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D536" w14:textId="77777777" w:rsidR="00E379B9" w:rsidRDefault="00E379B9" w:rsidP="00E379B9">
      <w:pPr>
        <w:spacing w:after="0" w:line="276" w:lineRule="auto"/>
        <w:jc w:val="right"/>
      </w:pPr>
      <w:r w:rsidRPr="00612F23">
        <w:rPr>
          <w:rFonts w:ascii="Tahoma" w:hAnsi="Tahoma"/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78CD2" wp14:editId="66623EAF">
                <wp:simplePos x="0" y="0"/>
                <wp:positionH relativeFrom="column">
                  <wp:posOffset>-1298</wp:posOffset>
                </wp:positionH>
                <wp:positionV relativeFrom="paragraph">
                  <wp:posOffset>-287544</wp:posOffset>
                </wp:positionV>
                <wp:extent cx="2817743" cy="2519542"/>
                <wp:effectExtent l="0" t="0" r="190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743" cy="2519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C379D" w14:textId="77777777" w:rsidR="00E379B9" w:rsidRDefault="00E379B9" w:rsidP="00E379B9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20703B15" wp14:editId="0C97693A">
                                  <wp:extent cx="341630" cy="405765"/>
                                  <wp:effectExtent l="0" t="0" r="1270" b="0"/>
                                  <wp:docPr id="3" name="Obrázok 3" descr="statny_znak_b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atny_znak_b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1E5115" w14:textId="77777777" w:rsidR="00E379B9" w:rsidRDefault="00E379B9" w:rsidP="00E379B9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7A1984AB" w14:textId="77777777" w:rsidR="00E379B9" w:rsidRPr="00B90A75" w:rsidRDefault="00E379B9" w:rsidP="00E379B9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90A75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Vedúci Kancelárie</w:t>
                            </w:r>
                          </w:p>
                          <w:p w14:paraId="40037F7E" w14:textId="77777777" w:rsidR="00E379B9" w:rsidRPr="00B90A75" w:rsidRDefault="00E379B9" w:rsidP="00E379B9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90A75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Národnej rady Slovenskej republiky</w:t>
                            </w:r>
                          </w:p>
                          <w:p w14:paraId="613EE9DA" w14:textId="77777777" w:rsidR="00E379B9" w:rsidRPr="00B90A75" w:rsidRDefault="00E379B9" w:rsidP="00E379B9">
                            <w:pPr>
                              <w:spacing w:before="12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90A75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Ing. Daniel Guspan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8CD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1pt;margin-top:-22.65pt;width:221.85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" stroked="f">
                <v:textbox>
                  <w:txbxContent>
                    <w:p w14:paraId="3FEC379D" w14:textId="77777777" w:rsidR="00E379B9" w:rsidRDefault="00E379B9" w:rsidP="00E379B9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20703B15" wp14:editId="0C97693A">
                            <wp:extent cx="341630" cy="405765"/>
                            <wp:effectExtent l="0" t="0" r="1270" b="0"/>
                            <wp:docPr id="3" name="Obrázok 3" descr="statny_znak_b-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atny_znak_b-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1E5115" w14:textId="77777777" w:rsidR="00E379B9" w:rsidRDefault="00E379B9" w:rsidP="00E379B9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7A1984AB" w14:textId="77777777" w:rsidR="00E379B9" w:rsidRPr="00B90A75" w:rsidRDefault="00E379B9" w:rsidP="00E379B9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90A75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Vedúci Kancelárie</w:t>
                      </w:r>
                    </w:p>
                    <w:p w14:paraId="40037F7E" w14:textId="77777777" w:rsidR="00E379B9" w:rsidRPr="00B90A75" w:rsidRDefault="00E379B9" w:rsidP="00E379B9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90A75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Národnej rady Slovenskej republiky</w:t>
                      </w:r>
                    </w:p>
                    <w:p w14:paraId="613EE9DA" w14:textId="77777777" w:rsidR="00E379B9" w:rsidRPr="00B90A75" w:rsidRDefault="00E379B9" w:rsidP="00E379B9">
                      <w:pPr>
                        <w:spacing w:before="120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90A75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Ing. Daniel Guspan</w:t>
                      </w:r>
                    </w:p>
                  </w:txbxContent>
                </v:textbox>
              </v:shape>
            </w:pict>
          </mc:Fallback>
        </mc:AlternateContent>
      </w:r>
    </w:p>
    <w:p w14:paraId="03937082" w14:textId="77777777" w:rsidR="00E379B9" w:rsidRDefault="00E379B9" w:rsidP="00E379B9">
      <w:pPr>
        <w:spacing w:after="0" w:line="276" w:lineRule="auto"/>
        <w:jc w:val="right"/>
      </w:pPr>
    </w:p>
    <w:p w14:paraId="4A4FD051" w14:textId="77777777" w:rsidR="00E379B9" w:rsidRDefault="00E379B9" w:rsidP="00E379B9">
      <w:pPr>
        <w:spacing w:after="0" w:line="276" w:lineRule="auto"/>
        <w:jc w:val="right"/>
      </w:pPr>
    </w:p>
    <w:p w14:paraId="72F789E4" w14:textId="77777777" w:rsidR="00E379B9" w:rsidRDefault="00E379B9" w:rsidP="00E379B9">
      <w:pPr>
        <w:spacing w:after="0" w:line="276" w:lineRule="auto"/>
        <w:jc w:val="right"/>
      </w:pPr>
    </w:p>
    <w:p w14:paraId="1D71E132" w14:textId="77777777" w:rsidR="00E379B9" w:rsidRDefault="00E379B9" w:rsidP="00E379B9">
      <w:pPr>
        <w:spacing w:after="0" w:line="276" w:lineRule="auto"/>
        <w:jc w:val="right"/>
      </w:pPr>
    </w:p>
    <w:p w14:paraId="34D90E43" w14:textId="77777777" w:rsidR="00E379B9" w:rsidRDefault="00E379B9" w:rsidP="00E379B9">
      <w:pPr>
        <w:spacing w:after="0" w:line="276" w:lineRule="auto"/>
        <w:jc w:val="right"/>
      </w:pPr>
    </w:p>
    <w:p w14:paraId="0604E4AE" w14:textId="77777777" w:rsidR="00E379B9" w:rsidRDefault="00E379B9" w:rsidP="00E379B9">
      <w:pPr>
        <w:spacing w:after="0" w:line="276" w:lineRule="auto"/>
        <w:jc w:val="right"/>
      </w:pPr>
    </w:p>
    <w:p w14:paraId="04C58D81" w14:textId="77777777" w:rsidR="00E379B9" w:rsidRDefault="00E379B9" w:rsidP="00E379B9">
      <w:pPr>
        <w:spacing w:after="0" w:line="276" w:lineRule="auto"/>
        <w:jc w:val="right"/>
      </w:pPr>
    </w:p>
    <w:p w14:paraId="29D23A5F" w14:textId="77777777" w:rsidR="00E379B9" w:rsidRDefault="00E379B9" w:rsidP="00E379B9">
      <w:pPr>
        <w:spacing w:after="0" w:line="276" w:lineRule="auto"/>
        <w:jc w:val="right"/>
      </w:pPr>
    </w:p>
    <w:p w14:paraId="0116244F" w14:textId="77777777" w:rsidR="00E379B9" w:rsidRDefault="00E379B9" w:rsidP="00E379B9">
      <w:pPr>
        <w:spacing w:after="0" w:line="276" w:lineRule="auto"/>
        <w:jc w:val="right"/>
      </w:pPr>
    </w:p>
    <w:p w14:paraId="497B9D5A" w14:textId="32AF5DEF" w:rsidR="00E379B9" w:rsidRPr="00E02844" w:rsidRDefault="002F0F7E" w:rsidP="002F0F7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4A328D">
        <w:rPr>
          <w:rFonts w:cs="Times New Roman"/>
          <w:szCs w:val="24"/>
        </w:rPr>
        <w:t xml:space="preserve">  </w:t>
      </w:r>
      <w:r w:rsidR="002633E3" w:rsidRPr="00E02844">
        <w:rPr>
          <w:rFonts w:cs="Times New Roman"/>
          <w:szCs w:val="24"/>
        </w:rPr>
        <w:t xml:space="preserve">Bratislava </w:t>
      </w:r>
      <w:r w:rsidR="00382E80">
        <w:rPr>
          <w:rFonts w:cs="Times New Roman"/>
          <w:szCs w:val="24"/>
        </w:rPr>
        <w:t>2</w:t>
      </w:r>
      <w:r w:rsidR="002A2B2C">
        <w:rPr>
          <w:rFonts w:cs="Times New Roman"/>
          <w:szCs w:val="24"/>
        </w:rPr>
        <w:t>5</w:t>
      </w:r>
      <w:r w:rsidR="0085424C" w:rsidRPr="00E02844">
        <w:rPr>
          <w:rFonts w:cs="Times New Roman"/>
          <w:szCs w:val="24"/>
        </w:rPr>
        <w:t>.</w:t>
      </w:r>
      <w:r w:rsidR="00C64C8E">
        <w:rPr>
          <w:rFonts w:cs="Times New Roman"/>
          <w:szCs w:val="24"/>
        </w:rPr>
        <w:t xml:space="preserve"> </w:t>
      </w:r>
      <w:r w:rsidR="00382E80">
        <w:rPr>
          <w:rFonts w:cs="Times New Roman"/>
          <w:szCs w:val="24"/>
        </w:rPr>
        <w:t>apríla</w:t>
      </w:r>
      <w:r w:rsidR="00C64C8E">
        <w:rPr>
          <w:rFonts w:cs="Times New Roman"/>
          <w:szCs w:val="24"/>
        </w:rPr>
        <w:t xml:space="preserve"> </w:t>
      </w:r>
      <w:r w:rsidR="00E379B9" w:rsidRPr="00E02844">
        <w:rPr>
          <w:rFonts w:cs="Times New Roman"/>
          <w:szCs w:val="24"/>
        </w:rPr>
        <w:t>202</w:t>
      </w:r>
      <w:r w:rsidR="00C64C8E">
        <w:rPr>
          <w:rFonts w:cs="Times New Roman"/>
          <w:szCs w:val="24"/>
        </w:rPr>
        <w:t>5</w:t>
      </w:r>
    </w:p>
    <w:p w14:paraId="26505772" w14:textId="4D67A2E7" w:rsidR="00E379B9" w:rsidRPr="002F0F7E" w:rsidRDefault="007E06F9" w:rsidP="007E06F9">
      <w:pPr>
        <w:spacing w:after="0" w:line="240" w:lineRule="auto"/>
      </w:pPr>
      <w:r w:rsidRPr="00E02844">
        <w:rPr>
          <w:rFonts w:cs="Times New Roman"/>
          <w:szCs w:val="24"/>
        </w:rPr>
        <w:t xml:space="preserve">                                                                           </w:t>
      </w:r>
      <w:r w:rsidR="002F0F7E">
        <w:rPr>
          <w:rFonts w:cs="Times New Roman"/>
          <w:szCs w:val="24"/>
        </w:rPr>
        <w:t xml:space="preserve">                  </w:t>
      </w:r>
      <w:r w:rsidR="004A328D">
        <w:rPr>
          <w:rFonts w:cs="Times New Roman"/>
          <w:szCs w:val="24"/>
        </w:rPr>
        <w:t xml:space="preserve">  </w:t>
      </w:r>
      <w:r w:rsidR="00E379B9" w:rsidRPr="00E02844">
        <w:rPr>
          <w:rFonts w:cs="Times New Roman"/>
          <w:szCs w:val="24"/>
        </w:rPr>
        <w:t xml:space="preserve">Číslo: </w:t>
      </w:r>
      <w:r w:rsidR="005808D3">
        <w:t>KNR-SVEDU-0108/2025-</w:t>
      </w:r>
      <w:r w:rsidR="001761FE">
        <w:t>3</w:t>
      </w:r>
    </w:p>
    <w:p w14:paraId="733775DF" w14:textId="77777777" w:rsidR="00E379B9" w:rsidRPr="00E02844" w:rsidRDefault="00E379B9" w:rsidP="00E379B9">
      <w:pPr>
        <w:spacing w:after="0" w:line="276" w:lineRule="auto"/>
        <w:jc w:val="right"/>
        <w:rPr>
          <w:rFonts w:cs="Times New Roman"/>
          <w:szCs w:val="24"/>
        </w:rPr>
      </w:pPr>
    </w:p>
    <w:p w14:paraId="31B1D477" w14:textId="77777777" w:rsidR="00E379B9" w:rsidRPr="00E02844" w:rsidRDefault="00E379B9" w:rsidP="00E379B9">
      <w:pPr>
        <w:spacing w:after="0" w:line="276" w:lineRule="auto"/>
        <w:jc w:val="both"/>
        <w:rPr>
          <w:rFonts w:cs="Times New Roman"/>
          <w:szCs w:val="24"/>
        </w:rPr>
      </w:pPr>
    </w:p>
    <w:p w14:paraId="0E3094CD" w14:textId="43D90948" w:rsidR="00E379B9" w:rsidRPr="00E02844" w:rsidRDefault="00E379B9" w:rsidP="00E379B9">
      <w:pPr>
        <w:spacing w:after="0" w:line="276" w:lineRule="auto"/>
        <w:jc w:val="center"/>
        <w:rPr>
          <w:rFonts w:cs="Times New Roman"/>
          <w:b/>
          <w:szCs w:val="24"/>
        </w:rPr>
      </w:pPr>
      <w:r w:rsidRPr="00E02844">
        <w:rPr>
          <w:rFonts w:cs="Times New Roman"/>
          <w:b/>
          <w:szCs w:val="24"/>
        </w:rPr>
        <w:t xml:space="preserve">Dodatok č. </w:t>
      </w:r>
      <w:r w:rsidR="00382E80">
        <w:rPr>
          <w:rFonts w:cs="Times New Roman"/>
          <w:b/>
          <w:szCs w:val="24"/>
        </w:rPr>
        <w:t>4</w:t>
      </w:r>
    </w:p>
    <w:p w14:paraId="78C93F75" w14:textId="77777777" w:rsidR="00E379B9" w:rsidRPr="00E02844" w:rsidRDefault="00DF5254" w:rsidP="00E379B9">
      <w:pPr>
        <w:spacing w:after="0" w:line="276" w:lineRule="auto"/>
        <w:jc w:val="center"/>
        <w:rPr>
          <w:rFonts w:cs="Times New Roman"/>
          <w:b/>
          <w:szCs w:val="24"/>
        </w:rPr>
      </w:pPr>
      <w:r w:rsidRPr="00E02844">
        <w:rPr>
          <w:rFonts w:cs="Times New Roman"/>
          <w:b/>
          <w:szCs w:val="24"/>
        </w:rPr>
        <w:t>k o</w:t>
      </w:r>
      <w:r w:rsidR="00E379B9" w:rsidRPr="00E02844">
        <w:rPr>
          <w:rFonts w:cs="Times New Roman"/>
          <w:b/>
          <w:szCs w:val="24"/>
        </w:rPr>
        <w:t>rganizačnému poriadku</w:t>
      </w:r>
    </w:p>
    <w:p w14:paraId="5B94542D" w14:textId="77777777" w:rsidR="00E379B9" w:rsidRPr="00E02844" w:rsidRDefault="00E379B9" w:rsidP="00E379B9">
      <w:pPr>
        <w:spacing w:after="0" w:line="276" w:lineRule="auto"/>
        <w:jc w:val="center"/>
        <w:rPr>
          <w:rFonts w:cs="Times New Roman"/>
          <w:b/>
          <w:szCs w:val="24"/>
        </w:rPr>
      </w:pPr>
      <w:r w:rsidRPr="00E02844">
        <w:rPr>
          <w:rFonts w:cs="Times New Roman"/>
          <w:b/>
          <w:szCs w:val="24"/>
        </w:rPr>
        <w:t>Kancelárie Národnej rady Slovenskej republiky</w:t>
      </w:r>
    </w:p>
    <w:p w14:paraId="646E391B" w14:textId="77777777" w:rsidR="00E379B9" w:rsidRDefault="00E379B9" w:rsidP="00E379B9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7391BD30" w14:textId="77777777" w:rsidR="00C64C8E" w:rsidRPr="00E02844" w:rsidRDefault="00C64C8E" w:rsidP="00E379B9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3913C85C" w14:textId="7341C29A" w:rsidR="00687234" w:rsidRPr="00E02844" w:rsidRDefault="00E379B9" w:rsidP="00E33C73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E02844">
        <w:rPr>
          <w:rFonts w:cs="Times New Roman"/>
          <w:szCs w:val="24"/>
        </w:rPr>
        <w:t xml:space="preserve">Podľa ustanovenia § 143 ods. 10 zákona </w:t>
      </w:r>
      <w:r w:rsidR="00E02844">
        <w:rPr>
          <w:rFonts w:cs="Times New Roman"/>
          <w:szCs w:val="24"/>
        </w:rPr>
        <w:t xml:space="preserve">Národnej rady Slovenskej republiky                     </w:t>
      </w:r>
      <w:r w:rsidRPr="00E02844">
        <w:rPr>
          <w:rFonts w:cs="Times New Roman"/>
          <w:szCs w:val="24"/>
        </w:rPr>
        <w:t>č. 350/1996 Z. z. o rokovacom poriadku Národnej rady Slove</w:t>
      </w:r>
      <w:r w:rsidR="00AA7581" w:rsidRPr="00E02844">
        <w:rPr>
          <w:rFonts w:cs="Times New Roman"/>
          <w:szCs w:val="24"/>
        </w:rPr>
        <w:t>n</w:t>
      </w:r>
      <w:r w:rsidR="001B0ECD" w:rsidRPr="00E02844">
        <w:rPr>
          <w:rFonts w:cs="Times New Roman"/>
          <w:szCs w:val="24"/>
        </w:rPr>
        <w:t xml:space="preserve">skej republiky v platnom znení, </w:t>
      </w:r>
      <w:r w:rsidR="00DF5254" w:rsidRPr="00E02844">
        <w:rPr>
          <w:rFonts w:cs="Times New Roman"/>
          <w:szCs w:val="24"/>
        </w:rPr>
        <w:t>článku 6 ods. 2 o</w:t>
      </w:r>
      <w:r w:rsidR="004248BC" w:rsidRPr="00E02844">
        <w:rPr>
          <w:rFonts w:cs="Times New Roman"/>
          <w:szCs w:val="24"/>
        </w:rPr>
        <w:t xml:space="preserve">rganizačného poriadku </w:t>
      </w:r>
      <w:r w:rsidR="00E33C73" w:rsidRPr="00E02844">
        <w:rPr>
          <w:rFonts w:cs="Times New Roman"/>
          <w:szCs w:val="24"/>
        </w:rPr>
        <w:t xml:space="preserve">Kancelárie Národnej rady SR </w:t>
      </w:r>
      <w:r w:rsidR="004248BC" w:rsidRPr="00E02844">
        <w:rPr>
          <w:rFonts w:cs="Times New Roman"/>
          <w:szCs w:val="24"/>
        </w:rPr>
        <w:t xml:space="preserve">v platnom znení </w:t>
      </w:r>
      <w:r w:rsidR="00E33C73" w:rsidRPr="00E02844">
        <w:rPr>
          <w:rFonts w:cs="Times New Roman"/>
          <w:szCs w:val="24"/>
        </w:rPr>
        <w:t>(</w:t>
      </w:r>
      <w:r w:rsidR="00DF5254" w:rsidRPr="00E02844">
        <w:rPr>
          <w:rFonts w:cs="Times New Roman"/>
          <w:i/>
          <w:szCs w:val="24"/>
        </w:rPr>
        <w:t>ďalej len „o</w:t>
      </w:r>
      <w:r w:rsidR="00E33C73" w:rsidRPr="00E02844">
        <w:rPr>
          <w:rFonts w:cs="Times New Roman"/>
          <w:i/>
          <w:szCs w:val="24"/>
        </w:rPr>
        <w:t>rganizačný poriadok“</w:t>
      </w:r>
      <w:r w:rsidR="00E33C73" w:rsidRPr="00E02844">
        <w:rPr>
          <w:rFonts w:cs="Times New Roman"/>
          <w:szCs w:val="24"/>
        </w:rPr>
        <w:t xml:space="preserve">) </w:t>
      </w:r>
      <w:r w:rsidR="00AA7581" w:rsidRPr="00E02844">
        <w:rPr>
          <w:rFonts w:cs="Times New Roman"/>
          <w:szCs w:val="24"/>
        </w:rPr>
        <w:t>a na základe rozhodnutia vedúceho Kancelárie Národnej rady S</w:t>
      </w:r>
      <w:r w:rsidR="00E02844">
        <w:rPr>
          <w:rFonts w:cs="Times New Roman"/>
          <w:szCs w:val="24"/>
        </w:rPr>
        <w:t>lovenskej republiky</w:t>
      </w:r>
      <w:r w:rsidR="00AA7581" w:rsidRPr="00E02844">
        <w:rPr>
          <w:rFonts w:cs="Times New Roman"/>
          <w:szCs w:val="24"/>
        </w:rPr>
        <w:t xml:space="preserve"> č. </w:t>
      </w:r>
      <w:r w:rsidR="00382E80">
        <w:rPr>
          <w:rFonts w:cs="Times New Roman"/>
          <w:szCs w:val="24"/>
        </w:rPr>
        <w:t>18</w:t>
      </w:r>
      <w:r w:rsidR="00AA7581" w:rsidRPr="00E02844">
        <w:rPr>
          <w:rFonts w:cs="Times New Roman"/>
          <w:szCs w:val="24"/>
        </w:rPr>
        <w:t>/202</w:t>
      </w:r>
      <w:r w:rsidR="00C64C8E">
        <w:rPr>
          <w:rFonts w:cs="Times New Roman"/>
          <w:szCs w:val="24"/>
        </w:rPr>
        <w:t>5</w:t>
      </w:r>
      <w:r w:rsidR="00AA7581" w:rsidRPr="00E02844">
        <w:rPr>
          <w:rFonts w:cs="Times New Roman"/>
          <w:szCs w:val="24"/>
        </w:rPr>
        <w:t xml:space="preserve"> zo dňa </w:t>
      </w:r>
      <w:r w:rsidR="00382E80">
        <w:rPr>
          <w:rFonts w:cs="Times New Roman"/>
          <w:szCs w:val="24"/>
        </w:rPr>
        <w:t>23.04</w:t>
      </w:r>
      <w:r w:rsidR="00E02844">
        <w:rPr>
          <w:rFonts w:cs="Times New Roman"/>
          <w:szCs w:val="24"/>
        </w:rPr>
        <w:t>.202</w:t>
      </w:r>
      <w:r w:rsidR="00C64C8E">
        <w:rPr>
          <w:rFonts w:cs="Times New Roman"/>
          <w:szCs w:val="24"/>
        </w:rPr>
        <w:t>5</w:t>
      </w:r>
      <w:r w:rsidR="00E02844">
        <w:rPr>
          <w:rFonts w:cs="Times New Roman"/>
          <w:szCs w:val="24"/>
        </w:rPr>
        <w:t xml:space="preserve"> o organizačnej zmene v Kancelárii Národnej rady Slovenskej republiky</w:t>
      </w:r>
      <w:r w:rsidR="00AA7581" w:rsidRPr="00E02844">
        <w:rPr>
          <w:rFonts w:cs="Times New Roman"/>
          <w:szCs w:val="24"/>
        </w:rPr>
        <w:t>, ktorým došlo k</w:t>
      </w:r>
      <w:r w:rsidR="00382E80">
        <w:rPr>
          <w:rFonts w:cs="Times New Roman"/>
          <w:szCs w:val="24"/>
        </w:rPr>
        <w:t xml:space="preserve"> vzniku nového organizačného útvaru a k zániku organizačného útvaru </w:t>
      </w:r>
      <w:r w:rsidR="00AA7581" w:rsidRPr="00E02844">
        <w:rPr>
          <w:rFonts w:cs="Times New Roman"/>
          <w:szCs w:val="24"/>
        </w:rPr>
        <w:t>Kancelárie Národnej rady S</w:t>
      </w:r>
      <w:r w:rsidR="00E02844">
        <w:rPr>
          <w:rFonts w:cs="Times New Roman"/>
          <w:szCs w:val="24"/>
        </w:rPr>
        <w:t>lovenskej republiky</w:t>
      </w:r>
      <w:r w:rsidR="00E33C73" w:rsidRPr="00E02844">
        <w:rPr>
          <w:rFonts w:cs="Times New Roman"/>
          <w:szCs w:val="24"/>
        </w:rPr>
        <w:t>,</w:t>
      </w:r>
      <w:r w:rsidR="00AA7581" w:rsidRPr="00E02844">
        <w:rPr>
          <w:rFonts w:cs="Times New Roman"/>
          <w:szCs w:val="24"/>
        </w:rPr>
        <w:t xml:space="preserve"> vydávam tento dodatok</w:t>
      </w:r>
      <w:r w:rsidR="00E33C73" w:rsidRPr="00E02844">
        <w:rPr>
          <w:rFonts w:cs="Times New Roman"/>
          <w:szCs w:val="24"/>
        </w:rPr>
        <w:t xml:space="preserve"> </w:t>
      </w:r>
      <w:r w:rsidR="002633E3" w:rsidRPr="00E02844">
        <w:rPr>
          <w:rFonts w:cs="Times New Roman"/>
          <w:szCs w:val="24"/>
        </w:rPr>
        <w:t xml:space="preserve">č. </w:t>
      </w:r>
      <w:r w:rsidR="00382E80">
        <w:rPr>
          <w:rFonts w:cs="Times New Roman"/>
          <w:szCs w:val="24"/>
        </w:rPr>
        <w:t>4</w:t>
      </w:r>
      <w:r w:rsidR="002633E3" w:rsidRPr="00E02844">
        <w:rPr>
          <w:rFonts w:cs="Times New Roman"/>
          <w:szCs w:val="24"/>
        </w:rPr>
        <w:t xml:space="preserve"> </w:t>
      </w:r>
      <w:r w:rsidR="00DF5254" w:rsidRPr="00E02844">
        <w:rPr>
          <w:rFonts w:cs="Times New Roman"/>
          <w:szCs w:val="24"/>
        </w:rPr>
        <w:t>k o</w:t>
      </w:r>
      <w:r w:rsidR="00E33C73" w:rsidRPr="00E02844">
        <w:rPr>
          <w:rFonts w:cs="Times New Roman"/>
          <w:szCs w:val="24"/>
        </w:rPr>
        <w:t>rganizačnému poriadku</w:t>
      </w:r>
      <w:r w:rsidR="002633E3" w:rsidRPr="00E02844">
        <w:rPr>
          <w:rFonts w:cs="Times New Roman"/>
          <w:szCs w:val="24"/>
        </w:rPr>
        <w:t xml:space="preserve"> v nasledujúcom znení</w:t>
      </w:r>
      <w:r w:rsidR="004248BC" w:rsidRPr="00E02844">
        <w:rPr>
          <w:rFonts w:cs="Times New Roman"/>
          <w:szCs w:val="24"/>
        </w:rPr>
        <w:t>:</w:t>
      </w:r>
    </w:p>
    <w:p w14:paraId="46FA36E1" w14:textId="77777777" w:rsidR="00687234" w:rsidRPr="00E02844" w:rsidRDefault="00687234" w:rsidP="00C64C8E">
      <w:pPr>
        <w:spacing w:after="0"/>
        <w:jc w:val="both"/>
        <w:rPr>
          <w:rFonts w:cs="Times New Roman"/>
          <w:strike/>
          <w:szCs w:val="24"/>
        </w:rPr>
      </w:pPr>
    </w:p>
    <w:p w14:paraId="08183E31" w14:textId="6CF065F6" w:rsidR="00E379B9" w:rsidRDefault="00AA7581" w:rsidP="00AA7581">
      <w:pPr>
        <w:pStyle w:val="Odsekzoznamu"/>
        <w:numPr>
          <w:ilvl w:val="0"/>
          <w:numId w:val="3"/>
        </w:numPr>
        <w:jc w:val="both"/>
        <w:rPr>
          <w:rFonts w:cs="Times New Roman"/>
          <w:szCs w:val="24"/>
        </w:rPr>
      </w:pPr>
      <w:r w:rsidRPr="00E02844">
        <w:rPr>
          <w:rFonts w:cs="Times New Roman"/>
          <w:szCs w:val="24"/>
        </w:rPr>
        <w:t>Príloha č. 1</w:t>
      </w:r>
      <w:r w:rsidR="00DF5254" w:rsidRPr="00E02844">
        <w:rPr>
          <w:rFonts w:cs="Times New Roman"/>
          <w:szCs w:val="24"/>
        </w:rPr>
        <w:t xml:space="preserve"> </w:t>
      </w:r>
      <w:r w:rsidR="00E02844">
        <w:rPr>
          <w:rFonts w:cs="Times New Roman"/>
          <w:szCs w:val="24"/>
        </w:rPr>
        <w:t xml:space="preserve">k </w:t>
      </w:r>
      <w:r w:rsidR="00DF5254" w:rsidRPr="00E02844">
        <w:rPr>
          <w:rFonts w:cs="Times New Roman"/>
          <w:szCs w:val="24"/>
        </w:rPr>
        <w:t>o</w:t>
      </w:r>
      <w:r w:rsidR="000C613B" w:rsidRPr="00E02844">
        <w:rPr>
          <w:rFonts w:cs="Times New Roman"/>
          <w:szCs w:val="24"/>
        </w:rPr>
        <w:t>rganizačné</w:t>
      </w:r>
      <w:r w:rsidR="00E02844">
        <w:rPr>
          <w:rFonts w:cs="Times New Roman"/>
          <w:szCs w:val="24"/>
        </w:rPr>
        <w:t>mu</w:t>
      </w:r>
      <w:r w:rsidR="000C613B" w:rsidRPr="00E02844">
        <w:rPr>
          <w:rFonts w:cs="Times New Roman"/>
          <w:szCs w:val="24"/>
        </w:rPr>
        <w:t xml:space="preserve"> poriadku</w:t>
      </w:r>
      <w:r w:rsidR="002633E3" w:rsidRPr="00E02844">
        <w:rPr>
          <w:rFonts w:cs="Times New Roman"/>
          <w:szCs w:val="24"/>
        </w:rPr>
        <w:t xml:space="preserve"> sa </w:t>
      </w:r>
      <w:r w:rsidR="001B0ECD" w:rsidRPr="00E02844">
        <w:rPr>
          <w:rFonts w:cs="Times New Roman"/>
          <w:szCs w:val="24"/>
        </w:rPr>
        <w:t>nahrádza</w:t>
      </w:r>
      <w:r w:rsidR="002633E3" w:rsidRPr="00E02844">
        <w:rPr>
          <w:rFonts w:cs="Times New Roman"/>
          <w:szCs w:val="24"/>
        </w:rPr>
        <w:t xml:space="preserve"> novou prílohou č. 1, ktorá tvorí neoddeliteľnú súčasť tohto dodatku </w:t>
      </w:r>
      <w:r w:rsidR="00E02844">
        <w:rPr>
          <w:rFonts w:cs="Times New Roman"/>
          <w:szCs w:val="24"/>
        </w:rPr>
        <w:t xml:space="preserve">č. </w:t>
      </w:r>
      <w:r w:rsidR="00382E80">
        <w:rPr>
          <w:rFonts w:cs="Times New Roman"/>
          <w:szCs w:val="24"/>
        </w:rPr>
        <w:t>4</w:t>
      </w:r>
      <w:r w:rsidR="00E02844">
        <w:rPr>
          <w:rFonts w:cs="Times New Roman"/>
          <w:szCs w:val="24"/>
        </w:rPr>
        <w:t xml:space="preserve"> </w:t>
      </w:r>
      <w:r w:rsidR="002633E3" w:rsidRPr="00E02844">
        <w:rPr>
          <w:rFonts w:cs="Times New Roman"/>
          <w:szCs w:val="24"/>
        </w:rPr>
        <w:t>k organizačnému poriadku</w:t>
      </w:r>
      <w:r w:rsidR="001B0ECD" w:rsidRPr="00E02844">
        <w:rPr>
          <w:rFonts w:cs="Times New Roman"/>
          <w:szCs w:val="24"/>
        </w:rPr>
        <w:t>.</w:t>
      </w:r>
    </w:p>
    <w:p w14:paraId="25169939" w14:textId="77777777" w:rsidR="00E02844" w:rsidRDefault="00E02844" w:rsidP="00E02844">
      <w:pPr>
        <w:pStyle w:val="Odsekzoznamu"/>
        <w:jc w:val="both"/>
        <w:rPr>
          <w:rFonts w:cs="Times New Roman"/>
          <w:szCs w:val="24"/>
        </w:rPr>
      </w:pPr>
    </w:p>
    <w:p w14:paraId="6F00D4C1" w14:textId="1D5BE3B2" w:rsidR="00C64C8E" w:rsidRPr="00C64C8E" w:rsidRDefault="00687234" w:rsidP="00687234">
      <w:pPr>
        <w:pStyle w:val="Odsekzoznamu"/>
        <w:numPr>
          <w:ilvl w:val="0"/>
          <w:numId w:val="3"/>
        </w:numPr>
        <w:spacing w:before="240"/>
        <w:jc w:val="both"/>
        <w:rPr>
          <w:rFonts w:cs="Times New Roman"/>
          <w:szCs w:val="24"/>
        </w:rPr>
      </w:pPr>
      <w:r w:rsidRPr="00E02844">
        <w:rPr>
          <w:rFonts w:cs="Times New Roman"/>
          <w:szCs w:val="24"/>
        </w:rPr>
        <w:t xml:space="preserve">Tento dodatok č. </w:t>
      </w:r>
      <w:r w:rsidR="00382E80">
        <w:rPr>
          <w:rFonts w:cs="Times New Roman"/>
          <w:szCs w:val="24"/>
        </w:rPr>
        <w:t>4</w:t>
      </w:r>
      <w:r w:rsidRPr="00E02844">
        <w:rPr>
          <w:rFonts w:cs="Times New Roman"/>
          <w:szCs w:val="24"/>
        </w:rPr>
        <w:t xml:space="preserve"> k organizačnému poriadku je platný dňom jeho podpísania a účinný dňom </w:t>
      </w:r>
      <w:r w:rsidRPr="00E02844">
        <w:rPr>
          <w:rFonts w:cs="Times New Roman"/>
          <w:b/>
          <w:szCs w:val="24"/>
        </w:rPr>
        <w:t>1.</w:t>
      </w:r>
      <w:r w:rsidR="00010462" w:rsidRPr="00E02844">
        <w:rPr>
          <w:rFonts w:cs="Times New Roman"/>
          <w:b/>
          <w:szCs w:val="24"/>
        </w:rPr>
        <w:t xml:space="preserve"> </w:t>
      </w:r>
      <w:r w:rsidR="00382E80">
        <w:rPr>
          <w:rFonts w:cs="Times New Roman"/>
          <w:b/>
          <w:szCs w:val="24"/>
        </w:rPr>
        <w:t>mája</w:t>
      </w:r>
      <w:r w:rsidR="00E02844">
        <w:rPr>
          <w:rFonts w:cs="Times New Roman"/>
          <w:b/>
          <w:szCs w:val="24"/>
        </w:rPr>
        <w:t xml:space="preserve"> 2025.</w:t>
      </w:r>
    </w:p>
    <w:p w14:paraId="0DEEE109" w14:textId="77777777" w:rsidR="00687234" w:rsidRDefault="00687234" w:rsidP="00687234">
      <w:pPr>
        <w:jc w:val="both"/>
        <w:rPr>
          <w:rFonts w:cs="Times New Roman"/>
          <w:szCs w:val="24"/>
        </w:rPr>
      </w:pPr>
    </w:p>
    <w:p w14:paraId="203BBF8F" w14:textId="77777777" w:rsidR="00C64C8E" w:rsidRPr="00E02844" w:rsidRDefault="00C64C8E" w:rsidP="00687234">
      <w:pPr>
        <w:jc w:val="both"/>
        <w:rPr>
          <w:rFonts w:cs="Times New Roman"/>
          <w:szCs w:val="24"/>
        </w:rPr>
      </w:pPr>
    </w:p>
    <w:p w14:paraId="2F3087A6" w14:textId="77777777" w:rsidR="00687234" w:rsidRPr="004A2AE0" w:rsidRDefault="004A2AE0" w:rsidP="004A2AE0">
      <w:pPr>
        <w:spacing w:after="0"/>
        <w:jc w:val="both"/>
        <w:rPr>
          <w:rFonts w:cs="Times New Roman"/>
          <w:b/>
          <w:i/>
          <w:szCs w:val="24"/>
        </w:rPr>
      </w:pPr>
      <w:r w:rsidRPr="004A2AE0">
        <w:rPr>
          <w:rFonts w:cs="Times New Roman"/>
          <w:b/>
          <w:i/>
          <w:szCs w:val="24"/>
        </w:rPr>
        <w:t xml:space="preserve">                                                                            </w:t>
      </w:r>
      <w:r w:rsidR="00687234" w:rsidRPr="004A2AE0">
        <w:rPr>
          <w:rFonts w:cs="Times New Roman"/>
          <w:b/>
          <w:i/>
          <w:szCs w:val="24"/>
        </w:rPr>
        <w:t>Ing. Daniel Guspan</w:t>
      </w:r>
    </w:p>
    <w:p w14:paraId="73D0B5B5" w14:textId="77777777" w:rsidR="00E02844" w:rsidRPr="00C64C8E" w:rsidRDefault="004A2AE0" w:rsidP="00C64C8E">
      <w:pPr>
        <w:spacing w:after="0"/>
        <w:jc w:val="both"/>
        <w:rPr>
          <w:rFonts w:cs="Times New Roman"/>
          <w:b/>
          <w:i/>
          <w:szCs w:val="24"/>
        </w:rPr>
      </w:pPr>
      <w:r w:rsidRPr="00C64C8E">
        <w:rPr>
          <w:rFonts w:cs="Times New Roman"/>
          <w:b/>
          <w:i/>
          <w:szCs w:val="24"/>
        </w:rPr>
        <w:t xml:space="preserve">                                              </w:t>
      </w:r>
      <w:r w:rsidR="00687234" w:rsidRPr="00C64C8E">
        <w:rPr>
          <w:rFonts w:cs="Times New Roman"/>
          <w:b/>
          <w:i/>
          <w:szCs w:val="24"/>
        </w:rPr>
        <w:t>vedúci Kancelárie Národnej rady S</w:t>
      </w:r>
      <w:r w:rsidRPr="00C64C8E">
        <w:rPr>
          <w:rFonts w:cs="Times New Roman"/>
          <w:b/>
          <w:i/>
          <w:szCs w:val="24"/>
        </w:rPr>
        <w:t>lovenskej republiky</w:t>
      </w:r>
    </w:p>
    <w:p w14:paraId="28D7C8C2" w14:textId="77777777" w:rsidR="00E02844" w:rsidRDefault="00E02844" w:rsidP="00687234">
      <w:pPr>
        <w:jc w:val="both"/>
        <w:rPr>
          <w:rFonts w:cs="Times New Roman"/>
          <w:szCs w:val="24"/>
        </w:rPr>
      </w:pPr>
    </w:p>
    <w:p w14:paraId="793D7272" w14:textId="77777777" w:rsidR="00C64C8E" w:rsidRDefault="00C64C8E" w:rsidP="00687234">
      <w:pPr>
        <w:jc w:val="both"/>
        <w:rPr>
          <w:rFonts w:cs="Times New Roman"/>
          <w:szCs w:val="24"/>
        </w:rPr>
      </w:pPr>
    </w:p>
    <w:p w14:paraId="455C738E" w14:textId="77777777" w:rsidR="00C64C8E" w:rsidRDefault="00C64C8E" w:rsidP="00687234">
      <w:pPr>
        <w:jc w:val="both"/>
        <w:rPr>
          <w:rFonts w:cs="Times New Roman"/>
          <w:szCs w:val="24"/>
        </w:rPr>
      </w:pPr>
    </w:p>
    <w:p w14:paraId="06C9D70C" w14:textId="77777777" w:rsidR="00E02844" w:rsidRPr="004A2AE0" w:rsidRDefault="00E02844" w:rsidP="00C64C8E">
      <w:pPr>
        <w:spacing w:after="0"/>
        <w:jc w:val="both"/>
        <w:rPr>
          <w:rFonts w:cs="Times New Roman"/>
          <w:b/>
          <w:sz w:val="20"/>
          <w:szCs w:val="20"/>
          <w:u w:val="single"/>
        </w:rPr>
      </w:pPr>
      <w:r w:rsidRPr="004A2AE0">
        <w:rPr>
          <w:rFonts w:cs="Times New Roman"/>
          <w:b/>
          <w:sz w:val="20"/>
          <w:szCs w:val="20"/>
          <w:u w:val="single"/>
        </w:rPr>
        <w:t>Príloha:</w:t>
      </w:r>
    </w:p>
    <w:p w14:paraId="084B8D47" w14:textId="77777777" w:rsidR="00E02844" w:rsidRPr="004A2AE0" w:rsidRDefault="00E02844" w:rsidP="00687234">
      <w:pPr>
        <w:jc w:val="both"/>
        <w:rPr>
          <w:rFonts w:cs="Times New Roman"/>
          <w:b/>
          <w:i/>
          <w:sz w:val="20"/>
          <w:szCs w:val="20"/>
        </w:rPr>
      </w:pPr>
      <w:r w:rsidRPr="004A2AE0">
        <w:rPr>
          <w:rFonts w:cs="Times New Roman"/>
          <w:b/>
          <w:i/>
          <w:sz w:val="20"/>
          <w:szCs w:val="20"/>
        </w:rPr>
        <w:t xml:space="preserve">Príloha č. 1 </w:t>
      </w:r>
      <w:r w:rsidR="004A2AE0" w:rsidRPr="004A2AE0">
        <w:rPr>
          <w:rFonts w:cs="Times New Roman"/>
          <w:b/>
          <w:i/>
          <w:sz w:val="20"/>
          <w:szCs w:val="20"/>
        </w:rPr>
        <w:t>k organizačnému poriadku – Zoznam organizačných útvarov a organizačná schéma Kancelárie Národnej rady Slovenskej republiky</w:t>
      </w:r>
    </w:p>
    <w:sectPr w:rsidR="00E02844" w:rsidRPr="004A2AE0" w:rsidSect="0001046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F7CB" w14:textId="77777777" w:rsidR="00E2282E" w:rsidRDefault="00E2282E" w:rsidP="00010462">
      <w:pPr>
        <w:spacing w:after="0" w:line="240" w:lineRule="auto"/>
      </w:pPr>
      <w:r>
        <w:separator/>
      </w:r>
    </w:p>
  </w:endnote>
  <w:endnote w:type="continuationSeparator" w:id="0">
    <w:p w14:paraId="51FBEDF5" w14:textId="77777777" w:rsidR="00E2282E" w:rsidRDefault="00E2282E" w:rsidP="000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3315312"/>
      <w:docPartObj>
        <w:docPartGallery w:val="Page Numbers (Bottom of Page)"/>
        <w:docPartUnique/>
      </w:docPartObj>
    </w:sdtPr>
    <w:sdtContent>
      <w:p w14:paraId="221862CB" w14:textId="77777777" w:rsidR="00010462" w:rsidRDefault="000104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28D">
          <w:rPr>
            <w:noProof/>
          </w:rPr>
          <w:t>2</w:t>
        </w:r>
        <w:r>
          <w:fldChar w:fldCharType="end"/>
        </w:r>
      </w:p>
    </w:sdtContent>
  </w:sdt>
  <w:p w14:paraId="1C92C151" w14:textId="77777777" w:rsidR="00010462" w:rsidRDefault="000104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4635" w14:textId="77777777" w:rsidR="00E2282E" w:rsidRDefault="00E2282E" w:rsidP="00010462">
      <w:pPr>
        <w:spacing w:after="0" w:line="240" w:lineRule="auto"/>
      </w:pPr>
      <w:r>
        <w:separator/>
      </w:r>
    </w:p>
  </w:footnote>
  <w:footnote w:type="continuationSeparator" w:id="0">
    <w:p w14:paraId="28EF9ED2" w14:textId="77777777" w:rsidR="00E2282E" w:rsidRDefault="00E2282E" w:rsidP="0001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3C22"/>
    <w:multiLevelType w:val="hybridMultilevel"/>
    <w:tmpl w:val="7B6408D4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0EA"/>
    <w:multiLevelType w:val="hybridMultilevel"/>
    <w:tmpl w:val="86F289F0"/>
    <w:lvl w:ilvl="0" w:tplc="4E4AF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59F2"/>
    <w:multiLevelType w:val="hybridMultilevel"/>
    <w:tmpl w:val="735CEBB6"/>
    <w:lvl w:ilvl="0" w:tplc="298C28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F5D93"/>
    <w:multiLevelType w:val="hybridMultilevel"/>
    <w:tmpl w:val="117AD934"/>
    <w:lvl w:ilvl="0" w:tplc="041B0011">
      <w:start w:val="8"/>
      <w:numFmt w:val="decimal"/>
      <w:lvlText w:val="%1)"/>
      <w:lvlJc w:val="left"/>
      <w:pPr>
        <w:ind w:left="3621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4341" w:hanging="360"/>
      </w:pPr>
    </w:lvl>
    <w:lvl w:ilvl="2" w:tplc="041B001B" w:tentative="1">
      <w:start w:val="1"/>
      <w:numFmt w:val="lowerRoman"/>
      <w:lvlText w:val="%3."/>
      <w:lvlJc w:val="right"/>
      <w:pPr>
        <w:ind w:left="5061" w:hanging="180"/>
      </w:pPr>
    </w:lvl>
    <w:lvl w:ilvl="3" w:tplc="041B000F" w:tentative="1">
      <w:start w:val="1"/>
      <w:numFmt w:val="decimal"/>
      <w:lvlText w:val="%4."/>
      <w:lvlJc w:val="left"/>
      <w:pPr>
        <w:ind w:left="5781" w:hanging="360"/>
      </w:pPr>
    </w:lvl>
    <w:lvl w:ilvl="4" w:tplc="041B0019" w:tentative="1">
      <w:start w:val="1"/>
      <w:numFmt w:val="lowerLetter"/>
      <w:lvlText w:val="%5."/>
      <w:lvlJc w:val="left"/>
      <w:pPr>
        <w:ind w:left="6501" w:hanging="360"/>
      </w:pPr>
    </w:lvl>
    <w:lvl w:ilvl="5" w:tplc="041B001B" w:tentative="1">
      <w:start w:val="1"/>
      <w:numFmt w:val="lowerRoman"/>
      <w:lvlText w:val="%6."/>
      <w:lvlJc w:val="right"/>
      <w:pPr>
        <w:ind w:left="7221" w:hanging="180"/>
      </w:pPr>
    </w:lvl>
    <w:lvl w:ilvl="6" w:tplc="041B000F" w:tentative="1">
      <w:start w:val="1"/>
      <w:numFmt w:val="decimal"/>
      <w:lvlText w:val="%7."/>
      <w:lvlJc w:val="left"/>
      <w:pPr>
        <w:ind w:left="7941" w:hanging="360"/>
      </w:pPr>
    </w:lvl>
    <w:lvl w:ilvl="7" w:tplc="041B0019" w:tentative="1">
      <w:start w:val="1"/>
      <w:numFmt w:val="lowerLetter"/>
      <w:lvlText w:val="%8."/>
      <w:lvlJc w:val="left"/>
      <w:pPr>
        <w:ind w:left="8661" w:hanging="360"/>
      </w:pPr>
    </w:lvl>
    <w:lvl w:ilvl="8" w:tplc="041B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1879518">
    <w:abstractNumId w:val="1"/>
  </w:num>
  <w:num w:numId="2" w16cid:durableId="1174758434">
    <w:abstractNumId w:val="3"/>
  </w:num>
  <w:num w:numId="3" w16cid:durableId="1666014629">
    <w:abstractNumId w:val="2"/>
  </w:num>
  <w:num w:numId="4" w16cid:durableId="20123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B9"/>
    <w:rsid w:val="00010462"/>
    <w:rsid w:val="00012244"/>
    <w:rsid w:val="000C613B"/>
    <w:rsid w:val="000D407C"/>
    <w:rsid w:val="000E5A92"/>
    <w:rsid w:val="00102CFD"/>
    <w:rsid w:val="001761FE"/>
    <w:rsid w:val="001A0CCC"/>
    <w:rsid w:val="001B0ECD"/>
    <w:rsid w:val="00246BD3"/>
    <w:rsid w:val="002633E3"/>
    <w:rsid w:val="002902A8"/>
    <w:rsid w:val="002A2B2C"/>
    <w:rsid w:val="002C1761"/>
    <w:rsid w:val="002D077C"/>
    <w:rsid w:val="002F0F7E"/>
    <w:rsid w:val="003167AC"/>
    <w:rsid w:val="00382E80"/>
    <w:rsid w:val="003860D4"/>
    <w:rsid w:val="003D2109"/>
    <w:rsid w:val="00414223"/>
    <w:rsid w:val="004248BC"/>
    <w:rsid w:val="004566F2"/>
    <w:rsid w:val="004A2AE0"/>
    <w:rsid w:val="004A328D"/>
    <w:rsid w:val="004A57F5"/>
    <w:rsid w:val="005100C3"/>
    <w:rsid w:val="005808D3"/>
    <w:rsid w:val="005A75C2"/>
    <w:rsid w:val="006505AF"/>
    <w:rsid w:val="0068333A"/>
    <w:rsid w:val="00687234"/>
    <w:rsid w:val="00712894"/>
    <w:rsid w:val="00765077"/>
    <w:rsid w:val="00770009"/>
    <w:rsid w:val="007A57DF"/>
    <w:rsid w:val="007E06F9"/>
    <w:rsid w:val="0085424C"/>
    <w:rsid w:val="008D1767"/>
    <w:rsid w:val="0091029B"/>
    <w:rsid w:val="009F2ED4"/>
    <w:rsid w:val="00A5309D"/>
    <w:rsid w:val="00A9325E"/>
    <w:rsid w:val="00AA7581"/>
    <w:rsid w:val="00B81569"/>
    <w:rsid w:val="00B93C11"/>
    <w:rsid w:val="00BB09D2"/>
    <w:rsid w:val="00C64C8E"/>
    <w:rsid w:val="00CB596F"/>
    <w:rsid w:val="00CF0586"/>
    <w:rsid w:val="00DC0BC3"/>
    <w:rsid w:val="00DF5254"/>
    <w:rsid w:val="00E02844"/>
    <w:rsid w:val="00E2282E"/>
    <w:rsid w:val="00E33C73"/>
    <w:rsid w:val="00E379B9"/>
    <w:rsid w:val="00E73283"/>
    <w:rsid w:val="00E829FE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CC0"/>
  <w15:chartTrackingRefBased/>
  <w15:docId w15:val="{233F45FB-75C4-4580-91D9-D92DAC5D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ahoma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9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0462"/>
  </w:style>
  <w:style w:type="paragraph" w:styleId="Pta">
    <w:name w:val="footer"/>
    <w:basedOn w:val="Normlny"/>
    <w:link w:val="PtaChar"/>
    <w:uiPriority w:val="99"/>
    <w:unhideWhenUsed/>
    <w:rsid w:val="000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0462"/>
  </w:style>
  <w:style w:type="paragraph" w:styleId="Odsekzoznamu">
    <w:name w:val="List Paragraph"/>
    <w:basedOn w:val="Normlny"/>
    <w:uiPriority w:val="34"/>
    <w:qFormat/>
    <w:rsid w:val="00AA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Kiklicová, Monika</dc:creator>
  <cp:keywords/>
  <dc:description/>
  <cp:lastModifiedBy>Kiklicová, Monika</cp:lastModifiedBy>
  <cp:revision>3</cp:revision>
  <dcterms:created xsi:type="dcterms:W3CDTF">2025-04-25T08:21:00Z</dcterms:created>
  <dcterms:modified xsi:type="dcterms:W3CDTF">2025-04-25T08:55:00Z</dcterms:modified>
</cp:coreProperties>
</file>