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 xml:space="preserve">Číslo: </w:t>
      </w:r>
      <w:r w:rsidR="00857499" w:rsidRPr="00857499">
        <w:t>KNR-ORGA-1718/2024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DC5851" w:rsidP="007375F5">
      <w:pPr>
        <w:pStyle w:val="uznesenia"/>
      </w:pPr>
      <w:r>
        <w:t>626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DC5851">
        <w:rPr>
          <w:spacing w:val="0"/>
        </w:rPr>
        <w:t>5</w:t>
      </w:r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DC5851">
        <w:rPr>
          <w:spacing w:val="0"/>
        </w:rPr>
        <w:t>novembra</w:t>
      </w:r>
      <w:r w:rsidR="00C42F65">
        <w:rPr>
          <w:spacing w:val="0"/>
        </w:rPr>
        <w:t xml:space="preserve"> 2024</w:t>
      </w:r>
    </w:p>
    <w:p w:rsidR="007375F5" w:rsidRDefault="007375F5" w:rsidP="007375F5">
      <w:pPr>
        <w:keepNext w:val="0"/>
        <w:keepLines w:val="0"/>
        <w:widowControl w:val="0"/>
      </w:pPr>
    </w:p>
    <w:p w:rsidR="00645C1A" w:rsidRDefault="00857499" w:rsidP="00857499">
      <w:r w:rsidRPr="00857499">
        <w:t>k neprimeraným zásahom Európskeho parlamentu do práv</w:t>
      </w:r>
      <w:r>
        <w:t xml:space="preserve"> </w:t>
      </w:r>
      <w:r w:rsidRPr="00857499">
        <w:t>členských štátov Európskej únie</w:t>
      </w:r>
      <w:r>
        <w:t xml:space="preserve"> (tlač 530</w:t>
      </w:r>
      <w:r w:rsidR="00443D3E">
        <w:t>)</w:t>
      </w:r>
    </w:p>
    <w:p w:rsidR="00443D3E" w:rsidRDefault="00443D3E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B12C3C" w:rsidRDefault="007375F5" w:rsidP="007375F5">
      <w:pPr>
        <w:jc w:val="both"/>
        <w:rPr>
          <w:rFonts w:cs="Arial"/>
          <w:sz w:val="20"/>
          <w:szCs w:val="20"/>
        </w:rPr>
      </w:pPr>
      <w:bookmarkStart w:id="0" w:name="_GoBack"/>
      <w:bookmarkEnd w:id="0"/>
    </w:p>
    <w:p w:rsidR="00857499" w:rsidRPr="00857499" w:rsidRDefault="00857499" w:rsidP="00857499">
      <w:pPr>
        <w:pStyle w:val="Odsekzoznamu"/>
        <w:numPr>
          <w:ilvl w:val="0"/>
          <w:numId w:val="2"/>
        </w:numPr>
        <w:tabs>
          <w:tab w:val="left" w:pos="993"/>
        </w:tabs>
        <w:spacing w:before="120" w:after="120" w:line="276" w:lineRule="auto"/>
        <w:ind w:left="0" w:firstLine="709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857499">
        <w:rPr>
          <w:rFonts w:ascii="Arial" w:hAnsi="Arial" w:cs="Arial"/>
          <w:bCs/>
          <w:sz w:val="22"/>
          <w:szCs w:val="22"/>
        </w:rPr>
        <w:t>pripomína, že Národná rada Slovenskej republiky uznesením z 30. januára 2002 prijala</w:t>
      </w:r>
      <w:r w:rsidRPr="00857499">
        <w:rPr>
          <w:rFonts w:ascii="Arial" w:hAnsi="Arial" w:cs="Arial"/>
          <w:sz w:val="22"/>
          <w:szCs w:val="22"/>
        </w:rPr>
        <w:t xml:space="preserve"> </w:t>
      </w:r>
      <w:r w:rsidRPr="00857499">
        <w:rPr>
          <w:rFonts w:ascii="Arial" w:hAnsi="Arial" w:cs="Arial"/>
          <w:bCs/>
          <w:sz w:val="22"/>
          <w:szCs w:val="22"/>
        </w:rPr>
        <w:t>Deklaráciu Národnej rady Slovenskej republiky o zvrchovanosti členských štátov Európskej únie a štátov kandidujúcich na členstvo v Európskej únii v kultúrno-etických otázkach;</w:t>
      </w:r>
    </w:p>
    <w:p w:rsidR="00857499" w:rsidRPr="00857499" w:rsidRDefault="00857499" w:rsidP="00857499">
      <w:pPr>
        <w:pStyle w:val="Odsekzoznamu"/>
        <w:numPr>
          <w:ilvl w:val="0"/>
          <w:numId w:val="2"/>
        </w:numPr>
        <w:tabs>
          <w:tab w:val="left" w:pos="993"/>
        </w:tabs>
        <w:spacing w:before="120" w:after="120" w:line="276" w:lineRule="auto"/>
        <w:ind w:left="0" w:firstLine="709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857499">
        <w:rPr>
          <w:rFonts w:ascii="Arial" w:hAnsi="Arial" w:cs="Arial"/>
          <w:bCs/>
          <w:sz w:val="22"/>
          <w:szCs w:val="22"/>
        </w:rPr>
        <w:t>vyjadruje znepokojenie nad opakovanými snahami Európskeho parlamentu zasahovať do spomínanej suverenity členských štátov Európskej únie, príkladom čoho je aj uznesenie Európskeho parlamentu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57499">
        <w:rPr>
          <w:rFonts w:ascii="Arial" w:hAnsi="Arial" w:cs="Arial"/>
          <w:bCs/>
          <w:sz w:val="22"/>
          <w:szCs w:val="22"/>
        </w:rPr>
        <w:t>z 11. apríla 2024 o začlenení práva na umelé prerušenie tehotenstva do Charty základných práv Európskej únie, keďže otázky týkajúce sa zdravotnej politiky patria do kompetencií národných štátov;</w:t>
      </w:r>
    </w:p>
    <w:p w:rsidR="00857499" w:rsidRPr="00857499" w:rsidRDefault="00857499" w:rsidP="00857499">
      <w:pPr>
        <w:pStyle w:val="Odsekzoznamu"/>
        <w:numPr>
          <w:ilvl w:val="0"/>
          <w:numId w:val="2"/>
        </w:numPr>
        <w:tabs>
          <w:tab w:val="left" w:pos="993"/>
        </w:tabs>
        <w:spacing w:before="120" w:after="120" w:line="276" w:lineRule="auto"/>
        <w:ind w:left="0" w:firstLine="709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857499">
        <w:rPr>
          <w:rFonts w:ascii="Arial" w:hAnsi="Arial" w:cs="Arial"/>
          <w:bCs/>
          <w:sz w:val="22"/>
          <w:szCs w:val="22"/>
        </w:rPr>
        <w:t>odmieta snahy Európskeho parlamentu zasahovať do práv členských štátov Európskej únie;</w:t>
      </w:r>
    </w:p>
    <w:p w:rsidR="00857499" w:rsidRPr="00857499" w:rsidRDefault="00857499" w:rsidP="00857499">
      <w:pPr>
        <w:pStyle w:val="Odsekzoznamu"/>
        <w:numPr>
          <w:ilvl w:val="0"/>
          <w:numId w:val="2"/>
        </w:numPr>
        <w:tabs>
          <w:tab w:val="left" w:pos="993"/>
        </w:tabs>
        <w:spacing w:before="120" w:after="120" w:line="276" w:lineRule="auto"/>
        <w:ind w:left="0" w:firstLine="709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857499">
        <w:rPr>
          <w:rFonts w:ascii="Arial" w:hAnsi="Arial" w:cs="Arial"/>
          <w:bCs/>
          <w:sz w:val="22"/>
          <w:szCs w:val="22"/>
        </w:rPr>
        <w:t>žiada povereného predsedu Národnej rady Slovenskej republiky, aby o prijatom uznesení Národnej rady Slovenskej republiky informoval predsedu vlády Slovenskej republiky.</w:t>
      </w:r>
    </w:p>
    <w:p w:rsidR="0064647B" w:rsidRPr="0064647B" w:rsidRDefault="0064647B" w:rsidP="00857499">
      <w:pP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</w:p>
    <w:p w:rsidR="0067327D" w:rsidRDefault="0067327D" w:rsidP="00857499">
      <w:pPr>
        <w:keepNext w:val="0"/>
        <w:keepLines w:val="0"/>
        <w:widowControl w:val="0"/>
        <w:jc w:val="left"/>
        <w:rPr>
          <w:rFonts w:cs="Arial"/>
        </w:rPr>
      </w:pPr>
    </w:p>
    <w:p w:rsidR="0064647B" w:rsidRDefault="0064647B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C15294" w:rsidRPr="00C15294" w:rsidRDefault="00C15294" w:rsidP="00C15294">
      <w:pPr>
        <w:keepNext w:val="0"/>
        <w:keepLines w:val="0"/>
        <w:widowControl w:val="0"/>
        <w:ind w:left="4956" w:hanging="136"/>
        <w:outlineLvl w:val="0"/>
        <w:rPr>
          <w:rFonts w:cs="Arial"/>
        </w:rPr>
      </w:pPr>
      <w:r w:rsidRPr="00C15294">
        <w:rPr>
          <w:rFonts w:cs="Arial"/>
        </w:rPr>
        <w:t xml:space="preserve">v z.  Peter  Ž i g a   v. r. </w:t>
      </w:r>
    </w:p>
    <w:p w:rsidR="00C15294" w:rsidRPr="00C15294" w:rsidRDefault="00C15294" w:rsidP="00C15294">
      <w:pPr>
        <w:keepNext w:val="0"/>
        <w:keepLines w:val="0"/>
        <w:widowControl w:val="0"/>
        <w:ind w:left="4956" w:hanging="136"/>
        <w:outlineLvl w:val="0"/>
        <w:rPr>
          <w:rFonts w:cs="Arial"/>
        </w:rPr>
      </w:pPr>
      <w:r w:rsidRPr="00C15294">
        <w:rPr>
          <w:rFonts w:cs="Arial"/>
        </w:rPr>
        <w:t xml:space="preserve">podpredseda </w:t>
      </w:r>
    </w:p>
    <w:p w:rsidR="00C15294" w:rsidRPr="00C15294" w:rsidRDefault="00C15294" w:rsidP="00C15294">
      <w:pPr>
        <w:keepNext w:val="0"/>
        <w:keepLines w:val="0"/>
        <w:widowControl w:val="0"/>
        <w:ind w:left="4956" w:hanging="136"/>
        <w:outlineLvl w:val="0"/>
        <w:rPr>
          <w:rFonts w:cs="Arial"/>
        </w:rPr>
      </w:pPr>
      <w:r w:rsidRPr="00C15294">
        <w:rPr>
          <w:rFonts w:cs="Arial"/>
        </w:rPr>
        <w:t>Národnej rady Slovenskej republiky,</w:t>
      </w:r>
    </w:p>
    <w:p w:rsidR="006E0732" w:rsidRDefault="00C15294" w:rsidP="00857499">
      <w:pPr>
        <w:keepNext w:val="0"/>
        <w:keepLines w:val="0"/>
        <w:widowControl w:val="0"/>
        <w:ind w:left="4956" w:hanging="136"/>
        <w:outlineLvl w:val="0"/>
        <w:rPr>
          <w:rFonts w:cs="Arial"/>
        </w:rPr>
      </w:pPr>
      <w:r w:rsidRPr="00C15294">
        <w:rPr>
          <w:rFonts w:cs="Arial"/>
        </w:rPr>
        <w:t>poverený výkonom právomocí predsedu Národnej rady Slovenskej republiky</w:t>
      </w: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F15311" w:rsidRPr="00F15311" w:rsidRDefault="00F15311" w:rsidP="00F15311">
      <w:pPr>
        <w:keepNext w:val="0"/>
        <w:keepLines w:val="0"/>
        <w:widowControl w:val="0"/>
        <w:jc w:val="both"/>
        <w:rPr>
          <w:rFonts w:cs="Arial"/>
        </w:rPr>
      </w:pPr>
      <w:r w:rsidRPr="00F15311">
        <w:rPr>
          <w:rFonts w:cs="Arial"/>
        </w:rPr>
        <w:t>Jana  V a ľ o v á   v. r.</w:t>
      </w:r>
    </w:p>
    <w:p w:rsidR="009D75E4" w:rsidRDefault="00F15311" w:rsidP="00F15311">
      <w:pPr>
        <w:keepNext w:val="0"/>
        <w:keepLines w:val="0"/>
        <w:widowControl w:val="0"/>
        <w:jc w:val="both"/>
        <w:rPr>
          <w:rFonts w:cs="Arial"/>
        </w:rPr>
      </w:pPr>
      <w:r w:rsidRPr="00F15311">
        <w:rPr>
          <w:rFonts w:cs="Arial"/>
        </w:rPr>
        <w:t>Marián  V i s k u p i č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4A13"/>
    <w:multiLevelType w:val="hybridMultilevel"/>
    <w:tmpl w:val="876813F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275C9"/>
    <w:rsid w:val="00030A54"/>
    <w:rsid w:val="0005284C"/>
    <w:rsid w:val="00057590"/>
    <w:rsid w:val="00060D4E"/>
    <w:rsid w:val="00077D06"/>
    <w:rsid w:val="000900DD"/>
    <w:rsid w:val="000965B4"/>
    <w:rsid w:val="000B0717"/>
    <w:rsid w:val="000C73EC"/>
    <w:rsid w:val="000F6039"/>
    <w:rsid w:val="000F621D"/>
    <w:rsid w:val="00100663"/>
    <w:rsid w:val="00101A9C"/>
    <w:rsid w:val="00112D83"/>
    <w:rsid w:val="00114FE5"/>
    <w:rsid w:val="001216F8"/>
    <w:rsid w:val="00130B53"/>
    <w:rsid w:val="00132A1B"/>
    <w:rsid w:val="00132E15"/>
    <w:rsid w:val="001346D5"/>
    <w:rsid w:val="00135E11"/>
    <w:rsid w:val="00163BE0"/>
    <w:rsid w:val="00164B86"/>
    <w:rsid w:val="00164C7E"/>
    <w:rsid w:val="0016742F"/>
    <w:rsid w:val="00170993"/>
    <w:rsid w:val="00176DD2"/>
    <w:rsid w:val="00180261"/>
    <w:rsid w:val="001814B9"/>
    <w:rsid w:val="00196929"/>
    <w:rsid w:val="001A005E"/>
    <w:rsid w:val="001A0064"/>
    <w:rsid w:val="001C28AD"/>
    <w:rsid w:val="001F1033"/>
    <w:rsid w:val="0022714D"/>
    <w:rsid w:val="00257F9E"/>
    <w:rsid w:val="00262601"/>
    <w:rsid w:val="002846B1"/>
    <w:rsid w:val="0029671C"/>
    <w:rsid w:val="002B766E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1022"/>
    <w:rsid w:val="00383273"/>
    <w:rsid w:val="00385DE4"/>
    <w:rsid w:val="003C709A"/>
    <w:rsid w:val="003D0D9C"/>
    <w:rsid w:val="003F309D"/>
    <w:rsid w:val="00443D3E"/>
    <w:rsid w:val="00447746"/>
    <w:rsid w:val="00463A62"/>
    <w:rsid w:val="0049209D"/>
    <w:rsid w:val="00496D24"/>
    <w:rsid w:val="004A46C0"/>
    <w:rsid w:val="004A6CEE"/>
    <w:rsid w:val="004B3D3C"/>
    <w:rsid w:val="004C6E0A"/>
    <w:rsid w:val="00514A2A"/>
    <w:rsid w:val="005346C6"/>
    <w:rsid w:val="00552169"/>
    <w:rsid w:val="00574382"/>
    <w:rsid w:val="005752EF"/>
    <w:rsid w:val="00581DF7"/>
    <w:rsid w:val="005A20AA"/>
    <w:rsid w:val="005B140E"/>
    <w:rsid w:val="005C270B"/>
    <w:rsid w:val="005C313D"/>
    <w:rsid w:val="005C34BE"/>
    <w:rsid w:val="005D7C12"/>
    <w:rsid w:val="005E562B"/>
    <w:rsid w:val="005F7609"/>
    <w:rsid w:val="00625EF7"/>
    <w:rsid w:val="00626960"/>
    <w:rsid w:val="006273E4"/>
    <w:rsid w:val="00640407"/>
    <w:rsid w:val="00645C1A"/>
    <w:rsid w:val="0064647B"/>
    <w:rsid w:val="0065020B"/>
    <w:rsid w:val="0066353C"/>
    <w:rsid w:val="00671734"/>
    <w:rsid w:val="0067327D"/>
    <w:rsid w:val="00682703"/>
    <w:rsid w:val="00683C5D"/>
    <w:rsid w:val="006A2950"/>
    <w:rsid w:val="006C7F8C"/>
    <w:rsid w:val="006D0FC7"/>
    <w:rsid w:val="006D3E44"/>
    <w:rsid w:val="006E0732"/>
    <w:rsid w:val="006E75E4"/>
    <w:rsid w:val="006F13A8"/>
    <w:rsid w:val="00715939"/>
    <w:rsid w:val="007375F5"/>
    <w:rsid w:val="00746E32"/>
    <w:rsid w:val="00752F12"/>
    <w:rsid w:val="00761CEA"/>
    <w:rsid w:val="00765BE0"/>
    <w:rsid w:val="00776B1A"/>
    <w:rsid w:val="0079449A"/>
    <w:rsid w:val="007958AD"/>
    <w:rsid w:val="00796E34"/>
    <w:rsid w:val="007C4AC0"/>
    <w:rsid w:val="007F2E41"/>
    <w:rsid w:val="00800129"/>
    <w:rsid w:val="0080170A"/>
    <w:rsid w:val="008027F8"/>
    <w:rsid w:val="00803E7D"/>
    <w:rsid w:val="00815A31"/>
    <w:rsid w:val="0082227F"/>
    <w:rsid w:val="0083213D"/>
    <w:rsid w:val="00840AE4"/>
    <w:rsid w:val="0085104E"/>
    <w:rsid w:val="00853377"/>
    <w:rsid w:val="00857499"/>
    <w:rsid w:val="00864EA9"/>
    <w:rsid w:val="00880DDA"/>
    <w:rsid w:val="008A552A"/>
    <w:rsid w:val="008A58F8"/>
    <w:rsid w:val="008F0855"/>
    <w:rsid w:val="008F69A6"/>
    <w:rsid w:val="0090179E"/>
    <w:rsid w:val="00911C04"/>
    <w:rsid w:val="0092023E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42EB"/>
    <w:rsid w:val="00B12C3C"/>
    <w:rsid w:val="00B31D64"/>
    <w:rsid w:val="00B37C75"/>
    <w:rsid w:val="00B744A3"/>
    <w:rsid w:val="00B825E9"/>
    <w:rsid w:val="00B87C89"/>
    <w:rsid w:val="00B90B20"/>
    <w:rsid w:val="00B911C9"/>
    <w:rsid w:val="00BA479D"/>
    <w:rsid w:val="00BB7839"/>
    <w:rsid w:val="00BD1BF0"/>
    <w:rsid w:val="00BD64A8"/>
    <w:rsid w:val="00BE0143"/>
    <w:rsid w:val="00BF7376"/>
    <w:rsid w:val="00C02F88"/>
    <w:rsid w:val="00C03ED1"/>
    <w:rsid w:val="00C1418E"/>
    <w:rsid w:val="00C15294"/>
    <w:rsid w:val="00C15D60"/>
    <w:rsid w:val="00C25EFF"/>
    <w:rsid w:val="00C3098F"/>
    <w:rsid w:val="00C42F65"/>
    <w:rsid w:val="00C50B3E"/>
    <w:rsid w:val="00C62D15"/>
    <w:rsid w:val="00C644CC"/>
    <w:rsid w:val="00C64A4E"/>
    <w:rsid w:val="00C65517"/>
    <w:rsid w:val="00C81988"/>
    <w:rsid w:val="00C93623"/>
    <w:rsid w:val="00C93A40"/>
    <w:rsid w:val="00CA1845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A5027"/>
    <w:rsid w:val="00DB0AC9"/>
    <w:rsid w:val="00DC055E"/>
    <w:rsid w:val="00DC5851"/>
    <w:rsid w:val="00DC7841"/>
    <w:rsid w:val="00DD07BF"/>
    <w:rsid w:val="00DD4864"/>
    <w:rsid w:val="00DD6DE9"/>
    <w:rsid w:val="00DF397D"/>
    <w:rsid w:val="00E028E4"/>
    <w:rsid w:val="00E121AC"/>
    <w:rsid w:val="00E145D9"/>
    <w:rsid w:val="00E218CA"/>
    <w:rsid w:val="00E230BC"/>
    <w:rsid w:val="00E426EC"/>
    <w:rsid w:val="00E728C5"/>
    <w:rsid w:val="00E95BE9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5311"/>
    <w:rsid w:val="00F16C69"/>
    <w:rsid w:val="00F219A0"/>
    <w:rsid w:val="00F51A1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C13BA"/>
    <w:rsid w:val="00FC371D"/>
    <w:rsid w:val="00FC5EF5"/>
    <w:rsid w:val="00FF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link w:val="Odsekzoznamu"/>
    <w:uiPriority w:val="34"/>
    <w:qFormat/>
    <w:locked/>
    <w:rsid w:val="00857499"/>
    <w:rPr>
      <w:rFonts w:ascii="Times New Roman" w:eastAsia="Times New Roman" w:hAnsi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145</cp:revision>
  <cp:lastPrinted>2024-11-12T12:29:00Z</cp:lastPrinted>
  <dcterms:created xsi:type="dcterms:W3CDTF">2022-11-24T09:04:00Z</dcterms:created>
  <dcterms:modified xsi:type="dcterms:W3CDTF">2024-11-12T12:31:00Z</dcterms:modified>
</cp:coreProperties>
</file>