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031AD" w:rsidP="00B031AD">
      <w:pPr>
        <w:pStyle w:val="Heading1"/>
      </w:pPr>
      <w:r>
        <w:t>NÁRODNÁ RADA SLOVENSKEJ REPUBLIKY</w:t>
      </w:r>
    </w:p>
    <w:p w:rsidR="00876720" w:rsidP="00876720">
      <w:pPr>
        <w:pStyle w:val="Heading1"/>
        <w:rPr>
          <w:sz w:val="28"/>
          <w:szCs w:val="28"/>
        </w:rPr>
      </w:pPr>
      <w:r w:rsidR="00B031AD">
        <w:tab/>
      </w:r>
      <w:r>
        <w:rPr>
          <w:sz w:val="28"/>
          <w:szCs w:val="28"/>
        </w:rPr>
        <w:t>V</w:t>
      </w:r>
      <w:r w:rsidR="00B37E78">
        <w:rPr>
          <w:sz w:val="28"/>
          <w:szCs w:val="28"/>
        </w:rPr>
        <w:t>I</w:t>
      </w:r>
      <w:r w:rsidR="00832126">
        <w:rPr>
          <w:sz w:val="28"/>
          <w:szCs w:val="28"/>
        </w:rPr>
        <w:t>I</w:t>
      </w:r>
      <w:r w:rsidR="00361F55">
        <w:rPr>
          <w:sz w:val="28"/>
          <w:szCs w:val="28"/>
        </w:rPr>
        <w:t>I</w:t>
      </w:r>
      <w:r>
        <w:rPr>
          <w:sz w:val="28"/>
          <w:szCs w:val="28"/>
        </w:rPr>
        <w:t>. volebné obdobie</w:t>
      </w:r>
    </w:p>
    <w:p w:rsidR="00876720" w:rsidRPr="000534BB" w:rsidP="00876720">
      <w:pPr>
        <w:pStyle w:val="Protokoln"/>
      </w:pPr>
      <w:r w:rsidRPr="000534BB">
        <w:t>Číslo:</w:t>
      </w:r>
      <w:r w:rsidR="00F448BB">
        <w:t xml:space="preserve"> CRD</w:t>
      </w:r>
      <w:r w:rsidR="006D1B87">
        <w:t>-</w:t>
      </w:r>
      <w:r w:rsidR="00231DD4">
        <w:t>1</w:t>
      </w:r>
      <w:r w:rsidR="004D6141">
        <w:t>8</w:t>
      </w:r>
      <w:r w:rsidR="00F27B51">
        <w:t>5</w:t>
      </w:r>
      <w:r w:rsidR="00152DE0">
        <w:t>6</w:t>
      </w:r>
      <w:r w:rsidRPr="000534BB">
        <w:t>/20</w:t>
      </w:r>
      <w:r w:rsidR="00491658">
        <w:t>2</w:t>
      </w:r>
      <w:r w:rsidR="009B14F4">
        <w:t>2</w:t>
      </w:r>
    </w:p>
    <w:p w:rsidR="00876720" w:rsidP="00876720">
      <w:pPr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5" o:title="ZNAK"/>
          </v:shape>
        </w:pict>
      </w:r>
    </w:p>
    <w:p w:rsidR="00876720" w:rsidP="00876720">
      <w:pPr>
        <w:pStyle w:val="uznesenia"/>
      </w:pPr>
      <w:r w:rsidR="00814FEA">
        <w:t>1675</w:t>
      </w:r>
    </w:p>
    <w:p w:rsidR="00876720" w:rsidRPr="0008362A" w:rsidP="00876720">
      <w:pPr>
        <w:pStyle w:val="Heading1"/>
        <w:rPr>
          <w:szCs w:val="32"/>
        </w:rPr>
      </w:pPr>
      <w:r w:rsidRPr="0008362A">
        <w:rPr>
          <w:szCs w:val="32"/>
        </w:rPr>
        <w:t>UZNESENIE</w:t>
      </w:r>
    </w:p>
    <w:p w:rsidR="00876720" w:rsidRPr="0008362A" w:rsidP="009B187B">
      <w:pPr>
        <w:pStyle w:val="Heading1"/>
        <w:keepNext w:val="0"/>
        <w:keepLines w:val="0"/>
        <w:widowControl w:val="0"/>
        <w:rPr>
          <w:szCs w:val="32"/>
        </w:rPr>
      </w:pPr>
      <w:r w:rsidRPr="0008362A">
        <w:rPr>
          <w:szCs w:val="32"/>
        </w:rPr>
        <w:t>NÁRODNEJ RADY SLOVENSKEJ REPUBLIKY</w:t>
      </w:r>
    </w:p>
    <w:p w:rsidR="00B031AD" w:rsidRPr="009B187B" w:rsidP="009B187B">
      <w:pPr>
        <w:keepNext w:val="0"/>
        <w:keepLines w:val="0"/>
        <w:widowControl w:val="0"/>
        <w:rPr>
          <w:szCs w:val="22"/>
        </w:rPr>
      </w:pPr>
    </w:p>
    <w:p w:rsidR="00B031AD" w:rsidRPr="00BB4A30" w:rsidP="009B187B">
      <w:pPr>
        <w:pStyle w:val="Protokoln"/>
        <w:keepNext w:val="0"/>
        <w:keepLines w:val="0"/>
        <w:widowControl w:val="0"/>
        <w:spacing w:before="0"/>
        <w:jc w:val="center"/>
        <w:rPr>
          <w:spacing w:val="0"/>
          <w:szCs w:val="22"/>
        </w:rPr>
      </w:pPr>
      <w:r w:rsidR="001C40CD">
        <w:rPr>
          <w:spacing w:val="0"/>
          <w:szCs w:val="22"/>
        </w:rPr>
        <w:t>z</w:t>
      </w:r>
      <w:r w:rsidR="00814FEA">
        <w:rPr>
          <w:spacing w:val="0"/>
          <w:szCs w:val="22"/>
        </w:rPr>
        <w:t>o</w:t>
      </w:r>
      <w:r w:rsidR="005E3DFD">
        <w:rPr>
          <w:spacing w:val="0"/>
          <w:szCs w:val="22"/>
        </w:rPr>
        <w:t xml:space="preserve"> </w:t>
      </w:r>
      <w:r w:rsidR="00814FEA">
        <w:rPr>
          <w:spacing w:val="0"/>
          <w:szCs w:val="22"/>
        </w:rPr>
        <w:t>4</w:t>
      </w:r>
      <w:r w:rsidR="006D1B87">
        <w:rPr>
          <w:spacing w:val="0"/>
          <w:szCs w:val="22"/>
        </w:rPr>
        <w:t xml:space="preserve">. </w:t>
      </w:r>
      <w:r w:rsidR="00814FEA">
        <w:rPr>
          <w:spacing w:val="0"/>
          <w:szCs w:val="22"/>
        </w:rPr>
        <w:t>októbra</w:t>
      </w:r>
      <w:r w:rsidRPr="00BB4A30" w:rsidR="00CC565F">
        <w:rPr>
          <w:spacing w:val="0"/>
          <w:szCs w:val="22"/>
        </w:rPr>
        <w:t xml:space="preserve"> </w:t>
      </w:r>
      <w:r w:rsidRPr="00BB4A30">
        <w:rPr>
          <w:spacing w:val="0"/>
          <w:szCs w:val="22"/>
        </w:rPr>
        <w:t>20</w:t>
      </w:r>
      <w:r w:rsidRPr="00BB4A30" w:rsidR="00361F55">
        <w:rPr>
          <w:spacing w:val="0"/>
          <w:szCs w:val="22"/>
        </w:rPr>
        <w:t>2</w:t>
      </w:r>
      <w:r w:rsidR="009B14F4">
        <w:rPr>
          <w:spacing w:val="0"/>
          <w:szCs w:val="22"/>
        </w:rPr>
        <w:t>2</w:t>
      </w:r>
    </w:p>
    <w:p w:rsidR="00B031AD" w:rsidRPr="00491658" w:rsidP="009B187B">
      <w:pPr>
        <w:keepNext w:val="0"/>
        <w:keepLines w:val="0"/>
        <w:widowControl w:val="0"/>
        <w:rPr>
          <w:szCs w:val="22"/>
        </w:rPr>
      </w:pPr>
    </w:p>
    <w:p w:rsidR="00A21E5B" w:rsidRPr="00152DE0" w:rsidP="00A21E5B">
      <w:pPr>
        <w:jc w:val="both"/>
      </w:pPr>
      <w:r w:rsidRPr="00152DE0" w:rsidR="00BD0FE2">
        <w:rPr>
          <w:rFonts w:cs="Arial"/>
          <w:szCs w:val="22"/>
        </w:rPr>
        <w:t>k</w:t>
      </w:r>
      <w:r w:rsidRPr="00152DE0">
        <w:rPr>
          <w:rFonts w:cs="Arial"/>
          <w:szCs w:val="22"/>
        </w:rPr>
        <w:t xml:space="preserve"> </w:t>
      </w:r>
      <w:r w:rsidRPr="00152DE0" w:rsidR="00152DE0">
        <w:rPr>
          <w:rFonts w:cs="Arial"/>
          <w:szCs w:val="22"/>
        </w:rPr>
        <w:t>n</w:t>
      </w:r>
      <w:r w:rsidRPr="00152DE0" w:rsidR="00152DE0">
        <w:t>ávrhu poslanca Národnej rady Slovenskej republiky Tomáša Tarabu na vydanie zákona, ktorým sa mení a dopĺňa zákon č. 504/2003 Z. z. o nájme poľnohospodárskych pozemkov, poľnohospodárskeho podniku a lesných pozemkov a o zmene niektorých zákonov</w:t>
      </w:r>
      <w:r w:rsidR="00152DE0">
        <w:br/>
      </w:r>
      <w:r w:rsidRPr="00152DE0" w:rsidR="00152DE0">
        <w:t>(tlač 1151) – prvé čítanie</w:t>
      </w:r>
    </w:p>
    <w:p w:rsidR="00231DD4" w:rsidRPr="00F27B51" w:rsidP="00231DD4">
      <w:pPr>
        <w:jc w:val="both"/>
      </w:pPr>
    </w:p>
    <w:p w:rsidR="00814FEA" w:rsidP="00814FEA">
      <w:pPr>
        <w:jc w:val="both"/>
        <w:rPr>
          <w:rFonts w:cs="Arial"/>
          <w:szCs w:val="22"/>
        </w:rPr>
      </w:pPr>
    </w:p>
    <w:p w:rsidR="00814FEA" w:rsidP="00814FEA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814FEA" w:rsidP="00814FEA">
      <w:pPr>
        <w:jc w:val="both"/>
        <w:rPr>
          <w:rFonts w:cs="Arial"/>
          <w:szCs w:val="22"/>
        </w:rPr>
      </w:pPr>
    </w:p>
    <w:p w:rsidR="00814FEA" w:rsidP="00814FEA">
      <w:pPr>
        <w:pStyle w:val="Heading4"/>
        <w:keepNext w:val="0"/>
        <w:keepLines w:val="0"/>
        <w:widowControl w:val="0"/>
        <w:numPr>
          <w:ilvl w:val="0"/>
          <w:numId w:val="6"/>
        </w:numPr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r o z h o d l a,  ž e</w:t>
      </w:r>
    </w:p>
    <w:p w:rsidR="00814FEA" w:rsidP="00814FEA">
      <w:pPr>
        <w:widowControl w:val="0"/>
        <w:jc w:val="both"/>
        <w:rPr>
          <w:rFonts w:cs="Arial"/>
          <w:b/>
          <w:sz w:val="18"/>
          <w:szCs w:val="18"/>
        </w:rPr>
      </w:pPr>
    </w:p>
    <w:p w:rsidR="00814FEA" w:rsidP="00814FEA">
      <w:pPr>
        <w:widowControl w:val="0"/>
        <w:ind w:left="492" w:firstLine="708"/>
        <w:jc w:val="both"/>
        <w:rPr>
          <w:rFonts w:cs="Arial"/>
          <w:szCs w:val="22"/>
        </w:rPr>
      </w:pPr>
      <w:r>
        <w:rPr>
          <w:rFonts w:cs="Arial"/>
        </w:rPr>
        <w:t>prerokuje uvedený návrh zákona v druhom čítaní;</w:t>
      </w:r>
    </w:p>
    <w:p w:rsidR="00814FEA" w:rsidP="00814FEA">
      <w:pPr>
        <w:widowControl w:val="0"/>
        <w:ind w:firstLine="708"/>
        <w:jc w:val="both"/>
        <w:rPr>
          <w:rFonts w:cs="Arial"/>
        </w:rPr>
      </w:pPr>
    </w:p>
    <w:p w:rsidR="00814FEA" w:rsidP="00814FEA">
      <w:pPr>
        <w:pStyle w:val="Heading5"/>
        <w:keepNext w:val="0"/>
        <w:keepLines w:val="0"/>
        <w:widowControl w:val="0"/>
        <w:numPr>
          <w:ilvl w:val="0"/>
          <w:numId w:val="6"/>
        </w:numPr>
        <w:tabs>
          <w:tab w:val="num" w:pos="1134"/>
        </w:tabs>
        <w:spacing w:before="0" w:after="0"/>
        <w:jc w:val="both"/>
        <w:rPr>
          <w:rFonts w:ascii="Arial" w:hAnsi="Arial" w:cs="Arial"/>
          <w:i w:val="0"/>
          <w:sz w:val="28"/>
          <w:szCs w:val="28"/>
        </w:rPr>
      </w:pPr>
      <w:r>
        <w:rPr>
          <w:rFonts w:ascii="Arial" w:hAnsi="Arial" w:cs="Arial"/>
          <w:i w:val="0"/>
          <w:sz w:val="28"/>
          <w:szCs w:val="28"/>
        </w:rPr>
        <w:t>p r i d e ľ u j e</w:t>
      </w:r>
    </w:p>
    <w:p w:rsidR="00814FEA" w:rsidP="00814FEA">
      <w:pPr>
        <w:widowControl w:val="0"/>
        <w:jc w:val="both"/>
        <w:rPr>
          <w:rFonts w:cs="Arial"/>
          <w:b/>
          <w:sz w:val="18"/>
          <w:szCs w:val="18"/>
        </w:rPr>
      </w:pPr>
    </w:p>
    <w:p w:rsidR="00814FEA" w:rsidP="00814FEA">
      <w:pPr>
        <w:pStyle w:val="BodyText"/>
        <w:keepNext w:val="0"/>
        <w:keepLines w:val="0"/>
        <w:widowControl w:val="0"/>
        <w:ind w:left="492" w:firstLine="708"/>
        <w:rPr>
          <w:rFonts w:cs="Arial"/>
          <w:szCs w:val="22"/>
        </w:rPr>
      </w:pPr>
      <w:r>
        <w:rPr>
          <w:rFonts w:cs="Arial"/>
        </w:rPr>
        <w:t>tento návrh zákona na prerokovanie</w:t>
      </w:r>
    </w:p>
    <w:p w:rsidR="00814FEA" w:rsidP="00814FEA">
      <w:pPr>
        <w:widowControl w:val="0"/>
        <w:ind w:left="1200"/>
        <w:jc w:val="both"/>
        <w:rPr>
          <w:rFonts w:cs="Arial"/>
        </w:rPr>
      </w:pPr>
    </w:p>
    <w:p w:rsidR="00814FEA" w:rsidP="00814FEA">
      <w:pPr>
        <w:widowControl w:val="0"/>
        <w:ind w:left="1200"/>
        <w:jc w:val="both"/>
        <w:rPr>
          <w:rFonts w:cs="Arial"/>
        </w:rPr>
      </w:pPr>
      <w:r>
        <w:rPr>
          <w:rFonts w:cs="Arial"/>
        </w:rPr>
        <w:t>Ústavnoprávnemu výboru Národnej rady Slovenskej republiky  a</w:t>
      </w:r>
    </w:p>
    <w:p w:rsidR="00814FEA" w:rsidP="00814FEA">
      <w:pPr>
        <w:widowControl w:val="0"/>
        <w:ind w:left="1200"/>
        <w:jc w:val="both"/>
        <w:rPr>
          <w:rFonts w:cs="Arial"/>
        </w:rPr>
      </w:pPr>
      <w:r>
        <w:rPr>
          <w:rFonts w:cs="Arial"/>
        </w:rPr>
        <w:t>Výboru Národnej rady Slovenskej republiky pre</w:t>
      </w:r>
      <w:r w:rsidR="00D84CE9">
        <w:rPr>
          <w:rFonts w:cs="Arial"/>
        </w:rPr>
        <w:t xml:space="preserve"> pôdohospodárstvo a životné prostredie</w:t>
      </w:r>
      <w:r>
        <w:rPr>
          <w:rFonts w:cs="Arial"/>
        </w:rPr>
        <w:t>;</w:t>
      </w:r>
    </w:p>
    <w:p w:rsidR="00814FEA" w:rsidP="00814FEA">
      <w:pPr>
        <w:widowControl w:val="0"/>
        <w:ind w:left="1200"/>
        <w:jc w:val="both"/>
        <w:rPr>
          <w:rFonts w:cs="Arial"/>
          <w:sz w:val="18"/>
          <w:szCs w:val="18"/>
        </w:rPr>
      </w:pPr>
    </w:p>
    <w:p w:rsidR="00814FEA" w:rsidP="00814FEA">
      <w:pPr>
        <w:pStyle w:val="Heading6"/>
        <w:keepNext w:val="0"/>
        <w:keepLines w:val="0"/>
        <w:widowControl w:val="0"/>
        <w:numPr>
          <w:ilvl w:val="0"/>
          <w:numId w:val="6"/>
        </w:numPr>
        <w:spacing w:before="0" w:after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u r č u j e</w:t>
      </w:r>
    </w:p>
    <w:p w:rsidR="00814FEA" w:rsidP="00814FEA">
      <w:pPr>
        <w:pStyle w:val="BodyTextIndent"/>
        <w:keepNext w:val="0"/>
        <w:keepLines w:val="0"/>
        <w:widowControl w:val="0"/>
        <w:spacing w:after="0"/>
        <w:ind w:left="492"/>
        <w:rPr>
          <w:rFonts w:cs="Arial"/>
          <w:sz w:val="18"/>
          <w:szCs w:val="18"/>
        </w:rPr>
      </w:pPr>
    </w:p>
    <w:p w:rsidR="00814FEA" w:rsidP="00814FEA">
      <w:pPr>
        <w:pStyle w:val="BodyTextIndent"/>
        <w:keepNext w:val="0"/>
        <w:keepLines w:val="0"/>
        <w:widowControl w:val="0"/>
        <w:spacing w:after="0"/>
        <w:ind w:firstLine="851"/>
        <w:jc w:val="both"/>
        <w:rPr>
          <w:szCs w:val="22"/>
        </w:rPr>
      </w:pPr>
      <w:r>
        <w:rPr>
          <w:rFonts w:cs="Arial"/>
        </w:rPr>
        <w:t xml:space="preserve"> ako gestorský Výbo</w:t>
      </w:r>
      <w:r>
        <w:rPr>
          <w:rFonts w:cs="Arial"/>
        </w:rPr>
        <w:t>r Národnej rady Slovenskej republiky pre</w:t>
      </w:r>
      <w:r w:rsidR="00D84CE9">
        <w:rPr>
          <w:rFonts w:cs="Arial"/>
        </w:rPr>
        <w:t xml:space="preserve"> pôdohospodárstvo a životné prostredie</w:t>
      </w:r>
      <w:r>
        <w:rPr>
          <w:rFonts w:cs="Arial"/>
        </w:rPr>
        <w:t xml:space="preserve"> a lehotu </w:t>
      </w:r>
      <w:r>
        <w:t>na jeho prerokovanie v druhom čítaní vo výbore do 30 dní a v gestorskom výbore do 32 dní odo dňa jeho pridelenia.</w:t>
      </w:r>
    </w:p>
    <w:p w:rsidR="00814FEA" w:rsidP="00814FEA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213646" w:rsidP="00213646">
      <w:pPr>
        <w:jc w:val="both"/>
        <w:rPr>
          <w:rFonts w:cs="Arial"/>
          <w:szCs w:val="22"/>
        </w:rPr>
      </w:pPr>
    </w:p>
    <w:p w:rsidR="00BD0FE2" w:rsidP="00BD0FE2">
      <w:pPr>
        <w:keepNext w:val="0"/>
        <w:keepLines w:val="0"/>
        <w:widowControl w:val="0"/>
        <w:jc w:val="left"/>
        <w:outlineLvl w:val="0"/>
        <w:rPr>
          <w:rFonts w:cs="Arial"/>
          <w:szCs w:val="22"/>
        </w:rPr>
      </w:pPr>
    </w:p>
    <w:p w:rsidR="008851D1" w:rsidP="0011727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3A5F06" w:rsidRPr="0007784C" w:rsidP="003A5F06">
      <w:pPr>
        <w:pStyle w:val="ListParagraph"/>
        <w:widowControl w:val="0"/>
        <w:ind w:left="0" w:firstLine="340"/>
        <w:jc w:val="both"/>
        <w:rPr>
          <w:rFonts w:ascii="Arial" w:hAnsi="Arial" w:cs="Arial"/>
          <w:bCs/>
          <w:i/>
          <w:sz w:val="22"/>
          <w:szCs w:val="22"/>
        </w:rPr>
      </w:pPr>
    </w:p>
    <w:p w:rsidR="003A5F06" w:rsidP="003A5F06">
      <w:pPr>
        <w:keepNext w:val="0"/>
        <w:keepLines w:val="0"/>
        <w:widowControl w:val="0"/>
        <w:ind w:left="5052" w:firstLine="708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    Boris  K o l l á r   v. r. </w:t>
      </w:r>
    </w:p>
    <w:p w:rsidR="003A5F06" w:rsidP="003A5F06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Cs w:val="22"/>
        </w:rPr>
      </w:pPr>
      <w:r>
        <w:rPr>
          <w:rFonts w:cs="Arial"/>
          <w:szCs w:val="22"/>
        </w:rPr>
        <w:t xml:space="preserve">   predseda</w:t>
      </w:r>
    </w:p>
    <w:p w:rsidR="003A5F06" w:rsidP="003A5F06">
      <w:pPr>
        <w:keepNext w:val="0"/>
        <w:keepLines w:val="0"/>
        <w:widowControl w:val="0"/>
        <w:ind w:left="4956"/>
        <w:outlineLvl w:val="0"/>
        <w:rPr>
          <w:rFonts w:cs="Arial"/>
          <w:szCs w:val="22"/>
        </w:rPr>
      </w:pPr>
      <w:r w:rsidR="001075A8">
        <w:rPr>
          <w:rFonts w:cs="Arial"/>
          <w:szCs w:val="22"/>
        </w:rPr>
        <w:t>N</w:t>
      </w:r>
      <w:r>
        <w:rPr>
          <w:rFonts w:cs="Arial"/>
          <w:szCs w:val="22"/>
        </w:rPr>
        <w:t>árodnej rady Slovenskej republiky</w:t>
      </w:r>
    </w:p>
    <w:p w:rsidR="003A5F06" w:rsidP="003A5F06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D41D23" w:rsidP="003A5F06">
      <w:pPr>
        <w:keepNext w:val="0"/>
        <w:keepLines w:val="0"/>
        <w:widowControl w:val="0"/>
        <w:jc w:val="both"/>
        <w:rPr>
          <w:rFonts w:cs="Arial"/>
          <w:szCs w:val="22"/>
        </w:rPr>
      </w:pPr>
    </w:p>
    <w:p w:rsidR="003A5F06" w:rsidP="003A5F06">
      <w:pPr>
        <w:keepNext w:val="0"/>
        <w:keepLines w:val="0"/>
        <w:widowControl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Overovatelia:</w:t>
      </w:r>
    </w:p>
    <w:p w:rsidR="002878D6" w:rsidP="002878D6">
      <w:pPr>
        <w:keepNext w:val="0"/>
        <w:keepLines w:val="0"/>
        <w:widowControl w:val="0"/>
        <w:jc w:val="both"/>
        <w:rPr>
          <w:rFonts w:cs="Arial"/>
        </w:rPr>
      </w:pPr>
      <w:r>
        <w:rPr>
          <w:rFonts w:cs="Arial"/>
        </w:rPr>
        <w:t xml:space="preserve">Peter  D o b e š   v. r. </w:t>
      </w:r>
    </w:p>
    <w:p w:rsidR="002878D6" w:rsidP="002878D6">
      <w:pPr>
        <w:keepNext w:val="0"/>
        <w:keepLines w:val="0"/>
        <w:widowControl w:val="0"/>
        <w:jc w:val="both"/>
        <w:rPr>
          <w:rFonts w:cs="Arial"/>
        </w:rPr>
      </w:pPr>
      <w:r>
        <w:rPr>
          <w:rFonts w:cs="Arial"/>
        </w:rPr>
        <w:t>Jana  V a ľ o v á   v. r.</w:t>
      </w:r>
    </w:p>
    <w:p w:rsidR="00B06BA1" w:rsidP="00B06BA1">
      <w:pPr>
        <w:keepNext w:val="0"/>
        <w:keepLines w:val="0"/>
        <w:widowControl w:val="0"/>
        <w:jc w:val="both"/>
        <w:rPr>
          <w:rFonts w:cs="Arial"/>
          <w:szCs w:val="22"/>
        </w:rPr>
      </w:pPr>
    </w:p>
    <w:sectPr w:rsidSect="009A4870">
      <w:footerReference w:type="even" r:id="rId6"/>
      <w:footerReference w:type="default" r:id="rId7"/>
      <w:pgSz w:w="11906" w:h="16838"/>
      <w:pgMar w:top="851" w:right="1418" w:bottom="79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E7A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A3D" w:rsidP="00CA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11056">
      <w:rPr>
        <w:rStyle w:val="PageNumber"/>
        <w:noProof/>
      </w:rPr>
      <w:t>2</w:t>
    </w:r>
    <w:r>
      <w:rPr>
        <w:rStyle w:val="PageNumber"/>
      </w:rPr>
      <w:fldChar w:fldCharType="end"/>
    </w:r>
  </w:p>
  <w:p w:rsidR="003E7A3D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332"/>
    <w:multiLevelType w:val="hybridMultilevel"/>
    <w:tmpl w:val="9800D8A6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337A3"/>
    <w:multiLevelType w:val="hybridMultilevel"/>
    <w:tmpl w:val="9372F5AE"/>
    <w:lvl w:ilvl="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3">
    <w:nsid w:val="30086F09"/>
    <w:multiLevelType w:val="hybridMultilevel"/>
    <w:tmpl w:val="25BE73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4A0C4D"/>
    <w:multiLevelType w:val="hybridMultilevel"/>
    <w:tmpl w:val="26563612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41D9"/>
    <w:rsid w:val="00000172"/>
    <w:rsid w:val="000066B8"/>
    <w:rsid w:val="0000777D"/>
    <w:rsid w:val="00012E44"/>
    <w:rsid w:val="00012F52"/>
    <w:rsid w:val="00016A90"/>
    <w:rsid w:val="0002738E"/>
    <w:rsid w:val="000276B6"/>
    <w:rsid w:val="00032F2E"/>
    <w:rsid w:val="00034DFD"/>
    <w:rsid w:val="00035ED7"/>
    <w:rsid w:val="0003737E"/>
    <w:rsid w:val="000445DC"/>
    <w:rsid w:val="00044748"/>
    <w:rsid w:val="000517B7"/>
    <w:rsid w:val="000534BB"/>
    <w:rsid w:val="00053B71"/>
    <w:rsid w:val="0005507D"/>
    <w:rsid w:val="000553E7"/>
    <w:rsid w:val="000569AC"/>
    <w:rsid w:val="0006281B"/>
    <w:rsid w:val="00065ACF"/>
    <w:rsid w:val="00072AE9"/>
    <w:rsid w:val="0007590B"/>
    <w:rsid w:val="0007784C"/>
    <w:rsid w:val="000819B1"/>
    <w:rsid w:val="0008362A"/>
    <w:rsid w:val="00091F29"/>
    <w:rsid w:val="000959B3"/>
    <w:rsid w:val="00097399"/>
    <w:rsid w:val="000A2EAB"/>
    <w:rsid w:val="000A71B5"/>
    <w:rsid w:val="000B0EF7"/>
    <w:rsid w:val="000B2A37"/>
    <w:rsid w:val="000C0BF4"/>
    <w:rsid w:val="000C1A68"/>
    <w:rsid w:val="000C2A3D"/>
    <w:rsid w:val="000C3759"/>
    <w:rsid w:val="000D442C"/>
    <w:rsid w:val="000D6EF8"/>
    <w:rsid w:val="000E04F7"/>
    <w:rsid w:val="000E76E3"/>
    <w:rsid w:val="000F6A9A"/>
    <w:rsid w:val="00106069"/>
    <w:rsid w:val="00106647"/>
    <w:rsid w:val="001075A8"/>
    <w:rsid w:val="00107F46"/>
    <w:rsid w:val="00111B69"/>
    <w:rsid w:val="00117276"/>
    <w:rsid w:val="0012412D"/>
    <w:rsid w:val="00124F2A"/>
    <w:rsid w:val="001322AA"/>
    <w:rsid w:val="001407CB"/>
    <w:rsid w:val="00143DB2"/>
    <w:rsid w:val="0014411E"/>
    <w:rsid w:val="00146212"/>
    <w:rsid w:val="00152DE0"/>
    <w:rsid w:val="001578C6"/>
    <w:rsid w:val="00157C10"/>
    <w:rsid w:val="00157E8D"/>
    <w:rsid w:val="00160D5B"/>
    <w:rsid w:val="00161CEE"/>
    <w:rsid w:val="001658A1"/>
    <w:rsid w:val="00176FE5"/>
    <w:rsid w:val="001772A0"/>
    <w:rsid w:val="001861E1"/>
    <w:rsid w:val="001864E6"/>
    <w:rsid w:val="0019250B"/>
    <w:rsid w:val="00195556"/>
    <w:rsid w:val="001A192D"/>
    <w:rsid w:val="001A6A25"/>
    <w:rsid w:val="001B23AA"/>
    <w:rsid w:val="001B7284"/>
    <w:rsid w:val="001C14A5"/>
    <w:rsid w:val="001C36BC"/>
    <w:rsid w:val="001C40CD"/>
    <w:rsid w:val="001C6BF6"/>
    <w:rsid w:val="001D05C2"/>
    <w:rsid w:val="001D3F22"/>
    <w:rsid w:val="001D48FA"/>
    <w:rsid w:val="001D4A64"/>
    <w:rsid w:val="001E20F2"/>
    <w:rsid w:val="0020471F"/>
    <w:rsid w:val="0020515B"/>
    <w:rsid w:val="00206AC3"/>
    <w:rsid w:val="00206E5F"/>
    <w:rsid w:val="00211B42"/>
    <w:rsid w:val="00213646"/>
    <w:rsid w:val="0021375A"/>
    <w:rsid w:val="00221213"/>
    <w:rsid w:val="00221BDA"/>
    <w:rsid w:val="00222A99"/>
    <w:rsid w:val="002314DC"/>
    <w:rsid w:val="00231DD4"/>
    <w:rsid w:val="00242B66"/>
    <w:rsid w:val="00243ADA"/>
    <w:rsid w:val="00250712"/>
    <w:rsid w:val="002561CD"/>
    <w:rsid w:val="00257C78"/>
    <w:rsid w:val="0026519A"/>
    <w:rsid w:val="002669CB"/>
    <w:rsid w:val="002813D7"/>
    <w:rsid w:val="0028585A"/>
    <w:rsid w:val="002878D6"/>
    <w:rsid w:val="00295293"/>
    <w:rsid w:val="002A650A"/>
    <w:rsid w:val="002B32A6"/>
    <w:rsid w:val="002C327A"/>
    <w:rsid w:val="002C4383"/>
    <w:rsid w:val="002D2F37"/>
    <w:rsid w:val="002F0B9E"/>
    <w:rsid w:val="00303423"/>
    <w:rsid w:val="00310E58"/>
    <w:rsid w:val="00316C9F"/>
    <w:rsid w:val="00317A75"/>
    <w:rsid w:val="00321D7E"/>
    <w:rsid w:val="00322BE5"/>
    <w:rsid w:val="00324AD8"/>
    <w:rsid w:val="00324F07"/>
    <w:rsid w:val="00327655"/>
    <w:rsid w:val="003339AE"/>
    <w:rsid w:val="003341D9"/>
    <w:rsid w:val="00335BEC"/>
    <w:rsid w:val="00337839"/>
    <w:rsid w:val="0034101F"/>
    <w:rsid w:val="00341944"/>
    <w:rsid w:val="00341CFA"/>
    <w:rsid w:val="00341FBA"/>
    <w:rsid w:val="003434A4"/>
    <w:rsid w:val="00343F36"/>
    <w:rsid w:val="00354BAC"/>
    <w:rsid w:val="0035579C"/>
    <w:rsid w:val="00361F55"/>
    <w:rsid w:val="00362E4A"/>
    <w:rsid w:val="00364A27"/>
    <w:rsid w:val="003707D3"/>
    <w:rsid w:val="00374C71"/>
    <w:rsid w:val="00376D87"/>
    <w:rsid w:val="00395713"/>
    <w:rsid w:val="0039703A"/>
    <w:rsid w:val="003A253E"/>
    <w:rsid w:val="003A4157"/>
    <w:rsid w:val="003A5F06"/>
    <w:rsid w:val="003A7166"/>
    <w:rsid w:val="003B093F"/>
    <w:rsid w:val="003B290F"/>
    <w:rsid w:val="003B6CE0"/>
    <w:rsid w:val="003C03BB"/>
    <w:rsid w:val="003C7FDA"/>
    <w:rsid w:val="003D12BC"/>
    <w:rsid w:val="003D3CB1"/>
    <w:rsid w:val="003E72D6"/>
    <w:rsid w:val="003E7A3D"/>
    <w:rsid w:val="00404ACF"/>
    <w:rsid w:val="004074A8"/>
    <w:rsid w:val="004114AF"/>
    <w:rsid w:val="00414C14"/>
    <w:rsid w:val="004171C5"/>
    <w:rsid w:val="00427554"/>
    <w:rsid w:val="00431617"/>
    <w:rsid w:val="00434EC8"/>
    <w:rsid w:val="00436054"/>
    <w:rsid w:val="00437C70"/>
    <w:rsid w:val="00441FEE"/>
    <w:rsid w:val="00452D94"/>
    <w:rsid w:val="004571EC"/>
    <w:rsid w:val="00462A39"/>
    <w:rsid w:val="00467BE2"/>
    <w:rsid w:val="004706FE"/>
    <w:rsid w:val="00470726"/>
    <w:rsid w:val="004746DB"/>
    <w:rsid w:val="0048075D"/>
    <w:rsid w:val="0048089C"/>
    <w:rsid w:val="00490C71"/>
    <w:rsid w:val="00491658"/>
    <w:rsid w:val="00491ABF"/>
    <w:rsid w:val="00493E40"/>
    <w:rsid w:val="00496518"/>
    <w:rsid w:val="004A71E1"/>
    <w:rsid w:val="004B1106"/>
    <w:rsid w:val="004B2172"/>
    <w:rsid w:val="004B4EDF"/>
    <w:rsid w:val="004B4FA5"/>
    <w:rsid w:val="004C066C"/>
    <w:rsid w:val="004C4C9A"/>
    <w:rsid w:val="004C5275"/>
    <w:rsid w:val="004D6141"/>
    <w:rsid w:val="004D7812"/>
    <w:rsid w:val="004E21E4"/>
    <w:rsid w:val="004F299D"/>
    <w:rsid w:val="00501749"/>
    <w:rsid w:val="00503C73"/>
    <w:rsid w:val="00505524"/>
    <w:rsid w:val="00510150"/>
    <w:rsid w:val="00520E3A"/>
    <w:rsid w:val="00533CF8"/>
    <w:rsid w:val="00536E4F"/>
    <w:rsid w:val="0053721C"/>
    <w:rsid w:val="00543E1D"/>
    <w:rsid w:val="00547EEA"/>
    <w:rsid w:val="0055256D"/>
    <w:rsid w:val="00567B34"/>
    <w:rsid w:val="00580DAF"/>
    <w:rsid w:val="005843D2"/>
    <w:rsid w:val="005849C0"/>
    <w:rsid w:val="00584E63"/>
    <w:rsid w:val="00587D48"/>
    <w:rsid w:val="005951BC"/>
    <w:rsid w:val="00595836"/>
    <w:rsid w:val="005A698E"/>
    <w:rsid w:val="005B1213"/>
    <w:rsid w:val="005B6EF8"/>
    <w:rsid w:val="005C1A37"/>
    <w:rsid w:val="005C3CD7"/>
    <w:rsid w:val="005D3D69"/>
    <w:rsid w:val="005E3DFD"/>
    <w:rsid w:val="005F0AE3"/>
    <w:rsid w:val="005F204A"/>
    <w:rsid w:val="006021A5"/>
    <w:rsid w:val="00604E66"/>
    <w:rsid w:val="006059FC"/>
    <w:rsid w:val="006071EF"/>
    <w:rsid w:val="00607801"/>
    <w:rsid w:val="00610D06"/>
    <w:rsid w:val="00611A4D"/>
    <w:rsid w:val="006125EC"/>
    <w:rsid w:val="00623A02"/>
    <w:rsid w:val="0062436D"/>
    <w:rsid w:val="006327D2"/>
    <w:rsid w:val="00633C03"/>
    <w:rsid w:val="00634A98"/>
    <w:rsid w:val="006523FB"/>
    <w:rsid w:val="00662542"/>
    <w:rsid w:val="00673D18"/>
    <w:rsid w:val="0067483E"/>
    <w:rsid w:val="006809C5"/>
    <w:rsid w:val="00682377"/>
    <w:rsid w:val="006977F4"/>
    <w:rsid w:val="006A1FF8"/>
    <w:rsid w:val="006A3ADF"/>
    <w:rsid w:val="006A4415"/>
    <w:rsid w:val="006A6268"/>
    <w:rsid w:val="006A67FD"/>
    <w:rsid w:val="006A7A94"/>
    <w:rsid w:val="006B09E4"/>
    <w:rsid w:val="006B25BD"/>
    <w:rsid w:val="006B537A"/>
    <w:rsid w:val="006B74E0"/>
    <w:rsid w:val="006C4D1B"/>
    <w:rsid w:val="006C5E40"/>
    <w:rsid w:val="006D007C"/>
    <w:rsid w:val="006D1B87"/>
    <w:rsid w:val="006D3214"/>
    <w:rsid w:val="006D5623"/>
    <w:rsid w:val="006D6878"/>
    <w:rsid w:val="006D7701"/>
    <w:rsid w:val="006D7F1D"/>
    <w:rsid w:val="006E4882"/>
    <w:rsid w:val="006E5DBD"/>
    <w:rsid w:val="006F00C2"/>
    <w:rsid w:val="006F07D9"/>
    <w:rsid w:val="006F32A4"/>
    <w:rsid w:val="00705A9E"/>
    <w:rsid w:val="007106BF"/>
    <w:rsid w:val="007167D6"/>
    <w:rsid w:val="00725B67"/>
    <w:rsid w:val="00726D76"/>
    <w:rsid w:val="00727B06"/>
    <w:rsid w:val="00730854"/>
    <w:rsid w:val="00733F2E"/>
    <w:rsid w:val="007370B4"/>
    <w:rsid w:val="00742C7D"/>
    <w:rsid w:val="007478BC"/>
    <w:rsid w:val="00755E0F"/>
    <w:rsid w:val="0075728E"/>
    <w:rsid w:val="0077330B"/>
    <w:rsid w:val="00775299"/>
    <w:rsid w:val="00777027"/>
    <w:rsid w:val="00780B42"/>
    <w:rsid w:val="00780DEE"/>
    <w:rsid w:val="00781F6C"/>
    <w:rsid w:val="00791095"/>
    <w:rsid w:val="00792D62"/>
    <w:rsid w:val="007A6A0F"/>
    <w:rsid w:val="007B0BE7"/>
    <w:rsid w:val="007B15D9"/>
    <w:rsid w:val="007B1C11"/>
    <w:rsid w:val="007C7445"/>
    <w:rsid w:val="007D0AF0"/>
    <w:rsid w:val="007D3BBE"/>
    <w:rsid w:val="007D5DDA"/>
    <w:rsid w:val="007E4CD2"/>
    <w:rsid w:val="007F03FD"/>
    <w:rsid w:val="007F0FAA"/>
    <w:rsid w:val="007F5A97"/>
    <w:rsid w:val="00800097"/>
    <w:rsid w:val="00800462"/>
    <w:rsid w:val="00800C2E"/>
    <w:rsid w:val="00801B2D"/>
    <w:rsid w:val="00802599"/>
    <w:rsid w:val="00802702"/>
    <w:rsid w:val="00802B2C"/>
    <w:rsid w:val="00807885"/>
    <w:rsid w:val="008104FA"/>
    <w:rsid w:val="00814FEA"/>
    <w:rsid w:val="00815282"/>
    <w:rsid w:val="008253C0"/>
    <w:rsid w:val="00832126"/>
    <w:rsid w:val="00832C32"/>
    <w:rsid w:val="00845D6F"/>
    <w:rsid w:val="00860B44"/>
    <w:rsid w:val="00876720"/>
    <w:rsid w:val="00876988"/>
    <w:rsid w:val="008804CA"/>
    <w:rsid w:val="008851D1"/>
    <w:rsid w:val="008971A7"/>
    <w:rsid w:val="008A72AE"/>
    <w:rsid w:val="008B1D7C"/>
    <w:rsid w:val="008B55DD"/>
    <w:rsid w:val="008B6610"/>
    <w:rsid w:val="008B6846"/>
    <w:rsid w:val="008C284D"/>
    <w:rsid w:val="008C746B"/>
    <w:rsid w:val="008C7E0A"/>
    <w:rsid w:val="008D0D40"/>
    <w:rsid w:val="008D2A5B"/>
    <w:rsid w:val="008E214B"/>
    <w:rsid w:val="008E5E00"/>
    <w:rsid w:val="008E6414"/>
    <w:rsid w:val="008F45FE"/>
    <w:rsid w:val="008F5BF1"/>
    <w:rsid w:val="008F6484"/>
    <w:rsid w:val="00906828"/>
    <w:rsid w:val="00912D0A"/>
    <w:rsid w:val="0091440B"/>
    <w:rsid w:val="0091736D"/>
    <w:rsid w:val="00923AAC"/>
    <w:rsid w:val="00924819"/>
    <w:rsid w:val="00927181"/>
    <w:rsid w:val="00937521"/>
    <w:rsid w:val="00953BE8"/>
    <w:rsid w:val="00965006"/>
    <w:rsid w:val="00967672"/>
    <w:rsid w:val="009733B1"/>
    <w:rsid w:val="009750C8"/>
    <w:rsid w:val="009827B0"/>
    <w:rsid w:val="0098545F"/>
    <w:rsid w:val="0098579F"/>
    <w:rsid w:val="0098726F"/>
    <w:rsid w:val="00991926"/>
    <w:rsid w:val="00993C4B"/>
    <w:rsid w:val="009A38A1"/>
    <w:rsid w:val="009A45D9"/>
    <w:rsid w:val="009A4870"/>
    <w:rsid w:val="009A7522"/>
    <w:rsid w:val="009B14F4"/>
    <w:rsid w:val="009B187B"/>
    <w:rsid w:val="009B2A79"/>
    <w:rsid w:val="009B560E"/>
    <w:rsid w:val="009B7A72"/>
    <w:rsid w:val="009C472F"/>
    <w:rsid w:val="009D7D2B"/>
    <w:rsid w:val="009F3E25"/>
    <w:rsid w:val="009F71B0"/>
    <w:rsid w:val="009F79EE"/>
    <w:rsid w:val="00A007FD"/>
    <w:rsid w:val="00A06D50"/>
    <w:rsid w:val="00A13AB9"/>
    <w:rsid w:val="00A21E5B"/>
    <w:rsid w:val="00A31BCD"/>
    <w:rsid w:val="00A35F97"/>
    <w:rsid w:val="00A37929"/>
    <w:rsid w:val="00A37F6F"/>
    <w:rsid w:val="00A46169"/>
    <w:rsid w:val="00A479ED"/>
    <w:rsid w:val="00A52997"/>
    <w:rsid w:val="00A57EC2"/>
    <w:rsid w:val="00A66B40"/>
    <w:rsid w:val="00A70886"/>
    <w:rsid w:val="00A75FB7"/>
    <w:rsid w:val="00A85870"/>
    <w:rsid w:val="00A93317"/>
    <w:rsid w:val="00A93939"/>
    <w:rsid w:val="00A95A48"/>
    <w:rsid w:val="00AA1FC8"/>
    <w:rsid w:val="00AA5FD9"/>
    <w:rsid w:val="00AB2F69"/>
    <w:rsid w:val="00AB4A20"/>
    <w:rsid w:val="00AB5E70"/>
    <w:rsid w:val="00AB79AE"/>
    <w:rsid w:val="00AC0130"/>
    <w:rsid w:val="00AC5B2C"/>
    <w:rsid w:val="00AC76DD"/>
    <w:rsid w:val="00AD2B0A"/>
    <w:rsid w:val="00AE1079"/>
    <w:rsid w:val="00AE1980"/>
    <w:rsid w:val="00AE3739"/>
    <w:rsid w:val="00AE6B75"/>
    <w:rsid w:val="00AF0036"/>
    <w:rsid w:val="00AF0396"/>
    <w:rsid w:val="00AF3302"/>
    <w:rsid w:val="00AF534B"/>
    <w:rsid w:val="00AF62A5"/>
    <w:rsid w:val="00AF7226"/>
    <w:rsid w:val="00B00243"/>
    <w:rsid w:val="00B0037A"/>
    <w:rsid w:val="00B031AD"/>
    <w:rsid w:val="00B06BA1"/>
    <w:rsid w:val="00B11056"/>
    <w:rsid w:val="00B12FCE"/>
    <w:rsid w:val="00B14303"/>
    <w:rsid w:val="00B27572"/>
    <w:rsid w:val="00B37E78"/>
    <w:rsid w:val="00B51315"/>
    <w:rsid w:val="00B6090B"/>
    <w:rsid w:val="00B60952"/>
    <w:rsid w:val="00B6297F"/>
    <w:rsid w:val="00B63145"/>
    <w:rsid w:val="00B729F6"/>
    <w:rsid w:val="00B860EE"/>
    <w:rsid w:val="00B86C33"/>
    <w:rsid w:val="00B87F2C"/>
    <w:rsid w:val="00B9425B"/>
    <w:rsid w:val="00BA0EBE"/>
    <w:rsid w:val="00BB4A30"/>
    <w:rsid w:val="00BB5647"/>
    <w:rsid w:val="00BB5A75"/>
    <w:rsid w:val="00BC201D"/>
    <w:rsid w:val="00BC3EC6"/>
    <w:rsid w:val="00BD09A1"/>
    <w:rsid w:val="00BD0FE2"/>
    <w:rsid w:val="00BD6090"/>
    <w:rsid w:val="00BE37F7"/>
    <w:rsid w:val="00BE3ACA"/>
    <w:rsid w:val="00BE6B8E"/>
    <w:rsid w:val="00BE794F"/>
    <w:rsid w:val="00C226E7"/>
    <w:rsid w:val="00C34923"/>
    <w:rsid w:val="00C34BDF"/>
    <w:rsid w:val="00C42D26"/>
    <w:rsid w:val="00C466EF"/>
    <w:rsid w:val="00C5782B"/>
    <w:rsid w:val="00C61DFB"/>
    <w:rsid w:val="00C64050"/>
    <w:rsid w:val="00C665D4"/>
    <w:rsid w:val="00C74725"/>
    <w:rsid w:val="00C7492B"/>
    <w:rsid w:val="00C82BC0"/>
    <w:rsid w:val="00C856FC"/>
    <w:rsid w:val="00CA45EF"/>
    <w:rsid w:val="00CA5D2C"/>
    <w:rsid w:val="00CB186A"/>
    <w:rsid w:val="00CB342C"/>
    <w:rsid w:val="00CC26E5"/>
    <w:rsid w:val="00CC565F"/>
    <w:rsid w:val="00CC6539"/>
    <w:rsid w:val="00CD70A6"/>
    <w:rsid w:val="00CE181F"/>
    <w:rsid w:val="00CE26EA"/>
    <w:rsid w:val="00CE5018"/>
    <w:rsid w:val="00CF0C74"/>
    <w:rsid w:val="00CF2C9C"/>
    <w:rsid w:val="00D04B4A"/>
    <w:rsid w:val="00D125B5"/>
    <w:rsid w:val="00D1494F"/>
    <w:rsid w:val="00D165DF"/>
    <w:rsid w:val="00D2166D"/>
    <w:rsid w:val="00D2335F"/>
    <w:rsid w:val="00D30111"/>
    <w:rsid w:val="00D31AED"/>
    <w:rsid w:val="00D3405E"/>
    <w:rsid w:val="00D35AF6"/>
    <w:rsid w:val="00D406F1"/>
    <w:rsid w:val="00D40CE4"/>
    <w:rsid w:val="00D41ABB"/>
    <w:rsid w:val="00D41D23"/>
    <w:rsid w:val="00D423C9"/>
    <w:rsid w:val="00D4296F"/>
    <w:rsid w:val="00D510D3"/>
    <w:rsid w:val="00D530FD"/>
    <w:rsid w:val="00D55F34"/>
    <w:rsid w:val="00D5644C"/>
    <w:rsid w:val="00D71952"/>
    <w:rsid w:val="00D72786"/>
    <w:rsid w:val="00D7315C"/>
    <w:rsid w:val="00D76AF2"/>
    <w:rsid w:val="00D77C05"/>
    <w:rsid w:val="00D80E3E"/>
    <w:rsid w:val="00D83711"/>
    <w:rsid w:val="00D84CE9"/>
    <w:rsid w:val="00D92237"/>
    <w:rsid w:val="00DA1572"/>
    <w:rsid w:val="00DB3CDE"/>
    <w:rsid w:val="00DB4F09"/>
    <w:rsid w:val="00DB5B5B"/>
    <w:rsid w:val="00DD3379"/>
    <w:rsid w:val="00DE7514"/>
    <w:rsid w:val="00DF2CDA"/>
    <w:rsid w:val="00DF3E0C"/>
    <w:rsid w:val="00E03CF6"/>
    <w:rsid w:val="00E06FDD"/>
    <w:rsid w:val="00E076C1"/>
    <w:rsid w:val="00E104F1"/>
    <w:rsid w:val="00E23538"/>
    <w:rsid w:val="00E32004"/>
    <w:rsid w:val="00E332E5"/>
    <w:rsid w:val="00E33688"/>
    <w:rsid w:val="00E350F9"/>
    <w:rsid w:val="00E4068F"/>
    <w:rsid w:val="00E40BF0"/>
    <w:rsid w:val="00E507BE"/>
    <w:rsid w:val="00E52DE7"/>
    <w:rsid w:val="00E53D8E"/>
    <w:rsid w:val="00E573AE"/>
    <w:rsid w:val="00E577FA"/>
    <w:rsid w:val="00E62FC2"/>
    <w:rsid w:val="00E80376"/>
    <w:rsid w:val="00E80539"/>
    <w:rsid w:val="00E900EB"/>
    <w:rsid w:val="00E90B43"/>
    <w:rsid w:val="00E93165"/>
    <w:rsid w:val="00E96B08"/>
    <w:rsid w:val="00EA087D"/>
    <w:rsid w:val="00EA2030"/>
    <w:rsid w:val="00EA208E"/>
    <w:rsid w:val="00EA2514"/>
    <w:rsid w:val="00EA5753"/>
    <w:rsid w:val="00EB43D6"/>
    <w:rsid w:val="00EB6380"/>
    <w:rsid w:val="00EB6D47"/>
    <w:rsid w:val="00EC4C0A"/>
    <w:rsid w:val="00ED2073"/>
    <w:rsid w:val="00ED303A"/>
    <w:rsid w:val="00EF077A"/>
    <w:rsid w:val="00EF2067"/>
    <w:rsid w:val="00EF28CC"/>
    <w:rsid w:val="00F03AE8"/>
    <w:rsid w:val="00F116B6"/>
    <w:rsid w:val="00F13A27"/>
    <w:rsid w:val="00F2482D"/>
    <w:rsid w:val="00F24C1A"/>
    <w:rsid w:val="00F2545B"/>
    <w:rsid w:val="00F276FB"/>
    <w:rsid w:val="00F27B51"/>
    <w:rsid w:val="00F349DC"/>
    <w:rsid w:val="00F40956"/>
    <w:rsid w:val="00F430DB"/>
    <w:rsid w:val="00F4395D"/>
    <w:rsid w:val="00F448BB"/>
    <w:rsid w:val="00F46E06"/>
    <w:rsid w:val="00F51773"/>
    <w:rsid w:val="00F530B4"/>
    <w:rsid w:val="00F54EDB"/>
    <w:rsid w:val="00F5630A"/>
    <w:rsid w:val="00F731EC"/>
    <w:rsid w:val="00F755FF"/>
    <w:rsid w:val="00F80D69"/>
    <w:rsid w:val="00F832F9"/>
    <w:rsid w:val="00F85B36"/>
    <w:rsid w:val="00F93C61"/>
    <w:rsid w:val="00F94635"/>
    <w:rsid w:val="00FA1DA6"/>
    <w:rsid w:val="00FB76E8"/>
    <w:rsid w:val="00FB7750"/>
    <w:rsid w:val="00FD31FB"/>
    <w:rsid w:val="00FD671F"/>
    <w:rsid w:val="00FE3637"/>
    <w:rsid w:val="00FE6D17"/>
    <w:rsid w:val="00FF1686"/>
    <w:rsid w:val="00FF33A9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3341D9"/>
    <w:pPr>
      <w:keepNext/>
      <w:keepLines/>
      <w:jc w:val="center"/>
    </w:pPr>
    <w:rPr>
      <w:sz w:val="22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3341D9"/>
    <w:pPr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link w:val="Nadpis4Char"/>
    <w:qFormat/>
    <w:rsid w:val="00257C78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Nadpis5Char"/>
    <w:semiHidden/>
    <w:unhideWhenUsed/>
    <w:qFormat/>
    <w:rsid w:val="00BD0FE2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Nadpis6Char"/>
    <w:semiHidden/>
    <w:unhideWhenUsed/>
    <w:qFormat/>
    <w:rsid w:val="00BD0FE2"/>
    <w:pPr>
      <w:spacing w:before="240" w:after="60"/>
      <w:outlineLvl w:val="5"/>
    </w:pPr>
    <w:rPr>
      <w:rFonts w:ascii="Calibri" w:eastAsia="Times New Roman" w:hAnsi="Calibri" w:cs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Protokoln">
    <w:name w:val="Protokolné č."/>
    <w:basedOn w:val="Normal"/>
    <w:rsid w:val="003341D9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3341D9"/>
    <w:pPr>
      <w:spacing w:before="240" w:after="120"/>
      <w:outlineLvl w:val="0"/>
    </w:pPr>
    <w:rPr>
      <w:b/>
      <w:kern w:val="28"/>
      <w:sz w:val="40"/>
    </w:rPr>
  </w:style>
  <w:style w:type="paragraph" w:styleId="BodyText">
    <w:name w:val="Body Text"/>
    <w:basedOn w:val="Normal"/>
    <w:rsid w:val="00257C78"/>
    <w:pPr>
      <w:jc w:val="both"/>
    </w:pPr>
  </w:style>
  <w:style w:type="paragraph" w:styleId="Footer">
    <w:name w:val="footer"/>
    <w:basedOn w:val="Normal"/>
    <w:link w:val="PtaChar"/>
    <w:uiPriority w:val="99"/>
    <w:rsid w:val="0009739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097399"/>
  </w:style>
  <w:style w:type="paragraph" w:styleId="Header">
    <w:name w:val="header"/>
    <w:basedOn w:val="Normal"/>
    <w:link w:val="HlavikaChar"/>
    <w:rsid w:val="0034194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eader"/>
    <w:rsid w:val="00341944"/>
    <w:rPr>
      <w:rFonts w:ascii="Arial" w:hAnsi="Arial"/>
      <w:sz w:val="24"/>
    </w:rPr>
  </w:style>
  <w:style w:type="paragraph" w:styleId="BalloonText">
    <w:name w:val="Balloon Text"/>
    <w:basedOn w:val="Normal"/>
    <w:link w:val="TextbublinyChar"/>
    <w:rsid w:val="00341944"/>
    <w:rPr>
      <w:rFonts w:ascii="Tahoma" w:hAnsi="Tahoma" w:cs="Tahoma"/>
      <w:szCs w:val="16"/>
    </w:rPr>
  </w:style>
  <w:style w:type="character" w:customStyle="1" w:styleId="TextbublinyChar">
    <w:name w:val="Text bubliny Char"/>
    <w:link w:val="BalloonText"/>
    <w:rsid w:val="00341944"/>
    <w:rPr>
      <w:rFonts w:ascii="Tahoma" w:hAnsi="Tahoma" w:cs="Tahoma"/>
      <w:szCs w:val="16"/>
    </w:rPr>
  </w:style>
  <w:style w:type="paragraph" w:styleId="ListParagraph">
    <w:name w:val="List Paragraph"/>
    <w:basedOn w:val="Normal"/>
    <w:uiPriority w:val="34"/>
    <w:qFormat/>
    <w:rsid w:val="00AB5E70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styleId="BodyTextIndent">
    <w:name w:val="Body Text Indent"/>
    <w:basedOn w:val="Normal"/>
    <w:link w:val="ZarkazkladnhotextuChar"/>
    <w:rsid w:val="00E03CF6"/>
    <w:pPr>
      <w:spacing w:after="120"/>
      <w:ind w:left="283"/>
    </w:pPr>
  </w:style>
  <w:style w:type="character" w:customStyle="1" w:styleId="ZarkazkladnhotextuChar">
    <w:name w:val="Zarážka základného textu Char"/>
    <w:link w:val="BodyTextIndent"/>
    <w:rsid w:val="00E03CF6"/>
    <w:rPr>
      <w:sz w:val="16"/>
    </w:rPr>
  </w:style>
  <w:style w:type="character" w:customStyle="1" w:styleId="Nadpis4Char">
    <w:name w:val="Nadpis 4 Char"/>
    <w:link w:val="Heading4"/>
    <w:rsid w:val="00E03CF6"/>
    <w:rPr>
      <w:rFonts w:ascii="Times New Roman" w:hAnsi="Times New Roman"/>
      <w:b/>
      <w:bCs/>
      <w:sz w:val="28"/>
      <w:szCs w:val="28"/>
    </w:rPr>
  </w:style>
  <w:style w:type="character" w:customStyle="1" w:styleId="PtaChar">
    <w:name w:val="Päta Char"/>
    <w:link w:val="Footer"/>
    <w:uiPriority w:val="99"/>
    <w:rsid w:val="00E03CF6"/>
    <w:rPr>
      <w:sz w:val="16"/>
    </w:rPr>
  </w:style>
  <w:style w:type="paragraph" w:styleId="Title">
    <w:name w:val="Title"/>
    <w:basedOn w:val="Normal"/>
    <w:link w:val="NzovChar"/>
    <w:qFormat/>
    <w:rsid w:val="00777027"/>
    <w:pPr>
      <w:keepNext w:val="0"/>
      <w:keepLines w:val="0"/>
      <w:ind w:left="340" w:hanging="340"/>
    </w:pPr>
    <w:rPr>
      <w:rFonts w:ascii="AT*Toronto" w:eastAsia="Calibri" w:hAnsi="AT*Toronto"/>
      <w:b/>
      <w:sz w:val="22"/>
      <w:lang w:eastAsia="en-US"/>
    </w:rPr>
  </w:style>
  <w:style w:type="character" w:customStyle="1" w:styleId="NzovChar">
    <w:name w:val="Názov Char"/>
    <w:link w:val="Title"/>
    <w:rsid w:val="00777027"/>
    <w:rPr>
      <w:rFonts w:ascii="AT*Toronto" w:eastAsia="Calibri" w:hAnsi="AT*Toronto"/>
      <w:b/>
      <w:sz w:val="22"/>
      <w:lang w:eastAsia="en-US"/>
    </w:rPr>
  </w:style>
  <w:style w:type="paragraph" w:customStyle="1" w:styleId="kurz">
    <w:name w:val="kurz"/>
    <w:basedOn w:val="Normal"/>
    <w:rsid w:val="0098545F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  <w:style w:type="character" w:styleId="Strong">
    <w:name w:val="Strong"/>
    <w:uiPriority w:val="22"/>
    <w:qFormat/>
    <w:rsid w:val="00937521"/>
    <w:rPr>
      <w:b/>
      <w:bCs/>
    </w:rPr>
  </w:style>
  <w:style w:type="character" w:customStyle="1" w:styleId="Nadpis5Char">
    <w:name w:val="Nadpis 5 Char"/>
    <w:link w:val="Heading5"/>
    <w:semiHidden/>
    <w:rsid w:val="00BD0FE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Heading6"/>
    <w:semiHidden/>
    <w:rsid w:val="00BD0FE2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9F708-866F-417D-A86A-A224A5DC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Kresáčová Marta</dc:creator>
  <cp:lastModifiedBy>Kresáčová, Marta</cp:lastModifiedBy>
  <cp:revision>9</cp:revision>
  <cp:lastPrinted>2022-10-13T07:20:00Z</cp:lastPrinted>
  <dcterms:created xsi:type="dcterms:W3CDTF">2022-09-07T09:47:00Z</dcterms:created>
  <dcterms:modified xsi:type="dcterms:W3CDTF">2022-10-13T07:20:00Z</dcterms:modified>
</cp:coreProperties>
</file>