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207814" w:rsidP="00432264">
      <w:pPr>
        <w:pStyle w:val="Heading1"/>
        <w:jc w:val="center"/>
        <w:rPr>
          <w:b w:val="0"/>
        </w:rPr>
      </w:pPr>
      <w:r w:rsidRPr="00207814">
        <w:rPr>
          <w:b w:val="0"/>
        </w:rPr>
        <w:t>NÁRODNÁ RADA SLOVENSKEJ REPUBLIKY</w:t>
      </w:r>
    </w:p>
    <w:p w:rsidR="00432264" w:rsidRPr="00207814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207814">
        <w:rPr>
          <w:b w:val="0"/>
          <w:sz w:val="28"/>
          <w:szCs w:val="28"/>
        </w:rPr>
        <w:t>V</w:t>
      </w:r>
      <w:r w:rsidRPr="00207814" w:rsidR="0059680F">
        <w:rPr>
          <w:b w:val="0"/>
          <w:sz w:val="28"/>
          <w:szCs w:val="28"/>
        </w:rPr>
        <w:t>I</w:t>
      </w:r>
      <w:r w:rsidRPr="00207814" w:rsidR="005B3EC0">
        <w:rPr>
          <w:b w:val="0"/>
          <w:sz w:val="28"/>
          <w:szCs w:val="28"/>
        </w:rPr>
        <w:t>I</w:t>
      </w:r>
      <w:r w:rsidRPr="00207814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</w:t>
      </w:r>
      <w:r w:rsidR="0043004C">
        <w:rPr>
          <w:sz w:val="20"/>
        </w:rPr>
        <w:t>-</w:t>
      </w:r>
      <w:r w:rsidR="00FF4581">
        <w:rPr>
          <w:sz w:val="20"/>
        </w:rPr>
        <w:t>788</w:t>
      </w:r>
      <w:r w:rsidRPr="001F5073">
        <w:rPr>
          <w:sz w:val="20"/>
        </w:rPr>
        <w:t>/201</w:t>
      </w:r>
      <w:r w:rsidR="0043004C">
        <w:rPr>
          <w:sz w:val="20"/>
        </w:rPr>
        <w:t>8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5B1AB1">
        <w:t>1141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P="00432264">
      <w:pPr>
        <w:jc w:val="center"/>
        <w:rPr>
          <w:rFonts w:ascii="Arial" w:hAnsi="Arial" w:cs="Arial"/>
          <w:sz w:val="22"/>
          <w:szCs w:val="22"/>
        </w:rPr>
      </w:pPr>
      <w:r w:rsidRPr="00BF0A02">
        <w:rPr>
          <w:rFonts w:ascii="Arial" w:hAnsi="Arial" w:cs="Arial"/>
          <w:sz w:val="22"/>
          <w:szCs w:val="22"/>
        </w:rPr>
        <w:t>z</w:t>
      </w:r>
      <w:r w:rsidRPr="00BF0A02" w:rsidR="00BF0A02">
        <w:rPr>
          <w:rFonts w:ascii="Arial" w:hAnsi="Arial" w:cs="Arial"/>
          <w:sz w:val="22"/>
          <w:szCs w:val="22"/>
        </w:rPr>
        <w:t xml:space="preserve"> </w:t>
      </w:r>
      <w:r w:rsidR="005B1AB1">
        <w:rPr>
          <w:rFonts w:ascii="Arial" w:hAnsi="Arial" w:cs="Arial"/>
          <w:sz w:val="22"/>
          <w:szCs w:val="22"/>
        </w:rPr>
        <w:t>10</w:t>
      </w:r>
      <w:r w:rsidRPr="00BF0A02">
        <w:rPr>
          <w:rFonts w:ascii="Arial" w:hAnsi="Arial" w:cs="Arial"/>
          <w:sz w:val="22"/>
          <w:szCs w:val="22"/>
        </w:rPr>
        <w:t xml:space="preserve">. </w:t>
      </w:r>
      <w:r w:rsidR="00007497">
        <w:rPr>
          <w:rFonts w:ascii="Arial" w:hAnsi="Arial" w:cs="Arial"/>
          <w:sz w:val="22"/>
          <w:szCs w:val="22"/>
        </w:rPr>
        <w:t>mája</w:t>
      </w:r>
      <w:r w:rsidRPr="00BF0A02">
        <w:rPr>
          <w:rFonts w:ascii="Arial" w:hAnsi="Arial" w:cs="Arial"/>
          <w:sz w:val="22"/>
          <w:szCs w:val="22"/>
        </w:rPr>
        <w:t xml:space="preserve"> 201</w:t>
      </w:r>
      <w:r w:rsidR="0043004C">
        <w:rPr>
          <w:rFonts w:ascii="Arial" w:hAnsi="Arial" w:cs="Arial"/>
          <w:sz w:val="22"/>
          <w:szCs w:val="22"/>
        </w:rPr>
        <w:t>8</w:t>
      </w:r>
    </w:p>
    <w:p w:rsidR="003F419E" w:rsidRPr="00BF0A02" w:rsidP="00432264">
      <w:pPr>
        <w:jc w:val="center"/>
        <w:rPr>
          <w:rFonts w:ascii="Arial" w:hAnsi="Arial" w:cs="Arial"/>
          <w:sz w:val="22"/>
          <w:szCs w:val="22"/>
        </w:rPr>
      </w:pPr>
    </w:p>
    <w:p w:rsidR="00FF4581" w:rsidRPr="00FF4581" w:rsidP="00FF4581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>k n</w:t>
      </w:r>
      <w:r w:rsidRPr="00FF4581">
        <w:rPr>
          <w:rFonts w:ascii="Arial" w:hAnsi="Arial" w:cs="Arial"/>
          <w:sz w:val="22"/>
        </w:rPr>
        <w:t>ávrh</w:t>
      </w:r>
      <w:r>
        <w:rPr>
          <w:rFonts w:ascii="Arial" w:hAnsi="Arial" w:cs="Arial"/>
          <w:sz w:val="22"/>
        </w:rPr>
        <w:t>u</w:t>
      </w:r>
      <w:r w:rsidRPr="00FF4581">
        <w:rPr>
          <w:rFonts w:ascii="Arial" w:hAnsi="Arial" w:cs="Arial"/>
          <w:sz w:val="22"/>
        </w:rPr>
        <w:t xml:space="preserve"> na vyslovenie súhlasu Národnej rady Slovenskej republiky s Protokolom, ktorým sa mení článok 50 písmeno a) Dohovoru o medzinárodnom civilnom letectve</w:t>
      </w:r>
      <w:r w:rsidRPr="00FF4581">
        <w:rPr>
          <w:rFonts w:ascii="Arial" w:hAnsi="Arial" w:cs="Arial"/>
          <w:sz w:val="22"/>
          <w:szCs w:val="22"/>
        </w:rPr>
        <w:t xml:space="preserve"> (tlač 923)</w:t>
      </w:r>
    </w:p>
    <w:p w:rsidR="00FF4581" w:rsidRPr="00FF4581" w:rsidP="00FF45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708"/>
        <w:rPr>
          <w:rFonts w:ascii="Arial" w:hAnsi="Arial" w:cs="Arial"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Národná rada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ab/>
        <w:t>podľa čl. 86 písm. d) Ústavy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  <w:r w:rsidRPr="00FF4581">
        <w:rPr>
          <w:rFonts w:ascii="Arial" w:hAnsi="Arial" w:cs="Arial"/>
        </w:rPr>
        <w:t xml:space="preserve"> </w:t>
      </w:r>
    </w:p>
    <w:p w:rsidR="00FF4581" w:rsidRPr="00FF4581" w:rsidP="00FF4581">
      <w:pPr>
        <w:widowControl w:val="0"/>
        <w:ind w:firstLine="708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A.  v y s l o v u j e  s ú h l a s</w:t>
      </w:r>
    </w:p>
    <w:p w:rsidR="00FF4581" w:rsidRPr="00FF4581" w:rsidP="00FF4581">
      <w:pPr>
        <w:widowControl w:val="0"/>
        <w:rPr>
          <w:rFonts w:ascii="Arial" w:hAnsi="Arial" w:cs="Arial"/>
          <w:b/>
          <w:bCs/>
          <w:sz w:val="28"/>
          <w:szCs w:val="28"/>
        </w:rPr>
      </w:pPr>
    </w:p>
    <w:p w:rsidR="00FF4581" w:rsidRPr="00FF4581" w:rsidP="00FF4581">
      <w:pPr>
        <w:widowControl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 xml:space="preserve">       </w:t>
      </w:r>
      <w:r w:rsidRPr="00FF4581">
        <w:rPr>
          <w:rFonts w:ascii="Arial" w:hAnsi="Arial" w:cs="Arial"/>
          <w:sz w:val="22"/>
        </w:rPr>
        <w:t xml:space="preserve"> s Protokolom, ktorým sa mení článok 50 písmeno a) Dohovoru o medzinárodnom civilnom letectve</w:t>
      </w:r>
      <w:r w:rsidRPr="00FF4581">
        <w:rPr>
          <w:rFonts w:ascii="Arial" w:hAnsi="Arial" w:cs="Arial"/>
          <w:sz w:val="22"/>
          <w:szCs w:val="22"/>
        </w:rPr>
        <w:t>;</w:t>
      </w:r>
    </w:p>
    <w:p w:rsidR="00FF4581" w:rsidRPr="00FF4581" w:rsidP="00FF4581">
      <w:pPr>
        <w:widowControl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FF4581" w:rsidRPr="00FF4581" w:rsidP="00FF4581">
      <w:pPr>
        <w:widowControl w:val="0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</w:rPr>
        <w:tab/>
      </w:r>
      <w:r w:rsidRPr="00FF4581">
        <w:rPr>
          <w:rFonts w:ascii="Arial" w:hAnsi="Arial" w:cs="Arial"/>
          <w:b/>
          <w:bCs/>
          <w:sz w:val="28"/>
          <w:szCs w:val="28"/>
        </w:rPr>
        <w:t>B.  r o z h o d l a, že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1065"/>
        <w:jc w:val="both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</w:rPr>
        <w:t xml:space="preserve"> </w:t>
      </w:r>
      <w:r w:rsidRPr="00FF4581">
        <w:rPr>
          <w:rFonts w:ascii="Arial" w:hAnsi="Arial" w:cs="Arial"/>
          <w:sz w:val="22"/>
          <w:szCs w:val="22"/>
        </w:rPr>
        <w:t>ide o medzinárodnú zmluvu, ktorá má podľa čl. 7 ods. 5 Ústavy Slovenskej republiky prednosť pred zákonmi.</w:t>
      </w:r>
    </w:p>
    <w:p w:rsidR="004C606D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RPr="00994129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9455F" w:rsidRPr="0006086E" w:rsidP="0089455F">
      <w:pPr>
        <w:widowControl w:val="0"/>
        <w:tabs>
          <w:tab w:val="left" w:pos="5529"/>
        </w:tabs>
        <w:ind w:left="5760" w:hanging="9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Andrej  D a n k o   v. r.</w:t>
      </w:r>
    </w:p>
    <w:p w:rsidR="0006086E" w:rsidRPr="0006086E" w:rsidP="0006086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Pr="0006086E">
        <w:rPr>
          <w:rFonts w:ascii="Arial" w:hAnsi="Arial" w:cs="Arial"/>
          <w:sz w:val="22"/>
          <w:szCs w:val="22"/>
        </w:rPr>
        <w:t>predseda</w:t>
      </w:r>
    </w:p>
    <w:p w:rsidR="0006086E" w:rsidRPr="0006086E" w:rsidP="0006086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 w:rsidR="003B554A"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Národnej rady Slovenskej republiky</w:t>
      </w: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>Overovatelia: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Katarína  C s é f a l v a y o v á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Martin  K l u s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07497"/>
    <w:rsid w:val="00030099"/>
    <w:rsid w:val="0006086E"/>
    <w:rsid w:val="00120276"/>
    <w:rsid w:val="00170639"/>
    <w:rsid w:val="001A5727"/>
    <w:rsid w:val="001D4CA0"/>
    <w:rsid w:val="001D5798"/>
    <w:rsid w:val="001F5073"/>
    <w:rsid w:val="00207814"/>
    <w:rsid w:val="002242ED"/>
    <w:rsid w:val="00282C6C"/>
    <w:rsid w:val="002D1233"/>
    <w:rsid w:val="00330648"/>
    <w:rsid w:val="003B554A"/>
    <w:rsid w:val="003F34C4"/>
    <w:rsid w:val="003F419E"/>
    <w:rsid w:val="00425FC7"/>
    <w:rsid w:val="0043004C"/>
    <w:rsid w:val="00432264"/>
    <w:rsid w:val="004C606D"/>
    <w:rsid w:val="0050516C"/>
    <w:rsid w:val="00533238"/>
    <w:rsid w:val="005929B6"/>
    <w:rsid w:val="0059680F"/>
    <w:rsid w:val="005B1AB1"/>
    <w:rsid w:val="005B3EC0"/>
    <w:rsid w:val="005F3B28"/>
    <w:rsid w:val="006459A6"/>
    <w:rsid w:val="006A6596"/>
    <w:rsid w:val="006B2321"/>
    <w:rsid w:val="006F1A3E"/>
    <w:rsid w:val="00754AD1"/>
    <w:rsid w:val="00756935"/>
    <w:rsid w:val="008003F0"/>
    <w:rsid w:val="00857A1B"/>
    <w:rsid w:val="00886A41"/>
    <w:rsid w:val="0089455F"/>
    <w:rsid w:val="009717B6"/>
    <w:rsid w:val="00975F00"/>
    <w:rsid w:val="00994129"/>
    <w:rsid w:val="009E7078"/>
    <w:rsid w:val="009F4D73"/>
    <w:rsid w:val="00A21916"/>
    <w:rsid w:val="00A25AE4"/>
    <w:rsid w:val="00A5118D"/>
    <w:rsid w:val="00A51EDE"/>
    <w:rsid w:val="00A64CD8"/>
    <w:rsid w:val="00A828C5"/>
    <w:rsid w:val="00AA5293"/>
    <w:rsid w:val="00B52FCE"/>
    <w:rsid w:val="00B7192C"/>
    <w:rsid w:val="00B81C9F"/>
    <w:rsid w:val="00BF0A02"/>
    <w:rsid w:val="00C03898"/>
    <w:rsid w:val="00C55F12"/>
    <w:rsid w:val="00C67FAD"/>
    <w:rsid w:val="00D025EC"/>
    <w:rsid w:val="00E132E8"/>
    <w:rsid w:val="00FF4581"/>
    <w:rsid w:val="00FF624D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Nadpis4Char"/>
    <w:qFormat/>
    <w:rsid w:val="003F419E"/>
    <w:pPr>
      <w:keepNext/>
      <w:keepLines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Heading4"/>
    <w:rsid w:val="003F419E"/>
    <w:rPr>
      <w:b/>
      <w:bCs/>
      <w:sz w:val="28"/>
      <w:szCs w:val="28"/>
    </w:rPr>
  </w:style>
  <w:style w:type="paragraph" w:styleId="Footer">
    <w:name w:val="footer"/>
    <w:basedOn w:val="Normal"/>
    <w:link w:val="PtaChar"/>
    <w:uiPriority w:val="99"/>
    <w:rsid w:val="003F419E"/>
    <w:pPr>
      <w:keepNext/>
      <w:keepLines/>
      <w:tabs>
        <w:tab w:val="center" w:pos="4536"/>
        <w:tab w:val="right" w:pos="9072"/>
      </w:tabs>
      <w:jc w:val="center"/>
    </w:pPr>
    <w:rPr>
      <w:rFonts w:ascii="Arial" w:hAnsi="Arial"/>
      <w:sz w:val="18"/>
      <w:szCs w:val="20"/>
    </w:rPr>
  </w:style>
  <w:style w:type="character" w:customStyle="1" w:styleId="PtaChar">
    <w:name w:val="Päta Char"/>
    <w:link w:val="Footer"/>
    <w:uiPriority w:val="99"/>
    <w:rsid w:val="003F419E"/>
    <w:rPr>
      <w:rFonts w:ascii="Arial" w:hAnsi="Arial"/>
      <w:sz w:val="18"/>
    </w:rPr>
  </w:style>
  <w:style w:type="paragraph" w:styleId="BodyTextIndent">
    <w:name w:val="Body Text Indent"/>
    <w:basedOn w:val="Normal"/>
    <w:link w:val="ZarkazkladnhotextuChar"/>
    <w:rsid w:val="003F419E"/>
    <w:pPr>
      <w:keepNext/>
      <w:keepLines/>
      <w:spacing w:after="120"/>
      <w:ind w:left="283"/>
      <w:jc w:val="center"/>
    </w:pPr>
    <w:rPr>
      <w:rFonts w:ascii="Arial" w:hAnsi="Arial"/>
      <w:sz w:val="18"/>
      <w:szCs w:val="20"/>
    </w:rPr>
  </w:style>
  <w:style w:type="character" w:customStyle="1" w:styleId="ZarkazkladnhotextuChar">
    <w:name w:val="Zarážka základného textu Char"/>
    <w:link w:val="BodyTextIndent"/>
    <w:rsid w:val="003F419E"/>
    <w:rPr>
      <w:rFonts w:ascii="Arial" w:hAnsi="Arial"/>
      <w:sz w:val="18"/>
    </w:rPr>
  </w:style>
  <w:style w:type="paragraph" w:customStyle="1" w:styleId="kurz">
    <w:name w:val="kurz"/>
    <w:basedOn w:val="Normal"/>
    <w:rsid w:val="00D025EC"/>
    <w:pPr>
      <w:ind w:firstLine="340"/>
      <w:jc w:val="both"/>
    </w:pPr>
    <w:rPr>
      <w:rFonts w:ascii="AT*Toronto" w:eastAsia="Calibri" w:hAnsi="AT*Toronto" w:cs="Arial"/>
      <w:i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6</cp:revision>
  <cp:lastPrinted>2018-04-26T08:25:00Z</cp:lastPrinted>
  <dcterms:created xsi:type="dcterms:W3CDTF">2018-04-30T08:49:00Z</dcterms:created>
  <dcterms:modified xsi:type="dcterms:W3CDTF">2018-05-14T10:57:00Z</dcterms:modified>
</cp:coreProperties>
</file>