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Start w:id="3" w:name="DateEntree"/>
            <w:bookmarkEnd w:id="2"/>
            <w:bookmarkEnd w:id="3"/>
            <w:r w:rsidR="00B541BB">
              <w:rPr>
                <w:rFonts w:ascii="Times New Roman" w:hAnsi="Times New Roman"/>
              </w:rPr>
              <w:t>16. apríla 2012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="003D72F6">
              <w:rPr>
                <w:rFonts w:ascii="Times New Roman" w:hAnsi="Times New Roman"/>
              </w:rPr>
              <w:t xml:space="preserve">ADD </w:t>
            </w:r>
            <w:r w:rsidR="00834E72">
              <w:rPr>
                <w:rFonts w:ascii="Times New Roman" w:hAnsi="Times New Roman"/>
              </w:rPr>
              <w:t>1</w:t>
            </w:r>
            <w:r w:rsidR="00267A90">
              <w:rPr>
                <w:rFonts w:ascii="Times New Roman" w:hAnsi="Times New Roman"/>
              </w:rPr>
              <w:t>6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3E53B6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3E53B6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FC30D8">
      <w:pPr>
        <w:bidi w:val="0"/>
        <w:rPr>
          <w:rFonts w:ascii="Times New Roman" w:hAnsi="Times New Roman"/>
        </w:rPr>
      </w:pPr>
      <w:bookmarkEnd w:id="10"/>
    </w:p>
    <w:p w:rsidR="00FC30D8">
      <w:pPr>
        <w:bidi w:val="0"/>
        <w:rPr>
          <w:rFonts w:ascii="Times New Roman" w:hAnsi="Times New Roman"/>
        </w:rPr>
      </w:pPr>
    </w:p>
    <w:p w:rsidR="00FC30D8">
      <w:pPr>
        <w:bidi w:val="0"/>
        <w:rPr>
          <w:rFonts w:ascii="Times New Roman" w:hAnsi="Times New Roman"/>
        </w:rPr>
        <w:sectPr w:rsidSect="008662C8">
          <w:footerReference w:type="default" r:id="rId5"/>
          <w:pgSz w:w="11907" w:h="16839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  <w:docGrid w:linePitch="360"/>
        </w:sectPr>
      </w:pPr>
    </w:p>
    <w:tbl>
      <w:tblPr>
        <w:tblStyle w:val="TableNormal"/>
        <w:tblW w:w="1416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325"/>
        <w:gridCol w:w="600"/>
        <w:gridCol w:w="5400"/>
        <w:gridCol w:w="3360"/>
        <w:gridCol w:w="3480"/>
      </w:tblGrid>
      <w:tr>
        <w:tblPrEx>
          <w:tblW w:w="14165" w:type="dxa"/>
          <w:tblInd w:w="10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675"/>
          <w:tblHeader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Zoznam odstránenia ciel</w:t>
            </w:r>
            <w:r w:rsidR="00C67BF7">
              <w:rPr>
                <w:rFonts w:ascii="Times New Roman" w:hAnsi="Times New Roman"/>
                <w:noProof/>
                <w:sz w:val="20"/>
              </w:rPr>
              <w:t xml:space="preserve"> EÚ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  <w:tblHeader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FC30D8" w:rsidRPr="008662C8" w:rsidP="008662C8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FC30D8" w:rsidRPr="008662C8" w:rsidP="008662C8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FC30D8" w:rsidRPr="008662C8" w:rsidP="008662C8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FC30D8" w:rsidRPr="008662C8" w:rsidP="008662C8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FC30D8" w:rsidRPr="008662C8" w:rsidP="008662C8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11 – MLYNÁRSKE VÝROBKY; SLAD; ŠKROBY; INULÍN; PŠENIČNÝ LEPOK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Múka hladká z pšenice alebo zo súraže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hladká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1101 00 11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tvrdej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1101 00 15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mäkkej pšenice a zo špaldy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1101 00 90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hladká zo súraže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Múky hladké z obilnín, iné ako z pšenice alebo súraže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hladká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hladká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tuku nepresahujúcim 1,5 %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B541BB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B541BB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Múka hladká z jačmeňa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Múka hladká z ovsa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1102 90 50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Múka hladká z ryže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1102 90 90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Krúpy, hrubá múka a pelety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Krúpy, hrubá múka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Tvrdá pšenica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267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mäkkej pšenice a zo špaldy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1103 13 10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tuku nepresahujúcim 1,5 %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1103 13 90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ovsa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65087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ryže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Pelety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jačmeňa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ryže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175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1103 20 90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Obilné zrná inak spracované (napr. ošúpané, drvené, vo vločkách, perlovité, rezané alebo šrotované), okrem ryže položky 1006; obilné klíčky, celé, drvené, vo vločkách alebo mleté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Zrná drvené alebo vo vločkách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Drvené na valcoch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Vo vločkách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175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Drvené na valcoch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Vo vločkách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189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Ryžové vločky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234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1104 19 99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zrná spracované (napr. ošúpané, perlovité, rezané alebo šrotované)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Ošúpané (zbavené šupiek alebo vylúpané)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Ošúpané a rezané alebo šrotované (nazývané Grütze alebo grutten)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Perlovité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145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Inak nespracované ako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1104 22 98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1104 23 10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Ošúpané (zbavené šupiek alebo vylúpané), tiež rezané alebo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1104 23 30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Perlovité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1104 23 90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Inak nespracované ako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1104 23 99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Ošúpané (zbavené šupiek alebo vylúpané)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Ošúpané a rezané alebo šrotované (nazývané Grütze alebo grutten)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Perlovité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236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Inak nespracované ako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1104 29 09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Ošúpané (zbavené šupiek alebo vylúpané), tiež rezané alebo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129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129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Perlovité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Inak nespracované ako šrotované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99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1104 29 81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99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raže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1104 29 89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98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Obilné klíčky, celé, drvené, vo vločkách alebo mleté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1104 30 90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75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Múka hladká, múka hrubá, prášok, vločky, granuly a pelety zo zemiakov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1105 10 00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hladká, múka hrubá a prášok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1105 20 00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Vločky, granuly a pelety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Múka hladká, múka hrubá a prášok zo suchých strukovín položky 0713, zo sága alebo z koreňov alebo hľúz položky 0714 alebo z produktov kapitoly 8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Zo suchých strukovín položky 0713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Zo sága alebo z koreňov alebo hľúz položky 0714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Denaturované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95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 produktov kapitoly 8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banánov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1106 30 90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Slad, tiež pražený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Nepražený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1107 10 11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Vo forme múky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177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1107 10 19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Vo forme múky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173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131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1107 20 00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Pražený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Škroby; inulín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Škroby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Pšeničný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224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1108 12 00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Kukuričný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1108 13 00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Zemiakový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1108 14 00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Maniokový (cassavovy)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škroby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Ryžový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166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1108 20 00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Inulín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1109 00 00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Pšeničný lepok, tiež sušený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512 EUR/t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12 – OLEJNATÉ SEMENÁ A OLEJNATÉ PLODY; RÔZNE SEMENÁ A PLODY; PRIEMYSELNÉ A LIEČIVÉ RASTLINY; SLAMA A KRMOVINY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Sójové bôby,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1201 00 10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1201 00 90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Arašidové oriešky nepražené ani inak tepelne neupravené, tiež lúpané alebo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Nevylúpané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1202 10 10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1202 10 90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1202 20 00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Lúpané,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1203 00 00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Kopra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1204 00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Semená ľanové,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1204 00 10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1204 00 90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Semená repky alebo semená repky olejnej,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1205 10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repky alebo repky olejnej, s nízkym obsahom kyseliny erukovej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1205 10 10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1205 10 90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1205 90 00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1206 00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Semená slnečnicové,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1206 00 10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1206 00 91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Lúpané; v šupke šedej a bieloprúžkovanej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1206 00 99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Semená a plody olejnaté ostatné, tiež drvené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balvníkové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sezamové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1207 40 10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1207 40 90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horčičné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1207 50 10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1207 50 90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makové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1207 99 15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Semená konopné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1207 99 97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Múka hladká a múka hrubá z olejnatých semien alebo olejnatých plodov, z iných ako horčičných semien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1208 10 00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Zo sójových bôbov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1208 90 00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Semená, plody a výtrusy druhov používaných na siatie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cukrovej repy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krmovín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lucerny (alfalfa)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ďateliny (Trifolium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ďateliny lúčnej (Trifolium pratense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1209 22 80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kostravy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1209 23 11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kostravy lúčnej (Festuca pratensis Huds.)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1209 23 15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kostravy červenej (Festuca rubra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1209 23 80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1209 24 00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lipnice lúčnej (Poa pratensis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mätonoha (Lolium multiflorum Lam., Lolium perenne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1209 25 10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mätonoha talianskeho (Lolium multiflorum Lam.)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mätonoha viacročného (Lolium perenne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viky; semená rodu Poa (Poa palustris L. a Poa trivialis L.); reznačky (Dactylis glomerata L.); psinčeka (Agrostis)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1209 29 35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timotejky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vlčieho bôbu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kŕmnej repy (Beta vulgaris var. alba)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1209 29 80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1209 30 00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Semená rastlín pestovaných hlavne pre ich kvety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Semená zeleniny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kalerábu (Brassica oleracea L. var. caulorapa a gongylodes L.)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cvikly (Beta vulgaris var. conditiva)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lesných stromov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Semená rastlín pestovaných hlavne pre ich kvety, iné ako podpoložky 1209 30 00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1209 99 99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Chmeľové šištičky, čerstvé alebo sušené, tiež mleté, v prášku alebo vo forme peliet; lupulín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1210 10 00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Chmeľové šištičky, ani nerozdrvené, ani v prášku, ani vo forme peliet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Chmeľové šištičky, drvené, v prášku alebo vo forme peliet; lupulín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1210 20 10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Chmeľové šištičky, drvené, v prášku alebo vo forme peliet, s vyšším obsahom lupulínu; lupulín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1210 20 90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Rastliny a časti rastlín (vrátane semien a plodov), druhov používaných hlavne v parfumérii, vo farmácii, alebo na insekticídne, fungicídne alebo podobné účely, čerstvé alebo sušené, tiež rezané, drvené alebo v prášku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Korene ženšenu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1211 30 00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Listy coca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1211 40 00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Slama maku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Tonkové fazule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1211 90 85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3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Svätojánsky chlieb, riasy a ostatné chaluhy, cukrová repa a cukrová trstina, čerstvé, chladené, mrazené alebo sušené, tiež mleté; kôstky a jadrá plodov a ostatné rastlinné produkty (vrátane nepražených koreňov čakanky odrody Cichorium intybus sativum) druhov používaných na ľudskú konzumáciu,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Morské riasy a ostatné chaluhy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Cukrová repa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1212 91 20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Sušená, tiež mletá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1212 91 80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Cukrová trstina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4,6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Svätojánsky chlieb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Semená svätojánskeho chleba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Nevylúpané, nedrvené alebo nemleté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1212 99 49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1212 99 70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1213 00 00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Obilná slama a plevy, nespracované, tiež rezané, mleté, lisované alebo vo forme peliet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Kvaka, kŕmna repa, korene, krmovinové korene, seno, lucerna (alfalfa), ďatelina, hedysárum, kel zimný (kučeravý), vlčí bôb, vika a podobné krmovinové produkty, tiež vo forme peliet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1214 10 00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Múka a pelety z lucerny (alfalfa)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1214 90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1214 90 10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Kŕmna repa, kvaka a ostatné kŕmne korene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1214 90 90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13 – ŠELAK; GUMY, ŽIVICE A OSTATNÉ RASTLINNÉ ŠŤAVY A VÝŤAŽKY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Šelak; prírodné gumy, živice, gumoživice a olejoživice (napr. balzamy)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1301 20 00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Arabská guma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1301 90 00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Rastlinné šťavy a výťažky; pektínové látky, pektináty a pektáty; agar–agar a ostatné slizy a zahusťovadlá, tiež modifikované, získané z rastlinných produktov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Rastlinné šťavy a výťažky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Ópium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1302 12 00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Zo sladkého drievka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1302 13 00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chmeľu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1302 19 05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Olejoživica vanilky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1302 19 80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Pektínové látky, pektináty a pektáty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suchom stave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Slizy a zahusťovadlá, tiež modifikované, získané z rastlinných produktov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1302 31 00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Agar–agar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Slizy a zahusťovadlá, tiež modifikované, získané zo svätojánskeho chleba, zo semien svätojánskeho chleba alebo z guarových semien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1302 32 10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Zo svätojánskeho chleba alebo zo semien svätojánskeho chleba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1302 32 90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guarových semien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1302 39 00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14 – RASTLINNÉ PLETACIE MATERIÁLY; PRODUKTY RASTLINNÉHO PÔVODU,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Rastlinné materiály druhov používaných hlavne na pletenie (napríklad bambus, rotang, trstina, sitina, šáchor, vŕbové prútie, rafia, obilná slama čistená, bielená alebo farbená a lipová kôra)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1401 10 00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Bambus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1401 20 00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Trstina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1401 90 00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Rastlinné produkty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1404 20 00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Bavlna linters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1404 90 00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III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TRIEDA III – ŽIVOČÍŠNE ALEBO RASTLINNÉ TUKY A OLEJE A PRODUKTY ICH ŠTIEPENIA; UPRAVENÉ JEDLÉ TUKY; ŽIVOČÍŠNE ALEBO RASTLINNÉ VOSKY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15 – ŽIVOČÍŠNE ALEBO RASTLINNÉ TUKY A OLEJE A PRODUKTY ICH ŠTIEPENIA; UPRAVENÉ JEDLÉ TUKY; ŽIVOČÍŠNE ALEBO RASTLINNÉ VOSKY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Prasačí tuk (vrátane sadla) a hydinový tuk, iný ako položky 0209 alebo 1503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Prasačí tuk (vrátane sadla)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1501 00 11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1501 00 19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17,2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1501 00 90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Hydinový tuk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1502 00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Tuk z hovädzích zvierat, oviec alebo kôz, iný ako položky 1503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1502 00 10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Na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1502 00 90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1503 00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Stearín zo sadla, sadlový olej, oleostearín, oleomargarín a lojový olej, nie emulgované alebo zmiešané, alebo inak 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Stearín a oleostearín zo sadla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1503 00 11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priemyselné účely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1503 00 19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1503 00 30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Lojový olej na priemyselné účely, iný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1503 00 90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Tuky a oleje a ich frakcie, z rýb alebo z morských cicavcov,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Oleje z rybacej pečene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vitamínu A nepresahujúcim 2 500 IU/g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halibuta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Tuky a oleje a ich frakcie, z rýb, iné ako oleje z pečene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Tuky a oleje a ich frakcie, z morských cicavcov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1504 30 90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1505 00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Tuk z ovčej vlny a tukové látky z neho získané (vrátane lanolínu)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1505 00 10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Tuk z ovčej vlny, surový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1505 00 90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1506 00 00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živočíšne tuky a oleje a ich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Sójový olej a jeho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Surový olej, tiež odslizený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1507 90 90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Arašidový olej a jeho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1508 90 90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Olivový olej a jeho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Panenský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1509 10 10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Lampový panenský olivový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122,6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1509 10 90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124,5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1509 90 00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134,6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oleje a ich frakcie, získané výlučne z olív, tiež rafinované, ale chemicky nemodifikované a zmesi týchto olejov alebo frakcií s olejmi alebo frakciami položky 1509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1510 00 10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110,2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1510 00 90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Palmový olej a jeho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1511 90 99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Slnečnicový olej, požltový olej alebo bavlníkový olej a ich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Slnečnicový alebo požltový olej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Slnečnicový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Požltový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Bavlníkový olej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olej, tiež zbavený gossypolu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1512 29 90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Olej z kokosových orechov (koprový), olej z palmových jadier alebo babasový olej a ich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Olej z kokosových orechov (koprový)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Tuhé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1513 19 99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Olej z palmových jadier alebo babassový olej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Tuhé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1513 29 90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Olej z repky, repky olejnej alebo horčicový olej a ich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Olej z repky alebo repky olejnej s nízkym obsahom kyseliny erukovej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1514 99 90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stále rastlinné tuky a oleje (vrátane jojobového oleja) a ich frakcie, tiež rafinované, ale chemicky nemodifikované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Ľanový olej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Kukuričný olej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1515 29 90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Ricínový olej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Určené na výrobu aminoundekanovej kyseliny používanej na výrobu syntetických textilných vlákien alebo umelých plastických materiálov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Sezamový olej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1515 50 11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1515 50 19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1515 50 91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1515 50 99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Tungový olej; jojobový a oiticicový olej; myrtový vosk a japonský vosk;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Olej z tabakových semien a jeho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oleje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Surový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Tuhé, v bezprostrednom balení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Tuhé, ostatné;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Tuhé, v bezprostrednom balení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1515 90 99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Tuhé, ostatné;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Živočíšne alebo rastlinné tuky a oleje a ich frakcie, čiastočne alebo úplne hydrogenované, interesterifikované, reesterifikované alebo elaidinizované, tiež rafinované, ale ďalej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Živočíšne tuky a oleje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Rastlinné tuky a oleje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Hydrogenovaný ricínový olej tiež nazývaný „opalwax“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Oleje zo semien repky, ľanu, repky olejnej, slnečnice, ilipe, karité, makore, toulouocuna alebo babassu na technické alebo na priemyselné účely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Oleje z podzemnice olejnej, bavlníkového semena, sójových bôbov alebo slnečnicových semien; ostatné oleje obsahujúce menej ako 50 % hmotnosti voľných mastných kyselín, okrem olejov z palmových jadier, colza, kokosových orechov, repky, repky olejnej alebo copaiby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1516 20 98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Margarín; jedlé zmesi alebo prípravky zo živočíšnych alebo rastlinných tukov alebo olejov alebo frakcií rôznych tukov alebo olejov tejto kapitoly, iné ako jedlé tuky alebo oleje alebo ich frakcie položky 1516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Margarín, okrem tekutého margarínu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viac ako 10 %, ale nie viac ako 15 % hmotnosti mliečnych tukov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+ 28,4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viac ako 10 %, ale nie viac ako 15 % hmotnosti mliečnych tukov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+ 28,4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Stále rastlinné oleje tekuté, miešané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1517 90 93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Jedlé zmesi alebo prípravky druhov používaných ako prípravky na vytieranie foriem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1517 90 99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5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Živočíšne alebo rastlinné tuky a oleje a ich frakcie, varené, oxidované, dehydrované, sírené, fúkané, polymerizované teplom vo vákuu alebo v inertnom plyne alebo inak chemicky modifikované, okrem uvedených v položke 1516; nejedlé zmesi alebo prípravky zo živočíšnych alebo rastlinných tukov alebo olejov alebo frakcií rôznych tukov alebo olejov tejto kapitoly,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Linoxyn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Stále rastlinné oleje, tekuté, zmiešané, určené na technické alebo priemyselné použitie, iné ako na výrobu potravín na ľudskú konzumáciu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Živočíšne alebo rastlinné tuky a oleje a ich frakcie, varené, oxidované, dehydrované, sírené, fúkané, polymerizované teplom vo vákuu alebo v inertnom plyne alebo inak chemicky modifikované, okrem uvedených v položke 1516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Nejedlé zmesi alebo prípravky zo živočíšnych alebo živočíšnych a rastlinných tukov a olejov a ich frakcie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1518 00 99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1520 00 00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Glycerol surový; glycerolové vody a glycerolové lúhy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Rastlinné vosky (iné ako triglyceridy), včelí vosk a ostatné hmyzie vosky a spermacet, tiež rafinované alebo farbené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Rastlinné vosky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Spermacet, tiež rafinovaný alebo farbený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Včelí vosk a ostatné hmyzie vosky, tiež rafinované alebo farbené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Surové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1521 90 99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Degras; zvyšky po spracovaní tukových látok alebo živočíšnych alebo rastlinných voskov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Degras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Zvyšky po spracovaní tukových látok alebo živočíšnych alebo rastlinných voskov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olej s charakteristikami olivového oleja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Mydlové kaly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29,9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47,8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Olejové zvyšky a usadeniny; mydlové kaly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1522 00 99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IV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TRIEDA IV – PRIPRAVENÉ POTRAVINY; NÁPOJE, LIEHOVINY A OCOT; TABAK A VYROBENÉ TABAKOVÉ NÁHRADKY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16 – PRÍPRAVKY Z MÄSA, RÝB ALEBO Z KÔROVCOV, MÄKKÝŠOV ALEBO OSTATNÝCH VODNÝCH BEZSTAVOVCOV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Párky, salámy a podobné výrobky z mäsa, drobov alebo z krvi; potravinové prípravky na základe týchto výrobkov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1601 00 10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 pečene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1601 00 91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Párky a salámy, suché alebo nátierkové, tepelne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149,4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1601 00 99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100,5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pripravené alebo konzervované mäso, droby alebo krv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 pečene akýchkoľvek zvierat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husí alebo z kačíc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1602 20 11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75 % alebo viac hmotnosti pečene z kŕmnych husí alebo kačíc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1602 20 19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 hydiny položky 0105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moriakov a moriek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57 % alebo viac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len tepelne neupravené morčacie mäso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hydiny druhu Gallus domesticus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57 % alebo viac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1602 32 11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Tepelne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86,7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1602 32 19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1602 32 30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57 % alebo viac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1602 39 21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Tepelne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86,7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1602 39 29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1602 39 40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758A9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1602 39 80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Stehná a kusy z nich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156,8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</w:t>
            </w:r>
            <w:r w:rsidRPr="008662C8">
              <w:rPr>
                <w:rFonts w:ascii="Times New Roman" w:hAnsi="Times New Roman"/>
                <w:noProof/>
                <w:color w:val="0000FF"/>
                <w:sz w:val="20"/>
              </w:rPr>
              <w:t xml:space="preserve"> </w:t>
            </w:r>
            <w:r w:rsidRPr="008662C8">
              <w:rPr>
                <w:rFonts w:ascii="Times New Roman" w:hAnsi="Times New Roman"/>
                <w:noProof/>
                <w:sz w:val="20"/>
              </w:rPr>
              <w:t>Pliecka a kusy z nich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129,3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80 % alebo viac hmotnosti mäsa alebo mäsových drobov, akéhokoľvek druhu, vrátane tukov akéhokoľvek druhu alebo pôvodu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Chrbty s kosťou (s výnimkou krkovičky) a ich kúsky, vrátane zmesí z chrbtov alebo stehien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156,8 EUR/100kg/net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Krkovička a jej kúsky, vrátane zmesí z krkovičky a pliecka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129,3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 zmesi obsahujúce stehno, pliecko, chrbát s kosťou alebo krkovičku a ich kúsky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129,3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85,7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40 % alebo viac, ale menej ako 80 % hmotnosti mäsa alebo mäsových drobov, akéhokoľvek druhu, vrátane tukov akéhokoľvek druhu alebo pôvodu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75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menej ako 40 % hmotnosti mäsa alebo mäsových drobov, akéhokoľvek druhu, vrátane tukov akéhokoľvek druhu alebo pôvodu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54,3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1602 49 90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 hovädzích zvierat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1602 50 10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Tepelne neupravené; zmesi vareného mäsa alebo drobov a tepelne neupraveného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303,4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hermeticky uzavretých nádobách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1602 50 31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Solené hovädzie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1602 50 39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1602 50 80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Ostatné, vrátane prípravkov z krvi akýchkoľvek zvierat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 z krvi akýchkoľvek zvierat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Zo zveriny alebo králikov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Zo sobov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mäso alebo mäsové droby z domácich svíň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85,7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Obsahujúce hovädzie mäso alebo droby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zmesi vareného mäsa alebo drobov a tepelne neupraveného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303,4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oviec alebo kôz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zmesi vareného mäsa alebo drobov a tepelne neupraveného mäsa alebo drobov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1602 90 72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-------- Z oviec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1602 90 74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-------- Z kôz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1602 90 76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-------- Z oviec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-------- Z kôz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1602 90 98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1603 00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Výťažky a šťavy z mäsa, rýb alebo z kôrovcov, mäkkýšov alebo ostatných vodných bezstavovcov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1603 00 10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 bezprostrednom obale s netto obsahom 1 kg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1603 00 80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Pripravené alebo konzervované ryby; kaviár a kaviárové náhradky z rybacích ikier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Ryby, celé alebo ich časti, ale nie mleté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Lososy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Slede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Filé surové, len obalené cestom alebo strúhankou, tiež predsmažené v oleji, mrazené.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1604 12 91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hermeticky uzavretých nádobách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1604 12 99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Sardinky, malé nórske sardinky alebo šproty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Sardinky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1604 13 11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olivovom oleji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1604 13 19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1604 13 90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Tuniaky, skipjack a bonito (Sarda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Tuniaky a skipjack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1604 14 11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rastlinnom oleji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1604 14 16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Filety známe ako „chrbtové“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1604 14 18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1604 14 90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Bonito (Sarda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Makrely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druhov Scomber scombrus a Scomber japonicus: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1604 15 11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Filé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1604 15 19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Druhu Scomber australasicus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1604 16 00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Sardely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Lososovité, iné ako lososy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Ryby rodu Euthynnus, iné ako skipjack [Euthynnus (Katsuwonus) pelamis]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Filety známe ako „chrbtové“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Ryby druhu Orcynopsis unicolor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Filé surové, len obalené cestom alebo strúhankou, tiež predsmažené v oleji, mrazené.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Tresky (Gadus morhua, Gadus ogac, Gadus macrocephalus), okrem pečení, ikier a mliečia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Treska tmavá (Pollachius virens)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Merlúzy (Merluccius spp., Urophycis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Treska aljašská (Theragra chalcogramma) a treska európska (Pollachius pollachius)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1604 19 98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pripravené alebo konzervované ryby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 zo surimi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lososov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lososovitých rýb, iných ako lososov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Zo sardel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Zo sardiniek, bonít, makrel druhov Scomber scombrus a Scomber japonicus, z rýb druhu Orcynopsis unicolor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tuniakov, skipjack alebo ostatných rýb rodu Euthynnus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ostatných rýb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Kaviár a kaviárové náhradky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Kaviár (ikry jesetera)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1604 30 90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Kaviárové náhradky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Kôrovce, mäkkýše a ostatné vodné bezstavovce, pripravené alebo konzervované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Kraby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Krevety a garnáty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hermeticky uzavretých nádobách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1605 20 91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2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1605 20 99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Homáre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Homárie mäso varené, na výrobu homárieho tuku alebo homárich pást, nátierok, polievok alebo omáčok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1605 40 00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kôrovce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Mäkkýše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Škľabky (Mytilus spp., Perna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hermeticky uzavretých nádobách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1605 90 90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vodné bezstavovce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17 – CUKOR A CUKROVINKY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Trstinový alebo repný cukor a chemicky čistá sacharóza, v pevnom stave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Surový cukor neobsahujúci pridané ochucujúce alebo farbiace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Trstinový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rafináciu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41,9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Repný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rafináciu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1701 12 90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41,9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1701 91 00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pridané ochucujúce alebo farbiace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41,9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1701 99 10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Biely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41,9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1701 99 90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41,9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cukry, vrátane chemicky čistej laktózy, maltózy, glukózy a fruktózy, pevnej forme; cukrové sirupy neobsahujúce pridané ochucujúce alebo farbiace látky; umelý med, tiež zmiešaný s prírodným medom; karamel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Laktóza a laktózový sirup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v sušine 99 % alebo viac hmotnosti laktózy, vyjadrené ako bezvodá laktóza, počítané na suchú hmotu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1702 19 00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Javorový cukor a javorový sirup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Javorový cukor v pevnej forme, obsahujúci pridané ochucujúce alebo farbiace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Glukóza a glukózový sirup, neobsahujúce fruktózu alebo obsahujúce v suchom stave menej ako 20 % hmotnosti fruktózy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50,7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v suchom stave 99 % alebo viac hmotnosti glukózy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Vo forme bieleho kryštalického prášku, tiež aglomerované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26,8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Vo forme bieleho kryštalického prášku, tiež aglomerované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26,8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1702 30 99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Glukóza a glukózový sirup, obsahujúce v suchom stave najmenej 20 %, ale menej ako 50 % hmotnosti fruktózy okrem invertného cukru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1702 40 10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50,7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1702 40 90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1702 50 00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Chemicky čistá fruktóza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 + 50,7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Ostatná fruktóza a fruktózový sirup, obsahujúce v suchom stave viac ako 50 % hmotnosti fruktózy okrem invertného cukru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1702 60 10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50,7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1702 60 80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Inulínový sirup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1702 60 95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Ostatné, vrátane invertého cukru a ostatného cukru a cukrových sirupových zmesí, obsahujúcich v suchom stave viac ako 50 % hmotnosti fruktózy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Chemicky čistá maltóza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50,7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Maltodextrín a maltodextrínový sirup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Umelý med, tiež zmiešaný s prírodným medom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Karamel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Obsahujúci v suchom stave 50 % alebo viac hmotnosti sacharózy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Vo forme prášku, tiež aglomerované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27,7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Inulínový sirup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1702 90 99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Melasy získané extrahovaním alebo rafináciou cukru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1703 10 00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Trstinová melasa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0,35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1703 90 00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0,35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Cukrovinky (vrátane bielej čokolády), neobsahujúce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Žuvacia guma, tiež obalená cukrom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menej ako 60 % hmotnosti sacharózy (vrátane invertného cukru vyjadreného v sacharóze)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1704 10 11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Žuvacia guma v tvare pásika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6,2 + 27,1 EUR/100 kg/net MAX 17,9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1704 10 19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6,2 + 27,1 EUR/100 kg/net MAX 17,9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60 % alebo viac hmotnosti sacharózy (vrátane invertného cukru vyjadreného v sacharóze)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Žuvacia guma v tvare pásika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6,3 + 30,9 EUR/100 kg/net MAX 18,2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6,3 + 30,9 EUR/100 kg/net MAX 18,2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Výťažky zo sladkého drievka s obsahom viac ako 10 % hmotnosti sacharózy, ale neobsahujúce ostatné pridané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Biela čokoláda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9,1 + 45,1 EUR/100 kg/net MAX 18,9 + 16,5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Cestá, vrátane marcipánu, v bezprostrednom balení s netto obsahom 1 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Zdravotné pastilky a bonbóny proti kašľu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Cukrom potiahnuté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1704 90 65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Želé a želatínové cukrovinky, vrátane ovocných pást vo forme cukroviniek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Tvrdé bonbóny, tiež 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Karamely a podobné bonbóny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1704 90 81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Lisované tabletky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1704 90 99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18 – KAKAO A KAKAOVÉ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1801 00 00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Kakaové bôby, celé alebo lámané, surové alebo pražené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1802 00 00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Kakaové škrupiny, šupky, kožky a ostatné kakaové odpady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Kakaová hmota, tiež odtučnená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1803 10 00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Neodtučnená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1803 20 00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Celkom alebo čiastočne odtučnená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1804 00 00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Kakaové maslo, tuk a olej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1805 00 00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Kakaový prášok, neobsahujúci pridaný cukor alebo ostatné sladidlá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Čokoláda a ostatné potravinové prípravky 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Kakaový prášok, obsahujúci pridaný cukor alebo ostatné sladidlá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1806 10 15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Neobsahujúci sacharózu alebo obsahujúci menej ako 5 % hmotnosti sacharózy (vrátane invertného cukru vyjadreného ako sacharóza) alebo izoglukózy vyjadrenej tiež ako sacharóza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1806 10 20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5 % alebo viac, ale menej ako 65 % hmotnosti sacharózy (vrátane invertného cukru vyjadreného ako sacharóza) alebo izoglukózy vyjadrenej tiež ako sacharóza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 + 25,2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1806 10 30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65 % alebo viac, ale menej ako 80 % hmotnosti sacharózy (vrátane invertného cukru vyjadreného ako sacharóza) alebo izoglukózy vyjadrenej tiež ako sacharóza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 + 31,4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Obsahujúci 80 % alebo viac hmotnosti sacharózy (vrátane invertného cukru vyjadreného ako sacharóza) alebo izoglukózy vyjadrenej tiež ako sacharóza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 + 41,9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prípravky v blokoch, doskách alebo tyčinkách vážiace viac ako 2 kg, alebo v roztoku, paste, v prášku, granulované alebo v ostatných tvaroch, v nádobách alebo v bezprostrednom obale, s hmotnosťou obsahu presahujúcou 2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31 % alebo viac hmotnosti kakaového masla alebo obsahujúce 31 % alebo viac hmotnosti kombinácie kakaového masla a mliečneho tuku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25 % alebo viac, ale menej ako 31 % hmotnosti kakaového masla a mliečneho tuku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18 % alebo viac hmotnosti kakaového masla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Prípravky nazývané „čokoládové mliečne drobky“ (chocolate milk crumb)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Čokoládové polevy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1806 20 95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Ostatné, v blokoch, v tabuľkách alebo v tyčinkách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1806 31 00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1806 32 10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pridaným obilím, ovocím alebo orechmi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1806 32 90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Čokoláda a čokoládové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Čokolády (vrátane praliniek), tiež 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Cukrovinky a ich náhradky vyrobené z náhradiek cukru, 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Nátierky 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1806 90 70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 na výrobu nápojov 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18069090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EA MAX 18,7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19 – PRÍPRAVKY Z OBILIA, MÚKY, ŠKROBU ALEBO MLIEKA; CUKRÁRSKE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5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Sladový výťažok; potravinové prípravky z múky hladkej, krúpov, múky hrubej, škrobu alebo zo sladových výťažkov, neobsahujúce kakao alebo obsahujúce menej ako 40 % hmotnosti kakaa v celkom odtučnenom základe, inde nešpecifikované ani nezahrnuté; potravinové prípravky z tovaru položiek 0401 až 0404, neobsahujúce kakao alebo obsahujúce menej ako 5 % hmotnosti kakaa v celkom odtučnenom základe,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Prípravky na detskú výživu, v balení na predaj v malom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7,6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Zmesi a cestá na prípravu pekárskeho tovaru položky 1905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7,6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Sladový výťažok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suchého výťažku 90 % alebo viac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+ 18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+ 14,7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1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žiadne mliečne tuky, sacharózu, izoglukózu, glukózu alebo škrob alebo obsahujúce menej ako 1,5 % mliečnych tukov, 5 % sacharózy (vrátane invertného cukru) alebo izoglukózy, 5 % glukózy alebo škrobu, okrem potravinových prípravkov v prášku z výrobkov položiek 0401 až 0404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1901 90 99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Cestoviny, tiež varené alebo plnené (mäsom alebo ostatnými plnkami), alebo inak upravené, ako špagety, makaróny, rezance, široké rezance, halušky, ravioly, canneloni; kuskus, tiež pripravený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Cestoviny nevarené, neplnené ani inak nepripravené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1902 11 00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vajcia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+ 24,6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1902 19 10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múku hladkú alebo múku hrubú z mäkkej pšenice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+ 24,6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1902 19 90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+ 21,1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Plnené cestoviny, tiež varené alebo inak pripravené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viac ako 20 % hmotnosti rýb, kôrovcov, mäkkýšov alebo ostatných vodných bezstavovcov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1902 20 30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viac ako 20 % hmotnosti párkov a podobných výrobkov, z mäsa a drobov, akéhokoľvek druhu, vrátane tukov akéhokoľvek druhu alebo pôvodu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54,3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1902 20 91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Varené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+ 6,1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1902 20 99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+ 17,1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cestoviny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+ 24,6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+ 9,7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Kuskus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1902 40 10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Nepripravený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+ 24,6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1902 40 90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+ 9,7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1903 00 00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Tapioka a jej náhradky zo škrobu, vo forme vločiek, chuchvalcov, zŕn, perličiek a v podobných formách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+ 15,1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3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Pripravené potraviny získané napučaním alebo pražením obilia alebo obilných produktov (napr. pražené kukuričné vločky – corn flakes); obilie (iné ako kukuričné zrná) v zrnách alebo vo forme vločiek alebo inak spracované zrno (okrem múky hladkej, krúpov a múky hrubej), predvarené alebo inak pripravené,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Pripravené potraviny získané napučaním alebo pražením obilnín alebo obilných produktov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 + 20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1904 10 30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 ryže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+ 46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+ 33,6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Pripravené potraviny získané z nepražených obilných vločiek alebo zo zmesi nepražených obilných vločiek a pražených obilných vločiek a napučaných obilnín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 typu „müsli“ na základe nepražených obilných vločiek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1904 20 91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kukurice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 + 20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1904 20 95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ryže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+ 46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1904 20 99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+ 33,6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1904 30 00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Pšenica bulgur (napučaná a tepelne predpripravená pšenica)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+ 25,7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Ryža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+ 46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1904 90 80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+ 25,7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Chlieb, zákusky, koláče, sušienky a ostatné pekárske výrobky, tiež obsahujúce kakao; hostie, prázdne oblátky používané na farmaceutické účely, oblátky na pečenie, ryžové cesto a podobné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Chrumkavý chlieb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5,8 + 13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Medovník a podobné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menej ako 30 % hmotnosti sacharózy (vrátane invertného cukru vyjadreného ako sacharóza)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9,4 + 18,3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1905 20 30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30 % alebo viac, ale menej ako 50 % hmotnosti sacharózy (vrátane invertného cukru vyjadreného ako sacharóza)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9,8 + 24,6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50 % alebo viac hmotnosti sacharózy (vrátane invertného cukru vyjadreného ako sacharóza)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10,1 + 31,4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Sladké sušienky; wafle a oblátky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Sladké sušienky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Celkom alebo čiastočne poliate čokoládou alebo inými prípravkami obsahujúcimi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bezprostrednom obale s netto obsahom nepresahujúcim 85 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8 % alebo viac hmotnosti mliečnych tukov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Dvojité sušienky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Wafle a oblátky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1905 32 05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vody presahujúcim 10 % celkovej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 EA MAX 20,7 + AD F/M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Celkom alebo čiastočne poliate čokoládou alebo inými prípravkami obsahujúcimi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V bezprostrednom obale s netto obsahom nepresahujúcim 85 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Solené, tiež plnené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 EA MAX 20,7 + AD F/M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1905 32 99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Sucháre, opekaný chlieb a podobné opekané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1905 40 10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Sucháre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9,7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1905 40 90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9,7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Macesy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 + 15,9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Hostie, prázdne oblátky používané na farmaceutické účely, oblátky na pečenie, ryžové „papierové“ cesto a podobné výrobky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4,5 + 60,5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Chlieb neobsahujúci med, vajcia, syr alebo ovocie a obsahujúci v hmotnosti v suchom stave nie viac ako 5 % cukrov a nie viac ako 5 % tuku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9,7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1905 90 45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Sušienky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 EA MAX 20,7 + AD F/M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Výrobky extrudované alebo expandované, ochutené alebo solené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 EA MAX 20,7 + AD F/M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pridanými sladiacimi látkami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 MAX 24,2 + AD S/Z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1905 90 90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 EA MAX 20,7 + AD F/M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20 – PRÍPRAVKY ZO ZELENINY, OVOCIA, ORECHOV ALEBO OSTATNÝCH ČASTÍ RASTLÍN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Zelenina, ovocie, orechy a ostatné jedlé časti rastlín, pripravené alebo konzervované v octe alebo kyseline octovej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„Chutney“ z manga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Plody rodu Capsicum, iné ako sladká paprika alebo pimentos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 + 9,4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Yamy, sladké zemiaky a podobné jedlé časti rastlín obsahujúce 5 % alebo viac hmotnosti škrobu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+ 3,8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Huby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- Palmové jadrá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2001 90 65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Sladká paprika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Tropické ovocie a tropické orechy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Cibuľa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2001 90 99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Rajčiaky pripravené alebo konzervované inak ako v octe alebo kyseline octovej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Rajčiaky, celé alebo pokrájané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Lúpané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sušiny menším ako 12 %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sušiny 12 % alebo väčším, ale nie väčším ako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sušiny väčším ako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2002 90 99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Huby a hľuzovky, pripravené alebo konzervované inak ako v octe alebo kyseline octovej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Huby rodu Agaricus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2003 10 20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Dočasne konzervované, celkom uvarené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 + 191 EUR/100 kg/net eda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MM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2003 10 30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 + 222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MM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Hľuzovky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  <w:highlight w:val="yellow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2003 90 00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Ostatná zelenina pripravená alebo konzervovaná inak ako v octe alebo v kyseline octovej, mrazená, iná ako produkty položky 2006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Varené, inak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Vo forme múky hladkej, múky hrubej alebo vločiek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7,6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 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Ostatná zelenina a zeleninové zmesi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Kapusta kvasená, kapary a olivy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Hrach (Pisum sativum) a zelená fazuľa (Phaseolus spp.), v strukoch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Cibuľky, varené, inak neupravené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2004 90 98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Ostatná zelenina pripravená alebo konzervovaná inak ako v octe alebo v kyseline octovej, nemrazená, iná ako výrobky položky 2006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Zelenina homogenizovaná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2005 20 10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Vo forme múky hladkej, múky hrubej alebo vločiek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8,8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 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2005 20 20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Tenké lupienky, smažené alebo pečené, tiež solené alebo ochutené v hermeticky uzavretých obaloch, vhodné na okamžitú spotrebu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2005 20 80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2005 40 00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2005 51 00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Fazuľa, vylúpaná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2005 59 00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2005 60 00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2005 70 10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bezprostrednom obale s netto obsahom nepresahujúcim 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2005 70 90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2005 80 00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Kukurica cukrová (Zea mays var. saccharata)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  <w:highlight w:val="yellow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+ 9,4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  <w:highlight w:val="yellow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Ostatná zelenina a zeleninové zmesi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Bambusové výhonky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Plody rodu Capsicum, iné ako sladká paprika alebo pimentos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Kapary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Artičoky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Mrkva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Zeleninové zmesi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Kapusta kvasená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2005 99 90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Zelenina, ovocie, orechy, ovocné kôry a šupy a ostatné časti rastlín konzervované cukrom (máčaním, glazovaním alebo kandizovaním)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Zázvor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cukru väčším ako 13 %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Čerešne,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+ 23,9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Čerešne,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 + 23,9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 + 15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 + 23,9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 + 23,9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2006 00 99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Džemy, ovocné želé, lekváre, ovocné alebo orechové pyré a pasty ovocné alebo orechové získané varením, tiež obsahujúce pridaný cukor alebo ostatné sladidlá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obsahom cukru väčším ako 13 %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Citrusové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presahujúcim 30 % hmotnosti,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+ 23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presahujúcim 30 % hmotnosti,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+ 23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  <w:highlight w:val="yellow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presahujúcim 13 %, ale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väčším ako 30 %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Pyré a pasty zo sliviek v balení na okamžitú spotrebu, v bezprostrednom obale s netto obsahom presahujúcim 100 kg, na priemyselné spracovanie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Gaštanové pyré a pasty,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+ 19,7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Gaštanové pyré a pasty,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+ 19,7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čerešní,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čerešní,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jahôd,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jahôd,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malín,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 malín,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 + 23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presahujúcim 13 %, ale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Jablkové pyré, vrátane kompótov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2007 99 57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Jablkové pyré, vrátane kompótov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Z tropického ovocia a tropických orechov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2007 99 98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Ovocie, orechy a ostatné jedlé časti rastlín, inak upravené alebo konzervované, tiež obsahujúce pridaný cukor alebo ostatné sladidlá alebo alkohol,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Orechy, arašidy a ostatné semená, tiež spolu zmiešané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Arašidy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Arašidové maslo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Pražený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Pražený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2008 11 98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zmesi obsahujúce 50 % alebo viac hmotnosti tropických orechov a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Pražené mandle a pistácie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Zmesi obsahujúce 50 % alebo viac hmotnosti tropických orechov a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Pražené orechy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Mandle a pistácie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2008 19 99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Ananásy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17 %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+ 2,5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+ 2,5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17 %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53130E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Citrusové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väčším ako 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Grapefruity v kúskoch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Mandarínky (vrátane tangerín a satsumov); klementínky, wilkingy a ostatné podobné citrusové hybridy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Grapefruity v kúskoch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Mandarínky (vrátane tangerín a satsumov); klementínky, wilkingy a ostatné podobné citrusové hybridy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Hrušky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2008 40 90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cukor,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---- 5 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---- 4,5 kg alebo viac ale menej ako 5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2008 50 99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Menej ako 4,5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väčším ako 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cukru,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cukor,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---- 4,5 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2008 60 90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Menej ako 4,5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Broskyne, vrátane nektáriniek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6B8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bezprostrednom obale s netto obsahom nepresahujúcim 1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cukor,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---- 5 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2008 70 98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Menej ako 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cukru väčším ako 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2008 80 90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Ostatné, vrátane iných zmesí ako podpoložky 2008 19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- Palmové jadrá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Zmesi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cukru väčším ako 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 + 2,6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2008 92 36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Zmesi ovocia v ktorých hmotnosť žiadneho jednotlivého druhu ovocia nepresahuje 50 % celkovej hmotnosti zmesi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2008 92 72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2008 92 74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2008 92 76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Neobsahujúce pridaný cukor,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----- 5 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----- 4,5 kg alebo viac ale menej ako 5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Menej ako 4,5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2008 92 98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Zázvor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Hrozno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cukru väčším ako 13 %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+ 3,8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2008 99 23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cukru väčším ako 9 %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2008 99 24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2008 99 28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 + 2,6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 + 4,2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Majúce skutočný hmotnostný alkoholometrický titer nepresahujúci 11,85 % mas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2008 99 36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2008 99 37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pridaný alkohol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pridaného cukru v bezprostrednom obale s netto obsahom 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Zázvor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Hrozno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Slivky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Kuajavy, mučenky a tamarindy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Mangá, mangostany, papáje, jablčka kešu, liči, jackfruit, sapoty, caramboly a pitahaye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2008 99 49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obsahom pridaného cukru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Zázvor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Kuajavy a mučenky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2008 99 62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Mangá, mangostany, papáje, tamarindy, jablčka kešu, liči, jackfruit, sapoty, caramboly a pitahaye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2008 99 67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Slivky v bezprostrednom obale s netto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2008 99 72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------ 5 kg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Menej ako 5 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Kukurica, iná ako kukurica cukrová (Zea mays var. saccharata)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Yamy, sladké zemiaky a podobné jedlé časti rastlín obsahujúce 5 % alebo viac hmotnosti škrobu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 + 3,8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2008 99 99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Šťavy ovocné (vrátane hroznového muštu) a šťavy zeleninové, nekvasené a neobsahujúce pridaný alkohol, tiež obsahujúce pridaný cukor alebo ostatné sladidlá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Pomarančová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Mrazené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20091111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20091111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2009 12 00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Nemrazená, s Brixovou hodnotou nepresahujúcou 20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20091911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20091911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2009 19 98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Grapefruitová šťava (vrátane pomelovej šťavy)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2009 21 00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20092911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20092911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hmotnosti, s 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 a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2009 29 99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Šťava z akéhokoľvek jednotlivého citrusového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hodnote presahujúcej 30 EUR za 100 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Citrónová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 šťavy z citrusového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20093911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30 EUR za 100 kg netto hmotnosti,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20093911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30 EUR za 100 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presahujúcej 30 EUR za 100kg (netto hmotnosti)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Citrónová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hmotnosti, s 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 šťavy z citrusového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hmotnosti, s 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2009 39 99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Ananásová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hodnotou presahujúcou 30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20094911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30 EUR za 100 kg netto hmotnosti,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20094911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30 EUR za 100 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presahujúcou 30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hmotnosti, s 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2009 49 99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Rajčiaková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2009 50 10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2009 50 90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Hroznová šťava (vrátane hroznového muštu)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30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hodnote presahujúcej 18 EUR za 100kg (netto hmotnosti)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2009 61 90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hodnote nepresahujúcej 18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 + 27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22 EUR za 100 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40 + 121 EUR/hl 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9C7E61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22 EUR za 100 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40 + 121 EUR/hl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30,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presahujúcej 18 EUR za 100kg (netto hmotnosti)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koncentrovaná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18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Koncentrovaná,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 + 131 EUR/hl 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Koncentrovaná, s obsahom pridaného cukru väčším ako 30 %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 + 131 EUR/hl 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Ostatná,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 + 27 EUR/hl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Ostatná,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 + 27 EUR/hl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2009 69 90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22,4 + 27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Jablčná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hodnotou presahujúcou 18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22 EUR za 100 kg netto hmotnosti,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30 + 18,4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20" w:after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nepresahujúcou 22 EUR za 100 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30 + 18,4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presahujúcou 18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 + 19,3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2009 79 93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2009 79 99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Šťavy z akéhokoľvek ostatného jednotlivého ovocia alebo zeleniny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Hrušková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20098011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22 EUR za 100 kg netto hmotnosti, s obsahom prideného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20098011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22 EUR za 100 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 + 12,9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20098035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20098035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2009 80 36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Hrušková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presahujúcou 18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2009 80 63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hodnotou presahujúcou 30 EUR za 100 kg netto hmotnosti, obsahujúca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Čerešňová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2009 80 73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10,5 + 12,9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2009 80 86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2009 80 88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Šťava z ovocia druhu Vaccinium macrocarpon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Čerešňová šťava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2009 80 97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2009 80 99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Zmesi štiav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Zmesi jablčnej a hruškovej šťavy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20099011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22 € za 100 kg netto hmotnosti, s 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20099011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22 EUR za 100 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20099021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hmotnosti, s obsahom pridaného cukru 30 %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20099021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 EUR za 100 kg netto hmotnosti, s obsahom pridaného cukru väčším ako 30 %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 + 20,6 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Brixovou hodnotou nepresahujúcou 67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Zmesi jablčnej a hruškovej šťavy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18 EUR za 100 kg netto hmotnosti a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presahujúcej 30 EUR za 100kg (netto hmotnosti)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8662C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Zmesi štiav citrusových plodov a ananásovej šťavy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2009 90 49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 hodnote nepresahujúcej 30 EUR za 100 kg netto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Zmesi štiav citrusových plodov a ananásovej šťavy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2009 90 73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10,5 + 12,9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 + 20,6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2009 90 98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115413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21 – RÔZNE JEDLÉ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1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115413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Výťažky, esencie a koncentráty z kávy, čaju alebo z maté a prípravky na základe týchto výrobkov alebo na základe kávy, čaju alebo maté; čakanka pražená a ostatné pražené kávové náhradky a výťažky, esencie a koncentráty z nich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Výťažky, esencie a koncentráty z kávy a prípravky na základe týchto výťažkov, esencií alebo koncentrátov alebo na základe kávy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Výťažky, esencie a koncentráty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obsahom kávového základu v šušine 95 % hmotnosti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 na základe týchto výťažkov, esencií alebo koncentrátov alebo na základe kávy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2101 12 92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Prípravky na základe týchto výťažkov, esencií alebo koncentrátov kávy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</w:t>
            </w:r>
            <w:r w:rsidR="00115413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  <w:r w:rsidR="00115413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8662C8">
              <w:rPr>
                <w:rFonts w:ascii="Times New Roman" w:hAnsi="Times New Roman"/>
                <w:noProof/>
                <w:sz w:val="20"/>
              </w:rPr>
              <w:t>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2101 12 98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Výťažky, esencie a koncentráty, z čaju alebo z maté a prípravky na základe týchto výťažkov, esencií alebo koncentrátov alebo na základe čaju alebo maté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2101 20 20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Výťažky, esencie alebo koncentráty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2101 20 92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Na základe výťažkov, esencií alebo koncentrátov z čaju alebo z maté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21012098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6,5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2101 20 98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6,5 + 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Čakanka pražená a ostatné pražené kávové náhradky a výťažky, esencie a koncentráty z nich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Čakanka pražená a ostatné pražené kávové náhradky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2101 30 11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Čakanka pražená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2101 30 19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 + 12,7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Výťažky, esencie a koncentráty z praženej čakanky a z ostatných pražených kávových náhradiek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2101 30 91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Z praženej čakanky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2101 30 99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10,8 + 22,7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Kvasinky (aktívne alebo neaktívne); ostatné jednobunkové mikroorganizmy, mŕtve (okrem očkovacích látok položky 3002); pripravené prášky do pečiva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Aktívne kvasinky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Kvasinkové kultúry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Pekárske kvasinky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2102 10 31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Sušené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2102 10 39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Neaktívne kvasinky; ostatné jednobunkové mikroorganizmy, mŕtve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Neaktívne kvasinky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2102 20 11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 tabletkách, kockách alebo podobných tvaroch alebo v bezprostrednom obale s netto obsahom nepresahujúcim 1 kg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2102 20 19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2102 20 90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2102 30 00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Pripravené prášky do pečiva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Omáčky a prípravky na omáčky; nakladacie a koreniace zmesi; horčičná múka hladká a hrubá a pripravená horčica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Sójová omáčka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Rajčiakový kečup a ostatné rajčiakové omáčky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Horčičná múka hladká a hrubá a pripravená horčica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Horčičná múka hladká a hrubá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2103 30 90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Pripravená horčica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Chutney z manga, tekuté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Aromatické horké prípravky s objemovým alkoholometrickým titrom 44,2 až 49,2 % obj. obsahujúce 1,5 až 6 % hmotnosti horca, korenín a rozmanitých prísad a 4 až 10 % hmotnosti cukru, v nádobách s objemom 0,5 litra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2103 90 90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Polievky a bujóny a prípravky na ne; homogenizované zložené potravinové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Polievky a bujóny a prípravky na 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2104 10 10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2104 10 90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2104 20 00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Homogenizované zložené potravinové prípravky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2105 00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Zmrzlina a podobné výrobky, tiež obsahujúce kakao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2105 00 10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Neobsahujúce mliečne tuky alebo obsahujúce menej ako 3 % hmotnosti takýchto tukov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8,6 + 20,2 EUR/100 kg/net MAX 19,4 + 9,4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 IE, 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60D1F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S hmotnostným obsahom mliečnych tukov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2105 00 91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-- 3 % alebo viac, ale menej ako 7 %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8 + 38,5 EUR/100 kg/net MAX 18,1 + 7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 IE, 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2105 00 99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-- 7 %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7,9 + 54 EUR/100 kg/net MAX 17,8 + 6,9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 IE, AV0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Potravinové prípravky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Bielkovinové koncentráty a bielkovinové texturované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2106 10 20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mliečne tuky, sacharózu, izoglukózu alebo škrob alebo obsahujúce v hmotnosti menej ako 1,5 % mliečnych tukov, 5 % sacharózy alebo izoglukózy, 5 % glukózy alebo škrobu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2106 10 80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Zložené alkoholické prípravky, iné ako na základe vonných látok, druhov používaných na výrobu nápojov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17,3 MIN 1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Ochutené alebo farebné cukrové sirupy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Izoglukózové sirupy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42,7 EUR/100 kg/net mas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Laktózové sirupy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Glukózové sirupy a maltodextrínové sirupy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0,4 EUR/100 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Neobsahujúce mliečne tuky, sacharózu, izoglukózu alebo škrob alebo obsahujúce v hmotnosti menej ako 1,5 % mliečnych tukov, 5 % sacharózy alebo izoglukózy, 5 % glukózy alebo škrobu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</w:t>
            </w:r>
            <w:r w:rsidR="00115413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8662C8">
              <w:rPr>
                <w:rFonts w:ascii="Times New Roman" w:hAnsi="Times New Roman"/>
                <w:noProof/>
                <w:sz w:val="20"/>
              </w:rPr>
              <w:t>90</w:t>
            </w:r>
            <w:r w:rsidR="00115413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8662C8">
              <w:rPr>
                <w:rFonts w:ascii="Times New Roman" w:hAnsi="Times New Roman"/>
                <w:noProof/>
                <w:sz w:val="20"/>
              </w:rPr>
              <w:t>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menším ako 70 %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8662C8">
              <w:rPr>
                <w:rFonts w:ascii="Arial" w:hAnsi="Arial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2106 90 98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Ostatné, s obsahom pridaného cukru 70 % alebo väčším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AV0, SP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KAPITOLA 22 – NÁPOJE, LIEHOVINY A OCOT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Vody, vrátane prírodných alebo umelých minerálnych vôd a sýtené vody, neobsahujúce pridaný cukor alebo ostatné sladidlá ani ochucujúce látky; ľad a sneh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Minerálne vody a sýtené vody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Prírodné minerálne vody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2201 10 11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Bez oxidu uhličitého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2201 10 19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2201 90 00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Vody, vrátane minerálnych vôd a sýtených vôd, obsahujúce pridaný cukor alebo ostatné sladidlá, alebo ochucujúce látky a ostatné nealkoholické nápoje, okrem ovocných alebo zeleninových štiav položky 2009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Vody, vrátane minerálnych vôd a sýtených vôd, obsahujúce cukor alebo ostatné sladidlá, alebo ochucujúce látky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Neobsahujúce produkty položiek 0401 až 0404 alebo tuky získané z produktov položiek 0401 až 0404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s obsahom hmotnosti tukov získaných z produktov položiek 0401 až 0404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Menším ako 0,2 %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+ 13,7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2202 90 95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--- 0,2 % alebo viac, ale menej ako 2 %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5,5 + 12,1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2202 90 99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--- 2 % hmotnosti alebo viac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5,4 + 21,2 EUR/100 kg/net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2203 00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Pivo vyrobené zo sladu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 nádobách s obsahom menším ako 10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2203 00 01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Vo fľašiach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2203 00 09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2203 00 10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 nádobách s obsahom väčším ako 10 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Víno z čerstvého hrozna vrátane vína obohateného alkoholom; hroznový mušt, iný ako položky 2009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Šumivé víno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So skutočným objemovým alkoholometrickým titrom nie menším ako 8,5 %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2204 10 11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Šampanské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2204 10 19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2204 10 91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Asti spumante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2204 10 99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hroznový mušt, ktorého kvasenie bolo zastavené alebo mu bolo zabránené pridaním alkoholu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menším ako 2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1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Vína iné ako sú uvedené v podpoložke 2204 10, vo fľašiach uzavretých zátkou v tvare hríbika zachyteného pomocou svorky alebo kovovej zvierky; vína v inej úprave majúce pri teplote 20 °C pretlak vznikajúci roztokom oxidu uhličitého, nie menší ako 1 bar, ale menší ako 3 bary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13 %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Akostné vína produkované v určitých oblastiach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Alsace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Mosel–Saar–Ruwer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Pfalz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Rheinhessen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Lazio (Latium)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Toscana (Tuscany)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Trentino, Alto Adige a Friuli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2204 21 28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Vinho Verde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Penedés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2204 21 36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Rioja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2204 21 37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Valencia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Beaujolais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Côtes-du-Rhône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Languedoc–Roussillon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2204 21 48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2204 21 62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Piemonte (Piedmont)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2204 21 66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Toscana (Tuscany)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2204 21 67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Trentino a Alto Adige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2204 21 68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Dăo, Bairrada a Douro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Navarra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Penedés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Rioja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Valdepeńas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2204 21 79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13 % vol, ale nepresahujúcim 15 %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Akostné vína produkované v určitých oblastiach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15 % vol, ale nepresahujúcim 18 %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Marsala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18,6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Samos a Muscat de Lemnos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18,6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Sherry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18,6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18 % vol, ale nepresahujúcim 22 %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2204 21 99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22 %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1,75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11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Vína iné ako sú uvedené v podpoložke 2204 10, vo fľašiach uzavretých zátkou v tvare hríbika zachyteného pomocou svorky alebo kovovej zvierky; vína v inej úprave s pretlakom oxidu uhličitého v roztoku, nie menším ako 1 bar, ale menším ako 3 bary meraným pri 20 °C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13 %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Akostné vína produkované v určitých oblastiach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2204 29 18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Beaujolais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Côtes-du-Rhône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Languedoc–Roussillon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2204 29 48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2204 29 58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2204 29 62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Sicilia (Sicily)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2204 29 64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2204 29 65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Puglia (Apuglia)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2204 29 72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Sicilia (Sicily)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13 % vol, ale nepresahujúcim 15 %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Akostné vína produkované v určitých oblastiach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2204 29 77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14,2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Lakový benzín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15 % vol, ale nepresahujúcim 18 %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Marsala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Samos a Muscat de Lemnos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Sherry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12,1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15,4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18 % vol, ale nepresahujúcim 22 %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13,1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20,9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2204 29 99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22 %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1,75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Ostatný hroznový mušt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Vykvasený alebo s kvasením zastaveným inak ako pridaním alkoholu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32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 hustotou pri 20 °C 1,33 g/cm³ alebo menšou a so skutočn</w:t>
            </w:r>
            <w:r w:rsidRPr="008662C8">
              <w:rPr>
                <w:rFonts w:ascii="Times New Roman" w:hAnsi="Times New Roman"/>
                <w:noProof/>
                <w:sz w:val="20"/>
              </w:rPr>
              <w:t>ým objemovým alkoholometrickým titrom nepresahujúcim 1 %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2204 30 92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koncentrovaná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2204 30 94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2204 30 96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koncentrovaná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Oddiel B dodatku 2 k prílohe I</w:t>
            </w:r>
            <w:r w:rsidRPr="008662C8">
              <w:rPr>
                <w:rFonts w:ascii="Times New Roman" w:hAnsi="Times New Roman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6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2204 30 98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Oddiel B dodatku 2 k prílohe I</w:t>
            </w:r>
            <w:r w:rsidRPr="008662C8">
              <w:rPr>
                <w:rFonts w:ascii="Times New Roman" w:hAnsi="Times New Roman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Vermút a ostatné vína z čerstvého hrozna ochutené bylinami alebo aromatickými látkami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 nádobách s obsahom menším ako 2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2205 10 10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So skutočným objemovým alkoholometrickým titrom 18 % vol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2205 10 90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So skutočným objemovým alkoholometrickým titrom presahujúcim 18 %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0,9 EUR/% vol/hl + 6,4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2205 90 10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So skutočným objemovým alkoholometrickým titrom 18 % vol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9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2205 90 90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So skutočným objemovým alkoholometrickým titrom presahujúcim 18 % vol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0,9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90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Ostatné kvasené nápoje (napríklad jablčné, hruškové, medovina); zmesi kvasených nápojov a zmesi kvasených nápojov a nealkoholických nápojov, inde nešpecifikované ani nezahrnuté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Piquette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1,3 EUR/% vol/hl MIN 7,2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Šumivé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Jablčné a hruškové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Nešumivé,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Jablčné a hruškové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2206 00 59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7,7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2206 00 81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Jablčné a hruškové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5,76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2206 00 89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5,76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Etylalkohol nedenaturovaný s objemovým alkoholometrickým titrom 80 % vol alebo vyšším; etylalkohol a ostatné destiláty, denaturované, s akýmkoľvek alkoholometrickým titrom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2207 10 00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Etylalkohol nedenaturovaný s objemovým alkoholometrickým titrom 80 % vol alebo vyšším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19,2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2207 20 00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Etylalkohol a ostatné destiláty, denaturované, s akýmkoľvek alkoholometrickým titrom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10,2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Etylalkohol nedenaturovaný s objemovým alkoholometrickým titrom nižším ako 80 % vol; destiláty, likéry a ostatné liehové nápoje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Destiláty z hroznového vína alebo z hroznových výliskov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menším ako 2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Cognac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Armagnac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2208 20 26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Grappa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2208 20 27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Brandy de Jerez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2208 20 29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väčším ako 2 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Surové destiláty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2208 20 62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Cognac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2208 20 64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Armagnac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2208 20 86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Grappa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2208 20 87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Brandy de Jerez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2208 20 89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Whisky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Whisky Bourbon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Škótska whisky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Sladová whisky,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2208 30 32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Miešaná whisky,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2208 30 58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2208 30 72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2208 30 82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2208 30 88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Rum a ostatné destiláty získané vykvasením produktov cukrovej trstiny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menším ako 2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Rum s obsahom prchavých látok iných ako etylalkohol a metylalkohol, rovnajúcim sa alebo presahujúcim 225 gramov na hektoliter čistého alkoholu (s toleranciou 10 %)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0,6 EUR/% vol/hl + 3,2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2208 40 31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cenou presahujúcou 7,9 EUR za liter čistého alkoholu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2208 40 39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0,6 EUR/% vol/hl + 3,2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väčším ako 2 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67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2208 40 51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Rum s obsahom prchavých látok iných ako etylalkohol a metylalkohol, rovnajúcim sa alebo presahujúcim 225 gramov na hektoliter čistého alkoholu (s toleranciou 10 %)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0,6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RM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S cenou presahujúcou 2 EUR za liter čistého alkoholu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2208 40 99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0,6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RM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Gin a borovička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Gin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2208 50 11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2208 50 19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Borovička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2208 50 91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2208 50 99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2208 60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Vodka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objemovým alkoholometrickým titrom nepresahujúcim 45,4 % vol,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2208 60 11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2208 60 19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 objemovým alkoholometrickým titrom vyšším ako 45,4 % vol,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2208 60 91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2208 60 99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2208 70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Likéry a kordialy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2208 70 10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menším ako 2 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2208 70 90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 nádobách s obsahom väčším ako 2 litrov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Arak,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Slivovica, hruškovica alebo čerešňovica (okrem likérov) v 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2208 90 33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Ostatné destiláty a ostatné alkoholické nápoje v nádobách s 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2208 90 41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Ouzo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Destiláty (okrem likérov)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Destilované z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2208 90 45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Kalvados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2208 90 48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2208 90 52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Korn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2208 90 54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Tequila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2208 90 56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 liehové nápoje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D3608A">
            <w:pPr>
              <w:pageBreakBefore/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Destiláty (okrem likérov)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2208 90 71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Destilované z ovocia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Tequila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2208 90 77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2208 90 78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---- Ostatné liehové nápoje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450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Nedenaturovaný etylalkohol s objemovým alkoholometrickým titrom menším ako 80 % vol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 EUR/% vol/hl + 6,4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2208 90 99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1 EUR/% vol/hl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2209 00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 xml:space="preserve"> Ocot a náhradky octu získané z kyseliny octovej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Vínny ocot,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2209 00 11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6,4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2209 00 19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4,8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 Ostatné v nádobách s obsahom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2209 00 91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-- 2 litre alebo menším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5,12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165" w:type="dxa"/>
          <w:tblInd w:w="103" w:type="dxa"/>
          <w:tblLayout w:type="fixed"/>
        </w:tblPrEx>
        <w:trPr>
          <w:trHeight w:val="225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2209 00 99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-- Väčším ako 2 litre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3,84 EUR/hl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FC30D8" w:rsidRPr="008662C8" w:rsidP="00046F2E">
            <w:pPr>
              <w:bidi w:val="0"/>
              <w:spacing w:before="48" w:beforeLines="20" w:after="48" w:afterLines="2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662C8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FC30D8" w:rsidRPr="008662C8" w:rsidP="00046F2E">
      <w:pPr>
        <w:bidi w:val="0"/>
        <w:spacing w:before="48" w:beforeLines="20" w:after="48" w:afterLines="20" w:line="240" w:lineRule="auto"/>
        <w:rPr>
          <w:rFonts w:ascii="Times New Roman" w:hAnsi="Times New Roman"/>
          <w:noProof/>
          <w:sz w:val="20"/>
        </w:rPr>
      </w:pPr>
    </w:p>
    <w:sectPr w:rsidSect="00B541BB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1840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2E" w:rsidP="008662C8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046F2E" w:rsidP="008662C8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16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AK/ev</w:t>
      <w:tab/>
    </w:r>
  </w:p>
  <w:p w:rsidR="00046F2E" w:rsidP="008662C8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 xml:space="preserve">DG </w:t>
    </w:r>
    <w:r w:rsidR="00B541BB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2E" w:rsidP="00FC30D8">
    <w:pPr>
      <w:pStyle w:val="Footer"/>
      <w:bidi w:val="0"/>
      <w:rPr>
        <w:rFonts w:ascii="Times New Roman" w:hAnsi="Times New Roman"/>
      </w:rPr>
    </w:pPr>
  </w:p>
  <w:p w:rsidR="00046F2E" w:rsidRPr="001D718A" w:rsidP="00FC30D8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 w:rsidR="00B541BB">
      <w:rPr>
        <w:rStyle w:val="PageNumber"/>
        <w:rFonts w:ascii="Times New Roman" w:hAnsi="Times New Roman"/>
      </w:rPr>
      <w:fldChar w:fldCharType="begin"/>
    </w:r>
    <w:r w:rsidR="00B541BB">
      <w:rPr>
        <w:rStyle w:val="PageNumber"/>
        <w:rFonts w:ascii="Times New Roman" w:hAnsi="Times New Roman"/>
      </w:rPr>
      <w:instrText xml:space="preserve"> PAGE </w:instrText>
    </w:r>
    <w:r w:rsidR="00B541BB">
      <w:rPr>
        <w:rStyle w:val="PageNumber"/>
        <w:rFonts w:ascii="Times New Roman" w:hAnsi="Times New Roman"/>
      </w:rPr>
      <w:fldChar w:fldCharType="separate"/>
    </w:r>
    <w:r w:rsidR="00D77EF3">
      <w:rPr>
        <w:rStyle w:val="PageNumber"/>
        <w:rFonts w:ascii="Times New Roman" w:hAnsi="Times New Roman"/>
        <w:noProof/>
      </w:rPr>
      <w:t>1840</w:t>
    </w:r>
    <w:r w:rsidR="00B541BB"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9995580"/>
    <w:multiLevelType w:val="singleLevel"/>
    <w:tmpl w:val="75CC7CBA"/>
    <w:name w:val="Considérant"/>
    <w:lvl w:ilvl="0">
      <w:start w:val="1"/>
      <w:numFmt w:val="decimal"/>
      <w:pStyle w:val="Avertissementtitre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0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2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0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1"/>
  </w:num>
  <w:num w:numId="21">
    <w:abstractNumId w:val="23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46F2E"/>
    <w:rsid w:val="00055C0F"/>
    <w:rsid w:val="00060D1F"/>
    <w:rsid w:val="0007104E"/>
    <w:rsid w:val="00073FB6"/>
    <w:rsid w:val="000848E9"/>
    <w:rsid w:val="00095462"/>
    <w:rsid w:val="000C27BD"/>
    <w:rsid w:val="000E1569"/>
    <w:rsid w:val="000F7A4B"/>
    <w:rsid w:val="00115413"/>
    <w:rsid w:val="00142A29"/>
    <w:rsid w:val="0015674F"/>
    <w:rsid w:val="001D718A"/>
    <w:rsid w:val="0021429E"/>
    <w:rsid w:val="002213E5"/>
    <w:rsid w:val="002634E2"/>
    <w:rsid w:val="00267A90"/>
    <w:rsid w:val="0028036D"/>
    <w:rsid w:val="00293F61"/>
    <w:rsid w:val="002B51E8"/>
    <w:rsid w:val="002B77F9"/>
    <w:rsid w:val="002D586E"/>
    <w:rsid w:val="002E5515"/>
    <w:rsid w:val="003327A2"/>
    <w:rsid w:val="00372576"/>
    <w:rsid w:val="0038597C"/>
    <w:rsid w:val="003A2248"/>
    <w:rsid w:val="003A4C0D"/>
    <w:rsid w:val="003A6F3C"/>
    <w:rsid w:val="003D72F6"/>
    <w:rsid w:val="003E53B6"/>
    <w:rsid w:val="003F7E6C"/>
    <w:rsid w:val="004122B4"/>
    <w:rsid w:val="00457E3B"/>
    <w:rsid w:val="00494021"/>
    <w:rsid w:val="0049672E"/>
    <w:rsid w:val="004A5CBD"/>
    <w:rsid w:val="004C65E9"/>
    <w:rsid w:val="0053130E"/>
    <w:rsid w:val="00551EA9"/>
    <w:rsid w:val="00555E9C"/>
    <w:rsid w:val="005661F3"/>
    <w:rsid w:val="005758A9"/>
    <w:rsid w:val="00595BFC"/>
    <w:rsid w:val="005D240F"/>
    <w:rsid w:val="00616B12"/>
    <w:rsid w:val="00617E1A"/>
    <w:rsid w:val="00641F6D"/>
    <w:rsid w:val="0065087E"/>
    <w:rsid w:val="006754D0"/>
    <w:rsid w:val="00686361"/>
    <w:rsid w:val="0069594E"/>
    <w:rsid w:val="006D53C4"/>
    <w:rsid w:val="007001E6"/>
    <w:rsid w:val="0071012A"/>
    <w:rsid w:val="00725842"/>
    <w:rsid w:val="0072590D"/>
    <w:rsid w:val="007534E2"/>
    <w:rsid w:val="007C4874"/>
    <w:rsid w:val="007F2FC6"/>
    <w:rsid w:val="00834E72"/>
    <w:rsid w:val="008506EB"/>
    <w:rsid w:val="00853591"/>
    <w:rsid w:val="008543C7"/>
    <w:rsid w:val="008662C8"/>
    <w:rsid w:val="008666B8"/>
    <w:rsid w:val="009526CC"/>
    <w:rsid w:val="00956FB4"/>
    <w:rsid w:val="00997758"/>
    <w:rsid w:val="009C7E61"/>
    <w:rsid w:val="009D428B"/>
    <w:rsid w:val="00A76B37"/>
    <w:rsid w:val="00AA44C0"/>
    <w:rsid w:val="00AB3BB6"/>
    <w:rsid w:val="00AB7AAA"/>
    <w:rsid w:val="00B1037F"/>
    <w:rsid w:val="00B204CF"/>
    <w:rsid w:val="00B541BB"/>
    <w:rsid w:val="00B6235D"/>
    <w:rsid w:val="00B72ADA"/>
    <w:rsid w:val="00C171FA"/>
    <w:rsid w:val="00C474DB"/>
    <w:rsid w:val="00C67BF7"/>
    <w:rsid w:val="00CA4323"/>
    <w:rsid w:val="00CC2FC1"/>
    <w:rsid w:val="00CE65E1"/>
    <w:rsid w:val="00D13D17"/>
    <w:rsid w:val="00D259EA"/>
    <w:rsid w:val="00D3608A"/>
    <w:rsid w:val="00D54D33"/>
    <w:rsid w:val="00D57C50"/>
    <w:rsid w:val="00D77C1F"/>
    <w:rsid w:val="00D77EF3"/>
    <w:rsid w:val="00D87255"/>
    <w:rsid w:val="00DD2615"/>
    <w:rsid w:val="00DE6B95"/>
    <w:rsid w:val="00E126B0"/>
    <w:rsid w:val="00E50994"/>
    <w:rsid w:val="00E52B95"/>
    <w:rsid w:val="00E5759A"/>
    <w:rsid w:val="00EB6B02"/>
    <w:rsid w:val="00EF1AD3"/>
    <w:rsid w:val="00EF7274"/>
    <w:rsid w:val="00F16B91"/>
    <w:rsid w:val="00F2054E"/>
    <w:rsid w:val="00F33351"/>
    <w:rsid w:val="00F443D7"/>
    <w:rsid w:val="00F51D91"/>
    <w:rsid w:val="00FC30D8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HeaderLandscape">
    <w:name w:val="HeaderLandscape"/>
    <w:basedOn w:val="Normal"/>
    <w:uiPriority w:val="99"/>
    <w:rsid w:val="00FC30D8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1">
    <w:name w:val="Text 1"/>
    <w:basedOn w:val="Normal"/>
    <w:uiPriority w:val="99"/>
    <w:rsid w:val="00FC30D8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Text2">
    <w:name w:val="Text 2"/>
    <w:basedOn w:val="Normal"/>
    <w:uiPriority w:val="99"/>
    <w:rsid w:val="00FC30D8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FC30D8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FC30D8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FC30D8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0D8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FC30D8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FC30D8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FC30D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FC30D8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FC30D8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FC30D8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FC30D8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FC30D8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FC30D8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FC30D8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FC30D8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FC30D8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FC30D8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FC30D8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FC30D8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FC30D8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FC30D8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FC30D8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FC30D8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FC30D8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FC30D8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FC30D8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0D8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0D8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0D8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0D8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FC30D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FC30D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FC30D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FC30D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FC30D8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FC30D8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FC30D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FC30D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FC30D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0D8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FC30D8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0D8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FC30D8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FC30D8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FC30D8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FC30D8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FC30D8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FC30D8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FC30D8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FC30D8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FC30D8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FC30D8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FC30D8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FC30D8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FC30D8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FC30D8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FC30D8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FC30D8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FC30D8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FC30D8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FC30D8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FC30D8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FC30D8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FC30D8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FC30D8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FC30D8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FC30D8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FC30D8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FC30D8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FC30D8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FC30D8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FC30D8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FC30D8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FC30D8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FC30D8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FC30D8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FC30D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FC30D8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FC30D8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FC30D8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FC30D8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FC30D8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FC30D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FC30D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FC30D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FC30D8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FC30D8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FC30D8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FC30D8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FC30D8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FC30D8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FC30D8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FC30D8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FC30D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FC30D8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FC30D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FC30D8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FC30D8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FC30D8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FC30D8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FC30D8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FC30D8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FC30D8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FC30D8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FC30D8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FC30D8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FC30D8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FC30D8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FC30D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FC30D8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FC30D8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FC30D8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FC30D8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FC30D8"/>
    <w:rPr>
      <w:rFonts w:cs="Times New Roman"/>
      <w:color w:val="0000FF"/>
      <w:u w:val="single"/>
      <w:shd w:val="clear" w:color="auto" w:fill="auto"/>
      <w:rtl w:val="0"/>
      <w:cs w:val="0"/>
    </w:rPr>
  </w:style>
  <w:style w:type="character" w:styleId="FollowedHyperlink">
    <w:name w:val="FollowedHyperlink"/>
    <w:basedOn w:val="DefaultParagraphFont"/>
    <w:uiPriority w:val="99"/>
    <w:rsid w:val="00FC30D8"/>
    <w:rPr>
      <w:rFonts w:cs="Times New Roman"/>
      <w:color w:val="800080"/>
      <w:u w:val="single"/>
      <w:shd w:val="clear" w:color="auto" w:fill="auto"/>
      <w:rtl w:val="0"/>
      <w:cs w:val="0"/>
    </w:rPr>
  </w:style>
  <w:style w:type="paragraph" w:customStyle="1" w:styleId="xl68">
    <w:name w:val="xl68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16"/>
      <w:szCs w:val="16"/>
      <w:lang w:eastAsia="en-GB"/>
    </w:rPr>
  </w:style>
  <w:style w:type="paragraph" w:customStyle="1" w:styleId="xl69">
    <w:name w:val="xl69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16"/>
      <w:szCs w:val="16"/>
      <w:lang w:eastAsia="en-GB"/>
    </w:rPr>
  </w:style>
  <w:style w:type="paragraph" w:customStyle="1" w:styleId="xl70">
    <w:name w:val="xl70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1">
    <w:name w:val="xl71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2">
    <w:name w:val="xl72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3">
    <w:name w:val="xl73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4">
    <w:name w:val="xl74"/>
    <w:basedOn w:val="Normal"/>
    <w:uiPriority w:val="99"/>
    <w:rsid w:val="00FC30D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5">
    <w:name w:val="xl75"/>
    <w:basedOn w:val="Normal"/>
    <w:uiPriority w:val="99"/>
    <w:rsid w:val="00FC30D8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6">
    <w:name w:val="xl76"/>
    <w:basedOn w:val="Normal"/>
    <w:uiPriority w:val="99"/>
    <w:rsid w:val="00FC30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7">
    <w:name w:val="xl77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8">
    <w:name w:val="xl78"/>
    <w:basedOn w:val="Normal"/>
    <w:uiPriority w:val="99"/>
    <w:rsid w:val="00FC30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79">
    <w:name w:val="xl79"/>
    <w:basedOn w:val="Normal"/>
    <w:uiPriority w:val="99"/>
    <w:rsid w:val="00FC30D8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6"/>
      <w:szCs w:val="16"/>
      <w:lang w:eastAsia="en-GB"/>
    </w:rPr>
  </w:style>
  <w:style w:type="paragraph" w:customStyle="1" w:styleId="xl80">
    <w:name w:val="xl80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16"/>
      <w:szCs w:val="16"/>
      <w:lang w:eastAsia="en-GB"/>
    </w:rPr>
  </w:style>
  <w:style w:type="paragraph" w:customStyle="1" w:styleId="xl81">
    <w:name w:val="xl81"/>
    <w:basedOn w:val="Normal"/>
    <w:uiPriority w:val="99"/>
    <w:rsid w:val="00FC30D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16"/>
      <w:szCs w:val="16"/>
      <w:lang w:eastAsia="en-GB"/>
    </w:rPr>
  </w:style>
  <w:style w:type="paragraph" w:customStyle="1" w:styleId="xl82">
    <w:name w:val="xl82"/>
    <w:basedOn w:val="Normal"/>
    <w:uiPriority w:val="99"/>
    <w:rsid w:val="00FC30D8"/>
    <w:pPr>
      <w:widowControl/>
      <w:spacing w:before="100" w:beforeAutospacing="1" w:after="100" w:afterAutospacing="1" w:line="240" w:lineRule="auto"/>
      <w:jc w:val="left"/>
      <w:textAlignment w:val="top"/>
    </w:pPr>
    <w:rPr>
      <w:sz w:val="16"/>
      <w:szCs w:val="16"/>
      <w:lang w:eastAsia="en-GB"/>
    </w:rPr>
  </w:style>
  <w:style w:type="paragraph" w:customStyle="1" w:styleId="xl83">
    <w:name w:val="xl83"/>
    <w:basedOn w:val="Normal"/>
    <w:uiPriority w:val="99"/>
    <w:rsid w:val="00FC30D8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84">
    <w:name w:val="xl84"/>
    <w:basedOn w:val="Normal"/>
    <w:uiPriority w:val="99"/>
    <w:rsid w:val="00FC30D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FF"/>
      <w:sz w:val="16"/>
      <w:szCs w:val="16"/>
      <w:lang w:eastAsia="en-GB"/>
    </w:rPr>
  </w:style>
  <w:style w:type="paragraph" w:styleId="ListNumber">
    <w:name w:val="List Number"/>
    <w:basedOn w:val="Normal"/>
    <w:uiPriority w:val="99"/>
    <w:rsid w:val="00FC30D8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FC30D8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FC30D8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FC30D8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customStyle="1" w:styleId="Genredudocument">
    <w:name w:val="Genre du document"/>
    <w:basedOn w:val="EntRefer"/>
    <w:next w:val="EntRefer"/>
    <w:uiPriority w:val="99"/>
    <w:rsid w:val="00FC30D8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FC30D8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FC30D8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FC30D8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FC30D8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15189</Words>
  <Characters>93568</Characters>
  <Application>Microsoft Office Word</Application>
  <DocSecurity>0</DocSecurity>
  <Lines>0</Lines>
  <Paragraphs>0</Paragraphs>
  <ScaleCrop>false</ScaleCrop>
  <Company>DTI</Company>
  <LinksUpToDate>false</LinksUpToDate>
  <CharactersWithSpaces>107946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2012-11-28T12:54:00Z</dcterms:created>
  <dcterms:modified xsi:type="dcterms:W3CDTF">2012-11-28T12:54:00Z</dcterms:modified>
</cp:coreProperties>
</file>