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202A23" w:rsidRPr="00724857">
      <w:pPr>
        <w:pStyle w:val="Title"/>
        <w:pBdr>
          <w:bottom w:val="single" w:sz="12" w:space="1" w:color="auto"/>
        </w:pBdr>
        <w:bidi w:val="0"/>
        <w:rPr>
          <w:rFonts w:ascii="Times New Roman" w:hAnsi="Times New Roman"/>
          <w:b/>
          <w:caps/>
          <w:sz w:val="28"/>
          <w:szCs w:val="28"/>
        </w:rPr>
      </w:pPr>
      <w:r w:rsidRPr="00724857">
        <w:rPr>
          <w:rFonts w:ascii="Times New Roman" w:hAnsi="Times New Roman"/>
          <w:b/>
          <w:caps/>
          <w:sz w:val="28"/>
          <w:szCs w:val="28"/>
        </w:rPr>
        <w:t>VLÁDA SLOVENSKEJ REPUBLIKY</w:t>
      </w:r>
    </w:p>
    <w:p w:rsidR="00202A23" w:rsidRPr="00715E31">
      <w:pPr>
        <w:pStyle w:val="Subtitle"/>
        <w:bidi w:val="0"/>
        <w:rPr>
          <w:rFonts w:ascii="Times New Roman" w:hAnsi="Times New Roman"/>
        </w:rPr>
      </w:pPr>
    </w:p>
    <w:p w:rsidR="00202A23" w:rsidRPr="00715E31">
      <w:pPr>
        <w:pStyle w:val="Subtitle"/>
        <w:bidi w:val="0"/>
        <w:rPr>
          <w:rFonts w:ascii="Times New Roman" w:hAnsi="Times New Roman"/>
        </w:rPr>
      </w:pPr>
      <w:r w:rsidRPr="00715E31">
        <w:rPr>
          <w:rFonts w:ascii="Times New Roman" w:hAnsi="Times New Roman"/>
          <w:sz w:val="28"/>
        </w:rPr>
        <w:t>Na rokovanie</w:t>
      </w:r>
      <w:r w:rsidRPr="00715E31">
        <w:rPr>
          <w:rFonts w:ascii="Times New Roman" w:hAnsi="Times New Roman"/>
        </w:rPr>
        <w:t xml:space="preserve">                                                          </w:t>
      </w:r>
      <w:r w:rsidRPr="00715E31" w:rsidR="00565142">
        <w:rPr>
          <w:rFonts w:ascii="Times New Roman" w:hAnsi="Times New Roman"/>
        </w:rPr>
        <w:t xml:space="preserve">                    </w:t>
      </w:r>
      <w:r w:rsidRPr="00715E31">
        <w:rPr>
          <w:rFonts w:ascii="Times New Roman" w:hAnsi="Times New Roman"/>
        </w:rPr>
        <w:t xml:space="preserve"> </w:t>
      </w:r>
      <w:r w:rsidR="00AC7AE5">
        <w:rPr>
          <w:rFonts w:ascii="Times New Roman" w:hAnsi="Times New Roman"/>
        </w:rPr>
        <w:t xml:space="preserve">    </w:t>
      </w:r>
      <w:r w:rsidRPr="00715E31">
        <w:rPr>
          <w:rFonts w:ascii="Times New Roman" w:hAnsi="Times New Roman"/>
          <w:sz w:val="28"/>
        </w:rPr>
        <w:t xml:space="preserve">Číslo: </w:t>
      </w:r>
      <w:r w:rsidRPr="00715E31" w:rsidR="00565142">
        <w:rPr>
          <w:rFonts w:ascii="Times New Roman" w:hAnsi="Times New Roman"/>
          <w:sz w:val="28"/>
        </w:rPr>
        <w:t>ÚV-</w:t>
      </w:r>
      <w:r w:rsidR="00F3754C">
        <w:rPr>
          <w:rFonts w:ascii="Times New Roman" w:hAnsi="Times New Roman"/>
          <w:sz w:val="28"/>
        </w:rPr>
        <w:t>30016</w:t>
      </w:r>
      <w:r w:rsidRPr="00715E31">
        <w:rPr>
          <w:rFonts w:ascii="Times New Roman" w:hAnsi="Times New Roman"/>
          <w:sz w:val="28"/>
        </w:rPr>
        <w:t>/20</w:t>
      </w:r>
      <w:r w:rsidR="00F3754C">
        <w:rPr>
          <w:rFonts w:ascii="Times New Roman" w:hAnsi="Times New Roman"/>
          <w:sz w:val="28"/>
        </w:rPr>
        <w:t>11</w:t>
      </w:r>
    </w:p>
    <w:p w:rsidR="00202A23" w:rsidRPr="00715E31">
      <w:pPr>
        <w:pStyle w:val="Subtitle"/>
        <w:bidi w:val="0"/>
        <w:rPr>
          <w:rFonts w:ascii="Times New Roman" w:hAnsi="Times New Roman"/>
          <w:sz w:val="28"/>
        </w:rPr>
      </w:pPr>
      <w:r w:rsidRPr="00715E31">
        <w:rPr>
          <w:rFonts w:ascii="Times New Roman" w:hAnsi="Times New Roman"/>
          <w:sz w:val="28"/>
        </w:rPr>
        <w:t>Národnej rady Slovenskej republiky</w:t>
      </w:r>
    </w:p>
    <w:p w:rsidR="00202A23" w:rsidRPr="00715E31">
      <w:pPr>
        <w:pStyle w:val="Subtitle"/>
        <w:bidi w:val="0"/>
        <w:rPr>
          <w:rFonts w:ascii="Times New Roman" w:hAnsi="Times New Roman"/>
        </w:rPr>
      </w:pPr>
    </w:p>
    <w:p w:rsidR="00202A23" w:rsidRPr="0055328E">
      <w:pPr>
        <w:pStyle w:val="Subtitle"/>
        <w:bidi w:val="0"/>
        <w:rPr>
          <w:rFonts w:ascii="Times New Roman" w:hAnsi="Times New Roman"/>
          <w:highlight w:val="cyan"/>
        </w:rPr>
      </w:pPr>
    </w:p>
    <w:p w:rsidR="00202A23" w:rsidRPr="00F3754C">
      <w:pPr>
        <w:pStyle w:val="Subtitle"/>
        <w:bidi w:val="0"/>
        <w:jc w:val="center"/>
        <w:rPr>
          <w:rFonts w:ascii="Times New Roman" w:hAnsi="Times New Roman"/>
          <w:b/>
          <w:sz w:val="32"/>
          <w:szCs w:val="32"/>
        </w:rPr>
      </w:pPr>
      <w:r w:rsidR="00E75DFC">
        <w:rPr>
          <w:rFonts w:ascii="Times New Roman" w:hAnsi="Times New Roman"/>
          <w:b/>
          <w:sz w:val="32"/>
          <w:szCs w:val="32"/>
        </w:rPr>
        <w:t>496</w:t>
      </w:r>
    </w:p>
    <w:p w:rsidR="00202A23" w:rsidRPr="00F3754C">
      <w:pPr>
        <w:pStyle w:val="Subtitle"/>
        <w:bidi w:val="0"/>
        <w:jc w:val="center"/>
        <w:rPr>
          <w:rFonts w:ascii="Times New Roman" w:hAnsi="Times New Roman"/>
          <w:b/>
          <w:sz w:val="32"/>
          <w:szCs w:val="32"/>
          <w:highlight w:val="cyan"/>
        </w:rPr>
      </w:pPr>
    </w:p>
    <w:p w:rsidR="00202A23" w:rsidRPr="00F3754C">
      <w:pPr>
        <w:pStyle w:val="Heading1"/>
        <w:bidi w:val="0"/>
        <w:rPr>
          <w:rFonts w:ascii="Times New Roman" w:hAnsi="Times New Roman"/>
          <w:sz w:val="32"/>
          <w:szCs w:val="32"/>
        </w:rPr>
      </w:pPr>
      <w:r w:rsidRPr="00F3754C">
        <w:rPr>
          <w:rFonts w:ascii="Times New Roman" w:hAnsi="Times New Roman"/>
          <w:sz w:val="32"/>
          <w:szCs w:val="32"/>
        </w:rPr>
        <w:t>VLÁDNY NÁVRH</w:t>
      </w:r>
    </w:p>
    <w:p w:rsidR="00202A23" w:rsidRPr="00D8662A">
      <w:pPr>
        <w:bidi w:val="0"/>
        <w:rPr>
          <w:rFonts w:ascii="Times New Roman" w:hAnsi="Times New Roman"/>
          <w:szCs w:val="28"/>
        </w:rPr>
      </w:pPr>
    </w:p>
    <w:p w:rsidR="00F3754C" w:rsidRPr="00F3754C" w:rsidP="00F3754C">
      <w:pPr>
        <w:bidi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3754C">
        <w:rPr>
          <w:rFonts w:ascii="Times New Roman" w:hAnsi="Times New Roman"/>
          <w:b/>
          <w:bCs/>
          <w:sz w:val="28"/>
          <w:szCs w:val="28"/>
        </w:rPr>
        <w:t>ZÁKON,</w:t>
      </w:r>
    </w:p>
    <w:p w:rsidR="00D8662A" w:rsidRPr="00F3754C" w:rsidP="00F3754C">
      <w:pPr>
        <w:bidi w:val="0"/>
        <w:jc w:val="center"/>
        <w:rPr>
          <w:rFonts w:ascii="Times New Roman" w:hAnsi="Times New Roman"/>
          <w:b/>
          <w:sz w:val="28"/>
          <w:szCs w:val="28"/>
        </w:rPr>
      </w:pPr>
      <w:r w:rsidRPr="00F3754C" w:rsidR="00F3754C">
        <w:rPr>
          <w:rFonts w:ascii="Times New Roman" w:hAnsi="Times New Roman"/>
          <w:b/>
          <w:bCs/>
          <w:sz w:val="28"/>
          <w:szCs w:val="28"/>
        </w:rPr>
        <w:t>ktorým sa mení a dopĺňa zákon č. 725/200</w:t>
      </w:r>
      <w:r w:rsidR="00F3754C">
        <w:rPr>
          <w:rFonts w:ascii="Times New Roman" w:hAnsi="Times New Roman"/>
          <w:b/>
          <w:bCs/>
          <w:sz w:val="28"/>
          <w:szCs w:val="28"/>
        </w:rPr>
        <w:t xml:space="preserve">4 Z. z. o podmienkach prevádzky vozidiel </w:t>
      </w:r>
      <w:r w:rsidRPr="00F3754C" w:rsidR="00F3754C">
        <w:rPr>
          <w:rFonts w:ascii="Times New Roman" w:hAnsi="Times New Roman"/>
          <w:b/>
          <w:bCs/>
          <w:sz w:val="28"/>
          <w:szCs w:val="28"/>
        </w:rPr>
        <w:t>v premávke na pozemných komunikáciách a o zmene a doplnení niektorýc</w:t>
      </w:r>
      <w:r w:rsidR="00F3754C">
        <w:rPr>
          <w:rFonts w:ascii="Times New Roman" w:hAnsi="Times New Roman"/>
          <w:b/>
          <w:bCs/>
          <w:sz w:val="28"/>
          <w:szCs w:val="28"/>
        </w:rPr>
        <w:t xml:space="preserve">h zákonov </w:t>
      </w:r>
      <w:r w:rsidRPr="00F3754C" w:rsidR="00F3754C">
        <w:rPr>
          <w:rFonts w:ascii="Times New Roman" w:hAnsi="Times New Roman"/>
          <w:b/>
          <w:bCs/>
          <w:sz w:val="28"/>
          <w:szCs w:val="28"/>
        </w:rPr>
        <w:t xml:space="preserve">v znení neskorších predpisov a ktorým sa mení a dopĺňa zákon </w:t>
      </w:r>
      <w:r w:rsidRPr="00F3754C" w:rsidR="00F3754C">
        <w:rPr>
          <w:rFonts w:ascii="Times New Roman" w:hAnsi="Times New Roman"/>
          <w:b/>
          <w:sz w:val="28"/>
          <w:szCs w:val="28"/>
        </w:rPr>
        <w:t>Národnej rady Slovenskej republik</w:t>
      </w:r>
      <w:r w:rsidR="00F3754C">
        <w:rPr>
          <w:rFonts w:ascii="Times New Roman" w:hAnsi="Times New Roman"/>
          <w:b/>
          <w:sz w:val="28"/>
          <w:szCs w:val="28"/>
        </w:rPr>
        <w:t xml:space="preserve">y č. 145/1995 Z. z. o správnych </w:t>
      </w:r>
      <w:r w:rsidRPr="00F3754C" w:rsidR="00F3754C">
        <w:rPr>
          <w:rFonts w:ascii="Times New Roman" w:hAnsi="Times New Roman"/>
          <w:b/>
          <w:sz w:val="28"/>
          <w:szCs w:val="28"/>
        </w:rPr>
        <w:t>poplatkoch v znení neskorších predpisov</w:t>
      </w:r>
    </w:p>
    <w:p w:rsidR="00E1746A" w:rsidRPr="00D8662A" w:rsidP="00D8662A">
      <w:pPr>
        <w:bidi w:val="0"/>
        <w:rPr>
          <w:rFonts w:ascii="Times New Roman" w:hAnsi="Times New Roman"/>
          <w:b/>
          <w:bCs/>
          <w:sz w:val="28"/>
          <w:szCs w:val="28"/>
          <w:u w:val="single"/>
        </w:rPr>
      </w:pPr>
      <w:r w:rsidRPr="00D8662A" w:rsidR="00D8662A">
        <w:rPr>
          <w:rFonts w:ascii="Times New Roman" w:hAnsi="Times New Roman"/>
          <w:b/>
          <w:bCs/>
          <w:sz w:val="28"/>
          <w:szCs w:val="28"/>
          <w:u w:val="single"/>
        </w:rPr>
        <w:t>________________________________________________________________</w:t>
      </w:r>
    </w:p>
    <w:p w:rsidR="00202A23" w:rsidRPr="0055328E">
      <w:pPr>
        <w:bidi w:val="0"/>
        <w:rPr>
          <w:rFonts w:ascii="Times New Roman" w:hAnsi="Times New Roman"/>
          <w:highlight w:val="cyan"/>
        </w:rPr>
      </w:pPr>
    </w:p>
    <w:p w:rsidR="00202A23" w:rsidRPr="00F3754C" w:rsidP="00F3754C">
      <w:pPr>
        <w:pStyle w:val="Subtitle"/>
        <w:bidi w:val="0"/>
        <w:ind w:left="4248" w:firstLine="708"/>
        <w:rPr>
          <w:rFonts w:ascii="Times New Roman" w:hAnsi="Times New Roman"/>
          <w:sz w:val="28"/>
        </w:rPr>
      </w:pPr>
      <w:r w:rsidRPr="00F3754C">
        <w:rPr>
          <w:rFonts w:ascii="Times New Roman" w:hAnsi="Times New Roman"/>
          <w:sz w:val="28"/>
        </w:rPr>
        <w:t>Návrh uznesenia:</w:t>
      </w:r>
    </w:p>
    <w:p w:rsidR="00E1746A" w:rsidRPr="00F3754C" w:rsidP="00E1746A">
      <w:pPr>
        <w:pStyle w:val="Subtitle"/>
        <w:bidi w:val="0"/>
        <w:ind w:left="4248" w:firstLine="708"/>
        <w:rPr>
          <w:rFonts w:ascii="Times New Roman" w:hAnsi="Times New Roman"/>
          <w:sz w:val="28"/>
          <w:szCs w:val="28"/>
        </w:rPr>
      </w:pPr>
      <w:r w:rsidRPr="00F3754C">
        <w:rPr>
          <w:rFonts w:ascii="Times New Roman" w:hAnsi="Times New Roman"/>
          <w:sz w:val="28"/>
          <w:szCs w:val="28"/>
        </w:rPr>
        <w:t>Národná rada Slovenskej republiky</w:t>
      </w:r>
    </w:p>
    <w:p w:rsidR="00E1746A" w:rsidRPr="00F3754C" w:rsidP="00F3754C">
      <w:pPr>
        <w:pStyle w:val="Subtitle"/>
        <w:bidi w:val="0"/>
        <w:ind w:left="4956"/>
        <w:rPr>
          <w:rFonts w:ascii="Times New Roman" w:hAnsi="Times New Roman"/>
          <w:sz w:val="28"/>
          <w:szCs w:val="28"/>
        </w:rPr>
      </w:pPr>
      <w:r w:rsidRPr="00F3754C" w:rsidR="00F3754C">
        <w:rPr>
          <w:rFonts w:ascii="Times New Roman" w:hAnsi="Times New Roman"/>
          <w:sz w:val="28"/>
          <w:szCs w:val="28"/>
        </w:rPr>
        <w:t xml:space="preserve">schvaľuje </w:t>
      </w:r>
      <w:r w:rsidRPr="00F3754C">
        <w:rPr>
          <w:rFonts w:ascii="Times New Roman" w:hAnsi="Times New Roman"/>
          <w:sz w:val="28"/>
          <w:szCs w:val="28"/>
        </w:rPr>
        <w:t>vládny n</w:t>
      </w:r>
      <w:r w:rsidRPr="00F3754C">
        <w:rPr>
          <w:rFonts w:ascii="Times New Roman" w:hAnsi="Times New Roman"/>
          <w:bCs/>
          <w:sz w:val="28"/>
          <w:szCs w:val="28"/>
          <w:lang w:eastAsia="cs-CZ"/>
        </w:rPr>
        <w:t>ávrh zákona</w:t>
      </w:r>
      <w:r w:rsidRPr="00F3754C" w:rsidR="00D8662A">
        <w:rPr>
          <w:rFonts w:ascii="Times New Roman" w:hAnsi="Times New Roman"/>
          <w:bCs/>
          <w:sz w:val="28"/>
          <w:szCs w:val="28"/>
          <w:lang w:eastAsia="cs-CZ"/>
        </w:rPr>
        <w:t xml:space="preserve">, </w:t>
      </w:r>
      <w:r w:rsidRPr="00F3754C" w:rsidR="00D8662A">
        <w:rPr>
          <w:rFonts w:ascii="Times New Roman" w:hAnsi="Times New Roman"/>
          <w:sz w:val="28"/>
          <w:szCs w:val="28"/>
        </w:rPr>
        <w:t>ktorým sa</w:t>
      </w:r>
      <w:r w:rsidRPr="00F3754C" w:rsidR="00F3754C">
        <w:rPr>
          <w:rFonts w:ascii="Times New Roman" w:hAnsi="Times New Roman"/>
          <w:sz w:val="28"/>
          <w:szCs w:val="28"/>
        </w:rPr>
        <w:t xml:space="preserve"> mení a dopĺňa zákon č. 725/2004 Z. z. o podmienkach prevádzky vozidiel v premávke na pozemných komunikáciách a o zmene a doplnení niektorých zákonov v znení neskorších predpisov a ktorým sa mení a dopĺňa zákon Národnej rady Slovenskej republiky č. 145/1995 Z. z. o správnych poplatkoch v znení neskorších predpisov</w:t>
      </w:r>
    </w:p>
    <w:p w:rsidR="00D54318">
      <w:pPr>
        <w:pStyle w:val="Subtitle"/>
        <w:bidi w:val="0"/>
        <w:rPr>
          <w:rFonts w:ascii="Times New Roman" w:hAnsi="Times New Roman"/>
          <w:b/>
          <w:sz w:val="28"/>
          <w:szCs w:val="28"/>
          <w:highlight w:val="cyan"/>
          <w:u w:val="single"/>
        </w:rPr>
      </w:pPr>
    </w:p>
    <w:p w:rsidR="00F3754C" w:rsidRPr="00F3754C">
      <w:pPr>
        <w:pStyle w:val="Subtitle"/>
        <w:bidi w:val="0"/>
        <w:rPr>
          <w:rFonts w:ascii="Times New Roman" w:hAnsi="Times New Roman"/>
          <w:b/>
          <w:sz w:val="28"/>
          <w:szCs w:val="28"/>
          <w:highlight w:val="cyan"/>
          <w:u w:val="single"/>
        </w:rPr>
      </w:pPr>
    </w:p>
    <w:p w:rsidR="00202A23" w:rsidRPr="00F3754C">
      <w:pPr>
        <w:pStyle w:val="Subtitle"/>
        <w:bidi w:val="0"/>
        <w:rPr>
          <w:rFonts w:ascii="Times New Roman" w:hAnsi="Times New Roman"/>
          <w:sz w:val="28"/>
        </w:rPr>
      </w:pPr>
      <w:r w:rsidRPr="00F3754C">
        <w:rPr>
          <w:rFonts w:ascii="Times New Roman" w:hAnsi="Times New Roman"/>
          <w:sz w:val="28"/>
          <w:u w:val="single"/>
        </w:rPr>
        <w:t>Predkladá</w:t>
      </w:r>
      <w:r w:rsidRPr="00F3754C">
        <w:rPr>
          <w:rFonts w:ascii="Times New Roman" w:hAnsi="Times New Roman"/>
          <w:sz w:val="28"/>
        </w:rPr>
        <w:t>:</w:t>
      </w:r>
    </w:p>
    <w:p w:rsidR="00202A23" w:rsidRPr="00D8662A">
      <w:pPr>
        <w:pStyle w:val="Subtitle"/>
        <w:bidi w:val="0"/>
        <w:rPr>
          <w:rFonts w:ascii="Times New Roman" w:hAnsi="Times New Roman"/>
        </w:rPr>
      </w:pPr>
    </w:p>
    <w:p w:rsidR="00202A23" w:rsidRPr="00AC7AE5" w:rsidP="003206B0">
      <w:pPr>
        <w:pStyle w:val="Subtitle"/>
        <w:bidi w:val="0"/>
        <w:rPr>
          <w:rFonts w:ascii="Times New Roman" w:hAnsi="Times New Roman"/>
          <w:sz w:val="28"/>
          <w:szCs w:val="28"/>
        </w:rPr>
      </w:pPr>
      <w:r w:rsidRPr="00AC7AE5" w:rsidR="00F3754C">
        <w:rPr>
          <w:rFonts w:ascii="Times New Roman" w:hAnsi="Times New Roman"/>
          <w:sz w:val="28"/>
          <w:szCs w:val="28"/>
        </w:rPr>
        <w:t>Iveta Radičová</w:t>
      </w:r>
    </w:p>
    <w:p w:rsidR="00202A23" w:rsidRPr="00AC7AE5" w:rsidP="003206B0">
      <w:pPr>
        <w:pStyle w:val="Subtitle"/>
        <w:bidi w:val="0"/>
        <w:rPr>
          <w:rFonts w:ascii="Times New Roman" w:hAnsi="Times New Roman"/>
          <w:sz w:val="28"/>
          <w:szCs w:val="28"/>
        </w:rPr>
      </w:pPr>
      <w:r w:rsidRPr="00AC7AE5" w:rsidR="00F3754C">
        <w:rPr>
          <w:rFonts w:ascii="Times New Roman" w:hAnsi="Times New Roman"/>
          <w:sz w:val="28"/>
          <w:szCs w:val="28"/>
        </w:rPr>
        <w:t xml:space="preserve">predsedníčka </w:t>
      </w:r>
      <w:r w:rsidRPr="00AC7AE5">
        <w:rPr>
          <w:rFonts w:ascii="Times New Roman" w:hAnsi="Times New Roman"/>
          <w:sz w:val="28"/>
          <w:szCs w:val="28"/>
        </w:rPr>
        <w:t>vlády Slovenskej republiky</w:t>
      </w:r>
    </w:p>
    <w:p w:rsidR="00202A23" w:rsidRPr="00D8662A">
      <w:pPr>
        <w:pStyle w:val="Subtitle"/>
        <w:bidi w:val="0"/>
        <w:rPr>
          <w:rFonts w:ascii="Times New Roman" w:hAnsi="Times New Roman"/>
        </w:rPr>
      </w:pPr>
    </w:p>
    <w:p w:rsidR="00D54318" w:rsidRPr="00D8662A">
      <w:pPr>
        <w:pStyle w:val="Subtitle"/>
        <w:bidi w:val="0"/>
        <w:rPr>
          <w:rFonts w:ascii="Times New Roman" w:hAnsi="Times New Roman"/>
        </w:rPr>
      </w:pPr>
    </w:p>
    <w:p w:rsidR="00202A23" w:rsidRPr="00F3754C">
      <w:pPr>
        <w:pStyle w:val="Subtitle"/>
        <w:bidi w:val="0"/>
        <w:jc w:val="center"/>
        <w:rPr>
          <w:rFonts w:ascii="Times New Roman" w:hAnsi="Times New Roman"/>
          <w:sz w:val="28"/>
          <w:szCs w:val="28"/>
        </w:rPr>
      </w:pPr>
      <w:r w:rsidRPr="00F3754C" w:rsidR="00205729">
        <w:rPr>
          <w:rFonts w:ascii="Times New Roman" w:hAnsi="Times New Roman"/>
          <w:sz w:val="28"/>
          <w:szCs w:val="28"/>
        </w:rPr>
        <w:t xml:space="preserve">Bratislava </w:t>
      </w:r>
      <w:r w:rsidR="00F3754C">
        <w:rPr>
          <w:rFonts w:ascii="Times New Roman" w:hAnsi="Times New Roman"/>
          <w:sz w:val="28"/>
          <w:szCs w:val="28"/>
        </w:rPr>
        <w:t>september 2011</w:t>
      </w:r>
    </w:p>
    <w:p w:rsidR="00F3754C" w:rsidP="00B95551">
      <w:pPr>
        <w:pStyle w:val="paOdstavec"/>
        <w:bidi w:val="0"/>
        <w:spacing w:before="0" w:after="0"/>
        <w:ind w:left="4253" w:firstLine="709"/>
        <w:rPr>
          <w:rFonts w:ascii="Times New Roman" w:hAnsi="Times New Roman"/>
          <w:sz w:val="20"/>
        </w:rPr>
      </w:pPr>
    </w:p>
    <w:p w:rsidR="00724857" w:rsidP="00B95551">
      <w:pPr>
        <w:pStyle w:val="paOdstavec"/>
        <w:bidi w:val="0"/>
        <w:spacing w:before="0" w:after="0"/>
        <w:ind w:left="4253" w:firstLine="709"/>
        <w:rPr>
          <w:rFonts w:ascii="Times New Roman" w:hAnsi="Times New Roman"/>
          <w:sz w:val="20"/>
        </w:rPr>
      </w:pPr>
    </w:p>
    <w:p w:rsidR="00724857" w:rsidP="00B95551">
      <w:pPr>
        <w:pStyle w:val="paOdstavec"/>
        <w:bidi w:val="0"/>
        <w:spacing w:before="0" w:after="0"/>
        <w:ind w:left="4253" w:firstLine="709"/>
        <w:rPr>
          <w:rFonts w:ascii="Times New Roman" w:hAnsi="Times New Roman"/>
          <w:sz w:val="20"/>
        </w:rPr>
      </w:pPr>
    </w:p>
    <w:p w:rsidR="00724857" w:rsidP="00B95551">
      <w:pPr>
        <w:pStyle w:val="paOdstavec"/>
        <w:bidi w:val="0"/>
        <w:spacing w:before="0" w:after="0"/>
        <w:ind w:left="4253" w:firstLine="709"/>
        <w:rPr>
          <w:rFonts w:ascii="Times New Roman" w:hAnsi="Times New Roman"/>
          <w:sz w:val="20"/>
        </w:rPr>
      </w:pPr>
    </w:p>
    <w:p w:rsidR="00E60EE2" w:rsidRPr="00321CEB" w:rsidP="00E60EE2">
      <w:pPr>
        <w:pStyle w:val="paOdstavec"/>
        <w:bidi w:val="0"/>
        <w:spacing w:line="160" w:lineRule="exact"/>
        <w:ind w:left="4254" w:firstLine="709"/>
        <w:rPr>
          <w:rFonts w:ascii="Times New Roman" w:hAnsi="Times New Roman"/>
          <w:b/>
        </w:rPr>
      </w:pPr>
      <w:r w:rsidRPr="00321CEB">
        <w:rPr>
          <w:rFonts w:ascii="Times New Roman" w:hAnsi="Times New Roman"/>
          <w:b/>
          <w:sz w:val="20"/>
        </w:rPr>
        <w:t xml:space="preserve">Za bezchybnosť: </w:t>
      </w:r>
    </w:p>
    <w:p w:rsidR="00E60EE2" w:rsidRPr="0018707B" w:rsidP="007F30ED">
      <w:pPr>
        <w:pStyle w:val="paOdstavec"/>
        <w:bidi w:val="0"/>
        <w:spacing w:before="0" w:after="120" w:line="160" w:lineRule="exact"/>
        <w:ind w:left="4961"/>
        <w:rPr>
          <w:rFonts w:ascii="Times New Roman" w:hAnsi="Times New Roman"/>
          <w:sz w:val="20"/>
        </w:rPr>
      </w:pPr>
      <w:r w:rsidRPr="0018707B">
        <w:rPr>
          <w:rFonts w:ascii="Times New Roman" w:hAnsi="Times New Roman"/>
          <w:sz w:val="20"/>
        </w:rPr>
        <w:t>Ministerstvo dopravy, výstavby a regionálneho rozvoja SR:</w:t>
      </w:r>
    </w:p>
    <w:p w:rsidR="007F30ED" w:rsidRPr="007F30ED" w:rsidP="007F30ED">
      <w:pPr>
        <w:pStyle w:val="paOdstavec"/>
        <w:bidi w:val="0"/>
        <w:spacing w:before="0" w:after="0" w:line="160" w:lineRule="exact"/>
        <w:ind w:left="4253" w:firstLine="709"/>
        <w:rPr>
          <w:rFonts w:ascii="Times New Roman" w:hAnsi="Times New Roman"/>
          <w:sz w:val="20"/>
        </w:rPr>
      </w:pPr>
      <w:r w:rsidRPr="007F30ED">
        <w:rPr>
          <w:rFonts w:ascii="Times New Roman" w:hAnsi="Times New Roman"/>
          <w:sz w:val="20"/>
        </w:rPr>
        <w:t>Sekcia legislatívna a právna</w:t>
      </w:r>
    </w:p>
    <w:p w:rsidR="00E60EE2" w:rsidP="00E60EE2">
      <w:pPr>
        <w:pStyle w:val="paOdstavec"/>
        <w:bidi w:val="0"/>
        <w:spacing w:before="0" w:after="120" w:line="160" w:lineRule="exact"/>
        <w:ind w:left="4253" w:firstLine="709"/>
        <w:rPr>
          <w:rFonts w:ascii="Times New Roman" w:hAnsi="Times New Roman"/>
          <w:sz w:val="20"/>
        </w:rPr>
      </w:pPr>
      <w:r w:rsidRPr="007F30ED">
        <w:rPr>
          <w:rFonts w:ascii="Times New Roman" w:hAnsi="Times New Roman"/>
          <w:sz w:val="20"/>
        </w:rPr>
        <w:t>JUDr. Daniela Michalíková</w:t>
      </w:r>
    </w:p>
    <w:p w:rsidR="00E60EE2" w:rsidRPr="00866676" w:rsidP="00E60EE2">
      <w:pPr>
        <w:pStyle w:val="paOdstavec"/>
        <w:overflowPunct/>
        <w:autoSpaceDE/>
        <w:autoSpaceDN/>
        <w:bidi w:val="0"/>
        <w:adjustRightInd/>
        <w:spacing w:before="0" w:after="0"/>
        <w:ind w:left="4956"/>
        <w:textAlignment w:val="auto"/>
        <w:rPr>
          <w:rFonts w:ascii="Times New Roman" w:hAnsi="Times New Roman"/>
          <w:sz w:val="20"/>
        </w:rPr>
      </w:pPr>
      <w:r w:rsidRPr="00866676">
        <w:rPr>
          <w:rFonts w:ascii="Times New Roman" w:hAnsi="Times New Roman"/>
          <w:sz w:val="20"/>
        </w:rPr>
        <w:t>Generálny riaditeľ sekcie cestnej dopravy, pozemných komunikácií a investičných projektov</w:t>
      </w:r>
    </w:p>
    <w:p w:rsidR="00E60EE2" w:rsidRPr="0018707B" w:rsidP="00E60EE2">
      <w:pPr>
        <w:pStyle w:val="paOdstavec"/>
        <w:overflowPunct/>
        <w:autoSpaceDE/>
        <w:autoSpaceDN/>
        <w:bidi w:val="0"/>
        <w:adjustRightInd/>
        <w:spacing w:before="0" w:after="120"/>
        <w:ind w:left="4956"/>
        <w:textAlignment w:val="auto"/>
        <w:rPr>
          <w:rFonts w:ascii="Times New Roman" w:hAnsi="Times New Roman"/>
        </w:rPr>
      </w:pPr>
      <w:r w:rsidRPr="00866676">
        <w:rPr>
          <w:rFonts w:ascii="Times New Roman" w:hAnsi="Times New Roman"/>
          <w:sz w:val="20"/>
        </w:rPr>
        <w:t>Ing. Milín Kaňuščák</w:t>
      </w:r>
    </w:p>
    <w:p w:rsidR="00E60EE2" w:rsidRPr="0018707B" w:rsidP="00E60EE2">
      <w:pPr>
        <w:pStyle w:val="paOdstavec"/>
        <w:bidi w:val="0"/>
        <w:spacing w:before="0" w:after="120" w:line="160" w:lineRule="exact"/>
        <w:ind w:left="4253" w:firstLine="709"/>
        <w:rPr>
          <w:rFonts w:ascii="Times New Roman" w:hAnsi="Times New Roman"/>
          <w:sz w:val="20"/>
        </w:rPr>
      </w:pPr>
      <w:r w:rsidRPr="0018707B">
        <w:rPr>
          <w:rFonts w:ascii="Times New Roman" w:hAnsi="Times New Roman"/>
          <w:sz w:val="20"/>
        </w:rPr>
        <w:t>Sekcia vládnej legislatívy Úradu vlády SR:</w:t>
      </w:r>
    </w:p>
    <w:p w:rsidR="00E60EE2" w:rsidRPr="0018707B" w:rsidP="00E60EE2">
      <w:pPr>
        <w:pStyle w:val="paOdstavec"/>
        <w:bidi w:val="0"/>
        <w:spacing w:before="0" w:after="120" w:line="160" w:lineRule="exact"/>
        <w:ind w:left="4253" w:firstLine="709"/>
        <w:rPr>
          <w:rFonts w:ascii="Times New Roman" w:hAnsi="Times New Roman"/>
          <w:sz w:val="20"/>
        </w:rPr>
      </w:pPr>
      <w:r w:rsidRPr="00E60EE2">
        <w:rPr>
          <w:rFonts w:ascii="Times New Roman" w:hAnsi="Times New Roman"/>
          <w:sz w:val="20"/>
        </w:rPr>
        <w:t>JUDr. Lucia Dubravská</w:t>
      </w:r>
    </w:p>
    <w:p w:rsidR="00E60EE2" w:rsidRPr="0018707B" w:rsidP="007F30ED">
      <w:pPr>
        <w:pStyle w:val="paOdstavec"/>
        <w:bidi w:val="0"/>
        <w:spacing w:before="0" w:after="0" w:line="160" w:lineRule="exact"/>
        <w:ind w:left="4253" w:firstLine="709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G</w:t>
      </w:r>
      <w:r w:rsidRPr="0018707B">
        <w:rPr>
          <w:rFonts w:ascii="Times New Roman" w:hAnsi="Times New Roman"/>
          <w:sz w:val="20"/>
        </w:rPr>
        <w:t>eneráln</w:t>
      </w:r>
      <w:r>
        <w:rPr>
          <w:rFonts w:ascii="Times New Roman" w:hAnsi="Times New Roman"/>
          <w:sz w:val="20"/>
        </w:rPr>
        <w:t>y</w:t>
      </w:r>
      <w:r w:rsidRPr="0018707B">
        <w:rPr>
          <w:rFonts w:ascii="Times New Roman" w:hAnsi="Times New Roman"/>
          <w:sz w:val="20"/>
        </w:rPr>
        <w:t xml:space="preserve"> riaditeľ sekcie vládnej legislatívy </w:t>
      </w:r>
    </w:p>
    <w:p w:rsidR="00E60EE2" w:rsidP="007F30ED">
      <w:pPr>
        <w:pStyle w:val="paOdstavec"/>
        <w:bidi w:val="0"/>
        <w:spacing w:before="0" w:after="0"/>
        <w:ind w:left="4253" w:firstLine="709"/>
        <w:rPr>
          <w:rFonts w:ascii="Times New Roman" w:hAnsi="Times New Roman"/>
          <w:szCs w:val="24"/>
        </w:rPr>
      </w:pPr>
      <w:r w:rsidRPr="0018707B">
        <w:rPr>
          <w:rFonts w:ascii="Times New Roman" w:hAnsi="Times New Roman"/>
          <w:sz w:val="20"/>
        </w:rPr>
        <w:t>JUDr. Peter Rohaľ</w:t>
      </w:r>
    </w:p>
    <w:p w:rsidR="00E60EE2" w:rsidRPr="00E60EE2" w:rsidP="00E60EE2">
      <w:pPr>
        <w:pStyle w:val="paOdstavec"/>
        <w:bidi w:val="0"/>
        <w:spacing w:before="0" w:after="0"/>
        <w:rPr>
          <w:rFonts w:ascii="Times New Roman" w:hAnsi="Times New Roman"/>
          <w:szCs w:val="24"/>
        </w:rPr>
      </w:pPr>
    </w:p>
    <w:p w:rsidR="001B6844" w:rsidRPr="00724857" w:rsidP="001B6844">
      <w:pPr>
        <w:pStyle w:val="Title"/>
        <w:pBdr>
          <w:bottom w:val="single" w:sz="12" w:space="1" w:color="auto"/>
        </w:pBdr>
        <w:bidi w:val="0"/>
        <w:rPr>
          <w:rFonts w:ascii="Times New Roman" w:hAnsi="Times New Roman"/>
          <w:b/>
          <w:caps/>
          <w:szCs w:val="24"/>
        </w:rPr>
      </w:pPr>
      <w:r w:rsidRPr="00724857">
        <w:rPr>
          <w:rFonts w:ascii="Times New Roman" w:hAnsi="Times New Roman"/>
          <w:b/>
          <w:caps/>
          <w:szCs w:val="24"/>
        </w:rPr>
        <w:t>VLÁDA SLOVENSKEJ REPUBLIKY</w:t>
      </w:r>
    </w:p>
    <w:p w:rsidR="001B6844" w:rsidRPr="00724857" w:rsidP="001B6844">
      <w:pPr>
        <w:pStyle w:val="Title"/>
        <w:bidi w:val="0"/>
        <w:jc w:val="left"/>
        <w:rPr>
          <w:rFonts w:ascii="Times New Roman" w:hAnsi="Times New Roman"/>
          <w:b/>
          <w:caps/>
          <w:szCs w:val="24"/>
        </w:rPr>
      </w:pPr>
    </w:p>
    <w:p w:rsidR="001B6844" w:rsidRPr="00724857" w:rsidP="001B6844">
      <w:pPr>
        <w:pStyle w:val="Subtitle"/>
        <w:bidi w:val="0"/>
        <w:rPr>
          <w:rFonts w:ascii="Times New Roman" w:hAnsi="Times New Roman"/>
          <w:szCs w:val="24"/>
        </w:rPr>
      </w:pPr>
      <w:r w:rsidRPr="00724857">
        <w:rPr>
          <w:rFonts w:ascii="Times New Roman" w:hAnsi="Times New Roman"/>
          <w:szCs w:val="24"/>
        </w:rPr>
        <w:t xml:space="preserve">Na rokovanie                                                                                   </w:t>
      </w:r>
      <w:r w:rsidR="002065DE">
        <w:rPr>
          <w:rFonts w:ascii="Times New Roman" w:hAnsi="Times New Roman"/>
          <w:szCs w:val="24"/>
        </w:rPr>
        <w:t xml:space="preserve">     </w:t>
      </w:r>
      <w:r w:rsidRPr="00724857" w:rsidR="00AC7AE5">
        <w:rPr>
          <w:rFonts w:ascii="Times New Roman" w:hAnsi="Times New Roman"/>
          <w:szCs w:val="24"/>
        </w:rPr>
        <w:t>Číslo: ÚV-30016/2011</w:t>
      </w:r>
    </w:p>
    <w:p w:rsidR="001B6844" w:rsidRPr="00724857" w:rsidP="001B6844">
      <w:pPr>
        <w:pStyle w:val="Subtitle"/>
        <w:bidi w:val="0"/>
        <w:rPr>
          <w:rFonts w:ascii="Times New Roman" w:hAnsi="Times New Roman"/>
          <w:szCs w:val="24"/>
        </w:rPr>
      </w:pPr>
      <w:r w:rsidRPr="00724857">
        <w:rPr>
          <w:rFonts w:ascii="Times New Roman" w:hAnsi="Times New Roman"/>
          <w:szCs w:val="24"/>
        </w:rPr>
        <w:t>Národnej rady Slovenskej republiky</w:t>
      </w:r>
    </w:p>
    <w:p w:rsidR="001B6844" w:rsidRPr="00724857" w:rsidP="001B6844">
      <w:pPr>
        <w:pStyle w:val="Subtitle"/>
        <w:bidi w:val="0"/>
        <w:rPr>
          <w:rFonts w:ascii="Times New Roman" w:hAnsi="Times New Roman"/>
          <w:szCs w:val="24"/>
          <w:highlight w:val="cyan"/>
        </w:rPr>
      </w:pPr>
    </w:p>
    <w:p w:rsidR="001B6844" w:rsidRPr="00724857" w:rsidP="001B6844">
      <w:pPr>
        <w:pStyle w:val="Subtitle"/>
        <w:bidi w:val="0"/>
        <w:spacing w:after="120"/>
        <w:jc w:val="center"/>
        <w:rPr>
          <w:rFonts w:ascii="Times New Roman" w:hAnsi="Times New Roman"/>
          <w:b/>
          <w:szCs w:val="24"/>
        </w:rPr>
      </w:pPr>
      <w:r w:rsidR="007B482F">
        <w:rPr>
          <w:rFonts w:ascii="Times New Roman" w:hAnsi="Times New Roman"/>
          <w:b/>
          <w:szCs w:val="24"/>
        </w:rPr>
        <w:t>496</w:t>
      </w:r>
    </w:p>
    <w:p w:rsidR="00724857" w:rsidRPr="00724857" w:rsidP="00724857">
      <w:pPr>
        <w:pStyle w:val="Heading1"/>
        <w:bidi w:val="0"/>
        <w:rPr>
          <w:rFonts w:ascii="Times New Roman" w:hAnsi="Times New Roman"/>
          <w:sz w:val="24"/>
          <w:szCs w:val="24"/>
        </w:rPr>
      </w:pPr>
      <w:r w:rsidRPr="00724857">
        <w:rPr>
          <w:rFonts w:ascii="Times New Roman" w:hAnsi="Times New Roman"/>
          <w:sz w:val="24"/>
          <w:szCs w:val="24"/>
        </w:rPr>
        <w:t>VLÁDNY NÁVRH</w:t>
      </w:r>
    </w:p>
    <w:p w:rsidR="00724857" w:rsidRPr="00724857" w:rsidP="00724857">
      <w:pPr>
        <w:bidi w:val="0"/>
        <w:jc w:val="center"/>
        <w:outlineLvl w:val="1"/>
        <w:rPr>
          <w:rFonts w:ascii="Times New Roman" w:hAnsi="Times New Roman"/>
          <w:b/>
          <w:bCs/>
          <w:szCs w:val="24"/>
        </w:rPr>
      </w:pPr>
      <w:r w:rsidRPr="00724857">
        <w:rPr>
          <w:rFonts w:ascii="Times New Roman" w:hAnsi="Times New Roman"/>
          <w:b/>
          <w:bCs/>
          <w:szCs w:val="24"/>
        </w:rPr>
        <w:t>ZÁKON,</w:t>
      </w:r>
    </w:p>
    <w:p w:rsidR="001F086B" w:rsidRPr="00724857" w:rsidP="00724857">
      <w:pPr>
        <w:pStyle w:val="Heading1"/>
        <w:bidi w:val="0"/>
        <w:rPr>
          <w:rFonts w:ascii="Times New Roman" w:hAnsi="Times New Roman"/>
          <w:sz w:val="24"/>
          <w:szCs w:val="24"/>
        </w:rPr>
      </w:pPr>
      <w:r w:rsidRPr="00724857" w:rsidR="00724857">
        <w:rPr>
          <w:rFonts w:ascii="Times New Roman" w:hAnsi="Times New Roman"/>
          <w:sz w:val="24"/>
          <w:szCs w:val="24"/>
        </w:rPr>
        <w:t>ktorým sa mení a dopĺňa zákon č. 725/2004 Z. z. o podmienkach prevádzky vozidiel v premávke na pozemných komunikáciách a o zmene a doplnení niektorých zákonov v znení neskorších predpisov a ktorým sa mení a dopĺňa zákon Národnej rady Slovenskej republiky č. 145/1995 Z. z. o správnych poplatkoch v znení neskorších predpisov</w:t>
      </w:r>
    </w:p>
    <w:p w:rsidR="000B112D" w:rsidRPr="00D8662A" w:rsidP="000B112D">
      <w:pPr>
        <w:bidi w:val="0"/>
        <w:rPr>
          <w:rFonts w:ascii="Times New Roman" w:hAnsi="Times New Roman"/>
          <w:b/>
          <w:bCs/>
          <w:sz w:val="28"/>
          <w:szCs w:val="28"/>
          <w:u w:val="single"/>
        </w:rPr>
      </w:pPr>
      <w:r w:rsidRPr="00D8662A">
        <w:rPr>
          <w:rFonts w:ascii="Times New Roman" w:hAnsi="Times New Roman"/>
          <w:b/>
          <w:bCs/>
          <w:sz w:val="28"/>
          <w:szCs w:val="28"/>
          <w:u w:val="single"/>
        </w:rPr>
        <w:t>________________________________________________________________</w:t>
      </w:r>
    </w:p>
    <w:p w:rsidR="001F086B" w:rsidRPr="00724857" w:rsidP="001F086B">
      <w:pPr>
        <w:bidi w:val="0"/>
        <w:rPr>
          <w:rFonts w:ascii="Times New Roman" w:hAnsi="Times New Roman"/>
          <w:szCs w:val="24"/>
          <w:highlight w:val="cyan"/>
        </w:rPr>
      </w:pPr>
    </w:p>
    <w:p w:rsidR="001F086B" w:rsidRPr="00724857" w:rsidP="00B95551">
      <w:pPr>
        <w:pStyle w:val="Subtitle"/>
        <w:bidi w:val="0"/>
        <w:ind w:left="4248" w:firstLine="708"/>
        <w:rPr>
          <w:rFonts w:ascii="Times New Roman" w:hAnsi="Times New Roman"/>
          <w:szCs w:val="24"/>
        </w:rPr>
      </w:pPr>
      <w:r w:rsidRPr="00724857">
        <w:rPr>
          <w:rFonts w:ascii="Times New Roman" w:hAnsi="Times New Roman"/>
          <w:szCs w:val="24"/>
        </w:rPr>
        <w:t>Návrh uznesenia:</w:t>
      </w:r>
    </w:p>
    <w:p w:rsidR="001F086B" w:rsidRPr="00724857" w:rsidP="001F086B">
      <w:pPr>
        <w:pStyle w:val="Subtitle"/>
        <w:bidi w:val="0"/>
        <w:ind w:left="4248" w:firstLine="708"/>
        <w:rPr>
          <w:rFonts w:ascii="Times New Roman" w:hAnsi="Times New Roman"/>
          <w:szCs w:val="24"/>
        </w:rPr>
      </w:pPr>
      <w:r w:rsidRPr="00724857">
        <w:rPr>
          <w:rFonts w:ascii="Times New Roman" w:hAnsi="Times New Roman"/>
          <w:szCs w:val="24"/>
        </w:rPr>
        <w:t>Národná rada Slovenskej republiky</w:t>
      </w:r>
    </w:p>
    <w:p w:rsidR="009C102C" w:rsidRPr="00724857" w:rsidP="009C102C">
      <w:pPr>
        <w:pStyle w:val="Subtitle"/>
        <w:bidi w:val="0"/>
        <w:ind w:left="4956"/>
        <w:rPr>
          <w:rFonts w:ascii="Times New Roman" w:hAnsi="Times New Roman"/>
          <w:szCs w:val="24"/>
        </w:rPr>
      </w:pPr>
      <w:r w:rsidRPr="00724857">
        <w:rPr>
          <w:rFonts w:ascii="Times New Roman" w:hAnsi="Times New Roman"/>
          <w:szCs w:val="24"/>
        </w:rPr>
        <w:t>schvaľuje vládny n</w:t>
      </w:r>
      <w:r w:rsidRPr="00724857">
        <w:rPr>
          <w:rFonts w:ascii="Times New Roman" w:hAnsi="Times New Roman"/>
          <w:bCs/>
          <w:szCs w:val="24"/>
          <w:lang w:eastAsia="cs-CZ"/>
        </w:rPr>
        <w:t xml:space="preserve">ávrh zákona, </w:t>
      </w:r>
      <w:r w:rsidRPr="00724857">
        <w:rPr>
          <w:rFonts w:ascii="Times New Roman" w:hAnsi="Times New Roman"/>
          <w:szCs w:val="24"/>
        </w:rPr>
        <w:t>ktorým sa mení a dopĺňa zákon č. 725/2004 Z. z. o podmienkach prevádzky vozidiel v premávke na pozemných komunikáciách a o zmene a doplnení niektorých zákonov v znení neskorších predpisov a ktorým sa mení a dopĺňa zákon Národnej rady Slovenskej republiky č. 145/1995 Z. z. o správnych poplatkoch v znení neskorších predpisov</w:t>
      </w:r>
    </w:p>
    <w:p w:rsidR="00724857" w:rsidRPr="00724857" w:rsidP="00E60EE2">
      <w:pPr>
        <w:bidi w:val="0"/>
        <w:jc w:val="both"/>
        <w:rPr>
          <w:rFonts w:ascii="Times New Roman" w:hAnsi="Times New Roman"/>
          <w:szCs w:val="24"/>
          <w:u w:val="single"/>
          <w:lang w:eastAsia="cs-CZ"/>
        </w:rPr>
      </w:pPr>
      <w:r w:rsidRPr="00724857">
        <w:rPr>
          <w:rFonts w:ascii="Times New Roman" w:hAnsi="Times New Roman"/>
          <w:szCs w:val="24"/>
          <w:u w:val="single"/>
          <w:lang w:eastAsia="cs-CZ"/>
        </w:rPr>
        <w:t>Predkladá:</w:t>
      </w:r>
    </w:p>
    <w:p w:rsidR="00724857" w:rsidRPr="00724857" w:rsidP="00E60EE2">
      <w:pPr>
        <w:bidi w:val="0"/>
        <w:jc w:val="both"/>
        <w:rPr>
          <w:rFonts w:ascii="Times New Roman" w:hAnsi="Times New Roman"/>
          <w:szCs w:val="24"/>
          <w:highlight w:val="green"/>
          <w:lang w:eastAsia="cs-CZ"/>
        </w:rPr>
      </w:pPr>
    </w:p>
    <w:p w:rsidR="00724857" w:rsidRPr="000B112D" w:rsidP="00E60EE2">
      <w:pPr>
        <w:bidi w:val="0"/>
        <w:jc w:val="both"/>
        <w:rPr>
          <w:rFonts w:ascii="Times New Roman" w:hAnsi="Times New Roman"/>
          <w:szCs w:val="24"/>
          <w:lang w:eastAsia="cs-CZ"/>
        </w:rPr>
      </w:pPr>
      <w:r w:rsidRPr="000B112D">
        <w:rPr>
          <w:rFonts w:ascii="Times New Roman" w:hAnsi="Times New Roman"/>
          <w:szCs w:val="24"/>
          <w:lang w:eastAsia="cs-CZ"/>
        </w:rPr>
        <w:t>...........................................................</w:t>
      </w:r>
    </w:p>
    <w:p w:rsidR="000B112D" w:rsidRPr="000B112D" w:rsidP="00E60EE2">
      <w:pPr>
        <w:pStyle w:val="BodyText"/>
        <w:bidi w:val="0"/>
        <w:spacing w:after="0"/>
        <w:rPr>
          <w:rFonts w:ascii="Times New Roman" w:hAnsi="Times New Roman"/>
        </w:rPr>
      </w:pPr>
      <w:r w:rsidRPr="000B112D">
        <w:rPr>
          <w:rFonts w:ascii="Times New Roman" w:hAnsi="Times New Roman"/>
        </w:rPr>
        <w:t>Iveta Radičová</w:t>
      </w:r>
    </w:p>
    <w:p w:rsidR="000B112D" w:rsidRPr="000B112D" w:rsidP="00E60EE2">
      <w:pPr>
        <w:bidi w:val="0"/>
        <w:rPr>
          <w:rFonts w:ascii="Times New Roman" w:hAnsi="Times New Roman"/>
        </w:rPr>
      </w:pPr>
      <w:r w:rsidRPr="000B112D">
        <w:rPr>
          <w:rFonts w:ascii="Times New Roman" w:hAnsi="Times New Roman"/>
        </w:rPr>
        <w:t>predsedníčka vlády Slovenskej republiky</w:t>
      </w:r>
    </w:p>
    <w:p w:rsidR="000B112D" w:rsidRPr="000B112D" w:rsidP="00E60EE2">
      <w:pPr>
        <w:bidi w:val="0"/>
        <w:rPr>
          <w:rFonts w:ascii="Times New Roman" w:hAnsi="Times New Roman"/>
        </w:rPr>
      </w:pPr>
    </w:p>
    <w:p w:rsidR="000B112D" w:rsidRPr="000B112D" w:rsidP="00E60EE2">
      <w:pPr>
        <w:bidi w:val="0"/>
        <w:jc w:val="both"/>
        <w:rPr>
          <w:rFonts w:ascii="Times New Roman" w:hAnsi="Times New Roman"/>
          <w:szCs w:val="24"/>
          <w:lang w:eastAsia="cs-CZ"/>
        </w:rPr>
      </w:pPr>
      <w:r w:rsidRPr="000B112D">
        <w:rPr>
          <w:rFonts w:ascii="Times New Roman" w:hAnsi="Times New Roman"/>
          <w:szCs w:val="24"/>
          <w:lang w:eastAsia="cs-CZ"/>
        </w:rPr>
        <w:t>...........................................................</w:t>
      </w:r>
    </w:p>
    <w:p w:rsidR="000B112D" w:rsidRPr="000B112D" w:rsidP="00E60EE2">
      <w:pPr>
        <w:bidi w:val="0"/>
        <w:rPr>
          <w:rFonts w:ascii="Times New Roman" w:hAnsi="Times New Roman"/>
        </w:rPr>
      </w:pPr>
      <w:r w:rsidRPr="000B112D">
        <w:rPr>
          <w:rFonts w:ascii="Times New Roman" w:hAnsi="Times New Roman"/>
        </w:rPr>
        <w:t>Ján Figeľ</w:t>
      </w:r>
    </w:p>
    <w:p w:rsidR="000B112D" w:rsidRPr="000B112D" w:rsidP="00E60EE2">
      <w:pPr>
        <w:bidi w:val="0"/>
        <w:jc w:val="both"/>
        <w:rPr>
          <w:rFonts w:ascii="Times New Roman" w:hAnsi="Times New Roman"/>
          <w:smallCaps/>
        </w:rPr>
      </w:pPr>
      <w:r w:rsidRPr="000B112D">
        <w:rPr>
          <w:rFonts w:ascii="Times New Roman" w:hAnsi="Times New Roman"/>
        </w:rPr>
        <w:t>1. podpredseda vlády</w:t>
      </w:r>
      <w:r w:rsidRPr="000B112D">
        <w:rPr>
          <w:rFonts w:ascii="Times New Roman" w:hAnsi="Times New Roman"/>
          <w:smallCaps/>
        </w:rPr>
        <w:t xml:space="preserve"> </w:t>
      </w:r>
      <w:r w:rsidRPr="000B112D">
        <w:rPr>
          <w:rFonts w:ascii="Times New Roman" w:hAnsi="Times New Roman"/>
        </w:rPr>
        <w:t>a minister dopravy, výstavby</w:t>
      </w:r>
    </w:p>
    <w:p w:rsidR="000B112D" w:rsidRPr="000B112D" w:rsidP="00E60EE2">
      <w:pPr>
        <w:bidi w:val="0"/>
        <w:jc w:val="both"/>
        <w:rPr>
          <w:rFonts w:ascii="Times New Roman" w:hAnsi="Times New Roman"/>
        </w:rPr>
      </w:pPr>
      <w:r w:rsidRPr="000B112D">
        <w:rPr>
          <w:rFonts w:ascii="Times New Roman" w:hAnsi="Times New Roman"/>
        </w:rPr>
        <w:t>a regionálneho rozvoja Slovenskej republiky</w:t>
      </w:r>
    </w:p>
    <w:p w:rsidR="00724857" w:rsidRPr="000B112D" w:rsidP="00724857">
      <w:pPr>
        <w:bidi w:val="0"/>
        <w:rPr>
          <w:rFonts w:ascii="Times New Roman" w:hAnsi="Times New Roman"/>
          <w:szCs w:val="24"/>
          <w:lang w:eastAsia="cs-CZ"/>
        </w:rPr>
      </w:pPr>
    </w:p>
    <w:p w:rsidR="000B112D" w:rsidRPr="000B112D" w:rsidP="000B112D">
      <w:pPr>
        <w:pStyle w:val="Subtitle"/>
        <w:bidi w:val="0"/>
        <w:jc w:val="center"/>
        <w:rPr>
          <w:rFonts w:ascii="Times New Roman" w:hAnsi="Times New Roman"/>
          <w:szCs w:val="24"/>
        </w:rPr>
      </w:pPr>
      <w:r w:rsidRPr="000B112D">
        <w:rPr>
          <w:rFonts w:ascii="Times New Roman" w:hAnsi="Times New Roman"/>
        </w:rPr>
        <w:t>Bratislava september 2011</w:t>
      </w: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205729"/>
    <w:rsid w:val="000840E5"/>
    <w:rsid w:val="000B112D"/>
    <w:rsid w:val="00124164"/>
    <w:rsid w:val="0018707B"/>
    <w:rsid w:val="001B6844"/>
    <w:rsid w:val="001F086B"/>
    <w:rsid w:val="00202A23"/>
    <w:rsid w:val="00205729"/>
    <w:rsid w:val="002065DE"/>
    <w:rsid w:val="003206B0"/>
    <w:rsid w:val="00321CEB"/>
    <w:rsid w:val="0055328E"/>
    <w:rsid w:val="00565142"/>
    <w:rsid w:val="00715E31"/>
    <w:rsid w:val="00724857"/>
    <w:rsid w:val="007769FF"/>
    <w:rsid w:val="007B482F"/>
    <w:rsid w:val="007F30ED"/>
    <w:rsid w:val="00866676"/>
    <w:rsid w:val="009630E8"/>
    <w:rsid w:val="009C102C"/>
    <w:rsid w:val="00A9547D"/>
    <w:rsid w:val="00A96B1E"/>
    <w:rsid w:val="00AC7AE5"/>
    <w:rsid w:val="00B73B63"/>
    <w:rsid w:val="00B95551"/>
    <w:rsid w:val="00BF10BB"/>
    <w:rsid w:val="00C01E7F"/>
    <w:rsid w:val="00C1504B"/>
    <w:rsid w:val="00CF58FC"/>
    <w:rsid w:val="00D54318"/>
    <w:rsid w:val="00D8662A"/>
    <w:rsid w:val="00DF4AC5"/>
    <w:rsid w:val="00E1746A"/>
    <w:rsid w:val="00E60EE2"/>
    <w:rsid w:val="00E75DFC"/>
    <w:rsid w:val="00E75F06"/>
    <w:rsid w:val="00ED0CBF"/>
    <w:rsid w:val="00F3754C"/>
    <w:rsid w:val="00F47BAA"/>
    <w:rsid w:val="00F94092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pPr>
      <w:jc w:val="center"/>
    </w:pPr>
  </w:style>
  <w:style w:type="paragraph" w:styleId="Subtitle">
    <w:name w:val="Subtitle"/>
    <w:basedOn w:val="Normal"/>
    <w:qFormat/>
    <w:pPr>
      <w:jc w:val="both"/>
    </w:pPr>
  </w:style>
  <w:style w:type="paragraph" w:customStyle="1" w:styleId="paOdstavec">
    <w:name w:val="paOdstavec"/>
    <w:basedOn w:val="Normal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</w:style>
  <w:style w:type="paragraph" w:styleId="BodyTextIndent">
    <w:name w:val="Body Text Indent"/>
    <w:basedOn w:val="Normal"/>
    <w:rsid w:val="00205729"/>
    <w:pPr>
      <w:jc w:val="center"/>
    </w:pPr>
    <w:rPr>
      <w:lang w:eastAsia="cs-CZ"/>
    </w:rPr>
  </w:style>
  <w:style w:type="paragraph" w:styleId="BalloonText">
    <w:name w:val="Balloon Text"/>
    <w:basedOn w:val="Normal"/>
    <w:semiHidden/>
    <w:rsid w:val="00124164"/>
    <w:pPr>
      <w:jc w:val="left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D8662A"/>
    <w:pPr>
      <w:spacing w:after="120"/>
      <w:jc w:val="left"/>
    </w:pPr>
  </w:style>
  <w:style w:type="character" w:customStyle="1" w:styleId="columnr">
    <w:name w:val="column_r"/>
    <w:basedOn w:val="DefaultParagraphFont"/>
    <w:rsid w:val="00F3754C"/>
    <w:rPr>
      <w:rFonts w:cs="Times New Roman"/>
      <w:rtl w:val="0"/>
      <w:cs w:val="0"/>
    </w:rPr>
  </w:style>
  <w:style w:type="paragraph" w:styleId="BodyText3">
    <w:name w:val="Body Text 3"/>
    <w:basedOn w:val="Normal"/>
    <w:rsid w:val="00724857"/>
    <w:pPr>
      <w:spacing w:after="120"/>
      <w:jc w:val="left"/>
    </w:pPr>
    <w:rPr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E60EE2"/>
    <w:pPr>
      <w:jc w:val="left"/>
    </w:pPr>
    <w:rPr>
      <w:noProof/>
      <w:sz w:val="20"/>
      <w:lang w:eastAsia="cs-CZ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E60EE2"/>
    <w:rPr>
      <w:rFonts w:cs="Times New Roman"/>
      <w:noProof/>
      <w:rtl w:val="0"/>
      <w:cs w:val="0"/>
      <w:lang w:val="sk-SK"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418</Words>
  <Characters>2385</Characters>
  <Application>Microsoft Office Word</Application>
  <DocSecurity>0</DocSecurity>
  <Lines>0</Lines>
  <Paragraphs>0</Paragraphs>
  <ScaleCrop>false</ScaleCrop>
  <Company>MDPT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SLOVENSKEJ REPUBLIKY</dc:title>
  <dc:creator>OI</dc:creator>
  <cp:lastModifiedBy>Gašparíková, Jarmila</cp:lastModifiedBy>
  <cp:revision>2</cp:revision>
  <cp:lastPrinted>2007-09-25T15:26:00Z</cp:lastPrinted>
  <dcterms:created xsi:type="dcterms:W3CDTF">2011-09-22T16:07:00Z</dcterms:created>
  <dcterms:modified xsi:type="dcterms:W3CDTF">2011-09-22T16:07:00Z</dcterms:modified>
</cp:coreProperties>
</file>