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02662" w:rsidP="00402662">
      <w:pPr>
        <w:bidi w:val="0"/>
        <w:jc w:val="center"/>
        <w:rPr>
          <w:rFonts w:ascii="Times New Roman" w:hAnsi="Times New Roman"/>
          <w:b/>
        </w:rPr>
      </w:pPr>
      <w:r w:rsidRPr="00D95BBA">
        <w:rPr>
          <w:rFonts w:ascii="Times New Roman" w:hAnsi="Times New Roman"/>
          <w:b/>
        </w:rPr>
        <w:t>N Á R O D N Á    R A D A   S L O V E N S K E J    R E P U B L I K</w:t>
      </w:r>
      <w:r>
        <w:rPr>
          <w:rFonts w:ascii="Times New Roman" w:hAnsi="Times New Roman"/>
          <w:b/>
        </w:rPr>
        <w:t> </w:t>
      </w:r>
      <w:r w:rsidRPr="00D95BBA">
        <w:rPr>
          <w:rFonts w:ascii="Times New Roman" w:hAnsi="Times New Roman"/>
          <w:b/>
        </w:rPr>
        <w:t>Y</w:t>
      </w:r>
    </w:p>
    <w:p w:rsidR="00402662" w:rsidP="00402662">
      <w:pPr>
        <w:bidi w:val="0"/>
        <w:jc w:val="center"/>
        <w:rPr>
          <w:rFonts w:ascii="Times New Roman" w:hAnsi="Times New Roman"/>
          <w:b/>
        </w:rPr>
      </w:pPr>
      <w:r w:rsidRPr="00D95BBA">
        <w:rPr>
          <w:rFonts w:ascii="Times New Roman" w:hAnsi="Times New Roman"/>
        </w:rPr>
        <w:t>V. volebné obdobie</w:t>
      </w:r>
    </w:p>
    <w:p w:rsidR="00402662" w:rsidP="00402662">
      <w:pPr>
        <w:bidi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</w:t>
      </w:r>
    </w:p>
    <w:p w:rsidR="00402662" w:rsidP="00402662">
      <w:pPr>
        <w:bidi w:val="0"/>
        <w:jc w:val="center"/>
        <w:rPr>
          <w:rFonts w:ascii="Times New Roman" w:hAnsi="Times New Roman"/>
          <w:b/>
        </w:rPr>
      </w:pPr>
    </w:p>
    <w:p w:rsidR="00402662" w:rsidP="00402662">
      <w:pPr>
        <w:bidi w:val="0"/>
        <w:jc w:val="both"/>
        <w:rPr>
          <w:rFonts w:ascii="Times New Roman" w:hAnsi="Times New Roman"/>
        </w:rPr>
      </w:pPr>
    </w:p>
    <w:p w:rsidR="00402662" w:rsidRPr="00D95BBA" w:rsidP="00402662">
      <w:pPr>
        <w:bidi w:val="0"/>
        <w:jc w:val="center"/>
        <w:rPr>
          <w:rFonts w:ascii="Times New Roman" w:hAnsi="Times New Roman"/>
          <w:spacing w:val="50"/>
        </w:rPr>
      </w:pPr>
    </w:p>
    <w:p w:rsidR="00402662" w:rsidRPr="00D95BBA" w:rsidP="00402662">
      <w:pPr>
        <w:bidi w:val="0"/>
        <w:jc w:val="center"/>
        <w:rPr>
          <w:rFonts w:ascii="Times New Roman" w:hAnsi="Times New Roman"/>
          <w:b/>
        </w:rPr>
      </w:pPr>
      <w:r w:rsidRPr="00D95BBA">
        <w:rPr>
          <w:rFonts w:ascii="Times New Roman" w:hAnsi="Times New Roman"/>
          <w:b/>
        </w:rPr>
        <w:t>Návrh</w:t>
      </w:r>
    </w:p>
    <w:p w:rsidR="00402662" w:rsidRPr="00D95BBA" w:rsidP="00402662">
      <w:pPr>
        <w:pStyle w:val="NormalWeb"/>
        <w:bidi w:val="0"/>
        <w:jc w:val="center"/>
        <w:rPr>
          <w:rFonts w:ascii="Times New Roman" w:hAnsi="Times New Roman"/>
          <w:b/>
          <w:lang w:val="sk-SK"/>
        </w:rPr>
      </w:pPr>
      <w:r w:rsidRPr="00D95BBA">
        <w:rPr>
          <w:rFonts w:ascii="Times New Roman" w:hAnsi="Times New Roman"/>
          <w:b/>
          <w:lang w:val="sk-SK"/>
        </w:rPr>
        <w:t>Zákon</w:t>
      </w:r>
    </w:p>
    <w:p w:rsidR="00402662" w:rsidP="00402662">
      <w:pPr>
        <w:bidi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 ...</w:t>
      </w:r>
      <w:r w:rsidRPr="00D95BBA">
        <w:rPr>
          <w:rFonts w:ascii="Times New Roman" w:hAnsi="Times New Roman"/>
          <w:b/>
        </w:rPr>
        <w:t xml:space="preserve"> 2011</w:t>
      </w:r>
      <w:r>
        <w:rPr>
          <w:rFonts w:ascii="Times New Roman" w:hAnsi="Times New Roman"/>
          <w:b/>
        </w:rPr>
        <w:t>,</w:t>
      </w:r>
    </w:p>
    <w:p w:rsidR="00B45F22" w:rsidRPr="005301D2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P="00931BB8">
      <w:pPr>
        <w:bidi w:val="0"/>
        <w:jc w:val="center"/>
        <w:rPr>
          <w:rFonts w:ascii="Times New Roman" w:hAnsi="Times New Roman"/>
          <w:b/>
          <w:bCs/>
        </w:rPr>
      </w:pPr>
      <w:r w:rsidRPr="005301D2">
        <w:rPr>
          <w:rFonts w:ascii="Times New Roman" w:hAnsi="Times New Roman"/>
          <w:b/>
          <w:bCs/>
        </w:rPr>
        <w:t>ktorým sa mení a dopĺňa zákon č. 153/2001 Z.</w:t>
      </w:r>
      <w:r w:rsidR="00402662">
        <w:rPr>
          <w:rFonts w:ascii="Times New Roman" w:hAnsi="Times New Roman"/>
          <w:b/>
          <w:bCs/>
        </w:rPr>
        <w:t xml:space="preserve"> </w:t>
      </w:r>
      <w:r w:rsidRPr="005301D2">
        <w:rPr>
          <w:rFonts w:ascii="Times New Roman" w:hAnsi="Times New Roman"/>
          <w:b/>
          <w:bCs/>
        </w:rPr>
        <w:t xml:space="preserve">z. o prokuratúre </w:t>
      </w:r>
      <w:r w:rsidRPr="005301D2" w:rsidR="00931BB8">
        <w:rPr>
          <w:rFonts w:ascii="Times New Roman" w:hAnsi="Times New Roman"/>
          <w:b/>
          <w:bCs/>
        </w:rPr>
        <w:t>v znení neskorších predpisov</w:t>
      </w:r>
      <w:r w:rsidR="001728FB">
        <w:rPr>
          <w:rFonts w:ascii="Times New Roman" w:hAnsi="Times New Roman"/>
          <w:b/>
          <w:bCs/>
        </w:rPr>
        <w:t xml:space="preserve"> </w:t>
      </w:r>
      <w:r w:rsidRPr="005301D2">
        <w:rPr>
          <w:rFonts w:ascii="Times New Roman" w:hAnsi="Times New Roman"/>
          <w:b/>
          <w:bCs/>
        </w:rPr>
        <w:t xml:space="preserve">a o zmene a doplnení niektorých zákonov </w:t>
      </w: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RPr="00CF07E8" w:rsidP="00B45F22">
      <w:pPr>
        <w:bidi w:val="0"/>
        <w:ind w:firstLine="397"/>
        <w:rPr>
          <w:rFonts w:ascii="Times New Roman" w:hAnsi="Times New Roman"/>
        </w:rPr>
      </w:pPr>
      <w:r w:rsidRPr="00CF07E8">
        <w:rPr>
          <w:rFonts w:ascii="Times New Roman" w:hAnsi="Times New Roman"/>
        </w:rPr>
        <w:t xml:space="preserve">Národná </w:t>
      </w:r>
      <w:r>
        <w:rPr>
          <w:rFonts w:ascii="Times New Roman" w:hAnsi="Times New Roman"/>
        </w:rPr>
        <w:t>rada Slovenskej republiky sa uzniesla na tomto zákone:</w:t>
      </w: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P="00E912D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Čl. I</w:t>
      </w:r>
    </w:p>
    <w:p w:rsidR="00B45F22" w:rsidP="00E912D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RPr="003C1E35" w:rsidP="00E912D2">
      <w:pPr>
        <w:bidi w:val="0"/>
        <w:ind w:firstLine="340"/>
        <w:jc w:val="both"/>
        <w:rPr>
          <w:rFonts w:ascii="Times New Roman" w:hAnsi="Times New Roman"/>
        </w:rPr>
      </w:pPr>
      <w:r w:rsidRPr="003C1E35">
        <w:rPr>
          <w:rFonts w:ascii="Times New Roman" w:hAnsi="Times New Roman"/>
        </w:rPr>
        <w:t>Zákon č. 153/2001 Z.</w:t>
      </w:r>
      <w:r w:rsidR="002113EB">
        <w:rPr>
          <w:rFonts w:ascii="Times New Roman" w:hAnsi="Times New Roman"/>
        </w:rPr>
        <w:t xml:space="preserve"> </w:t>
      </w:r>
      <w:r w:rsidRPr="003C1E35">
        <w:rPr>
          <w:rFonts w:ascii="Times New Roman" w:hAnsi="Times New Roman"/>
        </w:rPr>
        <w:t>z. o prokuratúre v znení zákona č. 458/2003 Z.</w:t>
      </w:r>
      <w:r w:rsidR="002113EB">
        <w:rPr>
          <w:rFonts w:ascii="Times New Roman" w:hAnsi="Times New Roman"/>
        </w:rPr>
        <w:t xml:space="preserve"> </w:t>
      </w:r>
      <w:r w:rsidRPr="003C1E35">
        <w:rPr>
          <w:rFonts w:ascii="Times New Roman" w:hAnsi="Times New Roman"/>
        </w:rPr>
        <w:t>z., zákona č.</w:t>
      </w:r>
      <w:r>
        <w:rPr>
          <w:rFonts w:ascii="Times New Roman" w:hAnsi="Times New Roman"/>
        </w:rPr>
        <w:t> </w:t>
      </w:r>
      <w:r w:rsidRPr="003C1E35">
        <w:rPr>
          <w:rFonts w:ascii="Times New Roman" w:hAnsi="Times New Roman"/>
        </w:rPr>
        <w:t>36/2005</w:t>
      </w:r>
      <w:r>
        <w:rPr>
          <w:rFonts w:ascii="Times New Roman" w:hAnsi="Times New Roman"/>
        </w:rPr>
        <w:t> </w:t>
      </w:r>
      <w:r w:rsidRPr="003C1E35">
        <w:rPr>
          <w:rFonts w:ascii="Times New Roman" w:hAnsi="Times New Roman"/>
        </w:rPr>
        <w:t xml:space="preserve"> Z.</w:t>
      </w:r>
      <w:r w:rsidR="002113EB">
        <w:rPr>
          <w:rFonts w:ascii="Times New Roman" w:hAnsi="Times New Roman"/>
        </w:rPr>
        <w:t xml:space="preserve"> </w:t>
      </w:r>
      <w:r w:rsidRPr="003C1E35">
        <w:rPr>
          <w:rFonts w:ascii="Times New Roman" w:hAnsi="Times New Roman"/>
        </w:rPr>
        <w:t>z., zákona č. 59/2009 Z.</w:t>
      </w:r>
      <w:r w:rsidR="00E27D58">
        <w:rPr>
          <w:rFonts w:ascii="Times New Roman" w:hAnsi="Times New Roman"/>
        </w:rPr>
        <w:t xml:space="preserve"> </w:t>
      </w:r>
      <w:r w:rsidRPr="003C1E35">
        <w:rPr>
          <w:rFonts w:ascii="Times New Roman" w:hAnsi="Times New Roman"/>
        </w:rPr>
        <w:t>z., nálezu Ústavného súdu Slovenskej republiky č.</w:t>
      </w:r>
      <w:r>
        <w:rPr>
          <w:rFonts w:ascii="Times New Roman" w:hAnsi="Times New Roman"/>
        </w:rPr>
        <w:t> </w:t>
      </w:r>
      <w:r w:rsidRPr="003C1E35">
        <w:rPr>
          <w:rFonts w:ascii="Times New Roman" w:hAnsi="Times New Roman"/>
        </w:rPr>
        <w:t xml:space="preserve"> 290/2009 Z.</w:t>
      </w:r>
      <w:r w:rsidR="002113EB">
        <w:rPr>
          <w:rFonts w:ascii="Times New Roman" w:hAnsi="Times New Roman"/>
        </w:rPr>
        <w:t xml:space="preserve"> </w:t>
      </w:r>
      <w:r w:rsidRPr="003C1E35">
        <w:rPr>
          <w:rFonts w:ascii="Times New Roman" w:hAnsi="Times New Roman"/>
        </w:rPr>
        <w:t>z., zákona č. 291/2009 Z.</w:t>
      </w:r>
      <w:r w:rsidR="002113EB">
        <w:rPr>
          <w:rFonts w:ascii="Times New Roman" w:hAnsi="Times New Roman"/>
        </w:rPr>
        <w:t xml:space="preserve"> </w:t>
      </w:r>
      <w:r w:rsidRPr="003C1E35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., </w:t>
      </w:r>
      <w:r w:rsidRPr="003C1E35">
        <w:rPr>
          <w:rFonts w:ascii="Times New Roman" w:hAnsi="Times New Roman"/>
        </w:rPr>
        <w:t>zákona č. 102/2010 Z.</w:t>
      </w:r>
      <w:r w:rsidR="00487FD1">
        <w:rPr>
          <w:rFonts w:ascii="Times New Roman" w:hAnsi="Times New Roman"/>
        </w:rPr>
        <w:t xml:space="preserve"> </w:t>
      </w:r>
      <w:r w:rsidRPr="003C1E35">
        <w:rPr>
          <w:rFonts w:ascii="Times New Roman" w:hAnsi="Times New Roman"/>
        </w:rPr>
        <w:t>z.</w:t>
      </w:r>
      <w:r>
        <w:rPr>
          <w:rFonts w:ascii="Times New Roman" w:hAnsi="Times New Roman"/>
        </w:rPr>
        <w:t xml:space="preserve"> a zákona č. </w:t>
      </w:r>
      <w:r w:rsidR="00C363A5">
        <w:rPr>
          <w:rFonts w:ascii="Times New Roman" w:hAnsi="Times New Roman"/>
        </w:rPr>
        <w:t>403</w:t>
      </w:r>
      <w:r>
        <w:rPr>
          <w:rFonts w:ascii="Times New Roman" w:hAnsi="Times New Roman"/>
        </w:rPr>
        <w:t>/20</w:t>
      </w:r>
      <w:r w:rsidR="00C363A5">
        <w:rPr>
          <w:rFonts w:ascii="Times New Roman" w:hAnsi="Times New Roman"/>
        </w:rPr>
        <w:t>1</w:t>
      </w:r>
      <w:r>
        <w:rPr>
          <w:rFonts w:ascii="Times New Roman" w:hAnsi="Times New Roman"/>
        </w:rPr>
        <w:t>0 Z.</w:t>
      </w:r>
      <w:r w:rsidR="00C363A5">
        <w:rPr>
          <w:rFonts w:ascii="Times New Roman" w:hAnsi="Times New Roman"/>
        </w:rPr>
        <w:t xml:space="preserve"> </w:t>
      </w:r>
      <w:r w:rsidR="002113E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</w:t>
      </w:r>
      <w:r w:rsidRPr="003C1E35">
        <w:rPr>
          <w:rFonts w:ascii="Times New Roman" w:hAnsi="Times New Roman"/>
        </w:rPr>
        <w:t xml:space="preserve"> sa mení</w:t>
      </w:r>
      <w:r>
        <w:rPr>
          <w:rFonts w:ascii="Times New Roman" w:hAnsi="Times New Roman"/>
        </w:rPr>
        <w:t xml:space="preserve"> a dopĺňa</w:t>
      </w:r>
      <w:r w:rsidRPr="003C1E35">
        <w:rPr>
          <w:rFonts w:ascii="Times New Roman" w:hAnsi="Times New Roman"/>
        </w:rPr>
        <w:t xml:space="preserve"> takto:</w:t>
      </w:r>
    </w:p>
    <w:p w:rsidR="00B45F22" w:rsidP="00E912D2">
      <w:pPr>
        <w:bidi w:val="0"/>
        <w:jc w:val="both"/>
        <w:rPr>
          <w:rFonts w:ascii="Times New Roman" w:hAnsi="Times New Roman"/>
        </w:rPr>
      </w:pPr>
    </w:p>
    <w:p w:rsidR="00904132" w:rsidP="00E912D2">
      <w:pPr>
        <w:pStyle w:val="BodyText"/>
        <w:autoSpaceDE w:val="0"/>
        <w:autoSpaceDN w:val="0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autoSpaceDE w:val="0"/>
        <w:autoSpaceDN w:val="0"/>
        <w:bidi w:val="0"/>
        <w:ind w:firstLine="340"/>
        <w:jc w:val="both"/>
        <w:rPr>
          <w:rFonts w:hint="default"/>
          <w:b w:val="0"/>
          <w:bCs w:val="0"/>
        </w:rPr>
      </w:pPr>
      <w:r w:rsidR="003158AC">
        <w:t>1</w:t>
      </w:r>
      <w:r>
        <w:t>.</w:t>
      </w:r>
      <w:r>
        <w:rPr>
          <w:rFonts w:hint="default"/>
          <w:b w:val="0"/>
          <w:bCs w:val="0"/>
        </w:rPr>
        <w:t xml:space="preserve"> V §</w:t>
      </w:r>
      <w:r>
        <w:rPr>
          <w:rFonts w:hint="default"/>
          <w:b w:val="0"/>
          <w:bCs w:val="0"/>
        </w:rPr>
        <w:t xml:space="preserve"> 4 ods. 1 sa za pí</w:t>
      </w:r>
      <w:r>
        <w:rPr>
          <w:rFonts w:hint="default"/>
          <w:b w:val="0"/>
          <w:bCs w:val="0"/>
        </w:rPr>
        <w:t>smeno b) vkladá</w:t>
      </w:r>
      <w:r>
        <w:rPr>
          <w:rFonts w:hint="default"/>
          <w:b w:val="0"/>
          <w:bCs w:val="0"/>
        </w:rPr>
        <w:t xml:space="preserve"> nové</w:t>
      </w:r>
      <w:r>
        <w:rPr>
          <w:rFonts w:hint="default"/>
          <w:b w:val="0"/>
          <w:bCs w:val="0"/>
        </w:rPr>
        <w:t xml:space="preserve"> pí</w:t>
      </w:r>
      <w:r>
        <w:rPr>
          <w:rFonts w:hint="default"/>
          <w:b w:val="0"/>
          <w:bCs w:val="0"/>
        </w:rPr>
        <w:t>smeno c), ktoré</w:t>
      </w:r>
      <w:r>
        <w:rPr>
          <w:rFonts w:hint="default"/>
          <w:b w:val="0"/>
          <w:bCs w:val="0"/>
        </w:rPr>
        <w:t xml:space="preserve"> zn</w:t>
      </w:r>
      <w:r>
        <w:rPr>
          <w:rFonts w:hint="default"/>
          <w:b w:val="0"/>
          <w:bCs w:val="0"/>
        </w:rPr>
        <w:t>ie: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ind w:left="426" w:hanging="426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c) zabezpeč</w:t>
      </w:r>
      <w:r>
        <w:rPr>
          <w:rFonts w:hint="default"/>
          <w:b w:val="0"/>
          <w:bCs w:val="0"/>
        </w:rPr>
        <w:t>ení</w:t>
      </w:r>
      <w:r>
        <w:rPr>
          <w:rFonts w:hint="default"/>
          <w:b w:val="0"/>
          <w:bCs w:val="0"/>
        </w:rPr>
        <w:t>m vykoná</w:t>
      </w:r>
      <w:r>
        <w:rPr>
          <w:rFonts w:hint="default"/>
          <w:b w:val="0"/>
          <w:bCs w:val="0"/>
        </w:rPr>
        <w:t>vania ú</w:t>
      </w:r>
      <w:r>
        <w:rPr>
          <w:rFonts w:hint="default"/>
          <w:b w:val="0"/>
          <w:bCs w:val="0"/>
        </w:rPr>
        <w:t>konov a </w:t>
      </w:r>
      <w:r>
        <w:rPr>
          <w:rFonts w:hint="default"/>
          <w:b w:val="0"/>
          <w:bCs w:val="0"/>
        </w:rPr>
        <w:t>rozhodovaní</w:t>
      </w:r>
      <w:r>
        <w:rPr>
          <w:rFonts w:hint="default"/>
          <w:b w:val="0"/>
          <w:bCs w:val="0"/>
        </w:rPr>
        <w:t>m v </w:t>
      </w:r>
      <w:r>
        <w:rPr>
          <w:rFonts w:hint="default"/>
          <w:b w:val="0"/>
          <w:bCs w:val="0"/>
        </w:rPr>
        <w:t>oblasti medziná</w:t>
      </w:r>
      <w:r>
        <w:rPr>
          <w:rFonts w:hint="default"/>
          <w:b w:val="0"/>
          <w:bCs w:val="0"/>
        </w:rPr>
        <w:t>rodnej spoluprá</w:t>
      </w:r>
      <w:r>
        <w:rPr>
          <w:rFonts w:hint="default"/>
          <w:b w:val="0"/>
          <w:bCs w:val="0"/>
        </w:rPr>
        <w:t>ce v </w:t>
      </w:r>
      <w:r>
        <w:rPr>
          <w:rFonts w:hint="default"/>
          <w:b w:val="0"/>
          <w:bCs w:val="0"/>
        </w:rPr>
        <w:t>rozsahu ustanovenom osobitný</w:t>
      </w:r>
      <w:r>
        <w:rPr>
          <w:rFonts w:hint="default"/>
          <w:b w:val="0"/>
          <w:bCs w:val="0"/>
        </w:rPr>
        <w:t>mi zá</w:t>
      </w:r>
      <w:r>
        <w:rPr>
          <w:rFonts w:hint="default"/>
          <w:b w:val="0"/>
          <w:bCs w:val="0"/>
        </w:rPr>
        <w:t>konmi, medziná</w:t>
      </w:r>
      <w:r>
        <w:rPr>
          <w:rFonts w:hint="default"/>
          <w:b w:val="0"/>
          <w:bCs w:val="0"/>
        </w:rPr>
        <w:t>rodný</w:t>
      </w:r>
      <w:r>
        <w:rPr>
          <w:rFonts w:hint="default"/>
          <w:b w:val="0"/>
          <w:bCs w:val="0"/>
        </w:rPr>
        <w:t>mi zmluvami vyhlá</w:t>
      </w:r>
      <w:r>
        <w:rPr>
          <w:rFonts w:hint="default"/>
          <w:b w:val="0"/>
          <w:bCs w:val="0"/>
        </w:rPr>
        <w:t>sený</w:t>
      </w:r>
      <w:r>
        <w:rPr>
          <w:rFonts w:hint="default"/>
          <w:b w:val="0"/>
          <w:bCs w:val="0"/>
        </w:rPr>
        <w:t>mi spô</w:t>
      </w:r>
      <w:r>
        <w:rPr>
          <w:rFonts w:hint="default"/>
          <w:b w:val="0"/>
          <w:bCs w:val="0"/>
        </w:rPr>
        <w:t>sobom ustanovený</w:t>
      </w:r>
      <w:r>
        <w:rPr>
          <w:rFonts w:hint="default"/>
          <w:b w:val="0"/>
          <w:bCs w:val="0"/>
        </w:rPr>
        <w:t>m zá</w:t>
      </w:r>
      <w:r>
        <w:rPr>
          <w:rFonts w:hint="default"/>
          <w:b w:val="0"/>
          <w:bCs w:val="0"/>
        </w:rPr>
        <w:t>konom a </w:t>
      </w:r>
      <w:r>
        <w:rPr>
          <w:rFonts w:hint="default"/>
          <w:b w:val="0"/>
          <w:bCs w:val="0"/>
        </w:rPr>
        <w:t>prá</w:t>
      </w:r>
      <w:r>
        <w:rPr>
          <w:rFonts w:hint="default"/>
          <w:b w:val="0"/>
          <w:bCs w:val="0"/>
        </w:rPr>
        <w:t>vne zá</w:t>
      </w:r>
      <w:r>
        <w:rPr>
          <w:rFonts w:hint="default"/>
          <w:b w:val="0"/>
          <w:bCs w:val="0"/>
        </w:rPr>
        <w:t>vä</w:t>
      </w:r>
      <w:r>
        <w:rPr>
          <w:rFonts w:hint="default"/>
          <w:b w:val="0"/>
          <w:bCs w:val="0"/>
        </w:rPr>
        <w:t>zný</w:t>
      </w:r>
      <w:r>
        <w:rPr>
          <w:rFonts w:hint="default"/>
          <w:b w:val="0"/>
          <w:bCs w:val="0"/>
        </w:rPr>
        <w:t>mi aktmi Euró</w:t>
      </w:r>
      <w:r>
        <w:rPr>
          <w:rFonts w:hint="default"/>
          <w:b w:val="0"/>
          <w:bCs w:val="0"/>
        </w:rPr>
        <w:t>pskej ú</w:t>
      </w:r>
      <w:r>
        <w:rPr>
          <w:rFonts w:hint="default"/>
          <w:b w:val="0"/>
          <w:bCs w:val="0"/>
        </w:rPr>
        <w:t>nie,“</w:t>
      </w:r>
      <w:r>
        <w:rPr>
          <w:rFonts w:hint="default"/>
          <w:b w:val="0"/>
          <w:bCs w:val="0"/>
        </w:rPr>
        <w:t xml:space="preserve">.  </w:t>
      </w:r>
    </w:p>
    <w:p w:rsidR="005C16A6" w:rsidP="00E912D2">
      <w:pPr>
        <w:pStyle w:val="BodyText"/>
        <w:bidi w:val="0"/>
        <w:ind w:left="426" w:hanging="426"/>
        <w:jc w:val="both"/>
        <w:rPr>
          <w:rFonts w:hint="default"/>
          <w:b w:val="0"/>
          <w:bCs w:val="0"/>
        </w:rPr>
      </w:pPr>
    </w:p>
    <w:p w:rsidR="005C16A6" w:rsidP="00E912D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Doterajš</w:t>
      </w:r>
      <w:r>
        <w:rPr>
          <w:rFonts w:hint="default"/>
          <w:b w:val="0"/>
          <w:bCs w:val="0"/>
        </w:rPr>
        <w:t>ie p</w:t>
      </w:r>
      <w:r>
        <w:rPr>
          <w:rFonts w:hint="default"/>
          <w:b w:val="0"/>
          <w:bCs w:val="0"/>
        </w:rPr>
        <w:t>í</w:t>
      </w:r>
      <w:r>
        <w:rPr>
          <w:rFonts w:hint="default"/>
          <w:b w:val="0"/>
          <w:bCs w:val="0"/>
        </w:rPr>
        <w:t>smená</w:t>
      </w:r>
      <w:r>
        <w:rPr>
          <w:rFonts w:hint="default"/>
          <w:b w:val="0"/>
          <w:bCs w:val="0"/>
        </w:rPr>
        <w:t xml:space="preserve"> c) až</w:t>
      </w:r>
      <w:r>
        <w:rPr>
          <w:rFonts w:hint="default"/>
          <w:b w:val="0"/>
          <w:bCs w:val="0"/>
        </w:rPr>
        <w:t xml:space="preserve"> i) sa označ</w:t>
      </w:r>
      <w:r>
        <w:rPr>
          <w:rFonts w:hint="default"/>
          <w:b w:val="0"/>
          <w:bCs w:val="0"/>
        </w:rPr>
        <w:t>ujú</w:t>
      </w:r>
      <w:r>
        <w:rPr>
          <w:rFonts w:hint="default"/>
          <w:b w:val="0"/>
          <w:bCs w:val="0"/>
        </w:rPr>
        <w:t xml:space="preserve"> ako pí</w:t>
      </w:r>
      <w:r>
        <w:rPr>
          <w:rFonts w:hint="default"/>
          <w:b w:val="0"/>
          <w:bCs w:val="0"/>
        </w:rPr>
        <w:t>smená</w:t>
      </w:r>
      <w:r>
        <w:rPr>
          <w:rFonts w:hint="default"/>
          <w:b w:val="0"/>
          <w:bCs w:val="0"/>
        </w:rPr>
        <w:t xml:space="preserve"> d) až</w:t>
      </w:r>
      <w:r>
        <w:rPr>
          <w:rFonts w:hint="default"/>
          <w:b w:val="0"/>
          <w:bCs w:val="0"/>
        </w:rPr>
        <w:t xml:space="preserve"> j).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904132" w:rsidP="00E912D2">
      <w:pPr>
        <w:pStyle w:val="BodyText"/>
        <w:bidi w:val="0"/>
        <w:ind w:left="426" w:hanging="426"/>
        <w:jc w:val="both"/>
        <w:rPr>
          <w:b w:val="0"/>
          <w:bCs w:val="0"/>
        </w:rPr>
      </w:pPr>
      <w:r w:rsidR="005C16A6">
        <w:rPr>
          <w:b w:val="0"/>
          <w:bCs w:val="0"/>
        </w:rPr>
        <w:tab/>
      </w:r>
    </w:p>
    <w:p w:rsidR="005C16A6" w:rsidP="00E912D2">
      <w:pPr>
        <w:pStyle w:val="BodyText"/>
        <w:bidi w:val="0"/>
        <w:ind w:left="426" w:hanging="29"/>
        <w:jc w:val="both"/>
        <w:rPr>
          <w:rFonts w:hint="default"/>
          <w:b w:val="0"/>
          <w:bCs w:val="0"/>
        </w:rPr>
      </w:pPr>
      <w:r w:rsidR="00B658B8">
        <w:t>2</w:t>
      </w:r>
      <w:r>
        <w:t xml:space="preserve">.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4 ods. 1 pí</w:t>
      </w:r>
      <w:r>
        <w:rPr>
          <w:rFonts w:hint="default"/>
          <w:b w:val="0"/>
          <w:bCs w:val="0"/>
        </w:rPr>
        <w:t>smeno j) znie:</w:t>
      </w:r>
    </w:p>
    <w:p w:rsidR="005C16A6" w:rsidP="00E912D2">
      <w:pPr>
        <w:pStyle w:val="BodyText"/>
        <w:bidi w:val="0"/>
        <w:ind w:left="426" w:hanging="426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j) plnení</w:t>
      </w:r>
      <w:r>
        <w:rPr>
          <w:rFonts w:hint="default"/>
          <w:b w:val="0"/>
          <w:bCs w:val="0"/>
        </w:rPr>
        <w:t>m ď</w:t>
      </w:r>
      <w:r>
        <w:rPr>
          <w:rFonts w:hint="default"/>
          <w:b w:val="0"/>
          <w:bCs w:val="0"/>
        </w:rPr>
        <w:t>alší</w:t>
      </w:r>
      <w:r>
        <w:rPr>
          <w:rFonts w:hint="default"/>
          <w:b w:val="0"/>
          <w:bCs w:val="0"/>
        </w:rPr>
        <w:t>ch ú</w:t>
      </w:r>
      <w:r>
        <w:rPr>
          <w:rFonts w:hint="default"/>
          <w:b w:val="0"/>
          <w:bCs w:val="0"/>
        </w:rPr>
        <w:t>loh, ak tak ustanovuje osobitný</w:t>
      </w:r>
      <w:r>
        <w:rPr>
          <w:rFonts w:hint="default"/>
          <w:b w:val="0"/>
          <w:bCs w:val="0"/>
        </w:rPr>
        <w:t xml:space="preserve"> zá</w:t>
      </w:r>
      <w:r>
        <w:rPr>
          <w:rFonts w:hint="default"/>
          <w:b w:val="0"/>
          <w:bCs w:val="0"/>
        </w:rPr>
        <w:t>kon, medziná</w:t>
      </w:r>
      <w:r>
        <w:rPr>
          <w:rFonts w:hint="default"/>
          <w:b w:val="0"/>
          <w:bCs w:val="0"/>
        </w:rPr>
        <w:t>rodná</w:t>
      </w:r>
      <w:r>
        <w:rPr>
          <w:rFonts w:hint="default"/>
          <w:b w:val="0"/>
          <w:bCs w:val="0"/>
        </w:rPr>
        <w:t xml:space="preserve"> zmluva vyhlá</w:t>
      </w:r>
      <w:r>
        <w:rPr>
          <w:rFonts w:hint="default"/>
          <w:b w:val="0"/>
          <w:bCs w:val="0"/>
        </w:rPr>
        <w:t>sená</w:t>
      </w:r>
      <w:r>
        <w:rPr>
          <w:rFonts w:hint="default"/>
          <w:b w:val="0"/>
          <w:bCs w:val="0"/>
        </w:rPr>
        <w:t xml:space="preserve"> spô</w:t>
      </w:r>
      <w:r>
        <w:rPr>
          <w:rFonts w:hint="default"/>
          <w:b w:val="0"/>
          <w:bCs w:val="0"/>
        </w:rPr>
        <w:t>sobom ustanovený</w:t>
      </w:r>
      <w:r>
        <w:rPr>
          <w:rFonts w:hint="default"/>
          <w:b w:val="0"/>
          <w:bCs w:val="0"/>
        </w:rPr>
        <w:t>m zá</w:t>
      </w:r>
      <w:r>
        <w:rPr>
          <w:rFonts w:hint="default"/>
          <w:b w:val="0"/>
          <w:bCs w:val="0"/>
        </w:rPr>
        <w:t>konom alebo prá</w:t>
      </w:r>
      <w:r>
        <w:rPr>
          <w:rFonts w:hint="default"/>
          <w:b w:val="0"/>
          <w:bCs w:val="0"/>
        </w:rPr>
        <w:t>vne zá</w:t>
      </w:r>
      <w:r>
        <w:rPr>
          <w:rFonts w:hint="default"/>
          <w:b w:val="0"/>
          <w:bCs w:val="0"/>
        </w:rPr>
        <w:t>vä</w:t>
      </w:r>
      <w:r>
        <w:rPr>
          <w:rFonts w:hint="default"/>
          <w:b w:val="0"/>
          <w:bCs w:val="0"/>
        </w:rPr>
        <w:t>zný</w:t>
      </w:r>
      <w:r>
        <w:rPr>
          <w:rFonts w:hint="default"/>
          <w:b w:val="0"/>
          <w:bCs w:val="0"/>
        </w:rPr>
        <w:t xml:space="preserve"> akt Euró</w:t>
      </w:r>
      <w:r>
        <w:rPr>
          <w:rFonts w:hint="default"/>
          <w:b w:val="0"/>
          <w:bCs w:val="0"/>
        </w:rPr>
        <w:t>pskej ú</w:t>
      </w:r>
      <w:r>
        <w:rPr>
          <w:rFonts w:hint="default"/>
          <w:b w:val="0"/>
          <w:bCs w:val="0"/>
        </w:rPr>
        <w:t>nie.“</w:t>
      </w:r>
      <w:r>
        <w:rPr>
          <w:rFonts w:hint="default"/>
          <w:b w:val="0"/>
          <w:bCs w:val="0"/>
        </w:rPr>
        <w:t xml:space="preserve">. </w:t>
      </w:r>
    </w:p>
    <w:p w:rsidR="00EF5C94" w:rsidP="008B21AF">
      <w:pPr>
        <w:pStyle w:val="BodyText"/>
        <w:bidi w:val="0"/>
        <w:jc w:val="both"/>
        <w:rPr>
          <w:b w:val="0"/>
          <w:bCs w:val="0"/>
        </w:rPr>
      </w:pPr>
    </w:p>
    <w:p w:rsidR="005606FF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0F6064" w:rsidP="00E912D2">
      <w:pPr>
        <w:pStyle w:val="BodyText"/>
        <w:bidi w:val="0"/>
        <w:ind w:firstLine="397"/>
        <w:jc w:val="both"/>
        <w:rPr>
          <w:b w:val="0"/>
          <w:bCs w:val="0"/>
        </w:rPr>
      </w:pPr>
      <w:r w:rsidR="00A617B7">
        <w:t>3</w:t>
      </w:r>
      <w:r w:rsidRPr="00E01C3A" w:rsidR="005C16A6">
        <w:t>.</w:t>
      </w:r>
      <w:r w:rsidR="005C16A6">
        <w:rPr>
          <w:rFonts w:hint="default"/>
          <w:b w:val="0"/>
          <w:bCs w:val="0"/>
        </w:rPr>
        <w:t xml:space="preserve"> V §</w:t>
      </w:r>
      <w:r w:rsidR="005C16A6">
        <w:rPr>
          <w:rFonts w:hint="default"/>
          <w:b w:val="0"/>
          <w:bCs w:val="0"/>
        </w:rPr>
        <w:t xml:space="preserve"> 8 ods. 3 pí</w:t>
      </w:r>
      <w:r w:rsidR="005C16A6">
        <w:rPr>
          <w:rFonts w:hint="default"/>
          <w:b w:val="0"/>
          <w:bCs w:val="0"/>
        </w:rPr>
        <w:t>smeno f) sa vypúšť</w:t>
      </w:r>
      <w:r w:rsidR="005C16A6">
        <w:rPr>
          <w:rFonts w:hint="default"/>
          <w:b w:val="0"/>
          <w:bCs w:val="0"/>
        </w:rPr>
        <w:t>ajú</w:t>
      </w:r>
      <w:r w:rsidR="005C16A6">
        <w:rPr>
          <w:rFonts w:hint="default"/>
          <w:b w:val="0"/>
          <w:bCs w:val="0"/>
        </w:rPr>
        <w:t xml:space="preserve"> 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podľ</w:t>
      </w:r>
      <w:r w:rsidR="005C16A6">
        <w:rPr>
          <w:rFonts w:hint="default"/>
          <w:b w:val="0"/>
          <w:bCs w:val="0"/>
        </w:rPr>
        <w:t>a leká</w:t>
      </w:r>
      <w:r w:rsidR="005C16A6">
        <w:rPr>
          <w:rFonts w:hint="default"/>
          <w:b w:val="0"/>
          <w:bCs w:val="0"/>
        </w:rPr>
        <w:t>rskeho posudku, rozhodnutia orgá</w:t>
      </w:r>
      <w:r w:rsidR="005C16A6">
        <w:rPr>
          <w:rFonts w:hint="default"/>
          <w:b w:val="0"/>
          <w:bCs w:val="0"/>
        </w:rPr>
        <w:t>nu š</w:t>
      </w:r>
      <w:r w:rsidR="005C16A6">
        <w:rPr>
          <w:rFonts w:hint="default"/>
          <w:b w:val="0"/>
          <w:bCs w:val="0"/>
        </w:rPr>
        <w:t>tá</w:t>
      </w:r>
      <w:r w:rsidR="005C16A6">
        <w:rPr>
          <w:rFonts w:hint="default"/>
          <w:b w:val="0"/>
          <w:bCs w:val="0"/>
        </w:rPr>
        <w:t>tnej zdravotnej sprá</w:t>
      </w:r>
      <w:r w:rsidR="005C16A6">
        <w:rPr>
          <w:rFonts w:hint="default"/>
          <w:b w:val="0"/>
          <w:bCs w:val="0"/>
        </w:rPr>
        <w:t>vy alebo orgá</w:t>
      </w:r>
      <w:r w:rsidR="005C16A6">
        <w:rPr>
          <w:rFonts w:hint="default"/>
          <w:b w:val="0"/>
          <w:bCs w:val="0"/>
        </w:rPr>
        <w:t>nu sociá</w:t>
      </w:r>
      <w:r w:rsidR="005C16A6">
        <w:rPr>
          <w:rFonts w:hint="default"/>
          <w:b w:val="0"/>
          <w:bCs w:val="0"/>
        </w:rPr>
        <w:t>lneho zabezpeč</w:t>
      </w:r>
      <w:r w:rsidR="005C16A6">
        <w:rPr>
          <w:rFonts w:hint="default"/>
          <w:b w:val="0"/>
          <w:bCs w:val="0"/>
        </w:rPr>
        <w:t>enia“</w:t>
      </w:r>
      <w:r w:rsidR="005C16A6">
        <w:rPr>
          <w:rFonts w:hint="default"/>
          <w:b w:val="0"/>
          <w:bCs w:val="0"/>
        </w:rPr>
        <w:t xml:space="preserve">. </w:t>
      </w:r>
    </w:p>
    <w:p w:rsidR="000F6064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0F6064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1046FB" w:rsidP="00E912D2">
      <w:pPr>
        <w:pStyle w:val="BodyText"/>
        <w:bidi w:val="0"/>
        <w:ind w:firstLine="397"/>
        <w:jc w:val="both"/>
        <w:rPr>
          <w:b w:val="0"/>
          <w:bCs w:val="0"/>
        </w:rPr>
      </w:pPr>
      <w:r w:rsidR="00A617B7">
        <w:t>4</w:t>
      </w:r>
      <w:r w:rsidR="005C16A6">
        <w:t xml:space="preserve">.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10 </w:t>
      </w:r>
      <w:r w:rsidR="00900BF4">
        <w:rPr>
          <w:b w:val="0"/>
          <w:bCs w:val="0"/>
        </w:rPr>
        <w:t>ods. 1</w:t>
      </w:r>
      <w:r w:rsidR="003C1969">
        <w:rPr>
          <w:b w:val="0"/>
          <w:bCs w:val="0"/>
        </w:rPr>
        <w:t xml:space="preserve"> prvej vete </w:t>
      </w:r>
      <w:r w:rsidR="00900BF4">
        <w:rPr>
          <w:rFonts w:hint="default"/>
          <w:b w:val="0"/>
          <w:bCs w:val="0"/>
        </w:rPr>
        <w:t xml:space="preserve"> sa vypúšť</w:t>
      </w:r>
      <w:r w:rsidR="00900BF4">
        <w:rPr>
          <w:rFonts w:hint="default"/>
          <w:b w:val="0"/>
          <w:bCs w:val="0"/>
        </w:rPr>
        <w:t>ajú</w:t>
      </w:r>
      <w:r w:rsidR="00900BF4">
        <w:rPr>
          <w:rFonts w:hint="default"/>
          <w:b w:val="0"/>
          <w:bCs w:val="0"/>
        </w:rPr>
        <w:t xml:space="preserve"> slová</w:t>
      </w:r>
      <w:r w:rsidR="00900BF4">
        <w:rPr>
          <w:rFonts w:hint="default"/>
          <w:b w:val="0"/>
          <w:bCs w:val="0"/>
        </w:rPr>
        <w:t xml:space="preserve"> „</w:t>
      </w:r>
      <w:r w:rsidR="00900BF4">
        <w:rPr>
          <w:rFonts w:hint="default"/>
          <w:b w:val="0"/>
          <w:bCs w:val="0"/>
        </w:rPr>
        <w:t>vrá</w:t>
      </w:r>
      <w:r w:rsidR="00900BF4">
        <w:rPr>
          <w:rFonts w:hint="default"/>
          <w:b w:val="0"/>
          <w:bCs w:val="0"/>
        </w:rPr>
        <w:t>tane vojenský</w:t>
      </w:r>
      <w:r w:rsidR="00900BF4">
        <w:rPr>
          <w:rFonts w:hint="default"/>
          <w:b w:val="0"/>
          <w:bCs w:val="0"/>
        </w:rPr>
        <w:t>ch prokuratú</w:t>
      </w:r>
      <w:r w:rsidR="00900BF4">
        <w:rPr>
          <w:rFonts w:hint="default"/>
          <w:b w:val="0"/>
          <w:bCs w:val="0"/>
        </w:rPr>
        <w:t>r“.</w:t>
      </w:r>
    </w:p>
    <w:p w:rsidR="001046FB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917098" w:rsidP="00917098">
      <w:pPr>
        <w:pStyle w:val="BodyText"/>
        <w:bidi w:val="0"/>
        <w:ind w:left="360" w:hanging="360"/>
        <w:jc w:val="both"/>
        <w:rPr>
          <w:b w:val="0"/>
          <w:bCs w:val="0"/>
        </w:rPr>
      </w:pPr>
    </w:p>
    <w:p w:rsidR="0013131E" w:rsidP="00917098">
      <w:pPr>
        <w:pStyle w:val="BodyText"/>
        <w:bidi w:val="0"/>
        <w:ind w:left="360" w:hanging="360"/>
        <w:jc w:val="both"/>
        <w:rPr>
          <w:b w:val="0"/>
          <w:bCs w:val="0"/>
        </w:rPr>
      </w:pPr>
    </w:p>
    <w:p w:rsidR="00917098" w:rsidP="00917098">
      <w:pPr>
        <w:pStyle w:val="BodyText"/>
        <w:autoSpaceDE w:val="0"/>
        <w:autoSpaceDN w:val="0"/>
        <w:bidi w:val="0"/>
        <w:ind w:firstLine="360"/>
        <w:jc w:val="both"/>
        <w:rPr>
          <w:rFonts w:hint="default"/>
          <w:b w:val="0"/>
          <w:bCs w:val="0"/>
        </w:rPr>
      </w:pPr>
      <w:r>
        <w:t>5</w:t>
      </w:r>
      <w:r w:rsidRPr="00B658B8">
        <w:t>.</w:t>
      </w:r>
      <w:r>
        <w:rPr>
          <w:rFonts w:hint="default"/>
          <w:b w:val="0"/>
          <w:bCs w:val="0"/>
        </w:rPr>
        <w:t xml:space="preserve"> §</w:t>
      </w:r>
      <w:r>
        <w:rPr>
          <w:rFonts w:hint="default"/>
          <w:b w:val="0"/>
          <w:bCs w:val="0"/>
        </w:rPr>
        <w:t xml:space="preserve"> 10 ods. 2 znie: </w:t>
      </w:r>
    </w:p>
    <w:p w:rsidR="00917098" w:rsidP="00917098">
      <w:pPr>
        <w:pStyle w:val="BodyText"/>
        <w:bidi w:val="0"/>
        <w:jc w:val="both"/>
        <w:rPr>
          <w:b w:val="0"/>
          <w:bCs w:val="0"/>
        </w:rPr>
      </w:pPr>
    </w:p>
    <w:p w:rsidR="00917098" w:rsidRPr="00203DEC" w:rsidP="00917098">
      <w:pPr>
        <w:pStyle w:val="BodyText"/>
        <w:bidi w:val="0"/>
        <w:ind w:firstLine="397"/>
        <w:jc w:val="both"/>
        <w:rPr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(2) V </w:t>
      </w:r>
      <w:r>
        <w:rPr>
          <w:rFonts w:hint="default"/>
          <w:b w:val="0"/>
          <w:bCs w:val="0"/>
        </w:rPr>
        <w:t>zá</w:t>
      </w:r>
      <w:r>
        <w:rPr>
          <w:rFonts w:hint="default"/>
          <w:b w:val="0"/>
          <w:bCs w:val="0"/>
        </w:rPr>
        <w:t>ujme jednotné</w:t>
      </w:r>
      <w:r>
        <w:rPr>
          <w:rFonts w:hint="default"/>
          <w:b w:val="0"/>
          <w:bCs w:val="0"/>
        </w:rPr>
        <w:t>ho uplatň</w:t>
      </w:r>
      <w:r>
        <w:rPr>
          <w:rFonts w:hint="default"/>
          <w:b w:val="0"/>
          <w:bCs w:val="0"/>
        </w:rPr>
        <w:t>ovania zá</w:t>
      </w:r>
      <w:r>
        <w:rPr>
          <w:rFonts w:hint="default"/>
          <w:b w:val="0"/>
          <w:bCs w:val="0"/>
        </w:rPr>
        <w:t>konov a </w:t>
      </w:r>
      <w:r>
        <w:rPr>
          <w:rFonts w:hint="default"/>
          <w:b w:val="0"/>
          <w:bCs w:val="0"/>
        </w:rPr>
        <w:t>ostatný</w:t>
      </w:r>
      <w:r>
        <w:rPr>
          <w:rFonts w:hint="default"/>
          <w:b w:val="0"/>
          <w:bCs w:val="0"/>
        </w:rPr>
        <w:t>ch vš</w:t>
      </w:r>
      <w:r>
        <w:rPr>
          <w:rFonts w:hint="default"/>
          <w:b w:val="0"/>
          <w:bCs w:val="0"/>
        </w:rPr>
        <w:t>eobecne zá</w:t>
      </w:r>
      <w:r>
        <w:rPr>
          <w:rFonts w:hint="default"/>
          <w:b w:val="0"/>
          <w:bCs w:val="0"/>
        </w:rPr>
        <w:t>vä</w:t>
      </w:r>
      <w:r>
        <w:rPr>
          <w:rFonts w:hint="default"/>
          <w:b w:val="0"/>
          <w:bCs w:val="0"/>
        </w:rPr>
        <w:t>zný</w:t>
      </w:r>
      <w:r>
        <w:rPr>
          <w:rFonts w:hint="default"/>
          <w:b w:val="0"/>
          <w:bCs w:val="0"/>
        </w:rPr>
        <w:t>ch prá</w:t>
      </w:r>
      <w:r>
        <w:rPr>
          <w:rFonts w:hint="default"/>
          <w:b w:val="0"/>
          <w:bCs w:val="0"/>
        </w:rPr>
        <w:t>vnych predpisov vydá</w:t>
      </w:r>
      <w:r>
        <w:rPr>
          <w:rFonts w:hint="default"/>
          <w:b w:val="0"/>
          <w:bCs w:val="0"/>
        </w:rPr>
        <w:t>va generá</w:t>
      </w:r>
      <w:r>
        <w:rPr>
          <w:rFonts w:hint="default"/>
          <w:b w:val="0"/>
          <w:bCs w:val="0"/>
        </w:rPr>
        <w:t>lny prokurá</w:t>
      </w:r>
      <w:r>
        <w:rPr>
          <w:rFonts w:hint="default"/>
          <w:b w:val="0"/>
          <w:bCs w:val="0"/>
        </w:rPr>
        <w:t>tor z </w:t>
      </w:r>
      <w:r>
        <w:rPr>
          <w:rFonts w:hint="default"/>
          <w:b w:val="0"/>
          <w:bCs w:val="0"/>
        </w:rPr>
        <w:t>vlastnej iniciatí</w:t>
      </w:r>
      <w:r>
        <w:rPr>
          <w:rFonts w:hint="default"/>
          <w:b w:val="0"/>
          <w:bCs w:val="0"/>
        </w:rPr>
        <w:t>vy alebo na zá</w:t>
      </w:r>
      <w:r>
        <w:rPr>
          <w:rFonts w:hint="default"/>
          <w:b w:val="0"/>
          <w:bCs w:val="0"/>
        </w:rPr>
        <w:t>klade podnetu prezidenta Slovenskej republiky, ná</w:t>
      </w:r>
      <w:r>
        <w:rPr>
          <w:rFonts w:hint="default"/>
          <w:b w:val="0"/>
          <w:bCs w:val="0"/>
        </w:rPr>
        <w:t>rodnej rady, vlá</w:t>
      </w:r>
      <w:r>
        <w:rPr>
          <w:rFonts w:hint="default"/>
          <w:b w:val="0"/>
          <w:bCs w:val="0"/>
        </w:rPr>
        <w:t xml:space="preserve">dy Slovenskej </w:t>
      </w:r>
      <w:r>
        <w:rPr>
          <w:rFonts w:hint="default"/>
          <w:b w:val="0"/>
          <w:bCs w:val="0"/>
        </w:rPr>
        <w:t>republiky (ď</w:t>
      </w:r>
      <w:r>
        <w:rPr>
          <w:rFonts w:hint="default"/>
          <w:b w:val="0"/>
          <w:bCs w:val="0"/>
        </w:rPr>
        <w:t>alej len „</w:t>
      </w:r>
      <w:r>
        <w:rPr>
          <w:rFonts w:hint="default"/>
          <w:b w:val="0"/>
          <w:bCs w:val="0"/>
        </w:rPr>
        <w:t>vlá</w:t>
      </w:r>
      <w:r>
        <w:rPr>
          <w:rFonts w:hint="default"/>
          <w:b w:val="0"/>
          <w:bCs w:val="0"/>
        </w:rPr>
        <w:t>da“</w:t>
      </w:r>
      <w:r>
        <w:rPr>
          <w:rFonts w:hint="default"/>
          <w:b w:val="0"/>
          <w:bCs w:val="0"/>
        </w:rPr>
        <w:t>) alebo  ministerstiev stanoviská</w:t>
      </w:r>
      <w:r>
        <w:rPr>
          <w:rFonts w:hint="default"/>
          <w:b w:val="0"/>
          <w:bCs w:val="0"/>
        </w:rPr>
        <w:t>, ktoré</w:t>
      </w:r>
      <w:r>
        <w:rPr>
          <w:rFonts w:hint="default"/>
          <w:b w:val="0"/>
          <w:bCs w:val="0"/>
        </w:rPr>
        <w:t xml:space="preserve"> sú</w:t>
      </w:r>
      <w:r>
        <w:rPr>
          <w:rFonts w:hint="default"/>
          <w:b w:val="0"/>
          <w:bCs w:val="0"/>
        </w:rPr>
        <w:t xml:space="preserve"> zá</w:t>
      </w:r>
      <w:r>
        <w:rPr>
          <w:rFonts w:hint="default"/>
          <w:b w:val="0"/>
          <w:bCs w:val="0"/>
        </w:rPr>
        <w:t>vä</w:t>
      </w:r>
      <w:r>
        <w:rPr>
          <w:rFonts w:hint="default"/>
          <w:b w:val="0"/>
          <w:bCs w:val="0"/>
        </w:rPr>
        <w:t>zné</w:t>
      </w:r>
      <w:r>
        <w:rPr>
          <w:rFonts w:hint="default"/>
          <w:b w:val="0"/>
          <w:bCs w:val="0"/>
        </w:rPr>
        <w:t xml:space="preserve"> pre vš</w:t>
      </w:r>
      <w:r>
        <w:rPr>
          <w:rFonts w:hint="default"/>
          <w:b w:val="0"/>
          <w:bCs w:val="0"/>
        </w:rPr>
        <w:t>etký</w:t>
      </w:r>
      <w:r>
        <w:rPr>
          <w:rFonts w:hint="default"/>
          <w:b w:val="0"/>
          <w:bCs w:val="0"/>
        </w:rPr>
        <w:t>ch prokurá</w:t>
      </w:r>
      <w:r>
        <w:rPr>
          <w:rFonts w:hint="default"/>
          <w:b w:val="0"/>
          <w:bCs w:val="0"/>
        </w:rPr>
        <w:t>torov.“</w:t>
      </w:r>
      <w:r>
        <w:rPr>
          <w:rFonts w:hint="default"/>
          <w:b w:val="0"/>
          <w:bCs w:val="0"/>
        </w:rPr>
        <w:t xml:space="preserve"> </w:t>
      </w:r>
    </w:p>
    <w:p w:rsidR="00917098" w:rsidRPr="00A617B7" w:rsidP="00917098">
      <w:pPr>
        <w:pStyle w:val="BodyText"/>
        <w:bidi w:val="0"/>
        <w:ind w:left="360" w:hanging="360"/>
        <w:jc w:val="both"/>
        <w:rPr>
          <w:bCs w:val="0"/>
        </w:rPr>
      </w:pPr>
      <w:r>
        <w:rPr>
          <w:b w:val="0"/>
          <w:bCs w:val="0"/>
        </w:rPr>
        <w:t xml:space="preserve"> </w:t>
      </w:r>
    </w:p>
    <w:p w:rsidR="000F6064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B2C68" w:rsidP="00E912D2">
      <w:pPr>
        <w:pStyle w:val="BodyText"/>
        <w:bidi w:val="0"/>
        <w:ind w:firstLine="397"/>
        <w:jc w:val="both"/>
        <w:rPr>
          <w:b w:val="0"/>
          <w:bCs w:val="0"/>
        </w:rPr>
      </w:pPr>
      <w:r w:rsidR="00917098">
        <w:t>6</w:t>
      </w:r>
      <w:r w:rsidRPr="00FF4CA4" w:rsidR="005C16A6">
        <w:t>.</w:t>
      </w:r>
      <w:r w:rsidR="005C16A6">
        <w:rPr>
          <w:rFonts w:hint="default"/>
          <w:b w:val="0"/>
          <w:bCs w:val="0"/>
        </w:rPr>
        <w:t xml:space="preserve"> V §</w:t>
      </w:r>
      <w:r w:rsidR="005C16A6">
        <w:rPr>
          <w:rFonts w:hint="default"/>
          <w:b w:val="0"/>
          <w:bCs w:val="0"/>
        </w:rPr>
        <w:t xml:space="preserve"> 10 ods. 3 sa 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organizač</w:t>
      </w:r>
      <w:r w:rsidR="005C16A6">
        <w:rPr>
          <w:rFonts w:hint="default"/>
          <w:b w:val="0"/>
          <w:bCs w:val="0"/>
        </w:rPr>
        <w:t>né</w:t>
      </w:r>
      <w:r w:rsidR="005C16A6">
        <w:rPr>
          <w:rFonts w:hint="default"/>
          <w:b w:val="0"/>
          <w:bCs w:val="0"/>
        </w:rPr>
        <w:t xml:space="preserve"> akty.</w:t>
      </w:r>
      <w:r w:rsidR="005C16A6">
        <w:rPr>
          <w:b w:val="0"/>
          <w:bCs w:val="0"/>
          <w:vertAlign w:val="superscript"/>
        </w:rPr>
        <w:t>3)</w:t>
      </w:r>
      <w:r w:rsidR="005C16A6">
        <w:rPr>
          <w:rFonts w:hint="default"/>
          <w:b w:val="0"/>
          <w:bCs w:val="0"/>
        </w:rPr>
        <w:t>“</w:t>
      </w:r>
      <w:r w:rsidR="005C16A6">
        <w:rPr>
          <w:rFonts w:hint="default"/>
          <w:b w:val="0"/>
          <w:bCs w:val="0"/>
        </w:rPr>
        <w:t xml:space="preserve"> nahrá</w:t>
      </w:r>
      <w:r w:rsidR="005C16A6">
        <w:rPr>
          <w:rFonts w:hint="default"/>
          <w:b w:val="0"/>
          <w:bCs w:val="0"/>
        </w:rPr>
        <w:t>dzajú</w:t>
      </w:r>
      <w:r w:rsidR="005C16A6">
        <w:rPr>
          <w:rFonts w:hint="default"/>
          <w:b w:val="0"/>
          <w:bCs w:val="0"/>
        </w:rPr>
        <w:t xml:space="preserve"> slovami „</w:t>
      </w:r>
      <w:r w:rsidR="005C16A6">
        <w:rPr>
          <w:rFonts w:hint="default"/>
          <w:b w:val="0"/>
          <w:bCs w:val="0"/>
        </w:rPr>
        <w:t>organizač</w:t>
      </w:r>
      <w:r w:rsidR="005C16A6">
        <w:rPr>
          <w:rFonts w:hint="default"/>
          <w:b w:val="0"/>
          <w:bCs w:val="0"/>
        </w:rPr>
        <w:t>né</w:t>
      </w:r>
      <w:r w:rsidR="005C16A6">
        <w:rPr>
          <w:rFonts w:hint="default"/>
          <w:b w:val="0"/>
          <w:bCs w:val="0"/>
        </w:rPr>
        <w:t xml:space="preserve"> akty, o </w:t>
      </w:r>
      <w:r w:rsidR="005C16A6">
        <w:rPr>
          <w:rFonts w:hint="default"/>
          <w:b w:val="0"/>
          <w:bCs w:val="0"/>
        </w:rPr>
        <w:t>ktorý</w:t>
      </w:r>
      <w:r w:rsidR="005C16A6">
        <w:rPr>
          <w:rFonts w:hint="default"/>
          <w:b w:val="0"/>
          <w:bCs w:val="0"/>
        </w:rPr>
        <w:t>ch to ustanovuje vš</w:t>
      </w:r>
      <w:r w:rsidR="005C16A6">
        <w:rPr>
          <w:rFonts w:hint="default"/>
          <w:b w:val="0"/>
          <w:bCs w:val="0"/>
        </w:rPr>
        <w:t>eobecne zá</w:t>
      </w:r>
      <w:r w:rsidR="005C16A6">
        <w:rPr>
          <w:rFonts w:hint="default"/>
          <w:b w:val="0"/>
          <w:bCs w:val="0"/>
        </w:rPr>
        <w:t>vä</w:t>
      </w:r>
      <w:r w:rsidR="005C16A6">
        <w:rPr>
          <w:rFonts w:hint="default"/>
          <w:b w:val="0"/>
          <w:bCs w:val="0"/>
        </w:rPr>
        <w:t>zný</w:t>
      </w:r>
      <w:r w:rsidR="005C16A6">
        <w:rPr>
          <w:rFonts w:hint="default"/>
          <w:b w:val="0"/>
          <w:bCs w:val="0"/>
        </w:rPr>
        <w:t xml:space="preserve"> prá</w:t>
      </w:r>
      <w:r w:rsidR="005C16A6">
        <w:rPr>
          <w:rFonts w:hint="default"/>
          <w:b w:val="0"/>
          <w:bCs w:val="0"/>
        </w:rPr>
        <w:t>vny predpis.</w:t>
      </w:r>
      <w:r w:rsidRPr="00FF4CA4" w:rsidR="005C16A6">
        <w:rPr>
          <w:b w:val="0"/>
          <w:bCs w:val="0"/>
          <w:vertAlign w:val="superscript"/>
        </w:rPr>
        <w:t xml:space="preserve"> </w:t>
      </w:r>
      <w:r w:rsidR="005C16A6">
        <w:rPr>
          <w:b w:val="0"/>
          <w:bCs w:val="0"/>
          <w:vertAlign w:val="superscript"/>
        </w:rPr>
        <w:t>3)</w:t>
      </w:r>
      <w:r w:rsidR="005C16A6">
        <w:rPr>
          <w:rFonts w:hint="default"/>
          <w:b w:val="0"/>
          <w:bCs w:val="0"/>
        </w:rPr>
        <w:t>“.</w:t>
      </w:r>
      <w:r w:rsidR="00FD5C36">
        <w:rPr>
          <w:b w:val="0"/>
          <w:bCs w:val="0"/>
        </w:rPr>
        <w:t xml:space="preserve"> </w:t>
      </w:r>
    </w:p>
    <w:p w:rsidR="003D06BD" w:rsidP="00E912D2">
      <w:pPr>
        <w:pStyle w:val="BodyText"/>
        <w:bidi w:val="0"/>
        <w:spacing w:before="120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      Pozná</w:t>
      </w:r>
      <w:r>
        <w:rPr>
          <w:rFonts w:hint="default"/>
          <w:b w:val="0"/>
          <w:bCs w:val="0"/>
        </w:rPr>
        <w:t>mka pod č</w:t>
      </w:r>
      <w:r>
        <w:rPr>
          <w:rFonts w:hint="default"/>
          <w:b w:val="0"/>
          <w:bCs w:val="0"/>
        </w:rPr>
        <w:t>iarou k odkazu 3 znie:</w:t>
      </w:r>
    </w:p>
    <w:p w:rsidR="003D06BD" w:rsidP="00E912D2">
      <w:pPr>
        <w:pStyle w:val="BodyText"/>
        <w:bidi w:val="0"/>
        <w:ind w:left="360" w:hanging="360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 w:rsidRPr="003D06BD">
        <w:rPr>
          <w:b w:val="0"/>
          <w:bCs w:val="0"/>
          <w:vertAlign w:val="superscript"/>
        </w:rPr>
        <w:t>3)</w:t>
      </w:r>
      <w:r>
        <w:rPr>
          <w:rFonts w:hint="default"/>
          <w:b w:val="0"/>
          <w:bCs w:val="0"/>
        </w:rPr>
        <w:t xml:space="preserve">  §</w:t>
      </w:r>
      <w:r>
        <w:rPr>
          <w:rFonts w:hint="default"/>
          <w:b w:val="0"/>
          <w:bCs w:val="0"/>
        </w:rPr>
        <w:t xml:space="preserve"> 1 ods. 2 pí</w:t>
      </w:r>
      <w:r>
        <w:rPr>
          <w:rFonts w:hint="default"/>
          <w:b w:val="0"/>
          <w:bCs w:val="0"/>
        </w:rPr>
        <w:t>sm. d) zá</w:t>
      </w:r>
      <w:r>
        <w:rPr>
          <w:rFonts w:hint="default"/>
          <w:b w:val="0"/>
          <w:bCs w:val="0"/>
        </w:rPr>
        <w:t>kona Ná</w:t>
      </w:r>
      <w:r>
        <w:rPr>
          <w:rFonts w:hint="default"/>
          <w:b w:val="0"/>
          <w:bCs w:val="0"/>
        </w:rPr>
        <w:t>rodnej rady Slovenskej republiky č</w:t>
      </w:r>
      <w:r>
        <w:rPr>
          <w:rFonts w:hint="default"/>
          <w:b w:val="0"/>
          <w:bCs w:val="0"/>
        </w:rPr>
        <w:t>. 1/1993 Z. z. o </w:t>
      </w:r>
      <w:r>
        <w:rPr>
          <w:rFonts w:hint="default"/>
          <w:b w:val="0"/>
          <w:bCs w:val="0"/>
        </w:rPr>
        <w:t>Zbierke zá</w:t>
      </w:r>
      <w:r>
        <w:rPr>
          <w:rFonts w:hint="default"/>
          <w:b w:val="0"/>
          <w:bCs w:val="0"/>
        </w:rPr>
        <w:t>konov Slovenskej republiky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zá</w:t>
      </w:r>
      <w:r>
        <w:rPr>
          <w:rFonts w:hint="default"/>
          <w:b w:val="0"/>
          <w:bCs w:val="0"/>
        </w:rPr>
        <w:t>kona č</w:t>
      </w:r>
      <w:r>
        <w:rPr>
          <w:rFonts w:hint="default"/>
          <w:b w:val="0"/>
          <w:bCs w:val="0"/>
        </w:rPr>
        <w:t>. 275/2002 Z. z.“</w:t>
      </w:r>
      <w:r>
        <w:rPr>
          <w:rFonts w:hint="default"/>
          <w:b w:val="0"/>
          <w:bCs w:val="0"/>
        </w:rPr>
        <w:t xml:space="preserve">.  </w:t>
      </w:r>
    </w:p>
    <w:p w:rsidR="00CD7B4B" w:rsidP="00E912D2">
      <w:pPr>
        <w:pStyle w:val="BodyText"/>
        <w:bidi w:val="0"/>
        <w:ind w:left="360" w:hanging="360"/>
        <w:jc w:val="both"/>
        <w:rPr>
          <w:b w:val="0"/>
          <w:bCs w:val="0"/>
        </w:rPr>
      </w:pPr>
    </w:p>
    <w:p w:rsidR="00A76AB9" w:rsidP="00E912D2">
      <w:pPr>
        <w:pStyle w:val="BodyText"/>
        <w:bidi w:val="0"/>
        <w:ind w:left="360" w:hanging="360"/>
        <w:jc w:val="both"/>
        <w:rPr>
          <w:b w:val="0"/>
          <w:bCs w:val="0"/>
        </w:rPr>
      </w:pPr>
    </w:p>
    <w:p w:rsidR="003D06BD" w:rsidP="00E912D2">
      <w:pPr>
        <w:pStyle w:val="BodyText"/>
        <w:autoSpaceDE w:val="0"/>
        <w:autoSpaceDN w:val="0"/>
        <w:bidi w:val="0"/>
        <w:ind w:firstLine="360"/>
        <w:jc w:val="both"/>
        <w:rPr>
          <w:rFonts w:hint="default"/>
          <w:b w:val="0"/>
          <w:bCs w:val="0"/>
        </w:rPr>
      </w:pPr>
      <w:r w:rsidR="00CD7B4B">
        <w:rPr>
          <w:b w:val="0"/>
          <w:bCs w:val="0"/>
        </w:rPr>
        <w:tab/>
      </w:r>
      <w:r w:rsidR="00533A48">
        <w:t>7</w:t>
      </w:r>
      <w:r w:rsidRPr="00B658B8" w:rsidR="00B658B8">
        <w:t>.</w:t>
      </w:r>
      <w:r w:rsidR="00B658B8">
        <w:rPr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§</w:t>
      </w:r>
      <w:r>
        <w:rPr>
          <w:rFonts w:hint="default"/>
          <w:b w:val="0"/>
          <w:bCs w:val="0"/>
        </w:rPr>
        <w:t xml:space="preserve"> 10 sa dopĺň</w:t>
      </w:r>
      <w:r>
        <w:rPr>
          <w:rFonts w:hint="default"/>
          <w:b w:val="0"/>
          <w:bCs w:val="0"/>
        </w:rPr>
        <w:t>a odsekom 4, ktorý</w:t>
      </w:r>
      <w:r>
        <w:rPr>
          <w:rFonts w:hint="default"/>
          <w:b w:val="0"/>
          <w:bCs w:val="0"/>
        </w:rPr>
        <w:t xml:space="preserve"> znie:</w:t>
      </w:r>
    </w:p>
    <w:p w:rsidR="003D06BD" w:rsidP="00E912D2">
      <w:pPr>
        <w:pStyle w:val="BodyText"/>
        <w:bidi w:val="0"/>
        <w:jc w:val="both"/>
        <w:rPr>
          <w:b w:val="0"/>
          <w:bCs w:val="0"/>
        </w:rPr>
      </w:pPr>
    </w:p>
    <w:p w:rsidR="003D06BD" w:rsidRPr="00203DEC" w:rsidP="00E912D2">
      <w:pPr>
        <w:pStyle w:val="BodyText"/>
        <w:bidi w:val="0"/>
        <w:ind w:firstLine="397"/>
        <w:jc w:val="both"/>
        <w:rPr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(4</w:t>
      </w:r>
      <w:r>
        <w:rPr>
          <w:rFonts w:hint="default"/>
          <w:b w:val="0"/>
          <w:bCs w:val="0"/>
        </w:rPr>
        <w:t>) Prí</w:t>
      </w:r>
      <w:r>
        <w:rPr>
          <w:rFonts w:hint="default"/>
          <w:b w:val="0"/>
          <w:bCs w:val="0"/>
        </w:rPr>
        <w:t>kazy, pokyny, iné</w:t>
      </w:r>
      <w:r>
        <w:rPr>
          <w:rFonts w:hint="default"/>
          <w:b w:val="0"/>
          <w:bCs w:val="0"/>
        </w:rPr>
        <w:t xml:space="preserve"> služ</w:t>
      </w:r>
      <w:r>
        <w:rPr>
          <w:rFonts w:hint="default"/>
          <w:b w:val="0"/>
          <w:bCs w:val="0"/>
        </w:rPr>
        <w:t>obné</w:t>
      </w:r>
      <w:r>
        <w:rPr>
          <w:rFonts w:hint="default"/>
          <w:b w:val="0"/>
          <w:bCs w:val="0"/>
        </w:rPr>
        <w:t xml:space="preserve"> predpisy,  </w:t>
      </w:r>
      <w:r>
        <w:rPr>
          <w:rFonts w:hint="default"/>
          <w:b w:val="0"/>
          <w:bCs w:val="0"/>
        </w:rPr>
        <w:t>prá</w:t>
      </w:r>
      <w:r>
        <w:rPr>
          <w:rFonts w:hint="default"/>
          <w:b w:val="0"/>
          <w:bCs w:val="0"/>
        </w:rPr>
        <w:t>vne</w:t>
      </w:r>
      <w:r w:rsidR="000E0171">
        <w:rPr>
          <w:b w:val="0"/>
          <w:bCs w:val="0"/>
        </w:rPr>
        <w:t xml:space="preserve"> akty</w:t>
      </w:r>
      <w:r>
        <w:rPr>
          <w:b w:val="0"/>
          <w:bCs w:val="0"/>
        </w:rPr>
        <w:t xml:space="preserve"> a </w:t>
      </w:r>
      <w:r>
        <w:rPr>
          <w:rFonts w:hint="default"/>
          <w:b w:val="0"/>
          <w:bCs w:val="0"/>
        </w:rPr>
        <w:t>organizač</w:t>
      </w:r>
      <w:r>
        <w:rPr>
          <w:rFonts w:hint="default"/>
          <w:b w:val="0"/>
          <w:bCs w:val="0"/>
        </w:rPr>
        <w:t>né</w:t>
      </w:r>
      <w:r>
        <w:rPr>
          <w:rFonts w:hint="default"/>
          <w:b w:val="0"/>
          <w:bCs w:val="0"/>
        </w:rPr>
        <w:t xml:space="preserve"> akty vydá</w:t>
      </w:r>
      <w:r>
        <w:rPr>
          <w:rFonts w:hint="default"/>
          <w:b w:val="0"/>
          <w:bCs w:val="0"/>
        </w:rPr>
        <w:t>va generá</w:t>
      </w:r>
      <w:r>
        <w:rPr>
          <w:rFonts w:hint="default"/>
          <w:b w:val="0"/>
          <w:bCs w:val="0"/>
        </w:rPr>
        <w:t>lny prokurá</w:t>
      </w:r>
      <w:r>
        <w:rPr>
          <w:rFonts w:hint="default"/>
          <w:b w:val="0"/>
          <w:bCs w:val="0"/>
        </w:rPr>
        <w:t>tor z </w:t>
      </w:r>
      <w:r>
        <w:rPr>
          <w:rFonts w:hint="default"/>
          <w:b w:val="0"/>
          <w:bCs w:val="0"/>
        </w:rPr>
        <w:t xml:space="preserve"> vlastnej iniciatí</w:t>
      </w:r>
      <w:r>
        <w:rPr>
          <w:rFonts w:hint="default"/>
          <w:b w:val="0"/>
          <w:bCs w:val="0"/>
        </w:rPr>
        <w:t>vy</w:t>
      </w:r>
      <w:r w:rsidR="005660E2">
        <w:rPr>
          <w:b w:val="0"/>
          <w:bCs w:val="0"/>
        </w:rPr>
        <w:t xml:space="preserve"> alebo n</w:t>
      </w:r>
      <w:r>
        <w:rPr>
          <w:rFonts w:hint="default"/>
          <w:b w:val="0"/>
          <w:bCs w:val="0"/>
        </w:rPr>
        <w:t>a zá</w:t>
      </w:r>
      <w:r>
        <w:rPr>
          <w:rFonts w:hint="default"/>
          <w:b w:val="0"/>
          <w:bCs w:val="0"/>
        </w:rPr>
        <w:t>klade ná</w:t>
      </w:r>
      <w:r>
        <w:rPr>
          <w:rFonts w:hint="default"/>
          <w:b w:val="0"/>
          <w:bCs w:val="0"/>
        </w:rPr>
        <w:t>vrhu podriadený</w:t>
      </w:r>
      <w:r>
        <w:rPr>
          <w:rFonts w:hint="default"/>
          <w:b w:val="0"/>
          <w:bCs w:val="0"/>
        </w:rPr>
        <w:t>ch prokurá</w:t>
      </w:r>
      <w:r>
        <w:rPr>
          <w:rFonts w:hint="default"/>
          <w:b w:val="0"/>
          <w:bCs w:val="0"/>
        </w:rPr>
        <w:t>torov</w:t>
      </w:r>
      <w:r w:rsidR="005660E2">
        <w:rPr>
          <w:b w:val="0"/>
          <w:bCs w:val="0"/>
        </w:rPr>
        <w:t>.</w:t>
      </w:r>
      <w:r>
        <w:rPr>
          <w:rFonts w:hint="default"/>
          <w:b w:val="0"/>
          <w:bCs w:val="0"/>
        </w:rPr>
        <w:t>“</w:t>
      </w:r>
    </w:p>
    <w:p w:rsidR="003D06BD" w:rsidRPr="00FF4CA4" w:rsidP="00E912D2">
      <w:pPr>
        <w:pStyle w:val="BodyText"/>
        <w:bidi w:val="0"/>
        <w:ind w:firstLine="426"/>
        <w:jc w:val="both"/>
        <w:rPr>
          <w:b w:val="0"/>
          <w:bCs w:val="0"/>
        </w:rPr>
      </w:pPr>
      <w:r>
        <w:rPr>
          <w:b w:val="0"/>
          <w:bCs w:val="0"/>
        </w:rPr>
        <w:tab/>
      </w:r>
    </w:p>
    <w:p w:rsidR="003D06BD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C16A6" w:rsidP="00B35EA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757775">
        <w:t>8</w:t>
      </w:r>
      <w:r>
        <w:t xml:space="preserve">. </w:t>
      </w:r>
      <w:r>
        <w:rPr>
          <w:rFonts w:hint="default"/>
          <w:b w:val="0"/>
          <w:bCs w:val="0"/>
        </w:rPr>
        <w:t>§</w:t>
      </w:r>
      <w:r>
        <w:rPr>
          <w:rFonts w:hint="default"/>
          <w:b w:val="0"/>
          <w:bCs w:val="0"/>
        </w:rPr>
        <w:t xml:space="preserve"> 11 ods. 1 znie: </w:t>
      </w:r>
    </w:p>
    <w:p w:rsidR="005B2C68" w:rsidP="00E912D2">
      <w:pPr>
        <w:pStyle w:val="BodyText"/>
        <w:bidi w:val="0"/>
        <w:jc w:val="both"/>
        <w:rPr>
          <w:b w:val="0"/>
          <w:bCs w:val="0"/>
        </w:rPr>
      </w:pPr>
    </w:p>
    <w:p w:rsidR="008A4226" w:rsidP="00E912D2">
      <w:pPr>
        <w:pStyle w:val="BodyText"/>
        <w:bidi w:val="0"/>
        <w:ind w:firstLine="397"/>
        <w:jc w:val="both"/>
        <w:rPr>
          <w:b w:val="0"/>
          <w:bCs w:val="0"/>
        </w:rPr>
      </w:pPr>
      <w:r w:rsidR="005C16A6">
        <w:rPr>
          <w:rFonts w:hint="default"/>
          <w:b w:val="0"/>
          <w:bCs w:val="0"/>
        </w:rPr>
        <w:t>„</w:t>
      </w:r>
      <w:r w:rsidR="005C16A6">
        <w:rPr>
          <w:rFonts w:hint="default"/>
          <w:b w:val="0"/>
          <w:bCs w:val="0"/>
        </w:rPr>
        <w:t>(1</w:t>
      </w:r>
      <w:r w:rsidR="005B2C68">
        <w:rPr>
          <w:rFonts w:hint="default"/>
          <w:b w:val="0"/>
          <w:bCs w:val="0"/>
        </w:rPr>
        <w:t>)  Generá</w:t>
      </w:r>
      <w:r w:rsidR="005B2C68">
        <w:rPr>
          <w:rFonts w:hint="default"/>
          <w:b w:val="0"/>
          <w:bCs w:val="0"/>
        </w:rPr>
        <w:t>lny prokurá</w:t>
      </w:r>
      <w:r w:rsidR="005B2C68">
        <w:rPr>
          <w:rFonts w:hint="default"/>
          <w:b w:val="0"/>
          <w:bCs w:val="0"/>
        </w:rPr>
        <w:t>tor podá</w:t>
      </w:r>
      <w:r w:rsidR="005B2C68">
        <w:rPr>
          <w:rFonts w:hint="default"/>
          <w:b w:val="0"/>
          <w:bCs w:val="0"/>
        </w:rPr>
        <w:t>va n</w:t>
      </w:r>
      <w:r w:rsidR="005C16A6">
        <w:rPr>
          <w:rFonts w:hint="default"/>
          <w:b w:val="0"/>
          <w:bCs w:val="0"/>
        </w:rPr>
        <w:t>á</w:t>
      </w:r>
      <w:r w:rsidR="005C16A6">
        <w:rPr>
          <w:rFonts w:hint="default"/>
          <w:b w:val="0"/>
          <w:bCs w:val="0"/>
        </w:rPr>
        <w:t>rodnej rade raz za rok sprá</w:t>
      </w:r>
      <w:r w:rsidR="005C16A6">
        <w:rPr>
          <w:rFonts w:hint="default"/>
          <w:b w:val="0"/>
          <w:bCs w:val="0"/>
        </w:rPr>
        <w:t>vu o </w:t>
      </w:r>
      <w:r w:rsidR="005C16A6">
        <w:rPr>
          <w:rFonts w:hint="default"/>
          <w:b w:val="0"/>
          <w:bCs w:val="0"/>
        </w:rPr>
        <w:t>č</w:t>
      </w:r>
      <w:r w:rsidR="005C16A6">
        <w:rPr>
          <w:rFonts w:hint="default"/>
          <w:b w:val="0"/>
          <w:bCs w:val="0"/>
        </w:rPr>
        <w:t>innosti prokuratú</w:t>
      </w:r>
      <w:r w:rsidR="005C16A6">
        <w:rPr>
          <w:rFonts w:hint="default"/>
          <w:b w:val="0"/>
          <w:bCs w:val="0"/>
        </w:rPr>
        <w:t>ry, z </w:t>
      </w:r>
      <w:r w:rsidR="005C16A6">
        <w:rPr>
          <w:rFonts w:hint="default"/>
          <w:b w:val="0"/>
          <w:bCs w:val="0"/>
        </w:rPr>
        <w:t>ktorej vyplý</w:t>
      </w:r>
      <w:r w:rsidR="005C16A6">
        <w:rPr>
          <w:rFonts w:hint="default"/>
          <w:b w:val="0"/>
          <w:bCs w:val="0"/>
        </w:rPr>
        <w:t>vajú</w:t>
      </w:r>
      <w:r w:rsidR="005C16A6">
        <w:rPr>
          <w:rFonts w:hint="default"/>
          <w:b w:val="0"/>
          <w:bCs w:val="0"/>
        </w:rPr>
        <w:t xml:space="preserve"> jej poznatky o </w:t>
      </w:r>
      <w:r w:rsidR="005C16A6">
        <w:rPr>
          <w:rFonts w:hint="default"/>
          <w:b w:val="0"/>
          <w:bCs w:val="0"/>
        </w:rPr>
        <w:t>stave zá</w:t>
      </w:r>
      <w:r w:rsidR="005C16A6">
        <w:rPr>
          <w:rFonts w:hint="default"/>
          <w:b w:val="0"/>
          <w:bCs w:val="0"/>
        </w:rPr>
        <w:t>konnosti. Súč</w:t>
      </w:r>
      <w:r w:rsidR="005C16A6">
        <w:rPr>
          <w:rFonts w:hint="default"/>
          <w:b w:val="0"/>
          <w:bCs w:val="0"/>
        </w:rPr>
        <w:t>asť</w:t>
      </w:r>
      <w:r w:rsidR="005C16A6">
        <w:rPr>
          <w:rFonts w:hint="default"/>
          <w:b w:val="0"/>
          <w:bCs w:val="0"/>
        </w:rPr>
        <w:t>ou sprá</w:t>
      </w:r>
      <w:r w:rsidR="005C16A6">
        <w:rPr>
          <w:rFonts w:hint="default"/>
          <w:b w:val="0"/>
          <w:bCs w:val="0"/>
        </w:rPr>
        <w:t>vy sú</w:t>
      </w:r>
      <w:r w:rsidR="005C16A6">
        <w:rPr>
          <w:rFonts w:hint="default"/>
          <w:b w:val="0"/>
          <w:bCs w:val="0"/>
        </w:rPr>
        <w:t xml:space="preserve"> aj š</w:t>
      </w:r>
      <w:r w:rsidR="005C16A6">
        <w:rPr>
          <w:rFonts w:hint="default"/>
          <w:b w:val="0"/>
          <w:bCs w:val="0"/>
        </w:rPr>
        <w:t>tatistické</w:t>
      </w:r>
      <w:r w:rsidR="005C16A6">
        <w:rPr>
          <w:rFonts w:hint="default"/>
          <w:b w:val="0"/>
          <w:bCs w:val="0"/>
        </w:rPr>
        <w:t xml:space="preserve"> ú</w:t>
      </w:r>
      <w:r w:rsidR="005C16A6">
        <w:rPr>
          <w:rFonts w:hint="default"/>
          <w:b w:val="0"/>
          <w:bCs w:val="0"/>
        </w:rPr>
        <w:t>daje o </w:t>
      </w:r>
      <w:r w:rsidR="005C16A6">
        <w:rPr>
          <w:rFonts w:hint="default"/>
          <w:b w:val="0"/>
          <w:bCs w:val="0"/>
        </w:rPr>
        <w:t>č</w:t>
      </w:r>
      <w:r w:rsidR="005C16A6">
        <w:rPr>
          <w:rFonts w:hint="default"/>
          <w:b w:val="0"/>
          <w:bCs w:val="0"/>
        </w:rPr>
        <w:t>innosti jednotlivý</w:t>
      </w:r>
      <w:r w:rsidR="005C16A6">
        <w:rPr>
          <w:rFonts w:hint="default"/>
          <w:b w:val="0"/>
          <w:bCs w:val="0"/>
        </w:rPr>
        <w:t>ch prokuratú</w:t>
      </w:r>
      <w:r w:rsidR="005C16A6">
        <w:rPr>
          <w:rFonts w:hint="default"/>
          <w:b w:val="0"/>
          <w:bCs w:val="0"/>
        </w:rPr>
        <w:t>r. Rovnopis sprá</w:t>
      </w:r>
      <w:r w:rsidR="005C16A6">
        <w:rPr>
          <w:rFonts w:hint="default"/>
          <w:b w:val="0"/>
          <w:bCs w:val="0"/>
        </w:rPr>
        <w:t>vy zasiela prezidentovi Slovenskej republiky a</w:t>
      </w:r>
      <w:r w:rsidR="003775A0">
        <w:rPr>
          <w:b w:val="0"/>
          <w:bCs w:val="0"/>
        </w:rPr>
        <w:t> </w:t>
      </w:r>
      <w:r w:rsidR="005C16A6">
        <w:rPr>
          <w:rFonts w:hint="default"/>
          <w:b w:val="0"/>
          <w:bCs w:val="0"/>
        </w:rPr>
        <w:t>vlá</w:t>
      </w:r>
      <w:r w:rsidR="005C16A6">
        <w:rPr>
          <w:rFonts w:hint="default"/>
          <w:b w:val="0"/>
          <w:bCs w:val="0"/>
        </w:rPr>
        <w:t>d</w:t>
      </w:r>
      <w:r w:rsidR="007F21C4">
        <w:rPr>
          <w:b w:val="0"/>
          <w:bCs w:val="0"/>
        </w:rPr>
        <w:t>e</w:t>
      </w:r>
      <w:r w:rsidR="003775A0">
        <w:rPr>
          <w:b w:val="0"/>
          <w:bCs w:val="0"/>
        </w:rPr>
        <w:t>.</w:t>
      </w:r>
      <w:r w:rsidR="005D69BF">
        <w:rPr>
          <w:rFonts w:hint="default"/>
          <w:b w:val="0"/>
          <w:bCs w:val="0"/>
        </w:rPr>
        <w:t xml:space="preserve"> Generá</w:t>
      </w:r>
      <w:r w:rsidR="005D69BF">
        <w:rPr>
          <w:rFonts w:hint="default"/>
          <w:b w:val="0"/>
          <w:bCs w:val="0"/>
        </w:rPr>
        <w:t>l</w:t>
      </w:r>
      <w:r w:rsidR="005D69BF">
        <w:rPr>
          <w:rFonts w:hint="default"/>
          <w:b w:val="0"/>
          <w:bCs w:val="0"/>
        </w:rPr>
        <w:t>ny prokurá</w:t>
      </w:r>
      <w:r w:rsidR="005D69BF">
        <w:rPr>
          <w:rFonts w:hint="default"/>
          <w:b w:val="0"/>
          <w:bCs w:val="0"/>
        </w:rPr>
        <w:t>tor predkladá</w:t>
      </w:r>
      <w:r w:rsidR="005D69BF">
        <w:rPr>
          <w:rFonts w:hint="default"/>
          <w:b w:val="0"/>
          <w:bCs w:val="0"/>
        </w:rPr>
        <w:t xml:space="preserve"> ná</w:t>
      </w:r>
      <w:r w:rsidR="005D69BF">
        <w:rPr>
          <w:rFonts w:hint="default"/>
          <w:b w:val="0"/>
          <w:bCs w:val="0"/>
        </w:rPr>
        <w:t>rodnej rade sprá</w:t>
      </w:r>
      <w:r w:rsidR="005D69BF">
        <w:rPr>
          <w:rFonts w:hint="default"/>
          <w:b w:val="0"/>
          <w:bCs w:val="0"/>
        </w:rPr>
        <w:t>vu o </w:t>
      </w:r>
      <w:r w:rsidR="005D69BF">
        <w:rPr>
          <w:rFonts w:hint="default"/>
          <w:b w:val="0"/>
          <w:bCs w:val="0"/>
        </w:rPr>
        <w:t>otá</w:t>
      </w:r>
      <w:r w:rsidR="005D69BF">
        <w:rPr>
          <w:rFonts w:hint="default"/>
          <w:b w:val="0"/>
          <w:bCs w:val="0"/>
        </w:rPr>
        <w:t>zkach patriacich do pô</w:t>
      </w:r>
      <w:r w:rsidR="005D69BF">
        <w:rPr>
          <w:rFonts w:hint="default"/>
          <w:b w:val="0"/>
          <w:bCs w:val="0"/>
        </w:rPr>
        <w:t>sobnosti prokuratú</w:t>
      </w:r>
      <w:r w:rsidR="005D69BF">
        <w:rPr>
          <w:rFonts w:hint="default"/>
          <w:b w:val="0"/>
          <w:bCs w:val="0"/>
        </w:rPr>
        <w:t>ry aj na zá</w:t>
      </w:r>
      <w:r w:rsidR="005D69BF">
        <w:rPr>
          <w:rFonts w:hint="default"/>
          <w:b w:val="0"/>
          <w:bCs w:val="0"/>
        </w:rPr>
        <w:t xml:space="preserve">klade </w:t>
      </w:r>
      <w:r w:rsidR="005C72EB">
        <w:rPr>
          <w:b w:val="0"/>
          <w:bCs w:val="0"/>
        </w:rPr>
        <w:t>po</w:t>
      </w:r>
      <w:r w:rsidR="005D69BF">
        <w:rPr>
          <w:rFonts w:hint="default"/>
          <w:b w:val="0"/>
          <w:bCs w:val="0"/>
        </w:rPr>
        <w:t>ž</w:t>
      </w:r>
      <w:r w:rsidR="005D69BF">
        <w:rPr>
          <w:rFonts w:hint="default"/>
          <w:b w:val="0"/>
          <w:bCs w:val="0"/>
        </w:rPr>
        <w:t>iad</w:t>
      </w:r>
      <w:r w:rsidR="005C72EB">
        <w:rPr>
          <w:b w:val="0"/>
          <w:bCs w:val="0"/>
        </w:rPr>
        <w:t>ania</w:t>
      </w:r>
      <w:r w:rsidR="005D69BF">
        <w:rPr>
          <w:rFonts w:hint="default"/>
          <w:b w:val="0"/>
          <w:bCs w:val="0"/>
        </w:rPr>
        <w:t xml:space="preserve"> ná</w:t>
      </w:r>
      <w:r w:rsidR="005D69BF">
        <w:rPr>
          <w:rFonts w:hint="default"/>
          <w:b w:val="0"/>
          <w:bCs w:val="0"/>
        </w:rPr>
        <w:t>rodnej rady pri vý</w:t>
      </w:r>
      <w:r w:rsidR="005D69BF">
        <w:rPr>
          <w:rFonts w:hint="default"/>
          <w:b w:val="0"/>
          <w:bCs w:val="0"/>
        </w:rPr>
        <w:t>kone jej kontrolnej č</w:t>
      </w:r>
      <w:r w:rsidR="005D69BF">
        <w:rPr>
          <w:rFonts w:hint="default"/>
          <w:b w:val="0"/>
          <w:bCs w:val="0"/>
        </w:rPr>
        <w:t>innosti.“</w:t>
      </w:r>
    </w:p>
    <w:p w:rsidR="008A4226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8A4226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28291F" w:rsidRPr="00F7321C" w:rsidP="0028291F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69763D">
        <w:t>9</w:t>
      </w:r>
      <w:r w:rsidRPr="00F7321C">
        <w:t>.</w:t>
      </w:r>
      <w:r w:rsidRPr="00F7321C">
        <w:rPr>
          <w:rFonts w:hint="default"/>
          <w:b w:val="0"/>
          <w:bCs w:val="0"/>
        </w:rPr>
        <w:t xml:space="preserve"> V §</w:t>
      </w:r>
      <w:r w:rsidRPr="00F7321C">
        <w:rPr>
          <w:rFonts w:hint="default"/>
          <w:b w:val="0"/>
          <w:bCs w:val="0"/>
        </w:rPr>
        <w:t xml:space="preserve"> 11 sa za odsek 1 vkladajú</w:t>
      </w:r>
      <w:r w:rsidRPr="00F7321C">
        <w:rPr>
          <w:rFonts w:hint="default"/>
          <w:b w:val="0"/>
          <w:bCs w:val="0"/>
        </w:rPr>
        <w:t xml:space="preserve"> nové</w:t>
      </w:r>
      <w:r w:rsidRPr="00F7321C">
        <w:rPr>
          <w:rFonts w:hint="default"/>
          <w:b w:val="0"/>
          <w:bCs w:val="0"/>
        </w:rPr>
        <w:t xml:space="preserve"> odseky 2 až</w:t>
      </w:r>
      <w:r w:rsidRPr="00F7321C">
        <w:rPr>
          <w:rFonts w:hint="default"/>
          <w:b w:val="0"/>
          <w:bCs w:val="0"/>
        </w:rPr>
        <w:t xml:space="preserve"> 4, ktoré</w:t>
      </w:r>
      <w:r w:rsidRPr="00F7321C">
        <w:rPr>
          <w:rFonts w:hint="default"/>
          <w:b w:val="0"/>
          <w:bCs w:val="0"/>
        </w:rPr>
        <w:t xml:space="preserve"> vrá</w:t>
      </w:r>
      <w:r w:rsidRPr="00F7321C">
        <w:rPr>
          <w:rFonts w:hint="default"/>
          <w:b w:val="0"/>
          <w:bCs w:val="0"/>
        </w:rPr>
        <w:t>tane pozná</w:t>
      </w:r>
      <w:r w:rsidRPr="00F7321C">
        <w:rPr>
          <w:rFonts w:hint="default"/>
          <w:b w:val="0"/>
          <w:bCs w:val="0"/>
        </w:rPr>
        <w:t>mok pod č</w:t>
      </w:r>
      <w:r w:rsidRPr="00F7321C">
        <w:rPr>
          <w:rFonts w:hint="default"/>
          <w:b w:val="0"/>
          <w:bCs w:val="0"/>
        </w:rPr>
        <w:t>iarou k odkazom 3a a </w:t>
      </w:r>
      <w:r w:rsidRPr="00F7321C">
        <w:rPr>
          <w:rFonts w:hint="default"/>
          <w:b w:val="0"/>
          <w:bCs w:val="0"/>
        </w:rPr>
        <w:t>3b znejú</w:t>
      </w:r>
      <w:r w:rsidRPr="00F7321C">
        <w:rPr>
          <w:rFonts w:hint="default"/>
          <w:b w:val="0"/>
          <w:bCs w:val="0"/>
        </w:rPr>
        <w:t>:</w:t>
      </w:r>
    </w:p>
    <w:p w:rsidR="0028291F" w:rsidRPr="00F7321C" w:rsidP="0028291F">
      <w:pPr>
        <w:pStyle w:val="BodyText"/>
        <w:bidi w:val="0"/>
        <w:ind w:firstLine="426"/>
        <w:jc w:val="both"/>
        <w:rPr>
          <w:b w:val="0"/>
          <w:bCs w:val="0"/>
        </w:rPr>
      </w:pPr>
    </w:p>
    <w:p w:rsidR="0028291F" w:rsidRPr="00F7321C" w:rsidP="0028291F">
      <w:pPr>
        <w:pStyle w:val="BodyText"/>
        <w:bidi w:val="0"/>
        <w:ind w:firstLine="426"/>
        <w:jc w:val="both"/>
        <w:rPr>
          <w:b w:val="0"/>
          <w:bCs w:val="0"/>
          <w:vertAlign w:val="superscript"/>
        </w:rPr>
      </w:pPr>
      <w:r w:rsidRPr="00F7321C">
        <w:rPr>
          <w:rFonts w:hint="default"/>
          <w:b w:val="0"/>
          <w:bCs w:val="0"/>
        </w:rPr>
        <w:t>„</w:t>
      </w:r>
      <w:r w:rsidRPr="00F7321C">
        <w:rPr>
          <w:rFonts w:hint="default"/>
          <w:b w:val="0"/>
          <w:bCs w:val="0"/>
        </w:rPr>
        <w:t>(2) Generá</w:t>
      </w:r>
      <w:r w:rsidRPr="00F7321C">
        <w:rPr>
          <w:rFonts w:hint="default"/>
          <w:b w:val="0"/>
          <w:bCs w:val="0"/>
        </w:rPr>
        <w:t>lny prokurá</w:t>
      </w:r>
      <w:r w:rsidRPr="00F7321C">
        <w:rPr>
          <w:rFonts w:hint="default"/>
          <w:b w:val="0"/>
          <w:bCs w:val="0"/>
        </w:rPr>
        <w:t>tor ž</w:t>
      </w:r>
      <w:r w:rsidRPr="00F7321C">
        <w:rPr>
          <w:rFonts w:hint="default"/>
          <w:b w:val="0"/>
          <w:bCs w:val="0"/>
        </w:rPr>
        <w:t>iada ná</w:t>
      </w:r>
      <w:r w:rsidRPr="00F7321C">
        <w:rPr>
          <w:rFonts w:hint="default"/>
          <w:b w:val="0"/>
          <w:bCs w:val="0"/>
        </w:rPr>
        <w:t>rodnú</w:t>
      </w:r>
      <w:r w:rsidRPr="00F7321C">
        <w:rPr>
          <w:rFonts w:hint="default"/>
          <w:b w:val="0"/>
          <w:bCs w:val="0"/>
        </w:rPr>
        <w:t xml:space="preserve"> radu o </w:t>
      </w:r>
      <w:r w:rsidRPr="00F7321C">
        <w:rPr>
          <w:rFonts w:hint="default"/>
          <w:b w:val="0"/>
          <w:bCs w:val="0"/>
        </w:rPr>
        <w:t>vydanie sú</w:t>
      </w:r>
      <w:r w:rsidRPr="00F7321C">
        <w:rPr>
          <w:rFonts w:hint="default"/>
          <w:b w:val="0"/>
          <w:bCs w:val="0"/>
        </w:rPr>
        <w:t>hlasu na zadrž</w:t>
      </w:r>
      <w:r w:rsidRPr="00F7321C">
        <w:rPr>
          <w:rFonts w:hint="default"/>
          <w:b w:val="0"/>
          <w:bCs w:val="0"/>
        </w:rPr>
        <w:t>anie poslanca ná</w:t>
      </w:r>
      <w:r w:rsidRPr="00F7321C">
        <w:rPr>
          <w:rFonts w:hint="default"/>
          <w:b w:val="0"/>
          <w:bCs w:val="0"/>
        </w:rPr>
        <w:t>rodnej rady, ak poslanec bol pristihnutý</w:t>
      </w:r>
      <w:r w:rsidRPr="00F7321C">
        <w:rPr>
          <w:rFonts w:hint="default"/>
          <w:b w:val="0"/>
          <w:bCs w:val="0"/>
        </w:rPr>
        <w:t xml:space="preserve"> a </w:t>
      </w:r>
      <w:r w:rsidRPr="00F7321C">
        <w:rPr>
          <w:rFonts w:hint="default"/>
          <w:b w:val="0"/>
          <w:bCs w:val="0"/>
        </w:rPr>
        <w:t>zadrž</w:t>
      </w:r>
      <w:r w:rsidRPr="00F7321C">
        <w:rPr>
          <w:rFonts w:hint="default"/>
          <w:b w:val="0"/>
          <w:bCs w:val="0"/>
        </w:rPr>
        <w:t>aný</w:t>
      </w:r>
      <w:r w:rsidRPr="00F7321C">
        <w:rPr>
          <w:rFonts w:hint="default"/>
          <w:b w:val="0"/>
          <w:bCs w:val="0"/>
        </w:rPr>
        <w:t xml:space="preserve"> pri trestnom č</w:t>
      </w:r>
      <w:r w:rsidRPr="00F7321C">
        <w:rPr>
          <w:rFonts w:hint="default"/>
          <w:b w:val="0"/>
          <w:bCs w:val="0"/>
        </w:rPr>
        <w:t>ine a </w:t>
      </w:r>
      <w:r w:rsidRPr="00F7321C">
        <w:rPr>
          <w:rFonts w:hint="default"/>
          <w:b w:val="0"/>
          <w:bCs w:val="0"/>
        </w:rPr>
        <w:t>oznamuje predsedovi ná</w:t>
      </w:r>
      <w:r w:rsidRPr="00F7321C">
        <w:rPr>
          <w:rFonts w:hint="default"/>
          <w:b w:val="0"/>
          <w:bCs w:val="0"/>
        </w:rPr>
        <w:t>rodnej rady, ž</w:t>
      </w:r>
      <w:r w:rsidRPr="00F7321C">
        <w:rPr>
          <w:rFonts w:hint="default"/>
          <w:b w:val="0"/>
          <w:bCs w:val="0"/>
        </w:rPr>
        <w:t>e ná</w:t>
      </w:r>
      <w:r w:rsidRPr="00F7321C">
        <w:rPr>
          <w:rFonts w:hint="default"/>
          <w:b w:val="0"/>
          <w:bCs w:val="0"/>
        </w:rPr>
        <w:t>rodnú</w:t>
      </w:r>
      <w:r w:rsidRPr="00F7321C">
        <w:rPr>
          <w:rFonts w:hint="default"/>
          <w:b w:val="0"/>
          <w:bCs w:val="0"/>
        </w:rPr>
        <w:t xml:space="preserve"> radu ž</w:t>
      </w:r>
      <w:r w:rsidRPr="00F7321C">
        <w:rPr>
          <w:rFonts w:hint="default"/>
          <w:b w:val="0"/>
          <w:bCs w:val="0"/>
        </w:rPr>
        <w:t>iada o vydani</w:t>
      </w:r>
      <w:r w:rsidRPr="00F7321C">
        <w:rPr>
          <w:rFonts w:hint="default"/>
          <w:b w:val="0"/>
          <w:bCs w:val="0"/>
        </w:rPr>
        <w:t>e také</w:t>
      </w:r>
      <w:r w:rsidRPr="00F7321C">
        <w:rPr>
          <w:rFonts w:hint="default"/>
          <w:b w:val="0"/>
          <w:bCs w:val="0"/>
        </w:rPr>
        <w:t>ho sú</w:t>
      </w:r>
      <w:r w:rsidRPr="00F7321C">
        <w:rPr>
          <w:rFonts w:hint="default"/>
          <w:b w:val="0"/>
          <w:bCs w:val="0"/>
        </w:rPr>
        <w:t>hlasu.</w:t>
      </w:r>
      <w:r w:rsidRPr="00F7321C">
        <w:rPr>
          <w:b w:val="0"/>
          <w:bCs w:val="0"/>
          <w:vertAlign w:val="superscript"/>
        </w:rPr>
        <w:t>3a)</w:t>
      </w:r>
    </w:p>
    <w:p w:rsidR="0028291F" w:rsidRPr="00F7321C" w:rsidP="0028291F">
      <w:pPr>
        <w:pStyle w:val="BodyText"/>
        <w:bidi w:val="0"/>
        <w:ind w:firstLine="426"/>
        <w:jc w:val="both"/>
        <w:rPr>
          <w:b w:val="0"/>
          <w:bCs w:val="0"/>
        </w:rPr>
      </w:pPr>
      <w:r w:rsidRPr="00F7321C">
        <w:rPr>
          <w:b w:val="0"/>
          <w:bCs w:val="0"/>
        </w:rPr>
        <w:t xml:space="preserve"> </w:t>
      </w:r>
    </w:p>
    <w:p w:rsidR="0028291F" w:rsidRPr="00F7321C" w:rsidP="0028291F">
      <w:pPr>
        <w:pStyle w:val="BodyText"/>
        <w:bidi w:val="0"/>
        <w:ind w:firstLine="426"/>
        <w:jc w:val="both"/>
        <w:rPr>
          <w:b w:val="0"/>
          <w:bCs w:val="0"/>
          <w:vertAlign w:val="superscript"/>
        </w:rPr>
      </w:pPr>
      <w:r w:rsidRPr="00F7321C">
        <w:rPr>
          <w:rFonts w:hint="default"/>
          <w:b w:val="0"/>
          <w:bCs w:val="0"/>
        </w:rPr>
        <w:t>(3)  Generá</w:t>
      </w:r>
      <w:r w:rsidRPr="00F7321C">
        <w:rPr>
          <w:rFonts w:hint="default"/>
          <w:b w:val="0"/>
          <w:bCs w:val="0"/>
        </w:rPr>
        <w:t>lny prokurá</w:t>
      </w:r>
      <w:r w:rsidRPr="00F7321C">
        <w:rPr>
          <w:rFonts w:hint="default"/>
          <w:b w:val="0"/>
          <w:bCs w:val="0"/>
        </w:rPr>
        <w:t>tor ž</w:t>
      </w:r>
      <w:r w:rsidRPr="00F7321C">
        <w:rPr>
          <w:rFonts w:hint="default"/>
          <w:b w:val="0"/>
          <w:bCs w:val="0"/>
        </w:rPr>
        <w:t>iada ná</w:t>
      </w:r>
      <w:r w:rsidRPr="00F7321C">
        <w:rPr>
          <w:rFonts w:hint="default"/>
          <w:b w:val="0"/>
          <w:bCs w:val="0"/>
        </w:rPr>
        <w:t>rodnú</w:t>
      </w:r>
      <w:r w:rsidRPr="00F7321C">
        <w:rPr>
          <w:rFonts w:hint="default"/>
          <w:b w:val="0"/>
          <w:bCs w:val="0"/>
        </w:rPr>
        <w:t xml:space="preserve"> radu o </w:t>
      </w:r>
      <w:r w:rsidRPr="00F7321C">
        <w:rPr>
          <w:rFonts w:hint="default"/>
          <w:b w:val="0"/>
          <w:bCs w:val="0"/>
        </w:rPr>
        <w:t>vydanie sú</w:t>
      </w:r>
      <w:r w:rsidRPr="00F7321C">
        <w:rPr>
          <w:rFonts w:hint="default"/>
          <w:b w:val="0"/>
          <w:bCs w:val="0"/>
        </w:rPr>
        <w:t>hlasu na trestné</w:t>
      </w:r>
      <w:r w:rsidRPr="00F7321C">
        <w:rPr>
          <w:rFonts w:hint="default"/>
          <w:b w:val="0"/>
          <w:bCs w:val="0"/>
        </w:rPr>
        <w:t xml:space="preserve"> stí</w:t>
      </w:r>
      <w:r w:rsidRPr="00F7321C">
        <w:rPr>
          <w:rFonts w:hint="default"/>
          <w:b w:val="0"/>
          <w:bCs w:val="0"/>
        </w:rPr>
        <w:t>hanie poslanca ná</w:t>
      </w:r>
      <w:r w:rsidRPr="00F7321C">
        <w:rPr>
          <w:rFonts w:hint="default"/>
          <w:b w:val="0"/>
          <w:bCs w:val="0"/>
        </w:rPr>
        <w:t>rodnej rady alebo na jeho vzatie do vä</w:t>
      </w:r>
      <w:r w:rsidRPr="00F7321C">
        <w:rPr>
          <w:rFonts w:hint="default"/>
          <w:b w:val="0"/>
          <w:bCs w:val="0"/>
        </w:rPr>
        <w:t>zby a </w:t>
      </w:r>
      <w:r w:rsidRPr="00F7321C">
        <w:rPr>
          <w:rFonts w:hint="default"/>
          <w:b w:val="0"/>
          <w:bCs w:val="0"/>
        </w:rPr>
        <w:t>oznamuje predsedovi ná</w:t>
      </w:r>
      <w:r w:rsidRPr="00F7321C">
        <w:rPr>
          <w:rFonts w:hint="default"/>
          <w:b w:val="0"/>
          <w:bCs w:val="0"/>
        </w:rPr>
        <w:t>rodnej rady, ž</w:t>
      </w:r>
      <w:r w:rsidRPr="00F7321C">
        <w:rPr>
          <w:rFonts w:hint="default"/>
          <w:b w:val="0"/>
          <w:bCs w:val="0"/>
        </w:rPr>
        <w:t>e ná</w:t>
      </w:r>
      <w:r w:rsidRPr="00F7321C">
        <w:rPr>
          <w:rFonts w:hint="default"/>
          <w:b w:val="0"/>
          <w:bCs w:val="0"/>
        </w:rPr>
        <w:t>rodnú</w:t>
      </w:r>
      <w:r w:rsidRPr="00F7321C">
        <w:rPr>
          <w:rFonts w:hint="default"/>
          <w:b w:val="0"/>
          <w:bCs w:val="0"/>
        </w:rPr>
        <w:t xml:space="preserve"> radu ž</w:t>
      </w:r>
      <w:r w:rsidRPr="00F7321C">
        <w:rPr>
          <w:rFonts w:hint="default"/>
          <w:b w:val="0"/>
          <w:bCs w:val="0"/>
        </w:rPr>
        <w:t>iada o </w:t>
      </w:r>
      <w:r w:rsidRPr="00F7321C">
        <w:rPr>
          <w:rFonts w:hint="default"/>
          <w:b w:val="0"/>
          <w:bCs w:val="0"/>
        </w:rPr>
        <w:t>vydanie také</w:t>
      </w:r>
      <w:r w:rsidRPr="00F7321C">
        <w:rPr>
          <w:rFonts w:hint="default"/>
          <w:b w:val="0"/>
          <w:bCs w:val="0"/>
        </w:rPr>
        <w:t>ho sú</w:t>
      </w:r>
      <w:r w:rsidRPr="00F7321C">
        <w:rPr>
          <w:rFonts w:hint="default"/>
          <w:b w:val="0"/>
          <w:bCs w:val="0"/>
        </w:rPr>
        <w:t>hlasu.</w:t>
      </w:r>
      <w:r w:rsidRPr="00F7321C">
        <w:rPr>
          <w:b w:val="0"/>
          <w:bCs w:val="0"/>
          <w:vertAlign w:val="superscript"/>
        </w:rPr>
        <w:t>3b)</w:t>
      </w:r>
    </w:p>
    <w:p w:rsidR="0028291F" w:rsidRPr="00F7321C" w:rsidP="0028291F">
      <w:pPr>
        <w:pStyle w:val="BodyText"/>
        <w:bidi w:val="0"/>
        <w:jc w:val="both"/>
        <w:rPr>
          <w:b w:val="0"/>
          <w:bCs w:val="0"/>
        </w:rPr>
      </w:pPr>
    </w:p>
    <w:p w:rsidR="0028291F" w:rsidRPr="00F7321C" w:rsidP="0028291F">
      <w:pPr>
        <w:pStyle w:val="BodyText"/>
        <w:bidi w:val="0"/>
        <w:ind w:firstLine="426"/>
        <w:jc w:val="both"/>
        <w:rPr>
          <w:rFonts w:hint="default"/>
          <w:b w:val="0"/>
          <w:bCs w:val="0"/>
        </w:rPr>
      </w:pPr>
      <w:r w:rsidRPr="00F7321C">
        <w:rPr>
          <w:b w:val="0"/>
          <w:bCs w:val="0"/>
        </w:rPr>
        <w:t>(4) Gene</w:t>
      </w:r>
      <w:r w:rsidRPr="00F7321C">
        <w:rPr>
          <w:rFonts w:hint="default"/>
          <w:b w:val="0"/>
          <w:bCs w:val="0"/>
        </w:rPr>
        <w:t>rá</w:t>
      </w:r>
      <w:r w:rsidRPr="00F7321C">
        <w:rPr>
          <w:rFonts w:hint="default"/>
          <w:b w:val="0"/>
          <w:bCs w:val="0"/>
        </w:rPr>
        <w:t>lny prokurá</w:t>
      </w:r>
      <w:r w:rsidRPr="00F7321C">
        <w:rPr>
          <w:rFonts w:hint="default"/>
          <w:b w:val="0"/>
          <w:bCs w:val="0"/>
        </w:rPr>
        <w:t>tor predkladá</w:t>
      </w:r>
      <w:r w:rsidRPr="00F7321C">
        <w:rPr>
          <w:rFonts w:hint="default"/>
          <w:b w:val="0"/>
          <w:bCs w:val="0"/>
        </w:rPr>
        <w:t xml:space="preserve"> predsedovi ná</w:t>
      </w:r>
      <w:r w:rsidRPr="00F7321C">
        <w:rPr>
          <w:rFonts w:hint="default"/>
          <w:b w:val="0"/>
          <w:bCs w:val="0"/>
        </w:rPr>
        <w:t>rodnej rady podnety na prijatie zá</w:t>
      </w:r>
      <w:r w:rsidRPr="00F7321C">
        <w:rPr>
          <w:rFonts w:hint="default"/>
          <w:b w:val="0"/>
          <w:bCs w:val="0"/>
        </w:rPr>
        <w:t>konov, ich zmeny a </w:t>
      </w:r>
      <w:r w:rsidRPr="00F7321C">
        <w:rPr>
          <w:rFonts w:hint="default"/>
          <w:b w:val="0"/>
          <w:bCs w:val="0"/>
        </w:rPr>
        <w:t>doplnenia.“.</w:t>
      </w:r>
    </w:p>
    <w:p w:rsidR="0028291F" w:rsidRPr="00F7321C" w:rsidP="0028291F">
      <w:pPr>
        <w:pStyle w:val="BodyText"/>
        <w:bidi w:val="0"/>
        <w:ind w:firstLine="426"/>
        <w:jc w:val="both"/>
        <w:rPr>
          <w:rFonts w:hint="default"/>
          <w:b w:val="0"/>
          <w:bCs w:val="0"/>
        </w:rPr>
      </w:pPr>
    </w:p>
    <w:p w:rsidR="0028291F" w:rsidRPr="00F7321C" w:rsidP="0028291F">
      <w:pPr>
        <w:pStyle w:val="BodyText"/>
        <w:bidi w:val="0"/>
        <w:ind w:firstLine="426"/>
        <w:jc w:val="both"/>
        <w:rPr>
          <w:rFonts w:hint="default"/>
          <w:b w:val="0"/>
          <w:bCs w:val="0"/>
        </w:rPr>
      </w:pPr>
      <w:r w:rsidRPr="00F7321C">
        <w:rPr>
          <w:rFonts w:hint="default"/>
          <w:b w:val="0"/>
          <w:bCs w:val="0"/>
        </w:rPr>
        <w:t>Doterajš</w:t>
      </w:r>
      <w:r w:rsidRPr="00F7321C">
        <w:rPr>
          <w:rFonts w:hint="default"/>
          <w:b w:val="0"/>
          <w:bCs w:val="0"/>
        </w:rPr>
        <w:t xml:space="preserve">ie  odseky </w:t>
      </w:r>
      <w:smartTag w:uri="urn:schemas-microsoft-com:office:smarttags" w:element="metricconverter">
        <w:smartTagPr>
          <w:attr w:name="ProductID" w:val="2 a"/>
        </w:smartTagPr>
        <w:r w:rsidRPr="00F7321C">
          <w:rPr>
            <w:rFonts w:hint="default"/>
            <w:b w:val="0"/>
            <w:bCs w:val="0"/>
          </w:rPr>
          <w:t>2 a</w:t>
        </w:r>
      </w:smartTag>
      <w:r w:rsidRPr="00F7321C">
        <w:rPr>
          <w:rFonts w:hint="default"/>
          <w:b w:val="0"/>
          <w:bCs w:val="0"/>
        </w:rPr>
        <w:t xml:space="preserve"> 3 sa označ</w:t>
      </w:r>
      <w:r w:rsidRPr="00F7321C">
        <w:rPr>
          <w:rFonts w:hint="default"/>
          <w:b w:val="0"/>
          <w:bCs w:val="0"/>
        </w:rPr>
        <w:t>ujú</w:t>
      </w:r>
      <w:r w:rsidRPr="00F7321C">
        <w:rPr>
          <w:rFonts w:hint="default"/>
          <w:b w:val="0"/>
          <w:bCs w:val="0"/>
        </w:rPr>
        <w:t xml:space="preserve"> ako odseky </w:t>
      </w:r>
      <w:smartTag w:uri="urn:schemas-microsoft-com:office:smarttags" w:element="metricconverter">
        <w:smartTagPr>
          <w:attr w:name="ProductID" w:val="5 a"/>
        </w:smartTagPr>
        <w:r w:rsidRPr="00F7321C">
          <w:rPr>
            <w:rFonts w:hint="default"/>
            <w:b w:val="0"/>
            <w:bCs w:val="0"/>
          </w:rPr>
          <w:t>5 a</w:t>
        </w:r>
      </w:smartTag>
      <w:r w:rsidRPr="00F7321C">
        <w:rPr>
          <w:rFonts w:hint="default"/>
          <w:b w:val="0"/>
          <w:bCs w:val="0"/>
        </w:rPr>
        <w:t xml:space="preserve"> 6. </w:t>
      </w:r>
    </w:p>
    <w:p w:rsidR="0028291F" w:rsidRPr="00F7321C" w:rsidP="0028291F">
      <w:pPr>
        <w:pStyle w:val="BodyText"/>
        <w:bidi w:val="0"/>
        <w:ind w:firstLine="426"/>
        <w:jc w:val="both"/>
        <w:rPr>
          <w:rFonts w:hint="default"/>
          <w:b w:val="0"/>
          <w:bCs w:val="0"/>
        </w:rPr>
      </w:pPr>
    </w:p>
    <w:p w:rsidR="0028291F" w:rsidRPr="00F7321C" w:rsidP="0028291F">
      <w:pPr>
        <w:pStyle w:val="BodyText"/>
        <w:bidi w:val="0"/>
        <w:ind w:firstLine="426"/>
        <w:jc w:val="both"/>
        <w:rPr>
          <w:rFonts w:hint="default"/>
          <w:b w:val="0"/>
          <w:bCs w:val="0"/>
        </w:rPr>
      </w:pPr>
      <w:r w:rsidRPr="00F7321C">
        <w:rPr>
          <w:rFonts w:hint="default"/>
          <w:b w:val="0"/>
          <w:bCs w:val="0"/>
        </w:rPr>
        <w:t>Pozná</w:t>
      </w:r>
      <w:r w:rsidRPr="00F7321C">
        <w:rPr>
          <w:rFonts w:hint="default"/>
          <w:b w:val="0"/>
          <w:bCs w:val="0"/>
        </w:rPr>
        <w:t>mky pod č</w:t>
      </w:r>
      <w:r w:rsidRPr="00F7321C">
        <w:rPr>
          <w:rFonts w:hint="default"/>
          <w:b w:val="0"/>
          <w:bCs w:val="0"/>
        </w:rPr>
        <w:t xml:space="preserve">iarou k odkazom 3a a 3b </w:t>
      </w:r>
      <w:r w:rsidRPr="00F7321C">
        <w:rPr>
          <w:rFonts w:hint="default"/>
          <w:b w:val="0"/>
          <w:bCs w:val="0"/>
        </w:rPr>
        <w:t>znejú</w:t>
      </w:r>
      <w:r w:rsidRPr="00F7321C">
        <w:rPr>
          <w:rFonts w:hint="default"/>
          <w:b w:val="0"/>
          <w:bCs w:val="0"/>
        </w:rPr>
        <w:t>:</w:t>
      </w:r>
    </w:p>
    <w:p w:rsidR="0028291F" w:rsidRPr="00F7321C" w:rsidP="0028291F">
      <w:pPr>
        <w:pStyle w:val="BodyText"/>
        <w:bidi w:val="0"/>
        <w:jc w:val="both"/>
        <w:rPr>
          <w:b w:val="0"/>
          <w:bCs w:val="0"/>
        </w:rPr>
      </w:pPr>
      <w:r w:rsidRPr="00F7321C">
        <w:rPr>
          <w:rFonts w:hint="default"/>
          <w:b w:val="0"/>
          <w:bCs w:val="0"/>
        </w:rPr>
        <w:t>„</w:t>
      </w:r>
      <w:r w:rsidRPr="00F7321C">
        <w:rPr>
          <w:b w:val="0"/>
          <w:bCs w:val="0"/>
          <w:vertAlign w:val="superscript"/>
        </w:rPr>
        <w:t>3a)</w:t>
      </w:r>
      <w:r w:rsidRPr="00F7321C">
        <w:rPr>
          <w:rFonts w:hint="default"/>
          <w:b w:val="0"/>
          <w:bCs w:val="0"/>
        </w:rPr>
        <w:t xml:space="preserve"> §</w:t>
      </w:r>
      <w:r w:rsidRPr="00F7321C">
        <w:rPr>
          <w:rFonts w:hint="default"/>
          <w:b w:val="0"/>
          <w:bCs w:val="0"/>
        </w:rPr>
        <w:t xml:space="preserve"> 140 zá</w:t>
      </w:r>
      <w:r w:rsidRPr="00F7321C">
        <w:rPr>
          <w:rFonts w:hint="default"/>
          <w:b w:val="0"/>
          <w:bCs w:val="0"/>
        </w:rPr>
        <w:t>kona Ná</w:t>
      </w:r>
      <w:r w:rsidRPr="00F7321C">
        <w:rPr>
          <w:rFonts w:hint="default"/>
          <w:b w:val="0"/>
          <w:bCs w:val="0"/>
        </w:rPr>
        <w:t>rodnej rady Slovenskej republiky č</w:t>
      </w:r>
      <w:r w:rsidRPr="00F7321C">
        <w:rPr>
          <w:rFonts w:hint="default"/>
          <w:b w:val="0"/>
          <w:bCs w:val="0"/>
        </w:rPr>
        <w:t>. 350/1996 Z.</w:t>
      </w:r>
      <w:r>
        <w:rPr>
          <w:b w:val="0"/>
          <w:bCs w:val="0"/>
        </w:rPr>
        <w:t xml:space="preserve"> </w:t>
      </w:r>
      <w:r w:rsidRPr="00F7321C">
        <w:rPr>
          <w:b w:val="0"/>
          <w:bCs w:val="0"/>
        </w:rPr>
        <w:t>z.</w:t>
      </w:r>
    </w:p>
    <w:p w:rsidR="0028291F" w:rsidRPr="00F7321C" w:rsidP="0028291F">
      <w:pPr>
        <w:pStyle w:val="BodyText"/>
        <w:bidi w:val="0"/>
        <w:jc w:val="both"/>
        <w:rPr>
          <w:rFonts w:hint="default"/>
          <w:b w:val="0"/>
          <w:bCs w:val="0"/>
        </w:rPr>
      </w:pPr>
      <w:r w:rsidRPr="00F7321C">
        <w:rPr>
          <w:b w:val="0"/>
          <w:bCs w:val="0"/>
        </w:rPr>
        <w:t xml:space="preserve"> </w:t>
      </w:r>
      <w:r w:rsidRPr="00F7321C">
        <w:rPr>
          <w:b w:val="0"/>
          <w:bCs w:val="0"/>
          <w:vertAlign w:val="superscript"/>
        </w:rPr>
        <w:t>3b)</w:t>
      </w:r>
      <w:r w:rsidRPr="00F7321C">
        <w:rPr>
          <w:rFonts w:hint="default"/>
          <w:b w:val="0"/>
          <w:bCs w:val="0"/>
        </w:rPr>
        <w:t xml:space="preserve"> §</w:t>
      </w:r>
      <w:r w:rsidRPr="00F7321C">
        <w:rPr>
          <w:rFonts w:hint="default"/>
          <w:b w:val="0"/>
          <w:bCs w:val="0"/>
        </w:rPr>
        <w:t xml:space="preserve"> 141 ods. 1 zá</w:t>
      </w:r>
      <w:r w:rsidRPr="00F7321C">
        <w:rPr>
          <w:rFonts w:hint="default"/>
          <w:b w:val="0"/>
          <w:bCs w:val="0"/>
        </w:rPr>
        <w:t>kona Ná</w:t>
      </w:r>
      <w:r w:rsidRPr="00F7321C">
        <w:rPr>
          <w:rFonts w:hint="default"/>
          <w:b w:val="0"/>
          <w:bCs w:val="0"/>
        </w:rPr>
        <w:t>rodnej rady Slovenskej republiky č</w:t>
      </w:r>
      <w:r w:rsidRPr="00F7321C">
        <w:rPr>
          <w:rFonts w:hint="default"/>
          <w:b w:val="0"/>
          <w:bCs w:val="0"/>
        </w:rPr>
        <w:t>. 350/1996 Z.</w:t>
      </w:r>
      <w:r>
        <w:rPr>
          <w:b w:val="0"/>
          <w:bCs w:val="0"/>
        </w:rPr>
        <w:t xml:space="preserve"> </w:t>
      </w:r>
      <w:r w:rsidRPr="00F7321C">
        <w:rPr>
          <w:rFonts w:hint="default"/>
          <w:b w:val="0"/>
          <w:bCs w:val="0"/>
        </w:rPr>
        <w:t>z.“.</w:t>
      </w:r>
    </w:p>
    <w:p w:rsidR="005C16A6" w:rsidP="0028291F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3010DE" w:rsidP="00B35EA2">
      <w:pPr>
        <w:pStyle w:val="BodyText"/>
        <w:bidi w:val="0"/>
        <w:ind w:firstLine="397"/>
        <w:jc w:val="both"/>
        <w:rPr>
          <w:b w:val="0"/>
          <w:bCs w:val="0"/>
        </w:rPr>
      </w:pPr>
      <w:r w:rsidR="00B35EA2">
        <w:t>1</w:t>
      </w:r>
      <w:r w:rsidR="000B04DE">
        <w:t>0</w:t>
      </w:r>
      <w:r w:rsidR="005C16A6">
        <w:t xml:space="preserve">.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12 sa vypúšť</w:t>
      </w:r>
      <w:r w:rsidR="005C16A6">
        <w:rPr>
          <w:rFonts w:hint="default"/>
          <w:b w:val="0"/>
          <w:bCs w:val="0"/>
        </w:rPr>
        <w:t>ajú</w:t>
      </w:r>
      <w:r w:rsidR="005C16A6">
        <w:rPr>
          <w:rFonts w:hint="default"/>
          <w:b w:val="0"/>
          <w:bCs w:val="0"/>
        </w:rPr>
        <w:t xml:space="preserve"> 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Slovenskej republiky“.</w:t>
      </w:r>
    </w:p>
    <w:p w:rsidR="003010DE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3010DE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F3775" w:rsidP="00B35EA2">
      <w:pPr>
        <w:pStyle w:val="BodyText"/>
        <w:bidi w:val="0"/>
        <w:ind w:firstLine="397"/>
        <w:jc w:val="both"/>
        <w:rPr>
          <w:b w:val="0"/>
          <w:bCs w:val="0"/>
        </w:rPr>
      </w:pPr>
      <w:r w:rsidR="00B35EA2">
        <w:t>1</w:t>
      </w:r>
      <w:r w:rsidR="000B04DE">
        <w:t>1</w:t>
      </w:r>
      <w:r w:rsidR="005C16A6">
        <w:t xml:space="preserve">.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13 ods. 1 pí</w:t>
      </w:r>
      <w:r w:rsidR="005C16A6">
        <w:rPr>
          <w:rFonts w:hint="default"/>
          <w:b w:val="0"/>
          <w:bCs w:val="0"/>
        </w:rPr>
        <w:t>sm. b) sa slová</w:t>
      </w:r>
      <w:r w:rsidR="005C16A6">
        <w:rPr>
          <w:rFonts w:hint="default"/>
          <w:b w:val="0"/>
          <w:bCs w:val="0"/>
        </w:rPr>
        <w:t xml:space="preserve"> „ú</w:t>
      </w:r>
      <w:r w:rsidR="005C16A6">
        <w:rPr>
          <w:rFonts w:hint="default"/>
          <w:b w:val="0"/>
          <w:bCs w:val="0"/>
        </w:rPr>
        <w:t>stavný</w:t>
      </w:r>
      <w:r w:rsidR="005C16A6">
        <w:rPr>
          <w:rFonts w:hint="default"/>
          <w:b w:val="0"/>
          <w:bCs w:val="0"/>
        </w:rPr>
        <w:t>ch zá</w:t>
      </w:r>
      <w:r w:rsidR="005C16A6">
        <w:rPr>
          <w:rFonts w:hint="default"/>
          <w:b w:val="0"/>
          <w:bCs w:val="0"/>
        </w:rPr>
        <w:t>konov“</w:t>
      </w:r>
      <w:r w:rsidR="005C16A6">
        <w:rPr>
          <w:rFonts w:hint="default"/>
          <w:b w:val="0"/>
          <w:bCs w:val="0"/>
        </w:rPr>
        <w:t xml:space="preserve"> nahrá</w:t>
      </w:r>
      <w:r w:rsidR="005C16A6">
        <w:rPr>
          <w:rFonts w:hint="default"/>
          <w:b w:val="0"/>
          <w:bCs w:val="0"/>
        </w:rPr>
        <w:t>dzajú</w:t>
      </w:r>
      <w:r w:rsidR="005C16A6">
        <w:rPr>
          <w:rFonts w:hint="default"/>
          <w:b w:val="0"/>
          <w:bCs w:val="0"/>
        </w:rPr>
        <w:t xml:space="preserve"> slovami „Ú</w:t>
      </w:r>
      <w:r w:rsidR="005C16A6">
        <w:rPr>
          <w:rFonts w:hint="default"/>
          <w:b w:val="0"/>
          <w:bCs w:val="0"/>
        </w:rPr>
        <w:t>stavy Slovenskej republiky alebo ú</w:t>
      </w:r>
      <w:r w:rsidR="005C16A6">
        <w:rPr>
          <w:rFonts w:hint="default"/>
          <w:b w:val="0"/>
          <w:bCs w:val="0"/>
        </w:rPr>
        <w:t>stavné</w:t>
      </w:r>
      <w:r w:rsidR="005C16A6">
        <w:rPr>
          <w:rFonts w:hint="default"/>
          <w:b w:val="0"/>
          <w:bCs w:val="0"/>
        </w:rPr>
        <w:t>ho zá</w:t>
      </w:r>
      <w:r w:rsidR="005C16A6">
        <w:rPr>
          <w:rFonts w:hint="default"/>
          <w:b w:val="0"/>
          <w:bCs w:val="0"/>
        </w:rPr>
        <w:t>kona“</w:t>
      </w:r>
      <w:r w:rsidR="005C16A6">
        <w:rPr>
          <w:rFonts w:hint="default"/>
          <w:b w:val="0"/>
          <w:bCs w:val="0"/>
        </w:rPr>
        <w:t xml:space="preserve">. </w:t>
      </w:r>
    </w:p>
    <w:p w:rsidR="00EF3775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F3775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F3775" w:rsidP="00E912D2">
      <w:pPr>
        <w:pStyle w:val="BodyText"/>
        <w:bidi w:val="0"/>
        <w:ind w:firstLine="397"/>
        <w:jc w:val="both"/>
        <w:rPr>
          <w:b w:val="0"/>
          <w:bCs w:val="0"/>
        </w:rPr>
      </w:pPr>
      <w:r w:rsidR="00B35EA2">
        <w:t>1</w:t>
      </w:r>
      <w:r w:rsidR="000B04DE">
        <w:t>2</w:t>
      </w:r>
      <w:r w:rsidR="005C16A6">
        <w:t xml:space="preserve">.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13 ods. 1 pí</w:t>
      </w:r>
      <w:r w:rsidR="005C16A6">
        <w:rPr>
          <w:rFonts w:hint="default"/>
          <w:b w:val="0"/>
          <w:bCs w:val="0"/>
        </w:rPr>
        <w:t>sm. c) sa za 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do ná</w:t>
      </w:r>
      <w:r w:rsidR="005C16A6">
        <w:rPr>
          <w:rFonts w:hint="default"/>
          <w:b w:val="0"/>
          <w:bCs w:val="0"/>
        </w:rPr>
        <w:t>rodnej rady“</w:t>
      </w:r>
      <w:r w:rsidR="005C16A6">
        <w:rPr>
          <w:rFonts w:hint="default"/>
          <w:b w:val="0"/>
          <w:bCs w:val="0"/>
        </w:rPr>
        <w:t xml:space="preserve"> vkladá</w:t>
      </w:r>
      <w:r w:rsidR="005C16A6">
        <w:rPr>
          <w:rFonts w:hint="default"/>
          <w:b w:val="0"/>
          <w:bCs w:val="0"/>
        </w:rPr>
        <w:t xml:space="preserve"> č</w:t>
      </w:r>
      <w:r w:rsidR="005C16A6">
        <w:rPr>
          <w:rFonts w:hint="default"/>
          <w:b w:val="0"/>
          <w:bCs w:val="0"/>
        </w:rPr>
        <w:t>iarka a </w:t>
      </w:r>
      <w:r w:rsidR="005C16A6">
        <w:rPr>
          <w:rFonts w:hint="default"/>
          <w:b w:val="0"/>
          <w:bCs w:val="0"/>
        </w:rPr>
        <w:t>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do Euró</w:t>
      </w:r>
      <w:r w:rsidR="005C16A6">
        <w:rPr>
          <w:rFonts w:hint="default"/>
          <w:b w:val="0"/>
          <w:bCs w:val="0"/>
        </w:rPr>
        <w:t>pskeho parlamentu“.</w:t>
      </w:r>
    </w:p>
    <w:p w:rsidR="00EF3775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F3775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F3775" w:rsidP="00B35EA2">
      <w:pPr>
        <w:pStyle w:val="BodyText"/>
        <w:bidi w:val="0"/>
        <w:ind w:firstLine="397"/>
        <w:jc w:val="both"/>
        <w:rPr>
          <w:b w:val="0"/>
          <w:bCs w:val="0"/>
        </w:rPr>
      </w:pPr>
      <w:r w:rsidR="00B35EA2">
        <w:t>1</w:t>
      </w:r>
      <w:r w:rsidR="000B04DE">
        <w:t>3</w:t>
      </w:r>
      <w:r w:rsidR="005C16A6">
        <w:t xml:space="preserve">.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13 ods. 1 pí</w:t>
      </w:r>
      <w:r w:rsidR="005C16A6">
        <w:rPr>
          <w:rFonts w:hint="default"/>
          <w:b w:val="0"/>
          <w:bCs w:val="0"/>
        </w:rPr>
        <w:t>sm. d) sa vypúšť</w:t>
      </w:r>
      <w:r w:rsidR="005C16A6">
        <w:rPr>
          <w:rFonts w:hint="default"/>
          <w:b w:val="0"/>
          <w:bCs w:val="0"/>
        </w:rPr>
        <w:t>ajú</w:t>
      </w:r>
      <w:r w:rsidR="005C16A6">
        <w:rPr>
          <w:rFonts w:hint="default"/>
          <w:b w:val="0"/>
          <w:bCs w:val="0"/>
        </w:rPr>
        <w:t xml:space="preserve"> 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a odvolania“</w:t>
      </w:r>
      <w:r w:rsidR="005C16A6">
        <w:rPr>
          <w:rFonts w:hint="default"/>
          <w:b w:val="0"/>
          <w:bCs w:val="0"/>
        </w:rPr>
        <w:t xml:space="preserve">. </w:t>
      </w:r>
    </w:p>
    <w:p w:rsidR="00EF3775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F3775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F3775" w:rsidP="00B35EA2">
      <w:pPr>
        <w:pStyle w:val="BodyText"/>
        <w:bidi w:val="0"/>
        <w:ind w:firstLine="397"/>
        <w:jc w:val="both"/>
        <w:rPr>
          <w:b w:val="0"/>
          <w:bCs w:val="0"/>
        </w:rPr>
      </w:pPr>
      <w:r w:rsidR="00B35EA2">
        <w:t>1</w:t>
      </w:r>
      <w:r w:rsidR="000B04DE">
        <w:t>4</w:t>
      </w:r>
      <w:r w:rsidR="005C16A6">
        <w:t xml:space="preserve">.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13 ods. 1 pí</w:t>
      </w:r>
      <w:r w:rsidR="005C16A6">
        <w:rPr>
          <w:rFonts w:hint="default"/>
          <w:b w:val="0"/>
          <w:bCs w:val="0"/>
        </w:rPr>
        <w:t>sm. e) sa vypúšť</w:t>
      </w:r>
      <w:r w:rsidR="005C16A6">
        <w:rPr>
          <w:rFonts w:hint="default"/>
          <w:b w:val="0"/>
          <w:bCs w:val="0"/>
        </w:rPr>
        <w:t>ajú</w:t>
      </w:r>
      <w:r w:rsidR="005C16A6">
        <w:rPr>
          <w:rFonts w:hint="default"/>
          <w:b w:val="0"/>
          <w:bCs w:val="0"/>
        </w:rPr>
        <w:t xml:space="preserve"> 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alebo ľ</w:t>
      </w:r>
      <w:r w:rsidR="005C16A6">
        <w:rPr>
          <w:rFonts w:hint="default"/>
          <w:b w:val="0"/>
          <w:bCs w:val="0"/>
        </w:rPr>
        <w:t>udové</w:t>
      </w:r>
      <w:r w:rsidR="005C16A6">
        <w:rPr>
          <w:rFonts w:hint="default"/>
          <w:b w:val="0"/>
          <w:bCs w:val="0"/>
        </w:rPr>
        <w:t>ho hlasovania o </w:t>
      </w:r>
      <w:r w:rsidR="005C16A6">
        <w:rPr>
          <w:rFonts w:hint="default"/>
          <w:b w:val="0"/>
          <w:bCs w:val="0"/>
        </w:rPr>
        <w:t>odvolaní</w:t>
      </w:r>
      <w:r w:rsidR="005C16A6">
        <w:rPr>
          <w:rFonts w:hint="default"/>
          <w:b w:val="0"/>
          <w:bCs w:val="0"/>
        </w:rPr>
        <w:t xml:space="preserve"> prezidenta Slovenskej republiky“.</w:t>
      </w:r>
    </w:p>
    <w:p w:rsidR="00EF3775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F3775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C16A6" w:rsidP="00B35EA2">
      <w:pPr>
        <w:pStyle w:val="BodyText"/>
        <w:bidi w:val="0"/>
        <w:ind w:firstLine="397"/>
        <w:jc w:val="both"/>
        <w:rPr>
          <w:b w:val="0"/>
          <w:bCs w:val="0"/>
        </w:rPr>
      </w:pPr>
      <w:r w:rsidRPr="00B35EA2" w:rsidR="00B35EA2">
        <w:t>1</w:t>
      </w:r>
      <w:r w:rsidR="000B04DE">
        <w:t>5</w:t>
      </w:r>
      <w:r w:rsidRPr="00B35EA2">
        <w:t>.</w:t>
      </w:r>
      <w:r>
        <w:t xml:space="preserve">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13 sa odsek 1 dopĺň</w:t>
      </w:r>
      <w:r>
        <w:rPr>
          <w:rFonts w:hint="default"/>
          <w:b w:val="0"/>
          <w:bCs w:val="0"/>
        </w:rPr>
        <w:t>a pí</w:t>
      </w:r>
      <w:r>
        <w:rPr>
          <w:rFonts w:hint="default"/>
          <w:b w:val="0"/>
          <w:bCs w:val="0"/>
        </w:rPr>
        <w:t>smen</w:t>
      </w:r>
      <w:r w:rsidR="00AF5144">
        <w:rPr>
          <w:b w:val="0"/>
          <w:bCs w:val="0"/>
        </w:rPr>
        <w:t>ami</w:t>
      </w:r>
      <w:r>
        <w:rPr>
          <w:b w:val="0"/>
          <w:bCs w:val="0"/>
        </w:rPr>
        <w:t xml:space="preserve"> g)</w:t>
      </w:r>
      <w:r w:rsidR="00AF5144">
        <w:rPr>
          <w:b w:val="0"/>
          <w:bCs w:val="0"/>
        </w:rPr>
        <w:t xml:space="preserve"> a h)</w:t>
      </w:r>
      <w:r>
        <w:rPr>
          <w:rFonts w:hint="default"/>
          <w:b w:val="0"/>
          <w:bCs w:val="0"/>
        </w:rPr>
        <w:t>, ktoré</w:t>
      </w:r>
      <w:r>
        <w:rPr>
          <w:rFonts w:hint="default"/>
          <w:b w:val="0"/>
          <w:bCs w:val="0"/>
        </w:rPr>
        <w:t xml:space="preserve"> zn</w:t>
      </w:r>
      <w:r w:rsidR="00AF5144">
        <w:rPr>
          <w:rFonts w:hint="default"/>
          <w:b w:val="0"/>
          <w:bCs w:val="0"/>
        </w:rPr>
        <w:t>ejú</w:t>
      </w:r>
      <w:r>
        <w:rPr>
          <w:b w:val="0"/>
          <w:bCs w:val="0"/>
        </w:rPr>
        <w:t>: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B073E" w:rsidP="00E912D2">
      <w:pPr>
        <w:pStyle w:val="BodyText"/>
        <w:bidi w:val="0"/>
        <w:ind w:left="426" w:hanging="426"/>
        <w:jc w:val="both"/>
        <w:rPr>
          <w:b w:val="0"/>
          <w:bCs w:val="0"/>
        </w:rPr>
      </w:pPr>
      <w:r w:rsidR="005C16A6">
        <w:rPr>
          <w:rFonts w:hint="default"/>
          <w:b w:val="0"/>
          <w:bCs w:val="0"/>
        </w:rPr>
        <w:t>„</w:t>
      </w:r>
      <w:r w:rsidR="005C16A6">
        <w:rPr>
          <w:rFonts w:hint="default"/>
          <w:b w:val="0"/>
          <w:bCs w:val="0"/>
        </w:rPr>
        <w:t>g) ná</w:t>
      </w:r>
      <w:r w:rsidR="005C16A6">
        <w:rPr>
          <w:rFonts w:hint="default"/>
          <w:b w:val="0"/>
          <w:bCs w:val="0"/>
        </w:rPr>
        <w:t>vrh na zač</w:t>
      </w:r>
      <w:r w:rsidR="005C16A6">
        <w:rPr>
          <w:rFonts w:hint="default"/>
          <w:b w:val="0"/>
          <w:bCs w:val="0"/>
        </w:rPr>
        <w:t xml:space="preserve">atie konania </w:t>
      </w:r>
      <w:r>
        <w:rPr>
          <w:b w:val="0"/>
          <w:bCs w:val="0"/>
        </w:rPr>
        <w:t>o </w:t>
      </w:r>
      <w:r>
        <w:rPr>
          <w:rFonts w:hint="default"/>
          <w:b w:val="0"/>
          <w:bCs w:val="0"/>
        </w:rPr>
        <w:t>tom, č</w:t>
      </w:r>
      <w:r>
        <w:rPr>
          <w:rFonts w:hint="default"/>
          <w:b w:val="0"/>
          <w:bCs w:val="0"/>
        </w:rPr>
        <w:t>i  rozhodnutie o vyh</w:t>
      </w:r>
      <w:r>
        <w:rPr>
          <w:rFonts w:hint="default"/>
          <w:b w:val="0"/>
          <w:bCs w:val="0"/>
        </w:rPr>
        <w:t>lá</w:t>
      </w:r>
      <w:r>
        <w:rPr>
          <w:rFonts w:hint="default"/>
          <w:b w:val="0"/>
          <w:bCs w:val="0"/>
        </w:rPr>
        <w:t>sení</w:t>
      </w:r>
      <w:r>
        <w:rPr>
          <w:rFonts w:hint="default"/>
          <w:b w:val="0"/>
          <w:bCs w:val="0"/>
        </w:rPr>
        <w:t xml:space="preserve"> vý</w:t>
      </w:r>
      <w:r>
        <w:rPr>
          <w:rFonts w:hint="default"/>
          <w:b w:val="0"/>
          <w:bCs w:val="0"/>
        </w:rPr>
        <w:t>nimoč</w:t>
      </w:r>
      <w:r>
        <w:rPr>
          <w:rFonts w:hint="default"/>
          <w:b w:val="0"/>
          <w:bCs w:val="0"/>
        </w:rPr>
        <w:t>né</w:t>
      </w:r>
      <w:r>
        <w:rPr>
          <w:rFonts w:hint="default"/>
          <w:b w:val="0"/>
          <w:bCs w:val="0"/>
        </w:rPr>
        <w:t>ho stavu a </w:t>
      </w:r>
      <w:r>
        <w:rPr>
          <w:rFonts w:hint="default"/>
          <w:b w:val="0"/>
          <w:bCs w:val="0"/>
        </w:rPr>
        <w:t>na toto rozhodnutie nadvä</w:t>
      </w:r>
      <w:r>
        <w:rPr>
          <w:rFonts w:hint="default"/>
          <w:b w:val="0"/>
          <w:bCs w:val="0"/>
        </w:rPr>
        <w:t>zujú</w:t>
      </w:r>
      <w:r>
        <w:rPr>
          <w:rFonts w:hint="default"/>
          <w:b w:val="0"/>
          <w:bCs w:val="0"/>
        </w:rPr>
        <w:t>ce ď</w:t>
      </w:r>
      <w:r>
        <w:rPr>
          <w:rFonts w:hint="default"/>
          <w:b w:val="0"/>
          <w:bCs w:val="0"/>
        </w:rPr>
        <w:t>alš</w:t>
      </w:r>
      <w:r>
        <w:rPr>
          <w:rFonts w:hint="default"/>
          <w:b w:val="0"/>
          <w:bCs w:val="0"/>
        </w:rPr>
        <w:t>ie rozhodnutia boli vydané</w:t>
      </w:r>
      <w:r>
        <w:rPr>
          <w:rFonts w:hint="default"/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>sú</w:t>
      </w:r>
      <w:r>
        <w:rPr>
          <w:rFonts w:hint="default"/>
          <w:b w:val="0"/>
          <w:bCs w:val="0"/>
        </w:rPr>
        <w:t xml:space="preserve">lade </w:t>
      </w:r>
      <w:r w:rsidR="00396423">
        <w:rPr>
          <w:b w:val="0"/>
          <w:bCs w:val="0"/>
        </w:rPr>
        <w:t>s </w:t>
      </w:r>
      <w:r w:rsidR="00396423">
        <w:rPr>
          <w:rFonts w:hint="default"/>
          <w:b w:val="0"/>
          <w:bCs w:val="0"/>
        </w:rPr>
        <w:t>Ú</w:t>
      </w:r>
      <w:r w:rsidR="00396423">
        <w:rPr>
          <w:rFonts w:hint="default"/>
          <w:b w:val="0"/>
          <w:bCs w:val="0"/>
        </w:rPr>
        <w:t xml:space="preserve">stavou Slovenskej republiky alebo </w:t>
      </w:r>
      <w:r>
        <w:rPr>
          <w:b w:val="0"/>
          <w:bCs w:val="0"/>
        </w:rPr>
        <w:t xml:space="preserve">s </w:t>
      </w:r>
      <w:r w:rsidR="00396423">
        <w:rPr>
          <w:rFonts w:hint="default"/>
          <w:b w:val="0"/>
          <w:bCs w:val="0"/>
        </w:rPr>
        <w:t>ú</w:t>
      </w:r>
      <w:r w:rsidR="00396423">
        <w:rPr>
          <w:rFonts w:hint="default"/>
          <w:b w:val="0"/>
          <w:bCs w:val="0"/>
        </w:rPr>
        <w:t>stavný</w:t>
      </w:r>
      <w:r w:rsidR="00396423">
        <w:rPr>
          <w:rFonts w:hint="default"/>
          <w:b w:val="0"/>
          <w:bCs w:val="0"/>
        </w:rPr>
        <w:t>m zá</w:t>
      </w:r>
      <w:r w:rsidR="00396423">
        <w:rPr>
          <w:rFonts w:hint="default"/>
          <w:b w:val="0"/>
          <w:bCs w:val="0"/>
        </w:rPr>
        <w:t>konom</w:t>
      </w:r>
      <w:r w:rsidR="007D3D86">
        <w:rPr>
          <w:b w:val="0"/>
          <w:bCs w:val="0"/>
        </w:rPr>
        <w:t>,</w:t>
      </w:r>
    </w:p>
    <w:p w:rsidR="004437DD" w:rsidP="004437DD">
      <w:pPr>
        <w:pStyle w:val="BodyText"/>
        <w:bidi w:val="0"/>
        <w:ind w:left="426" w:hanging="426"/>
        <w:jc w:val="both"/>
        <w:rPr>
          <w:b w:val="0"/>
          <w:bCs w:val="0"/>
        </w:rPr>
      </w:pPr>
      <w:r w:rsidR="008D0A54">
        <w:rPr>
          <w:b w:val="0"/>
          <w:bCs w:val="0"/>
        </w:rPr>
        <w:t>h</w:t>
      </w:r>
      <w:r>
        <w:rPr>
          <w:b w:val="0"/>
          <w:bCs w:val="0"/>
        </w:rPr>
        <w:t xml:space="preserve">) </w:t>
      </w:r>
      <w:r w:rsidR="008D0A54">
        <w:rPr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ná</w:t>
      </w:r>
      <w:r>
        <w:rPr>
          <w:rFonts w:hint="default"/>
          <w:b w:val="0"/>
          <w:bCs w:val="0"/>
        </w:rPr>
        <w:t xml:space="preserve">vrh na </w:t>
      </w:r>
      <w:r w:rsidR="008D0A54">
        <w:rPr>
          <w:rFonts w:hint="default"/>
          <w:b w:val="0"/>
          <w:bCs w:val="0"/>
        </w:rPr>
        <w:t>vydanie sú</w:t>
      </w:r>
      <w:r w:rsidR="008D0A54">
        <w:rPr>
          <w:rFonts w:hint="default"/>
          <w:b w:val="0"/>
          <w:bCs w:val="0"/>
        </w:rPr>
        <w:t>hlasu na trestné</w:t>
      </w:r>
      <w:r w:rsidR="008D0A54">
        <w:rPr>
          <w:rFonts w:hint="default"/>
          <w:b w:val="0"/>
          <w:bCs w:val="0"/>
        </w:rPr>
        <w:t xml:space="preserve"> stí</w:t>
      </w:r>
      <w:r w:rsidR="008D0A54">
        <w:rPr>
          <w:rFonts w:hint="default"/>
          <w:b w:val="0"/>
          <w:bCs w:val="0"/>
        </w:rPr>
        <w:t>hanie sudcu alebo na jeho vzatie do vä</w:t>
      </w:r>
      <w:r w:rsidR="008D0A54">
        <w:rPr>
          <w:rFonts w:hint="default"/>
          <w:b w:val="0"/>
          <w:bCs w:val="0"/>
        </w:rPr>
        <w:t>zby.“.</w:t>
      </w:r>
    </w:p>
    <w:p w:rsidR="004437DD" w:rsidP="004437DD">
      <w:pPr>
        <w:pStyle w:val="BodyText"/>
        <w:bidi w:val="0"/>
        <w:jc w:val="both"/>
        <w:rPr>
          <w:b w:val="0"/>
          <w:bCs w:val="0"/>
        </w:rPr>
      </w:pPr>
    </w:p>
    <w:p w:rsidR="005A4A6C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B35EA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35EA2">
        <w:t>1</w:t>
      </w:r>
      <w:r w:rsidR="00D0460B">
        <w:t>6</w:t>
      </w:r>
      <w:r>
        <w:t xml:space="preserve">.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14</w:t>
      </w:r>
      <w:r>
        <w:rPr>
          <w:rFonts w:hint="default"/>
          <w:b w:val="0"/>
          <w:bCs w:val="0"/>
        </w:rPr>
        <w:t xml:space="preserve"> odsek 2 znie: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6A3BF0" w:rsidP="00E912D2">
      <w:pPr>
        <w:pStyle w:val="BodyText"/>
        <w:bidi w:val="0"/>
        <w:jc w:val="both"/>
        <w:rPr>
          <w:b w:val="0"/>
          <w:bCs w:val="0"/>
        </w:rPr>
      </w:pPr>
      <w:r w:rsidR="005C16A6">
        <w:rPr>
          <w:b w:val="0"/>
          <w:bCs w:val="0"/>
        </w:rPr>
        <w:tab/>
      </w:r>
      <w:r w:rsidR="005C16A6">
        <w:rPr>
          <w:rFonts w:hint="default"/>
          <w:b w:val="0"/>
          <w:bCs w:val="0"/>
        </w:rPr>
        <w:t>„</w:t>
      </w:r>
      <w:r w:rsidR="005C16A6">
        <w:rPr>
          <w:rFonts w:hint="default"/>
          <w:b w:val="0"/>
          <w:bCs w:val="0"/>
        </w:rPr>
        <w:t>(2) Generá</w:t>
      </w:r>
      <w:r w:rsidR="005C16A6">
        <w:rPr>
          <w:rFonts w:hint="default"/>
          <w:b w:val="0"/>
          <w:bCs w:val="0"/>
        </w:rPr>
        <w:t>lny prokurá</w:t>
      </w:r>
      <w:r w:rsidR="005C16A6">
        <w:rPr>
          <w:rFonts w:hint="default"/>
          <w:b w:val="0"/>
          <w:bCs w:val="0"/>
        </w:rPr>
        <w:t>tor je oprá</w:t>
      </w:r>
      <w:r w:rsidR="005C16A6">
        <w:rPr>
          <w:rFonts w:hint="default"/>
          <w:b w:val="0"/>
          <w:bCs w:val="0"/>
        </w:rPr>
        <w:t>vnený</w:t>
      </w:r>
      <w:r w:rsidR="005C16A6">
        <w:rPr>
          <w:rFonts w:hint="default"/>
          <w:b w:val="0"/>
          <w:bCs w:val="0"/>
        </w:rPr>
        <w:t xml:space="preserve"> podať</w:t>
      </w:r>
      <w:r w:rsidR="005C16A6">
        <w:rPr>
          <w:rFonts w:hint="default"/>
          <w:b w:val="0"/>
          <w:bCs w:val="0"/>
        </w:rPr>
        <w:t xml:space="preserve"> najvyšš</w:t>
      </w:r>
      <w:r w:rsidR="005C16A6">
        <w:rPr>
          <w:rFonts w:hint="default"/>
          <w:b w:val="0"/>
          <w:bCs w:val="0"/>
        </w:rPr>
        <w:t>iemu sú</w:t>
      </w:r>
      <w:r w:rsidR="005C16A6">
        <w:rPr>
          <w:rFonts w:hint="default"/>
          <w:b w:val="0"/>
          <w:bCs w:val="0"/>
        </w:rPr>
        <w:t>du podľ</w:t>
      </w:r>
      <w:r w:rsidR="005C16A6">
        <w:rPr>
          <w:rFonts w:hint="default"/>
          <w:b w:val="0"/>
          <w:bCs w:val="0"/>
        </w:rPr>
        <w:t>a osobitný</w:t>
      </w:r>
      <w:r w:rsidR="005C16A6">
        <w:rPr>
          <w:rFonts w:hint="default"/>
          <w:b w:val="0"/>
          <w:bCs w:val="0"/>
        </w:rPr>
        <w:t>ch zá</w:t>
      </w:r>
      <w:r w:rsidR="005C16A6">
        <w:rPr>
          <w:rFonts w:hint="default"/>
          <w:b w:val="0"/>
          <w:bCs w:val="0"/>
        </w:rPr>
        <w:t>konov a </w:t>
      </w:r>
      <w:r w:rsidR="005C16A6">
        <w:rPr>
          <w:rFonts w:hint="default"/>
          <w:b w:val="0"/>
          <w:bCs w:val="0"/>
        </w:rPr>
        <w:t>za podmienok ustanovený</w:t>
      </w:r>
      <w:r w:rsidR="005C16A6">
        <w:rPr>
          <w:rFonts w:hint="default"/>
          <w:b w:val="0"/>
          <w:bCs w:val="0"/>
        </w:rPr>
        <w:t>ch tý</w:t>
      </w:r>
      <w:r w:rsidR="005C16A6">
        <w:rPr>
          <w:rFonts w:hint="default"/>
          <w:b w:val="0"/>
          <w:bCs w:val="0"/>
        </w:rPr>
        <w:t>mito zá</w:t>
      </w:r>
      <w:r w:rsidR="005C16A6">
        <w:rPr>
          <w:rFonts w:hint="default"/>
          <w:b w:val="0"/>
          <w:bCs w:val="0"/>
        </w:rPr>
        <w:t xml:space="preserve">konmi aj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  <w:r w:rsidR="006A3BF0">
        <w:rPr>
          <w:rFonts w:hint="default"/>
          <w:b w:val="0"/>
          <w:bCs w:val="0"/>
        </w:rPr>
        <w:t>a) ná</w:t>
      </w:r>
      <w:r w:rsidR="006A3BF0">
        <w:rPr>
          <w:rFonts w:hint="default"/>
          <w:b w:val="0"/>
          <w:bCs w:val="0"/>
        </w:rPr>
        <w:t>vrh na predĺž</w:t>
      </w:r>
      <w:r w:rsidR="006A3BF0">
        <w:rPr>
          <w:rFonts w:hint="default"/>
          <w:b w:val="0"/>
          <w:bCs w:val="0"/>
        </w:rPr>
        <w:t>enie vä</w:t>
      </w:r>
      <w:r w:rsidR="006A3BF0">
        <w:rPr>
          <w:rFonts w:hint="default"/>
          <w:b w:val="0"/>
          <w:bCs w:val="0"/>
        </w:rPr>
        <w:t xml:space="preserve">zby, </w:t>
      </w:r>
      <w:r>
        <w:rPr>
          <w:b w:val="0"/>
          <w:bCs w:val="0"/>
        </w:rPr>
        <w:t xml:space="preserve">  </w:t>
      </w:r>
    </w:p>
    <w:p w:rsidR="005A4A6C" w:rsidP="00E912D2">
      <w:pPr>
        <w:pStyle w:val="BodyText"/>
        <w:autoSpaceDE w:val="0"/>
        <w:autoSpaceDN w:val="0"/>
        <w:bidi w:val="0"/>
        <w:jc w:val="both"/>
        <w:rPr>
          <w:b w:val="0"/>
          <w:bCs w:val="0"/>
        </w:rPr>
      </w:pPr>
      <w:r w:rsidR="006A3BF0">
        <w:rPr>
          <w:b w:val="0"/>
          <w:bCs w:val="0"/>
        </w:rPr>
        <w:t>b</w:t>
      </w:r>
      <w:r>
        <w:rPr>
          <w:b w:val="0"/>
          <w:bCs w:val="0"/>
        </w:rPr>
        <w:t xml:space="preserve">)  </w:t>
      </w:r>
      <w:r w:rsidR="005C16A6">
        <w:rPr>
          <w:rFonts w:hint="default"/>
          <w:b w:val="0"/>
          <w:bCs w:val="0"/>
        </w:rPr>
        <w:t>ná</w:t>
      </w:r>
      <w:r w:rsidR="005C16A6">
        <w:rPr>
          <w:rFonts w:hint="default"/>
          <w:b w:val="0"/>
          <w:bCs w:val="0"/>
        </w:rPr>
        <w:t>vrh na rozhodnutie o </w:t>
      </w:r>
      <w:r w:rsidR="005C16A6">
        <w:rPr>
          <w:rFonts w:hint="default"/>
          <w:b w:val="0"/>
          <w:bCs w:val="0"/>
        </w:rPr>
        <w:t>úč</w:t>
      </w:r>
      <w:r w:rsidR="005C16A6">
        <w:rPr>
          <w:rFonts w:hint="default"/>
          <w:b w:val="0"/>
          <w:bCs w:val="0"/>
        </w:rPr>
        <w:t>asti poš</w:t>
      </w:r>
      <w:r w:rsidR="005C16A6">
        <w:rPr>
          <w:rFonts w:hint="default"/>
          <w:b w:val="0"/>
          <w:bCs w:val="0"/>
        </w:rPr>
        <w:t>kodený</w:t>
      </w:r>
      <w:r w:rsidR="005C16A6">
        <w:rPr>
          <w:rFonts w:hint="default"/>
          <w:b w:val="0"/>
          <w:bCs w:val="0"/>
        </w:rPr>
        <w:t>ch v </w:t>
      </w:r>
      <w:r w:rsidR="005C16A6">
        <w:rPr>
          <w:rFonts w:hint="default"/>
          <w:b w:val="0"/>
          <w:bCs w:val="0"/>
        </w:rPr>
        <w:t>trestnom konaní</w:t>
      </w:r>
      <w:r w:rsidR="005C16A6">
        <w:rPr>
          <w:rFonts w:hint="default"/>
          <w:b w:val="0"/>
          <w:bCs w:val="0"/>
        </w:rPr>
        <w:t xml:space="preserve">, </w:t>
      </w:r>
    </w:p>
    <w:p w:rsidR="005A4A6C" w:rsidP="00E912D2">
      <w:pPr>
        <w:pStyle w:val="BodyText"/>
        <w:autoSpaceDE w:val="0"/>
        <w:autoSpaceDN w:val="0"/>
        <w:bidi w:val="0"/>
        <w:ind w:left="284" w:hanging="284"/>
        <w:jc w:val="both"/>
        <w:rPr>
          <w:b w:val="0"/>
          <w:bCs w:val="0"/>
        </w:rPr>
      </w:pPr>
      <w:r w:rsidR="006A3BF0">
        <w:rPr>
          <w:b w:val="0"/>
          <w:bCs w:val="0"/>
        </w:rPr>
        <w:t>c</w:t>
      </w:r>
      <w:r>
        <w:rPr>
          <w:b w:val="0"/>
          <w:bCs w:val="0"/>
        </w:rPr>
        <w:t xml:space="preserve">) </w:t>
      </w:r>
      <w:r w:rsidR="005C16A6">
        <w:rPr>
          <w:rFonts w:hint="default"/>
          <w:b w:val="0"/>
          <w:bCs w:val="0"/>
        </w:rPr>
        <w:t>dovolanie proti rozhodnutiu sú</w:t>
      </w:r>
      <w:r w:rsidR="005C16A6">
        <w:rPr>
          <w:rFonts w:hint="default"/>
          <w:b w:val="0"/>
          <w:bCs w:val="0"/>
        </w:rPr>
        <w:t>du vydané</w:t>
      </w:r>
      <w:r w:rsidR="005C16A6">
        <w:rPr>
          <w:rFonts w:hint="default"/>
          <w:b w:val="0"/>
          <w:bCs w:val="0"/>
        </w:rPr>
        <w:t>mu v </w:t>
      </w:r>
      <w:r>
        <w:rPr>
          <w:b w:val="0"/>
          <w:bCs w:val="0"/>
        </w:rPr>
        <w:t xml:space="preserve"> </w:t>
      </w:r>
      <w:r w:rsidR="005C16A6">
        <w:rPr>
          <w:rFonts w:hint="default"/>
          <w:b w:val="0"/>
          <w:bCs w:val="0"/>
        </w:rPr>
        <w:t>trestnom konaní,</w:t>
      </w:r>
      <w:r>
        <w:rPr>
          <w:b w:val="0"/>
          <w:bCs w:val="0"/>
        </w:rPr>
        <w:t xml:space="preserve">  </w:t>
      </w:r>
      <w:r w:rsidR="005C16A6">
        <w:rPr>
          <w:rFonts w:hint="default"/>
          <w:b w:val="0"/>
          <w:bCs w:val="0"/>
        </w:rPr>
        <w:t xml:space="preserve"> ktorý</w:t>
      </w:r>
      <w:r w:rsidR="005C16A6">
        <w:rPr>
          <w:rFonts w:hint="default"/>
          <w:b w:val="0"/>
          <w:bCs w:val="0"/>
        </w:rPr>
        <w:t>m</w:t>
      </w:r>
      <w:r>
        <w:rPr>
          <w:b w:val="0"/>
          <w:bCs w:val="0"/>
        </w:rPr>
        <w:t xml:space="preserve"> </w:t>
      </w:r>
      <w:r w:rsidR="005C16A6">
        <w:rPr>
          <w:b w:val="0"/>
          <w:bCs w:val="0"/>
        </w:rPr>
        <w:t xml:space="preserve"> bola</w:t>
      </w:r>
      <w:r>
        <w:rPr>
          <w:b w:val="0"/>
          <w:bCs w:val="0"/>
        </w:rPr>
        <w:t xml:space="preserve"> </w:t>
      </w:r>
      <w:r w:rsidR="005C16A6">
        <w:rPr>
          <w:rFonts w:hint="default"/>
          <w:b w:val="0"/>
          <w:bCs w:val="0"/>
        </w:rPr>
        <w:t xml:space="preserve"> vec prá</w:t>
      </w:r>
      <w:r w:rsidR="005C16A6">
        <w:rPr>
          <w:rFonts w:hint="default"/>
          <w:b w:val="0"/>
          <w:bCs w:val="0"/>
        </w:rPr>
        <w:t>voplatne skonč</w:t>
      </w:r>
      <w:r w:rsidR="005C16A6">
        <w:rPr>
          <w:rFonts w:hint="default"/>
          <w:b w:val="0"/>
          <w:bCs w:val="0"/>
        </w:rPr>
        <w:t>ená</w:t>
      </w:r>
      <w:r w:rsidR="005C16A6">
        <w:rPr>
          <w:rFonts w:hint="default"/>
          <w:b w:val="0"/>
          <w:bCs w:val="0"/>
        </w:rPr>
        <w:t xml:space="preserve">, </w:t>
      </w:r>
    </w:p>
    <w:p w:rsidR="005A4A6C" w:rsidP="00E912D2">
      <w:pPr>
        <w:pStyle w:val="BodyText"/>
        <w:autoSpaceDE w:val="0"/>
        <w:autoSpaceDN w:val="0"/>
        <w:bidi w:val="0"/>
        <w:ind w:left="284" w:hanging="284"/>
        <w:jc w:val="both"/>
        <w:rPr>
          <w:b w:val="0"/>
          <w:bCs w:val="0"/>
        </w:rPr>
      </w:pPr>
      <w:r w:rsidR="006A3BF0">
        <w:rPr>
          <w:b w:val="0"/>
          <w:bCs w:val="0"/>
        </w:rPr>
        <w:t>d</w:t>
      </w:r>
      <w:r>
        <w:rPr>
          <w:b w:val="0"/>
          <w:bCs w:val="0"/>
        </w:rPr>
        <w:t xml:space="preserve">) </w:t>
      </w:r>
      <w:r w:rsidR="005C16A6">
        <w:rPr>
          <w:rFonts w:hint="default"/>
          <w:b w:val="0"/>
          <w:bCs w:val="0"/>
        </w:rPr>
        <w:t>mimoriadne dovolanie proti prá</w:t>
      </w:r>
      <w:r w:rsidR="005C16A6">
        <w:rPr>
          <w:rFonts w:hint="default"/>
          <w:b w:val="0"/>
          <w:bCs w:val="0"/>
        </w:rPr>
        <w:t>voplatné</w:t>
      </w:r>
      <w:r w:rsidR="005C16A6">
        <w:rPr>
          <w:rFonts w:hint="default"/>
          <w:b w:val="0"/>
          <w:bCs w:val="0"/>
        </w:rPr>
        <w:t>mu rozhodnutiu sú</w:t>
      </w:r>
      <w:r w:rsidR="005C16A6">
        <w:rPr>
          <w:rFonts w:hint="default"/>
          <w:b w:val="0"/>
          <w:bCs w:val="0"/>
        </w:rPr>
        <w:t>du vydané</w:t>
      </w:r>
      <w:r w:rsidR="005C16A6">
        <w:rPr>
          <w:rFonts w:hint="default"/>
          <w:b w:val="0"/>
          <w:bCs w:val="0"/>
        </w:rPr>
        <w:t>mu v </w:t>
      </w:r>
      <w:r w:rsidR="005C16A6">
        <w:rPr>
          <w:rFonts w:hint="default"/>
          <w:b w:val="0"/>
          <w:bCs w:val="0"/>
        </w:rPr>
        <w:t>obč</w:t>
      </w:r>
      <w:r w:rsidR="005C16A6">
        <w:rPr>
          <w:rFonts w:hint="default"/>
          <w:b w:val="0"/>
          <w:bCs w:val="0"/>
        </w:rPr>
        <w:t>ianskom sú</w:t>
      </w:r>
      <w:r w:rsidR="005C16A6">
        <w:rPr>
          <w:rFonts w:hint="default"/>
          <w:b w:val="0"/>
          <w:bCs w:val="0"/>
        </w:rPr>
        <w:t>dnom konaní</w:t>
      </w:r>
      <w:r w:rsidR="005C16A6">
        <w:rPr>
          <w:rFonts w:hint="default"/>
          <w:b w:val="0"/>
          <w:bCs w:val="0"/>
        </w:rPr>
        <w:t xml:space="preserve">, </w:t>
      </w:r>
    </w:p>
    <w:p w:rsidR="005C16A6" w:rsidP="00E912D2">
      <w:pPr>
        <w:pStyle w:val="BodyText"/>
        <w:autoSpaceDE w:val="0"/>
        <w:autoSpaceDN w:val="0"/>
        <w:bidi w:val="0"/>
        <w:ind w:left="284" w:hanging="284"/>
        <w:jc w:val="both"/>
        <w:rPr>
          <w:rFonts w:hint="default"/>
          <w:b w:val="0"/>
          <w:bCs w:val="0"/>
        </w:rPr>
      </w:pPr>
      <w:r w:rsidR="006A3BF0">
        <w:rPr>
          <w:b w:val="0"/>
          <w:bCs w:val="0"/>
        </w:rPr>
        <w:t>e</w:t>
      </w:r>
      <w:r w:rsidR="005A4A6C">
        <w:rPr>
          <w:b w:val="0"/>
          <w:bCs w:val="0"/>
        </w:rPr>
        <w:t xml:space="preserve">) </w:t>
      </w:r>
      <w:r>
        <w:rPr>
          <w:rFonts w:hint="default"/>
          <w:b w:val="0"/>
          <w:bCs w:val="0"/>
        </w:rPr>
        <w:t>ná</w:t>
      </w:r>
      <w:r>
        <w:rPr>
          <w:rFonts w:hint="default"/>
          <w:b w:val="0"/>
          <w:bCs w:val="0"/>
        </w:rPr>
        <w:t>vrh na rozpustenie politickej strany alebo poli</w:t>
      </w:r>
      <w:r>
        <w:rPr>
          <w:rFonts w:hint="default"/>
          <w:b w:val="0"/>
          <w:bCs w:val="0"/>
        </w:rPr>
        <w:t>tické</w:t>
      </w:r>
      <w:r>
        <w:rPr>
          <w:rFonts w:hint="default"/>
          <w:b w:val="0"/>
          <w:bCs w:val="0"/>
        </w:rPr>
        <w:t>ho hnutia.“.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  <w:r>
        <w:rPr>
          <w:b w:val="0"/>
          <w:bCs w:val="0"/>
        </w:rPr>
        <w:tab/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F851DA" w:rsidP="00B35EA2">
      <w:pPr>
        <w:pStyle w:val="BodyText"/>
        <w:bidi w:val="0"/>
        <w:ind w:firstLine="397"/>
        <w:jc w:val="both"/>
        <w:rPr>
          <w:b w:val="0"/>
          <w:bCs w:val="0"/>
        </w:rPr>
      </w:pPr>
      <w:r w:rsidRPr="00B35EA2" w:rsidR="00B35EA2">
        <w:t>1</w:t>
      </w:r>
      <w:r w:rsidR="00B31411">
        <w:t>7</w:t>
      </w:r>
      <w:r w:rsidRPr="00B35EA2" w:rsidR="005C16A6">
        <w:t>.</w:t>
      </w:r>
      <w:r w:rsidR="005C16A6">
        <w:t xml:space="preserve"> </w:t>
      </w:r>
      <w:r w:rsidR="005C16A6">
        <w:rPr>
          <w:rFonts w:hint="default"/>
          <w:b w:val="0"/>
          <w:bCs w:val="0"/>
        </w:rPr>
        <w:t>§</w:t>
      </w:r>
      <w:r w:rsidR="005C16A6">
        <w:rPr>
          <w:rFonts w:hint="default"/>
          <w:b w:val="0"/>
          <w:bCs w:val="0"/>
        </w:rPr>
        <w:t xml:space="preserve"> 15 </w:t>
      </w:r>
      <w:r>
        <w:rPr>
          <w:b w:val="0"/>
          <w:bCs w:val="0"/>
        </w:rPr>
        <w:t>znie:</w:t>
      </w:r>
    </w:p>
    <w:p w:rsidR="00F851DA" w:rsidP="00E912D2">
      <w:pPr>
        <w:pStyle w:val="BodyText"/>
        <w:bidi w:val="0"/>
        <w:jc w:val="both"/>
        <w:rPr>
          <w:b w:val="0"/>
          <w:bCs w:val="0"/>
        </w:rPr>
      </w:pPr>
    </w:p>
    <w:p w:rsidR="00F851DA" w:rsidRPr="00AA0AF5" w:rsidP="00E912D2">
      <w:pPr>
        <w:pStyle w:val="BodyText"/>
        <w:bidi w:val="0"/>
        <w:rPr>
          <w:rFonts w:hint="default"/>
        </w:rPr>
      </w:pPr>
      <w:r w:rsidRPr="00AA0AF5">
        <w:rPr>
          <w:rFonts w:hint="default"/>
        </w:rPr>
        <w:t>„§</w:t>
      </w:r>
      <w:r w:rsidRPr="00AA0AF5">
        <w:rPr>
          <w:rFonts w:hint="default"/>
        </w:rPr>
        <w:t xml:space="preserve"> 15</w:t>
      </w:r>
    </w:p>
    <w:p w:rsidR="00F851DA" w:rsidP="00E912D2">
      <w:pPr>
        <w:pStyle w:val="BodyText"/>
        <w:bidi w:val="0"/>
        <w:rPr>
          <w:b w:val="0"/>
          <w:bCs w:val="0"/>
        </w:rPr>
      </w:pPr>
    </w:p>
    <w:p w:rsidR="005C16A6" w:rsidP="00E912D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(1) Generá</w:t>
      </w:r>
      <w:r>
        <w:rPr>
          <w:rFonts w:hint="default"/>
          <w:b w:val="0"/>
          <w:bCs w:val="0"/>
        </w:rPr>
        <w:t>lny prokurá</w:t>
      </w:r>
      <w:r>
        <w:rPr>
          <w:rFonts w:hint="default"/>
          <w:b w:val="0"/>
          <w:bCs w:val="0"/>
        </w:rPr>
        <w:t>tor na pož</w:t>
      </w:r>
      <w:r>
        <w:rPr>
          <w:rFonts w:hint="default"/>
          <w:b w:val="0"/>
          <w:bCs w:val="0"/>
        </w:rPr>
        <w:t>iadanie poskytne zá</w:t>
      </w:r>
      <w:r>
        <w:rPr>
          <w:rFonts w:hint="default"/>
          <w:b w:val="0"/>
          <w:bCs w:val="0"/>
        </w:rPr>
        <w:t>stupcom Slovenskej republiky v </w:t>
      </w:r>
      <w:r>
        <w:rPr>
          <w:rFonts w:hint="default"/>
          <w:b w:val="0"/>
          <w:bCs w:val="0"/>
        </w:rPr>
        <w:t>konaní</w:t>
      </w:r>
      <w:r>
        <w:rPr>
          <w:rFonts w:hint="default"/>
          <w:b w:val="0"/>
          <w:bCs w:val="0"/>
        </w:rPr>
        <w:t xml:space="preserve"> pred Euró</w:t>
      </w:r>
      <w:r>
        <w:rPr>
          <w:rFonts w:hint="default"/>
          <w:b w:val="0"/>
          <w:bCs w:val="0"/>
        </w:rPr>
        <w:t>pskym sú</w:t>
      </w:r>
      <w:r>
        <w:rPr>
          <w:rFonts w:hint="default"/>
          <w:b w:val="0"/>
          <w:bCs w:val="0"/>
        </w:rPr>
        <w:t>dom pre ľ</w:t>
      </w:r>
      <w:r>
        <w:rPr>
          <w:rFonts w:hint="default"/>
          <w:b w:val="0"/>
          <w:bCs w:val="0"/>
        </w:rPr>
        <w:t>udské</w:t>
      </w:r>
      <w:r>
        <w:rPr>
          <w:rFonts w:hint="default"/>
          <w:b w:val="0"/>
          <w:bCs w:val="0"/>
        </w:rPr>
        <w:t xml:space="preserve"> prá</w:t>
      </w:r>
      <w:r>
        <w:rPr>
          <w:rFonts w:hint="default"/>
          <w:b w:val="0"/>
          <w:bCs w:val="0"/>
        </w:rPr>
        <w:t>va, v </w:t>
      </w:r>
      <w:r>
        <w:rPr>
          <w:rFonts w:hint="default"/>
          <w:b w:val="0"/>
          <w:bCs w:val="0"/>
        </w:rPr>
        <w:t>konaní</w:t>
      </w:r>
      <w:r>
        <w:rPr>
          <w:rFonts w:hint="default"/>
          <w:b w:val="0"/>
          <w:bCs w:val="0"/>
        </w:rPr>
        <w:t xml:space="preserve"> pred Sú</w:t>
      </w:r>
      <w:r>
        <w:rPr>
          <w:rFonts w:hint="default"/>
          <w:b w:val="0"/>
          <w:bCs w:val="0"/>
        </w:rPr>
        <w:t>dnym dvorom Eur</w:t>
      </w:r>
      <w:r w:rsidR="00AA0AF5">
        <w:rPr>
          <w:rFonts w:hint="default"/>
          <w:b w:val="0"/>
          <w:bCs w:val="0"/>
        </w:rPr>
        <w:t>ó</w:t>
      </w:r>
      <w:r w:rsidR="00AA0AF5">
        <w:rPr>
          <w:rFonts w:hint="default"/>
          <w:b w:val="0"/>
          <w:bCs w:val="0"/>
        </w:rPr>
        <w:t>pskej ú</w:t>
      </w:r>
      <w:r w:rsidR="00AA0AF5">
        <w:rPr>
          <w:rFonts w:hint="default"/>
          <w:b w:val="0"/>
          <w:bCs w:val="0"/>
        </w:rPr>
        <w:t>nie</w:t>
      </w:r>
      <w:r>
        <w:rPr>
          <w:b w:val="0"/>
          <w:bCs w:val="0"/>
        </w:rPr>
        <w:t xml:space="preserve"> alebo v </w:t>
      </w:r>
      <w:r>
        <w:rPr>
          <w:rFonts w:hint="default"/>
          <w:b w:val="0"/>
          <w:bCs w:val="0"/>
        </w:rPr>
        <w:t>konaní</w:t>
      </w:r>
      <w:r>
        <w:rPr>
          <w:rFonts w:hint="default"/>
          <w:b w:val="0"/>
          <w:bCs w:val="0"/>
        </w:rPr>
        <w:t xml:space="preserve"> pred </w:t>
      </w:r>
      <w:r>
        <w:rPr>
          <w:rFonts w:hint="default"/>
          <w:b w:val="0"/>
          <w:bCs w:val="0"/>
        </w:rPr>
        <w:t>Sú</w:t>
      </w:r>
      <w:r>
        <w:rPr>
          <w:rFonts w:hint="default"/>
          <w:b w:val="0"/>
          <w:bCs w:val="0"/>
        </w:rPr>
        <w:t>dom prvé</w:t>
      </w:r>
      <w:r>
        <w:rPr>
          <w:rFonts w:hint="default"/>
          <w:b w:val="0"/>
          <w:bCs w:val="0"/>
        </w:rPr>
        <w:t>ho stupň</w:t>
      </w:r>
      <w:r>
        <w:rPr>
          <w:rFonts w:hint="default"/>
          <w:b w:val="0"/>
          <w:bCs w:val="0"/>
        </w:rPr>
        <w:t>a Eu</w:t>
      </w:r>
      <w:r>
        <w:rPr>
          <w:rFonts w:hint="default"/>
          <w:b w:val="0"/>
          <w:bCs w:val="0"/>
        </w:rPr>
        <w:t>ró</w:t>
      </w:r>
      <w:r>
        <w:rPr>
          <w:rFonts w:hint="default"/>
          <w:b w:val="0"/>
          <w:bCs w:val="0"/>
        </w:rPr>
        <w:t>pskych spoloč</w:t>
      </w:r>
      <w:r>
        <w:rPr>
          <w:rFonts w:hint="default"/>
          <w:b w:val="0"/>
          <w:bCs w:val="0"/>
        </w:rPr>
        <w:t>enstiev a </w:t>
      </w:r>
      <w:r>
        <w:rPr>
          <w:rFonts w:hint="default"/>
          <w:b w:val="0"/>
          <w:bCs w:val="0"/>
        </w:rPr>
        <w:t>ná</w:t>
      </w:r>
      <w:r>
        <w:rPr>
          <w:rFonts w:hint="default"/>
          <w:b w:val="0"/>
          <w:bCs w:val="0"/>
        </w:rPr>
        <w:t>rodné</w:t>
      </w:r>
      <w:r>
        <w:rPr>
          <w:rFonts w:hint="default"/>
          <w:b w:val="0"/>
          <w:bCs w:val="0"/>
        </w:rPr>
        <w:t>mu č</w:t>
      </w:r>
      <w:r>
        <w:rPr>
          <w:rFonts w:hint="default"/>
          <w:b w:val="0"/>
          <w:bCs w:val="0"/>
        </w:rPr>
        <w:t>lenovi Slovenskej republiky v Eurojuste informá</w:t>
      </w:r>
      <w:r>
        <w:rPr>
          <w:rFonts w:hint="default"/>
          <w:b w:val="0"/>
          <w:bCs w:val="0"/>
        </w:rPr>
        <w:t>cie o </w:t>
      </w:r>
      <w:r>
        <w:rPr>
          <w:rFonts w:hint="default"/>
          <w:b w:val="0"/>
          <w:bCs w:val="0"/>
        </w:rPr>
        <w:t>stave veci, ak prerokú</w:t>
      </w:r>
      <w:r>
        <w:rPr>
          <w:rFonts w:hint="default"/>
          <w:b w:val="0"/>
          <w:bCs w:val="0"/>
        </w:rPr>
        <w:t>vaná</w:t>
      </w:r>
      <w:r>
        <w:rPr>
          <w:rFonts w:hint="default"/>
          <w:b w:val="0"/>
          <w:bCs w:val="0"/>
        </w:rPr>
        <w:t xml:space="preserve"> vec sú</w:t>
      </w:r>
      <w:r>
        <w:rPr>
          <w:rFonts w:hint="default"/>
          <w:b w:val="0"/>
          <w:bCs w:val="0"/>
        </w:rPr>
        <w:t>visí</w:t>
      </w:r>
      <w:r>
        <w:rPr>
          <w:rFonts w:hint="default"/>
          <w:b w:val="0"/>
          <w:bCs w:val="0"/>
        </w:rPr>
        <w:t xml:space="preserve"> s </w:t>
      </w:r>
      <w:r>
        <w:rPr>
          <w:rFonts w:hint="default"/>
          <w:b w:val="0"/>
          <w:bCs w:val="0"/>
        </w:rPr>
        <w:t>pô</w:t>
      </w:r>
      <w:r>
        <w:rPr>
          <w:rFonts w:hint="default"/>
          <w:b w:val="0"/>
          <w:bCs w:val="0"/>
        </w:rPr>
        <w:t>sobnosť</w:t>
      </w:r>
      <w:r>
        <w:rPr>
          <w:rFonts w:hint="default"/>
          <w:b w:val="0"/>
          <w:bCs w:val="0"/>
        </w:rPr>
        <w:t>ou prokuratú</w:t>
      </w:r>
      <w:r>
        <w:rPr>
          <w:rFonts w:hint="default"/>
          <w:b w:val="0"/>
          <w:bCs w:val="0"/>
        </w:rPr>
        <w:t>ry.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rFonts w:hint="default"/>
          <w:b w:val="0"/>
          <w:bCs w:val="0"/>
        </w:rPr>
        <w:t>(2) Generá</w:t>
      </w:r>
      <w:r>
        <w:rPr>
          <w:rFonts w:hint="default"/>
          <w:b w:val="0"/>
          <w:bCs w:val="0"/>
        </w:rPr>
        <w:t>lny prokurá</w:t>
      </w:r>
      <w:r>
        <w:rPr>
          <w:rFonts w:hint="default"/>
          <w:b w:val="0"/>
          <w:bCs w:val="0"/>
        </w:rPr>
        <w:t>tor za podmienok ustanovený</w:t>
      </w:r>
      <w:r>
        <w:rPr>
          <w:rFonts w:hint="default"/>
          <w:b w:val="0"/>
          <w:bCs w:val="0"/>
        </w:rPr>
        <w:t>ch osobitný</w:t>
      </w:r>
      <w:r>
        <w:rPr>
          <w:rFonts w:hint="default"/>
          <w:b w:val="0"/>
          <w:bCs w:val="0"/>
        </w:rPr>
        <w:t>m zá</w:t>
      </w:r>
      <w:r>
        <w:rPr>
          <w:rFonts w:hint="default"/>
          <w:b w:val="0"/>
          <w:bCs w:val="0"/>
        </w:rPr>
        <w:t>konom je oprá</w:t>
      </w:r>
      <w:r>
        <w:rPr>
          <w:rFonts w:hint="default"/>
          <w:b w:val="0"/>
          <w:bCs w:val="0"/>
        </w:rPr>
        <w:t>vnený</w:t>
      </w:r>
      <w:r>
        <w:rPr>
          <w:rFonts w:hint="default"/>
          <w:b w:val="0"/>
          <w:bCs w:val="0"/>
        </w:rPr>
        <w:t xml:space="preserve"> zruš</w:t>
      </w:r>
      <w:r>
        <w:rPr>
          <w:rFonts w:hint="default"/>
          <w:b w:val="0"/>
          <w:bCs w:val="0"/>
        </w:rPr>
        <w:t>iť</w:t>
      </w:r>
      <w:r>
        <w:rPr>
          <w:rFonts w:hint="default"/>
          <w:b w:val="0"/>
          <w:bCs w:val="0"/>
        </w:rPr>
        <w:t xml:space="preserve">  prá</w:t>
      </w:r>
      <w:r>
        <w:rPr>
          <w:rFonts w:hint="default"/>
          <w:b w:val="0"/>
          <w:bCs w:val="0"/>
        </w:rPr>
        <w:t>voplatn</w:t>
      </w:r>
      <w:r>
        <w:rPr>
          <w:rFonts w:hint="default"/>
          <w:b w:val="0"/>
          <w:bCs w:val="0"/>
        </w:rPr>
        <w:t>é</w:t>
      </w:r>
      <w:r>
        <w:rPr>
          <w:rFonts w:hint="default"/>
          <w:b w:val="0"/>
          <w:bCs w:val="0"/>
        </w:rPr>
        <w:t xml:space="preserve"> rozhodnutie prokurá</w:t>
      </w:r>
      <w:r>
        <w:rPr>
          <w:rFonts w:hint="default"/>
          <w:b w:val="0"/>
          <w:bCs w:val="0"/>
        </w:rPr>
        <w:t>tora alebo policajta vydané</w:t>
      </w:r>
      <w:r>
        <w:rPr>
          <w:rFonts w:hint="default"/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>trestnom konaní</w:t>
      </w:r>
      <w:r>
        <w:rPr>
          <w:rFonts w:hint="default"/>
          <w:b w:val="0"/>
          <w:bCs w:val="0"/>
        </w:rPr>
        <w:t>, ak taký</w:t>
      </w:r>
      <w:r>
        <w:rPr>
          <w:rFonts w:hint="default"/>
          <w:b w:val="0"/>
          <w:bCs w:val="0"/>
        </w:rPr>
        <w:t>m rozhodnutí</w:t>
      </w:r>
      <w:r>
        <w:rPr>
          <w:rFonts w:hint="default"/>
          <w:b w:val="0"/>
          <w:bCs w:val="0"/>
        </w:rPr>
        <w:t>m alebo v </w:t>
      </w:r>
      <w:r>
        <w:rPr>
          <w:rFonts w:hint="default"/>
          <w:b w:val="0"/>
          <w:bCs w:val="0"/>
        </w:rPr>
        <w:t>konaní</w:t>
      </w:r>
      <w:r>
        <w:rPr>
          <w:rFonts w:hint="default"/>
          <w:b w:val="0"/>
          <w:bCs w:val="0"/>
        </w:rPr>
        <w:t>, ktoré</w:t>
      </w:r>
      <w:r>
        <w:rPr>
          <w:rFonts w:hint="default"/>
          <w:b w:val="0"/>
          <w:bCs w:val="0"/>
        </w:rPr>
        <w:t xml:space="preserve"> mu pre</w:t>
      </w:r>
      <w:r w:rsidR="00030FD1">
        <w:rPr>
          <w:rFonts w:hint="default"/>
          <w:b w:val="0"/>
          <w:bCs w:val="0"/>
        </w:rPr>
        <w:t>dchá</w:t>
      </w:r>
      <w:r w:rsidR="00030FD1">
        <w:rPr>
          <w:rFonts w:hint="default"/>
          <w:b w:val="0"/>
          <w:bCs w:val="0"/>
        </w:rPr>
        <w:t>dzalo, bol poruš</w:t>
      </w:r>
      <w:r w:rsidR="00030FD1">
        <w:rPr>
          <w:rFonts w:hint="default"/>
          <w:b w:val="0"/>
          <w:bCs w:val="0"/>
        </w:rPr>
        <w:t>ený</w:t>
      </w:r>
      <w:r w:rsidR="00030FD1">
        <w:rPr>
          <w:rFonts w:hint="default"/>
          <w:b w:val="0"/>
          <w:bCs w:val="0"/>
        </w:rPr>
        <w:t xml:space="preserve"> zá</w:t>
      </w:r>
      <w:r w:rsidR="00030FD1">
        <w:rPr>
          <w:rFonts w:hint="default"/>
          <w:b w:val="0"/>
          <w:bCs w:val="0"/>
        </w:rPr>
        <w:t>kon.</w:t>
      </w:r>
    </w:p>
    <w:p w:rsidR="00030FD1" w:rsidP="00E912D2">
      <w:pPr>
        <w:pStyle w:val="BodyText"/>
        <w:bidi w:val="0"/>
        <w:jc w:val="both"/>
        <w:rPr>
          <w:b w:val="0"/>
          <w:bCs w:val="0"/>
        </w:rPr>
      </w:pPr>
    </w:p>
    <w:p w:rsidR="00030FD1" w:rsidP="00E912D2">
      <w:pPr>
        <w:pStyle w:val="BodyText"/>
        <w:bidi w:val="0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ab/>
      </w:r>
      <w:r>
        <w:rPr>
          <w:rFonts w:hint="default"/>
          <w:b w:val="0"/>
          <w:bCs w:val="0"/>
        </w:rPr>
        <w:t>(3) Generá</w:t>
      </w:r>
      <w:r>
        <w:rPr>
          <w:rFonts w:hint="default"/>
          <w:b w:val="0"/>
          <w:bCs w:val="0"/>
        </w:rPr>
        <w:t>lny prokurá</w:t>
      </w:r>
      <w:r>
        <w:rPr>
          <w:rFonts w:hint="default"/>
          <w:b w:val="0"/>
          <w:bCs w:val="0"/>
        </w:rPr>
        <w:t>tor plní</w:t>
      </w:r>
      <w:r>
        <w:rPr>
          <w:rFonts w:hint="default"/>
          <w:b w:val="0"/>
          <w:bCs w:val="0"/>
        </w:rPr>
        <w:t xml:space="preserve"> aj ď</w:t>
      </w:r>
      <w:r>
        <w:rPr>
          <w:rFonts w:hint="default"/>
          <w:b w:val="0"/>
          <w:bCs w:val="0"/>
        </w:rPr>
        <w:t>alš</w:t>
      </w:r>
      <w:r>
        <w:rPr>
          <w:rFonts w:hint="default"/>
          <w:b w:val="0"/>
          <w:bCs w:val="0"/>
        </w:rPr>
        <w:t>ie ú</w:t>
      </w:r>
      <w:r>
        <w:rPr>
          <w:rFonts w:hint="default"/>
          <w:b w:val="0"/>
          <w:bCs w:val="0"/>
        </w:rPr>
        <w:t>lohy, ak tak ustanovuje zá</w:t>
      </w:r>
      <w:r>
        <w:rPr>
          <w:rFonts w:hint="default"/>
          <w:b w:val="0"/>
          <w:bCs w:val="0"/>
        </w:rPr>
        <w:t>kon alebo medziná</w:t>
      </w:r>
      <w:r w:rsidR="006F6090">
        <w:rPr>
          <w:rFonts w:hint="default"/>
          <w:b w:val="0"/>
          <w:bCs w:val="0"/>
        </w:rPr>
        <w:t>rodná</w:t>
      </w:r>
      <w:r w:rsidR="006F6090">
        <w:rPr>
          <w:rFonts w:hint="default"/>
          <w:b w:val="0"/>
          <w:bCs w:val="0"/>
        </w:rPr>
        <w:t xml:space="preserve"> zmluva, ktorou j</w:t>
      </w:r>
      <w:r w:rsidR="006F6090">
        <w:rPr>
          <w:rFonts w:hint="default"/>
          <w:b w:val="0"/>
          <w:bCs w:val="0"/>
        </w:rPr>
        <w:t>e Slovenská</w:t>
      </w:r>
      <w:r w:rsidR="006F6090">
        <w:rPr>
          <w:rFonts w:hint="default"/>
          <w:b w:val="0"/>
          <w:bCs w:val="0"/>
        </w:rPr>
        <w:t xml:space="preserve"> republika viazaná</w:t>
      </w:r>
      <w:r>
        <w:rPr>
          <w:rFonts w:hint="default"/>
          <w:b w:val="0"/>
          <w:bCs w:val="0"/>
        </w:rPr>
        <w:t>.“.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  <w:r>
        <w:rPr>
          <w:b w:val="0"/>
          <w:bCs w:val="0"/>
        </w:rPr>
        <w:tab/>
      </w:r>
    </w:p>
    <w:p w:rsidR="00B35EA2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B35EA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B35EA2" w:rsidR="00B35EA2">
        <w:t>1</w:t>
      </w:r>
      <w:r w:rsidR="00B31411">
        <w:t>8</w:t>
      </w:r>
      <w:r w:rsidRPr="00B35EA2">
        <w:t>.</w:t>
      </w:r>
      <w:r>
        <w:t xml:space="preserve"> </w:t>
      </w: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mka pod č</w:t>
      </w:r>
      <w:r>
        <w:rPr>
          <w:rFonts w:hint="default"/>
          <w:b w:val="0"/>
          <w:bCs w:val="0"/>
        </w:rPr>
        <w:t>iarou k odkazu 5 znie: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:rsidR="005C16A6" w:rsidRPr="00DE61FD" w:rsidP="00E912D2">
      <w:pPr>
        <w:pStyle w:val="BodyText"/>
        <w:bidi w:val="0"/>
        <w:ind w:left="426" w:hanging="426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„</w:t>
      </w:r>
      <w:r w:rsidRPr="00631EE7">
        <w:rPr>
          <w:b w:val="0"/>
          <w:bCs w:val="0"/>
          <w:vertAlign w:val="superscript"/>
        </w:rPr>
        <w:t>5)</w:t>
      </w:r>
      <w:r>
        <w:rPr>
          <w:rFonts w:hint="default"/>
          <w:b w:val="0"/>
          <w:bCs w:val="0"/>
        </w:rPr>
        <w:t xml:space="preserve"> Naprí</w:t>
      </w:r>
      <w:r>
        <w:rPr>
          <w:rFonts w:hint="default"/>
          <w:b w:val="0"/>
          <w:bCs w:val="0"/>
        </w:rPr>
        <w:t>klad Trestný</w:t>
      </w:r>
      <w:r>
        <w:rPr>
          <w:rFonts w:hint="default"/>
          <w:b w:val="0"/>
          <w:bCs w:val="0"/>
        </w:rPr>
        <w:t xml:space="preserve"> poriadok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predpisov, zá</w:t>
      </w:r>
      <w:r>
        <w:rPr>
          <w:rFonts w:hint="default"/>
          <w:b w:val="0"/>
          <w:bCs w:val="0"/>
        </w:rPr>
        <w:t>kon</w:t>
      </w:r>
      <w:r w:rsidR="00BD0042">
        <w:rPr>
          <w:rFonts w:hint="default"/>
          <w:b w:val="0"/>
          <w:bCs w:val="0"/>
        </w:rPr>
        <w:t xml:space="preserve"> č.</w:t>
      </w:r>
      <w:r w:rsidR="00E33401">
        <w:rPr>
          <w:b w:val="0"/>
          <w:bCs w:val="0"/>
        </w:rPr>
        <w:t> </w:t>
      </w:r>
      <w:r w:rsidR="00BD0042">
        <w:rPr>
          <w:b w:val="0"/>
          <w:bCs w:val="0"/>
        </w:rPr>
        <w:t>475/2005 Z.</w:t>
      </w:r>
      <w:r w:rsidR="006C2072">
        <w:rPr>
          <w:b w:val="0"/>
          <w:bCs w:val="0"/>
        </w:rPr>
        <w:t xml:space="preserve"> </w:t>
      </w:r>
      <w:r>
        <w:rPr>
          <w:b w:val="0"/>
          <w:bCs w:val="0"/>
        </w:rPr>
        <w:t>z. o 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kone trestu odň</w:t>
      </w:r>
      <w:r>
        <w:rPr>
          <w:rFonts w:hint="default"/>
          <w:b w:val="0"/>
          <w:bCs w:val="0"/>
        </w:rPr>
        <w:t>atia slobody a o zmen</w:t>
      </w:r>
      <w:r w:rsidR="00631EE7">
        <w:rPr>
          <w:b w:val="0"/>
          <w:bCs w:val="0"/>
        </w:rPr>
        <w:t>e a </w:t>
      </w:r>
      <w:r w:rsidR="00631EE7">
        <w:rPr>
          <w:rFonts w:hint="default"/>
          <w:b w:val="0"/>
          <w:bCs w:val="0"/>
        </w:rPr>
        <w:t>doplnení</w:t>
      </w:r>
      <w:r w:rsidR="00631EE7">
        <w:rPr>
          <w:rFonts w:hint="default"/>
          <w:b w:val="0"/>
          <w:bCs w:val="0"/>
        </w:rPr>
        <w:t xml:space="preserve"> niektorý</w:t>
      </w:r>
      <w:r w:rsidR="00631EE7">
        <w:rPr>
          <w:rFonts w:hint="default"/>
          <w:b w:val="0"/>
          <w:bCs w:val="0"/>
        </w:rPr>
        <w:t>ch zá</w:t>
      </w:r>
      <w:r w:rsidR="00631EE7">
        <w:rPr>
          <w:rFonts w:hint="default"/>
          <w:b w:val="0"/>
          <w:bCs w:val="0"/>
        </w:rPr>
        <w:t xml:space="preserve">konov v 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</w:t>
      </w:r>
      <w:r>
        <w:rPr>
          <w:rFonts w:hint="default"/>
          <w:b w:val="0"/>
          <w:bCs w:val="0"/>
        </w:rPr>
        <w:t>redpisov</w:t>
      </w:r>
      <w:r w:rsidR="00631EE7">
        <w:rPr>
          <w:b w:val="0"/>
          <w:bCs w:val="0"/>
        </w:rPr>
        <w:t>.</w:t>
      </w:r>
      <w:r>
        <w:rPr>
          <w:rFonts w:hint="default"/>
          <w:b w:val="0"/>
          <w:bCs w:val="0"/>
        </w:rPr>
        <w:t>“</w:t>
      </w:r>
      <w:r>
        <w:rPr>
          <w:rFonts w:hint="default"/>
          <w:b w:val="0"/>
          <w:bCs w:val="0"/>
        </w:rPr>
        <w:t xml:space="preserve">. </w:t>
      </w:r>
    </w:p>
    <w:p w:rsidR="005C16A6" w:rsidRPr="00AC0DA5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F72867">
      <w:pPr>
        <w:pStyle w:val="BodyText"/>
        <w:bidi w:val="0"/>
        <w:ind w:left="426" w:hanging="29"/>
        <w:jc w:val="both"/>
        <w:rPr>
          <w:rFonts w:hint="default"/>
          <w:b w:val="0"/>
          <w:bCs w:val="0"/>
        </w:rPr>
      </w:pPr>
      <w:r w:rsidR="00B31411">
        <w:t>19</w:t>
      </w:r>
      <w:r w:rsidRPr="00F72867">
        <w:t>.</w:t>
      </w:r>
      <w:r>
        <w:t xml:space="preserve"> </w:t>
      </w:r>
      <w:r>
        <w:rPr>
          <w:b w:val="0"/>
          <w:bCs w:val="0"/>
        </w:rPr>
        <w:t>V </w:t>
      </w:r>
      <w:r>
        <w:rPr>
          <w:rFonts w:hint="default"/>
          <w:b w:val="0"/>
          <w:bCs w:val="0"/>
        </w:rPr>
        <w:t>§</w:t>
      </w:r>
      <w:r>
        <w:rPr>
          <w:rFonts w:hint="default"/>
          <w:b w:val="0"/>
          <w:bCs w:val="0"/>
        </w:rPr>
        <w:t xml:space="preserve"> 17 odsek 2 znie:</w:t>
      </w:r>
    </w:p>
    <w:p w:rsidR="005C16A6" w:rsidP="00E912D2">
      <w:pPr>
        <w:pStyle w:val="BodyText"/>
        <w:bidi w:val="0"/>
        <w:ind w:left="426" w:hanging="426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(2) Prokurá</w:t>
      </w:r>
      <w:r>
        <w:rPr>
          <w:rFonts w:hint="default"/>
          <w:b w:val="0"/>
          <w:bCs w:val="0"/>
        </w:rPr>
        <w:t>tor najmä</w:t>
      </w:r>
    </w:p>
    <w:p w:rsidR="00000AB8" w:rsidP="00E912D2">
      <w:pPr>
        <w:pStyle w:val="BodyText"/>
        <w:autoSpaceDE w:val="0"/>
        <w:autoSpaceDN w:val="0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a) </w:t>
      </w:r>
      <w:r w:rsidR="005C16A6">
        <w:rPr>
          <w:rFonts w:hint="default"/>
          <w:b w:val="0"/>
          <w:bCs w:val="0"/>
        </w:rPr>
        <w:t>vykoná</w:t>
      </w:r>
      <w:r w:rsidR="005C16A6">
        <w:rPr>
          <w:rFonts w:hint="default"/>
          <w:b w:val="0"/>
          <w:bCs w:val="0"/>
        </w:rPr>
        <w:t>va dozor nad zachová</w:t>
      </w:r>
      <w:r w:rsidR="005C16A6">
        <w:rPr>
          <w:rFonts w:hint="default"/>
          <w:b w:val="0"/>
          <w:bCs w:val="0"/>
        </w:rPr>
        <w:t>vaní</w:t>
      </w:r>
      <w:r w:rsidR="005C16A6">
        <w:rPr>
          <w:rFonts w:hint="default"/>
          <w:b w:val="0"/>
          <w:bCs w:val="0"/>
        </w:rPr>
        <w:t>m zá</w:t>
      </w:r>
      <w:r w:rsidR="005C16A6">
        <w:rPr>
          <w:rFonts w:hint="default"/>
          <w:b w:val="0"/>
          <w:bCs w:val="0"/>
        </w:rPr>
        <w:t>konnosti</w:t>
      </w:r>
      <w:r>
        <w:rPr>
          <w:b w:val="0"/>
          <w:bCs w:val="0"/>
        </w:rPr>
        <w:t xml:space="preserve"> </w:t>
      </w:r>
      <w:r w:rsidR="005C16A6">
        <w:rPr>
          <w:b w:val="0"/>
          <w:bCs w:val="0"/>
        </w:rPr>
        <w:t xml:space="preserve"> pred </w:t>
      </w:r>
      <w:r>
        <w:rPr>
          <w:b w:val="0"/>
          <w:bCs w:val="0"/>
        </w:rPr>
        <w:t xml:space="preserve"> </w:t>
      </w:r>
      <w:r w:rsidR="005C16A6">
        <w:rPr>
          <w:rFonts w:hint="default"/>
          <w:b w:val="0"/>
          <w:bCs w:val="0"/>
        </w:rPr>
        <w:t>zač</w:t>
      </w:r>
      <w:r w:rsidR="005C16A6">
        <w:rPr>
          <w:rFonts w:hint="default"/>
          <w:b w:val="0"/>
          <w:bCs w:val="0"/>
        </w:rPr>
        <w:t>atí</w:t>
      </w:r>
      <w:r w:rsidR="005C16A6">
        <w:rPr>
          <w:rFonts w:hint="default"/>
          <w:b w:val="0"/>
          <w:bCs w:val="0"/>
        </w:rPr>
        <w:t xml:space="preserve">m </w:t>
      </w:r>
      <w:r>
        <w:rPr>
          <w:b w:val="0"/>
          <w:bCs w:val="0"/>
        </w:rPr>
        <w:t xml:space="preserve">  </w:t>
      </w:r>
      <w:r w:rsidR="005C16A6">
        <w:rPr>
          <w:rFonts w:hint="default"/>
          <w:b w:val="0"/>
          <w:bCs w:val="0"/>
        </w:rPr>
        <w:t>trestné</w:t>
      </w:r>
      <w:r w:rsidR="005C16A6">
        <w:rPr>
          <w:rFonts w:hint="default"/>
          <w:b w:val="0"/>
          <w:bCs w:val="0"/>
        </w:rPr>
        <w:t>ho stí</w:t>
      </w:r>
      <w:r w:rsidR="005C16A6">
        <w:rPr>
          <w:rFonts w:hint="default"/>
          <w:b w:val="0"/>
          <w:bCs w:val="0"/>
        </w:rPr>
        <w:t>hania, v </w:t>
      </w:r>
      <w:r w:rsidR="005C16A6">
        <w:rPr>
          <w:rFonts w:hint="default"/>
          <w:b w:val="0"/>
          <w:bCs w:val="0"/>
        </w:rPr>
        <w:t>prí</w:t>
      </w:r>
      <w:r w:rsidR="005C16A6">
        <w:rPr>
          <w:rFonts w:hint="default"/>
          <w:b w:val="0"/>
          <w:bCs w:val="0"/>
        </w:rPr>
        <w:t>pravnom konaní</w:t>
      </w:r>
      <w:r w:rsidR="005C16A6">
        <w:rPr>
          <w:rFonts w:hint="default"/>
          <w:b w:val="0"/>
          <w:bCs w:val="0"/>
        </w:rPr>
        <w:t xml:space="preserve"> a </w:t>
      </w:r>
      <w:r w:rsidR="005C16A6">
        <w:rPr>
          <w:rFonts w:hint="default"/>
          <w:b w:val="0"/>
          <w:bCs w:val="0"/>
        </w:rPr>
        <w:t>vo vykoná</w:t>
      </w:r>
      <w:r w:rsidR="005C16A6">
        <w:rPr>
          <w:rFonts w:hint="default"/>
          <w:b w:val="0"/>
          <w:bCs w:val="0"/>
        </w:rPr>
        <w:t>vacom konaní</w:t>
      </w:r>
      <w:r w:rsidR="005C16A6">
        <w:rPr>
          <w:rFonts w:hint="default"/>
          <w:b w:val="0"/>
          <w:bCs w:val="0"/>
        </w:rPr>
        <w:t xml:space="preserve">,   </w:t>
      </w:r>
    </w:p>
    <w:p w:rsidR="00000AB8" w:rsidP="00E912D2">
      <w:pPr>
        <w:pStyle w:val="BodyText"/>
        <w:autoSpaceDE w:val="0"/>
        <w:autoSpaceDN w:val="0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b) </w:t>
      </w:r>
      <w:r w:rsidR="005C16A6">
        <w:rPr>
          <w:rFonts w:hint="default"/>
          <w:b w:val="0"/>
          <w:bCs w:val="0"/>
        </w:rPr>
        <w:t>rozhoduje a prijí</w:t>
      </w:r>
      <w:r w:rsidR="005C16A6">
        <w:rPr>
          <w:rFonts w:hint="default"/>
          <w:b w:val="0"/>
          <w:bCs w:val="0"/>
        </w:rPr>
        <w:t>ma opatrenia v </w:t>
      </w:r>
      <w:r w:rsidR="005C16A6">
        <w:rPr>
          <w:rFonts w:hint="default"/>
          <w:b w:val="0"/>
          <w:bCs w:val="0"/>
        </w:rPr>
        <w:t>prí</w:t>
      </w:r>
      <w:r w:rsidR="005C16A6">
        <w:rPr>
          <w:rFonts w:hint="default"/>
          <w:b w:val="0"/>
          <w:bCs w:val="0"/>
        </w:rPr>
        <w:t>pravnom konaní</w:t>
      </w:r>
      <w:r w:rsidR="005C16A6">
        <w:rPr>
          <w:rFonts w:hint="default"/>
          <w:b w:val="0"/>
          <w:bCs w:val="0"/>
        </w:rPr>
        <w:t xml:space="preserve"> a </w:t>
      </w:r>
      <w:r w:rsidR="005C16A6">
        <w:rPr>
          <w:rFonts w:hint="default"/>
          <w:b w:val="0"/>
          <w:bCs w:val="0"/>
        </w:rPr>
        <w:t>podá</w:t>
      </w:r>
      <w:r w:rsidR="005C16A6">
        <w:rPr>
          <w:rFonts w:hint="default"/>
          <w:b w:val="0"/>
          <w:bCs w:val="0"/>
        </w:rPr>
        <w:t>va ná</w:t>
      </w:r>
      <w:r w:rsidR="005C16A6">
        <w:rPr>
          <w:rFonts w:hint="default"/>
          <w:b w:val="0"/>
          <w:bCs w:val="0"/>
        </w:rPr>
        <w:t>vrhy sudcovi pre prí</w:t>
      </w:r>
      <w:r w:rsidR="005C16A6">
        <w:rPr>
          <w:rFonts w:hint="default"/>
          <w:b w:val="0"/>
          <w:bCs w:val="0"/>
        </w:rPr>
        <w:t>pravné</w:t>
      </w:r>
      <w:r w:rsidR="005C16A6">
        <w:rPr>
          <w:rFonts w:hint="default"/>
          <w:b w:val="0"/>
          <w:bCs w:val="0"/>
        </w:rPr>
        <w:t xml:space="preserve"> konanie,  </w:t>
      </w:r>
    </w:p>
    <w:p w:rsidR="00000AB8" w:rsidP="00E912D2">
      <w:pPr>
        <w:pStyle w:val="BodyText"/>
        <w:autoSpaceDE w:val="0"/>
        <w:autoSpaceDN w:val="0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c) </w:t>
      </w:r>
      <w:r w:rsidR="005C16A6">
        <w:rPr>
          <w:rFonts w:hint="default"/>
          <w:b w:val="0"/>
          <w:bCs w:val="0"/>
        </w:rPr>
        <w:t>uzatvá</w:t>
      </w:r>
      <w:r w:rsidR="005C16A6">
        <w:rPr>
          <w:rFonts w:hint="default"/>
          <w:b w:val="0"/>
          <w:bCs w:val="0"/>
        </w:rPr>
        <w:t>ra dohodu o vine a treste a </w:t>
      </w:r>
      <w:r w:rsidR="005C16A6">
        <w:rPr>
          <w:rFonts w:hint="default"/>
          <w:b w:val="0"/>
          <w:bCs w:val="0"/>
        </w:rPr>
        <w:t>podá</w:t>
      </w:r>
      <w:r w:rsidR="005C16A6">
        <w:rPr>
          <w:rFonts w:hint="default"/>
          <w:b w:val="0"/>
          <w:bCs w:val="0"/>
        </w:rPr>
        <w:t>va sú</w:t>
      </w:r>
      <w:r w:rsidR="005C16A6">
        <w:rPr>
          <w:rFonts w:hint="default"/>
          <w:b w:val="0"/>
          <w:bCs w:val="0"/>
        </w:rPr>
        <w:t>du ná</w:t>
      </w:r>
      <w:r w:rsidR="005C16A6">
        <w:rPr>
          <w:rFonts w:hint="default"/>
          <w:b w:val="0"/>
          <w:bCs w:val="0"/>
        </w:rPr>
        <w:t>vrh na jej schvá</w:t>
      </w:r>
      <w:r w:rsidR="005C16A6">
        <w:rPr>
          <w:rFonts w:hint="default"/>
          <w:b w:val="0"/>
          <w:bCs w:val="0"/>
        </w:rPr>
        <w:t xml:space="preserve">lenie, </w:t>
      </w:r>
    </w:p>
    <w:p w:rsidR="0087546C" w:rsidP="00E912D2">
      <w:pPr>
        <w:pStyle w:val="BodyText"/>
        <w:autoSpaceDE w:val="0"/>
        <w:autoSpaceDN w:val="0"/>
        <w:bidi w:val="0"/>
        <w:ind w:left="284" w:hanging="284"/>
        <w:jc w:val="both"/>
        <w:rPr>
          <w:b w:val="0"/>
          <w:bCs w:val="0"/>
        </w:rPr>
      </w:pPr>
      <w:r w:rsidR="00000AB8">
        <w:rPr>
          <w:b w:val="0"/>
          <w:bCs w:val="0"/>
        </w:rPr>
        <w:t xml:space="preserve">d) </w:t>
      </w:r>
      <w:r w:rsidR="005C16A6">
        <w:rPr>
          <w:rFonts w:hint="default"/>
          <w:b w:val="0"/>
          <w:bCs w:val="0"/>
        </w:rPr>
        <w:t>podá</w:t>
      </w:r>
      <w:r w:rsidR="005C16A6">
        <w:rPr>
          <w:rFonts w:hint="default"/>
          <w:b w:val="0"/>
          <w:bCs w:val="0"/>
        </w:rPr>
        <w:t>va obž</w:t>
      </w:r>
      <w:r w:rsidR="005C16A6">
        <w:rPr>
          <w:rFonts w:hint="default"/>
          <w:b w:val="0"/>
          <w:bCs w:val="0"/>
        </w:rPr>
        <w:t>alobu,</w:t>
      </w:r>
      <w:r>
        <w:rPr>
          <w:b w:val="0"/>
          <w:bCs w:val="0"/>
        </w:rPr>
        <w:t xml:space="preserve"> </w:t>
      </w:r>
    </w:p>
    <w:p w:rsidR="0087546C" w:rsidP="00E912D2">
      <w:pPr>
        <w:pStyle w:val="BodyText"/>
        <w:autoSpaceDE w:val="0"/>
        <w:autoSpaceDN w:val="0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e) </w:t>
      </w:r>
      <w:r w:rsidR="005C16A6">
        <w:rPr>
          <w:rFonts w:hint="default"/>
          <w:b w:val="0"/>
          <w:bCs w:val="0"/>
        </w:rPr>
        <w:t>dbá</w:t>
      </w:r>
      <w:r w:rsidR="005C16A6">
        <w:rPr>
          <w:rFonts w:hint="default"/>
          <w:b w:val="0"/>
          <w:bCs w:val="0"/>
        </w:rPr>
        <w:t xml:space="preserve"> na zabezpeč</w:t>
      </w:r>
      <w:r w:rsidR="005C16A6">
        <w:rPr>
          <w:rFonts w:hint="default"/>
          <w:b w:val="0"/>
          <w:bCs w:val="0"/>
        </w:rPr>
        <w:t>enie prá</w:t>
      </w:r>
      <w:r w:rsidR="005C16A6">
        <w:rPr>
          <w:rFonts w:hint="default"/>
          <w:b w:val="0"/>
          <w:bCs w:val="0"/>
        </w:rPr>
        <w:t>v poš</w:t>
      </w:r>
      <w:r w:rsidR="005C16A6">
        <w:rPr>
          <w:rFonts w:hint="default"/>
          <w:b w:val="0"/>
          <w:bCs w:val="0"/>
        </w:rPr>
        <w:t>kodené</w:t>
      </w:r>
      <w:r w:rsidR="005C16A6">
        <w:rPr>
          <w:rFonts w:hint="default"/>
          <w:b w:val="0"/>
          <w:bCs w:val="0"/>
        </w:rPr>
        <w:t>ho v </w:t>
      </w:r>
      <w:r w:rsidR="005C16A6">
        <w:rPr>
          <w:rFonts w:hint="default"/>
          <w:b w:val="0"/>
          <w:bCs w:val="0"/>
        </w:rPr>
        <w:t>rozsahu ustanovenom osobitný</w:t>
      </w:r>
      <w:r w:rsidR="005C16A6">
        <w:rPr>
          <w:rFonts w:hint="default"/>
          <w:b w:val="0"/>
          <w:bCs w:val="0"/>
        </w:rPr>
        <w:t>m zá</w:t>
      </w:r>
      <w:r w:rsidR="005C16A6">
        <w:rPr>
          <w:rFonts w:hint="default"/>
          <w:b w:val="0"/>
          <w:bCs w:val="0"/>
        </w:rPr>
        <w:t>konom,</w:t>
      </w:r>
      <w:r w:rsidR="005C16A6">
        <w:rPr>
          <w:b w:val="0"/>
          <w:bCs w:val="0"/>
          <w:vertAlign w:val="superscript"/>
        </w:rPr>
        <w:t xml:space="preserve">6) </w:t>
      </w:r>
      <w:r w:rsidR="005C16A6">
        <w:rPr>
          <w:b w:val="0"/>
          <w:bCs w:val="0"/>
        </w:rPr>
        <w:t xml:space="preserve"> </w:t>
      </w:r>
    </w:p>
    <w:p w:rsidR="005C16A6" w:rsidP="00E912D2">
      <w:pPr>
        <w:pStyle w:val="BodyText"/>
        <w:autoSpaceDE w:val="0"/>
        <w:autoSpaceDN w:val="0"/>
        <w:bidi w:val="0"/>
        <w:ind w:left="284" w:hanging="284"/>
        <w:jc w:val="both"/>
        <w:rPr>
          <w:rFonts w:hint="default"/>
          <w:b w:val="0"/>
          <w:bCs w:val="0"/>
        </w:rPr>
      </w:pPr>
      <w:r w:rsidR="0087546C">
        <w:rPr>
          <w:b w:val="0"/>
          <w:bCs w:val="0"/>
        </w:rPr>
        <w:t xml:space="preserve">f) </w:t>
      </w:r>
      <w:r>
        <w:rPr>
          <w:rFonts w:hint="default"/>
          <w:b w:val="0"/>
          <w:bCs w:val="0"/>
        </w:rPr>
        <w:t>zabezpeč</w:t>
      </w:r>
      <w:r>
        <w:rPr>
          <w:rFonts w:hint="default"/>
          <w:b w:val="0"/>
          <w:bCs w:val="0"/>
        </w:rPr>
        <w:t>uje vý</w:t>
      </w:r>
      <w:r>
        <w:rPr>
          <w:rFonts w:hint="default"/>
          <w:b w:val="0"/>
          <w:bCs w:val="0"/>
        </w:rPr>
        <w:t>kon medziná</w:t>
      </w:r>
      <w:r>
        <w:rPr>
          <w:rFonts w:hint="default"/>
          <w:b w:val="0"/>
          <w:bCs w:val="0"/>
        </w:rPr>
        <w:t>rodn</w:t>
      </w:r>
      <w:r>
        <w:rPr>
          <w:rFonts w:hint="default"/>
          <w:b w:val="0"/>
          <w:bCs w:val="0"/>
        </w:rPr>
        <w:t>ej spoluprá</w:t>
      </w:r>
      <w:r>
        <w:rPr>
          <w:rFonts w:hint="default"/>
          <w:b w:val="0"/>
          <w:bCs w:val="0"/>
        </w:rPr>
        <w:t>ce v </w:t>
      </w:r>
      <w:r>
        <w:rPr>
          <w:rFonts w:hint="default"/>
          <w:b w:val="0"/>
          <w:bCs w:val="0"/>
        </w:rPr>
        <w:t>trestný</w:t>
      </w:r>
      <w:r>
        <w:rPr>
          <w:rFonts w:hint="default"/>
          <w:b w:val="0"/>
          <w:bCs w:val="0"/>
        </w:rPr>
        <w:t xml:space="preserve">ch veciach v rozsahu </w:t>
      </w:r>
      <w:r w:rsidR="00045010">
        <w:rPr>
          <w:b w:val="0"/>
          <w:bCs w:val="0"/>
        </w:rPr>
        <w:t>u</w:t>
      </w:r>
      <w:r>
        <w:rPr>
          <w:rFonts w:hint="default"/>
          <w:b w:val="0"/>
          <w:bCs w:val="0"/>
        </w:rPr>
        <w:t>stanovenom osobitný</w:t>
      </w:r>
      <w:r>
        <w:rPr>
          <w:rFonts w:hint="default"/>
          <w:b w:val="0"/>
          <w:bCs w:val="0"/>
        </w:rPr>
        <w:t>mi zá</w:t>
      </w:r>
      <w:r>
        <w:rPr>
          <w:rFonts w:hint="default"/>
          <w:b w:val="0"/>
          <w:bCs w:val="0"/>
        </w:rPr>
        <w:t>konmi</w:t>
      </w:r>
      <w:r>
        <w:rPr>
          <w:b w:val="0"/>
          <w:bCs w:val="0"/>
          <w:vertAlign w:val="superscript"/>
        </w:rPr>
        <w:t>6a)</w:t>
      </w:r>
      <w:r>
        <w:rPr>
          <w:b w:val="0"/>
          <w:bCs w:val="0"/>
        </w:rPr>
        <w:t xml:space="preserve"> a </w:t>
      </w:r>
      <w:r>
        <w:rPr>
          <w:rFonts w:hint="default"/>
          <w:b w:val="0"/>
          <w:bCs w:val="0"/>
        </w:rPr>
        <w:t>medziná</w:t>
      </w:r>
      <w:r>
        <w:rPr>
          <w:rFonts w:hint="default"/>
          <w:b w:val="0"/>
          <w:bCs w:val="0"/>
        </w:rPr>
        <w:t>rodný</w:t>
      </w:r>
      <w:r>
        <w:rPr>
          <w:rFonts w:hint="default"/>
          <w:b w:val="0"/>
          <w:bCs w:val="0"/>
        </w:rPr>
        <w:t>mi zmluvami vyhlá</w:t>
      </w:r>
      <w:r>
        <w:rPr>
          <w:rFonts w:hint="default"/>
          <w:b w:val="0"/>
          <w:bCs w:val="0"/>
        </w:rPr>
        <w:t>sený</w:t>
      </w:r>
      <w:r>
        <w:rPr>
          <w:rFonts w:hint="default"/>
          <w:b w:val="0"/>
          <w:bCs w:val="0"/>
        </w:rPr>
        <w:t>mi spô</w:t>
      </w:r>
      <w:r>
        <w:rPr>
          <w:rFonts w:hint="default"/>
          <w:b w:val="0"/>
          <w:bCs w:val="0"/>
        </w:rPr>
        <w:t>sobom ustanovený</w:t>
      </w:r>
      <w:r>
        <w:rPr>
          <w:rFonts w:hint="default"/>
          <w:b w:val="0"/>
          <w:bCs w:val="0"/>
        </w:rPr>
        <w:t>m zá</w:t>
      </w:r>
      <w:r>
        <w:rPr>
          <w:rFonts w:hint="default"/>
          <w:b w:val="0"/>
          <w:bCs w:val="0"/>
        </w:rPr>
        <w:t>konom.“</w:t>
      </w:r>
      <w:r>
        <w:rPr>
          <w:rFonts w:hint="default"/>
          <w:b w:val="0"/>
          <w:bCs w:val="0"/>
        </w:rPr>
        <w:t xml:space="preserve">. </w:t>
      </w:r>
    </w:p>
    <w:p w:rsidR="005C16A6" w:rsidP="00E912D2">
      <w:pPr>
        <w:pStyle w:val="BodyText"/>
        <w:bidi w:val="0"/>
        <w:ind w:left="360"/>
        <w:jc w:val="both"/>
        <w:rPr>
          <w:b w:val="0"/>
          <w:bCs w:val="0"/>
        </w:rPr>
      </w:pPr>
    </w:p>
    <w:p w:rsidR="005C16A6" w:rsidRPr="00000AB8" w:rsidP="00F72867">
      <w:pPr>
        <w:pStyle w:val="BodyText"/>
        <w:bidi w:val="0"/>
        <w:ind w:firstLine="397"/>
        <w:jc w:val="both"/>
        <w:rPr>
          <w:b w:val="0"/>
          <w:bCs w:val="0"/>
        </w:rPr>
      </w:pPr>
      <w:r w:rsidR="00151D39">
        <w:rPr>
          <w:rFonts w:hint="default"/>
          <w:b w:val="0"/>
          <w:bCs w:val="0"/>
        </w:rPr>
        <w:t>Pozná</w:t>
      </w:r>
      <w:r w:rsidR="00151D39">
        <w:rPr>
          <w:rFonts w:hint="default"/>
          <w:b w:val="0"/>
          <w:bCs w:val="0"/>
        </w:rPr>
        <w:t>mky</w:t>
      </w:r>
      <w:r>
        <w:rPr>
          <w:rFonts w:hint="default"/>
          <w:b w:val="0"/>
          <w:bCs w:val="0"/>
        </w:rPr>
        <w:t xml:space="preserve"> pod č</w:t>
      </w:r>
      <w:r>
        <w:rPr>
          <w:rFonts w:hint="default"/>
          <w:b w:val="0"/>
          <w:bCs w:val="0"/>
        </w:rPr>
        <w:t>iarou k</w:t>
      </w:r>
      <w:r w:rsidR="00151D39">
        <w:rPr>
          <w:b w:val="0"/>
          <w:bCs w:val="0"/>
        </w:rPr>
        <w:t> </w:t>
      </w:r>
      <w:r w:rsidR="00151D39">
        <w:rPr>
          <w:b w:val="0"/>
          <w:bCs w:val="0"/>
        </w:rPr>
        <w:t>odkazom 6 a </w:t>
      </w:r>
      <w:r w:rsidR="00151D39">
        <w:rPr>
          <w:rFonts w:hint="default"/>
          <w:b w:val="0"/>
          <w:bCs w:val="0"/>
        </w:rPr>
        <w:t>6a znejú</w:t>
      </w:r>
      <w:r>
        <w:rPr>
          <w:b w:val="0"/>
          <w:bCs w:val="0"/>
        </w:rPr>
        <w:t xml:space="preserve">: </w:t>
      </w:r>
    </w:p>
    <w:p w:rsidR="005C16A6" w:rsidP="00F72867">
      <w:pPr>
        <w:pStyle w:val="BodyText"/>
        <w:bidi w:val="0"/>
        <w:ind w:left="397" w:hanging="397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„</w:t>
      </w:r>
      <w:r w:rsidRPr="00000AB8">
        <w:rPr>
          <w:b w:val="0"/>
          <w:bCs w:val="0"/>
          <w:vertAlign w:val="superscript"/>
        </w:rPr>
        <w:t>6)</w:t>
      </w:r>
      <w:r>
        <w:rPr>
          <w:rFonts w:hint="default"/>
          <w:b w:val="0"/>
          <w:bCs w:val="0"/>
        </w:rPr>
        <w:t xml:space="preserve"> Naprí</w:t>
      </w:r>
      <w:r>
        <w:rPr>
          <w:rFonts w:hint="default"/>
          <w:b w:val="0"/>
          <w:bCs w:val="0"/>
        </w:rPr>
        <w:t>klad zá</w:t>
      </w:r>
      <w:r>
        <w:rPr>
          <w:rFonts w:hint="default"/>
          <w:b w:val="0"/>
          <w:bCs w:val="0"/>
        </w:rPr>
        <w:t>kon č</w:t>
      </w:r>
      <w:r>
        <w:rPr>
          <w:rFonts w:hint="default"/>
          <w:b w:val="0"/>
          <w:bCs w:val="0"/>
        </w:rPr>
        <w:t>. 256/1998 Z. z. o ochrane svedka a o zm</w:t>
      </w:r>
      <w:r>
        <w:rPr>
          <w:rFonts w:hint="default"/>
          <w:b w:val="0"/>
          <w:bCs w:val="0"/>
        </w:rPr>
        <w:t>ene a </w:t>
      </w:r>
      <w:r>
        <w:rPr>
          <w:rFonts w:hint="default"/>
          <w:b w:val="0"/>
          <w:bCs w:val="0"/>
        </w:rPr>
        <w:t>doplnení</w:t>
      </w:r>
      <w:r>
        <w:rPr>
          <w:rFonts w:hint="default"/>
          <w:b w:val="0"/>
          <w:bCs w:val="0"/>
        </w:rPr>
        <w:t xml:space="preserve"> niektorý</w:t>
      </w:r>
      <w:r>
        <w:rPr>
          <w:rFonts w:hint="default"/>
          <w:b w:val="0"/>
          <w:bCs w:val="0"/>
        </w:rPr>
        <w:t>ch zá</w:t>
      </w:r>
      <w:r>
        <w:rPr>
          <w:rFonts w:hint="default"/>
          <w:b w:val="0"/>
          <w:bCs w:val="0"/>
        </w:rPr>
        <w:t>konov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predpisov, zá</w:t>
      </w:r>
      <w:r>
        <w:rPr>
          <w:rFonts w:hint="default"/>
          <w:b w:val="0"/>
          <w:bCs w:val="0"/>
        </w:rPr>
        <w:t>kon č</w:t>
      </w:r>
      <w:r>
        <w:rPr>
          <w:rFonts w:hint="default"/>
          <w:b w:val="0"/>
          <w:bCs w:val="0"/>
        </w:rPr>
        <w:t>. 514/2003 Z. z. o </w:t>
      </w:r>
      <w:r>
        <w:rPr>
          <w:rFonts w:hint="default"/>
          <w:b w:val="0"/>
          <w:bCs w:val="0"/>
        </w:rPr>
        <w:t>zodpovednosti za š</w:t>
      </w:r>
      <w:r>
        <w:rPr>
          <w:rFonts w:hint="default"/>
          <w:b w:val="0"/>
          <w:bCs w:val="0"/>
        </w:rPr>
        <w:t>kodu spô</w:t>
      </w:r>
      <w:r>
        <w:rPr>
          <w:rFonts w:hint="default"/>
          <w:b w:val="0"/>
          <w:bCs w:val="0"/>
        </w:rPr>
        <w:t>sobenú</w:t>
      </w:r>
      <w:r>
        <w:rPr>
          <w:rFonts w:hint="default"/>
          <w:b w:val="0"/>
          <w:bCs w:val="0"/>
        </w:rPr>
        <w:t xml:space="preserve"> pri vý</w:t>
      </w:r>
      <w:r>
        <w:rPr>
          <w:rFonts w:hint="default"/>
          <w:b w:val="0"/>
          <w:bCs w:val="0"/>
        </w:rPr>
        <w:t>kone verejnej moci a o </w:t>
      </w:r>
      <w:r>
        <w:rPr>
          <w:rFonts w:hint="default"/>
          <w:b w:val="0"/>
          <w:bCs w:val="0"/>
        </w:rPr>
        <w:t>zmene niektorý</w:t>
      </w:r>
      <w:r>
        <w:rPr>
          <w:rFonts w:hint="default"/>
          <w:b w:val="0"/>
          <w:bCs w:val="0"/>
        </w:rPr>
        <w:t>ch zá</w:t>
      </w:r>
      <w:r>
        <w:rPr>
          <w:rFonts w:hint="default"/>
          <w:b w:val="0"/>
          <w:bCs w:val="0"/>
        </w:rPr>
        <w:t>konov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</w:t>
      </w:r>
      <w:r w:rsidR="00000AB8">
        <w:rPr>
          <w:rFonts w:hint="default"/>
          <w:b w:val="0"/>
          <w:bCs w:val="0"/>
        </w:rPr>
        <w:t>neskorší</w:t>
      </w:r>
      <w:r w:rsidR="00000AB8">
        <w:rPr>
          <w:rFonts w:hint="default"/>
          <w:b w:val="0"/>
          <w:bCs w:val="0"/>
        </w:rPr>
        <w:t>ch predpisov</w:t>
      </w:r>
      <w:r>
        <w:rPr>
          <w:b w:val="0"/>
          <w:bCs w:val="0"/>
        </w:rPr>
        <w:t xml:space="preserve">, </w:t>
      </w:r>
      <w:r w:rsidR="00B847D5">
        <w:rPr>
          <w:rFonts w:hint="default"/>
          <w:b w:val="0"/>
          <w:bCs w:val="0"/>
        </w:rPr>
        <w:t>Trestný</w:t>
      </w:r>
      <w:r w:rsidR="00B847D5">
        <w:rPr>
          <w:rFonts w:hint="default"/>
          <w:b w:val="0"/>
          <w:bCs w:val="0"/>
        </w:rPr>
        <w:t xml:space="preserve"> poriadok</w:t>
      </w:r>
      <w:r>
        <w:rPr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predpisov, zá</w:t>
      </w:r>
      <w:r>
        <w:rPr>
          <w:rFonts w:hint="default"/>
          <w:b w:val="0"/>
          <w:bCs w:val="0"/>
        </w:rPr>
        <w:t>kon č</w:t>
      </w:r>
      <w:r>
        <w:rPr>
          <w:rFonts w:hint="default"/>
          <w:b w:val="0"/>
          <w:bCs w:val="0"/>
        </w:rPr>
        <w:t>. 215/2006 Z. z. o </w:t>
      </w:r>
      <w:r>
        <w:rPr>
          <w:rFonts w:hint="default"/>
          <w:b w:val="0"/>
          <w:bCs w:val="0"/>
        </w:rPr>
        <w:t>odš</w:t>
      </w:r>
      <w:r>
        <w:rPr>
          <w:rFonts w:hint="default"/>
          <w:b w:val="0"/>
          <w:bCs w:val="0"/>
        </w:rPr>
        <w:t>kodň</w:t>
      </w:r>
      <w:r>
        <w:rPr>
          <w:rFonts w:hint="default"/>
          <w:b w:val="0"/>
          <w:bCs w:val="0"/>
        </w:rPr>
        <w:t>ovaní</w:t>
      </w:r>
      <w:r>
        <w:rPr>
          <w:rFonts w:hint="default"/>
          <w:b w:val="0"/>
          <w:bCs w:val="0"/>
        </w:rPr>
        <w:t xml:space="preserve"> osô</w:t>
      </w:r>
      <w:r>
        <w:rPr>
          <w:rFonts w:hint="default"/>
          <w:b w:val="0"/>
          <w:bCs w:val="0"/>
        </w:rPr>
        <w:t>b poš</w:t>
      </w:r>
      <w:r>
        <w:rPr>
          <w:rFonts w:hint="default"/>
          <w:b w:val="0"/>
          <w:bCs w:val="0"/>
        </w:rPr>
        <w:t>kodený</w:t>
      </w:r>
      <w:r>
        <w:rPr>
          <w:rFonts w:hint="default"/>
          <w:b w:val="0"/>
          <w:bCs w:val="0"/>
        </w:rPr>
        <w:t>ch ná</w:t>
      </w:r>
      <w:r>
        <w:rPr>
          <w:rFonts w:hint="default"/>
          <w:b w:val="0"/>
          <w:bCs w:val="0"/>
        </w:rPr>
        <w:t>silný</w:t>
      </w:r>
      <w:r>
        <w:rPr>
          <w:rFonts w:hint="default"/>
          <w:b w:val="0"/>
          <w:bCs w:val="0"/>
        </w:rPr>
        <w:t>mi trestný</w:t>
      </w:r>
      <w:r>
        <w:rPr>
          <w:rFonts w:hint="default"/>
          <w:b w:val="0"/>
          <w:bCs w:val="0"/>
        </w:rPr>
        <w:t>mi č</w:t>
      </w:r>
      <w:r>
        <w:rPr>
          <w:rFonts w:hint="default"/>
          <w:b w:val="0"/>
          <w:bCs w:val="0"/>
        </w:rPr>
        <w:t>inmi</w:t>
      </w:r>
      <w:r w:rsidR="00151D39">
        <w:rPr>
          <w:b w:val="0"/>
          <w:bCs w:val="0"/>
        </w:rPr>
        <w:t>.</w:t>
      </w:r>
    </w:p>
    <w:p w:rsidR="005C16A6" w:rsidP="00F72867">
      <w:pPr>
        <w:pStyle w:val="BodyText"/>
        <w:bidi w:val="0"/>
        <w:ind w:left="397" w:hanging="397"/>
        <w:jc w:val="both"/>
        <w:rPr>
          <w:rFonts w:hint="default"/>
          <w:b w:val="0"/>
          <w:bCs w:val="0"/>
        </w:rPr>
      </w:pPr>
      <w:r w:rsidRPr="00151D39">
        <w:rPr>
          <w:b w:val="0"/>
          <w:bCs w:val="0"/>
          <w:vertAlign w:val="superscript"/>
        </w:rPr>
        <w:t>6a)</w:t>
      </w:r>
      <w:r>
        <w:rPr>
          <w:rFonts w:hint="default"/>
          <w:b w:val="0"/>
          <w:bCs w:val="0"/>
        </w:rPr>
        <w:t xml:space="preserve"> Naprí</w:t>
      </w:r>
      <w:r>
        <w:rPr>
          <w:rFonts w:hint="default"/>
          <w:b w:val="0"/>
          <w:bCs w:val="0"/>
        </w:rPr>
        <w:t xml:space="preserve">klad </w:t>
      </w:r>
      <w:r w:rsidR="00B847D5">
        <w:rPr>
          <w:rFonts w:hint="default"/>
          <w:b w:val="0"/>
          <w:bCs w:val="0"/>
        </w:rPr>
        <w:t>Trestný</w:t>
      </w:r>
      <w:r w:rsidR="00B847D5">
        <w:rPr>
          <w:rFonts w:hint="default"/>
          <w:b w:val="0"/>
          <w:bCs w:val="0"/>
        </w:rPr>
        <w:t xml:space="preserve"> poriadok</w:t>
      </w:r>
      <w:r w:rsidR="00A829C2">
        <w:rPr>
          <w:b w:val="0"/>
          <w:bCs w:val="0"/>
        </w:rPr>
        <w:t xml:space="preserve"> </w:t>
      </w:r>
      <w:r>
        <w:rPr>
          <w:b w:val="0"/>
          <w:bCs w:val="0"/>
        </w:rPr>
        <w:t>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predpisov, zá</w:t>
      </w:r>
      <w:r>
        <w:rPr>
          <w:rFonts w:hint="default"/>
          <w:b w:val="0"/>
          <w:bCs w:val="0"/>
        </w:rPr>
        <w:t>kon č.</w:t>
      </w:r>
      <w:r w:rsidR="00626D79">
        <w:rPr>
          <w:b w:val="0"/>
          <w:bCs w:val="0"/>
        </w:rPr>
        <w:t xml:space="preserve"> 154/2010</w:t>
      </w:r>
      <w:r>
        <w:rPr>
          <w:b w:val="0"/>
          <w:bCs w:val="0"/>
        </w:rPr>
        <w:t xml:space="preserve"> Z.</w:t>
      </w:r>
      <w:r w:rsidR="00063818">
        <w:rPr>
          <w:b w:val="0"/>
          <w:bCs w:val="0"/>
        </w:rPr>
        <w:t xml:space="preserve"> </w:t>
      </w:r>
      <w:r w:rsidR="00626D79">
        <w:rPr>
          <w:b w:val="0"/>
          <w:bCs w:val="0"/>
        </w:rPr>
        <w:t>z. o e</w:t>
      </w:r>
      <w:r>
        <w:rPr>
          <w:rFonts w:hint="default"/>
          <w:b w:val="0"/>
          <w:bCs w:val="0"/>
        </w:rPr>
        <w:t>uró</w:t>
      </w:r>
      <w:r>
        <w:rPr>
          <w:rFonts w:hint="default"/>
          <w:b w:val="0"/>
          <w:bCs w:val="0"/>
        </w:rPr>
        <w:t>pskom zatý</w:t>
      </w:r>
      <w:r>
        <w:rPr>
          <w:rFonts w:hint="default"/>
          <w:b w:val="0"/>
          <w:bCs w:val="0"/>
        </w:rPr>
        <w:t>kacom rozk</w:t>
      </w:r>
      <w:r w:rsidR="00626D79">
        <w:rPr>
          <w:b w:val="0"/>
          <w:bCs w:val="0"/>
        </w:rPr>
        <w:t>aze</w:t>
      </w:r>
      <w:r>
        <w:rPr>
          <w:rFonts w:hint="default"/>
          <w:b w:val="0"/>
          <w:bCs w:val="0"/>
        </w:rPr>
        <w:t>.”.</w:t>
      </w:r>
    </w:p>
    <w:p w:rsidR="00626D79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F72867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F72867">
        <w:t>2</w:t>
      </w:r>
      <w:r w:rsidR="00B31411">
        <w:t>0</w:t>
      </w:r>
      <w:r>
        <w:t xml:space="preserve">. </w:t>
      </w: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mka pod č</w:t>
      </w:r>
      <w:r>
        <w:rPr>
          <w:rFonts w:hint="default"/>
          <w:b w:val="0"/>
          <w:bCs w:val="0"/>
        </w:rPr>
        <w:t>iarou k odkazu 7 znie: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RPr="00465381" w:rsidP="00E912D2">
      <w:pPr>
        <w:pStyle w:val="BodyText"/>
        <w:bidi w:val="0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„</w:t>
      </w:r>
      <w:r w:rsidRPr="00BA1175">
        <w:rPr>
          <w:b w:val="0"/>
          <w:bCs w:val="0"/>
          <w:vertAlign w:val="superscript"/>
        </w:rPr>
        <w:t>7)</w:t>
      </w:r>
      <w:r>
        <w:rPr>
          <w:b w:val="0"/>
          <w:bCs w:val="0"/>
        </w:rPr>
        <w:t xml:space="preserve"> </w:t>
      </w:r>
      <w:r w:rsidR="00B847D5">
        <w:rPr>
          <w:rFonts w:hint="default"/>
          <w:b w:val="0"/>
          <w:bCs w:val="0"/>
        </w:rPr>
        <w:t>Trestný</w:t>
      </w:r>
      <w:r w:rsidR="00B847D5">
        <w:rPr>
          <w:rFonts w:hint="default"/>
          <w:b w:val="0"/>
          <w:bCs w:val="0"/>
        </w:rPr>
        <w:t xml:space="preserve"> poriadok </w:t>
      </w:r>
      <w:r w:rsidR="00BA1175">
        <w:rPr>
          <w:b w:val="0"/>
          <w:bCs w:val="0"/>
        </w:rPr>
        <w:t xml:space="preserve">v 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predpisov.“.</w:t>
      </w:r>
    </w:p>
    <w:p w:rsidR="005C16A6" w:rsidP="00E912D2">
      <w:pPr>
        <w:pStyle w:val="BodyText"/>
        <w:bidi w:val="0"/>
        <w:ind w:left="426" w:hanging="426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13131E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ind w:firstLine="397"/>
        <w:jc w:val="both"/>
        <w:rPr>
          <w:b w:val="0"/>
          <w:bCs w:val="0"/>
        </w:rPr>
      </w:pPr>
      <w:r w:rsidR="00673F65">
        <w:t>2</w:t>
      </w:r>
      <w:r w:rsidR="00B31411">
        <w:t>1</w:t>
      </w:r>
      <w:r>
        <w:t xml:space="preserve">. </w:t>
      </w:r>
      <w:r w:rsidRPr="00F629E8">
        <w:rPr>
          <w:rFonts w:hint="default"/>
          <w:b w:val="0"/>
          <w:bCs w:val="0"/>
        </w:rPr>
        <w:t>V §</w:t>
      </w:r>
      <w:r w:rsidRPr="00F629E8">
        <w:rPr>
          <w:rFonts w:hint="default"/>
          <w:b w:val="0"/>
          <w:bCs w:val="0"/>
        </w:rPr>
        <w:t xml:space="preserve"> 18 odsek 1 znie: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</w:pPr>
      <w:r>
        <w:rPr>
          <w:b w:val="0"/>
          <w:bCs w:val="0"/>
        </w:rPr>
        <w:tab/>
      </w: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(1) Prokurá</w:t>
      </w:r>
      <w:r>
        <w:rPr>
          <w:rFonts w:hint="default"/>
          <w:b w:val="0"/>
          <w:bCs w:val="0"/>
        </w:rPr>
        <w:t>tor dozerá</w:t>
      </w:r>
      <w:r>
        <w:rPr>
          <w:rFonts w:hint="default"/>
          <w:b w:val="0"/>
          <w:bCs w:val="0"/>
        </w:rPr>
        <w:t xml:space="preserve"> na to, aby v </w:t>
      </w:r>
      <w:r>
        <w:rPr>
          <w:rFonts w:hint="default"/>
          <w:b w:val="0"/>
          <w:bCs w:val="0"/>
        </w:rPr>
        <w:t>celá</w:t>
      </w:r>
      <w:r>
        <w:rPr>
          <w:rFonts w:hint="default"/>
          <w:b w:val="0"/>
          <w:bCs w:val="0"/>
        </w:rPr>
        <w:t>ch policajné</w:t>
      </w:r>
      <w:r>
        <w:rPr>
          <w:rFonts w:hint="default"/>
          <w:b w:val="0"/>
          <w:bCs w:val="0"/>
        </w:rPr>
        <w:t>ho zaistenia, v zariadeniach, v </w:t>
      </w:r>
      <w:r>
        <w:rPr>
          <w:rFonts w:hint="default"/>
          <w:b w:val="0"/>
          <w:bCs w:val="0"/>
        </w:rPr>
        <w:t>ktorý</w:t>
      </w:r>
      <w:r>
        <w:rPr>
          <w:rFonts w:hint="default"/>
          <w:b w:val="0"/>
          <w:bCs w:val="0"/>
        </w:rPr>
        <w:t>ch sa vykoná</w:t>
      </w:r>
      <w:r>
        <w:rPr>
          <w:rFonts w:hint="default"/>
          <w:b w:val="0"/>
          <w:bCs w:val="0"/>
        </w:rPr>
        <w:t>va vä</w:t>
      </w:r>
      <w:r>
        <w:rPr>
          <w:rFonts w:hint="default"/>
          <w:b w:val="0"/>
          <w:bCs w:val="0"/>
        </w:rPr>
        <w:t>zba, trest odň</w:t>
      </w:r>
      <w:r>
        <w:rPr>
          <w:rFonts w:hint="default"/>
          <w:b w:val="0"/>
          <w:bCs w:val="0"/>
        </w:rPr>
        <w:t>atia slobody, ochranné</w:t>
      </w:r>
      <w:r>
        <w:rPr>
          <w:rFonts w:hint="default"/>
          <w:b w:val="0"/>
          <w:bCs w:val="0"/>
        </w:rPr>
        <w:t xml:space="preserve"> lieč</w:t>
      </w:r>
      <w:r>
        <w:rPr>
          <w:rFonts w:hint="default"/>
          <w:b w:val="0"/>
          <w:bCs w:val="0"/>
        </w:rPr>
        <w:t>enie, oc</w:t>
      </w:r>
      <w:r w:rsidR="002A0715">
        <w:rPr>
          <w:rFonts w:hint="default"/>
          <w:b w:val="0"/>
          <w:bCs w:val="0"/>
        </w:rPr>
        <w:t>hranná</w:t>
      </w:r>
      <w:r w:rsidR="002A0715">
        <w:rPr>
          <w:rFonts w:hint="default"/>
          <w:b w:val="0"/>
          <w:bCs w:val="0"/>
        </w:rPr>
        <w:t xml:space="preserve"> vý</w:t>
      </w:r>
      <w:r w:rsidR="002A0715">
        <w:rPr>
          <w:rFonts w:hint="default"/>
          <w:b w:val="0"/>
          <w:bCs w:val="0"/>
        </w:rPr>
        <w:t>chova alebo detencia</w:t>
      </w:r>
      <w:r w:rsidR="002A0715">
        <w:rPr>
          <w:rFonts w:hint="default"/>
          <w:b w:val="0"/>
          <w:bCs w:val="0"/>
        </w:rPr>
        <w:t xml:space="preserve">, </w:t>
      </w:r>
      <w:r>
        <w:rPr>
          <w:b w:val="0"/>
          <w:bCs w:val="0"/>
        </w:rPr>
        <w:t>v zariadeniach, v </w:t>
      </w:r>
      <w:r>
        <w:rPr>
          <w:rFonts w:hint="default"/>
          <w:b w:val="0"/>
          <w:bCs w:val="0"/>
        </w:rPr>
        <w:t>ktorý</w:t>
      </w:r>
      <w:r>
        <w:rPr>
          <w:rFonts w:hint="default"/>
          <w:b w:val="0"/>
          <w:bCs w:val="0"/>
        </w:rPr>
        <w:t>ch sa vykoná</w:t>
      </w:r>
      <w:r>
        <w:rPr>
          <w:rFonts w:hint="default"/>
          <w:b w:val="0"/>
          <w:bCs w:val="0"/>
        </w:rPr>
        <w:t>va umiestnenie zaistený</w:t>
      </w:r>
      <w:r>
        <w:rPr>
          <w:rFonts w:hint="default"/>
          <w:b w:val="0"/>
          <w:bCs w:val="0"/>
        </w:rPr>
        <w:t xml:space="preserve">ch cudzincov pred </w:t>
      </w:r>
      <w:r w:rsidR="004C3443">
        <w:rPr>
          <w:rFonts w:hint="default"/>
          <w:b w:val="0"/>
          <w:bCs w:val="0"/>
        </w:rPr>
        <w:t>ich administratí</w:t>
      </w:r>
      <w:r w:rsidR="004C3443">
        <w:rPr>
          <w:rFonts w:hint="default"/>
          <w:b w:val="0"/>
          <w:bCs w:val="0"/>
        </w:rPr>
        <w:t>vnym vyhostení</w:t>
      </w:r>
      <w:r w:rsidR="004C3443">
        <w:rPr>
          <w:rFonts w:hint="default"/>
          <w:b w:val="0"/>
          <w:bCs w:val="0"/>
        </w:rPr>
        <w:t>m a</w:t>
      </w:r>
      <w:r>
        <w:rPr>
          <w:b w:val="0"/>
          <w:bCs w:val="0"/>
        </w:rPr>
        <w:t xml:space="preserve"> </w:t>
      </w:r>
      <w:r w:rsidR="002A0715">
        <w:rPr>
          <w:b w:val="0"/>
          <w:bCs w:val="0"/>
        </w:rPr>
        <w:t>v zariadeniach, v </w:t>
      </w:r>
      <w:r w:rsidR="002A0715">
        <w:rPr>
          <w:rFonts w:hint="default"/>
          <w:b w:val="0"/>
          <w:bCs w:val="0"/>
        </w:rPr>
        <w:t>ktorý</w:t>
      </w:r>
      <w:r w:rsidR="002A0715">
        <w:rPr>
          <w:rFonts w:hint="default"/>
          <w:b w:val="0"/>
          <w:bCs w:val="0"/>
        </w:rPr>
        <w:t>ch sa vykoná</w:t>
      </w:r>
      <w:r w:rsidR="002A0715">
        <w:rPr>
          <w:rFonts w:hint="default"/>
          <w:b w:val="0"/>
          <w:bCs w:val="0"/>
        </w:rPr>
        <w:t xml:space="preserve">va </w:t>
      </w:r>
      <w:r>
        <w:rPr>
          <w:rFonts w:hint="default"/>
          <w:b w:val="0"/>
          <w:bCs w:val="0"/>
        </w:rPr>
        <w:t>ú</w:t>
      </w:r>
      <w:r>
        <w:rPr>
          <w:rFonts w:hint="default"/>
          <w:b w:val="0"/>
          <w:bCs w:val="0"/>
        </w:rPr>
        <w:t>stavná</w:t>
      </w:r>
      <w:r>
        <w:rPr>
          <w:rFonts w:hint="default"/>
          <w:b w:val="0"/>
          <w:bCs w:val="0"/>
        </w:rPr>
        <w:t xml:space="preserve"> starostlivosť</w:t>
      </w:r>
      <w:r>
        <w:rPr>
          <w:rFonts w:hint="default"/>
          <w:b w:val="0"/>
          <w:bCs w:val="0"/>
        </w:rPr>
        <w:t>, predbež</w:t>
      </w:r>
      <w:r>
        <w:rPr>
          <w:rFonts w:hint="default"/>
          <w:b w:val="0"/>
          <w:bCs w:val="0"/>
        </w:rPr>
        <w:t>né</w:t>
      </w:r>
      <w:r>
        <w:rPr>
          <w:rFonts w:hint="default"/>
          <w:b w:val="0"/>
          <w:bCs w:val="0"/>
        </w:rPr>
        <w:t xml:space="preserve"> opatrenie, vý</w:t>
      </w:r>
      <w:r>
        <w:rPr>
          <w:rFonts w:hint="default"/>
          <w:b w:val="0"/>
          <w:bCs w:val="0"/>
        </w:rPr>
        <w:t>chovné</w:t>
      </w:r>
      <w:r>
        <w:rPr>
          <w:rFonts w:hint="default"/>
          <w:b w:val="0"/>
          <w:bCs w:val="0"/>
        </w:rPr>
        <w:t xml:space="preserve"> opatrenie alebo opatrenie sociá</w:t>
      </w:r>
      <w:r>
        <w:rPr>
          <w:rFonts w:hint="default"/>
          <w:b w:val="0"/>
          <w:bCs w:val="0"/>
        </w:rPr>
        <w:t>lnoprá</w:t>
      </w:r>
      <w:r>
        <w:rPr>
          <w:rFonts w:hint="default"/>
          <w:b w:val="0"/>
          <w:bCs w:val="0"/>
        </w:rPr>
        <w:t>vnej ochrany det</w:t>
      </w:r>
      <w:r>
        <w:rPr>
          <w:rFonts w:hint="default"/>
          <w:b w:val="0"/>
          <w:bCs w:val="0"/>
        </w:rPr>
        <w:t>í</w:t>
      </w:r>
      <w:r>
        <w:rPr>
          <w:rFonts w:hint="default"/>
          <w:b w:val="0"/>
          <w:bCs w:val="0"/>
        </w:rPr>
        <w:t xml:space="preserve"> a </w:t>
      </w:r>
      <w:r>
        <w:rPr>
          <w:rFonts w:hint="default"/>
          <w:b w:val="0"/>
          <w:bCs w:val="0"/>
        </w:rPr>
        <w:t>sociá</w:t>
      </w:r>
      <w:r>
        <w:rPr>
          <w:rFonts w:hint="default"/>
          <w:b w:val="0"/>
          <w:bCs w:val="0"/>
        </w:rPr>
        <w:t>lnej kurately boli drž</w:t>
      </w:r>
      <w:r>
        <w:rPr>
          <w:rFonts w:hint="default"/>
          <w:b w:val="0"/>
          <w:bCs w:val="0"/>
        </w:rPr>
        <w:t>ané</w:t>
      </w:r>
      <w:r>
        <w:rPr>
          <w:rFonts w:hint="default"/>
          <w:b w:val="0"/>
          <w:bCs w:val="0"/>
        </w:rPr>
        <w:t xml:space="preserve"> alebo umiestnené</w:t>
      </w:r>
      <w:r>
        <w:rPr>
          <w:rFonts w:hint="default"/>
          <w:b w:val="0"/>
          <w:bCs w:val="0"/>
        </w:rPr>
        <w:t xml:space="preserve"> osoby len na zá</w:t>
      </w:r>
      <w:r>
        <w:rPr>
          <w:rFonts w:hint="default"/>
          <w:b w:val="0"/>
          <w:bCs w:val="0"/>
        </w:rPr>
        <w:t>klade rozhodnutia sú</w:t>
      </w:r>
      <w:r>
        <w:rPr>
          <w:rFonts w:hint="default"/>
          <w:b w:val="0"/>
          <w:bCs w:val="0"/>
        </w:rPr>
        <w:t>du alebo iné</w:t>
      </w:r>
      <w:r>
        <w:rPr>
          <w:rFonts w:hint="default"/>
          <w:b w:val="0"/>
          <w:bCs w:val="0"/>
        </w:rPr>
        <w:t>ho oprá</w:t>
      </w:r>
      <w:r>
        <w:rPr>
          <w:rFonts w:hint="default"/>
          <w:b w:val="0"/>
          <w:bCs w:val="0"/>
        </w:rPr>
        <w:t>vnené</w:t>
      </w:r>
      <w:r>
        <w:rPr>
          <w:rFonts w:hint="default"/>
          <w:b w:val="0"/>
          <w:bCs w:val="0"/>
        </w:rPr>
        <w:t>ho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tneho orgá</w:t>
      </w:r>
      <w:r>
        <w:rPr>
          <w:rFonts w:hint="default"/>
          <w:b w:val="0"/>
          <w:bCs w:val="0"/>
        </w:rPr>
        <w:t>nu a aby sa v </w:t>
      </w:r>
      <w:r>
        <w:rPr>
          <w:rFonts w:hint="default"/>
          <w:b w:val="0"/>
          <w:bCs w:val="0"/>
        </w:rPr>
        <w:t>tý</w:t>
      </w:r>
      <w:r>
        <w:rPr>
          <w:rFonts w:hint="default"/>
          <w:b w:val="0"/>
          <w:bCs w:val="0"/>
        </w:rPr>
        <w:t>chto miestach dodrž</w:t>
      </w:r>
      <w:r>
        <w:rPr>
          <w:rFonts w:hint="default"/>
          <w:b w:val="0"/>
          <w:bCs w:val="0"/>
        </w:rPr>
        <w:t>iavali zá</w:t>
      </w:r>
      <w:r>
        <w:rPr>
          <w:rFonts w:hint="default"/>
          <w:b w:val="0"/>
          <w:bCs w:val="0"/>
        </w:rPr>
        <w:t>kony a </w:t>
      </w:r>
      <w:r>
        <w:rPr>
          <w:rFonts w:hint="default"/>
          <w:b w:val="0"/>
          <w:bCs w:val="0"/>
        </w:rPr>
        <w:t>ostatné</w:t>
      </w:r>
      <w:r>
        <w:rPr>
          <w:rFonts w:hint="default"/>
          <w:b w:val="0"/>
          <w:bCs w:val="0"/>
        </w:rPr>
        <w:t xml:space="preserve"> vš</w:t>
      </w:r>
      <w:r>
        <w:rPr>
          <w:rFonts w:hint="default"/>
          <w:b w:val="0"/>
          <w:bCs w:val="0"/>
        </w:rPr>
        <w:t>eobecné</w:t>
      </w:r>
      <w:r>
        <w:rPr>
          <w:rFonts w:hint="default"/>
          <w:b w:val="0"/>
          <w:bCs w:val="0"/>
        </w:rPr>
        <w:t xml:space="preserve"> zá</w:t>
      </w:r>
      <w:r>
        <w:rPr>
          <w:rFonts w:hint="default"/>
          <w:b w:val="0"/>
          <w:bCs w:val="0"/>
        </w:rPr>
        <w:t>vä</w:t>
      </w:r>
      <w:r>
        <w:rPr>
          <w:rFonts w:hint="default"/>
          <w:b w:val="0"/>
          <w:bCs w:val="0"/>
        </w:rPr>
        <w:t>zné</w:t>
      </w:r>
      <w:r>
        <w:rPr>
          <w:rFonts w:hint="default"/>
          <w:b w:val="0"/>
          <w:bCs w:val="0"/>
        </w:rPr>
        <w:t xml:space="preserve"> prá</w:t>
      </w:r>
      <w:r>
        <w:rPr>
          <w:rFonts w:hint="default"/>
          <w:b w:val="0"/>
          <w:bCs w:val="0"/>
        </w:rPr>
        <w:t>vne predpisy.“</w:t>
      </w:r>
      <w:r>
        <w:rPr>
          <w:rFonts w:hint="default"/>
          <w:b w:val="0"/>
          <w:bCs w:val="0"/>
        </w:rPr>
        <w:t xml:space="preserve">.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62226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673F65">
      <w:pPr>
        <w:pStyle w:val="BodyText"/>
        <w:bidi w:val="0"/>
        <w:ind w:firstLine="397"/>
        <w:jc w:val="both"/>
        <w:rPr>
          <w:b w:val="0"/>
          <w:bCs w:val="0"/>
        </w:rPr>
      </w:pPr>
      <w:r w:rsidR="00673F65">
        <w:t>2</w:t>
      </w:r>
      <w:r w:rsidR="00B31411">
        <w:t>2</w:t>
      </w:r>
      <w:r>
        <w:t xml:space="preserve">. </w:t>
      </w:r>
      <w:r w:rsidR="00673F65">
        <w:rPr>
          <w:rFonts w:hint="default"/>
          <w:b w:val="0"/>
          <w:bCs w:val="0"/>
        </w:rPr>
        <w:t>V §</w:t>
      </w:r>
      <w:r w:rsidR="00673F65">
        <w:rPr>
          <w:rFonts w:hint="default"/>
          <w:b w:val="0"/>
          <w:bCs w:val="0"/>
        </w:rPr>
        <w:t xml:space="preserve"> 20 odsek</w:t>
      </w:r>
      <w:r>
        <w:rPr>
          <w:b w:val="0"/>
          <w:bCs w:val="0"/>
        </w:rPr>
        <w:t xml:space="preserve"> 4 znie: </w:t>
      </w:r>
    </w:p>
    <w:p w:rsidR="00622266" w:rsidP="00E912D2">
      <w:pPr>
        <w:bidi w:val="0"/>
        <w:jc w:val="both"/>
        <w:rPr>
          <w:rFonts w:ascii="Times New Roman" w:hAnsi="Times New Roman"/>
        </w:rPr>
      </w:pPr>
    </w:p>
    <w:p w:rsidR="005C16A6" w:rsidRPr="00EF666E" w:rsidP="00E912D2">
      <w:pPr>
        <w:bidi w:val="0"/>
        <w:ind w:firstLine="397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 xml:space="preserve"> </w:t>
      </w:r>
      <w:r w:rsidRPr="00EF666E">
        <w:rPr>
          <w:rFonts w:ascii="Times New Roman" w:hAnsi="Times New Roman"/>
        </w:rPr>
        <w:t>„(4) Prokurátor s pôsobnosťou v trestnom konaní vo veciach podľa osobitného predpisu</w:t>
      </w:r>
      <w:r w:rsidR="003B2A81">
        <w:rPr>
          <w:rFonts w:ascii="Times New Roman" w:hAnsi="Times New Roman"/>
          <w:vertAlign w:val="superscript"/>
        </w:rPr>
        <w:t>12</w:t>
      </w:r>
      <w:r w:rsidRPr="002B3CEC">
        <w:rPr>
          <w:rFonts w:ascii="Times New Roman" w:hAnsi="Times New Roman"/>
          <w:vertAlign w:val="superscript"/>
        </w:rPr>
        <w:t>a)</w:t>
      </w:r>
      <w:r w:rsidRPr="00EF666E">
        <w:rPr>
          <w:rFonts w:ascii="Times New Roman" w:hAnsi="Times New Roman"/>
        </w:rPr>
        <w:t xml:space="preserve"> vykonáva dozor nad dodržiavaním zákonov a ostatných všeobecne záväzných právnych pr</w:t>
      </w:r>
      <w:r w:rsidR="002B3CEC">
        <w:rPr>
          <w:rFonts w:ascii="Times New Roman" w:hAnsi="Times New Roman"/>
        </w:rPr>
        <w:t>edpisov aj v ozbrojených silách Slovenskej republiky.</w:t>
      </w:r>
      <w:r w:rsidRPr="00EF666E">
        <w:rPr>
          <w:rFonts w:ascii="Times New Roman" w:hAnsi="Times New Roman"/>
        </w:rPr>
        <w:t xml:space="preserve"> Túto právomoc vykonáva aj na území iného štátu v rozsahu </w:t>
      </w:r>
      <w:r w:rsidR="000953C6">
        <w:rPr>
          <w:rFonts w:ascii="Times New Roman" w:hAnsi="Times New Roman"/>
        </w:rPr>
        <w:t>uvedenom v medzinárodnej zmluve, ktorou je Slovenská republika viazaná</w:t>
      </w:r>
      <w:r w:rsidRPr="00EF666E">
        <w:rPr>
          <w:rFonts w:ascii="Times New Roman" w:hAnsi="Times New Roman"/>
        </w:rPr>
        <w:t>.</w:t>
      </w:r>
      <w:r w:rsidR="003B2A81">
        <w:rPr>
          <w:rFonts w:ascii="Times New Roman" w:hAnsi="Times New Roman"/>
          <w:vertAlign w:val="superscript"/>
        </w:rPr>
        <w:t>12b</w:t>
      </w:r>
      <w:r w:rsidRPr="00041528">
        <w:rPr>
          <w:rFonts w:ascii="Times New Roman" w:hAnsi="Times New Roman"/>
          <w:vertAlign w:val="superscript"/>
        </w:rPr>
        <w:t>)</w:t>
      </w:r>
      <w:r w:rsidR="00041528">
        <w:rPr>
          <w:rFonts w:ascii="Times New Roman" w:hAnsi="Times New Roman"/>
        </w:rPr>
        <w:t>“.</w:t>
      </w:r>
      <w:r w:rsidRPr="00EF666E">
        <w:rPr>
          <w:rFonts w:ascii="Times New Roman" w:hAnsi="Times New Roman"/>
        </w:rPr>
        <w:t xml:space="preserve"> </w:t>
      </w:r>
    </w:p>
    <w:p w:rsidR="005C16A6" w:rsidRPr="00EF666E" w:rsidP="00E912D2">
      <w:pPr>
        <w:bidi w:val="0"/>
        <w:jc w:val="both"/>
        <w:rPr>
          <w:rFonts w:ascii="Times New Roman" w:hAnsi="Times New Roman"/>
        </w:rPr>
      </w:pPr>
      <w:r w:rsidRPr="00EF666E">
        <w:rPr>
          <w:rFonts w:ascii="Times New Roman" w:hAnsi="Times New Roman"/>
        </w:rPr>
        <w:t xml:space="preserve"> </w:t>
      </w:r>
    </w:p>
    <w:p w:rsidR="005C16A6" w:rsidRPr="00EF666E" w:rsidP="00E912D2">
      <w:pPr>
        <w:bidi w:val="0"/>
        <w:ind w:left="143" w:firstLine="397"/>
        <w:jc w:val="both"/>
        <w:rPr>
          <w:rFonts w:ascii="Times New Roman" w:hAnsi="Times New Roman"/>
        </w:rPr>
      </w:pPr>
      <w:r w:rsidRPr="00EF666E">
        <w:rPr>
          <w:rFonts w:ascii="Times New Roman" w:hAnsi="Times New Roman"/>
        </w:rPr>
        <w:t>Pozná</w:t>
      </w:r>
      <w:r w:rsidR="003B2A81">
        <w:rPr>
          <w:rFonts w:ascii="Times New Roman" w:hAnsi="Times New Roman"/>
        </w:rPr>
        <w:t>mky pod čiarou k odkazom 12a a 12b znejú</w:t>
      </w:r>
      <w:r w:rsidRPr="00EF666E">
        <w:rPr>
          <w:rFonts w:ascii="Times New Roman" w:hAnsi="Times New Roman"/>
        </w:rPr>
        <w:t>:</w:t>
      </w:r>
    </w:p>
    <w:p w:rsidR="009D27EE" w:rsidP="009D27EE">
      <w:pPr>
        <w:bidi w:val="0"/>
        <w:ind w:left="540" w:hanging="540"/>
        <w:jc w:val="both"/>
        <w:rPr>
          <w:rFonts w:ascii="Times New Roman" w:hAnsi="Times New Roman"/>
        </w:rPr>
      </w:pPr>
      <w:r w:rsidRPr="00EF666E" w:rsidR="005C16A6">
        <w:rPr>
          <w:rFonts w:ascii="Times New Roman" w:hAnsi="Times New Roman"/>
        </w:rPr>
        <w:t>„</w:t>
      </w:r>
      <w:r w:rsidR="003B2A81">
        <w:rPr>
          <w:rFonts w:ascii="Times New Roman" w:hAnsi="Times New Roman"/>
          <w:vertAlign w:val="superscript"/>
        </w:rPr>
        <w:t>12a</w:t>
      </w:r>
      <w:r w:rsidRPr="00041528" w:rsidR="003B2A81">
        <w:rPr>
          <w:rFonts w:ascii="Times New Roman" w:hAnsi="Times New Roman"/>
          <w:vertAlign w:val="superscript"/>
        </w:rPr>
        <w:t>)</w:t>
      </w:r>
      <w:r w:rsidR="004822FB">
        <w:rPr>
          <w:rFonts w:ascii="Times New Roman" w:hAnsi="Times New Roman"/>
          <w:vertAlign w:val="superscript"/>
        </w:rPr>
        <w:t xml:space="preserve">  </w:t>
      </w:r>
      <w:r w:rsidR="004822FB">
        <w:rPr>
          <w:rFonts w:ascii="Times New Roman" w:hAnsi="Times New Roman"/>
        </w:rPr>
        <w:t>§ 16 ods. 2 a 3  Trestného poriadku v znení neskorších predpisov, § 7 ods. 2 písm. i) až  k) a ods. 3 písm. i) zákona č. 371/2004 o sídlach a obvodoch súdov Slovenskej republiky a o zmene zákona č. 99/1963 Zb. Občiansky súdny poriadok v znení neskorších predpisov.</w:t>
      </w:r>
    </w:p>
    <w:p w:rsidR="005C16A6" w:rsidRPr="00EF666E" w:rsidP="009D27EE">
      <w:pPr>
        <w:bidi w:val="0"/>
        <w:ind w:left="540" w:hanging="540"/>
        <w:jc w:val="both"/>
        <w:rPr>
          <w:rFonts w:ascii="Times New Roman" w:hAnsi="Times New Roman"/>
        </w:rPr>
      </w:pPr>
      <w:r w:rsidR="009D27EE">
        <w:rPr>
          <w:rFonts w:ascii="Times New Roman" w:hAnsi="Times New Roman"/>
          <w:vertAlign w:val="superscript"/>
        </w:rPr>
        <w:t xml:space="preserve"> </w:t>
      </w:r>
      <w:r w:rsidR="003B2A81">
        <w:rPr>
          <w:rFonts w:ascii="Times New Roman" w:hAnsi="Times New Roman"/>
          <w:vertAlign w:val="superscript"/>
        </w:rPr>
        <w:t>12b</w:t>
      </w:r>
      <w:r w:rsidRPr="00041528">
        <w:rPr>
          <w:rFonts w:ascii="Times New Roman" w:hAnsi="Times New Roman"/>
          <w:vertAlign w:val="superscript"/>
        </w:rPr>
        <w:t>)</w:t>
      </w:r>
      <w:r w:rsidRPr="00EF666E">
        <w:rPr>
          <w:rFonts w:ascii="Times New Roman" w:hAnsi="Times New Roman"/>
        </w:rPr>
        <w:t xml:space="preserve"> </w:t>
      </w:r>
      <w:r w:rsidR="009D27EE">
        <w:rPr>
          <w:rFonts w:ascii="Times New Roman" w:hAnsi="Times New Roman"/>
        </w:rPr>
        <w:t xml:space="preserve"> </w:t>
      </w:r>
      <w:r w:rsidRPr="00EF666E">
        <w:rPr>
          <w:rFonts w:ascii="Times New Roman" w:hAnsi="Times New Roman"/>
        </w:rPr>
        <w:t>Zmluva medzi štátmi, ktoré</w:t>
      </w:r>
      <w:r w:rsidR="009D27EE">
        <w:rPr>
          <w:rFonts w:ascii="Times New Roman" w:hAnsi="Times New Roman"/>
        </w:rPr>
        <w:t xml:space="preserve"> </w:t>
      </w:r>
      <w:r w:rsidRPr="00EF666E">
        <w:rPr>
          <w:rFonts w:ascii="Times New Roman" w:hAnsi="Times New Roman"/>
        </w:rPr>
        <w:t xml:space="preserve"> sú </w:t>
      </w:r>
      <w:r w:rsidR="009D27EE">
        <w:rPr>
          <w:rFonts w:ascii="Times New Roman" w:hAnsi="Times New Roman"/>
        </w:rPr>
        <w:t xml:space="preserve"> </w:t>
      </w:r>
      <w:r w:rsidRPr="00EF666E">
        <w:rPr>
          <w:rFonts w:ascii="Times New Roman" w:hAnsi="Times New Roman"/>
        </w:rPr>
        <w:t>zmluvnými</w:t>
      </w:r>
      <w:r w:rsidR="009D27EE">
        <w:rPr>
          <w:rFonts w:ascii="Times New Roman" w:hAnsi="Times New Roman"/>
        </w:rPr>
        <w:t xml:space="preserve"> </w:t>
      </w:r>
      <w:r w:rsidRPr="00EF666E">
        <w:rPr>
          <w:rFonts w:ascii="Times New Roman" w:hAnsi="Times New Roman"/>
        </w:rPr>
        <w:t xml:space="preserve"> stranami</w:t>
      </w:r>
      <w:r w:rsidR="009D27EE">
        <w:rPr>
          <w:rFonts w:ascii="Times New Roman" w:hAnsi="Times New Roman"/>
        </w:rPr>
        <w:t xml:space="preserve"> </w:t>
      </w:r>
      <w:r w:rsidRPr="00EF666E">
        <w:rPr>
          <w:rFonts w:ascii="Times New Roman" w:hAnsi="Times New Roman"/>
        </w:rPr>
        <w:t xml:space="preserve"> Severoatlantickej</w:t>
      </w:r>
      <w:r w:rsidR="009D27EE">
        <w:rPr>
          <w:rFonts w:ascii="Times New Roman" w:hAnsi="Times New Roman"/>
        </w:rPr>
        <w:t xml:space="preserve">   </w:t>
      </w:r>
      <w:r w:rsidRPr="00EF666E">
        <w:rPr>
          <w:rFonts w:ascii="Times New Roman" w:hAnsi="Times New Roman"/>
        </w:rPr>
        <w:t xml:space="preserve"> zmluvy, vzťahujúca sa na status ich ozbrojených síl (oznámenie </w:t>
      </w:r>
      <w:r w:rsidR="000953C6">
        <w:rPr>
          <w:rFonts w:ascii="Times New Roman" w:hAnsi="Times New Roman"/>
        </w:rPr>
        <w:t>Ministerstva zahraničných vecí Slovenskej republiky č</w:t>
      </w:r>
      <w:r w:rsidRPr="00EF666E">
        <w:rPr>
          <w:rFonts w:ascii="Times New Roman" w:hAnsi="Times New Roman"/>
        </w:rPr>
        <w:t>. 566/2004 Z. z.).“.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  <w:r>
        <w:rPr>
          <w:b w:val="0"/>
          <w:bCs w:val="0"/>
        </w:rPr>
        <w:tab/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673F65">
        <w:t>2</w:t>
      </w:r>
      <w:r w:rsidR="00B31411">
        <w:t>3</w:t>
      </w:r>
      <w:r>
        <w:t xml:space="preserve">. </w:t>
      </w:r>
      <w:r>
        <w:rPr>
          <w:rFonts w:hint="default"/>
          <w:b w:val="0"/>
          <w:bCs w:val="0"/>
        </w:rPr>
        <w:t>§</w:t>
      </w:r>
      <w:r>
        <w:rPr>
          <w:rFonts w:hint="default"/>
          <w:b w:val="0"/>
          <w:bCs w:val="0"/>
        </w:rPr>
        <w:t xml:space="preserve"> 21 sa dopĺň</w:t>
      </w:r>
      <w:r>
        <w:rPr>
          <w:rFonts w:hint="default"/>
          <w:b w:val="0"/>
          <w:bCs w:val="0"/>
        </w:rPr>
        <w:t>a odsekmi 4 a </w:t>
      </w:r>
      <w:r>
        <w:rPr>
          <w:rFonts w:hint="default"/>
          <w:b w:val="0"/>
          <w:bCs w:val="0"/>
        </w:rPr>
        <w:t>5, ktoré</w:t>
      </w:r>
      <w:r>
        <w:rPr>
          <w:rFonts w:hint="default"/>
          <w:b w:val="0"/>
          <w:bCs w:val="0"/>
        </w:rPr>
        <w:t xml:space="preserve"> znejú</w:t>
      </w:r>
      <w:r>
        <w:rPr>
          <w:rFonts w:hint="default"/>
          <w:b w:val="0"/>
          <w:bCs w:val="0"/>
        </w:rPr>
        <w:t xml:space="preserve">: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ab/>
      </w: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(4) Prokurá</w:t>
      </w:r>
      <w:r>
        <w:rPr>
          <w:rFonts w:hint="default"/>
          <w:b w:val="0"/>
          <w:bCs w:val="0"/>
        </w:rPr>
        <w:t>tor pri opatrení</w:t>
      </w:r>
      <w:r>
        <w:rPr>
          <w:rFonts w:hint="default"/>
          <w:b w:val="0"/>
          <w:bCs w:val="0"/>
        </w:rPr>
        <w:t xml:space="preserve"> alebo rozhodnutí</w:t>
      </w:r>
      <w:r>
        <w:rPr>
          <w:rFonts w:hint="default"/>
          <w:b w:val="0"/>
          <w:bCs w:val="0"/>
        </w:rPr>
        <w:t>, ktoré</w:t>
      </w:r>
      <w:r>
        <w:rPr>
          <w:rFonts w:hint="default"/>
          <w:b w:val="0"/>
          <w:bCs w:val="0"/>
        </w:rPr>
        <w:t xml:space="preserve"> orgá</w:t>
      </w:r>
      <w:r>
        <w:rPr>
          <w:rFonts w:hint="default"/>
          <w:b w:val="0"/>
          <w:bCs w:val="0"/>
        </w:rPr>
        <w:t>n verejn</w:t>
      </w:r>
      <w:r>
        <w:rPr>
          <w:rFonts w:hint="default"/>
          <w:b w:val="0"/>
          <w:bCs w:val="0"/>
        </w:rPr>
        <w:t>ej sprá</w:t>
      </w:r>
      <w:r>
        <w:rPr>
          <w:rFonts w:hint="default"/>
          <w:b w:val="0"/>
          <w:bCs w:val="0"/>
        </w:rPr>
        <w:t>vy vydal na zá</w:t>
      </w:r>
      <w:r>
        <w:rPr>
          <w:rFonts w:hint="default"/>
          <w:b w:val="0"/>
          <w:bCs w:val="0"/>
        </w:rPr>
        <w:t>klade zá</w:t>
      </w:r>
      <w:r>
        <w:rPr>
          <w:rFonts w:hint="default"/>
          <w:b w:val="0"/>
          <w:bCs w:val="0"/>
        </w:rPr>
        <w:t>konom povolenej voľ</w:t>
      </w:r>
      <w:r>
        <w:rPr>
          <w:rFonts w:hint="default"/>
          <w:b w:val="0"/>
          <w:bCs w:val="0"/>
        </w:rPr>
        <w:t>nej ú</w:t>
      </w:r>
      <w:r>
        <w:rPr>
          <w:rFonts w:hint="default"/>
          <w:b w:val="0"/>
          <w:bCs w:val="0"/>
        </w:rPr>
        <w:t>vahy, preskú</w:t>
      </w:r>
      <w:r>
        <w:rPr>
          <w:rFonts w:hint="default"/>
          <w:b w:val="0"/>
          <w:bCs w:val="0"/>
        </w:rPr>
        <w:t>mava, č</w:t>
      </w:r>
      <w:r>
        <w:rPr>
          <w:rFonts w:hint="default"/>
          <w:b w:val="0"/>
          <w:bCs w:val="0"/>
        </w:rPr>
        <w:t>i také</w:t>
      </w:r>
      <w:r>
        <w:rPr>
          <w:rFonts w:hint="default"/>
          <w:b w:val="0"/>
          <w:bCs w:val="0"/>
        </w:rPr>
        <w:t xml:space="preserve"> opatrenie alebo rozhodnutie je v </w:t>
      </w:r>
      <w:r>
        <w:rPr>
          <w:rFonts w:hint="default"/>
          <w:b w:val="0"/>
          <w:bCs w:val="0"/>
        </w:rPr>
        <w:t>sú</w:t>
      </w:r>
      <w:r>
        <w:rPr>
          <w:rFonts w:hint="default"/>
          <w:b w:val="0"/>
          <w:bCs w:val="0"/>
        </w:rPr>
        <w:t>lade so zá</w:t>
      </w:r>
      <w:r>
        <w:rPr>
          <w:rFonts w:hint="default"/>
          <w:b w:val="0"/>
          <w:bCs w:val="0"/>
        </w:rPr>
        <w:t>konom. Prokurá</w:t>
      </w:r>
      <w:r>
        <w:rPr>
          <w:rFonts w:hint="default"/>
          <w:b w:val="0"/>
          <w:bCs w:val="0"/>
        </w:rPr>
        <w:t>tor neposudzuje úč</w:t>
      </w:r>
      <w:r>
        <w:rPr>
          <w:rFonts w:hint="default"/>
          <w:b w:val="0"/>
          <w:bCs w:val="0"/>
        </w:rPr>
        <w:t>elnosť</w:t>
      </w:r>
      <w:r>
        <w:rPr>
          <w:rFonts w:hint="default"/>
          <w:b w:val="0"/>
          <w:bCs w:val="0"/>
        </w:rPr>
        <w:t xml:space="preserve"> a </w:t>
      </w:r>
      <w:r>
        <w:rPr>
          <w:rFonts w:hint="default"/>
          <w:b w:val="0"/>
          <w:bCs w:val="0"/>
        </w:rPr>
        <w:t>vhodnosť</w:t>
      </w:r>
      <w:r>
        <w:rPr>
          <w:rFonts w:hint="default"/>
          <w:b w:val="0"/>
          <w:bCs w:val="0"/>
        </w:rPr>
        <w:t xml:space="preserve"> postupu a </w:t>
      </w:r>
      <w:r>
        <w:rPr>
          <w:rFonts w:hint="default"/>
          <w:b w:val="0"/>
          <w:bCs w:val="0"/>
        </w:rPr>
        <w:t>rozhodovania orgá</w:t>
      </w:r>
      <w:r>
        <w:rPr>
          <w:rFonts w:hint="default"/>
          <w:b w:val="0"/>
          <w:bCs w:val="0"/>
        </w:rPr>
        <w:t>nu verejnej sprá</w:t>
      </w:r>
      <w:r>
        <w:rPr>
          <w:rFonts w:hint="default"/>
          <w:b w:val="0"/>
          <w:bCs w:val="0"/>
        </w:rPr>
        <w:t>vy a </w:t>
      </w:r>
      <w:r>
        <w:rPr>
          <w:rFonts w:hint="default"/>
          <w:b w:val="0"/>
          <w:bCs w:val="0"/>
        </w:rPr>
        <w:t>neposudzuje ani odborné</w:t>
      </w:r>
      <w:r>
        <w:rPr>
          <w:rFonts w:hint="default"/>
          <w:b w:val="0"/>
          <w:bCs w:val="0"/>
        </w:rPr>
        <w:t xml:space="preserve"> a technic</w:t>
      </w:r>
      <w:r>
        <w:rPr>
          <w:rFonts w:hint="default"/>
          <w:b w:val="0"/>
          <w:bCs w:val="0"/>
        </w:rPr>
        <w:t>k</w:t>
      </w:r>
      <w:r>
        <w:rPr>
          <w:rFonts w:hint="default"/>
          <w:b w:val="0"/>
          <w:bCs w:val="0"/>
        </w:rPr>
        <w:t>é</w:t>
      </w:r>
      <w:r>
        <w:rPr>
          <w:rFonts w:hint="default"/>
          <w:b w:val="0"/>
          <w:bCs w:val="0"/>
        </w:rPr>
        <w:t xml:space="preserve"> rieš</w:t>
      </w:r>
      <w:r>
        <w:rPr>
          <w:rFonts w:hint="default"/>
          <w:b w:val="0"/>
          <w:bCs w:val="0"/>
        </w:rPr>
        <w:t xml:space="preserve">enia. </w:t>
      </w: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ab/>
      </w:r>
      <w:r>
        <w:rPr>
          <w:rFonts w:hint="default"/>
          <w:b w:val="0"/>
          <w:bCs w:val="0"/>
        </w:rPr>
        <w:t xml:space="preserve"> (5) Pri uplatň</w:t>
      </w:r>
      <w:r>
        <w:rPr>
          <w:rFonts w:hint="default"/>
          <w:b w:val="0"/>
          <w:bCs w:val="0"/>
        </w:rPr>
        <w:t>ovaní</w:t>
      </w:r>
      <w:r>
        <w:rPr>
          <w:rFonts w:hint="default"/>
          <w:b w:val="0"/>
          <w:bCs w:val="0"/>
        </w:rPr>
        <w:t xml:space="preserve"> prá</w:t>
      </w:r>
      <w:r>
        <w:rPr>
          <w:rFonts w:hint="default"/>
          <w:b w:val="0"/>
          <w:bCs w:val="0"/>
        </w:rPr>
        <w:t>vnych prostriedkov na ochranu prá</w:t>
      </w:r>
      <w:r>
        <w:rPr>
          <w:rFonts w:hint="default"/>
          <w:b w:val="0"/>
          <w:bCs w:val="0"/>
        </w:rPr>
        <w:t>v a </w:t>
      </w:r>
      <w:r>
        <w:rPr>
          <w:rFonts w:hint="default"/>
          <w:b w:val="0"/>
          <w:bCs w:val="0"/>
        </w:rPr>
        <w:t>zá</w:t>
      </w:r>
      <w:r>
        <w:rPr>
          <w:rFonts w:hint="default"/>
          <w:b w:val="0"/>
          <w:bCs w:val="0"/>
        </w:rPr>
        <w:t>konom chrá</w:t>
      </w:r>
      <w:r>
        <w:rPr>
          <w:rFonts w:hint="default"/>
          <w:b w:val="0"/>
          <w:bCs w:val="0"/>
        </w:rPr>
        <w:t>nený</w:t>
      </w:r>
      <w:r>
        <w:rPr>
          <w:rFonts w:hint="default"/>
          <w:b w:val="0"/>
          <w:bCs w:val="0"/>
        </w:rPr>
        <w:t>ch zá</w:t>
      </w:r>
      <w:r>
        <w:rPr>
          <w:rFonts w:hint="default"/>
          <w:b w:val="0"/>
          <w:bCs w:val="0"/>
        </w:rPr>
        <w:t>ujmov fyzický</w:t>
      </w:r>
      <w:r>
        <w:rPr>
          <w:rFonts w:hint="default"/>
          <w:b w:val="0"/>
          <w:bCs w:val="0"/>
        </w:rPr>
        <w:t>ch a </w:t>
      </w:r>
      <w:r>
        <w:rPr>
          <w:rFonts w:hint="default"/>
          <w:b w:val="0"/>
          <w:bCs w:val="0"/>
        </w:rPr>
        <w:t>prá</w:t>
      </w:r>
      <w:r>
        <w:rPr>
          <w:rFonts w:hint="default"/>
          <w:b w:val="0"/>
          <w:bCs w:val="0"/>
        </w:rPr>
        <w:t>vnický</w:t>
      </w:r>
      <w:r>
        <w:rPr>
          <w:rFonts w:hint="default"/>
          <w:b w:val="0"/>
          <w:bCs w:val="0"/>
        </w:rPr>
        <w:t>ch osô</w:t>
      </w:r>
      <w:r>
        <w:rPr>
          <w:rFonts w:hint="default"/>
          <w:b w:val="0"/>
          <w:bCs w:val="0"/>
        </w:rPr>
        <w:t>b prokurá</w:t>
      </w:r>
      <w:r>
        <w:rPr>
          <w:rFonts w:hint="default"/>
          <w:b w:val="0"/>
          <w:bCs w:val="0"/>
        </w:rPr>
        <w:t>tor dbá</w:t>
      </w:r>
      <w:r>
        <w:rPr>
          <w:rFonts w:hint="default"/>
          <w:b w:val="0"/>
          <w:bCs w:val="0"/>
        </w:rPr>
        <w:t>, aby nedoš</w:t>
      </w:r>
      <w:r>
        <w:rPr>
          <w:rFonts w:hint="default"/>
          <w:b w:val="0"/>
          <w:bCs w:val="0"/>
        </w:rPr>
        <w:t>lo k </w:t>
      </w:r>
      <w:r>
        <w:rPr>
          <w:rFonts w:hint="default"/>
          <w:b w:val="0"/>
          <w:bCs w:val="0"/>
        </w:rPr>
        <w:t>celkom zjavne neprimeraný</w:t>
      </w:r>
      <w:r>
        <w:rPr>
          <w:rFonts w:hint="default"/>
          <w:b w:val="0"/>
          <w:bCs w:val="0"/>
        </w:rPr>
        <w:t>m zá</w:t>
      </w:r>
      <w:r>
        <w:rPr>
          <w:rFonts w:hint="default"/>
          <w:b w:val="0"/>
          <w:bCs w:val="0"/>
        </w:rPr>
        <w:t>sahom do prá</w:t>
      </w:r>
      <w:r>
        <w:rPr>
          <w:rFonts w:hint="default"/>
          <w:b w:val="0"/>
          <w:bCs w:val="0"/>
        </w:rPr>
        <w:t>v a </w:t>
      </w:r>
      <w:r>
        <w:rPr>
          <w:rFonts w:hint="default"/>
          <w:b w:val="0"/>
          <w:bCs w:val="0"/>
        </w:rPr>
        <w:t>oprá</w:t>
      </w:r>
      <w:r>
        <w:rPr>
          <w:rFonts w:hint="default"/>
          <w:b w:val="0"/>
          <w:bCs w:val="0"/>
        </w:rPr>
        <w:t>vnený</w:t>
      </w:r>
      <w:r>
        <w:rPr>
          <w:rFonts w:hint="default"/>
          <w:b w:val="0"/>
          <w:bCs w:val="0"/>
        </w:rPr>
        <w:t>ch zá</w:t>
      </w:r>
      <w:r>
        <w:rPr>
          <w:rFonts w:hint="default"/>
          <w:b w:val="0"/>
          <w:bCs w:val="0"/>
        </w:rPr>
        <w:t>ujmov fyzický</w:t>
      </w:r>
      <w:r>
        <w:rPr>
          <w:rFonts w:hint="default"/>
          <w:b w:val="0"/>
          <w:bCs w:val="0"/>
        </w:rPr>
        <w:t>ch osô</w:t>
      </w:r>
      <w:r>
        <w:rPr>
          <w:rFonts w:hint="default"/>
          <w:b w:val="0"/>
          <w:bCs w:val="0"/>
        </w:rPr>
        <w:t>b a </w:t>
      </w:r>
      <w:r>
        <w:rPr>
          <w:rFonts w:hint="default"/>
          <w:b w:val="0"/>
          <w:bCs w:val="0"/>
        </w:rPr>
        <w:t>prá</w:t>
      </w:r>
      <w:r>
        <w:rPr>
          <w:rFonts w:hint="default"/>
          <w:b w:val="0"/>
          <w:bCs w:val="0"/>
        </w:rPr>
        <w:t>vnický</w:t>
      </w:r>
      <w:r>
        <w:rPr>
          <w:rFonts w:hint="default"/>
          <w:b w:val="0"/>
          <w:bCs w:val="0"/>
        </w:rPr>
        <w:t xml:space="preserve">ch </w:t>
      </w:r>
      <w:r>
        <w:rPr>
          <w:rFonts w:hint="default"/>
          <w:b w:val="0"/>
          <w:bCs w:val="0"/>
        </w:rPr>
        <w:t>osô</w:t>
      </w:r>
      <w:r>
        <w:rPr>
          <w:rFonts w:hint="default"/>
          <w:b w:val="0"/>
          <w:bCs w:val="0"/>
        </w:rPr>
        <w:t>b.“</w:t>
      </w:r>
      <w:r>
        <w:rPr>
          <w:rFonts w:hint="default"/>
          <w:b w:val="0"/>
          <w:bCs w:val="0"/>
        </w:rPr>
        <w:t xml:space="preserve">. </w:t>
      </w: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      </w:t>
      </w:r>
    </w:p>
    <w:p w:rsidR="00F17FAB" w:rsidP="00673F65">
      <w:pPr>
        <w:pStyle w:val="BodyText"/>
        <w:bidi w:val="0"/>
        <w:ind w:firstLine="397"/>
        <w:jc w:val="both"/>
        <w:rPr>
          <w:b w:val="0"/>
          <w:bCs w:val="0"/>
        </w:rPr>
      </w:pPr>
      <w:r w:rsidR="00673F65">
        <w:t>2</w:t>
      </w:r>
      <w:r w:rsidR="00B31411">
        <w:t>4</w:t>
      </w:r>
      <w:r w:rsidR="005C16A6">
        <w:t xml:space="preserve">. </w:t>
      </w:r>
      <w:r w:rsidR="005C16A6">
        <w:rPr>
          <w:b w:val="0"/>
          <w:bCs w:val="0"/>
        </w:rPr>
        <w:t>V </w:t>
      </w:r>
      <w:r w:rsidR="005C16A6">
        <w:rPr>
          <w:rFonts w:hint="default"/>
          <w:b w:val="0"/>
          <w:bCs w:val="0"/>
        </w:rPr>
        <w:t>pozná</w:t>
      </w:r>
      <w:r w:rsidR="005C16A6">
        <w:rPr>
          <w:rFonts w:hint="default"/>
          <w:b w:val="0"/>
          <w:bCs w:val="0"/>
        </w:rPr>
        <w:t>mke pod č</w:t>
      </w:r>
      <w:r w:rsidR="005C16A6">
        <w:rPr>
          <w:rFonts w:hint="default"/>
          <w:b w:val="0"/>
          <w:bCs w:val="0"/>
        </w:rPr>
        <w:t>iarou k </w:t>
      </w:r>
      <w:r w:rsidR="005C16A6">
        <w:rPr>
          <w:rFonts w:hint="default"/>
          <w:b w:val="0"/>
          <w:bCs w:val="0"/>
        </w:rPr>
        <w:t>odkazu 14 sa citá</w:t>
      </w:r>
      <w:r w:rsidR="005C16A6">
        <w:rPr>
          <w:rFonts w:hint="default"/>
          <w:b w:val="0"/>
          <w:bCs w:val="0"/>
        </w:rPr>
        <w:t>cia „§</w:t>
      </w:r>
      <w:r w:rsidR="005C16A6">
        <w:rPr>
          <w:rFonts w:hint="default"/>
          <w:b w:val="0"/>
          <w:bCs w:val="0"/>
        </w:rPr>
        <w:t xml:space="preserve"> 35 ods. 1 pí</w:t>
      </w:r>
      <w:r w:rsidR="005C16A6">
        <w:rPr>
          <w:rFonts w:hint="default"/>
          <w:b w:val="0"/>
          <w:bCs w:val="0"/>
        </w:rPr>
        <w:t>sm. b), §</w:t>
      </w:r>
      <w:r w:rsidR="005C16A6">
        <w:rPr>
          <w:rFonts w:hint="default"/>
          <w:b w:val="0"/>
          <w:bCs w:val="0"/>
        </w:rPr>
        <w:t xml:space="preserve"> 200ha a §</w:t>
      </w:r>
      <w:r w:rsidR="005C16A6">
        <w:rPr>
          <w:rFonts w:hint="default"/>
          <w:b w:val="0"/>
          <w:bCs w:val="0"/>
        </w:rPr>
        <w:t xml:space="preserve"> 244 až</w:t>
      </w:r>
      <w:r w:rsidR="005C16A6">
        <w:rPr>
          <w:rFonts w:hint="default"/>
          <w:b w:val="0"/>
          <w:bCs w:val="0"/>
        </w:rPr>
        <w:t xml:space="preserve"> 250s Obč</w:t>
      </w:r>
      <w:r w:rsidR="005C16A6">
        <w:rPr>
          <w:rFonts w:hint="default"/>
          <w:b w:val="0"/>
          <w:bCs w:val="0"/>
        </w:rPr>
        <w:t>ianskeho sú</w:t>
      </w:r>
      <w:r w:rsidR="005C16A6">
        <w:rPr>
          <w:rFonts w:hint="default"/>
          <w:b w:val="0"/>
          <w:bCs w:val="0"/>
        </w:rPr>
        <w:t>dneho poriadku v </w:t>
      </w:r>
      <w:r w:rsidR="005C16A6">
        <w:rPr>
          <w:rFonts w:hint="default"/>
          <w:b w:val="0"/>
          <w:bCs w:val="0"/>
        </w:rPr>
        <w:t>znení</w:t>
      </w:r>
      <w:r w:rsidR="005C16A6">
        <w:rPr>
          <w:rFonts w:hint="default"/>
          <w:b w:val="0"/>
          <w:bCs w:val="0"/>
        </w:rPr>
        <w:t xml:space="preserve"> neskorší</w:t>
      </w:r>
      <w:r w:rsidR="005C16A6">
        <w:rPr>
          <w:rFonts w:hint="default"/>
          <w:b w:val="0"/>
          <w:bCs w:val="0"/>
        </w:rPr>
        <w:t>ch predpisov“</w:t>
      </w:r>
      <w:r w:rsidR="005C16A6">
        <w:rPr>
          <w:rFonts w:hint="default"/>
          <w:b w:val="0"/>
          <w:bCs w:val="0"/>
        </w:rPr>
        <w:t xml:space="preserve"> nahrá</w:t>
      </w:r>
      <w:r w:rsidR="005C16A6">
        <w:rPr>
          <w:rFonts w:hint="default"/>
          <w:b w:val="0"/>
          <w:bCs w:val="0"/>
        </w:rPr>
        <w:t>dza citá</w:t>
      </w:r>
      <w:r w:rsidR="005C16A6">
        <w:rPr>
          <w:rFonts w:hint="default"/>
          <w:b w:val="0"/>
          <w:bCs w:val="0"/>
        </w:rPr>
        <w:t>ciou „§</w:t>
      </w:r>
      <w:r w:rsidR="005C16A6">
        <w:rPr>
          <w:rFonts w:hint="default"/>
          <w:b w:val="0"/>
          <w:bCs w:val="0"/>
        </w:rPr>
        <w:t xml:space="preserve"> 35 ods. 1 pí</w:t>
      </w:r>
      <w:r w:rsidR="005C16A6">
        <w:rPr>
          <w:rFonts w:hint="default"/>
          <w:b w:val="0"/>
          <w:bCs w:val="0"/>
        </w:rPr>
        <w:t>sm. b), §</w:t>
      </w:r>
      <w:r w:rsidR="005C16A6">
        <w:rPr>
          <w:rFonts w:hint="default"/>
          <w:b w:val="0"/>
          <w:bCs w:val="0"/>
        </w:rPr>
        <w:t xml:space="preserve"> 244 až</w:t>
      </w:r>
      <w:r w:rsidR="005C16A6">
        <w:rPr>
          <w:rFonts w:hint="default"/>
          <w:b w:val="0"/>
          <w:bCs w:val="0"/>
        </w:rPr>
        <w:t xml:space="preserve"> 250k, §</w:t>
      </w:r>
      <w:r w:rsidR="005C16A6">
        <w:rPr>
          <w:rFonts w:hint="default"/>
          <w:b w:val="0"/>
          <w:bCs w:val="0"/>
        </w:rPr>
        <w:t xml:space="preserve"> </w:t>
      </w:r>
      <w:smartTag w:uri="urn:schemas-microsoft-com:office:smarttags" w:element="metricconverter">
        <w:smartTagPr>
          <w:attr w:name="ProductID" w:val="250f"/>
        </w:smartTagPr>
        <w:r w:rsidR="005C16A6">
          <w:rPr>
            <w:rFonts w:hint="default"/>
            <w:b w:val="0"/>
            <w:bCs w:val="0"/>
          </w:rPr>
          <w:t>250f</w:t>
        </w:r>
      </w:smartTag>
      <w:r w:rsidR="005C16A6">
        <w:rPr>
          <w:rFonts w:hint="default"/>
          <w:b w:val="0"/>
          <w:bCs w:val="0"/>
        </w:rPr>
        <w:t xml:space="preserve"> a §</w:t>
      </w:r>
      <w:r w:rsidR="005C16A6">
        <w:rPr>
          <w:rFonts w:hint="default"/>
          <w:b w:val="0"/>
          <w:bCs w:val="0"/>
        </w:rPr>
        <w:t xml:space="preserve"> 250zf Obč</w:t>
      </w:r>
      <w:r w:rsidR="005C16A6">
        <w:rPr>
          <w:rFonts w:hint="default"/>
          <w:b w:val="0"/>
          <w:bCs w:val="0"/>
        </w:rPr>
        <w:t>ianskeho sú</w:t>
      </w:r>
      <w:r w:rsidR="005C16A6">
        <w:rPr>
          <w:rFonts w:hint="default"/>
          <w:b w:val="0"/>
          <w:bCs w:val="0"/>
        </w:rPr>
        <w:t>dneho poriadku v </w:t>
      </w:r>
      <w:r w:rsidR="005C16A6">
        <w:rPr>
          <w:rFonts w:hint="default"/>
          <w:b w:val="0"/>
          <w:bCs w:val="0"/>
        </w:rPr>
        <w:t>znení</w:t>
      </w:r>
      <w:r w:rsidR="005C16A6">
        <w:rPr>
          <w:rFonts w:hint="default"/>
          <w:b w:val="0"/>
          <w:bCs w:val="0"/>
        </w:rPr>
        <w:t xml:space="preserve"> neskorší</w:t>
      </w:r>
      <w:r w:rsidR="005C16A6">
        <w:rPr>
          <w:rFonts w:hint="default"/>
          <w:b w:val="0"/>
          <w:bCs w:val="0"/>
        </w:rPr>
        <w:t>ch predpisov.“</w:t>
      </w:r>
      <w:r w:rsidR="005C16A6">
        <w:rPr>
          <w:rFonts w:hint="default"/>
          <w:b w:val="0"/>
          <w:bCs w:val="0"/>
        </w:rPr>
        <w:t xml:space="preserve">.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  <w:r>
        <w:rPr>
          <w:b w:val="0"/>
          <w:bCs w:val="0"/>
        </w:rPr>
        <w:tab/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673F65">
        <w:t>2</w:t>
      </w:r>
      <w:r w:rsidR="00B31411">
        <w:t>5</w:t>
      </w:r>
      <w:r>
        <w:t>.</w:t>
      </w:r>
      <w:r>
        <w:rPr>
          <w:rFonts w:hint="default"/>
          <w:b w:val="0"/>
          <w:bCs w:val="0"/>
        </w:rPr>
        <w:t xml:space="preserve"> V §</w:t>
      </w:r>
      <w:r>
        <w:rPr>
          <w:rFonts w:hint="default"/>
          <w:b w:val="0"/>
          <w:bCs w:val="0"/>
        </w:rPr>
        <w:t xml:space="preserve"> 22 odsek 3 znie: </w:t>
      </w:r>
    </w:p>
    <w:p w:rsidR="005C16A6" w:rsidP="00E912D2">
      <w:pPr>
        <w:pStyle w:val="BodyText"/>
        <w:bidi w:val="0"/>
        <w:ind w:left="709" w:hanging="709"/>
        <w:jc w:val="both"/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(3) Prokurá</w:t>
      </w:r>
      <w:r>
        <w:rPr>
          <w:rFonts w:hint="default"/>
          <w:b w:val="0"/>
          <w:bCs w:val="0"/>
        </w:rPr>
        <w:t>tor je oprá</w:t>
      </w:r>
      <w:r>
        <w:rPr>
          <w:rFonts w:hint="default"/>
          <w:b w:val="0"/>
          <w:bCs w:val="0"/>
        </w:rPr>
        <w:t>vnený</w:t>
      </w:r>
      <w:r>
        <w:rPr>
          <w:rFonts w:hint="default"/>
          <w:b w:val="0"/>
          <w:bCs w:val="0"/>
        </w:rPr>
        <w:t xml:space="preserve"> podaný</w:t>
      </w:r>
      <w:r>
        <w:rPr>
          <w:rFonts w:hint="default"/>
          <w:b w:val="0"/>
          <w:bCs w:val="0"/>
        </w:rPr>
        <w:t xml:space="preserve"> protest vziať</w:t>
      </w:r>
      <w:r>
        <w:rPr>
          <w:rFonts w:hint="default"/>
          <w:b w:val="0"/>
          <w:bCs w:val="0"/>
        </w:rPr>
        <w:t xml:space="preserve"> späť</w:t>
      </w:r>
      <w:r>
        <w:rPr>
          <w:rFonts w:hint="default"/>
          <w:b w:val="0"/>
          <w:bCs w:val="0"/>
        </w:rPr>
        <w:t>, a </w:t>
      </w:r>
      <w:r>
        <w:rPr>
          <w:rFonts w:hint="default"/>
          <w:b w:val="0"/>
          <w:bCs w:val="0"/>
        </w:rPr>
        <w:t>to až</w:t>
      </w:r>
      <w:r>
        <w:rPr>
          <w:rFonts w:hint="default"/>
          <w:b w:val="0"/>
          <w:bCs w:val="0"/>
        </w:rPr>
        <w:t xml:space="preserve"> dovtedy, ký</w:t>
      </w:r>
      <w:r>
        <w:rPr>
          <w:rFonts w:hint="default"/>
          <w:b w:val="0"/>
          <w:bCs w:val="0"/>
        </w:rPr>
        <w:t>m orgá</w:t>
      </w:r>
      <w:r>
        <w:rPr>
          <w:rFonts w:hint="default"/>
          <w:b w:val="0"/>
          <w:bCs w:val="0"/>
        </w:rPr>
        <w:t>n verejnej sprá</w:t>
      </w:r>
      <w:r>
        <w:rPr>
          <w:rFonts w:hint="default"/>
          <w:b w:val="0"/>
          <w:bCs w:val="0"/>
        </w:rPr>
        <w:t>vy o </w:t>
      </w:r>
      <w:r>
        <w:rPr>
          <w:rFonts w:hint="default"/>
          <w:b w:val="0"/>
          <w:bCs w:val="0"/>
        </w:rPr>
        <w:t>proteste nerozhodne. Ak protest bol podaný</w:t>
      </w:r>
      <w:r>
        <w:rPr>
          <w:rFonts w:hint="default"/>
          <w:b w:val="0"/>
          <w:bCs w:val="0"/>
        </w:rPr>
        <w:t xml:space="preserve"> na </w:t>
      </w:r>
      <w:r>
        <w:rPr>
          <w:rFonts w:hint="default"/>
          <w:b w:val="0"/>
          <w:bCs w:val="0"/>
        </w:rPr>
        <w:t>zá</w:t>
      </w:r>
      <w:r>
        <w:rPr>
          <w:rFonts w:hint="default"/>
          <w:b w:val="0"/>
          <w:bCs w:val="0"/>
        </w:rPr>
        <w:t xml:space="preserve">klade </w:t>
      </w:r>
      <w:r w:rsidR="00F17FAB">
        <w:rPr>
          <w:rFonts w:hint="default"/>
          <w:b w:val="0"/>
          <w:bCs w:val="0"/>
        </w:rPr>
        <w:t>podnetu, prokurá</w:t>
      </w:r>
      <w:r w:rsidR="00F17FAB">
        <w:rPr>
          <w:rFonts w:hint="default"/>
          <w:b w:val="0"/>
          <w:bCs w:val="0"/>
        </w:rPr>
        <w:t>tor o </w:t>
      </w:r>
      <w:r w:rsidR="00F17FAB">
        <w:rPr>
          <w:rFonts w:hint="default"/>
          <w:b w:val="0"/>
          <w:bCs w:val="0"/>
        </w:rPr>
        <w:t>jeho späť</w:t>
      </w:r>
      <w:r w:rsidR="00F17FAB">
        <w:rPr>
          <w:rFonts w:hint="default"/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vzatí</w:t>
      </w:r>
      <w:r>
        <w:rPr>
          <w:rFonts w:hint="default"/>
          <w:b w:val="0"/>
          <w:bCs w:val="0"/>
        </w:rPr>
        <w:t xml:space="preserve"> upovedomí</w:t>
      </w:r>
      <w:r>
        <w:rPr>
          <w:rFonts w:hint="default"/>
          <w:b w:val="0"/>
          <w:bCs w:val="0"/>
        </w:rPr>
        <w:t xml:space="preserve"> podá</w:t>
      </w:r>
      <w:r>
        <w:rPr>
          <w:rFonts w:hint="default"/>
          <w:b w:val="0"/>
          <w:bCs w:val="0"/>
        </w:rPr>
        <w:t>vateľ</w:t>
      </w:r>
      <w:r>
        <w:rPr>
          <w:rFonts w:hint="default"/>
          <w:b w:val="0"/>
          <w:bCs w:val="0"/>
        </w:rPr>
        <w:t>a podnetu. Nový</w:t>
      </w:r>
      <w:r>
        <w:rPr>
          <w:rFonts w:hint="default"/>
          <w:b w:val="0"/>
          <w:bCs w:val="0"/>
        </w:rPr>
        <w:t xml:space="preserve"> protest môž</w:t>
      </w:r>
      <w:r>
        <w:rPr>
          <w:rFonts w:hint="default"/>
          <w:b w:val="0"/>
          <w:bCs w:val="0"/>
        </w:rPr>
        <w:t>e v </w:t>
      </w:r>
      <w:r>
        <w:rPr>
          <w:rFonts w:hint="default"/>
          <w:b w:val="0"/>
          <w:bCs w:val="0"/>
        </w:rPr>
        <w:t>tej istej veci podať</w:t>
      </w:r>
      <w:r>
        <w:rPr>
          <w:rFonts w:hint="default"/>
          <w:b w:val="0"/>
          <w:bCs w:val="0"/>
        </w:rPr>
        <w:t xml:space="preserve"> iba nadriadený</w:t>
      </w:r>
      <w:r>
        <w:rPr>
          <w:rFonts w:hint="default"/>
          <w:b w:val="0"/>
          <w:bCs w:val="0"/>
        </w:rPr>
        <w:t xml:space="preserve"> prokurá</w:t>
      </w:r>
      <w:r>
        <w:rPr>
          <w:rFonts w:hint="default"/>
          <w:b w:val="0"/>
          <w:bCs w:val="0"/>
        </w:rPr>
        <w:t>tor.“.</w:t>
      </w:r>
    </w:p>
    <w:p w:rsidR="005C16A6" w:rsidP="00E912D2">
      <w:pPr>
        <w:pStyle w:val="BodyText"/>
        <w:bidi w:val="0"/>
        <w:ind w:firstLine="708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</w:pPr>
      <w:r>
        <w:rPr>
          <w:b w:val="0"/>
          <w:bCs w:val="0"/>
        </w:rPr>
        <w:t xml:space="preserve">      </w:t>
      </w: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673F65">
        <w:t>2</w:t>
      </w:r>
      <w:r w:rsidR="00B31411">
        <w:t>6</w:t>
      </w:r>
      <w:r>
        <w:t xml:space="preserve">.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25 ods. 2 sa čí</w:t>
      </w:r>
      <w:r>
        <w:rPr>
          <w:rFonts w:hint="default"/>
          <w:b w:val="0"/>
          <w:bCs w:val="0"/>
        </w:rPr>
        <w:t>slica „</w:t>
      </w:r>
      <w:r>
        <w:rPr>
          <w:rFonts w:hint="default"/>
          <w:b w:val="0"/>
          <w:bCs w:val="0"/>
        </w:rPr>
        <w:t>30“</w:t>
      </w:r>
      <w:r>
        <w:rPr>
          <w:rFonts w:hint="default"/>
          <w:b w:val="0"/>
          <w:bCs w:val="0"/>
        </w:rPr>
        <w:t xml:space="preserve"> nahrá</w:t>
      </w:r>
      <w:r>
        <w:rPr>
          <w:rFonts w:hint="default"/>
          <w:b w:val="0"/>
          <w:bCs w:val="0"/>
        </w:rPr>
        <w:t>dza čí</w:t>
      </w:r>
      <w:r>
        <w:rPr>
          <w:rFonts w:hint="default"/>
          <w:b w:val="0"/>
          <w:bCs w:val="0"/>
        </w:rPr>
        <w:t>slicou „</w:t>
      </w:r>
      <w:r>
        <w:rPr>
          <w:rFonts w:hint="default"/>
          <w:b w:val="0"/>
          <w:bCs w:val="0"/>
        </w:rPr>
        <w:t>60“</w:t>
      </w:r>
      <w:r>
        <w:rPr>
          <w:rFonts w:hint="default"/>
          <w:b w:val="0"/>
          <w:bCs w:val="0"/>
        </w:rPr>
        <w:t xml:space="preserve">.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673F65" w:rsidP="00E912D2">
      <w:pPr>
        <w:pStyle w:val="BodyText"/>
        <w:bidi w:val="0"/>
        <w:jc w:val="both"/>
      </w:pPr>
    </w:p>
    <w:p w:rsidR="00673F65" w:rsidP="00546CF8">
      <w:pPr>
        <w:pStyle w:val="BodyText"/>
        <w:bidi w:val="0"/>
        <w:ind w:firstLine="397"/>
        <w:jc w:val="both"/>
        <w:rPr>
          <w:b w:val="0"/>
          <w:bCs w:val="0"/>
        </w:rPr>
      </w:pPr>
      <w:r>
        <w:t>2</w:t>
      </w:r>
      <w:r w:rsidR="00B31411">
        <w:t>7</w:t>
      </w:r>
      <w:r w:rsidR="005C16A6">
        <w:t xml:space="preserve">.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26 ods. 3 sa vypúšť</w:t>
      </w:r>
      <w:r w:rsidR="005C16A6">
        <w:rPr>
          <w:rFonts w:hint="default"/>
          <w:b w:val="0"/>
          <w:bCs w:val="0"/>
        </w:rPr>
        <w:t>ajú</w:t>
      </w:r>
      <w:r w:rsidR="005C16A6">
        <w:rPr>
          <w:rFonts w:hint="default"/>
          <w:b w:val="0"/>
          <w:bCs w:val="0"/>
        </w:rPr>
        <w:t xml:space="preserve"> slová</w:t>
      </w:r>
      <w:r w:rsidR="005C16A6">
        <w:rPr>
          <w:rFonts w:hint="default"/>
          <w:b w:val="0"/>
          <w:bCs w:val="0"/>
        </w:rPr>
        <w:t xml:space="preserve"> „</w:t>
      </w:r>
      <w:r w:rsidRPr="00BC5E6A" w:rsidR="005C16A6">
        <w:rPr>
          <w:b w:val="0"/>
          <w:bCs w:val="0"/>
        </w:rPr>
        <w:t>Slovenskej republiky</w:t>
      </w:r>
      <w:r w:rsidR="005C16A6">
        <w:rPr>
          <w:rFonts w:hint="default"/>
          <w:b w:val="0"/>
          <w:bCs w:val="0"/>
        </w:rPr>
        <w:t>“.</w:t>
      </w:r>
    </w:p>
    <w:p w:rsidR="00546CF8" w:rsidRPr="00546CF8" w:rsidP="00546CF8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673F65" w:rsidP="00673F65">
      <w:pPr>
        <w:pStyle w:val="BodyText"/>
        <w:bidi w:val="0"/>
        <w:ind w:firstLine="397"/>
        <w:jc w:val="both"/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673F65">
        <w:t>2</w:t>
      </w:r>
      <w:r w:rsidR="00B31411">
        <w:t>8</w:t>
      </w:r>
      <w:r>
        <w:t xml:space="preserve">.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26 odsek 7 znie:</w:t>
      </w:r>
    </w:p>
    <w:p w:rsidR="00673F65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(7) Ak na zá</w:t>
      </w:r>
      <w:r>
        <w:rPr>
          <w:rFonts w:hint="default"/>
          <w:b w:val="0"/>
          <w:bCs w:val="0"/>
        </w:rPr>
        <w:t>klade protestu prokurá</w:t>
      </w:r>
      <w:r>
        <w:rPr>
          <w:rFonts w:hint="default"/>
          <w:b w:val="0"/>
          <w:bCs w:val="0"/>
        </w:rPr>
        <w:t>tora podané</w:t>
      </w:r>
      <w:r>
        <w:rPr>
          <w:rFonts w:hint="default"/>
          <w:b w:val="0"/>
          <w:bCs w:val="0"/>
        </w:rPr>
        <w:t>ho proti uzneseniu orgá</w:t>
      </w:r>
      <w:r>
        <w:rPr>
          <w:rFonts w:hint="default"/>
          <w:b w:val="0"/>
          <w:bCs w:val="0"/>
        </w:rPr>
        <w:t>nu ú</w:t>
      </w:r>
      <w:r>
        <w:rPr>
          <w:rFonts w:hint="default"/>
          <w:b w:val="0"/>
          <w:bCs w:val="0"/>
        </w:rPr>
        <w:t>zemnej samosprá</w:t>
      </w:r>
      <w:r>
        <w:rPr>
          <w:rFonts w:hint="default"/>
          <w:b w:val="0"/>
          <w:bCs w:val="0"/>
        </w:rPr>
        <w:t>vy nezruší</w:t>
      </w:r>
      <w:r>
        <w:rPr>
          <w:rFonts w:hint="default"/>
          <w:b w:val="0"/>
          <w:bCs w:val="0"/>
        </w:rPr>
        <w:t xml:space="preserve"> orgá</w:t>
      </w:r>
      <w:r>
        <w:rPr>
          <w:rFonts w:hint="default"/>
          <w:b w:val="0"/>
          <w:bCs w:val="0"/>
        </w:rPr>
        <w:t>n ú</w:t>
      </w:r>
      <w:r>
        <w:rPr>
          <w:rFonts w:hint="default"/>
          <w:b w:val="0"/>
          <w:bCs w:val="0"/>
        </w:rPr>
        <w:t>zemnej samosprá</w:t>
      </w:r>
      <w:r>
        <w:rPr>
          <w:rFonts w:hint="default"/>
          <w:b w:val="0"/>
          <w:bCs w:val="0"/>
        </w:rPr>
        <w:t>vy svoje uznesenie, prokurá</w:t>
      </w:r>
      <w:r>
        <w:rPr>
          <w:rFonts w:hint="default"/>
          <w:b w:val="0"/>
          <w:bCs w:val="0"/>
        </w:rPr>
        <w:t>tor môž</w:t>
      </w:r>
      <w:r>
        <w:rPr>
          <w:rFonts w:hint="default"/>
          <w:b w:val="0"/>
          <w:bCs w:val="0"/>
        </w:rPr>
        <w:t>e podať</w:t>
      </w:r>
      <w:r>
        <w:rPr>
          <w:rFonts w:hint="default"/>
          <w:b w:val="0"/>
          <w:bCs w:val="0"/>
        </w:rPr>
        <w:t xml:space="preserve"> na sú</w:t>
      </w:r>
      <w:r>
        <w:rPr>
          <w:rFonts w:hint="default"/>
          <w:b w:val="0"/>
          <w:bCs w:val="0"/>
        </w:rPr>
        <w:t>d ná</w:t>
      </w:r>
      <w:r>
        <w:rPr>
          <w:rFonts w:hint="default"/>
          <w:b w:val="0"/>
          <w:bCs w:val="0"/>
        </w:rPr>
        <w:t>vrh na zruš</w:t>
      </w:r>
      <w:r>
        <w:rPr>
          <w:rFonts w:hint="default"/>
          <w:b w:val="0"/>
          <w:bCs w:val="0"/>
        </w:rPr>
        <w:t>enie tohto uznesenia podľ</w:t>
      </w:r>
      <w:r>
        <w:rPr>
          <w:rFonts w:hint="default"/>
          <w:b w:val="0"/>
          <w:bCs w:val="0"/>
        </w:rPr>
        <w:t>a osobitné</w:t>
      </w:r>
      <w:r>
        <w:rPr>
          <w:rFonts w:hint="default"/>
          <w:b w:val="0"/>
          <w:bCs w:val="0"/>
        </w:rPr>
        <w:t>ho zá</w:t>
      </w:r>
      <w:r>
        <w:rPr>
          <w:rFonts w:hint="default"/>
          <w:b w:val="0"/>
          <w:bCs w:val="0"/>
        </w:rPr>
        <w:t>kona.</w:t>
      </w:r>
      <w:r>
        <w:rPr>
          <w:b w:val="0"/>
          <w:bCs w:val="0"/>
          <w:vertAlign w:val="superscript"/>
        </w:rPr>
        <w:t>18)</w:t>
      </w:r>
      <w:r>
        <w:rPr>
          <w:rFonts w:hint="default"/>
          <w:b w:val="0"/>
          <w:bCs w:val="0"/>
        </w:rPr>
        <w:t>“.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740B42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31411">
        <w:t>29</w:t>
      </w:r>
      <w:r w:rsidRPr="00740B42" w:rsidR="00740B42">
        <w:t>.</w:t>
      </w:r>
      <w:r w:rsidR="00740B42">
        <w:rPr>
          <w:b w:val="0"/>
          <w:bCs w:val="0"/>
        </w:rPr>
        <w:t xml:space="preserve"> </w:t>
      </w:r>
      <w:r>
        <w:rPr>
          <w:b w:val="0"/>
          <w:bCs w:val="0"/>
        </w:rPr>
        <w:t>V </w:t>
      </w: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mke pod č</w:t>
      </w:r>
      <w:r>
        <w:rPr>
          <w:rFonts w:hint="default"/>
          <w:b w:val="0"/>
          <w:bCs w:val="0"/>
        </w:rPr>
        <w:t>iarou k </w:t>
      </w:r>
      <w:r>
        <w:rPr>
          <w:rFonts w:hint="default"/>
          <w:b w:val="0"/>
          <w:bCs w:val="0"/>
        </w:rPr>
        <w:t>odkazu 18 sa citá</w:t>
      </w:r>
      <w:r>
        <w:rPr>
          <w:rFonts w:hint="default"/>
          <w:b w:val="0"/>
          <w:bCs w:val="0"/>
        </w:rPr>
        <w:t>cia „§</w:t>
      </w:r>
      <w:r>
        <w:rPr>
          <w:rFonts w:hint="default"/>
          <w:b w:val="0"/>
          <w:bCs w:val="0"/>
        </w:rPr>
        <w:t xml:space="preserve"> 200ha Obč</w:t>
      </w:r>
      <w:r>
        <w:rPr>
          <w:rFonts w:hint="default"/>
          <w:b w:val="0"/>
          <w:bCs w:val="0"/>
        </w:rPr>
        <w:t>ianskeho sú</w:t>
      </w:r>
      <w:r>
        <w:rPr>
          <w:rFonts w:hint="default"/>
          <w:b w:val="0"/>
          <w:bCs w:val="0"/>
        </w:rPr>
        <w:t>dneho poriadku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predpisov“</w:t>
      </w:r>
      <w:r>
        <w:rPr>
          <w:rFonts w:hint="default"/>
          <w:b w:val="0"/>
          <w:bCs w:val="0"/>
        </w:rPr>
        <w:t xml:space="preserve"> nahrá</w:t>
      </w:r>
      <w:r>
        <w:rPr>
          <w:rFonts w:hint="default"/>
          <w:b w:val="0"/>
          <w:bCs w:val="0"/>
        </w:rPr>
        <w:t>dza citá</w:t>
      </w:r>
      <w:r>
        <w:rPr>
          <w:rFonts w:hint="default"/>
          <w:b w:val="0"/>
          <w:bCs w:val="0"/>
        </w:rPr>
        <w:t>ciou „§</w:t>
      </w:r>
      <w:r>
        <w:rPr>
          <w:rFonts w:hint="default"/>
          <w:b w:val="0"/>
          <w:bCs w:val="0"/>
        </w:rPr>
        <w:t xml:space="preserve"> 250zf Obč</w:t>
      </w:r>
      <w:r>
        <w:rPr>
          <w:rFonts w:hint="default"/>
          <w:b w:val="0"/>
          <w:bCs w:val="0"/>
        </w:rPr>
        <w:t>ianskeho sú</w:t>
      </w:r>
      <w:r>
        <w:rPr>
          <w:rFonts w:hint="default"/>
          <w:b w:val="0"/>
          <w:bCs w:val="0"/>
        </w:rPr>
        <w:t>dneho poriadku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predpisov.“.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673F65" w:rsidR="00673F65">
        <w:t>3</w:t>
      </w:r>
      <w:r w:rsidR="00B31411">
        <w:t>0</w:t>
      </w:r>
      <w:r w:rsidRPr="00673F65">
        <w:t>.</w:t>
      </w:r>
      <w:r>
        <w:t xml:space="preserve">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27 ods. 1 pí</w:t>
      </w:r>
      <w:r>
        <w:rPr>
          <w:rFonts w:hint="default"/>
          <w:b w:val="0"/>
          <w:bCs w:val="0"/>
        </w:rPr>
        <w:t>sm. e) sa bodkoč</w:t>
      </w:r>
      <w:r>
        <w:rPr>
          <w:rFonts w:hint="default"/>
          <w:b w:val="0"/>
          <w:bCs w:val="0"/>
        </w:rPr>
        <w:t>iarka nahrá</w:t>
      </w:r>
      <w:r>
        <w:rPr>
          <w:rFonts w:hint="default"/>
          <w:b w:val="0"/>
          <w:bCs w:val="0"/>
        </w:rPr>
        <w:t>dza bodkou a </w:t>
      </w:r>
      <w:r>
        <w:rPr>
          <w:rFonts w:hint="default"/>
          <w:b w:val="0"/>
          <w:bCs w:val="0"/>
        </w:rPr>
        <w:t>vypúšť</w:t>
      </w:r>
      <w:r>
        <w:rPr>
          <w:rFonts w:hint="default"/>
          <w:b w:val="0"/>
          <w:bCs w:val="0"/>
        </w:rPr>
        <w:t>ajú</w:t>
      </w:r>
      <w:r>
        <w:rPr>
          <w:rFonts w:hint="default"/>
          <w:b w:val="0"/>
          <w:bCs w:val="0"/>
        </w:rPr>
        <w:t xml:space="preserve"> sa slová</w:t>
      </w:r>
      <w:r>
        <w:rPr>
          <w:rFonts w:hint="default"/>
          <w:b w:val="0"/>
          <w:bCs w:val="0"/>
        </w:rPr>
        <w:t xml:space="preserve"> „</w:t>
      </w:r>
      <w:r>
        <w:rPr>
          <w:rFonts w:hint="default"/>
          <w:b w:val="0"/>
          <w:bCs w:val="0"/>
        </w:rPr>
        <w:t>ak ide o </w:t>
      </w:r>
      <w:r>
        <w:rPr>
          <w:rFonts w:hint="default"/>
          <w:b w:val="0"/>
          <w:bCs w:val="0"/>
        </w:rPr>
        <w:t>rozhodnutie, proti ktoré</w:t>
      </w:r>
      <w:r>
        <w:rPr>
          <w:rFonts w:hint="default"/>
          <w:b w:val="0"/>
          <w:bCs w:val="0"/>
        </w:rPr>
        <w:t>mu nemož</w:t>
      </w:r>
      <w:r>
        <w:rPr>
          <w:rFonts w:hint="default"/>
          <w:b w:val="0"/>
          <w:bCs w:val="0"/>
        </w:rPr>
        <w:t>no podať</w:t>
      </w:r>
      <w:r>
        <w:rPr>
          <w:rFonts w:hint="default"/>
          <w:b w:val="0"/>
          <w:bCs w:val="0"/>
        </w:rPr>
        <w:t xml:space="preserve"> riadny opravný</w:t>
      </w:r>
      <w:r>
        <w:rPr>
          <w:rFonts w:hint="default"/>
          <w:b w:val="0"/>
          <w:bCs w:val="0"/>
        </w:rPr>
        <w:t xml:space="preserve"> prostriedok, do troch rokov od jeho vydania</w:t>
      </w:r>
      <w:r w:rsidR="00F05A05">
        <w:rPr>
          <w:b w:val="0"/>
          <w:bCs w:val="0"/>
        </w:rPr>
        <w:t>.</w:t>
      </w:r>
      <w:r>
        <w:rPr>
          <w:rFonts w:hint="default"/>
          <w:b w:val="0"/>
          <w:bCs w:val="0"/>
        </w:rPr>
        <w:t>“</w:t>
      </w:r>
      <w:r>
        <w:rPr>
          <w:rFonts w:hint="default"/>
          <w:b w:val="0"/>
          <w:bCs w:val="0"/>
        </w:rPr>
        <w:t xml:space="preserve">.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673F65" w:rsidR="00673F65">
        <w:t>3</w:t>
      </w:r>
      <w:r w:rsidR="00B31411">
        <w:t>1</w:t>
      </w:r>
      <w:r w:rsidRPr="00673F65">
        <w:t>.</w:t>
      </w:r>
      <w:r>
        <w:t xml:space="preserve"> </w:t>
      </w:r>
      <w:r>
        <w:rPr>
          <w:b w:val="0"/>
          <w:bCs w:val="0"/>
        </w:rPr>
        <w:t>V </w:t>
      </w: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mke pod č</w:t>
      </w:r>
      <w:r>
        <w:rPr>
          <w:rFonts w:hint="default"/>
          <w:b w:val="0"/>
          <w:bCs w:val="0"/>
        </w:rPr>
        <w:t>iarou k </w:t>
      </w:r>
      <w:r>
        <w:rPr>
          <w:rFonts w:hint="default"/>
          <w:b w:val="0"/>
          <w:bCs w:val="0"/>
        </w:rPr>
        <w:t>odkazu 19 sa citá</w:t>
      </w:r>
      <w:r>
        <w:rPr>
          <w:rFonts w:hint="default"/>
          <w:b w:val="0"/>
          <w:bCs w:val="0"/>
        </w:rPr>
        <w:t>cia „§</w:t>
      </w:r>
      <w:r>
        <w:rPr>
          <w:rFonts w:hint="default"/>
          <w:b w:val="0"/>
          <w:bCs w:val="0"/>
        </w:rPr>
        <w:t xml:space="preserve"> 35 od</w:t>
      </w:r>
      <w:r>
        <w:rPr>
          <w:rFonts w:hint="default"/>
          <w:b w:val="0"/>
          <w:bCs w:val="0"/>
        </w:rPr>
        <w:t>s. 1 pí</w:t>
      </w:r>
      <w:r>
        <w:rPr>
          <w:rFonts w:hint="default"/>
          <w:b w:val="0"/>
          <w:bCs w:val="0"/>
        </w:rPr>
        <w:t>sm. b), §</w:t>
      </w:r>
      <w:r>
        <w:rPr>
          <w:rFonts w:hint="default"/>
          <w:b w:val="0"/>
          <w:bCs w:val="0"/>
        </w:rPr>
        <w:t xml:space="preserve"> </w:t>
      </w:r>
      <w:smartTag w:uri="urn:schemas-microsoft-com:office:smarttags" w:element="metricconverter">
        <w:smartTagPr>
          <w:attr w:name="ProductID" w:val="249 a"/>
        </w:smartTagPr>
        <w:r>
          <w:rPr>
            <w:rFonts w:hint="default"/>
            <w:b w:val="0"/>
            <w:bCs w:val="0"/>
          </w:rPr>
          <w:t>249 a</w:t>
        </w:r>
      </w:smartTag>
      <w:r>
        <w:rPr>
          <w:rFonts w:hint="default"/>
          <w:b w:val="0"/>
          <w:bCs w:val="0"/>
        </w:rPr>
        <w:t xml:space="preserve"> §</w:t>
      </w:r>
      <w:r>
        <w:rPr>
          <w:rFonts w:hint="default"/>
          <w:b w:val="0"/>
          <w:bCs w:val="0"/>
        </w:rPr>
        <w:t xml:space="preserve"> 250b ods. 3 Obč</w:t>
      </w:r>
      <w:r>
        <w:rPr>
          <w:rFonts w:hint="default"/>
          <w:b w:val="0"/>
          <w:bCs w:val="0"/>
        </w:rPr>
        <w:t>ianskeho sú</w:t>
      </w:r>
      <w:r>
        <w:rPr>
          <w:rFonts w:hint="default"/>
          <w:b w:val="0"/>
          <w:bCs w:val="0"/>
        </w:rPr>
        <w:t>dneho poriadku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predpisov“</w:t>
      </w:r>
      <w:r>
        <w:rPr>
          <w:rFonts w:hint="default"/>
          <w:b w:val="0"/>
          <w:bCs w:val="0"/>
        </w:rPr>
        <w:t xml:space="preserve"> nahrá</w:t>
      </w:r>
      <w:r>
        <w:rPr>
          <w:rFonts w:hint="default"/>
          <w:b w:val="0"/>
          <w:bCs w:val="0"/>
        </w:rPr>
        <w:t>dza citá</w:t>
      </w:r>
      <w:r>
        <w:rPr>
          <w:rFonts w:hint="default"/>
          <w:b w:val="0"/>
          <w:bCs w:val="0"/>
        </w:rPr>
        <w:t>ciou „§</w:t>
      </w:r>
      <w:r>
        <w:rPr>
          <w:rFonts w:hint="default"/>
          <w:b w:val="0"/>
          <w:bCs w:val="0"/>
        </w:rPr>
        <w:t xml:space="preserve"> 35 ods. 1 pí</w:t>
      </w:r>
      <w:r>
        <w:rPr>
          <w:rFonts w:hint="default"/>
          <w:b w:val="0"/>
          <w:bCs w:val="0"/>
        </w:rPr>
        <w:t>sm. b), §</w:t>
      </w:r>
      <w:r>
        <w:rPr>
          <w:rFonts w:hint="default"/>
          <w:b w:val="0"/>
          <w:bCs w:val="0"/>
        </w:rPr>
        <w:t xml:space="preserve"> 249  a §</w:t>
      </w:r>
      <w:r>
        <w:rPr>
          <w:rFonts w:hint="default"/>
          <w:b w:val="0"/>
          <w:bCs w:val="0"/>
        </w:rPr>
        <w:t xml:space="preserve"> 250b ods. 5 Obč</w:t>
      </w:r>
      <w:r>
        <w:rPr>
          <w:rFonts w:hint="default"/>
          <w:b w:val="0"/>
          <w:bCs w:val="0"/>
        </w:rPr>
        <w:t>ianskeho sú</w:t>
      </w:r>
      <w:r>
        <w:rPr>
          <w:rFonts w:hint="default"/>
          <w:b w:val="0"/>
          <w:bCs w:val="0"/>
        </w:rPr>
        <w:t>dneho poriadku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predpisov.“.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673F65" w:rsidP="00673F65">
      <w:pPr>
        <w:pStyle w:val="BodyText"/>
        <w:bidi w:val="0"/>
        <w:jc w:val="both"/>
        <w:rPr>
          <w:b w:val="0"/>
          <w:bCs w:val="0"/>
        </w:rPr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673F65" w:rsidR="00673F65">
        <w:t>3</w:t>
      </w:r>
      <w:r w:rsidR="00B31411">
        <w:t>2</w:t>
      </w:r>
      <w:r w:rsidRPr="00673F65">
        <w:t>.</w:t>
      </w:r>
      <w:r>
        <w:rPr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§</w:t>
      </w:r>
      <w:r>
        <w:rPr>
          <w:rFonts w:hint="default"/>
          <w:b w:val="0"/>
          <w:bCs w:val="0"/>
        </w:rPr>
        <w:t xml:space="preserve"> 29 sa dopĺň</w:t>
      </w:r>
      <w:r>
        <w:rPr>
          <w:rFonts w:hint="default"/>
          <w:b w:val="0"/>
          <w:bCs w:val="0"/>
        </w:rPr>
        <w:t>a odsekom 5, ktorý</w:t>
      </w:r>
      <w:r>
        <w:rPr>
          <w:rFonts w:hint="default"/>
          <w:b w:val="0"/>
          <w:bCs w:val="0"/>
        </w:rPr>
        <w:t xml:space="preserve"> znie:</w:t>
      </w:r>
    </w:p>
    <w:p w:rsidR="005C16A6" w:rsidP="00E912D2">
      <w:pPr>
        <w:pStyle w:val="BodyText"/>
        <w:bidi w:val="0"/>
        <w:ind w:firstLine="426"/>
        <w:jc w:val="both"/>
        <w:rPr>
          <w:b w:val="0"/>
          <w:bCs w:val="0"/>
        </w:rPr>
      </w:pPr>
    </w:p>
    <w:p w:rsidR="005C16A6" w:rsidP="00673F65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(5) Ak orgá</w:t>
      </w:r>
      <w:r>
        <w:rPr>
          <w:rFonts w:hint="default"/>
          <w:b w:val="0"/>
          <w:bCs w:val="0"/>
        </w:rPr>
        <w:t>n verejnej sprá</w:t>
      </w:r>
      <w:r>
        <w:rPr>
          <w:rFonts w:hint="default"/>
          <w:b w:val="0"/>
          <w:bCs w:val="0"/>
        </w:rPr>
        <w:t>vy je v </w:t>
      </w:r>
      <w:r>
        <w:rPr>
          <w:rFonts w:hint="default"/>
          <w:b w:val="0"/>
          <w:bCs w:val="0"/>
        </w:rPr>
        <w:t>konaní</w:t>
      </w:r>
      <w:r>
        <w:rPr>
          <w:rFonts w:hint="default"/>
          <w:b w:val="0"/>
          <w:bCs w:val="0"/>
        </w:rPr>
        <w:t xml:space="preserve"> neč</w:t>
      </w:r>
      <w:r>
        <w:rPr>
          <w:rFonts w:hint="default"/>
          <w:b w:val="0"/>
          <w:bCs w:val="0"/>
        </w:rPr>
        <w:t>inný</w:t>
      </w:r>
      <w:r>
        <w:rPr>
          <w:rFonts w:hint="default"/>
          <w:b w:val="0"/>
          <w:bCs w:val="0"/>
        </w:rPr>
        <w:t xml:space="preserve"> aj po upozornení</w:t>
      </w:r>
      <w:r>
        <w:rPr>
          <w:rFonts w:hint="default"/>
          <w:b w:val="0"/>
          <w:bCs w:val="0"/>
        </w:rPr>
        <w:t xml:space="preserve"> prokurá</w:t>
      </w:r>
      <w:r>
        <w:rPr>
          <w:rFonts w:hint="default"/>
          <w:b w:val="0"/>
          <w:bCs w:val="0"/>
        </w:rPr>
        <w:t>torom, môž</w:t>
      </w:r>
      <w:r>
        <w:rPr>
          <w:rFonts w:hint="default"/>
          <w:b w:val="0"/>
          <w:bCs w:val="0"/>
        </w:rPr>
        <w:t>e prokurá</w:t>
      </w:r>
      <w:r>
        <w:rPr>
          <w:rFonts w:hint="default"/>
          <w:b w:val="0"/>
          <w:bCs w:val="0"/>
        </w:rPr>
        <w:t>tor podať</w:t>
      </w:r>
      <w:r>
        <w:rPr>
          <w:rFonts w:hint="default"/>
          <w:b w:val="0"/>
          <w:bCs w:val="0"/>
        </w:rPr>
        <w:t xml:space="preserve"> na sú</w:t>
      </w:r>
      <w:r>
        <w:rPr>
          <w:rFonts w:hint="default"/>
          <w:b w:val="0"/>
          <w:bCs w:val="0"/>
        </w:rPr>
        <w:t>d ná</w:t>
      </w:r>
      <w:r>
        <w:rPr>
          <w:rFonts w:hint="default"/>
          <w:b w:val="0"/>
          <w:bCs w:val="0"/>
        </w:rPr>
        <w:t>vrh podľ</w:t>
      </w:r>
      <w:r>
        <w:rPr>
          <w:rFonts w:hint="default"/>
          <w:b w:val="0"/>
          <w:bCs w:val="0"/>
        </w:rPr>
        <w:t>a osobitné</w:t>
      </w:r>
      <w:r>
        <w:rPr>
          <w:rFonts w:hint="default"/>
          <w:b w:val="0"/>
          <w:bCs w:val="0"/>
        </w:rPr>
        <w:t>ho zá</w:t>
      </w:r>
      <w:r>
        <w:rPr>
          <w:rFonts w:hint="default"/>
          <w:b w:val="0"/>
          <w:bCs w:val="0"/>
        </w:rPr>
        <w:t>kona,</w:t>
      </w:r>
      <w:r>
        <w:rPr>
          <w:b w:val="0"/>
          <w:bCs w:val="0"/>
          <w:vertAlign w:val="superscript"/>
        </w:rPr>
        <w:t>20a)</w:t>
      </w:r>
      <w:r>
        <w:rPr>
          <w:rFonts w:hint="default"/>
          <w:b w:val="0"/>
          <w:bCs w:val="0"/>
        </w:rPr>
        <w:t xml:space="preserve"> aby sú</w:t>
      </w:r>
      <w:r>
        <w:rPr>
          <w:rFonts w:hint="default"/>
          <w:b w:val="0"/>
          <w:bCs w:val="0"/>
        </w:rPr>
        <w:t>d vyslovil povinnosť</w:t>
      </w:r>
      <w:r>
        <w:rPr>
          <w:rFonts w:hint="default"/>
          <w:b w:val="0"/>
          <w:bCs w:val="0"/>
        </w:rPr>
        <w:t xml:space="preserve"> orgá</w:t>
      </w:r>
      <w:r>
        <w:rPr>
          <w:rFonts w:hint="default"/>
          <w:b w:val="0"/>
          <w:bCs w:val="0"/>
        </w:rPr>
        <w:t>nu verejnej sprá</w:t>
      </w:r>
      <w:r>
        <w:rPr>
          <w:rFonts w:hint="default"/>
          <w:b w:val="0"/>
          <w:bCs w:val="0"/>
        </w:rPr>
        <w:t>vy vo veci konať</w:t>
      </w:r>
      <w:r>
        <w:rPr>
          <w:rFonts w:hint="default"/>
          <w:b w:val="0"/>
          <w:bCs w:val="0"/>
        </w:rPr>
        <w:t xml:space="preserve"> a rozhod</w:t>
      </w:r>
      <w:r>
        <w:rPr>
          <w:rFonts w:hint="default"/>
          <w:b w:val="0"/>
          <w:bCs w:val="0"/>
        </w:rPr>
        <w:t>núť.“</w:t>
      </w:r>
      <w:r>
        <w:rPr>
          <w:rFonts w:hint="default"/>
          <w:b w:val="0"/>
          <w:bCs w:val="0"/>
        </w:rPr>
        <w:t xml:space="preserve">. </w:t>
      </w:r>
    </w:p>
    <w:p w:rsidR="005C16A6" w:rsidP="00E912D2">
      <w:pPr>
        <w:pStyle w:val="BodyText"/>
        <w:bidi w:val="0"/>
        <w:ind w:firstLine="426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ind w:firstLine="426"/>
        <w:jc w:val="both"/>
        <w:rPr>
          <w:rFonts w:hint="default"/>
          <w:b w:val="0"/>
          <w:bCs w:val="0"/>
        </w:rPr>
      </w:pPr>
      <w:r w:rsidR="00ED291D">
        <w:rPr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mka pod č</w:t>
      </w:r>
      <w:r>
        <w:rPr>
          <w:rFonts w:hint="default"/>
          <w:b w:val="0"/>
          <w:bCs w:val="0"/>
        </w:rPr>
        <w:t xml:space="preserve">iarou k odkazu 20a znie: </w:t>
      </w: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 w:rsidRPr="009265F7">
        <w:rPr>
          <w:b w:val="0"/>
          <w:bCs w:val="0"/>
          <w:vertAlign w:val="superscript"/>
        </w:rPr>
        <w:t>20a)</w:t>
      </w:r>
      <w:r>
        <w:rPr>
          <w:rFonts w:hint="default"/>
          <w:b w:val="0"/>
          <w:bCs w:val="0"/>
        </w:rPr>
        <w:t xml:space="preserve"> §</w:t>
      </w:r>
      <w:r>
        <w:rPr>
          <w:rFonts w:hint="default"/>
          <w:b w:val="0"/>
          <w:bCs w:val="0"/>
        </w:rPr>
        <w:t xml:space="preserve"> 250t ods. 2 Obč</w:t>
      </w:r>
      <w:r>
        <w:rPr>
          <w:rFonts w:hint="default"/>
          <w:b w:val="0"/>
          <w:bCs w:val="0"/>
        </w:rPr>
        <w:t>ianskeho sú</w:t>
      </w:r>
      <w:r>
        <w:rPr>
          <w:rFonts w:hint="default"/>
          <w:b w:val="0"/>
          <w:bCs w:val="0"/>
        </w:rPr>
        <w:t>dneho poriadku.“</w:t>
      </w:r>
      <w:r>
        <w:rPr>
          <w:rFonts w:hint="default"/>
          <w:b w:val="0"/>
          <w:bCs w:val="0"/>
        </w:rPr>
        <w:t xml:space="preserve">.  </w:t>
      </w: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</w:p>
    <w:p w:rsidR="0013131E" w:rsidP="00E912D2">
      <w:pPr>
        <w:pStyle w:val="BodyText"/>
        <w:bidi w:val="0"/>
        <w:jc w:val="both"/>
        <w:rPr>
          <w:b w:val="0"/>
          <w:bCs w:val="0"/>
        </w:rPr>
      </w:pPr>
    </w:p>
    <w:p w:rsidR="0013131E" w:rsidP="00E912D2">
      <w:pPr>
        <w:pStyle w:val="BodyText"/>
        <w:bidi w:val="0"/>
        <w:jc w:val="both"/>
        <w:rPr>
          <w:b w:val="0"/>
          <w:bCs w:val="0"/>
        </w:rPr>
      </w:pPr>
    </w:p>
    <w:p w:rsidR="005C16A6" w:rsidRPr="00A70B95" w:rsidP="00ED291D">
      <w:pPr>
        <w:bidi w:val="0"/>
        <w:ind w:firstLine="397"/>
        <w:jc w:val="both"/>
        <w:rPr>
          <w:rFonts w:ascii="Times New Roman" w:hAnsi="Times New Roman"/>
        </w:rPr>
      </w:pPr>
      <w:r w:rsidRPr="00ED291D" w:rsidR="00ED291D">
        <w:rPr>
          <w:rFonts w:ascii="Times New Roman" w:hAnsi="Times New Roman"/>
          <w:b/>
          <w:bCs/>
        </w:rPr>
        <w:t>3</w:t>
      </w:r>
      <w:r w:rsidR="00B31411">
        <w:rPr>
          <w:rFonts w:ascii="Times New Roman" w:hAnsi="Times New Roman"/>
          <w:b/>
          <w:bCs/>
        </w:rPr>
        <w:t>3</w:t>
      </w:r>
      <w:r w:rsidRPr="00ED291D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</w:t>
      </w:r>
      <w:r w:rsidRPr="00A70B95">
        <w:rPr>
          <w:rFonts w:ascii="Times New Roman" w:hAnsi="Times New Roman"/>
        </w:rPr>
        <w:t xml:space="preserve">§ 30 sa dopĺňa odsekom 7, ktorý znie: </w:t>
      </w:r>
    </w:p>
    <w:p w:rsidR="00CB0297" w:rsidP="00E912D2">
      <w:pPr>
        <w:bidi w:val="0"/>
        <w:ind w:firstLine="397"/>
        <w:jc w:val="both"/>
        <w:rPr>
          <w:rFonts w:ascii="Times New Roman" w:hAnsi="Times New Roman"/>
        </w:rPr>
      </w:pPr>
    </w:p>
    <w:p w:rsidR="005C16A6" w:rsidRPr="00A70B95" w:rsidP="00E912D2">
      <w:pPr>
        <w:bidi w:val="0"/>
        <w:ind w:firstLine="397"/>
        <w:jc w:val="both"/>
        <w:rPr>
          <w:rFonts w:ascii="Times New Roman" w:hAnsi="Times New Roman"/>
        </w:rPr>
      </w:pPr>
      <w:r w:rsidRPr="00A70B95">
        <w:rPr>
          <w:rFonts w:ascii="Times New Roman" w:hAnsi="Times New Roman"/>
        </w:rPr>
        <w:t>„(7) Ustanoveniami odsekov 2 až 6 nie je dotknutá ochrana utajovaných skutočností podľa osobitného predpisu.</w:t>
      </w:r>
      <w:r w:rsidRPr="00CB0297">
        <w:rPr>
          <w:rFonts w:ascii="Times New Roman" w:hAnsi="Times New Roman"/>
          <w:vertAlign w:val="superscript"/>
        </w:rPr>
        <w:t>20)</w:t>
      </w:r>
      <w:r w:rsidRPr="00A70B95">
        <w:rPr>
          <w:rFonts w:ascii="Times New Roman" w:hAnsi="Times New Roman"/>
        </w:rPr>
        <w:t>“.</w:t>
      </w:r>
    </w:p>
    <w:p w:rsidR="005C16A6" w:rsidRPr="00A70B95" w:rsidP="00E912D2">
      <w:pPr>
        <w:bidi w:val="0"/>
        <w:jc w:val="both"/>
        <w:rPr>
          <w:rFonts w:ascii="Times New Roman" w:hAnsi="Times New Roman"/>
        </w:rPr>
      </w:pPr>
    </w:p>
    <w:p w:rsidR="005C16A6" w:rsidRPr="00A70B95" w:rsidP="00E912D2">
      <w:pPr>
        <w:bidi w:val="0"/>
        <w:ind w:firstLine="397"/>
        <w:jc w:val="both"/>
        <w:rPr>
          <w:rFonts w:ascii="Times New Roman" w:hAnsi="Times New Roman"/>
          <w:b/>
        </w:rPr>
      </w:pPr>
      <w:r w:rsidRPr="00A70B95">
        <w:rPr>
          <w:rFonts w:ascii="Times New Roman" w:hAnsi="Times New Roman"/>
        </w:rPr>
        <w:t xml:space="preserve">Poznámka pod čiarou k odkazu 20 znie: </w:t>
      </w:r>
    </w:p>
    <w:p w:rsidR="0058741F" w:rsidP="00E912D2">
      <w:pPr>
        <w:bidi w:val="0"/>
        <w:jc w:val="both"/>
        <w:rPr>
          <w:rFonts w:ascii="Times New Roman" w:hAnsi="Times New Roman"/>
        </w:rPr>
      </w:pPr>
    </w:p>
    <w:p w:rsidR="005C16A6" w:rsidRPr="00A70B95" w:rsidP="00E912D2">
      <w:pPr>
        <w:bidi w:val="0"/>
        <w:ind w:left="360" w:hanging="360"/>
        <w:jc w:val="both"/>
        <w:rPr>
          <w:rFonts w:ascii="Times New Roman" w:hAnsi="Times New Roman"/>
        </w:rPr>
      </w:pPr>
      <w:r w:rsidRPr="00A70B95">
        <w:rPr>
          <w:rFonts w:ascii="Times New Roman" w:hAnsi="Times New Roman"/>
        </w:rPr>
        <w:t>„</w:t>
      </w:r>
      <w:r w:rsidRPr="0058741F">
        <w:rPr>
          <w:rFonts w:ascii="Times New Roman" w:hAnsi="Times New Roman"/>
          <w:vertAlign w:val="superscript"/>
        </w:rPr>
        <w:t>20)</w:t>
      </w:r>
      <w:r w:rsidRPr="00A70B95">
        <w:rPr>
          <w:rFonts w:ascii="Times New Roman" w:hAnsi="Times New Roman"/>
        </w:rPr>
        <w:t xml:space="preserve"> Zákon č. 215/2004 Z. z. o ochrane utajovaných skutočností a o zmene a doplnení niektorých zákonov v znení neskorších predpisov.“. </w:t>
      </w:r>
    </w:p>
    <w:p w:rsidR="005C16A6" w:rsidRPr="00A70B95" w:rsidP="00E912D2">
      <w:pPr>
        <w:pStyle w:val="BodyText"/>
        <w:bidi w:val="0"/>
        <w:jc w:val="both"/>
        <w:rPr>
          <w:b w:val="0"/>
          <w:bCs w:val="0"/>
        </w:rPr>
      </w:pPr>
    </w:p>
    <w:p w:rsidR="0058741F" w:rsidP="00ED291D">
      <w:pPr>
        <w:pStyle w:val="BodyText"/>
        <w:bidi w:val="0"/>
        <w:jc w:val="both"/>
        <w:rPr>
          <w:b w:val="0"/>
          <w:bCs w:val="0"/>
        </w:rPr>
      </w:pPr>
    </w:p>
    <w:p w:rsidR="005C16A6" w:rsidP="00546CF8">
      <w:pPr>
        <w:pStyle w:val="BodyText"/>
        <w:bidi w:val="0"/>
        <w:ind w:firstLine="397"/>
        <w:jc w:val="both"/>
        <w:rPr>
          <w:b w:val="0"/>
          <w:bCs w:val="0"/>
        </w:rPr>
      </w:pPr>
      <w:r w:rsidRPr="00ED291D" w:rsidR="00ED291D">
        <w:t>3</w:t>
      </w:r>
      <w:r w:rsidR="00B31411">
        <w:t>4</w:t>
      </w:r>
      <w:r w:rsidRPr="00ED291D">
        <w:t>.</w:t>
      </w:r>
      <w:r>
        <w:t xml:space="preserve">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31 ods. 1 sa za slovo „</w:t>
      </w:r>
      <w:r>
        <w:rPr>
          <w:rFonts w:hint="default"/>
          <w:b w:val="0"/>
          <w:bCs w:val="0"/>
        </w:rPr>
        <w:t>sprá</w:t>
      </w:r>
      <w:r>
        <w:rPr>
          <w:rFonts w:hint="default"/>
          <w:b w:val="0"/>
          <w:bCs w:val="0"/>
        </w:rPr>
        <w:t>vy“</w:t>
      </w:r>
      <w:r>
        <w:rPr>
          <w:rFonts w:hint="default"/>
          <w:b w:val="0"/>
          <w:bCs w:val="0"/>
        </w:rPr>
        <w:t xml:space="preserve"> vkladá</w:t>
      </w:r>
      <w:r>
        <w:rPr>
          <w:rFonts w:hint="default"/>
          <w:b w:val="0"/>
          <w:bCs w:val="0"/>
        </w:rPr>
        <w:t xml:space="preserve"> slovo „</w:t>
      </w:r>
      <w:r>
        <w:rPr>
          <w:rFonts w:hint="default"/>
          <w:b w:val="0"/>
          <w:bCs w:val="0"/>
        </w:rPr>
        <w:t>iný</w:t>
      </w:r>
      <w:r>
        <w:rPr>
          <w:rFonts w:hint="default"/>
          <w:b w:val="0"/>
          <w:bCs w:val="0"/>
        </w:rPr>
        <w:t>ch“</w:t>
      </w:r>
      <w:r>
        <w:rPr>
          <w:rFonts w:hint="default"/>
          <w:b w:val="0"/>
          <w:bCs w:val="0"/>
        </w:rPr>
        <w:t xml:space="preserve"> a </w:t>
      </w:r>
      <w:r>
        <w:rPr>
          <w:rFonts w:hint="default"/>
          <w:b w:val="0"/>
          <w:bCs w:val="0"/>
        </w:rPr>
        <w:t>slová</w:t>
      </w:r>
      <w:r>
        <w:rPr>
          <w:rFonts w:hint="default"/>
          <w:b w:val="0"/>
          <w:bCs w:val="0"/>
        </w:rPr>
        <w:t xml:space="preserve"> „</w:t>
      </w:r>
      <w:r>
        <w:rPr>
          <w:rFonts w:hint="default"/>
          <w:b w:val="0"/>
          <w:bCs w:val="0"/>
        </w:rPr>
        <w:t>vyš</w:t>
      </w:r>
      <w:r>
        <w:rPr>
          <w:rFonts w:hint="default"/>
          <w:b w:val="0"/>
          <w:bCs w:val="0"/>
        </w:rPr>
        <w:t>etrovateľ</w:t>
      </w:r>
      <w:r>
        <w:rPr>
          <w:rFonts w:hint="default"/>
          <w:b w:val="0"/>
          <w:bCs w:val="0"/>
        </w:rPr>
        <w:t>ov, policajný</w:t>
      </w:r>
      <w:r>
        <w:rPr>
          <w:rFonts w:hint="default"/>
          <w:b w:val="0"/>
          <w:bCs w:val="0"/>
        </w:rPr>
        <w:t>ch orgá</w:t>
      </w:r>
      <w:r>
        <w:rPr>
          <w:rFonts w:hint="default"/>
          <w:b w:val="0"/>
          <w:bCs w:val="0"/>
        </w:rPr>
        <w:t>nov“</w:t>
      </w:r>
      <w:r>
        <w:rPr>
          <w:rFonts w:hint="default"/>
          <w:b w:val="0"/>
          <w:bCs w:val="0"/>
        </w:rPr>
        <w:t xml:space="preserve"> sa </w:t>
      </w:r>
      <w:r w:rsidR="00546CF8">
        <w:rPr>
          <w:rFonts w:hint="default"/>
          <w:b w:val="0"/>
          <w:bCs w:val="0"/>
        </w:rPr>
        <w:t>nahrá</w:t>
      </w:r>
      <w:r w:rsidR="00546CF8">
        <w:rPr>
          <w:rFonts w:hint="default"/>
          <w:b w:val="0"/>
          <w:bCs w:val="0"/>
        </w:rPr>
        <w:t>dzajú</w:t>
      </w:r>
      <w:r w:rsidR="00546CF8">
        <w:rPr>
          <w:rFonts w:hint="default"/>
          <w:b w:val="0"/>
          <w:bCs w:val="0"/>
        </w:rPr>
        <w:t xml:space="preserve"> slovom „</w:t>
      </w:r>
      <w:r w:rsidR="00546CF8">
        <w:rPr>
          <w:rFonts w:hint="default"/>
          <w:b w:val="0"/>
          <w:bCs w:val="0"/>
        </w:rPr>
        <w:t>policajtov“.</w:t>
      </w:r>
    </w:p>
    <w:p w:rsidR="00ED291D" w:rsidP="00E912D2">
      <w:pPr>
        <w:pStyle w:val="BodyText"/>
        <w:bidi w:val="0"/>
        <w:ind w:firstLine="397"/>
        <w:jc w:val="both"/>
      </w:pPr>
    </w:p>
    <w:p w:rsidR="005B6958" w:rsidP="00E912D2">
      <w:pPr>
        <w:pStyle w:val="BodyText"/>
        <w:bidi w:val="0"/>
        <w:ind w:firstLine="397"/>
        <w:jc w:val="both"/>
      </w:pPr>
    </w:p>
    <w:p w:rsidR="00DA647B" w:rsidP="00E912D2">
      <w:pPr>
        <w:pStyle w:val="BodyText"/>
        <w:bidi w:val="0"/>
        <w:ind w:firstLine="397"/>
        <w:jc w:val="both"/>
        <w:rPr>
          <w:b w:val="0"/>
          <w:bCs w:val="0"/>
        </w:rPr>
      </w:pPr>
      <w:r w:rsidR="00ED291D">
        <w:t>3</w:t>
      </w:r>
      <w:r w:rsidR="00B31411">
        <w:t>5</w:t>
      </w:r>
      <w:r w:rsidR="005C16A6">
        <w:t>.</w:t>
      </w:r>
      <w:r w:rsidR="005C16A6">
        <w:rPr>
          <w:rFonts w:hint="default"/>
          <w:b w:val="0"/>
          <w:bCs w:val="0"/>
        </w:rPr>
        <w:t xml:space="preserve"> V §</w:t>
      </w:r>
      <w:r w:rsidR="005C16A6">
        <w:rPr>
          <w:rFonts w:hint="default"/>
          <w:b w:val="0"/>
          <w:bCs w:val="0"/>
        </w:rPr>
        <w:t xml:space="preserve"> 31 odsek 3 znie:</w:t>
      </w:r>
    </w:p>
    <w:p w:rsidR="00DA647B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DA647B" w:rsidP="00E912D2">
      <w:pPr>
        <w:pStyle w:val="BodyText"/>
        <w:bidi w:val="0"/>
        <w:ind w:firstLine="397"/>
        <w:jc w:val="both"/>
        <w:rPr>
          <w:b w:val="0"/>
          <w:bCs w:val="0"/>
        </w:rPr>
      </w:pPr>
      <w:r w:rsidR="005C16A6">
        <w:rPr>
          <w:rFonts w:hint="default"/>
          <w:b w:val="0"/>
          <w:bCs w:val="0"/>
        </w:rPr>
        <w:t>„</w:t>
      </w:r>
      <w:r w:rsidR="005C16A6">
        <w:rPr>
          <w:rFonts w:hint="default"/>
          <w:b w:val="0"/>
          <w:bCs w:val="0"/>
        </w:rPr>
        <w:t>(3) Podnetom na úč</w:t>
      </w:r>
      <w:r w:rsidR="005C16A6">
        <w:rPr>
          <w:rFonts w:hint="default"/>
          <w:b w:val="0"/>
          <w:bCs w:val="0"/>
        </w:rPr>
        <w:t>ely tohto zá</w:t>
      </w:r>
      <w:r w:rsidR="005C16A6">
        <w:rPr>
          <w:rFonts w:hint="default"/>
          <w:b w:val="0"/>
          <w:bCs w:val="0"/>
        </w:rPr>
        <w:t>kona nie je podanie, na ktoré</w:t>
      </w:r>
      <w:r w:rsidR="005C16A6">
        <w:rPr>
          <w:rFonts w:hint="default"/>
          <w:b w:val="0"/>
          <w:bCs w:val="0"/>
        </w:rPr>
        <w:t>ho vybavenie sa vzť</w:t>
      </w:r>
      <w:r w:rsidR="005C16A6">
        <w:rPr>
          <w:rFonts w:hint="default"/>
          <w:b w:val="0"/>
          <w:bCs w:val="0"/>
        </w:rPr>
        <w:t>ahuje osobitný</w:t>
      </w:r>
      <w:r w:rsidR="005C16A6">
        <w:rPr>
          <w:rFonts w:hint="default"/>
          <w:b w:val="0"/>
          <w:bCs w:val="0"/>
        </w:rPr>
        <w:t xml:space="preserve"> zá</w:t>
      </w:r>
      <w:r w:rsidR="005C16A6">
        <w:rPr>
          <w:rFonts w:hint="default"/>
          <w:b w:val="0"/>
          <w:bCs w:val="0"/>
        </w:rPr>
        <w:t>kon</w:t>
      </w:r>
      <w:r w:rsidR="005C16A6">
        <w:rPr>
          <w:b w:val="0"/>
          <w:bCs w:val="0"/>
          <w:vertAlign w:val="superscript"/>
        </w:rPr>
        <w:t>21)</w:t>
      </w:r>
      <w:r w:rsidR="005C16A6">
        <w:rPr>
          <w:rFonts w:hint="default"/>
          <w:b w:val="0"/>
          <w:bCs w:val="0"/>
        </w:rPr>
        <w:t>. Podnetom na úč</w:t>
      </w:r>
      <w:r w:rsidR="005C16A6">
        <w:rPr>
          <w:rFonts w:hint="default"/>
          <w:b w:val="0"/>
          <w:bCs w:val="0"/>
        </w:rPr>
        <w:t>ely tohto zá</w:t>
      </w:r>
      <w:r w:rsidR="005C16A6">
        <w:rPr>
          <w:rFonts w:hint="default"/>
          <w:b w:val="0"/>
          <w:bCs w:val="0"/>
        </w:rPr>
        <w:t xml:space="preserve">kona nie je ani </w:t>
      </w:r>
      <w:r w:rsidR="005C16A6">
        <w:rPr>
          <w:rFonts w:hint="default"/>
          <w:b w:val="0"/>
          <w:bCs w:val="0"/>
        </w:rPr>
        <w:t>podanie tý</w:t>
      </w:r>
      <w:r w:rsidR="005C16A6">
        <w:rPr>
          <w:rFonts w:hint="default"/>
          <w:b w:val="0"/>
          <w:bCs w:val="0"/>
        </w:rPr>
        <w:t>kajú</w:t>
      </w:r>
      <w:r w:rsidR="005C16A6">
        <w:rPr>
          <w:rFonts w:hint="default"/>
          <w:b w:val="0"/>
          <w:bCs w:val="0"/>
        </w:rPr>
        <w:t>ce sa trestné</w:t>
      </w:r>
      <w:r w:rsidR="005C16A6">
        <w:rPr>
          <w:rFonts w:hint="default"/>
          <w:b w:val="0"/>
          <w:bCs w:val="0"/>
        </w:rPr>
        <w:t>ho konania, ktoré</w:t>
      </w:r>
      <w:r w:rsidR="005C16A6">
        <w:rPr>
          <w:rFonts w:hint="default"/>
          <w:b w:val="0"/>
          <w:bCs w:val="0"/>
        </w:rPr>
        <w:t xml:space="preserve"> eš</w:t>
      </w:r>
      <w:r w:rsidR="005C16A6">
        <w:rPr>
          <w:rFonts w:hint="default"/>
          <w:b w:val="0"/>
          <w:bCs w:val="0"/>
        </w:rPr>
        <w:t>te nebolo prá</w:t>
      </w:r>
      <w:r w:rsidR="005C16A6">
        <w:rPr>
          <w:rFonts w:hint="default"/>
          <w:b w:val="0"/>
          <w:bCs w:val="0"/>
        </w:rPr>
        <w:t>voplatne skonč</w:t>
      </w:r>
      <w:r w:rsidR="005C16A6">
        <w:rPr>
          <w:rFonts w:hint="default"/>
          <w:b w:val="0"/>
          <w:bCs w:val="0"/>
        </w:rPr>
        <w:t>ené</w:t>
      </w:r>
      <w:r w:rsidR="005C16A6">
        <w:rPr>
          <w:rFonts w:hint="default"/>
          <w:b w:val="0"/>
          <w:bCs w:val="0"/>
        </w:rPr>
        <w:t>; prokurá</w:t>
      </w:r>
      <w:r w:rsidR="005C16A6">
        <w:rPr>
          <w:rFonts w:hint="default"/>
          <w:b w:val="0"/>
          <w:bCs w:val="0"/>
        </w:rPr>
        <w:t>tor vybaví</w:t>
      </w:r>
      <w:r w:rsidR="005C16A6">
        <w:rPr>
          <w:rFonts w:hint="default"/>
          <w:b w:val="0"/>
          <w:bCs w:val="0"/>
        </w:rPr>
        <w:t xml:space="preserve"> taký</w:t>
      </w:r>
      <w:r w:rsidR="005C16A6">
        <w:rPr>
          <w:rFonts w:hint="default"/>
          <w:b w:val="0"/>
          <w:bCs w:val="0"/>
        </w:rPr>
        <w:t>to podnet podľ</w:t>
      </w:r>
      <w:r w:rsidR="005C16A6">
        <w:rPr>
          <w:rFonts w:hint="default"/>
          <w:b w:val="0"/>
          <w:bCs w:val="0"/>
        </w:rPr>
        <w:t>a ustanovení</w:t>
      </w:r>
      <w:r w:rsidR="005C16A6">
        <w:rPr>
          <w:rFonts w:hint="default"/>
          <w:b w:val="0"/>
          <w:bCs w:val="0"/>
        </w:rPr>
        <w:t xml:space="preserve"> osobitné</w:t>
      </w:r>
      <w:r w:rsidR="005C16A6">
        <w:rPr>
          <w:rFonts w:hint="default"/>
          <w:b w:val="0"/>
          <w:bCs w:val="0"/>
        </w:rPr>
        <w:t>ho zá</w:t>
      </w:r>
      <w:r w:rsidR="005C16A6">
        <w:rPr>
          <w:rFonts w:hint="default"/>
          <w:b w:val="0"/>
          <w:bCs w:val="0"/>
        </w:rPr>
        <w:t>kona.</w:t>
      </w:r>
      <w:r w:rsidR="005C16A6">
        <w:rPr>
          <w:b w:val="0"/>
          <w:bCs w:val="0"/>
          <w:vertAlign w:val="superscript"/>
        </w:rPr>
        <w:t>7)</w:t>
      </w:r>
      <w:r w:rsidR="005C16A6">
        <w:rPr>
          <w:rFonts w:hint="default"/>
          <w:b w:val="0"/>
          <w:bCs w:val="0"/>
        </w:rPr>
        <w:t>“.</w:t>
      </w:r>
    </w:p>
    <w:p w:rsidR="00DA647B" w:rsidP="00E912D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C16A6" w:rsidP="00ED291D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mka pod č</w:t>
      </w:r>
      <w:r>
        <w:rPr>
          <w:rFonts w:hint="default"/>
          <w:b w:val="0"/>
          <w:bCs w:val="0"/>
        </w:rPr>
        <w:t xml:space="preserve">iarou k odkazu 21 znie: </w:t>
      </w:r>
    </w:p>
    <w:p w:rsidR="005C16A6" w:rsidP="00E912D2">
      <w:pPr>
        <w:pStyle w:val="BodyText"/>
        <w:bidi w:val="0"/>
        <w:ind w:left="397" w:hanging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 w:rsidRPr="009B4C7D">
        <w:rPr>
          <w:b w:val="0"/>
          <w:bCs w:val="0"/>
          <w:vertAlign w:val="superscript"/>
        </w:rPr>
        <w:t>21)</w:t>
      </w:r>
      <w:r>
        <w:rPr>
          <w:rFonts w:hint="default"/>
          <w:b w:val="0"/>
          <w:bCs w:val="0"/>
        </w:rPr>
        <w:t xml:space="preserve"> Naprí</w:t>
      </w:r>
      <w:r>
        <w:rPr>
          <w:rFonts w:hint="default"/>
          <w:b w:val="0"/>
          <w:bCs w:val="0"/>
        </w:rPr>
        <w:t>klad zá</w:t>
      </w:r>
      <w:r>
        <w:rPr>
          <w:rFonts w:hint="default"/>
          <w:b w:val="0"/>
          <w:bCs w:val="0"/>
        </w:rPr>
        <w:t>kon č</w:t>
      </w:r>
      <w:r>
        <w:rPr>
          <w:rFonts w:hint="default"/>
          <w:b w:val="0"/>
          <w:bCs w:val="0"/>
        </w:rPr>
        <w:t xml:space="preserve">. </w:t>
      </w:r>
      <w:r w:rsidR="005B3B26">
        <w:rPr>
          <w:b w:val="0"/>
          <w:bCs w:val="0"/>
        </w:rPr>
        <w:t>9</w:t>
      </w:r>
      <w:r>
        <w:rPr>
          <w:b w:val="0"/>
          <w:bCs w:val="0"/>
        </w:rPr>
        <w:t>/</w:t>
      </w:r>
      <w:r w:rsidR="005B3B26">
        <w:rPr>
          <w:b w:val="0"/>
          <w:bCs w:val="0"/>
        </w:rPr>
        <w:t>2010</w:t>
      </w:r>
      <w:r>
        <w:rPr>
          <w:b w:val="0"/>
          <w:bCs w:val="0"/>
        </w:rPr>
        <w:t xml:space="preserve"> Z. z. o </w:t>
      </w:r>
      <w:r>
        <w:rPr>
          <w:rFonts w:hint="default"/>
          <w:b w:val="0"/>
          <w:bCs w:val="0"/>
        </w:rPr>
        <w:t>sť</w:t>
      </w:r>
      <w:r>
        <w:rPr>
          <w:rFonts w:hint="default"/>
          <w:b w:val="0"/>
          <w:bCs w:val="0"/>
        </w:rPr>
        <w:t>až</w:t>
      </w:r>
      <w:r>
        <w:rPr>
          <w:rFonts w:hint="default"/>
          <w:b w:val="0"/>
          <w:bCs w:val="0"/>
        </w:rPr>
        <w:t>nostiach, zá</w:t>
      </w:r>
      <w:r>
        <w:rPr>
          <w:rFonts w:hint="default"/>
          <w:b w:val="0"/>
          <w:bCs w:val="0"/>
        </w:rPr>
        <w:t>kon č</w:t>
      </w:r>
      <w:r>
        <w:rPr>
          <w:rFonts w:hint="default"/>
          <w:b w:val="0"/>
          <w:bCs w:val="0"/>
        </w:rPr>
        <w:t>. 211/2000 Z. z. o </w:t>
      </w:r>
      <w:r>
        <w:rPr>
          <w:rFonts w:hint="default"/>
          <w:b w:val="0"/>
          <w:bCs w:val="0"/>
        </w:rPr>
        <w:t>slobodnom prí</w:t>
      </w:r>
      <w:r>
        <w:rPr>
          <w:rFonts w:hint="default"/>
          <w:b w:val="0"/>
          <w:bCs w:val="0"/>
        </w:rPr>
        <w:t>stupe k </w:t>
      </w:r>
      <w:r>
        <w:rPr>
          <w:rFonts w:hint="default"/>
          <w:b w:val="0"/>
          <w:bCs w:val="0"/>
        </w:rPr>
        <w:t>informá</w:t>
      </w:r>
      <w:r>
        <w:rPr>
          <w:rFonts w:hint="default"/>
          <w:b w:val="0"/>
          <w:bCs w:val="0"/>
        </w:rPr>
        <w:t>ciá</w:t>
      </w:r>
      <w:r>
        <w:rPr>
          <w:rFonts w:hint="default"/>
          <w:b w:val="0"/>
          <w:bCs w:val="0"/>
        </w:rPr>
        <w:t>m a o zmene a </w:t>
      </w:r>
      <w:r>
        <w:rPr>
          <w:rFonts w:hint="default"/>
          <w:b w:val="0"/>
          <w:bCs w:val="0"/>
        </w:rPr>
        <w:t>doplnení</w:t>
      </w:r>
      <w:r>
        <w:rPr>
          <w:rFonts w:hint="default"/>
          <w:b w:val="0"/>
          <w:bCs w:val="0"/>
        </w:rPr>
        <w:t xml:space="preserve"> niektorý</w:t>
      </w:r>
      <w:r>
        <w:rPr>
          <w:rFonts w:hint="default"/>
          <w:b w:val="0"/>
          <w:bCs w:val="0"/>
        </w:rPr>
        <w:t>ch zá</w:t>
      </w:r>
      <w:r>
        <w:rPr>
          <w:rFonts w:hint="default"/>
          <w:b w:val="0"/>
          <w:bCs w:val="0"/>
        </w:rPr>
        <w:t>konov (zá</w:t>
      </w:r>
      <w:r>
        <w:rPr>
          <w:rFonts w:hint="default"/>
          <w:b w:val="0"/>
          <w:bCs w:val="0"/>
        </w:rPr>
        <w:t>kon o </w:t>
      </w:r>
      <w:r>
        <w:rPr>
          <w:rFonts w:hint="default"/>
          <w:b w:val="0"/>
          <w:bCs w:val="0"/>
        </w:rPr>
        <w:t>slobode informá</w:t>
      </w:r>
      <w:r>
        <w:rPr>
          <w:rFonts w:hint="default"/>
          <w:b w:val="0"/>
          <w:bCs w:val="0"/>
        </w:rPr>
        <w:t>cií</w:t>
      </w:r>
      <w:r>
        <w:rPr>
          <w:rFonts w:hint="default"/>
          <w:b w:val="0"/>
          <w:bCs w:val="0"/>
        </w:rPr>
        <w:t>)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predpisov, §</w:t>
      </w:r>
      <w:r>
        <w:rPr>
          <w:rFonts w:hint="default"/>
          <w:b w:val="0"/>
          <w:bCs w:val="0"/>
        </w:rPr>
        <w:t xml:space="preserve"> 62 až</w:t>
      </w:r>
      <w:r>
        <w:rPr>
          <w:rFonts w:hint="default"/>
          <w:b w:val="0"/>
          <w:bCs w:val="0"/>
        </w:rPr>
        <w:t xml:space="preserve"> 70 zá</w:t>
      </w:r>
      <w:r>
        <w:rPr>
          <w:rFonts w:hint="default"/>
          <w:b w:val="0"/>
          <w:bCs w:val="0"/>
        </w:rPr>
        <w:t>kona č</w:t>
      </w:r>
      <w:r>
        <w:rPr>
          <w:rFonts w:hint="default"/>
          <w:b w:val="0"/>
          <w:bCs w:val="0"/>
        </w:rPr>
        <w:t>. 757/2004 Z. z. o </w:t>
      </w:r>
      <w:r>
        <w:rPr>
          <w:rFonts w:hint="default"/>
          <w:b w:val="0"/>
          <w:bCs w:val="0"/>
        </w:rPr>
        <w:t>sú</w:t>
      </w:r>
      <w:r>
        <w:rPr>
          <w:rFonts w:hint="default"/>
          <w:b w:val="0"/>
          <w:bCs w:val="0"/>
        </w:rPr>
        <w:t>doch a o zmene a </w:t>
      </w:r>
      <w:r>
        <w:rPr>
          <w:rFonts w:hint="default"/>
          <w:b w:val="0"/>
          <w:bCs w:val="0"/>
        </w:rPr>
        <w:t>doplnení</w:t>
      </w:r>
      <w:r>
        <w:rPr>
          <w:rFonts w:hint="default"/>
          <w:b w:val="0"/>
          <w:bCs w:val="0"/>
        </w:rPr>
        <w:t xml:space="preserve"> niektorý</w:t>
      </w:r>
      <w:r>
        <w:rPr>
          <w:rFonts w:hint="default"/>
          <w:b w:val="0"/>
          <w:bCs w:val="0"/>
        </w:rPr>
        <w:t>ch zá</w:t>
      </w:r>
      <w:r>
        <w:rPr>
          <w:rFonts w:hint="default"/>
          <w:b w:val="0"/>
          <w:bCs w:val="0"/>
        </w:rPr>
        <w:t>konov, §</w:t>
      </w:r>
      <w:r>
        <w:rPr>
          <w:rFonts w:hint="default"/>
          <w:b w:val="0"/>
          <w:bCs w:val="0"/>
        </w:rPr>
        <w:t xml:space="preserve"> 196 Trestné</w:t>
      </w:r>
      <w:r>
        <w:rPr>
          <w:rFonts w:hint="default"/>
          <w:b w:val="0"/>
          <w:bCs w:val="0"/>
        </w:rPr>
        <w:t>ho po</w:t>
      </w:r>
      <w:r>
        <w:rPr>
          <w:rFonts w:hint="default"/>
          <w:b w:val="0"/>
          <w:bCs w:val="0"/>
        </w:rPr>
        <w:t>r</w:t>
      </w:r>
      <w:r>
        <w:rPr>
          <w:rFonts w:hint="default"/>
          <w:b w:val="0"/>
          <w:bCs w:val="0"/>
        </w:rPr>
        <w:t>iadku.“.</w:t>
      </w:r>
    </w:p>
    <w:p w:rsidR="005C16A6" w:rsidP="00E912D2">
      <w:pPr>
        <w:pStyle w:val="BodyText"/>
        <w:bidi w:val="0"/>
        <w:ind w:left="567" w:hanging="567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ind w:left="567" w:hanging="567"/>
        <w:jc w:val="both"/>
        <w:rPr>
          <w:b w:val="0"/>
          <w:bCs w:val="0"/>
        </w:rPr>
      </w:pPr>
    </w:p>
    <w:p w:rsidR="005C16A6" w:rsidP="00ED291D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ED291D" w:rsidR="00ED291D">
        <w:t>3</w:t>
      </w:r>
      <w:r w:rsidR="00B71658">
        <w:t>6</w:t>
      </w:r>
      <w:r w:rsidRPr="00ED291D">
        <w:t>.</w:t>
      </w:r>
      <w:r>
        <w:t xml:space="preserve">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32 odsek 1 znie: </w:t>
      </w:r>
    </w:p>
    <w:p w:rsidR="005C16A6" w:rsidP="00E912D2">
      <w:pPr>
        <w:pStyle w:val="BodyText"/>
        <w:bidi w:val="0"/>
        <w:ind w:left="567" w:hanging="567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ab/>
      </w: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(1) Podnet mož</w:t>
      </w:r>
      <w:r>
        <w:rPr>
          <w:rFonts w:hint="default"/>
          <w:b w:val="0"/>
          <w:bCs w:val="0"/>
        </w:rPr>
        <w:t>no urobiť</w:t>
      </w:r>
      <w:r>
        <w:rPr>
          <w:rFonts w:hint="default"/>
          <w:b w:val="0"/>
          <w:bCs w:val="0"/>
        </w:rPr>
        <w:t xml:space="preserve"> pí</w:t>
      </w:r>
      <w:r>
        <w:rPr>
          <w:rFonts w:hint="default"/>
          <w:b w:val="0"/>
          <w:bCs w:val="0"/>
        </w:rPr>
        <w:t>som</w:t>
      </w:r>
      <w:r w:rsidR="009109DB">
        <w:rPr>
          <w:rFonts w:hint="default"/>
          <w:b w:val="0"/>
          <w:bCs w:val="0"/>
        </w:rPr>
        <w:t>ne osobný</w:t>
      </w:r>
      <w:r w:rsidR="009109DB">
        <w:rPr>
          <w:rFonts w:hint="default"/>
          <w:b w:val="0"/>
          <w:bCs w:val="0"/>
        </w:rPr>
        <w:t>m podaní</w:t>
      </w:r>
      <w:r w:rsidR="009109DB">
        <w:rPr>
          <w:rFonts w:hint="default"/>
          <w:b w:val="0"/>
          <w:bCs w:val="0"/>
        </w:rPr>
        <w:t>m do podateľ</w:t>
      </w:r>
      <w:r w:rsidR="009109DB">
        <w:rPr>
          <w:rFonts w:hint="default"/>
          <w:b w:val="0"/>
          <w:bCs w:val="0"/>
        </w:rPr>
        <w:t>ne</w:t>
      </w:r>
      <w:r w:rsidR="004D3E43">
        <w:rPr>
          <w:rFonts w:hint="default"/>
          <w:b w:val="0"/>
          <w:bCs w:val="0"/>
        </w:rPr>
        <w:t xml:space="preserve"> na prokuratú</w:t>
      </w:r>
      <w:r w:rsidR="004D3E43">
        <w:rPr>
          <w:rFonts w:hint="default"/>
          <w:b w:val="0"/>
          <w:bCs w:val="0"/>
        </w:rPr>
        <w:t>re</w:t>
      </w:r>
      <w:r w:rsidR="009109DB">
        <w:rPr>
          <w:b w:val="0"/>
          <w:bCs w:val="0"/>
        </w:rPr>
        <w:t xml:space="preserve">, </w:t>
      </w:r>
      <w:r w:rsidR="004D3E43">
        <w:rPr>
          <w:rFonts w:hint="default"/>
          <w:b w:val="0"/>
          <w:bCs w:val="0"/>
        </w:rPr>
        <w:t>ú</w:t>
      </w:r>
      <w:r w:rsidR="004D3E43">
        <w:rPr>
          <w:rFonts w:hint="default"/>
          <w:b w:val="0"/>
          <w:bCs w:val="0"/>
        </w:rPr>
        <w:t>stne do zá</w:t>
      </w:r>
      <w:r w:rsidR="004D3E43">
        <w:rPr>
          <w:rFonts w:hint="default"/>
          <w:b w:val="0"/>
          <w:bCs w:val="0"/>
        </w:rPr>
        <w:t>pisnice</w:t>
      </w:r>
      <w:r>
        <w:rPr>
          <w:b w:val="0"/>
          <w:bCs w:val="0"/>
        </w:rPr>
        <w:t>,</w:t>
      </w:r>
      <w:r w:rsidR="009109DB">
        <w:rPr>
          <w:rFonts w:hint="default"/>
          <w:b w:val="0"/>
          <w:bCs w:val="0"/>
        </w:rPr>
        <w:t xml:space="preserve"> podaní</w:t>
      </w:r>
      <w:r w:rsidR="009109DB">
        <w:rPr>
          <w:rFonts w:hint="default"/>
          <w:b w:val="0"/>
          <w:bCs w:val="0"/>
        </w:rPr>
        <w:t>m na poš</w:t>
      </w:r>
      <w:r w:rsidR="009109DB">
        <w:rPr>
          <w:rFonts w:hint="default"/>
          <w:b w:val="0"/>
          <w:bCs w:val="0"/>
        </w:rPr>
        <w:t xml:space="preserve">te, </w:t>
      </w:r>
      <w:r>
        <w:rPr>
          <w:b w:val="0"/>
          <w:bCs w:val="0"/>
        </w:rPr>
        <w:t xml:space="preserve"> telefaxom, </w:t>
      </w:r>
      <w:r w:rsidR="000B1C26">
        <w:rPr>
          <w:b w:val="0"/>
          <w:bCs w:val="0"/>
        </w:rPr>
        <w:t xml:space="preserve">alebo </w:t>
      </w:r>
      <w:r>
        <w:rPr>
          <w:rFonts w:hint="default"/>
          <w:b w:val="0"/>
          <w:bCs w:val="0"/>
        </w:rPr>
        <w:t>elektronický</w:t>
      </w:r>
      <w:r w:rsidR="00003E31">
        <w:rPr>
          <w:b w:val="0"/>
          <w:bCs w:val="0"/>
        </w:rPr>
        <w:t>mi prostriedkami</w:t>
      </w:r>
      <w:r w:rsidR="000B1C26">
        <w:rPr>
          <w:b w:val="0"/>
          <w:bCs w:val="0"/>
        </w:rPr>
        <w:t>.</w:t>
      </w:r>
      <w:r>
        <w:rPr>
          <w:rFonts w:hint="default"/>
          <w:b w:val="0"/>
          <w:bCs w:val="0"/>
        </w:rPr>
        <w:t xml:space="preserve"> Podnet urobený</w:t>
      </w:r>
      <w:r>
        <w:rPr>
          <w:rFonts w:hint="default"/>
          <w:b w:val="0"/>
          <w:bCs w:val="0"/>
        </w:rPr>
        <w:t xml:space="preserve"> telefaxom alebo elektronický</w:t>
      </w:r>
      <w:r>
        <w:rPr>
          <w:rFonts w:hint="default"/>
          <w:b w:val="0"/>
          <w:bCs w:val="0"/>
        </w:rPr>
        <w:t>mi prostriedkami bez zaruč</w:t>
      </w:r>
      <w:r>
        <w:rPr>
          <w:rFonts w:hint="default"/>
          <w:b w:val="0"/>
          <w:bCs w:val="0"/>
        </w:rPr>
        <w:t>ené</w:t>
      </w:r>
      <w:r>
        <w:rPr>
          <w:rFonts w:hint="default"/>
          <w:b w:val="0"/>
          <w:bCs w:val="0"/>
        </w:rPr>
        <w:t>ho elektronické</w:t>
      </w:r>
      <w:r>
        <w:rPr>
          <w:rFonts w:hint="default"/>
          <w:b w:val="0"/>
          <w:bCs w:val="0"/>
        </w:rPr>
        <w:t>ho podpisu je podá</w:t>
      </w:r>
      <w:r>
        <w:rPr>
          <w:rFonts w:hint="default"/>
          <w:b w:val="0"/>
          <w:bCs w:val="0"/>
        </w:rPr>
        <w:t>vateľ</w:t>
      </w:r>
      <w:r>
        <w:rPr>
          <w:rFonts w:hint="default"/>
          <w:b w:val="0"/>
          <w:bCs w:val="0"/>
        </w:rPr>
        <w:t xml:space="preserve"> povinný</w:t>
      </w:r>
      <w:r>
        <w:rPr>
          <w:rFonts w:hint="default"/>
          <w:b w:val="0"/>
          <w:bCs w:val="0"/>
        </w:rPr>
        <w:t xml:space="preserve"> potvrdiť</w:t>
      </w:r>
      <w:r>
        <w:rPr>
          <w:rFonts w:hint="default"/>
          <w:b w:val="0"/>
          <w:bCs w:val="0"/>
        </w:rPr>
        <w:t xml:space="preserve"> pí</w:t>
      </w:r>
      <w:r>
        <w:rPr>
          <w:rFonts w:hint="default"/>
          <w:b w:val="0"/>
          <w:bCs w:val="0"/>
        </w:rPr>
        <w:t>somne alebo ú</w:t>
      </w:r>
      <w:r>
        <w:rPr>
          <w:rFonts w:hint="default"/>
          <w:b w:val="0"/>
          <w:bCs w:val="0"/>
        </w:rPr>
        <w:t>stne do zá</w:t>
      </w:r>
      <w:r>
        <w:rPr>
          <w:rFonts w:hint="default"/>
          <w:b w:val="0"/>
          <w:bCs w:val="0"/>
        </w:rPr>
        <w:t>pisnice do troch pracovný</w:t>
      </w:r>
      <w:r>
        <w:rPr>
          <w:rFonts w:hint="default"/>
          <w:b w:val="0"/>
          <w:bCs w:val="0"/>
        </w:rPr>
        <w:t>ch dní</w:t>
      </w:r>
      <w:r>
        <w:rPr>
          <w:rFonts w:hint="default"/>
          <w:b w:val="0"/>
          <w:bCs w:val="0"/>
        </w:rPr>
        <w:t xml:space="preserve"> od jeho podania; inak sa o </w:t>
      </w:r>
      <w:r>
        <w:rPr>
          <w:rFonts w:hint="default"/>
          <w:b w:val="0"/>
          <w:bCs w:val="0"/>
        </w:rPr>
        <w:t>podnete nekoná.“.</w:t>
      </w:r>
    </w:p>
    <w:p w:rsidR="005C16A6" w:rsidP="00E912D2">
      <w:pPr>
        <w:pStyle w:val="BodyText"/>
        <w:bidi w:val="0"/>
        <w:ind w:left="1044"/>
        <w:jc w:val="both"/>
        <w:rPr>
          <w:b w:val="0"/>
          <w:bCs w:val="0"/>
        </w:rPr>
      </w:pPr>
    </w:p>
    <w:p w:rsidR="005C16A6" w:rsidRPr="00CB75F1" w:rsidP="00E912D2">
      <w:pPr>
        <w:pStyle w:val="BodyText"/>
        <w:bidi w:val="0"/>
        <w:jc w:val="both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rFonts w:hint="default"/>
          <w:b w:val="0"/>
          <w:bCs w:val="0"/>
        </w:rPr>
        <w:t>Doterajš</w:t>
      </w:r>
      <w:r>
        <w:rPr>
          <w:rFonts w:hint="default"/>
          <w:b w:val="0"/>
          <w:bCs w:val="0"/>
        </w:rPr>
        <w:t>ie odseky 1 až</w:t>
      </w:r>
      <w:r>
        <w:rPr>
          <w:rFonts w:hint="default"/>
          <w:b w:val="0"/>
          <w:bCs w:val="0"/>
        </w:rPr>
        <w:t xml:space="preserve"> 3 sa označ</w:t>
      </w:r>
      <w:r w:rsidR="00FA0126">
        <w:rPr>
          <w:rFonts w:hint="default"/>
          <w:b w:val="0"/>
          <w:bCs w:val="0"/>
        </w:rPr>
        <w:t>ujú</w:t>
      </w:r>
      <w:r w:rsidR="00FA0126">
        <w:rPr>
          <w:rFonts w:hint="default"/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ako odseky 2 až</w:t>
      </w:r>
      <w:r>
        <w:rPr>
          <w:rFonts w:hint="default"/>
          <w:b w:val="0"/>
          <w:bCs w:val="0"/>
        </w:rPr>
        <w:t xml:space="preserve"> 4.</w:t>
      </w:r>
    </w:p>
    <w:p w:rsidR="005C16A6" w:rsidP="00E912D2">
      <w:pPr>
        <w:pStyle w:val="BodyText"/>
        <w:bidi w:val="0"/>
        <w:ind w:left="567" w:hanging="567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ind w:left="567" w:hanging="567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:rsidR="00ED291D" w:rsidP="00ED291D">
      <w:pPr>
        <w:pStyle w:val="BodyText"/>
        <w:bidi w:val="0"/>
        <w:ind w:firstLine="397"/>
        <w:jc w:val="both"/>
        <w:rPr>
          <w:b w:val="0"/>
          <w:bCs w:val="0"/>
        </w:rPr>
      </w:pPr>
      <w:r w:rsidRPr="00ED291D">
        <w:t>3</w:t>
      </w:r>
      <w:r w:rsidR="00B71658">
        <w:t>7</w:t>
      </w:r>
      <w:r w:rsidRPr="00ED291D" w:rsidR="005C16A6">
        <w:t>.</w:t>
      </w:r>
      <w:r w:rsidR="005C16A6">
        <w:t xml:space="preserve">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</w:t>
      </w:r>
      <w:r w:rsidR="005C16A6">
        <w:rPr>
          <w:rFonts w:hint="default"/>
          <w:b w:val="0"/>
          <w:bCs w:val="0"/>
        </w:rPr>
        <w:t>32 ods. 2 prvá</w:t>
      </w:r>
      <w:r w:rsidR="005C16A6">
        <w:rPr>
          <w:rFonts w:hint="default"/>
          <w:b w:val="0"/>
          <w:bCs w:val="0"/>
        </w:rPr>
        <w:t xml:space="preserve"> veta znie: „</w:t>
      </w:r>
      <w:r w:rsidR="005C16A6">
        <w:rPr>
          <w:rFonts w:hint="default"/>
          <w:b w:val="0"/>
          <w:bCs w:val="0"/>
        </w:rPr>
        <w:t>Prokurá</w:t>
      </w:r>
      <w:r w:rsidR="005C16A6">
        <w:rPr>
          <w:rFonts w:hint="default"/>
          <w:b w:val="0"/>
          <w:bCs w:val="0"/>
        </w:rPr>
        <w:t>tor prokuratú</w:t>
      </w:r>
      <w:r w:rsidR="005C16A6">
        <w:rPr>
          <w:rFonts w:hint="default"/>
          <w:b w:val="0"/>
          <w:bCs w:val="0"/>
        </w:rPr>
        <w:t>ry, na ktorej bol pí</w:t>
      </w:r>
      <w:r w:rsidR="005C16A6">
        <w:rPr>
          <w:rFonts w:hint="default"/>
          <w:b w:val="0"/>
          <w:bCs w:val="0"/>
        </w:rPr>
        <w:t>somný</w:t>
      </w:r>
      <w:r w:rsidR="005C16A6">
        <w:rPr>
          <w:rFonts w:hint="default"/>
          <w:b w:val="0"/>
          <w:bCs w:val="0"/>
        </w:rPr>
        <w:t xml:space="preserve"> podnet podaný</w:t>
      </w:r>
      <w:r w:rsidR="005C16A6">
        <w:rPr>
          <w:rFonts w:hint="default"/>
          <w:b w:val="0"/>
          <w:bCs w:val="0"/>
        </w:rPr>
        <w:t>, podá</w:t>
      </w:r>
      <w:r w:rsidR="005C16A6">
        <w:rPr>
          <w:rFonts w:hint="default"/>
          <w:b w:val="0"/>
          <w:bCs w:val="0"/>
        </w:rPr>
        <w:t>vateľ</w:t>
      </w:r>
      <w:r w:rsidR="005C16A6">
        <w:rPr>
          <w:rFonts w:hint="default"/>
          <w:b w:val="0"/>
          <w:bCs w:val="0"/>
        </w:rPr>
        <w:t>ovi potvrdí</w:t>
      </w:r>
      <w:r w:rsidR="005C16A6">
        <w:rPr>
          <w:rFonts w:hint="default"/>
          <w:b w:val="0"/>
          <w:bCs w:val="0"/>
        </w:rPr>
        <w:t xml:space="preserve"> doruč</w:t>
      </w:r>
      <w:r w:rsidR="005C16A6">
        <w:rPr>
          <w:rFonts w:hint="default"/>
          <w:b w:val="0"/>
          <w:bCs w:val="0"/>
        </w:rPr>
        <w:t>enie podnetu.“</w:t>
      </w:r>
      <w:r w:rsidR="005C16A6">
        <w:rPr>
          <w:rFonts w:hint="default"/>
          <w:b w:val="0"/>
          <w:bCs w:val="0"/>
        </w:rPr>
        <w:t xml:space="preserve">. </w:t>
      </w:r>
      <w:r>
        <w:rPr>
          <w:b w:val="0"/>
          <w:bCs w:val="0"/>
        </w:rPr>
        <w:t xml:space="preserve"> </w:t>
      </w:r>
    </w:p>
    <w:p w:rsidR="00ED291D" w:rsidP="00ED291D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D291D" w:rsidP="00ED291D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D291D" w:rsidP="00ED291D">
      <w:pPr>
        <w:pStyle w:val="BodyText"/>
        <w:bidi w:val="0"/>
        <w:ind w:firstLine="397"/>
        <w:jc w:val="both"/>
        <w:rPr>
          <w:b w:val="0"/>
          <w:bCs w:val="0"/>
        </w:rPr>
      </w:pPr>
      <w:r w:rsidRPr="00ED291D">
        <w:t>3</w:t>
      </w:r>
      <w:r w:rsidR="00B71658">
        <w:t>8</w:t>
      </w:r>
      <w:r w:rsidRPr="00ED291D" w:rsidR="005C16A6">
        <w:t>.</w:t>
      </w:r>
      <w:r w:rsidR="005C16A6">
        <w:t xml:space="preserve">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32 ods. 3 sa v </w:t>
      </w:r>
      <w:r w:rsidR="005C16A6">
        <w:rPr>
          <w:rFonts w:hint="default"/>
          <w:b w:val="0"/>
          <w:bCs w:val="0"/>
        </w:rPr>
        <w:t>prvej vete 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ktorý</w:t>
      </w:r>
      <w:r w:rsidR="005C16A6">
        <w:rPr>
          <w:rFonts w:hint="default"/>
          <w:b w:val="0"/>
          <w:bCs w:val="0"/>
        </w:rPr>
        <w:t xml:space="preserve"> prijal podnet“</w:t>
      </w:r>
      <w:r w:rsidR="005C16A6">
        <w:rPr>
          <w:rFonts w:hint="default"/>
          <w:b w:val="0"/>
          <w:bCs w:val="0"/>
        </w:rPr>
        <w:t xml:space="preserve"> sa nahrá</w:t>
      </w:r>
      <w:r w:rsidR="005C16A6">
        <w:rPr>
          <w:rFonts w:hint="default"/>
          <w:b w:val="0"/>
          <w:bCs w:val="0"/>
        </w:rPr>
        <w:t>dzajú</w:t>
      </w:r>
      <w:r w:rsidR="005C16A6">
        <w:rPr>
          <w:rFonts w:hint="default"/>
          <w:b w:val="0"/>
          <w:bCs w:val="0"/>
        </w:rPr>
        <w:t xml:space="preserve"> slovami „</w:t>
      </w:r>
      <w:r w:rsidR="005C16A6">
        <w:rPr>
          <w:rFonts w:hint="default"/>
          <w:b w:val="0"/>
          <w:bCs w:val="0"/>
        </w:rPr>
        <w:t>ktoré</w:t>
      </w:r>
      <w:r w:rsidR="005C16A6">
        <w:rPr>
          <w:rFonts w:hint="default"/>
          <w:b w:val="0"/>
          <w:bCs w:val="0"/>
        </w:rPr>
        <w:t>mu bol podnet doruč</w:t>
      </w:r>
      <w:r w:rsidR="005C16A6">
        <w:rPr>
          <w:rFonts w:hint="default"/>
          <w:b w:val="0"/>
          <w:bCs w:val="0"/>
        </w:rPr>
        <w:t>ený“</w:t>
      </w:r>
      <w:r w:rsidR="005C16A6">
        <w:rPr>
          <w:rFonts w:hint="default"/>
          <w:b w:val="0"/>
          <w:bCs w:val="0"/>
        </w:rPr>
        <w:t xml:space="preserve">. </w:t>
      </w:r>
    </w:p>
    <w:p w:rsidR="00ED291D" w:rsidP="00ED291D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ED291D" w:rsidP="00ED291D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13131E" w:rsidP="00ED291D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C16A6" w:rsidP="00ED291D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71658">
        <w:t>39</w:t>
      </w:r>
      <w:r>
        <w:t>.</w:t>
      </w:r>
      <w:r>
        <w:rPr>
          <w:rFonts w:hint="default"/>
          <w:b w:val="0"/>
          <w:bCs w:val="0"/>
        </w:rPr>
        <w:t xml:space="preserve"> V §</w:t>
      </w:r>
      <w:r>
        <w:rPr>
          <w:rFonts w:hint="default"/>
          <w:b w:val="0"/>
          <w:bCs w:val="0"/>
        </w:rPr>
        <w:t xml:space="preserve"> 33 ods. 1 prvá</w:t>
      </w:r>
      <w:r>
        <w:rPr>
          <w:rFonts w:hint="default"/>
          <w:b w:val="0"/>
          <w:bCs w:val="0"/>
        </w:rPr>
        <w:t xml:space="preserve"> veta znie: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012929" w:rsidP="00012929">
      <w:pPr>
        <w:pStyle w:val="BodyText"/>
        <w:bidi w:val="0"/>
        <w:jc w:val="both"/>
        <w:rPr>
          <w:b w:val="0"/>
          <w:bCs w:val="0"/>
        </w:rPr>
      </w:pPr>
      <w:r w:rsidR="005C16A6">
        <w:rPr>
          <w:b w:val="0"/>
          <w:bCs w:val="0"/>
        </w:rPr>
        <w:tab/>
      </w:r>
      <w:r w:rsidR="005C16A6">
        <w:rPr>
          <w:rFonts w:hint="default"/>
          <w:b w:val="0"/>
          <w:bCs w:val="0"/>
        </w:rPr>
        <w:t>„</w:t>
      </w:r>
      <w:r w:rsidR="005C16A6">
        <w:rPr>
          <w:rFonts w:hint="default"/>
          <w:b w:val="0"/>
          <w:bCs w:val="0"/>
        </w:rPr>
        <w:t>(1) Prí</w:t>
      </w:r>
      <w:r w:rsidR="005C16A6">
        <w:rPr>
          <w:rFonts w:hint="default"/>
          <w:b w:val="0"/>
          <w:bCs w:val="0"/>
        </w:rPr>
        <w:t>sluš</w:t>
      </w:r>
      <w:r w:rsidR="005C16A6">
        <w:rPr>
          <w:rFonts w:hint="default"/>
          <w:b w:val="0"/>
          <w:bCs w:val="0"/>
        </w:rPr>
        <w:t>ný</w:t>
      </w:r>
      <w:r w:rsidR="005C16A6">
        <w:rPr>
          <w:rFonts w:hint="default"/>
          <w:b w:val="0"/>
          <w:bCs w:val="0"/>
        </w:rPr>
        <w:t xml:space="preserve"> prokurá</w:t>
      </w:r>
      <w:r w:rsidR="005C16A6">
        <w:rPr>
          <w:rFonts w:hint="default"/>
          <w:b w:val="0"/>
          <w:bCs w:val="0"/>
        </w:rPr>
        <w:t>tor je povinný</w:t>
      </w:r>
      <w:r w:rsidR="005C16A6">
        <w:rPr>
          <w:rFonts w:hint="default"/>
          <w:b w:val="0"/>
          <w:bCs w:val="0"/>
        </w:rPr>
        <w:t xml:space="preserve"> vybaviť</w:t>
      </w:r>
      <w:r w:rsidR="005C16A6">
        <w:rPr>
          <w:rFonts w:hint="default"/>
          <w:b w:val="0"/>
          <w:bCs w:val="0"/>
        </w:rPr>
        <w:t xml:space="preserve"> podnet do dvoch mesiacov od jeho doruč</w:t>
      </w:r>
      <w:r w:rsidR="005C16A6">
        <w:rPr>
          <w:rFonts w:hint="default"/>
          <w:b w:val="0"/>
          <w:bCs w:val="0"/>
        </w:rPr>
        <w:t>enia.“</w:t>
      </w:r>
      <w:r w:rsidR="005C16A6">
        <w:rPr>
          <w:rFonts w:hint="default"/>
          <w:b w:val="0"/>
          <w:bCs w:val="0"/>
        </w:rPr>
        <w:t xml:space="preserve">.  </w:t>
      </w:r>
    </w:p>
    <w:p w:rsidR="00012929" w:rsidP="00012929">
      <w:pPr>
        <w:pStyle w:val="BodyText"/>
        <w:bidi w:val="0"/>
        <w:jc w:val="both"/>
        <w:rPr>
          <w:b w:val="0"/>
          <w:bCs w:val="0"/>
        </w:rPr>
      </w:pPr>
    </w:p>
    <w:p w:rsidR="00012929" w:rsidP="00012929">
      <w:pPr>
        <w:pStyle w:val="BodyText"/>
        <w:bidi w:val="0"/>
        <w:jc w:val="both"/>
        <w:rPr>
          <w:b w:val="0"/>
          <w:bCs w:val="0"/>
        </w:rPr>
      </w:pPr>
    </w:p>
    <w:p w:rsidR="00012929" w:rsidP="00012929">
      <w:pPr>
        <w:pStyle w:val="BodyText"/>
        <w:bidi w:val="0"/>
        <w:ind w:firstLine="397"/>
        <w:jc w:val="both"/>
        <w:rPr>
          <w:b w:val="0"/>
          <w:bCs w:val="0"/>
        </w:rPr>
      </w:pPr>
      <w:r w:rsidRPr="00012929">
        <w:t>4</w:t>
      </w:r>
      <w:r w:rsidR="00B71658">
        <w:t>0</w:t>
      </w:r>
      <w:r w:rsidRPr="00012929" w:rsidR="005C16A6">
        <w:t>.</w:t>
      </w:r>
      <w:r w:rsidR="005C16A6">
        <w:t xml:space="preserve"> </w:t>
      </w:r>
      <w:r w:rsidR="005C16A6">
        <w:rPr>
          <w:rFonts w:hint="default"/>
          <w:b w:val="0"/>
          <w:bCs w:val="0"/>
        </w:rPr>
        <w:t>V §</w:t>
      </w:r>
      <w:r w:rsidR="005C16A6">
        <w:rPr>
          <w:rFonts w:hint="default"/>
          <w:b w:val="0"/>
          <w:bCs w:val="0"/>
        </w:rPr>
        <w:t xml:space="preserve"> 35 ods. 3 sa na konci za 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osobitný</w:t>
      </w:r>
      <w:r w:rsidR="005C16A6">
        <w:rPr>
          <w:rFonts w:hint="default"/>
          <w:b w:val="0"/>
          <w:bCs w:val="0"/>
        </w:rPr>
        <w:t>ch predpisov“</w:t>
      </w:r>
      <w:r w:rsidR="005C16A6">
        <w:rPr>
          <w:rFonts w:hint="default"/>
          <w:b w:val="0"/>
          <w:bCs w:val="0"/>
        </w:rPr>
        <w:t xml:space="preserve"> vkladá</w:t>
      </w:r>
      <w:r w:rsidR="005C16A6">
        <w:rPr>
          <w:rFonts w:hint="default"/>
          <w:b w:val="0"/>
          <w:bCs w:val="0"/>
        </w:rPr>
        <w:t xml:space="preserve"> č</w:t>
      </w:r>
      <w:r w:rsidR="005C16A6">
        <w:rPr>
          <w:rFonts w:hint="default"/>
          <w:b w:val="0"/>
          <w:bCs w:val="0"/>
        </w:rPr>
        <w:t>iarka a </w:t>
      </w:r>
      <w:r w:rsidR="005C16A6">
        <w:rPr>
          <w:rFonts w:hint="default"/>
          <w:b w:val="0"/>
          <w:bCs w:val="0"/>
        </w:rPr>
        <w:t>vkladajú</w:t>
      </w:r>
      <w:r w:rsidR="005C16A6">
        <w:rPr>
          <w:rFonts w:hint="default"/>
          <w:b w:val="0"/>
          <w:bCs w:val="0"/>
        </w:rPr>
        <w:t xml:space="preserve"> sa slová</w:t>
      </w:r>
      <w:r w:rsidR="005C16A6">
        <w:rPr>
          <w:rFonts w:hint="default"/>
          <w:b w:val="0"/>
          <w:bCs w:val="0"/>
        </w:rPr>
        <w:t xml:space="preserve"> „</w:t>
      </w:r>
      <w:r w:rsidR="005C16A6">
        <w:rPr>
          <w:rFonts w:hint="default"/>
          <w:b w:val="0"/>
          <w:bCs w:val="0"/>
        </w:rPr>
        <w:t>inak podnet odloží“</w:t>
      </w:r>
      <w:r w:rsidR="005C16A6">
        <w:rPr>
          <w:rFonts w:hint="default"/>
          <w:b w:val="0"/>
          <w:bCs w:val="0"/>
        </w:rPr>
        <w:t xml:space="preserve">.  </w:t>
      </w:r>
    </w:p>
    <w:p w:rsidR="00012929" w:rsidP="00012929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012929" w:rsidP="00012929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012929" w:rsidP="00012929">
      <w:pPr>
        <w:pStyle w:val="BodyText"/>
        <w:bidi w:val="0"/>
        <w:ind w:firstLine="397"/>
        <w:jc w:val="both"/>
        <w:rPr>
          <w:b w:val="0"/>
          <w:bCs w:val="0"/>
        </w:rPr>
      </w:pPr>
      <w:r w:rsidR="00546CF8">
        <w:t>4</w:t>
      </w:r>
      <w:r w:rsidR="00B71658">
        <w:t>1</w:t>
      </w:r>
      <w:r w:rsidR="005C16A6">
        <w:t xml:space="preserve">. </w:t>
      </w:r>
      <w:r w:rsidR="005C16A6">
        <w:rPr>
          <w:b w:val="0"/>
          <w:bCs w:val="0"/>
        </w:rPr>
        <w:t>V </w:t>
      </w:r>
      <w:r w:rsidR="005C16A6">
        <w:rPr>
          <w:rFonts w:hint="default"/>
          <w:b w:val="0"/>
          <w:bCs w:val="0"/>
        </w:rPr>
        <w:t>pozná</w:t>
      </w:r>
      <w:r w:rsidR="005C16A6">
        <w:rPr>
          <w:rFonts w:hint="default"/>
          <w:b w:val="0"/>
          <w:bCs w:val="0"/>
        </w:rPr>
        <w:t>mke pod č</w:t>
      </w:r>
      <w:r w:rsidR="005C16A6">
        <w:rPr>
          <w:rFonts w:hint="default"/>
          <w:b w:val="0"/>
          <w:bCs w:val="0"/>
        </w:rPr>
        <w:t>iarou k </w:t>
      </w:r>
      <w:r w:rsidR="005C16A6">
        <w:rPr>
          <w:rFonts w:hint="default"/>
          <w:b w:val="0"/>
          <w:bCs w:val="0"/>
        </w:rPr>
        <w:t>odkazu č</w:t>
      </w:r>
      <w:r w:rsidR="005C16A6">
        <w:rPr>
          <w:rFonts w:hint="default"/>
          <w:b w:val="0"/>
          <w:bCs w:val="0"/>
        </w:rPr>
        <w:t>. 24 sa citá</w:t>
      </w:r>
      <w:r w:rsidR="005C16A6">
        <w:rPr>
          <w:rFonts w:hint="default"/>
          <w:b w:val="0"/>
          <w:bCs w:val="0"/>
        </w:rPr>
        <w:t>cia „</w:t>
      </w:r>
      <w:r w:rsidR="005C16A6">
        <w:rPr>
          <w:rFonts w:hint="default"/>
          <w:b w:val="0"/>
          <w:bCs w:val="0"/>
        </w:rPr>
        <w:t>Zá</w:t>
      </w:r>
      <w:r w:rsidR="005C16A6">
        <w:rPr>
          <w:rFonts w:hint="default"/>
          <w:b w:val="0"/>
          <w:bCs w:val="0"/>
        </w:rPr>
        <w:t>kon č</w:t>
      </w:r>
      <w:r w:rsidR="005C16A6">
        <w:rPr>
          <w:rFonts w:hint="default"/>
          <w:b w:val="0"/>
          <w:bCs w:val="0"/>
        </w:rPr>
        <w:t>. 119/1992 Zb. o </w:t>
      </w:r>
      <w:r w:rsidR="005C16A6">
        <w:rPr>
          <w:rFonts w:hint="default"/>
          <w:b w:val="0"/>
          <w:bCs w:val="0"/>
        </w:rPr>
        <w:t>cestovný</w:t>
      </w:r>
      <w:r w:rsidR="005C16A6">
        <w:rPr>
          <w:rFonts w:hint="default"/>
          <w:b w:val="0"/>
          <w:bCs w:val="0"/>
        </w:rPr>
        <w:t>ch ná</w:t>
      </w:r>
      <w:r w:rsidR="005C16A6">
        <w:rPr>
          <w:rFonts w:hint="default"/>
          <w:b w:val="0"/>
          <w:bCs w:val="0"/>
        </w:rPr>
        <w:t>hradá</w:t>
      </w:r>
      <w:r w:rsidR="005C16A6">
        <w:rPr>
          <w:rFonts w:hint="default"/>
          <w:b w:val="0"/>
          <w:bCs w:val="0"/>
        </w:rPr>
        <w:t>ch v </w:t>
      </w:r>
      <w:r w:rsidR="005C16A6">
        <w:rPr>
          <w:rFonts w:hint="default"/>
          <w:b w:val="0"/>
          <w:bCs w:val="0"/>
        </w:rPr>
        <w:t>znení</w:t>
      </w:r>
      <w:r w:rsidR="005C16A6">
        <w:rPr>
          <w:rFonts w:hint="default"/>
          <w:b w:val="0"/>
          <w:bCs w:val="0"/>
        </w:rPr>
        <w:t xml:space="preserve"> neskorší</w:t>
      </w:r>
      <w:r w:rsidR="005C16A6">
        <w:rPr>
          <w:rFonts w:hint="default"/>
          <w:b w:val="0"/>
          <w:bCs w:val="0"/>
        </w:rPr>
        <w:t>ch predpisov “</w:t>
      </w:r>
      <w:r w:rsidR="005C16A6">
        <w:rPr>
          <w:rFonts w:hint="default"/>
          <w:b w:val="0"/>
          <w:bCs w:val="0"/>
        </w:rPr>
        <w:t xml:space="preserve"> nahrá</w:t>
      </w:r>
      <w:r w:rsidR="005C16A6">
        <w:rPr>
          <w:rFonts w:hint="default"/>
          <w:b w:val="0"/>
          <w:bCs w:val="0"/>
        </w:rPr>
        <w:t>dza citá</w:t>
      </w:r>
      <w:r w:rsidR="005C16A6">
        <w:rPr>
          <w:rFonts w:hint="default"/>
          <w:b w:val="0"/>
          <w:bCs w:val="0"/>
        </w:rPr>
        <w:t>ciou „</w:t>
      </w:r>
      <w:r w:rsidR="005C16A6">
        <w:rPr>
          <w:rFonts w:hint="default"/>
          <w:b w:val="0"/>
          <w:bCs w:val="0"/>
        </w:rPr>
        <w:t>Zá</w:t>
      </w:r>
      <w:r w:rsidR="005C16A6">
        <w:rPr>
          <w:rFonts w:hint="default"/>
          <w:b w:val="0"/>
          <w:bCs w:val="0"/>
        </w:rPr>
        <w:t>kon č</w:t>
      </w:r>
      <w:r w:rsidR="005C16A6">
        <w:rPr>
          <w:rFonts w:hint="default"/>
          <w:b w:val="0"/>
          <w:bCs w:val="0"/>
        </w:rPr>
        <w:t>. 283/2002 Z. z. o </w:t>
      </w:r>
      <w:r w:rsidR="005C16A6">
        <w:rPr>
          <w:rFonts w:hint="default"/>
          <w:b w:val="0"/>
          <w:bCs w:val="0"/>
        </w:rPr>
        <w:t>cestovný</w:t>
      </w:r>
      <w:r w:rsidR="005C16A6">
        <w:rPr>
          <w:rFonts w:hint="default"/>
          <w:b w:val="0"/>
          <w:bCs w:val="0"/>
        </w:rPr>
        <w:t>ch ná</w:t>
      </w:r>
      <w:r w:rsidR="005C16A6">
        <w:rPr>
          <w:rFonts w:hint="default"/>
          <w:b w:val="0"/>
          <w:bCs w:val="0"/>
        </w:rPr>
        <w:t>hradá</w:t>
      </w:r>
      <w:r w:rsidR="005C16A6">
        <w:rPr>
          <w:rFonts w:hint="default"/>
          <w:b w:val="0"/>
          <w:bCs w:val="0"/>
        </w:rPr>
        <w:t>ch v </w:t>
      </w:r>
      <w:r w:rsidR="005C16A6">
        <w:rPr>
          <w:rFonts w:hint="default"/>
          <w:b w:val="0"/>
          <w:bCs w:val="0"/>
        </w:rPr>
        <w:t>znení</w:t>
      </w:r>
      <w:r w:rsidR="005C16A6">
        <w:rPr>
          <w:rFonts w:hint="default"/>
          <w:b w:val="0"/>
          <w:bCs w:val="0"/>
        </w:rPr>
        <w:t xml:space="preserve"> neskorší</w:t>
      </w:r>
      <w:r w:rsidR="005C16A6">
        <w:rPr>
          <w:rFonts w:hint="default"/>
          <w:b w:val="0"/>
          <w:bCs w:val="0"/>
        </w:rPr>
        <w:t>ch predpisov.“</w:t>
      </w:r>
      <w:r w:rsidR="005C16A6">
        <w:rPr>
          <w:rFonts w:hint="default"/>
          <w:b w:val="0"/>
          <w:bCs w:val="0"/>
        </w:rPr>
        <w:t xml:space="preserve">. </w:t>
      </w:r>
    </w:p>
    <w:p w:rsidR="00012929" w:rsidP="00012929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012929" w:rsidP="00012929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C16A6" w:rsidP="00012929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546CF8">
        <w:t>4</w:t>
      </w:r>
      <w:r w:rsidR="00B71658">
        <w:t>2</w:t>
      </w:r>
      <w:r w:rsidRPr="00012929">
        <w:t>.</w:t>
      </w:r>
      <w:r w:rsidR="00B163E4">
        <w:rPr>
          <w:rFonts w:hint="default"/>
          <w:b w:val="0"/>
          <w:bCs w:val="0"/>
        </w:rPr>
        <w:t xml:space="preserve"> §</w:t>
      </w:r>
      <w:r w:rsidR="00B163E4">
        <w:rPr>
          <w:rFonts w:hint="default"/>
          <w:b w:val="0"/>
          <w:bCs w:val="0"/>
        </w:rPr>
        <w:t xml:space="preserve"> 38 </w:t>
      </w:r>
      <w:r>
        <w:rPr>
          <w:rFonts w:hint="default"/>
          <w:b w:val="0"/>
          <w:bCs w:val="0"/>
        </w:rPr>
        <w:t>vrá</w:t>
      </w:r>
      <w:r>
        <w:rPr>
          <w:rFonts w:hint="default"/>
          <w:b w:val="0"/>
          <w:bCs w:val="0"/>
        </w:rPr>
        <w:t xml:space="preserve">tane nadpisu znie: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RPr="00B163E4" w:rsidP="00E912D2">
      <w:pPr>
        <w:bidi w:val="0"/>
        <w:jc w:val="center"/>
        <w:rPr>
          <w:rFonts w:ascii="Times New Roman" w:hAnsi="Times New Roman"/>
          <w:b/>
          <w:bCs/>
        </w:rPr>
      </w:pPr>
      <w:r w:rsidRPr="00B163E4">
        <w:rPr>
          <w:rFonts w:ascii="Times New Roman" w:hAnsi="Times New Roman"/>
          <w:b/>
          <w:bCs/>
        </w:rPr>
        <w:t>„§ 38</w:t>
      </w:r>
    </w:p>
    <w:p w:rsidR="005C16A6" w:rsidRPr="00B163E4" w:rsidP="00E912D2">
      <w:pPr>
        <w:bidi w:val="0"/>
        <w:jc w:val="center"/>
        <w:rPr>
          <w:rFonts w:ascii="Times New Roman" w:hAnsi="Times New Roman"/>
          <w:b/>
          <w:bCs/>
        </w:rPr>
      </w:pPr>
      <w:r w:rsidRPr="00B163E4">
        <w:rPr>
          <w:rFonts w:ascii="Times New Roman" w:hAnsi="Times New Roman"/>
          <w:b/>
          <w:bCs/>
        </w:rPr>
        <w:t>Sústava prokuratúry</w:t>
      </w:r>
    </w:p>
    <w:p w:rsidR="005C16A6" w:rsidRPr="00234B3A" w:rsidP="00E912D2">
      <w:pPr>
        <w:bidi w:val="0"/>
        <w:jc w:val="both"/>
        <w:rPr>
          <w:rFonts w:ascii="Times New Roman" w:hAnsi="Times New Roman"/>
        </w:rPr>
      </w:pPr>
      <w:r w:rsidRPr="00234B3A">
        <w:rPr>
          <w:rFonts w:ascii="Times New Roman" w:hAnsi="Times New Roman"/>
        </w:rPr>
        <w:t xml:space="preserve"> </w:t>
      </w:r>
    </w:p>
    <w:p w:rsidR="005C16A6" w:rsidP="00E912D2">
      <w:pPr>
        <w:numPr>
          <w:numId w:val="23"/>
        </w:numPr>
        <w:bidi w:val="0"/>
        <w:jc w:val="both"/>
        <w:rPr>
          <w:rFonts w:ascii="Times New Roman" w:hAnsi="Times New Roman"/>
        </w:rPr>
      </w:pPr>
      <w:r w:rsidRPr="00234B3A">
        <w:rPr>
          <w:rFonts w:ascii="Times New Roman" w:hAnsi="Times New Roman"/>
        </w:rPr>
        <w:t>Prokuratúru tvoria tieto štátne orgány:</w:t>
      </w:r>
    </w:p>
    <w:p w:rsidR="007E486A" w:rsidP="00E912D2">
      <w:pPr>
        <w:bidi w:val="0"/>
        <w:ind w:left="284" w:hanging="284"/>
        <w:jc w:val="both"/>
        <w:rPr>
          <w:rFonts w:ascii="Times New Roman" w:hAnsi="Times New Roman"/>
        </w:rPr>
      </w:pPr>
      <w:r w:rsidRPr="00B163E4" w:rsidR="00B163E4">
        <w:rPr>
          <w:rFonts w:ascii="Times New Roman" w:hAnsi="Times New Roman"/>
        </w:rPr>
        <w:t xml:space="preserve">a) Generálna prokuratúra Slovenskej republiky (ďalej len </w:t>
      </w:r>
      <w:r w:rsidR="00B163E4">
        <w:rPr>
          <w:rFonts w:ascii="Times New Roman" w:hAnsi="Times New Roman"/>
        </w:rPr>
        <w:t>„</w:t>
      </w:r>
      <w:r w:rsidRPr="00B163E4" w:rsidR="00B163E4">
        <w:rPr>
          <w:rFonts w:ascii="Times New Roman" w:hAnsi="Times New Roman"/>
        </w:rPr>
        <w:t>generálna prokuratúra</w:t>
      </w:r>
      <w:r w:rsidR="00B163E4">
        <w:rPr>
          <w:rFonts w:ascii="Times New Roman" w:hAnsi="Times New Roman"/>
        </w:rPr>
        <w:t>“</w:t>
      </w:r>
      <w:r w:rsidRPr="00B163E4" w:rsidR="00B163E4">
        <w:rPr>
          <w:rFonts w:ascii="Times New Roman" w:hAnsi="Times New Roman"/>
        </w:rPr>
        <w:t>), ktorej osobitnou súčasťou s pôsobnosťou pre celé územie Slovenskej republiky je Úrad špeciálnej prokuratúry (§ 55b až 55l),</w:t>
      </w:r>
      <w:r>
        <w:rPr>
          <w:rFonts w:ascii="Times New Roman" w:hAnsi="Times New Roman"/>
        </w:rPr>
        <w:t xml:space="preserve"> </w:t>
      </w:r>
    </w:p>
    <w:p w:rsidR="007E486A" w:rsidP="00E912D2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krajské prokuratúry,</w:t>
      </w:r>
    </w:p>
    <w:p w:rsidR="005C16A6" w:rsidRPr="00234B3A" w:rsidP="00E912D2">
      <w:pPr>
        <w:bidi w:val="0"/>
        <w:jc w:val="both"/>
        <w:rPr>
          <w:rFonts w:ascii="Times New Roman" w:hAnsi="Times New Roman"/>
        </w:rPr>
      </w:pPr>
      <w:r w:rsidR="007E486A">
        <w:rPr>
          <w:rFonts w:ascii="Times New Roman" w:hAnsi="Times New Roman"/>
        </w:rPr>
        <w:t xml:space="preserve">c) </w:t>
      </w:r>
      <w:r w:rsidRPr="00234B3A">
        <w:rPr>
          <w:rFonts w:ascii="Times New Roman" w:hAnsi="Times New Roman"/>
        </w:rPr>
        <w:t xml:space="preserve">okresné prokuratúry.“. </w:t>
      </w:r>
    </w:p>
    <w:p w:rsidR="005C16A6" w:rsidRPr="00234B3A" w:rsidP="00E912D2">
      <w:pPr>
        <w:bidi w:val="0"/>
        <w:jc w:val="both"/>
        <w:rPr>
          <w:rFonts w:ascii="Times New Roman" w:hAnsi="Times New Roman"/>
        </w:rPr>
      </w:pPr>
      <w:r w:rsidRPr="00234B3A">
        <w:rPr>
          <w:rFonts w:ascii="Times New Roman" w:hAnsi="Times New Roman"/>
        </w:rPr>
        <w:t xml:space="preserve"> </w:t>
      </w:r>
    </w:p>
    <w:p w:rsidR="005C16A6" w:rsidRPr="00234B3A" w:rsidP="00E912D2">
      <w:pPr>
        <w:bidi w:val="0"/>
        <w:ind w:firstLine="708"/>
        <w:jc w:val="both"/>
        <w:rPr>
          <w:rFonts w:ascii="Times New Roman" w:hAnsi="Times New Roman"/>
        </w:rPr>
      </w:pPr>
      <w:r w:rsidRPr="00234B3A">
        <w:rPr>
          <w:rFonts w:ascii="Times New Roman" w:hAnsi="Times New Roman"/>
        </w:rPr>
        <w:t xml:space="preserve">(2) Krajské prokuratúry a okresné prokuratúry sú rozpočtové organizácie, ktoré sú svojimi príjmami a výdavkami napojené na štátny rozpočet prostredníctvom rozpočtovej kapitoly generálnej prokuratúry.“. 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A74DC0" w:rsidRPr="00234B3A" w:rsidP="00E912D2">
      <w:pPr>
        <w:bidi w:val="0"/>
        <w:jc w:val="both"/>
        <w:rPr>
          <w:rFonts w:ascii="Times New Roman" w:hAnsi="Times New Roman"/>
        </w:rPr>
      </w:pPr>
    </w:p>
    <w:p w:rsidR="005C16A6" w:rsidRPr="00234B3A" w:rsidP="00A74DC0">
      <w:pPr>
        <w:bidi w:val="0"/>
        <w:ind w:firstLine="397"/>
        <w:jc w:val="both"/>
        <w:rPr>
          <w:rFonts w:ascii="Times New Roman" w:hAnsi="Times New Roman"/>
        </w:rPr>
      </w:pPr>
      <w:r w:rsidR="00E57FB0">
        <w:rPr>
          <w:rFonts w:ascii="Times New Roman" w:hAnsi="Times New Roman"/>
          <w:b/>
          <w:bCs/>
        </w:rPr>
        <w:t>4</w:t>
      </w:r>
      <w:r w:rsidR="00B71658">
        <w:rPr>
          <w:rFonts w:ascii="Times New Roman" w:hAnsi="Times New Roman"/>
          <w:b/>
          <w:bCs/>
        </w:rPr>
        <w:t>3</w:t>
      </w:r>
      <w:r w:rsidRPr="00A74DC0" w:rsidR="00A74DC0">
        <w:rPr>
          <w:rFonts w:ascii="Times New Roman" w:hAnsi="Times New Roman"/>
          <w:b/>
          <w:bCs/>
        </w:rPr>
        <w:t>.</w:t>
      </w:r>
      <w:r w:rsidR="00A74DC0">
        <w:rPr>
          <w:rFonts w:ascii="Times New Roman" w:hAnsi="Times New Roman"/>
        </w:rPr>
        <w:t xml:space="preserve"> </w:t>
      </w:r>
      <w:r w:rsidRPr="00234B3A">
        <w:rPr>
          <w:rFonts w:ascii="Times New Roman" w:hAnsi="Times New Roman"/>
        </w:rPr>
        <w:t>Poznámka pod čiarou k odkazu 26 sa vypúšťa.</w:t>
      </w:r>
    </w:p>
    <w:p w:rsidR="005C16A6" w:rsidRPr="00F67F33" w:rsidP="00E912D2">
      <w:pPr>
        <w:bidi w:val="0"/>
        <w:jc w:val="both"/>
        <w:rPr>
          <w:rFonts w:ascii="Times New Roman" w:hAnsi="Times New Roman"/>
        </w:rPr>
      </w:pPr>
    </w:p>
    <w:p w:rsidR="0019338A" w:rsidP="00E912D2">
      <w:pPr>
        <w:pStyle w:val="BodyText"/>
        <w:bidi w:val="0"/>
        <w:jc w:val="both"/>
        <w:rPr>
          <w:b w:val="0"/>
          <w:bCs w:val="0"/>
        </w:rPr>
      </w:pPr>
    </w:p>
    <w:p w:rsidR="00A74DC0" w:rsidRPr="00A74DC0" w:rsidP="00A74DC0">
      <w:pPr>
        <w:pStyle w:val="BodyText"/>
        <w:bidi w:val="0"/>
        <w:jc w:val="both"/>
        <w:rPr>
          <w:b w:val="0"/>
          <w:bCs w:val="0"/>
        </w:rPr>
      </w:pPr>
      <w:r w:rsidR="0019338A">
        <w:tab/>
      </w:r>
      <w:r>
        <w:t>4</w:t>
      </w:r>
      <w:r w:rsidR="00B71658">
        <w:t>4</w:t>
      </w:r>
      <w:r w:rsidRPr="0019338A" w:rsidR="0019338A">
        <w:t>.</w:t>
      </w:r>
      <w:r w:rsidR="0019338A">
        <w:t xml:space="preserve"> </w:t>
      </w:r>
      <w:r w:rsidRPr="00A74DC0" w:rsidR="0019338A">
        <w:rPr>
          <w:rFonts w:hint="default"/>
          <w:b w:val="0"/>
          <w:bCs w:val="0"/>
        </w:rPr>
        <w:t>V §</w:t>
      </w:r>
      <w:r w:rsidRPr="00A74DC0" w:rsidR="0019338A">
        <w:rPr>
          <w:rFonts w:hint="default"/>
          <w:b w:val="0"/>
          <w:bCs w:val="0"/>
        </w:rPr>
        <w:t xml:space="preserve"> 39 ods. 2 sa č</w:t>
      </w:r>
      <w:r w:rsidRPr="00A74DC0" w:rsidR="0019338A">
        <w:rPr>
          <w:rFonts w:hint="default"/>
          <w:b w:val="0"/>
          <w:bCs w:val="0"/>
        </w:rPr>
        <w:t>iarka za slovom „</w:t>
      </w:r>
      <w:r w:rsidRPr="00A74DC0" w:rsidR="0019338A">
        <w:rPr>
          <w:rFonts w:hint="default"/>
          <w:b w:val="0"/>
          <w:bCs w:val="0"/>
        </w:rPr>
        <w:t>sú</w:t>
      </w:r>
      <w:r w:rsidRPr="00A74DC0" w:rsidR="0019338A">
        <w:rPr>
          <w:rFonts w:hint="default"/>
          <w:b w:val="0"/>
          <w:bCs w:val="0"/>
        </w:rPr>
        <w:t>dov“</w:t>
      </w:r>
      <w:r w:rsidRPr="00A74DC0" w:rsidR="0019338A">
        <w:rPr>
          <w:rFonts w:hint="default"/>
          <w:b w:val="0"/>
          <w:bCs w:val="0"/>
        </w:rPr>
        <w:t xml:space="preserve"> nahrá</w:t>
      </w:r>
      <w:r w:rsidRPr="00A74DC0" w:rsidR="0019338A">
        <w:rPr>
          <w:rFonts w:hint="default"/>
          <w:b w:val="0"/>
          <w:bCs w:val="0"/>
        </w:rPr>
        <w:t>dza bodkou a </w:t>
      </w:r>
      <w:r w:rsidRPr="00A74DC0" w:rsidR="0019338A">
        <w:rPr>
          <w:rFonts w:hint="default"/>
          <w:b w:val="0"/>
          <w:bCs w:val="0"/>
        </w:rPr>
        <w:t>vypúšť</w:t>
      </w:r>
      <w:r w:rsidRPr="00A74DC0" w:rsidR="0019338A">
        <w:rPr>
          <w:rFonts w:hint="default"/>
          <w:b w:val="0"/>
          <w:bCs w:val="0"/>
        </w:rPr>
        <w:t>ajú</w:t>
      </w:r>
      <w:r w:rsidRPr="00A74DC0" w:rsidR="0019338A">
        <w:rPr>
          <w:rFonts w:hint="default"/>
          <w:b w:val="0"/>
          <w:bCs w:val="0"/>
        </w:rPr>
        <w:t xml:space="preserve"> slová</w:t>
      </w:r>
      <w:r w:rsidRPr="00A74DC0" w:rsidR="0019338A">
        <w:rPr>
          <w:rFonts w:hint="default"/>
          <w:b w:val="0"/>
          <w:bCs w:val="0"/>
        </w:rPr>
        <w:t xml:space="preserve"> „</w:t>
      </w:r>
      <w:r w:rsidRPr="00A74DC0" w:rsidR="0019338A">
        <w:rPr>
          <w:rFonts w:hint="default"/>
          <w:b w:val="0"/>
          <w:bCs w:val="0"/>
        </w:rPr>
        <w:t>ak tento zá</w:t>
      </w:r>
      <w:r w:rsidRPr="00A74DC0" w:rsidR="0019338A">
        <w:rPr>
          <w:rFonts w:hint="default"/>
          <w:b w:val="0"/>
          <w:bCs w:val="0"/>
        </w:rPr>
        <w:t>kon neustanovuje inak.“.</w:t>
      </w:r>
    </w:p>
    <w:p w:rsidR="00A74DC0" w:rsidP="00A74DC0">
      <w:pPr>
        <w:pStyle w:val="BodyText"/>
        <w:bidi w:val="0"/>
        <w:jc w:val="both"/>
      </w:pPr>
    </w:p>
    <w:p w:rsidR="0068043A" w:rsidRPr="0068043A" w:rsidP="0068043A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68043A">
        <w:rPr>
          <w:rFonts w:hint="default"/>
          <w:b w:val="0"/>
        </w:rPr>
        <w:t>V pozná</w:t>
      </w:r>
      <w:r w:rsidRPr="0068043A">
        <w:rPr>
          <w:rFonts w:hint="default"/>
          <w:b w:val="0"/>
        </w:rPr>
        <w:t>mke pod č</w:t>
      </w:r>
      <w:r w:rsidRPr="0068043A">
        <w:rPr>
          <w:rFonts w:hint="default"/>
          <w:b w:val="0"/>
        </w:rPr>
        <w:t>iarou k </w:t>
      </w:r>
      <w:r w:rsidRPr="0068043A">
        <w:rPr>
          <w:rFonts w:hint="default"/>
          <w:b w:val="0"/>
        </w:rPr>
        <w:t>odkazu 27 sa citá</w:t>
      </w:r>
      <w:r w:rsidRPr="0068043A">
        <w:rPr>
          <w:rFonts w:hint="default"/>
          <w:b w:val="0"/>
        </w:rPr>
        <w:t>cia „§</w:t>
      </w:r>
      <w:r w:rsidRPr="0068043A">
        <w:rPr>
          <w:rFonts w:hint="default"/>
          <w:b w:val="0"/>
        </w:rPr>
        <w:t xml:space="preserve"> 1 a</w:t>
      </w:r>
      <w:r w:rsidRPr="0068043A">
        <w:rPr>
          <w:rFonts w:hint="default"/>
          <w:b w:val="0"/>
        </w:rPr>
        <w:t>ž</w:t>
      </w:r>
      <w:r w:rsidRPr="0068043A">
        <w:rPr>
          <w:rFonts w:hint="default"/>
          <w:b w:val="0"/>
        </w:rPr>
        <w:t xml:space="preserve"> 4 zá</w:t>
      </w:r>
      <w:r w:rsidRPr="0068043A">
        <w:rPr>
          <w:rFonts w:hint="default"/>
          <w:b w:val="0"/>
        </w:rPr>
        <w:t>kona Ná</w:t>
      </w:r>
      <w:r w:rsidRPr="0068043A">
        <w:rPr>
          <w:rFonts w:hint="default"/>
          <w:b w:val="0"/>
        </w:rPr>
        <w:t>rodnej rady Slovenskej republiky č</w:t>
      </w:r>
      <w:r w:rsidRPr="0068043A">
        <w:rPr>
          <w:rFonts w:hint="default"/>
          <w:b w:val="0"/>
        </w:rPr>
        <w:t>. 328/1996 Z. z., ktorý</w:t>
      </w:r>
      <w:r w:rsidRPr="0068043A">
        <w:rPr>
          <w:rFonts w:hint="default"/>
          <w:b w:val="0"/>
        </w:rPr>
        <w:t>m sa ustanovujú</w:t>
      </w:r>
      <w:r w:rsidRPr="0068043A">
        <w:rPr>
          <w:rFonts w:hint="default"/>
          <w:b w:val="0"/>
        </w:rPr>
        <w:t xml:space="preserve"> nové</w:t>
      </w:r>
      <w:r w:rsidRPr="0068043A">
        <w:rPr>
          <w:rFonts w:hint="default"/>
          <w:b w:val="0"/>
        </w:rPr>
        <w:t xml:space="preserve"> sí</w:t>
      </w:r>
      <w:r w:rsidRPr="0068043A">
        <w:rPr>
          <w:rFonts w:hint="default"/>
          <w:b w:val="0"/>
        </w:rPr>
        <w:t>dla a </w:t>
      </w:r>
      <w:r w:rsidRPr="0068043A">
        <w:rPr>
          <w:rFonts w:hint="default"/>
          <w:b w:val="0"/>
        </w:rPr>
        <w:t>obvody sú</w:t>
      </w:r>
      <w:r w:rsidRPr="0068043A">
        <w:rPr>
          <w:rFonts w:hint="default"/>
          <w:b w:val="0"/>
        </w:rPr>
        <w:t>dov a o zmene a </w:t>
      </w:r>
      <w:r w:rsidRPr="0068043A">
        <w:rPr>
          <w:rFonts w:hint="default"/>
          <w:b w:val="0"/>
        </w:rPr>
        <w:t>doplnení</w:t>
      </w:r>
      <w:r w:rsidRPr="0068043A">
        <w:rPr>
          <w:rFonts w:hint="default"/>
          <w:b w:val="0"/>
        </w:rPr>
        <w:t xml:space="preserve"> niektorý</w:t>
      </w:r>
      <w:r w:rsidRPr="0068043A">
        <w:rPr>
          <w:rFonts w:hint="default"/>
          <w:b w:val="0"/>
        </w:rPr>
        <w:t>ch zá</w:t>
      </w:r>
      <w:r w:rsidRPr="0068043A">
        <w:rPr>
          <w:rFonts w:hint="default"/>
          <w:b w:val="0"/>
        </w:rPr>
        <w:t>konov“</w:t>
      </w:r>
      <w:r w:rsidRPr="0068043A">
        <w:rPr>
          <w:rFonts w:hint="default"/>
          <w:b w:val="0"/>
        </w:rPr>
        <w:t xml:space="preserve"> nahrá</w:t>
      </w:r>
      <w:r w:rsidRPr="0068043A">
        <w:rPr>
          <w:rFonts w:hint="default"/>
          <w:b w:val="0"/>
        </w:rPr>
        <w:t>dza citá</w:t>
      </w:r>
      <w:r w:rsidRPr="0068043A">
        <w:rPr>
          <w:rFonts w:hint="default"/>
          <w:b w:val="0"/>
        </w:rPr>
        <w:t>ciou „</w:t>
      </w:r>
      <w:r w:rsidRPr="0068043A">
        <w:rPr>
          <w:rFonts w:hint="default"/>
          <w:b w:val="0"/>
        </w:rPr>
        <w:t>Zá</w:t>
      </w:r>
      <w:r w:rsidRPr="0068043A">
        <w:rPr>
          <w:rFonts w:hint="default"/>
          <w:b w:val="0"/>
        </w:rPr>
        <w:t>kon č</w:t>
      </w:r>
      <w:r w:rsidRPr="0068043A">
        <w:rPr>
          <w:rFonts w:hint="default"/>
          <w:b w:val="0"/>
        </w:rPr>
        <w:t>. 371/2004 Z. z. o </w:t>
      </w:r>
      <w:r w:rsidRPr="0068043A">
        <w:rPr>
          <w:rFonts w:hint="default"/>
          <w:b w:val="0"/>
        </w:rPr>
        <w:t>sí</w:t>
      </w:r>
      <w:r w:rsidRPr="0068043A">
        <w:rPr>
          <w:rFonts w:hint="default"/>
          <w:b w:val="0"/>
        </w:rPr>
        <w:t>dlach a </w:t>
      </w:r>
      <w:r w:rsidRPr="0068043A">
        <w:rPr>
          <w:rFonts w:hint="default"/>
          <w:b w:val="0"/>
        </w:rPr>
        <w:t>obvodoch sú</w:t>
      </w:r>
      <w:r w:rsidRPr="0068043A">
        <w:rPr>
          <w:rFonts w:hint="default"/>
          <w:b w:val="0"/>
        </w:rPr>
        <w:t>dov Slovenskej republiky a o zmene z</w:t>
      </w:r>
      <w:r w:rsidRPr="0068043A">
        <w:rPr>
          <w:rFonts w:hint="default"/>
          <w:b w:val="0"/>
        </w:rPr>
        <w:t>á</w:t>
      </w:r>
      <w:r w:rsidRPr="0068043A">
        <w:rPr>
          <w:rFonts w:hint="default"/>
          <w:b w:val="0"/>
        </w:rPr>
        <w:t>kona č</w:t>
      </w:r>
      <w:r w:rsidRPr="0068043A">
        <w:rPr>
          <w:rFonts w:hint="default"/>
          <w:b w:val="0"/>
        </w:rPr>
        <w:t>. 99/1963 Zb. Obč</w:t>
      </w:r>
      <w:r w:rsidRPr="0068043A">
        <w:rPr>
          <w:rFonts w:hint="default"/>
          <w:b w:val="0"/>
        </w:rPr>
        <w:t>iansky sú</w:t>
      </w:r>
      <w:r w:rsidRPr="0068043A">
        <w:rPr>
          <w:rFonts w:hint="default"/>
          <w:b w:val="0"/>
        </w:rPr>
        <w:t>dny poriadok v </w:t>
      </w:r>
      <w:r w:rsidRPr="0068043A">
        <w:rPr>
          <w:rFonts w:hint="default"/>
          <w:b w:val="0"/>
        </w:rPr>
        <w:t>znení</w:t>
      </w:r>
      <w:r w:rsidRPr="0068043A">
        <w:rPr>
          <w:rFonts w:hint="default"/>
          <w:b w:val="0"/>
        </w:rPr>
        <w:t xml:space="preserve"> neskorší</w:t>
      </w:r>
      <w:r w:rsidRPr="0068043A">
        <w:rPr>
          <w:rFonts w:hint="default"/>
          <w:b w:val="0"/>
        </w:rPr>
        <w:t>ch predpisov.“.</w:t>
      </w:r>
    </w:p>
    <w:p w:rsidR="00A74DC0" w:rsidP="00A74DC0">
      <w:pPr>
        <w:pStyle w:val="BodyText"/>
        <w:bidi w:val="0"/>
        <w:jc w:val="both"/>
      </w:pPr>
    </w:p>
    <w:p w:rsidR="0068043A" w:rsidP="00A74DC0">
      <w:pPr>
        <w:pStyle w:val="BodyText"/>
        <w:bidi w:val="0"/>
        <w:jc w:val="both"/>
      </w:pPr>
    </w:p>
    <w:p w:rsidR="00A74DC0" w:rsidP="00A74DC0">
      <w:pPr>
        <w:pStyle w:val="BodyText"/>
        <w:bidi w:val="0"/>
        <w:ind w:firstLine="397"/>
        <w:jc w:val="both"/>
        <w:rPr>
          <w:b w:val="0"/>
          <w:bCs w:val="0"/>
        </w:rPr>
      </w:pPr>
      <w:r>
        <w:t>4</w:t>
      </w:r>
      <w:r w:rsidR="00B71658">
        <w:t>5</w:t>
      </w:r>
      <w:r w:rsidRPr="00D176FF" w:rsidR="005C16A6">
        <w:t xml:space="preserve">. </w:t>
      </w:r>
      <w:r w:rsidRPr="00A74DC0" w:rsidR="005C16A6">
        <w:rPr>
          <w:rFonts w:hint="default"/>
          <w:b w:val="0"/>
          <w:bCs w:val="0"/>
        </w:rPr>
        <w:t>V §</w:t>
      </w:r>
      <w:r w:rsidRPr="00A74DC0" w:rsidR="005C16A6">
        <w:rPr>
          <w:rFonts w:hint="default"/>
          <w:b w:val="0"/>
          <w:bCs w:val="0"/>
        </w:rPr>
        <w:t xml:space="preserve"> 39 sa vypúšť</w:t>
      </w:r>
      <w:r w:rsidRPr="00A74DC0" w:rsidR="005C16A6">
        <w:rPr>
          <w:rFonts w:hint="default"/>
          <w:b w:val="0"/>
          <w:bCs w:val="0"/>
        </w:rPr>
        <w:t>ajú</w:t>
      </w:r>
      <w:r w:rsidRPr="00A74DC0" w:rsidR="005C16A6">
        <w:rPr>
          <w:rFonts w:hint="default"/>
          <w:b w:val="0"/>
          <w:bCs w:val="0"/>
        </w:rPr>
        <w:t xml:space="preserve"> odseky 5 až </w:t>
      </w:r>
      <w:r w:rsidRPr="00A74DC0" w:rsidR="005C16A6">
        <w:rPr>
          <w:rFonts w:hint="default"/>
          <w:b w:val="0"/>
          <w:bCs w:val="0"/>
        </w:rPr>
        <w:t xml:space="preserve">7. </w:t>
      </w:r>
    </w:p>
    <w:p w:rsidR="00A74DC0" w:rsidP="00A74DC0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A74DC0" w:rsidP="00A74DC0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13131E" w:rsidP="00A74DC0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C16A6" w:rsidP="00A74DC0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A74DC0" w:rsidR="00A74DC0">
        <w:t>4</w:t>
      </w:r>
      <w:r w:rsidR="00B71658">
        <w:t>6</w:t>
      </w:r>
      <w:r>
        <w:t xml:space="preserve">.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40 ods. 2 sa za pí</w:t>
      </w:r>
      <w:r>
        <w:rPr>
          <w:rFonts w:hint="default"/>
          <w:b w:val="0"/>
          <w:bCs w:val="0"/>
        </w:rPr>
        <w:t>smeno d) vkladajú</w:t>
      </w:r>
      <w:r>
        <w:rPr>
          <w:rFonts w:hint="default"/>
          <w:b w:val="0"/>
          <w:bCs w:val="0"/>
        </w:rPr>
        <w:t xml:space="preserve"> nové</w:t>
      </w:r>
      <w:r>
        <w:rPr>
          <w:rFonts w:hint="default"/>
          <w:b w:val="0"/>
          <w:bCs w:val="0"/>
        </w:rPr>
        <w:t xml:space="preserve"> pí</w:t>
      </w:r>
      <w:r>
        <w:rPr>
          <w:rFonts w:hint="default"/>
          <w:b w:val="0"/>
          <w:bCs w:val="0"/>
        </w:rPr>
        <w:t>smená</w:t>
      </w:r>
      <w:r>
        <w:rPr>
          <w:rFonts w:hint="default"/>
          <w:b w:val="0"/>
          <w:bCs w:val="0"/>
        </w:rPr>
        <w:t xml:space="preserve"> e) až </w:t>
      </w:r>
      <w:r>
        <w:rPr>
          <w:rFonts w:hint="default"/>
          <w:b w:val="0"/>
          <w:bCs w:val="0"/>
        </w:rPr>
        <w:t>g), ktoré</w:t>
      </w:r>
      <w:r>
        <w:rPr>
          <w:rFonts w:hint="default"/>
          <w:b w:val="0"/>
          <w:bCs w:val="0"/>
        </w:rPr>
        <w:t xml:space="preserve"> znejú</w:t>
      </w:r>
      <w:r>
        <w:rPr>
          <w:rFonts w:hint="default"/>
          <w:b w:val="0"/>
          <w:bCs w:val="0"/>
        </w:rPr>
        <w:t>: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33F60" w:rsidP="00533F60">
      <w:pPr>
        <w:pStyle w:val="BodyText"/>
        <w:bidi w:val="0"/>
        <w:ind w:left="340" w:hanging="340"/>
        <w:jc w:val="both"/>
        <w:rPr>
          <w:b w:val="0"/>
          <w:bCs w:val="0"/>
        </w:rPr>
      </w:pPr>
      <w:r w:rsidR="00A74DC0">
        <w:rPr>
          <w:rFonts w:hint="default"/>
          <w:b w:val="0"/>
          <w:bCs w:val="0"/>
        </w:rPr>
        <w:t>„</w:t>
      </w:r>
      <w:r w:rsidR="00A74DC0">
        <w:rPr>
          <w:rFonts w:hint="default"/>
          <w:b w:val="0"/>
          <w:bCs w:val="0"/>
        </w:rPr>
        <w:t xml:space="preserve">e) </w:t>
      </w:r>
      <w:r w:rsidR="005C16A6">
        <w:rPr>
          <w:rFonts w:hint="default"/>
          <w:b w:val="0"/>
          <w:bCs w:val="0"/>
        </w:rPr>
        <w:t>prijí</w:t>
      </w:r>
      <w:r w:rsidR="005C16A6">
        <w:rPr>
          <w:rFonts w:hint="default"/>
          <w:b w:val="0"/>
          <w:bCs w:val="0"/>
        </w:rPr>
        <w:t>ma ozná</w:t>
      </w:r>
      <w:r w:rsidR="005C16A6">
        <w:rPr>
          <w:rFonts w:hint="default"/>
          <w:b w:val="0"/>
          <w:bCs w:val="0"/>
        </w:rPr>
        <w:t>menia o </w:t>
      </w:r>
      <w:r w:rsidR="005C16A6">
        <w:rPr>
          <w:rFonts w:hint="default"/>
          <w:b w:val="0"/>
          <w:bCs w:val="0"/>
        </w:rPr>
        <w:t>skutoč</w:t>
      </w:r>
      <w:r w:rsidR="005C16A6">
        <w:rPr>
          <w:rFonts w:hint="default"/>
          <w:b w:val="0"/>
          <w:bCs w:val="0"/>
        </w:rPr>
        <w:t>nostiach nasvedč</w:t>
      </w:r>
      <w:r w:rsidR="005C16A6">
        <w:rPr>
          <w:rFonts w:hint="default"/>
          <w:b w:val="0"/>
          <w:bCs w:val="0"/>
        </w:rPr>
        <w:t>ujú</w:t>
      </w:r>
      <w:r w:rsidR="005C16A6">
        <w:rPr>
          <w:rFonts w:hint="default"/>
          <w:b w:val="0"/>
          <w:bCs w:val="0"/>
        </w:rPr>
        <w:t>cich, ž</w:t>
      </w:r>
      <w:r w:rsidR="005C16A6">
        <w:rPr>
          <w:rFonts w:hint="default"/>
          <w:b w:val="0"/>
          <w:bCs w:val="0"/>
        </w:rPr>
        <w:t>e bol spá</w:t>
      </w:r>
      <w:r w:rsidR="005C16A6">
        <w:rPr>
          <w:rFonts w:hint="default"/>
          <w:b w:val="0"/>
          <w:bCs w:val="0"/>
        </w:rPr>
        <w:t>chaný</w:t>
      </w:r>
      <w:r w:rsidR="005C16A6">
        <w:rPr>
          <w:rFonts w:hint="default"/>
          <w:b w:val="0"/>
          <w:bCs w:val="0"/>
        </w:rPr>
        <w:t xml:space="preserve"> trestný</w:t>
      </w:r>
      <w:r w:rsidR="005C16A6">
        <w:rPr>
          <w:rFonts w:hint="default"/>
          <w:b w:val="0"/>
          <w:bCs w:val="0"/>
        </w:rPr>
        <w:t xml:space="preserve"> č</w:t>
      </w:r>
      <w:r w:rsidR="005C16A6">
        <w:rPr>
          <w:rFonts w:hint="default"/>
          <w:b w:val="0"/>
          <w:bCs w:val="0"/>
        </w:rPr>
        <w:t>in             a </w:t>
      </w:r>
      <w:r w:rsidR="005C16A6">
        <w:rPr>
          <w:rFonts w:hint="default"/>
          <w:b w:val="0"/>
          <w:bCs w:val="0"/>
        </w:rPr>
        <w:t>zabezpeč</w:t>
      </w:r>
      <w:r w:rsidR="005C16A6">
        <w:rPr>
          <w:rFonts w:hint="default"/>
          <w:b w:val="0"/>
          <w:bCs w:val="0"/>
        </w:rPr>
        <w:t>uje ich vybavenie,</w:t>
      </w:r>
      <w:r w:rsidR="00A74DC0">
        <w:rPr>
          <w:b w:val="0"/>
          <w:bCs w:val="0"/>
        </w:rPr>
        <w:t xml:space="preserve"> </w:t>
      </w:r>
    </w:p>
    <w:p w:rsidR="00533F60" w:rsidP="00533F60">
      <w:pPr>
        <w:pStyle w:val="BodyText"/>
        <w:bidi w:val="0"/>
        <w:ind w:left="340" w:hanging="340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A74DC0">
        <w:rPr>
          <w:b w:val="0"/>
          <w:bCs w:val="0"/>
        </w:rPr>
        <w:t xml:space="preserve">f) </w:t>
      </w:r>
      <w:r w:rsidR="005C16A6">
        <w:rPr>
          <w:rFonts w:hint="default"/>
          <w:b w:val="0"/>
          <w:bCs w:val="0"/>
        </w:rPr>
        <w:t>pripravuje podnety na prijatie zá</w:t>
      </w:r>
      <w:r w:rsidR="005C16A6">
        <w:rPr>
          <w:rFonts w:hint="default"/>
          <w:b w:val="0"/>
          <w:bCs w:val="0"/>
        </w:rPr>
        <w:t>konov, ich zmeny a </w:t>
      </w:r>
      <w:r w:rsidR="005C16A6">
        <w:rPr>
          <w:rFonts w:hint="default"/>
          <w:b w:val="0"/>
          <w:bCs w:val="0"/>
        </w:rPr>
        <w:t>doplnenia a  podieľ</w:t>
      </w:r>
      <w:r w:rsidR="005C16A6">
        <w:rPr>
          <w:rFonts w:hint="default"/>
          <w:b w:val="0"/>
          <w:bCs w:val="0"/>
        </w:rPr>
        <w:t>a sa na tvorbe vš</w:t>
      </w:r>
      <w:r w:rsidR="005C16A6">
        <w:rPr>
          <w:rFonts w:hint="default"/>
          <w:b w:val="0"/>
          <w:bCs w:val="0"/>
        </w:rPr>
        <w:t>eobecne zá</w:t>
      </w:r>
      <w:r w:rsidR="005C16A6">
        <w:rPr>
          <w:rFonts w:hint="default"/>
          <w:b w:val="0"/>
          <w:bCs w:val="0"/>
        </w:rPr>
        <w:t>vä</w:t>
      </w:r>
      <w:r w:rsidR="005C16A6">
        <w:rPr>
          <w:rFonts w:hint="default"/>
          <w:b w:val="0"/>
          <w:bCs w:val="0"/>
        </w:rPr>
        <w:t>zný</w:t>
      </w:r>
      <w:r w:rsidR="005C16A6">
        <w:rPr>
          <w:rFonts w:hint="default"/>
          <w:b w:val="0"/>
          <w:bCs w:val="0"/>
        </w:rPr>
        <w:t>ch  prá</w:t>
      </w:r>
      <w:r w:rsidR="005C16A6">
        <w:rPr>
          <w:rFonts w:hint="default"/>
          <w:b w:val="0"/>
          <w:bCs w:val="0"/>
        </w:rPr>
        <w:t>vnych predpisov,</w:t>
      </w:r>
    </w:p>
    <w:p w:rsidR="005C16A6" w:rsidP="00533F60">
      <w:pPr>
        <w:pStyle w:val="BodyText"/>
        <w:bidi w:val="0"/>
        <w:ind w:left="340" w:hanging="340"/>
        <w:jc w:val="both"/>
        <w:rPr>
          <w:rFonts w:hint="default"/>
          <w:b w:val="0"/>
          <w:bCs w:val="0"/>
        </w:rPr>
      </w:pPr>
      <w:r w:rsidR="00533F60">
        <w:rPr>
          <w:b w:val="0"/>
          <w:bCs w:val="0"/>
        </w:rPr>
        <w:t xml:space="preserve"> g) </w:t>
      </w:r>
      <w:r>
        <w:rPr>
          <w:rFonts w:hint="default"/>
          <w:b w:val="0"/>
          <w:bCs w:val="0"/>
        </w:rPr>
        <w:t>podieľ</w:t>
      </w:r>
      <w:r>
        <w:rPr>
          <w:rFonts w:hint="default"/>
          <w:b w:val="0"/>
          <w:bCs w:val="0"/>
        </w:rPr>
        <w:t>a sa na plnení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loh vyplý</w:t>
      </w:r>
      <w:r>
        <w:rPr>
          <w:rFonts w:hint="default"/>
          <w:b w:val="0"/>
          <w:bCs w:val="0"/>
        </w:rPr>
        <w:t>vajú</w:t>
      </w:r>
      <w:r>
        <w:rPr>
          <w:rFonts w:hint="default"/>
          <w:b w:val="0"/>
          <w:bCs w:val="0"/>
        </w:rPr>
        <w:t>cich z med</w:t>
      </w:r>
      <w:r>
        <w:rPr>
          <w:rFonts w:hint="default"/>
          <w:b w:val="0"/>
          <w:bCs w:val="0"/>
        </w:rPr>
        <w:t>ziná</w:t>
      </w:r>
      <w:r>
        <w:rPr>
          <w:rFonts w:hint="default"/>
          <w:b w:val="0"/>
          <w:bCs w:val="0"/>
        </w:rPr>
        <w:t>rodnej zmluvy vyhlá</w:t>
      </w:r>
      <w:r>
        <w:rPr>
          <w:rFonts w:hint="default"/>
          <w:b w:val="0"/>
          <w:bCs w:val="0"/>
        </w:rPr>
        <w:t>senej spô</w:t>
      </w:r>
      <w:r>
        <w:rPr>
          <w:rFonts w:hint="default"/>
          <w:b w:val="0"/>
          <w:bCs w:val="0"/>
        </w:rPr>
        <w:t>sobom ustanovený</w:t>
      </w:r>
      <w:r>
        <w:rPr>
          <w:rFonts w:hint="default"/>
          <w:b w:val="0"/>
          <w:bCs w:val="0"/>
        </w:rPr>
        <w:t>m zá</w:t>
      </w:r>
      <w:r>
        <w:rPr>
          <w:rFonts w:hint="default"/>
          <w:b w:val="0"/>
          <w:bCs w:val="0"/>
        </w:rPr>
        <w:t>konom a </w:t>
      </w:r>
      <w:r>
        <w:rPr>
          <w:rFonts w:hint="default"/>
          <w:b w:val="0"/>
          <w:bCs w:val="0"/>
        </w:rPr>
        <w:t>prá</w:t>
      </w:r>
      <w:r>
        <w:rPr>
          <w:rFonts w:hint="default"/>
          <w:b w:val="0"/>
          <w:bCs w:val="0"/>
        </w:rPr>
        <w:t>vne</w:t>
      </w:r>
      <w:r w:rsidR="00BC02E6">
        <w:rPr>
          <w:rFonts w:hint="default"/>
          <w:b w:val="0"/>
          <w:bCs w:val="0"/>
        </w:rPr>
        <w:t xml:space="preserve"> zá</w:t>
      </w:r>
      <w:r w:rsidR="00BC02E6">
        <w:rPr>
          <w:rFonts w:hint="default"/>
          <w:b w:val="0"/>
          <w:bCs w:val="0"/>
        </w:rPr>
        <w:t>vä</w:t>
      </w:r>
      <w:r w:rsidR="00BC02E6">
        <w:rPr>
          <w:rFonts w:hint="default"/>
          <w:b w:val="0"/>
          <w:bCs w:val="0"/>
        </w:rPr>
        <w:t>zný</w:t>
      </w:r>
      <w:r w:rsidR="00BC02E6">
        <w:rPr>
          <w:rFonts w:hint="default"/>
          <w:b w:val="0"/>
          <w:bCs w:val="0"/>
        </w:rPr>
        <w:t xml:space="preserve">ch aktov </w:t>
      </w:r>
      <w:r>
        <w:rPr>
          <w:rFonts w:hint="default"/>
          <w:b w:val="0"/>
          <w:bCs w:val="0"/>
        </w:rPr>
        <w:t>Euró</w:t>
      </w:r>
      <w:r>
        <w:rPr>
          <w:rFonts w:hint="default"/>
          <w:b w:val="0"/>
          <w:bCs w:val="0"/>
        </w:rPr>
        <w:t>pskej ú</w:t>
      </w:r>
      <w:r>
        <w:rPr>
          <w:rFonts w:hint="default"/>
          <w:b w:val="0"/>
          <w:bCs w:val="0"/>
        </w:rPr>
        <w:t>nie,“</w:t>
      </w:r>
      <w:r>
        <w:rPr>
          <w:rFonts w:hint="default"/>
          <w:b w:val="0"/>
          <w:bCs w:val="0"/>
        </w:rPr>
        <w:t xml:space="preserve">.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533F60">
      <w:pPr>
        <w:pStyle w:val="BodyText"/>
        <w:bidi w:val="0"/>
        <w:ind w:firstLine="340"/>
        <w:jc w:val="left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Doterajš</w:t>
      </w:r>
      <w:r>
        <w:rPr>
          <w:rFonts w:hint="default"/>
          <w:b w:val="0"/>
          <w:bCs w:val="0"/>
        </w:rPr>
        <w:t>ie pí</w:t>
      </w:r>
      <w:r>
        <w:rPr>
          <w:rFonts w:hint="default"/>
          <w:b w:val="0"/>
          <w:bCs w:val="0"/>
        </w:rPr>
        <w:t>smeno e) sa označ</w:t>
      </w:r>
      <w:r>
        <w:rPr>
          <w:rFonts w:hint="default"/>
          <w:b w:val="0"/>
          <w:bCs w:val="0"/>
        </w:rPr>
        <w:t>uje ako pí</w:t>
      </w:r>
      <w:r>
        <w:rPr>
          <w:rFonts w:hint="default"/>
          <w:b w:val="0"/>
          <w:bCs w:val="0"/>
        </w:rPr>
        <w:t>smeno h).</w:t>
      </w:r>
    </w:p>
    <w:p w:rsidR="005C16A6" w:rsidP="00E912D2">
      <w:pPr>
        <w:pStyle w:val="BodyText"/>
        <w:bidi w:val="0"/>
        <w:ind w:firstLine="708"/>
        <w:jc w:val="left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33F60" w:rsidP="00533F60">
      <w:pPr>
        <w:pStyle w:val="BodyText"/>
        <w:bidi w:val="0"/>
        <w:ind w:firstLine="397"/>
        <w:jc w:val="both"/>
        <w:rPr>
          <w:b w:val="0"/>
          <w:bCs w:val="0"/>
        </w:rPr>
      </w:pPr>
      <w:r w:rsidR="00E57FB0">
        <w:t>4</w:t>
      </w:r>
      <w:r w:rsidR="00B71658">
        <w:t>7</w:t>
      </w:r>
      <w:r w:rsidR="005C16A6">
        <w:t xml:space="preserve">. </w:t>
      </w:r>
      <w:r w:rsidR="005C16A6">
        <w:rPr>
          <w:b w:val="0"/>
          <w:bCs w:val="0"/>
        </w:rPr>
        <w:t>V </w:t>
      </w:r>
      <w:r w:rsidR="005C16A6">
        <w:rPr>
          <w:rFonts w:hint="default"/>
          <w:b w:val="0"/>
          <w:bCs w:val="0"/>
        </w:rPr>
        <w:t>pozná</w:t>
      </w:r>
      <w:r w:rsidR="005C16A6">
        <w:rPr>
          <w:rFonts w:hint="default"/>
          <w:b w:val="0"/>
          <w:bCs w:val="0"/>
        </w:rPr>
        <w:t>mke pod č</w:t>
      </w:r>
      <w:r w:rsidR="005C16A6">
        <w:rPr>
          <w:rFonts w:hint="default"/>
          <w:b w:val="0"/>
          <w:bCs w:val="0"/>
        </w:rPr>
        <w:t>iarou k </w:t>
      </w:r>
      <w:r w:rsidR="005C16A6">
        <w:rPr>
          <w:rFonts w:hint="default"/>
          <w:b w:val="0"/>
          <w:bCs w:val="0"/>
        </w:rPr>
        <w:t>odkazu 28 sa citá</w:t>
      </w:r>
      <w:r w:rsidR="005C16A6">
        <w:rPr>
          <w:rFonts w:hint="default"/>
          <w:b w:val="0"/>
          <w:bCs w:val="0"/>
        </w:rPr>
        <w:t>cia „</w:t>
      </w:r>
      <w:r w:rsidR="005C16A6">
        <w:rPr>
          <w:rFonts w:hint="default"/>
          <w:b w:val="0"/>
          <w:bCs w:val="0"/>
        </w:rPr>
        <w:t>zá</w:t>
      </w:r>
      <w:r w:rsidR="005C16A6">
        <w:rPr>
          <w:rFonts w:hint="default"/>
          <w:b w:val="0"/>
          <w:bCs w:val="0"/>
        </w:rPr>
        <w:t>kon č</w:t>
      </w:r>
      <w:r w:rsidR="005C16A6">
        <w:rPr>
          <w:rFonts w:hint="default"/>
          <w:b w:val="0"/>
          <w:bCs w:val="0"/>
        </w:rPr>
        <w:t>. 311/1999 Z. z. o </w:t>
      </w:r>
      <w:r w:rsidR="005C16A6">
        <w:rPr>
          <w:rFonts w:hint="default"/>
          <w:b w:val="0"/>
          <w:bCs w:val="0"/>
        </w:rPr>
        <w:t>registri trestov.“</w:t>
      </w:r>
      <w:r w:rsidR="005C16A6">
        <w:rPr>
          <w:rFonts w:hint="default"/>
          <w:b w:val="0"/>
          <w:bCs w:val="0"/>
        </w:rPr>
        <w:t xml:space="preserve"> nahrá</w:t>
      </w:r>
      <w:r w:rsidR="005C16A6">
        <w:rPr>
          <w:rFonts w:hint="default"/>
          <w:b w:val="0"/>
          <w:bCs w:val="0"/>
        </w:rPr>
        <w:t>dza citá</w:t>
      </w:r>
      <w:r w:rsidR="005C16A6">
        <w:rPr>
          <w:rFonts w:hint="default"/>
          <w:b w:val="0"/>
          <w:bCs w:val="0"/>
        </w:rPr>
        <w:t>ciou „</w:t>
      </w:r>
      <w:r w:rsidR="005C16A6">
        <w:rPr>
          <w:rFonts w:hint="default"/>
          <w:b w:val="0"/>
          <w:bCs w:val="0"/>
        </w:rPr>
        <w:t>Zá</w:t>
      </w:r>
      <w:r w:rsidR="005C16A6">
        <w:rPr>
          <w:rFonts w:hint="default"/>
          <w:b w:val="0"/>
          <w:bCs w:val="0"/>
        </w:rPr>
        <w:t>kon č</w:t>
      </w:r>
      <w:r w:rsidR="005C16A6">
        <w:rPr>
          <w:rFonts w:hint="default"/>
          <w:b w:val="0"/>
          <w:bCs w:val="0"/>
        </w:rPr>
        <w:t>. 330/2007 Z. z. o registri trestov a o zmene a </w:t>
      </w:r>
      <w:r w:rsidR="005C16A6">
        <w:rPr>
          <w:rFonts w:hint="default"/>
          <w:b w:val="0"/>
          <w:bCs w:val="0"/>
        </w:rPr>
        <w:t>doplnení</w:t>
      </w:r>
      <w:r w:rsidR="005C16A6">
        <w:rPr>
          <w:rFonts w:hint="default"/>
          <w:b w:val="0"/>
          <w:bCs w:val="0"/>
        </w:rPr>
        <w:t xml:space="preserve"> niektorý</w:t>
      </w:r>
      <w:r w:rsidR="005C16A6">
        <w:rPr>
          <w:rFonts w:hint="default"/>
          <w:b w:val="0"/>
          <w:bCs w:val="0"/>
        </w:rPr>
        <w:t>ch zá</w:t>
      </w:r>
      <w:r w:rsidR="005C16A6">
        <w:rPr>
          <w:rFonts w:hint="default"/>
          <w:b w:val="0"/>
          <w:bCs w:val="0"/>
        </w:rPr>
        <w:t>konov</w:t>
      </w:r>
      <w:r w:rsidR="00BC02E6">
        <w:rPr>
          <w:b w:val="0"/>
          <w:bCs w:val="0"/>
        </w:rPr>
        <w:t xml:space="preserve"> v </w:t>
      </w:r>
      <w:r w:rsidR="00BC02E6">
        <w:rPr>
          <w:rFonts w:hint="default"/>
          <w:b w:val="0"/>
          <w:bCs w:val="0"/>
        </w:rPr>
        <w:t>znení</w:t>
      </w:r>
      <w:r w:rsidR="00BC02E6">
        <w:rPr>
          <w:rFonts w:hint="default"/>
          <w:b w:val="0"/>
          <w:bCs w:val="0"/>
        </w:rPr>
        <w:t xml:space="preserve"> neskorší</w:t>
      </w:r>
      <w:r w:rsidR="00BC02E6">
        <w:rPr>
          <w:rFonts w:hint="default"/>
          <w:b w:val="0"/>
          <w:bCs w:val="0"/>
        </w:rPr>
        <w:t>ch predpisov</w:t>
      </w:r>
      <w:r w:rsidR="005C16A6">
        <w:rPr>
          <w:rFonts w:hint="default"/>
          <w:b w:val="0"/>
          <w:bCs w:val="0"/>
        </w:rPr>
        <w:t>.“.</w:t>
      </w:r>
    </w:p>
    <w:p w:rsidR="00533F60" w:rsidP="00533F60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33F60" w:rsidP="00533F60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C16A6" w:rsidP="00533F60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E57FB0">
        <w:t>4</w:t>
      </w:r>
      <w:r w:rsidR="00B71658">
        <w:t>8</w:t>
      </w:r>
      <w:r w:rsidRPr="00533F60">
        <w:t>.</w:t>
      </w:r>
      <w:r>
        <w:t xml:space="preserve"> </w:t>
      </w:r>
      <w:r>
        <w:rPr>
          <w:rFonts w:hint="default"/>
          <w:b w:val="0"/>
          <w:bCs w:val="0"/>
        </w:rPr>
        <w:t>§</w:t>
      </w:r>
      <w:r>
        <w:rPr>
          <w:rFonts w:hint="default"/>
          <w:b w:val="0"/>
          <w:bCs w:val="0"/>
        </w:rPr>
        <w:t xml:space="preserve"> 40 sa dopĺň</w:t>
      </w:r>
      <w:r>
        <w:rPr>
          <w:rFonts w:hint="default"/>
          <w:b w:val="0"/>
          <w:bCs w:val="0"/>
        </w:rPr>
        <w:t>a odsekom 3, ktorý</w:t>
      </w:r>
      <w:r>
        <w:rPr>
          <w:rFonts w:hint="default"/>
          <w:b w:val="0"/>
          <w:bCs w:val="0"/>
        </w:rPr>
        <w:t xml:space="preserve"> znie: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ab/>
      </w: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(3) Generá</w:t>
      </w:r>
      <w:r>
        <w:rPr>
          <w:rFonts w:hint="default"/>
          <w:b w:val="0"/>
          <w:bCs w:val="0"/>
        </w:rPr>
        <w:t>lna prokuratú</w:t>
      </w:r>
      <w:r>
        <w:rPr>
          <w:rFonts w:hint="default"/>
          <w:b w:val="0"/>
          <w:bCs w:val="0"/>
        </w:rPr>
        <w:t>ra vykoná</w:t>
      </w:r>
      <w:r>
        <w:rPr>
          <w:rFonts w:hint="default"/>
          <w:b w:val="0"/>
          <w:bCs w:val="0"/>
        </w:rPr>
        <w:t>va funkciu zriaď</w:t>
      </w:r>
      <w:r>
        <w:rPr>
          <w:rFonts w:hint="default"/>
          <w:b w:val="0"/>
          <w:bCs w:val="0"/>
        </w:rPr>
        <w:t>ovateľ</w:t>
      </w:r>
      <w:r>
        <w:rPr>
          <w:rFonts w:hint="default"/>
          <w:b w:val="0"/>
          <w:bCs w:val="0"/>
        </w:rPr>
        <w:t>a na úč</w:t>
      </w:r>
      <w:r>
        <w:rPr>
          <w:rFonts w:hint="default"/>
          <w:b w:val="0"/>
          <w:bCs w:val="0"/>
        </w:rPr>
        <w:t>ely sprá</w:t>
      </w:r>
      <w:r>
        <w:rPr>
          <w:rFonts w:hint="default"/>
          <w:b w:val="0"/>
          <w:bCs w:val="0"/>
        </w:rPr>
        <w:t xml:space="preserve">vy majetku </w:t>
      </w:r>
      <w:r>
        <w:rPr>
          <w:rFonts w:hint="default"/>
          <w:b w:val="0"/>
          <w:bCs w:val="0"/>
        </w:rPr>
        <w:t>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tu podľ</w:t>
      </w:r>
      <w:r>
        <w:rPr>
          <w:rFonts w:hint="default"/>
          <w:b w:val="0"/>
          <w:bCs w:val="0"/>
        </w:rPr>
        <w:t>a osobitné</w:t>
      </w:r>
      <w:r>
        <w:rPr>
          <w:rFonts w:hint="default"/>
          <w:b w:val="0"/>
          <w:bCs w:val="0"/>
        </w:rPr>
        <w:t>ho zá</w:t>
      </w:r>
      <w:r>
        <w:rPr>
          <w:rFonts w:hint="default"/>
          <w:b w:val="0"/>
          <w:bCs w:val="0"/>
        </w:rPr>
        <w:t>kona</w:t>
      </w:r>
      <w:r>
        <w:rPr>
          <w:b w:val="0"/>
          <w:bCs w:val="0"/>
          <w:vertAlign w:val="superscript"/>
        </w:rPr>
        <w:t>28a)</w:t>
      </w:r>
      <w:r>
        <w:rPr>
          <w:rFonts w:hint="default"/>
          <w:b w:val="0"/>
          <w:bCs w:val="0"/>
        </w:rPr>
        <w:t xml:space="preserve"> voč</w:t>
      </w:r>
      <w:r>
        <w:rPr>
          <w:rFonts w:hint="default"/>
          <w:b w:val="0"/>
          <w:bCs w:val="0"/>
        </w:rPr>
        <w:t>i rozpoč</w:t>
      </w:r>
      <w:r>
        <w:rPr>
          <w:rFonts w:hint="default"/>
          <w:b w:val="0"/>
          <w:bCs w:val="0"/>
        </w:rPr>
        <w:t>tový</w:t>
      </w:r>
      <w:r>
        <w:rPr>
          <w:rFonts w:hint="default"/>
          <w:b w:val="0"/>
          <w:bCs w:val="0"/>
        </w:rPr>
        <w:t>m organizá</w:t>
      </w:r>
      <w:r>
        <w:rPr>
          <w:rFonts w:hint="default"/>
          <w:b w:val="0"/>
          <w:bCs w:val="0"/>
        </w:rPr>
        <w:t>ciá</w:t>
      </w:r>
      <w:r>
        <w:rPr>
          <w:rFonts w:hint="default"/>
          <w:b w:val="0"/>
          <w:bCs w:val="0"/>
        </w:rPr>
        <w:t>m zapojený</w:t>
      </w:r>
      <w:r>
        <w:rPr>
          <w:rFonts w:hint="default"/>
          <w:b w:val="0"/>
          <w:bCs w:val="0"/>
        </w:rPr>
        <w:t>m finanč</w:t>
      </w:r>
      <w:r>
        <w:rPr>
          <w:rFonts w:hint="default"/>
          <w:b w:val="0"/>
          <w:bCs w:val="0"/>
        </w:rPr>
        <w:t>ný</w:t>
      </w:r>
      <w:r>
        <w:rPr>
          <w:rFonts w:hint="default"/>
          <w:b w:val="0"/>
          <w:bCs w:val="0"/>
        </w:rPr>
        <w:t>mi vzť</w:t>
      </w:r>
      <w:r>
        <w:rPr>
          <w:rFonts w:hint="default"/>
          <w:b w:val="0"/>
          <w:bCs w:val="0"/>
        </w:rPr>
        <w:t>ahmi na jej rozpoč</w:t>
      </w:r>
      <w:r>
        <w:rPr>
          <w:rFonts w:hint="default"/>
          <w:b w:val="0"/>
          <w:bCs w:val="0"/>
        </w:rPr>
        <w:t>et, ktorý</w:t>
      </w:r>
      <w:r>
        <w:rPr>
          <w:rFonts w:hint="default"/>
          <w:b w:val="0"/>
          <w:bCs w:val="0"/>
        </w:rPr>
        <w:t>m zverila do sprá</w:t>
      </w:r>
      <w:r>
        <w:rPr>
          <w:rFonts w:hint="default"/>
          <w:b w:val="0"/>
          <w:bCs w:val="0"/>
        </w:rPr>
        <w:t>vy majetok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tu (ď</w:t>
      </w:r>
      <w:r>
        <w:rPr>
          <w:rFonts w:hint="default"/>
          <w:b w:val="0"/>
          <w:bCs w:val="0"/>
        </w:rPr>
        <w:t>alej len „</w:t>
      </w:r>
      <w:r>
        <w:rPr>
          <w:rFonts w:hint="default"/>
          <w:b w:val="0"/>
          <w:bCs w:val="0"/>
        </w:rPr>
        <w:t>sprá</w:t>
      </w:r>
      <w:r>
        <w:rPr>
          <w:rFonts w:hint="default"/>
          <w:b w:val="0"/>
          <w:bCs w:val="0"/>
        </w:rPr>
        <w:t>vca v </w:t>
      </w:r>
      <w:r>
        <w:rPr>
          <w:rFonts w:hint="default"/>
          <w:b w:val="0"/>
          <w:bCs w:val="0"/>
        </w:rPr>
        <w:t>zriaď</w:t>
      </w:r>
      <w:r>
        <w:rPr>
          <w:rFonts w:hint="default"/>
          <w:b w:val="0"/>
          <w:bCs w:val="0"/>
        </w:rPr>
        <w:t>ovateľ</w:t>
      </w:r>
      <w:r>
        <w:rPr>
          <w:rFonts w:hint="default"/>
          <w:b w:val="0"/>
          <w:bCs w:val="0"/>
        </w:rPr>
        <w:t>skej pô</w:t>
      </w:r>
      <w:r>
        <w:rPr>
          <w:rFonts w:hint="default"/>
          <w:b w:val="0"/>
          <w:bCs w:val="0"/>
        </w:rPr>
        <w:t>sobnosti generá</w:t>
      </w:r>
      <w:r>
        <w:rPr>
          <w:rFonts w:hint="default"/>
          <w:b w:val="0"/>
          <w:bCs w:val="0"/>
        </w:rPr>
        <w:t>lnej prokuratú</w:t>
      </w:r>
      <w:r>
        <w:rPr>
          <w:rFonts w:hint="default"/>
          <w:b w:val="0"/>
          <w:bCs w:val="0"/>
        </w:rPr>
        <w:t>ry“</w:t>
      </w:r>
      <w:r>
        <w:rPr>
          <w:rFonts w:hint="default"/>
          <w:b w:val="0"/>
          <w:bCs w:val="0"/>
        </w:rPr>
        <w:t>). Na dispozič</w:t>
      </w:r>
      <w:r>
        <w:rPr>
          <w:rFonts w:hint="default"/>
          <w:b w:val="0"/>
          <w:bCs w:val="0"/>
        </w:rPr>
        <w:t>né</w:t>
      </w:r>
      <w:r>
        <w:rPr>
          <w:rFonts w:hint="default"/>
          <w:b w:val="0"/>
          <w:bCs w:val="0"/>
        </w:rPr>
        <w:t xml:space="preserve"> oprá</w:t>
      </w:r>
      <w:r>
        <w:rPr>
          <w:rFonts w:hint="default"/>
          <w:b w:val="0"/>
          <w:bCs w:val="0"/>
        </w:rPr>
        <w:t>vnenia sprá</w:t>
      </w:r>
      <w:r>
        <w:rPr>
          <w:rFonts w:hint="default"/>
          <w:b w:val="0"/>
          <w:bCs w:val="0"/>
        </w:rPr>
        <w:t>vcu</w:t>
      </w:r>
      <w:r>
        <w:rPr>
          <w:rFonts w:hint="default"/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>zriaď</w:t>
      </w:r>
      <w:r>
        <w:rPr>
          <w:rFonts w:hint="default"/>
          <w:b w:val="0"/>
          <w:bCs w:val="0"/>
        </w:rPr>
        <w:t>ovateľ</w:t>
      </w:r>
      <w:r>
        <w:rPr>
          <w:rFonts w:hint="default"/>
          <w:b w:val="0"/>
          <w:bCs w:val="0"/>
        </w:rPr>
        <w:t>skej pô</w:t>
      </w:r>
      <w:r>
        <w:rPr>
          <w:rFonts w:hint="default"/>
          <w:b w:val="0"/>
          <w:bCs w:val="0"/>
        </w:rPr>
        <w:t>sobnosti generá</w:t>
      </w:r>
      <w:r>
        <w:rPr>
          <w:rFonts w:hint="default"/>
          <w:b w:val="0"/>
          <w:bCs w:val="0"/>
        </w:rPr>
        <w:t>lnej prokuratú</w:t>
      </w:r>
      <w:r>
        <w:rPr>
          <w:rFonts w:hint="default"/>
          <w:b w:val="0"/>
          <w:bCs w:val="0"/>
        </w:rPr>
        <w:t>ry pri nakladaní</w:t>
      </w:r>
      <w:r>
        <w:rPr>
          <w:rFonts w:hint="default"/>
          <w:b w:val="0"/>
          <w:bCs w:val="0"/>
        </w:rPr>
        <w:t xml:space="preserve"> s </w:t>
      </w:r>
      <w:r>
        <w:rPr>
          <w:rFonts w:hint="default"/>
          <w:b w:val="0"/>
          <w:bCs w:val="0"/>
        </w:rPr>
        <w:t>majetkom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tu sa vzť</w:t>
      </w:r>
      <w:r>
        <w:rPr>
          <w:rFonts w:hint="default"/>
          <w:b w:val="0"/>
          <w:bCs w:val="0"/>
        </w:rPr>
        <w:t>ahujú</w:t>
      </w:r>
      <w:r>
        <w:rPr>
          <w:rFonts w:hint="default"/>
          <w:b w:val="0"/>
          <w:bCs w:val="0"/>
        </w:rPr>
        <w:t xml:space="preserve"> rovnaké</w:t>
      </w:r>
      <w:r>
        <w:rPr>
          <w:rFonts w:hint="default"/>
          <w:b w:val="0"/>
          <w:bCs w:val="0"/>
        </w:rPr>
        <w:t xml:space="preserve"> obmedzenia, aké</w:t>
      </w:r>
      <w:r>
        <w:rPr>
          <w:rFonts w:hint="default"/>
          <w:b w:val="0"/>
          <w:bCs w:val="0"/>
        </w:rPr>
        <w:t xml:space="preserve"> vyplý</w:t>
      </w:r>
      <w:r>
        <w:rPr>
          <w:rFonts w:hint="default"/>
          <w:b w:val="0"/>
          <w:bCs w:val="0"/>
        </w:rPr>
        <w:t>vajú</w:t>
      </w:r>
      <w:r>
        <w:rPr>
          <w:rFonts w:hint="default"/>
          <w:b w:val="0"/>
          <w:bCs w:val="0"/>
        </w:rPr>
        <w:t xml:space="preserve"> pre generá</w:t>
      </w:r>
      <w:r>
        <w:rPr>
          <w:rFonts w:hint="default"/>
          <w:b w:val="0"/>
          <w:bCs w:val="0"/>
        </w:rPr>
        <w:t>lnu prokuratú</w:t>
      </w:r>
      <w:r>
        <w:rPr>
          <w:rFonts w:hint="default"/>
          <w:b w:val="0"/>
          <w:bCs w:val="0"/>
        </w:rPr>
        <w:t>ru zo vš</w:t>
      </w:r>
      <w:r>
        <w:rPr>
          <w:rFonts w:hint="default"/>
          <w:b w:val="0"/>
          <w:bCs w:val="0"/>
        </w:rPr>
        <w:t>eobecne zá</w:t>
      </w:r>
      <w:r>
        <w:rPr>
          <w:rFonts w:hint="default"/>
          <w:b w:val="0"/>
          <w:bCs w:val="0"/>
        </w:rPr>
        <w:t>vä</w:t>
      </w:r>
      <w:r>
        <w:rPr>
          <w:rFonts w:hint="default"/>
          <w:b w:val="0"/>
          <w:bCs w:val="0"/>
        </w:rPr>
        <w:t>zné</w:t>
      </w:r>
      <w:r>
        <w:rPr>
          <w:rFonts w:hint="default"/>
          <w:b w:val="0"/>
          <w:bCs w:val="0"/>
        </w:rPr>
        <w:t>ho prá</w:t>
      </w:r>
      <w:r>
        <w:rPr>
          <w:rFonts w:hint="default"/>
          <w:b w:val="0"/>
          <w:bCs w:val="0"/>
        </w:rPr>
        <w:t>vneho predpisu vydané</w:t>
      </w:r>
      <w:r>
        <w:rPr>
          <w:rFonts w:hint="default"/>
          <w:b w:val="0"/>
          <w:bCs w:val="0"/>
        </w:rPr>
        <w:t>ho Ministerstvom financií</w:t>
      </w:r>
      <w:r>
        <w:rPr>
          <w:rFonts w:hint="default"/>
          <w:b w:val="0"/>
          <w:bCs w:val="0"/>
        </w:rPr>
        <w:t xml:space="preserve"> Slovenskej republiky.</w:t>
      </w:r>
      <w:r>
        <w:rPr>
          <w:b w:val="0"/>
          <w:bCs w:val="0"/>
          <w:vertAlign w:val="superscript"/>
        </w:rPr>
        <w:t>28b)</w:t>
      </w:r>
      <w:r>
        <w:rPr>
          <w:b w:val="0"/>
          <w:bCs w:val="0"/>
        </w:rPr>
        <w:t xml:space="preserve"> G</w:t>
      </w:r>
      <w:r>
        <w:rPr>
          <w:rFonts w:hint="default"/>
          <w:b w:val="0"/>
          <w:bCs w:val="0"/>
        </w:rPr>
        <w:t>enerá</w:t>
      </w:r>
      <w:r>
        <w:rPr>
          <w:rFonts w:hint="default"/>
          <w:b w:val="0"/>
          <w:bCs w:val="0"/>
        </w:rPr>
        <w:t>lna prokuratú</w:t>
      </w:r>
      <w:r>
        <w:rPr>
          <w:rFonts w:hint="default"/>
          <w:b w:val="0"/>
          <w:bCs w:val="0"/>
        </w:rPr>
        <w:t>ra a </w:t>
      </w:r>
      <w:r>
        <w:rPr>
          <w:rFonts w:hint="default"/>
          <w:b w:val="0"/>
          <w:bCs w:val="0"/>
        </w:rPr>
        <w:t>sprá</w:t>
      </w:r>
      <w:r>
        <w:rPr>
          <w:rFonts w:hint="default"/>
          <w:b w:val="0"/>
          <w:bCs w:val="0"/>
        </w:rPr>
        <w:t>vca v </w:t>
      </w:r>
      <w:r>
        <w:rPr>
          <w:rFonts w:hint="default"/>
          <w:b w:val="0"/>
          <w:bCs w:val="0"/>
        </w:rPr>
        <w:t>zriaď</w:t>
      </w:r>
      <w:r>
        <w:rPr>
          <w:rFonts w:hint="default"/>
          <w:b w:val="0"/>
          <w:bCs w:val="0"/>
        </w:rPr>
        <w:t>ovateľ</w:t>
      </w:r>
      <w:r>
        <w:rPr>
          <w:rFonts w:hint="default"/>
          <w:b w:val="0"/>
          <w:bCs w:val="0"/>
        </w:rPr>
        <w:t>skej pô</w:t>
      </w:r>
      <w:r>
        <w:rPr>
          <w:rFonts w:hint="default"/>
          <w:b w:val="0"/>
          <w:bCs w:val="0"/>
        </w:rPr>
        <w:t>sobnosti generá</w:t>
      </w:r>
      <w:r>
        <w:rPr>
          <w:rFonts w:hint="default"/>
          <w:b w:val="0"/>
          <w:bCs w:val="0"/>
        </w:rPr>
        <w:t>lnej prokuratú</w:t>
      </w:r>
      <w:r>
        <w:rPr>
          <w:rFonts w:hint="default"/>
          <w:b w:val="0"/>
          <w:bCs w:val="0"/>
        </w:rPr>
        <w:t>ry spravuje majetok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tu podľ</w:t>
      </w:r>
      <w:r>
        <w:rPr>
          <w:rFonts w:hint="default"/>
          <w:b w:val="0"/>
          <w:bCs w:val="0"/>
        </w:rPr>
        <w:t>a osobitné</w:t>
      </w:r>
      <w:r>
        <w:rPr>
          <w:rFonts w:hint="default"/>
          <w:b w:val="0"/>
          <w:bCs w:val="0"/>
        </w:rPr>
        <w:t>ho zá</w:t>
      </w:r>
      <w:r>
        <w:rPr>
          <w:rFonts w:hint="default"/>
          <w:b w:val="0"/>
          <w:bCs w:val="0"/>
        </w:rPr>
        <w:t>kona.</w:t>
      </w:r>
      <w:r>
        <w:rPr>
          <w:b w:val="0"/>
          <w:bCs w:val="0"/>
          <w:vertAlign w:val="superscript"/>
        </w:rPr>
        <w:t>28a)</w:t>
      </w:r>
      <w:r>
        <w:rPr>
          <w:rFonts w:hint="default"/>
          <w:b w:val="0"/>
          <w:bCs w:val="0"/>
        </w:rPr>
        <w:t>“</w:t>
      </w:r>
      <w:r>
        <w:rPr>
          <w:rFonts w:hint="default"/>
          <w:b w:val="0"/>
          <w:bCs w:val="0"/>
        </w:rPr>
        <w:t xml:space="preserve">. </w:t>
      </w: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ab/>
      </w: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mky pod č</w:t>
      </w:r>
      <w:r>
        <w:rPr>
          <w:rFonts w:hint="default"/>
          <w:b w:val="0"/>
          <w:bCs w:val="0"/>
        </w:rPr>
        <w:t>iarou k odkazom 28a a </w:t>
      </w:r>
      <w:r>
        <w:rPr>
          <w:rFonts w:hint="default"/>
          <w:b w:val="0"/>
          <w:bCs w:val="0"/>
        </w:rPr>
        <w:t>28b znejú</w:t>
      </w:r>
      <w:r>
        <w:rPr>
          <w:rFonts w:hint="default"/>
          <w:b w:val="0"/>
          <w:bCs w:val="0"/>
        </w:rPr>
        <w:t xml:space="preserve">: </w:t>
      </w: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</w:p>
    <w:p w:rsidR="005C16A6" w:rsidP="00E912D2">
      <w:pPr>
        <w:pStyle w:val="BodyText"/>
        <w:bidi w:val="0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 w:rsidRPr="001F7DA5">
        <w:rPr>
          <w:b w:val="0"/>
          <w:bCs w:val="0"/>
          <w:vertAlign w:val="superscript"/>
        </w:rPr>
        <w:t>28a)</w:t>
      </w:r>
      <w:r>
        <w:rPr>
          <w:rFonts w:hint="default"/>
          <w:b w:val="0"/>
          <w:bCs w:val="0"/>
        </w:rPr>
        <w:t xml:space="preserve"> Zá</w:t>
      </w:r>
      <w:r>
        <w:rPr>
          <w:rFonts w:hint="default"/>
          <w:b w:val="0"/>
          <w:bCs w:val="0"/>
        </w:rPr>
        <w:t>kon č</w:t>
      </w:r>
      <w:r>
        <w:rPr>
          <w:rFonts w:hint="default"/>
          <w:b w:val="0"/>
          <w:bCs w:val="0"/>
        </w:rPr>
        <w:t>. 273/1993 Z. z. o </w:t>
      </w:r>
      <w:r>
        <w:rPr>
          <w:rFonts w:hint="default"/>
          <w:b w:val="0"/>
          <w:bCs w:val="0"/>
        </w:rPr>
        <w:t>sprá</w:t>
      </w:r>
      <w:r>
        <w:rPr>
          <w:rFonts w:hint="default"/>
          <w:b w:val="0"/>
          <w:bCs w:val="0"/>
        </w:rPr>
        <w:t>ve majetku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tu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</w:t>
      </w:r>
      <w:r>
        <w:rPr>
          <w:rFonts w:hint="default"/>
          <w:b w:val="0"/>
          <w:bCs w:val="0"/>
        </w:rPr>
        <w:t>ší</w:t>
      </w:r>
      <w:r>
        <w:rPr>
          <w:rFonts w:hint="default"/>
          <w:b w:val="0"/>
          <w:bCs w:val="0"/>
        </w:rPr>
        <w:t xml:space="preserve">ch predpisov. </w:t>
      </w:r>
    </w:p>
    <w:p w:rsidR="005C16A6" w:rsidRPr="00B71E8E" w:rsidP="00EB1027">
      <w:pPr>
        <w:pStyle w:val="BodyText"/>
        <w:bidi w:val="0"/>
        <w:ind w:left="454" w:hanging="454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Pr="001F7DA5">
        <w:rPr>
          <w:b w:val="0"/>
          <w:bCs w:val="0"/>
          <w:vertAlign w:val="superscript"/>
        </w:rPr>
        <w:t>28b)</w:t>
      </w:r>
      <w:r>
        <w:rPr>
          <w:rFonts w:hint="default"/>
          <w:b w:val="0"/>
          <w:bCs w:val="0"/>
        </w:rPr>
        <w:t xml:space="preserve"> Opatrenie Ministerstva financií</w:t>
      </w:r>
      <w:r>
        <w:rPr>
          <w:rFonts w:hint="default"/>
          <w:b w:val="0"/>
          <w:bCs w:val="0"/>
        </w:rPr>
        <w:t xml:space="preserve"> Slovenskej republiky č</w:t>
      </w:r>
      <w:r>
        <w:rPr>
          <w:rFonts w:hint="default"/>
          <w:b w:val="0"/>
          <w:bCs w:val="0"/>
        </w:rPr>
        <w:t>. 336/2003 Z. z. o </w:t>
      </w:r>
      <w:r>
        <w:rPr>
          <w:rFonts w:hint="default"/>
          <w:b w:val="0"/>
          <w:bCs w:val="0"/>
        </w:rPr>
        <w:t>ú</w:t>
      </w:r>
      <w:r>
        <w:rPr>
          <w:rFonts w:hint="default"/>
          <w:b w:val="0"/>
          <w:bCs w:val="0"/>
        </w:rPr>
        <w:t>prave dispozič</w:t>
      </w:r>
      <w:r>
        <w:rPr>
          <w:rFonts w:hint="default"/>
          <w:b w:val="0"/>
          <w:bCs w:val="0"/>
        </w:rPr>
        <w:t>ný</w:t>
      </w:r>
      <w:r>
        <w:rPr>
          <w:rFonts w:hint="default"/>
          <w:b w:val="0"/>
          <w:bCs w:val="0"/>
        </w:rPr>
        <w:t>ch oprá</w:t>
      </w:r>
      <w:r>
        <w:rPr>
          <w:rFonts w:hint="default"/>
          <w:b w:val="0"/>
          <w:bCs w:val="0"/>
        </w:rPr>
        <w:t>vnení</w:t>
      </w:r>
      <w:r>
        <w:rPr>
          <w:rFonts w:hint="default"/>
          <w:b w:val="0"/>
          <w:bCs w:val="0"/>
        </w:rPr>
        <w:t xml:space="preserve"> sprá</w:t>
      </w:r>
      <w:r>
        <w:rPr>
          <w:rFonts w:hint="default"/>
          <w:b w:val="0"/>
          <w:bCs w:val="0"/>
        </w:rPr>
        <w:t>vcov v </w:t>
      </w:r>
      <w:r>
        <w:rPr>
          <w:rFonts w:hint="default"/>
          <w:b w:val="0"/>
          <w:bCs w:val="0"/>
        </w:rPr>
        <w:t>zriaď</w:t>
      </w:r>
      <w:r>
        <w:rPr>
          <w:rFonts w:hint="default"/>
          <w:b w:val="0"/>
          <w:bCs w:val="0"/>
        </w:rPr>
        <w:t>ovateľ</w:t>
      </w:r>
      <w:r>
        <w:rPr>
          <w:rFonts w:hint="default"/>
          <w:b w:val="0"/>
          <w:bCs w:val="0"/>
        </w:rPr>
        <w:t>skej pô</w:t>
      </w:r>
      <w:r>
        <w:rPr>
          <w:rFonts w:hint="default"/>
          <w:b w:val="0"/>
          <w:bCs w:val="0"/>
        </w:rPr>
        <w:t>sobnosti Ministerstva financií</w:t>
      </w:r>
      <w:r>
        <w:rPr>
          <w:rFonts w:hint="default"/>
          <w:b w:val="0"/>
          <w:bCs w:val="0"/>
        </w:rPr>
        <w:t xml:space="preserve"> </w:t>
      </w:r>
      <w:r w:rsidRPr="00B71E8E">
        <w:rPr>
          <w:b w:val="0"/>
          <w:bCs w:val="0"/>
        </w:rPr>
        <w:t xml:space="preserve">Slovenskej republiky </w:t>
      </w:r>
      <w:r>
        <w:rPr>
          <w:rFonts w:hint="default"/>
          <w:b w:val="0"/>
          <w:bCs w:val="0"/>
        </w:rPr>
        <w:t>pri nakladaní</w:t>
      </w:r>
      <w:r>
        <w:rPr>
          <w:rFonts w:hint="default"/>
          <w:b w:val="0"/>
          <w:bCs w:val="0"/>
        </w:rPr>
        <w:t xml:space="preserve"> s </w:t>
      </w:r>
      <w:r>
        <w:rPr>
          <w:rFonts w:hint="default"/>
          <w:b w:val="0"/>
          <w:bCs w:val="0"/>
        </w:rPr>
        <w:t>majetkom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tu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opatrenia </w:t>
      </w:r>
      <w:r>
        <w:rPr>
          <w:rFonts w:hint="default"/>
          <w:b w:val="0"/>
          <w:bCs w:val="0"/>
        </w:rPr>
        <w:t>Ministerstva financií</w:t>
      </w:r>
      <w:r>
        <w:rPr>
          <w:rFonts w:hint="default"/>
          <w:b w:val="0"/>
          <w:bCs w:val="0"/>
        </w:rPr>
        <w:t xml:space="preserve"> Slovenskej republiky č</w:t>
      </w:r>
      <w:r>
        <w:rPr>
          <w:rFonts w:hint="default"/>
          <w:b w:val="0"/>
          <w:bCs w:val="0"/>
        </w:rPr>
        <w:t>. 442/2006 Z. z.“</w:t>
      </w:r>
      <w:r>
        <w:rPr>
          <w:rFonts w:hint="default"/>
          <w:b w:val="0"/>
          <w:bCs w:val="0"/>
        </w:rPr>
        <w:t xml:space="preserve">. </w:t>
      </w:r>
    </w:p>
    <w:p w:rsidR="005C16A6" w:rsidP="00EB1027">
      <w:pPr>
        <w:bidi w:val="0"/>
        <w:jc w:val="both"/>
        <w:rPr>
          <w:rFonts w:ascii="Times New Roman" w:eastAsia="MS Mincho" w:hAnsi="Times New Roman" w:cs="Times New Roman"/>
          <w:color w:val="auto"/>
        </w:rPr>
      </w:pPr>
    </w:p>
    <w:p w:rsidR="00EB1027" w:rsidRPr="00D176FF" w:rsidP="00EB1027">
      <w:pPr>
        <w:bidi w:val="0"/>
        <w:jc w:val="both"/>
        <w:rPr>
          <w:rFonts w:ascii="Times New Roman" w:hAnsi="Times New Roman"/>
        </w:rPr>
      </w:pPr>
    </w:p>
    <w:p w:rsidR="00EB1027" w:rsidP="00EB1027">
      <w:pPr>
        <w:bidi w:val="0"/>
        <w:ind w:firstLine="397"/>
        <w:jc w:val="both"/>
        <w:rPr>
          <w:rFonts w:ascii="Times New Roman" w:hAnsi="Times New Roman"/>
        </w:rPr>
      </w:pPr>
      <w:r w:rsidR="00B71658">
        <w:rPr>
          <w:rFonts w:ascii="Times New Roman" w:hAnsi="Times New Roman"/>
          <w:b/>
        </w:rPr>
        <w:t>49</w:t>
      </w:r>
      <w:r w:rsidRPr="00F67F33" w:rsidR="005C16A6">
        <w:rPr>
          <w:rFonts w:ascii="Times New Roman" w:hAnsi="Times New Roman"/>
          <w:b/>
        </w:rPr>
        <w:t xml:space="preserve">. </w:t>
      </w:r>
      <w:r w:rsidRPr="00D176FF" w:rsidR="005C16A6">
        <w:rPr>
          <w:rFonts w:ascii="Times New Roman" w:hAnsi="Times New Roman"/>
        </w:rPr>
        <w:t>V § 41 sa vypúšťa odsek 2 vrátane poznámky pod čiarou k odkazu 30. Súčasne sa zrušuje označenie odseku 1.</w:t>
      </w:r>
      <w:r>
        <w:rPr>
          <w:rFonts w:ascii="Times New Roman" w:hAnsi="Times New Roman"/>
        </w:rPr>
        <w:t xml:space="preserve"> </w:t>
      </w:r>
    </w:p>
    <w:p w:rsidR="00EB1027" w:rsidP="00EB1027">
      <w:pPr>
        <w:bidi w:val="0"/>
        <w:ind w:firstLine="397"/>
        <w:jc w:val="both"/>
        <w:rPr>
          <w:rFonts w:ascii="Times New Roman" w:hAnsi="Times New Roman"/>
        </w:rPr>
      </w:pPr>
    </w:p>
    <w:p w:rsidR="00EB1027" w:rsidP="00EB1027">
      <w:pPr>
        <w:bidi w:val="0"/>
        <w:ind w:firstLine="397"/>
        <w:jc w:val="both"/>
        <w:rPr>
          <w:rFonts w:ascii="Times New Roman" w:hAnsi="Times New Roman"/>
        </w:rPr>
      </w:pPr>
    </w:p>
    <w:p w:rsidR="00EB1027" w:rsidP="00EB1027">
      <w:pPr>
        <w:bidi w:val="0"/>
        <w:ind w:firstLine="397"/>
        <w:jc w:val="both"/>
        <w:rPr>
          <w:rFonts w:ascii="Times New Roman" w:hAnsi="Times New Roman"/>
        </w:rPr>
      </w:pPr>
      <w:r w:rsidR="00E57FB0">
        <w:rPr>
          <w:rFonts w:ascii="Times New Roman" w:hAnsi="Times New Roman"/>
          <w:b/>
          <w:bCs/>
        </w:rPr>
        <w:t>5</w:t>
      </w:r>
      <w:r w:rsidR="00B71658">
        <w:rPr>
          <w:rFonts w:ascii="Times New Roman" w:hAnsi="Times New Roman"/>
          <w:b/>
          <w:bCs/>
        </w:rPr>
        <w:t>0</w:t>
      </w:r>
      <w:r w:rsidRPr="00EB1027" w:rsidR="005C16A6">
        <w:rPr>
          <w:rFonts w:ascii="Times New Roman" w:hAnsi="Times New Roman"/>
          <w:b/>
          <w:bCs/>
        </w:rPr>
        <w:t>.</w:t>
      </w:r>
      <w:r w:rsidRPr="00AD218F" w:rsidR="005C16A6">
        <w:rPr>
          <w:rFonts w:ascii="Times New Roman" w:hAnsi="Times New Roman"/>
          <w:b/>
        </w:rPr>
        <w:t xml:space="preserve"> </w:t>
      </w:r>
      <w:r w:rsidRPr="00AD218F" w:rsidR="005C16A6">
        <w:rPr>
          <w:rFonts w:ascii="Times New Roman" w:hAnsi="Times New Roman"/>
        </w:rPr>
        <w:t xml:space="preserve">V § 42 ods. 2 písm. d) sa slovo „preverenie“ nahrádza slovom „vybavenie“. </w:t>
      </w:r>
    </w:p>
    <w:p w:rsidR="00EB1027" w:rsidP="00EB1027">
      <w:pPr>
        <w:bidi w:val="0"/>
        <w:ind w:firstLine="397"/>
        <w:jc w:val="both"/>
        <w:rPr>
          <w:rFonts w:ascii="Times New Roman" w:hAnsi="Times New Roman"/>
        </w:rPr>
      </w:pPr>
    </w:p>
    <w:p w:rsidR="00930E68" w:rsidP="00EB1027">
      <w:pPr>
        <w:bidi w:val="0"/>
        <w:ind w:firstLine="397"/>
        <w:jc w:val="both"/>
        <w:rPr>
          <w:rFonts w:ascii="Times New Roman" w:hAnsi="Times New Roman"/>
        </w:rPr>
      </w:pPr>
    </w:p>
    <w:p w:rsidR="00930E68" w:rsidP="00930E68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t xml:space="preserve">51.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4</w:t>
      </w:r>
      <w:r w:rsidR="00B76522">
        <w:rPr>
          <w:rFonts w:hint="default"/>
          <w:b w:val="0"/>
          <w:bCs w:val="0"/>
        </w:rPr>
        <w:t>2 ods. 2 sa za pí</w:t>
      </w:r>
      <w:r w:rsidR="00B76522">
        <w:rPr>
          <w:rFonts w:hint="default"/>
          <w:b w:val="0"/>
          <w:bCs w:val="0"/>
        </w:rPr>
        <w:t>smeno d) vkladá</w:t>
      </w:r>
      <w:r>
        <w:rPr>
          <w:rFonts w:hint="default"/>
          <w:b w:val="0"/>
          <w:bCs w:val="0"/>
        </w:rPr>
        <w:t xml:space="preserve"> nové</w:t>
      </w:r>
      <w:r>
        <w:rPr>
          <w:rFonts w:hint="default"/>
          <w:b w:val="0"/>
          <w:bCs w:val="0"/>
        </w:rPr>
        <w:t xml:space="preserve"> pí</w:t>
      </w:r>
      <w:r>
        <w:rPr>
          <w:rFonts w:hint="default"/>
          <w:b w:val="0"/>
          <w:bCs w:val="0"/>
        </w:rPr>
        <w:t>smená</w:t>
      </w:r>
      <w:r>
        <w:rPr>
          <w:rFonts w:hint="default"/>
          <w:b w:val="0"/>
          <w:bCs w:val="0"/>
        </w:rPr>
        <w:t xml:space="preserve"> e)</w:t>
      </w:r>
      <w:r w:rsidR="00B76522">
        <w:rPr>
          <w:b w:val="0"/>
          <w:bCs w:val="0"/>
        </w:rPr>
        <w:t>,</w:t>
      </w:r>
      <w:r>
        <w:rPr>
          <w:rFonts w:hint="default"/>
          <w:b w:val="0"/>
          <w:bCs w:val="0"/>
        </w:rPr>
        <w:t xml:space="preserve"> ktoré</w:t>
      </w:r>
      <w:r>
        <w:rPr>
          <w:rFonts w:hint="default"/>
          <w:b w:val="0"/>
          <w:bCs w:val="0"/>
        </w:rPr>
        <w:t xml:space="preserve"> znie:</w:t>
      </w:r>
    </w:p>
    <w:p w:rsidR="00930E68" w:rsidP="00930E68">
      <w:pPr>
        <w:pStyle w:val="BodyText"/>
        <w:bidi w:val="0"/>
        <w:jc w:val="both"/>
        <w:rPr>
          <w:b w:val="0"/>
          <w:bCs w:val="0"/>
        </w:rPr>
      </w:pPr>
    </w:p>
    <w:p w:rsidR="000058BC" w:rsidP="00930E68">
      <w:pPr>
        <w:pStyle w:val="BodyText"/>
        <w:bidi w:val="0"/>
        <w:ind w:left="340" w:hanging="340"/>
        <w:jc w:val="both"/>
        <w:rPr>
          <w:b w:val="0"/>
          <w:bCs w:val="0"/>
        </w:rPr>
      </w:pPr>
      <w:r w:rsidR="00930E68">
        <w:rPr>
          <w:rFonts w:hint="default"/>
          <w:b w:val="0"/>
          <w:bCs w:val="0"/>
        </w:rPr>
        <w:t>„</w:t>
      </w:r>
      <w:r w:rsidR="00930E68">
        <w:rPr>
          <w:rFonts w:hint="default"/>
          <w:b w:val="0"/>
          <w:bCs w:val="0"/>
        </w:rPr>
        <w:t xml:space="preserve">e) </w:t>
      </w:r>
      <w:r>
        <w:rPr>
          <w:rFonts w:hint="default"/>
          <w:b w:val="0"/>
          <w:bCs w:val="0"/>
        </w:rPr>
        <w:t>predkladá</w:t>
      </w:r>
      <w:r>
        <w:rPr>
          <w:rFonts w:hint="default"/>
          <w:b w:val="0"/>
          <w:bCs w:val="0"/>
        </w:rPr>
        <w:t xml:space="preserve"> zastupiteľ</w:t>
      </w:r>
      <w:r>
        <w:rPr>
          <w:rFonts w:hint="default"/>
          <w:b w:val="0"/>
          <w:bCs w:val="0"/>
        </w:rPr>
        <w:t>stvu samosprá</w:t>
      </w:r>
      <w:r>
        <w:rPr>
          <w:rFonts w:hint="default"/>
          <w:b w:val="0"/>
          <w:bCs w:val="0"/>
        </w:rPr>
        <w:t xml:space="preserve">vneho kraja </w:t>
      </w:r>
      <w:r w:rsidR="00920A2E">
        <w:rPr>
          <w:b w:val="0"/>
          <w:bCs w:val="0"/>
        </w:rPr>
        <w:t xml:space="preserve">raz za rok </w:t>
      </w:r>
      <w:r>
        <w:rPr>
          <w:rFonts w:hint="default"/>
          <w:b w:val="0"/>
          <w:bCs w:val="0"/>
        </w:rPr>
        <w:t>informá</w:t>
      </w:r>
      <w:r>
        <w:rPr>
          <w:rFonts w:hint="default"/>
          <w:b w:val="0"/>
          <w:bCs w:val="0"/>
        </w:rPr>
        <w:t>ciu o </w:t>
      </w:r>
      <w:r>
        <w:rPr>
          <w:rFonts w:hint="default"/>
          <w:b w:val="0"/>
          <w:bCs w:val="0"/>
        </w:rPr>
        <w:t>stave zá</w:t>
      </w:r>
      <w:r>
        <w:rPr>
          <w:rFonts w:hint="default"/>
          <w:b w:val="0"/>
          <w:bCs w:val="0"/>
        </w:rPr>
        <w:t>konnosti v </w:t>
      </w:r>
      <w:r>
        <w:rPr>
          <w:rFonts w:hint="default"/>
          <w:b w:val="0"/>
          <w:bCs w:val="0"/>
        </w:rPr>
        <w:t>kraji.“</w:t>
      </w:r>
      <w:r w:rsidR="00930E68">
        <w:rPr>
          <w:b w:val="0"/>
          <w:bCs w:val="0"/>
        </w:rPr>
        <w:t xml:space="preserve">          </w:t>
      </w:r>
    </w:p>
    <w:p w:rsidR="000058BC" w:rsidP="00930E68">
      <w:pPr>
        <w:pStyle w:val="BodyText"/>
        <w:bidi w:val="0"/>
        <w:ind w:left="340" w:hanging="340"/>
        <w:jc w:val="both"/>
        <w:rPr>
          <w:b w:val="0"/>
          <w:bCs w:val="0"/>
        </w:rPr>
      </w:pPr>
    </w:p>
    <w:p w:rsidR="00930E68" w:rsidP="000058BC">
      <w:pPr>
        <w:pStyle w:val="BodyText"/>
        <w:bidi w:val="0"/>
        <w:ind w:left="340"/>
        <w:jc w:val="both"/>
        <w:rPr>
          <w:b w:val="0"/>
          <w:bCs w:val="0"/>
        </w:rPr>
      </w:pPr>
      <w:r w:rsidR="000058BC">
        <w:rPr>
          <w:rFonts w:hint="default"/>
          <w:b w:val="0"/>
          <w:bCs w:val="0"/>
        </w:rPr>
        <w:t>Doterajš</w:t>
      </w:r>
      <w:r w:rsidR="000058BC">
        <w:rPr>
          <w:rFonts w:hint="default"/>
          <w:b w:val="0"/>
          <w:bCs w:val="0"/>
        </w:rPr>
        <w:t>ie pí</w:t>
      </w:r>
      <w:r w:rsidR="000058BC">
        <w:rPr>
          <w:rFonts w:hint="default"/>
          <w:b w:val="0"/>
          <w:bCs w:val="0"/>
        </w:rPr>
        <w:t>smeno e) sa označ</w:t>
      </w:r>
      <w:r w:rsidR="000058BC">
        <w:rPr>
          <w:rFonts w:hint="default"/>
          <w:b w:val="0"/>
          <w:bCs w:val="0"/>
        </w:rPr>
        <w:t>uje ako pí</w:t>
      </w:r>
      <w:r w:rsidR="000058BC">
        <w:rPr>
          <w:rFonts w:hint="default"/>
          <w:b w:val="0"/>
          <w:bCs w:val="0"/>
        </w:rPr>
        <w:t>smeno f).</w:t>
      </w:r>
      <w:r>
        <w:rPr>
          <w:b w:val="0"/>
          <w:bCs w:val="0"/>
        </w:rPr>
        <w:t xml:space="preserve"> </w:t>
      </w:r>
    </w:p>
    <w:p w:rsidR="00EB1027" w:rsidP="00EB1027">
      <w:pPr>
        <w:bidi w:val="0"/>
        <w:ind w:firstLine="397"/>
        <w:jc w:val="both"/>
        <w:rPr>
          <w:rFonts w:ascii="Times New Roman" w:hAnsi="Times New Roman"/>
        </w:rPr>
      </w:pPr>
    </w:p>
    <w:p w:rsidR="000058BC" w:rsidP="00EB1027">
      <w:pPr>
        <w:bidi w:val="0"/>
        <w:ind w:firstLine="397"/>
        <w:jc w:val="both"/>
        <w:rPr>
          <w:rFonts w:ascii="Times New Roman" w:hAnsi="Times New Roman"/>
        </w:rPr>
      </w:pPr>
    </w:p>
    <w:p w:rsidR="005C16A6" w:rsidP="00EB1027">
      <w:pPr>
        <w:bidi w:val="0"/>
        <w:ind w:firstLine="397"/>
        <w:jc w:val="both"/>
        <w:rPr>
          <w:rFonts w:ascii="Times New Roman" w:hAnsi="Times New Roman"/>
        </w:rPr>
      </w:pPr>
      <w:r w:rsidR="00E57FB0">
        <w:rPr>
          <w:rFonts w:ascii="Times New Roman" w:hAnsi="Times New Roman"/>
          <w:b/>
          <w:bCs/>
        </w:rPr>
        <w:t>5</w:t>
      </w:r>
      <w:r w:rsidR="000058BC">
        <w:rPr>
          <w:rFonts w:ascii="Times New Roman" w:hAnsi="Times New Roman"/>
          <w:b/>
          <w:bCs/>
        </w:rPr>
        <w:t>2</w:t>
      </w:r>
      <w:r w:rsidRPr="00EB1027">
        <w:rPr>
          <w:rFonts w:ascii="Times New Roman" w:hAnsi="Times New Roman"/>
          <w:b/>
          <w:bCs/>
        </w:rPr>
        <w:t>.</w:t>
      </w:r>
      <w:r w:rsidRPr="00D73151">
        <w:rPr>
          <w:rFonts w:ascii="Times New Roman" w:hAnsi="Times New Roman"/>
          <w:b/>
        </w:rPr>
        <w:t xml:space="preserve"> </w:t>
      </w:r>
      <w:r w:rsidRPr="00D73151">
        <w:rPr>
          <w:rFonts w:ascii="Times New Roman" w:hAnsi="Times New Roman"/>
        </w:rPr>
        <w:t xml:space="preserve">§ 43 vrátane nadpisu znie:            </w:t>
      </w:r>
    </w:p>
    <w:p w:rsidR="00EB1027" w:rsidP="00EB1027">
      <w:pPr>
        <w:bidi w:val="0"/>
        <w:ind w:firstLine="397"/>
        <w:jc w:val="both"/>
        <w:rPr>
          <w:rFonts w:ascii="Times New Roman" w:hAnsi="Times New Roman"/>
        </w:rPr>
      </w:pPr>
    </w:p>
    <w:p w:rsidR="005C16A6" w:rsidRPr="00EB1027" w:rsidP="00EB1027">
      <w:pPr>
        <w:bidi w:val="0"/>
        <w:jc w:val="center"/>
        <w:rPr>
          <w:rFonts w:ascii="Times New Roman" w:hAnsi="Times New Roman"/>
          <w:b/>
          <w:bCs/>
        </w:rPr>
      </w:pPr>
      <w:r w:rsidR="000B0D30">
        <w:rPr>
          <w:rFonts w:ascii="Times New Roman" w:hAnsi="Times New Roman"/>
          <w:bCs/>
        </w:rPr>
        <w:t>„</w:t>
      </w:r>
      <w:r w:rsidRPr="00EB1027">
        <w:rPr>
          <w:rFonts w:ascii="Times New Roman" w:hAnsi="Times New Roman"/>
          <w:b/>
          <w:bCs/>
        </w:rPr>
        <w:t>§ 43</w:t>
      </w:r>
    </w:p>
    <w:p w:rsidR="005C16A6" w:rsidRPr="00EB1027" w:rsidP="00EB1027">
      <w:pPr>
        <w:bidi w:val="0"/>
        <w:jc w:val="center"/>
        <w:rPr>
          <w:rFonts w:ascii="Times New Roman" w:hAnsi="Times New Roman"/>
          <w:b/>
          <w:bCs/>
        </w:rPr>
      </w:pPr>
      <w:r w:rsidRPr="00EB1027">
        <w:rPr>
          <w:rFonts w:ascii="Times New Roman" w:hAnsi="Times New Roman"/>
          <w:b/>
          <w:bCs/>
        </w:rPr>
        <w:t>Okresná prokuratúra</w:t>
      </w:r>
    </w:p>
    <w:p w:rsidR="005C16A6" w:rsidRPr="00D73151" w:rsidP="00E912D2">
      <w:pPr>
        <w:bidi w:val="0"/>
        <w:jc w:val="both"/>
        <w:rPr>
          <w:rFonts w:ascii="Times New Roman" w:hAnsi="Times New Roman"/>
        </w:rPr>
      </w:pPr>
      <w:r w:rsidRPr="00D73151">
        <w:rPr>
          <w:rFonts w:ascii="Times New Roman" w:hAnsi="Times New Roman"/>
        </w:rPr>
        <w:t xml:space="preserve"> </w:t>
      </w:r>
    </w:p>
    <w:p w:rsidR="005C16A6" w:rsidRPr="00D73151" w:rsidP="00E912D2">
      <w:pPr>
        <w:bidi w:val="0"/>
        <w:jc w:val="both"/>
        <w:rPr>
          <w:rFonts w:ascii="Times New Roman" w:hAnsi="Times New Roman"/>
        </w:rPr>
      </w:pPr>
      <w:r w:rsidRPr="00D73151">
        <w:rPr>
          <w:rFonts w:ascii="Times New Roman" w:hAnsi="Times New Roman"/>
        </w:rPr>
        <w:tab/>
        <w:t>(1) Okresná prokuratúra</w:t>
      </w:r>
    </w:p>
    <w:p w:rsidR="005C16A6" w:rsidRPr="00D73151" w:rsidP="00E912D2">
      <w:pPr>
        <w:bidi w:val="0"/>
        <w:jc w:val="both"/>
        <w:rPr>
          <w:rFonts w:ascii="Times New Roman" w:hAnsi="Times New Roman"/>
        </w:rPr>
      </w:pPr>
      <w:r w:rsidRPr="00D73151">
        <w:rPr>
          <w:rFonts w:ascii="Times New Roman" w:hAnsi="Times New Roman"/>
        </w:rPr>
        <w:t>a) zabezpečuje plnenie úloh patriacich do pôsobnosti okresného prokurátora,</w:t>
      </w:r>
    </w:p>
    <w:p w:rsidR="00246767" w:rsidP="00246767">
      <w:pPr>
        <w:bidi w:val="0"/>
        <w:ind w:left="284" w:hanging="284"/>
        <w:jc w:val="both"/>
        <w:rPr>
          <w:rFonts w:ascii="Times New Roman" w:hAnsi="Times New Roman"/>
        </w:rPr>
      </w:pPr>
      <w:r w:rsidRPr="00D73151" w:rsidR="005C16A6">
        <w:rPr>
          <w:rFonts w:ascii="Times New Roman" w:hAnsi="Times New Roman"/>
        </w:rPr>
        <w:t>b) prijíma oznámenia o skutočnostiach nasvedčujúcich tomu, že bol spáchaný trestný čin, a zabezpečuje ich vybavenie,</w:t>
      </w:r>
    </w:p>
    <w:p w:rsidR="000058BC" w:rsidP="000058BC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D73151">
        <w:rPr>
          <w:rFonts w:ascii="Times New Roman" w:hAnsi="Times New Roman"/>
        </w:rPr>
        <w:t xml:space="preserve">) </w:t>
      </w:r>
      <w:r w:rsidR="00C651A9">
        <w:rPr>
          <w:rFonts w:ascii="Times New Roman" w:hAnsi="Times New Roman"/>
        </w:rPr>
        <w:t>informuje verejnosť prostredníctvom zastupiteľských orgánov miestnej samosprávy o stave zákonnosti v okrese,</w:t>
      </w:r>
    </w:p>
    <w:p w:rsidR="005C16A6" w:rsidRPr="00D73151" w:rsidP="00246767">
      <w:pPr>
        <w:bidi w:val="0"/>
        <w:ind w:left="284" w:hanging="284"/>
        <w:jc w:val="both"/>
        <w:rPr>
          <w:rFonts w:ascii="Times New Roman" w:hAnsi="Times New Roman"/>
        </w:rPr>
      </w:pPr>
      <w:r w:rsidR="00C651A9">
        <w:rPr>
          <w:rFonts w:ascii="Times New Roman" w:hAnsi="Times New Roman"/>
        </w:rPr>
        <w:t>d</w:t>
      </w:r>
      <w:r w:rsidRPr="00D73151">
        <w:rPr>
          <w:rFonts w:ascii="Times New Roman" w:hAnsi="Times New Roman"/>
        </w:rPr>
        <w:t>) plní ďalšie úlohy podľa pokynov okresného prokurátora a ostatných nadriadených prokurátorov.</w:t>
      </w:r>
    </w:p>
    <w:p w:rsidR="005C16A6" w:rsidRPr="00D73151" w:rsidP="00E912D2">
      <w:pPr>
        <w:bidi w:val="0"/>
        <w:jc w:val="both"/>
        <w:rPr>
          <w:rFonts w:ascii="Times New Roman" w:hAnsi="Times New Roman"/>
        </w:rPr>
      </w:pPr>
      <w:r w:rsidRPr="00D73151">
        <w:rPr>
          <w:rFonts w:ascii="Times New Roman" w:hAnsi="Times New Roman"/>
        </w:rPr>
        <w:t xml:space="preserve"> </w:t>
      </w:r>
    </w:p>
    <w:p w:rsidR="00246767" w:rsidP="00246767">
      <w:pPr>
        <w:bidi w:val="0"/>
        <w:jc w:val="both"/>
        <w:rPr>
          <w:rFonts w:ascii="Times New Roman" w:hAnsi="Times New Roman"/>
        </w:rPr>
      </w:pPr>
      <w:r w:rsidRPr="00D73151" w:rsidR="005C16A6">
        <w:rPr>
          <w:rFonts w:ascii="Times New Roman" w:hAnsi="Times New Roman"/>
        </w:rPr>
        <w:tab/>
        <w:t>(2) Na čele okresnej prokuratúry je okresný prokurátor, ktorý priamo alebo prostre</w:t>
      </w:r>
      <w:r>
        <w:rPr>
          <w:rFonts w:ascii="Times New Roman" w:hAnsi="Times New Roman"/>
        </w:rPr>
        <w:t>dníctvom vedúcich prokurátorov,</w:t>
      </w:r>
      <w:r w:rsidRPr="00246767" w:rsidR="005C16A6">
        <w:rPr>
          <w:rFonts w:ascii="Times New Roman" w:hAnsi="Times New Roman"/>
          <w:vertAlign w:val="superscript"/>
        </w:rPr>
        <w:t>29)</w:t>
      </w:r>
      <w:r w:rsidRPr="00D73151" w:rsidR="005C16A6">
        <w:rPr>
          <w:rFonts w:ascii="Times New Roman" w:hAnsi="Times New Roman"/>
        </w:rPr>
        <w:t xml:space="preserve"> určených prokurátorov a zamestnancov riadi činnosť okresnej prokuratúry. Za svoju činnosť zodpovedá krajskému prokurátorovi a prostredníctvom neho generálnemu prokurátorovi.</w:t>
      </w:r>
      <w:r>
        <w:rPr>
          <w:rFonts w:ascii="Times New Roman" w:hAnsi="Times New Roman"/>
        </w:rPr>
        <w:t>“.</w:t>
      </w:r>
    </w:p>
    <w:p w:rsidR="00246767" w:rsidP="00246767">
      <w:pPr>
        <w:bidi w:val="0"/>
        <w:jc w:val="both"/>
        <w:rPr>
          <w:rFonts w:ascii="Times New Roman" w:hAnsi="Times New Roman"/>
        </w:rPr>
      </w:pPr>
    </w:p>
    <w:p w:rsidR="000948D5" w:rsidP="00246767">
      <w:pPr>
        <w:bidi w:val="0"/>
        <w:jc w:val="both"/>
        <w:rPr>
          <w:rFonts w:ascii="Times New Roman" w:hAnsi="Times New Roman"/>
        </w:rPr>
      </w:pPr>
    </w:p>
    <w:p w:rsidR="00E57FB0" w:rsidRPr="003D279E" w:rsidP="00246767">
      <w:pPr>
        <w:bidi w:val="0"/>
        <w:jc w:val="both"/>
        <w:rPr>
          <w:rFonts w:ascii="Times New Roman" w:hAnsi="Times New Roman"/>
        </w:rPr>
      </w:pPr>
      <w:r w:rsidR="003D279E">
        <w:rPr>
          <w:rFonts w:ascii="Times New Roman" w:hAnsi="Times New Roman"/>
        </w:rPr>
        <w:tab/>
      </w:r>
      <w:r w:rsidRPr="00E25235" w:rsidR="003D279E">
        <w:rPr>
          <w:rFonts w:ascii="Times New Roman" w:hAnsi="Times New Roman"/>
          <w:b/>
        </w:rPr>
        <w:t>53</w:t>
      </w:r>
      <w:r w:rsidRPr="003D279E" w:rsidR="003D279E">
        <w:rPr>
          <w:rFonts w:ascii="Times New Roman" w:hAnsi="Times New Roman"/>
        </w:rPr>
        <w:t>. V poznámke pod čiarou k odkazu 27 sa citácia „§ 1 až 4 zákona Národnej rady Slovenskej republiky č. 328/1996 Z. z., ktorým sa ustanovujú nové sídla a obvody súdov a o zmene a doplnení niektorých zákonov“ nahrádza citáciou „Zákon č. 371/2004 Z. z. o sídlach a obvodoch súdov Slovenskej republiky a o zmene zákona č. 99/1963 Zb. Občiansky súdny poriadok v znení neskorších predpisov.“</w:t>
      </w:r>
      <w:r w:rsidR="009148B0">
        <w:rPr>
          <w:rFonts w:ascii="Times New Roman" w:hAnsi="Times New Roman"/>
        </w:rPr>
        <w:t>.</w:t>
      </w:r>
    </w:p>
    <w:p w:rsidR="003D279E" w:rsidP="00246767">
      <w:pPr>
        <w:bidi w:val="0"/>
        <w:jc w:val="both"/>
        <w:rPr>
          <w:rFonts w:ascii="Times New Roman" w:hAnsi="Times New Roman"/>
        </w:rPr>
      </w:pPr>
    </w:p>
    <w:p w:rsidR="00F408A2" w:rsidRPr="003D279E" w:rsidP="00246767">
      <w:pPr>
        <w:bidi w:val="0"/>
        <w:jc w:val="both"/>
        <w:rPr>
          <w:rFonts w:ascii="Times New Roman" w:hAnsi="Times New Roman"/>
        </w:rPr>
      </w:pPr>
    </w:p>
    <w:p w:rsidR="005C16A6" w:rsidRPr="00246767" w:rsidP="00246767">
      <w:pPr>
        <w:bidi w:val="0"/>
        <w:ind w:firstLine="397"/>
        <w:jc w:val="both"/>
        <w:rPr>
          <w:rFonts w:ascii="Times New Roman" w:hAnsi="Times New Roman"/>
        </w:rPr>
      </w:pPr>
      <w:r w:rsidRPr="00E25235" w:rsidR="00E57FB0">
        <w:rPr>
          <w:rFonts w:ascii="Times New Roman" w:hAnsi="Times New Roman"/>
          <w:b/>
        </w:rPr>
        <w:t>5</w:t>
      </w:r>
      <w:r w:rsidRPr="00E25235" w:rsidR="003D279E">
        <w:rPr>
          <w:rFonts w:ascii="Times New Roman" w:hAnsi="Times New Roman"/>
          <w:b/>
        </w:rPr>
        <w:t>4</w:t>
      </w:r>
      <w:r w:rsidRPr="00E25235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r w:rsidRPr="00410E32">
        <w:rPr>
          <w:rFonts w:ascii="Times New Roman" w:hAnsi="Times New Roman"/>
        </w:rPr>
        <w:t xml:space="preserve">§ </w:t>
      </w:r>
      <w:smartTag w:uri="urn:schemas-microsoft-com:office:smarttags" w:element="metricconverter">
        <w:smartTagPr>
          <w:attr w:name="ProductID" w:val="44 a"/>
        </w:smartTagPr>
        <w:r w:rsidRPr="00410E32">
          <w:rPr>
            <w:rFonts w:ascii="Times New Roman" w:hAnsi="Times New Roman"/>
          </w:rPr>
          <w:t>44 a</w:t>
        </w:r>
      </w:smartTag>
      <w:r w:rsidRPr="00410E32">
        <w:rPr>
          <w:rFonts w:ascii="Times New Roman" w:hAnsi="Times New Roman"/>
        </w:rPr>
        <w:t xml:space="preserve"> 45 vrátane </w:t>
      </w:r>
      <w:r w:rsidR="00B1649A">
        <w:rPr>
          <w:rFonts w:ascii="Times New Roman" w:hAnsi="Times New Roman"/>
        </w:rPr>
        <w:t xml:space="preserve">spoločného </w:t>
      </w:r>
      <w:r w:rsidRPr="00410E32">
        <w:rPr>
          <w:rFonts w:ascii="Times New Roman" w:hAnsi="Times New Roman"/>
        </w:rPr>
        <w:t xml:space="preserve">nadpisu </w:t>
      </w:r>
      <w:r w:rsidR="00B1649A">
        <w:rPr>
          <w:rFonts w:ascii="Times New Roman" w:hAnsi="Times New Roman"/>
        </w:rPr>
        <w:t xml:space="preserve">nad § 44 </w:t>
      </w:r>
      <w:r w:rsidRPr="00410E32">
        <w:rPr>
          <w:rFonts w:ascii="Times New Roman" w:hAnsi="Times New Roman"/>
        </w:rPr>
        <w:t xml:space="preserve">znejú: </w:t>
      </w:r>
    </w:p>
    <w:p w:rsidR="00B1649A" w:rsidP="00E912D2">
      <w:pPr>
        <w:bidi w:val="0"/>
        <w:jc w:val="both"/>
        <w:rPr>
          <w:rFonts w:ascii="Times New Roman" w:hAnsi="Times New Roman"/>
        </w:rPr>
      </w:pPr>
    </w:p>
    <w:p w:rsidR="00B1649A" w:rsidRPr="00B1649A" w:rsidP="00B1649A">
      <w:pPr>
        <w:bidi w:val="0"/>
        <w:jc w:val="center"/>
        <w:rPr>
          <w:rFonts w:ascii="Times New Roman" w:hAnsi="Times New Roman"/>
          <w:b/>
          <w:bCs/>
        </w:rPr>
      </w:pPr>
      <w:r w:rsidRPr="00B1649A">
        <w:rPr>
          <w:rFonts w:ascii="Times New Roman" w:hAnsi="Times New Roman"/>
          <w:b/>
          <w:bCs/>
        </w:rPr>
        <w:t>„Osobitné ustanovenia o organizácii prokuratúry</w:t>
      </w:r>
    </w:p>
    <w:p w:rsidR="005C16A6" w:rsidRPr="00B1649A" w:rsidP="00B1649A">
      <w:pPr>
        <w:bidi w:val="0"/>
        <w:jc w:val="center"/>
        <w:rPr>
          <w:rFonts w:ascii="Times New Roman" w:hAnsi="Times New Roman"/>
          <w:b/>
          <w:bCs/>
        </w:rPr>
      </w:pPr>
      <w:r w:rsidRPr="00B1649A" w:rsidR="00B1649A">
        <w:rPr>
          <w:rFonts w:ascii="Times New Roman" w:hAnsi="Times New Roman"/>
          <w:b/>
          <w:bCs/>
        </w:rPr>
        <w:t>v čase vojny alebo vojnového stavu</w:t>
      </w:r>
    </w:p>
    <w:p w:rsidR="00B1649A" w:rsidP="00B1649A">
      <w:pPr>
        <w:bidi w:val="0"/>
        <w:jc w:val="center"/>
        <w:rPr>
          <w:rFonts w:ascii="Times New Roman" w:hAnsi="Times New Roman"/>
          <w:b/>
          <w:bCs/>
        </w:rPr>
      </w:pPr>
    </w:p>
    <w:p w:rsidR="005C16A6" w:rsidRPr="00B1649A" w:rsidP="00B1649A">
      <w:pPr>
        <w:bidi w:val="0"/>
        <w:jc w:val="center"/>
        <w:rPr>
          <w:rFonts w:ascii="Times New Roman" w:hAnsi="Times New Roman"/>
          <w:b/>
          <w:bCs/>
        </w:rPr>
      </w:pPr>
      <w:r w:rsidRPr="00B1649A">
        <w:rPr>
          <w:rFonts w:ascii="Times New Roman" w:hAnsi="Times New Roman"/>
          <w:b/>
          <w:bCs/>
        </w:rPr>
        <w:t>§ 44</w:t>
      </w:r>
    </w:p>
    <w:p w:rsidR="005C16A6" w:rsidRPr="00410E32" w:rsidP="00E912D2">
      <w:pPr>
        <w:bidi w:val="0"/>
        <w:jc w:val="both"/>
        <w:rPr>
          <w:rFonts w:ascii="Times New Roman" w:hAnsi="Times New Roman"/>
        </w:rPr>
      </w:pPr>
    </w:p>
    <w:p w:rsidR="005C16A6" w:rsidRPr="00410E32" w:rsidP="00B1649A">
      <w:pPr>
        <w:bidi w:val="0"/>
        <w:ind w:firstLine="397"/>
        <w:jc w:val="both"/>
        <w:rPr>
          <w:rFonts w:ascii="Times New Roman" w:hAnsi="Times New Roman"/>
        </w:rPr>
      </w:pPr>
      <w:r w:rsidRPr="00410E32">
        <w:rPr>
          <w:rFonts w:ascii="Times New Roman" w:hAnsi="Times New Roman"/>
        </w:rPr>
        <w:t>(1) V čase vojny alebo vojnového stavu sa doplnia počty prokurátorov okresných prokuratúr s pôsobnosťou v trestnom konaní vo veciach podľa osobitného predpisu</w:t>
      </w:r>
      <w:r w:rsidR="00BB3A42">
        <w:rPr>
          <w:rFonts w:ascii="Times New Roman" w:hAnsi="Times New Roman"/>
          <w:vertAlign w:val="superscript"/>
        </w:rPr>
        <w:t>12</w:t>
      </w:r>
      <w:r w:rsidRPr="007061BF">
        <w:rPr>
          <w:rFonts w:ascii="Times New Roman" w:hAnsi="Times New Roman"/>
          <w:vertAlign w:val="superscript"/>
        </w:rPr>
        <w:t>a)</w:t>
      </w:r>
      <w:r w:rsidRPr="00410E32">
        <w:rPr>
          <w:rFonts w:ascii="Times New Roman" w:hAnsi="Times New Roman"/>
        </w:rPr>
        <w:t xml:space="preserve">  prokurátormi ostatných okresných prokuratúr.</w:t>
      </w:r>
    </w:p>
    <w:p w:rsidR="005C16A6" w:rsidRPr="00410E32" w:rsidP="00E912D2">
      <w:pPr>
        <w:bidi w:val="0"/>
        <w:jc w:val="both"/>
        <w:rPr>
          <w:rFonts w:ascii="Times New Roman" w:hAnsi="Times New Roman"/>
        </w:rPr>
      </w:pPr>
    </w:p>
    <w:p w:rsidR="005C16A6" w:rsidRPr="00410E32" w:rsidP="007061BF">
      <w:pPr>
        <w:bidi w:val="0"/>
        <w:ind w:firstLine="397"/>
        <w:jc w:val="both"/>
        <w:rPr>
          <w:rFonts w:ascii="Times New Roman" w:hAnsi="Times New Roman"/>
        </w:rPr>
      </w:pPr>
      <w:r w:rsidRPr="00410E32">
        <w:rPr>
          <w:rFonts w:ascii="Times New Roman" w:hAnsi="Times New Roman"/>
        </w:rPr>
        <w:t>(2) V čase vojny alebo vojnového stavu sa doplnia počty prokurátorov krajskej prokuratúry s pôsobnosťou v trestnom konaní vo veciach podľa osobitného predpisu</w:t>
      </w:r>
      <w:r w:rsidR="00BB3A42">
        <w:rPr>
          <w:rFonts w:ascii="Times New Roman" w:hAnsi="Times New Roman"/>
          <w:vertAlign w:val="superscript"/>
        </w:rPr>
        <w:t>12</w:t>
      </w:r>
      <w:r w:rsidRPr="007061BF">
        <w:rPr>
          <w:rFonts w:ascii="Times New Roman" w:hAnsi="Times New Roman"/>
          <w:vertAlign w:val="superscript"/>
        </w:rPr>
        <w:t>a)</w:t>
      </w:r>
      <w:r w:rsidRPr="00410E32">
        <w:rPr>
          <w:rFonts w:ascii="Times New Roman" w:hAnsi="Times New Roman"/>
        </w:rPr>
        <w:t xml:space="preserve">  prokurátormi ostatných krajských prokuratúr.</w:t>
      </w:r>
    </w:p>
    <w:p w:rsidR="005C16A6" w:rsidRPr="00410E32" w:rsidP="00E912D2">
      <w:pPr>
        <w:bidi w:val="0"/>
        <w:ind w:firstLine="708"/>
        <w:jc w:val="both"/>
        <w:rPr>
          <w:rFonts w:ascii="Times New Roman" w:hAnsi="Times New Roman"/>
        </w:rPr>
      </w:pPr>
    </w:p>
    <w:p w:rsidR="005C16A6" w:rsidRPr="00410E32" w:rsidP="007061BF">
      <w:pPr>
        <w:bidi w:val="0"/>
        <w:ind w:firstLine="397"/>
        <w:jc w:val="both"/>
        <w:rPr>
          <w:rFonts w:ascii="Times New Roman" w:hAnsi="Times New Roman"/>
        </w:rPr>
      </w:pPr>
      <w:r w:rsidRPr="00410E32">
        <w:rPr>
          <w:rFonts w:ascii="Times New Roman" w:hAnsi="Times New Roman"/>
        </w:rPr>
        <w:t>(3) Určené počty prokurátorov, ktorí vykonávajú svoju právomoc v trestnom konaní vo veciach podľa osobitného predpisu</w:t>
      </w:r>
      <w:r w:rsidR="00BB3A42">
        <w:rPr>
          <w:rFonts w:ascii="Times New Roman" w:hAnsi="Times New Roman"/>
          <w:vertAlign w:val="superscript"/>
        </w:rPr>
        <w:t>12</w:t>
      </w:r>
      <w:r w:rsidRPr="007061BF">
        <w:rPr>
          <w:rFonts w:ascii="Times New Roman" w:hAnsi="Times New Roman"/>
          <w:vertAlign w:val="superscript"/>
        </w:rPr>
        <w:t>a)</w:t>
      </w:r>
      <w:r w:rsidRPr="00410E32">
        <w:rPr>
          <w:rFonts w:ascii="Times New Roman" w:hAnsi="Times New Roman"/>
        </w:rPr>
        <w:t xml:space="preserve"> sa v čase vojny alebo vojnového stavu zvyšujú na dvojnásobok, ak generálny prokurátor po dohode s ministrom obrany Slovenskej republiky nerozhodne inak. </w:t>
      </w:r>
    </w:p>
    <w:p w:rsidR="005C16A6" w:rsidRPr="00410E32" w:rsidP="00E912D2">
      <w:pPr>
        <w:bidi w:val="0"/>
        <w:jc w:val="both"/>
        <w:rPr>
          <w:rFonts w:ascii="Times New Roman" w:hAnsi="Times New Roman"/>
        </w:rPr>
      </w:pPr>
    </w:p>
    <w:p w:rsidR="005C16A6" w:rsidRPr="00410E32" w:rsidP="007061BF">
      <w:pPr>
        <w:bidi w:val="0"/>
        <w:ind w:firstLine="397"/>
        <w:jc w:val="both"/>
        <w:rPr>
          <w:rFonts w:ascii="Times New Roman" w:hAnsi="Times New Roman"/>
        </w:rPr>
      </w:pPr>
      <w:r w:rsidRPr="00410E32">
        <w:rPr>
          <w:rFonts w:ascii="Times New Roman" w:hAnsi="Times New Roman"/>
        </w:rPr>
        <w:t xml:space="preserve">(4) Zoznam prokurátorov okresných prokuratúr a krajských prokuratúr, ktorí majú podľa odsekov 1 až 3 v čase vojny a vojnového stavu vykonávať funkciu prokurátora na prokuratúrach uvedených v odsekoch 1 a 2, vyhotovuje vždy k 1. januáru kalendárneho roka generálny prokurátor po dohode s príslušnými krajskými prokurátormi. </w:t>
      </w:r>
      <w:r>
        <w:rPr>
          <w:rFonts w:ascii="Times New Roman" w:hAnsi="Times New Roman"/>
        </w:rPr>
        <w:t>Do zoznamu možno prokurátora zaradiť len s jeho písomným súhlasom.</w:t>
      </w:r>
    </w:p>
    <w:p w:rsidR="005C16A6" w:rsidRPr="00410E32" w:rsidP="00E912D2">
      <w:pPr>
        <w:bidi w:val="0"/>
        <w:jc w:val="both"/>
        <w:rPr>
          <w:rFonts w:ascii="Times New Roman" w:hAnsi="Times New Roman"/>
        </w:rPr>
      </w:pPr>
    </w:p>
    <w:p w:rsidR="005C16A6" w:rsidRPr="005C494A" w:rsidP="00E912D2">
      <w:pPr>
        <w:bidi w:val="0"/>
        <w:jc w:val="center"/>
        <w:rPr>
          <w:rFonts w:ascii="Times New Roman" w:hAnsi="Times New Roman"/>
          <w:b/>
          <w:bCs/>
        </w:rPr>
      </w:pPr>
      <w:r w:rsidRPr="005C494A">
        <w:rPr>
          <w:rFonts w:ascii="Times New Roman" w:hAnsi="Times New Roman"/>
          <w:b/>
          <w:bCs/>
        </w:rPr>
        <w:t>§ 45</w:t>
      </w:r>
    </w:p>
    <w:p w:rsidR="005C16A6" w:rsidRPr="00410E32" w:rsidP="00E912D2">
      <w:pPr>
        <w:bidi w:val="0"/>
        <w:jc w:val="center"/>
        <w:rPr>
          <w:rFonts w:ascii="Times New Roman" w:hAnsi="Times New Roman"/>
        </w:rPr>
      </w:pPr>
    </w:p>
    <w:p w:rsidR="005C16A6" w:rsidP="0082600F">
      <w:pPr>
        <w:bidi w:val="0"/>
        <w:ind w:firstLine="397"/>
        <w:jc w:val="both"/>
        <w:rPr>
          <w:rFonts w:ascii="Times New Roman" w:hAnsi="Times New Roman"/>
        </w:rPr>
      </w:pPr>
      <w:r w:rsidRPr="00410E32">
        <w:rPr>
          <w:rFonts w:ascii="Times New Roman" w:hAnsi="Times New Roman"/>
        </w:rPr>
        <w:t>Prokuratúry uvedené v § 44 ods. 1 môžu v čase vojny alebo vojnového stavu vykonávať svoju pôsobnosť aj mimo svojho</w:t>
      </w:r>
      <w:r>
        <w:rPr>
          <w:rFonts w:ascii="Times New Roman" w:hAnsi="Times New Roman"/>
        </w:rPr>
        <w:t xml:space="preserve"> sídla</w:t>
      </w:r>
      <w:r w:rsidRPr="00410E32">
        <w:rPr>
          <w:rFonts w:ascii="Times New Roman" w:hAnsi="Times New Roman"/>
        </w:rPr>
        <w:t xml:space="preserve">.“. </w:t>
      </w:r>
    </w:p>
    <w:p w:rsidR="005C16A6" w:rsidP="00E912D2">
      <w:pPr>
        <w:bidi w:val="0"/>
        <w:ind w:firstLine="708"/>
        <w:jc w:val="both"/>
        <w:rPr>
          <w:rFonts w:ascii="Times New Roman" w:hAnsi="Times New Roman"/>
        </w:rPr>
      </w:pPr>
    </w:p>
    <w:p w:rsidR="005C16A6" w:rsidP="00E912D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</w:p>
    <w:p w:rsidR="005C16A6" w:rsidRPr="005D05D0" w:rsidP="00332190">
      <w:pPr>
        <w:bidi w:val="0"/>
        <w:ind w:firstLine="397"/>
        <w:jc w:val="both"/>
        <w:rPr>
          <w:rFonts w:ascii="Times New Roman" w:hAnsi="Times New Roman"/>
        </w:rPr>
      </w:pPr>
      <w:r w:rsidR="0082600F">
        <w:rPr>
          <w:rFonts w:ascii="Times New Roman" w:hAnsi="Times New Roman"/>
          <w:b/>
        </w:rPr>
        <w:t>5</w:t>
      </w:r>
      <w:r w:rsidR="00BB33AB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. </w:t>
      </w:r>
      <w:r w:rsidRPr="00F67F33">
        <w:rPr>
          <w:rFonts w:ascii="Times New Roman" w:hAnsi="Times New Roman"/>
          <w:b/>
        </w:rPr>
        <w:t xml:space="preserve"> </w:t>
      </w:r>
      <w:r w:rsidRPr="005D05D0">
        <w:rPr>
          <w:rFonts w:ascii="Times New Roman" w:hAnsi="Times New Roman"/>
        </w:rPr>
        <w:t xml:space="preserve">V § 46 odsek 4 znie: </w:t>
      </w:r>
    </w:p>
    <w:p w:rsidR="00332190" w:rsidP="00E912D2">
      <w:pPr>
        <w:bidi w:val="0"/>
        <w:jc w:val="both"/>
        <w:rPr>
          <w:rFonts w:ascii="Times New Roman" w:hAnsi="Times New Roman"/>
        </w:rPr>
      </w:pPr>
    </w:p>
    <w:p w:rsidR="005C16A6" w:rsidRPr="005D05D0" w:rsidP="00332190">
      <w:pPr>
        <w:bidi w:val="0"/>
        <w:ind w:firstLine="397"/>
        <w:jc w:val="both"/>
        <w:rPr>
          <w:rFonts w:ascii="Times New Roman" w:hAnsi="Times New Roman"/>
        </w:rPr>
      </w:pPr>
      <w:r w:rsidRPr="005D05D0">
        <w:rPr>
          <w:rFonts w:ascii="Times New Roman" w:hAnsi="Times New Roman"/>
        </w:rPr>
        <w:t>„(4) Na konanie v druhom stupni pred súdom s pôsobnosťou podľa osobitného predpisu</w:t>
      </w:r>
      <w:r w:rsidR="00BB3A42">
        <w:rPr>
          <w:rFonts w:ascii="Times New Roman" w:hAnsi="Times New Roman"/>
          <w:vertAlign w:val="superscript"/>
        </w:rPr>
        <w:t>12</w:t>
      </w:r>
      <w:r w:rsidRPr="005D05D0">
        <w:rPr>
          <w:rFonts w:ascii="Times New Roman" w:hAnsi="Times New Roman"/>
          <w:vertAlign w:val="superscript"/>
        </w:rPr>
        <w:t>a</w:t>
      </w:r>
      <w:r w:rsidRPr="005D05D0">
        <w:rPr>
          <w:rFonts w:ascii="Times New Roman" w:hAnsi="Times New Roman"/>
        </w:rPr>
        <w:t xml:space="preserve">) je príslušný krajský prokurátor a prokurátori krajskej prokuratúry, ktorá má rovnaké sídlo ako tento súd.“. 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3F2B6D" w:rsidP="00E912D2">
      <w:pPr>
        <w:bidi w:val="0"/>
        <w:jc w:val="both"/>
        <w:rPr>
          <w:rFonts w:ascii="Times New Roman" w:hAnsi="Times New Roman"/>
          <w:b/>
        </w:rPr>
      </w:pPr>
    </w:p>
    <w:p w:rsidR="005C16A6" w:rsidRPr="006C7006" w:rsidP="003F2B6D">
      <w:pPr>
        <w:bidi w:val="0"/>
        <w:ind w:firstLine="397"/>
        <w:jc w:val="both"/>
        <w:rPr>
          <w:rFonts w:ascii="Times New Roman" w:hAnsi="Times New Roman"/>
        </w:rPr>
      </w:pPr>
      <w:r w:rsidR="003F2B6D">
        <w:rPr>
          <w:rFonts w:ascii="Times New Roman" w:hAnsi="Times New Roman"/>
          <w:b/>
        </w:rPr>
        <w:t>5</w:t>
      </w:r>
      <w:r w:rsidR="00BB33AB">
        <w:rPr>
          <w:rFonts w:ascii="Times New Roman" w:hAnsi="Times New Roman"/>
          <w:b/>
        </w:rPr>
        <w:t>6</w:t>
      </w:r>
      <w:r w:rsidRPr="006C7006">
        <w:rPr>
          <w:rFonts w:ascii="Times New Roman" w:hAnsi="Times New Roman"/>
          <w:b/>
        </w:rPr>
        <w:t xml:space="preserve">. </w:t>
      </w:r>
      <w:r w:rsidRPr="006C7006">
        <w:rPr>
          <w:rFonts w:ascii="Times New Roman" w:hAnsi="Times New Roman"/>
        </w:rPr>
        <w:t xml:space="preserve">V § 46 odsek 6 znie: </w:t>
      </w:r>
    </w:p>
    <w:p w:rsidR="003F2B6D" w:rsidP="00E912D2">
      <w:pPr>
        <w:bidi w:val="0"/>
        <w:jc w:val="both"/>
        <w:rPr>
          <w:rFonts w:ascii="Times New Roman" w:hAnsi="Times New Roman"/>
        </w:rPr>
      </w:pPr>
    </w:p>
    <w:p w:rsidR="005C16A6" w:rsidP="003F2B6D">
      <w:pPr>
        <w:bidi w:val="0"/>
        <w:ind w:firstLine="397"/>
        <w:jc w:val="both"/>
        <w:rPr>
          <w:rFonts w:ascii="Times New Roman" w:hAnsi="Times New Roman"/>
        </w:rPr>
      </w:pPr>
      <w:r w:rsidRPr="006C7006">
        <w:rPr>
          <w:rFonts w:ascii="Times New Roman" w:hAnsi="Times New Roman"/>
        </w:rPr>
        <w:t>„(6) Na konanie v prvom stupni pred súdom s pôsobnosťou podľa osobitného predpisu</w:t>
      </w:r>
      <w:r w:rsidR="00BB3A42">
        <w:rPr>
          <w:rFonts w:ascii="Times New Roman" w:hAnsi="Times New Roman"/>
          <w:vertAlign w:val="superscript"/>
        </w:rPr>
        <w:t>12</w:t>
      </w:r>
      <w:r w:rsidRPr="006C7006">
        <w:rPr>
          <w:rFonts w:ascii="Times New Roman" w:hAnsi="Times New Roman"/>
          <w:vertAlign w:val="superscript"/>
        </w:rPr>
        <w:t>a</w:t>
      </w:r>
      <w:r w:rsidRPr="006C7006">
        <w:rPr>
          <w:rFonts w:ascii="Times New Roman" w:hAnsi="Times New Roman"/>
        </w:rPr>
        <w:t>) je príslušný okresný prokurátor a v rozsahu ním určenom jemu podriadení prokurátori okresnej prokuratúry, ktorá má rovnaké sídlo ako tento súd.“.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3F2B6D" w:rsidP="00E912D2">
      <w:pPr>
        <w:bidi w:val="0"/>
        <w:jc w:val="both"/>
        <w:rPr>
          <w:rFonts w:ascii="Times New Roman" w:hAnsi="Times New Roman"/>
        </w:rPr>
      </w:pPr>
    </w:p>
    <w:p w:rsidR="005C16A6" w:rsidP="00E912D2">
      <w:pPr>
        <w:bidi w:val="0"/>
        <w:jc w:val="both"/>
        <w:rPr>
          <w:rFonts w:ascii="Times New Roman" w:hAnsi="Times New Roman"/>
        </w:rPr>
      </w:pPr>
      <w:r w:rsidR="003F2B6D">
        <w:rPr>
          <w:rFonts w:ascii="Times New Roman" w:hAnsi="Times New Roman"/>
        </w:rPr>
        <w:tab/>
      </w:r>
      <w:r w:rsidRPr="003F2B6D" w:rsidR="003F2B6D">
        <w:rPr>
          <w:rFonts w:ascii="Times New Roman" w:hAnsi="Times New Roman"/>
          <w:b/>
          <w:bCs/>
        </w:rPr>
        <w:t>5</w:t>
      </w:r>
      <w:r w:rsidR="00BB33AB">
        <w:rPr>
          <w:rFonts w:ascii="Times New Roman" w:hAnsi="Times New Roman"/>
          <w:b/>
          <w:bCs/>
        </w:rPr>
        <w:t>7</w:t>
      </w:r>
      <w:r w:rsidRPr="003F2B6D" w:rsidR="003F2B6D">
        <w:rPr>
          <w:rFonts w:ascii="Times New Roman" w:hAnsi="Times New Roman"/>
          <w:b/>
          <w:bCs/>
        </w:rPr>
        <w:t>.</w:t>
      </w:r>
      <w:r w:rsidR="003F2B6D">
        <w:rPr>
          <w:rFonts w:ascii="Times New Roman" w:hAnsi="Times New Roman"/>
        </w:rPr>
        <w:t xml:space="preserve"> Poznámka pod čiarou k odkazu 30a sa vypúšťa.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8C1AA9" w:rsidP="008C1AA9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5C16A6" w:rsidP="008C1AA9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8C1AA9">
        <w:rPr>
          <w:bCs w:val="0"/>
        </w:rPr>
        <w:t>5</w:t>
      </w:r>
      <w:r w:rsidR="00BB33AB">
        <w:rPr>
          <w:bCs w:val="0"/>
        </w:rPr>
        <w:t>8</w:t>
      </w:r>
      <w:r w:rsidRPr="00E40EFC">
        <w:t>.</w:t>
      </w:r>
      <w:r>
        <w:t xml:space="preserve"> </w:t>
      </w:r>
      <w:r>
        <w:rPr>
          <w:b w:val="0"/>
          <w:bCs w:val="0"/>
        </w:rPr>
        <w:t>V </w:t>
      </w: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mke pod č</w:t>
      </w:r>
      <w:r>
        <w:rPr>
          <w:rFonts w:hint="default"/>
          <w:b w:val="0"/>
          <w:bCs w:val="0"/>
        </w:rPr>
        <w:t>iarou k </w:t>
      </w:r>
      <w:r>
        <w:rPr>
          <w:rFonts w:hint="default"/>
          <w:b w:val="0"/>
          <w:bCs w:val="0"/>
        </w:rPr>
        <w:t>odkazu 31 sa citá</w:t>
      </w:r>
      <w:r>
        <w:rPr>
          <w:rFonts w:hint="default"/>
          <w:b w:val="0"/>
          <w:bCs w:val="0"/>
        </w:rPr>
        <w:t>cia „§</w:t>
      </w:r>
      <w:r>
        <w:rPr>
          <w:rFonts w:hint="default"/>
          <w:b w:val="0"/>
          <w:bCs w:val="0"/>
        </w:rPr>
        <w:t xml:space="preserve"> 13 až</w:t>
      </w:r>
      <w:r>
        <w:rPr>
          <w:rFonts w:hint="default"/>
          <w:b w:val="0"/>
          <w:bCs w:val="0"/>
        </w:rPr>
        <w:t xml:space="preserve"> 26 zá</w:t>
      </w:r>
      <w:r>
        <w:rPr>
          <w:rFonts w:hint="default"/>
          <w:b w:val="0"/>
          <w:bCs w:val="0"/>
        </w:rPr>
        <w:t>kona č</w:t>
      </w:r>
      <w:r>
        <w:rPr>
          <w:rFonts w:hint="default"/>
          <w:b w:val="0"/>
          <w:bCs w:val="0"/>
        </w:rPr>
        <w:t>. 141/1961 Zb. v </w:t>
      </w:r>
      <w:r>
        <w:rPr>
          <w:rFonts w:hint="default"/>
          <w:b w:val="0"/>
          <w:bCs w:val="0"/>
        </w:rPr>
        <w:t>znení</w:t>
      </w:r>
      <w:r>
        <w:rPr>
          <w:rFonts w:hint="default"/>
          <w:b w:val="0"/>
          <w:bCs w:val="0"/>
        </w:rPr>
        <w:t xml:space="preserve"> neskorší</w:t>
      </w:r>
      <w:r>
        <w:rPr>
          <w:rFonts w:hint="default"/>
          <w:b w:val="0"/>
          <w:bCs w:val="0"/>
        </w:rPr>
        <w:t>ch predpisov“</w:t>
      </w:r>
      <w:r>
        <w:rPr>
          <w:rFonts w:hint="default"/>
          <w:b w:val="0"/>
          <w:bCs w:val="0"/>
        </w:rPr>
        <w:t xml:space="preserve"> nahrá</w:t>
      </w:r>
      <w:r>
        <w:rPr>
          <w:rFonts w:hint="default"/>
          <w:b w:val="0"/>
          <w:bCs w:val="0"/>
        </w:rPr>
        <w:t>dza citá</w:t>
      </w:r>
      <w:r>
        <w:rPr>
          <w:rFonts w:hint="default"/>
          <w:b w:val="0"/>
          <w:bCs w:val="0"/>
        </w:rPr>
        <w:t>ciou „§</w:t>
      </w:r>
      <w:r>
        <w:rPr>
          <w:rFonts w:hint="default"/>
          <w:b w:val="0"/>
          <w:bCs w:val="0"/>
        </w:rPr>
        <w:t xml:space="preserve"> 11 až</w:t>
      </w:r>
      <w:r>
        <w:rPr>
          <w:rFonts w:hint="default"/>
          <w:b w:val="0"/>
          <w:bCs w:val="0"/>
        </w:rPr>
        <w:t xml:space="preserve"> 24 Trestné</w:t>
      </w:r>
      <w:r>
        <w:rPr>
          <w:rFonts w:hint="default"/>
          <w:b w:val="0"/>
          <w:bCs w:val="0"/>
        </w:rPr>
        <w:t>ho poriadku.“</w:t>
      </w:r>
      <w:r>
        <w:rPr>
          <w:rFonts w:hint="default"/>
          <w:b w:val="0"/>
          <w:bCs w:val="0"/>
        </w:rPr>
        <w:t xml:space="preserve">. </w:t>
      </w:r>
    </w:p>
    <w:p w:rsidR="005C16A6" w:rsidRPr="006C7006" w:rsidP="00E912D2">
      <w:pPr>
        <w:bidi w:val="0"/>
        <w:jc w:val="both"/>
        <w:rPr>
          <w:rFonts w:ascii="Times New Roman" w:hAnsi="Times New Roman"/>
        </w:rPr>
      </w:pPr>
    </w:p>
    <w:p w:rsidR="008C1AA9" w:rsidP="00E912D2">
      <w:pPr>
        <w:bidi w:val="0"/>
        <w:jc w:val="both"/>
        <w:rPr>
          <w:rFonts w:ascii="Times New Roman" w:hAnsi="Times New Roman"/>
          <w:b/>
        </w:rPr>
      </w:pPr>
    </w:p>
    <w:p w:rsidR="005C16A6" w:rsidP="0015791F">
      <w:pPr>
        <w:bidi w:val="0"/>
        <w:ind w:firstLine="397"/>
        <w:jc w:val="both"/>
        <w:rPr>
          <w:rFonts w:ascii="Times New Roman" w:hAnsi="Times New Roman"/>
        </w:rPr>
      </w:pPr>
      <w:r w:rsidR="008C1AA9">
        <w:rPr>
          <w:rFonts w:ascii="Times New Roman" w:hAnsi="Times New Roman"/>
          <w:b/>
        </w:rPr>
        <w:t>5</w:t>
      </w:r>
      <w:r w:rsidR="00BB33AB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 xml:space="preserve">. </w:t>
      </w:r>
      <w:r w:rsidRPr="00E41E39">
        <w:rPr>
          <w:rFonts w:ascii="Times New Roman" w:hAnsi="Times New Roman"/>
        </w:rPr>
        <w:t xml:space="preserve">§ 46 sa dopĺňa odsekom 8, ktorý </w:t>
      </w:r>
      <w:r>
        <w:rPr>
          <w:rFonts w:ascii="Times New Roman" w:hAnsi="Times New Roman"/>
        </w:rPr>
        <w:t>znie:</w:t>
      </w:r>
    </w:p>
    <w:p w:rsidR="008C1AA9" w:rsidP="008C1AA9">
      <w:pPr>
        <w:bidi w:val="0"/>
        <w:ind w:firstLine="397"/>
        <w:jc w:val="both"/>
        <w:rPr>
          <w:rFonts w:ascii="Times New Roman" w:hAnsi="Times New Roman"/>
        </w:rPr>
      </w:pPr>
    </w:p>
    <w:p w:rsidR="005C16A6" w:rsidP="008C1AA9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„(8) Na vykonávanie dozoru nad dodržiavaním zákonnosti pred začatím trestného stíhania a v prípravnom konaní a na trestné konanie na území cudzieho štátu v rozsahu uvedenom v medzinárodnej zmluve</w:t>
      </w:r>
      <w:r w:rsidR="0015791F">
        <w:rPr>
          <w:rFonts w:ascii="Times New Roman" w:hAnsi="Times New Roman"/>
          <w:vertAlign w:val="superscript"/>
        </w:rPr>
        <w:t>12b</w:t>
      </w:r>
      <w:r>
        <w:rPr>
          <w:rFonts w:ascii="Times New Roman" w:hAnsi="Times New Roman"/>
          <w:vertAlign w:val="superscript"/>
        </w:rPr>
        <w:t xml:space="preserve">) </w:t>
      </w:r>
      <w:r>
        <w:rPr>
          <w:rFonts w:ascii="Times New Roman" w:hAnsi="Times New Roman"/>
        </w:rPr>
        <w:t xml:space="preserve"> je príslušný prokurátor určený generálnym prokurátorom</w:t>
      </w:r>
      <w:r w:rsidR="00406195">
        <w:rPr>
          <w:rFonts w:ascii="Times New Roman" w:hAnsi="Times New Roman"/>
        </w:rPr>
        <w:t xml:space="preserve"> z prokurátorov uvedených v odsekoch </w:t>
      </w:r>
      <w:smartTag w:uri="urn:schemas-microsoft-com:office:smarttags" w:element="metricconverter">
        <w:smartTagPr>
          <w:attr w:name="ProductID" w:val="4 a"/>
        </w:smartTagPr>
        <w:r w:rsidR="00406195">
          <w:rPr>
            <w:rFonts w:ascii="Times New Roman" w:hAnsi="Times New Roman"/>
          </w:rPr>
          <w:t>4 a</w:t>
        </w:r>
      </w:smartTag>
      <w:r w:rsidR="0040619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6.“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15791F" w:rsidP="00E912D2">
      <w:pPr>
        <w:bidi w:val="0"/>
        <w:jc w:val="both"/>
        <w:rPr>
          <w:rFonts w:ascii="Times New Roman" w:hAnsi="Times New Roman"/>
        </w:rPr>
      </w:pPr>
    </w:p>
    <w:p w:rsidR="005C16A6" w:rsidP="0015791F">
      <w:pPr>
        <w:bidi w:val="0"/>
        <w:ind w:firstLine="397"/>
        <w:jc w:val="both"/>
        <w:rPr>
          <w:rFonts w:ascii="Times New Roman" w:hAnsi="Times New Roman"/>
        </w:rPr>
      </w:pPr>
      <w:r w:rsidR="00BB33AB">
        <w:rPr>
          <w:rFonts w:ascii="Times New Roman" w:hAnsi="Times New Roman"/>
          <w:b/>
          <w:bCs/>
        </w:rPr>
        <w:t>60</w:t>
      </w:r>
      <w:r w:rsidRPr="0015791F">
        <w:rPr>
          <w:rFonts w:ascii="Times New Roman" w:hAnsi="Times New Roman"/>
          <w:b/>
          <w:bCs/>
        </w:rPr>
        <w:t>.</w:t>
      </w:r>
      <w:r w:rsidRPr="006C7006">
        <w:rPr>
          <w:rFonts w:ascii="Times New Roman" w:hAnsi="Times New Roman"/>
          <w:b/>
        </w:rPr>
        <w:t xml:space="preserve"> </w:t>
      </w:r>
      <w:r w:rsidRPr="006C7006">
        <w:rPr>
          <w:rFonts w:ascii="Times New Roman" w:hAnsi="Times New Roman"/>
        </w:rPr>
        <w:t>V § 47 ods. 1 sa vypúšťajú slová „(vyšší vojenský prokurátor)“.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5C16A6" w:rsidRPr="006C7006" w:rsidP="00E912D2">
      <w:pPr>
        <w:bidi w:val="0"/>
        <w:jc w:val="both"/>
        <w:rPr>
          <w:rFonts w:ascii="Times New Roman" w:hAnsi="Times New Roman"/>
        </w:rPr>
      </w:pPr>
    </w:p>
    <w:p w:rsidR="005C16A6" w:rsidP="0015791F">
      <w:pPr>
        <w:bidi w:val="0"/>
        <w:ind w:firstLine="397"/>
        <w:jc w:val="both"/>
        <w:rPr>
          <w:rFonts w:ascii="Times New Roman" w:hAnsi="Times New Roman"/>
        </w:rPr>
      </w:pPr>
      <w:r w:rsidR="003B4898">
        <w:rPr>
          <w:rFonts w:ascii="Times New Roman" w:hAnsi="Times New Roman"/>
          <w:b/>
          <w:bCs/>
        </w:rPr>
        <w:t>6</w:t>
      </w:r>
      <w:r w:rsidR="00BB33AB">
        <w:rPr>
          <w:rFonts w:ascii="Times New Roman" w:hAnsi="Times New Roman"/>
          <w:b/>
          <w:bCs/>
        </w:rPr>
        <w:t>1</w:t>
      </w:r>
      <w:r w:rsidRPr="0015791F">
        <w:rPr>
          <w:rFonts w:ascii="Times New Roman" w:hAnsi="Times New Roman"/>
          <w:b/>
          <w:bCs/>
        </w:rPr>
        <w:t>.</w:t>
      </w:r>
      <w:r w:rsidRPr="00E00FE0">
        <w:rPr>
          <w:rFonts w:ascii="Times New Roman" w:hAnsi="Times New Roman"/>
          <w:b/>
        </w:rPr>
        <w:t xml:space="preserve"> </w:t>
      </w:r>
      <w:r w:rsidRPr="00E00FE0">
        <w:rPr>
          <w:rFonts w:ascii="Times New Roman" w:hAnsi="Times New Roman"/>
        </w:rPr>
        <w:t xml:space="preserve">V § 48 ods. 1 sa vypúšťajú slová „(vyššej vojenskej prokuratúry)“. 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5C16A6" w:rsidRPr="00E00FE0" w:rsidP="00E912D2">
      <w:pPr>
        <w:bidi w:val="0"/>
        <w:jc w:val="both"/>
        <w:rPr>
          <w:rFonts w:ascii="Times New Roman" w:hAnsi="Times New Roman"/>
        </w:rPr>
      </w:pPr>
    </w:p>
    <w:p w:rsidR="005C16A6" w:rsidP="0015791F">
      <w:pPr>
        <w:bidi w:val="0"/>
        <w:ind w:firstLine="397"/>
        <w:jc w:val="both"/>
        <w:rPr>
          <w:rFonts w:ascii="Times New Roman" w:hAnsi="Times New Roman"/>
        </w:rPr>
      </w:pPr>
      <w:r w:rsidRPr="0015791F" w:rsidR="0015791F">
        <w:rPr>
          <w:rFonts w:ascii="Times New Roman" w:hAnsi="Times New Roman"/>
          <w:b/>
          <w:bCs/>
        </w:rPr>
        <w:t>6</w:t>
      </w:r>
      <w:r w:rsidR="00BB33AB">
        <w:rPr>
          <w:rFonts w:ascii="Times New Roman" w:hAnsi="Times New Roman"/>
          <w:b/>
          <w:bCs/>
        </w:rPr>
        <w:t>2</w:t>
      </w:r>
      <w:r w:rsidRPr="0015791F">
        <w:rPr>
          <w:rFonts w:ascii="Times New Roman" w:hAnsi="Times New Roman"/>
          <w:b/>
          <w:bCs/>
        </w:rPr>
        <w:t>.</w:t>
      </w:r>
      <w:r w:rsidRPr="00E00FE0">
        <w:rPr>
          <w:rFonts w:ascii="Times New Roman" w:hAnsi="Times New Roman"/>
          <w:b/>
        </w:rPr>
        <w:t xml:space="preserve"> </w:t>
      </w:r>
      <w:r w:rsidRPr="00E00FE0">
        <w:rPr>
          <w:rFonts w:ascii="Times New Roman" w:hAnsi="Times New Roman"/>
        </w:rPr>
        <w:t xml:space="preserve">V § 48 ods. 2 sa vypúšťajú slová „(vojenskej obvodnej prokuratúry)“ a „(vyšší vojenský prokurátor)“. </w:t>
      </w:r>
    </w:p>
    <w:p w:rsidR="005C16A6" w:rsidRPr="00E00FE0" w:rsidP="00E912D2">
      <w:pPr>
        <w:bidi w:val="0"/>
        <w:jc w:val="both"/>
        <w:rPr>
          <w:rFonts w:ascii="Times New Roman" w:hAnsi="Times New Roman"/>
        </w:rPr>
      </w:pPr>
    </w:p>
    <w:p w:rsidR="005C16A6" w:rsidRPr="00E00FE0" w:rsidP="00E912D2">
      <w:pPr>
        <w:bidi w:val="0"/>
        <w:jc w:val="both"/>
        <w:rPr>
          <w:rFonts w:ascii="Times New Roman" w:hAnsi="Times New Roman"/>
        </w:rPr>
      </w:pPr>
    </w:p>
    <w:p w:rsidR="005C16A6" w:rsidRPr="00E00FE0" w:rsidP="0066111A">
      <w:pPr>
        <w:bidi w:val="0"/>
        <w:ind w:firstLine="397"/>
        <w:jc w:val="both"/>
        <w:rPr>
          <w:rFonts w:ascii="Times New Roman" w:hAnsi="Times New Roman"/>
        </w:rPr>
      </w:pPr>
      <w:r w:rsidR="0066111A">
        <w:rPr>
          <w:rFonts w:ascii="Times New Roman" w:hAnsi="Times New Roman"/>
          <w:b/>
        </w:rPr>
        <w:t>6</w:t>
      </w:r>
      <w:r w:rsidR="00BB33AB">
        <w:rPr>
          <w:rFonts w:ascii="Times New Roman" w:hAnsi="Times New Roman"/>
          <w:b/>
        </w:rPr>
        <w:t>3</w:t>
      </w:r>
      <w:r w:rsidRPr="00E00FE0">
        <w:rPr>
          <w:rFonts w:ascii="Times New Roman" w:hAnsi="Times New Roman"/>
          <w:b/>
        </w:rPr>
        <w:t xml:space="preserve">. </w:t>
      </w:r>
      <w:r w:rsidRPr="00E00FE0">
        <w:rPr>
          <w:rFonts w:ascii="Times New Roman" w:hAnsi="Times New Roman"/>
        </w:rPr>
        <w:t xml:space="preserve">V § 48 ods. 3 sa vypúšťajú slová „(vojenský obvodný prokurátor)“. </w:t>
      </w:r>
    </w:p>
    <w:p w:rsidR="005C16A6" w:rsidRPr="00F67F33" w:rsidP="00E912D2">
      <w:pPr>
        <w:bidi w:val="0"/>
        <w:jc w:val="both"/>
        <w:rPr>
          <w:rFonts w:ascii="Times New Roman" w:hAnsi="Times New Roman"/>
        </w:rPr>
      </w:pPr>
    </w:p>
    <w:p w:rsidR="005C16A6" w:rsidP="00E912D2">
      <w:p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 xml:space="preserve">: </w:t>
      </w:r>
    </w:p>
    <w:p w:rsidR="005C16A6" w:rsidRPr="00C44820" w:rsidP="0066111A">
      <w:pPr>
        <w:bidi w:val="0"/>
        <w:ind w:firstLine="39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BB33AB">
        <w:rPr>
          <w:rFonts w:ascii="Times New Roman" w:hAnsi="Times New Roman"/>
          <w:b/>
        </w:rPr>
        <w:t>4</w:t>
      </w:r>
      <w:r w:rsidRPr="00C4482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 </w:t>
      </w:r>
      <w:r w:rsidRPr="00F67F33">
        <w:rPr>
          <w:rFonts w:ascii="Times New Roman" w:hAnsi="Times New Roman"/>
        </w:rPr>
        <w:t>§ 50 znie:</w:t>
      </w:r>
    </w:p>
    <w:p w:rsidR="005C16A6" w:rsidRPr="00F67F33" w:rsidP="00E912D2">
      <w:pPr>
        <w:bidi w:val="0"/>
        <w:jc w:val="center"/>
        <w:rPr>
          <w:rFonts w:ascii="Times New Roman" w:hAnsi="Times New Roman"/>
        </w:rPr>
      </w:pPr>
    </w:p>
    <w:p w:rsidR="005C16A6" w:rsidRPr="00F67F33" w:rsidP="00E912D2">
      <w:pPr>
        <w:pStyle w:val="BodyText"/>
        <w:bidi w:val="0"/>
        <w:jc w:val="both"/>
        <w:rPr>
          <w:rFonts w:hint="default"/>
        </w:rPr>
      </w:pPr>
      <w:r>
        <w:t xml:space="preserve">                                            </w:t>
      </w:r>
      <w:r>
        <w:t xml:space="preserve">                               </w:t>
      </w:r>
      <w:r w:rsidRPr="00F67F33">
        <w:rPr>
          <w:rFonts w:hint="default"/>
        </w:rPr>
        <w:t>„§</w:t>
      </w:r>
      <w:r w:rsidRPr="00F67F33">
        <w:rPr>
          <w:rFonts w:hint="default"/>
        </w:rPr>
        <w:t xml:space="preserve"> 50</w:t>
      </w:r>
    </w:p>
    <w:p w:rsidR="005C16A6" w:rsidRPr="00F67F33" w:rsidP="00E912D2">
      <w:pPr>
        <w:bidi w:val="0"/>
        <w:jc w:val="both"/>
        <w:rPr>
          <w:rFonts w:ascii="Times New Roman" w:hAnsi="Times New Roman"/>
        </w:rPr>
      </w:pPr>
    </w:p>
    <w:p w:rsidR="0066111A" w:rsidP="0066111A">
      <w:pPr>
        <w:bidi w:val="0"/>
        <w:ind w:firstLine="708"/>
        <w:jc w:val="both"/>
        <w:rPr>
          <w:rFonts w:ascii="Times New Roman" w:hAnsi="Times New Roman"/>
        </w:rPr>
      </w:pPr>
      <w:r w:rsidRPr="00F25EB1" w:rsidR="005C16A6">
        <w:rPr>
          <w:rFonts w:ascii="Times New Roman" w:hAnsi="Times New Roman"/>
        </w:rPr>
        <w:t xml:space="preserve">Spory o príslušnosť medzi prokurátormi rozhoduje </w:t>
      </w:r>
    </w:p>
    <w:p w:rsidR="008139AD" w:rsidP="008139AD">
      <w:pPr>
        <w:bidi w:val="0"/>
        <w:ind w:left="284" w:hanging="284"/>
        <w:jc w:val="both"/>
        <w:rPr>
          <w:rFonts w:ascii="Times New Roman" w:hAnsi="Times New Roman"/>
        </w:rPr>
      </w:pPr>
      <w:r w:rsidR="0066111A">
        <w:rPr>
          <w:rFonts w:ascii="Times New Roman" w:hAnsi="Times New Roman"/>
        </w:rPr>
        <w:t xml:space="preserve">a) </w:t>
      </w:r>
      <w:r w:rsidRPr="00F25EB1" w:rsidR="005C16A6">
        <w:rPr>
          <w:rFonts w:ascii="Times New Roman" w:hAnsi="Times New Roman"/>
        </w:rPr>
        <w:t>generálny</w:t>
      </w:r>
      <w:r>
        <w:rPr>
          <w:rFonts w:ascii="Times New Roman" w:hAnsi="Times New Roman"/>
        </w:rPr>
        <w:t xml:space="preserve"> </w:t>
      </w:r>
      <w:r w:rsidRPr="00F25EB1" w:rsidR="005C16A6">
        <w:rPr>
          <w:rFonts w:ascii="Times New Roman" w:hAnsi="Times New Roman"/>
        </w:rPr>
        <w:t xml:space="preserve"> prokurátor,</w:t>
      </w:r>
      <w:r>
        <w:rPr>
          <w:rFonts w:ascii="Times New Roman" w:hAnsi="Times New Roman"/>
        </w:rPr>
        <w:t xml:space="preserve"> </w:t>
      </w:r>
      <w:r w:rsidRPr="00F25EB1" w:rsidR="005C16A6">
        <w:rPr>
          <w:rFonts w:ascii="Times New Roman" w:hAnsi="Times New Roman"/>
        </w:rPr>
        <w:t xml:space="preserve"> ak </w:t>
      </w:r>
      <w:r>
        <w:rPr>
          <w:rFonts w:ascii="Times New Roman" w:hAnsi="Times New Roman"/>
        </w:rPr>
        <w:t xml:space="preserve"> </w:t>
      </w:r>
      <w:r w:rsidRPr="00F25EB1" w:rsidR="005C16A6">
        <w:rPr>
          <w:rFonts w:ascii="Times New Roman" w:hAnsi="Times New Roman"/>
        </w:rPr>
        <w:t>je</w:t>
      </w:r>
      <w:r>
        <w:rPr>
          <w:rFonts w:ascii="Times New Roman" w:hAnsi="Times New Roman"/>
        </w:rPr>
        <w:t xml:space="preserve"> </w:t>
      </w:r>
      <w:r w:rsidRPr="00F25EB1" w:rsidR="005C16A6">
        <w:rPr>
          <w:rFonts w:ascii="Times New Roman" w:hAnsi="Times New Roman"/>
        </w:rPr>
        <w:t xml:space="preserve"> jedným </w:t>
      </w:r>
      <w:r>
        <w:rPr>
          <w:rFonts w:ascii="Times New Roman" w:hAnsi="Times New Roman"/>
        </w:rPr>
        <w:t xml:space="preserve"> </w:t>
      </w:r>
      <w:r w:rsidRPr="00F25EB1" w:rsidR="005C16A6">
        <w:rPr>
          <w:rFonts w:ascii="Times New Roman" w:hAnsi="Times New Roman"/>
        </w:rPr>
        <w:t xml:space="preserve">z </w:t>
      </w:r>
      <w:r>
        <w:rPr>
          <w:rFonts w:ascii="Times New Roman" w:hAnsi="Times New Roman"/>
        </w:rPr>
        <w:t xml:space="preserve"> </w:t>
      </w:r>
      <w:r w:rsidRPr="00F25EB1" w:rsidR="005C16A6">
        <w:rPr>
          <w:rFonts w:ascii="Times New Roman" w:hAnsi="Times New Roman"/>
        </w:rPr>
        <w:t xml:space="preserve">prokurátorov </w:t>
      </w:r>
      <w:r>
        <w:rPr>
          <w:rFonts w:ascii="Times New Roman" w:hAnsi="Times New Roman"/>
        </w:rPr>
        <w:t xml:space="preserve"> </w:t>
      </w:r>
      <w:r w:rsidRPr="00F25EB1" w:rsidR="005C16A6">
        <w:rPr>
          <w:rFonts w:ascii="Times New Roman" w:hAnsi="Times New Roman"/>
        </w:rPr>
        <w:t>prokurátor</w:t>
      </w:r>
      <w:r>
        <w:rPr>
          <w:rFonts w:ascii="Times New Roman" w:hAnsi="Times New Roman"/>
        </w:rPr>
        <w:t xml:space="preserve"> </w:t>
      </w:r>
      <w:r w:rsidRPr="00F25EB1" w:rsidR="005C16A6">
        <w:rPr>
          <w:rFonts w:ascii="Times New Roman" w:hAnsi="Times New Roman"/>
        </w:rPr>
        <w:t xml:space="preserve"> Úradu </w:t>
      </w:r>
      <w:r>
        <w:rPr>
          <w:rFonts w:ascii="Times New Roman" w:hAnsi="Times New Roman"/>
        </w:rPr>
        <w:t xml:space="preserve">  </w:t>
      </w:r>
      <w:r w:rsidRPr="00F25EB1" w:rsidR="005C16A6">
        <w:rPr>
          <w:rFonts w:ascii="Times New Roman" w:hAnsi="Times New Roman"/>
        </w:rPr>
        <w:t>špeciálnej prokuratúry,</w:t>
      </w:r>
      <w:r>
        <w:rPr>
          <w:rFonts w:ascii="Times New Roman" w:hAnsi="Times New Roman"/>
        </w:rPr>
        <w:t xml:space="preserve"> </w:t>
      </w:r>
    </w:p>
    <w:p w:rsidR="005C16A6" w:rsidP="008139AD">
      <w:pPr>
        <w:bidi w:val="0"/>
        <w:jc w:val="both"/>
        <w:rPr>
          <w:rFonts w:ascii="Times New Roman" w:hAnsi="Times New Roman"/>
        </w:rPr>
      </w:pPr>
      <w:r w:rsidR="008139AD">
        <w:rPr>
          <w:rFonts w:ascii="Times New Roman" w:hAnsi="Times New Roman"/>
        </w:rPr>
        <w:t xml:space="preserve">b) </w:t>
      </w:r>
      <w:r w:rsidRPr="00F25EB1">
        <w:rPr>
          <w:rFonts w:ascii="Times New Roman" w:hAnsi="Times New Roman"/>
        </w:rPr>
        <w:t xml:space="preserve">ich najbližšie spoločne nadriadený prokurátor (§ 54 ods. 2) v ostatných prípadoch.“. 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5C16A6" w:rsidRPr="00F25EB1" w:rsidP="00E912D2">
      <w:pPr>
        <w:bidi w:val="0"/>
        <w:jc w:val="both"/>
        <w:rPr>
          <w:rFonts w:ascii="Times New Roman" w:hAnsi="Times New Roman"/>
        </w:rPr>
      </w:pPr>
    </w:p>
    <w:p w:rsidR="00891191" w:rsidP="003E1AAE">
      <w:pPr>
        <w:bidi w:val="0"/>
        <w:ind w:firstLine="397"/>
        <w:jc w:val="both"/>
        <w:rPr>
          <w:rFonts w:ascii="Times New Roman" w:hAnsi="Times New Roman"/>
        </w:rPr>
      </w:pPr>
      <w:r w:rsidRPr="00622334" w:rsidR="00622334">
        <w:rPr>
          <w:rFonts w:ascii="Times New Roman" w:hAnsi="Times New Roman"/>
          <w:b/>
          <w:bCs/>
        </w:rPr>
        <w:t>6</w:t>
      </w:r>
      <w:r w:rsidR="00BB33AB">
        <w:rPr>
          <w:rFonts w:ascii="Times New Roman" w:hAnsi="Times New Roman"/>
          <w:b/>
          <w:bCs/>
        </w:rPr>
        <w:t>5</w:t>
      </w:r>
      <w:r w:rsidRPr="00622334" w:rsidR="005C16A6">
        <w:rPr>
          <w:rFonts w:ascii="Times New Roman" w:hAnsi="Times New Roman"/>
          <w:b/>
          <w:bCs/>
        </w:rPr>
        <w:t>.</w:t>
      </w:r>
      <w:r w:rsidRPr="00F25EB1" w:rsidR="005C16A6">
        <w:rPr>
          <w:rFonts w:ascii="Times New Roman" w:hAnsi="Times New Roman"/>
          <w:b/>
        </w:rPr>
        <w:t xml:space="preserve"> </w:t>
      </w:r>
      <w:r w:rsidRPr="001B1348" w:rsidR="00C53513">
        <w:rPr>
          <w:rFonts w:ascii="Times New Roman" w:hAnsi="Times New Roman"/>
          <w:bCs/>
        </w:rPr>
        <w:t>V § 51 sa</w:t>
      </w:r>
      <w:r w:rsidR="00C53513">
        <w:rPr>
          <w:rFonts w:ascii="Times New Roman" w:hAnsi="Times New Roman"/>
          <w:bCs/>
        </w:rPr>
        <w:t xml:space="preserve"> vypúšťajú slová „</w:t>
      </w:r>
      <w:r w:rsidRPr="0053033C" w:rsidR="00C53513">
        <w:rPr>
          <w:rFonts w:ascii="Times New Roman" w:hAnsi="Times New Roman"/>
          <w:bCs/>
        </w:rPr>
        <w:t>a vyšší vojenský prokurátor</w:t>
      </w:r>
      <w:r w:rsidR="00C53513">
        <w:rPr>
          <w:rFonts w:ascii="Times New Roman" w:hAnsi="Times New Roman"/>
          <w:bCs/>
        </w:rPr>
        <w:t>“</w:t>
      </w:r>
      <w:r w:rsidR="00C53513">
        <w:rPr>
          <w:rFonts w:ascii="Times New Roman" w:hAnsi="Times New Roman"/>
        </w:rPr>
        <w:t>.</w:t>
      </w:r>
      <w:r w:rsidRPr="00830A88" w:rsidR="005C16A6">
        <w:rPr>
          <w:rFonts w:ascii="Times New Roman" w:hAnsi="Times New Roman"/>
        </w:rPr>
        <w:t xml:space="preserve"> </w:t>
      </w:r>
    </w:p>
    <w:p w:rsidR="00891191" w:rsidP="003E1AAE">
      <w:pPr>
        <w:bidi w:val="0"/>
        <w:ind w:firstLine="397"/>
        <w:jc w:val="both"/>
        <w:rPr>
          <w:rFonts w:ascii="Times New Roman" w:hAnsi="Times New Roman"/>
        </w:rPr>
      </w:pPr>
    </w:p>
    <w:p w:rsidR="00891191" w:rsidP="003E1AAE">
      <w:pPr>
        <w:bidi w:val="0"/>
        <w:ind w:firstLine="397"/>
        <w:jc w:val="both"/>
        <w:rPr>
          <w:rFonts w:ascii="Times New Roman" w:hAnsi="Times New Roman"/>
        </w:rPr>
      </w:pPr>
    </w:p>
    <w:p w:rsidR="005C16A6" w:rsidRPr="00891191" w:rsidP="003E1AAE">
      <w:pPr>
        <w:bidi w:val="0"/>
        <w:ind w:firstLine="397"/>
        <w:jc w:val="both"/>
        <w:rPr>
          <w:rFonts w:ascii="Times New Roman" w:hAnsi="Times New Roman"/>
        </w:rPr>
      </w:pPr>
      <w:r w:rsidRPr="00891191" w:rsidR="003E1AAE">
        <w:rPr>
          <w:rFonts w:ascii="Times New Roman" w:hAnsi="Times New Roman"/>
          <w:b/>
          <w:bCs/>
        </w:rPr>
        <w:t>6</w:t>
      </w:r>
      <w:r w:rsidR="00BB33AB">
        <w:rPr>
          <w:rFonts w:ascii="Times New Roman" w:hAnsi="Times New Roman"/>
          <w:b/>
          <w:bCs/>
        </w:rPr>
        <w:t>6</w:t>
      </w:r>
      <w:r w:rsidRPr="0089119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</w:t>
      </w:r>
      <w:r w:rsidRPr="00891191">
        <w:rPr>
          <w:rFonts w:ascii="Times New Roman" w:hAnsi="Times New Roman"/>
        </w:rPr>
        <w:t>V poznámke pod čiarou k odkazu 32 sa citácia „§ 30 a 31 zákona č. 141/1961 Zb. v znení neskorších predpisov“ nahrádza citáciou „§ 31 a 32 Trestného poriadku.“.</w:t>
      </w:r>
    </w:p>
    <w:p w:rsidR="00891191" w:rsidP="00E912D2">
      <w:pPr>
        <w:bidi w:val="0"/>
        <w:jc w:val="both"/>
        <w:rPr>
          <w:rFonts w:ascii="Times New Roman" w:hAnsi="Times New Roman"/>
        </w:rPr>
      </w:pPr>
    </w:p>
    <w:p w:rsidR="00891191" w:rsidP="00E912D2">
      <w:pPr>
        <w:bidi w:val="0"/>
        <w:jc w:val="both"/>
        <w:rPr>
          <w:rFonts w:ascii="Times New Roman" w:hAnsi="Times New Roman"/>
        </w:rPr>
      </w:pPr>
    </w:p>
    <w:p w:rsidR="005C16A6" w:rsidP="00891191">
      <w:pPr>
        <w:pStyle w:val="BodyText"/>
        <w:bidi w:val="0"/>
        <w:ind w:firstLine="397"/>
        <w:jc w:val="both"/>
        <w:rPr>
          <w:b w:val="0"/>
          <w:bCs w:val="0"/>
        </w:rPr>
      </w:pPr>
      <w:r w:rsidRPr="00891191" w:rsidR="00891191">
        <w:rPr>
          <w:bCs w:val="0"/>
        </w:rPr>
        <w:t>6</w:t>
      </w:r>
      <w:r w:rsidR="00BB33AB">
        <w:rPr>
          <w:bCs w:val="0"/>
        </w:rPr>
        <w:t>7</w:t>
      </w:r>
      <w:r w:rsidRPr="00891191">
        <w:rPr>
          <w:bCs w:val="0"/>
        </w:rPr>
        <w:t>.</w:t>
      </w:r>
      <w:r w:rsidRPr="00F67F33">
        <w:rPr>
          <w:b w:val="0"/>
        </w:rPr>
        <w:t xml:space="preserve"> </w:t>
      </w:r>
      <w:r w:rsidR="00891191">
        <w:rPr>
          <w:rFonts w:hint="default"/>
          <w:b w:val="0"/>
          <w:bCs w:val="0"/>
        </w:rPr>
        <w:t>V §</w:t>
      </w:r>
      <w:r w:rsidR="00891191">
        <w:rPr>
          <w:rFonts w:hint="default"/>
          <w:b w:val="0"/>
          <w:bCs w:val="0"/>
        </w:rPr>
        <w:t xml:space="preserve"> 53 ods. 1 pí</w:t>
      </w:r>
      <w:r w:rsidR="00891191">
        <w:rPr>
          <w:rFonts w:hint="default"/>
          <w:b w:val="0"/>
          <w:bCs w:val="0"/>
        </w:rPr>
        <w:t>smeno</w:t>
      </w:r>
      <w:r>
        <w:rPr>
          <w:b w:val="0"/>
          <w:bCs w:val="0"/>
        </w:rPr>
        <w:t xml:space="preserve"> a) znie:</w:t>
      </w:r>
    </w:p>
    <w:p w:rsidR="00891191" w:rsidP="00E912D2">
      <w:pPr>
        <w:bidi w:val="0"/>
        <w:jc w:val="both"/>
        <w:rPr>
          <w:rFonts w:ascii="Times New Roman" w:eastAsia="MS Mincho" w:hAnsi="Times New Roman" w:cs="Times New Roman"/>
          <w:color w:val="auto"/>
        </w:rPr>
      </w:pPr>
    </w:p>
    <w:p w:rsidR="005C16A6" w:rsidP="00891191">
      <w:pPr>
        <w:bidi w:val="0"/>
        <w:ind w:left="360" w:hanging="360"/>
        <w:jc w:val="both"/>
        <w:rPr>
          <w:rFonts w:ascii="Times New Roman" w:hAnsi="Times New Roman"/>
        </w:rPr>
      </w:pPr>
      <w:r w:rsidRPr="00413D24">
        <w:rPr>
          <w:rFonts w:ascii="Times New Roman" w:hAnsi="Times New Roman"/>
        </w:rPr>
        <w:t>„a) generálny prokurátor,</w:t>
      </w:r>
      <w:r w:rsidR="00891191"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 xml:space="preserve"> ak </w:t>
      </w:r>
      <w:r w:rsidR="00891191"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>ide</w:t>
      </w:r>
      <w:r w:rsidR="00891191"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 xml:space="preserve"> o </w:t>
      </w:r>
      <w:r w:rsidR="00891191"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 xml:space="preserve">námestníka </w:t>
      </w:r>
      <w:r w:rsidR="00891191"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 xml:space="preserve">generálneho </w:t>
      </w:r>
      <w:r w:rsidR="00891191"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>prokurátora,</w:t>
      </w:r>
      <w:r w:rsidR="00891191"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 xml:space="preserve"> špeciálneho pro</w:t>
      </w:r>
      <w:r>
        <w:rPr>
          <w:rFonts w:ascii="Times New Roman" w:hAnsi="Times New Roman"/>
        </w:rPr>
        <w:t>kurátora, krajského prokurátora</w:t>
      </w:r>
      <w:r w:rsidRPr="00413D24">
        <w:rPr>
          <w:rFonts w:ascii="Times New Roman" w:hAnsi="Times New Roman"/>
        </w:rPr>
        <w:t xml:space="preserve"> alebo prokurátora, ktorý vo funkcii národného člena zastupuje Slovenskú republiku v Eurojuste,“.</w:t>
      </w:r>
      <w:r w:rsidRPr="00830A88">
        <w:rPr>
          <w:rFonts w:ascii="Times New Roman" w:hAnsi="Times New Roman"/>
        </w:rPr>
        <w:t xml:space="preserve"> 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5C16A6" w:rsidRPr="00830A88" w:rsidP="00E912D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5C16A6" w:rsidRPr="00830A88" w:rsidP="00420215">
      <w:pPr>
        <w:bidi w:val="0"/>
        <w:ind w:firstLine="397"/>
        <w:jc w:val="both"/>
        <w:rPr>
          <w:rFonts w:ascii="Times New Roman" w:hAnsi="Times New Roman"/>
        </w:rPr>
      </w:pPr>
      <w:r w:rsidR="00420215">
        <w:rPr>
          <w:rFonts w:ascii="Times New Roman" w:hAnsi="Times New Roman"/>
          <w:b/>
        </w:rPr>
        <w:t>6</w:t>
      </w:r>
      <w:r w:rsidR="00BB33AB">
        <w:rPr>
          <w:rFonts w:ascii="Times New Roman" w:hAnsi="Times New Roman"/>
          <w:b/>
        </w:rPr>
        <w:t>8</w:t>
      </w:r>
      <w:r w:rsidRPr="00830A88">
        <w:rPr>
          <w:rFonts w:ascii="Times New Roman" w:hAnsi="Times New Roman"/>
          <w:b/>
        </w:rPr>
        <w:t xml:space="preserve">. </w:t>
      </w:r>
      <w:r w:rsidRPr="00830A88">
        <w:rPr>
          <w:rFonts w:ascii="Times New Roman" w:hAnsi="Times New Roman"/>
        </w:rPr>
        <w:t xml:space="preserve">V § 53 ods. 1 sa vypúšťajú písmená d) a f). </w:t>
      </w:r>
    </w:p>
    <w:p w:rsidR="00420215" w:rsidP="00E912D2">
      <w:pPr>
        <w:bidi w:val="0"/>
        <w:jc w:val="both"/>
        <w:outlineLvl w:val="0"/>
        <w:rPr>
          <w:rFonts w:ascii="Times New Roman" w:hAnsi="Times New Roman"/>
        </w:rPr>
      </w:pPr>
    </w:p>
    <w:p w:rsidR="005C16A6" w:rsidRPr="00830A88" w:rsidP="00420215">
      <w:pPr>
        <w:bidi w:val="0"/>
        <w:ind w:firstLine="397"/>
        <w:jc w:val="both"/>
        <w:outlineLvl w:val="0"/>
        <w:rPr>
          <w:rFonts w:ascii="Times New Roman" w:hAnsi="Times New Roman"/>
        </w:rPr>
      </w:pPr>
      <w:r w:rsidRPr="00830A88">
        <w:rPr>
          <w:rFonts w:ascii="Times New Roman" w:hAnsi="Times New Roman"/>
        </w:rPr>
        <w:t xml:space="preserve">Doterajšie písmeno e) sa označuje ako písmeno d). </w:t>
      </w:r>
    </w:p>
    <w:p w:rsidR="005C16A6" w:rsidRPr="00F67F33" w:rsidP="00E912D2">
      <w:pPr>
        <w:bidi w:val="0"/>
        <w:jc w:val="both"/>
        <w:rPr>
          <w:rFonts w:ascii="Times New Roman" w:hAnsi="Times New Roman"/>
        </w:rPr>
      </w:pPr>
    </w:p>
    <w:p w:rsidR="005C16A6" w:rsidP="00E912D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</w:p>
    <w:p w:rsidR="005C16A6" w:rsidRPr="00413D24" w:rsidP="0084365D">
      <w:pPr>
        <w:bidi w:val="0"/>
        <w:ind w:firstLine="397"/>
        <w:jc w:val="both"/>
        <w:rPr>
          <w:rFonts w:ascii="Times New Roman" w:hAnsi="Times New Roman"/>
        </w:rPr>
      </w:pPr>
      <w:r w:rsidR="00420215">
        <w:rPr>
          <w:rFonts w:ascii="Times New Roman" w:hAnsi="Times New Roman"/>
          <w:b/>
        </w:rPr>
        <w:t>6</w:t>
      </w:r>
      <w:r w:rsidR="00BB33AB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 xml:space="preserve">. </w:t>
      </w:r>
      <w:r w:rsidRPr="00413D24">
        <w:rPr>
          <w:rFonts w:ascii="Times New Roman" w:hAnsi="Times New Roman"/>
        </w:rPr>
        <w:t>V § 54 ods. 1 písmeno a) znie:</w:t>
      </w:r>
    </w:p>
    <w:p w:rsidR="005C16A6" w:rsidRPr="00413D24" w:rsidP="00E912D2">
      <w:pPr>
        <w:bidi w:val="0"/>
        <w:jc w:val="both"/>
        <w:rPr>
          <w:rFonts w:ascii="Times New Roman" w:hAnsi="Times New Roman"/>
        </w:rPr>
      </w:pPr>
    </w:p>
    <w:p w:rsidR="005C16A6" w:rsidRPr="00413D24" w:rsidP="00EA00F7">
      <w:pPr>
        <w:bidi w:val="0"/>
        <w:ind w:left="360" w:hanging="360"/>
        <w:jc w:val="both"/>
        <w:rPr>
          <w:rFonts w:ascii="Times New Roman" w:hAnsi="Times New Roman"/>
        </w:rPr>
      </w:pPr>
      <w:r w:rsidRPr="00413D24">
        <w:rPr>
          <w:rFonts w:ascii="Times New Roman" w:hAnsi="Times New Roman"/>
        </w:rPr>
        <w:t>„a) príslušný vedúci prokurátor</w:t>
      </w:r>
      <w:r w:rsidRPr="00413D24">
        <w:rPr>
          <w:rFonts w:ascii="Times New Roman" w:hAnsi="Times New Roman"/>
          <w:vertAlign w:val="superscript"/>
        </w:rPr>
        <w:t>29)</w:t>
      </w:r>
      <w:r w:rsidRPr="00413D24">
        <w:rPr>
          <w:rFonts w:ascii="Times New Roman" w:hAnsi="Times New Roman"/>
        </w:rPr>
        <w:t xml:space="preserve"> a prokurátor, ktorý vo funkcii národného člena zastupuje Slovenskú republiku v Eurojuste, ak ide o prokurátora generálnej prokuratúry,“.</w:t>
      </w:r>
    </w:p>
    <w:p w:rsidR="005C16A6" w:rsidRPr="00413D24" w:rsidP="00E912D2">
      <w:pPr>
        <w:bidi w:val="0"/>
        <w:jc w:val="both"/>
        <w:rPr>
          <w:rFonts w:ascii="Times New Roman" w:hAnsi="Times New Roman"/>
        </w:rPr>
      </w:pPr>
    </w:p>
    <w:p w:rsidR="00EA00F7" w:rsidP="00E912D2">
      <w:pPr>
        <w:bidi w:val="0"/>
        <w:jc w:val="both"/>
        <w:rPr>
          <w:rFonts w:ascii="Times New Roman" w:hAnsi="Times New Roman"/>
          <w:b/>
        </w:rPr>
      </w:pPr>
    </w:p>
    <w:p w:rsidR="005C16A6" w:rsidRPr="00413D24" w:rsidP="00EA00F7">
      <w:pPr>
        <w:bidi w:val="0"/>
        <w:ind w:firstLine="397"/>
        <w:jc w:val="both"/>
        <w:rPr>
          <w:rFonts w:ascii="Times New Roman" w:hAnsi="Times New Roman"/>
        </w:rPr>
      </w:pPr>
      <w:r w:rsidR="00BB33AB">
        <w:rPr>
          <w:rFonts w:ascii="Times New Roman" w:hAnsi="Times New Roman"/>
          <w:b/>
        </w:rPr>
        <w:t>70</w:t>
      </w:r>
      <w:r w:rsidRPr="00D13076">
        <w:rPr>
          <w:rFonts w:ascii="Times New Roman" w:hAnsi="Times New Roman"/>
          <w:b/>
        </w:rPr>
        <w:t xml:space="preserve">. </w:t>
      </w:r>
      <w:r w:rsidRPr="00413D24">
        <w:rPr>
          <w:rFonts w:ascii="Times New Roman" w:hAnsi="Times New Roman"/>
        </w:rPr>
        <w:t>V §</w:t>
      </w:r>
      <w:r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>54 ods. 1 písmeno b) znie:</w:t>
      </w:r>
    </w:p>
    <w:p w:rsidR="005C16A6" w:rsidRPr="00413D24" w:rsidP="00E912D2">
      <w:pPr>
        <w:bidi w:val="0"/>
        <w:jc w:val="both"/>
        <w:rPr>
          <w:rFonts w:ascii="Times New Roman" w:hAnsi="Times New Roman"/>
        </w:rPr>
      </w:pPr>
    </w:p>
    <w:p w:rsidR="005C16A6" w:rsidRPr="00413D24" w:rsidP="000E3087">
      <w:pPr>
        <w:bidi w:val="0"/>
        <w:ind w:left="360" w:hanging="360"/>
        <w:jc w:val="both"/>
        <w:rPr>
          <w:rFonts w:ascii="Times New Roman" w:hAnsi="Times New Roman"/>
        </w:rPr>
      </w:pPr>
      <w:r w:rsidRPr="00413D24">
        <w:rPr>
          <w:rFonts w:ascii="Times New Roman" w:hAnsi="Times New Roman"/>
        </w:rPr>
        <w:t xml:space="preserve">„b) prokurátor generálnej prokuratúry a prokurátor, </w:t>
      </w:r>
      <w:r w:rsidR="000E3087"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 xml:space="preserve">ktorý </w:t>
      </w:r>
      <w:r w:rsidR="000E3087">
        <w:rPr>
          <w:rFonts w:ascii="Times New Roman" w:hAnsi="Times New Roman"/>
        </w:rPr>
        <w:t xml:space="preserve"> </w:t>
      </w:r>
      <w:r w:rsidRPr="00413D24">
        <w:rPr>
          <w:rFonts w:ascii="Times New Roman" w:hAnsi="Times New Roman"/>
        </w:rPr>
        <w:t>vo funkcii národného člena zastupuje Slovenskú republiku v Eurojuste, ak ide o krajského prokurátora</w:t>
      </w:r>
      <w:r w:rsidR="000E3087">
        <w:rPr>
          <w:rFonts w:ascii="Times New Roman" w:hAnsi="Times New Roman"/>
        </w:rPr>
        <w:t>,“.</w:t>
      </w:r>
      <w:r w:rsidRPr="00413D24">
        <w:rPr>
          <w:rFonts w:ascii="Times New Roman" w:hAnsi="Times New Roman"/>
        </w:rPr>
        <w:t xml:space="preserve"> </w:t>
      </w:r>
    </w:p>
    <w:p w:rsidR="005C16A6" w:rsidP="00E912D2">
      <w:pPr>
        <w:pStyle w:val="BodyText"/>
        <w:bidi w:val="0"/>
        <w:jc w:val="both"/>
        <w:rPr>
          <w:b w:val="0"/>
          <w:bCs w:val="0"/>
        </w:rPr>
      </w:pPr>
    </w:p>
    <w:p w:rsidR="001270F2" w:rsidP="00E912D2">
      <w:pPr>
        <w:bidi w:val="0"/>
        <w:jc w:val="both"/>
        <w:rPr>
          <w:rFonts w:ascii="Times New Roman" w:hAnsi="Times New Roman"/>
          <w:b/>
        </w:rPr>
      </w:pPr>
    </w:p>
    <w:p w:rsidR="005C16A6" w:rsidRPr="00D13076" w:rsidP="0084365D">
      <w:pPr>
        <w:bidi w:val="0"/>
        <w:ind w:firstLine="397"/>
        <w:jc w:val="both"/>
        <w:rPr>
          <w:rFonts w:ascii="Times New Roman" w:hAnsi="Times New Roman"/>
        </w:rPr>
      </w:pPr>
      <w:r w:rsidR="001270F2">
        <w:rPr>
          <w:rFonts w:ascii="Times New Roman" w:hAnsi="Times New Roman"/>
          <w:b/>
        </w:rPr>
        <w:t>7</w:t>
      </w:r>
      <w:r w:rsidR="00BB33AB">
        <w:rPr>
          <w:rFonts w:ascii="Times New Roman" w:hAnsi="Times New Roman"/>
          <w:b/>
        </w:rPr>
        <w:t>1</w:t>
      </w:r>
      <w:r w:rsidRPr="00D13076">
        <w:rPr>
          <w:rFonts w:ascii="Times New Roman" w:hAnsi="Times New Roman"/>
          <w:b/>
        </w:rPr>
        <w:t xml:space="preserve">. </w:t>
      </w:r>
      <w:r w:rsidRPr="00D13076">
        <w:rPr>
          <w:rFonts w:ascii="Times New Roman" w:hAnsi="Times New Roman"/>
        </w:rPr>
        <w:t xml:space="preserve">V § 54 ods. 1 sa vypúšťajú písmená d), f) a h). </w:t>
      </w:r>
    </w:p>
    <w:p w:rsidR="001270F2" w:rsidP="00E912D2">
      <w:pPr>
        <w:bidi w:val="0"/>
        <w:jc w:val="both"/>
        <w:outlineLvl w:val="0"/>
        <w:rPr>
          <w:rFonts w:ascii="Times New Roman" w:hAnsi="Times New Roman"/>
        </w:rPr>
      </w:pPr>
    </w:p>
    <w:p w:rsidR="005C16A6" w:rsidP="001270F2">
      <w:pPr>
        <w:bidi w:val="0"/>
        <w:ind w:firstLine="360"/>
        <w:jc w:val="both"/>
        <w:outlineLvl w:val="0"/>
        <w:rPr>
          <w:rFonts w:ascii="Times New Roman" w:hAnsi="Times New Roman"/>
        </w:rPr>
      </w:pPr>
      <w:r w:rsidRPr="00D13076">
        <w:rPr>
          <w:rFonts w:ascii="Times New Roman" w:hAnsi="Times New Roman"/>
        </w:rPr>
        <w:t xml:space="preserve">Doterajšie písmená e) a g) sa označujú ako písmená d) a e). </w:t>
      </w:r>
    </w:p>
    <w:p w:rsidR="005C16A6" w:rsidP="00E912D2">
      <w:pPr>
        <w:bidi w:val="0"/>
        <w:jc w:val="both"/>
        <w:outlineLvl w:val="0"/>
        <w:rPr>
          <w:rFonts w:ascii="Times New Roman" w:hAnsi="Times New Roman"/>
        </w:rPr>
      </w:pPr>
    </w:p>
    <w:p w:rsidR="005C16A6" w:rsidRPr="00D13076" w:rsidP="00E912D2">
      <w:pPr>
        <w:bidi w:val="0"/>
        <w:jc w:val="both"/>
        <w:outlineLvl w:val="0"/>
        <w:rPr>
          <w:rFonts w:ascii="Times New Roman" w:hAnsi="Times New Roman"/>
        </w:rPr>
      </w:pPr>
    </w:p>
    <w:p w:rsidR="005C16A6" w:rsidP="0084365D">
      <w:pPr>
        <w:bidi w:val="0"/>
        <w:ind w:firstLine="397"/>
        <w:jc w:val="both"/>
        <w:rPr>
          <w:rFonts w:ascii="Times New Roman" w:hAnsi="Times New Roman"/>
        </w:rPr>
      </w:pPr>
      <w:r w:rsidR="001270F2">
        <w:rPr>
          <w:rFonts w:ascii="Times New Roman" w:hAnsi="Times New Roman"/>
          <w:b/>
        </w:rPr>
        <w:t>7</w:t>
      </w:r>
      <w:r w:rsidR="00BB33AB">
        <w:rPr>
          <w:rFonts w:ascii="Times New Roman" w:hAnsi="Times New Roman"/>
          <w:b/>
        </w:rPr>
        <w:t>2</w:t>
      </w:r>
      <w:r w:rsidRPr="00213BAC">
        <w:rPr>
          <w:rFonts w:ascii="Times New Roman" w:hAnsi="Times New Roman"/>
          <w:b/>
        </w:rPr>
        <w:t xml:space="preserve">. </w:t>
      </w:r>
      <w:r w:rsidRPr="00213BAC">
        <w:rPr>
          <w:rFonts w:ascii="Times New Roman" w:hAnsi="Times New Roman"/>
        </w:rPr>
        <w:t xml:space="preserve">V § 54 ods. 2 písm. a) sa slová „krajského prokurátora, vyššieho vojenského prokurátora, prokurátora krajskej prokuratúry alebo prokurátora vyššej vojenskej prokuratúry“ nahrádzajú slovami „krajského prokurátora alebo prokurátora krajskej prokuratúry“. 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5C16A6" w:rsidRPr="00213BAC" w:rsidP="00E912D2">
      <w:pPr>
        <w:bidi w:val="0"/>
        <w:jc w:val="both"/>
        <w:rPr>
          <w:rFonts w:ascii="Times New Roman" w:hAnsi="Times New Roman"/>
        </w:rPr>
      </w:pPr>
    </w:p>
    <w:p w:rsidR="0084365D" w:rsidP="0084365D">
      <w:pPr>
        <w:bidi w:val="0"/>
        <w:ind w:firstLine="397"/>
        <w:jc w:val="both"/>
        <w:rPr>
          <w:rFonts w:ascii="Times New Roman" w:hAnsi="Times New Roman"/>
        </w:rPr>
      </w:pPr>
      <w:r w:rsidR="001270F2">
        <w:rPr>
          <w:rFonts w:ascii="Times New Roman" w:hAnsi="Times New Roman"/>
          <w:b/>
        </w:rPr>
        <w:t>7</w:t>
      </w:r>
      <w:r w:rsidR="00BB33AB">
        <w:rPr>
          <w:rFonts w:ascii="Times New Roman" w:hAnsi="Times New Roman"/>
          <w:b/>
        </w:rPr>
        <w:t>3</w:t>
      </w:r>
      <w:r w:rsidRPr="00B95BB6" w:rsidR="005C16A6">
        <w:rPr>
          <w:rFonts w:ascii="Times New Roman" w:hAnsi="Times New Roman"/>
          <w:b/>
        </w:rPr>
        <w:t xml:space="preserve">. </w:t>
      </w:r>
      <w:r w:rsidRPr="00B95BB6" w:rsidR="00726631">
        <w:rPr>
          <w:rFonts w:ascii="Times New Roman" w:hAnsi="Times New Roman"/>
        </w:rPr>
        <w:t xml:space="preserve">V § 54 ods. 2 </w:t>
      </w:r>
      <w:r w:rsidR="00726631">
        <w:rPr>
          <w:rFonts w:ascii="Times New Roman" w:hAnsi="Times New Roman"/>
        </w:rPr>
        <w:t>sa vypúšťa písmeno d).</w:t>
      </w:r>
      <w:r w:rsidR="00F34D94">
        <w:rPr>
          <w:rFonts w:ascii="Times New Roman" w:hAnsi="Times New Roman"/>
        </w:rPr>
        <w:t xml:space="preserve"> </w:t>
      </w:r>
    </w:p>
    <w:p w:rsidR="005C16A6" w:rsidP="00E912D2">
      <w:pPr>
        <w:pStyle w:val="BodyText"/>
        <w:bidi w:val="0"/>
        <w:jc w:val="both"/>
      </w:pPr>
    </w:p>
    <w:p w:rsidR="0084365D" w:rsidRPr="00B95BB6" w:rsidP="00E912D2">
      <w:pPr>
        <w:pStyle w:val="BodyText"/>
        <w:bidi w:val="0"/>
        <w:jc w:val="both"/>
      </w:pPr>
    </w:p>
    <w:p w:rsidR="005C16A6" w:rsidP="0084365D">
      <w:pPr>
        <w:bidi w:val="0"/>
        <w:ind w:firstLine="397"/>
        <w:jc w:val="both"/>
        <w:rPr>
          <w:rFonts w:ascii="Times New Roman" w:hAnsi="Times New Roman"/>
        </w:rPr>
      </w:pPr>
      <w:r w:rsidR="0084365D">
        <w:rPr>
          <w:rFonts w:ascii="Times New Roman" w:hAnsi="Times New Roman"/>
          <w:b/>
        </w:rPr>
        <w:t>7</w:t>
      </w:r>
      <w:r w:rsidR="00BB33AB">
        <w:rPr>
          <w:rFonts w:ascii="Times New Roman" w:hAnsi="Times New Roman"/>
          <w:b/>
        </w:rPr>
        <w:t>4</w:t>
      </w:r>
      <w:r w:rsidRPr="0065526C">
        <w:rPr>
          <w:rFonts w:ascii="Times New Roman" w:hAnsi="Times New Roman"/>
          <w:b/>
        </w:rPr>
        <w:t xml:space="preserve">. </w:t>
      </w:r>
      <w:r w:rsidRPr="0065526C">
        <w:rPr>
          <w:rFonts w:ascii="Times New Roman" w:hAnsi="Times New Roman"/>
        </w:rPr>
        <w:t xml:space="preserve">V § 55d ods. 1 sa na konci pripája táto veta: „Špeciálny prokurátor je námestníkom generálneho prokurátora.“. 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15600C" w:rsidP="00E912D2">
      <w:pPr>
        <w:bidi w:val="0"/>
        <w:jc w:val="both"/>
        <w:rPr>
          <w:rFonts w:ascii="Times New Roman" w:hAnsi="Times New Roman"/>
        </w:rPr>
      </w:pPr>
    </w:p>
    <w:p w:rsidR="005C16A6" w:rsidRPr="0065526C" w:rsidP="0015600C">
      <w:pPr>
        <w:bidi w:val="0"/>
        <w:ind w:firstLine="397"/>
        <w:jc w:val="both"/>
        <w:rPr>
          <w:rFonts w:ascii="Times New Roman" w:hAnsi="Times New Roman"/>
        </w:rPr>
      </w:pPr>
      <w:r w:rsidR="0015600C">
        <w:rPr>
          <w:rFonts w:ascii="Times New Roman" w:hAnsi="Times New Roman"/>
          <w:b/>
        </w:rPr>
        <w:t>7</w:t>
      </w:r>
      <w:r w:rsidR="00BB33AB">
        <w:rPr>
          <w:rFonts w:ascii="Times New Roman" w:hAnsi="Times New Roman"/>
          <w:b/>
        </w:rPr>
        <w:t>5</w:t>
      </w:r>
      <w:r w:rsidRPr="0065526C">
        <w:rPr>
          <w:rFonts w:ascii="Times New Roman" w:hAnsi="Times New Roman"/>
          <w:b/>
        </w:rPr>
        <w:t>.</w:t>
      </w:r>
      <w:r w:rsidRPr="0065526C">
        <w:rPr>
          <w:rFonts w:ascii="Times New Roman" w:hAnsi="Times New Roman"/>
        </w:rPr>
        <w:t xml:space="preserve"> V § 55g odsek 1 znie: </w:t>
      </w:r>
    </w:p>
    <w:p w:rsidR="0015600C" w:rsidP="00E912D2">
      <w:pPr>
        <w:bidi w:val="0"/>
        <w:jc w:val="both"/>
        <w:rPr>
          <w:rFonts w:ascii="Times New Roman" w:hAnsi="Times New Roman"/>
        </w:rPr>
      </w:pPr>
    </w:p>
    <w:p w:rsidR="005C16A6" w:rsidP="00460DEC">
      <w:pPr>
        <w:bidi w:val="0"/>
        <w:ind w:firstLine="397"/>
        <w:jc w:val="both"/>
        <w:rPr>
          <w:rFonts w:ascii="Times New Roman" w:hAnsi="Times New Roman"/>
        </w:rPr>
      </w:pPr>
      <w:r w:rsidRPr="0065526C">
        <w:rPr>
          <w:rFonts w:ascii="Times New Roman" w:hAnsi="Times New Roman"/>
        </w:rPr>
        <w:t>„(1) Vymenovať do funkcie v Úrade špeciálnej prokuratúry alebo prideliť na výkon funkcie v tomto úrade mož</w:t>
      </w:r>
      <w:r w:rsidR="0015600C">
        <w:rPr>
          <w:rFonts w:ascii="Times New Roman" w:hAnsi="Times New Roman"/>
        </w:rPr>
        <w:t>no len osobu, ktorá má</w:t>
      </w:r>
      <w:r w:rsidR="0013161F">
        <w:rPr>
          <w:rFonts w:ascii="Times New Roman" w:hAnsi="Times New Roman"/>
        </w:rPr>
        <w:t xml:space="preserve"> osvedčenie</w:t>
      </w:r>
      <w:r w:rsidRPr="0065526C">
        <w:rPr>
          <w:rFonts w:ascii="Times New Roman" w:hAnsi="Times New Roman"/>
        </w:rPr>
        <w:t xml:space="preserve"> na oboznamovanie sa s utajovanými skutočnosťami</w:t>
      </w:r>
      <w:r w:rsidRPr="0015600C">
        <w:rPr>
          <w:rFonts w:ascii="Times New Roman" w:hAnsi="Times New Roman"/>
          <w:vertAlign w:val="superscript"/>
        </w:rPr>
        <w:t>40)</w:t>
      </w:r>
      <w:r w:rsidRPr="0065526C">
        <w:rPr>
          <w:rFonts w:ascii="Times New Roman" w:hAnsi="Times New Roman"/>
        </w:rPr>
        <w:t xml:space="preserve"> stupňa utajenia Prísne tajné alebo Tajné, a ak ide o prokurátora, stupňa utajenia Prísne tajné.“.</w:t>
      </w:r>
    </w:p>
    <w:p w:rsidR="00F271FC" w:rsidRPr="00F67F33" w:rsidP="00460DEC">
      <w:pPr>
        <w:bidi w:val="0"/>
        <w:ind w:firstLine="397"/>
        <w:jc w:val="both"/>
        <w:rPr>
          <w:rFonts w:ascii="Times New Roman" w:hAnsi="Times New Roman"/>
        </w:rPr>
      </w:pPr>
    </w:p>
    <w:p w:rsidR="005C16A6" w:rsidRPr="0065526C" w:rsidP="00EB7CB9">
      <w:pPr>
        <w:bidi w:val="0"/>
        <w:ind w:firstLine="397"/>
        <w:jc w:val="both"/>
        <w:rPr>
          <w:rFonts w:ascii="Times New Roman" w:hAnsi="Times New Roman"/>
        </w:rPr>
      </w:pPr>
      <w:r w:rsidRPr="0065526C">
        <w:rPr>
          <w:rFonts w:ascii="Times New Roman" w:hAnsi="Times New Roman"/>
        </w:rPr>
        <w:t xml:space="preserve">Poznámka pod čiarou k odkazu 40 znie: </w:t>
      </w:r>
    </w:p>
    <w:p w:rsidR="005C16A6" w:rsidP="00E912D2">
      <w:pPr>
        <w:bidi w:val="0"/>
        <w:jc w:val="both"/>
        <w:rPr>
          <w:rFonts w:ascii="Times New Roman" w:hAnsi="Times New Roman"/>
        </w:rPr>
      </w:pPr>
      <w:r w:rsidRPr="0065526C">
        <w:rPr>
          <w:rFonts w:ascii="Times New Roman" w:hAnsi="Times New Roman"/>
        </w:rPr>
        <w:t>„</w:t>
      </w:r>
      <w:r w:rsidRPr="00EB7CB9">
        <w:rPr>
          <w:rFonts w:ascii="Times New Roman" w:hAnsi="Times New Roman"/>
          <w:vertAlign w:val="superscript"/>
        </w:rPr>
        <w:t>40)</w:t>
      </w:r>
      <w:r w:rsidRPr="0065526C">
        <w:rPr>
          <w:rFonts w:ascii="Times New Roman" w:hAnsi="Times New Roman"/>
        </w:rPr>
        <w:t xml:space="preserve"> § 26 ods. 1 zákona č. 215/2004 Z. z. v znení neskorších predpisov.“.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2B4BF7" w:rsidRPr="0065526C" w:rsidP="00E912D2">
      <w:pPr>
        <w:bidi w:val="0"/>
        <w:jc w:val="both"/>
        <w:rPr>
          <w:rFonts w:ascii="Times New Roman" w:hAnsi="Times New Roman"/>
        </w:rPr>
      </w:pPr>
    </w:p>
    <w:p w:rsidR="005C16A6" w:rsidRPr="00CF1B96" w:rsidP="00EB7CB9">
      <w:pPr>
        <w:bidi w:val="0"/>
        <w:ind w:firstLine="397"/>
        <w:jc w:val="both"/>
        <w:rPr>
          <w:rFonts w:ascii="Times New Roman" w:hAnsi="Times New Roman"/>
        </w:rPr>
      </w:pPr>
      <w:r w:rsidR="00EB7CB9">
        <w:rPr>
          <w:rFonts w:ascii="Times New Roman" w:hAnsi="Times New Roman"/>
          <w:b/>
        </w:rPr>
        <w:t>7</w:t>
      </w:r>
      <w:r w:rsidR="00BB33AB">
        <w:rPr>
          <w:rFonts w:ascii="Times New Roman" w:hAnsi="Times New Roman"/>
          <w:b/>
        </w:rPr>
        <w:t>6</w:t>
      </w:r>
      <w:r w:rsidRPr="00CF1B96">
        <w:rPr>
          <w:rFonts w:ascii="Times New Roman" w:hAnsi="Times New Roman"/>
          <w:b/>
        </w:rPr>
        <w:t xml:space="preserve">. </w:t>
      </w:r>
      <w:r w:rsidRPr="00CF1B96">
        <w:rPr>
          <w:rFonts w:ascii="Times New Roman" w:hAnsi="Times New Roman"/>
        </w:rPr>
        <w:t xml:space="preserve">Za § 55l sa vkladá § 55m, ktorý vrátane nadpisu znie: </w:t>
      </w:r>
    </w:p>
    <w:p w:rsidR="005C16A6" w:rsidRPr="00CF1B96" w:rsidP="00E912D2">
      <w:pPr>
        <w:bidi w:val="0"/>
        <w:jc w:val="both"/>
        <w:rPr>
          <w:rFonts w:ascii="Times New Roman" w:hAnsi="Times New Roman"/>
        </w:rPr>
      </w:pPr>
    </w:p>
    <w:p w:rsidR="005C16A6" w:rsidRPr="00EB7CB9" w:rsidP="00E912D2">
      <w:pPr>
        <w:bidi w:val="0"/>
        <w:jc w:val="center"/>
        <w:rPr>
          <w:rFonts w:ascii="Times New Roman" w:hAnsi="Times New Roman"/>
          <w:b/>
          <w:bCs/>
        </w:rPr>
      </w:pPr>
      <w:r w:rsidRPr="00EB7CB9">
        <w:rPr>
          <w:rFonts w:ascii="Times New Roman" w:hAnsi="Times New Roman"/>
          <w:b/>
          <w:bCs/>
        </w:rPr>
        <w:t>„§ 55m</w:t>
      </w:r>
    </w:p>
    <w:p w:rsidR="005C16A6" w:rsidRPr="00EB7CB9" w:rsidP="00E912D2">
      <w:pPr>
        <w:bidi w:val="0"/>
        <w:jc w:val="center"/>
        <w:rPr>
          <w:rFonts w:ascii="Times New Roman" w:hAnsi="Times New Roman"/>
          <w:b/>
          <w:bCs/>
        </w:rPr>
      </w:pPr>
      <w:r w:rsidRPr="00EB7CB9">
        <w:rPr>
          <w:rFonts w:ascii="Times New Roman" w:hAnsi="Times New Roman"/>
          <w:b/>
          <w:bCs/>
        </w:rPr>
        <w:t>Zverejňovanie a sprístupňovanie  informácií o činnosti  prokuratúry</w:t>
      </w:r>
    </w:p>
    <w:p w:rsidR="005C16A6" w:rsidRPr="00F67F33" w:rsidP="00E912D2">
      <w:pPr>
        <w:bidi w:val="0"/>
        <w:ind w:firstLine="708"/>
        <w:jc w:val="both"/>
        <w:rPr>
          <w:rFonts w:ascii="Times New Roman" w:hAnsi="Times New Roman"/>
        </w:rPr>
      </w:pPr>
    </w:p>
    <w:p w:rsidR="005C16A6" w:rsidRPr="00FB64A8" w:rsidP="00A36600">
      <w:pPr>
        <w:bidi w:val="0"/>
        <w:ind w:firstLine="397"/>
        <w:jc w:val="both"/>
        <w:rPr>
          <w:rFonts w:ascii="Times New Roman" w:hAnsi="Times New Roman"/>
        </w:rPr>
      </w:pPr>
      <w:r w:rsidRPr="005E65EC">
        <w:rPr>
          <w:rFonts w:ascii="Times New Roman" w:hAnsi="Times New Roman"/>
        </w:rPr>
        <w:t>Prokuratúr</w:t>
      </w:r>
      <w:r>
        <w:rPr>
          <w:rFonts w:ascii="Times New Roman" w:hAnsi="Times New Roman"/>
        </w:rPr>
        <w:t>a</w:t>
      </w:r>
      <w:r w:rsidRPr="005E65E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zverejňuje rozhodnutia a informuje verejnosť o činnosti prokurátorov v rozsahu a za podmienok u</w:t>
      </w:r>
      <w:r w:rsidR="00A36600">
        <w:rPr>
          <w:rFonts w:ascii="Times New Roman" w:hAnsi="Times New Roman"/>
        </w:rPr>
        <w:t>stanovených osobitným predpisom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vertAlign w:val="superscript"/>
        </w:rPr>
        <w:t>47)</w:t>
      </w:r>
      <w:r w:rsidR="003E297B">
        <w:rPr>
          <w:rFonts w:ascii="Times New Roman" w:hAnsi="Times New Roman"/>
          <w:vertAlign w:val="superscript"/>
        </w:rPr>
        <w:t>“.</w:t>
      </w:r>
    </w:p>
    <w:p w:rsidR="005C16A6" w:rsidRPr="005E65EC" w:rsidP="00E912D2">
      <w:pPr>
        <w:bidi w:val="0"/>
        <w:jc w:val="both"/>
        <w:rPr>
          <w:rFonts w:ascii="Times New Roman" w:hAnsi="Times New Roman"/>
        </w:rPr>
      </w:pPr>
    </w:p>
    <w:p w:rsidR="005C16A6" w:rsidRPr="005E65EC" w:rsidP="00A36600">
      <w:pPr>
        <w:bidi w:val="0"/>
        <w:ind w:firstLine="397"/>
        <w:jc w:val="both"/>
        <w:rPr>
          <w:rFonts w:ascii="Times New Roman" w:hAnsi="Times New Roman"/>
        </w:rPr>
      </w:pPr>
      <w:r w:rsidR="00A36600">
        <w:rPr>
          <w:rFonts w:ascii="Times New Roman" w:hAnsi="Times New Roman"/>
        </w:rPr>
        <w:t>Poznámka</w:t>
      </w:r>
      <w:r w:rsidRPr="005E65EC">
        <w:rPr>
          <w:rFonts w:ascii="Times New Roman" w:hAnsi="Times New Roman"/>
        </w:rPr>
        <w:t xml:space="preserve"> pod čiarou k odkaz</w:t>
      </w:r>
      <w:r>
        <w:rPr>
          <w:rFonts w:ascii="Times New Roman" w:hAnsi="Times New Roman"/>
        </w:rPr>
        <w:t>u</w:t>
      </w:r>
      <w:r w:rsidRPr="005E65EC">
        <w:rPr>
          <w:rFonts w:ascii="Times New Roman" w:hAnsi="Times New Roman"/>
        </w:rPr>
        <w:t xml:space="preserve"> 47 </w:t>
      </w:r>
      <w:r>
        <w:rPr>
          <w:rFonts w:ascii="Times New Roman" w:hAnsi="Times New Roman"/>
        </w:rPr>
        <w:t>znie</w:t>
      </w:r>
      <w:r w:rsidRPr="005E65EC">
        <w:rPr>
          <w:rFonts w:ascii="Times New Roman" w:hAnsi="Times New Roman"/>
        </w:rPr>
        <w:t>:</w:t>
      </w:r>
    </w:p>
    <w:p w:rsidR="005C16A6" w:rsidRPr="005E65EC" w:rsidP="00A36600">
      <w:pPr>
        <w:bidi w:val="0"/>
        <w:ind w:left="360" w:hanging="360"/>
        <w:jc w:val="both"/>
        <w:rPr>
          <w:rFonts w:ascii="Times New Roman" w:hAnsi="Times New Roman"/>
        </w:rPr>
      </w:pPr>
      <w:r w:rsidRPr="005E65EC">
        <w:rPr>
          <w:rFonts w:ascii="Times New Roman" w:hAnsi="Times New Roman"/>
        </w:rPr>
        <w:t>„</w:t>
      </w:r>
      <w:r w:rsidRPr="00A36600">
        <w:rPr>
          <w:rFonts w:ascii="Times New Roman" w:hAnsi="Times New Roman"/>
          <w:vertAlign w:val="superscript"/>
        </w:rPr>
        <w:t>47)</w:t>
      </w:r>
      <w:r w:rsidRPr="005E65EC">
        <w:rPr>
          <w:rFonts w:ascii="Times New Roman" w:hAnsi="Times New Roman"/>
        </w:rPr>
        <w:t xml:space="preserve"> Zákon č. 211/2000 Z. z. o slobodnom prístupe k informáciám a o zmene a doplnení niektorých zákonov (zákon o slobode informácií) v znení neskorších predpisov</w:t>
      </w:r>
      <w:r w:rsidR="00A36600">
        <w:rPr>
          <w:rFonts w:ascii="Times New Roman" w:hAnsi="Times New Roman"/>
        </w:rPr>
        <w:t>, § 6 Trestného poriadku.“.</w:t>
      </w:r>
    </w:p>
    <w:p w:rsidR="005C16A6" w:rsidRPr="005E65EC" w:rsidP="00E912D2">
      <w:pPr>
        <w:bidi w:val="0"/>
        <w:jc w:val="both"/>
        <w:rPr>
          <w:rFonts w:ascii="Times New Roman" w:hAnsi="Times New Roman"/>
        </w:rPr>
      </w:pPr>
    </w:p>
    <w:p w:rsidR="005C16A6" w:rsidRPr="005E65EC" w:rsidP="00E912D2">
      <w:pPr>
        <w:bidi w:val="0"/>
        <w:jc w:val="both"/>
        <w:rPr>
          <w:rFonts w:ascii="Times New Roman" w:hAnsi="Times New Roman"/>
        </w:rPr>
      </w:pPr>
    </w:p>
    <w:p w:rsidR="005C16A6" w:rsidRPr="00F67F33" w:rsidP="003E297B">
      <w:pPr>
        <w:bidi w:val="0"/>
        <w:ind w:firstLine="397"/>
        <w:jc w:val="both"/>
        <w:rPr>
          <w:rFonts w:ascii="Times New Roman" w:hAnsi="Times New Roman"/>
        </w:rPr>
      </w:pPr>
      <w:r w:rsidR="003E297B">
        <w:rPr>
          <w:rFonts w:ascii="Times New Roman" w:hAnsi="Times New Roman"/>
          <w:b/>
        </w:rPr>
        <w:t>7</w:t>
      </w:r>
      <w:r w:rsidR="00BB33AB">
        <w:rPr>
          <w:rFonts w:ascii="Times New Roman" w:hAnsi="Times New Roman"/>
          <w:b/>
        </w:rPr>
        <w:t>7</w:t>
      </w:r>
      <w:r w:rsidRPr="00114FA4">
        <w:rPr>
          <w:rFonts w:ascii="Times New Roman" w:hAnsi="Times New Roman"/>
          <w:b/>
        </w:rPr>
        <w:t xml:space="preserve">. </w:t>
      </w:r>
      <w:r w:rsidRPr="00114FA4">
        <w:rPr>
          <w:rFonts w:ascii="Times New Roman" w:hAnsi="Times New Roman"/>
        </w:rPr>
        <w:t>Za § 56a sa vklad</w:t>
      </w:r>
      <w:r w:rsidR="00BC1422">
        <w:rPr>
          <w:rFonts w:ascii="Times New Roman" w:hAnsi="Times New Roman"/>
        </w:rPr>
        <w:t>á</w:t>
      </w:r>
      <w:r w:rsidRPr="00114FA4">
        <w:rPr>
          <w:rFonts w:ascii="Times New Roman" w:hAnsi="Times New Roman"/>
        </w:rPr>
        <w:t xml:space="preserve"> § 56b</w:t>
      </w:r>
      <w:r w:rsidR="00BC1422">
        <w:rPr>
          <w:rFonts w:ascii="Times New Roman" w:hAnsi="Times New Roman"/>
        </w:rPr>
        <w:t>, ktorý</w:t>
      </w:r>
      <w:r w:rsidRPr="00114FA4">
        <w:rPr>
          <w:rFonts w:ascii="Times New Roman" w:hAnsi="Times New Roman"/>
        </w:rPr>
        <w:t xml:space="preserve"> </w:t>
      </w:r>
      <w:r w:rsidR="00BC1422">
        <w:rPr>
          <w:rFonts w:ascii="Times New Roman" w:hAnsi="Times New Roman"/>
        </w:rPr>
        <w:t>vrátane nadpisu nad §</w:t>
      </w:r>
      <w:r w:rsidRPr="00114FA4">
        <w:rPr>
          <w:rFonts w:ascii="Times New Roman" w:hAnsi="Times New Roman"/>
        </w:rPr>
        <w:t> 56</w:t>
      </w:r>
      <w:r w:rsidR="00556E49">
        <w:rPr>
          <w:rFonts w:ascii="Times New Roman" w:hAnsi="Times New Roman"/>
        </w:rPr>
        <w:t>b</w:t>
      </w:r>
      <w:r w:rsidR="00BC1422">
        <w:rPr>
          <w:rFonts w:ascii="Times New Roman" w:hAnsi="Times New Roman"/>
        </w:rPr>
        <w:t xml:space="preserve"> </w:t>
      </w:r>
      <w:r w:rsidR="003E297B">
        <w:rPr>
          <w:rFonts w:ascii="Times New Roman" w:hAnsi="Times New Roman"/>
        </w:rPr>
        <w:t>zn</w:t>
      </w:r>
      <w:r w:rsidR="00BC1422">
        <w:rPr>
          <w:rFonts w:ascii="Times New Roman" w:hAnsi="Times New Roman"/>
        </w:rPr>
        <w:t>i</w:t>
      </w:r>
      <w:r w:rsidR="003E297B">
        <w:rPr>
          <w:rFonts w:ascii="Times New Roman" w:hAnsi="Times New Roman"/>
        </w:rPr>
        <w:t>e:</w:t>
      </w:r>
      <w:r w:rsidRPr="00F67F33">
        <w:rPr>
          <w:rFonts w:ascii="Times New Roman" w:hAnsi="Times New Roman"/>
        </w:rPr>
        <w:t xml:space="preserve"> </w:t>
      </w:r>
    </w:p>
    <w:p w:rsidR="005C16A6" w:rsidP="00E912D2">
      <w:pPr>
        <w:bidi w:val="0"/>
        <w:jc w:val="both"/>
        <w:rPr>
          <w:rFonts w:ascii="Times New Roman" w:hAnsi="Times New Roman"/>
        </w:rPr>
      </w:pPr>
    </w:p>
    <w:p w:rsidR="002C7858" w:rsidRPr="007C00E7" w:rsidP="002C7858">
      <w:pPr>
        <w:bidi w:val="0"/>
        <w:ind w:left="284" w:hanging="284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  <w:t>„</w:t>
      </w:r>
      <w:r w:rsidRPr="007C00E7">
        <w:rPr>
          <w:rFonts w:ascii="Times New Roman" w:hAnsi="Times New Roman"/>
          <w:b/>
          <w:bCs/>
        </w:rPr>
        <w:t>§ 56</w:t>
      </w:r>
      <w:r>
        <w:rPr>
          <w:rFonts w:ascii="Times New Roman" w:hAnsi="Times New Roman"/>
          <w:b/>
          <w:bCs/>
        </w:rPr>
        <w:t>b</w:t>
      </w:r>
    </w:p>
    <w:p w:rsidR="005C16A6" w:rsidRPr="007C00E7" w:rsidP="00E912D2">
      <w:pPr>
        <w:bidi w:val="0"/>
        <w:ind w:left="285"/>
        <w:jc w:val="center"/>
        <w:rPr>
          <w:rFonts w:ascii="Times New Roman" w:hAnsi="Times New Roman"/>
          <w:b/>
          <w:bCs/>
        </w:rPr>
      </w:pPr>
      <w:r w:rsidRPr="007C00E7">
        <w:rPr>
          <w:rFonts w:ascii="Times New Roman" w:hAnsi="Times New Roman"/>
          <w:b/>
          <w:bCs/>
        </w:rPr>
        <w:t>Prechodné ustanovenia k úp</w:t>
      </w:r>
      <w:r w:rsidR="003E297B">
        <w:rPr>
          <w:rFonts w:ascii="Times New Roman" w:hAnsi="Times New Roman"/>
          <w:b/>
          <w:bCs/>
        </w:rPr>
        <w:t xml:space="preserve">ravám účinným od </w:t>
      </w:r>
      <w:r w:rsidR="0075095D">
        <w:rPr>
          <w:rFonts w:ascii="Times New Roman" w:hAnsi="Times New Roman"/>
          <w:b/>
          <w:bCs/>
        </w:rPr>
        <w:t>1. septembra 2011</w:t>
      </w:r>
    </w:p>
    <w:p w:rsidR="005C16A6" w:rsidRPr="007C00E7" w:rsidP="002C7858">
      <w:pPr>
        <w:tabs>
          <w:tab w:val="left" w:pos="1230"/>
        </w:tabs>
        <w:bidi w:val="0"/>
        <w:jc w:val="both"/>
        <w:rPr>
          <w:rFonts w:ascii="Times New Roman" w:hAnsi="Times New Roman"/>
        </w:rPr>
      </w:pPr>
      <w:r w:rsidR="002C7858">
        <w:rPr>
          <w:rFonts w:ascii="Times New Roman" w:hAnsi="Times New Roman"/>
        </w:rPr>
        <w:tab/>
      </w:r>
    </w:p>
    <w:p w:rsidR="003E297B" w:rsidP="003E297B">
      <w:pPr>
        <w:bidi w:val="0"/>
        <w:jc w:val="both"/>
        <w:rPr>
          <w:rFonts w:ascii="Times New Roman" w:hAnsi="Times New Roman"/>
        </w:rPr>
      </w:pPr>
    </w:p>
    <w:p w:rsidR="00556E49" w:rsidRPr="00F67F33" w:rsidP="00556E49">
      <w:pPr>
        <w:bidi w:val="0"/>
        <w:ind w:firstLine="708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(1) Výkon pôsobnosti vojenskej prokuratúry v trestných veciach podľa osobitného predpisu</w:t>
      </w:r>
      <w:r w:rsidRPr="00F67F33">
        <w:rPr>
          <w:rFonts w:ascii="Times New Roman" w:hAnsi="Times New Roman"/>
          <w:vertAlign w:val="superscript"/>
        </w:rPr>
        <w:t>30a</w:t>
      </w:r>
      <w:r w:rsidRPr="00F67F33">
        <w:rPr>
          <w:rFonts w:ascii="Times New Roman" w:hAnsi="Times New Roman"/>
        </w:rPr>
        <w:t>)</w:t>
      </w:r>
      <w:r w:rsidR="000A4F02">
        <w:rPr>
          <w:rFonts w:ascii="Times New Roman" w:hAnsi="Times New Roman"/>
        </w:rPr>
        <w:t>,</w:t>
      </w:r>
      <w:r w:rsidRPr="00F67F33">
        <w:rPr>
          <w:rFonts w:ascii="Times New Roman" w:hAnsi="Times New Roman"/>
        </w:rPr>
        <w:t xml:space="preserve"> práva a povinnosti zo služobných vzťahov, z pracovnoprávnych vzťahov</w:t>
      </w:r>
      <w:r w:rsidR="00BA0DE4">
        <w:rPr>
          <w:rFonts w:ascii="Times New Roman" w:hAnsi="Times New Roman"/>
        </w:rPr>
        <w:t>,</w:t>
      </w:r>
      <w:r w:rsidRPr="00F67F33">
        <w:rPr>
          <w:rFonts w:ascii="Times New Roman" w:hAnsi="Times New Roman"/>
        </w:rPr>
        <w:t xml:space="preserve"> štátnozamestnaneckých vzťahov a iných právnych vzťahov prechádzajú k 1. septembru 2011 z </w:t>
      </w:r>
    </w:p>
    <w:p w:rsidR="00556E49" w:rsidRPr="00F67F33" w:rsidP="00556E49">
      <w:pPr>
        <w:numPr>
          <w:numId w:val="19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Hlavnej vojenskej prokuratúry na generálnu prokuratúru,</w:t>
      </w:r>
    </w:p>
    <w:p w:rsidR="00556E49" w:rsidRPr="00F67F33" w:rsidP="00556E49">
      <w:pPr>
        <w:numPr>
          <w:numId w:val="19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Vyššej vojenskej prokuratúry na Krajskú prokuratúru v Trenčíne,</w:t>
      </w:r>
    </w:p>
    <w:p w:rsidR="00556E49" w:rsidRPr="00F67F33" w:rsidP="00556E49">
      <w:pPr>
        <w:numPr>
          <w:numId w:val="19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Vojenskej obvodnej prokuratúry v Bratislave na Okresnú prokuratúru Bratislava I,</w:t>
      </w:r>
    </w:p>
    <w:p w:rsidR="00556E49" w:rsidRPr="00F67F33" w:rsidP="00556E49">
      <w:pPr>
        <w:numPr>
          <w:numId w:val="19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Vojenskej obvodnej prokuratúry v Banskej Bystrici na Okresnú prokuratúru Banská Bystrica,</w:t>
      </w:r>
    </w:p>
    <w:p w:rsidR="00556E49" w:rsidRPr="00F67F33" w:rsidP="00556E49">
      <w:pPr>
        <w:numPr>
          <w:numId w:val="19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 xml:space="preserve">Vojenskej obvodnej prokuratúry v Prešove na Okresnú prokuratúru Prešov. </w:t>
      </w:r>
    </w:p>
    <w:p w:rsidR="00556E49" w:rsidRPr="00F67F33" w:rsidP="00556E49">
      <w:pPr>
        <w:bidi w:val="0"/>
        <w:jc w:val="both"/>
        <w:rPr>
          <w:rFonts w:ascii="Times New Roman" w:hAnsi="Times New Roman"/>
        </w:rPr>
      </w:pPr>
    </w:p>
    <w:p w:rsidR="004F329C" w:rsidRPr="00F67F33" w:rsidP="004F329C">
      <w:pPr>
        <w:bidi w:val="0"/>
        <w:ind w:firstLine="708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(</w:t>
      </w:r>
      <w:r>
        <w:rPr>
          <w:rFonts w:ascii="Times New Roman" w:hAnsi="Times New Roman"/>
        </w:rPr>
        <w:t>2</w:t>
      </w:r>
      <w:r w:rsidRPr="00F67F33">
        <w:rPr>
          <w:rFonts w:ascii="Times New Roman" w:hAnsi="Times New Roman"/>
        </w:rPr>
        <w:t xml:space="preserve">) </w:t>
      </w:r>
      <w:r w:rsidR="00D43FBC">
        <w:rPr>
          <w:rFonts w:ascii="Times New Roman" w:hAnsi="Times New Roman"/>
        </w:rPr>
        <w:t>Hnuteľný a nehnuteľný m</w:t>
      </w:r>
      <w:r>
        <w:rPr>
          <w:rFonts w:ascii="Times New Roman" w:hAnsi="Times New Roman"/>
        </w:rPr>
        <w:t>ajetok štátu, ktorý bol do 31. augusta 2011 v správe Ministerstva obrany Slovenskej republiky a ktorý slúžil na zabezpečenie výkonu kompetencií  vojenských</w:t>
      </w:r>
      <w:r w:rsidRPr="00F67F33">
        <w:rPr>
          <w:rFonts w:ascii="Times New Roman" w:hAnsi="Times New Roman"/>
        </w:rPr>
        <w:t xml:space="preserve"> prokuratúr</w:t>
      </w:r>
      <w:r w:rsidR="008623B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prechádza k 1. septembru 2011 z</w:t>
      </w:r>
      <w:r w:rsidRPr="00F67F33">
        <w:rPr>
          <w:rFonts w:ascii="Times New Roman" w:hAnsi="Times New Roman"/>
        </w:rPr>
        <w:t xml:space="preserve"> </w:t>
      </w:r>
    </w:p>
    <w:p w:rsidR="004F329C" w:rsidRPr="00F67F33" w:rsidP="004F329C">
      <w:pPr>
        <w:bidi w:val="0"/>
        <w:ind w:firstLine="708"/>
        <w:jc w:val="both"/>
        <w:rPr>
          <w:rFonts w:ascii="Times New Roman" w:hAnsi="Times New Roman"/>
        </w:rPr>
      </w:pPr>
    </w:p>
    <w:p w:rsidR="004F329C" w:rsidRPr="00F67F33" w:rsidP="004F329C">
      <w:pPr>
        <w:numPr>
          <w:numId w:val="32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Hlavnej vojenskej prokuratúry na generálnu prokuratúru,</w:t>
      </w:r>
    </w:p>
    <w:p w:rsidR="004F329C" w:rsidRPr="00F67F33" w:rsidP="004F329C">
      <w:pPr>
        <w:numPr>
          <w:numId w:val="32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Vyššej vojenskej prokuratúry na Krajskú prokuratúru v Trenčíne,</w:t>
      </w:r>
    </w:p>
    <w:p w:rsidR="004F329C" w:rsidRPr="00F67F33" w:rsidP="004F329C">
      <w:pPr>
        <w:numPr>
          <w:numId w:val="32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Vojenskej obvodnej prokuratúry v Bratislave na Okresnú prokuratúru Bratislava I,</w:t>
      </w:r>
    </w:p>
    <w:p w:rsidR="004F329C" w:rsidRPr="00F67F33" w:rsidP="004F329C">
      <w:pPr>
        <w:numPr>
          <w:numId w:val="32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Vojenskej obvodnej prokuratúry v Banskej Bystrici na Okresnú prokuratúru Banská Bystrica,</w:t>
      </w:r>
    </w:p>
    <w:p w:rsidR="004F329C" w:rsidP="002E55DA">
      <w:pPr>
        <w:numPr>
          <w:numId w:val="32"/>
        </w:num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 xml:space="preserve">Vojenskej obvodnej prokuratúry v Prešove na Okresnú prokuratúru Prešov. </w:t>
      </w:r>
      <w:r>
        <w:rPr>
          <w:rFonts w:ascii="Times New Roman" w:hAnsi="Times New Roman"/>
        </w:rPr>
        <w:tab/>
      </w:r>
    </w:p>
    <w:p w:rsidR="000713F6" w:rsidP="000713F6">
      <w:pPr>
        <w:bidi w:val="0"/>
        <w:ind w:firstLine="708"/>
        <w:jc w:val="both"/>
        <w:rPr>
          <w:rFonts w:ascii="Times New Roman" w:hAnsi="Times New Roman"/>
        </w:rPr>
      </w:pPr>
    </w:p>
    <w:p w:rsidR="000713F6" w:rsidRPr="00F67F33" w:rsidP="000713F6">
      <w:pPr>
        <w:bidi w:val="0"/>
        <w:ind w:firstLine="708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3</w:t>
      </w:r>
      <w:r w:rsidRPr="00F67F33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Pomerná časť rozpočtových prostriedkov určených na výkon pôsobnosti vojenských prokuratúr prechádza z kapitoly Ministerstva obrany Slovenskej republiky na kapitolu generálnej prokuratúry. Podrobnosti o prechode rozpočtových prostriedkov sa upravia v delimitačnom protokole medzi Ministerstvom obrany Slovenskej republiky a generálnou prokuratúrou. </w:t>
      </w:r>
    </w:p>
    <w:p w:rsidR="000713F6" w:rsidRPr="00F67F33" w:rsidP="000713F6">
      <w:pPr>
        <w:bidi w:val="0"/>
        <w:jc w:val="both"/>
        <w:rPr>
          <w:rFonts w:ascii="Times New Roman" w:hAnsi="Times New Roman"/>
        </w:rPr>
      </w:pPr>
    </w:p>
    <w:p w:rsidR="00556E49" w:rsidRPr="00F67F33" w:rsidP="00556E49">
      <w:pPr>
        <w:bidi w:val="0"/>
        <w:ind w:firstLine="708"/>
        <w:jc w:val="both"/>
        <w:rPr>
          <w:rFonts w:ascii="Times New Roman" w:hAnsi="Times New Roman"/>
        </w:rPr>
      </w:pPr>
      <w:r w:rsidRPr="00F67F33" w:rsidR="000713F6">
        <w:rPr>
          <w:rFonts w:ascii="Times New Roman" w:hAnsi="Times New Roman"/>
        </w:rPr>
        <w:t xml:space="preserve"> </w:t>
      </w:r>
      <w:r w:rsidRPr="00F67F33">
        <w:rPr>
          <w:rFonts w:ascii="Times New Roman" w:hAnsi="Times New Roman"/>
        </w:rPr>
        <w:t>(</w:t>
      </w:r>
      <w:r w:rsidR="000C68DE">
        <w:rPr>
          <w:rFonts w:ascii="Times New Roman" w:hAnsi="Times New Roman"/>
        </w:rPr>
        <w:t>4</w:t>
      </w:r>
      <w:r w:rsidRPr="00F67F33">
        <w:rPr>
          <w:rFonts w:ascii="Times New Roman" w:hAnsi="Times New Roman"/>
        </w:rPr>
        <w:t>) Generálny prokurátor môže do 30. nov</w:t>
      </w:r>
      <w:r w:rsidR="00E96CF7">
        <w:rPr>
          <w:rFonts w:ascii="Times New Roman" w:hAnsi="Times New Roman"/>
        </w:rPr>
        <w:t xml:space="preserve">embra 2011 preložiť prokurátora a právneho čakateľa prokuratúry, </w:t>
      </w:r>
      <w:r w:rsidRPr="00F67F33">
        <w:rPr>
          <w:rFonts w:ascii="Times New Roman" w:hAnsi="Times New Roman"/>
        </w:rPr>
        <w:t>ktorí vykonávali k 31. augustu 2011 svoju funkciu na vojenskej prokuratúre na inú prokuratúru ako je uvedená v odseku 1, a to aj bez ich súhlasu.</w:t>
      </w:r>
    </w:p>
    <w:p w:rsidR="00556E49" w:rsidRPr="00F67F33" w:rsidP="00556E49">
      <w:pPr>
        <w:bidi w:val="0"/>
        <w:jc w:val="both"/>
        <w:rPr>
          <w:rFonts w:ascii="Times New Roman" w:hAnsi="Times New Roman"/>
        </w:rPr>
      </w:pPr>
    </w:p>
    <w:p w:rsidR="00556E49" w:rsidRPr="00F67F33" w:rsidP="00556E49">
      <w:pPr>
        <w:bidi w:val="0"/>
        <w:ind w:firstLine="708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(</w:t>
      </w:r>
      <w:r w:rsidR="000C68DE">
        <w:rPr>
          <w:rFonts w:ascii="Times New Roman" w:hAnsi="Times New Roman"/>
        </w:rPr>
        <w:t>5</w:t>
      </w:r>
      <w:r w:rsidRPr="00F67F33">
        <w:rPr>
          <w:rFonts w:ascii="Times New Roman" w:hAnsi="Times New Roman"/>
        </w:rPr>
        <w:t>) V konaniach vo veciach podľa odseku 1 začatých pred 1. septembrom 2011 pokračujú prokurátori, ktorí vykonávajú svoju funkciu  na prokuratúrach uvedených v odseku 1.</w:t>
      </w:r>
    </w:p>
    <w:p w:rsidR="00556E49" w:rsidRPr="00F67F33" w:rsidP="00556E49">
      <w:pPr>
        <w:bidi w:val="0"/>
        <w:jc w:val="both"/>
        <w:rPr>
          <w:rFonts w:ascii="Times New Roman" w:hAnsi="Times New Roman"/>
        </w:rPr>
      </w:pPr>
    </w:p>
    <w:p w:rsidR="00556E49" w:rsidRPr="00F67F33" w:rsidP="00556E49">
      <w:pPr>
        <w:bidi w:val="0"/>
        <w:ind w:firstLine="708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>(</w:t>
      </w:r>
      <w:r w:rsidR="000C68DE">
        <w:rPr>
          <w:rFonts w:ascii="Times New Roman" w:hAnsi="Times New Roman"/>
        </w:rPr>
        <w:t>6</w:t>
      </w:r>
      <w:r w:rsidRPr="00F67F33">
        <w:rPr>
          <w:rFonts w:ascii="Times New Roman" w:hAnsi="Times New Roman"/>
        </w:rPr>
        <w:t>) V konaniach v ostatných veciach začatých pred 1. septembrom 2011 prechádza výkon pôsobnosti vojenskej prokuratúry na vecne a miestne príslušnú prokuratúru a v konaní pokračujú prokurátori týchto prokuratúr.</w:t>
      </w:r>
      <w:r w:rsidR="00D24020">
        <w:rPr>
          <w:rFonts w:ascii="Times New Roman" w:hAnsi="Times New Roman"/>
        </w:rPr>
        <w:t>“</w:t>
      </w:r>
    </w:p>
    <w:p w:rsidR="00556E49" w:rsidP="00556E49">
      <w:pPr>
        <w:bidi w:val="0"/>
        <w:jc w:val="both"/>
        <w:rPr>
          <w:rFonts w:ascii="Times New Roman" w:hAnsi="Times New Roman"/>
        </w:rPr>
      </w:pPr>
      <w:r w:rsidRPr="00F67F33">
        <w:rPr>
          <w:rFonts w:ascii="Times New Roman" w:hAnsi="Times New Roman"/>
        </w:rPr>
        <w:t xml:space="preserve"> </w:t>
      </w:r>
    </w:p>
    <w:p w:rsidR="00DE73FF" w:rsidP="000C68DE">
      <w:pPr>
        <w:bidi w:val="0"/>
        <w:rPr>
          <w:rFonts w:ascii="Times New Roman" w:hAnsi="Times New Roman"/>
        </w:rPr>
      </w:pPr>
    </w:p>
    <w:p w:rsidR="00E33C5A" w:rsidP="000C68DE">
      <w:pPr>
        <w:bidi w:val="0"/>
        <w:rPr>
          <w:rFonts w:ascii="Times New Roman" w:hAnsi="Times New Roman"/>
        </w:rPr>
      </w:pPr>
    </w:p>
    <w:p w:rsidR="00B45F22" w:rsidRPr="007E2129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Čl. </w:t>
      </w:r>
      <w:r w:rsidRPr="007E2129">
        <w:rPr>
          <w:rFonts w:ascii="Times New Roman" w:hAnsi="Times New Roman"/>
          <w:b/>
          <w:bCs/>
        </w:rPr>
        <w:t>II</w:t>
      </w:r>
    </w:p>
    <w:p w:rsidR="00B45F22" w:rsidP="00B45F22">
      <w:pPr>
        <w:bidi w:val="0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Zákon č. 124/1992 Zb. o Vojenskej polícii </w:t>
      </w:r>
      <w:r w:rsidRPr="002C53D1">
        <w:rPr>
          <w:rFonts w:ascii="Times New Roman" w:hAnsi="Times New Roman"/>
        </w:rPr>
        <w:t>v znení zákona č. 422/2002 Z.</w:t>
      </w:r>
      <w:r w:rsidR="007D2C7F">
        <w:rPr>
          <w:rFonts w:ascii="Times New Roman" w:hAnsi="Times New Roman"/>
        </w:rPr>
        <w:t xml:space="preserve"> </w:t>
      </w:r>
      <w:r w:rsidRPr="002C53D1">
        <w:rPr>
          <w:rFonts w:ascii="Times New Roman" w:hAnsi="Times New Roman"/>
        </w:rPr>
        <w:t>z., zákona č.</w:t>
      </w:r>
      <w:r>
        <w:rPr>
          <w:rFonts w:ascii="Times New Roman" w:hAnsi="Times New Roman"/>
        </w:rPr>
        <w:t> </w:t>
      </w:r>
      <w:r w:rsidRPr="002C53D1">
        <w:rPr>
          <w:rFonts w:ascii="Times New Roman" w:hAnsi="Times New Roman"/>
        </w:rPr>
        <w:t xml:space="preserve"> 240/2005 Z.</w:t>
      </w:r>
      <w:r w:rsidR="007D2C7F">
        <w:rPr>
          <w:rFonts w:ascii="Times New Roman" w:hAnsi="Times New Roman"/>
        </w:rPr>
        <w:t xml:space="preserve"> </w:t>
      </w:r>
      <w:r w:rsidRPr="002C53D1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., </w:t>
      </w:r>
      <w:r w:rsidRPr="002C53D1">
        <w:rPr>
          <w:rFonts w:ascii="Times New Roman" w:hAnsi="Times New Roman"/>
        </w:rPr>
        <w:t>zákona č. 393/2008 Z.</w:t>
      </w:r>
      <w:r w:rsidR="007D2C7F">
        <w:rPr>
          <w:rFonts w:ascii="Times New Roman" w:hAnsi="Times New Roman"/>
        </w:rPr>
        <w:t xml:space="preserve"> </w:t>
      </w:r>
      <w:r w:rsidRPr="002C53D1">
        <w:rPr>
          <w:rFonts w:ascii="Times New Roman" w:hAnsi="Times New Roman"/>
        </w:rPr>
        <w:t>z.</w:t>
      </w:r>
      <w:r>
        <w:rPr>
          <w:rFonts w:ascii="Times New Roman" w:hAnsi="Times New Roman"/>
        </w:rPr>
        <w:t xml:space="preserve"> a zákona č. 491/2008 Z.</w:t>
      </w:r>
      <w:r w:rsidR="007D2C7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</w:t>
      </w:r>
      <w:r w:rsidRPr="002C53D1">
        <w:rPr>
          <w:rFonts w:ascii="Times New Roman" w:hAnsi="Times New Roman"/>
        </w:rPr>
        <w:t xml:space="preserve"> sa </w:t>
      </w:r>
      <w:r>
        <w:rPr>
          <w:rFonts w:ascii="Times New Roman" w:hAnsi="Times New Roman"/>
        </w:rPr>
        <w:t xml:space="preserve">mení </w:t>
      </w:r>
      <w:r w:rsidRPr="002C53D1">
        <w:rPr>
          <w:rFonts w:ascii="Times New Roman" w:hAnsi="Times New Roman"/>
        </w:rPr>
        <w:t>takto: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 § 33 ods. 5 sa vypúšťa slov</w:t>
      </w:r>
      <w:r w:rsidR="00D239F4"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 „vojenskému“.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7E4237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7E4237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RPr="00DD0FC9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Čl. I</w:t>
      </w:r>
      <w:r w:rsidR="00712269">
        <w:rPr>
          <w:rFonts w:ascii="Times New Roman" w:hAnsi="Times New Roman"/>
          <w:b/>
          <w:bCs/>
        </w:rPr>
        <w:t>II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B42BA0" w:rsidP="00B45F22">
      <w:pPr>
        <w:bidi w:val="0"/>
        <w:ind w:firstLine="397"/>
        <w:jc w:val="both"/>
        <w:rPr>
          <w:rFonts w:ascii="Times New Roman" w:hAnsi="Times New Roman"/>
        </w:rPr>
      </w:pPr>
      <w:r w:rsidRPr="00B42BA0">
        <w:rPr>
          <w:rFonts w:ascii="Times New Roman" w:hAnsi="Times New Roman"/>
        </w:rPr>
        <w:t>Zákon č. 4/2001 Z.</w:t>
      </w:r>
      <w:r w:rsidR="003F275B">
        <w:rPr>
          <w:rFonts w:ascii="Times New Roman" w:hAnsi="Times New Roman"/>
        </w:rPr>
        <w:t xml:space="preserve"> </w:t>
      </w:r>
      <w:r w:rsidRPr="00B42BA0">
        <w:rPr>
          <w:rFonts w:ascii="Times New Roman" w:hAnsi="Times New Roman"/>
        </w:rPr>
        <w:t>z. o Zbore väzenskej a justičnej stráže v znení zákona č. 422/2002 Z.</w:t>
      </w:r>
      <w:r w:rsidR="003F275B">
        <w:rPr>
          <w:rFonts w:ascii="Times New Roman" w:hAnsi="Times New Roman"/>
        </w:rPr>
        <w:t xml:space="preserve"> </w:t>
      </w:r>
      <w:r w:rsidRPr="00B42BA0">
        <w:rPr>
          <w:rFonts w:ascii="Times New Roman" w:hAnsi="Times New Roman"/>
        </w:rPr>
        <w:t>z., zákona č. 166/2003 Z.</w:t>
      </w:r>
      <w:r w:rsidR="003F275B">
        <w:rPr>
          <w:rFonts w:ascii="Times New Roman" w:hAnsi="Times New Roman"/>
        </w:rPr>
        <w:t xml:space="preserve"> </w:t>
      </w:r>
      <w:r w:rsidRPr="00B42BA0">
        <w:rPr>
          <w:rFonts w:ascii="Times New Roman" w:hAnsi="Times New Roman"/>
        </w:rPr>
        <w:t>z., zákona č. 537/2004 Z.</w:t>
      </w:r>
      <w:r w:rsidR="003F275B">
        <w:rPr>
          <w:rFonts w:ascii="Times New Roman" w:hAnsi="Times New Roman"/>
        </w:rPr>
        <w:t xml:space="preserve"> </w:t>
      </w:r>
      <w:r w:rsidRPr="00B42BA0">
        <w:rPr>
          <w:rFonts w:ascii="Times New Roman" w:hAnsi="Times New Roman"/>
        </w:rPr>
        <w:t>z., zákona č. 581/2004 Z.</w:t>
      </w:r>
      <w:r w:rsidR="003F275B">
        <w:rPr>
          <w:rFonts w:ascii="Times New Roman" w:hAnsi="Times New Roman"/>
        </w:rPr>
        <w:t xml:space="preserve"> </w:t>
      </w:r>
      <w:r w:rsidRPr="00B42BA0">
        <w:rPr>
          <w:rFonts w:ascii="Times New Roman" w:hAnsi="Times New Roman"/>
        </w:rPr>
        <w:t>z., zákona č. 475/2005 Z.</w:t>
      </w:r>
      <w:r w:rsidR="003F275B">
        <w:rPr>
          <w:rFonts w:ascii="Times New Roman" w:hAnsi="Times New Roman"/>
        </w:rPr>
        <w:t xml:space="preserve"> </w:t>
      </w:r>
      <w:r w:rsidRPr="00B42BA0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., </w:t>
      </w:r>
      <w:r w:rsidRPr="00B42BA0">
        <w:rPr>
          <w:rFonts w:ascii="Times New Roman" w:hAnsi="Times New Roman"/>
        </w:rPr>
        <w:t>zákona č. 491/2008 Z.</w:t>
      </w:r>
      <w:r w:rsidR="003F275B">
        <w:rPr>
          <w:rFonts w:ascii="Times New Roman" w:hAnsi="Times New Roman"/>
        </w:rPr>
        <w:t xml:space="preserve"> </w:t>
      </w:r>
      <w:r w:rsidRPr="00B42BA0">
        <w:rPr>
          <w:rFonts w:ascii="Times New Roman" w:hAnsi="Times New Roman"/>
        </w:rPr>
        <w:t xml:space="preserve">z. </w:t>
      </w:r>
      <w:r>
        <w:rPr>
          <w:rFonts w:ascii="Times New Roman" w:hAnsi="Times New Roman"/>
        </w:rPr>
        <w:t>a zákona č. 59/2009 Z.</w:t>
      </w:r>
      <w:r w:rsidR="003F27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z. </w:t>
      </w:r>
      <w:r w:rsidRPr="00B42BA0">
        <w:rPr>
          <w:rFonts w:ascii="Times New Roman" w:hAnsi="Times New Roman"/>
        </w:rPr>
        <w:t>sa mení takto: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811CD8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</w:t>
      </w:r>
      <w:r w:rsidRPr="00CF7A47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15 ods. 1 sa vypúšťajú slová „a 3“.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E85207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</w:t>
      </w:r>
      <w:r w:rsidRPr="00E85207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poznámke pod čiarou k odkazu 11b sa citácia „</w:t>
      </w:r>
      <w:r w:rsidRPr="00E85207">
        <w:rPr>
          <w:rFonts w:ascii="Times New Roman" w:hAnsi="Times New Roman"/>
        </w:rPr>
        <w:t>§ 44 ods. 2 zákona č. 153/2001 Z.</w:t>
      </w:r>
      <w:r w:rsidR="00955CF6">
        <w:rPr>
          <w:rFonts w:ascii="Times New Roman" w:hAnsi="Times New Roman"/>
        </w:rPr>
        <w:t xml:space="preserve"> </w:t>
      </w:r>
      <w:r w:rsidRPr="00E85207">
        <w:rPr>
          <w:rFonts w:ascii="Times New Roman" w:hAnsi="Times New Roman"/>
        </w:rPr>
        <w:t>z. o</w:t>
      </w:r>
      <w:r w:rsidR="004E7460">
        <w:rPr>
          <w:rFonts w:ascii="Times New Roman" w:hAnsi="Times New Roman"/>
        </w:rPr>
        <w:t> </w:t>
      </w:r>
      <w:r w:rsidRPr="00E85207">
        <w:rPr>
          <w:rFonts w:ascii="Times New Roman" w:hAnsi="Times New Roman"/>
        </w:rPr>
        <w:t>prokuratúre.</w:t>
      </w:r>
      <w:r>
        <w:rPr>
          <w:rFonts w:ascii="Times New Roman" w:hAnsi="Times New Roman"/>
        </w:rPr>
        <w:t>“ nahrádza citáciou „</w:t>
      </w:r>
      <w:r w:rsidRPr="00E85207">
        <w:rPr>
          <w:rFonts w:ascii="Times New Roman" w:hAnsi="Times New Roman"/>
        </w:rPr>
        <w:t xml:space="preserve">§ </w:t>
      </w:r>
      <w:r>
        <w:rPr>
          <w:rFonts w:ascii="Times New Roman" w:hAnsi="Times New Roman"/>
        </w:rPr>
        <w:t>43</w:t>
      </w:r>
      <w:r w:rsidRPr="00E85207">
        <w:rPr>
          <w:rFonts w:ascii="Times New Roman" w:hAnsi="Times New Roman"/>
        </w:rPr>
        <w:t xml:space="preserve"> ods. 2 zákona č. 153/2001 Z.</w:t>
      </w:r>
      <w:r w:rsidR="00955CF6">
        <w:rPr>
          <w:rFonts w:ascii="Times New Roman" w:hAnsi="Times New Roman"/>
        </w:rPr>
        <w:t xml:space="preserve"> </w:t>
      </w:r>
      <w:r w:rsidRPr="00E85207">
        <w:rPr>
          <w:rFonts w:ascii="Times New Roman" w:hAnsi="Times New Roman"/>
        </w:rPr>
        <w:t>z. o</w:t>
      </w:r>
      <w:r w:rsidR="004E7460">
        <w:rPr>
          <w:rFonts w:ascii="Times New Roman" w:hAnsi="Times New Roman"/>
        </w:rPr>
        <w:t> </w:t>
      </w:r>
      <w:r w:rsidRPr="00E85207">
        <w:rPr>
          <w:rFonts w:ascii="Times New Roman" w:hAnsi="Times New Roman"/>
        </w:rPr>
        <w:t>prokuratúre</w:t>
      </w:r>
      <w:r w:rsidR="004E7460">
        <w:rPr>
          <w:rFonts w:ascii="Times New Roman" w:hAnsi="Times New Roman"/>
        </w:rPr>
        <w:t xml:space="preserve"> v znení neskorších predpisov</w:t>
      </w:r>
      <w:r w:rsidRPr="00E85207">
        <w:rPr>
          <w:rFonts w:ascii="Times New Roman" w:hAnsi="Times New Roman"/>
        </w:rPr>
        <w:t>.</w:t>
      </w:r>
      <w:r>
        <w:rPr>
          <w:rFonts w:ascii="Times New Roman" w:hAnsi="Times New Roman"/>
        </w:rPr>
        <w:t>“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</w:t>
      </w:r>
      <w:r w:rsidRPr="008736B4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56 sa vypúšťa odsek 3.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Doterajšie odseky 4 až 8 sa označujú ako odseky 3 až 7.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</w:t>
      </w:r>
      <w:r w:rsidRPr="00F30466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56 ods. 3 sa slová „odsekoch 2 a 3“ nahrádzajú slovami „odseku 2“.</w:t>
      </w:r>
    </w:p>
    <w:p w:rsidR="00B45F22" w:rsidP="00B45F22">
      <w:pPr>
        <w:bidi w:val="0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jc w:val="both"/>
        <w:rPr>
          <w:rFonts w:ascii="Times New Roman" w:hAnsi="Times New Roman"/>
          <w:b/>
          <w:bCs/>
        </w:rPr>
      </w:pPr>
    </w:p>
    <w:p w:rsidR="00B45F22" w:rsidRPr="009E6130" w:rsidP="00B45F22">
      <w:pPr>
        <w:bidi w:val="0"/>
        <w:ind w:left="284"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5</w:t>
      </w:r>
      <w:r w:rsidRPr="008736B4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56 ods. 6 sa slová „</w:t>
      </w:r>
      <w:r w:rsidRPr="00494308">
        <w:rPr>
          <w:rFonts w:ascii="Times New Roman" w:hAnsi="Times New Roman"/>
        </w:rPr>
        <w:t>v odsekoch 1, 3 a</w:t>
      </w:r>
      <w:r>
        <w:rPr>
          <w:rFonts w:ascii="Times New Roman" w:hAnsi="Times New Roman"/>
        </w:rPr>
        <w:t> </w:t>
      </w:r>
      <w:r w:rsidRPr="00494308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“ nahrádzajú slovami „v odsekoch 1 a 4“. </w:t>
      </w:r>
    </w:p>
    <w:p w:rsidR="00B45F22" w:rsidP="00B45F22">
      <w:pPr>
        <w:bidi w:val="0"/>
        <w:rPr>
          <w:rFonts w:ascii="Times New Roman" w:hAnsi="Times New Roman"/>
          <w:b/>
          <w:bCs/>
        </w:rPr>
      </w:pPr>
    </w:p>
    <w:p w:rsidR="00B45F22" w:rsidP="00B45F22">
      <w:pPr>
        <w:bidi w:val="0"/>
        <w:rPr>
          <w:rFonts w:ascii="Times New Roman" w:hAnsi="Times New Roman"/>
          <w:b/>
          <w:bCs/>
        </w:rPr>
      </w:pPr>
    </w:p>
    <w:p w:rsidR="00951E87" w:rsidP="00B45F22">
      <w:pPr>
        <w:bidi w:val="0"/>
        <w:rPr>
          <w:rFonts w:ascii="Times New Roman" w:hAnsi="Times New Roman"/>
          <w:b/>
          <w:bCs/>
        </w:rPr>
      </w:pP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Čl. </w:t>
      </w:r>
      <w:r w:rsidR="00712269">
        <w:rPr>
          <w:rFonts w:ascii="Times New Roman" w:hAnsi="Times New Roman"/>
          <w:b/>
          <w:bCs/>
        </w:rPr>
        <w:t>I</w:t>
      </w:r>
      <w:r>
        <w:rPr>
          <w:rFonts w:ascii="Times New Roman" w:hAnsi="Times New Roman"/>
          <w:b/>
          <w:bCs/>
        </w:rPr>
        <w:t>V</w:t>
      </w: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P="00FA5548">
      <w:pPr>
        <w:pStyle w:val="BodyText"/>
        <w:bidi w:val="0"/>
        <w:ind w:firstLine="397"/>
        <w:jc w:val="both"/>
        <w:rPr>
          <w:b w:val="0"/>
        </w:rPr>
      </w:pPr>
      <w:r>
        <w:rPr>
          <w:rFonts w:hint="default"/>
          <w:b w:val="0"/>
        </w:rPr>
        <w:t>Zá</w:t>
      </w:r>
      <w:r>
        <w:rPr>
          <w:rFonts w:hint="default"/>
          <w:b w:val="0"/>
        </w:rPr>
        <w:t>kon č</w:t>
      </w:r>
      <w:r>
        <w:rPr>
          <w:rFonts w:hint="default"/>
          <w:b w:val="0"/>
        </w:rPr>
        <w:t>. 154/2001 Z.</w:t>
      </w:r>
      <w:r w:rsidR="00FA5548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prokurá</w:t>
      </w:r>
      <w:r>
        <w:rPr>
          <w:rFonts w:hint="default"/>
          <w:b w:val="0"/>
        </w:rPr>
        <w:t>toroch a </w:t>
      </w:r>
      <w:r>
        <w:rPr>
          <w:rFonts w:hint="default"/>
          <w:b w:val="0"/>
        </w:rPr>
        <w:t>prá</w:t>
      </w:r>
      <w:r>
        <w:rPr>
          <w:rFonts w:hint="default"/>
          <w:b w:val="0"/>
        </w:rPr>
        <w:t>vnych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och prokuratú</w:t>
      </w:r>
      <w:r>
        <w:rPr>
          <w:rFonts w:hint="default"/>
          <w:b w:val="0"/>
        </w:rPr>
        <w:t>ry v </w:t>
      </w:r>
      <w:r>
        <w:rPr>
          <w:rFonts w:hint="default"/>
          <w:b w:val="0"/>
        </w:rPr>
        <w:t>znení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669/2002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 458/2003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462/2003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č. </w:t>
      </w:r>
      <w:r>
        <w:rPr>
          <w:rFonts w:hint="default"/>
          <w:b w:val="0"/>
        </w:rPr>
        <w:t xml:space="preserve"> 548/2003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561/2003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365/2004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530/2004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586/2004 Z.z.,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609/2004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122/2005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č. </w:t>
      </w:r>
      <w:r>
        <w:rPr>
          <w:rFonts w:hint="default"/>
          <w:b w:val="0"/>
        </w:rPr>
        <w:t xml:space="preserve"> 622/2005 Z.</w:t>
      </w:r>
      <w:r w:rsidR="00FA5548">
        <w:rPr>
          <w:b w:val="0"/>
        </w:rPr>
        <w:t xml:space="preserve"> </w:t>
      </w:r>
      <w:r>
        <w:rPr>
          <w:rFonts w:hint="default"/>
          <w:b w:val="0"/>
        </w:rPr>
        <w:t>z.,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520/200</w:t>
      </w:r>
      <w:r>
        <w:rPr>
          <w:rFonts w:hint="default"/>
          <w:b w:val="0"/>
        </w:rPr>
        <w:t>8 Z.</w:t>
      </w:r>
      <w:r w:rsidR="00FA5548">
        <w:rPr>
          <w:b w:val="0"/>
        </w:rPr>
        <w:t xml:space="preserve"> </w:t>
      </w:r>
      <w:r>
        <w:rPr>
          <w:b w:val="0"/>
        </w:rPr>
        <w:t>z.,</w:t>
      </w:r>
      <w:r w:rsidRPr="00CF07E8">
        <w:rPr>
          <w:b w:val="0"/>
        </w:rPr>
        <w:t xml:space="preserve"> </w:t>
      </w:r>
      <w:r>
        <w:rPr>
          <w:rFonts w:hint="default"/>
          <w:b w:val="0"/>
        </w:rPr>
        <w:t>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291/2009 Z.</w:t>
      </w:r>
      <w:r w:rsidR="00FA5548">
        <w:rPr>
          <w:b w:val="0"/>
        </w:rPr>
        <w:t xml:space="preserve"> </w:t>
      </w:r>
      <w:r>
        <w:rPr>
          <w:b w:val="0"/>
        </w:rPr>
        <w:t xml:space="preserve">z., </w:t>
      </w:r>
      <w:r w:rsidRPr="002D0DE8">
        <w:rPr>
          <w:rFonts w:hint="default"/>
          <w:b w:val="0"/>
        </w:rPr>
        <w:t>zá</w:t>
      </w:r>
      <w:r w:rsidRPr="002D0DE8">
        <w:rPr>
          <w:rFonts w:hint="default"/>
          <w:b w:val="0"/>
        </w:rPr>
        <w:t>kona č</w:t>
      </w:r>
      <w:r w:rsidRPr="002D0DE8">
        <w:rPr>
          <w:rFonts w:hint="default"/>
          <w:b w:val="0"/>
        </w:rPr>
        <w:t>. 543/2010 Z.</w:t>
      </w:r>
      <w:r w:rsidR="00FA5548">
        <w:rPr>
          <w:b w:val="0"/>
        </w:rPr>
        <w:t xml:space="preserve"> </w:t>
      </w:r>
      <w:r w:rsidRPr="002D0DE8">
        <w:rPr>
          <w:b w:val="0"/>
        </w:rPr>
        <w:t xml:space="preserve">z. </w:t>
      </w:r>
      <w:r>
        <w:rPr>
          <w:b w:val="0"/>
        </w:rPr>
        <w:t>a </w:t>
      </w:r>
      <w:r>
        <w:rPr>
          <w:rFonts w:hint="default"/>
          <w:b w:val="0"/>
        </w:rPr>
        <w:t>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33/2011 Z.</w:t>
      </w:r>
      <w:r w:rsidR="00FA5548">
        <w:rPr>
          <w:b w:val="0"/>
        </w:rPr>
        <w:t xml:space="preserve"> </w:t>
      </w:r>
      <w:r>
        <w:rPr>
          <w:b w:val="0"/>
        </w:rPr>
        <w:t xml:space="preserve">z. </w:t>
      </w:r>
      <w:r w:rsidRPr="002D0DE8">
        <w:rPr>
          <w:rFonts w:hint="default"/>
          <w:b w:val="0"/>
        </w:rPr>
        <w:t>sa mení</w:t>
      </w:r>
      <w:r w:rsidRPr="002D0DE8">
        <w:rPr>
          <w:rFonts w:hint="default"/>
          <w:b w:val="0"/>
        </w:rPr>
        <w:t xml:space="preserve"> a dopĺň</w:t>
      </w:r>
      <w:r w:rsidRPr="002D0DE8">
        <w:rPr>
          <w:rFonts w:hint="default"/>
          <w:b w:val="0"/>
        </w:rPr>
        <w:t>a takto: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Cs w:val="0"/>
        </w:rPr>
        <w:t>1</w:t>
      </w:r>
      <w:r w:rsidRPr="008B2BA9">
        <w:rPr>
          <w:bCs w:val="0"/>
        </w:rPr>
        <w:t>.</w:t>
      </w:r>
      <w:r>
        <w:rPr>
          <w:b w:val="0"/>
        </w:rPr>
        <w:t xml:space="preserve"> V </w:t>
      </w:r>
      <w:r>
        <w:rPr>
          <w:rFonts w:hint="default"/>
          <w:b w:val="0"/>
        </w:rPr>
        <w:t>§</w:t>
      </w:r>
      <w:r>
        <w:rPr>
          <w:rFonts w:hint="default"/>
          <w:b w:val="0"/>
        </w:rPr>
        <w:t xml:space="preserve"> 3 ods. 1 pí</w:t>
      </w:r>
      <w:r>
        <w:rPr>
          <w:rFonts w:hint="default"/>
          <w:b w:val="0"/>
        </w:rPr>
        <w:t>smeno a) znie: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left="340" w:hanging="340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a) Generá</w:t>
      </w:r>
      <w:r>
        <w:rPr>
          <w:rFonts w:hint="default"/>
          <w:b w:val="0"/>
        </w:rPr>
        <w:t>lna  prokuratú</w:t>
      </w:r>
      <w:r>
        <w:rPr>
          <w:rFonts w:hint="default"/>
          <w:b w:val="0"/>
        </w:rPr>
        <w:t>ra  Slovenskej republiky   (ď</w:t>
      </w:r>
      <w:r>
        <w:rPr>
          <w:rFonts w:hint="default"/>
          <w:b w:val="0"/>
        </w:rPr>
        <w:t>alej len  „</w:t>
      </w:r>
      <w:r>
        <w:rPr>
          <w:rFonts w:hint="default"/>
          <w:b w:val="0"/>
        </w:rPr>
        <w:t>generá</w:t>
      </w:r>
      <w:r>
        <w:rPr>
          <w:rFonts w:hint="default"/>
          <w:b w:val="0"/>
        </w:rPr>
        <w:t>lna prokuratú</w:t>
      </w:r>
      <w:r>
        <w:rPr>
          <w:rFonts w:hint="default"/>
          <w:b w:val="0"/>
        </w:rPr>
        <w:t>ra“</w:t>
      </w:r>
      <w:r>
        <w:rPr>
          <w:rFonts w:hint="default"/>
          <w:b w:val="0"/>
        </w:rPr>
        <w:t>),  ak  ide o </w:t>
      </w:r>
      <w:r>
        <w:rPr>
          <w:rFonts w:hint="default"/>
          <w:b w:val="0"/>
        </w:rPr>
        <w:t>generá</w:t>
      </w:r>
      <w:r>
        <w:rPr>
          <w:rFonts w:hint="default"/>
          <w:b w:val="0"/>
        </w:rPr>
        <w:t>lneho prokurá</w:t>
      </w:r>
      <w:r>
        <w:rPr>
          <w:rFonts w:hint="default"/>
          <w:b w:val="0"/>
        </w:rPr>
        <w:t>tora,  ná</w:t>
      </w:r>
      <w:r>
        <w:rPr>
          <w:rFonts w:hint="default"/>
          <w:b w:val="0"/>
        </w:rPr>
        <w:t>mestní</w:t>
      </w:r>
      <w:r>
        <w:rPr>
          <w:rFonts w:hint="default"/>
          <w:b w:val="0"/>
        </w:rPr>
        <w:t>ka generá</w:t>
      </w:r>
      <w:r>
        <w:rPr>
          <w:rFonts w:hint="default"/>
          <w:b w:val="0"/>
        </w:rPr>
        <w:t>lneho prokurá</w:t>
      </w:r>
      <w:r>
        <w:rPr>
          <w:rFonts w:hint="default"/>
          <w:b w:val="0"/>
        </w:rPr>
        <w:t>tora, prokurá</w:t>
      </w:r>
      <w:r>
        <w:rPr>
          <w:rFonts w:hint="default"/>
          <w:b w:val="0"/>
        </w:rPr>
        <w:t>tora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 a </w:t>
      </w:r>
      <w:r>
        <w:rPr>
          <w:rFonts w:hint="default"/>
          <w:b w:val="0"/>
        </w:rPr>
        <w:t>krajské</w:t>
      </w:r>
      <w:r>
        <w:rPr>
          <w:rFonts w:hint="default"/>
          <w:b w:val="0"/>
        </w:rPr>
        <w:t>ho prokurá</w:t>
      </w:r>
      <w:r>
        <w:rPr>
          <w:rFonts w:hint="default"/>
          <w:b w:val="0"/>
        </w:rPr>
        <w:t>tora,“.</w:t>
      </w: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</w:t>
      </w:r>
      <w:r w:rsidRPr="00E037D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3 ods. 1 </w:t>
      </w:r>
      <w:r w:rsidR="00D9149C">
        <w:rPr>
          <w:rFonts w:ascii="Times New Roman" w:hAnsi="Times New Roman"/>
        </w:rPr>
        <w:t>s</w:t>
      </w:r>
      <w:r w:rsidR="001E2017">
        <w:rPr>
          <w:rFonts w:ascii="Times New Roman" w:hAnsi="Times New Roman"/>
        </w:rPr>
        <w:t>a</w:t>
      </w:r>
      <w:r w:rsidR="00D9149C">
        <w:rPr>
          <w:rFonts w:ascii="Times New Roman" w:hAnsi="Times New Roman"/>
        </w:rPr>
        <w:t xml:space="preserve"> vypúšťajú</w:t>
      </w:r>
      <w:r w:rsidR="001E2017">
        <w:rPr>
          <w:rFonts w:ascii="Times New Roman" w:hAnsi="Times New Roman"/>
        </w:rPr>
        <w:t xml:space="preserve"> písmená c) a d).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</w:t>
      </w:r>
      <w:r w:rsidRPr="00E037D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</w:t>
      </w:r>
      <w:r w:rsidRPr="00B60C7A">
        <w:rPr>
          <w:rFonts w:ascii="Times New Roman" w:hAnsi="Times New Roman"/>
        </w:rPr>
        <w:t>V § 3  ods. 2 písm. c) sa na konci pripájajú tieto slová: „jeho manžela a</w:t>
      </w:r>
      <w:r>
        <w:rPr>
          <w:rFonts w:ascii="Times New Roman" w:hAnsi="Times New Roman"/>
        </w:rPr>
        <w:t> </w:t>
      </w:r>
      <w:r w:rsidRPr="00B60C7A">
        <w:rPr>
          <w:rFonts w:ascii="Times New Roman" w:hAnsi="Times New Roman"/>
        </w:rPr>
        <w:t>detí</w:t>
      </w:r>
      <w:r>
        <w:rPr>
          <w:rFonts w:ascii="Times New Roman" w:hAnsi="Times New Roman"/>
        </w:rPr>
        <w:t xml:space="preserve"> </w:t>
      </w:r>
      <w:r w:rsidRPr="00F96FEF">
        <w:rPr>
          <w:rFonts w:ascii="Times New Roman" w:hAnsi="Times New Roman"/>
        </w:rPr>
        <w:t>pri ich spracúvaní,“.</w:t>
      </w:r>
    </w:p>
    <w:p w:rsidR="00B45F22" w:rsidP="00B45F22">
      <w:pPr>
        <w:bidi w:val="0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</w:t>
      </w:r>
      <w:r w:rsidRPr="00415119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</w:rPr>
        <w:t>V § 3 sa vypúšťa odsek 4 vrátane poznámok pod čiarou k odkazom 2 a 3.</w:t>
      </w: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5</w:t>
      </w:r>
      <w:r w:rsidRPr="00454C3C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4 ods. 2 </w:t>
      </w:r>
      <w:r w:rsidR="00EB7775">
        <w:rPr>
          <w:rFonts w:ascii="Times New Roman" w:hAnsi="Times New Roman"/>
        </w:rPr>
        <w:t>s</w:t>
      </w:r>
      <w:r w:rsidR="002C50BE">
        <w:rPr>
          <w:rFonts w:ascii="Times New Roman" w:hAnsi="Times New Roman"/>
        </w:rPr>
        <w:t>a </w:t>
      </w:r>
      <w:r w:rsidR="00EB7775">
        <w:rPr>
          <w:rFonts w:ascii="Times New Roman" w:hAnsi="Times New Roman"/>
        </w:rPr>
        <w:t xml:space="preserve">vypúšťajú </w:t>
      </w:r>
      <w:r w:rsidR="002C50BE">
        <w:rPr>
          <w:rFonts w:ascii="Times New Roman" w:hAnsi="Times New Roman"/>
        </w:rPr>
        <w:t>písmená c) a d).</w:t>
      </w:r>
    </w:p>
    <w:p w:rsidR="00B45F22" w:rsidP="00B45F22">
      <w:pPr>
        <w:bidi w:val="0"/>
        <w:ind w:left="284"/>
        <w:jc w:val="both"/>
        <w:rPr>
          <w:rFonts w:ascii="Times New Roman" w:hAnsi="Times New Roman"/>
          <w:bCs/>
        </w:rPr>
      </w:pPr>
    </w:p>
    <w:p w:rsidR="00B45F22" w:rsidP="00B45F22">
      <w:pPr>
        <w:bidi w:val="0"/>
        <w:ind w:left="284"/>
        <w:jc w:val="both"/>
        <w:rPr>
          <w:rFonts w:ascii="Times New Roman" w:hAnsi="Times New Roman"/>
          <w:bCs/>
        </w:rPr>
      </w:pPr>
    </w:p>
    <w:p w:rsidR="00B45F22" w:rsidRPr="00C05CC5" w:rsidP="00B45F22">
      <w:pPr>
        <w:bidi w:val="0"/>
        <w:ind w:firstLine="39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6</w:t>
      </w:r>
      <w:r w:rsidRPr="00C05CC5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C05CC5">
        <w:rPr>
          <w:rFonts w:ascii="Times New Roman" w:hAnsi="Times New Roman"/>
          <w:bCs/>
        </w:rPr>
        <w:t>V § 4 odsek 3 znie: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(</w:t>
      </w:r>
      <w:r w:rsidRPr="00350B01">
        <w:rPr>
          <w:rFonts w:hint="default"/>
          <w:b w:val="0"/>
        </w:rPr>
        <w:t>3) Vedú</w:t>
      </w:r>
      <w:r w:rsidRPr="00350B01">
        <w:rPr>
          <w:rFonts w:hint="default"/>
          <w:b w:val="0"/>
        </w:rPr>
        <w:t>ci služ</w:t>
      </w:r>
      <w:r w:rsidRPr="00350B01">
        <w:rPr>
          <w:rFonts w:hint="default"/>
          <w:b w:val="0"/>
        </w:rPr>
        <w:t>obné</w:t>
      </w:r>
      <w:r w:rsidRPr="00350B01">
        <w:rPr>
          <w:rFonts w:hint="default"/>
          <w:b w:val="0"/>
        </w:rPr>
        <w:t>ho ú</w:t>
      </w:r>
      <w:r w:rsidRPr="00350B01">
        <w:rPr>
          <w:rFonts w:hint="default"/>
          <w:b w:val="0"/>
        </w:rPr>
        <w:t>radu je vedú</w:t>
      </w:r>
      <w:r w:rsidRPr="00350B01">
        <w:rPr>
          <w:rFonts w:hint="default"/>
          <w:b w:val="0"/>
        </w:rPr>
        <w:t>cim prokurá</w:t>
      </w:r>
      <w:r w:rsidRPr="00350B01">
        <w:rPr>
          <w:rFonts w:hint="default"/>
          <w:b w:val="0"/>
        </w:rPr>
        <w:t>torom. Ď</w:t>
      </w:r>
      <w:r w:rsidRPr="00350B01">
        <w:rPr>
          <w:rFonts w:hint="default"/>
          <w:b w:val="0"/>
        </w:rPr>
        <w:t>alší</w:t>
      </w:r>
      <w:r w:rsidRPr="00350B01">
        <w:rPr>
          <w:rFonts w:hint="default"/>
          <w:b w:val="0"/>
        </w:rPr>
        <w:t>mi vedú</w:t>
      </w:r>
      <w:r w:rsidRPr="00350B01">
        <w:rPr>
          <w:rFonts w:hint="default"/>
          <w:b w:val="0"/>
        </w:rPr>
        <w:t>cimi prokurá</w:t>
      </w:r>
      <w:r w:rsidRPr="00350B01">
        <w:rPr>
          <w:rFonts w:hint="default"/>
          <w:b w:val="0"/>
        </w:rPr>
        <w:t>tormi v rozsahu urč</w:t>
      </w:r>
      <w:r w:rsidRPr="00350B01">
        <w:rPr>
          <w:rFonts w:hint="default"/>
          <w:b w:val="0"/>
        </w:rPr>
        <w:t>enom prí</w:t>
      </w:r>
      <w:r w:rsidRPr="00350B01">
        <w:rPr>
          <w:rFonts w:hint="default"/>
          <w:b w:val="0"/>
        </w:rPr>
        <w:t>sluš</w:t>
      </w:r>
      <w:r w:rsidRPr="00350B01">
        <w:rPr>
          <w:rFonts w:hint="default"/>
          <w:b w:val="0"/>
        </w:rPr>
        <w:t>ný</w:t>
      </w:r>
      <w:r w:rsidRPr="00350B01">
        <w:rPr>
          <w:rFonts w:hint="default"/>
          <w:b w:val="0"/>
        </w:rPr>
        <w:t>m vedú</w:t>
      </w:r>
      <w:r w:rsidRPr="00350B01">
        <w:rPr>
          <w:rFonts w:hint="default"/>
          <w:b w:val="0"/>
        </w:rPr>
        <w:t>cim služ</w:t>
      </w:r>
      <w:r w:rsidRPr="00350B01">
        <w:rPr>
          <w:rFonts w:hint="default"/>
          <w:b w:val="0"/>
        </w:rPr>
        <w:t>obné</w:t>
      </w:r>
      <w:r w:rsidRPr="00350B01">
        <w:rPr>
          <w:rFonts w:hint="default"/>
          <w:b w:val="0"/>
        </w:rPr>
        <w:t>ho ú</w:t>
      </w:r>
      <w:r w:rsidRPr="00350B01">
        <w:rPr>
          <w:rFonts w:hint="default"/>
          <w:b w:val="0"/>
        </w:rPr>
        <w:t>radu sú</w:t>
      </w:r>
      <w:r w:rsidRPr="00350B01">
        <w:rPr>
          <w:rFonts w:hint="default"/>
          <w:b w:val="0"/>
        </w:rPr>
        <w:t xml:space="preserve"> ná</w:t>
      </w:r>
      <w:r w:rsidRPr="00350B01">
        <w:rPr>
          <w:rFonts w:hint="default"/>
          <w:b w:val="0"/>
        </w:rPr>
        <w:t>mestní</w:t>
      </w:r>
      <w:r w:rsidRPr="00350B01">
        <w:rPr>
          <w:rFonts w:hint="default"/>
          <w:b w:val="0"/>
        </w:rPr>
        <w:t>ci generá</w:t>
      </w:r>
      <w:r w:rsidRPr="00350B01">
        <w:rPr>
          <w:rFonts w:hint="default"/>
          <w:b w:val="0"/>
        </w:rPr>
        <w:t>lneho prokurá</w:t>
      </w:r>
      <w:r w:rsidRPr="00350B01">
        <w:rPr>
          <w:rFonts w:hint="default"/>
          <w:b w:val="0"/>
        </w:rPr>
        <w:t>tora, š</w:t>
      </w:r>
      <w:r w:rsidRPr="00350B01">
        <w:rPr>
          <w:rFonts w:hint="default"/>
          <w:b w:val="0"/>
        </w:rPr>
        <w:t>peciá</w:t>
      </w:r>
      <w:r w:rsidRPr="00350B01">
        <w:rPr>
          <w:rFonts w:hint="default"/>
          <w:b w:val="0"/>
        </w:rPr>
        <w:t>lny prokurá</w:t>
      </w:r>
      <w:r w:rsidRPr="00350B01">
        <w:rPr>
          <w:rFonts w:hint="default"/>
          <w:b w:val="0"/>
        </w:rPr>
        <w:t>tor, zá</w:t>
      </w:r>
      <w:r w:rsidRPr="00350B01">
        <w:rPr>
          <w:rFonts w:hint="default"/>
          <w:b w:val="0"/>
        </w:rPr>
        <w:t>stupca š</w:t>
      </w:r>
      <w:r w:rsidRPr="00350B01">
        <w:rPr>
          <w:rFonts w:hint="default"/>
          <w:b w:val="0"/>
        </w:rPr>
        <w:t>peciá</w:t>
      </w:r>
      <w:r w:rsidRPr="00350B01">
        <w:rPr>
          <w:rFonts w:hint="default"/>
          <w:b w:val="0"/>
        </w:rPr>
        <w:t>lneho prokurá</w:t>
      </w:r>
      <w:r w:rsidRPr="00350B01">
        <w:rPr>
          <w:rFonts w:hint="default"/>
          <w:b w:val="0"/>
        </w:rPr>
        <w:t>tora, ná</w:t>
      </w:r>
      <w:r w:rsidRPr="00350B01">
        <w:rPr>
          <w:rFonts w:hint="default"/>
          <w:b w:val="0"/>
        </w:rPr>
        <w:t>mestní</w:t>
      </w:r>
      <w:r w:rsidRPr="00350B01">
        <w:rPr>
          <w:rFonts w:hint="default"/>
          <w:b w:val="0"/>
        </w:rPr>
        <w:t>ci krajské</w:t>
      </w:r>
      <w:r w:rsidRPr="00350B01">
        <w:rPr>
          <w:rFonts w:hint="default"/>
          <w:b w:val="0"/>
        </w:rPr>
        <w:t>ho prokurá</w:t>
      </w:r>
      <w:r w:rsidRPr="00350B01">
        <w:rPr>
          <w:rFonts w:hint="default"/>
          <w:b w:val="0"/>
        </w:rPr>
        <w:t>tora,  okresný</w:t>
      </w:r>
      <w:r w:rsidRPr="00350B01">
        <w:rPr>
          <w:rFonts w:hint="default"/>
          <w:b w:val="0"/>
        </w:rPr>
        <w:t xml:space="preserve"> prokurá</w:t>
      </w:r>
      <w:r w:rsidRPr="00350B01">
        <w:rPr>
          <w:rFonts w:hint="default"/>
          <w:b w:val="0"/>
        </w:rPr>
        <w:t>tor, ná</w:t>
      </w:r>
      <w:r w:rsidRPr="00350B01">
        <w:rPr>
          <w:rFonts w:hint="default"/>
          <w:b w:val="0"/>
        </w:rPr>
        <w:t>mestní</w:t>
      </w:r>
      <w:r w:rsidRPr="00350B01">
        <w:rPr>
          <w:rFonts w:hint="default"/>
          <w:b w:val="0"/>
        </w:rPr>
        <w:t>k okresné</w:t>
      </w:r>
      <w:r w:rsidRPr="00350B01">
        <w:rPr>
          <w:rFonts w:hint="default"/>
          <w:b w:val="0"/>
        </w:rPr>
        <w:t>ho prokurá</w:t>
      </w:r>
      <w:r w:rsidRPr="00350B01">
        <w:rPr>
          <w:rFonts w:hint="default"/>
          <w:b w:val="0"/>
        </w:rPr>
        <w:t>tora,  generá</w:t>
      </w:r>
      <w:r w:rsidRPr="00350B01">
        <w:rPr>
          <w:rFonts w:hint="default"/>
          <w:b w:val="0"/>
        </w:rPr>
        <w:t>lny r</w:t>
      </w:r>
      <w:r w:rsidRPr="00350B01">
        <w:rPr>
          <w:rFonts w:hint="default"/>
          <w:b w:val="0"/>
        </w:rPr>
        <w:t>i</w:t>
      </w:r>
      <w:r w:rsidRPr="00350B01">
        <w:rPr>
          <w:rFonts w:hint="default"/>
          <w:b w:val="0"/>
        </w:rPr>
        <w:t>aditeľ</w:t>
      </w:r>
      <w:r w:rsidRPr="00350B01">
        <w:rPr>
          <w:rFonts w:hint="default"/>
          <w:b w:val="0"/>
        </w:rPr>
        <w:t xml:space="preserve"> sekcie, zá</w:t>
      </w:r>
      <w:r w:rsidRPr="00350B01">
        <w:rPr>
          <w:rFonts w:hint="default"/>
          <w:b w:val="0"/>
        </w:rPr>
        <w:t>stupca generá</w:t>
      </w:r>
      <w:r w:rsidRPr="00350B01">
        <w:rPr>
          <w:rFonts w:hint="default"/>
          <w:b w:val="0"/>
        </w:rPr>
        <w:t>lneho riaditeľ</w:t>
      </w:r>
      <w:r w:rsidRPr="00350B01">
        <w:rPr>
          <w:rFonts w:hint="default"/>
          <w:b w:val="0"/>
        </w:rPr>
        <w:t>a sekcie, riaditeľ</w:t>
      </w:r>
      <w:r w:rsidRPr="00350B01">
        <w:rPr>
          <w:rFonts w:hint="default"/>
          <w:b w:val="0"/>
        </w:rPr>
        <w:t xml:space="preserve"> odboru, zá</w:t>
      </w:r>
      <w:r w:rsidRPr="00350B01">
        <w:rPr>
          <w:rFonts w:hint="default"/>
          <w:b w:val="0"/>
        </w:rPr>
        <w:t>stupca riaditeľ</w:t>
      </w:r>
      <w:r>
        <w:rPr>
          <w:b w:val="0"/>
        </w:rPr>
        <w:t xml:space="preserve">a odboru a </w:t>
      </w:r>
      <w:r w:rsidRPr="00350B01">
        <w:rPr>
          <w:rFonts w:hint="default"/>
          <w:b w:val="0"/>
        </w:rPr>
        <w:t>vedú</w:t>
      </w:r>
      <w:r>
        <w:rPr>
          <w:b w:val="0"/>
        </w:rPr>
        <w:t>ci oddelenia</w:t>
      </w:r>
      <w:r w:rsidRPr="00350B01">
        <w:rPr>
          <w:b w:val="0"/>
        </w:rPr>
        <w:t>.</w:t>
      </w:r>
      <w:r>
        <w:rPr>
          <w:rFonts w:hint="default"/>
          <w:b w:val="0"/>
        </w:rPr>
        <w:t>“.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t>7.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6 ods. 2 pí</w:t>
      </w:r>
      <w:r>
        <w:rPr>
          <w:rFonts w:hint="default"/>
          <w:b w:val="0"/>
        </w:rPr>
        <w:t>sm. b) sa na konci vypúšť</w:t>
      </w:r>
      <w:r>
        <w:rPr>
          <w:rFonts w:hint="default"/>
          <w:b w:val="0"/>
        </w:rPr>
        <w:t>a č</w:t>
      </w:r>
      <w:r>
        <w:rPr>
          <w:rFonts w:hint="default"/>
          <w:b w:val="0"/>
        </w:rPr>
        <w:t>iarka a </w:t>
      </w:r>
      <w:r>
        <w:rPr>
          <w:rFonts w:hint="default"/>
          <w:b w:val="0"/>
        </w:rPr>
        <w:t>pripá</w:t>
      </w:r>
      <w:r>
        <w:rPr>
          <w:rFonts w:hint="default"/>
          <w:b w:val="0"/>
        </w:rPr>
        <w:t>jajú</w:t>
      </w:r>
      <w:r>
        <w:rPr>
          <w:rFonts w:hint="default"/>
          <w:b w:val="0"/>
        </w:rPr>
        <w:t xml:space="preserve"> tieto slová</w:t>
      </w:r>
      <w:r>
        <w:rPr>
          <w:rFonts w:hint="default"/>
          <w:b w:val="0"/>
        </w:rPr>
        <w:t>: „</w:t>
      </w:r>
      <w:r>
        <w:rPr>
          <w:rFonts w:hint="default"/>
          <w:b w:val="0"/>
        </w:rPr>
        <w:t>druhé</w:t>
      </w:r>
      <w:r>
        <w:rPr>
          <w:rFonts w:hint="default"/>
          <w:b w:val="0"/>
        </w:rPr>
        <w:t>ho stupň</w:t>
      </w:r>
      <w:r>
        <w:rPr>
          <w:rFonts w:hint="default"/>
          <w:b w:val="0"/>
        </w:rPr>
        <w:t>a,“</w:t>
      </w:r>
      <w:r>
        <w:rPr>
          <w:rFonts w:hint="default"/>
          <w:b w:val="0"/>
        </w:rPr>
        <w:t xml:space="preserve">. 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6513A1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D97C23">
        <w:rPr>
          <w:bCs w:val="0"/>
        </w:rPr>
        <w:t>8.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6 ods. 2 pí</w:t>
      </w:r>
      <w:r>
        <w:rPr>
          <w:rFonts w:hint="default"/>
          <w:b w:val="0"/>
        </w:rPr>
        <w:t>sm. c) sa na konci vypúšť</w:t>
      </w:r>
      <w:r>
        <w:rPr>
          <w:rFonts w:hint="default"/>
          <w:b w:val="0"/>
        </w:rPr>
        <w:t>a č</w:t>
      </w:r>
      <w:r>
        <w:rPr>
          <w:rFonts w:hint="default"/>
          <w:b w:val="0"/>
        </w:rPr>
        <w:t>iarka a pripá</w:t>
      </w:r>
      <w:r>
        <w:rPr>
          <w:rFonts w:hint="default"/>
          <w:b w:val="0"/>
        </w:rPr>
        <w:t>jajú</w:t>
      </w:r>
      <w:r>
        <w:rPr>
          <w:rFonts w:hint="default"/>
          <w:b w:val="0"/>
        </w:rPr>
        <w:t xml:space="preserve"> tieto slová</w:t>
      </w:r>
      <w:r>
        <w:rPr>
          <w:rFonts w:hint="default"/>
          <w:b w:val="0"/>
        </w:rPr>
        <w:t>: „</w:t>
      </w:r>
      <w:r>
        <w:rPr>
          <w:rFonts w:hint="default"/>
          <w:b w:val="0"/>
        </w:rPr>
        <w:t>a je zdravotne spô</w:t>
      </w:r>
      <w:r>
        <w:rPr>
          <w:rFonts w:hint="default"/>
          <w:b w:val="0"/>
        </w:rPr>
        <w:t>sobilý</w:t>
      </w:r>
      <w:r>
        <w:rPr>
          <w:rFonts w:hint="default"/>
          <w:b w:val="0"/>
        </w:rPr>
        <w:t xml:space="preserve"> na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tora,“</w:t>
      </w:r>
      <w:r>
        <w:rPr>
          <w:rFonts w:hint="default"/>
          <w:b w:val="0"/>
        </w:rPr>
        <w:t xml:space="preserve">. 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D97C23" w:rsidP="00B45F22">
      <w:pPr>
        <w:pStyle w:val="BodyText"/>
        <w:bidi w:val="0"/>
        <w:ind w:firstLine="397"/>
        <w:jc w:val="both"/>
        <w:rPr>
          <w:b w:val="0"/>
        </w:rPr>
      </w:pPr>
      <w:r w:rsidRPr="00D97C23">
        <w:rPr>
          <w:bCs w:val="0"/>
        </w:rPr>
        <w:t>9.</w:t>
      </w:r>
      <w:r w:rsidRPr="00807A15">
        <w:t xml:space="preserve"> </w:t>
      </w:r>
      <w:r w:rsidRPr="0001146E">
        <w:rPr>
          <w:rFonts w:hint="default"/>
          <w:b w:val="0"/>
          <w:bCs w:val="0"/>
        </w:rPr>
        <w:t>V §</w:t>
      </w:r>
      <w:r w:rsidRPr="0001146E">
        <w:rPr>
          <w:rFonts w:hint="default"/>
          <w:b w:val="0"/>
          <w:bCs w:val="0"/>
        </w:rPr>
        <w:t xml:space="preserve"> 6 ods. 2 sa za pí</w:t>
      </w:r>
      <w:r w:rsidRPr="0001146E">
        <w:rPr>
          <w:rFonts w:hint="default"/>
          <w:b w:val="0"/>
          <w:bCs w:val="0"/>
        </w:rPr>
        <w:t>smeno h) vkladá</w:t>
      </w:r>
      <w:r w:rsidRPr="0001146E">
        <w:rPr>
          <w:rFonts w:hint="default"/>
          <w:b w:val="0"/>
          <w:bCs w:val="0"/>
        </w:rPr>
        <w:t xml:space="preserve"> nové</w:t>
      </w:r>
      <w:r w:rsidRPr="0001146E">
        <w:rPr>
          <w:rFonts w:hint="default"/>
          <w:b w:val="0"/>
          <w:bCs w:val="0"/>
        </w:rPr>
        <w:t xml:space="preserve"> pí</w:t>
      </w:r>
      <w:r w:rsidRPr="0001146E">
        <w:rPr>
          <w:rFonts w:hint="default"/>
          <w:b w:val="0"/>
          <w:bCs w:val="0"/>
        </w:rPr>
        <w:t>smeno i), ktoré</w:t>
      </w:r>
      <w:r w:rsidRPr="0001146E">
        <w:rPr>
          <w:rFonts w:hint="default"/>
          <w:b w:val="0"/>
          <w:bCs w:val="0"/>
        </w:rPr>
        <w:t xml:space="preserve"> znie:</w:t>
      </w:r>
    </w:p>
    <w:p w:rsidR="00B45F22" w:rsidRPr="00B559B5" w:rsidP="00B45F22">
      <w:pPr>
        <w:pStyle w:val="BodyText"/>
        <w:bidi w:val="0"/>
        <w:ind w:firstLine="340"/>
        <w:jc w:val="both"/>
        <w:rPr>
          <w:u w:val="single"/>
        </w:rPr>
      </w:pPr>
    </w:p>
    <w:p w:rsidR="00B45F22" w:rsidRPr="00F73622" w:rsidP="00B45F22">
      <w:pPr>
        <w:pStyle w:val="BodyText"/>
        <w:bidi w:val="0"/>
        <w:jc w:val="left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 xml:space="preserve">i)  </w:t>
      </w:r>
      <w:r w:rsidRPr="00F73622">
        <w:rPr>
          <w:rFonts w:hint="default"/>
          <w:b w:val="0"/>
          <w:bCs w:val="0"/>
        </w:rPr>
        <w:t>ú</w:t>
      </w:r>
      <w:r w:rsidRPr="00F73622">
        <w:rPr>
          <w:rFonts w:hint="default"/>
          <w:b w:val="0"/>
          <w:bCs w:val="0"/>
        </w:rPr>
        <w:t>speš</w:t>
      </w:r>
      <w:r w:rsidRPr="00F73622">
        <w:rPr>
          <w:rFonts w:hint="default"/>
          <w:b w:val="0"/>
          <w:bCs w:val="0"/>
        </w:rPr>
        <w:t>ne absolvoval vý</w:t>
      </w:r>
      <w:r w:rsidRPr="00F73622">
        <w:rPr>
          <w:rFonts w:hint="default"/>
          <w:b w:val="0"/>
          <w:bCs w:val="0"/>
        </w:rPr>
        <w:t>berové</w:t>
      </w:r>
      <w:r w:rsidRPr="00F73622">
        <w:rPr>
          <w:rFonts w:hint="default"/>
          <w:b w:val="0"/>
          <w:bCs w:val="0"/>
        </w:rPr>
        <w:t xml:space="preserve"> konanie, </w:t>
      </w:r>
      <w:r w:rsidRPr="00C35515">
        <w:rPr>
          <w:rFonts w:hint="default"/>
          <w:b w:val="0"/>
          <w:bCs w:val="0"/>
        </w:rPr>
        <w:t>ak tento zá</w:t>
      </w:r>
      <w:r w:rsidRPr="00C35515">
        <w:rPr>
          <w:rFonts w:hint="default"/>
          <w:b w:val="0"/>
          <w:bCs w:val="0"/>
        </w:rPr>
        <w:t>kon neustanovuje inak (§</w:t>
      </w:r>
      <w:r w:rsidRPr="00C35515">
        <w:rPr>
          <w:rFonts w:hint="default"/>
          <w:b w:val="0"/>
          <w:bCs w:val="0"/>
        </w:rPr>
        <w:t xml:space="preserve"> 246 ods. 2),</w:t>
      </w:r>
      <w:r w:rsidRPr="00F73622">
        <w:rPr>
          <w:rFonts w:hint="default"/>
          <w:b w:val="0"/>
          <w:bCs w:val="0"/>
        </w:rPr>
        <w:t>“.</w:t>
      </w:r>
    </w:p>
    <w:p w:rsidR="00B45F22" w:rsidRPr="00F73622" w:rsidP="00B45F22">
      <w:pPr>
        <w:pStyle w:val="BodyText"/>
        <w:bidi w:val="0"/>
        <w:jc w:val="left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left"/>
        <w:rPr>
          <w:b w:val="0"/>
          <w:bCs w:val="0"/>
        </w:rPr>
      </w:pPr>
      <w:r w:rsidRPr="00F73622">
        <w:rPr>
          <w:rFonts w:hint="default"/>
          <w:b w:val="0"/>
          <w:bCs w:val="0"/>
        </w:rPr>
        <w:t>Doterajš</w:t>
      </w:r>
      <w:r w:rsidRPr="00F73622">
        <w:rPr>
          <w:rFonts w:hint="default"/>
          <w:b w:val="0"/>
          <w:bCs w:val="0"/>
        </w:rPr>
        <w:t>ie pí</w:t>
      </w:r>
      <w:r w:rsidRPr="00F73622">
        <w:rPr>
          <w:rFonts w:hint="default"/>
          <w:b w:val="0"/>
          <w:bCs w:val="0"/>
        </w:rPr>
        <w:t>smeno i) sa označ</w:t>
      </w:r>
      <w:r w:rsidRPr="00F73622">
        <w:rPr>
          <w:rFonts w:hint="default"/>
          <w:b w:val="0"/>
          <w:bCs w:val="0"/>
        </w:rPr>
        <w:t>uje ako pí</w:t>
      </w:r>
      <w:r w:rsidRPr="00F73622">
        <w:rPr>
          <w:rFonts w:hint="default"/>
          <w:b w:val="0"/>
          <w:bCs w:val="0"/>
        </w:rPr>
        <w:t xml:space="preserve">smeno j). </w:t>
      </w:r>
    </w:p>
    <w:p w:rsidR="00B45F22" w:rsidP="00B45F22">
      <w:pPr>
        <w:pStyle w:val="BodyText"/>
        <w:bidi w:val="0"/>
        <w:ind w:firstLine="397"/>
        <w:jc w:val="left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left"/>
        <w:rPr>
          <w:b w:val="0"/>
          <w:bCs w:val="0"/>
        </w:rPr>
      </w:pPr>
    </w:p>
    <w:p w:rsidR="00B45F22" w:rsidRPr="00D97C23" w:rsidP="00B45F22">
      <w:pPr>
        <w:pStyle w:val="BodyText"/>
        <w:bidi w:val="0"/>
        <w:ind w:firstLine="397"/>
        <w:jc w:val="left"/>
        <w:rPr>
          <w:b w:val="0"/>
          <w:bCs w:val="0"/>
        </w:rPr>
      </w:pPr>
      <w:r>
        <w:rPr>
          <w:bCs w:val="0"/>
        </w:rPr>
        <w:t>10</w:t>
      </w:r>
      <w:r w:rsidRPr="004541FF">
        <w:rPr>
          <w:bCs w:val="0"/>
        </w:rPr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6 odsek 3 znie:</w:t>
      </w:r>
    </w:p>
    <w:p w:rsidR="00B45F22" w:rsidP="00B45F22">
      <w:pPr>
        <w:pStyle w:val="BodyText"/>
        <w:bidi w:val="0"/>
        <w:ind w:left="360" w:firstLine="340"/>
        <w:jc w:val="left"/>
        <w:rPr>
          <w:b w:val="0"/>
        </w:rPr>
      </w:pPr>
    </w:p>
    <w:p w:rsidR="00B45F22" w:rsidP="00B45F22">
      <w:pPr>
        <w:pStyle w:val="BodyText"/>
        <w:bidi w:val="0"/>
        <w:ind w:firstLine="397"/>
        <w:jc w:val="left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(4)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 xml:space="preserve"> o </w:t>
      </w:r>
      <w:r>
        <w:rPr>
          <w:rFonts w:hint="default"/>
          <w:b w:val="0"/>
        </w:rPr>
        <w:t>funkciu prokurá</w:t>
      </w:r>
      <w:r>
        <w:rPr>
          <w:rFonts w:hint="default"/>
          <w:b w:val="0"/>
        </w:rPr>
        <w:t>tora preukazuje vysokoš</w:t>
      </w:r>
      <w:r>
        <w:rPr>
          <w:rFonts w:hint="default"/>
          <w:b w:val="0"/>
        </w:rPr>
        <w:t>kolské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vnické</w:t>
      </w:r>
      <w:r>
        <w:rPr>
          <w:rFonts w:hint="default"/>
          <w:b w:val="0"/>
        </w:rPr>
        <w:t xml:space="preserve"> vzdelanie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a) vysokoš</w:t>
      </w:r>
      <w:r>
        <w:rPr>
          <w:rFonts w:hint="default"/>
          <w:b w:val="0"/>
        </w:rPr>
        <w:t>kolský</w:t>
      </w:r>
      <w:r>
        <w:rPr>
          <w:rFonts w:hint="default"/>
          <w:b w:val="0"/>
        </w:rPr>
        <w:t>m diplomom a </w:t>
      </w:r>
      <w:r>
        <w:rPr>
          <w:rFonts w:hint="default"/>
          <w:b w:val="0"/>
        </w:rPr>
        <w:t>vysvedč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o </w:t>
      </w:r>
      <w:r>
        <w:rPr>
          <w:rFonts w:hint="default"/>
          <w:b w:val="0"/>
        </w:rPr>
        <w:t>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tnej skúš</w:t>
      </w:r>
      <w:r>
        <w:rPr>
          <w:rFonts w:hint="default"/>
          <w:b w:val="0"/>
        </w:rPr>
        <w:t>k</w:t>
      </w:r>
      <w:r>
        <w:rPr>
          <w:rFonts w:hint="default"/>
          <w:b w:val="0"/>
        </w:rPr>
        <w:t>e vydaný</w:t>
      </w:r>
      <w:r>
        <w:rPr>
          <w:rFonts w:hint="default"/>
          <w:b w:val="0"/>
        </w:rPr>
        <w:t>mi vysokou š</w:t>
      </w:r>
      <w:r>
        <w:rPr>
          <w:rFonts w:hint="default"/>
          <w:b w:val="0"/>
        </w:rPr>
        <w:t>kolou podľ</w:t>
      </w:r>
      <w:r>
        <w:rPr>
          <w:rFonts w:hint="default"/>
          <w:b w:val="0"/>
        </w:rPr>
        <w:t>a osobitné</w:t>
      </w:r>
      <w:r>
        <w:rPr>
          <w:rFonts w:hint="default"/>
          <w:b w:val="0"/>
        </w:rPr>
        <w:t>ho zá</w:t>
      </w:r>
      <w:r>
        <w:rPr>
          <w:rFonts w:hint="default"/>
          <w:b w:val="0"/>
        </w:rPr>
        <w:t>kona</w:t>
      </w:r>
      <w:r>
        <w:rPr>
          <w:b w:val="0"/>
          <w:vertAlign w:val="superscript"/>
        </w:rPr>
        <w:t>4</w:t>
      </w:r>
      <w:r w:rsidRPr="005C1509">
        <w:rPr>
          <w:b w:val="0"/>
          <w:vertAlign w:val="superscript"/>
        </w:rPr>
        <w:t>)</w:t>
      </w:r>
      <w:r>
        <w:rPr>
          <w:rFonts w:hint="default"/>
          <w:b w:val="0"/>
        </w:rPr>
        <w:t xml:space="preserve"> po skonč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magisterské</w:t>
      </w:r>
      <w:r>
        <w:rPr>
          <w:rFonts w:hint="default"/>
          <w:b w:val="0"/>
        </w:rPr>
        <w:t>ho š</w:t>
      </w:r>
      <w:r>
        <w:rPr>
          <w:rFonts w:hint="default"/>
          <w:b w:val="0"/>
        </w:rPr>
        <w:t>tú</w:t>
      </w:r>
      <w:r>
        <w:rPr>
          <w:rFonts w:hint="default"/>
          <w:b w:val="0"/>
        </w:rPr>
        <w:t>dia na prá</w:t>
      </w:r>
      <w:r>
        <w:rPr>
          <w:rFonts w:hint="default"/>
          <w:b w:val="0"/>
        </w:rPr>
        <w:t>vnickej fakulte vysokej š</w:t>
      </w:r>
      <w:r>
        <w:rPr>
          <w:rFonts w:hint="default"/>
          <w:b w:val="0"/>
        </w:rPr>
        <w:t xml:space="preserve">koly v Slovenskej republike, </w:t>
      </w:r>
    </w:p>
    <w:p w:rsidR="00B45F22" w:rsidRPr="00A1148C" w:rsidP="00B45F22">
      <w:pPr>
        <w:pStyle w:val="BodyText"/>
        <w:bidi w:val="0"/>
        <w:ind w:left="284" w:hanging="284"/>
        <w:jc w:val="both"/>
        <w:rPr>
          <w:b w:val="0"/>
        </w:rPr>
      </w:pPr>
      <w:r>
        <w:rPr>
          <w:rFonts w:hint="default"/>
          <w:b w:val="0"/>
        </w:rPr>
        <w:t>b) dokladom o </w:t>
      </w:r>
      <w:r>
        <w:rPr>
          <w:rFonts w:hint="default"/>
          <w:b w:val="0"/>
        </w:rPr>
        <w:t>vzdelaní</w:t>
      </w:r>
      <w:r>
        <w:rPr>
          <w:rFonts w:hint="default"/>
          <w:b w:val="0"/>
        </w:rPr>
        <w:t xml:space="preserve"> vydaný</w:t>
      </w:r>
      <w:r>
        <w:rPr>
          <w:rFonts w:hint="default"/>
          <w:b w:val="0"/>
        </w:rPr>
        <w:t>m zahranič</w:t>
      </w:r>
      <w:r>
        <w:rPr>
          <w:rFonts w:hint="default"/>
          <w:b w:val="0"/>
        </w:rPr>
        <w:t>nou vysokou š</w:t>
      </w:r>
      <w:r>
        <w:rPr>
          <w:rFonts w:hint="default"/>
          <w:b w:val="0"/>
        </w:rPr>
        <w:t>kolou alebo iný</w:t>
      </w:r>
      <w:r>
        <w:rPr>
          <w:rFonts w:hint="default"/>
          <w:b w:val="0"/>
        </w:rPr>
        <w:t>m na to oprá</w:t>
      </w:r>
      <w:r>
        <w:rPr>
          <w:rFonts w:hint="default"/>
          <w:b w:val="0"/>
        </w:rPr>
        <w:t>vnený</w:t>
      </w:r>
      <w:r>
        <w:rPr>
          <w:rFonts w:hint="default"/>
          <w:b w:val="0"/>
        </w:rPr>
        <w:t>m orgá</w:t>
      </w:r>
      <w:r>
        <w:rPr>
          <w:rFonts w:hint="default"/>
          <w:b w:val="0"/>
        </w:rPr>
        <w:t>nom podľ</w:t>
      </w:r>
      <w:r>
        <w:rPr>
          <w:rFonts w:hint="default"/>
          <w:b w:val="0"/>
        </w:rPr>
        <w:t>a prá</w:t>
      </w:r>
      <w:r>
        <w:rPr>
          <w:rFonts w:hint="default"/>
          <w:b w:val="0"/>
        </w:rPr>
        <w:t>vnych p</w:t>
      </w:r>
      <w:r>
        <w:rPr>
          <w:rFonts w:hint="default"/>
          <w:b w:val="0"/>
        </w:rPr>
        <w:t>redpisov prí</w:t>
      </w:r>
      <w:r>
        <w:rPr>
          <w:rFonts w:hint="default"/>
          <w:b w:val="0"/>
        </w:rPr>
        <w:t>sluš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tu, ktorý</w:t>
      </w:r>
      <w:r>
        <w:rPr>
          <w:rFonts w:hint="default"/>
          <w:b w:val="0"/>
        </w:rPr>
        <w:t xml:space="preserve"> je uznaný</w:t>
      </w:r>
      <w:r>
        <w:rPr>
          <w:rFonts w:hint="default"/>
          <w:b w:val="0"/>
        </w:rPr>
        <w:t xml:space="preserve"> vysokou š</w:t>
      </w:r>
      <w:r>
        <w:rPr>
          <w:rFonts w:hint="default"/>
          <w:b w:val="0"/>
        </w:rPr>
        <w:t>kolou v </w:t>
      </w:r>
      <w:r>
        <w:rPr>
          <w:rFonts w:hint="default"/>
          <w:b w:val="0"/>
        </w:rPr>
        <w:t>Slovenskej republike alebo Ministerstvom š</w:t>
      </w:r>
      <w:r>
        <w:rPr>
          <w:rFonts w:hint="default"/>
          <w:b w:val="0"/>
        </w:rPr>
        <w:t>kolstva Slovenskej republiky rovnaký</w:t>
      </w:r>
      <w:r>
        <w:rPr>
          <w:rFonts w:hint="default"/>
          <w:b w:val="0"/>
        </w:rPr>
        <w:t>m postupom, ako pri uzná</w:t>
      </w:r>
      <w:r>
        <w:rPr>
          <w:rFonts w:hint="default"/>
          <w:b w:val="0"/>
        </w:rPr>
        <w:t>vaní</w:t>
      </w:r>
      <w:r>
        <w:rPr>
          <w:rFonts w:hint="default"/>
          <w:b w:val="0"/>
        </w:rPr>
        <w:t xml:space="preserve"> dokladov o </w:t>
      </w:r>
      <w:r>
        <w:rPr>
          <w:rFonts w:hint="default"/>
          <w:b w:val="0"/>
        </w:rPr>
        <w:t>vzdelaní</w:t>
      </w:r>
      <w:r>
        <w:rPr>
          <w:rFonts w:hint="default"/>
          <w:b w:val="0"/>
        </w:rPr>
        <w:t xml:space="preserve"> na akademické</w:t>
      </w:r>
      <w:r>
        <w:rPr>
          <w:rFonts w:hint="default"/>
          <w:b w:val="0"/>
        </w:rPr>
        <w:t xml:space="preserve"> úč</w:t>
      </w:r>
      <w:r>
        <w:rPr>
          <w:rFonts w:hint="default"/>
          <w:b w:val="0"/>
        </w:rPr>
        <w:t>ely</w:t>
      </w:r>
      <w:r>
        <w:rPr>
          <w:b w:val="0"/>
          <w:vertAlign w:val="superscript"/>
        </w:rPr>
        <w:t>5</w:t>
      </w:r>
      <w:r w:rsidRPr="005C1509">
        <w:rPr>
          <w:b w:val="0"/>
          <w:vertAlign w:val="superscript"/>
        </w:rPr>
        <w:t>)</w:t>
      </w:r>
      <w:r>
        <w:rPr>
          <w:b w:val="0"/>
          <w:vertAlign w:val="superscript"/>
        </w:rPr>
        <w:t xml:space="preserve"> </w:t>
      </w:r>
      <w:r w:rsidRPr="00A1148C">
        <w:rPr>
          <w:b w:val="0"/>
        </w:rPr>
        <w:t>alebo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b w:val="0"/>
        </w:rPr>
        <w:t>c) dokladom o </w:t>
      </w:r>
      <w:r>
        <w:rPr>
          <w:rFonts w:hint="default"/>
          <w:b w:val="0"/>
        </w:rPr>
        <w:t>vysokoš</w:t>
      </w:r>
      <w:r>
        <w:rPr>
          <w:rFonts w:hint="default"/>
          <w:b w:val="0"/>
        </w:rPr>
        <w:t>kolskom vzdelaní</w:t>
      </w:r>
      <w:r>
        <w:rPr>
          <w:rFonts w:hint="default"/>
          <w:b w:val="0"/>
        </w:rPr>
        <w:t xml:space="preserve"> vy</w:t>
      </w:r>
      <w:r>
        <w:rPr>
          <w:rFonts w:hint="default"/>
          <w:b w:val="0"/>
        </w:rPr>
        <w:t>daný</w:t>
      </w:r>
      <w:r>
        <w:rPr>
          <w:rFonts w:hint="default"/>
          <w:b w:val="0"/>
        </w:rPr>
        <w:t>m zahranič</w:t>
      </w:r>
      <w:r>
        <w:rPr>
          <w:rFonts w:hint="default"/>
          <w:b w:val="0"/>
        </w:rPr>
        <w:t>nou vysokou š</w:t>
      </w:r>
      <w:r>
        <w:rPr>
          <w:rFonts w:hint="default"/>
          <w:b w:val="0"/>
        </w:rPr>
        <w:t>kolou alebo iný</w:t>
      </w:r>
      <w:r>
        <w:rPr>
          <w:rFonts w:hint="default"/>
          <w:b w:val="0"/>
        </w:rPr>
        <w:t>m na to oprá</w:t>
      </w:r>
      <w:r>
        <w:rPr>
          <w:rFonts w:hint="default"/>
          <w:b w:val="0"/>
        </w:rPr>
        <w:t>vnený</w:t>
      </w:r>
      <w:r>
        <w:rPr>
          <w:rFonts w:hint="default"/>
          <w:b w:val="0"/>
        </w:rPr>
        <w:t>m orgá</w:t>
      </w:r>
      <w:r>
        <w:rPr>
          <w:rFonts w:hint="default"/>
          <w:b w:val="0"/>
        </w:rPr>
        <w:t>nom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tu, s </w:t>
      </w:r>
      <w:r>
        <w:rPr>
          <w:rFonts w:hint="default"/>
          <w:b w:val="0"/>
        </w:rPr>
        <w:t>ktorý</w:t>
      </w:r>
      <w:r>
        <w:rPr>
          <w:rFonts w:hint="default"/>
          <w:b w:val="0"/>
        </w:rPr>
        <w:t>m Slovenská</w:t>
      </w:r>
      <w:r>
        <w:rPr>
          <w:rFonts w:hint="default"/>
          <w:b w:val="0"/>
        </w:rPr>
        <w:t xml:space="preserve"> republika uzavrela medziná</w:t>
      </w:r>
      <w:r>
        <w:rPr>
          <w:rFonts w:hint="default"/>
          <w:b w:val="0"/>
        </w:rPr>
        <w:t>rodnú</w:t>
      </w:r>
      <w:r>
        <w:rPr>
          <w:rFonts w:hint="default"/>
          <w:b w:val="0"/>
        </w:rPr>
        <w:t xml:space="preserve"> dohodu o </w:t>
      </w:r>
      <w:r>
        <w:rPr>
          <w:rFonts w:hint="default"/>
          <w:b w:val="0"/>
        </w:rPr>
        <w:t>vzá</w:t>
      </w:r>
      <w:r>
        <w:rPr>
          <w:rFonts w:hint="default"/>
          <w:b w:val="0"/>
        </w:rPr>
        <w:t>jomnom uzná</w:t>
      </w:r>
      <w:r>
        <w:rPr>
          <w:rFonts w:hint="default"/>
          <w:b w:val="0"/>
        </w:rPr>
        <w:t>vaní</w:t>
      </w:r>
      <w:r>
        <w:rPr>
          <w:rFonts w:hint="default"/>
          <w:b w:val="0"/>
        </w:rPr>
        <w:t>m a rovnocennosti dokladov o </w:t>
      </w:r>
      <w:r>
        <w:rPr>
          <w:rFonts w:hint="default"/>
          <w:b w:val="0"/>
        </w:rPr>
        <w:t>vzdelaní</w:t>
      </w:r>
      <w:r>
        <w:rPr>
          <w:rFonts w:hint="default"/>
          <w:b w:val="0"/>
        </w:rPr>
        <w:t>, ktorý</w:t>
      </w:r>
      <w:r>
        <w:rPr>
          <w:rFonts w:hint="default"/>
          <w:b w:val="0"/>
        </w:rPr>
        <w:t xml:space="preserve"> je uznaný</w:t>
      </w:r>
      <w:r>
        <w:rPr>
          <w:rFonts w:hint="default"/>
          <w:b w:val="0"/>
        </w:rPr>
        <w:t xml:space="preserve"> vysokou š</w:t>
      </w:r>
      <w:r>
        <w:rPr>
          <w:rFonts w:hint="default"/>
          <w:b w:val="0"/>
        </w:rPr>
        <w:t>kolou v Slovenskej republike</w:t>
      </w:r>
      <w:r w:rsidRPr="007C0408">
        <w:rPr>
          <w:b w:val="0"/>
        </w:rPr>
        <w:t xml:space="preserve"> </w:t>
      </w:r>
      <w:r>
        <w:rPr>
          <w:rFonts w:hint="default"/>
          <w:b w:val="0"/>
        </w:rPr>
        <w:t>rovnaký</w:t>
      </w:r>
      <w:r>
        <w:rPr>
          <w:rFonts w:hint="default"/>
          <w:b w:val="0"/>
        </w:rPr>
        <w:t xml:space="preserve">m </w:t>
      </w:r>
      <w:r>
        <w:rPr>
          <w:rFonts w:hint="default"/>
          <w:b w:val="0"/>
        </w:rPr>
        <w:t>postupom, ako pri uzná</w:t>
      </w:r>
      <w:r>
        <w:rPr>
          <w:rFonts w:hint="default"/>
          <w:b w:val="0"/>
        </w:rPr>
        <w:t>vaní</w:t>
      </w:r>
      <w:r>
        <w:rPr>
          <w:rFonts w:hint="default"/>
          <w:b w:val="0"/>
        </w:rPr>
        <w:t xml:space="preserve"> dokladov o </w:t>
      </w:r>
      <w:r>
        <w:rPr>
          <w:rFonts w:hint="default"/>
          <w:b w:val="0"/>
        </w:rPr>
        <w:t>vzdelaní</w:t>
      </w:r>
      <w:r>
        <w:rPr>
          <w:rFonts w:hint="default"/>
          <w:b w:val="0"/>
        </w:rPr>
        <w:t xml:space="preserve"> na akademické</w:t>
      </w:r>
      <w:r>
        <w:rPr>
          <w:rFonts w:hint="default"/>
          <w:b w:val="0"/>
        </w:rPr>
        <w:t xml:space="preserve"> úč</w:t>
      </w:r>
      <w:r>
        <w:rPr>
          <w:rFonts w:hint="default"/>
          <w:b w:val="0"/>
        </w:rPr>
        <w:t>ely.</w:t>
      </w:r>
      <w:r>
        <w:rPr>
          <w:b w:val="0"/>
          <w:vertAlign w:val="superscript"/>
        </w:rPr>
        <w:t>6</w:t>
      </w:r>
      <w:r w:rsidRPr="005C1509">
        <w:rPr>
          <w:b w:val="0"/>
          <w:vertAlign w:val="superscript"/>
        </w:rPr>
        <w:t>)</w:t>
      </w:r>
      <w:r>
        <w:rPr>
          <w:rFonts w:hint="default"/>
          <w:b w:val="0"/>
        </w:rPr>
        <w:t>“.</w:t>
      </w:r>
    </w:p>
    <w:p w:rsidR="00B45F22" w:rsidP="00B45F22">
      <w:pPr>
        <w:pStyle w:val="BodyText"/>
        <w:bidi w:val="0"/>
        <w:ind w:left="284" w:hanging="284"/>
        <w:jc w:val="left"/>
        <w:rPr>
          <w:b w:val="0"/>
        </w:rPr>
      </w:pPr>
    </w:p>
    <w:p w:rsidR="00B45F22" w:rsidP="00B45F22">
      <w:pPr>
        <w:pStyle w:val="BodyText"/>
        <w:bidi w:val="0"/>
        <w:ind w:firstLine="340"/>
        <w:jc w:val="both"/>
        <w:rPr>
          <w:rFonts w:hint="default"/>
          <w:b w:val="0"/>
        </w:rPr>
      </w:pPr>
      <w:r>
        <w:rPr>
          <w:rFonts w:hint="default"/>
          <w:b w:val="0"/>
        </w:rPr>
        <w:t>Pozná</w:t>
      </w:r>
      <w:r>
        <w:rPr>
          <w:rFonts w:hint="default"/>
          <w:b w:val="0"/>
        </w:rPr>
        <w:t>mky pod č</w:t>
      </w:r>
      <w:r>
        <w:rPr>
          <w:rFonts w:hint="default"/>
          <w:b w:val="0"/>
        </w:rPr>
        <w:t>iarou k odkazom 4</w:t>
      </w:r>
      <w:r w:rsidRPr="005C1509">
        <w:rPr>
          <w:b w:val="0"/>
          <w:vertAlign w:val="superscript"/>
        </w:rPr>
        <w:t xml:space="preserve"> </w:t>
      </w:r>
      <w:r>
        <w:rPr>
          <w:rFonts w:hint="default"/>
          <w:b w:val="0"/>
        </w:rPr>
        <w:t>až</w:t>
      </w:r>
      <w:r>
        <w:rPr>
          <w:rFonts w:hint="default"/>
          <w:b w:val="0"/>
        </w:rPr>
        <w:t xml:space="preserve"> 6</w:t>
      </w:r>
      <w:r w:rsidRPr="00FC2997">
        <w:rPr>
          <w:b w:val="0"/>
        </w:rPr>
        <w:t xml:space="preserve"> </w:t>
      </w:r>
      <w:r>
        <w:rPr>
          <w:rFonts w:hint="default"/>
          <w:b w:val="0"/>
        </w:rPr>
        <w:t>znejú</w:t>
      </w:r>
      <w:r>
        <w:rPr>
          <w:rFonts w:hint="default"/>
          <w:b w:val="0"/>
        </w:rPr>
        <w:t>:</w:t>
      </w:r>
    </w:p>
    <w:p w:rsidR="00B45F22" w:rsidP="00B45F22">
      <w:pPr>
        <w:pStyle w:val="BodyText"/>
        <w:bidi w:val="0"/>
        <w:ind w:left="340" w:hanging="340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b w:val="0"/>
          <w:vertAlign w:val="superscript"/>
        </w:rPr>
        <w:t>4</w:t>
      </w:r>
      <w:r w:rsidRPr="005C1509">
        <w:rPr>
          <w:b w:val="0"/>
          <w:vertAlign w:val="superscript"/>
        </w:rPr>
        <w:t>)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68 ods. 1 pí</w:t>
      </w:r>
      <w:r>
        <w:rPr>
          <w:rFonts w:hint="default"/>
          <w:b w:val="0"/>
        </w:rPr>
        <w:t>sm. a) a b), ods. 2 a </w:t>
      </w:r>
      <w:r>
        <w:rPr>
          <w:rFonts w:hint="default"/>
          <w:b w:val="0"/>
        </w:rPr>
        <w:t>ods. 3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131/2002 Z.</w:t>
      </w:r>
      <w:r w:rsidR="0012011E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vysoký</w:t>
      </w:r>
      <w:r>
        <w:rPr>
          <w:rFonts w:hint="default"/>
          <w:b w:val="0"/>
        </w:rPr>
        <w:t>ch š</w:t>
      </w:r>
      <w:r>
        <w:rPr>
          <w:rFonts w:hint="default"/>
          <w:b w:val="0"/>
        </w:rPr>
        <w:t>kolá</w:t>
      </w:r>
      <w:r>
        <w:rPr>
          <w:rFonts w:hint="default"/>
          <w:b w:val="0"/>
        </w:rPr>
        <w:t>ch a o zmene a </w:t>
      </w:r>
      <w:r>
        <w:rPr>
          <w:rFonts w:hint="default"/>
          <w:b w:val="0"/>
        </w:rPr>
        <w:t>doplnení</w:t>
      </w:r>
      <w:r>
        <w:rPr>
          <w:rFonts w:hint="default"/>
          <w:b w:val="0"/>
        </w:rPr>
        <w:t xml:space="preserve"> niektorý</w:t>
      </w:r>
      <w:r>
        <w:rPr>
          <w:rFonts w:hint="default"/>
          <w:b w:val="0"/>
        </w:rPr>
        <w:t>ch zá</w:t>
      </w:r>
      <w:r>
        <w:rPr>
          <w:rFonts w:hint="default"/>
          <w:b w:val="0"/>
        </w:rPr>
        <w:t>konov v </w:t>
      </w:r>
      <w:r>
        <w:rPr>
          <w:rFonts w:hint="default"/>
          <w:b w:val="0"/>
        </w:rPr>
        <w:t>znení</w:t>
      </w:r>
      <w:r>
        <w:rPr>
          <w:rFonts w:hint="default"/>
          <w:b w:val="0"/>
        </w:rPr>
        <w:t xml:space="preserve"> </w:t>
      </w:r>
      <w:r>
        <w:rPr>
          <w:rFonts w:hint="default"/>
          <w:b w:val="0"/>
        </w:rPr>
        <w:t>neskorší</w:t>
      </w:r>
      <w:r>
        <w:rPr>
          <w:rFonts w:hint="default"/>
          <w:b w:val="0"/>
        </w:rPr>
        <w:t>ch predpisov.</w:t>
      </w:r>
    </w:p>
    <w:p w:rsidR="00B45F22" w:rsidP="00B45F22">
      <w:pPr>
        <w:pStyle w:val="BodyText"/>
        <w:bidi w:val="0"/>
        <w:ind w:left="340" w:hanging="340"/>
        <w:jc w:val="both"/>
        <w:rPr>
          <w:rFonts w:hint="default"/>
          <w:b w:val="0"/>
        </w:rPr>
      </w:pPr>
      <w:r>
        <w:rPr>
          <w:rFonts w:hint="default"/>
          <w:b w:val="0"/>
        </w:rPr>
        <w:t xml:space="preserve"> </w:t>
      </w:r>
      <w:r>
        <w:rPr>
          <w:b w:val="0"/>
          <w:vertAlign w:val="superscript"/>
        </w:rPr>
        <w:t>5</w:t>
      </w:r>
      <w:r w:rsidRPr="005C1509">
        <w:rPr>
          <w:b w:val="0"/>
          <w:vertAlign w:val="superscript"/>
        </w:rPr>
        <w:t>)</w:t>
      </w:r>
      <w:r>
        <w:rPr>
          <w:rFonts w:hint="default"/>
          <w:b w:val="0"/>
        </w:rPr>
        <w:t xml:space="preserve">  §</w:t>
      </w:r>
      <w:r>
        <w:rPr>
          <w:rFonts w:hint="default"/>
          <w:b w:val="0"/>
        </w:rPr>
        <w:t xml:space="preserve"> 106 ods. 1 a </w:t>
      </w:r>
      <w:r>
        <w:rPr>
          <w:rFonts w:hint="default"/>
          <w:b w:val="0"/>
        </w:rPr>
        <w:t>ods. 2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131/2002 Z.</w:t>
      </w:r>
      <w:r w:rsidR="002B04A2">
        <w:rPr>
          <w:b w:val="0"/>
        </w:rPr>
        <w:t xml:space="preserve"> </w:t>
      </w:r>
      <w:r>
        <w:rPr>
          <w:b w:val="0"/>
        </w:rPr>
        <w:t>z. v </w:t>
      </w:r>
      <w:r>
        <w:rPr>
          <w:rFonts w:hint="default"/>
          <w:b w:val="0"/>
        </w:rPr>
        <w:t>znení</w:t>
      </w:r>
      <w:r>
        <w:rPr>
          <w:rFonts w:hint="default"/>
          <w:b w:val="0"/>
        </w:rPr>
        <w:t xml:space="preserve"> neskorší</w:t>
      </w:r>
      <w:r>
        <w:rPr>
          <w:rFonts w:hint="default"/>
          <w:b w:val="0"/>
        </w:rPr>
        <w:t>ch predpisov.</w:t>
      </w:r>
    </w:p>
    <w:p w:rsidR="00B45F22" w:rsidP="00B45F22">
      <w:pPr>
        <w:pStyle w:val="BodyText"/>
        <w:bidi w:val="0"/>
        <w:ind w:left="340" w:hanging="340"/>
        <w:jc w:val="left"/>
        <w:rPr>
          <w:rFonts w:hint="default"/>
          <w:b w:val="0"/>
        </w:rPr>
      </w:pPr>
      <w:r>
        <w:rPr>
          <w:b w:val="0"/>
          <w:vertAlign w:val="superscript"/>
        </w:rPr>
        <w:t xml:space="preserve"> 6</w:t>
      </w:r>
      <w:r w:rsidRPr="005C1509">
        <w:rPr>
          <w:b w:val="0"/>
          <w:vertAlign w:val="superscript"/>
        </w:rPr>
        <w:t>)</w:t>
      </w:r>
      <w:r>
        <w:rPr>
          <w:rFonts w:hint="default"/>
          <w:b w:val="0"/>
        </w:rPr>
        <w:t xml:space="preserve">  §</w:t>
      </w:r>
      <w:r>
        <w:rPr>
          <w:rFonts w:hint="default"/>
          <w:b w:val="0"/>
        </w:rPr>
        <w:t xml:space="preserve"> 106 ods. 1 a </w:t>
      </w:r>
      <w:r>
        <w:rPr>
          <w:rFonts w:hint="default"/>
          <w:b w:val="0"/>
        </w:rPr>
        <w:t>ods. 2 pí</w:t>
      </w:r>
      <w:r>
        <w:rPr>
          <w:rFonts w:hint="default"/>
          <w:b w:val="0"/>
        </w:rPr>
        <w:t>sm. a) 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131/2002 Z.</w:t>
      </w:r>
      <w:r w:rsidR="002B04A2">
        <w:rPr>
          <w:b w:val="0"/>
        </w:rPr>
        <w:t xml:space="preserve"> </w:t>
      </w:r>
      <w:r>
        <w:rPr>
          <w:b w:val="0"/>
        </w:rPr>
        <w:t>z. v </w:t>
      </w:r>
      <w:r>
        <w:rPr>
          <w:rFonts w:hint="default"/>
          <w:b w:val="0"/>
        </w:rPr>
        <w:t>znení</w:t>
      </w:r>
      <w:r>
        <w:rPr>
          <w:rFonts w:hint="default"/>
          <w:b w:val="0"/>
        </w:rPr>
        <w:t xml:space="preserve"> neskorší</w:t>
      </w:r>
      <w:r>
        <w:rPr>
          <w:rFonts w:hint="default"/>
          <w:b w:val="0"/>
        </w:rPr>
        <w:t>ch predpisov.“.</w:t>
      </w:r>
    </w:p>
    <w:p w:rsidR="00B45F22" w:rsidP="00B45F22">
      <w:pPr>
        <w:pStyle w:val="BodyText"/>
        <w:bidi w:val="0"/>
        <w:ind w:left="340" w:hanging="340"/>
        <w:jc w:val="left"/>
        <w:rPr>
          <w:rFonts w:hint="default"/>
          <w:b w:val="0"/>
        </w:rPr>
      </w:pP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Pr="004772F8">
        <w:rPr>
          <w:rFonts w:ascii="Times New Roman" w:hAnsi="Times New Roman"/>
          <w:b/>
        </w:rPr>
        <w:t>11.</w:t>
      </w:r>
      <w:r>
        <w:rPr>
          <w:rFonts w:ascii="Times New Roman" w:hAnsi="Times New Roman"/>
        </w:rPr>
        <w:t xml:space="preserve"> § 7 sa vypúšťa vrátane poznámok pod čiarou k odkazom 8 až 10. 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Pr="004772F8">
        <w:rPr>
          <w:rFonts w:ascii="Times New Roman" w:hAnsi="Times New Roman"/>
          <w:b/>
          <w:bCs/>
        </w:rPr>
        <w:t>12.</w:t>
      </w:r>
      <w:r w:rsidRPr="004A43E7">
        <w:rPr>
          <w:rFonts w:ascii="Times New Roman" w:hAnsi="Times New Roman"/>
        </w:rPr>
        <w:t xml:space="preserve"> </w:t>
      </w:r>
      <w:r w:rsidRPr="004C1FF4">
        <w:rPr>
          <w:rFonts w:ascii="Times New Roman" w:hAnsi="Times New Roman"/>
        </w:rPr>
        <w:t xml:space="preserve">V § 8 ods. 1 sa na konci </w:t>
      </w:r>
      <w:r>
        <w:rPr>
          <w:rFonts w:ascii="Times New Roman" w:hAnsi="Times New Roman"/>
        </w:rPr>
        <w:t xml:space="preserve">vypúšťa bodka a </w:t>
      </w:r>
      <w:r w:rsidRPr="004C1FF4">
        <w:rPr>
          <w:rFonts w:ascii="Times New Roman" w:hAnsi="Times New Roman"/>
        </w:rPr>
        <w:t xml:space="preserve"> pripájajú </w:t>
      </w:r>
      <w:r>
        <w:rPr>
          <w:rFonts w:ascii="Times New Roman" w:hAnsi="Times New Roman"/>
        </w:rPr>
        <w:t xml:space="preserve">tieto </w:t>
      </w:r>
      <w:r w:rsidRPr="004C1FF4">
        <w:rPr>
          <w:rFonts w:ascii="Times New Roman" w:hAnsi="Times New Roman"/>
        </w:rPr>
        <w:t>slová</w:t>
      </w:r>
      <w:r>
        <w:rPr>
          <w:rFonts w:ascii="Times New Roman" w:hAnsi="Times New Roman"/>
        </w:rPr>
        <w:t>:</w:t>
      </w:r>
      <w:r w:rsidRPr="004C1FF4">
        <w:rPr>
          <w:rFonts w:ascii="Times New Roman" w:hAnsi="Times New Roman"/>
        </w:rPr>
        <w:t xml:space="preserve"> „na základe výberového konania; bez výberového konania vymenuje právneho čakateľa prokuratúry, ktorý úspešne zložil odbornú justičnú skúšku</w:t>
      </w:r>
      <w:r w:rsidRPr="00531193">
        <w:rPr>
          <w:rFonts w:ascii="Times New Roman" w:hAnsi="Times New Roman"/>
        </w:rPr>
        <w:t>, ak tak ustanovuje tento zákon.“.</w:t>
      </w:r>
      <w:r w:rsidRPr="004A43E7">
        <w:rPr>
          <w:rFonts w:ascii="Times New Roman" w:hAnsi="Times New Roman"/>
        </w:rPr>
        <w:t xml:space="preserve">  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RPr="00197D26" w:rsidP="00B45F22">
      <w:pPr>
        <w:bidi w:val="0"/>
        <w:ind w:firstLine="397"/>
        <w:jc w:val="both"/>
        <w:rPr>
          <w:rFonts w:ascii="Times New Roman" w:hAnsi="Times New Roman"/>
          <w:bCs/>
        </w:rPr>
      </w:pPr>
      <w:r w:rsidRPr="00197D26">
        <w:rPr>
          <w:rFonts w:ascii="Times New Roman" w:hAnsi="Times New Roman"/>
          <w:b/>
          <w:bCs/>
        </w:rPr>
        <w:t>13.</w:t>
      </w:r>
      <w:r>
        <w:rPr>
          <w:rFonts w:ascii="Times New Roman" w:hAnsi="Times New Roman"/>
        </w:rPr>
        <w:t xml:space="preserve">  </w:t>
      </w:r>
      <w:r w:rsidRPr="00197D26">
        <w:rPr>
          <w:rFonts w:ascii="Times New Roman" w:hAnsi="Times New Roman"/>
          <w:bCs/>
        </w:rPr>
        <w:t>Za § 8 sa vkladajú § 8a až 8d, ktoré vrátane spoločného nadpisu nad § 8a znejú:</w:t>
      </w:r>
    </w:p>
    <w:p w:rsidR="00B45F22" w:rsidRPr="00197D26" w:rsidP="00B45F22">
      <w:pPr>
        <w:pStyle w:val="BodyText"/>
        <w:bidi w:val="0"/>
        <w:rPr>
          <w:b w:val="0"/>
        </w:rPr>
      </w:pPr>
    </w:p>
    <w:p w:rsidR="00B45F22" w:rsidRPr="000C7F20" w:rsidP="00B45F22">
      <w:pPr>
        <w:pStyle w:val="BodyText"/>
        <w:bidi w:val="0"/>
        <w:rPr>
          <w:rFonts w:hint="default"/>
          <w:bCs w:val="0"/>
        </w:rPr>
      </w:pPr>
      <w:r w:rsidRPr="000C7F20">
        <w:rPr>
          <w:rFonts w:hint="default"/>
          <w:bCs w:val="0"/>
        </w:rPr>
        <w:t>„</w:t>
      </w:r>
      <w:r w:rsidRPr="000C7F20">
        <w:rPr>
          <w:rFonts w:hint="default"/>
          <w:bCs w:val="0"/>
        </w:rPr>
        <w:t>Vý</w:t>
      </w:r>
      <w:r w:rsidRPr="000C7F20">
        <w:rPr>
          <w:rFonts w:hint="default"/>
          <w:bCs w:val="0"/>
        </w:rPr>
        <w:t>berové</w:t>
      </w:r>
      <w:r w:rsidRPr="000C7F20">
        <w:rPr>
          <w:rFonts w:hint="default"/>
          <w:bCs w:val="0"/>
        </w:rPr>
        <w:t xml:space="preserve"> konanie na obsadenie voľ</w:t>
      </w:r>
      <w:r w:rsidRPr="000C7F20">
        <w:rPr>
          <w:rFonts w:hint="default"/>
          <w:bCs w:val="0"/>
        </w:rPr>
        <w:t>né</w:t>
      </w:r>
      <w:r w:rsidRPr="000C7F20">
        <w:rPr>
          <w:rFonts w:hint="default"/>
          <w:bCs w:val="0"/>
        </w:rPr>
        <w:t>ho miesta prokurá</w:t>
      </w:r>
      <w:r w:rsidRPr="000C7F20">
        <w:rPr>
          <w:rFonts w:hint="default"/>
          <w:bCs w:val="0"/>
        </w:rPr>
        <w:t>tora</w:t>
      </w:r>
    </w:p>
    <w:p w:rsidR="00B45F22" w:rsidRPr="000C7F20" w:rsidP="00B45F22">
      <w:pPr>
        <w:pStyle w:val="BodyText"/>
        <w:bidi w:val="0"/>
        <w:rPr>
          <w:rFonts w:hint="default"/>
          <w:bCs w:val="0"/>
        </w:rPr>
      </w:pPr>
    </w:p>
    <w:p w:rsidR="00B45F22" w:rsidRPr="000C7F20" w:rsidP="00B45F22">
      <w:pPr>
        <w:pStyle w:val="BodyText"/>
        <w:bidi w:val="0"/>
        <w:rPr>
          <w:bCs w:val="0"/>
        </w:rPr>
      </w:pPr>
      <w:r>
        <w:rPr>
          <w:rFonts w:hint="default"/>
          <w:bCs w:val="0"/>
        </w:rPr>
        <w:t>§</w:t>
      </w:r>
      <w:r>
        <w:rPr>
          <w:rFonts w:hint="default"/>
          <w:bCs w:val="0"/>
        </w:rPr>
        <w:t xml:space="preserve"> 8</w:t>
      </w:r>
      <w:r w:rsidRPr="000C7F20">
        <w:rPr>
          <w:bCs w:val="0"/>
        </w:rPr>
        <w:t>a</w:t>
      </w:r>
    </w:p>
    <w:p w:rsidR="00B45F22" w:rsidRPr="00063889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(1)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 xml:space="preserve"> konanie na obsadenie voľ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miesta prokurá</w:t>
      </w:r>
      <w:r>
        <w:rPr>
          <w:rFonts w:hint="default"/>
          <w:b w:val="0"/>
        </w:rPr>
        <w:t>tora vyhlasuje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(2)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 xml:space="preserve"> konanie sa vyhlasuje najmenej 30 dní</w:t>
      </w:r>
      <w:r>
        <w:rPr>
          <w:rFonts w:hint="default"/>
          <w:b w:val="0"/>
        </w:rPr>
        <w:t xml:space="preserve"> pred jeho uskutoč</w:t>
      </w:r>
      <w:r>
        <w:rPr>
          <w:rFonts w:hint="default"/>
          <w:b w:val="0"/>
        </w:rPr>
        <w:t>není</w:t>
      </w:r>
      <w:r>
        <w:rPr>
          <w:rFonts w:hint="default"/>
          <w:b w:val="0"/>
        </w:rPr>
        <w:t>m na webovom sí</w:t>
      </w:r>
      <w:r>
        <w:rPr>
          <w:rFonts w:hint="default"/>
          <w:b w:val="0"/>
        </w:rPr>
        <w:t>dle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ry, v </w:t>
      </w:r>
      <w:r>
        <w:rPr>
          <w:rFonts w:hint="default"/>
          <w:b w:val="0"/>
        </w:rPr>
        <w:t>periodickej tlač</w:t>
      </w:r>
      <w:r>
        <w:rPr>
          <w:rFonts w:hint="default"/>
          <w:b w:val="0"/>
        </w:rPr>
        <w:t>i s </w:t>
      </w:r>
      <w:r>
        <w:rPr>
          <w:rFonts w:hint="default"/>
          <w:b w:val="0"/>
        </w:rPr>
        <w:t>celoš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tnym dosahom alebo v </w:t>
      </w:r>
      <w:r>
        <w:rPr>
          <w:rFonts w:hint="default"/>
          <w:b w:val="0"/>
        </w:rPr>
        <w:t>iný</w:t>
      </w:r>
      <w:r>
        <w:rPr>
          <w:rFonts w:hint="default"/>
          <w:b w:val="0"/>
        </w:rPr>
        <w:t>ch verejnosti vš</w:t>
      </w:r>
      <w:r>
        <w:rPr>
          <w:rFonts w:hint="default"/>
          <w:b w:val="0"/>
        </w:rPr>
        <w:t>eobecne prí</w:t>
      </w:r>
      <w:r>
        <w:rPr>
          <w:rFonts w:hint="default"/>
          <w:b w:val="0"/>
        </w:rPr>
        <w:t>stupný</w:t>
      </w:r>
      <w:r>
        <w:rPr>
          <w:rFonts w:hint="default"/>
          <w:b w:val="0"/>
        </w:rPr>
        <w:t>ch oznamovací</w:t>
      </w:r>
      <w:r>
        <w:rPr>
          <w:rFonts w:hint="default"/>
          <w:b w:val="0"/>
        </w:rPr>
        <w:t>ch prostriedkoch.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(3)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>ho konania s</w:t>
      </w:r>
      <w:r>
        <w:rPr>
          <w:rFonts w:hint="default"/>
          <w:b w:val="0"/>
        </w:rPr>
        <w:t>a môž</w:t>
      </w:r>
      <w:r>
        <w:rPr>
          <w:rFonts w:hint="default"/>
          <w:b w:val="0"/>
        </w:rPr>
        <w:t>e zúč</w:t>
      </w:r>
      <w:r>
        <w:rPr>
          <w:rFonts w:hint="default"/>
          <w:b w:val="0"/>
        </w:rPr>
        <w:t>astniť</w:t>
      </w:r>
      <w:r>
        <w:rPr>
          <w:rFonts w:hint="default"/>
          <w:b w:val="0"/>
        </w:rPr>
        <w:t xml:space="preserve"> len </w:t>
      </w:r>
      <w:r w:rsidRPr="00E9090D">
        <w:rPr>
          <w:rFonts w:hint="default"/>
          <w:b w:val="0"/>
          <w:bCs w:val="0"/>
        </w:rPr>
        <w:t>š</w:t>
      </w:r>
      <w:r w:rsidRPr="00E9090D">
        <w:rPr>
          <w:rFonts w:hint="default"/>
          <w:b w:val="0"/>
          <w:bCs w:val="0"/>
        </w:rPr>
        <w:t>tá</w:t>
      </w:r>
      <w:r w:rsidRPr="00E9090D">
        <w:rPr>
          <w:rFonts w:hint="default"/>
          <w:b w:val="0"/>
          <w:bCs w:val="0"/>
        </w:rPr>
        <w:t>tny obč</w:t>
      </w:r>
      <w:r w:rsidRPr="00E9090D">
        <w:rPr>
          <w:rFonts w:hint="default"/>
          <w:b w:val="0"/>
          <w:bCs w:val="0"/>
        </w:rPr>
        <w:t>an</w:t>
      </w:r>
      <w:r>
        <w:rPr>
          <w:rFonts w:hint="default"/>
          <w:b w:val="0"/>
        </w:rPr>
        <w:t xml:space="preserve"> Slovenskej republiky,  ktorý</w:t>
      </w:r>
      <w:r>
        <w:rPr>
          <w:rFonts w:hint="default"/>
          <w:b w:val="0"/>
        </w:rPr>
        <w:t xml:space="preserve"> </w:t>
      </w:r>
    </w:p>
    <w:p w:rsidR="00B45F22" w:rsidRPr="00920898" w:rsidP="00B45F22">
      <w:pPr>
        <w:pStyle w:val="BodyText"/>
        <w:bidi w:val="0"/>
        <w:ind w:left="284" w:hanging="284"/>
        <w:jc w:val="both"/>
        <w:rPr>
          <w:b w:val="0"/>
        </w:rPr>
      </w:pPr>
      <w:r>
        <w:rPr>
          <w:rFonts w:hint="default"/>
          <w:b w:val="0"/>
        </w:rPr>
        <w:t>a)  ku dň</w:t>
      </w:r>
      <w:r>
        <w:rPr>
          <w:rFonts w:hint="default"/>
          <w:b w:val="0"/>
        </w:rPr>
        <w:t>u  vymenovania  do  funkcie  prokurá</w:t>
      </w:r>
      <w:r>
        <w:rPr>
          <w:rFonts w:hint="default"/>
          <w:b w:val="0"/>
        </w:rPr>
        <w:t>tora  dosiahne  vek  najmenej  25  rokov</w:t>
      </w:r>
      <w:r w:rsidRPr="00920898">
        <w:rPr>
          <w:b w:val="0"/>
        </w:rPr>
        <w:t xml:space="preserve">, 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 má</w:t>
      </w:r>
      <w:r>
        <w:rPr>
          <w:rFonts w:hint="default"/>
          <w:b w:val="0"/>
        </w:rPr>
        <w:t xml:space="preserve"> vysokoš</w:t>
      </w:r>
      <w:r>
        <w:rPr>
          <w:rFonts w:hint="default"/>
          <w:b w:val="0"/>
        </w:rPr>
        <w:t>kolské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vnické</w:t>
      </w:r>
      <w:r>
        <w:rPr>
          <w:rFonts w:hint="default"/>
          <w:b w:val="0"/>
        </w:rPr>
        <w:t xml:space="preserve"> vzdelanie druhé</w:t>
      </w:r>
      <w:r>
        <w:rPr>
          <w:rFonts w:hint="default"/>
          <w:b w:val="0"/>
        </w:rPr>
        <w:t>ho stupň</w:t>
      </w:r>
      <w:r>
        <w:rPr>
          <w:rFonts w:hint="default"/>
          <w:b w:val="0"/>
        </w:rPr>
        <w:t>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c)  má</w:t>
      </w:r>
      <w:r>
        <w:rPr>
          <w:rFonts w:hint="default"/>
          <w:b w:val="0"/>
        </w:rPr>
        <w:t xml:space="preserve">  spô</w:t>
      </w:r>
      <w:r>
        <w:rPr>
          <w:rFonts w:hint="default"/>
          <w:b w:val="0"/>
        </w:rPr>
        <w:t>sobilosť</w:t>
      </w:r>
      <w:r>
        <w:rPr>
          <w:rFonts w:hint="default"/>
          <w:b w:val="0"/>
        </w:rPr>
        <w:t xml:space="preserve">   na   prá</w:t>
      </w:r>
      <w:r>
        <w:rPr>
          <w:rFonts w:hint="default"/>
          <w:b w:val="0"/>
        </w:rPr>
        <w:t>vne ú</w:t>
      </w:r>
      <w:r>
        <w:rPr>
          <w:rFonts w:hint="default"/>
          <w:b w:val="0"/>
        </w:rPr>
        <w:t>kony v p</w:t>
      </w:r>
      <w:r>
        <w:rPr>
          <w:rFonts w:hint="default"/>
          <w:b w:val="0"/>
        </w:rPr>
        <w:t>lnom rozsahu a </w:t>
      </w:r>
      <w:r>
        <w:rPr>
          <w:rFonts w:hint="default"/>
          <w:b w:val="0"/>
        </w:rPr>
        <w:t>je zdravotne spô</w:t>
      </w:r>
      <w:r>
        <w:rPr>
          <w:rFonts w:hint="default"/>
          <w:b w:val="0"/>
        </w:rPr>
        <w:t>sobilý</w:t>
      </w:r>
      <w:r>
        <w:rPr>
          <w:rFonts w:hint="default"/>
          <w:b w:val="0"/>
        </w:rPr>
        <w:t xml:space="preserve"> na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d)  je bezú</w:t>
      </w:r>
      <w:r>
        <w:rPr>
          <w:rFonts w:hint="default"/>
          <w:b w:val="0"/>
        </w:rPr>
        <w:t>honný,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e)  má</w:t>
      </w:r>
      <w:r>
        <w:rPr>
          <w:rFonts w:hint="default"/>
          <w:b w:val="0"/>
        </w:rPr>
        <w:t xml:space="preserve"> trvalý</w:t>
      </w:r>
      <w:r>
        <w:rPr>
          <w:rFonts w:hint="default"/>
          <w:b w:val="0"/>
        </w:rPr>
        <w:t xml:space="preserve"> pobyt na ú</w:t>
      </w:r>
      <w:r>
        <w:rPr>
          <w:rFonts w:hint="default"/>
          <w:b w:val="0"/>
        </w:rPr>
        <w:t>zemí</w:t>
      </w:r>
      <w:r>
        <w:rPr>
          <w:rFonts w:hint="default"/>
          <w:b w:val="0"/>
        </w:rPr>
        <w:t xml:space="preserve"> Slovenskej republiky,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f)  ku dň</w:t>
      </w:r>
      <w:r>
        <w:rPr>
          <w:rFonts w:hint="default"/>
          <w:b w:val="0"/>
        </w:rPr>
        <w:t>u vymenovania  do  funkcie prokurá</w:t>
      </w:r>
      <w:r>
        <w:rPr>
          <w:rFonts w:hint="default"/>
          <w:b w:val="0"/>
        </w:rPr>
        <w:t>tora  nebude  č</w:t>
      </w:r>
      <w:r>
        <w:rPr>
          <w:rFonts w:hint="default"/>
          <w:b w:val="0"/>
        </w:rPr>
        <w:t>lenom  politickej  strany  ani  politické</w:t>
      </w:r>
      <w:r>
        <w:rPr>
          <w:rFonts w:hint="default"/>
          <w:b w:val="0"/>
        </w:rPr>
        <w:t>ho hnutia,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g) má</w:t>
      </w:r>
      <w:r>
        <w:rPr>
          <w:rFonts w:hint="default"/>
          <w:b w:val="0"/>
        </w:rPr>
        <w:t xml:space="preserve"> odb</w:t>
      </w:r>
      <w:r>
        <w:rPr>
          <w:rFonts w:hint="default"/>
          <w:b w:val="0"/>
        </w:rPr>
        <w:t>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alebo inú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považ</w:t>
      </w:r>
      <w:r>
        <w:rPr>
          <w:rFonts w:hint="default"/>
          <w:b w:val="0"/>
        </w:rPr>
        <w:t>ovanú</w:t>
      </w:r>
      <w:r>
        <w:rPr>
          <w:rFonts w:hint="default"/>
          <w:b w:val="0"/>
        </w:rPr>
        <w:t xml:space="preserve"> alebo uznanú</w:t>
      </w:r>
      <w:r>
        <w:rPr>
          <w:rFonts w:hint="default"/>
          <w:b w:val="0"/>
        </w:rPr>
        <w:t xml:space="preserve"> za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alebo súč</w:t>
      </w:r>
      <w:r>
        <w:rPr>
          <w:rFonts w:hint="default"/>
          <w:b w:val="0"/>
        </w:rPr>
        <w:t>asne ž</w:t>
      </w:r>
      <w:r>
        <w:rPr>
          <w:rFonts w:hint="default"/>
          <w:b w:val="0"/>
        </w:rPr>
        <w:t>iada o </w:t>
      </w:r>
      <w:r>
        <w:rPr>
          <w:rFonts w:hint="default"/>
          <w:b w:val="0"/>
        </w:rPr>
        <w:t>uznanie inej odbornej prá</w:t>
      </w:r>
      <w:r>
        <w:rPr>
          <w:rFonts w:hint="default"/>
          <w:b w:val="0"/>
        </w:rPr>
        <w:t>vnickej skúš</w:t>
      </w:r>
      <w:r>
        <w:rPr>
          <w:rFonts w:hint="default"/>
          <w:b w:val="0"/>
        </w:rPr>
        <w:t>ky za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alebo súč</w:t>
      </w:r>
      <w:r>
        <w:rPr>
          <w:rFonts w:hint="default"/>
          <w:b w:val="0"/>
        </w:rPr>
        <w:t>asne ž</w:t>
      </w:r>
      <w:r>
        <w:rPr>
          <w:rFonts w:hint="default"/>
          <w:b w:val="0"/>
        </w:rPr>
        <w:t>iada o </w:t>
      </w:r>
      <w:r>
        <w:rPr>
          <w:rFonts w:hint="default"/>
          <w:b w:val="0"/>
        </w:rPr>
        <w:t>odpustenie vykonania odbornej justič</w:t>
      </w:r>
      <w:r>
        <w:rPr>
          <w:rFonts w:hint="default"/>
          <w:b w:val="0"/>
        </w:rPr>
        <w:t>nej skúš</w:t>
      </w:r>
      <w:r>
        <w:rPr>
          <w:rFonts w:hint="default"/>
          <w:b w:val="0"/>
        </w:rPr>
        <w:t>ky a </w:t>
      </w:r>
      <w:r>
        <w:rPr>
          <w:rFonts w:hint="default"/>
          <w:b w:val="0"/>
        </w:rPr>
        <w:t>spĺň</w:t>
      </w:r>
      <w:r>
        <w:rPr>
          <w:rFonts w:hint="default"/>
          <w:b w:val="0"/>
        </w:rPr>
        <w:t xml:space="preserve">a </w:t>
      </w:r>
      <w:r>
        <w:rPr>
          <w:rFonts w:hint="default"/>
          <w:b w:val="0"/>
        </w:rPr>
        <w:t>p</w:t>
      </w:r>
      <w:r>
        <w:rPr>
          <w:rFonts w:hint="default"/>
          <w:b w:val="0"/>
        </w:rPr>
        <w:t>odmienky na odpustenie vykonania odbornej justič</w:t>
      </w:r>
      <w:r>
        <w:rPr>
          <w:rFonts w:hint="default"/>
          <w:b w:val="0"/>
        </w:rPr>
        <w:t>nej skúš</w:t>
      </w:r>
      <w:r>
        <w:rPr>
          <w:rFonts w:hint="default"/>
          <w:b w:val="0"/>
        </w:rPr>
        <w:t>ky ustanovené</w:t>
      </w:r>
      <w:r>
        <w:rPr>
          <w:rFonts w:hint="default"/>
          <w:b w:val="0"/>
        </w:rPr>
        <w:t xml:space="preserve"> v § </w:t>
      </w:r>
      <w:r>
        <w:rPr>
          <w:rFonts w:hint="default"/>
          <w:b w:val="0"/>
        </w:rPr>
        <w:t xml:space="preserve"> 6  ods. 6,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h)  sú</w:t>
      </w:r>
      <w:r>
        <w:rPr>
          <w:rFonts w:hint="default"/>
          <w:b w:val="0"/>
        </w:rPr>
        <w:t>hlasí</w:t>
      </w:r>
      <w:r>
        <w:rPr>
          <w:rFonts w:hint="default"/>
          <w:b w:val="0"/>
        </w:rPr>
        <w:t xml:space="preserve">  s  </w:t>
      </w:r>
      <w:r>
        <w:rPr>
          <w:rFonts w:hint="default"/>
          <w:b w:val="0"/>
        </w:rPr>
        <w:t>vymenovaní</w:t>
      </w:r>
      <w:r>
        <w:rPr>
          <w:rFonts w:hint="default"/>
          <w:b w:val="0"/>
        </w:rPr>
        <w:t>m do funkcie  prokurá</w:t>
      </w:r>
      <w:r>
        <w:rPr>
          <w:rFonts w:hint="default"/>
          <w:b w:val="0"/>
        </w:rPr>
        <w:t>tora na urč</w:t>
      </w:r>
      <w:r>
        <w:rPr>
          <w:rFonts w:hint="default"/>
          <w:b w:val="0"/>
        </w:rPr>
        <w:t>enú</w:t>
      </w:r>
      <w:r>
        <w:rPr>
          <w:rFonts w:hint="default"/>
          <w:b w:val="0"/>
        </w:rPr>
        <w:t xml:space="preserve"> prokuratú</w:t>
      </w:r>
      <w:r>
        <w:rPr>
          <w:rFonts w:hint="default"/>
          <w:b w:val="0"/>
        </w:rPr>
        <w:t>ru.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RPr="00A9657F" w:rsidP="00B45F22">
      <w:pPr>
        <w:pStyle w:val="BodyText"/>
        <w:bidi w:val="0"/>
        <w:ind w:firstLine="397"/>
        <w:jc w:val="both"/>
        <w:rPr>
          <w:b w:val="0"/>
        </w:rPr>
      </w:pPr>
      <w:r w:rsidRPr="0020357E">
        <w:rPr>
          <w:rFonts w:hint="default"/>
          <w:b w:val="0"/>
          <w:bCs w:val="0"/>
        </w:rPr>
        <w:t>(4) Na úč</w:t>
      </w:r>
      <w:r w:rsidRPr="0020357E">
        <w:rPr>
          <w:rFonts w:hint="default"/>
          <w:b w:val="0"/>
          <w:bCs w:val="0"/>
        </w:rPr>
        <w:t>ely vý</w:t>
      </w:r>
      <w:r w:rsidRPr="0020357E">
        <w:rPr>
          <w:rFonts w:hint="default"/>
          <w:b w:val="0"/>
          <w:bCs w:val="0"/>
        </w:rPr>
        <w:t>berové</w:t>
      </w:r>
      <w:r w:rsidRPr="0020357E">
        <w:rPr>
          <w:rFonts w:hint="default"/>
          <w:b w:val="0"/>
          <w:bCs w:val="0"/>
        </w:rPr>
        <w:t>ho konania uchá</w:t>
      </w:r>
      <w:r w:rsidRPr="0020357E">
        <w:rPr>
          <w:rFonts w:hint="default"/>
          <w:b w:val="0"/>
          <w:bCs w:val="0"/>
        </w:rPr>
        <w:t>dzač</w:t>
      </w:r>
      <w:r w:rsidRPr="0020357E">
        <w:rPr>
          <w:rFonts w:hint="default"/>
          <w:b w:val="0"/>
          <w:bCs w:val="0"/>
        </w:rPr>
        <w:t xml:space="preserve"> o </w:t>
      </w:r>
      <w:r w:rsidRPr="0020357E">
        <w:rPr>
          <w:rFonts w:hint="default"/>
          <w:b w:val="0"/>
          <w:bCs w:val="0"/>
        </w:rPr>
        <w:t>funkciu prokurá</w:t>
      </w:r>
      <w:r w:rsidRPr="0020357E">
        <w:rPr>
          <w:rFonts w:hint="default"/>
          <w:b w:val="0"/>
          <w:bCs w:val="0"/>
        </w:rPr>
        <w:t>tora predloží</w:t>
      </w:r>
    </w:p>
    <w:p w:rsidR="00B45F22" w:rsidRPr="00531193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 xml:space="preserve">a) </w:t>
      </w:r>
      <w:r w:rsidRPr="0020357E">
        <w:rPr>
          <w:rFonts w:hint="default"/>
          <w:b w:val="0"/>
          <w:bCs w:val="0"/>
        </w:rPr>
        <w:t>vyplnený</w:t>
      </w:r>
      <w:r w:rsidRPr="0020357E">
        <w:rPr>
          <w:rFonts w:hint="default"/>
          <w:b w:val="0"/>
          <w:bCs w:val="0"/>
        </w:rPr>
        <w:t xml:space="preserve"> </w:t>
      </w:r>
      <w:r>
        <w:rPr>
          <w:b w:val="0"/>
          <w:bCs w:val="0"/>
        </w:rPr>
        <w:t xml:space="preserve"> a  vlastn</w:t>
      </w:r>
      <w:r>
        <w:rPr>
          <w:rFonts w:hint="default"/>
          <w:b w:val="0"/>
          <w:bCs w:val="0"/>
        </w:rPr>
        <w:t>oruč</w:t>
      </w:r>
      <w:r>
        <w:rPr>
          <w:rFonts w:hint="default"/>
          <w:b w:val="0"/>
          <w:bCs w:val="0"/>
        </w:rPr>
        <w:t>ne  podpí</w:t>
      </w:r>
      <w:r>
        <w:rPr>
          <w:rFonts w:hint="default"/>
          <w:b w:val="0"/>
          <w:bCs w:val="0"/>
        </w:rPr>
        <w:t>saný</w:t>
      </w:r>
      <w:r>
        <w:rPr>
          <w:rFonts w:hint="default"/>
          <w:b w:val="0"/>
          <w:bCs w:val="0"/>
        </w:rPr>
        <w:t xml:space="preserve">  osobný</w:t>
      </w:r>
      <w:r>
        <w:rPr>
          <w:rFonts w:hint="default"/>
          <w:b w:val="0"/>
          <w:bCs w:val="0"/>
        </w:rPr>
        <w:t xml:space="preserve">  dotazní</w:t>
      </w:r>
      <w:r>
        <w:rPr>
          <w:rFonts w:hint="default"/>
          <w:b w:val="0"/>
          <w:bCs w:val="0"/>
        </w:rPr>
        <w:t>k,   ktorý</w:t>
      </w:r>
      <w:r>
        <w:rPr>
          <w:rFonts w:hint="default"/>
          <w:b w:val="0"/>
          <w:bCs w:val="0"/>
        </w:rPr>
        <w:t xml:space="preserve"> obsahuje jeho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  v rozsahu  uvedenom v </w:t>
      </w:r>
      <w:r>
        <w:rPr>
          <w:rFonts w:hint="default"/>
          <w:b w:val="0"/>
          <w:bCs w:val="0"/>
        </w:rPr>
        <w:t>ustanovení</w:t>
      </w:r>
      <w:r>
        <w:rPr>
          <w:rFonts w:hint="default"/>
          <w:b w:val="0"/>
          <w:bCs w:val="0"/>
        </w:rPr>
        <w:t xml:space="preserve"> </w:t>
      </w:r>
      <w:r w:rsidRPr="00531193">
        <w:rPr>
          <w:rFonts w:hint="default"/>
          <w:b w:val="0"/>
          <w:bCs w:val="0"/>
        </w:rPr>
        <w:t>§</w:t>
      </w:r>
      <w:r w:rsidRPr="00531193">
        <w:rPr>
          <w:rFonts w:hint="default"/>
          <w:b w:val="0"/>
          <w:bCs w:val="0"/>
        </w:rPr>
        <w:t xml:space="preserve"> </w:t>
      </w:r>
      <w:smartTag w:uri="urn:schemas-microsoft-com:office:smarttags" w:element="metricconverter">
        <w:smartTagPr>
          <w:attr w:name="ProductID" w:val="24f"/>
        </w:smartTagPr>
        <w:r w:rsidRPr="00531193">
          <w:rPr>
            <w:rFonts w:hint="default"/>
            <w:b w:val="0"/>
            <w:bCs w:val="0"/>
          </w:rPr>
          <w:t>24f</w:t>
        </w:r>
      </w:smartTag>
      <w:r w:rsidRPr="00531193">
        <w:rPr>
          <w:rFonts w:hint="default"/>
          <w:b w:val="0"/>
          <w:bCs w:val="0"/>
        </w:rPr>
        <w:t xml:space="preserve"> ods. 1,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 w:rsidRPr="0020357E">
        <w:rPr>
          <w:b w:val="0"/>
          <w:bCs w:val="0"/>
        </w:rPr>
        <w:t xml:space="preserve">b) </w:t>
      </w:r>
      <w:r>
        <w:rPr>
          <w:b w:val="0"/>
          <w:bCs w:val="0"/>
        </w:rPr>
        <w:t xml:space="preserve"> </w:t>
      </w:r>
      <w:r w:rsidRPr="0020357E">
        <w:rPr>
          <w:rFonts w:hint="default"/>
          <w:b w:val="0"/>
          <w:bCs w:val="0"/>
        </w:rPr>
        <w:t>ž</w:t>
      </w:r>
      <w:r w:rsidRPr="0020357E">
        <w:rPr>
          <w:rFonts w:hint="default"/>
          <w:b w:val="0"/>
          <w:bCs w:val="0"/>
        </w:rPr>
        <w:t>ivotopis,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 w:rsidRPr="0020357E">
        <w:rPr>
          <w:rFonts w:hint="default"/>
          <w:b w:val="0"/>
          <w:bCs w:val="0"/>
        </w:rPr>
        <w:t>c) originá</w:t>
      </w:r>
      <w:r w:rsidRPr="0020357E">
        <w:rPr>
          <w:rFonts w:hint="default"/>
          <w:b w:val="0"/>
          <w:bCs w:val="0"/>
        </w:rPr>
        <w:t xml:space="preserve">l </w:t>
      </w:r>
      <w:r>
        <w:rPr>
          <w:b w:val="0"/>
          <w:bCs w:val="0"/>
        </w:rPr>
        <w:t xml:space="preserve"> </w:t>
      </w:r>
      <w:r w:rsidRPr="0020357E">
        <w:rPr>
          <w:rFonts w:hint="default"/>
          <w:b w:val="0"/>
          <w:bCs w:val="0"/>
        </w:rPr>
        <w:t>alebo ú</w:t>
      </w:r>
      <w:r w:rsidRPr="0020357E">
        <w:rPr>
          <w:rFonts w:hint="default"/>
          <w:b w:val="0"/>
          <w:bCs w:val="0"/>
        </w:rPr>
        <w:t>radne overenú</w:t>
      </w:r>
      <w:r w:rsidRPr="0020357E">
        <w:rPr>
          <w:rFonts w:hint="default"/>
          <w:b w:val="0"/>
          <w:bCs w:val="0"/>
        </w:rPr>
        <w:t xml:space="preserve"> kó</w:t>
      </w:r>
      <w:r w:rsidRPr="0020357E">
        <w:rPr>
          <w:rFonts w:hint="default"/>
          <w:b w:val="0"/>
          <w:bCs w:val="0"/>
        </w:rPr>
        <w:t>piu  osvedč</w:t>
      </w:r>
      <w:r w:rsidRPr="0020357E">
        <w:rPr>
          <w:rFonts w:hint="default"/>
          <w:b w:val="0"/>
          <w:bCs w:val="0"/>
        </w:rPr>
        <w:t>enia o </w:t>
      </w:r>
      <w:r w:rsidRPr="0020357E">
        <w:rPr>
          <w:rFonts w:hint="default"/>
          <w:b w:val="0"/>
          <w:bCs w:val="0"/>
        </w:rPr>
        <w:t>š</w:t>
      </w:r>
      <w:r w:rsidRPr="0020357E">
        <w:rPr>
          <w:rFonts w:hint="default"/>
          <w:b w:val="0"/>
          <w:bCs w:val="0"/>
        </w:rPr>
        <w:t>tá</w:t>
      </w:r>
      <w:r w:rsidRPr="0020357E">
        <w:rPr>
          <w:rFonts w:hint="default"/>
          <w:b w:val="0"/>
          <w:bCs w:val="0"/>
        </w:rPr>
        <w:t>tnom obč</w:t>
      </w:r>
      <w:r w:rsidRPr="0020357E">
        <w:rPr>
          <w:rFonts w:hint="default"/>
          <w:b w:val="0"/>
          <w:bCs w:val="0"/>
        </w:rPr>
        <w:t>ianstve Slovenskej republiky</w:t>
      </w:r>
      <w:r w:rsidRPr="0020357E">
        <w:rPr>
          <w:rFonts w:hint="default"/>
          <w:b w:val="0"/>
          <w:bCs w:val="0"/>
        </w:rPr>
        <w:t xml:space="preserve"> a potvrdenia o </w:t>
      </w:r>
      <w:r w:rsidRPr="0020357E">
        <w:rPr>
          <w:rFonts w:hint="default"/>
          <w:b w:val="0"/>
          <w:bCs w:val="0"/>
        </w:rPr>
        <w:t>trvalom pobyte na ú</w:t>
      </w:r>
      <w:r w:rsidRPr="0020357E">
        <w:rPr>
          <w:rFonts w:hint="default"/>
          <w:b w:val="0"/>
          <w:bCs w:val="0"/>
        </w:rPr>
        <w:t>zemí</w:t>
      </w:r>
      <w:r w:rsidRPr="0020357E">
        <w:rPr>
          <w:rFonts w:hint="default"/>
          <w:b w:val="0"/>
          <w:bCs w:val="0"/>
        </w:rPr>
        <w:t xml:space="preserve"> Slovenskej republiky, prí</w:t>
      </w:r>
      <w:r w:rsidRPr="0020357E">
        <w:rPr>
          <w:rFonts w:hint="default"/>
          <w:b w:val="0"/>
          <w:bCs w:val="0"/>
        </w:rPr>
        <w:t>padne kó</w:t>
      </w:r>
      <w:r w:rsidRPr="0020357E">
        <w:rPr>
          <w:rFonts w:hint="default"/>
          <w:b w:val="0"/>
          <w:bCs w:val="0"/>
        </w:rPr>
        <w:t>piu obč</w:t>
      </w:r>
      <w:r w:rsidRPr="0020357E">
        <w:rPr>
          <w:rFonts w:hint="default"/>
          <w:b w:val="0"/>
          <w:bCs w:val="0"/>
        </w:rPr>
        <w:t>ianskeho preukazu spolu s </w:t>
      </w:r>
      <w:r w:rsidRPr="0020357E">
        <w:rPr>
          <w:rFonts w:hint="default"/>
          <w:b w:val="0"/>
          <w:bCs w:val="0"/>
        </w:rPr>
        <w:t>pí</w:t>
      </w:r>
      <w:r w:rsidRPr="0020357E">
        <w:rPr>
          <w:rFonts w:hint="default"/>
          <w:b w:val="0"/>
          <w:bCs w:val="0"/>
        </w:rPr>
        <w:t>somný</w:t>
      </w:r>
      <w:r w:rsidRPr="0020357E">
        <w:rPr>
          <w:rFonts w:hint="default"/>
          <w:b w:val="0"/>
          <w:bCs w:val="0"/>
        </w:rPr>
        <w:t>m sú</w:t>
      </w:r>
      <w:r w:rsidRPr="0020357E">
        <w:rPr>
          <w:rFonts w:hint="default"/>
          <w:b w:val="0"/>
          <w:bCs w:val="0"/>
        </w:rPr>
        <w:t>hlasom podľ</w:t>
      </w:r>
      <w:r w:rsidRPr="0020357E">
        <w:rPr>
          <w:rFonts w:hint="default"/>
          <w:b w:val="0"/>
          <w:bCs w:val="0"/>
        </w:rPr>
        <w:t>a oso</w:t>
      </w:r>
      <w:r>
        <w:rPr>
          <w:rFonts w:hint="default"/>
          <w:b w:val="0"/>
          <w:bCs w:val="0"/>
        </w:rPr>
        <w:t>bitné</w:t>
      </w:r>
      <w:r>
        <w:rPr>
          <w:rFonts w:hint="default"/>
          <w:b w:val="0"/>
          <w:bCs w:val="0"/>
        </w:rPr>
        <w:t>ho zá</w:t>
      </w:r>
      <w:r>
        <w:rPr>
          <w:rFonts w:hint="default"/>
          <w:b w:val="0"/>
          <w:bCs w:val="0"/>
        </w:rPr>
        <w:t>kona,</w:t>
      </w:r>
      <w:r>
        <w:rPr>
          <w:b w:val="0"/>
          <w:bCs w:val="0"/>
          <w:vertAlign w:val="superscript"/>
        </w:rPr>
        <w:t>8</w:t>
      </w:r>
      <w:r w:rsidRPr="00AF276D">
        <w:rPr>
          <w:b w:val="0"/>
          <w:bCs w:val="0"/>
          <w:vertAlign w:val="superscript"/>
        </w:rPr>
        <w:t>)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>d</w:t>
      </w:r>
      <w:r w:rsidRPr="0020357E">
        <w:rPr>
          <w:b w:val="0"/>
          <w:bCs w:val="0"/>
        </w:rPr>
        <w:t xml:space="preserve">) </w:t>
      </w:r>
      <w:r>
        <w:rPr>
          <w:rFonts w:hint="default"/>
          <w:b w:val="0"/>
          <w:bCs w:val="0"/>
        </w:rPr>
        <w:t>originá</w:t>
      </w:r>
      <w:r>
        <w:rPr>
          <w:rFonts w:hint="default"/>
          <w:b w:val="0"/>
          <w:bCs w:val="0"/>
        </w:rPr>
        <w:t xml:space="preserve">l   </w:t>
      </w:r>
      <w:r w:rsidRPr="0020357E">
        <w:rPr>
          <w:b w:val="0"/>
          <w:bCs w:val="0"/>
        </w:rPr>
        <w:t>alebo</w:t>
      </w:r>
      <w:r>
        <w:rPr>
          <w:b w:val="0"/>
          <w:bCs w:val="0"/>
        </w:rPr>
        <w:t xml:space="preserve">  </w:t>
      </w:r>
      <w:r w:rsidRPr="0020357E">
        <w:rPr>
          <w:rFonts w:hint="default"/>
          <w:b w:val="0"/>
          <w:bCs w:val="0"/>
        </w:rPr>
        <w:t xml:space="preserve"> ú</w:t>
      </w:r>
      <w:r w:rsidRPr="0020357E">
        <w:rPr>
          <w:rFonts w:hint="default"/>
          <w:b w:val="0"/>
          <w:bCs w:val="0"/>
        </w:rPr>
        <w:t>radne</w:t>
      </w:r>
      <w:r>
        <w:rPr>
          <w:b w:val="0"/>
          <w:bCs w:val="0"/>
        </w:rPr>
        <w:t xml:space="preserve"> </w:t>
      </w:r>
      <w:r w:rsidRPr="0020357E">
        <w:rPr>
          <w:rFonts w:hint="default"/>
          <w:b w:val="0"/>
          <w:bCs w:val="0"/>
        </w:rPr>
        <w:t xml:space="preserve"> overenú</w:t>
      </w:r>
      <w:r>
        <w:rPr>
          <w:b w:val="0"/>
          <w:bCs w:val="0"/>
        </w:rPr>
        <w:t xml:space="preserve"> </w:t>
      </w:r>
      <w:r w:rsidRPr="0020357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</w:t>
      </w:r>
      <w:r w:rsidRPr="0020357E">
        <w:rPr>
          <w:rFonts w:hint="default"/>
          <w:b w:val="0"/>
          <w:bCs w:val="0"/>
        </w:rPr>
        <w:t>kó</w:t>
      </w:r>
      <w:r w:rsidRPr="0020357E">
        <w:rPr>
          <w:rFonts w:hint="default"/>
          <w:b w:val="0"/>
          <w:bCs w:val="0"/>
        </w:rPr>
        <w:t xml:space="preserve">piu </w:t>
      </w:r>
      <w:r>
        <w:rPr>
          <w:b w:val="0"/>
          <w:bCs w:val="0"/>
        </w:rPr>
        <w:t xml:space="preserve">  </w:t>
      </w:r>
      <w:r w:rsidRPr="0020357E">
        <w:rPr>
          <w:b w:val="0"/>
          <w:bCs w:val="0"/>
        </w:rPr>
        <w:t>dokladu</w:t>
      </w:r>
      <w:r>
        <w:rPr>
          <w:b w:val="0"/>
          <w:bCs w:val="0"/>
        </w:rPr>
        <w:t xml:space="preserve">   </w:t>
      </w:r>
      <w:r w:rsidRPr="0020357E">
        <w:rPr>
          <w:rFonts w:hint="default"/>
          <w:b w:val="0"/>
          <w:bCs w:val="0"/>
        </w:rPr>
        <w:t xml:space="preserve"> preukazujú</w:t>
      </w:r>
      <w:r w:rsidRPr="0020357E">
        <w:rPr>
          <w:rFonts w:hint="default"/>
          <w:b w:val="0"/>
          <w:bCs w:val="0"/>
        </w:rPr>
        <w:t xml:space="preserve">ceho </w:t>
      </w:r>
      <w:r>
        <w:rPr>
          <w:b w:val="0"/>
          <w:bCs w:val="0"/>
        </w:rPr>
        <w:t xml:space="preserve">  </w:t>
      </w:r>
      <w:r w:rsidRPr="0020357E">
        <w:rPr>
          <w:rFonts w:hint="default"/>
          <w:b w:val="0"/>
          <w:bCs w:val="0"/>
        </w:rPr>
        <w:t>vysokoš</w:t>
      </w:r>
      <w:r w:rsidRPr="0020357E">
        <w:rPr>
          <w:rFonts w:hint="default"/>
          <w:b w:val="0"/>
          <w:bCs w:val="0"/>
        </w:rPr>
        <w:t>kolské</w:t>
      </w:r>
      <w:r>
        <w:rPr>
          <w:rFonts w:hint="default"/>
          <w:b w:val="0"/>
          <w:bCs w:val="0"/>
        </w:rPr>
        <w:t xml:space="preserve">   prá</w:t>
      </w:r>
      <w:r>
        <w:rPr>
          <w:rFonts w:hint="default"/>
          <w:b w:val="0"/>
          <w:bCs w:val="0"/>
        </w:rPr>
        <w:t>vnické</w:t>
      </w:r>
      <w:r>
        <w:rPr>
          <w:rFonts w:hint="default"/>
          <w:b w:val="0"/>
          <w:bCs w:val="0"/>
        </w:rPr>
        <w:t xml:space="preserve"> vzd</w:t>
      </w:r>
      <w:r>
        <w:rPr>
          <w:rFonts w:hint="default"/>
          <w:b w:val="0"/>
          <w:bCs w:val="0"/>
        </w:rPr>
        <w:t>elanie (§</w:t>
      </w:r>
      <w:r>
        <w:rPr>
          <w:rFonts w:hint="default"/>
          <w:b w:val="0"/>
          <w:bCs w:val="0"/>
        </w:rPr>
        <w:t xml:space="preserve"> 6 ods. 3</w:t>
      </w:r>
      <w:r w:rsidRPr="0020357E">
        <w:rPr>
          <w:b w:val="0"/>
          <w:bCs w:val="0"/>
        </w:rPr>
        <w:t>),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>e</w:t>
      </w:r>
      <w:r w:rsidRPr="0020357E">
        <w:rPr>
          <w:rFonts w:hint="default"/>
          <w:b w:val="0"/>
          <w:bCs w:val="0"/>
        </w:rPr>
        <w:t>) originá</w:t>
      </w:r>
      <w:r w:rsidRPr="0020357E">
        <w:rPr>
          <w:rFonts w:hint="default"/>
          <w:b w:val="0"/>
          <w:bCs w:val="0"/>
        </w:rPr>
        <w:t>l</w:t>
      </w:r>
      <w:r>
        <w:rPr>
          <w:b w:val="0"/>
          <w:bCs w:val="0"/>
        </w:rPr>
        <w:t xml:space="preserve"> </w:t>
      </w:r>
      <w:r w:rsidRPr="0020357E">
        <w:rPr>
          <w:b w:val="0"/>
          <w:bCs w:val="0"/>
        </w:rPr>
        <w:t xml:space="preserve"> alebo </w:t>
      </w:r>
      <w:r>
        <w:rPr>
          <w:b w:val="0"/>
          <w:bCs w:val="0"/>
        </w:rPr>
        <w:t xml:space="preserve"> </w:t>
      </w:r>
      <w:r w:rsidRPr="0020357E">
        <w:rPr>
          <w:rFonts w:hint="default"/>
          <w:b w:val="0"/>
          <w:bCs w:val="0"/>
        </w:rPr>
        <w:t>ú</w:t>
      </w:r>
      <w:r w:rsidRPr="0020357E">
        <w:rPr>
          <w:rFonts w:hint="default"/>
          <w:b w:val="0"/>
          <w:bCs w:val="0"/>
        </w:rPr>
        <w:t xml:space="preserve">radne </w:t>
      </w:r>
      <w:r>
        <w:rPr>
          <w:b w:val="0"/>
          <w:bCs w:val="0"/>
        </w:rPr>
        <w:t xml:space="preserve"> </w:t>
      </w:r>
      <w:r w:rsidRPr="0020357E">
        <w:rPr>
          <w:rFonts w:hint="default"/>
          <w:b w:val="0"/>
          <w:bCs w:val="0"/>
        </w:rPr>
        <w:t>overenú</w:t>
      </w:r>
      <w:r w:rsidRPr="0020357E">
        <w:rPr>
          <w:rFonts w:hint="default"/>
          <w:b w:val="0"/>
          <w:bCs w:val="0"/>
        </w:rPr>
        <w:t xml:space="preserve"> kó</w:t>
      </w:r>
      <w:r w:rsidRPr="0020357E">
        <w:rPr>
          <w:rFonts w:hint="default"/>
          <w:b w:val="0"/>
          <w:bCs w:val="0"/>
        </w:rPr>
        <w:t xml:space="preserve">piu dokladu </w:t>
      </w:r>
      <w:r>
        <w:rPr>
          <w:b w:val="0"/>
          <w:bCs w:val="0"/>
        </w:rPr>
        <w:t xml:space="preserve"> </w:t>
      </w:r>
      <w:r w:rsidRPr="0020357E">
        <w:rPr>
          <w:b w:val="0"/>
          <w:bCs w:val="0"/>
        </w:rPr>
        <w:t>o</w:t>
      </w:r>
      <w:r>
        <w:rPr>
          <w:b w:val="0"/>
          <w:bCs w:val="0"/>
        </w:rPr>
        <w:t> </w:t>
      </w:r>
      <w:r w:rsidRPr="0020357E">
        <w:rPr>
          <w:rFonts w:hint="default"/>
          <w:b w:val="0"/>
          <w:bCs w:val="0"/>
        </w:rPr>
        <w:t>zlož</w:t>
      </w:r>
      <w:r w:rsidRPr="0020357E">
        <w:rPr>
          <w:rFonts w:hint="default"/>
          <w:b w:val="0"/>
          <w:bCs w:val="0"/>
        </w:rPr>
        <w:t>ení</w:t>
      </w:r>
      <w:r>
        <w:rPr>
          <w:b w:val="0"/>
          <w:bCs w:val="0"/>
        </w:rPr>
        <w:t xml:space="preserve"> </w:t>
      </w:r>
      <w:r w:rsidRPr="0020357E">
        <w:rPr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odbornej  justič</w:t>
      </w:r>
      <w:r>
        <w:rPr>
          <w:rFonts w:hint="default"/>
          <w:b w:val="0"/>
          <w:bCs w:val="0"/>
        </w:rPr>
        <w:t>nej skúš</w:t>
      </w:r>
      <w:r>
        <w:rPr>
          <w:rFonts w:hint="default"/>
          <w:b w:val="0"/>
          <w:bCs w:val="0"/>
        </w:rPr>
        <w:t>ky, dokladu o </w:t>
      </w:r>
      <w:r>
        <w:rPr>
          <w:rFonts w:hint="default"/>
          <w:b w:val="0"/>
          <w:bCs w:val="0"/>
        </w:rPr>
        <w:t>zlož</w:t>
      </w:r>
      <w:r>
        <w:rPr>
          <w:rFonts w:hint="default"/>
          <w:b w:val="0"/>
          <w:bCs w:val="0"/>
        </w:rPr>
        <w:t>ení</w:t>
      </w:r>
      <w:r>
        <w:rPr>
          <w:rFonts w:hint="default"/>
          <w:b w:val="0"/>
          <w:bCs w:val="0"/>
        </w:rPr>
        <w:t xml:space="preserve"> </w:t>
      </w:r>
      <w:r w:rsidRPr="0020357E">
        <w:rPr>
          <w:rFonts w:hint="default"/>
          <w:b w:val="0"/>
          <w:bCs w:val="0"/>
        </w:rPr>
        <w:t>inej skúš</w:t>
      </w:r>
      <w:r w:rsidRPr="0020357E">
        <w:rPr>
          <w:rFonts w:hint="default"/>
          <w:b w:val="0"/>
          <w:bCs w:val="0"/>
        </w:rPr>
        <w:t>ky považ</w:t>
      </w:r>
      <w:r w:rsidRPr="0020357E">
        <w:rPr>
          <w:rFonts w:hint="default"/>
          <w:b w:val="0"/>
          <w:bCs w:val="0"/>
        </w:rPr>
        <w:t>ovanej z</w:t>
      </w:r>
      <w:r>
        <w:rPr>
          <w:rFonts w:hint="default"/>
          <w:b w:val="0"/>
          <w:bCs w:val="0"/>
        </w:rPr>
        <w:t>a odbornú</w:t>
      </w:r>
      <w:r>
        <w:rPr>
          <w:rFonts w:hint="default"/>
          <w:b w:val="0"/>
          <w:bCs w:val="0"/>
        </w:rPr>
        <w:t xml:space="preserve"> justič</w:t>
      </w:r>
      <w:r>
        <w:rPr>
          <w:rFonts w:hint="default"/>
          <w:b w:val="0"/>
          <w:bCs w:val="0"/>
        </w:rPr>
        <w:t>nú</w:t>
      </w:r>
      <w:r>
        <w:rPr>
          <w:rFonts w:hint="default"/>
          <w:b w:val="0"/>
          <w:bCs w:val="0"/>
        </w:rPr>
        <w:t xml:space="preserve"> skúš</w:t>
      </w:r>
      <w:r>
        <w:rPr>
          <w:rFonts w:hint="default"/>
          <w:b w:val="0"/>
          <w:bCs w:val="0"/>
        </w:rPr>
        <w:t>ku</w:t>
      </w:r>
      <w:r w:rsidRPr="000123E0">
        <w:rPr>
          <w:b w:val="0"/>
          <w:bCs w:val="0"/>
        </w:rPr>
        <w:t>, dokladu o </w:t>
      </w:r>
      <w:r w:rsidRPr="000123E0">
        <w:rPr>
          <w:rFonts w:hint="default"/>
          <w:b w:val="0"/>
          <w:bCs w:val="0"/>
        </w:rPr>
        <w:t>uznaní</w:t>
      </w:r>
      <w:r w:rsidRPr="000123E0">
        <w:rPr>
          <w:rFonts w:hint="default"/>
          <w:b w:val="0"/>
          <w:bCs w:val="0"/>
        </w:rPr>
        <w:t xml:space="preserve"> inej odbornej prá</w:t>
      </w:r>
      <w:r w:rsidRPr="000123E0">
        <w:rPr>
          <w:rFonts w:hint="default"/>
          <w:b w:val="0"/>
          <w:bCs w:val="0"/>
        </w:rPr>
        <w:t>vnickej skúš</w:t>
      </w:r>
      <w:r w:rsidRPr="000123E0">
        <w:rPr>
          <w:rFonts w:hint="default"/>
          <w:b w:val="0"/>
          <w:bCs w:val="0"/>
        </w:rPr>
        <w:t>ky za odbornú</w:t>
      </w:r>
      <w:r w:rsidRPr="000123E0">
        <w:rPr>
          <w:rFonts w:hint="default"/>
          <w:b w:val="0"/>
          <w:bCs w:val="0"/>
        </w:rPr>
        <w:t xml:space="preserve"> justič</w:t>
      </w:r>
      <w:r w:rsidRPr="000123E0">
        <w:rPr>
          <w:rFonts w:hint="default"/>
          <w:b w:val="0"/>
          <w:bCs w:val="0"/>
        </w:rPr>
        <w:t>nú</w:t>
      </w:r>
      <w:r w:rsidRPr="000123E0">
        <w:rPr>
          <w:rFonts w:hint="default"/>
          <w:b w:val="0"/>
          <w:bCs w:val="0"/>
        </w:rPr>
        <w:t xml:space="preserve"> skúš</w:t>
      </w:r>
      <w:r w:rsidRPr="000123E0">
        <w:rPr>
          <w:rFonts w:hint="default"/>
          <w:b w:val="0"/>
          <w:bCs w:val="0"/>
        </w:rPr>
        <w:t>ku</w:t>
      </w:r>
      <w:r w:rsidRPr="000123E0">
        <w:rPr>
          <w:rFonts w:hint="default"/>
          <w:b w:val="0"/>
          <w:bCs w:val="0"/>
        </w:rPr>
        <w:t>, doklad</w:t>
      </w:r>
      <w:r>
        <w:rPr>
          <w:b w:val="0"/>
          <w:bCs w:val="0"/>
        </w:rPr>
        <w:t xml:space="preserve">u  </w:t>
      </w:r>
      <w:r w:rsidRPr="0020357E">
        <w:rPr>
          <w:b w:val="0"/>
          <w:bCs w:val="0"/>
        </w:rPr>
        <w:t>o </w:t>
      </w:r>
      <w:r w:rsidRPr="0020357E">
        <w:rPr>
          <w:rFonts w:hint="default"/>
          <w:b w:val="0"/>
          <w:bCs w:val="0"/>
        </w:rPr>
        <w:t>odpustení</w:t>
      </w:r>
      <w:r w:rsidRPr="0020357E">
        <w:rPr>
          <w:rFonts w:hint="default"/>
          <w:b w:val="0"/>
          <w:bCs w:val="0"/>
        </w:rPr>
        <w:t xml:space="preserve"> vykonania odbornej justič</w:t>
      </w:r>
      <w:r w:rsidRPr="0020357E">
        <w:rPr>
          <w:rFonts w:hint="default"/>
          <w:b w:val="0"/>
          <w:bCs w:val="0"/>
        </w:rPr>
        <w:t>nej skúš</w:t>
      </w:r>
      <w:r w:rsidRPr="0020357E">
        <w:rPr>
          <w:rFonts w:hint="default"/>
          <w:b w:val="0"/>
          <w:bCs w:val="0"/>
        </w:rPr>
        <w:t>ky,</w:t>
      </w:r>
      <w:r>
        <w:rPr>
          <w:b w:val="0"/>
          <w:bCs w:val="0"/>
        </w:rPr>
        <w:t xml:space="preserve">  dokladu </w:t>
      </w:r>
      <w:r w:rsidRPr="0020357E">
        <w:rPr>
          <w:b w:val="0"/>
          <w:bCs w:val="0"/>
        </w:rPr>
        <w:t>o </w:t>
      </w:r>
      <w:r w:rsidRPr="0020357E">
        <w:rPr>
          <w:rFonts w:hint="default"/>
          <w:b w:val="0"/>
          <w:bCs w:val="0"/>
        </w:rPr>
        <w:t>zlož</w:t>
      </w:r>
      <w:r w:rsidRPr="0020357E">
        <w:rPr>
          <w:rFonts w:hint="default"/>
          <w:b w:val="0"/>
          <w:bCs w:val="0"/>
        </w:rPr>
        <w:t>ení</w:t>
      </w:r>
      <w:r w:rsidRPr="0020357E">
        <w:rPr>
          <w:rFonts w:hint="default"/>
          <w:b w:val="0"/>
          <w:bCs w:val="0"/>
        </w:rPr>
        <w:t xml:space="preserve"> inej odbornej prá</w:t>
      </w:r>
      <w:r w:rsidRPr="0020357E">
        <w:rPr>
          <w:rFonts w:hint="default"/>
          <w:b w:val="0"/>
          <w:bCs w:val="0"/>
        </w:rPr>
        <w:t>vnickej skúš</w:t>
      </w:r>
      <w:r w:rsidRPr="0020357E">
        <w:rPr>
          <w:rFonts w:hint="default"/>
          <w:b w:val="0"/>
          <w:bCs w:val="0"/>
        </w:rPr>
        <w:t>ky, ak súč</w:t>
      </w:r>
      <w:r w:rsidRPr="0020357E">
        <w:rPr>
          <w:rFonts w:hint="default"/>
          <w:b w:val="0"/>
          <w:bCs w:val="0"/>
        </w:rPr>
        <w:t>asne ž</w:t>
      </w:r>
      <w:r w:rsidRPr="0020357E">
        <w:rPr>
          <w:rFonts w:hint="default"/>
          <w:b w:val="0"/>
          <w:bCs w:val="0"/>
        </w:rPr>
        <w:t xml:space="preserve">iada o uznanie </w:t>
      </w:r>
      <w:r>
        <w:rPr>
          <w:b w:val="0"/>
          <w:bCs w:val="0"/>
        </w:rPr>
        <w:t xml:space="preserve">takej </w:t>
      </w:r>
      <w:r w:rsidRPr="0020357E">
        <w:rPr>
          <w:rFonts w:hint="default"/>
          <w:b w:val="0"/>
          <w:bCs w:val="0"/>
        </w:rPr>
        <w:t>skú</w:t>
      </w:r>
      <w:r>
        <w:rPr>
          <w:rFonts w:hint="default"/>
          <w:b w:val="0"/>
          <w:bCs w:val="0"/>
        </w:rPr>
        <w:t>š</w:t>
      </w:r>
      <w:r>
        <w:rPr>
          <w:rFonts w:hint="default"/>
          <w:b w:val="0"/>
          <w:bCs w:val="0"/>
        </w:rPr>
        <w:t>ky  za odbornú</w:t>
      </w:r>
      <w:r>
        <w:rPr>
          <w:rFonts w:hint="default"/>
          <w:b w:val="0"/>
          <w:bCs w:val="0"/>
        </w:rPr>
        <w:t xml:space="preserve"> justič</w:t>
      </w:r>
      <w:r>
        <w:rPr>
          <w:rFonts w:hint="default"/>
          <w:b w:val="0"/>
          <w:bCs w:val="0"/>
        </w:rPr>
        <w:t>nú</w:t>
      </w:r>
      <w:r>
        <w:rPr>
          <w:rFonts w:hint="default"/>
          <w:b w:val="0"/>
          <w:bCs w:val="0"/>
        </w:rPr>
        <w:t xml:space="preserve"> skúš</w:t>
      </w:r>
      <w:r>
        <w:rPr>
          <w:rFonts w:hint="default"/>
          <w:b w:val="0"/>
          <w:bCs w:val="0"/>
        </w:rPr>
        <w:t>ku (§</w:t>
      </w:r>
      <w:r>
        <w:rPr>
          <w:rFonts w:hint="default"/>
          <w:b w:val="0"/>
          <w:bCs w:val="0"/>
        </w:rPr>
        <w:t xml:space="preserve"> 6 ods. 4) alebo dokladu pr</w:t>
      </w:r>
      <w:r w:rsidRPr="0020357E">
        <w:rPr>
          <w:rFonts w:hint="default"/>
          <w:b w:val="0"/>
          <w:bCs w:val="0"/>
        </w:rPr>
        <w:t>eukazujú</w:t>
      </w:r>
      <w:r w:rsidRPr="0020357E">
        <w:rPr>
          <w:rFonts w:hint="default"/>
          <w:b w:val="0"/>
          <w:bCs w:val="0"/>
        </w:rPr>
        <w:t>ce</w:t>
      </w:r>
      <w:r>
        <w:rPr>
          <w:b w:val="0"/>
          <w:bCs w:val="0"/>
        </w:rPr>
        <w:t>ho</w:t>
      </w:r>
      <w:r w:rsidRPr="0020357E">
        <w:rPr>
          <w:b w:val="0"/>
          <w:bCs w:val="0"/>
        </w:rPr>
        <w:t xml:space="preserve"> splnenie  podmienok na odpustenie </w:t>
      </w:r>
      <w:r w:rsidRPr="0020357E">
        <w:rPr>
          <w:rFonts w:hint="default"/>
          <w:b w:val="0"/>
          <w:bCs w:val="0"/>
        </w:rPr>
        <w:t>vykonania odbornej justič</w:t>
      </w:r>
      <w:r w:rsidRPr="0020357E">
        <w:rPr>
          <w:rFonts w:hint="default"/>
          <w:b w:val="0"/>
          <w:bCs w:val="0"/>
        </w:rPr>
        <w:t>nej skúš</w:t>
      </w:r>
      <w:r w:rsidRPr="0020357E">
        <w:rPr>
          <w:rFonts w:hint="default"/>
          <w:b w:val="0"/>
          <w:bCs w:val="0"/>
        </w:rPr>
        <w:t>ky, ak súč</w:t>
      </w:r>
      <w:r w:rsidRPr="0020357E">
        <w:rPr>
          <w:rFonts w:hint="default"/>
          <w:b w:val="0"/>
          <w:bCs w:val="0"/>
        </w:rPr>
        <w:t>asne ž</w:t>
      </w:r>
      <w:r w:rsidRPr="0020357E">
        <w:rPr>
          <w:rFonts w:hint="default"/>
          <w:b w:val="0"/>
          <w:bCs w:val="0"/>
        </w:rPr>
        <w:t>iada o odpustenie vykonania odbor</w:t>
      </w:r>
      <w:r>
        <w:rPr>
          <w:rFonts w:hint="default"/>
          <w:b w:val="0"/>
          <w:bCs w:val="0"/>
        </w:rPr>
        <w:t>nej justič</w:t>
      </w:r>
      <w:r>
        <w:rPr>
          <w:rFonts w:hint="default"/>
          <w:b w:val="0"/>
          <w:bCs w:val="0"/>
        </w:rPr>
        <w:t>nej skúš</w:t>
      </w:r>
      <w:r>
        <w:rPr>
          <w:rFonts w:hint="default"/>
          <w:b w:val="0"/>
          <w:bCs w:val="0"/>
        </w:rPr>
        <w:t>ky (§</w:t>
      </w:r>
      <w:r>
        <w:rPr>
          <w:rFonts w:hint="default"/>
          <w:b w:val="0"/>
          <w:bCs w:val="0"/>
        </w:rPr>
        <w:t xml:space="preserve"> 6 ods. 5</w:t>
      </w:r>
      <w:r w:rsidRPr="0020357E">
        <w:rPr>
          <w:b w:val="0"/>
          <w:bCs w:val="0"/>
        </w:rPr>
        <w:t>),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>f</w:t>
      </w:r>
      <w:r w:rsidRPr="0020357E">
        <w:rPr>
          <w:b w:val="0"/>
          <w:bCs w:val="0"/>
        </w:rPr>
        <w:t>)</w:t>
      </w:r>
      <w:r>
        <w:rPr>
          <w:b w:val="0"/>
          <w:bCs w:val="0"/>
        </w:rPr>
        <w:t xml:space="preserve"> </w:t>
      </w:r>
      <w:r w:rsidRPr="0020357E">
        <w:rPr>
          <w:rFonts w:hint="default"/>
          <w:b w:val="0"/>
          <w:bCs w:val="0"/>
        </w:rPr>
        <w:t>vyhlá</w:t>
      </w:r>
      <w:r w:rsidRPr="0020357E">
        <w:rPr>
          <w:rFonts w:hint="default"/>
          <w:b w:val="0"/>
          <w:bCs w:val="0"/>
        </w:rPr>
        <w:t>senie, ž</w:t>
      </w:r>
      <w:r w:rsidRPr="0020357E">
        <w:rPr>
          <w:rFonts w:hint="default"/>
          <w:b w:val="0"/>
          <w:bCs w:val="0"/>
        </w:rPr>
        <w:t>e ku dň</w:t>
      </w:r>
      <w:r w:rsidRPr="0020357E">
        <w:rPr>
          <w:rFonts w:hint="default"/>
          <w:b w:val="0"/>
          <w:bCs w:val="0"/>
        </w:rPr>
        <w:t>u vymenovania do funkcie prokurá</w:t>
      </w:r>
      <w:r w:rsidRPr="0020357E">
        <w:rPr>
          <w:rFonts w:hint="default"/>
          <w:b w:val="0"/>
          <w:bCs w:val="0"/>
        </w:rPr>
        <w:t xml:space="preserve">tora </w:t>
      </w:r>
      <w:r>
        <w:rPr>
          <w:rFonts w:hint="default"/>
          <w:b w:val="0"/>
          <w:bCs w:val="0"/>
        </w:rPr>
        <w:t>nebude č</w:t>
      </w:r>
      <w:r>
        <w:rPr>
          <w:rFonts w:hint="default"/>
          <w:b w:val="0"/>
          <w:bCs w:val="0"/>
        </w:rPr>
        <w:t xml:space="preserve">lenom politickej strany </w:t>
      </w:r>
      <w:r w:rsidRPr="0020357E">
        <w:rPr>
          <w:rFonts w:hint="default"/>
          <w:b w:val="0"/>
          <w:bCs w:val="0"/>
        </w:rPr>
        <w:t>alebo politické</w:t>
      </w:r>
      <w:r w:rsidRPr="0020357E">
        <w:rPr>
          <w:rFonts w:hint="default"/>
          <w:b w:val="0"/>
          <w:bCs w:val="0"/>
        </w:rPr>
        <w:t>ho hnutia,</w:t>
      </w:r>
    </w:p>
    <w:p w:rsidR="00B45F22" w:rsidRPr="008F6E9B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>g</w:t>
      </w:r>
      <w:r w:rsidRPr="008F6E9B">
        <w:rPr>
          <w:rFonts w:hint="default"/>
          <w:b w:val="0"/>
          <w:bCs w:val="0"/>
        </w:rPr>
        <w:t>)  vyhlá</w:t>
      </w:r>
      <w:r w:rsidRPr="008F6E9B">
        <w:rPr>
          <w:rFonts w:hint="default"/>
          <w:b w:val="0"/>
          <w:bCs w:val="0"/>
        </w:rPr>
        <w:t>senie, ž</w:t>
      </w:r>
      <w:r w:rsidRPr="008F6E9B">
        <w:rPr>
          <w:rFonts w:hint="default"/>
          <w:b w:val="0"/>
          <w:bCs w:val="0"/>
        </w:rPr>
        <w:t>e má</w:t>
      </w:r>
      <w:r w:rsidRPr="008F6E9B">
        <w:rPr>
          <w:rFonts w:hint="default"/>
          <w:b w:val="0"/>
          <w:bCs w:val="0"/>
        </w:rPr>
        <w:t xml:space="preserve"> spô</w:t>
      </w:r>
      <w:r w:rsidRPr="008F6E9B">
        <w:rPr>
          <w:rFonts w:hint="default"/>
          <w:b w:val="0"/>
          <w:bCs w:val="0"/>
        </w:rPr>
        <w:t>sobilosť</w:t>
      </w:r>
      <w:r w:rsidRPr="008F6E9B">
        <w:rPr>
          <w:rFonts w:hint="default"/>
          <w:b w:val="0"/>
          <w:bCs w:val="0"/>
        </w:rPr>
        <w:t xml:space="preserve"> na prá</w:t>
      </w:r>
      <w:r w:rsidRPr="008F6E9B">
        <w:rPr>
          <w:rFonts w:hint="default"/>
          <w:b w:val="0"/>
          <w:bCs w:val="0"/>
        </w:rPr>
        <w:t>vne ú</w:t>
      </w:r>
      <w:r w:rsidRPr="008F6E9B">
        <w:rPr>
          <w:rFonts w:hint="default"/>
          <w:b w:val="0"/>
          <w:bCs w:val="0"/>
        </w:rPr>
        <w:t>kony  plnom rozsahu,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>h</w:t>
      </w:r>
      <w:r w:rsidRPr="0020357E">
        <w:rPr>
          <w:b w:val="0"/>
          <w:bCs w:val="0"/>
        </w:rPr>
        <w:t xml:space="preserve">) </w:t>
      </w:r>
      <w:r>
        <w:rPr>
          <w:b w:val="0"/>
          <w:bCs w:val="0"/>
        </w:rPr>
        <w:t xml:space="preserve">  </w:t>
      </w:r>
      <w:r w:rsidRPr="0020357E">
        <w:rPr>
          <w:rFonts w:hint="default"/>
          <w:b w:val="0"/>
          <w:bCs w:val="0"/>
        </w:rPr>
        <w:t>potvrdenie oš</w:t>
      </w:r>
      <w:r w:rsidRPr="0020357E">
        <w:rPr>
          <w:rFonts w:hint="default"/>
          <w:b w:val="0"/>
          <w:bCs w:val="0"/>
        </w:rPr>
        <w:t>etrujú</w:t>
      </w:r>
      <w:r w:rsidRPr="0020357E">
        <w:rPr>
          <w:rFonts w:hint="default"/>
          <w:b w:val="0"/>
          <w:bCs w:val="0"/>
        </w:rPr>
        <w:t>ceho leká</w:t>
      </w:r>
      <w:r w:rsidRPr="0020357E">
        <w:rPr>
          <w:rFonts w:hint="default"/>
          <w:b w:val="0"/>
          <w:bCs w:val="0"/>
        </w:rPr>
        <w:t>ra o </w:t>
      </w:r>
      <w:r w:rsidRPr="0020357E">
        <w:rPr>
          <w:rFonts w:hint="default"/>
          <w:b w:val="0"/>
          <w:bCs w:val="0"/>
        </w:rPr>
        <w:t>zdravotnej spô</w:t>
      </w:r>
      <w:r w:rsidRPr="0020357E">
        <w:rPr>
          <w:rFonts w:hint="default"/>
          <w:b w:val="0"/>
          <w:bCs w:val="0"/>
        </w:rPr>
        <w:t>sobilosti na vý</w:t>
      </w:r>
      <w:r w:rsidRPr="0020357E">
        <w:rPr>
          <w:rFonts w:hint="default"/>
          <w:b w:val="0"/>
          <w:bCs w:val="0"/>
        </w:rPr>
        <w:t>kon funkcie prokurá</w:t>
      </w:r>
      <w:r w:rsidRPr="0020357E">
        <w:rPr>
          <w:rFonts w:hint="default"/>
          <w:b w:val="0"/>
          <w:bCs w:val="0"/>
        </w:rPr>
        <w:t>tora,</w:t>
      </w:r>
    </w:p>
    <w:p w:rsidR="00B45F22" w:rsidRPr="00920898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>i</w:t>
      </w:r>
      <w:r w:rsidRPr="0020357E">
        <w:rPr>
          <w:b w:val="0"/>
          <w:bCs w:val="0"/>
        </w:rPr>
        <w:t xml:space="preserve">) </w:t>
      </w:r>
      <w:r>
        <w:rPr>
          <w:b w:val="0"/>
          <w:bCs w:val="0"/>
        </w:rPr>
        <w:t xml:space="preserve">  </w:t>
      </w:r>
      <w:r w:rsidRPr="0020357E">
        <w:rPr>
          <w:rFonts w:hint="default"/>
          <w:b w:val="0"/>
          <w:bCs w:val="0"/>
        </w:rPr>
        <w:t>vyhlá</w:t>
      </w:r>
      <w:r w:rsidRPr="0020357E">
        <w:rPr>
          <w:rFonts w:hint="default"/>
          <w:b w:val="0"/>
          <w:bCs w:val="0"/>
        </w:rPr>
        <w:t xml:space="preserve">senie, </w:t>
      </w:r>
      <w:r>
        <w:rPr>
          <w:rFonts w:hint="default"/>
          <w:b w:val="0"/>
          <w:bCs w:val="0"/>
        </w:rPr>
        <w:t xml:space="preserve"> č</w:t>
      </w:r>
      <w:r>
        <w:rPr>
          <w:rFonts w:hint="default"/>
          <w:b w:val="0"/>
          <w:bCs w:val="0"/>
        </w:rPr>
        <w:t xml:space="preserve">i </w:t>
      </w:r>
      <w:r w:rsidRPr="0020357E">
        <w:rPr>
          <w:rFonts w:hint="default"/>
          <w:b w:val="0"/>
          <w:bCs w:val="0"/>
        </w:rPr>
        <w:t>voč</w:t>
      </w:r>
      <w:r w:rsidRPr="0020357E">
        <w:rPr>
          <w:rFonts w:hint="default"/>
          <w:b w:val="0"/>
          <w:bCs w:val="0"/>
        </w:rPr>
        <w:t xml:space="preserve">i nemu </w:t>
      </w:r>
      <w:r>
        <w:rPr>
          <w:b w:val="0"/>
          <w:bCs w:val="0"/>
        </w:rPr>
        <w:t xml:space="preserve">bolo </w:t>
      </w:r>
      <w:r w:rsidRPr="00920898">
        <w:rPr>
          <w:rFonts w:hint="default"/>
          <w:b w:val="0"/>
          <w:bCs w:val="0"/>
        </w:rPr>
        <w:t>vznesené</w:t>
      </w:r>
      <w:r w:rsidRPr="00920898">
        <w:rPr>
          <w:rFonts w:hint="default"/>
          <w:b w:val="0"/>
          <w:bCs w:val="0"/>
        </w:rPr>
        <w:t xml:space="preserve"> obvinenie</w:t>
      </w:r>
      <w:r>
        <w:rPr>
          <w:b w:val="0"/>
          <w:bCs w:val="0"/>
        </w:rPr>
        <w:t xml:space="preserve"> pre </w:t>
      </w:r>
      <w:r w:rsidRPr="00920898">
        <w:rPr>
          <w:rFonts w:hint="default"/>
          <w:b w:val="0"/>
          <w:bCs w:val="0"/>
        </w:rPr>
        <w:t>trestný</w:t>
      </w:r>
      <w:r w:rsidRPr="00920898">
        <w:rPr>
          <w:rFonts w:hint="default"/>
          <w:b w:val="0"/>
          <w:bCs w:val="0"/>
        </w:rPr>
        <w:t xml:space="preserve">  č</w:t>
      </w:r>
      <w:r w:rsidRPr="00920898">
        <w:rPr>
          <w:rFonts w:hint="default"/>
          <w:b w:val="0"/>
          <w:bCs w:val="0"/>
        </w:rPr>
        <w:t>in,</w:t>
      </w:r>
    </w:p>
    <w:p w:rsidR="00B45F22" w:rsidRPr="00920898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>j</w:t>
      </w:r>
      <w:r w:rsidRPr="00920898">
        <w:rPr>
          <w:b w:val="0"/>
          <w:bCs w:val="0"/>
        </w:rPr>
        <w:t>)</w:t>
      </w:r>
      <w:r>
        <w:rPr>
          <w:b w:val="0"/>
          <w:bCs w:val="0"/>
        </w:rPr>
        <w:t xml:space="preserve"> </w:t>
      </w:r>
      <w:r w:rsidRPr="00920898">
        <w:rPr>
          <w:rFonts w:hint="default"/>
          <w:b w:val="0"/>
          <w:bCs w:val="0"/>
        </w:rPr>
        <w:t xml:space="preserve"> originá</w:t>
      </w:r>
      <w:r w:rsidRPr="00920898">
        <w:rPr>
          <w:rFonts w:hint="default"/>
          <w:b w:val="0"/>
          <w:bCs w:val="0"/>
        </w:rPr>
        <w:t>ly  alebo  ú</w:t>
      </w:r>
      <w:r w:rsidRPr="00920898">
        <w:rPr>
          <w:rFonts w:hint="default"/>
          <w:b w:val="0"/>
          <w:bCs w:val="0"/>
        </w:rPr>
        <w:t>radne overené</w:t>
      </w:r>
      <w:r w:rsidRPr="00920898">
        <w:rPr>
          <w:rFonts w:hint="default"/>
          <w:b w:val="0"/>
          <w:bCs w:val="0"/>
        </w:rPr>
        <w:t xml:space="preserve">  kó</w:t>
      </w:r>
      <w:r w:rsidRPr="00920898">
        <w:rPr>
          <w:rFonts w:hint="default"/>
          <w:b w:val="0"/>
          <w:bCs w:val="0"/>
        </w:rPr>
        <w:t>pie  dokladov  k </w:t>
      </w:r>
      <w:r w:rsidRPr="00920898">
        <w:rPr>
          <w:rFonts w:hint="default"/>
          <w:b w:val="0"/>
          <w:bCs w:val="0"/>
        </w:rPr>
        <w:t>započí</w:t>
      </w:r>
      <w:r w:rsidRPr="00920898">
        <w:rPr>
          <w:rFonts w:hint="default"/>
          <w:b w:val="0"/>
          <w:bCs w:val="0"/>
        </w:rPr>
        <w:t>tat</w:t>
      </w:r>
      <w:r>
        <w:rPr>
          <w:rFonts w:hint="default"/>
          <w:b w:val="0"/>
          <w:bCs w:val="0"/>
        </w:rPr>
        <w:t>eľ</w:t>
      </w:r>
      <w:r>
        <w:rPr>
          <w:rFonts w:hint="default"/>
          <w:b w:val="0"/>
          <w:bCs w:val="0"/>
        </w:rPr>
        <w:t>nej praxi</w:t>
      </w:r>
      <w:r w:rsidRPr="00920898">
        <w:rPr>
          <w:b w:val="0"/>
          <w:bCs w:val="0"/>
        </w:rPr>
        <w:t xml:space="preserve">, 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>k</w:t>
      </w:r>
      <w:r w:rsidRPr="0020357E">
        <w:rPr>
          <w:b w:val="0"/>
          <w:bCs w:val="0"/>
        </w:rPr>
        <w:t xml:space="preserve">) </w:t>
      </w:r>
      <w:r>
        <w:rPr>
          <w:b w:val="0"/>
          <w:bCs w:val="0"/>
        </w:rPr>
        <w:t xml:space="preserve">  </w:t>
      </w:r>
      <w:r w:rsidRPr="0020357E">
        <w:rPr>
          <w:rFonts w:hint="default"/>
          <w:b w:val="0"/>
          <w:bCs w:val="0"/>
        </w:rPr>
        <w:t>sú</w:t>
      </w:r>
      <w:r w:rsidRPr="0020357E">
        <w:rPr>
          <w:rFonts w:hint="default"/>
          <w:b w:val="0"/>
          <w:bCs w:val="0"/>
        </w:rPr>
        <w:t>hlas s </w:t>
      </w:r>
      <w:r w:rsidRPr="0020357E">
        <w:rPr>
          <w:rFonts w:hint="default"/>
          <w:b w:val="0"/>
          <w:bCs w:val="0"/>
        </w:rPr>
        <w:t>vymenovaní</w:t>
      </w:r>
      <w:r w:rsidRPr="0020357E">
        <w:rPr>
          <w:rFonts w:hint="default"/>
          <w:b w:val="0"/>
          <w:bCs w:val="0"/>
        </w:rPr>
        <w:t>m do funkcie prokurá</w:t>
      </w:r>
      <w:r w:rsidRPr="0020357E">
        <w:rPr>
          <w:rFonts w:hint="default"/>
          <w:b w:val="0"/>
          <w:bCs w:val="0"/>
        </w:rPr>
        <w:t>tora na urč</w:t>
      </w:r>
      <w:r w:rsidRPr="0020357E">
        <w:rPr>
          <w:rFonts w:hint="default"/>
          <w:b w:val="0"/>
          <w:bCs w:val="0"/>
        </w:rPr>
        <w:t>enú</w:t>
      </w:r>
      <w:r w:rsidRPr="0020357E">
        <w:rPr>
          <w:rFonts w:hint="default"/>
          <w:b w:val="0"/>
          <w:bCs w:val="0"/>
        </w:rPr>
        <w:t xml:space="preserve"> prokuratú</w:t>
      </w:r>
      <w:r w:rsidRPr="0020357E">
        <w:rPr>
          <w:rFonts w:hint="default"/>
          <w:b w:val="0"/>
          <w:bCs w:val="0"/>
        </w:rPr>
        <w:t>ru,</w:t>
      </w:r>
    </w:p>
    <w:p w:rsidR="00B45F22" w:rsidRPr="0020357E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>l</w:t>
      </w:r>
      <w:r w:rsidRPr="0020357E">
        <w:rPr>
          <w:rFonts w:hint="default"/>
          <w:b w:val="0"/>
          <w:bCs w:val="0"/>
        </w:rPr>
        <w:t>) vyhlá</w:t>
      </w:r>
      <w:r w:rsidRPr="0020357E">
        <w:rPr>
          <w:rFonts w:hint="default"/>
          <w:b w:val="0"/>
          <w:bCs w:val="0"/>
        </w:rPr>
        <w:t>senie, ž</w:t>
      </w:r>
      <w:r w:rsidRPr="0020357E">
        <w:rPr>
          <w:rFonts w:hint="default"/>
          <w:b w:val="0"/>
          <w:bCs w:val="0"/>
        </w:rPr>
        <w:t>e poskytnuté</w:t>
      </w:r>
      <w:r w:rsidRPr="0020357E">
        <w:rPr>
          <w:rFonts w:hint="default"/>
          <w:b w:val="0"/>
          <w:bCs w:val="0"/>
        </w:rPr>
        <w:t xml:space="preserve"> osobné</w:t>
      </w:r>
      <w:r w:rsidRPr="0020357E">
        <w:rPr>
          <w:rFonts w:hint="default"/>
          <w:b w:val="0"/>
          <w:bCs w:val="0"/>
        </w:rPr>
        <w:t xml:space="preserve"> ú</w:t>
      </w:r>
      <w:r w:rsidRPr="0020357E">
        <w:rPr>
          <w:rFonts w:hint="default"/>
          <w:b w:val="0"/>
          <w:bCs w:val="0"/>
        </w:rPr>
        <w:t xml:space="preserve">daje </w:t>
      </w:r>
      <w:r>
        <w:rPr>
          <w:rFonts w:hint="default"/>
          <w:b w:val="0"/>
          <w:bCs w:val="0"/>
        </w:rPr>
        <w:t>sú</w:t>
      </w:r>
      <w:r>
        <w:rPr>
          <w:rFonts w:hint="default"/>
          <w:b w:val="0"/>
          <w:bCs w:val="0"/>
        </w:rPr>
        <w:t xml:space="preserve"> pravdivé</w:t>
      </w:r>
      <w:r>
        <w:rPr>
          <w:rFonts w:hint="default"/>
          <w:b w:val="0"/>
          <w:bCs w:val="0"/>
        </w:rPr>
        <w:t>, ú</w:t>
      </w:r>
      <w:r>
        <w:rPr>
          <w:rFonts w:hint="default"/>
          <w:b w:val="0"/>
          <w:bCs w:val="0"/>
        </w:rPr>
        <w:t>plné</w:t>
      </w:r>
      <w:r>
        <w:rPr>
          <w:rFonts w:hint="default"/>
          <w:b w:val="0"/>
          <w:bCs w:val="0"/>
        </w:rPr>
        <w:t xml:space="preserve"> a </w:t>
      </w:r>
      <w:r>
        <w:rPr>
          <w:rFonts w:hint="default"/>
          <w:b w:val="0"/>
          <w:bCs w:val="0"/>
        </w:rPr>
        <w:t>aktuá</w:t>
      </w:r>
      <w:r>
        <w:rPr>
          <w:rFonts w:hint="default"/>
          <w:b w:val="0"/>
          <w:bCs w:val="0"/>
        </w:rPr>
        <w:t>lne.</w:t>
      </w:r>
    </w:p>
    <w:p w:rsidR="00B45F22" w:rsidP="00B45F22">
      <w:pPr>
        <w:pStyle w:val="BodyText"/>
        <w:bidi w:val="0"/>
        <w:jc w:val="left"/>
        <w:rPr>
          <w:bCs w:val="0"/>
        </w:rPr>
      </w:pPr>
    </w:p>
    <w:p w:rsidR="00B45F22" w:rsidP="00B45F22">
      <w:pPr>
        <w:pStyle w:val="BodyText"/>
        <w:bidi w:val="0"/>
        <w:rPr>
          <w:rFonts w:hint="default"/>
          <w:bCs w:val="0"/>
        </w:rPr>
      </w:pPr>
      <w:r>
        <w:rPr>
          <w:rFonts w:hint="default"/>
          <w:bCs w:val="0"/>
        </w:rPr>
        <w:t>§</w:t>
      </w:r>
      <w:r>
        <w:rPr>
          <w:rFonts w:hint="default"/>
          <w:bCs w:val="0"/>
        </w:rPr>
        <w:t xml:space="preserve"> 8b</w:t>
      </w:r>
    </w:p>
    <w:p w:rsidR="00B45F22" w:rsidP="00B45F22">
      <w:pPr>
        <w:pStyle w:val="BodyText"/>
        <w:bidi w:val="0"/>
        <w:rPr>
          <w:rFonts w:hint="default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(1) Vý</w:t>
      </w:r>
      <w:r>
        <w:rPr>
          <w:rFonts w:hint="default"/>
          <w:b w:val="0"/>
        </w:rPr>
        <w:t>berový</w:t>
      </w:r>
      <w:r>
        <w:rPr>
          <w:rFonts w:hint="default"/>
          <w:b w:val="0"/>
        </w:rPr>
        <w:t>m konaní</w:t>
      </w:r>
      <w:r>
        <w:rPr>
          <w:rFonts w:hint="default"/>
          <w:b w:val="0"/>
        </w:rPr>
        <w:t>m sa overujú</w:t>
      </w:r>
      <w:r>
        <w:rPr>
          <w:rFonts w:hint="default"/>
          <w:b w:val="0"/>
        </w:rPr>
        <w:t xml:space="preserve"> schopnosti, odborné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jazykové</w:t>
      </w:r>
      <w:r>
        <w:rPr>
          <w:rFonts w:hint="default"/>
          <w:b w:val="0"/>
        </w:rPr>
        <w:t xml:space="preserve"> vedomosti, zdravotný</w:t>
      </w:r>
      <w:r>
        <w:rPr>
          <w:rFonts w:hint="default"/>
          <w:b w:val="0"/>
        </w:rPr>
        <w:t xml:space="preserve"> stav a </w:t>
      </w:r>
      <w:r>
        <w:rPr>
          <w:rFonts w:hint="default"/>
          <w:b w:val="0"/>
        </w:rPr>
        <w:t>ď</w:t>
      </w:r>
      <w:r>
        <w:rPr>
          <w:rFonts w:hint="default"/>
          <w:b w:val="0"/>
        </w:rPr>
        <w:t>alš</w:t>
      </w:r>
      <w:r>
        <w:rPr>
          <w:rFonts w:hint="default"/>
          <w:b w:val="0"/>
        </w:rPr>
        <w:t>ie skutoč</w:t>
      </w:r>
      <w:r>
        <w:rPr>
          <w:rFonts w:hint="default"/>
          <w:b w:val="0"/>
        </w:rPr>
        <w:t>nosti, ktoré</w:t>
      </w:r>
      <w:r>
        <w:rPr>
          <w:rFonts w:hint="default"/>
          <w:b w:val="0"/>
        </w:rPr>
        <w:t xml:space="preserve"> je potrebné</w:t>
      </w:r>
      <w:r>
        <w:rPr>
          <w:rFonts w:hint="default"/>
          <w:b w:val="0"/>
        </w:rPr>
        <w:t xml:space="preserve"> alebo vhodné</w:t>
      </w:r>
      <w:r>
        <w:rPr>
          <w:rFonts w:hint="default"/>
          <w:b w:val="0"/>
        </w:rPr>
        <w:t xml:space="preserve"> overiť</w:t>
      </w:r>
      <w:r>
        <w:rPr>
          <w:rFonts w:hint="default"/>
          <w:b w:val="0"/>
        </w:rPr>
        <w:t xml:space="preserve"> vzhľ</w:t>
      </w:r>
      <w:r>
        <w:rPr>
          <w:rFonts w:hint="default"/>
          <w:b w:val="0"/>
        </w:rPr>
        <w:t>adom na povahu povinností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tora. Pri vý</w:t>
      </w:r>
      <w:r>
        <w:rPr>
          <w:rFonts w:hint="default"/>
          <w:b w:val="0"/>
        </w:rPr>
        <w:t>berovom konaní</w:t>
      </w:r>
      <w:r>
        <w:rPr>
          <w:rFonts w:hint="default"/>
          <w:b w:val="0"/>
        </w:rPr>
        <w:t xml:space="preserve"> sa musí</w:t>
      </w:r>
      <w:r>
        <w:rPr>
          <w:rFonts w:hint="default"/>
          <w:b w:val="0"/>
        </w:rPr>
        <w:t xml:space="preserve"> dodrž</w:t>
      </w:r>
      <w:r>
        <w:rPr>
          <w:rFonts w:hint="default"/>
          <w:b w:val="0"/>
        </w:rPr>
        <w:t>iavať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sada rovnaké</w:t>
      </w:r>
      <w:r>
        <w:rPr>
          <w:rFonts w:hint="default"/>
          <w:b w:val="0"/>
        </w:rPr>
        <w:t>ho zaobchá</w:t>
      </w:r>
      <w:r>
        <w:rPr>
          <w:rFonts w:hint="default"/>
          <w:b w:val="0"/>
        </w:rPr>
        <w:t>dzania  v </w:t>
      </w:r>
      <w:r>
        <w:rPr>
          <w:rFonts w:hint="default"/>
          <w:b w:val="0"/>
        </w:rPr>
        <w:t>pracovnoprá</w:t>
      </w:r>
      <w:r>
        <w:rPr>
          <w:rFonts w:hint="default"/>
          <w:b w:val="0"/>
        </w:rPr>
        <w:t>vnych a </w:t>
      </w:r>
      <w:r>
        <w:rPr>
          <w:rFonts w:hint="default"/>
          <w:b w:val="0"/>
        </w:rPr>
        <w:t>obdobný</w:t>
      </w:r>
      <w:r>
        <w:rPr>
          <w:rFonts w:hint="default"/>
          <w:b w:val="0"/>
        </w:rPr>
        <w:t>ch prá</w:t>
      </w:r>
      <w:r>
        <w:rPr>
          <w:rFonts w:hint="default"/>
          <w:b w:val="0"/>
        </w:rPr>
        <w:t>vnych vzť</w:t>
      </w:r>
      <w:r>
        <w:rPr>
          <w:rFonts w:hint="default"/>
          <w:b w:val="0"/>
        </w:rPr>
        <w:t>ahoch usta</w:t>
      </w:r>
      <w:r>
        <w:rPr>
          <w:rFonts w:hint="default"/>
          <w:b w:val="0"/>
        </w:rPr>
        <w:t>n</w:t>
      </w:r>
      <w:r>
        <w:rPr>
          <w:rFonts w:hint="default"/>
          <w:b w:val="0"/>
        </w:rPr>
        <w:t>ovená</w:t>
      </w:r>
      <w:r>
        <w:rPr>
          <w:rFonts w:hint="default"/>
          <w:b w:val="0"/>
        </w:rPr>
        <w:t xml:space="preserve"> osobitný</w:t>
      </w:r>
      <w:r>
        <w:rPr>
          <w:rFonts w:hint="default"/>
          <w:b w:val="0"/>
        </w:rPr>
        <w:t>m zá</w:t>
      </w:r>
      <w:r>
        <w:rPr>
          <w:rFonts w:hint="default"/>
          <w:b w:val="0"/>
        </w:rPr>
        <w:t>konom.</w:t>
      </w:r>
      <w:r>
        <w:rPr>
          <w:b w:val="0"/>
          <w:vertAlign w:val="superscript"/>
        </w:rPr>
        <w:t>9</w:t>
      </w:r>
      <w:r w:rsidRPr="00DC4734">
        <w:rPr>
          <w:b w:val="0"/>
          <w:vertAlign w:val="superscript"/>
        </w:rPr>
        <w:t>)</w:t>
      </w:r>
      <w:r>
        <w:rPr>
          <w:b w:val="0"/>
        </w:rPr>
        <w:t xml:space="preserve"> V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lade so zá</w:t>
      </w:r>
      <w:r>
        <w:rPr>
          <w:rFonts w:hint="default"/>
          <w:b w:val="0"/>
        </w:rPr>
        <w:t>sadou rovnaké</w:t>
      </w:r>
      <w:r>
        <w:rPr>
          <w:rFonts w:hint="default"/>
          <w:b w:val="0"/>
        </w:rPr>
        <w:t>ho zaobchá</w:t>
      </w:r>
      <w:r>
        <w:rPr>
          <w:rFonts w:hint="default"/>
          <w:b w:val="0"/>
        </w:rPr>
        <w:t>dzania sa zakazuje diskriminá</w:t>
      </w:r>
      <w:r>
        <w:rPr>
          <w:rFonts w:hint="default"/>
          <w:b w:val="0"/>
        </w:rPr>
        <w:t>cia aj z </w:t>
      </w:r>
      <w:r>
        <w:rPr>
          <w:rFonts w:hint="default"/>
          <w:b w:val="0"/>
        </w:rPr>
        <w:t>dô</w:t>
      </w:r>
      <w:r>
        <w:rPr>
          <w:rFonts w:hint="default"/>
          <w:b w:val="0"/>
        </w:rPr>
        <w:t>vodu manž</w:t>
      </w:r>
      <w:r>
        <w:rPr>
          <w:rFonts w:hint="default"/>
          <w:b w:val="0"/>
        </w:rPr>
        <w:t>elské</w:t>
      </w:r>
      <w:r>
        <w:rPr>
          <w:rFonts w:hint="default"/>
          <w:b w:val="0"/>
        </w:rPr>
        <w:t>ho stavu a </w:t>
      </w:r>
      <w:r>
        <w:rPr>
          <w:rFonts w:hint="default"/>
          <w:b w:val="0"/>
        </w:rPr>
        <w:t>rodinné</w:t>
      </w:r>
      <w:r>
        <w:rPr>
          <w:rFonts w:hint="default"/>
          <w:b w:val="0"/>
        </w:rPr>
        <w:t>ho stavu, farby pleti, jazyka, politické</w:t>
      </w:r>
      <w:r>
        <w:rPr>
          <w:rFonts w:hint="default"/>
          <w:b w:val="0"/>
        </w:rPr>
        <w:t>ho alebo iné</w:t>
      </w:r>
      <w:r>
        <w:rPr>
          <w:rFonts w:hint="default"/>
          <w:b w:val="0"/>
        </w:rPr>
        <w:t>ho zmýšľ</w:t>
      </w:r>
      <w:r>
        <w:rPr>
          <w:rFonts w:hint="default"/>
          <w:b w:val="0"/>
        </w:rPr>
        <w:t>ania, odborovej č</w:t>
      </w:r>
      <w:r>
        <w:rPr>
          <w:rFonts w:hint="default"/>
          <w:b w:val="0"/>
        </w:rPr>
        <w:t>innosti, ná</w:t>
      </w:r>
      <w:r>
        <w:rPr>
          <w:rFonts w:hint="default"/>
          <w:b w:val="0"/>
        </w:rPr>
        <w:t>rodné</w:t>
      </w:r>
      <w:r>
        <w:rPr>
          <w:rFonts w:hint="default"/>
          <w:b w:val="0"/>
        </w:rPr>
        <w:t>ho alebo sociá</w:t>
      </w:r>
      <w:r>
        <w:rPr>
          <w:rFonts w:hint="default"/>
          <w:b w:val="0"/>
        </w:rPr>
        <w:t>lneho pô</w:t>
      </w:r>
      <w:r>
        <w:rPr>
          <w:rFonts w:hint="default"/>
          <w:b w:val="0"/>
        </w:rPr>
        <w:t>vodu,</w:t>
      </w:r>
      <w:r>
        <w:rPr>
          <w:rFonts w:hint="default"/>
          <w:b w:val="0"/>
        </w:rPr>
        <w:t xml:space="preserve"> majetku, rodu alebo iné</w:t>
      </w:r>
      <w:r>
        <w:rPr>
          <w:rFonts w:hint="default"/>
          <w:b w:val="0"/>
        </w:rPr>
        <w:t>ho postavenia.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(2) Pri vý</w:t>
      </w:r>
      <w:r>
        <w:rPr>
          <w:rFonts w:hint="default"/>
          <w:b w:val="0"/>
        </w:rPr>
        <w:t>berovom konaní</w:t>
      </w:r>
      <w:r>
        <w:rPr>
          <w:rFonts w:hint="default"/>
          <w:b w:val="0"/>
        </w:rPr>
        <w:t xml:space="preserve"> na prokuratú</w:t>
      </w:r>
      <w:r>
        <w:rPr>
          <w:rFonts w:hint="default"/>
          <w:b w:val="0"/>
        </w:rPr>
        <w:t>ru vyšš</w:t>
      </w:r>
      <w:r>
        <w:rPr>
          <w:rFonts w:hint="default"/>
          <w:b w:val="0"/>
        </w:rPr>
        <w:t>ieho stupň</w:t>
      </w:r>
      <w:r>
        <w:rPr>
          <w:rFonts w:hint="default"/>
          <w:b w:val="0"/>
        </w:rPr>
        <w:t>a sa musia dodrž</w:t>
      </w:r>
      <w:r>
        <w:rPr>
          <w:rFonts w:hint="default"/>
          <w:b w:val="0"/>
        </w:rPr>
        <w:t>ať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sady funkč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postupu prokurá</w:t>
      </w:r>
      <w:r>
        <w:rPr>
          <w:rFonts w:hint="default"/>
          <w:b w:val="0"/>
        </w:rPr>
        <w:t>torov schvá</w:t>
      </w:r>
      <w:r>
        <w:rPr>
          <w:rFonts w:hint="default"/>
          <w:b w:val="0"/>
        </w:rPr>
        <w:t>lené</w:t>
      </w:r>
      <w:r>
        <w:rPr>
          <w:rFonts w:hint="default"/>
          <w:b w:val="0"/>
        </w:rPr>
        <w:t xml:space="preserve"> Radou prokurá</w:t>
      </w:r>
      <w:r>
        <w:rPr>
          <w:rFonts w:hint="default"/>
          <w:b w:val="0"/>
        </w:rPr>
        <w:t>torov Slovenskej republiky (ď</w:t>
      </w:r>
      <w:r>
        <w:rPr>
          <w:rFonts w:hint="default"/>
          <w:b w:val="0"/>
        </w:rPr>
        <w:t>alej len „</w:t>
      </w:r>
      <w:r>
        <w:rPr>
          <w:rFonts w:hint="default"/>
          <w:b w:val="0"/>
        </w:rPr>
        <w:t>rada prokurá</w:t>
      </w:r>
      <w:r>
        <w:rPr>
          <w:rFonts w:hint="default"/>
          <w:b w:val="0"/>
        </w:rPr>
        <w:t>torov“</w:t>
      </w:r>
      <w:r>
        <w:rPr>
          <w:rFonts w:hint="default"/>
          <w:b w:val="0"/>
        </w:rPr>
        <w:t>).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RPr="003F68DD" w:rsidP="00B45F22">
      <w:pPr>
        <w:pStyle w:val="BodyText"/>
        <w:bidi w:val="0"/>
        <w:rPr>
          <w:bCs w:val="0"/>
        </w:rPr>
      </w:pPr>
      <w:r>
        <w:rPr>
          <w:rFonts w:hint="default"/>
          <w:bCs w:val="0"/>
        </w:rPr>
        <w:t>§</w:t>
      </w:r>
      <w:r>
        <w:rPr>
          <w:rFonts w:hint="default"/>
          <w:bCs w:val="0"/>
        </w:rPr>
        <w:t xml:space="preserve"> 8c</w:t>
      </w:r>
    </w:p>
    <w:p w:rsidR="00B45F22" w:rsidRPr="00EF64D4" w:rsidP="00B45F22">
      <w:pPr>
        <w:pStyle w:val="BodyText"/>
        <w:bidi w:val="0"/>
        <w:jc w:val="both"/>
        <w:rPr>
          <w:bCs w:val="0"/>
        </w:rPr>
      </w:pPr>
    </w:p>
    <w:p w:rsidR="00B45F22" w:rsidRPr="00EF64D4" w:rsidP="00B45F22">
      <w:pPr>
        <w:pStyle w:val="BodyText"/>
        <w:bidi w:val="0"/>
        <w:ind w:firstLine="397"/>
        <w:jc w:val="both"/>
        <w:rPr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A4025E">
        <w:rPr>
          <w:rFonts w:hint="default"/>
          <w:b w:val="0"/>
        </w:rPr>
        <w:t>(1) Vý</w:t>
      </w:r>
      <w:r w:rsidRPr="00A4025E">
        <w:rPr>
          <w:rFonts w:hint="default"/>
          <w:b w:val="0"/>
        </w:rPr>
        <w:t>berové</w:t>
      </w:r>
      <w:r w:rsidRPr="00A4025E">
        <w:rPr>
          <w:rFonts w:hint="default"/>
          <w:b w:val="0"/>
        </w:rPr>
        <w:t xml:space="preserve"> k</w:t>
      </w:r>
      <w:r w:rsidRPr="00A4025E">
        <w:rPr>
          <w:rFonts w:hint="default"/>
          <w:b w:val="0"/>
        </w:rPr>
        <w:t>onanie uskutočň</w:t>
      </w:r>
      <w:r w:rsidRPr="00A4025E">
        <w:rPr>
          <w:rFonts w:hint="default"/>
          <w:b w:val="0"/>
        </w:rPr>
        <w:t>uje vý</w:t>
      </w:r>
      <w:r w:rsidRPr="00A4025E">
        <w:rPr>
          <w:rFonts w:hint="default"/>
          <w:b w:val="0"/>
        </w:rPr>
        <w:t>berová</w:t>
      </w:r>
      <w:r w:rsidRPr="00A4025E">
        <w:rPr>
          <w:rFonts w:hint="default"/>
          <w:b w:val="0"/>
        </w:rPr>
        <w:t xml:space="preserve"> komisia. Vý</w:t>
      </w:r>
      <w:r w:rsidRPr="00A4025E">
        <w:rPr>
          <w:rFonts w:hint="default"/>
          <w:b w:val="0"/>
        </w:rPr>
        <w:t>berová</w:t>
      </w:r>
      <w:r w:rsidRPr="00A4025E">
        <w:rPr>
          <w:rFonts w:hint="default"/>
          <w:b w:val="0"/>
        </w:rPr>
        <w:t xml:space="preserve"> komisia má</w:t>
      </w:r>
      <w:r w:rsidRPr="00A4025E">
        <w:rPr>
          <w:rFonts w:hint="default"/>
          <w:b w:val="0"/>
        </w:rPr>
        <w:t xml:space="preserve"> päť</w:t>
      </w:r>
      <w:r w:rsidRPr="00A4025E">
        <w:rPr>
          <w:rFonts w:hint="default"/>
          <w:b w:val="0"/>
        </w:rPr>
        <w:t xml:space="preserve"> č</w:t>
      </w:r>
      <w:r w:rsidRPr="00A4025E">
        <w:rPr>
          <w:rFonts w:hint="default"/>
          <w:b w:val="0"/>
        </w:rPr>
        <w:t>lenov. Č</w:t>
      </w:r>
      <w:r w:rsidRPr="00A4025E">
        <w:rPr>
          <w:rFonts w:hint="default"/>
          <w:b w:val="0"/>
        </w:rPr>
        <w:t>le</w:t>
      </w:r>
      <w:r>
        <w:rPr>
          <w:rFonts w:hint="default"/>
          <w:b w:val="0"/>
        </w:rPr>
        <w:t>nov vý</w:t>
      </w:r>
      <w:r>
        <w:rPr>
          <w:rFonts w:hint="default"/>
          <w:b w:val="0"/>
        </w:rPr>
        <w:t>berovej komisie vymenú</w:t>
      </w:r>
      <w:r>
        <w:rPr>
          <w:rFonts w:hint="default"/>
          <w:b w:val="0"/>
        </w:rPr>
        <w:t>va a </w:t>
      </w:r>
      <w:r>
        <w:rPr>
          <w:rFonts w:hint="default"/>
          <w:b w:val="0"/>
        </w:rPr>
        <w:t>odvolá</w:t>
      </w:r>
      <w:r>
        <w:rPr>
          <w:rFonts w:hint="default"/>
          <w:b w:val="0"/>
        </w:rPr>
        <w:t>va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</w:t>
      </w:r>
      <w:r w:rsidRPr="00A4025E">
        <w:rPr>
          <w:b w:val="0"/>
        </w:rPr>
        <w:t xml:space="preserve">; z nich </w:t>
      </w:r>
      <w:r>
        <w:rPr>
          <w:rFonts w:hint="default"/>
          <w:b w:val="0"/>
        </w:rPr>
        <w:t>jedné</w:t>
      </w:r>
      <w:r>
        <w:rPr>
          <w:rFonts w:hint="default"/>
          <w:b w:val="0"/>
        </w:rPr>
        <w:t>ho č</w:t>
      </w:r>
      <w:r>
        <w:rPr>
          <w:rFonts w:hint="default"/>
          <w:b w:val="0"/>
        </w:rPr>
        <w:t xml:space="preserve">lena vymenuje </w:t>
      </w:r>
      <w:r w:rsidRPr="00A4025E">
        <w:rPr>
          <w:rFonts w:hint="default"/>
          <w:b w:val="0"/>
        </w:rPr>
        <w:t>na ná</w:t>
      </w:r>
      <w:r w:rsidRPr="00A4025E">
        <w:rPr>
          <w:rFonts w:hint="default"/>
          <w:b w:val="0"/>
        </w:rPr>
        <w:t>vrh prezidenta Slovenskej republiky, jedné</w:t>
      </w:r>
      <w:r w:rsidRPr="00A4025E">
        <w:rPr>
          <w:rFonts w:hint="default"/>
          <w:b w:val="0"/>
        </w:rPr>
        <w:t>ho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 xml:space="preserve">lena </w:t>
      </w:r>
      <w:r w:rsidRPr="00A4025E">
        <w:rPr>
          <w:rFonts w:hint="default"/>
          <w:b w:val="0"/>
        </w:rPr>
        <w:t>na ná</w:t>
      </w:r>
      <w:r w:rsidRPr="00A4025E">
        <w:rPr>
          <w:rFonts w:hint="default"/>
          <w:b w:val="0"/>
        </w:rPr>
        <w:t>vrh Slovenskej rektorskej kon</w:t>
      </w:r>
      <w:r w:rsidRPr="00A4025E">
        <w:rPr>
          <w:rFonts w:hint="default"/>
          <w:b w:val="0"/>
        </w:rPr>
        <w:t>ferencie,</w:t>
      </w:r>
      <w:r w:rsidRPr="00C61491">
        <w:rPr>
          <w:b w:val="0"/>
          <w:vertAlign w:val="superscript"/>
        </w:rPr>
        <w:t>10)</w:t>
      </w:r>
      <w:r w:rsidRPr="00A4025E">
        <w:rPr>
          <w:rFonts w:hint="default"/>
          <w:b w:val="0"/>
        </w:rPr>
        <w:t xml:space="preserve"> jedné</w:t>
      </w:r>
      <w:r w:rsidRPr="00A4025E">
        <w:rPr>
          <w:rFonts w:hint="default"/>
          <w:b w:val="0"/>
        </w:rPr>
        <w:t>ho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>lena  na ná</w:t>
      </w:r>
      <w:r>
        <w:rPr>
          <w:rFonts w:hint="default"/>
          <w:b w:val="0"/>
        </w:rPr>
        <w:t>vrh rady prokurá</w:t>
      </w:r>
      <w:r>
        <w:rPr>
          <w:rFonts w:hint="default"/>
          <w:b w:val="0"/>
        </w:rPr>
        <w:t>torov</w:t>
      </w:r>
      <w:r w:rsidRPr="00A4025E">
        <w:rPr>
          <w:rFonts w:hint="default"/>
          <w:b w:val="0"/>
        </w:rPr>
        <w:t>, jedné</w:t>
      </w:r>
      <w:r w:rsidRPr="00A4025E">
        <w:rPr>
          <w:rFonts w:hint="default"/>
          <w:b w:val="0"/>
        </w:rPr>
        <w:t xml:space="preserve">ho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 xml:space="preserve">lena </w:t>
      </w:r>
      <w:r w:rsidRPr="00A4025E">
        <w:rPr>
          <w:rFonts w:hint="default"/>
          <w:b w:val="0"/>
        </w:rPr>
        <w:t>na ná</w:t>
      </w:r>
      <w:r w:rsidRPr="00A4025E">
        <w:rPr>
          <w:rFonts w:hint="default"/>
          <w:b w:val="0"/>
        </w:rPr>
        <w:t>vrh prokurá</w:t>
      </w:r>
      <w:r w:rsidRPr="00A4025E">
        <w:rPr>
          <w:rFonts w:hint="default"/>
          <w:b w:val="0"/>
        </w:rPr>
        <w:t xml:space="preserve">torskej rady, </w:t>
      </w:r>
      <w:r>
        <w:rPr>
          <w:rFonts w:hint="default"/>
          <w:b w:val="0"/>
        </w:rPr>
        <w:t>v ú</w:t>
      </w:r>
      <w:r>
        <w:rPr>
          <w:rFonts w:hint="default"/>
          <w:b w:val="0"/>
        </w:rPr>
        <w:t>zemnom obvode</w:t>
      </w:r>
      <w:r w:rsidRPr="00A4025E">
        <w:rPr>
          <w:b w:val="0"/>
        </w:rPr>
        <w:t xml:space="preserve"> </w:t>
      </w:r>
      <w:r>
        <w:rPr>
          <w:b w:val="0"/>
        </w:rPr>
        <w:t xml:space="preserve">ktorej </w:t>
      </w:r>
      <w:r w:rsidRPr="00A4025E">
        <w:rPr>
          <w:rFonts w:hint="default"/>
          <w:b w:val="0"/>
        </w:rPr>
        <w:t>sa obsadzuje miesto prokurá</w:t>
      </w:r>
      <w:r w:rsidRPr="00A4025E">
        <w:rPr>
          <w:rFonts w:hint="default"/>
          <w:b w:val="0"/>
        </w:rPr>
        <w:t>tora a </w:t>
      </w:r>
      <w:r w:rsidRPr="00A4025E">
        <w:rPr>
          <w:rFonts w:hint="default"/>
          <w:b w:val="0"/>
        </w:rPr>
        <w:t>jedné</w:t>
      </w:r>
      <w:r w:rsidRPr="00A4025E">
        <w:rPr>
          <w:rFonts w:hint="default"/>
          <w:b w:val="0"/>
        </w:rPr>
        <w:t xml:space="preserve">ho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lena má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vo vybrať</w:t>
      </w:r>
      <w:r>
        <w:rPr>
          <w:rFonts w:hint="default"/>
          <w:b w:val="0"/>
        </w:rPr>
        <w:t xml:space="preserve"> sá</w:t>
      </w:r>
      <w:r>
        <w:rPr>
          <w:rFonts w:hint="default"/>
          <w:b w:val="0"/>
        </w:rPr>
        <w:t>m</w:t>
      </w:r>
      <w:r w:rsidRPr="00A4025E">
        <w:rPr>
          <w:b w:val="0"/>
        </w:rPr>
        <w:t xml:space="preserve">. </w:t>
      </w:r>
      <w:r>
        <w:rPr>
          <w:rFonts w:hint="default"/>
          <w:b w:val="0"/>
        </w:rPr>
        <w:t>Predsedu vý</w:t>
      </w:r>
      <w:r>
        <w:rPr>
          <w:rFonts w:hint="default"/>
          <w:b w:val="0"/>
        </w:rPr>
        <w:t>berovej komisie volia č</w:t>
      </w:r>
      <w:r>
        <w:rPr>
          <w:rFonts w:hint="default"/>
          <w:b w:val="0"/>
        </w:rPr>
        <w:t>lenovia vý</w:t>
      </w:r>
      <w:r>
        <w:rPr>
          <w:rFonts w:hint="default"/>
          <w:b w:val="0"/>
        </w:rPr>
        <w:t>berovej komisie spo</w:t>
      </w:r>
      <w:r>
        <w:rPr>
          <w:rFonts w:hint="default"/>
          <w:b w:val="0"/>
        </w:rPr>
        <w:t>medzi seba. Rozhodnutie vý</w:t>
      </w:r>
      <w:r>
        <w:rPr>
          <w:rFonts w:hint="default"/>
          <w:b w:val="0"/>
        </w:rPr>
        <w:t>berovej komisie je platné</w:t>
      </w:r>
      <w:r>
        <w:rPr>
          <w:rFonts w:hint="default"/>
          <w:b w:val="0"/>
        </w:rPr>
        <w:t>, ak zaň</w:t>
      </w:r>
      <w:r>
        <w:rPr>
          <w:rFonts w:hint="default"/>
          <w:b w:val="0"/>
        </w:rPr>
        <w:t xml:space="preserve"> hlasovali najmenej š</w:t>
      </w:r>
      <w:r>
        <w:rPr>
          <w:rFonts w:hint="default"/>
          <w:b w:val="0"/>
        </w:rPr>
        <w:t>tyria č</w:t>
      </w:r>
      <w:r>
        <w:rPr>
          <w:rFonts w:hint="default"/>
          <w:b w:val="0"/>
        </w:rPr>
        <w:t>lenovia zo vš</w:t>
      </w:r>
      <w:r>
        <w:rPr>
          <w:rFonts w:hint="default"/>
          <w:b w:val="0"/>
        </w:rPr>
        <w:t>etký</w:t>
      </w:r>
      <w:r>
        <w:rPr>
          <w:rFonts w:hint="default"/>
          <w:b w:val="0"/>
        </w:rPr>
        <w:t>ch č</w:t>
      </w:r>
      <w:r>
        <w:rPr>
          <w:rFonts w:hint="default"/>
          <w:b w:val="0"/>
        </w:rPr>
        <w:t>lenov vý</w:t>
      </w:r>
      <w:r>
        <w:rPr>
          <w:rFonts w:hint="default"/>
          <w:b w:val="0"/>
        </w:rPr>
        <w:t xml:space="preserve">berovej komisie. </w:t>
      </w:r>
    </w:p>
    <w:p w:rsidR="00B45F22" w:rsidRPr="002D3F7D" w:rsidP="00B45F22">
      <w:pPr>
        <w:pStyle w:val="BodyText"/>
        <w:bidi w:val="0"/>
        <w:jc w:val="both"/>
        <w:rPr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(2) Za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mož</w:t>
      </w:r>
      <w:r>
        <w:rPr>
          <w:rFonts w:hint="default"/>
          <w:b w:val="0"/>
        </w:rPr>
        <w:t>no vymenovať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tora, ak s </w:t>
      </w:r>
      <w:r>
        <w:rPr>
          <w:rFonts w:hint="default"/>
          <w:b w:val="0"/>
        </w:rPr>
        <w:t>tý</w:t>
      </w:r>
      <w:r>
        <w:rPr>
          <w:rFonts w:hint="default"/>
          <w:b w:val="0"/>
        </w:rPr>
        <w:t>m sú</w:t>
      </w:r>
      <w:r>
        <w:rPr>
          <w:rFonts w:hint="default"/>
          <w:b w:val="0"/>
        </w:rPr>
        <w:t>hlasí</w:t>
      </w:r>
      <w:r>
        <w:rPr>
          <w:rFonts w:hint="default"/>
          <w:b w:val="0"/>
        </w:rPr>
        <w:t xml:space="preserve"> alebo 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tneho obč</w:t>
      </w:r>
      <w:r>
        <w:rPr>
          <w:rFonts w:hint="default"/>
          <w:b w:val="0"/>
        </w:rPr>
        <w:t>ana Slovenskej republiky,</w:t>
      </w:r>
      <w:r>
        <w:rPr>
          <w:rFonts w:hint="default"/>
          <w:b w:val="0"/>
        </w:rPr>
        <w:t xml:space="preserve"> ktorý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a)  má</w:t>
      </w:r>
      <w:r>
        <w:rPr>
          <w:rFonts w:hint="default"/>
          <w:b w:val="0"/>
        </w:rPr>
        <w:t xml:space="preserve"> vysokoš</w:t>
      </w:r>
      <w:r>
        <w:rPr>
          <w:rFonts w:hint="default"/>
          <w:b w:val="0"/>
        </w:rPr>
        <w:t>kolské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vnické</w:t>
      </w:r>
      <w:r>
        <w:rPr>
          <w:rFonts w:hint="default"/>
          <w:b w:val="0"/>
        </w:rPr>
        <w:t xml:space="preserve"> vzdelanie druhé</w:t>
      </w:r>
      <w:r>
        <w:rPr>
          <w:rFonts w:hint="default"/>
          <w:b w:val="0"/>
        </w:rPr>
        <w:t>ho stupň</w:t>
      </w:r>
      <w:r>
        <w:rPr>
          <w:rFonts w:hint="default"/>
          <w:b w:val="0"/>
        </w:rPr>
        <w:t>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 je najmenej 10 rokov č</w:t>
      </w:r>
      <w:r>
        <w:rPr>
          <w:rFonts w:hint="default"/>
          <w:b w:val="0"/>
        </w:rPr>
        <w:t>inný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prá</w:t>
      </w:r>
      <w:r>
        <w:rPr>
          <w:rFonts w:hint="default"/>
          <w:b w:val="0"/>
        </w:rPr>
        <w:t>vnickom povolaní</w:t>
      </w:r>
      <w:r>
        <w:rPr>
          <w:rFonts w:hint="default"/>
          <w:b w:val="0"/>
        </w:rPr>
        <w:t xml:space="preserve">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c) má</w:t>
      </w:r>
      <w:r>
        <w:rPr>
          <w:rFonts w:hint="default"/>
          <w:b w:val="0"/>
        </w:rPr>
        <w:t xml:space="preserve">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alebo inú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považ</w:t>
      </w:r>
      <w:r>
        <w:rPr>
          <w:rFonts w:hint="default"/>
          <w:b w:val="0"/>
        </w:rPr>
        <w:t>ovanú</w:t>
      </w:r>
      <w:r>
        <w:rPr>
          <w:rFonts w:hint="default"/>
          <w:b w:val="0"/>
        </w:rPr>
        <w:t xml:space="preserve"> alebo uznanú</w:t>
      </w:r>
      <w:r>
        <w:rPr>
          <w:rFonts w:hint="default"/>
          <w:b w:val="0"/>
        </w:rPr>
        <w:t xml:space="preserve"> za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alebo vedecko-pedagogický</w:t>
      </w:r>
      <w:r>
        <w:rPr>
          <w:rFonts w:hint="default"/>
          <w:b w:val="0"/>
        </w:rPr>
        <w:t xml:space="preserve"> titul „</w:t>
      </w:r>
      <w:r>
        <w:rPr>
          <w:rFonts w:hint="default"/>
          <w:b w:val="0"/>
        </w:rPr>
        <w:t>docent</w:t>
      </w:r>
      <w:r>
        <w:rPr>
          <w:rFonts w:hint="default"/>
          <w:b w:val="0"/>
        </w:rPr>
        <w:t>“</w:t>
      </w:r>
      <w:r>
        <w:rPr>
          <w:rFonts w:hint="default"/>
          <w:b w:val="0"/>
        </w:rPr>
        <w:t xml:space="preserve"> alebo „</w:t>
      </w:r>
      <w:r>
        <w:rPr>
          <w:rFonts w:hint="default"/>
          <w:b w:val="0"/>
        </w:rPr>
        <w:t>profesor“,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d) je bezú</w:t>
      </w:r>
      <w:r>
        <w:rPr>
          <w:rFonts w:hint="default"/>
          <w:b w:val="0"/>
        </w:rPr>
        <w:t>honný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jeho morá</w:t>
      </w:r>
      <w:r>
        <w:rPr>
          <w:rFonts w:hint="default"/>
          <w:b w:val="0"/>
        </w:rPr>
        <w:t>lne vlastnosti dá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ruku, ž</w:t>
      </w:r>
      <w:r>
        <w:rPr>
          <w:rFonts w:hint="default"/>
          <w:b w:val="0"/>
        </w:rPr>
        <w:t>e funkciu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bude vykoná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objektí</w:t>
      </w:r>
      <w:r>
        <w:rPr>
          <w:rFonts w:hint="default"/>
          <w:b w:val="0"/>
        </w:rPr>
        <w:t>vne a nestranne, ž</w:t>
      </w:r>
      <w:r>
        <w:rPr>
          <w:rFonts w:hint="default"/>
          <w:b w:val="0"/>
        </w:rPr>
        <w:t>e sa nedá</w:t>
      </w:r>
      <w:r>
        <w:rPr>
          <w:rFonts w:hint="default"/>
          <w:b w:val="0"/>
        </w:rPr>
        <w:t xml:space="preserve"> ovplyvniť</w:t>
      </w:r>
      <w:r>
        <w:rPr>
          <w:rFonts w:hint="default"/>
          <w:b w:val="0"/>
        </w:rPr>
        <w:t xml:space="preserve"> individuá</w:t>
      </w:r>
      <w:r>
        <w:rPr>
          <w:rFonts w:hint="default"/>
          <w:b w:val="0"/>
        </w:rPr>
        <w:t>lnymi alebo č</w:t>
      </w:r>
      <w:r>
        <w:rPr>
          <w:rFonts w:hint="default"/>
          <w:b w:val="0"/>
        </w:rPr>
        <w:t>iastkový</w:t>
      </w:r>
      <w:r>
        <w:rPr>
          <w:rFonts w:hint="default"/>
          <w:b w:val="0"/>
        </w:rPr>
        <w:t>mi zá</w:t>
      </w:r>
      <w:r>
        <w:rPr>
          <w:rFonts w:hint="default"/>
          <w:b w:val="0"/>
        </w:rPr>
        <w:t>ujmami, zá</w:t>
      </w:r>
      <w:r>
        <w:rPr>
          <w:rFonts w:hint="default"/>
          <w:b w:val="0"/>
        </w:rPr>
        <w:t>ujmami politický</w:t>
      </w:r>
      <w:r>
        <w:rPr>
          <w:rFonts w:hint="default"/>
          <w:b w:val="0"/>
        </w:rPr>
        <w:t>ch strá</w:t>
      </w:r>
      <w:r>
        <w:rPr>
          <w:rFonts w:hint="default"/>
          <w:b w:val="0"/>
        </w:rPr>
        <w:t>n alebo politick</w:t>
      </w:r>
      <w:r>
        <w:rPr>
          <w:rFonts w:hint="default"/>
          <w:b w:val="0"/>
        </w:rPr>
        <w:t>ý</w:t>
      </w:r>
      <w:r>
        <w:rPr>
          <w:rFonts w:hint="default"/>
          <w:b w:val="0"/>
        </w:rPr>
        <w:t>ch hnutí</w:t>
      </w:r>
      <w:r>
        <w:rPr>
          <w:rFonts w:hint="default"/>
          <w:b w:val="0"/>
        </w:rPr>
        <w:t>, ž</w:t>
      </w:r>
      <w:r>
        <w:rPr>
          <w:rFonts w:hint="default"/>
          <w:b w:val="0"/>
        </w:rPr>
        <w:t>e nepodľ</w:t>
      </w:r>
      <w:r>
        <w:rPr>
          <w:rFonts w:hint="default"/>
          <w:b w:val="0"/>
        </w:rPr>
        <w:t>ahne verejnej mienke alebo oznamovací</w:t>
      </w:r>
      <w:r>
        <w:rPr>
          <w:rFonts w:hint="default"/>
          <w:b w:val="0"/>
        </w:rPr>
        <w:t>m prostriedkom a </w:t>
      </w:r>
      <w:r>
        <w:rPr>
          <w:rFonts w:hint="default"/>
          <w:b w:val="0"/>
        </w:rPr>
        <w:t>ž</w:t>
      </w:r>
      <w:r>
        <w:rPr>
          <w:rFonts w:hint="default"/>
          <w:b w:val="0"/>
        </w:rPr>
        <w:t>e odmietne aký</w:t>
      </w:r>
      <w:r>
        <w:rPr>
          <w:rFonts w:hint="default"/>
          <w:b w:val="0"/>
        </w:rPr>
        <w:t>koľ</w:t>
      </w:r>
      <w:r>
        <w:rPr>
          <w:rFonts w:hint="default"/>
          <w:b w:val="0"/>
        </w:rPr>
        <w:t>vek zá</w:t>
      </w:r>
      <w:r>
        <w:rPr>
          <w:rFonts w:hint="default"/>
          <w:b w:val="0"/>
        </w:rPr>
        <w:t>sah, ná</w:t>
      </w:r>
      <w:r>
        <w:rPr>
          <w:rFonts w:hint="default"/>
          <w:b w:val="0"/>
        </w:rPr>
        <w:t>tlak, vplyv alebo ž</w:t>
      </w:r>
      <w:r>
        <w:rPr>
          <w:rFonts w:hint="default"/>
          <w:b w:val="0"/>
        </w:rPr>
        <w:t>iadosť</w:t>
      </w:r>
      <w:r>
        <w:rPr>
          <w:rFonts w:hint="default"/>
          <w:b w:val="0"/>
        </w:rPr>
        <w:t>, ktoré</w:t>
      </w:r>
      <w:r>
        <w:rPr>
          <w:rFonts w:hint="default"/>
          <w:b w:val="0"/>
        </w:rPr>
        <w:t xml:space="preserve"> by mohli viesť</w:t>
      </w:r>
      <w:r>
        <w:rPr>
          <w:rFonts w:hint="default"/>
          <w:b w:val="0"/>
        </w:rPr>
        <w:t xml:space="preserve"> k ohrozeniu jeho nestrannosti,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e)  nie je č</w:t>
      </w:r>
      <w:r>
        <w:rPr>
          <w:rFonts w:hint="default"/>
          <w:b w:val="0"/>
        </w:rPr>
        <w:t>lenom politickej strany alebo politické</w:t>
      </w:r>
      <w:r>
        <w:rPr>
          <w:rFonts w:hint="default"/>
          <w:b w:val="0"/>
        </w:rPr>
        <w:t>ho hnutia.</w:t>
      </w: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f)  má</w:t>
      </w:r>
      <w:r>
        <w:rPr>
          <w:rFonts w:hint="default"/>
          <w:b w:val="0"/>
        </w:rPr>
        <w:t xml:space="preserve"> trv</w:t>
      </w:r>
      <w:r>
        <w:rPr>
          <w:rFonts w:hint="default"/>
          <w:b w:val="0"/>
        </w:rPr>
        <w:t>alý</w:t>
      </w:r>
      <w:r>
        <w:rPr>
          <w:rFonts w:hint="default"/>
          <w:b w:val="0"/>
        </w:rPr>
        <w:t xml:space="preserve"> pobyt na ú</w:t>
      </w:r>
      <w:r>
        <w:rPr>
          <w:rFonts w:hint="default"/>
          <w:b w:val="0"/>
        </w:rPr>
        <w:t>zemí</w:t>
      </w:r>
      <w:r>
        <w:rPr>
          <w:rFonts w:hint="default"/>
          <w:b w:val="0"/>
        </w:rPr>
        <w:t xml:space="preserve"> Slovenskej republiky,</w:t>
      </w: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g)  sú</w:t>
      </w:r>
      <w:r>
        <w:rPr>
          <w:rFonts w:hint="default"/>
          <w:b w:val="0"/>
        </w:rPr>
        <w:t>hlasí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vymenovaní</w:t>
      </w:r>
      <w:r>
        <w:rPr>
          <w:rFonts w:hint="default"/>
          <w:b w:val="0"/>
        </w:rPr>
        <w:t>m za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 xml:space="preserve">berovej komisie. </w:t>
      </w: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</w:p>
    <w:p w:rsidR="00071219" w:rsidP="00071219">
      <w:pPr>
        <w:pStyle w:val="BodyText"/>
        <w:bidi w:val="0"/>
        <w:ind w:firstLine="397"/>
        <w:jc w:val="both"/>
        <w:rPr>
          <w:b w:val="0"/>
        </w:rPr>
      </w:pPr>
      <w:r w:rsidR="00B45F22">
        <w:rPr>
          <w:rFonts w:hint="default"/>
          <w:b w:val="0"/>
        </w:rPr>
        <w:t>(3) Splnenie podmienok na vymenovanie za č</w:t>
      </w:r>
      <w:r w:rsidR="00B45F22">
        <w:rPr>
          <w:rFonts w:hint="default"/>
          <w:b w:val="0"/>
        </w:rPr>
        <w:t>lena vý</w:t>
      </w:r>
      <w:r w:rsidR="00B45F22">
        <w:rPr>
          <w:rFonts w:hint="default"/>
          <w:b w:val="0"/>
        </w:rPr>
        <w:t>berovej komisie overuje generá</w:t>
      </w:r>
      <w:r w:rsidR="00B45F22">
        <w:rPr>
          <w:rFonts w:hint="default"/>
          <w:b w:val="0"/>
        </w:rPr>
        <w:t>lna prokuratú</w:t>
      </w:r>
      <w:r w:rsidR="00B45F22">
        <w:rPr>
          <w:rFonts w:hint="default"/>
          <w:b w:val="0"/>
        </w:rPr>
        <w:t>ra pred vymenovaní</w:t>
      </w:r>
      <w:r w:rsidR="00B45F22">
        <w:rPr>
          <w:rFonts w:hint="default"/>
          <w:b w:val="0"/>
        </w:rPr>
        <w:t>m za č</w:t>
      </w:r>
      <w:r w:rsidR="00B45F22">
        <w:rPr>
          <w:rFonts w:hint="default"/>
          <w:b w:val="0"/>
        </w:rPr>
        <w:t>lena vý</w:t>
      </w:r>
      <w:r w:rsidR="00B45F22">
        <w:rPr>
          <w:rFonts w:hint="default"/>
          <w:b w:val="0"/>
        </w:rPr>
        <w:t>berovej komisie.</w:t>
      </w:r>
    </w:p>
    <w:p w:rsidR="00071219" w:rsidP="00071219">
      <w:pPr>
        <w:pStyle w:val="BodyText"/>
        <w:bidi w:val="0"/>
        <w:ind w:firstLine="708"/>
        <w:jc w:val="both"/>
        <w:rPr>
          <w:b w:val="0"/>
        </w:rPr>
      </w:pPr>
    </w:p>
    <w:p w:rsidR="00B45F22" w:rsidP="00071219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(4) Č</w:t>
      </w:r>
      <w:r>
        <w:rPr>
          <w:rFonts w:hint="default"/>
          <w:b w:val="0"/>
        </w:rPr>
        <w:t>len vý</w:t>
      </w:r>
      <w:r>
        <w:rPr>
          <w:rFonts w:hint="default"/>
          <w:b w:val="0"/>
        </w:rPr>
        <w:t>berovej</w:t>
      </w:r>
      <w:r>
        <w:rPr>
          <w:rFonts w:hint="default"/>
          <w:b w:val="0"/>
        </w:rPr>
        <w:t xml:space="preserve"> komisie sa môž</w:t>
      </w:r>
      <w:r>
        <w:rPr>
          <w:rFonts w:hint="default"/>
          <w:b w:val="0"/>
        </w:rPr>
        <w:t>e svojej funkcie vzdať</w:t>
      </w:r>
      <w:r>
        <w:rPr>
          <w:rFonts w:hint="default"/>
          <w:b w:val="0"/>
        </w:rPr>
        <w:t xml:space="preserve"> pí</w:t>
      </w:r>
      <w:r>
        <w:rPr>
          <w:rFonts w:hint="default"/>
          <w:b w:val="0"/>
        </w:rPr>
        <w:t>somný</w:t>
      </w:r>
      <w:r>
        <w:rPr>
          <w:rFonts w:hint="default"/>
          <w:b w:val="0"/>
        </w:rPr>
        <w:t>m ozná</w:t>
      </w:r>
      <w:r>
        <w:rPr>
          <w:rFonts w:hint="default"/>
          <w:b w:val="0"/>
        </w:rPr>
        <w:t>mení</w:t>
      </w:r>
      <w:r>
        <w:rPr>
          <w:rFonts w:hint="default"/>
          <w:b w:val="0"/>
        </w:rPr>
        <w:t>m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torovi. Oprá</w:t>
      </w:r>
      <w:r>
        <w:rPr>
          <w:rFonts w:hint="default"/>
          <w:b w:val="0"/>
        </w:rPr>
        <w:t>vnenie vykoná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funkciu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v </w:t>
      </w:r>
      <w:r>
        <w:rPr>
          <w:rFonts w:hint="default"/>
          <w:b w:val="0"/>
        </w:rPr>
        <w:t>takom prí</w:t>
      </w:r>
      <w:r>
        <w:rPr>
          <w:rFonts w:hint="default"/>
          <w:b w:val="0"/>
        </w:rPr>
        <w:t>pade zaniká</w:t>
      </w:r>
      <w:r>
        <w:rPr>
          <w:rFonts w:hint="default"/>
          <w:b w:val="0"/>
        </w:rPr>
        <w:t xml:space="preserve"> uplynutí</w:t>
      </w:r>
      <w:r>
        <w:rPr>
          <w:rFonts w:hint="default"/>
          <w:b w:val="0"/>
        </w:rPr>
        <w:t>m kalendá</w:t>
      </w:r>
      <w:r>
        <w:rPr>
          <w:rFonts w:hint="default"/>
          <w:b w:val="0"/>
        </w:rPr>
        <w:t>rneho mesiaca nasledujú</w:t>
      </w:r>
      <w:r>
        <w:rPr>
          <w:rFonts w:hint="default"/>
          <w:b w:val="0"/>
        </w:rPr>
        <w:t>ceho po mesiaci, v </w:t>
      </w:r>
      <w:r>
        <w:rPr>
          <w:rFonts w:hint="default"/>
          <w:b w:val="0"/>
        </w:rPr>
        <w:t>ktorom bolo ozná</w:t>
      </w:r>
      <w:r>
        <w:rPr>
          <w:rFonts w:hint="default"/>
          <w:b w:val="0"/>
        </w:rPr>
        <w:t>menie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</w:t>
      </w:r>
      <w:r>
        <w:rPr>
          <w:rFonts w:hint="default"/>
          <w:b w:val="0"/>
        </w:rPr>
        <w:t>j</w:t>
      </w:r>
      <w:r>
        <w:rPr>
          <w:rFonts w:hint="default"/>
          <w:b w:val="0"/>
        </w:rPr>
        <w:t xml:space="preserve"> komisie doruč</w:t>
      </w:r>
      <w:r>
        <w:rPr>
          <w:rFonts w:hint="default"/>
          <w:b w:val="0"/>
        </w:rPr>
        <w:t>ené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torovi, ak nedô</w:t>
      </w:r>
      <w:r>
        <w:rPr>
          <w:rFonts w:hint="default"/>
          <w:b w:val="0"/>
        </w:rPr>
        <w:t>jde k dohode o </w:t>
      </w:r>
      <w:r>
        <w:rPr>
          <w:rFonts w:hint="default"/>
          <w:b w:val="0"/>
        </w:rPr>
        <w:t>skorš</w:t>
      </w:r>
      <w:r>
        <w:rPr>
          <w:rFonts w:hint="default"/>
          <w:b w:val="0"/>
        </w:rPr>
        <w:t>om zá</w:t>
      </w:r>
      <w:r>
        <w:rPr>
          <w:rFonts w:hint="default"/>
          <w:b w:val="0"/>
        </w:rPr>
        <w:t>niku vý</w:t>
      </w:r>
      <w:r>
        <w:rPr>
          <w:rFonts w:hint="default"/>
          <w:b w:val="0"/>
        </w:rPr>
        <w:t>konu funkcie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071219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(5)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odvolá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 na ná</w:t>
      </w:r>
      <w:r>
        <w:rPr>
          <w:rFonts w:hint="default"/>
          <w:b w:val="0"/>
        </w:rPr>
        <w:t>vrh toho, kto navrhol jeho vymenovanie do funkcie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</w:t>
      </w:r>
      <w:r>
        <w:rPr>
          <w:rFonts w:hint="default"/>
          <w:b w:val="0"/>
        </w:rPr>
        <w:t>misie. Oprá</w:t>
      </w:r>
      <w:r>
        <w:rPr>
          <w:rFonts w:hint="default"/>
          <w:b w:val="0"/>
        </w:rPr>
        <w:t>vnenie vykoná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funkciu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v </w:t>
      </w:r>
      <w:r>
        <w:rPr>
          <w:rFonts w:hint="default"/>
          <w:b w:val="0"/>
        </w:rPr>
        <w:t>takom prí</w:t>
      </w:r>
      <w:r>
        <w:rPr>
          <w:rFonts w:hint="default"/>
          <w:b w:val="0"/>
        </w:rPr>
        <w:t>pade zaniká</w:t>
      </w:r>
      <w:r>
        <w:rPr>
          <w:rFonts w:hint="default"/>
          <w:b w:val="0"/>
        </w:rPr>
        <w:t xml:space="preserve"> doruč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ná</w:t>
      </w:r>
      <w:r>
        <w:rPr>
          <w:rFonts w:hint="default"/>
          <w:b w:val="0"/>
        </w:rPr>
        <w:t>vrhu na odvolanie z </w:t>
      </w:r>
      <w:r>
        <w:rPr>
          <w:rFonts w:hint="default"/>
          <w:b w:val="0"/>
        </w:rPr>
        <w:t>funkcie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 xml:space="preserve">torovi. </w:t>
      </w:r>
    </w:p>
    <w:p w:rsidR="00B45F22" w:rsidP="00B45F22">
      <w:pPr>
        <w:pStyle w:val="BodyText"/>
        <w:bidi w:val="0"/>
        <w:jc w:val="left"/>
        <w:rPr>
          <w:bCs w:val="0"/>
        </w:rPr>
      </w:pPr>
    </w:p>
    <w:p w:rsidR="00B45F22" w:rsidP="00B45F22">
      <w:pPr>
        <w:pStyle w:val="BodyText"/>
        <w:bidi w:val="0"/>
        <w:rPr>
          <w:rFonts w:hint="default"/>
          <w:bCs w:val="0"/>
        </w:rPr>
      </w:pPr>
      <w:r>
        <w:rPr>
          <w:rFonts w:hint="default"/>
          <w:bCs w:val="0"/>
        </w:rPr>
        <w:t>§</w:t>
      </w:r>
      <w:r>
        <w:rPr>
          <w:rFonts w:hint="default"/>
          <w:bCs w:val="0"/>
        </w:rPr>
        <w:t xml:space="preserve"> 8d</w:t>
      </w:r>
    </w:p>
    <w:p w:rsidR="00B45F22" w:rsidRPr="00957594" w:rsidP="00B45F22">
      <w:pPr>
        <w:pStyle w:val="BodyText"/>
        <w:bidi w:val="0"/>
        <w:rPr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 xml:space="preserve"> (1) Vý</w:t>
      </w:r>
      <w:r>
        <w:rPr>
          <w:rFonts w:hint="default"/>
          <w:b w:val="0"/>
        </w:rPr>
        <w:t>berová</w:t>
      </w:r>
      <w:r>
        <w:rPr>
          <w:rFonts w:hint="default"/>
          <w:b w:val="0"/>
        </w:rPr>
        <w:t xml:space="preserve"> komisia zhodnotí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sledok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>ho konania a </w:t>
      </w:r>
      <w:r>
        <w:rPr>
          <w:rFonts w:hint="default"/>
          <w:b w:val="0"/>
        </w:rPr>
        <w:t>určí</w:t>
      </w:r>
      <w:r>
        <w:rPr>
          <w:rFonts w:hint="default"/>
          <w:b w:val="0"/>
        </w:rPr>
        <w:t xml:space="preserve"> poradie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>ov, ktorí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speš</w:t>
      </w:r>
      <w:r>
        <w:rPr>
          <w:rFonts w:hint="default"/>
          <w:b w:val="0"/>
        </w:rPr>
        <w:t>ne absolvovali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 xml:space="preserve"> konanie. Predseda vý</w:t>
      </w:r>
      <w:r>
        <w:rPr>
          <w:rFonts w:hint="default"/>
          <w:b w:val="0"/>
        </w:rPr>
        <w:t>berovej komisie doručí</w:t>
      </w:r>
      <w:r>
        <w:rPr>
          <w:rFonts w:hint="default"/>
          <w:b w:val="0"/>
        </w:rPr>
        <w:t xml:space="preserve">  rozhodnutie vý</w:t>
      </w:r>
      <w:r>
        <w:rPr>
          <w:rFonts w:hint="default"/>
          <w:b w:val="0"/>
        </w:rPr>
        <w:t>berovej komisie o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sledku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>ho konania a o </w:t>
      </w:r>
      <w:r>
        <w:rPr>
          <w:rFonts w:hint="default"/>
          <w:b w:val="0"/>
        </w:rPr>
        <w:t>poradí</w:t>
      </w:r>
      <w:r>
        <w:rPr>
          <w:rFonts w:hint="default"/>
          <w:b w:val="0"/>
        </w:rPr>
        <w:t xml:space="preserve">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>ov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 najneskô</w:t>
      </w:r>
      <w:r>
        <w:rPr>
          <w:rFonts w:hint="default"/>
          <w:b w:val="0"/>
        </w:rPr>
        <w:t>r v </w:t>
      </w:r>
      <w:r>
        <w:rPr>
          <w:rFonts w:hint="default"/>
          <w:b w:val="0"/>
        </w:rPr>
        <w:t>deň</w:t>
      </w:r>
      <w:r>
        <w:rPr>
          <w:rFonts w:hint="default"/>
          <w:b w:val="0"/>
        </w:rPr>
        <w:t xml:space="preserve"> nasledujú</w:t>
      </w:r>
      <w:r>
        <w:rPr>
          <w:rFonts w:hint="default"/>
          <w:b w:val="0"/>
        </w:rPr>
        <w:t>ci po skonč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>ho konania.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</w:t>
      </w:r>
      <w:r>
        <w:rPr>
          <w:rFonts w:hint="default"/>
          <w:b w:val="0"/>
        </w:rPr>
        <w:t>r</w:t>
      </w:r>
      <w:r>
        <w:rPr>
          <w:rFonts w:hint="default"/>
          <w:b w:val="0"/>
        </w:rPr>
        <w:t xml:space="preserve"> si môž</w:t>
      </w:r>
      <w:r>
        <w:rPr>
          <w:rFonts w:hint="default"/>
          <w:b w:val="0"/>
        </w:rPr>
        <w:t>e vybrať</w:t>
      </w:r>
      <w:r>
        <w:rPr>
          <w:rFonts w:hint="default"/>
          <w:b w:val="0"/>
        </w:rPr>
        <w:t xml:space="preserve"> z </w:t>
      </w:r>
      <w:r>
        <w:rPr>
          <w:rFonts w:hint="default"/>
          <w:b w:val="0"/>
        </w:rPr>
        <w:t>prvý</w:t>
      </w:r>
      <w:r>
        <w:rPr>
          <w:rFonts w:hint="default"/>
          <w:b w:val="0"/>
        </w:rPr>
        <w:t>ch troch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>ov uvedený</w:t>
      </w:r>
      <w:r>
        <w:rPr>
          <w:rFonts w:hint="default"/>
          <w:b w:val="0"/>
        </w:rPr>
        <w:t>ch v </w:t>
      </w:r>
      <w:r>
        <w:rPr>
          <w:rFonts w:hint="default"/>
          <w:b w:val="0"/>
        </w:rPr>
        <w:t>rozhodnutí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berovej komisie.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RPr="00343975" w:rsidP="00B45F22">
      <w:pPr>
        <w:pStyle w:val="BodyText"/>
        <w:bidi w:val="0"/>
        <w:ind w:firstLine="397"/>
        <w:jc w:val="both"/>
        <w:rPr>
          <w:b w:val="0"/>
        </w:rPr>
      </w:pPr>
      <w:r>
        <w:rPr>
          <w:rFonts w:hint="default"/>
          <w:b w:val="0"/>
        </w:rPr>
        <w:t>(2) Zá</w:t>
      </w:r>
      <w:r>
        <w:rPr>
          <w:rFonts w:hint="default"/>
          <w:b w:val="0"/>
        </w:rPr>
        <w:t>pisnicu o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berovom konaní</w:t>
      </w:r>
      <w:r>
        <w:rPr>
          <w:rFonts w:hint="default"/>
          <w:b w:val="0"/>
        </w:rPr>
        <w:t xml:space="preserve"> podpisujú</w:t>
      </w:r>
      <w:r>
        <w:rPr>
          <w:rFonts w:hint="default"/>
          <w:b w:val="0"/>
        </w:rPr>
        <w:t xml:space="preserve"> vš</w:t>
      </w:r>
      <w:r>
        <w:rPr>
          <w:rFonts w:hint="default"/>
          <w:b w:val="0"/>
        </w:rPr>
        <w:t>etci č</w:t>
      </w:r>
      <w:r>
        <w:rPr>
          <w:rFonts w:hint="default"/>
          <w:b w:val="0"/>
        </w:rPr>
        <w:t>lenovia vý</w:t>
      </w:r>
      <w:r>
        <w:rPr>
          <w:rFonts w:hint="default"/>
          <w:b w:val="0"/>
        </w:rPr>
        <w:t>berovej komisie prí</w:t>
      </w:r>
      <w:r>
        <w:rPr>
          <w:rFonts w:hint="default"/>
          <w:b w:val="0"/>
        </w:rPr>
        <w:t>tomní</w:t>
      </w:r>
      <w:r>
        <w:rPr>
          <w:rFonts w:hint="default"/>
          <w:b w:val="0"/>
        </w:rPr>
        <w:t xml:space="preserve"> na vý</w:t>
      </w:r>
      <w:r>
        <w:rPr>
          <w:rFonts w:hint="default"/>
          <w:b w:val="0"/>
        </w:rPr>
        <w:t>berovom konaní.“.</w:t>
      </w:r>
    </w:p>
    <w:p w:rsidR="00B45F22" w:rsidRPr="00EF64D4" w:rsidP="00B45F22">
      <w:pPr>
        <w:pStyle w:val="BodyText"/>
        <w:bidi w:val="0"/>
        <w:jc w:val="both"/>
        <w:rPr>
          <w:bCs w:val="0"/>
        </w:rPr>
      </w:pPr>
    </w:p>
    <w:p w:rsidR="00B45F22" w:rsidRPr="00A97E20" w:rsidP="00B45F22">
      <w:pPr>
        <w:pStyle w:val="BodyText"/>
        <w:bidi w:val="0"/>
        <w:ind w:firstLine="454"/>
        <w:jc w:val="left"/>
        <w:rPr>
          <w:b w:val="0"/>
          <w:bCs w:val="0"/>
        </w:rPr>
      </w:pP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mky pod č</w:t>
      </w:r>
      <w:r>
        <w:rPr>
          <w:rFonts w:hint="default"/>
          <w:b w:val="0"/>
          <w:bCs w:val="0"/>
        </w:rPr>
        <w:t>iarou k </w:t>
      </w:r>
      <w:r>
        <w:rPr>
          <w:rFonts w:hint="default"/>
          <w:b w:val="0"/>
          <w:bCs w:val="0"/>
        </w:rPr>
        <w:t>odkazom 8 až</w:t>
      </w:r>
      <w:r>
        <w:rPr>
          <w:rFonts w:hint="default"/>
          <w:b w:val="0"/>
          <w:bCs w:val="0"/>
        </w:rPr>
        <w:t xml:space="preserve"> 10 znejú</w:t>
      </w:r>
      <w:r w:rsidRPr="00A97E20">
        <w:rPr>
          <w:b w:val="0"/>
          <w:bCs w:val="0"/>
        </w:rPr>
        <w:t>:</w:t>
      </w:r>
    </w:p>
    <w:p w:rsidR="00B45F22" w:rsidP="00B45F22">
      <w:pPr>
        <w:pStyle w:val="BodyText"/>
        <w:bidi w:val="0"/>
        <w:jc w:val="left"/>
        <w:rPr>
          <w:b w:val="0"/>
          <w:bCs w:val="0"/>
        </w:rPr>
      </w:pPr>
      <w:r w:rsidRPr="00A97E20">
        <w:rPr>
          <w:rFonts w:hint="default"/>
          <w:b w:val="0"/>
          <w:bCs w:val="0"/>
        </w:rPr>
        <w:t>„</w:t>
      </w:r>
      <w:r>
        <w:rPr>
          <w:b w:val="0"/>
          <w:bCs w:val="0"/>
          <w:vertAlign w:val="superscript"/>
        </w:rPr>
        <w:t>8</w:t>
      </w:r>
      <w:r w:rsidRPr="00A97E20">
        <w:rPr>
          <w:b w:val="0"/>
          <w:bCs w:val="0"/>
          <w:vertAlign w:val="superscript"/>
        </w:rPr>
        <w:t>)</w:t>
      </w:r>
      <w:r w:rsidRPr="00A97E20">
        <w:rPr>
          <w:rFonts w:hint="default"/>
          <w:b w:val="0"/>
          <w:bCs w:val="0"/>
        </w:rPr>
        <w:t xml:space="preserve"> §</w:t>
      </w:r>
      <w:r w:rsidRPr="00A97E20">
        <w:rPr>
          <w:rFonts w:hint="default"/>
          <w:b w:val="0"/>
          <w:bCs w:val="0"/>
        </w:rPr>
        <w:t xml:space="preserve"> 10 ods. 6 </w:t>
      </w:r>
      <w:r w:rsidRPr="00A97E20">
        <w:rPr>
          <w:rFonts w:hint="default"/>
          <w:b w:val="0"/>
          <w:bCs w:val="0"/>
        </w:rPr>
        <w:t>zá</w:t>
      </w:r>
      <w:r w:rsidRPr="00A97E20">
        <w:rPr>
          <w:rFonts w:hint="default"/>
          <w:b w:val="0"/>
          <w:bCs w:val="0"/>
        </w:rPr>
        <w:t>kona č</w:t>
      </w:r>
      <w:r w:rsidRPr="00A97E20">
        <w:rPr>
          <w:rFonts w:hint="default"/>
          <w:b w:val="0"/>
          <w:bCs w:val="0"/>
        </w:rPr>
        <w:t>. 428/2002 Z.</w:t>
      </w:r>
      <w:r w:rsidR="00BA5EA8">
        <w:rPr>
          <w:b w:val="0"/>
          <w:bCs w:val="0"/>
        </w:rPr>
        <w:t xml:space="preserve"> </w:t>
      </w:r>
      <w:r w:rsidRPr="00A97E20">
        <w:rPr>
          <w:b w:val="0"/>
          <w:bCs w:val="0"/>
        </w:rPr>
        <w:t>z. o </w:t>
      </w:r>
      <w:r w:rsidRPr="00A97E20">
        <w:rPr>
          <w:rFonts w:hint="default"/>
          <w:b w:val="0"/>
          <w:bCs w:val="0"/>
        </w:rPr>
        <w:t>ochrane osobný</w:t>
      </w:r>
      <w:r w:rsidRPr="00A97E20">
        <w:rPr>
          <w:rFonts w:hint="default"/>
          <w:b w:val="0"/>
          <w:bCs w:val="0"/>
        </w:rPr>
        <w:t>ch ú</w:t>
      </w:r>
      <w:r w:rsidRPr="00A97E20">
        <w:rPr>
          <w:rFonts w:hint="default"/>
          <w:b w:val="0"/>
          <w:bCs w:val="0"/>
        </w:rPr>
        <w:t>dajov.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b w:val="0"/>
          <w:vertAlign w:val="superscript"/>
        </w:rPr>
        <w:t xml:space="preserve">  9</w:t>
      </w:r>
      <w:r w:rsidRPr="00E805D5">
        <w:rPr>
          <w:b w:val="0"/>
          <w:vertAlign w:val="superscript"/>
        </w:rPr>
        <w:t>)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 č</w:t>
      </w:r>
      <w:r>
        <w:rPr>
          <w:rFonts w:hint="default"/>
          <w:b w:val="0"/>
        </w:rPr>
        <w:t>. 365/2004 Z.</w:t>
      </w:r>
      <w:r w:rsidR="00BA5EA8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rovnakom zaobchá</w:t>
      </w:r>
      <w:r>
        <w:rPr>
          <w:rFonts w:hint="default"/>
          <w:b w:val="0"/>
        </w:rPr>
        <w:t>dzaní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niektorý</w:t>
      </w:r>
      <w:r>
        <w:rPr>
          <w:rFonts w:hint="default"/>
          <w:b w:val="0"/>
        </w:rPr>
        <w:t>ch oblastiach a o </w:t>
      </w:r>
      <w:r>
        <w:rPr>
          <w:rFonts w:hint="default"/>
          <w:b w:val="0"/>
        </w:rPr>
        <w:t>ochrane pred diskriminá</w:t>
      </w:r>
      <w:r>
        <w:rPr>
          <w:rFonts w:hint="default"/>
          <w:b w:val="0"/>
        </w:rPr>
        <w:t>ciou a o zmene a </w:t>
      </w:r>
      <w:r>
        <w:rPr>
          <w:rFonts w:hint="default"/>
          <w:b w:val="0"/>
        </w:rPr>
        <w:t>doplnení</w:t>
      </w:r>
      <w:r>
        <w:rPr>
          <w:rFonts w:hint="default"/>
          <w:b w:val="0"/>
        </w:rPr>
        <w:t xml:space="preserve"> niektorý</w:t>
      </w:r>
      <w:r>
        <w:rPr>
          <w:rFonts w:hint="default"/>
          <w:b w:val="0"/>
        </w:rPr>
        <w:t>ch zá</w:t>
      </w:r>
      <w:r>
        <w:rPr>
          <w:rFonts w:hint="default"/>
          <w:b w:val="0"/>
        </w:rPr>
        <w:t>konov (antidiskriminač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kon) v </w:t>
      </w:r>
      <w:r>
        <w:rPr>
          <w:rFonts w:hint="default"/>
          <w:b w:val="0"/>
        </w:rPr>
        <w:t>znení</w:t>
      </w:r>
      <w:r>
        <w:rPr>
          <w:rFonts w:hint="default"/>
          <w:b w:val="0"/>
        </w:rPr>
        <w:t xml:space="preserve"> neskorší</w:t>
      </w:r>
      <w:r>
        <w:rPr>
          <w:rFonts w:hint="default"/>
          <w:b w:val="0"/>
        </w:rPr>
        <w:t>ch predpisov.</w:t>
      </w:r>
    </w:p>
    <w:p w:rsidR="00B45F22" w:rsidRPr="007E0171" w:rsidP="00B45F22">
      <w:pPr>
        <w:pStyle w:val="BodyText"/>
        <w:bidi w:val="0"/>
        <w:ind w:left="284" w:hanging="284"/>
        <w:jc w:val="both"/>
        <w:rPr>
          <w:b w:val="0"/>
        </w:rPr>
      </w:pPr>
      <w:r>
        <w:rPr>
          <w:b w:val="0"/>
          <w:vertAlign w:val="superscript"/>
        </w:rPr>
        <w:t>1</w:t>
      </w:r>
      <w:r w:rsidRPr="00C61491">
        <w:rPr>
          <w:b w:val="0"/>
          <w:vertAlign w:val="superscript"/>
        </w:rPr>
        <w:t>0)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107 ods. 1 pí</w:t>
      </w:r>
      <w:r>
        <w:rPr>
          <w:rFonts w:hint="default"/>
          <w:b w:val="0"/>
        </w:rPr>
        <w:t>sm. c) a </w:t>
      </w:r>
      <w:r>
        <w:rPr>
          <w:rFonts w:hint="default"/>
          <w:b w:val="0"/>
        </w:rPr>
        <w:t>ods. 5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131/2002 Z.</w:t>
      </w:r>
      <w:r w:rsidR="00BA5EA8">
        <w:rPr>
          <w:b w:val="0"/>
        </w:rPr>
        <w:t xml:space="preserve"> </w:t>
      </w:r>
      <w:r>
        <w:rPr>
          <w:b w:val="0"/>
        </w:rPr>
        <w:t>z.  v </w:t>
      </w:r>
      <w:r>
        <w:rPr>
          <w:rFonts w:hint="default"/>
          <w:b w:val="0"/>
        </w:rPr>
        <w:t>znení</w:t>
      </w:r>
      <w:r>
        <w:rPr>
          <w:rFonts w:hint="default"/>
          <w:b w:val="0"/>
        </w:rPr>
        <w:t xml:space="preserve"> neskorší</w:t>
      </w:r>
      <w:r>
        <w:rPr>
          <w:rFonts w:hint="default"/>
          <w:b w:val="0"/>
        </w:rPr>
        <w:t>ch predpisov.“.</w:t>
      </w:r>
    </w:p>
    <w:p w:rsidR="00B45F22" w:rsidP="00B45F22">
      <w:pPr>
        <w:pStyle w:val="BodyText"/>
        <w:bidi w:val="0"/>
        <w:jc w:val="left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t>14.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9 ods. 2 sa slová</w:t>
      </w:r>
      <w:r>
        <w:rPr>
          <w:rFonts w:hint="default"/>
          <w:b w:val="0"/>
        </w:rPr>
        <w:t xml:space="preserve"> „</w:t>
      </w:r>
      <w:r>
        <w:rPr>
          <w:rFonts w:hint="default"/>
          <w:b w:val="0"/>
        </w:rPr>
        <w:t>Rady prokurá</w:t>
      </w:r>
      <w:r>
        <w:rPr>
          <w:rFonts w:hint="default"/>
          <w:b w:val="0"/>
        </w:rPr>
        <w:t>torov Slovenskej republiky (ď</w:t>
      </w:r>
      <w:r>
        <w:rPr>
          <w:rFonts w:hint="default"/>
          <w:b w:val="0"/>
        </w:rPr>
        <w:t>alej len „</w:t>
      </w:r>
      <w:r>
        <w:rPr>
          <w:rFonts w:hint="default"/>
          <w:b w:val="0"/>
        </w:rPr>
        <w:t>rada prokurá</w:t>
      </w:r>
      <w:r>
        <w:rPr>
          <w:rFonts w:hint="default"/>
          <w:b w:val="0"/>
        </w:rPr>
        <w:t>torov“</w:t>
      </w:r>
      <w:r>
        <w:rPr>
          <w:rFonts w:hint="default"/>
          <w:b w:val="0"/>
        </w:rPr>
        <w:t>)“</w:t>
      </w:r>
      <w:r>
        <w:rPr>
          <w:rFonts w:hint="default"/>
          <w:b w:val="0"/>
        </w:rPr>
        <w:t xml:space="preserve"> nahrá</w:t>
      </w:r>
      <w:r>
        <w:rPr>
          <w:rFonts w:hint="default"/>
          <w:b w:val="0"/>
        </w:rPr>
        <w:t>dzajú</w:t>
      </w:r>
      <w:r>
        <w:rPr>
          <w:rFonts w:hint="default"/>
          <w:b w:val="0"/>
        </w:rPr>
        <w:t xml:space="preserve"> slovami „</w:t>
      </w:r>
      <w:r>
        <w:rPr>
          <w:rFonts w:hint="default"/>
          <w:b w:val="0"/>
        </w:rPr>
        <w:t>prokurá</w:t>
      </w:r>
      <w:r>
        <w:rPr>
          <w:rFonts w:hint="default"/>
          <w:b w:val="0"/>
        </w:rPr>
        <w:t>torskej rady, v 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zemnom obvode kto</w:t>
      </w:r>
      <w:r>
        <w:rPr>
          <w:rFonts w:hint="default"/>
          <w:b w:val="0"/>
        </w:rPr>
        <w:t>rej prokurá</w:t>
      </w:r>
      <w:r>
        <w:rPr>
          <w:rFonts w:hint="default"/>
          <w:b w:val="0"/>
        </w:rPr>
        <w:t>tor vykoná</w:t>
      </w:r>
      <w:r>
        <w:rPr>
          <w:rFonts w:hint="default"/>
          <w:b w:val="0"/>
        </w:rPr>
        <w:t>va svoju funkciu“</w:t>
      </w:r>
      <w:r>
        <w:rPr>
          <w:rFonts w:hint="default"/>
          <w:b w:val="0"/>
        </w:rPr>
        <w:t xml:space="preserve">. 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ED697D" w:rsidP="00B45F22">
      <w:pPr>
        <w:pStyle w:val="BodyText"/>
        <w:bidi w:val="0"/>
        <w:jc w:val="both"/>
        <w:rPr>
          <w:b w:val="0"/>
        </w:rPr>
      </w:pPr>
    </w:p>
    <w:p w:rsidR="00B45F22" w:rsidRPr="00A141E3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t>15</w:t>
      </w:r>
      <w:r w:rsidRPr="00A141E3">
        <w:t>.</w:t>
      </w:r>
      <w:r w:rsidRPr="00A141E3">
        <w:rPr>
          <w:rFonts w:hint="default"/>
          <w:b w:val="0"/>
          <w:bCs w:val="0"/>
        </w:rPr>
        <w:t xml:space="preserve"> V §</w:t>
      </w:r>
      <w:r w:rsidRPr="00A141E3">
        <w:rPr>
          <w:rFonts w:hint="default"/>
          <w:b w:val="0"/>
          <w:bCs w:val="0"/>
        </w:rPr>
        <w:t xml:space="preserve"> 9 sa za odsek 6 vkladá</w:t>
      </w:r>
      <w:r w:rsidRPr="00A141E3">
        <w:rPr>
          <w:rFonts w:hint="default"/>
          <w:b w:val="0"/>
          <w:bCs w:val="0"/>
        </w:rPr>
        <w:t xml:space="preserve"> nový</w:t>
      </w:r>
      <w:r w:rsidRPr="00A141E3">
        <w:rPr>
          <w:rFonts w:hint="default"/>
          <w:b w:val="0"/>
          <w:bCs w:val="0"/>
        </w:rPr>
        <w:t xml:space="preserve"> odsek 7, ktorý</w:t>
      </w:r>
      <w:r w:rsidRPr="00A141E3">
        <w:rPr>
          <w:rFonts w:hint="default"/>
          <w:b w:val="0"/>
          <w:bCs w:val="0"/>
        </w:rPr>
        <w:t xml:space="preserve"> znie:</w:t>
      </w:r>
    </w:p>
    <w:p w:rsidR="00B45F22" w:rsidRPr="00A141E3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jc w:val="both"/>
        <w:rPr>
          <w:b w:val="0"/>
          <w:bCs w:val="0"/>
        </w:rPr>
      </w:pPr>
      <w:r w:rsidRPr="00A141E3">
        <w:rPr>
          <w:rFonts w:hint="default"/>
          <w:b w:val="0"/>
          <w:bCs w:val="0"/>
        </w:rPr>
        <w:t xml:space="preserve">       „</w:t>
      </w:r>
      <w:r w:rsidRPr="00A141E3">
        <w:rPr>
          <w:rFonts w:hint="default"/>
          <w:b w:val="0"/>
          <w:bCs w:val="0"/>
        </w:rPr>
        <w:t>(7) Prokurá</w:t>
      </w:r>
      <w:r w:rsidRPr="00A141E3">
        <w:rPr>
          <w:rFonts w:hint="default"/>
          <w:b w:val="0"/>
          <w:bCs w:val="0"/>
        </w:rPr>
        <w:t>tor, ktorý</w:t>
      </w:r>
      <w:r w:rsidRPr="00A141E3">
        <w:rPr>
          <w:rFonts w:hint="default"/>
          <w:b w:val="0"/>
          <w:bCs w:val="0"/>
        </w:rPr>
        <w:t xml:space="preserve"> vo funkcii ná</w:t>
      </w:r>
      <w:r w:rsidRPr="00A141E3">
        <w:rPr>
          <w:rFonts w:hint="default"/>
          <w:b w:val="0"/>
          <w:bCs w:val="0"/>
        </w:rPr>
        <w:t>rodné</w:t>
      </w:r>
      <w:r w:rsidRPr="00A141E3">
        <w:rPr>
          <w:rFonts w:hint="default"/>
          <w:b w:val="0"/>
          <w:bCs w:val="0"/>
        </w:rPr>
        <w:t>ho č</w:t>
      </w:r>
      <w:r w:rsidRPr="00A141E3">
        <w:rPr>
          <w:rFonts w:hint="default"/>
          <w:b w:val="0"/>
          <w:bCs w:val="0"/>
        </w:rPr>
        <w:t>lena zastupuje Slovenskú</w:t>
      </w:r>
      <w:r w:rsidRPr="00A141E3">
        <w:rPr>
          <w:rFonts w:hint="default"/>
          <w:b w:val="0"/>
          <w:bCs w:val="0"/>
        </w:rPr>
        <w:t xml:space="preserve"> republiku v </w:t>
      </w:r>
      <w:r w:rsidRPr="00A141E3">
        <w:rPr>
          <w:rFonts w:hint="default"/>
          <w:b w:val="0"/>
          <w:bCs w:val="0"/>
        </w:rPr>
        <w:t>Eurojuste, má</w:t>
      </w:r>
      <w:r w:rsidRPr="00A141E3">
        <w:rPr>
          <w:rFonts w:hint="default"/>
          <w:b w:val="0"/>
          <w:bCs w:val="0"/>
        </w:rPr>
        <w:t xml:space="preserve"> na ú</w:t>
      </w:r>
      <w:r w:rsidRPr="00A141E3">
        <w:rPr>
          <w:rFonts w:hint="default"/>
          <w:b w:val="0"/>
          <w:bCs w:val="0"/>
        </w:rPr>
        <w:t>zemí</w:t>
      </w:r>
      <w:r w:rsidRPr="00A141E3">
        <w:rPr>
          <w:rFonts w:hint="default"/>
          <w:b w:val="0"/>
          <w:bCs w:val="0"/>
        </w:rPr>
        <w:t xml:space="preserve"> Slovenskej republiky poč</w:t>
      </w:r>
      <w:r w:rsidRPr="00A141E3">
        <w:rPr>
          <w:rFonts w:hint="default"/>
          <w:b w:val="0"/>
          <w:bCs w:val="0"/>
        </w:rPr>
        <w:t>as doč</w:t>
      </w:r>
      <w:r w:rsidRPr="00A141E3">
        <w:rPr>
          <w:rFonts w:hint="default"/>
          <w:b w:val="0"/>
          <w:bCs w:val="0"/>
        </w:rPr>
        <w:t>asné</w:t>
      </w:r>
      <w:r w:rsidRPr="00A141E3">
        <w:rPr>
          <w:rFonts w:hint="default"/>
          <w:b w:val="0"/>
          <w:bCs w:val="0"/>
        </w:rPr>
        <w:t>ho pridel</w:t>
      </w:r>
      <w:r w:rsidRPr="00A141E3">
        <w:rPr>
          <w:rFonts w:hint="default"/>
          <w:b w:val="0"/>
          <w:bCs w:val="0"/>
        </w:rPr>
        <w:t>enia podľ</w:t>
      </w:r>
      <w:r w:rsidRPr="00A141E3">
        <w:rPr>
          <w:rFonts w:hint="default"/>
          <w:b w:val="0"/>
          <w:bCs w:val="0"/>
        </w:rPr>
        <w:t>a odseku 6 prá</w:t>
      </w:r>
      <w:r w:rsidRPr="00A141E3">
        <w:rPr>
          <w:rFonts w:hint="default"/>
          <w:b w:val="0"/>
          <w:bCs w:val="0"/>
        </w:rPr>
        <w:t>vomoci prokurá</w:t>
      </w:r>
      <w:r w:rsidRPr="00A141E3">
        <w:rPr>
          <w:rFonts w:hint="default"/>
          <w:b w:val="0"/>
          <w:bCs w:val="0"/>
        </w:rPr>
        <w:t>tora generá</w:t>
      </w:r>
      <w:r w:rsidRPr="00A141E3">
        <w:rPr>
          <w:rFonts w:hint="default"/>
          <w:b w:val="0"/>
          <w:bCs w:val="0"/>
        </w:rPr>
        <w:t>lnej prokuratú</w:t>
      </w:r>
      <w:r w:rsidRPr="00A141E3">
        <w:rPr>
          <w:rFonts w:hint="default"/>
          <w:b w:val="0"/>
          <w:bCs w:val="0"/>
        </w:rPr>
        <w:t>ry pô</w:t>
      </w:r>
      <w:r w:rsidRPr="00A141E3">
        <w:rPr>
          <w:rFonts w:hint="default"/>
          <w:b w:val="0"/>
          <w:bCs w:val="0"/>
        </w:rPr>
        <w:t>sobiaceho na ú</w:t>
      </w:r>
      <w:r w:rsidRPr="00A141E3">
        <w:rPr>
          <w:rFonts w:hint="default"/>
          <w:b w:val="0"/>
          <w:bCs w:val="0"/>
        </w:rPr>
        <w:t>seku trestné</w:t>
      </w:r>
      <w:r w:rsidRPr="00A141E3">
        <w:rPr>
          <w:rFonts w:hint="default"/>
          <w:b w:val="0"/>
          <w:bCs w:val="0"/>
        </w:rPr>
        <w:t>ho prá</w:t>
      </w:r>
      <w:r w:rsidRPr="00A141E3">
        <w:rPr>
          <w:rFonts w:hint="default"/>
          <w:b w:val="0"/>
          <w:bCs w:val="0"/>
        </w:rPr>
        <w:t>va.“.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RPr="00571DA9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571DA9">
        <w:rPr>
          <w:rFonts w:hint="default"/>
          <w:b w:val="0"/>
          <w:bCs w:val="0"/>
        </w:rPr>
        <w:t>Doterajší</w:t>
      </w:r>
      <w:r w:rsidRPr="00571DA9">
        <w:rPr>
          <w:rFonts w:hint="default"/>
          <w:b w:val="0"/>
          <w:bCs w:val="0"/>
        </w:rPr>
        <w:t xml:space="preserve"> odsek 7 sa označ</w:t>
      </w:r>
      <w:r w:rsidRPr="00571DA9">
        <w:rPr>
          <w:rFonts w:hint="default"/>
          <w:b w:val="0"/>
          <w:bCs w:val="0"/>
        </w:rPr>
        <w:t>uje ako odsek 8.</w:t>
      </w:r>
    </w:p>
    <w:p w:rsidR="00B45F22" w:rsidRPr="00571DA9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</w:pPr>
    </w:p>
    <w:p w:rsidR="00FB0C61" w:rsidP="007D4F5B">
      <w:pPr>
        <w:pStyle w:val="BodyText"/>
        <w:bidi w:val="0"/>
        <w:ind w:firstLine="397"/>
        <w:jc w:val="both"/>
        <w:rPr>
          <w:b w:val="0"/>
          <w:bCs w:val="0"/>
        </w:rPr>
      </w:pPr>
      <w:r>
        <w:t xml:space="preserve">16. </w:t>
      </w:r>
      <w:r w:rsidRPr="009276E8">
        <w:rPr>
          <w:rFonts w:hint="default"/>
          <w:b w:val="0"/>
          <w:bCs w:val="0"/>
        </w:rPr>
        <w:t>V §</w:t>
      </w:r>
      <w:r w:rsidRPr="009276E8">
        <w:rPr>
          <w:rFonts w:hint="default"/>
          <w:b w:val="0"/>
          <w:bCs w:val="0"/>
        </w:rPr>
        <w:t xml:space="preserve"> 13 ods. 3 sa na konci pripá</w:t>
      </w:r>
      <w:r w:rsidRPr="009276E8">
        <w:rPr>
          <w:rFonts w:hint="default"/>
          <w:b w:val="0"/>
          <w:bCs w:val="0"/>
        </w:rPr>
        <w:t>j</w:t>
      </w:r>
      <w:r w:rsidR="001E1EEC">
        <w:rPr>
          <w:rFonts w:hint="default"/>
          <w:b w:val="0"/>
          <w:bCs w:val="0"/>
        </w:rPr>
        <w:t>ajú</w:t>
      </w:r>
      <w:r w:rsidR="001E1EEC">
        <w:rPr>
          <w:rFonts w:hint="default"/>
          <w:b w:val="0"/>
          <w:bCs w:val="0"/>
        </w:rPr>
        <w:t xml:space="preserve"> tieto vety</w:t>
      </w:r>
      <w:r w:rsidRPr="009276E8" w:rsidR="00F75F5B">
        <w:rPr>
          <w:b w:val="0"/>
          <w:bCs w:val="0"/>
        </w:rPr>
        <w:t>:</w:t>
      </w:r>
      <w:r w:rsidRPr="009276E8" w:rsidR="009276E8">
        <w:rPr>
          <w:rFonts w:hint="default"/>
          <w:b w:val="0"/>
          <w:bCs w:val="0"/>
        </w:rPr>
        <w:t xml:space="preserve">  „</w:t>
      </w:r>
      <w:r w:rsidRPr="009276E8" w:rsidR="009276E8">
        <w:rPr>
          <w:rFonts w:hint="default"/>
          <w:b w:val="0"/>
          <w:bCs w:val="0"/>
        </w:rPr>
        <w:t>Služ</w:t>
      </w:r>
      <w:r w:rsidRPr="009276E8" w:rsidR="009276E8">
        <w:rPr>
          <w:rFonts w:hint="default"/>
          <w:b w:val="0"/>
          <w:bCs w:val="0"/>
        </w:rPr>
        <w:t>obný</w:t>
      </w:r>
      <w:r w:rsidRPr="009276E8" w:rsidR="009276E8">
        <w:rPr>
          <w:rFonts w:hint="default"/>
          <w:b w:val="0"/>
          <w:bCs w:val="0"/>
        </w:rPr>
        <w:t xml:space="preserve"> ú</w:t>
      </w:r>
      <w:r w:rsidRPr="009276E8" w:rsidR="009276E8">
        <w:rPr>
          <w:rFonts w:hint="default"/>
          <w:b w:val="0"/>
          <w:bCs w:val="0"/>
        </w:rPr>
        <w:t>rad ho zaradí</w:t>
      </w:r>
      <w:r w:rsidRPr="009276E8" w:rsidR="009276E8">
        <w:rPr>
          <w:rFonts w:hint="default"/>
          <w:b w:val="0"/>
          <w:bCs w:val="0"/>
        </w:rPr>
        <w:t xml:space="preserve"> mimo č</w:t>
      </w:r>
      <w:r w:rsidRPr="009276E8" w:rsidR="009276E8">
        <w:rPr>
          <w:rFonts w:hint="default"/>
          <w:b w:val="0"/>
          <w:bCs w:val="0"/>
        </w:rPr>
        <w:t>innej služ</w:t>
      </w:r>
      <w:r w:rsidRPr="009276E8" w:rsidR="009276E8">
        <w:rPr>
          <w:rFonts w:hint="default"/>
          <w:b w:val="0"/>
          <w:bCs w:val="0"/>
        </w:rPr>
        <w:t xml:space="preserve">by. </w:t>
      </w:r>
      <w:r w:rsidR="007D4F5B">
        <w:rPr>
          <w:rFonts w:hint="default"/>
          <w:b w:val="0"/>
          <w:bCs w:val="0"/>
        </w:rPr>
        <w:t>Poč</w:t>
      </w:r>
      <w:r w:rsidR="007D4F5B">
        <w:rPr>
          <w:rFonts w:hint="default"/>
          <w:b w:val="0"/>
          <w:bCs w:val="0"/>
        </w:rPr>
        <w:t>as doč</w:t>
      </w:r>
      <w:r w:rsidR="007D4F5B">
        <w:rPr>
          <w:rFonts w:hint="default"/>
          <w:b w:val="0"/>
          <w:bCs w:val="0"/>
        </w:rPr>
        <w:t>asné</w:t>
      </w:r>
      <w:r w:rsidR="007D4F5B">
        <w:rPr>
          <w:rFonts w:hint="default"/>
          <w:b w:val="0"/>
          <w:bCs w:val="0"/>
        </w:rPr>
        <w:t>ho pozastavenia vý</w:t>
      </w:r>
      <w:r w:rsidR="007D4F5B">
        <w:rPr>
          <w:rFonts w:hint="default"/>
          <w:b w:val="0"/>
          <w:bCs w:val="0"/>
        </w:rPr>
        <w:t>konu funkcie prokurá</w:t>
      </w:r>
      <w:r w:rsidR="007D4F5B">
        <w:rPr>
          <w:rFonts w:hint="default"/>
          <w:b w:val="0"/>
          <w:bCs w:val="0"/>
        </w:rPr>
        <w:t>tora môž</w:t>
      </w:r>
      <w:r w:rsidR="007D4F5B">
        <w:rPr>
          <w:rFonts w:hint="default"/>
          <w:b w:val="0"/>
          <w:bCs w:val="0"/>
        </w:rPr>
        <w:t>e prí</w:t>
      </w:r>
      <w:r w:rsidR="007D4F5B">
        <w:rPr>
          <w:rFonts w:hint="default"/>
          <w:b w:val="0"/>
          <w:bCs w:val="0"/>
        </w:rPr>
        <w:t>sť</w:t>
      </w:r>
      <w:r w:rsidR="007D4F5B">
        <w:rPr>
          <w:rFonts w:hint="default"/>
          <w:b w:val="0"/>
          <w:bCs w:val="0"/>
        </w:rPr>
        <w:t xml:space="preserve"> na svoje doterajš</w:t>
      </w:r>
      <w:r w:rsidR="007D4F5B">
        <w:rPr>
          <w:rFonts w:hint="default"/>
          <w:b w:val="0"/>
          <w:bCs w:val="0"/>
        </w:rPr>
        <w:t>ie pracovisko len n</w:t>
      </w:r>
      <w:r w:rsidRPr="009276E8" w:rsidR="00DD7933">
        <w:rPr>
          <w:rFonts w:hint="default"/>
          <w:b w:val="0"/>
          <w:bCs w:val="0"/>
        </w:rPr>
        <w:t>a zá</w:t>
      </w:r>
      <w:r w:rsidRPr="009276E8" w:rsidR="00DD7933">
        <w:rPr>
          <w:rFonts w:hint="default"/>
          <w:b w:val="0"/>
          <w:bCs w:val="0"/>
        </w:rPr>
        <w:t>klade vyz</w:t>
      </w:r>
      <w:r w:rsidR="00B91CD9">
        <w:rPr>
          <w:rFonts w:hint="default"/>
          <w:b w:val="0"/>
          <w:bCs w:val="0"/>
        </w:rPr>
        <w:t>vania alebo povolenia udelené</w:t>
      </w:r>
      <w:r w:rsidR="00B91CD9">
        <w:rPr>
          <w:rFonts w:hint="default"/>
          <w:b w:val="0"/>
          <w:bCs w:val="0"/>
        </w:rPr>
        <w:t>ho generá</w:t>
      </w:r>
      <w:r w:rsidR="00B91CD9">
        <w:rPr>
          <w:rFonts w:hint="default"/>
          <w:b w:val="0"/>
          <w:bCs w:val="0"/>
        </w:rPr>
        <w:t>lnym prokurá</w:t>
      </w:r>
      <w:r w:rsidR="00B91CD9">
        <w:rPr>
          <w:rFonts w:hint="default"/>
          <w:b w:val="0"/>
          <w:bCs w:val="0"/>
        </w:rPr>
        <w:t>torom alebo vedú</w:t>
      </w:r>
      <w:r w:rsidR="00B91CD9">
        <w:rPr>
          <w:rFonts w:hint="default"/>
          <w:b w:val="0"/>
          <w:bCs w:val="0"/>
        </w:rPr>
        <w:t>cim služ</w:t>
      </w:r>
      <w:r w:rsidR="00B91CD9">
        <w:rPr>
          <w:rFonts w:hint="default"/>
          <w:b w:val="0"/>
          <w:bCs w:val="0"/>
        </w:rPr>
        <w:t>obné</w:t>
      </w:r>
      <w:r w:rsidR="00B91CD9">
        <w:rPr>
          <w:rFonts w:hint="default"/>
          <w:b w:val="0"/>
          <w:bCs w:val="0"/>
        </w:rPr>
        <w:t>ho ú</w:t>
      </w:r>
      <w:r w:rsidR="00B91CD9">
        <w:rPr>
          <w:rFonts w:hint="default"/>
          <w:b w:val="0"/>
          <w:bCs w:val="0"/>
        </w:rPr>
        <w:t>radu</w:t>
      </w:r>
      <w:r w:rsidRPr="009276E8" w:rsidR="00DD7933">
        <w:rPr>
          <w:rFonts w:hint="default"/>
          <w:b w:val="0"/>
          <w:bCs w:val="0"/>
        </w:rPr>
        <w:t>.“.</w:t>
      </w:r>
    </w:p>
    <w:p w:rsidR="001E1EEC" w:rsidRPr="009276E8" w:rsidP="00DD7933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9276E8" w:rsidRPr="009276E8" w:rsidP="00DD7933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9E6130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D84FB5">
        <w:t>17</w:t>
      </w:r>
      <w:r w:rsidRPr="002779EA">
        <w:t xml:space="preserve">. </w:t>
      </w:r>
      <w:r w:rsidRPr="009E6130">
        <w:rPr>
          <w:rFonts w:hint="default"/>
          <w:b w:val="0"/>
          <w:bCs w:val="0"/>
        </w:rPr>
        <w:t>V §</w:t>
      </w:r>
      <w:r w:rsidRPr="009E6130">
        <w:rPr>
          <w:rFonts w:hint="default"/>
          <w:b w:val="0"/>
          <w:bCs w:val="0"/>
        </w:rPr>
        <w:t xml:space="preserve"> 15 sa vypúšť</w:t>
      </w:r>
      <w:r w:rsidRPr="009E6130">
        <w:rPr>
          <w:rFonts w:hint="default"/>
          <w:b w:val="0"/>
          <w:bCs w:val="0"/>
        </w:rPr>
        <w:t>a odsek 5 vrá</w:t>
      </w:r>
      <w:r w:rsidRPr="009E6130">
        <w:rPr>
          <w:rFonts w:hint="default"/>
          <w:b w:val="0"/>
          <w:bCs w:val="0"/>
        </w:rPr>
        <w:t>tane pozná</w:t>
      </w:r>
      <w:r w:rsidRPr="009E6130">
        <w:rPr>
          <w:rFonts w:hint="default"/>
          <w:b w:val="0"/>
          <w:bCs w:val="0"/>
        </w:rPr>
        <w:t xml:space="preserve">mky pod </w:t>
      </w:r>
      <w:r w:rsidRPr="009E6130">
        <w:rPr>
          <w:rFonts w:hint="default"/>
          <w:b w:val="0"/>
          <w:bCs w:val="0"/>
        </w:rPr>
        <w:t>č</w:t>
      </w:r>
      <w:r w:rsidRPr="009E6130">
        <w:rPr>
          <w:rFonts w:hint="default"/>
          <w:b w:val="0"/>
          <w:bCs w:val="0"/>
        </w:rPr>
        <w:t>iarou k odkazu 12.</w:t>
      </w:r>
    </w:p>
    <w:p w:rsidR="00B45F22" w:rsidRPr="009E6130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D84FB5">
        <w:t>18</w:t>
      </w:r>
      <w:r w:rsidRPr="00D62F17">
        <w:t>.</w:t>
      </w:r>
      <w:r>
        <w:t xml:space="preserve"> </w:t>
      </w:r>
      <w:r w:rsidRPr="00571DA9">
        <w:rPr>
          <w:rFonts w:hint="default"/>
          <w:b w:val="0"/>
          <w:bCs w:val="0"/>
        </w:rPr>
        <w:t>V §</w:t>
      </w:r>
      <w:r w:rsidRPr="00571DA9">
        <w:rPr>
          <w:rFonts w:hint="default"/>
          <w:b w:val="0"/>
          <w:bCs w:val="0"/>
        </w:rPr>
        <w:t xml:space="preserve"> 16 sa vypúšť</w:t>
      </w:r>
      <w:r w:rsidRPr="00571DA9">
        <w:rPr>
          <w:rFonts w:hint="default"/>
          <w:b w:val="0"/>
          <w:bCs w:val="0"/>
        </w:rPr>
        <w:t>a odsek 3.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D84FB5">
        <w:t>19</w:t>
      </w:r>
      <w:r>
        <w:t xml:space="preserve">. </w:t>
      </w:r>
      <w:r>
        <w:rPr>
          <w:rFonts w:hint="default"/>
          <w:b w:val="0"/>
        </w:rPr>
        <w:t>V §</w:t>
      </w:r>
      <w:r>
        <w:rPr>
          <w:rFonts w:hint="default"/>
          <w:b w:val="0"/>
        </w:rPr>
        <w:t xml:space="preserve"> 20 ods. 3 sa za slovami „</w:t>
      </w:r>
      <w:r>
        <w:rPr>
          <w:rFonts w:hint="default"/>
          <w:b w:val="0"/>
        </w:rPr>
        <w:t>zdravotný</w:t>
      </w:r>
      <w:r>
        <w:rPr>
          <w:rFonts w:hint="default"/>
          <w:b w:val="0"/>
        </w:rPr>
        <w:t xml:space="preserve"> stav“</w:t>
      </w:r>
      <w:r>
        <w:rPr>
          <w:rFonts w:hint="default"/>
          <w:b w:val="0"/>
        </w:rPr>
        <w:t xml:space="preserve"> vypúšť</w:t>
      </w:r>
      <w:r>
        <w:rPr>
          <w:rFonts w:hint="default"/>
          <w:b w:val="0"/>
        </w:rPr>
        <w:t>a č</w:t>
      </w:r>
      <w:r>
        <w:rPr>
          <w:rFonts w:hint="default"/>
          <w:b w:val="0"/>
        </w:rPr>
        <w:t>iarka a </w:t>
      </w:r>
      <w:r>
        <w:rPr>
          <w:rFonts w:hint="default"/>
          <w:b w:val="0"/>
        </w:rPr>
        <w:t>slová</w:t>
      </w:r>
      <w:r>
        <w:rPr>
          <w:rFonts w:hint="default"/>
          <w:b w:val="0"/>
        </w:rPr>
        <w:t xml:space="preserve"> „</w:t>
      </w:r>
      <w:r>
        <w:rPr>
          <w:rFonts w:hint="default"/>
          <w:b w:val="0"/>
        </w:rPr>
        <w:t>psychická</w:t>
      </w:r>
      <w:r>
        <w:rPr>
          <w:rFonts w:hint="default"/>
          <w:b w:val="0"/>
        </w:rPr>
        <w:t xml:space="preserve"> vyrovnanosť“</w:t>
      </w:r>
      <w:r>
        <w:rPr>
          <w:rFonts w:hint="default"/>
          <w:b w:val="0"/>
        </w:rPr>
        <w:t xml:space="preserve"> a odkaz </w:t>
      </w:r>
      <w:r w:rsidRPr="00FE0EE4">
        <w:rPr>
          <w:b w:val="0"/>
        </w:rPr>
        <w:t>14a</w:t>
      </w:r>
      <w:r>
        <w:rPr>
          <w:rFonts w:hint="default"/>
          <w:b w:val="0"/>
        </w:rPr>
        <w:t xml:space="preserve"> sa označ</w:t>
      </w:r>
      <w:r>
        <w:rPr>
          <w:rFonts w:hint="default"/>
          <w:b w:val="0"/>
        </w:rPr>
        <w:t>uje ako odkaz 9.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7B4F8F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D84FB5">
        <w:t>20</w:t>
      </w:r>
      <w:r>
        <w:t xml:space="preserve">.  </w:t>
      </w:r>
      <w:r w:rsidRPr="007B4F8F">
        <w:rPr>
          <w:rFonts w:hint="default"/>
          <w:b w:val="0"/>
          <w:bCs w:val="0"/>
        </w:rPr>
        <w:t>§</w:t>
      </w:r>
      <w:r w:rsidRPr="007B4F8F">
        <w:rPr>
          <w:rFonts w:hint="default"/>
          <w:b w:val="0"/>
          <w:bCs w:val="0"/>
        </w:rPr>
        <w:t xml:space="preserve"> 20 sa dopĺň</w:t>
      </w:r>
      <w:r w:rsidRPr="007B4F8F">
        <w:rPr>
          <w:rFonts w:hint="default"/>
          <w:b w:val="0"/>
          <w:bCs w:val="0"/>
        </w:rPr>
        <w:t>a odsekom 4, ktorý</w:t>
      </w:r>
      <w:r w:rsidRPr="007B4F8F">
        <w:rPr>
          <w:rFonts w:hint="default"/>
          <w:b w:val="0"/>
          <w:bCs w:val="0"/>
        </w:rPr>
        <w:t xml:space="preserve"> znie: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(4) Pri vý</w:t>
      </w:r>
      <w:r>
        <w:rPr>
          <w:rFonts w:hint="default"/>
          <w:b w:val="0"/>
        </w:rPr>
        <w:t>berovom kon</w:t>
      </w:r>
      <w:r>
        <w:rPr>
          <w:rFonts w:hint="default"/>
          <w:b w:val="0"/>
        </w:rPr>
        <w:t>aní</w:t>
      </w:r>
      <w:r>
        <w:rPr>
          <w:rFonts w:hint="default"/>
          <w:b w:val="0"/>
        </w:rPr>
        <w:t xml:space="preserve"> na funkciu vedú</w:t>
      </w:r>
      <w:r>
        <w:rPr>
          <w:rFonts w:hint="default"/>
          <w:b w:val="0"/>
        </w:rPr>
        <w:t>ceho prokurá</w:t>
      </w:r>
      <w:r>
        <w:rPr>
          <w:rFonts w:hint="default"/>
          <w:b w:val="0"/>
        </w:rPr>
        <w:t>tora sa musia dodrž</w:t>
      </w:r>
      <w:r>
        <w:rPr>
          <w:rFonts w:hint="default"/>
          <w:b w:val="0"/>
        </w:rPr>
        <w:t>ať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sady funkč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postupu prokurá</w:t>
      </w:r>
      <w:r>
        <w:rPr>
          <w:rFonts w:hint="default"/>
          <w:b w:val="0"/>
        </w:rPr>
        <w:t>torov schvá</w:t>
      </w:r>
      <w:r>
        <w:rPr>
          <w:rFonts w:hint="default"/>
          <w:b w:val="0"/>
        </w:rPr>
        <w:t>lené</w:t>
      </w:r>
      <w:r>
        <w:rPr>
          <w:rFonts w:hint="default"/>
          <w:b w:val="0"/>
        </w:rPr>
        <w:t xml:space="preserve"> radou prokurá</w:t>
      </w:r>
      <w:r>
        <w:rPr>
          <w:rFonts w:hint="default"/>
          <w:b w:val="0"/>
        </w:rPr>
        <w:t>torov.“.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D84FB5">
        <w:t>21</w:t>
      </w:r>
      <w:r>
        <w:t xml:space="preserve">. </w:t>
      </w:r>
      <w:r>
        <w:rPr>
          <w:rFonts w:hint="default"/>
          <w:b w:val="0"/>
        </w:rPr>
        <w:t>V §</w:t>
      </w:r>
      <w:r>
        <w:rPr>
          <w:rFonts w:hint="default"/>
          <w:b w:val="0"/>
        </w:rPr>
        <w:t xml:space="preserve"> 21 odsek 1 znie: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Pr="00A64EFA">
        <w:rPr>
          <w:rFonts w:hint="default"/>
          <w:b w:val="0"/>
          <w:bCs w:val="0"/>
        </w:rPr>
        <w:t>„</w:t>
      </w:r>
      <w:r w:rsidRPr="00A64EFA">
        <w:rPr>
          <w:rFonts w:hint="default"/>
          <w:b w:val="0"/>
          <w:bCs w:val="0"/>
        </w:rPr>
        <w:t>(1) Vý</w:t>
      </w:r>
      <w:r w:rsidRPr="00A64EFA">
        <w:rPr>
          <w:rFonts w:hint="default"/>
          <w:b w:val="0"/>
          <w:bCs w:val="0"/>
        </w:rPr>
        <w:t>berové</w:t>
      </w:r>
      <w:r w:rsidRPr="00A64EFA">
        <w:rPr>
          <w:rFonts w:hint="default"/>
          <w:b w:val="0"/>
          <w:bCs w:val="0"/>
        </w:rPr>
        <w:t xml:space="preserve"> konanie uskutočň</w:t>
      </w:r>
      <w:r w:rsidRPr="00A64EFA">
        <w:rPr>
          <w:rFonts w:hint="default"/>
          <w:b w:val="0"/>
          <w:bCs w:val="0"/>
        </w:rPr>
        <w:t>uje vý</w:t>
      </w:r>
      <w:r w:rsidRPr="00A64EFA">
        <w:rPr>
          <w:rFonts w:hint="default"/>
          <w:b w:val="0"/>
          <w:bCs w:val="0"/>
        </w:rPr>
        <w:t>berová</w:t>
      </w:r>
      <w:r w:rsidRPr="00A64EFA">
        <w:rPr>
          <w:rFonts w:hint="default"/>
          <w:b w:val="0"/>
          <w:bCs w:val="0"/>
        </w:rPr>
        <w:t xml:space="preserve"> komisia</w:t>
      </w:r>
      <w:r w:rsidR="005702BB">
        <w:rPr>
          <w:rFonts w:hint="default"/>
          <w:b w:val="0"/>
          <w:bCs w:val="0"/>
        </w:rPr>
        <w:t xml:space="preserve"> (§</w:t>
      </w:r>
      <w:r w:rsidR="005702BB">
        <w:rPr>
          <w:rFonts w:hint="default"/>
          <w:b w:val="0"/>
          <w:bCs w:val="0"/>
        </w:rPr>
        <w:t xml:space="preserve"> 8c).</w:t>
      </w:r>
      <w:r w:rsidRPr="00A64EFA">
        <w:rPr>
          <w:rFonts w:hint="default"/>
          <w:b w:val="0"/>
          <w:bCs w:val="0"/>
        </w:rPr>
        <w:t xml:space="preserve"> Predsedom vý</w:t>
      </w:r>
      <w:r w:rsidRPr="00A64EFA">
        <w:rPr>
          <w:rFonts w:hint="default"/>
          <w:b w:val="0"/>
          <w:bCs w:val="0"/>
        </w:rPr>
        <w:t>berovej komisie môž</w:t>
      </w:r>
      <w:r w:rsidRPr="00A64EFA">
        <w:rPr>
          <w:rFonts w:hint="default"/>
          <w:b w:val="0"/>
          <w:bCs w:val="0"/>
        </w:rPr>
        <w:t>e byť</w:t>
      </w:r>
      <w:r w:rsidRPr="00A64EFA">
        <w:rPr>
          <w:rFonts w:hint="default"/>
          <w:b w:val="0"/>
          <w:bCs w:val="0"/>
        </w:rPr>
        <w:t xml:space="preserve"> len proku</w:t>
      </w:r>
      <w:r w:rsidRPr="00A64EFA">
        <w:rPr>
          <w:rFonts w:hint="default"/>
          <w:b w:val="0"/>
          <w:bCs w:val="0"/>
        </w:rPr>
        <w:t>rá</w:t>
      </w:r>
      <w:r w:rsidRPr="00A64EFA">
        <w:rPr>
          <w:rFonts w:hint="default"/>
          <w:b w:val="0"/>
          <w:bCs w:val="0"/>
        </w:rPr>
        <w:t xml:space="preserve">tor. </w:t>
      </w:r>
    </w:p>
    <w:p w:rsidR="00D84FB5" w:rsidP="00F20AA0">
      <w:pPr>
        <w:pStyle w:val="BodyText"/>
        <w:bidi w:val="0"/>
        <w:jc w:val="both"/>
        <w:rPr>
          <w:b w:val="0"/>
          <w:bCs w:val="0"/>
        </w:rPr>
      </w:pPr>
    </w:p>
    <w:p w:rsidR="00D84FB5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571DA9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D84FB5">
        <w:t>22</w:t>
      </w:r>
      <w:r w:rsidRPr="00071D75">
        <w:t xml:space="preserve">. </w:t>
      </w:r>
      <w:r w:rsidRPr="008E3911">
        <w:rPr>
          <w:rFonts w:hint="default"/>
          <w:b w:val="0"/>
          <w:bCs w:val="0"/>
        </w:rPr>
        <w:t>Za §</w:t>
      </w:r>
      <w:r w:rsidRPr="008E3911">
        <w:rPr>
          <w:rFonts w:hint="default"/>
          <w:b w:val="0"/>
          <w:bCs w:val="0"/>
        </w:rPr>
        <w:t xml:space="preserve"> 24e sa vkladá</w:t>
      </w:r>
      <w:r w:rsidRPr="008E3911">
        <w:rPr>
          <w:rFonts w:hint="default"/>
          <w:b w:val="0"/>
          <w:bCs w:val="0"/>
        </w:rPr>
        <w:t xml:space="preserve"> ô</w:t>
      </w:r>
      <w:r w:rsidRPr="008E3911">
        <w:rPr>
          <w:rFonts w:hint="default"/>
          <w:b w:val="0"/>
          <w:bCs w:val="0"/>
        </w:rPr>
        <w:t>smy diel, ktorý</w:t>
      </w:r>
      <w:r w:rsidRPr="008E3911">
        <w:rPr>
          <w:rFonts w:hint="default"/>
          <w:b w:val="0"/>
          <w:bCs w:val="0"/>
        </w:rPr>
        <w:t xml:space="preserve">  vrá</w:t>
      </w:r>
      <w:r w:rsidRPr="008E3911">
        <w:rPr>
          <w:rFonts w:hint="default"/>
          <w:b w:val="0"/>
          <w:bCs w:val="0"/>
        </w:rPr>
        <w:t>tane nadpisu znie:</w:t>
      </w:r>
    </w:p>
    <w:p w:rsidR="00B45F22" w:rsidRPr="00071D75" w:rsidP="00B45F22">
      <w:pPr>
        <w:pStyle w:val="BodyText"/>
        <w:bidi w:val="0"/>
        <w:ind w:left="397" w:hanging="397"/>
        <w:jc w:val="both"/>
      </w:pPr>
    </w:p>
    <w:p w:rsidR="00B45F22" w:rsidRPr="00071D75" w:rsidP="00B45F22">
      <w:pPr>
        <w:pStyle w:val="BodyText"/>
        <w:bidi w:val="0"/>
        <w:ind w:left="397" w:hanging="397"/>
        <w:rPr>
          <w:rFonts w:hint="default"/>
          <w:sz w:val="20"/>
        </w:rPr>
      </w:pPr>
      <w:r w:rsidRPr="00071D75">
        <w:rPr>
          <w:rFonts w:hint="default"/>
          <w:sz w:val="20"/>
        </w:rPr>
        <w:t>„Ô</w:t>
      </w:r>
      <w:r w:rsidRPr="00071D75">
        <w:rPr>
          <w:rFonts w:hint="default"/>
          <w:sz w:val="20"/>
        </w:rPr>
        <w:t>SMY DIEL</w:t>
      </w:r>
    </w:p>
    <w:p w:rsidR="00B45F22" w:rsidRPr="00071D75" w:rsidP="00B45F22">
      <w:pPr>
        <w:pStyle w:val="BodyText"/>
        <w:bidi w:val="0"/>
        <w:ind w:left="397" w:hanging="397"/>
        <w:rPr>
          <w:rFonts w:hint="default"/>
          <w:sz w:val="20"/>
        </w:rPr>
      </w:pPr>
      <w:r w:rsidRPr="00071D75">
        <w:rPr>
          <w:rFonts w:hint="default"/>
          <w:sz w:val="20"/>
        </w:rPr>
        <w:t>SPRACÚ</w:t>
      </w:r>
      <w:r w:rsidRPr="00071D75">
        <w:rPr>
          <w:rFonts w:hint="default"/>
          <w:sz w:val="20"/>
        </w:rPr>
        <w:t>VANIE A </w:t>
      </w:r>
      <w:r w:rsidRPr="00071D75">
        <w:rPr>
          <w:rFonts w:hint="default"/>
          <w:sz w:val="20"/>
        </w:rPr>
        <w:t>OCHRANA OSOBNÝ</w:t>
      </w:r>
      <w:r w:rsidRPr="00071D75">
        <w:rPr>
          <w:rFonts w:hint="default"/>
          <w:sz w:val="20"/>
        </w:rPr>
        <w:t>CH Ú</w:t>
      </w:r>
      <w:r w:rsidRPr="00071D75">
        <w:rPr>
          <w:rFonts w:hint="default"/>
          <w:sz w:val="20"/>
        </w:rPr>
        <w:t>DAJOV</w:t>
      </w:r>
    </w:p>
    <w:p w:rsidR="00B45F22" w:rsidRPr="00071D75" w:rsidP="00B45F22">
      <w:pPr>
        <w:pStyle w:val="BodyText"/>
        <w:bidi w:val="0"/>
        <w:ind w:left="397" w:hanging="397"/>
        <w:rPr>
          <w:rFonts w:hint="default"/>
          <w:sz w:val="20"/>
        </w:rPr>
      </w:pPr>
    </w:p>
    <w:p w:rsidR="00B45F22" w:rsidRPr="00071D75" w:rsidP="00B45F22">
      <w:pPr>
        <w:pStyle w:val="BodyText"/>
        <w:bidi w:val="0"/>
        <w:ind w:left="397" w:hanging="397"/>
        <w:rPr>
          <w:rFonts w:hint="default"/>
          <w:sz w:val="20"/>
        </w:rPr>
      </w:pPr>
    </w:p>
    <w:p w:rsidR="00B45F22" w:rsidRPr="00BD1FF2" w:rsidP="00B45F22">
      <w:pPr>
        <w:pStyle w:val="BodyText"/>
        <w:bidi w:val="0"/>
        <w:ind w:left="397" w:hanging="397"/>
        <w:rPr>
          <w:rFonts w:hint="default"/>
        </w:rPr>
      </w:pPr>
      <w:r w:rsidRPr="00BD1FF2">
        <w:rPr>
          <w:rFonts w:hint="default"/>
        </w:rPr>
        <w:t>§</w:t>
      </w:r>
      <w:r w:rsidRPr="00BD1FF2">
        <w:rPr>
          <w:rFonts w:hint="default"/>
        </w:rPr>
        <w:t xml:space="preserve"> </w:t>
      </w:r>
      <w:smartTag w:uri="urn:schemas-microsoft-com:office:smarttags" w:element="metricconverter">
        <w:smartTagPr>
          <w:attr w:name="ProductID" w:val="24f"/>
        </w:smartTagPr>
        <w:r w:rsidRPr="00BD1FF2">
          <w:rPr>
            <w:rFonts w:hint="default"/>
          </w:rPr>
          <w:t>24f</w:t>
        </w:r>
      </w:smartTag>
    </w:p>
    <w:p w:rsidR="00B45F22" w:rsidRPr="00BD1FF2" w:rsidP="00B45F22">
      <w:pPr>
        <w:pStyle w:val="BodyText"/>
        <w:bidi w:val="0"/>
        <w:ind w:left="397" w:hanging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(1)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je oprá</w:t>
      </w:r>
      <w:r>
        <w:rPr>
          <w:rFonts w:hint="default"/>
          <w:b w:val="0"/>
          <w:bCs w:val="0"/>
        </w:rPr>
        <w:t>vnený</w:t>
      </w:r>
      <w:r>
        <w:rPr>
          <w:rFonts w:hint="default"/>
          <w:b w:val="0"/>
          <w:bCs w:val="0"/>
        </w:rPr>
        <w:t xml:space="preserve"> na úč</w:t>
      </w:r>
      <w:r>
        <w:rPr>
          <w:rFonts w:hint="default"/>
          <w:b w:val="0"/>
          <w:bCs w:val="0"/>
        </w:rPr>
        <w:t>ely zistenia, č</w:t>
      </w:r>
      <w:r>
        <w:rPr>
          <w:rFonts w:hint="default"/>
          <w:b w:val="0"/>
          <w:bCs w:val="0"/>
        </w:rPr>
        <w:t>i uchá</w:t>
      </w:r>
      <w:r>
        <w:rPr>
          <w:rFonts w:hint="default"/>
          <w:b w:val="0"/>
          <w:bCs w:val="0"/>
        </w:rPr>
        <w:t>dzač</w:t>
      </w:r>
      <w:r>
        <w:rPr>
          <w:rFonts w:hint="default"/>
          <w:b w:val="0"/>
          <w:bCs w:val="0"/>
        </w:rPr>
        <w:t xml:space="preserve"> o </w:t>
      </w:r>
      <w:r>
        <w:rPr>
          <w:rFonts w:hint="default"/>
          <w:b w:val="0"/>
          <w:bCs w:val="0"/>
        </w:rPr>
        <w:t>funkciu prokurá</w:t>
      </w:r>
      <w:r>
        <w:rPr>
          <w:rFonts w:hint="default"/>
          <w:b w:val="0"/>
          <w:bCs w:val="0"/>
        </w:rPr>
        <w:t>tora spĺň</w:t>
      </w:r>
      <w:r>
        <w:rPr>
          <w:rFonts w:hint="default"/>
          <w:b w:val="0"/>
          <w:bCs w:val="0"/>
        </w:rPr>
        <w:t>a podmienky na vymenovanie do funkcie prokurá</w:t>
      </w:r>
      <w:r>
        <w:rPr>
          <w:rFonts w:hint="default"/>
          <w:b w:val="0"/>
          <w:bCs w:val="0"/>
        </w:rPr>
        <w:t xml:space="preserve">tora, </w:t>
      </w:r>
      <w:r w:rsidRPr="003D11E1">
        <w:rPr>
          <w:rFonts w:hint="default"/>
          <w:b w:val="0"/>
          <w:bCs w:val="0"/>
        </w:rPr>
        <w:t>zí</w:t>
      </w:r>
      <w:r w:rsidRPr="003D11E1">
        <w:rPr>
          <w:rFonts w:hint="default"/>
          <w:b w:val="0"/>
          <w:bCs w:val="0"/>
        </w:rPr>
        <w:t>skavať</w:t>
      </w:r>
      <w:r w:rsidRPr="003D11E1">
        <w:rPr>
          <w:rFonts w:hint="default"/>
          <w:b w:val="0"/>
          <w:bCs w:val="0"/>
        </w:rPr>
        <w:t xml:space="preserve"> a</w:t>
      </w:r>
      <w:r>
        <w:rPr>
          <w:rFonts w:hint="default"/>
          <w:b w:val="0"/>
          <w:bCs w:val="0"/>
        </w:rPr>
        <w:t xml:space="preserve"> spracú</w:t>
      </w:r>
      <w:r>
        <w:rPr>
          <w:rFonts w:hint="default"/>
          <w:b w:val="0"/>
          <w:bCs w:val="0"/>
        </w:rPr>
        <w:t>vať</w:t>
      </w:r>
      <w:r>
        <w:rPr>
          <w:rFonts w:hint="default"/>
          <w:b w:val="0"/>
          <w:bCs w:val="0"/>
        </w:rPr>
        <w:t xml:space="preserve"> o </w:t>
      </w:r>
      <w:r>
        <w:rPr>
          <w:rFonts w:hint="default"/>
          <w:b w:val="0"/>
          <w:bCs w:val="0"/>
        </w:rPr>
        <w:t>jeho osobe tieto ú</w:t>
      </w:r>
      <w:r>
        <w:rPr>
          <w:rFonts w:hint="default"/>
          <w:b w:val="0"/>
          <w:bCs w:val="0"/>
        </w:rPr>
        <w:t>daje: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>a) meno a </w:t>
      </w:r>
      <w:r>
        <w:rPr>
          <w:rFonts w:hint="default"/>
          <w:b w:val="0"/>
          <w:bCs w:val="0"/>
        </w:rPr>
        <w:t xml:space="preserve"> priezvisko,  rodné</w:t>
      </w:r>
      <w:r>
        <w:rPr>
          <w:rFonts w:hint="default"/>
          <w:b w:val="0"/>
          <w:bCs w:val="0"/>
        </w:rPr>
        <w:t xml:space="preserve"> priezvisko, akademický</w:t>
      </w:r>
      <w:r>
        <w:rPr>
          <w:rFonts w:hint="default"/>
          <w:b w:val="0"/>
          <w:bCs w:val="0"/>
        </w:rPr>
        <w:t xml:space="preserve"> titul, vedecko-pedagogický</w:t>
      </w:r>
      <w:r>
        <w:rPr>
          <w:rFonts w:hint="default"/>
          <w:b w:val="0"/>
          <w:bCs w:val="0"/>
        </w:rPr>
        <w:t xml:space="preserve"> titul a vedeckú</w:t>
      </w:r>
      <w:r>
        <w:rPr>
          <w:rFonts w:hint="default"/>
          <w:b w:val="0"/>
          <w:bCs w:val="0"/>
        </w:rPr>
        <w:t xml:space="preserve">   hodnosť</w:t>
      </w:r>
      <w:r>
        <w:rPr>
          <w:rFonts w:hint="default"/>
          <w:b w:val="0"/>
          <w:bCs w:val="0"/>
        </w:rPr>
        <w:t xml:space="preserve">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b)  dá</w:t>
      </w:r>
      <w:r>
        <w:rPr>
          <w:rFonts w:hint="default"/>
          <w:b w:val="0"/>
          <w:bCs w:val="0"/>
        </w:rPr>
        <w:t>tum a miesto narodenia,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c)  </w:t>
      </w:r>
      <w:r w:rsidRPr="003D11E1">
        <w:rPr>
          <w:b w:val="0"/>
          <w:bCs w:val="0"/>
        </w:rPr>
        <w:t xml:space="preserve">adresu </w:t>
      </w:r>
      <w:r>
        <w:rPr>
          <w:rFonts w:hint="default"/>
          <w:b w:val="0"/>
          <w:bCs w:val="0"/>
        </w:rPr>
        <w:t>trvalé</w:t>
      </w:r>
      <w:r>
        <w:rPr>
          <w:rFonts w:hint="default"/>
          <w:b w:val="0"/>
          <w:bCs w:val="0"/>
        </w:rPr>
        <w:t xml:space="preserve">ho </w:t>
      </w:r>
      <w:r>
        <w:rPr>
          <w:rFonts w:hint="default"/>
          <w:b w:val="0"/>
          <w:bCs w:val="0"/>
        </w:rPr>
        <w:t>pobytu a </w:t>
      </w:r>
      <w:r>
        <w:rPr>
          <w:rFonts w:hint="default"/>
          <w:b w:val="0"/>
          <w:bCs w:val="0"/>
        </w:rPr>
        <w:t>prechodné</w:t>
      </w:r>
      <w:r>
        <w:rPr>
          <w:rFonts w:hint="default"/>
          <w:b w:val="0"/>
          <w:bCs w:val="0"/>
        </w:rPr>
        <w:t>ho pobytu,</w:t>
      </w:r>
    </w:p>
    <w:p w:rsidR="00B45F22" w:rsidRPr="003D11E1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d) 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 xml:space="preserve">tne </w:t>
      </w:r>
      <w:r w:rsidRPr="003D11E1">
        <w:rPr>
          <w:rFonts w:hint="default"/>
          <w:b w:val="0"/>
          <w:bCs w:val="0"/>
        </w:rPr>
        <w:t>obč</w:t>
      </w:r>
      <w:r w:rsidRPr="003D11E1">
        <w:rPr>
          <w:rFonts w:hint="default"/>
          <w:b w:val="0"/>
          <w:bCs w:val="0"/>
        </w:rPr>
        <w:t>ianstvo,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e)  čí</w:t>
      </w:r>
      <w:r>
        <w:rPr>
          <w:rFonts w:hint="default"/>
          <w:b w:val="0"/>
          <w:bCs w:val="0"/>
        </w:rPr>
        <w:t>slo obč</w:t>
      </w:r>
      <w:r>
        <w:rPr>
          <w:rFonts w:hint="default"/>
          <w:b w:val="0"/>
          <w:bCs w:val="0"/>
        </w:rPr>
        <w:t>ianskeho preukazu, dá</w:t>
      </w:r>
      <w:r>
        <w:rPr>
          <w:rFonts w:hint="default"/>
          <w:b w:val="0"/>
          <w:bCs w:val="0"/>
        </w:rPr>
        <w:t>tum a miesto jeho vydania,</w:t>
      </w:r>
    </w:p>
    <w:p w:rsidR="00B45F22" w:rsidRPr="003D11E1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f)  </w:t>
      </w:r>
      <w:r w:rsidRPr="003D11E1">
        <w:rPr>
          <w:rFonts w:hint="default"/>
          <w:b w:val="0"/>
          <w:bCs w:val="0"/>
        </w:rPr>
        <w:t>dosiahnuté</w:t>
      </w:r>
      <w:r w:rsidRPr="003D11E1">
        <w:rPr>
          <w:rFonts w:hint="default"/>
          <w:b w:val="0"/>
          <w:bCs w:val="0"/>
        </w:rPr>
        <w:t xml:space="preserve"> vzdelanie </w:t>
      </w:r>
      <w:r>
        <w:rPr>
          <w:b w:val="0"/>
          <w:bCs w:val="0"/>
        </w:rPr>
        <w:t xml:space="preserve"> </w:t>
      </w:r>
      <w:r w:rsidRPr="003D11E1">
        <w:rPr>
          <w:rFonts w:hint="default"/>
          <w:b w:val="0"/>
          <w:bCs w:val="0"/>
        </w:rPr>
        <w:t>(ná</w:t>
      </w:r>
      <w:r w:rsidRPr="003D11E1">
        <w:rPr>
          <w:rFonts w:hint="default"/>
          <w:b w:val="0"/>
          <w:bCs w:val="0"/>
        </w:rPr>
        <w:t>zov</w:t>
      </w:r>
      <w:r>
        <w:rPr>
          <w:b w:val="0"/>
          <w:bCs w:val="0"/>
        </w:rPr>
        <w:t xml:space="preserve"> </w:t>
      </w:r>
      <w:r w:rsidRPr="003D11E1">
        <w:rPr>
          <w:b w:val="0"/>
          <w:bCs w:val="0"/>
        </w:rPr>
        <w:t xml:space="preserve"> a </w:t>
      </w:r>
      <w:r>
        <w:rPr>
          <w:b w:val="0"/>
          <w:bCs w:val="0"/>
        </w:rPr>
        <w:t xml:space="preserve"> </w:t>
      </w:r>
      <w:r w:rsidRPr="003D11E1">
        <w:rPr>
          <w:rFonts w:hint="default"/>
          <w:b w:val="0"/>
          <w:bCs w:val="0"/>
        </w:rPr>
        <w:t>sí</w:t>
      </w:r>
      <w:r w:rsidRPr="003D11E1">
        <w:rPr>
          <w:rFonts w:hint="default"/>
          <w:b w:val="0"/>
          <w:bCs w:val="0"/>
        </w:rPr>
        <w:t>dlo zá</w:t>
      </w:r>
      <w:r w:rsidRPr="003D11E1">
        <w:rPr>
          <w:rFonts w:hint="default"/>
          <w:b w:val="0"/>
          <w:bCs w:val="0"/>
        </w:rPr>
        <w:t>kladnej š</w:t>
      </w:r>
      <w:r w:rsidRPr="003D11E1">
        <w:rPr>
          <w:rFonts w:hint="default"/>
          <w:b w:val="0"/>
          <w:bCs w:val="0"/>
        </w:rPr>
        <w:t>koly</w:t>
      </w:r>
      <w:r>
        <w:rPr>
          <w:b w:val="0"/>
          <w:bCs w:val="0"/>
        </w:rPr>
        <w:t xml:space="preserve">, </w:t>
      </w:r>
      <w:r w:rsidRPr="003D11E1">
        <w:rPr>
          <w:rFonts w:hint="default"/>
          <w:b w:val="0"/>
          <w:bCs w:val="0"/>
        </w:rPr>
        <w:t>strednej š</w:t>
      </w:r>
      <w:r w:rsidRPr="003D11E1">
        <w:rPr>
          <w:rFonts w:hint="default"/>
          <w:b w:val="0"/>
          <w:bCs w:val="0"/>
        </w:rPr>
        <w:t>koly, vysokej š</w:t>
      </w:r>
      <w:r w:rsidRPr="003D11E1">
        <w:rPr>
          <w:rFonts w:hint="default"/>
          <w:b w:val="0"/>
          <w:bCs w:val="0"/>
        </w:rPr>
        <w:t>koly a </w:t>
      </w:r>
      <w:r w:rsidRPr="003D11E1">
        <w:rPr>
          <w:rFonts w:hint="default"/>
          <w:b w:val="0"/>
          <w:bCs w:val="0"/>
        </w:rPr>
        <w:t>jej  fakulty, rok zač</w:t>
      </w:r>
      <w:r w:rsidRPr="003D11E1">
        <w:rPr>
          <w:rFonts w:hint="default"/>
          <w:b w:val="0"/>
          <w:bCs w:val="0"/>
        </w:rPr>
        <w:t>atia š</w:t>
      </w:r>
      <w:r w:rsidRPr="003D11E1">
        <w:rPr>
          <w:rFonts w:hint="default"/>
          <w:b w:val="0"/>
          <w:bCs w:val="0"/>
        </w:rPr>
        <w:t>tú</w:t>
      </w:r>
      <w:r w:rsidRPr="003D11E1">
        <w:rPr>
          <w:rFonts w:hint="default"/>
          <w:b w:val="0"/>
          <w:bCs w:val="0"/>
        </w:rPr>
        <w:t>dia  a </w:t>
      </w:r>
      <w:r w:rsidRPr="003D11E1">
        <w:rPr>
          <w:rFonts w:hint="default"/>
          <w:b w:val="0"/>
          <w:bCs w:val="0"/>
        </w:rPr>
        <w:t>dá</w:t>
      </w:r>
      <w:r w:rsidRPr="003D11E1">
        <w:rPr>
          <w:rFonts w:hint="default"/>
          <w:b w:val="0"/>
          <w:bCs w:val="0"/>
        </w:rPr>
        <w:t>tum skonč</w:t>
      </w:r>
      <w:r w:rsidRPr="003D11E1">
        <w:rPr>
          <w:rFonts w:hint="default"/>
          <w:b w:val="0"/>
          <w:bCs w:val="0"/>
        </w:rPr>
        <w:t>enia</w:t>
      </w:r>
      <w:r w:rsidRPr="003D11E1">
        <w:rPr>
          <w:rFonts w:hint="default"/>
          <w:b w:val="0"/>
          <w:bCs w:val="0"/>
        </w:rPr>
        <w:t xml:space="preserve"> š</w:t>
      </w:r>
      <w:r w:rsidRPr="003D11E1">
        <w:rPr>
          <w:rFonts w:hint="default"/>
          <w:b w:val="0"/>
          <w:bCs w:val="0"/>
        </w:rPr>
        <w:t>tú</w:t>
      </w:r>
      <w:r w:rsidRPr="003D11E1">
        <w:rPr>
          <w:rFonts w:hint="default"/>
          <w:b w:val="0"/>
          <w:bCs w:val="0"/>
        </w:rPr>
        <w:t>dia na vysokej š</w:t>
      </w:r>
      <w:r w:rsidRPr="003D11E1">
        <w:rPr>
          <w:rFonts w:hint="default"/>
          <w:b w:val="0"/>
          <w:bCs w:val="0"/>
        </w:rPr>
        <w:t>kole),</w:t>
      </w:r>
    </w:p>
    <w:p w:rsidR="00B45F22" w:rsidRPr="003D11E1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 xml:space="preserve">g)  </w:t>
      </w:r>
      <w:r w:rsidRPr="003D11E1">
        <w:rPr>
          <w:rFonts w:hint="default"/>
          <w:b w:val="0"/>
          <w:bCs w:val="0"/>
        </w:rPr>
        <w:t>spô</w:t>
      </w:r>
      <w:r w:rsidRPr="003D11E1">
        <w:rPr>
          <w:rFonts w:hint="default"/>
          <w:b w:val="0"/>
          <w:bCs w:val="0"/>
        </w:rPr>
        <w:t>sobilosť</w:t>
      </w:r>
      <w:r w:rsidRPr="003D11E1">
        <w:rPr>
          <w:rFonts w:hint="default"/>
          <w:b w:val="0"/>
          <w:bCs w:val="0"/>
        </w:rPr>
        <w:t xml:space="preserve"> na prá</w:t>
      </w:r>
      <w:r w:rsidRPr="003D11E1">
        <w:rPr>
          <w:rFonts w:hint="default"/>
          <w:b w:val="0"/>
          <w:bCs w:val="0"/>
        </w:rPr>
        <w:t>vne ú</w:t>
      </w:r>
      <w:r w:rsidRPr="003D11E1">
        <w:rPr>
          <w:rFonts w:hint="default"/>
          <w:b w:val="0"/>
          <w:bCs w:val="0"/>
        </w:rPr>
        <w:t xml:space="preserve">kony,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h)  zdravotná</w:t>
      </w:r>
      <w:r>
        <w:rPr>
          <w:rFonts w:hint="default"/>
          <w:b w:val="0"/>
          <w:bCs w:val="0"/>
        </w:rPr>
        <w:t xml:space="preserve"> spô</w:t>
      </w:r>
      <w:r>
        <w:rPr>
          <w:rFonts w:hint="default"/>
          <w:b w:val="0"/>
          <w:bCs w:val="0"/>
        </w:rPr>
        <w:t>sobilosť</w:t>
      </w:r>
      <w:r>
        <w:rPr>
          <w:rFonts w:hint="default"/>
          <w:b w:val="0"/>
          <w:bCs w:val="0"/>
        </w:rPr>
        <w:t xml:space="preserve"> na vý</w:t>
      </w:r>
      <w:r>
        <w:rPr>
          <w:rFonts w:hint="default"/>
          <w:b w:val="0"/>
          <w:bCs w:val="0"/>
        </w:rPr>
        <w:t>kon funkcie prokurá</w:t>
      </w:r>
      <w:r>
        <w:rPr>
          <w:rFonts w:hint="default"/>
          <w:b w:val="0"/>
          <w:bCs w:val="0"/>
        </w:rPr>
        <w:t>tora,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i)   bezú</w:t>
      </w:r>
      <w:r>
        <w:rPr>
          <w:rFonts w:hint="default"/>
          <w:b w:val="0"/>
          <w:bCs w:val="0"/>
        </w:rPr>
        <w:t>honnosť,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j)   ovlá</w:t>
      </w:r>
      <w:r>
        <w:rPr>
          <w:rFonts w:hint="default"/>
          <w:b w:val="0"/>
          <w:bCs w:val="0"/>
        </w:rPr>
        <w:t>danie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tneho jazyka a </w:t>
      </w:r>
      <w:r>
        <w:rPr>
          <w:rFonts w:hint="default"/>
          <w:b w:val="0"/>
          <w:bCs w:val="0"/>
        </w:rPr>
        <w:t>znalosť</w:t>
      </w:r>
      <w:r>
        <w:rPr>
          <w:rFonts w:hint="default"/>
          <w:b w:val="0"/>
          <w:bCs w:val="0"/>
        </w:rPr>
        <w:t xml:space="preserve"> cudzí</w:t>
      </w:r>
      <w:r>
        <w:rPr>
          <w:rFonts w:hint="default"/>
          <w:b w:val="0"/>
          <w:bCs w:val="0"/>
        </w:rPr>
        <w:t>ch jazykov,</w:t>
      </w:r>
    </w:p>
    <w:p w:rsidR="00B45F22" w:rsidRPr="00A74075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k) </w:t>
      </w:r>
      <w:r w:rsidRPr="00A74075">
        <w:rPr>
          <w:rFonts w:hint="default"/>
          <w:b w:val="0"/>
          <w:bCs w:val="0"/>
        </w:rPr>
        <w:t>prehľ</w:t>
      </w:r>
      <w:r w:rsidRPr="00A74075">
        <w:rPr>
          <w:rFonts w:hint="default"/>
          <w:b w:val="0"/>
          <w:bCs w:val="0"/>
        </w:rPr>
        <w:t>ad doterajší</w:t>
      </w:r>
      <w:r w:rsidRPr="00A74075">
        <w:rPr>
          <w:rFonts w:hint="default"/>
          <w:b w:val="0"/>
          <w:bCs w:val="0"/>
        </w:rPr>
        <w:t>ch zamestná</w:t>
      </w:r>
      <w:r w:rsidRPr="00A74075">
        <w:rPr>
          <w:rFonts w:hint="default"/>
          <w:b w:val="0"/>
          <w:bCs w:val="0"/>
        </w:rPr>
        <w:t>vateľ</w:t>
      </w:r>
      <w:r w:rsidRPr="00A74075">
        <w:rPr>
          <w:rFonts w:hint="default"/>
          <w:b w:val="0"/>
          <w:bCs w:val="0"/>
        </w:rPr>
        <w:t xml:space="preserve">ov aj </w:t>
      </w:r>
      <w:r>
        <w:rPr>
          <w:b w:val="0"/>
          <w:bCs w:val="0"/>
        </w:rPr>
        <w:t xml:space="preserve"> </w:t>
      </w:r>
      <w:r w:rsidRPr="00A74075">
        <w:rPr>
          <w:b w:val="0"/>
          <w:bCs w:val="0"/>
        </w:rPr>
        <w:t>s</w:t>
      </w:r>
      <w:r>
        <w:rPr>
          <w:b w:val="0"/>
          <w:bCs w:val="0"/>
        </w:rPr>
        <w:t xml:space="preserve"> </w:t>
      </w:r>
      <w:r w:rsidRPr="00A74075">
        <w:rPr>
          <w:b w:val="0"/>
          <w:bCs w:val="0"/>
        </w:rPr>
        <w:t> </w:t>
      </w:r>
      <w:r w:rsidRPr="00A74075">
        <w:rPr>
          <w:rFonts w:hint="default"/>
          <w:b w:val="0"/>
          <w:bCs w:val="0"/>
        </w:rPr>
        <w:t>pracovný</w:t>
      </w:r>
      <w:r w:rsidRPr="00A74075">
        <w:rPr>
          <w:rFonts w:hint="default"/>
          <w:b w:val="0"/>
          <w:bCs w:val="0"/>
        </w:rPr>
        <w:t>m zaraden</w:t>
      </w:r>
      <w:r w:rsidRPr="00A74075">
        <w:rPr>
          <w:rFonts w:hint="default"/>
          <w:b w:val="0"/>
          <w:bCs w:val="0"/>
        </w:rPr>
        <w:t>í</w:t>
      </w:r>
      <w:r w:rsidRPr="00A74075">
        <w:rPr>
          <w:rFonts w:hint="default"/>
          <w:b w:val="0"/>
          <w:bCs w:val="0"/>
        </w:rPr>
        <w:t>m, vý</w:t>
      </w:r>
      <w:r w:rsidRPr="00A74075">
        <w:rPr>
          <w:rFonts w:hint="default"/>
          <w:b w:val="0"/>
          <w:bCs w:val="0"/>
        </w:rPr>
        <w:t>konu slobodné</w:t>
      </w:r>
      <w:r w:rsidRPr="00A74075">
        <w:rPr>
          <w:rFonts w:hint="default"/>
          <w:b w:val="0"/>
          <w:bCs w:val="0"/>
        </w:rPr>
        <w:t>ho povolania,  samostatnej zá</w:t>
      </w:r>
      <w:r w:rsidRPr="00A74075">
        <w:rPr>
          <w:rFonts w:hint="default"/>
          <w:b w:val="0"/>
          <w:bCs w:val="0"/>
        </w:rPr>
        <w:t>robkovej č</w:t>
      </w:r>
      <w:r w:rsidRPr="00A74075">
        <w:rPr>
          <w:rFonts w:hint="default"/>
          <w:b w:val="0"/>
          <w:bCs w:val="0"/>
        </w:rPr>
        <w:t>innosti a </w:t>
      </w:r>
      <w:r w:rsidRPr="00A74075">
        <w:rPr>
          <w:rFonts w:hint="default"/>
          <w:b w:val="0"/>
          <w:bCs w:val="0"/>
        </w:rPr>
        <w:t>podnikateľ</w:t>
      </w:r>
      <w:r w:rsidRPr="00A74075">
        <w:rPr>
          <w:rFonts w:hint="default"/>
          <w:b w:val="0"/>
          <w:bCs w:val="0"/>
        </w:rPr>
        <w:t>skej č</w:t>
      </w:r>
      <w:r w:rsidRPr="00A74075">
        <w:rPr>
          <w:rFonts w:hint="default"/>
          <w:b w:val="0"/>
          <w:bCs w:val="0"/>
        </w:rPr>
        <w:t>innosti.</w:t>
      </w:r>
    </w:p>
    <w:p w:rsidR="00B45F22" w:rsidRPr="00A74075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</w:p>
    <w:p w:rsidR="00B45F22" w:rsidRPr="008759C6" w:rsidP="00B45F22">
      <w:pPr>
        <w:pStyle w:val="BodyText"/>
        <w:bidi w:val="0"/>
        <w:ind w:firstLine="397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(2) Po vymenovaní</w:t>
      </w:r>
      <w:r>
        <w:rPr>
          <w:rFonts w:hint="default"/>
          <w:b w:val="0"/>
          <w:bCs w:val="0"/>
        </w:rPr>
        <w:t xml:space="preserve"> do funkcie prokurá</w:t>
      </w:r>
      <w:r>
        <w:rPr>
          <w:rFonts w:hint="default"/>
          <w:b w:val="0"/>
          <w:bCs w:val="0"/>
        </w:rPr>
        <w:t>tora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je oprá</w:t>
      </w:r>
      <w:r>
        <w:rPr>
          <w:rFonts w:hint="default"/>
          <w:b w:val="0"/>
          <w:bCs w:val="0"/>
        </w:rPr>
        <w:t>vnený</w:t>
      </w:r>
      <w:r>
        <w:rPr>
          <w:rFonts w:hint="default"/>
          <w:b w:val="0"/>
          <w:bCs w:val="0"/>
        </w:rPr>
        <w:t xml:space="preserve"> na úč</w:t>
      </w:r>
      <w:r>
        <w:rPr>
          <w:rFonts w:hint="default"/>
          <w:b w:val="0"/>
          <w:bCs w:val="0"/>
        </w:rPr>
        <w:t>ely uplatň</w:t>
      </w:r>
      <w:r>
        <w:rPr>
          <w:rFonts w:hint="default"/>
          <w:b w:val="0"/>
          <w:bCs w:val="0"/>
        </w:rPr>
        <w:t>ovania prá</w:t>
      </w:r>
      <w:r>
        <w:rPr>
          <w:rFonts w:hint="default"/>
          <w:b w:val="0"/>
          <w:bCs w:val="0"/>
        </w:rPr>
        <w:t>v a </w:t>
      </w:r>
      <w:r>
        <w:rPr>
          <w:rFonts w:hint="default"/>
          <w:b w:val="0"/>
          <w:bCs w:val="0"/>
        </w:rPr>
        <w:t>povinností</w:t>
      </w:r>
      <w:r>
        <w:rPr>
          <w:rFonts w:hint="default"/>
          <w:b w:val="0"/>
          <w:bCs w:val="0"/>
        </w:rPr>
        <w:t xml:space="preserve"> ustanovený</w:t>
      </w:r>
      <w:r>
        <w:rPr>
          <w:rFonts w:hint="default"/>
          <w:b w:val="0"/>
          <w:bCs w:val="0"/>
        </w:rPr>
        <w:t>ch tý</w:t>
      </w:r>
      <w:r>
        <w:rPr>
          <w:rFonts w:hint="default"/>
          <w:b w:val="0"/>
          <w:bCs w:val="0"/>
        </w:rPr>
        <w:t>mto zá</w:t>
      </w:r>
      <w:r>
        <w:rPr>
          <w:rFonts w:hint="default"/>
          <w:b w:val="0"/>
          <w:bCs w:val="0"/>
        </w:rPr>
        <w:t xml:space="preserve">konom </w:t>
      </w:r>
      <w:r w:rsidRPr="008759C6">
        <w:rPr>
          <w:rFonts w:hint="default"/>
          <w:b w:val="0"/>
          <w:bCs w:val="0"/>
        </w:rPr>
        <w:t>zí</w:t>
      </w:r>
      <w:r w:rsidRPr="008759C6">
        <w:rPr>
          <w:rFonts w:hint="default"/>
          <w:b w:val="0"/>
          <w:bCs w:val="0"/>
        </w:rPr>
        <w:t>skavať</w:t>
      </w:r>
      <w:r w:rsidRPr="008759C6">
        <w:rPr>
          <w:rFonts w:hint="default"/>
          <w:b w:val="0"/>
          <w:bCs w:val="0"/>
        </w:rPr>
        <w:t xml:space="preserve"> a </w:t>
      </w:r>
      <w:r w:rsidRPr="008759C6">
        <w:rPr>
          <w:rFonts w:hint="default"/>
          <w:b w:val="0"/>
          <w:bCs w:val="0"/>
        </w:rPr>
        <w:t>spracú</w:t>
      </w:r>
      <w:r w:rsidRPr="008759C6">
        <w:rPr>
          <w:rFonts w:hint="default"/>
          <w:b w:val="0"/>
          <w:bCs w:val="0"/>
        </w:rPr>
        <w:t>vať</w:t>
      </w:r>
      <w:r w:rsidRPr="008759C6">
        <w:rPr>
          <w:rFonts w:hint="default"/>
          <w:b w:val="0"/>
          <w:bCs w:val="0"/>
        </w:rPr>
        <w:t xml:space="preserve"> o </w:t>
      </w:r>
      <w:r w:rsidRPr="008759C6">
        <w:rPr>
          <w:rFonts w:hint="default"/>
          <w:b w:val="0"/>
          <w:bCs w:val="0"/>
        </w:rPr>
        <w:t>osobe prokurá</w:t>
      </w:r>
      <w:r w:rsidRPr="008759C6">
        <w:rPr>
          <w:rFonts w:hint="default"/>
          <w:b w:val="0"/>
          <w:bCs w:val="0"/>
        </w:rPr>
        <w:t xml:space="preserve">tora 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uvedené</w:t>
      </w:r>
      <w:r>
        <w:rPr>
          <w:rFonts w:hint="default"/>
          <w:b w:val="0"/>
          <w:bCs w:val="0"/>
        </w:rPr>
        <w:t xml:space="preserve"> v odseku 1, ich zmeny a </w:t>
      </w:r>
      <w:r>
        <w:rPr>
          <w:rFonts w:hint="default"/>
          <w:b w:val="0"/>
          <w:bCs w:val="0"/>
        </w:rPr>
        <w:t>tieto ú</w:t>
      </w:r>
      <w:r>
        <w:rPr>
          <w:rFonts w:hint="default"/>
          <w:b w:val="0"/>
          <w:bCs w:val="0"/>
        </w:rPr>
        <w:t>daje</w:t>
      </w:r>
      <w:r w:rsidRPr="008759C6">
        <w:rPr>
          <w:b w:val="0"/>
          <w:bCs w:val="0"/>
        </w:rPr>
        <w:t xml:space="preserve"> a ich zmeny: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a)  rodné</w:t>
      </w:r>
      <w:r>
        <w:rPr>
          <w:rFonts w:hint="default"/>
          <w:b w:val="0"/>
          <w:bCs w:val="0"/>
        </w:rPr>
        <w:t xml:space="preserve"> čí</w:t>
      </w:r>
      <w:r>
        <w:rPr>
          <w:rFonts w:hint="default"/>
          <w:b w:val="0"/>
          <w:bCs w:val="0"/>
        </w:rPr>
        <w:t>slo,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b)  pohlavie,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c)  rodinný</w:t>
      </w:r>
      <w:r>
        <w:rPr>
          <w:rFonts w:hint="default"/>
          <w:b w:val="0"/>
          <w:bCs w:val="0"/>
        </w:rPr>
        <w:t xml:space="preserve"> stav,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d)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manž</w:t>
      </w:r>
      <w:r>
        <w:rPr>
          <w:rFonts w:hint="default"/>
          <w:b w:val="0"/>
          <w:bCs w:val="0"/>
        </w:rPr>
        <w:t>ela a </w:t>
      </w:r>
      <w:r>
        <w:rPr>
          <w:rFonts w:hint="default"/>
          <w:b w:val="0"/>
          <w:bCs w:val="0"/>
        </w:rPr>
        <w:t>neplnoletý</w:t>
      </w:r>
      <w:r>
        <w:rPr>
          <w:rFonts w:hint="default"/>
          <w:b w:val="0"/>
          <w:bCs w:val="0"/>
        </w:rPr>
        <w:t>ch detí</w:t>
      </w:r>
      <w:r>
        <w:rPr>
          <w:rFonts w:hint="default"/>
          <w:b w:val="0"/>
          <w:bCs w:val="0"/>
        </w:rPr>
        <w:t xml:space="preserve"> v rozsahu uvedenom v </w:t>
      </w:r>
      <w:r>
        <w:rPr>
          <w:rFonts w:hint="default"/>
          <w:b w:val="0"/>
          <w:bCs w:val="0"/>
        </w:rPr>
        <w:t>odseku 1 pí</w:t>
      </w:r>
      <w:r>
        <w:rPr>
          <w:rFonts w:hint="default"/>
          <w:b w:val="0"/>
          <w:bCs w:val="0"/>
        </w:rPr>
        <w:t>sm. a) až</w:t>
      </w:r>
      <w:r>
        <w:rPr>
          <w:rFonts w:hint="default"/>
          <w:b w:val="0"/>
          <w:bCs w:val="0"/>
        </w:rPr>
        <w:t xml:space="preserve"> c) a </w:t>
      </w:r>
      <w:r>
        <w:rPr>
          <w:rFonts w:hint="default"/>
          <w:b w:val="0"/>
          <w:bCs w:val="0"/>
        </w:rPr>
        <w:t>ich rodné</w:t>
      </w:r>
      <w:r>
        <w:rPr>
          <w:rFonts w:hint="default"/>
          <w:b w:val="0"/>
          <w:bCs w:val="0"/>
        </w:rPr>
        <w:t xml:space="preserve"> čí</w:t>
      </w:r>
      <w:r>
        <w:rPr>
          <w:rFonts w:hint="default"/>
          <w:b w:val="0"/>
          <w:bCs w:val="0"/>
        </w:rPr>
        <w:t>slo,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e)  brannú</w:t>
      </w:r>
      <w:r>
        <w:rPr>
          <w:rFonts w:hint="default"/>
          <w:b w:val="0"/>
          <w:bCs w:val="0"/>
        </w:rPr>
        <w:t xml:space="preserve"> povinn</w:t>
      </w:r>
      <w:r>
        <w:rPr>
          <w:rFonts w:hint="default"/>
          <w:b w:val="0"/>
          <w:bCs w:val="0"/>
        </w:rPr>
        <w:t>osť,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f)  trestné</w:t>
      </w:r>
      <w:r>
        <w:rPr>
          <w:rFonts w:hint="default"/>
          <w:b w:val="0"/>
          <w:bCs w:val="0"/>
        </w:rPr>
        <w:t xml:space="preserve"> stí</w:t>
      </w:r>
      <w:r>
        <w:rPr>
          <w:rFonts w:hint="default"/>
          <w:b w:val="0"/>
          <w:bCs w:val="0"/>
        </w:rPr>
        <w:t>hanie, vý</w:t>
      </w:r>
      <w:r>
        <w:rPr>
          <w:rFonts w:hint="default"/>
          <w:b w:val="0"/>
          <w:bCs w:val="0"/>
        </w:rPr>
        <w:t>kon vä</w:t>
      </w:r>
      <w:r>
        <w:rPr>
          <w:rFonts w:hint="default"/>
          <w:b w:val="0"/>
          <w:bCs w:val="0"/>
        </w:rPr>
        <w:t>zby a 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 trestu odň</w:t>
      </w:r>
      <w:r>
        <w:rPr>
          <w:rFonts w:hint="default"/>
          <w:b w:val="0"/>
          <w:bCs w:val="0"/>
        </w:rPr>
        <w:t>atia slobody,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g) zvolenie  alebo  ustanovenie  do funkcie,   ktorej vý</w:t>
      </w:r>
      <w:r>
        <w:rPr>
          <w:rFonts w:hint="default"/>
          <w:b w:val="0"/>
          <w:bCs w:val="0"/>
        </w:rPr>
        <w:t>kon je nezluč</w:t>
      </w:r>
      <w:r>
        <w:rPr>
          <w:rFonts w:hint="default"/>
          <w:b w:val="0"/>
          <w:bCs w:val="0"/>
        </w:rPr>
        <w:t>iteľ</w:t>
      </w:r>
      <w:r>
        <w:rPr>
          <w:rFonts w:hint="default"/>
          <w:b w:val="0"/>
          <w:bCs w:val="0"/>
        </w:rPr>
        <w:t>ný</w:t>
      </w:r>
      <w:r>
        <w:rPr>
          <w:rFonts w:hint="default"/>
          <w:b w:val="0"/>
          <w:bCs w:val="0"/>
        </w:rPr>
        <w:t xml:space="preserve">  s  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konom  funkcie   prokurá</w:t>
      </w:r>
      <w:r>
        <w:rPr>
          <w:rFonts w:hint="default"/>
          <w:b w:val="0"/>
          <w:bCs w:val="0"/>
        </w:rPr>
        <w:t>tora a 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 inej platenej funkcie, podnikateľ</w:t>
      </w:r>
      <w:r>
        <w:rPr>
          <w:rFonts w:hint="default"/>
          <w:b w:val="0"/>
          <w:bCs w:val="0"/>
        </w:rPr>
        <w:t>skej č</w:t>
      </w:r>
      <w:r>
        <w:rPr>
          <w:rFonts w:hint="default"/>
          <w:b w:val="0"/>
          <w:bCs w:val="0"/>
        </w:rPr>
        <w:t>innosti alebo inej zá</w:t>
      </w:r>
      <w:r>
        <w:rPr>
          <w:rFonts w:hint="default"/>
          <w:b w:val="0"/>
          <w:bCs w:val="0"/>
        </w:rPr>
        <w:t>robkov</w:t>
      </w:r>
      <w:r>
        <w:rPr>
          <w:rFonts w:hint="default"/>
          <w:b w:val="0"/>
          <w:bCs w:val="0"/>
        </w:rPr>
        <w:t>ej č</w:t>
      </w:r>
      <w:r>
        <w:rPr>
          <w:rFonts w:hint="default"/>
          <w:b w:val="0"/>
          <w:bCs w:val="0"/>
        </w:rPr>
        <w:t>innosti, ktorá</w:t>
      </w:r>
      <w:r>
        <w:rPr>
          <w:rFonts w:hint="default"/>
          <w:b w:val="0"/>
          <w:bCs w:val="0"/>
        </w:rPr>
        <w:t xml:space="preserve"> je nezluč</w:t>
      </w:r>
      <w:r>
        <w:rPr>
          <w:rFonts w:hint="default"/>
          <w:b w:val="0"/>
          <w:bCs w:val="0"/>
        </w:rPr>
        <w:t>iteľ</w:t>
      </w:r>
      <w:r>
        <w:rPr>
          <w:rFonts w:hint="default"/>
          <w:b w:val="0"/>
          <w:bCs w:val="0"/>
        </w:rPr>
        <w:t>ná</w:t>
      </w:r>
      <w:r>
        <w:rPr>
          <w:rFonts w:hint="default"/>
          <w:b w:val="0"/>
          <w:bCs w:val="0"/>
        </w:rPr>
        <w:t xml:space="preserve"> s 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konom funkcie prokurá</w:t>
      </w:r>
      <w:r>
        <w:rPr>
          <w:rFonts w:hint="default"/>
          <w:b w:val="0"/>
          <w:bCs w:val="0"/>
        </w:rPr>
        <w:t>tora,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h)  dô</w:t>
      </w:r>
      <w:r>
        <w:rPr>
          <w:rFonts w:hint="default"/>
          <w:b w:val="0"/>
          <w:bCs w:val="0"/>
        </w:rPr>
        <w:t>vod a </w:t>
      </w:r>
      <w:r>
        <w:rPr>
          <w:rFonts w:hint="default"/>
          <w:b w:val="0"/>
          <w:bCs w:val="0"/>
        </w:rPr>
        <w:t>č</w:t>
      </w:r>
      <w:r>
        <w:rPr>
          <w:rFonts w:hint="default"/>
          <w:b w:val="0"/>
          <w:bCs w:val="0"/>
        </w:rPr>
        <w:t>as preruš</w:t>
      </w:r>
      <w:r>
        <w:rPr>
          <w:rFonts w:hint="default"/>
          <w:b w:val="0"/>
          <w:bCs w:val="0"/>
        </w:rPr>
        <w:t>enia vý</w:t>
      </w:r>
      <w:r>
        <w:rPr>
          <w:rFonts w:hint="default"/>
          <w:b w:val="0"/>
          <w:bCs w:val="0"/>
        </w:rPr>
        <w:t>konu funkcie prokurá</w:t>
      </w:r>
      <w:r>
        <w:rPr>
          <w:rFonts w:hint="default"/>
          <w:b w:val="0"/>
          <w:bCs w:val="0"/>
        </w:rPr>
        <w:t>tora,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i)  oprá</w:t>
      </w:r>
      <w:r>
        <w:rPr>
          <w:rFonts w:hint="default"/>
          <w:b w:val="0"/>
          <w:bCs w:val="0"/>
        </w:rPr>
        <w:t>vnenie oboznamovať</w:t>
      </w:r>
      <w:r>
        <w:rPr>
          <w:rFonts w:hint="default"/>
          <w:b w:val="0"/>
          <w:bCs w:val="0"/>
        </w:rPr>
        <w:t xml:space="preserve"> sa s </w:t>
      </w:r>
      <w:r>
        <w:rPr>
          <w:rFonts w:hint="default"/>
          <w:b w:val="0"/>
          <w:bCs w:val="0"/>
        </w:rPr>
        <w:t>utajovaný</w:t>
      </w:r>
      <w:r>
        <w:rPr>
          <w:rFonts w:hint="default"/>
          <w:b w:val="0"/>
          <w:bCs w:val="0"/>
        </w:rPr>
        <w:t>mi skutoč</w:t>
      </w:r>
      <w:r>
        <w:rPr>
          <w:rFonts w:hint="default"/>
          <w:b w:val="0"/>
          <w:bCs w:val="0"/>
        </w:rPr>
        <w:t>nosť</w:t>
      </w:r>
      <w:r>
        <w:rPr>
          <w:rFonts w:hint="default"/>
          <w:b w:val="0"/>
          <w:bCs w:val="0"/>
        </w:rPr>
        <w:t>ami,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j)  doklady k </w:t>
      </w:r>
      <w:r>
        <w:rPr>
          <w:rFonts w:hint="default"/>
          <w:b w:val="0"/>
          <w:bCs w:val="0"/>
        </w:rPr>
        <w:t>započí</w:t>
      </w:r>
      <w:r>
        <w:rPr>
          <w:rFonts w:hint="default"/>
          <w:b w:val="0"/>
          <w:bCs w:val="0"/>
        </w:rPr>
        <w:t>tateľ</w:t>
      </w:r>
      <w:r>
        <w:rPr>
          <w:rFonts w:hint="default"/>
          <w:b w:val="0"/>
          <w:bCs w:val="0"/>
        </w:rPr>
        <w:t>nej praxi (§</w:t>
      </w:r>
      <w:r>
        <w:rPr>
          <w:rFonts w:hint="default"/>
          <w:b w:val="0"/>
          <w:bCs w:val="0"/>
        </w:rPr>
        <w:t xml:space="preserve"> 97),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k) dá</w:t>
      </w:r>
      <w:r>
        <w:rPr>
          <w:rFonts w:hint="default"/>
          <w:b w:val="0"/>
          <w:bCs w:val="0"/>
        </w:rPr>
        <w:t>tum ú</w:t>
      </w:r>
      <w:r>
        <w:rPr>
          <w:rFonts w:hint="default"/>
          <w:b w:val="0"/>
          <w:bCs w:val="0"/>
        </w:rPr>
        <w:t xml:space="preserve">mrtia </w:t>
      </w:r>
      <w:r w:rsidRPr="00A74075">
        <w:rPr>
          <w:b w:val="0"/>
          <w:bCs w:val="0"/>
        </w:rPr>
        <w:t>alebo </w:t>
      </w:r>
      <w:r>
        <w:rPr>
          <w:rFonts w:hint="default"/>
          <w:b w:val="0"/>
          <w:bCs w:val="0"/>
        </w:rPr>
        <w:t>deň</w:t>
      </w:r>
      <w:r>
        <w:rPr>
          <w:rFonts w:hint="default"/>
          <w:b w:val="0"/>
          <w:bCs w:val="0"/>
        </w:rPr>
        <w:t xml:space="preserve"> prá</w:t>
      </w:r>
      <w:r>
        <w:rPr>
          <w:rFonts w:hint="default"/>
          <w:b w:val="0"/>
          <w:bCs w:val="0"/>
        </w:rPr>
        <w:t>vopl</w:t>
      </w:r>
      <w:r>
        <w:rPr>
          <w:rFonts w:hint="default"/>
          <w:b w:val="0"/>
          <w:bCs w:val="0"/>
        </w:rPr>
        <w:t>atnosti rozhodnutia sú</w:t>
      </w:r>
      <w:r>
        <w:rPr>
          <w:rFonts w:hint="default"/>
          <w:b w:val="0"/>
          <w:bCs w:val="0"/>
        </w:rPr>
        <w:t>du, ktorý</w:t>
      </w:r>
      <w:r>
        <w:rPr>
          <w:rFonts w:hint="default"/>
          <w:b w:val="0"/>
          <w:bCs w:val="0"/>
        </w:rPr>
        <w:t>m bol prokurá</w:t>
      </w:r>
      <w:r>
        <w:rPr>
          <w:rFonts w:hint="default"/>
          <w:b w:val="0"/>
          <w:bCs w:val="0"/>
        </w:rPr>
        <w:t>tor vyhlá</w:t>
      </w:r>
      <w:r>
        <w:rPr>
          <w:rFonts w:hint="default"/>
          <w:b w:val="0"/>
          <w:bCs w:val="0"/>
        </w:rPr>
        <w:t>sený</w:t>
      </w:r>
      <w:r>
        <w:rPr>
          <w:rFonts w:hint="default"/>
          <w:b w:val="0"/>
          <w:bCs w:val="0"/>
        </w:rPr>
        <w:t xml:space="preserve"> za mŕ</w:t>
      </w:r>
      <w:r>
        <w:rPr>
          <w:rFonts w:hint="default"/>
          <w:b w:val="0"/>
          <w:bCs w:val="0"/>
        </w:rPr>
        <w:t>tveho.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(3) Na úč</w:t>
      </w:r>
      <w:r>
        <w:rPr>
          <w:rFonts w:hint="default"/>
          <w:b w:val="0"/>
          <w:bCs w:val="0"/>
        </w:rPr>
        <w:t xml:space="preserve">ely </w:t>
      </w:r>
      <w:r w:rsidRPr="00337DD2">
        <w:rPr>
          <w:rFonts w:hint="default"/>
          <w:b w:val="0"/>
          <w:bCs w:val="0"/>
        </w:rPr>
        <w:t>podľ</w:t>
      </w:r>
      <w:r w:rsidRPr="00337DD2">
        <w:rPr>
          <w:rFonts w:hint="default"/>
          <w:b w:val="0"/>
          <w:bCs w:val="0"/>
        </w:rPr>
        <w:t>a §</w:t>
      </w:r>
      <w:r w:rsidRPr="00337DD2">
        <w:rPr>
          <w:rFonts w:hint="default"/>
          <w:b w:val="0"/>
          <w:bCs w:val="0"/>
        </w:rPr>
        <w:t xml:space="preserve"> 3 ods. 3 a </w:t>
      </w:r>
      <w:r w:rsidRPr="00337DD2">
        <w:rPr>
          <w:rFonts w:hint="default"/>
          <w:b w:val="0"/>
          <w:bCs w:val="0"/>
        </w:rPr>
        <w:t>na úč</w:t>
      </w:r>
      <w:r w:rsidRPr="00337DD2">
        <w:rPr>
          <w:rFonts w:hint="default"/>
          <w:b w:val="0"/>
          <w:bCs w:val="0"/>
        </w:rPr>
        <w:t>ely</w:t>
      </w:r>
      <w:r>
        <w:rPr>
          <w:rFonts w:hint="default"/>
          <w:b w:val="0"/>
          <w:bCs w:val="0"/>
        </w:rPr>
        <w:t xml:space="preserve"> uplatň</w:t>
      </w:r>
      <w:r>
        <w:rPr>
          <w:rFonts w:hint="default"/>
          <w:b w:val="0"/>
          <w:bCs w:val="0"/>
        </w:rPr>
        <w:t>ovania prá</w:t>
      </w:r>
      <w:r>
        <w:rPr>
          <w:rFonts w:hint="default"/>
          <w:b w:val="0"/>
          <w:bCs w:val="0"/>
        </w:rPr>
        <w:t>v a </w:t>
      </w:r>
      <w:r>
        <w:rPr>
          <w:rFonts w:hint="default"/>
          <w:b w:val="0"/>
          <w:bCs w:val="0"/>
        </w:rPr>
        <w:t>povinností</w:t>
      </w:r>
      <w:r>
        <w:rPr>
          <w:rFonts w:hint="default"/>
          <w:b w:val="0"/>
          <w:bCs w:val="0"/>
        </w:rPr>
        <w:t xml:space="preserve"> generá</w:t>
      </w:r>
      <w:r>
        <w:rPr>
          <w:rFonts w:hint="default"/>
          <w:b w:val="0"/>
          <w:bCs w:val="0"/>
        </w:rPr>
        <w:t>lneho prokurá</w:t>
      </w:r>
      <w:r>
        <w:rPr>
          <w:rFonts w:hint="default"/>
          <w:b w:val="0"/>
          <w:bCs w:val="0"/>
        </w:rPr>
        <w:t>tora a </w:t>
      </w:r>
      <w:r>
        <w:rPr>
          <w:rFonts w:hint="default"/>
          <w:b w:val="0"/>
          <w:bCs w:val="0"/>
        </w:rPr>
        <w:t>generá</w:t>
      </w:r>
      <w:r>
        <w:rPr>
          <w:rFonts w:hint="default"/>
          <w:b w:val="0"/>
          <w:bCs w:val="0"/>
        </w:rPr>
        <w:t>lnej prokuratú</w:t>
      </w:r>
      <w:r>
        <w:rPr>
          <w:rFonts w:hint="default"/>
          <w:b w:val="0"/>
          <w:bCs w:val="0"/>
        </w:rPr>
        <w:t>ry podľ</w:t>
      </w:r>
      <w:r>
        <w:rPr>
          <w:rFonts w:hint="default"/>
          <w:b w:val="0"/>
          <w:bCs w:val="0"/>
        </w:rPr>
        <w:t>a tohto zá</w:t>
      </w:r>
      <w:r>
        <w:rPr>
          <w:rFonts w:hint="default"/>
          <w:b w:val="0"/>
          <w:bCs w:val="0"/>
        </w:rPr>
        <w:t>kona je generá</w:t>
      </w:r>
      <w:r>
        <w:rPr>
          <w:rFonts w:hint="default"/>
          <w:b w:val="0"/>
          <w:bCs w:val="0"/>
        </w:rPr>
        <w:t>lna prokuratú</w:t>
      </w:r>
      <w:r>
        <w:rPr>
          <w:rFonts w:hint="default"/>
          <w:b w:val="0"/>
          <w:bCs w:val="0"/>
        </w:rPr>
        <w:t>ra oprá</w:t>
      </w:r>
      <w:r>
        <w:rPr>
          <w:rFonts w:hint="default"/>
          <w:b w:val="0"/>
          <w:bCs w:val="0"/>
        </w:rPr>
        <w:t>vnená</w:t>
      </w:r>
      <w:r>
        <w:rPr>
          <w:rFonts w:hint="default"/>
          <w:b w:val="0"/>
          <w:bCs w:val="0"/>
        </w:rPr>
        <w:t xml:space="preserve"> spracú</w:t>
      </w:r>
      <w:r>
        <w:rPr>
          <w:rFonts w:hint="default"/>
          <w:b w:val="0"/>
          <w:bCs w:val="0"/>
        </w:rPr>
        <w:t>vať</w:t>
      </w:r>
      <w:r>
        <w:rPr>
          <w:rFonts w:hint="default"/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o </w:t>
      </w:r>
      <w:r>
        <w:rPr>
          <w:rFonts w:hint="default"/>
          <w:b w:val="0"/>
          <w:bCs w:val="0"/>
        </w:rPr>
        <w:t>osobe prokurá</w:t>
      </w:r>
      <w:r>
        <w:rPr>
          <w:rFonts w:hint="default"/>
          <w:b w:val="0"/>
          <w:bCs w:val="0"/>
        </w:rPr>
        <w:t>tora</w:t>
      </w:r>
    </w:p>
    <w:p w:rsidR="00B45F22" w:rsidRPr="00337DD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a) 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podľ</w:t>
      </w:r>
      <w:r>
        <w:rPr>
          <w:rFonts w:hint="default"/>
          <w:b w:val="0"/>
          <w:bCs w:val="0"/>
        </w:rPr>
        <w:t xml:space="preserve">a odsekov 1 a 2 </w:t>
      </w:r>
      <w:r w:rsidRPr="00337DD2">
        <w:rPr>
          <w:rFonts w:hint="default"/>
          <w:b w:val="0"/>
          <w:bCs w:val="0"/>
        </w:rPr>
        <w:t>centrá</w:t>
      </w:r>
      <w:r w:rsidRPr="00337DD2">
        <w:rPr>
          <w:rFonts w:hint="default"/>
          <w:b w:val="0"/>
          <w:bCs w:val="0"/>
        </w:rPr>
        <w:t>lne,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b)  fotografiu vo vyhotovení</w:t>
      </w:r>
      <w:r>
        <w:rPr>
          <w:rFonts w:hint="default"/>
          <w:b w:val="0"/>
          <w:bCs w:val="0"/>
        </w:rPr>
        <w:t xml:space="preserve"> podľ</w:t>
      </w:r>
      <w:r>
        <w:rPr>
          <w:rFonts w:hint="default"/>
          <w:b w:val="0"/>
          <w:bCs w:val="0"/>
        </w:rPr>
        <w:t>a osobitné</w:t>
      </w:r>
      <w:r>
        <w:rPr>
          <w:rFonts w:hint="default"/>
          <w:b w:val="0"/>
          <w:bCs w:val="0"/>
        </w:rPr>
        <w:t>ho zá</w:t>
      </w:r>
      <w:r>
        <w:rPr>
          <w:rFonts w:hint="default"/>
          <w:b w:val="0"/>
          <w:bCs w:val="0"/>
        </w:rPr>
        <w:t>kona,</w:t>
      </w:r>
      <w:r>
        <w:rPr>
          <w:b w:val="0"/>
          <w:bCs w:val="0"/>
          <w:vertAlign w:val="superscript"/>
        </w:rPr>
        <w:t>14a</w:t>
      </w:r>
      <w:r w:rsidRPr="00541002">
        <w:rPr>
          <w:b w:val="0"/>
          <w:bCs w:val="0"/>
          <w:vertAlign w:val="superscript"/>
        </w:rPr>
        <w:t>)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c)  pí</w:t>
      </w:r>
      <w:r>
        <w:rPr>
          <w:rFonts w:hint="default"/>
          <w:b w:val="0"/>
          <w:bCs w:val="0"/>
        </w:rPr>
        <w:t>somné</w:t>
      </w:r>
      <w:r>
        <w:rPr>
          <w:rFonts w:hint="default"/>
          <w:b w:val="0"/>
          <w:bCs w:val="0"/>
        </w:rPr>
        <w:t xml:space="preserve"> osvedč</w:t>
      </w:r>
      <w:r>
        <w:rPr>
          <w:rFonts w:hint="default"/>
          <w:b w:val="0"/>
          <w:bCs w:val="0"/>
        </w:rPr>
        <w:t>enie podľ</w:t>
      </w:r>
      <w:r>
        <w:rPr>
          <w:rFonts w:hint="default"/>
          <w:b w:val="0"/>
          <w:bCs w:val="0"/>
        </w:rPr>
        <w:t>a §</w:t>
      </w:r>
      <w:r>
        <w:rPr>
          <w:rFonts w:hint="default"/>
          <w:b w:val="0"/>
          <w:bCs w:val="0"/>
        </w:rPr>
        <w:t xml:space="preserve"> 27,</w:t>
      </w:r>
    </w:p>
    <w:p w:rsidR="00B45F22" w:rsidRPr="00337DD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d)  </w:t>
      </w:r>
      <w:r w:rsidRPr="00337DD2">
        <w:rPr>
          <w:rFonts w:hint="default"/>
          <w:b w:val="0"/>
          <w:bCs w:val="0"/>
        </w:rPr>
        <w:t>majetkové</w:t>
      </w:r>
      <w:r w:rsidRPr="00337DD2">
        <w:rPr>
          <w:rFonts w:hint="default"/>
          <w:b w:val="0"/>
          <w:bCs w:val="0"/>
        </w:rPr>
        <w:t xml:space="preserve"> priznanie podľ</w:t>
      </w:r>
      <w:r w:rsidRPr="00337DD2">
        <w:rPr>
          <w:rFonts w:hint="default"/>
          <w:b w:val="0"/>
          <w:bCs w:val="0"/>
        </w:rPr>
        <w:t>a §</w:t>
      </w:r>
      <w:r w:rsidRPr="00337DD2">
        <w:rPr>
          <w:rFonts w:hint="default"/>
          <w:b w:val="0"/>
          <w:bCs w:val="0"/>
        </w:rPr>
        <w:t xml:space="preserve"> 28,  </w:t>
      </w:r>
    </w:p>
    <w:p w:rsidR="00B45F22" w:rsidRPr="00337DD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 xml:space="preserve">e)  </w:t>
      </w:r>
      <w:r w:rsidRPr="00337DD2">
        <w:rPr>
          <w:b w:val="0"/>
          <w:bCs w:val="0"/>
        </w:rPr>
        <w:t>doklady o </w:t>
      </w:r>
      <w:r w:rsidRPr="00337DD2">
        <w:rPr>
          <w:rFonts w:hint="default"/>
          <w:b w:val="0"/>
          <w:bCs w:val="0"/>
        </w:rPr>
        <w:t>inej prá</w:t>
      </w:r>
      <w:r w:rsidRPr="00337DD2">
        <w:rPr>
          <w:rFonts w:hint="default"/>
          <w:b w:val="0"/>
          <w:bCs w:val="0"/>
        </w:rPr>
        <w:t>vnickej praxi podľ</w:t>
      </w:r>
      <w:r w:rsidRPr="00337DD2">
        <w:rPr>
          <w:rFonts w:hint="default"/>
          <w:b w:val="0"/>
          <w:bCs w:val="0"/>
        </w:rPr>
        <w:t>a §</w:t>
      </w:r>
      <w:r w:rsidRPr="00337DD2">
        <w:rPr>
          <w:rFonts w:hint="default"/>
          <w:b w:val="0"/>
          <w:bCs w:val="0"/>
        </w:rPr>
        <w:t xml:space="preserve"> 97 ods. 3.</w:t>
      </w:r>
    </w:p>
    <w:p w:rsidR="00B45F22" w:rsidRPr="00337DD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(4)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a </w:t>
      </w:r>
      <w:r>
        <w:rPr>
          <w:rFonts w:hint="default"/>
          <w:b w:val="0"/>
          <w:bCs w:val="0"/>
        </w:rPr>
        <w:t>generá</w:t>
      </w:r>
      <w:r>
        <w:rPr>
          <w:rFonts w:hint="default"/>
          <w:b w:val="0"/>
          <w:bCs w:val="0"/>
        </w:rPr>
        <w:t>lna prokuratú</w:t>
      </w:r>
      <w:r>
        <w:rPr>
          <w:rFonts w:hint="default"/>
          <w:b w:val="0"/>
          <w:bCs w:val="0"/>
        </w:rPr>
        <w:t>ra sú</w:t>
      </w:r>
      <w:r>
        <w:rPr>
          <w:rFonts w:hint="default"/>
          <w:b w:val="0"/>
          <w:bCs w:val="0"/>
        </w:rPr>
        <w:t xml:space="preserve"> oprá</w:t>
      </w:r>
      <w:r>
        <w:rPr>
          <w:rFonts w:hint="default"/>
          <w:b w:val="0"/>
          <w:bCs w:val="0"/>
        </w:rPr>
        <w:t>vnené</w:t>
      </w:r>
      <w:r>
        <w:rPr>
          <w:rFonts w:hint="default"/>
          <w:b w:val="0"/>
          <w:bCs w:val="0"/>
        </w:rPr>
        <w:t xml:space="preserve"> spracú</w:t>
      </w:r>
      <w:r>
        <w:rPr>
          <w:rFonts w:hint="default"/>
          <w:b w:val="0"/>
          <w:bCs w:val="0"/>
        </w:rPr>
        <w:t>vať</w:t>
      </w:r>
      <w:r>
        <w:rPr>
          <w:rFonts w:hint="default"/>
          <w:b w:val="0"/>
          <w:bCs w:val="0"/>
        </w:rPr>
        <w:t xml:space="preserve">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uvedené</w:t>
      </w:r>
      <w:r>
        <w:rPr>
          <w:rFonts w:hint="default"/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>odsekoch 1 až</w:t>
      </w:r>
      <w:r>
        <w:rPr>
          <w:rFonts w:hint="default"/>
          <w:b w:val="0"/>
          <w:bCs w:val="0"/>
        </w:rPr>
        <w:t xml:space="preserve"> 3 po celý</w:t>
      </w:r>
      <w:r>
        <w:rPr>
          <w:rFonts w:hint="default"/>
          <w:b w:val="0"/>
          <w:bCs w:val="0"/>
        </w:rPr>
        <w:t xml:space="preserve"> č</w:t>
      </w:r>
      <w:r>
        <w:rPr>
          <w:rFonts w:hint="default"/>
          <w:b w:val="0"/>
          <w:bCs w:val="0"/>
        </w:rPr>
        <w:t>as trvania služ</w:t>
      </w:r>
      <w:r>
        <w:rPr>
          <w:rFonts w:hint="default"/>
          <w:b w:val="0"/>
          <w:bCs w:val="0"/>
        </w:rPr>
        <w:t>obné</w:t>
      </w:r>
      <w:r>
        <w:rPr>
          <w:rFonts w:hint="default"/>
          <w:b w:val="0"/>
          <w:bCs w:val="0"/>
        </w:rPr>
        <w:t>ho pomeru prokurá</w:t>
      </w:r>
      <w:r>
        <w:rPr>
          <w:rFonts w:hint="default"/>
          <w:b w:val="0"/>
          <w:bCs w:val="0"/>
        </w:rPr>
        <w:t>tora.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sa spracú</w:t>
      </w:r>
      <w:r>
        <w:rPr>
          <w:rFonts w:hint="default"/>
          <w:b w:val="0"/>
          <w:bCs w:val="0"/>
        </w:rPr>
        <w:t>vajú</w:t>
      </w:r>
      <w:r>
        <w:rPr>
          <w:rFonts w:hint="default"/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>pí</w:t>
      </w:r>
      <w:r>
        <w:rPr>
          <w:rFonts w:hint="default"/>
          <w:b w:val="0"/>
          <w:bCs w:val="0"/>
        </w:rPr>
        <w:t>somnej forme a elektronickej forme.</w:t>
      </w:r>
    </w:p>
    <w:p w:rsidR="00B45F22" w:rsidP="00B45F22">
      <w:pPr>
        <w:pStyle w:val="BodyText"/>
        <w:bidi w:val="0"/>
        <w:jc w:val="left"/>
      </w:pPr>
    </w:p>
    <w:p w:rsidR="00B45F22" w:rsidRPr="00356D5A" w:rsidP="00B45F22">
      <w:pPr>
        <w:pStyle w:val="BodyText"/>
        <w:bidi w:val="0"/>
      </w:pPr>
      <w:r>
        <w:rPr>
          <w:rFonts w:hint="default"/>
        </w:rPr>
        <w:t>§</w:t>
      </w:r>
      <w:r>
        <w:rPr>
          <w:rFonts w:hint="default"/>
        </w:rPr>
        <w:t xml:space="preserve"> 24g</w:t>
      </w:r>
    </w:p>
    <w:p w:rsidR="00B45F22" w:rsidP="00B45F22">
      <w:pPr>
        <w:pStyle w:val="BodyText"/>
        <w:bidi w:val="0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(1) Pí</w:t>
      </w:r>
      <w:r>
        <w:rPr>
          <w:rFonts w:hint="default"/>
          <w:b w:val="0"/>
          <w:bCs w:val="0"/>
        </w:rPr>
        <w:t>somnosti tý</w:t>
      </w:r>
      <w:r>
        <w:rPr>
          <w:rFonts w:hint="default"/>
          <w:b w:val="0"/>
          <w:bCs w:val="0"/>
        </w:rPr>
        <w:t>kajú</w:t>
      </w:r>
      <w:r>
        <w:rPr>
          <w:rFonts w:hint="default"/>
          <w:b w:val="0"/>
          <w:bCs w:val="0"/>
        </w:rPr>
        <w:t>ce sa služ</w:t>
      </w:r>
      <w:r>
        <w:rPr>
          <w:rFonts w:hint="default"/>
          <w:b w:val="0"/>
          <w:bCs w:val="0"/>
        </w:rPr>
        <w:t>obné</w:t>
      </w:r>
      <w:r>
        <w:rPr>
          <w:rFonts w:hint="default"/>
          <w:b w:val="0"/>
          <w:bCs w:val="0"/>
        </w:rPr>
        <w:t>ho pomeru prokurá</w:t>
      </w:r>
      <w:r>
        <w:rPr>
          <w:rFonts w:hint="default"/>
          <w:b w:val="0"/>
          <w:bCs w:val="0"/>
        </w:rPr>
        <w:t>tora sa zakladajú</w:t>
      </w:r>
      <w:r>
        <w:rPr>
          <w:rFonts w:hint="default"/>
          <w:b w:val="0"/>
          <w:bCs w:val="0"/>
        </w:rPr>
        <w:t xml:space="preserve"> do osobné</w:t>
      </w:r>
      <w:r>
        <w:rPr>
          <w:rFonts w:hint="default"/>
          <w:b w:val="0"/>
          <w:bCs w:val="0"/>
        </w:rPr>
        <w:t>ho spisu prokurá</w:t>
      </w:r>
      <w:r>
        <w:rPr>
          <w:rFonts w:hint="default"/>
          <w:b w:val="0"/>
          <w:bCs w:val="0"/>
        </w:rPr>
        <w:t>tora. Osobný</w:t>
      </w:r>
      <w:r>
        <w:rPr>
          <w:rFonts w:hint="default"/>
          <w:b w:val="0"/>
          <w:bCs w:val="0"/>
        </w:rPr>
        <w:t xml:space="preserve"> spis prokurá</w:t>
      </w:r>
      <w:r>
        <w:rPr>
          <w:rFonts w:hint="default"/>
          <w:b w:val="0"/>
          <w:bCs w:val="0"/>
        </w:rPr>
        <w:t>tora uchová</w:t>
      </w:r>
      <w:r>
        <w:rPr>
          <w:rFonts w:hint="default"/>
          <w:b w:val="0"/>
          <w:bCs w:val="0"/>
        </w:rPr>
        <w:t>va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po dobu 50 </w:t>
      </w:r>
      <w:r>
        <w:rPr>
          <w:rFonts w:hint="default"/>
          <w:b w:val="0"/>
          <w:bCs w:val="0"/>
        </w:rPr>
        <w:t xml:space="preserve"> rokov po zá</w:t>
      </w:r>
      <w:r>
        <w:rPr>
          <w:rFonts w:hint="default"/>
          <w:b w:val="0"/>
          <w:bCs w:val="0"/>
        </w:rPr>
        <w:t>niku služ</w:t>
      </w:r>
      <w:r>
        <w:rPr>
          <w:rFonts w:hint="default"/>
          <w:b w:val="0"/>
          <w:bCs w:val="0"/>
        </w:rPr>
        <w:t>obné</w:t>
      </w:r>
      <w:r>
        <w:rPr>
          <w:rFonts w:hint="default"/>
          <w:b w:val="0"/>
          <w:bCs w:val="0"/>
        </w:rPr>
        <w:t>ho pomeru prokurá</w:t>
      </w:r>
      <w:r>
        <w:rPr>
          <w:rFonts w:hint="default"/>
          <w:b w:val="0"/>
          <w:bCs w:val="0"/>
        </w:rPr>
        <w:t>tora.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(2)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spracú</w:t>
      </w:r>
      <w:r>
        <w:rPr>
          <w:rFonts w:hint="default"/>
          <w:b w:val="0"/>
          <w:bCs w:val="0"/>
        </w:rPr>
        <w:t>vané</w:t>
      </w:r>
      <w:r>
        <w:rPr>
          <w:rFonts w:hint="default"/>
          <w:b w:val="0"/>
          <w:bCs w:val="0"/>
        </w:rPr>
        <w:t xml:space="preserve"> </w:t>
      </w:r>
      <w:r w:rsidRPr="00337DD2">
        <w:rPr>
          <w:rFonts w:hint="default"/>
          <w:b w:val="0"/>
          <w:bCs w:val="0"/>
        </w:rPr>
        <w:t>podľ</w:t>
      </w:r>
      <w:r w:rsidRPr="00337DD2">
        <w:rPr>
          <w:rFonts w:hint="default"/>
          <w:b w:val="0"/>
          <w:bCs w:val="0"/>
        </w:rPr>
        <w:t>a tohto zá</w:t>
      </w:r>
      <w:r w:rsidRPr="00337DD2">
        <w:rPr>
          <w:rFonts w:hint="default"/>
          <w:b w:val="0"/>
          <w:bCs w:val="0"/>
        </w:rPr>
        <w:t>kona sa</w:t>
      </w:r>
      <w:r>
        <w:rPr>
          <w:rFonts w:hint="default"/>
          <w:b w:val="0"/>
          <w:bCs w:val="0"/>
        </w:rPr>
        <w:t xml:space="preserve"> poskytujú</w:t>
      </w:r>
      <w:r>
        <w:rPr>
          <w:rFonts w:hint="default"/>
          <w:b w:val="0"/>
          <w:bCs w:val="0"/>
        </w:rPr>
        <w:t>, sprí</w:t>
      </w:r>
      <w:r>
        <w:rPr>
          <w:rFonts w:hint="default"/>
          <w:b w:val="0"/>
          <w:bCs w:val="0"/>
        </w:rPr>
        <w:t>stup</w:t>
      </w:r>
      <w:r>
        <w:rPr>
          <w:rFonts w:hint="default"/>
          <w:b w:val="0"/>
          <w:bCs w:val="0"/>
        </w:rPr>
        <w:t>ň</w:t>
      </w:r>
      <w:r>
        <w:rPr>
          <w:rFonts w:hint="default"/>
          <w:b w:val="0"/>
          <w:bCs w:val="0"/>
        </w:rPr>
        <w:t>ujú</w:t>
      </w:r>
      <w:r>
        <w:rPr>
          <w:rFonts w:hint="default"/>
          <w:b w:val="0"/>
          <w:bCs w:val="0"/>
        </w:rPr>
        <w:t xml:space="preserve">  a </w:t>
      </w:r>
      <w:r>
        <w:rPr>
          <w:rFonts w:hint="default"/>
          <w:b w:val="0"/>
          <w:bCs w:val="0"/>
        </w:rPr>
        <w:t>zverejň</w:t>
      </w:r>
      <w:r>
        <w:rPr>
          <w:rFonts w:hint="default"/>
          <w:b w:val="0"/>
          <w:bCs w:val="0"/>
        </w:rPr>
        <w:t>ujú</w:t>
      </w:r>
      <w:r>
        <w:rPr>
          <w:rFonts w:hint="default"/>
          <w:b w:val="0"/>
          <w:bCs w:val="0"/>
        </w:rPr>
        <w:t xml:space="preserve"> len so sú</w:t>
      </w:r>
      <w:r>
        <w:rPr>
          <w:rFonts w:hint="default"/>
          <w:b w:val="0"/>
          <w:bCs w:val="0"/>
        </w:rPr>
        <w:t>hlasom prokurá</w:t>
      </w:r>
      <w:r>
        <w:rPr>
          <w:rFonts w:hint="default"/>
          <w:b w:val="0"/>
          <w:bCs w:val="0"/>
        </w:rPr>
        <w:t>tora, ak tento zá</w:t>
      </w:r>
      <w:r>
        <w:rPr>
          <w:rFonts w:hint="default"/>
          <w:b w:val="0"/>
          <w:bCs w:val="0"/>
        </w:rPr>
        <w:t>kon alebo osobitný</w:t>
      </w:r>
      <w:r>
        <w:rPr>
          <w:rFonts w:hint="default"/>
          <w:b w:val="0"/>
          <w:bCs w:val="0"/>
        </w:rPr>
        <w:t xml:space="preserve"> zá</w:t>
      </w:r>
      <w:r>
        <w:rPr>
          <w:rFonts w:hint="default"/>
          <w:b w:val="0"/>
          <w:bCs w:val="0"/>
        </w:rPr>
        <w:t>kon neustanovuje inak.“.</w:t>
      </w:r>
    </w:p>
    <w:p w:rsidR="00B45F22" w:rsidP="00B45F22">
      <w:pPr>
        <w:pStyle w:val="BodyText"/>
        <w:bidi w:val="0"/>
        <w:jc w:val="both"/>
      </w:pPr>
    </w:p>
    <w:p w:rsidR="00B45F22" w:rsidRPr="009E3E9C" w:rsidP="00B45F22">
      <w:pPr>
        <w:pStyle w:val="BodyText"/>
        <w:bidi w:val="0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 xml:space="preserve">       Pozná</w:t>
      </w:r>
      <w:r>
        <w:rPr>
          <w:rFonts w:hint="default"/>
          <w:b w:val="0"/>
          <w:bCs w:val="0"/>
        </w:rPr>
        <w:t>mka pod č</w:t>
      </w:r>
      <w:r>
        <w:rPr>
          <w:rFonts w:hint="default"/>
          <w:b w:val="0"/>
          <w:bCs w:val="0"/>
        </w:rPr>
        <w:t xml:space="preserve">iarou k odkazu 14a </w:t>
      </w:r>
      <w:r w:rsidRPr="009E3E9C">
        <w:rPr>
          <w:b w:val="0"/>
          <w:bCs w:val="0"/>
        </w:rPr>
        <w:t>znie:</w:t>
      </w:r>
    </w:p>
    <w:p w:rsidR="00B45F22" w:rsidRPr="009E3E9C" w:rsidP="00B45F22">
      <w:pPr>
        <w:pStyle w:val="BodyText"/>
        <w:bidi w:val="0"/>
        <w:ind w:left="454" w:hanging="454"/>
        <w:jc w:val="both"/>
        <w:rPr>
          <w:b w:val="0"/>
          <w:bCs w:val="0"/>
        </w:rPr>
      </w:pPr>
      <w:r>
        <w:rPr>
          <w:rFonts w:hint="default"/>
          <w:b w:val="0"/>
          <w:bCs w:val="0"/>
          <w:vertAlign w:val="superscript"/>
        </w:rPr>
        <w:t>„</w:t>
      </w:r>
      <w:r>
        <w:rPr>
          <w:rFonts w:hint="default"/>
          <w:b w:val="0"/>
          <w:bCs w:val="0"/>
          <w:vertAlign w:val="superscript"/>
        </w:rPr>
        <w:t>14a</w:t>
      </w:r>
      <w:r w:rsidRPr="006D6F22">
        <w:rPr>
          <w:b w:val="0"/>
          <w:bCs w:val="0"/>
          <w:vertAlign w:val="superscript"/>
        </w:rPr>
        <w:t xml:space="preserve">) </w:t>
      </w:r>
      <w:r w:rsidRPr="009E3E9C">
        <w:rPr>
          <w:rFonts w:hint="default"/>
          <w:b w:val="0"/>
          <w:bCs w:val="0"/>
        </w:rPr>
        <w:t>§</w:t>
      </w:r>
      <w:r w:rsidRPr="009E3E9C">
        <w:rPr>
          <w:rFonts w:hint="default"/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 xml:space="preserve"> 5 ods. 5 zá</w:t>
      </w:r>
      <w:r>
        <w:rPr>
          <w:rFonts w:hint="default"/>
          <w:b w:val="0"/>
          <w:bCs w:val="0"/>
        </w:rPr>
        <w:t>kona č</w:t>
      </w:r>
      <w:r>
        <w:rPr>
          <w:rFonts w:hint="default"/>
          <w:b w:val="0"/>
          <w:bCs w:val="0"/>
        </w:rPr>
        <w:t>. 224/2006 Z.</w:t>
      </w:r>
      <w:r w:rsidR="0012011E">
        <w:rPr>
          <w:b w:val="0"/>
          <w:bCs w:val="0"/>
        </w:rPr>
        <w:t xml:space="preserve"> </w:t>
      </w:r>
      <w:r>
        <w:rPr>
          <w:b w:val="0"/>
          <w:bCs w:val="0"/>
        </w:rPr>
        <w:t>z. o </w:t>
      </w:r>
      <w:r>
        <w:rPr>
          <w:rFonts w:hint="default"/>
          <w:b w:val="0"/>
          <w:bCs w:val="0"/>
        </w:rPr>
        <w:t>obč</w:t>
      </w:r>
      <w:r>
        <w:rPr>
          <w:rFonts w:hint="default"/>
          <w:b w:val="0"/>
          <w:bCs w:val="0"/>
        </w:rPr>
        <w:t xml:space="preserve">ianskych  </w:t>
      </w:r>
      <w:r w:rsidRPr="009E3E9C">
        <w:rPr>
          <w:b w:val="0"/>
          <w:bCs w:val="0"/>
        </w:rPr>
        <w:t>preukazoch</w:t>
      </w:r>
      <w:r>
        <w:rPr>
          <w:b w:val="0"/>
          <w:bCs w:val="0"/>
        </w:rPr>
        <w:t xml:space="preserve"> a o zmene a </w:t>
      </w:r>
      <w:r>
        <w:rPr>
          <w:rFonts w:hint="default"/>
          <w:b w:val="0"/>
          <w:bCs w:val="0"/>
        </w:rPr>
        <w:t>doplnení</w:t>
      </w:r>
      <w:r>
        <w:rPr>
          <w:rFonts w:hint="default"/>
          <w:b w:val="0"/>
          <w:bCs w:val="0"/>
        </w:rPr>
        <w:t xml:space="preserve"> niektorý</w:t>
      </w:r>
      <w:r>
        <w:rPr>
          <w:rFonts w:hint="default"/>
          <w:b w:val="0"/>
          <w:bCs w:val="0"/>
        </w:rPr>
        <w:t>ch zá</w:t>
      </w:r>
      <w:r>
        <w:rPr>
          <w:rFonts w:hint="default"/>
          <w:b w:val="0"/>
          <w:bCs w:val="0"/>
        </w:rPr>
        <w:t>k</w:t>
      </w:r>
      <w:r>
        <w:rPr>
          <w:rFonts w:hint="default"/>
          <w:b w:val="0"/>
          <w:bCs w:val="0"/>
        </w:rPr>
        <w:t>onov</w:t>
      </w:r>
      <w:r w:rsidRPr="009E3E9C">
        <w:rPr>
          <w:b w:val="0"/>
          <w:bCs w:val="0"/>
        </w:rPr>
        <w:t>.</w:t>
      </w:r>
      <w:r>
        <w:rPr>
          <w:rFonts w:hint="default"/>
          <w:b w:val="0"/>
          <w:bCs w:val="0"/>
        </w:rPr>
        <w:t>“.</w:t>
      </w:r>
    </w:p>
    <w:p w:rsidR="00B45F22" w:rsidP="00B45F22">
      <w:pPr>
        <w:pStyle w:val="BodyText"/>
        <w:bidi w:val="0"/>
        <w:jc w:val="both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RPr="00FA66D4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D84FB5">
        <w:t>23</w:t>
      </w:r>
      <w:r w:rsidRPr="00AF5547">
        <w:t>.</w:t>
      </w:r>
      <w:r>
        <w:t xml:space="preserve"> </w:t>
      </w:r>
      <w:r w:rsidRPr="00FA66D4">
        <w:rPr>
          <w:rFonts w:hint="default"/>
          <w:b w:val="0"/>
          <w:bCs w:val="0"/>
        </w:rPr>
        <w:t>V §</w:t>
      </w:r>
      <w:r w:rsidRPr="00FA66D4">
        <w:rPr>
          <w:rFonts w:hint="default"/>
          <w:b w:val="0"/>
          <w:bCs w:val="0"/>
        </w:rPr>
        <w:t xml:space="preserve"> 26 ods. 1 pí</w:t>
      </w:r>
      <w:r w:rsidRPr="00FA66D4">
        <w:rPr>
          <w:rFonts w:hint="default"/>
          <w:b w:val="0"/>
          <w:bCs w:val="0"/>
        </w:rPr>
        <w:t>sm. n) sa za slovami „</w:t>
      </w:r>
      <w:r w:rsidRPr="00FA66D4">
        <w:rPr>
          <w:rFonts w:hint="default"/>
          <w:b w:val="0"/>
          <w:bCs w:val="0"/>
        </w:rPr>
        <w:t>v obč</w:t>
      </w:r>
      <w:r w:rsidRPr="00FA66D4">
        <w:rPr>
          <w:rFonts w:hint="default"/>
          <w:b w:val="0"/>
          <w:bCs w:val="0"/>
        </w:rPr>
        <w:t>ianskom sú</w:t>
      </w:r>
      <w:r w:rsidRPr="00FA66D4">
        <w:rPr>
          <w:rFonts w:hint="default"/>
          <w:b w:val="0"/>
          <w:bCs w:val="0"/>
        </w:rPr>
        <w:t>dnom konaní“</w:t>
      </w:r>
      <w:r w:rsidRPr="00FA66D4">
        <w:rPr>
          <w:rFonts w:hint="default"/>
          <w:b w:val="0"/>
          <w:bCs w:val="0"/>
        </w:rPr>
        <w:t xml:space="preserve"> vypúšť</w:t>
      </w:r>
      <w:r w:rsidRPr="00FA66D4">
        <w:rPr>
          <w:rFonts w:hint="default"/>
          <w:b w:val="0"/>
          <w:bCs w:val="0"/>
        </w:rPr>
        <w:t>a bodkoč</w:t>
      </w:r>
      <w:r w:rsidRPr="00FA66D4">
        <w:rPr>
          <w:rFonts w:hint="default"/>
          <w:b w:val="0"/>
          <w:bCs w:val="0"/>
        </w:rPr>
        <w:t>iarka a </w:t>
      </w:r>
      <w:r w:rsidRPr="00FA66D4">
        <w:rPr>
          <w:rFonts w:hint="default"/>
          <w:b w:val="0"/>
          <w:bCs w:val="0"/>
        </w:rPr>
        <w:t>slová</w:t>
      </w:r>
      <w:r w:rsidRPr="00FA66D4">
        <w:rPr>
          <w:rFonts w:hint="default"/>
          <w:b w:val="0"/>
          <w:bCs w:val="0"/>
        </w:rPr>
        <w:t xml:space="preserve"> „</w:t>
      </w:r>
      <w:r w:rsidRPr="00FA66D4">
        <w:rPr>
          <w:rFonts w:hint="default"/>
          <w:b w:val="0"/>
          <w:bCs w:val="0"/>
        </w:rPr>
        <w:t>na hlavnom pojedná</w:t>
      </w:r>
      <w:r w:rsidRPr="00FA66D4">
        <w:rPr>
          <w:rFonts w:hint="default"/>
          <w:b w:val="0"/>
          <w:bCs w:val="0"/>
        </w:rPr>
        <w:t>vaní</w:t>
      </w:r>
      <w:r w:rsidRPr="00FA66D4">
        <w:rPr>
          <w:rFonts w:hint="default"/>
          <w:b w:val="0"/>
          <w:bCs w:val="0"/>
        </w:rPr>
        <w:t xml:space="preserve"> a verejnom zasadnutí</w:t>
      </w:r>
      <w:r w:rsidRPr="00FA66D4">
        <w:rPr>
          <w:rFonts w:hint="default"/>
          <w:b w:val="0"/>
          <w:bCs w:val="0"/>
        </w:rPr>
        <w:t xml:space="preserve"> vojenské</w:t>
      </w:r>
      <w:r w:rsidRPr="00FA66D4">
        <w:rPr>
          <w:rFonts w:hint="default"/>
          <w:b w:val="0"/>
          <w:bCs w:val="0"/>
        </w:rPr>
        <w:t>ho sú</w:t>
      </w:r>
      <w:r w:rsidRPr="00FA66D4">
        <w:rPr>
          <w:rFonts w:hint="default"/>
          <w:b w:val="0"/>
          <w:bCs w:val="0"/>
        </w:rPr>
        <w:t>du mať</w:t>
      </w:r>
      <w:r w:rsidRPr="00FA66D4">
        <w:rPr>
          <w:rFonts w:hint="default"/>
          <w:b w:val="0"/>
          <w:bCs w:val="0"/>
        </w:rPr>
        <w:t xml:space="preserve"> obleč</w:t>
      </w:r>
      <w:r w:rsidRPr="00FA66D4">
        <w:rPr>
          <w:rFonts w:hint="default"/>
          <w:b w:val="0"/>
          <w:bCs w:val="0"/>
        </w:rPr>
        <w:t>enú</w:t>
      </w:r>
      <w:r w:rsidRPr="00FA66D4">
        <w:rPr>
          <w:rFonts w:hint="default"/>
          <w:b w:val="0"/>
          <w:bCs w:val="0"/>
        </w:rPr>
        <w:t xml:space="preserve"> vojenskú</w:t>
      </w:r>
      <w:r w:rsidRPr="00FA66D4">
        <w:rPr>
          <w:rFonts w:hint="default"/>
          <w:b w:val="0"/>
          <w:bCs w:val="0"/>
        </w:rPr>
        <w:t xml:space="preserve"> rovnoš</w:t>
      </w:r>
      <w:r w:rsidRPr="00FA66D4">
        <w:rPr>
          <w:rFonts w:hint="default"/>
          <w:b w:val="0"/>
          <w:bCs w:val="0"/>
        </w:rPr>
        <w:t>atu“.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D84FB5">
        <w:rPr>
          <w:bCs w:val="0"/>
        </w:rPr>
        <w:t>24</w:t>
      </w:r>
      <w:r w:rsidRPr="00983178">
        <w:rPr>
          <w:bCs w:val="0"/>
        </w:rPr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27 ods. 1 sa slová</w:t>
      </w:r>
      <w:r>
        <w:rPr>
          <w:rFonts w:hint="default"/>
          <w:b w:val="0"/>
        </w:rPr>
        <w:t xml:space="preserve"> „</w:t>
      </w:r>
      <w:r>
        <w:rPr>
          <w:rFonts w:hint="default"/>
          <w:b w:val="0"/>
        </w:rPr>
        <w:t>Pri vymenovaní</w:t>
      </w:r>
      <w:r>
        <w:rPr>
          <w:rFonts w:hint="default"/>
          <w:b w:val="0"/>
        </w:rPr>
        <w:t xml:space="preserve"> do funkc</w:t>
      </w:r>
      <w:r>
        <w:rPr>
          <w:rFonts w:hint="default"/>
          <w:b w:val="0"/>
        </w:rPr>
        <w:t>ie prokurá</w:t>
      </w:r>
      <w:r>
        <w:rPr>
          <w:rFonts w:hint="default"/>
          <w:b w:val="0"/>
        </w:rPr>
        <w:t>tora a </w:t>
      </w:r>
      <w:r>
        <w:rPr>
          <w:rFonts w:hint="default"/>
          <w:b w:val="0"/>
        </w:rPr>
        <w:t>potom vž</w:t>
      </w:r>
      <w:r>
        <w:rPr>
          <w:rFonts w:hint="default"/>
          <w:b w:val="0"/>
        </w:rPr>
        <w:t>dy k 31. </w:t>
      </w:r>
      <w:r>
        <w:rPr>
          <w:rFonts w:hint="default"/>
          <w:b w:val="0"/>
        </w:rPr>
        <w:t xml:space="preserve"> marcu kalendá</w:t>
      </w:r>
      <w:r>
        <w:rPr>
          <w:rFonts w:hint="default"/>
          <w:b w:val="0"/>
        </w:rPr>
        <w:t>rneho roka je prokurá</w:t>
      </w:r>
      <w:r>
        <w:rPr>
          <w:rFonts w:hint="default"/>
          <w:b w:val="0"/>
        </w:rPr>
        <w:t>tor povinný</w:t>
      </w:r>
      <w:r>
        <w:rPr>
          <w:rFonts w:hint="default"/>
          <w:b w:val="0"/>
        </w:rPr>
        <w:t xml:space="preserve"> podať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re 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 xml:space="preserve"> osvedč</w:t>
      </w:r>
      <w:r>
        <w:rPr>
          <w:rFonts w:hint="default"/>
          <w:b w:val="0"/>
        </w:rPr>
        <w:t>enie o </w:t>
      </w:r>
      <w:r>
        <w:rPr>
          <w:rFonts w:hint="default"/>
          <w:b w:val="0"/>
        </w:rPr>
        <w:t>tom, ž</w:t>
      </w:r>
      <w:r>
        <w:rPr>
          <w:rFonts w:hint="default"/>
          <w:b w:val="0"/>
        </w:rPr>
        <w:t>e“</w:t>
      </w:r>
      <w:r>
        <w:rPr>
          <w:rFonts w:hint="default"/>
          <w:b w:val="0"/>
        </w:rPr>
        <w:t xml:space="preserve"> nahrá</w:t>
      </w:r>
      <w:r>
        <w:rPr>
          <w:rFonts w:hint="default"/>
          <w:b w:val="0"/>
        </w:rPr>
        <w:t>dzajú</w:t>
      </w:r>
      <w:r>
        <w:rPr>
          <w:rFonts w:hint="default"/>
          <w:b w:val="0"/>
        </w:rPr>
        <w:t xml:space="preserve"> slovami  „</w:t>
      </w:r>
      <w:r>
        <w:rPr>
          <w:rFonts w:hint="default"/>
          <w:b w:val="0"/>
        </w:rPr>
        <w:t>Prokurá</w:t>
      </w:r>
      <w:r>
        <w:rPr>
          <w:rFonts w:hint="default"/>
          <w:b w:val="0"/>
        </w:rPr>
        <w:t>tor je povinný</w:t>
      </w:r>
      <w:r>
        <w:rPr>
          <w:rFonts w:hint="default"/>
          <w:b w:val="0"/>
        </w:rPr>
        <w:t xml:space="preserve"> do 31. marca kalendá</w:t>
      </w:r>
      <w:r>
        <w:rPr>
          <w:rFonts w:hint="default"/>
          <w:b w:val="0"/>
        </w:rPr>
        <w:t>rneho roka podať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re 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 xml:space="preserve"> osve</w:t>
      </w:r>
      <w:r>
        <w:rPr>
          <w:rFonts w:hint="default"/>
          <w:b w:val="0"/>
        </w:rPr>
        <w:t>d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enie o </w:t>
      </w:r>
      <w:r>
        <w:rPr>
          <w:rFonts w:hint="default"/>
          <w:b w:val="0"/>
        </w:rPr>
        <w:t>tom, ž</w:t>
      </w:r>
      <w:r>
        <w:rPr>
          <w:rFonts w:hint="default"/>
          <w:b w:val="0"/>
        </w:rPr>
        <w:t>e za obdobie od podania predchá</w:t>
      </w:r>
      <w:r>
        <w:rPr>
          <w:rFonts w:hint="default"/>
          <w:b w:val="0"/>
        </w:rPr>
        <w:t>dzajú</w:t>
      </w:r>
      <w:r>
        <w:rPr>
          <w:rFonts w:hint="default"/>
          <w:b w:val="0"/>
        </w:rPr>
        <w:t>ceho osvedč</w:t>
      </w:r>
      <w:r>
        <w:rPr>
          <w:rFonts w:hint="default"/>
          <w:b w:val="0"/>
        </w:rPr>
        <w:t>enia ku dň</w:t>
      </w:r>
      <w:r>
        <w:rPr>
          <w:rFonts w:hint="default"/>
          <w:b w:val="0"/>
        </w:rPr>
        <w:t>u podania osvedč</w:t>
      </w:r>
      <w:r>
        <w:rPr>
          <w:rFonts w:hint="default"/>
          <w:b w:val="0"/>
        </w:rPr>
        <w:t>enia,“</w:t>
      </w:r>
      <w:r>
        <w:rPr>
          <w:rFonts w:hint="default"/>
          <w:b w:val="0"/>
        </w:rPr>
        <w:t xml:space="preserve">. 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D84FB5">
        <w:rPr>
          <w:bCs w:val="0"/>
        </w:rPr>
        <w:t>25</w:t>
      </w:r>
      <w:r w:rsidRPr="00A351AF">
        <w:rPr>
          <w:bCs w:val="0"/>
        </w:rPr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27 ods. 2 pí</w:t>
      </w:r>
      <w:r>
        <w:rPr>
          <w:rFonts w:hint="default"/>
          <w:b w:val="0"/>
        </w:rPr>
        <w:t>smeno a) znie: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a)  č</w:t>
      </w:r>
      <w:r>
        <w:rPr>
          <w:rFonts w:hint="default"/>
          <w:b w:val="0"/>
        </w:rPr>
        <w:t>i v </w:t>
      </w:r>
      <w:r>
        <w:rPr>
          <w:rFonts w:hint="default"/>
          <w:b w:val="0"/>
        </w:rPr>
        <w:t>období</w:t>
      </w:r>
      <w:r>
        <w:rPr>
          <w:rFonts w:hint="default"/>
          <w:b w:val="0"/>
        </w:rPr>
        <w:t>, za ktoré</w:t>
      </w:r>
      <w:r>
        <w:rPr>
          <w:rFonts w:hint="default"/>
          <w:b w:val="0"/>
        </w:rPr>
        <w:t xml:space="preserve"> podá</w:t>
      </w:r>
      <w:r>
        <w:rPr>
          <w:rFonts w:hint="default"/>
          <w:b w:val="0"/>
        </w:rPr>
        <w:t>va osvedč</w:t>
      </w:r>
      <w:r>
        <w:rPr>
          <w:rFonts w:hint="default"/>
          <w:b w:val="0"/>
        </w:rPr>
        <w:t>enie, vykoná</w:t>
      </w:r>
      <w:r>
        <w:rPr>
          <w:rFonts w:hint="default"/>
          <w:b w:val="0"/>
        </w:rPr>
        <w:t>val inú</w:t>
      </w:r>
      <w:r>
        <w:rPr>
          <w:rFonts w:hint="default"/>
          <w:b w:val="0"/>
        </w:rPr>
        <w:t xml:space="preserve"> platenú</w:t>
      </w:r>
      <w:r>
        <w:rPr>
          <w:rFonts w:hint="default"/>
          <w:b w:val="0"/>
        </w:rPr>
        <w:t xml:space="preserve"> funkciu alebo zá</w:t>
      </w:r>
      <w:r>
        <w:rPr>
          <w:rFonts w:hint="default"/>
          <w:b w:val="0"/>
        </w:rPr>
        <w:t>robkovú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>innosť</w:t>
      </w:r>
      <w:r>
        <w:rPr>
          <w:rFonts w:hint="default"/>
          <w:b w:val="0"/>
        </w:rPr>
        <w:t>, ktorá</w:t>
      </w:r>
      <w:r>
        <w:rPr>
          <w:rFonts w:hint="default"/>
          <w:b w:val="0"/>
        </w:rPr>
        <w:t xml:space="preserve"> nie je nezluč</w:t>
      </w:r>
      <w:r>
        <w:rPr>
          <w:rFonts w:hint="default"/>
          <w:b w:val="0"/>
        </w:rPr>
        <w:t>it</w:t>
      </w:r>
      <w:r>
        <w:rPr>
          <w:rFonts w:hint="default"/>
          <w:b w:val="0"/>
        </w:rPr>
        <w:t>eľ</w:t>
      </w:r>
      <w:r>
        <w:rPr>
          <w:rFonts w:hint="default"/>
          <w:b w:val="0"/>
        </w:rPr>
        <w:t>ná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konom funkcie prokurá</w:t>
      </w:r>
      <w:r>
        <w:rPr>
          <w:rFonts w:hint="default"/>
          <w:b w:val="0"/>
        </w:rPr>
        <w:t>tora,“.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D84FB5">
        <w:rPr>
          <w:bCs w:val="0"/>
        </w:rPr>
        <w:t>26</w:t>
      </w:r>
      <w:r w:rsidRPr="00CA5343">
        <w:rPr>
          <w:bCs w:val="0"/>
        </w:rPr>
        <w:t>.</w:t>
      </w:r>
      <w:r>
        <w:rPr>
          <w:bCs w:val="0"/>
        </w:rPr>
        <w:t xml:space="preserve"> 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27 sa dopĺň</w:t>
      </w:r>
      <w:r>
        <w:rPr>
          <w:rFonts w:hint="default"/>
          <w:b w:val="0"/>
        </w:rPr>
        <w:t>a odsekom 5, ktorý</w:t>
      </w:r>
      <w:r>
        <w:rPr>
          <w:rFonts w:hint="default"/>
          <w:b w:val="0"/>
        </w:rPr>
        <w:t xml:space="preserve"> znie: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(5) 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 xml:space="preserve"> osvedč</w:t>
      </w:r>
      <w:r>
        <w:rPr>
          <w:rFonts w:hint="default"/>
          <w:b w:val="0"/>
        </w:rPr>
        <w:t>enie o </w:t>
      </w:r>
      <w:r>
        <w:rPr>
          <w:rFonts w:hint="default"/>
          <w:b w:val="0"/>
        </w:rPr>
        <w:t>skutoč</w:t>
      </w:r>
      <w:r>
        <w:rPr>
          <w:rFonts w:hint="default"/>
          <w:b w:val="0"/>
        </w:rPr>
        <w:t>nostiach  uvedený</w:t>
      </w:r>
      <w:r>
        <w:rPr>
          <w:rFonts w:hint="default"/>
          <w:b w:val="0"/>
        </w:rPr>
        <w:t>ch v </w:t>
      </w:r>
      <w:r>
        <w:rPr>
          <w:rFonts w:hint="default"/>
          <w:b w:val="0"/>
        </w:rPr>
        <w:t>odseku 1 je povinný</w:t>
      </w:r>
      <w:r>
        <w:rPr>
          <w:rFonts w:hint="default"/>
          <w:b w:val="0"/>
        </w:rPr>
        <w:t xml:space="preserve"> podať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re aj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 xml:space="preserve"> o </w:t>
      </w:r>
      <w:r>
        <w:rPr>
          <w:rFonts w:hint="default"/>
          <w:b w:val="0"/>
        </w:rPr>
        <w:t>funkciu prokurá</w:t>
      </w:r>
      <w:r>
        <w:rPr>
          <w:rFonts w:hint="default"/>
          <w:b w:val="0"/>
        </w:rPr>
        <w:t>tora, a  to bezprostredne pred vymenovan</w:t>
      </w:r>
      <w:r>
        <w:rPr>
          <w:rFonts w:hint="default"/>
          <w:b w:val="0"/>
        </w:rPr>
        <w:t>í</w:t>
      </w:r>
      <w:r>
        <w:rPr>
          <w:rFonts w:hint="default"/>
          <w:b w:val="0"/>
        </w:rPr>
        <w:t>m do funkcie prokurá</w:t>
      </w:r>
      <w:r>
        <w:rPr>
          <w:rFonts w:hint="default"/>
          <w:b w:val="0"/>
        </w:rPr>
        <w:t>tora. Ak nemôž</w:t>
      </w:r>
      <w:r>
        <w:rPr>
          <w:rFonts w:hint="default"/>
          <w:b w:val="0"/>
        </w:rPr>
        <w:t>e osvedč</w:t>
      </w:r>
      <w:r>
        <w:rPr>
          <w:rFonts w:hint="default"/>
          <w:b w:val="0"/>
        </w:rPr>
        <w:t>iť</w:t>
      </w:r>
      <w:r>
        <w:rPr>
          <w:rFonts w:hint="default"/>
          <w:b w:val="0"/>
        </w:rPr>
        <w:t xml:space="preserve"> niektorú</w:t>
      </w:r>
      <w:r>
        <w:rPr>
          <w:rFonts w:hint="default"/>
          <w:b w:val="0"/>
        </w:rPr>
        <w:t xml:space="preserve"> zo skutoč</w:t>
      </w:r>
      <w:r>
        <w:rPr>
          <w:rFonts w:hint="default"/>
          <w:b w:val="0"/>
        </w:rPr>
        <w:t>nosti, ktorá</w:t>
      </w:r>
      <w:r>
        <w:rPr>
          <w:rFonts w:hint="default"/>
          <w:b w:val="0"/>
        </w:rPr>
        <w:t xml:space="preserve"> podlieha osvedč</w:t>
      </w:r>
      <w:r>
        <w:rPr>
          <w:rFonts w:hint="default"/>
          <w:b w:val="0"/>
        </w:rPr>
        <w:t>eniu, spô</w:t>
      </w:r>
      <w:r>
        <w:rPr>
          <w:rFonts w:hint="default"/>
          <w:b w:val="0"/>
        </w:rPr>
        <w:t>sobom uvedený</w:t>
      </w:r>
      <w:r>
        <w:rPr>
          <w:rFonts w:hint="default"/>
          <w:b w:val="0"/>
        </w:rPr>
        <w:t>m v </w:t>
      </w:r>
      <w:r>
        <w:rPr>
          <w:rFonts w:hint="default"/>
          <w:b w:val="0"/>
        </w:rPr>
        <w:t>odseku 1 pre rozpor so skutoč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>m stavom, uvedie to spolu s 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dajmi o </w:t>
      </w:r>
      <w:r>
        <w:rPr>
          <w:rFonts w:hint="default"/>
          <w:b w:val="0"/>
        </w:rPr>
        <w:t>skutoč</w:t>
      </w:r>
      <w:r>
        <w:rPr>
          <w:rFonts w:hint="default"/>
          <w:b w:val="0"/>
        </w:rPr>
        <w:t>nom stave v </w:t>
      </w:r>
      <w:r>
        <w:rPr>
          <w:rFonts w:hint="default"/>
          <w:b w:val="0"/>
        </w:rPr>
        <w:t>osvedč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. Ak má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lna prokuratú</w:t>
      </w:r>
      <w:r>
        <w:rPr>
          <w:rFonts w:hint="default"/>
          <w:b w:val="0"/>
        </w:rPr>
        <w:t xml:space="preserve">ra pochybnosti </w:t>
      </w:r>
      <w:r>
        <w:rPr>
          <w:rFonts w:hint="default"/>
          <w:b w:val="0"/>
        </w:rPr>
        <w:t>o 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plnosti alebo sprá</w:t>
      </w:r>
      <w:r>
        <w:rPr>
          <w:rFonts w:hint="default"/>
          <w:b w:val="0"/>
        </w:rPr>
        <w:t>vnosti osvedč</w:t>
      </w:r>
      <w:r>
        <w:rPr>
          <w:rFonts w:hint="default"/>
          <w:b w:val="0"/>
        </w:rPr>
        <w:t>enia,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 môž</w:t>
      </w:r>
      <w:r>
        <w:rPr>
          <w:rFonts w:hint="default"/>
          <w:b w:val="0"/>
        </w:rPr>
        <w:t>e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>a o </w:t>
      </w:r>
      <w:r>
        <w:rPr>
          <w:rFonts w:hint="default"/>
          <w:b w:val="0"/>
        </w:rPr>
        <w:t>funkciu prokurá</w:t>
      </w:r>
      <w:r>
        <w:rPr>
          <w:rFonts w:hint="default"/>
          <w:b w:val="0"/>
        </w:rPr>
        <w:t>tora vyzvať</w:t>
      </w:r>
      <w:r>
        <w:rPr>
          <w:rFonts w:hint="default"/>
          <w:b w:val="0"/>
        </w:rPr>
        <w:t>, aby doplnil alebo spresnil toto osvedč</w:t>
      </w:r>
      <w:r>
        <w:rPr>
          <w:rFonts w:hint="default"/>
          <w:b w:val="0"/>
        </w:rPr>
        <w:t>enie v </w:t>
      </w:r>
      <w:r>
        <w:rPr>
          <w:rFonts w:hint="default"/>
          <w:b w:val="0"/>
        </w:rPr>
        <w:t>lehote ní</w:t>
      </w:r>
      <w:r>
        <w:rPr>
          <w:rFonts w:hint="default"/>
          <w:b w:val="0"/>
        </w:rPr>
        <w:t>m urč</w:t>
      </w:r>
      <w:r>
        <w:rPr>
          <w:rFonts w:hint="default"/>
          <w:b w:val="0"/>
        </w:rPr>
        <w:t>enej; tá</w:t>
      </w:r>
      <w:r>
        <w:rPr>
          <w:rFonts w:hint="default"/>
          <w:b w:val="0"/>
        </w:rPr>
        <w:t>to lehota nesmie byť</w:t>
      </w:r>
      <w:r>
        <w:rPr>
          <w:rFonts w:hint="default"/>
          <w:b w:val="0"/>
        </w:rPr>
        <w:t xml:space="preserve"> dlhš</w:t>
      </w:r>
      <w:r>
        <w:rPr>
          <w:rFonts w:hint="default"/>
          <w:b w:val="0"/>
        </w:rPr>
        <w:t>ia ako 15 dní</w:t>
      </w:r>
      <w:r>
        <w:rPr>
          <w:rFonts w:hint="default"/>
          <w:b w:val="0"/>
        </w:rPr>
        <w:t xml:space="preserve"> od doruč</w:t>
      </w:r>
      <w:r>
        <w:rPr>
          <w:rFonts w:hint="default"/>
          <w:b w:val="0"/>
        </w:rPr>
        <w:t>enia vý</w:t>
      </w:r>
      <w:r>
        <w:rPr>
          <w:rFonts w:hint="default"/>
          <w:b w:val="0"/>
        </w:rPr>
        <w:t>zvy generá</w:t>
      </w:r>
      <w:r>
        <w:rPr>
          <w:rFonts w:hint="default"/>
          <w:b w:val="0"/>
        </w:rPr>
        <w:t>lneho prokurá</w:t>
      </w:r>
      <w:r>
        <w:rPr>
          <w:rFonts w:hint="default"/>
          <w:b w:val="0"/>
        </w:rPr>
        <w:t>tora.“.</w:t>
      </w:r>
    </w:p>
    <w:p w:rsidR="00B45F22" w:rsidP="00B45F22">
      <w:pPr>
        <w:pStyle w:val="BodyText"/>
        <w:bidi w:val="0"/>
        <w:ind w:left="1" w:firstLine="397"/>
        <w:jc w:val="both"/>
      </w:pPr>
    </w:p>
    <w:p w:rsidR="00B45F22" w:rsidP="00B45F22">
      <w:pPr>
        <w:pStyle w:val="BodyText"/>
        <w:bidi w:val="0"/>
        <w:ind w:left="1"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D84FB5">
        <w:t>27</w:t>
      </w:r>
      <w:r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28 odsek 1 znie: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(1) Prokurá</w:t>
      </w:r>
      <w:r>
        <w:rPr>
          <w:rFonts w:hint="default"/>
          <w:b w:val="0"/>
        </w:rPr>
        <w:t>tor je povinný</w:t>
      </w:r>
      <w:r>
        <w:rPr>
          <w:rFonts w:hint="default"/>
          <w:b w:val="0"/>
        </w:rPr>
        <w:t xml:space="preserve"> deklarovať</w:t>
      </w:r>
      <w:r>
        <w:rPr>
          <w:rFonts w:hint="default"/>
          <w:b w:val="0"/>
        </w:rPr>
        <w:t xml:space="preserve"> svoje majetkové</w:t>
      </w:r>
      <w:r>
        <w:rPr>
          <w:rFonts w:hint="default"/>
          <w:b w:val="0"/>
        </w:rPr>
        <w:t xml:space="preserve"> pomery v </w:t>
      </w:r>
      <w:r>
        <w:rPr>
          <w:rFonts w:hint="default"/>
          <w:b w:val="0"/>
        </w:rPr>
        <w:t>majetkovom priznaní</w:t>
      </w:r>
      <w:r>
        <w:rPr>
          <w:rFonts w:hint="default"/>
          <w:b w:val="0"/>
        </w:rPr>
        <w:t xml:space="preserve"> podanom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a)  do 30 dní</w:t>
      </w:r>
      <w:r>
        <w:rPr>
          <w:rFonts w:hint="default"/>
          <w:b w:val="0"/>
        </w:rPr>
        <w:t xml:space="preserve"> odo dň</w:t>
      </w:r>
      <w:r>
        <w:rPr>
          <w:rFonts w:hint="default"/>
          <w:b w:val="0"/>
        </w:rPr>
        <w:t>a vzniku jeho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pomeru,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poč</w:t>
      </w:r>
      <w:r>
        <w:rPr>
          <w:rFonts w:hint="default"/>
          <w:b w:val="0"/>
        </w:rPr>
        <w:t>as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>tora kaž</w:t>
      </w:r>
      <w:r>
        <w:rPr>
          <w:rFonts w:hint="default"/>
          <w:b w:val="0"/>
        </w:rPr>
        <w:t>dý</w:t>
      </w:r>
      <w:r>
        <w:rPr>
          <w:rFonts w:hint="default"/>
          <w:b w:val="0"/>
        </w:rPr>
        <w:t xml:space="preserve"> rok najneskô</w:t>
      </w:r>
      <w:r>
        <w:rPr>
          <w:rFonts w:hint="default"/>
          <w:b w:val="0"/>
        </w:rPr>
        <w:t>r do 31. marca za obdobie od podania predchá</w:t>
      </w:r>
      <w:r>
        <w:rPr>
          <w:rFonts w:hint="default"/>
          <w:b w:val="0"/>
        </w:rPr>
        <w:t>dzajú</w:t>
      </w:r>
      <w:r>
        <w:rPr>
          <w:rFonts w:hint="default"/>
          <w:b w:val="0"/>
        </w:rPr>
        <w:t>ceho majetkové</w:t>
      </w:r>
      <w:r>
        <w:rPr>
          <w:rFonts w:hint="default"/>
          <w:b w:val="0"/>
        </w:rPr>
        <w:t>ho priznania ku dň</w:t>
      </w:r>
      <w:r>
        <w:rPr>
          <w:rFonts w:hint="default"/>
          <w:b w:val="0"/>
        </w:rPr>
        <w:t>u podania majetkové</w:t>
      </w:r>
      <w:r>
        <w:rPr>
          <w:rFonts w:hint="default"/>
          <w:b w:val="0"/>
        </w:rPr>
        <w:t>ho priznania,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c) v lehote urč</w:t>
      </w:r>
      <w:r>
        <w:rPr>
          <w:rFonts w:hint="default"/>
          <w:b w:val="0"/>
        </w:rPr>
        <w:t>enej generá</w:t>
      </w:r>
      <w:r>
        <w:rPr>
          <w:rFonts w:hint="default"/>
          <w:b w:val="0"/>
        </w:rPr>
        <w:t>lnym prokurá</w:t>
      </w:r>
      <w:r>
        <w:rPr>
          <w:rFonts w:hint="default"/>
          <w:b w:val="0"/>
        </w:rPr>
        <w:t>torom,  ak  ho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 pož</w:t>
      </w:r>
      <w:r>
        <w:rPr>
          <w:rFonts w:hint="default"/>
          <w:b w:val="0"/>
        </w:rPr>
        <w:t>iada o </w:t>
      </w:r>
      <w:r>
        <w:rPr>
          <w:rFonts w:hint="default"/>
          <w:b w:val="0"/>
        </w:rPr>
        <w:t>podanie    majetkové</w:t>
      </w:r>
      <w:r>
        <w:rPr>
          <w:rFonts w:hint="default"/>
          <w:b w:val="0"/>
        </w:rPr>
        <w:t>ho priznania.“.</w:t>
      </w:r>
    </w:p>
    <w:p w:rsidR="00B45F22" w:rsidP="00B45F22">
      <w:pPr>
        <w:pStyle w:val="BodyText"/>
        <w:bidi w:val="0"/>
        <w:jc w:val="left"/>
        <w:rPr>
          <w:b w:val="0"/>
        </w:rPr>
      </w:pPr>
    </w:p>
    <w:p w:rsidR="00B45F22" w:rsidP="00B45F22">
      <w:pPr>
        <w:pStyle w:val="BodyText"/>
        <w:bidi w:val="0"/>
        <w:ind w:left="1"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t>28</w:t>
      </w:r>
      <w:r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28 ods. 3 v </w:t>
      </w:r>
      <w:r>
        <w:rPr>
          <w:rFonts w:hint="default"/>
          <w:b w:val="0"/>
        </w:rPr>
        <w:t>prvej vete sa slová</w:t>
      </w:r>
      <w:r>
        <w:rPr>
          <w:rFonts w:hint="default"/>
          <w:b w:val="0"/>
        </w:rPr>
        <w:t xml:space="preserve"> „</w:t>
      </w:r>
      <w:r>
        <w:rPr>
          <w:rFonts w:hint="default"/>
          <w:b w:val="0"/>
        </w:rPr>
        <w:t>svojho manž</w:t>
      </w:r>
      <w:r>
        <w:rPr>
          <w:rFonts w:hint="default"/>
          <w:b w:val="0"/>
        </w:rPr>
        <w:t>ela, ktorý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ní</w:t>
      </w:r>
      <w:r>
        <w:rPr>
          <w:rFonts w:hint="default"/>
          <w:b w:val="0"/>
        </w:rPr>
        <w:t>m ž</w:t>
      </w:r>
      <w:r>
        <w:rPr>
          <w:rFonts w:hint="default"/>
          <w:b w:val="0"/>
        </w:rPr>
        <w:t>ije“</w:t>
      </w:r>
      <w:r>
        <w:rPr>
          <w:rFonts w:hint="default"/>
          <w:b w:val="0"/>
        </w:rPr>
        <w:t xml:space="preserve"> nahrá</w:t>
      </w:r>
      <w:r>
        <w:rPr>
          <w:rFonts w:hint="default"/>
          <w:b w:val="0"/>
        </w:rPr>
        <w:t>dzajú</w:t>
      </w:r>
      <w:r>
        <w:rPr>
          <w:rFonts w:hint="default"/>
          <w:b w:val="0"/>
        </w:rPr>
        <w:t xml:space="preserve"> slovami „</w:t>
      </w:r>
      <w:r>
        <w:rPr>
          <w:rFonts w:hint="default"/>
          <w:b w:val="0"/>
        </w:rPr>
        <w:t>manž</w:t>
      </w:r>
      <w:r>
        <w:rPr>
          <w:rFonts w:hint="default"/>
          <w:b w:val="0"/>
        </w:rPr>
        <w:t>ela a </w:t>
      </w:r>
      <w:r>
        <w:rPr>
          <w:rFonts w:hint="default"/>
          <w:b w:val="0"/>
        </w:rPr>
        <w:t>neplnoletý</w:t>
      </w:r>
      <w:r>
        <w:rPr>
          <w:rFonts w:hint="default"/>
          <w:b w:val="0"/>
        </w:rPr>
        <w:t>ch detí</w:t>
      </w:r>
      <w:r>
        <w:rPr>
          <w:rFonts w:hint="default"/>
          <w:b w:val="0"/>
        </w:rPr>
        <w:t>, ktorí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ní</w:t>
      </w:r>
      <w:r>
        <w:rPr>
          <w:rFonts w:hint="default"/>
          <w:b w:val="0"/>
        </w:rPr>
        <w:t>m ž</w:t>
      </w:r>
      <w:r>
        <w:rPr>
          <w:rFonts w:hint="default"/>
          <w:b w:val="0"/>
        </w:rPr>
        <w:t>ijú“.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RPr="004C1FF4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t>29</w:t>
      </w:r>
      <w:r w:rsidRPr="000C14C9">
        <w:t xml:space="preserve">. </w:t>
      </w:r>
      <w:r>
        <w:rPr>
          <w:rFonts w:hint="default"/>
          <w:b w:val="0"/>
        </w:rPr>
        <w:t>V §</w:t>
      </w:r>
      <w:r>
        <w:rPr>
          <w:rFonts w:hint="default"/>
          <w:b w:val="0"/>
        </w:rPr>
        <w:t xml:space="preserve"> 28 sa za odsek 6 vkladá</w:t>
      </w:r>
      <w:r>
        <w:rPr>
          <w:rFonts w:hint="default"/>
          <w:b w:val="0"/>
        </w:rPr>
        <w:t xml:space="preserve"> nový</w:t>
      </w:r>
      <w:r>
        <w:rPr>
          <w:rFonts w:hint="default"/>
          <w:b w:val="0"/>
        </w:rPr>
        <w:t xml:space="preserve"> odsek 7</w:t>
      </w:r>
      <w:r w:rsidRPr="004C1FF4">
        <w:rPr>
          <w:rFonts w:hint="default"/>
          <w:b w:val="0"/>
        </w:rPr>
        <w:t>, ktorý</w:t>
      </w:r>
      <w:r w:rsidRPr="004C1FF4">
        <w:rPr>
          <w:rFonts w:hint="default"/>
          <w:b w:val="0"/>
        </w:rPr>
        <w:t xml:space="preserve"> znie:</w:t>
      </w:r>
    </w:p>
    <w:p w:rsidR="00B45F22" w:rsidP="00B45F22">
      <w:pPr>
        <w:pStyle w:val="BodyText"/>
        <w:bidi w:val="0"/>
        <w:ind w:left="1"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4C1FF4">
        <w:rPr>
          <w:rFonts w:hint="default"/>
          <w:b w:val="0"/>
        </w:rPr>
        <w:t>„</w:t>
      </w:r>
      <w:r w:rsidRPr="004C1FF4">
        <w:rPr>
          <w:rFonts w:hint="default"/>
          <w:b w:val="0"/>
        </w:rPr>
        <w:t>(</w:t>
      </w:r>
      <w:r>
        <w:rPr>
          <w:rFonts w:hint="default"/>
          <w:b w:val="0"/>
        </w:rPr>
        <w:t>7)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 odpustí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torovi zmeš</w:t>
      </w:r>
      <w:r>
        <w:rPr>
          <w:rFonts w:hint="default"/>
          <w:b w:val="0"/>
        </w:rPr>
        <w:t>kanie lehoty na podanie majetkové</w:t>
      </w:r>
      <w:r>
        <w:rPr>
          <w:rFonts w:hint="default"/>
          <w:b w:val="0"/>
        </w:rPr>
        <w:t>ho priznania, na preuká</w:t>
      </w:r>
      <w:r>
        <w:rPr>
          <w:rFonts w:hint="default"/>
          <w:b w:val="0"/>
        </w:rPr>
        <w:t>zanie spô</w:t>
      </w:r>
      <w:r>
        <w:rPr>
          <w:rFonts w:hint="default"/>
          <w:b w:val="0"/>
        </w:rPr>
        <w:t>sobu nadobudnutia finanč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>ch prostriedkov potrebný</w:t>
      </w:r>
      <w:r>
        <w:rPr>
          <w:rFonts w:hint="default"/>
          <w:b w:val="0"/>
        </w:rPr>
        <w:t>ch na obstaranie majetku uvedené</w:t>
      </w:r>
      <w:r>
        <w:rPr>
          <w:rFonts w:hint="default"/>
          <w:b w:val="0"/>
        </w:rPr>
        <w:t>ho v </w:t>
      </w:r>
      <w:r>
        <w:rPr>
          <w:rFonts w:hint="default"/>
          <w:b w:val="0"/>
        </w:rPr>
        <w:t>majetkovom priznaní</w:t>
      </w:r>
      <w:r>
        <w:rPr>
          <w:rFonts w:hint="default"/>
          <w:b w:val="0"/>
        </w:rPr>
        <w:t xml:space="preserve"> a na doplnenie alebo spresnenie majetkové</w:t>
      </w:r>
      <w:r>
        <w:rPr>
          <w:rFonts w:hint="default"/>
          <w:b w:val="0"/>
        </w:rPr>
        <w:t>ho priznania alebo preuká</w:t>
      </w:r>
      <w:r>
        <w:rPr>
          <w:rFonts w:hint="default"/>
          <w:b w:val="0"/>
        </w:rPr>
        <w:t>zania spô</w:t>
      </w:r>
      <w:r>
        <w:rPr>
          <w:rFonts w:hint="default"/>
          <w:b w:val="0"/>
        </w:rPr>
        <w:t>sobu nad</w:t>
      </w:r>
      <w:r>
        <w:rPr>
          <w:rFonts w:hint="default"/>
          <w:b w:val="0"/>
        </w:rPr>
        <w:t>o</w:t>
      </w:r>
      <w:r>
        <w:rPr>
          <w:rFonts w:hint="default"/>
          <w:b w:val="0"/>
        </w:rPr>
        <w:t>budnutia finanč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>ch prostriedkov potrebný</w:t>
      </w:r>
      <w:r>
        <w:rPr>
          <w:rFonts w:hint="default"/>
          <w:b w:val="0"/>
        </w:rPr>
        <w:t>ch na obstaranie majetku uvedené</w:t>
      </w:r>
      <w:r>
        <w:rPr>
          <w:rFonts w:hint="default"/>
          <w:b w:val="0"/>
        </w:rPr>
        <w:t>ho v </w:t>
      </w:r>
      <w:r>
        <w:rPr>
          <w:rFonts w:hint="default"/>
          <w:b w:val="0"/>
        </w:rPr>
        <w:t>majetkovom priznaní</w:t>
      </w:r>
      <w:r>
        <w:rPr>
          <w:rFonts w:hint="default"/>
          <w:b w:val="0"/>
        </w:rPr>
        <w:t>, ak prokurá</w:t>
      </w:r>
      <w:r>
        <w:rPr>
          <w:rFonts w:hint="default"/>
          <w:b w:val="0"/>
        </w:rPr>
        <w:t>tor zmeš</w:t>
      </w:r>
      <w:r>
        <w:rPr>
          <w:rFonts w:hint="default"/>
          <w:b w:val="0"/>
        </w:rPr>
        <w:t xml:space="preserve">kal lehotu </w:t>
      </w:r>
      <w:r>
        <w:rPr>
          <w:rFonts w:hint="default"/>
          <w:b w:val="0"/>
          <w:bCs w:val="0"/>
        </w:rPr>
        <w:t>zo zá</w:t>
      </w:r>
      <w:r>
        <w:rPr>
          <w:rFonts w:hint="default"/>
          <w:b w:val="0"/>
          <w:bCs w:val="0"/>
        </w:rPr>
        <w:t>važ</w:t>
      </w:r>
      <w:r>
        <w:rPr>
          <w:rFonts w:hint="default"/>
          <w:b w:val="0"/>
          <w:bCs w:val="0"/>
        </w:rPr>
        <w:t>né</w:t>
      </w:r>
      <w:r>
        <w:rPr>
          <w:rFonts w:hint="default"/>
          <w:b w:val="0"/>
          <w:bCs w:val="0"/>
        </w:rPr>
        <w:t>ho dô</w:t>
      </w:r>
      <w:r>
        <w:rPr>
          <w:rFonts w:hint="default"/>
          <w:b w:val="0"/>
          <w:bCs w:val="0"/>
        </w:rPr>
        <w:t>vodu, a </w:t>
      </w:r>
      <w:r>
        <w:rPr>
          <w:rFonts w:hint="default"/>
          <w:b w:val="0"/>
          <w:bCs w:val="0"/>
        </w:rPr>
        <w:t xml:space="preserve"> ak do 15 dní</w:t>
      </w:r>
      <w:r>
        <w:rPr>
          <w:rFonts w:hint="default"/>
          <w:b w:val="0"/>
          <w:bCs w:val="0"/>
        </w:rPr>
        <w:t xml:space="preserve"> od pominutia také</w:t>
      </w:r>
      <w:r>
        <w:rPr>
          <w:rFonts w:hint="default"/>
          <w:b w:val="0"/>
          <w:bCs w:val="0"/>
        </w:rPr>
        <w:t>ho dô</w:t>
      </w:r>
      <w:r>
        <w:rPr>
          <w:rFonts w:hint="default"/>
          <w:b w:val="0"/>
          <w:bCs w:val="0"/>
        </w:rPr>
        <w:t>vodu prokurá</w:t>
      </w:r>
      <w:r>
        <w:rPr>
          <w:rFonts w:hint="default"/>
          <w:b w:val="0"/>
          <w:bCs w:val="0"/>
        </w:rPr>
        <w:t>tor pož</w:t>
      </w:r>
      <w:r>
        <w:rPr>
          <w:rFonts w:hint="default"/>
          <w:b w:val="0"/>
          <w:bCs w:val="0"/>
        </w:rPr>
        <w:t>iada generá</w:t>
      </w:r>
      <w:r>
        <w:rPr>
          <w:rFonts w:hint="default"/>
          <w:b w:val="0"/>
          <w:bCs w:val="0"/>
        </w:rPr>
        <w:t>lneho prokurá</w:t>
      </w:r>
      <w:r>
        <w:rPr>
          <w:rFonts w:hint="default"/>
          <w:b w:val="0"/>
          <w:bCs w:val="0"/>
        </w:rPr>
        <w:t>tora o odpustenie zmeš</w:t>
      </w:r>
      <w:r>
        <w:rPr>
          <w:rFonts w:hint="default"/>
          <w:b w:val="0"/>
          <w:bCs w:val="0"/>
        </w:rPr>
        <w:t>kane</w:t>
      </w:r>
      <w:r>
        <w:rPr>
          <w:rFonts w:hint="default"/>
          <w:b w:val="0"/>
          <w:bCs w:val="0"/>
        </w:rPr>
        <w:t>j lehoty a </w:t>
      </w:r>
      <w:r>
        <w:rPr>
          <w:rFonts w:hint="default"/>
          <w:b w:val="0"/>
          <w:bCs w:val="0"/>
        </w:rPr>
        <w:t>súč</w:t>
      </w:r>
      <w:r>
        <w:rPr>
          <w:rFonts w:hint="default"/>
          <w:b w:val="0"/>
          <w:bCs w:val="0"/>
        </w:rPr>
        <w:t>asne v </w:t>
      </w:r>
      <w:r>
        <w:rPr>
          <w:rFonts w:hint="default"/>
          <w:b w:val="0"/>
          <w:bCs w:val="0"/>
        </w:rPr>
        <w:t>tej istej lehote urobí</w:t>
      </w:r>
      <w:r>
        <w:rPr>
          <w:rFonts w:hint="default"/>
          <w:b w:val="0"/>
          <w:bCs w:val="0"/>
        </w:rPr>
        <w:t xml:space="preserve"> zmeš</w:t>
      </w:r>
      <w:r>
        <w:rPr>
          <w:rFonts w:hint="default"/>
          <w:b w:val="0"/>
          <w:bCs w:val="0"/>
        </w:rPr>
        <w:t>kaný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kon. Proti rozhodnutiu generá</w:t>
      </w:r>
      <w:r>
        <w:rPr>
          <w:rFonts w:hint="default"/>
          <w:b w:val="0"/>
          <w:bCs w:val="0"/>
        </w:rPr>
        <w:t>lneho prokurá</w:t>
      </w:r>
      <w:r>
        <w:rPr>
          <w:rFonts w:hint="default"/>
          <w:b w:val="0"/>
          <w:bCs w:val="0"/>
        </w:rPr>
        <w:t>tora o </w:t>
      </w:r>
      <w:r>
        <w:rPr>
          <w:rFonts w:hint="default"/>
          <w:b w:val="0"/>
          <w:bCs w:val="0"/>
        </w:rPr>
        <w:t>ž</w:t>
      </w:r>
      <w:r>
        <w:rPr>
          <w:rFonts w:hint="default"/>
          <w:b w:val="0"/>
          <w:bCs w:val="0"/>
        </w:rPr>
        <w:t>iadosti prokurá</w:t>
      </w:r>
      <w:r>
        <w:rPr>
          <w:rFonts w:hint="default"/>
          <w:b w:val="0"/>
          <w:bCs w:val="0"/>
        </w:rPr>
        <w:t>tora o </w:t>
      </w:r>
      <w:r>
        <w:rPr>
          <w:rFonts w:hint="default"/>
          <w:b w:val="0"/>
          <w:bCs w:val="0"/>
        </w:rPr>
        <w:t>odpustenie zmeš</w:t>
      </w:r>
      <w:r>
        <w:rPr>
          <w:rFonts w:hint="default"/>
          <w:b w:val="0"/>
          <w:bCs w:val="0"/>
        </w:rPr>
        <w:t>kania lehoty nie je prí</w:t>
      </w:r>
      <w:r>
        <w:rPr>
          <w:rFonts w:hint="default"/>
          <w:b w:val="0"/>
          <w:bCs w:val="0"/>
        </w:rPr>
        <w:t>pustný</w:t>
      </w:r>
      <w:r>
        <w:rPr>
          <w:rFonts w:hint="default"/>
          <w:b w:val="0"/>
          <w:bCs w:val="0"/>
        </w:rPr>
        <w:t xml:space="preserve"> opravný</w:t>
      </w:r>
      <w:r>
        <w:rPr>
          <w:rFonts w:hint="default"/>
          <w:b w:val="0"/>
          <w:bCs w:val="0"/>
        </w:rPr>
        <w:t xml:space="preserve"> prostriedok.“.</w:t>
      </w:r>
    </w:p>
    <w:p w:rsidR="00B45F22" w:rsidRPr="000C14C9" w:rsidP="00B45F22">
      <w:pPr>
        <w:pStyle w:val="BodyText"/>
        <w:bidi w:val="0"/>
        <w:ind w:firstLine="397"/>
        <w:jc w:val="both"/>
      </w:pPr>
    </w:p>
    <w:p w:rsidR="00B45F22" w:rsidRPr="004C1FF4" w:rsidP="00B45F22">
      <w:pPr>
        <w:pStyle w:val="BodyText"/>
        <w:bidi w:val="0"/>
        <w:ind w:firstLine="397"/>
        <w:jc w:val="both"/>
        <w:rPr>
          <w:b w:val="0"/>
        </w:rPr>
      </w:pPr>
      <w:r>
        <w:rPr>
          <w:rFonts w:hint="default"/>
          <w:b w:val="0"/>
        </w:rPr>
        <w:t>Doterajš</w:t>
      </w:r>
      <w:r>
        <w:rPr>
          <w:rFonts w:hint="default"/>
          <w:b w:val="0"/>
        </w:rPr>
        <w:t xml:space="preserve">ie odseky </w:t>
      </w:r>
      <w:smartTag w:uri="urn:schemas-microsoft-com:office:smarttags" w:element="metricconverter">
        <w:smartTagPr>
          <w:attr w:name="ProductID" w:val="7 a"/>
        </w:smartTagPr>
        <w:r>
          <w:rPr>
            <w:rFonts w:hint="default"/>
            <w:b w:val="0"/>
          </w:rPr>
          <w:t>7 a</w:t>
        </w:r>
      </w:smartTag>
      <w:r>
        <w:rPr>
          <w:rFonts w:hint="default"/>
          <w:b w:val="0"/>
        </w:rPr>
        <w:t xml:space="preserve"> 8 sa označ</w:t>
      </w:r>
      <w:r>
        <w:rPr>
          <w:rFonts w:hint="default"/>
          <w:b w:val="0"/>
        </w:rPr>
        <w:t>uj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 xml:space="preserve"> ako odseky </w:t>
      </w:r>
      <w:smartTag w:uri="urn:schemas-microsoft-com:office:smarttags" w:element="metricconverter">
        <w:smartTagPr>
          <w:attr w:name="ProductID" w:val="8 a"/>
        </w:smartTagPr>
        <w:r>
          <w:rPr>
            <w:rFonts w:hint="default"/>
            <w:b w:val="0"/>
          </w:rPr>
          <w:t>8 a</w:t>
        </w:r>
      </w:smartTag>
      <w:r w:rsidRPr="004C1FF4">
        <w:rPr>
          <w:b w:val="0"/>
        </w:rPr>
        <w:t xml:space="preserve"> 9.</w:t>
      </w:r>
    </w:p>
    <w:p w:rsidR="00B45F22" w:rsidP="00B45F22">
      <w:pPr>
        <w:pStyle w:val="BodyText"/>
        <w:bidi w:val="0"/>
        <w:jc w:val="both"/>
      </w:pPr>
    </w:p>
    <w:p w:rsidR="00B45F22" w:rsidP="00B45F22">
      <w:pPr>
        <w:pStyle w:val="BodyText"/>
        <w:bidi w:val="0"/>
        <w:jc w:val="both"/>
      </w:pPr>
    </w:p>
    <w:p w:rsidR="00B45F22" w:rsidRPr="00A50AD0" w:rsidP="00B45F22">
      <w:pPr>
        <w:pStyle w:val="BodyText"/>
        <w:bidi w:val="0"/>
        <w:ind w:firstLine="397"/>
        <w:jc w:val="both"/>
      </w:pPr>
      <w:r w:rsidR="00B218A8">
        <w:t>30</w:t>
      </w:r>
      <w:r w:rsidRPr="00A50AD0">
        <w:t xml:space="preserve">. </w:t>
      </w:r>
      <w:r>
        <w:rPr>
          <w:rFonts w:hint="default"/>
          <w:b w:val="0"/>
        </w:rPr>
        <w:t>V §</w:t>
      </w:r>
      <w:r>
        <w:rPr>
          <w:rFonts w:hint="default"/>
          <w:b w:val="0"/>
        </w:rPr>
        <w:t xml:space="preserve"> 28 ods. 9</w:t>
      </w:r>
      <w:r w:rsidRPr="004C1FF4">
        <w:rPr>
          <w:rFonts w:hint="default"/>
          <w:b w:val="0"/>
        </w:rPr>
        <w:t xml:space="preserve"> sa slová</w:t>
      </w:r>
      <w:r w:rsidRPr="004C1FF4">
        <w:rPr>
          <w:rFonts w:hint="default"/>
          <w:b w:val="0"/>
        </w:rPr>
        <w:t xml:space="preserve"> „</w:t>
      </w:r>
      <w:r w:rsidRPr="004C1FF4">
        <w:rPr>
          <w:rFonts w:hint="default"/>
          <w:b w:val="0"/>
        </w:rPr>
        <w:t>odsekov 1 až</w:t>
      </w:r>
      <w:r w:rsidRPr="004C1FF4">
        <w:rPr>
          <w:rFonts w:hint="default"/>
          <w:b w:val="0"/>
        </w:rPr>
        <w:t xml:space="preserve"> 6“</w:t>
      </w:r>
      <w:r w:rsidRPr="004C1FF4">
        <w:rPr>
          <w:rFonts w:hint="default"/>
          <w:b w:val="0"/>
        </w:rPr>
        <w:t xml:space="preserve"> na</w:t>
      </w:r>
      <w:r>
        <w:rPr>
          <w:rFonts w:hint="default"/>
          <w:b w:val="0"/>
        </w:rPr>
        <w:t>hrá</w:t>
      </w:r>
      <w:r>
        <w:rPr>
          <w:rFonts w:hint="default"/>
          <w:b w:val="0"/>
        </w:rPr>
        <w:t>dzajú</w:t>
      </w:r>
      <w:r>
        <w:rPr>
          <w:rFonts w:hint="default"/>
          <w:b w:val="0"/>
        </w:rPr>
        <w:t xml:space="preserve"> slovami „</w:t>
      </w:r>
      <w:r>
        <w:rPr>
          <w:rFonts w:hint="default"/>
          <w:b w:val="0"/>
        </w:rPr>
        <w:t>odsekov 1 až</w:t>
      </w:r>
      <w:r>
        <w:rPr>
          <w:rFonts w:hint="default"/>
          <w:b w:val="0"/>
        </w:rPr>
        <w:t xml:space="preserve"> 8</w:t>
      </w:r>
      <w:r w:rsidRPr="004C1FF4">
        <w:rPr>
          <w:rFonts w:hint="default"/>
          <w:b w:val="0"/>
        </w:rPr>
        <w:t>“</w:t>
      </w:r>
      <w:r w:rsidRPr="004C1FF4">
        <w:rPr>
          <w:rFonts w:hint="default"/>
          <w:b w:val="0"/>
        </w:rPr>
        <w:t xml:space="preserve"> a</w:t>
      </w:r>
      <w:r w:rsidRPr="00A50AD0">
        <w:rPr>
          <w:rFonts w:hint="default"/>
          <w:b w:val="0"/>
        </w:rPr>
        <w:t xml:space="preserve"> slová</w:t>
      </w:r>
      <w:r w:rsidRPr="00A50AD0">
        <w:rPr>
          <w:rFonts w:hint="default"/>
          <w:b w:val="0"/>
        </w:rPr>
        <w:t xml:space="preserve"> „</w:t>
      </w:r>
      <w:r w:rsidRPr="00A50AD0">
        <w:rPr>
          <w:rFonts w:hint="default"/>
          <w:b w:val="0"/>
        </w:rPr>
        <w:t>podá</w:t>
      </w:r>
      <w:r w:rsidRPr="00A50AD0">
        <w:rPr>
          <w:rFonts w:hint="default"/>
          <w:b w:val="0"/>
        </w:rPr>
        <w:t>vať</w:t>
      </w:r>
      <w:r w:rsidRPr="00A50AD0">
        <w:rPr>
          <w:rFonts w:hint="default"/>
          <w:b w:val="0"/>
        </w:rPr>
        <w:t xml:space="preserve"> majetkové</w:t>
      </w:r>
      <w:r w:rsidRPr="00A50AD0">
        <w:rPr>
          <w:rFonts w:hint="default"/>
          <w:b w:val="0"/>
        </w:rPr>
        <w:t xml:space="preserve"> priznania podľ</w:t>
      </w:r>
      <w:r w:rsidRPr="00A50AD0">
        <w:rPr>
          <w:rFonts w:hint="default"/>
          <w:b w:val="0"/>
        </w:rPr>
        <w:t>a osobitné</w:t>
      </w:r>
      <w:r w:rsidRPr="00A50AD0">
        <w:rPr>
          <w:rFonts w:hint="default"/>
          <w:b w:val="0"/>
        </w:rPr>
        <w:t>ho zá</w:t>
      </w:r>
      <w:r w:rsidRPr="00A50AD0">
        <w:rPr>
          <w:rFonts w:hint="default"/>
          <w:b w:val="0"/>
        </w:rPr>
        <w:t>kona</w:t>
      </w:r>
      <w:r w:rsidRPr="00A50AD0">
        <w:rPr>
          <w:b w:val="0"/>
          <w:vertAlign w:val="superscript"/>
        </w:rPr>
        <w:t>20)</w:t>
      </w:r>
      <w:r w:rsidRPr="00A50AD0">
        <w:rPr>
          <w:rFonts w:hint="default"/>
          <w:b w:val="0"/>
        </w:rPr>
        <w:t>“</w:t>
      </w:r>
      <w:r w:rsidRPr="00A50AD0">
        <w:rPr>
          <w:rFonts w:hint="default"/>
          <w:b w:val="0"/>
        </w:rPr>
        <w:t xml:space="preserve"> sa nahrá</w:t>
      </w:r>
      <w:r w:rsidRPr="00A50AD0">
        <w:rPr>
          <w:rFonts w:hint="default"/>
          <w:b w:val="0"/>
        </w:rPr>
        <w:t>dzajú</w:t>
      </w:r>
      <w:r w:rsidRPr="00A50AD0">
        <w:rPr>
          <w:rFonts w:hint="default"/>
          <w:b w:val="0"/>
        </w:rPr>
        <w:t xml:space="preserve"> slovami „</w:t>
      </w:r>
      <w:r w:rsidRPr="00A50AD0">
        <w:rPr>
          <w:rFonts w:hint="default"/>
          <w:b w:val="0"/>
        </w:rPr>
        <w:t>podať</w:t>
      </w:r>
      <w:r w:rsidRPr="00A50AD0">
        <w:rPr>
          <w:rFonts w:hint="default"/>
          <w:b w:val="0"/>
        </w:rPr>
        <w:t xml:space="preserve"> majetkové</w:t>
      </w:r>
      <w:r w:rsidRPr="00A50AD0">
        <w:rPr>
          <w:rFonts w:hint="default"/>
          <w:b w:val="0"/>
        </w:rPr>
        <w:t xml:space="preserve"> priznanie, ak tak ustan</w:t>
      </w:r>
      <w:r w:rsidRPr="00A50AD0">
        <w:rPr>
          <w:rFonts w:hint="default"/>
          <w:b w:val="0"/>
        </w:rPr>
        <w:t>oví</w:t>
      </w:r>
      <w:r w:rsidRPr="00A50AD0">
        <w:rPr>
          <w:rFonts w:hint="default"/>
          <w:b w:val="0"/>
        </w:rPr>
        <w:t xml:space="preserve"> osobitný</w:t>
      </w:r>
      <w:r w:rsidRPr="00A50AD0">
        <w:rPr>
          <w:rFonts w:hint="default"/>
          <w:b w:val="0"/>
        </w:rPr>
        <w:t xml:space="preserve"> zá</w:t>
      </w:r>
      <w:r w:rsidRPr="00A50AD0">
        <w:rPr>
          <w:rFonts w:hint="default"/>
          <w:b w:val="0"/>
        </w:rPr>
        <w:t>kon“.</w:t>
      </w:r>
      <w:r w:rsidRPr="00A50AD0">
        <w:t xml:space="preserve"> 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t>31</w:t>
      </w:r>
      <w:r>
        <w:t>.</w:t>
      </w:r>
      <w:r>
        <w:rPr>
          <w:rFonts w:hint="default"/>
          <w:b w:val="0"/>
        </w:rPr>
        <w:t xml:space="preserve"> Pozná</w:t>
      </w:r>
      <w:r>
        <w:rPr>
          <w:rFonts w:hint="default"/>
          <w:b w:val="0"/>
        </w:rPr>
        <w:t>mka pod č</w:t>
      </w:r>
      <w:r>
        <w:rPr>
          <w:rFonts w:hint="default"/>
          <w:b w:val="0"/>
        </w:rPr>
        <w:t xml:space="preserve">iarou k odkazu </w:t>
      </w:r>
      <w:r w:rsidRPr="000C14C9">
        <w:rPr>
          <w:b w:val="0"/>
        </w:rPr>
        <w:t xml:space="preserve">20 </w:t>
      </w:r>
      <w:r>
        <w:rPr>
          <w:rFonts w:hint="default"/>
          <w:b w:val="0"/>
        </w:rPr>
        <w:t>sa vypúšť</w:t>
      </w:r>
      <w:r>
        <w:rPr>
          <w:rFonts w:hint="default"/>
          <w:b w:val="0"/>
        </w:rPr>
        <w:t>a.</w:t>
      </w:r>
    </w:p>
    <w:p w:rsidR="00B45F22" w:rsidP="00B45F22">
      <w:pPr>
        <w:pStyle w:val="BodyText"/>
        <w:bidi w:val="0"/>
        <w:ind w:firstLine="397"/>
        <w:jc w:val="both"/>
        <w:rPr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Cs w:val="0"/>
        </w:rPr>
      </w:pPr>
    </w:p>
    <w:p w:rsidR="00B45F22" w:rsidRPr="00BE7AB1" w:rsidP="00B45F22">
      <w:pPr>
        <w:pStyle w:val="BodyText"/>
        <w:bidi w:val="0"/>
        <w:ind w:firstLine="397"/>
        <w:jc w:val="both"/>
        <w:rPr>
          <w:bCs w:val="0"/>
        </w:rPr>
      </w:pPr>
      <w:r w:rsidR="00B218A8">
        <w:rPr>
          <w:bCs w:val="0"/>
        </w:rPr>
        <w:t>32</w:t>
      </w:r>
      <w:r w:rsidRPr="003A69AD">
        <w:rPr>
          <w:bCs w:val="0"/>
        </w:rPr>
        <w:t xml:space="preserve">. </w:t>
      </w:r>
      <w:r w:rsidRPr="003A69AD">
        <w:rPr>
          <w:b w:val="0"/>
        </w:rPr>
        <w:t>V </w:t>
      </w:r>
      <w:r w:rsidRPr="003A69AD">
        <w:rPr>
          <w:rFonts w:hint="default"/>
          <w:b w:val="0"/>
        </w:rPr>
        <w:t>pozná</w:t>
      </w:r>
      <w:r w:rsidRPr="003A69AD">
        <w:rPr>
          <w:rFonts w:hint="default"/>
          <w:b w:val="0"/>
        </w:rPr>
        <w:t>mke pod č</w:t>
      </w:r>
      <w:r w:rsidRPr="003A69AD">
        <w:rPr>
          <w:rFonts w:hint="default"/>
          <w:b w:val="0"/>
        </w:rPr>
        <w:t xml:space="preserve">iarou k odkazu </w:t>
      </w:r>
      <w:r w:rsidRPr="000C14C9">
        <w:rPr>
          <w:b w:val="0"/>
        </w:rPr>
        <w:t>21</w:t>
      </w:r>
      <w:r>
        <w:rPr>
          <w:rFonts w:hint="default"/>
          <w:b w:val="0"/>
        </w:rPr>
        <w:t xml:space="preserve"> sa citá</w:t>
      </w:r>
      <w:r>
        <w:rPr>
          <w:rFonts w:hint="default"/>
          <w:b w:val="0"/>
        </w:rPr>
        <w:t>cia „Č</w:t>
      </w:r>
      <w:r>
        <w:rPr>
          <w:rFonts w:hint="default"/>
          <w:b w:val="0"/>
        </w:rPr>
        <w:t>l. 6 ú</w:t>
      </w:r>
      <w:r>
        <w:rPr>
          <w:rFonts w:hint="default"/>
          <w:b w:val="0"/>
        </w:rPr>
        <w:t>stavné</w:t>
      </w:r>
      <w:r>
        <w:rPr>
          <w:rFonts w:hint="default"/>
          <w:b w:val="0"/>
        </w:rPr>
        <w:t>ho zá</w:t>
      </w:r>
      <w:r>
        <w:rPr>
          <w:rFonts w:hint="default"/>
          <w:b w:val="0"/>
        </w:rPr>
        <w:t>kona Ná</w:t>
      </w:r>
      <w:r>
        <w:rPr>
          <w:rFonts w:hint="default"/>
          <w:b w:val="0"/>
        </w:rPr>
        <w:t>rodnej rady Slovenskej republiky č</w:t>
      </w:r>
      <w:r>
        <w:rPr>
          <w:rFonts w:hint="default"/>
          <w:b w:val="0"/>
        </w:rPr>
        <w:t>. 119/1995 Z.</w:t>
      </w:r>
      <w:r w:rsidR="0012011E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zamedzení</w:t>
      </w:r>
      <w:r>
        <w:rPr>
          <w:rFonts w:hint="default"/>
          <w:b w:val="0"/>
        </w:rPr>
        <w:t xml:space="preserve"> rozporu zá</w:t>
      </w:r>
      <w:r>
        <w:rPr>
          <w:rFonts w:hint="default"/>
          <w:b w:val="0"/>
        </w:rPr>
        <w:t>ujmov pri vý</w:t>
      </w:r>
      <w:r>
        <w:rPr>
          <w:rFonts w:hint="default"/>
          <w:b w:val="0"/>
        </w:rPr>
        <w:t>kone funkcií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stavný</w:t>
      </w:r>
      <w:r>
        <w:rPr>
          <w:rFonts w:hint="default"/>
          <w:b w:val="0"/>
        </w:rPr>
        <w:t>ch č</w:t>
      </w:r>
      <w:r>
        <w:rPr>
          <w:rFonts w:hint="default"/>
          <w:b w:val="0"/>
        </w:rPr>
        <w:t>initeľ</w:t>
      </w:r>
      <w:r>
        <w:rPr>
          <w:rFonts w:hint="default"/>
          <w:b w:val="0"/>
        </w:rPr>
        <w:t>ov a </w:t>
      </w:r>
      <w:r>
        <w:rPr>
          <w:rFonts w:hint="default"/>
          <w:b w:val="0"/>
        </w:rPr>
        <w:t>vyšší</w:t>
      </w:r>
      <w:r>
        <w:rPr>
          <w:rFonts w:hint="default"/>
          <w:b w:val="0"/>
        </w:rPr>
        <w:t>ch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tnych funkcioná</w:t>
      </w:r>
      <w:r>
        <w:rPr>
          <w:rFonts w:hint="default"/>
          <w:b w:val="0"/>
        </w:rPr>
        <w:t>rov.“</w:t>
      </w:r>
      <w:r>
        <w:rPr>
          <w:rFonts w:hint="default"/>
          <w:b w:val="0"/>
        </w:rPr>
        <w:t xml:space="preserve"> nahrá</w:t>
      </w:r>
      <w:r>
        <w:rPr>
          <w:rFonts w:hint="default"/>
          <w:b w:val="0"/>
        </w:rPr>
        <w:t>dza citá</w:t>
      </w:r>
      <w:r>
        <w:rPr>
          <w:rFonts w:hint="default"/>
          <w:b w:val="0"/>
        </w:rPr>
        <w:t>ciou „Č</w:t>
      </w:r>
      <w:r>
        <w:rPr>
          <w:rFonts w:hint="default"/>
          <w:b w:val="0"/>
        </w:rPr>
        <w:t>l. 7 ú</w:t>
      </w:r>
      <w:r>
        <w:rPr>
          <w:rFonts w:hint="default"/>
          <w:b w:val="0"/>
        </w:rPr>
        <w:t>stavné</w:t>
      </w:r>
      <w:r>
        <w:rPr>
          <w:rFonts w:hint="default"/>
          <w:b w:val="0"/>
        </w:rPr>
        <w:t>ho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357/2004 Z.</w:t>
      </w:r>
      <w:r w:rsidR="0012011E">
        <w:rPr>
          <w:b w:val="0"/>
        </w:rPr>
        <w:t xml:space="preserve"> </w:t>
      </w:r>
      <w:r>
        <w:rPr>
          <w:b w:val="0"/>
        </w:rPr>
        <w:t>z. o </w:t>
      </w:r>
      <w:r>
        <w:rPr>
          <w:rFonts w:hint="default"/>
          <w:b w:val="0"/>
        </w:rPr>
        <w:t>ochrane verejné</w:t>
      </w:r>
      <w:r>
        <w:rPr>
          <w:rFonts w:hint="default"/>
          <w:b w:val="0"/>
        </w:rPr>
        <w:t>ho zá</w:t>
      </w:r>
      <w:r>
        <w:rPr>
          <w:rFonts w:hint="default"/>
          <w:b w:val="0"/>
        </w:rPr>
        <w:t>ujmu pri vý</w:t>
      </w:r>
      <w:r>
        <w:rPr>
          <w:rFonts w:hint="default"/>
          <w:b w:val="0"/>
        </w:rPr>
        <w:t>kone funkcií</w:t>
      </w:r>
      <w:r>
        <w:rPr>
          <w:rFonts w:hint="default"/>
          <w:b w:val="0"/>
        </w:rPr>
        <w:t xml:space="preserve"> verejný</w:t>
      </w:r>
      <w:r>
        <w:rPr>
          <w:rFonts w:hint="default"/>
          <w:b w:val="0"/>
        </w:rPr>
        <w:t>ch funkcioná</w:t>
      </w:r>
      <w:r>
        <w:rPr>
          <w:rFonts w:hint="default"/>
          <w:b w:val="0"/>
        </w:rPr>
        <w:t>rov v </w:t>
      </w:r>
      <w:r>
        <w:rPr>
          <w:rFonts w:hint="default"/>
          <w:b w:val="0"/>
        </w:rPr>
        <w:t>znení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stavné</w:t>
      </w:r>
      <w:r>
        <w:rPr>
          <w:rFonts w:hint="default"/>
          <w:b w:val="0"/>
        </w:rPr>
        <w:t>ho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545/2005 Z.</w:t>
      </w:r>
      <w:r w:rsidR="0012011E">
        <w:rPr>
          <w:b w:val="0"/>
        </w:rPr>
        <w:t xml:space="preserve"> </w:t>
      </w:r>
      <w:r>
        <w:rPr>
          <w:rFonts w:hint="default"/>
          <w:b w:val="0"/>
        </w:rPr>
        <w:t>z.“.</w:t>
      </w:r>
    </w:p>
    <w:p w:rsidR="00B45F22" w:rsidP="00B45F22">
      <w:pPr>
        <w:pStyle w:val="BodyText"/>
        <w:bidi w:val="0"/>
        <w:jc w:val="both"/>
      </w:pPr>
    </w:p>
    <w:p w:rsidR="00B45F22" w:rsidP="00B45F22">
      <w:pPr>
        <w:pStyle w:val="BodyText"/>
        <w:bidi w:val="0"/>
        <w:jc w:val="both"/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218A8">
        <w:t>33</w:t>
      </w:r>
      <w:r>
        <w:t xml:space="preserve">. </w:t>
      </w:r>
      <w:r w:rsidRPr="00C2484A">
        <w:rPr>
          <w:rFonts w:hint="default"/>
          <w:b w:val="0"/>
          <w:bCs w:val="0"/>
        </w:rPr>
        <w:t>Za §</w:t>
      </w:r>
      <w:r w:rsidRPr="00C2484A">
        <w:rPr>
          <w:rFonts w:hint="default"/>
          <w:b w:val="0"/>
          <w:bCs w:val="0"/>
        </w:rPr>
        <w:t xml:space="preserve"> 28 sa vkladá</w:t>
      </w:r>
      <w:r w:rsidRPr="00C2484A">
        <w:rPr>
          <w:rFonts w:hint="default"/>
          <w:b w:val="0"/>
          <w:bCs w:val="0"/>
        </w:rPr>
        <w:t xml:space="preserve"> §</w:t>
      </w:r>
      <w:r w:rsidRPr="00C2484A">
        <w:rPr>
          <w:rFonts w:hint="default"/>
          <w:b w:val="0"/>
          <w:bCs w:val="0"/>
        </w:rPr>
        <w:t xml:space="preserve"> 28a, ktor</w:t>
      </w:r>
      <w:r w:rsidRPr="00C2484A">
        <w:rPr>
          <w:rFonts w:hint="default"/>
          <w:b w:val="0"/>
          <w:bCs w:val="0"/>
        </w:rPr>
        <w:t>ý</w:t>
      </w:r>
      <w:r w:rsidRPr="00C2484A">
        <w:rPr>
          <w:rFonts w:hint="default"/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vrá</w:t>
      </w:r>
      <w:r>
        <w:rPr>
          <w:rFonts w:hint="default"/>
          <w:b w:val="0"/>
          <w:bCs w:val="0"/>
        </w:rPr>
        <w:t xml:space="preserve">tane nadpisu </w:t>
      </w:r>
      <w:r w:rsidRPr="00C2484A">
        <w:rPr>
          <w:b w:val="0"/>
          <w:bCs w:val="0"/>
        </w:rPr>
        <w:t>znie: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C2484A" w:rsidP="00B45F22">
      <w:pPr>
        <w:pStyle w:val="BodyText"/>
        <w:bidi w:val="0"/>
        <w:rPr>
          <w:rFonts w:hint="default"/>
        </w:rPr>
      </w:pPr>
      <w:r>
        <w:rPr>
          <w:rFonts w:hint="default"/>
        </w:rPr>
        <w:t>„</w:t>
      </w:r>
      <w:r w:rsidRPr="00C2484A">
        <w:rPr>
          <w:rFonts w:hint="default"/>
        </w:rPr>
        <w:t>§</w:t>
      </w:r>
      <w:r w:rsidRPr="00C2484A">
        <w:rPr>
          <w:rFonts w:hint="default"/>
        </w:rPr>
        <w:t xml:space="preserve"> 28a</w:t>
      </w:r>
    </w:p>
    <w:p w:rsidR="00B45F22" w:rsidRPr="0003299E" w:rsidP="00B45F22">
      <w:pPr>
        <w:pStyle w:val="BodyText"/>
        <w:bidi w:val="0"/>
        <w:ind w:left="1" w:firstLine="397"/>
        <w:rPr>
          <w:rFonts w:hint="default"/>
        </w:rPr>
      </w:pPr>
      <w:r w:rsidRPr="0003299E">
        <w:rPr>
          <w:rFonts w:hint="default"/>
        </w:rPr>
        <w:t>Zverejň</w:t>
      </w:r>
      <w:r w:rsidRPr="0003299E">
        <w:rPr>
          <w:rFonts w:hint="default"/>
        </w:rPr>
        <w:t>ovanie osvedč</w:t>
      </w:r>
      <w:r w:rsidRPr="0003299E">
        <w:rPr>
          <w:rFonts w:hint="default"/>
        </w:rPr>
        <w:t>ení</w:t>
      </w:r>
      <w:r w:rsidRPr="0003299E">
        <w:rPr>
          <w:rFonts w:hint="default"/>
        </w:rPr>
        <w:t xml:space="preserve"> a </w:t>
      </w:r>
      <w:r w:rsidRPr="0003299E">
        <w:rPr>
          <w:rFonts w:hint="default"/>
        </w:rPr>
        <w:t>majetkový</w:t>
      </w:r>
      <w:r w:rsidRPr="0003299E">
        <w:rPr>
          <w:rFonts w:hint="default"/>
        </w:rPr>
        <w:t>ch priznaní</w:t>
      </w:r>
      <w:r w:rsidRPr="0003299E">
        <w:rPr>
          <w:rFonts w:hint="default"/>
        </w:rPr>
        <w:t xml:space="preserve"> prokurá</w:t>
      </w:r>
      <w:r w:rsidRPr="0003299E">
        <w:rPr>
          <w:rFonts w:hint="default"/>
        </w:rPr>
        <w:t>tora</w:t>
      </w:r>
    </w:p>
    <w:p w:rsidR="00B45F22" w:rsidRPr="0003299E" w:rsidP="00B45F22">
      <w:pPr>
        <w:pStyle w:val="BodyText"/>
        <w:bidi w:val="0"/>
        <w:ind w:left="1" w:firstLine="397"/>
        <w:rPr>
          <w:rFonts w:hint="default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(1) Generá</w:t>
      </w:r>
      <w:r>
        <w:rPr>
          <w:rFonts w:hint="default"/>
          <w:b w:val="0"/>
        </w:rPr>
        <w:t>lna prokuratú</w:t>
      </w:r>
      <w:r>
        <w:rPr>
          <w:rFonts w:hint="default"/>
          <w:b w:val="0"/>
        </w:rPr>
        <w:t>ra pravidelne zverejň</w:t>
      </w:r>
      <w:r>
        <w:rPr>
          <w:rFonts w:hint="default"/>
          <w:b w:val="0"/>
        </w:rPr>
        <w:t>uje na svojom webovom sí</w:t>
      </w:r>
      <w:r>
        <w:rPr>
          <w:rFonts w:hint="default"/>
          <w:b w:val="0"/>
        </w:rPr>
        <w:t>dle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a)  vý</w:t>
      </w:r>
      <w:r>
        <w:rPr>
          <w:rFonts w:hint="default"/>
          <w:b w:val="0"/>
        </w:rPr>
        <w:t>pisy z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somný</w:t>
      </w:r>
      <w:r>
        <w:rPr>
          <w:rFonts w:hint="default"/>
          <w:b w:val="0"/>
        </w:rPr>
        <w:t>ch osvedč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podaný</w:t>
      </w:r>
      <w:r>
        <w:rPr>
          <w:rFonts w:hint="default"/>
          <w:b w:val="0"/>
        </w:rPr>
        <w:t>ch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27,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pisy z </w:t>
      </w:r>
      <w:r>
        <w:rPr>
          <w:rFonts w:hint="default"/>
          <w:b w:val="0"/>
        </w:rPr>
        <w:t>majetkový</w:t>
      </w:r>
      <w:r>
        <w:rPr>
          <w:rFonts w:hint="default"/>
          <w:b w:val="0"/>
        </w:rPr>
        <w:t>ch priznaní</w:t>
      </w:r>
      <w:r>
        <w:rPr>
          <w:rFonts w:hint="default"/>
          <w:b w:val="0"/>
        </w:rPr>
        <w:t xml:space="preserve"> podaný</w:t>
      </w:r>
      <w:r>
        <w:rPr>
          <w:rFonts w:hint="default"/>
          <w:b w:val="0"/>
        </w:rPr>
        <w:t>ch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28.</w:t>
      </w:r>
    </w:p>
    <w:p w:rsidR="00B45F22" w:rsidP="00B45F22">
      <w:pPr>
        <w:pStyle w:val="BodyText"/>
        <w:bidi w:val="0"/>
        <w:ind w:left="1" w:firstLine="397"/>
        <w:jc w:val="both"/>
        <w:rPr>
          <w:b w:val="0"/>
        </w:rPr>
      </w:pPr>
      <w:r>
        <w:rPr>
          <w:b w:val="0"/>
        </w:rPr>
        <w:t xml:space="preserve"> 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(2) Vý</w:t>
      </w:r>
      <w:r>
        <w:rPr>
          <w:rFonts w:hint="default"/>
          <w:b w:val="0"/>
        </w:rPr>
        <w:t>pis z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>ho osvedč</w:t>
      </w:r>
      <w:r>
        <w:rPr>
          <w:rFonts w:hint="default"/>
          <w:b w:val="0"/>
        </w:rPr>
        <w:t>enia uvedený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odseku 1 pí</w:t>
      </w:r>
      <w:r>
        <w:rPr>
          <w:rFonts w:hint="default"/>
          <w:b w:val="0"/>
        </w:rPr>
        <w:t>sm. a) obsahuje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</w:rPr>
        <w:t>a) meno a </w:t>
      </w:r>
      <w:r>
        <w:rPr>
          <w:rFonts w:hint="default"/>
          <w:b w:val="0"/>
        </w:rPr>
        <w:t xml:space="preserve"> priezvisko prokurá</w:t>
      </w:r>
      <w:r>
        <w:rPr>
          <w:rFonts w:hint="default"/>
          <w:b w:val="0"/>
        </w:rPr>
        <w:t>tora,   akademický</w:t>
      </w:r>
      <w:r>
        <w:rPr>
          <w:rFonts w:hint="default"/>
          <w:b w:val="0"/>
        </w:rPr>
        <w:t xml:space="preserve"> titul,  </w:t>
      </w:r>
      <w:r>
        <w:rPr>
          <w:rFonts w:hint="default"/>
          <w:b w:val="0"/>
          <w:bCs w:val="0"/>
        </w:rPr>
        <w:t>vedecko-pedagogický</w:t>
      </w:r>
      <w:r>
        <w:rPr>
          <w:rFonts w:hint="default"/>
          <w:b w:val="0"/>
          <w:bCs w:val="0"/>
        </w:rPr>
        <w:t xml:space="preserve"> titul   a  vedeckú</w:t>
      </w:r>
      <w:r>
        <w:rPr>
          <w:rFonts w:hint="default"/>
          <w:b w:val="0"/>
          <w:bCs w:val="0"/>
        </w:rPr>
        <w:t xml:space="preserve">   hodnosť</w:t>
      </w:r>
      <w:r>
        <w:rPr>
          <w:rFonts w:hint="default"/>
          <w:b w:val="0"/>
          <w:bCs w:val="0"/>
        </w:rPr>
        <w:t xml:space="preserve">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 prokurá</w:t>
      </w:r>
      <w:r>
        <w:rPr>
          <w:rFonts w:hint="default"/>
          <w:b w:val="0"/>
        </w:rPr>
        <w:t>tora,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c)  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 xml:space="preserve"> osvedč</w:t>
      </w:r>
      <w:r>
        <w:rPr>
          <w:rFonts w:hint="default"/>
          <w:b w:val="0"/>
        </w:rPr>
        <w:t>enie s</w:t>
      </w:r>
      <w:r>
        <w:rPr>
          <w:rFonts w:hint="default"/>
          <w:b w:val="0"/>
        </w:rPr>
        <w:t>kutoč</w:t>
      </w:r>
      <w:r>
        <w:rPr>
          <w:rFonts w:hint="default"/>
          <w:b w:val="0"/>
        </w:rPr>
        <w:t>ností</w:t>
      </w:r>
      <w:r>
        <w:rPr>
          <w:rFonts w:hint="default"/>
          <w:b w:val="0"/>
        </w:rPr>
        <w:t xml:space="preserve"> uvedený</w:t>
      </w:r>
      <w:r>
        <w:rPr>
          <w:rFonts w:hint="default"/>
          <w:b w:val="0"/>
        </w:rPr>
        <w:t>ch v §</w:t>
      </w:r>
      <w:r>
        <w:rPr>
          <w:rFonts w:hint="default"/>
          <w:b w:val="0"/>
        </w:rPr>
        <w:t xml:space="preserve"> 27 ods. 1,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d)  dá</w:t>
      </w:r>
      <w:r>
        <w:rPr>
          <w:rFonts w:hint="default"/>
          <w:b w:val="0"/>
        </w:rPr>
        <w:t>tum vyhotovenia vý</w:t>
      </w:r>
      <w:r>
        <w:rPr>
          <w:rFonts w:hint="default"/>
          <w:b w:val="0"/>
        </w:rPr>
        <w:t>pisu z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>ho osvedč</w:t>
      </w:r>
      <w:r>
        <w:rPr>
          <w:rFonts w:hint="default"/>
          <w:b w:val="0"/>
        </w:rPr>
        <w:t>enia,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e) vlastnoruč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podpis prokurá</w:t>
      </w:r>
      <w:r>
        <w:rPr>
          <w:rFonts w:hint="default"/>
          <w:b w:val="0"/>
        </w:rPr>
        <w:t>tora, ktorý</w:t>
      </w:r>
      <w:r>
        <w:rPr>
          <w:rFonts w:hint="default"/>
          <w:b w:val="0"/>
        </w:rPr>
        <w:t>m osvedč</w:t>
      </w:r>
      <w:r>
        <w:rPr>
          <w:rFonts w:hint="default"/>
          <w:b w:val="0"/>
        </w:rPr>
        <w:t>uje, ž</w:t>
      </w:r>
      <w:r>
        <w:rPr>
          <w:rFonts w:hint="default"/>
          <w:b w:val="0"/>
        </w:rPr>
        <w:t>e ú</w:t>
      </w:r>
      <w:r>
        <w:rPr>
          <w:rFonts w:hint="default"/>
          <w:b w:val="0"/>
        </w:rPr>
        <w:t>daje vo vý</w:t>
      </w:r>
      <w:r>
        <w:rPr>
          <w:rFonts w:hint="default"/>
          <w:b w:val="0"/>
        </w:rPr>
        <w:t>pise z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>ho osvedč</w:t>
      </w:r>
      <w:r>
        <w:rPr>
          <w:rFonts w:hint="default"/>
          <w:b w:val="0"/>
        </w:rPr>
        <w:t>enia sú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lade s 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dajmi v </w:t>
      </w:r>
      <w:r>
        <w:rPr>
          <w:rFonts w:hint="default"/>
          <w:b w:val="0"/>
        </w:rPr>
        <w:t>podá</w:t>
      </w:r>
      <w:r>
        <w:rPr>
          <w:rFonts w:hint="default"/>
          <w:b w:val="0"/>
        </w:rPr>
        <w:t>vanom pí</w:t>
      </w:r>
      <w:r>
        <w:rPr>
          <w:rFonts w:hint="default"/>
          <w:b w:val="0"/>
        </w:rPr>
        <w:t>somnom osvedč</w:t>
      </w:r>
      <w:r>
        <w:rPr>
          <w:rFonts w:hint="default"/>
          <w:b w:val="0"/>
        </w:rPr>
        <w:t>ení.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(3) Vý</w:t>
      </w:r>
      <w:r>
        <w:rPr>
          <w:rFonts w:hint="default"/>
          <w:b w:val="0"/>
        </w:rPr>
        <w:t>pis z </w:t>
      </w:r>
      <w:r>
        <w:rPr>
          <w:rFonts w:hint="default"/>
          <w:b w:val="0"/>
        </w:rPr>
        <w:t>majetkové</w:t>
      </w:r>
      <w:r>
        <w:rPr>
          <w:rFonts w:hint="default"/>
          <w:b w:val="0"/>
        </w:rPr>
        <w:t>ho priznania uvedený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odseku 1 pí</w:t>
      </w:r>
      <w:r>
        <w:rPr>
          <w:rFonts w:hint="default"/>
          <w:b w:val="0"/>
        </w:rPr>
        <w:t>sm. b) obsahuje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</w:rPr>
        <w:t>a) meno a </w:t>
      </w:r>
      <w:r>
        <w:rPr>
          <w:rFonts w:hint="default"/>
          <w:b w:val="0"/>
        </w:rPr>
        <w:t xml:space="preserve"> priezvisko prokurá</w:t>
      </w:r>
      <w:r>
        <w:rPr>
          <w:rFonts w:hint="default"/>
          <w:b w:val="0"/>
        </w:rPr>
        <w:t>tora,   akademický</w:t>
      </w:r>
      <w:r>
        <w:rPr>
          <w:rFonts w:hint="default"/>
          <w:b w:val="0"/>
        </w:rPr>
        <w:t xml:space="preserve"> titul,  </w:t>
      </w:r>
      <w:r>
        <w:rPr>
          <w:rFonts w:hint="default"/>
          <w:b w:val="0"/>
          <w:bCs w:val="0"/>
        </w:rPr>
        <w:t>vedecko-pedagogický</w:t>
      </w:r>
      <w:r>
        <w:rPr>
          <w:rFonts w:hint="default"/>
          <w:b w:val="0"/>
          <w:bCs w:val="0"/>
        </w:rPr>
        <w:t xml:space="preserve"> titul   a  vedeckú</w:t>
      </w:r>
      <w:r>
        <w:rPr>
          <w:rFonts w:hint="default"/>
          <w:b w:val="0"/>
          <w:bCs w:val="0"/>
        </w:rPr>
        <w:t xml:space="preserve">   hodnosť</w:t>
      </w:r>
      <w:r>
        <w:rPr>
          <w:rFonts w:hint="default"/>
          <w:b w:val="0"/>
          <w:bCs w:val="0"/>
        </w:rPr>
        <w:t xml:space="preserve">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 prokurá</w:t>
      </w:r>
      <w:r>
        <w:rPr>
          <w:rFonts w:hint="default"/>
          <w:b w:val="0"/>
        </w:rPr>
        <w:t>tora,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</w:rPr>
      </w:pPr>
      <w:r>
        <w:rPr>
          <w:rFonts w:hint="default"/>
          <w:b w:val="0"/>
        </w:rPr>
        <w:t>c) vlastní</w:t>
      </w:r>
      <w:r>
        <w:rPr>
          <w:rFonts w:hint="default"/>
          <w:b w:val="0"/>
        </w:rPr>
        <w:t>cke prá</w:t>
      </w:r>
      <w:r>
        <w:rPr>
          <w:rFonts w:hint="default"/>
          <w:b w:val="0"/>
        </w:rPr>
        <w:t>vo a </w:t>
      </w:r>
      <w:r>
        <w:rPr>
          <w:rFonts w:hint="default"/>
          <w:b w:val="0"/>
        </w:rPr>
        <w:t xml:space="preserve"> spoluvlastní</w:t>
      </w:r>
      <w:r>
        <w:rPr>
          <w:rFonts w:hint="default"/>
          <w:b w:val="0"/>
        </w:rPr>
        <w:t>cke prá</w:t>
      </w:r>
      <w:r>
        <w:rPr>
          <w:rFonts w:hint="default"/>
          <w:b w:val="0"/>
        </w:rPr>
        <w:t>vo prokurá</w:t>
      </w:r>
      <w:r>
        <w:rPr>
          <w:rFonts w:hint="default"/>
          <w:b w:val="0"/>
        </w:rPr>
        <w:t>tora k p</w:t>
      </w:r>
      <w:r>
        <w:rPr>
          <w:rFonts w:hint="default"/>
          <w:b w:val="0"/>
        </w:rPr>
        <w:t>ozemku s </w:t>
      </w:r>
      <w:r>
        <w:rPr>
          <w:rFonts w:hint="default"/>
          <w:b w:val="0"/>
        </w:rPr>
        <w:t>uvedení</w:t>
      </w:r>
      <w:r>
        <w:rPr>
          <w:rFonts w:hint="default"/>
          <w:b w:val="0"/>
        </w:rPr>
        <w:t>m druhu</w:t>
      </w:r>
      <w:r w:rsidRPr="002B635C">
        <w:rPr>
          <w:b w:val="0"/>
        </w:rPr>
        <w:t xml:space="preserve"> pozemku </w:t>
      </w:r>
      <w:r>
        <w:rPr>
          <w:rFonts w:hint="default"/>
          <w:b w:val="0"/>
        </w:rPr>
        <w:t>podľ</w:t>
      </w:r>
      <w:r>
        <w:rPr>
          <w:rFonts w:hint="default"/>
          <w:b w:val="0"/>
        </w:rPr>
        <w:t>a listu vlastní</w:t>
      </w:r>
      <w:r>
        <w:rPr>
          <w:rFonts w:hint="default"/>
          <w:b w:val="0"/>
        </w:rPr>
        <w:t>ctva, pr</w:t>
      </w:r>
      <w:r w:rsidRPr="002B635C">
        <w:rPr>
          <w:rFonts w:hint="default"/>
          <w:b w:val="0"/>
        </w:rPr>
        <w:t>á</w:t>
      </w:r>
      <w:r w:rsidRPr="002B635C">
        <w:rPr>
          <w:rFonts w:hint="default"/>
          <w:b w:val="0"/>
        </w:rPr>
        <w:t>vneho dô</w:t>
      </w:r>
      <w:r w:rsidRPr="002B635C">
        <w:rPr>
          <w:rFonts w:hint="default"/>
          <w:b w:val="0"/>
        </w:rPr>
        <w:t>vodu a</w:t>
      </w:r>
      <w:r>
        <w:rPr>
          <w:b w:val="0"/>
        </w:rPr>
        <w:t xml:space="preserve"> </w:t>
      </w:r>
      <w:r w:rsidRPr="002B635C">
        <w:rPr>
          <w:b w:val="0"/>
        </w:rPr>
        <w:t> </w:t>
      </w:r>
      <w:r w:rsidRPr="002B635C">
        <w:rPr>
          <w:b w:val="0"/>
        </w:rPr>
        <w:t>roku nado</w:t>
      </w:r>
      <w:r>
        <w:rPr>
          <w:rFonts w:hint="default"/>
          <w:b w:val="0"/>
        </w:rPr>
        <w:t>budnutia vlastní</w:t>
      </w:r>
      <w:r>
        <w:rPr>
          <w:rFonts w:hint="default"/>
          <w:b w:val="0"/>
        </w:rPr>
        <w:t>ckeho</w:t>
      </w:r>
      <w:r w:rsidRPr="002B635C">
        <w:rPr>
          <w:rFonts w:hint="default"/>
          <w:b w:val="0"/>
        </w:rPr>
        <w:t xml:space="preserve"> prá</w:t>
      </w:r>
      <w:r w:rsidRPr="002B635C">
        <w:rPr>
          <w:rFonts w:hint="default"/>
          <w:b w:val="0"/>
        </w:rPr>
        <w:t xml:space="preserve">va </w:t>
      </w:r>
      <w:r>
        <w:rPr>
          <w:rFonts w:hint="default"/>
          <w:b w:val="0"/>
        </w:rPr>
        <w:t>alebo spoluvlastní</w:t>
      </w:r>
      <w:r>
        <w:rPr>
          <w:rFonts w:hint="default"/>
          <w:b w:val="0"/>
        </w:rPr>
        <w:t>ckeho prá</w:t>
      </w:r>
      <w:r>
        <w:rPr>
          <w:rFonts w:hint="default"/>
          <w:b w:val="0"/>
        </w:rPr>
        <w:t xml:space="preserve">va </w:t>
      </w:r>
      <w:r w:rsidRPr="002B635C">
        <w:rPr>
          <w:b w:val="0"/>
        </w:rPr>
        <w:t>k pozemku,</w:t>
      </w:r>
    </w:p>
    <w:p w:rsidR="00B45F22" w:rsidRPr="002B635C" w:rsidP="00B45F22">
      <w:pPr>
        <w:pStyle w:val="BodyText"/>
        <w:bidi w:val="0"/>
        <w:ind w:left="284" w:hanging="284"/>
        <w:jc w:val="both"/>
        <w:rPr>
          <w:b w:val="0"/>
        </w:rPr>
      </w:pPr>
      <w:r w:rsidRPr="002B635C">
        <w:rPr>
          <w:b w:val="0"/>
        </w:rPr>
        <w:t>d</w:t>
      </w:r>
      <w:r>
        <w:rPr>
          <w:b w:val="0"/>
        </w:rPr>
        <w:t xml:space="preserve">) </w:t>
      </w:r>
      <w:r w:rsidRPr="002B635C">
        <w:rPr>
          <w:b w:val="0"/>
        </w:rPr>
        <w:t>v</w:t>
      </w:r>
      <w:r>
        <w:rPr>
          <w:rFonts w:hint="default"/>
          <w:b w:val="0"/>
        </w:rPr>
        <w:t>lastní</w:t>
      </w:r>
      <w:r>
        <w:rPr>
          <w:rFonts w:hint="default"/>
          <w:b w:val="0"/>
        </w:rPr>
        <w:t>cke prá</w:t>
      </w:r>
      <w:r>
        <w:rPr>
          <w:rFonts w:hint="default"/>
          <w:b w:val="0"/>
        </w:rPr>
        <w:t>vo a </w:t>
      </w:r>
      <w:r>
        <w:rPr>
          <w:rFonts w:hint="default"/>
          <w:b w:val="0"/>
        </w:rPr>
        <w:t>spoluvlastní</w:t>
      </w:r>
      <w:r>
        <w:rPr>
          <w:rFonts w:hint="default"/>
          <w:b w:val="0"/>
        </w:rPr>
        <w:t>cke prá</w:t>
      </w:r>
      <w:r>
        <w:rPr>
          <w:rFonts w:hint="default"/>
          <w:b w:val="0"/>
        </w:rPr>
        <w:t>vo prokurá</w:t>
      </w:r>
      <w:r>
        <w:rPr>
          <w:rFonts w:hint="default"/>
          <w:b w:val="0"/>
        </w:rPr>
        <w:t>tora k stavbe, bytu a </w:t>
      </w:r>
      <w:r>
        <w:rPr>
          <w:rFonts w:hint="default"/>
          <w:b w:val="0"/>
        </w:rPr>
        <w:t>nebytové</w:t>
      </w:r>
      <w:r>
        <w:rPr>
          <w:rFonts w:hint="default"/>
          <w:b w:val="0"/>
        </w:rPr>
        <w:t xml:space="preserve">mu priestoru </w:t>
      </w:r>
      <w:r w:rsidRPr="002B635C">
        <w:rPr>
          <w:b w:val="0"/>
        </w:rPr>
        <w:t>s</w:t>
      </w:r>
      <w:r>
        <w:rPr>
          <w:b w:val="0"/>
        </w:rPr>
        <w:t> </w:t>
      </w:r>
      <w:r>
        <w:rPr>
          <w:b w:val="0"/>
        </w:rPr>
        <w:t>uveden</w:t>
      </w:r>
      <w:r>
        <w:rPr>
          <w:rFonts w:hint="default"/>
          <w:b w:val="0"/>
        </w:rPr>
        <w:t>í</w:t>
      </w:r>
      <w:r>
        <w:rPr>
          <w:rFonts w:hint="default"/>
          <w:b w:val="0"/>
        </w:rPr>
        <w:t xml:space="preserve">m </w:t>
      </w:r>
      <w:r w:rsidRPr="002B635C">
        <w:rPr>
          <w:b w:val="0"/>
        </w:rPr>
        <w:t>druhu stavby, bytu a </w:t>
      </w:r>
      <w:r w:rsidRPr="002B635C">
        <w:rPr>
          <w:rFonts w:hint="default"/>
          <w:b w:val="0"/>
        </w:rPr>
        <w:t>nebytové</w:t>
      </w:r>
      <w:r w:rsidRPr="002B635C">
        <w:rPr>
          <w:rFonts w:hint="default"/>
          <w:b w:val="0"/>
        </w:rPr>
        <w:t>ho priestoru po</w:t>
      </w:r>
      <w:r>
        <w:rPr>
          <w:rFonts w:hint="default"/>
          <w:b w:val="0"/>
        </w:rPr>
        <w:t>dľ</w:t>
      </w:r>
      <w:r>
        <w:rPr>
          <w:rFonts w:hint="default"/>
          <w:b w:val="0"/>
        </w:rPr>
        <w:t>a listu vlastní</w:t>
      </w:r>
      <w:r>
        <w:rPr>
          <w:rFonts w:hint="default"/>
          <w:b w:val="0"/>
        </w:rPr>
        <w:t>ctva, prá</w:t>
      </w:r>
      <w:r>
        <w:rPr>
          <w:rFonts w:hint="default"/>
          <w:b w:val="0"/>
        </w:rPr>
        <w:t>vneho</w:t>
      </w:r>
      <w:r w:rsidRPr="002B635C">
        <w:rPr>
          <w:b w:val="0"/>
        </w:rPr>
        <w:t xml:space="preserve"> d</w:t>
      </w:r>
      <w:r>
        <w:rPr>
          <w:rFonts w:hint="default"/>
          <w:b w:val="0"/>
        </w:rPr>
        <w:t>ô</w:t>
      </w:r>
      <w:r>
        <w:rPr>
          <w:rFonts w:hint="default"/>
          <w:b w:val="0"/>
        </w:rPr>
        <w:t>vodu a </w:t>
      </w:r>
      <w:r>
        <w:rPr>
          <w:rFonts w:hint="default"/>
          <w:b w:val="0"/>
        </w:rPr>
        <w:t>roku nadobudnutia vlastní</w:t>
      </w:r>
      <w:r>
        <w:rPr>
          <w:rFonts w:hint="default"/>
          <w:b w:val="0"/>
        </w:rPr>
        <w:t xml:space="preserve">ckeho </w:t>
      </w:r>
      <w:r w:rsidRPr="002B635C">
        <w:rPr>
          <w:rFonts w:hint="default"/>
          <w:b w:val="0"/>
        </w:rPr>
        <w:t>prá</w:t>
      </w:r>
      <w:r w:rsidRPr="002B635C">
        <w:rPr>
          <w:rFonts w:hint="default"/>
          <w:b w:val="0"/>
        </w:rPr>
        <w:t xml:space="preserve">va </w:t>
      </w:r>
      <w:r>
        <w:rPr>
          <w:rFonts w:hint="default"/>
          <w:b w:val="0"/>
        </w:rPr>
        <w:t>alebo spoluvlastní</w:t>
      </w:r>
      <w:r>
        <w:rPr>
          <w:rFonts w:hint="default"/>
          <w:b w:val="0"/>
        </w:rPr>
        <w:t>ckeho prá</w:t>
      </w:r>
      <w:r>
        <w:rPr>
          <w:rFonts w:hint="default"/>
          <w:b w:val="0"/>
        </w:rPr>
        <w:t>va k </w:t>
      </w:r>
      <w:r>
        <w:rPr>
          <w:rFonts w:hint="default"/>
          <w:b w:val="0"/>
        </w:rPr>
        <w:t>stavbe, bytu alebo nebytové</w:t>
      </w:r>
      <w:r>
        <w:rPr>
          <w:rFonts w:hint="default"/>
          <w:b w:val="0"/>
        </w:rPr>
        <w:t>mu</w:t>
      </w:r>
      <w:r w:rsidRPr="002B635C">
        <w:rPr>
          <w:b w:val="0"/>
        </w:rPr>
        <w:t xml:space="preserve"> priestoru,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 w:rsidRPr="002B635C">
        <w:rPr>
          <w:rFonts w:hint="default"/>
          <w:b w:val="0"/>
        </w:rPr>
        <w:t>e) vlastní</w:t>
      </w:r>
      <w:r w:rsidRPr="002B635C">
        <w:rPr>
          <w:rFonts w:hint="default"/>
          <w:b w:val="0"/>
        </w:rPr>
        <w:t>cke  prá</w:t>
      </w:r>
      <w:r w:rsidRPr="002B635C">
        <w:rPr>
          <w:rFonts w:hint="default"/>
          <w:b w:val="0"/>
        </w:rPr>
        <w:t>vo  prokurá</w:t>
      </w:r>
      <w:r w:rsidRPr="002B635C">
        <w:rPr>
          <w:rFonts w:hint="default"/>
          <w:b w:val="0"/>
        </w:rPr>
        <w:t>tora</w:t>
      </w:r>
      <w:r>
        <w:rPr>
          <w:b w:val="0"/>
        </w:rPr>
        <w:t xml:space="preserve">  k  </w:t>
      </w:r>
      <w:r>
        <w:rPr>
          <w:rFonts w:hint="default"/>
          <w:b w:val="0"/>
        </w:rPr>
        <w:t>hnuteľ</w:t>
      </w:r>
      <w:r>
        <w:rPr>
          <w:rFonts w:hint="default"/>
          <w:b w:val="0"/>
        </w:rPr>
        <w:t>nej veci,    k</w:t>
      </w:r>
      <w:r>
        <w:rPr>
          <w:rFonts w:hint="default"/>
          <w:b w:val="0"/>
        </w:rPr>
        <w:t>torej  hodnota   presahuje 6 700 eur, s </w:t>
      </w:r>
      <w:r>
        <w:rPr>
          <w:rFonts w:hint="default"/>
          <w:b w:val="0"/>
        </w:rPr>
        <w:t>uvedení</w:t>
      </w:r>
      <w:r>
        <w:rPr>
          <w:rFonts w:hint="default"/>
          <w:b w:val="0"/>
        </w:rPr>
        <w:t>m  ná</w:t>
      </w:r>
      <w:r>
        <w:rPr>
          <w:rFonts w:hint="default"/>
          <w:b w:val="0"/>
        </w:rPr>
        <w:t>zvu  hnuteľ</w:t>
      </w:r>
      <w:r>
        <w:rPr>
          <w:rFonts w:hint="default"/>
          <w:b w:val="0"/>
        </w:rPr>
        <w:t>nej veci, ktorý</w:t>
      </w:r>
      <w:r>
        <w:rPr>
          <w:rFonts w:hint="default"/>
          <w:b w:val="0"/>
        </w:rPr>
        <w:t xml:space="preserve"> je jej vš</w:t>
      </w:r>
      <w:r>
        <w:rPr>
          <w:rFonts w:hint="default"/>
          <w:b w:val="0"/>
        </w:rPr>
        <w:t>eobecný</w:t>
      </w:r>
      <w:r>
        <w:rPr>
          <w:rFonts w:hint="default"/>
          <w:b w:val="0"/>
        </w:rPr>
        <w:t>m pomenovaní</w:t>
      </w:r>
      <w:r>
        <w:rPr>
          <w:rFonts w:hint="default"/>
          <w:b w:val="0"/>
        </w:rPr>
        <w:t>m, prá</w:t>
      </w:r>
      <w:r>
        <w:rPr>
          <w:rFonts w:hint="default"/>
          <w:b w:val="0"/>
        </w:rPr>
        <w:t>vneho dô</w:t>
      </w:r>
      <w:r>
        <w:rPr>
          <w:rFonts w:hint="default"/>
          <w:b w:val="0"/>
        </w:rPr>
        <w:t>vodu a </w:t>
      </w:r>
      <w:r>
        <w:rPr>
          <w:rFonts w:hint="default"/>
          <w:b w:val="0"/>
        </w:rPr>
        <w:t xml:space="preserve"> roku nadobudnutia vlastní</w:t>
      </w:r>
      <w:r>
        <w:rPr>
          <w:rFonts w:hint="default"/>
          <w:b w:val="0"/>
        </w:rPr>
        <w:t>ckeho prá</w:t>
      </w:r>
      <w:r>
        <w:rPr>
          <w:rFonts w:hint="default"/>
          <w:b w:val="0"/>
        </w:rPr>
        <w:t>va  k </w:t>
      </w:r>
      <w:r>
        <w:rPr>
          <w:rFonts w:hint="default"/>
          <w:b w:val="0"/>
        </w:rPr>
        <w:t>hnuteľ</w:t>
      </w:r>
      <w:r>
        <w:rPr>
          <w:rFonts w:hint="default"/>
          <w:b w:val="0"/>
        </w:rPr>
        <w:t>nej veci,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f) majetkové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va  a </w:t>
      </w:r>
      <w:r>
        <w:rPr>
          <w:rFonts w:hint="default"/>
          <w:b w:val="0"/>
        </w:rPr>
        <w:t xml:space="preserve"> iné</w:t>
      </w:r>
      <w:r>
        <w:rPr>
          <w:rFonts w:hint="default"/>
          <w:b w:val="0"/>
        </w:rPr>
        <w:t xml:space="preserve"> majetkové</w:t>
      </w:r>
      <w:r>
        <w:rPr>
          <w:rFonts w:hint="default"/>
          <w:b w:val="0"/>
        </w:rPr>
        <w:t xml:space="preserve"> hodnoty prokurá</w:t>
      </w:r>
      <w:r>
        <w:rPr>
          <w:rFonts w:hint="default"/>
          <w:b w:val="0"/>
        </w:rPr>
        <w:t>tora, ktorý</w:t>
      </w:r>
      <w:r>
        <w:rPr>
          <w:rFonts w:hint="default"/>
          <w:b w:val="0"/>
        </w:rPr>
        <w:t>ch  hodn</w:t>
      </w:r>
      <w:r>
        <w:rPr>
          <w:rFonts w:hint="default"/>
          <w:b w:val="0"/>
        </w:rPr>
        <w:t>ota presahuje 6 700  eur, s </w:t>
      </w:r>
      <w:r>
        <w:rPr>
          <w:rFonts w:hint="default"/>
          <w:b w:val="0"/>
        </w:rPr>
        <w:t>uvedení</w:t>
      </w:r>
      <w:r>
        <w:rPr>
          <w:rFonts w:hint="default"/>
          <w:b w:val="0"/>
        </w:rPr>
        <w:t>m druhu majetkové</w:t>
      </w:r>
      <w:r>
        <w:rPr>
          <w:rFonts w:hint="default"/>
          <w:b w:val="0"/>
        </w:rPr>
        <w:t>ho prá</w:t>
      </w:r>
      <w:r>
        <w:rPr>
          <w:rFonts w:hint="default"/>
          <w:b w:val="0"/>
        </w:rPr>
        <w:t>va a </w:t>
      </w:r>
      <w:r>
        <w:rPr>
          <w:rFonts w:hint="default"/>
          <w:b w:val="0"/>
        </w:rPr>
        <w:t>inej majetkovej hodnoty, prá</w:t>
      </w:r>
      <w:r>
        <w:rPr>
          <w:rFonts w:hint="default"/>
          <w:b w:val="0"/>
        </w:rPr>
        <w:t>vneho dô</w:t>
      </w:r>
      <w:r>
        <w:rPr>
          <w:rFonts w:hint="default"/>
          <w:b w:val="0"/>
        </w:rPr>
        <w:t>vodu a </w:t>
      </w:r>
      <w:r>
        <w:rPr>
          <w:rFonts w:hint="default"/>
          <w:b w:val="0"/>
        </w:rPr>
        <w:t>roku nadobudnutia majetkové</w:t>
      </w:r>
      <w:r>
        <w:rPr>
          <w:rFonts w:hint="default"/>
          <w:b w:val="0"/>
        </w:rPr>
        <w:t>ho prá</w:t>
      </w:r>
      <w:r>
        <w:rPr>
          <w:rFonts w:hint="default"/>
          <w:b w:val="0"/>
        </w:rPr>
        <w:t>va alebo inej majetkovej hodnoty,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g) vlastní</w:t>
      </w:r>
      <w:r>
        <w:rPr>
          <w:rFonts w:hint="default"/>
          <w:b w:val="0"/>
        </w:rPr>
        <w:t>cke  prá</w:t>
      </w:r>
      <w:r>
        <w:rPr>
          <w:rFonts w:hint="default"/>
          <w:b w:val="0"/>
        </w:rPr>
        <w:t>vo prokurá</w:t>
      </w:r>
      <w:r>
        <w:rPr>
          <w:rFonts w:hint="default"/>
          <w:b w:val="0"/>
        </w:rPr>
        <w:t>tora k </w:t>
      </w:r>
      <w:r>
        <w:rPr>
          <w:rFonts w:hint="default"/>
          <w:b w:val="0"/>
        </w:rPr>
        <w:t>hnuteľ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>m veciam,  majetkový</w:t>
      </w:r>
      <w:r>
        <w:rPr>
          <w:rFonts w:hint="default"/>
          <w:b w:val="0"/>
        </w:rPr>
        <w:t>m prá</w:t>
      </w:r>
      <w:r>
        <w:rPr>
          <w:rFonts w:hint="default"/>
          <w:b w:val="0"/>
        </w:rPr>
        <w:t>vam a </w:t>
      </w:r>
      <w:r>
        <w:rPr>
          <w:rFonts w:hint="default"/>
          <w:b w:val="0"/>
        </w:rPr>
        <w:t>iný</w:t>
      </w:r>
      <w:r>
        <w:rPr>
          <w:rFonts w:hint="default"/>
          <w:b w:val="0"/>
        </w:rPr>
        <w:t>m maje</w:t>
      </w:r>
      <w:r>
        <w:rPr>
          <w:rFonts w:hint="default"/>
          <w:b w:val="0"/>
        </w:rPr>
        <w:t>tkový</w:t>
      </w:r>
      <w:r>
        <w:rPr>
          <w:rFonts w:hint="default"/>
          <w:b w:val="0"/>
        </w:rPr>
        <w:t>m hodnotá</w:t>
      </w:r>
      <w:r>
        <w:rPr>
          <w:rFonts w:hint="default"/>
          <w:b w:val="0"/>
        </w:rPr>
        <w:t>m, aj keď</w:t>
      </w:r>
      <w:r>
        <w:rPr>
          <w:rFonts w:hint="default"/>
          <w:b w:val="0"/>
        </w:rPr>
        <w:t xml:space="preserve"> ich hodnota jednotlivo nepresahuje  6 700 </w:t>
      </w:r>
      <w:r>
        <w:rPr>
          <w:rFonts w:hint="default"/>
          <w:b w:val="0"/>
        </w:rPr>
        <w:t>eur, ak ich sú</w:t>
      </w:r>
      <w:r>
        <w:rPr>
          <w:rFonts w:hint="default"/>
          <w:b w:val="0"/>
        </w:rPr>
        <w:t>hrnná</w:t>
      </w:r>
      <w:r>
        <w:rPr>
          <w:rFonts w:hint="default"/>
          <w:b w:val="0"/>
        </w:rPr>
        <w:t xml:space="preserve"> hodnota presahuje 17 000 eur, s </w:t>
      </w:r>
      <w:r>
        <w:rPr>
          <w:rFonts w:hint="default"/>
          <w:b w:val="0"/>
        </w:rPr>
        <w:t>uvedení</w:t>
      </w:r>
      <w:r>
        <w:rPr>
          <w:rFonts w:hint="default"/>
          <w:b w:val="0"/>
        </w:rPr>
        <w:t>m ná</w:t>
      </w:r>
      <w:r>
        <w:rPr>
          <w:rFonts w:hint="default"/>
          <w:b w:val="0"/>
        </w:rPr>
        <w:t>zvu hnuteľ</w:t>
      </w:r>
      <w:r>
        <w:rPr>
          <w:rFonts w:hint="default"/>
          <w:b w:val="0"/>
        </w:rPr>
        <w:t>nej veci, ktorý</w:t>
      </w:r>
      <w:r>
        <w:rPr>
          <w:rFonts w:hint="default"/>
          <w:b w:val="0"/>
        </w:rPr>
        <w:t xml:space="preserve"> je jej vš</w:t>
      </w:r>
      <w:r>
        <w:rPr>
          <w:rFonts w:hint="default"/>
          <w:b w:val="0"/>
        </w:rPr>
        <w:t>eobecný</w:t>
      </w:r>
      <w:r>
        <w:rPr>
          <w:rFonts w:hint="default"/>
          <w:b w:val="0"/>
        </w:rPr>
        <w:t>m pomenovaní</w:t>
      </w:r>
      <w:r>
        <w:rPr>
          <w:rFonts w:hint="default"/>
          <w:b w:val="0"/>
        </w:rPr>
        <w:t>m, druhu majetkové</w:t>
      </w:r>
      <w:r>
        <w:rPr>
          <w:rFonts w:hint="default"/>
          <w:b w:val="0"/>
        </w:rPr>
        <w:t>ho prá</w:t>
      </w:r>
      <w:r>
        <w:rPr>
          <w:rFonts w:hint="default"/>
          <w:b w:val="0"/>
        </w:rPr>
        <w:t>va a </w:t>
      </w:r>
      <w:r>
        <w:rPr>
          <w:rFonts w:hint="default"/>
          <w:b w:val="0"/>
        </w:rPr>
        <w:t>inej majetkovej hodnoty,  prá</w:t>
      </w:r>
      <w:r>
        <w:rPr>
          <w:rFonts w:hint="default"/>
          <w:b w:val="0"/>
        </w:rPr>
        <w:t>vneho dô</w:t>
      </w:r>
      <w:r>
        <w:rPr>
          <w:rFonts w:hint="default"/>
          <w:b w:val="0"/>
        </w:rPr>
        <w:t>vodu a </w:t>
      </w:r>
      <w:r>
        <w:rPr>
          <w:rFonts w:hint="default"/>
          <w:b w:val="0"/>
        </w:rPr>
        <w:t>roku  nadobudnutia vlastní</w:t>
      </w:r>
      <w:r>
        <w:rPr>
          <w:rFonts w:hint="default"/>
          <w:b w:val="0"/>
        </w:rPr>
        <w:t>ckeho  prá</w:t>
      </w:r>
      <w:r>
        <w:rPr>
          <w:rFonts w:hint="default"/>
          <w:b w:val="0"/>
        </w:rPr>
        <w:t>va k </w:t>
      </w:r>
      <w:r>
        <w:rPr>
          <w:rFonts w:hint="default"/>
          <w:b w:val="0"/>
        </w:rPr>
        <w:t>hnuteľ</w:t>
      </w:r>
      <w:r>
        <w:rPr>
          <w:rFonts w:hint="default"/>
          <w:b w:val="0"/>
        </w:rPr>
        <w:t>nej veci, majetkové</w:t>
      </w:r>
      <w:r>
        <w:rPr>
          <w:rFonts w:hint="default"/>
          <w:b w:val="0"/>
        </w:rPr>
        <w:t>ho prá</w:t>
      </w:r>
      <w:r>
        <w:rPr>
          <w:rFonts w:hint="default"/>
          <w:b w:val="0"/>
        </w:rPr>
        <w:t>va alebo inej majetkovej hodnoty,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h)  dá</w:t>
      </w:r>
      <w:r>
        <w:rPr>
          <w:rFonts w:hint="default"/>
          <w:b w:val="0"/>
        </w:rPr>
        <w:t>tum vyhotovenia vý</w:t>
      </w:r>
      <w:r>
        <w:rPr>
          <w:rFonts w:hint="default"/>
          <w:b w:val="0"/>
        </w:rPr>
        <w:t>pisu z </w:t>
      </w:r>
      <w:r>
        <w:rPr>
          <w:rFonts w:hint="default"/>
          <w:b w:val="0"/>
        </w:rPr>
        <w:t>majetkové</w:t>
      </w:r>
      <w:r>
        <w:rPr>
          <w:rFonts w:hint="default"/>
          <w:b w:val="0"/>
        </w:rPr>
        <w:t>ho priznania,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e) vlastnoruč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podpis prokurá</w:t>
      </w:r>
      <w:r>
        <w:rPr>
          <w:rFonts w:hint="default"/>
          <w:b w:val="0"/>
        </w:rPr>
        <w:t>tora, ktorý</w:t>
      </w:r>
      <w:r>
        <w:rPr>
          <w:rFonts w:hint="default"/>
          <w:b w:val="0"/>
        </w:rPr>
        <w:t>m osvedč</w:t>
      </w:r>
      <w:r>
        <w:rPr>
          <w:rFonts w:hint="default"/>
          <w:b w:val="0"/>
        </w:rPr>
        <w:t>uje,  ž</w:t>
      </w:r>
      <w:r>
        <w:rPr>
          <w:rFonts w:hint="default"/>
          <w:b w:val="0"/>
        </w:rPr>
        <w:t>e ú</w:t>
      </w:r>
      <w:r>
        <w:rPr>
          <w:rFonts w:hint="default"/>
          <w:b w:val="0"/>
        </w:rPr>
        <w:t>daje vo vý</w:t>
      </w:r>
      <w:r>
        <w:rPr>
          <w:rFonts w:hint="default"/>
          <w:b w:val="0"/>
        </w:rPr>
        <w:t>pise z </w:t>
      </w:r>
      <w:r>
        <w:rPr>
          <w:rFonts w:hint="default"/>
          <w:b w:val="0"/>
        </w:rPr>
        <w:t>majetkové</w:t>
      </w:r>
      <w:r>
        <w:rPr>
          <w:rFonts w:hint="default"/>
          <w:b w:val="0"/>
        </w:rPr>
        <w:t>ho priznani</w:t>
      </w:r>
      <w:r>
        <w:rPr>
          <w:rFonts w:hint="default"/>
          <w:b w:val="0"/>
        </w:rPr>
        <w:t>a  sú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lade s 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dajmi v </w:t>
      </w:r>
      <w:r>
        <w:rPr>
          <w:rFonts w:hint="default"/>
          <w:b w:val="0"/>
        </w:rPr>
        <w:t>podá</w:t>
      </w:r>
      <w:r>
        <w:rPr>
          <w:rFonts w:hint="default"/>
          <w:b w:val="0"/>
        </w:rPr>
        <w:t>vanom majetkovom priznaní.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284"/>
        <w:jc w:val="both"/>
        <w:rPr>
          <w:rFonts w:hint="default"/>
          <w:b w:val="0"/>
        </w:rPr>
      </w:pPr>
      <w:r>
        <w:rPr>
          <w:rFonts w:hint="default"/>
          <w:b w:val="0"/>
        </w:rPr>
        <w:t>(4) Vý</w:t>
      </w:r>
      <w:r>
        <w:rPr>
          <w:rFonts w:hint="default"/>
          <w:b w:val="0"/>
        </w:rPr>
        <w:t>pis z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somné</w:t>
      </w:r>
      <w:r>
        <w:rPr>
          <w:rFonts w:hint="default"/>
          <w:b w:val="0"/>
        </w:rPr>
        <w:t>ho osvedč</w:t>
      </w:r>
      <w:r>
        <w:rPr>
          <w:rFonts w:hint="default"/>
          <w:b w:val="0"/>
        </w:rPr>
        <w:t>enia podľ</w:t>
      </w:r>
      <w:r>
        <w:rPr>
          <w:rFonts w:hint="default"/>
          <w:b w:val="0"/>
        </w:rPr>
        <w:t>a odseku 2 prokurá</w:t>
      </w:r>
      <w:r>
        <w:rPr>
          <w:rFonts w:hint="default"/>
          <w:b w:val="0"/>
        </w:rPr>
        <w:t>tor vyhotoví</w:t>
      </w:r>
      <w:r>
        <w:rPr>
          <w:rFonts w:hint="default"/>
          <w:b w:val="0"/>
        </w:rPr>
        <w:t xml:space="preserve"> a odovzdá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re súč</w:t>
      </w:r>
      <w:r>
        <w:rPr>
          <w:rFonts w:hint="default"/>
          <w:b w:val="0"/>
        </w:rPr>
        <w:t>asne s </w:t>
      </w:r>
      <w:r>
        <w:rPr>
          <w:rFonts w:hint="default"/>
          <w:b w:val="0"/>
        </w:rPr>
        <w:t>pí</w:t>
      </w:r>
      <w:r>
        <w:rPr>
          <w:rFonts w:hint="default"/>
          <w:b w:val="0"/>
        </w:rPr>
        <w:t>somný</w:t>
      </w:r>
      <w:r>
        <w:rPr>
          <w:rFonts w:hint="default"/>
          <w:b w:val="0"/>
        </w:rPr>
        <w:t>m osvedč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m, ktorý</w:t>
      </w:r>
      <w:r>
        <w:rPr>
          <w:rFonts w:hint="default"/>
          <w:b w:val="0"/>
        </w:rPr>
        <w:t>m osvedč</w:t>
      </w:r>
      <w:r>
        <w:rPr>
          <w:rFonts w:hint="default"/>
          <w:b w:val="0"/>
        </w:rPr>
        <w:t>uje skutoč</w:t>
      </w:r>
      <w:r>
        <w:rPr>
          <w:rFonts w:hint="default"/>
          <w:b w:val="0"/>
        </w:rPr>
        <w:t>nosti uvedené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27, najneskô</w:t>
      </w:r>
      <w:r>
        <w:rPr>
          <w:rFonts w:hint="default"/>
          <w:b w:val="0"/>
        </w:rPr>
        <w:t>r vš</w:t>
      </w:r>
      <w:r>
        <w:rPr>
          <w:rFonts w:hint="default"/>
          <w:b w:val="0"/>
        </w:rPr>
        <w:t xml:space="preserve">ak do 30 </w:t>
      </w:r>
      <w:r>
        <w:rPr>
          <w:rFonts w:hint="default"/>
          <w:b w:val="0"/>
        </w:rPr>
        <w:t>dní</w:t>
      </w:r>
      <w:r>
        <w:rPr>
          <w:rFonts w:hint="default"/>
          <w:b w:val="0"/>
        </w:rPr>
        <w:t xml:space="preserve"> odo dň</w:t>
      </w:r>
      <w:r>
        <w:rPr>
          <w:rFonts w:hint="default"/>
          <w:b w:val="0"/>
        </w:rPr>
        <w:t>a vzniku jeho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pomeru.</w:t>
      </w:r>
    </w:p>
    <w:p w:rsidR="00B45F22" w:rsidP="00B45F22">
      <w:pPr>
        <w:pStyle w:val="BodyText"/>
        <w:bidi w:val="0"/>
        <w:jc w:val="both"/>
        <w:rPr>
          <w:caps/>
        </w:rPr>
      </w:pPr>
      <w:r>
        <w:rPr>
          <w:caps/>
        </w:rPr>
        <w:tab/>
      </w:r>
    </w:p>
    <w:p w:rsidR="00B45F22" w:rsidP="00B45F22">
      <w:pPr>
        <w:pStyle w:val="BodyText"/>
        <w:bidi w:val="0"/>
        <w:ind w:firstLine="284"/>
        <w:jc w:val="both"/>
        <w:rPr>
          <w:rFonts w:hint="default"/>
          <w:b w:val="0"/>
        </w:rPr>
      </w:pPr>
      <w:r>
        <w:rPr>
          <w:rFonts w:hint="default"/>
          <w:b w:val="0"/>
        </w:rPr>
        <w:t>(5) Vý</w:t>
      </w:r>
      <w:r>
        <w:rPr>
          <w:rFonts w:hint="default"/>
          <w:b w:val="0"/>
        </w:rPr>
        <w:t>pis z </w:t>
      </w:r>
      <w:r>
        <w:rPr>
          <w:rFonts w:hint="default"/>
          <w:b w:val="0"/>
        </w:rPr>
        <w:t>majetkové</w:t>
      </w:r>
      <w:r>
        <w:rPr>
          <w:rFonts w:hint="default"/>
          <w:b w:val="0"/>
        </w:rPr>
        <w:t>ho priznania podľ</w:t>
      </w:r>
      <w:r>
        <w:rPr>
          <w:rFonts w:hint="default"/>
          <w:b w:val="0"/>
        </w:rPr>
        <w:t>a odseku 3 prokurá</w:t>
      </w:r>
      <w:r>
        <w:rPr>
          <w:rFonts w:hint="default"/>
          <w:b w:val="0"/>
        </w:rPr>
        <w:t>tor vyhotoví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odovzdá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re súč</w:t>
      </w:r>
      <w:r>
        <w:rPr>
          <w:rFonts w:hint="default"/>
          <w:b w:val="0"/>
        </w:rPr>
        <w:t>asne s </w:t>
      </w:r>
      <w:r>
        <w:rPr>
          <w:rFonts w:hint="default"/>
          <w:b w:val="0"/>
        </w:rPr>
        <w:t>majetkový</w:t>
      </w:r>
      <w:r>
        <w:rPr>
          <w:rFonts w:hint="default"/>
          <w:b w:val="0"/>
        </w:rPr>
        <w:t>m priznaní</w:t>
      </w:r>
      <w:r>
        <w:rPr>
          <w:rFonts w:hint="default"/>
          <w:b w:val="0"/>
        </w:rPr>
        <w:t>m.“.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RPr="00FE634A" w:rsidP="00B45F22">
      <w:pPr>
        <w:pStyle w:val="BodyText"/>
        <w:bidi w:val="0"/>
        <w:jc w:val="both"/>
        <w:rPr>
          <w:b w:val="0"/>
          <w:bCs w:val="0"/>
          <w:caps/>
        </w:rPr>
      </w:pPr>
    </w:p>
    <w:p w:rsidR="00B45F22" w:rsidRPr="00144FEB" w:rsidP="00B45F22">
      <w:pPr>
        <w:pStyle w:val="BodyText"/>
        <w:bidi w:val="0"/>
        <w:ind w:firstLine="397"/>
        <w:jc w:val="both"/>
        <w:rPr>
          <w:b w:val="0"/>
        </w:rPr>
      </w:pPr>
      <w:r w:rsidR="00B218A8">
        <w:t>34</w:t>
      </w:r>
      <w:r>
        <w:t>.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31 znie:</w:t>
      </w:r>
    </w:p>
    <w:p w:rsidR="00B45F22" w:rsidP="00B45F22">
      <w:pPr>
        <w:pStyle w:val="BodyText"/>
        <w:bidi w:val="0"/>
        <w:rPr>
          <w:bCs w:val="0"/>
        </w:rPr>
      </w:pPr>
    </w:p>
    <w:p w:rsidR="00B45F22" w:rsidRPr="00862531" w:rsidP="00B45F22">
      <w:pPr>
        <w:pStyle w:val="BodyText"/>
        <w:bidi w:val="0"/>
        <w:rPr>
          <w:rFonts w:hint="default"/>
          <w:bCs w:val="0"/>
        </w:rPr>
      </w:pPr>
      <w:r w:rsidRPr="00862531">
        <w:rPr>
          <w:rFonts w:hint="default"/>
          <w:bCs w:val="0"/>
        </w:rPr>
        <w:t>„§</w:t>
      </w:r>
      <w:r w:rsidRPr="00862531">
        <w:rPr>
          <w:rFonts w:hint="default"/>
          <w:bCs w:val="0"/>
        </w:rPr>
        <w:t xml:space="preserve"> 31</w:t>
      </w:r>
    </w:p>
    <w:p w:rsidR="00B45F22" w:rsidP="00B45F22">
      <w:pPr>
        <w:pStyle w:val="BodyText"/>
        <w:numPr>
          <w:ilvl w:val="0"/>
          <w:numId w:val="2"/>
        </w:numPr>
        <w:bidi w:val="0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(1) Hodnotenie prokurá</w:t>
      </w:r>
      <w:r>
        <w:rPr>
          <w:rFonts w:hint="default"/>
          <w:b w:val="0"/>
        </w:rPr>
        <w:t>tora sa uskutočň</w:t>
      </w:r>
      <w:r>
        <w:rPr>
          <w:rFonts w:hint="default"/>
          <w:b w:val="0"/>
        </w:rPr>
        <w:t>uje</w:t>
      </w:r>
    </w:p>
    <w:p w:rsidR="00B45F22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a) vž</w:t>
      </w:r>
      <w:r>
        <w:rPr>
          <w:rFonts w:hint="default"/>
          <w:b w:val="0"/>
        </w:rPr>
        <w:t>dy v 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vislosti s 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berový</w:t>
      </w:r>
      <w:r>
        <w:rPr>
          <w:rFonts w:hint="default"/>
          <w:b w:val="0"/>
        </w:rPr>
        <w:t>m konaní</w:t>
      </w:r>
      <w:r>
        <w:rPr>
          <w:rFonts w:hint="default"/>
          <w:b w:val="0"/>
        </w:rPr>
        <w:t>m,  a  to na zá</w:t>
      </w:r>
      <w:r>
        <w:rPr>
          <w:rFonts w:hint="default"/>
          <w:b w:val="0"/>
        </w:rPr>
        <w:t>klade ž</w:t>
      </w:r>
      <w:r>
        <w:rPr>
          <w:rFonts w:hint="default"/>
          <w:b w:val="0"/>
        </w:rPr>
        <w:t>iadosti prokurá</w:t>
      </w:r>
      <w:r>
        <w:rPr>
          <w:rFonts w:hint="default"/>
          <w:b w:val="0"/>
        </w:rPr>
        <w:t>tora, o </w:t>
      </w:r>
      <w:r>
        <w:rPr>
          <w:rFonts w:hint="default"/>
          <w:b w:val="0"/>
        </w:rPr>
        <w:t>ktoré</w:t>
      </w:r>
      <w:r>
        <w:rPr>
          <w:rFonts w:hint="default"/>
          <w:b w:val="0"/>
        </w:rPr>
        <w:t>ho hodnotenie ide,</w:t>
      </w:r>
    </w:p>
    <w:p w:rsidR="00B45F22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vž</w:t>
      </w:r>
      <w:r>
        <w:rPr>
          <w:rFonts w:hint="default"/>
          <w:b w:val="0"/>
        </w:rPr>
        <w:t>dy v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vislosti s </w:t>
      </w:r>
      <w:r>
        <w:rPr>
          <w:rFonts w:hint="default"/>
          <w:b w:val="0"/>
        </w:rPr>
        <w:t>discipliná</w:t>
      </w:r>
      <w:r>
        <w:rPr>
          <w:rFonts w:hint="default"/>
          <w:b w:val="0"/>
        </w:rPr>
        <w:t>rnym konaní</w:t>
      </w:r>
      <w:r>
        <w:rPr>
          <w:rFonts w:hint="default"/>
          <w:b w:val="0"/>
        </w:rPr>
        <w:t>m, a </w:t>
      </w:r>
      <w:r>
        <w:rPr>
          <w:rFonts w:hint="default"/>
          <w:b w:val="0"/>
        </w:rPr>
        <w:t>to na zá</w:t>
      </w:r>
      <w:r>
        <w:rPr>
          <w:rFonts w:hint="default"/>
          <w:b w:val="0"/>
        </w:rPr>
        <w:t>klade ž</w:t>
      </w:r>
      <w:r>
        <w:rPr>
          <w:rFonts w:hint="default"/>
          <w:b w:val="0"/>
        </w:rPr>
        <w:t>iadosti osoby, ktorá</w:t>
      </w:r>
      <w:r>
        <w:rPr>
          <w:rFonts w:hint="default"/>
          <w:b w:val="0"/>
        </w:rPr>
        <w:t xml:space="preserve"> je oprá</w:t>
      </w:r>
      <w:r>
        <w:rPr>
          <w:rFonts w:hint="default"/>
          <w:b w:val="0"/>
        </w:rPr>
        <w:t>vnená</w:t>
      </w:r>
      <w:r>
        <w:rPr>
          <w:rFonts w:hint="default"/>
          <w:b w:val="0"/>
        </w:rPr>
        <w:t xml:space="preserve"> podať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vrh na zač</w:t>
      </w:r>
      <w:r>
        <w:rPr>
          <w:rFonts w:hint="default"/>
          <w:b w:val="0"/>
        </w:rPr>
        <w:t>atie discipliná</w:t>
      </w:r>
      <w:r>
        <w:rPr>
          <w:rFonts w:hint="default"/>
          <w:b w:val="0"/>
        </w:rPr>
        <w:t xml:space="preserve">rneho konania alebo </w:t>
      </w:r>
      <w:r>
        <w:rPr>
          <w:rFonts w:hint="default"/>
          <w:b w:val="0"/>
        </w:rPr>
        <w:t>na ž</w:t>
      </w:r>
      <w:r>
        <w:rPr>
          <w:rFonts w:hint="default"/>
          <w:b w:val="0"/>
        </w:rPr>
        <w:t>iadosť</w:t>
      </w:r>
      <w:r>
        <w:rPr>
          <w:rFonts w:hint="default"/>
          <w:b w:val="0"/>
        </w:rPr>
        <w:t xml:space="preserve"> discipliná</w:t>
      </w:r>
      <w:r>
        <w:rPr>
          <w:rFonts w:hint="default"/>
          <w:b w:val="0"/>
        </w:rPr>
        <w:t>rnej komisie (§</w:t>
      </w:r>
      <w:r>
        <w:rPr>
          <w:rFonts w:hint="default"/>
          <w:b w:val="0"/>
        </w:rPr>
        <w:t xml:space="preserve"> 197),</w:t>
      </w:r>
    </w:p>
    <w:p w:rsidR="00B45F22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c)  na zá</w:t>
      </w:r>
      <w:r>
        <w:rPr>
          <w:rFonts w:hint="default"/>
          <w:b w:val="0"/>
        </w:rPr>
        <w:t>klade ž</w:t>
      </w:r>
      <w:r>
        <w:rPr>
          <w:rFonts w:hint="default"/>
          <w:b w:val="0"/>
        </w:rPr>
        <w:t>iadosti prokurá</w:t>
      </w:r>
      <w:r>
        <w:rPr>
          <w:rFonts w:hint="default"/>
          <w:b w:val="0"/>
        </w:rPr>
        <w:t>tora, o </w:t>
      </w:r>
      <w:r>
        <w:rPr>
          <w:rFonts w:hint="default"/>
          <w:b w:val="0"/>
        </w:rPr>
        <w:t>ktoré</w:t>
      </w:r>
      <w:r>
        <w:rPr>
          <w:rFonts w:hint="default"/>
          <w:b w:val="0"/>
        </w:rPr>
        <w:t>ho hodnotenie ide.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(2) Prokurá</w:t>
      </w:r>
      <w:r>
        <w:rPr>
          <w:rFonts w:hint="default"/>
          <w:b w:val="0"/>
        </w:rPr>
        <w:t>tora hodnotí</w:t>
      </w:r>
      <w:r>
        <w:rPr>
          <w:rFonts w:hint="default"/>
          <w:b w:val="0"/>
        </w:rPr>
        <w:t xml:space="preserve"> vedú</w:t>
      </w:r>
      <w:r>
        <w:rPr>
          <w:rFonts w:hint="default"/>
          <w:b w:val="0"/>
        </w:rPr>
        <w:t>ci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 na zá</w:t>
      </w:r>
      <w:r>
        <w:rPr>
          <w:rFonts w:hint="default"/>
          <w:b w:val="0"/>
        </w:rPr>
        <w:t>klade zá</w:t>
      </w:r>
      <w:r>
        <w:rPr>
          <w:rFonts w:hint="default"/>
          <w:b w:val="0"/>
        </w:rPr>
        <w:t>sad hodnotenia prokurá</w:t>
      </w:r>
      <w:r>
        <w:rPr>
          <w:rFonts w:hint="default"/>
          <w:b w:val="0"/>
        </w:rPr>
        <w:t>torov schvá</w:t>
      </w:r>
      <w:r>
        <w:rPr>
          <w:rFonts w:hint="default"/>
          <w:b w:val="0"/>
        </w:rPr>
        <w:t>lený</w:t>
      </w:r>
      <w:r>
        <w:rPr>
          <w:rFonts w:hint="default"/>
          <w:b w:val="0"/>
        </w:rPr>
        <w:t>ch radou prokurá</w:t>
      </w:r>
      <w:r>
        <w:rPr>
          <w:rFonts w:hint="default"/>
          <w:b w:val="0"/>
        </w:rPr>
        <w:t>torov a </w:t>
      </w:r>
      <w:r>
        <w:rPr>
          <w:rFonts w:hint="default"/>
          <w:b w:val="0"/>
        </w:rPr>
        <w:t>na zá</w:t>
      </w:r>
      <w:r>
        <w:rPr>
          <w:rFonts w:hint="default"/>
          <w:b w:val="0"/>
        </w:rPr>
        <w:t>klade</w:t>
      </w:r>
    </w:p>
    <w:p w:rsidR="00B45F22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rFonts w:hint="default"/>
          <w:b w:val="0"/>
        </w:rPr>
      </w:pPr>
      <w:r>
        <w:rPr>
          <w:b w:val="0"/>
        </w:rPr>
        <w:t>a) prieskumu roz</w:t>
      </w:r>
      <w:r>
        <w:rPr>
          <w:rFonts w:hint="default"/>
          <w:b w:val="0"/>
        </w:rPr>
        <w:t>hodovacej č</w:t>
      </w:r>
      <w:r>
        <w:rPr>
          <w:rFonts w:hint="default"/>
          <w:b w:val="0"/>
        </w:rPr>
        <w:t>innosti  a  postupu v </w:t>
      </w:r>
      <w:r>
        <w:rPr>
          <w:rFonts w:hint="default"/>
          <w:b w:val="0"/>
        </w:rPr>
        <w:t xml:space="preserve"> konaní</w:t>
      </w:r>
      <w:r>
        <w:rPr>
          <w:rFonts w:hint="default"/>
          <w:b w:val="0"/>
        </w:rPr>
        <w:t xml:space="preserve"> so zameraní</w:t>
      </w:r>
      <w:r>
        <w:rPr>
          <w:rFonts w:hint="default"/>
          <w:b w:val="0"/>
        </w:rPr>
        <w:t>m na odbornú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roveň</w:t>
      </w:r>
      <w:r>
        <w:rPr>
          <w:rFonts w:hint="default"/>
          <w:b w:val="0"/>
        </w:rPr>
        <w:t xml:space="preserve"> rozhodovacej č</w:t>
      </w:r>
      <w:r>
        <w:rPr>
          <w:rFonts w:hint="default"/>
          <w:b w:val="0"/>
        </w:rPr>
        <w:t>innosti  a </w:t>
      </w:r>
      <w:r>
        <w:rPr>
          <w:rFonts w:hint="default"/>
          <w:b w:val="0"/>
        </w:rPr>
        <w:t>plynulosť</w:t>
      </w:r>
      <w:r>
        <w:rPr>
          <w:rFonts w:hint="default"/>
          <w:b w:val="0"/>
        </w:rPr>
        <w:t xml:space="preserve"> konania,</w:t>
      </w:r>
    </w:p>
    <w:p w:rsidR="00B45F22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prieskumu odbornej ú</w:t>
      </w:r>
      <w:r>
        <w:rPr>
          <w:rFonts w:hint="default"/>
          <w:b w:val="0"/>
        </w:rPr>
        <w:t>rovne a  </w:t>
      </w:r>
      <w:r>
        <w:rPr>
          <w:rFonts w:hint="default"/>
          <w:b w:val="0"/>
        </w:rPr>
        <w:t>plynulosti  plnenia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>ch povinností</w:t>
      </w:r>
      <w:r>
        <w:rPr>
          <w:rFonts w:hint="default"/>
          <w:b w:val="0"/>
        </w:rPr>
        <w:t>,  ako aj ú</w:t>
      </w:r>
      <w:r>
        <w:rPr>
          <w:rFonts w:hint="default"/>
          <w:b w:val="0"/>
        </w:rPr>
        <w:t>loh a </w:t>
      </w:r>
      <w:r>
        <w:rPr>
          <w:rFonts w:hint="default"/>
          <w:b w:val="0"/>
        </w:rPr>
        <w:t>pokynov ulož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>ch nadriadený</w:t>
      </w:r>
      <w:r>
        <w:rPr>
          <w:rFonts w:hint="default"/>
          <w:b w:val="0"/>
        </w:rPr>
        <w:t>m prokurá</w:t>
      </w:r>
      <w:r>
        <w:rPr>
          <w:rFonts w:hint="default"/>
          <w:b w:val="0"/>
        </w:rPr>
        <w:t>torom,</w:t>
      </w:r>
    </w:p>
    <w:p w:rsidR="00661C55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b w:val="0"/>
        </w:rPr>
      </w:pPr>
      <w:r>
        <w:rPr>
          <w:rFonts w:hint="default"/>
          <w:b w:val="0"/>
        </w:rPr>
        <w:t>c) úč</w:t>
      </w:r>
      <w:r>
        <w:rPr>
          <w:rFonts w:hint="default"/>
          <w:b w:val="0"/>
        </w:rPr>
        <w:t>a</w:t>
      </w:r>
      <w:r>
        <w:rPr>
          <w:rFonts w:hint="default"/>
          <w:b w:val="0"/>
        </w:rPr>
        <w:t>sti na vzdelá</w:t>
      </w:r>
      <w:r>
        <w:rPr>
          <w:rFonts w:hint="default"/>
          <w:b w:val="0"/>
        </w:rPr>
        <w:t>vaní</w:t>
      </w:r>
      <w:r>
        <w:rPr>
          <w:rFonts w:hint="default"/>
          <w:b w:val="0"/>
        </w:rPr>
        <w:t xml:space="preserve"> </w:t>
      </w:r>
      <w:r w:rsidR="00B66CF6">
        <w:rPr>
          <w:b w:val="0"/>
        </w:rPr>
        <w:t>organizovanom</w:t>
      </w:r>
      <w:r w:rsidR="00A1124A">
        <w:rPr>
          <w:b w:val="0"/>
        </w:rPr>
        <w:t xml:space="preserve"> </w:t>
      </w:r>
      <w:r w:rsidR="00744098">
        <w:rPr>
          <w:rFonts w:hint="default"/>
          <w:b w:val="0"/>
        </w:rPr>
        <w:t>Justič</w:t>
      </w:r>
      <w:r w:rsidR="00744098">
        <w:rPr>
          <w:rFonts w:hint="default"/>
          <w:b w:val="0"/>
        </w:rPr>
        <w:t>nou akadé</w:t>
      </w:r>
      <w:r w:rsidR="00744098">
        <w:rPr>
          <w:rFonts w:hint="default"/>
          <w:b w:val="0"/>
        </w:rPr>
        <w:t xml:space="preserve">miou </w:t>
      </w:r>
      <w:r w:rsidR="00B66CF6">
        <w:rPr>
          <w:b w:val="0"/>
        </w:rPr>
        <w:t xml:space="preserve"> </w:t>
      </w:r>
      <w:r w:rsidR="00744098">
        <w:rPr>
          <w:b w:val="0"/>
        </w:rPr>
        <w:t>a </w:t>
      </w:r>
      <w:r w:rsidR="00B66CF6">
        <w:rPr>
          <w:b w:val="0"/>
        </w:rPr>
        <w:t xml:space="preserve"> </w:t>
      </w:r>
      <w:r w:rsidR="00A1124A">
        <w:rPr>
          <w:rFonts w:hint="default"/>
          <w:b w:val="0"/>
        </w:rPr>
        <w:t>ď</w:t>
      </w:r>
      <w:r w:rsidR="00A1124A">
        <w:rPr>
          <w:rFonts w:hint="default"/>
          <w:b w:val="0"/>
        </w:rPr>
        <w:t>alší</w:t>
      </w:r>
      <w:r w:rsidR="00A1124A">
        <w:rPr>
          <w:rFonts w:hint="default"/>
          <w:b w:val="0"/>
        </w:rPr>
        <w:t>mi</w:t>
      </w:r>
      <w:r w:rsidR="00744098">
        <w:rPr>
          <w:rFonts w:hint="default"/>
          <w:b w:val="0"/>
        </w:rPr>
        <w:t xml:space="preserve"> vzdelá</w:t>
      </w:r>
      <w:r w:rsidR="00744098">
        <w:rPr>
          <w:rFonts w:hint="default"/>
          <w:b w:val="0"/>
        </w:rPr>
        <w:t>va</w:t>
      </w:r>
      <w:r w:rsidR="00A1124A">
        <w:rPr>
          <w:rFonts w:hint="default"/>
          <w:b w:val="0"/>
        </w:rPr>
        <w:t>cí</w:t>
      </w:r>
      <w:r w:rsidR="00744098">
        <w:rPr>
          <w:rFonts w:hint="default"/>
          <w:b w:val="0"/>
        </w:rPr>
        <w:t>mi  inš</w:t>
      </w:r>
      <w:r w:rsidR="00744098">
        <w:rPr>
          <w:rFonts w:hint="default"/>
          <w:b w:val="0"/>
        </w:rPr>
        <w:t>titú</w:t>
      </w:r>
      <w:r w:rsidR="00744098">
        <w:rPr>
          <w:rFonts w:hint="default"/>
          <w:b w:val="0"/>
        </w:rPr>
        <w:t xml:space="preserve">ciami </w:t>
      </w:r>
      <w:r>
        <w:rPr>
          <w:b w:val="0"/>
        </w:rPr>
        <w:t>a </w:t>
      </w:r>
      <w:r>
        <w:rPr>
          <w:rFonts w:hint="default"/>
          <w:b w:val="0"/>
        </w:rPr>
        <w:t>na medziná</w:t>
      </w:r>
      <w:r>
        <w:rPr>
          <w:rFonts w:hint="default"/>
          <w:b w:val="0"/>
        </w:rPr>
        <w:t>rodný</w:t>
      </w:r>
      <w:r>
        <w:rPr>
          <w:rFonts w:hint="default"/>
          <w:b w:val="0"/>
        </w:rPr>
        <w:t xml:space="preserve">ch </w:t>
      </w:r>
      <w:r w:rsidR="00744098">
        <w:rPr>
          <w:rFonts w:hint="default"/>
          <w:b w:val="0"/>
        </w:rPr>
        <w:t>konferenciá</w:t>
      </w:r>
      <w:r w:rsidR="00744098">
        <w:rPr>
          <w:rFonts w:hint="default"/>
          <w:b w:val="0"/>
        </w:rPr>
        <w:t xml:space="preserve">ch, </w:t>
      </w:r>
    </w:p>
    <w:p w:rsidR="00B45F22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rFonts w:hint="default"/>
          <w:b w:val="0"/>
        </w:rPr>
      </w:pPr>
      <w:r w:rsidR="00B66CF6">
        <w:rPr>
          <w:b w:val="0"/>
        </w:rPr>
        <w:t>d</w:t>
      </w:r>
      <w:r>
        <w:rPr>
          <w:rFonts w:hint="default"/>
          <w:b w:val="0"/>
        </w:rPr>
        <w:t>)  stanoviska nadriadené</w:t>
      </w:r>
      <w:r>
        <w:rPr>
          <w:rFonts w:hint="default"/>
          <w:b w:val="0"/>
        </w:rPr>
        <w:t>ho vedú</w:t>
      </w:r>
      <w:r>
        <w:rPr>
          <w:rFonts w:hint="default"/>
          <w:b w:val="0"/>
        </w:rPr>
        <w:t>ceho prokurá</w:t>
      </w:r>
      <w:r>
        <w:rPr>
          <w:rFonts w:hint="default"/>
          <w:b w:val="0"/>
        </w:rPr>
        <w:t>tora,</w:t>
      </w:r>
    </w:p>
    <w:p w:rsidR="00B45F22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rFonts w:hint="default"/>
          <w:b w:val="0"/>
        </w:rPr>
      </w:pPr>
      <w:r w:rsidR="00B66CF6">
        <w:rPr>
          <w:b w:val="0"/>
        </w:rPr>
        <w:t>e</w:t>
      </w:r>
      <w:r>
        <w:rPr>
          <w:rFonts w:hint="default"/>
          <w:b w:val="0"/>
        </w:rPr>
        <w:t>)  vlastný</w:t>
      </w:r>
      <w:r>
        <w:rPr>
          <w:rFonts w:hint="default"/>
          <w:b w:val="0"/>
        </w:rPr>
        <w:t>ch poznatkov o 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innosti hodnotené</w:t>
      </w:r>
      <w:r>
        <w:rPr>
          <w:rFonts w:hint="default"/>
          <w:b w:val="0"/>
        </w:rPr>
        <w:t>ho prokurá</w:t>
      </w:r>
      <w:r>
        <w:rPr>
          <w:rFonts w:hint="default"/>
          <w:b w:val="0"/>
        </w:rPr>
        <w:t>tora.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(3) Prieskum podľ</w:t>
      </w:r>
      <w:r>
        <w:rPr>
          <w:rFonts w:hint="default"/>
          <w:b w:val="0"/>
        </w:rPr>
        <w:t>a</w:t>
      </w:r>
      <w:r>
        <w:rPr>
          <w:rFonts w:hint="default"/>
          <w:b w:val="0"/>
        </w:rPr>
        <w:t xml:space="preserve"> odseku 2 pí</w:t>
      </w:r>
      <w:r>
        <w:rPr>
          <w:rFonts w:hint="default"/>
          <w:b w:val="0"/>
        </w:rPr>
        <w:t>sm. a) a </w:t>
      </w:r>
      <w:r>
        <w:rPr>
          <w:rFonts w:hint="default"/>
          <w:b w:val="0"/>
        </w:rPr>
        <w:t>b) vykoná</w:t>
      </w:r>
      <w:r>
        <w:rPr>
          <w:rFonts w:hint="default"/>
          <w:b w:val="0"/>
        </w:rPr>
        <w:t xml:space="preserve"> komisia zlož</w:t>
      </w:r>
      <w:r>
        <w:rPr>
          <w:rFonts w:hint="default"/>
          <w:b w:val="0"/>
        </w:rPr>
        <w:t>ená</w:t>
      </w:r>
      <w:r>
        <w:rPr>
          <w:rFonts w:hint="default"/>
          <w:b w:val="0"/>
        </w:rPr>
        <w:t xml:space="preserve"> z troch prokurá</w:t>
      </w:r>
      <w:r>
        <w:rPr>
          <w:rFonts w:hint="default"/>
          <w:b w:val="0"/>
        </w:rPr>
        <w:t>torov. Jedné</w:t>
      </w:r>
      <w:r>
        <w:rPr>
          <w:rFonts w:hint="default"/>
          <w:b w:val="0"/>
        </w:rPr>
        <w:t>ho č</w:t>
      </w:r>
      <w:r>
        <w:rPr>
          <w:rFonts w:hint="default"/>
          <w:b w:val="0"/>
        </w:rPr>
        <w:t>lena tejto komisie vymenú</w:t>
      </w:r>
      <w:r>
        <w:rPr>
          <w:rFonts w:hint="default"/>
          <w:b w:val="0"/>
        </w:rPr>
        <w:t>va a </w:t>
      </w:r>
      <w:r>
        <w:rPr>
          <w:rFonts w:hint="default"/>
          <w:b w:val="0"/>
        </w:rPr>
        <w:t>odvolá</w:t>
      </w:r>
      <w:r>
        <w:rPr>
          <w:rFonts w:hint="default"/>
          <w:b w:val="0"/>
        </w:rPr>
        <w:t>va  vedú</w:t>
      </w:r>
      <w:r>
        <w:rPr>
          <w:rFonts w:hint="default"/>
          <w:b w:val="0"/>
        </w:rPr>
        <w:t>ci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radu, ď</w:t>
      </w:r>
      <w:r>
        <w:rPr>
          <w:rFonts w:hint="default"/>
          <w:b w:val="0"/>
        </w:rPr>
        <w:t>alší</w:t>
      </w:r>
      <w:r>
        <w:rPr>
          <w:rFonts w:hint="default"/>
          <w:b w:val="0"/>
        </w:rPr>
        <w:t>ch dvoch č</w:t>
      </w:r>
      <w:r>
        <w:rPr>
          <w:rFonts w:hint="default"/>
          <w:b w:val="0"/>
        </w:rPr>
        <w:t>lenov vymenú</w:t>
      </w:r>
      <w:r>
        <w:rPr>
          <w:rFonts w:hint="default"/>
          <w:b w:val="0"/>
        </w:rPr>
        <w:t>va a </w:t>
      </w:r>
      <w:r>
        <w:rPr>
          <w:rFonts w:hint="default"/>
          <w:b w:val="0"/>
        </w:rPr>
        <w:t>odvolá</w:t>
      </w:r>
      <w:r>
        <w:rPr>
          <w:rFonts w:hint="default"/>
          <w:b w:val="0"/>
        </w:rPr>
        <w:t>va prokurá</w:t>
      </w:r>
      <w:r>
        <w:rPr>
          <w:rFonts w:hint="default"/>
          <w:b w:val="0"/>
        </w:rPr>
        <w:t>torská</w:t>
      </w:r>
      <w:r>
        <w:rPr>
          <w:rFonts w:hint="default"/>
          <w:b w:val="0"/>
        </w:rPr>
        <w:t xml:space="preserve"> rada, v 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zemnom obvode ktorej vykoná</w:t>
      </w:r>
      <w:r>
        <w:rPr>
          <w:rFonts w:hint="default"/>
          <w:b w:val="0"/>
        </w:rPr>
        <w:t>va svoju funkciu hodn</w:t>
      </w:r>
      <w:r>
        <w:rPr>
          <w:rFonts w:hint="default"/>
          <w:b w:val="0"/>
        </w:rPr>
        <w:t>o</w:t>
      </w:r>
      <w:r>
        <w:rPr>
          <w:rFonts w:hint="default"/>
          <w:b w:val="0"/>
        </w:rPr>
        <w:t>tený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tor.</w:t>
      </w:r>
    </w:p>
    <w:p w:rsidR="00B45F22" w:rsidP="00B45F22">
      <w:pPr>
        <w:pStyle w:val="BodyText"/>
        <w:bidi w:val="0"/>
        <w:ind w:firstLine="851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(4) Prokurá</w:t>
      </w:r>
      <w:r>
        <w:rPr>
          <w:rFonts w:hint="default"/>
          <w:b w:val="0"/>
        </w:rPr>
        <w:t>tor má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vo vyjadriť</w:t>
      </w:r>
      <w:r>
        <w:rPr>
          <w:rFonts w:hint="default"/>
          <w:b w:val="0"/>
        </w:rPr>
        <w:t xml:space="preserve"> sa k </w:t>
      </w:r>
      <w:r>
        <w:rPr>
          <w:rFonts w:hint="default"/>
          <w:b w:val="0"/>
        </w:rPr>
        <w:t>hodnoteniu. Ak nesú</w:t>
      </w:r>
      <w:r>
        <w:rPr>
          <w:rFonts w:hint="default"/>
          <w:b w:val="0"/>
        </w:rPr>
        <w:t>hlasí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obsahom hodnotenia, môž</w:t>
      </w:r>
      <w:r>
        <w:rPr>
          <w:rFonts w:hint="default"/>
          <w:b w:val="0"/>
        </w:rPr>
        <w:t>e podať</w:t>
      </w:r>
      <w:r>
        <w:rPr>
          <w:rFonts w:hint="default"/>
          <w:b w:val="0"/>
        </w:rPr>
        <w:t xml:space="preserve"> do siedmich dní</w:t>
      </w:r>
      <w:r>
        <w:rPr>
          <w:rFonts w:hint="default"/>
          <w:b w:val="0"/>
        </w:rPr>
        <w:t xml:space="preserve"> od doruč</w:t>
      </w:r>
      <w:r>
        <w:rPr>
          <w:rFonts w:hint="default"/>
          <w:b w:val="0"/>
        </w:rPr>
        <w:t>enia hodnotenia ná</w:t>
      </w:r>
      <w:r>
        <w:rPr>
          <w:rFonts w:hint="default"/>
          <w:b w:val="0"/>
        </w:rPr>
        <w:t>mietky vedú</w:t>
      </w:r>
      <w:r>
        <w:rPr>
          <w:rFonts w:hint="default"/>
          <w:b w:val="0"/>
        </w:rPr>
        <w:t>cemu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radu. Ak vedú</w:t>
      </w:r>
      <w:r>
        <w:rPr>
          <w:rFonts w:hint="default"/>
          <w:b w:val="0"/>
        </w:rPr>
        <w:t>ci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 jeho ná</w:t>
      </w:r>
      <w:r>
        <w:rPr>
          <w:rFonts w:hint="default"/>
          <w:b w:val="0"/>
        </w:rPr>
        <w:t>mietkam nevyhovie do siedmich dn</w:t>
      </w:r>
      <w:r>
        <w:rPr>
          <w:rFonts w:hint="default"/>
          <w:b w:val="0"/>
        </w:rPr>
        <w:t>í</w:t>
      </w:r>
      <w:r>
        <w:rPr>
          <w:rFonts w:hint="default"/>
          <w:b w:val="0"/>
        </w:rPr>
        <w:t xml:space="preserve"> od doruč</w:t>
      </w:r>
      <w:r>
        <w:rPr>
          <w:rFonts w:hint="default"/>
          <w:b w:val="0"/>
        </w:rPr>
        <w:t>enia ná</w:t>
      </w:r>
      <w:r>
        <w:rPr>
          <w:rFonts w:hint="default"/>
          <w:b w:val="0"/>
        </w:rPr>
        <w:t>mietok, o </w:t>
      </w:r>
      <w:r>
        <w:rPr>
          <w:rFonts w:hint="default"/>
          <w:b w:val="0"/>
        </w:rPr>
        <w:t>ná</w:t>
      </w:r>
      <w:r>
        <w:rPr>
          <w:rFonts w:hint="default"/>
          <w:b w:val="0"/>
        </w:rPr>
        <w:t>mietkach rozhodne prokurá</w:t>
      </w:r>
      <w:r>
        <w:rPr>
          <w:rFonts w:hint="default"/>
          <w:b w:val="0"/>
        </w:rPr>
        <w:t>torská</w:t>
      </w:r>
      <w:r>
        <w:rPr>
          <w:rFonts w:hint="default"/>
          <w:b w:val="0"/>
        </w:rPr>
        <w:t xml:space="preserve"> rada, v 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zemnom obvode ktorej vykoná</w:t>
      </w:r>
      <w:r>
        <w:rPr>
          <w:rFonts w:hint="default"/>
          <w:b w:val="0"/>
        </w:rPr>
        <w:t>va svoju funkciu hodnotený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tor, ak ď</w:t>
      </w:r>
      <w:r>
        <w:rPr>
          <w:rFonts w:hint="default"/>
          <w:b w:val="0"/>
        </w:rPr>
        <w:t>alej nie je ustanovené</w:t>
      </w:r>
      <w:r>
        <w:rPr>
          <w:rFonts w:hint="default"/>
          <w:b w:val="0"/>
        </w:rPr>
        <w:t xml:space="preserve"> inak.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(5) Ak prokurá</w:t>
      </w:r>
      <w:r>
        <w:rPr>
          <w:rFonts w:hint="default"/>
          <w:b w:val="0"/>
        </w:rPr>
        <w:t>tor  nesú</w:t>
      </w:r>
      <w:r>
        <w:rPr>
          <w:rFonts w:hint="default"/>
          <w:b w:val="0"/>
        </w:rPr>
        <w:t>hlasí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obsahom hodnotenia vypracované</w:t>
      </w:r>
      <w:r>
        <w:rPr>
          <w:rFonts w:hint="default"/>
          <w:b w:val="0"/>
        </w:rPr>
        <w:t>ho v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vislosti so zá</w:t>
      </w:r>
      <w:r>
        <w:rPr>
          <w:rFonts w:hint="default"/>
          <w:b w:val="0"/>
        </w:rPr>
        <w:t>niko</w:t>
      </w:r>
      <w:r>
        <w:rPr>
          <w:rFonts w:hint="default"/>
          <w:b w:val="0"/>
        </w:rPr>
        <w:t>m jeho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 xml:space="preserve">ho pomeru,  a ak </w:t>
      </w:r>
      <w:r w:rsidRPr="00E06C69">
        <w:rPr>
          <w:b w:val="0"/>
        </w:rPr>
        <w:t xml:space="preserve">podal </w:t>
      </w:r>
      <w:r>
        <w:rPr>
          <w:b w:val="0"/>
        </w:rPr>
        <w:t xml:space="preserve"> </w:t>
      </w:r>
      <w:r w:rsidRPr="00E06C69">
        <w:rPr>
          <w:rFonts w:hint="default"/>
          <w:b w:val="0"/>
        </w:rPr>
        <w:t>ná</w:t>
      </w:r>
      <w:r w:rsidRPr="00E06C69">
        <w:rPr>
          <w:rFonts w:hint="default"/>
          <w:b w:val="0"/>
        </w:rPr>
        <w:t>mietky proti o</w:t>
      </w:r>
      <w:r>
        <w:rPr>
          <w:b w:val="0"/>
        </w:rPr>
        <w:t>bsahu hodnotenia v </w:t>
      </w:r>
      <w:r>
        <w:rPr>
          <w:rFonts w:hint="default"/>
          <w:b w:val="0"/>
        </w:rPr>
        <w:t>zá</w:t>
      </w:r>
      <w:r>
        <w:rPr>
          <w:rFonts w:hint="default"/>
          <w:b w:val="0"/>
        </w:rPr>
        <w:t xml:space="preserve">konnej lehote </w:t>
      </w:r>
      <w:r w:rsidRPr="00E06C69">
        <w:rPr>
          <w:rFonts w:hint="default"/>
          <w:b w:val="0"/>
        </w:rPr>
        <w:t>vedú</w:t>
      </w:r>
      <w:r w:rsidRPr="00E06C69">
        <w:rPr>
          <w:rFonts w:hint="default"/>
          <w:b w:val="0"/>
        </w:rPr>
        <w:t>cemu služ</w:t>
      </w:r>
      <w:r w:rsidRPr="00E06C69">
        <w:rPr>
          <w:rFonts w:hint="default"/>
          <w:b w:val="0"/>
        </w:rPr>
        <w:t>obné</w:t>
      </w:r>
      <w:r w:rsidRPr="00E06C69">
        <w:rPr>
          <w:rFonts w:hint="default"/>
          <w:b w:val="0"/>
        </w:rPr>
        <w:t>ho ú</w:t>
      </w:r>
      <w:r w:rsidRPr="00E06C69">
        <w:rPr>
          <w:rFonts w:hint="default"/>
          <w:b w:val="0"/>
        </w:rPr>
        <w:t>radu</w:t>
      </w:r>
      <w:r>
        <w:rPr>
          <w:b w:val="0"/>
        </w:rPr>
        <w:t xml:space="preserve">  a  </w:t>
      </w:r>
      <w:r>
        <w:rPr>
          <w:rFonts w:hint="default"/>
          <w:b w:val="0"/>
        </w:rPr>
        <w:t>vedú</w:t>
      </w:r>
      <w:r>
        <w:rPr>
          <w:rFonts w:hint="default"/>
          <w:b w:val="0"/>
        </w:rPr>
        <w:t>ci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 jeho ná</w:t>
      </w:r>
      <w:r>
        <w:rPr>
          <w:rFonts w:hint="default"/>
          <w:b w:val="0"/>
        </w:rPr>
        <w:t>mietkam nevyhovel do siedmich dní</w:t>
      </w:r>
      <w:r>
        <w:rPr>
          <w:rFonts w:hint="default"/>
          <w:b w:val="0"/>
        </w:rPr>
        <w:t xml:space="preserve"> od doruč</w:t>
      </w:r>
      <w:r>
        <w:rPr>
          <w:rFonts w:hint="default"/>
          <w:b w:val="0"/>
        </w:rPr>
        <w:t>enia ná</w:t>
      </w:r>
      <w:r>
        <w:rPr>
          <w:rFonts w:hint="default"/>
          <w:b w:val="0"/>
        </w:rPr>
        <w:t>mietok, môž</w:t>
      </w:r>
      <w:r>
        <w:rPr>
          <w:rFonts w:hint="default"/>
          <w:b w:val="0"/>
        </w:rPr>
        <w:t>e sa domá</w:t>
      </w:r>
      <w:r>
        <w:rPr>
          <w:rFonts w:hint="default"/>
          <w:b w:val="0"/>
        </w:rPr>
        <w:t>hať</w:t>
      </w:r>
      <w:r>
        <w:rPr>
          <w:rFonts w:hint="default"/>
          <w:b w:val="0"/>
        </w:rPr>
        <w:t xml:space="preserve"> na sú</w:t>
      </w:r>
      <w:r>
        <w:rPr>
          <w:rFonts w:hint="default"/>
          <w:b w:val="0"/>
        </w:rPr>
        <w:t>de</w:t>
      </w:r>
      <w:r>
        <w:rPr>
          <w:b w:val="0"/>
          <w:vertAlign w:val="superscript"/>
        </w:rPr>
        <w:t>14</w:t>
      </w:r>
      <w:r w:rsidRPr="001F036E">
        <w:rPr>
          <w:b w:val="0"/>
          <w:vertAlign w:val="superscript"/>
        </w:rPr>
        <w:t xml:space="preserve">) </w:t>
      </w:r>
      <w:r>
        <w:rPr>
          <w:rFonts w:hint="default"/>
          <w:b w:val="0"/>
        </w:rPr>
        <w:t>opravy hodnotenia do 15 dní</w:t>
      </w:r>
      <w:r>
        <w:rPr>
          <w:rFonts w:hint="default"/>
          <w:b w:val="0"/>
        </w:rPr>
        <w:t xml:space="preserve"> od doruč</w:t>
      </w:r>
      <w:r>
        <w:rPr>
          <w:rFonts w:hint="default"/>
          <w:b w:val="0"/>
        </w:rPr>
        <w:t>enia ná</w:t>
      </w:r>
      <w:r>
        <w:rPr>
          <w:rFonts w:hint="default"/>
          <w:b w:val="0"/>
        </w:rPr>
        <w:t>mietok vedú</w:t>
      </w:r>
      <w:r>
        <w:rPr>
          <w:rFonts w:hint="default"/>
          <w:b w:val="0"/>
        </w:rPr>
        <w:t>cemu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ú</w:t>
      </w:r>
      <w:r>
        <w:rPr>
          <w:rFonts w:hint="default"/>
          <w:b w:val="0"/>
        </w:rPr>
        <w:t>radu.“.</w:t>
      </w:r>
    </w:p>
    <w:p w:rsidR="00B45F22" w:rsidP="00B45F22">
      <w:pPr>
        <w:pStyle w:val="BodyText"/>
        <w:bidi w:val="0"/>
        <w:ind w:left="284" w:firstLine="397"/>
        <w:jc w:val="both"/>
        <w:rPr>
          <w:b w:val="0"/>
        </w:rPr>
      </w:pPr>
      <w:r>
        <w:rPr>
          <w:b w:val="0"/>
        </w:rPr>
        <w:t xml:space="preserve">  </w:t>
      </w:r>
    </w:p>
    <w:p w:rsidR="00B45F22" w:rsidRPr="007F6A2F" w:rsidP="00B45F22">
      <w:pPr>
        <w:pStyle w:val="BodyText"/>
        <w:bidi w:val="0"/>
        <w:ind w:left="284"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t>35</w:t>
      </w:r>
      <w:r>
        <w:t xml:space="preserve">. </w:t>
      </w:r>
      <w:r>
        <w:rPr>
          <w:rFonts w:hint="default"/>
          <w:b w:val="0"/>
        </w:rPr>
        <w:t>V §</w:t>
      </w:r>
      <w:r>
        <w:rPr>
          <w:rFonts w:hint="default"/>
          <w:b w:val="0"/>
        </w:rPr>
        <w:t xml:space="preserve"> 42 ods. 1 sa za slová</w:t>
      </w:r>
      <w:r>
        <w:rPr>
          <w:rFonts w:hint="default"/>
          <w:b w:val="0"/>
        </w:rPr>
        <w:t xml:space="preserve"> „</w:t>
      </w:r>
      <w:r>
        <w:rPr>
          <w:rFonts w:hint="default"/>
          <w:b w:val="0"/>
        </w:rPr>
        <w:t>plnenie ú</w:t>
      </w:r>
      <w:r>
        <w:rPr>
          <w:rFonts w:hint="default"/>
          <w:b w:val="0"/>
        </w:rPr>
        <w:t>loh“</w:t>
      </w:r>
      <w:r>
        <w:rPr>
          <w:rFonts w:hint="default"/>
          <w:b w:val="0"/>
        </w:rPr>
        <w:t xml:space="preserve"> vkladajú</w:t>
      </w:r>
      <w:r>
        <w:rPr>
          <w:rFonts w:hint="default"/>
          <w:b w:val="0"/>
        </w:rPr>
        <w:t xml:space="preserve"> slová</w:t>
      </w:r>
      <w:r>
        <w:rPr>
          <w:rFonts w:hint="default"/>
          <w:b w:val="0"/>
        </w:rPr>
        <w:t xml:space="preserve"> „</w:t>
      </w:r>
      <w:r>
        <w:rPr>
          <w:rFonts w:hint="default"/>
          <w:b w:val="0"/>
        </w:rPr>
        <w:t>a na vý</w:t>
      </w:r>
      <w:r>
        <w:rPr>
          <w:rFonts w:hint="default"/>
          <w:b w:val="0"/>
        </w:rPr>
        <w:t>kon prá</w:t>
      </w:r>
      <w:r>
        <w:rPr>
          <w:rFonts w:hint="default"/>
          <w:b w:val="0"/>
        </w:rPr>
        <w:t>v a </w:t>
      </w:r>
      <w:r>
        <w:rPr>
          <w:rFonts w:hint="default"/>
          <w:b w:val="0"/>
        </w:rPr>
        <w:t>povinností</w:t>
      </w:r>
      <w:r>
        <w:rPr>
          <w:rFonts w:hint="default"/>
          <w:b w:val="0"/>
        </w:rPr>
        <w:t xml:space="preserve"> vyplý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>cich zo zá</w:t>
      </w:r>
      <w:r>
        <w:rPr>
          <w:rFonts w:hint="default"/>
          <w:b w:val="0"/>
        </w:rPr>
        <w:t>kona“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za slová</w:t>
      </w:r>
      <w:r>
        <w:rPr>
          <w:rFonts w:hint="default"/>
          <w:b w:val="0"/>
        </w:rPr>
        <w:t xml:space="preserve"> „</w:t>
      </w:r>
      <w:r>
        <w:rPr>
          <w:rFonts w:hint="default"/>
          <w:b w:val="0"/>
        </w:rPr>
        <w:t>plnenia ú</w:t>
      </w:r>
      <w:r>
        <w:rPr>
          <w:rFonts w:hint="default"/>
          <w:b w:val="0"/>
        </w:rPr>
        <w:t>loh“</w:t>
      </w:r>
      <w:r>
        <w:rPr>
          <w:rFonts w:hint="default"/>
          <w:b w:val="0"/>
        </w:rPr>
        <w:t xml:space="preserve"> sa vkladajú</w:t>
      </w:r>
      <w:r>
        <w:rPr>
          <w:rFonts w:hint="default"/>
          <w:b w:val="0"/>
        </w:rPr>
        <w:t xml:space="preserve"> slová</w:t>
      </w:r>
      <w:r>
        <w:rPr>
          <w:rFonts w:hint="default"/>
          <w:b w:val="0"/>
        </w:rPr>
        <w:t xml:space="preserve"> „</w:t>
      </w:r>
      <w:r>
        <w:rPr>
          <w:rFonts w:hint="default"/>
          <w:b w:val="0"/>
        </w:rPr>
        <w:t>a vý</w:t>
      </w:r>
      <w:r>
        <w:rPr>
          <w:rFonts w:hint="default"/>
          <w:b w:val="0"/>
        </w:rPr>
        <w:t>konu prá</w:t>
      </w:r>
      <w:r>
        <w:rPr>
          <w:rFonts w:hint="default"/>
          <w:b w:val="0"/>
        </w:rPr>
        <w:t>v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povinností</w:t>
      </w:r>
      <w:r>
        <w:rPr>
          <w:rFonts w:hint="default"/>
          <w:b w:val="0"/>
        </w:rPr>
        <w:t xml:space="preserve"> vyplý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>cich zo zá</w:t>
      </w:r>
      <w:r>
        <w:rPr>
          <w:rFonts w:hint="default"/>
          <w:b w:val="0"/>
        </w:rPr>
        <w:t>kona“</w:t>
      </w:r>
      <w:r>
        <w:rPr>
          <w:rFonts w:hint="default"/>
          <w:b w:val="0"/>
        </w:rPr>
        <w:t xml:space="preserve">. 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13131E" w:rsidP="00B45F22">
      <w:pPr>
        <w:pStyle w:val="BodyText"/>
        <w:bidi w:val="0"/>
        <w:jc w:val="both"/>
        <w:rPr>
          <w:b w:val="0"/>
        </w:rPr>
      </w:pPr>
    </w:p>
    <w:p w:rsidR="0013131E" w:rsidP="00B45F22">
      <w:pPr>
        <w:pStyle w:val="BodyText"/>
        <w:bidi w:val="0"/>
        <w:jc w:val="both"/>
        <w:rPr>
          <w:b w:val="0"/>
        </w:rPr>
      </w:pPr>
    </w:p>
    <w:p w:rsidR="0013131E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rPr>
          <w:bCs w:val="0"/>
        </w:rPr>
        <w:t>36</w:t>
      </w:r>
      <w:r w:rsidRPr="000B2F9C">
        <w:rPr>
          <w:bCs w:val="0"/>
        </w:rPr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42 odsek 2 znie: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(2) Zahranič</w:t>
      </w:r>
      <w:r>
        <w:rPr>
          <w:rFonts w:hint="default"/>
          <w:b w:val="0"/>
        </w:rPr>
        <w:t>ná</w:t>
      </w:r>
      <w:r>
        <w:rPr>
          <w:rFonts w:hint="default"/>
          <w:b w:val="0"/>
        </w:rPr>
        <w:t xml:space="preserve"> služ</w:t>
      </w:r>
      <w:r>
        <w:rPr>
          <w:rFonts w:hint="default"/>
          <w:b w:val="0"/>
        </w:rPr>
        <w:t>obná</w:t>
      </w:r>
      <w:r>
        <w:rPr>
          <w:rFonts w:hint="default"/>
          <w:b w:val="0"/>
        </w:rPr>
        <w:t xml:space="preserve"> cesta je č</w:t>
      </w:r>
      <w:r>
        <w:rPr>
          <w:rFonts w:hint="default"/>
          <w:b w:val="0"/>
        </w:rPr>
        <w:t>as služ</w:t>
      </w:r>
      <w:r>
        <w:rPr>
          <w:rFonts w:hint="default"/>
          <w:b w:val="0"/>
        </w:rPr>
        <w:t>obnej cesty prokurá</w:t>
      </w:r>
      <w:r>
        <w:rPr>
          <w:rFonts w:hint="default"/>
          <w:b w:val="0"/>
        </w:rPr>
        <w:t>tora (odsek 1) v </w:t>
      </w:r>
      <w:r>
        <w:rPr>
          <w:rFonts w:hint="default"/>
          <w:b w:val="0"/>
        </w:rPr>
        <w:t>zahraničí</w:t>
      </w:r>
      <w:r>
        <w:rPr>
          <w:rFonts w:hint="default"/>
          <w:b w:val="0"/>
        </w:rPr>
        <w:t xml:space="preserve"> od prechodu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tnej hranice Slovenskej republiky, vrá</w:t>
      </w:r>
      <w:r>
        <w:rPr>
          <w:rFonts w:hint="default"/>
          <w:b w:val="0"/>
        </w:rPr>
        <w:t>tane č</w:t>
      </w:r>
      <w:r>
        <w:rPr>
          <w:rFonts w:hint="default"/>
          <w:b w:val="0"/>
        </w:rPr>
        <w:t>asu plnenia ú</w:t>
      </w:r>
      <w:r>
        <w:rPr>
          <w:rFonts w:hint="default"/>
          <w:b w:val="0"/>
        </w:rPr>
        <w:t>loh v </w:t>
      </w:r>
      <w:r>
        <w:rPr>
          <w:rFonts w:hint="default"/>
          <w:b w:val="0"/>
        </w:rPr>
        <w:t>zahraničí</w:t>
      </w:r>
      <w:r>
        <w:rPr>
          <w:rFonts w:hint="default"/>
          <w:b w:val="0"/>
        </w:rPr>
        <w:t>, až</w:t>
      </w:r>
      <w:r>
        <w:rPr>
          <w:rFonts w:hint="default"/>
          <w:b w:val="0"/>
        </w:rPr>
        <w:t xml:space="preserve"> do skonč</w:t>
      </w:r>
      <w:r>
        <w:rPr>
          <w:rFonts w:hint="default"/>
          <w:b w:val="0"/>
        </w:rPr>
        <w:t>enia služ</w:t>
      </w:r>
      <w:r>
        <w:rPr>
          <w:rFonts w:hint="default"/>
          <w:b w:val="0"/>
        </w:rPr>
        <w:t>obnej cesty v </w:t>
      </w:r>
      <w:r>
        <w:rPr>
          <w:rFonts w:hint="default"/>
          <w:b w:val="0"/>
        </w:rPr>
        <w:t>zahraničí</w:t>
      </w:r>
      <w:r>
        <w:rPr>
          <w:rFonts w:hint="default"/>
          <w:b w:val="0"/>
        </w:rPr>
        <w:t xml:space="preserve"> prechodom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tnej hranice Slovenskej republiky.“.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jc w:val="both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t>37</w:t>
      </w:r>
      <w:r>
        <w:t xml:space="preserve">. </w:t>
      </w:r>
      <w:r>
        <w:rPr>
          <w:rFonts w:hint="default"/>
          <w:b w:val="0"/>
        </w:rPr>
        <w:t>V §</w:t>
      </w:r>
      <w:r>
        <w:rPr>
          <w:rFonts w:hint="default"/>
          <w:b w:val="0"/>
        </w:rPr>
        <w:t xml:space="preserve"> 44 ods. 2 sa slová</w:t>
      </w:r>
      <w:r>
        <w:rPr>
          <w:rFonts w:hint="default"/>
          <w:b w:val="0"/>
        </w:rPr>
        <w:t xml:space="preserve"> „</w:t>
      </w:r>
      <w:r>
        <w:rPr>
          <w:rFonts w:hint="default"/>
          <w:b w:val="0"/>
        </w:rPr>
        <w:t>je nehospodá</w:t>
      </w:r>
      <w:r>
        <w:rPr>
          <w:rFonts w:hint="default"/>
          <w:b w:val="0"/>
        </w:rPr>
        <w:t>rne“</w:t>
      </w:r>
      <w:r>
        <w:rPr>
          <w:rFonts w:hint="default"/>
          <w:b w:val="0"/>
        </w:rPr>
        <w:t xml:space="preserve"> nahrá</w:t>
      </w:r>
      <w:r>
        <w:rPr>
          <w:rFonts w:hint="default"/>
          <w:b w:val="0"/>
        </w:rPr>
        <w:t>dzajú</w:t>
      </w:r>
      <w:r>
        <w:rPr>
          <w:rFonts w:hint="default"/>
          <w:b w:val="0"/>
        </w:rPr>
        <w:t xml:space="preserve"> slovami „</w:t>
      </w:r>
      <w:r>
        <w:rPr>
          <w:rFonts w:hint="default"/>
          <w:b w:val="0"/>
        </w:rPr>
        <w:t>nie je úč</w:t>
      </w:r>
      <w:r>
        <w:rPr>
          <w:rFonts w:hint="default"/>
          <w:b w:val="0"/>
        </w:rPr>
        <w:t>elné“.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RPr="005372C1" w:rsidP="00B45F22">
      <w:pPr>
        <w:pStyle w:val="BodyText"/>
        <w:bidi w:val="0"/>
        <w:jc w:val="both"/>
        <w:rPr>
          <w:b w:val="0"/>
          <w:bCs w:val="0"/>
        </w:rPr>
      </w:pPr>
      <w:r>
        <w:tab/>
      </w:r>
      <w:r w:rsidRPr="005372C1">
        <w:rPr>
          <w:b w:val="0"/>
          <w:bCs w:val="0"/>
        </w:rPr>
        <w:t xml:space="preserve"> 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218A8">
        <w:t>38</w:t>
      </w:r>
      <w:r w:rsidRPr="00832610">
        <w:t>.</w:t>
      </w:r>
      <w:r>
        <w:t xml:space="preserve"> </w:t>
      </w:r>
      <w:r w:rsidRPr="00FA66D4">
        <w:rPr>
          <w:rFonts w:hint="default"/>
          <w:b w:val="0"/>
          <w:bCs w:val="0"/>
        </w:rPr>
        <w:t>V §</w:t>
      </w:r>
      <w:r w:rsidRPr="00FA66D4">
        <w:rPr>
          <w:rFonts w:hint="default"/>
          <w:b w:val="0"/>
          <w:bCs w:val="0"/>
        </w:rPr>
        <w:t xml:space="preserve"> 44 sa vypúšť</w:t>
      </w:r>
      <w:r w:rsidRPr="00FA66D4">
        <w:rPr>
          <w:rFonts w:hint="default"/>
          <w:b w:val="0"/>
          <w:bCs w:val="0"/>
        </w:rPr>
        <w:t>a odsek 4 vrá</w:t>
      </w:r>
      <w:r w:rsidRPr="00FA66D4">
        <w:rPr>
          <w:rFonts w:hint="default"/>
          <w:b w:val="0"/>
          <w:bCs w:val="0"/>
        </w:rPr>
        <w:t>tane pozná</w:t>
      </w:r>
      <w:r w:rsidRPr="00FA66D4">
        <w:rPr>
          <w:rFonts w:hint="default"/>
          <w:b w:val="0"/>
          <w:bCs w:val="0"/>
        </w:rPr>
        <w:t>mky pod č</w:t>
      </w:r>
      <w:r w:rsidRPr="00FA66D4">
        <w:rPr>
          <w:rFonts w:hint="default"/>
          <w:b w:val="0"/>
          <w:bCs w:val="0"/>
        </w:rPr>
        <w:t>iarou k odkazu 25.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</w:pPr>
    </w:p>
    <w:p w:rsidR="00B45F22" w:rsidRPr="00724A30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>39</w:t>
      </w:r>
      <w:r>
        <w:t xml:space="preserve">. </w:t>
      </w:r>
      <w:r w:rsidRPr="00724A30">
        <w:rPr>
          <w:rFonts w:hint="default"/>
          <w:b w:val="0"/>
          <w:bCs w:val="0"/>
        </w:rPr>
        <w:t>§</w:t>
      </w:r>
      <w:r w:rsidRPr="00724A30">
        <w:rPr>
          <w:rFonts w:hint="default"/>
          <w:b w:val="0"/>
          <w:bCs w:val="0"/>
        </w:rPr>
        <w:t xml:space="preserve"> 45 znie: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rPr>
          <w:rFonts w:hint="default"/>
        </w:rPr>
      </w:pPr>
      <w:r>
        <w:rPr>
          <w:rFonts w:hint="default"/>
        </w:rPr>
        <w:t>„§</w:t>
      </w:r>
      <w:r>
        <w:rPr>
          <w:rFonts w:hint="default"/>
        </w:rPr>
        <w:t xml:space="preserve"> 45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Prokurá</w:t>
      </w:r>
      <w:r>
        <w:rPr>
          <w:rFonts w:hint="default"/>
          <w:b w:val="0"/>
          <w:bCs w:val="0"/>
        </w:rPr>
        <w:t>torovi doč</w:t>
      </w:r>
      <w:r>
        <w:rPr>
          <w:rFonts w:hint="default"/>
          <w:b w:val="0"/>
          <w:bCs w:val="0"/>
        </w:rPr>
        <w:t>asne pridelené</w:t>
      </w:r>
      <w:r>
        <w:rPr>
          <w:rFonts w:hint="default"/>
          <w:b w:val="0"/>
          <w:bCs w:val="0"/>
        </w:rPr>
        <w:t>mu  na iný</w:t>
      </w:r>
      <w:r>
        <w:rPr>
          <w:rFonts w:hint="default"/>
          <w:b w:val="0"/>
          <w:bCs w:val="0"/>
        </w:rPr>
        <w:t xml:space="preserve"> orgá</w:t>
      </w:r>
      <w:r>
        <w:rPr>
          <w:rFonts w:hint="default"/>
          <w:b w:val="0"/>
          <w:bCs w:val="0"/>
        </w:rPr>
        <w:t>n podľ</w:t>
      </w:r>
      <w:r>
        <w:rPr>
          <w:rFonts w:hint="default"/>
          <w:b w:val="0"/>
          <w:bCs w:val="0"/>
        </w:rPr>
        <w:t>a §</w:t>
      </w:r>
      <w:r>
        <w:rPr>
          <w:rFonts w:hint="default"/>
          <w:b w:val="0"/>
          <w:bCs w:val="0"/>
        </w:rPr>
        <w:t xml:space="preserve"> 9 ods. 4 p</w:t>
      </w:r>
      <w:r w:rsidRPr="005372C1">
        <w:rPr>
          <w:rFonts w:hint="default"/>
          <w:b w:val="0"/>
          <w:bCs w:val="0"/>
        </w:rPr>
        <w:t>atrí</w:t>
      </w:r>
      <w:r w:rsidRPr="005372C1">
        <w:rPr>
          <w:rFonts w:hint="default"/>
          <w:b w:val="0"/>
          <w:bCs w:val="0"/>
        </w:rPr>
        <w:t xml:space="preserve"> ná</w:t>
      </w:r>
      <w:r w:rsidRPr="005372C1">
        <w:rPr>
          <w:rFonts w:hint="default"/>
          <w:b w:val="0"/>
          <w:bCs w:val="0"/>
        </w:rPr>
        <w:t>hrada vý</w:t>
      </w:r>
      <w:r w:rsidRPr="005372C1">
        <w:rPr>
          <w:rFonts w:hint="default"/>
          <w:b w:val="0"/>
          <w:bCs w:val="0"/>
        </w:rPr>
        <w:t>davkov sú</w:t>
      </w:r>
      <w:r w:rsidRPr="005372C1">
        <w:rPr>
          <w:rFonts w:hint="default"/>
          <w:b w:val="0"/>
          <w:bCs w:val="0"/>
        </w:rPr>
        <w:t xml:space="preserve">visiacich so </w:t>
      </w:r>
      <w:r>
        <w:rPr>
          <w:rFonts w:hint="default"/>
          <w:b w:val="0"/>
          <w:bCs w:val="0"/>
        </w:rPr>
        <w:t>zahranič</w:t>
      </w:r>
      <w:r>
        <w:rPr>
          <w:rFonts w:hint="default"/>
          <w:b w:val="0"/>
          <w:bCs w:val="0"/>
        </w:rPr>
        <w:t xml:space="preserve">nou </w:t>
      </w:r>
      <w:r w:rsidRPr="005372C1">
        <w:rPr>
          <w:rFonts w:hint="default"/>
          <w:b w:val="0"/>
          <w:bCs w:val="0"/>
        </w:rPr>
        <w:t>služ</w:t>
      </w:r>
      <w:r w:rsidRPr="005372C1">
        <w:rPr>
          <w:rFonts w:hint="default"/>
          <w:b w:val="0"/>
          <w:bCs w:val="0"/>
        </w:rPr>
        <w:t>obnou cestou</w:t>
      </w:r>
      <w:r>
        <w:rPr>
          <w:rFonts w:hint="default"/>
          <w:b w:val="0"/>
          <w:bCs w:val="0"/>
        </w:rPr>
        <w:t xml:space="preserve"> len vtedy, ak zahranič</w:t>
      </w:r>
      <w:r>
        <w:rPr>
          <w:rFonts w:hint="default"/>
          <w:b w:val="0"/>
          <w:bCs w:val="0"/>
        </w:rPr>
        <w:t>nú</w:t>
      </w:r>
      <w:r>
        <w:rPr>
          <w:rFonts w:hint="default"/>
          <w:b w:val="0"/>
          <w:bCs w:val="0"/>
        </w:rPr>
        <w:t xml:space="preserve"> služ</w:t>
      </w:r>
      <w:r>
        <w:rPr>
          <w:rFonts w:hint="default"/>
          <w:b w:val="0"/>
          <w:bCs w:val="0"/>
        </w:rPr>
        <w:t>obnú</w:t>
      </w:r>
      <w:r>
        <w:rPr>
          <w:rFonts w:hint="default"/>
          <w:b w:val="0"/>
          <w:bCs w:val="0"/>
        </w:rPr>
        <w:t xml:space="preserve"> cestu vykonal so sú</w:t>
      </w:r>
      <w:r>
        <w:rPr>
          <w:rFonts w:hint="default"/>
          <w:b w:val="0"/>
          <w:bCs w:val="0"/>
        </w:rPr>
        <w:t>hlasom generá</w:t>
      </w:r>
      <w:r>
        <w:rPr>
          <w:rFonts w:hint="default"/>
          <w:b w:val="0"/>
          <w:bCs w:val="0"/>
        </w:rPr>
        <w:t>lneho prokurá</w:t>
      </w:r>
      <w:r>
        <w:rPr>
          <w:rFonts w:hint="default"/>
          <w:b w:val="0"/>
          <w:bCs w:val="0"/>
        </w:rPr>
        <w:t>tora.“.</w:t>
      </w:r>
    </w:p>
    <w:p w:rsidR="00B45F22" w:rsidP="00B45F22">
      <w:pPr>
        <w:pStyle w:val="BodyText"/>
        <w:bidi w:val="0"/>
        <w:jc w:val="both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218A8">
        <w:t>40</w:t>
      </w:r>
      <w:r w:rsidRPr="00043E68">
        <w:t>.</w:t>
      </w:r>
      <w:r>
        <w:t xml:space="preserve"> </w:t>
      </w:r>
      <w:r w:rsidRPr="00FA66D4">
        <w:rPr>
          <w:rFonts w:hint="default"/>
          <w:b w:val="0"/>
          <w:bCs w:val="0"/>
        </w:rPr>
        <w:t>V §</w:t>
      </w:r>
      <w:r w:rsidRPr="00FA66D4">
        <w:rPr>
          <w:rFonts w:hint="default"/>
          <w:b w:val="0"/>
          <w:bCs w:val="0"/>
        </w:rPr>
        <w:t xml:space="preserve"> 46 sa vy</w:t>
      </w:r>
      <w:r w:rsidRPr="00FA66D4">
        <w:rPr>
          <w:rFonts w:hint="default"/>
          <w:b w:val="0"/>
          <w:bCs w:val="0"/>
        </w:rPr>
        <w:t>púšť</w:t>
      </w:r>
      <w:r w:rsidRPr="00FA66D4">
        <w:rPr>
          <w:rFonts w:hint="default"/>
          <w:b w:val="0"/>
          <w:bCs w:val="0"/>
        </w:rPr>
        <w:t>a odsek 2 vrá</w:t>
      </w:r>
      <w:r w:rsidRPr="00FA66D4">
        <w:rPr>
          <w:rFonts w:hint="default"/>
          <w:b w:val="0"/>
          <w:bCs w:val="0"/>
        </w:rPr>
        <w:t>tane pozná</w:t>
      </w:r>
      <w:r w:rsidRPr="00FA66D4">
        <w:rPr>
          <w:rFonts w:hint="default"/>
          <w:b w:val="0"/>
          <w:bCs w:val="0"/>
        </w:rPr>
        <w:t>mky pod č</w:t>
      </w:r>
      <w:r w:rsidRPr="00FA66D4">
        <w:rPr>
          <w:rFonts w:hint="default"/>
          <w:b w:val="0"/>
          <w:bCs w:val="0"/>
        </w:rPr>
        <w:t>iarou k </w:t>
      </w:r>
      <w:r w:rsidRPr="00FA66D4">
        <w:rPr>
          <w:rFonts w:hint="default"/>
          <w:b w:val="0"/>
          <w:bCs w:val="0"/>
        </w:rPr>
        <w:t>odkazu 26. Súč</w:t>
      </w:r>
      <w:r w:rsidRPr="00FA66D4">
        <w:rPr>
          <w:rFonts w:hint="default"/>
          <w:b w:val="0"/>
          <w:bCs w:val="0"/>
        </w:rPr>
        <w:t>asne sa zruš</w:t>
      </w:r>
      <w:r w:rsidRPr="00FA66D4">
        <w:rPr>
          <w:rFonts w:hint="default"/>
          <w:b w:val="0"/>
          <w:bCs w:val="0"/>
        </w:rPr>
        <w:t>uje označ</w:t>
      </w:r>
      <w:r w:rsidRPr="00FA66D4">
        <w:rPr>
          <w:rFonts w:hint="default"/>
          <w:b w:val="0"/>
          <w:bCs w:val="0"/>
        </w:rPr>
        <w:t>enie odseku 1.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>41</w:t>
      </w:r>
      <w:r w:rsidRPr="002D27E7">
        <w:t>.</w:t>
      </w:r>
      <w:r>
        <w:rPr>
          <w:rFonts w:hint="default"/>
          <w:b w:val="0"/>
          <w:bCs w:val="0"/>
        </w:rPr>
        <w:t xml:space="preserve"> §</w:t>
      </w:r>
      <w:r>
        <w:rPr>
          <w:rFonts w:hint="default"/>
          <w:b w:val="0"/>
          <w:bCs w:val="0"/>
        </w:rPr>
        <w:t xml:space="preserve"> 61 znie:</w:t>
      </w:r>
    </w:p>
    <w:p w:rsidR="00B45F22" w:rsidRPr="002D27E7" w:rsidP="00B45F22">
      <w:pPr>
        <w:pStyle w:val="BodyText"/>
        <w:bidi w:val="0"/>
        <w:ind w:firstLine="397"/>
        <w:rPr>
          <w:rFonts w:hint="default"/>
        </w:rPr>
      </w:pPr>
      <w:r w:rsidRPr="002D27E7">
        <w:rPr>
          <w:rFonts w:hint="default"/>
        </w:rPr>
        <w:t>„§</w:t>
      </w:r>
      <w:r w:rsidRPr="002D27E7">
        <w:rPr>
          <w:rFonts w:hint="default"/>
        </w:rPr>
        <w:t xml:space="preserve"> 61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(1) Ustanovenia §</w:t>
      </w:r>
      <w:r>
        <w:rPr>
          <w:rFonts w:hint="default"/>
          <w:b w:val="0"/>
          <w:bCs w:val="0"/>
        </w:rPr>
        <w:t xml:space="preserve"> 46 až</w:t>
      </w:r>
      <w:r>
        <w:rPr>
          <w:rFonts w:hint="default"/>
          <w:b w:val="0"/>
          <w:bCs w:val="0"/>
        </w:rPr>
        <w:t xml:space="preserve"> 60 sa vzť</w:t>
      </w:r>
      <w:r>
        <w:rPr>
          <w:rFonts w:hint="default"/>
          <w:b w:val="0"/>
          <w:bCs w:val="0"/>
        </w:rPr>
        <w:t>ahujú</w:t>
      </w:r>
      <w:r>
        <w:rPr>
          <w:rFonts w:hint="default"/>
          <w:b w:val="0"/>
          <w:bCs w:val="0"/>
        </w:rPr>
        <w:t xml:space="preserve"> aj na prokurá</w:t>
      </w:r>
      <w:r>
        <w:rPr>
          <w:rFonts w:hint="default"/>
          <w:b w:val="0"/>
          <w:bCs w:val="0"/>
        </w:rPr>
        <w:t>tora, ktorý</w:t>
      </w:r>
      <w:r>
        <w:rPr>
          <w:rFonts w:hint="default"/>
          <w:b w:val="0"/>
          <w:bCs w:val="0"/>
        </w:rPr>
        <w:t xml:space="preserve"> je doč</w:t>
      </w:r>
      <w:r>
        <w:rPr>
          <w:rFonts w:hint="default"/>
          <w:b w:val="0"/>
          <w:bCs w:val="0"/>
        </w:rPr>
        <w:t>asne pridelený</w:t>
      </w:r>
      <w:r>
        <w:rPr>
          <w:rFonts w:hint="default"/>
          <w:b w:val="0"/>
          <w:bCs w:val="0"/>
        </w:rPr>
        <w:t xml:space="preserve"> podľ</w:t>
      </w:r>
      <w:r>
        <w:rPr>
          <w:rFonts w:hint="default"/>
          <w:b w:val="0"/>
          <w:bCs w:val="0"/>
        </w:rPr>
        <w:t>a §</w:t>
      </w:r>
      <w:r>
        <w:rPr>
          <w:rFonts w:hint="default"/>
          <w:b w:val="0"/>
          <w:bCs w:val="0"/>
        </w:rPr>
        <w:t xml:space="preserve"> 9 ods. 4 a 6.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(2) Prokurá</w:t>
      </w:r>
      <w:r>
        <w:rPr>
          <w:rFonts w:hint="default"/>
          <w:b w:val="0"/>
          <w:bCs w:val="0"/>
        </w:rPr>
        <w:t>torovi, ktorý</w:t>
      </w:r>
      <w:r>
        <w:rPr>
          <w:rFonts w:hint="default"/>
          <w:b w:val="0"/>
          <w:bCs w:val="0"/>
        </w:rPr>
        <w:t xml:space="preserve"> je do</w:t>
      </w:r>
      <w:r>
        <w:rPr>
          <w:rFonts w:hint="default"/>
          <w:b w:val="0"/>
          <w:bCs w:val="0"/>
        </w:rPr>
        <w:t>č</w:t>
      </w:r>
      <w:r>
        <w:rPr>
          <w:rFonts w:hint="default"/>
          <w:b w:val="0"/>
          <w:bCs w:val="0"/>
        </w:rPr>
        <w:t>asne pridelený</w:t>
      </w:r>
      <w:r>
        <w:rPr>
          <w:rFonts w:hint="default"/>
          <w:b w:val="0"/>
          <w:bCs w:val="0"/>
        </w:rPr>
        <w:t xml:space="preserve">  podľ</w:t>
      </w:r>
      <w:r>
        <w:rPr>
          <w:rFonts w:hint="default"/>
          <w:b w:val="0"/>
          <w:bCs w:val="0"/>
        </w:rPr>
        <w:t>a §</w:t>
      </w:r>
      <w:r>
        <w:rPr>
          <w:rFonts w:hint="default"/>
          <w:b w:val="0"/>
          <w:bCs w:val="0"/>
        </w:rPr>
        <w:t xml:space="preserve"> 9 ods. 4 pí</w:t>
      </w:r>
      <w:r>
        <w:rPr>
          <w:rFonts w:hint="default"/>
          <w:b w:val="0"/>
          <w:bCs w:val="0"/>
        </w:rPr>
        <w:t>sm. a) až</w:t>
      </w:r>
      <w:r>
        <w:rPr>
          <w:rFonts w:hint="default"/>
          <w:b w:val="0"/>
          <w:bCs w:val="0"/>
        </w:rPr>
        <w:t xml:space="preserve"> c), poskytne dovolenku,  ná</w:t>
      </w:r>
      <w:r>
        <w:rPr>
          <w:rFonts w:hint="default"/>
          <w:b w:val="0"/>
          <w:bCs w:val="0"/>
        </w:rPr>
        <w:t>hradu platu za č</w:t>
      </w:r>
      <w:r>
        <w:rPr>
          <w:rFonts w:hint="default"/>
          <w:b w:val="0"/>
          <w:bCs w:val="0"/>
        </w:rPr>
        <w:t>erpanie dovolenky a </w:t>
      </w:r>
      <w:r>
        <w:rPr>
          <w:rFonts w:hint="default"/>
          <w:b w:val="0"/>
          <w:bCs w:val="0"/>
        </w:rPr>
        <w:t>ná</w:t>
      </w:r>
      <w:r>
        <w:rPr>
          <w:rFonts w:hint="default"/>
          <w:b w:val="0"/>
          <w:bCs w:val="0"/>
        </w:rPr>
        <w:t>hradu platu za nevyč</w:t>
      </w:r>
      <w:r>
        <w:rPr>
          <w:rFonts w:hint="default"/>
          <w:b w:val="0"/>
          <w:bCs w:val="0"/>
        </w:rPr>
        <w:t>erpanú</w:t>
      </w:r>
      <w:r>
        <w:rPr>
          <w:rFonts w:hint="default"/>
          <w:b w:val="0"/>
          <w:bCs w:val="0"/>
        </w:rPr>
        <w:t xml:space="preserve"> dovolenku  v rozsahu a </w:t>
      </w:r>
      <w:r>
        <w:rPr>
          <w:rFonts w:hint="default"/>
          <w:b w:val="0"/>
          <w:bCs w:val="0"/>
        </w:rPr>
        <w:t>za podmienok ustanovený</w:t>
      </w:r>
      <w:r>
        <w:rPr>
          <w:rFonts w:hint="default"/>
          <w:b w:val="0"/>
          <w:bCs w:val="0"/>
        </w:rPr>
        <w:t>ch tý</w:t>
      </w:r>
      <w:r>
        <w:rPr>
          <w:rFonts w:hint="default"/>
          <w:b w:val="0"/>
          <w:bCs w:val="0"/>
        </w:rPr>
        <w:t>mto zá</w:t>
      </w:r>
      <w:r>
        <w:rPr>
          <w:rFonts w:hint="default"/>
          <w:b w:val="0"/>
          <w:bCs w:val="0"/>
        </w:rPr>
        <w:t>konom orgá</w:t>
      </w:r>
      <w:r>
        <w:rPr>
          <w:rFonts w:hint="default"/>
          <w:b w:val="0"/>
          <w:bCs w:val="0"/>
        </w:rPr>
        <w:t>n, na ktorý</w:t>
      </w:r>
      <w:r>
        <w:rPr>
          <w:rFonts w:hint="default"/>
          <w:b w:val="0"/>
          <w:bCs w:val="0"/>
        </w:rPr>
        <w:t xml:space="preserve"> je prokurá</w:t>
      </w:r>
      <w:r>
        <w:rPr>
          <w:rFonts w:hint="default"/>
          <w:b w:val="0"/>
          <w:bCs w:val="0"/>
        </w:rPr>
        <w:t>tor doč</w:t>
      </w:r>
      <w:r>
        <w:rPr>
          <w:rFonts w:hint="default"/>
          <w:b w:val="0"/>
          <w:bCs w:val="0"/>
        </w:rPr>
        <w:t>asne pridelený</w:t>
      </w:r>
      <w:r>
        <w:rPr>
          <w:rFonts w:hint="default"/>
          <w:b w:val="0"/>
          <w:bCs w:val="0"/>
        </w:rPr>
        <w:t>; tento</w:t>
      </w:r>
      <w:r>
        <w:rPr>
          <w:rFonts w:hint="default"/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orgá</w:t>
      </w:r>
      <w:r>
        <w:rPr>
          <w:rFonts w:hint="default"/>
          <w:b w:val="0"/>
          <w:bCs w:val="0"/>
        </w:rPr>
        <w:t>n mu poskytne aj tú</w:t>
      </w:r>
      <w:r>
        <w:rPr>
          <w:rFonts w:hint="default"/>
          <w:b w:val="0"/>
          <w:bCs w:val="0"/>
        </w:rPr>
        <w:t xml:space="preserve"> č</w:t>
      </w:r>
      <w:r>
        <w:rPr>
          <w:rFonts w:hint="default"/>
          <w:b w:val="0"/>
          <w:bCs w:val="0"/>
        </w:rPr>
        <w:t>asť</w:t>
      </w:r>
      <w:r>
        <w:rPr>
          <w:rFonts w:hint="default"/>
          <w:b w:val="0"/>
          <w:bCs w:val="0"/>
        </w:rPr>
        <w:t xml:space="preserve"> dovolenky, ktorú</w:t>
      </w:r>
      <w:r>
        <w:rPr>
          <w:rFonts w:hint="default"/>
          <w:b w:val="0"/>
          <w:bCs w:val="0"/>
        </w:rPr>
        <w:t xml:space="preserve"> nevyč</w:t>
      </w:r>
      <w:r>
        <w:rPr>
          <w:rFonts w:hint="default"/>
          <w:b w:val="0"/>
          <w:bCs w:val="0"/>
        </w:rPr>
        <w:t>erpal pred doč</w:t>
      </w:r>
      <w:r>
        <w:rPr>
          <w:rFonts w:hint="default"/>
          <w:b w:val="0"/>
          <w:bCs w:val="0"/>
        </w:rPr>
        <w:t>asný</w:t>
      </w:r>
      <w:r>
        <w:rPr>
          <w:rFonts w:hint="default"/>
          <w:b w:val="0"/>
          <w:bCs w:val="0"/>
        </w:rPr>
        <w:t>m pridelení</w:t>
      </w:r>
      <w:r>
        <w:rPr>
          <w:rFonts w:hint="default"/>
          <w:b w:val="0"/>
          <w:bCs w:val="0"/>
        </w:rPr>
        <w:t xml:space="preserve">m. 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(3) Prokurá</w:t>
      </w:r>
      <w:r>
        <w:rPr>
          <w:rFonts w:hint="default"/>
          <w:b w:val="0"/>
          <w:bCs w:val="0"/>
        </w:rPr>
        <w:t>torovi, ktorý</w:t>
      </w:r>
      <w:r>
        <w:rPr>
          <w:rFonts w:hint="default"/>
          <w:b w:val="0"/>
          <w:bCs w:val="0"/>
        </w:rPr>
        <w:t xml:space="preserve"> je doč</w:t>
      </w:r>
      <w:r>
        <w:rPr>
          <w:rFonts w:hint="default"/>
          <w:b w:val="0"/>
          <w:bCs w:val="0"/>
        </w:rPr>
        <w:t>asne pridelený</w:t>
      </w:r>
      <w:r>
        <w:rPr>
          <w:rFonts w:hint="default"/>
          <w:b w:val="0"/>
          <w:bCs w:val="0"/>
        </w:rPr>
        <w:t xml:space="preserve"> podľ</w:t>
      </w:r>
      <w:r>
        <w:rPr>
          <w:rFonts w:hint="default"/>
          <w:b w:val="0"/>
          <w:bCs w:val="0"/>
        </w:rPr>
        <w:t>a §</w:t>
      </w:r>
      <w:r>
        <w:rPr>
          <w:rFonts w:hint="default"/>
          <w:b w:val="0"/>
          <w:bCs w:val="0"/>
        </w:rPr>
        <w:t xml:space="preserve"> 9 ods. 4 pí</w:t>
      </w:r>
      <w:r>
        <w:rPr>
          <w:rFonts w:hint="default"/>
          <w:b w:val="0"/>
          <w:bCs w:val="0"/>
        </w:rPr>
        <w:t>sm. d) do Justič</w:t>
      </w:r>
      <w:r>
        <w:rPr>
          <w:rFonts w:hint="default"/>
          <w:b w:val="0"/>
          <w:bCs w:val="0"/>
        </w:rPr>
        <w:t>nej akadé</w:t>
      </w:r>
      <w:r>
        <w:rPr>
          <w:rFonts w:hint="default"/>
          <w:b w:val="0"/>
          <w:bCs w:val="0"/>
        </w:rPr>
        <w:t>mie, poskytne dovolenku,  ná</w:t>
      </w:r>
      <w:r>
        <w:rPr>
          <w:rFonts w:hint="default"/>
          <w:b w:val="0"/>
          <w:bCs w:val="0"/>
        </w:rPr>
        <w:t>hradu platu za č</w:t>
      </w:r>
      <w:r>
        <w:rPr>
          <w:rFonts w:hint="default"/>
          <w:b w:val="0"/>
          <w:bCs w:val="0"/>
        </w:rPr>
        <w:t>erpanie dovolenky a </w:t>
      </w:r>
      <w:r>
        <w:rPr>
          <w:rFonts w:hint="default"/>
          <w:b w:val="0"/>
          <w:bCs w:val="0"/>
        </w:rPr>
        <w:t>ná</w:t>
      </w:r>
      <w:r>
        <w:rPr>
          <w:rFonts w:hint="default"/>
          <w:b w:val="0"/>
          <w:bCs w:val="0"/>
        </w:rPr>
        <w:t xml:space="preserve">hradu platu za </w:t>
      </w:r>
      <w:r>
        <w:rPr>
          <w:rFonts w:hint="default"/>
          <w:b w:val="0"/>
          <w:bCs w:val="0"/>
        </w:rPr>
        <w:t>nevyč</w:t>
      </w:r>
      <w:r>
        <w:rPr>
          <w:rFonts w:hint="default"/>
          <w:b w:val="0"/>
          <w:bCs w:val="0"/>
        </w:rPr>
        <w:t>erpanú</w:t>
      </w:r>
      <w:r>
        <w:rPr>
          <w:rFonts w:hint="default"/>
          <w:b w:val="0"/>
          <w:bCs w:val="0"/>
        </w:rPr>
        <w:t xml:space="preserve"> dovolenku  v rozsahu a </w:t>
      </w:r>
      <w:r>
        <w:rPr>
          <w:rFonts w:hint="default"/>
          <w:b w:val="0"/>
          <w:bCs w:val="0"/>
        </w:rPr>
        <w:t>za podmienok  ustanovený</w:t>
      </w:r>
      <w:r>
        <w:rPr>
          <w:rFonts w:hint="default"/>
          <w:b w:val="0"/>
          <w:bCs w:val="0"/>
        </w:rPr>
        <w:t>ch tý</w:t>
      </w:r>
      <w:r>
        <w:rPr>
          <w:rFonts w:hint="default"/>
          <w:b w:val="0"/>
          <w:bCs w:val="0"/>
        </w:rPr>
        <w:t>mto zá</w:t>
      </w:r>
      <w:r>
        <w:rPr>
          <w:rFonts w:hint="default"/>
          <w:b w:val="0"/>
          <w:bCs w:val="0"/>
        </w:rPr>
        <w:t>konom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prokurá</w:t>
      </w:r>
      <w:r>
        <w:rPr>
          <w:rFonts w:hint="default"/>
          <w:b w:val="0"/>
          <w:bCs w:val="0"/>
        </w:rPr>
        <w:t>tora;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mu poskytne aj tú</w:t>
      </w:r>
      <w:r>
        <w:rPr>
          <w:rFonts w:hint="default"/>
          <w:b w:val="0"/>
          <w:bCs w:val="0"/>
        </w:rPr>
        <w:t xml:space="preserve"> č</w:t>
      </w:r>
      <w:r>
        <w:rPr>
          <w:rFonts w:hint="default"/>
          <w:b w:val="0"/>
          <w:bCs w:val="0"/>
        </w:rPr>
        <w:t>asť</w:t>
      </w:r>
      <w:r>
        <w:rPr>
          <w:rFonts w:hint="default"/>
          <w:b w:val="0"/>
          <w:bCs w:val="0"/>
        </w:rPr>
        <w:t xml:space="preserve"> dovolenky, ktorú</w:t>
      </w:r>
      <w:r>
        <w:rPr>
          <w:rFonts w:hint="default"/>
          <w:b w:val="0"/>
          <w:bCs w:val="0"/>
        </w:rPr>
        <w:t xml:space="preserve"> nevyč</w:t>
      </w:r>
      <w:r>
        <w:rPr>
          <w:rFonts w:hint="default"/>
          <w:b w:val="0"/>
          <w:bCs w:val="0"/>
        </w:rPr>
        <w:t>erpal pred doč</w:t>
      </w:r>
      <w:r>
        <w:rPr>
          <w:rFonts w:hint="default"/>
          <w:b w:val="0"/>
          <w:bCs w:val="0"/>
        </w:rPr>
        <w:t>asný</w:t>
      </w:r>
      <w:r>
        <w:rPr>
          <w:rFonts w:hint="default"/>
          <w:b w:val="0"/>
          <w:bCs w:val="0"/>
        </w:rPr>
        <w:t>m pridelení</w:t>
      </w:r>
      <w:r>
        <w:rPr>
          <w:rFonts w:hint="default"/>
          <w:b w:val="0"/>
          <w:bCs w:val="0"/>
        </w:rPr>
        <w:t>m do Justič</w:t>
      </w:r>
      <w:r>
        <w:rPr>
          <w:rFonts w:hint="default"/>
          <w:b w:val="0"/>
          <w:bCs w:val="0"/>
        </w:rPr>
        <w:t>nej akadé</w:t>
      </w:r>
      <w:r>
        <w:rPr>
          <w:rFonts w:hint="default"/>
          <w:b w:val="0"/>
          <w:bCs w:val="0"/>
        </w:rPr>
        <w:t>mie.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(4) Prokurá</w:t>
      </w:r>
      <w:r>
        <w:rPr>
          <w:rFonts w:hint="default"/>
          <w:b w:val="0"/>
          <w:bCs w:val="0"/>
        </w:rPr>
        <w:t>torovi, ktorý</w:t>
      </w:r>
      <w:r>
        <w:rPr>
          <w:rFonts w:hint="default"/>
          <w:b w:val="0"/>
          <w:bCs w:val="0"/>
        </w:rPr>
        <w:t xml:space="preserve"> je doč</w:t>
      </w:r>
      <w:r>
        <w:rPr>
          <w:rFonts w:hint="default"/>
          <w:b w:val="0"/>
          <w:bCs w:val="0"/>
        </w:rPr>
        <w:t>asne pri</w:t>
      </w:r>
      <w:r>
        <w:rPr>
          <w:rFonts w:hint="default"/>
          <w:b w:val="0"/>
          <w:bCs w:val="0"/>
        </w:rPr>
        <w:t>delený</w:t>
      </w:r>
      <w:r>
        <w:rPr>
          <w:rFonts w:hint="default"/>
          <w:b w:val="0"/>
          <w:bCs w:val="0"/>
        </w:rPr>
        <w:t xml:space="preserve">  podľ</w:t>
      </w:r>
      <w:r>
        <w:rPr>
          <w:rFonts w:hint="default"/>
          <w:b w:val="0"/>
          <w:bCs w:val="0"/>
        </w:rPr>
        <w:t>a §</w:t>
      </w:r>
      <w:r>
        <w:rPr>
          <w:rFonts w:hint="default"/>
          <w:b w:val="0"/>
          <w:bCs w:val="0"/>
        </w:rPr>
        <w:t xml:space="preserve"> 9 ods. 6 k </w:t>
      </w:r>
      <w:r>
        <w:rPr>
          <w:rFonts w:hint="default"/>
          <w:b w:val="0"/>
          <w:bCs w:val="0"/>
        </w:rPr>
        <w:t>orgá</w:t>
      </w:r>
      <w:r>
        <w:rPr>
          <w:rFonts w:hint="default"/>
          <w:b w:val="0"/>
          <w:bCs w:val="0"/>
        </w:rPr>
        <w:t>nu Euró</w:t>
      </w:r>
      <w:r>
        <w:rPr>
          <w:rFonts w:hint="default"/>
          <w:b w:val="0"/>
          <w:bCs w:val="0"/>
        </w:rPr>
        <w:t>pskej ú</w:t>
      </w:r>
      <w:r>
        <w:rPr>
          <w:rFonts w:hint="default"/>
          <w:b w:val="0"/>
          <w:bCs w:val="0"/>
        </w:rPr>
        <w:t>nie, poskytne dovolenku,  ná</w:t>
      </w:r>
      <w:r>
        <w:rPr>
          <w:rFonts w:hint="default"/>
          <w:b w:val="0"/>
          <w:bCs w:val="0"/>
        </w:rPr>
        <w:t>hradu platu za č</w:t>
      </w:r>
      <w:r>
        <w:rPr>
          <w:rFonts w:hint="default"/>
          <w:b w:val="0"/>
          <w:bCs w:val="0"/>
        </w:rPr>
        <w:t>erpanie dovolenky a </w:t>
      </w:r>
      <w:r>
        <w:rPr>
          <w:rFonts w:hint="default"/>
          <w:b w:val="0"/>
          <w:bCs w:val="0"/>
        </w:rPr>
        <w:t>ná</w:t>
      </w:r>
      <w:r>
        <w:rPr>
          <w:rFonts w:hint="default"/>
          <w:b w:val="0"/>
          <w:bCs w:val="0"/>
        </w:rPr>
        <w:t>hradu platu za nevyč</w:t>
      </w:r>
      <w:r>
        <w:rPr>
          <w:rFonts w:hint="default"/>
          <w:b w:val="0"/>
          <w:bCs w:val="0"/>
        </w:rPr>
        <w:t>erpanú</w:t>
      </w:r>
      <w:r>
        <w:rPr>
          <w:rFonts w:hint="default"/>
          <w:b w:val="0"/>
          <w:bCs w:val="0"/>
        </w:rPr>
        <w:t xml:space="preserve"> dovolenku  v rozsahu a </w:t>
      </w:r>
      <w:r>
        <w:rPr>
          <w:rFonts w:hint="default"/>
          <w:b w:val="0"/>
          <w:bCs w:val="0"/>
        </w:rPr>
        <w:t>za podmienok  ustanovený</w:t>
      </w:r>
      <w:r>
        <w:rPr>
          <w:rFonts w:hint="default"/>
          <w:b w:val="0"/>
          <w:bCs w:val="0"/>
        </w:rPr>
        <w:t>ch tý</w:t>
      </w:r>
      <w:r>
        <w:rPr>
          <w:rFonts w:hint="default"/>
          <w:b w:val="0"/>
          <w:bCs w:val="0"/>
        </w:rPr>
        <w:t>mto zá</w:t>
      </w:r>
      <w:r>
        <w:rPr>
          <w:rFonts w:hint="default"/>
          <w:b w:val="0"/>
          <w:bCs w:val="0"/>
        </w:rPr>
        <w:t>konom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prokurá</w:t>
      </w:r>
      <w:r>
        <w:rPr>
          <w:rFonts w:hint="default"/>
          <w:b w:val="0"/>
          <w:bCs w:val="0"/>
        </w:rPr>
        <w:t>tora;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 xml:space="preserve">rad mu poskytne </w:t>
      </w:r>
      <w:r>
        <w:rPr>
          <w:rFonts w:hint="default"/>
          <w:b w:val="0"/>
          <w:bCs w:val="0"/>
        </w:rPr>
        <w:t>a</w:t>
      </w:r>
      <w:r>
        <w:rPr>
          <w:rFonts w:hint="default"/>
          <w:b w:val="0"/>
          <w:bCs w:val="0"/>
        </w:rPr>
        <w:t>j tú</w:t>
      </w:r>
      <w:r>
        <w:rPr>
          <w:rFonts w:hint="default"/>
          <w:b w:val="0"/>
          <w:bCs w:val="0"/>
        </w:rPr>
        <w:t xml:space="preserve"> č</w:t>
      </w:r>
      <w:r>
        <w:rPr>
          <w:rFonts w:hint="default"/>
          <w:b w:val="0"/>
          <w:bCs w:val="0"/>
        </w:rPr>
        <w:t>asť</w:t>
      </w:r>
      <w:r>
        <w:rPr>
          <w:rFonts w:hint="default"/>
          <w:b w:val="0"/>
          <w:bCs w:val="0"/>
        </w:rPr>
        <w:t xml:space="preserve"> dovolenky, ktorú</w:t>
      </w:r>
      <w:r>
        <w:rPr>
          <w:rFonts w:hint="default"/>
          <w:b w:val="0"/>
          <w:bCs w:val="0"/>
        </w:rPr>
        <w:t xml:space="preserve"> nevyč</w:t>
      </w:r>
      <w:r>
        <w:rPr>
          <w:rFonts w:hint="default"/>
          <w:b w:val="0"/>
          <w:bCs w:val="0"/>
        </w:rPr>
        <w:t>erpal pred doč</w:t>
      </w:r>
      <w:r>
        <w:rPr>
          <w:rFonts w:hint="default"/>
          <w:b w:val="0"/>
          <w:bCs w:val="0"/>
        </w:rPr>
        <w:t>asný</w:t>
      </w:r>
      <w:r>
        <w:rPr>
          <w:rFonts w:hint="default"/>
          <w:b w:val="0"/>
          <w:bCs w:val="0"/>
        </w:rPr>
        <w:t>m pridelení</w:t>
      </w:r>
      <w:r>
        <w:rPr>
          <w:rFonts w:hint="default"/>
          <w:b w:val="0"/>
          <w:bCs w:val="0"/>
        </w:rPr>
        <w:t>m k </w:t>
      </w:r>
      <w:r>
        <w:rPr>
          <w:rFonts w:hint="default"/>
          <w:b w:val="0"/>
          <w:bCs w:val="0"/>
        </w:rPr>
        <w:t>orgá</w:t>
      </w:r>
      <w:r>
        <w:rPr>
          <w:rFonts w:hint="default"/>
          <w:b w:val="0"/>
          <w:bCs w:val="0"/>
        </w:rPr>
        <w:t>nu Euró</w:t>
      </w:r>
      <w:r>
        <w:rPr>
          <w:rFonts w:hint="default"/>
          <w:b w:val="0"/>
          <w:bCs w:val="0"/>
        </w:rPr>
        <w:t>pskej ú</w:t>
      </w:r>
      <w:r>
        <w:rPr>
          <w:rFonts w:hint="default"/>
          <w:b w:val="0"/>
          <w:bCs w:val="0"/>
        </w:rPr>
        <w:t>nie.“.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RPr="00FA66D4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FA2C7F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>42</w:t>
      </w:r>
      <w:r w:rsidRPr="00293B1E">
        <w:t>.</w:t>
      </w:r>
      <w:r>
        <w:t xml:space="preserve"> </w:t>
      </w:r>
      <w:r w:rsidRPr="00FA2C7F">
        <w:rPr>
          <w:rFonts w:hint="default"/>
          <w:b w:val="0"/>
          <w:bCs w:val="0"/>
        </w:rPr>
        <w:t>V §</w:t>
      </w:r>
      <w:r w:rsidRPr="00FA2C7F">
        <w:rPr>
          <w:rFonts w:hint="default"/>
          <w:b w:val="0"/>
          <w:bCs w:val="0"/>
        </w:rPr>
        <w:t xml:space="preserve"> 64 pí</w:t>
      </w:r>
      <w:r w:rsidRPr="00FA2C7F">
        <w:rPr>
          <w:rFonts w:hint="default"/>
          <w:b w:val="0"/>
          <w:bCs w:val="0"/>
        </w:rPr>
        <w:t>sm. i) sa slová</w:t>
      </w:r>
      <w:r w:rsidRPr="00FA2C7F">
        <w:rPr>
          <w:rFonts w:hint="default"/>
          <w:b w:val="0"/>
          <w:bCs w:val="0"/>
        </w:rPr>
        <w:t xml:space="preserve"> „</w:t>
      </w:r>
      <w:r w:rsidRPr="00FA2C7F">
        <w:rPr>
          <w:rFonts w:hint="default"/>
          <w:b w:val="0"/>
          <w:bCs w:val="0"/>
        </w:rPr>
        <w:t>podľ</w:t>
      </w:r>
      <w:r w:rsidRPr="00FA2C7F">
        <w:rPr>
          <w:rFonts w:hint="default"/>
          <w:b w:val="0"/>
          <w:bCs w:val="0"/>
        </w:rPr>
        <w:t>a §</w:t>
      </w:r>
      <w:r w:rsidRPr="00FA2C7F">
        <w:rPr>
          <w:rFonts w:hint="default"/>
          <w:b w:val="0"/>
          <w:bCs w:val="0"/>
        </w:rPr>
        <w:t xml:space="preserve"> 9 ods. 4“</w:t>
      </w:r>
      <w:r w:rsidRPr="00FA2C7F">
        <w:rPr>
          <w:rFonts w:hint="default"/>
          <w:b w:val="0"/>
          <w:bCs w:val="0"/>
        </w:rPr>
        <w:t xml:space="preserve"> nahrá</w:t>
      </w:r>
      <w:r w:rsidRPr="00FA2C7F">
        <w:rPr>
          <w:rFonts w:hint="default"/>
          <w:b w:val="0"/>
          <w:bCs w:val="0"/>
        </w:rPr>
        <w:t>dzajú</w:t>
      </w:r>
      <w:r w:rsidRPr="00FA2C7F">
        <w:rPr>
          <w:rFonts w:hint="default"/>
          <w:b w:val="0"/>
          <w:bCs w:val="0"/>
        </w:rPr>
        <w:t xml:space="preserve"> slovami „</w:t>
      </w:r>
      <w:r w:rsidRPr="00FA2C7F">
        <w:rPr>
          <w:rFonts w:hint="default"/>
          <w:b w:val="0"/>
          <w:bCs w:val="0"/>
        </w:rPr>
        <w:t>podľ</w:t>
      </w:r>
      <w:r w:rsidRPr="00FA2C7F">
        <w:rPr>
          <w:rFonts w:hint="default"/>
          <w:b w:val="0"/>
          <w:bCs w:val="0"/>
        </w:rPr>
        <w:t>a §</w:t>
      </w:r>
      <w:r w:rsidRPr="00FA2C7F">
        <w:rPr>
          <w:rFonts w:hint="default"/>
          <w:b w:val="0"/>
          <w:bCs w:val="0"/>
        </w:rPr>
        <w:t xml:space="preserve"> 9 ods. 4 a </w:t>
      </w:r>
      <w:r w:rsidRPr="00FA2C7F">
        <w:rPr>
          <w:rFonts w:hint="default"/>
          <w:b w:val="0"/>
          <w:bCs w:val="0"/>
        </w:rPr>
        <w:t>6“.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RPr="00445FB3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218A8">
        <w:t>43</w:t>
      </w:r>
      <w:r>
        <w:t xml:space="preserve">. </w:t>
      </w:r>
      <w:r w:rsidRPr="00445FB3">
        <w:rPr>
          <w:rFonts w:hint="default"/>
          <w:b w:val="0"/>
          <w:bCs w:val="0"/>
        </w:rPr>
        <w:t>V §</w:t>
      </w:r>
      <w:r w:rsidRPr="00445FB3">
        <w:rPr>
          <w:rFonts w:hint="default"/>
          <w:b w:val="0"/>
          <w:bCs w:val="0"/>
        </w:rPr>
        <w:t xml:space="preserve"> 77 ods. 1 sa na konci pripá</w:t>
      </w:r>
      <w:r w:rsidRPr="00445FB3">
        <w:rPr>
          <w:rFonts w:hint="default"/>
          <w:b w:val="0"/>
          <w:bCs w:val="0"/>
        </w:rPr>
        <w:t>ja tá</w:t>
      </w:r>
      <w:r w:rsidRPr="00445FB3">
        <w:rPr>
          <w:rFonts w:hint="default"/>
          <w:b w:val="0"/>
          <w:bCs w:val="0"/>
        </w:rPr>
        <w:t xml:space="preserve">to veta: </w:t>
      </w:r>
      <w:r>
        <w:rPr>
          <w:rFonts w:hint="default"/>
          <w:b w:val="0"/>
          <w:bCs w:val="0"/>
        </w:rPr>
        <w:t>„</w:t>
      </w:r>
      <w:r w:rsidRPr="00445FB3">
        <w:rPr>
          <w:rFonts w:hint="default"/>
          <w:b w:val="0"/>
          <w:bCs w:val="0"/>
        </w:rPr>
        <w:t>Ustanovenie predchá</w:t>
      </w:r>
      <w:r w:rsidRPr="00445FB3">
        <w:rPr>
          <w:rFonts w:hint="default"/>
          <w:b w:val="0"/>
          <w:bCs w:val="0"/>
        </w:rPr>
        <w:t>dzajú</w:t>
      </w:r>
      <w:r w:rsidRPr="00445FB3">
        <w:rPr>
          <w:rFonts w:hint="default"/>
          <w:b w:val="0"/>
          <w:bCs w:val="0"/>
        </w:rPr>
        <w:t>cej vety sa vzť</w:t>
      </w:r>
      <w:r w:rsidRPr="00445FB3">
        <w:rPr>
          <w:rFonts w:hint="default"/>
          <w:b w:val="0"/>
          <w:bCs w:val="0"/>
        </w:rPr>
        <w:t>ahuje aj na prokurá</w:t>
      </w:r>
      <w:r w:rsidRPr="00445FB3">
        <w:rPr>
          <w:rFonts w:hint="default"/>
          <w:b w:val="0"/>
          <w:bCs w:val="0"/>
        </w:rPr>
        <w:t>tora, ktorý</w:t>
      </w:r>
      <w:r w:rsidRPr="00445FB3">
        <w:rPr>
          <w:rFonts w:hint="default"/>
          <w:b w:val="0"/>
          <w:bCs w:val="0"/>
        </w:rPr>
        <w:t xml:space="preserve"> je doč</w:t>
      </w:r>
      <w:r w:rsidRPr="00445FB3">
        <w:rPr>
          <w:rFonts w:hint="default"/>
          <w:b w:val="0"/>
          <w:bCs w:val="0"/>
        </w:rPr>
        <w:t>asne pridelený</w:t>
      </w:r>
      <w:r w:rsidRPr="00445FB3">
        <w:rPr>
          <w:rFonts w:hint="default"/>
          <w:b w:val="0"/>
          <w:bCs w:val="0"/>
        </w:rPr>
        <w:t xml:space="preserve"> podľ</w:t>
      </w:r>
      <w:r w:rsidRPr="00445FB3">
        <w:rPr>
          <w:rFonts w:hint="default"/>
          <w:b w:val="0"/>
          <w:bCs w:val="0"/>
        </w:rPr>
        <w:t>a §</w:t>
      </w:r>
      <w:r w:rsidRPr="00445FB3">
        <w:rPr>
          <w:rFonts w:hint="default"/>
          <w:b w:val="0"/>
          <w:bCs w:val="0"/>
        </w:rPr>
        <w:t xml:space="preserve"> 9 ods. 1</w:t>
      </w:r>
      <w:r>
        <w:rPr>
          <w:rFonts w:hint="default"/>
          <w:b w:val="0"/>
          <w:bCs w:val="0"/>
        </w:rPr>
        <w:t>, 2 alebo 4.“.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RPr="00FA2C7F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>44</w:t>
      </w:r>
      <w:r w:rsidRPr="00303A15">
        <w:t>.</w:t>
      </w:r>
      <w:r>
        <w:t xml:space="preserve"> </w:t>
      </w:r>
      <w:r w:rsidRPr="00FA2C7F">
        <w:rPr>
          <w:rFonts w:hint="default"/>
          <w:b w:val="0"/>
          <w:bCs w:val="0"/>
        </w:rPr>
        <w:t>V §</w:t>
      </w:r>
      <w:r w:rsidRPr="00FA2C7F">
        <w:rPr>
          <w:rFonts w:hint="default"/>
          <w:b w:val="0"/>
          <w:bCs w:val="0"/>
        </w:rPr>
        <w:t xml:space="preserve"> 84 sa vypúšť</w:t>
      </w:r>
      <w:r w:rsidRPr="00FA2C7F">
        <w:rPr>
          <w:rFonts w:hint="default"/>
          <w:b w:val="0"/>
          <w:bCs w:val="0"/>
        </w:rPr>
        <w:t>a odsek 6 vrá</w:t>
      </w:r>
      <w:r w:rsidRPr="00FA2C7F">
        <w:rPr>
          <w:rFonts w:hint="default"/>
          <w:b w:val="0"/>
          <w:bCs w:val="0"/>
        </w:rPr>
        <w:t>tane pozná</w:t>
      </w:r>
      <w:r w:rsidRPr="00FA2C7F">
        <w:rPr>
          <w:rFonts w:hint="default"/>
          <w:b w:val="0"/>
          <w:bCs w:val="0"/>
        </w:rPr>
        <w:t>mky pod č</w:t>
      </w:r>
      <w:r w:rsidRPr="00FA2C7F">
        <w:rPr>
          <w:rFonts w:hint="default"/>
          <w:b w:val="0"/>
          <w:bCs w:val="0"/>
        </w:rPr>
        <w:t>iarou k odkazu 34.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016E3A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rPr>
          <w:bCs w:val="0"/>
        </w:rPr>
        <w:t>45</w:t>
      </w:r>
      <w:r w:rsidRPr="00016E3A">
        <w:rPr>
          <w:bCs w:val="0"/>
        </w:rPr>
        <w:t>.</w:t>
      </w:r>
      <w:r w:rsidRPr="00016E3A">
        <w:rPr>
          <w:rFonts w:hint="default"/>
          <w:b w:val="0"/>
        </w:rPr>
        <w:t xml:space="preserve"> V §</w:t>
      </w:r>
      <w:r w:rsidRPr="00016E3A">
        <w:rPr>
          <w:rFonts w:hint="default"/>
          <w:b w:val="0"/>
        </w:rPr>
        <w:t xml:space="preserve"> 92 ods. 1 sa vypúšť</w:t>
      </w:r>
      <w:r w:rsidRPr="00016E3A">
        <w:rPr>
          <w:rFonts w:hint="default"/>
          <w:b w:val="0"/>
        </w:rPr>
        <w:t>a druhá</w:t>
      </w:r>
      <w:r w:rsidRPr="00016E3A">
        <w:rPr>
          <w:rFonts w:hint="default"/>
          <w:b w:val="0"/>
        </w:rPr>
        <w:t xml:space="preserve"> a </w:t>
      </w:r>
      <w:r w:rsidRPr="00016E3A">
        <w:rPr>
          <w:rFonts w:hint="default"/>
          <w:b w:val="0"/>
        </w:rPr>
        <w:t>tretia veta vrá</w:t>
      </w:r>
      <w:r w:rsidRPr="00016E3A">
        <w:rPr>
          <w:rFonts w:hint="default"/>
          <w:b w:val="0"/>
        </w:rPr>
        <w:t>tane pozná</w:t>
      </w:r>
      <w:r w:rsidRPr="00016E3A">
        <w:rPr>
          <w:rFonts w:hint="default"/>
          <w:b w:val="0"/>
        </w:rPr>
        <w:t>mky pod č</w:t>
      </w:r>
      <w:r w:rsidRPr="00016E3A">
        <w:rPr>
          <w:rFonts w:hint="default"/>
          <w:b w:val="0"/>
        </w:rPr>
        <w:t>iarou k </w:t>
      </w:r>
      <w:r w:rsidRPr="00016E3A">
        <w:rPr>
          <w:rFonts w:hint="default"/>
          <w:b w:val="0"/>
        </w:rPr>
        <w:t>odkazu </w:t>
      </w:r>
      <w:r w:rsidRPr="00016E3A">
        <w:rPr>
          <w:rFonts w:hint="default"/>
          <w:b w:val="0"/>
        </w:rPr>
        <w:t xml:space="preserve"> 36a.“</w:t>
      </w:r>
      <w:r w:rsidRPr="00016E3A">
        <w:rPr>
          <w:rFonts w:hint="default"/>
          <w:b w:val="0"/>
        </w:rPr>
        <w:t xml:space="preserve">.  </w:t>
      </w:r>
    </w:p>
    <w:p w:rsidR="00B45F22" w:rsidRPr="00016E3A" w:rsidP="00B45F22">
      <w:pPr>
        <w:pStyle w:val="BodyText"/>
        <w:bidi w:val="0"/>
        <w:ind w:firstLine="397"/>
        <w:jc w:val="both"/>
        <w:rPr>
          <w:bCs w:val="0"/>
        </w:rPr>
      </w:pPr>
    </w:p>
    <w:p w:rsidR="00B45F22" w:rsidP="00B45F22">
      <w:pPr>
        <w:pStyle w:val="BodyText"/>
        <w:bidi w:val="0"/>
        <w:jc w:val="both"/>
        <w:rPr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  <w:r w:rsidR="00B218A8">
        <w:rPr>
          <w:bCs w:val="0"/>
        </w:rPr>
        <w:t>46</w:t>
      </w:r>
      <w:r>
        <w:rPr>
          <w:bCs w:val="0"/>
        </w:rPr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93 ods. </w:t>
      </w:r>
      <w:r w:rsidRPr="00814688">
        <w:rPr>
          <w:rFonts w:hint="default"/>
          <w:b w:val="0"/>
        </w:rPr>
        <w:t>1 pí</w:t>
      </w:r>
      <w:r w:rsidRPr="00814688">
        <w:rPr>
          <w:rFonts w:hint="default"/>
          <w:b w:val="0"/>
        </w:rPr>
        <w:t>sm. b)</w:t>
      </w:r>
      <w:r>
        <w:rPr>
          <w:b w:val="0"/>
        </w:rPr>
        <w:t xml:space="preserve"> piaty bod znie: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5. plat pri doč</w:t>
      </w:r>
      <w:r>
        <w:rPr>
          <w:rFonts w:hint="default"/>
          <w:b w:val="0"/>
        </w:rPr>
        <w:t>asnom pozastavení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>tora,“.</w:t>
      </w: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  <w:r w:rsidR="00B218A8">
        <w:t>47</w:t>
      </w:r>
      <w:r w:rsidRPr="007F607E">
        <w:t xml:space="preserve">. </w:t>
      </w:r>
      <w:r w:rsidRPr="0087575B">
        <w:rPr>
          <w:rFonts w:hint="default"/>
          <w:b w:val="0"/>
          <w:bCs w:val="0"/>
        </w:rPr>
        <w:t>V §</w:t>
      </w:r>
      <w:r w:rsidRPr="0087575B">
        <w:rPr>
          <w:rFonts w:hint="default"/>
          <w:b w:val="0"/>
          <w:bCs w:val="0"/>
        </w:rPr>
        <w:t xml:space="preserve"> 93 ods. 1 pí</w:t>
      </w:r>
      <w:r w:rsidRPr="0087575B">
        <w:rPr>
          <w:rFonts w:hint="default"/>
          <w:b w:val="0"/>
          <w:bCs w:val="0"/>
        </w:rPr>
        <w:t>sm. c) sa vypúšť</w:t>
      </w:r>
      <w:r w:rsidRPr="0087575B">
        <w:rPr>
          <w:rFonts w:hint="default"/>
          <w:b w:val="0"/>
          <w:bCs w:val="0"/>
        </w:rPr>
        <w:t>a ô</w:t>
      </w:r>
      <w:r w:rsidRPr="0087575B">
        <w:rPr>
          <w:rFonts w:hint="default"/>
          <w:b w:val="0"/>
          <w:bCs w:val="0"/>
        </w:rPr>
        <w:t>smy bod.</w:t>
      </w:r>
      <w:r w:rsidRPr="007F607E">
        <w:t xml:space="preserve">  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114954" w:rsidRPr="00180233" w:rsidP="00114954">
      <w:pPr>
        <w:pStyle w:val="BodyText"/>
        <w:bidi w:val="0"/>
        <w:ind w:firstLine="397"/>
        <w:jc w:val="both"/>
        <w:rPr>
          <w:b w:val="0"/>
        </w:rPr>
      </w:pPr>
      <w:r w:rsidR="00B218A8">
        <w:rPr>
          <w:bCs w:val="0"/>
        </w:rPr>
        <w:t>48</w:t>
      </w:r>
      <w:r w:rsidRPr="00612F2B" w:rsidR="00B45F22">
        <w:rPr>
          <w:bCs w:val="0"/>
        </w:rPr>
        <w:t>.</w:t>
      </w:r>
      <w:r w:rsidRPr="007F607E" w:rsidR="00B45F22">
        <w:t xml:space="preserve"> </w:t>
      </w:r>
      <w:r w:rsidRPr="0087575B"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93 sa odsek 1 dopĺň</w:t>
      </w:r>
      <w:r>
        <w:rPr>
          <w:rFonts w:hint="default"/>
          <w:b w:val="0"/>
          <w:bCs w:val="0"/>
        </w:rPr>
        <w:t>a pí</w:t>
      </w:r>
      <w:r>
        <w:rPr>
          <w:rFonts w:hint="default"/>
          <w:b w:val="0"/>
          <w:bCs w:val="0"/>
        </w:rPr>
        <w:t>smenami d</w:t>
      </w:r>
      <w:r w:rsidRPr="0087575B">
        <w:rPr>
          <w:b w:val="0"/>
          <w:bCs w:val="0"/>
        </w:rPr>
        <w:t>)</w:t>
      </w:r>
      <w:r>
        <w:rPr>
          <w:b w:val="0"/>
          <w:bCs w:val="0"/>
        </w:rPr>
        <w:t xml:space="preserve"> a </w:t>
      </w:r>
      <w:r>
        <w:rPr>
          <w:rFonts w:hint="default"/>
          <w:b w:val="0"/>
          <w:bCs w:val="0"/>
        </w:rPr>
        <w:t>e), ktoré</w:t>
      </w:r>
      <w:r>
        <w:rPr>
          <w:rFonts w:hint="default"/>
          <w:b w:val="0"/>
          <w:bCs w:val="0"/>
        </w:rPr>
        <w:t xml:space="preserve"> znejú</w:t>
      </w:r>
      <w:r w:rsidRPr="0087575B">
        <w:rPr>
          <w:b w:val="0"/>
          <w:bCs w:val="0"/>
        </w:rPr>
        <w:t>:</w:t>
      </w:r>
    </w:p>
    <w:p w:rsidR="00114954" w:rsidP="00114954">
      <w:pPr>
        <w:pStyle w:val="BodyText"/>
        <w:bidi w:val="0"/>
        <w:jc w:val="both"/>
        <w:rPr>
          <w:b w:val="0"/>
          <w:bCs w:val="0"/>
        </w:rPr>
      </w:pPr>
    </w:p>
    <w:p w:rsidR="00114954" w:rsidP="00114954">
      <w:pPr>
        <w:pStyle w:val="BodyText"/>
        <w:tabs>
          <w:tab w:val="num" w:pos="360"/>
        </w:tabs>
        <w:bidi w:val="0"/>
        <w:ind w:left="340" w:hanging="340"/>
        <w:jc w:val="left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 xml:space="preserve">d) odmena,  </w:t>
      </w:r>
    </w:p>
    <w:p w:rsidR="00114954" w:rsidP="00114954">
      <w:pPr>
        <w:pStyle w:val="BodyText"/>
        <w:tabs>
          <w:tab w:val="num" w:pos="360"/>
        </w:tabs>
        <w:bidi w:val="0"/>
        <w:ind w:left="340" w:hanging="340"/>
        <w:jc w:val="left"/>
        <w:rPr>
          <w:b w:val="0"/>
          <w:bCs w:val="0"/>
          <w:vertAlign w:val="superscript"/>
        </w:rPr>
      </w:pPr>
      <w:r>
        <w:rPr>
          <w:rFonts w:hint="default"/>
          <w:b w:val="0"/>
          <w:bCs w:val="0"/>
        </w:rPr>
        <w:t xml:space="preserve"> e</w:t>
      </w:r>
      <w:r w:rsidRPr="0087575B">
        <w:rPr>
          <w:b w:val="0"/>
          <w:bCs w:val="0"/>
        </w:rPr>
        <w:t xml:space="preserve">) </w:t>
      </w:r>
      <w:r>
        <w:rPr>
          <w:rFonts w:hint="default"/>
          <w:b w:val="0"/>
          <w:bCs w:val="0"/>
        </w:rPr>
        <w:t>osobitný</w:t>
      </w:r>
      <w:r>
        <w:rPr>
          <w:rFonts w:hint="default"/>
          <w:b w:val="0"/>
          <w:bCs w:val="0"/>
        </w:rPr>
        <w:t xml:space="preserve"> prí</w:t>
      </w:r>
      <w:r>
        <w:rPr>
          <w:rFonts w:hint="default"/>
          <w:b w:val="0"/>
          <w:bCs w:val="0"/>
        </w:rPr>
        <w:t>platok za riadenie podľ</w:t>
      </w:r>
      <w:r>
        <w:rPr>
          <w:rFonts w:hint="default"/>
          <w:b w:val="0"/>
          <w:bCs w:val="0"/>
        </w:rPr>
        <w:t xml:space="preserve">a </w:t>
      </w:r>
      <w:r w:rsidRPr="00BD19A4">
        <w:rPr>
          <w:rFonts w:hint="default"/>
          <w:b w:val="0"/>
        </w:rPr>
        <w:t>osobitné</w:t>
      </w:r>
      <w:r w:rsidRPr="00BD19A4">
        <w:rPr>
          <w:rFonts w:hint="default"/>
          <w:b w:val="0"/>
        </w:rPr>
        <w:t>ho zá</w:t>
      </w:r>
      <w:r w:rsidRPr="00BD19A4">
        <w:rPr>
          <w:rFonts w:hint="default"/>
          <w:b w:val="0"/>
        </w:rPr>
        <w:t>kona.</w:t>
      </w:r>
      <w:r>
        <w:rPr>
          <w:b w:val="0"/>
          <w:vertAlign w:val="superscript"/>
        </w:rPr>
        <w:t>36a</w:t>
      </w:r>
      <w:r w:rsidRPr="00BD19A4">
        <w:rPr>
          <w:b w:val="0"/>
          <w:vertAlign w:val="superscript"/>
        </w:rPr>
        <w:t>)</w:t>
      </w:r>
      <w:r w:rsidRPr="00BD19A4">
        <w:rPr>
          <w:rFonts w:hint="default"/>
          <w:b w:val="0"/>
        </w:rPr>
        <w:t>“.</w:t>
      </w:r>
    </w:p>
    <w:p w:rsidR="00114954" w:rsidRPr="00016E3A" w:rsidP="00114954">
      <w:pPr>
        <w:pStyle w:val="BodyText"/>
        <w:bidi w:val="0"/>
        <w:jc w:val="both"/>
        <w:rPr>
          <w:b w:val="0"/>
        </w:rPr>
      </w:pPr>
    </w:p>
    <w:p w:rsidR="00B45F22" w:rsidRPr="00016E3A" w:rsidP="00114954">
      <w:pPr>
        <w:pStyle w:val="BodyText"/>
        <w:bidi w:val="0"/>
        <w:ind w:firstLine="397"/>
        <w:jc w:val="both"/>
        <w:rPr>
          <w:b w:val="0"/>
        </w:rPr>
      </w:pPr>
      <w:r>
        <w:rPr>
          <w:rFonts w:hint="default"/>
          <w:b w:val="0"/>
        </w:rPr>
        <w:t>Pozná</w:t>
      </w:r>
      <w:r>
        <w:rPr>
          <w:rFonts w:hint="default"/>
          <w:b w:val="0"/>
        </w:rPr>
        <w:t>mka pod č</w:t>
      </w:r>
      <w:r>
        <w:rPr>
          <w:rFonts w:hint="default"/>
          <w:b w:val="0"/>
        </w:rPr>
        <w:t>iarou k odkazu 36a</w:t>
      </w:r>
      <w:r w:rsidRPr="00016E3A">
        <w:rPr>
          <w:b w:val="0"/>
        </w:rPr>
        <w:t xml:space="preserve"> znie:</w:t>
      </w:r>
    </w:p>
    <w:p w:rsidR="00B45F22" w:rsidP="00B45F22">
      <w:pPr>
        <w:pStyle w:val="BodyText"/>
        <w:bidi w:val="0"/>
        <w:ind w:left="510" w:hanging="510"/>
        <w:jc w:val="both"/>
        <w:rPr>
          <w:b w:val="0"/>
        </w:rPr>
      </w:pPr>
      <w:r w:rsidRPr="00016E3A">
        <w:rPr>
          <w:rFonts w:hint="default"/>
          <w:b w:val="0"/>
        </w:rPr>
        <w:t>„</w:t>
      </w:r>
      <w:r>
        <w:rPr>
          <w:b w:val="0"/>
          <w:vertAlign w:val="superscript"/>
        </w:rPr>
        <w:t>36a</w:t>
      </w:r>
      <w:r w:rsidRPr="00016E3A">
        <w:rPr>
          <w:b w:val="0"/>
          <w:vertAlign w:val="superscript"/>
        </w:rPr>
        <w:t>)</w:t>
      </w:r>
      <w:r>
        <w:rPr>
          <w:b w:val="0"/>
        </w:rPr>
        <w:t xml:space="preserve"> </w:t>
      </w:r>
      <w:r w:rsidRPr="00016E3A">
        <w:rPr>
          <w:rFonts w:hint="default"/>
          <w:b w:val="0"/>
        </w:rPr>
        <w:t>§</w:t>
      </w:r>
      <w:r w:rsidRPr="00016E3A">
        <w:rPr>
          <w:rFonts w:hint="default"/>
          <w:b w:val="0"/>
        </w:rPr>
        <w:t xml:space="preserve"> 10 ods. </w:t>
      </w:r>
      <w:smartTag w:uri="urn:schemas-microsoft-com:office:smarttags" w:element="metricconverter">
        <w:smartTagPr>
          <w:attr w:name="ProductID" w:val="3 a"/>
        </w:smartTagPr>
        <w:r w:rsidRPr="00016E3A">
          <w:rPr>
            <w:rFonts w:hint="default"/>
            <w:b w:val="0"/>
          </w:rPr>
          <w:t>3 a</w:t>
        </w:r>
      </w:smartTag>
      <w:r w:rsidRPr="00016E3A">
        <w:rPr>
          <w:rFonts w:hint="default"/>
          <w:b w:val="0"/>
        </w:rPr>
        <w:t xml:space="preserve"> 4 zá</w:t>
      </w:r>
      <w:r w:rsidRPr="00016E3A">
        <w:rPr>
          <w:rFonts w:hint="default"/>
          <w:b w:val="0"/>
        </w:rPr>
        <w:t>kona č</w:t>
      </w:r>
      <w:r w:rsidRPr="00016E3A">
        <w:rPr>
          <w:rFonts w:hint="default"/>
          <w:b w:val="0"/>
        </w:rPr>
        <w:t>. 548/2003 Z.</w:t>
      </w:r>
      <w:r w:rsidR="0013359D">
        <w:rPr>
          <w:b w:val="0"/>
        </w:rPr>
        <w:t xml:space="preserve"> </w:t>
      </w:r>
      <w:r w:rsidRPr="00016E3A">
        <w:rPr>
          <w:rFonts w:hint="default"/>
          <w:b w:val="0"/>
        </w:rPr>
        <w:t>z.“.</w:t>
      </w:r>
    </w:p>
    <w:p w:rsidR="00B45F22" w:rsidP="00B45F22">
      <w:pPr>
        <w:pStyle w:val="BodyText"/>
        <w:bidi w:val="0"/>
        <w:ind w:left="510" w:hanging="510"/>
        <w:jc w:val="both"/>
        <w:rPr>
          <w:b w:val="0"/>
        </w:rPr>
      </w:pPr>
    </w:p>
    <w:p w:rsidR="00B45F22" w:rsidP="00B45F22">
      <w:pPr>
        <w:pStyle w:val="BodyText"/>
        <w:bidi w:val="0"/>
        <w:ind w:left="510" w:hanging="510"/>
        <w:jc w:val="both"/>
        <w:rPr>
          <w:b w:val="0"/>
        </w:rPr>
      </w:pPr>
    </w:p>
    <w:p w:rsidR="00B45F22" w:rsidRPr="00586C5B" w:rsidP="00B45F22">
      <w:pPr>
        <w:pStyle w:val="BodyText"/>
        <w:bidi w:val="0"/>
        <w:ind w:left="360" w:hanging="20"/>
        <w:jc w:val="both"/>
        <w:rPr>
          <w:b w:val="0"/>
        </w:rPr>
      </w:pPr>
      <w:r>
        <w:rPr>
          <w:b w:val="0"/>
        </w:rPr>
        <w:t xml:space="preserve"> </w:t>
      </w:r>
      <w:r w:rsidR="00B218A8">
        <w:t>49</w:t>
      </w:r>
      <w:r w:rsidRPr="007F607E">
        <w:t xml:space="preserve">. </w:t>
      </w:r>
      <w:r>
        <w:t xml:space="preserve"> </w:t>
      </w:r>
      <w:r w:rsidRPr="008D2BDE">
        <w:rPr>
          <w:rFonts w:hint="default"/>
          <w:b w:val="0"/>
          <w:bCs w:val="0"/>
        </w:rPr>
        <w:t>§</w:t>
      </w:r>
      <w:r w:rsidRPr="008D2BDE">
        <w:rPr>
          <w:rFonts w:hint="default"/>
          <w:b w:val="0"/>
          <w:bCs w:val="0"/>
        </w:rPr>
        <w:t xml:space="preserve"> 94 sa dopĺň</w:t>
      </w:r>
      <w:r>
        <w:rPr>
          <w:rFonts w:hint="default"/>
          <w:b w:val="0"/>
          <w:bCs w:val="0"/>
        </w:rPr>
        <w:t>a pí</w:t>
      </w:r>
      <w:r>
        <w:rPr>
          <w:rFonts w:hint="default"/>
          <w:b w:val="0"/>
          <w:bCs w:val="0"/>
        </w:rPr>
        <w:t>smenom c), ktoré</w:t>
      </w:r>
      <w:r>
        <w:rPr>
          <w:rFonts w:hint="default"/>
          <w:b w:val="0"/>
          <w:bCs w:val="0"/>
        </w:rPr>
        <w:t xml:space="preserve"> znie</w:t>
      </w:r>
      <w:r w:rsidRPr="008D2BDE">
        <w:rPr>
          <w:b w:val="0"/>
          <w:bCs w:val="0"/>
        </w:rPr>
        <w:t>:</w:t>
      </w:r>
    </w:p>
    <w:p w:rsidR="00B45F22" w:rsidP="00B45F22">
      <w:pPr>
        <w:pStyle w:val="BodyText"/>
        <w:tabs>
          <w:tab w:val="num" w:pos="360"/>
        </w:tabs>
        <w:bidi w:val="0"/>
        <w:ind w:left="360" w:hanging="360"/>
        <w:jc w:val="left"/>
        <w:rPr>
          <w:b w:val="0"/>
          <w:bCs w:val="0"/>
        </w:rPr>
      </w:pPr>
    </w:p>
    <w:p w:rsidR="00B45F22" w:rsidP="00B45F22">
      <w:pPr>
        <w:pStyle w:val="BodyText"/>
        <w:tabs>
          <w:tab w:val="num" w:pos="360"/>
        </w:tabs>
        <w:bidi w:val="0"/>
        <w:ind w:left="340" w:hanging="340"/>
        <w:jc w:val="left"/>
        <w:rPr>
          <w:b w:val="0"/>
          <w:bCs w:val="0"/>
          <w:vertAlign w:val="superscript"/>
        </w:rPr>
      </w:pPr>
      <w:r>
        <w:rPr>
          <w:rFonts w:hint="default"/>
          <w:b w:val="0"/>
          <w:bCs w:val="0"/>
        </w:rPr>
        <w:t>„</w:t>
      </w:r>
      <w:r>
        <w:rPr>
          <w:rFonts w:hint="default"/>
          <w:b w:val="0"/>
          <w:bCs w:val="0"/>
        </w:rPr>
        <w:t>c)  osobitn</w:t>
      </w:r>
      <w:r>
        <w:rPr>
          <w:rFonts w:hint="default"/>
          <w:b w:val="0"/>
          <w:bCs w:val="0"/>
        </w:rPr>
        <w:t>ý</w:t>
      </w:r>
      <w:r>
        <w:rPr>
          <w:rFonts w:hint="default"/>
          <w:b w:val="0"/>
          <w:bCs w:val="0"/>
        </w:rPr>
        <w:t xml:space="preserve"> prí</w:t>
      </w:r>
      <w:r>
        <w:rPr>
          <w:rFonts w:hint="default"/>
          <w:b w:val="0"/>
          <w:bCs w:val="0"/>
        </w:rPr>
        <w:t>platok za riadenie podľ</w:t>
      </w:r>
      <w:r>
        <w:rPr>
          <w:rFonts w:hint="default"/>
          <w:b w:val="0"/>
          <w:bCs w:val="0"/>
        </w:rPr>
        <w:t xml:space="preserve">a </w:t>
      </w:r>
      <w:r w:rsidRPr="00BD19A4">
        <w:rPr>
          <w:rFonts w:hint="default"/>
          <w:b w:val="0"/>
        </w:rPr>
        <w:t>osobitné</w:t>
      </w:r>
      <w:r w:rsidRPr="00BD19A4">
        <w:rPr>
          <w:rFonts w:hint="default"/>
          <w:b w:val="0"/>
        </w:rPr>
        <w:t>ho zá</w:t>
      </w:r>
      <w:r w:rsidRPr="00BD19A4">
        <w:rPr>
          <w:rFonts w:hint="default"/>
          <w:b w:val="0"/>
        </w:rPr>
        <w:t>kona.</w:t>
      </w:r>
      <w:r>
        <w:rPr>
          <w:b w:val="0"/>
          <w:vertAlign w:val="superscript"/>
        </w:rPr>
        <w:t>36a</w:t>
      </w:r>
      <w:r w:rsidRPr="00BD19A4">
        <w:rPr>
          <w:b w:val="0"/>
          <w:vertAlign w:val="superscript"/>
        </w:rPr>
        <w:t>)</w:t>
      </w:r>
      <w:r w:rsidRPr="00BD19A4">
        <w:rPr>
          <w:rFonts w:hint="default"/>
          <w:b w:val="0"/>
        </w:rPr>
        <w:t>“.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RPr="00016E3A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  <w:r w:rsidR="00B218A8">
        <w:rPr>
          <w:rFonts w:ascii="Times New Roman" w:hAnsi="Times New Roman"/>
          <w:b/>
          <w:bCs/>
        </w:rPr>
        <w:t>50</w:t>
      </w:r>
      <w:r w:rsidRPr="008608BF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 V § 95 ods. 2 sa slová „</w:t>
      </w:r>
      <w:r w:rsidRPr="008608BF">
        <w:rPr>
          <w:rFonts w:ascii="Times New Roman" w:hAnsi="Times New Roman"/>
        </w:rPr>
        <w:t>okresnej prokuratúry, vojenskej obvodnej prokuratúry, krajskej prokuratúry a vyššej vojenskej prokuratúry</w:t>
      </w:r>
      <w:r>
        <w:rPr>
          <w:rFonts w:ascii="Times New Roman" w:hAnsi="Times New Roman"/>
        </w:rPr>
        <w:t>“ nahrádzajú slovami „okresnej prokuratúry a krajskej prokuratúry“.</w:t>
      </w: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  <w:r w:rsidR="00B218A8">
        <w:rPr>
          <w:rFonts w:ascii="Times New Roman" w:hAnsi="Times New Roman"/>
          <w:b/>
          <w:bCs/>
        </w:rPr>
        <w:t>51</w:t>
      </w:r>
      <w:r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</w:rPr>
        <w:t>V § 96 ods. 1 v úvodnej vete sa slová „</w:t>
      </w:r>
      <w:r w:rsidRPr="00D40AED">
        <w:rPr>
          <w:rFonts w:ascii="Times New Roman" w:hAnsi="Times New Roman"/>
        </w:rPr>
        <w:t>okresnej prokuratúry, vojenskej obvodnej prokuratúry, krajskej prokuratúry a vyššej vojenskej prokuratúry</w:t>
      </w:r>
      <w:r>
        <w:rPr>
          <w:rFonts w:ascii="Times New Roman" w:hAnsi="Times New Roman"/>
        </w:rPr>
        <w:t>“ nahrádzajú slovami „okresnej prokuratúry a krajskej prokuratúry“.</w:t>
      </w: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  <w:r w:rsidR="00B218A8">
        <w:rPr>
          <w:rFonts w:ascii="Times New Roman" w:hAnsi="Times New Roman"/>
          <w:b/>
          <w:bCs/>
        </w:rPr>
        <w:t>52</w:t>
      </w:r>
      <w:r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</w:rPr>
        <w:t>V § 96 ods. 1 písm. a) sa vypúšťajú slová „</w:t>
      </w:r>
      <w:r w:rsidRPr="00167BC4">
        <w:rPr>
          <w:rFonts w:ascii="Times New Roman" w:hAnsi="Times New Roman"/>
        </w:rPr>
        <w:t>alebo prokurátora vojenskej obvodnej prokuratúry</w:t>
      </w:r>
      <w:r>
        <w:rPr>
          <w:rFonts w:ascii="Times New Roman" w:hAnsi="Times New Roman"/>
        </w:rPr>
        <w:t>“.</w:t>
      </w: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  <w:r w:rsidR="00B218A8">
        <w:rPr>
          <w:rFonts w:ascii="Times New Roman" w:hAnsi="Times New Roman"/>
          <w:b/>
          <w:bCs/>
        </w:rPr>
        <w:t>53</w:t>
      </w:r>
      <w:r w:rsidRPr="008245E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96  ods. 1 písm. b) sa vypúšťajú slová „</w:t>
      </w:r>
      <w:r w:rsidRPr="009B46EE">
        <w:rPr>
          <w:rFonts w:ascii="Times New Roman" w:hAnsi="Times New Roman"/>
        </w:rPr>
        <w:t>alebo prokurátora vyššej vojenskej prokuratúry</w:t>
      </w:r>
      <w:r>
        <w:rPr>
          <w:rFonts w:ascii="Times New Roman" w:hAnsi="Times New Roman"/>
        </w:rPr>
        <w:t>“.</w:t>
      </w: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  <w:r w:rsidR="00B218A8">
        <w:rPr>
          <w:rFonts w:ascii="Times New Roman" w:hAnsi="Times New Roman"/>
          <w:b/>
          <w:bCs/>
        </w:rPr>
        <w:t>54</w:t>
      </w:r>
      <w:r w:rsidRPr="008245E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</w:t>
      </w:r>
      <w:r w:rsidRPr="009B0682">
        <w:rPr>
          <w:rFonts w:ascii="Times New Roman" w:hAnsi="Times New Roman"/>
        </w:rPr>
        <w:t>V § 97 ods. 5 písm. l) sa slová „podľa § 9 ods. 4“ nahrádzajú slovami „podľa § 9 ods.</w:t>
      </w:r>
      <w:r>
        <w:rPr>
          <w:rFonts w:ascii="Times New Roman" w:hAnsi="Times New Roman"/>
        </w:rPr>
        <w:t> </w:t>
      </w:r>
      <w:r w:rsidRPr="009B0682">
        <w:rPr>
          <w:rFonts w:ascii="Times New Roman" w:hAnsi="Times New Roman"/>
        </w:rPr>
        <w:t xml:space="preserve"> 4 a 6“.</w:t>
      </w: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</w:p>
    <w:p w:rsidR="00B45F22" w:rsidRPr="002268A1" w:rsidP="00B45F22">
      <w:pPr>
        <w:tabs>
          <w:tab w:val="left" w:pos="360"/>
        </w:tabs>
        <w:bidi w:val="0"/>
        <w:ind w:firstLine="397"/>
        <w:jc w:val="both"/>
        <w:rPr>
          <w:rFonts w:ascii="Times New Roman" w:hAnsi="Times New Roman"/>
        </w:rPr>
      </w:pPr>
      <w:r w:rsidR="00B218A8">
        <w:rPr>
          <w:rFonts w:ascii="Times New Roman" w:hAnsi="Times New Roman"/>
          <w:b/>
          <w:bCs/>
        </w:rPr>
        <w:t>55</w:t>
      </w:r>
      <w:r w:rsidRPr="008245E3">
        <w:rPr>
          <w:rFonts w:ascii="Times New Roman" w:hAnsi="Times New Roman"/>
          <w:b/>
          <w:bCs/>
        </w:rPr>
        <w:t>.</w:t>
      </w:r>
      <w:r w:rsidRPr="009A54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2268A1">
        <w:rPr>
          <w:rFonts w:ascii="Times New Roman" w:hAnsi="Times New Roman"/>
        </w:rPr>
        <w:t>V § 98 ods. 1 písm. c) sa za slovami „</w:t>
      </w:r>
      <w:r>
        <w:rPr>
          <w:rFonts w:ascii="Times New Roman" w:hAnsi="Times New Roman"/>
        </w:rPr>
        <w:t xml:space="preserve">generálnemu riaditeľovi </w:t>
      </w:r>
      <w:r w:rsidRPr="002268A1">
        <w:rPr>
          <w:rFonts w:ascii="Times New Roman" w:hAnsi="Times New Roman"/>
        </w:rPr>
        <w:t>sekcie generálnej prokuratúry“ vypúšťa čiarka a slová „zástupcovi hlavného vojenského prokurátora“.</w:t>
      </w:r>
    </w:p>
    <w:p w:rsidR="00B45F22" w:rsidP="00B45F22">
      <w:pPr>
        <w:pStyle w:val="BodyText"/>
        <w:bidi w:val="0"/>
        <w:jc w:val="both"/>
      </w:pPr>
    </w:p>
    <w:p w:rsidR="00B218A8" w:rsidP="00B45F22">
      <w:pPr>
        <w:pStyle w:val="BodyText"/>
        <w:bidi w:val="0"/>
        <w:jc w:val="both"/>
      </w:pPr>
    </w:p>
    <w:p w:rsidR="00B45F22" w:rsidRPr="0059233B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>56</w:t>
      </w:r>
      <w:r w:rsidRPr="009A5451">
        <w:t xml:space="preserve">. </w:t>
      </w:r>
      <w:r w:rsidRPr="0059233B">
        <w:rPr>
          <w:rFonts w:hint="default"/>
          <w:b w:val="0"/>
          <w:bCs w:val="0"/>
        </w:rPr>
        <w:t>V §</w:t>
      </w:r>
      <w:r w:rsidRPr="0059233B">
        <w:rPr>
          <w:rFonts w:hint="default"/>
          <w:b w:val="0"/>
          <w:bCs w:val="0"/>
        </w:rPr>
        <w:t xml:space="preserve"> 98 ods. 1 pí</w:t>
      </w:r>
      <w:r w:rsidRPr="0059233B">
        <w:rPr>
          <w:rFonts w:hint="default"/>
          <w:b w:val="0"/>
          <w:bCs w:val="0"/>
        </w:rPr>
        <w:t>sm. d) sa slová</w:t>
      </w:r>
      <w:r w:rsidRPr="0059233B">
        <w:rPr>
          <w:rFonts w:hint="default"/>
          <w:b w:val="0"/>
          <w:bCs w:val="0"/>
        </w:rPr>
        <w:t xml:space="preserve"> „</w:t>
      </w:r>
      <w:r w:rsidRPr="0059233B">
        <w:rPr>
          <w:rFonts w:hint="default"/>
          <w:b w:val="0"/>
          <w:bCs w:val="0"/>
        </w:rPr>
        <w:t>riaditeľ</w:t>
      </w:r>
      <w:r w:rsidRPr="0059233B">
        <w:rPr>
          <w:rFonts w:hint="default"/>
          <w:b w:val="0"/>
          <w:bCs w:val="0"/>
        </w:rPr>
        <w:t>ovi odboru generá</w:t>
      </w:r>
      <w:r w:rsidRPr="0059233B">
        <w:rPr>
          <w:rFonts w:hint="default"/>
          <w:b w:val="0"/>
          <w:bCs w:val="0"/>
        </w:rPr>
        <w:t>lnej prokuratú</w:t>
      </w:r>
      <w:r w:rsidRPr="0059233B">
        <w:rPr>
          <w:rFonts w:hint="default"/>
          <w:b w:val="0"/>
          <w:bCs w:val="0"/>
        </w:rPr>
        <w:t>ry, krajské</w:t>
      </w:r>
      <w:r w:rsidRPr="0059233B">
        <w:rPr>
          <w:rFonts w:hint="default"/>
          <w:b w:val="0"/>
          <w:bCs w:val="0"/>
        </w:rPr>
        <w:t>mu prokurá</w:t>
      </w:r>
      <w:r w:rsidRPr="0059233B">
        <w:rPr>
          <w:rFonts w:hint="default"/>
          <w:b w:val="0"/>
          <w:bCs w:val="0"/>
        </w:rPr>
        <w:t>torovi a vyšš</w:t>
      </w:r>
      <w:r w:rsidRPr="0059233B">
        <w:rPr>
          <w:rFonts w:hint="default"/>
          <w:b w:val="0"/>
          <w:bCs w:val="0"/>
        </w:rPr>
        <w:t>iemu vojenské</w:t>
      </w:r>
      <w:r w:rsidRPr="0059233B">
        <w:rPr>
          <w:rFonts w:hint="default"/>
          <w:b w:val="0"/>
          <w:bCs w:val="0"/>
        </w:rPr>
        <w:t>mu prokurá</w:t>
      </w:r>
      <w:r w:rsidRPr="0059233B">
        <w:rPr>
          <w:rFonts w:hint="default"/>
          <w:b w:val="0"/>
          <w:bCs w:val="0"/>
        </w:rPr>
        <w:t>torovi“</w:t>
      </w:r>
      <w:r w:rsidRPr="0059233B">
        <w:rPr>
          <w:rFonts w:hint="default"/>
          <w:b w:val="0"/>
          <w:bCs w:val="0"/>
        </w:rPr>
        <w:t xml:space="preserve"> nahrá</w:t>
      </w:r>
      <w:r w:rsidRPr="0059233B">
        <w:rPr>
          <w:rFonts w:hint="default"/>
          <w:b w:val="0"/>
          <w:bCs w:val="0"/>
        </w:rPr>
        <w:t>dzajú</w:t>
      </w:r>
      <w:r w:rsidRPr="0059233B">
        <w:rPr>
          <w:rFonts w:hint="default"/>
          <w:b w:val="0"/>
          <w:bCs w:val="0"/>
        </w:rPr>
        <w:t xml:space="preserve"> slovami „</w:t>
      </w:r>
      <w:r w:rsidRPr="0059233B">
        <w:rPr>
          <w:rFonts w:hint="default"/>
          <w:b w:val="0"/>
          <w:bCs w:val="0"/>
        </w:rPr>
        <w:t>riaditeľ</w:t>
      </w:r>
      <w:r w:rsidRPr="0059233B">
        <w:rPr>
          <w:rFonts w:hint="default"/>
          <w:b w:val="0"/>
          <w:bCs w:val="0"/>
        </w:rPr>
        <w:t>ovi odboru generá</w:t>
      </w:r>
      <w:r w:rsidRPr="0059233B">
        <w:rPr>
          <w:rFonts w:hint="default"/>
          <w:b w:val="0"/>
          <w:bCs w:val="0"/>
        </w:rPr>
        <w:t>lnej prokuratú</w:t>
      </w:r>
      <w:r w:rsidRPr="0059233B">
        <w:rPr>
          <w:rFonts w:hint="default"/>
          <w:b w:val="0"/>
          <w:bCs w:val="0"/>
        </w:rPr>
        <w:t>ry a </w:t>
      </w:r>
      <w:r w:rsidRPr="0059233B">
        <w:rPr>
          <w:rFonts w:hint="default"/>
          <w:b w:val="0"/>
          <w:bCs w:val="0"/>
        </w:rPr>
        <w:t>krajské</w:t>
      </w:r>
      <w:r w:rsidRPr="0059233B">
        <w:rPr>
          <w:rFonts w:hint="default"/>
          <w:b w:val="0"/>
          <w:bCs w:val="0"/>
        </w:rPr>
        <w:t>mu prokurá</w:t>
      </w:r>
      <w:r w:rsidRPr="0059233B">
        <w:rPr>
          <w:rFonts w:hint="default"/>
          <w:b w:val="0"/>
          <w:bCs w:val="0"/>
        </w:rPr>
        <w:t>torovi“.</w:t>
      </w:r>
    </w:p>
    <w:p w:rsidR="00B45F22" w:rsidRPr="009A5451" w:rsidP="00B45F22">
      <w:pPr>
        <w:pStyle w:val="BodyText"/>
        <w:bidi w:val="0"/>
        <w:jc w:val="both"/>
      </w:pPr>
    </w:p>
    <w:p w:rsidR="00B45F22" w:rsidP="00B45F22">
      <w:pPr>
        <w:pStyle w:val="BodyText"/>
        <w:bidi w:val="0"/>
        <w:jc w:val="both"/>
      </w:pPr>
      <w:r>
        <w:tab/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 xml:space="preserve"> 57</w:t>
      </w:r>
      <w:r>
        <w:t xml:space="preserve">. </w:t>
      </w:r>
      <w:r w:rsidRPr="00634187">
        <w:rPr>
          <w:rFonts w:hint="default"/>
          <w:b w:val="0"/>
          <w:bCs w:val="0"/>
        </w:rPr>
        <w:t>V §</w:t>
      </w:r>
      <w:r w:rsidRPr="00634187">
        <w:rPr>
          <w:rFonts w:hint="default"/>
          <w:b w:val="0"/>
          <w:bCs w:val="0"/>
        </w:rPr>
        <w:t xml:space="preserve"> 98 ods.1 pí</w:t>
      </w:r>
      <w:r w:rsidRPr="00634187">
        <w:rPr>
          <w:rFonts w:hint="default"/>
          <w:b w:val="0"/>
          <w:bCs w:val="0"/>
        </w:rPr>
        <w:t>sm. e) sa slová</w:t>
      </w:r>
      <w:r w:rsidRPr="00634187">
        <w:rPr>
          <w:rFonts w:hint="default"/>
          <w:b w:val="0"/>
          <w:bCs w:val="0"/>
        </w:rPr>
        <w:t xml:space="preserve"> „</w:t>
      </w:r>
      <w:r w:rsidRPr="00634187">
        <w:rPr>
          <w:rFonts w:hint="default"/>
          <w:b w:val="0"/>
          <w:bCs w:val="0"/>
        </w:rPr>
        <w:t>zá</w:t>
      </w:r>
      <w:r w:rsidRPr="00634187">
        <w:rPr>
          <w:rFonts w:hint="default"/>
          <w:b w:val="0"/>
          <w:bCs w:val="0"/>
        </w:rPr>
        <w:t>stupcovi riaditeľ</w:t>
      </w:r>
      <w:r w:rsidRPr="00634187">
        <w:rPr>
          <w:rFonts w:hint="default"/>
          <w:b w:val="0"/>
          <w:bCs w:val="0"/>
        </w:rPr>
        <w:t>a odboru generá</w:t>
      </w:r>
      <w:r w:rsidRPr="00634187">
        <w:rPr>
          <w:rFonts w:hint="default"/>
          <w:b w:val="0"/>
          <w:bCs w:val="0"/>
        </w:rPr>
        <w:t>lnej prokuratú</w:t>
      </w:r>
      <w:r w:rsidRPr="00634187">
        <w:rPr>
          <w:rFonts w:hint="default"/>
          <w:b w:val="0"/>
          <w:bCs w:val="0"/>
        </w:rPr>
        <w:t>ry, ná</w:t>
      </w:r>
      <w:r w:rsidRPr="00634187">
        <w:rPr>
          <w:rFonts w:hint="default"/>
          <w:b w:val="0"/>
          <w:bCs w:val="0"/>
        </w:rPr>
        <w:t>mestní</w:t>
      </w:r>
      <w:r w:rsidRPr="00634187">
        <w:rPr>
          <w:rFonts w:hint="default"/>
          <w:b w:val="0"/>
          <w:bCs w:val="0"/>
        </w:rPr>
        <w:t>kovi krajské</w:t>
      </w:r>
      <w:r w:rsidRPr="00634187">
        <w:rPr>
          <w:rFonts w:hint="default"/>
          <w:b w:val="0"/>
          <w:bCs w:val="0"/>
        </w:rPr>
        <w:t>ho prokurá</w:t>
      </w:r>
      <w:r w:rsidRPr="00634187">
        <w:rPr>
          <w:rFonts w:hint="default"/>
          <w:b w:val="0"/>
          <w:bCs w:val="0"/>
        </w:rPr>
        <w:t>tora a ná</w:t>
      </w:r>
      <w:r w:rsidRPr="00634187">
        <w:rPr>
          <w:rFonts w:hint="default"/>
          <w:b w:val="0"/>
          <w:bCs w:val="0"/>
        </w:rPr>
        <w:t>mestní</w:t>
      </w:r>
      <w:r w:rsidRPr="00634187">
        <w:rPr>
          <w:rFonts w:hint="default"/>
          <w:b w:val="0"/>
          <w:bCs w:val="0"/>
        </w:rPr>
        <w:t>kovi vyšš</w:t>
      </w:r>
      <w:r w:rsidRPr="00634187">
        <w:rPr>
          <w:rFonts w:hint="default"/>
          <w:b w:val="0"/>
          <w:bCs w:val="0"/>
        </w:rPr>
        <w:t>ieho vojenské</w:t>
      </w:r>
      <w:r w:rsidRPr="00634187">
        <w:rPr>
          <w:rFonts w:hint="default"/>
          <w:b w:val="0"/>
          <w:bCs w:val="0"/>
        </w:rPr>
        <w:t>ho prokurá</w:t>
      </w:r>
      <w:r w:rsidRPr="00634187">
        <w:rPr>
          <w:rFonts w:hint="default"/>
          <w:b w:val="0"/>
          <w:bCs w:val="0"/>
        </w:rPr>
        <w:t>tora</w:t>
      </w:r>
      <w:r>
        <w:rPr>
          <w:rFonts w:hint="default"/>
          <w:b w:val="0"/>
          <w:bCs w:val="0"/>
        </w:rPr>
        <w:t>“</w:t>
      </w:r>
      <w:r>
        <w:rPr>
          <w:rFonts w:hint="default"/>
          <w:b w:val="0"/>
          <w:bCs w:val="0"/>
        </w:rPr>
        <w:t xml:space="preserve"> sa nahrá</w:t>
      </w:r>
      <w:r>
        <w:rPr>
          <w:rFonts w:hint="default"/>
          <w:b w:val="0"/>
          <w:bCs w:val="0"/>
        </w:rPr>
        <w:t>dzajú</w:t>
      </w:r>
      <w:r>
        <w:rPr>
          <w:rFonts w:hint="default"/>
          <w:b w:val="0"/>
          <w:bCs w:val="0"/>
        </w:rPr>
        <w:t xml:space="preserve"> slovami „</w:t>
      </w:r>
      <w:r w:rsidRPr="00634187">
        <w:rPr>
          <w:rFonts w:hint="default"/>
          <w:b w:val="0"/>
          <w:bCs w:val="0"/>
        </w:rPr>
        <w:t>zá</w:t>
      </w:r>
      <w:r w:rsidRPr="00634187">
        <w:rPr>
          <w:rFonts w:hint="default"/>
          <w:b w:val="0"/>
          <w:bCs w:val="0"/>
        </w:rPr>
        <w:t>stupcovi riaditeľ</w:t>
      </w:r>
      <w:r w:rsidRPr="00634187">
        <w:rPr>
          <w:rFonts w:hint="default"/>
          <w:b w:val="0"/>
          <w:bCs w:val="0"/>
        </w:rPr>
        <w:t>a odboru generá</w:t>
      </w:r>
      <w:r w:rsidRPr="00634187">
        <w:rPr>
          <w:rFonts w:hint="default"/>
          <w:b w:val="0"/>
          <w:bCs w:val="0"/>
        </w:rPr>
        <w:t>lnej prokuratú</w:t>
      </w:r>
      <w:r>
        <w:rPr>
          <w:b w:val="0"/>
          <w:bCs w:val="0"/>
        </w:rPr>
        <w:t xml:space="preserve">ry a </w:t>
      </w:r>
      <w:r w:rsidRPr="00634187">
        <w:rPr>
          <w:rFonts w:hint="default"/>
          <w:b w:val="0"/>
          <w:bCs w:val="0"/>
        </w:rPr>
        <w:t>ná</w:t>
      </w:r>
      <w:r w:rsidRPr="00634187">
        <w:rPr>
          <w:rFonts w:hint="default"/>
          <w:b w:val="0"/>
          <w:bCs w:val="0"/>
        </w:rPr>
        <w:t>mestní</w:t>
      </w:r>
      <w:r w:rsidRPr="00634187">
        <w:rPr>
          <w:rFonts w:hint="default"/>
          <w:b w:val="0"/>
          <w:bCs w:val="0"/>
        </w:rPr>
        <w:t>kovi krajské</w:t>
      </w:r>
      <w:r w:rsidRPr="00634187">
        <w:rPr>
          <w:rFonts w:hint="default"/>
          <w:b w:val="0"/>
          <w:bCs w:val="0"/>
        </w:rPr>
        <w:t>ho prokurá</w:t>
      </w:r>
      <w:r>
        <w:rPr>
          <w:rFonts w:hint="default"/>
          <w:b w:val="0"/>
          <w:bCs w:val="0"/>
        </w:rPr>
        <w:t>tora“.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>58</w:t>
      </w:r>
      <w:r w:rsidRPr="001A457B">
        <w:t>.</w:t>
      </w:r>
      <w:r>
        <w:rPr>
          <w:rFonts w:hint="default"/>
          <w:b w:val="0"/>
          <w:bCs w:val="0"/>
        </w:rPr>
        <w:t xml:space="preserve"> V §</w:t>
      </w:r>
      <w:r>
        <w:rPr>
          <w:rFonts w:hint="default"/>
          <w:b w:val="0"/>
          <w:bCs w:val="0"/>
        </w:rPr>
        <w:t xml:space="preserve"> 98 ods. 1 pí</w:t>
      </w:r>
      <w:r>
        <w:rPr>
          <w:rFonts w:hint="default"/>
          <w:b w:val="0"/>
          <w:bCs w:val="0"/>
        </w:rPr>
        <w:t>sm. g) sa vypúšť</w:t>
      </w:r>
      <w:r>
        <w:rPr>
          <w:rFonts w:hint="default"/>
          <w:b w:val="0"/>
          <w:bCs w:val="0"/>
        </w:rPr>
        <w:t>ajú</w:t>
      </w:r>
      <w:r>
        <w:rPr>
          <w:rFonts w:hint="default"/>
          <w:b w:val="0"/>
          <w:bCs w:val="0"/>
        </w:rPr>
        <w:t xml:space="preserve"> slová</w:t>
      </w:r>
      <w:r>
        <w:rPr>
          <w:rFonts w:hint="default"/>
          <w:b w:val="0"/>
          <w:bCs w:val="0"/>
        </w:rPr>
        <w:t xml:space="preserve"> „</w:t>
      </w:r>
      <w:r>
        <w:rPr>
          <w:rFonts w:hint="default"/>
          <w:b w:val="0"/>
          <w:bCs w:val="0"/>
        </w:rPr>
        <w:t>a náč</w:t>
      </w:r>
      <w:r>
        <w:rPr>
          <w:rFonts w:hint="default"/>
          <w:b w:val="0"/>
          <w:bCs w:val="0"/>
        </w:rPr>
        <w:t>elní</w:t>
      </w:r>
      <w:r>
        <w:rPr>
          <w:rFonts w:hint="default"/>
          <w:b w:val="0"/>
          <w:bCs w:val="0"/>
        </w:rPr>
        <w:t>kovi oddel</w:t>
      </w:r>
      <w:r>
        <w:rPr>
          <w:rFonts w:hint="default"/>
          <w:b w:val="0"/>
          <w:bCs w:val="0"/>
        </w:rPr>
        <w:t>enia vyšš</w:t>
      </w:r>
      <w:r>
        <w:rPr>
          <w:rFonts w:hint="default"/>
          <w:b w:val="0"/>
          <w:bCs w:val="0"/>
        </w:rPr>
        <w:t>ej vojenskej prokuratú</w:t>
      </w:r>
      <w:r>
        <w:rPr>
          <w:rFonts w:hint="default"/>
          <w:b w:val="0"/>
          <w:bCs w:val="0"/>
        </w:rPr>
        <w:t>ry“.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>59</w:t>
      </w:r>
      <w:r w:rsidRPr="007A6FF0">
        <w:t>.</w:t>
      </w:r>
      <w:r>
        <w:rPr>
          <w:rFonts w:hint="default"/>
          <w:b w:val="0"/>
          <w:bCs w:val="0"/>
        </w:rPr>
        <w:t xml:space="preserve"> V §</w:t>
      </w:r>
      <w:r>
        <w:rPr>
          <w:rFonts w:hint="default"/>
          <w:b w:val="0"/>
          <w:bCs w:val="0"/>
        </w:rPr>
        <w:t xml:space="preserve"> 98 ods. 1 pí</w:t>
      </w:r>
      <w:r>
        <w:rPr>
          <w:rFonts w:hint="default"/>
          <w:b w:val="0"/>
          <w:bCs w:val="0"/>
        </w:rPr>
        <w:t>sm. h) sa vypúšť</w:t>
      </w:r>
      <w:r>
        <w:rPr>
          <w:rFonts w:hint="default"/>
          <w:b w:val="0"/>
          <w:bCs w:val="0"/>
        </w:rPr>
        <w:t>ajú</w:t>
      </w:r>
      <w:r>
        <w:rPr>
          <w:rFonts w:hint="default"/>
          <w:b w:val="0"/>
          <w:bCs w:val="0"/>
        </w:rPr>
        <w:t xml:space="preserve"> slová</w:t>
      </w:r>
      <w:r>
        <w:rPr>
          <w:rFonts w:hint="default"/>
          <w:b w:val="0"/>
          <w:bCs w:val="0"/>
        </w:rPr>
        <w:t xml:space="preserve"> „</w:t>
      </w:r>
      <w:r>
        <w:rPr>
          <w:rFonts w:hint="default"/>
          <w:b w:val="0"/>
          <w:bCs w:val="0"/>
        </w:rPr>
        <w:t>a vojenské</w:t>
      </w:r>
      <w:r>
        <w:rPr>
          <w:rFonts w:hint="default"/>
          <w:b w:val="0"/>
          <w:bCs w:val="0"/>
        </w:rPr>
        <w:t>mu obvodné</w:t>
      </w:r>
      <w:r>
        <w:rPr>
          <w:rFonts w:hint="default"/>
          <w:b w:val="0"/>
          <w:bCs w:val="0"/>
        </w:rPr>
        <w:t>mu prokurá</w:t>
      </w:r>
      <w:r>
        <w:rPr>
          <w:rFonts w:hint="default"/>
          <w:b w:val="0"/>
          <w:bCs w:val="0"/>
        </w:rPr>
        <w:t>torovi“.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>60</w:t>
      </w:r>
      <w:r w:rsidRPr="007A6FF0">
        <w:t>.</w:t>
      </w:r>
      <w:r>
        <w:rPr>
          <w:rFonts w:hint="default"/>
          <w:b w:val="0"/>
          <w:bCs w:val="0"/>
        </w:rPr>
        <w:t xml:space="preserve"> V §</w:t>
      </w:r>
      <w:r>
        <w:rPr>
          <w:rFonts w:hint="default"/>
          <w:b w:val="0"/>
          <w:bCs w:val="0"/>
        </w:rPr>
        <w:t xml:space="preserve"> 98 ods. 1 pí</w:t>
      </w:r>
      <w:r>
        <w:rPr>
          <w:rFonts w:hint="default"/>
          <w:b w:val="0"/>
          <w:bCs w:val="0"/>
        </w:rPr>
        <w:t>sm. i) sa vypúšť</w:t>
      </w:r>
      <w:r>
        <w:rPr>
          <w:rFonts w:hint="default"/>
          <w:b w:val="0"/>
          <w:bCs w:val="0"/>
        </w:rPr>
        <w:t>ajú</w:t>
      </w:r>
      <w:r>
        <w:rPr>
          <w:rFonts w:hint="default"/>
          <w:b w:val="0"/>
          <w:bCs w:val="0"/>
        </w:rPr>
        <w:t xml:space="preserve"> slová</w:t>
      </w:r>
      <w:r>
        <w:rPr>
          <w:rFonts w:hint="default"/>
          <w:b w:val="0"/>
          <w:bCs w:val="0"/>
        </w:rPr>
        <w:t xml:space="preserve"> „</w:t>
      </w:r>
      <w:r>
        <w:rPr>
          <w:rFonts w:hint="default"/>
          <w:b w:val="0"/>
          <w:bCs w:val="0"/>
        </w:rPr>
        <w:t>a ná</w:t>
      </w:r>
      <w:r>
        <w:rPr>
          <w:rFonts w:hint="default"/>
          <w:b w:val="0"/>
          <w:bCs w:val="0"/>
        </w:rPr>
        <w:t>mestní</w:t>
      </w:r>
      <w:r>
        <w:rPr>
          <w:rFonts w:hint="default"/>
          <w:b w:val="0"/>
          <w:bCs w:val="0"/>
        </w:rPr>
        <w:t>kovi vojenské</w:t>
      </w:r>
      <w:r>
        <w:rPr>
          <w:rFonts w:hint="default"/>
          <w:b w:val="0"/>
          <w:bCs w:val="0"/>
        </w:rPr>
        <w:t>ho obvodné</w:t>
      </w:r>
      <w:r>
        <w:rPr>
          <w:rFonts w:hint="default"/>
          <w:b w:val="0"/>
          <w:bCs w:val="0"/>
        </w:rPr>
        <w:t>ho prokurá</w:t>
      </w:r>
      <w:r>
        <w:rPr>
          <w:rFonts w:hint="default"/>
          <w:b w:val="0"/>
          <w:bCs w:val="0"/>
        </w:rPr>
        <w:t>tora“.</w:t>
      </w:r>
    </w:p>
    <w:p w:rsidR="00B218A8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218A8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7D0F73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218A8">
        <w:rPr>
          <w:bCs w:val="0"/>
        </w:rPr>
        <w:t>61</w:t>
      </w:r>
      <w:r w:rsidRPr="00EF511A">
        <w:rPr>
          <w:bCs w:val="0"/>
        </w:rPr>
        <w:t>.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103 vrá</w:t>
      </w:r>
      <w:r>
        <w:rPr>
          <w:rFonts w:hint="default"/>
          <w:b w:val="0"/>
        </w:rPr>
        <w:t>tane spoloč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nadpisu nad §</w:t>
      </w:r>
      <w:r>
        <w:rPr>
          <w:rFonts w:hint="default"/>
          <w:b w:val="0"/>
        </w:rPr>
        <w:t xml:space="preserve"> 103 znie:</w:t>
      </w:r>
    </w:p>
    <w:p w:rsidR="00B45F22" w:rsidP="00B45F22">
      <w:pPr>
        <w:pStyle w:val="BodyText"/>
        <w:bidi w:val="0"/>
        <w:rPr>
          <w:bCs w:val="0"/>
        </w:rPr>
      </w:pPr>
    </w:p>
    <w:p w:rsidR="00B45F22" w:rsidRPr="003B6AB7" w:rsidP="00B45F22">
      <w:pPr>
        <w:pStyle w:val="BodyText"/>
        <w:bidi w:val="0"/>
        <w:rPr>
          <w:rFonts w:hint="default"/>
          <w:bCs w:val="0"/>
        </w:rPr>
      </w:pPr>
      <w:r>
        <w:rPr>
          <w:rFonts w:hint="default"/>
          <w:bCs w:val="0"/>
        </w:rPr>
        <w:t>„</w:t>
      </w:r>
      <w:r w:rsidRPr="003B6AB7">
        <w:rPr>
          <w:rFonts w:hint="default"/>
          <w:bCs w:val="0"/>
        </w:rPr>
        <w:t>Plat poč</w:t>
      </w:r>
      <w:r w:rsidRPr="003B6AB7">
        <w:rPr>
          <w:rFonts w:hint="default"/>
          <w:bCs w:val="0"/>
        </w:rPr>
        <w:t>as doč</w:t>
      </w:r>
      <w:r w:rsidRPr="003B6AB7">
        <w:rPr>
          <w:rFonts w:hint="default"/>
          <w:bCs w:val="0"/>
        </w:rPr>
        <w:t>asné</w:t>
      </w:r>
      <w:r w:rsidRPr="003B6AB7">
        <w:rPr>
          <w:rFonts w:hint="default"/>
          <w:bCs w:val="0"/>
        </w:rPr>
        <w:t>ho pridelenia</w:t>
      </w:r>
    </w:p>
    <w:p w:rsidR="00B45F22" w:rsidP="00B45F22">
      <w:pPr>
        <w:pStyle w:val="BodyText"/>
        <w:bidi w:val="0"/>
        <w:jc w:val="left"/>
        <w:rPr>
          <w:bCs w:val="0"/>
        </w:rPr>
      </w:pPr>
    </w:p>
    <w:p w:rsidR="00B45F22" w:rsidRPr="003B6AB7" w:rsidP="00B45F22">
      <w:pPr>
        <w:pStyle w:val="BodyText"/>
        <w:bidi w:val="0"/>
        <w:rPr>
          <w:rFonts w:hint="default"/>
          <w:bCs w:val="0"/>
        </w:rPr>
      </w:pPr>
      <w:r w:rsidRPr="003B6AB7">
        <w:rPr>
          <w:rFonts w:hint="default"/>
          <w:bCs w:val="0"/>
        </w:rPr>
        <w:t>§</w:t>
      </w:r>
      <w:r w:rsidRPr="003B6AB7">
        <w:rPr>
          <w:rFonts w:hint="default"/>
          <w:bCs w:val="0"/>
        </w:rPr>
        <w:t xml:space="preserve"> 103</w:t>
      </w:r>
    </w:p>
    <w:p w:rsidR="00B45F22" w:rsidP="00B45F22">
      <w:pPr>
        <w:pStyle w:val="BodyText"/>
        <w:bidi w:val="0"/>
        <w:jc w:val="left"/>
        <w:rPr>
          <w:b w:val="0"/>
        </w:rPr>
      </w:pPr>
    </w:p>
    <w:p w:rsidR="00B45F22" w:rsidRPr="005653CB" w:rsidP="00B45F22">
      <w:pPr>
        <w:pStyle w:val="BodyText"/>
        <w:bidi w:val="0"/>
        <w:ind w:firstLine="397"/>
        <w:jc w:val="both"/>
        <w:rPr>
          <w:b w:val="0"/>
        </w:rPr>
      </w:pPr>
      <w:r>
        <w:rPr>
          <w:rFonts w:hint="default"/>
          <w:b w:val="0"/>
        </w:rPr>
        <w:t xml:space="preserve"> (1) Prokurá</w:t>
      </w:r>
      <w:r>
        <w:rPr>
          <w:rFonts w:hint="default"/>
          <w:b w:val="0"/>
        </w:rPr>
        <w:t>torovi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pridelenia na inú</w:t>
      </w:r>
      <w:r>
        <w:rPr>
          <w:rFonts w:hint="default"/>
          <w:b w:val="0"/>
        </w:rPr>
        <w:t xml:space="preserve"> prokuratú</w:t>
      </w:r>
      <w:r>
        <w:rPr>
          <w:rFonts w:hint="default"/>
          <w:b w:val="0"/>
        </w:rPr>
        <w:t>ru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9 ods. 1 alebo 2 patrí</w:t>
      </w:r>
      <w:r>
        <w:rPr>
          <w:rFonts w:hint="default"/>
          <w:b w:val="0"/>
        </w:rPr>
        <w:t xml:space="preserve"> funkč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plat podľ</w:t>
      </w:r>
      <w:r>
        <w:rPr>
          <w:rFonts w:hint="default"/>
          <w:b w:val="0"/>
        </w:rPr>
        <w:t>a doterajš</w:t>
      </w:r>
      <w:r>
        <w:rPr>
          <w:rFonts w:hint="default"/>
          <w:b w:val="0"/>
        </w:rPr>
        <w:t>ieho zaradenia s </w:t>
      </w:r>
      <w:r>
        <w:rPr>
          <w:rFonts w:hint="default"/>
          <w:b w:val="0"/>
        </w:rPr>
        <w:t>tý</w:t>
      </w:r>
      <w:r>
        <w:rPr>
          <w:rFonts w:hint="default"/>
          <w:b w:val="0"/>
        </w:rPr>
        <w:t>m, ž</w:t>
      </w:r>
      <w:r>
        <w:rPr>
          <w:rFonts w:hint="default"/>
          <w:b w:val="0"/>
        </w:rPr>
        <w:t>e prokurá</w:t>
      </w:r>
      <w:r>
        <w:rPr>
          <w:rFonts w:hint="default"/>
          <w:b w:val="0"/>
        </w:rPr>
        <w:t>tor okresnej prokuratú</w:t>
      </w:r>
      <w:r>
        <w:rPr>
          <w:rFonts w:hint="default"/>
          <w:b w:val="0"/>
        </w:rPr>
        <w:t>ry a proku</w:t>
      </w:r>
      <w:r>
        <w:rPr>
          <w:rFonts w:hint="default"/>
          <w:b w:val="0"/>
        </w:rPr>
        <w:t>rá</w:t>
      </w:r>
      <w:r>
        <w:rPr>
          <w:rFonts w:hint="default"/>
          <w:b w:val="0"/>
        </w:rPr>
        <w:t>tor krajskej prokuratú</w:t>
      </w:r>
      <w:r>
        <w:rPr>
          <w:rFonts w:hint="default"/>
          <w:b w:val="0"/>
        </w:rPr>
        <w:t>ry  aj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pridelenia sa na úč</w:t>
      </w:r>
      <w:r>
        <w:rPr>
          <w:rFonts w:hint="default"/>
          <w:b w:val="0"/>
        </w:rPr>
        <w:t>ely urč</w:t>
      </w:r>
      <w:r>
        <w:rPr>
          <w:rFonts w:hint="default"/>
          <w:b w:val="0"/>
        </w:rPr>
        <w:t>enia zá</w:t>
      </w:r>
      <w:r>
        <w:rPr>
          <w:rFonts w:hint="default"/>
          <w:b w:val="0"/>
        </w:rPr>
        <w:t>kladné</w:t>
      </w:r>
      <w:r>
        <w:rPr>
          <w:rFonts w:hint="default"/>
          <w:b w:val="0"/>
        </w:rPr>
        <w:t xml:space="preserve">ho platu </w:t>
      </w:r>
      <w:r w:rsidRPr="005653CB">
        <w:rPr>
          <w:rFonts w:hint="default"/>
          <w:b w:val="0"/>
        </w:rPr>
        <w:t>naď</w:t>
      </w:r>
      <w:r w:rsidRPr="005653CB">
        <w:rPr>
          <w:rFonts w:hint="default"/>
          <w:b w:val="0"/>
        </w:rPr>
        <w:t>alej zaraď</w:t>
      </w:r>
      <w:r w:rsidRPr="005653CB">
        <w:rPr>
          <w:rFonts w:hint="default"/>
          <w:b w:val="0"/>
        </w:rPr>
        <w:t>uje do prí</w:t>
      </w:r>
      <w:r w:rsidRPr="005653CB">
        <w:rPr>
          <w:rFonts w:hint="default"/>
          <w:b w:val="0"/>
        </w:rPr>
        <w:t>sluš</w:t>
      </w:r>
      <w:r w:rsidRPr="005653CB">
        <w:rPr>
          <w:rFonts w:hint="default"/>
          <w:b w:val="0"/>
        </w:rPr>
        <w:t>né</w:t>
      </w:r>
      <w:r w:rsidRPr="005653CB">
        <w:rPr>
          <w:rFonts w:hint="default"/>
          <w:b w:val="0"/>
        </w:rPr>
        <w:t>ho platové</w:t>
      </w:r>
      <w:r w:rsidRPr="005653CB">
        <w:rPr>
          <w:rFonts w:hint="default"/>
          <w:b w:val="0"/>
        </w:rPr>
        <w:t>ho stupň</w:t>
      </w:r>
      <w:r w:rsidRPr="005653CB">
        <w:rPr>
          <w:rFonts w:hint="default"/>
          <w:b w:val="0"/>
        </w:rPr>
        <w:t>a v </w:t>
      </w:r>
      <w:r w:rsidRPr="005653CB">
        <w:rPr>
          <w:rFonts w:hint="default"/>
          <w:b w:val="0"/>
        </w:rPr>
        <w:t>zá</w:t>
      </w:r>
      <w:r w:rsidRPr="005653CB">
        <w:rPr>
          <w:rFonts w:hint="default"/>
          <w:b w:val="0"/>
        </w:rPr>
        <w:t>vislosti od poč</w:t>
      </w:r>
      <w:r>
        <w:rPr>
          <w:rFonts w:hint="default"/>
          <w:b w:val="0"/>
        </w:rPr>
        <w:t>tu rokov  započí</w:t>
      </w:r>
      <w:r>
        <w:rPr>
          <w:rFonts w:hint="default"/>
          <w:b w:val="0"/>
        </w:rPr>
        <w:t>tateľ</w:t>
      </w:r>
      <w:r>
        <w:rPr>
          <w:rFonts w:hint="default"/>
          <w:b w:val="0"/>
        </w:rPr>
        <w:t xml:space="preserve">nej  praxe. 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(2) Prokurá</w:t>
      </w:r>
      <w:r>
        <w:rPr>
          <w:rFonts w:hint="default"/>
          <w:b w:val="0"/>
        </w:rPr>
        <w:t>torovi doč</w:t>
      </w:r>
      <w:r>
        <w:rPr>
          <w:rFonts w:hint="default"/>
          <w:b w:val="0"/>
        </w:rPr>
        <w:t>asne pridelené</w:t>
      </w:r>
      <w:r>
        <w:rPr>
          <w:rFonts w:hint="default"/>
          <w:b w:val="0"/>
        </w:rPr>
        <w:t>mu na vý</w:t>
      </w:r>
      <w:r>
        <w:rPr>
          <w:rFonts w:hint="default"/>
          <w:b w:val="0"/>
        </w:rPr>
        <w:t xml:space="preserve">kon funkcie na </w:t>
      </w:r>
      <w:r>
        <w:rPr>
          <w:rFonts w:hint="default"/>
          <w:b w:val="0"/>
        </w:rPr>
        <w:t>prokuratú</w:t>
      </w:r>
      <w:r>
        <w:rPr>
          <w:rFonts w:hint="default"/>
          <w:b w:val="0"/>
        </w:rPr>
        <w:t>ru vyšš</w:t>
      </w:r>
      <w:r>
        <w:rPr>
          <w:rFonts w:hint="default"/>
          <w:b w:val="0"/>
        </w:rPr>
        <w:t>ieho stupň</w:t>
      </w:r>
      <w:r>
        <w:rPr>
          <w:rFonts w:hint="default"/>
          <w:b w:val="0"/>
        </w:rPr>
        <w:t>a patrí</w:t>
      </w:r>
      <w:r>
        <w:rPr>
          <w:rFonts w:hint="default"/>
          <w:b w:val="0"/>
        </w:rPr>
        <w:t xml:space="preserve"> okrem funkč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platu urč</w:t>
      </w:r>
      <w:r>
        <w:rPr>
          <w:rFonts w:hint="default"/>
          <w:b w:val="0"/>
        </w:rPr>
        <w:t>ené</w:t>
      </w:r>
      <w:r>
        <w:rPr>
          <w:rFonts w:hint="default"/>
          <w:b w:val="0"/>
        </w:rPr>
        <w:t>ho podľ</w:t>
      </w:r>
      <w:r>
        <w:rPr>
          <w:rFonts w:hint="default"/>
          <w:b w:val="0"/>
        </w:rPr>
        <w:t>a odseku 1 aj prí</w:t>
      </w:r>
      <w:r>
        <w:rPr>
          <w:rFonts w:hint="default"/>
          <w:b w:val="0"/>
        </w:rPr>
        <w:t>platok ustanovený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108.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(3) Prokurá</w:t>
      </w:r>
      <w:r>
        <w:rPr>
          <w:rFonts w:hint="default"/>
          <w:b w:val="0"/>
        </w:rPr>
        <w:t>torovi doč</w:t>
      </w:r>
      <w:r>
        <w:rPr>
          <w:rFonts w:hint="default"/>
          <w:b w:val="0"/>
        </w:rPr>
        <w:t>asne pridelené</w:t>
      </w:r>
      <w:r>
        <w:rPr>
          <w:rFonts w:hint="default"/>
          <w:b w:val="0"/>
        </w:rPr>
        <w:t>mu na vý</w:t>
      </w:r>
      <w:r>
        <w:rPr>
          <w:rFonts w:hint="default"/>
          <w:b w:val="0"/>
        </w:rPr>
        <w:t>kon funkcie v Ú</w:t>
      </w:r>
      <w:r>
        <w:rPr>
          <w:rFonts w:hint="default"/>
          <w:b w:val="0"/>
        </w:rPr>
        <w:t>rade š</w:t>
      </w:r>
      <w:r>
        <w:rPr>
          <w:rFonts w:hint="default"/>
          <w:b w:val="0"/>
        </w:rPr>
        <w:t>peciá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 patrí</w:t>
      </w:r>
      <w:r>
        <w:rPr>
          <w:rFonts w:hint="default"/>
          <w:b w:val="0"/>
        </w:rPr>
        <w:t xml:space="preserve"> okrem platu urč</w:t>
      </w:r>
      <w:r>
        <w:rPr>
          <w:rFonts w:hint="default"/>
          <w:b w:val="0"/>
        </w:rPr>
        <w:t>ené</w:t>
      </w:r>
      <w:r>
        <w:rPr>
          <w:rFonts w:hint="default"/>
          <w:b w:val="0"/>
        </w:rPr>
        <w:t>ho podľ</w:t>
      </w:r>
      <w:r>
        <w:rPr>
          <w:rFonts w:hint="default"/>
          <w:b w:val="0"/>
        </w:rPr>
        <w:t>a odseku 2 aj prí</w:t>
      </w:r>
      <w:r>
        <w:rPr>
          <w:rFonts w:hint="default"/>
          <w:b w:val="0"/>
        </w:rPr>
        <w:t>platok u</w:t>
      </w:r>
      <w:r>
        <w:rPr>
          <w:rFonts w:hint="default"/>
          <w:b w:val="0"/>
        </w:rPr>
        <w:t>stanovený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98a. 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(4) Prokurá</w:t>
      </w:r>
      <w:r>
        <w:rPr>
          <w:rFonts w:hint="default"/>
          <w:b w:val="0"/>
        </w:rPr>
        <w:t>torovi doč</w:t>
      </w:r>
      <w:r>
        <w:rPr>
          <w:rFonts w:hint="default"/>
          <w:b w:val="0"/>
        </w:rPr>
        <w:t>asne pridelené</w:t>
      </w:r>
      <w:r>
        <w:rPr>
          <w:rFonts w:hint="default"/>
          <w:b w:val="0"/>
        </w:rPr>
        <w:t>mu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9 ods. 4 pí</w:t>
      </w:r>
      <w:r>
        <w:rPr>
          <w:rFonts w:hint="default"/>
          <w:b w:val="0"/>
        </w:rPr>
        <w:t>sm. a) až</w:t>
      </w:r>
      <w:r>
        <w:rPr>
          <w:rFonts w:hint="default"/>
          <w:b w:val="0"/>
        </w:rPr>
        <w:t xml:space="preserve"> c) na iný</w:t>
      </w:r>
      <w:r>
        <w:rPr>
          <w:rFonts w:hint="default"/>
          <w:b w:val="0"/>
        </w:rPr>
        <w:t xml:space="preserve"> orgá</w:t>
      </w:r>
      <w:r>
        <w:rPr>
          <w:rFonts w:hint="default"/>
          <w:b w:val="0"/>
        </w:rPr>
        <w:t>n patrí</w:t>
      </w:r>
      <w:r>
        <w:rPr>
          <w:rFonts w:hint="default"/>
          <w:b w:val="0"/>
        </w:rPr>
        <w:t xml:space="preserve"> funkč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plat urč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 xml:space="preserve"> podľ</w:t>
      </w:r>
      <w:r>
        <w:rPr>
          <w:rFonts w:hint="default"/>
          <w:b w:val="0"/>
        </w:rPr>
        <w:t>a odseku 1. Ak vš</w:t>
      </w:r>
      <w:r>
        <w:rPr>
          <w:rFonts w:hint="default"/>
          <w:b w:val="0"/>
        </w:rPr>
        <w:t>ak prokurá</w:t>
      </w:r>
      <w:r>
        <w:rPr>
          <w:rFonts w:hint="default"/>
          <w:b w:val="0"/>
        </w:rPr>
        <w:t>tor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pridelenia vykoná</w:t>
      </w:r>
      <w:r>
        <w:rPr>
          <w:rFonts w:hint="default"/>
          <w:b w:val="0"/>
        </w:rPr>
        <w:t>va riadiacu funkciu, patrí</w:t>
      </w:r>
      <w:r>
        <w:rPr>
          <w:rFonts w:hint="default"/>
          <w:b w:val="0"/>
        </w:rPr>
        <w:t xml:space="preserve"> mu plat za vý</w:t>
      </w:r>
      <w:r>
        <w:rPr>
          <w:rFonts w:hint="default"/>
          <w:b w:val="0"/>
        </w:rPr>
        <w:t>kon tejto funkcie, ak je pre neho vý</w:t>
      </w:r>
      <w:r>
        <w:rPr>
          <w:rFonts w:hint="default"/>
          <w:b w:val="0"/>
        </w:rPr>
        <w:t>hodnejší</w:t>
      </w:r>
      <w:r>
        <w:rPr>
          <w:rFonts w:hint="default"/>
          <w:b w:val="0"/>
        </w:rPr>
        <w:t>.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pridelenia na iný</w:t>
      </w:r>
      <w:r>
        <w:rPr>
          <w:rFonts w:hint="default"/>
          <w:b w:val="0"/>
        </w:rPr>
        <w:t xml:space="preserve"> orgá</w:t>
      </w:r>
      <w:r>
        <w:rPr>
          <w:rFonts w:hint="default"/>
          <w:b w:val="0"/>
        </w:rPr>
        <w:t>n má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 prá</w:t>
      </w:r>
      <w:r>
        <w:rPr>
          <w:rFonts w:hint="default"/>
          <w:b w:val="0"/>
        </w:rPr>
        <w:t>vo aj na ostatné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roky vyplý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>ce z </w:t>
      </w:r>
      <w:r>
        <w:rPr>
          <w:rFonts w:hint="default"/>
          <w:b w:val="0"/>
        </w:rPr>
        <w:t>jeho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pomeru prokurá</w:t>
      </w:r>
      <w:r>
        <w:rPr>
          <w:rFonts w:hint="default"/>
          <w:b w:val="0"/>
        </w:rPr>
        <w:t>tora</w:t>
      </w:r>
      <w:r w:rsidRPr="00C62808">
        <w:rPr>
          <w:b w:val="0"/>
        </w:rPr>
        <w:t xml:space="preserve"> </w:t>
      </w:r>
      <w:r>
        <w:rPr>
          <w:b w:val="0"/>
        </w:rPr>
        <w:t>a </w:t>
      </w:r>
      <w:r>
        <w:rPr>
          <w:rFonts w:hint="default"/>
          <w:b w:val="0"/>
        </w:rPr>
        <w:t>na paušá</w:t>
      </w:r>
      <w:r>
        <w:rPr>
          <w:rFonts w:hint="default"/>
          <w:b w:val="0"/>
        </w:rPr>
        <w:t>lne ná</w:t>
      </w:r>
      <w:r>
        <w:rPr>
          <w:rFonts w:hint="default"/>
          <w:b w:val="0"/>
        </w:rPr>
        <w:t>hrady za zvýš</w:t>
      </w:r>
      <w:r>
        <w:rPr>
          <w:rFonts w:hint="default"/>
          <w:b w:val="0"/>
        </w:rPr>
        <w:t>ené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davky  (§</w:t>
      </w:r>
      <w:r>
        <w:rPr>
          <w:rFonts w:hint="default"/>
          <w:b w:val="0"/>
        </w:rPr>
        <w:t xml:space="preserve"> 116 ods. 4), a to v rozsahu a za po</w:t>
      </w:r>
      <w:r>
        <w:rPr>
          <w:rFonts w:hint="default"/>
          <w:b w:val="0"/>
        </w:rPr>
        <w:t>dmienok ustanovený</w:t>
      </w:r>
      <w:r>
        <w:rPr>
          <w:rFonts w:hint="default"/>
          <w:b w:val="0"/>
        </w:rPr>
        <w:t>ch tý</w:t>
      </w:r>
      <w:r>
        <w:rPr>
          <w:rFonts w:hint="default"/>
          <w:b w:val="0"/>
        </w:rPr>
        <w:t>mto zá</w:t>
      </w:r>
      <w:r>
        <w:rPr>
          <w:rFonts w:hint="default"/>
          <w:b w:val="0"/>
        </w:rPr>
        <w:t>konom. Plat, peň</w:t>
      </w:r>
      <w:r>
        <w:rPr>
          <w:rFonts w:hint="default"/>
          <w:b w:val="0"/>
        </w:rPr>
        <w:t>až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lež</w:t>
      </w:r>
      <w:r>
        <w:rPr>
          <w:rFonts w:hint="default"/>
          <w:b w:val="0"/>
        </w:rPr>
        <w:t>itosti a </w:t>
      </w:r>
      <w:r>
        <w:rPr>
          <w:rFonts w:hint="default"/>
          <w:b w:val="0"/>
        </w:rPr>
        <w:t>ostatné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roky priznané</w:t>
      </w:r>
      <w:r>
        <w:rPr>
          <w:rFonts w:hint="default"/>
          <w:b w:val="0"/>
        </w:rPr>
        <w:t xml:space="preserve"> tý</w:t>
      </w:r>
      <w:r>
        <w:rPr>
          <w:rFonts w:hint="default"/>
          <w:b w:val="0"/>
        </w:rPr>
        <w:t>mto zá</w:t>
      </w:r>
      <w:r>
        <w:rPr>
          <w:rFonts w:hint="default"/>
          <w:b w:val="0"/>
        </w:rPr>
        <w:t>konom poskytuje prokurá</w:t>
      </w:r>
      <w:r>
        <w:rPr>
          <w:rFonts w:hint="default"/>
          <w:b w:val="0"/>
        </w:rPr>
        <w:t>torovi až</w:t>
      </w:r>
      <w:r>
        <w:rPr>
          <w:rFonts w:hint="default"/>
          <w:b w:val="0"/>
        </w:rPr>
        <w:t xml:space="preserve"> do skonč</w:t>
      </w:r>
      <w:r>
        <w:rPr>
          <w:rFonts w:hint="default"/>
          <w:b w:val="0"/>
        </w:rPr>
        <w:t>enia jeho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pridelenia orgá</w:t>
      </w:r>
      <w:r>
        <w:rPr>
          <w:rFonts w:hint="default"/>
          <w:b w:val="0"/>
        </w:rPr>
        <w:t>n, na ktorý</w:t>
      </w:r>
      <w:r>
        <w:rPr>
          <w:rFonts w:hint="default"/>
          <w:b w:val="0"/>
        </w:rPr>
        <w:t xml:space="preserve"> je prokurá</w:t>
      </w:r>
      <w:r>
        <w:rPr>
          <w:rFonts w:hint="default"/>
          <w:b w:val="0"/>
        </w:rPr>
        <w:t>tor doč</w:t>
      </w:r>
      <w:r>
        <w:rPr>
          <w:rFonts w:hint="default"/>
          <w:b w:val="0"/>
        </w:rPr>
        <w:t>asne pridelený.</w:t>
      </w:r>
    </w:p>
    <w:p w:rsidR="004D1D4C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(5) Prokurá</w:t>
      </w:r>
      <w:r>
        <w:rPr>
          <w:rFonts w:hint="default"/>
          <w:b w:val="0"/>
        </w:rPr>
        <w:t>torovi doč</w:t>
      </w:r>
      <w:r>
        <w:rPr>
          <w:rFonts w:hint="default"/>
          <w:b w:val="0"/>
        </w:rPr>
        <w:t>asne pridelené</w:t>
      </w:r>
      <w:r>
        <w:rPr>
          <w:rFonts w:hint="default"/>
          <w:b w:val="0"/>
        </w:rPr>
        <w:t xml:space="preserve">mu </w:t>
      </w:r>
      <w:r>
        <w:rPr>
          <w:rFonts w:hint="default"/>
          <w:b w:val="0"/>
        </w:rPr>
        <w:t>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9 ods. 4 pí</w:t>
      </w:r>
      <w:r>
        <w:rPr>
          <w:rFonts w:hint="default"/>
          <w:b w:val="0"/>
        </w:rPr>
        <w:t>sm. d) do 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mie patrí</w:t>
      </w:r>
      <w:r>
        <w:rPr>
          <w:rFonts w:hint="default"/>
          <w:b w:val="0"/>
        </w:rPr>
        <w:t xml:space="preserve"> funkč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plat urč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 xml:space="preserve"> podľ</w:t>
      </w:r>
      <w:r>
        <w:rPr>
          <w:rFonts w:hint="default"/>
          <w:b w:val="0"/>
        </w:rPr>
        <w:t xml:space="preserve">a odseku </w:t>
      </w:r>
      <w:smartTag w:uri="urn:schemas-microsoft-com:office:smarttags" w:element="metricconverter">
        <w:smartTagPr>
          <w:attr w:name="ProductID" w:val="1 a"/>
        </w:smartTagPr>
        <w:r>
          <w:rPr>
            <w:rFonts w:hint="default"/>
            <w:b w:val="0"/>
          </w:rPr>
          <w:t>1 a</w:t>
        </w:r>
      </w:smartTag>
      <w:r>
        <w:rPr>
          <w:rFonts w:hint="default"/>
          <w:b w:val="0"/>
        </w:rPr>
        <w:t xml:space="preserve"> </w:t>
      </w:r>
      <w:r>
        <w:rPr>
          <w:rFonts w:hint="default"/>
          <w:b w:val="0"/>
          <w:bCs w:val="0"/>
        </w:rPr>
        <w:t>osobitný</w:t>
      </w:r>
      <w:r>
        <w:rPr>
          <w:rFonts w:hint="default"/>
          <w:b w:val="0"/>
          <w:bCs w:val="0"/>
        </w:rPr>
        <w:t xml:space="preserve"> prí</w:t>
      </w:r>
      <w:r>
        <w:rPr>
          <w:rFonts w:hint="default"/>
          <w:b w:val="0"/>
          <w:bCs w:val="0"/>
        </w:rPr>
        <w:t>platok za riadenie podľ</w:t>
      </w:r>
      <w:r>
        <w:rPr>
          <w:rFonts w:hint="default"/>
          <w:b w:val="0"/>
          <w:bCs w:val="0"/>
        </w:rPr>
        <w:t xml:space="preserve">a </w:t>
      </w:r>
      <w:r>
        <w:rPr>
          <w:rFonts w:hint="default"/>
          <w:b w:val="0"/>
        </w:rPr>
        <w:t>osobitné</w:t>
      </w:r>
      <w:r>
        <w:rPr>
          <w:rFonts w:hint="default"/>
          <w:b w:val="0"/>
        </w:rPr>
        <w:t>ho zá</w:t>
      </w:r>
      <w:r>
        <w:rPr>
          <w:rFonts w:hint="default"/>
          <w:b w:val="0"/>
        </w:rPr>
        <w:t>kona,</w:t>
      </w:r>
      <w:r>
        <w:rPr>
          <w:b w:val="0"/>
          <w:vertAlign w:val="superscript"/>
        </w:rPr>
        <w:t>36a</w:t>
      </w:r>
      <w:r w:rsidRPr="00BD19A4">
        <w:rPr>
          <w:b w:val="0"/>
          <w:vertAlign w:val="superscript"/>
        </w:rPr>
        <w:t>)</w:t>
      </w:r>
      <w:r>
        <w:rPr>
          <w:rFonts w:hint="default"/>
          <w:b w:val="0"/>
        </w:rPr>
        <w:t xml:space="preserve"> ak spĺň</w:t>
      </w:r>
      <w:r>
        <w:rPr>
          <w:rFonts w:hint="default"/>
          <w:b w:val="0"/>
        </w:rPr>
        <w:t>a podmienky na jeho priznanie. 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pridelenia do Justič</w:t>
      </w:r>
      <w:r>
        <w:rPr>
          <w:rFonts w:hint="default"/>
          <w:b w:val="0"/>
        </w:rPr>
        <w:t>nej</w:t>
      </w:r>
      <w:r>
        <w:rPr>
          <w:rFonts w:hint="default"/>
          <w:b w:val="0"/>
        </w:rPr>
        <w:t xml:space="preserve"> akadé</w:t>
      </w:r>
      <w:r>
        <w:rPr>
          <w:rFonts w:hint="default"/>
          <w:b w:val="0"/>
        </w:rPr>
        <w:t>mie má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 prá</w:t>
      </w:r>
      <w:r>
        <w:rPr>
          <w:rFonts w:hint="default"/>
          <w:b w:val="0"/>
        </w:rPr>
        <w:t>vo aj na ostatné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roky vyplý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>ce z </w:t>
      </w:r>
      <w:r>
        <w:rPr>
          <w:rFonts w:hint="default"/>
          <w:b w:val="0"/>
        </w:rPr>
        <w:t>jeho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ho pomeru prokurá</w:t>
      </w:r>
      <w:r>
        <w:rPr>
          <w:rFonts w:hint="default"/>
          <w:b w:val="0"/>
        </w:rPr>
        <w:t>tora a </w:t>
      </w:r>
      <w:r>
        <w:rPr>
          <w:rFonts w:hint="default"/>
          <w:b w:val="0"/>
        </w:rPr>
        <w:t>na paušá</w:t>
      </w:r>
      <w:r>
        <w:rPr>
          <w:rFonts w:hint="default"/>
          <w:b w:val="0"/>
        </w:rPr>
        <w:t>lne ná</w:t>
      </w:r>
      <w:r>
        <w:rPr>
          <w:rFonts w:hint="default"/>
          <w:b w:val="0"/>
        </w:rPr>
        <w:t>hrady za zvýš</w:t>
      </w:r>
      <w:r>
        <w:rPr>
          <w:rFonts w:hint="default"/>
          <w:b w:val="0"/>
        </w:rPr>
        <w:t>ené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davky  (§</w:t>
      </w:r>
      <w:r>
        <w:rPr>
          <w:rFonts w:hint="default"/>
          <w:b w:val="0"/>
        </w:rPr>
        <w:t xml:space="preserve"> 116 ods. 5), a to v rozsahu a </w:t>
      </w:r>
      <w:r>
        <w:rPr>
          <w:rFonts w:hint="default"/>
          <w:b w:val="0"/>
        </w:rPr>
        <w:t>za podmienok ustanovený</w:t>
      </w:r>
      <w:r>
        <w:rPr>
          <w:rFonts w:hint="default"/>
          <w:b w:val="0"/>
        </w:rPr>
        <w:t>ch tý</w:t>
      </w:r>
      <w:r>
        <w:rPr>
          <w:rFonts w:hint="default"/>
          <w:b w:val="0"/>
        </w:rPr>
        <w:t>mto zá</w:t>
      </w:r>
      <w:r>
        <w:rPr>
          <w:rFonts w:hint="default"/>
          <w:b w:val="0"/>
        </w:rPr>
        <w:t>konom.</w:t>
      </w:r>
      <w:r w:rsidRPr="008C7F3A">
        <w:rPr>
          <w:b w:val="0"/>
        </w:rPr>
        <w:t xml:space="preserve"> </w:t>
      </w:r>
      <w:r>
        <w:rPr>
          <w:rFonts w:hint="default"/>
          <w:b w:val="0"/>
        </w:rPr>
        <w:t>Plat, peň</w:t>
      </w:r>
      <w:r>
        <w:rPr>
          <w:rFonts w:hint="default"/>
          <w:b w:val="0"/>
        </w:rPr>
        <w:t>až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lež</w:t>
      </w:r>
      <w:r>
        <w:rPr>
          <w:rFonts w:hint="default"/>
          <w:b w:val="0"/>
        </w:rPr>
        <w:t>itosti a </w:t>
      </w:r>
      <w:r>
        <w:rPr>
          <w:rFonts w:hint="default"/>
          <w:b w:val="0"/>
        </w:rPr>
        <w:t>ostatné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ro</w:t>
      </w:r>
      <w:r>
        <w:rPr>
          <w:rFonts w:hint="default"/>
          <w:b w:val="0"/>
        </w:rPr>
        <w:t>ky priznané</w:t>
      </w:r>
      <w:r>
        <w:rPr>
          <w:rFonts w:hint="default"/>
          <w:b w:val="0"/>
        </w:rPr>
        <w:t xml:space="preserve"> tý</w:t>
      </w:r>
      <w:r>
        <w:rPr>
          <w:rFonts w:hint="default"/>
          <w:b w:val="0"/>
        </w:rPr>
        <w:t>mto zá</w:t>
      </w:r>
      <w:r>
        <w:rPr>
          <w:rFonts w:hint="default"/>
          <w:b w:val="0"/>
        </w:rPr>
        <w:t>konom poskytuje prokurá</w:t>
      </w:r>
      <w:r>
        <w:rPr>
          <w:rFonts w:hint="default"/>
          <w:b w:val="0"/>
        </w:rPr>
        <w:t>torovi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pridelenia do 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mie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 prokurá</w:t>
      </w:r>
      <w:r>
        <w:rPr>
          <w:rFonts w:hint="default"/>
          <w:b w:val="0"/>
        </w:rPr>
        <w:t>tora.“.</w:t>
      </w:r>
    </w:p>
    <w:p w:rsidR="00B45F22" w:rsidP="00B45F22">
      <w:pPr>
        <w:pStyle w:val="BodyText"/>
        <w:bidi w:val="0"/>
        <w:ind w:firstLine="340"/>
        <w:jc w:val="both"/>
        <w:rPr>
          <w:bCs w:val="0"/>
        </w:rPr>
      </w:pPr>
    </w:p>
    <w:p w:rsidR="00B45F22" w:rsidP="00B45F22">
      <w:pPr>
        <w:pStyle w:val="BodyText"/>
        <w:bidi w:val="0"/>
        <w:ind w:firstLine="340"/>
        <w:jc w:val="both"/>
        <w:rPr>
          <w:bCs w:val="0"/>
        </w:rPr>
      </w:pPr>
    </w:p>
    <w:p w:rsidR="00B45F22" w:rsidRPr="0080258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rPr>
          <w:bCs w:val="0"/>
        </w:rPr>
        <w:t xml:space="preserve"> 62</w:t>
      </w:r>
      <w:r w:rsidRPr="00C266C8">
        <w:rPr>
          <w:bCs w:val="0"/>
        </w:rPr>
        <w:t>.</w:t>
      </w:r>
      <w:r w:rsidRPr="00802582">
        <w:rPr>
          <w:rFonts w:hint="default"/>
          <w:b w:val="0"/>
        </w:rPr>
        <w:t xml:space="preserve"> Za §</w:t>
      </w:r>
      <w:r w:rsidRPr="00802582">
        <w:rPr>
          <w:rFonts w:hint="default"/>
          <w:b w:val="0"/>
        </w:rPr>
        <w:t xml:space="preserve"> 103 sa vkladá</w:t>
      </w:r>
      <w:r w:rsidRPr="00802582">
        <w:rPr>
          <w:rFonts w:hint="default"/>
          <w:b w:val="0"/>
        </w:rPr>
        <w:t xml:space="preserve"> §</w:t>
      </w:r>
      <w:r w:rsidRPr="00802582">
        <w:rPr>
          <w:rFonts w:hint="default"/>
          <w:b w:val="0"/>
        </w:rPr>
        <w:t xml:space="preserve"> 103a, ktorý</w:t>
      </w:r>
      <w:r w:rsidRPr="00802582">
        <w:rPr>
          <w:rFonts w:hint="default"/>
          <w:b w:val="0"/>
        </w:rPr>
        <w:t xml:space="preserve"> vrá</w:t>
      </w:r>
      <w:r w:rsidRPr="00802582">
        <w:rPr>
          <w:rFonts w:hint="default"/>
          <w:b w:val="0"/>
        </w:rPr>
        <w:t>tane pozná</w:t>
      </w:r>
      <w:r w:rsidRPr="00802582">
        <w:rPr>
          <w:rFonts w:hint="default"/>
          <w:b w:val="0"/>
        </w:rPr>
        <w:t>mok pod č</w:t>
      </w:r>
      <w:r w:rsidRPr="00802582">
        <w:rPr>
          <w:rFonts w:hint="default"/>
          <w:b w:val="0"/>
        </w:rPr>
        <w:t>iarou k odkazom 38b a 38c znie:</w:t>
      </w:r>
    </w:p>
    <w:p w:rsidR="00B45F22" w:rsidRPr="0080258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RPr="00C266C8" w:rsidP="00B45F22">
      <w:pPr>
        <w:pStyle w:val="BodyText"/>
        <w:bidi w:val="0"/>
        <w:ind w:firstLine="397"/>
        <w:rPr>
          <w:rFonts w:hint="default"/>
          <w:bCs w:val="0"/>
        </w:rPr>
      </w:pPr>
      <w:r w:rsidRPr="00C266C8">
        <w:rPr>
          <w:rFonts w:hint="default"/>
          <w:bCs w:val="0"/>
        </w:rPr>
        <w:t>„§</w:t>
      </w:r>
      <w:r w:rsidRPr="00C266C8">
        <w:rPr>
          <w:rFonts w:hint="default"/>
          <w:bCs w:val="0"/>
        </w:rPr>
        <w:t xml:space="preserve"> 103a</w:t>
      </w:r>
    </w:p>
    <w:p w:rsidR="00B45F22" w:rsidRPr="00802582" w:rsidP="00B45F22">
      <w:pPr>
        <w:pStyle w:val="BodyText"/>
        <w:bidi w:val="0"/>
        <w:jc w:val="both"/>
        <w:rPr>
          <w:b w:val="0"/>
        </w:rPr>
      </w:pPr>
    </w:p>
    <w:p w:rsidR="00B45F22" w:rsidRPr="0080258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802582">
        <w:rPr>
          <w:rFonts w:hint="default"/>
          <w:b w:val="0"/>
        </w:rPr>
        <w:t>(1) Prokurá</w:t>
      </w:r>
      <w:r w:rsidRPr="00802582">
        <w:rPr>
          <w:rFonts w:hint="default"/>
          <w:b w:val="0"/>
        </w:rPr>
        <w:t>torovi,  ktor</w:t>
      </w:r>
      <w:r w:rsidRPr="00802582">
        <w:rPr>
          <w:rFonts w:hint="default"/>
          <w:b w:val="0"/>
        </w:rPr>
        <w:t>ý</w:t>
      </w:r>
      <w:r w:rsidRPr="00802582">
        <w:rPr>
          <w:rFonts w:hint="default"/>
          <w:b w:val="0"/>
        </w:rPr>
        <w:t xml:space="preserve"> je doč</w:t>
      </w:r>
      <w:r w:rsidRPr="00802582">
        <w:rPr>
          <w:rFonts w:hint="default"/>
          <w:b w:val="0"/>
        </w:rPr>
        <w:t>asne pridelený</w:t>
      </w:r>
      <w:r w:rsidRPr="00802582">
        <w:rPr>
          <w:rFonts w:hint="default"/>
          <w:b w:val="0"/>
        </w:rPr>
        <w:t xml:space="preserve"> </w:t>
      </w:r>
      <w:r>
        <w:rPr>
          <w:rFonts w:hint="default"/>
          <w:b w:val="0"/>
        </w:rPr>
        <w:t>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9 ods. 6 </w:t>
      </w:r>
      <w:r w:rsidRPr="00802582">
        <w:rPr>
          <w:b w:val="0"/>
        </w:rPr>
        <w:t>k </w:t>
      </w:r>
      <w:r w:rsidRPr="00802582">
        <w:rPr>
          <w:rFonts w:hint="default"/>
          <w:b w:val="0"/>
        </w:rPr>
        <w:t>orgá</w:t>
      </w:r>
      <w:r w:rsidRPr="00802582">
        <w:rPr>
          <w:rFonts w:hint="default"/>
          <w:b w:val="0"/>
        </w:rPr>
        <w:t>nu Euró</w:t>
      </w:r>
      <w:r w:rsidRPr="00802582">
        <w:rPr>
          <w:rFonts w:hint="default"/>
          <w:b w:val="0"/>
        </w:rPr>
        <w:t>pskej ú</w:t>
      </w:r>
      <w:r w:rsidRPr="00802582">
        <w:rPr>
          <w:rFonts w:hint="default"/>
          <w:b w:val="0"/>
        </w:rPr>
        <w:t>nie, patrí</w:t>
      </w:r>
      <w:r w:rsidRPr="00802582">
        <w:rPr>
          <w:rFonts w:hint="default"/>
          <w:b w:val="0"/>
        </w:rPr>
        <w:t xml:space="preserve"> za podmienok ustanovený</w:t>
      </w:r>
      <w:r w:rsidRPr="00802582">
        <w:rPr>
          <w:rFonts w:hint="default"/>
          <w:b w:val="0"/>
        </w:rPr>
        <w:t>ch tý</w:t>
      </w:r>
      <w:r w:rsidRPr="00802582">
        <w:rPr>
          <w:rFonts w:hint="default"/>
          <w:b w:val="0"/>
        </w:rPr>
        <w:t>mto zá</w:t>
      </w:r>
      <w:r w:rsidRPr="00802582">
        <w:rPr>
          <w:rFonts w:hint="default"/>
          <w:b w:val="0"/>
        </w:rPr>
        <w:t>konom plat vo výš</w:t>
      </w:r>
      <w:r w:rsidRPr="00802582">
        <w:rPr>
          <w:rFonts w:hint="default"/>
          <w:b w:val="0"/>
        </w:rPr>
        <w:t>ke zahranič</w:t>
      </w:r>
      <w:r w:rsidRPr="00802582">
        <w:rPr>
          <w:rFonts w:hint="default"/>
          <w:b w:val="0"/>
        </w:rPr>
        <w:t>né</w:t>
      </w:r>
      <w:r w:rsidRPr="00802582">
        <w:rPr>
          <w:rFonts w:hint="default"/>
          <w:b w:val="0"/>
        </w:rPr>
        <w:t>ho funkč</w:t>
      </w:r>
      <w:r w:rsidRPr="00802582">
        <w:rPr>
          <w:rFonts w:hint="default"/>
          <w:b w:val="0"/>
        </w:rPr>
        <w:t>né</w:t>
      </w:r>
      <w:r w:rsidRPr="00802582">
        <w:rPr>
          <w:rFonts w:hint="default"/>
          <w:b w:val="0"/>
        </w:rPr>
        <w:t>ho platu (ď</w:t>
      </w:r>
      <w:r w:rsidRPr="00802582">
        <w:rPr>
          <w:rFonts w:hint="default"/>
          <w:b w:val="0"/>
        </w:rPr>
        <w:t>alej len „</w:t>
      </w:r>
      <w:r w:rsidRPr="00802582">
        <w:rPr>
          <w:rFonts w:hint="default"/>
          <w:b w:val="0"/>
        </w:rPr>
        <w:t>zahranič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 xml:space="preserve"> funkč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 xml:space="preserve"> plat“</w:t>
      </w:r>
      <w:r w:rsidRPr="00802582">
        <w:rPr>
          <w:rFonts w:hint="default"/>
          <w:b w:val="0"/>
        </w:rPr>
        <w:t>). Zahranič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 xml:space="preserve"> funkč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 xml:space="preserve"> plat je súč</w:t>
      </w:r>
      <w:r w:rsidRPr="00802582">
        <w:rPr>
          <w:rFonts w:hint="default"/>
          <w:b w:val="0"/>
        </w:rPr>
        <w:t>in funkč</w:t>
      </w:r>
      <w:r w:rsidRPr="00802582">
        <w:rPr>
          <w:rFonts w:hint="default"/>
          <w:b w:val="0"/>
        </w:rPr>
        <w:t>né</w:t>
      </w:r>
      <w:r w:rsidRPr="00802582">
        <w:rPr>
          <w:rFonts w:hint="default"/>
          <w:b w:val="0"/>
        </w:rPr>
        <w:t>ho platu a </w:t>
      </w:r>
      <w:r w:rsidRPr="00802582">
        <w:rPr>
          <w:rFonts w:hint="default"/>
          <w:b w:val="0"/>
        </w:rPr>
        <w:t>platové</w:t>
      </w:r>
      <w:r w:rsidRPr="00802582">
        <w:rPr>
          <w:rFonts w:hint="default"/>
          <w:b w:val="0"/>
        </w:rPr>
        <w:t>ho ko</w:t>
      </w:r>
      <w:r w:rsidRPr="00802582">
        <w:rPr>
          <w:rFonts w:hint="default"/>
          <w:b w:val="0"/>
        </w:rPr>
        <w:t>eficientu ustanovené</w:t>
      </w:r>
      <w:r w:rsidRPr="00802582">
        <w:rPr>
          <w:rFonts w:hint="default"/>
          <w:b w:val="0"/>
        </w:rPr>
        <w:t>ho osobitný</w:t>
      </w:r>
      <w:r w:rsidRPr="00802582">
        <w:rPr>
          <w:rFonts w:hint="default"/>
          <w:b w:val="0"/>
        </w:rPr>
        <w:t>m predpisom pre š</w:t>
      </w:r>
      <w:r w:rsidRPr="00802582">
        <w:rPr>
          <w:rFonts w:hint="default"/>
          <w:b w:val="0"/>
        </w:rPr>
        <w:t>tá</w:t>
      </w:r>
      <w:r w:rsidRPr="00802582">
        <w:rPr>
          <w:rFonts w:hint="default"/>
          <w:b w:val="0"/>
        </w:rPr>
        <w:t>tnych zamestnancov</w:t>
      </w:r>
      <w:r w:rsidRPr="00802582">
        <w:rPr>
          <w:b w:val="0"/>
          <w:vertAlign w:val="superscript"/>
        </w:rPr>
        <w:t xml:space="preserve">38b) </w:t>
      </w:r>
      <w:r w:rsidRPr="00802582">
        <w:rPr>
          <w:rFonts w:hint="default"/>
          <w:b w:val="0"/>
        </w:rPr>
        <w:t>(ď</w:t>
      </w:r>
      <w:r w:rsidRPr="00802582">
        <w:rPr>
          <w:rFonts w:hint="default"/>
          <w:b w:val="0"/>
        </w:rPr>
        <w:t>alej len „</w:t>
      </w:r>
      <w:r w:rsidRPr="00802582">
        <w:rPr>
          <w:rFonts w:hint="default"/>
          <w:b w:val="0"/>
        </w:rPr>
        <w:t>platový</w:t>
      </w:r>
      <w:r w:rsidRPr="00802582">
        <w:rPr>
          <w:rFonts w:hint="default"/>
          <w:b w:val="0"/>
        </w:rPr>
        <w:t xml:space="preserve"> koeficient“</w:t>
      </w:r>
      <w:r w:rsidRPr="00802582">
        <w:rPr>
          <w:rFonts w:hint="default"/>
          <w:b w:val="0"/>
        </w:rPr>
        <w:t>).  Suma zahranič</w:t>
      </w:r>
      <w:r w:rsidRPr="00802582">
        <w:rPr>
          <w:rFonts w:hint="default"/>
          <w:b w:val="0"/>
        </w:rPr>
        <w:t>né</w:t>
      </w:r>
      <w:r w:rsidRPr="00802582">
        <w:rPr>
          <w:rFonts w:hint="default"/>
          <w:b w:val="0"/>
        </w:rPr>
        <w:t>ho funkč</w:t>
      </w:r>
      <w:r w:rsidRPr="00802582">
        <w:rPr>
          <w:rFonts w:hint="default"/>
          <w:b w:val="0"/>
        </w:rPr>
        <w:t>né</w:t>
      </w:r>
      <w:r w:rsidRPr="00802582">
        <w:rPr>
          <w:rFonts w:hint="default"/>
          <w:b w:val="0"/>
        </w:rPr>
        <w:t>ho platu sa zaokrú</w:t>
      </w:r>
      <w:r w:rsidRPr="00802582">
        <w:rPr>
          <w:rFonts w:hint="default"/>
          <w:b w:val="0"/>
        </w:rPr>
        <w:t>hľ</w:t>
      </w:r>
      <w:r w:rsidRPr="00802582">
        <w:rPr>
          <w:rFonts w:hint="default"/>
          <w:b w:val="0"/>
        </w:rPr>
        <w:t>uje na najbližší</w:t>
      </w:r>
      <w:r w:rsidRPr="00802582">
        <w:rPr>
          <w:rFonts w:hint="default"/>
          <w:b w:val="0"/>
        </w:rPr>
        <w:t xml:space="preserve"> eurocent nahor.  </w:t>
      </w:r>
    </w:p>
    <w:p w:rsidR="00B45F22" w:rsidRPr="00802582" w:rsidP="00B45F22">
      <w:pPr>
        <w:pStyle w:val="BodyText"/>
        <w:bidi w:val="0"/>
        <w:jc w:val="both"/>
        <w:rPr>
          <w:b w:val="0"/>
        </w:rPr>
      </w:pPr>
    </w:p>
    <w:p w:rsidR="00B45F22" w:rsidRPr="0080258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802582">
        <w:rPr>
          <w:rFonts w:hint="default"/>
          <w:b w:val="0"/>
        </w:rPr>
        <w:t>(2) Ná</w:t>
      </w:r>
      <w:r w:rsidRPr="00802582">
        <w:rPr>
          <w:rFonts w:hint="default"/>
          <w:b w:val="0"/>
        </w:rPr>
        <w:t>hrady platu vo výš</w:t>
      </w:r>
      <w:r w:rsidRPr="00802582">
        <w:rPr>
          <w:rFonts w:hint="default"/>
          <w:b w:val="0"/>
        </w:rPr>
        <w:t>ke funkč</w:t>
      </w:r>
      <w:r w:rsidRPr="00802582">
        <w:rPr>
          <w:rFonts w:hint="default"/>
          <w:b w:val="0"/>
        </w:rPr>
        <w:t>né</w:t>
      </w:r>
      <w:r w:rsidRPr="00802582">
        <w:rPr>
          <w:rFonts w:hint="default"/>
          <w:b w:val="0"/>
        </w:rPr>
        <w:t>ho platu alebo jeho č</w:t>
      </w:r>
      <w:r w:rsidRPr="00802582">
        <w:rPr>
          <w:rFonts w:hint="default"/>
          <w:b w:val="0"/>
        </w:rPr>
        <w:t>asti, prí</w:t>
      </w:r>
      <w:r w:rsidRPr="00802582">
        <w:rPr>
          <w:rFonts w:hint="default"/>
          <w:b w:val="0"/>
        </w:rPr>
        <w:t>pla</w:t>
      </w:r>
      <w:r w:rsidRPr="00802582">
        <w:rPr>
          <w:rFonts w:hint="default"/>
          <w:b w:val="0"/>
        </w:rPr>
        <w:t>tok k </w:t>
      </w:r>
      <w:r w:rsidRPr="00802582">
        <w:rPr>
          <w:rFonts w:hint="default"/>
          <w:b w:val="0"/>
        </w:rPr>
        <w:t>ná</w:t>
      </w:r>
      <w:r w:rsidRPr="00802582">
        <w:rPr>
          <w:rFonts w:hint="default"/>
          <w:b w:val="0"/>
        </w:rPr>
        <w:t>hrade prí</w:t>
      </w:r>
      <w:r w:rsidRPr="00802582">
        <w:rPr>
          <w:rFonts w:hint="default"/>
          <w:b w:val="0"/>
        </w:rPr>
        <w:t>jmu, prí</w:t>
      </w:r>
      <w:r w:rsidRPr="00802582">
        <w:rPr>
          <w:rFonts w:hint="default"/>
          <w:b w:val="0"/>
        </w:rPr>
        <w:t>platok k </w:t>
      </w:r>
      <w:r w:rsidRPr="00802582">
        <w:rPr>
          <w:rFonts w:hint="default"/>
          <w:b w:val="0"/>
        </w:rPr>
        <w:t>nemocenské</w:t>
      </w:r>
      <w:r w:rsidRPr="00802582">
        <w:rPr>
          <w:rFonts w:hint="default"/>
          <w:b w:val="0"/>
        </w:rPr>
        <w:t>mu, prí</w:t>
      </w:r>
      <w:r w:rsidRPr="00802582">
        <w:rPr>
          <w:rFonts w:hint="default"/>
          <w:b w:val="0"/>
        </w:rPr>
        <w:t>platok k </w:t>
      </w:r>
      <w:r w:rsidRPr="00802582">
        <w:rPr>
          <w:rFonts w:hint="default"/>
          <w:b w:val="0"/>
        </w:rPr>
        <w:t>oš</w:t>
      </w:r>
      <w:r w:rsidRPr="00802582">
        <w:rPr>
          <w:rFonts w:hint="default"/>
          <w:b w:val="0"/>
        </w:rPr>
        <w:t>etrovné</w:t>
      </w:r>
      <w:r w:rsidRPr="00802582">
        <w:rPr>
          <w:rFonts w:hint="default"/>
          <w:b w:val="0"/>
        </w:rPr>
        <w:t>mu, ď</w:t>
      </w:r>
      <w:r w:rsidRPr="00802582">
        <w:rPr>
          <w:rFonts w:hint="default"/>
          <w:b w:val="0"/>
        </w:rPr>
        <w:t>alší</w:t>
      </w:r>
      <w:r w:rsidRPr="00802582">
        <w:rPr>
          <w:rFonts w:hint="default"/>
          <w:b w:val="0"/>
        </w:rPr>
        <w:t xml:space="preserve"> plat, odmena  a </w:t>
      </w:r>
      <w:r w:rsidRPr="00802582">
        <w:rPr>
          <w:rFonts w:hint="default"/>
          <w:b w:val="0"/>
        </w:rPr>
        <w:t>paušá</w:t>
      </w:r>
      <w:r w:rsidRPr="00802582">
        <w:rPr>
          <w:rFonts w:hint="default"/>
          <w:b w:val="0"/>
        </w:rPr>
        <w:t>lna ná</w:t>
      </w:r>
      <w:r w:rsidRPr="00802582">
        <w:rPr>
          <w:rFonts w:hint="default"/>
          <w:b w:val="0"/>
        </w:rPr>
        <w:t>hrada spojená</w:t>
      </w:r>
      <w:r w:rsidRPr="00802582">
        <w:rPr>
          <w:rFonts w:hint="default"/>
          <w:b w:val="0"/>
        </w:rPr>
        <w:t xml:space="preserve"> s </w:t>
      </w:r>
      <w:r w:rsidRPr="00802582">
        <w:rPr>
          <w:rFonts w:hint="default"/>
          <w:b w:val="0"/>
        </w:rPr>
        <w:t>vý</w:t>
      </w:r>
      <w:r w:rsidRPr="00802582">
        <w:rPr>
          <w:rFonts w:hint="default"/>
          <w:b w:val="0"/>
        </w:rPr>
        <w:t>konom funkcie  prokurá</w:t>
      </w:r>
      <w:r w:rsidRPr="00802582">
        <w:rPr>
          <w:rFonts w:hint="default"/>
          <w:b w:val="0"/>
        </w:rPr>
        <w:t>tora, na ktoré</w:t>
      </w:r>
      <w:r w:rsidRPr="00802582">
        <w:rPr>
          <w:rFonts w:hint="default"/>
          <w:b w:val="0"/>
        </w:rPr>
        <w:t xml:space="preserve"> vznikne prokurá</w:t>
      </w:r>
      <w:r w:rsidRPr="00802582">
        <w:rPr>
          <w:rFonts w:hint="default"/>
          <w:b w:val="0"/>
        </w:rPr>
        <w:t>torovi ná</w:t>
      </w:r>
      <w:r w:rsidRPr="00802582">
        <w:rPr>
          <w:rFonts w:hint="default"/>
          <w:b w:val="0"/>
        </w:rPr>
        <w:t>rok poč</w:t>
      </w:r>
      <w:r w:rsidRPr="00802582">
        <w:rPr>
          <w:rFonts w:hint="default"/>
          <w:b w:val="0"/>
        </w:rPr>
        <w:t>as doč</w:t>
      </w:r>
      <w:r w:rsidRPr="00802582">
        <w:rPr>
          <w:rFonts w:hint="default"/>
          <w:b w:val="0"/>
        </w:rPr>
        <w:t>asné</w:t>
      </w:r>
      <w:r w:rsidRPr="00802582">
        <w:rPr>
          <w:rFonts w:hint="default"/>
          <w:b w:val="0"/>
        </w:rPr>
        <w:t>ho pridelenia k </w:t>
      </w:r>
      <w:r w:rsidRPr="00802582">
        <w:rPr>
          <w:rFonts w:hint="default"/>
          <w:b w:val="0"/>
        </w:rPr>
        <w:t>orgá</w:t>
      </w:r>
      <w:r w:rsidRPr="00802582">
        <w:rPr>
          <w:rFonts w:hint="default"/>
          <w:b w:val="0"/>
        </w:rPr>
        <w:t>nu Euró</w:t>
      </w:r>
      <w:r w:rsidRPr="00802582">
        <w:rPr>
          <w:rFonts w:hint="default"/>
          <w:b w:val="0"/>
        </w:rPr>
        <w:t>pskej ú</w:t>
      </w:r>
      <w:r w:rsidRPr="00802582">
        <w:rPr>
          <w:rFonts w:hint="default"/>
          <w:b w:val="0"/>
        </w:rPr>
        <w:t>nie, sa vyná</w:t>
      </w:r>
      <w:r w:rsidRPr="00802582">
        <w:rPr>
          <w:rFonts w:hint="default"/>
          <w:b w:val="0"/>
        </w:rPr>
        <w:t>sobia p</w:t>
      </w:r>
      <w:r w:rsidRPr="00802582">
        <w:rPr>
          <w:rFonts w:hint="default"/>
          <w:b w:val="0"/>
        </w:rPr>
        <w:t>l</w:t>
      </w:r>
      <w:r w:rsidRPr="00802582">
        <w:rPr>
          <w:rFonts w:hint="default"/>
          <w:b w:val="0"/>
        </w:rPr>
        <w:t>atový</w:t>
      </w:r>
      <w:r w:rsidRPr="00802582">
        <w:rPr>
          <w:rFonts w:hint="default"/>
          <w:b w:val="0"/>
        </w:rPr>
        <w:t>m koeficientom a </w:t>
      </w:r>
      <w:r w:rsidRPr="00802582">
        <w:rPr>
          <w:rFonts w:hint="default"/>
          <w:b w:val="0"/>
        </w:rPr>
        <w:t>zaokrú</w:t>
      </w:r>
      <w:r w:rsidRPr="00802582">
        <w:rPr>
          <w:rFonts w:hint="default"/>
          <w:b w:val="0"/>
        </w:rPr>
        <w:t>hlia na najbližší</w:t>
      </w:r>
      <w:r w:rsidRPr="00802582">
        <w:rPr>
          <w:rFonts w:hint="default"/>
          <w:b w:val="0"/>
        </w:rPr>
        <w:t xml:space="preserve"> eurocent nahor. Tieto sumy sa na úč</w:t>
      </w:r>
      <w:r w:rsidRPr="00802582">
        <w:rPr>
          <w:rFonts w:hint="default"/>
          <w:b w:val="0"/>
        </w:rPr>
        <w:t>ely tohto zá</w:t>
      </w:r>
      <w:r w:rsidRPr="00802582">
        <w:rPr>
          <w:rFonts w:hint="default"/>
          <w:b w:val="0"/>
        </w:rPr>
        <w:t>kona považ</w:t>
      </w:r>
      <w:r w:rsidRPr="00802582">
        <w:rPr>
          <w:rFonts w:hint="default"/>
          <w:b w:val="0"/>
        </w:rPr>
        <w:t>ujú</w:t>
      </w:r>
      <w:r w:rsidRPr="00802582">
        <w:rPr>
          <w:rFonts w:hint="default"/>
          <w:b w:val="0"/>
        </w:rPr>
        <w:t xml:space="preserve"> za zahranič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 xml:space="preserve"> funkč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 xml:space="preserve"> plat.  Ostatné</w:t>
      </w:r>
      <w:r w:rsidRPr="00802582">
        <w:rPr>
          <w:rFonts w:hint="default"/>
          <w:b w:val="0"/>
        </w:rPr>
        <w:t xml:space="preserve"> zlož</w:t>
      </w:r>
      <w:r w:rsidRPr="00802582">
        <w:rPr>
          <w:rFonts w:hint="default"/>
          <w:b w:val="0"/>
        </w:rPr>
        <w:t>ky platu a </w:t>
      </w:r>
      <w:r w:rsidRPr="00802582">
        <w:rPr>
          <w:rFonts w:hint="default"/>
          <w:b w:val="0"/>
        </w:rPr>
        <w:t>iné</w:t>
      </w:r>
      <w:r w:rsidRPr="00802582">
        <w:rPr>
          <w:rFonts w:hint="default"/>
          <w:b w:val="0"/>
        </w:rPr>
        <w:t xml:space="preserve"> peň</w:t>
      </w:r>
      <w:r w:rsidRPr="00802582">
        <w:rPr>
          <w:rFonts w:hint="default"/>
          <w:b w:val="0"/>
        </w:rPr>
        <w:t>až</w:t>
      </w:r>
      <w:r w:rsidRPr="00802582">
        <w:rPr>
          <w:rFonts w:hint="default"/>
          <w:b w:val="0"/>
        </w:rPr>
        <w:t>né</w:t>
      </w:r>
      <w:r w:rsidRPr="00802582">
        <w:rPr>
          <w:rFonts w:hint="default"/>
          <w:b w:val="0"/>
        </w:rPr>
        <w:t xml:space="preserve"> ná</w:t>
      </w:r>
      <w:r w:rsidRPr="00802582">
        <w:rPr>
          <w:rFonts w:hint="default"/>
          <w:b w:val="0"/>
        </w:rPr>
        <w:t>roky sa vyplá</w:t>
      </w:r>
      <w:r w:rsidRPr="00802582">
        <w:rPr>
          <w:rFonts w:hint="default"/>
          <w:b w:val="0"/>
        </w:rPr>
        <w:t>cajú</w:t>
      </w:r>
      <w:r w:rsidRPr="00802582">
        <w:rPr>
          <w:rFonts w:hint="default"/>
          <w:b w:val="0"/>
        </w:rPr>
        <w:t xml:space="preserve"> v </w:t>
      </w:r>
      <w:r w:rsidRPr="00802582">
        <w:rPr>
          <w:rFonts w:hint="default"/>
          <w:b w:val="0"/>
        </w:rPr>
        <w:t>rozsahu a za podmienok ustanovený</w:t>
      </w:r>
      <w:r w:rsidRPr="00802582">
        <w:rPr>
          <w:rFonts w:hint="default"/>
          <w:b w:val="0"/>
        </w:rPr>
        <w:t>ch tý</w:t>
      </w:r>
      <w:r w:rsidRPr="00802582">
        <w:rPr>
          <w:rFonts w:hint="default"/>
          <w:b w:val="0"/>
        </w:rPr>
        <w:t>mto zá</w:t>
      </w:r>
      <w:r w:rsidRPr="00802582">
        <w:rPr>
          <w:rFonts w:hint="default"/>
          <w:b w:val="0"/>
        </w:rPr>
        <w:t xml:space="preserve">konom v sume pred </w:t>
      </w:r>
      <w:r w:rsidRPr="00802582">
        <w:rPr>
          <w:rFonts w:hint="default"/>
          <w:b w:val="0"/>
        </w:rPr>
        <w:t>p</w:t>
      </w:r>
      <w:r w:rsidRPr="00802582">
        <w:rPr>
          <w:rFonts w:hint="default"/>
          <w:b w:val="0"/>
        </w:rPr>
        <w:t>repoč</w:t>
      </w:r>
      <w:r w:rsidRPr="00802582">
        <w:rPr>
          <w:rFonts w:hint="default"/>
          <w:b w:val="0"/>
        </w:rPr>
        <w:t>tom platový</w:t>
      </w:r>
      <w:r w:rsidRPr="00802582">
        <w:rPr>
          <w:rFonts w:hint="default"/>
          <w:b w:val="0"/>
        </w:rPr>
        <w:t xml:space="preserve">m koeficientom.  </w:t>
      </w:r>
    </w:p>
    <w:p w:rsidR="00B45F22" w:rsidRPr="00802582" w:rsidP="00B45F22">
      <w:pPr>
        <w:pStyle w:val="BodyText"/>
        <w:bidi w:val="0"/>
        <w:jc w:val="both"/>
        <w:rPr>
          <w:b w:val="0"/>
        </w:rPr>
      </w:pPr>
    </w:p>
    <w:p w:rsidR="00B45F22" w:rsidRPr="00802582" w:rsidP="00B45F22">
      <w:pPr>
        <w:pStyle w:val="BodyText"/>
        <w:bidi w:val="0"/>
        <w:ind w:firstLine="397"/>
        <w:jc w:val="both"/>
        <w:rPr>
          <w:b w:val="0"/>
          <w:vertAlign w:val="superscript"/>
        </w:rPr>
      </w:pPr>
      <w:r w:rsidRPr="00802582">
        <w:rPr>
          <w:rFonts w:hint="default"/>
          <w:b w:val="0"/>
        </w:rPr>
        <w:t>(3) Prokurá</w:t>
      </w:r>
      <w:r w:rsidRPr="00802582">
        <w:rPr>
          <w:rFonts w:hint="default"/>
          <w:b w:val="0"/>
        </w:rPr>
        <w:t>torovi, ktorý</w:t>
      </w:r>
      <w:r w:rsidRPr="00802582">
        <w:rPr>
          <w:rFonts w:hint="default"/>
          <w:b w:val="0"/>
        </w:rPr>
        <w:t xml:space="preserve"> je doč</w:t>
      </w:r>
      <w:r w:rsidRPr="00802582">
        <w:rPr>
          <w:rFonts w:hint="default"/>
          <w:b w:val="0"/>
        </w:rPr>
        <w:t>asne pridelený</w:t>
      </w:r>
      <w:r w:rsidRPr="00802582">
        <w:rPr>
          <w:rFonts w:hint="default"/>
          <w:b w:val="0"/>
        </w:rPr>
        <w:t xml:space="preserve"> k </w:t>
      </w:r>
      <w:r w:rsidRPr="00802582">
        <w:rPr>
          <w:rFonts w:hint="default"/>
          <w:b w:val="0"/>
        </w:rPr>
        <w:t>orgá</w:t>
      </w:r>
      <w:r w:rsidRPr="00802582">
        <w:rPr>
          <w:rFonts w:hint="default"/>
          <w:b w:val="0"/>
        </w:rPr>
        <w:t>nu Euró</w:t>
      </w:r>
      <w:r w:rsidRPr="00802582">
        <w:rPr>
          <w:rFonts w:hint="default"/>
          <w:b w:val="0"/>
        </w:rPr>
        <w:t>pskej ú</w:t>
      </w:r>
      <w:r w:rsidRPr="00802582">
        <w:rPr>
          <w:rFonts w:hint="default"/>
          <w:b w:val="0"/>
        </w:rPr>
        <w:t>nie, patrí</w:t>
      </w:r>
      <w:r w:rsidRPr="00802582">
        <w:rPr>
          <w:rFonts w:hint="default"/>
          <w:b w:val="0"/>
        </w:rPr>
        <w:t xml:space="preserve"> popri zahranič</w:t>
      </w:r>
      <w:r w:rsidRPr="00802582">
        <w:rPr>
          <w:rFonts w:hint="default"/>
          <w:b w:val="0"/>
        </w:rPr>
        <w:t>nom funkč</w:t>
      </w:r>
      <w:r w:rsidRPr="00802582">
        <w:rPr>
          <w:rFonts w:hint="default"/>
          <w:b w:val="0"/>
        </w:rPr>
        <w:t>nom plate od prvé</w:t>
      </w:r>
      <w:r w:rsidRPr="00802582">
        <w:rPr>
          <w:rFonts w:hint="default"/>
          <w:b w:val="0"/>
        </w:rPr>
        <w:t>ho dň</w:t>
      </w:r>
      <w:r w:rsidRPr="00802582">
        <w:rPr>
          <w:rFonts w:hint="default"/>
          <w:b w:val="0"/>
        </w:rPr>
        <w:t>a doč</w:t>
      </w:r>
      <w:r w:rsidRPr="00802582">
        <w:rPr>
          <w:rFonts w:hint="default"/>
          <w:b w:val="0"/>
        </w:rPr>
        <w:t>asné</w:t>
      </w:r>
      <w:r w:rsidRPr="00802582">
        <w:rPr>
          <w:rFonts w:hint="default"/>
          <w:b w:val="0"/>
        </w:rPr>
        <w:t>ho pridelenia k </w:t>
      </w:r>
      <w:r w:rsidRPr="00802582">
        <w:rPr>
          <w:rFonts w:hint="default"/>
          <w:b w:val="0"/>
        </w:rPr>
        <w:t>orgá</w:t>
      </w:r>
      <w:r w:rsidRPr="00802582">
        <w:rPr>
          <w:rFonts w:hint="default"/>
          <w:b w:val="0"/>
        </w:rPr>
        <w:t>nu Euró</w:t>
      </w:r>
      <w:r w:rsidRPr="00802582">
        <w:rPr>
          <w:rFonts w:hint="default"/>
          <w:b w:val="0"/>
        </w:rPr>
        <w:t>pskej ú</w:t>
      </w:r>
      <w:r w:rsidRPr="00802582">
        <w:rPr>
          <w:rFonts w:hint="default"/>
          <w:b w:val="0"/>
        </w:rPr>
        <w:t>nie aj ná</w:t>
      </w:r>
      <w:r w:rsidRPr="00802582">
        <w:rPr>
          <w:rFonts w:hint="default"/>
          <w:b w:val="0"/>
        </w:rPr>
        <w:t>hrada vý</w:t>
      </w:r>
      <w:r w:rsidRPr="00802582">
        <w:rPr>
          <w:rFonts w:hint="default"/>
          <w:b w:val="0"/>
        </w:rPr>
        <w:t>davkov podľ</w:t>
      </w:r>
      <w:r w:rsidRPr="00802582">
        <w:rPr>
          <w:rFonts w:hint="default"/>
          <w:b w:val="0"/>
        </w:rPr>
        <w:t>a osobitné</w:t>
      </w:r>
      <w:r w:rsidRPr="00802582">
        <w:rPr>
          <w:rFonts w:hint="default"/>
          <w:b w:val="0"/>
        </w:rPr>
        <w:t>ho zá</w:t>
      </w:r>
      <w:r w:rsidRPr="00802582">
        <w:rPr>
          <w:rFonts w:hint="default"/>
          <w:b w:val="0"/>
        </w:rPr>
        <w:t>kona.</w:t>
      </w:r>
      <w:r w:rsidRPr="00802582">
        <w:rPr>
          <w:b w:val="0"/>
          <w:vertAlign w:val="superscript"/>
        </w:rPr>
        <w:t>38c)</w:t>
      </w:r>
      <w:r w:rsidRPr="00802582">
        <w:rPr>
          <w:rFonts w:hint="default"/>
          <w:b w:val="0"/>
        </w:rPr>
        <w:t xml:space="preserve"> Poč</w:t>
      </w:r>
      <w:r w:rsidRPr="00802582">
        <w:rPr>
          <w:rFonts w:hint="default"/>
          <w:b w:val="0"/>
        </w:rPr>
        <w:t>as doč</w:t>
      </w:r>
      <w:r w:rsidRPr="00802582">
        <w:rPr>
          <w:rFonts w:hint="default"/>
          <w:b w:val="0"/>
        </w:rPr>
        <w:t>asné</w:t>
      </w:r>
      <w:r w:rsidRPr="00802582">
        <w:rPr>
          <w:rFonts w:hint="default"/>
          <w:b w:val="0"/>
        </w:rPr>
        <w:t>ho pridelenia k </w:t>
      </w:r>
      <w:r w:rsidRPr="00802582">
        <w:rPr>
          <w:rFonts w:hint="default"/>
          <w:b w:val="0"/>
        </w:rPr>
        <w:t>orgá</w:t>
      </w:r>
      <w:r w:rsidRPr="00802582">
        <w:rPr>
          <w:rFonts w:hint="default"/>
          <w:b w:val="0"/>
        </w:rPr>
        <w:t>nu Euró</w:t>
      </w:r>
      <w:r w:rsidRPr="00802582">
        <w:rPr>
          <w:rFonts w:hint="default"/>
          <w:b w:val="0"/>
        </w:rPr>
        <w:t>pskej ú</w:t>
      </w:r>
      <w:r w:rsidRPr="00802582">
        <w:rPr>
          <w:rFonts w:hint="default"/>
          <w:b w:val="0"/>
        </w:rPr>
        <w:t>nie má</w:t>
      </w:r>
      <w:r w:rsidRPr="00802582">
        <w:rPr>
          <w:rFonts w:hint="default"/>
          <w:b w:val="0"/>
        </w:rPr>
        <w:t xml:space="preserve"> prokurá</w:t>
      </w:r>
      <w:r w:rsidRPr="00802582">
        <w:rPr>
          <w:rFonts w:hint="default"/>
          <w:b w:val="0"/>
        </w:rPr>
        <w:t>tor prá</w:t>
      </w:r>
      <w:r w:rsidRPr="00802582">
        <w:rPr>
          <w:rFonts w:hint="default"/>
          <w:b w:val="0"/>
        </w:rPr>
        <w:t>vo  aj na ostatné</w:t>
      </w:r>
      <w:r w:rsidRPr="00802582">
        <w:rPr>
          <w:rFonts w:hint="default"/>
          <w:b w:val="0"/>
        </w:rPr>
        <w:t xml:space="preserve"> ná</w:t>
      </w:r>
      <w:r w:rsidRPr="00802582">
        <w:rPr>
          <w:rFonts w:hint="default"/>
          <w:b w:val="0"/>
        </w:rPr>
        <w:t>roky vyplý</w:t>
      </w:r>
      <w:r w:rsidRPr="00802582">
        <w:rPr>
          <w:rFonts w:hint="default"/>
          <w:b w:val="0"/>
        </w:rPr>
        <w:t>vajú</w:t>
      </w:r>
      <w:r w:rsidRPr="00802582">
        <w:rPr>
          <w:rFonts w:hint="default"/>
          <w:b w:val="0"/>
        </w:rPr>
        <w:t>ce z </w:t>
      </w:r>
      <w:r w:rsidRPr="00802582">
        <w:rPr>
          <w:rFonts w:hint="default"/>
          <w:b w:val="0"/>
        </w:rPr>
        <w:t>jeho služ</w:t>
      </w:r>
      <w:r w:rsidRPr="00802582">
        <w:rPr>
          <w:rFonts w:hint="default"/>
          <w:b w:val="0"/>
        </w:rPr>
        <w:t>obné</w:t>
      </w:r>
      <w:r w:rsidRPr="00802582">
        <w:rPr>
          <w:rFonts w:hint="default"/>
          <w:b w:val="0"/>
        </w:rPr>
        <w:t>ho pomeru prokurá</w:t>
      </w:r>
      <w:r w:rsidRPr="00802582">
        <w:rPr>
          <w:rFonts w:hint="default"/>
          <w:b w:val="0"/>
        </w:rPr>
        <w:t>tora, a to v rozsahu a </w:t>
      </w:r>
      <w:r w:rsidRPr="00802582">
        <w:rPr>
          <w:rFonts w:hint="default"/>
          <w:b w:val="0"/>
        </w:rPr>
        <w:t>za podmienok ustanovený</w:t>
      </w:r>
      <w:r w:rsidRPr="00802582">
        <w:rPr>
          <w:rFonts w:hint="default"/>
          <w:b w:val="0"/>
        </w:rPr>
        <w:t>ch tý</w:t>
      </w:r>
      <w:r w:rsidRPr="00802582">
        <w:rPr>
          <w:rFonts w:hint="default"/>
          <w:b w:val="0"/>
        </w:rPr>
        <w:t>mto zá</w:t>
      </w:r>
      <w:r w:rsidRPr="00802582">
        <w:rPr>
          <w:rFonts w:hint="default"/>
          <w:b w:val="0"/>
        </w:rPr>
        <w:t xml:space="preserve">konom. </w:t>
      </w:r>
    </w:p>
    <w:p w:rsidR="00B45F22" w:rsidRPr="0080258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80258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802582">
        <w:rPr>
          <w:rFonts w:hint="default"/>
          <w:b w:val="0"/>
        </w:rPr>
        <w:t>(4) Zahranič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 xml:space="preserve"> funkč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 xml:space="preserve"> plat a </w:t>
      </w:r>
      <w:r w:rsidRPr="00802582">
        <w:rPr>
          <w:rFonts w:hint="default"/>
          <w:b w:val="0"/>
        </w:rPr>
        <w:t>ostatné</w:t>
      </w:r>
      <w:r w:rsidRPr="00802582">
        <w:rPr>
          <w:rFonts w:hint="default"/>
          <w:b w:val="0"/>
        </w:rPr>
        <w:t xml:space="preserve"> ná</w:t>
      </w:r>
      <w:r w:rsidRPr="00802582">
        <w:rPr>
          <w:rFonts w:hint="default"/>
          <w:b w:val="0"/>
        </w:rPr>
        <w:t>roky priznané</w:t>
      </w:r>
      <w:r w:rsidRPr="00802582">
        <w:rPr>
          <w:rFonts w:hint="default"/>
          <w:b w:val="0"/>
        </w:rPr>
        <w:t xml:space="preserve">  t</w:t>
      </w:r>
      <w:r w:rsidRPr="00802582">
        <w:rPr>
          <w:rFonts w:hint="default"/>
          <w:b w:val="0"/>
        </w:rPr>
        <w:t>ý</w:t>
      </w:r>
      <w:r w:rsidRPr="00802582">
        <w:rPr>
          <w:rFonts w:hint="default"/>
          <w:b w:val="0"/>
        </w:rPr>
        <w:t>mto zá</w:t>
      </w:r>
      <w:r w:rsidRPr="00802582">
        <w:rPr>
          <w:rFonts w:hint="default"/>
          <w:b w:val="0"/>
        </w:rPr>
        <w:t>konom poskytuje prokurá</w:t>
      </w:r>
      <w:r w:rsidRPr="00802582">
        <w:rPr>
          <w:rFonts w:hint="default"/>
          <w:b w:val="0"/>
        </w:rPr>
        <w:t>torovi až</w:t>
      </w:r>
      <w:r w:rsidRPr="00802582">
        <w:rPr>
          <w:rFonts w:hint="default"/>
          <w:b w:val="0"/>
        </w:rPr>
        <w:t xml:space="preserve"> do skonč</w:t>
      </w:r>
      <w:r w:rsidRPr="00802582">
        <w:rPr>
          <w:rFonts w:hint="default"/>
          <w:b w:val="0"/>
        </w:rPr>
        <w:t>enia jeho doč</w:t>
      </w:r>
      <w:r w:rsidRPr="00802582">
        <w:rPr>
          <w:rFonts w:hint="default"/>
          <w:b w:val="0"/>
        </w:rPr>
        <w:t>asné</w:t>
      </w:r>
      <w:r w:rsidRPr="00802582">
        <w:rPr>
          <w:rFonts w:hint="default"/>
          <w:b w:val="0"/>
        </w:rPr>
        <w:t>ho pridelenia služ</w:t>
      </w:r>
      <w:r w:rsidRPr="00802582">
        <w:rPr>
          <w:rFonts w:hint="default"/>
          <w:b w:val="0"/>
        </w:rPr>
        <w:t>obný</w:t>
      </w:r>
      <w:r w:rsidRPr="00802582">
        <w:rPr>
          <w:rFonts w:hint="default"/>
          <w:b w:val="0"/>
        </w:rPr>
        <w:t xml:space="preserve"> ú</w:t>
      </w:r>
      <w:r w:rsidRPr="00802582">
        <w:rPr>
          <w:rFonts w:hint="default"/>
          <w:b w:val="0"/>
        </w:rPr>
        <w:t>rad. Ministerstvo spravodlivosti Slovenskej republiky poskytuje  prokurá</w:t>
      </w:r>
      <w:r w:rsidRPr="00802582">
        <w:rPr>
          <w:rFonts w:hint="default"/>
          <w:b w:val="0"/>
        </w:rPr>
        <w:t>torovi ná</w:t>
      </w:r>
      <w:r w:rsidRPr="00802582">
        <w:rPr>
          <w:rFonts w:hint="default"/>
          <w:b w:val="0"/>
        </w:rPr>
        <w:t>hradu vý</w:t>
      </w:r>
      <w:r w:rsidRPr="00802582">
        <w:rPr>
          <w:rFonts w:hint="default"/>
          <w:b w:val="0"/>
        </w:rPr>
        <w:t>davkov podľ</w:t>
      </w:r>
      <w:r w:rsidRPr="00802582">
        <w:rPr>
          <w:rFonts w:hint="default"/>
          <w:b w:val="0"/>
        </w:rPr>
        <w:t>a osobitné</w:t>
      </w:r>
      <w:r w:rsidRPr="00802582">
        <w:rPr>
          <w:rFonts w:hint="default"/>
          <w:b w:val="0"/>
        </w:rPr>
        <w:t>ho zá</w:t>
      </w:r>
      <w:r w:rsidRPr="00802582">
        <w:rPr>
          <w:rFonts w:hint="default"/>
          <w:b w:val="0"/>
        </w:rPr>
        <w:t>kona</w:t>
      </w:r>
      <w:r w:rsidRPr="00802582">
        <w:rPr>
          <w:b w:val="0"/>
          <w:vertAlign w:val="superscript"/>
        </w:rPr>
        <w:t>38c)</w:t>
      </w:r>
      <w:r w:rsidRPr="00802582">
        <w:rPr>
          <w:b w:val="0"/>
        </w:rPr>
        <w:t xml:space="preserve">  a  </w:t>
      </w:r>
      <w:r w:rsidRPr="00802582">
        <w:rPr>
          <w:rFonts w:hint="default"/>
          <w:b w:val="0"/>
        </w:rPr>
        <w:t>jeho služ</w:t>
      </w:r>
      <w:r w:rsidRPr="00802582">
        <w:rPr>
          <w:rFonts w:hint="default"/>
          <w:b w:val="0"/>
        </w:rPr>
        <w:t>obné</w:t>
      </w:r>
      <w:r w:rsidRPr="00802582">
        <w:rPr>
          <w:rFonts w:hint="default"/>
          <w:b w:val="0"/>
        </w:rPr>
        <w:t>mu ú</w:t>
      </w:r>
      <w:r w:rsidRPr="00802582">
        <w:rPr>
          <w:rFonts w:hint="default"/>
          <w:b w:val="0"/>
        </w:rPr>
        <w:t>radu uhrá</w:t>
      </w:r>
      <w:r w:rsidRPr="00802582">
        <w:rPr>
          <w:rFonts w:hint="default"/>
          <w:b w:val="0"/>
        </w:rPr>
        <w:t>dza rozdiel m</w:t>
      </w:r>
      <w:r w:rsidRPr="00802582">
        <w:rPr>
          <w:rFonts w:hint="default"/>
          <w:b w:val="0"/>
        </w:rPr>
        <w:t>edzi funkč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>m platom prokurá</w:t>
      </w:r>
      <w:r w:rsidRPr="00802582">
        <w:rPr>
          <w:rFonts w:hint="default"/>
          <w:b w:val="0"/>
        </w:rPr>
        <w:t>tora a </w:t>
      </w:r>
      <w:r w:rsidRPr="00802582">
        <w:rPr>
          <w:rFonts w:hint="default"/>
          <w:b w:val="0"/>
        </w:rPr>
        <w:t>jeho zahranič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>m funkč</w:t>
      </w:r>
      <w:r w:rsidRPr="00802582">
        <w:rPr>
          <w:rFonts w:hint="default"/>
          <w:b w:val="0"/>
        </w:rPr>
        <w:t>ný</w:t>
      </w:r>
      <w:r w:rsidRPr="00802582">
        <w:rPr>
          <w:rFonts w:hint="default"/>
          <w:b w:val="0"/>
        </w:rPr>
        <w:t>m platom.</w:t>
      </w:r>
    </w:p>
    <w:p w:rsidR="00B45F22" w:rsidRPr="0080258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RPr="0080258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802582">
        <w:rPr>
          <w:rFonts w:hint="default"/>
          <w:b w:val="0"/>
        </w:rPr>
        <w:t>(5) Služ</w:t>
      </w:r>
      <w:r w:rsidRPr="00802582">
        <w:rPr>
          <w:rFonts w:hint="default"/>
          <w:b w:val="0"/>
        </w:rPr>
        <w:t>obný</w:t>
      </w:r>
      <w:r w:rsidRPr="00802582">
        <w:rPr>
          <w:rFonts w:hint="default"/>
          <w:b w:val="0"/>
        </w:rPr>
        <w:t xml:space="preserve"> ú</w:t>
      </w:r>
      <w:r w:rsidRPr="00802582">
        <w:rPr>
          <w:rFonts w:hint="default"/>
          <w:b w:val="0"/>
        </w:rPr>
        <w:t>rad poskytne prokurá</w:t>
      </w:r>
      <w:r w:rsidRPr="00802582">
        <w:rPr>
          <w:rFonts w:hint="default"/>
          <w:b w:val="0"/>
        </w:rPr>
        <w:t>torovi ná</w:t>
      </w:r>
      <w:r w:rsidRPr="00802582">
        <w:rPr>
          <w:rFonts w:hint="default"/>
          <w:b w:val="0"/>
        </w:rPr>
        <w:t>vratný</w:t>
      </w:r>
      <w:r w:rsidRPr="00802582">
        <w:rPr>
          <w:rFonts w:hint="default"/>
          <w:b w:val="0"/>
        </w:rPr>
        <w:t xml:space="preserve"> preddavok na ú</w:t>
      </w:r>
      <w:r w:rsidRPr="00802582">
        <w:rPr>
          <w:rFonts w:hint="default"/>
          <w:b w:val="0"/>
        </w:rPr>
        <w:t>hradu vý</w:t>
      </w:r>
      <w:r w:rsidRPr="00802582">
        <w:rPr>
          <w:rFonts w:hint="default"/>
          <w:b w:val="0"/>
        </w:rPr>
        <w:t>davkov v sú</w:t>
      </w:r>
      <w:r w:rsidRPr="00802582">
        <w:rPr>
          <w:rFonts w:hint="default"/>
          <w:b w:val="0"/>
        </w:rPr>
        <w:t>vislosti s doč</w:t>
      </w:r>
      <w:r w:rsidRPr="00802582">
        <w:rPr>
          <w:rFonts w:hint="default"/>
          <w:b w:val="0"/>
        </w:rPr>
        <w:t>asný</w:t>
      </w:r>
      <w:r w:rsidRPr="00802582">
        <w:rPr>
          <w:rFonts w:hint="default"/>
          <w:b w:val="0"/>
        </w:rPr>
        <w:t>m pridelení</w:t>
      </w:r>
      <w:r w:rsidRPr="00802582">
        <w:rPr>
          <w:rFonts w:hint="default"/>
          <w:b w:val="0"/>
        </w:rPr>
        <w:t>m k </w:t>
      </w:r>
      <w:r w:rsidRPr="00802582">
        <w:rPr>
          <w:rFonts w:hint="default"/>
          <w:b w:val="0"/>
        </w:rPr>
        <w:t>orgá</w:t>
      </w:r>
      <w:r w:rsidRPr="00802582">
        <w:rPr>
          <w:rFonts w:hint="default"/>
          <w:b w:val="0"/>
        </w:rPr>
        <w:t>nu Euró</w:t>
      </w:r>
      <w:r w:rsidRPr="00802582">
        <w:rPr>
          <w:rFonts w:hint="default"/>
          <w:b w:val="0"/>
        </w:rPr>
        <w:t>pskej ú</w:t>
      </w:r>
      <w:r w:rsidRPr="00802582">
        <w:rPr>
          <w:rFonts w:hint="default"/>
          <w:b w:val="0"/>
        </w:rPr>
        <w:t>nie, najviac do výš</w:t>
      </w:r>
      <w:r w:rsidRPr="00802582">
        <w:rPr>
          <w:rFonts w:hint="default"/>
          <w:b w:val="0"/>
        </w:rPr>
        <w:t>ky dvojná</w:t>
      </w:r>
      <w:r w:rsidRPr="00802582">
        <w:rPr>
          <w:rFonts w:hint="default"/>
          <w:b w:val="0"/>
        </w:rPr>
        <w:t>sobku zahranič</w:t>
      </w:r>
      <w:r w:rsidRPr="00802582">
        <w:rPr>
          <w:rFonts w:hint="default"/>
          <w:b w:val="0"/>
        </w:rPr>
        <w:t>né</w:t>
      </w:r>
      <w:r w:rsidRPr="00802582">
        <w:rPr>
          <w:rFonts w:hint="default"/>
          <w:b w:val="0"/>
        </w:rPr>
        <w:t>ho funkč</w:t>
      </w:r>
      <w:r w:rsidRPr="00802582">
        <w:rPr>
          <w:rFonts w:hint="default"/>
          <w:b w:val="0"/>
        </w:rPr>
        <w:t>né</w:t>
      </w:r>
      <w:r w:rsidRPr="00802582">
        <w:rPr>
          <w:rFonts w:hint="default"/>
          <w:b w:val="0"/>
        </w:rPr>
        <w:t>ho platu urč</w:t>
      </w:r>
      <w:r w:rsidRPr="00802582">
        <w:rPr>
          <w:rFonts w:hint="default"/>
          <w:b w:val="0"/>
        </w:rPr>
        <w:t>ené</w:t>
      </w:r>
      <w:r w:rsidRPr="00802582">
        <w:rPr>
          <w:rFonts w:hint="default"/>
          <w:b w:val="0"/>
        </w:rPr>
        <w:t>ho podľ</w:t>
      </w:r>
      <w:r w:rsidRPr="00802582">
        <w:rPr>
          <w:rFonts w:hint="default"/>
          <w:b w:val="0"/>
        </w:rPr>
        <w:t>a odseku 1. Prokurá</w:t>
      </w:r>
      <w:r w:rsidRPr="00802582">
        <w:rPr>
          <w:rFonts w:hint="default"/>
          <w:b w:val="0"/>
        </w:rPr>
        <w:t>tor je povinný</w:t>
      </w:r>
      <w:r w:rsidRPr="00802582">
        <w:rPr>
          <w:rFonts w:hint="default"/>
          <w:b w:val="0"/>
        </w:rPr>
        <w:t xml:space="preserve"> poskytnutý</w:t>
      </w:r>
      <w:r w:rsidRPr="00802582">
        <w:rPr>
          <w:rFonts w:hint="default"/>
          <w:b w:val="0"/>
        </w:rPr>
        <w:t xml:space="preserve"> ná</w:t>
      </w:r>
      <w:r w:rsidRPr="00802582">
        <w:rPr>
          <w:rFonts w:hint="default"/>
          <w:b w:val="0"/>
        </w:rPr>
        <w:t>vratný</w:t>
      </w:r>
      <w:r w:rsidRPr="00802582">
        <w:rPr>
          <w:rFonts w:hint="default"/>
          <w:b w:val="0"/>
        </w:rPr>
        <w:t xml:space="preserve"> preddavok vrá</w:t>
      </w:r>
      <w:r w:rsidRPr="00802582">
        <w:rPr>
          <w:rFonts w:hint="default"/>
          <w:b w:val="0"/>
        </w:rPr>
        <w:t>tiť</w:t>
      </w:r>
      <w:r w:rsidRPr="00802582">
        <w:rPr>
          <w:rFonts w:hint="default"/>
          <w:b w:val="0"/>
        </w:rPr>
        <w:t xml:space="preserve"> najneskô</w:t>
      </w:r>
      <w:r w:rsidRPr="00802582">
        <w:rPr>
          <w:rFonts w:hint="default"/>
          <w:b w:val="0"/>
        </w:rPr>
        <w:t>r do š</w:t>
      </w:r>
      <w:r w:rsidRPr="00802582">
        <w:rPr>
          <w:rFonts w:hint="default"/>
          <w:b w:val="0"/>
        </w:rPr>
        <w:t>iestich mesiacov od prvé</w:t>
      </w:r>
      <w:r w:rsidRPr="00802582">
        <w:rPr>
          <w:rFonts w:hint="default"/>
          <w:b w:val="0"/>
        </w:rPr>
        <w:t>ho dň</w:t>
      </w:r>
      <w:r w:rsidRPr="00802582">
        <w:rPr>
          <w:rFonts w:hint="default"/>
          <w:b w:val="0"/>
        </w:rPr>
        <w:t>a mesiaca nasledujú</w:t>
      </w:r>
      <w:r w:rsidRPr="00802582">
        <w:rPr>
          <w:rFonts w:hint="default"/>
          <w:b w:val="0"/>
        </w:rPr>
        <w:t>ceho po mesiaci, v </w:t>
      </w:r>
      <w:r w:rsidRPr="00802582">
        <w:rPr>
          <w:rFonts w:hint="default"/>
          <w:b w:val="0"/>
        </w:rPr>
        <w:t>ktorom mu bol tento preddavok poskytnutý</w:t>
      </w:r>
      <w:r w:rsidRPr="00802582">
        <w:rPr>
          <w:rFonts w:hint="default"/>
          <w:b w:val="0"/>
        </w:rPr>
        <w:t>. Ak doč</w:t>
      </w:r>
      <w:r w:rsidRPr="00802582">
        <w:rPr>
          <w:rFonts w:hint="default"/>
          <w:b w:val="0"/>
        </w:rPr>
        <w:t>asné</w:t>
      </w:r>
      <w:r w:rsidRPr="00802582">
        <w:rPr>
          <w:rFonts w:hint="default"/>
          <w:b w:val="0"/>
        </w:rPr>
        <w:t xml:space="preserve"> pridelenie prokurá</w:t>
      </w:r>
      <w:r w:rsidRPr="00802582">
        <w:rPr>
          <w:rFonts w:hint="default"/>
          <w:b w:val="0"/>
        </w:rPr>
        <w:t>tora k o</w:t>
      </w:r>
      <w:r w:rsidRPr="00802582">
        <w:rPr>
          <w:rFonts w:hint="default"/>
          <w:b w:val="0"/>
        </w:rPr>
        <w:t>r</w:t>
      </w:r>
      <w:r w:rsidRPr="00802582">
        <w:rPr>
          <w:rFonts w:hint="default"/>
          <w:b w:val="0"/>
        </w:rPr>
        <w:t>gá</w:t>
      </w:r>
      <w:r w:rsidRPr="00802582">
        <w:rPr>
          <w:rFonts w:hint="default"/>
          <w:b w:val="0"/>
        </w:rPr>
        <w:t>nu Euró</w:t>
      </w:r>
      <w:r w:rsidRPr="00802582">
        <w:rPr>
          <w:rFonts w:hint="default"/>
          <w:b w:val="0"/>
        </w:rPr>
        <w:t>pskej ú</w:t>
      </w:r>
      <w:r w:rsidRPr="00802582">
        <w:rPr>
          <w:rFonts w:hint="default"/>
          <w:b w:val="0"/>
        </w:rPr>
        <w:t>nie skončí</w:t>
      </w:r>
      <w:r w:rsidRPr="00802582">
        <w:rPr>
          <w:rFonts w:hint="default"/>
          <w:b w:val="0"/>
        </w:rPr>
        <w:t xml:space="preserve"> pred uplynutí</w:t>
      </w:r>
      <w:r w:rsidRPr="00802582">
        <w:rPr>
          <w:rFonts w:hint="default"/>
          <w:b w:val="0"/>
        </w:rPr>
        <w:t>m š</w:t>
      </w:r>
      <w:r w:rsidRPr="00802582">
        <w:rPr>
          <w:rFonts w:hint="default"/>
          <w:b w:val="0"/>
        </w:rPr>
        <w:t>iestich mesiacov, prokurá</w:t>
      </w:r>
      <w:r w:rsidRPr="00802582">
        <w:rPr>
          <w:rFonts w:hint="default"/>
          <w:b w:val="0"/>
        </w:rPr>
        <w:t>tor  je povinný</w:t>
      </w:r>
      <w:r w:rsidRPr="00802582">
        <w:rPr>
          <w:rFonts w:hint="default"/>
          <w:b w:val="0"/>
        </w:rPr>
        <w:t xml:space="preserve"> vrá</w:t>
      </w:r>
      <w:r w:rsidRPr="00802582">
        <w:rPr>
          <w:rFonts w:hint="default"/>
          <w:b w:val="0"/>
        </w:rPr>
        <w:t>tiť</w:t>
      </w:r>
      <w:r w:rsidRPr="00802582">
        <w:rPr>
          <w:rFonts w:hint="default"/>
          <w:b w:val="0"/>
        </w:rPr>
        <w:t xml:space="preserve"> poskytnutý</w:t>
      </w:r>
      <w:r w:rsidRPr="00802582">
        <w:rPr>
          <w:rFonts w:hint="default"/>
          <w:b w:val="0"/>
        </w:rPr>
        <w:t xml:space="preserve"> preddavok najneskô</w:t>
      </w:r>
      <w:r w:rsidRPr="00802582">
        <w:rPr>
          <w:rFonts w:hint="default"/>
          <w:b w:val="0"/>
        </w:rPr>
        <w:t>r pred odchodom z cudziny.</w:t>
      </w:r>
    </w:p>
    <w:p w:rsidR="00B45F22" w:rsidRPr="0080258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RPr="0080258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802582">
        <w:rPr>
          <w:rFonts w:hint="default"/>
          <w:b w:val="0"/>
        </w:rPr>
        <w:t>(6) Ustanovenia odsekov 1 až</w:t>
      </w:r>
      <w:r w:rsidRPr="00802582">
        <w:rPr>
          <w:rFonts w:hint="default"/>
          <w:b w:val="0"/>
        </w:rPr>
        <w:t xml:space="preserve"> 5 sa nevzť</w:t>
      </w:r>
      <w:r w:rsidRPr="00802582">
        <w:rPr>
          <w:rFonts w:hint="default"/>
          <w:b w:val="0"/>
        </w:rPr>
        <w:t>ahujú</w:t>
      </w:r>
      <w:r w:rsidRPr="00802582">
        <w:rPr>
          <w:rFonts w:hint="default"/>
          <w:b w:val="0"/>
        </w:rPr>
        <w:t xml:space="preserve"> na prokurá</w:t>
      </w:r>
      <w:r w:rsidRPr="00802582">
        <w:rPr>
          <w:rFonts w:hint="default"/>
          <w:b w:val="0"/>
        </w:rPr>
        <w:t>tora, ktoré</w:t>
      </w:r>
      <w:r w:rsidRPr="00802582">
        <w:rPr>
          <w:rFonts w:hint="default"/>
          <w:b w:val="0"/>
        </w:rPr>
        <w:t>ho doč</w:t>
      </w:r>
      <w:r w:rsidRPr="00802582">
        <w:rPr>
          <w:rFonts w:hint="default"/>
          <w:b w:val="0"/>
        </w:rPr>
        <w:t>asné</w:t>
      </w:r>
      <w:r w:rsidRPr="00802582">
        <w:rPr>
          <w:rFonts w:hint="default"/>
          <w:b w:val="0"/>
        </w:rPr>
        <w:t xml:space="preserve"> pridelenie k </w:t>
      </w:r>
      <w:r w:rsidRPr="00802582">
        <w:rPr>
          <w:rFonts w:hint="default"/>
          <w:b w:val="0"/>
        </w:rPr>
        <w:t>orgá</w:t>
      </w:r>
      <w:r w:rsidRPr="00802582">
        <w:rPr>
          <w:rFonts w:hint="default"/>
          <w:b w:val="0"/>
        </w:rPr>
        <w:t>nu Euró</w:t>
      </w:r>
      <w:r w:rsidRPr="00802582">
        <w:rPr>
          <w:rFonts w:hint="default"/>
          <w:b w:val="0"/>
        </w:rPr>
        <w:t>pskej ú</w:t>
      </w:r>
      <w:r w:rsidRPr="00802582">
        <w:rPr>
          <w:rFonts w:hint="default"/>
          <w:b w:val="0"/>
        </w:rPr>
        <w:t>nie nepresahuje š</w:t>
      </w:r>
      <w:r w:rsidRPr="00802582">
        <w:rPr>
          <w:rFonts w:hint="default"/>
          <w:b w:val="0"/>
        </w:rPr>
        <w:t>esť</w:t>
      </w:r>
      <w:r w:rsidRPr="00802582">
        <w:rPr>
          <w:rFonts w:hint="default"/>
          <w:b w:val="0"/>
        </w:rPr>
        <w:t xml:space="preserve"> mesiacov. Na úč</w:t>
      </w:r>
      <w:r w:rsidRPr="00802582">
        <w:rPr>
          <w:rFonts w:hint="default"/>
          <w:b w:val="0"/>
        </w:rPr>
        <w:t>ely tohto zá</w:t>
      </w:r>
      <w:r w:rsidRPr="00802582">
        <w:rPr>
          <w:rFonts w:hint="default"/>
          <w:b w:val="0"/>
        </w:rPr>
        <w:t>kona sa doč</w:t>
      </w:r>
      <w:r w:rsidRPr="00802582">
        <w:rPr>
          <w:rFonts w:hint="default"/>
          <w:b w:val="0"/>
        </w:rPr>
        <w:t>asné</w:t>
      </w:r>
      <w:r w:rsidRPr="00802582">
        <w:rPr>
          <w:rFonts w:hint="default"/>
          <w:b w:val="0"/>
        </w:rPr>
        <w:t xml:space="preserve"> pridelenie k </w:t>
      </w:r>
      <w:r w:rsidRPr="00802582">
        <w:rPr>
          <w:rFonts w:hint="default"/>
          <w:b w:val="0"/>
        </w:rPr>
        <w:t>orgá</w:t>
      </w:r>
      <w:r w:rsidRPr="00802582">
        <w:rPr>
          <w:rFonts w:hint="default"/>
          <w:b w:val="0"/>
        </w:rPr>
        <w:t>nu Euró</w:t>
      </w:r>
      <w:r w:rsidRPr="00802582">
        <w:rPr>
          <w:rFonts w:hint="default"/>
          <w:b w:val="0"/>
        </w:rPr>
        <w:t>pskej ú</w:t>
      </w:r>
      <w:r w:rsidRPr="00802582">
        <w:rPr>
          <w:rFonts w:hint="default"/>
          <w:b w:val="0"/>
        </w:rPr>
        <w:t>nie kratš</w:t>
      </w:r>
      <w:r w:rsidRPr="00802582">
        <w:rPr>
          <w:rFonts w:hint="default"/>
          <w:b w:val="0"/>
        </w:rPr>
        <w:t>ie ako š</w:t>
      </w:r>
      <w:r w:rsidRPr="00802582">
        <w:rPr>
          <w:rFonts w:hint="default"/>
          <w:b w:val="0"/>
        </w:rPr>
        <w:t>esť</w:t>
      </w:r>
      <w:r w:rsidRPr="00802582">
        <w:rPr>
          <w:rFonts w:hint="default"/>
          <w:b w:val="0"/>
        </w:rPr>
        <w:t xml:space="preserve"> mesiacov  považ</w:t>
      </w:r>
      <w:r w:rsidRPr="00802582">
        <w:rPr>
          <w:rFonts w:hint="default"/>
          <w:b w:val="0"/>
        </w:rPr>
        <w:t>uje za zahranič</w:t>
      </w:r>
      <w:r w:rsidRPr="00802582">
        <w:rPr>
          <w:rFonts w:hint="default"/>
          <w:b w:val="0"/>
        </w:rPr>
        <w:t>nú</w:t>
      </w:r>
      <w:r w:rsidRPr="00802582">
        <w:rPr>
          <w:rFonts w:hint="default"/>
          <w:b w:val="0"/>
        </w:rPr>
        <w:t xml:space="preserve"> služ</w:t>
      </w:r>
      <w:r w:rsidRPr="00802582">
        <w:rPr>
          <w:rFonts w:hint="default"/>
          <w:b w:val="0"/>
        </w:rPr>
        <w:t>obnú</w:t>
      </w:r>
      <w:r w:rsidRPr="00802582">
        <w:rPr>
          <w:rFonts w:hint="default"/>
          <w:b w:val="0"/>
        </w:rPr>
        <w:t xml:space="preserve"> cestu.“</w:t>
      </w:r>
      <w:r w:rsidRPr="00802582">
        <w:rPr>
          <w:rFonts w:hint="default"/>
          <w:b w:val="0"/>
        </w:rPr>
        <w:t xml:space="preserve">. </w:t>
        <w:tab/>
        <w:t xml:space="preserve"> </w:t>
      </w:r>
    </w:p>
    <w:p w:rsidR="00B45F22" w:rsidRPr="00802582" w:rsidP="00B45F22">
      <w:pPr>
        <w:pStyle w:val="BodyText"/>
        <w:bidi w:val="0"/>
        <w:ind w:firstLine="397"/>
        <w:jc w:val="left"/>
        <w:rPr>
          <w:b w:val="0"/>
        </w:rPr>
      </w:pPr>
    </w:p>
    <w:p w:rsidR="00B45F22" w:rsidRPr="007113C3" w:rsidP="00B45F22">
      <w:pPr>
        <w:pStyle w:val="BodyText"/>
        <w:bidi w:val="0"/>
        <w:ind w:firstLine="397"/>
        <w:jc w:val="left"/>
        <w:rPr>
          <w:b w:val="0"/>
        </w:rPr>
      </w:pPr>
      <w:r w:rsidRPr="00802582">
        <w:rPr>
          <w:rFonts w:hint="default"/>
          <w:b w:val="0"/>
        </w:rPr>
        <w:t xml:space="preserve"> Pozná</w:t>
      </w:r>
      <w:r w:rsidRPr="00802582">
        <w:rPr>
          <w:rFonts w:hint="default"/>
          <w:b w:val="0"/>
        </w:rPr>
        <w:t>mky pod č</w:t>
      </w:r>
      <w:r w:rsidRPr="00802582">
        <w:rPr>
          <w:rFonts w:hint="default"/>
          <w:b w:val="0"/>
        </w:rPr>
        <w:t>iarou k odkazom 38b a </w:t>
      </w:r>
      <w:r w:rsidRPr="00802582">
        <w:rPr>
          <w:rFonts w:hint="default"/>
          <w:b w:val="0"/>
        </w:rPr>
        <w:t>38c znejú</w:t>
      </w:r>
      <w:r w:rsidRPr="00802582">
        <w:rPr>
          <w:rFonts w:hint="default"/>
          <w:b w:val="0"/>
        </w:rPr>
        <w:t>:</w:t>
      </w:r>
    </w:p>
    <w:p w:rsidR="00B45F22" w:rsidRPr="00802582" w:rsidP="00B45F22">
      <w:pPr>
        <w:pStyle w:val="BodyText"/>
        <w:bidi w:val="0"/>
        <w:ind w:left="454" w:hanging="454"/>
        <w:jc w:val="both"/>
        <w:rPr>
          <w:rFonts w:hint="default"/>
          <w:b w:val="0"/>
        </w:rPr>
      </w:pPr>
      <w:r w:rsidRPr="00802582">
        <w:rPr>
          <w:rFonts w:hint="default"/>
          <w:b w:val="0"/>
          <w:vertAlign w:val="superscript"/>
        </w:rPr>
        <w:t>„</w:t>
      </w:r>
      <w:r w:rsidRPr="00802582">
        <w:rPr>
          <w:rFonts w:hint="default"/>
          <w:b w:val="0"/>
          <w:vertAlign w:val="superscript"/>
        </w:rPr>
        <w:t>38b)</w:t>
      </w:r>
      <w:r w:rsidRPr="00802582">
        <w:rPr>
          <w:rFonts w:hint="default"/>
          <w:b w:val="0"/>
        </w:rPr>
        <w:t xml:space="preserve"> §</w:t>
      </w:r>
      <w:r w:rsidRPr="00802582">
        <w:rPr>
          <w:rFonts w:hint="default"/>
          <w:b w:val="0"/>
        </w:rPr>
        <w:t xml:space="preserve">  103 zá</w:t>
      </w:r>
      <w:r w:rsidRPr="00802582">
        <w:rPr>
          <w:rFonts w:hint="default"/>
          <w:b w:val="0"/>
        </w:rPr>
        <w:t>kona č</w:t>
      </w:r>
      <w:r w:rsidRPr="00802582">
        <w:rPr>
          <w:rFonts w:hint="default"/>
          <w:b w:val="0"/>
        </w:rPr>
        <w:t>. 400/2009 Z.</w:t>
      </w:r>
      <w:r w:rsidR="00C72539">
        <w:rPr>
          <w:b w:val="0"/>
        </w:rPr>
        <w:t xml:space="preserve"> </w:t>
      </w:r>
      <w:r w:rsidRPr="00802582">
        <w:rPr>
          <w:b w:val="0"/>
        </w:rPr>
        <w:t>z. o </w:t>
      </w:r>
      <w:r w:rsidRPr="00802582">
        <w:rPr>
          <w:rFonts w:hint="default"/>
          <w:b w:val="0"/>
        </w:rPr>
        <w:t>š</w:t>
      </w:r>
      <w:r w:rsidRPr="00802582">
        <w:rPr>
          <w:rFonts w:hint="default"/>
          <w:b w:val="0"/>
        </w:rPr>
        <w:t>tá</w:t>
      </w:r>
      <w:r w:rsidRPr="00802582">
        <w:rPr>
          <w:rFonts w:hint="default"/>
          <w:b w:val="0"/>
        </w:rPr>
        <w:t>tnej služ</w:t>
      </w:r>
      <w:r w:rsidRPr="00802582">
        <w:rPr>
          <w:rFonts w:hint="default"/>
          <w:b w:val="0"/>
        </w:rPr>
        <w:t>be a o zmene a </w:t>
      </w:r>
      <w:r w:rsidRPr="00802582">
        <w:rPr>
          <w:rFonts w:hint="default"/>
          <w:b w:val="0"/>
        </w:rPr>
        <w:t>doplnení</w:t>
      </w:r>
      <w:r w:rsidRPr="00802582">
        <w:rPr>
          <w:rFonts w:hint="default"/>
          <w:b w:val="0"/>
        </w:rPr>
        <w:t xml:space="preserve"> niektorý</w:t>
      </w:r>
      <w:r w:rsidRPr="00802582">
        <w:rPr>
          <w:rFonts w:hint="default"/>
          <w:b w:val="0"/>
        </w:rPr>
        <w:t>ch zá</w:t>
      </w:r>
      <w:r w:rsidRPr="00802582">
        <w:rPr>
          <w:rFonts w:hint="default"/>
          <w:b w:val="0"/>
        </w:rPr>
        <w:t>konov v </w:t>
      </w:r>
      <w:r w:rsidRPr="00802582">
        <w:rPr>
          <w:rFonts w:hint="default"/>
          <w:b w:val="0"/>
        </w:rPr>
        <w:t>znení</w:t>
      </w:r>
      <w:r w:rsidRPr="00802582">
        <w:rPr>
          <w:rFonts w:hint="default"/>
          <w:b w:val="0"/>
        </w:rPr>
        <w:t xml:space="preserve"> neskorší</w:t>
      </w:r>
      <w:r w:rsidRPr="00802582">
        <w:rPr>
          <w:rFonts w:hint="default"/>
          <w:b w:val="0"/>
        </w:rPr>
        <w:t>ch predpisov.</w:t>
      </w:r>
    </w:p>
    <w:p w:rsidR="00B45F22" w:rsidRPr="00802582" w:rsidP="00B45F22">
      <w:pPr>
        <w:pStyle w:val="BodyText"/>
        <w:bidi w:val="0"/>
        <w:ind w:left="454" w:hanging="454"/>
        <w:jc w:val="both"/>
        <w:rPr>
          <w:rFonts w:hint="default"/>
          <w:b w:val="0"/>
        </w:rPr>
      </w:pPr>
      <w:r w:rsidRPr="00802582">
        <w:rPr>
          <w:b w:val="0"/>
          <w:vertAlign w:val="superscript"/>
        </w:rPr>
        <w:t>38c)</w:t>
      </w:r>
      <w:r>
        <w:rPr>
          <w:rFonts w:hint="default"/>
          <w:b w:val="0"/>
        </w:rPr>
        <w:t xml:space="preserve">  Š</w:t>
      </w:r>
      <w:r>
        <w:rPr>
          <w:rFonts w:hint="default"/>
          <w:b w:val="0"/>
        </w:rPr>
        <w:t>tvrtá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>asť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kona č</w:t>
      </w:r>
      <w:r>
        <w:rPr>
          <w:rFonts w:hint="default"/>
          <w:b w:val="0"/>
        </w:rPr>
        <w:t>. 283/2002 Z.</w:t>
      </w:r>
      <w:r w:rsidR="00C72539">
        <w:rPr>
          <w:b w:val="0"/>
        </w:rPr>
        <w:t xml:space="preserve"> </w:t>
      </w:r>
      <w:r>
        <w:rPr>
          <w:b w:val="0"/>
        </w:rPr>
        <w:t xml:space="preserve">z. </w:t>
      </w:r>
      <w:r w:rsidRPr="00802582">
        <w:rPr>
          <w:b w:val="0"/>
        </w:rPr>
        <w:t>v </w:t>
      </w:r>
      <w:r w:rsidRPr="00802582">
        <w:rPr>
          <w:rFonts w:hint="default"/>
          <w:b w:val="0"/>
        </w:rPr>
        <w:t>znení</w:t>
      </w:r>
      <w:r w:rsidRPr="00802582">
        <w:rPr>
          <w:rFonts w:hint="default"/>
          <w:b w:val="0"/>
        </w:rPr>
        <w:t xml:space="preserve"> neskorší</w:t>
      </w:r>
      <w:r w:rsidRPr="00802582">
        <w:rPr>
          <w:rFonts w:hint="default"/>
          <w:b w:val="0"/>
        </w:rPr>
        <w:t>ch predpisov.“.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RPr="002E2E0B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rPr>
          <w:bCs w:val="0"/>
        </w:rPr>
        <w:t>63</w:t>
      </w:r>
      <w:r>
        <w:rPr>
          <w:bCs w:val="0"/>
        </w:rPr>
        <w:t xml:space="preserve">. </w:t>
      </w:r>
      <w:r w:rsidRPr="002E2E0B">
        <w:rPr>
          <w:rFonts w:hint="default"/>
          <w:b w:val="0"/>
        </w:rPr>
        <w:t>§</w:t>
      </w:r>
      <w:r w:rsidRPr="002E2E0B">
        <w:rPr>
          <w:rFonts w:hint="default"/>
          <w:b w:val="0"/>
        </w:rPr>
        <w:t xml:space="preserve"> 104 vrá</w:t>
      </w:r>
      <w:r w:rsidRPr="002E2E0B">
        <w:rPr>
          <w:rFonts w:hint="default"/>
          <w:b w:val="0"/>
        </w:rPr>
        <w:t>tane nadpisu znie:</w:t>
      </w:r>
    </w:p>
    <w:p w:rsidR="00B45F22" w:rsidRPr="00477C4E" w:rsidP="00B45F22">
      <w:pPr>
        <w:pStyle w:val="BodyText"/>
        <w:bidi w:val="0"/>
        <w:jc w:val="both"/>
        <w:rPr>
          <w:b w:val="0"/>
        </w:rPr>
      </w:pPr>
    </w:p>
    <w:p w:rsidR="00B45F22" w:rsidRPr="00161189" w:rsidP="00B45F22">
      <w:pPr>
        <w:pStyle w:val="BodyText"/>
        <w:bidi w:val="0"/>
        <w:rPr>
          <w:rFonts w:hint="default"/>
        </w:rPr>
      </w:pPr>
      <w:r w:rsidRPr="00161189">
        <w:rPr>
          <w:rFonts w:hint="default"/>
        </w:rPr>
        <w:t>„§</w:t>
      </w:r>
      <w:r w:rsidRPr="00161189">
        <w:rPr>
          <w:rFonts w:hint="default"/>
        </w:rPr>
        <w:t xml:space="preserve"> 104</w:t>
      </w:r>
    </w:p>
    <w:p w:rsidR="00B45F22" w:rsidRPr="00161189" w:rsidP="00B45F22">
      <w:pPr>
        <w:pStyle w:val="BodyText"/>
        <w:bidi w:val="0"/>
        <w:rPr>
          <w:rFonts w:hint="default"/>
        </w:rPr>
      </w:pPr>
      <w:r w:rsidRPr="00161189">
        <w:rPr>
          <w:rFonts w:hint="default"/>
        </w:rPr>
        <w:t>Plat pri doč</w:t>
      </w:r>
      <w:r w:rsidRPr="00161189">
        <w:rPr>
          <w:rFonts w:hint="default"/>
        </w:rPr>
        <w:t>asnom pozastavení</w:t>
      </w:r>
      <w:r w:rsidRPr="00161189">
        <w:rPr>
          <w:rFonts w:hint="default"/>
        </w:rPr>
        <w:t xml:space="preserve"> vý</w:t>
      </w:r>
      <w:r w:rsidRPr="00161189">
        <w:rPr>
          <w:rFonts w:hint="default"/>
        </w:rPr>
        <w:t>konu funkcie prokurá</w:t>
      </w:r>
      <w:r w:rsidRPr="00161189">
        <w:rPr>
          <w:rFonts w:hint="default"/>
        </w:rPr>
        <w:t>tora</w:t>
      </w:r>
    </w:p>
    <w:p w:rsidR="00B45F22" w:rsidP="00B45F22">
      <w:pPr>
        <w:pStyle w:val="BodyText"/>
        <w:bidi w:val="0"/>
        <w:jc w:val="both"/>
      </w:pPr>
    </w:p>
    <w:p w:rsidR="00B45F22" w:rsidRPr="00201A9B" w:rsidP="00B45F22">
      <w:pPr>
        <w:pStyle w:val="BodyText"/>
        <w:bidi w:val="0"/>
        <w:ind w:firstLine="397"/>
        <w:jc w:val="both"/>
        <w:rPr>
          <w:b w:val="0"/>
        </w:rPr>
      </w:pPr>
      <w:r w:rsidRPr="00201A9B">
        <w:rPr>
          <w:rFonts w:hint="default"/>
          <w:b w:val="0"/>
        </w:rPr>
        <w:t>(1) Poč</w:t>
      </w:r>
      <w:r w:rsidRPr="00201A9B">
        <w:rPr>
          <w:rFonts w:hint="default"/>
          <w:b w:val="0"/>
        </w:rPr>
        <w:t>as doč</w:t>
      </w:r>
      <w:r w:rsidRPr="00201A9B">
        <w:rPr>
          <w:rFonts w:hint="default"/>
          <w:b w:val="0"/>
        </w:rPr>
        <w:t>asné</w:t>
      </w:r>
      <w:r w:rsidRPr="00201A9B">
        <w:rPr>
          <w:rFonts w:hint="default"/>
          <w:b w:val="0"/>
        </w:rPr>
        <w:t>ho pozastavenia vý</w:t>
      </w:r>
      <w:r w:rsidRPr="00201A9B">
        <w:rPr>
          <w:rFonts w:hint="default"/>
          <w:b w:val="0"/>
        </w:rPr>
        <w:t>konu funkcie prokurá</w:t>
      </w:r>
      <w:r w:rsidRPr="00201A9B">
        <w:rPr>
          <w:rFonts w:hint="default"/>
          <w:b w:val="0"/>
        </w:rPr>
        <w:t>tora patrí</w:t>
      </w:r>
      <w:r w:rsidRPr="00201A9B">
        <w:rPr>
          <w:rFonts w:hint="default"/>
          <w:b w:val="0"/>
        </w:rPr>
        <w:t xml:space="preserve"> prokurá</w:t>
      </w:r>
      <w:r w:rsidRPr="00201A9B">
        <w:rPr>
          <w:rFonts w:hint="default"/>
          <w:b w:val="0"/>
        </w:rPr>
        <w:t>torovi plat vo výš</w:t>
      </w:r>
      <w:r w:rsidRPr="00201A9B">
        <w:rPr>
          <w:rFonts w:hint="default"/>
          <w:b w:val="0"/>
        </w:rPr>
        <w:t>ke 30% zo zá</w:t>
      </w:r>
      <w:r w:rsidRPr="00201A9B">
        <w:rPr>
          <w:rFonts w:hint="default"/>
          <w:b w:val="0"/>
        </w:rPr>
        <w:t>kladné</w:t>
      </w:r>
      <w:r w:rsidRPr="00201A9B">
        <w:rPr>
          <w:rFonts w:hint="default"/>
          <w:b w:val="0"/>
        </w:rPr>
        <w:t>ho platu</w:t>
      </w:r>
      <w:r>
        <w:rPr>
          <w:rFonts w:hint="default"/>
          <w:b w:val="0"/>
        </w:rPr>
        <w:t>, na ktorý</w:t>
      </w:r>
      <w:r>
        <w:rPr>
          <w:rFonts w:hint="default"/>
          <w:b w:val="0"/>
        </w:rPr>
        <w:t xml:space="preserve"> mal ná</w:t>
      </w:r>
      <w:r>
        <w:rPr>
          <w:rFonts w:hint="default"/>
          <w:b w:val="0"/>
        </w:rPr>
        <w:t>rok pred doč</w:t>
      </w:r>
      <w:r>
        <w:rPr>
          <w:rFonts w:hint="default"/>
          <w:b w:val="0"/>
        </w:rPr>
        <w:t>asný</w:t>
      </w:r>
      <w:r>
        <w:rPr>
          <w:rFonts w:hint="default"/>
          <w:b w:val="0"/>
        </w:rPr>
        <w:t xml:space="preserve">m </w:t>
      </w:r>
      <w:r w:rsidRPr="00201A9B">
        <w:rPr>
          <w:rFonts w:hint="default"/>
          <w:b w:val="0"/>
        </w:rPr>
        <w:t>pozastavení</w:t>
      </w:r>
      <w:r w:rsidRPr="00201A9B">
        <w:rPr>
          <w:rFonts w:hint="default"/>
          <w:b w:val="0"/>
        </w:rPr>
        <w:t>m vý</w:t>
      </w:r>
      <w:r w:rsidRPr="00201A9B">
        <w:rPr>
          <w:rFonts w:hint="default"/>
          <w:b w:val="0"/>
        </w:rPr>
        <w:t>konu funkcie prokurá</w:t>
      </w:r>
      <w:r w:rsidRPr="00201A9B">
        <w:rPr>
          <w:rFonts w:hint="default"/>
          <w:b w:val="0"/>
        </w:rPr>
        <w:t>tora.</w:t>
      </w:r>
      <w:r>
        <w:rPr>
          <w:rFonts w:hint="default"/>
          <w:b w:val="0"/>
        </w:rPr>
        <w:t xml:space="preserve"> Tento plat sa zvyš</w:t>
      </w:r>
      <w:r>
        <w:rPr>
          <w:rFonts w:hint="default"/>
          <w:b w:val="0"/>
        </w:rPr>
        <w:t>uje za kaž</w:t>
      </w:r>
      <w:r>
        <w:rPr>
          <w:rFonts w:hint="default"/>
          <w:b w:val="0"/>
        </w:rPr>
        <w:t>dé</w:t>
      </w:r>
      <w:r>
        <w:rPr>
          <w:rFonts w:hint="default"/>
          <w:b w:val="0"/>
        </w:rPr>
        <w:t xml:space="preserve"> vyž</w:t>
      </w:r>
      <w:r>
        <w:rPr>
          <w:rFonts w:hint="default"/>
          <w:b w:val="0"/>
        </w:rPr>
        <w:t>ivo</w:t>
      </w:r>
      <w:r>
        <w:rPr>
          <w:rFonts w:hint="default"/>
          <w:b w:val="0"/>
        </w:rPr>
        <w:t>vané</w:t>
      </w:r>
      <w:r>
        <w:rPr>
          <w:rFonts w:hint="default"/>
          <w:b w:val="0"/>
        </w:rPr>
        <w:t xml:space="preserve"> dieť</w:t>
      </w:r>
      <w:r>
        <w:rPr>
          <w:rFonts w:hint="default"/>
          <w:b w:val="0"/>
        </w:rPr>
        <w:t>a o </w:t>
      </w:r>
      <w:r>
        <w:rPr>
          <w:rFonts w:hint="default"/>
          <w:b w:val="0"/>
        </w:rPr>
        <w:t>10% zo zá</w:t>
      </w:r>
      <w:r>
        <w:rPr>
          <w:rFonts w:hint="default"/>
          <w:b w:val="0"/>
        </w:rPr>
        <w:t>kladné</w:t>
      </w:r>
      <w:r>
        <w:rPr>
          <w:rFonts w:hint="default"/>
          <w:b w:val="0"/>
        </w:rPr>
        <w:t>ho platu, na ktorý</w:t>
      </w:r>
      <w:r>
        <w:rPr>
          <w:rFonts w:hint="default"/>
          <w:b w:val="0"/>
        </w:rPr>
        <w:t xml:space="preserve"> mal ná</w:t>
      </w:r>
      <w:r>
        <w:rPr>
          <w:rFonts w:hint="default"/>
          <w:b w:val="0"/>
        </w:rPr>
        <w:t>rok pred doč</w:t>
      </w:r>
      <w:r>
        <w:rPr>
          <w:rFonts w:hint="default"/>
          <w:b w:val="0"/>
        </w:rPr>
        <w:t>asný</w:t>
      </w:r>
      <w:r>
        <w:rPr>
          <w:rFonts w:hint="default"/>
          <w:b w:val="0"/>
        </w:rPr>
        <w:t>m pozastavení</w:t>
      </w:r>
      <w:r>
        <w:rPr>
          <w:rFonts w:hint="default"/>
          <w:b w:val="0"/>
        </w:rPr>
        <w:t>m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>tora,  najviac vš</w:t>
      </w:r>
      <w:r>
        <w:rPr>
          <w:rFonts w:hint="default"/>
          <w:b w:val="0"/>
        </w:rPr>
        <w:t>ak do výš</w:t>
      </w:r>
      <w:r>
        <w:rPr>
          <w:rFonts w:hint="default"/>
          <w:b w:val="0"/>
        </w:rPr>
        <w:t>ky 50% zo zá</w:t>
      </w:r>
      <w:r>
        <w:rPr>
          <w:rFonts w:hint="default"/>
          <w:b w:val="0"/>
        </w:rPr>
        <w:t>kladné</w:t>
      </w:r>
      <w:r>
        <w:rPr>
          <w:rFonts w:hint="default"/>
          <w:b w:val="0"/>
        </w:rPr>
        <w:t>ho platu, na ktorý</w:t>
      </w:r>
      <w:r>
        <w:rPr>
          <w:rFonts w:hint="default"/>
          <w:b w:val="0"/>
        </w:rPr>
        <w:t xml:space="preserve"> mal ná</w:t>
      </w:r>
      <w:r>
        <w:rPr>
          <w:rFonts w:hint="default"/>
          <w:b w:val="0"/>
        </w:rPr>
        <w:t>rok pred doč</w:t>
      </w:r>
      <w:r>
        <w:rPr>
          <w:rFonts w:hint="default"/>
          <w:b w:val="0"/>
        </w:rPr>
        <w:t>asný</w:t>
      </w:r>
      <w:r>
        <w:rPr>
          <w:rFonts w:hint="default"/>
          <w:b w:val="0"/>
        </w:rPr>
        <w:t>m pozastavení</w:t>
      </w:r>
      <w:r>
        <w:rPr>
          <w:rFonts w:hint="default"/>
          <w:b w:val="0"/>
        </w:rPr>
        <w:t>m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 xml:space="preserve">tora. 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(2)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 xml:space="preserve">ho </w:t>
      </w:r>
      <w:r>
        <w:rPr>
          <w:rFonts w:hint="default"/>
          <w:b w:val="0"/>
        </w:rPr>
        <w:t>pozastavenia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>tora sa plat prokurá</w:t>
      </w:r>
      <w:r>
        <w:rPr>
          <w:rFonts w:hint="default"/>
          <w:b w:val="0"/>
        </w:rPr>
        <w:t>tora urč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 xml:space="preserve"> podľ</w:t>
      </w:r>
      <w:r>
        <w:rPr>
          <w:rFonts w:hint="default"/>
          <w:b w:val="0"/>
        </w:rPr>
        <w:t>a odseku 1 považ</w:t>
      </w:r>
      <w:r>
        <w:rPr>
          <w:rFonts w:hint="default"/>
          <w:b w:val="0"/>
        </w:rPr>
        <w:t>uje na úč</w:t>
      </w:r>
      <w:r>
        <w:rPr>
          <w:rFonts w:hint="default"/>
          <w:b w:val="0"/>
        </w:rPr>
        <w:t>ely zráž</w:t>
      </w:r>
      <w:r>
        <w:rPr>
          <w:rFonts w:hint="default"/>
          <w:b w:val="0"/>
        </w:rPr>
        <w:t>ok z </w:t>
      </w:r>
      <w:r>
        <w:rPr>
          <w:rFonts w:hint="default"/>
          <w:b w:val="0"/>
        </w:rPr>
        <w:t>platu (§</w:t>
      </w:r>
      <w:r>
        <w:rPr>
          <w:rFonts w:hint="default"/>
          <w:b w:val="0"/>
        </w:rPr>
        <w:t xml:space="preserve"> 123), nemocenské</w:t>
      </w:r>
      <w:r>
        <w:rPr>
          <w:rFonts w:hint="default"/>
          <w:b w:val="0"/>
        </w:rPr>
        <w:t>ho zabezpeč</w:t>
      </w:r>
      <w:r>
        <w:rPr>
          <w:rFonts w:hint="default"/>
          <w:b w:val="0"/>
        </w:rPr>
        <w:t>enia pri chorobe alebo ú</w:t>
      </w:r>
      <w:r>
        <w:rPr>
          <w:rFonts w:hint="default"/>
          <w:b w:val="0"/>
        </w:rPr>
        <w:t>raze (§</w:t>
      </w:r>
      <w:r>
        <w:rPr>
          <w:rFonts w:hint="default"/>
          <w:b w:val="0"/>
        </w:rPr>
        <w:t xml:space="preserve"> 130 a </w:t>
      </w:r>
      <w:r>
        <w:rPr>
          <w:rFonts w:hint="default"/>
          <w:b w:val="0"/>
        </w:rPr>
        <w:t>131), prí</w:t>
      </w:r>
      <w:r>
        <w:rPr>
          <w:rFonts w:hint="default"/>
          <w:b w:val="0"/>
        </w:rPr>
        <w:t>platku k </w:t>
      </w:r>
      <w:r>
        <w:rPr>
          <w:rFonts w:hint="default"/>
          <w:b w:val="0"/>
        </w:rPr>
        <w:t>oš</w:t>
      </w:r>
      <w:r>
        <w:rPr>
          <w:rFonts w:hint="default"/>
          <w:b w:val="0"/>
        </w:rPr>
        <w:t>etrovné</w:t>
      </w:r>
      <w:r>
        <w:rPr>
          <w:rFonts w:hint="default"/>
          <w:b w:val="0"/>
        </w:rPr>
        <w:t>mu (§</w:t>
      </w:r>
      <w:r>
        <w:rPr>
          <w:rFonts w:hint="default"/>
          <w:b w:val="0"/>
        </w:rPr>
        <w:t xml:space="preserve"> 132) a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platku k </w:t>
      </w:r>
      <w:r>
        <w:rPr>
          <w:rFonts w:hint="default"/>
          <w:b w:val="0"/>
        </w:rPr>
        <w:t>materské</w:t>
      </w:r>
      <w:r>
        <w:rPr>
          <w:rFonts w:hint="default"/>
          <w:b w:val="0"/>
        </w:rPr>
        <w:t>mu (§</w:t>
      </w:r>
      <w:r>
        <w:rPr>
          <w:rFonts w:hint="default"/>
          <w:b w:val="0"/>
        </w:rPr>
        <w:t xml:space="preserve"> 133) z</w:t>
      </w:r>
      <w:r>
        <w:rPr>
          <w:rFonts w:hint="default"/>
          <w:b w:val="0"/>
        </w:rPr>
        <w:t>a</w:t>
      </w:r>
      <w:r>
        <w:rPr>
          <w:rFonts w:hint="default"/>
          <w:b w:val="0"/>
        </w:rPr>
        <w:t xml:space="preserve"> funkč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plat prokurá</w:t>
      </w:r>
      <w:r>
        <w:rPr>
          <w:rFonts w:hint="default"/>
          <w:b w:val="0"/>
        </w:rPr>
        <w:t xml:space="preserve">tora. 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(3) Na prokurá</w:t>
      </w:r>
      <w:r>
        <w:rPr>
          <w:rFonts w:hint="default"/>
          <w:b w:val="0"/>
        </w:rPr>
        <w:t>tora, ktoré</w:t>
      </w:r>
      <w:r>
        <w:rPr>
          <w:rFonts w:hint="default"/>
          <w:b w:val="0"/>
        </w:rPr>
        <w:t>mu bol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 sa hľ</w:t>
      </w:r>
      <w:r>
        <w:rPr>
          <w:rFonts w:hint="default"/>
          <w:b w:val="0"/>
        </w:rPr>
        <w:t>adí</w:t>
      </w:r>
      <w:r>
        <w:rPr>
          <w:rFonts w:hint="default"/>
          <w:b w:val="0"/>
        </w:rPr>
        <w:t>, ako keby mu nebol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 a </w:t>
      </w:r>
      <w:r>
        <w:rPr>
          <w:rFonts w:hint="default"/>
          <w:b w:val="0"/>
        </w:rPr>
        <w:t>doplatí</w:t>
      </w:r>
      <w:r>
        <w:rPr>
          <w:rFonts w:hint="default"/>
          <w:b w:val="0"/>
        </w:rPr>
        <w:t xml:space="preserve"> sa mu plat a </w:t>
      </w:r>
      <w:r>
        <w:rPr>
          <w:rFonts w:hint="default"/>
          <w:b w:val="0"/>
        </w:rPr>
        <w:t>priznajú</w:t>
      </w:r>
      <w:r>
        <w:rPr>
          <w:rFonts w:hint="default"/>
          <w:b w:val="0"/>
        </w:rPr>
        <w:t xml:space="preserve"> ostatné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roky podľ</w:t>
      </w:r>
      <w:r>
        <w:rPr>
          <w:rFonts w:hint="default"/>
          <w:b w:val="0"/>
        </w:rPr>
        <w:t>a tohto zá</w:t>
      </w:r>
      <w:r>
        <w:rPr>
          <w:rFonts w:hint="default"/>
          <w:b w:val="0"/>
        </w:rPr>
        <w:t>kona  tak, ak</w:t>
      </w:r>
      <w:r>
        <w:rPr>
          <w:rFonts w:hint="default"/>
          <w:b w:val="0"/>
        </w:rPr>
        <w:t>o keby vykoná</w:t>
      </w:r>
      <w:r>
        <w:rPr>
          <w:rFonts w:hint="default"/>
          <w:b w:val="0"/>
        </w:rPr>
        <w:t>val funkciu prokurá</w:t>
      </w:r>
      <w:r>
        <w:rPr>
          <w:rFonts w:hint="default"/>
          <w:b w:val="0"/>
        </w:rPr>
        <w:t xml:space="preserve">tora , ak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a)  prokurá</w:t>
      </w:r>
      <w:r>
        <w:rPr>
          <w:rFonts w:hint="default"/>
          <w:b w:val="0"/>
        </w:rPr>
        <w:t>tor nebol prá</w:t>
      </w:r>
      <w:r>
        <w:rPr>
          <w:rFonts w:hint="default"/>
          <w:b w:val="0"/>
        </w:rPr>
        <w:t>voplatne odsú</w:t>
      </w:r>
      <w:r>
        <w:rPr>
          <w:rFonts w:hint="default"/>
          <w:b w:val="0"/>
        </w:rPr>
        <w:t>dený</w:t>
      </w:r>
      <w:r>
        <w:rPr>
          <w:rFonts w:hint="default"/>
          <w:b w:val="0"/>
        </w:rPr>
        <w:t xml:space="preserve"> za spá</w:t>
      </w:r>
      <w:r>
        <w:rPr>
          <w:rFonts w:hint="default"/>
          <w:b w:val="0"/>
        </w:rPr>
        <w:t>chanie ú</w:t>
      </w:r>
      <w:r>
        <w:rPr>
          <w:rFonts w:hint="default"/>
          <w:b w:val="0"/>
        </w:rPr>
        <w:t>myselné</w:t>
      </w:r>
      <w:r>
        <w:rPr>
          <w:rFonts w:hint="default"/>
          <w:b w:val="0"/>
        </w:rPr>
        <w:t>ho trestné</w:t>
      </w:r>
      <w:r>
        <w:rPr>
          <w:rFonts w:hint="default"/>
          <w:b w:val="0"/>
        </w:rPr>
        <w:t>ho č</w:t>
      </w:r>
      <w:r>
        <w:rPr>
          <w:rFonts w:hint="default"/>
          <w:b w:val="0"/>
        </w:rPr>
        <w:t>inu alebo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discipliná</w:t>
      </w:r>
      <w:r>
        <w:rPr>
          <w:rFonts w:hint="default"/>
          <w:b w:val="0"/>
        </w:rPr>
        <w:t>rne konanie  vedené</w:t>
      </w:r>
      <w:r>
        <w:rPr>
          <w:rFonts w:hint="default"/>
          <w:b w:val="0"/>
        </w:rPr>
        <w:t xml:space="preserve">  proti  prokurá</w:t>
      </w:r>
      <w:r>
        <w:rPr>
          <w:rFonts w:hint="default"/>
          <w:b w:val="0"/>
        </w:rPr>
        <w:t>torovi  sa  prá</w:t>
      </w:r>
      <w:r>
        <w:rPr>
          <w:rFonts w:hint="default"/>
          <w:b w:val="0"/>
        </w:rPr>
        <w:t>voplatne  skonč</w:t>
      </w:r>
      <w:r>
        <w:rPr>
          <w:rFonts w:hint="default"/>
          <w:b w:val="0"/>
        </w:rPr>
        <w:t>ilo inak ako zbavení</w:t>
      </w:r>
      <w:r>
        <w:rPr>
          <w:rFonts w:hint="default"/>
          <w:b w:val="0"/>
        </w:rPr>
        <w:t>m funkcie prokurá</w:t>
      </w:r>
      <w:r>
        <w:rPr>
          <w:rFonts w:hint="default"/>
          <w:b w:val="0"/>
        </w:rPr>
        <w:t>tora; to ne</w:t>
      </w:r>
      <w:r>
        <w:rPr>
          <w:rFonts w:hint="default"/>
          <w:b w:val="0"/>
        </w:rPr>
        <w:t>platí</w:t>
      </w:r>
      <w:r>
        <w:rPr>
          <w:rFonts w:hint="default"/>
          <w:b w:val="0"/>
        </w:rPr>
        <w:t>, ak discipliná</w:t>
      </w:r>
      <w:r>
        <w:rPr>
          <w:rFonts w:hint="default"/>
          <w:b w:val="0"/>
        </w:rPr>
        <w:t>rne konanie sa zastavilo len preto, ž</w:t>
      </w:r>
      <w:r>
        <w:rPr>
          <w:rFonts w:hint="default"/>
          <w:b w:val="0"/>
        </w:rPr>
        <w:t>e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pomer prokurá</w:t>
      </w:r>
      <w:r>
        <w:rPr>
          <w:rFonts w:hint="default"/>
          <w:b w:val="0"/>
        </w:rPr>
        <w:t>tora zanikol vzdaní</w:t>
      </w:r>
      <w:r>
        <w:rPr>
          <w:rFonts w:hint="default"/>
          <w:b w:val="0"/>
        </w:rPr>
        <w:t>m sa funkcie prokurá</w:t>
      </w:r>
      <w:r>
        <w:rPr>
          <w:rFonts w:hint="default"/>
          <w:b w:val="0"/>
        </w:rPr>
        <w:t>tora.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(4) Prokurá</w:t>
      </w:r>
      <w:r>
        <w:rPr>
          <w:rFonts w:hint="default"/>
          <w:b w:val="0"/>
        </w:rPr>
        <w:t>torovi uvedené</w:t>
      </w:r>
      <w:r>
        <w:rPr>
          <w:rFonts w:hint="default"/>
          <w:b w:val="0"/>
        </w:rPr>
        <w:t>mu v </w:t>
      </w:r>
      <w:r>
        <w:rPr>
          <w:rFonts w:hint="default"/>
          <w:b w:val="0"/>
        </w:rPr>
        <w:t>odseku 3 po skonč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pozastavenia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>tora, najneskô</w:t>
      </w:r>
      <w:r>
        <w:rPr>
          <w:rFonts w:hint="default"/>
          <w:b w:val="0"/>
        </w:rPr>
        <w:t>r vš</w:t>
      </w:r>
      <w:r>
        <w:rPr>
          <w:rFonts w:hint="default"/>
          <w:b w:val="0"/>
        </w:rPr>
        <w:t>ak do 15. dň</w:t>
      </w:r>
      <w:r>
        <w:rPr>
          <w:rFonts w:hint="default"/>
          <w:b w:val="0"/>
        </w:rPr>
        <w:t>a n</w:t>
      </w:r>
      <w:r>
        <w:rPr>
          <w:rFonts w:hint="default"/>
          <w:b w:val="0"/>
        </w:rPr>
        <w:t>asledujú</w:t>
      </w:r>
      <w:r>
        <w:rPr>
          <w:rFonts w:hint="default"/>
          <w:b w:val="0"/>
        </w:rPr>
        <w:t>ceho kalendá</w:t>
      </w:r>
      <w:r>
        <w:rPr>
          <w:rFonts w:hint="default"/>
          <w:b w:val="0"/>
        </w:rPr>
        <w:t>rneho mesiaca,  sa vyplatí</w:t>
      </w:r>
      <w:r>
        <w:rPr>
          <w:rFonts w:hint="default"/>
          <w:b w:val="0"/>
        </w:rPr>
        <w:t xml:space="preserve"> za jednotlivé</w:t>
      </w:r>
      <w:r>
        <w:rPr>
          <w:rFonts w:hint="default"/>
          <w:b w:val="0"/>
        </w:rPr>
        <w:t xml:space="preserve"> kalendá</w:t>
      </w:r>
      <w:r>
        <w:rPr>
          <w:rFonts w:hint="default"/>
          <w:b w:val="0"/>
        </w:rPr>
        <w:t>rne mesiace alebo ich č</w:t>
      </w:r>
      <w:r>
        <w:rPr>
          <w:rFonts w:hint="default"/>
          <w:b w:val="0"/>
        </w:rPr>
        <w:t>asť</w:t>
      </w:r>
      <w:r>
        <w:rPr>
          <w:rFonts w:hint="default"/>
          <w:b w:val="0"/>
        </w:rPr>
        <w:t>, poč</w:t>
      </w:r>
      <w:r>
        <w:rPr>
          <w:rFonts w:hint="default"/>
          <w:b w:val="0"/>
        </w:rPr>
        <w:t>as ktorý</w:t>
      </w:r>
      <w:r>
        <w:rPr>
          <w:rFonts w:hint="default"/>
          <w:b w:val="0"/>
        </w:rPr>
        <w:t>ch mal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 rozdiel  medzi platom urč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>m podľ</w:t>
      </w:r>
      <w:r>
        <w:rPr>
          <w:rFonts w:hint="default"/>
          <w:b w:val="0"/>
        </w:rPr>
        <w:t>a odseku 1 a </w:t>
      </w:r>
      <w:r>
        <w:rPr>
          <w:rFonts w:hint="default"/>
          <w:b w:val="0"/>
        </w:rPr>
        <w:t>funkč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>m platom, na ktorý</w:t>
      </w:r>
      <w:r>
        <w:rPr>
          <w:rFonts w:hint="default"/>
          <w:b w:val="0"/>
        </w:rPr>
        <w:t xml:space="preserve"> by mal ná</w:t>
      </w:r>
      <w:r>
        <w:rPr>
          <w:rFonts w:hint="default"/>
          <w:b w:val="0"/>
        </w:rPr>
        <w:t>rok, keby mu</w:t>
      </w:r>
      <w:r>
        <w:rPr>
          <w:rFonts w:hint="default"/>
          <w:b w:val="0"/>
        </w:rPr>
        <w:t xml:space="preserve"> </w:t>
      </w:r>
      <w:r>
        <w:rPr>
          <w:rFonts w:hint="default"/>
          <w:b w:val="0"/>
        </w:rPr>
        <w:t>nebol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 xml:space="preserve">tora. 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(5) Ak poč</w:t>
      </w:r>
      <w:r>
        <w:rPr>
          <w:rFonts w:hint="default"/>
          <w:b w:val="0"/>
        </w:rPr>
        <w:t>as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pozastavenia vý</w:t>
      </w:r>
      <w:r>
        <w:rPr>
          <w:rFonts w:hint="default"/>
          <w:b w:val="0"/>
        </w:rPr>
        <w:t>konu funkcie prokurá</w:t>
      </w:r>
      <w:r>
        <w:rPr>
          <w:rFonts w:hint="default"/>
          <w:b w:val="0"/>
        </w:rPr>
        <w:t>tora prokurá</w:t>
      </w:r>
      <w:r>
        <w:rPr>
          <w:rFonts w:hint="default"/>
          <w:b w:val="0"/>
        </w:rPr>
        <w:t>torovi uvedené</w:t>
      </w:r>
      <w:r>
        <w:rPr>
          <w:rFonts w:hint="default"/>
          <w:b w:val="0"/>
        </w:rPr>
        <w:t>mu v </w:t>
      </w:r>
      <w:r>
        <w:rPr>
          <w:rFonts w:hint="default"/>
          <w:b w:val="0"/>
        </w:rPr>
        <w:t>odseku 3 vznikol ná</w:t>
      </w:r>
      <w:r>
        <w:rPr>
          <w:rFonts w:hint="default"/>
          <w:b w:val="0"/>
        </w:rPr>
        <w:t>rok na nemocenské</w:t>
      </w:r>
      <w:r>
        <w:rPr>
          <w:rFonts w:hint="default"/>
          <w:b w:val="0"/>
        </w:rPr>
        <w:t xml:space="preserve"> zabezpeč</w:t>
      </w:r>
      <w:r>
        <w:rPr>
          <w:rFonts w:hint="default"/>
          <w:b w:val="0"/>
        </w:rPr>
        <w:t>enie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130 až</w:t>
      </w:r>
      <w:r>
        <w:rPr>
          <w:rFonts w:hint="default"/>
          <w:b w:val="0"/>
        </w:rPr>
        <w:t xml:space="preserve"> 133, po skonč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pozastavenia vý</w:t>
      </w:r>
      <w:r>
        <w:rPr>
          <w:rFonts w:hint="default"/>
          <w:b w:val="0"/>
        </w:rPr>
        <w:t xml:space="preserve">konu </w:t>
      </w:r>
      <w:r>
        <w:rPr>
          <w:rFonts w:hint="default"/>
          <w:b w:val="0"/>
        </w:rPr>
        <w:t>jeho funkcie, najneskô</w:t>
      </w:r>
      <w:r>
        <w:rPr>
          <w:rFonts w:hint="default"/>
          <w:b w:val="0"/>
        </w:rPr>
        <w:t>r vš</w:t>
      </w:r>
      <w:r>
        <w:rPr>
          <w:rFonts w:hint="default"/>
          <w:b w:val="0"/>
        </w:rPr>
        <w:t>ak do 15. dň</w:t>
      </w:r>
      <w:r>
        <w:rPr>
          <w:rFonts w:hint="default"/>
          <w:b w:val="0"/>
        </w:rPr>
        <w:t>a nasledujú</w:t>
      </w:r>
      <w:r>
        <w:rPr>
          <w:rFonts w:hint="default"/>
          <w:b w:val="0"/>
        </w:rPr>
        <w:t>ceho kalendá</w:t>
      </w:r>
      <w:r>
        <w:rPr>
          <w:rFonts w:hint="default"/>
          <w:b w:val="0"/>
        </w:rPr>
        <w:t>rneho mesiaca, sa vyplatí</w:t>
      </w:r>
      <w:r>
        <w:rPr>
          <w:rFonts w:hint="default"/>
          <w:b w:val="0"/>
        </w:rPr>
        <w:t xml:space="preserve"> za jednotlivé</w:t>
      </w:r>
      <w:r>
        <w:rPr>
          <w:rFonts w:hint="default"/>
          <w:b w:val="0"/>
        </w:rPr>
        <w:t xml:space="preserve"> kalendá</w:t>
      </w:r>
      <w:r>
        <w:rPr>
          <w:rFonts w:hint="default"/>
          <w:b w:val="0"/>
        </w:rPr>
        <w:t>rne mesiace alebo ich č</w:t>
      </w:r>
      <w:r>
        <w:rPr>
          <w:rFonts w:hint="default"/>
          <w:b w:val="0"/>
        </w:rPr>
        <w:t>asť</w:t>
      </w:r>
      <w:r>
        <w:rPr>
          <w:rFonts w:hint="default"/>
          <w:b w:val="0"/>
        </w:rPr>
        <w:t>, poč</w:t>
      </w:r>
      <w:r>
        <w:rPr>
          <w:rFonts w:hint="default"/>
          <w:b w:val="0"/>
        </w:rPr>
        <w:t>as ktorý</w:t>
      </w:r>
      <w:r>
        <w:rPr>
          <w:rFonts w:hint="default"/>
          <w:b w:val="0"/>
        </w:rPr>
        <w:t>ch mal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 rozdiel o </w:t>
      </w:r>
      <w:r>
        <w:rPr>
          <w:rFonts w:hint="default"/>
          <w:b w:val="0"/>
        </w:rPr>
        <w:t>ktorý</w:t>
      </w:r>
      <w:r>
        <w:rPr>
          <w:rFonts w:hint="default"/>
          <w:b w:val="0"/>
        </w:rPr>
        <w:t xml:space="preserve"> bol ukrá</w:t>
      </w:r>
      <w:r>
        <w:rPr>
          <w:rFonts w:hint="default"/>
          <w:b w:val="0"/>
        </w:rPr>
        <w:t>tený.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(6) Plat urč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 xml:space="preserve"> podľ</w:t>
      </w:r>
      <w:r>
        <w:rPr>
          <w:rFonts w:hint="default"/>
          <w:b w:val="0"/>
        </w:rPr>
        <w:t>a odseku 1 spolu s </w:t>
      </w:r>
      <w:r>
        <w:rPr>
          <w:rFonts w:hint="default"/>
          <w:b w:val="0"/>
        </w:rPr>
        <w:t>rozdielom vyplatený</w:t>
      </w:r>
      <w:r>
        <w:rPr>
          <w:rFonts w:hint="default"/>
          <w:b w:val="0"/>
        </w:rPr>
        <w:t>m podľ</w:t>
      </w:r>
      <w:r>
        <w:rPr>
          <w:rFonts w:hint="default"/>
          <w:b w:val="0"/>
        </w:rPr>
        <w:t>a odseku 4 alebo 5 rozpočí</w:t>
      </w:r>
      <w:r>
        <w:rPr>
          <w:rFonts w:hint="default"/>
          <w:b w:val="0"/>
        </w:rPr>
        <w:t>taný</w:t>
      </w:r>
      <w:r>
        <w:rPr>
          <w:rFonts w:hint="default"/>
          <w:b w:val="0"/>
        </w:rPr>
        <w:t>m na jednotlivé</w:t>
      </w:r>
      <w:r>
        <w:rPr>
          <w:rFonts w:hint="default"/>
          <w:b w:val="0"/>
        </w:rPr>
        <w:t xml:space="preserve"> kalendá</w:t>
      </w:r>
      <w:r>
        <w:rPr>
          <w:rFonts w:hint="default"/>
          <w:b w:val="0"/>
        </w:rPr>
        <w:t>rne mesiace alebo ich č</w:t>
      </w:r>
      <w:r>
        <w:rPr>
          <w:rFonts w:hint="default"/>
          <w:b w:val="0"/>
        </w:rPr>
        <w:t>asť</w:t>
      </w:r>
      <w:r>
        <w:rPr>
          <w:rFonts w:hint="default"/>
          <w:b w:val="0"/>
        </w:rPr>
        <w:t>, poč</w:t>
      </w:r>
      <w:r>
        <w:rPr>
          <w:rFonts w:hint="default"/>
          <w:b w:val="0"/>
        </w:rPr>
        <w:t>as ktorý</w:t>
      </w:r>
      <w:r>
        <w:rPr>
          <w:rFonts w:hint="default"/>
          <w:b w:val="0"/>
        </w:rPr>
        <w:t>ch mal prokurá</w:t>
      </w:r>
      <w:r>
        <w:rPr>
          <w:rFonts w:hint="default"/>
          <w:b w:val="0"/>
        </w:rPr>
        <w:t>tor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tora, musia v </w:t>
      </w:r>
      <w:r>
        <w:rPr>
          <w:rFonts w:hint="default"/>
          <w:b w:val="0"/>
        </w:rPr>
        <w:t>jednotlivý</w:t>
      </w:r>
      <w:r>
        <w:rPr>
          <w:rFonts w:hint="default"/>
          <w:b w:val="0"/>
        </w:rPr>
        <w:t>ch kalendá</w:t>
      </w:r>
      <w:r>
        <w:rPr>
          <w:rFonts w:hint="default"/>
          <w:b w:val="0"/>
        </w:rPr>
        <w:t xml:space="preserve">rnych mesiacoch alebo ich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asti  dosahovať</w:t>
      </w:r>
      <w:r>
        <w:rPr>
          <w:rFonts w:hint="default"/>
          <w:b w:val="0"/>
        </w:rPr>
        <w:t xml:space="preserve"> tú</w:t>
      </w:r>
      <w:r>
        <w:rPr>
          <w:rFonts w:hint="default"/>
          <w:b w:val="0"/>
        </w:rPr>
        <w:t xml:space="preserve"> istú</w:t>
      </w:r>
      <w:r>
        <w:rPr>
          <w:rFonts w:hint="default"/>
          <w:b w:val="0"/>
        </w:rPr>
        <w:t xml:space="preserve"> sumu, na ktorú</w:t>
      </w:r>
      <w:r>
        <w:rPr>
          <w:rFonts w:hint="default"/>
          <w:b w:val="0"/>
        </w:rPr>
        <w:t xml:space="preserve"> by prokurá</w:t>
      </w:r>
      <w:r>
        <w:rPr>
          <w:rFonts w:hint="default"/>
          <w:b w:val="0"/>
        </w:rPr>
        <w:t>tor mal ná</w:t>
      </w:r>
      <w:r>
        <w:rPr>
          <w:rFonts w:hint="default"/>
          <w:b w:val="0"/>
        </w:rPr>
        <w:t>rok, keby mu nebol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funkcie prokurá</w:t>
      </w:r>
      <w:r>
        <w:rPr>
          <w:rFonts w:hint="default"/>
          <w:b w:val="0"/>
        </w:rPr>
        <w:t>tora. Zráž</w:t>
      </w:r>
      <w:r>
        <w:rPr>
          <w:rFonts w:hint="default"/>
          <w:b w:val="0"/>
        </w:rPr>
        <w:t>ky z </w:t>
      </w:r>
      <w:r>
        <w:rPr>
          <w:rFonts w:hint="default"/>
          <w:b w:val="0"/>
        </w:rPr>
        <w:t>platu urč</w:t>
      </w:r>
      <w:r>
        <w:rPr>
          <w:rFonts w:hint="default"/>
          <w:b w:val="0"/>
        </w:rPr>
        <w:t>ené</w:t>
      </w:r>
      <w:r>
        <w:rPr>
          <w:rFonts w:hint="default"/>
          <w:b w:val="0"/>
        </w:rPr>
        <w:t>ho podľ</w:t>
      </w:r>
      <w:r>
        <w:rPr>
          <w:rFonts w:hint="default"/>
          <w:b w:val="0"/>
        </w:rPr>
        <w:t>a odseku 1 a z </w:t>
      </w:r>
      <w:r>
        <w:rPr>
          <w:rFonts w:hint="default"/>
          <w:b w:val="0"/>
        </w:rPr>
        <w:t>rozdielu vyplatené</w:t>
      </w:r>
      <w:r>
        <w:rPr>
          <w:rFonts w:hint="default"/>
          <w:b w:val="0"/>
        </w:rPr>
        <w:t>ho podľ</w:t>
      </w:r>
      <w:r>
        <w:rPr>
          <w:rFonts w:hint="default"/>
          <w:b w:val="0"/>
        </w:rPr>
        <w:t>a odseku 4 alebo 5 musia  dosahovať</w:t>
      </w:r>
      <w:r>
        <w:rPr>
          <w:rFonts w:hint="default"/>
          <w:b w:val="0"/>
        </w:rPr>
        <w:t xml:space="preserve"> tú</w:t>
      </w:r>
      <w:r>
        <w:rPr>
          <w:rFonts w:hint="default"/>
          <w:b w:val="0"/>
        </w:rPr>
        <w:t xml:space="preserve"> istú</w:t>
      </w:r>
      <w:r>
        <w:rPr>
          <w:rFonts w:hint="default"/>
          <w:b w:val="0"/>
        </w:rPr>
        <w:t xml:space="preserve"> sumu, akú</w:t>
      </w:r>
      <w:r>
        <w:rPr>
          <w:rFonts w:hint="default"/>
          <w:b w:val="0"/>
        </w:rPr>
        <w:t xml:space="preserve"> by dosah</w:t>
      </w:r>
      <w:r>
        <w:rPr>
          <w:rFonts w:hint="default"/>
          <w:b w:val="0"/>
        </w:rPr>
        <w:t>o</w:t>
      </w:r>
      <w:r>
        <w:rPr>
          <w:rFonts w:hint="default"/>
          <w:b w:val="0"/>
        </w:rPr>
        <w:t>vali zráž</w:t>
      </w:r>
      <w:r>
        <w:rPr>
          <w:rFonts w:hint="default"/>
          <w:b w:val="0"/>
        </w:rPr>
        <w:t>ky z </w:t>
      </w:r>
      <w:r>
        <w:rPr>
          <w:rFonts w:hint="default"/>
          <w:b w:val="0"/>
        </w:rPr>
        <w:t>funkč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platu prokurá</w:t>
      </w:r>
      <w:r>
        <w:rPr>
          <w:rFonts w:hint="default"/>
          <w:b w:val="0"/>
        </w:rPr>
        <w:t>tora, na ktorý</w:t>
      </w:r>
      <w:r>
        <w:rPr>
          <w:rFonts w:hint="default"/>
          <w:b w:val="0"/>
        </w:rPr>
        <w:t xml:space="preserve"> by mal ná</w:t>
      </w:r>
      <w:r>
        <w:rPr>
          <w:rFonts w:hint="default"/>
          <w:b w:val="0"/>
        </w:rPr>
        <w:t>rok, keby mu nebol doč</w:t>
      </w:r>
      <w:r>
        <w:rPr>
          <w:rFonts w:hint="default"/>
          <w:b w:val="0"/>
        </w:rPr>
        <w:t>asne pozastavený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kon jeho funkcie.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RPr="00CD5AFA" w:rsidP="00B45F22">
      <w:pPr>
        <w:pStyle w:val="BodyText"/>
        <w:bidi w:val="0"/>
        <w:ind w:firstLine="397"/>
        <w:jc w:val="both"/>
        <w:rPr>
          <w:b w:val="0"/>
          <w:bCs w:val="0"/>
        </w:rPr>
      </w:pPr>
      <w:r>
        <w:rPr>
          <w:b w:val="0"/>
          <w:bCs w:val="0"/>
        </w:rPr>
        <w:t>(7</w:t>
      </w:r>
      <w:r w:rsidRPr="00CD5AFA">
        <w:rPr>
          <w:rFonts w:hint="default"/>
          <w:b w:val="0"/>
          <w:bCs w:val="0"/>
        </w:rPr>
        <w:t>) Na úč</w:t>
      </w:r>
      <w:r w:rsidRPr="00CD5AFA">
        <w:rPr>
          <w:rFonts w:hint="default"/>
          <w:b w:val="0"/>
          <w:bCs w:val="0"/>
        </w:rPr>
        <w:t>ely tohto zá</w:t>
      </w:r>
      <w:r w:rsidRPr="00CD5AFA">
        <w:rPr>
          <w:rFonts w:hint="default"/>
          <w:b w:val="0"/>
          <w:bCs w:val="0"/>
        </w:rPr>
        <w:t>kona č</w:t>
      </w:r>
      <w:r w:rsidRPr="00CD5AFA">
        <w:rPr>
          <w:rFonts w:hint="default"/>
          <w:b w:val="0"/>
          <w:bCs w:val="0"/>
        </w:rPr>
        <w:t xml:space="preserve">as </w:t>
      </w:r>
      <w:r>
        <w:rPr>
          <w:rFonts w:hint="default"/>
          <w:b w:val="0"/>
          <w:bCs w:val="0"/>
        </w:rPr>
        <w:t>doč</w:t>
      </w:r>
      <w:r>
        <w:rPr>
          <w:rFonts w:hint="default"/>
          <w:b w:val="0"/>
          <w:bCs w:val="0"/>
        </w:rPr>
        <w:t>asné</w:t>
      </w:r>
      <w:r>
        <w:rPr>
          <w:rFonts w:hint="default"/>
          <w:b w:val="0"/>
          <w:bCs w:val="0"/>
        </w:rPr>
        <w:t>ho pozastavenia vý</w:t>
      </w:r>
      <w:r>
        <w:rPr>
          <w:rFonts w:hint="default"/>
          <w:b w:val="0"/>
          <w:bCs w:val="0"/>
        </w:rPr>
        <w:t>konu funkciu prokurá</w:t>
      </w:r>
      <w:r>
        <w:rPr>
          <w:rFonts w:hint="default"/>
          <w:b w:val="0"/>
          <w:bCs w:val="0"/>
        </w:rPr>
        <w:t>tora uvedené</w:t>
      </w:r>
      <w:r>
        <w:rPr>
          <w:rFonts w:hint="default"/>
          <w:b w:val="0"/>
          <w:bCs w:val="0"/>
        </w:rPr>
        <w:t xml:space="preserve">ho v odseku 3 sa </w:t>
      </w:r>
      <w:r w:rsidRPr="00CD5AFA">
        <w:rPr>
          <w:rFonts w:hint="default"/>
          <w:b w:val="0"/>
          <w:bCs w:val="0"/>
        </w:rPr>
        <w:t>posudzuje ako č</w:t>
      </w:r>
      <w:r w:rsidRPr="00CD5AFA">
        <w:rPr>
          <w:rFonts w:hint="default"/>
          <w:b w:val="0"/>
          <w:bCs w:val="0"/>
        </w:rPr>
        <w:t>as nepretrž</w:t>
      </w:r>
      <w:r w:rsidRPr="00CD5AFA">
        <w:rPr>
          <w:rFonts w:hint="default"/>
          <w:b w:val="0"/>
          <w:bCs w:val="0"/>
        </w:rPr>
        <w:t>ité</w:t>
      </w:r>
      <w:r w:rsidRPr="00CD5AFA">
        <w:rPr>
          <w:rFonts w:hint="default"/>
          <w:b w:val="0"/>
          <w:bCs w:val="0"/>
        </w:rPr>
        <w:t>ho</w:t>
      </w:r>
      <w:r>
        <w:rPr>
          <w:b w:val="0"/>
          <w:bCs w:val="0"/>
        </w:rPr>
        <w:t xml:space="preserve"> trvania</w:t>
      </w:r>
      <w:r w:rsidRPr="00CD5AFA">
        <w:rPr>
          <w:rFonts w:hint="default"/>
          <w:b w:val="0"/>
          <w:bCs w:val="0"/>
        </w:rPr>
        <w:t xml:space="preserve"> služ</w:t>
      </w:r>
      <w:r w:rsidRPr="00CD5AFA">
        <w:rPr>
          <w:rFonts w:hint="default"/>
          <w:b w:val="0"/>
          <w:bCs w:val="0"/>
        </w:rPr>
        <w:t>obné</w:t>
      </w:r>
      <w:r w:rsidRPr="00CD5AFA">
        <w:rPr>
          <w:rFonts w:hint="default"/>
          <w:b w:val="0"/>
          <w:bCs w:val="0"/>
        </w:rPr>
        <w:t>ho pomeru prokurá</w:t>
      </w:r>
      <w:r w:rsidRPr="00CD5AFA">
        <w:rPr>
          <w:rFonts w:hint="default"/>
          <w:b w:val="0"/>
          <w:bCs w:val="0"/>
        </w:rPr>
        <w:t>tora a</w:t>
      </w:r>
      <w:r>
        <w:rPr>
          <w:b w:val="0"/>
          <w:bCs w:val="0"/>
        </w:rPr>
        <w:t> </w:t>
      </w:r>
      <w:r w:rsidRPr="00CD5AFA">
        <w:rPr>
          <w:rFonts w:hint="default"/>
          <w:b w:val="0"/>
          <w:bCs w:val="0"/>
        </w:rPr>
        <w:t>č</w:t>
      </w:r>
      <w:r w:rsidRPr="00CD5AFA">
        <w:rPr>
          <w:rFonts w:hint="default"/>
          <w:b w:val="0"/>
          <w:bCs w:val="0"/>
        </w:rPr>
        <w:t>as vý</w:t>
      </w:r>
      <w:r w:rsidRPr="00CD5AFA">
        <w:rPr>
          <w:rFonts w:hint="default"/>
          <w:b w:val="0"/>
          <w:bCs w:val="0"/>
        </w:rPr>
        <w:t>konu funkcie prokurá</w:t>
      </w:r>
      <w:r w:rsidRPr="00CD5AFA">
        <w:rPr>
          <w:rFonts w:hint="default"/>
          <w:b w:val="0"/>
          <w:bCs w:val="0"/>
        </w:rPr>
        <w:t>tora.</w:t>
      </w:r>
      <w:r>
        <w:rPr>
          <w:rFonts w:hint="default"/>
          <w:b w:val="0"/>
          <w:bCs w:val="0"/>
        </w:rPr>
        <w:t>“.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RPr="007D0F73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B218A8">
        <w:t>64</w:t>
      </w:r>
      <w:r>
        <w:t xml:space="preserve">. </w:t>
      </w:r>
      <w:r w:rsidRPr="007D0F73">
        <w:rPr>
          <w:rFonts w:hint="default"/>
          <w:b w:val="0"/>
          <w:bCs w:val="0"/>
        </w:rPr>
        <w:t>V §</w:t>
      </w:r>
      <w:r w:rsidRPr="007D0F73">
        <w:rPr>
          <w:rFonts w:hint="default"/>
          <w:b w:val="0"/>
          <w:bCs w:val="0"/>
        </w:rPr>
        <w:t xml:space="preserve"> 106 ods. 3 pí</w:t>
      </w:r>
      <w:r w:rsidRPr="007D0F73">
        <w:rPr>
          <w:rFonts w:hint="default"/>
          <w:b w:val="0"/>
          <w:bCs w:val="0"/>
        </w:rPr>
        <w:t>sm. j) sa slová</w:t>
      </w:r>
      <w:r w:rsidRPr="007D0F73">
        <w:rPr>
          <w:rFonts w:hint="default"/>
          <w:b w:val="0"/>
          <w:bCs w:val="0"/>
        </w:rPr>
        <w:t xml:space="preserve"> „</w:t>
      </w:r>
      <w:r w:rsidRPr="007D0F73">
        <w:rPr>
          <w:rFonts w:hint="default"/>
          <w:b w:val="0"/>
          <w:bCs w:val="0"/>
        </w:rPr>
        <w:t>podľ</w:t>
      </w:r>
      <w:r w:rsidRPr="007D0F73">
        <w:rPr>
          <w:rFonts w:hint="default"/>
          <w:b w:val="0"/>
          <w:bCs w:val="0"/>
        </w:rPr>
        <w:t>a §</w:t>
      </w:r>
      <w:r w:rsidRPr="007D0F73">
        <w:rPr>
          <w:rFonts w:hint="default"/>
          <w:b w:val="0"/>
          <w:bCs w:val="0"/>
        </w:rPr>
        <w:t xml:space="preserve"> 9 ods. 4“</w:t>
      </w:r>
      <w:r w:rsidRPr="007D0F73">
        <w:rPr>
          <w:rFonts w:hint="default"/>
          <w:b w:val="0"/>
          <w:bCs w:val="0"/>
        </w:rPr>
        <w:t xml:space="preserve"> nahrá</w:t>
      </w:r>
      <w:r w:rsidRPr="007D0F73">
        <w:rPr>
          <w:rFonts w:hint="default"/>
          <w:b w:val="0"/>
          <w:bCs w:val="0"/>
        </w:rPr>
        <w:t>dzajú</w:t>
      </w:r>
      <w:r w:rsidRPr="007D0F73">
        <w:rPr>
          <w:rFonts w:hint="default"/>
          <w:b w:val="0"/>
          <w:bCs w:val="0"/>
        </w:rPr>
        <w:t xml:space="preserve"> slovami „</w:t>
      </w:r>
      <w:r w:rsidRPr="007D0F73">
        <w:rPr>
          <w:rFonts w:hint="default"/>
          <w:b w:val="0"/>
          <w:bCs w:val="0"/>
        </w:rPr>
        <w:t>podľ</w:t>
      </w:r>
      <w:r w:rsidRPr="007D0F73">
        <w:rPr>
          <w:rFonts w:hint="default"/>
          <w:b w:val="0"/>
          <w:bCs w:val="0"/>
        </w:rPr>
        <w:t>a §</w:t>
      </w:r>
      <w:r w:rsidRPr="007D0F73">
        <w:rPr>
          <w:rFonts w:hint="default"/>
          <w:b w:val="0"/>
          <w:bCs w:val="0"/>
        </w:rPr>
        <w:t xml:space="preserve"> 9 ods. 4 a </w:t>
      </w:r>
      <w:r w:rsidRPr="007D0F73">
        <w:rPr>
          <w:rFonts w:hint="default"/>
          <w:b w:val="0"/>
          <w:bCs w:val="0"/>
        </w:rPr>
        <w:t>6“.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218A8">
        <w:t>65</w:t>
      </w:r>
      <w:r w:rsidRPr="005D699F">
        <w:t>.</w:t>
      </w:r>
      <w:r>
        <w:t xml:space="preserve"> </w:t>
      </w:r>
      <w:r w:rsidRPr="007D0F73">
        <w:rPr>
          <w:b w:val="0"/>
          <w:bCs w:val="0"/>
        </w:rPr>
        <w:t>V </w:t>
      </w:r>
      <w:r w:rsidRPr="007D0F73">
        <w:rPr>
          <w:rFonts w:hint="default"/>
          <w:b w:val="0"/>
          <w:bCs w:val="0"/>
        </w:rPr>
        <w:t>108 ods. 1 sa vypúšť</w:t>
      </w:r>
      <w:r w:rsidRPr="007D0F73">
        <w:rPr>
          <w:rFonts w:hint="default"/>
          <w:b w:val="0"/>
          <w:bCs w:val="0"/>
        </w:rPr>
        <w:t>ajú</w:t>
      </w:r>
      <w:r w:rsidRPr="007D0F73">
        <w:rPr>
          <w:rFonts w:hint="default"/>
          <w:b w:val="0"/>
          <w:bCs w:val="0"/>
        </w:rPr>
        <w:t xml:space="preserve"> slová</w:t>
      </w:r>
      <w:r w:rsidRPr="007D0F73">
        <w:rPr>
          <w:rFonts w:hint="default"/>
          <w:b w:val="0"/>
          <w:bCs w:val="0"/>
        </w:rPr>
        <w:t xml:space="preserve"> „</w:t>
      </w:r>
      <w:r w:rsidRPr="007D0F73">
        <w:rPr>
          <w:rFonts w:hint="default"/>
          <w:b w:val="0"/>
          <w:bCs w:val="0"/>
        </w:rPr>
        <w:t>alebo vojenskej obvodnej prokuratú</w:t>
      </w:r>
      <w:r w:rsidRPr="007D0F73">
        <w:rPr>
          <w:rFonts w:hint="default"/>
          <w:b w:val="0"/>
          <w:bCs w:val="0"/>
        </w:rPr>
        <w:t>ry“.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218A8">
        <w:t>66</w:t>
      </w:r>
      <w:r>
        <w:t>.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114 vrá</w:t>
      </w:r>
      <w:r>
        <w:rPr>
          <w:rFonts w:hint="default"/>
          <w:b w:val="0"/>
        </w:rPr>
        <w:t>tane nadpisu a </w:t>
      </w:r>
      <w:r>
        <w:rPr>
          <w:rFonts w:hint="default"/>
          <w:b w:val="0"/>
        </w:rPr>
        <w:t>pozná</w:t>
      </w:r>
      <w:r>
        <w:rPr>
          <w:rFonts w:hint="default"/>
          <w:b w:val="0"/>
        </w:rPr>
        <w:t>mky pod č</w:t>
      </w:r>
      <w:r>
        <w:rPr>
          <w:rFonts w:hint="default"/>
          <w:b w:val="0"/>
        </w:rPr>
        <w:t>iarou k </w:t>
      </w:r>
      <w:r>
        <w:rPr>
          <w:rFonts w:hint="default"/>
          <w:b w:val="0"/>
        </w:rPr>
        <w:t>odkazu 39 sa vypúšť</w:t>
      </w:r>
      <w:r>
        <w:rPr>
          <w:rFonts w:hint="default"/>
          <w:b w:val="0"/>
        </w:rPr>
        <w:t>a.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7D0F73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218A8">
        <w:t>67</w:t>
      </w:r>
      <w:r w:rsidRPr="001F4E5E">
        <w:t xml:space="preserve">. </w:t>
      </w:r>
      <w:r w:rsidRPr="004C1FF4">
        <w:rPr>
          <w:rFonts w:hint="default"/>
          <w:b w:val="0"/>
        </w:rPr>
        <w:t>§</w:t>
      </w:r>
      <w:r w:rsidRPr="004C1FF4">
        <w:rPr>
          <w:rFonts w:hint="default"/>
          <w:b w:val="0"/>
        </w:rPr>
        <w:t xml:space="preserve"> 115 vrá</w:t>
      </w:r>
      <w:r w:rsidRPr="004C1FF4">
        <w:rPr>
          <w:rFonts w:hint="default"/>
          <w:b w:val="0"/>
        </w:rPr>
        <w:t>tane nadpisu znie:</w:t>
      </w:r>
    </w:p>
    <w:p w:rsidR="00B45F22" w:rsidRPr="004C1FF4" w:rsidP="00B45F22">
      <w:pPr>
        <w:pStyle w:val="BodyText"/>
        <w:bidi w:val="0"/>
        <w:jc w:val="left"/>
        <w:rPr>
          <w:b w:val="0"/>
        </w:rPr>
      </w:pPr>
    </w:p>
    <w:p w:rsidR="00B45F22" w:rsidRPr="00AB7CB2" w:rsidP="00B45F22">
      <w:pPr>
        <w:pStyle w:val="BodyText"/>
        <w:bidi w:val="0"/>
        <w:rPr>
          <w:rFonts w:hint="default"/>
          <w:bCs w:val="0"/>
        </w:rPr>
      </w:pPr>
      <w:r w:rsidRPr="00AB7CB2">
        <w:rPr>
          <w:rFonts w:hint="default"/>
          <w:bCs w:val="0"/>
        </w:rPr>
        <w:t>„§</w:t>
      </w:r>
      <w:r w:rsidRPr="00AB7CB2">
        <w:rPr>
          <w:rFonts w:hint="default"/>
          <w:bCs w:val="0"/>
        </w:rPr>
        <w:t xml:space="preserve"> 115</w:t>
      </w:r>
    </w:p>
    <w:p w:rsidR="00B45F22" w:rsidRPr="00AB7CB2" w:rsidP="00B45F22">
      <w:pPr>
        <w:pStyle w:val="BodyText"/>
        <w:bidi w:val="0"/>
        <w:rPr>
          <w:rFonts w:hint="default"/>
          <w:bCs w:val="0"/>
        </w:rPr>
      </w:pPr>
      <w:r w:rsidRPr="00AB7CB2">
        <w:rPr>
          <w:rFonts w:hint="default"/>
          <w:bCs w:val="0"/>
        </w:rPr>
        <w:t>Odmena prokurá</w:t>
      </w:r>
      <w:r w:rsidRPr="00AB7CB2">
        <w:rPr>
          <w:rFonts w:hint="default"/>
          <w:bCs w:val="0"/>
        </w:rPr>
        <w:t>tora</w:t>
      </w:r>
    </w:p>
    <w:p w:rsidR="00B45F22" w:rsidRPr="004C1FF4" w:rsidP="00B45F22">
      <w:pPr>
        <w:pStyle w:val="BodyText"/>
        <w:bidi w:val="0"/>
        <w:ind w:firstLine="284"/>
        <w:jc w:val="both"/>
        <w:rPr>
          <w:b w:val="0"/>
        </w:rPr>
      </w:pPr>
    </w:p>
    <w:p w:rsidR="00B45F22" w:rsidRPr="004C1FF4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4C1FF4">
        <w:rPr>
          <w:rFonts w:hint="default"/>
          <w:b w:val="0"/>
        </w:rPr>
        <w:t>(1) Prokurá</w:t>
      </w:r>
      <w:r w:rsidRPr="004C1FF4">
        <w:rPr>
          <w:rFonts w:hint="default"/>
          <w:b w:val="0"/>
        </w:rPr>
        <w:t>torovi mož</w:t>
      </w:r>
      <w:r w:rsidRPr="004C1FF4">
        <w:rPr>
          <w:rFonts w:hint="default"/>
          <w:b w:val="0"/>
        </w:rPr>
        <w:t>no priznať</w:t>
      </w:r>
      <w:r w:rsidRPr="004C1FF4">
        <w:rPr>
          <w:rFonts w:hint="default"/>
          <w:b w:val="0"/>
        </w:rPr>
        <w:t xml:space="preserve"> odmenu až</w:t>
      </w:r>
      <w:r w:rsidRPr="004C1FF4">
        <w:rPr>
          <w:rFonts w:hint="default"/>
          <w:b w:val="0"/>
        </w:rPr>
        <w:t xml:space="preserve"> do výš</w:t>
      </w:r>
      <w:r w:rsidRPr="004C1FF4">
        <w:rPr>
          <w:rFonts w:hint="default"/>
          <w:b w:val="0"/>
        </w:rPr>
        <w:t>ky jeho funkč</w:t>
      </w:r>
      <w:r w:rsidRPr="004C1FF4">
        <w:rPr>
          <w:rFonts w:hint="default"/>
          <w:b w:val="0"/>
        </w:rPr>
        <w:t>né</w:t>
      </w:r>
      <w:r w:rsidRPr="004C1FF4">
        <w:rPr>
          <w:rFonts w:hint="default"/>
          <w:b w:val="0"/>
        </w:rPr>
        <w:t xml:space="preserve">ho platu </w:t>
      </w:r>
    </w:p>
    <w:p w:rsidR="00B45F22" w:rsidRPr="004C1FF4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b w:val="0"/>
        </w:rPr>
      </w:pPr>
      <w:r w:rsidRPr="004C1FF4">
        <w:rPr>
          <w:b w:val="0"/>
        </w:rPr>
        <w:t>a)</w:t>
      </w:r>
      <w:r>
        <w:rPr>
          <w:b w:val="0"/>
        </w:rPr>
        <w:t xml:space="preserve"> </w:t>
      </w:r>
      <w:r w:rsidRPr="004C1FF4">
        <w:rPr>
          <w:rFonts w:hint="default"/>
          <w:b w:val="0"/>
        </w:rPr>
        <w:t>za vykonanie služ</w:t>
      </w:r>
      <w:r w:rsidRPr="004C1FF4">
        <w:rPr>
          <w:rFonts w:hint="default"/>
          <w:b w:val="0"/>
        </w:rPr>
        <w:t>obný</w:t>
      </w:r>
      <w:r w:rsidRPr="004C1FF4">
        <w:rPr>
          <w:rFonts w:hint="default"/>
          <w:b w:val="0"/>
        </w:rPr>
        <w:t>ch ú</w:t>
      </w:r>
      <w:r w:rsidRPr="004C1FF4">
        <w:rPr>
          <w:rFonts w:hint="default"/>
          <w:b w:val="0"/>
        </w:rPr>
        <w:t>loh nad rozsah povinn</w:t>
      </w:r>
      <w:r w:rsidRPr="004C1FF4">
        <w:rPr>
          <w:rFonts w:hint="default"/>
          <w:b w:val="0"/>
        </w:rPr>
        <w:t>ostí</w:t>
      </w:r>
      <w:r w:rsidRPr="004C1FF4">
        <w:rPr>
          <w:rFonts w:hint="default"/>
          <w:b w:val="0"/>
        </w:rPr>
        <w:t xml:space="preserve"> vyplý</w:t>
      </w:r>
      <w:r w:rsidRPr="004C1FF4">
        <w:rPr>
          <w:rFonts w:hint="default"/>
          <w:b w:val="0"/>
        </w:rPr>
        <w:t>vajú</w:t>
      </w:r>
      <w:r w:rsidRPr="004C1FF4">
        <w:rPr>
          <w:rFonts w:hint="default"/>
          <w:b w:val="0"/>
        </w:rPr>
        <w:t>cich mu z </w:t>
      </w:r>
      <w:r w:rsidRPr="004C1FF4">
        <w:rPr>
          <w:rFonts w:hint="default"/>
          <w:b w:val="0"/>
        </w:rPr>
        <w:t>ustanovenia §</w:t>
      </w:r>
      <w:r>
        <w:rPr>
          <w:b w:val="0"/>
        </w:rPr>
        <w:t> </w:t>
      </w:r>
      <w:r w:rsidRPr="004C1FF4">
        <w:rPr>
          <w:b w:val="0"/>
        </w:rPr>
        <w:t xml:space="preserve"> 26,</w:t>
      </w:r>
    </w:p>
    <w:p w:rsidR="00B45F22" w:rsidRPr="004C1FF4" w:rsidP="00B45F22">
      <w:pPr>
        <w:pStyle w:val="BodyText"/>
        <w:tabs>
          <w:tab w:val="num" w:pos="360"/>
        </w:tabs>
        <w:bidi w:val="0"/>
        <w:ind w:left="284" w:hanging="284"/>
        <w:jc w:val="both"/>
        <w:rPr>
          <w:rFonts w:hint="default"/>
          <w:b w:val="0"/>
        </w:rPr>
      </w:pPr>
      <w:r w:rsidRPr="004C1FF4">
        <w:rPr>
          <w:b w:val="0"/>
        </w:rPr>
        <w:t xml:space="preserve">b) </w:t>
      </w:r>
      <w:r>
        <w:rPr>
          <w:b w:val="0"/>
        </w:rPr>
        <w:t xml:space="preserve"> </w:t>
      </w:r>
      <w:r w:rsidRPr="004C1FF4">
        <w:rPr>
          <w:rFonts w:hint="default"/>
          <w:b w:val="0"/>
        </w:rPr>
        <w:t>pri dosiahnutí</w:t>
      </w:r>
      <w:r w:rsidRPr="004C1FF4">
        <w:rPr>
          <w:rFonts w:hint="default"/>
          <w:b w:val="0"/>
        </w:rPr>
        <w:t xml:space="preserve"> veku 50. rokov.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</w:rPr>
      </w:pPr>
    </w:p>
    <w:p w:rsidR="00B45F22" w:rsidRPr="00C00014" w:rsidP="00B45F22">
      <w:pPr>
        <w:pStyle w:val="BodyText"/>
        <w:bidi w:val="0"/>
        <w:ind w:firstLine="397"/>
        <w:jc w:val="both"/>
        <w:rPr>
          <w:b w:val="0"/>
        </w:rPr>
      </w:pPr>
      <w:r w:rsidRPr="004C1FF4">
        <w:rPr>
          <w:b w:val="0"/>
        </w:rPr>
        <w:t>(2) O </w:t>
      </w:r>
      <w:r w:rsidRPr="004C1FF4">
        <w:rPr>
          <w:rFonts w:hint="default"/>
          <w:b w:val="0"/>
        </w:rPr>
        <w:t>priznaní</w:t>
      </w:r>
      <w:r w:rsidRPr="004C1FF4">
        <w:rPr>
          <w:rFonts w:hint="default"/>
          <w:b w:val="0"/>
        </w:rPr>
        <w:t xml:space="preserve"> odmeny podľ</w:t>
      </w:r>
      <w:r w:rsidRPr="004C1FF4">
        <w:rPr>
          <w:rFonts w:hint="default"/>
          <w:b w:val="0"/>
        </w:rPr>
        <w:t>a odseku 1 pí</w:t>
      </w:r>
      <w:r w:rsidRPr="004C1FF4">
        <w:rPr>
          <w:rFonts w:hint="default"/>
          <w:b w:val="0"/>
        </w:rPr>
        <w:t xml:space="preserve">sm. a) rozhoduje </w:t>
      </w:r>
      <w:r w:rsidRPr="00310F22">
        <w:rPr>
          <w:rFonts w:hint="default"/>
          <w:b w:val="0"/>
          <w:bCs w:val="0"/>
        </w:rPr>
        <w:t>generá</w:t>
      </w:r>
      <w:r w:rsidRPr="00310F22">
        <w:rPr>
          <w:rFonts w:hint="default"/>
          <w:b w:val="0"/>
          <w:bCs w:val="0"/>
        </w:rPr>
        <w:t>lny prokurá</w:t>
      </w:r>
      <w:r w:rsidRPr="00310F22">
        <w:rPr>
          <w:rFonts w:hint="default"/>
          <w:b w:val="0"/>
          <w:bCs w:val="0"/>
        </w:rPr>
        <w:t>tor</w:t>
      </w:r>
      <w:r>
        <w:rPr>
          <w:rFonts w:hint="default"/>
          <w:b w:val="0"/>
          <w:bCs w:val="0"/>
        </w:rPr>
        <w:t xml:space="preserve"> po predchá</w:t>
      </w:r>
      <w:r>
        <w:rPr>
          <w:rFonts w:hint="default"/>
          <w:b w:val="0"/>
          <w:bCs w:val="0"/>
        </w:rPr>
        <w:t>dzajú</w:t>
      </w:r>
      <w:r>
        <w:rPr>
          <w:rFonts w:hint="default"/>
          <w:b w:val="0"/>
          <w:bCs w:val="0"/>
        </w:rPr>
        <w:t>com sú</w:t>
      </w:r>
      <w:r>
        <w:rPr>
          <w:rFonts w:hint="default"/>
          <w:b w:val="0"/>
          <w:bCs w:val="0"/>
        </w:rPr>
        <w:t xml:space="preserve">hlase rady </w:t>
      </w:r>
      <w:r w:rsidRPr="00310F22">
        <w:rPr>
          <w:rFonts w:hint="default"/>
          <w:b w:val="0"/>
          <w:bCs w:val="0"/>
        </w:rPr>
        <w:t>prokurá</w:t>
      </w:r>
      <w:r w:rsidRPr="00310F22">
        <w:rPr>
          <w:rFonts w:hint="default"/>
          <w:b w:val="0"/>
          <w:bCs w:val="0"/>
        </w:rPr>
        <w:t>torov alebo vedú</w:t>
      </w:r>
      <w:r w:rsidRPr="00310F22">
        <w:rPr>
          <w:rFonts w:hint="default"/>
          <w:b w:val="0"/>
          <w:bCs w:val="0"/>
        </w:rPr>
        <w:t>ci služ</w:t>
      </w:r>
      <w:r w:rsidRPr="00310F22">
        <w:rPr>
          <w:rFonts w:hint="default"/>
          <w:b w:val="0"/>
          <w:bCs w:val="0"/>
        </w:rPr>
        <w:t>obné</w:t>
      </w:r>
      <w:r w:rsidRPr="00310F22">
        <w:rPr>
          <w:rFonts w:hint="default"/>
          <w:b w:val="0"/>
          <w:bCs w:val="0"/>
        </w:rPr>
        <w:t>ho ú</w:t>
      </w:r>
      <w:r w:rsidRPr="00310F22">
        <w:rPr>
          <w:rFonts w:hint="default"/>
          <w:b w:val="0"/>
          <w:bCs w:val="0"/>
        </w:rPr>
        <w:t xml:space="preserve">radu </w:t>
      </w:r>
      <w:r>
        <w:rPr>
          <w:rFonts w:hint="default"/>
          <w:b w:val="0"/>
          <w:bCs w:val="0"/>
        </w:rPr>
        <w:t>po predchá</w:t>
      </w:r>
      <w:r>
        <w:rPr>
          <w:rFonts w:hint="default"/>
          <w:b w:val="0"/>
          <w:bCs w:val="0"/>
        </w:rPr>
        <w:t>dzajú</w:t>
      </w:r>
      <w:r>
        <w:rPr>
          <w:rFonts w:hint="default"/>
          <w:b w:val="0"/>
          <w:bCs w:val="0"/>
        </w:rPr>
        <w:t>com sú</w:t>
      </w:r>
      <w:r>
        <w:rPr>
          <w:rFonts w:hint="default"/>
          <w:b w:val="0"/>
          <w:bCs w:val="0"/>
        </w:rPr>
        <w:t>hlase p</w:t>
      </w:r>
      <w:r w:rsidRPr="00310F22">
        <w:rPr>
          <w:rFonts w:hint="default"/>
          <w:b w:val="0"/>
          <w:bCs w:val="0"/>
        </w:rPr>
        <w:t>rokurá</w:t>
      </w:r>
      <w:r w:rsidRPr="00310F22">
        <w:rPr>
          <w:rFonts w:hint="default"/>
          <w:b w:val="0"/>
          <w:bCs w:val="0"/>
        </w:rPr>
        <w:t>torskej rad</w:t>
      </w:r>
      <w:r>
        <w:rPr>
          <w:b w:val="0"/>
          <w:bCs w:val="0"/>
        </w:rPr>
        <w:t>y.</w:t>
      </w:r>
      <w:r w:rsidRPr="00302865">
        <w:rPr>
          <w:b w:val="0"/>
        </w:rPr>
        <w:t xml:space="preserve"> </w:t>
      </w:r>
      <w:r>
        <w:rPr>
          <w:rFonts w:hint="default"/>
          <w:b w:val="0"/>
        </w:rPr>
        <w:t>Ustanovenie prechá</w:t>
      </w:r>
      <w:r>
        <w:rPr>
          <w:rFonts w:hint="default"/>
          <w:b w:val="0"/>
        </w:rPr>
        <w:t>dzajú</w:t>
      </w:r>
      <w:r>
        <w:rPr>
          <w:rFonts w:hint="default"/>
          <w:b w:val="0"/>
        </w:rPr>
        <w:t>cej vety sa vzť</w:t>
      </w:r>
      <w:r>
        <w:rPr>
          <w:rFonts w:hint="default"/>
          <w:b w:val="0"/>
        </w:rPr>
        <w:t>ahuje aj na prokurá</w:t>
      </w:r>
      <w:r>
        <w:rPr>
          <w:rFonts w:hint="default"/>
          <w:b w:val="0"/>
        </w:rPr>
        <w:t>tora doč</w:t>
      </w:r>
      <w:r>
        <w:rPr>
          <w:rFonts w:hint="default"/>
          <w:b w:val="0"/>
        </w:rPr>
        <w:t>asne pridelené</w:t>
      </w:r>
      <w:r>
        <w:rPr>
          <w:rFonts w:hint="default"/>
          <w:b w:val="0"/>
        </w:rPr>
        <w:t>ho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9 ods. 1, 2, 4 a 6.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RPr="00C00014" w:rsidP="00B45F22">
      <w:pPr>
        <w:pStyle w:val="BodyText"/>
        <w:bidi w:val="0"/>
        <w:ind w:firstLine="397"/>
        <w:jc w:val="both"/>
        <w:rPr>
          <w:b w:val="0"/>
        </w:rPr>
      </w:pPr>
      <w:r>
        <w:rPr>
          <w:b w:val="0"/>
          <w:bCs w:val="0"/>
        </w:rPr>
        <w:t xml:space="preserve"> (3) </w:t>
      </w:r>
      <w:r w:rsidRPr="00310F22">
        <w:rPr>
          <w:b w:val="0"/>
          <w:bCs w:val="0"/>
        </w:rPr>
        <w:t>O </w:t>
      </w:r>
      <w:r w:rsidRPr="00310F22">
        <w:rPr>
          <w:rFonts w:hint="default"/>
          <w:b w:val="0"/>
          <w:bCs w:val="0"/>
        </w:rPr>
        <w:t>priznaní</w:t>
      </w:r>
      <w:r w:rsidRPr="00310F22">
        <w:rPr>
          <w:rFonts w:hint="default"/>
          <w:b w:val="0"/>
          <w:bCs w:val="0"/>
        </w:rPr>
        <w:t xml:space="preserve"> odmeny podľ</w:t>
      </w:r>
      <w:r w:rsidRPr="00310F22">
        <w:rPr>
          <w:rFonts w:hint="default"/>
          <w:b w:val="0"/>
          <w:bCs w:val="0"/>
        </w:rPr>
        <w:t>a  odseku 1 pí</w:t>
      </w:r>
      <w:r w:rsidRPr="00310F22">
        <w:rPr>
          <w:rFonts w:hint="default"/>
          <w:b w:val="0"/>
          <w:bCs w:val="0"/>
        </w:rPr>
        <w:t xml:space="preserve">sm. b) rozhoduje </w:t>
      </w:r>
      <w:r>
        <w:rPr>
          <w:rFonts w:hint="default"/>
          <w:b w:val="0"/>
          <w:bCs w:val="0"/>
        </w:rPr>
        <w:t>generá</w:t>
      </w:r>
      <w:r>
        <w:rPr>
          <w:rFonts w:hint="default"/>
          <w:b w:val="0"/>
          <w:bCs w:val="0"/>
        </w:rPr>
        <w:t>lny prokurá</w:t>
      </w:r>
      <w:r>
        <w:rPr>
          <w:rFonts w:hint="default"/>
          <w:b w:val="0"/>
          <w:bCs w:val="0"/>
        </w:rPr>
        <w:t>tor po predchá</w:t>
      </w:r>
      <w:r>
        <w:rPr>
          <w:rFonts w:hint="default"/>
          <w:b w:val="0"/>
          <w:bCs w:val="0"/>
        </w:rPr>
        <w:t>dzajú</w:t>
      </w:r>
      <w:r>
        <w:rPr>
          <w:rFonts w:hint="default"/>
          <w:b w:val="0"/>
          <w:bCs w:val="0"/>
        </w:rPr>
        <w:t>com sú</w:t>
      </w:r>
      <w:r>
        <w:rPr>
          <w:rFonts w:hint="default"/>
          <w:b w:val="0"/>
          <w:bCs w:val="0"/>
        </w:rPr>
        <w:t xml:space="preserve">hlase </w:t>
      </w:r>
      <w:r w:rsidRPr="004C1FF4">
        <w:rPr>
          <w:b w:val="0"/>
        </w:rPr>
        <w:t>rady pr</w:t>
      </w:r>
      <w:r>
        <w:rPr>
          <w:rFonts w:hint="default"/>
          <w:b w:val="0"/>
        </w:rPr>
        <w:t>okurá</w:t>
      </w:r>
      <w:r>
        <w:rPr>
          <w:rFonts w:hint="default"/>
          <w:b w:val="0"/>
        </w:rPr>
        <w:t>torov.  Ustanovenie prechá</w:t>
      </w:r>
      <w:r>
        <w:rPr>
          <w:rFonts w:hint="default"/>
          <w:b w:val="0"/>
        </w:rPr>
        <w:t>dzajú</w:t>
      </w:r>
      <w:r>
        <w:rPr>
          <w:rFonts w:hint="default"/>
          <w:b w:val="0"/>
        </w:rPr>
        <w:t>cej vety sa vzť</w:t>
      </w:r>
      <w:r>
        <w:rPr>
          <w:rFonts w:hint="default"/>
          <w:b w:val="0"/>
        </w:rPr>
        <w:t>ahuje aj na prokurá</w:t>
      </w:r>
      <w:r>
        <w:rPr>
          <w:rFonts w:hint="default"/>
          <w:b w:val="0"/>
        </w:rPr>
        <w:t>tora doč</w:t>
      </w:r>
      <w:r>
        <w:rPr>
          <w:rFonts w:hint="default"/>
          <w:b w:val="0"/>
        </w:rPr>
        <w:t>asne pridelené</w:t>
      </w:r>
      <w:r>
        <w:rPr>
          <w:rFonts w:hint="default"/>
          <w:b w:val="0"/>
        </w:rPr>
        <w:t>ho podľ</w:t>
      </w:r>
      <w:r>
        <w:rPr>
          <w:rFonts w:hint="default"/>
          <w:b w:val="0"/>
        </w:rPr>
        <w:t>a §</w:t>
      </w:r>
      <w:r>
        <w:rPr>
          <w:rFonts w:hint="default"/>
          <w:b w:val="0"/>
        </w:rPr>
        <w:t xml:space="preserve"> 9 ods. 1, 2, 4 a 6.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4C1FF4" w:rsidP="00B45F22">
      <w:pPr>
        <w:pStyle w:val="BodyText"/>
        <w:bidi w:val="0"/>
        <w:ind w:firstLine="397"/>
        <w:jc w:val="both"/>
        <w:rPr>
          <w:b w:val="0"/>
        </w:rPr>
      </w:pPr>
      <w:r w:rsidRPr="004C1FF4">
        <w:rPr>
          <w:b w:val="0"/>
        </w:rPr>
        <w:t>(4) O </w:t>
      </w:r>
      <w:r w:rsidRPr="004C1FF4">
        <w:rPr>
          <w:rFonts w:hint="default"/>
          <w:b w:val="0"/>
        </w:rPr>
        <w:t>priznaní</w:t>
      </w:r>
      <w:r w:rsidRPr="004C1FF4">
        <w:rPr>
          <w:rFonts w:hint="default"/>
          <w:b w:val="0"/>
        </w:rPr>
        <w:t xml:space="preserve"> odmeny pre </w:t>
      </w:r>
      <w:r w:rsidRPr="00310F22">
        <w:rPr>
          <w:rFonts w:hint="default"/>
          <w:b w:val="0"/>
          <w:bCs w:val="0"/>
        </w:rPr>
        <w:t>generá</w:t>
      </w:r>
      <w:r w:rsidRPr="00310F22">
        <w:rPr>
          <w:rFonts w:hint="default"/>
          <w:b w:val="0"/>
          <w:bCs w:val="0"/>
        </w:rPr>
        <w:t>lneho prokurá</w:t>
      </w:r>
      <w:r w:rsidRPr="00310F22">
        <w:rPr>
          <w:rFonts w:hint="default"/>
          <w:b w:val="0"/>
          <w:bCs w:val="0"/>
        </w:rPr>
        <w:t>tora rozhoduje</w:t>
      </w:r>
      <w:r>
        <w:rPr>
          <w:rFonts w:hint="default"/>
          <w:b w:val="0"/>
        </w:rPr>
        <w:t xml:space="preserve"> rada prokurá</w:t>
      </w:r>
      <w:r>
        <w:rPr>
          <w:rFonts w:hint="default"/>
          <w:b w:val="0"/>
        </w:rPr>
        <w:t>torov.</w:t>
      </w:r>
    </w:p>
    <w:p w:rsidR="00B45F22" w:rsidRPr="00DB24C0" w:rsidP="00B45F22">
      <w:pPr>
        <w:pStyle w:val="BodyText"/>
        <w:bidi w:val="0"/>
        <w:jc w:val="both"/>
        <w:rPr>
          <w:bCs w:val="0"/>
        </w:rPr>
      </w:pPr>
    </w:p>
    <w:p w:rsidR="00B45F22" w:rsidRPr="004C1FF4" w:rsidP="00B45F22">
      <w:pPr>
        <w:pStyle w:val="BodyText"/>
        <w:bidi w:val="0"/>
        <w:ind w:firstLine="397"/>
        <w:jc w:val="both"/>
        <w:rPr>
          <w:b w:val="0"/>
        </w:rPr>
      </w:pPr>
      <w:r>
        <w:rPr>
          <w:b w:val="0"/>
        </w:rPr>
        <w:t>(5</w:t>
      </w:r>
      <w:r w:rsidRPr="004C1FF4">
        <w:rPr>
          <w:rFonts w:hint="default"/>
          <w:b w:val="0"/>
        </w:rPr>
        <w:t>) Krité</w:t>
      </w:r>
      <w:r w:rsidRPr="004C1FF4">
        <w:rPr>
          <w:rFonts w:hint="default"/>
          <w:b w:val="0"/>
        </w:rPr>
        <w:t>riá</w:t>
      </w:r>
      <w:r w:rsidRPr="004C1FF4">
        <w:rPr>
          <w:rFonts w:hint="default"/>
          <w:b w:val="0"/>
        </w:rPr>
        <w:t xml:space="preserve"> na </w:t>
      </w:r>
      <w:r>
        <w:rPr>
          <w:rFonts w:hint="default"/>
          <w:b w:val="0"/>
        </w:rPr>
        <w:t>prizná</w:t>
      </w:r>
      <w:r>
        <w:rPr>
          <w:rFonts w:hint="default"/>
          <w:b w:val="0"/>
        </w:rPr>
        <w:t>vanie odmien schvaľ</w:t>
      </w:r>
      <w:r>
        <w:rPr>
          <w:rFonts w:hint="default"/>
          <w:b w:val="0"/>
        </w:rPr>
        <w:t>uje</w:t>
      </w:r>
      <w:r w:rsidRPr="004C1FF4">
        <w:rPr>
          <w:rFonts w:hint="default"/>
          <w:b w:val="0"/>
        </w:rPr>
        <w:t xml:space="preserve"> rada prokurá</w:t>
      </w:r>
      <w:r w:rsidRPr="004C1FF4">
        <w:rPr>
          <w:rFonts w:hint="default"/>
          <w:b w:val="0"/>
        </w:rPr>
        <w:t>torov vž</w:t>
      </w:r>
      <w:r w:rsidRPr="004C1FF4">
        <w:rPr>
          <w:rFonts w:hint="default"/>
          <w:b w:val="0"/>
        </w:rPr>
        <w:t>dy na zač</w:t>
      </w:r>
      <w:r w:rsidRPr="004C1FF4">
        <w:rPr>
          <w:rFonts w:hint="default"/>
          <w:b w:val="0"/>
        </w:rPr>
        <w:t>iatku rozpoč</w:t>
      </w:r>
      <w:r w:rsidRPr="004C1FF4">
        <w:rPr>
          <w:rFonts w:hint="default"/>
          <w:b w:val="0"/>
        </w:rPr>
        <w:t>tové</w:t>
      </w:r>
      <w:r w:rsidRPr="004C1FF4">
        <w:rPr>
          <w:rFonts w:hint="default"/>
          <w:b w:val="0"/>
        </w:rPr>
        <w:t>ho obdobia </w:t>
      </w:r>
      <w:r w:rsidRPr="004C1FF4">
        <w:rPr>
          <w:rFonts w:hint="default"/>
          <w:b w:val="0"/>
        </w:rPr>
        <w:t>a zverejní</w:t>
      </w:r>
      <w:r w:rsidRPr="004C1FF4">
        <w:rPr>
          <w:rFonts w:hint="default"/>
          <w:b w:val="0"/>
        </w:rPr>
        <w:t xml:space="preserve"> ich.</w:t>
      </w:r>
      <w:r>
        <w:rPr>
          <w:rFonts w:hint="default"/>
          <w:b w:val="0"/>
        </w:rPr>
        <w:t>“.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jc w:val="both"/>
        <w:rPr>
          <w:b w:val="0"/>
        </w:rPr>
      </w:pPr>
      <w:r>
        <w:rPr>
          <w:b w:val="0"/>
        </w:rPr>
        <w:tab/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B218A8">
        <w:rPr>
          <w:bCs w:val="0"/>
        </w:rPr>
        <w:t>68</w:t>
      </w:r>
      <w:r w:rsidRPr="001F2E67">
        <w:rPr>
          <w:bCs w:val="0"/>
        </w:rPr>
        <w:t>.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116 sa dopĺň</w:t>
      </w:r>
      <w:r>
        <w:rPr>
          <w:rFonts w:hint="default"/>
          <w:b w:val="0"/>
        </w:rPr>
        <w:t xml:space="preserve">a odsekmi </w:t>
      </w:r>
      <w:smartTag w:uri="urn:schemas-microsoft-com:office:smarttags" w:element="metricconverter">
        <w:smartTagPr>
          <w:attr w:name="ProductID" w:val="4 a"/>
        </w:smartTagPr>
        <w:r>
          <w:rPr>
            <w:rFonts w:hint="default"/>
            <w:b w:val="0"/>
          </w:rPr>
          <w:t>4 a</w:t>
        </w:r>
      </w:smartTag>
      <w:r>
        <w:rPr>
          <w:rFonts w:hint="default"/>
          <w:b w:val="0"/>
        </w:rPr>
        <w:t xml:space="preserve"> 5, ktoré</w:t>
      </w:r>
      <w:r>
        <w:rPr>
          <w:rFonts w:hint="default"/>
          <w:b w:val="0"/>
        </w:rPr>
        <w:t xml:space="preserve"> znejú</w:t>
      </w:r>
      <w:r>
        <w:rPr>
          <w:rFonts w:hint="default"/>
          <w:b w:val="0"/>
        </w:rPr>
        <w:t>: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4D1D4C" w:rsidP="004D1D4C">
      <w:pPr>
        <w:pStyle w:val="BodyText"/>
        <w:bidi w:val="0"/>
        <w:ind w:firstLine="340"/>
        <w:jc w:val="both"/>
        <w:rPr>
          <w:b w:val="0"/>
          <w:vertAlign w:val="superscript"/>
        </w:rPr>
      </w:pPr>
      <w:r w:rsidR="00B45F22">
        <w:rPr>
          <w:rFonts w:hint="default"/>
          <w:b w:val="0"/>
        </w:rPr>
        <w:t>„</w:t>
      </w:r>
      <w:r w:rsidR="00B45F22">
        <w:rPr>
          <w:rFonts w:hint="default"/>
          <w:b w:val="0"/>
        </w:rPr>
        <w:t>(4) Prokurá</w:t>
      </w:r>
      <w:r w:rsidR="00B45F22">
        <w:rPr>
          <w:rFonts w:hint="default"/>
          <w:b w:val="0"/>
        </w:rPr>
        <w:t>tor, ktorý</w:t>
      </w:r>
      <w:r w:rsidR="00B45F22">
        <w:rPr>
          <w:rFonts w:hint="default"/>
          <w:b w:val="0"/>
        </w:rPr>
        <w:t xml:space="preserve"> je doč</w:t>
      </w:r>
      <w:r w:rsidR="00B45F22">
        <w:rPr>
          <w:rFonts w:hint="default"/>
          <w:b w:val="0"/>
        </w:rPr>
        <w:t>asne pridelený</w:t>
      </w:r>
      <w:r w:rsidR="00B45F22">
        <w:rPr>
          <w:rFonts w:hint="default"/>
          <w:b w:val="0"/>
        </w:rPr>
        <w:t xml:space="preserve"> na inú</w:t>
      </w:r>
      <w:r w:rsidR="00B45F22">
        <w:rPr>
          <w:rFonts w:hint="default"/>
          <w:b w:val="0"/>
        </w:rPr>
        <w:t xml:space="preserve"> prokuratú</w:t>
      </w:r>
      <w:r w:rsidR="00B45F22">
        <w:rPr>
          <w:rFonts w:hint="default"/>
          <w:b w:val="0"/>
        </w:rPr>
        <w:t>ru podľ</w:t>
      </w:r>
      <w:r w:rsidR="00B45F22">
        <w:rPr>
          <w:rFonts w:hint="default"/>
          <w:b w:val="0"/>
        </w:rPr>
        <w:t>a §</w:t>
      </w:r>
      <w:r w:rsidR="00B45F22">
        <w:rPr>
          <w:rFonts w:hint="default"/>
          <w:b w:val="0"/>
        </w:rPr>
        <w:t xml:space="preserve"> 9 ods. 1 alebo 2 alebo na iný</w:t>
      </w:r>
      <w:r w:rsidR="00B45F22">
        <w:rPr>
          <w:rFonts w:hint="default"/>
          <w:b w:val="0"/>
        </w:rPr>
        <w:t xml:space="preserve"> orgá</w:t>
      </w:r>
      <w:r w:rsidR="00B45F22">
        <w:rPr>
          <w:rFonts w:hint="default"/>
          <w:b w:val="0"/>
        </w:rPr>
        <w:t>n podľ</w:t>
      </w:r>
      <w:r w:rsidR="00B45F22">
        <w:rPr>
          <w:rFonts w:hint="default"/>
          <w:b w:val="0"/>
        </w:rPr>
        <w:t>a §</w:t>
      </w:r>
      <w:r w:rsidR="00B45F22">
        <w:rPr>
          <w:rFonts w:hint="default"/>
          <w:b w:val="0"/>
        </w:rPr>
        <w:t xml:space="preserve"> </w:t>
      </w:r>
      <w:r w:rsidR="00B45F22">
        <w:rPr>
          <w:rFonts w:hint="default"/>
          <w:b w:val="0"/>
        </w:rPr>
        <w:t>9 ods. 4 pí</w:t>
      </w:r>
      <w:r w:rsidR="00B45F22">
        <w:rPr>
          <w:rFonts w:hint="default"/>
          <w:b w:val="0"/>
        </w:rPr>
        <w:t>sm. a) až</w:t>
      </w:r>
      <w:r w:rsidR="00B45F22">
        <w:rPr>
          <w:rFonts w:hint="default"/>
          <w:b w:val="0"/>
        </w:rPr>
        <w:t xml:space="preserve"> c),  má</w:t>
      </w:r>
      <w:r w:rsidR="00B45F22">
        <w:rPr>
          <w:rFonts w:hint="default"/>
          <w:b w:val="0"/>
        </w:rPr>
        <w:t xml:space="preserve"> prá</w:t>
      </w:r>
      <w:r w:rsidR="00B45F22">
        <w:rPr>
          <w:rFonts w:hint="default"/>
          <w:b w:val="0"/>
        </w:rPr>
        <w:t>vo na ná</w:t>
      </w:r>
      <w:r w:rsidR="00B45F22">
        <w:rPr>
          <w:rFonts w:hint="default"/>
          <w:b w:val="0"/>
        </w:rPr>
        <w:t xml:space="preserve">hradu </w:t>
      </w:r>
      <w:r w:rsidRPr="00D238D7" w:rsidR="00B45F22">
        <w:rPr>
          <w:rFonts w:hint="default"/>
          <w:b w:val="0"/>
        </w:rPr>
        <w:t>zvýš</w:t>
      </w:r>
      <w:r w:rsidRPr="00D238D7" w:rsidR="00B45F22">
        <w:rPr>
          <w:rFonts w:hint="default"/>
          <w:b w:val="0"/>
        </w:rPr>
        <w:t>ený</w:t>
      </w:r>
      <w:r w:rsidRPr="00D238D7" w:rsidR="00B45F22">
        <w:rPr>
          <w:rFonts w:hint="default"/>
          <w:b w:val="0"/>
        </w:rPr>
        <w:t>ch vý</w:t>
      </w:r>
      <w:r w:rsidRPr="00D238D7" w:rsidR="00B45F22">
        <w:rPr>
          <w:rFonts w:hint="default"/>
          <w:b w:val="0"/>
        </w:rPr>
        <w:t xml:space="preserve">davkov za </w:t>
      </w:r>
      <w:r w:rsidR="00B45F22">
        <w:rPr>
          <w:rFonts w:hint="default"/>
          <w:b w:val="0"/>
        </w:rPr>
        <w:t>rovnaký</w:t>
      </w:r>
      <w:r w:rsidR="00B45F22">
        <w:rPr>
          <w:rFonts w:hint="default"/>
          <w:b w:val="0"/>
        </w:rPr>
        <w:t xml:space="preserve">ch </w:t>
      </w:r>
      <w:r w:rsidRPr="00D238D7" w:rsidR="00B45F22">
        <w:rPr>
          <w:b w:val="0"/>
        </w:rPr>
        <w:t>podmi</w:t>
      </w:r>
      <w:r w:rsidR="00B45F22">
        <w:rPr>
          <w:b w:val="0"/>
        </w:rPr>
        <w:t>enok a v </w:t>
      </w:r>
      <w:r w:rsidR="00B45F22">
        <w:rPr>
          <w:rFonts w:hint="default"/>
          <w:b w:val="0"/>
        </w:rPr>
        <w:t>rovnakom rozsahu ako sudca pri doč</w:t>
      </w:r>
      <w:r w:rsidR="00B45F22">
        <w:rPr>
          <w:rFonts w:hint="default"/>
          <w:b w:val="0"/>
        </w:rPr>
        <w:t>asnom pridelení</w:t>
      </w:r>
      <w:r w:rsidR="00B45F22">
        <w:rPr>
          <w:rFonts w:hint="default"/>
          <w:b w:val="0"/>
        </w:rPr>
        <w:t xml:space="preserve"> a </w:t>
      </w:r>
      <w:r w:rsidR="00B45F22">
        <w:rPr>
          <w:rFonts w:hint="default"/>
          <w:b w:val="0"/>
        </w:rPr>
        <w:t>pri vý</w:t>
      </w:r>
      <w:r w:rsidR="00B45F22">
        <w:rPr>
          <w:rFonts w:hint="default"/>
          <w:b w:val="0"/>
        </w:rPr>
        <w:t>kone stáž</w:t>
      </w:r>
      <w:r w:rsidR="00B45F22">
        <w:rPr>
          <w:rFonts w:hint="default"/>
          <w:b w:val="0"/>
        </w:rPr>
        <w:t>e.</w:t>
      </w:r>
      <w:r w:rsidRPr="00F264FF" w:rsidR="00B45F22">
        <w:rPr>
          <w:b w:val="0"/>
          <w:vertAlign w:val="superscript"/>
        </w:rPr>
        <w:t>40a)</w:t>
      </w:r>
      <w:r w:rsidR="00B45F22">
        <w:rPr>
          <w:b w:val="0"/>
          <w:vertAlign w:val="superscript"/>
        </w:rPr>
        <w:t xml:space="preserve">  </w:t>
      </w:r>
    </w:p>
    <w:p w:rsidR="004D1D4C" w:rsidP="004D1D4C">
      <w:pPr>
        <w:pStyle w:val="BodyText"/>
        <w:bidi w:val="0"/>
        <w:ind w:firstLine="340"/>
        <w:jc w:val="both"/>
        <w:rPr>
          <w:b w:val="0"/>
          <w:vertAlign w:val="superscript"/>
        </w:rPr>
      </w:pPr>
    </w:p>
    <w:p w:rsidR="00B45F22" w:rsidRPr="004D1D4C" w:rsidP="004D1D4C">
      <w:pPr>
        <w:pStyle w:val="BodyText"/>
        <w:bidi w:val="0"/>
        <w:ind w:firstLine="340"/>
        <w:jc w:val="both"/>
        <w:rPr>
          <w:b w:val="0"/>
          <w:vertAlign w:val="superscript"/>
        </w:rPr>
      </w:pPr>
      <w:r>
        <w:rPr>
          <w:rFonts w:hint="default"/>
          <w:b w:val="0"/>
        </w:rPr>
        <w:t>(5) Prokurá</w:t>
      </w:r>
      <w:r>
        <w:rPr>
          <w:rFonts w:hint="default"/>
          <w:b w:val="0"/>
        </w:rPr>
        <w:t>tor, ktorý</w:t>
      </w:r>
      <w:r>
        <w:rPr>
          <w:rFonts w:hint="default"/>
          <w:b w:val="0"/>
        </w:rPr>
        <w:t xml:space="preserve"> je doč</w:t>
      </w:r>
      <w:r>
        <w:rPr>
          <w:rFonts w:hint="default"/>
          <w:b w:val="0"/>
        </w:rPr>
        <w:t>asne pridelený</w:t>
      </w:r>
      <w:r>
        <w:rPr>
          <w:rFonts w:hint="default"/>
          <w:b w:val="0"/>
        </w:rPr>
        <w:t xml:space="preserve"> do 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mie, má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vo na ná</w:t>
      </w:r>
      <w:r>
        <w:rPr>
          <w:rFonts w:hint="default"/>
          <w:b w:val="0"/>
        </w:rPr>
        <w:t xml:space="preserve">hradu </w:t>
      </w:r>
      <w:r w:rsidRPr="00D238D7">
        <w:rPr>
          <w:b w:val="0"/>
        </w:rPr>
        <w:t>z</w:t>
      </w:r>
      <w:r w:rsidRPr="00D238D7">
        <w:rPr>
          <w:rFonts w:hint="default"/>
          <w:b w:val="0"/>
        </w:rPr>
        <w:t>výš</w:t>
      </w:r>
      <w:r w:rsidRPr="00D238D7">
        <w:rPr>
          <w:rFonts w:hint="default"/>
          <w:b w:val="0"/>
        </w:rPr>
        <w:t>ený</w:t>
      </w:r>
      <w:r w:rsidRPr="00D238D7">
        <w:rPr>
          <w:rFonts w:hint="default"/>
          <w:b w:val="0"/>
        </w:rPr>
        <w:t>ch vý</w:t>
      </w:r>
      <w:r w:rsidRPr="00D238D7">
        <w:rPr>
          <w:rFonts w:hint="default"/>
          <w:b w:val="0"/>
        </w:rPr>
        <w:t xml:space="preserve">davkov za </w:t>
      </w:r>
      <w:r>
        <w:rPr>
          <w:rFonts w:hint="default"/>
          <w:b w:val="0"/>
        </w:rPr>
        <w:t>rovnaký</w:t>
      </w:r>
      <w:r>
        <w:rPr>
          <w:rFonts w:hint="default"/>
          <w:b w:val="0"/>
        </w:rPr>
        <w:t xml:space="preserve">ch </w:t>
      </w:r>
      <w:r w:rsidRPr="00D238D7">
        <w:rPr>
          <w:b w:val="0"/>
        </w:rPr>
        <w:t>podmi</w:t>
      </w:r>
      <w:r>
        <w:rPr>
          <w:b w:val="0"/>
        </w:rPr>
        <w:t>enok a v </w:t>
      </w:r>
      <w:r>
        <w:rPr>
          <w:rFonts w:hint="default"/>
          <w:b w:val="0"/>
        </w:rPr>
        <w:t>rovnakom rozsahu ako sudca pri vý</w:t>
      </w:r>
      <w:r>
        <w:rPr>
          <w:rFonts w:hint="default"/>
          <w:b w:val="0"/>
        </w:rPr>
        <w:t>kone stáž</w:t>
      </w:r>
      <w:r>
        <w:rPr>
          <w:rFonts w:hint="default"/>
          <w:b w:val="0"/>
        </w:rPr>
        <w:t>e v </w:t>
      </w:r>
      <w:r>
        <w:rPr>
          <w:rFonts w:hint="default"/>
          <w:b w:val="0"/>
        </w:rPr>
        <w:t>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mii.</w:t>
      </w:r>
      <w:r w:rsidRPr="00F264FF">
        <w:rPr>
          <w:b w:val="0"/>
          <w:vertAlign w:val="superscript"/>
        </w:rPr>
        <w:t>40a)</w:t>
      </w:r>
      <w:r>
        <w:rPr>
          <w:b w:val="0"/>
          <w:vertAlign w:val="superscript"/>
        </w:rPr>
        <w:t xml:space="preserve">  </w:t>
      </w:r>
      <w:r w:rsidRPr="000E6401">
        <w:rPr>
          <w:rFonts w:hint="default"/>
          <w:b w:val="0"/>
        </w:rPr>
        <w:t>Ná</w:t>
      </w:r>
      <w:r w:rsidRPr="000E6401">
        <w:rPr>
          <w:rFonts w:hint="default"/>
          <w:b w:val="0"/>
        </w:rPr>
        <w:t>hradu  zvýš</w:t>
      </w:r>
      <w:r w:rsidRPr="000E6401">
        <w:rPr>
          <w:rFonts w:hint="default"/>
          <w:b w:val="0"/>
        </w:rPr>
        <w:t>ený</w:t>
      </w:r>
      <w:r w:rsidRPr="000E6401">
        <w:rPr>
          <w:rFonts w:hint="default"/>
          <w:b w:val="0"/>
        </w:rPr>
        <w:t>ch vý</w:t>
      </w:r>
      <w:r w:rsidRPr="000E6401">
        <w:rPr>
          <w:rFonts w:hint="default"/>
          <w:b w:val="0"/>
        </w:rPr>
        <w:t>davkov</w:t>
      </w:r>
      <w:r>
        <w:rPr>
          <w:rFonts w:hint="default"/>
          <w:b w:val="0"/>
        </w:rPr>
        <w:t xml:space="preserve"> vyplatenú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torovi doč</w:t>
      </w:r>
      <w:r>
        <w:rPr>
          <w:rFonts w:hint="default"/>
          <w:b w:val="0"/>
        </w:rPr>
        <w:t>asne pridelené</w:t>
      </w:r>
      <w:r>
        <w:rPr>
          <w:rFonts w:hint="default"/>
          <w:b w:val="0"/>
        </w:rPr>
        <w:t>mu do Justič</w:t>
      </w:r>
      <w:r>
        <w:rPr>
          <w:rFonts w:hint="default"/>
          <w:b w:val="0"/>
        </w:rPr>
        <w:t>nej akadé</w:t>
      </w:r>
      <w:r>
        <w:rPr>
          <w:rFonts w:hint="default"/>
          <w:b w:val="0"/>
        </w:rPr>
        <w:t>mie uhrá</w:t>
      </w:r>
      <w:r>
        <w:rPr>
          <w:rFonts w:hint="default"/>
          <w:b w:val="0"/>
        </w:rPr>
        <w:t>dza služ</w:t>
      </w:r>
      <w:r>
        <w:rPr>
          <w:rFonts w:hint="default"/>
          <w:b w:val="0"/>
        </w:rPr>
        <w:t>obné</w:t>
      </w:r>
      <w:r>
        <w:rPr>
          <w:rFonts w:hint="default"/>
          <w:b w:val="0"/>
        </w:rPr>
        <w:t>mu ú</w:t>
      </w:r>
      <w:r>
        <w:rPr>
          <w:rFonts w:hint="default"/>
          <w:b w:val="0"/>
        </w:rPr>
        <w:t>radu prokurá</w:t>
      </w:r>
      <w:r>
        <w:rPr>
          <w:rFonts w:hint="default"/>
          <w:b w:val="0"/>
        </w:rPr>
        <w:t>tora Ministers</w:t>
      </w:r>
      <w:r>
        <w:rPr>
          <w:rFonts w:hint="default"/>
          <w:b w:val="0"/>
        </w:rPr>
        <w:t>tvo spravodlivosti Slovenskej republiky.</w:t>
      </w:r>
      <w:r w:rsidRPr="004C1FF4">
        <w:rPr>
          <w:rFonts w:hint="default"/>
          <w:b w:val="0"/>
        </w:rPr>
        <w:t>“.</w:t>
      </w:r>
    </w:p>
    <w:p w:rsidR="004D1D4C" w:rsidP="00B45F22">
      <w:pPr>
        <w:pStyle w:val="BodyText"/>
        <w:bidi w:val="0"/>
        <w:jc w:val="both"/>
        <w:rPr>
          <w:b w:val="0"/>
        </w:rPr>
      </w:pPr>
    </w:p>
    <w:p w:rsidR="004D1D4C" w:rsidRPr="004D1D4C" w:rsidP="00AB075F">
      <w:pPr>
        <w:pStyle w:val="BodyText"/>
        <w:bidi w:val="0"/>
        <w:jc w:val="both"/>
        <w:rPr>
          <w:b w:val="0"/>
        </w:rPr>
      </w:pPr>
      <w:r w:rsidR="00B45F22">
        <w:rPr>
          <w:b w:val="0"/>
        </w:rPr>
        <w:tab/>
      </w:r>
      <w:r w:rsidR="00B45F22">
        <w:rPr>
          <w:rFonts w:hint="default"/>
          <w:b w:val="0"/>
        </w:rPr>
        <w:t xml:space="preserve"> Pozná</w:t>
      </w:r>
      <w:r w:rsidR="00B45F22">
        <w:rPr>
          <w:rFonts w:hint="default"/>
          <w:b w:val="0"/>
        </w:rPr>
        <w:t>mka pod č</w:t>
      </w:r>
      <w:r w:rsidR="00B45F22">
        <w:rPr>
          <w:rFonts w:hint="default"/>
          <w:b w:val="0"/>
        </w:rPr>
        <w:t>iarou k odkazu 40a znie:</w:t>
      </w:r>
    </w:p>
    <w:p w:rsidR="00B45F22" w:rsidRPr="00FB6A47" w:rsidP="00B45F22">
      <w:pPr>
        <w:pStyle w:val="BodyText"/>
        <w:bidi w:val="0"/>
        <w:ind w:left="510" w:hanging="510"/>
        <w:jc w:val="both"/>
        <w:rPr>
          <w:b w:val="0"/>
        </w:rPr>
      </w:pPr>
      <w:r>
        <w:rPr>
          <w:rFonts w:hint="default"/>
          <w:b w:val="0"/>
          <w:vertAlign w:val="superscript"/>
        </w:rPr>
        <w:t>„</w:t>
      </w:r>
      <w:r w:rsidRPr="00F264FF">
        <w:rPr>
          <w:b w:val="0"/>
          <w:vertAlign w:val="superscript"/>
        </w:rPr>
        <w:t>40a)</w:t>
      </w:r>
      <w:r>
        <w:rPr>
          <w:rFonts w:hint="default"/>
          <w:b w:val="0"/>
        </w:rPr>
        <w:t xml:space="preserve">  Vyhláš</w:t>
      </w:r>
      <w:r>
        <w:rPr>
          <w:rFonts w:hint="default"/>
          <w:b w:val="0"/>
        </w:rPr>
        <w:t>ka  Ministerstva  spravodlivosti Slovenskej republiky  č</w:t>
      </w:r>
      <w:r>
        <w:rPr>
          <w:rFonts w:hint="default"/>
          <w:b w:val="0"/>
        </w:rPr>
        <w:t>. 570/2008 Z.</w:t>
      </w:r>
      <w:r w:rsidR="00026625">
        <w:rPr>
          <w:b w:val="0"/>
        </w:rPr>
        <w:t xml:space="preserve"> </w:t>
      </w:r>
      <w:r>
        <w:rPr>
          <w:b w:val="0"/>
        </w:rPr>
        <w:t xml:space="preserve">z., </w:t>
      </w:r>
      <w:r w:rsidRPr="00FB6A47">
        <w:rPr>
          <w:rFonts w:hint="default"/>
          <w:b w:val="0"/>
        </w:rPr>
        <w:t>ktorou sa ustanovujú</w:t>
      </w:r>
      <w:r w:rsidRPr="00FB6A47">
        <w:rPr>
          <w:rFonts w:hint="default"/>
          <w:b w:val="0"/>
        </w:rPr>
        <w:t xml:space="preserve"> podmienky a rozsah ná</w:t>
      </w:r>
      <w:r w:rsidRPr="00FB6A47">
        <w:rPr>
          <w:rFonts w:hint="default"/>
          <w:b w:val="0"/>
        </w:rPr>
        <w:t>hrady zvýš</w:t>
      </w:r>
      <w:r w:rsidRPr="00FB6A47">
        <w:rPr>
          <w:rFonts w:hint="default"/>
          <w:b w:val="0"/>
        </w:rPr>
        <w:t>ený</w:t>
      </w:r>
      <w:r w:rsidRPr="00FB6A47">
        <w:rPr>
          <w:rFonts w:hint="default"/>
          <w:b w:val="0"/>
        </w:rPr>
        <w:t>ch vý</w:t>
      </w:r>
      <w:r w:rsidRPr="00FB6A47">
        <w:rPr>
          <w:rFonts w:hint="default"/>
          <w:b w:val="0"/>
        </w:rPr>
        <w:t>davkov sudcu pri doč</w:t>
      </w:r>
      <w:r w:rsidRPr="00FB6A47">
        <w:rPr>
          <w:rFonts w:hint="default"/>
          <w:b w:val="0"/>
        </w:rPr>
        <w:t>asnom pridelení</w:t>
      </w:r>
      <w:r w:rsidRPr="00FB6A47">
        <w:rPr>
          <w:rFonts w:hint="default"/>
          <w:b w:val="0"/>
        </w:rPr>
        <w:t>, pri vý</w:t>
      </w:r>
      <w:r w:rsidRPr="00FB6A47">
        <w:rPr>
          <w:rFonts w:hint="default"/>
          <w:b w:val="0"/>
        </w:rPr>
        <w:t>kone stáž</w:t>
      </w:r>
      <w:r w:rsidRPr="00FB6A47">
        <w:rPr>
          <w:rFonts w:hint="default"/>
          <w:b w:val="0"/>
        </w:rPr>
        <w:t>e a pri prelož</w:t>
      </w:r>
      <w:r w:rsidRPr="00FB6A47">
        <w:rPr>
          <w:rFonts w:hint="default"/>
          <w:b w:val="0"/>
        </w:rPr>
        <w:t>ení</w:t>
      </w:r>
      <w:r w:rsidRPr="00FB6A47">
        <w:rPr>
          <w:rFonts w:hint="default"/>
          <w:b w:val="0"/>
        </w:rPr>
        <w:t xml:space="preserve"> na sú</w:t>
      </w:r>
      <w:r w:rsidRPr="00FB6A47">
        <w:rPr>
          <w:rFonts w:hint="default"/>
          <w:b w:val="0"/>
        </w:rPr>
        <w:t>d vyšš</w:t>
      </w:r>
      <w:r w:rsidRPr="00FB6A47">
        <w:rPr>
          <w:rFonts w:hint="default"/>
          <w:b w:val="0"/>
        </w:rPr>
        <w:t>ieho stupň</w:t>
      </w:r>
      <w:r w:rsidRPr="00FB6A47">
        <w:rPr>
          <w:rFonts w:hint="default"/>
          <w:b w:val="0"/>
        </w:rPr>
        <w:t>a</w:t>
      </w:r>
      <w:r>
        <w:rPr>
          <w:rFonts w:hint="default"/>
          <w:b w:val="0"/>
        </w:rPr>
        <w:t>.“.</w:t>
      </w:r>
    </w:p>
    <w:p w:rsidR="00B45F22" w:rsidP="00B218A8">
      <w:pPr>
        <w:pStyle w:val="BodyText"/>
        <w:bidi w:val="0"/>
        <w:jc w:val="both"/>
        <w:rPr>
          <w:b w:val="0"/>
          <w:bCs w:val="0"/>
        </w:rPr>
      </w:pPr>
    </w:p>
    <w:p w:rsidR="004D1D4C" w:rsidP="00B218A8">
      <w:pPr>
        <w:pStyle w:val="BodyText"/>
        <w:bidi w:val="0"/>
        <w:jc w:val="both"/>
        <w:rPr>
          <w:b w:val="0"/>
          <w:bCs w:val="0"/>
        </w:rPr>
      </w:pPr>
    </w:p>
    <w:p w:rsidR="00B45F22" w:rsidRPr="000B6691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218A8">
        <w:t>69</w:t>
      </w:r>
      <w:r w:rsidRPr="000B6691">
        <w:t>.</w:t>
      </w:r>
      <w:r w:rsidRPr="00846887">
        <w:rPr>
          <w:bCs w:val="0"/>
        </w:rPr>
        <w:t xml:space="preserve"> </w:t>
      </w:r>
      <w:r w:rsidRPr="00846887">
        <w:rPr>
          <w:rFonts w:hint="default"/>
          <w:b w:val="0"/>
        </w:rPr>
        <w:t>V §</w:t>
      </w:r>
      <w:r w:rsidRPr="00846887">
        <w:rPr>
          <w:rFonts w:hint="default"/>
          <w:b w:val="0"/>
        </w:rPr>
        <w:t xml:space="preserve"> 122 odsek 4 znie:</w:t>
      </w:r>
    </w:p>
    <w:p w:rsidR="00B45F22" w:rsidP="00B45F22">
      <w:pPr>
        <w:bidi w:val="0"/>
        <w:jc w:val="both"/>
        <w:rPr>
          <w:rFonts w:ascii="Times New Roman" w:hAnsi="Times New Roman"/>
          <w:color w:val="auto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 xml:space="preserve">     „</w:t>
      </w:r>
      <w:r>
        <w:rPr>
          <w:rFonts w:hint="default"/>
          <w:b w:val="0"/>
        </w:rPr>
        <w:t>(4) Zahranič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funkč</w:t>
      </w:r>
      <w:r>
        <w:rPr>
          <w:rFonts w:hint="default"/>
          <w:b w:val="0"/>
        </w:rPr>
        <w:t>ný</w:t>
      </w:r>
      <w:r>
        <w:rPr>
          <w:rFonts w:hint="default"/>
          <w:b w:val="0"/>
        </w:rPr>
        <w:t xml:space="preserve"> plat (§</w:t>
      </w:r>
      <w:r>
        <w:rPr>
          <w:rFonts w:hint="default"/>
          <w:b w:val="0"/>
        </w:rPr>
        <w:t xml:space="preserve"> 103a) prokurá</w:t>
      </w:r>
      <w:r>
        <w:rPr>
          <w:rFonts w:hint="default"/>
          <w:b w:val="0"/>
        </w:rPr>
        <w:t>tora, ktorý</w:t>
      </w:r>
      <w:r>
        <w:rPr>
          <w:rFonts w:hint="default"/>
          <w:b w:val="0"/>
        </w:rPr>
        <w:t xml:space="preserve"> je doč</w:t>
      </w:r>
      <w:r>
        <w:rPr>
          <w:rFonts w:hint="default"/>
          <w:b w:val="0"/>
        </w:rPr>
        <w:t>asne pridelený</w:t>
      </w:r>
      <w:r>
        <w:rPr>
          <w:rFonts w:hint="default"/>
          <w:b w:val="0"/>
        </w:rPr>
        <w:t xml:space="preserve"> k </w:t>
      </w:r>
      <w:r>
        <w:rPr>
          <w:rFonts w:hint="default"/>
          <w:b w:val="0"/>
        </w:rPr>
        <w:t>orgá</w:t>
      </w:r>
      <w:r>
        <w:rPr>
          <w:rFonts w:hint="default"/>
          <w:b w:val="0"/>
        </w:rPr>
        <w:t>nu Euró</w:t>
      </w:r>
      <w:r>
        <w:rPr>
          <w:rFonts w:hint="default"/>
          <w:b w:val="0"/>
        </w:rPr>
        <w:t>pskej ú</w:t>
      </w:r>
      <w:r>
        <w:rPr>
          <w:rFonts w:hint="default"/>
          <w:b w:val="0"/>
        </w:rPr>
        <w:t>nie, 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 prevedie  po vykonaní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konn</w:t>
      </w:r>
      <w:r>
        <w:rPr>
          <w:rFonts w:hint="default"/>
          <w:b w:val="0"/>
        </w:rPr>
        <w:t>ý</w:t>
      </w:r>
      <w:r>
        <w:rPr>
          <w:rFonts w:hint="default"/>
          <w:b w:val="0"/>
        </w:rPr>
        <w:t>ch zráž</w:t>
      </w:r>
      <w:r>
        <w:rPr>
          <w:rFonts w:hint="default"/>
          <w:b w:val="0"/>
        </w:rPr>
        <w:t>ok  v </w:t>
      </w:r>
      <w:r>
        <w:rPr>
          <w:rFonts w:hint="default"/>
          <w:b w:val="0"/>
        </w:rPr>
        <w:t>deň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platy platu na prokurá</w:t>
      </w:r>
      <w:r>
        <w:rPr>
          <w:rFonts w:hint="default"/>
          <w:b w:val="0"/>
        </w:rPr>
        <w:t>torom urč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 xml:space="preserve"> bankový</w:t>
      </w:r>
      <w:r>
        <w:rPr>
          <w:rFonts w:hint="default"/>
          <w:b w:val="0"/>
        </w:rPr>
        <w:t xml:space="preserve"> úč</w:t>
      </w:r>
      <w:r>
        <w:rPr>
          <w:rFonts w:hint="default"/>
          <w:b w:val="0"/>
        </w:rPr>
        <w:t>et zriadený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mieste jeho doč</w:t>
      </w:r>
      <w:r>
        <w:rPr>
          <w:rFonts w:hint="default"/>
          <w:b w:val="0"/>
        </w:rPr>
        <w:t>asné</w:t>
      </w:r>
      <w:r>
        <w:rPr>
          <w:rFonts w:hint="default"/>
          <w:b w:val="0"/>
        </w:rPr>
        <w:t>ho pridelenia. Ostatné</w:t>
      </w:r>
      <w:r>
        <w:rPr>
          <w:rFonts w:hint="default"/>
          <w:b w:val="0"/>
        </w:rPr>
        <w:t xml:space="preserve"> zlož</w:t>
      </w:r>
      <w:r>
        <w:rPr>
          <w:rFonts w:hint="default"/>
          <w:b w:val="0"/>
        </w:rPr>
        <w:t>ky platu a </w:t>
      </w:r>
      <w:r>
        <w:rPr>
          <w:rFonts w:hint="default"/>
          <w:b w:val="0"/>
        </w:rPr>
        <w:t>iné</w:t>
      </w:r>
      <w:r>
        <w:rPr>
          <w:rFonts w:hint="default"/>
          <w:b w:val="0"/>
        </w:rPr>
        <w:t xml:space="preserve"> peň</w:t>
      </w:r>
      <w:r>
        <w:rPr>
          <w:rFonts w:hint="default"/>
          <w:b w:val="0"/>
        </w:rPr>
        <w:t>až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 xml:space="preserve"> ná</w:t>
      </w:r>
      <w:r>
        <w:rPr>
          <w:rFonts w:hint="default"/>
          <w:b w:val="0"/>
        </w:rPr>
        <w:t>roky 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 prevedie na prokurá</w:t>
      </w:r>
      <w:r>
        <w:rPr>
          <w:rFonts w:hint="default"/>
          <w:b w:val="0"/>
        </w:rPr>
        <w:t>torom urč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 xml:space="preserve"> úč</w:t>
      </w:r>
      <w:r>
        <w:rPr>
          <w:rFonts w:hint="default"/>
          <w:b w:val="0"/>
        </w:rPr>
        <w:t>et  v banke.“</w:t>
      </w:r>
      <w:r>
        <w:rPr>
          <w:rFonts w:hint="default"/>
          <w:b w:val="0"/>
        </w:rPr>
        <w:t xml:space="preserve">. 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  <w:r w:rsidR="00B218A8">
        <w:t>70</w:t>
      </w:r>
      <w:r>
        <w:t xml:space="preserve">. </w:t>
      </w:r>
      <w:r w:rsidRPr="00E26EF8">
        <w:rPr>
          <w:rFonts w:hint="default"/>
          <w:b w:val="0"/>
          <w:bCs w:val="0"/>
        </w:rPr>
        <w:t>§</w:t>
      </w:r>
      <w:r w:rsidRPr="00E26EF8">
        <w:rPr>
          <w:rFonts w:hint="default"/>
          <w:b w:val="0"/>
          <w:bCs w:val="0"/>
        </w:rPr>
        <w:t xml:space="preserve"> 124 sa vypúšť</w:t>
      </w:r>
      <w:r w:rsidRPr="00E26EF8">
        <w:rPr>
          <w:rFonts w:hint="default"/>
          <w:b w:val="0"/>
          <w:bCs w:val="0"/>
        </w:rPr>
        <w:t>a vrá</w:t>
      </w:r>
      <w:r w:rsidRPr="00E26EF8">
        <w:rPr>
          <w:rFonts w:hint="default"/>
          <w:b w:val="0"/>
          <w:bCs w:val="0"/>
        </w:rPr>
        <w:t>tane pozná</w:t>
      </w:r>
      <w:r w:rsidRPr="00E26EF8">
        <w:rPr>
          <w:rFonts w:hint="default"/>
          <w:b w:val="0"/>
          <w:bCs w:val="0"/>
        </w:rPr>
        <w:t>mky pod č</w:t>
      </w:r>
      <w:r w:rsidRPr="00E26EF8">
        <w:rPr>
          <w:rFonts w:hint="default"/>
          <w:b w:val="0"/>
          <w:bCs w:val="0"/>
        </w:rPr>
        <w:t xml:space="preserve">iarou k odkazu 46. 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  <w:r w:rsidR="00A05393">
        <w:t>71</w:t>
      </w:r>
      <w:r w:rsidRPr="00AA7D4D">
        <w:t>.</w:t>
      </w:r>
      <w:r>
        <w:rPr>
          <w:rFonts w:hint="default"/>
          <w:b w:val="0"/>
          <w:bCs w:val="0"/>
        </w:rPr>
        <w:t xml:space="preserve"> V §</w:t>
      </w:r>
      <w:r>
        <w:rPr>
          <w:rFonts w:hint="default"/>
          <w:b w:val="0"/>
          <w:bCs w:val="0"/>
        </w:rPr>
        <w:t xml:space="preserve"> 125 ods. 2 sa za slová</w:t>
      </w:r>
      <w:r>
        <w:rPr>
          <w:rFonts w:hint="default"/>
          <w:b w:val="0"/>
          <w:bCs w:val="0"/>
        </w:rPr>
        <w:t xml:space="preserve"> „</w:t>
      </w:r>
      <w:r>
        <w:rPr>
          <w:rFonts w:hint="default"/>
          <w:b w:val="0"/>
          <w:bCs w:val="0"/>
        </w:rPr>
        <w:t>nadobudnutia ná</w:t>
      </w:r>
      <w:r>
        <w:rPr>
          <w:rFonts w:hint="default"/>
          <w:b w:val="0"/>
          <w:bCs w:val="0"/>
        </w:rPr>
        <w:t>roku“</w:t>
      </w:r>
      <w:r>
        <w:rPr>
          <w:rFonts w:hint="default"/>
          <w:b w:val="0"/>
          <w:bCs w:val="0"/>
        </w:rPr>
        <w:t xml:space="preserve"> vkladajú</w:t>
      </w:r>
      <w:r>
        <w:rPr>
          <w:rFonts w:hint="default"/>
          <w:b w:val="0"/>
          <w:bCs w:val="0"/>
        </w:rPr>
        <w:t xml:space="preserve"> slová</w:t>
      </w:r>
      <w:r>
        <w:rPr>
          <w:rFonts w:hint="default"/>
          <w:b w:val="0"/>
          <w:bCs w:val="0"/>
        </w:rPr>
        <w:t xml:space="preserve"> „</w:t>
      </w:r>
      <w:r>
        <w:rPr>
          <w:rFonts w:hint="default"/>
          <w:b w:val="0"/>
          <w:bCs w:val="0"/>
        </w:rPr>
        <w:t>na predč</w:t>
      </w:r>
      <w:r>
        <w:rPr>
          <w:rFonts w:hint="default"/>
          <w:b w:val="0"/>
          <w:bCs w:val="0"/>
        </w:rPr>
        <w:t>asný</w:t>
      </w:r>
      <w:r>
        <w:rPr>
          <w:rFonts w:hint="default"/>
          <w:b w:val="0"/>
          <w:bCs w:val="0"/>
        </w:rPr>
        <w:t xml:space="preserve"> starobný</w:t>
      </w:r>
      <w:r>
        <w:rPr>
          <w:rFonts w:hint="default"/>
          <w:b w:val="0"/>
          <w:bCs w:val="0"/>
        </w:rPr>
        <w:t xml:space="preserve"> dô</w:t>
      </w:r>
      <w:r>
        <w:rPr>
          <w:rFonts w:hint="default"/>
          <w:b w:val="0"/>
          <w:bCs w:val="0"/>
        </w:rPr>
        <w:t>chodok,“.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  <w:r w:rsidR="00A05393">
        <w:t>72</w:t>
      </w:r>
      <w:r w:rsidRPr="002F0F4F">
        <w:t>.</w:t>
      </w:r>
      <w:r>
        <w:t xml:space="preserve"> </w:t>
      </w:r>
      <w:r w:rsidRPr="00E26EF8">
        <w:rPr>
          <w:rFonts w:hint="default"/>
          <w:b w:val="0"/>
          <w:bCs w:val="0"/>
        </w:rPr>
        <w:t>§</w:t>
      </w:r>
      <w:r w:rsidRPr="00E26EF8">
        <w:rPr>
          <w:rFonts w:hint="default"/>
          <w:b w:val="0"/>
          <w:bCs w:val="0"/>
        </w:rPr>
        <w:t xml:space="preserve"> 129 sa vypúšť</w:t>
      </w:r>
      <w:r w:rsidRPr="00E26EF8">
        <w:rPr>
          <w:rFonts w:hint="default"/>
          <w:b w:val="0"/>
          <w:bCs w:val="0"/>
        </w:rPr>
        <w:t>a vrá</w:t>
      </w:r>
      <w:r w:rsidRPr="00E26EF8">
        <w:rPr>
          <w:rFonts w:hint="default"/>
          <w:b w:val="0"/>
          <w:bCs w:val="0"/>
        </w:rPr>
        <w:t>tane pozná</w:t>
      </w:r>
      <w:r w:rsidRPr="00E26EF8">
        <w:rPr>
          <w:rFonts w:hint="default"/>
          <w:b w:val="0"/>
          <w:bCs w:val="0"/>
        </w:rPr>
        <w:t>mky pod č</w:t>
      </w:r>
      <w:r w:rsidRPr="00E26EF8">
        <w:rPr>
          <w:rFonts w:hint="default"/>
          <w:b w:val="0"/>
          <w:bCs w:val="0"/>
        </w:rPr>
        <w:t>iarou k odkazu 48.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7D0F73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A05393">
        <w:t>73</w:t>
      </w:r>
      <w:r w:rsidRPr="00E9003A">
        <w:t>.</w:t>
      </w:r>
      <w:r>
        <w:t xml:space="preserve"> </w:t>
      </w:r>
      <w:r w:rsidRPr="007D0F73">
        <w:rPr>
          <w:b w:val="0"/>
          <w:bCs w:val="0"/>
        </w:rPr>
        <w:t>V </w:t>
      </w:r>
      <w:r w:rsidRPr="007D0F73">
        <w:rPr>
          <w:rFonts w:hint="default"/>
          <w:b w:val="0"/>
          <w:bCs w:val="0"/>
        </w:rPr>
        <w:t>§</w:t>
      </w:r>
      <w:r w:rsidRPr="007D0F73">
        <w:rPr>
          <w:rFonts w:hint="default"/>
          <w:b w:val="0"/>
          <w:bCs w:val="0"/>
        </w:rPr>
        <w:t xml:space="preserve"> 134 ods. 1 pí</w:t>
      </w:r>
      <w:r w:rsidRPr="007D0F73">
        <w:rPr>
          <w:rFonts w:hint="default"/>
          <w:b w:val="0"/>
          <w:bCs w:val="0"/>
        </w:rPr>
        <w:t>sm. b) sa vypúšť</w:t>
      </w:r>
      <w:r w:rsidRPr="007D0F73">
        <w:rPr>
          <w:rFonts w:hint="default"/>
          <w:b w:val="0"/>
          <w:bCs w:val="0"/>
        </w:rPr>
        <w:t>ajú</w:t>
      </w:r>
      <w:r w:rsidRPr="007D0F73">
        <w:rPr>
          <w:rFonts w:hint="default"/>
          <w:b w:val="0"/>
          <w:bCs w:val="0"/>
        </w:rPr>
        <w:t xml:space="preserve"> slová</w:t>
      </w:r>
      <w:r w:rsidRPr="007D0F73">
        <w:rPr>
          <w:rFonts w:hint="default"/>
          <w:b w:val="0"/>
          <w:bCs w:val="0"/>
        </w:rPr>
        <w:t xml:space="preserve"> „</w:t>
      </w:r>
      <w:r w:rsidRPr="007D0F73">
        <w:rPr>
          <w:rFonts w:hint="default"/>
          <w:b w:val="0"/>
          <w:bCs w:val="0"/>
        </w:rPr>
        <w:t>a ak ide</w:t>
      </w:r>
      <w:r w:rsidRPr="007D0F73">
        <w:rPr>
          <w:rFonts w:hint="default"/>
          <w:b w:val="0"/>
          <w:bCs w:val="0"/>
        </w:rPr>
        <w:t xml:space="preserve"> o prokurá</w:t>
      </w:r>
      <w:r w:rsidRPr="007D0F73">
        <w:rPr>
          <w:rFonts w:hint="default"/>
          <w:b w:val="0"/>
          <w:bCs w:val="0"/>
        </w:rPr>
        <w:t>tora vojenskej prokuratú</w:t>
      </w:r>
      <w:r w:rsidRPr="007D0F73">
        <w:rPr>
          <w:rFonts w:hint="default"/>
          <w:b w:val="0"/>
          <w:bCs w:val="0"/>
        </w:rPr>
        <w:t>ry, vý</w:t>
      </w:r>
      <w:r w:rsidRPr="007D0F73">
        <w:rPr>
          <w:rFonts w:hint="default"/>
          <w:b w:val="0"/>
          <w:bCs w:val="0"/>
        </w:rPr>
        <w:t>sluhové</w:t>
      </w:r>
      <w:r w:rsidRPr="007D0F73">
        <w:rPr>
          <w:rFonts w:hint="default"/>
          <w:b w:val="0"/>
          <w:bCs w:val="0"/>
        </w:rPr>
        <w:t>ho dô</w:t>
      </w:r>
      <w:r w:rsidRPr="007D0F73">
        <w:rPr>
          <w:rFonts w:hint="default"/>
          <w:b w:val="0"/>
          <w:bCs w:val="0"/>
        </w:rPr>
        <w:t>chodku alebo invalidné</w:t>
      </w:r>
      <w:r w:rsidRPr="007D0F73">
        <w:rPr>
          <w:rFonts w:hint="default"/>
          <w:b w:val="0"/>
          <w:bCs w:val="0"/>
        </w:rPr>
        <w:t>ho vý</w:t>
      </w:r>
      <w:r w:rsidRPr="007D0F73">
        <w:rPr>
          <w:rFonts w:hint="default"/>
          <w:b w:val="0"/>
          <w:bCs w:val="0"/>
        </w:rPr>
        <w:t>sluhové</w:t>
      </w:r>
      <w:r w:rsidRPr="007D0F73">
        <w:rPr>
          <w:rFonts w:hint="default"/>
          <w:b w:val="0"/>
          <w:bCs w:val="0"/>
        </w:rPr>
        <w:t>ho dô</w:t>
      </w:r>
      <w:r w:rsidRPr="007D0F73">
        <w:rPr>
          <w:rFonts w:hint="default"/>
          <w:b w:val="0"/>
          <w:bCs w:val="0"/>
        </w:rPr>
        <w:t>chodku“.</w:t>
      </w:r>
    </w:p>
    <w:p w:rsidR="00B45F22" w:rsidRPr="007D0F73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</w:pPr>
    </w:p>
    <w:p w:rsidR="00B45F22" w:rsidRPr="007D0F73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A05393">
        <w:t>74</w:t>
      </w:r>
      <w:r w:rsidRPr="00E9003A">
        <w:t>.</w:t>
      </w:r>
      <w:r>
        <w:t xml:space="preserve"> </w:t>
      </w:r>
      <w:r w:rsidRPr="007D0F73">
        <w:rPr>
          <w:rFonts w:hint="default"/>
          <w:b w:val="0"/>
          <w:bCs w:val="0"/>
        </w:rPr>
        <w:t>V §</w:t>
      </w:r>
      <w:r w:rsidRPr="007D0F73">
        <w:rPr>
          <w:rFonts w:hint="default"/>
          <w:b w:val="0"/>
          <w:bCs w:val="0"/>
        </w:rPr>
        <w:t xml:space="preserve"> 134 ods. 2 pí</w:t>
      </w:r>
      <w:r w:rsidRPr="007D0F73">
        <w:rPr>
          <w:rFonts w:hint="default"/>
          <w:b w:val="0"/>
          <w:bCs w:val="0"/>
        </w:rPr>
        <w:t>sm. a) sa vypúšť</w:t>
      </w:r>
      <w:r w:rsidRPr="007D0F73">
        <w:rPr>
          <w:rFonts w:hint="default"/>
          <w:b w:val="0"/>
          <w:bCs w:val="0"/>
        </w:rPr>
        <w:t>ajú</w:t>
      </w:r>
      <w:r w:rsidRPr="007D0F73">
        <w:rPr>
          <w:rFonts w:hint="default"/>
          <w:b w:val="0"/>
          <w:bCs w:val="0"/>
        </w:rPr>
        <w:t xml:space="preserve"> slová</w:t>
      </w:r>
      <w:r w:rsidRPr="007D0F73">
        <w:rPr>
          <w:rFonts w:hint="default"/>
          <w:b w:val="0"/>
          <w:bCs w:val="0"/>
        </w:rPr>
        <w:t xml:space="preserve"> „</w:t>
      </w:r>
      <w:r w:rsidRPr="007D0F73">
        <w:rPr>
          <w:rFonts w:hint="default"/>
          <w:b w:val="0"/>
          <w:bCs w:val="0"/>
        </w:rPr>
        <w:t>alebo vdovské</w:t>
      </w:r>
      <w:r w:rsidRPr="007D0F73">
        <w:rPr>
          <w:rFonts w:hint="default"/>
          <w:b w:val="0"/>
          <w:bCs w:val="0"/>
        </w:rPr>
        <w:t>mu vý</w:t>
      </w:r>
      <w:r w:rsidRPr="007D0F73">
        <w:rPr>
          <w:rFonts w:hint="default"/>
          <w:b w:val="0"/>
          <w:bCs w:val="0"/>
        </w:rPr>
        <w:t>sluhové</w:t>
      </w:r>
      <w:r w:rsidRPr="007D0F73">
        <w:rPr>
          <w:rFonts w:hint="default"/>
          <w:b w:val="0"/>
          <w:bCs w:val="0"/>
        </w:rPr>
        <w:t>mu dô</w:t>
      </w:r>
      <w:r w:rsidRPr="007D0F73">
        <w:rPr>
          <w:rFonts w:hint="default"/>
          <w:b w:val="0"/>
          <w:bCs w:val="0"/>
        </w:rPr>
        <w:t>chodku“</w:t>
      </w:r>
      <w:r w:rsidRPr="007D0F73">
        <w:rPr>
          <w:rFonts w:hint="default"/>
          <w:b w:val="0"/>
          <w:bCs w:val="0"/>
        </w:rPr>
        <w:t xml:space="preserve"> a </w:t>
      </w:r>
      <w:r w:rsidRPr="007D0F73">
        <w:rPr>
          <w:rFonts w:hint="default"/>
          <w:b w:val="0"/>
          <w:bCs w:val="0"/>
        </w:rPr>
        <w:t>slová</w:t>
      </w:r>
      <w:r w:rsidRPr="007D0F73">
        <w:rPr>
          <w:rFonts w:hint="default"/>
          <w:b w:val="0"/>
          <w:bCs w:val="0"/>
        </w:rPr>
        <w:t xml:space="preserve"> „</w:t>
      </w:r>
      <w:r w:rsidRPr="007D0F73">
        <w:rPr>
          <w:rFonts w:hint="default"/>
          <w:b w:val="0"/>
          <w:bCs w:val="0"/>
        </w:rPr>
        <w:t>alebo vdovský</w:t>
      </w:r>
      <w:r w:rsidRPr="007D0F73">
        <w:rPr>
          <w:rFonts w:hint="default"/>
          <w:b w:val="0"/>
          <w:bCs w:val="0"/>
        </w:rPr>
        <w:t xml:space="preserve"> vý</w:t>
      </w:r>
      <w:r w:rsidRPr="007D0F73">
        <w:rPr>
          <w:rFonts w:hint="default"/>
          <w:b w:val="0"/>
          <w:bCs w:val="0"/>
        </w:rPr>
        <w:t>sluhový</w:t>
      </w:r>
      <w:r w:rsidRPr="007D0F73">
        <w:rPr>
          <w:rFonts w:hint="default"/>
          <w:b w:val="0"/>
          <w:bCs w:val="0"/>
        </w:rPr>
        <w:t xml:space="preserve"> dô</w:t>
      </w:r>
      <w:r w:rsidRPr="007D0F73">
        <w:rPr>
          <w:rFonts w:hint="default"/>
          <w:b w:val="0"/>
          <w:bCs w:val="0"/>
        </w:rPr>
        <w:t>chodok“.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A05393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A05393">
        <w:rPr>
          <w:rFonts w:ascii="Times New Roman" w:hAnsi="Times New Roman"/>
          <w:b/>
          <w:bCs/>
        </w:rPr>
        <w:t>75</w:t>
      </w:r>
      <w:r w:rsidRPr="00E9003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134 ods. 2 písm. b) sa vypúšťajú slová „a</w:t>
      </w:r>
      <w:r w:rsidRPr="0049386A">
        <w:rPr>
          <w:rFonts w:ascii="Times New Roman" w:hAnsi="Times New Roman"/>
        </w:rPr>
        <w:t>lebo vdoveckému výsluhovému dôchodku</w:t>
      </w:r>
      <w:r>
        <w:rPr>
          <w:rFonts w:ascii="Times New Roman" w:hAnsi="Times New Roman"/>
        </w:rPr>
        <w:t>“ a slová „</w:t>
      </w:r>
      <w:r w:rsidRPr="0049386A">
        <w:rPr>
          <w:rFonts w:ascii="Times New Roman" w:hAnsi="Times New Roman"/>
        </w:rPr>
        <w:t>alebo vdovecký výsluhový dôchodok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A05393">
        <w:rPr>
          <w:rFonts w:ascii="Times New Roman" w:hAnsi="Times New Roman"/>
          <w:b/>
          <w:bCs/>
        </w:rPr>
        <w:t>76</w:t>
      </w:r>
      <w:r w:rsidRPr="0049386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134 ods. 2 písm. c) sa vypúšťajú slová „a</w:t>
      </w:r>
      <w:r w:rsidRPr="00AD12B7">
        <w:rPr>
          <w:rFonts w:ascii="Times New Roman" w:hAnsi="Times New Roman"/>
        </w:rPr>
        <w:t>lebo sirotskému výsluhovému dôchodku</w:t>
      </w:r>
      <w:r>
        <w:rPr>
          <w:rFonts w:ascii="Times New Roman" w:hAnsi="Times New Roman"/>
        </w:rPr>
        <w:t>“ a slová „a</w:t>
      </w:r>
      <w:r w:rsidRPr="00A75B82">
        <w:rPr>
          <w:rFonts w:ascii="Times New Roman" w:hAnsi="Times New Roman"/>
        </w:rPr>
        <w:t>lebo sirotský výsluhový dôchodok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A05393">
        <w:rPr>
          <w:rFonts w:ascii="Times New Roman" w:hAnsi="Times New Roman"/>
          <w:b/>
          <w:bCs/>
        </w:rPr>
        <w:t>77</w:t>
      </w:r>
      <w:r w:rsidRPr="007D0F73">
        <w:rPr>
          <w:rFonts w:ascii="Times New Roman" w:hAnsi="Times New Roman"/>
          <w:b/>
          <w:bCs/>
        </w:rPr>
        <w:t>.</w:t>
      </w:r>
      <w:r w:rsidRPr="00F01C2E">
        <w:rPr>
          <w:rFonts w:ascii="Times New Roman" w:hAnsi="Times New Roman"/>
          <w:b/>
          <w:bCs/>
        </w:rPr>
        <w:t xml:space="preserve"> </w:t>
      </w:r>
      <w:r w:rsidRPr="007D0F73">
        <w:rPr>
          <w:rFonts w:ascii="Times New Roman" w:hAnsi="Times New Roman"/>
        </w:rPr>
        <w:t>V § 136 ods. 1 sa slová „generálna prokuratúra vo výške určenej podľa § 135“ nahrádzajú slovami „vo výške určenej podľa § 135 služobný úrad (§ 140 ods. 2)“.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A05393">
        <w:rPr>
          <w:rFonts w:ascii="Times New Roman" w:hAnsi="Times New Roman"/>
          <w:b/>
        </w:rPr>
        <w:t>78</w:t>
      </w:r>
      <w:r w:rsidRPr="007D0F73">
        <w:rPr>
          <w:rFonts w:ascii="Times New Roman" w:hAnsi="Times New Roman"/>
          <w:b/>
        </w:rPr>
        <w:t>.</w:t>
      </w:r>
      <w:r w:rsidRPr="00895B4F">
        <w:rPr>
          <w:rFonts w:ascii="Times New Roman" w:hAnsi="Times New Roman"/>
          <w:color w:val="FF0000"/>
        </w:rPr>
        <w:t xml:space="preserve"> </w:t>
      </w:r>
      <w:r w:rsidRPr="00F01C2E">
        <w:rPr>
          <w:rFonts w:ascii="Times New Roman" w:hAnsi="Times New Roman"/>
        </w:rPr>
        <w:t>V § 138 ods. 1 sa na konci pripája táto veta: „Ak ide prokurátora, ktorý má dočasne pozastavený výkon funkcie prokurátora, na účely § 130 až 133 sa za jeho funkčný plat považuje plat určený podľa § 104.“.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431DBF" w:rsidRPr="00690ECF" w:rsidP="00431DBF">
      <w:pPr>
        <w:bidi w:val="0"/>
        <w:ind w:firstLine="397"/>
        <w:jc w:val="both"/>
        <w:rPr>
          <w:rFonts w:ascii="Times New Roman" w:hAnsi="Times New Roman"/>
        </w:rPr>
      </w:pPr>
      <w:r w:rsidR="00A05393">
        <w:rPr>
          <w:rFonts w:ascii="Times New Roman" w:hAnsi="Times New Roman"/>
          <w:b/>
        </w:rPr>
        <w:t>79</w:t>
      </w:r>
      <w:r w:rsidRPr="007D0F73" w:rsidR="00B45F22">
        <w:rPr>
          <w:rFonts w:ascii="Times New Roman" w:hAnsi="Times New Roman"/>
          <w:b/>
        </w:rPr>
        <w:t>.</w:t>
      </w:r>
      <w:r w:rsidRPr="00456CCE" w:rsidR="00B45F22">
        <w:rPr>
          <w:rFonts w:ascii="Times New Roman" w:hAnsi="Times New Roman"/>
          <w:color w:val="FF0000"/>
        </w:rPr>
        <w:t xml:space="preserve"> </w:t>
      </w:r>
      <w:r w:rsidRPr="00690ECF">
        <w:rPr>
          <w:rFonts w:ascii="Times New Roman" w:hAnsi="Times New Roman"/>
        </w:rPr>
        <w:t xml:space="preserve">V § 140 sa </w:t>
      </w:r>
      <w:r>
        <w:rPr>
          <w:rFonts w:ascii="Times New Roman" w:hAnsi="Times New Roman"/>
        </w:rPr>
        <w:t>odsek 1 dopĺňa písmenami e) až h</w:t>
      </w:r>
      <w:r w:rsidRPr="00690ECF">
        <w:rPr>
          <w:rFonts w:ascii="Times New Roman" w:hAnsi="Times New Roman"/>
        </w:rPr>
        <w:t>), ktoré znejú:</w:t>
      </w:r>
    </w:p>
    <w:p w:rsidR="00431DBF" w:rsidRPr="00690ECF" w:rsidP="00431DBF">
      <w:pPr>
        <w:pStyle w:val="BodyText"/>
        <w:bidi w:val="0"/>
        <w:jc w:val="left"/>
        <w:rPr>
          <w:b w:val="0"/>
        </w:rPr>
      </w:pPr>
    </w:p>
    <w:p w:rsidR="00431DBF" w:rsidRPr="00690ECF" w:rsidP="00431DBF">
      <w:pPr>
        <w:pStyle w:val="BodyText"/>
        <w:bidi w:val="0"/>
        <w:ind w:left="340" w:hanging="340"/>
        <w:jc w:val="left"/>
        <w:rPr>
          <w:rFonts w:hint="default"/>
          <w:b w:val="0"/>
        </w:rPr>
      </w:pPr>
      <w:r w:rsidRPr="00690ECF">
        <w:rPr>
          <w:rFonts w:hint="default"/>
          <w:b w:val="0"/>
        </w:rPr>
        <w:t>„</w:t>
      </w:r>
      <w:r w:rsidRPr="00690ECF">
        <w:rPr>
          <w:rFonts w:hint="default"/>
          <w:b w:val="0"/>
        </w:rPr>
        <w:t>e)  o </w:t>
      </w:r>
      <w:r w:rsidRPr="00690ECF">
        <w:rPr>
          <w:rFonts w:hint="default"/>
          <w:b w:val="0"/>
        </w:rPr>
        <w:t>prí</w:t>
      </w:r>
      <w:r w:rsidRPr="00690ECF">
        <w:rPr>
          <w:rFonts w:hint="default"/>
          <w:b w:val="0"/>
        </w:rPr>
        <w:t>platku za vý</w:t>
      </w:r>
      <w:r w:rsidRPr="00690ECF">
        <w:rPr>
          <w:rFonts w:hint="default"/>
          <w:b w:val="0"/>
        </w:rPr>
        <w:t>kon funkcie prokurá</w:t>
      </w:r>
      <w:r w:rsidRPr="00690ECF">
        <w:rPr>
          <w:rFonts w:hint="default"/>
          <w:b w:val="0"/>
        </w:rPr>
        <w:t>tora,</w:t>
      </w:r>
    </w:p>
    <w:p w:rsidR="00431DBF" w:rsidRPr="00690ECF" w:rsidP="00431DBF">
      <w:pPr>
        <w:pStyle w:val="BodyText"/>
        <w:bidi w:val="0"/>
        <w:ind w:left="340" w:hanging="340"/>
        <w:jc w:val="left"/>
        <w:rPr>
          <w:rFonts w:hint="default"/>
          <w:b w:val="0"/>
        </w:rPr>
      </w:pPr>
      <w:r>
        <w:rPr>
          <w:b w:val="0"/>
        </w:rPr>
        <w:t xml:space="preserve">  </w:t>
      </w:r>
      <w:r w:rsidRPr="00690ECF">
        <w:rPr>
          <w:b w:val="0"/>
        </w:rPr>
        <w:t>f)  o </w:t>
      </w:r>
      <w:r w:rsidRPr="00690ECF">
        <w:rPr>
          <w:rFonts w:hint="default"/>
          <w:b w:val="0"/>
        </w:rPr>
        <w:t>prí</w:t>
      </w:r>
      <w:r w:rsidRPr="00690ECF">
        <w:rPr>
          <w:rFonts w:hint="default"/>
          <w:b w:val="0"/>
        </w:rPr>
        <w:t>platku k </w:t>
      </w:r>
      <w:r w:rsidRPr="00690ECF">
        <w:rPr>
          <w:rFonts w:hint="default"/>
          <w:b w:val="0"/>
        </w:rPr>
        <w:t>vdovské</w:t>
      </w:r>
      <w:r w:rsidRPr="00690ECF">
        <w:rPr>
          <w:rFonts w:hint="default"/>
          <w:b w:val="0"/>
        </w:rPr>
        <w:t>mu dô</w:t>
      </w:r>
      <w:r w:rsidRPr="00690ECF">
        <w:rPr>
          <w:rFonts w:hint="default"/>
          <w:b w:val="0"/>
        </w:rPr>
        <w:t>ch</w:t>
      </w:r>
      <w:r w:rsidRPr="00690ECF">
        <w:rPr>
          <w:rFonts w:hint="default"/>
          <w:b w:val="0"/>
        </w:rPr>
        <w:t>odku alebo vdovecké</w:t>
      </w:r>
      <w:r w:rsidRPr="00690ECF">
        <w:rPr>
          <w:rFonts w:hint="default"/>
          <w:b w:val="0"/>
        </w:rPr>
        <w:t>mu dô</w:t>
      </w:r>
      <w:r w:rsidRPr="00690ECF">
        <w:rPr>
          <w:rFonts w:hint="default"/>
          <w:b w:val="0"/>
        </w:rPr>
        <w:t>chodku,</w:t>
      </w:r>
    </w:p>
    <w:p w:rsidR="00431DBF" w:rsidP="00431DBF">
      <w:pPr>
        <w:pStyle w:val="BodyText"/>
        <w:bidi w:val="0"/>
        <w:ind w:left="340" w:hanging="340"/>
        <w:jc w:val="left"/>
        <w:rPr>
          <w:rFonts w:hint="default"/>
          <w:b w:val="0"/>
        </w:rPr>
      </w:pPr>
      <w:r>
        <w:rPr>
          <w:b w:val="0"/>
        </w:rPr>
        <w:t xml:space="preserve">  </w:t>
      </w:r>
      <w:r w:rsidRPr="00690ECF">
        <w:rPr>
          <w:b w:val="0"/>
        </w:rPr>
        <w:t>g)  o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platku k </w:t>
      </w:r>
      <w:r>
        <w:rPr>
          <w:rFonts w:hint="default"/>
          <w:b w:val="0"/>
        </w:rPr>
        <w:t>sirotské</w:t>
      </w:r>
      <w:r>
        <w:rPr>
          <w:rFonts w:hint="default"/>
          <w:b w:val="0"/>
        </w:rPr>
        <w:t>mu dô</w:t>
      </w:r>
      <w:r>
        <w:rPr>
          <w:rFonts w:hint="default"/>
          <w:b w:val="0"/>
        </w:rPr>
        <w:t>chodku,</w:t>
      </w:r>
    </w:p>
    <w:p w:rsidR="00431DBF" w:rsidP="00431DBF">
      <w:pPr>
        <w:pStyle w:val="BodyText"/>
        <w:bidi w:val="0"/>
        <w:ind w:left="397" w:hanging="397"/>
        <w:jc w:val="both"/>
        <w:rPr>
          <w:rFonts w:hint="default"/>
          <w:b w:val="0"/>
        </w:rPr>
      </w:pPr>
      <w:r>
        <w:rPr>
          <w:b w:val="0"/>
        </w:rPr>
        <w:t xml:space="preserve">  h) o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platku k 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sluhové</w:t>
      </w:r>
      <w:r>
        <w:rPr>
          <w:rFonts w:hint="default"/>
          <w:b w:val="0"/>
        </w:rPr>
        <w:t>mu dô</w:t>
      </w:r>
      <w:r>
        <w:rPr>
          <w:rFonts w:hint="default"/>
          <w:b w:val="0"/>
        </w:rPr>
        <w:t>chodku, invalidné</w:t>
      </w:r>
      <w:r>
        <w:rPr>
          <w:rFonts w:hint="default"/>
          <w:b w:val="0"/>
        </w:rPr>
        <w:t>mu vý</w:t>
      </w:r>
      <w:r>
        <w:rPr>
          <w:rFonts w:hint="default"/>
          <w:b w:val="0"/>
        </w:rPr>
        <w:t>sluhové</w:t>
      </w:r>
      <w:r>
        <w:rPr>
          <w:rFonts w:hint="default"/>
          <w:b w:val="0"/>
        </w:rPr>
        <w:t>mu dô</w:t>
      </w:r>
      <w:r>
        <w:rPr>
          <w:rFonts w:hint="default"/>
          <w:b w:val="0"/>
        </w:rPr>
        <w:t>chodku, vdovské</w:t>
      </w:r>
      <w:r>
        <w:rPr>
          <w:rFonts w:hint="default"/>
          <w:b w:val="0"/>
        </w:rPr>
        <w:t>mu vý</w:t>
      </w:r>
      <w:r>
        <w:rPr>
          <w:rFonts w:hint="default"/>
          <w:b w:val="0"/>
        </w:rPr>
        <w:t>sluhové</w:t>
      </w:r>
      <w:r>
        <w:rPr>
          <w:rFonts w:hint="default"/>
          <w:b w:val="0"/>
        </w:rPr>
        <w:t>mu dô</w:t>
      </w:r>
      <w:r>
        <w:rPr>
          <w:rFonts w:hint="default"/>
          <w:b w:val="0"/>
        </w:rPr>
        <w:t>chodku, vdovecké</w:t>
      </w:r>
      <w:r>
        <w:rPr>
          <w:rFonts w:hint="default"/>
          <w:b w:val="0"/>
        </w:rPr>
        <w:t>mu vý</w:t>
      </w:r>
      <w:r>
        <w:rPr>
          <w:rFonts w:hint="default"/>
          <w:b w:val="0"/>
        </w:rPr>
        <w:t>sluhové</w:t>
      </w:r>
      <w:r>
        <w:rPr>
          <w:rFonts w:hint="default"/>
          <w:b w:val="0"/>
        </w:rPr>
        <w:t>mu dô</w:t>
      </w:r>
      <w:r>
        <w:rPr>
          <w:rFonts w:hint="default"/>
          <w:b w:val="0"/>
        </w:rPr>
        <w:t>chodku a  </w:t>
      </w:r>
      <w:r>
        <w:rPr>
          <w:rFonts w:hint="default"/>
          <w:b w:val="0"/>
        </w:rPr>
        <w:t>sirotské</w:t>
      </w:r>
      <w:r>
        <w:rPr>
          <w:rFonts w:hint="default"/>
          <w:b w:val="0"/>
        </w:rPr>
        <w:t>mu vý</w:t>
      </w:r>
      <w:r>
        <w:rPr>
          <w:rFonts w:hint="default"/>
          <w:b w:val="0"/>
        </w:rPr>
        <w:t>sluhové</w:t>
      </w:r>
      <w:r>
        <w:rPr>
          <w:rFonts w:hint="default"/>
          <w:b w:val="0"/>
        </w:rPr>
        <w:t>mu dô</w:t>
      </w:r>
      <w:r>
        <w:rPr>
          <w:rFonts w:hint="default"/>
          <w:b w:val="0"/>
        </w:rPr>
        <w:t>chodku, na ktor</w:t>
      </w:r>
      <w:r>
        <w:rPr>
          <w:rFonts w:hint="default"/>
          <w:b w:val="0"/>
        </w:rPr>
        <w:t>ý</w:t>
      </w:r>
      <w:r>
        <w:rPr>
          <w:rFonts w:hint="default"/>
          <w:b w:val="0"/>
        </w:rPr>
        <w:t xml:space="preserve"> vznikol ná</w:t>
      </w:r>
      <w:r>
        <w:rPr>
          <w:rFonts w:hint="default"/>
          <w:b w:val="0"/>
        </w:rPr>
        <w:t>rok podľ</w:t>
      </w:r>
      <w:r>
        <w:rPr>
          <w:rFonts w:hint="default"/>
          <w:b w:val="0"/>
        </w:rPr>
        <w:t>a doterajší</w:t>
      </w:r>
      <w:r>
        <w:rPr>
          <w:rFonts w:hint="default"/>
          <w:b w:val="0"/>
        </w:rPr>
        <w:t>ch predpisov.“.</w:t>
      </w:r>
    </w:p>
    <w:p w:rsidR="00431DBF" w:rsidRPr="00690ECF" w:rsidP="00431DBF">
      <w:pPr>
        <w:pStyle w:val="BodyText"/>
        <w:bidi w:val="0"/>
        <w:jc w:val="left"/>
        <w:rPr>
          <w:b w:val="0"/>
        </w:rPr>
      </w:pPr>
    </w:p>
    <w:p w:rsidR="00B45F22" w:rsidRPr="00690ECF" w:rsidP="00431DBF">
      <w:pPr>
        <w:bidi w:val="0"/>
        <w:ind w:firstLine="397"/>
        <w:jc w:val="both"/>
        <w:rPr>
          <w:rFonts w:ascii="Times New Roman" w:hAnsi="Times New Roman"/>
          <w:b/>
        </w:rPr>
      </w:pPr>
    </w:p>
    <w:p w:rsidR="0064433F" w:rsidRPr="00690ECF" w:rsidP="0064433F">
      <w:pPr>
        <w:pStyle w:val="BodyText"/>
        <w:bidi w:val="0"/>
        <w:ind w:firstLine="397"/>
        <w:jc w:val="left"/>
        <w:rPr>
          <w:rFonts w:hint="default"/>
          <w:b w:val="0"/>
        </w:rPr>
      </w:pPr>
      <w:r w:rsidR="00A05393">
        <w:rPr>
          <w:bCs w:val="0"/>
        </w:rPr>
        <w:t>80</w:t>
      </w:r>
      <w:r w:rsidRPr="002A39D4" w:rsidR="00B45F22">
        <w:rPr>
          <w:bCs w:val="0"/>
        </w:rPr>
        <w:t>.</w:t>
      </w:r>
      <w:r w:rsidRPr="00456CCE" w:rsidR="00B45F22">
        <w:rPr>
          <w:b w:val="0"/>
          <w:color w:val="FF0000"/>
        </w:rPr>
        <w:t xml:space="preserve"> </w:t>
      </w:r>
      <w:r w:rsidRPr="00690ECF">
        <w:rPr>
          <w:rFonts w:hint="default"/>
          <w:b w:val="0"/>
        </w:rPr>
        <w:t>V §</w:t>
      </w:r>
      <w:r w:rsidRPr="00690ECF">
        <w:rPr>
          <w:rFonts w:hint="default"/>
          <w:b w:val="0"/>
        </w:rPr>
        <w:t xml:space="preserve"> 140 odsek 2 znie:</w:t>
      </w:r>
    </w:p>
    <w:p w:rsidR="0064433F" w:rsidRPr="00690ECF" w:rsidP="0064433F">
      <w:pPr>
        <w:pStyle w:val="BodyText"/>
        <w:bidi w:val="0"/>
        <w:ind w:firstLine="397"/>
        <w:jc w:val="both"/>
        <w:rPr>
          <w:b w:val="0"/>
        </w:rPr>
      </w:pPr>
    </w:p>
    <w:p w:rsidR="0064433F" w:rsidP="0064433F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690ECF">
        <w:rPr>
          <w:rFonts w:hint="default"/>
          <w:b w:val="0"/>
        </w:rPr>
        <w:t>„</w:t>
      </w:r>
      <w:r w:rsidRPr="00690ECF">
        <w:rPr>
          <w:rFonts w:hint="default"/>
          <w:b w:val="0"/>
        </w:rPr>
        <w:t>(2)  O </w:t>
      </w:r>
      <w:r w:rsidRPr="00690ECF">
        <w:rPr>
          <w:rFonts w:hint="default"/>
          <w:b w:val="0"/>
        </w:rPr>
        <w:t>prí</w:t>
      </w:r>
      <w:r w:rsidRPr="00690ECF">
        <w:rPr>
          <w:rFonts w:hint="default"/>
          <w:b w:val="0"/>
        </w:rPr>
        <w:t>platkoch uv</w:t>
      </w:r>
      <w:r>
        <w:rPr>
          <w:rFonts w:hint="default"/>
          <w:b w:val="0"/>
        </w:rPr>
        <w:t>edený</w:t>
      </w:r>
      <w:r>
        <w:rPr>
          <w:rFonts w:hint="default"/>
          <w:b w:val="0"/>
        </w:rPr>
        <w:t>ch v </w:t>
      </w:r>
      <w:r>
        <w:rPr>
          <w:rFonts w:hint="default"/>
          <w:b w:val="0"/>
        </w:rPr>
        <w:t>odseku 1 pí</w:t>
      </w:r>
      <w:r>
        <w:rPr>
          <w:rFonts w:hint="default"/>
          <w:b w:val="0"/>
        </w:rPr>
        <w:t>sm. e) až</w:t>
      </w:r>
      <w:r>
        <w:rPr>
          <w:rFonts w:hint="default"/>
          <w:b w:val="0"/>
        </w:rPr>
        <w:t xml:space="preserve"> g</w:t>
      </w:r>
      <w:r w:rsidRPr="00690ECF">
        <w:rPr>
          <w:rFonts w:hint="default"/>
          <w:b w:val="0"/>
        </w:rPr>
        <w:t>) rozhoduje ten služ</w:t>
      </w:r>
      <w:r w:rsidRPr="00690ECF">
        <w:rPr>
          <w:rFonts w:hint="default"/>
          <w:b w:val="0"/>
        </w:rPr>
        <w:t>obný</w:t>
      </w:r>
      <w:r w:rsidRPr="00690ECF">
        <w:rPr>
          <w:rFonts w:hint="default"/>
          <w:b w:val="0"/>
        </w:rPr>
        <w:t xml:space="preserve"> ú</w:t>
      </w:r>
      <w:r w:rsidRPr="00690ECF">
        <w:rPr>
          <w:rFonts w:hint="default"/>
          <w:b w:val="0"/>
        </w:rPr>
        <w:t>rad, ktorý</w:t>
      </w:r>
      <w:r w:rsidRPr="00690ECF">
        <w:rPr>
          <w:rFonts w:hint="default"/>
          <w:b w:val="0"/>
        </w:rPr>
        <w:t xml:space="preserve"> bol služ</w:t>
      </w:r>
      <w:r w:rsidRPr="00690ECF">
        <w:rPr>
          <w:rFonts w:hint="default"/>
          <w:b w:val="0"/>
        </w:rPr>
        <w:t>obný</w:t>
      </w:r>
      <w:r w:rsidRPr="00690ECF">
        <w:rPr>
          <w:rFonts w:hint="default"/>
          <w:b w:val="0"/>
        </w:rPr>
        <w:t>m ú</w:t>
      </w:r>
      <w:r w:rsidRPr="00690ECF">
        <w:rPr>
          <w:rFonts w:hint="default"/>
          <w:b w:val="0"/>
        </w:rPr>
        <w:t>radom prokurá</w:t>
      </w:r>
      <w:r w:rsidRPr="00690ECF">
        <w:rPr>
          <w:rFonts w:hint="default"/>
          <w:b w:val="0"/>
        </w:rPr>
        <w:t>tora ku dň</w:t>
      </w:r>
      <w:r w:rsidRPr="00690ECF">
        <w:rPr>
          <w:rFonts w:hint="default"/>
          <w:b w:val="0"/>
        </w:rPr>
        <w:t>u zá</w:t>
      </w:r>
      <w:r w:rsidRPr="00690ECF">
        <w:rPr>
          <w:rFonts w:hint="default"/>
          <w:b w:val="0"/>
        </w:rPr>
        <w:t>niku jeho služ</w:t>
      </w:r>
      <w:r w:rsidRPr="00690ECF">
        <w:rPr>
          <w:rFonts w:hint="default"/>
          <w:b w:val="0"/>
        </w:rPr>
        <w:t>obné</w:t>
      </w:r>
      <w:r w:rsidRPr="00690ECF">
        <w:rPr>
          <w:rFonts w:hint="default"/>
          <w:b w:val="0"/>
        </w:rPr>
        <w:t>ho pomeru.</w:t>
      </w:r>
      <w:r>
        <w:rPr>
          <w:b w:val="0"/>
        </w:rPr>
        <w:t xml:space="preserve"> O </w:t>
      </w:r>
      <w:r>
        <w:rPr>
          <w:rFonts w:hint="default"/>
          <w:b w:val="0"/>
        </w:rPr>
        <w:t>prí</w:t>
      </w:r>
      <w:r>
        <w:rPr>
          <w:rFonts w:hint="default"/>
          <w:b w:val="0"/>
        </w:rPr>
        <w:t>platkoch uvedený</w:t>
      </w:r>
      <w:r>
        <w:rPr>
          <w:rFonts w:hint="default"/>
          <w:b w:val="0"/>
        </w:rPr>
        <w:t>ch v </w:t>
      </w:r>
      <w:r>
        <w:rPr>
          <w:rFonts w:hint="default"/>
          <w:b w:val="0"/>
        </w:rPr>
        <w:t>odseku 1 pí</w:t>
      </w:r>
      <w:r>
        <w:rPr>
          <w:rFonts w:hint="default"/>
          <w:b w:val="0"/>
        </w:rPr>
        <w:t>sm. g) rozhoduje ten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rad, ktorý</w:t>
      </w:r>
      <w:r>
        <w:rPr>
          <w:rFonts w:hint="default"/>
          <w:b w:val="0"/>
        </w:rPr>
        <w:t xml:space="preserve"> je prá</w:t>
      </w:r>
      <w:r>
        <w:rPr>
          <w:rFonts w:hint="default"/>
          <w:b w:val="0"/>
        </w:rPr>
        <w:t>vnym ná</w:t>
      </w:r>
      <w:r>
        <w:rPr>
          <w:rFonts w:hint="default"/>
          <w:b w:val="0"/>
        </w:rPr>
        <w:t>stupcom zruš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>ch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 Ustanovenie prvej vety sa primerane vť</w:t>
      </w:r>
      <w:r>
        <w:rPr>
          <w:rFonts w:hint="default"/>
          <w:b w:val="0"/>
        </w:rPr>
        <w:t>ahuje aj na  prá</w:t>
      </w:r>
      <w:r>
        <w:rPr>
          <w:rFonts w:hint="default"/>
          <w:b w:val="0"/>
        </w:rPr>
        <w:t>vnych ná</w:t>
      </w:r>
      <w:r>
        <w:rPr>
          <w:rFonts w:hint="default"/>
          <w:b w:val="0"/>
        </w:rPr>
        <w:t>stupcov zruš</w:t>
      </w:r>
      <w:r>
        <w:rPr>
          <w:rFonts w:hint="default"/>
          <w:b w:val="0"/>
        </w:rPr>
        <w:t>ený</w:t>
      </w:r>
      <w:r>
        <w:rPr>
          <w:rFonts w:hint="default"/>
          <w:b w:val="0"/>
        </w:rPr>
        <w:t>ch vojenský</w:t>
      </w:r>
      <w:r>
        <w:rPr>
          <w:rFonts w:hint="default"/>
          <w:b w:val="0"/>
        </w:rPr>
        <w:t>ch prokuratú</w:t>
      </w:r>
      <w:r>
        <w:rPr>
          <w:rFonts w:hint="default"/>
          <w:b w:val="0"/>
        </w:rPr>
        <w:t>r.“.</w:t>
      </w:r>
    </w:p>
    <w:p w:rsidR="0064433F" w:rsidRPr="00456CCE" w:rsidP="0064433F">
      <w:pPr>
        <w:pStyle w:val="BodyText"/>
        <w:bidi w:val="0"/>
        <w:ind w:firstLine="397"/>
        <w:jc w:val="both"/>
        <w:rPr>
          <w:b w:val="0"/>
          <w:color w:val="FF0000"/>
        </w:rPr>
      </w:pPr>
    </w:p>
    <w:p w:rsidR="0064433F" w:rsidP="0064433F">
      <w:pPr>
        <w:pStyle w:val="BodyText"/>
        <w:bidi w:val="0"/>
        <w:jc w:val="both"/>
        <w:rPr>
          <w:bCs w:val="0"/>
          <w:color w:val="FF0000"/>
        </w:rPr>
      </w:pPr>
    </w:p>
    <w:p w:rsidR="00B45F22" w:rsidRPr="00AA711D" w:rsidP="0064433F">
      <w:pPr>
        <w:pStyle w:val="BodyText"/>
        <w:bidi w:val="0"/>
        <w:ind w:firstLine="397"/>
        <w:jc w:val="left"/>
        <w:rPr>
          <w:rFonts w:hint="default"/>
          <w:b w:val="0"/>
        </w:rPr>
      </w:pPr>
      <w:r w:rsidR="00A05393">
        <w:rPr>
          <w:bCs w:val="0"/>
        </w:rPr>
        <w:t>81</w:t>
      </w:r>
      <w:r w:rsidRPr="002A39D4">
        <w:rPr>
          <w:bCs w:val="0"/>
        </w:rPr>
        <w:t>.</w:t>
      </w:r>
      <w:r w:rsidRPr="003F7DDB">
        <w:rPr>
          <w:b w:val="0"/>
          <w:color w:val="FF0000"/>
        </w:rPr>
        <w:t xml:space="preserve"> </w:t>
      </w:r>
      <w:r w:rsidRPr="00AA711D">
        <w:rPr>
          <w:rFonts w:hint="default"/>
          <w:b w:val="0"/>
        </w:rPr>
        <w:t>V §</w:t>
      </w:r>
      <w:r w:rsidRPr="00AA711D">
        <w:rPr>
          <w:rFonts w:hint="default"/>
          <w:b w:val="0"/>
        </w:rPr>
        <w:t xml:space="preserve"> 140 sa vypúšť</w:t>
      </w:r>
      <w:r w:rsidRPr="00AA711D">
        <w:rPr>
          <w:rFonts w:hint="default"/>
          <w:b w:val="0"/>
        </w:rPr>
        <w:t>a odsek 4.</w:t>
      </w:r>
    </w:p>
    <w:p w:rsidR="00B45F22" w:rsidRPr="00AA711D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  <w:r w:rsidRPr="00AA711D">
        <w:rPr>
          <w:rFonts w:hint="default"/>
          <w:b w:val="0"/>
        </w:rPr>
        <w:t>Doterajší</w:t>
      </w:r>
      <w:r w:rsidRPr="00AA711D">
        <w:rPr>
          <w:rFonts w:hint="default"/>
          <w:b w:val="0"/>
        </w:rPr>
        <w:t xml:space="preserve"> odsek 5 sa označ</w:t>
      </w:r>
      <w:r w:rsidRPr="00AA711D">
        <w:rPr>
          <w:rFonts w:hint="default"/>
          <w:b w:val="0"/>
        </w:rPr>
        <w:t>uje ako odsek 4.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BF3887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A05393">
        <w:t>82</w:t>
      </w:r>
      <w:r w:rsidRPr="002A39D4">
        <w:t>.</w:t>
      </w:r>
      <w:r w:rsidRPr="00720F51">
        <w:rPr>
          <w:color w:val="FF0000"/>
        </w:rPr>
        <w:t xml:space="preserve"> </w:t>
      </w:r>
      <w:r w:rsidRPr="00BF3887">
        <w:rPr>
          <w:rFonts w:hint="default"/>
          <w:b w:val="0"/>
          <w:bCs w:val="0"/>
        </w:rPr>
        <w:t>V §</w:t>
      </w:r>
      <w:r w:rsidRPr="00BF3887">
        <w:rPr>
          <w:rFonts w:hint="default"/>
          <w:b w:val="0"/>
          <w:bCs w:val="0"/>
        </w:rPr>
        <w:t xml:space="preserve"> 141 ods. 2 sa slová</w:t>
      </w:r>
      <w:r w:rsidRPr="00BF3887">
        <w:rPr>
          <w:rFonts w:hint="default"/>
          <w:b w:val="0"/>
          <w:bCs w:val="0"/>
        </w:rPr>
        <w:t xml:space="preserve"> „</w:t>
      </w:r>
      <w:r w:rsidRPr="00BF3887">
        <w:rPr>
          <w:rFonts w:hint="default"/>
          <w:b w:val="0"/>
          <w:bCs w:val="0"/>
        </w:rPr>
        <w:t>generá</w:t>
      </w:r>
      <w:r w:rsidRPr="00BF3887">
        <w:rPr>
          <w:rFonts w:hint="default"/>
          <w:b w:val="0"/>
          <w:bCs w:val="0"/>
        </w:rPr>
        <w:t>lna prokuratú</w:t>
      </w:r>
      <w:r w:rsidRPr="00BF3887">
        <w:rPr>
          <w:rFonts w:hint="default"/>
          <w:b w:val="0"/>
          <w:bCs w:val="0"/>
        </w:rPr>
        <w:t>ra“</w:t>
      </w:r>
      <w:r w:rsidRPr="00BF3887">
        <w:rPr>
          <w:rFonts w:hint="default"/>
          <w:b w:val="0"/>
          <w:bCs w:val="0"/>
        </w:rPr>
        <w:t xml:space="preserve"> nahrá</w:t>
      </w:r>
      <w:r w:rsidRPr="00BF3887">
        <w:rPr>
          <w:rFonts w:hint="default"/>
          <w:b w:val="0"/>
          <w:bCs w:val="0"/>
        </w:rPr>
        <w:t>dzajú</w:t>
      </w:r>
      <w:r w:rsidRPr="00BF3887">
        <w:rPr>
          <w:rFonts w:hint="default"/>
          <w:b w:val="0"/>
          <w:bCs w:val="0"/>
        </w:rPr>
        <w:t xml:space="preserve"> slovami „</w:t>
      </w:r>
      <w:r w:rsidRPr="00BF3887">
        <w:rPr>
          <w:rFonts w:hint="default"/>
          <w:b w:val="0"/>
          <w:bCs w:val="0"/>
        </w:rPr>
        <w:t>služ</w:t>
      </w:r>
      <w:r w:rsidRPr="00BF3887">
        <w:rPr>
          <w:rFonts w:hint="default"/>
          <w:b w:val="0"/>
          <w:bCs w:val="0"/>
        </w:rPr>
        <w:t>obný</w:t>
      </w:r>
      <w:r w:rsidRPr="00BF3887">
        <w:rPr>
          <w:rFonts w:hint="default"/>
          <w:b w:val="0"/>
          <w:bCs w:val="0"/>
        </w:rPr>
        <w:t xml:space="preserve"> ú</w:t>
      </w:r>
      <w:r w:rsidRPr="00BF3887">
        <w:rPr>
          <w:rFonts w:hint="default"/>
          <w:b w:val="0"/>
          <w:bCs w:val="0"/>
        </w:rPr>
        <w:t>rad“.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A05393">
        <w:t>83</w:t>
      </w:r>
      <w:r w:rsidRPr="00A75B82">
        <w:t>.</w:t>
      </w:r>
      <w:r>
        <w:t xml:space="preserve"> </w:t>
      </w:r>
      <w:r w:rsidRPr="00BF3887">
        <w:rPr>
          <w:rFonts w:hint="default"/>
          <w:b w:val="0"/>
          <w:bCs w:val="0"/>
        </w:rPr>
        <w:t>§</w:t>
      </w:r>
      <w:r w:rsidRPr="00BF3887">
        <w:rPr>
          <w:rFonts w:hint="default"/>
          <w:b w:val="0"/>
          <w:bCs w:val="0"/>
        </w:rPr>
        <w:t xml:space="preserve"> 144 sa vypúšť</w:t>
      </w:r>
      <w:r w:rsidRPr="00BF3887">
        <w:rPr>
          <w:rFonts w:hint="default"/>
          <w:b w:val="0"/>
          <w:bCs w:val="0"/>
        </w:rPr>
        <w:t>a vrá</w:t>
      </w:r>
      <w:r w:rsidRPr="00BF3887">
        <w:rPr>
          <w:rFonts w:hint="default"/>
          <w:b w:val="0"/>
          <w:bCs w:val="0"/>
        </w:rPr>
        <w:t>tane pozná</w:t>
      </w:r>
      <w:r w:rsidRPr="00BF3887">
        <w:rPr>
          <w:rFonts w:hint="default"/>
          <w:b w:val="0"/>
          <w:bCs w:val="0"/>
        </w:rPr>
        <w:t>mky pod č</w:t>
      </w:r>
      <w:r w:rsidRPr="00BF3887">
        <w:rPr>
          <w:rFonts w:hint="default"/>
          <w:b w:val="0"/>
          <w:bCs w:val="0"/>
        </w:rPr>
        <w:t>iarou k odkazu 51.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RPr="00BF3887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A05393">
        <w:rPr>
          <w:bCs w:val="0"/>
        </w:rPr>
        <w:t>84</w:t>
      </w:r>
      <w:r w:rsidRPr="002A39D4">
        <w:rPr>
          <w:bCs w:val="0"/>
        </w:rPr>
        <w:t>.</w:t>
      </w:r>
      <w:r w:rsidRPr="00802DD6">
        <w:rPr>
          <w:b w:val="0"/>
          <w:color w:val="FF0000"/>
        </w:rPr>
        <w:t xml:space="preserve"> </w:t>
      </w:r>
      <w:r w:rsidRPr="009F7F47">
        <w:rPr>
          <w:rFonts w:hint="default"/>
          <w:b w:val="0"/>
        </w:rPr>
        <w:t>§</w:t>
      </w:r>
      <w:r w:rsidRPr="009F7F47">
        <w:rPr>
          <w:rFonts w:hint="default"/>
          <w:b w:val="0"/>
        </w:rPr>
        <w:t xml:space="preserve"> 162 znie:</w:t>
      </w:r>
    </w:p>
    <w:p w:rsidR="00B45F22" w:rsidRPr="009F7F47" w:rsidP="00B45F22">
      <w:pPr>
        <w:pStyle w:val="BodyText"/>
        <w:bidi w:val="0"/>
        <w:rPr>
          <w:b w:val="0"/>
        </w:rPr>
      </w:pPr>
    </w:p>
    <w:p w:rsidR="00B45F22" w:rsidRPr="00BF3887" w:rsidP="00B45F22">
      <w:pPr>
        <w:pStyle w:val="BodyText"/>
        <w:bidi w:val="0"/>
        <w:rPr>
          <w:rFonts w:hint="default"/>
          <w:bCs w:val="0"/>
        </w:rPr>
      </w:pPr>
      <w:r w:rsidRPr="00BF3887">
        <w:rPr>
          <w:rFonts w:hint="default"/>
          <w:bCs w:val="0"/>
        </w:rPr>
        <w:t>„§</w:t>
      </w:r>
      <w:r w:rsidRPr="00BF3887">
        <w:rPr>
          <w:rFonts w:hint="default"/>
          <w:bCs w:val="0"/>
        </w:rPr>
        <w:t xml:space="preserve"> 162</w:t>
      </w:r>
    </w:p>
    <w:p w:rsidR="00B45F22" w:rsidRPr="009F7F47" w:rsidP="00B45F22">
      <w:pPr>
        <w:pStyle w:val="BodyText"/>
        <w:bidi w:val="0"/>
        <w:jc w:val="both"/>
        <w:rPr>
          <w:b w:val="0"/>
        </w:rPr>
      </w:pPr>
    </w:p>
    <w:p w:rsidR="00B45F22" w:rsidRPr="009F7F47" w:rsidP="00B45F22">
      <w:pPr>
        <w:pStyle w:val="BodyText"/>
        <w:bidi w:val="0"/>
        <w:ind w:firstLine="397"/>
        <w:jc w:val="both"/>
        <w:rPr>
          <w:b w:val="0"/>
        </w:rPr>
      </w:pPr>
      <w:r w:rsidRPr="009F7F47">
        <w:rPr>
          <w:rFonts w:hint="default"/>
          <w:b w:val="0"/>
        </w:rPr>
        <w:t>(1) Za š</w:t>
      </w:r>
      <w:r w:rsidRPr="009F7F47">
        <w:rPr>
          <w:rFonts w:hint="default"/>
          <w:b w:val="0"/>
        </w:rPr>
        <w:t>kodu spô</w:t>
      </w:r>
      <w:r w:rsidRPr="009F7F47">
        <w:rPr>
          <w:rFonts w:hint="default"/>
          <w:b w:val="0"/>
        </w:rPr>
        <w:t>sobenú</w:t>
      </w:r>
      <w:r w:rsidRPr="009F7F47">
        <w:rPr>
          <w:rFonts w:hint="default"/>
          <w:b w:val="0"/>
        </w:rPr>
        <w:t xml:space="preserve"> nezá</w:t>
      </w:r>
      <w:r w:rsidRPr="009F7F47">
        <w:rPr>
          <w:rFonts w:hint="default"/>
          <w:b w:val="0"/>
        </w:rPr>
        <w:t>konný</w:t>
      </w:r>
      <w:r w:rsidRPr="009F7F47">
        <w:rPr>
          <w:rFonts w:hint="default"/>
          <w:b w:val="0"/>
        </w:rPr>
        <w:t>m rozhodnutí</w:t>
      </w:r>
      <w:r w:rsidRPr="009F7F47">
        <w:rPr>
          <w:rFonts w:hint="default"/>
          <w:b w:val="0"/>
        </w:rPr>
        <w:t>m prokurá</w:t>
      </w:r>
      <w:r w:rsidRPr="009F7F47">
        <w:rPr>
          <w:rFonts w:hint="default"/>
          <w:b w:val="0"/>
        </w:rPr>
        <w:t>tora alebo jeho nesprá</w:t>
      </w:r>
      <w:r w:rsidRPr="009F7F47">
        <w:rPr>
          <w:rFonts w:hint="default"/>
          <w:b w:val="0"/>
        </w:rPr>
        <w:t>vnym ú</w:t>
      </w:r>
      <w:r w:rsidRPr="009F7F47">
        <w:rPr>
          <w:rFonts w:hint="default"/>
          <w:b w:val="0"/>
        </w:rPr>
        <w:t>radný</w:t>
      </w:r>
      <w:r w:rsidRPr="009F7F47">
        <w:rPr>
          <w:rFonts w:hint="default"/>
          <w:b w:val="0"/>
        </w:rPr>
        <w:t>m postupom zodpovedá</w:t>
      </w:r>
      <w:r w:rsidRPr="009F7F47">
        <w:rPr>
          <w:rFonts w:hint="default"/>
          <w:b w:val="0"/>
        </w:rPr>
        <w:t xml:space="preserve"> š</w:t>
      </w:r>
      <w:r w:rsidRPr="009F7F47">
        <w:rPr>
          <w:rFonts w:hint="default"/>
          <w:b w:val="0"/>
        </w:rPr>
        <w:t>tá</w:t>
      </w:r>
      <w:r w:rsidRPr="009F7F47">
        <w:rPr>
          <w:rFonts w:hint="default"/>
          <w:b w:val="0"/>
        </w:rPr>
        <w:t>t. Vo veciach ná</w:t>
      </w:r>
      <w:r w:rsidRPr="009F7F47">
        <w:rPr>
          <w:rFonts w:hint="default"/>
          <w:b w:val="0"/>
        </w:rPr>
        <w:t>hrady  š</w:t>
      </w:r>
      <w:r w:rsidRPr="009F7F47">
        <w:rPr>
          <w:rFonts w:hint="default"/>
          <w:b w:val="0"/>
        </w:rPr>
        <w:t>kody spô</w:t>
      </w:r>
      <w:r w:rsidRPr="009F7F47">
        <w:rPr>
          <w:rFonts w:hint="default"/>
          <w:b w:val="0"/>
        </w:rPr>
        <w:t>sobenej nezá</w:t>
      </w:r>
      <w:r w:rsidRPr="009F7F47">
        <w:rPr>
          <w:rFonts w:hint="default"/>
          <w:b w:val="0"/>
        </w:rPr>
        <w:t>konný</w:t>
      </w:r>
      <w:r w:rsidRPr="009F7F47">
        <w:rPr>
          <w:rFonts w:hint="default"/>
          <w:b w:val="0"/>
        </w:rPr>
        <w:t>m rozhodnutí</w:t>
      </w:r>
      <w:r w:rsidRPr="009F7F47">
        <w:rPr>
          <w:rFonts w:hint="default"/>
          <w:b w:val="0"/>
        </w:rPr>
        <w:t>m prokurá</w:t>
      </w:r>
      <w:r w:rsidRPr="009F7F47">
        <w:rPr>
          <w:rFonts w:hint="default"/>
          <w:b w:val="0"/>
        </w:rPr>
        <w:t>tora alebo jeho nesprá</w:t>
      </w:r>
      <w:r w:rsidRPr="009F7F47">
        <w:rPr>
          <w:rFonts w:hint="default"/>
          <w:b w:val="0"/>
        </w:rPr>
        <w:t>vnym ú</w:t>
      </w:r>
      <w:r w:rsidRPr="009F7F47">
        <w:rPr>
          <w:rFonts w:hint="default"/>
          <w:b w:val="0"/>
        </w:rPr>
        <w:t>radný</w:t>
      </w:r>
      <w:r w:rsidRPr="009F7F47">
        <w:rPr>
          <w:rFonts w:hint="default"/>
          <w:b w:val="0"/>
        </w:rPr>
        <w:t>m postupom koná</w:t>
      </w:r>
      <w:r w:rsidRPr="009F7F47">
        <w:rPr>
          <w:rFonts w:hint="default"/>
          <w:b w:val="0"/>
        </w:rPr>
        <w:t xml:space="preserve"> v </w:t>
      </w:r>
      <w:r w:rsidRPr="009F7F47">
        <w:rPr>
          <w:rFonts w:hint="default"/>
          <w:b w:val="0"/>
        </w:rPr>
        <w:t>mene š</w:t>
      </w:r>
      <w:r w:rsidRPr="009F7F47">
        <w:rPr>
          <w:rFonts w:hint="default"/>
          <w:b w:val="0"/>
        </w:rPr>
        <w:t>tá</w:t>
      </w:r>
      <w:r w:rsidRPr="009F7F47">
        <w:rPr>
          <w:rFonts w:hint="default"/>
          <w:b w:val="0"/>
        </w:rPr>
        <w:t>tu generá</w:t>
      </w:r>
      <w:r w:rsidRPr="009F7F47">
        <w:rPr>
          <w:rFonts w:hint="default"/>
          <w:b w:val="0"/>
        </w:rPr>
        <w:t>lna prokuratú</w:t>
      </w:r>
      <w:r w:rsidRPr="009F7F47">
        <w:rPr>
          <w:rFonts w:hint="default"/>
          <w:b w:val="0"/>
        </w:rPr>
        <w:t>ra podľ</w:t>
      </w:r>
      <w:r w:rsidRPr="009F7F47">
        <w:rPr>
          <w:rFonts w:hint="default"/>
          <w:b w:val="0"/>
        </w:rPr>
        <w:t>a o</w:t>
      </w:r>
      <w:r w:rsidRPr="009F7F47">
        <w:rPr>
          <w:rFonts w:hint="default"/>
          <w:b w:val="0"/>
        </w:rPr>
        <w:t>s</w:t>
      </w:r>
      <w:r w:rsidRPr="009F7F47">
        <w:rPr>
          <w:rFonts w:hint="default"/>
          <w:b w:val="0"/>
        </w:rPr>
        <w:t>obitné</w:t>
      </w:r>
      <w:r w:rsidRPr="009F7F47">
        <w:rPr>
          <w:rFonts w:hint="default"/>
          <w:b w:val="0"/>
        </w:rPr>
        <w:t>ho zá</w:t>
      </w:r>
      <w:r w:rsidRPr="009F7F47">
        <w:rPr>
          <w:rFonts w:hint="default"/>
          <w:b w:val="0"/>
        </w:rPr>
        <w:t>kona.</w:t>
      </w:r>
      <w:r w:rsidRPr="009F7F47">
        <w:rPr>
          <w:b w:val="0"/>
          <w:vertAlign w:val="superscript"/>
        </w:rPr>
        <w:t>54)</w:t>
      </w:r>
      <w:r w:rsidRPr="009F7F47">
        <w:rPr>
          <w:b w:val="0"/>
        </w:rPr>
        <w:t xml:space="preserve">  </w:t>
      </w:r>
    </w:p>
    <w:p w:rsidR="00B45F22" w:rsidRPr="009F7F47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9F7F47" w:rsidP="00B45F22">
      <w:pPr>
        <w:pStyle w:val="BodyText"/>
        <w:bidi w:val="0"/>
        <w:ind w:firstLine="397"/>
        <w:jc w:val="both"/>
        <w:rPr>
          <w:b w:val="0"/>
        </w:rPr>
      </w:pPr>
      <w:r w:rsidRPr="009F7F47">
        <w:rPr>
          <w:rFonts w:hint="default"/>
          <w:b w:val="0"/>
        </w:rPr>
        <w:t>(2) Ak generá</w:t>
      </w:r>
      <w:r w:rsidRPr="009F7F47">
        <w:rPr>
          <w:rFonts w:hint="default"/>
          <w:b w:val="0"/>
        </w:rPr>
        <w:t>lna prokuratú</w:t>
      </w:r>
      <w:r w:rsidRPr="009F7F47">
        <w:rPr>
          <w:rFonts w:hint="default"/>
          <w:b w:val="0"/>
        </w:rPr>
        <w:t>ra uhradí</w:t>
      </w:r>
      <w:r w:rsidRPr="009F7F47">
        <w:rPr>
          <w:rFonts w:hint="default"/>
          <w:b w:val="0"/>
        </w:rPr>
        <w:t xml:space="preserve"> š</w:t>
      </w:r>
      <w:r w:rsidRPr="009F7F47">
        <w:rPr>
          <w:rFonts w:hint="default"/>
          <w:b w:val="0"/>
        </w:rPr>
        <w:t>kodu spô</w:t>
      </w:r>
      <w:r w:rsidRPr="009F7F47">
        <w:rPr>
          <w:rFonts w:hint="default"/>
          <w:b w:val="0"/>
        </w:rPr>
        <w:t>sobenú</w:t>
      </w:r>
      <w:r w:rsidRPr="009F7F47">
        <w:rPr>
          <w:rFonts w:hint="default"/>
          <w:b w:val="0"/>
        </w:rPr>
        <w:t xml:space="preserve"> nezá</w:t>
      </w:r>
      <w:r w:rsidRPr="009F7F47">
        <w:rPr>
          <w:rFonts w:hint="default"/>
          <w:b w:val="0"/>
        </w:rPr>
        <w:t>konný</w:t>
      </w:r>
      <w:r w:rsidRPr="009F7F47">
        <w:rPr>
          <w:rFonts w:hint="default"/>
          <w:b w:val="0"/>
        </w:rPr>
        <w:t>m rozhodnutí</w:t>
      </w:r>
      <w:r w:rsidRPr="009F7F47">
        <w:rPr>
          <w:rFonts w:hint="default"/>
          <w:b w:val="0"/>
        </w:rPr>
        <w:t>m prokurá</w:t>
      </w:r>
      <w:r w:rsidRPr="009F7F47">
        <w:rPr>
          <w:rFonts w:hint="default"/>
          <w:b w:val="0"/>
        </w:rPr>
        <w:t>tora alebo jeho nesprá</w:t>
      </w:r>
      <w:r w:rsidRPr="009F7F47">
        <w:rPr>
          <w:rFonts w:hint="default"/>
          <w:b w:val="0"/>
        </w:rPr>
        <w:t>vnym ú</w:t>
      </w:r>
      <w:r w:rsidRPr="009F7F47">
        <w:rPr>
          <w:rFonts w:hint="default"/>
          <w:b w:val="0"/>
        </w:rPr>
        <w:t>radný</w:t>
      </w:r>
      <w:r w:rsidRPr="009F7F47">
        <w:rPr>
          <w:rFonts w:hint="default"/>
          <w:b w:val="0"/>
        </w:rPr>
        <w:t>m postupom alebo jej č</w:t>
      </w:r>
      <w:r w:rsidRPr="009F7F47">
        <w:rPr>
          <w:rFonts w:hint="default"/>
          <w:b w:val="0"/>
        </w:rPr>
        <w:t>asť</w:t>
      </w:r>
      <w:r w:rsidRPr="009F7F47">
        <w:rPr>
          <w:rFonts w:hint="default"/>
          <w:b w:val="0"/>
        </w:rPr>
        <w:t>, zač</w:t>
      </w:r>
      <w:r w:rsidRPr="009F7F47">
        <w:rPr>
          <w:rFonts w:hint="default"/>
          <w:b w:val="0"/>
        </w:rPr>
        <w:t>ne konanie o </w:t>
      </w:r>
      <w:r w:rsidRPr="009F7F47">
        <w:rPr>
          <w:rFonts w:hint="default"/>
          <w:b w:val="0"/>
        </w:rPr>
        <w:t>regresnej ná</w:t>
      </w:r>
      <w:r w:rsidRPr="009F7F47">
        <w:rPr>
          <w:rFonts w:hint="default"/>
          <w:b w:val="0"/>
        </w:rPr>
        <w:t>hrade podľ</w:t>
      </w:r>
      <w:r w:rsidRPr="009F7F47">
        <w:rPr>
          <w:rFonts w:hint="default"/>
          <w:b w:val="0"/>
        </w:rPr>
        <w:t>a osobitné</w:t>
      </w:r>
      <w:r w:rsidRPr="009F7F47">
        <w:rPr>
          <w:rFonts w:hint="default"/>
          <w:b w:val="0"/>
        </w:rPr>
        <w:t>ho zá</w:t>
      </w:r>
      <w:r w:rsidRPr="009F7F47">
        <w:rPr>
          <w:rFonts w:hint="default"/>
          <w:b w:val="0"/>
        </w:rPr>
        <w:t>kona.</w:t>
      </w:r>
      <w:r w:rsidRPr="009F7F47">
        <w:rPr>
          <w:b w:val="0"/>
          <w:vertAlign w:val="superscript"/>
        </w:rPr>
        <w:t xml:space="preserve">54a) </w:t>
      </w:r>
    </w:p>
    <w:p w:rsidR="00B45F22" w:rsidRPr="009F7F47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9F7F47" w:rsidP="00B45F22">
      <w:pPr>
        <w:pStyle w:val="BodyText"/>
        <w:bidi w:val="0"/>
        <w:ind w:firstLine="340"/>
        <w:jc w:val="both"/>
        <w:rPr>
          <w:rFonts w:hint="default"/>
          <w:b w:val="0"/>
        </w:rPr>
      </w:pPr>
      <w:r w:rsidRPr="009F7F47">
        <w:rPr>
          <w:rFonts w:hint="default"/>
          <w:b w:val="0"/>
        </w:rPr>
        <w:t>(3) Výš</w:t>
      </w:r>
      <w:r w:rsidRPr="009F7F47">
        <w:rPr>
          <w:rFonts w:hint="default"/>
          <w:b w:val="0"/>
        </w:rPr>
        <w:t>ka ná</w:t>
      </w:r>
      <w:r w:rsidRPr="009F7F47">
        <w:rPr>
          <w:rFonts w:hint="default"/>
          <w:b w:val="0"/>
        </w:rPr>
        <w:t>hrady š</w:t>
      </w:r>
      <w:r w:rsidRPr="009F7F47">
        <w:rPr>
          <w:rFonts w:hint="default"/>
          <w:b w:val="0"/>
        </w:rPr>
        <w:t>kody sp</w:t>
      </w:r>
      <w:r w:rsidRPr="009F7F47">
        <w:rPr>
          <w:rFonts w:hint="default"/>
          <w:b w:val="0"/>
        </w:rPr>
        <w:t>ô</w:t>
      </w:r>
      <w:r w:rsidRPr="009F7F47">
        <w:rPr>
          <w:rFonts w:hint="default"/>
          <w:b w:val="0"/>
        </w:rPr>
        <w:t>sobenej z nedbanlivosti nesmie presiahnuť</w:t>
      </w:r>
      <w:r w:rsidRPr="009F7F47">
        <w:rPr>
          <w:rFonts w:hint="default"/>
          <w:b w:val="0"/>
        </w:rPr>
        <w:t xml:space="preserve"> u </w:t>
      </w:r>
      <w:r w:rsidRPr="009F7F47">
        <w:rPr>
          <w:rFonts w:hint="default"/>
          <w:b w:val="0"/>
        </w:rPr>
        <w:t>jednotlivé</w:t>
      </w:r>
      <w:r w:rsidRPr="009F7F47">
        <w:rPr>
          <w:rFonts w:hint="default"/>
          <w:b w:val="0"/>
        </w:rPr>
        <w:t>ho prokurá</w:t>
      </w:r>
      <w:r w:rsidRPr="009F7F47">
        <w:rPr>
          <w:rFonts w:hint="default"/>
          <w:b w:val="0"/>
        </w:rPr>
        <w:t>tora sumu rovnajú</w:t>
      </w:r>
      <w:r w:rsidRPr="009F7F47">
        <w:rPr>
          <w:rFonts w:hint="default"/>
          <w:b w:val="0"/>
        </w:rPr>
        <w:t>cu sa trojná</w:t>
      </w:r>
      <w:r w:rsidRPr="009F7F47">
        <w:rPr>
          <w:rFonts w:hint="default"/>
          <w:b w:val="0"/>
        </w:rPr>
        <w:t>sobku jeho funkč</w:t>
      </w:r>
      <w:r w:rsidRPr="009F7F47">
        <w:rPr>
          <w:rFonts w:hint="default"/>
          <w:b w:val="0"/>
        </w:rPr>
        <w:t>né</w:t>
      </w:r>
      <w:r w:rsidRPr="009F7F47">
        <w:rPr>
          <w:rFonts w:hint="default"/>
          <w:b w:val="0"/>
        </w:rPr>
        <w:t>ho platu pred poruš</w:t>
      </w:r>
      <w:r w:rsidRPr="009F7F47">
        <w:rPr>
          <w:rFonts w:hint="default"/>
          <w:b w:val="0"/>
        </w:rPr>
        <w:t>ení</w:t>
      </w:r>
      <w:r w:rsidRPr="009F7F47">
        <w:rPr>
          <w:rFonts w:hint="default"/>
          <w:b w:val="0"/>
        </w:rPr>
        <w:t>m povinnosti, ktorý</w:t>
      </w:r>
      <w:r w:rsidRPr="009F7F47">
        <w:rPr>
          <w:rFonts w:hint="default"/>
          <w:b w:val="0"/>
        </w:rPr>
        <w:t>m spô</w:t>
      </w:r>
      <w:r w:rsidRPr="009F7F47">
        <w:rPr>
          <w:rFonts w:hint="default"/>
          <w:b w:val="0"/>
        </w:rPr>
        <w:t>sobil š</w:t>
      </w:r>
      <w:r w:rsidRPr="009F7F47">
        <w:rPr>
          <w:rFonts w:hint="default"/>
          <w:b w:val="0"/>
        </w:rPr>
        <w:t>kodu.“.</w:t>
      </w:r>
    </w:p>
    <w:p w:rsidR="00B45F22" w:rsidRPr="009F7F47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9F7F47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9F7F47">
        <w:rPr>
          <w:rFonts w:hint="default"/>
          <w:b w:val="0"/>
        </w:rPr>
        <w:t xml:space="preserve"> Pozná</w:t>
      </w:r>
      <w:r w:rsidRPr="009F7F47">
        <w:rPr>
          <w:rFonts w:hint="default"/>
          <w:b w:val="0"/>
        </w:rPr>
        <w:t>mky pod č</w:t>
      </w:r>
      <w:r w:rsidRPr="009F7F47">
        <w:rPr>
          <w:rFonts w:hint="default"/>
          <w:b w:val="0"/>
        </w:rPr>
        <w:t>iarou k odkazom 54 a </w:t>
      </w:r>
      <w:r w:rsidRPr="009F7F47">
        <w:rPr>
          <w:rFonts w:hint="default"/>
          <w:b w:val="0"/>
        </w:rPr>
        <w:t>54a znejú</w:t>
      </w:r>
      <w:r w:rsidRPr="009F7F47">
        <w:rPr>
          <w:rFonts w:hint="default"/>
          <w:b w:val="0"/>
        </w:rPr>
        <w:t>:</w:t>
      </w:r>
    </w:p>
    <w:p w:rsidR="00B45F22" w:rsidRPr="009F7F47" w:rsidP="00B45F22">
      <w:pPr>
        <w:pStyle w:val="BodyText"/>
        <w:bidi w:val="0"/>
        <w:ind w:left="454" w:hanging="454"/>
        <w:jc w:val="both"/>
        <w:rPr>
          <w:b w:val="0"/>
        </w:rPr>
      </w:pPr>
    </w:p>
    <w:p w:rsidR="00B45F22" w:rsidRPr="009F7F47" w:rsidP="00B45F22">
      <w:pPr>
        <w:pStyle w:val="BodyText"/>
        <w:bidi w:val="0"/>
        <w:ind w:left="454" w:hanging="454"/>
        <w:jc w:val="both"/>
        <w:rPr>
          <w:rFonts w:hint="default"/>
          <w:b w:val="0"/>
        </w:rPr>
      </w:pPr>
      <w:r w:rsidRPr="009F7F47">
        <w:rPr>
          <w:rFonts w:hint="default"/>
          <w:b w:val="0"/>
        </w:rPr>
        <w:t>„</w:t>
      </w:r>
      <w:r w:rsidRPr="009F7F47">
        <w:rPr>
          <w:b w:val="0"/>
          <w:vertAlign w:val="superscript"/>
        </w:rPr>
        <w:t>54)</w:t>
      </w:r>
      <w:r w:rsidRPr="009F7F47">
        <w:rPr>
          <w:rFonts w:hint="default"/>
          <w:b w:val="0"/>
        </w:rPr>
        <w:t xml:space="preserve"> Zá</w:t>
      </w:r>
      <w:r w:rsidRPr="009F7F47">
        <w:rPr>
          <w:rFonts w:hint="default"/>
          <w:b w:val="0"/>
        </w:rPr>
        <w:t>kon č</w:t>
      </w:r>
      <w:r w:rsidRPr="009F7F47">
        <w:rPr>
          <w:rFonts w:hint="default"/>
          <w:b w:val="0"/>
        </w:rPr>
        <w:t>. 514/2003 Z.</w:t>
      </w:r>
      <w:r w:rsidR="0091157C">
        <w:rPr>
          <w:b w:val="0"/>
        </w:rPr>
        <w:t xml:space="preserve"> </w:t>
      </w:r>
      <w:r w:rsidRPr="009F7F47">
        <w:rPr>
          <w:b w:val="0"/>
        </w:rPr>
        <w:t>z. o zod</w:t>
      </w:r>
      <w:r w:rsidRPr="009F7F47">
        <w:rPr>
          <w:rFonts w:hint="default"/>
          <w:b w:val="0"/>
        </w:rPr>
        <w:t>povednosti za š</w:t>
      </w:r>
      <w:r w:rsidRPr="009F7F47">
        <w:rPr>
          <w:rFonts w:hint="default"/>
          <w:b w:val="0"/>
        </w:rPr>
        <w:t>kodu spô</w:t>
      </w:r>
      <w:r w:rsidRPr="009F7F47">
        <w:rPr>
          <w:rFonts w:hint="default"/>
          <w:b w:val="0"/>
        </w:rPr>
        <w:t>sobenú</w:t>
      </w:r>
      <w:r w:rsidRPr="009F7F47">
        <w:rPr>
          <w:rFonts w:hint="default"/>
          <w:b w:val="0"/>
        </w:rPr>
        <w:t xml:space="preserve"> pri vý</w:t>
      </w:r>
      <w:r w:rsidRPr="009F7F47">
        <w:rPr>
          <w:rFonts w:hint="default"/>
          <w:b w:val="0"/>
        </w:rPr>
        <w:t>kone verejnej moci   a o </w:t>
      </w:r>
      <w:r w:rsidRPr="009F7F47">
        <w:rPr>
          <w:rFonts w:hint="default"/>
          <w:b w:val="0"/>
        </w:rPr>
        <w:t>zmene niektorý</w:t>
      </w:r>
      <w:r w:rsidRPr="009F7F47">
        <w:rPr>
          <w:rFonts w:hint="default"/>
          <w:b w:val="0"/>
        </w:rPr>
        <w:t>ch zá</w:t>
      </w:r>
      <w:r w:rsidRPr="009F7F47">
        <w:rPr>
          <w:rFonts w:hint="default"/>
          <w:b w:val="0"/>
        </w:rPr>
        <w:t>konov v </w:t>
      </w:r>
      <w:r w:rsidRPr="009F7F47">
        <w:rPr>
          <w:rFonts w:hint="default"/>
          <w:b w:val="0"/>
        </w:rPr>
        <w:t>znení</w:t>
      </w:r>
      <w:r w:rsidRPr="009F7F47">
        <w:rPr>
          <w:rFonts w:hint="default"/>
          <w:b w:val="0"/>
        </w:rPr>
        <w:t xml:space="preserve"> neskorší</w:t>
      </w:r>
      <w:r w:rsidRPr="009F7F47">
        <w:rPr>
          <w:rFonts w:hint="default"/>
          <w:b w:val="0"/>
        </w:rPr>
        <w:t>ch predpisov.</w:t>
      </w:r>
    </w:p>
    <w:p w:rsidR="00B45F22" w:rsidRPr="009F7F47" w:rsidP="00B45F22">
      <w:pPr>
        <w:pStyle w:val="BodyText"/>
        <w:bidi w:val="0"/>
        <w:jc w:val="both"/>
        <w:rPr>
          <w:rFonts w:hint="default"/>
          <w:b w:val="0"/>
        </w:rPr>
      </w:pPr>
      <w:r w:rsidRPr="009F7F47">
        <w:rPr>
          <w:b w:val="0"/>
          <w:vertAlign w:val="superscript"/>
        </w:rPr>
        <w:t xml:space="preserve"> 54a)</w:t>
      </w:r>
      <w:r w:rsidRPr="009F7F47">
        <w:rPr>
          <w:rFonts w:hint="default"/>
          <w:b w:val="0"/>
        </w:rPr>
        <w:t xml:space="preserve">  §</w:t>
      </w:r>
      <w:r w:rsidRPr="009F7F47">
        <w:rPr>
          <w:rFonts w:hint="default"/>
          <w:b w:val="0"/>
        </w:rPr>
        <w:t xml:space="preserve"> 22 ods. 3 zá</w:t>
      </w:r>
      <w:r w:rsidRPr="009F7F47">
        <w:rPr>
          <w:rFonts w:hint="default"/>
          <w:b w:val="0"/>
        </w:rPr>
        <w:t>kona č</w:t>
      </w:r>
      <w:r w:rsidRPr="009F7F47">
        <w:rPr>
          <w:rFonts w:hint="default"/>
          <w:b w:val="0"/>
        </w:rPr>
        <w:t>. 514/2003 Z.</w:t>
      </w:r>
      <w:r w:rsidR="0091157C">
        <w:rPr>
          <w:b w:val="0"/>
        </w:rPr>
        <w:t xml:space="preserve"> </w:t>
      </w:r>
      <w:r w:rsidRPr="009F7F47">
        <w:rPr>
          <w:b w:val="0"/>
        </w:rPr>
        <w:t>z. v </w:t>
      </w:r>
      <w:r w:rsidRPr="009F7F47">
        <w:rPr>
          <w:rFonts w:hint="default"/>
          <w:b w:val="0"/>
        </w:rPr>
        <w:t>znení</w:t>
      </w:r>
      <w:r w:rsidRPr="009F7F47">
        <w:rPr>
          <w:rFonts w:hint="default"/>
          <w:b w:val="0"/>
        </w:rPr>
        <w:t xml:space="preserve">  neskorší</w:t>
      </w:r>
      <w:r w:rsidRPr="009F7F47">
        <w:rPr>
          <w:rFonts w:hint="default"/>
          <w:b w:val="0"/>
        </w:rPr>
        <w:t>ch predpisov.“.</w:t>
      </w:r>
    </w:p>
    <w:p w:rsidR="00B45F22" w:rsidRPr="009F7F47" w:rsidP="00B45F22">
      <w:pPr>
        <w:bidi w:val="0"/>
        <w:jc w:val="both"/>
        <w:rPr>
          <w:rFonts w:ascii="Times New Roman" w:hAnsi="Times New Roman"/>
          <w:bCs/>
          <w:color w:val="auto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A05393">
        <w:rPr>
          <w:rFonts w:ascii="Times New Roman" w:hAnsi="Times New Roman"/>
          <w:b/>
          <w:bCs/>
        </w:rPr>
        <w:t>85</w:t>
      </w:r>
      <w:r w:rsidRPr="004D04E5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184 ods. 1 písm. b)  sa vypúšťa štvrtý bod.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A05393">
        <w:rPr>
          <w:rFonts w:ascii="Times New Roman" w:hAnsi="Times New Roman"/>
          <w:b/>
        </w:rPr>
        <w:t>86</w:t>
      </w:r>
      <w:r w:rsidRPr="00BF3887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V § 184 ods. 1 sa vypúšťa písmeno c).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A05393">
        <w:rPr>
          <w:rFonts w:ascii="Times New Roman" w:hAnsi="Times New Roman"/>
          <w:b/>
          <w:bCs/>
        </w:rPr>
        <w:t>87</w:t>
      </w:r>
      <w:r w:rsidRPr="00BF3887">
        <w:rPr>
          <w:rFonts w:ascii="Times New Roman" w:hAnsi="Times New Roman"/>
          <w:b/>
          <w:bCs/>
        </w:rPr>
        <w:t>.</w:t>
      </w:r>
      <w:r w:rsidRPr="002A39D4">
        <w:rPr>
          <w:rFonts w:ascii="Times New Roman" w:hAnsi="Times New Roman"/>
        </w:rPr>
        <w:t xml:space="preserve"> </w:t>
      </w:r>
      <w:r w:rsidRPr="00246CA0">
        <w:rPr>
          <w:rFonts w:ascii="Times New Roman" w:hAnsi="Times New Roman"/>
        </w:rPr>
        <w:t>V § 191 ods. 2 sa za druhú vetu sa vkladá nová tretia až piata veta, ktoré znejú: „Disciplinárna komisia môže potvrdiť platnosť  napomenutia alebo rozhodnúť, že napomenutie je neplatné. Proti rozhodnutiu disciplinárnej komisie je prípustné odvolanie</w:t>
      </w:r>
      <w:r>
        <w:rPr>
          <w:rFonts w:ascii="Times New Roman" w:hAnsi="Times New Roman"/>
        </w:rPr>
        <w:t>. Na odvolanie proti rozhodnutiu odvolacej komisie sa vzťahuje § 211.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A05393">
        <w:rPr>
          <w:rFonts w:ascii="Times New Roman" w:hAnsi="Times New Roman"/>
          <w:b/>
          <w:bCs/>
        </w:rPr>
        <w:t>88</w:t>
      </w:r>
      <w:r w:rsidRPr="00BF3887">
        <w:rPr>
          <w:rFonts w:ascii="Times New Roman" w:hAnsi="Times New Roman"/>
          <w:b/>
          <w:bCs/>
        </w:rPr>
        <w:t>.</w:t>
      </w:r>
      <w:r w:rsidRPr="004D0527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§ 192 znie: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  <w:r w:rsidRPr="00027D66">
        <w:rPr>
          <w:rFonts w:ascii="Times New Roman" w:hAnsi="Times New Roman"/>
          <w:b/>
          <w:bCs/>
        </w:rPr>
        <w:t>§ 192</w:t>
      </w:r>
    </w:p>
    <w:p w:rsidR="00B45F22" w:rsidRPr="00027D66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RPr="003427FA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3427FA">
        <w:rPr>
          <w:rFonts w:hint="default"/>
          <w:b w:val="0"/>
        </w:rPr>
        <w:t xml:space="preserve"> (1) Discipliná</w:t>
      </w:r>
      <w:r w:rsidRPr="003427FA">
        <w:rPr>
          <w:rFonts w:hint="default"/>
          <w:b w:val="0"/>
        </w:rPr>
        <w:t>rnu zodpovednosť</w:t>
      </w:r>
      <w:r w:rsidRPr="003427FA">
        <w:rPr>
          <w:rFonts w:hint="default"/>
          <w:b w:val="0"/>
        </w:rPr>
        <w:t xml:space="preserve"> zisť</w:t>
      </w:r>
      <w:r w:rsidRPr="003427FA">
        <w:rPr>
          <w:rFonts w:hint="default"/>
          <w:b w:val="0"/>
        </w:rPr>
        <w:t>uje a discipliná</w:t>
      </w:r>
      <w:r w:rsidRPr="003427FA">
        <w:rPr>
          <w:rFonts w:hint="default"/>
          <w:b w:val="0"/>
        </w:rPr>
        <w:t>rne opatrenia ukladá</w:t>
      </w:r>
      <w:r w:rsidRPr="003427FA">
        <w:rPr>
          <w:rFonts w:hint="default"/>
          <w:b w:val="0"/>
        </w:rPr>
        <w:t xml:space="preserve"> discipliná</w:t>
      </w:r>
      <w:r w:rsidRPr="003427FA">
        <w:rPr>
          <w:rFonts w:hint="default"/>
          <w:b w:val="0"/>
        </w:rPr>
        <w:t>rna komisia zriadená</w:t>
      </w:r>
      <w:r w:rsidRPr="003427FA">
        <w:rPr>
          <w:rFonts w:hint="default"/>
          <w:b w:val="0"/>
        </w:rPr>
        <w:t xml:space="preserve"> na generá</w:t>
      </w:r>
      <w:r w:rsidRPr="003427FA">
        <w:rPr>
          <w:rFonts w:hint="default"/>
          <w:b w:val="0"/>
        </w:rPr>
        <w:t>lnej prokurat</w:t>
      </w:r>
      <w:r w:rsidRPr="003427FA">
        <w:rPr>
          <w:rFonts w:hint="default"/>
          <w:b w:val="0"/>
        </w:rPr>
        <w:t>ú</w:t>
      </w:r>
      <w:r w:rsidRPr="003427FA">
        <w:rPr>
          <w:rFonts w:hint="default"/>
          <w:b w:val="0"/>
        </w:rPr>
        <w:t>re.</w:t>
      </w:r>
    </w:p>
    <w:p w:rsidR="00B45F22" w:rsidP="00B45F22">
      <w:pPr>
        <w:pStyle w:val="BodyText"/>
        <w:bidi w:val="0"/>
        <w:jc w:val="both"/>
        <w:rPr>
          <w:b w:val="0"/>
          <w:bCs w:val="0"/>
          <w:color w:val="FF000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(2</w:t>
      </w:r>
      <w:r w:rsidRPr="00A4025E">
        <w:rPr>
          <w:b w:val="0"/>
        </w:rPr>
        <w:t xml:space="preserve">) </w:t>
      </w:r>
      <w:r>
        <w:rPr>
          <w:rFonts w:hint="default"/>
          <w:b w:val="0"/>
        </w:rPr>
        <w:t>Discipliná</w:t>
      </w:r>
      <w:r>
        <w:rPr>
          <w:rFonts w:hint="default"/>
          <w:b w:val="0"/>
        </w:rPr>
        <w:t>rna komisia má</w:t>
      </w:r>
      <w:r>
        <w:rPr>
          <w:rFonts w:hint="default"/>
          <w:b w:val="0"/>
        </w:rPr>
        <w:t xml:space="preserve"> </w:t>
      </w:r>
      <w:r w:rsidRPr="00A4025E">
        <w:rPr>
          <w:rFonts w:hint="default"/>
          <w:b w:val="0"/>
        </w:rPr>
        <w:t>päť</w:t>
      </w:r>
      <w:r w:rsidRPr="00A4025E">
        <w:rPr>
          <w:rFonts w:hint="default"/>
          <w:b w:val="0"/>
        </w:rPr>
        <w:t xml:space="preserve"> č</w:t>
      </w:r>
      <w:r w:rsidRPr="00A4025E">
        <w:rPr>
          <w:rFonts w:hint="default"/>
          <w:b w:val="0"/>
        </w:rPr>
        <w:t>lenov. Č</w:t>
      </w:r>
      <w:r w:rsidRPr="00A4025E">
        <w:rPr>
          <w:rFonts w:hint="default"/>
          <w:b w:val="0"/>
        </w:rPr>
        <w:t>le</w:t>
      </w:r>
      <w:r>
        <w:rPr>
          <w:rFonts w:hint="default"/>
          <w:b w:val="0"/>
        </w:rPr>
        <w:t>nov discipliná</w:t>
      </w:r>
      <w:r>
        <w:rPr>
          <w:rFonts w:hint="default"/>
          <w:b w:val="0"/>
        </w:rPr>
        <w:t>rnej  komisie vymenú</w:t>
      </w:r>
      <w:r>
        <w:rPr>
          <w:rFonts w:hint="default"/>
          <w:b w:val="0"/>
        </w:rPr>
        <w:t>va a </w:t>
      </w:r>
      <w:r>
        <w:rPr>
          <w:rFonts w:hint="default"/>
          <w:b w:val="0"/>
        </w:rPr>
        <w:t>odvolá</w:t>
      </w:r>
      <w:r>
        <w:rPr>
          <w:rFonts w:hint="default"/>
          <w:b w:val="0"/>
        </w:rPr>
        <w:t>va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</w:t>
      </w:r>
      <w:r w:rsidRPr="00A4025E">
        <w:rPr>
          <w:b w:val="0"/>
        </w:rPr>
        <w:t xml:space="preserve">; z nich </w:t>
      </w:r>
      <w:r>
        <w:rPr>
          <w:rFonts w:hint="default"/>
          <w:b w:val="0"/>
        </w:rPr>
        <w:t>jedné</w:t>
      </w:r>
      <w:r>
        <w:rPr>
          <w:rFonts w:hint="default"/>
          <w:b w:val="0"/>
        </w:rPr>
        <w:t>ho č</w:t>
      </w:r>
      <w:r>
        <w:rPr>
          <w:rFonts w:hint="default"/>
          <w:b w:val="0"/>
        </w:rPr>
        <w:t xml:space="preserve">lena vymenuje </w:t>
      </w:r>
      <w:r w:rsidRPr="00A4025E">
        <w:rPr>
          <w:rFonts w:hint="default"/>
          <w:b w:val="0"/>
        </w:rPr>
        <w:t>na ná</w:t>
      </w:r>
      <w:r w:rsidRPr="00A4025E">
        <w:rPr>
          <w:rFonts w:hint="default"/>
          <w:b w:val="0"/>
        </w:rPr>
        <w:t>vrh prezidenta Slovenskej republiky, jedné</w:t>
      </w:r>
      <w:r w:rsidRPr="00A4025E">
        <w:rPr>
          <w:rFonts w:hint="default"/>
          <w:b w:val="0"/>
        </w:rPr>
        <w:t>ho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 xml:space="preserve">lena </w:t>
      </w:r>
      <w:r w:rsidRPr="00A4025E">
        <w:rPr>
          <w:rFonts w:hint="default"/>
          <w:b w:val="0"/>
        </w:rPr>
        <w:t>na ná</w:t>
      </w:r>
      <w:r w:rsidRPr="00A4025E">
        <w:rPr>
          <w:rFonts w:hint="default"/>
          <w:b w:val="0"/>
        </w:rPr>
        <w:t>vrh Slovenskej rektorskej konferencie,</w:t>
      </w:r>
      <w:r w:rsidRPr="00C61491">
        <w:rPr>
          <w:b w:val="0"/>
          <w:vertAlign w:val="superscript"/>
        </w:rPr>
        <w:t>10)</w:t>
      </w:r>
      <w:r w:rsidRPr="00A4025E">
        <w:rPr>
          <w:rFonts w:hint="default"/>
          <w:b w:val="0"/>
        </w:rPr>
        <w:t xml:space="preserve"> jedné</w:t>
      </w:r>
      <w:r w:rsidRPr="00A4025E">
        <w:rPr>
          <w:rFonts w:hint="default"/>
          <w:b w:val="0"/>
        </w:rPr>
        <w:t>ho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 xml:space="preserve">lena </w:t>
      </w:r>
      <w:r w:rsidRPr="00A4025E">
        <w:rPr>
          <w:b w:val="0"/>
        </w:rPr>
        <w:t xml:space="preserve"> na </w:t>
      </w:r>
      <w:r>
        <w:rPr>
          <w:rFonts w:hint="default"/>
          <w:b w:val="0"/>
        </w:rPr>
        <w:t>ná</w:t>
      </w:r>
      <w:r>
        <w:rPr>
          <w:rFonts w:hint="default"/>
          <w:b w:val="0"/>
        </w:rPr>
        <w:t>vrh r</w:t>
      </w:r>
      <w:r w:rsidRPr="00A4025E">
        <w:rPr>
          <w:b w:val="0"/>
        </w:rPr>
        <w:t>ady p</w:t>
      </w:r>
      <w:r>
        <w:rPr>
          <w:rFonts w:hint="default"/>
          <w:b w:val="0"/>
        </w:rPr>
        <w:t>rokurá</w:t>
      </w:r>
      <w:r>
        <w:rPr>
          <w:rFonts w:hint="default"/>
          <w:b w:val="0"/>
        </w:rPr>
        <w:t>torov</w:t>
      </w:r>
      <w:r w:rsidRPr="00A4025E">
        <w:rPr>
          <w:rFonts w:hint="default"/>
          <w:b w:val="0"/>
        </w:rPr>
        <w:t>, jedné</w:t>
      </w:r>
      <w:r w:rsidRPr="00A4025E">
        <w:rPr>
          <w:rFonts w:hint="default"/>
          <w:b w:val="0"/>
        </w:rPr>
        <w:t xml:space="preserve">ho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 xml:space="preserve">lena </w:t>
      </w:r>
      <w:r w:rsidRPr="00A4025E">
        <w:rPr>
          <w:rFonts w:hint="default"/>
          <w:b w:val="0"/>
        </w:rPr>
        <w:t>na ná</w:t>
      </w:r>
      <w:r w:rsidRPr="00A4025E">
        <w:rPr>
          <w:rFonts w:hint="default"/>
          <w:b w:val="0"/>
        </w:rPr>
        <w:t>vrh prokurá</w:t>
      </w:r>
      <w:r w:rsidRPr="00A4025E">
        <w:rPr>
          <w:rFonts w:hint="default"/>
          <w:b w:val="0"/>
        </w:rPr>
        <w:t xml:space="preserve">torskej rady, </w:t>
      </w:r>
      <w:r>
        <w:rPr>
          <w:rFonts w:hint="default"/>
          <w:b w:val="0"/>
        </w:rPr>
        <w:t>v ú</w:t>
      </w:r>
      <w:r>
        <w:rPr>
          <w:rFonts w:hint="default"/>
          <w:b w:val="0"/>
        </w:rPr>
        <w:t>zemnom obvode</w:t>
      </w:r>
      <w:r w:rsidRPr="00A4025E">
        <w:rPr>
          <w:b w:val="0"/>
        </w:rPr>
        <w:t xml:space="preserve"> </w:t>
      </w:r>
      <w:r>
        <w:rPr>
          <w:rFonts w:hint="default"/>
          <w:b w:val="0"/>
        </w:rPr>
        <w:t>ktorej má</w:t>
      </w:r>
      <w:r>
        <w:rPr>
          <w:rFonts w:hint="default"/>
          <w:b w:val="0"/>
        </w:rPr>
        <w:t xml:space="preserve"> sí</w:t>
      </w:r>
      <w:r>
        <w:rPr>
          <w:rFonts w:hint="default"/>
          <w:b w:val="0"/>
        </w:rPr>
        <w:t>dlo služ</w:t>
      </w:r>
      <w:r>
        <w:rPr>
          <w:rFonts w:hint="default"/>
          <w:b w:val="0"/>
        </w:rPr>
        <w:t>obný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rad prokurá</w:t>
      </w:r>
      <w:r>
        <w:rPr>
          <w:rFonts w:hint="default"/>
          <w:b w:val="0"/>
        </w:rPr>
        <w:t>tora, proti ktoré</w:t>
      </w:r>
      <w:r>
        <w:rPr>
          <w:rFonts w:hint="default"/>
          <w:b w:val="0"/>
        </w:rPr>
        <w:t>mu sa vedie discipliná</w:t>
      </w:r>
      <w:r>
        <w:rPr>
          <w:rFonts w:hint="default"/>
          <w:b w:val="0"/>
        </w:rPr>
        <w:t xml:space="preserve">rne konanie </w:t>
      </w:r>
      <w:r w:rsidRPr="00A4025E">
        <w:rPr>
          <w:b w:val="0"/>
        </w:rPr>
        <w:t>a </w:t>
      </w:r>
      <w:r w:rsidRPr="00A4025E">
        <w:rPr>
          <w:rFonts w:hint="default"/>
          <w:b w:val="0"/>
        </w:rPr>
        <w:t>jedné</w:t>
      </w:r>
      <w:r w:rsidRPr="00A4025E">
        <w:rPr>
          <w:rFonts w:hint="default"/>
          <w:b w:val="0"/>
        </w:rPr>
        <w:t xml:space="preserve">ho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lena má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 xml:space="preserve">vo </w:t>
      </w:r>
      <w:r w:rsidRPr="00A4025E">
        <w:rPr>
          <w:rFonts w:hint="default"/>
          <w:b w:val="0"/>
        </w:rPr>
        <w:t>vybrať</w:t>
      </w:r>
      <w:r w:rsidRPr="00A4025E">
        <w:rPr>
          <w:rFonts w:hint="default"/>
          <w:b w:val="0"/>
        </w:rPr>
        <w:t xml:space="preserve"> sá</w:t>
      </w:r>
      <w:r w:rsidRPr="00A4025E">
        <w:rPr>
          <w:rFonts w:hint="default"/>
          <w:b w:val="0"/>
        </w:rPr>
        <w:t xml:space="preserve">m. </w:t>
      </w:r>
      <w:r>
        <w:rPr>
          <w:rFonts w:hint="default"/>
          <w:b w:val="0"/>
        </w:rPr>
        <w:t>Predsedu discipliná</w:t>
      </w:r>
      <w:r>
        <w:rPr>
          <w:rFonts w:hint="default"/>
          <w:b w:val="0"/>
        </w:rPr>
        <w:t>rnej  k</w:t>
      </w:r>
      <w:r>
        <w:rPr>
          <w:rFonts w:hint="default"/>
          <w:b w:val="0"/>
        </w:rPr>
        <w:t>omisie volia č</w:t>
      </w:r>
      <w:r>
        <w:rPr>
          <w:rFonts w:hint="default"/>
          <w:b w:val="0"/>
        </w:rPr>
        <w:t>lenovia discipliná</w:t>
      </w:r>
      <w:r>
        <w:rPr>
          <w:rFonts w:hint="default"/>
          <w:b w:val="0"/>
        </w:rPr>
        <w:t>rnej  komisie spomedzi seba. Rozhodnutie discipliná</w:t>
      </w:r>
      <w:r>
        <w:rPr>
          <w:rFonts w:hint="default"/>
          <w:b w:val="0"/>
        </w:rPr>
        <w:t>rnej komisie je platné</w:t>
      </w:r>
      <w:r>
        <w:rPr>
          <w:rFonts w:hint="default"/>
          <w:b w:val="0"/>
        </w:rPr>
        <w:t>, ak zaň</w:t>
      </w:r>
      <w:r>
        <w:rPr>
          <w:rFonts w:hint="default"/>
          <w:b w:val="0"/>
        </w:rPr>
        <w:t xml:space="preserve"> hlasovali najmenej š</w:t>
      </w:r>
      <w:r>
        <w:rPr>
          <w:rFonts w:hint="default"/>
          <w:b w:val="0"/>
        </w:rPr>
        <w:t>tyria č</w:t>
      </w:r>
      <w:r>
        <w:rPr>
          <w:rFonts w:hint="default"/>
          <w:b w:val="0"/>
        </w:rPr>
        <w:t>lenovia zo vš</w:t>
      </w:r>
      <w:r>
        <w:rPr>
          <w:rFonts w:hint="default"/>
          <w:b w:val="0"/>
        </w:rPr>
        <w:t>etký</w:t>
      </w:r>
      <w:r>
        <w:rPr>
          <w:rFonts w:hint="default"/>
          <w:b w:val="0"/>
        </w:rPr>
        <w:t>ch č</w:t>
      </w:r>
      <w:r>
        <w:rPr>
          <w:rFonts w:hint="default"/>
          <w:b w:val="0"/>
        </w:rPr>
        <w:t>lenov discipliná</w:t>
      </w:r>
      <w:r>
        <w:rPr>
          <w:rFonts w:hint="default"/>
          <w:b w:val="0"/>
        </w:rPr>
        <w:t xml:space="preserve">rnej komisie. 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(3) Za č</w:t>
      </w:r>
      <w:r>
        <w:rPr>
          <w:rFonts w:hint="default"/>
          <w:b w:val="0"/>
        </w:rPr>
        <w:t>lena discipliná</w:t>
      </w:r>
      <w:r>
        <w:rPr>
          <w:rFonts w:hint="default"/>
          <w:b w:val="0"/>
        </w:rPr>
        <w:t>rnej komisie mož</w:t>
      </w:r>
      <w:r>
        <w:rPr>
          <w:rFonts w:hint="default"/>
          <w:b w:val="0"/>
        </w:rPr>
        <w:t>no vymenovať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</w:t>
      </w:r>
      <w:r>
        <w:rPr>
          <w:rFonts w:hint="default"/>
          <w:b w:val="0"/>
        </w:rPr>
        <w:t>a, ak s </w:t>
      </w:r>
      <w:r>
        <w:rPr>
          <w:rFonts w:hint="default"/>
          <w:b w:val="0"/>
        </w:rPr>
        <w:t>tý</w:t>
      </w:r>
      <w:r>
        <w:rPr>
          <w:rFonts w:hint="default"/>
          <w:b w:val="0"/>
        </w:rPr>
        <w:t>m sú</w:t>
      </w:r>
      <w:r>
        <w:rPr>
          <w:rFonts w:hint="default"/>
          <w:b w:val="0"/>
        </w:rPr>
        <w:t>hlasí</w:t>
      </w:r>
      <w:r>
        <w:rPr>
          <w:rFonts w:hint="default"/>
          <w:b w:val="0"/>
        </w:rPr>
        <w:t xml:space="preserve"> alebo 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tneho obč</w:t>
      </w:r>
      <w:r>
        <w:rPr>
          <w:rFonts w:hint="default"/>
          <w:b w:val="0"/>
        </w:rPr>
        <w:t>ana Slovenskej republiky, ktorý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a)  má</w:t>
      </w:r>
      <w:r>
        <w:rPr>
          <w:rFonts w:hint="default"/>
          <w:b w:val="0"/>
        </w:rPr>
        <w:t xml:space="preserve"> vysokoš</w:t>
      </w:r>
      <w:r>
        <w:rPr>
          <w:rFonts w:hint="default"/>
          <w:b w:val="0"/>
        </w:rPr>
        <w:t>kolské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vnické</w:t>
      </w:r>
      <w:r>
        <w:rPr>
          <w:rFonts w:hint="default"/>
          <w:b w:val="0"/>
        </w:rPr>
        <w:t xml:space="preserve"> vzdelanie druhé</w:t>
      </w:r>
      <w:r>
        <w:rPr>
          <w:rFonts w:hint="default"/>
          <w:b w:val="0"/>
        </w:rPr>
        <w:t>ho stupň</w:t>
      </w:r>
      <w:r>
        <w:rPr>
          <w:rFonts w:hint="default"/>
          <w:b w:val="0"/>
        </w:rPr>
        <w:t>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 je najmenej 10 rokov č</w:t>
      </w:r>
      <w:r>
        <w:rPr>
          <w:rFonts w:hint="default"/>
          <w:b w:val="0"/>
        </w:rPr>
        <w:t>inný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prá</w:t>
      </w:r>
      <w:r>
        <w:rPr>
          <w:rFonts w:hint="default"/>
          <w:b w:val="0"/>
        </w:rPr>
        <w:t>vnickom povolaní</w:t>
      </w:r>
      <w:r>
        <w:rPr>
          <w:rFonts w:hint="default"/>
          <w:b w:val="0"/>
        </w:rPr>
        <w:t xml:space="preserve">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c) má</w:t>
      </w:r>
      <w:r>
        <w:rPr>
          <w:rFonts w:hint="default"/>
          <w:b w:val="0"/>
        </w:rPr>
        <w:t xml:space="preserve">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alebo inú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považ</w:t>
      </w:r>
      <w:r>
        <w:rPr>
          <w:rFonts w:hint="default"/>
          <w:b w:val="0"/>
        </w:rPr>
        <w:t>ovanú</w:t>
      </w:r>
      <w:r>
        <w:rPr>
          <w:rFonts w:hint="default"/>
          <w:b w:val="0"/>
        </w:rPr>
        <w:t xml:space="preserve"> alebo uznanú</w:t>
      </w:r>
      <w:r>
        <w:rPr>
          <w:rFonts w:hint="default"/>
          <w:b w:val="0"/>
        </w:rPr>
        <w:t xml:space="preserve"> za</w:t>
      </w:r>
      <w:r>
        <w:rPr>
          <w:rFonts w:hint="default"/>
          <w:b w:val="0"/>
        </w:rPr>
        <w:t xml:space="preserve">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alebo vedecko-pedagogický</w:t>
      </w:r>
      <w:r>
        <w:rPr>
          <w:rFonts w:hint="default"/>
          <w:b w:val="0"/>
        </w:rPr>
        <w:t xml:space="preserve"> titul „</w:t>
      </w:r>
      <w:r>
        <w:rPr>
          <w:rFonts w:hint="default"/>
          <w:b w:val="0"/>
        </w:rPr>
        <w:t>docent“</w:t>
      </w:r>
      <w:r>
        <w:rPr>
          <w:rFonts w:hint="default"/>
          <w:b w:val="0"/>
        </w:rPr>
        <w:t xml:space="preserve"> alebo „</w:t>
      </w:r>
      <w:r>
        <w:rPr>
          <w:rFonts w:hint="default"/>
          <w:b w:val="0"/>
        </w:rPr>
        <w:t>profesor“,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d) je bezú</w:t>
      </w:r>
      <w:r>
        <w:rPr>
          <w:rFonts w:hint="default"/>
          <w:b w:val="0"/>
        </w:rPr>
        <w:t>honný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jeho morá</w:t>
      </w:r>
      <w:r>
        <w:rPr>
          <w:rFonts w:hint="default"/>
          <w:b w:val="0"/>
        </w:rPr>
        <w:t>lne vlastnosti dá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ruku, ž</w:t>
      </w:r>
      <w:r>
        <w:rPr>
          <w:rFonts w:hint="default"/>
          <w:b w:val="0"/>
        </w:rPr>
        <w:t>e funkciu č</w:t>
      </w:r>
      <w:r>
        <w:rPr>
          <w:rFonts w:hint="default"/>
          <w:b w:val="0"/>
        </w:rPr>
        <w:t>lena discipliná</w:t>
      </w:r>
      <w:r>
        <w:rPr>
          <w:rFonts w:hint="default"/>
          <w:b w:val="0"/>
        </w:rPr>
        <w:t>rnej komisie bude vykoná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objektí</w:t>
      </w:r>
      <w:r>
        <w:rPr>
          <w:rFonts w:hint="default"/>
          <w:b w:val="0"/>
        </w:rPr>
        <w:t>vne a nestranne, ž</w:t>
      </w:r>
      <w:r>
        <w:rPr>
          <w:rFonts w:hint="default"/>
          <w:b w:val="0"/>
        </w:rPr>
        <w:t>e sa nedá</w:t>
      </w:r>
      <w:r>
        <w:rPr>
          <w:rFonts w:hint="default"/>
          <w:b w:val="0"/>
        </w:rPr>
        <w:t xml:space="preserve"> ovplyvniť</w:t>
      </w:r>
      <w:r>
        <w:rPr>
          <w:rFonts w:hint="default"/>
          <w:b w:val="0"/>
        </w:rPr>
        <w:t xml:space="preserve"> individuá</w:t>
      </w:r>
      <w:r>
        <w:rPr>
          <w:rFonts w:hint="default"/>
          <w:b w:val="0"/>
        </w:rPr>
        <w:t xml:space="preserve">lnymi </w:t>
      </w:r>
      <w:r>
        <w:rPr>
          <w:rFonts w:hint="default"/>
          <w:b w:val="0"/>
        </w:rPr>
        <w:t>alebo č</w:t>
      </w:r>
      <w:r>
        <w:rPr>
          <w:rFonts w:hint="default"/>
          <w:b w:val="0"/>
        </w:rPr>
        <w:t>iastkový</w:t>
      </w:r>
      <w:r>
        <w:rPr>
          <w:rFonts w:hint="default"/>
          <w:b w:val="0"/>
        </w:rPr>
        <w:t>mi zá</w:t>
      </w:r>
      <w:r>
        <w:rPr>
          <w:rFonts w:hint="default"/>
          <w:b w:val="0"/>
        </w:rPr>
        <w:t>ujmami, zá</w:t>
      </w:r>
      <w:r>
        <w:rPr>
          <w:rFonts w:hint="default"/>
          <w:b w:val="0"/>
        </w:rPr>
        <w:t>ujmami politický</w:t>
      </w:r>
      <w:r>
        <w:rPr>
          <w:rFonts w:hint="default"/>
          <w:b w:val="0"/>
        </w:rPr>
        <w:t>ch strá</w:t>
      </w:r>
      <w:r>
        <w:rPr>
          <w:rFonts w:hint="default"/>
          <w:b w:val="0"/>
        </w:rPr>
        <w:t>n alebo politický</w:t>
      </w:r>
      <w:r>
        <w:rPr>
          <w:rFonts w:hint="default"/>
          <w:b w:val="0"/>
        </w:rPr>
        <w:t>ch hnutí</w:t>
      </w:r>
      <w:r>
        <w:rPr>
          <w:rFonts w:hint="default"/>
          <w:b w:val="0"/>
        </w:rPr>
        <w:t>, ž</w:t>
      </w:r>
      <w:r>
        <w:rPr>
          <w:rFonts w:hint="default"/>
          <w:b w:val="0"/>
        </w:rPr>
        <w:t>e nepodľ</w:t>
      </w:r>
      <w:r>
        <w:rPr>
          <w:rFonts w:hint="default"/>
          <w:b w:val="0"/>
        </w:rPr>
        <w:t>ahne verejnej mienke alebo oznamovací</w:t>
      </w:r>
      <w:r>
        <w:rPr>
          <w:rFonts w:hint="default"/>
          <w:b w:val="0"/>
        </w:rPr>
        <w:t>m prostriedkom a </w:t>
      </w:r>
      <w:r>
        <w:rPr>
          <w:rFonts w:hint="default"/>
          <w:b w:val="0"/>
        </w:rPr>
        <w:t>ž</w:t>
      </w:r>
      <w:r>
        <w:rPr>
          <w:rFonts w:hint="default"/>
          <w:b w:val="0"/>
        </w:rPr>
        <w:t>e odmietne aký</w:t>
      </w:r>
      <w:r>
        <w:rPr>
          <w:rFonts w:hint="default"/>
          <w:b w:val="0"/>
        </w:rPr>
        <w:t>koľ</w:t>
      </w:r>
      <w:r>
        <w:rPr>
          <w:rFonts w:hint="default"/>
          <w:b w:val="0"/>
        </w:rPr>
        <w:t>vek zá</w:t>
      </w:r>
      <w:r>
        <w:rPr>
          <w:rFonts w:hint="default"/>
          <w:b w:val="0"/>
        </w:rPr>
        <w:t>sah, ná</w:t>
      </w:r>
      <w:r>
        <w:rPr>
          <w:rFonts w:hint="default"/>
          <w:b w:val="0"/>
        </w:rPr>
        <w:t>tlak, vplyv alebo ž</w:t>
      </w:r>
      <w:r>
        <w:rPr>
          <w:rFonts w:hint="default"/>
          <w:b w:val="0"/>
        </w:rPr>
        <w:t>iadosť</w:t>
      </w:r>
      <w:r>
        <w:rPr>
          <w:rFonts w:hint="default"/>
          <w:b w:val="0"/>
        </w:rPr>
        <w:t>, ktoré</w:t>
      </w:r>
      <w:r>
        <w:rPr>
          <w:rFonts w:hint="default"/>
          <w:b w:val="0"/>
        </w:rPr>
        <w:t xml:space="preserve"> by mohli viesť</w:t>
      </w:r>
      <w:r>
        <w:rPr>
          <w:rFonts w:hint="default"/>
          <w:b w:val="0"/>
        </w:rPr>
        <w:t xml:space="preserve"> k ohrozeniu jeho nestrannosti,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 xml:space="preserve">e) </w:t>
      </w:r>
      <w:r>
        <w:rPr>
          <w:rFonts w:hint="default"/>
          <w:b w:val="0"/>
        </w:rPr>
        <w:t xml:space="preserve"> nie je č</w:t>
      </w:r>
      <w:r>
        <w:rPr>
          <w:rFonts w:hint="default"/>
          <w:b w:val="0"/>
        </w:rPr>
        <w:t>lenom politickej strany alebo politické</w:t>
      </w:r>
      <w:r>
        <w:rPr>
          <w:rFonts w:hint="default"/>
          <w:b w:val="0"/>
        </w:rPr>
        <w:t>ho hnutia.</w:t>
      </w: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f)  má</w:t>
      </w:r>
      <w:r>
        <w:rPr>
          <w:rFonts w:hint="default"/>
          <w:b w:val="0"/>
        </w:rPr>
        <w:t xml:space="preserve"> trvalý</w:t>
      </w:r>
      <w:r>
        <w:rPr>
          <w:rFonts w:hint="default"/>
          <w:b w:val="0"/>
        </w:rPr>
        <w:t xml:space="preserve"> pobyt na ú</w:t>
      </w:r>
      <w:r>
        <w:rPr>
          <w:rFonts w:hint="default"/>
          <w:b w:val="0"/>
        </w:rPr>
        <w:t>zemí</w:t>
      </w:r>
      <w:r>
        <w:rPr>
          <w:rFonts w:hint="default"/>
          <w:b w:val="0"/>
        </w:rPr>
        <w:t xml:space="preserve"> Slovenskej republiky,</w:t>
      </w:r>
    </w:p>
    <w:p w:rsidR="00A05393" w:rsidP="00A05393">
      <w:pPr>
        <w:pStyle w:val="BodyText"/>
        <w:bidi w:val="0"/>
        <w:jc w:val="both"/>
        <w:rPr>
          <w:b w:val="0"/>
        </w:rPr>
      </w:pPr>
      <w:r w:rsidR="00B45F22">
        <w:rPr>
          <w:rFonts w:hint="default"/>
          <w:b w:val="0"/>
        </w:rPr>
        <w:t>g)  sú</w:t>
      </w:r>
      <w:r w:rsidR="00B45F22">
        <w:rPr>
          <w:rFonts w:hint="default"/>
          <w:b w:val="0"/>
        </w:rPr>
        <w:t>hlasí</w:t>
      </w:r>
      <w:r w:rsidR="00B45F22">
        <w:rPr>
          <w:rFonts w:hint="default"/>
          <w:b w:val="0"/>
        </w:rPr>
        <w:t xml:space="preserve"> s </w:t>
      </w:r>
      <w:r w:rsidR="00B45F22">
        <w:rPr>
          <w:rFonts w:hint="default"/>
          <w:b w:val="0"/>
        </w:rPr>
        <w:t>vymenovaní</w:t>
      </w:r>
      <w:r w:rsidR="00B45F22">
        <w:rPr>
          <w:rFonts w:hint="default"/>
          <w:b w:val="0"/>
        </w:rPr>
        <w:t>m za č</w:t>
      </w:r>
      <w:r w:rsidR="00B45F22">
        <w:rPr>
          <w:rFonts w:hint="default"/>
          <w:b w:val="0"/>
        </w:rPr>
        <w:t>lena discipliná</w:t>
      </w:r>
      <w:r w:rsidR="00B45F22">
        <w:rPr>
          <w:rFonts w:hint="default"/>
          <w:b w:val="0"/>
        </w:rPr>
        <w:t xml:space="preserve">rnej komisie. </w:t>
      </w:r>
    </w:p>
    <w:p w:rsidR="00A05393" w:rsidP="00A05393">
      <w:pPr>
        <w:pStyle w:val="BodyText"/>
        <w:bidi w:val="0"/>
        <w:jc w:val="both"/>
        <w:rPr>
          <w:b w:val="0"/>
        </w:rPr>
      </w:pPr>
    </w:p>
    <w:p w:rsidR="00B45F22" w:rsidP="00A05393">
      <w:pPr>
        <w:pStyle w:val="BodyText"/>
        <w:bidi w:val="0"/>
        <w:ind w:firstLine="340"/>
        <w:jc w:val="both"/>
        <w:rPr>
          <w:rFonts w:hint="default"/>
          <w:b w:val="0"/>
        </w:rPr>
      </w:pPr>
      <w:r>
        <w:rPr>
          <w:rFonts w:hint="default"/>
          <w:b w:val="0"/>
        </w:rPr>
        <w:t>(4) Splnenie podmienok na vymenovanie za č</w:t>
      </w:r>
      <w:r>
        <w:rPr>
          <w:rFonts w:hint="default"/>
          <w:b w:val="0"/>
        </w:rPr>
        <w:t>lena discipliná</w:t>
      </w:r>
      <w:r>
        <w:rPr>
          <w:rFonts w:hint="default"/>
          <w:b w:val="0"/>
        </w:rPr>
        <w:t>rnej komisie overuje generá</w:t>
      </w:r>
      <w:r>
        <w:rPr>
          <w:rFonts w:hint="default"/>
          <w:b w:val="0"/>
        </w:rPr>
        <w:t>l</w:t>
      </w:r>
      <w:r>
        <w:rPr>
          <w:rFonts w:hint="default"/>
          <w:b w:val="0"/>
        </w:rPr>
        <w:t>na prokuratú</w:t>
      </w:r>
      <w:r>
        <w:rPr>
          <w:rFonts w:hint="default"/>
          <w:b w:val="0"/>
        </w:rPr>
        <w:t>ra pred vymenovaní</w:t>
      </w:r>
      <w:r>
        <w:rPr>
          <w:rFonts w:hint="default"/>
          <w:b w:val="0"/>
        </w:rPr>
        <w:t>m za č</w:t>
      </w:r>
      <w:r>
        <w:rPr>
          <w:rFonts w:hint="default"/>
          <w:b w:val="0"/>
        </w:rPr>
        <w:t>lena discipliná</w:t>
      </w:r>
      <w:r>
        <w:rPr>
          <w:rFonts w:hint="default"/>
          <w:b w:val="0"/>
        </w:rPr>
        <w:t>rnej komisie.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A05393">
      <w:pPr>
        <w:pStyle w:val="BodyText"/>
        <w:bidi w:val="0"/>
        <w:ind w:firstLine="340"/>
        <w:jc w:val="both"/>
        <w:rPr>
          <w:rFonts w:hint="default"/>
          <w:b w:val="0"/>
        </w:rPr>
      </w:pPr>
      <w:r>
        <w:rPr>
          <w:rFonts w:hint="default"/>
          <w:b w:val="0"/>
        </w:rPr>
        <w:t>(5) Č</w:t>
      </w:r>
      <w:r>
        <w:rPr>
          <w:rFonts w:hint="default"/>
          <w:b w:val="0"/>
        </w:rPr>
        <w:t>len discipliná</w:t>
      </w:r>
      <w:r>
        <w:rPr>
          <w:rFonts w:hint="default"/>
          <w:b w:val="0"/>
        </w:rPr>
        <w:t>rnej komisie sa môž</w:t>
      </w:r>
      <w:r>
        <w:rPr>
          <w:rFonts w:hint="default"/>
          <w:b w:val="0"/>
        </w:rPr>
        <w:t>e svojej funkcie vzdať</w:t>
      </w:r>
      <w:r>
        <w:rPr>
          <w:rFonts w:hint="default"/>
          <w:b w:val="0"/>
        </w:rPr>
        <w:t xml:space="preserve"> pí</w:t>
      </w:r>
      <w:r>
        <w:rPr>
          <w:rFonts w:hint="default"/>
          <w:b w:val="0"/>
        </w:rPr>
        <w:t>somný</w:t>
      </w:r>
      <w:r>
        <w:rPr>
          <w:rFonts w:hint="default"/>
          <w:b w:val="0"/>
        </w:rPr>
        <w:t>m ozná</w:t>
      </w:r>
      <w:r>
        <w:rPr>
          <w:rFonts w:hint="default"/>
          <w:b w:val="0"/>
        </w:rPr>
        <w:t>mení</w:t>
      </w:r>
      <w:r>
        <w:rPr>
          <w:rFonts w:hint="default"/>
          <w:b w:val="0"/>
        </w:rPr>
        <w:t>m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torovi. Oprá</w:t>
      </w:r>
      <w:r>
        <w:rPr>
          <w:rFonts w:hint="default"/>
          <w:b w:val="0"/>
        </w:rPr>
        <w:t>vnenie vykoná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funkciu č</w:t>
      </w:r>
      <w:r>
        <w:rPr>
          <w:rFonts w:hint="default"/>
          <w:b w:val="0"/>
        </w:rPr>
        <w:t>lena discipliná</w:t>
      </w:r>
      <w:r>
        <w:rPr>
          <w:rFonts w:hint="default"/>
          <w:b w:val="0"/>
        </w:rPr>
        <w:t>rnej komisie v </w:t>
      </w:r>
      <w:r>
        <w:rPr>
          <w:rFonts w:hint="default"/>
          <w:b w:val="0"/>
        </w:rPr>
        <w:t>takom prí</w:t>
      </w:r>
      <w:r>
        <w:rPr>
          <w:rFonts w:hint="default"/>
          <w:b w:val="0"/>
        </w:rPr>
        <w:t>pade zaniká</w:t>
      </w:r>
      <w:r>
        <w:rPr>
          <w:rFonts w:hint="default"/>
          <w:b w:val="0"/>
        </w:rPr>
        <w:t xml:space="preserve"> up</w:t>
      </w:r>
      <w:r>
        <w:rPr>
          <w:rFonts w:hint="default"/>
          <w:b w:val="0"/>
        </w:rPr>
        <w:t>lynutí</w:t>
      </w:r>
      <w:r>
        <w:rPr>
          <w:rFonts w:hint="default"/>
          <w:b w:val="0"/>
        </w:rPr>
        <w:t>m kalendá</w:t>
      </w:r>
      <w:r>
        <w:rPr>
          <w:rFonts w:hint="default"/>
          <w:b w:val="0"/>
        </w:rPr>
        <w:t>rneho mesiaca nasledujú</w:t>
      </w:r>
      <w:r>
        <w:rPr>
          <w:rFonts w:hint="default"/>
          <w:b w:val="0"/>
        </w:rPr>
        <w:t>ceho po mesiaci, v </w:t>
      </w:r>
      <w:r>
        <w:rPr>
          <w:rFonts w:hint="default"/>
          <w:b w:val="0"/>
        </w:rPr>
        <w:t>ktorom bolo ozná</w:t>
      </w:r>
      <w:r>
        <w:rPr>
          <w:rFonts w:hint="default"/>
          <w:b w:val="0"/>
        </w:rPr>
        <w:t>menie č</w:t>
      </w:r>
      <w:r>
        <w:rPr>
          <w:rFonts w:hint="default"/>
          <w:b w:val="0"/>
        </w:rPr>
        <w:t>lena discipliná</w:t>
      </w:r>
      <w:r>
        <w:rPr>
          <w:rFonts w:hint="default"/>
          <w:b w:val="0"/>
        </w:rPr>
        <w:t>rnej komisie doruč</w:t>
      </w:r>
      <w:r>
        <w:rPr>
          <w:rFonts w:hint="default"/>
          <w:b w:val="0"/>
        </w:rPr>
        <w:t>ené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torovi, ak nedô</w:t>
      </w:r>
      <w:r>
        <w:rPr>
          <w:rFonts w:hint="default"/>
          <w:b w:val="0"/>
        </w:rPr>
        <w:t>jde k dohode o </w:t>
      </w:r>
      <w:r>
        <w:rPr>
          <w:rFonts w:hint="default"/>
          <w:b w:val="0"/>
        </w:rPr>
        <w:t>skorš</w:t>
      </w:r>
      <w:r>
        <w:rPr>
          <w:rFonts w:hint="default"/>
          <w:b w:val="0"/>
        </w:rPr>
        <w:t>om zá</w:t>
      </w:r>
      <w:r>
        <w:rPr>
          <w:rFonts w:hint="default"/>
          <w:b w:val="0"/>
        </w:rPr>
        <w:t>niku vý</w:t>
      </w:r>
      <w:r>
        <w:rPr>
          <w:rFonts w:hint="default"/>
          <w:b w:val="0"/>
        </w:rPr>
        <w:t>konu funkcie č</w:t>
      </w:r>
      <w:r>
        <w:rPr>
          <w:rFonts w:hint="default"/>
          <w:b w:val="0"/>
        </w:rPr>
        <w:t>lena discipliná</w:t>
      </w:r>
      <w:r>
        <w:rPr>
          <w:rFonts w:hint="default"/>
          <w:b w:val="0"/>
        </w:rPr>
        <w:t>rnej komisie.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A05393" w:rsidP="00A05393">
      <w:pPr>
        <w:pStyle w:val="BodyText"/>
        <w:bidi w:val="0"/>
        <w:ind w:firstLine="340"/>
        <w:jc w:val="both"/>
        <w:rPr>
          <w:b w:val="0"/>
        </w:rPr>
      </w:pPr>
      <w:r w:rsidR="00B45F22">
        <w:rPr>
          <w:rFonts w:hint="default"/>
          <w:b w:val="0"/>
        </w:rPr>
        <w:t>(6) Č</w:t>
      </w:r>
      <w:r w:rsidR="00B45F22">
        <w:rPr>
          <w:rFonts w:hint="default"/>
          <w:b w:val="0"/>
        </w:rPr>
        <w:t>lena discipliná</w:t>
      </w:r>
      <w:r w:rsidR="00B45F22">
        <w:rPr>
          <w:rFonts w:hint="default"/>
          <w:b w:val="0"/>
        </w:rPr>
        <w:t>rnej  kom</w:t>
      </w:r>
      <w:r w:rsidR="00B45F22">
        <w:rPr>
          <w:rFonts w:hint="default"/>
          <w:b w:val="0"/>
        </w:rPr>
        <w:t>isie odvolá</w:t>
      </w:r>
      <w:r w:rsidR="00B45F22">
        <w:rPr>
          <w:rFonts w:hint="default"/>
          <w:b w:val="0"/>
        </w:rPr>
        <w:t xml:space="preserve"> generá</w:t>
      </w:r>
      <w:r w:rsidR="00B45F22">
        <w:rPr>
          <w:rFonts w:hint="default"/>
          <w:b w:val="0"/>
        </w:rPr>
        <w:t>lny prokurá</w:t>
      </w:r>
      <w:r w:rsidR="00B45F22">
        <w:rPr>
          <w:rFonts w:hint="default"/>
          <w:b w:val="0"/>
        </w:rPr>
        <w:t>tor na ná</w:t>
      </w:r>
      <w:r w:rsidR="00B45F22">
        <w:rPr>
          <w:rFonts w:hint="default"/>
          <w:b w:val="0"/>
        </w:rPr>
        <w:t>vrh toho, kto navrhol jeho vymenovanie do funkcie č</w:t>
      </w:r>
      <w:r w:rsidR="00B45F22">
        <w:rPr>
          <w:rFonts w:hint="default"/>
          <w:b w:val="0"/>
        </w:rPr>
        <w:t>lena discipliná</w:t>
      </w:r>
      <w:r w:rsidR="00B45F22">
        <w:rPr>
          <w:rFonts w:hint="default"/>
          <w:b w:val="0"/>
        </w:rPr>
        <w:t>rnej komisie. Oprá</w:t>
      </w:r>
      <w:r w:rsidR="00B45F22">
        <w:rPr>
          <w:rFonts w:hint="default"/>
          <w:b w:val="0"/>
        </w:rPr>
        <w:t>vnenie vykoná</w:t>
      </w:r>
      <w:r w:rsidR="00B45F22">
        <w:rPr>
          <w:rFonts w:hint="default"/>
          <w:b w:val="0"/>
        </w:rPr>
        <w:t>vať</w:t>
      </w:r>
      <w:r w:rsidR="00B45F22">
        <w:rPr>
          <w:rFonts w:hint="default"/>
          <w:b w:val="0"/>
        </w:rPr>
        <w:t xml:space="preserve"> funkciu č</w:t>
      </w:r>
      <w:r w:rsidR="00B45F22">
        <w:rPr>
          <w:rFonts w:hint="default"/>
          <w:b w:val="0"/>
        </w:rPr>
        <w:t>lena discipliná</w:t>
      </w:r>
      <w:r w:rsidR="00B45F22">
        <w:rPr>
          <w:rFonts w:hint="default"/>
          <w:b w:val="0"/>
        </w:rPr>
        <w:t>rnej komisie v </w:t>
      </w:r>
      <w:r w:rsidR="00B45F22">
        <w:rPr>
          <w:rFonts w:hint="default"/>
          <w:b w:val="0"/>
        </w:rPr>
        <w:t>takom prí</w:t>
      </w:r>
      <w:r w:rsidR="00B45F22">
        <w:rPr>
          <w:rFonts w:hint="default"/>
          <w:b w:val="0"/>
        </w:rPr>
        <w:t>pade zaniká</w:t>
      </w:r>
      <w:r w:rsidR="00B45F22">
        <w:rPr>
          <w:rFonts w:hint="default"/>
          <w:b w:val="0"/>
        </w:rPr>
        <w:t xml:space="preserve"> doruč</w:t>
      </w:r>
      <w:r w:rsidR="00B45F22">
        <w:rPr>
          <w:rFonts w:hint="default"/>
          <w:b w:val="0"/>
        </w:rPr>
        <w:t>ení</w:t>
      </w:r>
      <w:r w:rsidR="00B45F22">
        <w:rPr>
          <w:rFonts w:hint="default"/>
          <w:b w:val="0"/>
        </w:rPr>
        <w:t>m ná</w:t>
      </w:r>
      <w:r w:rsidR="00B45F22">
        <w:rPr>
          <w:rFonts w:hint="default"/>
          <w:b w:val="0"/>
        </w:rPr>
        <w:t>vrhu na odvolanie z </w:t>
      </w:r>
      <w:r w:rsidR="00B45F22">
        <w:rPr>
          <w:rFonts w:hint="default"/>
          <w:b w:val="0"/>
        </w:rPr>
        <w:t>funkcie generá</w:t>
      </w:r>
      <w:r w:rsidR="00B45F22">
        <w:rPr>
          <w:rFonts w:hint="default"/>
          <w:b w:val="0"/>
        </w:rPr>
        <w:t>lnemu prok</w:t>
      </w:r>
      <w:r w:rsidR="00B45F22">
        <w:rPr>
          <w:rFonts w:hint="default"/>
          <w:b w:val="0"/>
        </w:rPr>
        <w:t>u</w:t>
      </w:r>
      <w:r w:rsidR="00B45F22">
        <w:rPr>
          <w:rFonts w:hint="default"/>
          <w:b w:val="0"/>
        </w:rPr>
        <w:t>rá</w:t>
      </w:r>
      <w:r w:rsidR="00B45F22">
        <w:rPr>
          <w:rFonts w:hint="default"/>
          <w:b w:val="0"/>
        </w:rPr>
        <w:t>torovi.</w:t>
      </w:r>
    </w:p>
    <w:p w:rsidR="00A05393" w:rsidP="00A05393">
      <w:pPr>
        <w:pStyle w:val="BodyText"/>
        <w:bidi w:val="0"/>
        <w:jc w:val="both"/>
        <w:rPr>
          <w:b w:val="0"/>
        </w:rPr>
      </w:pPr>
    </w:p>
    <w:p w:rsidR="00B45F22" w:rsidP="00A05393">
      <w:pPr>
        <w:pStyle w:val="BodyText"/>
        <w:bidi w:val="0"/>
        <w:ind w:firstLine="340"/>
        <w:jc w:val="both"/>
        <w:rPr>
          <w:rFonts w:hint="default"/>
          <w:b w:val="0"/>
        </w:rPr>
      </w:pPr>
      <w:r>
        <w:rPr>
          <w:rFonts w:hint="default"/>
          <w:b w:val="0"/>
        </w:rPr>
        <w:t>(7) Ustanovenia odsekov 2 až</w:t>
      </w:r>
      <w:r>
        <w:rPr>
          <w:rFonts w:hint="default"/>
          <w:b w:val="0"/>
        </w:rPr>
        <w:t xml:space="preserve"> 6 sa vzť</w:t>
      </w:r>
      <w:r>
        <w:rPr>
          <w:rFonts w:hint="default"/>
          <w:b w:val="0"/>
        </w:rPr>
        <w:t>ahujú</w:t>
      </w:r>
      <w:r>
        <w:rPr>
          <w:rFonts w:hint="default"/>
          <w:b w:val="0"/>
        </w:rPr>
        <w:t xml:space="preserve"> aj na ná</w:t>
      </w:r>
      <w:r>
        <w:rPr>
          <w:rFonts w:hint="default"/>
          <w:b w:val="0"/>
        </w:rPr>
        <w:t>hradní</w:t>
      </w:r>
      <w:r>
        <w:rPr>
          <w:rFonts w:hint="default"/>
          <w:b w:val="0"/>
        </w:rPr>
        <w:t>ka č</w:t>
      </w:r>
      <w:r>
        <w:rPr>
          <w:rFonts w:hint="default"/>
          <w:b w:val="0"/>
        </w:rPr>
        <w:t>lena discipliná</w:t>
      </w:r>
      <w:r>
        <w:rPr>
          <w:rFonts w:hint="default"/>
          <w:b w:val="0"/>
        </w:rPr>
        <w:t>rnej komisie.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RPr="00027D66" w:rsidP="00B45F22">
      <w:pPr>
        <w:pStyle w:val="BodyText"/>
        <w:bidi w:val="0"/>
        <w:ind w:firstLine="340"/>
        <w:jc w:val="both"/>
        <w:rPr>
          <w:rFonts w:hint="default"/>
          <w:b w:val="0"/>
        </w:rPr>
      </w:pPr>
      <w:r w:rsidRPr="00027D66">
        <w:rPr>
          <w:b w:val="0"/>
        </w:rPr>
        <w:t>(</w:t>
      </w:r>
      <w:r>
        <w:rPr>
          <w:b w:val="0"/>
        </w:rPr>
        <w:t>8</w:t>
      </w:r>
      <w:r w:rsidRPr="00027D66">
        <w:rPr>
          <w:rFonts w:hint="default"/>
          <w:b w:val="0"/>
        </w:rPr>
        <w:t>) Discipliná</w:t>
      </w:r>
      <w:r w:rsidRPr="00027D66">
        <w:rPr>
          <w:rFonts w:hint="default"/>
          <w:b w:val="0"/>
        </w:rPr>
        <w:t>rna komisia je schopná</w:t>
      </w:r>
      <w:r w:rsidRPr="00027D66">
        <w:rPr>
          <w:rFonts w:hint="default"/>
          <w:b w:val="0"/>
        </w:rPr>
        <w:t xml:space="preserve"> uznáš</w:t>
      </w:r>
      <w:r w:rsidRPr="00027D66">
        <w:rPr>
          <w:rFonts w:hint="default"/>
          <w:b w:val="0"/>
        </w:rPr>
        <w:t>ať</w:t>
      </w:r>
      <w:r w:rsidRPr="00027D66">
        <w:rPr>
          <w:rFonts w:hint="default"/>
          <w:b w:val="0"/>
        </w:rPr>
        <w:t xml:space="preserve"> sa a konať</w:t>
      </w:r>
      <w:r w:rsidRPr="00027D66">
        <w:rPr>
          <w:rFonts w:hint="default"/>
          <w:b w:val="0"/>
        </w:rPr>
        <w:t>, ak sú</w:t>
      </w:r>
      <w:r w:rsidRPr="00027D66">
        <w:rPr>
          <w:rFonts w:hint="default"/>
          <w:b w:val="0"/>
        </w:rPr>
        <w:t xml:space="preserve"> prí</w:t>
      </w:r>
      <w:r w:rsidRPr="00027D66">
        <w:rPr>
          <w:rFonts w:hint="default"/>
          <w:b w:val="0"/>
        </w:rPr>
        <w:t>tomní</w:t>
      </w:r>
      <w:r w:rsidRPr="00027D66">
        <w:rPr>
          <w:rFonts w:hint="default"/>
          <w:b w:val="0"/>
        </w:rPr>
        <w:t xml:space="preserve"> predseda discipliná</w:t>
      </w:r>
      <w:r w:rsidRPr="00027D66">
        <w:rPr>
          <w:rFonts w:hint="default"/>
          <w:b w:val="0"/>
        </w:rPr>
        <w:t>rnej komisie a ostatní</w:t>
      </w:r>
      <w:r w:rsidRPr="00027D66">
        <w:rPr>
          <w:rFonts w:hint="default"/>
          <w:b w:val="0"/>
        </w:rPr>
        <w:t xml:space="preserve"> č</w:t>
      </w:r>
      <w:r w:rsidRPr="00027D66">
        <w:rPr>
          <w:rFonts w:hint="default"/>
          <w:b w:val="0"/>
        </w:rPr>
        <w:t>lenovia discipliná</w:t>
      </w:r>
      <w:r w:rsidRPr="00027D66">
        <w:rPr>
          <w:rFonts w:hint="default"/>
          <w:b w:val="0"/>
        </w:rPr>
        <w:t>rnej komisie alebo ich ná</w:t>
      </w:r>
      <w:r w:rsidRPr="00027D66">
        <w:rPr>
          <w:rFonts w:hint="default"/>
          <w:b w:val="0"/>
        </w:rPr>
        <w:t>hradní</w:t>
      </w:r>
      <w:r w:rsidRPr="00027D66">
        <w:rPr>
          <w:rFonts w:hint="default"/>
          <w:b w:val="0"/>
        </w:rPr>
        <w:t>ci.</w:t>
      </w:r>
    </w:p>
    <w:p w:rsidR="00B45F22" w:rsidP="00A05393">
      <w:pPr>
        <w:pStyle w:val="BodyText"/>
        <w:bidi w:val="0"/>
        <w:jc w:val="both"/>
        <w:rPr>
          <w:b w:val="0"/>
        </w:rPr>
      </w:pPr>
      <w:r w:rsidRPr="00027D66">
        <w:rPr>
          <w:b w:val="0"/>
        </w:rPr>
        <w:t xml:space="preserve"> </w:t>
      </w:r>
    </w:p>
    <w:p w:rsidR="00B45F22" w:rsidRPr="00027D66" w:rsidP="00A05393">
      <w:pPr>
        <w:pStyle w:val="BodyText"/>
        <w:bidi w:val="0"/>
        <w:ind w:firstLine="340"/>
        <w:jc w:val="both"/>
        <w:rPr>
          <w:rFonts w:hint="default"/>
          <w:b w:val="0"/>
        </w:rPr>
      </w:pPr>
      <w:r w:rsidRPr="00027D66">
        <w:rPr>
          <w:b w:val="0"/>
        </w:rPr>
        <w:t>(</w:t>
      </w:r>
      <w:r>
        <w:rPr>
          <w:b w:val="0"/>
        </w:rPr>
        <w:t>9</w:t>
      </w:r>
      <w:r w:rsidRPr="00027D66">
        <w:rPr>
          <w:rFonts w:hint="default"/>
          <w:b w:val="0"/>
        </w:rPr>
        <w:t>) Ná</w:t>
      </w:r>
      <w:r w:rsidRPr="00027D66">
        <w:rPr>
          <w:rFonts w:hint="default"/>
          <w:b w:val="0"/>
        </w:rPr>
        <w:t>hradní</w:t>
      </w:r>
      <w:r w:rsidRPr="00027D66">
        <w:rPr>
          <w:rFonts w:hint="default"/>
          <w:b w:val="0"/>
        </w:rPr>
        <w:t>k môž</w:t>
      </w:r>
      <w:r w:rsidRPr="00027D66">
        <w:rPr>
          <w:rFonts w:hint="default"/>
          <w:b w:val="0"/>
        </w:rPr>
        <w:t>e nahradiť</w:t>
      </w:r>
      <w:r w:rsidRPr="00027D66">
        <w:rPr>
          <w:rFonts w:hint="default"/>
          <w:b w:val="0"/>
        </w:rPr>
        <w:t xml:space="preserve"> č</w:t>
      </w:r>
      <w:r w:rsidRPr="00027D66">
        <w:rPr>
          <w:rFonts w:hint="default"/>
          <w:b w:val="0"/>
        </w:rPr>
        <w:t>lena discipliná</w:t>
      </w:r>
      <w:r w:rsidRPr="00027D66">
        <w:rPr>
          <w:rFonts w:hint="default"/>
          <w:b w:val="0"/>
        </w:rPr>
        <w:t>rnej komisie len vtedy, ak o tom rozhodne generá</w:t>
      </w:r>
      <w:r w:rsidRPr="00027D66">
        <w:rPr>
          <w:rFonts w:hint="default"/>
          <w:b w:val="0"/>
        </w:rPr>
        <w:t>lny prokurá</w:t>
      </w:r>
      <w:r w:rsidRPr="00027D66">
        <w:rPr>
          <w:rFonts w:hint="default"/>
          <w:b w:val="0"/>
        </w:rPr>
        <w:t>tor na zá</w:t>
      </w:r>
      <w:r w:rsidRPr="00027D66">
        <w:rPr>
          <w:rFonts w:hint="default"/>
          <w:b w:val="0"/>
        </w:rPr>
        <w:t>klade posú</w:t>
      </w:r>
      <w:r w:rsidRPr="00027D66">
        <w:rPr>
          <w:rFonts w:hint="default"/>
          <w:b w:val="0"/>
        </w:rPr>
        <w:t>denia prekáž</w:t>
      </w:r>
      <w:r w:rsidRPr="00027D66">
        <w:rPr>
          <w:rFonts w:hint="default"/>
          <w:b w:val="0"/>
        </w:rPr>
        <w:t>ky, ktorá</w:t>
      </w:r>
      <w:r w:rsidRPr="00027D66">
        <w:rPr>
          <w:rFonts w:hint="default"/>
          <w:b w:val="0"/>
        </w:rPr>
        <w:t xml:space="preserve"> brá</w:t>
      </w:r>
      <w:r w:rsidRPr="00027D66">
        <w:rPr>
          <w:rFonts w:hint="default"/>
          <w:b w:val="0"/>
        </w:rPr>
        <w:t>ni č</w:t>
      </w:r>
      <w:r w:rsidRPr="00027D66">
        <w:rPr>
          <w:rFonts w:hint="default"/>
          <w:b w:val="0"/>
        </w:rPr>
        <w:t>lenovi discipliná</w:t>
      </w:r>
      <w:r w:rsidRPr="00027D66">
        <w:rPr>
          <w:rFonts w:hint="default"/>
          <w:b w:val="0"/>
        </w:rPr>
        <w:t>rnej komisie zúč</w:t>
      </w:r>
      <w:r w:rsidRPr="00027D66">
        <w:rPr>
          <w:rFonts w:hint="default"/>
          <w:b w:val="0"/>
        </w:rPr>
        <w:t>astniť</w:t>
      </w:r>
      <w:r w:rsidRPr="00027D66">
        <w:rPr>
          <w:rFonts w:hint="default"/>
          <w:b w:val="0"/>
        </w:rPr>
        <w:t xml:space="preserve"> sa na zasadnutí</w:t>
      </w:r>
      <w:r w:rsidRPr="00027D66">
        <w:rPr>
          <w:rFonts w:hint="default"/>
          <w:b w:val="0"/>
        </w:rPr>
        <w:t xml:space="preserve"> discipliná</w:t>
      </w:r>
      <w:r w:rsidRPr="00027D66">
        <w:rPr>
          <w:rFonts w:hint="default"/>
          <w:b w:val="0"/>
        </w:rPr>
        <w:t>rn</w:t>
      </w:r>
      <w:r w:rsidRPr="00027D66">
        <w:rPr>
          <w:rFonts w:hint="default"/>
          <w:b w:val="0"/>
        </w:rPr>
        <w:t>ej komisie.</w:t>
      </w:r>
    </w:p>
    <w:p w:rsidR="00B45F22" w:rsidRPr="00027D66" w:rsidP="00B45F22">
      <w:pPr>
        <w:pStyle w:val="BodyText"/>
        <w:bidi w:val="0"/>
        <w:jc w:val="both"/>
        <w:rPr>
          <w:b w:val="0"/>
        </w:rPr>
      </w:pPr>
      <w:r w:rsidRPr="00027D66">
        <w:rPr>
          <w:b w:val="0"/>
        </w:rPr>
        <w:t xml:space="preserve"> </w:t>
      </w:r>
    </w:p>
    <w:p w:rsidR="00B45F22" w:rsidRPr="00027D66" w:rsidP="00A05393">
      <w:pPr>
        <w:pStyle w:val="BodyText"/>
        <w:bidi w:val="0"/>
        <w:ind w:firstLine="340"/>
        <w:jc w:val="both"/>
        <w:rPr>
          <w:b w:val="0"/>
        </w:rPr>
      </w:pPr>
      <w:r w:rsidRPr="00027D66">
        <w:rPr>
          <w:b w:val="0"/>
        </w:rPr>
        <w:t>(</w:t>
      </w:r>
      <w:r>
        <w:rPr>
          <w:b w:val="0"/>
        </w:rPr>
        <w:t>10</w:t>
      </w:r>
      <w:r w:rsidRPr="00027D66">
        <w:rPr>
          <w:rFonts w:hint="default"/>
          <w:b w:val="0"/>
        </w:rPr>
        <w:t>) Discipliná</w:t>
      </w:r>
      <w:r w:rsidRPr="00027D66">
        <w:rPr>
          <w:rFonts w:hint="default"/>
          <w:b w:val="0"/>
        </w:rPr>
        <w:t>rna komisia dokončí</w:t>
      </w:r>
      <w:r w:rsidRPr="00027D66">
        <w:rPr>
          <w:rFonts w:hint="default"/>
          <w:b w:val="0"/>
        </w:rPr>
        <w:t xml:space="preserve"> discipliná</w:t>
      </w:r>
      <w:r w:rsidRPr="00027D66">
        <w:rPr>
          <w:rFonts w:hint="default"/>
          <w:b w:val="0"/>
        </w:rPr>
        <w:t>rne konanie, ktoré</w:t>
      </w:r>
      <w:r w:rsidRPr="00027D66">
        <w:rPr>
          <w:rFonts w:hint="default"/>
          <w:b w:val="0"/>
        </w:rPr>
        <w:t xml:space="preserve"> sa zač</w:t>
      </w:r>
      <w:r w:rsidRPr="00027D66">
        <w:rPr>
          <w:rFonts w:hint="default"/>
          <w:b w:val="0"/>
        </w:rPr>
        <w:t>alo pred uplynutí</w:t>
      </w:r>
      <w:r w:rsidRPr="00027D66">
        <w:rPr>
          <w:rFonts w:hint="default"/>
          <w:b w:val="0"/>
        </w:rPr>
        <w:t>m jej funkč</w:t>
      </w:r>
      <w:r w:rsidRPr="00027D66">
        <w:rPr>
          <w:rFonts w:hint="default"/>
          <w:b w:val="0"/>
        </w:rPr>
        <w:t>né</w:t>
      </w:r>
      <w:r w:rsidRPr="00027D66">
        <w:rPr>
          <w:rFonts w:hint="default"/>
          <w:b w:val="0"/>
        </w:rPr>
        <w:t>ho obdobia, aj keď</w:t>
      </w:r>
      <w:r w:rsidRPr="00027D66">
        <w:rPr>
          <w:rFonts w:hint="default"/>
          <w:b w:val="0"/>
        </w:rPr>
        <w:t xml:space="preserve"> jej funkč</w:t>
      </w:r>
      <w:r w:rsidRPr="00027D66">
        <w:rPr>
          <w:rFonts w:hint="default"/>
          <w:b w:val="0"/>
        </w:rPr>
        <w:t>né</w:t>
      </w:r>
      <w:r w:rsidRPr="00027D66">
        <w:rPr>
          <w:rFonts w:hint="default"/>
          <w:b w:val="0"/>
        </w:rPr>
        <w:t xml:space="preserve"> obdobie už</w:t>
      </w:r>
      <w:r w:rsidRPr="00027D66">
        <w:rPr>
          <w:rFonts w:hint="default"/>
          <w:b w:val="0"/>
        </w:rPr>
        <w:t xml:space="preserve"> uplynulo.</w:t>
      </w:r>
      <w:r>
        <w:rPr>
          <w:rFonts w:hint="default"/>
          <w:b w:val="0"/>
        </w:rPr>
        <w:t>“.</w:t>
      </w:r>
    </w:p>
    <w:p w:rsidR="00B45F22" w:rsidP="00B45F22">
      <w:pPr>
        <w:pStyle w:val="BodyText"/>
        <w:bidi w:val="0"/>
        <w:jc w:val="both"/>
        <w:rPr>
          <w:b w:val="0"/>
        </w:rPr>
      </w:pPr>
      <w:r>
        <w:rPr>
          <w:b w:val="0"/>
        </w:rPr>
        <w:tab/>
      </w:r>
    </w:p>
    <w:p w:rsidR="00B45F22" w:rsidP="00B45F22">
      <w:pPr>
        <w:pStyle w:val="BodyText"/>
        <w:bidi w:val="0"/>
        <w:jc w:val="both"/>
      </w:pPr>
      <w:r>
        <w:tab/>
      </w:r>
    </w:p>
    <w:p w:rsidR="00B45F22" w:rsidRPr="00BF3887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020DDF">
        <w:t>89</w:t>
      </w:r>
      <w:r>
        <w:t xml:space="preserve">.  </w:t>
      </w:r>
      <w:r w:rsidRPr="00BF3887">
        <w:rPr>
          <w:rFonts w:hint="default"/>
          <w:b w:val="0"/>
          <w:bCs w:val="0"/>
        </w:rPr>
        <w:t>V §</w:t>
      </w:r>
      <w:r w:rsidRPr="00BF3887">
        <w:rPr>
          <w:rFonts w:hint="default"/>
          <w:b w:val="0"/>
          <w:bCs w:val="0"/>
        </w:rPr>
        <w:t xml:space="preserve"> 197 odsek 1 znie: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RPr="00251342" w:rsidP="00B45F22">
      <w:pPr>
        <w:bidi w:val="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 w:rsidRPr="00251342">
        <w:rPr>
          <w:rFonts w:ascii="Times New Roman" w:hAnsi="Times New Roman"/>
        </w:rPr>
        <w:t>(1) Návrh na začatie disciplinárneho konania je oprávnený podať</w:t>
      </w:r>
    </w:p>
    <w:p w:rsidR="009750EE" w:rsidP="00B45F22">
      <w:pPr>
        <w:bidi w:val="0"/>
        <w:ind w:left="284" w:hanging="284"/>
        <w:jc w:val="both"/>
        <w:rPr>
          <w:rFonts w:ascii="Times New Roman" w:hAnsi="Times New Roman"/>
        </w:rPr>
      </w:pPr>
      <w:r w:rsidRPr="00251342" w:rsidR="00B45F22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prezident Slovenskej republiky proti generálnemu prokurátorovi,</w:t>
      </w:r>
    </w:p>
    <w:p w:rsidR="00B45F22" w:rsidRPr="00251342" w:rsidP="00B45F22">
      <w:pPr>
        <w:bidi w:val="0"/>
        <w:ind w:left="284" w:hanging="284"/>
        <w:jc w:val="both"/>
        <w:rPr>
          <w:rFonts w:ascii="Times New Roman" w:hAnsi="Times New Roman"/>
        </w:rPr>
      </w:pPr>
      <w:r w:rsidR="009750EE">
        <w:rPr>
          <w:rFonts w:ascii="Times New Roman" w:hAnsi="Times New Roman"/>
        </w:rPr>
        <w:t xml:space="preserve">b) </w:t>
      </w:r>
      <w:r w:rsidRPr="00251342">
        <w:rPr>
          <w:rFonts w:ascii="Times New Roman" w:hAnsi="Times New Roman"/>
        </w:rPr>
        <w:t>generálny prokurátor proti prokurátorovi ktorejkoľvek prokuratúry,</w:t>
      </w:r>
    </w:p>
    <w:p w:rsidR="00B45F22" w:rsidP="00B45F22">
      <w:pPr>
        <w:bidi w:val="0"/>
        <w:ind w:left="284" w:hanging="284"/>
        <w:jc w:val="both"/>
        <w:rPr>
          <w:rFonts w:ascii="Times New Roman" w:hAnsi="Times New Roman"/>
        </w:rPr>
      </w:pPr>
      <w:r w:rsidR="009750EE">
        <w:rPr>
          <w:rFonts w:ascii="Times New Roman" w:hAnsi="Times New Roman"/>
        </w:rPr>
        <w:t>c</w:t>
      </w:r>
      <w:r w:rsidRPr="00251342">
        <w:rPr>
          <w:rFonts w:ascii="Times New Roman" w:hAnsi="Times New Roman"/>
        </w:rPr>
        <w:t>) námestník generálneho prokurátora proti prokurátorom generálnej prokuratúry a vedúcim prokurátorom, ktorí patria do jeho riadiacej pôsobnosti,</w:t>
      </w:r>
    </w:p>
    <w:p w:rsidR="00B45F22" w:rsidRPr="00251342" w:rsidP="00B45F22">
      <w:pPr>
        <w:bidi w:val="0"/>
        <w:ind w:left="284" w:hanging="284"/>
        <w:jc w:val="both"/>
        <w:rPr>
          <w:rFonts w:ascii="Times New Roman" w:hAnsi="Times New Roman"/>
        </w:rPr>
      </w:pPr>
      <w:r w:rsidR="009750EE"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) </w:t>
      </w:r>
      <w:r w:rsidRPr="00251342">
        <w:rPr>
          <w:rFonts w:ascii="Times New Roman" w:hAnsi="Times New Roman"/>
        </w:rPr>
        <w:t>príslušný krajský prokurátor pr</w:t>
      </w:r>
      <w:r>
        <w:rPr>
          <w:rFonts w:ascii="Times New Roman" w:hAnsi="Times New Roman"/>
        </w:rPr>
        <w:t xml:space="preserve">oti prokurátorovi </w:t>
      </w:r>
      <w:r w:rsidRPr="00251342">
        <w:rPr>
          <w:rFonts w:ascii="Times New Roman" w:hAnsi="Times New Roman"/>
        </w:rPr>
        <w:t>krajskej prokuratú</w:t>
      </w:r>
      <w:r>
        <w:rPr>
          <w:rFonts w:ascii="Times New Roman" w:hAnsi="Times New Roman"/>
        </w:rPr>
        <w:t xml:space="preserve">ry, </w:t>
      </w:r>
      <w:r w:rsidRPr="00251342">
        <w:rPr>
          <w:rFonts w:ascii="Times New Roman" w:hAnsi="Times New Roman"/>
        </w:rPr>
        <w:t xml:space="preserve">okresnému </w:t>
      </w:r>
      <w:r w:rsidR="009750EE">
        <w:rPr>
          <w:rFonts w:ascii="Times New Roman" w:hAnsi="Times New Roman"/>
        </w:rPr>
        <w:t>p</w:t>
      </w:r>
      <w:r w:rsidRPr="00251342">
        <w:rPr>
          <w:rFonts w:ascii="Times New Roman" w:hAnsi="Times New Roman"/>
        </w:rPr>
        <w:t>rokurátorovi a prokurátorovi okresnej prokuratúry,</w:t>
      </w:r>
    </w:p>
    <w:p w:rsidR="00B45F22" w:rsidRPr="00251342" w:rsidP="00B45F22">
      <w:pPr>
        <w:bidi w:val="0"/>
        <w:ind w:left="284" w:hanging="284"/>
        <w:jc w:val="both"/>
        <w:rPr>
          <w:rFonts w:ascii="Times New Roman" w:hAnsi="Times New Roman"/>
        </w:rPr>
      </w:pPr>
      <w:r w:rsidR="009750EE">
        <w:rPr>
          <w:rFonts w:ascii="Times New Roman" w:hAnsi="Times New Roman"/>
        </w:rPr>
        <w:t>e</w:t>
      </w:r>
      <w:r w:rsidRPr="00251342">
        <w:rPr>
          <w:rFonts w:ascii="Times New Roman" w:hAnsi="Times New Roman"/>
        </w:rPr>
        <w:t>) príslušný okresný prokurátor proti prokurátorovi okresnej prokuratú</w:t>
      </w:r>
      <w:r>
        <w:rPr>
          <w:rFonts w:ascii="Times New Roman" w:hAnsi="Times New Roman"/>
        </w:rPr>
        <w:t>ry</w:t>
      </w:r>
    </w:p>
    <w:p w:rsidR="00B45F22" w:rsidRPr="00251342" w:rsidP="00B45F22">
      <w:pPr>
        <w:bidi w:val="0"/>
        <w:ind w:left="284" w:hanging="284"/>
        <w:jc w:val="both"/>
        <w:rPr>
          <w:rFonts w:ascii="Times New Roman" w:hAnsi="Times New Roman"/>
        </w:rPr>
      </w:pPr>
      <w:r w:rsidRPr="00251342">
        <w:rPr>
          <w:rFonts w:ascii="Times New Roman" w:hAnsi="Times New Roman"/>
        </w:rPr>
        <w:t xml:space="preserve">(ďalej len </w:t>
      </w:r>
      <w:r>
        <w:rPr>
          <w:rFonts w:ascii="Times New Roman" w:hAnsi="Times New Roman"/>
        </w:rPr>
        <w:t>„</w:t>
      </w:r>
      <w:r w:rsidRPr="00251342">
        <w:rPr>
          <w:rFonts w:ascii="Times New Roman" w:hAnsi="Times New Roman"/>
        </w:rPr>
        <w:t>navrhovateľ</w:t>
      </w:r>
      <w:r>
        <w:rPr>
          <w:rFonts w:ascii="Times New Roman" w:hAnsi="Times New Roman"/>
        </w:rPr>
        <w:t>“</w:t>
      </w:r>
      <w:r w:rsidRPr="00251342">
        <w:rPr>
          <w:rFonts w:ascii="Times New Roman" w:hAnsi="Times New Roman"/>
        </w:rPr>
        <w:t>).</w:t>
      </w:r>
      <w:r>
        <w:rPr>
          <w:rFonts w:ascii="Times New Roman" w:hAnsi="Times New Roman"/>
        </w:rPr>
        <w:t>“.</w:t>
      </w:r>
    </w:p>
    <w:p w:rsidR="004A01BB" w:rsidP="00B45F22">
      <w:pPr>
        <w:bidi w:val="0"/>
        <w:jc w:val="both"/>
        <w:rPr>
          <w:rFonts w:ascii="Times New Roman" w:hAnsi="Times New Roman"/>
        </w:rPr>
      </w:pPr>
    </w:p>
    <w:p w:rsidR="004A01BB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020DDF">
        <w:rPr>
          <w:rFonts w:ascii="Times New Roman" w:hAnsi="Times New Roman"/>
          <w:b/>
          <w:bCs/>
        </w:rPr>
        <w:t>90</w:t>
      </w:r>
      <w:r w:rsidRPr="00CA4A76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199 ods. 3 sa vypúšťa písmeno b).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left="284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Doterajšie písmená c) a d) sa označujú ako písmená b) a c).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020DDF">
        <w:t>91</w:t>
      </w:r>
      <w:r w:rsidRPr="00F86A26">
        <w:t>.</w:t>
      </w:r>
      <w:r w:rsidRPr="00A32DD5">
        <w:rPr>
          <w:color w:val="FF0000"/>
        </w:rPr>
        <w:t xml:space="preserve"> </w:t>
      </w:r>
      <w:r w:rsidRPr="004004C1">
        <w:rPr>
          <w:b w:val="0"/>
          <w:bCs w:val="0"/>
        </w:rPr>
        <w:t>Nadpis tretieho dielu</w:t>
      </w:r>
      <w:r>
        <w:rPr>
          <w:color w:val="FF0000"/>
        </w:rPr>
        <w:t xml:space="preserve"> </w:t>
      </w:r>
      <w:r w:rsidRPr="004A4D93">
        <w:rPr>
          <w:rFonts w:hint="default"/>
          <w:b w:val="0"/>
          <w:bCs w:val="0"/>
        </w:rPr>
        <w:t xml:space="preserve"> jedená</w:t>
      </w:r>
      <w:r w:rsidRPr="004A4D93">
        <w:rPr>
          <w:rFonts w:hint="default"/>
          <w:b w:val="0"/>
          <w:bCs w:val="0"/>
        </w:rPr>
        <w:t>stej hlavy druhej č</w:t>
      </w:r>
      <w:r w:rsidRPr="004A4D93">
        <w:rPr>
          <w:rFonts w:hint="default"/>
          <w:b w:val="0"/>
          <w:bCs w:val="0"/>
        </w:rPr>
        <w:t xml:space="preserve">asti znie: </w:t>
      </w:r>
    </w:p>
    <w:p w:rsidR="00B45F22" w:rsidP="00B45F22">
      <w:pPr>
        <w:pStyle w:val="BodyText"/>
        <w:bidi w:val="0"/>
        <w:ind w:firstLine="284"/>
        <w:jc w:val="both"/>
        <w:rPr>
          <w:b w:val="0"/>
          <w:bCs w:val="0"/>
        </w:rPr>
      </w:pPr>
    </w:p>
    <w:p w:rsidR="00B45F22" w:rsidRPr="00CC669C" w:rsidP="00B45F22">
      <w:pPr>
        <w:pStyle w:val="BodyText"/>
        <w:bidi w:val="0"/>
      </w:pPr>
      <w:r w:rsidRPr="00CC669C">
        <w:rPr>
          <w:rFonts w:hint="default"/>
          <w:sz w:val="20"/>
          <w:szCs w:val="20"/>
        </w:rPr>
        <w:t>„</w:t>
      </w:r>
      <w:r w:rsidRPr="00CC669C">
        <w:rPr>
          <w:rFonts w:hint="default"/>
          <w:sz w:val="20"/>
          <w:szCs w:val="20"/>
        </w:rPr>
        <w:t>TRETÍ</w:t>
      </w:r>
      <w:r w:rsidRPr="00CC669C">
        <w:rPr>
          <w:rFonts w:hint="default"/>
          <w:sz w:val="20"/>
          <w:szCs w:val="20"/>
        </w:rPr>
        <w:t xml:space="preserve"> DIEL</w:t>
      </w:r>
    </w:p>
    <w:p w:rsidR="00B45F22" w:rsidRPr="00CC669C" w:rsidP="00B45F22">
      <w:pPr>
        <w:pStyle w:val="BodyText"/>
        <w:bidi w:val="0"/>
      </w:pPr>
      <w:r w:rsidRPr="00CC669C">
        <w:rPr>
          <w:rFonts w:hint="default"/>
          <w:sz w:val="20"/>
          <w:szCs w:val="20"/>
        </w:rPr>
        <w:t>OPRAVNÉ</w:t>
      </w:r>
      <w:r w:rsidRPr="00CC669C">
        <w:rPr>
          <w:rFonts w:hint="default"/>
          <w:sz w:val="20"/>
          <w:szCs w:val="20"/>
        </w:rPr>
        <w:t xml:space="preserve"> PROSTRIEDKY“.</w:t>
      </w:r>
    </w:p>
    <w:p w:rsidR="00B45F22" w:rsidP="00B45F22">
      <w:pPr>
        <w:pStyle w:val="BodyText"/>
        <w:bidi w:val="0"/>
        <w:rPr>
          <w:b w:val="0"/>
          <w:bCs w:val="0"/>
        </w:rPr>
      </w:pPr>
    </w:p>
    <w:p w:rsidR="00020DDF" w:rsidP="00B45F22">
      <w:pPr>
        <w:pStyle w:val="BodyText"/>
        <w:bidi w:val="0"/>
        <w:rPr>
          <w:b w:val="0"/>
          <w:bCs w:val="0"/>
        </w:rPr>
      </w:pPr>
    </w:p>
    <w:p w:rsidR="00B45F22" w:rsidRPr="00B618CE" w:rsidP="00B45F22">
      <w:pPr>
        <w:pStyle w:val="BodyText"/>
        <w:bidi w:val="0"/>
        <w:ind w:firstLine="397"/>
        <w:jc w:val="left"/>
        <w:rPr>
          <w:b w:val="0"/>
          <w:bCs w:val="0"/>
        </w:rPr>
      </w:pPr>
      <w:r w:rsidR="00020DDF">
        <w:t>92</w:t>
      </w:r>
      <w:r w:rsidRPr="004004C1">
        <w:t xml:space="preserve">. </w:t>
      </w:r>
      <w:r w:rsidRPr="00B618CE">
        <w:rPr>
          <w:rFonts w:hint="default"/>
          <w:b w:val="0"/>
          <w:bCs w:val="0"/>
        </w:rPr>
        <w:t>§</w:t>
      </w:r>
      <w:r w:rsidRPr="00B618CE">
        <w:rPr>
          <w:rFonts w:hint="default"/>
          <w:b w:val="0"/>
          <w:bCs w:val="0"/>
        </w:rPr>
        <w:t xml:space="preserve"> 211 vrá</w:t>
      </w:r>
      <w:r w:rsidRPr="00B618CE">
        <w:rPr>
          <w:rFonts w:hint="default"/>
          <w:b w:val="0"/>
          <w:bCs w:val="0"/>
        </w:rPr>
        <w:t xml:space="preserve">tane nadpisu </w:t>
      </w:r>
      <w:r>
        <w:rPr>
          <w:b w:val="0"/>
          <w:bCs w:val="0"/>
        </w:rPr>
        <w:t>a </w:t>
      </w:r>
      <w:r>
        <w:rPr>
          <w:rFonts w:hint="default"/>
          <w:b w:val="0"/>
          <w:bCs w:val="0"/>
        </w:rPr>
        <w:t>pozná</w:t>
      </w:r>
      <w:r>
        <w:rPr>
          <w:rFonts w:hint="default"/>
          <w:b w:val="0"/>
          <w:bCs w:val="0"/>
        </w:rPr>
        <w:t>mky pod č</w:t>
      </w:r>
      <w:r>
        <w:rPr>
          <w:rFonts w:hint="default"/>
          <w:b w:val="0"/>
          <w:bCs w:val="0"/>
        </w:rPr>
        <w:t xml:space="preserve">iarou k odkazu 64a </w:t>
      </w:r>
      <w:r w:rsidRPr="00B618CE">
        <w:rPr>
          <w:b w:val="0"/>
          <w:bCs w:val="0"/>
        </w:rPr>
        <w:t>znie:</w:t>
      </w:r>
    </w:p>
    <w:p w:rsidR="00B45F22" w:rsidP="00B45F22">
      <w:pPr>
        <w:pStyle w:val="BodyText"/>
        <w:bidi w:val="0"/>
        <w:rPr>
          <w:b w:val="0"/>
          <w:bCs w:val="0"/>
        </w:rPr>
      </w:pPr>
    </w:p>
    <w:p w:rsidR="00B45F22" w:rsidRPr="00CC669C" w:rsidP="00B45F22">
      <w:pPr>
        <w:pStyle w:val="BodyText"/>
        <w:bidi w:val="0"/>
        <w:rPr>
          <w:rFonts w:hint="default"/>
        </w:rPr>
      </w:pPr>
      <w:r w:rsidRPr="00CC669C">
        <w:rPr>
          <w:rFonts w:hint="default"/>
        </w:rPr>
        <w:t>§</w:t>
      </w:r>
      <w:r w:rsidRPr="00CC669C">
        <w:rPr>
          <w:rFonts w:hint="default"/>
        </w:rPr>
        <w:t xml:space="preserve"> 211</w:t>
      </w:r>
    </w:p>
    <w:p w:rsidR="00B45F22" w:rsidRPr="00CC669C" w:rsidP="00B45F22">
      <w:pPr>
        <w:pStyle w:val="BodyText"/>
        <w:bidi w:val="0"/>
        <w:rPr>
          <w:rFonts w:hint="default"/>
        </w:rPr>
      </w:pPr>
      <w:r w:rsidRPr="00CC669C">
        <w:rPr>
          <w:rFonts w:hint="default"/>
        </w:rPr>
        <w:t>Odvolanie</w:t>
      </w:r>
    </w:p>
    <w:p w:rsidR="00B45F22" w:rsidRPr="00B142DA" w:rsidP="00B45F22">
      <w:pPr>
        <w:pStyle w:val="BodyText"/>
        <w:bidi w:val="0"/>
        <w:jc w:val="both"/>
        <w:rPr>
          <w:b w:val="0"/>
          <w:bCs w:val="0"/>
        </w:rPr>
      </w:pPr>
    </w:p>
    <w:p w:rsidR="00B45F22" w:rsidRPr="00B142DA" w:rsidP="00B45F22">
      <w:pPr>
        <w:pStyle w:val="BodyText"/>
        <w:bidi w:val="0"/>
        <w:jc w:val="both"/>
        <w:rPr>
          <w:rFonts w:hint="default"/>
          <w:b w:val="0"/>
          <w:bCs w:val="0"/>
        </w:rPr>
      </w:pPr>
      <w:r w:rsidRPr="00B142DA">
        <w:rPr>
          <w:b w:val="0"/>
          <w:bCs w:val="0"/>
        </w:rPr>
        <w:tab/>
      </w:r>
      <w:r w:rsidRPr="00B142DA">
        <w:rPr>
          <w:rFonts w:hint="default"/>
          <w:b w:val="0"/>
          <w:bCs w:val="0"/>
        </w:rPr>
        <w:t>(1) Proti rozhodnutiu discipliná</w:t>
      </w:r>
      <w:r w:rsidRPr="00B142DA">
        <w:rPr>
          <w:rFonts w:hint="default"/>
          <w:b w:val="0"/>
          <w:bCs w:val="0"/>
        </w:rPr>
        <w:t>rnej komisie mož</w:t>
      </w:r>
      <w:r w:rsidRPr="00B142DA">
        <w:rPr>
          <w:rFonts w:hint="default"/>
          <w:b w:val="0"/>
          <w:bCs w:val="0"/>
        </w:rPr>
        <w:t>no podať</w:t>
      </w:r>
      <w:r w:rsidRPr="00B142DA">
        <w:rPr>
          <w:rFonts w:hint="default"/>
          <w:b w:val="0"/>
          <w:bCs w:val="0"/>
        </w:rPr>
        <w:t xml:space="preserve"> odvolanie do</w:t>
      </w:r>
      <w:r>
        <w:rPr>
          <w:rFonts w:hint="default"/>
          <w:b w:val="0"/>
          <w:bCs w:val="0"/>
        </w:rPr>
        <w:t xml:space="preserve"> 15 dní</w:t>
      </w:r>
      <w:r>
        <w:rPr>
          <w:rFonts w:hint="default"/>
          <w:b w:val="0"/>
          <w:bCs w:val="0"/>
        </w:rPr>
        <w:t xml:space="preserve"> odo dň</w:t>
      </w:r>
      <w:r>
        <w:rPr>
          <w:rFonts w:hint="default"/>
          <w:b w:val="0"/>
          <w:bCs w:val="0"/>
        </w:rPr>
        <w:t>a doruč</w:t>
      </w:r>
      <w:r>
        <w:rPr>
          <w:rFonts w:hint="default"/>
          <w:b w:val="0"/>
          <w:bCs w:val="0"/>
        </w:rPr>
        <w:t xml:space="preserve">enia </w:t>
      </w:r>
      <w:r w:rsidRPr="00B142DA">
        <w:rPr>
          <w:b w:val="0"/>
          <w:bCs w:val="0"/>
        </w:rPr>
        <w:t>rozhodnutia</w:t>
      </w:r>
      <w:r>
        <w:rPr>
          <w:rFonts w:hint="default"/>
          <w:b w:val="0"/>
          <w:bCs w:val="0"/>
        </w:rPr>
        <w:t xml:space="preserve"> discipliná</w:t>
      </w:r>
      <w:r>
        <w:rPr>
          <w:rFonts w:hint="default"/>
          <w:b w:val="0"/>
          <w:bCs w:val="0"/>
        </w:rPr>
        <w:t>rnej komisie</w:t>
      </w:r>
      <w:r w:rsidRPr="00B142DA">
        <w:rPr>
          <w:b w:val="0"/>
          <w:bCs w:val="0"/>
        </w:rPr>
        <w:t>.</w:t>
      </w:r>
      <w:r>
        <w:rPr>
          <w:b w:val="0"/>
          <w:bCs w:val="0"/>
        </w:rPr>
        <w:t xml:space="preserve"> </w:t>
      </w:r>
      <w:r w:rsidRPr="00B142DA">
        <w:rPr>
          <w:b w:val="0"/>
          <w:bCs w:val="0"/>
        </w:rPr>
        <w:t>O </w:t>
      </w:r>
      <w:r w:rsidRPr="00B142DA">
        <w:rPr>
          <w:rFonts w:hint="default"/>
          <w:b w:val="0"/>
          <w:bCs w:val="0"/>
        </w:rPr>
        <w:t>odvolaní</w:t>
      </w:r>
      <w:r w:rsidRPr="00B142DA">
        <w:rPr>
          <w:rFonts w:hint="default"/>
          <w:b w:val="0"/>
          <w:bCs w:val="0"/>
        </w:rPr>
        <w:t xml:space="preserve"> proti rozhodnutiu discipliná</w:t>
      </w:r>
      <w:r w:rsidRPr="00B142DA">
        <w:rPr>
          <w:rFonts w:hint="default"/>
          <w:b w:val="0"/>
          <w:bCs w:val="0"/>
        </w:rPr>
        <w:t>rnej komisie rozhoduje sú</w:t>
      </w:r>
      <w:r w:rsidRPr="00B142DA">
        <w:rPr>
          <w:rFonts w:hint="default"/>
          <w:b w:val="0"/>
          <w:bCs w:val="0"/>
        </w:rPr>
        <w:t>d p</w:t>
      </w:r>
      <w:r w:rsidRPr="00B142DA">
        <w:rPr>
          <w:rFonts w:hint="default"/>
          <w:b w:val="0"/>
          <w:bCs w:val="0"/>
        </w:rPr>
        <w:t>odľ</w:t>
      </w:r>
      <w:r w:rsidRPr="00B142DA">
        <w:rPr>
          <w:rFonts w:hint="default"/>
          <w:b w:val="0"/>
          <w:bCs w:val="0"/>
        </w:rPr>
        <w:t>a osobitné</w:t>
      </w:r>
      <w:r w:rsidRPr="00B142DA">
        <w:rPr>
          <w:rFonts w:hint="default"/>
          <w:b w:val="0"/>
          <w:bCs w:val="0"/>
        </w:rPr>
        <w:t>ho zá</w:t>
      </w:r>
      <w:r w:rsidRPr="00B142DA">
        <w:rPr>
          <w:rFonts w:hint="default"/>
          <w:b w:val="0"/>
          <w:bCs w:val="0"/>
        </w:rPr>
        <w:t>kona.</w:t>
      </w:r>
      <w:r w:rsidRPr="00252E79">
        <w:rPr>
          <w:b w:val="0"/>
          <w:bCs w:val="0"/>
          <w:vertAlign w:val="superscript"/>
        </w:rPr>
        <w:t>64a)</w:t>
      </w:r>
      <w:r w:rsidRPr="00B142DA">
        <w:rPr>
          <w:rFonts w:hint="default"/>
          <w:b w:val="0"/>
          <w:bCs w:val="0"/>
        </w:rPr>
        <w:t xml:space="preserve"> Podanie odvolania má</w:t>
      </w:r>
      <w:r w:rsidRPr="00B142DA">
        <w:rPr>
          <w:rFonts w:hint="default"/>
          <w:b w:val="0"/>
          <w:bCs w:val="0"/>
        </w:rPr>
        <w:t xml:space="preserve"> odkladný</w:t>
      </w:r>
      <w:r w:rsidRPr="00B142DA">
        <w:rPr>
          <w:rFonts w:hint="default"/>
          <w:b w:val="0"/>
          <w:bCs w:val="0"/>
        </w:rPr>
        <w:t xml:space="preserve"> úč</w:t>
      </w:r>
      <w:r w:rsidRPr="00B142DA">
        <w:rPr>
          <w:rFonts w:hint="default"/>
          <w:b w:val="0"/>
          <w:bCs w:val="0"/>
        </w:rPr>
        <w:t>inok.</w:t>
      </w:r>
    </w:p>
    <w:p w:rsidR="00B45F22" w:rsidRPr="00B142DA" w:rsidP="00B45F22">
      <w:pPr>
        <w:widowControl w:val="0"/>
        <w:autoSpaceDE w:val="0"/>
        <w:autoSpaceDN w:val="0"/>
        <w:bidi w:val="0"/>
        <w:adjustRightInd w:val="0"/>
        <w:jc w:val="both"/>
        <w:rPr>
          <w:rFonts w:ascii="Times New Roman" w:hAnsi="Times New Roman" w:cs="Times New Roman"/>
        </w:rPr>
      </w:pPr>
    </w:p>
    <w:p w:rsidR="00B45F22" w:rsidRPr="00B142DA" w:rsidP="00B45F22">
      <w:pPr>
        <w:widowControl w:val="0"/>
        <w:autoSpaceDE w:val="0"/>
        <w:autoSpaceDN w:val="0"/>
        <w:bidi w:val="0"/>
        <w:adjustRightInd w:val="0"/>
        <w:jc w:val="both"/>
        <w:rPr>
          <w:rFonts w:ascii="Times New Roman" w:hAnsi="Times New Roman" w:cs="Times New Roman"/>
        </w:rPr>
      </w:pPr>
      <w:r w:rsidRPr="00B142DA">
        <w:rPr>
          <w:rFonts w:ascii="Times New Roman" w:hAnsi="Times New Roman" w:cs="Times New Roman"/>
        </w:rPr>
        <w:tab/>
        <w:t>(2) Odvolanie môže podať</w:t>
      </w:r>
    </w:p>
    <w:p w:rsidR="00B45F22" w:rsidRPr="00B142DA" w:rsidP="00B45F22">
      <w:pPr>
        <w:widowControl w:val="0"/>
        <w:autoSpaceDE w:val="0"/>
        <w:autoSpaceDN w:val="0"/>
        <w:bidi w:val="0"/>
        <w:adjustRightInd w:val="0"/>
        <w:jc w:val="both"/>
        <w:rPr>
          <w:rFonts w:ascii="Times New Roman" w:hAnsi="Times New Roman" w:cs="Times New Roman"/>
        </w:rPr>
      </w:pPr>
      <w:r w:rsidRPr="00B142DA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B142DA">
        <w:rPr>
          <w:rFonts w:ascii="Times New Roman" w:hAnsi="Times New Roman" w:cs="Times New Roman"/>
        </w:rPr>
        <w:t xml:space="preserve"> prokurátor, proti ktorému sa vedie disciplinárne konanie,</w:t>
      </w:r>
    </w:p>
    <w:p w:rsidR="00B45F22" w:rsidP="00B45F22">
      <w:pPr>
        <w:widowControl w:val="0"/>
        <w:autoSpaceDE w:val="0"/>
        <w:autoSpaceDN w:val="0"/>
        <w:bidi w:val="0"/>
        <w:adjustRightInd w:val="0"/>
        <w:jc w:val="both"/>
        <w:rPr>
          <w:rFonts w:ascii="Times New Roman" w:hAnsi="Times New Roman" w:cs="Times New Roman"/>
        </w:rPr>
      </w:pPr>
      <w:r w:rsidRPr="00B142DA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 xml:space="preserve"> </w:t>
      </w:r>
      <w:r w:rsidRPr="00B142DA">
        <w:rPr>
          <w:rFonts w:ascii="Times New Roman" w:hAnsi="Times New Roman" w:cs="Times New Roman"/>
        </w:rPr>
        <w:t>navrhovateľ,</w:t>
      </w:r>
    </w:p>
    <w:p w:rsidR="00B45F22" w:rsidP="00B45F22">
      <w:pPr>
        <w:widowControl w:val="0"/>
        <w:autoSpaceDE w:val="0"/>
        <w:autoSpaceDN w:val="0"/>
        <w:bidi w:val="0"/>
        <w:adjustRightInd w:val="0"/>
        <w:ind w:left="284" w:hanging="284"/>
        <w:jc w:val="both"/>
        <w:rPr>
          <w:rFonts w:ascii="Times New Roman" w:hAnsi="Times New Roman" w:cs="Times New Roman"/>
        </w:rPr>
      </w:pPr>
      <w:r w:rsidRPr="00B142DA">
        <w:rPr>
          <w:rFonts w:ascii="Times New Roman" w:hAnsi="Times New Roman" w:cs="Times New Roman"/>
        </w:rPr>
        <w:t>c) poškodený, ktorý uplatnil nárok na náhradu škody pre nesprávnosť výroku o náhrade škody, prípadne jeho zástupca alebo opatrovník.</w:t>
      </w:r>
      <w:r>
        <w:rPr>
          <w:rFonts w:ascii="Times New Roman" w:hAnsi="Times New Roman" w:cs="Times New Roman"/>
        </w:rPr>
        <w:t>“.</w:t>
      </w:r>
    </w:p>
    <w:p w:rsidR="00B45F22" w:rsidP="00B45F22">
      <w:pPr>
        <w:widowControl w:val="0"/>
        <w:autoSpaceDE w:val="0"/>
        <w:autoSpaceDN w:val="0"/>
        <w:bidi w:val="0"/>
        <w:adjustRightInd w:val="0"/>
        <w:ind w:left="284" w:hanging="284"/>
        <w:jc w:val="both"/>
        <w:rPr>
          <w:rFonts w:ascii="Times New Roman" w:hAnsi="Times New Roman" w:cs="Times New Roman"/>
        </w:rPr>
      </w:pPr>
    </w:p>
    <w:p w:rsidR="00B45F22" w:rsidP="00B45F22">
      <w:pPr>
        <w:widowControl w:val="0"/>
        <w:autoSpaceDE w:val="0"/>
        <w:autoSpaceDN w:val="0"/>
        <w:bidi w:val="0"/>
        <w:adjustRightInd w:val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Poznámka pod čiarou k odkazu 64a znie:</w:t>
      </w:r>
    </w:p>
    <w:p w:rsidR="00B45F22" w:rsidRPr="00B142DA" w:rsidP="00B45F22">
      <w:pPr>
        <w:widowControl w:val="0"/>
        <w:autoSpaceDE w:val="0"/>
        <w:autoSpaceDN w:val="0"/>
        <w:bidi w:val="0"/>
        <w:adjustRightInd w:val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Pr="00AB4744">
        <w:rPr>
          <w:rFonts w:ascii="Times New Roman" w:hAnsi="Times New Roman" w:cs="Times New Roman"/>
          <w:vertAlign w:val="superscript"/>
        </w:rPr>
        <w:t>64a)</w:t>
      </w:r>
      <w:r>
        <w:rPr>
          <w:rFonts w:ascii="Times New Roman" w:hAnsi="Times New Roman" w:cs="Times New Roman"/>
        </w:rPr>
        <w:t xml:space="preserve"> Tretia hlava piatej časti Občianskeho súdneho poriadku.“.</w:t>
      </w:r>
    </w:p>
    <w:p w:rsidR="00B45F22" w:rsidRPr="00B142DA" w:rsidP="00B45F22">
      <w:pPr>
        <w:widowControl w:val="0"/>
        <w:autoSpaceDE w:val="0"/>
        <w:autoSpaceDN w:val="0"/>
        <w:bidi w:val="0"/>
        <w:adjustRightInd w:val="0"/>
        <w:jc w:val="both"/>
        <w:rPr>
          <w:rFonts w:ascii="Times New Roman" w:hAnsi="Times New Roman" w:cs="Times New Roman"/>
        </w:rPr>
      </w:pPr>
      <w:r w:rsidRPr="00B142DA">
        <w:rPr>
          <w:rFonts w:ascii="Times New Roman" w:hAnsi="Times New Roman" w:cs="Times New Roman"/>
        </w:rPr>
        <w:t xml:space="preserve"> </w:t>
      </w:r>
    </w:p>
    <w:p w:rsidR="00B45F22" w:rsidP="00B45F22">
      <w:pPr>
        <w:widowControl w:val="0"/>
        <w:autoSpaceDE w:val="0"/>
        <w:autoSpaceDN w:val="0"/>
        <w:bidi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:rsidR="00B45F22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  <w:r w:rsidR="00020DDF">
        <w:rPr>
          <w:rFonts w:ascii="Times New Roman" w:hAnsi="Times New Roman" w:cs="Times New Roman"/>
          <w:b/>
          <w:bCs/>
        </w:rPr>
        <w:t>93</w:t>
      </w:r>
      <w:r w:rsidRPr="00E839CC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</w:rPr>
        <w:t xml:space="preserve"> § 212 vrátane nadpisu sa vypúšťa.</w:t>
      </w:r>
    </w:p>
    <w:p w:rsidR="00B45F22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</w:p>
    <w:p w:rsidR="00B45F22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</w:p>
    <w:p w:rsidR="00B45F22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  <w:r w:rsidR="00020DDF">
        <w:rPr>
          <w:rFonts w:ascii="Times New Roman" w:hAnsi="Times New Roman" w:cs="Times New Roman"/>
          <w:b/>
          <w:bCs/>
        </w:rPr>
        <w:t>94</w:t>
      </w:r>
      <w:r w:rsidRPr="00B142DA">
        <w:rPr>
          <w:rFonts w:ascii="Times New Roman" w:hAnsi="Times New Roman" w:cs="Times New Roman"/>
          <w:b/>
          <w:bCs/>
        </w:rPr>
        <w:t>.</w:t>
      </w:r>
      <w:r w:rsidRPr="00B142DA">
        <w:rPr>
          <w:rFonts w:ascii="Times New Roman" w:hAnsi="Times New Roman" w:cs="Times New Roman"/>
        </w:rPr>
        <w:t xml:space="preserve"> V § 219 ods. 1 sa vypúšťa písmeno c).</w:t>
      </w:r>
    </w:p>
    <w:p w:rsidR="00B45F22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</w:p>
    <w:p w:rsidR="00B45F22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</w:p>
    <w:p w:rsidR="00B45F22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  <w:r w:rsidR="00020DDF">
        <w:rPr>
          <w:rFonts w:ascii="Times New Roman" w:hAnsi="Times New Roman" w:cs="Times New Roman"/>
          <w:b/>
          <w:bCs/>
        </w:rPr>
        <w:t>95</w:t>
      </w:r>
      <w:r w:rsidRPr="00B142DA">
        <w:rPr>
          <w:rFonts w:ascii="Times New Roman" w:hAnsi="Times New Roman" w:cs="Times New Roman"/>
          <w:b/>
          <w:bCs/>
        </w:rPr>
        <w:t>.</w:t>
      </w:r>
      <w:r w:rsidRPr="00B142DA">
        <w:rPr>
          <w:rFonts w:ascii="Times New Roman" w:hAnsi="Times New Roman" w:cs="Times New Roman"/>
        </w:rPr>
        <w:t xml:space="preserve"> V § 220 sa vypúšťa odsek 3.</w:t>
      </w:r>
    </w:p>
    <w:p w:rsidR="00B45F22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</w:p>
    <w:p w:rsidR="00B45F22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</w:p>
    <w:p w:rsidR="00B45F22" w:rsidRPr="00B142DA" w:rsidP="00B45F22">
      <w:pPr>
        <w:widowControl w:val="0"/>
        <w:autoSpaceDE w:val="0"/>
        <w:autoSpaceDN w:val="0"/>
        <w:bidi w:val="0"/>
        <w:adjustRightInd w:val="0"/>
        <w:ind w:firstLine="397"/>
        <w:jc w:val="both"/>
        <w:rPr>
          <w:rFonts w:ascii="Times New Roman" w:hAnsi="Times New Roman" w:cs="Times New Roman"/>
        </w:rPr>
      </w:pPr>
      <w:r w:rsidR="00020DDF">
        <w:rPr>
          <w:rFonts w:ascii="Times New Roman" w:hAnsi="Times New Roman" w:cs="Times New Roman"/>
          <w:b/>
          <w:bCs/>
        </w:rPr>
        <w:t>96</w:t>
      </w:r>
      <w:r w:rsidRPr="00B142DA">
        <w:rPr>
          <w:rFonts w:ascii="Times New Roman" w:hAnsi="Times New Roman" w:cs="Times New Roman"/>
          <w:b/>
          <w:bCs/>
        </w:rPr>
        <w:t>.</w:t>
      </w:r>
      <w:r w:rsidRPr="00B142DA">
        <w:rPr>
          <w:rFonts w:ascii="Times New Roman" w:hAnsi="Times New Roman" w:cs="Times New Roman"/>
        </w:rPr>
        <w:t xml:space="preserve"> V § 229 sa vypúšťajú odseky 2 a 5.</w:t>
      </w:r>
    </w:p>
    <w:p w:rsidR="00B45F22" w:rsidRPr="00B142DA" w:rsidP="00B45F22">
      <w:pPr>
        <w:bidi w:val="0"/>
        <w:ind w:firstLine="284"/>
        <w:jc w:val="both"/>
        <w:rPr>
          <w:rFonts w:ascii="Times New Roman" w:hAnsi="Times New Roman" w:cs="Times New Roman"/>
        </w:rPr>
      </w:pPr>
    </w:p>
    <w:p w:rsidR="00B45F22" w:rsidRPr="00B142DA" w:rsidP="00B45F22">
      <w:pPr>
        <w:bidi w:val="0"/>
        <w:ind w:left="284" w:firstLine="284"/>
        <w:jc w:val="both"/>
        <w:rPr>
          <w:rFonts w:ascii="Times New Roman" w:hAnsi="Times New Roman" w:cs="Times New Roman"/>
        </w:rPr>
      </w:pPr>
      <w:r w:rsidRPr="00B142DA">
        <w:rPr>
          <w:rFonts w:ascii="Times New Roman" w:hAnsi="Times New Roman" w:cs="Times New Roman"/>
        </w:rPr>
        <w:t xml:space="preserve">  Doterajšie odseky 3 a 4 sa označujú ako odseky 2 a 3.</w:t>
      </w:r>
    </w:p>
    <w:p w:rsidR="00B45F22" w:rsidP="00B45F22">
      <w:pPr>
        <w:pStyle w:val="BodyText"/>
        <w:bidi w:val="0"/>
        <w:jc w:val="both"/>
        <w:rPr>
          <w:rFonts w:eastAsia="Times New Roman"/>
          <w:color w:val="000000"/>
        </w:rPr>
      </w:pPr>
    </w:p>
    <w:p w:rsidR="00B45F22" w:rsidP="00B45F22">
      <w:pPr>
        <w:pStyle w:val="BodyText"/>
        <w:bidi w:val="0"/>
        <w:jc w:val="both"/>
        <w:rPr>
          <w:rFonts w:eastAsia="Times New Roman"/>
          <w:color w:val="000000"/>
        </w:rPr>
      </w:pPr>
    </w:p>
    <w:p w:rsidR="00B45F22" w:rsidRPr="00BC7169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CC669C">
        <w:rPr>
          <w:rFonts w:eastAsia="Times New Roman"/>
          <w:color w:val="000000"/>
        </w:rPr>
        <w:t>9</w:t>
      </w:r>
      <w:r w:rsidR="00020DDF">
        <w:rPr>
          <w:rFonts w:eastAsia="Times New Roman"/>
          <w:color w:val="000000"/>
        </w:rPr>
        <w:t>7</w:t>
      </w:r>
      <w:r w:rsidRPr="00CC669C">
        <w:t>.</w:t>
      </w:r>
      <w:r>
        <w:t xml:space="preserve"> </w:t>
      </w:r>
      <w:r w:rsidRPr="00BC7169">
        <w:rPr>
          <w:rFonts w:hint="default"/>
          <w:b w:val="0"/>
          <w:bCs w:val="0"/>
        </w:rPr>
        <w:t>V §</w:t>
      </w:r>
      <w:r w:rsidRPr="00BC7169">
        <w:rPr>
          <w:rFonts w:hint="default"/>
          <w:b w:val="0"/>
          <w:bCs w:val="0"/>
        </w:rPr>
        <w:t xml:space="preserve"> 229 ods. 2 pí</w:t>
      </w:r>
      <w:r w:rsidRPr="00BC7169">
        <w:rPr>
          <w:rFonts w:hint="default"/>
          <w:b w:val="0"/>
          <w:bCs w:val="0"/>
        </w:rPr>
        <w:t>sm. c) sa na konci pripá</w:t>
      </w:r>
      <w:r w:rsidRPr="00BC7169">
        <w:rPr>
          <w:rFonts w:hint="default"/>
          <w:b w:val="0"/>
          <w:bCs w:val="0"/>
        </w:rPr>
        <w:t>jajú</w:t>
      </w:r>
      <w:r w:rsidRPr="00BC7169">
        <w:rPr>
          <w:rFonts w:hint="default"/>
          <w:b w:val="0"/>
          <w:bCs w:val="0"/>
        </w:rPr>
        <w:t xml:space="preserve"> tieto slová</w:t>
      </w:r>
      <w:r w:rsidRPr="00BC7169">
        <w:rPr>
          <w:rFonts w:hint="default"/>
          <w:b w:val="0"/>
          <w:bCs w:val="0"/>
        </w:rPr>
        <w:t>: „</w:t>
      </w:r>
      <w:r w:rsidRPr="00BC7169">
        <w:rPr>
          <w:rFonts w:hint="default"/>
          <w:b w:val="0"/>
          <w:bCs w:val="0"/>
        </w:rPr>
        <w:t>jeho manž</w:t>
      </w:r>
      <w:r w:rsidRPr="00BC7169">
        <w:rPr>
          <w:rFonts w:hint="default"/>
          <w:b w:val="0"/>
          <w:bCs w:val="0"/>
        </w:rPr>
        <w:t>ela a </w:t>
      </w:r>
      <w:r w:rsidRPr="00BC7169">
        <w:rPr>
          <w:rFonts w:hint="default"/>
          <w:b w:val="0"/>
          <w:bCs w:val="0"/>
        </w:rPr>
        <w:t>detí</w:t>
      </w:r>
      <w:r w:rsidRPr="00BC7169">
        <w:rPr>
          <w:rFonts w:hint="default"/>
          <w:b w:val="0"/>
          <w:bCs w:val="0"/>
        </w:rPr>
        <w:t xml:space="preserve"> pri ich spracú</w:t>
      </w:r>
      <w:r w:rsidRPr="00BC7169">
        <w:rPr>
          <w:rFonts w:hint="default"/>
          <w:b w:val="0"/>
          <w:bCs w:val="0"/>
        </w:rPr>
        <w:t>vaní,“.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020DDF">
        <w:t>98</w:t>
      </w:r>
      <w:r w:rsidRPr="00B142DA">
        <w:t xml:space="preserve">. </w:t>
      </w:r>
      <w:r w:rsidRPr="00BC7169">
        <w:rPr>
          <w:rFonts w:hint="default"/>
          <w:b w:val="0"/>
          <w:bCs w:val="0"/>
        </w:rPr>
        <w:t>V §</w:t>
      </w:r>
      <w:r w:rsidRPr="00BC7169">
        <w:rPr>
          <w:rFonts w:hint="default"/>
          <w:b w:val="0"/>
          <w:bCs w:val="0"/>
        </w:rPr>
        <w:t xml:space="preserve"> 230 sa vypúšť</w:t>
      </w:r>
      <w:r w:rsidRPr="00BC7169">
        <w:rPr>
          <w:rFonts w:hint="default"/>
          <w:b w:val="0"/>
          <w:bCs w:val="0"/>
        </w:rPr>
        <w:t>a odsek 2. Súč</w:t>
      </w:r>
      <w:r w:rsidRPr="00BC7169">
        <w:rPr>
          <w:rFonts w:hint="default"/>
          <w:b w:val="0"/>
          <w:bCs w:val="0"/>
        </w:rPr>
        <w:t>asne sa zruš</w:t>
      </w:r>
      <w:r w:rsidRPr="00BC7169">
        <w:rPr>
          <w:rFonts w:hint="default"/>
          <w:b w:val="0"/>
          <w:bCs w:val="0"/>
        </w:rPr>
        <w:t>uje označ</w:t>
      </w:r>
      <w:r w:rsidRPr="00BC7169">
        <w:rPr>
          <w:rFonts w:hint="default"/>
          <w:b w:val="0"/>
          <w:bCs w:val="0"/>
        </w:rPr>
        <w:t>enie odseku 1.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020DDF">
        <w:rPr>
          <w:bCs w:val="0"/>
        </w:rPr>
        <w:t>99</w:t>
      </w:r>
      <w:r w:rsidRPr="00E94993">
        <w:rPr>
          <w:bCs w:val="0"/>
        </w:rPr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231 ods. 2 pí</w:t>
      </w:r>
      <w:r>
        <w:rPr>
          <w:rFonts w:hint="default"/>
          <w:b w:val="0"/>
        </w:rPr>
        <w:t>sm. a) sa na konci vypúšť</w:t>
      </w:r>
      <w:r>
        <w:rPr>
          <w:rFonts w:hint="default"/>
          <w:b w:val="0"/>
        </w:rPr>
        <w:t>a č</w:t>
      </w:r>
      <w:r>
        <w:rPr>
          <w:rFonts w:hint="default"/>
          <w:b w:val="0"/>
        </w:rPr>
        <w:t>iarka a </w:t>
      </w:r>
      <w:r>
        <w:rPr>
          <w:rFonts w:hint="default"/>
          <w:b w:val="0"/>
        </w:rPr>
        <w:t>pripá</w:t>
      </w:r>
      <w:r>
        <w:rPr>
          <w:rFonts w:hint="default"/>
          <w:b w:val="0"/>
        </w:rPr>
        <w:t>jajú</w:t>
      </w:r>
      <w:r>
        <w:rPr>
          <w:rFonts w:hint="default"/>
          <w:b w:val="0"/>
        </w:rPr>
        <w:t xml:space="preserve"> tieto slová</w:t>
      </w:r>
      <w:r>
        <w:rPr>
          <w:rFonts w:hint="default"/>
          <w:b w:val="0"/>
        </w:rPr>
        <w:t>: „</w:t>
      </w:r>
      <w:r>
        <w:rPr>
          <w:rFonts w:hint="default"/>
          <w:b w:val="0"/>
        </w:rPr>
        <w:t>druhé</w:t>
      </w:r>
      <w:r>
        <w:rPr>
          <w:rFonts w:hint="default"/>
          <w:b w:val="0"/>
        </w:rPr>
        <w:t>ho stupň</w:t>
      </w:r>
      <w:r>
        <w:rPr>
          <w:rFonts w:hint="default"/>
          <w:b w:val="0"/>
        </w:rPr>
        <w:t>a,“.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4A01BB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020DDF">
      <w:pPr>
        <w:pStyle w:val="BodyText"/>
        <w:bidi w:val="0"/>
        <w:ind w:firstLine="397"/>
        <w:jc w:val="both"/>
        <w:rPr>
          <w:b w:val="0"/>
          <w:bCs w:val="0"/>
        </w:rPr>
      </w:pPr>
      <w:r w:rsidRPr="00020DDF" w:rsidR="00020DDF">
        <w:t>100</w:t>
      </w:r>
      <w:r w:rsidRPr="00020DDF"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231 ods. 2 pí</w:t>
      </w:r>
      <w:r>
        <w:rPr>
          <w:rFonts w:hint="default"/>
          <w:b w:val="0"/>
        </w:rPr>
        <w:t>sm. b) sa na konci vypúšť</w:t>
      </w:r>
      <w:r>
        <w:rPr>
          <w:rFonts w:hint="default"/>
          <w:b w:val="0"/>
        </w:rPr>
        <w:t>a č</w:t>
      </w:r>
      <w:r>
        <w:rPr>
          <w:rFonts w:hint="default"/>
          <w:b w:val="0"/>
        </w:rPr>
        <w:t>iarka a pripá</w:t>
      </w:r>
      <w:r>
        <w:rPr>
          <w:rFonts w:hint="default"/>
          <w:b w:val="0"/>
        </w:rPr>
        <w:t>jajú</w:t>
      </w:r>
      <w:r>
        <w:rPr>
          <w:rFonts w:hint="default"/>
          <w:b w:val="0"/>
        </w:rPr>
        <w:t xml:space="preserve"> tieto slová</w:t>
      </w:r>
      <w:r>
        <w:rPr>
          <w:rFonts w:hint="default"/>
          <w:b w:val="0"/>
        </w:rPr>
        <w:t>: „</w:t>
      </w:r>
      <w:r>
        <w:rPr>
          <w:rFonts w:hint="default"/>
          <w:b w:val="0"/>
        </w:rPr>
        <w:t>a je zdravotne spô</w:t>
      </w:r>
      <w:r>
        <w:rPr>
          <w:rFonts w:hint="default"/>
          <w:b w:val="0"/>
        </w:rPr>
        <w:t>sobilý</w:t>
      </w:r>
      <w:r>
        <w:rPr>
          <w:rFonts w:hint="default"/>
          <w:b w:val="0"/>
        </w:rPr>
        <w:t xml:space="preserve"> na vý</w:t>
      </w:r>
      <w:r>
        <w:rPr>
          <w:rFonts w:hint="default"/>
          <w:b w:val="0"/>
        </w:rPr>
        <w:t>kon funkcie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ry,“.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BC7169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020DDF">
        <w:rPr>
          <w:bCs w:val="0"/>
        </w:rPr>
        <w:t>101</w:t>
      </w:r>
      <w:r w:rsidRPr="00CC669C">
        <w:rPr>
          <w:bCs w:val="0"/>
        </w:rPr>
        <w:t>.</w:t>
      </w:r>
      <w:r>
        <w:rPr>
          <w:rFonts w:hint="default"/>
          <w:b w:val="0"/>
        </w:rPr>
        <w:t xml:space="preserve"> V §</w:t>
      </w:r>
      <w:r>
        <w:rPr>
          <w:rFonts w:hint="default"/>
          <w:b w:val="0"/>
        </w:rPr>
        <w:t xml:space="preserve"> 231 odsek 3 znie: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„</w:t>
      </w:r>
      <w:r>
        <w:rPr>
          <w:rFonts w:hint="default"/>
          <w:b w:val="0"/>
        </w:rPr>
        <w:t>(3)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 xml:space="preserve"> o </w:t>
      </w:r>
      <w:r>
        <w:rPr>
          <w:rFonts w:hint="default"/>
          <w:b w:val="0"/>
        </w:rPr>
        <w:t>funkciu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 preukazuje vysokoš</w:t>
      </w:r>
      <w:r>
        <w:rPr>
          <w:rFonts w:hint="default"/>
          <w:b w:val="0"/>
        </w:rPr>
        <w:t>kolské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vnické</w:t>
      </w:r>
      <w:r>
        <w:rPr>
          <w:rFonts w:hint="default"/>
          <w:b w:val="0"/>
        </w:rPr>
        <w:t xml:space="preserve"> vzdelanie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a) vysokoš</w:t>
      </w:r>
      <w:r>
        <w:rPr>
          <w:rFonts w:hint="default"/>
          <w:b w:val="0"/>
        </w:rPr>
        <w:t>kolský</w:t>
      </w:r>
      <w:r>
        <w:rPr>
          <w:rFonts w:hint="default"/>
          <w:b w:val="0"/>
        </w:rPr>
        <w:t>m diplomom  a </w:t>
      </w:r>
      <w:r>
        <w:rPr>
          <w:rFonts w:hint="default"/>
          <w:b w:val="0"/>
        </w:rPr>
        <w:t>vysvedč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o </w:t>
      </w:r>
      <w:r>
        <w:rPr>
          <w:rFonts w:hint="default"/>
          <w:b w:val="0"/>
        </w:rPr>
        <w:t>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tnej skúš</w:t>
      </w:r>
      <w:r>
        <w:rPr>
          <w:rFonts w:hint="default"/>
          <w:b w:val="0"/>
        </w:rPr>
        <w:t>ke vydaný</w:t>
      </w:r>
      <w:r>
        <w:rPr>
          <w:rFonts w:hint="default"/>
          <w:b w:val="0"/>
        </w:rPr>
        <w:t>mi vy</w:t>
      </w:r>
      <w:r>
        <w:rPr>
          <w:rFonts w:hint="default"/>
          <w:b w:val="0"/>
        </w:rPr>
        <w:t>sokou š</w:t>
      </w:r>
      <w:r>
        <w:rPr>
          <w:rFonts w:hint="default"/>
          <w:b w:val="0"/>
        </w:rPr>
        <w:t>kolou podľ</w:t>
      </w:r>
      <w:r>
        <w:rPr>
          <w:rFonts w:hint="default"/>
          <w:b w:val="0"/>
        </w:rPr>
        <w:t>a osobitné</w:t>
      </w:r>
      <w:r>
        <w:rPr>
          <w:rFonts w:hint="default"/>
          <w:b w:val="0"/>
        </w:rPr>
        <w:t>ho zá</w:t>
      </w:r>
      <w:r>
        <w:rPr>
          <w:rFonts w:hint="default"/>
          <w:b w:val="0"/>
        </w:rPr>
        <w:t>kona</w:t>
      </w:r>
      <w:r>
        <w:rPr>
          <w:b w:val="0"/>
          <w:vertAlign w:val="superscript"/>
        </w:rPr>
        <w:t>4</w:t>
      </w:r>
      <w:r w:rsidRPr="005A2C2C">
        <w:rPr>
          <w:b w:val="0"/>
          <w:vertAlign w:val="superscript"/>
        </w:rPr>
        <w:t>)</w:t>
      </w:r>
      <w:r>
        <w:rPr>
          <w:rFonts w:hint="default"/>
          <w:b w:val="0"/>
        </w:rPr>
        <w:t xml:space="preserve"> po skonč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magisterské</w:t>
      </w:r>
      <w:r>
        <w:rPr>
          <w:rFonts w:hint="default"/>
          <w:b w:val="0"/>
        </w:rPr>
        <w:t>ho š</w:t>
      </w:r>
      <w:r>
        <w:rPr>
          <w:rFonts w:hint="default"/>
          <w:b w:val="0"/>
        </w:rPr>
        <w:t>tú</w:t>
      </w:r>
      <w:r>
        <w:rPr>
          <w:rFonts w:hint="default"/>
          <w:b w:val="0"/>
        </w:rPr>
        <w:t>dia na prá</w:t>
      </w:r>
      <w:r>
        <w:rPr>
          <w:rFonts w:hint="default"/>
          <w:b w:val="0"/>
        </w:rPr>
        <w:t>vnickej fakulte vysokej š</w:t>
      </w:r>
      <w:r>
        <w:rPr>
          <w:rFonts w:hint="default"/>
          <w:b w:val="0"/>
        </w:rPr>
        <w:t xml:space="preserve">koly  v Slovenskej republike, 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</w:rPr>
      </w:pPr>
      <w:r>
        <w:rPr>
          <w:rFonts w:hint="default"/>
          <w:b w:val="0"/>
        </w:rPr>
        <w:t>b) dokladom o  </w:t>
      </w:r>
      <w:r>
        <w:rPr>
          <w:rFonts w:hint="default"/>
          <w:b w:val="0"/>
        </w:rPr>
        <w:t>vzdelaní</w:t>
      </w:r>
      <w:r>
        <w:rPr>
          <w:rFonts w:hint="default"/>
          <w:b w:val="0"/>
        </w:rPr>
        <w:t xml:space="preserve"> vydaný</w:t>
      </w:r>
      <w:r>
        <w:rPr>
          <w:rFonts w:hint="default"/>
          <w:b w:val="0"/>
        </w:rPr>
        <w:t>m zahranič</w:t>
      </w:r>
      <w:r>
        <w:rPr>
          <w:rFonts w:hint="default"/>
          <w:b w:val="0"/>
        </w:rPr>
        <w:t>nou vysokou š</w:t>
      </w:r>
      <w:r>
        <w:rPr>
          <w:rFonts w:hint="default"/>
          <w:b w:val="0"/>
        </w:rPr>
        <w:t>kolou alebo iný</w:t>
      </w:r>
      <w:r>
        <w:rPr>
          <w:rFonts w:hint="default"/>
          <w:b w:val="0"/>
        </w:rPr>
        <w:t>m na to oprá</w:t>
      </w:r>
      <w:r>
        <w:rPr>
          <w:rFonts w:hint="default"/>
          <w:b w:val="0"/>
        </w:rPr>
        <w:t>vnený</w:t>
      </w:r>
      <w:r>
        <w:rPr>
          <w:rFonts w:hint="default"/>
          <w:b w:val="0"/>
        </w:rPr>
        <w:t>m orgá</w:t>
      </w:r>
      <w:r>
        <w:rPr>
          <w:rFonts w:hint="default"/>
          <w:b w:val="0"/>
        </w:rPr>
        <w:t>nom podľ</w:t>
      </w:r>
      <w:r>
        <w:rPr>
          <w:rFonts w:hint="default"/>
          <w:b w:val="0"/>
        </w:rPr>
        <w:t>a prá</w:t>
      </w:r>
      <w:r>
        <w:rPr>
          <w:rFonts w:hint="default"/>
          <w:b w:val="0"/>
        </w:rPr>
        <w:t>vnych predpisov pr</w:t>
      </w:r>
      <w:r>
        <w:rPr>
          <w:rFonts w:hint="default"/>
          <w:b w:val="0"/>
        </w:rPr>
        <w:t>í</w:t>
      </w:r>
      <w:r>
        <w:rPr>
          <w:rFonts w:hint="default"/>
          <w:b w:val="0"/>
        </w:rPr>
        <w:t>sluš</w:t>
      </w:r>
      <w:r>
        <w:rPr>
          <w:rFonts w:hint="default"/>
          <w:b w:val="0"/>
        </w:rPr>
        <w:t>né</w:t>
      </w:r>
      <w:r>
        <w:rPr>
          <w:rFonts w:hint="default"/>
          <w:b w:val="0"/>
        </w:rPr>
        <w:t>ho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tu, ktorý</w:t>
      </w:r>
      <w:r>
        <w:rPr>
          <w:rFonts w:hint="default"/>
          <w:b w:val="0"/>
        </w:rPr>
        <w:t xml:space="preserve"> je uznaný</w:t>
      </w:r>
      <w:r>
        <w:rPr>
          <w:rFonts w:hint="default"/>
          <w:b w:val="0"/>
        </w:rPr>
        <w:t xml:space="preserve"> vysokou š</w:t>
      </w:r>
      <w:r>
        <w:rPr>
          <w:rFonts w:hint="default"/>
          <w:b w:val="0"/>
        </w:rPr>
        <w:t>kolou v </w:t>
      </w:r>
      <w:r>
        <w:rPr>
          <w:rFonts w:hint="default"/>
          <w:b w:val="0"/>
        </w:rPr>
        <w:t>Slovenskej republike alebo Ministerstvom š</w:t>
      </w:r>
      <w:r>
        <w:rPr>
          <w:rFonts w:hint="default"/>
          <w:b w:val="0"/>
        </w:rPr>
        <w:t>kolstva Slovenskej republiky rovnaký</w:t>
      </w:r>
      <w:r>
        <w:rPr>
          <w:rFonts w:hint="default"/>
          <w:b w:val="0"/>
        </w:rPr>
        <w:t>m postupom, ako pri uzná</w:t>
      </w:r>
      <w:r>
        <w:rPr>
          <w:rFonts w:hint="default"/>
          <w:b w:val="0"/>
        </w:rPr>
        <w:t>vaní</w:t>
      </w:r>
      <w:r>
        <w:rPr>
          <w:rFonts w:hint="default"/>
          <w:b w:val="0"/>
        </w:rPr>
        <w:t xml:space="preserve"> dokladov na akademické</w:t>
      </w:r>
      <w:r>
        <w:rPr>
          <w:rFonts w:hint="default"/>
          <w:b w:val="0"/>
        </w:rPr>
        <w:t xml:space="preserve"> úč</w:t>
      </w:r>
      <w:r>
        <w:rPr>
          <w:rFonts w:hint="default"/>
          <w:b w:val="0"/>
        </w:rPr>
        <w:t>ely</w:t>
      </w:r>
      <w:r>
        <w:rPr>
          <w:b w:val="0"/>
          <w:vertAlign w:val="superscript"/>
        </w:rPr>
        <w:t>5</w:t>
      </w:r>
      <w:r w:rsidRPr="005A2C2C">
        <w:rPr>
          <w:b w:val="0"/>
          <w:vertAlign w:val="superscript"/>
        </w:rPr>
        <w:t>)</w:t>
      </w:r>
      <w:r>
        <w:rPr>
          <w:b w:val="0"/>
          <w:vertAlign w:val="superscript"/>
        </w:rPr>
        <w:t xml:space="preserve"> </w:t>
      </w:r>
      <w:r w:rsidRPr="002535E3">
        <w:rPr>
          <w:b w:val="0"/>
        </w:rPr>
        <w:t>alebo</w:t>
      </w:r>
    </w:p>
    <w:p w:rsidR="00B45F22" w:rsidRPr="00BC7169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 w:rsidRPr="00BC7169">
        <w:rPr>
          <w:b w:val="0"/>
          <w:bCs w:val="0"/>
        </w:rPr>
        <w:t>c)  dokladom  o </w:t>
      </w:r>
      <w:r w:rsidRPr="00BC7169">
        <w:rPr>
          <w:rFonts w:hint="default"/>
          <w:b w:val="0"/>
          <w:bCs w:val="0"/>
        </w:rPr>
        <w:t>vysokoš</w:t>
      </w:r>
      <w:r w:rsidRPr="00BC7169">
        <w:rPr>
          <w:rFonts w:hint="default"/>
          <w:b w:val="0"/>
          <w:bCs w:val="0"/>
        </w:rPr>
        <w:t>kolskom vzdelaní</w:t>
      </w:r>
      <w:r w:rsidRPr="00BC7169">
        <w:rPr>
          <w:rFonts w:hint="default"/>
          <w:b w:val="0"/>
          <w:bCs w:val="0"/>
        </w:rPr>
        <w:t xml:space="preserve"> vydaný</w:t>
      </w:r>
      <w:r w:rsidRPr="00BC7169">
        <w:rPr>
          <w:rFonts w:hint="default"/>
          <w:b w:val="0"/>
          <w:bCs w:val="0"/>
        </w:rPr>
        <w:t>m zahranič</w:t>
      </w:r>
      <w:r w:rsidRPr="00BC7169">
        <w:rPr>
          <w:rFonts w:hint="default"/>
          <w:b w:val="0"/>
          <w:bCs w:val="0"/>
        </w:rPr>
        <w:t>nou vy</w:t>
      </w:r>
      <w:r w:rsidRPr="00BC7169">
        <w:rPr>
          <w:rFonts w:hint="default"/>
          <w:b w:val="0"/>
          <w:bCs w:val="0"/>
        </w:rPr>
        <w:t>sokou š</w:t>
      </w:r>
      <w:r w:rsidRPr="00BC7169">
        <w:rPr>
          <w:rFonts w:hint="default"/>
          <w:b w:val="0"/>
          <w:bCs w:val="0"/>
        </w:rPr>
        <w:t>kolou alebo iný</w:t>
      </w:r>
      <w:r w:rsidRPr="00BC7169">
        <w:rPr>
          <w:rFonts w:hint="default"/>
          <w:b w:val="0"/>
          <w:bCs w:val="0"/>
        </w:rPr>
        <w:t>m na to oprá</w:t>
      </w:r>
      <w:r w:rsidRPr="00BC7169">
        <w:rPr>
          <w:rFonts w:hint="default"/>
          <w:b w:val="0"/>
          <w:bCs w:val="0"/>
        </w:rPr>
        <w:t>vnený</w:t>
      </w:r>
      <w:r w:rsidRPr="00BC7169">
        <w:rPr>
          <w:rFonts w:hint="default"/>
          <w:b w:val="0"/>
          <w:bCs w:val="0"/>
        </w:rPr>
        <w:t>m orgá</w:t>
      </w:r>
      <w:r w:rsidRPr="00BC7169">
        <w:rPr>
          <w:rFonts w:hint="default"/>
          <w:b w:val="0"/>
          <w:bCs w:val="0"/>
        </w:rPr>
        <w:t>nom š</w:t>
      </w:r>
      <w:r w:rsidRPr="00BC7169">
        <w:rPr>
          <w:rFonts w:hint="default"/>
          <w:b w:val="0"/>
          <w:bCs w:val="0"/>
        </w:rPr>
        <w:t>tá</w:t>
      </w:r>
      <w:r w:rsidRPr="00BC7169">
        <w:rPr>
          <w:rFonts w:hint="default"/>
          <w:b w:val="0"/>
          <w:bCs w:val="0"/>
        </w:rPr>
        <w:t>tu, s </w:t>
      </w:r>
      <w:r w:rsidRPr="00BC7169">
        <w:rPr>
          <w:rFonts w:hint="default"/>
          <w:b w:val="0"/>
          <w:bCs w:val="0"/>
        </w:rPr>
        <w:t>ktorý</w:t>
      </w:r>
      <w:r w:rsidRPr="00BC7169">
        <w:rPr>
          <w:rFonts w:hint="default"/>
          <w:b w:val="0"/>
          <w:bCs w:val="0"/>
        </w:rPr>
        <w:t>m Slovenská</w:t>
      </w:r>
      <w:r w:rsidRPr="00BC7169">
        <w:rPr>
          <w:rFonts w:hint="default"/>
          <w:b w:val="0"/>
          <w:bCs w:val="0"/>
        </w:rPr>
        <w:t xml:space="preserve"> republika uzavrela medziná</w:t>
      </w:r>
      <w:r w:rsidRPr="00BC7169">
        <w:rPr>
          <w:rFonts w:hint="default"/>
          <w:b w:val="0"/>
          <w:bCs w:val="0"/>
        </w:rPr>
        <w:t>rodnú</w:t>
      </w:r>
      <w:r w:rsidRPr="00BC7169">
        <w:rPr>
          <w:rFonts w:hint="default"/>
          <w:b w:val="0"/>
          <w:bCs w:val="0"/>
        </w:rPr>
        <w:t xml:space="preserve"> dohodu o </w:t>
      </w:r>
      <w:r w:rsidRPr="00BC7169">
        <w:rPr>
          <w:rFonts w:hint="default"/>
          <w:b w:val="0"/>
          <w:bCs w:val="0"/>
        </w:rPr>
        <w:t>vzá</w:t>
      </w:r>
      <w:r w:rsidRPr="00BC7169">
        <w:rPr>
          <w:rFonts w:hint="default"/>
          <w:b w:val="0"/>
          <w:bCs w:val="0"/>
        </w:rPr>
        <w:t>jomnom uzná</w:t>
      </w:r>
      <w:r w:rsidRPr="00BC7169">
        <w:rPr>
          <w:rFonts w:hint="default"/>
          <w:b w:val="0"/>
          <w:bCs w:val="0"/>
        </w:rPr>
        <w:t>vaní</w:t>
      </w:r>
      <w:r w:rsidRPr="00BC7169">
        <w:rPr>
          <w:rFonts w:hint="default"/>
          <w:b w:val="0"/>
          <w:bCs w:val="0"/>
        </w:rPr>
        <w:t>m a rovnocennosti dokladov o </w:t>
      </w:r>
      <w:r w:rsidRPr="00BC7169">
        <w:rPr>
          <w:rFonts w:hint="default"/>
          <w:b w:val="0"/>
          <w:bCs w:val="0"/>
        </w:rPr>
        <w:t>vzdelaní</w:t>
      </w:r>
      <w:r w:rsidRPr="00BC7169">
        <w:rPr>
          <w:rFonts w:hint="default"/>
          <w:b w:val="0"/>
          <w:bCs w:val="0"/>
        </w:rPr>
        <w:t>, ktorý</w:t>
      </w:r>
      <w:r w:rsidRPr="00BC7169">
        <w:rPr>
          <w:rFonts w:hint="default"/>
          <w:b w:val="0"/>
          <w:bCs w:val="0"/>
        </w:rPr>
        <w:t xml:space="preserve"> je uznaný</w:t>
      </w:r>
      <w:r w:rsidRPr="00BC7169">
        <w:rPr>
          <w:rFonts w:hint="default"/>
          <w:b w:val="0"/>
          <w:bCs w:val="0"/>
        </w:rPr>
        <w:t xml:space="preserve"> vysokou š</w:t>
      </w:r>
      <w:r w:rsidRPr="00BC7169">
        <w:rPr>
          <w:rFonts w:hint="default"/>
          <w:b w:val="0"/>
          <w:bCs w:val="0"/>
        </w:rPr>
        <w:t>kolou v </w:t>
      </w:r>
      <w:r w:rsidRPr="00BC7169">
        <w:rPr>
          <w:rFonts w:hint="default"/>
          <w:b w:val="0"/>
          <w:bCs w:val="0"/>
        </w:rPr>
        <w:t>Slovenskej republike rovnaký</w:t>
      </w:r>
      <w:r w:rsidRPr="00BC7169">
        <w:rPr>
          <w:rFonts w:hint="default"/>
          <w:b w:val="0"/>
          <w:bCs w:val="0"/>
        </w:rPr>
        <w:t>m postupom, ako pri u</w:t>
      </w:r>
      <w:r w:rsidRPr="00BC7169">
        <w:rPr>
          <w:rFonts w:hint="default"/>
          <w:b w:val="0"/>
          <w:bCs w:val="0"/>
        </w:rPr>
        <w:t>z</w:t>
      </w:r>
      <w:r w:rsidRPr="00BC7169">
        <w:rPr>
          <w:rFonts w:hint="default"/>
          <w:b w:val="0"/>
          <w:bCs w:val="0"/>
        </w:rPr>
        <w:t>ná</w:t>
      </w:r>
      <w:r w:rsidRPr="00BC7169">
        <w:rPr>
          <w:rFonts w:hint="default"/>
          <w:b w:val="0"/>
          <w:bCs w:val="0"/>
        </w:rPr>
        <w:t>vaní</w:t>
      </w:r>
      <w:r w:rsidRPr="00BC7169">
        <w:rPr>
          <w:rFonts w:hint="default"/>
          <w:b w:val="0"/>
          <w:bCs w:val="0"/>
        </w:rPr>
        <w:t xml:space="preserve"> dokladov na akademické</w:t>
      </w:r>
      <w:r w:rsidRPr="00BC7169">
        <w:rPr>
          <w:rFonts w:hint="default"/>
          <w:b w:val="0"/>
          <w:bCs w:val="0"/>
        </w:rPr>
        <w:t xml:space="preserve"> úč</w:t>
      </w:r>
      <w:r w:rsidRPr="00BC7169">
        <w:rPr>
          <w:rFonts w:hint="default"/>
          <w:b w:val="0"/>
          <w:bCs w:val="0"/>
        </w:rPr>
        <w:t>ely.</w:t>
      </w:r>
      <w:r w:rsidRPr="00BC7169">
        <w:rPr>
          <w:b w:val="0"/>
          <w:bCs w:val="0"/>
          <w:vertAlign w:val="superscript"/>
        </w:rPr>
        <w:t>6)</w:t>
      </w:r>
      <w:r w:rsidRPr="00BC7169">
        <w:rPr>
          <w:rFonts w:hint="default"/>
          <w:b w:val="0"/>
          <w:bCs w:val="0"/>
        </w:rPr>
        <w:t>“.</w:t>
      </w:r>
    </w:p>
    <w:p w:rsidR="00B45F22" w:rsidP="00B45F22">
      <w:pPr>
        <w:pStyle w:val="BodyText"/>
        <w:bidi w:val="0"/>
        <w:ind w:left="284" w:hanging="284"/>
        <w:jc w:val="both"/>
      </w:pPr>
    </w:p>
    <w:p w:rsidR="00B45F22" w:rsidP="00B45F22">
      <w:pPr>
        <w:pStyle w:val="BodyText"/>
        <w:bidi w:val="0"/>
        <w:ind w:left="284" w:hanging="284"/>
        <w:jc w:val="both"/>
      </w:pPr>
    </w:p>
    <w:p w:rsidR="00B45F22" w:rsidRPr="00BC7169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020DDF">
        <w:t>102</w:t>
      </w:r>
      <w:r w:rsidRPr="00B142DA">
        <w:t xml:space="preserve">. </w:t>
      </w:r>
      <w:r w:rsidRPr="00BC7169">
        <w:rPr>
          <w:rFonts w:hint="default"/>
          <w:b w:val="0"/>
          <w:bCs w:val="0"/>
        </w:rPr>
        <w:t>§</w:t>
      </w:r>
      <w:r w:rsidRPr="00BC7169">
        <w:rPr>
          <w:rFonts w:hint="default"/>
          <w:b w:val="0"/>
          <w:bCs w:val="0"/>
        </w:rPr>
        <w:t xml:space="preserve"> 232 sa vypúšť</w:t>
      </w:r>
      <w:r w:rsidRPr="00BC7169">
        <w:rPr>
          <w:rFonts w:hint="default"/>
          <w:b w:val="0"/>
          <w:bCs w:val="0"/>
        </w:rPr>
        <w:t>a.</w:t>
      </w:r>
    </w:p>
    <w:p w:rsidR="00B45F22" w:rsidP="00B45F22">
      <w:pPr>
        <w:pStyle w:val="BodyText"/>
        <w:bidi w:val="0"/>
        <w:jc w:val="both"/>
      </w:pPr>
    </w:p>
    <w:p w:rsidR="00020DDF" w:rsidP="00B45F22">
      <w:pPr>
        <w:pStyle w:val="BodyText"/>
        <w:bidi w:val="0"/>
        <w:jc w:val="both"/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020DDF">
        <w:t>103</w:t>
      </w:r>
      <w:r>
        <w:t xml:space="preserve">. </w:t>
      </w:r>
      <w:r w:rsidRPr="009363C4">
        <w:rPr>
          <w:rFonts w:hint="default"/>
          <w:b w:val="0"/>
          <w:bCs w:val="0"/>
        </w:rPr>
        <w:t>§</w:t>
      </w:r>
      <w:r w:rsidRPr="009363C4">
        <w:rPr>
          <w:rFonts w:hint="default"/>
          <w:b w:val="0"/>
          <w:bCs w:val="0"/>
        </w:rPr>
        <w:t xml:space="preserve"> 234 vrá</w:t>
      </w:r>
      <w:r w:rsidRPr="009363C4">
        <w:rPr>
          <w:rFonts w:hint="default"/>
          <w:b w:val="0"/>
          <w:bCs w:val="0"/>
        </w:rPr>
        <w:t xml:space="preserve">tane </w:t>
      </w:r>
      <w:r>
        <w:rPr>
          <w:rFonts w:hint="default"/>
          <w:b w:val="0"/>
          <w:bCs w:val="0"/>
        </w:rPr>
        <w:t>spoloč</w:t>
      </w:r>
      <w:r>
        <w:rPr>
          <w:rFonts w:hint="default"/>
          <w:b w:val="0"/>
          <w:bCs w:val="0"/>
        </w:rPr>
        <w:t>né</w:t>
      </w:r>
      <w:r>
        <w:rPr>
          <w:rFonts w:hint="default"/>
          <w:b w:val="0"/>
          <w:bCs w:val="0"/>
        </w:rPr>
        <w:t xml:space="preserve">ho </w:t>
      </w:r>
      <w:r w:rsidRPr="009363C4">
        <w:rPr>
          <w:b w:val="0"/>
          <w:bCs w:val="0"/>
        </w:rPr>
        <w:t xml:space="preserve">nadpisu </w:t>
      </w:r>
      <w:r>
        <w:rPr>
          <w:rFonts w:hint="default"/>
          <w:b w:val="0"/>
          <w:bCs w:val="0"/>
        </w:rPr>
        <w:t>nad §</w:t>
      </w:r>
      <w:r>
        <w:rPr>
          <w:rFonts w:hint="default"/>
          <w:b w:val="0"/>
          <w:bCs w:val="0"/>
        </w:rPr>
        <w:t xml:space="preserve"> 234 </w:t>
      </w:r>
      <w:r w:rsidRPr="009363C4">
        <w:rPr>
          <w:b w:val="0"/>
          <w:bCs w:val="0"/>
        </w:rPr>
        <w:t>znie:</w:t>
      </w:r>
    </w:p>
    <w:p w:rsidR="00B45F22" w:rsidP="00B45F22">
      <w:pPr>
        <w:pStyle w:val="BodyText"/>
        <w:bidi w:val="0"/>
      </w:pPr>
    </w:p>
    <w:p w:rsidR="00B45F22" w:rsidP="00B45F22">
      <w:pPr>
        <w:pStyle w:val="BodyText"/>
        <w:bidi w:val="0"/>
      </w:pPr>
      <w:r>
        <w:rPr>
          <w:rFonts w:hint="default"/>
        </w:rPr>
        <w:t>„</w:t>
      </w:r>
      <w:r w:rsidRPr="009363C4">
        <w:rPr>
          <w:rFonts w:hint="default"/>
        </w:rPr>
        <w:t>Vý</w:t>
      </w:r>
      <w:r w:rsidRPr="009363C4">
        <w:rPr>
          <w:rFonts w:hint="default"/>
        </w:rPr>
        <w:t>berové</w:t>
      </w:r>
      <w:r w:rsidRPr="009363C4">
        <w:rPr>
          <w:rFonts w:hint="default"/>
        </w:rPr>
        <w:t xml:space="preserve"> konanie </w:t>
      </w:r>
    </w:p>
    <w:p w:rsidR="00B45F22" w:rsidP="00B45F22">
      <w:pPr>
        <w:pStyle w:val="BodyText"/>
        <w:bidi w:val="0"/>
      </w:pPr>
      <w:r w:rsidRPr="009363C4">
        <w:rPr>
          <w:rFonts w:hint="default"/>
        </w:rPr>
        <w:t>na obsadenie voľ</w:t>
      </w:r>
      <w:r w:rsidRPr="009363C4">
        <w:rPr>
          <w:rFonts w:hint="default"/>
        </w:rPr>
        <w:t>né</w:t>
      </w:r>
      <w:r w:rsidRPr="009363C4">
        <w:rPr>
          <w:rFonts w:hint="default"/>
        </w:rPr>
        <w:t>ho miesta prá</w:t>
      </w:r>
      <w:r w:rsidRPr="009363C4">
        <w:rPr>
          <w:rFonts w:hint="default"/>
        </w:rPr>
        <w:t>vneho č</w:t>
      </w:r>
      <w:r w:rsidRPr="009363C4">
        <w:rPr>
          <w:rFonts w:hint="default"/>
        </w:rPr>
        <w:t>akateľ</w:t>
      </w:r>
      <w:r w:rsidRPr="009363C4">
        <w:rPr>
          <w:rFonts w:hint="default"/>
        </w:rPr>
        <w:t>a prokuratú</w:t>
      </w:r>
      <w:r w:rsidRPr="009363C4">
        <w:rPr>
          <w:rFonts w:hint="default"/>
        </w:rPr>
        <w:t>ry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RPr="009363C4" w:rsidP="00B45F22">
      <w:pPr>
        <w:pStyle w:val="BodyText"/>
        <w:bidi w:val="0"/>
        <w:rPr>
          <w:rFonts w:hint="default"/>
        </w:rPr>
      </w:pPr>
      <w:r w:rsidRPr="009363C4">
        <w:rPr>
          <w:rFonts w:hint="default"/>
        </w:rPr>
        <w:t>§</w:t>
      </w:r>
      <w:r w:rsidRPr="009363C4">
        <w:rPr>
          <w:rFonts w:hint="default"/>
        </w:rPr>
        <w:t xml:space="preserve"> 234</w:t>
      </w:r>
    </w:p>
    <w:p w:rsidR="00B45F22" w:rsidP="00B45F22">
      <w:pPr>
        <w:pStyle w:val="BodyText"/>
        <w:bidi w:val="0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Pr="009363C4">
        <w:rPr>
          <w:rFonts w:hint="default"/>
          <w:b w:val="0"/>
          <w:bCs w:val="0"/>
        </w:rPr>
        <w:t xml:space="preserve"> (1) Vý</w:t>
      </w:r>
      <w:r w:rsidRPr="009363C4">
        <w:rPr>
          <w:rFonts w:hint="default"/>
          <w:b w:val="0"/>
          <w:bCs w:val="0"/>
        </w:rPr>
        <w:t>berové</w:t>
      </w:r>
      <w:r w:rsidRPr="009363C4">
        <w:rPr>
          <w:rFonts w:hint="default"/>
          <w:b w:val="0"/>
          <w:bCs w:val="0"/>
        </w:rPr>
        <w:t xml:space="preserve"> konanie na obsadenie voľ</w:t>
      </w:r>
      <w:r w:rsidRPr="009363C4">
        <w:rPr>
          <w:rFonts w:hint="default"/>
          <w:b w:val="0"/>
          <w:bCs w:val="0"/>
        </w:rPr>
        <w:t>né</w:t>
      </w:r>
      <w:r w:rsidRPr="009363C4">
        <w:rPr>
          <w:rFonts w:hint="default"/>
          <w:b w:val="0"/>
          <w:bCs w:val="0"/>
        </w:rPr>
        <w:t>ho miesta prá</w:t>
      </w:r>
      <w:r w:rsidRPr="009363C4">
        <w:rPr>
          <w:rFonts w:hint="default"/>
          <w:b w:val="0"/>
          <w:bCs w:val="0"/>
        </w:rPr>
        <w:t>vneho č</w:t>
      </w:r>
      <w:r w:rsidRPr="009363C4">
        <w:rPr>
          <w:rFonts w:hint="default"/>
          <w:b w:val="0"/>
          <w:bCs w:val="0"/>
        </w:rPr>
        <w:t>akateľ</w:t>
      </w:r>
      <w:r w:rsidRPr="009363C4">
        <w:rPr>
          <w:rFonts w:hint="default"/>
          <w:b w:val="0"/>
          <w:bCs w:val="0"/>
        </w:rPr>
        <w:t>a prokuratú</w:t>
      </w:r>
      <w:r w:rsidRPr="009363C4">
        <w:rPr>
          <w:rFonts w:hint="default"/>
          <w:b w:val="0"/>
          <w:bCs w:val="0"/>
        </w:rPr>
        <w:t>ry</w:t>
      </w:r>
      <w:r>
        <w:rPr>
          <w:rFonts w:hint="default"/>
          <w:b w:val="0"/>
          <w:bCs w:val="0"/>
        </w:rPr>
        <w:t xml:space="preserve"> vyhlasuje generá</w:t>
      </w:r>
      <w:r>
        <w:rPr>
          <w:rFonts w:hint="default"/>
          <w:b w:val="0"/>
          <w:bCs w:val="0"/>
        </w:rPr>
        <w:t>lny prokurá</w:t>
      </w:r>
      <w:r>
        <w:rPr>
          <w:rFonts w:hint="default"/>
          <w:b w:val="0"/>
          <w:bCs w:val="0"/>
        </w:rPr>
        <w:t>tor.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(2)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 xml:space="preserve"> konanie sa vyhlasuje najmenej 30 dní</w:t>
      </w:r>
      <w:r>
        <w:rPr>
          <w:rFonts w:hint="default"/>
          <w:b w:val="0"/>
        </w:rPr>
        <w:t xml:space="preserve"> pred jeho uskutoč</w:t>
      </w:r>
      <w:r>
        <w:rPr>
          <w:rFonts w:hint="default"/>
          <w:b w:val="0"/>
        </w:rPr>
        <w:t>není</w:t>
      </w:r>
      <w:r>
        <w:rPr>
          <w:rFonts w:hint="default"/>
          <w:b w:val="0"/>
        </w:rPr>
        <w:t>m na webovom sí</w:t>
      </w:r>
      <w:r>
        <w:rPr>
          <w:rFonts w:hint="default"/>
          <w:b w:val="0"/>
        </w:rPr>
        <w:t>dle generá</w:t>
      </w:r>
      <w:r>
        <w:rPr>
          <w:rFonts w:hint="default"/>
          <w:b w:val="0"/>
        </w:rPr>
        <w:t>lnej prokuratú</w:t>
      </w:r>
      <w:r>
        <w:rPr>
          <w:rFonts w:hint="default"/>
          <w:b w:val="0"/>
        </w:rPr>
        <w:t>ry, v </w:t>
      </w:r>
      <w:r>
        <w:rPr>
          <w:rFonts w:hint="default"/>
          <w:b w:val="0"/>
        </w:rPr>
        <w:t>periodickej tlač</w:t>
      </w:r>
      <w:r>
        <w:rPr>
          <w:rFonts w:hint="default"/>
          <w:b w:val="0"/>
        </w:rPr>
        <w:t>i s </w:t>
      </w:r>
      <w:r>
        <w:rPr>
          <w:rFonts w:hint="default"/>
          <w:b w:val="0"/>
        </w:rPr>
        <w:t>celoš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tnym dosahom alebo v </w:t>
      </w:r>
      <w:r>
        <w:rPr>
          <w:rFonts w:hint="default"/>
          <w:b w:val="0"/>
        </w:rPr>
        <w:t>iný</w:t>
      </w:r>
      <w:r>
        <w:rPr>
          <w:rFonts w:hint="default"/>
          <w:b w:val="0"/>
        </w:rPr>
        <w:t>ch verejnosti vš</w:t>
      </w:r>
      <w:r>
        <w:rPr>
          <w:rFonts w:hint="default"/>
          <w:b w:val="0"/>
        </w:rPr>
        <w:t>eobecne prí</w:t>
      </w:r>
      <w:r>
        <w:rPr>
          <w:rFonts w:hint="default"/>
          <w:b w:val="0"/>
        </w:rPr>
        <w:t>stupný</w:t>
      </w:r>
      <w:r>
        <w:rPr>
          <w:rFonts w:hint="default"/>
          <w:b w:val="0"/>
        </w:rPr>
        <w:t>ch oznamovací</w:t>
      </w:r>
      <w:r>
        <w:rPr>
          <w:rFonts w:hint="default"/>
          <w:b w:val="0"/>
        </w:rPr>
        <w:t>ch prostriedkoch.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(2) Vý</w:t>
      </w:r>
      <w:r>
        <w:rPr>
          <w:rFonts w:hint="default"/>
          <w:b w:val="0"/>
          <w:bCs w:val="0"/>
        </w:rPr>
        <w:t>berové</w:t>
      </w:r>
      <w:r>
        <w:rPr>
          <w:rFonts w:hint="default"/>
          <w:b w:val="0"/>
          <w:bCs w:val="0"/>
        </w:rPr>
        <w:t>ho konania sa môž</w:t>
      </w:r>
      <w:r>
        <w:rPr>
          <w:rFonts w:hint="default"/>
          <w:b w:val="0"/>
          <w:bCs w:val="0"/>
        </w:rPr>
        <w:t>e zúč</w:t>
      </w:r>
      <w:r>
        <w:rPr>
          <w:rFonts w:hint="default"/>
          <w:b w:val="0"/>
          <w:bCs w:val="0"/>
        </w:rPr>
        <w:t>astniť</w:t>
      </w:r>
      <w:r>
        <w:rPr>
          <w:rFonts w:hint="default"/>
          <w:b w:val="0"/>
          <w:bCs w:val="0"/>
        </w:rPr>
        <w:t xml:space="preserve"> len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tny obč</w:t>
      </w:r>
      <w:r>
        <w:rPr>
          <w:rFonts w:hint="default"/>
          <w:b w:val="0"/>
          <w:bCs w:val="0"/>
        </w:rPr>
        <w:t>an Slovenskej republiky, ktorý</w:t>
      </w:r>
      <w:r>
        <w:rPr>
          <w:rFonts w:hint="default"/>
          <w:b w:val="0"/>
          <w:bCs w:val="0"/>
        </w:rPr>
        <w:t xml:space="preserve"> spĺň</w:t>
      </w:r>
      <w:r>
        <w:rPr>
          <w:rFonts w:hint="default"/>
          <w:b w:val="0"/>
          <w:bCs w:val="0"/>
        </w:rPr>
        <w:t>a podmienky na vymenovanie do funkcie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 ustanovené</w:t>
      </w:r>
      <w:r>
        <w:rPr>
          <w:rFonts w:hint="default"/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 xml:space="preserve"> § </w:t>
      </w:r>
      <w:r>
        <w:rPr>
          <w:rFonts w:hint="default"/>
          <w:b w:val="0"/>
          <w:bCs w:val="0"/>
        </w:rPr>
        <w:t xml:space="preserve"> 231 ods. 2 pí</w:t>
      </w:r>
      <w:r>
        <w:rPr>
          <w:rFonts w:hint="default"/>
          <w:b w:val="0"/>
          <w:bCs w:val="0"/>
        </w:rPr>
        <w:t>sm. a) až</w:t>
      </w:r>
      <w:r>
        <w:rPr>
          <w:rFonts w:hint="default"/>
          <w:b w:val="0"/>
          <w:bCs w:val="0"/>
        </w:rPr>
        <w:t xml:space="preserve"> e) 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>(3)</w:t>
      </w:r>
      <w:r>
        <w:rPr>
          <w:rFonts w:hint="default"/>
          <w:b w:val="0"/>
          <w:bCs w:val="0"/>
        </w:rPr>
        <w:t xml:space="preserve"> Na úč</w:t>
      </w:r>
      <w:r>
        <w:rPr>
          <w:rFonts w:hint="default"/>
          <w:b w:val="0"/>
          <w:bCs w:val="0"/>
        </w:rPr>
        <w:t>ely vý</w:t>
      </w:r>
      <w:r>
        <w:rPr>
          <w:rFonts w:hint="default"/>
          <w:b w:val="0"/>
          <w:bCs w:val="0"/>
        </w:rPr>
        <w:t>berové</w:t>
      </w:r>
      <w:r>
        <w:rPr>
          <w:rFonts w:hint="default"/>
          <w:b w:val="0"/>
          <w:bCs w:val="0"/>
        </w:rPr>
        <w:t>ho konania uchá</w:t>
      </w:r>
      <w:r>
        <w:rPr>
          <w:rFonts w:hint="default"/>
          <w:b w:val="0"/>
          <w:bCs w:val="0"/>
        </w:rPr>
        <w:t>dzač</w:t>
      </w:r>
      <w:r>
        <w:rPr>
          <w:rFonts w:hint="default"/>
          <w:b w:val="0"/>
          <w:bCs w:val="0"/>
        </w:rPr>
        <w:t xml:space="preserve"> o </w:t>
      </w:r>
      <w:r>
        <w:rPr>
          <w:rFonts w:hint="default"/>
          <w:b w:val="0"/>
          <w:bCs w:val="0"/>
        </w:rPr>
        <w:t>funkciu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 predloží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a) vyplnený</w:t>
      </w:r>
      <w:r>
        <w:rPr>
          <w:rFonts w:hint="default"/>
          <w:b w:val="0"/>
          <w:bCs w:val="0"/>
        </w:rPr>
        <w:t xml:space="preserve"> a </w:t>
      </w:r>
      <w:r>
        <w:rPr>
          <w:rFonts w:hint="default"/>
          <w:b w:val="0"/>
          <w:bCs w:val="0"/>
        </w:rPr>
        <w:t>vlastnoruč</w:t>
      </w:r>
      <w:r>
        <w:rPr>
          <w:rFonts w:hint="default"/>
          <w:b w:val="0"/>
          <w:bCs w:val="0"/>
        </w:rPr>
        <w:t>ne podpí</w:t>
      </w:r>
      <w:r>
        <w:rPr>
          <w:rFonts w:hint="default"/>
          <w:b w:val="0"/>
          <w:bCs w:val="0"/>
        </w:rPr>
        <w:t>saný</w:t>
      </w:r>
      <w:r>
        <w:rPr>
          <w:rFonts w:hint="default"/>
          <w:b w:val="0"/>
          <w:bCs w:val="0"/>
        </w:rPr>
        <w:t xml:space="preserve"> osobný</w:t>
      </w:r>
      <w:r>
        <w:rPr>
          <w:rFonts w:hint="default"/>
          <w:b w:val="0"/>
          <w:bCs w:val="0"/>
        </w:rPr>
        <w:t xml:space="preserve"> dotazní</w:t>
      </w:r>
      <w:r>
        <w:rPr>
          <w:rFonts w:hint="default"/>
          <w:b w:val="0"/>
          <w:bCs w:val="0"/>
        </w:rPr>
        <w:t>k, ktorý</w:t>
      </w:r>
      <w:r>
        <w:rPr>
          <w:rFonts w:hint="default"/>
          <w:b w:val="0"/>
          <w:bCs w:val="0"/>
        </w:rPr>
        <w:t xml:space="preserve"> obsahuje jeho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v rozsahu uvedenom v </w:t>
      </w:r>
      <w:r>
        <w:rPr>
          <w:rFonts w:hint="default"/>
          <w:b w:val="0"/>
          <w:bCs w:val="0"/>
        </w:rPr>
        <w:t>ustanovení</w:t>
      </w:r>
      <w:r>
        <w:rPr>
          <w:rFonts w:hint="default"/>
          <w:b w:val="0"/>
          <w:bCs w:val="0"/>
        </w:rPr>
        <w:t xml:space="preserve"> §</w:t>
      </w:r>
      <w:r>
        <w:rPr>
          <w:rFonts w:hint="default"/>
          <w:b w:val="0"/>
          <w:bCs w:val="0"/>
        </w:rPr>
        <w:t xml:space="preserve"> 251a ods. 1,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b)  ž</w:t>
      </w:r>
      <w:r>
        <w:rPr>
          <w:rFonts w:hint="default"/>
          <w:b w:val="0"/>
          <w:bCs w:val="0"/>
        </w:rPr>
        <w:t>ivotopis,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  <w:vertAlign w:val="superscript"/>
        </w:rPr>
      </w:pPr>
      <w:r>
        <w:rPr>
          <w:rFonts w:hint="default"/>
          <w:b w:val="0"/>
          <w:bCs w:val="0"/>
        </w:rPr>
        <w:t>c) originá</w:t>
      </w:r>
      <w:r>
        <w:rPr>
          <w:rFonts w:hint="default"/>
          <w:b w:val="0"/>
          <w:bCs w:val="0"/>
        </w:rPr>
        <w:t>l alebo ú</w:t>
      </w:r>
      <w:r>
        <w:rPr>
          <w:rFonts w:hint="default"/>
          <w:b w:val="0"/>
          <w:bCs w:val="0"/>
        </w:rPr>
        <w:t>r</w:t>
      </w:r>
      <w:r>
        <w:rPr>
          <w:rFonts w:hint="default"/>
          <w:b w:val="0"/>
          <w:bCs w:val="0"/>
        </w:rPr>
        <w:t>adne overenú</w:t>
      </w:r>
      <w:r>
        <w:rPr>
          <w:rFonts w:hint="default"/>
          <w:b w:val="0"/>
          <w:bCs w:val="0"/>
        </w:rPr>
        <w:t xml:space="preserve"> kó</w:t>
      </w:r>
      <w:r>
        <w:rPr>
          <w:rFonts w:hint="default"/>
          <w:b w:val="0"/>
          <w:bCs w:val="0"/>
        </w:rPr>
        <w:t>piu osvedč</w:t>
      </w:r>
      <w:r>
        <w:rPr>
          <w:rFonts w:hint="default"/>
          <w:b w:val="0"/>
          <w:bCs w:val="0"/>
        </w:rPr>
        <w:t>enia o </w:t>
      </w:r>
      <w:r>
        <w:rPr>
          <w:rFonts w:hint="default"/>
          <w:b w:val="0"/>
          <w:bCs w:val="0"/>
        </w:rPr>
        <w:t>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tnom obč</w:t>
      </w:r>
      <w:r>
        <w:rPr>
          <w:rFonts w:hint="default"/>
          <w:b w:val="0"/>
          <w:bCs w:val="0"/>
        </w:rPr>
        <w:t>ianstve Slovenskej republiky a potvrdenia o </w:t>
      </w:r>
      <w:r>
        <w:rPr>
          <w:rFonts w:hint="default"/>
          <w:b w:val="0"/>
          <w:bCs w:val="0"/>
        </w:rPr>
        <w:t>trvalom pobyte na ú</w:t>
      </w:r>
      <w:r>
        <w:rPr>
          <w:rFonts w:hint="default"/>
          <w:b w:val="0"/>
          <w:bCs w:val="0"/>
        </w:rPr>
        <w:t>zemí</w:t>
      </w:r>
      <w:r>
        <w:rPr>
          <w:rFonts w:hint="default"/>
          <w:b w:val="0"/>
          <w:bCs w:val="0"/>
        </w:rPr>
        <w:t xml:space="preserve"> Slovenskej republiky, prí</w:t>
      </w:r>
      <w:r>
        <w:rPr>
          <w:rFonts w:hint="default"/>
          <w:b w:val="0"/>
          <w:bCs w:val="0"/>
        </w:rPr>
        <w:t>padne kó</w:t>
      </w:r>
      <w:r>
        <w:rPr>
          <w:rFonts w:hint="default"/>
          <w:b w:val="0"/>
          <w:bCs w:val="0"/>
        </w:rPr>
        <w:t>piu obč</w:t>
      </w:r>
      <w:r>
        <w:rPr>
          <w:rFonts w:hint="default"/>
          <w:b w:val="0"/>
          <w:bCs w:val="0"/>
        </w:rPr>
        <w:t>ianskeho preukazu spolu s </w:t>
      </w:r>
      <w:r>
        <w:rPr>
          <w:rFonts w:hint="default"/>
          <w:b w:val="0"/>
          <w:bCs w:val="0"/>
        </w:rPr>
        <w:t>pí</w:t>
      </w:r>
      <w:r>
        <w:rPr>
          <w:rFonts w:hint="default"/>
          <w:b w:val="0"/>
          <w:bCs w:val="0"/>
        </w:rPr>
        <w:t>somný</w:t>
      </w:r>
      <w:r>
        <w:rPr>
          <w:rFonts w:hint="default"/>
          <w:b w:val="0"/>
          <w:bCs w:val="0"/>
        </w:rPr>
        <w:t>m sú</w:t>
      </w:r>
      <w:r>
        <w:rPr>
          <w:rFonts w:hint="default"/>
          <w:b w:val="0"/>
          <w:bCs w:val="0"/>
        </w:rPr>
        <w:t>hlasom podľ</w:t>
      </w:r>
      <w:r>
        <w:rPr>
          <w:rFonts w:hint="default"/>
          <w:b w:val="0"/>
          <w:bCs w:val="0"/>
        </w:rPr>
        <w:t>a osobitné</w:t>
      </w:r>
      <w:r>
        <w:rPr>
          <w:rFonts w:hint="default"/>
          <w:b w:val="0"/>
          <w:bCs w:val="0"/>
        </w:rPr>
        <w:t>ho zá</w:t>
      </w:r>
      <w:r>
        <w:rPr>
          <w:rFonts w:hint="default"/>
          <w:b w:val="0"/>
          <w:bCs w:val="0"/>
        </w:rPr>
        <w:t>kona,</w:t>
      </w:r>
      <w:r>
        <w:rPr>
          <w:b w:val="0"/>
          <w:bCs w:val="0"/>
          <w:vertAlign w:val="superscript"/>
        </w:rPr>
        <w:t>8</w:t>
      </w:r>
      <w:r w:rsidRPr="009D4D73">
        <w:rPr>
          <w:b w:val="0"/>
          <w:bCs w:val="0"/>
          <w:vertAlign w:val="superscript"/>
        </w:rPr>
        <w:t>)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 w:rsidRPr="009D4D73">
        <w:rPr>
          <w:b w:val="0"/>
          <w:bCs w:val="0"/>
        </w:rPr>
        <w:t>d)</w:t>
      </w:r>
      <w:r>
        <w:rPr>
          <w:rFonts w:hint="default"/>
          <w:b w:val="0"/>
          <w:bCs w:val="0"/>
        </w:rPr>
        <w:t xml:space="preserve"> originá</w:t>
      </w:r>
      <w:r>
        <w:rPr>
          <w:rFonts w:hint="default"/>
          <w:b w:val="0"/>
          <w:bCs w:val="0"/>
        </w:rPr>
        <w:t>l   alebo   ú</w:t>
      </w:r>
      <w:r>
        <w:rPr>
          <w:rFonts w:hint="default"/>
          <w:b w:val="0"/>
          <w:bCs w:val="0"/>
        </w:rPr>
        <w:t>radne   overenú</w:t>
      </w:r>
      <w:r>
        <w:rPr>
          <w:rFonts w:hint="default"/>
          <w:b w:val="0"/>
          <w:bCs w:val="0"/>
        </w:rPr>
        <w:t xml:space="preserve">   kó</w:t>
      </w:r>
      <w:r>
        <w:rPr>
          <w:rFonts w:hint="default"/>
          <w:b w:val="0"/>
          <w:bCs w:val="0"/>
        </w:rPr>
        <w:t>piu   dokladu   preukazujú</w:t>
      </w:r>
      <w:r>
        <w:rPr>
          <w:rFonts w:hint="default"/>
          <w:b w:val="0"/>
          <w:bCs w:val="0"/>
        </w:rPr>
        <w:t>ceho   vysokoš</w:t>
      </w:r>
      <w:r>
        <w:rPr>
          <w:rFonts w:hint="default"/>
          <w:b w:val="0"/>
          <w:bCs w:val="0"/>
        </w:rPr>
        <w:t>kolské</w:t>
      </w:r>
      <w:r>
        <w:rPr>
          <w:rFonts w:hint="default"/>
          <w:b w:val="0"/>
          <w:bCs w:val="0"/>
        </w:rPr>
        <w:t xml:space="preserve">   prá</w:t>
      </w:r>
      <w:r>
        <w:rPr>
          <w:rFonts w:hint="default"/>
          <w:b w:val="0"/>
          <w:bCs w:val="0"/>
        </w:rPr>
        <w:t>vnické</w:t>
      </w:r>
      <w:r>
        <w:rPr>
          <w:rFonts w:hint="default"/>
          <w:b w:val="0"/>
          <w:bCs w:val="0"/>
        </w:rPr>
        <w:t xml:space="preserve"> vzdelanie (§</w:t>
      </w:r>
      <w:r>
        <w:rPr>
          <w:rFonts w:hint="default"/>
          <w:b w:val="0"/>
          <w:bCs w:val="0"/>
        </w:rPr>
        <w:t xml:space="preserve"> 231 ods. 3),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e) vyhlá</w:t>
      </w:r>
      <w:r>
        <w:rPr>
          <w:rFonts w:hint="default"/>
          <w:b w:val="0"/>
          <w:bCs w:val="0"/>
        </w:rPr>
        <w:t>senie, ž</w:t>
      </w:r>
      <w:r>
        <w:rPr>
          <w:rFonts w:hint="default"/>
          <w:b w:val="0"/>
          <w:bCs w:val="0"/>
        </w:rPr>
        <w:t>e má</w:t>
      </w:r>
      <w:r>
        <w:rPr>
          <w:rFonts w:hint="default"/>
          <w:b w:val="0"/>
          <w:bCs w:val="0"/>
        </w:rPr>
        <w:t xml:space="preserve"> spô</w:t>
      </w:r>
      <w:r>
        <w:rPr>
          <w:rFonts w:hint="default"/>
          <w:b w:val="0"/>
          <w:bCs w:val="0"/>
        </w:rPr>
        <w:t>sobilosť</w:t>
      </w:r>
      <w:r>
        <w:rPr>
          <w:rFonts w:hint="default"/>
          <w:b w:val="0"/>
          <w:bCs w:val="0"/>
        </w:rPr>
        <w:t xml:space="preserve"> na prá</w:t>
      </w:r>
      <w:r>
        <w:rPr>
          <w:rFonts w:hint="default"/>
          <w:b w:val="0"/>
          <w:bCs w:val="0"/>
        </w:rPr>
        <w:t>vne ú</w:t>
      </w:r>
      <w:r>
        <w:rPr>
          <w:rFonts w:hint="default"/>
          <w:b w:val="0"/>
          <w:bCs w:val="0"/>
        </w:rPr>
        <w:t>kony v plnom rozsahu,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f) potvrdenie oš</w:t>
      </w:r>
      <w:r>
        <w:rPr>
          <w:rFonts w:hint="default"/>
          <w:b w:val="0"/>
          <w:bCs w:val="0"/>
        </w:rPr>
        <w:t>etrujú</w:t>
      </w:r>
      <w:r>
        <w:rPr>
          <w:rFonts w:hint="default"/>
          <w:b w:val="0"/>
          <w:bCs w:val="0"/>
        </w:rPr>
        <w:t>ceho leká</w:t>
      </w:r>
      <w:r>
        <w:rPr>
          <w:rFonts w:hint="default"/>
          <w:b w:val="0"/>
          <w:bCs w:val="0"/>
        </w:rPr>
        <w:t>ra o </w:t>
      </w:r>
      <w:r>
        <w:rPr>
          <w:rFonts w:hint="default"/>
          <w:b w:val="0"/>
          <w:bCs w:val="0"/>
        </w:rPr>
        <w:t>zdravotnej spô</w:t>
      </w:r>
      <w:r>
        <w:rPr>
          <w:rFonts w:hint="default"/>
          <w:b w:val="0"/>
          <w:bCs w:val="0"/>
        </w:rPr>
        <w:t>sobilosti na vý</w:t>
      </w:r>
      <w:r>
        <w:rPr>
          <w:rFonts w:hint="default"/>
          <w:b w:val="0"/>
          <w:bCs w:val="0"/>
        </w:rPr>
        <w:t>kon funkcie prá</w:t>
      </w:r>
      <w:r>
        <w:rPr>
          <w:rFonts w:hint="default"/>
          <w:b w:val="0"/>
          <w:bCs w:val="0"/>
        </w:rPr>
        <w:t>vneho</w:t>
      </w:r>
      <w:r>
        <w:rPr>
          <w:rFonts w:hint="default"/>
          <w:b w:val="0"/>
          <w:bCs w:val="0"/>
        </w:rPr>
        <w:t xml:space="preserve">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g) vyhlá</w:t>
      </w:r>
      <w:r>
        <w:rPr>
          <w:rFonts w:hint="default"/>
          <w:b w:val="0"/>
          <w:bCs w:val="0"/>
        </w:rPr>
        <w:t>senie, č</w:t>
      </w:r>
      <w:r>
        <w:rPr>
          <w:rFonts w:hint="default"/>
          <w:b w:val="0"/>
          <w:bCs w:val="0"/>
        </w:rPr>
        <w:t>i voč</w:t>
      </w:r>
      <w:r>
        <w:rPr>
          <w:rFonts w:hint="default"/>
          <w:b w:val="0"/>
          <w:bCs w:val="0"/>
        </w:rPr>
        <w:t>i nemu bolo vznesené</w:t>
      </w:r>
      <w:r>
        <w:rPr>
          <w:rFonts w:hint="default"/>
          <w:b w:val="0"/>
          <w:bCs w:val="0"/>
        </w:rPr>
        <w:t xml:space="preserve"> obvinenie pre trestný</w:t>
      </w:r>
      <w:r>
        <w:rPr>
          <w:rFonts w:hint="default"/>
          <w:b w:val="0"/>
          <w:bCs w:val="0"/>
        </w:rPr>
        <w:t xml:space="preserve"> č</w:t>
      </w:r>
      <w:r>
        <w:rPr>
          <w:rFonts w:hint="default"/>
          <w:b w:val="0"/>
          <w:bCs w:val="0"/>
        </w:rPr>
        <w:t>in,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h) vyhlá</w:t>
      </w:r>
      <w:r>
        <w:rPr>
          <w:rFonts w:hint="default"/>
          <w:b w:val="0"/>
          <w:bCs w:val="0"/>
        </w:rPr>
        <w:t>senie, ž</w:t>
      </w:r>
      <w:r>
        <w:rPr>
          <w:rFonts w:hint="default"/>
          <w:b w:val="0"/>
          <w:bCs w:val="0"/>
        </w:rPr>
        <w:t>e poskytnuté</w:t>
      </w:r>
      <w:r>
        <w:rPr>
          <w:rFonts w:hint="default"/>
          <w:b w:val="0"/>
          <w:bCs w:val="0"/>
        </w:rPr>
        <w:t xml:space="preserve">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sú</w:t>
      </w:r>
      <w:r>
        <w:rPr>
          <w:rFonts w:hint="default"/>
          <w:b w:val="0"/>
          <w:bCs w:val="0"/>
        </w:rPr>
        <w:t xml:space="preserve"> pravdivé</w:t>
      </w:r>
      <w:r>
        <w:rPr>
          <w:rFonts w:hint="default"/>
          <w:b w:val="0"/>
          <w:bCs w:val="0"/>
        </w:rPr>
        <w:t>, ú</w:t>
      </w:r>
      <w:r>
        <w:rPr>
          <w:rFonts w:hint="default"/>
          <w:b w:val="0"/>
          <w:bCs w:val="0"/>
        </w:rPr>
        <w:t>plné</w:t>
      </w:r>
      <w:r>
        <w:rPr>
          <w:rFonts w:hint="default"/>
          <w:b w:val="0"/>
          <w:bCs w:val="0"/>
        </w:rPr>
        <w:t xml:space="preserve"> a </w:t>
      </w:r>
      <w:r>
        <w:rPr>
          <w:rFonts w:hint="default"/>
          <w:b w:val="0"/>
          <w:bCs w:val="0"/>
        </w:rPr>
        <w:t>aktuá</w:t>
      </w:r>
      <w:r>
        <w:rPr>
          <w:rFonts w:hint="default"/>
          <w:b w:val="0"/>
          <w:bCs w:val="0"/>
        </w:rPr>
        <w:t>lne.“.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020DDF">
        <w:t>10</w:t>
      </w:r>
      <w:r w:rsidR="003A42DB">
        <w:t>4</w:t>
      </w:r>
      <w:r w:rsidRPr="004D0F3C">
        <w:t>.</w:t>
      </w:r>
      <w:r>
        <w:rPr>
          <w:rFonts w:hint="default"/>
          <w:b w:val="0"/>
          <w:bCs w:val="0"/>
        </w:rPr>
        <w:t xml:space="preserve">  Za §</w:t>
      </w:r>
      <w:r>
        <w:rPr>
          <w:rFonts w:hint="default"/>
          <w:b w:val="0"/>
          <w:bCs w:val="0"/>
        </w:rPr>
        <w:t xml:space="preserve"> 234 sa vkladajú</w:t>
      </w:r>
      <w:r>
        <w:rPr>
          <w:rFonts w:hint="default"/>
          <w:b w:val="0"/>
          <w:bCs w:val="0"/>
        </w:rPr>
        <w:t xml:space="preserve"> §</w:t>
      </w:r>
      <w:r>
        <w:rPr>
          <w:rFonts w:hint="default"/>
          <w:b w:val="0"/>
          <w:bCs w:val="0"/>
        </w:rPr>
        <w:t xml:space="preserve"> 234a až</w:t>
      </w:r>
      <w:r>
        <w:rPr>
          <w:rFonts w:hint="default"/>
          <w:b w:val="0"/>
          <w:bCs w:val="0"/>
        </w:rPr>
        <w:t xml:space="preserve"> §</w:t>
      </w:r>
      <w:r>
        <w:rPr>
          <w:rFonts w:hint="default"/>
          <w:b w:val="0"/>
          <w:bCs w:val="0"/>
        </w:rPr>
        <w:t xml:space="preserve"> 234c, ktoré</w:t>
      </w:r>
      <w:r>
        <w:rPr>
          <w:rFonts w:hint="default"/>
          <w:b w:val="0"/>
          <w:bCs w:val="0"/>
        </w:rPr>
        <w:t xml:space="preserve"> znejú</w:t>
      </w:r>
      <w:r>
        <w:rPr>
          <w:rFonts w:hint="default"/>
          <w:b w:val="0"/>
          <w:bCs w:val="0"/>
        </w:rPr>
        <w:t>: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</w:p>
    <w:p w:rsidR="00B45F22" w:rsidRPr="004D0F3C" w:rsidP="00B45F22">
      <w:pPr>
        <w:pStyle w:val="BodyText"/>
        <w:bidi w:val="0"/>
        <w:ind w:firstLine="284"/>
        <w:rPr>
          <w:rFonts w:hint="default"/>
        </w:rPr>
      </w:pPr>
      <w:r w:rsidRPr="004D0F3C">
        <w:rPr>
          <w:rFonts w:hint="default"/>
        </w:rPr>
        <w:t>„§</w:t>
      </w:r>
      <w:r w:rsidRPr="004D0F3C">
        <w:rPr>
          <w:rFonts w:hint="default"/>
        </w:rPr>
        <w:t xml:space="preserve"> 234a</w:t>
      </w:r>
    </w:p>
    <w:p w:rsidR="00B45F22" w:rsidP="00B45F22">
      <w:pPr>
        <w:pStyle w:val="BodyText"/>
        <w:bidi w:val="0"/>
        <w:ind w:firstLine="284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284"/>
        <w:jc w:val="both"/>
        <w:rPr>
          <w:rFonts w:hint="default"/>
          <w:b w:val="0"/>
        </w:rPr>
      </w:pPr>
      <w:r>
        <w:rPr>
          <w:rFonts w:hint="default"/>
          <w:b w:val="0"/>
        </w:rPr>
        <w:t>Vý</w:t>
      </w:r>
      <w:r>
        <w:rPr>
          <w:rFonts w:hint="default"/>
          <w:b w:val="0"/>
        </w:rPr>
        <w:t>berový</w:t>
      </w:r>
      <w:r>
        <w:rPr>
          <w:rFonts w:hint="default"/>
          <w:b w:val="0"/>
        </w:rPr>
        <w:t>m konaní</w:t>
      </w:r>
      <w:r>
        <w:rPr>
          <w:rFonts w:hint="default"/>
          <w:b w:val="0"/>
        </w:rPr>
        <w:t>m sa overujú</w:t>
      </w:r>
      <w:r>
        <w:rPr>
          <w:rFonts w:hint="default"/>
          <w:b w:val="0"/>
        </w:rPr>
        <w:t xml:space="preserve"> schopnosti, odborné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jazykové</w:t>
      </w:r>
      <w:r>
        <w:rPr>
          <w:rFonts w:hint="default"/>
          <w:b w:val="0"/>
        </w:rPr>
        <w:t xml:space="preserve"> vedomosti, zdravotný</w:t>
      </w:r>
      <w:r>
        <w:rPr>
          <w:rFonts w:hint="default"/>
          <w:b w:val="0"/>
        </w:rPr>
        <w:t xml:space="preserve"> stav a </w:t>
      </w:r>
      <w:r>
        <w:rPr>
          <w:rFonts w:hint="default"/>
          <w:b w:val="0"/>
        </w:rPr>
        <w:t>ď</w:t>
      </w:r>
      <w:r>
        <w:rPr>
          <w:rFonts w:hint="default"/>
          <w:b w:val="0"/>
        </w:rPr>
        <w:t>alš</w:t>
      </w:r>
      <w:r>
        <w:rPr>
          <w:rFonts w:hint="default"/>
          <w:b w:val="0"/>
        </w:rPr>
        <w:t>ie skutoč</w:t>
      </w:r>
      <w:r>
        <w:rPr>
          <w:rFonts w:hint="default"/>
          <w:b w:val="0"/>
        </w:rPr>
        <w:t>nosti, ktoré</w:t>
      </w:r>
      <w:r>
        <w:rPr>
          <w:rFonts w:hint="default"/>
          <w:b w:val="0"/>
        </w:rPr>
        <w:t xml:space="preserve"> je potrebné</w:t>
      </w:r>
      <w:r>
        <w:rPr>
          <w:rFonts w:hint="default"/>
          <w:b w:val="0"/>
        </w:rPr>
        <w:t xml:space="preserve"> alebo vhodné</w:t>
      </w:r>
      <w:r>
        <w:rPr>
          <w:rFonts w:hint="default"/>
          <w:b w:val="0"/>
        </w:rPr>
        <w:t xml:space="preserve"> overiť</w:t>
      </w:r>
      <w:r>
        <w:rPr>
          <w:rFonts w:hint="default"/>
          <w:b w:val="0"/>
        </w:rPr>
        <w:t xml:space="preserve"> vzhľ</w:t>
      </w:r>
      <w:r>
        <w:rPr>
          <w:rFonts w:hint="default"/>
          <w:b w:val="0"/>
        </w:rPr>
        <w:t>adom na povahu povinností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>ry. Pri vý</w:t>
      </w:r>
      <w:r>
        <w:rPr>
          <w:rFonts w:hint="default"/>
          <w:b w:val="0"/>
        </w:rPr>
        <w:t>berovom konaní</w:t>
      </w:r>
      <w:r>
        <w:rPr>
          <w:rFonts w:hint="default"/>
          <w:b w:val="0"/>
        </w:rPr>
        <w:t xml:space="preserve"> sa musí</w:t>
      </w:r>
      <w:r>
        <w:rPr>
          <w:rFonts w:hint="default"/>
          <w:b w:val="0"/>
        </w:rPr>
        <w:t xml:space="preserve"> dodrž</w:t>
      </w:r>
      <w:r>
        <w:rPr>
          <w:rFonts w:hint="default"/>
          <w:b w:val="0"/>
        </w:rPr>
        <w:t>iavať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sada rovnaké</w:t>
      </w:r>
      <w:r>
        <w:rPr>
          <w:rFonts w:hint="default"/>
          <w:b w:val="0"/>
        </w:rPr>
        <w:t>ho zaobchá</w:t>
      </w:r>
      <w:r>
        <w:rPr>
          <w:rFonts w:hint="default"/>
          <w:b w:val="0"/>
        </w:rPr>
        <w:t>d</w:t>
      </w:r>
      <w:r>
        <w:rPr>
          <w:rFonts w:hint="default"/>
          <w:b w:val="0"/>
        </w:rPr>
        <w:t>zania  v </w:t>
      </w:r>
      <w:r>
        <w:rPr>
          <w:rFonts w:hint="default"/>
          <w:b w:val="0"/>
        </w:rPr>
        <w:t>pracovnoprá</w:t>
      </w:r>
      <w:r>
        <w:rPr>
          <w:rFonts w:hint="default"/>
          <w:b w:val="0"/>
        </w:rPr>
        <w:t>vnych a </w:t>
      </w:r>
      <w:r>
        <w:rPr>
          <w:rFonts w:hint="default"/>
          <w:b w:val="0"/>
        </w:rPr>
        <w:t>obdobný</w:t>
      </w:r>
      <w:r>
        <w:rPr>
          <w:rFonts w:hint="default"/>
          <w:b w:val="0"/>
        </w:rPr>
        <w:t>ch prá</w:t>
      </w:r>
      <w:r>
        <w:rPr>
          <w:rFonts w:hint="default"/>
          <w:b w:val="0"/>
        </w:rPr>
        <w:t>vnych vzť</w:t>
      </w:r>
      <w:r>
        <w:rPr>
          <w:rFonts w:hint="default"/>
          <w:b w:val="0"/>
        </w:rPr>
        <w:t>ahoch ustanovená</w:t>
      </w:r>
      <w:r>
        <w:rPr>
          <w:rFonts w:hint="default"/>
          <w:b w:val="0"/>
        </w:rPr>
        <w:t xml:space="preserve"> osobitný</w:t>
      </w:r>
      <w:r>
        <w:rPr>
          <w:rFonts w:hint="default"/>
          <w:b w:val="0"/>
        </w:rPr>
        <w:t>m zá</w:t>
      </w:r>
      <w:r>
        <w:rPr>
          <w:rFonts w:hint="default"/>
          <w:b w:val="0"/>
        </w:rPr>
        <w:t>konom.</w:t>
      </w:r>
      <w:r>
        <w:rPr>
          <w:b w:val="0"/>
          <w:vertAlign w:val="superscript"/>
        </w:rPr>
        <w:t>9</w:t>
      </w:r>
      <w:r w:rsidRPr="00DC4734">
        <w:rPr>
          <w:b w:val="0"/>
          <w:vertAlign w:val="superscript"/>
        </w:rPr>
        <w:t>)</w:t>
      </w:r>
      <w:r>
        <w:rPr>
          <w:b w:val="0"/>
        </w:rPr>
        <w:t xml:space="preserve"> V </w:t>
      </w:r>
      <w:r>
        <w:rPr>
          <w:rFonts w:hint="default"/>
          <w:b w:val="0"/>
        </w:rPr>
        <w:t>sú</w:t>
      </w:r>
      <w:r>
        <w:rPr>
          <w:rFonts w:hint="default"/>
          <w:b w:val="0"/>
        </w:rPr>
        <w:t>lade so zá</w:t>
      </w:r>
      <w:r>
        <w:rPr>
          <w:rFonts w:hint="default"/>
          <w:b w:val="0"/>
        </w:rPr>
        <w:t>sadou rovnaké</w:t>
      </w:r>
      <w:r>
        <w:rPr>
          <w:rFonts w:hint="default"/>
          <w:b w:val="0"/>
        </w:rPr>
        <w:t>ho zaobchá</w:t>
      </w:r>
      <w:r>
        <w:rPr>
          <w:rFonts w:hint="default"/>
          <w:b w:val="0"/>
        </w:rPr>
        <w:t>dzania sa zakazuje diskriminá</w:t>
      </w:r>
      <w:r>
        <w:rPr>
          <w:rFonts w:hint="default"/>
          <w:b w:val="0"/>
        </w:rPr>
        <w:t>cia aj z </w:t>
      </w:r>
      <w:r>
        <w:rPr>
          <w:rFonts w:hint="default"/>
          <w:b w:val="0"/>
        </w:rPr>
        <w:t>dô</w:t>
      </w:r>
      <w:r>
        <w:rPr>
          <w:rFonts w:hint="default"/>
          <w:b w:val="0"/>
        </w:rPr>
        <w:t>vodu manž</w:t>
      </w:r>
      <w:r>
        <w:rPr>
          <w:rFonts w:hint="default"/>
          <w:b w:val="0"/>
        </w:rPr>
        <w:t>elské</w:t>
      </w:r>
      <w:r>
        <w:rPr>
          <w:rFonts w:hint="default"/>
          <w:b w:val="0"/>
        </w:rPr>
        <w:t>ho stavu a </w:t>
      </w:r>
      <w:r>
        <w:rPr>
          <w:rFonts w:hint="default"/>
          <w:b w:val="0"/>
        </w:rPr>
        <w:t>rodinné</w:t>
      </w:r>
      <w:r>
        <w:rPr>
          <w:rFonts w:hint="default"/>
          <w:b w:val="0"/>
        </w:rPr>
        <w:t>ho stavu, farby pleti, jazyka, politické</w:t>
      </w:r>
      <w:r>
        <w:rPr>
          <w:rFonts w:hint="default"/>
          <w:b w:val="0"/>
        </w:rPr>
        <w:t>ho alebo iné</w:t>
      </w:r>
      <w:r>
        <w:rPr>
          <w:rFonts w:hint="default"/>
          <w:b w:val="0"/>
        </w:rPr>
        <w:t>ho zmýš</w:t>
      </w:r>
      <w:r>
        <w:rPr>
          <w:rFonts w:hint="default"/>
          <w:b w:val="0"/>
        </w:rPr>
        <w:t>ľ</w:t>
      </w:r>
      <w:r>
        <w:rPr>
          <w:rFonts w:hint="default"/>
          <w:b w:val="0"/>
        </w:rPr>
        <w:t>ania, odborovej č</w:t>
      </w:r>
      <w:r>
        <w:rPr>
          <w:rFonts w:hint="default"/>
          <w:b w:val="0"/>
        </w:rPr>
        <w:t>innosti, ná</w:t>
      </w:r>
      <w:r>
        <w:rPr>
          <w:rFonts w:hint="default"/>
          <w:b w:val="0"/>
        </w:rPr>
        <w:t>rodné</w:t>
      </w:r>
      <w:r>
        <w:rPr>
          <w:rFonts w:hint="default"/>
          <w:b w:val="0"/>
        </w:rPr>
        <w:t>ho alebo sociá</w:t>
      </w:r>
      <w:r>
        <w:rPr>
          <w:rFonts w:hint="default"/>
          <w:b w:val="0"/>
        </w:rPr>
        <w:t>lneho pô</w:t>
      </w:r>
      <w:r>
        <w:rPr>
          <w:rFonts w:hint="default"/>
          <w:b w:val="0"/>
        </w:rPr>
        <w:t>vodu, majetku, rodu alebo iné</w:t>
      </w:r>
      <w:r>
        <w:rPr>
          <w:rFonts w:hint="default"/>
          <w:b w:val="0"/>
        </w:rPr>
        <w:t>ho postavenia.</w:t>
      </w:r>
    </w:p>
    <w:p w:rsidR="00B45F22" w:rsidP="00B45F22">
      <w:pPr>
        <w:pStyle w:val="BodyText"/>
        <w:bidi w:val="0"/>
        <w:ind w:firstLine="284"/>
        <w:jc w:val="both"/>
        <w:rPr>
          <w:rFonts w:hint="default"/>
          <w:b w:val="0"/>
        </w:rPr>
      </w:pPr>
    </w:p>
    <w:p w:rsidR="00B45F22" w:rsidRPr="00E76075" w:rsidP="00B45F22">
      <w:pPr>
        <w:pStyle w:val="BodyText"/>
        <w:bidi w:val="0"/>
        <w:ind w:firstLine="284"/>
        <w:rPr>
          <w:rFonts w:hint="default"/>
          <w:bCs w:val="0"/>
        </w:rPr>
      </w:pPr>
      <w:r w:rsidRPr="00E76075">
        <w:rPr>
          <w:rFonts w:hint="default"/>
          <w:bCs w:val="0"/>
        </w:rPr>
        <w:t>§</w:t>
      </w:r>
      <w:r w:rsidRPr="00E76075">
        <w:rPr>
          <w:rFonts w:hint="default"/>
          <w:bCs w:val="0"/>
        </w:rPr>
        <w:t xml:space="preserve"> 234b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Pr="00A4025E" w:rsidR="00917CCE">
        <w:rPr>
          <w:b w:val="0"/>
        </w:rPr>
        <w:t xml:space="preserve"> </w:t>
      </w:r>
      <w:r w:rsidRPr="00A4025E">
        <w:rPr>
          <w:rFonts w:hint="default"/>
          <w:b w:val="0"/>
        </w:rPr>
        <w:t>(1) Vý</w:t>
      </w:r>
      <w:r w:rsidRPr="00A4025E">
        <w:rPr>
          <w:rFonts w:hint="default"/>
          <w:b w:val="0"/>
        </w:rPr>
        <w:t>berové</w:t>
      </w:r>
      <w:r w:rsidRPr="00A4025E">
        <w:rPr>
          <w:rFonts w:hint="default"/>
          <w:b w:val="0"/>
        </w:rPr>
        <w:t xml:space="preserve"> konanie uskutočň</w:t>
      </w:r>
      <w:r w:rsidRPr="00A4025E">
        <w:rPr>
          <w:rFonts w:hint="default"/>
          <w:b w:val="0"/>
        </w:rPr>
        <w:t>uje vý</w:t>
      </w:r>
      <w:r w:rsidRPr="00A4025E">
        <w:rPr>
          <w:rFonts w:hint="default"/>
          <w:b w:val="0"/>
        </w:rPr>
        <w:t>berová</w:t>
      </w:r>
      <w:r w:rsidRPr="00A4025E">
        <w:rPr>
          <w:rFonts w:hint="default"/>
          <w:b w:val="0"/>
        </w:rPr>
        <w:t xml:space="preserve"> komisia. Vý</w:t>
      </w:r>
      <w:r w:rsidRPr="00A4025E">
        <w:rPr>
          <w:rFonts w:hint="default"/>
          <w:b w:val="0"/>
        </w:rPr>
        <w:t>berová</w:t>
      </w:r>
      <w:r w:rsidRPr="00A4025E">
        <w:rPr>
          <w:rFonts w:hint="default"/>
          <w:b w:val="0"/>
        </w:rPr>
        <w:t xml:space="preserve"> komisia má</w:t>
      </w:r>
      <w:r w:rsidRPr="00A4025E">
        <w:rPr>
          <w:rFonts w:hint="default"/>
          <w:b w:val="0"/>
        </w:rPr>
        <w:t xml:space="preserve"> päť</w:t>
      </w:r>
      <w:r w:rsidRPr="00A4025E">
        <w:rPr>
          <w:rFonts w:hint="default"/>
          <w:b w:val="0"/>
        </w:rPr>
        <w:t xml:space="preserve"> č</w:t>
      </w:r>
      <w:r w:rsidRPr="00A4025E">
        <w:rPr>
          <w:rFonts w:hint="default"/>
          <w:b w:val="0"/>
        </w:rPr>
        <w:t>lenov. Č</w:t>
      </w:r>
      <w:r w:rsidRPr="00A4025E">
        <w:rPr>
          <w:rFonts w:hint="default"/>
          <w:b w:val="0"/>
        </w:rPr>
        <w:t>le</w:t>
      </w:r>
      <w:r>
        <w:rPr>
          <w:rFonts w:hint="default"/>
          <w:b w:val="0"/>
        </w:rPr>
        <w:t>nov vý</w:t>
      </w:r>
      <w:r>
        <w:rPr>
          <w:rFonts w:hint="default"/>
          <w:b w:val="0"/>
        </w:rPr>
        <w:t>berovej komisie vymenú</w:t>
      </w:r>
      <w:r>
        <w:rPr>
          <w:rFonts w:hint="default"/>
          <w:b w:val="0"/>
        </w:rPr>
        <w:t>va a </w:t>
      </w:r>
      <w:r>
        <w:rPr>
          <w:rFonts w:hint="default"/>
          <w:b w:val="0"/>
        </w:rPr>
        <w:t>odvolá</w:t>
      </w:r>
      <w:r>
        <w:rPr>
          <w:rFonts w:hint="default"/>
          <w:b w:val="0"/>
        </w:rPr>
        <w:t>va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</w:t>
      </w:r>
      <w:r>
        <w:rPr>
          <w:rFonts w:hint="default"/>
          <w:b w:val="0"/>
        </w:rPr>
        <w:t>or</w:t>
      </w:r>
      <w:r w:rsidRPr="00A4025E">
        <w:rPr>
          <w:b w:val="0"/>
        </w:rPr>
        <w:t xml:space="preserve">; z nich </w:t>
      </w:r>
      <w:r>
        <w:rPr>
          <w:rFonts w:hint="default"/>
          <w:b w:val="0"/>
        </w:rPr>
        <w:t>jedné</w:t>
      </w:r>
      <w:r>
        <w:rPr>
          <w:rFonts w:hint="default"/>
          <w:b w:val="0"/>
        </w:rPr>
        <w:t>ho č</w:t>
      </w:r>
      <w:r>
        <w:rPr>
          <w:rFonts w:hint="default"/>
          <w:b w:val="0"/>
        </w:rPr>
        <w:t xml:space="preserve">lena vymenuje </w:t>
      </w:r>
      <w:r w:rsidRPr="00A4025E">
        <w:rPr>
          <w:rFonts w:hint="default"/>
          <w:b w:val="0"/>
        </w:rPr>
        <w:t>na ná</w:t>
      </w:r>
      <w:r w:rsidRPr="00A4025E">
        <w:rPr>
          <w:rFonts w:hint="default"/>
          <w:b w:val="0"/>
        </w:rPr>
        <w:t>vrh prezidenta Slovenskej republiky, jedné</w:t>
      </w:r>
      <w:r w:rsidRPr="00A4025E">
        <w:rPr>
          <w:rFonts w:hint="default"/>
          <w:b w:val="0"/>
        </w:rPr>
        <w:t>ho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 xml:space="preserve">lena </w:t>
      </w:r>
      <w:r w:rsidRPr="00A4025E">
        <w:rPr>
          <w:rFonts w:hint="default"/>
          <w:b w:val="0"/>
        </w:rPr>
        <w:t>na ná</w:t>
      </w:r>
      <w:r w:rsidRPr="00A4025E">
        <w:rPr>
          <w:rFonts w:hint="default"/>
          <w:b w:val="0"/>
        </w:rPr>
        <w:t>vrh Slovenskej rektorskej konferencie,</w:t>
      </w:r>
      <w:r w:rsidRPr="00C61491">
        <w:rPr>
          <w:b w:val="0"/>
          <w:vertAlign w:val="superscript"/>
        </w:rPr>
        <w:t>10)</w:t>
      </w:r>
      <w:r w:rsidRPr="00A4025E">
        <w:rPr>
          <w:rFonts w:hint="default"/>
          <w:b w:val="0"/>
        </w:rPr>
        <w:t xml:space="preserve"> jedné</w:t>
      </w:r>
      <w:r w:rsidRPr="00A4025E">
        <w:rPr>
          <w:rFonts w:hint="default"/>
          <w:b w:val="0"/>
        </w:rPr>
        <w:t>ho</w:t>
      </w:r>
      <w:r>
        <w:rPr>
          <w:rFonts w:hint="default"/>
          <w:b w:val="0"/>
        </w:rPr>
        <w:t xml:space="preserve"> č</w:t>
      </w:r>
      <w:r>
        <w:rPr>
          <w:rFonts w:hint="default"/>
          <w:b w:val="0"/>
        </w:rPr>
        <w:t>lena  na ná</w:t>
      </w:r>
      <w:r>
        <w:rPr>
          <w:rFonts w:hint="default"/>
          <w:b w:val="0"/>
        </w:rPr>
        <w:t>vrh rady prokurá</w:t>
      </w:r>
      <w:r>
        <w:rPr>
          <w:rFonts w:hint="default"/>
          <w:b w:val="0"/>
        </w:rPr>
        <w:t>torov</w:t>
      </w:r>
      <w:r w:rsidRPr="00A4025E">
        <w:rPr>
          <w:rFonts w:hint="default"/>
          <w:b w:val="0"/>
        </w:rPr>
        <w:t>, jedné</w:t>
      </w:r>
      <w:r w:rsidRPr="00A4025E">
        <w:rPr>
          <w:rFonts w:hint="default"/>
          <w:b w:val="0"/>
        </w:rPr>
        <w:t xml:space="preserve">ho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 xml:space="preserve">lena </w:t>
      </w:r>
      <w:r w:rsidRPr="00A4025E">
        <w:rPr>
          <w:rFonts w:hint="default"/>
          <w:b w:val="0"/>
        </w:rPr>
        <w:t>na ná</w:t>
      </w:r>
      <w:r w:rsidRPr="00A4025E">
        <w:rPr>
          <w:rFonts w:hint="default"/>
          <w:b w:val="0"/>
        </w:rPr>
        <w:t>vrh prokurá</w:t>
      </w:r>
      <w:r w:rsidRPr="00A4025E">
        <w:rPr>
          <w:rFonts w:hint="default"/>
          <w:b w:val="0"/>
        </w:rPr>
        <w:t xml:space="preserve">torskej rady, </w:t>
      </w:r>
      <w:r>
        <w:rPr>
          <w:b w:val="0"/>
        </w:rPr>
        <w:t>v  </w:t>
      </w:r>
      <w:r>
        <w:rPr>
          <w:rFonts w:hint="default"/>
          <w:b w:val="0"/>
        </w:rPr>
        <w:t>ú</w:t>
      </w:r>
      <w:r>
        <w:rPr>
          <w:rFonts w:hint="default"/>
          <w:b w:val="0"/>
        </w:rPr>
        <w:t>zemnom obvode</w:t>
      </w:r>
      <w:r w:rsidRPr="00A4025E">
        <w:rPr>
          <w:b w:val="0"/>
        </w:rPr>
        <w:t xml:space="preserve"> </w:t>
      </w:r>
      <w:r>
        <w:rPr>
          <w:b w:val="0"/>
        </w:rPr>
        <w:t xml:space="preserve">ktorej </w:t>
      </w:r>
      <w:r w:rsidRPr="00A4025E">
        <w:rPr>
          <w:b w:val="0"/>
        </w:rPr>
        <w:t>sa obsa</w:t>
      </w:r>
      <w:r w:rsidRPr="00A4025E">
        <w:rPr>
          <w:b w:val="0"/>
        </w:rPr>
        <w:t xml:space="preserve">dzuje miesto </w:t>
      </w:r>
      <w:r>
        <w:rPr>
          <w:rFonts w:hint="default"/>
          <w:b w:val="0"/>
        </w:rPr>
        <w:t>prá</w:t>
      </w:r>
      <w:r>
        <w:rPr>
          <w:rFonts w:hint="default"/>
          <w:b w:val="0"/>
        </w:rPr>
        <w:t>vneho č</w:t>
      </w:r>
      <w:r>
        <w:rPr>
          <w:rFonts w:hint="default"/>
          <w:b w:val="0"/>
        </w:rPr>
        <w:t>akateľ</w:t>
      </w:r>
      <w:r>
        <w:rPr>
          <w:rFonts w:hint="default"/>
          <w:b w:val="0"/>
        </w:rPr>
        <w:t>a prokuratú</w:t>
      </w:r>
      <w:r>
        <w:rPr>
          <w:rFonts w:hint="default"/>
          <w:b w:val="0"/>
        </w:rPr>
        <w:t xml:space="preserve">ry </w:t>
      </w:r>
      <w:r w:rsidRPr="00A4025E">
        <w:rPr>
          <w:b w:val="0"/>
        </w:rPr>
        <w:t>a </w:t>
      </w:r>
      <w:r w:rsidRPr="00A4025E">
        <w:rPr>
          <w:rFonts w:hint="default"/>
          <w:b w:val="0"/>
        </w:rPr>
        <w:t>jedné</w:t>
      </w:r>
      <w:r w:rsidRPr="00A4025E">
        <w:rPr>
          <w:rFonts w:hint="default"/>
          <w:b w:val="0"/>
        </w:rPr>
        <w:t xml:space="preserve">ho </w:t>
      </w:r>
      <w:r>
        <w:rPr>
          <w:rFonts w:hint="default"/>
          <w:b w:val="0"/>
        </w:rPr>
        <w:t>č</w:t>
      </w:r>
      <w:r>
        <w:rPr>
          <w:rFonts w:hint="default"/>
          <w:b w:val="0"/>
        </w:rPr>
        <w:t>lena má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vo vybrať</w:t>
      </w:r>
      <w:r>
        <w:rPr>
          <w:rFonts w:hint="default"/>
          <w:b w:val="0"/>
        </w:rPr>
        <w:t xml:space="preserve"> sá</w:t>
      </w:r>
      <w:r>
        <w:rPr>
          <w:rFonts w:hint="default"/>
          <w:b w:val="0"/>
        </w:rPr>
        <w:t>m</w:t>
      </w:r>
      <w:r w:rsidRPr="00A4025E">
        <w:rPr>
          <w:b w:val="0"/>
        </w:rPr>
        <w:t xml:space="preserve">. </w:t>
      </w:r>
      <w:r>
        <w:rPr>
          <w:rFonts w:hint="default"/>
          <w:b w:val="0"/>
        </w:rPr>
        <w:t>Predsedu vý</w:t>
      </w:r>
      <w:r>
        <w:rPr>
          <w:rFonts w:hint="default"/>
          <w:b w:val="0"/>
        </w:rPr>
        <w:t>berovej komisie volia č</w:t>
      </w:r>
      <w:r>
        <w:rPr>
          <w:rFonts w:hint="default"/>
          <w:b w:val="0"/>
        </w:rPr>
        <w:t>lenovia vý</w:t>
      </w:r>
      <w:r>
        <w:rPr>
          <w:rFonts w:hint="default"/>
          <w:b w:val="0"/>
        </w:rPr>
        <w:t>berovej komisie spomedzi seba. Rozhodnutie vý</w:t>
      </w:r>
      <w:r>
        <w:rPr>
          <w:rFonts w:hint="default"/>
          <w:b w:val="0"/>
        </w:rPr>
        <w:t>berovej komisie je platné</w:t>
      </w:r>
      <w:r>
        <w:rPr>
          <w:rFonts w:hint="default"/>
          <w:b w:val="0"/>
        </w:rPr>
        <w:t>, ak zaň</w:t>
      </w:r>
      <w:r>
        <w:rPr>
          <w:rFonts w:hint="default"/>
          <w:b w:val="0"/>
        </w:rPr>
        <w:t xml:space="preserve"> hlasovali najmenej š</w:t>
      </w:r>
      <w:r>
        <w:rPr>
          <w:rFonts w:hint="default"/>
          <w:b w:val="0"/>
        </w:rPr>
        <w:t>tyria č</w:t>
      </w:r>
      <w:r>
        <w:rPr>
          <w:rFonts w:hint="default"/>
          <w:b w:val="0"/>
        </w:rPr>
        <w:t>lenovia zo vš</w:t>
      </w:r>
      <w:r>
        <w:rPr>
          <w:rFonts w:hint="default"/>
          <w:b w:val="0"/>
        </w:rPr>
        <w:t>etký</w:t>
      </w:r>
      <w:r>
        <w:rPr>
          <w:rFonts w:hint="default"/>
          <w:b w:val="0"/>
        </w:rPr>
        <w:t>ch č</w:t>
      </w:r>
      <w:r>
        <w:rPr>
          <w:rFonts w:hint="default"/>
          <w:b w:val="0"/>
        </w:rPr>
        <w:t>lenov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 xml:space="preserve">berovej komisie. </w:t>
      </w:r>
    </w:p>
    <w:p w:rsidR="004A01BB" w:rsidP="00B45F22">
      <w:pPr>
        <w:pStyle w:val="BodyText"/>
        <w:bidi w:val="0"/>
        <w:jc w:val="both"/>
        <w:rPr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</w:rPr>
      </w:pPr>
      <w:r w:rsidR="00303417">
        <w:rPr>
          <w:b w:val="0"/>
        </w:rPr>
        <w:t xml:space="preserve"> </w:t>
      </w:r>
      <w:r>
        <w:rPr>
          <w:rFonts w:hint="default"/>
          <w:b w:val="0"/>
        </w:rPr>
        <w:t>(2) Za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mož</w:t>
      </w:r>
      <w:r>
        <w:rPr>
          <w:rFonts w:hint="default"/>
          <w:b w:val="0"/>
        </w:rPr>
        <w:t>no vymenovať</w:t>
      </w:r>
      <w:r>
        <w:rPr>
          <w:rFonts w:hint="default"/>
          <w:b w:val="0"/>
        </w:rPr>
        <w:t xml:space="preserve"> prokurá</w:t>
      </w:r>
      <w:r>
        <w:rPr>
          <w:rFonts w:hint="default"/>
          <w:b w:val="0"/>
        </w:rPr>
        <w:t>tora, ak s </w:t>
      </w:r>
      <w:r>
        <w:rPr>
          <w:rFonts w:hint="default"/>
          <w:b w:val="0"/>
        </w:rPr>
        <w:t>tý</w:t>
      </w:r>
      <w:r>
        <w:rPr>
          <w:rFonts w:hint="default"/>
          <w:b w:val="0"/>
        </w:rPr>
        <w:t>m sú</w:t>
      </w:r>
      <w:r>
        <w:rPr>
          <w:rFonts w:hint="default"/>
          <w:b w:val="0"/>
        </w:rPr>
        <w:t>hlasí</w:t>
      </w:r>
      <w:r>
        <w:rPr>
          <w:rFonts w:hint="default"/>
          <w:b w:val="0"/>
        </w:rPr>
        <w:t xml:space="preserve"> alebo  š</w:t>
      </w:r>
      <w:r>
        <w:rPr>
          <w:rFonts w:hint="default"/>
          <w:b w:val="0"/>
        </w:rPr>
        <w:t>tá</w:t>
      </w:r>
      <w:r>
        <w:rPr>
          <w:rFonts w:hint="default"/>
          <w:b w:val="0"/>
        </w:rPr>
        <w:t>tneho obč</w:t>
      </w:r>
      <w:r>
        <w:rPr>
          <w:rFonts w:hint="default"/>
          <w:b w:val="0"/>
        </w:rPr>
        <w:t>ana Slovenskej republiky, ktorý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a)  má</w:t>
      </w:r>
      <w:r>
        <w:rPr>
          <w:rFonts w:hint="default"/>
          <w:b w:val="0"/>
        </w:rPr>
        <w:t xml:space="preserve"> vysokoš</w:t>
      </w:r>
      <w:r>
        <w:rPr>
          <w:rFonts w:hint="default"/>
          <w:b w:val="0"/>
        </w:rPr>
        <w:t>kolské</w:t>
      </w:r>
      <w:r>
        <w:rPr>
          <w:rFonts w:hint="default"/>
          <w:b w:val="0"/>
        </w:rPr>
        <w:t xml:space="preserve"> prá</w:t>
      </w:r>
      <w:r>
        <w:rPr>
          <w:rFonts w:hint="default"/>
          <w:b w:val="0"/>
        </w:rPr>
        <w:t>vnické</w:t>
      </w:r>
      <w:r>
        <w:rPr>
          <w:rFonts w:hint="default"/>
          <w:b w:val="0"/>
        </w:rPr>
        <w:t xml:space="preserve"> vzdelanie druhé</w:t>
      </w:r>
      <w:r>
        <w:rPr>
          <w:rFonts w:hint="default"/>
          <w:b w:val="0"/>
        </w:rPr>
        <w:t>ho stupň</w:t>
      </w:r>
      <w:r>
        <w:rPr>
          <w:rFonts w:hint="default"/>
          <w:b w:val="0"/>
        </w:rPr>
        <w:t>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b)  je najmenej 10 rokov č</w:t>
      </w:r>
      <w:r>
        <w:rPr>
          <w:rFonts w:hint="default"/>
          <w:b w:val="0"/>
        </w:rPr>
        <w:t>inný</w:t>
      </w:r>
      <w:r>
        <w:rPr>
          <w:rFonts w:hint="default"/>
          <w:b w:val="0"/>
        </w:rPr>
        <w:t xml:space="preserve"> v </w:t>
      </w:r>
      <w:r>
        <w:rPr>
          <w:rFonts w:hint="default"/>
          <w:b w:val="0"/>
        </w:rPr>
        <w:t>prá</w:t>
      </w:r>
      <w:r>
        <w:rPr>
          <w:rFonts w:hint="default"/>
          <w:b w:val="0"/>
        </w:rPr>
        <w:t>vnickom povo</w:t>
      </w:r>
      <w:r>
        <w:rPr>
          <w:rFonts w:hint="default"/>
          <w:b w:val="0"/>
        </w:rPr>
        <w:t>laní</w:t>
      </w:r>
      <w:r>
        <w:rPr>
          <w:rFonts w:hint="default"/>
          <w:b w:val="0"/>
        </w:rPr>
        <w:t xml:space="preserve">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c) má</w:t>
      </w:r>
      <w:r>
        <w:rPr>
          <w:rFonts w:hint="default"/>
          <w:b w:val="0"/>
        </w:rPr>
        <w:t xml:space="preserve">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alebo inú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považ</w:t>
      </w:r>
      <w:r>
        <w:rPr>
          <w:rFonts w:hint="default"/>
          <w:b w:val="0"/>
        </w:rPr>
        <w:t>ovanú</w:t>
      </w:r>
      <w:r>
        <w:rPr>
          <w:rFonts w:hint="default"/>
          <w:b w:val="0"/>
        </w:rPr>
        <w:t xml:space="preserve"> alebo uznanú</w:t>
      </w:r>
      <w:r>
        <w:rPr>
          <w:rFonts w:hint="default"/>
          <w:b w:val="0"/>
        </w:rPr>
        <w:t xml:space="preserve"> za odbornú</w:t>
      </w:r>
      <w:r>
        <w:rPr>
          <w:rFonts w:hint="default"/>
          <w:b w:val="0"/>
        </w:rPr>
        <w:t xml:space="preserve"> justič</w:t>
      </w:r>
      <w:r>
        <w:rPr>
          <w:rFonts w:hint="default"/>
          <w:b w:val="0"/>
        </w:rPr>
        <w:t>nú</w:t>
      </w:r>
      <w:r>
        <w:rPr>
          <w:rFonts w:hint="default"/>
          <w:b w:val="0"/>
        </w:rPr>
        <w:t xml:space="preserve"> skúš</w:t>
      </w:r>
      <w:r>
        <w:rPr>
          <w:rFonts w:hint="default"/>
          <w:b w:val="0"/>
        </w:rPr>
        <w:t>ku alebo vedecko-pedagogický</w:t>
      </w:r>
      <w:r>
        <w:rPr>
          <w:rFonts w:hint="default"/>
          <w:b w:val="0"/>
        </w:rPr>
        <w:t xml:space="preserve"> titul „</w:t>
      </w:r>
      <w:r>
        <w:rPr>
          <w:rFonts w:hint="default"/>
          <w:b w:val="0"/>
        </w:rPr>
        <w:t>docent“</w:t>
      </w:r>
      <w:r>
        <w:rPr>
          <w:rFonts w:hint="default"/>
          <w:b w:val="0"/>
        </w:rPr>
        <w:t xml:space="preserve"> alebo „</w:t>
      </w:r>
      <w:r>
        <w:rPr>
          <w:rFonts w:hint="default"/>
          <w:b w:val="0"/>
        </w:rPr>
        <w:t>profesor“,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d) je bezú</w:t>
      </w:r>
      <w:r>
        <w:rPr>
          <w:rFonts w:hint="default"/>
          <w:b w:val="0"/>
        </w:rPr>
        <w:t>honný</w:t>
      </w:r>
      <w:r>
        <w:rPr>
          <w:rFonts w:hint="default"/>
          <w:b w:val="0"/>
        </w:rPr>
        <w:t xml:space="preserve"> a </w:t>
      </w:r>
      <w:r>
        <w:rPr>
          <w:rFonts w:hint="default"/>
          <w:b w:val="0"/>
        </w:rPr>
        <w:t>jeho morá</w:t>
      </w:r>
      <w:r>
        <w:rPr>
          <w:rFonts w:hint="default"/>
          <w:b w:val="0"/>
        </w:rPr>
        <w:t>lne vlastnosti dá</w:t>
      </w:r>
      <w:r>
        <w:rPr>
          <w:rFonts w:hint="default"/>
          <w:b w:val="0"/>
        </w:rPr>
        <w:t>vajú</w:t>
      </w:r>
      <w:r>
        <w:rPr>
          <w:rFonts w:hint="default"/>
          <w:b w:val="0"/>
        </w:rPr>
        <w:t xml:space="preserve"> zá</w:t>
      </w:r>
      <w:r>
        <w:rPr>
          <w:rFonts w:hint="default"/>
          <w:b w:val="0"/>
        </w:rPr>
        <w:t>ruku, ž</w:t>
      </w:r>
      <w:r>
        <w:rPr>
          <w:rFonts w:hint="default"/>
          <w:b w:val="0"/>
        </w:rPr>
        <w:t>e funkciu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 xml:space="preserve">berovej komisie </w:t>
      </w:r>
      <w:r>
        <w:rPr>
          <w:rFonts w:hint="default"/>
          <w:b w:val="0"/>
        </w:rPr>
        <w:t>bude vykoná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objektí</w:t>
      </w:r>
      <w:r>
        <w:rPr>
          <w:rFonts w:hint="default"/>
          <w:b w:val="0"/>
        </w:rPr>
        <w:t>vne a nestranne, ž</w:t>
      </w:r>
      <w:r>
        <w:rPr>
          <w:rFonts w:hint="default"/>
          <w:b w:val="0"/>
        </w:rPr>
        <w:t>e sa nedá</w:t>
      </w:r>
      <w:r>
        <w:rPr>
          <w:rFonts w:hint="default"/>
          <w:b w:val="0"/>
        </w:rPr>
        <w:t xml:space="preserve"> ovplyvniť</w:t>
      </w:r>
      <w:r>
        <w:rPr>
          <w:rFonts w:hint="default"/>
          <w:b w:val="0"/>
        </w:rPr>
        <w:t xml:space="preserve"> individuá</w:t>
      </w:r>
      <w:r>
        <w:rPr>
          <w:rFonts w:hint="default"/>
          <w:b w:val="0"/>
        </w:rPr>
        <w:t>lnymi alebo č</w:t>
      </w:r>
      <w:r>
        <w:rPr>
          <w:rFonts w:hint="default"/>
          <w:b w:val="0"/>
        </w:rPr>
        <w:t>iastkový</w:t>
      </w:r>
      <w:r>
        <w:rPr>
          <w:rFonts w:hint="default"/>
          <w:b w:val="0"/>
        </w:rPr>
        <w:t>mi zá</w:t>
      </w:r>
      <w:r>
        <w:rPr>
          <w:rFonts w:hint="default"/>
          <w:b w:val="0"/>
        </w:rPr>
        <w:t>ujmami, zá</w:t>
      </w:r>
      <w:r>
        <w:rPr>
          <w:rFonts w:hint="default"/>
          <w:b w:val="0"/>
        </w:rPr>
        <w:t>ujmami politický</w:t>
      </w:r>
      <w:r>
        <w:rPr>
          <w:rFonts w:hint="default"/>
          <w:b w:val="0"/>
        </w:rPr>
        <w:t>ch strá</w:t>
      </w:r>
      <w:r>
        <w:rPr>
          <w:rFonts w:hint="default"/>
          <w:b w:val="0"/>
        </w:rPr>
        <w:t>n alebo politický</w:t>
      </w:r>
      <w:r>
        <w:rPr>
          <w:rFonts w:hint="default"/>
          <w:b w:val="0"/>
        </w:rPr>
        <w:t>ch hnutí</w:t>
      </w:r>
      <w:r>
        <w:rPr>
          <w:rFonts w:hint="default"/>
          <w:b w:val="0"/>
        </w:rPr>
        <w:t>, ž</w:t>
      </w:r>
      <w:r>
        <w:rPr>
          <w:rFonts w:hint="default"/>
          <w:b w:val="0"/>
        </w:rPr>
        <w:t>e nepodľ</w:t>
      </w:r>
      <w:r>
        <w:rPr>
          <w:rFonts w:hint="default"/>
          <w:b w:val="0"/>
        </w:rPr>
        <w:t>ahne verejnej mienke alebo oznamovací</w:t>
      </w:r>
      <w:r>
        <w:rPr>
          <w:rFonts w:hint="default"/>
          <w:b w:val="0"/>
        </w:rPr>
        <w:t>m prostriedkom a </w:t>
      </w:r>
      <w:r>
        <w:rPr>
          <w:rFonts w:hint="default"/>
          <w:b w:val="0"/>
        </w:rPr>
        <w:t>ž</w:t>
      </w:r>
      <w:r>
        <w:rPr>
          <w:rFonts w:hint="default"/>
          <w:b w:val="0"/>
        </w:rPr>
        <w:t>e odmietne aký</w:t>
      </w:r>
      <w:r>
        <w:rPr>
          <w:rFonts w:hint="default"/>
          <w:b w:val="0"/>
        </w:rPr>
        <w:t>koľ</w:t>
      </w:r>
      <w:r>
        <w:rPr>
          <w:rFonts w:hint="default"/>
          <w:b w:val="0"/>
        </w:rPr>
        <w:t>vek zá</w:t>
      </w:r>
      <w:r>
        <w:rPr>
          <w:rFonts w:hint="default"/>
          <w:b w:val="0"/>
        </w:rPr>
        <w:t>sah, ná</w:t>
      </w:r>
      <w:r>
        <w:rPr>
          <w:rFonts w:hint="default"/>
          <w:b w:val="0"/>
        </w:rPr>
        <w:t xml:space="preserve">tlak, </w:t>
      </w:r>
      <w:r>
        <w:rPr>
          <w:rFonts w:hint="default"/>
          <w:b w:val="0"/>
        </w:rPr>
        <w:t>v</w:t>
      </w:r>
      <w:r>
        <w:rPr>
          <w:rFonts w:hint="default"/>
          <w:b w:val="0"/>
        </w:rPr>
        <w:t>plyv alebo ž</w:t>
      </w:r>
      <w:r>
        <w:rPr>
          <w:rFonts w:hint="default"/>
          <w:b w:val="0"/>
        </w:rPr>
        <w:t>iadosť</w:t>
      </w:r>
      <w:r>
        <w:rPr>
          <w:rFonts w:hint="default"/>
          <w:b w:val="0"/>
        </w:rPr>
        <w:t>, ktoré</w:t>
      </w:r>
      <w:r>
        <w:rPr>
          <w:rFonts w:hint="default"/>
          <w:b w:val="0"/>
        </w:rPr>
        <w:t xml:space="preserve"> by mohli viesť</w:t>
      </w:r>
      <w:r>
        <w:rPr>
          <w:rFonts w:hint="default"/>
          <w:b w:val="0"/>
        </w:rPr>
        <w:t xml:space="preserve"> k ohrozeniu jeho nestrannosti,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</w:rPr>
      </w:pPr>
      <w:r>
        <w:rPr>
          <w:rFonts w:hint="default"/>
          <w:b w:val="0"/>
        </w:rPr>
        <w:t>e)  nie je č</w:t>
      </w:r>
      <w:r>
        <w:rPr>
          <w:rFonts w:hint="default"/>
          <w:b w:val="0"/>
        </w:rPr>
        <w:t>lenom politickej strany alebo politické</w:t>
      </w:r>
      <w:r>
        <w:rPr>
          <w:rFonts w:hint="default"/>
          <w:b w:val="0"/>
        </w:rPr>
        <w:t>ho hnutia.</w:t>
      </w: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f)  má</w:t>
      </w:r>
      <w:r>
        <w:rPr>
          <w:rFonts w:hint="default"/>
          <w:b w:val="0"/>
        </w:rPr>
        <w:t xml:space="preserve"> trvalý</w:t>
      </w:r>
      <w:r>
        <w:rPr>
          <w:rFonts w:hint="default"/>
          <w:b w:val="0"/>
        </w:rPr>
        <w:t xml:space="preserve"> pobyt na ú</w:t>
      </w:r>
      <w:r>
        <w:rPr>
          <w:rFonts w:hint="default"/>
          <w:b w:val="0"/>
        </w:rPr>
        <w:t>zemí</w:t>
      </w:r>
      <w:r>
        <w:rPr>
          <w:rFonts w:hint="default"/>
          <w:b w:val="0"/>
        </w:rPr>
        <w:t xml:space="preserve"> Slovenskej republiky,</w:t>
      </w: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  <w:r>
        <w:rPr>
          <w:rFonts w:hint="default"/>
          <w:b w:val="0"/>
        </w:rPr>
        <w:t>g)  sú</w:t>
      </w:r>
      <w:r>
        <w:rPr>
          <w:rFonts w:hint="default"/>
          <w:b w:val="0"/>
        </w:rPr>
        <w:t>hlasí</w:t>
      </w:r>
      <w:r>
        <w:rPr>
          <w:rFonts w:hint="default"/>
          <w:b w:val="0"/>
        </w:rPr>
        <w:t xml:space="preserve"> s </w:t>
      </w:r>
      <w:r>
        <w:rPr>
          <w:rFonts w:hint="default"/>
          <w:b w:val="0"/>
        </w:rPr>
        <w:t>vymenovaní</w:t>
      </w:r>
      <w:r>
        <w:rPr>
          <w:rFonts w:hint="default"/>
          <w:b w:val="0"/>
        </w:rPr>
        <w:t>m za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 xml:space="preserve">berovej komisie. </w:t>
      </w:r>
    </w:p>
    <w:p w:rsidR="00B45F22" w:rsidP="00B45F22">
      <w:pPr>
        <w:pStyle w:val="BodyText"/>
        <w:bidi w:val="0"/>
        <w:jc w:val="both"/>
        <w:rPr>
          <w:rFonts w:hint="default"/>
          <w:b w:val="0"/>
        </w:rPr>
      </w:pPr>
    </w:p>
    <w:p w:rsidR="00B45F22" w:rsidP="004A01BB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b w:val="0"/>
        </w:rPr>
        <w:t>(3) Splnenie po</w:t>
      </w:r>
      <w:r>
        <w:rPr>
          <w:rFonts w:hint="default"/>
          <w:b w:val="0"/>
        </w:rPr>
        <w:t>dmienok na vymenovanie za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overuje generá</w:t>
      </w:r>
      <w:r>
        <w:rPr>
          <w:rFonts w:hint="default"/>
          <w:b w:val="0"/>
        </w:rPr>
        <w:t>lna prokuratú</w:t>
      </w:r>
      <w:r>
        <w:rPr>
          <w:rFonts w:hint="default"/>
          <w:b w:val="0"/>
        </w:rPr>
        <w:t>ra pred vymenovaní</w:t>
      </w:r>
      <w:r>
        <w:rPr>
          <w:rFonts w:hint="default"/>
          <w:b w:val="0"/>
        </w:rPr>
        <w:t>m za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4A01BB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(4) Č</w:t>
      </w:r>
      <w:r>
        <w:rPr>
          <w:rFonts w:hint="default"/>
          <w:b w:val="0"/>
        </w:rPr>
        <w:t>len vý</w:t>
      </w:r>
      <w:r>
        <w:rPr>
          <w:rFonts w:hint="default"/>
          <w:b w:val="0"/>
        </w:rPr>
        <w:t>berovej komisie sa môž</w:t>
      </w:r>
      <w:r>
        <w:rPr>
          <w:rFonts w:hint="default"/>
          <w:b w:val="0"/>
        </w:rPr>
        <w:t>e svojej funkcie vzdať</w:t>
      </w:r>
      <w:r>
        <w:rPr>
          <w:rFonts w:hint="default"/>
          <w:b w:val="0"/>
        </w:rPr>
        <w:t xml:space="preserve"> pí</w:t>
      </w:r>
      <w:r>
        <w:rPr>
          <w:rFonts w:hint="default"/>
          <w:b w:val="0"/>
        </w:rPr>
        <w:t>somný</w:t>
      </w:r>
      <w:r>
        <w:rPr>
          <w:rFonts w:hint="default"/>
          <w:b w:val="0"/>
        </w:rPr>
        <w:t>m ozná</w:t>
      </w:r>
      <w:r>
        <w:rPr>
          <w:rFonts w:hint="default"/>
          <w:b w:val="0"/>
        </w:rPr>
        <w:t>mení</w:t>
      </w:r>
      <w:r>
        <w:rPr>
          <w:rFonts w:hint="default"/>
          <w:b w:val="0"/>
        </w:rPr>
        <w:t>m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torovi. Oprá</w:t>
      </w:r>
      <w:r>
        <w:rPr>
          <w:rFonts w:hint="default"/>
          <w:b w:val="0"/>
        </w:rPr>
        <w:t>vnenie vykoná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funkciu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v </w:t>
      </w:r>
      <w:r>
        <w:rPr>
          <w:rFonts w:hint="default"/>
          <w:b w:val="0"/>
        </w:rPr>
        <w:t>takom prí</w:t>
      </w:r>
      <w:r>
        <w:rPr>
          <w:rFonts w:hint="default"/>
          <w:b w:val="0"/>
        </w:rPr>
        <w:t>pade zaniká</w:t>
      </w:r>
      <w:r>
        <w:rPr>
          <w:rFonts w:hint="default"/>
          <w:b w:val="0"/>
        </w:rPr>
        <w:t xml:space="preserve"> uplynutí</w:t>
      </w:r>
      <w:r>
        <w:rPr>
          <w:rFonts w:hint="default"/>
          <w:b w:val="0"/>
        </w:rPr>
        <w:t>m kalendá</w:t>
      </w:r>
      <w:r>
        <w:rPr>
          <w:rFonts w:hint="default"/>
          <w:b w:val="0"/>
        </w:rPr>
        <w:t>rneho mesiaca nasledujú</w:t>
      </w:r>
      <w:r>
        <w:rPr>
          <w:rFonts w:hint="default"/>
          <w:b w:val="0"/>
        </w:rPr>
        <w:t>ceho po mesiaci, v </w:t>
      </w:r>
      <w:r>
        <w:rPr>
          <w:rFonts w:hint="default"/>
          <w:b w:val="0"/>
        </w:rPr>
        <w:t>ktorom bolo ozná</w:t>
      </w:r>
      <w:r>
        <w:rPr>
          <w:rFonts w:hint="default"/>
          <w:b w:val="0"/>
        </w:rPr>
        <w:t>menie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doruč</w:t>
      </w:r>
      <w:r>
        <w:rPr>
          <w:rFonts w:hint="default"/>
          <w:b w:val="0"/>
        </w:rPr>
        <w:t>ené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torovi, ak nedô</w:t>
      </w:r>
      <w:r>
        <w:rPr>
          <w:rFonts w:hint="default"/>
          <w:b w:val="0"/>
        </w:rPr>
        <w:t>jde k dohode o </w:t>
      </w:r>
      <w:r>
        <w:rPr>
          <w:rFonts w:hint="default"/>
          <w:b w:val="0"/>
        </w:rPr>
        <w:t>skorš</w:t>
      </w:r>
      <w:r>
        <w:rPr>
          <w:rFonts w:hint="default"/>
          <w:b w:val="0"/>
        </w:rPr>
        <w:t>om zá</w:t>
      </w:r>
      <w:r>
        <w:rPr>
          <w:rFonts w:hint="default"/>
          <w:b w:val="0"/>
        </w:rPr>
        <w:t>niku vý</w:t>
      </w:r>
      <w:r>
        <w:rPr>
          <w:rFonts w:hint="default"/>
          <w:b w:val="0"/>
        </w:rPr>
        <w:t>konu funkcie č</w:t>
      </w:r>
      <w:r>
        <w:rPr>
          <w:rFonts w:hint="default"/>
          <w:b w:val="0"/>
        </w:rPr>
        <w:t xml:space="preserve">lena </w:t>
      </w:r>
      <w:r>
        <w:rPr>
          <w:rFonts w:hint="default"/>
          <w:b w:val="0"/>
        </w:rPr>
        <w:t>v</w:t>
      </w:r>
      <w:r>
        <w:rPr>
          <w:rFonts w:hint="default"/>
          <w:b w:val="0"/>
        </w:rPr>
        <w:t>ý</w:t>
      </w:r>
      <w:r>
        <w:rPr>
          <w:rFonts w:hint="default"/>
          <w:b w:val="0"/>
        </w:rPr>
        <w:t>berovej komisie.</w:t>
      </w:r>
    </w:p>
    <w:p w:rsidR="00B45F22" w:rsidP="00B45F22">
      <w:pPr>
        <w:pStyle w:val="BodyText"/>
        <w:bidi w:val="0"/>
        <w:jc w:val="both"/>
        <w:rPr>
          <w:b w:val="0"/>
        </w:rPr>
      </w:pPr>
    </w:p>
    <w:p w:rsidR="00B45F22" w:rsidP="004A01BB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(5)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odvolá</w:t>
      </w:r>
      <w:r>
        <w:rPr>
          <w:rFonts w:hint="default"/>
          <w:b w:val="0"/>
        </w:rPr>
        <w:t xml:space="preserve">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 na ná</w:t>
      </w:r>
      <w:r>
        <w:rPr>
          <w:rFonts w:hint="default"/>
          <w:b w:val="0"/>
        </w:rPr>
        <w:t>vrh toho, kto navrhol jeho vymenovanie do funkcie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komisie. Oprá</w:t>
      </w:r>
      <w:r>
        <w:rPr>
          <w:rFonts w:hint="default"/>
          <w:b w:val="0"/>
        </w:rPr>
        <w:t>vnenie vykoná</w:t>
      </w:r>
      <w:r>
        <w:rPr>
          <w:rFonts w:hint="default"/>
          <w:b w:val="0"/>
        </w:rPr>
        <w:t>vať</w:t>
      </w:r>
      <w:r>
        <w:rPr>
          <w:rFonts w:hint="default"/>
          <w:b w:val="0"/>
        </w:rPr>
        <w:t xml:space="preserve"> funkciu č</w:t>
      </w:r>
      <w:r>
        <w:rPr>
          <w:rFonts w:hint="default"/>
          <w:b w:val="0"/>
        </w:rPr>
        <w:t>lena vý</w:t>
      </w:r>
      <w:r>
        <w:rPr>
          <w:rFonts w:hint="default"/>
          <w:b w:val="0"/>
        </w:rPr>
        <w:t>berovej komisie v </w:t>
      </w:r>
      <w:r>
        <w:rPr>
          <w:rFonts w:hint="default"/>
          <w:b w:val="0"/>
        </w:rPr>
        <w:t>takom prí</w:t>
      </w:r>
      <w:r>
        <w:rPr>
          <w:rFonts w:hint="default"/>
          <w:b w:val="0"/>
        </w:rPr>
        <w:t>pade zaniká</w:t>
      </w:r>
      <w:r>
        <w:rPr>
          <w:rFonts w:hint="default"/>
          <w:b w:val="0"/>
        </w:rPr>
        <w:t xml:space="preserve"> doruč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>m ná</w:t>
      </w:r>
      <w:r>
        <w:rPr>
          <w:rFonts w:hint="default"/>
          <w:b w:val="0"/>
        </w:rPr>
        <w:t>vrhu na odvol</w:t>
      </w:r>
      <w:r>
        <w:rPr>
          <w:rFonts w:hint="default"/>
          <w:b w:val="0"/>
        </w:rPr>
        <w:t>anie z </w:t>
      </w:r>
      <w:r>
        <w:rPr>
          <w:rFonts w:hint="default"/>
          <w:b w:val="0"/>
        </w:rPr>
        <w:t>funkcie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 xml:space="preserve">torovi. </w:t>
      </w:r>
    </w:p>
    <w:p w:rsidR="00B45F22" w:rsidP="00B45F22">
      <w:pPr>
        <w:pStyle w:val="BodyText"/>
        <w:bidi w:val="0"/>
        <w:jc w:val="left"/>
        <w:rPr>
          <w:bCs w:val="0"/>
        </w:rPr>
      </w:pPr>
    </w:p>
    <w:p w:rsidR="00B45F22" w:rsidP="00B45F22">
      <w:pPr>
        <w:pStyle w:val="BodyText"/>
        <w:bidi w:val="0"/>
        <w:rPr>
          <w:rFonts w:hint="default"/>
          <w:bCs w:val="0"/>
        </w:rPr>
      </w:pPr>
      <w:r>
        <w:rPr>
          <w:rFonts w:hint="default"/>
          <w:bCs w:val="0"/>
        </w:rPr>
        <w:t>§</w:t>
      </w:r>
      <w:r>
        <w:rPr>
          <w:rFonts w:hint="default"/>
          <w:bCs w:val="0"/>
        </w:rPr>
        <w:t xml:space="preserve"> 234c</w:t>
      </w:r>
    </w:p>
    <w:p w:rsidR="00B45F22" w:rsidRPr="00957594" w:rsidP="00B45F22">
      <w:pPr>
        <w:pStyle w:val="BodyText"/>
        <w:bidi w:val="0"/>
        <w:rPr>
          <w:bCs w:val="0"/>
        </w:rPr>
      </w:pPr>
    </w:p>
    <w:p w:rsidR="00B45F22" w:rsidP="004A01BB">
      <w:pPr>
        <w:pStyle w:val="BodyText"/>
        <w:bidi w:val="0"/>
        <w:ind w:firstLine="397"/>
        <w:jc w:val="both"/>
        <w:rPr>
          <w:rFonts w:hint="default"/>
          <w:b w:val="0"/>
        </w:rPr>
      </w:pPr>
      <w:r>
        <w:rPr>
          <w:rFonts w:hint="default"/>
          <w:b w:val="0"/>
        </w:rPr>
        <w:t>(1) Vý</w:t>
      </w:r>
      <w:r>
        <w:rPr>
          <w:rFonts w:hint="default"/>
          <w:b w:val="0"/>
        </w:rPr>
        <w:t>berová</w:t>
      </w:r>
      <w:r>
        <w:rPr>
          <w:rFonts w:hint="default"/>
          <w:b w:val="0"/>
        </w:rPr>
        <w:t xml:space="preserve"> komisia zhodnotí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sledok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>ho konania a </w:t>
      </w:r>
      <w:r>
        <w:rPr>
          <w:rFonts w:hint="default"/>
          <w:b w:val="0"/>
        </w:rPr>
        <w:t>určí</w:t>
      </w:r>
      <w:r>
        <w:rPr>
          <w:rFonts w:hint="default"/>
          <w:b w:val="0"/>
        </w:rPr>
        <w:t xml:space="preserve"> poradie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>ov, ktorí</w:t>
      </w:r>
      <w:r>
        <w:rPr>
          <w:rFonts w:hint="default"/>
          <w:b w:val="0"/>
        </w:rPr>
        <w:t xml:space="preserve"> ú</w:t>
      </w:r>
      <w:r>
        <w:rPr>
          <w:rFonts w:hint="default"/>
          <w:b w:val="0"/>
        </w:rPr>
        <w:t>speš</w:t>
      </w:r>
      <w:r>
        <w:rPr>
          <w:rFonts w:hint="default"/>
          <w:b w:val="0"/>
        </w:rPr>
        <w:t>ne absolvovali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 xml:space="preserve"> konanie. Predseda vý</w:t>
      </w:r>
      <w:r>
        <w:rPr>
          <w:rFonts w:hint="default"/>
          <w:b w:val="0"/>
        </w:rPr>
        <w:t>berovej komisie doručí</w:t>
      </w:r>
      <w:r>
        <w:rPr>
          <w:rFonts w:hint="default"/>
          <w:b w:val="0"/>
        </w:rPr>
        <w:t xml:space="preserve">  rozhodnutie vý</w:t>
      </w:r>
      <w:r>
        <w:rPr>
          <w:rFonts w:hint="default"/>
          <w:b w:val="0"/>
        </w:rPr>
        <w:t>berovej komisie o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sledku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>ho konania a o </w:t>
      </w:r>
      <w:r>
        <w:rPr>
          <w:rFonts w:hint="default"/>
          <w:b w:val="0"/>
        </w:rPr>
        <w:t>poradí</w:t>
      </w:r>
      <w:r>
        <w:rPr>
          <w:rFonts w:hint="default"/>
          <w:b w:val="0"/>
        </w:rPr>
        <w:t xml:space="preserve">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>ov generá</w:t>
      </w:r>
      <w:r>
        <w:rPr>
          <w:rFonts w:hint="default"/>
          <w:b w:val="0"/>
        </w:rPr>
        <w:t>lnemu prokurá</w:t>
      </w:r>
      <w:r>
        <w:rPr>
          <w:rFonts w:hint="default"/>
          <w:b w:val="0"/>
        </w:rPr>
        <w:t>torovi najneskô</w:t>
      </w:r>
      <w:r>
        <w:rPr>
          <w:rFonts w:hint="default"/>
          <w:b w:val="0"/>
        </w:rPr>
        <w:t>r v </w:t>
      </w:r>
      <w:r>
        <w:rPr>
          <w:rFonts w:hint="default"/>
          <w:b w:val="0"/>
        </w:rPr>
        <w:t>deň</w:t>
      </w:r>
      <w:r>
        <w:rPr>
          <w:rFonts w:hint="default"/>
          <w:b w:val="0"/>
        </w:rPr>
        <w:t xml:space="preserve"> nasledujú</w:t>
      </w:r>
      <w:r>
        <w:rPr>
          <w:rFonts w:hint="default"/>
          <w:b w:val="0"/>
        </w:rPr>
        <w:t>ci po skonč</w:t>
      </w:r>
      <w:r>
        <w:rPr>
          <w:rFonts w:hint="default"/>
          <w:b w:val="0"/>
        </w:rPr>
        <w:t>ení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berové</w:t>
      </w:r>
      <w:r>
        <w:rPr>
          <w:rFonts w:hint="default"/>
          <w:b w:val="0"/>
        </w:rPr>
        <w:t>ho konania. Generá</w:t>
      </w:r>
      <w:r>
        <w:rPr>
          <w:rFonts w:hint="default"/>
          <w:b w:val="0"/>
        </w:rPr>
        <w:t>lny prokurá</w:t>
      </w:r>
      <w:r>
        <w:rPr>
          <w:rFonts w:hint="default"/>
          <w:b w:val="0"/>
        </w:rPr>
        <w:t>tor si môž</w:t>
      </w:r>
      <w:r>
        <w:rPr>
          <w:rFonts w:hint="default"/>
          <w:b w:val="0"/>
        </w:rPr>
        <w:t>e vybrať</w:t>
      </w:r>
      <w:r>
        <w:rPr>
          <w:rFonts w:hint="default"/>
          <w:b w:val="0"/>
        </w:rPr>
        <w:t xml:space="preserve"> z </w:t>
      </w:r>
      <w:r>
        <w:rPr>
          <w:rFonts w:hint="default"/>
          <w:b w:val="0"/>
        </w:rPr>
        <w:t>prvý</w:t>
      </w:r>
      <w:r>
        <w:rPr>
          <w:rFonts w:hint="default"/>
          <w:b w:val="0"/>
        </w:rPr>
        <w:t>ch troch uchá</w:t>
      </w:r>
      <w:r>
        <w:rPr>
          <w:rFonts w:hint="default"/>
          <w:b w:val="0"/>
        </w:rPr>
        <w:t>dzač</w:t>
      </w:r>
      <w:r>
        <w:rPr>
          <w:rFonts w:hint="default"/>
          <w:b w:val="0"/>
        </w:rPr>
        <w:t>ov uvedený</w:t>
      </w:r>
      <w:r>
        <w:rPr>
          <w:rFonts w:hint="default"/>
          <w:b w:val="0"/>
        </w:rPr>
        <w:t>ch v </w:t>
      </w:r>
      <w:r>
        <w:rPr>
          <w:rFonts w:hint="default"/>
          <w:b w:val="0"/>
        </w:rPr>
        <w:t>rozhodnutí</w:t>
      </w:r>
      <w:r>
        <w:rPr>
          <w:rFonts w:hint="default"/>
          <w:b w:val="0"/>
        </w:rPr>
        <w:t xml:space="preserve"> vý</w:t>
      </w:r>
      <w:r>
        <w:rPr>
          <w:rFonts w:hint="default"/>
          <w:b w:val="0"/>
        </w:rPr>
        <w:t>berovej komisie.</w:t>
      </w:r>
    </w:p>
    <w:p w:rsidR="00B45F22" w:rsidP="00B45F22">
      <w:pPr>
        <w:pStyle w:val="BodyText"/>
        <w:bidi w:val="0"/>
        <w:ind w:firstLine="397"/>
        <w:jc w:val="both"/>
        <w:rPr>
          <w:b w:val="0"/>
        </w:rPr>
      </w:pPr>
    </w:p>
    <w:p w:rsidR="00B45F22" w:rsidRPr="00343975" w:rsidP="00B45F22">
      <w:pPr>
        <w:pStyle w:val="BodyText"/>
        <w:bidi w:val="0"/>
        <w:ind w:firstLine="397"/>
        <w:jc w:val="both"/>
        <w:rPr>
          <w:b w:val="0"/>
        </w:rPr>
      </w:pPr>
      <w:r>
        <w:rPr>
          <w:rFonts w:hint="default"/>
          <w:b w:val="0"/>
        </w:rPr>
        <w:t>(2) Zá</w:t>
      </w:r>
      <w:r>
        <w:rPr>
          <w:rFonts w:hint="default"/>
          <w:b w:val="0"/>
        </w:rPr>
        <w:t>pisnicu o </w:t>
      </w:r>
      <w:r>
        <w:rPr>
          <w:rFonts w:hint="default"/>
          <w:b w:val="0"/>
        </w:rPr>
        <w:t>vý</w:t>
      </w:r>
      <w:r>
        <w:rPr>
          <w:rFonts w:hint="default"/>
          <w:b w:val="0"/>
        </w:rPr>
        <w:t>berov</w:t>
      </w:r>
      <w:r>
        <w:rPr>
          <w:rFonts w:hint="default"/>
          <w:b w:val="0"/>
        </w:rPr>
        <w:t>om konaní</w:t>
      </w:r>
      <w:r>
        <w:rPr>
          <w:rFonts w:hint="default"/>
          <w:b w:val="0"/>
        </w:rPr>
        <w:t xml:space="preserve"> podpisujú</w:t>
      </w:r>
      <w:r>
        <w:rPr>
          <w:rFonts w:hint="default"/>
          <w:b w:val="0"/>
        </w:rPr>
        <w:t xml:space="preserve"> vš</w:t>
      </w:r>
      <w:r>
        <w:rPr>
          <w:rFonts w:hint="default"/>
          <w:b w:val="0"/>
        </w:rPr>
        <w:t>etci č</w:t>
      </w:r>
      <w:r>
        <w:rPr>
          <w:rFonts w:hint="default"/>
          <w:b w:val="0"/>
        </w:rPr>
        <w:t>lenovia vý</w:t>
      </w:r>
      <w:r>
        <w:rPr>
          <w:rFonts w:hint="default"/>
          <w:b w:val="0"/>
        </w:rPr>
        <w:t>berovej komisie prí</w:t>
      </w:r>
      <w:r>
        <w:rPr>
          <w:rFonts w:hint="default"/>
          <w:b w:val="0"/>
        </w:rPr>
        <w:t>tomní</w:t>
      </w:r>
      <w:r>
        <w:rPr>
          <w:rFonts w:hint="default"/>
          <w:b w:val="0"/>
        </w:rPr>
        <w:t xml:space="preserve"> na vý</w:t>
      </w:r>
      <w:r>
        <w:rPr>
          <w:rFonts w:hint="default"/>
          <w:b w:val="0"/>
        </w:rPr>
        <w:t>berovom konaní.“.</w:t>
      </w:r>
    </w:p>
    <w:p w:rsidR="00B45F22" w:rsidP="00B45F22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B45F22" w:rsidRPr="00B142DA" w:rsidP="00B45F22">
      <w:pPr>
        <w:bidi w:val="0"/>
        <w:jc w:val="both"/>
        <w:rPr>
          <w:rFonts w:ascii="Times New Roman" w:hAnsi="Times New Roman" w:cs="Times New Roman"/>
        </w:rPr>
      </w:pPr>
    </w:p>
    <w:p w:rsidR="00B45F22" w:rsidRPr="00B142DA" w:rsidP="00B45F22">
      <w:pPr>
        <w:bidi w:val="0"/>
        <w:ind w:firstLine="397"/>
        <w:jc w:val="both"/>
        <w:rPr>
          <w:rFonts w:ascii="Times New Roman" w:hAnsi="Times New Roman" w:cs="Times New Roman"/>
        </w:rPr>
      </w:pPr>
      <w:r w:rsidR="00020DDF">
        <w:rPr>
          <w:rFonts w:ascii="Times New Roman" w:hAnsi="Times New Roman" w:cs="Times New Roman"/>
          <w:b/>
          <w:bCs/>
        </w:rPr>
        <w:t>105</w:t>
      </w:r>
      <w:r w:rsidRPr="00B142DA">
        <w:rPr>
          <w:rFonts w:ascii="Times New Roman" w:hAnsi="Times New Roman" w:cs="Times New Roman"/>
          <w:b/>
          <w:bCs/>
        </w:rPr>
        <w:t>.</w:t>
      </w:r>
      <w:r w:rsidRPr="00B142DA">
        <w:rPr>
          <w:rFonts w:ascii="Times New Roman" w:hAnsi="Times New Roman" w:cs="Times New Roman"/>
        </w:rPr>
        <w:t xml:space="preserve"> V § 236 sa vypúšťa odsek 5.</w:t>
      </w:r>
    </w:p>
    <w:p w:rsidR="00B45F22" w:rsidRPr="00B142DA" w:rsidP="00B45F22">
      <w:pPr>
        <w:bidi w:val="0"/>
        <w:ind w:firstLine="284"/>
        <w:jc w:val="both"/>
        <w:rPr>
          <w:rFonts w:ascii="Times New Roman" w:hAnsi="Times New Roman" w:cs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020DDF">
        <w:rPr>
          <w:rFonts w:ascii="Times New Roman" w:hAnsi="Times New Roman"/>
          <w:b/>
          <w:bCs/>
        </w:rPr>
        <w:t>106</w:t>
      </w:r>
      <w:r w:rsidRPr="000423A0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237 sa vypúšťa odsek 3.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pStyle w:val="BodyText"/>
        <w:bidi w:val="0"/>
        <w:ind w:firstLine="284"/>
        <w:jc w:val="both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020DDF">
        <w:t>107</w:t>
      </w:r>
      <w:r>
        <w:t xml:space="preserve">. </w:t>
      </w:r>
      <w:r w:rsidRPr="00F649C0">
        <w:rPr>
          <w:rFonts w:hint="default"/>
          <w:b w:val="0"/>
          <w:bCs w:val="0"/>
        </w:rPr>
        <w:t>V §</w:t>
      </w:r>
      <w:r w:rsidRPr="00F649C0">
        <w:rPr>
          <w:rFonts w:hint="default"/>
          <w:b w:val="0"/>
          <w:bCs w:val="0"/>
        </w:rPr>
        <w:t xml:space="preserve"> 242 ods. 1</w:t>
      </w:r>
      <w:r>
        <w:rPr>
          <w:rFonts w:hint="default"/>
          <w:b w:val="0"/>
          <w:bCs w:val="0"/>
        </w:rPr>
        <w:t xml:space="preserve"> sa slová</w:t>
      </w:r>
      <w:r>
        <w:rPr>
          <w:rFonts w:hint="default"/>
          <w:b w:val="0"/>
          <w:bCs w:val="0"/>
        </w:rPr>
        <w:t xml:space="preserve"> „</w:t>
      </w:r>
      <w:r>
        <w:rPr>
          <w:rFonts w:hint="default"/>
          <w:b w:val="0"/>
          <w:bCs w:val="0"/>
        </w:rPr>
        <w:t>svojho manž</w:t>
      </w:r>
      <w:r>
        <w:rPr>
          <w:rFonts w:hint="default"/>
          <w:b w:val="0"/>
          <w:bCs w:val="0"/>
        </w:rPr>
        <w:t>ela, ktorý</w:t>
      </w:r>
      <w:r>
        <w:rPr>
          <w:rFonts w:hint="default"/>
          <w:b w:val="0"/>
          <w:bCs w:val="0"/>
        </w:rPr>
        <w:t xml:space="preserve"> s </w:t>
      </w:r>
      <w:r>
        <w:rPr>
          <w:rFonts w:hint="default"/>
          <w:b w:val="0"/>
          <w:bCs w:val="0"/>
        </w:rPr>
        <w:t>ní</w:t>
      </w:r>
      <w:r>
        <w:rPr>
          <w:rFonts w:hint="default"/>
          <w:b w:val="0"/>
          <w:bCs w:val="0"/>
        </w:rPr>
        <w:t>m ž</w:t>
      </w:r>
      <w:r>
        <w:rPr>
          <w:rFonts w:hint="default"/>
          <w:b w:val="0"/>
          <w:bCs w:val="0"/>
        </w:rPr>
        <w:t>ije“</w:t>
      </w:r>
      <w:r>
        <w:rPr>
          <w:rFonts w:hint="default"/>
          <w:b w:val="0"/>
          <w:bCs w:val="0"/>
        </w:rPr>
        <w:t xml:space="preserve"> nahrá</w:t>
      </w:r>
      <w:r>
        <w:rPr>
          <w:rFonts w:hint="default"/>
          <w:b w:val="0"/>
          <w:bCs w:val="0"/>
        </w:rPr>
        <w:t>dzajú</w:t>
      </w:r>
      <w:r>
        <w:rPr>
          <w:rFonts w:hint="default"/>
          <w:b w:val="0"/>
          <w:bCs w:val="0"/>
        </w:rPr>
        <w:t xml:space="preserve"> slovami „</w:t>
      </w:r>
      <w:r>
        <w:rPr>
          <w:rFonts w:hint="default"/>
          <w:b w:val="0"/>
          <w:bCs w:val="0"/>
        </w:rPr>
        <w:t>manž</w:t>
      </w:r>
      <w:r>
        <w:rPr>
          <w:rFonts w:hint="default"/>
          <w:b w:val="0"/>
          <w:bCs w:val="0"/>
        </w:rPr>
        <w:t>ela a </w:t>
      </w:r>
      <w:r>
        <w:rPr>
          <w:rFonts w:hint="default"/>
          <w:b w:val="0"/>
          <w:bCs w:val="0"/>
        </w:rPr>
        <w:t>neplnoletý</w:t>
      </w:r>
      <w:r>
        <w:rPr>
          <w:rFonts w:hint="default"/>
          <w:b w:val="0"/>
          <w:bCs w:val="0"/>
        </w:rPr>
        <w:t>ch detí</w:t>
      </w:r>
      <w:r>
        <w:rPr>
          <w:rFonts w:hint="default"/>
          <w:b w:val="0"/>
          <w:bCs w:val="0"/>
        </w:rPr>
        <w:t>, ktorí</w:t>
      </w:r>
      <w:r>
        <w:rPr>
          <w:rFonts w:hint="default"/>
          <w:b w:val="0"/>
          <w:bCs w:val="0"/>
        </w:rPr>
        <w:t xml:space="preserve"> s </w:t>
      </w:r>
      <w:r>
        <w:rPr>
          <w:rFonts w:hint="default"/>
          <w:b w:val="0"/>
          <w:bCs w:val="0"/>
        </w:rPr>
        <w:t>ní</w:t>
      </w:r>
      <w:r>
        <w:rPr>
          <w:rFonts w:hint="default"/>
          <w:b w:val="0"/>
          <w:bCs w:val="0"/>
        </w:rPr>
        <w:t>m ž</w:t>
      </w:r>
      <w:r>
        <w:rPr>
          <w:rFonts w:hint="default"/>
          <w:b w:val="0"/>
          <w:bCs w:val="0"/>
        </w:rPr>
        <w:t>ijú“.</w:t>
      </w: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3461F0">
        <w:t>108</w:t>
      </w:r>
      <w:r w:rsidRPr="000F66FD" w:rsidR="003461F0">
        <w:t>.</w:t>
      </w:r>
      <w:r w:rsidR="003461F0">
        <w:rPr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V §</w:t>
      </w:r>
      <w:r>
        <w:rPr>
          <w:rFonts w:hint="default"/>
          <w:b w:val="0"/>
          <w:bCs w:val="0"/>
        </w:rPr>
        <w:t xml:space="preserve"> 244 ods. 1 sa slová</w:t>
      </w:r>
      <w:r>
        <w:rPr>
          <w:rFonts w:hint="default"/>
          <w:b w:val="0"/>
          <w:bCs w:val="0"/>
        </w:rPr>
        <w:t xml:space="preserve"> „</w:t>
      </w:r>
      <w:r>
        <w:rPr>
          <w:rFonts w:hint="default"/>
          <w:b w:val="0"/>
          <w:bCs w:val="0"/>
        </w:rPr>
        <w:t>O skrá</w:t>
      </w:r>
      <w:r>
        <w:rPr>
          <w:rFonts w:hint="default"/>
          <w:b w:val="0"/>
          <w:bCs w:val="0"/>
        </w:rPr>
        <w:t>tení“</w:t>
      </w:r>
      <w:r>
        <w:rPr>
          <w:rFonts w:hint="default"/>
          <w:b w:val="0"/>
          <w:bCs w:val="0"/>
        </w:rPr>
        <w:t xml:space="preserve"> nahrá</w:t>
      </w:r>
      <w:r>
        <w:rPr>
          <w:rFonts w:hint="default"/>
          <w:b w:val="0"/>
          <w:bCs w:val="0"/>
        </w:rPr>
        <w:t>dzajú</w:t>
      </w:r>
      <w:r>
        <w:rPr>
          <w:rFonts w:hint="default"/>
          <w:b w:val="0"/>
          <w:bCs w:val="0"/>
        </w:rPr>
        <w:t xml:space="preserve"> slovami „</w:t>
      </w:r>
      <w:r>
        <w:rPr>
          <w:rFonts w:hint="default"/>
          <w:b w:val="0"/>
          <w:bCs w:val="0"/>
        </w:rPr>
        <w:t>O predĺž</w:t>
      </w:r>
      <w:r>
        <w:rPr>
          <w:rFonts w:hint="default"/>
          <w:b w:val="0"/>
          <w:bCs w:val="0"/>
        </w:rPr>
        <w:t>ení</w:t>
      </w:r>
      <w:r>
        <w:rPr>
          <w:rFonts w:hint="default"/>
          <w:b w:val="0"/>
          <w:bCs w:val="0"/>
        </w:rPr>
        <w:t xml:space="preserve"> alebo skrá</w:t>
      </w:r>
      <w:r>
        <w:rPr>
          <w:rFonts w:hint="default"/>
          <w:b w:val="0"/>
          <w:bCs w:val="0"/>
        </w:rPr>
        <w:t>tení“.</w:t>
      </w:r>
    </w:p>
    <w:p w:rsidR="00F747D7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F747D7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F747D7" w:rsidP="00CB12A7">
      <w:pPr>
        <w:pStyle w:val="BodyText"/>
        <w:bidi w:val="0"/>
        <w:ind w:firstLine="397"/>
        <w:jc w:val="both"/>
        <w:rPr>
          <w:b w:val="0"/>
          <w:bCs w:val="0"/>
        </w:rPr>
      </w:pPr>
      <w:r w:rsidR="00020DDF">
        <w:t>1</w:t>
      </w:r>
      <w:r w:rsidR="00E515D9">
        <w:t>09</w:t>
      </w:r>
      <w:r w:rsidRPr="00F747D7">
        <w:t>.</w:t>
      </w:r>
      <w:r>
        <w:rPr>
          <w:rFonts w:hint="default"/>
          <w:b w:val="0"/>
          <w:bCs w:val="0"/>
        </w:rPr>
        <w:t xml:space="preserve"> V §</w:t>
      </w:r>
      <w:r>
        <w:rPr>
          <w:rFonts w:hint="default"/>
          <w:b w:val="0"/>
          <w:bCs w:val="0"/>
        </w:rPr>
        <w:t xml:space="preserve"> 244 ods. 2 </w:t>
      </w:r>
      <w:r w:rsidR="00B213C8">
        <w:rPr>
          <w:rFonts w:hint="default"/>
          <w:b w:val="0"/>
          <w:bCs w:val="0"/>
        </w:rPr>
        <w:t>sa za pí</w:t>
      </w:r>
      <w:r w:rsidR="00B213C8">
        <w:rPr>
          <w:rFonts w:hint="default"/>
          <w:b w:val="0"/>
          <w:bCs w:val="0"/>
        </w:rPr>
        <w:t>smeno a) vkladajú</w:t>
      </w:r>
      <w:r w:rsidR="00B213C8">
        <w:rPr>
          <w:rFonts w:hint="default"/>
          <w:b w:val="0"/>
          <w:bCs w:val="0"/>
        </w:rPr>
        <w:t xml:space="preserve"> nové</w:t>
      </w:r>
      <w:r w:rsidR="00B213C8">
        <w:rPr>
          <w:rFonts w:hint="default"/>
          <w:b w:val="0"/>
          <w:bCs w:val="0"/>
        </w:rPr>
        <w:t xml:space="preserve"> pí</w:t>
      </w:r>
      <w:r w:rsidR="00B213C8">
        <w:rPr>
          <w:rFonts w:hint="default"/>
          <w:b w:val="0"/>
          <w:bCs w:val="0"/>
        </w:rPr>
        <w:t>smená</w:t>
      </w:r>
      <w:r w:rsidR="00CB12A7">
        <w:rPr>
          <w:b w:val="0"/>
          <w:bCs w:val="0"/>
        </w:rPr>
        <w:t xml:space="preserve"> b)</w:t>
      </w:r>
      <w:r w:rsidR="00B213C8">
        <w:rPr>
          <w:b w:val="0"/>
          <w:bCs w:val="0"/>
        </w:rPr>
        <w:t xml:space="preserve"> a </w:t>
      </w:r>
      <w:r w:rsidR="00B213C8">
        <w:rPr>
          <w:rFonts w:hint="default"/>
          <w:b w:val="0"/>
          <w:bCs w:val="0"/>
        </w:rPr>
        <w:t>c), ktoré</w:t>
      </w:r>
      <w:r w:rsidR="00B213C8">
        <w:rPr>
          <w:rFonts w:hint="default"/>
          <w:b w:val="0"/>
          <w:bCs w:val="0"/>
        </w:rPr>
        <w:t xml:space="preserve"> znejú</w:t>
      </w:r>
      <w:r w:rsidR="00CB12A7">
        <w:rPr>
          <w:b w:val="0"/>
          <w:bCs w:val="0"/>
        </w:rPr>
        <w:t>:</w:t>
      </w:r>
    </w:p>
    <w:p w:rsidR="00CB12A7" w:rsidP="00CB12A7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7B11E3" w:rsidP="007B11E3">
      <w:pPr>
        <w:pStyle w:val="BodyText"/>
        <w:bidi w:val="0"/>
        <w:ind w:left="284" w:hanging="284"/>
        <w:jc w:val="left"/>
        <w:rPr>
          <w:b w:val="0"/>
          <w:bCs w:val="0"/>
        </w:rPr>
      </w:pPr>
      <w:r w:rsidR="00CB12A7">
        <w:rPr>
          <w:rFonts w:hint="default"/>
          <w:b w:val="0"/>
          <w:bCs w:val="0"/>
        </w:rPr>
        <w:t>b) vý</w:t>
      </w:r>
      <w:r w:rsidR="00CB12A7">
        <w:rPr>
          <w:rFonts w:hint="default"/>
          <w:b w:val="0"/>
          <w:bCs w:val="0"/>
        </w:rPr>
        <w:t>konu funkcie asistenta prokurá</w:t>
      </w:r>
      <w:r w:rsidR="00CB12A7">
        <w:rPr>
          <w:rFonts w:hint="default"/>
          <w:b w:val="0"/>
          <w:bCs w:val="0"/>
        </w:rPr>
        <w:t>tora po nadobudnutí</w:t>
      </w:r>
      <w:r w:rsidR="00CB12A7">
        <w:rPr>
          <w:rFonts w:hint="default"/>
          <w:b w:val="0"/>
          <w:bCs w:val="0"/>
        </w:rPr>
        <w:t xml:space="preserve"> vysokoš</w:t>
      </w:r>
      <w:r w:rsidR="00CB12A7">
        <w:rPr>
          <w:rFonts w:hint="default"/>
          <w:b w:val="0"/>
          <w:bCs w:val="0"/>
        </w:rPr>
        <w:t>kolské</w:t>
      </w:r>
      <w:r w:rsidR="00CB12A7">
        <w:rPr>
          <w:rFonts w:hint="default"/>
          <w:b w:val="0"/>
          <w:bCs w:val="0"/>
        </w:rPr>
        <w:t>ho prá</w:t>
      </w:r>
      <w:r w:rsidR="00CB12A7">
        <w:rPr>
          <w:rFonts w:hint="default"/>
          <w:b w:val="0"/>
          <w:bCs w:val="0"/>
        </w:rPr>
        <w:t>vnické</w:t>
      </w:r>
      <w:r w:rsidR="00CB12A7">
        <w:rPr>
          <w:rFonts w:hint="default"/>
          <w:b w:val="0"/>
          <w:bCs w:val="0"/>
        </w:rPr>
        <w:t>ho vzdelania druhé</w:t>
      </w:r>
      <w:r w:rsidR="00CB12A7">
        <w:rPr>
          <w:rFonts w:hint="default"/>
          <w:b w:val="0"/>
          <w:bCs w:val="0"/>
        </w:rPr>
        <w:t>ho stupň</w:t>
      </w:r>
      <w:r w:rsidR="00CB12A7">
        <w:rPr>
          <w:rFonts w:hint="default"/>
          <w:b w:val="0"/>
          <w:bCs w:val="0"/>
        </w:rPr>
        <w:t xml:space="preserve">a, </w:t>
      </w:r>
    </w:p>
    <w:p w:rsidR="00B213C8" w:rsidP="007B11E3">
      <w:pPr>
        <w:pStyle w:val="BodyText"/>
        <w:bidi w:val="0"/>
        <w:ind w:left="284" w:hanging="284"/>
        <w:jc w:val="left"/>
        <w:rPr>
          <w:b w:val="0"/>
          <w:bCs w:val="0"/>
        </w:rPr>
      </w:pPr>
      <w:r>
        <w:rPr>
          <w:b w:val="0"/>
          <w:bCs w:val="0"/>
        </w:rPr>
        <w:t xml:space="preserve">c) </w:t>
      </w:r>
      <w:r w:rsidR="00CC6597">
        <w:rPr>
          <w:rFonts w:hint="default"/>
          <w:b w:val="0"/>
          <w:bCs w:val="0"/>
        </w:rPr>
        <w:t>š</w:t>
      </w:r>
      <w:r w:rsidR="007B11E3">
        <w:rPr>
          <w:b w:val="0"/>
          <w:bCs w:val="0"/>
        </w:rPr>
        <w:t>t</w:t>
      </w:r>
      <w:r w:rsidR="00CC6597">
        <w:rPr>
          <w:rFonts w:hint="default"/>
          <w:b w:val="0"/>
          <w:bCs w:val="0"/>
        </w:rPr>
        <w:t>ú</w:t>
      </w:r>
      <w:r w:rsidR="00CC6597">
        <w:rPr>
          <w:rFonts w:hint="default"/>
          <w:b w:val="0"/>
          <w:bCs w:val="0"/>
        </w:rPr>
        <w:t>dia podľ</w:t>
      </w:r>
      <w:r w:rsidR="00CC6597">
        <w:rPr>
          <w:rFonts w:hint="default"/>
          <w:b w:val="0"/>
          <w:bCs w:val="0"/>
        </w:rPr>
        <w:t>a doktorandské</w:t>
      </w:r>
      <w:r w:rsidR="00CC6597">
        <w:rPr>
          <w:rFonts w:hint="default"/>
          <w:b w:val="0"/>
          <w:bCs w:val="0"/>
        </w:rPr>
        <w:t>ho š</w:t>
      </w:r>
      <w:r w:rsidR="00CC6597">
        <w:rPr>
          <w:rFonts w:hint="default"/>
          <w:b w:val="0"/>
          <w:bCs w:val="0"/>
        </w:rPr>
        <w:t>tudijné</w:t>
      </w:r>
      <w:r w:rsidR="00CC6597">
        <w:rPr>
          <w:rFonts w:hint="default"/>
          <w:b w:val="0"/>
          <w:bCs w:val="0"/>
        </w:rPr>
        <w:t>ho programu na zí</w:t>
      </w:r>
      <w:r w:rsidR="00CC6597">
        <w:rPr>
          <w:rFonts w:hint="default"/>
          <w:b w:val="0"/>
          <w:bCs w:val="0"/>
        </w:rPr>
        <w:t>skanie vysokoš</w:t>
      </w:r>
      <w:r w:rsidR="00CC6597">
        <w:rPr>
          <w:rFonts w:hint="default"/>
          <w:b w:val="0"/>
          <w:bCs w:val="0"/>
        </w:rPr>
        <w:t>kolské</w:t>
      </w:r>
      <w:r w:rsidR="00CC6597">
        <w:rPr>
          <w:rFonts w:hint="default"/>
          <w:b w:val="0"/>
          <w:bCs w:val="0"/>
        </w:rPr>
        <w:t>ho prá</w:t>
      </w:r>
      <w:r w:rsidR="00CC6597">
        <w:rPr>
          <w:rFonts w:hint="default"/>
          <w:b w:val="0"/>
          <w:bCs w:val="0"/>
        </w:rPr>
        <w:t>vnické</w:t>
      </w:r>
      <w:r w:rsidR="00CC6597">
        <w:rPr>
          <w:rFonts w:hint="default"/>
          <w:b w:val="0"/>
          <w:bCs w:val="0"/>
        </w:rPr>
        <w:t>ho vzdelania tretieho stupň</w:t>
      </w:r>
      <w:r w:rsidR="00CC6597">
        <w:rPr>
          <w:rFonts w:hint="default"/>
          <w:b w:val="0"/>
          <w:bCs w:val="0"/>
        </w:rPr>
        <w:t>a,“.</w:t>
      </w:r>
      <w:r>
        <w:rPr>
          <w:b w:val="0"/>
          <w:bCs w:val="0"/>
        </w:rPr>
        <w:t xml:space="preserve"> </w:t>
      </w:r>
    </w:p>
    <w:p w:rsidR="00F747D7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CC6597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7B11E3">
        <w:rPr>
          <w:rFonts w:hint="default"/>
          <w:b w:val="0"/>
          <w:bCs w:val="0"/>
        </w:rPr>
        <w:t>Doterajš</w:t>
      </w:r>
      <w:r w:rsidR="007B11E3">
        <w:rPr>
          <w:rFonts w:hint="default"/>
          <w:b w:val="0"/>
          <w:bCs w:val="0"/>
        </w:rPr>
        <w:t>ie pí</w:t>
      </w:r>
      <w:r w:rsidR="007B11E3">
        <w:rPr>
          <w:rFonts w:hint="default"/>
          <w:b w:val="0"/>
          <w:bCs w:val="0"/>
        </w:rPr>
        <w:t>smeno b) sa označ</w:t>
      </w:r>
      <w:r w:rsidR="007B11E3">
        <w:rPr>
          <w:rFonts w:hint="default"/>
          <w:b w:val="0"/>
          <w:bCs w:val="0"/>
        </w:rPr>
        <w:t>uje ako pí</w:t>
      </w:r>
      <w:r w:rsidR="007B11E3">
        <w:rPr>
          <w:rFonts w:hint="default"/>
          <w:b w:val="0"/>
          <w:bCs w:val="0"/>
        </w:rPr>
        <w:t>s</w:t>
      </w:r>
      <w:r>
        <w:rPr>
          <w:b w:val="0"/>
          <w:bCs w:val="0"/>
        </w:rPr>
        <w:t>meno d).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pStyle w:val="BodyText"/>
        <w:bidi w:val="0"/>
        <w:jc w:val="left"/>
        <w:rPr>
          <w:rFonts w:eastAsia="Times New Roman" w:cs="Helv"/>
          <w:b w:val="0"/>
          <w:bCs w:val="0"/>
          <w:color w:val="000000"/>
        </w:rPr>
      </w:pPr>
    </w:p>
    <w:p w:rsidR="00B45F22" w:rsidP="00B45F22">
      <w:pPr>
        <w:pStyle w:val="BodyText"/>
        <w:bidi w:val="0"/>
        <w:ind w:firstLine="397"/>
        <w:jc w:val="left"/>
        <w:rPr>
          <w:rFonts w:hint="default"/>
          <w:b w:val="0"/>
        </w:rPr>
      </w:pPr>
      <w:r w:rsidRPr="009835BA">
        <w:rPr>
          <w:rFonts w:eastAsia="Times New Roman" w:cs="Helv"/>
          <w:color w:val="000000"/>
        </w:rPr>
        <w:t>1</w:t>
      </w:r>
      <w:r w:rsidR="00020DDF">
        <w:rPr>
          <w:rFonts w:eastAsia="Times New Roman" w:cs="Helv"/>
          <w:color w:val="000000"/>
        </w:rPr>
        <w:t>1</w:t>
      </w:r>
      <w:r w:rsidR="00B24B99">
        <w:rPr>
          <w:rFonts w:eastAsia="Times New Roman" w:cs="Helv"/>
          <w:color w:val="000000"/>
        </w:rPr>
        <w:t>0</w:t>
      </w:r>
      <w:r w:rsidRPr="009835BA">
        <w:t>.</w:t>
      </w:r>
      <w:r>
        <w:rPr>
          <w:rFonts w:hint="default"/>
          <w:b w:val="0"/>
        </w:rPr>
        <w:t xml:space="preserve"> §</w:t>
      </w:r>
      <w:r>
        <w:rPr>
          <w:rFonts w:hint="default"/>
          <w:b w:val="0"/>
        </w:rPr>
        <w:t xml:space="preserve"> 245a sa vypúšť</w:t>
      </w:r>
      <w:r>
        <w:rPr>
          <w:rFonts w:hint="default"/>
          <w:b w:val="0"/>
        </w:rPr>
        <w:t>a.</w:t>
      </w:r>
    </w:p>
    <w:p w:rsidR="00B45F22" w:rsidP="00B45F22">
      <w:pPr>
        <w:pStyle w:val="BodyText"/>
        <w:bidi w:val="0"/>
        <w:ind w:firstLine="397"/>
        <w:jc w:val="left"/>
        <w:rPr>
          <w:rFonts w:hint="default"/>
          <w:b w:val="0"/>
        </w:rPr>
      </w:pPr>
    </w:p>
    <w:p w:rsidR="00B45F22" w:rsidP="00B45F22">
      <w:pPr>
        <w:pStyle w:val="BodyText"/>
        <w:bidi w:val="0"/>
        <w:ind w:firstLine="397"/>
        <w:jc w:val="left"/>
        <w:rPr>
          <w:rFonts w:hint="default"/>
          <w:b w:val="0"/>
        </w:rPr>
      </w:pPr>
    </w:p>
    <w:p w:rsidR="00B45F22" w:rsidRPr="00BC7169" w:rsidP="00B45F22">
      <w:pPr>
        <w:pStyle w:val="BodyText"/>
        <w:bidi w:val="0"/>
        <w:ind w:firstLine="397"/>
        <w:jc w:val="left"/>
        <w:rPr>
          <w:b w:val="0"/>
        </w:rPr>
      </w:pPr>
      <w:r w:rsidR="00020DDF">
        <w:t>11</w:t>
      </w:r>
      <w:r w:rsidR="00152006">
        <w:t>1</w:t>
      </w:r>
      <w:r w:rsidRPr="00CE0AFD">
        <w:t xml:space="preserve">. </w:t>
      </w:r>
      <w:r w:rsidRPr="00297C86">
        <w:rPr>
          <w:b w:val="0"/>
          <w:bCs w:val="0"/>
        </w:rPr>
        <w:t>V </w:t>
      </w:r>
      <w:r w:rsidRPr="00297C86">
        <w:rPr>
          <w:rFonts w:hint="default"/>
          <w:b w:val="0"/>
          <w:bCs w:val="0"/>
        </w:rPr>
        <w:t>tretej č</w:t>
      </w:r>
      <w:r w:rsidRPr="00297C86">
        <w:rPr>
          <w:rFonts w:hint="default"/>
          <w:b w:val="0"/>
          <w:bCs w:val="0"/>
        </w:rPr>
        <w:t>asti sa za š</w:t>
      </w:r>
      <w:r w:rsidRPr="00297C86">
        <w:rPr>
          <w:rFonts w:hint="default"/>
          <w:b w:val="0"/>
          <w:bCs w:val="0"/>
        </w:rPr>
        <w:t>tvrtý</w:t>
      </w:r>
      <w:r w:rsidRPr="00297C86">
        <w:rPr>
          <w:rFonts w:hint="default"/>
          <w:b w:val="0"/>
          <w:bCs w:val="0"/>
        </w:rPr>
        <w:t xml:space="preserve"> diel vkladá</w:t>
      </w:r>
      <w:r w:rsidRPr="00297C86">
        <w:rPr>
          <w:rFonts w:hint="default"/>
          <w:b w:val="0"/>
          <w:bCs w:val="0"/>
        </w:rPr>
        <w:t xml:space="preserve"> piaty diel, ktorý</w:t>
      </w:r>
      <w:r w:rsidRPr="00297C86">
        <w:rPr>
          <w:rFonts w:hint="default"/>
          <w:b w:val="0"/>
          <w:bCs w:val="0"/>
        </w:rPr>
        <w:t xml:space="preserve"> vrá</w:t>
      </w:r>
      <w:r w:rsidRPr="00297C86">
        <w:rPr>
          <w:rFonts w:hint="default"/>
          <w:b w:val="0"/>
          <w:bCs w:val="0"/>
        </w:rPr>
        <w:t>tane nadpisu znie:</w:t>
      </w:r>
    </w:p>
    <w:p w:rsidR="00B45F22" w:rsidRPr="00297C86" w:rsidP="00B45F22">
      <w:pPr>
        <w:pStyle w:val="BodyText"/>
        <w:bidi w:val="0"/>
        <w:jc w:val="left"/>
        <w:rPr>
          <w:b w:val="0"/>
          <w:bCs w:val="0"/>
          <w:u w:val="single"/>
        </w:rPr>
      </w:pPr>
    </w:p>
    <w:p w:rsidR="00B45F22" w:rsidRPr="00CE0AFD" w:rsidP="00B45F22">
      <w:pPr>
        <w:pStyle w:val="BodyText"/>
        <w:bidi w:val="0"/>
        <w:jc w:val="left"/>
        <w:rPr>
          <w:u w:val="single"/>
        </w:rPr>
      </w:pPr>
    </w:p>
    <w:p w:rsidR="00B45F22" w:rsidRPr="00576371" w:rsidP="00B45F22">
      <w:pPr>
        <w:pStyle w:val="BodyText"/>
        <w:bidi w:val="0"/>
        <w:rPr>
          <w:rFonts w:hint="default"/>
          <w:caps/>
          <w:sz w:val="20"/>
        </w:rPr>
      </w:pPr>
      <w:r w:rsidRPr="00576371">
        <w:rPr>
          <w:rFonts w:hint="default"/>
          <w:caps/>
          <w:sz w:val="20"/>
        </w:rPr>
        <w:t>„</w:t>
      </w:r>
      <w:r w:rsidRPr="00576371">
        <w:rPr>
          <w:rFonts w:hint="default"/>
          <w:caps/>
          <w:sz w:val="20"/>
        </w:rPr>
        <w:t>Piaty diel</w:t>
      </w:r>
    </w:p>
    <w:p w:rsidR="00B45F22" w:rsidRPr="00576371" w:rsidP="00B45F22">
      <w:pPr>
        <w:pStyle w:val="BodyText"/>
        <w:bidi w:val="0"/>
        <w:rPr>
          <w:rFonts w:hint="default"/>
          <w:caps/>
          <w:sz w:val="20"/>
        </w:rPr>
      </w:pPr>
      <w:r w:rsidRPr="00576371">
        <w:rPr>
          <w:rFonts w:hint="default"/>
          <w:caps/>
          <w:sz w:val="20"/>
        </w:rPr>
        <w:t>Odborná</w:t>
      </w:r>
      <w:r w:rsidRPr="00576371">
        <w:rPr>
          <w:rFonts w:hint="default"/>
          <w:caps/>
          <w:sz w:val="20"/>
        </w:rPr>
        <w:t xml:space="preserve"> justič</w:t>
      </w:r>
      <w:r w:rsidRPr="00576371">
        <w:rPr>
          <w:rFonts w:hint="default"/>
          <w:caps/>
          <w:sz w:val="20"/>
        </w:rPr>
        <w:t>ná</w:t>
      </w:r>
      <w:r w:rsidRPr="00576371">
        <w:rPr>
          <w:rFonts w:hint="default"/>
          <w:caps/>
          <w:sz w:val="20"/>
        </w:rPr>
        <w:t xml:space="preserve"> skúš</w:t>
      </w:r>
      <w:r w:rsidRPr="00576371">
        <w:rPr>
          <w:rFonts w:hint="default"/>
          <w:caps/>
          <w:sz w:val="20"/>
        </w:rPr>
        <w:t>ka</w:t>
      </w:r>
    </w:p>
    <w:p w:rsidR="00B45F22" w:rsidRPr="00576371" w:rsidP="00B45F22">
      <w:pPr>
        <w:pStyle w:val="BodyText"/>
        <w:bidi w:val="0"/>
        <w:rPr>
          <w:rFonts w:hint="default"/>
          <w:caps/>
          <w:sz w:val="20"/>
        </w:rPr>
      </w:pPr>
    </w:p>
    <w:p w:rsidR="00B45F22" w:rsidRPr="00CE0AFD" w:rsidP="00B45F22">
      <w:pPr>
        <w:pStyle w:val="BodyText"/>
        <w:bidi w:val="0"/>
        <w:rPr>
          <w:rFonts w:hint="default"/>
        </w:rPr>
      </w:pPr>
      <w:r w:rsidRPr="00CE0AFD">
        <w:rPr>
          <w:rFonts w:hint="default"/>
        </w:rPr>
        <w:t>§</w:t>
      </w:r>
      <w:r w:rsidRPr="00CE0AFD">
        <w:rPr>
          <w:rFonts w:hint="default"/>
        </w:rPr>
        <w:t xml:space="preserve"> 246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RPr="00297C86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Pr="00297C86">
        <w:rPr>
          <w:rFonts w:hint="default"/>
          <w:b w:val="0"/>
          <w:bCs w:val="0"/>
        </w:rPr>
        <w:t>(1) Odbornú</w:t>
      </w:r>
      <w:r w:rsidRPr="00297C86">
        <w:rPr>
          <w:rFonts w:hint="default"/>
          <w:b w:val="0"/>
          <w:bCs w:val="0"/>
        </w:rPr>
        <w:t xml:space="preserve"> justič</w:t>
      </w:r>
      <w:r w:rsidRPr="00297C86">
        <w:rPr>
          <w:rFonts w:hint="default"/>
          <w:b w:val="0"/>
          <w:bCs w:val="0"/>
        </w:rPr>
        <w:t>nú</w:t>
      </w:r>
      <w:r w:rsidRPr="00297C86">
        <w:rPr>
          <w:rFonts w:hint="default"/>
          <w:b w:val="0"/>
          <w:bCs w:val="0"/>
        </w:rPr>
        <w:t xml:space="preserve"> skúš</w:t>
      </w:r>
      <w:r w:rsidRPr="00297C86">
        <w:rPr>
          <w:rFonts w:hint="default"/>
          <w:b w:val="0"/>
          <w:bCs w:val="0"/>
        </w:rPr>
        <w:t>ku vykoná</w:t>
      </w:r>
      <w:r w:rsidRPr="00297C86">
        <w:rPr>
          <w:rFonts w:hint="default"/>
          <w:b w:val="0"/>
          <w:bCs w:val="0"/>
        </w:rPr>
        <w:t xml:space="preserve"> prá</w:t>
      </w:r>
      <w:r w:rsidRPr="00297C86">
        <w:rPr>
          <w:rFonts w:hint="default"/>
          <w:b w:val="0"/>
          <w:bCs w:val="0"/>
        </w:rPr>
        <w:t>vny č</w:t>
      </w:r>
      <w:r w:rsidRPr="00297C86">
        <w:rPr>
          <w:rFonts w:hint="default"/>
          <w:b w:val="0"/>
          <w:bCs w:val="0"/>
        </w:rPr>
        <w:t>akateľ</w:t>
      </w:r>
      <w:r w:rsidRPr="00297C86">
        <w:rPr>
          <w:rFonts w:hint="default"/>
          <w:b w:val="0"/>
          <w:bCs w:val="0"/>
        </w:rPr>
        <w:t xml:space="preserve"> prokuratú</w:t>
      </w:r>
      <w:r w:rsidRPr="00297C86">
        <w:rPr>
          <w:rFonts w:hint="default"/>
          <w:b w:val="0"/>
          <w:bCs w:val="0"/>
        </w:rPr>
        <w:t>ry pred skúš</w:t>
      </w:r>
      <w:r w:rsidRPr="00297C86">
        <w:rPr>
          <w:rFonts w:hint="default"/>
          <w:b w:val="0"/>
          <w:bCs w:val="0"/>
        </w:rPr>
        <w:t>obnou komisiou Justič</w:t>
      </w:r>
      <w:r w:rsidRPr="00297C86">
        <w:rPr>
          <w:rFonts w:hint="default"/>
          <w:b w:val="0"/>
          <w:bCs w:val="0"/>
        </w:rPr>
        <w:t>nej akadé</w:t>
      </w:r>
      <w:r w:rsidRPr="00297C86">
        <w:rPr>
          <w:rFonts w:hint="default"/>
          <w:b w:val="0"/>
          <w:bCs w:val="0"/>
        </w:rPr>
        <w:t>mie podľ</w:t>
      </w:r>
      <w:r w:rsidRPr="00297C86">
        <w:rPr>
          <w:rFonts w:hint="default"/>
          <w:b w:val="0"/>
          <w:bCs w:val="0"/>
        </w:rPr>
        <w:t>a osobitné</w:t>
      </w:r>
      <w:r w:rsidRPr="00297C86">
        <w:rPr>
          <w:rFonts w:hint="default"/>
          <w:b w:val="0"/>
          <w:bCs w:val="0"/>
        </w:rPr>
        <w:t>ho zá</w:t>
      </w:r>
      <w:r w:rsidRPr="00297C86">
        <w:rPr>
          <w:rFonts w:hint="default"/>
          <w:b w:val="0"/>
          <w:bCs w:val="0"/>
        </w:rPr>
        <w:t>kona.</w:t>
      </w:r>
      <w:r>
        <w:rPr>
          <w:b w:val="0"/>
          <w:bCs w:val="0"/>
          <w:vertAlign w:val="superscript"/>
        </w:rPr>
        <w:t>11a</w:t>
      </w:r>
      <w:r w:rsidRPr="00297C86">
        <w:rPr>
          <w:b w:val="0"/>
          <w:bCs w:val="0"/>
          <w:vertAlign w:val="superscript"/>
        </w:rPr>
        <w:t>)</w:t>
      </w:r>
    </w:p>
    <w:p w:rsidR="00B45F22" w:rsidRPr="00CE0AFD" w:rsidP="00B45F22">
      <w:pPr>
        <w:pStyle w:val="BodyText"/>
        <w:bidi w:val="0"/>
        <w:jc w:val="both"/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Pr="00297C86">
        <w:rPr>
          <w:rFonts w:hint="default"/>
          <w:b w:val="0"/>
          <w:bCs w:val="0"/>
        </w:rPr>
        <w:t>(2) Ak prá</w:t>
      </w:r>
      <w:r w:rsidRPr="00297C86">
        <w:rPr>
          <w:rFonts w:hint="default"/>
          <w:b w:val="0"/>
          <w:bCs w:val="0"/>
        </w:rPr>
        <w:t>vny č</w:t>
      </w:r>
      <w:r w:rsidRPr="00297C86">
        <w:rPr>
          <w:rFonts w:hint="default"/>
          <w:b w:val="0"/>
          <w:bCs w:val="0"/>
        </w:rPr>
        <w:t>akateľ</w:t>
      </w:r>
      <w:r w:rsidRPr="00297C86">
        <w:rPr>
          <w:rFonts w:hint="default"/>
          <w:b w:val="0"/>
          <w:bCs w:val="0"/>
        </w:rPr>
        <w:t xml:space="preserve"> prokuratú</w:t>
      </w:r>
      <w:r w:rsidRPr="00297C86">
        <w:rPr>
          <w:rFonts w:hint="default"/>
          <w:b w:val="0"/>
          <w:bCs w:val="0"/>
        </w:rPr>
        <w:t>ry ú</w:t>
      </w:r>
      <w:r w:rsidRPr="00297C86">
        <w:rPr>
          <w:rFonts w:hint="default"/>
          <w:b w:val="0"/>
          <w:bCs w:val="0"/>
        </w:rPr>
        <w:t>speš</w:t>
      </w:r>
      <w:r w:rsidRPr="00297C86">
        <w:rPr>
          <w:rFonts w:hint="default"/>
          <w:b w:val="0"/>
          <w:bCs w:val="0"/>
        </w:rPr>
        <w:t>ne zlož</w:t>
      </w:r>
      <w:r w:rsidRPr="00297C86">
        <w:rPr>
          <w:rFonts w:hint="default"/>
          <w:b w:val="0"/>
          <w:bCs w:val="0"/>
        </w:rPr>
        <w:t>il odbornú</w:t>
      </w:r>
      <w:r w:rsidRPr="00297C86">
        <w:rPr>
          <w:rFonts w:hint="default"/>
          <w:b w:val="0"/>
          <w:bCs w:val="0"/>
        </w:rPr>
        <w:t xml:space="preserve"> justič</w:t>
      </w:r>
      <w:r w:rsidRPr="00297C86">
        <w:rPr>
          <w:rFonts w:hint="default"/>
          <w:b w:val="0"/>
          <w:bCs w:val="0"/>
        </w:rPr>
        <w:t>nú</w:t>
      </w:r>
      <w:r w:rsidRPr="00297C86">
        <w:rPr>
          <w:rFonts w:hint="default"/>
          <w:b w:val="0"/>
          <w:bCs w:val="0"/>
        </w:rPr>
        <w:t xml:space="preserve"> skúš</w:t>
      </w:r>
      <w:r w:rsidRPr="00297C86">
        <w:rPr>
          <w:rFonts w:hint="default"/>
          <w:b w:val="0"/>
          <w:bCs w:val="0"/>
        </w:rPr>
        <w:t>ku a </w:t>
      </w:r>
      <w:r w:rsidRPr="00297C86">
        <w:rPr>
          <w:rFonts w:hint="default"/>
          <w:b w:val="0"/>
          <w:bCs w:val="0"/>
        </w:rPr>
        <w:t>ak spĺň</w:t>
      </w:r>
      <w:r w:rsidRPr="00297C86">
        <w:rPr>
          <w:rFonts w:hint="default"/>
          <w:b w:val="0"/>
          <w:bCs w:val="0"/>
        </w:rPr>
        <w:t>a ostatné</w:t>
      </w:r>
      <w:r w:rsidRPr="00297C86">
        <w:rPr>
          <w:rFonts w:hint="default"/>
          <w:b w:val="0"/>
          <w:bCs w:val="0"/>
        </w:rPr>
        <w:t xml:space="preserve"> podmienky na vymenovanie do funkcie prokurá</w:t>
      </w:r>
      <w:r w:rsidRPr="00297C86">
        <w:rPr>
          <w:rFonts w:hint="default"/>
          <w:b w:val="0"/>
          <w:bCs w:val="0"/>
        </w:rPr>
        <w:t>tora, generá</w:t>
      </w:r>
      <w:r w:rsidRPr="00297C86">
        <w:rPr>
          <w:rFonts w:hint="default"/>
          <w:b w:val="0"/>
          <w:bCs w:val="0"/>
        </w:rPr>
        <w:t>lny prokurá</w:t>
      </w:r>
      <w:r w:rsidRPr="00297C86">
        <w:rPr>
          <w:rFonts w:hint="default"/>
          <w:b w:val="0"/>
          <w:bCs w:val="0"/>
        </w:rPr>
        <w:t>tor ho vymenuje do funkcie prokurá</w:t>
      </w:r>
      <w:r w:rsidRPr="00297C86">
        <w:rPr>
          <w:rFonts w:hint="default"/>
          <w:b w:val="0"/>
          <w:bCs w:val="0"/>
        </w:rPr>
        <w:t>tora od prvé</w:t>
      </w:r>
      <w:r w:rsidRPr="00297C86">
        <w:rPr>
          <w:rFonts w:hint="default"/>
          <w:b w:val="0"/>
          <w:bCs w:val="0"/>
        </w:rPr>
        <w:t>ho dň</w:t>
      </w:r>
      <w:r w:rsidRPr="00297C86">
        <w:rPr>
          <w:rFonts w:hint="default"/>
          <w:b w:val="0"/>
          <w:bCs w:val="0"/>
        </w:rPr>
        <w:t>a nasledujú</w:t>
      </w:r>
      <w:r w:rsidRPr="00297C86">
        <w:rPr>
          <w:rFonts w:hint="default"/>
          <w:b w:val="0"/>
          <w:bCs w:val="0"/>
        </w:rPr>
        <w:t>ce</w:t>
      </w:r>
      <w:r w:rsidRPr="00297C86">
        <w:rPr>
          <w:rFonts w:hint="default"/>
          <w:b w:val="0"/>
          <w:bCs w:val="0"/>
        </w:rPr>
        <w:t>ho po mesiaci, v </w:t>
      </w:r>
      <w:r w:rsidRPr="00297C86">
        <w:rPr>
          <w:rFonts w:hint="default"/>
          <w:b w:val="0"/>
          <w:bCs w:val="0"/>
        </w:rPr>
        <w:t>ktorom ú</w:t>
      </w:r>
      <w:r w:rsidRPr="00297C86">
        <w:rPr>
          <w:rFonts w:hint="default"/>
          <w:b w:val="0"/>
          <w:bCs w:val="0"/>
        </w:rPr>
        <w:t>speš</w:t>
      </w:r>
      <w:r w:rsidRPr="00297C86">
        <w:rPr>
          <w:rFonts w:hint="default"/>
          <w:b w:val="0"/>
          <w:bCs w:val="0"/>
        </w:rPr>
        <w:t>ne zlož</w:t>
      </w:r>
      <w:r w:rsidRPr="00297C86">
        <w:rPr>
          <w:rFonts w:hint="default"/>
          <w:b w:val="0"/>
          <w:bCs w:val="0"/>
        </w:rPr>
        <w:t>il odbornú</w:t>
      </w:r>
      <w:r w:rsidRPr="00297C86">
        <w:rPr>
          <w:rFonts w:hint="default"/>
          <w:b w:val="0"/>
          <w:bCs w:val="0"/>
        </w:rPr>
        <w:t xml:space="preserve"> justič</w:t>
      </w:r>
      <w:r w:rsidRPr="00297C86">
        <w:rPr>
          <w:rFonts w:hint="default"/>
          <w:b w:val="0"/>
          <w:bCs w:val="0"/>
        </w:rPr>
        <w:t>nú</w:t>
      </w:r>
      <w:r w:rsidRPr="00297C86">
        <w:rPr>
          <w:rFonts w:hint="default"/>
          <w:b w:val="0"/>
          <w:bCs w:val="0"/>
        </w:rPr>
        <w:t xml:space="preserve"> skúš</w:t>
      </w:r>
      <w:r w:rsidRPr="00297C86">
        <w:rPr>
          <w:rFonts w:hint="default"/>
          <w:b w:val="0"/>
          <w:bCs w:val="0"/>
        </w:rPr>
        <w:t>ku. Ak prá</w:t>
      </w:r>
      <w:r w:rsidRPr="00297C86">
        <w:rPr>
          <w:rFonts w:hint="default"/>
          <w:b w:val="0"/>
          <w:bCs w:val="0"/>
        </w:rPr>
        <w:t>vny č</w:t>
      </w:r>
      <w:r w:rsidRPr="00297C86">
        <w:rPr>
          <w:rFonts w:hint="default"/>
          <w:b w:val="0"/>
          <w:bCs w:val="0"/>
        </w:rPr>
        <w:t>akateľ</w:t>
      </w:r>
      <w:r w:rsidRPr="00297C86">
        <w:rPr>
          <w:rFonts w:hint="default"/>
          <w:b w:val="0"/>
          <w:bCs w:val="0"/>
        </w:rPr>
        <w:t xml:space="preserve"> prokuratú</w:t>
      </w:r>
      <w:r w:rsidRPr="00297C86">
        <w:rPr>
          <w:rFonts w:hint="default"/>
          <w:b w:val="0"/>
          <w:bCs w:val="0"/>
        </w:rPr>
        <w:t>ry k </w:t>
      </w:r>
      <w:r w:rsidRPr="00297C86">
        <w:rPr>
          <w:rFonts w:hint="default"/>
          <w:b w:val="0"/>
          <w:bCs w:val="0"/>
        </w:rPr>
        <w:t>prvé</w:t>
      </w:r>
      <w:r w:rsidRPr="00297C86">
        <w:rPr>
          <w:rFonts w:hint="default"/>
          <w:b w:val="0"/>
          <w:bCs w:val="0"/>
        </w:rPr>
        <w:t>mu dň</w:t>
      </w:r>
      <w:r w:rsidRPr="00297C86">
        <w:rPr>
          <w:rFonts w:hint="default"/>
          <w:b w:val="0"/>
          <w:bCs w:val="0"/>
        </w:rPr>
        <w:t>u mesiaca n</w:t>
      </w:r>
      <w:r>
        <w:rPr>
          <w:rFonts w:hint="default"/>
          <w:b w:val="0"/>
          <w:bCs w:val="0"/>
        </w:rPr>
        <w:t>asledujú</w:t>
      </w:r>
      <w:r>
        <w:rPr>
          <w:rFonts w:hint="default"/>
          <w:b w:val="0"/>
          <w:bCs w:val="0"/>
        </w:rPr>
        <w:t>ceho po mesiaci, v ktoro</w:t>
      </w:r>
      <w:r w:rsidRPr="00297C86">
        <w:rPr>
          <w:rFonts w:hint="default"/>
          <w:b w:val="0"/>
          <w:bCs w:val="0"/>
        </w:rPr>
        <w:t>m ú</w:t>
      </w:r>
      <w:r w:rsidRPr="00297C86">
        <w:rPr>
          <w:rFonts w:hint="default"/>
          <w:b w:val="0"/>
          <w:bCs w:val="0"/>
        </w:rPr>
        <w:t>speš</w:t>
      </w:r>
      <w:r w:rsidRPr="00297C86">
        <w:rPr>
          <w:rFonts w:hint="default"/>
          <w:b w:val="0"/>
          <w:bCs w:val="0"/>
        </w:rPr>
        <w:t>ne zlož</w:t>
      </w:r>
      <w:r w:rsidRPr="00297C86">
        <w:rPr>
          <w:rFonts w:hint="default"/>
          <w:b w:val="0"/>
          <w:bCs w:val="0"/>
        </w:rPr>
        <w:t>il odbornú</w:t>
      </w:r>
      <w:r w:rsidRPr="00297C86">
        <w:rPr>
          <w:rFonts w:hint="default"/>
          <w:b w:val="0"/>
          <w:bCs w:val="0"/>
        </w:rPr>
        <w:t xml:space="preserve"> justič</w:t>
      </w:r>
      <w:r w:rsidRPr="00297C86">
        <w:rPr>
          <w:rFonts w:hint="default"/>
          <w:b w:val="0"/>
          <w:bCs w:val="0"/>
        </w:rPr>
        <w:t>nú</w:t>
      </w:r>
      <w:r w:rsidRPr="00297C86">
        <w:rPr>
          <w:rFonts w:hint="default"/>
          <w:b w:val="0"/>
          <w:bCs w:val="0"/>
        </w:rPr>
        <w:t xml:space="preserve"> skúš</w:t>
      </w:r>
      <w:r w:rsidRPr="00297C86">
        <w:rPr>
          <w:rFonts w:hint="default"/>
          <w:b w:val="0"/>
          <w:bCs w:val="0"/>
        </w:rPr>
        <w:t>ku, nedosiahne najmenej 25 rokov svojho veku, generá</w:t>
      </w:r>
      <w:r w:rsidRPr="00297C86">
        <w:rPr>
          <w:rFonts w:hint="default"/>
          <w:b w:val="0"/>
          <w:bCs w:val="0"/>
        </w:rPr>
        <w:t>lny prokurá</w:t>
      </w:r>
      <w:r w:rsidRPr="00297C86">
        <w:rPr>
          <w:rFonts w:hint="default"/>
          <w:b w:val="0"/>
          <w:bCs w:val="0"/>
        </w:rPr>
        <w:t xml:space="preserve">tor ho </w:t>
      </w:r>
      <w:r w:rsidRPr="00297C86">
        <w:rPr>
          <w:rFonts w:hint="default"/>
          <w:b w:val="0"/>
          <w:bCs w:val="0"/>
        </w:rPr>
        <w:t>vymenuje do funkcie prokurá</w:t>
      </w:r>
      <w:r w:rsidRPr="00297C86">
        <w:rPr>
          <w:rFonts w:hint="default"/>
          <w:b w:val="0"/>
          <w:bCs w:val="0"/>
        </w:rPr>
        <w:t>tora odo dň</w:t>
      </w:r>
      <w:r w:rsidRPr="00297C86">
        <w:rPr>
          <w:rFonts w:hint="default"/>
          <w:b w:val="0"/>
          <w:bCs w:val="0"/>
        </w:rPr>
        <w:t>a dosiahnutia 25. rok</w:t>
      </w:r>
      <w:r>
        <w:rPr>
          <w:b w:val="0"/>
          <w:bCs w:val="0"/>
        </w:rPr>
        <w:t>u veku.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860491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1477B4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t>11</w:t>
      </w:r>
      <w:r w:rsidR="005D4BEF">
        <w:t>2</w:t>
      </w:r>
      <w:r>
        <w:t xml:space="preserve">. </w:t>
      </w:r>
      <w:r w:rsidRPr="001477B4">
        <w:rPr>
          <w:b w:val="0"/>
          <w:bCs w:val="0"/>
        </w:rPr>
        <w:t>V </w:t>
      </w:r>
      <w:r w:rsidRPr="001477B4">
        <w:rPr>
          <w:rFonts w:hint="default"/>
          <w:b w:val="0"/>
          <w:bCs w:val="0"/>
        </w:rPr>
        <w:t>pozná</w:t>
      </w:r>
      <w:r w:rsidRPr="001477B4">
        <w:rPr>
          <w:rFonts w:hint="default"/>
          <w:b w:val="0"/>
          <w:bCs w:val="0"/>
        </w:rPr>
        <w:t>mke pod č</w:t>
      </w:r>
      <w:r w:rsidRPr="001477B4">
        <w:rPr>
          <w:rFonts w:hint="default"/>
          <w:b w:val="0"/>
          <w:bCs w:val="0"/>
        </w:rPr>
        <w:t>iarou k </w:t>
      </w:r>
      <w:r w:rsidRPr="001477B4">
        <w:rPr>
          <w:rFonts w:hint="default"/>
          <w:b w:val="0"/>
          <w:bCs w:val="0"/>
        </w:rPr>
        <w:t>odkazu 67 sa citá</w:t>
      </w:r>
      <w:r w:rsidRPr="001477B4">
        <w:rPr>
          <w:rFonts w:hint="default"/>
          <w:b w:val="0"/>
          <w:bCs w:val="0"/>
        </w:rPr>
        <w:t>cia „</w:t>
      </w:r>
      <w:r w:rsidRPr="001477B4">
        <w:rPr>
          <w:rFonts w:hint="default"/>
          <w:b w:val="0"/>
          <w:bCs w:val="0"/>
        </w:rPr>
        <w:t>Zá</w:t>
      </w:r>
      <w:r w:rsidRPr="001477B4">
        <w:rPr>
          <w:rFonts w:hint="default"/>
          <w:b w:val="0"/>
          <w:bCs w:val="0"/>
        </w:rPr>
        <w:t>kon Ná</w:t>
      </w:r>
      <w:r w:rsidRPr="001477B4">
        <w:rPr>
          <w:rFonts w:hint="default"/>
          <w:b w:val="0"/>
          <w:bCs w:val="0"/>
        </w:rPr>
        <w:t>rodnej rady Slovenskej republiky č</w:t>
      </w:r>
      <w:r w:rsidRPr="001477B4">
        <w:rPr>
          <w:rFonts w:hint="default"/>
          <w:b w:val="0"/>
          <w:bCs w:val="0"/>
        </w:rPr>
        <w:t>. 66/1994 Z.</w:t>
      </w:r>
      <w:r w:rsidR="0010316A">
        <w:rPr>
          <w:b w:val="0"/>
          <w:bCs w:val="0"/>
        </w:rPr>
        <w:t xml:space="preserve"> </w:t>
      </w:r>
      <w:r w:rsidRPr="001477B4">
        <w:rPr>
          <w:b w:val="0"/>
          <w:bCs w:val="0"/>
        </w:rPr>
        <w:t>z. o </w:t>
      </w:r>
      <w:r w:rsidRPr="001477B4">
        <w:rPr>
          <w:rFonts w:hint="default"/>
          <w:b w:val="0"/>
          <w:bCs w:val="0"/>
        </w:rPr>
        <w:t>platový</w:t>
      </w:r>
      <w:r w:rsidRPr="001477B4">
        <w:rPr>
          <w:rFonts w:hint="default"/>
          <w:b w:val="0"/>
          <w:bCs w:val="0"/>
        </w:rPr>
        <w:t>ch pomeroch prokurá</w:t>
      </w:r>
      <w:r w:rsidRPr="001477B4">
        <w:rPr>
          <w:rFonts w:hint="default"/>
          <w:b w:val="0"/>
          <w:bCs w:val="0"/>
        </w:rPr>
        <w:t>torov a </w:t>
      </w:r>
      <w:r w:rsidRPr="001477B4">
        <w:rPr>
          <w:rFonts w:hint="default"/>
          <w:b w:val="0"/>
          <w:bCs w:val="0"/>
        </w:rPr>
        <w:t>prá</w:t>
      </w:r>
      <w:r w:rsidRPr="001477B4">
        <w:rPr>
          <w:rFonts w:hint="default"/>
          <w:b w:val="0"/>
          <w:bCs w:val="0"/>
        </w:rPr>
        <w:t>vnych č</w:t>
      </w:r>
      <w:r w:rsidRPr="001477B4">
        <w:rPr>
          <w:rFonts w:hint="default"/>
          <w:b w:val="0"/>
          <w:bCs w:val="0"/>
        </w:rPr>
        <w:t>akateľ</w:t>
      </w:r>
      <w:r w:rsidRPr="001477B4">
        <w:rPr>
          <w:rFonts w:hint="default"/>
          <w:b w:val="0"/>
          <w:bCs w:val="0"/>
        </w:rPr>
        <w:t>ov prokuratú</w:t>
      </w:r>
      <w:r w:rsidRPr="001477B4">
        <w:rPr>
          <w:rFonts w:hint="default"/>
          <w:b w:val="0"/>
          <w:bCs w:val="0"/>
        </w:rPr>
        <w:t xml:space="preserve">ry Slovenskej </w:t>
      </w:r>
      <w:r w:rsidRPr="001477B4">
        <w:rPr>
          <w:rFonts w:hint="default"/>
          <w:b w:val="0"/>
          <w:bCs w:val="0"/>
        </w:rPr>
        <w:t>republiky v </w:t>
      </w:r>
      <w:r w:rsidRPr="001477B4">
        <w:rPr>
          <w:rFonts w:hint="default"/>
          <w:b w:val="0"/>
          <w:bCs w:val="0"/>
        </w:rPr>
        <w:t>znení</w:t>
      </w:r>
      <w:r w:rsidRPr="001477B4">
        <w:rPr>
          <w:rFonts w:hint="default"/>
          <w:b w:val="0"/>
          <w:bCs w:val="0"/>
        </w:rPr>
        <w:t xml:space="preserve"> neskorší</w:t>
      </w:r>
      <w:r w:rsidRPr="001477B4">
        <w:rPr>
          <w:rFonts w:hint="default"/>
          <w:b w:val="0"/>
          <w:bCs w:val="0"/>
        </w:rPr>
        <w:t>ch predpisov.“</w:t>
      </w:r>
      <w:r w:rsidRPr="001477B4">
        <w:rPr>
          <w:rFonts w:hint="default"/>
          <w:b w:val="0"/>
          <w:bCs w:val="0"/>
        </w:rPr>
        <w:t xml:space="preserve">  nahrá</w:t>
      </w:r>
      <w:r w:rsidRPr="001477B4">
        <w:rPr>
          <w:rFonts w:hint="default"/>
          <w:b w:val="0"/>
          <w:bCs w:val="0"/>
        </w:rPr>
        <w:t>dza citá</w:t>
      </w:r>
      <w:r w:rsidRPr="001477B4">
        <w:rPr>
          <w:rFonts w:hint="default"/>
          <w:b w:val="0"/>
          <w:bCs w:val="0"/>
        </w:rPr>
        <w:t>ciou „</w:t>
      </w:r>
      <w:r w:rsidRPr="001477B4">
        <w:rPr>
          <w:rFonts w:hint="default"/>
          <w:b w:val="0"/>
          <w:bCs w:val="0"/>
        </w:rPr>
        <w:t>Zá</w:t>
      </w:r>
      <w:r w:rsidRPr="001477B4">
        <w:rPr>
          <w:rFonts w:hint="default"/>
          <w:b w:val="0"/>
          <w:bCs w:val="0"/>
        </w:rPr>
        <w:t>kon č. </w:t>
      </w:r>
      <w:r w:rsidRPr="001477B4">
        <w:rPr>
          <w:rFonts w:hint="default"/>
          <w:b w:val="0"/>
          <w:bCs w:val="0"/>
        </w:rPr>
        <w:t>400/2009 Z.</w:t>
      </w:r>
      <w:r w:rsidR="0010316A">
        <w:rPr>
          <w:b w:val="0"/>
          <w:bCs w:val="0"/>
        </w:rPr>
        <w:t xml:space="preserve"> </w:t>
      </w:r>
      <w:r w:rsidRPr="001477B4">
        <w:rPr>
          <w:b w:val="0"/>
          <w:bCs w:val="0"/>
        </w:rPr>
        <w:t>z. o </w:t>
      </w:r>
      <w:r w:rsidRPr="001477B4">
        <w:rPr>
          <w:rFonts w:hint="default"/>
          <w:b w:val="0"/>
          <w:bCs w:val="0"/>
        </w:rPr>
        <w:t>š</w:t>
      </w:r>
      <w:r w:rsidRPr="001477B4">
        <w:rPr>
          <w:rFonts w:hint="default"/>
          <w:b w:val="0"/>
          <w:bCs w:val="0"/>
        </w:rPr>
        <w:t>tá</w:t>
      </w:r>
      <w:r w:rsidRPr="001477B4">
        <w:rPr>
          <w:rFonts w:hint="default"/>
          <w:b w:val="0"/>
          <w:bCs w:val="0"/>
        </w:rPr>
        <w:t>tnej služ</w:t>
      </w:r>
      <w:r w:rsidRPr="001477B4">
        <w:rPr>
          <w:rFonts w:hint="default"/>
          <w:b w:val="0"/>
          <w:bCs w:val="0"/>
        </w:rPr>
        <w:t>be a o zmene a </w:t>
      </w:r>
      <w:r w:rsidRPr="001477B4">
        <w:rPr>
          <w:rFonts w:hint="default"/>
          <w:b w:val="0"/>
          <w:bCs w:val="0"/>
        </w:rPr>
        <w:t>doplnení</w:t>
      </w:r>
      <w:r w:rsidRPr="001477B4">
        <w:rPr>
          <w:rFonts w:hint="default"/>
          <w:b w:val="0"/>
          <w:bCs w:val="0"/>
        </w:rPr>
        <w:t xml:space="preserve"> niektorý</w:t>
      </w:r>
      <w:r w:rsidRPr="001477B4">
        <w:rPr>
          <w:rFonts w:hint="default"/>
          <w:b w:val="0"/>
          <w:bCs w:val="0"/>
        </w:rPr>
        <w:t>ch zá</w:t>
      </w:r>
      <w:r w:rsidRPr="001477B4">
        <w:rPr>
          <w:rFonts w:hint="default"/>
          <w:b w:val="0"/>
          <w:bCs w:val="0"/>
        </w:rPr>
        <w:t>konov v </w:t>
      </w:r>
      <w:r w:rsidRPr="001477B4">
        <w:rPr>
          <w:rFonts w:hint="default"/>
          <w:b w:val="0"/>
          <w:bCs w:val="0"/>
        </w:rPr>
        <w:t>znení</w:t>
      </w:r>
      <w:r w:rsidRPr="001477B4">
        <w:rPr>
          <w:rFonts w:hint="default"/>
          <w:b w:val="0"/>
          <w:bCs w:val="0"/>
        </w:rPr>
        <w:t xml:space="preserve"> neskorší</w:t>
      </w:r>
      <w:r w:rsidRPr="001477B4">
        <w:rPr>
          <w:rFonts w:hint="default"/>
          <w:b w:val="0"/>
          <w:bCs w:val="0"/>
        </w:rPr>
        <w:t>ch predpisov.“.</w:t>
      </w:r>
    </w:p>
    <w:p w:rsidR="00B45F22" w:rsidRPr="001477B4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Pr="009835BA">
        <w:rPr>
          <w:lang w:eastAsia="en-US"/>
        </w:rPr>
        <w:t>11</w:t>
      </w:r>
      <w:r w:rsidR="005D4BEF">
        <w:rPr>
          <w:lang w:eastAsia="en-US"/>
        </w:rPr>
        <w:t>3</w:t>
      </w:r>
      <w:r w:rsidRPr="009835BA">
        <w:t>.</w:t>
      </w:r>
      <w:r>
        <w:t xml:space="preserve"> </w:t>
      </w:r>
      <w:r w:rsidRPr="001477B4">
        <w:rPr>
          <w:rFonts w:hint="default"/>
          <w:b w:val="0"/>
          <w:bCs w:val="0"/>
        </w:rPr>
        <w:t>V §</w:t>
      </w:r>
      <w:r w:rsidRPr="001477B4">
        <w:rPr>
          <w:rFonts w:hint="default"/>
          <w:b w:val="0"/>
          <w:bCs w:val="0"/>
        </w:rPr>
        <w:t xml:space="preserve"> 249 sa vypúšť</w:t>
      </w:r>
      <w:r w:rsidRPr="001477B4">
        <w:rPr>
          <w:rFonts w:hint="default"/>
          <w:b w:val="0"/>
          <w:bCs w:val="0"/>
        </w:rPr>
        <w:t>a odsek 2. Súč</w:t>
      </w:r>
      <w:r w:rsidRPr="001477B4">
        <w:rPr>
          <w:rFonts w:hint="default"/>
          <w:b w:val="0"/>
          <w:bCs w:val="0"/>
        </w:rPr>
        <w:t>asne sa zruš</w:t>
      </w:r>
      <w:r w:rsidRPr="001477B4">
        <w:rPr>
          <w:rFonts w:hint="default"/>
          <w:b w:val="0"/>
          <w:bCs w:val="0"/>
        </w:rPr>
        <w:t>uje označ</w:t>
      </w:r>
      <w:r w:rsidRPr="001477B4">
        <w:rPr>
          <w:rFonts w:hint="default"/>
          <w:b w:val="0"/>
          <w:bCs w:val="0"/>
        </w:rPr>
        <w:t>enie odseku 1.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  <w:r w:rsidR="00BD6B50">
        <w:t>11</w:t>
      </w:r>
      <w:r w:rsidR="005D4BEF">
        <w:t>4</w:t>
      </w:r>
      <w:r w:rsidRPr="004A4232">
        <w:t>.</w:t>
      </w:r>
      <w:r>
        <w:t xml:space="preserve"> </w:t>
      </w:r>
      <w:r w:rsidRPr="00C504ED">
        <w:rPr>
          <w:rFonts w:hint="default"/>
          <w:b w:val="0"/>
          <w:bCs w:val="0"/>
        </w:rPr>
        <w:t>V §</w:t>
      </w:r>
      <w:r w:rsidRPr="00C504ED">
        <w:rPr>
          <w:rFonts w:hint="default"/>
          <w:b w:val="0"/>
          <w:bCs w:val="0"/>
        </w:rPr>
        <w:t xml:space="preserve"> 250 sa vypúšť</w:t>
      </w:r>
      <w:r w:rsidRPr="00C504ED">
        <w:rPr>
          <w:rFonts w:hint="default"/>
          <w:b w:val="0"/>
          <w:bCs w:val="0"/>
        </w:rPr>
        <w:t>a odsek 2 vrá</w:t>
      </w:r>
      <w:r w:rsidRPr="00C504ED">
        <w:rPr>
          <w:rFonts w:hint="default"/>
          <w:b w:val="0"/>
          <w:bCs w:val="0"/>
        </w:rPr>
        <w:t>tane  </w:t>
      </w:r>
      <w:r w:rsidRPr="00C504ED">
        <w:rPr>
          <w:rFonts w:hint="default"/>
          <w:b w:val="0"/>
          <w:bCs w:val="0"/>
        </w:rPr>
        <w:t>pozná</w:t>
      </w:r>
      <w:r w:rsidRPr="00C504ED">
        <w:rPr>
          <w:rFonts w:hint="default"/>
          <w:b w:val="0"/>
          <w:bCs w:val="0"/>
        </w:rPr>
        <w:t>mky pod č</w:t>
      </w:r>
      <w:r w:rsidRPr="00C504ED">
        <w:rPr>
          <w:rFonts w:hint="default"/>
          <w:b w:val="0"/>
          <w:bCs w:val="0"/>
        </w:rPr>
        <w:t>iarou k </w:t>
      </w:r>
      <w:r w:rsidRPr="00C504ED">
        <w:rPr>
          <w:rFonts w:hint="default"/>
          <w:b w:val="0"/>
          <w:bCs w:val="0"/>
        </w:rPr>
        <w:t>odkazu 68. Súč</w:t>
      </w:r>
      <w:r w:rsidRPr="00C504ED">
        <w:rPr>
          <w:rFonts w:hint="default"/>
          <w:b w:val="0"/>
          <w:bCs w:val="0"/>
        </w:rPr>
        <w:t>asne sa zruš</w:t>
      </w:r>
      <w:r w:rsidRPr="00C504ED">
        <w:rPr>
          <w:rFonts w:hint="default"/>
          <w:b w:val="0"/>
          <w:bCs w:val="0"/>
        </w:rPr>
        <w:t>uje označ</w:t>
      </w:r>
      <w:r w:rsidRPr="00C504ED">
        <w:rPr>
          <w:rFonts w:hint="default"/>
          <w:b w:val="0"/>
          <w:bCs w:val="0"/>
        </w:rPr>
        <w:t>enie odseku 1.</w:t>
      </w: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b w:val="0"/>
          <w:bCs w:val="0"/>
        </w:rPr>
      </w:pPr>
    </w:p>
    <w:p w:rsidR="00B45F22" w:rsidRPr="001477B4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020DDF">
        <w:t>11</w:t>
      </w:r>
      <w:r w:rsidR="009D7506">
        <w:t>5</w:t>
      </w:r>
      <w:r w:rsidRPr="00451C55">
        <w:t>.</w:t>
      </w:r>
      <w:r>
        <w:t xml:space="preserve"> </w:t>
      </w:r>
      <w:r w:rsidRPr="001477B4">
        <w:rPr>
          <w:rFonts w:hint="default"/>
          <w:b w:val="0"/>
          <w:bCs w:val="0"/>
        </w:rPr>
        <w:t>V §</w:t>
      </w:r>
      <w:r w:rsidRPr="001477B4">
        <w:rPr>
          <w:rFonts w:hint="default"/>
          <w:b w:val="0"/>
          <w:bCs w:val="0"/>
        </w:rPr>
        <w:t xml:space="preserve"> 251 ods. 1  sa slová</w:t>
      </w:r>
      <w:r w:rsidRPr="001477B4">
        <w:rPr>
          <w:rFonts w:hint="default"/>
          <w:b w:val="0"/>
          <w:bCs w:val="0"/>
        </w:rPr>
        <w:t xml:space="preserve"> „</w:t>
      </w:r>
      <w:r w:rsidRPr="001477B4">
        <w:rPr>
          <w:rFonts w:hint="default"/>
          <w:b w:val="0"/>
          <w:bCs w:val="0"/>
        </w:rPr>
        <w:t>Zá</w:t>
      </w:r>
      <w:r w:rsidRPr="001477B4">
        <w:rPr>
          <w:rFonts w:hint="default"/>
          <w:b w:val="0"/>
          <w:bCs w:val="0"/>
        </w:rPr>
        <w:t>konní</w:t>
      </w:r>
      <w:r w:rsidRPr="001477B4">
        <w:rPr>
          <w:rFonts w:hint="default"/>
          <w:b w:val="0"/>
          <w:bCs w:val="0"/>
        </w:rPr>
        <w:t>k prá</w:t>
      </w:r>
      <w:r w:rsidRPr="001477B4">
        <w:rPr>
          <w:rFonts w:hint="default"/>
          <w:b w:val="0"/>
          <w:bCs w:val="0"/>
        </w:rPr>
        <w:t>ce, ak osobitný</w:t>
      </w:r>
      <w:r w:rsidRPr="001477B4">
        <w:rPr>
          <w:rFonts w:hint="default"/>
          <w:b w:val="0"/>
          <w:bCs w:val="0"/>
        </w:rPr>
        <w:t xml:space="preserve"> zá</w:t>
      </w:r>
      <w:r w:rsidRPr="001477B4">
        <w:rPr>
          <w:rFonts w:hint="default"/>
          <w:b w:val="0"/>
          <w:bCs w:val="0"/>
        </w:rPr>
        <w:t>kon neustanoví</w:t>
      </w:r>
      <w:r w:rsidRPr="001477B4">
        <w:rPr>
          <w:rFonts w:hint="default"/>
          <w:b w:val="0"/>
          <w:bCs w:val="0"/>
        </w:rPr>
        <w:t xml:space="preserve"> inak.“</w:t>
      </w:r>
      <w:r w:rsidRPr="001477B4">
        <w:rPr>
          <w:rFonts w:hint="default"/>
          <w:b w:val="0"/>
          <w:bCs w:val="0"/>
        </w:rPr>
        <w:t xml:space="preserve"> nahrá</w:t>
      </w:r>
      <w:r w:rsidRPr="001477B4">
        <w:rPr>
          <w:rFonts w:hint="default"/>
          <w:b w:val="0"/>
          <w:bCs w:val="0"/>
        </w:rPr>
        <w:t>dzajú</w:t>
      </w:r>
      <w:r w:rsidRPr="001477B4">
        <w:rPr>
          <w:rFonts w:hint="default"/>
          <w:b w:val="0"/>
          <w:bCs w:val="0"/>
        </w:rPr>
        <w:t xml:space="preserve"> slovami „</w:t>
      </w:r>
      <w:r w:rsidRPr="001477B4">
        <w:rPr>
          <w:rFonts w:hint="default"/>
          <w:b w:val="0"/>
          <w:bCs w:val="0"/>
        </w:rPr>
        <w:t>osobitný</w:t>
      </w:r>
      <w:r w:rsidRPr="001477B4">
        <w:rPr>
          <w:rFonts w:hint="default"/>
          <w:b w:val="0"/>
          <w:bCs w:val="0"/>
        </w:rPr>
        <w:t xml:space="preserve"> zá</w:t>
      </w:r>
      <w:r w:rsidRPr="001477B4">
        <w:rPr>
          <w:rFonts w:hint="default"/>
          <w:b w:val="0"/>
          <w:bCs w:val="0"/>
        </w:rPr>
        <w:t>kon.</w:t>
      </w:r>
      <w:r w:rsidRPr="001477B4">
        <w:rPr>
          <w:b w:val="0"/>
          <w:bCs w:val="0"/>
          <w:vertAlign w:val="superscript"/>
        </w:rPr>
        <w:t>67)</w:t>
      </w:r>
      <w:r w:rsidRPr="001477B4">
        <w:rPr>
          <w:rFonts w:hint="default"/>
          <w:b w:val="0"/>
          <w:bCs w:val="0"/>
        </w:rPr>
        <w:t>“.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P="00B45F22">
      <w:pPr>
        <w:pStyle w:val="BodyText"/>
        <w:bidi w:val="0"/>
        <w:ind w:firstLine="397"/>
        <w:jc w:val="both"/>
      </w:pPr>
    </w:p>
    <w:p w:rsidR="00B45F22" w:rsidRPr="001477B4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020DDF">
        <w:t>11</w:t>
      </w:r>
      <w:r w:rsidR="00B22AA6">
        <w:t>6</w:t>
      </w:r>
      <w:r w:rsidRPr="00A220B9">
        <w:t>.</w:t>
      </w:r>
      <w:r>
        <w:t xml:space="preserve"> </w:t>
      </w:r>
      <w:r w:rsidRPr="001477B4">
        <w:rPr>
          <w:rFonts w:hint="default"/>
          <w:b w:val="0"/>
          <w:bCs w:val="0"/>
        </w:rPr>
        <w:t>V §</w:t>
      </w:r>
      <w:r w:rsidRPr="001477B4">
        <w:rPr>
          <w:rFonts w:hint="default"/>
          <w:b w:val="0"/>
          <w:bCs w:val="0"/>
        </w:rPr>
        <w:t xml:space="preserve"> 251 odsek 2</w:t>
      </w:r>
      <w:r w:rsidRPr="001477B4">
        <w:rPr>
          <w:rFonts w:hint="default"/>
          <w:b w:val="0"/>
          <w:bCs w:val="0"/>
        </w:rPr>
        <w:t xml:space="preserve"> znie: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4E5C36" w:rsidRPr="001920CE" w:rsidP="001920CE">
      <w:pPr>
        <w:bidi w:val="0"/>
        <w:ind w:firstLine="284"/>
        <w:jc w:val="both"/>
        <w:rPr>
          <w:rFonts w:ascii="Times New Roman" w:hAnsi="Times New Roman"/>
          <w:vertAlign w:val="superscript"/>
        </w:rPr>
      </w:pPr>
      <w:r w:rsidR="00B45F22">
        <w:rPr>
          <w:rFonts w:ascii="Times New Roman" w:hAnsi="Times New Roman"/>
        </w:rPr>
        <w:t xml:space="preserve">„(2) </w:t>
      </w:r>
      <w:r w:rsidR="00ED272B">
        <w:rPr>
          <w:rFonts w:ascii="Times New Roman" w:hAnsi="Times New Roman"/>
        </w:rPr>
        <w:t>Osobitný zákon</w:t>
      </w:r>
      <w:r w:rsidRPr="00ED272B" w:rsidR="00ED272B">
        <w:rPr>
          <w:rFonts w:ascii="Times New Roman" w:hAnsi="Times New Roman"/>
          <w:vertAlign w:val="superscript"/>
        </w:rPr>
        <w:t>67)</w:t>
      </w:r>
      <w:r w:rsidR="00ED272B">
        <w:rPr>
          <w:rFonts w:ascii="Times New Roman" w:hAnsi="Times New Roman"/>
        </w:rPr>
        <w:t xml:space="preserve"> sa </w:t>
      </w:r>
      <w:r w:rsidR="00DF0C92">
        <w:rPr>
          <w:rFonts w:ascii="Times New Roman" w:hAnsi="Times New Roman"/>
        </w:rPr>
        <w:t>vzťahu</w:t>
      </w:r>
      <w:r w:rsidR="00D207C8">
        <w:rPr>
          <w:rFonts w:ascii="Times New Roman" w:hAnsi="Times New Roman"/>
        </w:rPr>
        <w:t xml:space="preserve">je aj na asistenta prokurátora. </w:t>
      </w:r>
      <w:r w:rsidR="00295237">
        <w:rPr>
          <w:rFonts w:ascii="Times New Roman" w:hAnsi="Times New Roman"/>
        </w:rPr>
        <w:t xml:space="preserve">Asistent  prokurátora </w:t>
      </w:r>
      <w:r w:rsidR="00BA50D9">
        <w:rPr>
          <w:rFonts w:ascii="Times New Roman" w:hAnsi="Times New Roman"/>
        </w:rPr>
        <w:t>musí mať ukončené minimálne</w:t>
      </w:r>
      <w:r>
        <w:rPr>
          <w:rFonts w:ascii="Times New Roman" w:hAnsi="Times New Roman"/>
        </w:rPr>
        <w:t xml:space="preserve"> vysokoškolské právnické vzdelanie prvého stupňa.</w:t>
      </w:r>
      <w:r w:rsidR="001920CE">
        <w:rPr>
          <w:rFonts w:ascii="Times New Roman" w:hAnsi="Times New Roman"/>
        </w:rPr>
        <w:t xml:space="preserve"> Asistent prokurátora m</w:t>
      </w:r>
      <w:r w:rsidRPr="001920CE" w:rsidR="001920CE">
        <w:rPr>
          <w:rFonts w:ascii="Times New Roman" w:hAnsi="Times New Roman"/>
        </w:rPr>
        <w:t>ôže vykonávať jednoduché úkony prokurátora v rozsahu, ktorý ustanoví úprava generálneho prokurátora; táto úprava sa uverejní v Zbierke zákonov Slovenskej republiky</w:t>
      </w:r>
      <w:r w:rsidR="001920CE">
        <w:rPr>
          <w:rFonts w:ascii="Times New Roman" w:hAnsi="Times New Roman"/>
        </w:rPr>
        <w:t>.</w:t>
      </w:r>
      <w:r w:rsidRPr="001920CE" w:rsidR="001920CE">
        <w:rPr>
          <w:rFonts w:ascii="Times New Roman" w:hAnsi="Times New Roman"/>
          <w:vertAlign w:val="superscript"/>
        </w:rPr>
        <w:t>32)</w:t>
      </w:r>
      <w:r w:rsidR="00BC2210">
        <w:rPr>
          <w:rFonts w:ascii="Times New Roman" w:hAnsi="Times New Roman"/>
          <w:vertAlign w:val="superscript"/>
        </w:rPr>
        <w:t>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pStyle w:val="BodyText"/>
        <w:bidi w:val="0"/>
        <w:ind w:firstLine="284"/>
        <w:jc w:val="both"/>
      </w:pPr>
    </w:p>
    <w:p w:rsidR="00B45F22" w:rsidRPr="00A4166A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 w:rsidR="00020DDF">
        <w:t>11</w:t>
      </w:r>
      <w:r w:rsidR="00F9120A">
        <w:t>7</w:t>
      </w:r>
      <w:r>
        <w:t xml:space="preserve">. </w:t>
      </w:r>
      <w:r w:rsidRPr="00A4166A">
        <w:rPr>
          <w:rFonts w:hint="default"/>
          <w:b w:val="0"/>
          <w:bCs w:val="0"/>
        </w:rPr>
        <w:t>Za §</w:t>
      </w:r>
      <w:r w:rsidRPr="00A4166A">
        <w:rPr>
          <w:rFonts w:hint="default"/>
          <w:b w:val="0"/>
          <w:bCs w:val="0"/>
        </w:rPr>
        <w:t xml:space="preserve"> 251 sa vkladá</w:t>
      </w:r>
      <w:r w:rsidRPr="00A4166A">
        <w:rPr>
          <w:rFonts w:hint="default"/>
          <w:b w:val="0"/>
          <w:bCs w:val="0"/>
        </w:rPr>
        <w:t xml:space="preserve"> siedmy diel tretej č</w:t>
      </w:r>
      <w:r w:rsidRPr="00A4166A">
        <w:rPr>
          <w:rFonts w:hint="default"/>
          <w:b w:val="0"/>
          <w:bCs w:val="0"/>
        </w:rPr>
        <w:t>asti, ktorý</w:t>
      </w:r>
      <w:r w:rsidRPr="00A4166A">
        <w:rPr>
          <w:rFonts w:hint="default"/>
          <w:b w:val="0"/>
          <w:bCs w:val="0"/>
        </w:rPr>
        <w:t xml:space="preserve"> vrá</w:t>
      </w:r>
      <w:r w:rsidRPr="00A4166A">
        <w:rPr>
          <w:rFonts w:hint="default"/>
          <w:b w:val="0"/>
          <w:bCs w:val="0"/>
        </w:rPr>
        <w:t>tane nadpisu znie:</w:t>
      </w:r>
    </w:p>
    <w:p w:rsidR="00B45F22" w:rsidP="00B45F22">
      <w:pPr>
        <w:pStyle w:val="BodyText"/>
        <w:bidi w:val="0"/>
        <w:ind w:firstLine="397"/>
        <w:jc w:val="both"/>
      </w:pPr>
    </w:p>
    <w:p w:rsidR="00B45F22" w:rsidRPr="00365A82" w:rsidP="00B45F22">
      <w:pPr>
        <w:pStyle w:val="BodyText"/>
        <w:bidi w:val="0"/>
        <w:rPr>
          <w:rFonts w:hint="default"/>
          <w:sz w:val="20"/>
        </w:rPr>
      </w:pPr>
      <w:r w:rsidRPr="00365A82">
        <w:rPr>
          <w:rFonts w:hint="default"/>
          <w:sz w:val="20"/>
        </w:rPr>
        <w:t>„</w:t>
      </w:r>
      <w:r w:rsidRPr="00365A82">
        <w:rPr>
          <w:rFonts w:hint="default"/>
          <w:sz w:val="20"/>
        </w:rPr>
        <w:t>SIEDMY DIEL</w:t>
      </w:r>
    </w:p>
    <w:p w:rsidR="00B45F22" w:rsidRPr="00365A82" w:rsidP="00B45F22">
      <w:pPr>
        <w:pStyle w:val="BodyText"/>
        <w:bidi w:val="0"/>
        <w:rPr>
          <w:rFonts w:hint="default"/>
          <w:sz w:val="20"/>
        </w:rPr>
      </w:pPr>
      <w:r w:rsidRPr="00365A82">
        <w:rPr>
          <w:rFonts w:hint="default"/>
          <w:sz w:val="20"/>
        </w:rPr>
        <w:t>SPRACÚ</w:t>
      </w:r>
      <w:r w:rsidRPr="00365A82">
        <w:rPr>
          <w:rFonts w:hint="default"/>
          <w:sz w:val="20"/>
        </w:rPr>
        <w:t>VANIE A </w:t>
      </w:r>
      <w:r w:rsidRPr="00365A82">
        <w:rPr>
          <w:rFonts w:hint="default"/>
          <w:sz w:val="20"/>
        </w:rPr>
        <w:t>OCHRANA OSOBNÝ</w:t>
      </w:r>
      <w:r w:rsidRPr="00365A82">
        <w:rPr>
          <w:rFonts w:hint="default"/>
          <w:sz w:val="20"/>
        </w:rPr>
        <w:t>CH Ú</w:t>
      </w:r>
      <w:r w:rsidRPr="00365A82">
        <w:rPr>
          <w:rFonts w:hint="default"/>
          <w:sz w:val="20"/>
        </w:rPr>
        <w:t>DAJOV</w:t>
      </w:r>
    </w:p>
    <w:p w:rsidR="00B45F22" w:rsidRPr="00365A82" w:rsidP="00B45F22">
      <w:pPr>
        <w:pStyle w:val="BodyText"/>
        <w:bidi w:val="0"/>
        <w:ind w:firstLine="397"/>
        <w:rPr>
          <w:sz w:val="20"/>
        </w:rPr>
      </w:pPr>
    </w:p>
    <w:p w:rsidR="00B45F22" w:rsidP="00B45F22">
      <w:pPr>
        <w:pStyle w:val="BodyText"/>
        <w:bidi w:val="0"/>
        <w:rPr>
          <w:rFonts w:hint="default"/>
        </w:rPr>
      </w:pPr>
      <w:r>
        <w:rPr>
          <w:rFonts w:hint="default"/>
        </w:rPr>
        <w:t>§</w:t>
      </w:r>
      <w:r>
        <w:rPr>
          <w:rFonts w:hint="default"/>
        </w:rPr>
        <w:t xml:space="preserve"> 251a</w:t>
      </w:r>
    </w:p>
    <w:p w:rsidR="00B45F22" w:rsidP="00B45F22">
      <w:pPr>
        <w:pStyle w:val="BodyText"/>
        <w:bidi w:val="0"/>
        <w:ind w:firstLine="397"/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(1)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je oprá</w:t>
      </w:r>
      <w:r>
        <w:rPr>
          <w:rFonts w:hint="default"/>
          <w:b w:val="0"/>
          <w:bCs w:val="0"/>
        </w:rPr>
        <w:t>vnený</w:t>
      </w:r>
      <w:r>
        <w:rPr>
          <w:rFonts w:hint="default"/>
          <w:b w:val="0"/>
          <w:bCs w:val="0"/>
        </w:rPr>
        <w:t xml:space="preserve"> na úč</w:t>
      </w:r>
      <w:r>
        <w:rPr>
          <w:rFonts w:hint="default"/>
          <w:b w:val="0"/>
          <w:bCs w:val="0"/>
        </w:rPr>
        <w:t>ely zistenia, č</w:t>
      </w:r>
      <w:r>
        <w:rPr>
          <w:rFonts w:hint="default"/>
          <w:b w:val="0"/>
          <w:bCs w:val="0"/>
        </w:rPr>
        <w:t>i uchá</w:t>
      </w:r>
      <w:r>
        <w:rPr>
          <w:rFonts w:hint="default"/>
          <w:b w:val="0"/>
          <w:bCs w:val="0"/>
        </w:rPr>
        <w:t>dzač</w:t>
      </w:r>
      <w:r>
        <w:rPr>
          <w:rFonts w:hint="default"/>
          <w:b w:val="0"/>
          <w:bCs w:val="0"/>
        </w:rPr>
        <w:t xml:space="preserve"> o </w:t>
      </w:r>
      <w:r>
        <w:rPr>
          <w:rFonts w:hint="default"/>
          <w:b w:val="0"/>
          <w:bCs w:val="0"/>
        </w:rPr>
        <w:t>funkciu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 spĺň</w:t>
      </w:r>
      <w:r>
        <w:rPr>
          <w:rFonts w:hint="default"/>
          <w:b w:val="0"/>
          <w:bCs w:val="0"/>
        </w:rPr>
        <w:t>a podmienky na vymenovanie do funkcie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 xml:space="preserve">ry, </w:t>
      </w:r>
      <w:r w:rsidRPr="003D11E1">
        <w:rPr>
          <w:rFonts w:hint="default"/>
          <w:b w:val="0"/>
          <w:bCs w:val="0"/>
        </w:rPr>
        <w:t>zí</w:t>
      </w:r>
      <w:r w:rsidRPr="003D11E1">
        <w:rPr>
          <w:rFonts w:hint="default"/>
          <w:b w:val="0"/>
          <w:bCs w:val="0"/>
        </w:rPr>
        <w:t>skavať</w:t>
      </w:r>
      <w:r w:rsidRPr="003D11E1">
        <w:rPr>
          <w:rFonts w:hint="default"/>
          <w:b w:val="0"/>
          <w:bCs w:val="0"/>
        </w:rPr>
        <w:t xml:space="preserve"> a</w:t>
      </w:r>
      <w:r>
        <w:rPr>
          <w:rFonts w:hint="default"/>
          <w:b w:val="0"/>
          <w:bCs w:val="0"/>
        </w:rPr>
        <w:t xml:space="preserve"> spracú</w:t>
      </w:r>
      <w:r>
        <w:rPr>
          <w:rFonts w:hint="default"/>
          <w:b w:val="0"/>
          <w:bCs w:val="0"/>
        </w:rPr>
        <w:t>vať</w:t>
      </w:r>
      <w:r>
        <w:rPr>
          <w:rFonts w:hint="default"/>
          <w:b w:val="0"/>
          <w:bCs w:val="0"/>
        </w:rPr>
        <w:t xml:space="preserve"> o </w:t>
      </w:r>
      <w:r>
        <w:rPr>
          <w:rFonts w:hint="default"/>
          <w:b w:val="0"/>
          <w:bCs w:val="0"/>
        </w:rPr>
        <w:t>jeho osobe tieto ú</w:t>
      </w:r>
      <w:r>
        <w:rPr>
          <w:rFonts w:hint="default"/>
          <w:b w:val="0"/>
          <w:bCs w:val="0"/>
        </w:rPr>
        <w:t>daje: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>a) meno a  </w:t>
      </w:r>
      <w:r>
        <w:rPr>
          <w:rFonts w:hint="default"/>
          <w:b w:val="0"/>
          <w:bCs w:val="0"/>
        </w:rPr>
        <w:t>priezvisko, rodné</w:t>
      </w:r>
      <w:r>
        <w:rPr>
          <w:rFonts w:hint="default"/>
          <w:b w:val="0"/>
          <w:bCs w:val="0"/>
        </w:rPr>
        <w:t xml:space="preserve"> priezvisko, a</w:t>
      </w:r>
      <w:r>
        <w:rPr>
          <w:rFonts w:hint="default"/>
          <w:b w:val="0"/>
          <w:bCs w:val="0"/>
        </w:rPr>
        <w:t>kademický</w:t>
      </w:r>
      <w:r>
        <w:rPr>
          <w:rFonts w:hint="default"/>
          <w:b w:val="0"/>
          <w:bCs w:val="0"/>
        </w:rPr>
        <w:t xml:space="preserve"> titul, vedecko-pedagogický</w:t>
      </w:r>
      <w:r>
        <w:rPr>
          <w:rFonts w:hint="default"/>
          <w:b w:val="0"/>
          <w:bCs w:val="0"/>
        </w:rPr>
        <w:t xml:space="preserve"> titul a vedeckú</w:t>
      </w:r>
      <w:r>
        <w:rPr>
          <w:rFonts w:hint="default"/>
          <w:b w:val="0"/>
          <w:bCs w:val="0"/>
        </w:rPr>
        <w:t xml:space="preserve">   hodnosť</w:t>
      </w:r>
      <w:r>
        <w:rPr>
          <w:rFonts w:hint="default"/>
          <w:b w:val="0"/>
          <w:bCs w:val="0"/>
        </w:rPr>
        <w:t xml:space="preserve"> a ak ide o </w:t>
      </w:r>
      <w:r>
        <w:rPr>
          <w:rFonts w:hint="default"/>
          <w:b w:val="0"/>
          <w:bCs w:val="0"/>
        </w:rPr>
        <w:t>vymenovanie do funkcie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vojenskej prokuratú</w:t>
      </w:r>
      <w:r>
        <w:rPr>
          <w:rFonts w:hint="default"/>
          <w:b w:val="0"/>
          <w:bCs w:val="0"/>
        </w:rPr>
        <w:t>ry, aj vojenskú</w:t>
      </w:r>
      <w:r>
        <w:rPr>
          <w:rFonts w:hint="default"/>
          <w:b w:val="0"/>
          <w:bCs w:val="0"/>
        </w:rPr>
        <w:t xml:space="preserve"> hodnosť</w:t>
      </w:r>
      <w:r>
        <w:rPr>
          <w:rFonts w:hint="default"/>
          <w:b w:val="0"/>
          <w:bCs w:val="0"/>
        </w:rPr>
        <w:t xml:space="preserve">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b)  dá</w:t>
      </w:r>
      <w:r>
        <w:rPr>
          <w:rFonts w:hint="default"/>
          <w:b w:val="0"/>
          <w:bCs w:val="0"/>
        </w:rPr>
        <w:t>tum a miesto narodenia,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c)  </w:t>
      </w:r>
      <w:r w:rsidRPr="003D11E1">
        <w:rPr>
          <w:b w:val="0"/>
          <w:bCs w:val="0"/>
        </w:rPr>
        <w:t xml:space="preserve">adresu </w:t>
      </w:r>
      <w:r>
        <w:rPr>
          <w:rFonts w:hint="default"/>
          <w:b w:val="0"/>
          <w:bCs w:val="0"/>
        </w:rPr>
        <w:t>trvalé</w:t>
      </w:r>
      <w:r>
        <w:rPr>
          <w:rFonts w:hint="default"/>
          <w:b w:val="0"/>
          <w:bCs w:val="0"/>
        </w:rPr>
        <w:t>ho pobytu a </w:t>
      </w:r>
      <w:r>
        <w:rPr>
          <w:rFonts w:hint="default"/>
          <w:b w:val="0"/>
          <w:bCs w:val="0"/>
        </w:rPr>
        <w:t>prechodné</w:t>
      </w:r>
      <w:r>
        <w:rPr>
          <w:rFonts w:hint="default"/>
          <w:b w:val="0"/>
          <w:bCs w:val="0"/>
        </w:rPr>
        <w:t>ho pobytu,</w:t>
      </w:r>
    </w:p>
    <w:p w:rsidR="00B45F22" w:rsidRPr="003D11E1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d) 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 xml:space="preserve">tne </w:t>
      </w:r>
      <w:r w:rsidRPr="003D11E1">
        <w:rPr>
          <w:rFonts w:hint="default"/>
          <w:b w:val="0"/>
          <w:bCs w:val="0"/>
        </w:rPr>
        <w:t>obč</w:t>
      </w:r>
      <w:r w:rsidRPr="003D11E1">
        <w:rPr>
          <w:rFonts w:hint="default"/>
          <w:b w:val="0"/>
          <w:bCs w:val="0"/>
        </w:rPr>
        <w:t>ian</w:t>
      </w:r>
      <w:r w:rsidRPr="003D11E1">
        <w:rPr>
          <w:rFonts w:hint="default"/>
          <w:b w:val="0"/>
          <w:bCs w:val="0"/>
        </w:rPr>
        <w:t>stvo,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e)  čí</w:t>
      </w:r>
      <w:r>
        <w:rPr>
          <w:rFonts w:hint="default"/>
          <w:b w:val="0"/>
          <w:bCs w:val="0"/>
        </w:rPr>
        <w:t>slo obč</w:t>
      </w:r>
      <w:r>
        <w:rPr>
          <w:rFonts w:hint="default"/>
          <w:b w:val="0"/>
          <w:bCs w:val="0"/>
        </w:rPr>
        <w:t>ianskeho preukazu, dá</w:t>
      </w:r>
      <w:r>
        <w:rPr>
          <w:rFonts w:hint="default"/>
          <w:b w:val="0"/>
          <w:bCs w:val="0"/>
        </w:rPr>
        <w:t>tum a miesto jeho vydania,</w:t>
      </w:r>
    </w:p>
    <w:p w:rsidR="00B45F22" w:rsidRPr="003D11E1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f)  </w:t>
      </w:r>
      <w:r w:rsidRPr="003D11E1">
        <w:rPr>
          <w:rFonts w:hint="default"/>
          <w:b w:val="0"/>
          <w:bCs w:val="0"/>
        </w:rPr>
        <w:t>dosiahnuté</w:t>
      </w:r>
      <w:r w:rsidRPr="003D11E1">
        <w:rPr>
          <w:rFonts w:hint="default"/>
          <w:b w:val="0"/>
          <w:bCs w:val="0"/>
        </w:rPr>
        <w:t xml:space="preserve"> vzdelanie </w:t>
      </w:r>
      <w:r>
        <w:rPr>
          <w:b w:val="0"/>
          <w:bCs w:val="0"/>
        </w:rPr>
        <w:t xml:space="preserve"> </w:t>
      </w:r>
      <w:r w:rsidRPr="003D11E1">
        <w:rPr>
          <w:rFonts w:hint="default"/>
          <w:b w:val="0"/>
          <w:bCs w:val="0"/>
        </w:rPr>
        <w:t>(ná</w:t>
      </w:r>
      <w:r w:rsidRPr="003D11E1">
        <w:rPr>
          <w:rFonts w:hint="default"/>
          <w:b w:val="0"/>
          <w:bCs w:val="0"/>
        </w:rPr>
        <w:t>zov a </w:t>
      </w:r>
      <w:r w:rsidRPr="003D11E1">
        <w:rPr>
          <w:rFonts w:hint="default"/>
          <w:b w:val="0"/>
          <w:bCs w:val="0"/>
        </w:rPr>
        <w:t>sí</w:t>
      </w:r>
      <w:r w:rsidRPr="003D11E1">
        <w:rPr>
          <w:rFonts w:hint="default"/>
          <w:b w:val="0"/>
          <w:bCs w:val="0"/>
        </w:rPr>
        <w:t>dlo zá</w:t>
      </w:r>
      <w:r w:rsidRPr="003D11E1">
        <w:rPr>
          <w:rFonts w:hint="default"/>
          <w:b w:val="0"/>
          <w:bCs w:val="0"/>
        </w:rPr>
        <w:t>kladnej š</w:t>
      </w:r>
      <w:r w:rsidRPr="003D11E1">
        <w:rPr>
          <w:rFonts w:hint="default"/>
          <w:b w:val="0"/>
          <w:bCs w:val="0"/>
        </w:rPr>
        <w:t>koly</w:t>
      </w:r>
      <w:r>
        <w:rPr>
          <w:b w:val="0"/>
          <w:bCs w:val="0"/>
        </w:rPr>
        <w:t xml:space="preserve">, </w:t>
      </w:r>
      <w:r w:rsidRPr="003D11E1">
        <w:rPr>
          <w:rFonts w:hint="default"/>
          <w:b w:val="0"/>
          <w:bCs w:val="0"/>
        </w:rPr>
        <w:t>strednej š</w:t>
      </w:r>
      <w:r w:rsidRPr="003D11E1">
        <w:rPr>
          <w:rFonts w:hint="default"/>
          <w:b w:val="0"/>
          <w:bCs w:val="0"/>
        </w:rPr>
        <w:t>koly, vysokej š</w:t>
      </w:r>
      <w:r w:rsidRPr="003D11E1">
        <w:rPr>
          <w:rFonts w:hint="default"/>
          <w:b w:val="0"/>
          <w:bCs w:val="0"/>
        </w:rPr>
        <w:t>koly a </w:t>
      </w:r>
      <w:r w:rsidRPr="003D11E1">
        <w:rPr>
          <w:rFonts w:hint="default"/>
          <w:b w:val="0"/>
          <w:bCs w:val="0"/>
        </w:rPr>
        <w:t>jej  fakulty, rok zač</w:t>
      </w:r>
      <w:r w:rsidRPr="003D11E1">
        <w:rPr>
          <w:rFonts w:hint="default"/>
          <w:b w:val="0"/>
          <w:bCs w:val="0"/>
        </w:rPr>
        <w:t>atia š</w:t>
      </w:r>
      <w:r w:rsidRPr="003D11E1">
        <w:rPr>
          <w:rFonts w:hint="default"/>
          <w:b w:val="0"/>
          <w:bCs w:val="0"/>
        </w:rPr>
        <w:t>tú</w:t>
      </w:r>
      <w:r w:rsidRPr="003D11E1">
        <w:rPr>
          <w:rFonts w:hint="default"/>
          <w:b w:val="0"/>
          <w:bCs w:val="0"/>
        </w:rPr>
        <w:t>dia  a </w:t>
      </w:r>
      <w:r w:rsidRPr="003D11E1">
        <w:rPr>
          <w:rFonts w:hint="default"/>
          <w:b w:val="0"/>
          <w:bCs w:val="0"/>
        </w:rPr>
        <w:t>dá</w:t>
      </w:r>
      <w:r w:rsidRPr="003D11E1">
        <w:rPr>
          <w:rFonts w:hint="default"/>
          <w:b w:val="0"/>
          <w:bCs w:val="0"/>
        </w:rPr>
        <w:t>tum skonč</w:t>
      </w:r>
      <w:r w:rsidRPr="003D11E1">
        <w:rPr>
          <w:rFonts w:hint="default"/>
          <w:b w:val="0"/>
          <w:bCs w:val="0"/>
        </w:rPr>
        <w:t>enia š</w:t>
      </w:r>
      <w:r w:rsidRPr="003D11E1">
        <w:rPr>
          <w:rFonts w:hint="default"/>
          <w:b w:val="0"/>
          <w:bCs w:val="0"/>
        </w:rPr>
        <w:t>tú</w:t>
      </w:r>
      <w:r w:rsidRPr="003D11E1">
        <w:rPr>
          <w:rFonts w:hint="default"/>
          <w:b w:val="0"/>
          <w:bCs w:val="0"/>
        </w:rPr>
        <w:t>dia na vysokej š</w:t>
      </w:r>
      <w:r w:rsidRPr="003D11E1">
        <w:rPr>
          <w:rFonts w:hint="default"/>
          <w:b w:val="0"/>
          <w:bCs w:val="0"/>
        </w:rPr>
        <w:t>kole),</w:t>
      </w:r>
    </w:p>
    <w:p w:rsidR="00B45F22" w:rsidRPr="003D11E1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 xml:space="preserve">g)  </w:t>
      </w:r>
      <w:r w:rsidRPr="003D11E1">
        <w:rPr>
          <w:rFonts w:hint="default"/>
          <w:b w:val="0"/>
          <w:bCs w:val="0"/>
        </w:rPr>
        <w:t>spô</w:t>
      </w:r>
      <w:r w:rsidRPr="003D11E1">
        <w:rPr>
          <w:rFonts w:hint="default"/>
          <w:b w:val="0"/>
          <w:bCs w:val="0"/>
        </w:rPr>
        <w:t>sobilosť</w:t>
      </w:r>
      <w:r w:rsidRPr="003D11E1">
        <w:rPr>
          <w:rFonts w:hint="default"/>
          <w:b w:val="0"/>
          <w:bCs w:val="0"/>
        </w:rPr>
        <w:t xml:space="preserve"> na pr</w:t>
      </w:r>
      <w:r w:rsidRPr="003D11E1">
        <w:rPr>
          <w:rFonts w:hint="default"/>
          <w:b w:val="0"/>
          <w:bCs w:val="0"/>
        </w:rPr>
        <w:t>á</w:t>
      </w:r>
      <w:r w:rsidRPr="003D11E1">
        <w:rPr>
          <w:rFonts w:hint="default"/>
          <w:b w:val="0"/>
          <w:bCs w:val="0"/>
        </w:rPr>
        <w:t>vne ú</w:t>
      </w:r>
      <w:r w:rsidRPr="003D11E1">
        <w:rPr>
          <w:rFonts w:hint="default"/>
          <w:b w:val="0"/>
          <w:bCs w:val="0"/>
        </w:rPr>
        <w:t xml:space="preserve">kony,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h)  zdravotná</w:t>
      </w:r>
      <w:r>
        <w:rPr>
          <w:rFonts w:hint="default"/>
          <w:b w:val="0"/>
          <w:bCs w:val="0"/>
        </w:rPr>
        <w:t xml:space="preserve"> spô</w:t>
      </w:r>
      <w:r>
        <w:rPr>
          <w:rFonts w:hint="default"/>
          <w:b w:val="0"/>
          <w:bCs w:val="0"/>
        </w:rPr>
        <w:t>sobilosť</w:t>
      </w:r>
      <w:r>
        <w:rPr>
          <w:rFonts w:hint="default"/>
          <w:b w:val="0"/>
          <w:bCs w:val="0"/>
        </w:rPr>
        <w:t xml:space="preserve"> na vý</w:t>
      </w:r>
      <w:r>
        <w:rPr>
          <w:rFonts w:hint="default"/>
          <w:b w:val="0"/>
          <w:bCs w:val="0"/>
        </w:rPr>
        <w:t>kon funkcie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i)   bezú</w:t>
      </w:r>
      <w:r>
        <w:rPr>
          <w:rFonts w:hint="default"/>
          <w:b w:val="0"/>
          <w:bCs w:val="0"/>
        </w:rPr>
        <w:t>honnosť,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j)   ovlá</w:t>
      </w:r>
      <w:r>
        <w:rPr>
          <w:rFonts w:hint="default"/>
          <w:b w:val="0"/>
          <w:bCs w:val="0"/>
        </w:rPr>
        <w:t>danie š</w:t>
      </w:r>
      <w:r>
        <w:rPr>
          <w:rFonts w:hint="default"/>
          <w:b w:val="0"/>
          <w:bCs w:val="0"/>
        </w:rPr>
        <w:t>tá</w:t>
      </w:r>
      <w:r>
        <w:rPr>
          <w:rFonts w:hint="default"/>
          <w:b w:val="0"/>
          <w:bCs w:val="0"/>
        </w:rPr>
        <w:t>tneho jazyka a </w:t>
      </w:r>
      <w:r>
        <w:rPr>
          <w:rFonts w:hint="default"/>
          <w:b w:val="0"/>
          <w:bCs w:val="0"/>
        </w:rPr>
        <w:t>znalosť</w:t>
      </w:r>
      <w:r>
        <w:rPr>
          <w:rFonts w:hint="default"/>
          <w:b w:val="0"/>
          <w:bCs w:val="0"/>
        </w:rPr>
        <w:t xml:space="preserve"> cudzí</w:t>
      </w:r>
      <w:r>
        <w:rPr>
          <w:rFonts w:hint="default"/>
          <w:b w:val="0"/>
          <w:bCs w:val="0"/>
        </w:rPr>
        <w:t>ch jazykov,</w:t>
      </w:r>
    </w:p>
    <w:p w:rsidR="00B45F22" w:rsidRPr="00A74075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k) </w:t>
      </w:r>
      <w:r w:rsidRPr="00A74075">
        <w:rPr>
          <w:rFonts w:hint="default"/>
          <w:b w:val="0"/>
          <w:bCs w:val="0"/>
        </w:rPr>
        <w:t>prehľ</w:t>
      </w:r>
      <w:r w:rsidRPr="00A74075">
        <w:rPr>
          <w:rFonts w:hint="default"/>
          <w:b w:val="0"/>
          <w:bCs w:val="0"/>
        </w:rPr>
        <w:t>ad doterajší</w:t>
      </w:r>
      <w:r w:rsidRPr="00A74075">
        <w:rPr>
          <w:rFonts w:hint="default"/>
          <w:b w:val="0"/>
          <w:bCs w:val="0"/>
        </w:rPr>
        <w:t>ch zamestná</w:t>
      </w:r>
      <w:r w:rsidRPr="00A74075">
        <w:rPr>
          <w:rFonts w:hint="default"/>
          <w:b w:val="0"/>
          <w:bCs w:val="0"/>
        </w:rPr>
        <w:t>vateľ</w:t>
      </w:r>
      <w:r w:rsidRPr="00A74075">
        <w:rPr>
          <w:rFonts w:hint="default"/>
          <w:b w:val="0"/>
          <w:bCs w:val="0"/>
        </w:rPr>
        <w:t>ov aj s </w:t>
      </w:r>
      <w:r w:rsidRPr="00A74075">
        <w:rPr>
          <w:rFonts w:hint="default"/>
          <w:b w:val="0"/>
          <w:bCs w:val="0"/>
        </w:rPr>
        <w:t>pracovný</w:t>
      </w:r>
      <w:r w:rsidRPr="00A74075">
        <w:rPr>
          <w:rFonts w:hint="default"/>
          <w:b w:val="0"/>
          <w:bCs w:val="0"/>
        </w:rPr>
        <w:t>m zaradení</w:t>
      </w:r>
      <w:r w:rsidRPr="00A74075">
        <w:rPr>
          <w:rFonts w:hint="default"/>
          <w:b w:val="0"/>
          <w:bCs w:val="0"/>
        </w:rPr>
        <w:t>m, vý</w:t>
      </w:r>
      <w:r w:rsidRPr="00A74075">
        <w:rPr>
          <w:rFonts w:hint="default"/>
          <w:b w:val="0"/>
          <w:bCs w:val="0"/>
        </w:rPr>
        <w:t>konu slobodné</w:t>
      </w:r>
      <w:r w:rsidRPr="00A74075">
        <w:rPr>
          <w:rFonts w:hint="default"/>
          <w:b w:val="0"/>
          <w:bCs w:val="0"/>
        </w:rPr>
        <w:t>ho povolania,</w:t>
      </w:r>
      <w:r w:rsidRPr="00A74075">
        <w:rPr>
          <w:rFonts w:hint="default"/>
          <w:b w:val="0"/>
          <w:bCs w:val="0"/>
        </w:rPr>
        <w:t xml:space="preserve">  samostatnej zá</w:t>
      </w:r>
      <w:r w:rsidRPr="00A74075">
        <w:rPr>
          <w:rFonts w:hint="default"/>
          <w:b w:val="0"/>
          <w:bCs w:val="0"/>
        </w:rPr>
        <w:t>robkovej č</w:t>
      </w:r>
      <w:r w:rsidRPr="00A74075">
        <w:rPr>
          <w:rFonts w:hint="default"/>
          <w:b w:val="0"/>
          <w:bCs w:val="0"/>
        </w:rPr>
        <w:t>innosti a </w:t>
      </w:r>
      <w:r w:rsidRPr="00A74075">
        <w:rPr>
          <w:rFonts w:hint="default"/>
          <w:b w:val="0"/>
          <w:bCs w:val="0"/>
        </w:rPr>
        <w:t>podnikateľ</w:t>
      </w:r>
      <w:r w:rsidRPr="00A74075">
        <w:rPr>
          <w:rFonts w:hint="default"/>
          <w:b w:val="0"/>
          <w:bCs w:val="0"/>
        </w:rPr>
        <w:t>skej č</w:t>
      </w:r>
      <w:r w:rsidRPr="00A74075">
        <w:rPr>
          <w:rFonts w:hint="default"/>
          <w:b w:val="0"/>
          <w:bCs w:val="0"/>
        </w:rPr>
        <w:t>innosti.</w:t>
      </w:r>
    </w:p>
    <w:p w:rsidR="00B45F22" w:rsidRPr="00A74075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</w:p>
    <w:p w:rsidR="00B45F22" w:rsidRPr="008759C6" w:rsidP="00B45F22">
      <w:pPr>
        <w:pStyle w:val="BodyText"/>
        <w:bidi w:val="0"/>
        <w:ind w:firstLine="397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(2) Po vymenovaní</w:t>
      </w:r>
      <w:r>
        <w:rPr>
          <w:rFonts w:hint="default"/>
          <w:b w:val="0"/>
          <w:bCs w:val="0"/>
        </w:rPr>
        <w:t xml:space="preserve"> do funkcie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je oprá</w:t>
      </w:r>
      <w:r>
        <w:rPr>
          <w:rFonts w:hint="default"/>
          <w:b w:val="0"/>
          <w:bCs w:val="0"/>
        </w:rPr>
        <w:t>vnený</w:t>
      </w:r>
      <w:r>
        <w:rPr>
          <w:rFonts w:hint="default"/>
          <w:b w:val="0"/>
          <w:bCs w:val="0"/>
        </w:rPr>
        <w:t xml:space="preserve"> na úč</w:t>
      </w:r>
      <w:r>
        <w:rPr>
          <w:rFonts w:hint="default"/>
          <w:b w:val="0"/>
          <w:bCs w:val="0"/>
        </w:rPr>
        <w:t>ely uplatň</w:t>
      </w:r>
      <w:r>
        <w:rPr>
          <w:rFonts w:hint="default"/>
          <w:b w:val="0"/>
          <w:bCs w:val="0"/>
        </w:rPr>
        <w:t>ovania prá</w:t>
      </w:r>
      <w:r>
        <w:rPr>
          <w:rFonts w:hint="default"/>
          <w:b w:val="0"/>
          <w:bCs w:val="0"/>
        </w:rPr>
        <w:t>v a </w:t>
      </w:r>
      <w:r>
        <w:rPr>
          <w:rFonts w:hint="default"/>
          <w:b w:val="0"/>
          <w:bCs w:val="0"/>
        </w:rPr>
        <w:t>povinností</w:t>
      </w:r>
      <w:r>
        <w:rPr>
          <w:rFonts w:hint="default"/>
          <w:b w:val="0"/>
          <w:bCs w:val="0"/>
        </w:rPr>
        <w:t xml:space="preserve"> ustanovený</w:t>
      </w:r>
      <w:r>
        <w:rPr>
          <w:rFonts w:hint="default"/>
          <w:b w:val="0"/>
          <w:bCs w:val="0"/>
        </w:rPr>
        <w:t>ch tý</w:t>
      </w:r>
      <w:r>
        <w:rPr>
          <w:rFonts w:hint="default"/>
          <w:b w:val="0"/>
          <w:bCs w:val="0"/>
        </w:rPr>
        <w:t>mto zá</w:t>
      </w:r>
      <w:r>
        <w:rPr>
          <w:rFonts w:hint="default"/>
          <w:b w:val="0"/>
          <w:bCs w:val="0"/>
        </w:rPr>
        <w:t xml:space="preserve">konom </w:t>
      </w:r>
      <w:r w:rsidRPr="008759C6">
        <w:rPr>
          <w:rFonts w:hint="default"/>
          <w:b w:val="0"/>
          <w:bCs w:val="0"/>
        </w:rPr>
        <w:t>zí</w:t>
      </w:r>
      <w:r w:rsidRPr="008759C6">
        <w:rPr>
          <w:rFonts w:hint="default"/>
          <w:b w:val="0"/>
          <w:bCs w:val="0"/>
        </w:rPr>
        <w:t>skavať</w:t>
      </w:r>
      <w:r w:rsidRPr="008759C6">
        <w:rPr>
          <w:rFonts w:hint="default"/>
          <w:b w:val="0"/>
          <w:bCs w:val="0"/>
        </w:rPr>
        <w:t xml:space="preserve"> a </w:t>
      </w:r>
      <w:r w:rsidRPr="008759C6">
        <w:rPr>
          <w:rFonts w:hint="default"/>
          <w:b w:val="0"/>
          <w:bCs w:val="0"/>
        </w:rPr>
        <w:t>spracú</w:t>
      </w:r>
      <w:r w:rsidRPr="008759C6">
        <w:rPr>
          <w:rFonts w:hint="default"/>
          <w:b w:val="0"/>
          <w:bCs w:val="0"/>
        </w:rPr>
        <w:t>vať</w:t>
      </w:r>
      <w:r w:rsidRPr="008759C6">
        <w:rPr>
          <w:rFonts w:hint="default"/>
          <w:b w:val="0"/>
          <w:bCs w:val="0"/>
        </w:rPr>
        <w:t xml:space="preserve"> o oso</w:t>
      </w:r>
      <w:r>
        <w:rPr>
          <w:rFonts w:hint="default"/>
          <w:b w:val="0"/>
          <w:bCs w:val="0"/>
        </w:rPr>
        <w:t>be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</w:t>
      </w:r>
      <w:r>
        <w:rPr>
          <w:rFonts w:hint="default"/>
          <w:b w:val="0"/>
          <w:bCs w:val="0"/>
        </w:rPr>
        <w:t>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</w:t>
      </w:r>
      <w:r w:rsidRPr="008759C6">
        <w:rPr>
          <w:b w:val="0"/>
          <w:bCs w:val="0"/>
        </w:rPr>
        <w:t xml:space="preserve"> </w:t>
      </w:r>
      <w:r>
        <w:rPr>
          <w:rFonts w:hint="default"/>
          <w:b w:val="0"/>
          <w:bCs w:val="0"/>
        </w:rPr>
        <w:t>ú</w:t>
      </w:r>
      <w:r>
        <w:rPr>
          <w:rFonts w:hint="default"/>
          <w:b w:val="0"/>
          <w:bCs w:val="0"/>
        </w:rPr>
        <w:t>daje uvedené</w:t>
      </w:r>
      <w:r>
        <w:rPr>
          <w:rFonts w:hint="default"/>
          <w:b w:val="0"/>
          <w:bCs w:val="0"/>
        </w:rPr>
        <w:t xml:space="preserve"> v odseku 1, ich zmeny a </w:t>
      </w:r>
      <w:r>
        <w:rPr>
          <w:rFonts w:hint="default"/>
          <w:b w:val="0"/>
          <w:bCs w:val="0"/>
        </w:rPr>
        <w:t>tieto ú</w:t>
      </w:r>
      <w:r>
        <w:rPr>
          <w:rFonts w:hint="default"/>
          <w:b w:val="0"/>
          <w:bCs w:val="0"/>
        </w:rPr>
        <w:t xml:space="preserve">daje a ich zmeny: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a)  rodné</w:t>
      </w:r>
      <w:r>
        <w:rPr>
          <w:rFonts w:hint="default"/>
          <w:b w:val="0"/>
          <w:bCs w:val="0"/>
        </w:rPr>
        <w:t xml:space="preserve"> čí</w:t>
      </w:r>
      <w:r>
        <w:rPr>
          <w:rFonts w:hint="default"/>
          <w:b w:val="0"/>
          <w:bCs w:val="0"/>
        </w:rPr>
        <w:t>slo,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b)  pohlavie,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c)  rodinný</w:t>
      </w:r>
      <w:r>
        <w:rPr>
          <w:rFonts w:hint="default"/>
          <w:b w:val="0"/>
          <w:bCs w:val="0"/>
        </w:rPr>
        <w:t xml:space="preserve"> stav,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d)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manž</w:t>
      </w:r>
      <w:r>
        <w:rPr>
          <w:rFonts w:hint="default"/>
          <w:b w:val="0"/>
          <w:bCs w:val="0"/>
        </w:rPr>
        <w:t>ela a </w:t>
      </w:r>
      <w:r>
        <w:rPr>
          <w:rFonts w:hint="default"/>
          <w:b w:val="0"/>
          <w:bCs w:val="0"/>
        </w:rPr>
        <w:t>neplnoletý</w:t>
      </w:r>
      <w:r>
        <w:rPr>
          <w:rFonts w:hint="default"/>
          <w:b w:val="0"/>
          <w:bCs w:val="0"/>
        </w:rPr>
        <w:t>ch detí</w:t>
      </w:r>
      <w:r>
        <w:rPr>
          <w:rFonts w:hint="default"/>
          <w:b w:val="0"/>
          <w:bCs w:val="0"/>
        </w:rPr>
        <w:t xml:space="preserve"> v rozsahu uvedenom v </w:t>
      </w:r>
      <w:r>
        <w:rPr>
          <w:rFonts w:hint="default"/>
          <w:b w:val="0"/>
          <w:bCs w:val="0"/>
        </w:rPr>
        <w:t>odseku 1 pí</w:t>
      </w:r>
      <w:r>
        <w:rPr>
          <w:rFonts w:hint="default"/>
          <w:b w:val="0"/>
          <w:bCs w:val="0"/>
        </w:rPr>
        <w:t>sm. a) až</w:t>
      </w:r>
      <w:r>
        <w:rPr>
          <w:rFonts w:hint="default"/>
          <w:b w:val="0"/>
          <w:bCs w:val="0"/>
        </w:rPr>
        <w:t xml:space="preserve"> c) a </w:t>
      </w:r>
      <w:r>
        <w:rPr>
          <w:rFonts w:hint="default"/>
          <w:b w:val="0"/>
          <w:bCs w:val="0"/>
        </w:rPr>
        <w:t>ich   rodné</w:t>
      </w:r>
      <w:r>
        <w:rPr>
          <w:rFonts w:hint="default"/>
          <w:b w:val="0"/>
          <w:bCs w:val="0"/>
        </w:rPr>
        <w:t xml:space="preserve"> čí</w:t>
      </w:r>
      <w:r>
        <w:rPr>
          <w:rFonts w:hint="default"/>
          <w:b w:val="0"/>
          <w:bCs w:val="0"/>
        </w:rPr>
        <w:t>slo,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e)  brannú</w:t>
      </w:r>
      <w:r>
        <w:rPr>
          <w:rFonts w:hint="default"/>
          <w:b w:val="0"/>
          <w:bCs w:val="0"/>
        </w:rPr>
        <w:t xml:space="preserve"> povinnosť,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f)  trestné</w:t>
      </w:r>
      <w:r>
        <w:rPr>
          <w:rFonts w:hint="default"/>
          <w:b w:val="0"/>
          <w:bCs w:val="0"/>
        </w:rPr>
        <w:t xml:space="preserve"> stí</w:t>
      </w:r>
      <w:r>
        <w:rPr>
          <w:rFonts w:hint="default"/>
          <w:b w:val="0"/>
          <w:bCs w:val="0"/>
        </w:rPr>
        <w:t>hanie, vý</w:t>
      </w:r>
      <w:r>
        <w:rPr>
          <w:rFonts w:hint="default"/>
          <w:b w:val="0"/>
          <w:bCs w:val="0"/>
        </w:rPr>
        <w:t>kon vä</w:t>
      </w:r>
      <w:r>
        <w:rPr>
          <w:rFonts w:hint="default"/>
          <w:b w:val="0"/>
          <w:bCs w:val="0"/>
        </w:rPr>
        <w:t>zby a 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 trestu odň</w:t>
      </w:r>
      <w:r>
        <w:rPr>
          <w:rFonts w:hint="default"/>
          <w:b w:val="0"/>
          <w:bCs w:val="0"/>
        </w:rPr>
        <w:t>atia slobody,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g) zvolenie  alebo  ustanovenie  do funkcie,   ktorej vý</w:t>
      </w:r>
      <w:r>
        <w:rPr>
          <w:rFonts w:hint="default"/>
          <w:b w:val="0"/>
          <w:bCs w:val="0"/>
        </w:rPr>
        <w:t>kon je nezluč</w:t>
      </w:r>
      <w:r>
        <w:rPr>
          <w:rFonts w:hint="default"/>
          <w:b w:val="0"/>
          <w:bCs w:val="0"/>
        </w:rPr>
        <w:t>iteľ</w:t>
      </w:r>
      <w:r>
        <w:rPr>
          <w:rFonts w:hint="default"/>
          <w:b w:val="0"/>
          <w:bCs w:val="0"/>
        </w:rPr>
        <w:t>ný</w:t>
      </w:r>
      <w:r>
        <w:rPr>
          <w:rFonts w:hint="default"/>
          <w:b w:val="0"/>
          <w:bCs w:val="0"/>
        </w:rPr>
        <w:t xml:space="preserve">  s  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konom  funkcie  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 a 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 inej platenej funkcie, podnikateľ</w:t>
      </w:r>
      <w:r>
        <w:rPr>
          <w:rFonts w:hint="default"/>
          <w:b w:val="0"/>
          <w:bCs w:val="0"/>
        </w:rPr>
        <w:t>skej č</w:t>
      </w:r>
      <w:r>
        <w:rPr>
          <w:rFonts w:hint="default"/>
          <w:b w:val="0"/>
          <w:bCs w:val="0"/>
        </w:rPr>
        <w:t>in</w:t>
      </w:r>
      <w:r>
        <w:rPr>
          <w:rFonts w:hint="default"/>
          <w:b w:val="0"/>
          <w:bCs w:val="0"/>
        </w:rPr>
        <w:t>nosti alebo inej zá</w:t>
      </w:r>
      <w:r>
        <w:rPr>
          <w:rFonts w:hint="default"/>
          <w:b w:val="0"/>
          <w:bCs w:val="0"/>
        </w:rPr>
        <w:t>robkovej č</w:t>
      </w:r>
      <w:r>
        <w:rPr>
          <w:rFonts w:hint="default"/>
          <w:b w:val="0"/>
          <w:bCs w:val="0"/>
        </w:rPr>
        <w:t>innosti, ktorá</w:t>
      </w:r>
      <w:r>
        <w:rPr>
          <w:rFonts w:hint="default"/>
          <w:b w:val="0"/>
          <w:bCs w:val="0"/>
        </w:rPr>
        <w:t xml:space="preserve"> je nezluč</w:t>
      </w:r>
      <w:r>
        <w:rPr>
          <w:rFonts w:hint="default"/>
          <w:b w:val="0"/>
          <w:bCs w:val="0"/>
        </w:rPr>
        <w:t>iteľ</w:t>
      </w:r>
      <w:r>
        <w:rPr>
          <w:rFonts w:hint="default"/>
          <w:b w:val="0"/>
          <w:bCs w:val="0"/>
        </w:rPr>
        <w:t>ná</w:t>
      </w:r>
      <w:r>
        <w:rPr>
          <w:rFonts w:hint="default"/>
          <w:b w:val="0"/>
          <w:bCs w:val="0"/>
        </w:rPr>
        <w:t xml:space="preserve"> s </w:t>
      </w:r>
      <w:r>
        <w:rPr>
          <w:rFonts w:hint="default"/>
          <w:b w:val="0"/>
          <w:bCs w:val="0"/>
        </w:rPr>
        <w:t>vý</w:t>
      </w:r>
      <w:r>
        <w:rPr>
          <w:rFonts w:hint="default"/>
          <w:b w:val="0"/>
          <w:bCs w:val="0"/>
        </w:rPr>
        <w:t>konom funkcie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 xml:space="preserve">ry, 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h)  oprá</w:t>
      </w:r>
      <w:r>
        <w:rPr>
          <w:rFonts w:hint="default"/>
          <w:b w:val="0"/>
          <w:bCs w:val="0"/>
        </w:rPr>
        <w:t>vnenie oboznamovať</w:t>
      </w:r>
      <w:r>
        <w:rPr>
          <w:rFonts w:hint="default"/>
          <w:b w:val="0"/>
          <w:bCs w:val="0"/>
        </w:rPr>
        <w:t xml:space="preserve"> sa s </w:t>
      </w:r>
      <w:r>
        <w:rPr>
          <w:rFonts w:hint="default"/>
          <w:b w:val="0"/>
          <w:bCs w:val="0"/>
        </w:rPr>
        <w:t>utajovaný</w:t>
      </w:r>
      <w:r>
        <w:rPr>
          <w:rFonts w:hint="default"/>
          <w:b w:val="0"/>
          <w:bCs w:val="0"/>
        </w:rPr>
        <w:t>mi skutoč</w:t>
      </w:r>
      <w:r>
        <w:rPr>
          <w:rFonts w:hint="default"/>
          <w:b w:val="0"/>
          <w:bCs w:val="0"/>
        </w:rPr>
        <w:t>nosť</w:t>
      </w:r>
      <w:r>
        <w:rPr>
          <w:rFonts w:hint="default"/>
          <w:b w:val="0"/>
          <w:bCs w:val="0"/>
        </w:rPr>
        <w:t>ami,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i)  doklady k </w:t>
      </w:r>
      <w:r>
        <w:rPr>
          <w:rFonts w:hint="default"/>
          <w:b w:val="0"/>
          <w:bCs w:val="0"/>
        </w:rPr>
        <w:t>urč</w:t>
      </w:r>
      <w:r>
        <w:rPr>
          <w:rFonts w:hint="default"/>
          <w:b w:val="0"/>
          <w:bCs w:val="0"/>
        </w:rPr>
        <w:t>eniu dĺž</w:t>
      </w:r>
      <w:r>
        <w:rPr>
          <w:rFonts w:hint="default"/>
          <w:b w:val="0"/>
          <w:bCs w:val="0"/>
        </w:rPr>
        <w:t>ky prí</w:t>
      </w:r>
      <w:r>
        <w:rPr>
          <w:rFonts w:hint="default"/>
          <w:b w:val="0"/>
          <w:bCs w:val="0"/>
        </w:rPr>
        <w:t>pravnej praxe  (§</w:t>
      </w:r>
      <w:r>
        <w:rPr>
          <w:rFonts w:hint="default"/>
          <w:b w:val="0"/>
          <w:bCs w:val="0"/>
        </w:rPr>
        <w:t xml:space="preserve"> 244),</w:t>
      </w:r>
    </w:p>
    <w:p w:rsidR="00B45F2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j) dá</w:t>
      </w:r>
      <w:r>
        <w:rPr>
          <w:rFonts w:hint="default"/>
          <w:b w:val="0"/>
          <w:bCs w:val="0"/>
        </w:rPr>
        <w:t>tum ú</w:t>
      </w:r>
      <w:r>
        <w:rPr>
          <w:rFonts w:hint="default"/>
          <w:b w:val="0"/>
          <w:bCs w:val="0"/>
        </w:rPr>
        <w:t xml:space="preserve">mrtia </w:t>
      </w:r>
      <w:r w:rsidRPr="00A74075">
        <w:rPr>
          <w:b w:val="0"/>
          <w:bCs w:val="0"/>
        </w:rPr>
        <w:t>alebo </w:t>
      </w:r>
      <w:r>
        <w:rPr>
          <w:rFonts w:hint="default"/>
          <w:b w:val="0"/>
          <w:bCs w:val="0"/>
        </w:rPr>
        <w:t>deň</w:t>
      </w:r>
      <w:r>
        <w:rPr>
          <w:rFonts w:hint="default"/>
          <w:b w:val="0"/>
          <w:bCs w:val="0"/>
        </w:rPr>
        <w:t xml:space="preserve"> prá</w:t>
      </w:r>
      <w:r>
        <w:rPr>
          <w:rFonts w:hint="default"/>
          <w:b w:val="0"/>
          <w:bCs w:val="0"/>
        </w:rPr>
        <w:t>vop</w:t>
      </w:r>
      <w:r>
        <w:rPr>
          <w:rFonts w:hint="default"/>
          <w:b w:val="0"/>
          <w:bCs w:val="0"/>
        </w:rPr>
        <w:t>latnosti rozhodnutia sú</w:t>
      </w:r>
      <w:r>
        <w:rPr>
          <w:rFonts w:hint="default"/>
          <w:b w:val="0"/>
          <w:bCs w:val="0"/>
        </w:rPr>
        <w:t>du, ktorý</w:t>
      </w:r>
      <w:r>
        <w:rPr>
          <w:rFonts w:hint="default"/>
          <w:b w:val="0"/>
          <w:bCs w:val="0"/>
        </w:rPr>
        <w:t>m bol prá</w:t>
      </w:r>
      <w:r>
        <w:rPr>
          <w:rFonts w:hint="default"/>
          <w:b w:val="0"/>
          <w:bCs w:val="0"/>
        </w:rPr>
        <w:t>vny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 xml:space="preserve"> prokuratú</w:t>
      </w:r>
      <w:r>
        <w:rPr>
          <w:rFonts w:hint="default"/>
          <w:b w:val="0"/>
          <w:bCs w:val="0"/>
        </w:rPr>
        <w:t>ry vyhlá</w:t>
      </w:r>
      <w:r>
        <w:rPr>
          <w:rFonts w:hint="default"/>
          <w:b w:val="0"/>
          <w:bCs w:val="0"/>
        </w:rPr>
        <w:t>sený</w:t>
      </w:r>
      <w:r>
        <w:rPr>
          <w:rFonts w:hint="default"/>
          <w:b w:val="0"/>
          <w:bCs w:val="0"/>
        </w:rPr>
        <w:t xml:space="preserve"> za   mŕ</w:t>
      </w:r>
      <w:r>
        <w:rPr>
          <w:rFonts w:hint="default"/>
          <w:b w:val="0"/>
          <w:bCs w:val="0"/>
        </w:rPr>
        <w:t>tveho.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(3) Na úč</w:t>
      </w:r>
      <w:r>
        <w:rPr>
          <w:rFonts w:hint="default"/>
          <w:b w:val="0"/>
          <w:bCs w:val="0"/>
        </w:rPr>
        <w:t xml:space="preserve">ely </w:t>
      </w:r>
      <w:r w:rsidRPr="00337DD2">
        <w:rPr>
          <w:rFonts w:hint="default"/>
          <w:b w:val="0"/>
          <w:bCs w:val="0"/>
        </w:rPr>
        <w:t>podľ</w:t>
      </w:r>
      <w:r w:rsidRPr="00337DD2">
        <w:rPr>
          <w:rFonts w:hint="default"/>
          <w:b w:val="0"/>
          <w:bCs w:val="0"/>
        </w:rPr>
        <w:t>a §</w:t>
      </w:r>
      <w:r w:rsidRPr="00337DD2">
        <w:rPr>
          <w:rFonts w:hint="default"/>
          <w:b w:val="0"/>
          <w:bCs w:val="0"/>
        </w:rPr>
        <w:t xml:space="preserve"> 3 ods. 3 a </w:t>
      </w:r>
      <w:r w:rsidRPr="00337DD2">
        <w:rPr>
          <w:rFonts w:hint="default"/>
          <w:b w:val="0"/>
          <w:bCs w:val="0"/>
        </w:rPr>
        <w:t>na úč</w:t>
      </w:r>
      <w:r w:rsidRPr="00337DD2">
        <w:rPr>
          <w:rFonts w:hint="default"/>
          <w:b w:val="0"/>
          <w:bCs w:val="0"/>
        </w:rPr>
        <w:t>ely</w:t>
      </w:r>
      <w:r>
        <w:rPr>
          <w:rFonts w:hint="default"/>
          <w:b w:val="0"/>
          <w:bCs w:val="0"/>
        </w:rPr>
        <w:t xml:space="preserve"> uplatň</w:t>
      </w:r>
      <w:r>
        <w:rPr>
          <w:rFonts w:hint="default"/>
          <w:b w:val="0"/>
          <w:bCs w:val="0"/>
        </w:rPr>
        <w:t>ovania prá</w:t>
      </w:r>
      <w:r>
        <w:rPr>
          <w:rFonts w:hint="default"/>
          <w:b w:val="0"/>
          <w:bCs w:val="0"/>
        </w:rPr>
        <w:t>v a </w:t>
      </w:r>
      <w:r>
        <w:rPr>
          <w:rFonts w:hint="default"/>
          <w:b w:val="0"/>
          <w:bCs w:val="0"/>
        </w:rPr>
        <w:t>povinností</w:t>
      </w:r>
      <w:r>
        <w:rPr>
          <w:rFonts w:hint="default"/>
          <w:b w:val="0"/>
          <w:bCs w:val="0"/>
        </w:rPr>
        <w:t xml:space="preserve"> generá</w:t>
      </w:r>
      <w:r>
        <w:rPr>
          <w:rFonts w:hint="default"/>
          <w:b w:val="0"/>
          <w:bCs w:val="0"/>
        </w:rPr>
        <w:t>lneho prokurá</w:t>
      </w:r>
      <w:r>
        <w:rPr>
          <w:rFonts w:hint="default"/>
          <w:b w:val="0"/>
          <w:bCs w:val="0"/>
        </w:rPr>
        <w:t>tora a </w:t>
      </w:r>
      <w:r>
        <w:rPr>
          <w:rFonts w:hint="default"/>
          <w:b w:val="0"/>
          <w:bCs w:val="0"/>
        </w:rPr>
        <w:t>generá</w:t>
      </w:r>
      <w:r>
        <w:rPr>
          <w:rFonts w:hint="default"/>
          <w:b w:val="0"/>
          <w:bCs w:val="0"/>
        </w:rPr>
        <w:t>lnej prokuratú</w:t>
      </w:r>
      <w:r>
        <w:rPr>
          <w:rFonts w:hint="default"/>
          <w:b w:val="0"/>
          <w:bCs w:val="0"/>
        </w:rPr>
        <w:t>ry podľ</w:t>
      </w:r>
      <w:r>
        <w:rPr>
          <w:rFonts w:hint="default"/>
          <w:b w:val="0"/>
          <w:bCs w:val="0"/>
        </w:rPr>
        <w:t>a tohto zá</w:t>
      </w:r>
      <w:r>
        <w:rPr>
          <w:rFonts w:hint="default"/>
          <w:b w:val="0"/>
          <w:bCs w:val="0"/>
        </w:rPr>
        <w:t>kona je generá</w:t>
      </w:r>
      <w:r>
        <w:rPr>
          <w:rFonts w:hint="default"/>
          <w:b w:val="0"/>
          <w:bCs w:val="0"/>
        </w:rPr>
        <w:t>lna prokuratú</w:t>
      </w:r>
      <w:r>
        <w:rPr>
          <w:rFonts w:hint="default"/>
          <w:b w:val="0"/>
          <w:bCs w:val="0"/>
        </w:rPr>
        <w:t>ra o</w:t>
      </w:r>
      <w:r>
        <w:rPr>
          <w:rFonts w:hint="default"/>
          <w:b w:val="0"/>
          <w:bCs w:val="0"/>
        </w:rPr>
        <w:t>prá</w:t>
      </w:r>
      <w:r>
        <w:rPr>
          <w:rFonts w:hint="default"/>
          <w:b w:val="0"/>
          <w:bCs w:val="0"/>
        </w:rPr>
        <w:t>vnená</w:t>
      </w:r>
      <w:r>
        <w:rPr>
          <w:rFonts w:hint="default"/>
          <w:b w:val="0"/>
          <w:bCs w:val="0"/>
        </w:rPr>
        <w:t xml:space="preserve"> spracú</w:t>
      </w:r>
      <w:r>
        <w:rPr>
          <w:rFonts w:hint="default"/>
          <w:b w:val="0"/>
          <w:bCs w:val="0"/>
        </w:rPr>
        <w:t>vať</w:t>
      </w:r>
      <w:r>
        <w:rPr>
          <w:rFonts w:hint="default"/>
          <w:b w:val="0"/>
          <w:bCs w:val="0"/>
        </w:rPr>
        <w:t xml:space="preserve"> o </w:t>
      </w:r>
      <w:r>
        <w:rPr>
          <w:rFonts w:hint="default"/>
          <w:b w:val="0"/>
          <w:bCs w:val="0"/>
        </w:rPr>
        <w:t>osobe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</w:t>
      </w:r>
    </w:p>
    <w:p w:rsidR="00B45F22" w:rsidRPr="00337DD2" w:rsidP="00B45F22">
      <w:pPr>
        <w:pStyle w:val="BodyText"/>
        <w:bidi w:val="0"/>
        <w:ind w:left="284" w:hanging="284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a) 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podľ</w:t>
      </w:r>
      <w:r>
        <w:rPr>
          <w:rFonts w:hint="default"/>
          <w:b w:val="0"/>
          <w:bCs w:val="0"/>
        </w:rPr>
        <w:t xml:space="preserve">a odsekov 1 a 2 </w:t>
      </w:r>
      <w:r w:rsidRPr="00337DD2">
        <w:rPr>
          <w:rFonts w:hint="default"/>
          <w:b w:val="0"/>
          <w:bCs w:val="0"/>
        </w:rPr>
        <w:t>centrá</w:t>
      </w:r>
      <w:r w:rsidRPr="00337DD2">
        <w:rPr>
          <w:rFonts w:hint="default"/>
          <w:b w:val="0"/>
          <w:bCs w:val="0"/>
        </w:rPr>
        <w:t>lne,</w:t>
      </w:r>
    </w:p>
    <w:p w:rsidR="00B45F2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b)  fotografiu vo vyhotovení</w:t>
      </w:r>
      <w:r>
        <w:rPr>
          <w:rFonts w:hint="default"/>
          <w:b w:val="0"/>
          <w:bCs w:val="0"/>
        </w:rPr>
        <w:t xml:space="preserve"> podľ</w:t>
      </w:r>
      <w:r>
        <w:rPr>
          <w:rFonts w:hint="default"/>
          <w:b w:val="0"/>
          <w:bCs w:val="0"/>
        </w:rPr>
        <w:t>a osobitné</w:t>
      </w:r>
      <w:r>
        <w:rPr>
          <w:rFonts w:hint="default"/>
          <w:b w:val="0"/>
          <w:bCs w:val="0"/>
        </w:rPr>
        <w:t>ho zá</w:t>
      </w:r>
      <w:r>
        <w:rPr>
          <w:rFonts w:hint="default"/>
          <w:b w:val="0"/>
          <w:bCs w:val="0"/>
        </w:rPr>
        <w:t>kona,</w:t>
      </w:r>
      <w:r>
        <w:rPr>
          <w:b w:val="0"/>
          <w:bCs w:val="0"/>
          <w:vertAlign w:val="superscript"/>
        </w:rPr>
        <w:t>14a</w:t>
      </w:r>
      <w:r w:rsidRPr="00541002">
        <w:rPr>
          <w:b w:val="0"/>
          <w:bCs w:val="0"/>
          <w:vertAlign w:val="superscript"/>
        </w:rPr>
        <w:t>)</w:t>
      </w:r>
    </w:p>
    <w:p w:rsidR="00B45F22" w:rsidRPr="00337DD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rFonts w:hint="default"/>
          <w:b w:val="0"/>
          <w:bCs w:val="0"/>
        </w:rPr>
        <w:t>c)  majetkové</w:t>
      </w:r>
      <w:r>
        <w:rPr>
          <w:rFonts w:hint="default"/>
          <w:b w:val="0"/>
          <w:bCs w:val="0"/>
        </w:rPr>
        <w:t xml:space="preserve"> priznanie podľ</w:t>
      </w:r>
      <w:r>
        <w:rPr>
          <w:rFonts w:hint="default"/>
          <w:b w:val="0"/>
          <w:bCs w:val="0"/>
        </w:rPr>
        <w:t>a §</w:t>
      </w:r>
      <w:r>
        <w:rPr>
          <w:rFonts w:hint="default"/>
          <w:b w:val="0"/>
          <w:bCs w:val="0"/>
        </w:rPr>
        <w:t xml:space="preserve"> 242</w:t>
      </w:r>
      <w:r w:rsidRPr="00337DD2">
        <w:rPr>
          <w:b w:val="0"/>
          <w:bCs w:val="0"/>
        </w:rPr>
        <w:t xml:space="preserve">,  </w:t>
      </w:r>
    </w:p>
    <w:p w:rsidR="00B45F22" w:rsidRPr="00337DD2" w:rsidP="00B45F22">
      <w:pPr>
        <w:pStyle w:val="BodyText"/>
        <w:bidi w:val="0"/>
        <w:ind w:left="284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e)  </w:t>
      </w:r>
      <w:r w:rsidRPr="00337DD2">
        <w:rPr>
          <w:b w:val="0"/>
          <w:bCs w:val="0"/>
        </w:rPr>
        <w:t>doklady o </w:t>
      </w:r>
      <w:r w:rsidRPr="00337DD2">
        <w:rPr>
          <w:rFonts w:hint="default"/>
          <w:b w:val="0"/>
          <w:bCs w:val="0"/>
        </w:rPr>
        <w:t>inej prá</w:t>
      </w:r>
      <w:r w:rsidRPr="00337DD2">
        <w:rPr>
          <w:rFonts w:hint="default"/>
          <w:b w:val="0"/>
          <w:bCs w:val="0"/>
        </w:rPr>
        <w:t>vnickej praxi p</w:t>
      </w:r>
      <w:r>
        <w:rPr>
          <w:rFonts w:hint="default"/>
          <w:b w:val="0"/>
          <w:bCs w:val="0"/>
        </w:rPr>
        <w:t>odľ</w:t>
      </w:r>
      <w:r>
        <w:rPr>
          <w:rFonts w:hint="default"/>
          <w:b w:val="0"/>
          <w:bCs w:val="0"/>
        </w:rPr>
        <w:t>a §</w:t>
      </w:r>
      <w:r>
        <w:rPr>
          <w:rFonts w:hint="default"/>
          <w:b w:val="0"/>
          <w:bCs w:val="0"/>
        </w:rPr>
        <w:t xml:space="preserve"> 244 ods. 4</w:t>
      </w:r>
      <w:r w:rsidRPr="00337DD2">
        <w:rPr>
          <w:b w:val="0"/>
          <w:bCs w:val="0"/>
        </w:rPr>
        <w:t>.</w:t>
      </w:r>
    </w:p>
    <w:p w:rsidR="00B45F22" w:rsidRPr="00337DD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(4)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a </w:t>
      </w:r>
      <w:r>
        <w:rPr>
          <w:rFonts w:hint="default"/>
          <w:b w:val="0"/>
          <w:bCs w:val="0"/>
        </w:rPr>
        <w:t>generá</w:t>
      </w:r>
      <w:r>
        <w:rPr>
          <w:rFonts w:hint="default"/>
          <w:b w:val="0"/>
          <w:bCs w:val="0"/>
        </w:rPr>
        <w:t>lna prokuratú</w:t>
      </w:r>
      <w:r>
        <w:rPr>
          <w:rFonts w:hint="default"/>
          <w:b w:val="0"/>
          <w:bCs w:val="0"/>
        </w:rPr>
        <w:t>ra sú</w:t>
      </w:r>
      <w:r>
        <w:rPr>
          <w:rFonts w:hint="default"/>
          <w:b w:val="0"/>
          <w:bCs w:val="0"/>
        </w:rPr>
        <w:t xml:space="preserve"> oprá</w:t>
      </w:r>
      <w:r>
        <w:rPr>
          <w:rFonts w:hint="default"/>
          <w:b w:val="0"/>
          <w:bCs w:val="0"/>
        </w:rPr>
        <w:t>vnené</w:t>
      </w:r>
      <w:r>
        <w:rPr>
          <w:rFonts w:hint="default"/>
          <w:b w:val="0"/>
          <w:bCs w:val="0"/>
        </w:rPr>
        <w:t xml:space="preserve"> spracú</w:t>
      </w:r>
      <w:r>
        <w:rPr>
          <w:rFonts w:hint="default"/>
          <w:b w:val="0"/>
          <w:bCs w:val="0"/>
        </w:rPr>
        <w:t>vať</w:t>
      </w:r>
      <w:r>
        <w:rPr>
          <w:rFonts w:hint="default"/>
          <w:b w:val="0"/>
          <w:bCs w:val="0"/>
        </w:rPr>
        <w:t xml:space="preserve">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uvedené</w:t>
      </w:r>
      <w:r>
        <w:rPr>
          <w:rFonts w:hint="default"/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>odsekoch 1 až</w:t>
      </w:r>
      <w:r>
        <w:rPr>
          <w:rFonts w:hint="default"/>
          <w:b w:val="0"/>
          <w:bCs w:val="0"/>
        </w:rPr>
        <w:t xml:space="preserve"> 3 po celý</w:t>
      </w:r>
      <w:r>
        <w:rPr>
          <w:rFonts w:hint="default"/>
          <w:b w:val="0"/>
          <w:bCs w:val="0"/>
        </w:rPr>
        <w:t xml:space="preserve"> č</w:t>
      </w:r>
      <w:r>
        <w:rPr>
          <w:rFonts w:hint="default"/>
          <w:b w:val="0"/>
          <w:bCs w:val="0"/>
        </w:rPr>
        <w:t>as trvania služ</w:t>
      </w:r>
      <w:r>
        <w:rPr>
          <w:rFonts w:hint="default"/>
          <w:b w:val="0"/>
          <w:bCs w:val="0"/>
        </w:rPr>
        <w:t>obné</w:t>
      </w:r>
      <w:r>
        <w:rPr>
          <w:rFonts w:hint="default"/>
          <w:b w:val="0"/>
          <w:bCs w:val="0"/>
        </w:rPr>
        <w:t>ho pomeru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ry.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sa spracú</w:t>
      </w:r>
      <w:r>
        <w:rPr>
          <w:rFonts w:hint="default"/>
          <w:b w:val="0"/>
          <w:bCs w:val="0"/>
        </w:rPr>
        <w:t>vajú</w:t>
      </w:r>
      <w:r>
        <w:rPr>
          <w:rFonts w:hint="default"/>
          <w:b w:val="0"/>
          <w:bCs w:val="0"/>
        </w:rPr>
        <w:t xml:space="preserve"> v </w:t>
      </w:r>
      <w:r>
        <w:rPr>
          <w:rFonts w:hint="default"/>
          <w:b w:val="0"/>
          <w:bCs w:val="0"/>
        </w:rPr>
        <w:t>pí</w:t>
      </w:r>
      <w:r>
        <w:rPr>
          <w:rFonts w:hint="default"/>
          <w:b w:val="0"/>
          <w:bCs w:val="0"/>
        </w:rPr>
        <w:t>somnej forme a elektronickej forme.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RPr="00356D5A" w:rsidP="00B45F22">
      <w:pPr>
        <w:pStyle w:val="BodyText"/>
        <w:bidi w:val="0"/>
      </w:pPr>
      <w:r>
        <w:rPr>
          <w:rFonts w:hint="default"/>
        </w:rPr>
        <w:t>§</w:t>
      </w:r>
      <w:r>
        <w:rPr>
          <w:rFonts w:hint="default"/>
        </w:rPr>
        <w:t xml:space="preserve"> 251b</w:t>
      </w:r>
    </w:p>
    <w:p w:rsidR="00B45F22" w:rsidP="00B45F22">
      <w:pPr>
        <w:pStyle w:val="BodyText"/>
        <w:bidi w:val="0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b w:val="0"/>
          <w:bCs w:val="0"/>
        </w:rPr>
        <w:t xml:space="preserve">(1) </w:t>
      </w:r>
      <w:r>
        <w:rPr>
          <w:rFonts w:hint="default"/>
          <w:b w:val="0"/>
          <w:bCs w:val="0"/>
        </w:rPr>
        <w:t>Pí</w:t>
      </w:r>
      <w:r>
        <w:rPr>
          <w:rFonts w:hint="default"/>
          <w:b w:val="0"/>
          <w:bCs w:val="0"/>
        </w:rPr>
        <w:t>somnosti tý</w:t>
      </w:r>
      <w:r>
        <w:rPr>
          <w:rFonts w:hint="default"/>
          <w:b w:val="0"/>
          <w:bCs w:val="0"/>
        </w:rPr>
        <w:t>kajú</w:t>
      </w:r>
      <w:r>
        <w:rPr>
          <w:rFonts w:hint="default"/>
          <w:b w:val="0"/>
          <w:bCs w:val="0"/>
        </w:rPr>
        <w:t>ce sa služ</w:t>
      </w:r>
      <w:r>
        <w:rPr>
          <w:rFonts w:hint="default"/>
          <w:b w:val="0"/>
          <w:bCs w:val="0"/>
        </w:rPr>
        <w:t>obné</w:t>
      </w:r>
      <w:r>
        <w:rPr>
          <w:rFonts w:hint="default"/>
          <w:b w:val="0"/>
          <w:bCs w:val="0"/>
        </w:rPr>
        <w:t>ho pomeru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 sa zakladajú</w:t>
      </w:r>
      <w:r>
        <w:rPr>
          <w:rFonts w:hint="default"/>
          <w:b w:val="0"/>
          <w:bCs w:val="0"/>
        </w:rPr>
        <w:t xml:space="preserve"> do osobné</w:t>
      </w:r>
      <w:r>
        <w:rPr>
          <w:rFonts w:hint="default"/>
          <w:b w:val="0"/>
          <w:bCs w:val="0"/>
        </w:rPr>
        <w:t>ho spisu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ry. Osobný</w:t>
      </w:r>
      <w:r>
        <w:rPr>
          <w:rFonts w:hint="default"/>
          <w:b w:val="0"/>
          <w:bCs w:val="0"/>
        </w:rPr>
        <w:t xml:space="preserve"> spis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 uchová</w:t>
      </w:r>
      <w:r>
        <w:rPr>
          <w:rFonts w:hint="default"/>
          <w:b w:val="0"/>
          <w:bCs w:val="0"/>
        </w:rPr>
        <w:t>va služ</w:t>
      </w:r>
      <w:r>
        <w:rPr>
          <w:rFonts w:hint="default"/>
          <w:b w:val="0"/>
          <w:bCs w:val="0"/>
        </w:rPr>
        <w:t>obný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rad po dobu 50 rokov po zá</w:t>
      </w:r>
      <w:r>
        <w:rPr>
          <w:rFonts w:hint="default"/>
          <w:b w:val="0"/>
          <w:bCs w:val="0"/>
        </w:rPr>
        <w:t>niku služ</w:t>
      </w:r>
      <w:r>
        <w:rPr>
          <w:rFonts w:hint="default"/>
          <w:b w:val="0"/>
          <w:bCs w:val="0"/>
        </w:rPr>
        <w:t>obné</w:t>
      </w:r>
      <w:r>
        <w:rPr>
          <w:rFonts w:hint="default"/>
          <w:b w:val="0"/>
          <w:bCs w:val="0"/>
        </w:rPr>
        <w:t>ho pomeru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</w:t>
      </w:r>
      <w:r>
        <w:rPr>
          <w:rFonts w:hint="default"/>
          <w:b w:val="0"/>
          <w:bCs w:val="0"/>
        </w:rPr>
        <w:t>a</w:t>
      </w:r>
      <w:r>
        <w:rPr>
          <w:rFonts w:hint="default"/>
          <w:b w:val="0"/>
          <w:bCs w:val="0"/>
        </w:rPr>
        <w:t>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ry.</w:t>
      </w:r>
    </w:p>
    <w:p w:rsidR="00B45F22" w:rsidP="00B45F22">
      <w:pPr>
        <w:pStyle w:val="BodyText"/>
        <w:bidi w:val="0"/>
        <w:jc w:val="both"/>
        <w:rPr>
          <w:b w:val="0"/>
          <w:bCs w:val="0"/>
        </w:rPr>
      </w:pPr>
    </w:p>
    <w:p w:rsidR="00B45F22" w:rsidP="00B45F22">
      <w:pPr>
        <w:pStyle w:val="BodyText"/>
        <w:bidi w:val="0"/>
        <w:ind w:firstLine="397"/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(2) Osobné</w:t>
      </w:r>
      <w:r>
        <w:rPr>
          <w:rFonts w:hint="default"/>
          <w:b w:val="0"/>
          <w:bCs w:val="0"/>
        </w:rPr>
        <w:t xml:space="preserve"> ú</w:t>
      </w:r>
      <w:r>
        <w:rPr>
          <w:rFonts w:hint="default"/>
          <w:b w:val="0"/>
          <w:bCs w:val="0"/>
        </w:rPr>
        <w:t>daje spracú</w:t>
      </w:r>
      <w:r>
        <w:rPr>
          <w:rFonts w:hint="default"/>
          <w:b w:val="0"/>
          <w:bCs w:val="0"/>
        </w:rPr>
        <w:t>vané</w:t>
      </w:r>
      <w:r>
        <w:rPr>
          <w:rFonts w:hint="default"/>
          <w:b w:val="0"/>
          <w:bCs w:val="0"/>
        </w:rPr>
        <w:t xml:space="preserve"> </w:t>
      </w:r>
      <w:r w:rsidRPr="00337DD2">
        <w:rPr>
          <w:rFonts w:hint="default"/>
          <w:b w:val="0"/>
          <w:bCs w:val="0"/>
        </w:rPr>
        <w:t>podľ</w:t>
      </w:r>
      <w:r w:rsidRPr="00337DD2">
        <w:rPr>
          <w:rFonts w:hint="default"/>
          <w:b w:val="0"/>
          <w:bCs w:val="0"/>
        </w:rPr>
        <w:t>a tohto zá</w:t>
      </w:r>
      <w:r w:rsidRPr="00337DD2">
        <w:rPr>
          <w:rFonts w:hint="default"/>
          <w:b w:val="0"/>
          <w:bCs w:val="0"/>
        </w:rPr>
        <w:t>kona sa</w:t>
      </w:r>
      <w:r>
        <w:rPr>
          <w:rFonts w:hint="default"/>
          <w:b w:val="0"/>
          <w:bCs w:val="0"/>
        </w:rPr>
        <w:t xml:space="preserve"> poskytujú</w:t>
      </w:r>
      <w:r>
        <w:rPr>
          <w:rFonts w:hint="default"/>
          <w:b w:val="0"/>
          <w:bCs w:val="0"/>
        </w:rPr>
        <w:t>, sprí</w:t>
      </w:r>
      <w:r>
        <w:rPr>
          <w:rFonts w:hint="default"/>
          <w:b w:val="0"/>
          <w:bCs w:val="0"/>
        </w:rPr>
        <w:t>stupň</w:t>
      </w:r>
      <w:r>
        <w:rPr>
          <w:rFonts w:hint="default"/>
          <w:b w:val="0"/>
          <w:bCs w:val="0"/>
        </w:rPr>
        <w:t>ujú</w:t>
      </w:r>
      <w:r>
        <w:rPr>
          <w:rFonts w:hint="default"/>
          <w:b w:val="0"/>
          <w:bCs w:val="0"/>
        </w:rPr>
        <w:t xml:space="preserve">  a </w:t>
      </w:r>
      <w:r>
        <w:rPr>
          <w:rFonts w:hint="default"/>
          <w:b w:val="0"/>
          <w:bCs w:val="0"/>
        </w:rPr>
        <w:t>zverejň</w:t>
      </w:r>
      <w:r>
        <w:rPr>
          <w:rFonts w:hint="default"/>
          <w:b w:val="0"/>
          <w:bCs w:val="0"/>
        </w:rPr>
        <w:t>ujú</w:t>
      </w:r>
      <w:r>
        <w:rPr>
          <w:rFonts w:hint="default"/>
          <w:b w:val="0"/>
          <w:bCs w:val="0"/>
        </w:rPr>
        <w:t xml:space="preserve"> len so sú</w:t>
      </w:r>
      <w:r>
        <w:rPr>
          <w:rFonts w:hint="default"/>
          <w:b w:val="0"/>
          <w:bCs w:val="0"/>
        </w:rPr>
        <w:t>hlasom prá</w:t>
      </w:r>
      <w:r>
        <w:rPr>
          <w:rFonts w:hint="default"/>
          <w:b w:val="0"/>
          <w:bCs w:val="0"/>
        </w:rPr>
        <w:t>vneho č</w:t>
      </w:r>
      <w:r>
        <w:rPr>
          <w:rFonts w:hint="default"/>
          <w:b w:val="0"/>
          <w:bCs w:val="0"/>
        </w:rPr>
        <w:t>akateľ</w:t>
      </w:r>
      <w:r>
        <w:rPr>
          <w:rFonts w:hint="default"/>
          <w:b w:val="0"/>
          <w:bCs w:val="0"/>
        </w:rPr>
        <w:t>a prokuratú</w:t>
      </w:r>
      <w:r>
        <w:rPr>
          <w:rFonts w:hint="default"/>
          <w:b w:val="0"/>
          <w:bCs w:val="0"/>
        </w:rPr>
        <w:t>ry, ak tento zá</w:t>
      </w:r>
      <w:r>
        <w:rPr>
          <w:rFonts w:hint="default"/>
          <w:b w:val="0"/>
          <w:bCs w:val="0"/>
        </w:rPr>
        <w:t>kon alebo osobitný</w:t>
      </w:r>
      <w:r>
        <w:rPr>
          <w:rFonts w:hint="default"/>
          <w:b w:val="0"/>
          <w:bCs w:val="0"/>
        </w:rPr>
        <w:t xml:space="preserve"> zá</w:t>
      </w:r>
      <w:r>
        <w:rPr>
          <w:rFonts w:hint="default"/>
          <w:b w:val="0"/>
          <w:bCs w:val="0"/>
        </w:rPr>
        <w:t>kon neustanovuje inak.“.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020DDF">
        <w:rPr>
          <w:rFonts w:ascii="Times New Roman" w:hAnsi="Times New Roman"/>
          <w:b/>
          <w:bCs/>
        </w:rPr>
        <w:t>11</w:t>
      </w:r>
      <w:r w:rsidR="00270C87">
        <w:rPr>
          <w:rFonts w:ascii="Times New Roman" w:hAnsi="Times New Roman"/>
          <w:b/>
          <w:bCs/>
        </w:rPr>
        <w:t>8</w:t>
      </w:r>
      <w:r w:rsidRPr="00A220B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§ 260 sa vypúšťa vrátane poznámok pod čiarou k odkazom 73 a 74.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EB2D3D" w:rsidP="00B45F22">
      <w:pPr>
        <w:bidi w:val="0"/>
        <w:jc w:val="both"/>
        <w:rPr>
          <w:rFonts w:ascii="Times New Roman" w:hAnsi="Times New Roman"/>
          <w:b/>
          <w:bCs/>
        </w:rPr>
      </w:pPr>
      <w:r w:rsidRPr="00EB2D3D">
        <w:rPr>
          <w:rFonts w:ascii="Times New Roman" w:hAnsi="Times New Roman"/>
          <w:b/>
          <w:bCs/>
        </w:rPr>
        <w:tab/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="00020DDF">
        <w:rPr>
          <w:rFonts w:ascii="Times New Roman" w:hAnsi="Times New Roman"/>
          <w:b/>
          <w:bCs/>
        </w:rPr>
        <w:t>1</w:t>
      </w:r>
      <w:r w:rsidR="00270C87">
        <w:rPr>
          <w:rFonts w:ascii="Times New Roman" w:hAnsi="Times New Roman"/>
          <w:b/>
          <w:bCs/>
        </w:rPr>
        <w:t>19</w:t>
      </w:r>
      <w:r w:rsidRPr="00FD2BCC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Za § 265d sa vkladajú § 265e až 265</w:t>
      </w:r>
      <w:r w:rsidR="00A01707">
        <w:rPr>
          <w:rFonts w:ascii="Times New Roman" w:hAnsi="Times New Roman"/>
        </w:rPr>
        <w:t>l</w:t>
      </w:r>
      <w:r>
        <w:rPr>
          <w:rFonts w:ascii="Times New Roman" w:hAnsi="Times New Roman"/>
        </w:rPr>
        <w:t>, ktoré vrátane spoločného nadpisu nad § 265e znejú: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FD2BCC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</w:t>
      </w:r>
      <w:r w:rsidRPr="002E1D9A">
        <w:rPr>
          <w:rFonts w:ascii="Times New Roman" w:hAnsi="Times New Roman"/>
          <w:b/>
          <w:bCs/>
        </w:rPr>
        <w:t>Prechodné ustanovenia k ú</w:t>
      </w:r>
      <w:r>
        <w:rPr>
          <w:rFonts w:ascii="Times New Roman" w:hAnsi="Times New Roman"/>
          <w:b/>
          <w:bCs/>
        </w:rPr>
        <w:t xml:space="preserve">pravám účinným od </w:t>
      </w:r>
      <w:r w:rsidR="00415DF6">
        <w:rPr>
          <w:rFonts w:ascii="Times New Roman" w:hAnsi="Times New Roman"/>
          <w:b/>
          <w:bCs/>
        </w:rPr>
        <w:t>1. septembra 2011</w:t>
      </w:r>
    </w:p>
    <w:p w:rsidR="00B45F22" w:rsidRPr="0083147F" w:rsidP="00B45F22">
      <w:pPr>
        <w:bidi w:val="0"/>
        <w:jc w:val="center"/>
        <w:rPr>
          <w:rFonts w:ascii="Times New Roman" w:hAnsi="Times New Roman"/>
          <w:i/>
          <w:iCs/>
        </w:rPr>
      </w:pPr>
    </w:p>
    <w:p w:rsidR="00B45F22" w:rsidRPr="0018751B" w:rsidP="00B45F22">
      <w:pPr>
        <w:pStyle w:val="BodyText"/>
        <w:bidi w:val="0"/>
      </w:pPr>
      <w:r>
        <w:rPr>
          <w:rFonts w:hint="default"/>
        </w:rPr>
        <w:t>§</w:t>
      </w:r>
      <w:r>
        <w:rPr>
          <w:rFonts w:hint="default"/>
        </w:rPr>
        <w:t xml:space="preserve"> 265e</w:t>
      </w:r>
    </w:p>
    <w:p w:rsidR="00B45F22" w:rsidRPr="0018751B" w:rsidP="00B45F22">
      <w:pPr>
        <w:pStyle w:val="BodyText"/>
        <w:bidi w:val="0"/>
        <w:jc w:val="both"/>
      </w:pPr>
    </w:p>
    <w:p w:rsidR="00B45F22" w:rsidP="00B45F22">
      <w:pPr>
        <w:numPr>
          <w:numId w:val="1"/>
        </w:numPr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Generálny prokurátor s účinnosťou od </w:t>
      </w:r>
      <w:r w:rsidR="00715F57">
        <w:rPr>
          <w:rFonts w:ascii="Times New Roman" w:hAnsi="Times New Roman"/>
        </w:rPr>
        <w:t xml:space="preserve">1. septembra 2011 </w:t>
      </w:r>
      <w:r>
        <w:rPr>
          <w:rFonts w:ascii="Times New Roman" w:hAnsi="Times New Roman"/>
        </w:rPr>
        <w:t xml:space="preserve"> preloží</w:t>
      </w:r>
    </w:p>
    <w:p w:rsidR="00B45F22" w:rsidP="00B45F22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 prokurátora Vyššej vojenskej prokuratúry v Trenčíne na Krajskú prokuratúru v Trenčíne,</w:t>
      </w:r>
    </w:p>
    <w:p w:rsidR="00B45F22" w:rsidP="00B45F22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prokurátora Vojenskej obvodnej prokuratúry v Bratislave   na   Okresnú prokuratúru Bratislava I,</w:t>
      </w:r>
    </w:p>
    <w:p w:rsidR="00B45F22" w:rsidP="00B45F22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prokurátora Vojenskej obvodnej prokuratúry v Banskej Bystrici na Okresnú prokuratúru Banská Bystrica,</w:t>
      </w:r>
    </w:p>
    <w:p w:rsidR="00B45F22" w:rsidP="00B45F22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 prokurátora Vojenskej obvodnej prokuratúry v Prešove na Okresnú prokuratúru Prešov,</w:t>
      </w:r>
    </w:p>
    <w:p w:rsidR="00B45F22" w:rsidP="00B45F22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e) právneho čakateľa Vojenskej obvodnej  prokuratúry  Bratislava na Krajskú prokuratúru v Bratislave,</w:t>
      </w:r>
    </w:p>
    <w:p w:rsidR="00B45F22" w:rsidP="00B45F22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f) právneho čakateľa Vojenskej obvodnej prokuratúry Banská Bystrica na Krajskú prokuratúru v Banskej Bystrici,</w:t>
      </w:r>
    </w:p>
    <w:p w:rsidR="00B45F22" w:rsidP="00B45F22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g) právneho čakateľa Vojenskej obvodnej prokuratúry Prešov na Krajskú prokuratúru v Prešove. 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4A01BB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Ustanovenie odseku 1 sa nepoužije, ak sa generálny prokurátor s prokurátorom alebo právnym čakateľom prokuratúry dohodnú o preložení na inú prokuratúru.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§ </w:t>
      </w:r>
      <w:smartTag w:uri="urn:schemas-microsoft-com:office:smarttags" w:element="metricconverter">
        <w:smartTagPr>
          <w:attr w:name="ProductID" w:val="265f"/>
        </w:smartTagPr>
        <w:r>
          <w:rPr>
            <w:rFonts w:ascii="Times New Roman" w:hAnsi="Times New Roman"/>
            <w:b/>
            <w:bCs/>
          </w:rPr>
          <w:t>265f</w:t>
        </w:r>
      </w:smartTag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P="004A01BB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Generálny prokurátor s účinnosťou od </w:t>
      </w:r>
      <w:r w:rsidR="005926FC">
        <w:rPr>
          <w:rFonts w:ascii="Times New Roman" w:hAnsi="Times New Roman"/>
        </w:rPr>
        <w:t>1. septembra 2011</w:t>
      </w:r>
      <w:r w:rsidRPr="00C81B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odvolá z funkcie vedúceho prokurátora vedúcich prokurátorov</w:t>
      </w: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Hlavnej vojenskej prokuratúry (vojenskej súčasti generálnej prokuratúry),</w:t>
      </w: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Vyššej vojenskej prokuratúry v Trenčíne,</w:t>
      </w: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Vojenskej obvodnej prokuratúry v Bratislave,</w:t>
      </w: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Vojenskej obvodnej prokuratúry v Banskej Bystrici,</w:t>
      </w:r>
    </w:p>
    <w:p w:rsidR="004A01BB" w:rsidP="004A01BB">
      <w:pPr>
        <w:bidi w:val="0"/>
        <w:jc w:val="both"/>
        <w:rPr>
          <w:rFonts w:ascii="Times New Roman" w:hAnsi="Times New Roman"/>
        </w:rPr>
      </w:pPr>
      <w:r w:rsidR="00B45F22">
        <w:rPr>
          <w:rFonts w:ascii="Times New Roman" w:hAnsi="Times New Roman"/>
        </w:rPr>
        <w:t>e) Vojenskej obvodnej prokuratúry v Prešove.</w:t>
      </w:r>
    </w:p>
    <w:p w:rsidR="004A01BB" w:rsidP="004A01BB">
      <w:pPr>
        <w:bidi w:val="0"/>
        <w:jc w:val="both"/>
        <w:rPr>
          <w:rFonts w:ascii="Times New Roman" w:hAnsi="Times New Roman"/>
        </w:rPr>
      </w:pPr>
    </w:p>
    <w:p w:rsidR="00B45F22" w:rsidP="004A01BB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P</w:t>
      </w:r>
      <w:r w:rsidRPr="006664AA">
        <w:rPr>
          <w:rFonts w:ascii="Times New Roman" w:hAnsi="Times New Roman"/>
        </w:rPr>
        <w:t>rokurátor</w:t>
      </w:r>
      <w:r>
        <w:rPr>
          <w:rFonts w:ascii="Times New Roman" w:hAnsi="Times New Roman"/>
        </w:rPr>
        <w:t xml:space="preserve">ovi uvedenému v odseku 1  </w:t>
      </w:r>
      <w:r w:rsidRPr="006664AA">
        <w:rPr>
          <w:rFonts w:ascii="Times New Roman" w:hAnsi="Times New Roman"/>
        </w:rPr>
        <w:t xml:space="preserve">patrí počas troch mesiacov od </w:t>
      </w:r>
      <w:r>
        <w:rPr>
          <w:rFonts w:ascii="Times New Roman" w:hAnsi="Times New Roman"/>
        </w:rPr>
        <w:t>odvolania z funkcie vedúceho prokurátora v</w:t>
      </w:r>
      <w:r w:rsidRPr="006664AA">
        <w:rPr>
          <w:rFonts w:ascii="Times New Roman" w:hAnsi="Times New Roman"/>
        </w:rPr>
        <w:t>yrovnanie platu vo výške rozdielu medzi jeho doterajším a novým funkčným platom.</w:t>
      </w:r>
    </w:p>
    <w:p w:rsidR="00B45F22" w:rsidP="00B45F22">
      <w:pPr>
        <w:pStyle w:val="NoSpacing"/>
        <w:bidi w:val="0"/>
        <w:rPr>
          <w:rFonts w:ascii="Times New Roman" w:hAnsi="Times New Roman"/>
          <w:bCs/>
          <w:sz w:val="24"/>
          <w:szCs w:val="24"/>
        </w:rPr>
      </w:pPr>
    </w:p>
    <w:p w:rsidR="00B45F22" w:rsidRPr="003C165D" w:rsidP="00B45F22">
      <w:pPr>
        <w:pStyle w:val="NoSpacing"/>
        <w:bidi w:val="0"/>
        <w:jc w:val="center"/>
        <w:rPr>
          <w:rFonts w:ascii="Times New Roman" w:hAnsi="Times New Roman"/>
          <w:b/>
          <w:sz w:val="24"/>
          <w:szCs w:val="24"/>
        </w:rPr>
      </w:pPr>
      <w:r w:rsidRPr="003C165D">
        <w:rPr>
          <w:rFonts w:ascii="Times New Roman" w:hAnsi="Times New Roman"/>
          <w:b/>
          <w:sz w:val="24"/>
          <w:szCs w:val="24"/>
        </w:rPr>
        <w:t>§ 265g</w:t>
      </w:r>
    </w:p>
    <w:p w:rsidR="00B45F22" w:rsidP="00B45F22">
      <w:pPr>
        <w:pStyle w:val="NoSpacing"/>
        <w:bidi w:val="0"/>
        <w:rPr>
          <w:rFonts w:ascii="Times New Roman" w:hAnsi="Times New Roman"/>
          <w:bCs/>
          <w:sz w:val="24"/>
          <w:szCs w:val="24"/>
        </w:rPr>
      </w:pPr>
    </w:p>
    <w:p w:rsidR="00B45F22" w:rsidP="004A01BB">
      <w:pPr>
        <w:pStyle w:val="NoSpacing"/>
        <w:bidi w:val="0"/>
        <w:ind w:firstLine="39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Prvé výpisy z písomných osvedčení a majetkových priznaní vyhotovené podľa § 28a generálna prokuratúra zverejní v roku 2012.</w:t>
      </w:r>
    </w:p>
    <w:p w:rsidR="00B45F22" w:rsidP="00B45F22">
      <w:pPr>
        <w:pStyle w:val="NoSpacing"/>
        <w:bidi w:val="0"/>
        <w:rPr>
          <w:rFonts w:ascii="Times New Roman" w:hAnsi="Times New Roman"/>
          <w:b/>
          <w:sz w:val="24"/>
          <w:szCs w:val="24"/>
        </w:rPr>
      </w:pPr>
    </w:p>
    <w:p w:rsidR="0013131E" w:rsidP="00B45F22">
      <w:pPr>
        <w:pStyle w:val="NoSpacing"/>
        <w:bidi w:val="0"/>
        <w:rPr>
          <w:rFonts w:ascii="Times New Roman" w:hAnsi="Times New Roman"/>
          <w:b/>
          <w:sz w:val="24"/>
          <w:szCs w:val="24"/>
        </w:rPr>
      </w:pPr>
    </w:p>
    <w:p w:rsidR="0013131E" w:rsidP="00B45F22">
      <w:pPr>
        <w:pStyle w:val="NoSpacing"/>
        <w:bidi w:val="0"/>
        <w:rPr>
          <w:rFonts w:ascii="Times New Roman" w:hAnsi="Times New Roman"/>
          <w:b/>
          <w:sz w:val="24"/>
          <w:szCs w:val="24"/>
        </w:rPr>
      </w:pPr>
    </w:p>
    <w:p w:rsidR="00B45F22" w:rsidRPr="00633AEA" w:rsidP="00B45F22">
      <w:pPr>
        <w:pStyle w:val="NoSpacing"/>
        <w:bidi w:val="0"/>
        <w:jc w:val="center"/>
        <w:rPr>
          <w:rFonts w:ascii="Times New Roman" w:hAnsi="Times New Roman"/>
          <w:b/>
          <w:sz w:val="24"/>
          <w:szCs w:val="24"/>
        </w:rPr>
      </w:pPr>
      <w:r w:rsidRPr="00633AEA">
        <w:rPr>
          <w:rFonts w:ascii="Times New Roman" w:hAnsi="Times New Roman"/>
          <w:b/>
          <w:sz w:val="24"/>
          <w:szCs w:val="24"/>
        </w:rPr>
        <w:t>§ 265</w:t>
      </w:r>
      <w:r>
        <w:rPr>
          <w:rFonts w:ascii="Times New Roman" w:hAnsi="Times New Roman"/>
          <w:b/>
          <w:sz w:val="24"/>
          <w:szCs w:val="24"/>
        </w:rPr>
        <w:t>h</w:t>
      </w:r>
    </w:p>
    <w:p w:rsidR="00B45F22" w:rsidP="00B45F22">
      <w:pPr>
        <w:pStyle w:val="NoSpacing"/>
        <w:bidi w:val="0"/>
        <w:rPr>
          <w:rFonts w:ascii="Times New Roman" w:hAnsi="Times New Roman"/>
          <w:bCs/>
          <w:sz w:val="24"/>
          <w:szCs w:val="24"/>
        </w:rPr>
      </w:pPr>
    </w:p>
    <w:p w:rsidR="00B45F22" w:rsidP="004A01BB">
      <w:pPr>
        <w:pStyle w:val="NoSpacing"/>
        <w:bidi w:val="0"/>
        <w:ind w:firstLine="39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Ustanovenie § 115 ods. 1 písm. b) a ods. 3 sa vzťahuje aj na prokurátora, ktorý dosiahol 50. rokov veku v čase od 1. mája 2011 do nadobudnutia účinnosti tohto zákona.</w:t>
      </w:r>
    </w:p>
    <w:p w:rsidR="004B735D" w:rsidP="004B735D">
      <w:pPr>
        <w:bidi w:val="0"/>
        <w:jc w:val="both"/>
        <w:rPr>
          <w:rFonts w:ascii="Times New Roman" w:hAnsi="Times New Roman"/>
        </w:rPr>
      </w:pPr>
    </w:p>
    <w:p w:rsidR="004B735D" w:rsidRPr="00125E25" w:rsidP="004B735D">
      <w:pPr>
        <w:bidi w:val="0"/>
        <w:jc w:val="center"/>
        <w:rPr>
          <w:rFonts w:ascii="Times New Roman" w:hAnsi="Times New Roman"/>
          <w:b/>
          <w:bCs/>
        </w:rPr>
      </w:pPr>
      <w:r w:rsidRPr="00125E25">
        <w:rPr>
          <w:rFonts w:ascii="Times New Roman" w:hAnsi="Times New Roman"/>
          <w:b/>
          <w:bCs/>
        </w:rPr>
        <w:t>§ 265i</w:t>
      </w:r>
    </w:p>
    <w:p w:rsidR="004B735D" w:rsidP="004B735D">
      <w:pPr>
        <w:bidi w:val="0"/>
        <w:jc w:val="center"/>
        <w:rPr>
          <w:rFonts w:ascii="Times New Roman" w:hAnsi="Times New Roman"/>
          <w:b/>
          <w:bCs/>
        </w:rPr>
      </w:pPr>
    </w:p>
    <w:p w:rsidR="004B735D" w:rsidRPr="00125E25" w:rsidP="004B735D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</w:t>
      </w:r>
      <w:r w:rsidRPr="00125E25">
        <w:rPr>
          <w:rFonts w:ascii="Times New Roman" w:hAnsi="Times New Roman"/>
        </w:rPr>
        <w:t>Tam, kde sa v tomto zákone používa pojem „príplatok k</w:t>
      </w:r>
      <w:r>
        <w:rPr>
          <w:rFonts w:ascii="Times New Roman" w:hAnsi="Times New Roman"/>
        </w:rPr>
        <w:t> starobnému dôchodku</w:t>
      </w:r>
      <w:r w:rsidRPr="00125E25">
        <w:rPr>
          <w:rFonts w:ascii="Times New Roman" w:hAnsi="Times New Roman"/>
        </w:rPr>
        <w:t>“, rozumie sa tým aj príplatok k výsluhovému dôchodku prokurátora, ak nárok na takýto príplatok vznikol podľa doterajších predpisov.</w:t>
      </w:r>
    </w:p>
    <w:p w:rsidR="004B735D" w:rsidP="004B735D">
      <w:pPr>
        <w:bidi w:val="0"/>
        <w:rPr>
          <w:rFonts w:ascii="Times New Roman" w:hAnsi="Times New Roman"/>
          <w:b/>
          <w:bCs/>
        </w:rPr>
      </w:pPr>
    </w:p>
    <w:p w:rsidR="004B735D" w:rsidRPr="00125E25" w:rsidP="004B735D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</w:t>
      </w:r>
      <w:r w:rsidRPr="00125E25">
        <w:rPr>
          <w:rFonts w:ascii="Times New Roman" w:hAnsi="Times New Roman"/>
        </w:rPr>
        <w:t>Tam, kde sa v tomto zákone používa pojem „príplatok k</w:t>
      </w:r>
      <w:r>
        <w:rPr>
          <w:rFonts w:ascii="Times New Roman" w:hAnsi="Times New Roman"/>
        </w:rPr>
        <w:t> invalidnému dôchodku</w:t>
      </w:r>
      <w:r w:rsidRPr="00125E25">
        <w:rPr>
          <w:rFonts w:ascii="Times New Roman" w:hAnsi="Times New Roman"/>
        </w:rPr>
        <w:t>“, rozumie sa tým aj príplatok k</w:t>
      </w:r>
      <w:r>
        <w:rPr>
          <w:rFonts w:ascii="Times New Roman" w:hAnsi="Times New Roman"/>
        </w:rPr>
        <w:t xml:space="preserve"> invalidnému </w:t>
      </w:r>
      <w:r w:rsidRPr="00125E25">
        <w:rPr>
          <w:rFonts w:ascii="Times New Roman" w:hAnsi="Times New Roman"/>
        </w:rPr>
        <w:t xml:space="preserve">výsluhovému </w:t>
      </w:r>
      <w:r>
        <w:rPr>
          <w:rFonts w:ascii="Times New Roman" w:hAnsi="Times New Roman"/>
        </w:rPr>
        <w:t>dôchodku</w:t>
      </w:r>
      <w:r w:rsidRPr="00125E25">
        <w:rPr>
          <w:rFonts w:ascii="Times New Roman" w:hAnsi="Times New Roman"/>
        </w:rPr>
        <w:t>, ak nárok na takýto príplatok vznikol podľa doterajších predpisov.</w:t>
      </w:r>
    </w:p>
    <w:p w:rsidR="004B735D" w:rsidP="004B735D">
      <w:pPr>
        <w:bidi w:val="0"/>
        <w:rPr>
          <w:rFonts w:ascii="Times New Roman" w:hAnsi="Times New Roman"/>
          <w:b/>
          <w:bCs/>
        </w:rPr>
      </w:pPr>
    </w:p>
    <w:p w:rsidR="004B735D" w:rsidP="004B735D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(3) </w:t>
      </w:r>
      <w:r w:rsidRPr="00125E25">
        <w:rPr>
          <w:rFonts w:ascii="Times New Roman" w:hAnsi="Times New Roman"/>
        </w:rPr>
        <w:t>Tam, kde sa v tomto zákone používa pojem „príplatok k</w:t>
      </w:r>
      <w:r>
        <w:rPr>
          <w:rFonts w:ascii="Times New Roman" w:hAnsi="Times New Roman"/>
        </w:rPr>
        <w:t> vdovskému dôchodku</w:t>
      </w:r>
      <w:r w:rsidRPr="00125E25">
        <w:rPr>
          <w:rFonts w:ascii="Times New Roman" w:hAnsi="Times New Roman"/>
        </w:rPr>
        <w:t>“, rozumie sa tým aj príplatok k</w:t>
      </w:r>
      <w:r>
        <w:rPr>
          <w:rFonts w:ascii="Times New Roman" w:hAnsi="Times New Roman"/>
        </w:rPr>
        <w:t xml:space="preserve"> vdovskému </w:t>
      </w:r>
      <w:r w:rsidRPr="00125E25">
        <w:rPr>
          <w:rFonts w:ascii="Times New Roman" w:hAnsi="Times New Roman"/>
        </w:rPr>
        <w:t xml:space="preserve">výsluhovému </w:t>
      </w:r>
      <w:r>
        <w:rPr>
          <w:rFonts w:ascii="Times New Roman" w:hAnsi="Times New Roman"/>
        </w:rPr>
        <w:t>dôchodku</w:t>
      </w:r>
      <w:r w:rsidRPr="00125E25">
        <w:rPr>
          <w:rFonts w:ascii="Times New Roman" w:hAnsi="Times New Roman"/>
        </w:rPr>
        <w:t>, ak nárok na takýto príplatok vznikol podľa doterajších predpisov.</w:t>
      </w:r>
    </w:p>
    <w:p w:rsidR="004B735D" w:rsidP="004B735D">
      <w:pPr>
        <w:bidi w:val="0"/>
        <w:ind w:firstLine="397"/>
        <w:jc w:val="both"/>
        <w:rPr>
          <w:rFonts w:ascii="Times New Roman" w:hAnsi="Times New Roman"/>
        </w:rPr>
      </w:pPr>
    </w:p>
    <w:p w:rsidR="004B735D" w:rsidP="004B735D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(4) </w:t>
      </w:r>
      <w:r w:rsidRPr="00125E25">
        <w:rPr>
          <w:rFonts w:ascii="Times New Roman" w:hAnsi="Times New Roman"/>
        </w:rPr>
        <w:t>Tam, kde sa v tomto zákone používa pojem „príplatok k</w:t>
      </w:r>
      <w:r>
        <w:rPr>
          <w:rFonts w:ascii="Times New Roman" w:hAnsi="Times New Roman"/>
        </w:rPr>
        <w:t> vdoveckému dôchodku</w:t>
      </w:r>
      <w:r w:rsidRPr="00125E25">
        <w:rPr>
          <w:rFonts w:ascii="Times New Roman" w:hAnsi="Times New Roman"/>
        </w:rPr>
        <w:t>“, rozumie sa tým aj príplatok k</w:t>
      </w:r>
      <w:r>
        <w:rPr>
          <w:rFonts w:ascii="Times New Roman" w:hAnsi="Times New Roman"/>
        </w:rPr>
        <w:t xml:space="preserve"> vdoveckému </w:t>
      </w:r>
      <w:r w:rsidRPr="00125E25">
        <w:rPr>
          <w:rFonts w:ascii="Times New Roman" w:hAnsi="Times New Roman"/>
        </w:rPr>
        <w:t xml:space="preserve">výsluhovému </w:t>
      </w:r>
      <w:r>
        <w:rPr>
          <w:rFonts w:ascii="Times New Roman" w:hAnsi="Times New Roman"/>
        </w:rPr>
        <w:t>dôchodku</w:t>
      </w:r>
      <w:r w:rsidRPr="00125E25">
        <w:rPr>
          <w:rFonts w:ascii="Times New Roman" w:hAnsi="Times New Roman"/>
        </w:rPr>
        <w:t>, ak nárok na takýto príplatok vznikol podľa doterajších predpisov.</w:t>
      </w:r>
    </w:p>
    <w:p w:rsidR="004B735D" w:rsidP="004B735D">
      <w:pPr>
        <w:bidi w:val="0"/>
        <w:ind w:firstLine="397"/>
        <w:jc w:val="both"/>
        <w:rPr>
          <w:rFonts w:ascii="Times New Roman" w:hAnsi="Times New Roman"/>
        </w:rPr>
      </w:pPr>
    </w:p>
    <w:p w:rsidR="004B735D" w:rsidP="004B735D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(5) </w:t>
      </w:r>
      <w:r w:rsidRPr="00125E25">
        <w:rPr>
          <w:rFonts w:ascii="Times New Roman" w:hAnsi="Times New Roman"/>
        </w:rPr>
        <w:t>Tam, kde sa v tomto zákone používa pojem „príplatok k</w:t>
      </w:r>
      <w:r>
        <w:rPr>
          <w:rFonts w:ascii="Times New Roman" w:hAnsi="Times New Roman"/>
        </w:rPr>
        <w:t> sirotskému dôchodku</w:t>
      </w:r>
      <w:r w:rsidRPr="00125E25">
        <w:rPr>
          <w:rFonts w:ascii="Times New Roman" w:hAnsi="Times New Roman"/>
        </w:rPr>
        <w:t>“, rozumie sa tým aj príplatok k</w:t>
      </w:r>
      <w:r>
        <w:rPr>
          <w:rFonts w:ascii="Times New Roman" w:hAnsi="Times New Roman"/>
        </w:rPr>
        <w:t xml:space="preserve"> sirotskému </w:t>
      </w:r>
      <w:r w:rsidRPr="00125E25">
        <w:rPr>
          <w:rFonts w:ascii="Times New Roman" w:hAnsi="Times New Roman"/>
        </w:rPr>
        <w:t xml:space="preserve">výsluhovému </w:t>
      </w:r>
      <w:r>
        <w:rPr>
          <w:rFonts w:ascii="Times New Roman" w:hAnsi="Times New Roman"/>
        </w:rPr>
        <w:t>dôchodku</w:t>
      </w:r>
      <w:r w:rsidRPr="00125E25">
        <w:rPr>
          <w:rFonts w:ascii="Times New Roman" w:hAnsi="Times New Roman"/>
        </w:rPr>
        <w:t>, ak nárok na takýto príplatok vznikol podľa doterajších predpisov.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8D7918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§ 265</w:t>
      </w:r>
      <w:r w:rsidR="009D0014">
        <w:rPr>
          <w:rFonts w:ascii="Times New Roman" w:hAnsi="Times New Roman"/>
          <w:b/>
          <w:bCs/>
        </w:rPr>
        <w:t>j</w:t>
      </w:r>
    </w:p>
    <w:p w:rsidR="00B45F22" w:rsidP="00B45F22">
      <w:pPr>
        <w:bidi w:val="0"/>
        <w:jc w:val="center"/>
        <w:rPr>
          <w:rFonts w:ascii="Times New Roman" w:hAnsi="Times New Roman"/>
        </w:rPr>
      </w:pPr>
    </w:p>
    <w:p w:rsidR="004A01BB" w:rsidP="004A01BB">
      <w:pPr>
        <w:bidi w:val="0"/>
        <w:ind w:firstLine="397"/>
        <w:jc w:val="both"/>
        <w:rPr>
          <w:rFonts w:ascii="Times New Roman" w:hAnsi="Times New Roman"/>
        </w:rPr>
      </w:pPr>
      <w:r w:rsidR="00B45F22">
        <w:rPr>
          <w:rFonts w:ascii="Times New Roman" w:hAnsi="Times New Roman"/>
        </w:rPr>
        <w:t>(1) Funkčné obdobie členov Prokurátorskej rady Krajskej prokuratúry v Bratislave, Prokurátorskej rady Krajskej prokuratúry v Trenčíne, Prokurátorskej rady Krajskej prokuratúry v Banskej Bystrici a Prokurátorskej rady Krajskej prokuratúry v Prešove zaniká ku dňu zvolenia nových prokurátorských rád.</w:t>
      </w:r>
    </w:p>
    <w:p w:rsidR="004A01BB" w:rsidP="004A01BB">
      <w:pPr>
        <w:bidi w:val="0"/>
        <w:ind w:firstLine="397"/>
        <w:jc w:val="both"/>
        <w:rPr>
          <w:rFonts w:ascii="Times New Roman" w:hAnsi="Times New Roman"/>
        </w:rPr>
      </w:pPr>
    </w:p>
    <w:p w:rsidR="00B45F22" w:rsidRPr="004A01BB" w:rsidP="004A01BB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Vedúci služobného úradu Krajskej prokuratúry v Trenčíne, vedúci služobného úradu Krajskej prokuratúry v Bratislave, vedúci služobného úradu Krajskej prokuratúry v Banskej Bystrici a vedúci služobného úradu Krajskej prokuratúry v Prešove zvolajú  zhromaždenia prokurátorov tak, aby sa konali najneskôr do </w:t>
      </w:r>
      <w:r w:rsidR="004547DD">
        <w:rPr>
          <w:rFonts w:ascii="Times New Roman" w:hAnsi="Times New Roman"/>
        </w:rPr>
        <w:t>31. augusta 2011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color w:val="FF0000"/>
        </w:rPr>
        <w:t xml:space="preserve"> </w:t>
      </w:r>
    </w:p>
    <w:p w:rsidR="00B45F22" w:rsidP="00B45F22">
      <w:pPr>
        <w:pStyle w:val="NoSpacing"/>
        <w:bidi w:val="0"/>
        <w:jc w:val="center"/>
        <w:rPr>
          <w:rFonts w:ascii="Times New Roman" w:hAnsi="Times New Roman"/>
          <w:sz w:val="24"/>
          <w:szCs w:val="24"/>
        </w:rPr>
      </w:pPr>
    </w:p>
    <w:p w:rsidR="00B45F22" w:rsidRPr="0046703B" w:rsidP="00B45F22">
      <w:pPr>
        <w:pStyle w:val="NoSpacing"/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265</w:t>
      </w:r>
      <w:r w:rsidR="008F630D">
        <w:rPr>
          <w:rFonts w:ascii="Times New Roman" w:hAnsi="Times New Roman"/>
          <w:b/>
          <w:bCs/>
          <w:sz w:val="24"/>
          <w:szCs w:val="24"/>
        </w:rPr>
        <w:t>k</w:t>
      </w:r>
    </w:p>
    <w:p w:rsidR="00B45F22" w:rsidP="00B45F22">
      <w:pPr>
        <w:pStyle w:val="NoSpacing"/>
        <w:bidi w:val="0"/>
        <w:jc w:val="both"/>
        <w:rPr>
          <w:rFonts w:ascii="Times New Roman" w:hAnsi="Times New Roman"/>
          <w:bCs/>
          <w:sz w:val="24"/>
          <w:szCs w:val="24"/>
        </w:rPr>
      </w:pPr>
    </w:p>
    <w:p w:rsidR="00B45F22" w:rsidP="004A01BB">
      <w:pPr>
        <w:pStyle w:val="NoSpacing"/>
        <w:bidi w:val="0"/>
        <w:ind w:firstLine="39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(1) Na disciplinárne konanie začaté podľa doterajších predpisov sú príslušné disciplinárne komisie a odvolacie disciplinárne komisie zriadené podľa doterajších predpisov. Tieto komisie sú príslušné aj na disciplinárne konania vrátane  rozhodovania o odvolaní, ktoré začali pred vymenovaním všetkých členov disciplinárnej komisie zriadenej podľa tohto zákona.</w:t>
      </w:r>
    </w:p>
    <w:p w:rsidR="00B45F22" w:rsidP="00B45F22">
      <w:pPr>
        <w:pStyle w:val="NoSpacing"/>
        <w:bidi w:val="0"/>
        <w:jc w:val="both"/>
        <w:rPr>
          <w:rFonts w:ascii="Times New Roman" w:hAnsi="Times New Roman"/>
          <w:bCs/>
          <w:sz w:val="24"/>
          <w:szCs w:val="24"/>
        </w:rPr>
      </w:pPr>
    </w:p>
    <w:p w:rsidR="00B45F22" w:rsidP="005A2018">
      <w:pPr>
        <w:pStyle w:val="NoSpacing"/>
        <w:bidi w:val="0"/>
        <w:ind w:firstLine="39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(2</w:t>
      </w:r>
      <w:r w:rsidRPr="00F67F33">
        <w:rPr>
          <w:rFonts w:ascii="Times New Roman" w:hAnsi="Times New Roman"/>
          <w:bCs/>
          <w:sz w:val="24"/>
          <w:szCs w:val="24"/>
        </w:rPr>
        <w:t xml:space="preserve">) Generálny prokurátor požiada </w:t>
      </w:r>
      <w:r>
        <w:rPr>
          <w:rFonts w:ascii="Times New Roman" w:hAnsi="Times New Roman"/>
          <w:bCs/>
          <w:sz w:val="24"/>
          <w:szCs w:val="24"/>
        </w:rPr>
        <w:t>prezidenta Slovenskej republiky, Slovenskú rektorskú konferenciu a  Radu prokurátorov Slovenskej republiky o </w:t>
      </w:r>
      <w:r w:rsidRPr="00F67F33">
        <w:rPr>
          <w:rFonts w:ascii="Times New Roman" w:hAnsi="Times New Roman"/>
          <w:bCs/>
          <w:sz w:val="24"/>
          <w:szCs w:val="24"/>
        </w:rPr>
        <w:t>predloženie</w:t>
      </w:r>
      <w:r>
        <w:rPr>
          <w:rFonts w:ascii="Times New Roman" w:hAnsi="Times New Roman"/>
          <w:bCs/>
          <w:sz w:val="24"/>
          <w:szCs w:val="24"/>
        </w:rPr>
        <w:t xml:space="preserve"> návrhov na vymenovanie za člena disciplinárnej komisie a jeho náhradníka d</w:t>
      </w:r>
      <w:r w:rsidRPr="00F67F33">
        <w:rPr>
          <w:rFonts w:ascii="Times New Roman" w:hAnsi="Times New Roman"/>
          <w:bCs/>
          <w:sz w:val="24"/>
          <w:szCs w:val="24"/>
        </w:rPr>
        <w:t xml:space="preserve">o </w:t>
      </w:r>
      <w:r w:rsidR="00AA5398">
        <w:rPr>
          <w:rFonts w:ascii="Times New Roman" w:hAnsi="Times New Roman"/>
          <w:bCs/>
          <w:sz w:val="24"/>
          <w:szCs w:val="24"/>
        </w:rPr>
        <w:t>15. augusta 2011</w:t>
      </w:r>
      <w:r w:rsidR="00683B47">
        <w:rPr>
          <w:rFonts w:ascii="Times New Roman" w:hAnsi="Times New Roman"/>
          <w:bCs/>
          <w:sz w:val="24"/>
          <w:szCs w:val="24"/>
        </w:rPr>
        <w:t xml:space="preserve">. </w:t>
      </w:r>
      <w:r w:rsidRPr="00F67F33">
        <w:rPr>
          <w:rFonts w:ascii="Times New Roman" w:hAnsi="Times New Roman"/>
          <w:bCs/>
          <w:sz w:val="24"/>
          <w:szCs w:val="24"/>
        </w:rPr>
        <w:t>Lehota na predloženie</w:t>
      </w:r>
      <w:r>
        <w:rPr>
          <w:rFonts w:ascii="Times New Roman" w:hAnsi="Times New Roman"/>
          <w:bCs/>
          <w:sz w:val="24"/>
          <w:szCs w:val="24"/>
        </w:rPr>
        <w:t xml:space="preserve"> návrhu je 90 dní. Generálny prokurátor vymenuje členov  disciplinárnej komisie a ich náhradníkov najneskôr do 30 dní od predloženia všetkých návrhov. Ostatných členov disciplinárnej komisie a ich náhradníkov  vymenuje najneskôr do troch dní od začatia disciplinárneho konania.“.</w:t>
      </w:r>
      <w:r w:rsidRPr="00F67F33">
        <w:rPr>
          <w:rFonts w:ascii="Times New Roman" w:hAnsi="Times New Roman"/>
          <w:bCs/>
          <w:sz w:val="24"/>
          <w:szCs w:val="24"/>
        </w:rPr>
        <w:t xml:space="preserve"> </w:t>
      </w:r>
    </w:p>
    <w:p w:rsidR="00AE14BA" w:rsidP="00AE14BA">
      <w:pPr>
        <w:pStyle w:val="NoSpacing"/>
        <w:bidi w:val="0"/>
        <w:ind w:firstLine="340"/>
        <w:jc w:val="both"/>
        <w:rPr>
          <w:rFonts w:ascii="Times New Roman" w:hAnsi="Times New Roman"/>
          <w:bCs/>
          <w:sz w:val="24"/>
          <w:szCs w:val="24"/>
        </w:rPr>
      </w:pPr>
    </w:p>
    <w:p w:rsidR="00AE14BA" w:rsidRPr="008819D6" w:rsidP="00AE14BA">
      <w:pPr>
        <w:pStyle w:val="NoSpacing"/>
        <w:bidi w:val="0"/>
        <w:jc w:val="center"/>
        <w:rPr>
          <w:rFonts w:ascii="Times New Roman" w:hAnsi="Times New Roman"/>
          <w:b/>
          <w:sz w:val="24"/>
          <w:szCs w:val="24"/>
        </w:rPr>
      </w:pPr>
      <w:r w:rsidRPr="008819D6">
        <w:rPr>
          <w:rFonts w:ascii="Times New Roman" w:hAnsi="Times New Roman"/>
          <w:b/>
          <w:sz w:val="24"/>
          <w:szCs w:val="24"/>
        </w:rPr>
        <w:t>§ 265l</w:t>
      </w:r>
    </w:p>
    <w:p w:rsidR="00AE14BA" w:rsidP="00AE14BA">
      <w:pPr>
        <w:bidi w:val="0"/>
        <w:ind w:firstLine="708"/>
        <w:jc w:val="both"/>
        <w:rPr>
          <w:rFonts w:ascii="Times New Roman" w:hAnsi="Times New Roman"/>
        </w:rPr>
      </w:pPr>
    </w:p>
    <w:p w:rsidR="00AE14BA" w:rsidP="00AE14BA">
      <w:pPr>
        <w:bidi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konania začaté pred nadobudnutím účinnosti tohto zákona sa vzťahujú doterajšie predpisy, ak tento zákon neustanovuje inak.“.</w:t>
      </w:r>
    </w:p>
    <w:p w:rsidR="00AE14BA" w:rsidP="00AE14BA">
      <w:pPr>
        <w:bidi w:val="0"/>
        <w:jc w:val="both"/>
        <w:rPr>
          <w:rFonts w:ascii="Times New Roman" w:hAnsi="Times New Roman"/>
        </w:rPr>
      </w:pPr>
    </w:p>
    <w:p w:rsidR="00B45F22" w:rsidRPr="00A059EB" w:rsidP="00B45F22">
      <w:pPr>
        <w:bidi w:val="0"/>
        <w:rPr>
          <w:rFonts w:ascii="Times New Roman" w:hAnsi="Times New Roman"/>
          <w:b/>
          <w:bCs/>
        </w:rPr>
      </w:pPr>
    </w:p>
    <w:p w:rsidR="007208EE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RPr="00DF20AA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Čl. V</w:t>
      </w:r>
    </w:p>
    <w:p w:rsidR="00B45F22" w:rsidRPr="00DF20AA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Pr="00DE2EAB">
        <w:rPr>
          <w:rFonts w:ascii="Times New Roman" w:hAnsi="Times New Roman"/>
        </w:rPr>
        <w:t>Zákon č. 321/2002 Z.</w:t>
      </w:r>
      <w:r w:rsidR="000368EF">
        <w:rPr>
          <w:rFonts w:ascii="Times New Roman" w:hAnsi="Times New Roman"/>
        </w:rPr>
        <w:t xml:space="preserve"> </w:t>
      </w:r>
      <w:r w:rsidRPr="00DE2EAB">
        <w:rPr>
          <w:rFonts w:ascii="Times New Roman" w:hAnsi="Times New Roman"/>
        </w:rPr>
        <w:t>z. o ozbrojených silách Slovenskej republiky v znení zákona č.</w:t>
      </w:r>
      <w:r>
        <w:rPr>
          <w:rFonts w:ascii="Times New Roman" w:hAnsi="Times New Roman"/>
        </w:rPr>
        <w:t> </w:t>
      </w:r>
      <w:r w:rsidRPr="00DE2EAB">
        <w:rPr>
          <w:rFonts w:ascii="Times New Roman" w:hAnsi="Times New Roman"/>
        </w:rPr>
        <w:t>512/2002 Z.</w:t>
      </w:r>
      <w:r w:rsidR="000368EF">
        <w:rPr>
          <w:rFonts w:ascii="Times New Roman" w:hAnsi="Times New Roman"/>
        </w:rPr>
        <w:t xml:space="preserve"> </w:t>
      </w:r>
      <w:r w:rsidRPr="00DE2EAB">
        <w:rPr>
          <w:rFonts w:ascii="Times New Roman" w:hAnsi="Times New Roman"/>
        </w:rPr>
        <w:t>z., zákona č. 455/2004 Z.z., zákona č. 240/2005 Z.</w:t>
      </w:r>
      <w:r w:rsidR="000368EF">
        <w:rPr>
          <w:rFonts w:ascii="Times New Roman" w:hAnsi="Times New Roman"/>
        </w:rPr>
        <w:t xml:space="preserve"> </w:t>
      </w:r>
      <w:r w:rsidRPr="00DE2EAB">
        <w:rPr>
          <w:rFonts w:ascii="Times New Roman" w:hAnsi="Times New Roman"/>
        </w:rPr>
        <w:t>z., zákona č. 570/2005 Z.</w:t>
      </w:r>
      <w:r w:rsidR="000368EF">
        <w:rPr>
          <w:rFonts w:ascii="Times New Roman" w:hAnsi="Times New Roman"/>
        </w:rPr>
        <w:t xml:space="preserve"> </w:t>
      </w:r>
      <w:r w:rsidRPr="00DE2EAB">
        <w:rPr>
          <w:rFonts w:ascii="Times New Roman" w:hAnsi="Times New Roman"/>
        </w:rPr>
        <w:t>z., zákona č. 11/2006 Z.</w:t>
      </w:r>
      <w:r w:rsidR="000368EF">
        <w:rPr>
          <w:rFonts w:ascii="Times New Roman" w:hAnsi="Times New Roman"/>
        </w:rPr>
        <w:t xml:space="preserve"> </w:t>
      </w:r>
      <w:r w:rsidRPr="00DE2EAB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., </w:t>
      </w:r>
      <w:r w:rsidRPr="00DE2EAB">
        <w:rPr>
          <w:rFonts w:ascii="Times New Roman" w:hAnsi="Times New Roman"/>
        </w:rPr>
        <w:t>zákona č. 333/2007 Z.</w:t>
      </w:r>
      <w:r w:rsidR="000368EF">
        <w:rPr>
          <w:rFonts w:ascii="Times New Roman" w:hAnsi="Times New Roman"/>
        </w:rPr>
        <w:t xml:space="preserve"> </w:t>
      </w:r>
      <w:r w:rsidRPr="00DE2EAB">
        <w:rPr>
          <w:rFonts w:ascii="Times New Roman" w:hAnsi="Times New Roman"/>
        </w:rPr>
        <w:t>z.</w:t>
      </w:r>
      <w:r>
        <w:rPr>
          <w:rFonts w:ascii="Times New Roman" w:hAnsi="Times New Roman"/>
        </w:rPr>
        <w:t>, zákona č. 144/2008 Z.</w:t>
      </w:r>
      <w:r w:rsidR="000368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z., zákona č. 59/2009  Z.</w:t>
      </w:r>
      <w:r w:rsidR="000368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 a zákona č. 494/2009 Z.</w:t>
      </w:r>
      <w:r w:rsidR="000368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</w:t>
      </w:r>
      <w:r w:rsidRPr="00DE2EAB">
        <w:rPr>
          <w:rFonts w:ascii="Times New Roman" w:hAnsi="Times New Roman"/>
        </w:rPr>
        <w:t xml:space="preserve"> sa mení takto: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RPr="00D70B76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 § 4 ods. 11 sa vypúšťajú slová „</w:t>
      </w:r>
      <w:r w:rsidRPr="00D70B76">
        <w:rPr>
          <w:rFonts w:ascii="Times New Roman" w:hAnsi="Times New Roman"/>
        </w:rPr>
        <w:t>vojenské prokuratú</w:t>
      </w:r>
      <w:r>
        <w:rPr>
          <w:rFonts w:ascii="Times New Roman" w:hAnsi="Times New Roman"/>
        </w:rPr>
        <w:t>ry,</w:t>
      </w:r>
      <w:r w:rsidRPr="00D70B76">
        <w:rPr>
          <w:rFonts w:ascii="Times New Roman" w:hAnsi="Times New Roman"/>
          <w:vertAlign w:val="superscript"/>
        </w:rPr>
        <w:t>13)</w:t>
      </w:r>
      <w:r>
        <w:rPr>
          <w:rFonts w:ascii="Times New Roman" w:hAnsi="Times New Roman"/>
        </w:rPr>
        <w:t>“ vrátane poznámky pod čiarou k odkazu 13.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747AC7" w:rsidP="00B45F22">
      <w:pPr>
        <w:bidi w:val="0"/>
        <w:jc w:val="both"/>
        <w:rPr>
          <w:rFonts w:ascii="Times New Roman" w:hAnsi="Times New Roman"/>
        </w:rPr>
      </w:pPr>
    </w:p>
    <w:p w:rsidR="00B45F22" w:rsidRPr="00A059EB" w:rsidP="00B45F22">
      <w:pPr>
        <w:bidi w:val="0"/>
        <w:jc w:val="center"/>
        <w:rPr>
          <w:rFonts w:ascii="Times New Roman" w:hAnsi="Times New Roman"/>
          <w:b/>
          <w:bCs/>
        </w:rPr>
      </w:pPr>
      <w:r w:rsidR="007208EE">
        <w:rPr>
          <w:rFonts w:ascii="Times New Roman" w:hAnsi="Times New Roman"/>
          <w:b/>
          <w:bCs/>
        </w:rPr>
        <w:t>Čl. VI</w:t>
      </w: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45F22" w:rsidRPr="00854884" w:rsidP="00B45F22">
      <w:pPr>
        <w:bidi w:val="0"/>
        <w:ind w:firstLine="397"/>
        <w:jc w:val="both"/>
        <w:rPr>
          <w:rFonts w:ascii="Times New Roman" w:hAnsi="Times New Roman"/>
        </w:rPr>
      </w:pPr>
      <w:r w:rsidRPr="00854884">
        <w:rPr>
          <w:rFonts w:ascii="Times New Roman" w:hAnsi="Times New Roman"/>
        </w:rPr>
        <w:t>Zákon č. 328/2002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 o sociálnom zabezpečení policajtov a vojakov a o zmene a doplnení niektorých zákonov v znení zákona č. 447/2002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534/2002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463/2003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365/2004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732/2004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592/2006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274/2007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 xml:space="preserve">z., zákona č. 519/2007 Z.z., zákona č. </w:t>
      </w:r>
      <w:r>
        <w:rPr>
          <w:rFonts w:ascii="Times New Roman" w:hAnsi="Times New Roman"/>
        </w:rPr>
        <w:t>64</w:t>
      </w:r>
      <w:r w:rsidRPr="00854884">
        <w:rPr>
          <w:rFonts w:ascii="Times New Roman" w:hAnsi="Times New Roman"/>
        </w:rPr>
        <w:t>3/2007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61/2008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445/2008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449/2008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58/2009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59/2009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70/2009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z., zákona č. 82/2009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., </w:t>
      </w:r>
      <w:r w:rsidRPr="00854884">
        <w:rPr>
          <w:rFonts w:ascii="Times New Roman" w:hAnsi="Times New Roman"/>
        </w:rPr>
        <w:t>zákona č. 285/2009 Z.</w:t>
      </w:r>
      <w:r w:rsidR="003C2F88">
        <w:rPr>
          <w:rFonts w:ascii="Times New Roman" w:hAnsi="Times New Roman"/>
        </w:rPr>
        <w:t xml:space="preserve"> </w:t>
      </w:r>
      <w:r w:rsidRPr="00854884">
        <w:rPr>
          <w:rFonts w:ascii="Times New Roman" w:hAnsi="Times New Roman"/>
        </w:rPr>
        <w:t xml:space="preserve">z. </w:t>
      </w:r>
      <w:r>
        <w:rPr>
          <w:rFonts w:ascii="Times New Roman" w:hAnsi="Times New Roman"/>
        </w:rPr>
        <w:t>a zákona č. 543/2010 Z.</w:t>
      </w:r>
      <w:r w:rsidR="003C2F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z. </w:t>
      </w:r>
      <w:r w:rsidRPr="00854884">
        <w:rPr>
          <w:rFonts w:ascii="Times New Roman" w:hAnsi="Times New Roman"/>
        </w:rPr>
        <w:t>sa mení a dopĺňa takto: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Pr="00593F07"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</w:rPr>
        <w:t xml:space="preserve"> V § 6 ods. 3 sa vypúšťajú písmená b)  a c) vrátane poznámok pod čiarou k odkazom 3d a 3e.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Doterajšie písmená d) a e) sa označujú ako písmená b) a c).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  <w:b/>
          <w:bCs/>
        </w:rPr>
      </w:pPr>
    </w:p>
    <w:p w:rsidR="005A2018" w:rsidP="005A2018">
      <w:pPr>
        <w:bidi w:val="0"/>
        <w:ind w:firstLine="397"/>
        <w:jc w:val="both"/>
        <w:rPr>
          <w:rFonts w:ascii="Times New Roman" w:hAnsi="Times New Roman"/>
        </w:rPr>
      </w:pPr>
      <w:r w:rsidRPr="00120A6E" w:rsidR="00B45F22">
        <w:rPr>
          <w:rFonts w:ascii="Times New Roman" w:hAnsi="Times New Roman"/>
          <w:b/>
          <w:bCs/>
        </w:rPr>
        <w:t>2.</w:t>
      </w:r>
      <w:r w:rsidR="00B45F22">
        <w:rPr>
          <w:rFonts w:ascii="Times New Roman" w:hAnsi="Times New Roman"/>
        </w:rPr>
        <w:t xml:space="preserve"> V § 6 ods. 4 sa vypúšťajú slová „</w:t>
      </w:r>
      <w:r w:rsidRPr="00D02172" w:rsidR="00B45F22">
        <w:rPr>
          <w:rFonts w:ascii="Times New Roman" w:hAnsi="Times New Roman"/>
        </w:rPr>
        <w:t>alebo ktorému bol dočasne pozastavený výkon funkcie prokurátora</w:t>
      </w:r>
      <w:r w:rsidR="00B45F22">
        <w:rPr>
          <w:rFonts w:ascii="Times New Roman" w:hAnsi="Times New Roman"/>
        </w:rPr>
        <w:t>“, za slová „n</w:t>
      </w:r>
      <w:r w:rsidRPr="004A4175" w:rsidR="00B45F22">
        <w:rPr>
          <w:rFonts w:ascii="Times New Roman" w:hAnsi="Times New Roman"/>
        </w:rPr>
        <w:t>a služobný plat podľa osobitné</w:t>
      </w:r>
      <w:r w:rsidR="00B45F22">
        <w:rPr>
          <w:rFonts w:ascii="Times New Roman" w:hAnsi="Times New Roman"/>
        </w:rPr>
        <w:t>ho predpisu“ sa vkladá bodka  a vypúšťajú sa slová „</w:t>
      </w:r>
      <w:r w:rsidRPr="00D02172" w:rsidR="00B45F22">
        <w:rPr>
          <w:rFonts w:ascii="Times New Roman" w:hAnsi="Times New Roman"/>
        </w:rPr>
        <w:t>a v prípade profesionálneho vojaka vo funkcii prokurátora na plat podľa osobitného predpisu</w:t>
      </w:r>
      <w:r w:rsidR="00B45F22">
        <w:rPr>
          <w:rFonts w:ascii="Times New Roman" w:hAnsi="Times New Roman"/>
        </w:rPr>
        <w:t>.</w:t>
      </w:r>
      <w:r w:rsidRPr="007B5E60" w:rsidR="00B45F22">
        <w:rPr>
          <w:rFonts w:ascii="Times New Roman" w:hAnsi="Times New Roman"/>
          <w:vertAlign w:val="superscript"/>
        </w:rPr>
        <w:t>3ee)</w:t>
      </w:r>
      <w:r w:rsidR="00B45F22">
        <w:rPr>
          <w:rFonts w:ascii="Times New Roman" w:hAnsi="Times New Roman"/>
        </w:rPr>
        <w:t>“.</w:t>
      </w:r>
    </w:p>
    <w:p w:rsidR="005A2018" w:rsidP="005A2018">
      <w:pPr>
        <w:bidi w:val="0"/>
        <w:ind w:firstLine="397"/>
        <w:jc w:val="both"/>
        <w:rPr>
          <w:rFonts w:ascii="Times New Roman" w:hAnsi="Times New Roman"/>
        </w:rPr>
      </w:pPr>
    </w:p>
    <w:p w:rsidR="005A2018" w:rsidP="005A2018">
      <w:pPr>
        <w:bidi w:val="0"/>
        <w:ind w:firstLine="397"/>
        <w:jc w:val="both"/>
        <w:rPr>
          <w:rFonts w:ascii="Times New Roman" w:hAnsi="Times New Roman"/>
          <w:b/>
          <w:bCs/>
        </w:rPr>
      </w:pPr>
    </w:p>
    <w:p w:rsidR="00B45F22" w:rsidRPr="00D02172" w:rsidP="005A2018">
      <w:pPr>
        <w:bidi w:val="0"/>
        <w:ind w:firstLine="397"/>
        <w:jc w:val="both"/>
        <w:rPr>
          <w:rFonts w:ascii="Times New Roman" w:hAnsi="Times New Roman"/>
        </w:rPr>
      </w:pPr>
      <w:r w:rsidRPr="007B5E60">
        <w:rPr>
          <w:rFonts w:ascii="Times New Roman" w:hAnsi="Times New Roman"/>
          <w:b/>
          <w:bCs/>
        </w:rPr>
        <w:t>3.</w:t>
      </w:r>
      <w:r>
        <w:rPr>
          <w:rFonts w:ascii="Times New Roman" w:hAnsi="Times New Roman"/>
        </w:rPr>
        <w:t xml:space="preserve"> Poznámka pod čiarou k odkazu 3ee sa vypúšťa.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Pr="007004DA">
        <w:rPr>
          <w:rFonts w:ascii="Times New Roman" w:hAnsi="Times New Roman"/>
          <w:b/>
          <w:bCs/>
        </w:rPr>
        <w:t>4.</w:t>
      </w:r>
      <w:r>
        <w:rPr>
          <w:rFonts w:ascii="Times New Roman" w:hAnsi="Times New Roman"/>
        </w:rPr>
        <w:t xml:space="preserve"> V </w:t>
      </w:r>
      <w:r w:rsidRPr="00D021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§ 12 ods. 4 sa vypúšťajú písmená b) a c)</w:t>
      </w:r>
      <w:r w:rsidR="006515A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Doterajšie písmená d) a e) sa označujú ako písmená b) a c).</w:t>
      </w:r>
    </w:p>
    <w:p w:rsidR="00B45F22" w:rsidP="00B45F22">
      <w:pPr>
        <w:bidi w:val="0"/>
        <w:ind w:left="644"/>
        <w:jc w:val="both"/>
        <w:rPr>
          <w:rFonts w:ascii="Times New Roman" w:hAnsi="Times New Roman"/>
        </w:rPr>
      </w:pPr>
    </w:p>
    <w:p w:rsidR="00B45F22" w:rsidP="00B45F22">
      <w:pPr>
        <w:bidi w:val="0"/>
        <w:rPr>
          <w:rFonts w:ascii="Times New Roman" w:hAnsi="Times New Roman"/>
        </w:rPr>
      </w:pPr>
    </w:p>
    <w:p w:rsidR="00B45F22" w:rsidRPr="0086027E" w:rsidP="00B45F22">
      <w:pPr>
        <w:bidi w:val="0"/>
        <w:ind w:firstLine="397"/>
        <w:jc w:val="both"/>
        <w:rPr>
          <w:rFonts w:ascii="Times New Roman" w:hAnsi="Times New Roman"/>
        </w:rPr>
      </w:pPr>
      <w:r w:rsidRPr="00FD58C8">
        <w:rPr>
          <w:rFonts w:ascii="Times New Roman" w:hAnsi="Times New Roman"/>
          <w:b/>
          <w:bCs/>
        </w:rPr>
        <w:t>5.</w:t>
      </w:r>
      <w:r>
        <w:rPr>
          <w:rFonts w:ascii="Times New Roman" w:hAnsi="Times New Roman"/>
        </w:rPr>
        <w:t xml:space="preserve"> V § 12 ods. 4 písm. b) sa slová „</w:t>
      </w:r>
      <w:r w:rsidRPr="0086027E">
        <w:rPr>
          <w:rFonts w:ascii="Times New Roman" w:hAnsi="Times New Roman"/>
        </w:rPr>
        <w:t>podľa § 6 ods. 3 písm. d)</w:t>
      </w:r>
      <w:r>
        <w:rPr>
          <w:rFonts w:ascii="Times New Roman" w:hAnsi="Times New Roman"/>
        </w:rPr>
        <w:t>“ nahrádzajú slovami „podľa §  6 ods. 3 písm. b)“.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6</w:t>
      </w:r>
      <w:r w:rsidRPr="00FD58C8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</w:rPr>
        <w:t>V § 12 ods. 4 písm. c) sa slová „</w:t>
      </w:r>
      <w:r w:rsidRPr="00FD58C8">
        <w:rPr>
          <w:rFonts w:ascii="Times New Roman" w:hAnsi="Times New Roman"/>
        </w:rPr>
        <w:t>podľa § 6 ods. 3 písm. e</w:t>
      </w:r>
      <w:r>
        <w:rPr>
          <w:rFonts w:ascii="Times New Roman" w:hAnsi="Times New Roman"/>
        </w:rPr>
        <w:t>)“ nahrádzajú slovami „podľa §  6 ods. 3 písm. c)“.</w:t>
      </w: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7</w:t>
      </w:r>
      <w:r w:rsidRPr="006D3ED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Poznámky pod čiarou k odkazom 10 až 18 sa vypúšťajú.</w:t>
      </w: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8</w:t>
      </w:r>
      <w:r w:rsidRPr="00B91D7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12 ods. 8 písm. a) sa na konci pripája slovo „alebo“.</w:t>
      </w: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9</w:t>
      </w:r>
      <w:r w:rsidRPr="00B91D7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12 ods. 8 písm. b) sa vypúšťa slovo „alebo“.</w:t>
      </w: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10</w:t>
      </w:r>
      <w:r w:rsidRPr="003F16B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12 ods. 8 sa vypúšťa písmeno c).</w:t>
      </w: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RPr="00725E63" w:rsidP="00B45F22">
      <w:pPr>
        <w:bidi w:val="0"/>
        <w:ind w:firstLine="397"/>
        <w:jc w:val="thaiDistribute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11</w:t>
      </w:r>
      <w:r w:rsidRPr="003F16B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12 ods. 13 sa čiarka za   slovami „štátnej služby“ nahrádza bodkou a vypúšťajú sa slová „alebo </w:t>
      </w:r>
      <w:r w:rsidRPr="00725E63">
        <w:rPr>
          <w:rFonts w:ascii="Times New Roman" w:hAnsi="Times New Roman"/>
        </w:rPr>
        <w:t>dočasnom pozbavení výkonu funkcie prokurátora podľa osobitného predpisu</w:t>
      </w:r>
      <w:r>
        <w:rPr>
          <w:rFonts w:ascii="Times New Roman" w:hAnsi="Times New Roman"/>
        </w:rPr>
        <w:t>.</w:t>
      </w:r>
      <w:r w:rsidRPr="001B380C">
        <w:rPr>
          <w:rFonts w:ascii="Times New Roman" w:hAnsi="Times New Roman"/>
          <w:vertAlign w:val="superscript"/>
        </w:rPr>
        <w:t>23a)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5942D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12</w:t>
      </w:r>
      <w:r w:rsidRPr="00C93A74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poznámke pod čiarou k odkazu 23a sa vypúšťa citácia „</w:t>
      </w:r>
      <w:r w:rsidRPr="00C93A74">
        <w:rPr>
          <w:rFonts w:ascii="Times New Roman" w:hAnsi="Times New Roman"/>
        </w:rPr>
        <w:t>§ 104 zákona č. 154/2001 Z.</w:t>
      </w:r>
      <w:r w:rsidR="002F6E7F">
        <w:rPr>
          <w:rFonts w:ascii="Times New Roman" w:hAnsi="Times New Roman"/>
        </w:rPr>
        <w:t xml:space="preserve"> </w:t>
      </w:r>
      <w:r w:rsidRPr="00C93A74">
        <w:rPr>
          <w:rFonts w:ascii="Times New Roman" w:hAnsi="Times New Roman"/>
        </w:rPr>
        <w:t>z. v znení neskorších predpisov.</w:t>
      </w:r>
      <w:r>
        <w:rPr>
          <w:rFonts w:ascii="Times New Roman" w:hAnsi="Times New Roman"/>
        </w:rPr>
        <w:t>“.</w:t>
      </w:r>
    </w:p>
    <w:p w:rsidR="00AF6256" w:rsidP="005942D2">
      <w:pPr>
        <w:bidi w:val="0"/>
        <w:ind w:firstLine="397"/>
        <w:jc w:val="both"/>
        <w:rPr>
          <w:rFonts w:ascii="Times New Roman" w:hAnsi="Times New Roman"/>
        </w:rPr>
      </w:pPr>
    </w:p>
    <w:p w:rsidR="00AF6256" w:rsidRPr="005942D2" w:rsidP="005942D2">
      <w:pPr>
        <w:bidi w:val="0"/>
        <w:ind w:firstLine="397"/>
        <w:jc w:val="both"/>
        <w:rPr>
          <w:rFonts w:ascii="Times New Roman" w:hAnsi="Times New Roman"/>
        </w:rPr>
      </w:pPr>
    </w:p>
    <w:p w:rsidR="005A2018" w:rsidRPr="004336A9" w:rsidP="004336A9">
      <w:pPr>
        <w:bidi w:val="0"/>
        <w:ind w:firstLine="397"/>
        <w:jc w:val="both"/>
        <w:rPr>
          <w:rFonts w:ascii="Times New Roman" w:hAnsi="Times New Roman"/>
          <w:color w:val="auto"/>
        </w:rPr>
      </w:pPr>
      <w:r w:rsidRPr="00096676" w:rsidR="00B45F22">
        <w:rPr>
          <w:rFonts w:ascii="Times New Roman" w:hAnsi="Times New Roman"/>
          <w:b/>
          <w:bCs/>
          <w:color w:val="auto"/>
        </w:rPr>
        <w:t>13.</w:t>
      </w:r>
      <w:r w:rsidRPr="00096676" w:rsidR="00B45F22">
        <w:rPr>
          <w:rFonts w:ascii="Times New Roman" w:hAnsi="Times New Roman"/>
          <w:color w:val="auto"/>
        </w:rPr>
        <w:t xml:space="preserve"> V poznámke pod čiarou k odkazu 31b sa citácia „§ </w:t>
      </w:r>
      <w:smartTag w:uri="urn:schemas-microsoft-com:office:smarttags" w:element="metricconverter">
        <w:smartTagPr>
          <w:attr w:name="ProductID" w:val="196 a"/>
        </w:smartTagPr>
        <w:r w:rsidRPr="00096676" w:rsidR="00B45F22">
          <w:rPr>
            <w:rFonts w:ascii="Times New Roman" w:hAnsi="Times New Roman"/>
            <w:color w:val="auto"/>
          </w:rPr>
          <w:t>196 a</w:t>
        </w:r>
      </w:smartTag>
      <w:r w:rsidRPr="00096676" w:rsidR="00B45F22">
        <w:rPr>
          <w:rFonts w:ascii="Times New Roman" w:hAnsi="Times New Roman"/>
          <w:color w:val="auto"/>
        </w:rPr>
        <w:t xml:space="preserve"> 215e zákona č. 346/2005 Z.</w:t>
      </w:r>
      <w:r w:rsidR="002F6E7F">
        <w:rPr>
          <w:rFonts w:ascii="Times New Roman" w:hAnsi="Times New Roman"/>
          <w:color w:val="auto"/>
        </w:rPr>
        <w:t xml:space="preserve"> </w:t>
      </w:r>
      <w:r w:rsidRPr="00096676" w:rsidR="00B45F22">
        <w:rPr>
          <w:rFonts w:ascii="Times New Roman" w:hAnsi="Times New Roman"/>
          <w:color w:val="auto"/>
        </w:rPr>
        <w:t>z. v znení neskorších predpisov.“ nahrádza citáciou „§ 196, § 215e a 215f zákona č.</w:t>
      </w:r>
      <w:r w:rsidR="00B45F22">
        <w:rPr>
          <w:rFonts w:ascii="Times New Roman" w:hAnsi="Times New Roman"/>
          <w:color w:val="auto"/>
        </w:rPr>
        <w:t> </w:t>
      </w:r>
      <w:r w:rsidRPr="00096676" w:rsidR="00B45F22">
        <w:rPr>
          <w:rFonts w:ascii="Times New Roman" w:hAnsi="Times New Roman"/>
          <w:color w:val="auto"/>
        </w:rPr>
        <w:t xml:space="preserve"> 346/2005 Z.</w:t>
      </w:r>
      <w:r w:rsidR="002F6E7F">
        <w:rPr>
          <w:rFonts w:ascii="Times New Roman" w:hAnsi="Times New Roman"/>
          <w:color w:val="auto"/>
        </w:rPr>
        <w:t xml:space="preserve"> </w:t>
      </w:r>
      <w:r w:rsidRPr="00096676" w:rsidR="00B45F22">
        <w:rPr>
          <w:rFonts w:ascii="Times New Roman" w:hAnsi="Times New Roman"/>
          <w:color w:val="auto"/>
        </w:rPr>
        <w:t>z. v znení neskorších predpisov.“.</w:t>
      </w:r>
    </w:p>
    <w:p w:rsidR="005A2018" w:rsidP="00B45F22">
      <w:pPr>
        <w:bidi w:val="0"/>
        <w:ind w:firstLine="397"/>
        <w:jc w:val="both"/>
        <w:rPr>
          <w:rFonts w:ascii="Times New Roman" w:hAnsi="Times New Roman"/>
          <w:b/>
          <w:bCs/>
        </w:rPr>
      </w:pPr>
    </w:p>
    <w:p w:rsidR="00AF6256" w:rsidP="00B45F22">
      <w:pPr>
        <w:bidi w:val="0"/>
        <w:ind w:firstLine="397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14</w:t>
      </w:r>
      <w:r w:rsidRPr="00C93A74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60 ods. 5 sa vypúšťajú písmená b) a c).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 xml:space="preserve">  Doterajšie písmená d) a e) sa označujú ako písmená b) a c).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15</w:t>
      </w:r>
      <w:r w:rsidRPr="00215EE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60 ods. 5 písm. b) sa slová „</w:t>
      </w:r>
      <w:r w:rsidRPr="00215EE1">
        <w:rPr>
          <w:rFonts w:ascii="Times New Roman" w:hAnsi="Times New Roman"/>
        </w:rPr>
        <w:t>podľa § 6 ods. 3 písm. d)</w:t>
      </w:r>
      <w:r>
        <w:rPr>
          <w:rFonts w:ascii="Times New Roman" w:hAnsi="Times New Roman"/>
        </w:rPr>
        <w:t>“ nahrádzajú slovami „podľa § 6 ods. 3 písm. b)“.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16</w:t>
      </w:r>
      <w:r w:rsidRPr="00215EE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60 ods. 5 písm. c) sa slová p</w:t>
      </w:r>
      <w:r w:rsidRPr="00215EE1">
        <w:rPr>
          <w:rFonts w:ascii="Times New Roman" w:hAnsi="Times New Roman"/>
        </w:rPr>
        <w:t>odľa § 6 ods. 3 písm. e)</w:t>
      </w:r>
      <w:r>
        <w:rPr>
          <w:rFonts w:ascii="Times New Roman" w:hAnsi="Times New Roman"/>
        </w:rPr>
        <w:t>“ nahrádzajú slovami „podľa § 6 ods. 3 písm. c)“.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17</w:t>
      </w:r>
      <w:r w:rsidRPr="00B70B0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poznámke pod čiarou k odkazu 33d sa vypúšťa citácia „</w:t>
      </w:r>
      <w:r w:rsidRPr="001466E2">
        <w:rPr>
          <w:rFonts w:ascii="Times New Roman" w:hAnsi="Times New Roman"/>
        </w:rPr>
        <w:t>§ 104 zákona č. 154/2001 Z.</w:t>
      </w:r>
      <w:r w:rsidR="002F6E7F">
        <w:rPr>
          <w:rFonts w:ascii="Times New Roman" w:hAnsi="Times New Roman"/>
        </w:rPr>
        <w:t xml:space="preserve"> </w:t>
      </w:r>
      <w:r w:rsidRPr="001466E2">
        <w:rPr>
          <w:rFonts w:ascii="Times New Roman" w:hAnsi="Times New Roman"/>
        </w:rPr>
        <w:t>z. v znení neskorších predpisov,</w:t>
      </w:r>
      <w:r>
        <w:rPr>
          <w:rFonts w:ascii="Times New Roman" w:hAnsi="Times New Roman"/>
        </w:rPr>
        <w:t>“.</w:t>
      </w:r>
    </w:p>
    <w:p w:rsidR="00B45F22" w:rsidP="00A80186">
      <w:pPr>
        <w:bidi w:val="0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18</w:t>
      </w:r>
      <w:r w:rsidRPr="001466E2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98 odsek 4 znie: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„(4)  </w:t>
      </w:r>
      <w:r w:rsidRPr="00A33202">
        <w:rPr>
          <w:rFonts w:ascii="Times New Roman" w:hAnsi="Times New Roman"/>
        </w:rPr>
        <w:tab/>
        <w:t>Vymeriavací základ na určenie poistného na nemocenské zabezpečenie, úrazové zabezpečenie a výsluhové zabezpečenie profesionálneho vojaka, ktorý</w:t>
      </w:r>
      <w:r>
        <w:rPr>
          <w:rFonts w:ascii="Times New Roman" w:hAnsi="Times New Roman"/>
        </w:rPr>
        <w:t xml:space="preserve"> vykonáva mimoriadnu službu a je odmeňovaný podľa osobitného predpisu,</w:t>
      </w:r>
      <w:r w:rsidRPr="00787783">
        <w:rPr>
          <w:rFonts w:ascii="Times New Roman" w:hAnsi="Times New Roman"/>
          <w:vertAlign w:val="superscript"/>
        </w:rPr>
        <w:t>19)</w:t>
      </w:r>
      <w:r>
        <w:rPr>
          <w:rFonts w:ascii="Times New Roman" w:hAnsi="Times New Roman"/>
        </w:rPr>
        <w:t xml:space="preserve"> tvoria príjmy, ktoré mu patria v rozhodujúcom období a ktoré sú predmetom dane z príjmov fyzických osôb okrem príjmov oslobodených od tejto dane, a to</w:t>
      </w: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hodnostný plat,</w:t>
      </w:r>
      <w:r w:rsidRPr="00787783">
        <w:rPr>
          <w:rFonts w:ascii="Times New Roman" w:hAnsi="Times New Roman"/>
          <w:vertAlign w:val="superscript"/>
        </w:rPr>
        <w:t>3eb)</w:t>
      </w:r>
    </w:p>
    <w:p w:rsidR="00B45F22" w:rsidRPr="00A3320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príplatok za výkon mimoriadnej služby.</w:t>
      </w:r>
      <w:r w:rsidRPr="00787783">
        <w:rPr>
          <w:rFonts w:ascii="Times New Roman" w:hAnsi="Times New Roman"/>
          <w:vertAlign w:val="superscript"/>
        </w:rPr>
        <w:t>3ec)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19</w:t>
      </w:r>
      <w:r w:rsidRPr="005A09B5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117 odsek 1 sa vypúšťajú slová „</w:t>
      </w:r>
      <w:r w:rsidRPr="005A09B5">
        <w:rPr>
          <w:rFonts w:ascii="Times New Roman" w:hAnsi="Times New Roman"/>
        </w:rPr>
        <w:t>súdy, prokuratúry,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  <w:color w:val="auto"/>
        </w:rPr>
      </w:pPr>
      <w:r w:rsidRPr="00F021A1">
        <w:rPr>
          <w:rFonts w:ascii="Times New Roman" w:hAnsi="Times New Roman"/>
          <w:color w:val="auto"/>
        </w:rPr>
        <w:tab/>
      </w:r>
    </w:p>
    <w:p w:rsidR="00B45F22" w:rsidRPr="00096676" w:rsidP="00B45F22">
      <w:pPr>
        <w:bidi w:val="0"/>
        <w:ind w:firstLine="397"/>
        <w:jc w:val="both"/>
        <w:rPr>
          <w:rFonts w:ascii="Times New Roman" w:hAnsi="Times New Roman"/>
          <w:color w:val="auto"/>
        </w:rPr>
      </w:pPr>
      <w:r w:rsidRPr="00096676">
        <w:rPr>
          <w:rFonts w:ascii="Times New Roman" w:hAnsi="Times New Roman"/>
          <w:b/>
          <w:bCs/>
          <w:color w:val="auto"/>
        </w:rPr>
        <w:t>20.</w:t>
      </w:r>
      <w:r w:rsidRPr="00096676">
        <w:rPr>
          <w:rFonts w:ascii="Times New Roman" w:hAnsi="Times New Roman"/>
          <w:color w:val="auto"/>
        </w:rPr>
        <w:t xml:space="preserve">  V poznámke pod čiarou k odkazu 61 sa citácia „§ 32 ods. 1 písm. c) zákona č. 370/1997 Z.</w:t>
      </w:r>
      <w:r w:rsidR="00983EDB">
        <w:rPr>
          <w:rFonts w:ascii="Times New Roman" w:hAnsi="Times New Roman"/>
          <w:color w:val="auto"/>
        </w:rPr>
        <w:t xml:space="preserve"> </w:t>
      </w:r>
      <w:r w:rsidRPr="00096676">
        <w:rPr>
          <w:rFonts w:ascii="Times New Roman" w:hAnsi="Times New Roman"/>
          <w:color w:val="auto"/>
        </w:rPr>
        <w:t>z. v znení zákona č. 10/2000 Z.</w:t>
      </w:r>
      <w:r w:rsidR="00983EDB">
        <w:rPr>
          <w:rFonts w:ascii="Times New Roman" w:hAnsi="Times New Roman"/>
          <w:color w:val="auto"/>
        </w:rPr>
        <w:t xml:space="preserve"> </w:t>
      </w:r>
      <w:r w:rsidRPr="00096676">
        <w:rPr>
          <w:rFonts w:ascii="Times New Roman" w:hAnsi="Times New Roman"/>
          <w:color w:val="auto"/>
        </w:rPr>
        <w:t>z.“ nahrádza citáciou „Napríklad § 215e a 215f zákona č. 346/2005 Z.</w:t>
      </w:r>
      <w:r w:rsidR="00983EDB">
        <w:rPr>
          <w:rFonts w:ascii="Times New Roman" w:hAnsi="Times New Roman"/>
          <w:color w:val="auto"/>
        </w:rPr>
        <w:t xml:space="preserve"> </w:t>
      </w:r>
      <w:r w:rsidRPr="00096676">
        <w:rPr>
          <w:rFonts w:ascii="Times New Roman" w:hAnsi="Times New Roman"/>
          <w:color w:val="auto"/>
        </w:rPr>
        <w:t>z. v znení neskorších predpisov.“.</w:t>
      </w:r>
    </w:p>
    <w:p w:rsidR="005A2018" w:rsidP="00B45F22">
      <w:pPr>
        <w:bidi w:val="0"/>
        <w:jc w:val="both"/>
        <w:rPr>
          <w:rFonts w:ascii="Times New Roman" w:hAnsi="Times New Roman"/>
          <w:b/>
          <w:bCs/>
        </w:rPr>
      </w:pPr>
    </w:p>
    <w:p w:rsidR="005D21A0" w:rsidP="00B45F22">
      <w:pPr>
        <w:bidi w:val="0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21</w:t>
      </w:r>
      <w:r w:rsidRPr="00E256E8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Za § 143v sa vkladá § 143w, ktorý vrátane nadpisu  a poznámky pod čiarou k odkazu  68 znie: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„§ 243w</w:t>
      </w:r>
    </w:p>
    <w:p w:rsidR="00B45F22" w:rsidRPr="006230DC" w:rsidP="00B45F22">
      <w:pPr>
        <w:bidi w:val="0"/>
        <w:jc w:val="center"/>
        <w:rPr>
          <w:rFonts w:ascii="Times New Roman" w:hAnsi="Times New Roman"/>
          <w:b/>
          <w:bCs/>
        </w:rPr>
      </w:pPr>
      <w:r w:rsidRPr="006230DC">
        <w:rPr>
          <w:rFonts w:ascii="Times New Roman" w:hAnsi="Times New Roman"/>
          <w:b/>
          <w:bCs/>
        </w:rPr>
        <w:t>Prechodné ustanovenia k úp</w:t>
      </w:r>
      <w:r>
        <w:rPr>
          <w:rFonts w:ascii="Times New Roman" w:hAnsi="Times New Roman"/>
          <w:b/>
          <w:bCs/>
        </w:rPr>
        <w:t xml:space="preserve">ravám účinným od </w:t>
      </w:r>
      <w:r w:rsidR="00164A96">
        <w:rPr>
          <w:rFonts w:ascii="Times New Roman" w:hAnsi="Times New Roman"/>
          <w:b/>
          <w:bCs/>
        </w:rPr>
        <w:t>1. septembra 2011</w:t>
      </w:r>
    </w:p>
    <w:p w:rsidR="00B45F22" w:rsidRPr="00E128B0" w:rsidP="00B45F22">
      <w:pPr>
        <w:bidi w:val="0"/>
        <w:jc w:val="center"/>
        <w:rPr>
          <w:rFonts w:ascii="Times New Roman" w:hAnsi="Times New Roman"/>
          <w:i/>
          <w:iCs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(1) Profesionálnemu vojakovi, ktorého služobný pomer profesionálneho vojaka skončil </w:t>
      </w:r>
      <w:r w:rsidR="00A91B76">
        <w:rPr>
          <w:rFonts w:ascii="Times New Roman" w:hAnsi="Times New Roman"/>
        </w:rPr>
        <w:t>31. augusta 2011</w:t>
      </w:r>
      <w:r>
        <w:rPr>
          <w:rFonts w:ascii="Times New Roman" w:hAnsi="Times New Roman"/>
        </w:rPr>
        <w:t xml:space="preserve"> podľa osobitného zákona</w:t>
      </w:r>
      <w:r w:rsidRPr="00A90E2D">
        <w:rPr>
          <w:rFonts w:ascii="Times New Roman" w:hAnsi="Times New Roman"/>
          <w:vertAlign w:val="superscript"/>
        </w:rPr>
        <w:t>68)</w:t>
      </w:r>
      <w:r w:rsidRPr="003626D3">
        <w:rPr>
          <w:rFonts w:ascii="Times New Roman" w:hAnsi="Times New Roman"/>
        </w:rPr>
        <w:t xml:space="preserve">  a  ktorý</w:t>
      </w:r>
      <w:r>
        <w:rPr>
          <w:rFonts w:ascii="Times New Roman" w:hAnsi="Times New Roman"/>
        </w:rPr>
        <w:t xml:space="preserve">  ku dňu skončenia služobného pomeru profesionálneho vojaka bol v  služobnom pomere prokurátora, patria dávky výsluhového zabezpečenia v rozsahu podľa §  123.</w:t>
      </w: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Profesionálnemu vojakovi, ktorého služobný pomer profesionálneho vojaka skončil </w:t>
      </w:r>
      <w:r w:rsidR="005813BD">
        <w:rPr>
          <w:rFonts w:ascii="Times New Roman" w:hAnsi="Times New Roman"/>
        </w:rPr>
        <w:t>31. augusta 2011 po</w:t>
      </w:r>
      <w:r>
        <w:rPr>
          <w:rFonts w:ascii="Times New Roman" w:hAnsi="Times New Roman"/>
        </w:rPr>
        <w:t>dľa osobitného zákona</w:t>
      </w:r>
      <w:r w:rsidRPr="00A90E2D">
        <w:rPr>
          <w:rFonts w:ascii="Times New Roman" w:hAnsi="Times New Roman"/>
          <w:vertAlign w:val="superscript"/>
        </w:rPr>
        <w:t>68)</w:t>
      </w:r>
      <w:r w:rsidRPr="003626D3">
        <w:rPr>
          <w:rFonts w:ascii="Times New Roman" w:hAnsi="Times New Roman"/>
        </w:rPr>
        <w:t xml:space="preserve">  a  ktorý</w:t>
      </w:r>
      <w:r>
        <w:rPr>
          <w:rFonts w:ascii="Times New Roman" w:hAnsi="Times New Roman"/>
        </w:rPr>
        <w:t xml:space="preserve">  ku dňu skončenia služobného pomeru profesionálneho vojaka bol v  služobnom pomere právneho čakateľa prokuratúry, patria dávky výsluhového zabezpečenia v rozsahu podľa § 123.“.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  <w:t>Poznámka pod čiarou k odkazu 68 znie:</w:t>
      </w:r>
    </w:p>
    <w:p w:rsidR="00B45F22" w:rsidP="00B45F22">
      <w:pPr>
        <w:bidi w:val="0"/>
        <w:rPr>
          <w:rFonts w:ascii="Times New Roman" w:hAnsi="Times New Roman"/>
        </w:rPr>
      </w:pPr>
    </w:p>
    <w:p w:rsidR="00B45F22" w:rsidRPr="00F021A1" w:rsidP="00B45F22">
      <w:pPr>
        <w:bidi w:val="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>„</w:t>
      </w:r>
      <w:r w:rsidRPr="00F021A1">
        <w:rPr>
          <w:rFonts w:ascii="Times New Roman" w:hAnsi="Times New Roman"/>
          <w:color w:val="auto"/>
          <w:vertAlign w:val="superscript"/>
        </w:rPr>
        <w:t>68)</w:t>
      </w:r>
      <w:r w:rsidRPr="00F021A1">
        <w:rPr>
          <w:rFonts w:ascii="Times New Roman" w:hAnsi="Times New Roman"/>
          <w:color w:val="auto"/>
        </w:rPr>
        <w:t xml:space="preserve"> § </w:t>
      </w:r>
      <w:smartTag w:uri="urn:schemas-microsoft-com:office:smarttags" w:element="metricconverter">
        <w:smartTagPr>
          <w:attr w:name="ProductID" w:val="215f"/>
        </w:smartTagPr>
        <w:r w:rsidRPr="00F021A1">
          <w:rPr>
            <w:rFonts w:ascii="Times New Roman" w:hAnsi="Times New Roman"/>
            <w:color w:val="auto"/>
          </w:rPr>
          <w:t>215f</w:t>
        </w:r>
      </w:smartTag>
      <w:r w:rsidRPr="00F021A1">
        <w:rPr>
          <w:rFonts w:ascii="Times New Roman" w:hAnsi="Times New Roman"/>
          <w:color w:val="auto"/>
        </w:rPr>
        <w:t xml:space="preserve"> zákona č. 346/2005 Z.</w:t>
      </w:r>
      <w:r w:rsidR="00D64CEB">
        <w:rPr>
          <w:rFonts w:ascii="Times New Roman" w:hAnsi="Times New Roman"/>
          <w:color w:val="auto"/>
        </w:rPr>
        <w:t xml:space="preserve"> </w:t>
      </w:r>
      <w:r w:rsidRPr="00F021A1">
        <w:rPr>
          <w:rFonts w:ascii="Times New Roman" w:hAnsi="Times New Roman"/>
          <w:color w:val="auto"/>
        </w:rPr>
        <w:t>z. v znení neskorších predpisov.“.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2E7225" w:rsidP="00B45F22">
      <w:pPr>
        <w:bidi w:val="0"/>
        <w:jc w:val="both"/>
        <w:rPr>
          <w:rFonts w:ascii="Times New Roman" w:hAnsi="Times New Roman"/>
        </w:rPr>
      </w:pPr>
    </w:p>
    <w:p w:rsidR="002E7225" w:rsidP="00B45F22">
      <w:pPr>
        <w:bidi w:val="0"/>
        <w:jc w:val="both"/>
        <w:rPr>
          <w:rFonts w:ascii="Times New Roman" w:hAnsi="Times New Roman"/>
        </w:rPr>
      </w:pPr>
    </w:p>
    <w:p w:rsidR="00B45F22" w:rsidRPr="00FE13EE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Čl. </w:t>
      </w:r>
      <w:r w:rsidR="00881A28">
        <w:rPr>
          <w:rFonts w:ascii="Times New Roman" w:hAnsi="Times New Roman"/>
          <w:b/>
          <w:bCs/>
        </w:rPr>
        <w:t>VII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  <w:r w:rsidRPr="002D4F1E">
        <w:rPr>
          <w:rFonts w:ascii="Times New Roman" w:hAnsi="Times New Roman"/>
          <w:color w:val="FF0000"/>
        </w:rPr>
        <w:tab/>
      </w:r>
      <w:r w:rsidRPr="00B40E73">
        <w:rPr>
          <w:rFonts w:ascii="Times New Roman" w:hAnsi="Times New Roman"/>
          <w:color w:val="auto"/>
        </w:rPr>
        <w:t>Zákon č. 514/2003 Z.</w:t>
      </w:r>
      <w:r w:rsidR="00EB4A7E">
        <w:rPr>
          <w:rFonts w:ascii="Times New Roman" w:hAnsi="Times New Roman"/>
          <w:color w:val="auto"/>
        </w:rPr>
        <w:t xml:space="preserve"> </w:t>
      </w:r>
      <w:r w:rsidRPr="00B40E73">
        <w:rPr>
          <w:rFonts w:ascii="Times New Roman" w:hAnsi="Times New Roman"/>
          <w:color w:val="auto"/>
        </w:rPr>
        <w:t>z. o zodpovednosti za škodu spôsobenú pri výkone verejnej moci a o zmene niektorých zákonov v znení zákona č. 215/2007 Z.</w:t>
      </w:r>
      <w:r w:rsidR="00EB4A7E">
        <w:rPr>
          <w:rFonts w:ascii="Times New Roman" w:hAnsi="Times New Roman"/>
          <w:color w:val="auto"/>
        </w:rPr>
        <w:t xml:space="preserve"> </w:t>
      </w:r>
      <w:r w:rsidRPr="00B40E73">
        <w:rPr>
          <w:rFonts w:ascii="Times New Roman" w:hAnsi="Times New Roman"/>
          <w:color w:val="auto"/>
        </w:rPr>
        <w:t xml:space="preserve">z., zákona </w:t>
      </w:r>
      <w:r>
        <w:rPr>
          <w:rFonts w:ascii="Times New Roman" w:hAnsi="Times New Roman"/>
          <w:color w:val="auto"/>
        </w:rPr>
        <w:t>č. 477/2008 Z.</w:t>
      </w:r>
      <w:r w:rsidR="00EB4A7E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z., zákona č. 517</w:t>
      </w:r>
      <w:r w:rsidRPr="00B40E73">
        <w:rPr>
          <w:rFonts w:ascii="Times New Roman" w:hAnsi="Times New Roman"/>
          <w:color w:val="auto"/>
        </w:rPr>
        <w:t>/2008 Z.</w:t>
      </w:r>
      <w:r w:rsidR="00EB4A7E">
        <w:rPr>
          <w:rFonts w:ascii="Times New Roman" w:hAnsi="Times New Roman"/>
          <w:color w:val="auto"/>
        </w:rPr>
        <w:t xml:space="preserve"> </w:t>
      </w:r>
      <w:r w:rsidRPr="00B40E73">
        <w:rPr>
          <w:rFonts w:ascii="Times New Roman" w:hAnsi="Times New Roman"/>
          <w:color w:val="auto"/>
        </w:rPr>
        <w:t xml:space="preserve">z. </w:t>
      </w:r>
      <w:r>
        <w:rPr>
          <w:rFonts w:ascii="Times New Roman" w:hAnsi="Times New Roman"/>
          <w:color w:val="auto"/>
        </w:rPr>
        <w:t>a 508/2010 Z.</w:t>
      </w:r>
      <w:r w:rsidR="00EB4A7E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 xml:space="preserve">z. </w:t>
      </w:r>
      <w:r w:rsidRPr="00B40E73">
        <w:rPr>
          <w:rFonts w:ascii="Times New Roman" w:hAnsi="Times New Roman"/>
          <w:color w:val="auto"/>
        </w:rPr>
        <w:t>sa mení a dopĺňa takto:</w:t>
      </w:r>
    </w:p>
    <w:p w:rsidR="00B45F22" w:rsidP="00B45F22">
      <w:pPr>
        <w:bidi w:val="0"/>
        <w:jc w:val="both"/>
        <w:rPr>
          <w:rFonts w:ascii="Times New Roman" w:hAnsi="Times New Roman"/>
          <w:color w:val="auto"/>
        </w:rPr>
      </w:pPr>
    </w:p>
    <w:p w:rsidR="00B45F22" w:rsidRPr="00B40E73" w:rsidP="00B45F22">
      <w:pPr>
        <w:bidi w:val="0"/>
        <w:ind w:firstLine="345"/>
        <w:jc w:val="both"/>
        <w:rPr>
          <w:rFonts w:ascii="Times New Roman" w:hAnsi="Times New Roman"/>
          <w:color w:val="auto"/>
        </w:rPr>
      </w:pPr>
      <w:r w:rsidRPr="00B40E73">
        <w:rPr>
          <w:rFonts w:ascii="Times New Roman" w:hAnsi="Times New Roman"/>
          <w:color w:val="auto"/>
        </w:rPr>
        <w:t>V § 22 sa za odsek 2 vkladá nový odsek</w:t>
      </w:r>
      <w:r>
        <w:rPr>
          <w:rFonts w:ascii="Times New Roman" w:hAnsi="Times New Roman"/>
          <w:color w:val="auto"/>
        </w:rPr>
        <w:t xml:space="preserve"> 3, ktorý vrátane poznámky  pod čiarou k odkazu 10c </w:t>
      </w:r>
      <w:r w:rsidRPr="00B40E73">
        <w:rPr>
          <w:rFonts w:ascii="Times New Roman" w:hAnsi="Times New Roman"/>
          <w:color w:val="auto"/>
        </w:rPr>
        <w:t xml:space="preserve"> znie:</w:t>
      </w:r>
    </w:p>
    <w:p w:rsidR="00B45F22" w:rsidRPr="00B40E73" w:rsidP="00B45F22">
      <w:pPr>
        <w:bidi w:val="0"/>
        <w:ind w:left="345"/>
        <w:jc w:val="both"/>
        <w:rPr>
          <w:rFonts w:ascii="Times New Roman" w:hAnsi="Times New Roman"/>
          <w:color w:val="auto"/>
        </w:rPr>
      </w:pPr>
    </w:p>
    <w:p w:rsidR="00B45F22" w:rsidRPr="00B40E73" w:rsidP="00B45F22">
      <w:pPr>
        <w:bidi w:val="0"/>
        <w:ind w:firstLine="340"/>
        <w:jc w:val="both"/>
        <w:rPr>
          <w:rFonts w:ascii="Times New Roman" w:hAnsi="Times New Roman"/>
          <w:color w:val="auto"/>
        </w:rPr>
      </w:pPr>
      <w:r w:rsidRPr="00B40E73">
        <w:rPr>
          <w:rFonts w:ascii="Times New Roman" w:hAnsi="Times New Roman"/>
          <w:color w:val="auto"/>
        </w:rPr>
        <w:t>„(3) Ak štát uhradí náhradu škody, ktorá bola spôsobená prokurátorom, a previnenie prokurátora bolo zistené v disciplinárnom konaní ako závažné disciplinárne previnenie</w:t>
      </w:r>
      <w:r>
        <w:rPr>
          <w:rFonts w:ascii="Times New Roman" w:hAnsi="Times New Roman"/>
          <w:color w:val="auto"/>
          <w:vertAlign w:val="superscript"/>
        </w:rPr>
        <w:t xml:space="preserve"> </w:t>
      </w:r>
      <w:r w:rsidRPr="00B40E73">
        <w:rPr>
          <w:rFonts w:ascii="Times New Roman" w:hAnsi="Times New Roman"/>
          <w:color w:val="auto"/>
        </w:rPr>
        <w:t>alebo v trestnom konaní, požaduje od prokurátora regresnú náhradu</w:t>
      </w: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  <w:r w:rsidRPr="00B40E73">
        <w:rPr>
          <w:rFonts w:ascii="Times New Roman" w:hAnsi="Times New Roman"/>
          <w:color w:val="auto"/>
        </w:rPr>
        <w:t>a) v celej výške, ak ide o úmyselné konanie prokurátora,</w:t>
      </w: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  <w:r w:rsidRPr="00B40E73">
        <w:rPr>
          <w:rFonts w:ascii="Times New Roman" w:hAnsi="Times New Roman"/>
          <w:color w:val="auto"/>
        </w:rPr>
        <w:t>b) vo výške podľa osobitného predpisu,</w:t>
      </w:r>
      <w:r w:rsidRPr="00B40E73">
        <w:rPr>
          <w:rFonts w:ascii="Times New Roman" w:hAnsi="Times New Roman"/>
          <w:color w:val="auto"/>
          <w:vertAlign w:val="superscript"/>
        </w:rPr>
        <w:t>10</w:t>
      </w:r>
      <w:r>
        <w:rPr>
          <w:rFonts w:ascii="Times New Roman" w:hAnsi="Times New Roman"/>
          <w:color w:val="auto"/>
          <w:vertAlign w:val="superscript"/>
        </w:rPr>
        <w:t>c</w:t>
      </w:r>
      <w:r w:rsidRPr="00B40E73">
        <w:rPr>
          <w:rFonts w:ascii="Times New Roman" w:hAnsi="Times New Roman"/>
          <w:color w:val="auto"/>
          <w:vertAlign w:val="superscript"/>
        </w:rPr>
        <w:t>)</w:t>
      </w:r>
      <w:r w:rsidRPr="00B40E73">
        <w:rPr>
          <w:rFonts w:ascii="Times New Roman" w:hAnsi="Times New Roman"/>
          <w:color w:val="auto"/>
        </w:rPr>
        <w:t xml:space="preserve"> ak ide o nedbanlivostné konanie prokurátora.“.</w:t>
      </w: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  <w:r w:rsidRPr="00B40E73">
        <w:rPr>
          <w:rFonts w:ascii="Times New Roman" w:hAnsi="Times New Roman"/>
          <w:color w:val="auto"/>
        </w:rPr>
        <w:tab/>
        <w:t>Doterajší odsek 3 sa označuje ako odsek 4.</w:t>
      </w: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Poznámka</w:t>
      </w:r>
      <w:r w:rsidRPr="00B40E73">
        <w:rPr>
          <w:rFonts w:ascii="Times New Roman" w:hAnsi="Times New Roman"/>
          <w:color w:val="auto"/>
        </w:rPr>
        <w:t xml:space="preserve"> pod č</w:t>
      </w:r>
      <w:r>
        <w:rPr>
          <w:rFonts w:ascii="Times New Roman" w:hAnsi="Times New Roman"/>
          <w:color w:val="auto"/>
        </w:rPr>
        <w:t>iarou k odkazu 10c znie</w:t>
      </w:r>
      <w:r w:rsidRPr="00B40E73">
        <w:rPr>
          <w:rFonts w:ascii="Times New Roman" w:hAnsi="Times New Roman"/>
          <w:color w:val="auto"/>
        </w:rPr>
        <w:t>:</w:t>
      </w: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vertAlign w:val="superscript"/>
        </w:rPr>
        <w:t xml:space="preserve"> „ 10c</w:t>
      </w:r>
      <w:r w:rsidRPr="00B40E73">
        <w:rPr>
          <w:rFonts w:ascii="Times New Roman" w:hAnsi="Times New Roman"/>
          <w:color w:val="auto"/>
          <w:vertAlign w:val="superscript"/>
        </w:rPr>
        <w:t>)</w:t>
      </w:r>
      <w:r w:rsidRPr="00B40E73">
        <w:rPr>
          <w:rFonts w:ascii="Times New Roman" w:hAnsi="Times New Roman"/>
          <w:color w:val="auto"/>
        </w:rPr>
        <w:t xml:space="preserve">   § 162  ods. 3 zákona č. 154/2001 </w:t>
      </w:r>
      <w:r>
        <w:rPr>
          <w:rFonts w:ascii="Times New Roman" w:hAnsi="Times New Roman"/>
          <w:color w:val="auto"/>
        </w:rPr>
        <w:t>Z.</w:t>
      </w:r>
      <w:r w:rsidR="00AD01E1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z. v znení zákona č. ..../2011</w:t>
      </w:r>
      <w:r w:rsidRPr="00B40E73">
        <w:rPr>
          <w:rFonts w:ascii="Times New Roman" w:hAnsi="Times New Roman"/>
          <w:color w:val="auto"/>
        </w:rPr>
        <w:t xml:space="preserve"> Z.</w:t>
      </w:r>
      <w:r w:rsidR="00AD01E1">
        <w:rPr>
          <w:rFonts w:ascii="Times New Roman" w:hAnsi="Times New Roman"/>
          <w:color w:val="auto"/>
        </w:rPr>
        <w:t xml:space="preserve"> </w:t>
      </w:r>
      <w:r w:rsidRPr="00B40E73">
        <w:rPr>
          <w:rFonts w:ascii="Times New Roman" w:hAnsi="Times New Roman"/>
          <w:color w:val="auto"/>
        </w:rPr>
        <w:t>z.“.</w:t>
      </w:r>
    </w:p>
    <w:p w:rsidR="00B45F22" w:rsidRPr="00B40E73" w:rsidP="00B45F22">
      <w:pPr>
        <w:bidi w:val="0"/>
        <w:jc w:val="both"/>
        <w:rPr>
          <w:rFonts w:ascii="Times New Roman" w:hAnsi="Times New Roman"/>
          <w:color w:val="auto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747AC7" w:rsidP="00B45F22">
      <w:pPr>
        <w:bidi w:val="0"/>
        <w:jc w:val="both"/>
        <w:rPr>
          <w:rFonts w:ascii="Times New Roman" w:hAnsi="Times New Roman"/>
        </w:rPr>
      </w:pPr>
    </w:p>
    <w:p w:rsidR="007208EE" w:rsidP="007208EE">
      <w:pPr>
        <w:bidi w:val="0"/>
        <w:jc w:val="center"/>
        <w:rPr>
          <w:rFonts w:ascii="Times New Roman" w:hAnsi="Times New Roman"/>
          <w:b/>
          <w:bCs/>
        </w:rPr>
      </w:pPr>
      <w:r w:rsidRPr="00FD2BCC">
        <w:rPr>
          <w:rFonts w:ascii="Times New Roman" w:hAnsi="Times New Roman"/>
          <w:b/>
          <w:bCs/>
        </w:rPr>
        <w:t xml:space="preserve">Čl. </w:t>
      </w:r>
      <w:r>
        <w:rPr>
          <w:rFonts w:ascii="Times New Roman" w:hAnsi="Times New Roman"/>
          <w:b/>
          <w:bCs/>
        </w:rPr>
        <w:t>VIII</w:t>
      </w:r>
    </w:p>
    <w:p w:rsidR="007208EE" w:rsidRPr="003B32E5" w:rsidP="007208EE">
      <w:pPr>
        <w:bidi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Zákon č. 301/2005 Z. z. Trestný poriadok v znení zákona č. 650/2005 Z. z., zákona č. 692/2006 Z. z., zákona č. 342/2007 Z. z., zákona č. 643/2007 Z. z., zákona č. 61/2008 Z. z., zákona č. 491/2008 Z. z., zákona č. 498/2008 Z. z., zákona č. 5/2009 Z. z., zákona č. 59/2009 Z. z., zákona č. 70/2009 Z. z., zákona č. 97/2009 Z. z., nálezu Ústavného súdu Slovenskej republiky č. 290/2009 Z. z., zákona č. 291/2009 Z. z., zákona č. 305/2009 Z. z., zákona č. 576/2009 Z. z., zákona č. 93/2010 Z. z., zákona č. 224/2010 Z. z., zákona č. 346/2010 Z. z. a zákona č. 547/2010 Z. z. sa mení takto:  </w:t>
      </w: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  <w:r w:rsidRPr="0029272B"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</w:rPr>
        <w:t xml:space="preserve"> Slová „Súdny dvor Európskych spoločenstiev“ vo všetkých tvaroch sa v celom texte zákona nahrádzajú slovami „Súdny dvor Európskej únie“ v príslušnom tvare. </w:t>
      </w:r>
    </w:p>
    <w:p w:rsidR="007208EE" w:rsidP="007208EE">
      <w:pPr>
        <w:bidi w:val="0"/>
        <w:ind w:firstLine="397"/>
        <w:jc w:val="both"/>
        <w:rPr>
          <w:rFonts w:ascii="Times New Roman" w:hAnsi="Times New Roman"/>
          <w:b/>
          <w:bCs/>
        </w:rPr>
      </w:pPr>
    </w:p>
    <w:p w:rsidR="007208EE" w:rsidP="007208EE">
      <w:pPr>
        <w:bidi w:val="0"/>
        <w:ind w:firstLine="397"/>
        <w:jc w:val="both"/>
        <w:rPr>
          <w:rFonts w:ascii="Times New Roman" w:hAnsi="Times New Roman"/>
          <w:b/>
          <w:bCs/>
        </w:rPr>
      </w:pP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</w:t>
      </w:r>
      <w:r w:rsidRPr="0029272B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10 ods. 7 sa vypúšťa prvá veta a v druhej vete slová „</w:t>
      </w:r>
      <w:r w:rsidRPr="00015C69">
        <w:rPr>
          <w:rFonts w:ascii="Times New Roman" w:hAnsi="Times New Roman"/>
        </w:rPr>
        <w:t>vyšší vojenský prokurátor a</w:t>
      </w:r>
      <w:r>
        <w:rPr>
          <w:rFonts w:ascii="Times New Roman" w:hAnsi="Times New Roman"/>
        </w:rPr>
        <w:t>“.</w:t>
      </w:r>
    </w:p>
    <w:p w:rsidR="007208EE" w:rsidP="007208EE">
      <w:pPr>
        <w:bidi w:val="0"/>
        <w:jc w:val="both"/>
        <w:rPr>
          <w:rFonts w:ascii="Times New Roman" w:hAnsi="Times New Roman"/>
        </w:rPr>
      </w:pPr>
    </w:p>
    <w:p w:rsidR="007208EE" w:rsidP="007208EE">
      <w:pPr>
        <w:bidi w:val="0"/>
        <w:jc w:val="both"/>
        <w:rPr>
          <w:rFonts w:ascii="Times New Roman" w:hAnsi="Times New Roman"/>
        </w:rPr>
      </w:pP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</w:t>
      </w:r>
      <w:r w:rsidRPr="0061006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56 ods. 1 druhej vete sa za  slovom „</w:t>
      </w:r>
      <w:r w:rsidRPr="00610061">
        <w:rPr>
          <w:rFonts w:ascii="Times New Roman" w:hAnsi="Times New Roman"/>
        </w:rPr>
        <w:t>vykonaný</w:t>
      </w:r>
      <w:r>
        <w:rPr>
          <w:rFonts w:ascii="Times New Roman" w:hAnsi="Times New Roman"/>
        </w:rPr>
        <w:t>“ vypúšťa čiarka a slová „</w:t>
      </w:r>
      <w:r w:rsidRPr="00610061">
        <w:rPr>
          <w:rFonts w:ascii="Times New Roman" w:hAnsi="Times New Roman"/>
        </w:rPr>
        <w:t>prípadne aj dožiadaním vojenského prokurá</w:t>
      </w:r>
      <w:r>
        <w:rPr>
          <w:rFonts w:ascii="Times New Roman" w:hAnsi="Times New Roman"/>
        </w:rPr>
        <w:t>tora“.</w:t>
      </w:r>
    </w:p>
    <w:p w:rsidR="007208EE" w:rsidP="007208EE">
      <w:pPr>
        <w:bidi w:val="0"/>
        <w:jc w:val="both"/>
        <w:rPr>
          <w:rFonts w:ascii="Times New Roman" w:hAnsi="Times New Roman"/>
        </w:rPr>
      </w:pPr>
    </w:p>
    <w:p w:rsidR="007208EE" w:rsidRPr="00610061" w:rsidP="007208EE">
      <w:pPr>
        <w:bidi w:val="0"/>
        <w:jc w:val="both"/>
        <w:rPr>
          <w:rFonts w:ascii="Times New Roman" w:hAnsi="Times New Roman"/>
        </w:rPr>
      </w:pP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</w:t>
      </w:r>
      <w:r w:rsidRPr="006D113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56 ods. 3 sa slová „Vojenský prokurátor“ nahrádzajú slovami „Prokurátor s pôsobnosťou vo veciach uvedených v § 16 ods. 2 a 3“.</w:t>
      </w:r>
    </w:p>
    <w:p w:rsidR="007208EE" w:rsidP="007208EE">
      <w:pPr>
        <w:tabs>
          <w:tab w:val="left" w:pos="5040"/>
        </w:tabs>
        <w:bidi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:rsidR="007208EE" w:rsidP="007208EE">
      <w:pPr>
        <w:tabs>
          <w:tab w:val="left" w:pos="1950"/>
        </w:tabs>
        <w:bidi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5</w:t>
      </w:r>
      <w:r w:rsidRPr="006D113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560 sa slová „akty Európskych spoločenstiev a“  nahrádzajú slovami „záväzné akty.“</w:t>
      </w:r>
    </w:p>
    <w:p w:rsidR="007208EE" w:rsidP="007208EE">
      <w:pPr>
        <w:tabs>
          <w:tab w:val="left" w:pos="1950"/>
        </w:tabs>
        <w:bidi w:val="0"/>
        <w:rPr>
          <w:rFonts w:ascii="Times New Roman" w:hAnsi="Times New Roman"/>
          <w:b/>
          <w:bCs/>
        </w:rPr>
      </w:pPr>
    </w:p>
    <w:p w:rsidR="007208EE" w:rsidP="007208EE">
      <w:pPr>
        <w:tabs>
          <w:tab w:val="left" w:pos="1950"/>
        </w:tabs>
        <w:bidi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6</w:t>
      </w:r>
      <w:r w:rsidRPr="006D113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Za § 567h sa vkladá § 567i, ktorý vrátane nadpisu znie:</w:t>
      </w: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</w:p>
    <w:p w:rsidR="007208EE" w:rsidRPr="002D7147" w:rsidP="007208EE">
      <w:pPr>
        <w:bidi w:val="0"/>
        <w:ind w:firstLine="39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„</w:t>
      </w:r>
      <w:r w:rsidRPr="002D7147">
        <w:rPr>
          <w:rFonts w:ascii="Times New Roman" w:hAnsi="Times New Roman"/>
          <w:b/>
        </w:rPr>
        <w:t>§ 567i</w:t>
      </w:r>
    </w:p>
    <w:p w:rsidR="007208EE" w:rsidRPr="002D7147" w:rsidP="007208EE">
      <w:pPr>
        <w:bidi w:val="0"/>
        <w:ind w:firstLine="397"/>
        <w:jc w:val="center"/>
        <w:rPr>
          <w:rFonts w:ascii="Times New Roman" w:hAnsi="Times New Roman"/>
          <w:b/>
        </w:rPr>
      </w:pPr>
      <w:r w:rsidRPr="002D7147">
        <w:rPr>
          <w:rFonts w:ascii="Times New Roman" w:hAnsi="Times New Roman"/>
          <w:b/>
        </w:rPr>
        <w:t>Prechodné ustanovenie</w:t>
      </w:r>
    </w:p>
    <w:p w:rsidR="007208EE" w:rsidP="007208EE">
      <w:pPr>
        <w:bidi w:val="0"/>
        <w:ind w:firstLine="397"/>
        <w:jc w:val="center"/>
        <w:rPr>
          <w:rFonts w:ascii="Times New Roman" w:hAnsi="Times New Roman"/>
        </w:rPr>
      </w:pPr>
      <w:r w:rsidRPr="002D7147">
        <w:rPr>
          <w:rFonts w:ascii="Times New Roman" w:hAnsi="Times New Roman"/>
          <w:b/>
        </w:rPr>
        <w:t>k úpravám účinným od 1. septembra 2011</w:t>
      </w:r>
      <w:r>
        <w:rPr>
          <w:rFonts w:ascii="Times New Roman" w:hAnsi="Times New Roman"/>
        </w:rPr>
        <w:t xml:space="preserve">   </w:t>
      </w:r>
    </w:p>
    <w:p w:rsidR="007208EE" w:rsidP="007208EE">
      <w:pPr>
        <w:bidi w:val="0"/>
        <w:jc w:val="center"/>
        <w:rPr>
          <w:rFonts w:ascii="Times New Roman" w:hAnsi="Times New Roman"/>
        </w:rPr>
      </w:pPr>
    </w:p>
    <w:p w:rsidR="007208EE" w:rsidRPr="004338FD" w:rsidP="007208EE">
      <w:pPr>
        <w:tabs>
          <w:tab w:val="left" w:pos="420"/>
          <w:tab w:val="left" w:pos="5040"/>
        </w:tabs>
        <w:bidi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Pr="004338FD">
        <w:rPr>
          <w:rFonts w:ascii="Times New Roman" w:hAnsi="Times New Roman"/>
          <w:bCs/>
        </w:rPr>
        <w:t xml:space="preserve">V konaniach </w:t>
      </w:r>
      <w:r>
        <w:rPr>
          <w:rFonts w:ascii="Times New Roman" w:hAnsi="Times New Roman"/>
          <w:bCs/>
        </w:rPr>
        <w:t>podľa § 16 ods. 2 a 3 začatých pred 1. septembrom 2011 pokračujú prokurátori uvedení v osobitnom zákone.“</w:t>
      </w:r>
    </w:p>
    <w:p w:rsidR="007208EE" w:rsidRPr="004338FD" w:rsidP="007208EE">
      <w:pPr>
        <w:tabs>
          <w:tab w:val="left" w:pos="1950"/>
        </w:tabs>
        <w:bidi w:val="0"/>
        <w:jc w:val="both"/>
        <w:rPr>
          <w:rFonts w:ascii="Times New Roman" w:hAnsi="Times New Roman"/>
          <w:bCs/>
        </w:rPr>
      </w:pPr>
    </w:p>
    <w:p w:rsidR="007208EE" w:rsidP="007208EE">
      <w:pPr>
        <w:tabs>
          <w:tab w:val="left" w:pos="1950"/>
        </w:tabs>
        <w:bidi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:rsidR="007208EE" w:rsidP="007208EE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7</w:t>
      </w:r>
      <w:r w:rsidRPr="006D113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nadpise prílohy sa slová „právnych aktov Európskych spoločenstiev a“ nahrádzajú slovami „právne záväzných aktov.“</w:t>
      </w:r>
    </w:p>
    <w:p w:rsidR="007208EE" w:rsidP="00B45F22">
      <w:pPr>
        <w:bidi w:val="0"/>
        <w:jc w:val="both"/>
        <w:rPr>
          <w:rFonts w:ascii="Times New Roman" w:hAnsi="Times New Roman"/>
        </w:rPr>
      </w:pPr>
    </w:p>
    <w:p w:rsidR="007208EE" w:rsidP="00B45F22">
      <w:pPr>
        <w:bidi w:val="0"/>
        <w:jc w:val="both"/>
        <w:rPr>
          <w:rFonts w:ascii="Times New Roman" w:hAnsi="Times New Roman"/>
        </w:rPr>
      </w:pPr>
    </w:p>
    <w:p w:rsidR="00747AC7" w:rsidRPr="002D4F1E" w:rsidP="00B45F22">
      <w:pPr>
        <w:bidi w:val="0"/>
        <w:jc w:val="both"/>
        <w:rPr>
          <w:rFonts w:ascii="Times New Roman" w:hAnsi="Times New Roman"/>
        </w:rPr>
      </w:pPr>
    </w:p>
    <w:p w:rsidR="00B45F22" w:rsidRPr="00DF027C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Čl. </w:t>
      </w:r>
      <w:r w:rsidR="00881A28">
        <w:rPr>
          <w:rFonts w:ascii="Times New Roman" w:hAnsi="Times New Roman"/>
          <w:b/>
          <w:bCs/>
        </w:rPr>
        <w:t>I</w:t>
      </w:r>
      <w:r>
        <w:rPr>
          <w:rFonts w:ascii="Times New Roman" w:hAnsi="Times New Roman"/>
          <w:b/>
          <w:bCs/>
        </w:rPr>
        <w:t>X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5E5256" w:rsidP="00B45F22">
      <w:pPr>
        <w:bidi w:val="0"/>
        <w:ind w:firstLine="397"/>
        <w:jc w:val="both"/>
        <w:rPr>
          <w:rFonts w:ascii="Times New Roman" w:hAnsi="Times New Roman"/>
        </w:rPr>
      </w:pPr>
      <w:r w:rsidRPr="005E5256">
        <w:rPr>
          <w:rFonts w:ascii="Times New Roman" w:hAnsi="Times New Roman"/>
        </w:rPr>
        <w:t>Zákon č. 346/2005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z. o štátnej službe profesionálnych vojakov ozbrojených síl Slovenskej republiky a o zmene a doplnení niektorých zákonov v znení zákona č. 253/2007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z., zákona č. 330/2007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z., zákona č. 348/2007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z., zákona č. 144/2008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z., zákona č. 452/2008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z., zákona č. 59/2009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z., zákona č. 483/2009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z., zákona č. 151/2010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., </w:t>
      </w:r>
      <w:r w:rsidRPr="005E5256">
        <w:rPr>
          <w:rFonts w:ascii="Times New Roman" w:hAnsi="Times New Roman"/>
        </w:rPr>
        <w:t xml:space="preserve"> zákona č. 543/2010 Z.</w:t>
      </w:r>
      <w:r w:rsidR="001D39A8">
        <w:rPr>
          <w:rFonts w:ascii="Times New Roman" w:hAnsi="Times New Roman"/>
        </w:rPr>
        <w:t xml:space="preserve"> </w:t>
      </w:r>
      <w:r w:rsidRPr="005E5256">
        <w:rPr>
          <w:rFonts w:ascii="Times New Roman" w:hAnsi="Times New Roman"/>
        </w:rPr>
        <w:t>z.</w:t>
      </w:r>
      <w:r>
        <w:rPr>
          <w:rFonts w:ascii="Times New Roman" w:hAnsi="Times New Roman"/>
        </w:rPr>
        <w:t xml:space="preserve"> a zákona č. 48/2011 Z.</w:t>
      </w:r>
      <w:r w:rsidR="001D39A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</w:t>
      </w:r>
      <w:r w:rsidRPr="005E5256">
        <w:rPr>
          <w:rFonts w:ascii="Times New Roman" w:hAnsi="Times New Roman"/>
        </w:rPr>
        <w:t xml:space="preserve"> sa mení a dopĺňa takto: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2F40D1">
      <w:pPr>
        <w:bidi w:val="0"/>
        <w:ind w:firstLine="397"/>
        <w:jc w:val="both"/>
        <w:rPr>
          <w:rFonts w:ascii="Times New Roman" w:hAnsi="Times New Roman"/>
        </w:rPr>
      </w:pPr>
      <w:r w:rsidRPr="007E0514"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</w:rPr>
        <w:t xml:space="preserve"> V poznámke pod čiarou k odkazu 2 sa vypúšťa citácia „§ </w:t>
      </w:r>
      <w:r w:rsidRPr="007E0514">
        <w:rPr>
          <w:rFonts w:ascii="Times New Roman" w:hAnsi="Times New Roman"/>
        </w:rPr>
        <w:t>3 ods. 4 zákona č. 154/2001 Z.</w:t>
      </w:r>
      <w:r w:rsidR="001D39A8">
        <w:rPr>
          <w:rFonts w:ascii="Times New Roman" w:hAnsi="Times New Roman"/>
        </w:rPr>
        <w:t xml:space="preserve"> </w:t>
      </w:r>
      <w:r w:rsidRPr="007E0514">
        <w:rPr>
          <w:rFonts w:ascii="Times New Roman" w:hAnsi="Times New Roman"/>
        </w:rPr>
        <w:t>z. o prokurátoroch a právnych čakateľoch prokuratúry v znení neskorších predpisov,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7E0514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</w:t>
      </w:r>
      <w:r w:rsidRPr="00D557E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4 ods. 2 písm. b) sa slová „podľa § 6 ods. </w:t>
      </w:r>
      <w:r w:rsidRPr="00D557E1">
        <w:rPr>
          <w:rFonts w:ascii="Times New Roman" w:hAnsi="Times New Roman"/>
        </w:rPr>
        <w:t>2 písm. a), c), d), g) až i)</w:t>
      </w:r>
      <w:r>
        <w:rPr>
          <w:rFonts w:ascii="Times New Roman" w:hAnsi="Times New Roman"/>
        </w:rPr>
        <w:t>“ nahrádzajú slovami „podľa § 6 ods. 2 písm. a), c), d) až f)“.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</w:t>
      </w:r>
      <w:r w:rsidRPr="00975B74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4 ods. 3 sa vypúšťa písmeno d).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Doterajšie písmeno e) sa označuje ako písmeno d).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</w:t>
      </w:r>
      <w:r w:rsidRPr="00157350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5 ods. 1 sa vypúšťajú písmená d) až f).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Doterajšie písmená g) až i) sa označujú ako písmená d) až f).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23748F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5</w:t>
      </w:r>
      <w:r w:rsidRPr="0023748F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§ 5 ods. 3 sa slová „v odseku 1 písm. g</w:t>
      </w:r>
      <w:r w:rsidRPr="0023748F">
        <w:rPr>
          <w:rFonts w:ascii="Times New Roman" w:hAnsi="Times New Roman"/>
        </w:rPr>
        <w:t>)</w:t>
      </w:r>
      <w:r>
        <w:rPr>
          <w:rFonts w:ascii="Times New Roman" w:hAnsi="Times New Roman"/>
        </w:rPr>
        <w:t>“ nahrádzajú slovami „v odseku 1 písm. d)“.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2F40D1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6</w:t>
      </w:r>
      <w:r w:rsidRPr="00D60688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5 sa vypúšťa odsek 4.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7</w:t>
      </w:r>
      <w:r w:rsidRPr="00557A56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§ 6 ods. 2 písm. a) sa slová „p</w:t>
      </w:r>
      <w:r w:rsidRPr="00A17847">
        <w:rPr>
          <w:rFonts w:ascii="Times New Roman" w:hAnsi="Times New Roman"/>
        </w:rPr>
        <w:t>odľa § 60 ods. 1 písm. a), b), e) a f)</w:t>
      </w:r>
      <w:r>
        <w:rPr>
          <w:rFonts w:ascii="Times New Roman" w:hAnsi="Times New Roman"/>
        </w:rPr>
        <w:t>“ nahrádzajú slovami „podľa § 60 ods. 1 písm. a), b), d) a e)“.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left="284"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8</w:t>
      </w:r>
      <w:r w:rsidRPr="002120B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6 ods. 2 sa vypúšťajú písmená d) až f).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Doterajšie písmená g) až i) sa označujú ako písmená d) až f).</w:t>
      </w:r>
    </w:p>
    <w:p w:rsidR="00B45F22" w:rsidP="00B45F22">
      <w:pPr>
        <w:bidi w:val="0"/>
        <w:ind w:left="644"/>
        <w:jc w:val="both"/>
        <w:rPr>
          <w:rFonts w:ascii="Times New Roman" w:hAnsi="Times New Roman"/>
        </w:rPr>
      </w:pPr>
    </w:p>
    <w:p w:rsidR="00B45F22" w:rsidP="00B45F22">
      <w:pPr>
        <w:bidi w:val="0"/>
        <w:ind w:left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9</w:t>
      </w:r>
      <w:r w:rsidRPr="002120B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10 odsek 3 znie: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„(3) Podklady na systemizáciu predkladá ministerstvu náčelník generálneho štábu za Generálny štáb ozbrojených síl Slovenskej republiky (ďalej len „generálny štáb“) a na základe schváleného vnútorného organizačného členenia za zväzky, útvary, jednotky, úrady a zariadenia ozbrojených síl podľa osobitného predpisu</w:t>
      </w:r>
      <w:r w:rsidRPr="007B0794">
        <w:rPr>
          <w:rFonts w:ascii="Times New Roman" w:hAnsi="Times New Roman"/>
          <w:vertAlign w:val="superscript"/>
        </w:rPr>
        <w:t>7)</w:t>
      </w:r>
      <w:r>
        <w:rPr>
          <w:rFonts w:ascii="Times New Roman" w:hAnsi="Times New Roman"/>
        </w:rPr>
        <w:t xml:space="preserve"> a pre profesionálnych vojakov dočasne vyčlenených podľa § 60 ods. 1 písm. a), b), d) a e).“.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 w:rsidRPr="00317D17">
        <w:rPr>
          <w:rFonts w:ascii="Times New Roman" w:hAnsi="Times New Roman"/>
          <w:b/>
          <w:bCs/>
        </w:rPr>
        <w:t xml:space="preserve">10. </w:t>
      </w:r>
      <w:r>
        <w:rPr>
          <w:rFonts w:ascii="Times New Roman" w:hAnsi="Times New Roman"/>
        </w:rPr>
        <w:t>V § 10 ods. 6 písm. b) prvý bod sa slová „p</w:t>
      </w:r>
      <w:r w:rsidRPr="008E6155">
        <w:rPr>
          <w:rFonts w:ascii="Times New Roman" w:hAnsi="Times New Roman"/>
        </w:rPr>
        <w:t>odľa § 60 ods. 1 písm. a), b), e) a</w:t>
      </w:r>
      <w:r>
        <w:rPr>
          <w:rFonts w:ascii="Times New Roman" w:hAnsi="Times New Roman"/>
        </w:rPr>
        <w:t> </w:t>
      </w:r>
      <w:r w:rsidRPr="008E6155">
        <w:rPr>
          <w:rFonts w:ascii="Times New Roman" w:hAnsi="Times New Roman"/>
        </w:rPr>
        <w:t>f</w:t>
      </w:r>
      <w:r>
        <w:rPr>
          <w:rFonts w:ascii="Times New Roman" w:hAnsi="Times New Roman"/>
        </w:rPr>
        <w:t>“ nahrádzajú slovami „podľa § 60 ods. 1 písm. a), b), d) a e)“.</w:t>
      </w:r>
    </w:p>
    <w:p w:rsidR="00B45F22" w:rsidRPr="008E6155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11</w:t>
      </w:r>
      <w:r w:rsidRPr="007B0794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 § 10 ods. 6 písm. b) </w:t>
      </w:r>
      <w:r w:rsidR="002A4417">
        <w:rPr>
          <w:rFonts w:ascii="Times New Roman" w:hAnsi="Times New Roman"/>
        </w:rPr>
        <w:t xml:space="preserve">sa vypúšťa </w:t>
      </w:r>
      <w:r w:rsidR="00D01B1E">
        <w:rPr>
          <w:rFonts w:ascii="Times New Roman" w:hAnsi="Times New Roman"/>
        </w:rPr>
        <w:t>tretí bod.</w:t>
      </w:r>
      <w:r>
        <w:rPr>
          <w:rFonts w:ascii="Times New Roman" w:hAnsi="Times New Roman"/>
        </w:rPr>
        <w:t xml:space="preserve"> 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12</w:t>
      </w:r>
      <w:r w:rsidRPr="0055245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17 ods. 3 písm. a) sa slová „p</w:t>
      </w:r>
      <w:r w:rsidRPr="009A73DB">
        <w:rPr>
          <w:rFonts w:ascii="Times New Roman" w:hAnsi="Times New Roman"/>
        </w:rPr>
        <w:t>odľa § 60 ods. 1 písm. c) a d)</w:t>
      </w:r>
      <w:r>
        <w:rPr>
          <w:rFonts w:ascii="Times New Roman" w:hAnsi="Times New Roman"/>
        </w:rPr>
        <w:t>“ nahrádzajú slovami „podľa § 60 ods. 1 písm. c)“.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13</w:t>
      </w:r>
      <w:r w:rsidRPr="009D768D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poznámke pod čiarou k odkazu 15 sa vypúšťa citácia „</w:t>
      </w:r>
      <w:r w:rsidRPr="009D768D">
        <w:rPr>
          <w:rFonts w:ascii="Times New Roman" w:hAnsi="Times New Roman"/>
        </w:rPr>
        <w:t>zákon č. 154/2001 Z.</w:t>
      </w:r>
      <w:r w:rsidR="00FA3B79">
        <w:rPr>
          <w:rFonts w:ascii="Times New Roman" w:hAnsi="Times New Roman"/>
        </w:rPr>
        <w:t xml:space="preserve"> </w:t>
      </w:r>
      <w:r w:rsidRPr="009D768D">
        <w:rPr>
          <w:rFonts w:ascii="Times New Roman" w:hAnsi="Times New Roman"/>
        </w:rPr>
        <w:t>z.,</w:t>
      </w:r>
      <w:r>
        <w:rPr>
          <w:rFonts w:ascii="Times New Roman" w:hAnsi="Times New Roman"/>
        </w:rPr>
        <w:t>“.</w:t>
      </w:r>
    </w:p>
    <w:p w:rsidR="00B45F22" w:rsidRPr="009D768D" w:rsidP="00B45F22">
      <w:pPr>
        <w:bidi w:val="0"/>
        <w:jc w:val="both"/>
        <w:rPr>
          <w:rFonts w:ascii="Times New Roman" w:hAnsi="Times New Roman"/>
        </w:rPr>
      </w:pPr>
    </w:p>
    <w:p w:rsidR="00B45F22" w:rsidRPr="009A73DB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14. </w:t>
      </w:r>
      <w:r>
        <w:rPr>
          <w:rFonts w:ascii="Times New Roman" w:hAnsi="Times New Roman"/>
        </w:rPr>
        <w:t xml:space="preserve"> V § 20 ods. 4 sa vypúšťajú slová „</w:t>
      </w:r>
      <w:r w:rsidRPr="006B2F73">
        <w:rPr>
          <w:rFonts w:ascii="Times New Roman" w:hAnsi="Times New Roman"/>
        </w:rPr>
        <w:t>alebo ktorý je prokurátorom,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15</w:t>
      </w:r>
      <w:r w:rsidRPr="002120B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20 ods. 5 písm. a) sa slová „p</w:t>
      </w:r>
      <w:r w:rsidRPr="006C784A">
        <w:rPr>
          <w:rFonts w:ascii="Times New Roman" w:hAnsi="Times New Roman"/>
        </w:rPr>
        <w:t>odľa § 60 ods. 1 písm. c) a d)</w:t>
      </w:r>
      <w:r>
        <w:rPr>
          <w:rFonts w:ascii="Times New Roman" w:hAnsi="Times New Roman"/>
        </w:rPr>
        <w:t>“ nahrádzajú slovami „podľa § 60 ods. 1 písm. c)“.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16</w:t>
      </w:r>
      <w:r w:rsidRPr="002120B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§ 21 ods. 11 sa vypúšťajú slová „</w:t>
      </w:r>
      <w:r w:rsidRPr="00B37DCB">
        <w:rPr>
          <w:rFonts w:ascii="Times New Roman" w:hAnsi="Times New Roman"/>
        </w:rPr>
        <w:t>prokurátora vojenskej prokuratúry,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2F40D1" w:rsidP="00B45F22">
      <w:pPr>
        <w:bidi w:val="0"/>
        <w:ind w:firstLine="397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17</w:t>
      </w:r>
      <w:r w:rsidRPr="00B37DCB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22 sa vypúšťa odsek 6 vrátane poznámky pod čiarou k odkazu 16.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18</w:t>
      </w:r>
      <w:r w:rsidRPr="00F604C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33 písm. a) sa slová „</w:t>
      </w:r>
      <w:r w:rsidRPr="00F604CA">
        <w:rPr>
          <w:rFonts w:ascii="Times New Roman" w:hAnsi="Times New Roman"/>
        </w:rPr>
        <w:t>podľa § 60 ods. 1 písm. c) a d)</w:t>
      </w:r>
      <w:r>
        <w:rPr>
          <w:rFonts w:ascii="Times New Roman" w:hAnsi="Times New Roman"/>
        </w:rPr>
        <w:t>“ nahrádzajú slovami „podľa § 60 ods. 1 písm. c)“.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19</w:t>
      </w:r>
      <w:r w:rsidRPr="00B21010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37 sa vypúšťa odsek 2. Súčasne sa zrušuje označenie odseku 1.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20</w:t>
      </w:r>
      <w:r w:rsidRPr="00DD3367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38 ods. 1 písm. a) sa slová „</w:t>
      </w:r>
      <w:r w:rsidRPr="00F604CA">
        <w:rPr>
          <w:rFonts w:ascii="Times New Roman" w:hAnsi="Times New Roman"/>
        </w:rPr>
        <w:t>podľa § 60 ods. 1 písm. c) a d)</w:t>
      </w:r>
      <w:r>
        <w:rPr>
          <w:rFonts w:ascii="Times New Roman" w:hAnsi="Times New Roman"/>
        </w:rPr>
        <w:t>“ nahrádzajú slovami „podľa § 60 ods. 1 písm. c)“.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21</w:t>
      </w:r>
      <w:r w:rsidRPr="00B21010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39 sa vypúšťa odsek 5.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22</w:t>
      </w:r>
      <w:r w:rsidRPr="00CE2347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40 sa vypúšťa odsek 2. Súčasne sa zrušuje označenie odseku 1. 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23</w:t>
      </w:r>
      <w:r w:rsidRPr="007D595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57 sa vypúšťa odsek 11.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A2085D" w:rsidP="00B45F22">
      <w:pPr>
        <w:bidi w:val="0"/>
        <w:ind w:firstLine="397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24</w:t>
      </w:r>
      <w:r w:rsidRPr="00EB3AF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60 ods. 1 sa vypúšťa písmeno d).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Doterajšie písmená e) a f) sa označujú ako písmená d) a e).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25</w:t>
      </w:r>
      <w:r w:rsidRPr="00E06062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60 ods. 2 sa vypúšťa písmeno b).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Doterajšie písmeno c) sa označuje ako písmeno b).</w:t>
        <w:tab/>
        <w:t xml:space="preserve">   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26</w:t>
      </w:r>
      <w:r w:rsidRPr="0030203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68 sa vypúšťa odsek 5.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27</w:t>
      </w:r>
      <w:r w:rsidRPr="00936E78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70 ods. 1 písmeno h) znie: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„h) nie je pre neho v štátnej službe iná funkcia, do ktorej by mohol byť ustanovený, a ide o profesionálneho vojaka, ktorému sa skončila lehota jeho zaradenia do zálohy pre prechodne nezaradených profesionálnych vojakov podľa § 62 ods. 1 písm. g),“.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28</w:t>
      </w:r>
      <w:r w:rsidRPr="00BE0D8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70 ods. 3 písm. a)  sa slová „podľa </w:t>
      </w:r>
      <w:r w:rsidRPr="00C71BCD">
        <w:rPr>
          <w:rFonts w:ascii="Times New Roman" w:hAnsi="Times New Roman"/>
        </w:rPr>
        <w:t>60 ods. 1 písm. c) a d)</w:t>
      </w:r>
      <w:r>
        <w:rPr>
          <w:rFonts w:ascii="Times New Roman" w:hAnsi="Times New Roman"/>
        </w:rPr>
        <w:t>“ nahrádzajú slovami „podľa § 60 ods. 1 písm. c)“.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RPr="00C71BCD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29</w:t>
      </w:r>
      <w:r w:rsidRPr="00EE694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70 sa vypúšťajú odseky 6 a 7.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 w:rsidR="002F40D1">
        <w:rPr>
          <w:rFonts w:ascii="Times New Roman" w:hAnsi="Times New Roman"/>
        </w:rPr>
        <w:tab/>
      </w:r>
      <w:r>
        <w:rPr>
          <w:rFonts w:ascii="Times New Roman" w:hAnsi="Times New Roman"/>
        </w:rPr>
        <w:t>Doterajší odsek 8 sa označuje ako odsek 6.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30</w:t>
      </w:r>
      <w:r w:rsidRPr="008D5B74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71 písm. h) sa vypúšťajú slová „</w:t>
      </w:r>
      <w:r w:rsidRPr="007B5090">
        <w:rPr>
          <w:rFonts w:ascii="Times New Roman" w:hAnsi="Times New Roman"/>
        </w:rPr>
        <w:t>a námestníka generálneho prokurátora Slovenskej republiky s výnimkou hlavného vojenského prokurátora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31</w:t>
      </w:r>
      <w:r w:rsidRPr="00232BF7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71 písm. r) sa vypúšťajú slová „</w:t>
      </w:r>
      <w:r w:rsidRPr="00232BF7">
        <w:rPr>
          <w:rFonts w:ascii="Times New Roman" w:hAnsi="Times New Roman"/>
        </w:rPr>
        <w:t>s výnimkou prokurátora vojenskej prokuratúry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32</w:t>
      </w:r>
      <w:r w:rsidRPr="00DC65B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72 ods. 1 písm. a) sa slová „§ 70 ods. 2 a 7“ nahrádzajú slovami „§ 70 ods. 2“.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33</w:t>
      </w:r>
      <w:r w:rsidRPr="00691B43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72 ods. 5 sa slová „§ 70 ods. 2 alebo 7“ nahrádzajú slovami „§ 70 ods. 2“.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34</w:t>
      </w:r>
      <w:r w:rsidRPr="00602E28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73 ods. 1 sa slová „§ 70 ods. 2 písm. a) alebo odseku 7,“ nahrádzajú slovami „§ 70 ods. 2 písm. a)“.</w:t>
      </w:r>
    </w:p>
    <w:p w:rsidR="00B45F22" w:rsidP="00B45F22">
      <w:pPr>
        <w:bidi w:val="0"/>
        <w:ind w:firstLine="284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35</w:t>
      </w:r>
      <w:r w:rsidRPr="00E9059E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poznámke pod čiarou k odkazu 28a sa vypúšťa citácia „§ </w:t>
      </w:r>
      <w:r w:rsidRPr="00E9059E">
        <w:rPr>
          <w:rFonts w:ascii="Times New Roman" w:hAnsi="Times New Roman"/>
        </w:rPr>
        <w:t>8 ods. 2 zákona č.</w:t>
      </w:r>
      <w:r>
        <w:rPr>
          <w:rFonts w:ascii="Times New Roman" w:hAnsi="Times New Roman"/>
        </w:rPr>
        <w:t> </w:t>
      </w:r>
      <w:r w:rsidRPr="00E9059E">
        <w:rPr>
          <w:rFonts w:ascii="Times New Roman" w:hAnsi="Times New Roman"/>
        </w:rPr>
        <w:t xml:space="preserve"> 154/2001 Z.</w:t>
      </w:r>
      <w:r w:rsidR="00483DB9">
        <w:rPr>
          <w:rFonts w:ascii="Times New Roman" w:hAnsi="Times New Roman"/>
        </w:rPr>
        <w:t xml:space="preserve"> </w:t>
      </w:r>
      <w:r w:rsidRPr="00E9059E">
        <w:rPr>
          <w:rFonts w:ascii="Times New Roman" w:hAnsi="Times New Roman"/>
        </w:rPr>
        <w:t>z.,</w:t>
      </w:r>
      <w:r>
        <w:rPr>
          <w:rFonts w:ascii="Times New Roman" w:hAnsi="Times New Roman"/>
        </w:rPr>
        <w:t>“.</w:t>
        <w:tab/>
      </w:r>
    </w:p>
    <w:p w:rsidR="00B45F22" w:rsidP="00B45F22">
      <w:pPr>
        <w:bidi w:val="0"/>
        <w:jc w:val="both"/>
        <w:rPr>
          <w:rFonts w:ascii="Times New Roman" w:hAnsi="Times New Roman"/>
          <w:b/>
          <w:bCs/>
        </w:rPr>
      </w:pPr>
    </w:p>
    <w:p w:rsidR="002F40D1" w:rsidP="00B45F22">
      <w:pPr>
        <w:bidi w:val="0"/>
        <w:ind w:firstLine="397"/>
        <w:jc w:val="both"/>
        <w:rPr>
          <w:rFonts w:ascii="Times New Roman" w:hAnsi="Times New Roman"/>
          <w:b/>
          <w:bCs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36</w:t>
      </w:r>
      <w:r w:rsidRPr="00852EF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121 sa vypúšťa odsek 5.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37</w:t>
      </w:r>
      <w:r w:rsidRPr="006A0DCF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122 ods. 1 sa za slovo „zákona“ vkladá bodka a vypúšťajú slová „alebo podľa osobitného predpisu.</w:t>
      </w:r>
      <w:r w:rsidRPr="006A0DCF">
        <w:rPr>
          <w:rFonts w:ascii="Times New Roman" w:hAnsi="Times New Roman"/>
          <w:vertAlign w:val="superscript"/>
        </w:rPr>
        <w:t>16)</w:t>
      </w:r>
      <w:r>
        <w:rPr>
          <w:rFonts w:ascii="Times New Roman" w:hAnsi="Times New Roman"/>
        </w:rPr>
        <w:t>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38</w:t>
      </w:r>
      <w:r w:rsidRPr="00C97E7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138 sa vypúšťajú  odseky 5 až 7.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39. </w:t>
      </w:r>
      <w:r w:rsidRPr="00052CB9">
        <w:rPr>
          <w:rFonts w:ascii="Times New Roman" w:hAnsi="Times New Roman"/>
        </w:rPr>
        <w:t>V § 161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ods. 2 sa vypúšťajú slová „alebo odseku 7“.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40</w:t>
      </w:r>
      <w:r w:rsidRPr="005C5AE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178 ods. 1 písm. a) tretí bod sa slová „p</w:t>
      </w:r>
      <w:r w:rsidRPr="00C149C1">
        <w:rPr>
          <w:rFonts w:ascii="Times New Roman" w:hAnsi="Times New Roman"/>
        </w:rPr>
        <w:t>odľa § 57 ods. 1, 10 a</w:t>
      </w:r>
      <w:r>
        <w:rPr>
          <w:rFonts w:ascii="Times New Roman" w:hAnsi="Times New Roman"/>
        </w:rPr>
        <w:t> </w:t>
      </w:r>
      <w:r w:rsidRPr="00C149C1">
        <w:rPr>
          <w:rFonts w:ascii="Times New Roman" w:hAnsi="Times New Roman"/>
        </w:rPr>
        <w:t>11</w:t>
      </w:r>
      <w:r>
        <w:rPr>
          <w:rFonts w:ascii="Times New Roman" w:hAnsi="Times New Roman"/>
        </w:rPr>
        <w:t>“ nahrádzajú slovami „podľa § 57 ods. 1 a 10“ a slová „p</w:t>
      </w:r>
      <w:r w:rsidRPr="00C149C1">
        <w:rPr>
          <w:rFonts w:ascii="Times New Roman" w:hAnsi="Times New Roman"/>
        </w:rPr>
        <w:t>odľa § 57 ods. 10 a</w:t>
      </w:r>
      <w:r>
        <w:rPr>
          <w:rFonts w:ascii="Times New Roman" w:hAnsi="Times New Roman"/>
        </w:rPr>
        <w:t> </w:t>
      </w:r>
      <w:r w:rsidRPr="00C149C1">
        <w:rPr>
          <w:rFonts w:ascii="Times New Roman" w:hAnsi="Times New Roman"/>
        </w:rPr>
        <w:t>11</w:t>
      </w:r>
      <w:r>
        <w:rPr>
          <w:rFonts w:ascii="Times New Roman" w:hAnsi="Times New Roman"/>
        </w:rPr>
        <w:t>“ sa nahrádzajú slovami „podľa § 57 ods. 10“.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41</w:t>
      </w:r>
      <w:r w:rsidRPr="00C149C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178 ods. 2 sa slová „p</w:t>
      </w:r>
      <w:r w:rsidRPr="00C149C1">
        <w:rPr>
          <w:rFonts w:ascii="Times New Roman" w:hAnsi="Times New Roman"/>
        </w:rPr>
        <w:t>odľa § 57 ods. 1, 10 a</w:t>
      </w:r>
      <w:r>
        <w:rPr>
          <w:rFonts w:ascii="Times New Roman" w:hAnsi="Times New Roman"/>
        </w:rPr>
        <w:t> </w:t>
      </w:r>
      <w:r w:rsidRPr="00C149C1">
        <w:rPr>
          <w:rFonts w:ascii="Times New Roman" w:hAnsi="Times New Roman"/>
        </w:rPr>
        <w:t>11</w:t>
      </w:r>
      <w:r>
        <w:rPr>
          <w:rFonts w:ascii="Times New Roman" w:hAnsi="Times New Roman"/>
        </w:rPr>
        <w:t>“ nahrádzajú slovami „podľa § 57 ods. 1 a 10“ a slová „p</w:t>
      </w:r>
      <w:r w:rsidRPr="00C149C1">
        <w:rPr>
          <w:rFonts w:ascii="Times New Roman" w:hAnsi="Times New Roman"/>
        </w:rPr>
        <w:t>odľa § 57 ods. 10 a</w:t>
      </w:r>
      <w:r>
        <w:rPr>
          <w:rFonts w:ascii="Times New Roman" w:hAnsi="Times New Roman"/>
        </w:rPr>
        <w:t> </w:t>
      </w:r>
      <w:r w:rsidRPr="00C149C1">
        <w:rPr>
          <w:rFonts w:ascii="Times New Roman" w:hAnsi="Times New Roman"/>
        </w:rPr>
        <w:t>11</w:t>
      </w:r>
      <w:r>
        <w:rPr>
          <w:rFonts w:ascii="Times New Roman" w:hAnsi="Times New Roman"/>
        </w:rPr>
        <w:t>“ sa nahrádzajú slovami „podľa § 57 ods. 10“.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42</w:t>
      </w:r>
      <w:r w:rsidRPr="00125F57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195 ods. 2 sa slová „podľa </w:t>
      </w:r>
      <w:r w:rsidRPr="00C71BCD">
        <w:rPr>
          <w:rFonts w:ascii="Times New Roman" w:hAnsi="Times New Roman"/>
        </w:rPr>
        <w:t>60 ods. 1 písm. c) a d)</w:t>
      </w:r>
      <w:r>
        <w:rPr>
          <w:rFonts w:ascii="Times New Roman" w:hAnsi="Times New Roman"/>
        </w:rPr>
        <w:t>“ nahrádzajú slovami „podľa § 60 ods. 1 písm. c)“.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43</w:t>
      </w:r>
      <w:r w:rsidRPr="00F43A17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§ 212 sa vypúšťa.</w:t>
      </w: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</w:p>
    <w:p w:rsidR="00B45F22" w:rsidP="00B45F22">
      <w:pPr>
        <w:bidi w:val="0"/>
        <w:ind w:firstLine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44</w:t>
      </w:r>
      <w:r w:rsidRPr="00EC55D6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Za § 215j sa vkladajú  § 215k a</w:t>
      </w:r>
      <w:r w:rsidR="004F1253">
        <w:rPr>
          <w:rFonts w:ascii="Times New Roman" w:hAnsi="Times New Roman"/>
        </w:rPr>
        <w:t> </w:t>
      </w:r>
      <w:r>
        <w:rPr>
          <w:rFonts w:ascii="Times New Roman" w:hAnsi="Times New Roman"/>
        </w:rPr>
        <w:t>215</w:t>
      </w:r>
      <w:r w:rsidR="004F1253">
        <w:rPr>
          <w:rFonts w:ascii="Times New Roman" w:hAnsi="Times New Roman"/>
        </w:rPr>
        <w:t>l</w:t>
      </w:r>
      <w:r>
        <w:rPr>
          <w:rFonts w:ascii="Times New Roman" w:hAnsi="Times New Roman"/>
        </w:rPr>
        <w:t>, ktoré vrátane spoločného nadpisu nad § 215k znejú:</w:t>
      </w:r>
    </w:p>
    <w:p w:rsidR="00B45F22" w:rsidP="00B45F22">
      <w:pPr>
        <w:bidi w:val="0"/>
        <w:rPr>
          <w:rFonts w:ascii="Times New Roman" w:hAnsi="Times New Roman"/>
          <w:b/>
          <w:bCs/>
        </w:rPr>
      </w:pP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</w:t>
      </w:r>
      <w:r w:rsidRPr="006230DC">
        <w:rPr>
          <w:rFonts w:ascii="Times New Roman" w:hAnsi="Times New Roman"/>
          <w:b/>
          <w:bCs/>
        </w:rPr>
        <w:t>Prechodné ustanovenia k úp</w:t>
      </w:r>
      <w:r>
        <w:rPr>
          <w:rFonts w:ascii="Times New Roman" w:hAnsi="Times New Roman"/>
          <w:b/>
          <w:bCs/>
        </w:rPr>
        <w:t xml:space="preserve">ravám účinným od </w:t>
      </w:r>
      <w:r w:rsidR="002075EB">
        <w:rPr>
          <w:rFonts w:ascii="Times New Roman" w:hAnsi="Times New Roman"/>
          <w:b/>
          <w:bCs/>
        </w:rPr>
        <w:t>1. septembra 2011</w:t>
      </w:r>
    </w:p>
    <w:p w:rsidR="00B45F22" w:rsidP="00B45F22">
      <w:pPr>
        <w:bidi w:val="0"/>
        <w:jc w:val="center"/>
        <w:rPr>
          <w:rFonts w:ascii="Times New Roman" w:hAnsi="Times New Roman"/>
        </w:rPr>
      </w:pPr>
    </w:p>
    <w:p w:rsidR="00B45F22" w:rsidRPr="006230DC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§ 215k</w:t>
      </w:r>
    </w:p>
    <w:p w:rsidR="00B45F22" w:rsidP="00B45F22">
      <w:pPr>
        <w:bidi w:val="0"/>
        <w:ind w:left="285"/>
        <w:jc w:val="both"/>
        <w:rPr>
          <w:rFonts w:ascii="Times New Roman" w:hAnsi="Times New Roman"/>
        </w:rPr>
      </w:pPr>
    </w:p>
    <w:p w:rsidR="00B45F22" w:rsidRPr="00FD4ACE" w:rsidP="00B45F22">
      <w:pPr>
        <w:bidi w:val="0"/>
        <w:ind w:firstLine="284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 xml:space="preserve">(1) Právnym nástupcom doterajších služobných úradov, a to hlavnej vojenskej prokuratúry, vyššej vojenskej prokuratúry a vojenských obvodných prokuratúr vo veciach týkajúcich sa služobného pomeru profesionálneho vojaka a  právnych vzťahov s ním súvisiacich s účinnosťou </w:t>
      </w:r>
      <w:r>
        <w:rPr>
          <w:rFonts w:ascii="Times New Roman" w:hAnsi="Times New Roman"/>
          <w:color w:val="auto"/>
        </w:rPr>
        <w:t xml:space="preserve">od </w:t>
      </w:r>
      <w:r w:rsidR="00E15E1F">
        <w:rPr>
          <w:rFonts w:ascii="Times New Roman" w:hAnsi="Times New Roman"/>
          <w:color w:val="auto"/>
        </w:rPr>
        <w:t>1. septembra 2011</w:t>
      </w:r>
      <w:r w:rsidRPr="00FD4ACE">
        <w:rPr>
          <w:rFonts w:ascii="Times New Roman" w:hAnsi="Times New Roman"/>
          <w:color w:val="auto"/>
        </w:rPr>
        <w:t xml:space="preserve"> je organizačná zložka ozbrojených síl určená ministrom; to neplatí vo veciach patriacich do pôsobnosti Vojenského úradu sociálneho zabezpečenia. </w:t>
      </w:r>
    </w:p>
    <w:p w:rsidR="00B45F22" w:rsidRPr="00FD4ACE" w:rsidP="00B45F22">
      <w:pPr>
        <w:bidi w:val="0"/>
        <w:ind w:left="285"/>
        <w:jc w:val="both"/>
        <w:rPr>
          <w:rFonts w:ascii="Times New Roman" w:hAnsi="Times New Roman"/>
          <w:color w:val="auto"/>
        </w:rPr>
      </w:pPr>
    </w:p>
    <w:p w:rsidR="00B45F22" w:rsidRPr="00FD4ACE" w:rsidP="00B45F22">
      <w:pPr>
        <w:numPr>
          <w:numId w:val="1"/>
        </w:numPr>
        <w:bidi w:val="0"/>
        <w:jc w:val="both"/>
        <w:rPr>
          <w:rFonts w:ascii="Times New Roman" w:hAnsi="Times New Roman"/>
          <w:color w:val="auto"/>
        </w:rPr>
      </w:pPr>
      <w:r w:rsidRPr="00FD4ACE">
        <w:rPr>
          <w:rFonts w:ascii="Times New Roman" w:hAnsi="Times New Roman"/>
          <w:color w:val="auto"/>
        </w:rPr>
        <w:t>Odvolacím orgánom proti rozhodnutiu orgánu uvedeného v odseku 1 je hlavný úrad.</w:t>
      </w:r>
    </w:p>
    <w:p w:rsidR="00B45F22" w:rsidP="00B45F22">
      <w:pPr>
        <w:bidi w:val="0"/>
        <w:jc w:val="both"/>
        <w:rPr>
          <w:rFonts w:ascii="Times New Roman" w:hAnsi="Times New Roman"/>
          <w:color w:val="auto"/>
        </w:rPr>
      </w:pPr>
    </w:p>
    <w:p w:rsidR="00B45F22" w:rsidP="00B45F22">
      <w:pPr>
        <w:bidi w:val="0"/>
        <w:rPr>
          <w:rFonts w:ascii="Times New Roman" w:hAnsi="Times New Roman"/>
          <w:b/>
          <w:bCs/>
          <w:color w:val="auto"/>
        </w:rPr>
      </w:pPr>
    </w:p>
    <w:p w:rsidR="00B45F22" w:rsidRPr="00FD4ACE" w:rsidP="00B45F22">
      <w:pPr>
        <w:bidi w:val="0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/>
          <w:b/>
          <w:bCs/>
          <w:color w:val="auto"/>
        </w:rPr>
        <w:t>§ 256l</w:t>
      </w:r>
    </w:p>
    <w:p w:rsidR="00B45F22" w:rsidRPr="00FD4ACE" w:rsidP="003945DA">
      <w:pPr>
        <w:bidi w:val="0"/>
        <w:jc w:val="both"/>
        <w:rPr>
          <w:rFonts w:ascii="Times New Roman" w:hAnsi="Times New Roman"/>
          <w:color w:val="auto"/>
        </w:rPr>
      </w:pPr>
    </w:p>
    <w:p w:rsidR="00B45F22" w:rsidRPr="00FD4ACE" w:rsidP="003945DA">
      <w:pPr>
        <w:bidi w:val="0"/>
        <w:ind w:firstLine="397"/>
        <w:jc w:val="both"/>
        <w:rPr>
          <w:rFonts w:ascii="Times New Roman" w:hAnsi="Times New Roman"/>
          <w:color w:val="auto"/>
        </w:rPr>
      </w:pPr>
      <w:r w:rsidRPr="00FD4ACE">
        <w:rPr>
          <w:rFonts w:ascii="Times New Roman" w:hAnsi="Times New Roman"/>
          <w:color w:val="auto"/>
        </w:rPr>
        <w:t>Plánované  počty profesionálnych vojakov</w:t>
      </w:r>
      <w:r>
        <w:rPr>
          <w:rFonts w:ascii="Times New Roman" w:hAnsi="Times New Roman"/>
          <w:color w:val="auto"/>
        </w:rPr>
        <w:t xml:space="preserve"> vo funkcii prokurátora alebo právneho čakateľa prokuratúry</w:t>
      </w:r>
      <w:r w:rsidRPr="00FD4ACE">
        <w:rPr>
          <w:rFonts w:ascii="Times New Roman" w:hAnsi="Times New Roman"/>
          <w:color w:val="auto"/>
        </w:rPr>
        <w:t>, kto</w:t>
      </w:r>
      <w:r>
        <w:rPr>
          <w:rFonts w:ascii="Times New Roman" w:hAnsi="Times New Roman"/>
          <w:color w:val="auto"/>
        </w:rPr>
        <w:t xml:space="preserve">rí </w:t>
      </w:r>
      <w:r w:rsidRPr="00FD4ACE">
        <w:rPr>
          <w:rFonts w:ascii="Times New Roman" w:hAnsi="Times New Roman"/>
          <w:color w:val="auto"/>
        </w:rPr>
        <w:t>k</w:t>
      </w:r>
      <w:r w:rsidR="0024799E">
        <w:rPr>
          <w:rFonts w:ascii="Times New Roman" w:hAnsi="Times New Roman"/>
          <w:color w:val="auto"/>
        </w:rPr>
        <w:t> 31. augustu 2011</w:t>
      </w:r>
      <w:r>
        <w:rPr>
          <w:rFonts w:ascii="Times New Roman" w:hAnsi="Times New Roman"/>
          <w:color w:val="auto"/>
        </w:rPr>
        <w:t xml:space="preserve"> boli </w:t>
      </w:r>
      <w:r w:rsidRPr="00FD4ACE">
        <w:rPr>
          <w:rFonts w:ascii="Times New Roman" w:hAnsi="Times New Roman"/>
          <w:color w:val="auto"/>
        </w:rPr>
        <w:t>vyčlenení</w:t>
      </w:r>
      <w:r>
        <w:rPr>
          <w:rFonts w:ascii="Times New Roman" w:hAnsi="Times New Roman"/>
          <w:color w:val="auto"/>
        </w:rPr>
        <w:t xml:space="preserve"> podľa doterajších predpisov</w:t>
      </w:r>
      <w:r w:rsidRPr="00FD4ACE">
        <w:rPr>
          <w:rFonts w:ascii="Times New Roman" w:hAnsi="Times New Roman"/>
          <w:color w:val="auto"/>
        </w:rPr>
        <w:t xml:space="preserve"> na plnenie úloh vo</w:t>
      </w:r>
      <w:r>
        <w:rPr>
          <w:rFonts w:ascii="Times New Roman" w:hAnsi="Times New Roman"/>
          <w:color w:val="auto"/>
        </w:rPr>
        <w:t>jenskej prokuratúry</w:t>
      </w:r>
      <w:r w:rsidRPr="00FD4ACE">
        <w:rPr>
          <w:rFonts w:ascii="Times New Roman" w:hAnsi="Times New Roman"/>
          <w:color w:val="auto"/>
        </w:rPr>
        <w:t>, ako aj plánované počty štátnych zamestnancov a zamestnancov pri výkone prác vo verejnom záujme pre vojenské pro</w:t>
      </w:r>
      <w:r>
        <w:rPr>
          <w:rFonts w:ascii="Times New Roman" w:hAnsi="Times New Roman"/>
          <w:color w:val="auto"/>
        </w:rPr>
        <w:t xml:space="preserve">kuratúry, sa dňom </w:t>
      </w:r>
      <w:r w:rsidR="00220A24">
        <w:rPr>
          <w:rFonts w:ascii="Times New Roman" w:hAnsi="Times New Roman"/>
          <w:color w:val="auto"/>
        </w:rPr>
        <w:t>1. septembra 2011</w:t>
      </w:r>
      <w:r w:rsidRPr="00FD4ACE">
        <w:rPr>
          <w:rFonts w:ascii="Times New Roman" w:hAnsi="Times New Roman"/>
          <w:color w:val="auto"/>
        </w:rPr>
        <w:t xml:space="preserve"> presystemizujú na Generálnu prokuratúru Slovenskej republiky.“.</w:t>
      </w:r>
    </w:p>
    <w:p w:rsidR="005A2018" w:rsidP="003945DA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47AC7" w:rsidP="00B45F22">
      <w:pPr>
        <w:bidi w:val="0"/>
        <w:jc w:val="both"/>
        <w:rPr>
          <w:rFonts w:ascii="Times New Roman" w:hAnsi="Times New Roman"/>
        </w:rPr>
      </w:pPr>
    </w:p>
    <w:p w:rsidR="00B45F22" w:rsidRPr="00C8675A" w:rsidP="00B45F22">
      <w:pPr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Čl. X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5F22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Zákon č. 570/2005 Z.</w:t>
      </w:r>
      <w:r w:rsidR="00AF5F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z. o brannej povinnosti a o zmene a doplnení niektorých zákonov v znení zákona </w:t>
      </w:r>
      <w:r w:rsidRPr="000A2C61">
        <w:rPr>
          <w:rFonts w:ascii="Times New Roman" w:hAnsi="Times New Roman"/>
        </w:rPr>
        <w:t>č. 330/2007 Z.</w:t>
      </w:r>
      <w:r w:rsidR="00AF5F00">
        <w:rPr>
          <w:rFonts w:ascii="Times New Roman" w:hAnsi="Times New Roman"/>
        </w:rPr>
        <w:t xml:space="preserve"> </w:t>
      </w:r>
      <w:r w:rsidRPr="000A2C61">
        <w:rPr>
          <w:rFonts w:ascii="Times New Roman" w:hAnsi="Times New Roman"/>
        </w:rPr>
        <w:t>z., zákona č. 333/2007 Z.</w:t>
      </w:r>
      <w:r w:rsidR="00AF5F00">
        <w:rPr>
          <w:rFonts w:ascii="Times New Roman" w:hAnsi="Times New Roman"/>
        </w:rPr>
        <w:t xml:space="preserve"> </w:t>
      </w:r>
      <w:r w:rsidRPr="000A2C61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., </w:t>
      </w:r>
      <w:r w:rsidRPr="000A2C61">
        <w:rPr>
          <w:rFonts w:ascii="Times New Roman" w:hAnsi="Times New Roman"/>
        </w:rPr>
        <w:t>zákona č. 518/2007 Z.</w:t>
      </w:r>
      <w:r w:rsidR="00AF5F00">
        <w:rPr>
          <w:rFonts w:ascii="Times New Roman" w:hAnsi="Times New Roman"/>
        </w:rPr>
        <w:t xml:space="preserve"> </w:t>
      </w:r>
      <w:r w:rsidRPr="000A2C61">
        <w:rPr>
          <w:rFonts w:ascii="Times New Roman" w:hAnsi="Times New Roman"/>
        </w:rPr>
        <w:t>z.</w:t>
      </w:r>
      <w:r>
        <w:rPr>
          <w:rFonts w:ascii="Times New Roman" w:hAnsi="Times New Roman"/>
        </w:rPr>
        <w:t>, zákona č.  452/2008 Z.</w:t>
      </w:r>
      <w:r w:rsidR="00AF5F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z., zákona č. 59/2009 Z.</w:t>
      </w:r>
      <w:r w:rsidR="00AF5F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 a zákona č. 473/2009 Z.</w:t>
      </w:r>
      <w:r w:rsidR="00AF5F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z.</w:t>
      </w:r>
      <w:r w:rsidRPr="000A2C61">
        <w:rPr>
          <w:rFonts w:ascii="Times New Roman" w:hAnsi="Times New Roman"/>
        </w:rPr>
        <w:t xml:space="preserve"> sa</w:t>
      </w:r>
      <w:r>
        <w:rPr>
          <w:rFonts w:ascii="Times New Roman" w:hAnsi="Times New Roman"/>
        </w:rPr>
        <w:t xml:space="preserve"> mení takto: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B45F22" w:rsidP="00B41A68">
      <w:pPr>
        <w:bidi w:val="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 § 2 ods. 1 písm. g) štvrtý bod sa čiarka  za slovom „polícia“  nahrádza spojkou „a“ a vypúšťajú slová „a vojenská prokuratúra“.</w:t>
      </w:r>
    </w:p>
    <w:p w:rsidR="00B45F22" w:rsidP="00B45F22">
      <w:pPr>
        <w:bidi w:val="0"/>
        <w:jc w:val="both"/>
        <w:rPr>
          <w:rFonts w:ascii="Times New Roman" w:hAnsi="Times New Roman"/>
        </w:rPr>
      </w:pPr>
    </w:p>
    <w:p w:rsidR="00747AC7" w:rsidP="00B45F22">
      <w:pPr>
        <w:bidi w:val="0"/>
        <w:jc w:val="both"/>
        <w:rPr>
          <w:rFonts w:ascii="Times New Roman" w:hAnsi="Times New Roman"/>
        </w:rPr>
      </w:pPr>
    </w:p>
    <w:p w:rsidR="00B41A68" w:rsidP="00B41A68">
      <w:pPr>
        <w:pStyle w:val="NoSpacing"/>
        <w:bidi w:val="0"/>
        <w:jc w:val="both"/>
        <w:rPr>
          <w:rFonts w:ascii="Times New Roman" w:hAnsi="Times New Roman"/>
          <w:bCs/>
          <w:sz w:val="24"/>
          <w:szCs w:val="24"/>
        </w:rPr>
      </w:pPr>
    </w:p>
    <w:p w:rsidR="00B41A68" w:rsidRPr="00FA777F" w:rsidP="00B41A68">
      <w:pPr>
        <w:bidi w:val="0"/>
        <w:jc w:val="center"/>
        <w:rPr>
          <w:rFonts w:ascii="Times New Roman" w:hAnsi="Times New Roman"/>
          <w:b/>
          <w:bCs/>
        </w:rPr>
      </w:pPr>
      <w:r w:rsidR="00290F7B">
        <w:rPr>
          <w:rFonts w:ascii="Times New Roman" w:hAnsi="Times New Roman"/>
          <w:b/>
          <w:bCs/>
        </w:rPr>
        <w:t>Čl. XI</w:t>
      </w:r>
    </w:p>
    <w:p w:rsidR="00B41A68" w:rsidP="00B41A68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41A68" w:rsidRPr="006440C9" w:rsidP="006440C9">
      <w:pPr>
        <w:bidi w:val="0"/>
        <w:ind w:firstLine="397"/>
        <w:jc w:val="both"/>
        <w:rPr>
          <w:rFonts w:ascii="Times New Roman" w:hAnsi="Times New Roman"/>
        </w:rPr>
      </w:pPr>
      <w:r w:rsidRPr="0049203F">
        <w:rPr>
          <w:rFonts w:ascii="Times New Roman" w:hAnsi="Times New Roman"/>
        </w:rPr>
        <w:t>Zákon č. 400/2009 Z.</w:t>
      </w:r>
      <w:r w:rsidR="00FB3F7C">
        <w:rPr>
          <w:rFonts w:ascii="Times New Roman" w:hAnsi="Times New Roman"/>
        </w:rPr>
        <w:t xml:space="preserve"> </w:t>
      </w:r>
      <w:r w:rsidRPr="0049203F">
        <w:rPr>
          <w:rFonts w:ascii="Times New Roman" w:hAnsi="Times New Roman"/>
        </w:rPr>
        <w:t>z. o štátnej službe a o zmene a doplnení niektorých zákonov v znení zákona č. 151/2010 Z.</w:t>
      </w:r>
      <w:r w:rsidR="00FB3F7C">
        <w:rPr>
          <w:rFonts w:ascii="Times New Roman" w:hAnsi="Times New Roman"/>
        </w:rPr>
        <w:t xml:space="preserve"> </w:t>
      </w:r>
      <w:r w:rsidRPr="0049203F">
        <w:rPr>
          <w:rFonts w:ascii="Times New Roman" w:hAnsi="Times New Roman"/>
        </w:rPr>
        <w:t>z., zákona č. 500/2010 Z.</w:t>
      </w:r>
      <w:r w:rsidR="00FB3F7C">
        <w:rPr>
          <w:rFonts w:ascii="Times New Roman" w:hAnsi="Times New Roman"/>
        </w:rPr>
        <w:t xml:space="preserve"> </w:t>
      </w:r>
      <w:r w:rsidRPr="0049203F">
        <w:rPr>
          <w:rFonts w:ascii="Times New Roman" w:hAnsi="Times New Roman"/>
        </w:rPr>
        <w:t>z., zákona č. 505/2010 Z.</w:t>
      </w:r>
      <w:r w:rsidR="00FB3F7C">
        <w:rPr>
          <w:rFonts w:ascii="Times New Roman" w:hAnsi="Times New Roman"/>
        </w:rPr>
        <w:t xml:space="preserve"> </w:t>
      </w:r>
      <w:r w:rsidRPr="0049203F">
        <w:rPr>
          <w:rFonts w:ascii="Times New Roman" w:hAnsi="Times New Roman"/>
        </w:rPr>
        <w:t>z., zákona č.  547/2010 Z.</w:t>
      </w:r>
      <w:r w:rsidR="00B447C8">
        <w:rPr>
          <w:rFonts w:ascii="Times New Roman" w:hAnsi="Times New Roman"/>
        </w:rPr>
        <w:t xml:space="preserve"> </w:t>
      </w:r>
      <w:r w:rsidRPr="0049203F">
        <w:rPr>
          <w:rFonts w:ascii="Times New Roman" w:hAnsi="Times New Roman"/>
        </w:rPr>
        <w:t>z.</w:t>
      </w:r>
      <w:r w:rsidR="00B447C8">
        <w:rPr>
          <w:rFonts w:ascii="Times New Roman" w:hAnsi="Times New Roman"/>
        </w:rPr>
        <w:t>,</w:t>
      </w:r>
      <w:r>
        <w:rPr>
          <w:rFonts w:ascii="Times New Roman" w:hAnsi="Times New Roman"/>
        </w:rPr>
        <w:t> zákona č. 33/2011 Z.</w:t>
      </w:r>
      <w:r w:rsidR="00141B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z. </w:t>
      </w:r>
      <w:r w:rsidR="00141B00">
        <w:rPr>
          <w:rFonts w:ascii="Times New Roman" w:hAnsi="Times New Roman"/>
        </w:rPr>
        <w:t xml:space="preserve">a zákona č. 48/2011 Z. z. </w:t>
      </w:r>
      <w:r w:rsidRPr="0049203F">
        <w:rPr>
          <w:rFonts w:ascii="Times New Roman" w:hAnsi="Times New Roman"/>
        </w:rPr>
        <w:t>sa mení a dopĺňa takto:</w:t>
      </w:r>
    </w:p>
    <w:p w:rsidR="00B41A68" w:rsidP="00B41A68">
      <w:pPr>
        <w:bidi w:val="0"/>
        <w:ind w:left="285"/>
        <w:jc w:val="both"/>
        <w:rPr>
          <w:rFonts w:ascii="Times New Roman" w:hAnsi="Times New Roman"/>
          <w:b/>
          <w:bCs/>
        </w:rPr>
      </w:pPr>
    </w:p>
    <w:p w:rsidR="008831EF" w:rsidP="008831EF">
      <w:pPr>
        <w:bidi w:val="0"/>
        <w:ind w:left="285"/>
        <w:jc w:val="both"/>
        <w:rPr>
          <w:rFonts w:ascii="Times New Roman" w:hAnsi="Times New Roman"/>
          <w:b/>
          <w:bCs/>
        </w:rPr>
      </w:pPr>
    </w:p>
    <w:p w:rsidR="008831EF" w:rsidRPr="00423E48" w:rsidP="008831EF">
      <w:pPr>
        <w:bidi w:val="0"/>
        <w:ind w:left="28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1. </w:t>
      </w:r>
      <w:r w:rsidRPr="00423E48">
        <w:rPr>
          <w:rFonts w:ascii="Times New Roman" w:hAnsi="Times New Roman"/>
        </w:rPr>
        <w:t>V § 2 ods. 3 sa za slovo „prokuratúry“ vkladajú slová „a asistentov prokurátorov“.</w:t>
      </w:r>
    </w:p>
    <w:p w:rsidR="008831EF" w:rsidRPr="00423E48" w:rsidP="008831EF">
      <w:pPr>
        <w:bidi w:val="0"/>
        <w:ind w:left="285"/>
        <w:jc w:val="both"/>
        <w:rPr>
          <w:rFonts w:ascii="Times New Roman" w:hAnsi="Times New Roman"/>
        </w:rPr>
      </w:pPr>
    </w:p>
    <w:p w:rsidR="008831EF" w:rsidP="00B41A68">
      <w:pPr>
        <w:bidi w:val="0"/>
        <w:ind w:left="285"/>
        <w:jc w:val="both"/>
        <w:rPr>
          <w:rFonts w:ascii="Times New Roman" w:hAnsi="Times New Roman"/>
          <w:b/>
          <w:bCs/>
        </w:rPr>
      </w:pPr>
    </w:p>
    <w:p w:rsidR="00B41A68" w:rsidP="00B41A68">
      <w:pPr>
        <w:bidi w:val="0"/>
        <w:ind w:left="285"/>
        <w:jc w:val="both"/>
        <w:rPr>
          <w:rFonts w:ascii="Times New Roman" w:hAnsi="Times New Roman"/>
        </w:rPr>
      </w:pPr>
      <w:r w:rsidR="008831EF">
        <w:rPr>
          <w:rFonts w:ascii="Times New Roman" w:hAnsi="Times New Roman"/>
          <w:b/>
          <w:bCs/>
        </w:rPr>
        <w:t>2</w:t>
      </w:r>
      <w:r w:rsidRPr="00CC5122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9 ods. 2 písm. i) znie:</w:t>
      </w:r>
    </w:p>
    <w:p w:rsidR="00B41A68" w:rsidP="00B41A68">
      <w:pPr>
        <w:bidi w:val="0"/>
        <w:ind w:left="285"/>
        <w:jc w:val="both"/>
        <w:rPr>
          <w:rFonts w:ascii="Times New Roman" w:hAnsi="Times New Roman"/>
        </w:rPr>
      </w:pPr>
    </w:p>
    <w:p w:rsidR="00B41A68" w:rsidRPr="00C42405" w:rsidP="00B41A68">
      <w:pPr>
        <w:bidi w:val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„i) </w:t>
      </w:r>
      <w:r w:rsidRPr="00C42405">
        <w:rPr>
          <w:rFonts w:ascii="Times New Roman" w:hAnsi="Times New Roman"/>
        </w:rPr>
        <w:t>Generálna prokuratúra Slovenskej republiky (ďalej len "generálna prokuratúra")</w:t>
      </w:r>
      <w:r>
        <w:rPr>
          <w:rFonts w:ascii="Times New Roman" w:hAnsi="Times New Roman"/>
        </w:rPr>
        <w:t xml:space="preserve"> a</w:t>
      </w:r>
      <w:r w:rsidRPr="00C42405">
        <w:rPr>
          <w:rFonts w:ascii="Times New Roman" w:hAnsi="Times New Roman"/>
        </w:rPr>
        <w:t xml:space="preserve"> krajská prokuratú</w:t>
      </w:r>
      <w:r>
        <w:rPr>
          <w:rFonts w:ascii="Times New Roman" w:hAnsi="Times New Roman"/>
        </w:rPr>
        <w:t>ra“.</w:t>
      </w:r>
    </w:p>
    <w:p w:rsidR="00B41A68" w:rsidP="00B41A68">
      <w:pPr>
        <w:bidi w:val="0"/>
        <w:ind w:firstLine="284"/>
        <w:jc w:val="both"/>
        <w:rPr>
          <w:rFonts w:ascii="Times New Roman" w:hAnsi="Times New Roman"/>
        </w:rPr>
      </w:pPr>
    </w:p>
    <w:p w:rsidR="00B41A68" w:rsidP="00B41A68">
      <w:pPr>
        <w:bidi w:val="0"/>
        <w:ind w:firstLine="284"/>
        <w:jc w:val="both"/>
        <w:rPr>
          <w:rFonts w:ascii="Times New Roman" w:hAnsi="Times New Roman"/>
          <w:b/>
          <w:bCs/>
        </w:rPr>
      </w:pPr>
    </w:p>
    <w:p w:rsidR="00B41A68" w:rsidP="00B41A68">
      <w:pPr>
        <w:bidi w:val="0"/>
        <w:ind w:firstLine="284"/>
        <w:jc w:val="both"/>
        <w:rPr>
          <w:rFonts w:ascii="Times New Roman" w:hAnsi="Times New Roman"/>
        </w:rPr>
      </w:pPr>
      <w:r w:rsidR="008831EF">
        <w:rPr>
          <w:rFonts w:ascii="Times New Roman" w:hAnsi="Times New Roman"/>
          <w:b/>
          <w:bCs/>
        </w:rPr>
        <w:t>3</w:t>
      </w:r>
      <w:r w:rsidRPr="00CC5122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13 ods. 7 sa vypúšťa tretia veta a štvrtá veta.</w:t>
      </w:r>
    </w:p>
    <w:p w:rsidR="00B41A68" w:rsidP="00B41A68">
      <w:pPr>
        <w:bidi w:val="0"/>
        <w:rPr>
          <w:rFonts w:ascii="Times New Roman" w:hAnsi="Times New Roman"/>
          <w:b/>
          <w:bCs/>
        </w:rPr>
      </w:pPr>
    </w:p>
    <w:p w:rsidR="00FB2244" w:rsidRPr="00A059EB" w:rsidP="00B41A68">
      <w:pPr>
        <w:bidi w:val="0"/>
        <w:rPr>
          <w:rFonts w:ascii="Times New Roman" w:hAnsi="Times New Roman"/>
          <w:b/>
          <w:bCs/>
        </w:rPr>
      </w:pPr>
    </w:p>
    <w:p w:rsidR="00CE7B4B" w:rsidP="00CE7B4B">
      <w:pPr>
        <w:bidi w:val="0"/>
        <w:ind w:firstLine="284"/>
        <w:jc w:val="both"/>
        <w:rPr>
          <w:rFonts w:ascii="Times New Roman" w:hAnsi="Times New Roman"/>
        </w:rPr>
      </w:pPr>
      <w:r w:rsidR="008831EF">
        <w:rPr>
          <w:rFonts w:ascii="Times New Roman" w:hAnsi="Times New Roman"/>
          <w:b/>
          <w:bCs/>
        </w:rPr>
        <w:t>4</w:t>
      </w:r>
      <w:r w:rsidRPr="00CC5122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141 sa slová „akty Európskych spoločenstiev a“ nahrádzajú slovami „záväzné akty.“</w:t>
      </w:r>
    </w:p>
    <w:p w:rsidR="00B41A68" w:rsidP="00B45F22">
      <w:pPr>
        <w:bidi w:val="0"/>
        <w:jc w:val="both"/>
        <w:rPr>
          <w:rFonts w:ascii="Times New Roman" w:hAnsi="Times New Roman"/>
        </w:rPr>
      </w:pPr>
    </w:p>
    <w:p w:rsidR="00FB2244" w:rsidP="00B45F22">
      <w:pPr>
        <w:bidi w:val="0"/>
        <w:jc w:val="both"/>
        <w:rPr>
          <w:rFonts w:ascii="Times New Roman" w:hAnsi="Times New Roman"/>
        </w:rPr>
      </w:pPr>
    </w:p>
    <w:p w:rsidR="00CE7B4B" w:rsidP="00CE7B4B">
      <w:pPr>
        <w:bidi w:val="0"/>
        <w:ind w:firstLine="284"/>
        <w:jc w:val="both"/>
        <w:rPr>
          <w:rFonts w:ascii="Times New Roman" w:hAnsi="Times New Roman"/>
        </w:rPr>
      </w:pPr>
      <w:r w:rsidR="008831EF">
        <w:rPr>
          <w:rFonts w:ascii="Times New Roman" w:hAnsi="Times New Roman"/>
          <w:b/>
          <w:bCs/>
        </w:rPr>
        <w:t>5</w:t>
      </w:r>
      <w:r w:rsidRPr="00CC5122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 nadpise prílohy č. 5 sa slová „právnych aktov Európskych spoločenstiev a“ nahrádzajú „právne záväzných aktov.“</w:t>
      </w:r>
    </w:p>
    <w:p w:rsidR="00CE7B4B" w:rsidP="00CE7B4B">
      <w:pPr>
        <w:tabs>
          <w:tab w:val="left" w:pos="480"/>
          <w:tab w:val="center" w:pos="4535"/>
        </w:tabs>
        <w:bidi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:rsidR="007E4237" w:rsidP="00CE7B4B">
      <w:pPr>
        <w:tabs>
          <w:tab w:val="left" w:pos="480"/>
          <w:tab w:val="center" w:pos="4535"/>
        </w:tabs>
        <w:bidi w:val="0"/>
        <w:rPr>
          <w:rFonts w:ascii="Times New Roman" w:hAnsi="Times New Roman"/>
          <w:b/>
          <w:bCs/>
        </w:rPr>
      </w:pPr>
    </w:p>
    <w:p w:rsidR="007E4237" w:rsidP="00CE7B4B">
      <w:pPr>
        <w:tabs>
          <w:tab w:val="left" w:pos="480"/>
          <w:tab w:val="center" w:pos="4535"/>
        </w:tabs>
        <w:bidi w:val="0"/>
        <w:rPr>
          <w:rFonts w:ascii="Times New Roman" w:hAnsi="Times New Roman"/>
          <w:b/>
          <w:bCs/>
        </w:rPr>
      </w:pPr>
    </w:p>
    <w:p w:rsidR="003145C2" w:rsidRPr="005B76AC" w:rsidP="003145C2">
      <w:pPr>
        <w:tabs>
          <w:tab w:val="left" w:pos="480"/>
          <w:tab w:val="center" w:pos="4535"/>
        </w:tabs>
        <w:bidi w:val="0"/>
        <w:jc w:val="center"/>
        <w:rPr>
          <w:rFonts w:ascii="Times New Roman" w:hAnsi="Times New Roman"/>
          <w:b/>
          <w:bCs/>
        </w:rPr>
      </w:pPr>
      <w:r w:rsidRPr="005B76AC">
        <w:rPr>
          <w:rFonts w:ascii="Times New Roman" w:hAnsi="Times New Roman"/>
          <w:b/>
          <w:bCs/>
        </w:rPr>
        <w:t>Čl. XII</w:t>
      </w:r>
    </w:p>
    <w:p w:rsidR="003145C2" w:rsidP="003145C2">
      <w:pPr>
        <w:bidi w:val="0"/>
        <w:jc w:val="both"/>
        <w:rPr>
          <w:rFonts w:ascii="Times New Roman" w:hAnsi="Times New Roman"/>
        </w:rPr>
      </w:pPr>
    </w:p>
    <w:p w:rsidR="00B45F22" w:rsidP="00E34439">
      <w:pPr>
        <w:bidi w:val="0"/>
        <w:jc w:val="both"/>
        <w:rPr>
          <w:rFonts w:ascii="Times New Roman" w:hAnsi="Times New Roman"/>
          <w:b/>
          <w:bCs/>
        </w:rPr>
      </w:pPr>
      <w:r w:rsidR="003145C2">
        <w:rPr>
          <w:rFonts w:ascii="Times New Roman" w:hAnsi="Times New Roman"/>
        </w:rPr>
        <w:tab/>
        <w:t xml:space="preserve">Tento zákon nadobúda účinnosť 1. augusta 2011 </w:t>
      </w:r>
      <w:r w:rsidRPr="008111E8" w:rsidR="003145C2">
        <w:rPr>
          <w:rFonts w:ascii="Times New Roman" w:hAnsi="Times New Roman"/>
          <w:iCs/>
        </w:rPr>
        <w:t>okrem čl. IX  bodu 44, ktorý nadobúda účinnosť 31. augusta 2011, čl. I bodov 22, 42, 45, 49, 5</w:t>
      </w:r>
      <w:r w:rsidR="00B3473A">
        <w:rPr>
          <w:rFonts w:ascii="Times New Roman" w:hAnsi="Times New Roman"/>
          <w:iCs/>
        </w:rPr>
        <w:t>4</w:t>
      </w:r>
      <w:r w:rsidRPr="008111E8" w:rsidR="003145C2">
        <w:rPr>
          <w:rFonts w:ascii="Times New Roman" w:hAnsi="Times New Roman"/>
          <w:iCs/>
        </w:rPr>
        <w:t xml:space="preserve"> až 5</w:t>
      </w:r>
      <w:r w:rsidR="00B3473A">
        <w:rPr>
          <w:rFonts w:ascii="Times New Roman" w:hAnsi="Times New Roman"/>
          <w:iCs/>
        </w:rPr>
        <w:t>6</w:t>
      </w:r>
      <w:r w:rsidRPr="008111E8" w:rsidR="003145C2">
        <w:rPr>
          <w:rFonts w:ascii="Times New Roman" w:hAnsi="Times New Roman"/>
          <w:iCs/>
        </w:rPr>
        <w:t>, 5</w:t>
      </w:r>
      <w:r w:rsidR="00B3473A">
        <w:rPr>
          <w:rFonts w:ascii="Times New Roman" w:hAnsi="Times New Roman"/>
          <w:iCs/>
        </w:rPr>
        <w:t>9</w:t>
      </w:r>
      <w:r w:rsidRPr="008111E8" w:rsidR="003145C2">
        <w:rPr>
          <w:rFonts w:ascii="Times New Roman" w:hAnsi="Times New Roman"/>
          <w:iCs/>
        </w:rPr>
        <w:t xml:space="preserve"> až 6</w:t>
      </w:r>
      <w:r w:rsidR="00B3473A">
        <w:rPr>
          <w:rFonts w:ascii="Times New Roman" w:hAnsi="Times New Roman"/>
          <w:iCs/>
        </w:rPr>
        <w:t>3</w:t>
      </w:r>
      <w:r w:rsidRPr="008111E8" w:rsidR="003145C2">
        <w:rPr>
          <w:rFonts w:ascii="Times New Roman" w:hAnsi="Times New Roman"/>
          <w:iCs/>
        </w:rPr>
        <w:t>, 6</w:t>
      </w:r>
      <w:r w:rsidR="00B3473A">
        <w:rPr>
          <w:rFonts w:ascii="Times New Roman" w:hAnsi="Times New Roman"/>
          <w:iCs/>
        </w:rPr>
        <w:t>7</w:t>
      </w:r>
      <w:r w:rsidRPr="008111E8" w:rsidR="003145C2">
        <w:rPr>
          <w:rFonts w:ascii="Times New Roman" w:hAnsi="Times New Roman"/>
          <w:iCs/>
        </w:rPr>
        <w:t>, 6</w:t>
      </w:r>
      <w:r w:rsidR="00B3473A">
        <w:rPr>
          <w:rFonts w:ascii="Times New Roman" w:hAnsi="Times New Roman"/>
          <w:iCs/>
        </w:rPr>
        <w:t>8</w:t>
      </w:r>
      <w:r w:rsidRPr="008111E8" w:rsidR="003145C2">
        <w:rPr>
          <w:rFonts w:ascii="Times New Roman" w:hAnsi="Times New Roman"/>
          <w:iCs/>
        </w:rPr>
        <w:t xml:space="preserve">, </w:t>
      </w:r>
      <w:r w:rsidR="00B3473A">
        <w:rPr>
          <w:rFonts w:ascii="Times New Roman" w:hAnsi="Times New Roman"/>
          <w:iCs/>
        </w:rPr>
        <w:t>70</w:t>
      </w:r>
      <w:r w:rsidRPr="008111E8" w:rsidR="003145C2">
        <w:rPr>
          <w:rFonts w:ascii="Times New Roman" w:hAnsi="Times New Roman"/>
          <w:iCs/>
        </w:rPr>
        <w:t xml:space="preserve"> až 7</w:t>
      </w:r>
      <w:r w:rsidR="00B3473A">
        <w:rPr>
          <w:rFonts w:ascii="Times New Roman" w:hAnsi="Times New Roman"/>
          <w:iCs/>
        </w:rPr>
        <w:t>3</w:t>
      </w:r>
      <w:r w:rsidRPr="008111E8" w:rsidR="003145C2">
        <w:rPr>
          <w:rFonts w:ascii="Times New Roman" w:hAnsi="Times New Roman"/>
          <w:iCs/>
        </w:rPr>
        <w:t>, 77</w:t>
      </w:r>
      <w:r w:rsidR="00AA67C9">
        <w:rPr>
          <w:rFonts w:ascii="Times New Roman" w:hAnsi="Times New Roman"/>
          <w:iCs/>
        </w:rPr>
        <w:t xml:space="preserve"> </w:t>
      </w:r>
      <w:r w:rsidRPr="008111E8" w:rsidR="003145C2">
        <w:rPr>
          <w:rFonts w:ascii="Times New Roman" w:hAnsi="Times New Roman"/>
          <w:iCs/>
          <w:color w:val="auto"/>
        </w:rPr>
        <w:t>§</w:t>
      </w:r>
      <w:r w:rsidR="00AA67C9">
        <w:rPr>
          <w:rFonts w:ascii="Times New Roman" w:hAnsi="Times New Roman"/>
          <w:iCs/>
          <w:color w:val="auto"/>
        </w:rPr>
        <w:t xml:space="preserve"> </w:t>
      </w:r>
      <w:r w:rsidR="00E81904">
        <w:rPr>
          <w:rFonts w:ascii="Times New Roman" w:hAnsi="Times New Roman"/>
          <w:iCs/>
          <w:color w:val="auto"/>
        </w:rPr>
        <w:t xml:space="preserve">56b, </w:t>
      </w:r>
      <w:r w:rsidRPr="008111E8" w:rsidR="003145C2">
        <w:rPr>
          <w:rFonts w:ascii="Times New Roman" w:hAnsi="Times New Roman"/>
          <w:iCs/>
          <w:color w:val="auto"/>
        </w:rPr>
        <w:t>čl. II, čl. I</w:t>
      </w:r>
      <w:r w:rsidR="004F4FA7">
        <w:rPr>
          <w:rFonts w:ascii="Times New Roman" w:hAnsi="Times New Roman"/>
          <w:iCs/>
          <w:color w:val="auto"/>
        </w:rPr>
        <w:t>II</w:t>
      </w:r>
      <w:r w:rsidRPr="008111E8" w:rsidR="003145C2">
        <w:rPr>
          <w:rFonts w:ascii="Times New Roman" w:hAnsi="Times New Roman"/>
          <w:iCs/>
          <w:color w:val="auto"/>
        </w:rPr>
        <w:t xml:space="preserve">, čl. </w:t>
      </w:r>
      <w:r w:rsidR="004F4FA7">
        <w:rPr>
          <w:rFonts w:ascii="Times New Roman" w:hAnsi="Times New Roman"/>
          <w:iCs/>
          <w:color w:val="auto"/>
        </w:rPr>
        <w:t>I</w:t>
      </w:r>
      <w:r w:rsidRPr="008111E8" w:rsidR="003145C2">
        <w:rPr>
          <w:rFonts w:ascii="Times New Roman" w:hAnsi="Times New Roman"/>
          <w:iCs/>
          <w:color w:val="auto"/>
        </w:rPr>
        <w:t>V bodov 1</w:t>
      </w:r>
      <w:r w:rsidR="00530ECE">
        <w:rPr>
          <w:rFonts w:ascii="Times New Roman" w:hAnsi="Times New Roman"/>
          <w:iCs/>
          <w:color w:val="auto"/>
        </w:rPr>
        <w:t>,2, 4</w:t>
      </w:r>
      <w:r w:rsidRPr="008111E8" w:rsidR="003145C2">
        <w:rPr>
          <w:rFonts w:ascii="Times New Roman" w:hAnsi="Times New Roman"/>
          <w:iCs/>
          <w:color w:val="auto"/>
        </w:rPr>
        <w:t xml:space="preserve"> až 6, 17, 18, 23, 38, 40, 44, 47, 50 až </w:t>
      </w:r>
      <w:r w:rsidR="00530ECE">
        <w:rPr>
          <w:rFonts w:ascii="Times New Roman" w:hAnsi="Times New Roman"/>
          <w:iCs/>
          <w:color w:val="auto"/>
        </w:rPr>
        <w:t>86,</w:t>
      </w:r>
      <w:r w:rsidRPr="008111E8" w:rsidR="003145C2">
        <w:rPr>
          <w:rFonts w:ascii="Times New Roman" w:hAnsi="Times New Roman"/>
          <w:iCs/>
          <w:color w:val="auto"/>
        </w:rPr>
        <w:t xml:space="preserve"> 94 a 95, čl. V, čl. </w:t>
      </w:r>
      <w:r w:rsidRPr="004F4FA7" w:rsidR="003145C2">
        <w:rPr>
          <w:rFonts w:ascii="Times New Roman" w:hAnsi="Times New Roman"/>
          <w:iCs/>
          <w:color w:val="auto"/>
        </w:rPr>
        <w:t>VI</w:t>
      </w:r>
      <w:r w:rsidR="00446DBD">
        <w:rPr>
          <w:rFonts w:ascii="Times New Roman" w:hAnsi="Times New Roman"/>
          <w:iCs/>
          <w:color w:val="auto"/>
        </w:rPr>
        <w:t xml:space="preserve">, </w:t>
      </w:r>
      <w:r w:rsidRPr="008111E8" w:rsidR="003145C2">
        <w:rPr>
          <w:rFonts w:ascii="Times New Roman" w:hAnsi="Times New Roman"/>
          <w:iCs/>
          <w:color w:val="auto"/>
        </w:rPr>
        <w:t xml:space="preserve">čl. VII, čl. </w:t>
      </w:r>
      <w:r w:rsidR="00E34439">
        <w:rPr>
          <w:rFonts w:ascii="Times New Roman" w:hAnsi="Times New Roman"/>
          <w:iCs/>
          <w:color w:val="auto"/>
        </w:rPr>
        <w:t>VII</w:t>
      </w:r>
      <w:r w:rsidR="00077D03">
        <w:rPr>
          <w:rFonts w:ascii="Times New Roman" w:hAnsi="Times New Roman"/>
          <w:iCs/>
          <w:color w:val="auto"/>
        </w:rPr>
        <w:t>I</w:t>
      </w:r>
      <w:r w:rsidR="00E34439">
        <w:rPr>
          <w:rFonts w:ascii="Times New Roman" w:hAnsi="Times New Roman"/>
          <w:iCs/>
          <w:color w:val="auto"/>
        </w:rPr>
        <w:t xml:space="preserve"> bodov 2 až 4, 6, čl. </w:t>
      </w:r>
      <w:r w:rsidR="00596056">
        <w:rPr>
          <w:rFonts w:ascii="Times New Roman" w:hAnsi="Times New Roman"/>
          <w:iCs/>
          <w:color w:val="auto"/>
        </w:rPr>
        <w:t>IX bodov 1 až 43, čl. X a</w:t>
      </w:r>
      <w:r w:rsidRPr="008111E8" w:rsidR="003145C2">
        <w:rPr>
          <w:rFonts w:ascii="Times New Roman" w:hAnsi="Times New Roman"/>
          <w:iCs/>
          <w:color w:val="auto"/>
        </w:rPr>
        <w:t xml:space="preserve"> čl. XI bodov </w:t>
      </w:r>
      <w:r w:rsidR="00E34439">
        <w:rPr>
          <w:rFonts w:ascii="Times New Roman" w:hAnsi="Times New Roman"/>
          <w:iCs/>
          <w:color w:val="auto"/>
        </w:rPr>
        <w:t>2</w:t>
      </w:r>
      <w:r w:rsidRPr="008111E8" w:rsidR="003145C2">
        <w:rPr>
          <w:rFonts w:ascii="Times New Roman" w:hAnsi="Times New Roman"/>
          <w:iCs/>
          <w:color w:val="auto"/>
        </w:rPr>
        <w:t xml:space="preserve"> a</w:t>
      </w:r>
      <w:r w:rsidR="00E34439">
        <w:rPr>
          <w:rFonts w:ascii="Times New Roman" w:hAnsi="Times New Roman"/>
          <w:iCs/>
          <w:color w:val="auto"/>
        </w:rPr>
        <w:t xml:space="preserve"> 3, ktoré nadobúdajú účinnosť 1. septembra 2011. </w:t>
      </w: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B45F22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E81904" w:rsidP="00B45F22">
      <w:pPr>
        <w:bidi w:val="0"/>
        <w:jc w:val="center"/>
        <w:rPr>
          <w:rFonts w:ascii="Times New Roman" w:hAnsi="Times New Roman"/>
          <w:b/>
          <w:bCs/>
        </w:rPr>
      </w:pPr>
    </w:p>
    <w:p w:rsidR="00E81904" w:rsidP="00B45F22">
      <w:pPr>
        <w:bidi w:val="0"/>
        <w:jc w:val="center"/>
        <w:rPr>
          <w:rFonts w:ascii="Times New Roman" w:hAnsi="Times New Roman"/>
          <w:b/>
          <w:bCs/>
        </w:rPr>
      </w:pPr>
    </w:p>
    <w:sectPr w:rsidSect="00BC2210">
      <w:footerReference w:type="even" r:id="rId4"/>
      <w:footerReference w:type="default" r:id="rId5"/>
      <w:pgSz w:w="11906" w:h="16838"/>
      <w:pgMar w:top="1418" w:right="1418" w:bottom="1701" w:left="1418" w:header="709" w:footer="709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@MS Mincho"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9A" w:rsidP="00BC2210">
    <w:pPr>
      <w:pStyle w:val="Footer"/>
      <w:framePr w:wrap="around" w:vAnchor="text" w:hAnchor="margin" w:xAlign="center"/>
      <w:bidi w:val="0"/>
      <w:rPr>
        <w:rStyle w:val="PageNumber"/>
        <w:rFonts w:ascii="Times New Roman" w:hAnsi="Times New Roman" w:cs="Helv"/>
      </w:rPr>
    </w:pPr>
    <w:r>
      <w:rPr>
        <w:rStyle w:val="PageNumber"/>
        <w:rFonts w:ascii="Times New Roman" w:hAnsi="Times New Roman" w:cs="Helv"/>
      </w:rPr>
      <w:fldChar w:fldCharType="begin"/>
    </w:r>
    <w:r>
      <w:rPr>
        <w:rStyle w:val="PageNumber"/>
        <w:rFonts w:ascii="Times New Roman" w:hAnsi="Times New Roman" w:cs="Helv"/>
      </w:rPr>
      <w:instrText xml:space="preserve">PAGE  </w:instrText>
    </w:r>
    <w:r>
      <w:rPr>
        <w:rStyle w:val="PageNumber"/>
        <w:rFonts w:ascii="Times New Roman" w:hAnsi="Times New Roman" w:cs="Helv"/>
      </w:rPr>
      <w:fldChar w:fldCharType="separate"/>
    </w:r>
    <w:r>
      <w:rPr>
        <w:rStyle w:val="PageNumber"/>
        <w:rFonts w:ascii="Times New Roman" w:hAnsi="Times New Roman" w:cs="Helv"/>
      </w:rPr>
      <w:fldChar w:fldCharType="end"/>
    </w:r>
  </w:p>
  <w:p w:rsidR="00FD059A">
    <w:pPr>
      <w:pStyle w:val="Footer"/>
      <w:bidi w:val="0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9A" w:rsidP="00BC2210">
    <w:pPr>
      <w:pStyle w:val="Footer"/>
      <w:framePr w:wrap="around" w:vAnchor="text" w:hAnchor="margin" w:xAlign="center"/>
      <w:bidi w:val="0"/>
      <w:rPr>
        <w:rStyle w:val="PageNumber"/>
        <w:rFonts w:ascii="Times New Roman" w:hAnsi="Times New Roman" w:cs="Helv"/>
      </w:rPr>
    </w:pPr>
    <w:r>
      <w:rPr>
        <w:rStyle w:val="PageNumber"/>
        <w:rFonts w:ascii="Times New Roman" w:hAnsi="Times New Roman" w:cs="Helv"/>
      </w:rPr>
      <w:fldChar w:fldCharType="begin"/>
    </w:r>
    <w:r>
      <w:rPr>
        <w:rStyle w:val="PageNumber"/>
        <w:rFonts w:ascii="Times New Roman" w:hAnsi="Times New Roman" w:cs="Helv"/>
      </w:rPr>
      <w:instrText xml:space="preserve">PAGE  </w:instrText>
    </w:r>
    <w:r>
      <w:rPr>
        <w:rStyle w:val="PageNumber"/>
        <w:rFonts w:ascii="Times New Roman" w:hAnsi="Times New Roman" w:cs="Helv"/>
      </w:rPr>
      <w:fldChar w:fldCharType="separate"/>
    </w:r>
    <w:r w:rsidR="004315B4">
      <w:rPr>
        <w:rStyle w:val="PageNumber"/>
        <w:rFonts w:ascii="Times New Roman" w:hAnsi="Times New Roman" w:cs="Helv"/>
        <w:noProof/>
      </w:rPr>
      <w:t>54</w:t>
    </w:r>
    <w:r>
      <w:rPr>
        <w:rStyle w:val="PageNumber"/>
        <w:rFonts w:ascii="Times New Roman" w:hAnsi="Times New Roman" w:cs="Helv"/>
      </w:rPr>
      <w:fldChar w:fldCharType="end"/>
    </w:r>
  </w:p>
  <w:p w:rsidR="00FD059A">
    <w:pPr>
      <w:pStyle w:val="Footer"/>
      <w:bidi w:val="0"/>
      <w:rPr>
        <w:rFonts w:ascii="Times New Roman" w:hAnsi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650"/>
    <w:multiLevelType w:val="multilevel"/>
    <w:tmpl w:val="B81C89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">
    <w:nsid w:val="08AC5F04"/>
    <w:multiLevelType w:val="hybridMultilevel"/>
    <w:tmpl w:val="21E0CE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">
    <w:nsid w:val="08C6466D"/>
    <w:multiLevelType w:val="singleLevel"/>
    <w:tmpl w:val="F2B2487C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cs="Times New Roman" w:hint="default"/>
        <w:rtl w:val="0"/>
        <w:cs w:val="0"/>
      </w:rPr>
    </w:lvl>
  </w:abstractNum>
  <w:abstractNum w:abstractNumId="3">
    <w:nsid w:val="0FAB382D"/>
    <w:multiLevelType w:val="hybridMultilevel"/>
    <w:tmpl w:val="11C07A5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4">
    <w:nsid w:val="1C214F06"/>
    <w:multiLevelType w:val="hybridMultilevel"/>
    <w:tmpl w:val="F118C4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5">
    <w:nsid w:val="23C0375C"/>
    <w:multiLevelType w:val="singleLevel"/>
    <w:tmpl w:val="EA1003B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  <w:rtl w:val="0"/>
        <w:cs w:val="0"/>
      </w:rPr>
    </w:lvl>
  </w:abstractNum>
  <w:abstractNum w:abstractNumId="6">
    <w:nsid w:val="25515C1A"/>
    <w:multiLevelType w:val="multilevel"/>
    <w:tmpl w:val="21E0CE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7">
    <w:nsid w:val="26CB63F3"/>
    <w:multiLevelType w:val="hybridMultilevel"/>
    <w:tmpl w:val="076AE4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8">
    <w:nsid w:val="2A720AC8"/>
    <w:multiLevelType w:val="singleLevel"/>
    <w:tmpl w:val="83500DA0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cs="Times New Roman" w:hint="default"/>
        <w:rtl w:val="0"/>
        <w:cs w:val="0"/>
      </w:rPr>
    </w:lvl>
  </w:abstractNum>
  <w:abstractNum w:abstractNumId="9">
    <w:nsid w:val="2D2B0BF7"/>
    <w:multiLevelType w:val="hybridMultilevel"/>
    <w:tmpl w:val="A2F86DD6"/>
    <w:lvl w:ilvl="0">
      <w:start w:val="1"/>
      <w:numFmt w:val="decimal"/>
      <w:lvlText w:val="(%1)"/>
      <w:lvlJc w:val="left"/>
      <w:pPr>
        <w:tabs>
          <w:tab w:val="num" w:pos="645"/>
        </w:tabs>
        <w:ind w:left="645" w:hanging="360"/>
      </w:pPr>
      <w:rPr>
        <w:rFonts w:cs="Times New Roman" w:hint="default"/>
        <w:rtl w:val="0"/>
        <w:cs w:val="0"/>
      </w:rPr>
    </w:lvl>
    <w:lvl w:ilvl="1">
      <w:start w:val="2"/>
      <w:numFmt w:val="lowerLetter"/>
      <w:lvlText w:val="%2)"/>
      <w:lvlJc w:val="left"/>
      <w:pPr>
        <w:tabs>
          <w:tab w:val="num" w:pos="1365"/>
        </w:tabs>
        <w:ind w:left="1365" w:hanging="360"/>
      </w:pPr>
      <w:rPr>
        <w:rFonts w:cs="Times New Roman" w:hint="default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  <w:rtl w:val="0"/>
        <w:cs w:val="0"/>
      </w:rPr>
    </w:lvl>
  </w:abstractNum>
  <w:abstractNum w:abstractNumId="10">
    <w:nsid w:val="2E4E2A74"/>
    <w:multiLevelType w:val="singleLevel"/>
    <w:tmpl w:val="041B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</w:abstractNum>
  <w:abstractNum w:abstractNumId="11">
    <w:nsid w:val="2F80035F"/>
    <w:multiLevelType w:val="multilevel"/>
    <w:tmpl w:val="DAB4A7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2">
    <w:nsid w:val="2F840FBE"/>
    <w:multiLevelType w:val="multilevel"/>
    <w:tmpl w:val="F118C4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3">
    <w:nsid w:val="2FEA675F"/>
    <w:multiLevelType w:val="multilevel"/>
    <w:tmpl w:val="C680C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4">
    <w:nsid w:val="355967A2"/>
    <w:multiLevelType w:val="singleLevel"/>
    <w:tmpl w:val="15D87CDC"/>
    <w:lvl w:ilvl="0">
      <w:start w:val="49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 w:hint="default"/>
        <w:b/>
        <w:bCs/>
        <w:rtl w:val="0"/>
        <w:cs w:val="0"/>
      </w:rPr>
    </w:lvl>
  </w:abstractNum>
  <w:abstractNum w:abstractNumId="15">
    <w:nsid w:val="39C86B59"/>
    <w:multiLevelType w:val="singleLevel"/>
    <w:tmpl w:val="FD8A555A"/>
    <w:lvl w:ilvl="0">
      <w:start w:val="16"/>
      <w:numFmt w:val="decimal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rtl w:val="0"/>
        <w:cs w:val="0"/>
      </w:rPr>
    </w:lvl>
  </w:abstractNum>
  <w:abstractNum w:abstractNumId="16">
    <w:nsid w:val="472527BD"/>
    <w:multiLevelType w:val="multilevel"/>
    <w:tmpl w:val="B81C89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7">
    <w:nsid w:val="4DDA73AB"/>
    <w:multiLevelType w:val="hybridMultilevel"/>
    <w:tmpl w:val="94C82C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8">
    <w:nsid w:val="553171D3"/>
    <w:multiLevelType w:val="hybridMultilevel"/>
    <w:tmpl w:val="C86677A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9">
    <w:nsid w:val="55321834"/>
    <w:multiLevelType w:val="hybridMultilevel"/>
    <w:tmpl w:val="CCB84CD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0">
    <w:nsid w:val="580C0C8B"/>
    <w:multiLevelType w:val="hybridMultilevel"/>
    <w:tmpl w:val="F5AA143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1">
    <w:nsid w:val="5AA355B0"/>
    <w:multiLevelType w:val="hybridMultilevel"/>
    <w:tmpl w:val="65F84226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  <w:rtl w:val="0"/>
        <w:cs w:val="0"/>
      </w:rPr>
    </w:lvl>
  </w:abstractNum>
  <w:abstractNum w:abstractNumId="22">
    <w:nsid w:val="5B687A66"/>
    <w:multiLevelType w:val="hybridMultilevel"/>
    <w:tmpl w:val="8C52A976"/>
    <w:lvl w:ilvl="0">
      <w:start w:val="1"/>
      <w:numFmt w:val="lowerLetter"/>
      <w:lvlText w:val="%1)"/>
      <w:lvlJc w:val="left"/>
      <w:pPr>
        <w:tabs>
          <w:tab w:val="num" w:pos="1404"/>
        </w:tabs>
        <w:ind w:left="1404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  <w:rtl w:val="0"/>
        <w:cs w:val="0"/>
      </w:rPr>
    </w:lvl>
  </w:abstractNum>
  <w:abstractNum w:abstractNumId="23">
    <w:nsid w:val="5CFA3833"/>
    <w:multiLevelType w:val="singleLevel"/>
    <w:tmpl w:val="83B42836"/>
    <w:lvl w:ilvl="0">
      <w:start w:val="6"/>
      <w:numFmt w:val="lowerLetter"/>
      <w:lvlText w:val="%1)"/>
      <w:lvlJc w:val="left"/>
      <w:pPr>
        <w:tabs>
          <w:tab w:val="num" w:pos="510"/>
        </w:tabs>
        <w:ind w:left="510" w:hanging="390"/>
      </w:pPr>
      <w:rPr>
        <w:rFonts w:cs="Times New Roman" w:hint="default"/>
        <w:rtl w:val="0"/>
        <w:cs w:val="0"/>
      </w:rPr>
    </w:lvl>
  </w:abstractNum>
  <w:abstractNum w:abstractNumId="24">
    <w:nsid w:val="672D0581"/>
    <w:multiLevelType w:val="multilevel"/>
    <w:tmpl w:val="076AE4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5">
    <w:nsid w:val="673A70EA"/>
    <w:multiLevelType w:val="hybridMultilevel"/>
    <w:tmpl w:val="51964A4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6">
    <w:nsid w:val="68BE7BD5"/>
    <w:multiLevelType w:val="hybridMultilevel"/>
    <w:tmpl w:val="55762646"/>
    <w:lvl w:ilvl="0">
      <w:start w:val="14"/>
      <w:numFmt w:val="decimal"/>
      <w:lvlText w:val="%1."/>
      <w:lvlJc w:val="left"/>
      <w:pPr>
        <w:tabs>
          <w:tab w:val="num" w:pos="966"/>
        </w:tabs>
        <w:ind w:left="966" w:hanging="42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  <w:rPr>
        <w:rFonts w:cs="Times New Roman"/>
        <w:rtl w:val="0"/>
        <w:cs w:val="0"/>
      </w:rPr>
    </w:lvl>
  </w:abstractNum>
  <w:abstractNum w:abstractNumId="27">
    <w:nsid w:val="6D58113F"/>
    <w:multiLevelType w:val="multilevel"/>
    <w:tmpl w:val="38DCC00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8">
    <w:nsid w:val="7063568A"/>
    <w:multiLevelType w:val="singleLevel"/>
    <w:tmpl w:val="4FF4A3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cs="Times New Roman" w:hint="default"/>
        <w:b/>
        <w:bCs/>
        <w:rtl w:val="0"/>
        <w:cs w:val="0"/>
      </w:rPr>
    </w:lvl>
  </w:abstractNum>
  <w:abstractNum w:abstractNumId="29">
    <w:nsid w:val="74374178"/>
    <w:multiLevelType w:val="singleLevel"/>
    <w:tmpl w:val="955A34C8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cs="Times New Roman" w:hint="default"/>
        <w:rtl w:val="0"/>
        <w:cs w:val="0"/>
      </w:rPr>
    </w:lvl>
  </w:abstractNum>
  <w:abstractNum w:abstractNumId="30">
    <w:nsid w:val="7499570E"/>
    <w:multiLevelType w:val="hybridMultilevel"/>
    <w:tmpl w:val="D910CB7C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  <w:rtl w:val="0"/>
        <w:cs w:val="0"/>
      </w:rPr>
    </w:lvl>
    <w:lvl w:ilvl="1">
      <w:start w:val="2"/>
      <w:numFmt w:val="lowerLetter"/>
      <w:lvlText w:val="%2)"/>
      <w:lvlJc w:val="left"/>
      <w:pPr>
        <w:tabs>
          <w:tab w:val="num" w:pos="3618"/>
        </w:tabs>
        <w:ind w:left="3618" w:hanging="2190"/>
      </w:pPr>
      <w:rPr>
        <w:rFonts w:cs="Times New Roman" w:hint="default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  <w:rtl w:val="0"/>
        <w:cs w:val="0"/>
      </w:rPr>
    </w:lvl>
  </w:abstractNum>
  <w:abstractNum w:abstractNumId="31">
    <w:nsid w:val="757906B7"/>
    <w:multiLevelType w:val="multilevel"/>
    <w:tmpl w:val="F5AA143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num w:numId="1">
    <w:abstractNumId w:val="9"/>
  </w:num>
  <w:num w:numId="2">
    <w:abstractNumId w:val="15"/>
  </w:num>
  <w:num w:numId="3">
    <w:abstractNumId w:val="28"/>
  </w:num>
  <w:num w:numId="4">
    <w:abstractNumId w:val="5"/>
  </w:num>
  <w:num w:numId="5">
    <w:abstractNumId w:val="23"/>
  </w:num>
  <w:num w:numId="6">
    <w:abstractNumId w:val="14"/>
  </w:num>
  <w:num w:numId="7">
    <w:abstractNumId w:val="2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4"/>
  </w:num>
  <w:num w:numId="13">
    <w:abstractNumId w:val="22"/>
  </w:num>
  <w:num w:numId="14">
    <w:abstractNumId w:val="26"/>
  </w:num>
  <w:num w:numId="15">
    <w:abstractNumId w:val="21"/>
  </w:num>
  <w:num w:numId="16">
    <w:abstractNumId w:val="18"/>
  </w:num>
  <w:num w:numId="17">
    <w:abstractNumId w:val="19"/>
  </w:num>
  <w:num w:numId="18">
    <w:abstractNumId w:val="25"/>
  </w:num>
  <w:num w:numId="19">
    <w:abstractNumId w:val="7"/>
  </w:num>
  <w:num w:numId="20">
    <w:abstractNumId w:val="3"/>
  </w:num>
  <w:num w:numId="21">
    <w:abstractNumId w:val="6"/>
  </w:num>
  <w:num w:numId="22">
    <w:abstractNumId w:val="12"/>
  </w:num>
  <w:num w:numId="23">
    <w:abstractNumId w:val="30"/>
  </w:num>
  <w:num w:numId="24">
    <w:abstractNumId w:val="20"/>
  </w:num>
  <w:num w:numId="25">
    <w:abstractNumId w:val="31"/>
  </w:num>
  <w:num w:numId="26">
    <w:abstractNumId w:val="27"/>
  </w:num>
  <w:num w:numId="27">
    <w:abstractNumId w:val="16"/>
  </w:num>
  <w:num w:numId="28">
    <w:abstractNumId w:val="0"/>
  </w:num>
  <w:num w:numId="29">
    <w:abstractNumId w:val="13"/>
  </w:num>
  <w:num w:numId="30">
    <w:abstractNumId w:val="11"/>
  </w:num>
  <w:num w:numId="31">
    <w:abstractNumId w:val="24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397"/>
  <w:hyphenationZone w:val="425"/>
  <w:noPunctuationKerning/>
  <w:characterSpacingControl w:val="doNotCompress"/>
  <w:compat>
    <w:applyBreakingRules/>
    <w:useWord2002TableStyleRules/>
    <w:growAutofit/>
    <w:doNotUseIndentAsNumberingTabStop/>
    <w:allowSpaceOfSameStyleInTable/>
    <w:splitPgBreakAndParaMark/>
    <w:useAnsiKerningPairs/>
  </w:compat>
  <w:rsids>
    <w:rsidRoot w:val="009A13EB"/>
    <w:rsid w:val="00000AB8"/>
    <w:rsid w:val="000022D5"/>
    <w:rsid w:val="00003E31"/>
    <w:rsid w:val="000058BC"/>
    <w:rsid w:val="0001146E"/>
    <w:rsid w:val="000123E0"/>
    <w:rsid w:val="00012734"/>
    <w:rsid w:val="00012929"/>
    <w:rsid w:val="00015C69"/>
    <w:rsid w:val="00016E3A"/>
    <w:rsid w:val="00020DDF"/>
    <w:rsid w:val="00026625"/>
    <w:rsid w:val="00027D66"/>
    <w:rsid w:val="00030FD1"/>
    <w:rsid w:val="0003299E"/>
    <w:rsid w:val="000368EF"/>
    <w:rsid w:val="00036F3D"/>
    <w:rsid w:val="00037471"/>
    <w:rsid w:val="00041528"/>
    <w:rsid w:val="000423A0"/>
    <w:rsid w:val="000423F6"/>
    <w:rsid w:val="00043E68"/>
    <w:rsid w:val="00045010"/>
    <w:rsid w:val="00052CB9"/>
    <w:rsid w:val="0005778B"/>
    <w:rsid w:val="00063818"/>
    <w:rsid w:val="00063889"/>
    <w:rsid w:val="00071219"/>
    <w:rsid w:val="000713F6"/>
    <w:rsid w:val="000714A2"/>
    <w:rsid w:val="00071D75"/>
    <w:rsid w:val="00072963"/>
    <w:rsid w:val="00077057"/>
    <w:rsid w:val="00077347"/>
    <w:rsid w:val="00077D03"/>
    <w:rsid w:val="000948D5"/>
    <w:rsid w:val="000953C6"/>
    <w:rsid w:val="00096676"/>
    <w:rsid w:val="000976C4"/>
    <w:rsid w:val="000A2C61"/>
    <w:rsid w:val="000A4F02"/>
    <w:rsid w:val="000B04DE"/>
    <w:rsid w:val="000B0D30"/>
    <w:rsid w:val="000B1C26"/>
    <w:rsid w:val="000B2F9C"/>
    <w:rsid w:val="000B46BC"/>
    <w:rsid w:val="000B6691"/>
    <w:rsid w:val="000C14C9"/>
    <w:rsid w:val="000C68DE"/>
    <w:rsid w:val="000C6F56"/>
    <w:rsid w:val="000C7F20"/>
    <w:rsid w:val="000D12BE"/>
    <w:rsid w:val="000E0171"/>
    <w:rsid w:val="000E3087"/>
    <w:rsid w:val="000E6401"/>
    <w:rsid w:val="000E7847"/>
    <w:rsid w:val="000F5EC5"/>
    <w:rsid w:val="000F6064"/>
    <w:rsid w:val="000F66FD"/>
    <w:rsid w:val="0010316A"/>
    <w:rsid w:val="001046FB"/>
    <w:rsid w:val="00107F85"/>
    <w:rsid w:val="00114954"/>
    <w:rsid w:val="00114FA4"/>
    <w:rsid w:val="0012011E"/>
    <w:rsid w:val="00120A6E"/>
    <w:rsid w:val="00125E25"/>
    <w:rsid w:val="00125F57"/>
    <w:rsid w:val="001270F2"/>
    <w:rsid w:val="00127C78"/>
    <w:rsid w:val="0013131E"/>
    <w:rsid w:val="0013161F"/>
    <w:rsid w:val="0013359D"/>
    <w:rsid w:val="00141B00"/>
    <w:rsid w:val="00144FEB"/>
    <w:rsid w:val="001466E2"/>
    <w:rsid w:val="001477B4"/>
    <w:rsid w:val="00151D39"/>
    <w:rsid w:val="00152006"/>
    <w:rsid w:val="001546FC"/>
    <w:rsid w:val="0015600C"/>
    <w:rsid w:val="00156CFF"/>
    <w:rsid w:val="00157350"/>
    <w:rsid w:val="0015791F"/>
    <w:rsid w:val="00161189"/>
    <w:rsid w:val="00164A96"/>
    <w:rsid w:val="00167410"/>
    <w:rsid w:val="00167BC4"/>
    <w:rsid w:val="001728FB"/>
    <w:rsid w:val="00180233"/>
    <w:rsid w:val="0018751B"/>
    <w:rsid w:val="001879BC"/>
    <w:rsid w:val="001920CE"/>
    <w:rsid w:val="0019338A"/>
    <w:rsid w:val="00197D26"/>
    <w:rsid w:val="001A457B"/>
    <w:rsid w:val="001A4C99"/>
    <w:rsid w:val="001A7414"/>
    <w:rsid w:val="001B1348"/>
    <w:rsid w:val="001B380C"/>
    <w:rsid w:val="001C0B97"/>
    <w:rsid w:val="001D39A8"/>
    <w:rsid w:val="001E1EEC"/>
    <w:rsid w:val="001E2017"/>
    <w:rsid w:val="001E539F"/>
    <w:rsid w:val="001F036E"/>
    <w:rsid w:val="001F2E67"/>
    <w:rsid w:val="001F4E5E"/>
    <w:rsid w:val="001F719D"/>
    <w:rsid w:val="001F7DA5"/>
    <w:rsid w:val="00201A9B"/>
    <w:rsid w:val="00201F5C"/>
    <w:rsid w:val="0020357E"/>
    <w:rsid w:val="00203DEC"/>
    <w:rsid w:val="002075EB"/>
    <w:rsid w:val="002113EB"/>
    <w:rsid w:val="00211C1F"/>
    <w:rsid w:val="002120B3"/>
    <w:rsid w:val="00213BAC"/>
    <w:rsid w:val="00214C66"/>
    <w:rsid w:val="00215EE1"/>
    <w:rsid w:val="00220A24"/>
    <w:rsid w:val="002268A1"/>
    <w:rsid w:val="00232BF7"/>
    <w:rsid w:val="00234B3A"/>
    <w:rsid w:val="00235851"/>
    <w:rsid w:val="00235D93"/>
    <w:rsid w:val="0023748F"/>
    <w:rsid w:val="00241157"/>
    <w:rsid w:val="00246767"/>
    <w:rsid w:val="00246CA0"/>
    <w:rsid w:val="0024799E"/>
    <w:rsid w:val="00251342"/>
    <w:rsid w:val="00251FC9"/>
    <w:rsid w:val="00252E79"/>
    <w:rsid w:val="002535E3"/>
    <w:rsid w:val="00270C87"/>
    <w:rsid w:val="002779EA"/>
    <w:rsid w:val="0028291F"/>
    <w:rsid w:val="002852FA"/>
    <w:rsid w:val="00286E34"/>
    <w:rsid w:val="00287178"/>
    <w:rsid w:val="00290F7B"/>
    <w:rsid w:val="0029272B"/>
    <w:rsid w:val="00293B1E"/>
    <w:rsid w:val="00294EAB"/>
    <w:rsid w:val="00295237"/>
    <w:rsid w:val="00295A3C"/>
    <w:rsid w:val="00297C86"/>
    <w:rsid w:val="002A0715"/>
    <w:rsid w:val="002A39D4"/>
    <w:rsid w:val="002A4417"/>
    <w:rsid w:val="002A6D2D"/>
    <w:rsid w:val="002B04A2"/>
    <w:rsid w:val="002B2EFC"/>
    <w:rsid w:val="002B3CEC"/>
    <w:rsid w:val="002B4BF7"/>
    <w:rsid w:val="002B635C"/>
    <w:rsid w:val="002C50BE"/>
    <w:rsid w:val="002C53D1"/>
    <w:rsid w:val="002C5E14"/>
    <w:rsid w:val="002C647D"/>
    <w:rsid w:val="002C7858"/>
    <w:rsid w:val="002D0DE8"/>
    <w:rsid w:val="002D1F32"/>
    <w:rsid w:val="002D22CE"/>
    <w:rsid w:val="002D27E7"/>
    <w:rsid w:val="002D3F7D"/>
    <w:rsid w:val="002D4F1E"/>
    <w:rsid w:val="002D7147"/>
    <w:rsid w:val="002E1D9A"/>
    <w:rsid w:val="002E2E0B"/>
    <w:rsid w:val="002E55DA"/>
    <w:rsid w:val="002E7225"/>
    <w:rsid w:val="002F0F4F"/>
    <w:rsid w:val="002F366A"/>
    <w:rsid w:val="002F39DD"/>
    <w:rsid w:val="002F40D1"/>
    <w:rsid w:val="002F6E7F"/>
    <w:rsid w:val="002F71BE"/>
    <w:rsid w:val="003010DE"/>
    <w:rsid w:val="00302033"/>
    <w:rsid w:val="00302865"/>
    <w:rsid w:val="00303417"/>
    <w:rsid w:val="00303A15"/>
    <w:rsid w:val="00310F22"/>
    <w:rsid w:val="003143DA"/>
    <w:rsid w:val="003145C2"/>
    <w:rsid w:val="00314CBF"/>
    <w:rsid w:val="003158AC"/>
    <w:rsid w:val="00317D17"/>
    <w:rsid w:val="003269BC"/>
    <w:rsid w:val="00332190"/>
    <w:rsid w:val="00337DD2"/>
    <w:rsid w:val="003427FA"/>
    <w:rsid w:val="00343975"/>
    <w:rsid w:val="003461F0"/>
    <w:rsid w:val="00350B01"/>
    <w:rsid w:val="00355301"/>
    <w:rsid w:val="00356D5A"/>
    <w:rsid w:val="0036085D"/>
    <w:rsid w:val="003626D3"/>
    <w:rsid w:val="003646FB"/>
    <w:rsid w:val="00365A82"/>
    <w:rsid w:val="003723B5"/>
    <w:rsid w:val="003775A0"/>
    <w:rsid w:val="00382BA7"/>
    <w:rsid w:val="00385366"/>
    <w:rsid w:val="003945DA"/>
    <w:rsid w:val="00396423"/>
    <w:rsid w:val="0039653D"/>
    <w:rsid w:val="003A42DB"/>
    <w:rsid w:val="003A6949"/>
    <w:rsid w:val="003A69AD"/>
    <w:rsid w:val="003B2A81"/>
    <w:rsid w:val="003B32E5"/>
    <w:rsid w:val="003B4898"/>
    <w:rsid w:val="003B52E9"/>
    <w:rsid w:val="003B6AB7"/>
    <w:rsid w:val="003C165D"/>
    <w:rsid w:val="003C1969"/>
    <w:rsid w:val="003C1E35"/>
    <w:rsid w:val="003C2F88"/>
    <w:rsid w:val="003C428A"/>
    <w:rsid w:val="003C583D"/>
    <w:rsid w:val="003D06BD"/>
    <w:rsid w:val="003D11E1"/>
    <w:rsid w:val="003D279E"/>
    <w:rsid w:val="003E1AAE"/>
    <w:rsid w:val="003E297B"/>
    <w:rsid w:val="003E6BB7"/>
    <w:rsid w:val="003F16B1"/>
    <w:rsid w:val="003F275B"/>
    <w:rsid w:val="003F2B6D"/>
    <w:rsid w:val="003F68DD"/>
    <w:rsid w:val="003F7DDB"/>
    <w:rsid w:val="004004C1"/>
    <w:rsid w:val="00402662"/>
    <w:rsid w:val="00406195"/>
    <w:rsid w:val="00410185"/>
    <w:rsid w:val="00410E32"/>
    <w:rsid w:val="00413D24"/>
    <w:rsid w:val="00415119"/>
    <w:rsid w:val="00415DF6"/>
    <w:rsid w:val="004165D3"/>
    <w:rsid w:val="00420215"/>
    <w:rsid w:val="00420F00"/>
    <w:rsid w:val="00423E48"/>
    <w:rsid w:val="004315B4"/>
    <w:rsid w:val="00431DBF"/>
    <w:rsid w:val="004336A9"/>
    <w:rsid w:val="004338FD"/>
    <w:rsid w:val="0043588C"/>
    <w:rsid w:val="004415E8"/>
    <w:rsid w:val="004437DD"/>
    <w:rsid w:val="00445FB3"/>
    <w:rsid w:val="00446DBD"/>
    <w:rsid w:val="00450716"/>
    <w:rsid w:val="00451C55"/>
    <w:rsid w:val="004528C1"/>
    <w:rsid w:val="004541FF"/>
    <w:rsid w:val="004547DD"/>
    <w:rsid w:val="00454C3C"/>
    <w:rsid w:val="00456CCE"/>
    <w:rsid w:val="00460DEC"/>
    <w:rsid w:val="0046512F"/>
    <w:rsid w:val="00465381"/>
    <w:rsid w:val="0046703B"/>
    <w:rsid w:val="004772F8"/>
    <w:rsid w:val="00477C4E"/>
    <w:rsid w:val="0048119D"/>
    <w:rsid w:val="004822FB"/>
    <w:rsid w:val="00482F9E"/>
    <w:rsid w:val="00483DB9"/>
    <w:rsid w:val="00487FD1"/>
    <w:rsid w:val="0049203F"/>
    <w:rsid w:val="0049386A"/>
    <w:rsid w:val="00494308"/>
    <w:rsid w:val="004A01BB"/>
    <w:rsid w:val="004A4175"/>
    <w:rsid w:val="004A4232"/>
    <w:rsid w:val="004A43E7"/>
    <w:rsid w:val="004A4D93"/>
    <w:rsid w:val="004A7DDE"/>
    <w:rsid w:val="004B735D"/>
    <w:rsid w:val="004C1FF4"/>
    <w:rsid w:val="004C3443"/>
    <w:rsid w:val="004C6761"/>
    <w:rsid w:val="004D04E5"/>
    <w:rsid w:val="004D0527"/>
    <w:rsid w:val="004D0F3C"/>
    <w:rsid w:val="004D1D4C"/>
    <w:rsid w:val="004D3E43"/>
    <w:rsid w:val="004E3DCF"/>
    <w:rsid w:val="004E5C36"/>
    <w:rsid w:val="004E601F"/>
    <w:rsid w:val="004E7460"/>
    <w:rsid w:val="004F1253"/>
    <w:rsid w:val="004F1552"/>
    <w:rsid w:val="004F1B17"/>
    <w:rsid w:val="004F329C"/>
    <w:rsid w:val="004F3A70"/>
    <w:rsid w:val="004F4FA7"/>
    <w:rsid w:val="00501A46"/>
    <w:rsid w:val="00504325"/>
    <w:rsid w:val="005218B8"/>
    <w:rsid w:val="00521C36"/>
    <w:rsid w:val="00526F57"/>
    <w:rsid w:val="005301D2"/>
    <w:rsid w:val="0053033C"/>
    <w:rsid w:val="00530ECE"/>
    <w:rsid w:val="00531193"/>
    <w:rsid w:val="00531DF3"/>
    <w:rsid w:val="00533A48"/>
    <w:rsid w:val="00533F60"/>
    <w:rsid w:val="00535711"/>
    <w:rsid w:val="005372C1"/>
    <w:rsid w:val="00537476"/>
    <w:rsid w:val="00541002"/>
    <w:rsid w:val="00546CF8"/>
    <w:rsid w:val="00551C5E"/>
    <w:rsid w:val="0055245A"/>
    <w:rsid w:val="0055513B"/>
    <w:rsid w:val="00556E49"/>
    <w:rsid w:val="005579F5"/>
    <w:rsid w:val="00557A56"/>
    <w:rsid w:val="005606FF"/>
    <w:rsid w:val="005653CB"/>
    <w:rsid w:val="005660E2"/>
    <w:rsid w:val="005702BB"/>
    <w:rsid w:val="00571DA9"/>
    <w:rsid w:val="005739C2"/>
    <w:rsid w:val="00576371"/>
    <w:rsid w:val="005813BD"/>
    <w:rsid w:val="00586C5B"/>
    <w:rsid w:val="0058741F"/>
    <w:rsid w:val="0059233B"/>
    <w:rsid w:val="005926FC"/>
    <w:rsid w:val="00593F07"/>
    <w:rsid w:val="005942D2"/>
    <w:rsid w:val="00596056"/>
    <w:rsid w:val="005A09B5"/>
    <w:rsid w:val="005A2018"/>
    <w:rsid w:val="005A2C2C"/>
    <w:rsid w:val="005A4A6C"/>
    <w:rsid w:val="005A4BDC"/>
    <w:rsid w:val="005B073E"/>
    <w:rsid w:val="005B0D74"/>
    <w:rsid w:val="005B2C68"/>
    <w:rsid w:val="005B3B26"/>
    <w:rsid w:val="005B64FD"/>
    <w:rsid w:val="005B6958"/>
    <w:rsid w:val="005B76AC"/>
    <w:rsid w:val="005C1509"/>
    <w:rsid w:val="005C16A6"/>
    <w:rsid w:val="005C494A"/>
    <w:rsid w:val="005C5AE1"/>
    <w:rsid w:val="005C72EB"/>
    <w:rsid w:val="005D05D0"/>
    <w:rsid w:val="005D21A0"/>
    <w:rsid w:val="005D2FF8"/>
    <w:rsid w:val="005D4BEF"/>
    <w:rsid w:val="005D699F"/>
    <w:rsid w:val="005D69BF"/>
    <w:rsid w:val="005E0753"/>
    <w:rsid w:val="005E077E"/>
    <w:rsid w:val="005E1D42"/>
    <w:rsid w:val="005E5256"/>
    <w:rsid w:val="005E64A5"/>
    <w:rsid w:val="005E65EC"/>
    <w:rsid w:val="005F50E3"/>
    <w:rsid w:val="0060193E"/>
    <w:rsid w:val="00601C4B"/>
    <w:rsid w:val="00602E28"/>
    <w:rsid w:val="00610061"/>
    <w:rsid w:val="0061237E"/>
    <w:rsid w:val="00612F2B"/>
    <w:rsid w:val="00615DF2"/>
    <w:rsid w:val="00615FAE"/>
    <w:rsid w:val="00622266"/>
    <w:rsid w:val="00622334"/>
    <w:rsid w:val="006230DC"/>
    <w:rsid w:val="00624A14"/>
    <w:rsid w:val="00626D79"/>
    <w:rsid w:val="00631EE7"/>
    <w:rsid w:val="00631FA9"/>
    <w:rsid w:val="00633AEA"/>
    <w:rsid w:val="00634187"/>
    <w:rsid w:val="00640386"/>
    <w:rsid w:val="00641CE3"/>
    <w:rsid w:val="006440C9"/>
    <w:rsid w:val="0064433F"/>
    <w:rsid w:val="006513A1"/>
    <w:rsid w:val="006515AD"/>
    <w:rsid w:val="0065526C"/>
    <w:rsid w:val="00655E48"/>
    <w:rsid w:val="00660644"/>
    <w:rsid w:val="0066111A"/>
    <w:rsid w:val="00661C55"/>
    <w:rsid w:val="00663790"/>
    <w:rsid w:val="006664AA"/>
    <w:rsid w:val="00673F65"/>
    <w:rsid w:val="0068043A"/>
    <w:rsid w:val="00683B47"/>
    <w:rsid w:val="006854D2"/>
    <w:rsid w:val="00690ECF"/>
    <w:rsid w:val="00691B43"/>
    <w:rsid w:val="006954CA"/>
    <w:rsid w:val="0069702D"/>
    <w:rsid w:val="0069763D"/>
    <w:rsid w:val="006A0DCF"/>
    <w:rsid w:val="006A3BF0"/>
    <w:rsid w:val="006B2F73"/>
    <w:rsid w:val="006C2072"/>
    <w:rsid w:val="006C5888"/>
    <w:rsid w:val="006C7006"/>
    <w:rsid w:val="006C784A"/>
    <w:rsid w:val="006D0260"/>
    <w:rsid w:val="006D1133"/>
    <w:rsid w:val="006D3ED3"/>
    <w:rsid w:val="006D6F22"/>
    <w:rsid w:val="006E0517"/>
    <w:rsid w:val="006F6090"/>
    <w:rsid w:val="007004DA"/>
    <w:rsid w:val="007061BF"/>
    <w:rsid w:val="007113C3"/>
    <w:rsid w:val="00712269"/>
    <w:rsid w:val="00715F57"/>
    <w:rsid w:val="0071674E"/>
    <w:rsid w:val="007208EE"/>
    <w:rsid w:val="00720F51"/>
    <w:rsid w:val="00724A30"/>
    <w:rsid w:val="007258D5"/>
    <w:rsid w:val="00725E63"/>
    <w:rsid w:val="00726631"/>
    <w:rsid w:val="00732E77"/>
    <w:rsid w:val="00740B42"/>
    <w:rsid w:val="00744098"/>
    <w:rsid w:val="00747AC7"/>
    <w:rsid w:val="0075095D"/>
    <w:rsid w:val="00756FFD"/>
    <w:rsid w:val="00757775"/>
    <w:rsid w:val="007676B1"/>
    <w:rsid w:val="00787783"/>
    <w:rsid w:val="00796E3E"/>
    <w:rsid w:val="007A25E2"/>
    <w:rsid w:val="007A2E59"/>
    <w:rsid w:val="007A6FF0"/>
    <w:rsid w:val="007B0426"/>
    <w:rsid w:val="007B0794"/>
    <w:rsid w:val="007B11E3"/>
    <w:rsid w:val="007B3429"/>
    <w:rsid w:val="007B4F8F"/>
    <w:rsid w:val="007B5090"/>
    <w:rsid w:val="007B5E60"/>
    <w:rsid w:val="007C00E7"/>
    <w:rsid w:val="007C0408"/>
    <w:rsid w:val="007C5DE8"/>
    <w:rsid w:val="007C7E5F"/>
    <w:rsid w:val="007D0F73"/>
    <w:rsid w:val="007D2C7F"/>
    <w:rsid w:val="007D3D86"/>
    <w:rsid w:val="007D4F5B"/>
    <w:rsid w:val="007D5959"/>
    <w:rsid w:val="007E0171"/>
    <w:rsid w:val="007E0514"/>
    <w:rsid w:val="007E2129"/>
    <w:rsid w:val="007E4237"/>
    <w:rsid w:val="007E486A"/>
    <w:rsid w:val="007E7123"/>
    <w:rsid w:val="007F21C4"/>
    <w:rsid w:val="007F607E"/>
    <w:rsid w:val="007F6A2F"/>
    <w:rsid w:val="00802582"/>
    <w:rsid w:val="00802DD6"/>
    <w:rsid w:val="00803509"/>
    <w:rsid w:val="00807A15"/>
    <w:rsid w:val="00810CAC"/>
    <w:rsid w:val="008111E8"/>
    <w:rsid w:val="00811CD8"/>
    <w:rsid w:val="00811F21"/>
    <w:rsid w:val="008139AD"/>
    <w:rsid w:val="00814688"/>
    <w:rsid w:val="00824094"/>
    <w:rsid w:val="008245E3"/>
    <w:rsid w:val="0082600F"/>
    <w:rsid w:val="00827239"/>
    <w:rsid w:val="00830A88"/>
    <w:rsid w:val="0083147F"/>
    <w:rsid w:val="00832610"/>
    <w:rsid w:val="0084365D"/>
    <w:rsid w:val="00846887"/>
    <w:rsid w:val="00852178"/>
    <w:rsid w:val="00852EF9"/>
    <w:rsid w:val="008533F3"/>
    <w:rsid w:val="00854884"/>
    <w:rsid w:val="00857A56"/>
    <w:rsid w:val="0086027E"/>
    <w:rsid w:val="00860491"/>
    <w:rsid w:val="008608BF"/>
    <w:rsid w:val="00861D30"/>
    <w:rsid w:val="008623B4"/>
    <w:rsid w:val="00862531"/>
    <w:rsid w:val="0086772A"/>
    <w:rsid w:val="0087221B"/>
    <w:rsid w:val="00872C5E"/>
    <w:rsid w:val="008736B4"/>
    <w:rsid w:val="00873999"/>
    <w:rsid w:val="00874C0F"/>
    <w:rsid w:val="0087546C"/>
    <w:rsid w:val="0087575B"/>
    <w:rsid w:val="008759C6"/>
    <w:rsid w:val="008819D6"/>
    <w:rsid w:val="00881A28"/>
    <w:rsid w:val="008831EF"/>
    <w:rsid w:val="00883B07"/>
    <w:rsid w:val="00886AC5"/>
    <w:rsid w:val="00891191"/>
    <w:rsid w:val="00895B4F"/>
    <w:rsid w:val="00897BB5"/>
    <w:rsid w:val="008A4226"/>
    <w:rsid w:val="008B21AF"/>
    <w:rsid w:val="008B2BA9"/>
    <w:rsid w:val="008B2D4F"/>
    <w:rsid w:val="008B6B09"/>
    <w:rsid w:val="008C1AA9"/>
    <w:rsid w:val="008C2F21"/>
    <w:rsid w:val="008C7F3A"/>
    <w:rsid w:val="008D05CC"/>
    <w:rsid w:val="008D0A54"/>
    <w:rsid w:val="008D2A34"/>
    <w:rsid w:val="008D2BDE"/>
    <w:rsid w:val="008D5B74"/>
    <w:rsid w:val="008D7918"/>
    <w:rsid w:val="008E0FBA"/>
    <w:rsid w:val="008E3911"/>
    <w:rsid w:val="008E6155"/>
    <w:rsid w:val="008F630D"/>
    <w:rsid w:val="008F6E9B"/>
    <w:rsid w:val="00900BF4"/>
    <w:rsid w:val="00904132"/>
    <w:rsid w:val="009109DB"/>
    <w:rsid w:val="0091157C"/>
    <w:rsid w:val="009148B0"/>
    <w:rsid w:val="00915046"/>
    <w:rsid w:val="00917098"/>
    <w:rsid w:val="00917CCE"/>
    <w:rsid w:val="00920898"/>
    <w:rsid w:val="00920A2E"/>
    <w:rsid w:val="00920D39"/>
    <w:rsid w:val="00922373"/>
    <w:rsid w:val="009265F7"/>
    <w:rsid w:val="009266A9"/>
    <w:rsid w:val="009276E8"/>
    <w:rsid w:val="00930E68"/>
    <w:rsid w:val="00931BB8"/>
    <w:rsid w:val="009363C4"/>
    <w:rsid w:val="00936E78"/>
    <w:rsid w:val="00940458"/>
    <w:rsid w:val="00951E87"/>
    <w:rsid w:val="00955CF6"/>
    <w:rsid w:val="00957594"/>
    <w:rsid w:val="00963874"/>
    <w:rsid w:val="00965923"/>
    <w:rsid w:val="009750EE"/>
    <w:rsid w:val="00975B74"/>
    <w:rsid w:val="0098142C"/>
    <w:rsid w:val="00983178"/>
    <w:rsid w:val="009835BA"/>
    <w:rsid w:val="00983EDB"/>
    <w:rsid w:val="009A13EB"/>
    <w:rsid w:val="009A5451"/>
    <w:rsid w:val="009A73DB"/>
    <w:rsid w:val="009B0682"/>
    <w:rsid w:val="009B46EE"/>
    <w:rsid w:val="009B4C7D"/>
    <w:rsid w:val="009B6568"/>
    <w:rsid w:val="009B68F3"/>
    <w:rsid w:val="009C7241"/>
    <w:rsid w:val="009C7393"/>
    <w:rsid w:val="009D0014"/>
    <w:rsid w:val="009D27EE"/>
    <w:rsid w:val="009D4D73"/>
    <w:rsid w:val="009D6B19"/>
    <w:rsid w:val="009D7506"/>
    <w:rsid w:val="009D768D"/>
    <w:rsid w:val="009E3E9C"/>
    <w:rsid w:val="009E6130"/>
    <w:rsid w:val="009F007F"/>
    <w:rsid w:val="009F7F47"/>
    <w:rsid w:val="00A01068"/>
    <w:rsid w:val="00A01707"/>
    <w:rsid w:val="00A05393"/>
    <w:rsid w:val="00A059EB"/>
    <w:rsid w:val="00A1124A"/>
    <w:rsid w:val="00A1148C"/>
    <w:rsid w:val="00A13C17"/>
    <w:rsid w:val="00A141E3"/>
    <w:rsid w:val="00A14E9B"/>
    <w:rsid w:val="00A17847"/>
    <w:rsid w:val="00A2085D"/>
    <w:rsid w:val="00A21754"/>
    <w:rsid w:val="00A220B9"/>
    <w:rsid w:val="00A32DD5"/>
    <w:rsid w:val="00A33202"/>
    <w:rsid w:val="00A351AF"/>
    <w:rsid w:val="00A36600"/>
    <w:rsid w:val="00A4025E"/>
    <w:rsid w:val="00A4166A"/>
    <w:rsid w:val="00A44FBB"/>
    <w:rsid w:val="00A47FF5"/>
    <w:rsid w:val="00A50AD0"/>
    <w:rsid w:val="00A617B7"/>
    <w:rsid w:val="00A63B17"/>
    <w:rsid w:val="00A64ED9"/>
    <w:rsid w:val="00A64EFA"/>
    <w:rsid w:val="00A70B95"/>
    <w:rsid w:val="00A74075"/>
    <w:rsid w:val="00A74DC0"/>
    <w:rsid w:val="00A75B82"/>
    <w:rsid w:val="00A75B87"/>
    <w:rsid w:val="00A76AB9"/>
    <w:rsid w:val="00A76E2C"/>
    <w:rsid w:val="00A80186"/>
    <w:rsid w:val="00A829C2"/>
    <w:rsid w:val="00A90E2D"/>
    <w:rsid w:val="00A91B76"/>
    <w:rsid w:val="00A9657F"/>
    <w:rsid w:val="00A97E20"/>
    <w:rsid w:val="00AA0AF5"/>
    <w:rsid w:val="00AA3889"/>
    <w:rsid w:val="00AA44D9"/>
    <w:rsid w:val="00AA5398"/>
    <w:rsid w:val="00AA67C9"/>
    <w:rsid w:val="00AA711D"/>
    <w:rsid w:val="00AA7D4D"/>
    <w:rsid w:val="00AB075F"/>
    <w:rsid w:val="00AB34D9"/>
    <w:rsid w:val="00AB4744"/>
    <w:rsid w:val="00AB7CB2"/>
    <w:rsid w:val="00AC0DA5"/>
    <w:rsid w:val="00AC1D0A"/>
    <w:rsid w:val="00AC3357"/>
    <w:rsid w:val="00AD01E1"/>
    <w:rsid w:val="00AD12B7"/>
    <w:rsid w:val="00AD218F"/>
    <w:rsid w:val="00AD526B"/>
    <w:rsid w:val="00AD7BD2"/>
    <w:rsid w:val="00AE14BA"/>
    <w:rsid w:val="00AF276D"/>
    <w:rsid w:val="00AF410F"/>
    <w:rsid w:val="00AF5144"/>
    <w:rsid w:val="00AF5547"/>
    <w:rsid w:val="00AF5F00"/>
    <w:rsid w:val="00AF6256"/>
    <w:rsid w:val="00B029C4"/>
    <w:rsid w:val="00B059F0"/>
    <w:rsid w:val="00B142DA"/>
    <w:rsid w:val="00B163E4"/>
    <w:rsid w:val="00B1649A"/>
    <w:rsid w:val="00B21010"/>
    <w:rsid w:val="00B21059"/>
    <w:rsid w:val="00B213C8"/>
    <w:rsid w:val="00B218A8"/>
    <w:rsid w:val="00B22AA6"/>
    <w:rsid w:val="00B22AB5"/>
    <w:rsid w:val="00B24B99"/>
    <w:rsid w:val="00B31411"/>
    <w:rsid w:val="00B3473A"/>
    <w:rsid w:val="00B35EA2"/>
    <w:rsid w:val="00B37DCB"/>
    <w:rsid w:val="00B40E73"/>
    <w:rsid w:val="00B41A68"/>
    <w:rsid w:val="00B42BA0"/>
    <w:rsid w:val="00B447C8"/>
    <w:rsid w:val="00B45F22"/>
    <w:rsid w:val="00B50032"/>
    <w:rsid w:val="00B50E69"/>
    <w:rsid w:val="00B559B5"/>
    <w:rsid w:val="00B565DA"/>
    <w:rsid w:val="00B60C7A"/>
    <w:rsid w:val="00B618CE"/>
    <w:rsid w:val="00B658B8"/>
    <w:rsid w:val="00B66CF6"/>
    <w:rsid w:val="00B70168"/>
    <w:rsid w:val="00B70B0A"/>
    <w:rsid w:val="00B71658"/>
    <w:rsid w:val="00B71843"/>
    <w:rsid w:val="00B71E8E"/>
    <w:rsid w:val="00B72E14"/>
    <w:rsid w:val="00B76522"/>
    <w:rsid w:val="00B82314"/>
    <w:rsid w:val="00B847D5"/>
    <w:rsid w:val="00B91CD9"/>
    <w:rsid w:val="00B91D71"/>
    <w:rsid w:val="00B95BB6"/>
    <w:rsid w:val="00BA0DE4"/>
    <w:rsid w:val="00BA1175"/>
    <w:rsid w:val="00BA50D9"/>
    <w:rsid w:val="00BA5EA8"/>
    <w:rsid w:val="00BA7FD6"/>
    <w:rsid w:val="00BB33AB"/>
    <w:rsid w:val="00BB34C0"/>
    <w:rsid w:val="00BB3A42"/>
    <w:rsid w:val="00BC02E6"/>
    <w:rsid w:val="00BC1422"/>
    <w:rsid w:val="00BC2210"/>
    <w:rsid w:val="00BC3EA2"/>
    <w:rsid w:val="00BC5E6A"/>
    <w:rsid w:val="00BC7169"/>
    <w:rsid w:val="00BD0042"/>
    <w:rsid w:val="00BD19A4"/>
    <w:rsid w:val="00BD1FF2"/>
    <w:rsid w:val="00BD5438"/>
    <w:rsid w:val="00BD6B50"/>
    <w:rsid w:val="00BE0D81"/>
    <w:rsid w:val="00BE4146"/>
    <w:rsid w:val="00BE7AB1"/>
    <w:rsid w:val="00BF3887"/>
    <w:rsid w:val="00C00014"/>
    <w:rsid w:val="00C01A8B"/>
    <w:rsid w:val="00C05CC5"/>
    <w:rsid w:val="00C149C1"/>
    <w:rsid w:val="00C16AF5"/>
    <w:rsid w:val="00C236C7"/>
    <w:rsid w:val="00C2484A"/>
    <w:rsid w:val="00C25C01"/>
    <w:rsid w:val="00C266C8"/>
    <w:rsid w:val="00C35515"/>
    <w:rsid w:val="00C363A5"/>
    <w:rsid w:val="00C42405"/>
    <w:rsid w:val="00C42A5F"/>
    <w:rsid w:val="00C44820"/>
    <w:rsid w:val="00C504ED"/>
    <w:rsid w:val="00C53107"/>
    <w:rsid w:val="00C53513"/>
    <w:rsid w:val="00C552BE"/>
    <w:rsid w:val="00C61491"/>
    <w:rsid w:val="00C62808"/>
    <w:rsid w:val="00C651A9"/>
    <w:rsid w:val="00C71BCD"/>
    <w:rsid w:val="00C72539"/>
    <w:rsid w:val="00C7382B"/>
    <w:rsid w:val="00C81BE8"/>
    <w:rsid w:val="00C8675A"/>
    <w:rsid w:val="00C93A74"/>
    <w:rsid w:val="00C946AE"/>
    <w:rsid w:val="00C97E79"/>
    <w:rsid w:val="00CA4A76"/>
    <w:rsid w:val="00CA5343"/>
    <w:rsid w:val="00CB0297"/>
    <w:rsid w:val="00CB12A7"/>
    <w:rsid w:val="00CB3CEF"/>
    <w:rsid w:val="00CB75F1"/>
    <w:rsid w:val="00CC156F"/>
    <w:rsid w:val="00CC16E8"/>
    <w:rsid w:val="00CC5122"/>
    <w:rsid w:val="00CC6597"/>
    <w:rsid w:val="00CC669C"/>
    <w:rsid w:val="00CD141D"/>
    <w:rsid w:val="00CD5AFA"/>
    <w:rsid w:val="00CD6761"/>
    <w:rsid w:val="00CD7B4B"/>
    <w:rsid w:val="00CD7E4B"/>
    <w:rsid w:val="00CD7E89"/>
    <w:rsid w:val="00CE0AFD"/>
    <w:rsid w:val="00CE2347"/>
    <w:rsid w:val="00CE32C2"/>
    <w:rsid w:val="00CE7B4B"/>
    <w:rsid w:val="00CF07E8"/>
    <w:rsid w:val="00CF1B96"/>
    <w:rsid w:val="00CF7A47"/>
    <w:rsid w:val="00D01B1E"/>
    <w:rsid w:val="00D02172"/>
    <w:rsid w:val="00D0460B"/>
    <w:rsid w:val="00D12BE0"/>
    <w:rsid w:val="00D13076"/>
    <w:rsid w:val="00D13B75"/>
    <w:rsid w:val="00D176FF"/>
    <w:rsid w:val="00D207C8"/>
    <w:rsid w:val="00D22E4F"/>
    <w:rsid w:val="00D238D7"/>
    <w:rsid w:val="00D239F4"/>
    <w:rsid w:val="00D24020"/>
    <w:rsid w:val="00D40536"/>
    <w:rsid w:val="00D40AED"/>
    <w:rsid w:val="00D43FBC"/>
    <w:rsid w:val="00D523D9"/>
    <w:rsid w:val="00D557E1"/>
    <w:rsid w:val="00D60688"/>
    <w:rsid w:val="00D60B3F"/>
    <w:rsid w:val="00D62F17"/>
    <w:rsid w:val="00D64CEB"/>
    <w:rsid w:val="00D70B76"/>
    <w:rsid w:val="00D73151"/>
    <w:rsid w:val="00D747DB"/>
    <w:rsid w:val="00D80085"/>
    <w:rsid w:val="00D84FB5"/>
    <w:rsid w:val="00D9149C"/>
    <w:rsid w:val="00D95BBA"/>
    <w:rsid w:val="00D965CC"/>
    <w:rsid w:val="00D97C23"/>
    <w:rsid w:val="00DA647B"/>
    <w:rsid w:val="00DB24C0"/>
    <w:rsid w:val="00DC0AC0"/>
    <w:rsid w:val="00DC4734"/>
    <w:rsid w:val="00DC65B9"/>
    <w:rsid w:val="00DC6F8E"/>
    <w:rsid w:val="00DD0FC9"/>
    <w:rsid w:val="00DD1E6C"/>
    <w:rsid w:val="00DD3367"/>
    <w:rsid w:val="00DD7933"/>
    <w:rsid w:val="00DE2EAB"/>
    <w:rsid w:val="00DE414A"/>
    <w:rsid w:val="00DE61FD"/>
    <w:rsid w:val="00DE73FF"/>
    <w:rsid w:val="00DF027C"/>
    <w:rsid w:val="00DF0C92"/>
    <w:rsid w:val="00DF20AA"/>
    <w:rsid w:val="00E00FE0"/>
    <w:rsid w:val="00E01C3A"/>
    <w:rsid w:val="00E037DA"/>
    <w:rsid w:val="00E0524D"/>
    <w:rsid w:val="00E06062"/>
    <w:rsid w:val="00E06C69"/>
    <w:rsid w:val="00E11A12"/>
    <w:rsid w:val="00E128B0"/>
    <w:rsid w:val="00E13940"/>
    <w:rsid w:val="00E15E1F"/>
    <w:rsid w:val="00E232C4"/>
    <w:rsid w:val="00E25235"/>
    <w:rsid w:val="00E256E8"/>
    <w:rsid w:val="00E26EF8"/>
    <w:rsid w:val="00E27D58"/>
    <w:rsid w:val="00E33401"/>
    <w:rsid w:val="00E33C5A"/>
    <w:rsid w:val="00E34439"/>
    <w:rsid w:val="00E352AB"/>
    <w:rsid w:val="00E357BE"/>
    <w:rsid w:val="00E40EFC"/>
    <w:rsid w:val="00E41E39"/>
    <w:rsid w:val="00E515D9"/>
    <w:rsid w:val="00E51EC0"/>
    <w:rsid w:val="00E57FB0"/>
    <w:rsid w:val="00E72272"/>
    <w:rsid w:val="00E75E14"/>
    <w:rsid w:val="00E76075"/>
    <w:rsid w:val="00E805D5"/>
    <w:rsid w:val="00E81904"/>
    <w:rsid w:val="00E839CC"/>
    <w:rsid w:val="00E85207"/>
    <w:rsid w:val="00E9003A"/>
    <w:rsid w:val="00E9059E"/>
    <w:rsid w:val="00E9090D"/>
    <w:rsid w:val="00E912D2"/>
    <w:rsid w:val="00E94993"/>
    <w:rsid w:val="00E969DE"/>
    <w:rsid w:val="00E96CF7"/>
    <w:rsid w:val="00E97291"/>
    <w:rsid w:val="00EA00F7"/>
    <w:rsid w:val="00EB1027"/>
    <w:rsid w:val="00EB2D3D"/>
    <w:rsid w:val="00EB3AF1"/>
    <w:rsid w:val="00EB4A7E"/>
    <w:rsid w:val="00EB7775"/>
    <w:rsid w:val="00EB7CB9"/>
    <w:rsid w:val="00EC55D6"/>
    <w:rsid w:val="00EC5FD9"/>
    <w:rsid w:val="00ED272B"/>
    <w:rsid w:val="00ED291D"/>
    <w:rsid w:val="00ED5DE3"/>
    <w:rsid w:val="00ED697D"/>
    <w:rsid w:val="00EE0344"/>
    <w:rsid w:val="00EE4C30"/>
    <w:rsid w:val="00EE6949"/>
    <w:rsid w:val="00EF04FD"/>
    <w:rsid w:val="00EF064B"/>
    <w:rsid w:val="00EF2C89"/>
    <w:rsid w:val="00EF3775"/>
    <w:rsid w:val="00EF511A"/>
    <w:rsid w:val="00EF5C94"/>
    <w:rsid w:val="00EF64D4"/>
    <w:rsid w:val="00EF666E"/>
    <w:rsid w:val="00EF75E8"/>
    <w:rsid w:val="00EF7D2E"/>
    <w:rsid w:val="00F01C2E"/>
    <w:rsid w:val="00F021A1"/>
    <w:rsid w:val="00F02F4E"/>
    <w:rsid w:val="00F05A05"/>
    <w:rsid w:val="00F10F1C"/>
    <w:rsid w:val="00F12F50"/>
    <w:rsid w:val="00F17FAB"/>
    <w:rsid w:val="00F20AA0"/>
    <w:rsid w:val="00F25EB1"/>
    <w:rsid w:val="00F264FF"/>
    <w:rsid w:val="00F271FC"/>
    <w:rsid w:val="00F30466"/>
    <w:rsid w:val="00F34D94"/>
    <w:rsid w:val="00F36D41"/>
    <w:rsid w:val="00F408A2"/>
    <w:rsid w:val="00F409D2"/>
    <w:rsid w:val="00F43A17"/>
    <w:rsid w:val="00F44F79"/>
    <w:rsid w:val="00F604CA"/>
    <w:rsid w:val="00F629E8"/>
    <w:rsid w:val="00F649C0"/>
    <w:rsid w:val="00F67F33"/>
    <w:rsid w:val="00F72867"/>
    <w:rsid w:val="00F7321C"/>
    <w:rsid w:val="00F73622"/>
    <w:rsid w:val="00F747D7"/>
    <w:rsid w:val="00F75F5B"/>
    <w:rsid w:val="00F851DA"/>
    <w:rsid w:val="00F86A26"/>
    <w:rsid w:val="00F9120A"/>
    <w:rsid w:val="00F96FEF"/>
    <w:rsid w:val="00FA0126"/>
    <w:rsid w:val="00FA195D"/>
    <w:rsid w:val="00FA2C7F"/>
    <w:rsid w:val="00FA3B79"/>
    <w:rsid w:val="00FA5548"/>
    <w:rsid w:val="00FA66D4"/>
    <w:rsid w:val="00FA777F"/>
    <w:rsid w:val="00FB0C61"/>
    <w:rsid w:val="00FB2244"/>
    <w:rsid w:val="00FB3F7C"/>
    <w:rsid w:val="00FB64A8"/>
    <w:rsid w:val="00FB6A47"/>
    <w:rsid w:val="00FB7CB6"/>
    <w:rsid w:val="00FC1D8D"/>
    <w:rsid w:val="00FC2997"/>
    <w:rsid w:val="00FC29B1"/>
    <w:rsid w:val="00FD059A"/>
    <w:rsid w:val="00FD2BCC"/>
    <w:rsid w:val="00FD34B5"/>
    <w:rsid w:val="00FD4ACE"/>
    <w:rsid w:val="00FD58C8"/>
    <w:rsid w:val="00FD5C36"/>
    <w:rsid w:val="00FD7DB0"/>
    <w:rsid w:val="00FE0EE4"/>
    <w:rsid w:val="00FE13EE"/>
    <w:rsid w:val="00FE287D"/>
    <w:rsid w:val="00FE370A"/>
    <w:rsid w:val="00FE634A"/>
    <w:rsid w:val="00FE791B"/>
    <w:rsid w:val="00FF2F74"/>
    <w:rsid w:val="00FF4CA4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F22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Helv"/>
      <w:color w:val="000000"/>
      <w:sz w:val="24"/>
      <w:szCs w:val="24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ZkladntextChar"/>
    <w:uiPriority w:val="99"/>
    <w:rsid w:val="00B45F22"/>
    <w:pPr>
      <w:jc w:val="center"/>
    </w:pPr>
    <w:rPr>
      <w:rFonts w:ascii="Times New Roman" w:eastAsia="MS Mincho" w:hAnsi="Times New Roman" w:cs="Times New Roman"/>
      <w:b/>
      <w:bCs/>
      <w:color w:val="auto"/>
    </w:rPr>
  </w:style>
  <w:style w:type="character" w:customStyle="1" w:styleId="ZkladntextChar">
    <w:name w:val="Základný text Char"/>
    <w:basedOn w:val="DefaultParagraphFont"/>
    <w:link w:val="BodyText"/>
    <w:uiPriority w:val="99"/>
    <w:semiHidden/>
    <w:locked/>
    <w:rPr>
      <w:rFonts w:cs="Helv"/>
      <w:color w:val="000000"/>
      <w:sz w:val="24"/>
      <w:szCs w:val="24"/>
      <w:rtl w:val="0"/>
      <w:cs w:val="0"/>
    </w:rPr>
  </w:style>
  <w:style w:type="paragraph" w:styleId="NoSpacing">
    <w:name w:val="No Spacing"/>
    <w:uiPriority w:val="1"/>
    <w:rsid w:val="00B45F22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Calibri" w:hAnsi="Calibri" w:cs="Times New Roman"/>
      <w:sz w:val="22"/>
      <w:szCs w:val="22"/>
      <w:rtl w:val="0"/>
      <w:cs w:val="0"/>
      <w:lang w:val="sk-SK" w:eastAsia="en-US" w:bidi="ar-SA"/>
    </w:rPr>
  </w:style>
  <w:style w:type="paragraph" w:styleId="Footer">
    <w:name w:val="footer"/>
    <w:basedOn w:val="Normal"/>
    <w:link w:val="PtaChar"/>
    <w:uiPriority w:val="99"/>
    <w:rsid w:val="00B45F22"/>
    <w:pPr>
      <w:tabs>
        <w:tab w:val="center" w:pos="4536"/>
        <w:tab w:val="right" w:pos="9072"/>
      </w:tabs>
      <w:jc w:val="left"/>
    </w:pPr>
  </w:style>
  <w:style w:type="character" w:customStyle="1" w:styleId="PtaChar">
    <w:name w:val="Päta Char"/>
    <w:basedOn w:val="DefaultParagraphFont"/>
    <w:link w:val="Footer"/>
    <w:uiPriority w:val="99"/>
    <w:semiHidden/>
    <w:locked/>
    <w:rPr>
      <w:rFonts w:cs="Helv"/>
      <w:color w:val="000000"/>
      <w:sz w:val="24"/>
      <w:szCs w:val="24"/>
      <w:rtl w:val="0"/>
      <w:cs w:val="0"/>
    </w:rPr>
  </w:style>
  <w:style w:type="character" w:styleId="PageNumber">
    <w:name w:val="page number"/>
    <w:basedOn w:val="DefaultParagraphFont"/>
    <w:uiPriority w:val="99"/>
    <w:rsid w:val="00B45F22"/>
    <w:rPr>
      <w:rFonts w:cs="Times New Roman"/>
      <w:rtl w:val="0"/>
      <w:cs w:val="0"/>
    </w:rPr>
  </w:style>
  <w:style w:type="paragraph" w:styleId="Header">
    <w:name w:val="header"/>
    <w:basedOn w:val="Normal"/>
    <w:link w:val="HlavikaChar"/>
    <w:uiPriority w:val="99"/>
    <w:rsid w:val="005C16A6"/>
    <w:pPr>
      <w:tabs>
        <w:tab w:val="center" w:pos="4536"/>
        <w:tab w:val="right" w:pos="9072"/>
      </w:tabs>
      <w:autoSpaceDE w:val="0"/>
      <w:autoSpaceDN w:val="0"/>
      <w:jc w:val="left"/>
    </w:pPr>
    <w:rPr>
      <w:rFonts w:cs="Times New Roman"/>
      <w:color w:val="auto"/>
      <w:sz w:val="20"/>
      <w:szCs w:val="20"/>
    </w:rPr>
  </w:style>
  <w:style w:type="character" w:customStyle="1" w:styleId="HlavikaChar">
    <w:name w:val="Hlavička Char"/>
    <w:basedOn w:val="DefaultParagraphFont"/>
    <w:link w:val="Header"/>
    <w:uiPriority w:val="99"/>
    <w:semiHidden/>
    <w:locked/>
    <w:rPr>
      <w:rFonts w:cs="Helv"/>
      <w:color w:val="000000"/>
      <w:sz w:val="24"/>
      <w:szCs w:val="24"/>
      <w:rtl w:val="0"/>
      <w:cs w:val="0"/>
    </w:rPr>
  </w:style>
  <w:style w:type="paragraph" w:styleId="NormalWeb">
    <w:name w:val="Normal (Web)"/>
    <w:basedOn w:val="Normal"/>
    <w:uiPriority w:val="99"/>
    <w:rsid w:val="00402662"/>
    <w:pPr>
      <w:spacing w:before="100" w:beforeAutospacing="1" w:after="100" w:afterAutospacing="1"/>
      <w:jc w:val="left"/>
    </w:pPr>
    <w:rPr>
      <w:rFonts w:cs="Times New Roman"/>
      <w:color w:val="auto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Pages>54</Pages>
  <Words>16497</Words>
  <Characters>94035</Characters>
  <Application>Microsoft Office Word</Application>
  <DocSecurity>0</DocSecurity>
  <Lines>0</Lines>
  <Paragraphs>0</Paragraphs>
  <ScaleCrop>false</ScaleCrop>
  <Company/>
  <LinksUpToDate>false</LinksUpToDate>
  <CharactersWithSpaces>110312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 RADA  SLOVENSKEJ  REPUBLIKY</dc:title>
  <dc:creator>madej</dc:creator>
  <cp:lastModifiedBy>madej</cp:lastModifiedBy>
  <cp:revision>5</cp:revision>
  <cp:lastPrinted>2011-04-24T12:39:00Z</cp:lastPrinted>
  <dcterms:created xsi:type="dcterms:W3CDTF">2011-04-28T09:41:00Z</dcterms:created>
  <dcterms:modified xsi:type="dcterms:W3CDTF">2011-04-28T09:43:00Z</dcterms:modified>
</cp:coreProperties>
</file>