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3" w:rsidRPr="00A16CC5" w:rsidRDefault="004D3043" w:rsidP="004D3043">
      <w:pPr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655990">
        <w:rPr>
          <w:rFonts w:ascii="Arial" w:hAnsi="Arial" w:cs="Arial"/>
          <w:sz w:val="22"/>
          <w:szCs w:val="22"/>
        </w:rPr>
        <w:t>1098</w:t>
      </w:r>
      <w:r>
        <w:rPr>
          <w:rFonts w:ascii="Arial" w:hAnsi="Arial" w:cs="Arial"/>
          <w:sz w:val="22"/>
          <w:szCs w:val="22"/>
        </w:rPr>
        <w:t>/20</w:t>
      </w:r>
      <w:r w:rsidR="001F729D">
        <w:rPr>
          <w:rFonts w:ascii="Arial" w:hAnsi="Arial" w:cs="Arial"/>
          <w:sz w:val="22"/>
          <w:szCs w:val="22"/>
        </w:rPr>
        <w:t>2</w:t>
      </w:r>
      <w:r w:rsidR="00CB230B">
        <w:rPr>
          <w:rFonts w:ascii="Arial" w:hAnsi="Arial" w:cs="Arial"/>
          <w:sz w:val="22"/>
          <w:szCs w:val="22"/>
        </w:rPr>
        <w:t>1</w:t>
      </w:r>
    </w:p>
    <w:p w:rsidR="00655990" w:rsidRDefault="00655990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PREDS-175</w:t>
      </w:r>
      <w:r w:rsidR="004172D8">
        <w:rPr>
          <w:rFonts w:ascii="Arial" w:hAnsi="Arial" w:cs="Arial"/>
          <w:sz w:val="22"/>
          <w:szCs w:val="22"/>
        </w:rPr>
        <w:t>, 211-1, 255, 256, 257</w:t>
      </w:r>
      <w:r>
        <w:rPr>
          <w:rFonts w:ascii="Arial" w:hAnsi="Arial" w:cs="Arial"/>
          <w:sz w:val="22"/>
          <w:szCs w:val="22"/>
        </w:rPr>
        <w:t>/2021</w:t>
      </w:r>
    </w:p>
    <w:p w:rsidR="00A0345D" w:rsidRDefault="00A0345D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1EA3" w:rsidRPr="004D3043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4D3043" w:rsidRPr="00A16CC5" w:rsidRDefault="0073164A" w:rsidP="004D30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768</w:t>
      </w:r>
    </w:p>
    <w:p w:rsidR="004D3043" w:rsidRPr="00A16CC5" w:rsidRDefault="004D3043" w:rsidP="004D3043">
      <w:pPr>
        <w:jc w:val="center"/>
        <w:rPr>
          <w:rFonts w:ascii="Arial" w:hAnsi="Arial" w:cs="Arial"/>
          <w:sz w:val="16"/>
          <w:szCs w:val="16"/>
        </w:rPr>
      </w:pPr>
    </w:p>
    <w:p w:rsidR="004D3043" w:rsidRPr="00A16CC5" w:rsidRDefault="004D3043" w:rsidP="004D304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RDefault="004D3043" w:rsidP="004D3043">
      <w:pPr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311CF7" w:rsidRDefault="00CB230B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EF7D8D">
        <w:rPr>
          <w:rFonts w:ascii="Arial" w:hAnsi="Arial" w:cs="Arial"/>
          <w:sz w:val="22"/>
          <w:szCs w:val="22"/>
        </w:rPr>
        <w:t> </w:t>
      </w:r>
      <w:r w:rsidR="004172D8">
        <w:rPr>
          <w:rFonts w:ascii="Arial" w:hAnsi="Arial" w:cs="Arial"/>
          <w:sz w:val="22"/>
          <w:szCs w:val="22"/>
        </w:rPr>
        <w:t>13</w:t>
      </w:r>
      <w:r w:rsidR="00EF7D8D">
        <w:rPr>
          <w:rFonts w:ascii="Arial" w:hAnsi="Arial" w:cs="Arial"/>
          <w:sz w:val="22"/>
          <w:szCs w:val="22"/>
        </w:rPr>
        <w:t xml:space="preserve">. </w:t>
      </w:r>
      <w:r w:rsidR="004172D8">
        <w:rPr>
          <w:rFonts w:ascii="Arial" w:hAnsi="Arial" w:cs="Arial"/>
          <w:sz w:val="22"/>
          <w:szCs w:val="22"/>
        </w:rPr>
        <w:t>októbra</w:t>
      </w:r>
      <w:r w:rsidR="004D3043"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</w:p>
    <w:p w:rsidR="004D3043" w:rsidRP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831FD9" w:rsidRDefault="00311CF7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</w:t>
      </w:r>
      <w:r w:rsidR="004172D8">
        <w:rPr>
          <w:rFonts w:ascii="Arial" w:hAnsi="Arial" w:cs="Arial"/>
          <w:sz w:val="22"/>
          <w:szCs w:val="22"/>
        </w:rPr>
        <w:t xml:space="preserve"> námietke </w:t>
      </w:r>
      <w:r w:rsidRPr="00504A95">
        <w:rPr>
          <w:rFonts w:ascii="Arial" w:hAnsi="Arial" w:cs="Arial"/>
          <w:sz w:val="22"/>
          <w:szCs w:val="22"/>
        </w:rPr>
        <w:t>poslanc</w:t>
      </w:r>
      <w:r w:rsidR="00880034">
        <w:rPr>
          <w:rFonts w:ascii="Arial" w:hAnsi="Arial" w:cs="Arial"/>
          <w:sz w:val="22"/>
          <w:szCs w:val="22"/>
        </w:rPr>
        <w:t>a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 </w:t>
      </w:r>
      <w:r w:rsidR="004172D8">
        <w:rPr>
          <w:rFonts w:ascii="Arial" w:hAnsi="Arial" w:cs="Arial"/>
          <w:sz w:val="22"/>
          <w:szCs w:val="22"/>
        </w:rPr>
        <w:t>proti neospravedlneniu neúčasti na schôdzi Národnej rady Slovenskej republiky</w:t>
      </w:r>
    </w:p>
    <w:p w:rsidR="00831FD9" w:rsidRDefault="00831FD9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Default="004D3043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1CF7" w:rsidRPr="00DD71FC" w:rsidRDefault="007B4F2F" w:rsidP="00A81252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41C3B">
        <w:rPr>
          <w:rFonts w:ascii="Arial" w:hAnsi="Arial" w:cs="Arial"/>
          <w:b/>
          <w:sz w:val="22"/>
          <w:szCs w:val="22"/>
        </w:rPr>
        <w:t xml:space="preserve"> A. K</w:t>
      </w:r>
      <w:r w:rsidR="00A0345D">
        <w:rPr>
          <w:rFonts w:ascii="Arial" w:hAnsi="Arial" w:cs="Arial"/>
          <w:b/>
          <w:sz w:val="22"/>
          <w:szCs w:val="22"/>
        </w:rPr>
        <w:t> o n š t a t u j e m, že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2A4F8E" w:rsidRDefault="007B4F2F" w:rsidP="00B248DE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</w:t>
      </w:r>
      <w:r w:rsidRPr="006029D8">
        <w:rPr>
          <w:rFonts w:ascii="Arial" w:hAnsi="Arial" w:cs="Arial"/>
          <w:sz w:val="22"/>
          <w:szCs w:val="22"/>
        </w:rPr>
        <w:t>.</w:t>
      </w:r>
      <w:r w:rsidR="006029D8">
        <w:rPr>
          <w:rFonts w:ascii="Arial" w:hAnsi="Arial" w:cs="Arial"/>
          <w:sz w:val="22"/>
          <w:szCs w:val="22"/>
        </w:rPr>
        <w:t xml:space="preserve"> </w:t>
      </w:r>
      <w:r w:rsidR="006029D8" w:rsidRPr="006029D8">
        <w:rPr>
          <w:rFonts w:ascii="Arial" w:hAnsi="Arial" w:cs="Arial"/>
          <w:sz w:val="22"/>
          <w:szCs w:val="22"/>
        </w:rPr>
        <w:t xml:space="preserve">poslanec Štefan Kuffa podal 9. septembra 2021 námietku proti rozhodnutiu predsedu Národnej rady Slovenskej republiky č. 650 z 3. augusta 2021 o neospravedlnení svojej neúčasti 2. júla 2021 z 32. schôdze  a 23. júla 2021 z 35. schôdze Národnej rady Slovenskej republiky z dôvodu vykázania z rokovacej sály. Vzhľadom na osobitosť situácie som túto námietku </w:t>
      </w:r>
      <w:r w:rsidR="006029D8">
        <w:rPr>
          <w:rFonts w:ascii="Arial" w:hAnsi="Arial" w:cs="Arial"/>
          <w:sz w:val="22"/>
          <w:szCs w:val="22"/>
        </w:rPr>
        <w:t xml:space="preserve">per analogiam </w:t>
      </w:r>
      <w:r w:rsidR="006029D8" w:rsidRPr="006029D8">
        <w:rPr>
          <w:rFonts w:ascii="Arial" w:hAnsi="Arial" w:cs="Arial"/>
          <w:sz w:val="22"/>
          <w:szCs w:val="22"/>
        </w:rPr>
        <w:t>podľa § 63 ods. 7 zákona Národnej rady Slovenskej republiky č. 350/1996 Z. z. o rokovacom poriadku Národnej rady Slovenskej republiky v znení neskorších predpisov 29. septembra 2021 odstúpil na zaujatie stanoviska do 8. októbra 2021 Mandátovému a imunitnému výboru Národnej rady Slovenskej republiky a podpredsedom Národnej rady Slovenskej republiky</w:t>
      </w:r>
      <w:r w:rsidR="002A4F8E">
        <w:rPr>
          <w:rFonts w:ascii="Arial" w:hAnsi="Arial" w:cs="Arial"/>
          <w:sz w:val="22"/>
          <w:szCs w:val="22"/>
        </w:rPr>
        <w:t>;</w:t>
      </w:r>
    </w:p>
    <w:p w:rsidR="002A4F8E" w:rsidRDefault="002A4F8E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364B96" w:rsidRDefault="005C6C7D" w:rsidP="00FD2CA8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D2CA8">
        <w:rPr>
          <w:rFonts w:ascii="Arial" w:hAnsi="Arial" w:cs="Arial"/>
          <w:sz w:val="22"/>
          <w:szCs w:val="22"/>
        </w:rPr>
        <w:tab/>
      </w:r>
      <w:r w:rsidR="00611EC5">
        <w:rPr>
          <w:rFonts w:ascii="Arial" w:hAnsi="Arial" w:cs="Arial"/>
          <w:sz w:val="22"/>
          <w:szCs w:val="22"/>
        </w:rPr>
        <w:t xml:space="preserve"> </w:t>
      </w:r>
      <w:r w:rsidR="00171B14">
        <w:rPr>
          <w:rFonts w:ascii="Arial" w:hAnsi="Arial" w:cs="Arial"/>
          <w:sz w:val="22"/>
          <w:szCs w:val="22"/>
        </w:rPr>
        <w:t xml:space="preserve">2. </w:t>
      </w:r>
      <w:r w:rsidR="00FD2CA8">
        <w:rPr>
          <w:rFonts w:ascii="Arial" w:hAnsi="Arial" w:cs="Arial"/>
          <w:sz w:val="22"/>
          <w:szCs w:val="22"/>
        </w:rPr>
        <w:t>po doručení uznesenia Mandátového a imunitného výboru Národnej rady Slovenskej republiky</w:t>
      </w:r>
      <w:r w:rsidR="00552DC2">
        <w:rPr>
          <w:rFonts w:ascii="Arial" w:hAnsi="Arial" w:cs="Arial"/>
          <w:sz w:val="22"/>
          <w:szCs w:val="22"/>
        </w:rPr>
        <w:t xml:space="preserve"> č. 22 zo 6. októbra 2021 a stanovísk podpredsedov Národnej rady Slovenskej republiky Juraja Blanára, Milana Laurenčíka a Gábora Grendela zo </w:t>
      </w:r>
      <w:r w:rsidR="00552DC2">
        <w:rPr>
          <w:rFonts w:ascii="Arial" w:hAnsi="Arial" w:cs="Arial"/>
          <w:sz w:val="22"/>
          <w:szCs w:val="22"/>
        </w:rPr>
        <w:br/>
        <w:t>7. októbra 2021 k námietke poslanca Národnej rady Slovenskej republiky Štefana Kuffu</w:t>
      </w:r>
      <w:r w:rsidR="00364B96">
        <w:rPr>
          <w:rFonts w:ascii="Arial" w:hAnsi="Arial" w:cs="Arial"/>
          <w:sz w:val="22"/>
          <w:szCs w:val="22"/>
        </w:rPr>
        <w:t xml:space="preserve"> a </w:t>
      </w:r>
      <w:r w:rsidR="00364B96" w:rsidRPr="00F41C3B">
        <w:rPr>
          <w:rFonts w:ascii="Arial" w:hAnsi="Arial" w:cs="Arial"/>
          <w:b/>
          <w:sz w:val="22"/>
          <w:szCs w:val="22"/>
        </w:rPr>
        <w:t>po opätovnom posúdení</w:t>
      </w:r>
      <w:r w:rsidR="00364B96">
        <w:rPr>
          <w:rFonts w:ascii="Arial" w:hAnsi="Arial" w:cs="Arial"/>
          <w:sz w:val="22"/>
          <w:szCs w:val="22"/>
        </w:rPr>
        <w:t xml:space="preserve"> v zmysle § 63 ods. 7 zákona Národnej rady Slovenskej republiky </w:t>
      </w:r>
      <w:r w:rsidR="00F41C3B">
        <w:rPr>
          <w:rFonts w:ascii="Arial" w:hAnsi="Arial" w:cs="Arial"/>
          <w:sz w:val="22"/>
          <w:szCs w:val="22"/>
        </w:rPr>
        <w:br/>
      </w:r>
      <w:r w:rsidR="00364B96">
        <w:rPr>
          <w:rFonts w:ascii="Arial" w:hAnsi="Arial" w:cs="Arial"/>
          <w:sz w:val="22"/>
          <w:szCs w:val="22"/>
        </w:rPr>
        <w:t>č. 350/1996 Z. z. o rokovacom poriadku Národnej rady Slovenskej republiky v znení neskorších predpisov</w:t>
      </w:r>
    </w:p>
    <w:p w:rsidR="00364B96" w:rsidRDefault="00364B96" w:rsidP="00FD2CA8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4D3043" w:rsidRDefault="00364B96" w:rsidP="00FD2CA8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n </w:t>
      </w:r>
      <w:r w:rsidRPr="00364B9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4B96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 </w:t>
      </w:r>
      <w:r w:rsidRPr="00364B96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4B96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4B96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 </w:t>
      </w:r>
      <w:r w:rsidRPr="00364B96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 </w:t>
      </w:r>
      <w:r w:rsidRPr="00364B96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 </w:t>
      </w:r>
      <w:r w:rsidRPr="00364B96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4B9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4B96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  </w:t>
      </w:r>
      <w:r w:rsidR="00B955D7">
        <w:rPr>
          <w:rFonts w:ascii="Arial" w:hAnsi="Arial" w:cs="Arial"/>
          <w:sz w:val="22"/>
          <w:szCs w:val="22"/>
        </w:rPr>
        <w:t>námietke poslanca Štefana Kuffu</w:t>
      </w:r>
      <w:r w:rsidR="00171B14">
        <w:rPr>
          <w:rFonts w:ascii="Arial" w:hAnsi="Arial" w:cs="Arial"/>
          <w:sz w:val="22"/>
          <w:szCs w:val="22"/>
        </w:rPr>
        <w:t>;</w:t>
      </w:r>
    </w:p>
    <w:p w:rsidR="00655990" w:rsidRDefault="00655990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</w:p>
    <w:p w:rsidR="00F2616A" w:rsidRDefault="00F2616A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</w:p>
    <w:p w:rsidR="00F41C3B" w:rsidRPr="00F41C3B" w:rsidRDefault="00F41C3B" w:rsidP="00F41C3B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F41C3B">
        <w:rPr>
          <w:rFonts w:ascii="Arial" w:hAnsi="Arial" w:cs="Arial"/>
          <w:b/>
          <w:sz w:val="22"/>
          <w:szCs w:val="22"/>
        </w:rPr>
        <w:t xml:space="preserve">B. </w:t>
      </w:r>
      <w:r w:rsidR="006A2070">
        <w:rPr>
          <w:rFonts w:ascii="Arial" w:hAnsi="Arial" w:cs="Arial"/>
          <w:b/>
          <w:sz w:val="22"/>
          <w:szCs w:val="22"/>
        </w:rPr>
        <w:t>p</w:t>
      </w:r>
      <w:r w:rsidRPr="00F41C3B">
        <w:rPr>
          <w:rFonts w:ascii="Arial" w:hAnsi="Arial" w:cs="Arial"/>
          <w:b/>
          <w:sz w:val="22"/>
          <w:szCs w:val="22"/>
        </w:rPr>
        <w:t xml:space="preserve"> o n e c h á v a m   v   p l a t n o s t i </w:t>
      </w:r>
    </w:p>
    <w:p w:rsidR="00F41C3B" w:rsidRPr="00F41C3B" w:rsidRDefault="00F41C3B" w:rsidP="00F41C3B">
      <w:pPr>
        <w:tabs>
          <w:tab w:val="left" w:pos="0"/>
          <w:tab w:val="left" w:pos="851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:rsidR="009E0277" w:rsidRDefault="006A2070" w:rsidP="00F41C3B">
      <w:pPr>
        <w:tabs>
          <w:tab w:val="left" w:pos="0"/>
          <w:tab w:val="left" w:pos="851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B955D7">
        <w:rPr>
          <w:rFonts w:ascii="Arial" w:hAnsi="Arial" w:cs="Arial"/>
          <w:sz w:val="22"/>
          <w:szCs w:val="22"/>
        </w:rPr>
        <w:t>rozhodnutie predsedu Národnej rady Slovenskej republiky č. 650 z 3. augusta 2021 v pôvodnom znení</w:t>
      </w:r>
      <w:r w:rsidR="00F41C3B">
        <w:rPr>
          <w:rFonts w:ascii="Arial" w:hAnsi="Arial" w:cs="Arial"/>
          <w:sz w:val="22"/>
          <w:szCs w:val="22"/>
        </w:rPr>
        <w:t xml:space="preserve"> v celom rozsahu</w:t>
      </w:r>
      <w:r w:rsidR="00B955D7">
        <w:rPr>
          <w:rFonts w:ascii="Arial" w:hAnsi="Arial" w:cs="Arial"/>
          <w:sz w:val="22"/>
          <w:szCs w:val="22"/>
        </w:rPr>
        <w:t>.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20BEA" w:rsidRDefault="00920BEA" w:rsidP="00920BEA">
      <w:pPr>
        <w:tabs>
          <w:tab w:val="left" w:pos="0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Boris</w:t>
      </w:r>
      <w:r w:rsidR="006A20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K o l l á r   v.</w:t>
      </w:r>
      <w:r w:rsidR="006A207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r.</w:t>
      </w:r>
    </w:p>
    <w:sectPr w:rsidR="0092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F2" w:rsidRDefault="00203EF2">
      <w:r>
        <w:separator/>
      </w:r>
    </w:p>
  </w:endnote>
  <w:endnote w:type="continuationSeparator" w:id="0">
    <w:p w:rsidR="00203EF2" w:rsidRDefault="0020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F2" w:rsidRDefault="00203EF2">
      <w:r>
        <w:separator/>
      </w:r>
    </w:p>
  </w:footnote>
  <w:footnote w:type="continuationSeparator" w:id="0">
    <w:p w:rsidR="00203EF2" w:rsidRDefault="0020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CF5"/>
    <w:multiLevelType w:val="hybridMultilevel"/>
    <w:tmpl w:val="C7D86058"/>
    <w:lvl w:ilvl="0" w:tplc="7346D99C"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7"/>
    <w:rsid w:val="000038AA"/>
    <w:rsid w:val="00065AE1"/>
    <w:rsid w:val="000A08F8"/>
    <w:rsid w:val="0015408D"/>
    <w:rsid w:val="00157567"/>
    <w:rsid w:val="00171B14"/>
    <w:rsid w:val="00187037"/>
    <w:rsid w:val="001A73AD"/>
    <w:rsid w:val="001C6884"/>
    <w:rsid w:val="001F729D"/>
    <w:rsid w:val="00203EF2"/>
    <w:rsid w:val="00226C1E"/>
    <w:rsid w:val="00262BB7"/>
    <w:rsid w:val="00273948"/>
    <w:rsid w:val="002A4F8E"/>
    <w:rsid w:val="002C7FC5"/>
    <w:rsid w:val="002D3880"/>
    <w:rsid w:val="00311CF7"/>
    <w:rsid w:val="00364B96"/>
    <w:rsid w:val="00397DB3"/>
    <w:rsid w:val="003A61D8"/>
    <w:rsid w:val="003C34AF"/>
    <w:rsid w:val="003D76F6"/>
    <w:rsid w:val="004172D8"/>
    <w:rsid w:val="004174B0"/>
    <w:rsid w:val="00466101"/>
    <w:rsid w:val="00471F07"/>
    <w:rsid w:val="004758A9"/>
    <w:rsid w:val="0048461E"/>
    <w:rsid w:val="00495F8A"/>
    <w:rsid w:val="004A2722"/>
    <w:rsid w:val="004B06CB"/>
    <w:rsid w:val="004B2D3F"/>
    <w:rsid w:val="004D3043"/>
    <w:rsid w:val="00504A95"/>
    <w:rsid w:val="0050579B"/>
    <w:rsid w:val="0051514D"/>
    <w:rsid w:val="00515E11"/>
    <w:rsid w:val="00516500"/>
    <w:rsid w:val="00552DC2"/>
    <w:rsid w:val="005B2A30"/>
    <w:rsid w:val="005C6C7D"/>
    <w:rsid w:val="006029D8"/>
    <w:rsid w:val="00611EC5"/>
    <w:rsid w:val="0063173A"/>
    <w:rsid w:val="00655990"/>
    <w:rsid w:val="00655F5F"/>
    <w:rsid w:val="00693C39"/>
    <w:rsid w:val="006A1FFB"/>
    <w:rsid w:val="006A2070"/>
    <w:rsid w:val="006F755F"/>
    <w:rsid w:val="0070532F"/>
    <w:rsid w:val="0073164A"/>
    <w:rsid w:val="007B4341"/>
    <w:rsid w:val="007B4F2F"/>
    <w:rsid w:val="007F728A"/>
    <w:rsid w:val="008010C4"/>
    <w:rsid w:val="00831E53"/>
    <w:rsid w:val="00831FD9"/>
    <w:rsid w:val="00845858"/>
    <w:rsid w:val="00880034"/>
    <w:rsid w:val="008F4421"/>
    <w:rsid w:val="008F7C0B"/>
    <w:rsid w:val="00902987"/>
    <w:rsid w:val="00920BEA"/>
    <w:rsid w:val="0093429F"/>
    <w:rsid w:val="009E0277"/>
    <w:rsid w:val="00A0345D"/>
    <w:rsid w:val="00A07DBA"/>
    <w:rsid w:val="00A16CC5"/>
    <w:rsid w:val="00A34EE9"/>
    <w:rsid w:val="00A4019E"/>
    <w:rsid w:val="00A61737"/>
    <w:rsid w:val="00A758B9"/>
    <w:rsid w:val="00A81252"/>
    <w:rsid w:val="00A877F7"/>
    <w:rsid w:val="00AD43CE"/>
    <w:rsid w:val="00AF7AFB"/>
    <w:rsid w:val="00B20DA9"/>
    <w:rsid w:val="00B248DE"/>
    <w:rsid w:val="00B301FC"/>
    <w:rsid w:val="00B60C17"/>
    <w:rsid w:val="00B955D7"/>
    <w:rsid w:val="00BC136E"/>
    <w:rsid w:val="00C01A17"/>
    <w:rsid w:val="00C25A45"/>
    <w:rsid w:val="00C332A1"/>
    <w:rsid w:val="00C476A8"/>
    <w:rsid w:val="00CB230B"/>
    <w:rsid w:val="00CF7E9E"/>
    <w:rsid w:val="00D11AA0"/>
    <w:rsid w:val="00D47A22"/>
    <w:rsid w:val="00D571FD"/>
    <w:rsid w:val="00D61EA3"/>
    <w:rsid w:val="00D807AB"/>
    <w:rsid w:val="00DD71FC"/>
    <w:rsid w:val="00E45E56"/>
    <w:rsid w:val="00E57DE3"/>
    <w:rsid w:val="00E873DA"/>
    <w:rsid w:val="00EB10CB"/>
    <w:rsid w:val="00EF7D8D"/>
    <w:rsid w:val="00F2616A"/>
    <w:rsid w:val="00F3268B"/>
    <w:rsid w:val="00F41C3B"/>
    <w:rsid w:val="00F5784A"/>
    <w:rsid w:val="00F81931"/>
    <w:rsid w:val="00FA7804"/>
    <w:rsid w:val="00FD2CA8"/>
    <w:rsid w:val="00FD3A85"/>
    <w:rsid w:val="00FF2B8A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9827E"/>
  <w14:defaultImageDpi w14:val="0"/>
  <w15:docId w15:val="{09CFDBEF-DDFF-41D7-8084-5CC4D2B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C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311CF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Zkladntext">
    <w:name w:val="Body Text"/>
    <w:basedOn w:val="Normlny"/>
    <w:link w:val="ZkladntextChar"/>
    <w:uiPriority w:val="99"/>
    <w:rsid w:val="00311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4D3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3043"/>
    <w:rPr>
      <w:rFonts w:ascii="Segoe UI" w:hAnsi="Segoe UI" w:cs="Times New Roman"/>
      <w:sz w:val="18"/>
    </w:rPr>
  </w:style>
  <w:style w:type="character" w:styleId="Hypertextovprepojenie">
    <w:name w:val="Hyperlink"/>
    <w:basedOn w:val="Predvolenpsmoodseku"/>
    <w:uiPriority w:val="99"/>
    <w:unhideWhenUsed/>
    <w:rsid w:val="005B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Kancelaria NRSR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Vladimíra Švihoríková</dc:creator>
  <cp:keywords/>
  <dc:description/>
  <cp:lastModifiedBy>Veselá, Slavomíra</cp:lastModifiedBy>
  <cp:revision>6</cp:revision>
  <cp:lastPrinted>2021-10-20T15:16:00Z</cp:lastPrinted>
  <dcterms:created xsi:type="dcterms:W3CDTF">2021-10-18T08:26:00Z</dcterms:created>
  <dcterms:modified xsi:type="dcterms:W3CDTF">2021-10-20T15:17:00Z</dcterms:modified>
</cp:coreProperties>
</file>