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A4" w:rsidRPr="00C256A4" w:rsidRDefault="00C256A4" w:rsidP="00C256A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 w:rsidRPr="00C256A4"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256A4" w:rsidRPr="00C256A4" w:rsidRDefault="00C256A4" w:rsidP="00C256A4">
      <w:pPr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  <w:r w:rsidRPr="00C256A4">
        <w:rPr>
          <w:rFonts w:ascii="Arial" w:eastAsia="Times New Roman" w:hAnsi="Arial" w:cs="Times New Roman"/>
          <w:spacing w:val="20"/>
          <w:lang w:eastAsia="sk-SK"/>
        </w:rPr>
        <w:t>Číslo: PREDS-</w:t>
      </w:r>
      <w:r w:rsidR="00A375DB">
        <w:rPr>
          <w:rFonts w:ascii="Arial" w:eastAsia="Times New Roman" w:hAnsi="Arial" w:cs="Times New Roman"/>
          <w:spacing w:val="20"/>
          <w:lang w:eastAsia="sk-SK"/>
        </w:rPr>
        <w:t>206</w:t>
      </w:r>
      <w:r>
        <w:rPr>
          <w:rFonts w:ascii="Arial" w:eastAsia="Times New Roman" w:hAnsi="Arial" w:cs="Times New Roman"/>
          <w:spacing w:val="20"/>
          <w:lang w:eastAsia="sk-SK"/>
        </w:rPr>
        <w:t>/2021</w:t>
      </w:r>
    </w:p>
    <w:p w:rsidR="00C256A4" w:rsidRPr="00C256A4" w:rsidRDefault="00C256A4" w:rsidP="00C256A4">
      <w:pPr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256A4" w:rsidRPr="00C256A4" w:rsidRDefault="00C256A4" w:rsidP="00C2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 w:rsidRPr="00C256A4">
        <w:rPr>
          <w:rFonts w:ascii="Times New Roman" w:eastAsia="Times New Roman" w:hAnsi="Times New Roman" w:cs="Times New Roman"/>
          <w:b/>
          <w:noProof/>
          <w:spacing w:val="20"/>
          <w:sz w:val="28"/>
          <w:szCs w:val="24"/>
          <w:lang w:eastAsia="sk-SK"/>
        </w:rPr>
        <w:drawing>
          <wp:inline distT="0" distB="0" distL="0" distR="0" wp14:anchorId="5C316D95" wp14:editId="79B5CA7C">
            <wp:extent cx="685800" cy="800100"/>
            <wp:effectExtent l="0" t="0" r="0" b="0"/>
            <wp:docPr id="3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A4" w:rsidRPr="00C256A4" w:rsidRDefault="00AF6FEC" w:rsidP="00C256A4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709</w:t>
      </w:r>
    </w:p>
    <w:p w:rsidR="00C256A4" w:rsidRPr="00C256A4" w:rsidRDefault="00C256A4" w:rsidP="00C256A4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 w:rsidRPr="00C256A4"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256A4" w:rsidRPr="00C256A4" w:rsidRDefault="00C256A4" w:rsidP="00C256A4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 w:rsidRPr="00C256A4"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256A4" w:rsidRPr="00C256A4" w:rsidRDefault="00C256A4" w:rsidP="00C2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56A4" w:rsidRPr="00C256A4" w:rsidRDefault="00C256A4" w:rsidP="00C25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256A4">
        <w:rPr>
          <w:rFonts w:ascii="Arial" w:eastAsia="Times New Roman" w:hAnsi="Arial" w:cs="Arial"/>
          <w:sz w:val="24"/>
          <w:szCs w:val="24"/>
          <w:lang w:eastAsia="sk-SK"/>
        </w:rPr>
        <w:t>z </w:t>
      </w:r>
      <w:r w:rsidR="00A375DB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C256A4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A375DB">
        <w:rPr>
          <w:rFonts w:ascii="Arial" w:eastAsia="Times New Roman" w:hAnsi="Arial" w:cs="Arial"/>
          <w:sz w:val="24"/>
          <w:szCs w:val="24"/>
          <w:lang w:eastAsia="sk-SK"/>
        </w:rPr>
        <w:t>septembra</w:t>
      </w:r>
      <w:r w:rsidRPr="00C256A4">
        <w:rPr>
          <w:rFonts w:ascii="Arial" w:eastAsia="Times New Roman" w:hAnsi="Arial" w:cs="Arial"/>
          <w:sz w:val="24"/>
          <w:szCs w:val="24"/>
          <w:lang w:eastAsia="sk-SK"/>
        </w:rPr>
        <w:t xml:space="preserve"> 2021</w:t>
      </w:r>
    </w:p>
    <w:p w:rsidR="00C256A4" w:rsidRPr="00C256A4" w:rsidRDefault="00C256A4" w:rsidP="00C2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56A4" w:rsidRPr="00C256A4" w:rsidRDefault="00C256A4" w:rsidP="005E2CA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C256A4">
        <w:rPr>
          <w:rFonts w:ascii="Arial" w:eastAsia="Times New Roman" w:hAnsi="Arial" w:cs="Arial"/>
          <w:lang w:eastAsia="sk-SK"/>
        </w:rPr>
        <w:t>k</w:t>
      </w:r>
      <w:r w:rsidR="005E2CA2">
        <w:rPr>
          <w:rFonts w:ascii="Arial" w:eastAsia="Times New Roman" w:hAnsi="Arial" w:cs="Arial"/>
          <w:lang w:eastAsia="sk-SK"/>
        </w:rPr>
        <w:t xml:space="preserve"> zániku </w:t>
      </w:r>
      <w:r w:rsidRPr="00C256A4">
        <w:rPr>
          <w:rFonts w:ascii="Arial" w:eastAsia="Times New Roman" w:hAnsi="Arial" w:cs="Arial"/>
          <w:lang w:eastAsia="sk-SK"/>
        </w:rPr>
        <w:t xml:space="preserve">Klubu poslancov Národnej rady Slovenskej republiky za </w:t>
      </w:r>
      <w:r>
        <w:rPr>
          <w:rFonts w:ascii="Arial" w:eastAsia="Times New Roman" w:hAnsi="Arial" w:cs="Arial"/>
          <w:lang w:eastAsia="sk-SK"/>
        </w:rPr>
        <w:t>stranu ZA ĽUDÍ</w:t>
      </w:r>
    </w:p>
    <w:p w:rsidR="00C256A4" w:rsidRPr="00C256A4" w:rsidRDefault="00C256A4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C256A4" w:rsidRPr="00C256A4" w:rsidRDefault="00C256A4" w:rsidP="00C256A4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</w:p>
    <w:p w:rsidR="00C256A4" w:rsidRDefault="007007D5" w:rsidP="00C256A4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         </w:t>
      </w:r>
      <w:r w:rsidR="005E2CA2">
        <w:rPr>
          <w:rFonts w:ascii="Arial" w:eastAsia="Times New Roman" w:hAnsi="Arial" w:cs="Arial"/>
          <w:b/>
          <w:lang w:eastAsia="sk-SK"/>
        </w:rPr>
        <w:t>A.  b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="00C256A4" w:rsidRPr="00C256A4">
        <w:rPr>
          <w:rFonts w:ascii="Arial" w:eastAsia="Times New Roman" w:hAnsi="Arial" w:cs="Arial"/>
          <w:b/>
          <w:lang w:eastAsia="sk-SK"/>
        </w:rPr>
        <w:t>e r i e m   n a   v e d o m i</w:t>
      </w:r>
      <w:r>
        <w:rPr>
          <w:rFonts w:ascii="Arial" w:eastAsia="Times New Roman" w:hAnsi="Arial" w:cs="Arial"/>
          <w:b/>
          <w:lang w:eastAsia="sk-SK"/>
        </w:rPr>
        <w:t> </w:t>
      </w:r>
      <w:r w:rsidR="00C256A4" w:rsidRPr="00C256A4">
        <w:rPr>
          <w:rFonts w:ascii="Arial" w:eastAsia="Times New Roman" w:hAnsi="Arial" w:cs="Arial"/>
          <w:b/>
          <w:lang w:eastAsia="sk-SK"/>
        </w:rPr>
        <w:t>e</w:t>
      </w:r>
    </w:p>
    <w:p w:rsidR="00C256A4" w:rsidRPr="00C256A4" w:rsidRDefault="00C256A4" w:rsidP="00C256A4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  <w:r w:rsidRPr="00C256A4">
        <w:rPr>
          <w:rFonts w:ascii="Arial" w:eastAsia="Times New Roman" w:hAnsi="Arial" w:cs="Arial"/>
          <w:lang w:eastAsia="sk-SK"/>
        </w:rPr>
        <w:t xml:space="preserve">      </w:t>
      </w:r>
      <w:r>
        <w:rPr>
          <w:rFonts w:ascii="Arial" w:eastAsia="Times New Roman" w:hAnsi="Arial" w:cs="Arial"/>
          <w:lang w:eastAsia="sk-SK"/>
        </w:rPr>
        <w:t xml:space="preserve">      </w:t>
      </w:r>
      <w:r w:rsidR="005E2CA2">
        <w:rPr>
          <w:rFonts w:ascii="Arial" w:eastAsia="Times New Roman" w:hAnsi="Arial" w:cs="Arial"/>
          <w:lang w:eastAsia="sk-SK"/>
        </w:rPr>
        <w:t xml:space="preserve">  </w:t>
      </w:r>
      <w:r>
        <w:rPr>
          <w:rFonts w:ascii="Arial" w:eastAsia="Times New Roman" w:hAnsi="Arial" w:cs="Arial"/>
          <w:lang w:eastAsia="sk-SK"/>
        </w:rPr>
        <w:t xml:space="preserve">písomné oznámenie </w:t>
      </w:r>
      <w:r w:rsidR="00BD0093" w:rsidRPr="00C256A4">
        <w:rPr>
          <w:rFonts w:ascii="Arial" w:eastAsia="Times New Roman" w:hAnsi="Arial" w:cs="Arial"/>
          <w:lang w:eastAsia="sk-SK"/>
        </w:rPr>
        <w:t xml:space="preserve">poslancov Národnej rady Slovenskej republiky </w:t>
      </w:r>
      <w:r w:rsidR="00BD0093">
        <w:rPr>
          <w:rFonts w:ascii="Arial" w:eastAsia="Times New Roman" w:hAnsi="Arial" w:cs="Arial"/>
          <w:lang w:eastAsia="sk-SK"/>
        </w:rPr>
        <w:t xml:space="preserve">Vladimíry </w:t>
      </w:r>
      <w:proofErr w:type="spellStart"/>
      <w:r w:rsidR="00BD0093">
        <w:rPr>
          <w:rFonts w:ascii="Arial" w:eastAsia="Times New Roman" w:hAnsi="Arial" w:cs="Arial"/>
          <w:lang w:eastAsia="sk-SK"/>
        </w:rPr>
        <w:t>Marcinkovej</w:t>
      </w:r>
      <w:proofErr w:type="spellEnd"/>
      <w:r w:rsidR="00BD0093">
        <w:rPr>
          <w:rFonts w:ascii="Arial" w:eastAsia="Times New Roman" w:hAnsi="Arial" w:cs="Arial"/>
          <w:lang w:eastAsia="sk-SK"/>
        </w:rPr>
        <w:t xml:space="preserve">, Vladimíra </w:t>
      </w:r>
      <w:proofErr w:type="spellStart"/>
      <w:r w:rsidR="00BD0093">
        <w:rPr>
          <w:rFonts w:ascii="Arial" w:eastAsia="Times New Roman" w:hAnsi="Arial" w:cs="Arial"/>
          <w:lang w:eastAsia="sk-SK"/>
        </w:rPr>
        <w:t>Ledeckého</w:t>
      </w:r>
      <w:proofErr w:type="spellEnd"/>
      <w:r w:rsidR="00BD0093">
        <w:rPr>
          <w:rFonts w:ascii="Arial" w:eastAsia="Times New Roman" w:hAnsi="Arial" w:cs="Arial"/>
          <w:lang w:eastAsia="sk-SK"/>
        </w:rPr>
        <w:t xml:space="preserve">, Tomáša Lehotského, Michala </w:t>
      </w:r>
      <w:proofErr w:type="spellStart"/>
      <w:r w:rsidR="00BD0093">
        <w:rPr>
          <w:rFonts w:ascii="Arial" w:eastAsia="Times New Roman" w:hAnsi="Arial" w:cs="Arial"/>
          <w:lang w:eastAsia="sk-SK"/>
        </w:rPr>
        <w:t>Luciaka</w:t>
      </w:r>
      <w:proofErr w:type="spellEnd"/>
      <w:r w:rsidR="00BD0093">
        <w:rPr>
          <w:rFonts w:ascii="Arial" w:eastAsia="Times New Roman" w:hAnsi="Arial" w:cs="Arial"/>
          <w:lang w:eastAsia="sk-SK"/>
        </w:rPr>
        <w:t xml:space="preserve"> a Mareka </w:t>
      </w:r>
      <w:proofErr w:type="spellStart"/>
      <w:r w:rsidR="00BD0093">
        <w:rPr>
          <w:rFonts w:ascii="Arial" w:eastAsia="Times New Roman" w:hAnsi="Arial" w:cs="Arial"/>
          <w:lang w:eastAsia="sk-SK"/>
        </w:rPr>
        <w:t>Hattasa</w:t>
      </w:r>
      <w:proofErr w:type="spellEnd"/>
      <w:r w:rsidR="00BD0093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z </w:t>
      </w:r>
      <w:r w:rsidR="00A375DB">
        <w:rPr>
          <w:rFonts w:ascii="Arial" w:eastAsia="Times New Roman" w:hAnsi="Arial" w:cs="Arial"/>
          <w:lang w:eastAsia="sk-SK"/>
        </w:rPr>
        <w:t>8</w:t>
      </w:r>
      <w:r w:rsidRPr="00C256A4">
        <w:rPr>
          <w:rFonts w:ascii="Arial" w:eastAsia="Times New Roman" w:hAnsi="Arial" w:cs="Arial"/>
          <w:lang w:eastAsia="sk-SK"/>
        </w:rPr>
        <w:t xml:space="preserve">. </w:t>
      </w:r>
      <w:r w:rsidR="00A375DB">
        <w:rPr>
          <w:rFonts w:ascii="Arial" w:eastAsia="Times New Roman" w:hAnsi="Arial" w:cs="Arial"/>
          <w:lang w:eastAsia="sk-SK"/>
        </w:rPr>
        <w:t>septembra</w:t>
      </w:r>
      <w:r w:rsidRPr="00C256A4">
        <w:rPr>
          <w:rFonts w:ascii="Arial" w:eastAsia="Times New Roman" w:hAnsi="Arial" w:cs="Arial"/>
          <w:lang w:eastAsia="sk-SK"/>
        </w:rPr>
        <w:t xml:space="preserve"> 2021 o tom, že </w:t>
      </w:r>
    </w:p>
    <w:p w:rsidR="00C256A4" w:rsidRPr="00C256A4" w:rsidRDefault="00C256A4" w:rsidP="00A375DB">
      <w:pPr>
        <w:spacing w:before="120" w:after="120" w:line="240" w:lineRule="auto"/>
        <w:jc w:val="both"/>
        <w:rPr>
          <w:rFonts w:ascii="Arial" w:eastAsia="Times New Roman" w:hAnsi="Arial" w:cs="Arial"/>
          <w:lang w:eastAsia="sk-SK"/>
        </w:rPr>
      </w:pPr>
      <w:r w:rsidRPr="00C256A4">
        <w:rPr>
          <w:rFonts w:ascii="Arial" w:eastAsia="Times New Roman" w:hAnsi="Arial" w:cs="Arial"/>
          <w:lang w:eastAsia="sk-SK"/>
        </w:rPr>
        <w:t xml:space="preserve">            </w:t>
      </w:r>
      <w:r w:rsidR="005E2CA2">
        <w:rPr>
          <w:rFonts w:ascii="Arial" w:eastAsia="Times New Roman" w:hAnsi="Arial" w:cs="Arial"/>
          <w:lang w:eastAsia="sk-SK"/>
        </w:rPr>
        <w:t xml:space="preserve">  </w:t>
      </w:r>
      <w:r w:rsidRPr="00C256A4">
        <w:rPr>
          <w:rFonts w:ascii="Arial" w:eastAsia="Times New Roman" w:hAnsi="Arial" w:cs="Arial"/>
          <w:lang w:eastAsia="sk-SK"/>
        </w:rPr>
        <w:t>-</w:t>
      </w:r>
      <w:r>
        <w:rPr>
          <w:rFonts w:ascii="Arial" w:eastAsia="Times New Roman" w:hAnsi="Arial" w:cs="Arial"/>
          <w:lang w:eastAsia="sk-SK"/>
        </w:rPr>
        <w:t xml:space="preserve"> </w:t>
      </w:r>
      <w:r w:rsidR="00A375DB">
        <w:rPr>
          <w:rFonts w:ascii="Arial" w:eastAsia="Times New Roman" w:hAnsi="Arial" w:cs="Arial"/>
          <w:lang w:eastAsia="sk-SK"/>
        </w:rPr>
        <w:t>8</w:t>
      </w:r>
      <w:r>
        <w:rPr>
          <w:rFonts w:ascii="Arial" w:eastAsia="Times New Roman" w:hAnsi="Arial" w:cs="Arial"/>
          <w:lang w:eastAsia="sk-SK"/>
        </w:rPr>
        <w:t xml:space="preserve">. </w:t>
      </w:r>
      <w:r w:rsidR="00A375DB">
        <w:rPr>
          <w:rFonts w:ascii="Arial" w:eastAsia="Times New Roman" w:hAnsi="Arial" w:cs="Arial"/>
          <w:lang w:eastAsia="sk-SK"/>
        </w:rPr>
        <w:t>septembrom</w:t>
      </w:r>
      <w:r>
        <w:rPr>
          <w:rFonts w:ascii="Arial" w:eastAsia="Times New Roman" w:hAnsi="Arial" w:cs="Arial"/>
          <w:lang w:eastAsia="sk-SK"/>
        </w:rPr>
        <w:t xml:space="preserve"> 2021 </w:t>
      </w:r>
      <w:r w:rsidR="00A375DB">
        <w:rPr>
          <w:rFonts w:ascii="Arial" w:eastAsia="Times New Roman" w:hAnsi="Arial" w:cs="Arial"/>
          <w:lang w:eastAsia="sk-SK"/>
        </w:rPr>
        <w:t xml:space="preserve">sa </w:t>
      </w:r>
      <w:r w:rsidR="005E2CA2">
        <w:rPr>
          <w:rFonts w:ascii="Arial" w:eastAsia="Times New Roman" w:hAnsi="Arial" w:cs="Arial"/>
          <w:lang w:eastAsia="sk-SK"/>
        </w:rPr>
        <w:t xml:space="preserve">skončilo </w:t>
      </w:r>
      <w:r w:rsidR="00BD0093">
        <w:rPr>
          <w:rFonts w:ascii="Arial" w:eastAsia="Times New Roman" w:hAnsi="Arial" w:cs="Arial"/>
          <w:lang w:eastAsia="sk-SK"/>
        </w:rPr>
        <w:t xml:space="preserve">ich </w:t>
      </w:r>
      <w:r w:rsidR="00A375DB">
        <w:rPr>
          <w:rFonts w:ascii="Arial" w:eastAsia="Times New Roman" w:hAnsi="Arial" w:cs="Arial"/>
          <w:lang w:eastAsia="sk-SK"/>
        </w:rPr>
        <w:t xml:space="preserve">členstvo v </w:t>
      </w:r>
      <w:r w:rsidR="00A375DB" w:rsidRPr="00C256A4">
        <w:rPr>
          <w:rFonts w:ascii="Arial" w:eastAsia="Times New Roman" w:hAnsi="Arial" w:cs="Arial"/>
          <w:lang w:eastAsia="sk-SK"/>
        </w:rPr>
        <w:t>Klub</w:t>
      </w:r>
      <w:r w:rsidR="00A375DB">
        <w:rPr>
          <w:rFonts w:ascii="Arial" w:eastAsia="Times New Roman" w:hAnsi="Arial" w:cs="Arial"/>
          <w:lang w:eastAsia="sk-SK"/>
        </w:rPr>
        <w:t>e</w:t>
      </w:r>
      <w:r w:rsidR="00A375DB" w:rsidRPr="00C256A4">
        <w:rPr>
          <w:rFonts w:ascii="Arial" w:eastAsia="Times New Roman" w:hAnsi="Arial" w:cs="Arial"/>
          <w:lang w:eastAsia="sk-SK"/>
        </w:rPr>
        <w:t xml:space="preserve"> poslancov Národnej rady Slovenskej republiky za </w:t>
      </w:r>
      <w:r w:rsidR="00A375DB">
        <w:rPr>
          <w:rFonts w:ascii="Arial" w:eastAsia="Times New Roman" w:hAnsi="Arial" w:cs="Arial"/>
          <w:lang w:eastAsia="sk-SK"/>
        </w:rPr>
        <w:t>stranu ZA ĽUDÍ na základe vlastnej žiadosti</w:t>
      </w:r>
      <w:r w:rsidR="0078461B">
        <w:rPr>
          <w:rFonts w:ascii="Arial" w:eastAsia="Times New Roman" w:hAnsi="Arial" w:cs="Arial"/>
          <w:lang w:eastAsia="sk-SK"/>
        </w:rPr>
        <w:t>;</w:t>
      </w:r>
    </w:p>
    <w:p w:rsidR="00C256A4" w:rsidRPr="00C256A4" w:rsidRDefault="00C256A4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C256A4" w:rsidRPr="00C256A4" w:rsidRDefault="00C256A4" w:rsidP="00C256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k-SK"/>
        </w:rPr>
      </w:pPr>
    </w:p>
    <w:p w:rsidR="00C256A4" w:rsidRPr="005E2CA2" w:rsidRDefault="005E2CA2" w:rsidP="00C256A4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</w:t>
      </w:r>
      <w:r>
        <w:rPr>
          <w:rFonts w:ascii="Arial" w:eastAsia="Times New Roman" w:hAnsi="Arial" w:cs="Arial"/>
          <w:b/>
          <w:lang w:eastAsia="sk-SK"/>
        </w:rPr>
        <w:t>B.  k o n š t a t u j e m, ž e</w:t>
      </w:r>
    </w:p>
    <w:p w:rsidR="00C256A4" w:rsidRDefault="00C256A4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982889" w:rsidRPr="00982889" w:rsidRDefault="00982889" w:rsidP="00982889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82889">
        <w:rPr>
          <w:rFonts w:ascii="Arial" w:eastAsia="Times New Roman" w:hAnsi="Arial" w:cs="Arial"/>
          <w:lang w:eastAsia="sk-SK"/>
        </w:rPr>
        <w:t xml:space="preserve">  </w:t>
      </w:r>
      <w:r>
        <w:rPr>
          <w:rFonts w:ascii="Arial" w:eastAsia="Times New Roman" w:hAnsi="Arial" w:cs="Arial"/>
          <w:lang w:eastAsia="sk-SK"/>
        </w:rPr>
        <w:t xml:space="preserve">            1. </w:t>
      </w:r>
      <w:r w:rsidR="00E36327">
        <w:rPr>
          <w:rFonts w:ascii="Arial" w:eastAsia="Times New Roman" w:hAnsi="Arial" w:cs="Arial"/>
          <w:lang w:eastAsia="sk-SK"/>
        </w:rPr>
        <w:t xml:space="preserve">  </w:t>
      </w:r>
      <w:r w:rsidR="005E2CA2" w:rsidRPr="00982889">
        <w:rPr>
          <w:rFonts w:ascii="Arial" w:eastAsia="Times New Roman" w:hAnsi="Arial" w:cs="Arial"/>
          <w:lang w:eastAsia="sk-SK"/>
        </w:rPr>
        <w:t xml:space="preserve">vystúpením poslancov Národnej rady Slovenskej republiky Vladimíry </w:t>
      </w:r>
      <w:proofErr w:type="spellStart"/>
      <w:r w:rsidR="005E2CA2" w:rsidRPr="00982889">
        <w:rPr>
          <w:rFonts w:ascii="Arial" w:eastAsia="Times New Roman" w:hAnsi="Arial" w:cs="Arial"/>
          <w:lang w:eastAsia="sk-SK"/>
        </w:rPr>
        <w:t>Marcinkovej</w:t>
      </w:r>
      <w:proofErr w:type="spellEnd"/>
      <w:r w:rsidR="005E2CA2" w:rsidRPr="00982889">
        <w:rPr>
          <w:rFonts w:ascii="Arial" w:eastAsia="Times New Roman" w:hAnsi="Arial" w:cs="Arial"/>
          <w:lang w:eastAsia="sk-SK"/>
        </w:rPr>
        <w:t xml:space="preserve">, Vladimíra </w:t>
      </w:r>
      <w:proofErr w:type="spellStart"/>
      <w:r w:rsidR="005E2CA2" w:rsidRPr="00982889">
        <w:rPr>
          <w:rFonts w:ascii="Arial" w:eastAsia="Times New Roman" w:hAnsi="Arial" w:cs="Arial"/>
          <w:lang w:eastAsia="sk-SK"/>
        </w:rPr>
        <w:t>Ledeckého</w:t>
      </w:r>
      <w:proofErr w:type="spellEnd"/>
      <w:r w:rsidR="005E2CA2" w:rsidRPr="00982889">
        <w:rPr>
          <w:rFonts w:ascii="Arial" w:eastAsia="Times New Roman" w:hAnsi="Arial" w:cs="Arial"/>
          <w:lang w:eastAsia="sk-SK"/>
        </w:rPr>
        <w:t xml:space="preserve">, Tomáša Lehotského, Michala </w:t>
      </w:r>
      <w:proofErr w:type="spellStart"/>
      <w:r w:rsidR="005E2CA2" w:rsidRPr="00982889">
        <w:rPr>
          <w:rFonts w:ascii="Arial" w:eastAsia="Times New Roman" w:hAnsi="Arial" w:cs="Arial"/>
          <w:lang w:eastAsia="sk-SK"/>
        </w:rPr>
        <w:t>Luciaka</w:t>
      </w:r>
      <w:proofErr w:type="spellEnd"/>
      <w:r w:rsidR="005E2CA2" w:rsidRPr="00982889">
        <w:rPr>
          <w:rFonts w:ascii="Arial" w:eastAsia="Times New Roman" w:hAnsi="Arial" w:cs="Arial"/>
          <w:lang w:eastAsia="sk-SK"/>
        </w:rPr>
        <w:t xml:space="preserve"> a Mareka </w:t>
      </w:r>
      <w:proofErr w:type="spellStart"/>
      <w:r w:rsidR="005E2CA2" w:rsidRPr="00982889">
        <w:rPr>
          <w:rFonts w:ascii="Arial" w:eastAsia="Times New Roman" w:hAnsi="Arial" w:cs="Arial"/>
          <w:lang w:eastAsia="sk-SK"/>
        </w:rPr>
        <w:t>Hattasa</w:t>
      </w:r>
      <w:proofErr w:type="spellEnd"/>
      <w:r w:rsidR="005E2CA2" w:rsidRPr="00982889">
        <w:rPr>
          <w:rFonts w:ascii="Arial" w:eastAsia="Times New Roman" w:hAnsi="Arial" w:cs="Arial"/>
          <w:lang w:eastAsia="sk-SK"/>
        </w:rPr>
        <w:t xml:space="preserve"> z Klubu poslancov Národnej rady Slovenskej republiky za stranu ZA ĽUDÍ sa počet členov klubu znížil na päť, a teda podľa § 64 ods. 5 zákona č. 350/1996 Z. z. o rokovacom poriadku Národnej rady Slovenskej republiky</w:t>
      </w:r>
      <w:r w:rsidR="0078461B" w:rsidRPr="00982889">
        <w:rPr>
          <w:rFonts w:ascii="Arial" w:eastAsia="Times New Roman" w:hAnsi="Arial" w:cs="Arial"/>
          <w:lang w:eastAsia="sk-SK"/>
        </w:rPr>
        <w:t xml:space="preserve"> v znení neskorších predpisov nespĺňa minimálny stanovený počet členov poslaneckého klubu, čím dňom 8. septembra 2021</w:t>
      </w:r>
      <w:r w:rsidR="006344EC">
        <w:rPr>
          <w:rFonts w:ascii="Arial" w:eastAsia="Times New Roman" w:hAnsi="Arial" w:cs="Arial"/>
          <w:lang w:eastAsia="sk-SK"/>
        </w:rPr>
        <w:t xml:space="preserve"> zaniká</w:t>
      </w:r>
      <w:r w:rsidRPr="00982889">
        <w:rPr>
          <w:rFonts w:ascii="Arial" w:eastAsia="Times New Roman" w:hAnsi="Arial" w:cs="Arial"/>
          <w:lang w:eastAsia="sk-SK"/>
        </w:rPr>
        <w:t>,</w:t>
      </w:r>
    </w:p>
    <w:p w:rsidR="00BD5C29" w:rsidRDefault="00982889" w:rsidP="00BD5C29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lang w:eastAsia="sk-SK"/>
        </w:rPr>
        <w:t xml:space="preserve">                  </w:t>
      </w:r>
      <w:r w:rsidRPr="00982889">
        <w:rPr>
          <w:rFonts w:ascii="Arial" w:hAnsi="Arial" w:cs="Arial"/>
          <w:lang w:eastAsia="sk-SK"/>
        </w:rPr>
        <w:t xml:space="preserve">2. </w:t>
      </w:r>
      <w:r w:rsidR="00E36327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 xml:space="preserve">zaniknutím </w:t>
      </w:r>
      <w:r w:rsidR="00BD5C29">
        <w:rPr>
          <w:rFonts w:ascii="Arial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 xml:space="preserve">Klubu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 xml:space="preserve">poslancov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 xml:space="preserve">Národnej </w:t>
      </w:r>
      <w:r w:rsidR="00E36327">
        <w:rPr>
          <w:rFonts w:ascii="Arial" w:eastAsia="Times New Roman" w:hAnsi="Arial" w:cs="Arial"/>
          <w:lang w:eastAsia="sk-SK"/>
        </w:rPr>
        <w:t xml:space="preserve">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>rady</w:t>
      </w:r>
      <w:r w:rsidR="00E36327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 xml:space="preserve"> Slovenskej </w:t>
      </w:r>
      <w:r w:rsidR="00E36327">
        <w:rPr>
          <w:rFonts w:ascii="Arial" w:eastAsia="Times New Roman" w:hAnsi="Arial" w:cs="Arial"/>
          <w:lang w:eastAsia="sk-SK"/>
        </w:rPr>
        <w:t xml:space="preserve">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>republiky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 xml:space="preserve"> za </w:t>
      </w:r>
      <w:r w:rsidR="00E36327">
        <w:rPr>
          <w:rFonts w:ascii="Arial" w:eastAsia="Times New Roman" w:hAnsi="Arial" w:cs="Arial"/>
          <w:lang w:eastAsia="sk-SK"/>
        </w:rPr>
        <w:t xml:space="preserve"> </w:t>
      </w:r>
      <w:r w:rsidRPr="00982889">
        <w:rPr>
          <w:rFonts w:ascii="Arial" w:eastAsia="Times New Roman" w:hAnsi="Arial" w:cs="Arial"/>
          <w:lang w:eastAsia="sk-SK"/>
        </w:rPr>
        <w:t>stranu ZA</w:t>
      </w:r>
      <w:r w:rsidR="00BD5C29">
        <w:rPr>
          <w:rFonts w:ascii="Arial" w:eastAsia="Times New Roman" w:hAnsi="Arial" w:cs="Arial"/>
          <w:lang w:eastAsia="sk-SK"/>
        </w:rPr>
        <w:t xml:space="preserve"> Ľ</w:t>
      </w:r>
      <w:r w:rsidRPr="00982889">
        <w:rPr>
          <w:rFonts w:ascii="Arial" w:eastAsia="Times New Roman" w:hAnsi="Arial" w:cs="Arial"/>
          <w:lang w:eastAsia="sk-SK"/>
        </w:rPr>
        <w:t>UDÍ</w:t>
      </w:r>
      <w:r>
        <w:rPr>
          <w:rFonts w:ascii="Arial" w:eastAsia="Times New Roman" w:hAnsi="Arial" w:cs="Arial"/>
          <w:lang w:eastAsia="sk-SK"/>
        </w:rPr>
        <w:t xml:space="preserve"> prest</w:t>
      </w:r>
      <w:r w:rsidR="00E36327">
        <w:rPr>
          <w:rFonts w:ascii="Arial" w:eastAsia="Times New Roman" w:hAnsi="Arial" w:cs="Arial"/>
          <w:lang w:eastAsia="sk-SK"/>
        </w:rPr>
        <w:t>ala</w:t>
      </w:r>
      <w:r>
        <w:rPr>
          <w:rFonts w:ascii="Arial" w:eastAsia="Times New Roman" w:hAnsi="Arial" w:cs="Arial"/>
          <w:lang w:eastAsia="sk-SK"/>
        </w:rPr>
        <w:t xml:space="preserve"> plniť Jana </w:t>
      </w:r>
      <w:proofErr w:type="spellStart"/>
      <w:r>
        <w:rPr>
          <w:rFonts w:ascii="Arial" w:eastAsia="Times New Roman" w:hAnsi="Arial" w:cs="Arial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lang w:eastAsia="sk-SK"/>
        </w:rPr>
        <w:t xml:space="preserve"> funkciu predsedníčky poslaneckého klubu</w:t>
      </w:r>
      <w:r w:rsidR="00BD5C29">
        <w:rPr>
          <w:rFonts w:ascii="Arial" w:eastAsia="Times New Roman" w:hAnsi="Arial" w:cs="Arial"/>
          <w:lang w:eastAsia="sk-SK"/>
        </w:rPr>
        <w:t>,</w:t>
      </w:r>
    </w:p>
    <w:p w:rsidR="005E2CA2" w:rsidRPr="00982889" w:rsidRDefault="00E36327" w:rsidP="00BD5C29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</w:t>
      </w:r>
      <w:r w:rsidR="00BD5C29">
        <w:rPr>
          <w:rFonts w:ascii="Arial" w:eastAsia="Times New Roman" w:hAnsi="Arial" w:cs="Arial"/>
          <w:lang w:eastAsia="sk-SK"/>
        </w:rPr>
        <w:t xml:space="preserve">3. 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>
        <w:rPr>
          <w:rFonts w:ascii="Arial" w:eastAsia="Times New Roman" w:hAnsi="Arial" w:cs="Arial"/>
          <w:lang w:eastAsia="sk-SK"/>
        </w:rPr>
        <w:t xml:space="preserve">zaniknutím 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>
        <w:rPr>
          <w:rFonts w:ascii="Arial" w:eastAsia="Times New Roman" w:hAnsi="Arial" w:cs="Arial"/>
          <w:lang w:eastAsia="sk-SK"/>
        </w:rPr>
        <w:t xml:space="preserve"> Klubu 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>
        <w:rPr>
          <w:rFonts w:ascii="Arial" w:eastAsia="Times New Roman" w:hAnsi="Arial" w:cs="Arial"/>
          <w:lang w:eastAsia="sk-SK"/>
        </w:rPr>
        <w:t xml:space="preserve"> poslancov  </w:t>
      </w:r>
      <w:r w:rsidR="00BD5C29" w:rsidRPr="00982889">
        <w:rPr>
          <w:rFonts w:ascii="Arial" w:eastAsia="Times New Roman" w:hAnsi="Arial" w:cs="Arial"/>
          <w:lang w:eastAsia="sk-SK"/>
        </w:rPr>
        <w:t xml:space="preserve">Národnej 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 xml:space="preserve">rady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 xml:space="preserve">Slovenskej 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>republiky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 xml:space="preserve"> za</w:t>
      </w:r>
      <w:r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 xml:space="preserve"> stranu ZA ĽUDÍ</w:t>
      </w:r>
      <w:r w:rsidR="00BD5C29">
        <w:rPr>
          <w:rFonts w:ascii="Arial" w:eastAsia="Times New Roman" w:hAnsi="Arial" w:cs="Arial"/>
          <w:lang w:eastAsia="sk-SK"/>
        </w:rPr>
        <w:t xml:space="preserve">   zaniklo  poslankyni  </w:t>
      </w:r>
      <w:r w:rsidR="00BD5C29" w:rsidRPr="00982889">
        <w:rPr>
          <w:rFonts w:ascii="Arial" w:eastAsia="Times New Roman" w:hAnsi="Arial" w:cs="Arial"/>
          <w:lang w:eastAsia="sk-SK"/>
        </w:rPr>
        <w:t xml:space="preserve">Národnej 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>rady</w:t>
      </w:r>
      <w:r w:rsidR="00BD5C29">
        <w:rPr>
          <w:rFonts w:ascii="Arial" w:eastAsia="Times New Roman" w:hAnsi="Arial" w:cs="Arial"/>
          <w:lang w:eastAsia="sk-SK"/>
        </w:rPr>
        <w:t xml:space="preserve"> </w:t>
      </w:r>
      <w:r w:rsidR="00BD5C29" w:rsidRPr="00982889">
        <w:rPr>
          <w:rFonts w:ascii="Arial" w:eastAsia="Times New Roman" w:hAnsi="Arial" w:cs="Arial"/>
          <w:lang w:eastAsia="sk-SK"/>
        </w:rPr>
        <w:t xml:space="preserve"> Slovenskej</w:t>
      </w:r>
      <w:r w:rsidR="00BD5C29">
        <w:rPr>
          <w:rFonts w:ascii="Arial" w:eastAsia="Times New Roman" w:hAnsi="Arial" w:cs="Arial"/>
          <w:lang w:eastAsia="sk-SK"/>
        </w:rPr>
        <w:t xml:space="preserve">  </w:t>
      </w:r>
      <w:r w:rsidR="00BD5C29" w:rsidRPr="00982889">
        <w:rPr>
          <w:rFonts w:ascii="Arial" w:eastAsia="Times New Roman" w:hAnsi="Arial" w:cs="Arial"/>
          <w:lang w:eastAsia="sk-SK"/>
        </w:rPr>
        <w:t xml:space="preserve"> republiky</w:t>
      </w:r>
      <w:r w:rsidR="00BD5C29">
        <w:rPr>
          <w:rFonts w:ascii="Arial" w:eastAsia="Times New Roman" w:hAnsi="Arial" w:cs="Arial"/>
          <w:lang w:eastAsia="sk-SK"/>
        </w:rPr>
        <w:t xml:space="preserve">  Jane  </w:t>
      </w:r>
      <w:proofErr w:type="spellStart"/>
      <w:r w:rsidR="00BD5C29">
        <w:rPr>
          <w:rFonts w:ascii="Arial" w:eastAsia="Times New Roman" w:hAnsi="Arial" w:cs="Arial"/>
          <w:lang w:eastAsia="sk-SK"/>
        </w:rPr>
        <w:t>Žitňanskej</w:t>
      </w:r>
      <w:proofErr w:type="spellEnd"/>
      <w:r w:rsidR="00BD5C29">
        <w:rPr>
          <w:rFonts w:ascii="Arial" w:eastAsia="Times New Roman" w:hAnsi="Arial" w:cs="Arial"/>
          <w:lang w:eastAsia="sk-SK"/>
        </w:rPr>
        <w:t xml:space="preserve">  členstvo v poslaneckom grémiu</w:t>
      </w:r>
      <w:r w:rsidR="0078461B" w:rsidRPr="00982889">
        <w:rPr>
          <w:rFonts w:ascii="Arial" w:hAnsi="Arial" w:cs="Arial"/>
          <w:lang w:eastAsia="sk-SK"/>
        </w:rPr>
        <w:t>;</w:t>
      </w: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8461B" w:rsidRPr="0078461B" w:rsidRDefault="0078461B" w:rsidP="00C256A4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</w:t>
      </w:r>
      <w:r>
        <w:rPr>
          <w:rFonts w:ascii="Arial" w:eastAsia="Times New Roman" w:hAnsi="Arial" w:cs="Arial"/>
          <w:b/>
          <w:lang w:eastAsia="sk-SK"/>
        </w:rPr>
        <w:t xml:space="preserve">C. </w:t>
      </w:r>
      <w:r w:rsidR="00752A2D">
        <w:rPr>
          <w:rFonts w:ascii="Arial" w:eastAsia="Times New Roman" w:hAnsi="Arial" w:cs="Arial"/>
          <w:b/>
          <w:lang w:eastAsia="sk-SK"/>
        </w:rPr>
        <w:t xml:space="preserve"> </w:t>
      </w:r>
      <w:r w:rsidRPr="0078461B">
        <w:rPr>
          <w:rFonts w:ascii="Arial" w:eastAsia="Times New Roman" w:hAnsi="Arial" w:cs="Arial"/>
          <w:b/>
          <w:lang w:eastAsia="sk-SK"/>
        </w:rPr>
        <w:t>ž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Pr="0078461B">
        <w:rPr>
          <w:rFonts w:ascii="Arial" w:eastAsia="Times New Roman" w:hAnsi="Arial" w:cs="Arial"/>
          <w:b/>
          <w:lang w:eastAsia="sk-SK"/>
        </w:rPr>
        <w:t>i</w:t>
      </w:r>
      <w:r>
        <w:rPr>
          <w:rFonts w:ascii="Arial" w:eastAsia="Times New Roman" w:hAnsi="Arial" w:cs="Arial"/>
          <w:b/>
          <w:lang w:eastAsia="sk-SK"/>
        </w:rPr>
        <w:t> </w:t>
      </w:r>
      <w:r w:rsidRPr="0078461B">
        <w:rPr>
          <w:rFonts w:ascii="Arial" w:eastAsia="Times New Roman" w:hAnsi="Arial" w:cs="Arial"/>
          <w:b/>
          <w:lang w:eastAsia="sk-SK"/>
        </w:rPr>
        <w:t>a</w:t>
      </w:r>
      <w:r>
        <w:rPr>
          <w:rFonts w:ascii="Arial" w:eastAsia="Times New Roman" w:hAnsi="Arial" w:cs="Arial"/>
          <w:b/>
          <w:lang w:eastAsia="sk-SK"/>
        </w:rPr>
        <w:t> </w:t>
      </w:r>
      <w:r w:rsidRPr="0078461B">
        <w:rPr>
          <w:rFonts w:ascii="Arial" w:eastAsia="Times New Roman" w:hAnsi="Arial" w:cs="Arial"/>
          <w:b/>
          <w:lang w:eastAsia="sk-SK"/>
        </w:rPr>
        <w:t>d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Pr="0078461B">
        <w:rPr>
          <w:rFonts w:ascii="Arial" w:eastAsia="Times New Roman" w:hAnsi="Arial" w:cs="Arial"/>
          <w:b/>
          <w:lang w:eastAsia="sk-SK"/>
        </w:rPr>
        <w:t>a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Pr="0078461B">
        <w:rPr>
          <w:rFonts w:ascii="Arial" w:eastAsia="Times New Roman" w:hAnsi="Arial" w:cs="Arial"/>
          <w:b/>
          <w:lang w:eastAsia="sk-SK"/>
        </w:rPr>
        <w:t>m</w:t>
      </w:r>
    </w:p>
    <w:p w:rsidR="00A375DB" w:rsidRDefault="0078461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</w:p>
    <w:p w:rsidR="0078461B" w:rsidRDefault="0078461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vedúceho Kancelárie Národnej rady Slovenskej republiky zabezpečiť</w:t>
      </w:r>
    </w:p>
    <w:p w:rsidR="0078461B" w:rsidRDefault="0078461B" w:rsidP="007846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</w:t>
      </w:r>
      <w:r w:rsidRPr="0078461B">
        <w:rPr>
          <w:rFonts w:ascii="Arial" w:eastAsia="Times New Roman" w:hAnsi="Arial" w:cs="Arial"/>
          <w:lang w:eastAsia="sk-SK"/>
        </w:rPr>
        <w:t>astavenie</w:t>
      </w:r>
      <w:r>
        <w:rPr>
          <w:rFonts w:ascii="Arial" w:eastAsia="Times New Roman" w:hAnsi="Arial" w:cs="Arial"/>
          <w:lang w:eastAsia="sk-SK"/>
        </w:rPr>
        <w:t xml:space="preserve"> čerpania limitu finančných prostriedkov určeného na úhradu výdavkov Klubu poslancov Národnej rady Slovenskej republiky za stranu ZA ĽUDÍ </w:t>
      </w:r>
      <w:r>
        <w:rPr>
          <w:rFonts w:ascii="Arial" w:eastAsia="Times New Roman" w:hAnsi="Arial" w:cs="Arial"/>
          <w:lang w:eastAsia="sk-SK"/>
        </w:rPr>
        <w:lastRenderedPageBreak/>
        <w:t>z rozpočtu Kancelárie Národnej rady Slovenskej republiky dňom 9. septembra 2021 vrátane a vysporiadanie tohto limitu ku dňu zániku klubu,</w:t>
      </w:r>
    </w:p>
    <w:p w:rsidR="0078461B" w:rsidRPr="0078461B" w:rsidRDefault="00E36327" w:rsidP="007846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aby </w:t>
      </w:r>
      <w:r w:rsidRPr="0078461B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zapožičaný majetkový inventár  a kancelárske miestnosti v budove Národnej rady Slovenskej republiky, ktoré boli poskytnuté Kanceláriou Národnej rady Slovenskej republiky pre potreby klubu, zostali poskytnuté naďalej podľa vzájomnej dohody poslancov za stranu ZA ĽUDÍ a poslancov, ktorí vystúpili z Klubu poslancov Národnej rady Slovenskej republiky za stranu ZA ĽUDÍ.</w:t>
      </w: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375DB" w:rsidRDefault="00A375DB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36327" w:rsidRDefault="00E36327" w:rsidP="00C256A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564582" w:rsidRDefault="009F243E" w:rsidP="00A375DB">
      <w:pPr>
        <w:spacing w:after="0" w:line="240" w:lineRule="auto"/>
        <w:jc w:val="both"/>
      </w:pPr>
      <w:bookmarkStart w:id="0" w:name="_GoBack"/>
      <w:bookmarkEnd w:id="0"/>
    </w:p>
    <w:sectPr w:rsidR="0056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511C"/>
    <w:multiLevelType w:val="hybridMultilevel"/>
    <w:tmpl w:val="C58ADF36"/>
    <w:lvl w:ilvl="0" w:tplc="2F2AD3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EFB7199"/>
    <w:multiLevelType w:val="hybridMultilevel"/>
    <w:tmpl w:val="71D68CEC"/>
    <w:lvl w:ilvl="0" w:tplc="615C5D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5C912FF"/>
    <w:multiLevelType w:val="hybridMultilevel"/>
    <w:tmpl w:val="9D1A8556"/>
    <w:lvl w:ilvl="0" w:tplc="5364A0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A663D8"/>
    <w:multiLevelType w:val="hybridMultilevel"/>
    <w:tmpl w:val="E50202EA"/>
    <w:lvl w:ilvl="0" w:tplc="92069A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226E5E"/>
    <w:rsid w:val="002927A8"/>
    <w:rsid w:val="005E2CA2"/>
    <w:rsid w:val="006344EC"/>
    <w:rsid w:val="007007D5"/>
    <w:rsid w:val="00752A2D"/>
    <w:rsid w:val="0078461B"/>
    <w:rsid w:val="00877940"/>
    <w:rsid w:val="00982889"/>
    <w:rsid w:val="009F243E"/>
    <w:rsid w:val="00A375DB"/>
    <w:rsid w:val="00AF6FEC"/>
    <w:rsid w:val="00BD0093"/>
    <w:rsid w:val="00BD5C29"/>
    <w:rsid w:val="00C21F78"/>
    <w:rsid w:val="00C256A4"/>
    <w:rsid w:val="00E36327"/>
    <w:rsid w:val="00E462C9"/>
    <w:rsid w:val="00E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8FC6"/>
  <w15:chartTrackingRefBased/>
  <w15:docId w15:val="{DE1AD197-113D-4C24-8394-3BF8E04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6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Novysedláková, Mária, Mgr.</cp:lastModifiedBy>
  <cp:revision>6</cp:revision>
  <cp:lastPrinted>2021-09-10T12:13:00Z</cp:lastPrinted>
  <dcterms:created xsi:type="dcterms:W3CDTF">2021-09-09T07:40:00Z</dcterms:created>
  <dcterms:modified xsi:type="dcterms:W3CDTF">2021-09-10T12:13:00Z</dcterms:modified>
</cp:coreProperties>
</file>