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0F627C">
        <w:rPr>
          <w:sz w:val="22"/>
          <w:szCs w:val="22"/>
        </w:rPr>
        <w:t>80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0F627C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0F627C">
        <w:rPr>
          <w:rFonts w:cs="Arial"/>
          <w:sz w:val="22"/>
          <w:lang w:val="sk-SK"/>
        </w:rPr>
        <w:t>ami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0F627C">
        <w:rPr>
          <w:rFonts w:cs="Arial"/>
          <w:noProof/>
          <w:sz w:val="22"/>
          <w:lang w:val="sk-SK"/>
        </w:rPr>
        <w:t>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E52B91">
        <w:rPr>
          <w:rFonts w:cs="Arial"/>
          <w:noProof/>
          <w:sz w:val="22"/>
          <w:lang w:val="sk-SK"/>
        </w:rPr>
        <w:t xml:space="preserve"> </w:t>
      </w:r>
      <w:r w:rsidR="000F627C">
        <w:rPr>
          <w:rFonts w:cs="Arial"/>
          <w:noProof/>
          <w:sz w:val="22"/>
          <w:lang w:val="sk-SK"/>
        </w:rPr>
        <w:t>Radovana SLOBODU a Anny ZEMANOVEJ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na vydanie zákona</w:t>
      </w:r>
      <w:r w:rsidR="00E52B91">
        <w:rPr>
          <w:rFonts w:cs="Arial"/>
          <w:noProof/>
          <w:sz w:val="22"/>
          <w:lang w:val="sk-SK"/>
        </w:rPr>
        <w:t xml:space="preserve">, ktorým sa dopĺňa zákon č. </w:t>
      </w:r>
      <w:r w:rsidR="000F627C">
        <w:rPr>
          <w:rFonts w:cs="Arial"/>
          <w:noProof/>
          <w:sz w:val="22"/>
          <w:lang w:val="sk-SK"/>
        </w:rPr>
        <w:t>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</w:t>
      </w:r>
      <w:r w:rsidR="001975E7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0F627C">
        <w:rPr>
          <w:rFonts w:cs="Arial"/>
          <w:sz w:val="22"/>
          <w:lang w:val="sk-SK"/>
        </w:rPr>
        <w:t>7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0F627C">
        <w:rPr>
          <w:rFonts w:cs="Arial"/>
          <w:sz w:val="22"/>
          <w:lang w:val="sk-SK"/>
        </w:rPr>
        <w:br/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</w:t>
      </w:r>
      <w:r w:rsidR="00CF4702">
        <w:rPr>
          <w:rFonts w:ascii="Arial" w:hAnsi="Arial" w:cs="Arial"/>
          <w:sz w:val="22"/>
          <w:szCs w:val="22"/>
        </w:rPr>
        <w:t xml:space="preserve">dnej rady Slovenskej republiky </w:t>
      </w:r>
    </w:p>
    <w:p w:rsidR="00CF4702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CF4702">
        <w:rPr>
          <w:rFonts w:ascii="Arial" w:hAnsi="Arial" w:cs="Arial"/>
          <w:sz w:val="22"/>
          <w:szCs w:val="22"/>
        </w:rPr>
        <w:t>financie a rozpočet a</w:t>
      </w:r>
    </w:p>
    <w:p w:rsidR="00CF4702" w:rsidRDefault="00CF470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RDefault="00CF470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CF4702">
        <w:rPr>
          <w:rFonts w:ascii="Arial" w:hAnsi="Arial" w:cs="Arial"/>
          <w:sz w:val="22"/>
        </w:rPr>
        <w:t xml:space="preserve"> 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CF4702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9018EF" w:rsidP="00CF470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0108D"/>
    <w:rsid w:val="00A44E5F"/>
    <w:rsid w:val="00A52816"/>
    <w:rsid w:val="00A572EE"/>
    <w:rsid w:val="00A92F5E"/>
    <w:rsid w:val="00AC4FAC"/>
    <w:rsid w:val="00AC6FEB"/>
    <w:rsid w:val="00AD1D2C"/>
    <w:rsid w:val="00AE4C07"/>
    <w:rsid w:val="00B048BE"/>
    <w:rsid w:val="00B21800"/>
    <w:rsid w:val="00B34F13"/>
    <w:rsid w:val="00B83C0F"/>
    <w:rsid w:val="00BA2F7C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CF4702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F6D8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2021-09-06T11:23:00Z</cp:lastPrinted>
  <dcterms:created xsi:type="dcterms:W3CDTF">2021-09-06T05:16:00Z</dcterms:created>
  <dcterms:modified xsi:type="dcterms:W3CDTF">2021-09-06T11:24:00Z</dcterms:modified>
</cp:coreProperties>
</file>