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93381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18264A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93381D">
        <w:rPr>
          <w:rFonts w:cs="Arial"/>
          <w:szCs w:val="22"/>
        </w:rPr>
        <w:t xml:space="preserve">Petra KREMSKÉHO, Tomáša LEHOTSKÉHO, Radovana SLOBODU, Petra VONSA a Mariána VISKUPIČA </w:t>
      </w:r>
      <w:r w:rsidR="00F0713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 xml:space="preserve">a dopĺňa </w:t>
      </w:r>
      <w:r w:rsidR="00030C37">
        <w:rPr>
          <w:rFonts w:cs="Arial"/>
          <w:szCs w:val="22"/>
        </w:rPr>
        <w:t xml:space="preserve">zákon č. </w:t>
      </w:r>
      <w:r w:rsidR="0093381D">
        <w:rPr>
          <w:rFonts w:cs="Arial"/>
          <w:szCs w:val="22"/>
        </w:rPr>
        <w:t>488/2013 Z. z. o diaľničnej známke a o zmene niektorých zákonov v</w:t>
      </w:r>
      <w:r w:rsidR="00F0713A">
        <w:rPr>
          <w:rFonts w:cs="Arial"/>
          <w:szCs w:val="22"/>
        </w:rPr>
        <w:t xml:space="preserve"> 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93381D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77093C" w:rsidRDefault="008B1A45" w:rsidP="00D37347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37347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D37347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D37347">
        <w:rPr>
          <w:rFonts w:ascii="Arial" w:hAnsi="Arial" w:cs="Arial"/>
          <w:sz w:val="22"/>
        </w:rPr>
        <w:t>e</w:t>
      </w:r>
      <w:bookmarkStart w:id="0" w:name="_GoBack"/>
      <w:bookmarkEnd w:id="0"/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17F98"/>
    <w:rsid w:val="00931AAC"/>
    <w:rsid w:val="0093381D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37347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F2B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AFA4-D5A7-42A0-8633-B576C8D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2021-04-19T05:10:00Z</cp:lastPrinted>
  <dcterms:created xsi:type="dcterms:W3CDTF">2021-04-19T04:37:00Z</dcterms:created>
  <dcterms:modified xsi:type="dcterms:W3CDTF">2021-04-19T05:10:00Z</dcterms:modified>
</cp:coreProperties>
</file>