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9DCEE" w14:textId="77777777" w:rsidR="00DB2E1D" w:rsidRDefault="00DB2E1D" w:rsidP="00DB2E1D">
      <w:pPr>
        <w:pStyle w:val="Nadpis1"/>
        <w:spacing w:before="0"/>
      </w:pPr>
      <w:r>
        <w:t>PREDSEDA NÁRODNEJ RADY SLOVENSKEJ REPUBLIKY</w:t>
      </w:r>
    </w:p>
    <w:p w14:paraId="6518E4F2" w14:textId="6A95F5E5" w:rsidR="00E36F76" w:rsidRDefault="00BD6A00" w:rsidP="00DB2E1D">
      <w:pPr>
        <w:pStyle w:val="Protokoln"/>
        <w:rPr>
          <w:rFonts w:cs="Arial"/>
          <w:bCs/>
          <w:sz w:val="22"/>
          <w:szCs w:val="22"/>
        </w:rPr>
      </w:pPr>
      <w:r>
        <w:rPr>
          <w:sz w:val="22"/>
          <w:szCs w:val="22"/>
        </w:rPr>
        <w:t xml:space="preserve">Číslo: </w:t>
      </w:r>
      <w:r w:rsidR="00324B46" w:rsidRPr="00324B46">
        <w:rPr>
          <w:rFonts w:cs="Arial"/>
          <w:bCs/>
          <w:sz w:val="22"/>
          <w:szCs w:val="22"/>
        </w:rPr>
        <w:t>KNR-ORGA-5491/2026</w:t>
      </w:r>
    </w:p>
    <w:p w14:paraId="0EC696BD" w14:textId="77777777" w:rsidR="00E54DFC" w:rsidRDefault="00E54DFC" w:rsidP="00DB2E1D">
      <w:pPr>
        <w:pStyle w:val="Protokoln"/>
        <w:rPr>
          <w:sz w:val="22"/>
          <w:szCs w:val="22"/>
        </w:rPr>
      </w:pPr>
    </w:p>
    <w:p w14:paraId="1AAA911C" w14:textId="77777777" w:rsidR="00DB2E1D" w:rsidRDefault="00DB2E1D" w:rsidP="00DB2E1D">
      <w:pPr>
        <w:rPr>
          <w:b/>
          <w:spacing w:val="20"/>
          <w:sz w:val="28"/>
        </w:rPr>
      </w:pPr>
      <w:r>
        <w:rPr>
          <w:b/>
          <w:noProof/>
          <w:spacing w:val="20"/>
          <w:sz w:val="28"/>
        </w:rPr>
        <w:drawing>
          <wp:inline distT="0" distB="0" distL="0" distR="0" wp14:anchorId="75FC7854" wp14:editId="71A11C0F">
            <wp:extent cx="695325" cy="828675"/>
            <wp:effectExtent l="19050" t="0" r="9525" b="0"/>
            <wp:docPr id="1" name="Obrázok 1" descr="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ZNA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C8D97BF" w14:textId="6D3DC9A5" w:rsidR="00DB2E1D" w:rsidRDefault="00C9101C" w:rsidP="00DB2E1D">
      <w:pPr>
        <w:pStyle w:val="rozhodnutia"/>
      </w:pPr>
      <w:r>
        <w:t>163</w:t>
      </w:r>
      <w:r w:rsidR="00324B46">
        <w:t>2</w:t>
      </w:r>
    </w:p>
    <w:p w14:paraId="7F03332E" w14:textId="77777777" w:rsidR="00DB2E1D" w:rsidRDefault="00DB2E1D" w:rsidP="00DB2E1D">
      <w:pPr>
        <w:pStyle w:val="Nadpis1"/>
      </w:pPr>
      <w:r>
        <w:t>ROZHODNUTIE</w:t>
      </w:r>
    </w:p>
    <w:p w14:paraId="38CF5FC7" w14:textId="77777777" w:rsidR="00DB2E1D" w:rsidRDefault="00DB2E1D" w:rsidP="00DB2E1D">
      <w:pPr>
        <w:pStyle w:val="Nadpis1"/>
      </w:pPr>
      <w:r>
        <w:t>PREDSEDU NÁRODNEJ RADY SLOVENSKEJ REPUBLIKY</w:t>
      </w:r>
    </w:p>
    <w:p w14:paraId="069A16B6" w14:textId="77777777" w:rsidR="00DB2E1D" w:rsidRDefault="00DB2E1D" w:rsidP="00DB2E1D"/>
    <w:p w14:paraId="706A3934" w14:textId="3237EC22" w:rsidR="00737D94" w:rsidRDefault="00BD0BB5" w:rsidP="00737D94">
      <w:pPr>
        <w:rPr>
          <w:rFonts w:cs="Arial"/>
          <w:sz w:val="22"/>
        </w:rPr>
      </w:pPr>
      <w:r>
        <w:rPr>
          <w:rFonts w:cs="Arial"/>
          <w:sz w:val="22"/>
        </w:rPr>
        <w:t xml:space="preserve">z </w:t>
      </w:r>
      <w:r w:rsidR="00324B46">
        <w:rPr>
          <w:rFonts w:cs="Arial"/>
          <w:sz w:val="22"/>
        </w:rPr>
        <w:t>24</w:t>
      </w:r>
      <w:r w:rsidR="00737D94">
        <w:rPr>
          <w:rFonts w:cs="Arial"/>
          <w:sz w:val="22"/>
        </w:rPr>
        <w:t xml:space="preserve">. </w:t>
      </w:r>
      <w:r w:rsidR="00107EAB">
        <w:rPr>
          <w:rFonts w:cs="Arial"/>
          <w:sz w:val="22"/>
        </w:rPr>
        <w:t>septembra</w:t>
      </w:r>
      <w:r w:rsidR="00737D94">
        <w:rPr>
          <w:rFonts w:cs="Arial"/>
          <w:sz w:val="22"/>
        </w:rPr>
        <w:t xml:space="preserve"> 202</w:t>
      </w:r>
      <w:r w:rsidR="00F11634">
        <w:rPr>
          <w:rFonts w:cs="Arial"/>
          <w:sz w:val="22"/>
        </w:rPr>
        <w:t>6</w:t>
      </w:r>
    </w:p>
    <w:p w14:paraId="4062D037" w14:textId="77777777" w:rsidR="00DB2E1D" w:rsidRDefault="00DB2E1D" w:rsidP="00DB2E1D">
      <w:pPr>
        <w:rPr>
          <w:rFonts w:cs="Arial"/>
          <w:sz w:val="22"/>
          <w:szCs w:val="22"/>
        </w:rPr>
      </w:pPr>
    </w:p>
    <w:p w14:paraId="29DA952A" w14:textId="6A85D3CB" w:rsidR="00DB2E1D" w:rsidRDefault="00DB2E1D" w:rsidP="00DB2E1D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o pridelení návrhu </w:t>
      </w:r>
      <w:r w:rsidR="00C85855">
        <w:rPr>
          <w:rFonts w:cs="Arial"/>
          <w:sz w:val="22"/>
          <w:szCs w:val="22"/>
        </w:rPr>
        <w:t>poslan</w:t>
      </w:r>
      <w:r w:rsidR="00E36F76">
        <w:rPr>
          <w:rFonts w:cs="Arial"/>
          <w:sz w:val="22"/>
          <w:szCs w:val="22"/>
        </w:rPr>
        <w:t>c</w:t>
      </w:r>
      <w:r w:rsidR="00324B46">
        <w:rPr>
          <w:rFonts w:cs="Arial"/>
          <w:sz w:val="22"/>
          <w:szCs w:val="22"/>
        </w:rPr>
        <w:t>a</w:t>
      </w:r>
      <w:r w:rsidR="00C85855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Národnej rady Slovenskej republiky na </w:t>
      </w:r>
      <w:r w:rsidR="001301DF">
        <w:rPr>
          <w:rFonts w:cs="Arial"/>
          <w:sz w:val="22"/>
          <w:szCs w:val="22"/>
        </w:rPr>
        <w:t xml:space="preserve">prijatie uznesenia </w:t>
      </w:r>
      <w:r>
        <w:rPr>
          <w:rFonts w:cs="Arial"/>
          <w:sz w:val="22"/>
          <w:szCs w:val="22"/>
        </w:rPr>
        <w:t>Národnej rady Slovenskej republiky</w:t>
      </w:r>
      <w:r w:rsidR="001301DF">
        <w:rPr>
          <w:rFonts w:cs="Arial"/>
          <w:sz w:val="22"/>
          <w:szCs w:val="22"/>
        </w:rPr>
        <w:t xml:space="preserve"> </w:t>
      </w:r>
      <w:r w:rsidR="00330D0A">
        <w:rPr>
          <w:rFonts w:cs="Arial"/>
          <w:sz w:val="22"/>
          <w:szCs w:val="22"/>
        </w:rPr>
        <w:t>na prerokovanie výbor</w:t>
      </w:r>
      <w:r w:rsidR="00CB6CAC">
        <w:rPr>
          <w:rFonts w:cs="Arial"/>
          <w:sz w:val="22"/>
          <w:szCs w:val="22"/>
        </w:rPr>
        <w:t>u</w:t>
      </w:r>
      <w:r w:rsidR="00C207A8" w:rsidRPr="00C207A8">
        <w:rPr>
          <w:rFonts w:cs="Arial"/>
          <w:sz w:val="22"/>
          <w:szCs w:val="22"/>
        </w:rPr>
        <w:t xml:space="preserve"> Národnej rady Slovenskej republiky</w:t>
      </w:r>
      <w:r w:rsidR="00C207A8">
        <w:rPr>
          <w:rFonts w:cs="Arial"/>
          <w:sz w:val="22"/>
          <w:szCs w:val="22"/>
        </w:rPr>
        <w:t xml:space="preserve"> </w:t>
      </w:r>
    </w:p>
    <w:p w14:paraId="4199352A" w14:textId="77777777" w:rsidR="00DB2E1D" w:rsidRDefault="00DB2E1D" w:rsidP="00DB2E1D">
      <w:pPr>
        <w:jc w:val="both"/>
        <w:rPr>
          <w:rFonts w:cs="Arial"/>
          <w:sz w:val="22"/>
          <w:szCs w:val="22"/>
        </w:rPr>
      </w:pPr>
    </w:p>
    <w:p w14:paraId="2D995BFC" w14:textId="77777777" w:rsidR="00DB2E1D" w:rsidRDefault="00DB2E1D" w:rsidP="00DB2E1D">
      <w:pPr>
        <w:jc w:val="both"/>
        <w:rPr>
          <w:rFonts w:cs="Arial"/>
          <w:sz w:val="22"/>
          <w:szCs w:val="22"/>
        </w:rPr>
      </w:pPr>
    </w:p>
    <w:p w14:paraId="6F6A9036" w14:textId="77777777" w:rsidR="00DB2E1D" w:rsidRDefault="00DB2E1D" w:rsidP="00DB2E1D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b/>
          <w:sz w:val="22"/>
          <w:szCs w:val="22"/>
        </w:rPr>
        <w:t>P r i d e ľ u j e m</w:t>
      </w:r>
    </w:p>
    <w:p w14:paraId="662B5443" w14:textId="77777777" w:rsidR="00DB2E1D" w:rsidRDefault="00DB2E1D" w:rsidP="00DB2E1D">
      <w:pPr>
        <w:jc w:val="both"/>
        <w:rPr>
          <w:rFonts w:cs="Arial"/>
          <w:sz w:val="22"/>
          <w:szCs w:val="22"/>
        </w:rPr>
      </w:pPr>
    </w:p>
    <w:p w14:paraId="274C76DE" w14:textId="44E51719" w:rsidR="00DB2E1D" w:rsidRPr="004E412B" w:rsidRDefault="00AB5986" w:rsidP="004E412B">
      <w:pPr>
        <w:jc w:val="both"/>
        <w:rPr>
          <w:rFonts w:cs="Arial"/>
        </w:rPr>
      </w:pPr>
      <w:r>
        <w:rPr>
          <w:rFonts w:cs="Arial"/>
          <w:sz w:val="22"/>
          <w:szCs w:val="22"/>
        </w:rPr>
        <w:t xml:space="preserve">            </w:t>
      </w:r>
      <w:r w:rsidR="004423DA">
        <w:rPr>
          <w:rFonts w:cs="Arial"/>
          <w:sz w:val="22"/>
          <w:szCs w:val="22"/>
        </w:rPr>
        <w:t>n</w:t>
      </w:r>
      <w:r w:rsidR="00C9059E" w:rsidRPr="00C9059E">
        <w:rPr>
          <w:rFonts w:cs="Arial"/>
          <w:sz w:val="22"/>
          <w:szCs w:val="22"/>
        </w:rPr>
        <w:t>ávrh</w:t>
      </w:r>
      <w:r w:rsidR="004423DA">
        <w:rPr>
          <w:rFonts w:cs="Arial"/>
          <w:sz w:val="22"/>
          <w:szCs w:val="22"/>
        </w:rPr>
        <w:t xml:space="preserve"> </w:t>
      </w:r>
      <w:r w:rsidR="00C6479F" w:rsidRPr="00C6479F">
        <w:rPr>
          <w:rFonts w:cs="Arial"/>
          <w:sz w:val="22"/>
          <w:szCs w:val="22"/>
        </w:rPr>
        <w:t>poslanc</w:t>
      </w:r>
      <w:r w:rsidR="00324B46">
        <w:rPr>
          <w:rFonts w:cs="Arial"/>
          <w:sz w:val="22"/>
          <w:szCs w:val="22"/>
        </w:rPr>
        <w:t>a</w:t>
      </w:r>
      <w:r w:rsidR="00C6479F" w:rsidRPr="00C6479F">
        <w:rPr>
          <w:rFonts w:cs="Arial"/>
          <w:sz w:val="22"/>
          <w:szCs w:val="22"/>
        </w:rPr>
        <w:t xml:space="preserve"> Národnej rady Slovenskej republiky</w:t>
      </w:r>
      <w:r w:rsidR="00324B46">
        <w:rPr>
          <w:rFonts w:cs="Arial"/>
          <w:sz w:val="22"/>
          <w:szCs w:val="22"/>
        </w:rPr>
        <w:t xml:space="preserve"> Tomáša VALÁŠKA</w:t>
      </w:r>
      <w:r w:rsidR="00C6479F" w:rsidRPr="00C6479F">
        <w:rPr>
          <w:rFonts w:cs="Arial"/>
          <w:sz w:val="22"/>
          <w:szCs w:val="22"/>
        </w:rPr>
        <w:t xml:space="preserve"> </w:t>
      </w:r>
      <w:r w:rsidR="001301DF">
        <w:rPr>
          <w:rFonts w:cs="Arial"/>
          <w:sz w:val="22"/>
          <w:szCs w:val="22"/>
        </w:rPr>
        <w:t xml:space="preserve">na prijatie uznesenia </w:t>
      </w:r>
      <w:r w:rsidR="001301DF" w:rsidRPr="001301DF">
        <w:rPr>
          <w:rFonts w:cs="Arial"/>
          <w:sz w:val="22"/>
          <w:szCs w:val="22"/>
        </w:rPr>
        <w:t xml:space="preserve">Národnej rady Slovenskej republiky </w:t>
      </w:r>
      <w:r w:rsidR="00324B46" w:rsidRPr="00324B46">
        <w:rPr>
          <w:rFonts w:cs="Arial"/>
          <w:sz w:val="22"/>
          <w:szCs w:val="22"/>
        </w:rPr>
        <w:t>o zastavení kolaborácie s Ruskou federáciou</w:t>
      </w:r>
      <w:r w:rsidR="00C9101C" w:rsidRPr="00C9101C">
        <w:rPr>
          <w:rFonts w:cs="Arial"/>
          <w:sz w:val="22"/>
          <w:szCs w:val="22"/>
        </w:rPr>
        <w:t xml:space="preserve"> </w:t>
      </w:r>
      <w:r w:rsidR="00E07FF8">
        <w:rPr>
          <w:rFonts w:cs="Arial"/>
          <w:sz w:val="22"/>
        </w:rPr>
        <w:t xml:space="preserve">(tlač </w:t>
      </w:r>
      <w:r w:rsidR="0049642A">
        <w:rPr>
          <w:rFonts w:cs="Arial"/>
          <w:sz w:val="22"/>
        </w:rPr>
        <w:t>1</w:t>
      </w:r>
      <w:r w:rsidR="004423DA">
        <w:rPr>
          <w:rFonts w:cs="Arial"/>
          <w:sz w:val="22"/>
        </w:rPr>
        <w:t>5</w:t>
      </w:r>
      <w:r w:rsidR="00324B46">
        <w:rPr>
          <w:rFonts w:cs="Arial"/>
          <w:sz w:val="22"/>
        </w:rPr>
        <w:t>50</w:t>
      </w:r>
      <w:r w:rsidR="00D159E2">
        <w:rPr>
          <w:rFonts w:cs="Arial"/>
          <w:sz w:val="22"/>
        </w:rPr>
        <w:t xml:space="preserve">), doručený </w:t>
      </w:r>
      <w:r w:rsidR="00324B46">
        <w:rPr>
          <w:rFonts w:cs="Arial"/>
          <w:sz w:val="22"/>
        </w:rPr>
        <w:t>23</w:t>
      </w:r>
      <w:r w:rsidR="00641862">
        <w:rPr>
          <w:rFonts w:cs="Arial"/>
          <w:sz w:val="22"/>
        </w:rPr>
        <w:t>.</w:t>
      </w:r>
      <w:r w:rsidR="00D159E2">
        <w:rPr>
          <w:rFonts w:cs="Arial"/>
          <w:sz w:val="22"/>
        </w:rPr>
        <w:t xml:space="preserve"> </w:t>
      </w:r>
      <w:r w:rsidR="00C9101C">
        <w:rPr>
          <w:rFonts w:cs="Arial"/>
          <w:sz w:val="22"/>
        </w:rPr>
        <w:t>septembra</w:t>
      </w:r>
      <w:r w:rsidR="00F11634">
        <w:rPr>
          <w:rFonts w:cs="Arial"/>
          <w:sz w:val="22"/>
        </w:rPr>
        <w:t xml:space="preserve"> </w:t>
      </w:r>
      <w:r w:rsidR="00E07FF8">
        <w:rPr>
          <w:rFonts w:cs="Arial"/>
          <w:sz w:val="22"/>
        </w:rPr>
        <w:t>202</w:t>
      </w:r>
      <w:r w:rsidR="00F11634">
        <w:rPr>
          <w:rFonts w:cs="Arial"/>
          <w:sz w:val="22"/>
        </w:rPr>
        <w:t>6</w:t>
      </w:r>
    </w:p>
    <w:p w14:paraId="3B78E509" w14:textId="77777777" w:rsidR="008913E7" w:rsidRDefault="008913E7" w:rsidP="00DB2E1D">
      <w:pPr>
        <w:jc w:val="both"/>
        <w:rPr>
          <w:rFonts w:cs="Arial"/>
          <w:sz w:val="22"/>
          <w:szCs w:val="22"/>
        </w:rPr>
      </w:pPr>
    </w:p>
    <w:p w14:paraId="27F76190" w14:textId="77777777" w:rsidR="008913E7" w:rsidRDefault="008913E7" w:rsidP="008913E7">
      <w:pPr>
        <w:jc w:val="both"/>
        <w:rPr>
          <w:rFonts w:cs="Arial"/>
          <w:sz w:val="22"/>
          <w:szCs w:val="22"/>
        </w:rPr>
      </w:pPr>
    </w:p>
    <w:p w14:paraId="51805499" w14:textId="486BE78A" w:rsidR="00822BBB" w:rsidRDefault="00324B46" w:rsidP="004E412B">
      <w:pPr>
        <w:ind w:left="705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Zahraničnému v</w:t>
      </w:r>
      <w:r w:rsidR="00170A41">
        <w:rPr>
          <w:rFonts w:cs="Arial"/>
          <w:sz w:val="22"/>
          <w:szCs w:val="22"/>
        </w:rPr>
        <w:t>ýboru Národnej rady Slovenskej republiky</w:t>
      </w:r>
    </w:p>
    <w:p w14:paraId="24F4B657" w14:textId="77777777" w:rsidR="00B84BAA" w:rsidRDefault="00B84BAA" w:rsidP="00B84BAA">
      <w:pPr>
        <w:ind w:firstLine="705"/>
        <w:jc w:val="both"/>
        <w:rPr>
          <w:rFonts w:cs="Arial"/>
          <w:sz w:val="22"/>
          <w:szCs w:val="22"/>
        </w:rPr>
      </w:pPr>
    </w:p>
    <w:p w14:paraId="7384C293" w14:textId="77777777" w:rsidR="00BD6A00" w:rsidRDefault="00BD6A00" w:rsidP="007E26E6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</w:p>
    <w:p w14:paraId="5C56D06E" w14:textId="6DAFDD0E" w:rsidR="00C6479F" w:rsidRDefault="00DB2E1D" w:rsidP="00C6479F">
      <w:pPr>
        <w:jc w:val="both"/>
        <w:rPr>
          <w:rFonts w:cs="Arial"/>
          <w:b/>
          <w:sz w:val="22"/>
          <w:szCs w:val="22"/>
          <w:u w:val="single"/>
        </w:rPr>
      </w:pPr>
      <w:r>
        <w:rPr>
          <w:rFonts w:cs="Arial"/>
          <w:sz w:val="22"/>
          <w:szCs w:val="22"/>
        </w:rPr>
        <w:tab/>
        <w:t xml:space="preserve">na prerokovanie </w:t>
      </w:r>
      <w:r w:rsidR="00997A2C" w:rsidRPr="00997A2C">
        <w:rPr>
          <w:rFonts w:cs="Arial"/>
          <w:b/>
          <w:sz w:val="22"/>
          <w:szCs w:val="22"/>
          <w:u w:val="single"/>
        </w:rPr>
        <w:t xml:space="preserve">do </w:t>
      </w:r>
      <w:r w:rsidR="00C6479F" w:rsidRPr="008A3882">
        <w:rPr>
          <w:rFonts w:cs="Arial"/>
          <w:b/>
          <w:sz w:val="22"/>
          <w:szCs w:val="22"/>
          <w:u w:val="single"/>
        </w:rPr>
        <w:t>začiatku rokovania schôdz</w:t>
      </w:r>
      <w:r w:rsidR="00E74D67">
        <w:rPr>
          <w:rFonts w:cs="Arial"/>
          <w:b/>
          <w:sz w:val="22"/>
          <w:szCs w:val="22"/>
          <w:u w:val="single"/>
        </w:rPr>
        <w:t>e</w:t>
      </w:r>
      <w:r w:rsidR="00C6479F" w:rsidRPr="008A3882">
        <w:rPr>
          <w:rFonts w:cs="Arial"/>
          <w:b/>
          <w:sz w:val="22"/>
          <w:szCs w:val="22"/>
          <w:u w:val="single"/>
        </w:rPr>
        <w:t xml:space="preserve"> Národnej rady Slovenskej republiky</w:t>
      </w:r>
      <w:r w:rsidR="00E74D67">
        <w:rPr>
          <w:rFonts w:cs="Arial"/>
          <w:b/>
          <w:sz w:val="22"/>
          <w:szCs w:val="22"/>
          <w:u w:val="single"/>
        </w:rPr>
        <w:t xml:space="preserve"> o tomto bode</w:t>
      </w:r>
    </w:p>
    <w:p w14:paraId="7D685061" w14:textId="0986FB4F" w:rsidR="00BD0BB5" w:rsidRDefault="00BD0BB5" w:rsidP="00BD0BB5">
      <w:pPr>
        <w:jc w:val="both"/>
        <w:rPr>
          <w:rFonts w:cs="Arial"/>
          <w:b/>
          <w:sz w:val="22"/>
          <w:szCs w:val="22"/>
          <w:u w:val="single"/>
        </w:rPr>
      </w:pPr>
    </w:p>
    <w:p w14:paraId="14610FDA" w14:textId="25E09BC4" w:rsidR="00DB2E1D" w:rsidRDefault="00DB2E1D" w:rsidP="00DB2E1D">
      <w:pPr>
        <w:jc w:val="both"/>
        <w:rPr>
          <w:rFonts w:cs="Arial"/>
          <w:sz w:val="22"/>
          <w:szCs w:val="22"/>
        </w:rPr>
      </w:pPr>
    </w:p>
    <w:p w14:paraId="5D1109AD" w14:textId="7A0DDF73" w:rsidR="00737D94" w:rsidRDefault="00DB2E1D" w:rsidP="00737D94">
      <w:pPr>
        <w:jc w:val="both"/>
        <w:rPr>
          <w:rFonts w:cs="Arial"/>
          <w:sz w:val="22"/>
        </w:rPr>
      </w:pPr>
      <w:r>
        <w:rPr>
          <w:rFonts w:cs="Arial"/>
          <w:sz w:val="22"/>
          <w:szCs w:val="22"/>
        </w:rPr>
        <w:tab/>
        <w:t xml:space="preserve">s tým, že ako gestorský </w:t>
      </w:r>
      <w:r w:rsidR="004E412B">
        <w:rPr>
          <w:rFonts w:cs="Arial"/>
          <w:sz w:val="22"/>
          <w:szCs w:val="22"/>
        </w:rPr>
        <w:t xml:space="preserve">výbor </w:t>
      </w:r>
      <w:r w:rsidR="00737D94" w:rsidRPr="00C2515C">
        <w:rPr>
          <w:rFonts w:cs="Arial"/>
          <w:sz w:val="22"/>
        </w:rPr>
        <w:t>podá Národnej rade Slovenskej republiky informáciu o výsledku prerokovania uvedeného materiálu vo výbor</w:t>
      </w:r>
      <w:r w:rsidR="0049642A">
        <w:rPr>
          <w:rFonts w:cs="Arial"/>
          <w:sz w:val="22"/>
        </w:rPr>
        <w:t>e</w:t>
      </w:r>
      <w:r w:rsidR="00737D94" w:rsidRPr="00C2515C">
        <w:rPr>
          <w:rFonts w:cs="Arial"/>
          <w:sz w:val="22"/>
        </w:rPr>
        <w:t xml:space="preserve"> a návrh na uznesenie Národnej rady Slovenskej republiky.</w:t>
      </w:r>
    </w:p>
    <w:p w14:paraId="11A3B0BA" w14:textId="71AD0D55" w:rsidR="00DB2E1D" w:rsidRDefault="00DB2E1D" w:rsidP="00DB2E1D">
      <w:pPr>
        <w:jc w:val="both"/>
        <w:rPr>
          <w:rFonts w:cs="Arial"/>
          <w:sz w:val="22"/>
          <w:szCs w:val="22"/>
        </w:rPr>
      </w:pPr>
    </w:p>
    <w:p w14:paraId="4FBF83A5" w14:textId="77777777" w:rsidR="00DB2E1D" w:rsidRDefault="00DB2E1D" w:rsidP="00DB2E1D">
      <w:pPr>
        <w:jc w:val="both"/>
        <w:rPr>
          <w:rFonts w:cs="Arial"/>
          <w:sz w:val="22"/>
          <w:szCs w:val="22"/>
        </w:rPr>
      </w:pPr>
    </w:p>
    <w:p w14:paraId="4B199C6C" w14:textId="77777777" w:rsidR="002A10D8" w:rsidRDefault="002A10D8" w:rsidP="00DB2E1D">
      <w:pPr>
        <w:jc w:val="both"/>
        <w:rPr>
          <w:rFonts w:cs="Arial"/>
          <w:sz w:val="22"/>
          <w:szCs w:val="22"/>
        </w:rPr>
      </w:pPr>
    </w:p>
    <w:p w14:paraId="3092AC76" w14:textId="77777777" w:rsidR="00DB2E1D" w:rsidRDefault="00DB2E1D" w:rsidP="00DB2E1D">
      <w:pPr>
        <w:jc w:val="both"/>
        <w:rPr>
          <w:rFonts w:cs="Arial"/>
          <w:sz w:val="22"/>
          <w:szCs w:val="22"/>
        </w:rPr>
      </w:pPr>
    </w:p>
    <w:p w14:paraId="32B2E909" w14:textId="77777777" w:rsidR="004E412B" w:rsidRDefault="004E412B" w:rsidP="00B84BAA">
      <w:pPr>
        <w:pStyle w:val="Protokoln"/>
        <w:spacing w:before="0"/>
        <w:rPr>
          <w:rFonts w:cs="Arial"/>
          <w:sz w:val="22"/>
          <w:szCs w:val="22"/>
        </w:rPr>
      </w:pPr>
    </w:p>
    <w:p w14:paraId="458AA1EF" w14:textId="77777777" w:rsidR="004E412B" w:rsidRDefault="004E412B" w:rsidP="00B84BAA">
      <w:pPr>
        <w:pStyle w:val="Protokoln"/>
        <w:spacing w:before="0"/>
        <w:rPr>
          <w:rFonts w:cs="Arial"/>
          <w:sz w:val="22"/>
          <w:szCs w:val="22"/>
        </w:rPr>
      </w:pPr>
    </w:p>
    <w:p w14:paraId="5E6B9A38" w14:textId="77777777" w:rsidR="00E54DFC" w:rsidRDefault="00E54DFC" w:rsidP="00B84BAA">
      <w:pPr>
        <w:pStyle w:val="Protokoln"/>
        <w:spacing w:before="0"/>
        <w:rPr>
          <w:rFonts w:cs="Arial"/>
          <w:sz w:val="22"/>
          <w:szCs w:val="22"/>
        </w:rPr>
      </w:pPr>
    </w:p>
    <w:p w14:paraId="16B69880" w14:textId="77777777" w:rsidR="00E54DFC" w:rsidRDefault="00E54DFC" w:rsidP="00B84BAA">
      <w:pPr>
        <w:pStyle w:val="Protokoln"/>
        <w:spacing w:before="0"/>
        <w:rPr>
          <w:rFonts w:cs="Arial"/>
          <w:sz w:val="22"/>
          <w:szCs w:val="22"/>
        </w:rPr>
      </w:pPr>
    </w:p>
    <w:p w14:paraId="31CB140C" w14:textId="77777777" w:rsidR="00C9101C" w:rsidRDefault="00C9101C" w:rsidP="00ED0AE7">
      <w:pPr>
        <w:rPr>
          <w:rFonts w:cs="Arial"/>
          <w:sz w:val="22"/>
          <w:szCs w:val="22"/>
        </w:rPr>
      </w:pPr>
    </w:p>
    <w:p w14:paraId="0F04EF69" w14:textId="77777777" w:rsidR="00C9101C" w:rsidRDefault="00C9101C" w:rsidP="00ED0AE7">
      <w:pPr>
        <w:rPr>
          <w:rFonts w:cs="Arial"/>
          <w:sz w:val="22"/>
          <w:szCs w:val="22"/>
        </w:rPr>
      </w:pPr>
    </w:p>
    <w:p w14:paraId="6B73F462" w14:textId="77777777" w:rsidR="00C9101C" w:rsidRDefault="00C9101C" w:rsidP="00ED0AE7">
      <w:pPr>
        <w:rPr>
          <w:rFonts w:cs="Arial"/>
          <w:sz w:val="22"/>
          <w:szCs w:val="22"/>
        </w:rPr>
      </w:pPr>
    </w:p>
    <w:p w14:paraId="4D11796C" w14:textId="5A733C6D" w:rsidR="00ED0AE7" w:rsidRPr="00C317D5" w:rsidRDefault="00CF7150" w:rsidP="00ED0AE7">
      <w:pPr>
        <w:rPr>
          <w:rFonts w:cs="Arial"/>
          <w:sz w:val="22"/>
        </w:rPr>
      </w:pPr>
      <w:r>
        <w:rPr>
          <w:rFonts w:cs="Arial"/>
          <w:sz w:val="22"/>
          <w:szCs w:val="22"/>
        </w:rPr>
        <w:t>Richard</w:t>
      </w:r>
      <w:r w:rsidR="00ED0AE7" w:rsidRPr="001D0BAE">
        <w:rPr>
          <w:rFonts w:cs="Arial"/>
          <w:sz w:val="22"/>
          <w:szCs w:val="22"/>
        </w:rPr>
        <w:t xml:space="preserve">   </w:t>
      </w:r>
      <w:r>
        <w:rPr>
          <w:rFonts w:cs="Arial"/>
          <w:sz w:val="22"/>
          <w:szCs w:val="22"/>
        </w:rPr>
        <w:t>R a š i</w:t>
      </w:r>
      <w:r w:rsidR="00ED0AE7">
        <w:rPr>
          <w:rFonts w:cs="Arial"/>
          <w:sz w:val="22"/>
          <w:szCs w:val="22"/>
        </w:rPr>
        <w:t xml:space="preserve"> </w:t>
      </w:r>
      <w:r w:rsidR="00ED0AE7" w:rsidRPr="001D0BAE">
        <w:rPr>
          <w:rFonts w:cs="Arial"/>
          <w:sz w:val="22"/>
          <w:szCs w:val="22"/>
        </w:rPr>
        <w:t xml:space="preserve">  v. r.</w:t>
      </w:r>
    </w:p>
    <w:sectPr w:rsidR="00ED0AE7" w:rsidRPr="00C317D5" w:rsidSect="00DC3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E1D"/>
    <w:rsid w:val="00001568"/>
    <w:rsid w:val="0000633A"/>
    <w:rsid w:val="00014622"/>
    <w:rsid w:val="000247AF"/>
    <w:rsid w:val="000260AA"/>
    <w:rsid w:val="00031893"/>
    <w:rsid w:val="00034B81"/>
    <w:rsid w:val="00043B06"/>
    <w:rsid w:val="00050E59"/>
    <w:rsid w:val="000553C5"/>
    <w:rsid w:val="000570D8"/>
    <w:rsid w:val="00057D0D"/>
    <w:rsid w:val="00061DA6"/>
    <w:rsid w:val="00070399"/>
    <w:rsid w:val="00070895"/>
    <w:rsid w:val="000762CB"/>
    <w:rsid w:val="00080E7C"/>
    <w:rsid w:val="000831EE"/>
    <w:rsid w:val="000851FF"/>
    <w:rsid w:val="00095CCD"/>
    <w:rsid w:val="000A046C"/>
    <w:rsid w:val="000A78BC"/>
    <w:rsid w:val="000B0377"/>
    <w:rsid w:val="000C2B91"/>
    <w:rsid w:val="000D5CB4"/>
    <w:rsid w:val="000E553A"/>
    <w:rsid w:val="000F217E"/>
    <w:rsid w:val="00100BC8"/>
    <w:rsid w:val="00107EAB"/>
    <w:rsid w:val="00107EB8"/>
    <w:rsid w:val="00111EB1"/>
    <w:rsid w:val="00127621"/>
    <w:rsid w:val="0012762F"/>
    <w:rsid w:val="001301DF"/>
    <w:rsid w:val="00131038"/>
    <w:rsid w:val="00137686"/>
    <w:rsid w:val="00142EA7"/>
    <w:rsid w:val="00170A41"/>
    <w:rsid w:val="001778EA"/>
    <w:rsid w:val="00182A91"/>
    <w:rsid w:val="001A0AA1"/>
    <w:rsid w:val="001A1CDB"/>
    <w:rsid w:val="001A2CC7"/>
    <w:rsid w:val="001A44D0"/>
    <w:rsid w:val="001A6A53"/>
    <w:rsid w:val="001B1BC7"/>
    <w:rsid w:val="001B3353"/>
    <w:rsid w:val="001B6A57"/>
    <w:rsid w:val="001C129F"/>
    <w:rsid w:val="001C7AE7"/>
    <w:rsid w:val="001D499E"/>
    <w:rsid w:val="001D6AB0"/>
    <w:rsid w:val="001E19AC"/>
    <w:rsid w:val="001E673C"/>
    <w:rsid w:val="002125C1"/>
    <w:rsid w:val="00212C59"/>
    <w:rsid w:val="00224175"/>
    <w:rsid w:val="00226B04"/>
    <w:rsid w:val="002426A0"/>
    <w:rsid w:val="0024284C"/>
    <w:rsid w:val="00244ED2"/>
    <w:rsid w:val="00255DBE"/>
    <w:rsid w:val="002721F0"/>
    <w:rsid w:val="00276BFF"/>
    <w:rsid w:val="0028213A"/>
    <w:rsid w:val="002844E2"/>
    <w:rsid w:val="00284A65"/>
    <w:rsid w:val="00291ABD"/>
    <w:rsid w:val="002A10D8"/>
    <w:rsid w:val="002A4420"/>
    <w:rsid w:val="002C1089"/>
    <w:rsid w:val="002D2048"/>
    <w:rsid w:val="002E5913"/>
    <w:rsid w:val="002F0065"/>
    <w:rsid w:val="002F4C3A"/>
    <w:rsid w:val="002F63FE"/>
    <w:rsid w:val="003043D3"/>
    <w:rsid w:val="0030506E"/>
    <w:rsid w:val="0030582B"/>
    <w:rsid w:val="00311AF7"/>
    <w:rsid w:val="00315199"/>
    <w:rsid w:val="00321566"/>
    <w:rsid w:val="00324B46"/>
    <w:rsid w:val="00330D0A"/>
    <w:rsid w:val="003324C6"/>
    <w:rsid w:val="00335B09"/>
    <w:rsid w:val="00341DF5"/>
    <w:rsid w:val="003463A4"/>
    <w:rsid w:val="00347BDA"/>
    <w:rsid w:val="00347C91"/>
    <w:rsid w:val="00356579"/>
    <w:rsid w:val="00375B52"/>
    <w:rsid w:val="00381650"/>
    <w:rsid w:val="00385A32"/>
    <w:rsid w:val="00393633"/>
    <w:rsid w:val="00393D2D"/>
    <w:rsid w:val="003971B3"/>
    <w:rsid w:val="003A212E"/>
    <w:rsid w:val="003A7272"/>
    <w:rsid w:val="003B3A15"/>
    <w:rsid w:val="003C6134"/>
    <w:rsid w:val="003C688C"/>
    <w:rsid w:val="003D48C9"/>
    <w:rsid w:val="003E3C25"/>
    <w:rsid w:val="003F6729"/>
    <w:rsid w:val="003F7A96"/>
    <w:rsid w:val="0040080C"/>
    <w:rsid w:val="004020F8"/>
    <w:rsid w:val="00404931"/>
    <w:rsid w:val="00405D57"/>
    <w:rsid w:val="00406E41"/>
    <w:rsid w:val="00417449"/>
    <w:rsid w:val="00425218"/>
    <w:rsid w:val="004320E7"/>
    <w:rsid w:val="00433943"/>
    <w:rsid w:val="004401B9"/>
    <w:rsid w:val="00441FD9"/>
    <w:rsid w:val="004423DA"/>
    <w:rsid w:val="0045687D"/>
    <w:rsid w:val="00463680"/>
    <w:rsid w:val="00463CFD"/>
    <w:rsid w:val="00470AD1"/>
    <w:rsid w:val="00473DDB"/>
    <w:rsid w:val="00487666"/>
    <w:rsid w:val="0049642A"/>
    <w:rsid w:val="004976F3"/>
    <w:rsid w:val="004A1A38"/>
    <w:rsid w:val="004A741B"/>
    <w:rsid w:val="004D063C"/>
    <w:rsid w:val="004D54F6"/>
    <w:rsid w:val="004D7E20"/>
    <w:rsid w:val="004E319C"/>
    <w:rsid w:val="004E412B"/>
    <w:rsid w:val="004E7D37"/>
    <w:rsid w:val="005008A8"/>
    <w:rsid w:val="005069C3"/>
    <w:rsid w:val="00513B24"/>
    <w:rsid w:val="0051401E"/>
    <w:rsid w:val="00526664"/>
    <w:rsid w:val="00527763"/>
    <w:rsid w:val="005325FD"/>
    <w:rsid w:val="0053310C"/>
    <w:rsid w:val="005465B8"/>
    <w:rsid w:val="005519C4"/>
    <w:rsid w:val="0055722C"/>
    <w:rsid w:val="005805DF"/>
    <w:rsid w:val="0059377D"/>
    <w:rsid w:val="005B650B"/>
    <w:rsid w:val="005B7DB0"/>
    <w:rsid w:val="005C178D"/>
    <w:rsid w:val="005C40D5"/>
    <w:rsid w:val="005D0F91"/>
    <w:rsid w:val="005D17ED"/>
    <w:rsid w:val="005D5CC1"/>
    <w:rsid w:val="005E73F2"/>
    <w:rsid w:val="005E776B"/>
    <w:rsid w:val="005F0ABB"/>
    <w:rsid w:val="005F2061"/>
    <w:rsid w:val="00604F0E"/>
    <w:rsid w:val="00626177"/>
    <w:rsid w:val="0063171D"/>
    <w:rsid w:val="00632095"/>
    <w:rsid w:val="00641862"/>
    <w:rsid w:val="00643D86"/>
    <w:rsid w:val="00647D3C"/>
    <w:rsid w:val="0065790A"/>
    <w:rsid w:val="00660D2B"/>
    <w:rsid w:val="0066402A"/>
    <w:rsid w:val="00690A15"/>
    <w:rsid w:val="00690C7A"/>
    <w:rsid w:val="006A0EA3"/>
    <w:rsid w:val="006A2FB8"/>
    <w:rsid w:val="006A5FEC"/>
    <w:rsid w:val="006D4607"/>
    <w:rsid w:val="006D68C8"/>
    <w:rsid w:val="006F0D41"/>
    <w:rsid w:val="00700385"/>
    <w:rsid w:val="00706C2D"/>
    <w:rsid w:val="007330A2"/>
    <w:rsid w:val="00734BBA"/>
    <w:rsid w:val="00737D94"/>
    <w:rsid w:val="00740FB8"/>
    <w:rsid w:val="00742C9D"/>
    <w:rsid w:val="00743E95"/>
    <w:rsid w:val="00757B41"/>
    <w:rsid w:val="00777E3E"/>
    <w:rsid w:val="00777F3F"/>
    <w:rsid w:val="00781AB6"/>
    <w:rsid w:val="007879F8"/>
    <w:rsid w:val="007A27F9"/>
    <w:rsid w:val="007A7AE9"/>
    <w:rsid w:val="007B0248"/>
    <w:rsid w:val="007B0ABF"/>
    <w:rsid w:val="007B3848"/>
    <w:rsid w:val="007C51F4"/>
    <w:rsid w:val="007C699A"/>
    <w:rsid w:val="007D47D0"/>
    <w:rsid w:val="007D5F2A"/>
    <w:rsid w:val="007E26E6"/>
    <w:rsid w:val="007E78B2"/>
    <w:rsid w:val="007F1F7D"/>
    <w:rsid w:val="007F54C3"/>
    <w:rsid w:val="00801E87"/>
    <w:rsid w:val="00822BBB"/>
    <w:rsid w:val="00823481"/>
    <w:rsid w:val="00824FD3"/>
    <w:rsid w:val="00826816"/>
    <w:rsid w:val="0083214F"/>
    <w:rsid w:val="0084468D"/>
    <w:rsid w:val="00844B1C"/>
    <w:rsid w:val="00844BCF"/>
    <w:rsid w:val="00844E80"/>
    <w:rsid w:val="00847F91"/>
    <w:rsid w:val="0085146E"/>
    <w:rsid w:val="008571DC"/>
    <w:rsid w:val="0086072D"/>
    <w:rsid w:val="00866501"/>
    <w:rsid w:val="0087166C"/>
    <w:rsid w:val="00875922"/>
    <w:rsid w:val="00880620"/>
    <w:rsid w:val="008874B0"/>
    <w:rsid w:val="008913E7"/>
    <w:rsid w:val="00895225"/>
    <w:rsid w:val="008A19B3"/>
    <w:rsid w:val="008A2B7B"/>
    <w:rsid w:val="008C266E"/>
    <w:rsid w:val="008E319F"/>
    <w:rsid w:val="008E6337"/>
    <w:rsid w:val="009040BD"/>
    <w:rsid w:val="009054A3"/>
    <w:rsid w:val="00906A8E"/>
    <w:rsid w:val="009260DF"/>
    <w:rsid w:val="00932A4C"/>
    <w:rsid w:val="00933E44"/>
    <w:rsid w:val="00937D50"/>
    <w:rsid w:val="00940FBC"/>
    <w:rsid w:val="00942C89"/>
    <w:rsid w:val="00943A86"/>
    <w:rsid w:val="00951947"/>
    <w:rsid w:val="009547D3"/>
    <w:rsid w:val="00975E0B"/>
    <w:rsid w:val="00987DC9"/>
    <w:rsid w:val="0099247A"/>
    <w:rsid w:val="00997A2C"/>
    <w:rsid w:val="009A5BD6"/>
    <w:rsid w:val="009B0E57"/>
    <w:rsid w:val="009C0308"/>
    <w:rsid w:val="009C1069"/>
    <w:rsid w:val="009C3C90"/>
    <w:rsid w:val="009C4B75"/>
    <w:rsid w:val="009D294A"/>
    <w:rsid w:val="009D59B1"/>
    <w:rsid w:val="009D5FEF"/>
    <w:rsid w:val="009E2303"/>
    <w:rsid w:val="009E6587"/>
    <w:rsid w:val="009E7A66"/>
    <w:rsid w:val="009F4C1E"/>
    <w:rsid w:val="00A0443D"/>
    <w:rsid w:val="00A05214"/>
    <w:rsid w:val="00A07F93"/>
    <w:rsid w:val="00A12A96"/>
    <w:rsid w:val="00A22AB0"/>
    <w:rsid w:val="00A2369A"/>
    <w:rsid w:val="00A257DD"/>
    <w:rsid w:val="00A30DBB"/>
    <w:rsid w:val="00A3116F"/>
    <w:rsid w:val="00A36078"/>
    <w:rsid w:val="00A41C20"/>
    <w:rsid w:val="00A41FC6"/>
    <w:rsid w:val="00A5093E"/>
    <w:rsid w:val="00A57A9F"/>
    <w:rsid w:val="00A60A61"/>
    <w:rsid w:val="00A6109C"/>
    <w:rsid w:val="00A64CCA"/>
    <w:rsid w:val="00A825C7"/>
    <w:rsid w:val="00A82600"/>
    <w:rsid w:val="00A94B73"/>
    <w:rsid w:val="00A95677"/>
    <w:rsid w:val="00AA7986"/>
    <w:rsid w:val="00AB5986"/>
    <w:rsid w:val="00AE7D98"/>
    <w:rsid w:val="00B21A45"/>
    <w:rsid w:val="00B22D9A"/>
    <w:rsid w:val="00B6132A"/>
    <w:rsid w:val="00B615ED"/>
    <w:rsid w:val="00B64A2C"/>
    <w:rsid w:val="00B70092"/>
    <w:rsid w:val="00B84BAA"/>
    <w:rsid w:val="00B8736E"/>
    <w:rsid w:val="00BA13DA"/>
    <w:rsid w:val="00BC2F24"/>
    <w:rsid w:val="00BD0BB5"/>
    <w:rsid w:val="00BD0D95"/>
    <w:rsid w:val="00BD6A00"/>
    <w:rsid w:val="00BE35D8"/>
    <w:rsid w:val="00BE7211"/>
    <w:rsid w:val="00BF4BBD"/>
    <w:rsid w:val="00BF514E"/>
    <w:rsid w:val="00BF5EE5"/>
    <w:rsid w:val="00BF7DEC"/>
    <w:rsid w:val="00C027E6"/>
    <w:rsid w:val="00C109C6"/>
    <w:rsid w:val="00C16D83"/>
    <w:rsid w:val="00C207A8"/>
    <w:rsid w:val="00C22624"/>
    <w:rsid w:val="00C2752E"/>
    <w:rsid w:val="00C3665E"/>
    <w:rsid w:val="00C40352"/>
    <w:rsid w:val="00C4152A"/>
    <w:rsid w:val="00C43C68"/>
    <w:rsid w:val="00C47889"/>
    <w:rsid w:val="00C47D16"/>
    <w:rsid w:val="00C578EE"/>
    <w:rsid w:val="00C619DB"/>
    <w:rsid w:val="00C62984"/>
    <w:rsid w:val="00C6479F"/>
    <w:rsid w:val="00C649DC"/>
    <w:rsid w:val="00C6672E"/>
    <w:rsid w:val="00C85855"/>
    <w:rsid w:val="00C9059E"/>
    <w:rsid w:val="00C9101C"/>
    <w:rsid w:val="00CA3EB3"/>
    <w:rsid w:val="00CB6CAC"/>
    <w:rsid w:val="00CC32A8"/>
    <w:rsid w:val="00CC6CBE"/>
    <w:rsid w:val="00CE44C8"/>
    <w:rsid w:val="00CF7150"/>
    <w:rsid w:val="00D01EC9"/>
    <w:rsid w:val="00D07702"/>
    <w:rsid w:val="00D149D3"/>
    <w:rsid w:val="00D159E2"/>
    <w:rsid w:val="00D167EC"/>
    <w:rsid w:val="00D27B52"/>
    <w:rsid w:val="00D5260A"/>
    <w:rsid w:val="00D53443"/>
    <w:rsid w:val="00D553C1"/>
    <w:rsid w:val="00D75425"/>
    <w:rsid w:val="00D8754B"/>
    <w:rsid w:val="00D91B09"/>
    <w:rsid w:val="00D929EC"/>
    <w:rsid w:val="00DB2E1D"/>
    <w:rsid w:val="00DB3BF3"/>
    <w:rsid w:val="00DB3D38"/>
    <w:rsid w:val="00DB6009"/>
    <w:rsid w:val="00DC0B5B"/>
    <w:rsid w:val="00DC386F"/>
    <w:rsid w:val="00DC50B3"/>
    <w:rsid w:val="00DF6EA7"/>
    <w:rsid w:val="00E05D63"/>
    <w:rsid w:val="00E07FF8"/>
    <w:rsid w:val="00E14C0A"/>
    <w:rsid w:val="00E209C1"/>
    <w:rsid w:val="00E36F76"/>
    <w:rsid w:val="00E430EB"/>
    <w:rsid w:val="00E54DFC"/>
    <w:rsid w:val="00E65404"/>
    <w:rsid w:val="00E718B3"/>
    <w:rsid w:val="00E72454"/>
    <w:rsid w:val="00E74D67"/>
    <w:rsid w:val="00E8155B"/>
    <w:rsid w:val="00E95C11"/>
    <w:rsid w:val="00EA091A"/>
    <w:rsid w:val="00EA0F2E"/>
    <w:rsid w:val="00EA14F3"/>
    <w:rsid w:val="00EB11E1"/>
    <w:rsid w:val="00EB5C38"/>
    <w:rsid w:val="00EC11AE"/>
    <w:rsid w:val="00EC1592"/>
    <w:rsid w:val="00EC415C"/>
    <w:rsid w:val="00EC6BBC"/>
    <w:rsid w:val="00EC791A"/>
    <w:rsid w:val="00EC7DA7"/>
    <w:rsid w:val="00ED0AE7"/>
    <w:rsid w:val="00EF6121"/>
    <w:rsid w:val="00F11634"/>
    <w:rsid w:val="00F12DF2"/>
    <w:rsid w:val="00F15DA4"/>
    <w:rsid w:val="00F1750B"/>
    <w:rsid w:val="00F25FBD"/>
    <w:rsid w:val="00F31B51"/>
    <w:rsid w:val="00F32032"/>
    <w:rsid w:val="00F4006D"/>
    <w:rsid w:val="00F427C1"/>
    <w:rsid w:val="00F65846"/>
    <w:rsid w:val="00F7502F"/>
    <w:rsid w:val="00F772DB"/>
    <w:rsid w:val="00FA4D84"/>
    <w:rsid w:val="00FB53F3"/>
    <w:rsid w:val="00FC4539"/>
    <w:rsid w:val="00FC7E47"/>
    <w:rsid w:val="00FF0C4D"/>
    <w:rsid w:val="00FF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50A55"/>
  <w15:docId w15:val="{919D19B1-1302-425E-A996-B65F55EEA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B2E1D"/>
    <w:pPr>
      <w:spacing w:after="0" w:line="240" w:lineRule="auto"/>
      <w:jc w:val="center"/>
    </w:pPr>
    <w:rPr>
      <w:rFonts w:ascii="Arial" w:eastAsia="Times New Roman" w:hAnsi="Arial" w:cs="Times New Roman"/>
      <w:sz w:val="24"/>
      <w:szCs w:val="20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DB2E1D"/>
    <w:pPr>
      <w:keepNext/>
      <w:spacing w:before="120"/>
      <w:outlineLvl w:val="0"/>
    </w:pPr>
    <w:rPr>
      <w:rFonts w:cs="Arial"/>
      <w:spacing w:val="8"/>
      <w:kern w:val="32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DB2E1D"/>
    <w:rPr>
      <w:rFonts w:ascii="Arial" w:eastAsia="Times New Roman" w:hAnsi="Arial" w:cs="Arial"/>
      <w:spacing w:val="8"/>
      <w:kern w:val="32"/>
      <w:sz w:val="32"/>
      <w:szCs w:val="32"/>
      <w:lang w:eastAsia="sk-SK"/>
    </w:rPr>
  </w:style>
  <w:style w:type="paragraph" w:customStyle="1" w:styleId="Protokoln">
    <w:name w:val="Protokolné č."/>
    <w:basedOn w:val="Normlny"/>
    <w:rsid w:val="00DB2E1D"/>
    <w:pPr>
      <w:spacing w:before="360"/>
      <w:jc w:val="left"/>
    </w:pPr>
    <w:rPr>
      <w:spacing w:val="20"/>
    </w:rPr>
  </w:style>
  <w:style w:type="paragraph" w:customStyle="1" w:styleId="rozhodnutia">
    <w:name w:val="Č.rozhodnutia"/>
    <w:basedOn w:val="Normlny"/>
    <w:rsid w:val="00DB2E1D"/>
    <w:pPr>
      <w:spacing w:before="240" w:after="120"/>
      <w:outlineLvl w:val="0"/>
    </w:pPr>
    <w:rPr>
      <w:b/>
      <w:kern w:val="28"/>
      <w:sz w:val="4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B2E1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B2E1D"/>
    <w:rPr>
      <w:rFonts w:ascii="Tahoma" w:eastAsia="Times New Roman" w:hAnsi="Tahoma" w:cs="Tahoma"/>
      <w:sz w:val="16"/>
      <w:szCs w:val="16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D0BB5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D0B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8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Kancelaria NR SR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VeseSlav</dc:creator>
  <cp:lastModifiedBy>Krupanská, Petra</cp:lastModifiedBy>
  <cp:revision>3</cp:revision>
  <cp:lastPrinted>2026-09-01T13:43:00Z</cp:lastPrinted>
  <dcterms:created xsi:type="dcterms:W3CDTF">2026-09-24T07:08:00Z</dcterms:created>
  <dcterms:modified xsi:type="dcterms:W3CDTF">2026-09-24T07:11:00Z</dcterms:modified>
</cp:coreProperties>
</file>