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8BA2" w14:textId="77777777" w:rsidR="000E2B99" w:rsidRDefault="000E2B99" w:rsidP="000E2B99">
      <w:pPr>
        <w:pStyle w:val="Nadpis1"/>
        <w:spacing w:before="0"/>
      </w:pPr>
      <w:r>
        <w:t>PREDSEDA NÁRODNEJ RADY SLOVENSKEJ REPUBLIKY</w:t>
      </w:r>
    </w:p>
    <w:p w14:paraId="20CFE411" w14:textId="77777777" w:rsidR="00F30735" w:rsidRPr="00F30735" w:rsidRDefault="000E2B99" w:rsidP="005E3F2F">
      <w:pPr>
        <w:pStyle w:val="Protokoln"/>
        <w:ind w:left="709" w:hanging="709"/>
        <w:rPr>
          <w:sz w:val="22"/>
          <w:szCs w:val="22"/>
        </w:rPr>
      </w:pPr>
      <w:r w:rsidRPr="00F30735">
        <w:rPr>
          <w:sz w:val="22"/>
          <w:szCs w:val="22"/>
        </w:rPr>
        <w:t xml:space="preserve">Číslo: </w:t>
      </w:r>
      <w:r w:rsidR="00E773E0" w:rsidRPr="00F30735">
        <w:rPr>
          <w:sz w:val="22"/>
          <w:szCs w:val="22"/>
        </w:rPr>
        <w:t>KNR-ODOS-</w:t>
      </w:r>
      <w:r w:rsidR="00F30735" w:rsidRPr="00F30735">
        <w:rPr>
          <w:sz w:val="22"/>
          <w:szCs w:val="22"/>
        </w:rPr>
        <w:t>1914</w:t>
      </w:r>
      <w:r w:rsidR="009F0CFC" w:rsidRPr="00F30735">
        <w:rPr>
          <w:sz w:val="22"/>
          <w:szCs w:val="22"/>
        </w:rPr>
        <w:t>/202</w:t>
      </w:r>
      <w:r w:rsidR="00F30735" w:rsidRPr="00F30735">
        <w:rPr>
          <w:sz w:val="22"/>
          <w:szCs w:val="22"/>
        </w:rPr>
        <w:t>6</w:t>
      </w:r>
      <w:r w:rsidR="009F0CFC" w:rsidRPr="00F30735">
        <w:rPr>
          <w:sz w:val="22"/>
          <w:szCs w:val="22"/>
        </w:rPr>
        <w:t>-</w:t>
      </w:r>
      <w:r w:rsidR="00F30735" w:rsidRPr="00F30735">
        <w:rPr>
          <w:sz w:val="22"/>
          <w:szCs w:val="22"/>
        </w:rPr>
        <w:t>16</w:t>
      </w:r>
    </w:p>
    <w:p w14:paraId="4C48AC21" w14:textId="612F879A" w:rsidR="000E2B99" w:rsidRPr="003B1CB8" w:rsidRDefault="00F30735" w:rsidP="00F30735">
      <w:pPr>
        <w:pStyle w:val="Protokoln"/>
        <w:spacing w:before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30735">
        <w:rPr>
          <w:sz w:val="22"/>
          <w:szCs w:val="22"/>
        </w:rPr>
        <w:t>KNR-ODOS-1914/2026-19</w:t>
      </w:r>
      <w:r w:rsidR="000E2B99">
        <w:rPr>
          <w:sz w:val="22"/>
          <w:szCs w:val="22"/>
        </w:rPr>
        <w:br/>
        <w:t xml:space="preserve"> </w:t>
      </w:r>
      <w:r w:rsidR="000E2B99" w:rsidRPr="003B1B4D">
        <w:rPr>
          <w:color w:val="FF0000"/>
          <w:sz w:val="22"/>
          <w:szCs w:val="22"/>
        </w:rPr>
        <w:br/>
      </w:r>
      <w:r w:rsidR="000E2B99" w:rsidRPr="003B1B4D">
        <w:rPr>
          <w:color w:val="FF0000"/>
          <w:sz w:val="22"/>
          <w:szCs w:val="22"/>
        </w:rPr>
        <w:tab/>
      </w:r>
      <w:r w:rsidR="000E2B99" w:rsidRPr="003B1B4D">
        <w:rPr>
          <w:color w:val="FF0000"/>
          <w:sz w:val="22"/>
          <w:szCs w:val="22"/>
        </w:rPr>
        <w:tab/>
      </w:r>
      <w:r w:rsidR="000E2B99">
        <w:rPr>
          <w:sz w:val="22"/>
          <w:szCs w:val="22"/>
        </w:rPr>
        <w:br/>
      </w:r>
    </w:p>
    <w:p w14:paraId="1B004582" w14:textId="77777777" w:rsidR="000E2B99" w:rsidRDefault="000E2B99" w:rsidP="000E2B9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4C31DAED" wp14:editId="2FA8879F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745B2" w14:textId="2479B55D" w:rsidR="000E2B99" w:rsidRDefault="002E44AD" w:rsidP="000E2B99">
      <w:pPr>
        <w:pStyle w:val="rozhodnutia"/>
      </w:pPr>
      <w:r>
        <w:t>1489</w:t>
      </w:r>
    </w:p>
    <w:p w14:paraId="1EB9A3B8" w14:textId="77777777" w:rsidR="000E2B99" w:rsidRPr="00B048D8" w:rsidRDefault="000E2B99" w:rsidP="000E2B99">
      <w:pPr>
        <w:pStyle w:val="rozhodnutia"/>
        <w:rPr>
          <w:b w:val="0"/>
          <w:sz w:val="32"/>
          <w:szCs w:val="32"/>
        </w:rPr>
      </w:pPr>
      <w:r w:rsidRPr="00B048D8">
        <w:rPr>
          <w:b w:val="0"/>
          <w:sz w:val="32"/>
          <w:szCs w:val="32"/>
        </w:rPr>
        <w:t>ROZHODNUTIE</w:t>
      </w:r>
    </w:p>
    <w:p w14:paraId="52CA8C9B" w14:textId="77777777" w:rsidR="000E2B99" w:rsidRDefault="000E2B99" w:rsidP="000E2B99">
      <w:pPr>
        <w:pStyle w:val="Nadpis1"/>
      </w:pPr>
      <w:r>
        <w:t>PREDSEDU NÁRODNEJ RADY SLOVENSKEJ REPUBLIKY</w:t>
      </w:r>
    </w:p>
    <w:p w14:paraId="3F80EA14" w14:textId="77777777" w:rsidR="000E2B99" w:rsidRDefault="000E2B99" w:rsidP="000E2B99">
      <w:pPr>
        <w:jc w:val="center"/>
      </w:pPr>
    </w:p>
    <w:p w14:paraId="4FA0DDF4" w14:textId="0E3D6377" w:rsidR="000E2B99" w:rsidRPr="00E304CF" w:rsidRDefault="000E2B99" w:rsidP="000E2B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r w:rsidR="00E773E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A8049D">
        <w:rPr>
          <w:rFonts w:ascii="Arial" w:hAnsi="Arial" w:cs="Arial"/>
          <w:sz w:val="22"/>
          <w:szCs w:val="22"/>
        </w:rPr>
        <w:t>júla</w:t>
      </w:r>
      <w:r>
        <w:rPr>
          <w:rFonts w:ascii="Arial" w:hAnsi="Arial" w:cs="Arial"/>
          <w:sz w:val="22"/>
          <w:szCs w:val="22"/>
        </w:rPr>
        <w:t xml:space="preserve"> 202</w:t>
      </w:r>
      <w:r w:rsidR="00A8049D">
        <w:rPr>
          <w:rFonts w:ascii="Arial" w:hAnsi="Arial" w:cs="Arial"/>
          <w:sz w:val="22"/>
          <w:szCs w:val="22"/>
        </w:rPr>
        <w:t>6</w:t>
      </w:r>
    </w:p>
    <w:p w14:paraId="696FA790" w14:textId="77777777" w:rsidR="000E2B99" w:rsidRPr="00E304CF" w:rsidRDefault="000E2B99" w:rsidP="000E2B99">
      <w:pPr>
        <w:jc w:val="both"/>
        <w:rPr>
          <w:rFonts w:ascii="Arial" w:hAnsi="Arial" w:cs="Arial"/>
          <w:sz w:val="22"/>
          <w:szCs w:val="22"/>
        </w:rPr>
      </w:pPr>
    </w:p>
    <w:p w14:paraId="7B7C3BEA" w14:textId="7F05CEEA" w:rsidR="000E2B99" w:rsidRDefault="000E2B99" w:rsidP="000E2B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 zániku mandátu </w:t>
      </w:r>
      <w:r w:rsidRPr="003B1B4D">
        <w:rPr>
          <w:rFonts w:ascii="Arial" w:hAnsi="Arial" w:cs="Arial"/>
          <w:sz w:val="22"/>
          <w:szCs w:val="22"/>
        </w:rPr>
        <w:t>poslan</w:t>
      </w:r>
      <w:r w:rsidR="00A8049D">
        <w:rPr>
          <w:rFonts w:ascii="Arial" w:hAnsi="Arial" w:cs="Arial"/>
          <w:sz w:val="22"/>
          <w:szCs w:val="22"/>
        </w:rPr>
        <w:t>c</w:t>
      </w:r>
      <w:r w:rsidR="00DE0D2F">
        <w:rPr>
          <w:rFonts w:ascii="Arial" w:hAnsi="Arial" w:cs="Arial"/>
          <w:sz w:val="22"/>
          <w:szCs w:val="22"/>
        </w:rPr>
        <w:t>a</w:t>
      </w:r>
      <w:r w:rsidRPr="003B1B4D">
        <w:rPr>
          <w:rFonts w:ascii="Arial" w:hAnsi="Arial" w:cs="Arial"/>
          <w:sz w:val="22"/>
          <w:szCs w:val="22"/>
        </w:rPr>
        <w:t xml:space="preserve"> Národnej rady Slovenskej republiky</w:t>
      </w:r>
      <w:r w:rsidR="00DE0D2F">
        <w:rPr>
          <w:rFonts w:ascii="Arial" w:hAnsi="Arial" w:cs="Arial"/>
          <w:sz w:val="22"/>
          <w:szCs w:val="22"/>
        </w:rPr>
        <w:t>, o zániku mandátu náhradníka</w:t>
      </w:r>
      <w:r w:rsidR="00E773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67026E">
        <w:rPr>
          <w:rFonts w:ascii="Arial" w:hAnsi="Arial" w:cs="Arial"/>
          <w:sz w:val="22"/>
          <w:szCs w:val="22"/>
        </w:rPr>
        <w:t>o vyhlásení nast</w:t>
      </w:r>
      <w:r>
        <w:rPr>
          <w:rFonts w:ascii="Arial" w:hAnsi="Arial" w:cs="Arial"/>
          <w:sz w:val="22"/>
          <w:szCs w:val="22"/>
        </w:rPr>
        <w:t>úpenia náhradníkov na uprázdnen</w:t>
      </w:r>
      <w:r w:rsidR="002521E9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a neuplatňovan</w:t>
      </w:r>
      <w:r w:rsidR="005F4907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mandát poslancov</w:t>
      </w:r>
      <w:r w:rsidRPr="0067026E"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681382D5" w14:textId="77777777" w:rsidR="000E2B99" w:rsidRDefault="000E2B99" w:rsidP="000E2B99">
      <w:pPr>
        <w:spacing w:line="276" w:lineRule="auto"/>
        <w:rPr>
          <w:rFonts w:ascii="Arial" w:hAnsi="Arial" w:cs="Arial"/>
          <w:sz w:val="22"/>
          <w:szCs w:val="22"/>
        </w:rPr>
      </w:pPr>
    </w:p>
    <w:p w14:paraId="3CBC4F30" w14:textId="77777777" w:rsidR="000E2B99" w:rsidRPr="00E304CF" w:rsidRDefault="000E2B99" w:rsidP="000E2B99">
      <w:pPr>
        <w:spacing w:line="276" w:lineRule="auto"/>
        <w:rPr>
          <w:rFonts w:ascii="Arial" w:hAnsi="Arial" w:cs="Arial"/>
          <w:sz w:val="22"/>
          <w:szCs w:val="22"/>
        </w:rPr>
      </w:pPr>
    </w:p>
    <w:p w14:paraId="1F36B789" w14:textId="77777777" w:rsidR="000E2B99" w:rsidRPr="009A7683" w:rsidRDefault="000E2B99" w:rsidP="000E2B99">
      <w:pPr>
        <w:pStyle w:val="Odsekzoznamu"/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 e r i e m   n a   v e d o m i e, </w:t>
      </w:r>
      <w:r>
        <w:rPr>
          <w:rFonts w:ascii="Arial" w:hAnsi="Arial" w:cs="Arial"/>
          <w:sz w:val="22"/>
          <w:szCs w:val="22"/>
        </w:rPr>
        <w:t>že</w:t>
      </w:r>
    </w:p>
    <w:p w14:paraId="5E14BB27" w14:textId="77777777" w:rsidR="000E2B99" w:rsidRDefault="000E2B99" w:rsidP="000E2B99">
      <w:pPr>
        <w:jc w:val="both"/>
        <w:rPr>
          <w:rFonts w:ascii="Arial" w:hAnsi="Arial" w:cs="Arial"/>
          <w:sz w:val="22"/>
          <w:szCs w:val="22"/>
        </w:rPr>
      </w:pPr>
    </w:p>
    <w:p w14:paraId="639B4E3B" w14:textId="77777777" w:rsidR="002521E9" w:rsidRDefault="002521E9" w:rsidP="00E773E0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758D4FB8" w14:textId="6A5B88BA" w:rsidR="004017D7" w:rsidRDefault="004017D7" w:rsidP="00E773E0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prezident Slovenskej republiky 17. júna 2026 vymenoval </w:t>
      </w:r>
      <w:r w:rsidR="00DE0D2F">
        <w:rPr>
          <w:rFonts w:ascii="Arial" w:hAnsi="Arial" w:cs="Arial"/>
          <w:sz w:val="22"/>
          <w:szCs w:val="22"/>
        </w:rPr>
        <w:t xml:space="preserve">Petra </w:t>
      </w:r>
      <w:proofErr w:type="spellStart"/>
      <w:r w:rsidR="00DE0D2F">
        <w:rPr>
          <w:rFonts w:ascii="Arial" w:hAnsi="Arial" w:cs="Arial"/>
          <w:sz w:val="22"/>
          <w:szCs w:val="22"/>
        </w:rPr>
        <w:t>Kmeca</w:t>
      </w:r>
      <w:proofErr w:type="spellEnd"/>
      <w:r w:rsidR="00DE0D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funkcie vedúceho diplomatickej misie Slovenskej republiky v Talianskej republike, Maltskej republike a Sanmarínskej republike </w:t>
      </w:r>
      <w:r w:rsidR="003C6BDE">
        <w:rPr>
          <w:rFonts w:ascii="Arial" w:hAnsi="Arial" w:cs="Arial"/>
          <w:sz w:val="22"/>
          <w:szCs w:val="22"/>
        </w:rPr>
        <w:t xml:space="preserve">dňom 1. júla 2026 </w:t>
      </w:r>
      <w:r w:rsidR="00DE0D2F">
        <w:rPr>
          <w:rFonts w:ascii="Arial" w:hAnsi="Arial" w:cs="Arial"/>
          <w:sz w:val="22"/>
          <w:szCs w:val="22"/>
        </w:rPr>
        <w:t xml:space="preserve">a Miroslava </w:t>
      </w:r>
      <w:proofErr w:type="spellStart"/>
      <w:r w:rsidR="00DE0D2F">
        <w:rPr>
          <w:rFonts w:ascii="Arial" w:hAnsi="Arial" w:cs="Arial"/>
          <w:sz w:val="22"/>
          <w:szCs w:val="22"/>
        </w:rPr>
        <w:t>Radačovského</w:t>
      </w:r>
      <w:proofErr w:type="spellEnd"/>
      <w:r w:rsidR="00DE0D2F">
        <w:rPr>
          <w:rFonts w:ascii="Arial" w:hAnsi="Arial" w:cs="Arial"/>
          <w:sz w:val="22"/>
          <w:szCs w:val="22"/>
        </w:rPr>
        <w:t xml:space="preserve"> do funkcie vedúceho diplomatickej misie Slovenskej republiky v Cyperskej republike dňom 1. júla 2026, </w:t>
      </w:r>
    </w:p>
    <w:p w14:paraId="0DA20249" w14:textId="77777777" w:rsidR="00DE0D2F" w:rsidRDefault="00DE0D2F" w:rsidP="00E773E0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E14AAC2" w14:textId="73BDB931" w:rsidR="00EE1C6A" w:rsidRDefault="004017D7" w:rsidP="00432DDB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32DDB">
        <w:rPr>
          <w:rFonts w:ascii="Arial" w:hAnsi="Arial" w:cs="Arial"/>
          <w:sz w:val="22"/>
          <w:szCs w:val="22"/>
        </w:rPr>
        <w:t xml:space="preserve">. </w:t>
      </w:r>
      <w:r w:rsidR="00432DDB" w:rsidRPr="00E773E0">
        <w:rPr>
          <w:rFonts w:ascii="Arial" w:hAnsi="Arial" w:cs="Arial"/>
          <w:sz w:val="22"/>
          <w:szCs w:val="22"/>
        </w:rPr>
        <w:t>podľa čl. 81 Ústavy Slovenskej republiky</w:t>
      </w:r>
      <w:r w:rsidR="00432DDB">
        <w:rPr>
          <w:rFonts w:ascii="Arial" w:hAnsi="Arial" w:cs="Arial"/>
          <w:sz w:val="22"/>
          <w:szCs w:val="22"/>
        </w:rPr>
        <w:t xml:space="preserve"> </w:t>
      </w:r>
      <w:r w:rsidR="000E2B99" w:rsidRPr="002521E9">
        <w:rPr>
          <w:rFonts w:ascii="Arial" w:hAnsi="Arial" w:cs="Arial"/>
          <w:sz w:val="22"/>
          <w:szCs w:val="22"/>
        </w:rPr>
        <w:t>poslan</w:t>
      </w:r>
      <w:r w:rsidR="0045628B">
        <w:rPr>
          <w:rFonts w:ascii="Arial" w:hAnsi="Arial" w:cs="Arial"/>
          <w:sz w:val="22"/>
          <w:szCs w:val="22"/>
        </w:rPr>
        <w:t>ec</w:t>
      </w:r>
      <w:r w:rsidR="000E2B99" w:rsidRPr="002521E9">
        <w:rPr>
          <w:rFonts w:ascii="Arial" w:hAnsi="Arial" w:cs="Arial"/>
          <w:sz w:val="22"/>
          <w:szCs w:val="22"/>
        </w:rPr>
        <w:t xml:space="preserve"> Národnej rady Slovenskej republiky </w:t>
      </w:r>
      <w:r w:rsidR="00EE1C6A">
        <w:rPr>
          <w:rFonts w:ascii="Arial" w:hAnsi="Arial" w:cs="Arial"/>
          <w:sz w:val="22"/>
          <w:szCs w:val="22"/>
        </w:rPr>
        <w:t>Peter Kmec</w:t>
      </w:r>
      <w:r w:rsidR="000E2B99" w:rsidRPr="002521E9">
        <w:rPr>
          <w:rFonts w:ascii="Arial" w:hAnsi="Arial" w:cs="Arial"/>
          <w:sz w:val="22"/>
          <w:szCs w:val="22"/>
        </w:rPr>
        <w:t xml:space="preserve"> za politickú stranu</w:t>
      </w:r>
      <w:r w:rsidR="00E773E0" w:rsidRPr="002521E9">
        <w:rPr>
          <w:rFonts w:ascii="Arial" w:hAnsi="Arial" w:cs="Arial"/>
          <w:sz w:val="22"/>
          <w:szCs w:val="22"/>
        </w:rPr>
        <w:t xml:space="preserve"> </w:t>
      </w:r>
      <w:r w:rsidR="00EE1C6A">
        <w:rPr>
          <w:rFonts w:ascii="Arial" w:hAnsi="Arial" w:cs="Arial"/>
          <w:sz w:val="22"/>
          <w:szCs w:val="22"/>
        </w:rPr>
        <w:t>HLAS</w:t>
      </w:r>
      <w:r w:rsidR="000E2B99" w:rsidRPr="002521E9">
        <w:rPr>
          <w:rFonts w:ascii="Arial" w:hAnsi="Arial" w:cs="Arial"/>
          <w:sz w:val="22"/>
          <w:szCs w:val="22"/>
        </w:rPr>
        <w:t xml:space="preserve"> - sociálna demokracia mi </w:t>
      </w:r>
      <w:r w:rsidR="00EE1C6A">
        <w:rPr>
          <w:rFonts w:ascii="Arial" w:hAnsi="Arial" w:cs="Arial"/>
          <w:sz w:val="22"/>
          <w:szCs w:val="22"/>
        </w:rPr>
        <w:t>3</w:t>
      </w:r>
      <w:r w:rsidR="00E773E0" w:rsidRPr="002521E9">
        <w:rPr>
          <w:rFonts w:ascii="Arial" w:hAnsi="Arial" w:cs="Arial"/>
          <w:sz w:val="22"/>
          <w:szCs w:val="22"/>
        </w:rPr>
        <w:t>0</w:t>
      </w:r>
      <w:r w:rsidR="000E2B99" w:rsidRPr="002521E9">
        <w:rPr>
          <w:rFonts w:ascii="Arial" w:hAnsi="Arial" w:cs="Arial"/>
          <w:sz w:val="22"/>
          <w:szCs w:val="22"/>
        </w:rPr>
        <w:t xml:space="preserve">. </w:t>
      </w:r>
      <w:r w:rsidR="00EE1C6A">
        <w:rPr>
          <w:rFonts w:ascii="Arial" w:hAnsi="Arial" w:cs="Arial"/>
          <w:sz w:val="22"/>
          <w:szCs w:val="22"/>
        </w:rPr>
        <w:t>júna</w:t>
      </w:r>
      <w:r w:rsidR="000E2B99" w:rsidRPr="002521E9">
        <w:rPr>
          <w:rFonts w:ascii="Arial" w:hAnsi="Arial" w:cs="Arial"/>
          <w:sz w:val="22"/>
          <w:szCs w:val="22"/>
        </w:rPr>
        <w:t xml:space="preserve"> 202</w:t>
      </w:r>
      <w:r w:rsidR="00EE1C6A">
        <w:rPr>
          <w:rFonts w:ascii="Arial" w:hAnsi="Arial" w:cs="Arial"/>
          <w:sz w:val="22"/>
          <w:szCs w:val="22"/>
        </w:rPr>
        <w:t>6</w:t>
      </w:r>
      <w:r w:rsidR="000E2B99" w:rsidRPr="002521E9">
        <w:rPr>
          <w:rFonts w:ascii="Arial" w:hAnsi="Arial" w:cs="Arial"/>
          <w:sz w:val="22"/>
          <w:szCs w:val="22"/>
        </w:rPr>
        <w:t xml:space="preserve"> doruči</w:t>
      </w:r>
      <w:r w:rsidR="00E71CD1">
        <w:rPr>
          <w:rFonts w:ascii="Arial" w:hAnsi="Arial" w:cs="Arial"/>
          <w:sz w:val="22"/>
          <w:szCs w:val="22"/>
        </w:rPr>
        <w:t>l</w:t>
      </w:r>
      <w:r w:rsidR="000E2B99" w:rsidRPr="002521E9">
        <w:rPr>
          <w:rFonts w:ascii="Arial" w:hAnsi="Arial" w:cs="Arial"/>
          <w:sz w:val="22"/>
          <w:szCs w:val="22"/>
        </w:rPr>
        <w:t xml:space="preserve"> písomné rozhodnuti</w:t>
      </w:r>
      <w:r w:rsidR="00EE1C6A">
        <w:rPr>
          <w:rFonts w:ascii="Arial" w:hAnsi="Arial" w:cs="Arial"/>
          <w:sz w:val="22"/>
          <w:szCs w:val="22"/>
        </w:rPr>
        <w:t>a</w:t>
      </w:r>
      <w:r w:rsidR="000E2B99" w:rsidRPr="002521E9">
        <w:rPr>
          <w:rFonts w:ascii="Arial" w:hAnsi="Arial" w:cs="Arial"/>
          <w:sz w:val="22"/>
          <w:szCs w:val="22"/>
        </w:rPr>
        <w:t xml:space="preserve"> o tom, že sa vzdáva mandátu posla</w:t>
      </w:r>
      <w:r w:rsidR="00E773E0" w:rsidRPr="002521E9">
        <w:rPr>
          <w:rFonts w:ascii="Arial" w:hAnsi="Arial" w:cs="Arial"/>
          <w:sz w:val="22"/>
          <w:szCs w:val="22"/>
        </w:rPr>
        <w:t>n</w:t>
      </w:r>
      <w:r w:rsidR="00EE1C6A">
        <w:rPr>
          <w:rFonts w:ascii="Arial" w:hAnsi="Arial" w:cs="Arial"/>
          <w:sz w:val="22"/>
          <w:szCs w:val="22"/>
        </w:rPr>
        <w:t>c</w:t>
      </w:r>
      <w:r w:rsidR="00E71CD1">
        <w:rPr>
          <w:rFonts w:ascii="Arial" w:hAnsi="Arial" w:cs="Arial"/>
          <w:sz w:val="22"/>
          <w:szCs w:val="22"/>
        </w:rPr>
        <w:t>a</w:t>
      </w:r>
      <w:r w:rsidR="000E2B99" w:rsidRPr="002521E9">
        <w:rPr>
          <w:rFonts w:ascii="Arial" w:hAnsi="Arial" w:cs="Arial"/>
          <w:sz w:val="22"/>
          <w:szCs w:val="22"/>
        </w:rPr>
        <w:t xml:space="preserve"> Národnej rady Slovenskej republiky. Mandát poslan</w:t>
      </w:r>
      <w:r w:rsidR="00EE1C6A">
        <w:rPr>
          <w:rFonts w:ascii="Arial" w:hAnsi="Arial" w:cs="Arial"/>
          <w:sz w:val="22"/>
          <w:szCs w:val="22"/>
        </w:rPr>
        <w:t>c</w:t>
      </w:r>
      <w:r w:rsidR="00E71CD1">
        <w:rPr>
          <w:rFonts w:ascii="Arial" w:hAnsi="Arial" w:cs="Arial"/>
          <w:sz w:val="22"/>
          <w:szCs w:val="22"/>
        </w:rPr>
        <w:t>a</w:t>
      </w:r>
      <w:r w:rsidR="000E2B99" w:rsidRPr="002521E9">
        <w:rPr>
          <w:rFonts w:ascii="Arial" w:hAnsi="Arial" w:cs="Arial"/>
          <w:sz w:val="22"/>
          <w:szCs w:val="22"/>
        </w:rPr>
        <w:t xml:space="preserve"> Národnej rady Slovenskej republiky zaniká dňom doručenia písomného rozhodnutia o vzdaní sa mandátu poslan</w:t>
      </w:r>
      <w:r w:rsidR="00EE1C6A">
        <w:rPr>
          <w:rFonts w:ascii="Arial" w:hAnsi="Arial" w:cs="Arial"/>
          <w:sz w:val="22"/>
          <w:szCs w:val="22"/>
        </w:rPr>
        <w:t>c</w:t>
      </w:r>
      <w:r w:rsidR="00E71CD1">
        <w:rPr>
          <w:rFonts w:ascii="Arial" w:hAnsi="Arial" w:cs="Arial"/>
          <w:sz w:val="22"/>
          <w:szCs w:val="22"/>
        </w:rPr>
        <w:t>a</w:t>
      </w:r>
      <w:r w:rsidR="000E2B99" w:rsidRPr="002521E9">
        <w:rPr>
          <w:rFonts w:ascii="Arial" w:hAnsi="Arial" w:cs="Arial"/>
          <w:sz w:val="22"/>
          <w:szCs w:val="22"/>
        </w:rPr>
        <w:t xml:space="preserve"> Národnej rady Slovenskej republiky</w:t>
      </w:r>
      <w:r w:rsidR="00E54C50">
        <w:rPr>
          <w:rFonts w:ascii="Arial" w:hAnsi="Arial" w:cs="Arial"/>
          <w:sz w:val="22"/>
          <w:szCs w:val="22"/>
        </w:rPr>
        <w:t xml:space="preserve">, teda </w:t>
      </w:r>
      <w:r w:rsidR="00EE1C6A">
        <w:rPr>
          <w:rFonts w:ascii="Arial" w:hAnsi="Arial" w:cs="Arial"/>
          <w:sz w:val="22"/>
          <w:szCs w:val="22"/>
        </w:rPr>
        <w:t>30</w:t>
      </w:r>
      <w:r w:rsidR="00E54C50" w:rsidRPr="002521E9">
        <w:rPr>
          <w:rFonts w:ascii="Arial" w:hAnsi="Arial" w:cs="Arial"/>
          <w:sz w:val="22"/>
          <w:szCs w:val="22"/>
        </w:rPr>
        <w:t xml:space="preserve">. </w:t>
      </w:r>
      <w:r w:rsidR="00EE1C6A">
        <w:rPr>
          <w:rFonts w:ascii="Arial" w:hAnsi="Arial" w:cs="Arial"/>
          <w:sz w:val="22"/>
          <w:szCs w:val="22"/>
        </w:rPr>
        <w:t>júna</w:t>
      </w:r>
      <w:r w:rsidR="00E54C50" w:rsidRPr="002521E9">
        <w:rPr>
          <w:rFonts w:ascii="Arial" w:hAnsi="Arial" w:cs="Arial"/>
          <w:sz w:val="22"/>
          <w:szCs w:val="22"/>
        </w:rPr>
        <w:t xml:space="preserve"> 202</w:t>
      </w:r>
      <w:r w:rsidR="00EE1C6A">
        <w:rPr>
          <w:rFonts w:ascii="Arial" w:hAnsi="Arial" w:cs="Arial"/>
          <w:sz w:val="22"/>
          <w:szCs w:val="22"/>
        </w:rPr>
        <w:t>6,</w:t>
      </w:r>
    </w:p>
    <w:p w14:paraId="5A3AAD0A" w14:textId="77777777" w:rsidR="00E71CD1" w:rsidRDefault="00E71CD1" w:rsidP="00432DDB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4F3907E7" w14:textId="04319E83" w:rsidR="00E71CD1" w:rsidRDefault="004017D7" w:rsidP="00432DDB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1CD1">
        <w:rPr>
          <w:rFonts w:ascii="Arial" w:hAnsi="Arial" w:cs="Arial"/>
          <w:sz w:val="22"/>
          <w:szCs w:val="22"/>
        </w:rPr>
        <w:t xml:space="preserve">. </w:t>
      </w:r>
      <w:r w:rsidR="003C6BDE" w:rsidRPr="003C6BDE">
        <w:rPr>
          <w:rFonts w:ascii="Arial" w:hAnsi="Arial" w:cs="Arial"/>
          <w:sz w:val="22"/>
          <w:szCs w:val="22"/>
        </w:rPr>
        <w:t xml:space="preserve">poslanec Národnej rady slovenskej republiky Miroslav Radačovský, ktorý dňa </w:t>
      </w:r>
      <w:r w:rsidR="003C6BDE">
        <w:rPr>
          <w:rFonts w:ascii="Arial" w:hAnsi="Arial" w:cs="Arial"/>
          <w:sz w:val="22"/>
          <w:szCs w:val="22"/>
        </w:rPr>
        <w:t xml:space="preserve">  </w:t>
      </w:r>
      <w:r w:rsidR="003C6BDE" w:rsidRPr="003C6BDE">
        <w:rPr>
          <w:rFonts w:ascii="Arial" w:hAnsi="Arial" w:cs="Arial"/>
          <w:sz w:val="22"/>
          <w:szCs w:val="22"/>
        </w:rPr>
        <w:t xml:space="preserve">5. marca 2025 nastúpil ako náhradník na neuplatňovaný mandát poslanca Národnej rady Slovenskej republiky Rudolfa </w:t>
      </w:r>
      <w:proofErr w:type="spellStart"/>
      <w:r w:rsidR="003C6BDE" w:rsidRPr="003C6BDE">
        <w:rPr>
          <w:rFonts w:ascii="Arial" w:hAnsi="Arial" w:cs="Arial"/>
          <w:sz w:val="22"/>
          <w:szCs w:val="22"/>
        </w:rPr>
        <w:t>Huliaka</w:t>
      </w:r>
      <w:proofErr w:type="spellEnd"/>
      <w:r w:rsidR="003C6BDE" w:rsidRPr="003C6BDE">
        <w:rPr>
          <w:rFonts w:ascii="Arial" w:hAnsi="Arial" w:cs="Arial"/>
          <w:sz w:val="22"/>
          <w:szCs w:val="22"/>
        </w:rPr>
        <w:t>, mi 30. júna 2026 doručil písomné rozhodnutie o tom, že od 1. júla 2026 si tento mandát prestáva uplatňovať z dôvodu vymenovania do funkcie vedúceho diplomatickej misie Slovenskej republiky v Cyperskej republike,</w:t>
      </w:r>
      <w:r w:rsidR="003C6BDE">
        <w:rPr>
          <w:rFonts w:ascii="Arial" w:hAnsi="Arial" w:cs="Arial"/>
          <w:sz w:val="22"/>
          <w:szCs w:val="22"/>
        </w:rPr>
        <w:t xml:space="preserve"> </w:t>
      </w:r>
    </w:p>
    <w:p w14:paraId="56B9DF6F" w14:textId="77777777" w:rsidR="00EE1C6A" w:rsidRDefault="00EE1C6A" w:rsidP="00EE1C6A">
      <w:pPr>
        <w:pStyle w:val="Odsekzoznamu"/>
        <w:ind w:left="1134"/>
        <w:jc w:val="both"/>
        <w:rPr>
          <w:rFonts w:ascii="Arial" w:hAnsi="Arial" w:cs="Arial"/>
          <w:sz w:val="22"/>
          <w:szCs w:val="22"/>
        </w:rPr>
      </w:pPr>
    </w:p>
    <w:p w14:paraId="4CCA7EC2" w14:textId="0D9AC02B" w:rsidR="005E3F2F" w:rsidRDefault="004017D7" w:rsidP="005E3F2F">
      <w:pPr>
        <w:pStyle w:val="Odsekzoznamu"/>
        <w:ind w:left="0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32DDB">
        <w:rPr>
          <w:rFonts w:ascii="Arial" w:hAnsi="Arial" w:cs="Arial"/>
          <w:sz w:val="22"/>
          <w:szCs w:val="22"/>
        </w:rPr>
        <w:t xml:space="preserve">. </w:t>
      </w:r>
      <w:r w:rsidR="00EE1C6A" w:rsidRPr="00EE1C6A">
        <w:rPr>
          <w:rFonts w:ascii="Arial" w:hAnsi="Arial" w:cs="Arial"/>
          <w:sz w:val="22"/>
          <w:szCs w:val="22"/>
        </w:rPr>
        <w:t xml:space="preserve">podľa výsledkov volieb do Národnej rady Slovenskej republiky uvedených v zápisnici Štátnej komisie pre voľby a kontrolu financovania politických strán o výsledku volieb do Národnej rady Slovenskej republiky </w:t>
      </w:r>
      <w:r w:rsidR="00857D9B">
        <w:rPr>
          <w:rFonts w:ascii="Arial" w:hAnsi="Arial" w:cs="Arial"/>
          <w:sz w:val="22"/>
          <w:szCs w:val="22"/>
        </w:rPr>
        <w:t>z</w:t>
      </w:r>
      <w:r w:rsidR="005874CA">
        <w:rPr>
          <w:rFonts w:ascii="Arial" w:hAnsi="Arial" w:cs="Arial"/>
          <w:sz w:val="22"/>
          <w:szCs w:val="22"/>
        </w:rPr>
        <w:t>o dňa</w:t>
      </w:r>
      <w:r w:rsidR="00857D9B">
        <w:rPr>
          <w:rFonts w:ascii="Arial" w:hAnsi="Arial" w:cs="Arial"/>
          <w:sz w:val="22"/>
          <w:szCs w:val="22"/>
        </w:rPr>
        <w:t xml:space="preserve"> </w:t>
      </w:r>
      <w:r w:rsidR="00EE1C6A" w:rsidRPr="00EE1C6A">
        <w:rPr>
          <w:rFonts w:ascii="Arial" w:hAnsi="Arial" w:cs="Arial"/>
          <w:sz w:val="22"/>
          <w:szCs w:val="22"/>
        </w:rPr>
        <w:t xml:space="preserve">30. septembra 2023 </w:t>
      </w:r>
      <w:r w:rsidR="00EE1C6A" w:rsidRPr="007577BC">
        <w:rPr>
          <w:rFonts w:ascii="Arial" w:hAnsi="Arial" w:cs="Arial"/>
          <w:sz w:val="22"/>
          <w:szCs w:val="22"/>
        </w:rPr>
        <w:t xml:space="preserve">Ján </w:t>
      </w:r>
      <w:proofErr w:type="spellStart"/>
      <w:r w:rsidR="00EE1C6A" w:rsidRPr="007577BC">
        <w:rPr>
          <w:rFonts w:ascii="Arial" w:hAnsi="Arial" w:cs="Arial"/>
          <w:sz w:val="22"/>
          <w:szCs w:val="22"/>
        </w:rPr>
        <w:t>Krišanda</w:t>
      </w:r>
      <w:proofErr w:type="spellEnd"/>
      <w:r w:rsidR="00EE1C6A" w:rsidRPr="007577BC">
        <w:rPr>
          <w:rFonts w:ascii="Arial" w:hAnsi="Arial" w:cs="Arial"/>
          <w:sz w:val="22"/>
          <w:szCs w:val="22"/>
        </w:rPr>
        <w:t xml:space="preserve">, narodený </w:t>
      </w:r>
      <w:r w:rsidR="007577BC" w:rsidRPr="007577BC">
        <w:rPr>
          <w:rFonts w:ascii="Arial" w:hAnsi="Arial" w:cs="Arial"/>
          <w:sz w:val="22"/>
          <w:szCs w:val="22"/>
        </w:rPr>
        <w:t>14. apríla 1964</w:t>
      </w:r>
      <w:r w:rsidR="00EE1C6A" w:rsidRPr="007577BC">
        <w:rPr>
          <w:rFonts w:ascii="Arial" w:hAnsi="Arial" w:cs="Arial"/>
          <w:sz w:val="22"/>
          <w:szCs w:val="22"/>
        </w:rPr>
        <w:t xml:space="preserve">, bytom </w:t>
      </w:r>
      <w:r w:rsidR="007577BC" w:rsidRPr="007577BC">
        <w:rPr>
          <w:rFonts w:ascii="Arial" w:hAnsi="Arial" w:cs="Arial"/>
          <w:sz w:val="22"/>
          <w:szCs w:val="22"/>
        </w:rPr>
        <w:t>Majerovce</w:t>
      </w:r>
      <w:r w:rsidR="00EE1C6A" w:rsidRPr="007577BC">
        <w:rPr>
          <w:rFonts w:ascii="Arial" w:hAnsi="Arial" w:cs="Arial"/>
          <w:sz w:val="22"/>
          <w:szCs w:val="22"/>
        </w:rPr>
        <w:t xml:space="preserve"> a Zdenko </w:t>
      </w:r>
      <w:proofErr w:type="spellStart"/>
      <w:r w:rsidR="00EE1C6A" w:rsidRPr="007577BC">
        <w:rPr>
          <w:rFonts w:ascii="Arial" w:hAnsi="Arial" w:cs="Arial"/>
          <w:sz w:val="22"/>
          <w:szCs w:val="22"/>
        </w:rPr>
        <w:t>Čambal</w:t>
      </w:r>
      <w:proofErr w:type="spellEnd"/>
      <w:r w:rsidR="00EE1C6A" w:rsidRPr="007577BC">
        <w:rPr>
          <w:rFonts w:ascii="Arial" w:hAnsi="Arial" w:cs="Arial"/>
          <w:sz w:val="22"/>
          <w:szCs w:val="22"/>
        </w:rPr>
        <w:t xml:space="preserve">, narodený </w:t>
      </w:r>
      <w:r w:rsidR="007577BC" w:rsidRPr="007577BC">
        <w:rPr>
          <w:rFonts w:ascii="Arial" w:hAnsi="Arial" w:cs="Arial"/>
          <w:sz w:val="22"/>
          <w:szCs w:val="22"/>
        </w:rPr>
        <w:t>18. mája 1962</w:t>
      </w:r>
      <w:r w:rsidR="00EE1C6A" w:rsidRPr="007577BC">
        <w:rPr>
          <w:rFonts w:ascii="Arial" w:hAnsi="Arial" w:cs="Arial"/>
          <w:sz w:val="22"/>
          <w:szCs w:val="22"/>
        </w:rPr>
        <w:t>, bytom</w:t>
      </w:r>
      <w:r w:rsidR="007577BC">
        <w:rPr>
          <w:rFonts w:ascii="Arial" w:hAnsi="Arial" w:cs="Arial"/>
          <w:sz w:val="22"/>
          <w:szCs w:val="22"/>
        </w:rPr>
        <w:t xml:space="preserve"> Holíč</w:t>
      </w:r>
      <w:r w:rsidR="00EE1C6A" w:rsidRPr="00EE1C6A">
        <w:rPr>
          <w:rFonts w:ascii="Arial" w:hAnsi="Arial" w:cs="Arial"/>
          <w:sz w:val="22"/>
          <w:szCs w:val="22"/>
        </w:rPr>
        <w:t xml:space="preserve"> vyhlasuj</w:t>
      </w:r>
      <w:r w:rsidR="00EE1C6A">
        <w:rPr>
          <w:rFonts w:ascii="Arial" w:hAnsi="Arial" w:cs="Arial"/>
          <w:sz w:val="22"/>
          <w:szCs w:val="22"/>
        </w:rPr>
        <w:t>ú</w:t>
      </w:r>
      <w:r w:rsidR="00EE1C6A" w:rsidRPr="00EE1C6A">
        <w:rPr>
          <w:rFonts w:ascii="Arial" w:hAnsi="Arial" w:cs="Arial"/>
          <w:sz w:val="22"/>
          <w:szCs w:val="22"/>
        </w:rPr>
        <w:t>, že sa vzdáva</w:t>
      </w:r>
      <w:r w:rsidR="00EE1C6A">
        <w:rPr>
          <w:rFonts w:ascii="Arial" w:hAnsi="Arial" w:cs="Arial"/>
          <w:sz w:val="22"/>
          <w:szCs w:val="22"/>
        </w:rPr>
        <w:t>jú</w:t>
      </w:r>
      <w:r w:rsidR="00EE1C6A" w:rsidRPr="00EE1C6A">
        <w:rPr>
          <w:rFonts w:ascii="Arial" w:hAnsi="Arial" w:cs="Arial"/>
          <w:sz w:val="22"/>
          <w:szCs w:val="22"/>
        </w:rPr>
        <w:t xml:space="preserve"> práva nastúpiť ako náhradní</w:t>
      </w:r>
      <w:r w:rsidR="00EE1C6A">
        <w:rPr>
          <w:rFonts w:ascii="Arial" w:hAnsi="Arial" w:cs="Arial"/>
          <w:sz w:val="22"/>
          <w:szCs w:val="22"/>
        </w:rPr>
        <w:t>ci</w:t>
      </w:r>
      <w:r w:rsidR="00EE1C6A" w:rsidRPr="00EE1C6A">
        <w:rPr>
          <w:rFonts w:ascii="Arial" w:hAnsi="Arial" w:cs="Arial"/>
          <w:sz w:val="22"/>
          <w:szCs w:val="22"/>
        </w:rPr>
        <w:t xml:space="preserve"> podľa poradia na kandidátnej listine </w:t>
      </w:r>
      <w:r w:rsidR="00EE1C6A" w:rsidRPr="00EE1C6A">
        <w:rPr>
          <w:rFonts w:ascii="Arial" w:hAnsi="Arial" w:cs="Arial"/>
          <w:sz w:val="22"/>
          <w:szCs w:val="22"/>
        </w:rPr>
        <w:lastRenderedPageBreak/>
        <w:t xml:space="preserve">za </w:t>
      </w:r>
      <w:r w:rsidR="00EE1C6A">
        <w:rPr>
          <w:rFonts w:ascii="Arial" w:hAnsi="Arial" w:cs="Arial"/>
          <w:sz w:val="22"/>
          <w:szCs w:val="22"/>
        </w:rPr>
        <w:t xml:space="preserve">Slovenskú národnú stranu </w:t>
      </w:r>
      <w:r w:rsidR="00EE1C6A" w:rsidRPr="00EE1C6A">
        <w:rPr>
          <w:rFonts w:ascii="Arial" w:hAnsi="Arial" w:cs="Arial"/>
          <w:sz w:val="22"/>
          <w:szCs w:val="22"/>
        </w:rPr>
        <w:t xml:space="preserve">na neuplatňovaný mandát poslanca Národnej rady Slovenskej republiky </w:t>
      </w:r>
      <w:r w:rsidR="00EE1C6A">
        <w:rPr>
          <w:rFonts w:ascii="Arial" w:hAnsi="Arial" w:cs="Arial"/>
          <w:sz w:val="22"/>
          <w:szCs w:val="22"/>
        </w:rPr>
        <w:t xml:space="preserve">Rudolfa </w:t>
      </w:r>
      <w:proofErr w:type="spellStart"/>
      <w:r w:rsidR="00EE1C6A">
        <w:rPr>
          <w:rFonts w:ascii="Arial" w:hAnsi="Arial" w:cs="Arial"/>
          <w:sz w:val="22"/>
          <w:szCs w:val="22"/>
        </w:rPr>
        <w:t>Huliaka</w:t>
      </w:r>
      <w:proofErr w:type="spellEnd"/>
      <w:r w:rsidR="00EE1C6A" w:rsidRPr="00EE1C6A">
        <w:rPr>
          <w:rFonts w:ascii="Arial" w:hAnsi="Arial" w:cs="Arial"/>
          <w:sz w:val="22"/>
          <w:szCs w:val="22"/>
        </w:rPr>
        <w:t>;</w:t>
      </w:r>
      <w:r w:rsidR="004A05B5">
        <w:rPr>
          <w:rFonts w:ascii="Arial" w:hAnsi="Arial" w:cs="Arial"/>
          <w:sz w:val="22"/>
          <w:szCs w:val="22"/>
        </w:rPr>
        <w:t xml:space="preserve"> </w:t>
      </w:r>
    </w:p>
    <w:p w14:paraId="56984549" w14:textId="77777777" w:rsidR="0045628B" w:rsidRPr="00DE0D2F" w:rsidRDefault="0045628B" w:rsidP="00DE0D2F">
      <w:pPr>
        <w:jc w:val="both"/>
        <w:rPr>
          <w:rFonts w:ascii="Arial" w:hAnsi="Arial" w:cs="Arial"/>
          <w:sz w:val="22"/>
          <w:szCs w:val="22"/>
        </w:rPr>
      </w:pPr>
    </w:p>
    <w:p w14:paraId="34660408" w14:textId="77777777" w:rsidR="000E2B99" w:rsidRDefault="000E2B99" w:rsidP="000E2B99">
      <w:pPr>
        <w:jc w:val="both"/>
        <w:rPr>
          <w:rFonts w:ascii="Arial" w:hAnsi="Arial" w:cs="Arial"/>
          <w:sz w:val="22"/>
          <w:szCs w:val="22"/>
        </w:rPr>
      </w:pPr>
    </w:p>
    <w:p w14:paraId="48B5647F" w14:textId="77777777" w:rsidR="000E2B99" w:rsidRPr="006C6C4A" w:rsidRDefault="000E2B99" w:rsidP="000E2B99">
      <w:pPr>
        <w:pStyle w:val="Odsekzoznamu"/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6C6C4A">
        <w:rPr>
          <w:rFonts w:ascii="Arial" w:hAnsi="Arial" w:cs="Arial"/>
          <w:b/>
          <w:sz w:val="22"/>
          <w:szCs w:val="22"/>
        </w:rPr>
        <w:t>V y h l a s u j e m</w:t>
      </w:r>
    </w:p>
    <w:p w14:paraId="71DD41D0" w14:textId="5D10D643" w:rsidR="000E2B99" w:rsidRDefault="00E71CD1" w:rsidP="00E71CD1">
      <w:pPr>
        <w:tabs>
          <w:tab w:val="left" w:pos="1695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032B50F" w14:textId="63ED1EE7" w:rsidR="000E2B99" w:rsidRDefault="000E2B99" w:rsidP="000E2B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p</w:t>
      </w:r>
      <w:r w:rsidRPr="003C6F9B">
        <w:rPr>
          <w:rFonts w:ascii="Arial" w:hAnsi="Arial" w:cs="Arial"/>
          <w:sz w:val="22"/>
          <w:szCs w:val="22"/>
        </w:rPr>
        <w:t>odľa</w:t>
      </w:r>
      <w:r>
        <w:rPr>
          <w:rFonts w:ascii="Arial" w:hAnsi="Arial" w:cs="Arial"/>
          <w:sz w:val="22"/>
          <w:szCs w:val="22"/>
        </w:rPr>
        <w:t xml:space="preserve"> § 71 ods. 1, 4 a 5 </w:t>
      </w:r>
      <w:r w:rsidRPr="003C6F9B">
        <w:rPr>
          <w:rFonts w:ascii="Arial" w:hAnsi="Arial" w:cs="Arial"/>
          <w:sz w:val="22"/>
          <w:szCs w:val="22"/>
        </w:rPr>
        <w:t xml:space="preserve">zákona č. 180/2014 Z. z. o podmienkach výkonu volebného práva a o zmene a doplnení niektorých zákonov </w:t>
      </w:r>
      <w:r>
        <w:rPr>
          <w:rFonts w:ascii="Arial" w:hAnsi="Arial" w:cs="Arial"/>
          <w:sz w:val="22"/>
          <w:szCs w:val="22"/>
        </w:rPr>
        <w:t xml:space="preserve">v znení neskorších predpisov </w:t>
      </w:r>
      <w:r>
        <w:rPr>
          <w:rFonts w:ascii="Arial" w:hAnsi="Arial" w:cs="Arial"/>
          <w:sz w:val="22"/>
          <w:szCs w:val="22"/>
        </w:rPr>
        <w:br/>
      </w:r>
      <w:r w:rsidRPr="003C6F9B">
        <w:rPr>
          <w:rFonts w:ascii="Arial" w:hAnsi="Arial" w:cs="Arial"/>
          <w:sz w:val="22"/>
          <w:szCs w:val="22"/>
        </w:rPr>
        <w:t xml:space="preserve">a § </w:t>
      </w:r>
      <w:r w:rsidRPr="006C6C4A">
        <w:rPr>
          <w:rFonts w:ascii="Arial" w:hAnsi="Arial" w:cs="Arial"/>
          <w:sz w:val="22"/>
          <w:szCs w:val="22"/>
        </w:rPr>
        <w:t>10 ods. 1</w:t>
      </w:r>
      <w:r w:rsidR="00655139">
        <w:rPr>
          <w:rFonts w:ascii="Arial" w:hAnsi="Arial" w:cs="Arial"/>
          <w:sz w:val="22"/>
          <w:szCs w:val="22"/>
        </w:rPr>
        <w:t>,</w:t>
      </w:r>
      <w:r w:rsidRPr="006C5A77">
        <w:rPr>
          <w:rFonts w:ascii="Arial" w:hAnsi="Arial" w:cs="Arial"/>
          <w:sz w:val="22"/>
          <w:szCs w:val="22"/>
        </w:rPr>
        <w:t> ods. 2 písm. b)</w:t>
      </w:r>
      <w:r>
        <w:rPr>
          <w:rFonts w:ascii="Arial" w:hAnsi="Arial" w:cs="Arial"/>
          <w:sz w:val="22"/>
          <w:szCs w:val="22"/>
        </w:rPr>
        <w:t xml:space="preserve"> a c)</w:t>
      </w:r>
      <w:r w:rsidRPr="006C5A77">
        <w:rPr>
          <w:rFonts w:ascii="Arial" w:hAnsi="Arial" w:cs="Arial"/>
          <w:sz w:val="22"/>
          <w:szCs w:val="22"/>
        </w:rPr>
        <w:t xml:space="preserve"> </w:t>
      </w:r>
      <w:r w:rsidRPr="006C6C4A">
        <w:rPr>
          <w:rFonts w:ascii="Arial" w:hAnsi="Arial" w:cs="Arial"/>
          <w:sz w:val="22"/>
          <w:szCs w:val="22"/>
        </w:rPr>
        <w:t xml:space="preserve">a ods. 3 </w:t>
      </w:r>
      <w:r w:rsidRPr="003C6F9B">
        <w:rPr>
          <w:rFonts w:ascii="Arial" w:hAnsi="Arial" w:cs="Arial"/>
          <w:sz w:val="22"/>
          <w:szCs w:val="22"/>
        </w:rPr>
        <w:t xml:space="preserve">zákona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3C6F9B">
        <w:rPr>
          <w:rFonts w:ascii="Arial" w:hAnsi="Arial" w:cs="Arial"/>
          <w:sz w:val="22"/>
          <w:szCs w:val="22"/>
        </w:rPr>
        <w:t>č. 350/1996 Z. z. o rokovacom poriadku Národnej rady Slovenskej republiky v znení neskorších predpisov</w:t>
      </w:r>
      <w:r w:rsidRPr="00AC20F6">
        <w:rPr>
          <w:rFonts w:ascii="Arial" w:hAnsi="Arial" w:cs="Arial"/>
          <w:sz w:val="22"/>
          <w:szCs w:val="22"/>
        </w:rPr>
        <w:t xml:space="preserve"> </w:t>
      </w:r>
    </w:p>
    <w:p w14:paraId="4458DAE3" w14:textId="77777777" w:rsidR="000E2B99" w:rsidRDefault="000E2B99" w:rsidP="000E2B9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A103F05" w14:textId="6E600E5B" w:rsidR="009A5785" w:rsidRDefault="000E2B99" w:rsidP="009A57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F4907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5F4907" w:rsidRPr="005F4907">
        <w:rPr>
          <w:rFonts w:ascii="Arial" w:hAnsi="Arial" w:cs="Arial"/>
          <w:b/>
          <w:bCs/>
          <w:sz w:val="22"/>
          <w:szCs w:val="22"/>
        </w:rPr>
        <w:t xml:space="preserve">dňom 1. </w:t>
      </w:r>
      <w:r w:rsidR="009A5785">
        <w:rPr>
          <w:rFonts w:ascii="Arial" w:hAnsi="Arial" w:cs="Arial"/>
          <w:b/>
          <w:bCs/>
          <w:sz w:val="22"/>
          <w:szCs w:val="22"/>
        </w:rPr>
        <w:t>júla</w:t>
      </w:r>
      <w:r w:rsidR="005F4907" w:rsidRPr="005F490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A5785">
        <w:rPr>
          <w:rFonts w:ascii="Arial" w:hAnsi="Arial" w:cs="Arial"/>
          <w:b/>
          <w:bCs/>
          <w:sz w:val="22"/>
          <w:szCs w:val="22"/>
        </w:rPr>
        <w:t>6</w:t>
      </w:r>
      <w:r w:rsidR="005F4907">
        <w:rPr>
          <w:rFonts w:ascii="Arial" w:hAnsi="Arial" w:cs="Arial"/>
          <w:sz w:val="22"/>
          <w:szCs w:val="22"/>
        </w:rPr>
        <w:t xml:space="preserve"> </w:t>
      </w:r>
      <w:r w:rsidRPr="00462DF5">
        <w:rPr>
          <w:rFonts w:ascii="Arial" w:hAnsi="Arial" w:cs="Arial"/>
          <w:b/>
          <w:sz w:val="22"/>
          <w:szCs w:val="22"/>
        </w:rPr>
        <w:t>nastúpenie náhradník</w:t>
      </w:r>
      <w:r w:rsidR="009A5785">
        <w:rPr>
          <w:rFonts w:ascii="Arial" w:hAnsi="Arial" w:cs="Arial"/>
          <w:b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 </w:t>
      </w:r>
      <w:r w:rsidR="009A5785" w:rsidRPr="009A5785">
        <w:rPr>
          <w:rFonts w:ascii="Arial" w:hAnsi="Arial" w:cs="Arial"/>
          <w:sz w:val="22"/>
          <w:szCs w:val="22"/>
        </w:rPr>
        <w:t xml:space="preserve">podľa poradia uvedeného v zápisnici Štátnej komisie pre voľby a kontrolu financovania politických strán o výsledku volieb do Národnej rady Slovenskej republiky </w:t>
      </w:r>
      <w:r w:rsidR="005874CA">
        <w:rPr>
          <w:rFonts w:ascii="Arial" w:hAnsi="Arial" w:cs="Arial"/>
          <w:sz w:val="22"/>
          <w:szCs w:val="22"/>
        </w:rPr>
        <w:t xml:space="preserve">zo dňa </w:t>
      </w:r>
      <w:r w:rsidR="009A5785" w:rsidRPr="009A5785">
        <w:rPr>
          <w:rFonts w:ascii="Arial" w:hAnsi="Arial" w:cs="Arial"/>
          <w:sz w:val="22"/>
          <w:szCs w:val="22"/>
        </w:rPr>
        <w:t>30. septembra 2023</w:t>
      </w:r>
    </w:p>
    <w:p w14:paraId="43B5918C" w14:textId="77777777" w:rsidR="009A5785" w:rsidRDefault="009A5785" w:rsidP="009A57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DCF595C" w14:textId="3CC4716B" w:rsidR="009A5785" w:rsidRPr="009A5785" w:rsidRDefault="009A5785" w:rsidP="009A57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A5785">
        <w:rPr>
          <w:rFonts w:ascii="Arial" w:hAnsi="Arial" w:cs="Arial"/>
          <w:b/>
          <w:sz w:val="22"/>
          <w:szCs w:val="22"/>
        </w:rPr>
        <w:t xml:space="preserve">     za politickú stranu</w:t>
      </w:r>
      <w:r w:rsidRPr="009A5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HLAS </w:t>
      </w:r>
      <w:r w:rsidRPr="009A5785">
        <w:rPr>
          <w:rFonts w:ascii="Arial" w:hAnsi="Arial" w:cs="Arial"/>
          <w:b/>
          <w:sz w:val="22"/>
          <w:szCs w:val="22"/>
        </w:rPr>
        <w:t xml:space="preserve">- sociálna demokracia </w:t>
      </w:r>
    </w:p>
    <w:p w14:paraId="06A3F378" w14:textId="77777777" w:rsidR="009A5785" w:rsidRPr="009A5785" w:rsidRDefault="009A5785" w:rsidP="009A578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2BC4811F" w14:textId="4265F42B" w:rsidR="00BE3AFF" w:rsidRDefault="009A5785" w:rsidP="00BE3AFF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A5785">
        <w:rPr>
          <w:rFonts w:ascii="Arial" w:hAnsi="Arial" w:cs="Arial"/>
          <w:sz w:val="22"/>
          <w:szCs w:val="22"/>
        </w:rPr>
        <w:t xml:space="preserve">    </w:t>
      </w:r>
      <w:r w:rsidR="004D74A7">
        <w:rPr>
          <w:rFonts w:ascii="Arial" w:hAnsi="Arial" w:cs="Arial"/>
          <w:sz w:val="22"/>
          <w:szCs w:val="22"/>
        </w:rPr>
        <w:t xml:space="preserve"> - </w:t>
      </w:r>
      <w:r w:rsidRPr="009A578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uprázdnený</w:t>
      </w:r>
      <w:r w:rsidRPr="009A5785">
        <w:rPr>
          <w:rFonts w:ascii="Arial" w:hAnsi="Arial" w:cs="Arial"/>
          <w:sz w:val="22"/>
          <w:szCs w:val="22"/>
        </w:rPr>
        <w:t xml:space="preserve"> mandát poslanca Národnej rady Slovenskej republiky </w:t>
      </w:r>
      <w:r w:rsidR="00B60029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Petra </w:t>
      </w:r>
      <w:proofErr w:type="spellStart"/>
      <w:r>
        <w:rPr>
          <w:rFonts w:ascii="Arial" w:hAnsi="Arial" w:cs="Arial"/>
          <w:sz w:val="22"/>
          <w:szCs w:val="22"/>
        </w:rPr>
        <w:t>Kmeca</w:t>
      </w:r>
      <w:proofErr w:type="spellEnd"/>
      <w:r w:rsidRPr="009A5785">
        <w:rPr>
          <w:rFonts w:ascii="Arial" w:hAnsi="Arial" w:cs="Arial"/>
          <w:sz w:val="22"/>
          <w:szCs w:val="22"/>
        </w:rPr>
        <w:t xml:space="preserve"> nastupuje</w:t>
      </w:r>
      <w:r w:rsidR="00BE3AFF">
        <w:rPr>
          <w:rFonts w:ascii="Arial" w:hAnsi="Arial" w:cs="Arial"/>
          <w:sz w:val="22"/>
          <w:szCs w:val="22"/>
        </w:rPr>
        <w:t xml:space="preserve"> poslanec </w:t>
      </w:r>
      <w:r w:rsidR="00BE3AFF" w:rsidRPr="00BE3AFF">
        <w:rPr>
          <w:rFonts w:ascii="Arial" w:hAnsi="Arial" w:cs="Arial"/>
          <w:sz w:val="22"/>
          <w:szCs w:val="22"/>
        </w:rPr>
        <w:t xml:space="preserve">Národnej rady Slovenskej republiky </w:t>
      </w:r>
      <w:r w:rsidR="00BE3AFF">
        <w:rPr>
          <w:rFonts w:ascii="Arial" w:hAnsi="Arial" w:cs="Arial"/>
          <w:sz w:val="22"/>
          <w:szCs w:val="22"/>
        </w:rPr>
        <w:t xml:space="preserve">Ján Hrubý, ktorý od </w:t>
      </w:r>
      <w:r w:rsidR="00B60029">
        <w:rPr>
          <w:rFonts w:ascii="Arial" w:hAnsi="Arial" w:cs="Arial"/>
          <w:sz w:val="22"/>
          <w:szCs w:val="22"/>
        </w:rPr>
        <w:t xml:space="preserve">     </w:t>
      </w:r>
      <w:r w:rsidR="00BE3AFF">
        <w:rPr>
          <w:rFonts w:ascii="Arial" w:hAnsi="Arial" w:cs="Arial"/>
          <w:sz w:val="22"/>
          <w:szCs w:val="22"/>
        </w:rPr>
        <w:t xml:space="preserve">20. marca 2025 </w:t>
      </w:r>
      <w:r w:rsidR="00BE3AFF" w:rsidRPr="00BE3AFF">
        <w:rPr>
          <w:rFonts w:ascii="Arial" w:hAnsi="Arial" w:cs="Arial"/>
          <w:sz w:val="22"/>
          <w:szCs w:val="22"/>
        </w:rPr>
        <w:t xml:space="preserve">vykonáva mandát poslanca Národnej rady Slovenskej republiky ako náhradník na neuplatňovaný mandát poslanca Národnej rady Slovenskej republiky </w:t>
      </w:r>
      <w:r w:rsidR="00BE3AFF">
        <w:rPr>
          <w:rFonts w:ascii="Arial" w:hAnsi="Arial" w:cs="Arial"/>
          <w:sz w:val="22"/>
          <w:szCs w:val="22"/>
        </w:rPr>
        <w:t xml:space="preserve">Samuela </w:t>
      </w:r>
      <w:proofErr w:type="spellStart"/>
      <w:r w:rsidR="00BE3AFF">
        <w:rPr>
          <w:rFonts w:ascii="Arial" w:hAnsi="Arial" w:cs="Arial"/>
          <w:sz w:val="22"/>
          <w:szCs w:val="22"/>
        </w:rPr>
        <w:t>Migaľa</w:t>
      </w:r>
      <w:proofErr w:type="spellEnd"/>
      <w:r w:rsidR="00BE3AFF" w:rsidRPr="00BE3AFF">
        <w:rPr>
          <w:rFonts w:ascii="Arial" w:hAnsi="Arial" w:cs="Arial"/>
          <w:sz w:val="22"/>
          <w:szCs w:val="22"/>
        </w:rPr>
        <w:t>,</w:t>
      </w:r>
    </w:p>
    <w:p w14:paraId="087BA82D" w14:textId="77777777" w:rsidR="00BE3AFF" w:rsidRDefault="00BE3AFF" w:rsidP="00BE3AFF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BFFC4A" w14:textId="32C4DE94" w:rsidR="009A5785" w:rsidRPr="009A5785" w:rsidRDefault="00BE3AFF" w:rsidP="00BE3AFF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 </w:t>
      </w:r>
      <w:r w:rsidRPr="00BE3AFF">
        <w:rPr>
          <w:rFonts w:ascii="Arial" w:hAnsi="Arial" w:cs="Arial"/>
          <w:sz w:val="22"/>
          <w:szCs w:val="22"/>
        </w:rPr>
        <w:t xml:space="preserve">neuplatňovaný mandát poslanca Národnej rady Slovenskej republiky </w:t>
      </w:r>
      <w:r w:rsidRPr="00BE3AF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Samuela </w:t>
      </w:r>
      <w:proofErr w:type="spellStart"/>
      <w:r>
        <w:rPr>
          <w:rFonts w:ascii="Arial" w:hAnsi="Arial" w:cs="Arial"/>
          <w:sz w:val="22"/>
          <w:szCs w:val="22"/>
        </w:rPr>
        <w:t>Migaľa</w:t>
      </w:r>
      <w:proofErr w:type="spellEnd"/>
      <w:r w:rsidRPr="00BE3AFF">
        <w:rPr>
          <w:rFonts w:ascii="Arial" w:hAnsi="Arial" w:cs="Arial"/>
          <w:sz w:val="22"/>
          <w:szCs w:val="22"/>
        </w:rPr>
        <w:t xml:space="preserve"> nastupuje </w:t>
      </w:r>
      <w:r>
        <w:rPr>
          <w:rFonts w:ascii="Arial" w:hAnsi="Arial" w:cs="Arial"/>
          <w:sz w:val="22"/>
          <w:szCs w:val="22"/>
        </w:rPr>
        <w:t>náhradník</w:t>
      </w:r>
      <w:r w:rsidR="009A5785" w:rsidRPr="009A5785">
        <w:rPr>
          <w:rFonts w:ascii="Arial" w:hAnsi="Arial" w:cs="Arial"/>
          <w:sz w:val="22"/>
          <w:szCs w:val="22"/>
        </w:rPr>
        <w:t xml:space="preserve"> </w:t>
      </w:r>
      <w:r w:rsidR="009A5785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="009A5785">
        <w:rPr>
          <w:rFonts w:ascii="Arial" w:hAnsi="Arial" w:cs="Arial"/>
          <w:sz w:val="22"/>
          <w:szCs w:val="22"/>
        </w:rPr>
        <w:t>Slyško</w:t>
      </w:r>
      <w:proofErr w:type="spellEnd"/>
      <w:r w:rsidR="009A5785" w:rsidRPr="009A5785">
        <w:rPr>
          <w:rFonts w:ascii="Arial" w:hAnsi="Arial" w:cs="Arial"/>
          <w:b/>
          <w:sz w:val="22"/>
          <w:szCs w:val="22"/>
        </w:rPr>
        <w:t>,</w:t>
      </w:r>
      <w:r w:rsidR="009A5785" w:rsidRPr="009A5785">
        <w:rPr>
          <w:rFonts w:ascii="Arial" w:hAnsi="Arial" w:cs="Arial"/>
          <w:sz w:val="22"/>
          <w:szCs w:val="22"/>
        </w:rPr>
        <w:t xml:space="preserve"> </w:t>
      </w:r>
      <w:r w:rsidR="004D74A7" w:rsidRPr="004D74A7">
        <w:rPr>
          <w:rFonts w:ascii="Arial" w:hAnsi="Arial" w:cs="Arial"/>
          <w:sz w:val="22"/>
          <w:szCs w:val="22"/>
        </w:rPr>
        <w:t>narodený 1. októbra 1983,</w:t>
      </w:r>
      <w:r w:rsidR="004D74A7">
        <w:rPr>
          <w:rFonts w:ascii="Arial" w:hAnsi="Arial" w:cs="Arial"/>
          <w:sz w:val="22"/>
          <w:szCs w:val="22"/>
        </w:rPr>
        <w:t xml:space="preserve"> </w:t>
      </w:r>
      <w:r w:rsidR="004D74A7" w:rsidRPr="004D74A7">
        <w:rPr>
          <w:rFonts w:ascii="Arial" w:hAnsi="Arial" w:cs="Arial"/>
          <w:sz w:val="22"/>
          <w:szCs w:val="22"/>
        </w:rPr>
        <w:t>bytom Rajecké Teplic</w:t>
      </w:r>
      <w:r w:rsidR="004D74A7">
        <w:rPr>
          <w:rFonts w:ascii="Arial" w:hAnsi="Arial" w:cs="Arial"/>
          <w:sz w:val="22"/>
          <w:szCs w:val="22"/>
        </w:rPr>
        <w:t>e,</w:t>
      </w:r>
    </w:p>
    <w:p w14:paraId="68EBD7E4" w14:textId="77777777" w:rsidR="009A5785" w:rsidRDefault="009A5785" w:rsidP="00A8049D">
      <w:pPr>
        <w:jc w:val="both"/>
        <w:rPr>
          <w:rFonts w:ascii="Arial" w:hAnsi="Arial" w:cs="Arial"/>
          <w:sz w:val="22"/>
          <w:szCs w:val="22"/>
        </w:rPr>
      </w:pPr>
    </w:p>
    <w:p w14:paraId="3FF90610" w14:textId="12AA7CBD" w:rsidR="000E2B99" w:rsidRDefault="000E2B99" w:rsidP="00A8049D">
      <w:pPr>
        <w:ind w:firstLine="993"/>
        <w:jc w:val="both"/>
        <w:rPr>
          <w:rFonts w:ascii="Arial" w:hAnsi="Arial" w:cs="Arial"/>
          <w:sz w:val="22"/>
          <w:szCs w:val="22"/>
        </w:rPr>
      </w:pPr>
      <w:r w:rsidRPr="00AC20F6">
        <w:rPr>
          <w:rFonts w:ascii="Arial" w:hAnsi="Arial" w:cs="Arial"/>
          <w:b/>
          <w:sz w:val="22"/>
          <w:szCs w:val="22"/>
        </w:rPr>
        <w:t xml:space="preserve">za </w:t>
      </w:r>
      <w:r w:rsidR="009A5785">
        <w:rPr>
          <w:rFonts w:ascii="Arial" w:hAnsi="Arial" w:cs="Arial"/>
          <w:b/>
          <w:sz w:val="22"/>
          <w:szCs w:val="22"/>
        </w:rPr>
        <w:t xml:space="preserve">Slovenskú národnú stranu </w:t>
      </w:r>
    </w:p>
    <w:p w14:paraId="1CD0F186" w14:textId="77777777" w:rsidR="00A8049D" w:rsidRDefault="00A8049D" w:rsidP="00A8049D">
      <w:pPr>
        <w:ind w:firstLine="993"/>
        <w:jc w:val="both"/>
        <w:rPr>
          <w:rFonts w:ascii="Arial" w:hAnsi="Arial" w:cs="Arial"/>
          <w:sz w:val="22"/>
          <w:szCs w:val="22"/>
        </w:rPr>
      </w:pPr>
    </w:p>
    <w:p w14:paraId="4C1D3C4B" w14:textId="0DC6C14D" w:rsidR="00B4240B" w:rsidRPr="00E71CD1" w:rsidRDefault="000E2B99" w:rsidP="00E71CD1">
      <w:pPr>
        <w:pStyle w:val="Odsekzoznamu"/>
        <w:numPr>
          <w:ilvl w:val="0"/>
          <w:numId w:val="4"/>
        </w:numPr>
        <w:tabs>
          <w:tab w:val="left" w:pos="1134"/>
        </w:tabs>
        <w:spacing w:after="120"/>
        <w:ind w:left="0" w:firstLine="1134"/>
        <w:jc w:val="both"/>
        <w:rPr>
          <w:rFonts w:ascii="Arial" w:hAnsi="Arial" w:cs="Arial"/>
          <w:sz w:val="22"/>
          <w:szCs w:val="22"/>
        </w:rPr>
      </w:pPr>
      <w:r w:rsidRPr="004D74A7">
        <w:rPr>
          <w:rFonts w:ascii="Arial" w:hAnsi="Arial" w:cs="Arial"/>
          <w:sz w:val="22"/>
          <w:szCs w:val="22"/>
        </w:rPr>
        <w:t>na neuplatňovaný mandát poslan</w:t>
      </w:r>
      <w:r w:rsidR="005F4907" w:rsidRPr="004D74A7">
        <w:rPr>
          <w:rFonts w:ascii="Arial" w:hAnsi="Arial" w:cs="Arial"/>
          <w:sz w:val="22"/>
          <w:szCs w:val="22"/>
        </w:rPr>
        <w:t>ca</w:t>
      </w:r>
      <w:r w:rsidRPr="004D74A7">
        <w:rPr>
          <w:rFonts w:ascii="Arial" w:hAnsi="Arial" w:cs="Arial"/>
          <w:sz w:val="22"/>
          <w:szCs w:val="22"/>
        </w:rPr>
        <w:t xml:space="preserve"> Národnej rady Slovenskej republiky </w:t>
      </w:r>
      <w:r w:rsidR="00A8049D" w:rsidRPr="004D74A7">
        <w:rPr>
          <w:rFonts w:ascii="Arial" w:hAnsi="Arial" w:cs="Arial"/>
          <w:sz w:val="22"/>
          <w:szCs w:val="22"/>
        </w:rPr>
        <w:t xml:space="preserve">Rudolfa </w:t>
      </w:r>
      <w:proofErr w:type="spellStart"/>
      <w:r w:rsidR="00A8049D" w:rsidRPr="004D74A7">
        <w:rPr>
          <w:rFonts w:ascii="Arial" w:hAnsi="Arial" w:cs="Arial"/>
          <w:sz w:val="22"/>
          <w:szCs w:val="22"/>
        </w:rPr>
        <w:t>Huliaka</w:t>
      </w:r>
      <w:proofErr w:type="spellEnd"/>
      <w:r w:rsidRPr="004D74A7">
        <w:rPr>
          <w:rFonts w:ascii="Arial" w:hAnsi="Arial" w:cs="Arial"/>
          <w:sz w:val="22"/>
          <w:szCs w:val="22"/>
        </w:rPr>
        <w:t xml:space="preserve"> nastupuje náhradník </w:t>
      </w:r>
      <w:r w:rsidR="00A8049D" w:rsidRPr="004D74A7">
        <w:rPr>
          <w:rFonts w:ascii="Arial" w:hAnsi="Arial" w:cs="Arial"/>
          <w:sz w:val="22"/>
          <w:szCs w:val="22"/>
        </w:rPr>
        <w:t>Milan Kováč</w:t>
      </w:r>
      <w:r w:rsidRPr="004D74A7">
        <w:rPr>
          <w:rFonts w:ascii="Arial" w:hAnsi="Arial" w:cs="Arial"/>
          <w:sz w:val="22"/>
          <w:szCs w:val="22"/>
        </w:rPr>
        <w:t xml:space="preserve">, </w:t>
      </w:r>
      <w:r w:rsidRPr="007577BC">
        <w:rPr>
          <w:rFonts w:ascii="Arial" w:hAnsi="Arial" w:cs="Arial"/>
          <w:sz w:val="22"/>
          <w:szCs w:val="22"/>
        </w:rPr>
        <w:t>narodený</w:t>
      </w:r>
      <w:r w:rsidR="007577BC" w:rsidRPr="007577BC">
        <w:rPr>
          <w:rFonts w:ascii="Arial" w:hAnsi="Arial" w:cs="Arial"/>
          <w:sz w:val="22"/>
          <w:szCs w:val="22"/>
        </w:rPr>
        <w:t xml:space="preserve"> 25. októbra 1955</w:t>
      </w:r>
      <w:r w:rsidRPr="007577BC">
        <w:rPr>
          <w:rFonts w:ascii="Arial" w:hAnsi="Arial" w:cs="Arial"/>
          <w:sz w:val="22"/>
          <w:szCs w:val="22"/>
        </w:rPr>
        <w:t xml:space="preserve">, bytom </w:t>
      </w:r>
      <w:r w:rsidR="007577BC" w:rsidRPr="007577BC">
        <w:rPr>
          <w:rFonts w:ascii="Arial" w:hAnsi="Arial" w:cs="Arial"/>
          <w:sz w:val="22"/>
          <w:szCs w:val="22"/>
        </w:rPr>
        <w:t>Tvrdošín</w:t>
      </w:r>
      <w:r w:rsidR="00534ADB" w:rsidRPr="007577BC">
        <w:rPr>
          <w:rFonts w:ascii="Arial" w:hAnsi="Arial" w:cs="Arial"/>
          <w:sz w:val="22"/>
          <w:szCs w:val="22"/>
        </w:rPr>
        <w:t xml:space="preserve">. </w:t>
      </w:r>
      <w:r w:rsidR="004D74A7" w:rsidRPr="007577BC">
        <w:rPr>
          <w:rFonts w:ascii="Arial" w:hAnsi="Arial" w:cs="Arial"/>
          <w:sz w:val="22"/>
          <w:szCs w:val="22"/>
        </w:rPr>
        <w:t xml:space="preserve"> </w:t>
      </w:r>
    </w:p>
    <w:p w14:paraId="010E364D" w14:textId="77777777" w:rsidR="004A05B5" w:rsidRDefault="004A05B5" w:rsidP="004A05B5">
      <w:pPr>
        <w:pStyle w:val="Odsekzoznamu"/>
        <w:tabs>
          <w:tab w:val="left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</w:rPr>
      </w:pPr>
    </w:p>
    <w:p w14:paraId="1B75DD92" w14:textId="77777777" w:rsidR="00E71CD1" w:rsidRDefault="00E71CD1" w:rsidP="004A05B5">
      <w:pPr>
        <w:pStyle w:val="Odsekzoznamu"/>
        <w:tabs>
          <w:tab w:val="left" w:pos="1134"/>
        </w:tabs>
        <w:spacing w:after="120"/>
        <w:ind w:left="1134"/>
        <w:jc w:val="both"/>
        <w:rPr>
          <w:rFonts w:ascii="Arial" w:hAnsi="Arial" w:cs="Arial"/>
          <w:sz w:val="22"/>
          <w:szCs w:val="22"/>
        </w:rPr>
      </w:pPr>
    </w:p>
    <w:p w14:paraId="2AAD6B9B" w14:textId="58C13025" w:rsidR="00E71CD1" w:rsidRPr="00E71CD1" w:rsidRDefault="00E71CD1" w:rsidP="00E71CD1">
      <w:pPr>
        <w:pStyle w:val="Odsekzoznamu"/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 o n š t a t u j e m, </w:t>
      </w:r>
      <w:r w:rsidRPr="00E71CD1">
        <w:rPr>
          <w:rFonts w:ascii="Arial" w:hAnsi="Arial" w:cs="Arial"/>
          <w:bCs/>
          <w:sz w:val="22"/>
          <w:szCs w:val="22"/>
        </w:rPr>
        <w:t xml:space="preserve">že </w:t>
      </w:r>
    </w:p>
    <w:p w14:paraId="0E75ECF9" w14:textId="77777777" w:rsidR="00E71CD1" w:rsidRPr="00E71CD1" w:rsidRDefault="00E71CD1" w:rsidP="00E71CD1">
      <w:pPr>
        <w:pStyle w:val="Odsekzoznamu"/>
        <w:ind w:left="1068"/>
        <w:outlineLvl w:val="0"/>
        <w:rPr>
          <w:rFonts w:ascii="Arial" w:hAnsi="Arial" w:cs="Arial"/>
          <w:b/>
          <w:sz w:val="22"/>
          <w:szCs w:val="22"/>
        </w:rPr>
      </w:pPr>
    </w:p>
    <w:p w14:paraId="2102E511" w14:textId="77777777" w:rsidR="00E71CD1" w:rsidRPr="00E71CD1" w:rsidRDefault="00E71CD1" w:rsidP="00E71CD1">
      <w:pPr>
        <w:ind w:left="2127" w:hanging="1134"/>
        <w:jc w:val="both"/>
        <w:rPr>
          <w:rFonts w:ascii="Arial" w:hAnsi="Arial" w:cs="Arial"/>
          <w:sz w:val="22"/>
          <w:szCs w:val="22"/>
        </w:rPr>
      </w:pPr>
      <w:r w:rsidRPr="003C6BDE">
        <w:rPr>
          <w:rFonts w:ascii="Arial" w:hAnsi="Arial" w:cs="Arial"/>
          <w:sz w:val="22"/>
          <w:szCs w:val="22"/>
        </w:rPr>
        <w:t>Miroslav Radačovský zostáva na tej istej kandidátnej listine v pôvodnom poradí.</w:t>
      </w:r>
    </w:p>
    <w:p w14:paraId="4F249753" w14:textId="77777777" w:rsidR="00E71CD1" w:rsidRPr="00E71CD1" w:rsidRDefault="00E71CD1" w:rsidP="00E71CD1">
      <w:pPr>
        <w:outlineLvl w:val="0"/>
        <w:rPr>
          <w:rFonts w:ascii="Arial" w:hAnsi="Arial" w:cs="Arial"/>
          <w:b/>
          <w:sz w:val="22"/>
          <w:szCs w:val="22"/>
        </w:rPr>
      </w:pPr>
    </w:p>
    <w:p w14:paraId="418494FE" w14:textId="77777777" w:rsidR="005E3F2F" w:rsidRDefault="005E3F2F" w:rsidP="00B13FF9">
      <w:pPr>
        <w:tabs>
          <w:tab w:val="left" w:pos="113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B6FC6D5" w14:textId="611A2D21" w:rsidR="00B13FF9" w:rsidRPr="00B13FF9" w:rsidRDefault="00B13FF9" w:rsidP="00B13FF9">
      <w:pPr>
        <w:tabs>
          <w:tab w:val="left" w:pos="113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34620590" w14:textId="77777777" w:rsidR="000E2B99" w:rsidRDefault="000E2B99" w:rsidP="000E2B99">
      <w:pPr>
        <w:rPr>
          <w:rFonts w:ascii="Arial" w:hAnsi="Arial" w:cs="Arial"/>
          <w:sz w:val="22"/>
          <w:szCs w:val="22"/>
        </w:rPr>
      </w:pPr>
    </w:p>
    <w:p w14:paraId="3EF8C348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083E1D1A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5D4B9409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0546C940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6961FB12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19BA7369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55F32FC6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63C92386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521703FB" w14:textId="77777777" w:rsidR="004E7355" w:rsidRDefault="004E7355" w:rsidP="000E2B99">
      <w:pPr>
        <w:rPr>
          <w:rFonts w:ascii="Arial" w:hAnsi="Arial" w:cs="Arial"/>
          <w:sz w:val="22"/>
          <w:szCs w:val="22"/>
        </w:rPr>
      </w:pPr>
    </w:p>
    <w:p w14:paraId="2F7C3078" w14:textId="77777777" w:rsidR="000E2B99" w:rsidRDefault="000E2B99" w:rsidP="000E2B99">
      <w:pPr>
        <w:jc w:val="center"/>
        <w:rPr>
          <w:rFonts w:ascii="Arial" w:hAnsi="Arial" w:cs="Arial"/>
          <w:sz w:val="22"/>
          <w:szCs w:val="22"/>
        </w:rPr>
      </w:pPr>
    </w:p>
    <w:p w14:paraId="4A5C2630" w14:textId="12C4DB80" w:rsidR="00114627" w:rsidRPr="000E2B99" w:rsidRDefault="009F0CFC" w:rsidP="000E2B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0E2B99" w:rsidRPr="00E304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0E2B99">
        <w:rPr>
          <w:rFonts w:ascii="Arial" w:hAnsi="Arial" w:cs="Arial"/>
          <w:sz w:val="22"/>
          <w:szCs w:val="22"/>
        </w:rPr>
        <w:t>   v. r.</w:t>
      </w:r>
    </w:p>
    <w:sectPr w:rsidR="00114627" w:rsidRPr="000E2B99" w:rsidSect="00F2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0F2"/>
    <w:multiLevelType w:val="hybridMultilevel"/>
    <w:tmpl w:val="A04051FC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0106161"/>
    <w:multiLevelType w:val="hybridMultilevel"/>
    <w:tmpl w:val="D3D2A618"/>
    <w:lvl w:ilvl="0" w:tplc="FC784E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D707BB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5B696B"/>
    <w:multiLevelType w:val="hybridMultilevel"/>
    <w:tmpl w:val="80222D20"/>
    <w:lvl w:ilvl="0" w:tplc="37566D88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E9E10CD"/>
    <w:multiLevelType w:val="hybridMultilevel"/>
    <w:tmpl w:val="3B3AAC52"/>
    <w:lvl w:ilvl="0" w:tplc="9AAE98A4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65219914">
    <w:abstractNumId w:val="2"/>
  </w:num>
  <w:num w:numId="2" w16cid:durableId="1360427690">
    <w:abstractNumId w:val="1"/>
  </w:num>
  <w:num w:numId="3" w16cid:durableId="2109303158">
    <w:abstractNumId w:val="4"/>
  </w:num>
  <w:num w:numId="4" w16cid:durableId="1637489575">
    <w:abstractNumId w:val="3"/>
  </w:num>
  <w:num w:numId="5" w16cid:durableId="58210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A5"/>
    <w:rsid w:val="000254EB"/>
    <w:rsid w:val="000C5636"/>
    <w:rsid w:val="000E2B99"/>
    <w:rsid w:val="00114627"/>
    <w:rsid w:val="001F2476"/>
    <w:rsid w:val="001F74E1"/>
    <w:rsid w:val="002521E9"/>
    <w:rsid w:val="002E44AD"/>
    <w:rsid w:val="003C6BDE"/>
    <w:rsid w:val="004017D7"/>
    <w:rsid w:val="00432DDB"/>
    <w:rsid w:val="0045628B"/>
    <w:rsid w:val="00493F79"/>
    <w:rsid w:val="004A05B5"/>
    <w:rsid w:val="004C17AC"/>
    <w:rsid w:val="004D74A7"/>
    <w:rsid w:val="004E5673"/>
    <w:rsid w:val="004E7355"/>
    <w:rsid w:val="00534ADB"/>
    <w:rsid w:val="005404F6"/>
    <w:rsid w:val="00540AAC"/>
    <w:rsid w:val="005874CA"/>
    <w:rsid w:val="005A4F64"/>
    <w:rsid w:val="005E3F2F"/>
    <w:rsid w:val="005F4907"/>
    <w:rsid w:val="00655139"/>
    <w:rsid w:val="006B1808"/>
    <w:rsid w:val="007577BC"/>
    <w:rsid w:val="007913DA"/>
    <w:rsid w:val="007F6BB1"/>
    <w:rsid w:val="008066EE"/>
    <w:rsid w:val="00857D9B"/>
    <w:rsid w:val="009A5785"/>
    <w:rsid w:val="009F0CFC"/>
    <w:rsid w:val="00A8049D"/>
    <w:rsid w:val="00B13FF9"/>
    <w:rsid w:val="00B31186"/>
    <w:rsid w:val="00B4240B"/>
    <w:rsid w:val="00B56873"/>
    <w:rsid w:val="00B60029"/>
    <w:rsid w:val="00B919BC"/>
    <w:rsid w:val="00BE3AFF"/>
    <w:rsid w:val="00C34E09"/>
    <w:rsid w:val="00DE0D2F"/>
    <w:rsid w:val="00E54C50"/>
    <w:rsid w:val="00E54DA3"/>
    <w:rsid w:val="00E71CD1"/>
    <w:rsid w:val="00E773E0"/>
    <w:rsid w:val="00EE1C6A"/>
    <w:rsid w:val="00F30735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BF7E"/>
  <w15:chartTrackingRefBased/>
  <w15:docId w15:val="{4161F95E-3375-4E94-A440-3CA7EF58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2B9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2B99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rsid w:val="000E2B99"/>
    <w:pPr>
      <w:ind w:left="720"/>
      <w:contextualSpacing/>
    </w:pPr>
  </w:style>
  <w:style w:type="paragraph" w:customStyle="1" w:styleId="Protokoln">
    <w:name w:val="Protokolné č."/>
    <w:basedOn w:val="Normlny"/>
    <w:rsid w:val="000E2B9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E2B9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3184</Characters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2025-11-20T12:59:00Z</cp:lastPrinted>
  <dcterms:created xsi:type="dcterms:W3CDTF">2026-06-30T11:13:00Z</dcterms:created>
  <dcterms:modified xsi:type="dcterms:W3CDTF">2026-07-01T07:45:00Z</dcterms:modified>
</cp:coreProperties>
</file>