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9900" w14:textId="77777777" w:rsidR="000E2B99" w:rsidRDefault="000E2B99" w:rsidP="000E2B99">
      <w:pPr>
        <w:pStyle w:val="Nadpis1"/>
        <w:spacing w:before="0"/>
      </w:pPr>
      <w:r>
        <w:t>PREDSEDA NÁRODNEJ RADY SLOVENSKEJ REPUBLIKY</w:t>
      </w:r>
    </w:p>
    <w:p w14:paraId="277B761C" w14:textId="3963457F" w:rsidR="000E2B99" w:rsidRPr="003B1CB8" w:rsidRDefault="00B426F0" w:rsidP="000E2B99">
      <w:pPr>
        <w:pStyle w:val="Protokoln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Číslo: </w:t>
      </w:r>
      <w:r w:rsidR="00257E6D" w:rsidRPr="008A3636">
        <w:rPr>
          <w:sz w:val="22"/>
          <w:szCs w:val="22"/>
        </w:rPr>
        <w:t>KNR-ODOS-</w:t>
      </w:r>
      <w:r w:rsidR="008E70ED">
        <w:rPr>
          <w:sz w:val="22"/>
          <w:szCs w:val="22"/>
        </w:rPr>
        <w:t>1914/2026-14</w:t>
      </w:r>
      <w:r w:rsidR="000E2B99" w:rsidRPr="003B1B4D">
        <w:rPr>
          <w:color w:val="FF0000"/>
          <w:sz w:val="22"/>
          <w:szCs w:val="22"/>
        </w:rPr>
        <w:br/>
      </w:r>
      <w:r w:rsidR="000E2B99" w:rsidRPr="003B1B4D">
        <w:rPr>
          <w:color w:val="FF0000"/>
          <w:sz w:val="22"/>
          <w:szCs w:val="22"/>
        </w:rPr>
        <w:tab/>
      </w:r>
      <w:r w:rsidR="000E2B99" w:rsidRPr="003B1B4D">
        <w:rPr>
          <w:color w:val="FF0000"/>
          <w:sz w:val="22"/>
          <w:szCs w:val="22"/>
        </w:rPr>
        <w:tab/>
      </w:r>
      <w:r w:rsidR="00257E6D">
        <w:rPr>
          <w:sz w:val="22"/>
          <w:szCs w:val="22"/>
        </w:rPr>
        <w:tab/>
      </w:r>
      <w:r w:rsidR="00257E6D">
        <w:rPr>
          <w:sz w:val="22"/>
          <w:szCs w:val="22"/>
        </w:rPr>
        <w:br/>
      </w:r>
    </w:p>
    <w:p w14:paraId="466ED33C" w14:textId="77777777" w:rsidR="000E2B99" w:rsidRDefault="000E2B99" w:rsidP="000E2B99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79847044" wp14:editId="68D3CAA6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AA6E14" w14:textId="14AE8D2C" w:rsidR="000E2B99" w:rsidRPr="00A46C9A" w:rsidRDefault="00343EA4" w:rsidP="000E2B99">
      <w:pPr>
        <w:pStyle w:val="rozhodnutia"/>
      </w:pPr>
      <w:r>
        <w:t>1246</w:t>
      </w:r>
    </w:p>
    <w:p w14:paraId="394DC178" w14:textId="77777777" w:rsidR="000E2B99" w:rsidRPr="00B048D8" w:rsidRDefault="000E2B99" w:rsidP="000E2B99">
      <w:pPr>
        <w:pStyle w:val="rozhodnutia"/>
        <w:rPr>
          <w:b w:val="0"/>
          <w:sz w:val="32"/>
          <w:szCs w:val="32"/>
        </w:rPr>
      </w:pPr>
      <w:r w:rsidRPr="00B048D8">
        <w:rPr>
          <w:b w:val="0"/>
          <w:sz w:val="32"/>
          <w:szCs w:val="32"/>
        </w:rPr>
        <w:t>ROZHODNUTIE</w:t>
      </w:r>
    </w:p>
    <w:p w14:paraId="7703E804" w14:textId="77777777" w:rsidR="000E2B99" w:rsidRDefault="000E2B99" w:rsidP="000E2B99">
      <w:pPr>
        <w:pStyle w:val="Nadpis1"/>
      </w:pPr>
      <w:r>
        <w:t>PREDSEDU NÁRODNEJ RADY SLOVENSKEJ REPUBLIKY</w:t>
      </w:r>
    </w:p>
    <w:p w14:paraId="6BE8CFF8" w14:textId="77777777" w:rsidR="000E2B99" w:rsidRDefault="000E2B99" w:rsidP="000E2B99">
      <w:pPr>
        <w:jc w:val="center"/>
      </w:pPr>
    </w:p>
    <w:p w14:paraId="5D7F5A4C" w14:textId="4228A5DB" w:rsidR="000E2B99" w:rsidRPr="00A46C9A" w:rsidRDefault="00ED1D83" w:rsidP="000E2B99">
      <w:pPr>
        <w:jc w:val="center"/>
        <w:rPr>
          <w:rFonts w:ascii="Arial" w:hAnsi="Arial" w:cs="Arial"/>
          <w:sz w:val="22"/>
          <w:szCs w:val="22"/>
        </w:rPr>
      </w:pPr>
      <w:r w:rsidRPr="00A46C9A">
        <w:rPr>
          <w:rFonts w:ascii="Arial" w:hAnsi="Arial" w:cs="Arial"/>
          <w:sz w:val="22"/>
          <w:szCs w:val="22"/>
        </w:rPr>
        <w:t>z </w:t>
      </w:r>
      <w:r w:rsidR="004C317C">
        <w:rPr>
          <w:rFonts w:ascii="Arial" w:hAnsi="Arial" w:cs="Arial"/>
          <w:sz w:val="22"/>
          <w:szCs w:val="22"/>
        </w:rPr>
        <w:t>2</w:t>
      </w:r>
      <w:r w:rsidR="00257E6D" w:rsidRPr="00A46C9A">
        <w:rPr>
          <w:rFonts w:ascii="Arial" w:hAnsi="Arial" w:cs="Arial"/>
          <w:sz w:val="22"/>
          <w:szCs w:val="22"/>
        </w:rPr>
        <w:t xml:space="preserve">. </w:t>
      </w:r>
      <w:r w:rsidR="004C317C">
        <w:rPr>
          <w:rFonts w:ascii="Arial" w:hAnsi="Arial" w:cs="Arial"/>
          <w:sz w:val="22"/>
          <w:szCs w:val="22"/>
        </w:rPr>
        <w:t>februára</w:t>
      </w:r>
      <w:r w:rsidR="000E2B99" w:rsidRPr="00A46C9A">
        <w:rPr>
          <w:rFonts w:ascii="Arial" w:hAnsi="Arial" w:cs="Arial"/>
          <w:sz w:val="22"/>
          <w:szCs w:val="22"/>
        </w:rPr>
        <w:t xml:space="preserve"> 202</w:t>
      </w:r>
      <w:r w:rsidR="004C317C">
        <w:rPr>
          <w:rFonts w:ascii="Arial" w:hAnsi="Arial" w:cs="Arial"/>
          <w:sz w:val="22"/>
          <w:szCs w:val="22"/>
        </w:rPr>
        <w:t>6</w:t>
      </w:r>
    </w:p>
    <w:p w14:paraId="79B80387" w14:textId="77777777" w:rsidR="000E2B99" w:rsidRPr="00E304CF" w:rsidRDefault="000E2B99" w:rsidP="000E2B99">
      <w:pPr>
        <w:jc w:val="both"/>
        <w:rPr>
          <w:rFonts w:ascii="Arial" w:hAnsi="Arial" w:cs="Arial"/>
          <w:sz w:val="22"/>
          <w:szCs w:val="22"/>
        </w:rPr>
      </w:pPr>
    </w:p>
    <w:p w14:paraId="236C3DCB" w14:textId="1D4D82AD" w:rsidR="000E2B99" w:rsidRDefault="00257E6D" w:rsidP="00257E6D">
      <w:pPr>
        <w:jc w:val="center"/>
        <w:rPr>
          <w:rFonts w:ascii="Arial" w:hAnsi="Arial" w:cs="Arial"/>
          <w:sz w:val="22"/>
          <w:szCs w:val="22"/>
        </w:rPr>
      </w:pPr>
      <w:r w:rsidRPr="00257E6D">
        <w:rPr>
          <w:rFonts w:ascii="Arial" w:hAnsi="Arial" w:cs="Arial"/>
          <w:sz w:val="22"/>
          <w:szCs w:val="22"/>
        </w:rPr>
        <w:t>o zániku mandátu posla</w:t>
      </w:r>
      <w:r w:rsidR="00E634DF">
        <w:rPr>
          <w:rFonts w:ascii="Arial" w:hAnsi="Arial" w:cs="Arial"/>
          <w:sz w:val="22"/>
          <w:szCs w:val="22"/>
        </w:rPr>
        <w:t>n</w:t>
      </w:r>
      <w:r w:rsidR="004C317C">
        <w:rPr>
          <w:rFonts w:ascii="Arial" w:hAnsi="Arial" w:cs="Arial"/>
          <w:sz w:val="22"/>
          <w:szCs w:val="22"/>
        </w:rPr>
        <w:t>ca</w:t>
      </w:r>
      <w:r w:rsidRPr="00257E6D">
        <w:rPr>
          <w:rFonts w:ascii="Arial" w:hAnsi="Arial" w:cs="Arial"/>
          <w:sz w:val="22"/>
          <w:szCs w:val="22"/>
        </w:rPr>
        <w:t xml:space="preserve"> Národnej rady Slovenskej republiky a o vyhlásení nastúpenia náhradní</w:t>
      </w:r>
      <w:r w:rsidR="00E634DF">
        <w:rPr>
          <w:rFonts w:ascii="Arial" w:hAnsi="Arial" w:cs="Arial"/>
          <w:sz w:val="22"/>
          <w:szCs w:val="22"/>
        </w:rPr>
        <w:t>čky</w:t>
      </w:r>
      <w:r w:rsidRPr="00257E6D">
        <w:rPr>
          <w:rFonts w:ascii="Arial" w:hAnsi="Arial" w:cs="Arial"/>
          <w:sz w:val="22"/>
          <w:szCs w:val="22"/>
        </w:rPr>
        <w:t xml:space="preserve"> na uprázdnený mandát poslan</w:t>
      </w:r>
      <w:r w:rsidR="004C317C">
        <w:rPr>
          <w:rFonts w:ascii="Arial" w:hAnsi="Arial" w:cs="Arial"/>
          <w:sz w:val="22"/>
          <w:szCs w:val="22"/>
        </w:rPr>
        <w:t>ca</w:t>
      </w:r>
      <w:r w:rsidRPr="00257E6D">
        <w:rPr>
          <w:rFonts w:ascii="Arial" w:hAnsi="Arial" w:cs="Arial"/>
          <w:sz w:val="22"/>
          <w:szCs w:val="22"/>
        </w:rPr>
        <w:t xml:space="preserve"> Národnej rady Slovenskej republiky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A8B5005" w14:textId="77777777" w:rsidR="000E2B99" w:rsidRDefault="000E2B99" w:rsidP="000E2B99">
      <w:pPr>
        <w:spacing w:line="276" w:lineRule="auto"/>
        <w:rPr>
          <w:rFonts w:ascii="Arial" w:hAnsi="Arial" w:cs="Arial"/>
          <w:sz w:val="22"/>
          <w:szCs w:val="22"/>
        </w:rPr>
      </w:pPr>
    </w:p>
    <w:p w14:paraId="1D8976EE" w14:textId="77777777" w:rsidR="000E2B99" w:rsidRPr="00E304CF" w:rsidRDefault="000E2B99" w:rsidP="000E2B99">
      <w:pPr>
        <w:spacing w:line="276" w:lineRule="auto"/>
        <w:rPr>
          <w:rFonts w:ascii="Arial" w:hAnsi="Arial" w:cs="Arial"/>
          <w:sz w:val="22"/>
          <w:szCs w:val="22"/>
        </w:rPr>
      </w:pPr>
    </w:p>
    <w:p w14:paraId="3DA45B42" w14:textId="77777777" w:rsidR="000E2B99" w:rsidRPr="009A7683" w:rsidRDefault="000E2B99" w:rsidP="000E2B99">
      <w:pPr>
        <w:pStyle w:val="Odsekzoznamu"/>
        <w:numPr>
          <w:ilvl w:val="0"/>
          <w:numId w:val="1"/>
        </w:numPr>
        <w:spacing w:line="276" w:lineRule="auto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 e r i e m   n a   v e d o m i e, </w:t>
      </w:r>
      <w:r>
        <w:rPr>
          <w:rFonts w:ascii="Arial" w:hAnsi="Arial" w:cs="Arial"/>
          <w:sz w:val="22"/>
          <w:szCs w:val="22"/>
        </w:rPr>
        <w:t>že</w:t>
      </w:r>
    </w:p>
    <w:p w14:paraId="654DC1CD" w14:textId="77777777" w:rsidR="000E2B99" w:rsidRDefault="000E2B99" w:rsidP="000E2B99">
      <w:pPr>
        <w:jc w:val="both"/>
        <w:rPr>
          <w:rFonts w:ascii="Arial" w:hAnsi="Arial" w:cs="Arial"/>
          <w:sz w:val="22"/>
          <w:szCs w:val="22"/>
        </w:rPr>
      </w:pPr>
    </w:p>
    <w:p w14:paraId="7310B29B" w14:textId="77777777" w:rsidR="000E2B99" w:rsidRPr="00257E6D" w:rsidRDefault="000E2B99" w:rsidP="00257E6D">
      <w:pPr>
        <w:ind w:left="360" w:firstLine="708"/>
        <w:jc w:val="both"/>
        <w:rPr>
          <w:rFonts w:ascii="Arial" w:hAnsi="Arial" w:cs="Arial"/>
          <w:sz w:val="22"/>
          <w:szCs w:val="22"/>
        </w:rPr>
      </w:pPr>
      <w:r w:rsidRPr="00257E6D">
        <w:rPr>
          <w:rFonts w:ascii="Arial" w:hAnsi="Arial" w:cs="Arial"/>
          <w:sz w:val="22"/>
          <w:szCs w:val="22"/>
        </w:rPr>
        <w:t xml:space="preserve">podľa čl. 81 Ústavy Slovenskej republiky </w:t>
      </w:r>
    </w:p>
    <w:p w14:paraId="62A0DC0B" w14:textId="77777777" w:rsidR="000E2B99" w:rsidRDefault="000E2B99" w:rsidP="000E2B99">
      <w:pPr>
        <w:pStyle w:val="Odsekzoznamu"/>
        <w:ind w:left="1428"/>
        <w:jc w:val="both"/>
        <w:rPr>
          <w:rFonts w:ascii="Arial" w:hAnsi="Arial" w:cs="Arial"/>
          <w:sz w:val="22"/>
          <w:szCs w:val="22"/>
        </w:rPr>
      </w:pPr>
    </w:p>
    <w:p w14:paraId="6E8AB0D3" w14:textId="306DEC29" w:rsidR="000E2B99" w:rsidRPr="00E634DF" w:rsidRDefault="000E2B99" w:rsidP="00C96BA0">
      <w:pPr>
        <w:pStyle w:val="Odsekzoznamu"/>
        <w:numPr>
          <w:ilvl w:val="0"/>
          <w:numId w:val="3"/>
        </w:numPr>
        <w:ind w:left="142" w:firstLine="9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poslan</w:t>
      </w:r>
      <w:r w:rsidR="004C317C">
        <w:rPr>
          <w:rFonts w:ascii="Arial" w:hAnsi="Arial" w:cs="Arial"/>
          <w:sz w:val="22"/>
          <w:szCs w:val="22"/>
        </w:rPr>
        <w:t>ec</w:t>
      </w:r>
      <w:r>
        <w:rPr>
          <w:rFonts w:ascii="Arial" w:hAnsi="Arial" w:cs="Arial"/>
          <w:sz w:val="22"/>
          <w:szCs w:val="22"/>
        </w:rPr>
        <w:t xml:space="preserve"> Národnej rady Slovenskej republiky </w:t>
      </w:r>
      <w:r w:rsidR="004C317C">
        <w:rPr>
          <w:rFonts w:ascii="Arial" w:hAnsi="Arial" w:cs="Arial"/>
          <w:sz w:val="22"/>
          <w:szCs w:val="22"/>
        </w:rPr>
        <w:t xml:space="preserve">Martin </w:t>
      </w:r>
      <w:proofErr w:type="spellStart"/>
      <w:r w:rsidR="004C317C">
        <w:rPr>
          <w:rFonts w:ascii="Arial" w:hAnsi="Arial" w:cs="Arial"/>
          <w:sz w:val="22"/>
          <w:szCs w:val="22"/>
        </w:rPr>
        <w:t>Šmilňák</w:t>
      </w:r>
      <w:proofErr w:type="spellEnd"/>
      <w:r>
        <w:rPr>
          <w:rFonts w:ascii="Arial" w:hAnsi="Arial" w:cs="Arial"/>
          <w:sz w:val="22"/>
          <w:szCs w:val="22"/>
        </w:rPr>
        <w:t xml:space="preserve"> za</w:t>
      </w:r>
      <w:r w:rsidR="004C317C">
        <w:rPr>
          <w:rFonts w:ascii="Arial" w:hAnsi="Arial" w:cs="Arial"/>
          <w:sz w:val="22"/>
          <w:szCs w:val="22"/>
        </w:rPr>
        <w:t xml:space="preserve"> Kresťanskodemokratické hnutie</w:t>
      </w:r>
      <w:r w:rsidRPr="00E634DF">
        <w:rPr>
          <w:rFonts w:ascii="Arial" w:hAnsi="Arial" w:cs="Arial"/>
          <w:sz w:val="22"/>
          <w:szCs w:val="22"/>
        </w:rPr>
        <w:t xml:space="preserve"> mi </w:t>
      </w:r>
      <w:r w:rsidR="004C317C">
        <w:rPr>
          <w:rFonts w:ascii="Arial" w:hAnsi="Arial" w:cs="Arial"/>
          <w:sz w:val="22"/>
          <w:szCs w:val="22"/>
        </w:rPr>
        <w:t>30</w:t>
      </w:r>
      <w:r w:rsidR="00257E6D" w:rsidRPr="00E634DF">
        <w:rPr>
          <w:rFonts w:ascii="Arial" w:hAnsi="Arial" w:cs="Arial"/>
          <w:sz w:val="22"/>
          <w:szCs w:val="22"/>
        </w:rPr>
        <w:t xml:space="preserve">. </w:t>
      </w:r>
      <w:r w:rsidR="004C317C">
        <w:rPr>
          <w:rFonts w:ascii="Arial" w:hAnsi="Arial" w:cs="Arial"/>
          <w:sz w:val="22"/>
          <w:szCs w:val="22"/>
        </w:rPr>
        <w:t>januára</w:t>
      </w:r>
      <w:r w:rsidR="00257E6D" w:rsidRPr="00E634DF">
        <w:rPr>
          <w:rFonts w:ascii="Arial" w:hAnsi="Arial" w:cs="Arial"/>
          <w:sz w:val="22"/>
          <w:szCs w:val="22"/>
        </w:rPr>
        <w:t xml:space="preserve"> 202</w:t>
      </w:r>
      <w:r w:rsidR="004C317C">
        <w:rPr>
          <w:rFonts w:ascii="Arial" w:hAnsi="Arial" w:cs="Arial"/>
          <w:sz w:val="22"/>
          <w:szCs w:val="22"/>
        </w:rPr>
        <w:t>6</w:t>
      </w:r>
      <w:r w:rsidRPr="00E634DF">
        <w:rPr>
          <w:rFonts w:ascii="Arial" w:hAnsi="Arial" w:cs="Arial"/>
          <w:sz w:val="22"/>
          <w:szCs w:val="22"/>
        </w:rPr>
        <w:t xml:space="preserve"> doručil písomné rozhodnutie o tom, že sa vzdáva mandátu poslan</w:t>
      </w:r>
      <w:r w:rsidR="004C317C">
        <w:rPr>
          <w:rFonts w:ascii="Arial" w:hAnsi="Arial" w:cs="Arial"/>
          <w:sz w:val="22"/>
          <w:szCs w:val="22"/>
        </w:rPr>
        <w:t>ca</w:t>
      </w:r>
      <w:r w:rsidRPr="00E634DF">
        <w:rPr>
          <w:rFonts w:ascii="Arial" w:hAnsi="Arial" w:cs="Arial"/>
          <w:sz w:val="22"/>
          <w:szCs w:val="22"/>
        </w:rPr>
        <w:t xml:space="preserve"> Národnej rady Slovenskej republiky. Mandát poslan</w:t>
      </w:r>
      <w:r w:rsidR="004C317C">
        <w:rPr>
          <w:rFonts w:ascii="Arial" w:hAnsi="Arial" w:cs="Arial"/>
          <w:sz w:val="22"/>
          <w:szCs w:val="22"/>
        </w:rPr>
        <w:t>ca</w:t>
      </w:r>
      <w:r w:rsidRPr="00E634DF">
        <w:rPr>
          <w:rFonts w:ascii="Arial" w:hAnsi="Arial" w:cs="Arial"/>
          <w:sz w:val="22"/>
          <w:szCs w:val="22"/>
        </w:rPr>
        <w:t xml:space="preserve"> Národnej rady Slovenskej republiky </w:t>
      </w:r>
      <w:r w:rsidR="00B426F0" w:rsidRPr="00E634DF">
        <w:rPr>
          <w:rFonts w:ascii="Arial" w:hAnsi="Arial" w:cs="Arial"/>
          <w:sz w:val="22"/>
          <w:szCs w:val="22"/>
        </w:rPr>
        <w:t xml:space="preserve">zaniká dňom doručenia písomného </w:t>
      </w:r>
      <w:r w:rsidRPr="00E634DF">
        <w:rPr>
          <w:rFonts w:ascii="Arial" w:hAnsi="Arial" w:cs="Arial"/>
          <w:sz w:val="22"/>
          <w:szCs w:val="22"/>
        </w:rPr>
        <w:t>rozhodnutia o vzdaní sa mandátu poslan</w:t>
      </w:r>
      <w:r w:rsidR="004C317C">
        <w:rPr>
          <w:rFonts w:ascii="Arial" w:hAnsi="Arial" w:cs="Arial"/>
          <w:sz w:val="22"/>
          <w:szCs w:val="22"/>
        </w:rPr>
        <w:t>ca</w:t>
      </w:r>
      <w:r w:rsidRPr="00E634DF">
        <w:rPr>
          <w:rFonts w:ascii="Arial" w:hAnsi="Arial" w:cs="Arial"/>
          <w:sz w:val="22"/>
          <w:szCs w:val="22"/>
        </w:rPr>
        <w:t xml:space="preserve"> Národnej rady Slovenskej republiky</w:t>
      </w:r>
      <w:r w:rsidR="00ED1D83" w:rsidRPr="00E634DF">
        <w:rPr>
          <w:rFonts w:ascii="Arial" w:hAnsi="Arial" w:cs="Arial"/>
          <w:sz w:val="22"/>
          <w:szCs w:val="22"/>
        </w:rPr>
        <w:t xml:space="preserve">, teda </w:t>
      </w:r>
      <w:r w:rsidR="004C317C">
        <w:rPr>
          <w:rFonts w:ascii="Arial" w:hAnsi="Arial" w:cs="Arial"/>
          <w:sz w:val="22"/>
          <w:szCs w:val="22"/>
        </w:rPr>
        <w:t>30</w:t>
      </w:r>
      <w:r w:rsidR="00257E6D" w:rsidRPr="00E634DF">
        <w:rPr>
          <w:rFonts w:ascii="Arial" w:hAnsi="Arial" w:cs="Arial"/>
          <w:sz w:val="22"/>
          <w:szCs w:val="22"/>
        </w:rPr>
        <w:t xml:space="preserve">. </w:t>
      </w:r>
      <w:r w:rsidR="004C317C">
        <w:rPr>
          <w:rFonts w:ascii="Arial" w:hAnsi="Arial" w:cs="Arial"/>
          <w:sz w:val="22"/>
          <w:szCs w:val="22"/>
        </w:rPr>
        <w:t>januá</w:t>
      </w:r>
      <w:r w:rsidR="00257E6D" w:rsidRPr="00E634DF">
        <w:rPr>
          <w:rFonts w:ascii="Arial" w:hAnsi="Arial" w:cs="Arial"/>
          <w:sz w:val="22"/>
          <w:szCs w:val="22"/>
        </w:rPr>
        <w:t>ra 202</w:t>
      </w:r>
      <w:r w:rsidR="004C317C">
        <w:rPr>
          <w:rFonts w:ascii="Arial" w:hAnsi="Arial" w:cs="Arial"/>
          <w:sz w:val="22"/>
          <w:szCs w:val="22"/>
        </w:rPr>
        <w:t>6</w:t>
      </w:r>
      <w:r w:rsidR="00257E6D" w:rsidRPr="00E634DF">
        <w:rPr>
          <w:rFonts w:ascii="Arial" w:hAnsi="Arial" w:cs="Arial"/>
          <w:sz w:val="22"/>
          <w:szCs w:val="22"/>
        </w:rPr>
        <w:t>.</w:t>
      </w:r>
    </w:p>
    <w:p w14:paraId="59AE7707" w14:textId="77777777" w:rsidR="000E2B99" w:rsidRPr="00257E6D" w:rsidRDefault="000E2B99" w:rsidP="00257E6D">
      <w:pPr>
        <w:rPr>
          <w:rFonts w:ascii="Arial" w:hAnsi="Arial" w:cs="Arial"/>
          <w:sz w:val="22"/>
          <w:szCs w:val="22"/>
        </w:rPr>
      </w:pPr>
    </w:p>
    <w:p w14:paraId="1519226F" w14:textId="77777777" w:rsidR="000E2B99" w:rsidRDefault="000E2B99" w:rsidP="000E2B99">
      <w:pPr>
        <w:jc w:val="both"/>
        <w:rPr>
          <w:rFonts w:ascii="Arial" w:hAnsi="Arial" w:cs="Arial"/>
          <w:sz w:val="22"/>
          <w:szCs w:val="22"/>
        </w:rPr>
      </w:pPr>
    </w:p>
    <w:p w14:paraId="004ABC78" w14:textId="77777777" w:rsidR="000E2B99" w:rsidRPr="006C6C4A" w:rsidRDefault="000E2B99" w:rsidP="000E2B99">
      <w:pPr>
        <w:pStyle w:val="Odsekzoznamu"/>
        <w:numPr>
          <w:ilvl w:val="0"/>
          <w:numId w:val="1"/>
        </w:numPr>
        <w:outlineLvl w:val="0"/>
        <w:rPr>
          <w:rFonts w:ascii="Arial" w:hAnsi="Arial" w:cs="Arial"/>
          <w:b/>
          <w:sz w:val="22"/>
          <w:szCs w:val="22"/>
        </w:rPr>
      </w:pPr>
      <w:r w:rsidRPr="006C6C4A">
        <w:rPr>
          <w:rFonts w:ascii="Arial" w:hAnsi="Arial" w:cs="Arial"/>
          <w:b/>
          <w:sz w:val="22"/>
          <w:szCs w:val="22"/>
        </w:rPr>
        <w:t>V y h l a s u j e m</w:t>
      </w:r>
    </w:p>
    <w:p w14:paraId="4E2CE74A" w14:textId="77777777" w:rsidR="000E2B99" w:rsidRDefault="000E2B99" w:rsidP="000E2B99">
      <w:pPr>
        <w:outlineLvl w:val="0"/>
        <w:rPr>
          <w:rFonts w:ascii="Arial" w:hAnsi="Arial" w:cs="Arial"/>
          <w:b/>
          <w:sz w:val="22"/>
          <w:szCs w:val="22"/>
        </w:rPr>
      </w:pPr>
    </w:p>
    <w:p w14:paraId="2BB1D55B" w14:textId="5527C3C0" w:rsidR="000E2B99" w:rsidRDefault="000E2B99" w:rsidP="000E2B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  <w:t xml:space="preserve">      p</w:t>
      </w:r>
      <w:r w:rsidRPr="003C6F9B">
        <w:rPr>
          <w:rFonts w:ascii="Arial" w:hAnsi="Arial" w:cs="Arial"/>
          <w:sz w:val="22"/>
          <w:szCs w:val="22"/>
        </w:rPr>
        <w:t>odľa</w:t>
      </w:r>
      <w:r w:rsidR="00257E6D">
        <w:rPr>
          <w:rFonts w:ascii="Arial" w:hAnsi="Arial" w:cs="Arial"/>
          <w:sz w:val="22"/>
          <w:szCs w:val="22"/>
        </w:rPr>
        <w:t xml:space="preserve"> § 71 ods. 1 </w:t>
      </w:r>
      <w:r>
        <w:rPr>
          <w:rFonts w:ascii="Arial" w:hAnsi="Arial" w:cs="Arial"/>
          <w:sz w:val="22"/>
          <w:szCs w:val="22"/>
        </w:rPr>
        <w:t xml:space="preserve">a 5 </w:t>
      </w:r>
      <w:r w:rsidRPr="003C6F9B">
        <w:rPr>
          <w:rFonts w:ascii="Arial" w:hAnsi="Arial" w:cs="Arial"/>
          <w:sz w:val="22"/>
          <w:szCs w:val="22"/>
        </w:rPr>
        <w:t xml:space="preserve">zákona č. 180/2014 Z. z. o podmienkach výkonu volebného práva a o zmene a doplnení niektorých zákonov </w:t>
      </w:r>
      <w:r>
        <w:rPr>
          <w:rFonts w:ascii="Arial" w:hAnsi="Arial" w:cs="Arial"/>
          <w:sz w:val="22"/>
          <w:szCs w:val="22"/>
        </w:rPr>
        <w:t xml:space="preserve">v znení neskorších predpisov </w:t>
      </w:r>
      <w:r>
        <w:rPr>
          <w:rFonts w:ascii="Arial" w:hAnsi="Arial" w:cs="Arial"/>
          <w:sz w:val="22"/>
          <w:szCs w:val="22"/>
        </w:rPr>
        <w:br/>
      </w:r>
      <w:r w:rsidRPr="003C6F9B">
        <w:rPr>
          <w:rFonts w:ascii="Arial" w:hAnsi="Arial" w:cs="Arial"/>
          <w:sz w:val="22"/>
          <w:szCs w:val="22"/>
        </w:rPr>
        <w:t xml:space="preserve">a § </w:t>
      </w:r>
      <w:r w:rsidRPr="006C6C4A">
        <w:rPr>
          <w:rFonts w:ascii="Arial" w:hAnsi="Arial" w:cs="Arial"/>
          <w:sz w:val="22"/>
          <w:szCs w:val="22"/>
        </w:rPr>
        <w:t>10 ods. 1</w:t>
      </w:r>
      <w:r w:rsidR="008E70ED">
        <w:rPr>
          <w:rFonts w:ascii="Arial" w:hAnsi="Arial" w:cs="Arial"/>
          <w:sz w:val="22"/>
          <w:szCs w:val="22"/>
        </w:rPr>
        <w:t>,</w:t>
      </w:r>
      <w:r w:rsidR="00257E6D">
        <w:rPr>
          <w:rFonts w:ascii="Arial" w:hAnsi="Arial" w:cs="Arial"/>
          <w:sz w:val="22"/>
          <w:szCs w:val="22"/>
        </w:rPr>
        <w:t> ods. 2 písm.</w:t>
      </w:r>
      <w:r>
        <w:rPr>
          <w:rFonts w:ascii="Arial" w:hAnsi="Arial" w:cs="Arial"/>
          <w:sz w:val="22"/>
          <w:szCs w:val="22"/>
        </w:rPr>
        <w:t> c)</w:t>
      </w:r>
      <w:r w:rsidRPr="006C5A77">
        <w:rPr>
          <w:rFonts w:ascii="Arial" w:hAnsi="Arial" w:cs="Arial"/>
          <w:sz w:val="22"/>
          <w:szCs w:val="22"/>
        </w:rPr>
        <w:t xml:space="preserve"> </w:t>
      </w:r>
      <w:r w:rsidRPr="006C6C4A">
        <w:rPr>
          <w:rFonts w:ascii="Arial" w:hAnsi="Arial" w:cs="Arial"/>
          <w:sz w:val="22"/>
          <w:szCs w:val="22"/>
        </w:rPr>
        <w:t xml:space="preserve">a ods. 3 </w:t>
      </w:r>
      <w:r w:rsidRPr="003C6F9B">
        <w:rPr>
          <w:rFonts w:ascii="Arial" w:hAnsi="Arial" w:cs="Arial"/>
          <w:sz w:val="22"/>
          <w:szCs w:val="22"/>
        </w:rPr>
        <w:t xml:space="preserve">zákona Národnej rady Slovenskej republiky </w:t>
      </w:r>
      <w:r>
        <w:rPr>
          <w:rFonts w:ascii="Arial" w:hAnsi="Arial" w:cs="Arial"/>
          <w:sz w:val="22"/>
          <w:szCs w:val="22"/>
        </w:rPr>
        <w:br/>
      </w:r>
      <w:r w:rsidRPr="003C6F9B">
        <w:rPr>
          <w:rFonts w:ascii="Arial" w:hAnsi="Arial" w:cs="Arial"/>
          <w:sz w:val="22"/>
          <w:szCs w:val="22"/>
        </w:rPr>
        <w:t>č. 350/1996 Z. z. o rokovacom poriadku Národnej rady Slovenskej republiky v znení neskorších predpisov</w:t>
      </w:r>
      <w:r w:rsidRPr="00AC20F6">
        <w:rPr>
          <w:rFonts w:ascii="Arial" w:hAnsi="Arial" w:cs="Arial"/>
          <w:sz w:val="22"/>
          <w:szCs w:val="22"/>
        </w:rPr>
        <w:t xml:space="preserve"> </w:t>
      </w:r>
    </w:p>
    <w:p w14:paraId="6052D342" w14:textId="77777777" w:rsidR="000E2B99" w:rsidRDefault="000E2B99" w:rsidP="000E2B9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47F6497" w14:textId="74D54E6E" w:rsidR="00257E6D" w:rsidRPr="00257E6D" w:rsidRDefault="00257E6D" w:rsidP="00257E6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</w:t>
      </w:r>
      <w:r w:rsidRPr="00C1588E">
        <w:rPr>
          <w:rFonts w:ascii="Arial" w:hAnsi="Arial" w:cs="Arial"/>
          <w:b/>
          <w:sz w:val="22"/>
          <w:szCs w:val="22"/>
        </w:rPr>
        <w:t xml:space="preserve">dňom </w:t>
      </w:r>
      <w:r w:rsidR="00E634DF">
        <w:rPr>
          <w:rFonts w:ascii="Arial" w:hAnsi="Arial" w:cs="Arial"/>
          <w:b/>
          <w:sz w:val="22"/>
          <w:szCs w:val="22"/>
        </w:rPr>
        <w:t>3</w:t>
      </w:r>
      <w:r w:rsidR="004C317C">
        <w:rPr>
          <w:rFonts w:ascii="Arial" w:hAnsi="Arial" w:cs="Arial"/>
          <w:b/>
          <w:sz w:val="22"/>
          <w:szCs w:val="22"/>
        </w:rPr>
        <w:t>1</w:t>
      </w:r>
      <w:r w:rsidRPr="00C1588E">
        <w:rPr>
          <w:rFonts w:ascii="Arial" w:hAnsi="Arial" w:cs="Arial"/>
          <w:b/>
          <w:sz w:val="22"/>
          <w:szCs w:val="22"/>
        </w:rPr>
        <w:t xml:space="preserve">. </w:t>
      </w:r>
      <w:r w:rsidR="004C317C">
        <w:rPr>
          <w:rFonts w:ascii="Arial" w:hAnsi="Arial" w:cs="Arial"/>
          <w:b/>
          <w:sz w:val="22"/>
          <w:szCs w:val="22"/>
        </w:rPr>
        <w:t>januá</w:t>
      </w:r>
      <w:r w:rsidRPr="00C1588E">
        <w:rPr>
          <w:rFonts w:ascii="Arial" w:hAnsi="Arial" w:cs="Arial"/>
          <w:b/>
          <w:sz w:val="22"/>
          <w:szCs w:val="22"/>
        </w:rPr>
        <w:t>ra 202</w:t>
      </w:r>
      <w:r w:rsidR="004C317C">
        <w:rPr>
          <w:rFonts w:ascii="Arial" w:hAnsi="Arial" w:cs="Arial"/>
          <w:b/>
          <w:sz w:val="22"/>
          <w:szCs w:val="22"/>
        </w:rPr>
        <w:t>6</w:t>
      </w:r>
      <w:r w:rsidRPr="00C1588E">
        <w:rPr>
          <w:rFonts w:ascii="Arial" w:hAnsi="Arial" w:cs="Arial"/>
          <w:b/>
          <w:sz w:val="22"/>
          <w:szCs w:val="22"/>
        </w:rPr>
        <w:t xml:space="preserve"> </w:t>
      </w:r>
      <w:r w:rsidRPr="00257E6D">
        <w:rPr>
          <w:rFonts w:ascii="Arial" w:hAnsi="Arial" w:cs="Arial"/>
          <w:b/>
          <w:sz w:val="22"/>
          <w:szCs w:val="22"/>
        </w:rPr>
        <w:t>nastúpenie náhradní</w:t>
      </w:r>
      <w:r w:rsidR="00E634DF">
        <w:rPr>
          <w:rFonts w:ascii="Arial" w:hAnsi="Arial" w:cs="Arial"/>
          <w:b/>
          <w:sz w:val="22"/>
          <w:szCs w:val="22"/>
        </w:rPr>
        <w:t>čky</w:t>
      </w:r>
      <w:r w:rsidRPr="00257E6D">
        <w:rPr>
          <w:rFonts w:ascii="Arial" w:hAnsi="Arial" w:cs="Arial"/>
          <w:b/>
          <w:sz w:val="22"/>
          <w:szCs w:val="22"/>
        </w:rPr>
        <w:t xml:space="preserve"> za </w:t>
      </w:r>
      <w:r w:rsidR="004C317C">
        <w:rPr>
          <w:rFonts w:ascii="Arial" w:hAnsi="Arial" w:cs="Arial"/>
          <w:b/>
          <w:sz w:val="22"/>
          <w:szCs w:val="22"/>
        </w:rPr>
        <w:t>Kresťanskodemokratické hnutie</w:t>
      </w:r>
    </w:p>
    <w:p w14:paraId="0642D7FD" w14:textId="77777777" w:rsidR="00257E6D" w:rsidRPr="00257E6D" w:rsidRDefault="00257E6D" w:rsidP="00257E6D">
      <w:pPr>
        <w:jc w:val="both"/>
        <w:rPr>
          <w:rFonts w:ascii="Arial" w:hAnsi="Arial" w:cs="Arial"/>
          <w:sz w:val="22"/>
          <w:szCs w:val="22"/>
        </w:rPr>
      </w:pPr>
    </w:p>
    <w:p w14:paraId="4D64C44D" w14:textId="2F68FDDC" w:rsidR="00257E6D" w:rsidRPr="00257E6D" w:rsidRDefault="00257E6D" w:rsidP="00257E6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75271E">
        <w:rPr>
          <w:rFonts w:ascii="Arial" w:hAnsi="Arial" w:cs="Arial"/>
          <w:sz w:val="22"/>
          <w:szCs w:val="22"/>
        </w:rPr>
        <w:t>-</w:t>
      </w:r>
      <w:r w:rsidR="0075271E">
        <w:rPr>
          <w:rFonts w:ascii="Arial" w:hAnsi="Arial" w:cs="Arial"/>
          <w:sz w:val="22"/>
          <w:szCs w:val="22"/>
        </w:rPr>
        <w:tab/>
      </w:r>
      <w:r w:rsidRPr="00257E6D">
        <w:rPr>
          <w:rFonts w:ascii="Arial" w:hAnsi="Arial" w:cs="Arial"/>
          <w:sz w:val="22"/>
          <w:szCs w:val="22"/>
        </w:rPr>
        <w:t>na uprázdnený mandát poslan</w:t>
      </w:r>
      <w:r w:rsidR="004C317C">
        <w:rPr>
          <w:rFonts w:ascii="Arial" w:hAnsi="Arial" w:cs="Arial"/>
          <w:sz w:val="22"/>
          <w:szCs w:val="22"/>
        </w:rPr>
        <w:t>ca</w:t>
      </w:r>
      <w:r w:rsidRPr="00257E6D">
        <w:rPr>
          <w:rFonts w:ascii="Arial" w:hAnsi="Arial" w:cs="Arial"/>
          <w:sz w:val="22"/>
          <w:szCs w:val="22"/>
        </w:rPr>
        <w:t xml:space="preserve"> Národnej rady Slovenskej republiky </w:t>
      </w:r>
      <w:r w:rsidR="004C317C">
        <w:rPr>
          <w:rFonts w:ascii="Arial" w:hAnsi="Arial" w:cs="Arial"/>
          <w:sz w:val="22"/>
          <w:szCs w:val="22"/>
        </w:rPr>
        <w:t xml:space="preserve">Martina </w:t>
      </w:r>
      <w:proofErr w:type="spellStart"/>
      <w:r w:rsidR="004C317C">
        <w:rPr>
          <w:rFonts w:ascii="Arial" w:hAnsi="Arial" w:cs="Arial"/>
          <w:sz w:val="22"/>
          <w:szCs w:val="22"/>
        </w:rPr>
        <w:t>Šmilňáka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57E6D">
        <w:rPr>
          <w:rFonts w:ascii="Arial" w:hAnsi="Arial" w:cs="Arial"/>
          <w:sz w:val="22"/>
          <w:szCs w:val="22"/>
        </w:rPr>
        <w:t>nastupuje podľa poradia uvedeného v zápisnici Štátnej komisie pre voľby a kontrolu financovania politických strán</w:t>
      </w:r>
      <w:r w:rsidR="003350A3">
        <w:rPr>
          <w:rFonts w:ascii="Arial" w:hAnsi="Arial" w:cs="Arial"/>
          <w:sz w:val="22"/>
          <w:szCs w:val="22"/>
        </w:rPr>
        <w:t xml:space="preserve"> o výsledku volieb do Národnej rady Slovenskej </w:t>
      </w:r>
      <w:r w:rsidRPr="00257E6D">
        <w:rPr>
          <w:rFonts w:ascii="Arial" w:hAnsi="Arial" w:cs="Arial"/>
          <w:sz w:val="22"/>
          <w:szCs w:val="22"/>
        </w:rPr>
        <w:t xml:space="preserve">republiky </w:t>
      </w:r>
      <w:r w:rsidR="00150F99">
        <w:rPr>
          <w:rFonts w:ascii="Arial" w:hAnsi="Arial" w:cs="Arial"/>
          <w:sz w:val="22"/>
          <w:szCs w:val="22"/>
        </w:rPr>
        <w:t xml:space="preserve">zo dňa </w:t>
      </w:r>
      <w:r w:rsidRPr="00257E6D">
        <w:rPr>
          <w:rFonts w:ascii="Arial" w:hAnsi="Arial" w:cs="Arial"/>
          <w:sz w:val="22"/>
          <w:szCs w:val="22"/>
        </w:rPr>
        <w:t xml:space="preserve">30. septembra 2023 </w:t>
      </w:r>
      <w:r>
        <w:rPr>
          <w:rFonts w:ascii="Arial" w:hAnsi="Arial" w:cs="Arial"/>
          <w:sz w:val="22"/>
          <w:szCs w:val="22"/>
        </w:rPr>
        <w:t>náhradní</w:t>
      </w:r>
      <w:r w:rsidR="00E634DF">
        <w:rPr>
          <w:rFonts w:ascii="Arial" w:hAnsi="Arial" w:cs="Arial"/>
          <w:sz w:val="22"/>
          <w:szCs w:val="22"/>
        </w:rPr>
        <w:t>čka</w:t>
      </w:r>
      <w:r w:rsidRPr="00257E6D">
        <w:rPr>
          <w:rFonts w:ascii="Arial" w:hAnsi="Arial" w:cs="Arial"/>
          <w:sz w:val="22"/>
          <w:szCs w:val="22"/>
        </w:rPr>
        <w:t xml:space="preserve"> </w:t>
      </w:r>
      <w:r w:rsidR="004C317C">
        <w:rPr>
          <w:rFonts w:ascii="Arial" w:hAnsi="Arial" w:cs="Arial"/>
          <w:sz w:val="22"/>
          <w:szCs w:val="22"/>
        </w:rPr>
        <w:t xml:space="preserve">Monika </w:t>
      </w:r>
      <w:proofErr w:type="spellStart"/>
      <w:r w:rsidR="004C317C">
        <w:rPr>
          <w:rFonts w:ascii="Arial" w:hAnsi="Arial" w:cs="Arial"/>
          <w:sz w:val="22"/>
          <w:szCs w:val="22"/>
        </w:rPr>
        <w:t>Kolejáková</w:t>
      </w:r>
      <w:proofErr w:type="spellEnd"/>
      <w:r w:rsidR="0075271E" w:rsidRPr="00B426F0">
        <w:rPr>
          <w:rFonts w:ascii="Arial" w:hAnsi="Arial" w:cs="Arial"/>
          <w:sz w:val="22"/>
          <w:szCs w:val="22"/>
        </w:rPr>
        <w:t xml:space="preserve">, </w:t>
      </w:r>
      <w:r w:rsidR="0075271E" w:rsidRPr="008B5EFA">
        <w:rPr>
          <w:rFonts w:ascii="Arial" w:hAnsi="Arial" w:cs="Arial"/>
          <w:sz w:val="22"/>
          <w:szCs w:val="22"/>
        </w:rPr>
        <w:t>naroden</w:t>
      </w:r>
      <w:r w:rsidR="008B5EFA" w:rsidRPr="008B5EFA">
        <w:rPr>
          <w:rFonts w:ascii="Arial" w:hAnsi="Arial" w:cs="Arial"/>
          <w:sz w:val="22"/>
          <w:szCs w:val="22"/>
        </w:rPr>
        <w:t>á</w:t>
      </w:r>
      <w:r w:rsidR="004C317C">
        <w:rPr>
          <w:rFonts w:ascii="Arial" w:hAnsi="Arial" w:cs="Arial"/>
          <w:sz w:val="22"/>
          <w:szCs w:val="22"/>
        </w:rPr>
        <w:t xml:space="preserve"> 22</w:t>
      </w:r>
      <w:r w:rsidRPr="008B5EFA">
        <w:rPr>
          <w:rFonts w:ascii="Arial" w:hAnsi="Arial" w:cs="Arial"/>
          <w:sz w:val="22"/>
          <w:szCs w:val="22"/>
        </w:rPr>
        <w:t xml:space="preserve">. </w:t>
      </w:r>
      <w:r w:rsidR="004C317C">
        <w:rPr>
          <w:rFonts w:ascii="Arial" w:hAnsi="Arial" w:cs="Arial"/>
          <w:sz w:val="22"/>
          <w:szCs w:val="22"/>
        </w:rPr>
        <w:t>decembra</w:t>
      </w:r>
      <w:r w:rsidRPr="008B5EFA">
        <w:rPr>
          <w:rFonts w:ascii="Arial" w:hAnsi="Arial" w:cs="Arial"/>
          <w:sz w:val="22"/>
          <w:szCs w:val="22"/>
        </w:rPr>
        <w:t xml:space="preserve"> </w:t>
      </w:r>
      <w:r w:rsidR="004C317C">
        <w:rPr>
          <w:rFonts w:ascii="Arial" w:hAnsi="Arial" w:cs="Arial"/>
          <w:sz w:val="22"/>
          <w:szCs w:val="22"/>
        </w:rPr>
        <w:t>1970</w:t>
      </w:r>
      <w:r w:rsidRPr="008B5EFA">
        <w:rPr>
          <w:rFonts w:ascii="Arial" w:hAnsi="Arial" w:cs="Arial"/>
          <w:sz w:val="22"/>
          <w:szCs w:val="22"/>
        </w:rPr>
        <w:t xml:space="preserve">, bytom </w:t>
      </w:r>
      <w:r w:rsidR="004C317C">
        <w:rPr>
          <w:rFonts w:ascii="Arial" w:hAnsi="Arial" w:cs="Arial"/>
          <w:sz w:val="22"/>
          <w:szCs w:val="22"/>
        </w:rPr>
        <w:t>Nové Zámky</w:t>
      </w:r>
      <w:r w:rsidR="00B426F0" w:rsidRPr="008B5EFA">
        <w:rPr>
          <w:rFonts w:ascii="Arial" w:hAnsi="Arial" w:cs="Arial"/>
          <w:sz w:val="22"/>
          <w:szCs w:val="22"/>
        </w:rPr>
        <w:t>.</w:t>
      </w:r>
    </w:p>
    <w:p w14:paraId="74A32E38" w14:textId="77777777" w:rsidR="000E2B99" w:rsidRDefault="000E2B99" w:rsidP="00C96BA0">
      <w:pPr>
        <w:rPr>
          <w:rFonts w:ascii="Arial" w:hAnsi="Arial" w:cs="Arial"/>
          <w:sz w:val="22"/>
          <w:szCs w:val="22"/>
        </w:rPr>
      </w:pPr>
    </w:p>
    <w:p w14:paraId="3330FDC6" w14:textId="6B5A6C9C" w:rsidR="00114627" w:rsidRPr="000E2B99" w:rsidRDefault="00F527F3" w:rsidP="00F527F3">
      <w:pPr>
        <w:jc w:val="center"/>
        <w:rPr>
          <w:rFonts w:ascii="Arial" w:hAnsi="Arial" w:cs="Arial"/>
          <w:sz w:val="22"/>
          <w:szCs w:val="22"/>
        </w:rPr>
      </w:pPr>
      <w:r w:rsidRPr="00F527F3">
        <w:rPr>
          <w:rFonts w:ascii="Arial" w:hAnsi="Arial" w:cs="Arial"/>
          <w:sz w:val="22"/>
          <w:szCs w:val="22"/>
        </w:rPr>
        <w:t>Richard  R a š i    v. r.</w:t>
      </w:r>
      <w:r w:rsidR="000103E1">
        <w:rPr>
          <w:rFonts w:ascii="Arial" w:hAnsi="Arial" w:cs="Arial"/>
          <w:sz w:val="22"/>
          <w:szCs w:val="22"/>
        </w:rPr>
        <w:t xml:space="preserve"> </w:t>
      </w:r>
    </w:p>
    <w:sectPr w:rsidR="00114627" w:rsidRPr="000E2B99" w:rsidSect="00F22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06161"/>
    <w:multiLevelType w:val="hybridMultilevel"/>
    <w:tmpl w:val="D3D2A618"/>
    <w:lvl w:ilvl="0" w:tplc="FC784E4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1D707BB"/>
    <w:multiLevelType w:val="hybridMultilevel"/>
    <w:tmpl w:val="170A589A"/>
    <w:lvl w:ilvl="0" w:tplc="760C41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9E10CD"/>
    <w:multiLevelType w:val="hybridMultilevel"/>
    <w:tmpl w:val="3B3AAC52"/>
    <w:lvl w:ilvl="0" w:tplc="9AAE98A4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26297012">
    <w:abstractNumId w:val="1"/>
  </w:num>
  <w:num w:numId="2" w16cid:durableId="1257667591">
    <w:abstractNumId w:val="0"/>
  </w:num>
  <w:num w:numId="3" w16cid:durableId="392629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BA5"/>
    <w:rsid w:val="000103E1"/>
    <w:rsid w:val="0005531B"/>
    <w:rsid w:val="000E2B99"/>
    <w:rsid w:val="00114627"/>
    <w:rsid w:val="00150F99"/>
    <w:rsid w:val="00252077"/>
    <w:rsid w:val="00257E6D"/>
    <w:rsid w:val="00265386"/>
    <w:rsid w:val="00284259"/>
    <w:rsid w:val="003350A3"/>
    <w:rsid w:val="00343EA4"/>
    <w:rsid w:val="003C053A"/>
    <w:rsid w:val="004A3A43"/>
    <w:rsid w:val="004C317C"/>
    <w:rsid w:val="004F670F"/>
    <w:rsid w:val="00617755"/>
    <w:rsid w:val="006B0412"/>
    <w:rsid w:val="006D6407"/>
    <w:rsid w:val="0075271E"/>
    <w:rsid w:val="00815778"/>
    <w:rsid w:val="00855652"/>
    <w:rsid w:val="008A3636"/>
    <w:rsid w:val="008B5EFA"/>
    <w:rsid w:val="008E70ED"/>
    <w:rsid w:val="0090072D"/>
    <w:rsid w:val="00A46C9A"/>
    <w:rsid w:val="00B426F0"/>
    <w:rsid w:val="00BF0DBF"/>
    <w:rsid w:val="00C1588E"/>
    <w:rsid w:val="00C94E8F"/>
    <w:rsid w:val="00C96BA0"/>
    <w:rsid w:val="00DF3840"/>
    <w:rsid w:val="00E634DF"/>
    <w:rsid w:val="00E92104"/>
    <w:rsid w:val="00ED1D83"/>
    <w:rsid w:val="00F200ED"/>
    <w:rsid w:val="00F507D0"/>
    <w:rsid w:val="00F527F3"/>
    <w:rsid w:val="00F61A1E"/>
    <w:rsid w:val="00FE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07FF"/>
  <w15:chartTrackingRefBased/>
  <w15:docId w15:val="{4161F95E-3375-4E94-A440-3CA7EF58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2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E2B99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E2B99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styleId="Odsekzoznamu">
    <w:name w:val="List Paragraph"/>
    <w:basedOn w:val="Normlny"/>
    <w:uiPriority w:val="34"/>
    <w:qFormat/>
    <w:rsid w:val="000E2B99"/>
    <w:pPr>
      <w:ind w:left="720"/>
      <w:contextualSpacing/>
    </w:pPr>
  </w:style>
  <w:style w:type="paragraph" w:customStyle="1" w:styleId="Protokoln">
    <w:name w:val="Protokolné č."/>
    <w:basedOn w:val="Normlny"/>
    <w:rsid w:val="000E2B99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0E2B99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27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271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247</Words>
  <Characters>1411</Characters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2026-02-02T08:14:00Z</cp:lastPrinted>
  <dcterms:created xsi:type="dcterms:W3CDTF">2025-09-02T09:56:00Z</dcterms:created>
  <dcterms:modified xsi:type="dcterms:W3CDTF">2026-02-02T08:15:00Z</dcterms:modified>
</cp:coreProperties>
</file>