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5C4D" w14:textId="77777777" w:rsidR="00491B4F" w:rsidRDefault="00491B4F" w:rsidP="00491B4F">
      <w:pPr>
        <w:pStyle w:val="Nadpis1"/>
        <w:spacing w:before="0"/>
      </w:pPr>
      <w:r>
        <w:t>PREDSEDA NÁRODNEJ RADY SLOVENSKEJ REPUBLIKY</w:t>
      </w:r>
    </w:p>
    <w:p w14:paraId="5DD8EFF4" w14:textId="2CD45BE7" w:rsidR="00642E38" w:rsidRPr="00FD2B0A" w:rsidRDefault="00491B4F" w:rsidP="00642E38">
      <w:pPr>
        <w:pStyle w:val="Protokoln"/>
        <w:spacing w:before="0"/>
        <w:rPr>
          <w:sz w:val="22"/>
          <w:szCs w:val="22"/>
        </w:rPr>
      </w:pPr>
      <w:r w:rsidRPr="00393C1F">
        <w:rPr>
          <w:sz w:val="22"/>
          <w:szCs w:val="22"/>
        </w:rPr>
        <w:t xml:space="preserve">Číslo: </w:t>
      </w:r>
      <w:r w:rsidR="00921EDD">
        <w:rPr>
          <w:sz w:val="22"/>
          <w:szCs w:val="22"/>
        </w:rPr>
        <w:t>KNR-ORGA-</w:t>
      </w:r>
      <w:r w:rsidR="00FD2B0A">
        <w:rPr>
          <w:sz w:val="22"/>
          <w:szCs w:val="22"/>
        </w:rPr>
        <w:t>580</w:t>
      </w:r>
      <w:r w:rsidR="00BF6137">
        <w:rPr>
          <w:sz w:val="22"/>
          <w:szCs w:val="22"/>
        </w:rPr>
        <w:t>4</w:t>
      </w:r>
      <w:r w:rsidR="00921EDD">
        <w:rPr>
          <w:sz w:val="22"/>
          <w:szCs w:val="22"/>
        </w:rPr>
        <w:t>/202</w:t>
      </w:r>
      <w:r w:rsidR="00FD2B0A">
        <w:rPr>
          <w:sz w:val="22"/>
          <w:szCs w:val="22"/>
        </w:rPr>
        <w:t>5</w:t>
      </w:r>
      <w:r w:rsidR="00921EDD">
        <w:rPr>
          <w:sz w:val="22"/>
          <w:szCs w:val="22"/>
        </w:rPr>
        <w:t xml:space="preserve">, </w:t>
      </w:r>
      <w:r w:rsidR="00921EDD" w:rsidRPr="00FD2B0A">
        <w:rPr>
          <w:sz w:val="22"/>
          <w:szCs w:val="22"/>
        </w:rPr>
        <w:t>KNR-ORGA-</w:t>
      </w:r>
      <w:r w:rsidR="00FD2B0A">
        <w:rPr>
          <w:sz w:val="22"/>
          <w:szCs w:val="22"/>
        </w:rPr>
        <w:t>5802</w:t>
      </w:r>
      <w:r w:rsidR="00921EDD" w:rsidRPr="00FD2B0A">
        <w:rPr>
          <w:sz w:val="22"/>
          <w:szCs w:val="22"/>
        </w:rPr>
        <w:t>/202</w:t>
      </w:r>
      <w:r w:rsidR="00FD2B0A">
        <w:rPr>
          <w:sz w:val="22"/>
          <w:szCs w:val="22"/>
        </w:rPr>
        <w:t>5</w:t>
      </w:r>
      <w:r w:rsidR="00921EDD" w:rsidRPr="00FD2B0A">
        <w:rPr>
          <w:sz w:val="22"/>
          <w:szCs w:val="22"/>
        </w:rPr>
        <w:t>, KNR-ORGA-</w:t>
      </w:r>
      <w:r w:rsidR="00BF6137">
        <w:rPr>
          <w:sz w:val="22"/>
          <w:szCs w:val="22"/>
        </w:rPr>
        <w:t>5806</w:t>
      </w:r>
      <w:r w:rsidR="00921EDD" w:rsidRPr="00FD2B0A">
        <w:rPr>
          <w:sz w:val="22"/>
          <w:szCs w:val="22"/>
        </w:rPr>
        <w:t>/202</w:t>
      </w:r>
      <w:r w:rsidR="00BF6137">
        <w:rPr>
          <w:sz w:val="22"/>
          <w:szCs w:val="22"/>
        </w:rPr>
        <w:t>5</w:t>
      </w:r>
    </w:p>
    <w:p w14:paraId="667A58C0" w14:textId="7D024FC7" w:rsidR="00642E38" w:rsidRDefault="00642E38" w:rsidP="00642E38">
      <w:pPr>
        <w:pStyle w:val="Protokoln"/>
        <w:spacing w:before="0"/>
        <w:rPr>
          <w:sz w:val="22"/>
          <w:szCs w:val="22"/>
        </w:rPr>
      </w:pPr>
      <w:r w:rsidRPr="00FD2B0A">
        <w:rPr>
          <w:sz w:val="22"/>
          <w:szCs w:val="22"/>
        </w:rPr>
        <w:tab/>
        <w:t xml:space="preserve"> KNR-ORGA-</w:t>
      </w:r>
      <w:r w:rsidR="00BF6137">
        <w:rPr>
          <w:sz w:val="22"/>
          <w:szCs w:val="22"/>
        </w:rPr>
        <w:t>5815</w:t>
      </w:r>
      <w:r w:rsidRPr="00FD2B0A">
        <w:rPr>
          <w:sz w:val="22"/>
          <w:szCs w:val="22"/>
        </w:rPr>
        <w:t>/202</w:t>
      </w:r>
      <w:r w:rsidR="00BF6137">
        <w:rPr>
          <w:sz w:val="22"/>
          <w:szCs w:val="22"/>
        </w:rPr>
        <w:t>5</w:t>
      </w:r>
    </w:p>
    <w:p w14:paraId="7EABBA47" w14:textId="77777777" w:rsidR="00F4010D" w:rsidRDefault="00C112AD" w:rsidP="00491B4F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D1631A7" w14:textId="77777777" w:rsidR="00491B4F" w:rsidRDefault="00491B4F" w:rsidP="00491B4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4D9664" wp14:editId="5B8F35AC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B90E2" w14:textId="1E3AE0E8" w:rsidR="00491B4F" w:rsidRDefault="005B12C1" w:rsidP="00491B4F">
      <w:pPr>
        <w:pStyle w:val="rozhodnutia"/>
      </w:pPr>
      <w:r>
        <w:t>110</w:t>
      </w:r>
      <w:r w:rsidR="00DC7529">
        <w:t>2</w:t>
      </w:r>
    </w:p>
    <w:p w14:paraId="5A72174D" w14:textId="77777777" w:rsidR="00491B4F" w:rsidRDefault="00491B4F" w:rsidP="00491B4F">
      <w:pPr>
        <w:pStyle w:val="Nadpis1"/>
      </w:pPr>
      <w:r>
        <w:t>ROZHODNUTIE</w:t>
      </w:r>
    </w:p>
    <w:p w14:paraId="65F4BFB5" w14:textId="77777777" w:rsidR="00491B4F" w:rsidRDefault="00491B4F" w:rsidP="00491B4F">
      <w:pPr>
        <w:pStyle w:val="Nadpis1"/>
      </w:pPr>
      <w:r>
        <w:t>PREDSEDU NÁRODNEJ RADY SLOVENSKEJ REPUBLIKY</w:t>
      </w:r>
    </w:p>
    <w:p w14:paraId="796B81AE" w14:textId="77777777" w:rsidR="007B758B" w:rsidRDefault="007B758B" w:rsidP="00491B4F"/>
    <w:p w14:paraId="2C5AE4E0" w14:textId="25904B5D" w:rsidR="00491B4F" w:rsidRPr="007B758B" w:rsidRDefault="00491B4F" w:rsidP="00491B4F">
      <w:pPr>
        <w:rPr>
          <w:rFonts w:cs="Arial"/>
          <w:sz w:val="22"/>
          <w:szCs w:val="22"/>
        </w:rPr>
      </w:pPr>
      <w:r w:rsidRPr="007B758B">
        <w:rPr>
          <w:rFonts w:cs="Arial"/>
          <w:sz w:val="22"/>
          <w:szCs w:val="22"/>
        </w:rPr>
        <w:t>z</w:t>
      </w:r>
      <w:r w:rsidR="000D3AEB">
        <w:rPr>
          <w:rFonts w:cs="Arial"/>
          <w:sz w:val="22"/>
          <w:szCs w:val="22"/>
        </w:rPr>
        <w:t xml:space="preserve"> </w:t>
      </w:r>
      <w:r w:rsidR="005B12C1">
        <w:rPr>
          <w:rFonts w:cs="Arial"/>
          <w:sz w:val="22"/>
          <w:szCs w:val="22"/>
        </w:rPr>
        <w:t>10</w:t>
      </w:r>
      <w:r w:rsidR="005774CA">
        <w:rPr>
          <w:rFonts w:cs="Arial"/>
          <w:sz w:val="22"/>
          <w:szCs w:val="22"/>
        </w:rPr>
        <w:t>.</w:t>
      </w:r>
      <w:r w:rsidR="00FE60E3">
        <w:rPr>
          <w:rFonts w:cs="Arial"/>
          <w:sz w:val="22"/>
          <w:szCs w:val="22"/>
        </w:rPr>
        <w:t xml:space="preserve"> októbra </w:t>
      </w:r>
      <w:r w:rsidRPr="007B758B">
        <w:rPr>
          <w:rFonts w:cs="Arial"/>
          <w:sz w:val="22"/>
          <w:szCs w:val="22"/>
        </w:rPr>
        <w:t>20</w:t>
      </w:r>
      <w:r w:rsidR="00E91AC6">
        <w:rPr>
          <w:rFonts w:cs="Arial"/>
          <w:sz w:val="22"/>
          <w:szCs w:val="22"/>
        </w:rPr>
        <w:t>2</w:t>
      </w:r>
      <w:r w:rsidR="005B12C1">
        <w:rPr>
          <w:rFonts w:cs="Arial"/>
          <w:sz w:val="22"/>
          <w:szCs w:val="22"/>
        </w:rPr>
        <w:t>5</w:t>
      </w:r>
    </w:p>
    <w:p w14:paraId="360B382C" w14:textId="77777777" w:rsidR="00491B4F" w:rsidRPr="007B758B" w:rsidRDefault="00491B4F" w:rsidP="00491B4F">
      <w:pPr>
        <w:jc w:val="both"/>
        <w:rPr>
          <w:rFonts w:cs="Arial"/>
          <w:sz w:val="22"/>
          <w:szCs w:val="22"/>
        </w:rPr>
      </w:pPr>
    </w:p>
    <w:p w14:paraId="6776BECF" w14:textId="77777777" w:rsidR="00491B4F" w:rsidRPr="007B758B" w:rsidRDefault="00491B4F" w:rsidP="00491B4F">
      <w:pPr>
        <w:jc w:val="both"/>
        <w:rPr>
          <w:sz w:val="22"/>
          <w:szCs w:val="22"/>
        </w:rPr>
      </w:pPr>
      <w:r w:rsidRPr="007B758B">
        <w:rPr>
          <w:sz w:val="22"/>
          <w:szCs w:val="22"/>
        </w:rPr>
        <w:t>o pridelení návrhov rozpočtov predložených Národnej rade Slovenskej republiky v súlade s príslušnými zákonmi na prerokovanie výborom Národnej rady Slovenskej republiky</w:t>
      </w:r>
    </w:p>
    <w:p w14:paraId="5182E856" w14:textId="77777777" w:rsidR="00491B4F" w:rsidRDefault="00491B4F" w:rsidP="00491B4F">
      <w:pPr>
        <w:pStyle w:val="Zkladntext"/>
        <w:tabs>
          <w:tab w:val="left" w:pos="708"/>
        </w:tabs>
        <w:autoSpaceDE/>
        <w:adjustRightInd/>
        <w:rPr>
          <w:rFonts w:cs="Arial"/>
          <w:sz w:val="22"/>
          <w:szCs w:val="22"/>
          <w:lang w:val="sk-SK"/>
        </w:rPr>
      </w:pPr>
    </w:p>
    <w:p w14:paraId="2617FC9E" w14:textId="77777777" w:rsidR="00B75BA8" w:rsidRDefault="00B75BA8" w:rsidP="00B75BA8">
      <w:pPr>
        <w:pStyle w:val="Nadpis5"/>
        <w:ind w:firstLine="708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A.   p r i d e ľ u j e m</w:t>
      </w:r>
    </w:p>
    <w:p w14:paraId="0142F6EB" w14:textId="77777777" w:rsidR="00642E38" w:rsidRPr="00642E38" w:rsidRDefault="00642E38" w:rsidP="00642E38"/>
    <w:p w14:paraId="01074DB9" w14:textId="77777777" w:rsidR="00AE3E2E" w:rsidRDefault="00AE3E2E" w:rsidP="00B75BA8">
      <w:pPr>
        <w:rPr>
          <w:sz w:val="22"/>
          <w:szCs w:val="22"/>
        </w:rPr>
      </w:pPr>
    </w:p>
    <w:p w14:paraId="103D561A" w14:textId="36D1855B" w:rsidR="00491B4F" w:rsidRPr="00393C1F" w:rsidRDefault="00E94447" w:rsidP="00676C87">
      <w:pPr>
        <w:tabs>
          <w:tab w:val="left" w:pos="-2160"/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676C87">
        <w:rPr>
          <w:rFonts w:cs="Arial"/>
          <w:b/>
          <w:bCs/>
          <w:sz w:val="22"/>
          <w:szCs w:val="22"/>
        </w:rPr>
        <w:t>1</w:t>
      </w:r>
      <w:r w:rsidR="00C66AA5">
        <w:rPr>
          <w:rFonts w:cs="Arial"/>
          <w:b/>
          <w:sz w:val="22"/>
          <w:szCs w:val="22"/>
        </w:rPr>
        <w:t>.</w:t>
      </w:r>
      <w:r w:rsidR="00491B4F" w:rsidRPr="00393C1F">
        <w:rPr>
          <w:rFonts w:cs="Arial"/>
          <w:b/>
          <w:sz w:val="22"/>
          <w:szCs w:val="22"/>
        </w:rPr>
        <w:t xml:space="preserve"> </w:t>
      </w:r>
      <w:r w:rsidR="00FC4D17">
        <w:rPr>
          <w:rFonts w:cs="Arial"/>
          <w:b/>
          <w:sz w:val="22"/>
          <w:szCs w:val="22"/>
        </w:rPr>
        <w:t>N</w:t>
      </w:r>
      <w:r w:rsidR="00491B4F" w:rsidRPr="00393C1F">
        <w:rPr>
          <w:rFonts w:cs="Arial"/>
          <w:b/>
          <w:sz w:val="22"/>
          <w:szCs w:val="22"/>
        </w:rPr>
        <w:t>ávrh rozpočtu Exportno-importnej banky Slovenskej republiky na rok 20</w:t>
      </w:r>
      <w:r w:rsidR="00651BE1">
        <w:rPr>
          <w:rFonts w:cs="Arial"/>
          <w:b/>
          <w:sz w:val="22"/>
          <w:szCs w:val="22"/>
        </w:rPr>
        <w:t>2</w:t>
      </w:r>
      <w:r w:rsidR="005B12C1">
        <w:rPr>
          <w:rFonts w:cs="Arial"/>
          <w:b/>
          <w:sz w:val="22"/>
          <w:szCs w:val="22"/>
        </w:rPr>
        <w:t>6</w:t>
      </w:r>
      <w:r w:rsidR="00036FCB" w:rsidRPr="00393C1F">
        <w:rPr>
          <w:rFonts w:cs="Arial"/>
          <w:b/>
          <w:sz w:val="22"/>
          <w:szCs w:val="22"/>
        </w:rPr>
        <w:t xml:space="preserve"> </w:t>
      </w:r>
      <w:r w:rsidR="00491B4F" w:rsidRPr="00393C1F">
        <w:rPr>
          <w:rFonts w:cs="Arial"/>
          <w:sz w:val="22"/>
          <w:szCs w:val="22"/>
        </w:rPr>
        <w:t xml:space="preserve">(tlač </w:t>
      </w:r>
      <w:r w:rsidR="005B12C1">
        <w:rPr>
          <w:rFonts w:cs="Arial"/>
          <w:sz w:val="22"/>
          <w:szCs w:val="22"/>
        </w:rPr>
        <w:t>1051</w:t>
      </w:r>
      <w:r w:rsidR="00921EDD">
        <w:rPr>
          <w:rFonts w:cs="Arial"/>
          <w:sz w:val="22"/>
          <w:szCs w:val="22"/>
        </w:rPr>
        <w:t>)</w:t>
      </w:r>
    </w:p>
    <w:p w14:paraId="1C1CE2A6" w14:textId="77777777" w:rsidR="00036FCB" w:rsidRPr="00393C1F" w:rsidRDefault="00036FCB" w:rsidP="00491B4F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14:paraId="1B2FB22B" w14:textId="63F2122F" w:rsidR="00491B4F" w:rsidRPr="00393C1F" w:rsidRDefault="00491B4F" w:rsidP="0049036D">
      <w:pPr>
        <w:pStyle w:val="Zarkazkladnhotextu3"/>
        <w:tabs>
          <w:tab w:val="left" w:pos="993"/>
        </w:tabs>
        <w:ind w:left="0"/>
        <w:jc w:val="both"/>
        <w:rPr>
          <w:rFonts w:cs="Arial"/>
          <w:sz w:val="22"/>
          <w:szCs w:val="22"/>
        </w:rPr>
      </w:pPr>
      <w:r w:rsidRPr="00393C1F">
        <w:rPr>
          <w:rFonts w:cs="Arial"/>
          <w:sz w:val="22"/>
          <w:szCs w:val="22"/>
        </w:rPr>
        <w:tab/>
      </w:r>
      <w:r w:rsidR="0049036D">
        <w:rPr>
          <w:rFonts w:cs="Arial"/>
          <w:sz w:val="22"/>
          <w:szCs w:val="22"/>
        </w:rPr>
        <w:t xml:space="preserve">  </w:t>
      </w:r>
      <w:r w:rsidR="009D5243">
        <w:rPr>
          <w:rFonts w:cs="Arial"/>
          <w:sz w:val="22"/>
          <w:szCs w:val="22"/>
        </w:rPr>
        <w:t xml:space="preserve">     </w:t>
      </w:r>
      <w:r w:rsidRPr="00393C1F">
        <w:rPr>
          <w:rFonts w:cs="Arial"/>
          <w:sz w:val="22"/>
          <w:szCs w:val="22"/>
        </w:rPr>
        <w:t xml:space="preserve">(podľa § 6 ods. </w:t>
      </w:r>
      <w:smartTag w:uri="urn:schemas-microsoft-com:office:smarttags" w:element="metricconverter">
        <w:smartTagPr>
          <w:attr w:name="ProductID" w:val="6 a"/>
        </w:smartTagPr>
        <w:r w:rsidRPr="00393C1F">
          <w:rPr>
            <w:rFonts w:cs="Arial"/>
            <w:sz w:val="22"/>
            <w:szCs w:val="22"/>
          </w:rPr>
          <w:t>6 a</w:t>
        </w:r>
      </w:smartTag>
      <w:r w:rsidRPr="00393C1F">
        <w:rPr>
          <w:rFonts w:cs="Arial"/>
          <w:sz w:val="22"/>
          <w:szCs w:val="22"/>
        </w:rPr>
        <w:t xml:space="preserve"> § 31 ods. 1 zákona č. 80/1997 Z. z. o</w:t>
      </w:r>
      <w:r w:rsidR="00F61CB2">
        <w:rPr>
          <w:rFonts w:cs="Arial"/>
          <w:sz w:val="22"/>
          <w:szCs w:val="22"/>
        </w:rPr>
        <w:t> </w:t>
      </w:r>
      <w:r w:rsidR="00641A48" w:rsidRPr="00393C1F">
        <w:rPr>
          <w:rFonts w:cs="Arial"/>
          <w:sz w:val="22"/>
          <w:szCs w:val="22"/>
        </w:rPr>
        <w:t>Exportnou</w:t>
      </w:r>
      <w:r w:rsidR="00F61CB2">
        <w:rPr>
          <w:rFonts w:cs="Arial"/>
          <w:sz w:val="22"/>
          <w:szCs w:val="22"/>
        </w:rPr>
        <w:t xml:space="preserve"> </w:t>
      </w:r>
      <w:r w:rsidRPr="00393C1F">
        <w:rPr>
          <w:rFonts w:cs="Arial"/>
          <w:sz w:val="22"/>
          <w:szCs w:val="22"/>
        </w:rPr>
        <w:t>–</w:t>
      </w:r>
      <w:r w:rsidR="00F61CB2">
        <w:rPr>
          <w:rFonts w:cs="Arial"/>
          <w:sz w:val="22"/>
          <w:szCs w:val="22"/>
        </w:rPr>
        <w:t xml:space="preserve"> </w:t>
      </w:r>
      <w:r w:rsidRPr="00393C1F">
        <w:rPr>
          <w:rFonts w:cs="Arial"/>
          <w:sz w:val="22"/>
          <w:szCs w:val="22"/>
        </w:rPr>
        <w:t>importnej banke Slovenskej</w:t>
      </w:r>
      <w:r w:rsidR="00287E8E" w:rsidRPr="00393C1F">
        <w:rPr>
          <w:rFonts w:cs="Arial"/>
          <w:sz w:val="22"/>
          <w:szCs w:val="22"/>
        </w:rPr>
        <w:t xml:space="preserve"> </w:t>
      </w:r>
      <w:r w:rsidRPr="00393C1F">
        <w:rPr>
          <w:rFonts w:cs="Arial"/>
          <w:sz w:val="22"/>
          <w:szCs w:val="22"/>
        </w:rPr>
        <w:t>republiky v znení neskorších predpisov</w:t>
      </w:r>
      <w:r w:rsidR="00921EDD">
        <w:rPr>
          <w:rFonts w:cs="Arial"/>
          <w:sz w:val="22"/>
          <w:szCs w:val="22"/>
        </w:rPr>
        <w:t xml:space="preserve"> </w:t>
      </w:r>
      <w:r w:rsidR="00921EDD" w:rsidRPr="00641A48">
        <w:rPr>
          <w:rFonts w:cs="Arial"/>
          <w:sz w:val="22"/>
          <w:szCs w:val="22"/>
        </w:rPr>
        <w:t>a</w:t>
      </w:r>
      <w:r w:rsidR="00641A48">
        <w:rPr>
          <w:rFonts w:cs="Arial"/>
          <w:sz w:val="22"/>
          <w:szCs w:val="22"/>
        </w:rPr>
        <w:t xml:space="preserve"> </w:t>
      </w:r>
      <w:r w:rsidR="00921EDD" w:rsidRPr="00641A48">
        <w:rPr>
          <w:rFonts w:cs="Arial"/>
          <w:sz w:val="22"/>
          <w:szCs w:val="22"/>
        </w:rPr>
        <w:t xml:space="preserve"> uznesenia vlády </w:t>
      </w:r>
      <w:r w:rsidR="00642E38" w:rsidRPr="00641A48">
        <w:rPr>
          <w:rFonts w:cs="Arial"/>
          <w:sz w:val="22"/>
          <w:szCs w:val="22"/>
        </w:rPr>
        <w:br/>
      </w:r>
      <w:r w:rsidR="00921EDD" w:rsidRPr="00641A48">
        <w:rPr>
          <w:rFonts w:cs="Arial"/>
          <w:sz w:val="22"/>
          <w:szCs w:val="22"/>
        </w:rPr>
        <w:t xml:space="preserve">Slovenskej republiky č. </w:t>
      </w:r>
      <w:r w:rsidR="00641A48" w:rsidRPr="00641A48">
        <w:rPr>
          <w:rFonts w:cs="Arial"/>
          <w:sz w:val="22"/>
          <w:szCs w:val="22"/>
        </w:rPr>
        <w:t>489/2025</w:t>
      </w:r>
      <w:r w:rsidR="00641A48" w:rsidRPr="00641A48">
        <w:rPr>
          <w:rFonts w:cs="Arial"/>
          <w:sz w:val="22"/>
          <w:szCs w:val="22"/>
        </w:rPr>
        <w:t xml:space="preserve"> </w:t>
      </w:r>
      <w:r w:rsidR="00921EDD" w:rsidRPr="00641A48">
        <w:rPr>
          <w:rFonts w:cs="Arial"/>
          <w:sz w:val="22"/>
          <w:szCs w:val="22"/>
        </w:rPr>
        <w:t xml:space="preserve">zo dňa </w:t>
      </w:r>
      <w:r w:rsidR="00641A48" w:rsidRPr="00641A48">
        <w:rPr>
          <w:rFonts w:cs="Arial"/>
          <w:sz w:val="22"/>
          <w:szCs w:val="22"/>
        </w:rPr>
        <w:t>8</w:t>
      </w:r>
      <w:r w:rsidR="00921EDD" w:rsidRPr="00641A48">
        <w:rPr>
          <w:rFonts w:cs="Arial"/>
          <w:sz w:val="22"/>
          <w:szCs w:val="22"/>
        </w:rPr>
        <w:t>. októbra 202</w:t>
      </w:r>
      <w:r w:rsidR="00641A48">
        <w:rPr>
          <w:rFonts w:cs="Arial"/>
          <w:sz w:val="22"/>
          <w:szCs w:val="22"/>
        </w:rPr>
        <w:t>5</w:t>
      </w:r>
      <w:r w:rsidR="00B42C3E" w:rsidRPr="00641A48">
        <w:rPr>
          <w:rFonts w:cs="Arial"/>
          <w:sz w:val="22"/>
          <w:szCs w:val="22"/>
        </w:rPr>
        <w:t>)</w:t>
      </w:r>
    </w:p>
    <w:p w14:paraId="0FD2CBC4" w14:textId="77777777" w:rsidR="00491B4F" w:rsidRPr="00393C1F" w:rsidRDefault="00491B4F" w:rsidP="00491B4F">
      <w:pPr>
        <w:jc w:val="both"/>
        <w:rPr>
          <w:rFonts w:cs="Arial"/>
          <w:sz w:val="22"/>
          <w:szCs w:val="22"/>
        </w:rPr>
      </w:pPr>
    </w:p>
    <w:p w14:paraId="24DFD983" w14:textId="77777777" w:rsidR="00491B4F" w:rsidRPr="00393C1F" w:rsidRDefault="00491B4F" w:rsidP="00491B4F">
      <w:pPr>
        <w:ind w:left="1416"/>
        <w:jc w:val="both"/>
        <w:rPr>
          <w:rFonts w:cs="Arial"/>
          <w:sz w:val="22"/>
          <w:szCs w:val="22"/>
        </w:rPr>
      </w:pPr>
      <w:r w:rsidRPr="00393C1F">
        <w:rPr>
          <w:rFonts w:cs="Arial"/>
          <w:sz w:val="22"/>
          <w:szCs w:val="22"/>
        </w:rPr>
        <w:t>Výboru Národnej rady Slovenskej republiky pre financie a rozpočet</w:t>
      </w:r>
    </w:p>
    <w:p w14:paraId="3AA8345E" w14:textId="77777777" w:rsidR="00491B4F" w:rsidRPr="00393C1F" w:rsidRDefault="00491B4F" w:rsidP="00491B4F">
      <w:pPr>
        <w:jc w:val="both"/>
        <w:rPr>
          <w:rFonts w:cs="Arial"/>
          <w:sz w:val="22"/>
          <w:szCs w:val="22"/>
        </w:rPr>
      </w:pPr>
    </w:p>
    <w:p w14:paraId="61EDDE10" w14:textId="535521C4" w:rsidR="00491B4F" w:rsidRPr="00641A48" w:rsidRDefault="00491B4F" w:rsidP="00641A48">
      <w:pPr>
        <w:jc w:val="both"/>
        <w:rPr>
          <w:rFonts w:cs="Arial"/>
          <w:sz w:val="22"/>
        </w:rPr>
      </w:pPr>
      <w:r w:rsidRPr="00393C1F">
        <w:rPr>
          <w:rFonts w:cs="Arial"/>
          <w:b/>
          <w:sz w:val="22"/>
          <w:szCs w:val="22"/>
        </w:rPr>
        <w:tab/>
      </w:r>
      <w:r w:rsidRPr="00393C1F">
        <w:rPr>
          <w:rFonts w:cs="Arial"/>
          <w:b/>
          <w:sz w:val="22"/>
          <w:szCs w:val="22"/>
          <w:u w:val="single"/>
        </w:rPr>
        <w:t xml:space="preserve">na prerokovanie </w:t>
      </w:r>
      <w:r w:rsidR="00641A48">
        <w:rPr>
          <w:rFonts w:cs="Arial"/>
          <w:b/>
          <w:sz w:val="22"/>
          <w:szCs w:val="22"/>
          <w:u w:val="single"/>
        </w:rPr>
        <w:t xml:space="preserve">do začiatku </w:t>
      </w:r>
      <w:r w:rsidR="00641A48" w:rsidRPr="005D31AE">
        <w:rPr>
          <w:rFonts w:cs="Arial"/>
          <w:b/>
          <w:sz w:val="22"/>
          <w:u w:val="single"/>
        </w:rPr>
        <w:t xml:space="preserve">rokovania </w:t>
      </w:r>
      <w:r w:rsidR="00641A48">
        <w:rPr>
          <w:rFonts w:cs="Arial"/>
          <w:b/>
          <w:sz w:val="22"/>
          <w:u w:val="single"/>
        </w:rPr>
        <w:t xml:space="preserve">o tomto návrhu na </w:t>
      </w:r>
      <w:r w:rsidR="00641A48" w:rsidRPr="005D31AE">
        <w:rPr>
          <w:rFonts w:cs="Arial"/>
          <w:b/>
          <w:sz w:val="22"/>
          <w:u w:val="single"/>
        </w:rPr>
        <w:t>schôdz</w:t>
      </w:r>
      <w:r w:rsidR="00641A48">
        <w:rPr>
          <w:rFonts w:cs="Arial"/>
          <w:b/>
          <w:sz w:val="22"/>
          <w:u w:val="single"/>
        </w:rPr>
        <w:t>i</w:t>
      </w:r>
      <w:r w:rsidR="00641A48" w:rsidRPr="005D31AE">
        <w:rPr>
          <w:rFonts w:cs="Arial"/>
          <w:b/>
          <w:sz w:val="22"/>
          <w:u w:val="single"/>
        </w:rPr>
        <w:t xml:space="preserve"> Národnej rady Slovenskej republiky</w:t>
      </w:r>
      <w:r w:rsidRPr="00393C1F">
        <w:rPr>
          <w:rFonts w:cs="Arial"/>
          <w:bCs/>
          <w:sz w:val="22"/>
          <w:szCs w:val="22"/>
        </w:rPr>
        <w:t>,</w:t>
      </w:r>
    </w:p>
    <w:p w14:paraId="7D6D0126" w14:textId="77777777" w:rsidR="00491B4F" w:rsidRPr="00393C1F" w:rsidRDefault="00491B4F" w:rsidP="00491B4F">
      <w:pPr>
        <w:jc w:val="both"/>
        <w:rPr>
          <w:rFonts w:cs="Arial"/>
          <w:sz w:val="22"/>
          <w:szCs w:val="22"/>
        </w:rPr>
      </w:pPr>
    </w:p>
    <w:p w14:paraId="59D1F9E0" w14:textId="77777777" w:rsidR="007B758B" w:rsidRDefault="007B758B" w:rsidP="00491B4F">
      <w:pPr>
        <w:pStyle w:val="Zarkazkladnhotextu"/>
        <w:tabs>
          <w:tab w:val="left" w:pos="1080"/>
        </w:tabs>
        <w:spacing w:after="0"/>
        <w:ind w:left="0" w:hanging="283"/>
        <w:jc w:val="left"/>
        <w:rPr>
          <w:rFonts w:cs="Arial"/>
          <w:sz w:val="22"/>
          <w:szCs w:val="22"/>
        </w:rPr>
      </w:pPr>
    </w:p>
    <w:p w14:paraId="676BF5F1" w14:textId="77777777" w:rsidR="00642E38" w:rsidRPr="00393C1F" w:rsidRDefault="00642E38" w:rsidP="00491B4F">
      <w:pPr>
        <w:pStyle w:val="Zarkazkladnhotextu"/>
        <w:tabs>
          <w:tab w:val="left" w:pos="1080"/>
        </w:tabs>
        <w:spacing w:after="0"/>
        <w:ind w:left="0" w:hanging="283"/>
        <w:jc w:val="left"/>
        <w:rPr>
          <w:rFonts w:cs="Arial"/>
          <w:sz w:val="22"/>
          <w:szCs w:val="22"/>
        </w:rPr>
      </w:pPr>
    </w:p>
    <w:p w14:paraId="33C70A26" w14:textId="28153E7C" w:rsidR="00491B4F" w:rsidRPr="00393C1F" w:rsidRDefault="00491B4F" w:rsidP="005B12C1">
      <w:pPr>
        <w:pStyle w:val="Zarkazkladnhotextu"/>
        <w:tabs>
          <w:tab w:val="left" w:pos="1080"/>
        </w:tabs>
        <w:spacing w:after="0"/>
        <w:ind w:left="0" w:hanging="283"/>
        <w:jc w:val="both"/>
        <w:rPr>
          <w:rFonts w:cs="Arial"/>
          <w:bCs/>
          <w:sz w:val="22"/>
          <w:szCs w:val="22"/>
        </w:rPr>
      </w:pPr>
      <w:r w:rsidRPr="00393C1F">
        <w:rPr>
          <w:rFonts w:cs="Arial"/>
          <w:sz w:val="22"/>
          <w:szCs w:val="22"/>
        </w:rPr>
        <w:tab/>
      </w:r>
      <w:r w:rsidRPr="00393C1F">
        <w:rPr>
          <w:rFonts w:cs="Arial"/>
          <w:b/>
          <w:sz w:val="22"/>
          <w:szCs w:val="22"/>
        </w:rPr>
        <w:tab/>
      </w:r>
      <w:r w:rsidR="00676C87">
        <w:rPr>
          <w:rFonts w:cs="Arial"/>
          <w:b/>
          <w:sz w:val="22"/>
          <w:szCs w:val="22"/>
        </w:rPr>
        <w:t>2</w:t>
      </w:r>
      <w:r w:rsidRPr="00393C1F">
        <w:rPr>
          <w:rFonts w:cs="Arial"/>
          <w:b/>
          <w:sz w:val="22"/>
          <w:szCs w:val="22"/>
        </w:rPr>
        <w:t>.</w:t>
      </w:r>
      <w:r w:rsidR="00BE7F90">
        <w:rPr>
          <w:rFonts w:cs="Arial"/>
          <w:b/>
          <w:sz w:val="22"/>
          <w:szCs w:val="22"/>
        </w:rPr>
        <w:t xml:space="preserve">  </w:t>
      </w:r>
      <w:r w:rsidR="00FC4D17">
        <w:rPr>
          <w:rFonts w:cs="Arial"/>
          <w:b/>
          <w:sz w:val="22"/>
          <w:szCs w:val="22"/>
        </w:rPr>
        <w:t>N</w:t>
      </w:r>
      <w:r w:rsidRPr="00393C1F">
        <w:rPr>
          <w:rFonts w:cs="Arial"/>
          <w:b/>
          <w:sz w:val="22"/>
          <w:szCs w:val="22"/>
        </w:rPr>
        <w:t xml:space="preserve">ávrh rozpočtu </w:t>
      </w:r>
      <w:r w:rsidR="005B12C1" w:rsidRPr="005B12C1">
        <w:rPr>
          <w:rFonts w:cs="Arial"/>
          <w:b/>
          <w:sz w:val="22"/>
          <w:szCs w:val="22"/>
        </w:rPr>
        <w:t>Sociálnej poisťovne na rok 2026 a rozpočtový výhľad na roky 2027 a 2028</w:t>
      </w:r>
      <w:r w:rsidRPr="00393C1F">
        <w:rPr>
          <w:rFonts w:cs="Arial"/>
          <w:b/>
          <w:sz w:val="22"/>
          <w:szCs w:val="22"/>
        </w:rPr>
        <w:t xml:space="preserve"> </w:t>
      </w:r>
      <w:r w:rsidRPr="00DF6DCB">
        <w:rPr>
          <w:rFonts w:cs="Arial"/>
          <w:bCs/>
          <w:sz w:val="22"/>
          <w:szCs w:val="22"/>
        </w:rPr>
        <w:t xml:space="preserve">(tlač </w:t>
      </w:r>
      <w:r w:rsidR="00DF6DCB">
        <w:rPr>
          <w:rFonts w:cs="Arial"/>
          <w:bCs/>
          <w:sz w:val="22"/>
          <w:szCs w:val="22"/>
        </w:rPr>
        <w:t>1052</w:t>
      </w:r>
      <w:r w:rsidRPr="00DF6DCB">
        <w:rPr>
          <w:rFonts w:cs="Arial"/>
          <w:bCs/>
          <w:sz w:val="22"/>
          <w:szCs w:val="22"/>
        </w:rPr>
        <w:t>)</w:t>
      </w:r>
    </w:p>
    <w:p w14:paraId="75DD2759" w14:textId="77777777" w:rsidR="00491B4F" w:rsidRPr="00393C1F" w:rsidRDefault="00491B4F" w:rsidP="00491B4F">
      <w:pPr>
        <w:pStyle w:val="Zarkazkladnhotextu"/>
        <w:spacing w:after="0"/>
        <w:ind w:left="0" w:firstLine="1260"/>
        <w:jc w:val="both"/>
        <w:rPr>
          <w:rFonts w:cs="Arial"/>
          <w:sz w:val="22"/>
          <w:szCs w:val="22"/>
        </w:rPr>
      </w:pPr>
    </w:p>
    <w:p w14:paraId="403B6F7A" w14:textId="77777777" w:rsidR="00491B4F" w:rsidRPr="00393C1F" w:rsidRDefault="00491B4F" w:rsidP="0049036D">
      <w:pPr>
        <w:pStyle w:val="Zarkazkladnhotextu"/>
        <w:tabs>
          <w:tab w:val="left" w:pos="1134"/>
        </w:tabs>
        <w:spacing w:after="0"/>
        <w:ind w:left="0" w:firstLine="851"/>
        <w:jc w:val="both"/>
        <w:rPr>
          <w:rFonts w:cs="Arial"/>
          <w:sz w:val="22"/>
          <w:szCs w:val="22"/>
        </w:rPr>
      </w:pPr>
      <w:r w:rsidRPr="00393C1F">
        <w:rPr>
          <w:rFonts w:cs="Arial"/>
          <w:sz w:val="22"/>
          <w:szCs w:val="22"/>
        </w:rPr>
        <w:t xml:space="preserve"> </w:t>
      </w:r>
      <w:r w:rsidR="0049036D">
        <w:rPr>
          <w:rFonts w:cs="Arial"/>
          <w:sz w:val="22"/>
          <w:szCs w:val="22"/>
        </w:rPr>
        <w:t xml:space="preserve">   </w:t>
      </w:r>
      <w:r w:rsidR="009D5243">
        <w:rPr>
          <w:rFonts w:cs="Arial"/>
          <w:sz w:val="22"/>
          <w:szCs w:val="22"/>
        </w:rPr>
        <w:t xml:space="preserve">     </w:t>
      </w:r>
      <w:r w:rsidRPr="00393C1F">
        <w:rPr>
          <w:rFonts w:cs="Arial"/>
          <w:sz w:val="22"/>
          <w:szCs w:val="22"/>
        </w:rPr>
        <w:t>(podľa § 122 ods. 4 písm. c) bod 2  zákona č. 461/2003 Z. z. o sociálnom poistení v znení neskorších predpisov)</w:t>
      </w:r>
    </w:p>
    <w:p w14:paraId="433075C2" w14:textId="77777777" w:rsidR="00491B4F" w:rsidRPr="00393C1F" w:rsidRDefault="00491B4F" w:rsidP="00491B4F">
      <w:pPr>
        <w:jc w:val="both"/>
        <w:rPr>
          <w:rFonts w:cs="Arial"/>
          <w:sz w:val="22"/>
          <w:szCs w:val="22"/>
        </w:rPr>
      </w:pPr>
    </w:p>
    <w:p w14:paraId="35227688" w14:textId="77777777" w:rsidR="00491B4F" w:rsidRPr="00393C1F" w:rsidRDefault="00491B4F" w:rsidP="00491B4F">
      <w:pPr>
        <w:tabs>
          <w:tab w:val="left" w:pos="1440"/>
        </w:tabs>
        <w:ind w:left="1416"/>
        <w:jc w:val="both"/>
        <w:rPr>
          <w:rFonts w:cs="Arial"/>
          <w:sz w:val="22"/>
          <w:szCs w:val="22"/>
        </w:rPr>
      </w:pPr>
      <w:r w:rsidRPr="00393C1F">
        <w:rPr>
          <w:rFonts w:cs="Arial"/>
          <w:sz w:val="22"/>
          <w:szCs w:val="22"/>
        </w:rPr>
        <w:t>Výboru Národnej rady Slovenskej republiky pre financie a</w:t>
      </w:r>
      <w:r w:rsidR="007B758B" w:rsidRPr="00393C1F">
        <w:rPr>
          <w:rFonts w:cs="Arial"/>
          <w:sz w:val="22"/>
          <w:szCs w:val="22"/>
        </w:rPr>
        <w:t> </w:t>
      </w:r>
      <w:r w:rsidRPr="00393C1F">
        <w:rPr>
          <w:rFonts w:cs="Arial"/>
          <w:sz w:val="22"/>
          <w:szCs w:val="22"/>
        </w:rPr>
        <w:t>rozpočet</w:t>
      </w:r>
      <w:r w:rsidR="007B758B" w:rsidRPr="00393C1F">
        <w:rPr>
          <w:rFonts w:cs="Arial"/>
          <w:sz w:val="22"/>
          <w:szCs w:val="22"/>
        </w:rPr>
        <w:t xml:space="preserve"> a</w:t>
      </w:r>
    </w:p>
    <w:p w14:paraId="062A1E32" w14:textId="77777777" w:rsidR="00491B4F" w:rsidRPr="00393C1F" w:rsidRDefault="00491B4F" w:rsidP="00491B4F">
      <w:pPr>
        <w:tabs>
          <w:tab w:val="left" w:pos="1440"/>
        </w:tabs>
        <w:ind w:left="1416"/>
        <w:jc w:val="both"/>
        <w:rPr>
          <w:rFonts w:cs="Arial"/>
          <w:sz w:val="22"/>
          <w:szCs w:val="22"/>
        </w:rPr>
      </w:pPr>
      <w:r w:rsidRPr="00393C1F">
        <w:rPr>
          <w:rFonts w:cs="Arial"/>
          <w:sz w:val="22"/>
          <w:szCs w:val="22"/>
        </w:rPr>
        <w:t xml:space="preserve">Výboru Národnej rady Slovenskej republiky pre sociálne veci </w:t>
      </w:r>
    </w:p>
    <w:p w14:paraId="18D50F07" w14:textId="77777777" w:rsidR="00491B4F" w:rsidRPr="00393C1F" w:rsidRDefault="00491B4F" w:rsidP="00491B4F">
      <w:pPr>
        <w:tabs>
          <w:tab w:val="left" w:pos="1440"/>
        </w:tabs>
        <w:jc w:val="both"/>
        <w:rPr>
          <w:rFonts w:cs="Arial"/>
          <w:b/>
          <w:sz w:val="22"/>
          <w:szCs w:val="22"/>
          <w:u w:val="single"/>
        </w:rPr>
      </w:pPr>
    </w:p>
    <w:p w14:paraId="40AE2F1F" w14:textId="5C076DCD" w:rsidR="00491B4F" w:rsidRPr="00641A48" w:rsidRDefault="00491B4F" w:rsidP="00641A48">
      <w:pPr>
        <w:jc w:val="both"/>
        <w:rPr>
          <w:rFonts w:cs="Arial"/>
          <w:sz w:val="22"/>
        </w:rPr>
      </w:pPr>
      <w:r w:rsidRPr="00393C1F">
        <w:rPr>
          <w:rFonts w:cs="Arial"/>
          <w:b/>
          <w:sz w:val="22"/>
          <w:szCs w:val="22"/>
        </w:rPr>
        <w:tab/>
      </w:r>
      <w:r w:rsidRPr="00393C1F">
        <w:rPr>
          <w:rFonts w:cs="Arial"/>
          <w:b/>
          <w:sz w:val="22"/>
          <w:szCs w:val="22"/>
          <w:u w:val="single"/>
        </w:rPr>
        <w:t xml:space="preserve">na prerokovanie </w:t>
      </w:r>
      <w:r w:rsidR="00641A48">
        <w:rPr>
          <w:rFonts w:cs="Arial"/>
          <w:b/>
          <w:sz w:val="22"/>
          <w:szCs w:val="22"/>
          <w:u w:val="single"/>
        </w:rPr>
        <w:t xml:space="preserve">do začiatku </w:t>
      </w:r>
      <w:r w:rsidR="00641A48" w:rsidRPr="005D31AE">
        <w:rPr>
          <w:rFonts w:cs="Arial"/>
          <w:b/>
          <w:sz w:val="22"/>
          <w:u w:val="single"/>
        </w:rPr>
        <w:t xml:space="preserve">rokovania </w:t>
      </w:r>
      <w:r w:rsidR="00641A48">
        <w:rPr>
          <w:rFonts w:cs="Arial"/>
          <w:b/>
          <w:sz w:val="22"/>
          <w:u w:val="single"/>
        </w:rPr>
        <w:t xml:space="preserve">o tomto návrhu na </w:t>
      </w:r>
      <w:r w:rsidR="00641A48" w:rsidRPr="005D31AE">
        <w:rPr>
          <w:rFonts w:cs="Arial"/>
          <w:b/>
          <w:sz w:val="22"/>
          <w:u w:val="single"/>
        </w:rPr>
        <w:t>schôdz</w:t>
      </w:r>
      <w:r w:rsidR="00641A48">
        <w:rPr>
          <w:rFonts w:cs="Arial"/>
          <w:b/>
          <w:sz w:val="22"/>
          <w:u w:val="single"/>
        </w:rPr>
        <w:t>i</w:t>
      </w:r>
      <w:r w:rsidR="00641A48" w:rsidRPr="005D31AE">
        <w:rPr>
          <w:rFonts w:cs="Arial"/>
          <w:b/>
          <w:sz w:val="22"/>
          <w:u w:val="single"/>
        </w:rPr>
        <w:t xml:space="preserve"> Národnej rady Slovenskej republiky</w:t>
      </w:r>
      <w:r w:rsidR="006968EE">
        <w:rPr>
          <w:rFonts w:cs="Arial"/>
          <w:sz w:val="22"/>
          <w:szCs w:val="22"/>
        </w:rPr>
        <w:t>,</w:t>
      </w:r>
    </w:p>
    <w:p w14:paraId="75529F36" w14:textId="77777777" w:rsidR="00642E38" w:rsidRDefault="00642E38" w:rsidP="00491B4F">
      <w:pPr>
        <w:tabs>
          <w:tab w:val="left" w:pos="1440"/>
        </w:tabs>
        <w:ind w:left="852" w:firstLine="282"/>
        <w:jc w:val="both"/>
        <w:rPr>
          <w:rFonts w:cs="Arial"/>
          <w:sz w:val="22"/>
          <w:szCs w:val="22"/>
        </w:rPr>
      </w:pPr>
    </w:p>
    <w:p w14:paraId="7DB2CA7B" w14:textId="77777777" w:rsidR="00642E38" w:rsidRDefault="00642E38" w:rsidP="00491B4F">
      <w:pPr>
        <w:tabs>
          <w:tab w:val="left" w:pos="1440"/>
        </w:tabs>
        <w:ind w:left="852" w:firstLine="282"/>
        <w:jc w:val="both"/>
        <w:rPr>
          <w:rFonts w:cs="Arial"/>
          <w:sz w:val="22"/>
          <w:szCs w:val="22"/>
        </w:rPr>
      </w:pPr>
    </w:p>
    <w:p w14:paraId="4F0ED83A" w14:textId="77777777" w:rsidR="00642E38" w:rsidRDefault="00642E38" w:rsidP="00491B4F">
      <w:pPr>
        <w:tabs>
          <w:tab w:val="left" w:pos="1440"/>
        </w:tabs>
        <w:ind w:left="852" w:firstLine="282"/>
        <w:jc w:val="both"/>
        <w:rPr>
          <w:rFonts w:cs="Arial"/>
          <w:sz w:val="22"/>
          <w:szCs w:val="22"/>
        </w:rPr>
      </w:pPr>
    </w:p>
    <w:p w14:paraId="078A198B" w14:textId="77777777" w:rsidR="00642E38" w:rsidRDefault="00642E38" w:rsidP="00491B4F">
      <w:pPr>
        <w:tabs>
          <w:tab w:val="left" w:pos="1440"/>
        </w:tabs>
        <w:ind w:left="852" w:firstLine="282"/>
        <w:jc w:val="both"/>
        <w:rPr>
          <w:rFonts w:cs="Arial"/>
          <w:sz w:val="22"/>
          <w:szCs w:val="22"/>
        </w:rPr>
      </w:pPr>
    </w:p>
    <w:p w14:paraId="58028F42" w14:textId="77777777" w:rsidR="00642E38" w:rsidRDefault="00642E38" w:rsidP="00491B4F">
      <w:pPr>
        <w:tabs>
          <w:tab w:val="left" w:pos="1440"/>
        </w:tabs>
        <w:ind w:left="852" w:firstLine="282"/>
        <w:jc w:val="both"/>
        <w:rPr>
          <w:rFonts w:cs="Arial"/>
          <w:sz w:val="22"/>
          <w:szCs w:val="22"/>
        </w:rPr>
      </w:pPr>
    </w:p>
    <w:p w14:paraId="5C16D5D5" w14:textId="52A4B88D" w:rsidR="00642E38" w:rsidRDefault="00642E38" w:rsidP="00642E38">
      <w:pPr>
        <w:tabs>
          <w:tab w:val="left" w:pos="0"/>
          <w:tab w:val="left" w:pos="1134"/>
        </w:tabs>
        <w:ind w:firstLine="113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3</w:t>
      </w:r>
      <w:r w:rsidRPr="00834D10">
        <w:rPr>
          <w:rFonts w:cs="Arial"/>
          <w:b/>
          <w:sz w:val="22"/>
          <w:szCs w:val="22"/>
        </w:rPr>
        <w:t xml:space="preserve">. </w:t>
      </w:r>
      <w:r>
        <w:rPr>
          <w:rFonts w:cs="Arial"/>
          <w:b/>
          <w:sz w:val="22"/>
          <w:szCs w:val="22"/>
        </w:rPr>
        <w:t xml:space="preserve"> N</w:t>
      </w:r>
      <w:r w:rsidRPr="00834D10">
        <w:rPr>
          <w:rFonts w:cs="Arial"/>
          <w:b/>
          <w:sz w:val="22"/>
          <w:szCs w:val="22"/>
        </w:rPr>
        <w:t>ávrh rozpočtu Úradu pre dohľad nad zdravotnou starostlivosťou na rok</w:t>
      </w:r>
      <w:r>
        <w:rPr>
          <w:rFonts w:cs="Arial"/>
          <w:b/>
          <w:sz w:val="22"/>
          <w:szCs w:val="22"/>
        </w:rPr>
        <w:t>y</w:t>
      </w:r>
      <w:r w:rsidRPr="00834D10">
        <w:rPr>
          <w:rFonts w:cs="Arial"/>
          <w:b/>
          <w:sz w:val="22"/>
          <w:szCs w:val="22"/>
        </w:rPr>
        <w:t xml:space="preserve"> 20</w:t>
      </w:r>
      <w:r>
        <w:rPr>
          <w:rFonts w:cs="Arial"/>
          <w:b/>
          <w:sz w:val="22"/>
          <w:szCs w:val="22"/>
        </w:rPr>
        <w:t>2</w:t>
      </w:r>
      <w:r w:rsidR="005B12C1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 xml:space="preserve"> až</w:t>
      </w:r>
      <w:r w:rsidRPr="00834D10">
        <w:rPr>
          <w:rFonts w:cs="Arial"/>
          <w:b/>
          <w:sz w:val="22"/>
          <w:szCs w:val="22"/>
        </w:rPr>
        <w:t xml:space="preserve"> 20</w:t>
      </w:r>
      <w:r>
        <w:rPr>
          <w:rFonts w:cs="Arial"/>
          <w:b/>
          <w:sz w:val="22"/>
          <w:szCs w:val="22"/>
        </w:rPr>
        <w:t>2</w:t>
      </w:r>
      <w:r w:rsidR="005B12C1">
        <w:rPr>
          <w:rFonts w:cs="Arial"/>
          <w:b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(tlač </w:t>
      </w:r>
      <w:r w:rsidR="005B12C1">
        <w:rPr>
          <w:rFonts w:cs="Arial"/>
          <w:sz w:val="22"/>
          <w:szCs w:val="22"/>
        </w:rPr>
        <w:t>1055</w:t>
      </w:r>
      <w:r>
        <w:rPr>
          <w:rFonts w:cs="Arial"/>
          <w:sz w:val="22"/>
          <w:szCs w:val="22"/>
        </w:rPr>
        <w:t>)</w:t>
      </w:r>
    </w:p>
    <w:p w14:paraId="73162790" w14:textId="77777777" w:rsidR="00C050E0" w:rsidRDefault="00C050E0" w:rsidP="00834D10">
      <w:pPr>
        <w:tabs>
          <w:tab w:val="left" w:pos="0"/>
          <w:tab w:val="left" w:pos="1134"/>
        </w:tabs>
        <w:ind w:firstLine="1134"/>
        <w:jc w:val="both"/>
        <w:rPr>
          <w:rFonts w:cs="Arial"/>
          <w:b/>
          <w:sz w:val="22"/>
          <w:szCs w:val="22"/>
        </w:rPr>
      </w:pPr>
    </w:p>
    <w:p w14:paraId="33F8C1B0" w14:textId="77777777" w:rsidR="00642E38" w:rsidRPr="00393C1F" w:rsidRDefault="00642E38" w:rsidP="00642E38">
      <w:pPr>
        <w:tabs>
          <w:tab w:val="left" w:pos="0"/>
        </w:tabs>
        <w:ind w:firstLine="113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(podľa § 28 ods. 4 zákona č. 581/2004 Z. z. o zdravotných poisťovniach, dohľade nad zdravotnou starostlivosťou a o zmene a doplnení niektorých zákonov v znení neskorších predpisov)</w:t>
      </w:r>
    </w:p>
    <w:p w14:paraId="692B58DF" w14:textId="77777777" w:rsidR="00C66AA5" w:rsidRDefault="00C66AA5" w:rsidP="00834D10">
      <w:pPr>
        <w:tabs>
          <w:tab w:val="left" w:pos="1440"/>
        </w:tabs>
        <w:ind w:left="1416"/>
        <w:jc w:val="both"/>
        <w:rPr>
          <w:rFonts w:cs="Arial"/>
          <w:sz w:val="22"/>
          <w:szCs w:val="22"/>
        </w:rPr>
      </w:pPr>
    </w:p>
    <w:p w14:paraId="3EFD5E58" w14:textId="77777777" w:rsidR="00834D10" w:rsidRPr="00393C1F" w:rsidRDefault="00834D10" w:rsidP="00834D10">
      <w:pPr>
        <w:tabs>
          <w:tab w:val="left" w:pos="1440"/>
        </w:tabs>
        <w:ind w:left="1416"/>
        <w:jc w:val="both"/>
        <w:rPr>
          <w:rFonts w:cs="Arial"/>
          <w:sz w:val="22"/>
          <w:szCs w:val="22"/>
        </w:rPr>
      </w:pPr>
      <w:r w:rsidRPr="00393C1F">
        <w:rPr>
          <w:rFonts w:cs="Arial"/>
          <w:sz w:val="22"/>
          <w:szCs w:val="22"/>
        </w:rPr>
        <w:t>Výboru Národnej rady Slovenskej republiky pre financie a rozpočet a</w:t>
      </w:r>
    </w:p>
    <w:p w14:paraId="19192F10" w14:textId="77777777" w:rsidR="00834D10" w:rsidRPr="00393C1F" w:rsidRDefault="00834D10" w:rsidP="00834D10">
      <w:pPr>
        <w:tabs>
          <w:tab w:val="left" w:pos="1440"/>
        </w:tabs>
        <w:ind w:left="1416"/>
        <w:jc w:val="both"/>
        <w:rPr>
          <w:rFonts w:cs="Arial"/>
          <w:sz w:val="22"/>
          <w:szCs w:val="22"/>
        </w:rPr>
      </w:pPr>
      <w:r w:rsidRPr="00393C1F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zdravotníctvo</w:t>
      </w:r>
      <w:r w:rsidRPr="00393C1F">
        <w:rPr>
          <w:rFonts w:cs="Arial"/>
          <w:sz w:val="22"/>
          <w:szCs w:val="22"/>
        </w:rPr>
        <w:t xml:space="preserve"> </w:t>
      </w:r>
    </w:p>
    <w:p w14:paraId="762F2B29" w14:textId="77777777" w:rsidR="00491B4F" w:rsidRDefault="00491B4F" w:rsidP="00491B4F">
      <w:pPr>
        <w:jc w:val="both"/>
        <w:rPr>
          <w:rFonts w:cs="Arial"/>
          <w:b/>
          <w:sz w:val="22"/>
          <w:szCs w:val="22"/>
          <w:u w:val="single"/>
        </w:rPr>
      </w:pPr>
    </w:p>
    <w:p w14:paraId="0A97C680" w14:textId="035D02DE" w:rsidR="00834D10" w:rsidRDefault="00834D10" w:rsidP="00834D10">
      <w:pPr>
        <w:ind w:left="708" w:firstLine="708"/>
        <w:jc w:val="both"/>
        <w:rPr>
          <w:rFonts w:cs="Arial"/>
          <w:sz w:val="22"/>
          <w:szCs w:val="22"/>
        </w:rPr>
      </w:pPr>
      <w:r w:rsidRPr="00393C1F">
        <w:rPr>
          <w:rFonts w:cs="Arial"/>
          <w:b/>
          <w:sz w:val="22"/>
          <w:szCs w:val="22"/>
          <w:u w:val="single"/>
        </w:rPr>
        <w:t xml:space="preserve">na prerokovanie </w:t>
      </w:r>
      <w:r w:rsidR="00641A48" w:rsidRPr="00641A48">
        <w:rPr>
          <w:rFonts w:cs="Arial"/>
          <w:b/>
          <w:sz w:val="22"/>
          <w:szCs w:val="22"/>
          <w:u w:val="single"/>
        </w:rPr>
        <w:t>do začiatku rokovania o tomto návrhu na schôdzi Národnej rady Slovenskej republiky</w:t>
      </w:r>
      <w:r w:rsidR="006968EE">
        <w:rPr>
          <w:rFonts w:cs="Arial"/>
          <w:sz w:val="22"/>
          <w:szCs w:val="22"/>
        </w:rPr>
        <w:t>,</w:t>
      </w:r>
    </w:p>
    <w:p w14:paraId="7BA6C0B0" w14:textId="77777777" w:rsidR="00642E38" w:rsidRDefault="00642E38" w:rsidP="00834D10">
      <w:pPr>
        <w:ind w:left="708" w:firstLine="708"/>
        <w:jc w:val="both"/>
        <w:rPr>
          <w:rFonts w:cs="Arial"/>
          <w:sz w:val="22"/>
          <w:szCs w:val="22"/>
        </w:rPr>
      </w:pPr>
    </w:p>
    <w:p w14:paraId="473B15E0" w14:textId="77777777" w:rsidR="00834D10" w:rsidRDefault="00834D10" w:rsidP="00834D10">
      <w:pPr>
        <w:ind w:left="708" w:firstLine="708"/>
        <w:jc w:val="both"/>
        <w:rPr>
          <w:rFonts w:cs="Arial"/>
          <w:b/>
          <w:sz w:val="22"/>
          <w:szCs w:val="22"/>
          <w:u w:val="single"/>
        </w:rPr>
      </w:pPr>
    </w:p>
    <w:p w14:paraId="40C3089E" w14:textId="22D1AA5C" w:rsidR="00834D10" w:rsidRDefault="00676C87" w:rsidP="00834D10">
      <w:pPr>
        <w:tabs>
          <w:tab w:val="left" w:pos="0"/>
          <w:tab w:val="left" w:pos="1134"/>
        </w:tabs>
        <w:ind w:firstLine="113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834D10" w:rsidRPr="00834D10">
        <w:rPr>
          <w:rFonts w:cs="Arial"/>
          <w:b/>
          <w:sz w:val="22"/>
          <w:szCs w:val="22"/>
        </w:rPr>
        <w:t xml:space="preserve">. </w:t>
      </w:r>
      <w:r w:rsidR="00C66AA5">
        <w:rPr>
          <w:rFonts w:cs="Arial"/>
          <w:b/>
          <w:sz w:val="22"/>
          <w:szCs w:val="22"/>
        </w:rPr>
        <w:t xml:space="preserve"> </w:t>
      </w:r>
      <w:r w:rsidR="00FC4D17">
        <w:rPr>
          <w:rFonts w:cs="Arial"/>
          <w:b/>
          <w:sz w:val="22"/>
          <w:szCs w:val="22"/>
        </w:rPr>
        <w:t>N</w:t>
      </w:r>
      <w:r w:rsidR="00834D10" w:rsidRPr="00834D10">
        <w:rPr>
          <w:rFonts w:cs="Arial"/>
          <w:b/>
          <w:sz w:val="22"/>
          <w:szCs w:val="22"/>
        </w:rPr>
        <w:t>ávrh rozpočtu Ú</w:t>
      </w:r>
      <w:r w:rsidR="00834D10">
        <w:rPr>
          <w:rFonts w:cs="Arial"/>
          <w:b/>
          <w:sz w:val="22"/>
          <w:szCs w:val="22"/>
        </w:rPr>
        <w:t>stavu pamäti národa</w:t>
      </w:r>
      <w:r w:rsidR="00834D10" w:rsidRPr="00834D10">
        <w:rPr>
          <w:rFonts w:cs="Arial"/>
          <w:b/>
          <w:sz w:val="22"/>
          <w:szCs w:val="22"/>
        </w:rPr>
        <w:t xml:space="preserve"> na rok 20</w:t>
      </w:r>
      <w:r w:rsidR="00651BE1">
        <w:rPr>
          <w:rFonts w:cs="Arial"/>
          <w:b/>
          <w:sz w:val="22"/>
          <w:szCs w:val="22"/>
        </w:rPr>
        <w:t>2</w:t>
      </w:r>
      <w:r w:rsidR="005A7E0F">
        <w:rPr>
          <w:rFonts w:cs="Arial"/>
          <w:b/>
          <w:sz w:val="22"/>
          <w:szCs w:val="22"/>
        </w:rPr>
        <w:t>6</w:t>
      </w:r>
      <w:r w:rsidR="00834D10">
        <w:rPr>
          <w:rFonts w:cs="Arial"/>
          <w:sz w:val="22"/>
          <w:szCs w:val="22"/>
        </w:rPr>
        <w:t xml:space="preserve"> </w:t>
      </w:r>
      <w:r w:rsidR="0047132F">
        <w:rPr>
          <w:rFonts w:cs="Arial"/>
          <w:sz w:val="22"/>
          <w:szCs w:val="22"/>
        </w:rPr>
        <w:t xml:space="preserve">(tlač </w:t>
      </w:r>
      <w:r w:rsidR="005A7E0F">
        <w:rPr>
          <w:rFonts w:cs="Arial"/>
          <w:sz w:val="22"/>
          <w:szCs w:val="22"/>
        </w:rPr>
        <w:t>1050</w:t>
      </w:r>
      <w:r w:rsidR="0047132F">
        <w:rPr>
          <w:rFonts w:cs="Arial"/>
          <w:sz w:val="22"/>
          <w:szCs w:val="22"/>
        </w:rPr>
        <w:t>)</w:t>
      </w:r>
    </w:p>
    <w:p w14:paraId="152E71DD" w14:textId="77777777" w:rsidR="00834D10" w:rsidRDefault="00834D10" w:rsidP="00834D10">
      <w:pPr>
        <w:ind w:left="708" w:firstLine="708"/>
        <w:jc w:val="both"/>
        <w:rPr>
          <w:rFonts w:cs="Arial"/>
          <w:b/>
          <w:sz w:val="22"/>
          <w:szCs w:val="22"/>
          <w:u w:val="single"/>
        </w:rPr>
      </w:pPr>
    </w:p>
    <w:p w14:paraId="31D2E44F" w14:textId="77777777" w:rsidR="00834D10" w:rsidRDefault="00834D10" w:rsidP="00834D10">
      <w:pPr>
        <w:ind w:left="708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</w:t>
      </w:r>
    </w:p>
    <w:p w14:paraId="028D66F2" w14:textId="77777777" w:rsidR="00834D10" w:rsidRDefault="00834D10" w:rsidP="00834D10">
      <w:pPr>
        <w:ind w:left="708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menšiny</w:t>
      </w:r>
    </w:p>
    <w:p w14:paraId="05B306E4" w14:textId="77777777" w:rsidR="00834D10" w:rsidRDefault="00834D10" w:rsidP="00834D10">
      <w:pPr>
        <w:ind w:left="708" w:firstLine="708"/>
        <w:jc w:val="both"/>
        <w:rPr>
          <w:rFonts w:cs="Arial"/>
          <w:sz w:val="22"/>
          <w:szCs w:val="22"/>
        </w:rPr>
      </w:pPr>
    </w:p>
    <w:p w14:paraId="401C1C6B" w14:textId="07DC7C22" w:rsidR="00834D10" w:rsidRDefault="00834D10" w:rsidP="00834D10">
      <w:pPr>
        <w:ind w:left="708" w:firstLine="708"/>
        <w:jc w:val="both"/>
        <w:rPr>
          <w:rFonts w:cs="Arial"/>
          <w:sz w:val="22"/>
          <w:szCs w:val="22"/>
        </w:rPr>
      </w:pPr>
      <w:r w:rsidRPr="00393C1F">
        <w:rPr>
          <w:rFonts w:cs="Arial"/>
          <w:b/>
          <w:sz w:val="22"/>
          <w:szCs w:val="22"/>
          <w:u w:val="single"/>
        </w:rPr>
        <w:t xml:space="preserve">na prerokovanie </w:t>
      </w:r>
      <w:r w:rsidR="00641A48" w:rsidRPr="00641A48">
        <w:rPr>
          <w:rFonts w:cs="Arial"/>
          <w:b/>
          <w:sz w:val="22"/>
          <w:szCs w:val="22"/>
          <w:u w:val="single"/>
        </w:rPr>
        <w:t>do začiatku rokovania o tomto návrhu na schôdzi Národnej rady Slovenskej republiky</w:t>
      </w:r>
      <w:r w:rsidR="00642E38" w:rsidRPr="00642E38">
        <w:rPr>
          <w:rFonts w:cs="Arial"/>
          <w:sz w:val="22"/>
          <w:szCs w:val="22"/>
        </w:rPr>
        <w:t>,</w:t>
      </w:r>
    </w:p>
    <w:p w14:paraId="117AF933" w14:textId="77777777" w:rsidR="00834D10" w:rsidRDefault="00834D10" w:rsidP="00834D10">
      <w:pPr>
        <w:ind w:left="708" w:firstLine="708"/>
        <w:jc w:val="both"/>
        <w:rPr>
          <w:rFonts w:cs="Arial"/>
          <w:sz w:val="22"/>
          <w:szCs w:val="22"/>
        </w:rPr>
      </w:pPr>
    </w:p>
    <w:p w14:paraId="35B6D6E5" w14:textId="77777777" w:rsidR="00834D10" w:rsidRPr="00834D10" w:rsidRDefault="00834D10" w:rsidP="00050EF5">
      <w:pPr>
        <w:ind w:firstLine="14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ako orgánu, ktorý návrh rozpočtu prerokuje a zaujme k nemu stanovisko podľa uznesenia Národnej rady Slovenskej republiky č. </w:t>
      </w:r>
      <w:r w:rsidR="0054261B" w:rsidRPr="00641A48">
        <w:rPr>
          <w:rFonts w:cs="Arial"/>
          <w:sz w:val="22"/>
          <w:szCs w:val="22"/>
        </w:rPr>
        <w:t>305</w:t>
      </w:r>
      <w:r w:rsidRPr="00641A48">
        <w:rPr>
          <w:rFonts w:cs="Arial"/>
          <w:sz w:val="22"/>
          <w:szCs w:val="22"/>
        </w:rPr>
        <w:t xml:space="preserve"> z </w:t>
      </w:r>
      <w:r w:rsidR="008B04FD" w:rsidRPr="00641A48">
        <w:rPr>
          <w:rFonts w:cs="Arial"/>
          <w:sz w:val="22"/>
          <w:szCs w:val="22"/>
        </w:rPr>
        <w:t>11</w:t>
      </w:r>
      <w:r w:rsidRPr="00641A48">
        <w:rPr>
          <w:rFonts w:cs="Arial"/>
          <w:sz w:val="22"/>
          <w:szCs w:val="22"/>
        </w:rPr>
        <w:t xml:space="preserve">. </w:t>
      </w:r>
      <w:r w:rsidR="008B04FD" w:rsidRPr="00641A48">
        <w:rPr>
          <w:rFonts w:cs="Arial"/>
          <w:sz w:val="22"/>
          <w:szCs w:val="22"/>
        </w:rPr>
        <w:t>júna</w:t>
      </w:r>
      <w:r w:rsidRPr="00641A48">
        <w:rPr>
          <w:rFonts w:cs="Arial"/>
          <w:sz w:val="22"/>
          <w:szCs w:val="22"/>
        </w:rPr>
        <w:t xml:space="preserve"> 20</w:t>
      </w:r>
      <w:r w:rsidR="00E91AC6" w:rsidRPr="00641A48">
        <w:rPr>
          <w:rFonts w:cs="Arial"/>
          <w:sz w:val="22"/>
          <w:szCs w:val="22"/>
        </w:rPr>
        <w:t>2</w:t>
      </w:r>
      <w:r w:rsidR="008B04FD" w:rsidRPr="00641A48">
        <w:rPr>
          <w:rFonts w:cs="Arial"/>
          <w:sz w:val="22"/>
          <w:szCs w:val="22"/>
        </w:rPr>
        <w:t>4</w:t>
      </w:r>
      <w:r w:rsidRPr="00641A48">
        <w:rPr>
          <w:rFonts w:cs="Arial"/>
          <w:sz w:val="22"/>
          <w:szCs w:val="22"/>
        </w:rPr>
        <w:t>;</w:t>
      </w:r>
    </w:p>
    <w:p w14:paraId="425EDFF7" w14:textId="77777777" w:rsidR="00834D10" w:rsidRDefault="00834D10" w:rsidP="00491B4F">
      <w:pPr>
        <w:jc w:val="both"/>
        <w:rPr>
          <w:rFonts w:cs="Arial"/>
          <w:b/>
          <w:sz w:val="22"/>
          <w:szCs w:val="22"/>
          <w:u w:val="single"/>
        </w:rPr>
      </w:pPr>
    </w:p>
    <w:p w14:paraId="4CC2D93A" w14:textId="77777777" w:rsidR="0047132F" w:rsidRDefault="0047132F" w:rsidP="00491B4F">
      <w:pPr>
        <w:jc w:val="both"/>
        <w:rPr>
          <w:rFonts w:cs="Arial"/>
          <w:b/>
          <w:sz w:val="22"/>
          <w:szCs w:val="22"/>
          <w:u w:val="single"/>
        </w:rPr>
      </w:pPr>
    </w:p>
    <w:p w14:paraId="6A145F62" w14:textId="77777777" w:rsidR="00642E38" w:rsidRDefault="00642E38" w:rsidP="00491B4F">
      <w:pPr>
        <w:jc w:val="both"/>
        <w:rPr>
          <w:rFonts w:cs="Arial"/>
          <w:b/>
          <w:sz w:val="22"/>
          <w:szCs w:val="22"/>
          <w:u w:val="single"/>
        </w:rPr>
      </w:pPr>
    </w:p>
    <w:p w14:paraId="2A9C2039" w14:textId="77777777" w:rsidR="00491B4F" w:rsidRDefault="009D5243" w:rsidP="00491B4F">
      <w:pPr>
        <w:pStyle w:val="Nadpis3"/>
        <w:tabs>
          <w:tab w:val="left" w:pos="720"/>
        </w:tabs>
        <w:ind w:firstLine="0"/>
        <w:rPr>
          <w:rFonts w:cs="Arial"/>
          <w:bCs w:val="0"/>
          <w:sz w:val="22"/>
          <w:szCs w:val="22"/>
          <w:lang w:val="sk-SK"/>
        </w:rPr>
      </w:pPr>
      <w:r>
        <w:rPr>
          <w:rFonts w:cs="Arial"/>
          <w:bCs w:val="0"/>
          <w:sz w:val="22"/>
          <w:szCs w:val="22"/>
          <w:lang w:val="sk-SK"/>
        </w:rPr>
        <w:tab/>
      </w:r>
      <w:r w:rsidR="00491B4F" w:rsidRPr="00393C1F">
        <w:rPr>
          <w:rFonts w:cs="Arial"/>
          <w:bCs w:val="0"/>
          <w:sz w:val="22"/>
          <w:szCs w:val="22"/>
          <w:lang w:val="sk-SK"/>
        </w:rPr>
        <w:t>B.  u r č u j e m</w:t>
      </w:r>
    </w:p>
    <w:p w14:paraId="428CFA95" w14:textId="77777777" w:rsidR="00491B4F" w:rsidRPr="00393C1F" w:rsidRDefault="00491B4F" w:rsidP="00491B4F">
      <w:pPr>
        <w:jc w:val="both"/>
        <w:rPr>
          <w:rFonts w:cs="Arial"/>
          <w:sz w:val="22"/>
          <w:szCs w:val="22"/>
        </w:rPr>
      </w:pPr>
    </w:p>
    <w:p w14:paraId="3575F1BC" w14:textId="77777777" w:rsidR="00491B4F" w:rsidRDefault="00491B4F" w:rsidP="00491B4F">
      <w:pPr>
        <w:tabs>
          <w:tab w:val="left" w:pos="1080"/>
        </w:tabs>
        <w:jc w:val="both"/>
        <w:rPr>
          <w:rFonts w:cs="Arial"/>
          <w:b/>
          <w:bCs/>
          <w:sz w:val="22"/>
          <w:szCs w:val="22"/>
        </w:rPr>
      </w:pPr>
      <w:r w:rsidRPr="00393C1F">
        <w:rPr>
          <w:rFonts w:cs="Arial"/>
          <w:b/>
          <w:bCs/>
          <w:sz w:val="22"/>
          <w:szCs w:val="22"/>
        </w:rPr>
        <w:tab/>
        <w:t>ako gestorský</w:t>
      </w:r>
    </w:p>
    <w:p w14:paraId="08C77757" w14:textId="77777777" w:rsidR="0047132F" w:rsidRDefault="0047132F" w:rsidP="00491B4F">
      <w:pPr>
        <w:tabs>
          <w:tab w:val="left" w:pos="1080"/>
        </w:tabs>
        <w:jc w:val="both"/>
        <w:rPr>
          <w:rFonts w:cs="Arial"/>
          <w:b/>
          <w:bCs/>
          <w:sz w:val="22"/>
          <w:szCs w:val="22"/>
        </w:rPr>
      </w:pPr>
    </w:p>
    <w:p w14:paraId="673A075D" w14:textId="77777777" w:rsidR="006F2216" w:rsidRDefault="006F2216" w:rsidP="006F2216">
      <w:pPr>
        <w:jc w:val="both"/>
        <w:rPr>
          <w:rFonts w:cs="Arial"/>
          <w:sz w:val="22"/>
          <w:szCs w:val="22"/>
        </w:rPr>
      </w:pPr>
    </w:p>
    <w:p w14:paraId="383974EB" w14:textId="5D9B1E15" w:rsidR="00491B4F" w:rsidRPr="00393C1F" w:rsidRDefault="006F2216" w:rsidP="00C66AA5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76C87">
        <w:rPr>
          <w:rFonts w:cs="Arial"/>
          <w:sz w:val="22"/>
          <w:szCs w:val="22"/>
        </w:rPr>
        <w:t>1</w:t>
      </w:r>
      <w:r w:rsidR="00491B4F" w:rsidRPr="00393C1F">
        <w:rPr>
          <w:rFonts w:cs="Arial"/>
          <w:sz w:val="22"/>
          <w:szCs w:val="22"/>
        </w:rPr>
        <w:t xml:space="preserve">. Výbor Národnej rady Slovenskej republiky pre financie a rozpočet, ktorý </w:t>
      </w:r>
      <w:r w:rsidR="00491B4F" w:rsidRPr="00393C1F">
        <w:rPr>
          <w:rFonts w:cs="Arial"/>
          <w:sz w:val="22"/>
          <w:szCs w:val="22"/>
        </w:rPr>
        <w:br/>
        <w:t>na základe rokovania výboru predloží Národnej rade Slovenskej republiky správu o výsledku prerokovania návrhu rozpočtu Exportno-importnej banky Slovenskej republiky na rok 20</w:t>
      </w:r>
      <w:r w:rsidR="00651BE1">
        <w:rPr>
          <w:rFonts w:cs="Arial"/>
          <w:sz w:val="22"/>
          <w:szCs w:val="22"/>
        </w:rPr>
        <w:t>2</w:t>
      </w:r>
      <w:r w:rsidR="005A7E0F">
        <w:rPr>
          <w:rFonts w:cs="Arial"/>
          <w:sz w:val="22"/>
          <w:szCs w:val="22"/>
        </w:rPr>
        <w:t>6</w:t>
      </w:r>
    </w:p>
    <w:p w14:paraId="0F473810" w14:textId="77777777" w:rsidR="00491B4F" w:rsidRPr="00393C1F" w:rsidRDefault="00491B4F" w:rsidP="00491B4F">
      <w:pPr>
        <w:jc w:val="both"/>
        <w:rPr>
          <w:rFonts w:cs="Arial"/>
          <w:b/>
          <w:sz w:val="22"/>
          <w:szCs w:val="22"/>
          <w:u w:val="single"/>
        </w:rPr>
      </w:pPr>
    </w:p>
    <w:p w14:paraId="3A3E6560" w14:textId="0FBF91FD" w:rsidR="00491B4F" w:rsidRPr="00393C1F" w:rsidRDefault="006F2216" w:rsidP="00641A48">
      <w:pPr>
        <w:tabs>
          <w:tab w:val="left" w:pos="1276"/>
        </w:tabs>
        <w:ind w:left="708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="00641A48" w:rsidRPr="00641A48">
        <w:rPr>
          <w:rFonts w:cs="Arial"/>
          <w:b/>
          <w:sz w:val="22"/>
          <w:szCs w:val="22"/>
          <w:u w:val="single"/>
        </w:rPr>
        <w:t>do začiatku rokovania o tomto návrhu na schôdzi Národnej rady Slovenskej republiky</w:t>
      </w:r>
      <w:r w:rsidR="00491B4F" w:rsidRPr="00393C1F">
        <w:rPr>
          <w:rFonts w:cs="Arial"/>
          <w:sz w:val="22"/>
          <w:szCs w:val="22"/>
        </w:rPr>
        <w:t>,</w:t>
      </w:r>
    </w:p>
    <w:p w14:paraId="06C3EA1F" w14:textId="77777777" w:rsidR="00491B4F" w:rsidRDefault="00491B4F" w:rsidP="00491B4F">
      <w:pPr>
        <w:jc w:val="both"/>
        <w:rPr>
          <w:rFonts w:cs="Arial"/>
          <w:sz w:val="22"/>
          <w:szCs w:val="22"/>
        </w:rPr>
      </w:pPr>
    </w:p>
    <w:p w14:paraId="0D7F71CF" w14:textId="40CD7F68" w:rsidR="00491B4F" w:rsidRPr="00393C1F" w:rsidRDefault="00676C87" w:rsidP="00491B4F">
      <w:pPr>
        <w:pStyle w:val="Zkladntext"/>
        <w:tabs>
          <w:tab w:val="left" w:pos="708"/>
        </w:tabs>
        <w:ind w:firstLine="1080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2</w:t>
      </w:r>
      <w:r w:rsidR="00491B4F" w:rsidRPr="00393C1F">
        <w:rPr>
          <w:rFonts w:cs="Arial"/>
          <w:sz w:val="22"/>
          <w:szCs w:val="22"/>
          <w:lang w:val="sk-SK"/>
        </w:rPr>
        <w:t xml:space="preserve">. Výbor Národnej rady Slovenskej republiky pre sociálne veci, ktorý na základe rokovaní výborov predloží Národnej rade Slovenskej republiky správu o prerokovaní návrhu rozpočtu </w:t>
      </w:r>
      <w:r w:rsidR="005A7E0F" w:rsidRPr="005A7E0F">
        <w:rPr>
          <w:rFonts w:cs="Arial"/>
          <w:sz w:val="22"/>
          <w:szCs w:val="22"/>
          <w:lang w:val="sk-SK"/>
        </w:rPr>
        <w:t>Sociálnej poisťovne na rok 2026 a rozpočtový výhľad na roky 2027 a 2028</w:t>
      </w:r>
    </w:p>
    <w:p w14:paraId="6D3DCE70" w14:textId="77777777" w:rsidR="007B758B" w:rsidRPr="00393C1F" w:rsidRDefault="007B758B" w:rsidP="00491B4F">
      <w:pPr>
        <w:tabs>
          <w:tab w:val="left" w:pos="1440"/>
        </w:tabs>
        <w:ind w:left="1416"/>
        <w:jc w:val="both"/>
        <w:rPr>
          <w:rFonts w:cs="Arial"/>
          <w:b/>
          <w:spacing w:val="-4"/>
          <w:sz w:val="22"/>
          <w:szCs w:val="22"/>
          <w:u w:val="single"/>
        </w:rPr>
      </w:pPr>
    </w:p>
    <w:p w14:paraId="7FB7B24E" w14:textId="77777777" w:rsidR="00641A48" w:rsidRDefault="006F2216" w:rsidP="006F2216">
      <w:pPr>
        <w:tabs>
          <w:tab w:val="left" w:pos="1276"/>
        </w:tabs>
        <w:ind w:left="1276" w:hanging="1276"/>
        <w:jc w:val="both"/>
        <w:rPr>
          <w:rFonts w:cs="Arial"/>
          <w:b/>
          <w:spacing w:val="-4"/>
          <w:sz w:val="22"/>
          <w:szCs w:val="22"/>
          <w:u w:val="single"/>
        </w:rPr>
      </w:pPr>
      <w:r>
        <w:rPr>
          <w:rFonts w:cs="Arial"/>
          <w:b/>
          <w:spacing w:val="-4"/>
          <w:sz w:val="22"/>
          <w:szCs w:val="22"/>
        </w:rPr>
        <w:tab/>
      </w:r>
      <w:r w:rsidR="00641A48" w:rsidRPr="00641A48">
        <w:rPr>
          <w:rFonts w:cs="Arial"/>
          <w:b/>
          <w:spacing w:val="-4"/>
          <w:sz w:val="22"/>
          <w:szCs w:val="22"/>
          <w:u w:val="single"/>
        </w:rPr>
        <w:t>do začiatku rokovania o tomto návrhu na schôdzi Národnej rady Slovenskej</w:t>
      </w:r>
    </w:p>
    <w:p w14:paraId="7725A063" w14:textId="708DD542" w:rsidR="00491B4F" w:rsidRPr="003055C6" w:rsidRDefault="00641A48" w:rsidP="006F2216">
      <w:pPr>
        <w:tabs>
          <w:tab w:val="left" w:pos="1276"/>
        </w:tabs>
        <w:ind w:left="1276" w:hanging="1276"/>
        <w:jc w:val="both"/>
        <w:rPr>
          <w:rFonts w:cs="Arial"/>
          <w:spacing w:val="-4"/>
          <w:sz w:val="22"/>
          <w:szCs w:val="22"/>
          <w:u w:val="single"/>
        </w:rPr>
      </w:pPr>
      <w:r w:rsidRPr="00641A48">
        <w:rPr>
          <w:rFonts w:cs="Arial"/>
          <w:b/>
          <w:spacing w:val="-4"/>
          <w:sz w:val="22"/>
          <w:szCs w:val="22"/>
        </w:rPr>
        <w:t xml:space="preserve">            </w:t>
      </w:r>
      <w:r w:rsidRPr="00641A48">
        <w:rPr>
          <w:rFonts w:cs="Arial"/>
          <w:b/>
          <w:spacing w:val="-4"/>
          <w:sz w:val="22"/>
          <w:szCs w:val="22"/>
          <w:u w:val="single"/>
        </w:rPr>
        <w:t>republiky</w:t>
      </w:r>
      <w:r w:rsidR="00834D10" w:rsidRPr="003055C6">
        <w:rPr>
          <w:rFonts w:cs="Arial"/>
          <w:spacing w:val="-4"/>
          <w:sz w:val="22"/>
          <w:szCs w:val="22"/>
        </w:rPr>
        <w:t>,</w:t>
      </w:r>
    </w:p>
    <w:p w14:paraId="464BC7A6" w14:textId="77777777" w:rsidR="003055C6" w:rsidRDefault="003055C6" w:rsidP="00491B4F">
      <w:pPr>
        <w:tabs>
          <w:tab w:val="left" w:pos="1440"/>
        </w:tabs>
        <w:ind w:left="1416"/>
        <w:jc w:val="both"/>
        <w:rPr>
          <w:rFonts w:cs="Arial"/>
          <w:b/>
          <w:spacing w:val="-4"/>
          <w:sz w:val="22"/>
          <w:szCs w:val="22"/>
          <w:u w:val="single"/>
        </w:rPr>
      </w:pPr>
    </w:p>
    <w:p w14:paraId="643703F1" w14:textId="6A7FD49C" w:rsidR="00717241" w:rsidRPr="00393C1F" w:rsidRDefault="006F2216" w:rsidP="006F2216">
      <w:pPr>
        <w:pStyle w:val="Zkladntext"/>
        <w:tabs>
          <w:tab w:val="clear" w:pos="1080"/>
          <w:tab w:val="left" w:pos="142"/>
          <w:tab w:val="left" w:pos="708"/>
        </w:tabs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  <w:r w:rsidR="00676C87">
        <w:rPr>
          <w:rFonts w:cs="Arial"/>
          <w:sz w:val="22"/>
          <w:szCs w:val="22"/>
        </w:rPr>
        <w:t>3</w:t>
      </w:r>
      <w:r w:rsidR="00834D10">
        <w:rPr>
          <w:rFonts w:cs="Arial"/>
          <w:sz w:val="22"/>
          <w:szCs w:val="22"/>
        </w:rPr>
        <w:t>.</w:t>
      </w:r>
      <w:r w:rsidR="00834D10" w:rsidRPr="00393C1F">
        <w:rPr>
          <w:rFonts w:cs="Arial"/>
          <w:sz w:val="22"/>
          <w:szCs w:val="22"/>
          <w:lang w:val="sk-SK"/>
        </w:rPr>
        <w:t xml:space="preserve"> Výbor Národnej rady Slovenskej republiky</w:t>
      </w:r>
      <w:r w:rsidR="00717241">
        <w:rPr>
          <w:rFonts w:cs="Arial"/>
          <w:sz w:val="22"/>
          <w:szCs w:val="22"/>
        </w:rPr>
        <w:t xml:space="preserve"> pre zdravotníctvo, k</w:t>
      </w:r>
      <w:proofErr w:type="spellStart"/>
      <w:r w:rsidR="00717241" w:rsidRPr="00393C1F">
        <w:rPr>
          <w:rFonts w:cs="Arial"/>
          <w:sz w:val="22"/>
          <w:szCs w:val="22"/>
          <w:lang w:val="sk-SK"/>
        </w:rPr>
        <w:t>tor</w:t>
      </w:r>
      <w:r w:rsidR="00DB5EC9">
        <w:rPr>
          <w:rFonts w:cs="Arial"/>
          <w:sz w:val="22"/>
          <w:szCs w:val="22"/>
          <w:lang w:val="sk-SK"/>
        </w:rPr>
        <w:t>ý</w:t>
      </w:r>
      <w:proofErr w:type="spellEnd"/>
      <w:r w:rsidR="00717241" w:rsidRPr="00393C1F">
        <w:rPr>
          <w:rFonts w:cs="Arial"/>
          <w:sz w:val="22"/>
          <w:szCs w:val="22"/>
          <w:lang w:val="sk-SK"/>
        </w:rPr>
        <w:t xml:space="preserve"> na </w:t>
      </w:r>
      <w:proofErr w:type="gramStart"/>
      <w:r w:rsidR="00641A48" w:rsidRPr="00393C1F">
        <w:rPr>
          <w:rFonts w:cs="Arial"/>
          <w:sz w:val="22"/>
          <w:szCs w:val="22"/>
          <w:lang w:val="sk-SK"/>
        </w:rPr>
        <w:t>základ</w:t>
      </w:r>
      <w:r w:rsidR="00641A48">
        <w:rPr>
          <w:rFonts w:cs="Arial"/>
          <w:sz w:val="22"/>
          <w:szCs w:val="22"/>
          <w:lang w:val="sk-SK"/>
        </w:rPr>
        <w:t>e</w:t>
      </w:r>
      <w:proofErr w:type="gramEnd"/>
      <w:r w:rsidR="00717241" w:rsidRPr="00393C1F">
        <w:rPr>
          <w:rFonts w:cs="Arial"/>
          <w:sz w:val="22"/>
          <w:szCs w:val="22"/>
          <w:lang w:val="sk-SK"/>
        </w:rPr>
        <w:t xml:space="preserve"> rokovaní výborov predloží Národnej rade Slovenskej republiky správu o prerokovaní návrhu rozpočtu </w:t>
      </w:r>
      <w:r w:rsidR="00717241">
        <w:rPr>
          <w:rFonts w:cs="Arial"/>
          <w:sz w:val="22"/>
          <w:szCs w:val="22"/>
          <w:lang w:val="sk-SK"/>
        </w:rPr>
        <w:t>Úradu pre dohľad nad zdravotnou starostlivosťou na rok</w:t>
      </w:r>
      <w:r w:rsidR="006968EE">
        <w:rPr>
          <w:rFonts w:cs="Arial"/>
          <w:sz w:val="22"/>
          <w:szCs w:val="22"/>
          <w:lang w:val="sk-SK"/>
        </w:rPr>
        <w:t>y</w:t>
      </w:r>
      <w:r w:rsidR="00717241">
        <w:rPr>
          <w:rFonts w:cs="Arial"/>
          <w:sz w:val="22"/>
          <w:szCs w:val="22"/>
          <w:lang w:val="sk-SK"/>
        </w:rPr>
        <w:t xml:space="preserve"> 20</w:t>
      </w:r>
      <w:r w:rsidR="00651BE1">
        <w:rPr>
          <w:rFonts w:cs="Arial"/>
          <w:sz w:val="22"/>
          <w:szCs w:val="22"/>
          <w:lang w:val="sk-SK"/>
        </w:rPr>
        <w:t>2</w:t>
      </w:r>
      <w:r w:rsidR="00641A48">
        <w:rPr>
          <w:rFonts w:cs="Arial"/>
          <w:sz w:val="22"/>
          <w:szCs w:val="22"/>
          <w:lang w:val="sk-SK"/>
        </w:rPr>
        <w:t>6</w:t>
      </w:r>
      <w:r w:rsidR="00717241">
        <w:rPr>
          <w:rFonts w:cs="Arial"/>
          <w:sz w:val="22"/>
          <w:szCs w:val="22"/>
          <w:lang w:val="sk-SK"/>
        </w:rPr>
        <w:t xml:space="preserve"> </w:t>
      </w:r>
      <w:r w:rsidR="00332EEC">
        <w:rPr>
          <w:rFonts w:cs="Arial"/>
          <w:sz w:val="22"/>
          <w:szCs w:val="22"/>
          <w:lang w:val="sk-SK"/>
        </w:rPr>
        <w:t xml:space="preserve">až </w:t>
      </w:r>
      <w:r w:rsidR="00717241">
        <w:rPr>
          <w:rFonts w:cs="Arial"/>
          <w:sz w:val="22"/>
          <w:szCs w:val="22"/>
          <w:lang w:val="sk-SK"/>
        </w:rPr>
        <w:t>20</w:t>
      </w:r>
      <w:r w:rsidR="000D3AEB">
        <w:rPr>
          <w:rFonts w:cs="Arial"/>
          <w:sz w:val="22"/>
          <w:szCs w:val="22"/>
          <w:lang w:val="sk-SK"/>
        </w:rPr>
        <w:t>2</w:t>
      </w:r>
      <w:r w:rsidR="00641A48">
        <w:rPr>
          <w:rFonts w:cs="Arial"/>
          <w:sz w:val="22"/>
          <w:szCs w:val="22"/>
          <w:lang w:val="sk-SK"/>
        </w:rPr>
        <w:t>8</w:t>
      </w:r>
    </w:p>
    <w:p w14:paraId="2D9F302F" w14:textId="77777777" w:rsidR="00717241" w:rsidRPr="00393C1F" w:rsidRDefault="00717241" w:rsidP="00717241">
      <w:pPr>
        <w:tabs>
          <w:tab w:val="left" w:pos="1440"/>
        </w:tabs>
        <w:ind w:left="1416"/>
        <w:jc w:val="both"/>
        <w:rPr>
          <w:rFonts w:cs="Arial"/>
          <w:b/>
          <w:spacing w:val="-4"/>
          <w:sz w:val="22"/>
          <w:szCs w:val="22"/>
          <w:u w:val="single"/>
        </w:rPr>
      </w:pPr>
    </w:p>
    <w:p w14:paraId="2969EB6B" w14:textId="77777777" w:rsidR="00641A48" w:rsidRDefault="006F2216" w:rsidP="0047132F">
      <w:pPr>
        <w:tabs>
          <w:tab w:val="left" w:pos="1276"/>
        </w:tabs>
        <w:ind w:left="1276" w:hanging="1276"/>
        <w:jc w:val="both"/>
        <w:rPr>
          <w:rFonts w:cs="Arial"/>
          <w:b/>
          <w:spacing w:val="-4"/>
          <w:sz w:val="22"/>
          <w:szCs w:val="22"/>
          <w:u w:val="single"/>
        </w:rPr>
      </w:pPr>
      <w:r>
        <w:rPr>
          <w:rFonts w:cs="Arial"/>
          <w:spacing w:val="-4"/>
          <w:sz w:val="22"/>
          <w:szCs w:val="22"/>
        </w:rPr>
        <w:t xml:space="preserve"> </w:t>
      </w:r>
      <w:r>
        <w:rPr>
          <w:rFonts w:cs="Arial"/>
          <w:spacing w:val="-4"/>
          <w:sz w:val="22"/>
          <w:szCs w:val="22"/>
        </w:rPr>
        <w:tab/>
      </w:r>
      <w:r w:rsidR="00641A48" w:rsidRPr="00641A48">
        <w:rPr>
          <w:rFonts w:cs="Arial"/>
          <w:b/>
          <w:spacing w:val="-4"/>
          <w:sz w:val="22"/>
          <w:szCs w:val="22"/>
          <w:u w:val="single"/>
        </w:rPr>
        <w:t>do začiatku rokovania o tomto návrhu na schôdzi Národnej rady Slovenskej</w:t>
      </w:r>
    </w:p>
    <w:p w14:paraId="4F0849AC" w14:textId="5F7920D1" w:rsidR="0047132F" w:rsidRPr="00642E38" w:rsidRDefault="00641A48" w:rsidP="00641A48">
      <w:pPr>
        <w:tabs>
          <w:tab w:val="left" w:pos="709"/>
        </w:tabs>
        <w:ind w:left="1276" w:hanging="1276"/>
        <w:jc w:val="both"/>
        <w:rPr>
          <w:rFonts w:cs="Arial"/>
          <w:spacing w:val="-4"/>
          <w:sz w:val="22"/>
          <w:szCs w:val="22"/>
        </w:rPr>
      </w:pPr>
      <w:r w:rsidRPr="00641A48">
        <w:rPr>
          <w:rFonts w:cs="Arial"/>
          <w:b/>
          <w:spacing w:val="-4"/>
          <w:sz w:val="22"/>
          <w:szCs w:val="22"/>
        </w:rPr>
        <w:tab/>
      </w:r>
      <w:r w:rsidRPr="00641A48">
        <w:rPr>
          <w:rFonts w:cs="Arial"/>
          <w:b/>
          <w:spacing w:val="-4"/>
          <w:sz w:val="22"/>
          <w:szCs w:val="22"/>
          <w:u w:val="single"/>
        </w:rPr>
        <w:t>republiky</w:t>
      </w:r>
      <w:r w:rsidR="007F4FDE">
        <w:rPr>
          <w:rFonts w:cs="Arial"/>
          <w:spacing w:val="-4"/>
          <w:sz w:val="22"/>
          <w:szCs w:val="22"/>
        </w:rPr>
        <w:t>.</w:t>
      </w:r>
    </w:p>
    <w:p w14:paraId="69D4B5C1" w14:textId="77777777" w:rsidR="00746032" w:rsidRDefault="00746032" w:rsidP="00D81C5B">
      <w:pPr>
        <w:tabs>
          <w:tab w:val="left" w:pos="1276"/>
          <w:tab w:val="left" w:pos="2694"/>
          <w:tab w:val="left" w:pos="3402"/>
          <w:tab w:val="left" w:pos="3686"/>
        </w:tabs>
        <w:ind w:left="1276" w:hanging="425"/>
        <w:rPr>
          <w:rFonts w:cs="Arial"/>
          <w:spacing w:val="-4"/>
          <w:sz w:val="22"/>
          <w:szCs w:val="22"/>
        </w:rPr>
      </w:pPr>
    </w:p>
    <w:p w14:paraId="2E3F450F" w14:textId="77777777" w:rsidR="00DF6DCB" w:rsidRDefault="00DF6DCB" w:rsidP="00D81C5B">
      <w:pPr>
        <w:tabs>
          <w:tab w:val="left" w:pos="1276"/>
          <w:tab w:val="left" w:pos="2694"/>
          <w:tab w:val="left" w:pos="3402"/>
          <w:tab w:val="left" w:pos="3686"/>
        </w:tabs>
        <w:ind w:left="1276" w:hanging="425"/>
        <w:rPr>
          <w:rFonts w:cs="Arial"/>
          <w:spacing w:val="-4"/>
          <w:sz w:val="22"/>
          <w:szCs w:val="22"/>
        </w:rPr>
      </w:pPr>
    </w:p>
    <w:p w14:paraId="2C02606A" w14:textId="77777777" w:rsidR="00DF6DCB" w:rsidRDefault="00DF6DCB" w:rsidP="00D81C5B">
      <w:pPr>
        <w:tabs>
          <w:tab w:val="left" w:pos="1276"/>
          <w:tab w:val="left" w:pos="2694"/>
          <w:tab w:val="left" w:pos="3402"/>
          <w:tab w:val="left" w:pos="3686"/>
        </w:tabs>
        <w:ind w:left="1276" w:hanging="425"/>
        <w:rPr>
          <w:rFonts w:cs="Arial"/>
          <w:spacing w:val="-4"/>
          <w:sz w:val="22"/>
          <w:szCs w:val="22"/>
        </w:rPr>
      </w:pPr>
    </w:p>
    <w:p w14:paraId="2241ECC8" w14:textId="77777777" w:rsidR="00DF6DCB" w:rsidRDefault="00DF6DCB" w:rsidP="00D81C5B">
      <w:pPr>
        <w:tabs>
          <w:tab w:val="left" w:pos="1276"/>
          <w:tab w:val="left" w:pos="2694"/>
          <w:tab w:val="left" w:pos="3402"/>
          <w:tab w:val="left" w:pos="3686"/>
        </w:tabs>
        <w:ind w:left="1276" w:hanging="425"/>
        <w:rPr>
          <w:rFonts w:cs="Arial"/>
          <w:spacing w:val="-4"/>
          <w:sz w:val="22"/>
          <w:szCs w:val="22"/>
        </w:rPr>
      </w:pPr>
    </w:p>
    <w:p w14:paraId="74F32831" w14:textId="1510B35C" w:rsidR="00DF6DCB" w:rsidRDefault="00DF6DCB" w:rsidP="00DF6DCB">
      <w:pPr>
        <w:tabs>
          <w:tab w:val="left" w:pos="1276"/>
          <w:tab w:val="left" w:pos="2694"/>
          <w:tab w:val="left" w:pos="3402"/>
          <w:tab w:val="left" w:pos="3686"/>
        </w:tabs>
        <w:ind w:left="1276" w:hanging="1276"/>
        <w:rPr>
          <w:rFonts w:cs="Arial"/>
          <w:spacing w:val="-4"/>
          <w:sz w:val="22"/>
          <w:szCs w:val="22"/>
        </w:rPr>
      </w:pPr>
      <w:r>
        <w:rPr>
          <w:rFonts w:cs="Arial"/>
          <w:spacing w:val="-4"/>
          <w:sz w:val="22"/>
          <w:szCs w:val="22"/>
        </w:rPr>
        <w:t xml:space="preserve">Richard   R a š i    v. r. </w:t>
      </w:r>
    </w:p>
    <w:sectPr w:rsidR="00DF6DCB" w:rsidSect="00393C1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4F"/>
    <w:rsid w:val="00013E1B"/>
    <w:rsid w:val="00014622"/>
    <w:rsid w:val="00021900"/>
    <w:rsid w:val="000260AA"/>
    <w:rsid w:val="00031893"/>
    <w:rsid w:val="00034B81"/>
    <w:rsid w:val="00036FCB"/>
    <w:rsid w:val="00043B06"/>
    <w:rsid w:val="00044C77"/>
    <w:rsid w:val="00050EF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B6583"/>
    <w:rsid w:val="000C2590"/>
    <w:rsid w:val="000C2B91"/>
    <w:rsid w:val="000D3AEB"/>
    <w:rsid w:val="000D5CB4"/>
    <w:rsid w:val="000F217E"/>
    <w:rsid w:val="00127621"/>
    <w:rsid w:val="00131038"/>
    <w:rsid w:val="00142EA7"/>
    <w:rsid w:val="001551E7"/>
    <w:rsid w:val="001A6A53"/>
    <w:rsid w:val="001B1BC7"/>
    <w:rsid w:val="001B3804"/>
    <w:rsid w:val="001D499E"/>
    <w:rsid w:val="001D6AB0"/>
    <w:rsid w:val="00206937"/>
    <w:rsid w:val="002118C7"/>
    <w:rsid w:val="002125C1"/>
    <w:rsid w:val="00226B04"/>
    <w:rsid w:val="002426A0"/>
    <w:rsid w:val="002721F0"/>
    <w:rsid w:val="002844E2"/>
    <w:rsid w:val="00287E8E"/>
    <w:rsid w:val="002C4E44"/>
    <w:rsid w:val="002E5913"/>
    <w:rsid w:val="002F0065"/>
    <w:rsid w:val="002F4C3A"/>
    <w:rsid w:val="003026D2"/>
    <w:rsid w:val="003055C6"/>
    <w:rsid w:val="0030582B"/>
    <w:rsid w:val="0031205B"/>
    <w:rsid w:val="003324C6"/>
    <w:rsid w:val="00332EEC"/>
    <w:rsid w:val="00335B09"/>
    <w:rsid w:val="003466D5"/>
    <w:rsid w:val="00356579"/>
    <w:rsid w:val="00393633"/>
    <w:rsid w:val="00393C1F"/>
    <w:rsid w:val="003971B3"/>
    <w:rsid w:val="003B3A15"/>
    <w:rsid w:val="003B5C18"/>
    <w:rsid w:val="003C6104"/>
    <w:rsid w:val="003C688C"/>
    <w:rsid w:val="003F6729"/>
    <w:rsid w:val="00404931"/>
    <w:rsid w:val="00417449"/>
    <w:rsid w:val="00424DBB"/>
    <w:rsid w:val="00425218"/>
    <w:rsid w:val="00427740"/>
    <w:rsid w:val="00430F1C"/>
    <w:rsid w:val="00441FD9"/>
    <w:rsid w:val="0044338A"/>
    <w:rsid w:val="00447529"/>
    <w:rsid w:val="0045687D"/>
    <w:rsid w:val="00463680"/>
    <w:rsid w:val="00463CFD"/>
    <w:rsid w:val="0047132F"/>
    <w:rsid w:val="00473DDB"/>
    <w:rsid w:val="004754C8"/>
    <w:rsid w:val="0049036D"/>
    <w:rsid w:val="00491B4F"/>
    <w:rsid w:val="004976F3"/>
    <w:rsid w:val="004A1A38"/>
    <w:rsid w:val="004D0DB0"/>
    <w:rsid w:val="004E319C"/>
    <w:rsid w:val="004F00BF"/>
    <w:rsid w:val="005008A8"/>
    <w:rsid w:val="00513B24"/>
    <w:rsid w:val="0051401E"/>
    <w:rsid w:val="00526664"/>
    <w:rsid w:val="0053310C"/>
    <w:rsid w:val="0054261B"/>
    <w:rsid w:val="00542FD5"/>
    <w:rsid w:val="005539F5"/>
    <w:rsid w:val="0056410F"/>
    <w:rsid w:val="005774CA"/>
    <w:rsid w:val="005805DF"/>
    <w:rsid w:val="00592AA2"/>
    <w:rsid w:val="005A7E0F"/>
    <w:rsid w:val="005B12C1"/>
    <w:rsid w:val="005B650B"/>
    <w:rsid w:val="005D17ED"/>
    <w:rsid w:val="005F2061"/>
    <w:rsid w:val="005F3FFD"/>
    <w:rsid w:val="00611941"/>
    <w:rsid w:val="006203AF"/>
    <w:rsid w:val="00641A48"/>
    <w:rsid w:val="00642E38"/>
    <w:rsid w:val="00644DEB"/>
    <w:rsid w:val="00651BE1"/>
    <w:rsid w:val="0065372F"/>
    <w:rsid w:val="00676C87"/>
    <w:rsid w:val="00682024"/>
    <w:rsid w:val="00690A15"/>
    <w:rsid w:val="00690C7A"/>
    <w:rsid w:val="00691D11"/>
    <w:rsid w:val="00693ACD"/>
    <w:rsid w:val="00696833"/>
    <w:rsid w:val="006968EE"/>
    <w:rsid w:val="006A08CA"/>
    <w:rsid w:val="006A2FB8"/>
    <w:rsid w:val="006A5FEC"/>
    <w:rsid w:val="006D69B7"/>
    <w:rsid w:val="006E6BA7"/>
    <w:rsid w:val="006F2216"/>
    <w:rsid w:val="006F3565"/>
    <w:rsid w:val="00700385"/>
    <w:rsid w:val="00717241"/>
    <w:rsid w:val="007333A7"/>
    <w:rsid w:val="00742C9D"/>
    <w:rsid w:val="00746032"/>
    <w:rsid w:val="00763E86"/>
    <w:rsid w:val="00781AB6"/>
    <w:rsid w:val="007879F8"/>
    <w:rsid w:val="007B0248"/>
    <w:rsid w:val="007B0ABF"/>
    <w:rsid w:val="007B758B"/>
    <w:rsid w:val="007C348C"/>
    <w:rsid w:val="007D5F2A"/>
    <w:rsid w:val="007D6BB5"/>
    <w:rsid w:val="007F4FDE"/>
    <w:rsid w:val="008064CE"/>
    <w:rsid w:val="00812A7C"/>
    <w:rsid w:val="00824FD3"/>
    <w:rsid w:val="0083214F"/>
    <w:rsid w:val="00834D10"/>
    <w:rsid w:val="008364A6"/>
    <w:rsid w:val="00837CFE"/>
    <w:rsid w:val="00844BCF"/>
    <w:rsid w:val="0084543D"/>
    <w:rsid w:val="00847F91"/>
    <w:rsid w:val="00850B27"/>
    <w:rsid w:val="0085146E"/>
    <w:rsid w:val="0086697E"/>
    <w:rsid w:val="00880620"/>
    <w:rsid w:val="00887513"/>
    <w:rsid w:val="00895225"/>
    <w:rsid w:val="008B04FD"/>
    <w:rsid w:val="008B3FBC"/>
    <w:rsid w:val="008E6337"/>
    <w:rsid w:val="009054A3"/>
    <w:rsid w:val="00915EFB"/>
    <w:rsid w:val="0091620E"/>
    <w:rsid w:val="009169FE"/>
    <w:rsid w:val="00921EDD"/>
    <w:rsid w:val="00940FBC"/>
    <w:rsid w:val="00943A86"/>
    <w:rsid w:val="009623B6"/>
    <w:rsid w:val="00971282"/>
    <w:rsid w:val="009745F3"/>
    <w:rsid w:val="00996B33"/>
    <w:rsid w:val="009A5BD6"/>
    <w:rsid w:val="009C0308"/>
    <w:rsid w:val="009C26D5"/>
    <w:rsid w:val="009C3C90"/>
    <w:rsid w:val="009D294A"/>
    <w:rsid w:val="009D5243"/>
    <w:rsid w:val="009D72EC"/>
    <w:rsid w:val="009D7B01"/>
    <w:rsid w:val="009E1B87"/>
    <w:rsid w:val="009E41FE"/>
    <w:rsid w:val="00A04E5C"/>
    <w:rsid w:val="00A04FC8"/>
    <w:rsid w:val="00A07F93"/>
    <w:rsid w:val="00A22AB0"/>
    <w:rsid w:val="00A257DD"/>
    <w:rsid w:val="00A41C20"/>
    <w:rsid w:val="00A42AF0"/>
    <w:rsid w:val="00A458DF"/>
    <w:rsid w:val="00A57A9F"/>
    <w:rsid w:val="00A60A61"/>
    <w:rsid w:val="00A6109C"/>
    <w:rsid w:val="00A662CC"/>
    <w:rsid w:val="00A7797D"/>
    <w:rsid w:val="00A95677"/>
    <w:rsid w:val="00AA7986"/>
    <w:rsid w:val="00AB13A0"/>
    <w:rsid w:val="00AB5ECF"/>
    <w:rsid w:val="00AE3E2E"/>
    <w:rsid w:val="00AE6505"/>
    <w:rsid w:val="00AF2727"/>
    <w:rsid w:val="00AF5AAE"/>
    <w:rsid w:val="00AF75E7"/>
    <w:rsid w:val="00B030AC"/>
    <w:rsid w:val="00B42C3E"/>
    <w:rsid w:val="00B611FB"/>
    <w:rsid w:val="00B75773"/>
    <w:rsid w:val="00B75BA8"/>
    <w:rsid w:val="00B928C7"/>
    <w:rsid w:val="00BA3838"/>
    <w:rsid w:val="00BC126C"/>
    <w:rsid w:val="00BC2F24"/>
    <w:rsid w:val="00BD0D95"/>
    <w:rsid w:val="00BE35D8"/>
    <w:rsid w:val="00BE7F90"/>
    <w:rsid w:val="00BF6137"/>
    <w:rsid w:val="00C029AD"/>
    <w:rsid w:val="00C050E0"/>
    <w:rsid w:val="00C112AD"/>
    <w:rsid w:val="00C12C25"/>
    <w:rsid w:val="00C22624"/>
    <w:rsid w:val="00C248BC"/>
    <w:rsid w:val="00C40352"/>
    <w:rsid w:val="00C47889"/>
    <w:rsid w:val="00C47D16"/>
    <w:rsid w:val="00C578EE"/>
    <w:rsid w:val="00C649DC"/>
    <w:rsid w:val="00C66AA5"/>
    <w:rsid w:val="00C778C5"/>
    <w:rsid w:val="00CA577A"/>
    <w:rsid w:val="00CC6CBE"/>
    <w:rsid w:val="00CD22EB"/>
    <w:rsid w:val="00CD7CF8"/>
    <w:rsid w:val="00D06C83"/>
    <w:rsid w:val="00D149D3"/>
    <w:rsid w:val="00D36C3E"/>
    <w:rsid w:val="00D5260A"/>
    <w:rsid w:val="00D52E7E"/>
    <w:rsid w:val="00D53443"/>
    <w:rsid w:val="00D64776"/>
    <w:rsid w:val="00D81C5B"/>
    <w:rsid w:val="00D929EC"/>
    <w:rsid w:val="00D95B18"/>
    <w:rsid w:val="00D971F9"/>
    <w:rsid w:val="00DB5EC9"/>
    <w:rsid w:val="00DC3358"/>
    <w:rsid w:val="00DC386F"/>
    <w:rsid w:val="00DC7529"/>
    <w:rsid w:val="00DE3BFB"/>
    <w:rsid w:val="00DF1901"/>
    <w:rsid w:val="00DF6DCB"/>
    <w:rsid w:val="00E0265C"/>
    <w:rsid w:val="00E1190B"/>
    <w:rsid w:val="00E24F0B"/>
    <w:rsid w:val="00E36736"/>
    <w:rsid w:val="00E6790B"/>
    <w:rsid w:val="00E70DCE"/>
    <w:rsid w:val="00E76C8C"/>
    <w:rsid w:val="00E82E66"/>
    <w:rsid w:val="00E91AC6"/>
    <w:rsid w:val="00E94447"/>
    <w:rsid w:val="00EA091A"/>
    <w:rsid w:val="00EA33ED"/>
    <w:rsid w:val="00EC11AE"/>
    <w:rsid w:val="00EC1F9F"/>
    <w:rsid w:val="00EC791A"/>
    <w:rsid w:val="00EF6121"/>
    <w:rsid w:val="00F4010D"/>
    <w:rsid w:val="00F57200"/>
    <w:rsid w:val="00F61CB2"/>
    <w:rsid w:val="00F65846"/>
    <w:rsid w:val="00F7502F"/>
    <w:rsid w:val="00F805E9"/>
    <w:rsid w:val="00FA7544"/>
    <w:rsid w:val="00FB1A06"/>
    <w:rsid w:val="00FB1EC5"/>
    <w:rsid w:val="00FC4D17"/>
    <w:rsid w:val="00FC7E47"/>
    <w:rsid w:val="00FD2B0A"/>
    <w:rsid w:val="00FE0B63"/>
    <w:rsid w:val="00FE127A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5EEBA0"/>
  <w15:docId w15:val="{7E153ACB-7876-473D-BB9D-D0C17D5C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B4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1B4F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91B4F"/>
    <w:pPr>
      <w:keepNext/>
      <w:autoSpaceDE w:val="0"/>
      <w:autoSpaceDN w:val="0"/>
      <w:adjustRightInd w:val="0"/>
      <w:ind w:firstLine="708"/>
      <w:jc w:val="both"/>
      <w:outlineLvl w:val="2"/>
    </w:pPr>
    <w:rPr>
      <w:b/>
      <w:bCs/>
      <w:sz w:val="28"/>
      <w:szCs w:val="32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91B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1B4F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491B4F"/>
    <w:rPr>
      <w:rFonts w:ascii="Arial" w:eastAsia="Times New Roman" w:hAnsi="Arial" w:cs="Times New Roman"/>
      <w:b/>
      <w:bCs/>
      <w:sz w:val="28"/>
      <w:szCs w:val="32"/>
      <w:lang w:val="cs-CZ" w:eastAsia="sk-SK"/>
    </w:rPr>
  </w:style>
  <w:style w:type="character" w:customStyle="1" w:styleId="Nadpis5Char">
    <w:name w:val="Nadpis 5 Char"/>
    <w:basedOn w:val="Predvolenpsmoodseku"/>
    <w:link w:val="Nadpis5"/>
    <w:semiHidden/>
    <w:rsid w:val="00491B4F"/>
    <w:rPr>
      <w:rFonts w:ascii="Arial" w:eastAsia="Times New Roman" w:hAnsi="Arial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nhideWhenUsed/>
    <w:rsid w:val="00491B4F"/>
    <w:pPr>
      <w:tabs>
        <w:tab w:val="left" w:pos="1080"/>
      </w:tabs>
      <w:autoSpaceDE w:val="0"/>
      <w:autoSpaceDN w:val="0"/>
      <w:adjustRightInd w:val="0"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rsid w:val="00491B4F"/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491B4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91B4F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491B4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91B4F"/>
    <w:rPr>
      <w:rFonts w:ascii="Arial" w:eastAsia="Times New Roman" w:hAnsi="Arial" w:cs="Times New Roman"/>
      <w:sz w:val="16"/>
      <w:szCs w:val="16"/>
      <w:lang w:eastAsia="sk-SK"/>
    </w:rPr>
  </w:style>
  <w:style w:type="paragraph" w:customStyle="1" w:styleId="Protokoln">
    <w:name w:val="Protokolné č."/>
    <w:basedOn w:val="Normlny"/>
    <w:rsid w:val="00491B4F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491B4F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1B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B4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504</Words>
  <Characters>2879</Characters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2025-10-10T10:42:00Z</cp:lastPrinted>
  <dcterms:created xsi:type="dcterms:W3CDTF">2025-10-10T05:27:00Z</dcterms:created>
  <dcterms:modified xsi:type="dcterms:W3CDTF">2025-10-10T10:43:00Z</dcterms:modified>
</cp:coreProperties>
</file>