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097D" w14:textId="77777777"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14:paraId="6CDAB24F" w14:textId="77777777"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14:paraId="1CF77FDB" w14:textId="2672C5BB"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04211">
        <w:t>KNR-ORGA-</w:t>
      </w:r>
      <w:r w:rsidR="00A80031">
        <w:t>5731</w:t>
      </w:r>
      <w:r w:rsidR="00404211">
        <w:t>/2025</w:t>
      </w:r>
    </w:p>
    <w:p w14:paraId="5DF0B179" w14:textId="77777777"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DA9E6D5" wp14:editId="7A098112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62A5" w14:textId="2F8B6C31" w:rsidR="00045AC1" w:rsidRDefault="00A80031">
      <w:pPr>
        <w:pStyle w:val="rozhodnutia"/>
        <w:widowControl/>
      </w:pPr>
      <w:r>
        <w:t>1</w:t>
      </w:r>
      <w:r w:rsidR="003D2B55">
        <w:t>103</w:t>
      </w:r>
    </w:p>
    <w:p w14:paraId="16363F2B" w14:textId="77777777" w:rsidR="00045AC1" w:rsidRDefault="00045AC1">
      <w:pPr>
        <w:pStyle w:val="Nadpis1"/>
        <w:widowControl/>
      </w:pPr>
      <w:r>
        <w:t>ROZHODNUTIE</w:t>
      </w:r>
    </w:p>
    <w:p w14:paraId="3A220566" w14:textId="77777777" w:rsidR="00045AC1" w:rsidRDefault="00045AC1">
      <w:pPr>
        <w:pStyle w:val="Nadpis1"/>
        <w:widowControl/>
      </w:pPr>
      <w:r>
        <w:t>PREDSEDU NÁRODNEJ RADY SLOVENSKEJ REPUBLIKY</w:t>
      </w:r>
    </w:p>
    <w:p w14:paraId="4635FD69" w14:textId="77777777" w:rsidR="00045AC1" w:rsidRDefault="00045AC1">
      <w:pPr>
        <w:widowControl/>
      </w:pPr>
    </w:p>
    <w:p w14:paraId="20477971" w14:textId="5712D7D9" w:rsidR="00045AC1" w:rsidRDefault="00404211">
      <w:pPr>
        <w:widowControl/>
      </w:pPr>
      <w:r>
        <w:t xml:space="preserve">z </w:t>
      </w:r>
      <w:r w:rsidR="003D2B55">
        <w:t>10</w:t>
      </w:r>
      <w:r w:rsidR="00F07AA5" w:rsidRPr="00E1273F">
        <w:t>.</w:t>
      </w:r>
      <w:r w:rsidR="00713B6A" w:rsidRPr="00E1273F">
        <w:t xml:space="preserve"> </w:t>
      </w:r>
      <w:r w:rsidR="003D2B55">
        <w:t>októbra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>
        <w:t>5</w:t>
      </w:r>
    </w:p>
    <w:p w14:paraId="710AA4C9" w14:textId="77777777" w:rsidR="00E5722C" w:rsidRDefault="00E5722C">
      <w:pPr>
        <w:widowControl/>
      </w:pPr>
    </w:p>
    <w:p w14:paraId="4060B0D3" w14:textId="77777777"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1C193F">
        <w:t>slanc</w:t>
      </w:r>
      <w:r w:rsidR="00C35D51">
        <w:t>om</w:t>
      </w:r>
      <w:r>
        <w:t xml:space="preserve"> Národnej rady Slovenskej republiky</w:t>
      </w:r>
    </w:p>
    <w:p w14:paraId="586C6797" w14:textId="77777777" w:rsidR="00713B6A" w:rsidRDefault="00713B6A" w:rsidP="00713B6A">
      <w:pPr>
        <w:widowControl/>
      </w:pPr>
    </w:p>
    <w:p w14:paraId="51CEFCFF" w14:textId="77777777" w:rsidR="00713B6A" w:rsidRDefault="00713B6A" w:rsidP="00713B6A">
      <w:pPr>
        <w:widowControl/>
      </w:pPr>
    </w:p>
    <w:p w14:paraId="0CCCA71E" w14:textId="756538B1" w:rsidR="00713B6A" w:rsidRDefault="00404211" w:rsidP="00A606C5">
      <w:pPr>
        <w:widowControl/>
        <w:ind w:firstLine="708"/>
        <w:jc w:val="both"/>
      </w:pPr>
      <w:r>
        <w:t>Poslan</w:t>
      </w:r>
      <w:r w:rsidR="00C35D51">
        <w:t>ec</w:t>
      </w:r>
      <w:r w:rsidR="00713B6A">
        <w:t xml:space="preserve"> Národnej rady Slovenskej republiky </w:t>
      </w:r>
      <w:r w:rsidR="00A80031">
        <w:rPr>
          <w:rFonts w:cs="Arial"/>
          <w:noProof/>
        </w:rPr>
        <w:t xml:space="preserve">Michal SABO, </w:t>
      </w:r>
      <w:r w:rsidR="00A80031">
        <w:rPr>
          <w:rFonts w:cs="Arial"/>
          <w:noProof/>
        </w:rPr>
        <w:br/>
        <w:t>26</w:t>
      </w:r>
      <w:r w:rsidR="001C193F">
        <w:t xml:space="preserve">. </w:t>
      </w:r>
      <w:r w:rsidR="00A80031">
        <w:t xml:space="preserve">septembra </w:t>
      </w:r>
      <w:r w:rsidR="00713B6A" w:rsidRPr="00E1273F">
        <w:t>20</w:t>
      </w:r>
      <w:r w:rsidR="000E388C" w:rsidRPr="00E1273F">
        <w:t>2</w:t>
      </w:r>
      <w:r w:rsidR="00533623">
        <w:t>5</w:t>
      </w:r>
      <w:r w:rsidR="00713B6A" w:rsidRPr="00E1273F">
        <w:t xml:space="preserve"> podal návrh na vydanie zákona, </w:t>
      </w:r>
      <w:r w:rsidR="00A80031" w:rsidRPr="00A80031">
        <w:rPr>
          <w:rFonts w:cs="Arial"/>
        </w:rPr>
        <w:t>ktorým sa mení a dopĺňa zákon  č. 79/2015 Z. z. o odpadoch a o zmene a doplnení niektorých zákonov v znení neskorších predpisov a ktorým sa menia a dopĺňajú niektoré zákony</w:t>
      </w:r>
      <w:r w:rsidR="00C35D51">
        <w:br/>
      </w:r>
      <w:r w:rsidR="00713B6A" w:rsidRPr="00E1273F">
        <w:t xml:space="preserve">(tlač </w:t>
      </w:r>
      <w:r w:rsidR="00A80031">
        <w:t>1038</w:t>
      </w:r>
      <w:r w:rsidR="00713B6A" w:rsidRPr="00E1273F">
        <w:t>).</w:t>
      </w:r>
    </w:p>
    <w:p w14:paraId="2233F3A1" w14:textId="77777777" w:rsidR="00713B6A" w:rsidRDefault="00713B6A" w:rsidP="00713B6A">
      <w:pPr>
        <w:widowControl/>
        <w:jc w:val="both"/>
      </w:pPr>
    </w:p>
    <w:p w14:paraId="3E163723" w14:textId="00D0C32B" w:rsidR="00713B6A" w:rsidRDefault="00713B6A" w:rsidP="003D2B55">
      <w:pPr>
        <w:widowControl/>
        <w:shd w:val="clear" w:color="auto" w:fill="FFFFFF" w:themeFill="background1"/>
        <w:jc w:val="both"/>
      </w:pPr>
      <w:r>
        <w:tab/>
        <w:t xml:space="preserve">Na základe </w:t>
      </w:r>
      <w:r w:rsidR="00A110A9" w:rsidRPr="003D2B55">
        <w:t>§ 24 ods. 1, § 70 ods. 1, § 96 ods. 3 a</w:t>
      </w:r>
      <w:r w:rsidR="003D2B55">
        <w:t xml:space="preserve"> </w:t>
      </w:r>
      <w:r w:rsidR="00A110A9" w:rsidRPr="003D2B55">
        <w:t xml:space="preserve">v spojení s </w:t>
      </w:r>
      <w:r w:rsidR="003D2B55">
        <w:br/>
      </w:r>
      <w:r w:rsidR="00A110A9" w:rsidRPr="003D2B55">
        <w:t>§ 146 ods. 1</w:t>
      </w:r>
      <w:r w:rsidR="00A110A9">
        <w:t xml:space="preserve"> zákona Národnej rady Slovenskej republiky č. 350/1996 Z. z. o rokovacom poriadku Národnej rady Slovenskej republiky v znení neskorších predpisov (ďalej len „zákon o rokovacom poriadku“)</w:t>
      </w:r>
    </w:p>
    <w:p w14:paraId="754E16C6" w14:textId="77777777" w:rsidR="00A110A9" w:rsidRDefault="00A110A9" w:rsidP="003D2B55">
      <w:pPr>
        <w:widowControl/>
        <w:shd w:val="clear" w:color="auto" w:fill="FFFFFF" w:themeFill="background1"/>
        <w:jc w:val="both"/>
      </w:pPr>
    </w:p>
    <w:p w14:paraId="4FCC9AB2" w14:textId="77777777" w:rsidR="00713B6A" w:rsidRPr="00713B6A" w:rsidRDefault="00713B6A" w:rsidP="003D2B55">
      <w:pPr>
        <w:widowControl/>
        <w:shd w:val="clear" w:color="auto" w:fill="FFFFFF" w:themeFill="background1"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14:paraId="775786BD" w14:textId="77777777" w:rsidR="00F07AA5" w:rsidRDefault="00F07AA5" w:rsidP="003D2B55">
      <w:pPr>
        <w:widowControl/>
        <w:shd w:val="clear" w:color="auto" w:fill="FFFFFF" w:themeFill="background1"/>
        <w:jc w:val="both"/>
      </w:pPr>
    </w:p>
    <w:p w14:paraId="73D8E5F6" w14:textId="6075EB02" w:rsidR="00E5722C" w:rsidRDefault="00E5722C" w:rsidP="003D2B55">
      <w:pPr>
        <w:widowControl/>
        <w:shd w:val="clear" w:color="auto" w:fill="FFFFFF" w:themeFill="background1"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 xml:space="preserve">slanecký návrh </w:t>
      </w:r>
      <w:r w:rsidR="001C193F">
        <w:t xml:space="preserve">zákona (tlač </w:t>
      </w:r>
      <w:r w:rsidR="003D2B55">
        <w:t>1038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D45A01">
        <w:rPr>
          <w:b/>
        </w:rPr>
        <w:br/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3D2B55">
        <w:t>(</w:t>
      </w:r>
      <w:r w:rsidR="00926888" w:rsidRPr="003D2B55">
        <w:t xml:space="preserve">upravuje </w:t>
      </w:r>
      <w:r w:rsidR="00A110A9" w:rsidRPr="003D2B55">
        <w:t>tie isté právne vzťahy</w:t>
      </w:r>
      <w:r w:rsidR="000E388C" w:rsidRPr="003D2B55">
        <w:t>,</w:t>
      </w:r>
      <w:r w:rsidR="00A110A9" w:rsidRPr="003D2B55">
        <w:t xml:space="preserve"> ktoré upravoval neschválený návrh zákona</w:t>
      </w:r>
      <w:r w:rsidR="00A110A9" w:rsidRPr="00CD0861">
        <w:t>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</w:t>
      </w:r>
      <w:r w:rsidR="00533623">
        <w:t xml:space="preserve">návrh </w:t>
      </w:r>
      <w:r w:rsidR="00C35D51">
        <w:t xml:space="preserve">poslanca Národnej rady Slovenskej republiky </w:t>
      </w:r>
      <w:r w:rsidR="00A80031">
        <w:t>Michala SABA</w:t>
      </w:r>
      <w:r w:rsidR="00C35D51">
        <w:t xml:space="preserve"> na vydanie  zákona,  </w:t>
      </w:r>
      <w:r w:rsidR="00A80031" w:rsidRPr="00A80031">
        <w:t>ktorým sa mení a dopĺňa zákon  č. 79/2015 Z. z. o odpadoch a o zmene a doplnení niektorých zákonov v znení neskorších predpisov a ktorým sa menia a dopĺňajú niektoré zákony</w:t>
      </w:r>
      <w:r w:rsidR="00C35D51">
        <w:t xml:space="preserve"> </w:t>
      </w:r>
      <w:r w:rsidR="001C193F">
        <w:t xml:space="preserve">- </w:t>
      </w:r>
      <w:r w:rsidR="00713B6A" w:rsidRPr="000E388C">
        <w:t xml:space="preserve">tlač </w:t>
      </w:r>
      <w:r w:rsidR="00A80031">
        <w:t>750</w:t>
      </w:r>
      <w:r w:rsidR="00713B6A" w:rsidRPr="000E388C">
        <w:t>, o ktorom Národná rada</w:t>
      </w:r>
      <w:r w:rsidR="000E388C" w:rsidRPr="000E388C">
        <w:t xml:space="preserve"> Slovenskej republiky</w:t>
      </w:r>
      <w:r w:rsidR="00057205">
        <w:t xml:space="preserve"> uznesením č. </w:t>
      </w:r>
      <w:r w:rsidR="00A80031">
        <w:t>895</w:t>
      </w:r>
      <w:r w:rsidR="000E388C" w:rsidRPr="000E388C">
        <w:t xml:space="preserve"> </w:t>
      </w:r>
      <w:r w:rsidR="00713B6A" w:rsidRPr="000E388C">
        <w:t>z</w:t>
      </w:r>
      <w:r w:rsidR="00F4417D" w:rsidRPr="000E388C">
        <w:t> </w:t>
      </w:r>
      <w:r w:rsidR="00A80031">
        <w:t>15</w:t>
      </w:r>
      <w:r w:rsidR="00F4417D" w:rsidRPr="000E388C">
        <w:t xml:space="preserve">. </w:t>
      </w:r>
      <w:r w:rsidR="00A80031">
        <w:t xml:space="preserve">apríla </w:t>
      </w:r>
      <w:r w:rsidR="00F4417D" w:rsidRPr="000E388C">
        <w:t>20</w:t>
      </w:r>
      <w:r w:rsidR="00B63E42">
        <w:t>2</w:t>
      </w:r>
      <w:r w:rsidR="00A80031">
        <w:t>5</w:t>
      </w:r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14:paraId="62FAFE62" w14:textId="77777777" w:rsidR="00713B6A" w:rsidRDefault="00713B6A" w:rsidP="00E5722C">
      <w:pPr>
        <w:widowControl/>
        <w:jc w:val="both"/>
      </w:pPr>
    </w:p>
    <w:p w14:paraId="51FDE4B8" w14:textId="77777777"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14:paraId="143C4EFF" w14:textId="77777777" w:rsidR="000B3B60" w:rsidRDefault="000B3B60" w:rsidP="007974D9">
      <w:pPr>
        <w:widowControl/>
      </w:pPr>
    </w:p>
    <w:p w14:paraId="68AF528B" w14:textId="77777777" w:rsidR="00DE628A" w:rsidRDefault="00DE628A" w:rsidP="007974D9">
      <w:pPr>
        <w:widowControl/>
      </w:pPr>
    </w:p>
    <w:p w14:paraId="28FE8A65" w14:textId="77777777" w:rsidR="00C35D51" w:rsidRDefault="00C35D51" w:rsidP="008F0026">
      <w:pPr>
        <w:rPr>
          <w:rFonts w:cs="Arial"/>
          <w:sz w:val="22"/>
          <w:szCs w:val="22"/>
        </w:rPr>
      </w:pPr>
    </w:p>
    <w:p w14:paraId="48100DBF" w14:textId="77777777" w:rsidR="00C35D51" w:rsidRDefault="00C35D51" w:rsidP="008F0026">
      <w:pPr>
        <w:rPr>
          <w:rFonts w:cs="Arial"/>
          <w:sz w:val="22"/>
          <w:szCs w:val="22"/>
        </w:rPr>
      </w:pPr>
    </w:p>
    <w:p w14:paraId="42E24626" w14:textId="5B0001ED" w:rsidR="00D45A01" w:rsidRDefault="00A80031" w:rsidP="00C35D51">
      <w:r>
        <w:rPr>
          <w:rFonts w:cs="Arial"/>
          <w:sz w:val="22"/>
          <w:szCs w:val="22"/>
        </w:rPr>
        <w:t>Richard</w:t>
      </w:r>
      <w:r w:rsidR="008F0026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R a š i</w:t>
      </w:r>
      <w:r w:rsidR="008F0026">
        <w:rPr>
          <w:rFonts w:cs="Arial"/>
          <w:sz w:val="22"/>
          <w:szCs w:val="22"/>
        </w:rPr>
        <w:t xml:space="preserve">   v. r.  </w:t>
      </w:r>
    </w:p>
    <w:sectPr w:rsidR="00D45A0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DF"/>
    <w:rsid w:val="000108DC"/>
    <w:rsid w:val="000445FA"/>
    <w:rsid w:val="00045AC1"/>
    <w:rsid w:val="00057205"/>
    <w:rsid w:val="000B3B60"/>
    <w:rsid w:val="000D48FE"/>
    <w:rsid w:val="000E388C"/>
    <w:rsid w:val="000E3CB1"/>
    <w:rsid w:val="0015658A"/>
    <w:rsid w:val="001719E2"/>
    <w:rsid w:val="001C193F"/>
    <w:rsid w:val="001E4F71"/>
    <w:rsid w:val="001F5080"/>
    <w:rsid w:val="00211168"/>
    <w:rsid w:val="00263516"/>
    <w:rsid w:val="002E6DBE"/>
    <w:rsid w:val="00311DA8"/>
    <w:rsid w:val="0035306C"/>
    <w:rsid w:val="003A45AD"/>
    <w:rsid w:val="003D2B55"/>
    <w:rsid w:val="00404211"/>
    <w:rsid w:val="004A4678"/>
    <w:rsid w:val="004B502B"/>
    <w:rsid w:val="004D0DB0"/>
    <w:rsid w:val="004D2214"/>
    <w:rsid w:val="004E6069"/>
    <w:rsid w:val="00533623"/>
    <w:rsid w:val="00561FF9"/>
    <w:rsid w:val="00562088"/>
    <w:rsid w:val="0058479E"/>
    <w:rsid w:val="00593DFC"/>
    <w:rsid w:val="00650941"/>
    <w:rsid w:val="006E010C"/>
    <w:rsid w:val="00713B6A"/>
    <w:rsid w:val="00720BC2"/>
    <w:rsid w:val="007301D1"/>
    <w:rsid w:val="00770C32"/>
    <w:rsid w:val="007974D9"/>
    <w:rsid w:val="007A7265"/>
    <w:rsid w:val="007A7BD9"/>
    <w:rsid w:val="00894590"/>
    <w:rsid w:val="008B1C56"/>
    <w:rsid w:val="008D496D"/>
    <w:rsid w:val="008E3784"/>
    <w:rsid w:val="008F0026"/>
    <w:rsid w:val="00926888"/>
    <w:rsid w:val="009B133A"/>
    <w:rsid w:val="009C5DDF"/>
    <w:rsid w:val="009D11F9"/>
    <w:rsid w:val="00A110A9"/>
    <w:rsid w:val="00A209E4"/>
    <w:rsid w:val="00A606C5"/>
    <w:rsid w:val="00A70A4B"/>
    <w:rsid w:val="00A80031"/>
    <w:rsid w:val="00B63E42"/>
    <w:rsid w:val="00B8311E"/>
    <w:rsid w:val="00C15CED"/>
    <w:rsid w:val="00C35D51"/>
    <w:rsid w:val="00CB0F79"/>
    <w:rsid w:val="00CD0861"/>
    <w:rsid w:val="00D01107"/>
    <w:rsid w:val="00D43CD1"/>
    <w:rsid w:val="00D45A01"/>
    <w:rsid w:val="00D65562"/>
    <w:rsid w:val="00DB17D0"/>
    <w:rsid w:val="00DE628A"/>
    <w:rsid w:val="00DF32F0"/>
    <w:rsid w:val="00E1273F"/>
    <w:rsid w:val="00E20527"/>
    <w:rsid w:val="00E22A62"/>
    <w:rsid w:val="00E5722C"/>
    <w:rsid w:val="00E62AE0"/>
    <w:rsid w:val="00E807E9"/>
    <w:rsid w:val="00EA2198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25F57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2025-05-13T08:09:00Z</cp:lastPrinted>
  <dcterms:created xsi:type="dcterms:W3CDTF">2025-09-29T08:38:00Z</dcterms:created>
  <dcterms:modified xsi:type="dcterms:W3CDTF">2025-10-10T09:01:00Z</dcterms:modified>
</cp:coreProperties>
</file>