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A18F" w14:textId="77777777" w:rsidR="00340CFC" w:rsidRDefault="00340CFC" w:rsidP="00340CFC">
      <w:pPr>
        <w:pStyle w:val="Nadpis1"/>
        <w:spacing w:before="0"/>
      </w:pPr>
      <w:r>
        <w:t>PREDSEDA NÁRODNEJ RADY SLOVENSKEJ REPUBLIKY</w:t>
      </w:r>
    </w:p>
    <w:p w14:paraId="5E81D4BF" w14:textId="06E5CF23" w:rsidR="004D2509" w:rsidRPr="003B1CB8" w:rsidRDefault="004D2509" w:rsidP="00340CFC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780A1A" w:rsidRPr="0061171A">
        <w:rPr>
          <w:sz w:val="22"/>
          <w:szCs w:val="22"/>
        </w:rPr>
        <w:t>KNR-ODOS-</w:t>
      </w:r>
      <w:r w:rsidR="00714D3D">
        <w:rPr>
          <w:sz w:val="22"/>
          <w:szCs w:val="22"/>
        </w:rPr>
        <w:t>2176</w:t>
      </w:r>
      <w:r w:rsidR="00780A1A" w:rsidRPr="0061171A">
        <w:rPr>
          <w:sz w:val="22"/>
          <w:szCs w:val="22"/>
        </w:rPr>
        <w:t>/202</w:t>
      </w:r>
      <w:r w:rsidR="00714D3D">
        <w:rPr>
          <w:sz w:val="22"/>
          <w:szCs w:val="22"/>
        </w:rPr>
        <w:t>5</w:t>
      </w:r>
      <w:r w:rsidR="00780A1A" w:rsidRPr="0061171A">
        <w:rPr>
          <w:sz w:val="22"/>
          <w:szCs w:val="22"/>
        </w:rPr>
        <w:t>-</w:t>
      </w:r>
      <w:r w:rsidR="00714D3D">
        <w:rPr>
          <w:sz w:val="22"/>
          <w:szCs w:val="22"/>
        </w:rPr>
        <w:t>3</w:t>
      </w:r>
      <w:r w:rsidR="009142B6">
        <w:rPr>
          <w:sz w:val="22"/>
          <w:szCs w:val="22"/>
        </w:rPr>
        <w:t>7</w:t>
      </w:r>
      <w:r w:rsidR="00780A1A">
        <w:rPr>
          <w:sz w:val="22"/>
          <w:szCs w:val="22"/>
        </w:rPr>
        <w:br/>
      </w:r>
      <w:r w:rsidR="0057408D">
        <w:rPr>
          <w:sz w:val="22"/>
          <w:szCs w:val="22"/>
        </w:rPr>
        <w:br/>
      </w:r>
      <w:r w:rsidR="0057408D">
        <w:rPr>
          <w:sz w:val="22"/>
          <w:szCs w:val="22"/>
        </w:rPr>
        <w:tab/>
        <w:t xml:space="preserve"> </w:t>
      </w:r>
    </w:p>
    <w:p w14:paraId="35CB9AF9" w14:textId="77777777" w:rsidR="00340CFC" w:rsidRDefault="00340CFC" w:rsidP="00340CFC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31FDE044" wp14:editId="73916538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51866" w14:textId="32B63E83" w:rsidR="003402A0" w:rsidRPr="005D0475" w:rsidRDefault="00DA5D27" w:rsidP="003402A0">
      <w:pPr>
        <w:pStyle w:val="rozhodnutia"/>
      </w:pPr>
      <w:r>
        <w:t>1047</w:t>
      </w:r>
    </w:p>
    <w:p w14:paraId="6185E801" w14:textId="77777777" w:rsidR="00340CFC" w:rsidRPr="00B048D8" w:rsidRDefault="00340CFC" w:rsidP="003402A0">
      <w:pPr>
        <w:pStyle w:val="rozhodnutia"/>
        <w:rPr>
          <w:b w:val="0"/>
          <w:sz w:val="32"/>
          <w:szCs w:val="32"/>
        </w:rPr>
      </w:pPr>
      <w:r w:rsidRPr="00B048D8">
        <w:rPr>
          <w:b w:val="0"/>
          <w:sz w:val="32"/>
          <w:szCs w:val="32"/>
        </w:rPr>
        <w:t>ROZHODNUTIE</w:t>
      </w:r>
    </w:p>
    <w:p w14:paraId="69225E3B" w14:textId="77777777" w:rsidR="00340CFC" w:rsidRDefault="00340CFC" w:rsidP="00340CFC">
      <w:pPr>
        <w:pStyle w:val="Nadpis1"/>
      </w:pPr>
      <w:r>
        <w:t>PREDSEDU NÁRODNEJ RADY SLOVENSKEJ REPUBLIKY</w:t>
      </w:r>
    </w:p>
    <w:p w14:paraId="6685DE8A" w14:textId="77777777" w:rsidR="00340CFC" w:rsidRPr="00013DCE" w:rsidRDefault="00340CFC" w:rsidP="00181C62">
      <w:pPr>
        <w:jc w:val="center"/>
        <w:rPr>
          <w:color w:val="FF0000"/>
        </w:rPr>
      </w:pPr>
    </w:p>
    <w:p w14:paraId="38B73D8F" w14:textId="477EAF14" w:rsidR="00181C62" w:rsidRPr="0061171A" w:rsidRDefault="00EE0B9A" w:rsidP="00181C62">
      <w:pPr>
        <w:jc w:val="center"/>
        <w:rPr>
          <w:rFonts w:ascii="Arial" w:hAnsi="Arial" w:cs="Arial"/>
          <w:sz w:val="22"/>
          <w:szCs w:val="22"/>
        </w:rPr>
      </w:pPr>
      <w:r w:rsidRPr="0061171A">
        <w:rPr>
          <w:rFonts w:ascii="Arial" w:hAnsi="Arial" w:cs="Arial"/>
          <w:sz w:val="22"/>
          <w:szCs w:val="22"/>
        </w:rPr>
        <w:t>z</w:t>
      </w:r>
      <w:r w:rsidR="00757209" w:rsidRPr="0061171A">
        <w:rPr>
          <w:rFonts w:ascii="Arial" w:hAnsi="Arial" w:cs="Arial"/>
          <w:sz w:val="22"/>
          <w:szCs w:val="22"/>
        </w:rPr>
        <w:t xml:space="preserve"> 1</w:t>
      </w:r>
      <w:r w:rsidR="00714D3D">
        <w:rPr>
          <w:rFonts w:ascii="Arial" w:hAnsi="Arial" w:cs="Arial"/>
          <w:sz w:val="22"/>
          <w:szCs w:val="22"/>
        </w:rPr>
        <w:t>0</w:t>
      </w:r>
      <w:r w:rsidR="004944F6" w:rsidRPr="0061171A">
        <w:rPr>
          <w:rFonts w:ascii="Arial" w:hAnsi="Arial" w:cs="Arial"/>
          <w:sz w:val="22"/>
          <w:szCs w:val="22"/>
        </w:rPr>
        <w:t>. septembra 202</w:t>
      </w:r>
      <w:r w:rsidR="00714D3D">
        <w:rPr>
          <w:rFonts w:ascii="Arial" w:hAnsi="Arial" w:cs="Arial"/>
          <w:sz w:val="22"/>
          <w:szCs w:val="22"/>
        </w:rPr>
        <w:t>5</w:t>
      </w:r>
    </w:p>
    <w:p w14:paraId="68C1603A" w14:textId="77777777" w:rsidR="00181C62" w:rsidRPr="00E304CF" w:rsidRDefault="00181C62" w:rsidP="00181C62">
      <w:pPr>
        <w:jc w:val="both"/>
        <w:rPr>
          <w:rFonts w:ascii="Arial" w:hAnsi="Arial" w:cs="Arial"/>
          <w:sz w:val="22"/>
          <w:szCs w:val="22"/>
        </w:rPr>
      </w:pPr>
    </w:p>
    <w:p w14:paraId="4BE7D3A3" w14:textId="02448ED6" w:rsidR="00340CFC" w:rsidRDefault="00021BBF" w:rsidP="006D7F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zmene v zložení Klubu poslancov Národnej rady Slovenskej republiky za </w:t>
      </w:r>
      <w:r w:rsidR="009142B6" w:rsidRPr="009142B6">
        <w:rPr>
          <w:rFonts w:ascii="Arial" w:hAnsi="Arial" w:cs="Arial"/>
          <w:sz w:val="22"/>
          <w:szCs w:val="22"/>
        </w:rPr>
        <w:t>volebnú koalíciu SLOVENSKO, ZA ĽUDÍ, KÚ</w:t>
      </w:r>
      <w:r w:rsidR="009142B6">
        <w:rPr>
          <w:rFonts w:ascii="Arial" w:hAnsi="Arial" w:cs="Arial"/>
          <w:sz w:val="22"/>
          <w:szCs w:val="22"/>
        </w:rPr>
        <w:t xml:space="preserve"> </w:t>
      </w:r>
    </w:p>
    <w:p w14:paraId="17AF02BD" w14:textId="77777777" w:rsidR="00385B4C" w:rsidRPr="00E304CF" w:rsidRDefault="00385B4C" w:rsidP="00E2667F">
      <w:pPr>
        <w:spacing w:line="276" w:lineRule="auto"/>
        <w:rPr>
          <w:rFonts w:ascii="Arial" w:hAnsi="Arial" w:cs="Arial"/>
          <w:sz w:val="22"/>
          <w:szCs w:val="22"/>
        </w:rPr>
      </w:pPr>
    </w:p>
    <w:p w14:paraId="3008BD11" w14:textId="77777777" w:rsidR="00181C62" w:rsidRPr="009A7683" w:rsidRDefault="009A7683" w:rsidP="00302135">
      <w:pPr>
        <w:pStyle w:val="Odsekzoznamu"/>
        <w:numPr>
          <w:ilvl w:val="0"/>
          <w:numId w:val="7"/>
        </w:num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 e</w:t>
      </w:r>
      <w:r w:rsidR="007B6080">
        <w:rPr>
          <w:rFonts w:ascii="Arial" w:hAnsi="Arial" w:cs="Arial"/>
          <w:b/>
          <w:sz w:val="22"/>
          <w:szCs w:val="22"/>
        </w:rPr>
        <w:t xml:space="preserve"> r i e m   n a   v e d o m i e</w:t>
      </w:r>
    </w:p>
    <w:p w14:paraId="5A49F5B0" w14:textId="77777777" w:rsidR="00B048D8" w:rsidRPr="00E304CF" w:rsidRDefault="00B048D8" w:rsidP="00302135">
      <w:pPr>
        <w:jc w:val="both"/>
        <w:rPr>
          <w:rFonts w:ascii="Arial" w:hAnsi="Arial" w:cs="Arial"/>
          <w:sz w:val="22"/>
          <w:szCs w:val="22"/>
        </w:rPr>
      </w:pPr>
    </w:p>
    <w:p w14:paraId="626349D6" w14:textId="371FC1CD" w:rsidR="00013DCE" w:rsidRDefault="00021BBF" w:rsidP="004944F6">
      <w:pPr>
        <w:ind w:firstLine="1068"/>
        <w:jc w:val="both"/>
        <w:rPr>
          <w:rFonts w:ascii="Arial" w:hAnsi="Arial" w:cs="Arial"/>
          <w:sz w:val="22"/>
          <w:szCs w:val="22"/>
        </w:rPr>
      </w:pPr>
      <w:r w:rsidRPr="00021BBF">
        <w:rPr>
          <w:rFonts w:ascii="Arial" w:hAnsi="Arial" w:cs="Arial"/>
          <w:sz w:val="22"/>
          <w:szCs w:val="22"/>
        </w:rPr>
        <w:t>písomné oznámenie</w:t>
      </w:r>
      <w:r w:rsidR="00D82CB9">
        <w:rPr>
          <w:rFonts w:ascii="Arial" w:hAnsi="Arial" w:cs="Arial"/>
          <w:sz w:val="22"/>
          <w:szCs w:val="22"/>
        </w:rPr>
        <w:t>, ktoré mi doručil predsed</w:t>
      </w:r>
      <w:r w:rsidR="009142B6">
        <w:rPr>
          <w:rFonts w:ascii="Arial" w:hAnsi="Arial" w:cs="Arial"/>
          <w:sz w:val="22"/>
          <w:szCs w:val="22"/>
        </w:rPr>
        <w:t>a</w:t>
      </w:r>
      <w:r w:rsidRPr="00021BBF">
        <w:rPr>
          <w:rFonts w:ascii="Arial" w:hAnsi="Arial" w:cs="Arial"/>
          <w:sz w:val="22"/>
          <w:szCs w:val="22"/>
        </w:rPr>
        <w:t xml:space="preserve"> Klubu poslancov Národnej rady Slovenskej republiky </w:t>
      </w:r>
      <w:r w:rsidR="00EE0B9A">
        <w:rPr>
          <w:rFonts w:ascii="Arial" w:hAnsi="Arial" w:cs="Arial"/>
          <w:sz w:val="22"/>
          <w:szCs w:val="22"/>
        </w:rPr>
        <w:t xml:space="preserve">za </w:t>
      </w:r>
      <w:r w:rsidR="009142B6" w:rsidRPr="009142B6">
        <w:rPr>
          <w:rFonts w:ascii="Arial" w:hAnsi="Arial" w:cs="Arial"/>
          <w:sz w:val="22"/>
          <w:szCs w:val="22"/>
        </w:rPr>
        <w:t>volebnú koalíciu SLOVENSKO, ZA ĽUDÍ, KÚ poslanec Národnej rady Slovenskej republiky Michal Šipoš</w:t>
      </w:r>
      <w:r w:rsidR="009142B6" w:rsidRPr="009142B6">
        <w:rPr>
          <w:rFonts w:ascii="Arial" w:hAnsi="Arial" w:cs="Arial"/>
          <w:sz w:val="22"/>
          <w:szCs w:val="22"/>
        </w:rPr>
        <w:t xml:space="preserve"> </w:t>
      </w:r>
      <w:r w:rsidR="00714D3D">
        <w:rPr>
          <w:rFonts w:ascii="Arial" w:hAnsi="Arial" w:cs="Arial"/>
          <w:sz w:val="22"/>
          <w:szCs w:val="22"/>
        </w:rPr>
        <w:t>9</w:t>
      </w:r>
      <w:r w:rsidR="0059114D" w:rsidRPr="002251ED">
        <w:rPr>
          <w:rFonts w:ascii="Arial" w:hAnsi="Arial" w:cs="Arial"/>
          <w:sz w:val="22"/>
          <w:szCs w:val="22"/>
        </w:rPr>
        <w:t>. septembra</w:t>
      </w:r>
      <w:r w:rsidR="004944F6" w:rsidRPr="002251ED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Pr="002251ED">
        <w:rPr>
          <w:rFonts w:ascii="Arial" w:hAnsi="Arial" w:cs="Arial"/>
          <w:sz w:val="22"/>
          <w:szCs w:val="22"/>
        </w:rPr>
        <w:t xml:space="preserve"> o </w:t>
      </w:r>
      <w:r w:rsidRPr="00021BBF">
        <w:rPr>
          <w:rFonts w:ascii="Arial" w:hAnsi="Arial" w:cs="Arial"/>
          <w:sz w:val="22"/>
          <w:szCs w:val="22"/>
        </w:rPr>
        <w:t>tom, že</w:t>
      </w:r>
      <w:r w:rsidR="004944F6">
        <w:rPr>
          <w:rFonts w:ascii="Arial" w:hAnsi="Arial" w:cs="Arial"/>
          <w:sz w:val="22"/>
          <w:szCs w:val="22"/>
        </w:rPr>
        <w:t xml:space="preserve"> </w:t>
      </w:r>
      <w:r w:rsidR="009142B6">
        <w:rPr>
          <w:rFonts w:ascii="Arial" w:hAnsi="Arial" w:cs="Arial"/>
          <w:sz w:val="22"/>
          <w:szCs w:val="22"/>
        </w:rPr>
        <w:t xml:space="preserve"> </w:t>
      </w:r>
    </w:p>
    <w:p w14:paraId="16147BF9" w14:textId="77777777" w:rsidR="00013DCE" w:rsidRDefault="00013DCE" w:rsidP="004944F6">
      <w:pPr>
        <w:ind w:firstLine="1068"/>
        <w:jc w:val="both"/>
        <w:rPr>
          <w:rFonts w:ascii="Arial" w:hAnsi="Arial" w:cs="Arial"/>
          <w:sz w:val="22"/>
          <w:szCs w:val="22"/>
        </w:rPr>
      </w:pPr>
    </w:p>
    <w:p w14:paraId="68668577" w14:textId="2C76DB37" w:rsidR="008126AA" w:rsidRDefault="00013DCE" w:rsidP="00013DCE">
      <w:pPr>
        <w:ind w:firstLine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47004">
        <w:rPr>
          <w:rFonts w:ascii="Arial" w:hAnsi="Arial" w:cs="Arial"/>
          <w:sz w:val="22"/>
          <w:szCs w:val="22"/>
        </w:rPr>
        <w:t xml:space="preserve">dňom </w:t>
      </w:r>
      <w:r w:rsidR="00714D3D">
        <w:rPr>
          <w:rFonts w:ascii="Arial" w:hAnsi="Arial" w:cs="Arial"/>
          <w:sz w:val="22"/>
          <w:szCs w:val="22"/>
        </w:rPr>
        <w:t>2</w:t>
      </w:r>
      <w:r w:rsidR="000D6D17">
        <w:rPr>
          <w:rFonts w:ascii="Arial" w:hAnsi="Arial" w:cs="Arial"/>
          <w:sz w:val="22"/>
          <w:szCs w:val="22"/>
        </w:rPr>
        <w:t>0</w:t>
      </w:r>
      <w:r w:rsidR="0059114D">
        <w:rPr>
          <w:rFonts w:ascii="Arial" w:hAnsi="Arial" w:cs="Arial"/>
          <w:sz w:val="22"/>
          <w:szCs w:val="22"/>
        </w:rPr>
        <w:t xml:space="preserve">. </w:t>
      </w:r>
      <w:r w:rsidR="00824207">
        <w:rPr>
          <w:rFonts w:ascii="Arial" w:hAnsi="Arial" w:cs="Arial"/>
          <w:sz w:val="22"/>
          <w:szCs w:val="22"/>
        </w:rPr>
        <w:t>augusta</w:t>
      </w:r>
      <w:r w:rsidR="004944F6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="00021BBF" w:rsidRPr="00021BBF">
        <w:rPr>
          <w:rFonts w:ascii="Arial" w:hAnsi="Arial" w:cs="Arial"/>
          <w:sz w:val="22"/>
          <w:szCs w:val="22"/>
        </w:rPr>
        <w:t xml:space="preserve"> </w:t>
      </w:r>
      <w:r w:rsidR="004944F6">
        <w:rPr>
          <w:rFonts w:ascii="Arial" w:hAnsi="Arial" w:cs="Arial"/>
          <w:sz w:val="22"/>
          <w:szCs w:val="22"/>
        </w:rPr>
        <w:t>prestal</w:t>
      </w:r>
      <w:r w:rsidR="00714D3D">
        <w:rPr>
          <w:rFonts w:ascii="Arial" w:hAnsi="Arial" w:cs="Arial"/>
          <w:sz w:val="22"/>
          <w:szCs w:val="22"/>
        </w:rPr>
        <w:t>a</w:t>
      </w:r>
      <w:r w:rsidR="004944F6">
        <w:rPr>
          <w:rFonts w:ascii="Arial" w:hAnsi="Arial" w:cs="Arial"/>
          <w:sz w:val="22"/>
          <w:szCs w:val="22"/>
        </w:rPr>
        <w:t xml:space="preserve"> byť člen</w:t>
      </w:r>
      <w:r w:rsidR="00714D3D">
        <w:rPr>
          <w:rFonts w:ascii="Arial" w:hAnsi="Arial" w:cs="Arial"/>
          <w:sz w:val="22"/>
          <w:szCs w:val="22"/>
        </w:rPr>
        <w:t>kou</w:t>
      </w:r>
      <w:r w:rsidR="004944F6">
        <w:rPr>
          <w:rFonts w:ascii="Arial" w:hAnsi="Arial" w:cs="Arial"/>
          <w:sz w:val="22"/>
          <w:szCs w:val="22"/>
        </w:rPr>
        <w:t xml:space="preserve"> </w:t>
      </w:r>
      <w:r w:rsidR="00021BBF" w:rsidRPr="00021BBF">
        <w:rPr>
          <w:rFonts w:ascii="Arial" w:hAnsi="Arial" w:cs="Arial"/>
          <w:sz w:val="22"/>
          <w:szCs w:val="22"/>
        </w:rPr>
        <w:t xml:space="preserve">Klubu poslancov Národnej rady Slovenskej republiky </w:t>
      </w:r>
      <w:r w:rsidR="0072635F">
        <w:rPr>
          <w:rFonts w:ascii="Arial" w:hAnsi="Arial" w:cs="Arial"/>
          <w:sz w:val="22"/>
          <w:szCs w:val="22"/>
        </w:rPr>
        <w:t xml:space="preserve">za </w:t>
      </w:r>
      <w:r w:rsidR="00824207" w:rsidRPr="009142B6">
        <w:rPr>
          <w:rFonts w:ascii="Arial" w:hAnsi="Arial" w:cs="Arial"/>
          <w:sz w:val="22"/>
          <w:szCs w:val="22"/>
        </w:rPr>
        <w:t xml:space="preserve">volebnú koalíciu SLOVENSKO, ZA ĽUDÍ, KÚ </w:t>
      </w:r>
      <w:r w:rsidR="0072635F">
        <w:rPr>
          <w:rFonts w:ascii="Arial" w:hAnsi="Arial" w:cs="Arial"/>
          <w:sz w:val="22"/>
          <w:szCs w:val="22"/>
        </w:rPr>
        <w:t>poslan</w:t>
      </w:r>
      <w:r w:rsidR="00714D3D">
        <w:rPr>
          <w:rFonts w:ascii="Arial" w:hAnsi="Arial" w:cs="Arial"/>
          <w:sz w:val="22"/>
          <w:szCs w:val="22"/>
        </w:rPr>
        <w:t>kyňa</w:t>
      </w:r>
      <w:r w:rsidR="00A50E6B" w:rsidRPr="00A50E6B">
        <w:t xml:space="preserve"> </w:t>
      </w:r>
      <w:r w:rsidR="00A50E6B" w:rsidRPr="00A50E6B">
        <w:rPr>
          <w:rFonts w:ascii="Arial" w:hAnsi="Arial" w:cs="Arial"/>
          <w:sz w:val="22"/>
          <w:szCs w:val="22"/>
        </w:rPr>
        <w:t>Národnej rady Slovenskej republiky</w:t>
      </w:r>
      <w:r w:rsidR="00A1424D">
        <w:rPr>
          <w:rFonts w:ascii="Arial" w:hAnsi="Arial" w:cs="Arial"/>
          <w:sz w:val="22"/>
          <w:szCs w:val="22"/>
        </w:rPr>
        <w:t xml:space="preserve"> </w:t>
      </w:r>
      <w:r w:rsidR="008126AA">
        <w:rPr>
          <w:rFonts w:ascii="Arial" w:hAnsi="Arial" w:cs="Arial"/>
          <w:sz w:val="22"/>
          <w:szCs w:val="22"/>
        </w:rPr>
        <w:t>Anna Záborská</w:t>
      </w:r>
      <w:r>
        <w:rPr>
          <w:rFonts w:ascii="Arial" w:hAnsi="Arial" w:cs="Arial"/>
          <w:sz w:val="22"/>
          <w:szCs w:val="22"/>
        </w:rPr>
        <w:t xml:space="preserve">, </w:t>
      </w:r>
      <w:r w:rsidR="008126AA">
        <w:rPr>
          <w:rFonts w:ascii="Arial" w:hAnsi="Arial" w:cs="Arial"/>
          <w:sz w:val="22"/>
          <w:szCs w:val="22"/>
        </w:rPr>
        <w:t xml:space="preserve">ktorej mandát poslankyne Národnej rady Slovenskej republiky zanikol úmrtím 20. augusta 2025; </w:t>
      </w:r>
    </w:p>
    <w:p w14:paraId="24F8D23F" w14:textId="25450D7A" w:rsidR="00013DCE" w:rsidRPr="00013DCE" w:rsidRDefault="00013DCE" w:rsidP="00013DCE">
      <w:pPr>
        <w:ind w:firstLine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013DCE">
        <w:t xml:space="preserve"> </w:t>
      </w:r>
      <w:r w:rsidRPr="00013DCE">
        <w:rPr>
          <w:rFonts w:ascii="Arial" w:hAnsi="Arial" w:cs="Arial"/>
          <w:sz w:val="22"/>
          <w:szCs w:val="22"/>
        </w:rPr>
        <w:t xml:space="preserve">dňom </w:t>
      </w:r>
      <w:r w:rsidR="00714D3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septembra</w:t>
      </w:r>
      <w:r w:rsidRPr="00013DCE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Pr="00013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 stal</w:t>
      </w:r>
      <w:r w:rsidRPr="00013DCE">
        <w:rPr>
          <w:rFonts w:ascii="Arial" w:hAnsi="Arial" w:cs="Arial"/>
          <w:sz w:val="22"/>
          <w:szCs w:val="22"/>
        </w:rPr>
        <w:t xml:space="preserve"> člen</w:t>
      </w:r>
      <w:r w:rsidR="008126AA">
        <w:rPr>
          <w:rFonts w:ascii="Arial" w:hAnsi="Arial" w:cs="Arial"/>
          <w:sz w:val="22"/>
          <w:szCs w:val="22"/>
        </w:rPr>
        <w:t>om</w:t>
      </w:r>
      <w:r w:rsidRPr="00013DCE">
        <w:rPr>
          <w:rFonts w:ascii="Arial" w:hAnsi="Arial" w:cs="Arial"/>
          <w:sz w:val="22"/>
          <w:szCs w:val="22"/>
        </w:rPr>
        <w:t xml:space="preserve"> Klubu poslancov Národnej rady Slovenskej republiky za </w:t>
      </w:r>
      <w:r w:rsidR="008126AA" w:rsidRPr="009142B6">
        <w:rPr>
          <w:rFonts w:ascii="Arial" w:hAnsi="Arial" w:cs="Arial"/>
          <w:sz w:val="22"/>
          <w:szCs w:val="22"/>
        </w:rPr>
        <w:t xml:space="preserve">volebnú koalíciu SLOVENSKO, ZA ĽUDÍ, KÚ </w:t>
      </w:r>
      <w:r w:rsidRPr="00013DCE">
        <w:rPr>
          <w:rFonts w:ascii="Arial" w:hAnsi="Arial" w:cs="Arial"/>
          <w:sz w:val="22"/>
          <w:szCs w:val="22"/>
        </w:rPr>
        <w:t>poslan</w:t>
      </w:r>
      <w:r w:rsidR="008126AA">
        <w:rPr>
          <w:rFonts w:ascii="Arial" w:hAnsi="Arial" w:cs="Arial"/>
          <w:sz w:val="22"/>
          <w:szCs w:val="22"/>
        </w:rPr>
        <w:t>ec</w:t>
      </w:r>
      <w:r w:rsidRPr="00013DCE">
        <w:rPr>
          <w:rFonts w:ascii="Arial" w:hAnsi="Arial" w:cs="Arial"/>
          <w:sz w:val="22"/>
          <w:szCs w:val="22"/>
        </w:rPr>
        <w:t xml:space="preserve"> Národnej rady Slovenskej republiky </w:t>
      </w:r>
      <w:r w:rsidR="008126AA">
        <w:rPr>
          <w:rFonts w:ascii="Arial" w:hAnsi="Arial" w:cs="Arial"/>
          <w:sz w:val="22"/>
          <w:szCs w:val="22"/>
        </w:rPr>
        <w:t>Igor Dušenka</w:t>
      </w:r>
      <w:r>
        <w:rPr>
          <w:rFonts w:ascii="Arial" w:hAnsi="Arial" w:cs="Arial"/>
          <w:sz w:val="22"/>
          <w:szCs w:val="22"/>
        </w:rPr>
        <w:t>, ktor</w:t>
      </w:r>
      <w:r w:rsidR="008126AA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nastúpil</w:t>
      </w:r>
      <w:r w:rsidRPr="00013DCE">
        <w:rPr>
          <w:rFonts w:ascii="Arial" w:hAnsi="Arial" w:cs="Arial"/>
          <w:sz w:val="22"/>
          <w:szCs w:val="22"/>
        </w:rPr>
        <w:t xml:space="preserve"> na uprázdnený mandát poslan</w:t>
      </w:r>
      <w:r w:rsidR="00714D3D">
        <w:rPr>
          <w:rFonts w:ascii="Arial" w:hAnsi="Arial" w:cs="Arial"/>
          <w:sz w:val="22"/>
          <w:szCs w:val="22"/>
        </w:rPr>
        <w:t>kyne</w:t>
      </w:r>
      <w:r w:rsidRPr="00013DCE">
        <w:rPr>
          <w:rFonts w:ascii="Arial" w:hAnsi="Arial" w:cs="Arial"/>
          <w:sz w:val="22"/>
          <w:szCs w:val="22"/>
        </w:rPr>
        <w:t xml:space="preserve"> Národnej rady Slovenskej republiky </w:t>
      </w:r>
      <w:r w:rsidR="008126AA">
        <w:rPr>
          <w:rFonts w:ascii="Arial" w:hAnsi="Arial" w:cs="Arial"/>
          <w:sz w:val="22"/>
          <w:szCs w:val="22"/>
        </w:rPr>
        <w:t>Anny Záborskej</w:t>
      </w:r>
      <w:r w:rsidRPr="00013DCE">
        <w:rPr>
          <w:rFonts w:ascii="Arial" w:hAnsi="Arial" w:cs="Arial"/>
          <w:sz w:val="22"/>
          <w:szCs w:val="22"/>
        </w:rPr>
        <w:t xml:space="preserve"> a sľub poslan</w:t>
      </w:r>
      <w:r w:rsidR="008126AA">
        <w:rPr>
          <w:rFonts w:ascii="Arial" w:hAnsi="Arial" w:cs="Arial"/>
          <w:sz w:val="22"/>
          <w:szCs w:val="22"/>
        </w:rPr>
        <w:t>ca</w:t>
      </w:r>
      <w:r w:rsidRPr="00013DCE">
        <w:rPr>
          <w:rFonts w:ascii="Arial" w:hAnsi="Arial" w:cs="Arial"/>
          <w:sz w:val="22"/>
          <w:szCs w:val="22"/>
        </w:rPr>
        <w:t xml:space="preserve"> Národnej r</w:t>
      </w:r>
      <w:r>
        <w:rPr>
          <w:rFonts w:ascii="Arial" w:hAnsi="Arial" w:cs="Arial"/>
          <w:sz w:val="22"/>
          <w:szCs w:val="22"/>
        </w:rPr>
        <w:t>ady Slovenskej republiky zložil</w:t>
      </w:r>
      <w:r w:rsidRPr="00013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714D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9. schôdzi </w:t>
      </w:r>
      <w:r w:rsidRPr="00013DCE">
        <w:rPr>
          <w:rFonts w:ascii="Arial" w:hAnsi="Arial" w:cs="Arial"/>
          <w:sz w:val="22"/>
          <w:szCs w:val="22"/>
        </w:rPr>
        <w:t xml:space="preserve">Národnej rady Slovenskej republiky </w:t>
      </w:r>
      <w:r w:rsidR="00714D3D">
        <w:rPr>
          <w:rFonts w:ascii="Arial" w:hAnsi="Arial" w:cs="Arial"/>
          <w:sz w:val="22"/>
          <w:szCs w:val="22"/>
        </w:rPr>
        <w:t>9</w:t>
      </w:r>
      <w:r w:rsidR="00757209">
        <w:rPr>
          <w:rFonts w:ascii="Arial" w:hAnsi="Arial" w:cs="Arial"/>
          <w:sz w:val="22"/>
          <w:szCs w:val="22"/>
        </w:rPr>
        <w:t>. septembra 202</w:t>
      </w:r>
      <w:r w:rsidR="00714D3D">
        <w:rPr>
          <w:rFonts w:ascii="Arial" w:hAnsi="Arial" w:cs="Arial"/>
          <w:sz w:val="22"/>
          <w:szCs w:val="22"/>
        </w:rPr>
        <w:t>5</w:t>
      </w:r>
      <w:r w:rsidR="002251ED">
        <w:rPr>
          <w:rFonts w:ascii="Arial" w:hAnsi="Arial" w:cs="Arial"/>
          <w:sz w:val="22"/>
          <w:szCs w:val="22"/>
        </w:rPr>
        <w:t>.</w:t>
      </w:r>
    </w:p>
    <w:p w14:paraId="78A67554" w14:textId="77777777" w:rsidR="00637182" w:rsidRDefault="00637182" w:rsidP="00302135">
      <w:pPr>
        <w:jc w:val="both"/>
        <w:rPr>
          <w:rFonts w:ascii="Arial" w:hAnsi="Arial" w:cs="Arial"/>
          <w:sz w:val="22"/>
          <w:szCs w:val="22"/>
        </w:rPr>
      </w:pPr>
    </w:p>
    <w:p w14:paraId="24F00B6F" w14:textId="77777777" w:rsidR="00637182" w:rsidRPr="00302135" w:rsidRDefault="00637182" w:rsidP="00302135">
      <w:pPr>
        <w:pStyle w:val="Odsekzoznamu"/>
        <w:numPr>
          <w:ilvl w:val="0"/>
          <w:numId w:val="7"/>
        </w:numPr>
        <w:outlineLvl w:val="0"/>
        <w:rPr>
          <w:rFonts w:ascii="Arial" w:hAnsi="Arial" w:cs="Arial"/>
          <w:b/>
          <w:sz w:val="22"/>
          <w:szCs w:val="22"/>
        </w:rPr>
      </w:pPr>
      <w:r w:rsidRPr="00302135">
        <w:rPr>
          <w:rFonts w:ascii="Arial" w:hAnsi="Arial" w:cs="Arial"/>
          <w:b/>
          <w:sz w:val="22"/>
          <w:szCs w:val="22"/>
        </w:rPr>
        <w:t>U k l a d á m</w:t>
      </w:r>
    </w:p>
    <w:p w14:paraId="27F354CD" w14:textId="77777777" w:rsidR="00637182" w:rsidRDefault="00637182" w:rsidP="00302135">
      <w:pPr>
        <w:ind w:left="708"/>
        <w:outlineLvl w:val="0"/>
        <w:rPr>
          <w:rFonts w:ascii="Arial" w:hAnsi="Arial" w:cs="Arial"/>
          <w:b/>
          <w:sz w:val="22"/>
          <w:szCs w:val="22"/>
        </w:rPr>
      </w:pPr>
    </w:p>
    <w:p w14:paraId="3D090E25" w14:textId="77777777" w:rsidR="00637182" w:rsidRPr="00637182" w:rsidRDefault="00637182" w:rsidP="00492D72">
      <w:pPr>
        <w:ind w:left="765" w:firstLine="303"/>
        <w:rPr>
          <w:rFonts w:ascii="Arial" w:hAnsi="Arial" w:cs="Arial"/>
          <w:sz w:val="22"/>
          <w:szCs w:val="22"/>
        </w:rPr>
      </w:pPr>
      <w:r w:rsidRPr="00637182">
        <w:rPr>
          <w:rFonts w:ascii="Arial" w:hAnsi="Arial" w:cs="Arial"/>
          <w:sz w:val="22"/>
          <w:szCs w:val="22"/>
        </w:rPr>
        <w:t>vedúcemu Kancelárie Národnej rady Slovenskej republiky</w:t>
      </w:r>
    </w:p>
    <w:p w14:paraId="1F707AD5" w14:textId="3A8FB541" w:rsidR="00B766C1" w:rsidRDefault="00013DCE" w:rsidP="00013DCE">
      <w:pPr>
        <w:spacing w:before="120" w:after="120"/>
        <w:ind w:firstLine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zabezpečiť </w:t>
      </w:r>
      <w:r w:rsidRPr="00013DCE">
        <w:rPr>
          <w:rFonts w:ascii="Arial" w:hAnsi="Arial" w:cs="Arial"/>
          <w:b/>
          <w:sz w:val="22"/>
          <w:szCs w:val="22"/>
        </w:rPr>
        <w:t>zníženie</w:t>
      </w:r>
      <w:r w:rsidRPr="00013DCE">
        <w:rPr>
          <w:rFonts w:ascii="Arial" w:hAnsi="Arial" w:cs="Arial"/>
          <w:sz w:val="22"/>
          <w:szCs w:val="22"/>
        </w:rPr>
        <w:t xml:space="preserve"> limitu finančných prostriedkov Kancelárie Národnej rady Slovenskej republiky určeného na úhradu výdavkov Klubu poslancov Národnej rady Slovenskej republiky za </w:t>
      </w:r>
      <w:r w:rsidR="008126AA" w:rsidRPr="009142B6">
        <w:rPr>
          <w:rFonts w:ascii="Arial" w:hAnsi="Arial" w:cs="Arial"/>
          <w:sz w:val="22"/>
          <w:szCs w:val="22"/>
        </w:rPr>
        <w:t xml:space="preserve">volebnú koalíciu SLOVENSKO, ZA ĽUDÍ, KÚ </w:t>
      </w:r>
      <w:r w:rsidRPr="00013DCE">
        <w:rPr>
          <w:rFonts w:ascii="Arial" w:hAnsi="Arial" w:cs="Arial"/>
          <w:sz w:val="22"/>
          <w:szCs w:val="22"/>
        </w:rPr>
        <w:t>o čiastku pripadajúcu na jedného člena (</w:t>
      </w:r>
      <w:r w:rsidR="008126AA">
        <w:rPr>
          <w:rFonts w:ascii="Arial" w:hAnsi="Arial" w:cs="Arial"/>
          <w:sz w:val="22"/>
          <w:szCs w:val="22"/>
        </w:rPr>
        <w:t>Anna Záborská</w:t>
      </w:r>
      <w:r>
        <w:rPr>
          <w:rFonts w:ascii="Arial" w:hAnsi="Arial" w:cs="Arial"/>
          <w:sz w:val="22"/>
          <w:szCs w:val="22"/>
        </w:rPr>
        <w:t xml:space="preserve">) od </w:t>
      </w:r>
      <w:r w:rsidR="008126AA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. </w:t>
      </w:r>
      <w:r w:rsidR="008126AA">
        <w:rPr>
          <w:rFonts w:ascii="Arial" w:hAnsi="Arial" w:cs="Arial"/>
          <w:sz w:val="22"/>
          <w:szCs w:val="22"/>
        </w:rPr>
        <w:t>augusta</w:t>
      </w:r>
      <w:r w:rsidRPr="00013DCE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Pr="00013DCE">
        <w:rPr>
          <w:rFonts w:ascii="Arial" w:hAnsi="Arial" w:cs="Arial"/>
          <w:sz w:val="22"/>
          <w:szCs w:val="22"/>
        </w:rPr>
        <w:t xml:space="preserve"> a </w:t>
      </w:r>
      <w:r w:rsidRPr="00013DCE">
        <w:rPr>
          <w:rFonts w:ascii="Arial" w:hAnsi="Arial" w:cs="Arial"/>
          <w:b/>
          <w:sz w:val="22"/>
          <w:szCs w:val="22"/>
        </w:rPr>
        <w:t>zvýšenie</w:t>
      </w:r>
      <w:r w:rsidRPr="00013DCE">
        <w:rPr>
          <w:rFonts w:ascii="Arial" w:hAnsi="Arial" w:cs="Arial"/>
          <w:sz w:val="22"/>
          <w:szCs w:val="22"/>
        </w:rPr>
        <w:t xml:space="preserve"> uvedeného limitu pripadajúceho na jedného člena (</w:t>
      </w:r>
      <w:r w:rsidR="008126AA">
        <w:rPr>
          <w:rFonts w:ascii="Arial" w:hAnsi="Arial" w:cs="Arial"/>
          <w:sz w:val="22"/>
          <w:szCs w:val="22"/>
        </w:rPr>
        <w:t>Igor Dušenka</w:t>
      </w:r>
      <w:r w:rsidRPr="00013DCE">
        <w:rPr>
          <w:rFonts w:ascii="Arial" w:hAnsi="Arial" w:cs="Arial"/>
          <w:sz w:val="22"/>
          <w:szCs w:val="22"/>
        </w:rPr>
        <w:t xml:space="preserve">) od </w:t>
      </w:r>
      <w:r w:rsidR="00714D3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septembra</w:t>
      </w:r>
      <w:r w:rsidRPr="00013DCE">
        <w:rPr>
          <w:rFonts w:ascii="Arial" w:hAnsi="Arial" w:cs="Arial"/>
          <w:sz w:val="22"/>
          <w:szCs w:val="22"/>
        </w:rPr>
        <w:t xml:space="preserve"> 202</w:t>
      </w:r>
      <w:r w:rsidR="00714D3D">
        <w:rPr>
          <w:rFonts w:ascii="Arial" w:hAnsi="Arial" w:cs="Arial"/>
          <w:sz w:val="22"/>
          <w:szCs w:val="22"/>
        </w:rPr>
        <w:t>5</w:t>
      </w:r>
      <w:r w:rsidRPr="00013DCE">
        <w:rPr>
          <w:rFonts w:ascii="Arial" w:hAnsi="Arial" w:cs="Arial"/>
          <w:sz w:val="22"/>
          <w:szCs w:val="22"/>
        </w:rPr>
        <w:t xml:space="preserve">. </w:t>
      </w:r>
    </w:p>
    <w:p w14:paraId="5D3B050F" w14:textId="77777777" w:rsidR="00013DCE" w:rsidRDefault="00013DCE" w:rsidP="00714D3D">
      <w:pPr>
        <w:rPr>
          <w:rFonts w:ascii="Arial" w:hAnsi="Arial" w:cs="Arial"/>
          <w:sz w:val="22"/>
          <w:szCs w:val="22"/>
        </w:rPr>
      </w:pPr>
    </w:p>
    <w:p w14:paraId="25C7F997" w14:textId="77777777" w:rsidR="00714D3D" w:rsidRPr="00714D3D" w:rsidRDefault="00714D3D" w:rsidP="00714D3D">
      <w:pPr>
        <w:jc w:val="center"/>
        <w:rPr>
          <w:rFonts w:ascii="Arial" w:hAnsi="Arial" w:cs="Arial"/>
          <w:sz w:val="22"/>
          <w:szCs w:val="22"/>
        </w:rPr>
      </w:pPr>
    </w:p>
    <w:p w14:paraId="3C3E02CA" w14:textId="03BEDCD1" w:rsidR="00780A1A" w:rsidRPr="00037D19" w:rsidRDefault="00714D3D" w:rsidP="00714D3D">
      <w:pPr>
        <w:jc w:val="center"/>
        <w:rPr>
          <w:rFonts w:ascii="Arial" w:hAnsi="Arial" w:cs="Arial"/>
          <w:sz w:val="22"/>
          <w:szCs w:val="22"/>
        </w:rPr>
      </w:pPr>
      <w:r w:rsidRPr="00714D3D">
        <w:rPr>
          <w:rFonts w:ascii="Arial" w:hAnsi="Arial" w:cs="Arial"/>
          <w:sz w:val="22"/>
          <w:szCs w:val="22"/>
        </w:rPr>
        <w:t xml:space="preserve">Richard  R a š i   v. r.  </w:t>
      </w:r>
    </w:p>
    <w:sectPr w:rsidR="00780A1A" w:rsidRPr="00037D19" w:rsidSect="00F2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332"/>
    <w:multiLevelType w:val="hybridMultilevel"/>
    <w:tmpl w:val="9800D8A6"/>
    <w:lvl w:ilvl="0" w:tplc="35BA8F2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40CC22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6E0"/>
    <w:multiLevelType w:val="hybridMultilevel"/>
    <w:tmpl w:val="DB6EA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77E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865A1B"/>
    <w:multiLevelType w:val="hybridMultilevel"/>
    <w:tmpl w:val="5D502B80"/>
    <w:lvl w:ilvl="0" w:tplc="4FEED402">
      <w:start w:val="1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8FF36CE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D7449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D707BB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CE143C"/>
    <w:multiLevelType w:val="hybridMultilevel"/>
    <w:tmpl w:val="4A9A4EBE"/>
    <w:lvl w:ilvl="0" w:tplc="ACB66D3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87E5EC2"/>
    <w:multiLevelType w:val="hybridMultilevel"/>
    <w:tmpl w:val="1960EF9E"/>
    <w:lvl w:ilvl="0" w:tplc="ACD4F54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C19C4"/>
    <w:multiLevelType w:val="hybridMultilevel"/>
    <w:tmpl w:val="86561378"/>
    <w:lvl w:ilvl="0" w:tplc="C462668C">
      <w:start w:val="2"/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511028E5"/>
    <w:multiLevelType w:val="hybridMultilevel"/>
    <w:tmpl w:val="D21E4E3A"/>
    <w:lvl w:ilvl="0" w:tplc="F0D0EE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D1922"/>
    <w:multiLevelType w:val="hybridMultilevel"/>
    <w:tmpl w:val="FA6A36EE"/>
    <w:lvl w:ilvl="0" w:tplc="58F0492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0D016E"/>
    <w:multiLevelType w:val="hybridMultilevel"/>
    <w:tmpl w:val="8D50C370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2E4DB2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7C26D5"/>
    <w:multiLevelType w:val="hybridMultilevel"/>
    <w:tmpl w:val="4032199A"/>
    <w:lvl w:ilvl="0" w:tplc="268AE492">
      <w:start w:val="2"/>
      <w:numFmt w:val="bullet"/>
      <w:lvlText w:val="-"/>
      <w:lvlJc w:val="left"/>
      <w:pPr>
        <w:ind w:left="96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7660190F"/>
    <w:multiLevelType w:val="hybridMultilevel"/>
    <w:tmpl w:val="170A589A"/>
    <w:lvl w:ilvl="0" w:tplc="760C41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727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32429">
    <w:abstractNumId w:val="15"/>
  </w:num>
  <w:num w:numId="3" w16cid:durableId="2086292494">
    <w:abstractNumId w:val="10"/>
  </w:num>
  <w:num w:numId="4" w16cid:durableId="1159076383">
    <w:abstractNumId w:val="0"/>
  </w:num>
  <w:num w:numId="5" w16cid:durableId="1733500329">
    <w:abstractNumId w:val="1"/>
  </w:num>
  <w:num w:numId="6" w16cid:durableId="1623685355">
    <w:abstractNumId w:val="8"/>
  </w:num>
  <w:num w:numId="7" w16cid:durableId="1921015609">
    <w:abstractNumId w:val="7"/>
  </w:num>
  <w:num w:numId="8" w16cid:durableId="1585604646">
    <w:abstractNumId w:val="4"/>
  </w:num>
  <w:num w:numId="9" w16cid:durableId="270092719">
    <w:abstractNumId w:val="6"/>
  </w:num>
  <w:num w:numId="10" w16cid:durableId="563565363">
    <w:abstractNumId w:val="16"/>
  </w:num>
  <w:num w:numId="11" w16cid:durableId="703555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006125">
    <w:abstractNumId w:val="3"/>
  </w:num>
  <w:num w:numId="13" w16cid:durableId="15009718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338880">
    <w:abstractNumId w:val="14"/>
  </w:num>
  <w:num w:numId="15" w16cid:durableId="44574360">
    <w:abstractNumId w:val="2"/>
  </w:num>
  <w:num w:numId="16" w16cid:durableId="1749182149">
    <w:abstractNumId w:val="13"/>
  </w:num>
  <w:num w:numId="17" w16cid:durableId="2099865411">
    <w:abstractNumId w:val="5"/>
  </w:num>
  <w:num w:numId="18" w16cid:durableId="1318341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11"/>
    <w:rsid w:val="00013DCE"/>
    <w:rsid w:val="00021BBF"/>
    <w:rsid w:val="00037D19"/>
    <w:rsid w:val="00055686"/>
    <w:rsid w:val="00056F46"/>
    <w:rsid w:val="000600D6"/>
    <w:rsid w:val="000D6D17"/>
    <w:rsid w:val="001122F9"/>
    <w:rsid w:val="00181C62"/>
    <w:rsid w:val="001956F5"/>
    <w:rsid w:val="001A17CC"/>
    <w:rsid w:val="001A5297"/>
    <w:rsid w:val="001C44F7"/>
    <w:rsid w:val="001D3C9B"/>
    <w:rsid w:val="001F78AD"/>
    <w:rsid w:val="00202DDA"/>
    <w:rsid w:val="002251ED"/>
    <w:rsid w:val="00247A33"/>
    <w:rsid w:val="00253228"/>
    <w:rsid w:val="002624FD"/>
    <w:rsid w:val="002724BF"/>
    <w:rsid w:val="002737BD"/>
    <w:rsid w:val="002D3A4F"/>
    <w:rsid w:val="00302135"/>
    <w:rsid w:val="00323D7B"/>
    <w:rsid w:val="00326F01"/>
    <w:rsid w:val="003402A0"/>
    <w:rsid w:val="00340CFC"/>
    <w:rsid w:val="00376188"/>
    <w:rsid w:val="00385B4C"/>
    <w:rsid w:val="003A0EE9"/>
    <w:rsid w:val="003C4E41"/>
    <w:rsid w:val="003C6F9B"/>
    <w:rsid w:val="003D1324"/>
    <w:rsid w:val="003D4D90"/>
    <w:rsid w:val="003F12F0"/>
    <w:rsid w:val="003F1D77"/>
    <w:rsid w:val="004133C9"/>
    <w:rsid w:val="0043038D"/>
    <w:rsid w:val="00464E87"/>
    <w:rsid w:val="00492D72"/>
    <w:rsid w:val="004944F6"/>
    <w:rsid w:val="004C20F1"/>
    <w:rsid w:val="004D2509"/>
    <w:rsid w:val="004F1338"/>
    <w:rsid w:val="00506CBB"/>
    <w:rsid w:val="00507FD3"/>
    <w:rsid w:val="00526D21"/>
    <w:rsid w:val="0057408D"/>
    <w:rsid w:val="0059114D"/>
    <w:rsid w:val="005A603F"/>
    <w:rsid w:val="005B1B3A"/>
    <w:rsid w:val="005D0475"/>
    <w:rsid w:val="0060116E"/>
    <w:rsid w:val="0061171A"/>
    <w:rsid w:val="00637182"/>
    <w:rsid w:val="0068532A"/>
    <w:rsid w:val="006A666A"/>
    <w:rsid w:val="006D7FC7"/>
    <w:rsid w:val="006E25E4"/>
    <w:rsid w:val="006E5D38"/>
    <w:rsid w:val="00710872"/>
    <w:rsid w:val="00714D3D"/>
    <w:rsid w:val="0072635F"/>
    <w:rsid w:val="00726CC3"/>
    <w:rsid w:val="00727AB3"/>
    <w:rsid w:val="00744055"/>
    <w:rsid w:val="00757209"/>
    <w:rsid w:val="00776B87"/>
    <w:rsid w:val="00780A1A"/>
    <w:rsid w:val="007822BD"/>
    <w:rsid w:val="007839EA"/>
    <w:rsid w:val="0078402A"/>
    <w:rsid w:val="00797E79"/>
    <w:rsid w:val="007B6080"/>
    <w:rsid w:val="007D55E7"/>
    <w:rsid w:val="007E5230"/>
    <w:rsid w:val="008126AA"/>
    <w:rsid w:val="00824207"/>
    <w:rsid w:val="0083727C"/>
    <w:rsid w:val="00840052"/>
    <w:rsid w:val="00853DCA"/>
    <w:rsid w:val="008574B1"/>
    <w:rsid w:val="008C0617"/>
    <w:rsid w:val="008F3252"/>
    <w:rsid w:val="009142B6"/>
    <w:rsid w:val="00971FFA"/>
    <w:rsid w:val="00977BFA"/>
    <w:rsid w:val="00984DB7"/>
    <w:rsid w:val="009A7683"/>
    <w:rsid w:val="00A1424D"/>
    <w:rsid w:val="00A50E6B"/>
    <w:rsid w:val="00A77F35"/>
    <w:rsid w:val="00A837D7"/>
    <w:rsid w:val="00A860A1"/>
    <w:rsid w:val="00AF0432"/>
    <w:rsid w:val="00B048D8"/>
    <w:rsid w:val="00B049B7"/>
    <w:rsid w:val="00B64108"/>
    <w:rsid w:val="00B73337"/>
    <w:rsid w:val="00B75D93"/>
    <w:rsid w:val="00B766C1"/>
    <w:rsid w:val="00B8480B"/>
    <w:rsid w:val="00B95F2A"/>
    <w:rsid w:val="00BB78D1"/>
    <w:rsid w:val="00C23FA6"/>
    <w:rsid w:val="00C46BB2"/>
    <w:rsid w:val="00C47DB9"/>
    <w:rsid w:val="00C505B3"/>
    <w:rsid w:val="00C61CAC"/>
    <w:rsid w:val="00CC6FFF"/>
    <w:rsid w:val="00CD7A66"/>
    <w:rsid w:val="00D20DB8"/>
    <w:rsid w:val="00D52A27"/>
    <w:rsid w:val="00D70C61"/>
    <w:rsid w:val="00D82CB9"/>
    <w:rsid w:val="00D945B5"/>
    <w:rsid w:val="00DA33F2"/>
    <w:rsid w:val="00DA5D27"/>
    <w:rsid w:val="00DB58C9"/>
    <w:rsid w:val="00DD2E12"/>
    <w:rsid w:val="00DE5A28"/>
    <w:rsid w:val="00E030EF"/>
    <w:rsid w:val="00E17E2A"/>
    <w:rsid w:val="00E2667F"/>
    <w:rsid w:val="00E304CF"/>
    <w:rsid w:val="00E47004"/>
    <w:rsid w:val="00E553A7"/>
    <w:rsid w:val="00E80B00"/>
    <w:rsid w:val="00EA0E8F"/>
    <w:rsid w:val="00EE0B9A"/>
    <w:rsid w:val="00EF664A"/>
    <w:rsid w:val="00F22F87"/>
    <w:rsid w:val="00F602EB"/>
    <w:rsid w:val="00F749AE"/>
    <w:rsid w:val="00FA2A99"/>
    <w:rsid w:val="00FA44F6"/>
    <w:rsid w:val="00FA5011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5DF"/>
  <w15:docId w15:val="{F34E7756-46D6-43D0-BC6A-50E87370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pacing w:val="68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5011"/>
    <w:pPr>
      <w:spacing w:before="0" w:after="0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40CF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666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06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0617"/>
    <w:rPr>
      <w:rFonts w:ascii="Segoe UI" w:eastAsia="Times New Roman" w:hAnsi="Segoe UI" w:cs="Segoe UI"/>
      <w:spacing w:val="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340CFC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340CFC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340CF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Katrinič Forišová, Lívia, Mgr.</cp:lastModifiedBy>
  <cp:revision>11</cp:revision>
  <cp:lastPrinted>2025-09-10T09:00:00Z</cp:lastPrinted>
  <dcterms:created xsi:type="dcterms:W3CDTF">2025-09-10T08:27:00Z</dcterms:created>
  <dcterms:modified xsi:type="dcterms:W3CDTF">2025-09-10T09:28:00Z</dcterms:modified>
</cp:coreProperties>
</file>