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9AD5E" w14:textId="77777777" w:rsidR="00BE641C" w:rsidRDefault="00BE641C" w:rsidP="00547219">
      <w:pPr>
        <w:pStyle w:val="Nadpis1"/>
        <w:spacing w:before="0"/>
      </w:pPr>
      <w:r>
        <w:t>PREDSEDA NÁRODNEJ RADY SLOVENSKEJ REPUBLIKY</w:t>
      </w:r>
    </w:p>
    <w:p w14:paraId="20CCBBA7" w14:textId="77777777"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947BA9A" w14:textId="548746F8"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4195">
        <w:rPr>
          <w:sz w:val="22"/>
          <w:szCs w:val="22"/>
        </w:rPr>
        <w:t>KNR-ORGA-</w:t>
      </w:r>
      <w:r w:rsidR="00204C92" w:rsidRPr="00204C92">
        <w:rPr>
          <w:sz w:val="22"/>
          <w:szCs w:val="22"/>
        </w:rPr>
        <w:t>5</w:t>
      </w:r>
      <w:r w:rsidR="00C9487A">
        <w:rPr>
          <w:sz w:val="22"/>
          <w:szCs w:val="22"/>
        </w:rPr>
        <w:t>4</w:t>
      </w:r>
      <w:r w:rsidR="003B727F">
        <w:rPr>
          <w:sz w:val="22"/>
          <w:szCs w:val="22"/>
        </w:rPr>
        <w:t>2</w:t>
      </w:r>
      <w:r w:rsidR="002A6304">
        <w:rPr>
          <w:sz w:val="22"/>
          <w:szCs w:val="22"/>
        </w:rPr>
        <w:t>6</w:t>
      </w:r>
      <w:r w:rsidR="001B67E5">
        <w:rPr>
          <w:sz w:val="22"/>
          <w:szCs w:val="22"/>
        </w:rPr>
        <w:t>/2025</w:t>
      </w:r>
    </w:p>
    <w:p w14:paraId="7FCE83FA" w14:textId="77777777" w:rsidR="00247531" w:rsidRDefault="00247531">
      <w:pPr>
        <w:jc w:val="center"/>
        <w:rPr>
          <w:b/>
          <w:spacing w:val="20"/>
          <w:sz w:val="28"/>
        </w:rPr>
      </w:pPr>
    </w:p>
    <w:p w14:paraId="30AA0C73" w14:textId="77777777"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 wp14:anchorId="748826E1" wp14:editId="26487BD4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AC70B9" w14:textId="6374A42C" w:rsidR="00BE641C" w:rsidRDefault="00D80EED">
      <w:pPr>
        <w:pStyle w:val="rozhodnutia"/>
      </w:pPr>
      <w:r>
        <w:t>10</w:t>
      </w:r>
      <w:r w:rsidR="00B9387A">
        <w:t>2</w:t>
      </w:r>
      <w:r w:rsidR="002A6304">
        <w:t>1</w:t>
      </w:r>
    </w:p>
    <w:p w14:paraId="206D0DA0" w14:textId="77777777" w:rsidR="00BE641C" w:rsidRDefault="00BE641C">
      <w:pPr>
        <w:pStyle w:val="Nadpis1"/>
      </w:pPr>
      <w:r>
        <w:t>ROZHODNUTIE</w:t>
      </w:r>
    </w:p>
    <w:p w14:paraId="12B0713E" w14:textId="77777777" w:rsidR="00BE641C" w:rsidRDefault="00BE641C">
      <w:pPr>
        <w:pStyle w:val="Nadpis1"/>
      </w:pPr>
      <w:r>
        <w:t>PREDSEDU NÁRODNEJ RADY SLOVENSKEJ REPUBLIKY</w:t>
      </w:r>
    </w:p>
    <w:p w14:paraId="15F52141" w14:textId="77777777" w:rsidR="00BE641C" w:rsidRDefault="00BE641C">
      <w:pPr>
        <w:rPr>
          <w:rFonts w:ascii="Arial" w:hAnsi="Arial" w:cs="Arial"/>
        </w:rPr>
      </w:pPr>
    </w:p>
    <w:p w14:paraId="78098A42" w14:textId="1AEFBCEE" w:rsidR="00BE641C" w:rsidRDefault="00DC5DF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D40256">
        <w:rPr>
          <w:rFonts w:ascii="Arial" w:hAnsi="Arial" w:cs="Arial"/>
          <w:sz w:val="22"/>
        </w:rPr>
        <w:t xml:space="preserve"> </w:t>
      </w:r>
      <w:r w:rsidR="00C317D5">
        <w:rPr>
          <w:rFonts w:ascii="Arial" w:hAnsi="Arial" w:cs="Arial"/>
          <w:sz w:val="22"/>
        </w:rPr>
        <w:t>2</w:t>
      </w:r>
      <w:r w:rsidR="00FA35B2">
        <w:rPr>
          <w:rFonts w:ascii="Arial" w:hAnsi="Arial" w:cs="Arial"/>
          <w:sz w:val="22"/>
        </w:rPr>
        <w:t>6</w:t>
      </w:r>
      <w:r w:rsidR="00DB58FD">
        <w:rPr>
          <w:rFonts w:ascii="Arial" w:hAnsi="Arial" w:cs="Arial"/>
          <w:sz w:val="22"/>
        </w:rPr>
        <w:t xml:space="preserve">. </w:t>
      </w:r>
      <w:r w:rsidR="009D39F5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37309B">
        <w:rPr>
          <w:rFonts w:ascii="Arial" w:hAnsi="Arial" w:cs="Arial"/>
          <w:sz w:val="22"/>
        </w:rPr>
        <w:t>5</w:t>
      </w:r>
    </w:p>
    <w:p w14:paraId="210A0967" w14:textId="77777777" w:rsidR="00BE641C" w:rsidRDefault="00BE641C">
      <w:pPr>
        <w:jc w:val="both"/>
        <w:rPr>
          <w:rFonts w:ascii="Arial" w:hAnsi="Arial" w:cs="Arial"/>
        </w:rPr>
      </w:pPr>
    </w:p>
    <w:p w14:paraId="19177EF9" w14:textId="5445883D" w:rsidR="001E0D37" w:rsidRDefault="001E0D37" w:rsidP="00D40256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 w:rsidR="0037309B">
        <w:rPr>
          <w:rFonts w:ascii="Arial" w:hAnsi="Arial" w:cs="Arial"/>
          <w:sz w:val="22"/>
          <w:szCs w:val="20"/>
        </w:rPr>
        <w:t xml:space="preserve">ávrhu </w:t>
      </w:r>
      <w:r w:rsidR="00D83912">
        <w:rPr>
          <w:rFonts w:ascii="Arial" w:hAnsi="Arial" w:cs="Arial"/>
          <w:sz w:val="22"/>
          <w:szCs w:val="20"/>
        </w:rPr>
        <w:t>z</w:t>
      </w:r>
      <w:r w:rsidR="0037309B">
        <w:rPr>
          <w:rFonts w:ascii="Arial" w:hAnsi="Arial" w:cs="Arial"/>
          <w:sz w:val="22"/>
          <w:szCs w:val="20"/>
        </w:rPr>
        <w:t>ákona podaného</w:t>
      </w:r>
      <w:r w:rsidR="009B4103">
        <w:rPr>
          <w:rFonts w:ascii="Arial" w:hAnsi="Arial" w:cs="Arial"/>
          <w:sz w:val="22"/>
          <w:szCs w:val="20"/>
        </w:rPr>
        <w:t xml:space="preserve"> </w:t>
      </w:r>
      <w:r w:rsidR="006B5106">
        <w:rPr>
          <w:rFonts w:ascii="Arial" w:hAnsi="Arial" w:cs="Arial"/>
          <w:sz w:val="22"/>
          <w:szCs w:val="20"/>
        </w:rPr>
        <w:t>posla</w:t>
      </w:r>
      <w:r w:rsidR="00070F2C">
        <w:rPr>
          <w:rFonts w:ascii="Arial" w:hAnsi="Arial" w:cs="Arial"/>
          <w:sz w:val="22"/>
          <w:szCs w:val="20"/>
        </w:rPr>
        <w:t>n</w:t>
      </w:r>
      <w:r w:rsidR="00AB032D">
        <w:rPr>
          <w:rFonts w:ascii="Arial" w:hAnsi="Arial" w:cs="Arial"/>
          <w:sz w:val="22"/>
          <w:szCs w:val="20"/>
        </w:rPr>
        <w:t>c</w:t>
      </w:r>
      <w:r w:rsidR="00386C73">
        <w:rPr>
          <w:rFonts w:ascii="Arial" w:hAnsi="Arial" w:cs="Arial"/>
          <w:sz w:val="22"/>
          <w:szCs w:val="20"/>
        </w:rPr>
        <w:t>ami</w:t>
      </w:r>
      <w:r w:rsidR="0041352C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Národnej rady Slovenskej r</w:t>
      </w:r>
      <w:r w:rsidR="004E01D6">
        <w:rPr>
          <w:rFonts w:ascii="Arial" w:hAnsi="Arial" w:cs="Arial"/>
          <w:sz w:val="22"/>
          <w:szCs w:val="20"/>
        </w:rPr>
        <w:t>epubliky</w:t>
      </w:r>
      <w:r w:rsidR="008C457A">
        <w:rPr>
          <w:rFonts w:ascii="Arial" w:hAnsi="Arial" w:cs="Arial"/>
          <w:sz w:val="22"/>
          <w:szCs w:val="20"/>
        </w:rPr>
        <w:t xml:space="preserve"> </w:t>
      </w:r>
      <w:r w:rsidR="004E01D6">
        <w:rPr>
          <w:rFonts w:ascii="Arial" w:hAnsi="Arial" w:cs="Arial"/>
          <w:sz w:val="22"/>
          <w:szCs w:val="20"/>
        </w:rPr>
        <w:t xml:space="preserve">na prerokovanie </w:t>
      </w:r>
      <w:r w:rsidR="001404CD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14:paraId="356EE608" w14:textId="77777777" w:rsidR="001E0D37" w:rsidRDefault="001E0D37" w:rsidP="001E0D37">
      <w:pPr>
        <w:jc w:val="both"/>
        <w:rPr>
          <w:rFonts w:ascii="Arial" w:hAnsi="Arial" w:cs="Arial"/>
        </w:rPr>
      </w:pPr>
    </w:p>
    <w:p w14:paraId="7A7B96FF" w14:textId="77777777"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14:paraId="725CA986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</w:p>
    <w:p w14:paraId="67E0614E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14:paraId="2601CF45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</w:p>
    <w:p w14:paraId="2E794D0E" w14:textId="77777777"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14:paraId="7E8DD465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</w:p>
    <w:p w14:paraId="221A1D61" w14:textId="0D648646" w:rsidR="001E0D37" w:rsidRPr="0037309B" w:rsidRDefault="001E0D37" w:rsidP="00386C73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223070" w:rsidRPr="00223070">
        <w:rPr>
          <w:rFonts w:cs="Arial"/>
          <w:noProof/>
          <w:sz w:val="22"/>
          <w:lang w:val="sk-SK"/>
        </w:rPr>
        <w:t xml:space="preserve">návrh </w:t>
      </w:r>
      <w:r w:rsidR="002A6304" w:rsidRPr="002A6304">
        <w:rPr>
          <w:rFonts w:cs="Arial"/>
          <w:noProof/>
          <w:sz w:val="22"/>
          <w:lang w:val="sk-SK"/>
        </w:rPr>
        <w:t xml:space="preserve">poslancov Národnej rady Slovenskej republiky Ondreja DOSTÁLA a Mariána VISKUPIČA na vydanie zákona, ktorým sa mení a dopĺňa zákon č. 180/2013 Z. z. o organizácii miestnej štátnej správy a o zmene a doplnení niektorých zákonov v znení neskorších predpisov  </w:t>
      </w:r>
      <w:r w:rsidR="00223B01">
        <w:rPr>
          <w:rFonts w:cs="Arial"/>
          <w:noProof/>
          <w:sz w:val="22"/>
          <w:lang w:val="sk-SK"/>
        </w:rPr>
        <w:t>(</w:t>
      </w:r>
      <w:r w:rsidR="00FC2FB1">
        <w:rPr>
          <w:rFonts w:cs="Arial"/>
          <w:noProof/>
          <w:sz w:val="22"/>
          <w:szCs w:val="22"/>
          <w:lang w:val="sk-SK"/>
        </w:rPr>
        <w:t xml:space="preserve">tlač </w:t>
      </w:r>
      <w:r w:rsidR="0017333C">
        <w:rPr>
          <w:rFonts w:cs="Arial"/>
          <w:noProof/>
          <w:sz w:val="22"/>
          <w:szCs w:val="22"/>
          <w:lang w:val="sk-SK"/>
        </w:rPr>
        <w:t>9</w:t>
      </w:r>
      <w:r w:rsidR="003B727F">
        <w:rPr>
          <w:rFonts w:cs="Arial"/>
          <w:noProof/>
          <w:sz w:val="22"/>
          <w:szCs w:val="22"/>
          <w:lang w:val="sk-SK"/>
        </w:rPr>
        <w:t>7</w:t>
      </w:r>
      <w:r w:rsidR="002A6304">
        <w:rPr>
          <w:rFonts w:cs="Arial"/>
          <w:noProof/>
          <w:sz w:val="22"/>
          <w:szCs w:val="22"/>
          <w:lang w:val="sk-SK"/>
        </w:rPr>
        <w:t>6</w:t>
      </w:r>
      <w:r w:rsidR="00223B01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>, doručený</w:t>
      </w:r>
      <w:r w:rsidR="00191678">
        <w:rPr>
          <w:rFonts w:cs="Arial"/>
          <w:sz w:val="22"/>
          <w:szCs w:val="22"/>
          <w:lang w:val="sk-SK"/>
        </w:rPr>
        <w:t xml:space="preserve"> </w:t>
      </w:r>
      <w:r w:rsidR="00C317D5">
        <w:rPr>
          <w:rFonts w:cs="Arial"/>
          <w:sz w:val="22"/>
          <w:szCs w:val="22"/>
          <w:lang w:val="sk-SK"/>
        </w:rPr>
        <w:t>2</w:t>
      </w:r>
      <w:r w:rsidR="00FA35B2">
        <w:rPr>
          <w:rFonts w:cs="Arial"/>
          <w:sz w:val="22"/>
          <w:szCs w:val="22"/>
          <w:lang w:val="sk-SK"/>
        </w:rPr>
        <w:t>2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17333C">
        <w:rPr>
          <w:rFonts w:cs="Arial"/>
          <w:sz w:val="22"/>
          <w:szCs w:val="22"/>
          <w:lang w:val="sk-SK"/>
        </w:rPr>
        <w:t>augusta</w:t>
      </w:r>
      <w:r w:rsidR="00FC2FB1">
        <w:rPr>
          <w:rFonts w:cs="Arial"/>
          <w:sz w:val="22"/>
          <w:szCs w:val="22"/>
          <w:lang w:val="sk-SK"/>
        </w:rPr>
        <w:t xml:space="preserve"> 2025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14:paraId="5EE5E149" w14:textId="77777777"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14:paraId="34009F90" w14:textId="77777777"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14:paraId="16F61C53" w14:textId="77777777"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63B2EF2A" w14:textId="35CF43D5" w:rsidR="00232202" w:rsidRDefault="00AA6F63" w:rsidP="007C5D33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Ústavnoprávnemu výboru Národnej rady Slovenskej republiky </w:t>
      </w:r>
      <w:r w:rsidR="00232202">
        <w:rPr>
          <w:rFonts w:ascii="Arial" w:hAnsi="Arial" w:cs="Arial"/>
          <w:sz w:val="22"/>
          <w:szCs w:val="22"/>
        </w:rPr>
        <w:t xml:space="preserve">a </w:t>
      </w:r>
    </w:p>
    <w:p w14:paraId="61A89111" w14:textId="65BA7386" w:rsidR="00AA6F63" w:rsidRDefault="00232202" w:rsidP="008B3A49">
      <w:pPr>
        <w:tabs>
          <w:tab w:val="left" w:pos="851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</w:t>
      </w:r>
      <w:r w:rsidR="002A6304">
        <w:rPr>
          <w:rFonts w:ascii="Arial" w:hAnsi="Arial" w:cs="Arial"/>
          <w:sz w:val="22"/>
          <w:szCs w:val="22"/>
        </w:rPr>
        <w:t>verejnú správu a regionálny rozvoj</w:t>
      </w:r>
      <w:r w:rsidR="00B9387A">
        <w:rPr>
          <w:rFonts w:ascii="Arial" w:hAnsi="Arial" w:cs="Arial"/>
          <w:sz w:val="22"/>
          <w:szCs w:val="22"/>
        </w:rPr>
        <w:t>;</w:t>
      </w:r>
    </w:p>
    <w:p w14:paraId="1AD21FD5" w14:textId="77777777" w:rsidR="00342030" w:rsidRDefault="00342030" w:rsidP="001404CD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14:paraId="0A1BDC04" w14:textId="77777777" w:rsidR="00266F52" w:rsidRPr="00E66789" w:rsidRDefault="001404CD" w:rsidP="00266F52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66F52">
        <w:rPr>
          <w:rFonts w:ascii="Arial" w:hAnsi="Arial" w:cs="Arial"/>
          <w:b/>
        </w:rPr>
        <w:t>B</w:t>
      </w:r>
      <w:r w:rsidR="00266F52" w:rsidRPr="00E66789">
        <w:rPr>
          <w:rFonts w:ascii="Arial" w:hAnsi="Arial" w:cs="Arial"/>
          <w:b/>
        </w:rPr>
        <w:t xml:space="preserve">. </w:t>
      </w:r>
      <w:r w:rsidR="00266F52">
        <w:rPr>
          <w:rFonts w:ascii="Arial" w:hAnsi="Arial" w:cs="Arial"/>
          <w:b/>
        </w:rPr>
        <w:t xml:space="preserve"> </w:t>
      </w:r>
      <w:r w:rsidR="00266F52" w:rsidRPr="00E66789">
        <w:rPr>
          <w:rFonts w:ascii="Arial" w:hAnsi="Arial" w:cs="Arial"/>
          <w:b/>
        </w:rPr>
        <w:t>u r č i ť</w:t>
      </w:r>
    </w:p>
    <w:p w14:paraId="69D42A51" w14:textId="77777777" w:rsidR="00266F52" w:rsidRPr="00E66789" w:rsidRDefault="00266F52" w:rsidP="00266F52">
      <w:pPr>
        <w:jc w:val="both"/>
        <w:rPr>
          <w:rFonts w:ascii="Arial" w:hAnsi="Arial" w:cs="Arial"/>
          <w:b/>
          <w:sz w:val="22"/>
          <w:szCs w:val="22"/>
        </w:rPr>
      </w:pPr>
    </w:p>
    <w:p w14:paraId="0B684D5B" w14:textId="43582CD2" w:rsidR="00266F52" w:rsidRDefault="00266F52" w:rsidP="00266F52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B9387A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2A6304">
        <w:rPr>
          <w:rFonts w:ascii="Arial" w:hAnsi="Arial" w:cs="Arial"/>
          <w:sz w:val="22"/>
          <w:szCs w:val="22"/>
        </w:rPr>
        <w:t>verejnú správu a regionálny rozvoj</w:t>
      </w:r>
      <w:r w:rsidR="00AB032D">
        <w:rPr>
          <w:rFonts w:ascii="Arial" w:hAnsi="Arial" w:cs="Arial"/>
          <w:sz w:val="22"/>
          <w:szCs w:val="22"/>
        </w:rPr>
        <w:t>,</w:t>
      </w:r>
    </w:p>
    <w:p w14:paraId="3B6C4D10" w14:textId="77777777" w:rsidR="00266F52" w:rsidRDefault="00266F52" w:rsidP="00266F52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14:paraId="44D530B6" w14:textId="23B6FA31" w:rsidR="003C45BC" w:rsidRDefault="00266F52" w:rsidP="00191678">
      <w:pPr>
        <w:tabs>
          <w:tab w:val="left" w:pos="1080"/>
          <w:tab w:val="left" w:pos="1276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9331B2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</w:t>
      </w:r>
      <w:r w:rsidR="00D83912">
        <w:rPr>
          <w:rFonts w:ascii="Arial" w:hAnsi="Arial" w:cs="Arial"/>
          <w:sz w:val="22"/>
        </w:rPr>
        <w:t>z</w:t>
      </w:r>
      <w:r w:rsidR="00A23A80">
        <w:rPr>
          <w:rFonts w:ascii="Arial" w:hAnsi="Arial" w:cs="Arial"/>
          <w:sz w:val="22"/>
        </w:rPr>
        <w:t>á</w:t>
      </w:r>
      <w:r w:rsidR="00215CFB">
        <w:rPr>
          <w:rFonts w:ascii="Arial" w:hAnsi="Arial" w:cs="Arial"/>
          <w:sz w:val="22"/>
        </w:rPr>
        <w:t>kona v druhom čítaní vo výbor</w:t>
      </w:r>
      <w:r w:rsidR="007C5D3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br/>
      </w:r>
      <w:r w:rsidR="006B5754"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="006B5754" w:rsidRPr="00B61D27">
        <w:rPr>
          <w:rFonts w:ascii="Arial" w:hAnsi="Arial" w:cs="Arial"/>
          <w:sz w:val="22"/>
          <w:szCs w:val="22"/>
        </w:rPr>
        <w:t xml:space="preserve"> a v gestorskom výbore </w:t>
      </w:r>
      <w:r w:rsidR="006B5754"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="006B5754"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  <w:r w:rsidR="003C45BC" w:rsidRPr="003C45BC">
        <w:rPr>
          <w:rFonts w:ascii="Arial" w:hAnsi="Arial" w:cs="Arial"/>
          <w:sz w:val="22"/>
        </w:rPr>
        <w:t xml:space="preserve"> </w:t>
      </w:r>
    </w:p>
    <w:p w14:paraId="41BA7E0C" w14:textId="77777777" w:rsidR="00266F52" w:rsidRDefault="00266F52" w:rsidP="003C45BC">
      <w:pPr>
        <w:tabs>
          <w:tab w:val="left" w:pos="-1800"/>
        </w:tabs>
        <w:jc w:val="both"/>
        <w:rPr>
          <w:rFonts w:ascii="Arial" w:hAnsi="Arial" w:cs="Arial"/>
          <w:sz w:val="22"/>
        </w:rPr>
      </w:pPr>
    </w:p>
    <w:p w14:paraId="24694149" w14:textId="77777777" w:rsidR="00736CB0" w:rsidRDefault="00736CB0" w:rsidP="00C317D5">
      <w:pPr>
        <w:jc w:val="center"/>
        <w:rPr>
          <w:rFonts w:ascii="Arial" w:hAnsi="Arial" w:cs="Arial"/>
          <w:sz w:val="22"/>
          <w:szCs w:val="22"/>
        </w:rPr>
      </w:pPr>
    </w:p>
    <w:p w14:paraId="757BEDAA" w14:textId="77777777" w:rsidR="00223B01" w:rsidRDefault="00223B01" w:rsidP="00C317D5">
      <w:pPr>
        <w:jc w:val="center"/>
        <w:rPr>
          <w:rFonts w:ascii="Arial" w:hAnsi="Arial" w:cs="Arial"/>
          <w:sz w:val="22"/>
          <w:szCs w:val="22"/>
        </w:rPr>
      </w:pPr>
    </w:p>
    <w:p w14:paraId="5AEE7B15" w14:textId="77777777" w:rsidR="002A6304" w:rsidRDefault="002A6304" w:rsidP="00C317D5">
      <w:pPr>
        <w:jc w:val="center"/>
        <w:rPr>
          <w:rFonts w:ascii="Arial" w:hAnsi="Arial" w:cs="Arial"/>
          <w:sz w:val="22"/>
          <w:szCs w:val="22"/>
        </w:rPr>
      </w:pPr>
    </w:p>
    <w:p w14:paraId="0BD01805" w14:textId="77777777" w:rsidR="002A6304" w:rsidRDefault="002A6304" w:rsidP="00C317D5">
      <w:pPr>
        <w:jc w:val="center"/>
        <w:rPr>
          <w:rFonts w:ascii="Arial" w:hAnsi="Arial" w:cs="Arial"/>
          <w:sz w:val="22"/>
          <w:szCs w:val="22"/>
        </w:rPr>
      </w:pPr>
    </w:p>
    <w:p w14:paraId="3C19A596" w14:textId="77777777" w:rsidR="002A6304" w:rsidRDefault="002A6304" w:rsidP="00C317D5">
      <w:pPr>
        <w:jc w:val="center"/>
        <w:rPr>
          <w:rFonts w:ascii="Arial" w:hAnsi="Arial" w:cs="Arial"/>
          <w:sz w:val="22"/>
          <w:szCs w:val="22"/>
        </w:rPr>
      </w:pPr>
    </w:p>
    <w:p w14:paraId="6D5256F5" w14:textId="77777777" w:rsidR="002A6304" w:rsidRDefault="002A6304" w:rsidP="00C317D5">
      <w:pPr>
        <w:jc w:val="center"/>
        <w:rPr>
          <w:rFonts w:ascii="Arial" w:hAnsi="Arial" w:cs="Arial"/>
          <w:sz w:val="22"/>
          <w:szCs w:val="22"/>
        </w:rPr>
      </w:pPr>
    </w:p>
    <w:p w14:paraId="369CE84C" w14:textId="0ADEDF68" w:rsidR="00C317D5" w:rsidRPr="00C317D5" w:rsidRDefault="00C317D5" w:rsidP="00C317D5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v z.   Tibor   G a š p a r</w:t>
      </w:r>
      <w:r w:rsidRPr="00552D3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Pr="00552D33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C317D5" w:rsidRPr="00C317D5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00753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C7"/>
    <w:rsid w:val="00005F76"/>
    <w:rsid w:val="0002345D"/>
    <w:rsid w:val="00026AFC"/>
    <w:rsid w:val="000271F5"/>
    <w:rsid w:val="00031B10"/>
    <w:rsid w:val="000363CF"/>
    <w:rsid w:val="0003726A"/>
    <w:rsid w:val="000446EA"/>
    <w:rsid w:val="00051CF4"/>
    <w:rsid w:val="00053318"/>
    <w:rsid w:val="00060BB0"/>
    <w:rsid w:val="0006545E"/>
    <w:rsid w:val="00065F3E"/>
    <w:rsid w:val="00067764"/>
    <w:rsid w:val="00070F2C"/>
    <w:rsid w:val="000710E3"/>
    <w:rsid w:val="000721A5"/>
    <w:rsid w:val="000732B3"/>
    <w:rsid w:val="00076DF7"/>
    <w:rsid w:val="00076F0C"/>
    <w:rsid w:val="0008043A"/>
    <w:rsid w:val="0008262A"/>
    <w:rsid w:val="00095761"/>
    <w:rsid w:val="000B016D"/>
    <w:rsid w:val="000B5C6F"/>
    <w:rsid w:val="000B6819"/>
    <w:rsid w:val="000C61B6"/>
    <w:rsid w:val="000D0FB7"/>
    <w:rsid w:val="000D1A7B"/>
    <w:rsid w:val="000D1CA7"/>
    <w:rsid w:val="000D752F"/>
    <w:rsid w:val="000E0E92"/>
    <w:rsid w:val="000E292E"/>
    <w:rsid w:val="000E7214"/>
    <w:rsid w:val="000E777A"/>
    <w:rsid w:val="000F5150"/>
    <w:rsid w:val="0010563D"/>
    <w:rsid w:val="00106893"/>
    <w:rsid w:val="00107708"/>
    <w:rsid w:val="001102D3"/>
    <w:rsid w:val="00114860"/>
    <w:rsid w:val="00121E0B"/>
    <w:rsid w:val="001256A2"/>
    <w:rsid w:val="001279A2"/>
    <w:rsid w:val="00127BAB"/>
    <w:rsid w:val="001322F2"/>
    <w:rsid w:val="001338B7"/>
    <w:rsid w:val="001340DC"/>
    <w:rsid w:val="00135A95"/>
    <w:rsid w:val="001404CD"/>
    <w:rsid w:val="00141132"/>
    <w:rsid w:val="00141B53"/>
    <w:rsid w:val="00156343"/>
    <w:rsid w:val="00157D56"/>
    <w:rsid w:val="00162558"/>
    <w:rsid w:val="00162815"/>
    <w:rsid w:val="00167691"/>
    <w:rsid w:val="0017333C"/>
    <w:rsid w:val="00180AC2"/>
    <w:rsid w:val="00182B46"/>
    <w:rsid w:val="001836AC"/>
    <w:rsid w:val="00183DF2"/>
    <w:rsid w:val="00187204"/>
    <w:rsid w:val="00191678"/>
    <w:rsid w:val="00196C9D"/>
    <w:rsid w:val="001A374A"/>
    <w:rsid w:val="001B67E5"/>
    <w:rsid w:val="001D04A0"/>
    <w:rsid w:val="001D544C"/>
    <w:rsid w:val="001E0D37"/>
    <w:rsid w:val="001E0E61"/>
    <w:rsid w:val="001F269B"/>
    <w:rsid w:val="002020FB"/>
    <w:rsid w:val="002035F0"/>
    <w:rsid w:val="00204C92"/>
    <w:rsid w:val="00210F3F"/>
    <w:rsid w:val="002147E4"/>
    <w:rsid w:val="00215CFB"/>
    <w:rsid w:val="00223070"/>
    <w:rsid w:val="00223B01"/>
    <w:rsid w:val="00227110"/>
    <w:rsid w:val="00230AC0"/>
    <w:rsid w:val="00232202"/>
    <w:rsid w:val="00235556"/>
    <w:rsid w:val="00240F91"/>
    <w:rsid w:val="0024584F"/>
    <w:rsid w:val="00247531"/>
    <w:rsid w:val="00247B2F"/>
    <w:rsid w:val="00247E52"/>
    <w:rsid w:val="00247FFB"/>
    <w:rsid w:val="00251675"/>
    <w:rsid w:val="0025751A"/>
    <w:rsid w:val="00260B39"/>
    <w:rsid w:val="00261897"/>
    <w:rsid w:val="00266F52"/>
    <w:rsid w:val="00266FF6"/>
    <w:rsid w:val="00276C8D"/>
    <w:rsid w:val="002836F6"/>
    <w:rsid w:val="00284AF1"/>
    <w:rsid w:val="00287692"/>
    <w:rsid w:val="002916E5"/>
    <w:rsid w:val="00294C70"/>
    <w:rsid w:val="002A4056"/>
    <w:rsid w:val="002A6304"/>
    <w:rsid w:val="002B4B86"/>
    <w:rsid w:val="002B7248"/>
    <w:rsid w:val="002C3ADE"/>
    <w:rsid w:val="002C4042"/>
    <w:rsid w:val="002D22D9"/>
    <w:rsid w:val="002E2C1C"/>
    <w:rsid w:val="002E6AC2"/>
    <w:rsid w:val="002F22E1"/>
    <w:rsid w:val="002F4B77"/>
    <w:rsid w:val="002F5A51"/>
    <w:rsid w:val="002F77A8"/>
    <w:rsid w:val="002F7B16"/>
    <w:rsid w:val="003023A2"/>
    <w:rsid w:val="00321530"/>
    <w:rsid w:val="00324863"/>
    <w:rsid w:val="003259C0"/>
    <w:rsid w:val="00340633"/>
    <w:rsid w:val="00342030"/>
    <w:rsid w:val="00342204"/>
    <w:rsid w:val="00343A73"/>
    <w:rsid w:val="0034636D"/>
    <w:rsid w:val="00350954"/>
    <w:rsid w:val="0036145E"/>
    <w:rsid w:val="00361B90"/>
    <w:rsid w:val="00364139"/>
    <w:rsid w:val="003658B7"/>
    <w:rsid w:val="00365F47"/>
    <w:rsid w:val="00366C5D"/>
    <w:rsid w:val="003715E3"/>
    <w:rsid w:val="0037309B"/>
    <w:rsid w:val="003731C5"/>
    <w:rsid w:val="003804AE"/>
    <w:rsid w:val="00386C73"/>
    <w:rsid w:val="00387681"/>
    <w:rsid w:val="00394735"/>
    <w:rsid w:val="00396FE2"/>
    <w:rsid w:val="003A642D"/>
    <w:rsid w:val="003A650E"/>
    <w:rsid w:val="003B30F3"/>
    <w:rsid w:val="003B727F"/>
    <w:rsid w:val="003C2E97"/>
    <w:rsid w:val="003C45BC"/>
    <w:rsid w:val="003E61DD"/>
    <w:rsid w:val="003E75B3"/>
    <w:rsid w:val="003F1D5F"/>
    <w:rsid w:val="003F3C74"/>
    <w:rsid w:val="003F75A8"/>
    <w:rsid w:val="004028F4"/>
    <w:rsid w:val="00403FBB"/>
    <w:rsid w:val="004075CA"/>
    <w:rsid w:val="00412EB0"/>
    <w:rsid w:val="0041352C"/>
    <w:rsid w:val="00416DA7"/>
    <w:rsid w:val="0042453B"/>
    <w:rsid w:val="0044060C"/>
    <w:rsid w:val="00441ADE"/>
    <w:rsid w:val="004448A4"/>
    <w:rsid w:val="00444CDA"/>
    <w:rsid w:val="00450CC8"/>
    <w:rsid w:val="004514B5"/>
    <w:rsid w:val="004558EB"/>
    <w:rsid w:val="00456E33"/>
    <w:rsid w:val="004632C6"/>
    <w:rsid w:val="00467FC7"/>
    <w:rsid w:val="00470C4E"/>
    <w:rsid w:val="00472700"/>
    <w:rsid w:val="004777ED"/>
    <w:rsid w:val="00477EF3"/>
    <w:rsid w:val="00483D74"/>
    <w:rsid w:val="00485736"/>
    <w:rsid w:val="00493453"/>
    <w:rsid w:val="004950CD"/>
    <w:rsid w:val="004C1118"/>
    <w:rsid w:val="004C5577"/>
    <w:rsid w:val="004C62FF"/>
    <w:rsid w:val="004C7CDC"/>
    <w:rsid w:val="004D13AE"/>
    <w:rsid w:val="004E01D6"/>
    <w:rsid w:val="004E3229"/>
    <w:rsid w:val="004E51DC"/>
    <w:rsid w:val="00505128"/>
    <w:rsid w:val="00505348"/>
    <w:rsid w:val="00511408"/>
    <w:rsid w:val="00517409"/>
    <w:rsid w:val="0052011A"/>
    <w:rsid w:val="005236B0"/>
    <w:rsid w:val="00534CA7"/>
    <w:rsid w:val="0053678D"/>
    <w:rsid w:val="00536F41"/>
    <w:rsid w:val="005405E2"/>
    <w:rsid w:val="0054194E"/>
    <w:rsid w:val="00543177"/>
    <w:rsid w:val="0054530C"/>
    <w:rsid w:val="005461DC"/>
    <w:rsid w:val="00547219"/>
    <w:rsid w:val="00547B4F"/>
    <w:rsid w:val="00552D33"/>
    <w:rsid w:val="005543FA"/>
    <w:rsid w:val="00555C7B"/>
    <w:rsid w:val="00557692"/>
    <w:rsid w:val="00565EF4"/>
    <w:rsid w:val="00570348"/>
    <w:rsid w:val="00573A7F"/>
    <w:rsid w:val="00577AB4"/>
    <w:rsid w:val="0058772C"/>
    <w:rsid w:val="00592DD3"/>
    <w:rsid w:val="00595637"/>
    <w:rsid w:val="00595864"/>
    <w:rsid w:val="005A3F8B"/>
    <w:rsid w:val="005A5713"/>
    <w:rsid w:val="005A7A2E"/>
    <w:rsid w:val="005B028D"/>
    <w:rsid w:val="005C0422"/>
    <w:rsid w:val="005C0BE7"/>
    <w:rsid w:val="005C4679"/>
    <w:rsid w:val="005C6D09"/>
    <w:rsid w:val="005C7057"/>
    <w:rsid w:val="005D26C2"/>
    <w:rsid w:val="005D4ABF"/>
    <w:rsid w:val="005D7E55"/>
    <w:rsid w:val="005E1310"/>
    <w:rsid w:val="005F35CE"/>
    <w:rsid w:val="00610DD1"/>
    <w:rsid w:val="00612E25"/>
    <w:rsid w:val="00613379"/>
    <w:rsid w:val="0061724C"/>
    <w:rsid w:val="0062414C"/>
    <w:rsid w:val="006247EE"/>
    <w:rsid w:val="006260E6"/>
    <w:rsid w:val="00630AD8"/>
    <w:rsid w:val="0063237D"/>
    <w:rsid w:val="00633073"/>
    <w:rsid w:val="0063636E"/>
    <w:rsid w:val="0064519B"/>
    <w:rsid w:val="00646EE0"/>
    <w:rsid w:val="00652D85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A6250"/>
    <w:rsid w:val="006A6CEE"/>
    <w:rsid w:val="006B015A"/>
    <w:rsid w:val="006B4535"/>
    <w:rsid w:val="006B4C43"/>
    <w:rsid w:val="006B5106"/>
    <w:rsid w:val="006B5754"/>
    <w:rsid w:val="006B711F"/>
    <w:rsid w:val="006C0500"/>
    <w:rsid w:val="006C08DC"/>
    <w:rsid w:val="006C6D01"/>
    <w:rsid w:val="006D158F"/>
    <w:rsid w:val="006D7B09"/>
    <w:rsid w:val="006F2A4E"/>
    <w:rsid w:val="006F2C5B"/>
    <w:rsid w:val="006F4154"/>
    <w:rsid w:val="007004F5"/>
    <w:rsid w:val="00711D4F"/>
    <w:rsid w:val="007133D7"/>
    <w:rsid w:val="00713F18"/>
    <w:rsid w:val="00714ECB"/>
    <w:rsid w:val="00723AE1"/>
    <w:rsid w:val="007365B0"/>
    <w:rsid w:val="00736CB0"/>
    <w:rsid w:val="00740787"/>
    <w:rsid w:val="00745B25"/>
    <w:rsid w:val="00752F9A"/>
    <w:rsid w:val="00754963"/>
    <w:rsid w:val="00761FF8"/>
    <w:rsid w:val="007635E3"/>
    <w:rsid w:val="00770C2A"/>
    <w:rsid w:val="00773B5B"/>
    <w:rsid w:val="00781156"/>
    <w:rsid w:val="00781513"/>
    <w:rsid w:val="00783169"/>
    <w:rsid w:val="0079071D"/>
    <w:rsid w:val="00793ADB"/>
    <w:rsid w:val="007A2443"/>
    <w:rsid w:val="007C41BE"/>
    <w:rsid w:val="007C5D33"/>
    <w:rsid w:val="007D0178"/>
    <w:rsid w:val="007D551B"/>
    <w:rsid w:val="007D574A"/>
    <w:rsid w:val="007D6031"/>
    <w:rsid w:val="007E4391"/>
    <w:rsid w:val="007F3B85"/>
    <w:rsid w:val="007F480B"/>
    <w:rsid w:val="007F6F63"/>
    <w:rsid w:val="008020A2"/>
    <w:rsid w:val="008022C5"/>
    <w:rsid w:val="00803DD5"/>
    <w:rsid w:val="008048FF"/>
    <w:rsid w:val="0080756C"/>
    <w:rsid w:val="008164F1"/>
    <w:rsid w:val="0081743B"/>
    <w:rsid w:val="0082178E"/>
    <w:rsid w:val="00823AFC"/>
    <w:rsid w:val="0085388D"/>
    <w:rsid w:val="00856767"/>
    <w:rsid w:val="00856DFF"/>
    <w:rsid w:val="00863FCB"/>
    <w:rsid w:val="008678E1"/>
    <w:rsid w:val="00867D88"/>
    <w:rsid w:val="008716A7"/>
    <w:rsid w:val="0087389D"/>
    <w:rsid w:val="00874A23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1103"/>
    <w:rsid w:val="008B3A49"/>
    <w:rsid w:val="008B7C2F"/>
    <w:rsid w:val="008C04D2"/>
    <w:rsid w:val="008C457A"/>
    <w:rsid w:val="008D17F6"/>
    <w:rsid w:val="008D3B2D"/>
    <w:rsid w:val="008E0FC1"/>
    <w:rsid w:val="008E1C8D"/>
    <w:rsid w:val="008F03B6"/>
    <w:rsid w:val="008F12B1"/>
    <w:rsid w:val="008F3639"/>
    <w:rsid w:val="008F5F9E"/>
    <w:rsid w:val="008F6E9F"/>
    <w:rsid w:val="00921F21"/>
    <w:rsid w:val="00927449"/>
    <w:rsid w:val="00927D50"/>
    <w:rsid w:val="009331B2"/>
    <w:rsid w:val="00943792"/>
    <w:rsid w:val="009625F8"/>
    <w:rsid w:val="009659EF"/>
    <w:rsid w:val="009701A7"/>
    <w:rsid w:val="0097309A"/>
    <w:rsid w:val="00974463"/>
    <w:rsid w:val="00975A76"/>
    <w:rsid w:val="009862DB"/>
    <w:rsid w:val="00986C66"/>
    <w:rsid w:val="00990E8A"/>
    <w:rsid w:val="0099348C"/>
    <w:rsid w:val="00994ACD"/>
    <w:rsid w:val="009A2BA0"/>
    <w:rsid w:val="009A3380"/>
    <w:rsid w:val="009A7A02"/>
    <w:rsid w:val="009B4103"/>
    <w:rsid w:val="009B6ADB"/>
    <w:rsid w:val="009B7D54"/>
    <w:rsid w:val="009C181D"/>
    <w:rsid w:val="009C36CC"/>
    <w:rsid w:val="009D1CD3"/>
    <w:rsid w:val="009D39F5"/>
    <w:rsid w:val="009D5224"/>
    <w:rsid w:val="009D5697"/>
    <w:rsid w:val="009E1BCA"/>
    <w:rsid w:val="009F3B56"/>
    <w:rsid w:val="009F6611"/>
    <w:rsid w:val="00A1713B"/>
    <w:rsid w:val="00A21130"/>
    <w:rsid w:val="00A2376F"/>
    <w:rsid w:val="00A23A80"/>
    <w:rsid w:val="00A23AD2"/>
    <w:rsid w:val="00A434BA"/>
    <w:rsid w:val="00A43611"/>
    <w:rsid w:val="00A43F6F"/>
    <w:rsid w:val="00A50F2C"/>
    <w:rsid w:val="00A52EEB"/>
    <w:rsid w:val="00A53AF6"/>
    <w:rsid w:val="00A5437A"/>
    <w:rsid w:val="00A60FF7"/>
    <w:rsid w:val="00A63477"/>
    <w:rsid w:val="00A63946"/>
    <w:rsid w:val="00A66C0F"/>
    <w:rsid w:val="00A75BA8"/>
    <w:rsid w:val="00A840FE"/>
    <w:rsid w:val="00A85D9A"/>
    <w:rsid w:val="00A90AA8"/>
    <w:rsid w:val="00AA3EAA"/>
    <w:rsid w:val="00AA4924"/>
    <w:rsid w:val="00AA5F9D"/>
    <w:rsid w:val="00AA6F63"/>
    <w:rsid w:val="00AA784A"/>
    <w:rsid w:val="00AB032D"/>
    <w:rsid w:val="00AB28D6"/>
    <w:rsid w:val="00AB6777"/>
    <w:rsid w:val="00AB7F41"/>
    <w:rsid w:val="00AC6B37"/>
    <w:rsid w:val="00AD1D2C"/>
    <w:rsid w:val="00AD3990"/>
    <w:rsid w:val="00AD7E2C"/>
    <w:rsid w:val="00AE06D7"/>
    <w:rsid w:val="00AE2DF7"/>
    <w:rsid w:val="00AE5E53"/>
    <w:rsid w:val="00AE7C64"/>
    <w:rsid w:val="00AF0E40"/>
    <w:rsid w:val="00AF32A8"/>
    <w:rsid w:val="00AF4570"/>
    <w:rsid w:val="00B012B8"/>
    <w:rsid w:val="00B04280"/>
    <w:rsid w:val="00B12934"/>
    <w:rsid w:val="00B17032"/>
    <w:rsid w:val="00B21800"/>
    <w:rsid w:val="00B251C3"/>
    <w:rsid w:val="00B31D89"/>
    <w:rsid w:val="00B32136"/>
    <w:rsid w:val="00B36141"/>
    <w:rsid w:val="00B408B3"/>
    <w:rsid w:val="00B40EA8"/>
    <w:rsid w:val="00B41CDA"/>
    <w:rsid w:val="00B46992"/>
    <w:rsid w:val="00B5379C"/>
    <w:rsid w:val="00B5447B"/>
    <w:rsid w:val="00B602E1"/>
    <w:rsid w:val="00B61D27"/>
    <w:rsid w:val="00B655E2"/>
    <w:rsid w:val="00B72E08"/>
    <w:rsid w:val="00B776A8"/>
    <w:rsid w:val="00B818F1"/>
    <w:rsid w:val="00B83C0F"/>
    <w:rsid w:val="00B84553"/>
    <w:rsid w:val="00B87756"/>
    <w:rsid w:val="00B9387A"/>
    <w:rsid w:val="00B945B8"/>
    <w:rsid w:val="00BA398C"/>
    <w:rsid w:val="00BA5A24"/>
    <w:rsid w:val="00BA780A"/>
    <w:rsid w:val="00BB29A0"/>
    <w:rsid w:val="00BB6FD4"/>
    <w:rsid w:val="00BD128F"/>
    <w:rsid w:val="00BD4A98"/>
    <w:rsid w:val="00BD7157"/>
    <w:rsid w:val="00BE641C"/>
    <w:rsid w:val="00BF393D"/>
    <w:rsid w:val="00C0146B"/>
    <w:rsid w:val="00C04354"/>
    <w:rsid w:val="00C04A7C"/>
    <w:rsid w:val="00C06AE8"/>
    <w:rsid w:val="00C22F1D"/>
    <w:rsid w:val="00C26E5C"/>
    <w:rsid w:val="00C300EF"/>
    <w:rsid w:val="00C317D5"/>
    <w:rsid w:val="00C32896"/>
    <w:rsid w:val="00C40BD0"/>
    <w:rsid w:val="00C42C3A"/>
    <w:rsid w:val="00C46224"/>
    <w:rsid w:val="00C54899"/>
    <w:rsid w:val="00C62F4D"/>
    <w:rsid w:val="00C66165"/>
    <w:rsid w:val="00C779FE"/>
    <w:rsid w:val="00C80F84"/>
    <w:rsid w:val="00C87218"/>
    <w:rsid w:val="00C874B0"/>
    <w:rsid w:val="00C875FC"/>
    <w:rsid w:val="00C929EE"/>
    <w:rsid w:val="00C92BD4"/>
    <w:rsid w:val="00C92F85"/>
    <w:rsid w:val="00C9487A"/>
    <w:rsid w:val="00CC164C"/>
    <w:rsid w:val="00CC631C"/>
    <w:rsid w:val="00CC63DC"/>
    <w:rsid w:val="00CD0D47"/>
    <w:rsid w:val="00CD77F7"/>
    <w:rsid w:val="00CE0BFD"/>
    <w:rsid w:val="00CE15A8"/>
    <w:rsid w:val="00CE3CC7"/>
    <w:rsid w:val="00CF206B"/>
    <w:rsid w:val="00CF28DF"/>
    <w:rsid w:val="00CF6FED"/>
    <w:rsid w:val="00D00923"/>
    <w:rsid w:val="00D15009"/>
    <w:rsid w:val="00D2261F"/>
    <w:rsid w:val="00D24195"/>
    <w:rsid w:val="00D25C02"/>
    <w:rsid w:val="00D3162A"/>
    <w:rsid w:val="00D34586"/>
    <w:rsid w:val="00D40256"/>
    <w:rsid w:val="00D45FF3"/>
    <w:rsid w:val="00D53FB3"/>
    <w:rsid w:val="00D56886"/>
    <w:rsid w:val="00D57473"/>
    <w:rsid w:val="00D5749F"/>
    <w:rsid w:val="00D57B68"/>
    <w:rsid w:val="00D62C4B"/>
    <w:rsid w:val="00D63CB4"/>
    <w:rsid w:val="00D6728F"/>
    <w:rsid w:val="00D67501"/>
    <w:rsid w:val="00D67DFC"/>
    <w:rsid w:val="00D70137"/>
    <w:rsid w:val="00D72327"/>
    <w:rsid w:val="00D77292"/>
    <w:rsid w:val="00D7753B"/>
    <w:rsid w:val="00D80100"/>
    <w:rsid w:val="00D80EED"/>
    <w:rsid w:val="00D8112E"/>
    <w:rsid w:val="00D83912"/>
    <w:rsid w:val="00D85CAD"/>
    <w:rsid w:val="00D90F58"/>
    <w:rsid w:val="00D95736"/>
    <w:rsid w:val="00D9779F"/>
    <w:rsid w:val="00DA2412"/>
    <w:rsid w:val="00DA5A8B"/>
    <w:rsid w:val="00DA6D2C"/>
    <w:rsid w:val="00DA7811"/>
    <w:rsid w:val="00DB58FD"/>
    <w:rsid w:val="00DC4BEE"/>
    <w:rsid w:val="00DC4C14"/>
    <w:rsid w:val="00DC5DF8"/>
    <w:rsid w:val="00DC7EF3"/>
    <w:rsid w:val="00DD34E1"/>
    <w:rsid w:val="00DE1876"/>
    <w:rsid w:val="00DE5AA3"/>
    <w:rsid w:val="00DF23CB"/>
    <w:rsid w:val="00DF3CA2"/>
    <w:rsid w:val="00DF45FE"/>
    <w:rsid w:val="00DF5E34"/>
    <w:rsid w:val="00E015EE"/>
    <w:rsid w:val="00E0456D"/>
    <w:rsid w:val="00E14AA1"/>
    <w:rsid w:val="00E40DC8"/>
    <w:rsid w:val="00E431EC"/>
    <w:rsid w:val="00E440D6"/>
    <w:rsid w:val="00E4493E"/>
    <w:rsid w:val="00E4497A"/>
    <w:rsid w:val="00E50772"/>
    <w:rsid w:val="00E54B0E"/>
    <w:rsid w:val="00E60ECB"/>
    <w:rsid w:val="00E626A7"/>
    <w:rsid w:val="00E629C3"/>
    <w:rsid w:val="00E655CA"/>
    <w:rsid w:val="00E66E63"/>
    <w:rsid w:val="00E67F68"/>
    <w:rsid w:val="00E813C0"/>
    <w:rsid w:val="00E818F4"/>
    <w:rsid w:val="00E81EE8"/>
    <w:rsid w:val="00E82568"/>
    <w:rsid w:val="00E842B0"/>
    <w:rsid w:val="00E935AA"/>
    <w:rsid w:val="00E9403F"/>
    <w:rsid w:val="00EB7F5F"/>
    <w:rsid w:val="00EC1789"/>
    <w:rsid w:val="00EC19B0"/>
    <w:rsid w:val="00EC4E76"/>
    <w:rsid w:val="00ED5A74"/>
    <w:rsid w:val="00EE0DD4"/>
    <w:rsid w:val="00EE35B6"/>
    <w:rsid w:val="00EE462C"/>
    <w:rsid w:val="00EE707E"/>
    <w:rsid w:val="00EF0583"/>
    <w:rsid w:val="00EF11EB"/>
    <w:rsid w:val="00EF31C0"/>
    <w:rsid w:val="00F03576"/>
    <w:rsid w:val="00F040B4"/>
    <w:rsid w:val="00F11A6E"/>
    <w:rsid w:val="00F120F5"/>
    <w:rsid w:val="00F23FC8"/>
    <w:rsid w:val="00F253E2"/>
    <w:rsid w:val="00F322FA"/>
    <w:rsid w:val="00F33F47"/>
    <w:rsid w:val="00F412FB"/>
    <w:rsid w:val="00F53FD8"/>
    <w:rsid w:val="00F54DF6"/>
    <w:rsid w:val="00F5797E"/>
    <w:rsid w:val="00F62DAD"/>
    <w:rsid w:val="00F6396A"/>
    <w:rsid w:val="00F671E8"/>
    <w:rsid w:val="00F72FFD"/>
    <w:rsid w:val="00F7701F"/>
    <w:rsid w:val="00F84157"/>
    <w:rsid w:val="00F85503"/>
    <w:rsid w:val="00F909B4"/>
    <w:rsid w:val="00F9110B"/>
    <w:rsid w:val="00FA2238"/>
    <w:rsid w:val="00FA3291"/>
    <w:rsid w:val="00FA35B2"/>
    <w:rsid w:val="00FA4A04"/>
    <w:rsid w:val="00FA7274"/>
    <w:rsid w:val="00FA7D91"/>
    <w:rsid w:val="00FB40A8"/>
    <w:rsid w:val="00FB50E1"/>
    <w:rsid w:val="00FC2FB1"/>
    <w:rsid w:val="00FC4BA6"/>
    <w:rsid w:val="00FC7E88"/>
    <w:rsid w:val="00FD286C"/>
    <w:rsid w:val="00FD400C"/>
    <w:rsid w:val="00FD753B"/>
    <w:rsid w:val="00FD795A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0D5EF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54388-CD4A-4649-860B-0914212C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2025-08-26T09:29:00Z</cp:lastPrinted>
  <dcterms:created xsi:type="dcterms:W3CDTF">2025-08-26T10:11:00Z</dcterms:created>
  <dcterms:modified xsi:type="dcterms:W3CDTF">2025-08-26T10:12:00Z</dcterms:modified>
</cp:coreProperties>
</file>