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59" w:rsidRDefault="00A06359" w:rsidP="00A06359">
      <w:pPr>
        <w:pStyle w:val="Nadpis1"/>
        <w:spacing w:before="0"/>
      </w:pPr>
      <w:r>
        <w:t>PREDSEDA NÁRODNEJ RADY SLOVENSKEJ REPUBLIKY</w:t>
      </w:r>
    </w:p>
    <w:p w:rsidR="00A06359" w:rsidRPr="006563EA" w:rsidRDefault="00A06359" w:rsidP="00A06359">
      <w:pPr>
        <w:pStyle w:val="Protokoln"/>
        <w:rPr>
          <w:sz w:val="22"/>
          <w:szCs w:val="22"/>
        </w:rPr>
      </w:pPr>
      <w:r w:rsidRPr="006563EA">
        <w:rPr>
          <w:sz w:val="22"/>
          <w:szCs w:val="22"/>
        </w:rPr>
        <w:t xml:space="preserve">Číslo: </w:t>
      </w:r>
      <w:r w:rsidR="009C6F85" w:rsidRPr="006563EA">
        <w:rPr>
          <w:sz w:val="22"/>
          <w:szCs w:val="22"/>
        </w:rPr>
        <w:t>CRD-</w:t>
      </w:r>
      <w:r w:rsidR="00093ED8">
        <w:rPr>
          <w:sz w:val="22"/>
          <w:szCs w:val="22"/>
        </w:rPr>
        <w:t>2507</w:t>
      </w:r>
      <w:r w:rsidRPr="006563EA">
        <w:rPr>
          <w:sz w:val="22"/>
          <w:szCs w:val="22"/>
        </w:rPr>
        <w:t>/20</w:t>
      </w:r>
      <w:r w:rsidR="008C109B">
        <w:rPr>
          <w:sz w:val="22"/>
          <w:szCs w:val="22"/>
        </w:rPr>
        <w:t>2</w:t>
      </w:r>
      <w:r w:rsidR="00E45AEB">
        <w:rPr>
          <w:sz w:val="22"/>
          <w:szCs w:val="22"/>
        </w:rPr>
        <w:t>3</w:t>
      </w:r>
    </w:p>
    <w:p w:rsidR="00A06359" w:rsidRDefault="00AF04DC" w:rsidP="00A0635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9" w:rsidRDefault="00093ED8" w:rsidP="00A06359">
      <w:pPr>
        <w:pStyle w:val="rozhodnutia"/>
      </w:pPr>
      <w:r>
        <w:t>103</w:t>
      </w:r>
    </w:p>
    <w:p w:rsidR="00A06359" w:rsidRDefault="00A06359" w:rsidP="00A06359">
      <w:pPr>
        <w:pStyle w:val="Nadpis1"/>
      </w:pPr>
      <w:r>
        <w:t>ROZHODNUTIE</w:t>
      </w:r>
    </w:p>
    <w:p w:rsidR="00A06359" w:rsidRDefault="00A06359" w:rsidP="00A06359">
      <w:pPr>
        <w:pStyle w:val="Nadpis1"/>
      </w:pPr>
      <w:r>
        <w:t>PREDSEDU NÁRODNEJ RADY SLOVENSKEJ REPUBLIKY</w:t>
      </w:r>
    </w:p>
    <w:p w:rsidR="00A06359" w:rsidRDefault="00A06359" w:rsidP="00A06359">
      <w:pPr>
        <w:rPr>
          <w:rFonts w:ascii="Arial" w:hAnsi="Arial" w:cs="Arial"/>
        </w:rPr>
      </w:pPr>
    </w:p>
    <w:p w:rsidR="00A06359" w:rsidRDefault="00A06359" w:rsidP="00A0635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093ED8">
        <w:rPr>
          <w:rFonts w:ascii="Arial" w:hAnsi="Arial" w:cs="Arial"/>
          <w:sz w:val="22"/>
        </w:rPr>
        <w:t>o 6</w:t>
      </w:r>
      <w:r w:rsidR="002F31B0">
        <w:rPr>
          <w:rFonts w:ascii="Arial" w:hAnsi="Arial" w:cs="Arial"/>
          <w:sz w:val="22"/>
        </w:rPr>
        <w:t>.</w:t>
      </w:r>
      <w:r w:rsidR="003D2171">
        <w:rPr>
          <w:rFonts w:ascii="Arial" w:hAnsi="Arial" w:cs="Arial"/>
          <w:sz w:val="22"/>
        </w:rPr>
        <w:t xml:space="preserve"> </w:t>
      </w:r>
      <w:r w:rsidR="00093ED8">
        <w:rPr>
          <w:rFonts w:ascii="Arial" w:hAnsi="Arial" w:cs="Arial"/>
          <w:sz w:val="22"/>
        </w:rPr>
        <w:t>decembra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</w:p>
    <w:p w:rsidR="00A06359" w:rsidRDefault="00A06359" w:rsidP="00A06359">
      <w:pPr>
        <w:rPr>
          <w:rFonts w:ascii="Arial" w:hAnsi="Arial" w:cs="Arial"/>
          <w:sz w:val="22"/>
        </w:rPr>
      </w:pPr>
    </w:p>
    <w:p w:rsidR="00A06359" w:rsidRDefault="00A06359" w:rsidP="00944AD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944AD0">
        <w:rPr>
          <w:rFonts w:cs="Arial"/>
          <w:sz w:val="22"/>
          <w:lang w:val="sk-SK"/>
        </w:rPr>
        <w:t>návrhu</w:t>
      </w:r>
      <w:r w:rsidR="00093ED8">
        <w:rPr>
          <w:rFonts w:cs="Arial"/>
          <w:sz w:val="22"/>
          <w:lang w:val="sk-SK"/>
        </w:rPr>
        <w:t xml:space="preserve"> poslanca</w:t>
      </w:r>
      <w:r w:rsidR="00944AD0">
        <w:rPr>
          <w:rFonts w:cs="Arial"/>
          <w:sz w:val="22"/>
          <w:lang w:val="sk-SK"/>
        </w:rPr>
        <w:t xml:space="preserve"> Národnej rady Slovenskej republiky </w:t>
      </w:r>
      <w:r w:rsidR="00632BBE">
        <w:rPr>
          <w:rFonts w:cs="Arial"/>
          <w:sz w:val="22"/>
          <w:lang w:val="sk-SK"/>
        </w:rPr>
        <w:t xml:space="preserve">na prijatie uznesenia </w:t>
      </w:r>
      <w:r w:rsidR="00F97950">
        <w:rPr>
          <w:rFonts w:cs="Arial"/>
          <w:sz w:val="22"/>
          <w:lang w:val="sk-SK"/>
        </w:rPr>
        <w:t xml:space="preserve">Národnej rady Slovenskej republiky </w:t>
      </w:r>
      <w:r w:rsidR="005817BE">
        <w:rPr>
          <w:rFonts w:cs="Arial"/>
          <w:sz w:val="22"/>
        </w:rPr>
        <w:t xml:space="preserve">výboru </w:t>
      </w:r>
      <w:proofErr w:type="spellStart"/>
      <w:r w:rsidR="005817BE">
        <w:rPr>
          <w:rFonts w:cs="Arial"/>
          <w:sz w:val="22"/>
        </w:rPr>
        <w:t>Národnej</w:t>
      </w:r>
      <w:proofErr w:type="spellEnd"/>
      <w:r w:rsidR="005817BE">
        <w:rPr>
          <w:rFonts w:cs="Arial"/>
          <w:sz w:val="22"/>
        </w:rPr>
        <w:t xml:space="preserve"> rady </w:t>
      </w:r>
      <w:proofErr w:type="spellStart"/>
      <w:r w:rsidR="005817BE">
        <w:rPr>
          <w:rFonts w:cs="Arial"/>
          <w:sz w:val="22"/>
        </w:rPr>
        <w:t>Slovenskej</w:t>
      </w:r>
      <w:proofErr w:type="spellEnd"/>
      <w:r w:rsidR="005817BE">
        <w:rPr>
          <w:rFonts w:cs="Arial"/>
          <w:sz w:val="22"/>
        </w:rPr>
        <w:t xml:space="preserve"> republiky</w:t>
      </w: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 r i d e ľ u j e m</w:t>
      </w:r>
    </w:p>
    <w:p w:rsidR="00A06359" w:rsidRDefault="00A06359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E32860">
        <w:rPr>
          <w:rFonts w:ascii="Arial" w:hAnsi="Arial" w:cs="Arial"/>
          <w:bCs/>
          <w:sz w:val="22"/>
        </w:rPr>
        <w:t xml:space="preserve">návrh </w:t>
      </w:r>
      <w:r w:rsidR="00093ED8">
        <w:rPr>
          <w:rFonts w:ascii="Arial" w:hAnsi="Arial" w:cs="Arial"/>
          <w:bCs/>
          <w:sz w:val="22"/>
        </w:rPr>
        <w:t>poslanca</w:t>
      </w:r>
      <w:r w:rsidR="004D467B">
        <w:rPr>
          <w:rFonts w:ascii="Arial" w:hAnsi="Arial" w:cs="Arial"/>
          <w:bCs/>
          <w:sz w:val="22"/>
        </w:rPr>
        <w:t xml:space="preserve"> </w:t>
      </w:r>
      <w:r w:rsidR="00944AD0">
        <w:rPr>
          <w:rFonts w:ascii="Arial" w:hAnsi="Arial" w:cs="Arial"/>
          <w:bCs/>
          <w:sz w:val="22"/>
        </w:rPr>
        <w:t>Národnej rady Slovenskej republiky</w:t>
      </w:r>
      <w:r w:rsidR="00320D54">
        <w:rPr>
          <w:rFonts w:ascii="Arial" w:hAnsi="Arial" w:cs="Arial"/>
          <w:bCs/>
          <w:sz w:val="22"/>
        </w:rPr>
        <w:t xml:space="preserve"> </w:t>
      </w:r>
      <w:r w:rsidR="00093ED8" w:rsidRPr="00093ED8">
        <w:rPr>
          <w:rFonts w:ascii="Arial" w:hAnsi="Arial" w:cs="Arial"/>
          <w:bCs/>
          <w:sz w:val="22"/>
        </w:rPr>
        <w:t xml:space="preserve">Mariána KÉRYHO </w:t>
      </w:r>
      <w:r w:rsidR="00944AD0">
        <w:rPr>
          <w:rFonts w:ascii="Arial" w:hAnsi="Arial" w:cs="Arial"/>
          <w:bCs/>
          <w:sz w:val="22"/>
        </w:rPr>
        <w:t xml:space="preserve">na prijatie </w:t>
      </w:r>
      <w:r w:rsidR="00093ED8" w:rsidRPr="00093ED8">
        <w:rPr>
          <w:rFonts w:ascii="Arial" w:hAnsi="Arial" w:cs="Arial"/>
          <w:bCs/>
          <w:sz w:val="22"/>
        </w:rPr>
        <w:t xml:space="preserve">uznesenia Národnej rady Slovenskej republiky k teroristickému útoku hnutia </w:t>
      </w:r>
      <w:proofErr w:type="spellStart"/>
      <w:r w:rsidR="00093ED8" w:rsidRPr="00093ED8">
        <w:rPr>
          <w:rFonts w:ascii="Arial" w:hAnsi="Arial" w:cs="Arial"/>
          <w:bCs/>
          <w:sz w:val="22"/>
        </w:rPr>
        <w:t>Hamas</w:t>
      </w:r>
      <w:proofErr w:type="spellEnd"/>
      <w:r w:rsidR="00093ED8" w:rsidRPr="00093ED8">
        <w:rPr>
          <w:rFonts w:ascii="Arial" w:hAnsi="Arial" w:cs="Arial"/>
          <w:bCs/>
          <w:sz w:val="22"/>
        </w:rPr>
        <w:t xml:space="preserve"> proti Izraelu a následnému konfliktu </w:t>
      </w:r>
      <w:r w:rsidR="002F31B0">
        <w:rPr>
          <w:rFonts w:ascii="Arial" w:hAnsi="Arial" w:cs="Arial"/>
          <w:bCs/>
          <w:sz w:val="22"/>
        </w:rPr>
        <w:t>(</w:t>
      </w:r>
      <w:r>
        <w:rPr>
          <w:rFonts w:ascii="Arial" w:hAnsi="Arial" w:cs="Arial"/>
          <w:sz w:val="22"/>
        </w:rPr>
        <w:t xml:space="preserve">tlač </w:t>
      </w:r>
      <w:r w:rsidR="00093ED8">
        <w:rPr>
          <w:rFonts w:ascii="Arial" w:hAnsi="Arial" w:cs="Arial"/>
          <w:sz w:val="22"/>
        </w:rPr>
        <w:t>98</w:t>
      </w:r>
      <w:r w:rsidR="002F31B0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 doručen</w:t>
      </w:r>
      <w:r w:rsidR="00F3678F">
        <w:rPr>
          <w:rFonts w:ascii="Arial" w:hAnsi="Arial" w:cs="Arial"/>
          <w:sz w:val="22"/>
        </w:rPr>
        <w:t>ý</w:t>
      </w:r>
      <w:r w:rsidR="00093ED8">
        <w:rPr>
          <w:rFonts w:ascii="Arial" w:hAnsi="Arial" w:cs="Arial"/>
          <w:sz w:val="22"/>
        </w:rPr>
        <w:t xml:space="preserve"> 4</w:t>
      </w:r>
      <w:r w:rsidR="003D2171">
        <w:rPr>
          <w:rFonts w:ascii="Arial" w:hAnsi="Arial" w:cs="Arial"/>
          <w:sz w:val="22"/>
        </w:rPr>
        <w:t xml:space="preserve">. </w:t>
      </w:r>
      <w:r w:rsidR="00093ED8">
        <w:rPr>
          <w:rFonts w:ascii="Arial" w:hAnsi="Arial" w:cs="Arial"/>
          <w:sz w:val="22"/>
        </w:rPr>
        <w:t>decem</w:t>
      </w:r>
      <w:r w:rsidR="002F31B0">
        <w:rPr>
          <w:rFonts w:ascii="Arial" w:hAnsi="Arial" w:cs="Arial"/>
          <w:sz w:val="22"/>
        </w:rPr>
        <w:t>bra</w:t>
      </w:r>
      <w:r>
        <w:rPr>
          <w:rFonts w:ascii="Arial" w:hAnsi="Arial" w:cs="Arial"/>
          <w:sz w:val="22"/>
        </w:rPr>
        <w:t xml:space="preserve"> 20</w:t>
      </w:r>
      <w:r w:rsidR="008C109B">
        <w:rPr>
          <w:rFonts w:ascii="Arial" w:hAnsi="Arial" w:cs="Arial"/>
          <w:sz w:val="22"/>
        </w:rPr>
        <w:t>2</w:t>
      </w:r>
      <w:r w:rsidR="00E45AEB">
        <w:rPr>
          <w:rFonts w:ascii="Arial" w:hAnsi="Arial" w:cs="Arial"/>
          <w:sz w:val="22"/>
        </w:rPr>
        <w:t>3</w:t>
      </w:r>
      <w:r w:rsidR="0097325D">
        <w:rPr>
          <w:rFonts w:ascii="Arial" w:hAnsi="Arial" w:cs="Arial"/>
          <w:sz w:val="22"/>
        </w:rPr>
        <w:t xml:space="preserve"> </w:t>
      </w:r>
      <w:r w:rsidR="00E37458">
        <w:rPr>
          <w:rFonts w:ascii="Arial" w:hAnsi="Arial" w:cs="Arial"/>
          <w:sz w:val="22"/>
        </w:rPr>
        <w:t xml:space="preserve"> </w:t>
      </w:r>
      <w:r w:rsidR="00093ED8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p w:rsidR="00A06359" w:rsidRDefault="00A06359" w:rsidP="00A06359">
      <w:pPr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tabs>
          <w:tab w:val="left" w:pos="-162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093ED8">
        <w:rPr>
          <w:rFonts w:ascii="Arial" w:hAnsi="Arial" w:cs="Arial"/>
          <w:sz w:val="22"/>
        </w:rPr>
        <w:t>Zahraničnému v</w:t>
      </w:r>
      <w:r>
        <w:rPr>
          <w:rFonts w:ascii="Arial" w:hAnsi="Arial" w:cs="Arial"/>
          <w:sz w:val="22"/>
        </w:rPr>
        <w:t>ýboru Nár</w:t>
      </w:r>
      <w:r w:rsidR="00093ED8">
        <w:rPr>
          <w:rFonts w:ascii="Arial" w:hAnsi="Arial" w:cs="Arial"/>
          <w:sz w:val="22"/>
        </w:rPr>
        <w:t>odnej rady Slovenskej republiky</w:t>
      </w:r>
    </w:p>
    <w:p w:rsidR="00A06359" w:rsidRDefault="00A06359" w:rsidP="00A06359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320D54" w:rsidRPr="009B7494" w:rsidRDefault="00A06359" w:rsidP="00320D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 w:rsidR="00364AD3" w:rsidRPr="005817BE">
        <w:rPr>
          <w:rFonts w:ascii="Arial" w:hAnsi="Arial" w:cs="Arial"/>
          <w:sz w:val="22"/>
        </w:rPr>
        <w:t>na prerokovanie</w:t>
      </w:r>
      <w:r w:rsidR="00364AD3" w:rsidRPr="004346D8">
        <w:rPr>
          <w:rFonts w:ascii="Arial" w:hAnsi="Arial" w:cs="Arial"/>
          <w:sz w:val="22"/>
        </w:rPr>
        <w:t xml:space="preserve"> </w:t>
      </w:r>
      <w:r w:rsidR="00364AD3" w:rsidRPr="003B29D3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začiatku rokovania </w:t>
      </w:r>
      <w:r w:rsidR="00D313BD">
        <w:rPr>
          <w:rFonts w:ascii="Arial" w:hAnsi="Arial" w:cs="Arial"/>
          <w:b/>
          <w:sz w:val="22"/>
          <w:szCs w:val="22"/>
          <w:u w:val="single"/>
        </w:rPr>
        <w:t xml:space="preserve">schôdze Národnej rady Slovenskej republiky </w:t>
      </w:r>
      <w:r w:rsidR="00364AD3">
        <w:rPr>
          <w:rFonts w:ascii="Arial" w:hAnsi="Arial" w:cs="Arial"/>
          <w:b/>
          <w:sz w:val="22"/>
          <w:szCs w:val="22"/>
          <w:u w:val="single"/>
        </w:rPr>
        <w:t xml:space="preserve">o tomto návrhu </w:t>
      </w:r>
    </w:p>
    <w:p w:rsidR="00320D54" w:rsidRDefault="00320D54" w:rsidP="00A06359">
      <w:pPr>
        <w:jc w:val="both"/>
        <w:rPr>
          <w:rFonts w:ascii="Arial" w:hAnsi="Arial" w:cs="Arial"/>
          <w:b/>
          <w:bCs/>
          <w:sz w:val="22"/>
        </w:rPr>
      </w:pPr>
    </w:p>
    <w:p w:rsidR="00A06359" w:rsidRDefault="00A06359" w:rsidP="00A063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s tým, že </w:t>
      </w:r>
      <w:r>
        <w:rPr>
          <w:rFonts w:ascii="Arial" w:hAnsi="Arial" w:cs="Arial"/>
          <w:sz w:val="22"/>
        </w:rPr>
        <w:t xml:space="preserve">ako gestorský výbor podá Národnej rade Slovenskej republiky </w:t>
      </w:r>
      <w:r w:rsidR="003D2171">
        <w:rPr>
          <w:rFonts w:ascii="Arial" w:hAnsi="Arial" w:cs="Arial"/>
          <w:sz w:val="22"/>
        </w:rPr>
        <w:t>informáciu</w:t>
      </w:r>
      <w:r>
        <w:rPr>
          <w:rFonts w:ascii="Arial" w:hAnsi="Arial" w:cs="Arial"/>
          <w:sz w:val="22"/>
        </w:rPr>
        <w:t xml:space="preserve">  o výsledku prerokovania uvedeného materiálu vo výbore a návrh na uznesenie Národnej rady Slovenskej republiky.</w:t>
      </w:r>
    </w:p>
    <w:p w:rsidR="00A06359" w:rsidRDefault="00A06359" w:rsidP="00A06359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A06359" w:rsidRDefault="00A06359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804771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804771" w:rsidRDefault="00622A58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  <w:r>
        <w:rPr>
          <w:rFonts w:cs="Arial"/>
          <w:spacing w:val="0"/>
          <w:sz w:val="22"/>
          <w:szCs w:val="24"/>
        </w:rPr>
        <w:t xml:space="preserve"> </w:t>
      </w: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AE3B0C" w:rsidRDefault="00AE3B0C" w:rsidP="00A06359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Pr="009F1FA8" w:rsidRDefault="009F1FA8" w:rsidP="009F1FA8">
      <w:pPr>
        <w:rPr>
          <w:rFonts w:ascii="Arial" w:hAnsi="Arial" w:cs="Arial"/>
        </w:rPr>
      </w:pPr>
    </w:p>
    <w:p w:rsidR="009F1FA8" w:rsidRDefault="009F1FA8" w:rsidP="009F1FA8">
      <w:pPr>
        <w:rPr>
          <w:rFonts w:ascii="Arial" w:hAnsi="Arial" w:cs="Arial"/>
        </w:rPr>
      </w:pPr>
    </w:p>
    <w:p w:rsidR="00F26BF1" w:rsidRPr="009F1FA8" w:rsidRDefault="002F31B0" w:rsidP="002F31B0">
      <w:pPr>
        <w:jc w:val="center"/>
        <w:rPr>
          <w:rFonts w:ascii="Arial" w:hAnsi="Arial" w:cs="Arial"/>
        </w:rPr>
      </w:pPr>
      <w:r w:rsidRPr="002F31B0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2F31B0">
        <w:rPr>
          <w:rFonts w:ascii="Arial" w:hAnsi="Arial" w:cs="Arial"/>
          <w:sz w:val="22"/>
          <w:szCs w:val="22"/>
        </w:rPr>
        <w:t>l</w:t>
      </w:r>
      <w:proofErr w:type="spellEnd"/>
      <w:r w:rsidRPr="002F31B0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F26BF1" w:rsidRPr="009F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F1"/>
    <w:rsid w:val="000563B8"/>
    <w:rsid w:val="0005742D"/>
    <w:rsid w:val="00062340"/>
    <w:rsid w:val="00076B54"/>
    <w:rsid w:val="00093ED8"/>
    <w:rsid w:val="00106C00"/>
    <w:rsid w:val="002356C4"/>
    <w:rsid w:val="00240334"/>
    <w:rsid w:val="00283FB9"/>
    <w:rsid w:val="002E2A3D"/>
    <w:rsid w:val="002F31B0"/>
    <w:rsid w:val="002F414E"/>
    <w:rsid w:val="003104E6"/>
    <w:rsid w:val="00310579"/>
    <w:rsid w:val="00320D54"/>
    <w:rsid w:val="00364AD3"/>
    <w:rsid w:val="0039436A"/>
    <w:rsid w:val="003D2171"/>
    <w:rsid w:val="003E60BC"/>
    <w:rsid w:val="003F1AE1"/>
    <w:rsid w:val="003F3C61"/>
    <w:rsid w:val="004205D0"/>
    <w:rsid w:val="004346D8"/>
    <w:rsid w:val="004C409D"/>
    <w:rsid w:val="004D0C04"/>
    <w:rsid w:val="004D467B"/>
    <w:rsid w:val="00512D85"/>
    <w:rsid w:val="005817BE"/>
    <w:rsid w:val="006204D5"/>
    <w:rsid w:val="00622A58"/>
    <w:rsid w:val="00632BBE"/>
    <w:rsid w:val="006563EA"/>
    <w:rsid w:val="00663080"/>
    <w:rsid w:val="006665FE"/>
    <w:rsid w:val="006C520C"/>
    <w:rsid w:val="006D54FD"/>
    <w:rsid w:val="006F7AF0"/>
    <w:rsid w:val="007437D2"/>
    <w:rsid w:val="00804771"/>
    <w:rsid w:val="00811865"/>
    <w:rsid w:val="00824487"/>
    <w:rsid w:val="0088148A"/>
    <w:rsid w:val="00892FF8"/>
    <w:rsid w:val="00893422"/>
    <w:rsid w:val="008C109B"/>
    <w:rsid w:val="00910E77"/>
    <w:rsid w:val="00911A87"/>
    <w:rsid w:val="00944AD0"/>
    <w:rsid w:val="0097325D"/>
    <w:rsid w:val="009C6F85"/>
    <w:rsid w:val="009D5D6F"/>
    <w:rsid w:val="009F1FA8"/>
    <w:rsid w:val="00A06359"/>
    <w:rsid w:val="00A6755F"/>
    <w:rsid w:val="00A96670"/>
    <w:rsid w:val="00AD7C6A"/>
    <w:rsid w:val="00AE3B0C"/>
    <w:rsid w:val="00AF04DC"/>
    <w:rsid w:val="00B6336E"/>
    <w:rsid w:val="00BB3505"/>
    <w:rsid w:val="00BF0562"/>
    <w:rsid w:val="00C34E86"/>
    <w:rsid w:val="00C648D2"/>
    <w:rsid w:val="00C8531C"/>
    <w:rsid w:val="00CF2898"/>
    <w:rsid w:val="00D14F14"/>
    <w:rsid w:val="00D313BD"/>
    <w:rsid w:val="00D40615"/>
    <w:rsid w:val="00D46D8A"/>
    <w:rsid w:val="00D73F12"/>
    <w:rsid w:val="00D863BA"/>
    <w:rsid w:val="00DF4924"/>
    <w:rsid w:val="00E32860"/>
    <w:rsid w:val="00E3671F"/>
    <w:rsid w:val="00E37458"/>
    <w:rsid w:val="00E45AEB"/>
    <w:rsid w:val="00F02DA6"/>
    <w:rsid w:val="00F26BF1"/>
    <w:rsid w:val="00F30E78"/>
    <w:rsid w:val="00F3678F"/>
    <w:rsid w:val="00F41CEC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CFBF7"/>
  <w15:chartTrackingRefBased/>
  <w15:docId w15:val="{64033D14-5DEA-4887-8FC5-4BD6B5B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359"/>
    <w:rPr>
      <w:sz w:val="24"/>
      <w:szCs w:val="24"/>
    </w:rPr>
  </w:style>
  <w:style w:type="paragraph" w:styleId="Nadpis1">
    <w:name w:val="heading 1"/>
    <w:basedOn w:val="Normlny"/>
    <w:next w:val="Normlny"/>
    <w:qFormat/>
    <w:rsid w:val="00A06359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06359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A06359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A06359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D2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D2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KNRSR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cechveva</dc:creator>
  <cp:keywords/>
  <cp:lastModifiedBy>Katrinič Forišová, Lívia, Mgr.</cp:lastModifiedBy>
  <cp:revision>3</cp:revision>
  <cp:lastPrinted>2023-11-23T10:11:00Z</cp:lastPrinted>
  <dcterms:created xsi:type="dcterms:W3CDTF">2023-12-06T09:09:00Z</dcterms:created>
  <dcterms:modified xsi:type="dcterms:W3CDTF">2023-12-06T09:14:00Z</dcterms:modified>
</cp:coreProperties>
</file>