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Pr="006563EA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C6F85" w:rsidRPr="006563EA">
        <w:rPr>
          <w:sz w:val="22"/>
          <w:szCs w:val="22"/>
        </w:rPr>
        <w:t>CRD-</w:t>
      </w:r>
      <w:r w:rsidR="00385F37" w:rsidRPr="00385F37">
        <w:rPr>
          <w:sz w:val="22"/>
          <w:szCs w:val="22"/>
        </w:rPr>
        <w:t>1287</w:t>
      </w:r>
      <w:r w:rsidRPr="006563EA">
        <w:rPr>
          <w:sz w:val="22"/>
          <w:szCs w:val="22"/>
        </w:rPr>
        <w:t>/20</w:t>
      </w:r>
      <w:r w:rsidR="008C109B">
        <w:rPr>
          <w:sz w:val="22"/>
          <w:szCs w:val="22"/>
        </w:rPr>
        <w:t>2</w:t>
      </w:r>
      <w:r w:rsidR="00E45AEB">
        <w:rPr>
          <w:sz w:val="22"/>
          <w:szCs w:val="22"/>
        </w:rPr>
        <w:t>3</w:t>
      </w:r>
    </w:p>
    <w:p w:rsidR="00A06359" w:rsidRDefault="00AF04DC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9" w:rsidRDefault="00986183" w:rsidP="00A06359">
      <w:pPr>
        <w:pStyle w:val="rozhodnutia"/>
      </w:pPr>
      <w:r>
        <w:t>1798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D2171">
        <w:rPr>
          <w:rFonts w:ascii="Arial" w:hAnsi="Arial" w:cs="Arial"/>
          <w:sz w:val="22"/>
        </w:rPr>
        <w:t> </w:t>
      </w:r>
      <w:r w:rsidR="003F02C7">
        <w:rPr>
          <w:rFonts w:ascii="Arial" w:hAnsi="Arial" w:cs="Arial"/>
          <w:sz w:val="22"/>
        </w:rPr>
        <w:t>2</w:t>
      </w:r>
      <w:r w:rsidR="00986183">
        <w:rPr>
          <w:rFonts w:ascii="Arial" w:hAnsi="Arial" w:cs="Arial"/>
          <w:sz w:val="22"/>
        </w:rPr>
        <w:t>5</w:t>
      </w:r>
      <w:r w:rsidR="003D2171">
        <w:rPr>
          <w:rFonts w:ascii="Arial" w:hAnsi="Arial" w:cs="Arial"/>
          <w:sz w:val="22"/>
        </w:rPr>
        <w:t xml:space="preserve">. </w:t>
      </w:r>
      <w:r w:rsidR="003F02C7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944AD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944AD0">
        <w:rPr>
          <w:rFonts w:cs="Arial"/>
          <w:sz w:val="22"/>
          <w:lang w:val="sk-SK"/>
        </w:rPr>
        <w:t>návrhu</w:t>
      </w:r>
      <w:r w:rsidR="0088148A">
        <w:rPr>
          <w:rFonts w:cs="Arial"/>
          <w:sz w:val="22"/>
          <w:lang w:val="sk-SK"/>
        </w:rPr>
        <w:t xml:space="preserve"> </w:t>
      </w:r>
      <w:r w:rsidR="003F02C7">
        <w:rPr>
          <w:rFonts w:cs="Arial"/>
          <w:sz w:val="22"/>
          <w:lang w:val="sk-SK"/>
        </w:rPr>
        <w:t>skupiny poslancov</w:t>
      </w:r>
      <w:r w:rsidR="00944AD0">
        <w:rPr>
          <w:rFonts w:cs="Arial"/>
          <w:sz w:val="22"/>
          <w:lang w:val="sk-SK"/>
        </w:rPr>
        <w:t xml:space="preserve"> Národnej rady Slovenskej republiky </w:t>
      </w:r>
      <w:r w:rsidR="00632BBE">
        <w:rPr>
          <w:rFonts w:cs="Arial"/>
          <w:sz w:val="22"/>
          <w:lang w:val="sk-SK"/>
        </w:rPr>
        <w:t xml:space="preserve">na </w:t>
      </w:r>
      <w:r w:rsidR="00385F37">
        <w:rPr>
          <w:rFonts w:cs="Arial"/>
          <w:sz w:val="22"/>
          <w:lang w:val="sk-SK"/>
        </w:rPr>
        <w:t>prijatie</w:t>
      </w:r>
      <w:r w:rsidR="003F02C7">
        <w:rPr>
          <w:rFonts w:cs="Arial"/>
          <w:sz w:val="22"/>
          <w:lang w:val="sk-SK"/>
        </w:rPr>
        <w:t xml:space="preserve"> </w:t>
      </w:r>
      <w:r w:rsidR="00385F37" w:rsidRPr="00385F37">
        <w:rPr>
          <w:rFonts w:cs="Arial"/>
          <w:sz w:val="22"/>
          <w:lang w:val="sk-SK"/>
        </w:rPr>
        <w:t>uznesenia Národnej rady Slovenskej republiky k stanovisku Slovenskej republiky k hlasovacím právam Slovenskej republiky v inštitúciách a orgánoch Európskej únie</w:t>
      </w:r>
      <w:r w:rsidR="00385F37">
        <w:rPr>
          <w:rFonts w:cs="Arial"/>
          <w:sz w:val="22"/>
          <w:lang w:val="sk-SK"/>
        </w:rPr>
        <w:t xml:space="preserve"> </w:t>
      </w:r>
      <w:r w:rsidR="005817BE">
        <w:rPr>
          <w:rFonts w:cs="Arial"/>
          <w:sz w:val="22"/>
        </w:rPr>
        <w:t xml:space="preserve">výboru </w:t>
      </w:r>
      <w:proofErr w:type="spellStart"/>
      <w:r w:rsidR="005817BE">
        <w:rPr>
          <w:rFonts w:cs="Arial"/>
          <w:sz w:val="22"/>
        </w:rPr>
        <w:t>Národnej</w:t>
      </w:r>
      <w:proofErr w:type="spellEnd"/>
      <w:r w:rsidR="005817BE">
        <w:rPr>
          <w:rFonts w:cs="Arial"/>
          <w:sz w:val="22"/>
        </w:rPr>
        <w:t xml:space="preserve"> rady </w:t>
      </w:r>
      <w:proofErr w:type="spellStart"/>
      <w:r w:rsidR="005817BE">
        <w:rPr>
          <w:rFonts w:cs="Arial"/>
          <w:sz w:val="22"/>
        </w:rPr>
        <w:t>Slovenskej</w:t>
      </w:r>
      <w:proofErr w:type="spellEnd"/>
      <w:r w:rsidR="005817BE">
        <w:rPr>
          <w:rFonts w:cs="Arial"/>
          <w:sz w:val="22"/>
        </w:rPr>
        <w:t xml:space="preserve"> republiky</w:t>
      </w:r>
      <w:r w:rsidR="002E5FC6">
        <w:rPr>
          <w:rFonts w:cs="Arial"/>
          <w:sz w:val="22"/>
        </w:rPr>
        <w:t xml:space="preserve"> </w:t>
      </w:r>
      <w:bookmarkStart w:id="0" w:name="_GoBack"/>
      <w:bookmarkEnd w:id="0"/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4C409D">
        <w:rPr>
          <w:rFonts w:ascii="Arial" w:hAnsi="Arial" w:cs="Arial"/>
          <w:bCs/>
          <w:sz w:val="22"/>
        </w:rPr>
        <w:t xml:space="preserve">návrh </w:t>
      </w:r>
      <w:r w:rsidR="003F02C7">
        <w:rPr>
          <w:rFonts w:ascii="Arial" w:hAnsi="Arial" w:cs="Arial"/>
          <w:bCs/>
          <w:sz w:val="22"/>
        </w:rPr>
        <w:t>skupiny poslancov</w:t>
      </w:r>
      <w:r w:rsidR="00944AD0">
        <w:rPr>
          <w:rFonts w:ascii="Arial" w:hAnsi="Arial" w:cs="Arial"/>
          <w:bCs/>
          <w:sz w:val="22"/>
        </w:rPr>
        <w:t xml:space="preserve"> Národnej rady Slovenskej republiky</w:t>
      </w:r>
      <w:r w:rsidR="00320D54">
        <w:rPr>
          <w:rFonts w:ascii="Arial" w:hAnsi="Arial" w:cs="Arial"/>
          <w:bCs/>
          <w:sz w:val="22"/>
        </w:rPr>
        <w:t xml:space="preserve"> </w:t>
      </w:r>
      <w:r w:rsidR="00385F37" w:rsidRPr="00385F37">
        <w:rPr>
          <w:rFonts w:ascii="Arial" w:hAnsi="Arial" w:cs="Arial"/>
          <w:bCs/>
          <w:sz w:val="22"/>
        </w:rPr>
        <w:t xml:space="preserve">na prijatie uznesenia Národnej rady Slovenskej republiky k stanovisku Slovenskej republiky k hlasovacím právam Slovenskej republiky v inštitúciách a orgánoch Európskej únie </w:t>
      </w:r>
      <w:r w:rsidR="004C409D">
        <w:rPr>
          <w:rFonts w:ascii="Arial" w:hAnsi="Arial" w:cs="Arial"/>
          <w:bCs/>
          <w:sz w:val="22"/>
        </w:rPr>
        <w:t>(</w:t>
      </w:r>
      <w:r>
        <w:rPr>
          <w:rFonts w:ascii="Arial" w:hAnsi="Arial" w:cs="Arial"/>
          <w:sz w:val="22"/>
        </w:rPr>
        <w:t xml:space="preserve">tlač </w:t>
      </w:r>
      <w:r w:rsidR="00986183">
        <w:rPr>
          <w:rFonts w:ascii="Arial" w:hAnsi="Arial" w:cs="Arial"/>
          <w:sz w:val="22"/>
        </w:rPr>
        <w:t>1729</w:t>
      </w:r>
      <w:r w:rsidR="004C409D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 doručen</w:t>
      </w:r>
      <w:r w:rsidR="00F3678F">
        <w:rPr>
          <w:rFonts w:ascii="Arial" w:hAnsi="Arial" w:cs="Arial"/>
          <w:sz w:val="22"/>
        </w:rPr>
        <w:t>ý</w:t>
      </w:r>
      <w:r>
        <w:rPr>
          <w:rFonts w:ascii="Arial" w:hAnsi="Arial" w:cs="Arial"/>
          <w:sz w:val="22"/>
        </w:rPr>
        <w:t xml:space="preserve"> </w:t>
      </w:r>
      <w:r w:rsidR="00385F37">
        <w:rPr>
          <w:rFonts w:ascii="Arial" w:hAnsi="Arial" w:cs="Arial"/>
          <w:sz w:val="22"/>
        </w:rPr>
        <w:t xml:space="preserve">                  </w:t>
      </w:r>
      <w:r w:rsidR="003F02C7">
        <w:rPr>
          <w:rFonts w:ascii="Arial" w:hAnsi="Arial" w:cs="Arial"/>
          <w:sz w:val="22"/>
        </w:rPr>
        <w:t>2</w:t>
      </w:r>
      <w:r w:rsidR="00986183">
        <w:rPr>
          <w:rFonts w:ascii="Arial" w:hAnsi="Arial" w:cs="Arial"/>
          <w:sz w:val="22"/>
        </w:rPr>
        <w:t>5</w:t>
      </w:r>
      <w:r w:rsidR="003D2171">
        <w:rPr>
          <w:rFonts w:ascii="Arial" w:hAnsi="Arial" w:cs="Arial"/>
          <w:sz w:val="22"/>
        </w:rPr>
        <w:t xml:space="preserve">. </w:t>
      </w:r>
      <w:r w:rsidR="003F02C7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  <w:r w:rsidR="00385F37">
        <w:rPr>
          <w:rFonts w:ascii="Arial" w:hAnsi="Arial" w:cs="Arial"/>
          <w:sz w:val="22"/>
        </w:rPr>
        <w:t xml:space="preserve"> 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986183">
        <w:rPr>
          <w:rFonts w:ascii="Arial" w:hAnsi="Arial" w:cs="Arial"/>
          <w:sz w:val="22"/>
        </w:rPr>
        <w:t>európske záležitosti</w:t>
      </w:r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20D54" w:rsidRPr="009B7494" w:rsidRDefault="00A06359" w:rsidP="00320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364AD3" w:rsidRPr="005817BE">
        <w:rPr>
          <w:rFonts w:ascii="Arial" w:hAnsi="Arial" w:cs="Arial"/>
          <w:sz w:val="22"/>
        </w:rPr>
        <w:t>na prerokovanie</w:t>
      </w:r>
      <w:r w:rsidR="00364AD3" w:rsidRPr="00A06359">
        <w:rPr>
          <w:rFonts w:ascii="Arial" w:hAnsi="Arial" w:cs="Arial"/>
          <w:sz w:val="22"/>
          <w:u w:val="single"/>
        </w:rPr>
        <w:t xml:space="preserve">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začiatku rokovania o tomto návrhu na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>schôdz</w:t>
      </w:r>
      <w:r w:rsidR="00364AD3">
        <w:rPr>
          <w:rFonts w:ascii="Arial" w:hAnsi="Arial" w:cs="Arial"/>
          <w:b/>
          <w:sz w:val="22"/>
          <w:szCs w:val="22"/>
          <w:u w:val="single"/>
        </w:rPr>
        <w:t>i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 Národnej rady Slovenskej republiky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320D54" w:rsidRDefault="00320D54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 xml:space="preserve">ako gestorský výbor podá Národnej rade Slovenskej republiky </w:t>
      </w:r>
      <w:r w:rsidR="003D2171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 o výsledku prerokovania uvedeného materiálu vo výbore a návrh na uznesenie Národnej rady Slovenskej republiky.</w:t>
      </w:r>
    </w:p>
    <w:p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622A58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 xml:space="preserve"> </w:t>
      </w: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Default="009F1FA8" w:rsidP="009F1FA8">
      <w:pPr>
        <w:rPr>
          <w:rFonts w:ascii="Arial" w:hAnsi="Arial" w:cs="Arial"/>
        </w:rPr>
      </w:pPr>
    </w:p>
    <w:p w:rsidR="00364AD3" w:rsidRDefault="003F02C7" w:rsidP="00364AD3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Pr="003F02C7">
        <w:rPr>
          <w:rFonts w:cs="Arial"/>
          <w:spacing w:val="0"/>
          <w:sz w:val="22"/>
          <w:szCs w:val="24"/>
        </w:rPr>
        <w:t xml:space="preserve">Boris   K o l </w:t>
      </w:r>
      <w:proofErr w:type="spellStart"/>
      <w:r w:rsidRPr="003F02C7">
        <w:rPr>
          <w:rFonts w:cs="Arial"/>
          <w:spacing w:val="0"/>
          <w:sz w:val="22"/>
          <w:szCs w:val="24"/>
        </w:rPr>
        <w:t>l</w:t>
      </w:r>
      <w:proofErr w:type="spellEnd"/>
      <w:r w:rsidRPr="003F02C7">
        <w:rPr>
          <w:rFonts w:cs="Arial"/>
          <w:spacing w:val="0"/>
          <w:sz w:val="22"/>
          <w:szCs w:val="24"/>
        </w:rPr>
        <w:t xml:space="preserve"> á r   v. r.</w:t>
      </w:r>
      <w:r w:rsidR="00364AD3">
        <w:rPr>
          <w:rFonts w:cs="Arial"/>
          <w:spacing w:val="0"/>
          <w:sz w:val="22"/>
          <w:szCs w:val="24"/>
        </w:rPr>
        <w:t xml:space="preserve"> </w:t>
      </w:r>
    </w:p>
    <w:p w:rsidR="00F26BF1" w:rsidRPr="009F1FA8" w:rsidRDefault="00F26BF1" w:rsidP="009F1FA8">
      <w:pPr>
        <w:jc w:val="center"/>
        <w:rPr>
          <w:rFonts w:ascii="Arial" w:hAnsi="Arial" w:cs="Arial"/>
        </w:rPr>
      </w:pPr>
    </w:p>
    <w:sectPr w:rsidR="00F26BF1" w:rsidRPr="009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563B8"/>
    <w:rsid w:val="0005742D"/>
    <w:rsid w:val="00076B54"/>
    <w:rsid w:val="00283FB9"/>
    <w:rsid w:val="002E5FC6"/>
    <w:rsid w:val="003104E6"/>
    <w:rsid w:val="00310579"/>
    <w:rsid w:val="00320D54"/>
    <w:rsid w:val="00364AD3"/>
    <w:rsid w:val="00385F37"/>
    <w:rsid w:val="0039436A"/>
    <w:rsid w:val="003D2171"/>
    <w:rsid w:val="003E60BC"/>
    <w:rsid w:val="003F02C7"/>
    <w:rsid w:val="003F1AE1"/>
    <w:rsid w:val="003F3C61"/>
    <w:rsid w:val="004205D0"/>
    <w:rsid w:val="004C409D"/>
    <w:rsid w:val="005817BE"/>
    <w:rsid w:val="006204D5"/>
    <w:rsid w:val="00622A58"/>
    <w:rsid w:val="00632BBE"/>
    <w:rsid w:val="006563EA"/>
    <w:rsid w:val="006C520C"/>
    <w:rsid w:val="006F7AF0"/>
    <w:rsid w:val="00804771"/>
    <w:rsid w:val="0088148A"/>
    <w:rsid w:val="00892FF8"/>
    <w:rsid w:val="00893422"/>
    <w:rsid w:val="008C109B"/>
    <w:rsid w:val="00911A87"/>
    <w:rsid w:val="00944AD0"/>
    <w:rsid w:val="00986183"/>
    <w:rsid w:val="009C6F85"/>
    <w:rsid w:val="009D5D6F"/>
    <w:rsid w:val="009F1FA8"/>
    <w:rsid w:val="00A0104F"/>
    <w:rsid w:val="00A06359"/>
    <w:rsid w:val="00A60979"/>
    <w:rsid w:val="00AD7C6A"/>
    <w:rsid w:val="00AF04DC"/>
    <w:rsid w:val="00BF0562"/>
    <w:rsid w:val="00C34E86"/>
    <w:rsid w:val="00CF2898"/>
    <w:rsid w:val="00D46D8A"/>
    <w:rsid w:val="00D73F12"/>
    <w:rsid w:val="00E45AEB"/>
    <w:rsid w:val="00F02DA6"/>
    <w:rsid w:val="00F26BF1"/>
    <w:rsid w:val="00F30E78"/>
    <w:rsid w:val="00F3678F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6BEFA"/>
  <w15:chartTrackingRefBased/>
  <w15:docId w15:val="{64033D14-5DEA-4887-8FC5-4BD6B5B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D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D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cechveva</dc:creator>
  <cp:keywords/>
  <cp:lastModifiedBy>Katrinič Forišová, Lívia, Mgr.</cp:lastModifiedBy>
  <cp:revision>7</cp:revision>
  <cp:lastPrinted>2022-02-25T10:46:00Z</cp:lastPrinted>
  <dcterms:created xsi:type="dcterms:W3CDTF">2023-05-25T10:01:00Z</dcterms:created>
  <dcterms:modified xsi:type="dcterms:W3CDTF">2023-05-25T15:08:00Z</dcterms:modified>
</cp:coreProperties>
</file>