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4F1A3" w14:textId="77777777" w:rsidR="00D358E5" w:rsidRDefault="00D358E5" w:rsidP="00D358E5">
      <w:pPr>
        <w:keepNext/>
        <w:outlineLvl w:val="5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Výbor Národnej rady Slovenskej republiky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</w:p>
    <w:p w14:paraId="1476F1A7" w14:textId="556944B9" w:rsidR="00D358E5" w:rsidRDefault="00D358E5" w:rsidP="00D358E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pre financie a rozpočet</w:t>
      </w:r>
    </w:p>
    <w:p w14:paraId="3C6D1FAC" w14:textId="77777777" w:rsidR="00D358E5" w:rsidRDefault="00D358E5" w:rsidP="00D358E5">
      <w:pPr>
        <w:rPr>
          <w:b/>
          <w:i/>
          <w:sz w:val="28"/>
          <w:szCs w:val="28"/>
        </w:rPr>
      </w:pPr>
    </w:p>
    <w:p w14:paraId="00BAB192" w14:textId="77777777" w:rsidR="00D358E5" w:rsidRDefault="00D358E5" w:rsidP="00D358E5">
      <w:pPr>
        <w:rPr>
          <w:b/>
          <w:i/>
          <w:sz w:val="28"/>
          <w:szCs w:val="28"/>
        </w:rPr>
      </w:pPr>
    </w:p>
    <w:p w14:paraId="32215BD3" w14:textId="77777777" w:rsidR="00D358E5" w:rsidRDefault="00D358E5" w:rsidP="00D358E5">
      <w:pPr>
        <w:ind w:left="360"/>
        <w:jc w:val="right"/>
        <w:rPr>
          <w:b/>
        </w:rPr>
      </w:pPr>
      <w:r>
        <w:rPr>
          <w:b/>
        </w:rPr>
        <w:t xml:space="preserve"> 75. schôdza výboru</w:t>
      </w:r>
    </w:p>
    <w:p w14:paraId="44CC846B" w14:textId="77777777" w:rsidR="00D358E5" w:rsidRDefault="00D358E5" w:rsidP="00D358E5">
      <w:pPr>
        <w:jc w:val="right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</w:t>
      </w:r>
      <w:r>
        <w:t>Číslo: KNR-VFR-4587/2026-6</w:t>
      </w:r>
    </w:p>
    <w:p w14:paraId="5B4383F3" w14:textId="77777777" w:rsidR="00D358E5" w:rsidRDefault="00D358E5" w:rsidP="00D358E5">
      <w:pPr>
        <w:keepNext/>
        <w:outlineLvl w:val="5"/>
        <w:rPr>
          <w:b/>
          <w:bCs/>
          <w:i/>
          <w:sz w:val="28"/>
          <w:szCs w:val="28"/>
        </w:rPr>
      </w:pPr>
    </w:p>
    <w:p w14:paraId="0D28ED23" w14:textId="77777777" w:rsidR="00D358E5" w:rsidRDefault="00D358E5" w:rsidP="00D358E5">
      <w:pPr>
        <w:keepNext/>
        <w:outlineLvl w:val="5"/>
        <w:rPr>
          <w:b/>
          <w:bCs/>
          <w:i/>
          <w:sz w:val="28"/>
          <w:szCs w:val="28"/>
        </w:rPr>
      </w:pPr>
    </w:p>
    <w:p w14:paraId="761E0EC9" w14:textId="77777777" w:rsidR="00D358E5" w:rsidRPr="00A31E02" w:rsidRDefault="00D358E5" w:rsidP="00D358E5">
      <w:pPr>
        <w:jc w:val="center"/>
        <w:rPr>
          <w:b/>
          <w:sz w:val="28"/>
          <w:szCs w:val="28"/>
        </w:rPr>
      </w:pPr>
      <w:r w:rsidRPr="00A31E02">
        <w:rPr>
          <w:b/>
          <w:sz w:val="28"/>
          <w:szCs w:val="28"/>
        </w:rPr>
        <w:t>Výpis zo zápisnice</w:t>
      </w:r>
    </w:p>
    <w:p w14:paraId="7A2A2243" w14:textId="77777777" w:rsidR="00D358E5" w:rsidRPr="00856046" w:rsidRDefault="00D358E5" w:rsidP="00D358E5">
      <w:pPr>
        <w:jc w:val="center"/>
        <w:rPr>
          <w:b/>
        </w:rPr>
      </w:pPr>
      <w:r>
        <w:rPr>
          <w:b/>
        </w:rPr>
        <w:t>zo 75</w:t>
      </w:r>
      <w:r w:rsidRPr="00856046">
        <w:rPr>
          <w:b/>
        </w:rPr>
        <w:t xml:space="preserve">. schôdze Výboru  Národnej rady Slovenskej republiky pre financie a rozpočet konanej dňa </w:t>
      </w:r>
      <w:r>
        <w:rPr>
          <w:b/>
        </w:rPr>
        <w:t>19. mája</w:t>
      </w:r>
      <w:r w:rsidRPr="00856046">
        <w:rPr>
          <w:b/>
        </w:rPr>
        <w:t xml:space="preserve"> 202</w:t>
      </w:r>
      <w:r>
        <w:rPr>
          <w:b/>
        </w:rPr>
        <w:t>6</w:t>
      </w:r>
    </w:p>
    <w:p w14:paraId="3D715E40" w14:textId="77777777" w:rsidR="00D358E5" w:rsidRPr="00856046" w:rsidRDefault="00D358E5" w:rsidP="00D358E5">
      <w:pPr>
        <w:jc w:val="center"/>
        <w:rPr>
          <w:b/>
        </w:rPr>
      </w:pPr>
      <w:r w:rsidRPr="00856046">
        <w:rPr>
          <w:b/>
        </w:rPr>
        <w:t>_____________________________________________________________________</w:t>
      </w:r>
    </w:p>
    <w:p w14:paraId="4139851B" w14:textId="77777777" w:rsidR="00D358E5" w:rsidRDefault="00D358E5" w:rsidP="00D358E5">
      <w:pPr>
        <w:spacing w:line="360" w:lineRule="auto"/>
        <w:rPr>
          <w:b/>
          <w:sz w:val="28"/>
          <w:szCs w:val="28"/>
        </w:rPr>
      </w:pPr>
    </w:p>
    <w:p w14:paraId="56B43E11" w14:textId="77777777" w:rsidR="00D358E5" w:rsidRPr="00A16876" w:rsidRDefault="00D358E5" w:rsidP="00D358E5">
      <w:pPr>
        <w:keepNext/>
        <w:spacing w:line="360" w:lineRule="auto"/>
        <w:ind w:left="4500" w:hanging="3780"/>
        <w:jc w:val="both"/>
        <w:outlineLvl w:val="1"/>
        <w:rPr>
          <w:rFonts w:eastAsia="Arial Unicode MS"/>
          <w:b/>
          <w:bCs/>
        </w:rPr>
      </w:pPr>
      <w:r w:rsidRPr="00A16876">
        <w:rPr>
          <w:rFonts w:eastAsia="Arial Unicode MS"/>
          <w:b/>
          <w:bCs/>
        </w:rPr>
        <w:t>Výbor Národnej rady Slovenskej republiky pre financie a rozpočet</w:t>
      </w:r>
    </w:p>
    <w:p w14:paraId="5BBDE32C" w14:textId="1ACEF1F3" w:rsidR="00D358E5" w:rsidRPr="00BC688B" w:rsidRDefault="00D358E5" w:rsidP="00D358E5">
      <w:pPr>
        <w:widowControl w:val="0"/>
        <w:tabs>
          <w:tab w:val="left" w:pos="204"/>
          <w:tab w:val="left" w:pos="720"/>
        </w:tabs>
        <w:autoSpaceDE w:val="0"/>
        <w:autoSpaceDN w:val="0"/>
        <w:adjustRightInd w:val="0"/>
        <w:jc w:val="both"/>
      </w:pPr>
      <w:r w:rsidRPr="00A16876">
        <w:rPr>
          <w:lang w:val="en-US"/>
        </w:rPr>
        <w:tab/>
      </w:r>
      <w:r w:rsidRPr="00A16876">
        <w:rPr>
          <w:lang w:val="en-US"/>
        </w:rPr>
        <w:tab/>
      </w:r>
      <w:r w:rsidRPr="00A16876">
        <w:t xml:space="preserve">prerokoval dňa </w:t>
      </w:r>
      <w:r>
        <w:t>1</w:t>
      </w:r>
      <w:r w:rsidRPr="00A16876">
        <w:t>9.</w:t>
      </w:r>
      <w:r>
        <w:t xml:space="preserve"> mája 2026</w:t>
      </w:r>
      <w:r w:rsidRPr="00A16876">
        <w:t xml:space="preserve">  </w:t>
      </w:r>
      <w:r w:rsidRPr="00A16876">
        <w:rPr>
          <w:bCs/>
        </w:rPr>
        <w:t xml:space="preserve">návrh </w:t>
      </w:r>
      <w:r w:rsidRPr="00AC36C1">
        <w:rPr>
          <w:color w:val="000000"/>
        </w:rPr>
        <w:t>poslancov Národnej rady Slovenskej republiky Romana MICHELKA, Dagmar KRAMPLOVEJ, Andreja DANKA a Karola FARKAŠOVSKÉHO na vydanie zákona, ktorým sa dopĺňa zákon č. 461/2003 Z. z. o sociálnom poistení v znení neskorších predpisov</w:t>
      </w:r>
      <w:r w:rsidRPr="00AC36C1">
        <w:rPr>
          <w:b/>
          <w:bCs/>
          <w:color w:val="000000"/>
        </w:rPr>
        <w:t xml:space="preserve"> (tlač 1261)</w:t>
      </w:r>
      <w:r w:rsidRPr="00A16876">
        <w:t xml:space="preserve"> a na návrh poslan</w:t>
      </w:r>
      <w:r>
        <w:t xml:space="preserve">ca </w:t>
      </w:r>
      <w:r w:rsidRPr="00A16876">
        <w:t xml:space="preserve"> </w:t>
      </w:r>
      <w:r>
        <w:rPr>
          <w:b/>
        </w:rPr>
        <w:t>Pavla ĽUPTÁKA</w:t>
      </w:r>
      <w:r w:rsidRPr="00A16876">
        <w:t xml:space="preserve"> výbor </w:t>
      </w:r>
      <w:r w:rsidRPr="00A16876">
        <w:rPr>
          <w:bCs/>
        </w:rPr>
        <w:t>hlasoval o  návrhu uznesenia uvedeného v prílohe.</w:t>
      </w:r>
    </w:p>
    <w:p w14:paraId="1EC0F663" w14:textId="77777777" w:rsidR="00D358E5" w:rsidRPr="00A16876" w:rsidRDefault="00D358E5" w:rsidP="00D358E5">
      <w:pPr>
        <w:widowControl w:val="0"/>
        <w:tabs>
          <w:tab w:val="left" w:pos="204"/>
          <w:tab w:val="left" w:pos="720"/>
        </w:tabs>
        <w:autoSpaceDE w:val="0"/>
        <w:autoSpaceDN w:val="0"/>
        <w:adjustRightInd w:val="0"/>
        <w:jc w:val="both"/>
        <w:rPr>
          <w:bCs/>
        </w:rPr>
      </w:pPr>
    </w:p>
    <w:p w14:paraId="6BB900EA" w14:textId="1993A47F" w:rsidR="00D358E5" w:rsidRDefault="00D358E5" w:rsidP="00D358E5">
      <w:pPr>
        <w:tabs>
          <w:tab w:val="left" w:pos="720"/>
        </w:tabs>
        <w:jc w:val="both"/>
      </w:pPr>
      <w:r w:rsidRPr="00A16876">
        <w:tab/>
        <w:t>Z  celkového počtu 12 poslancov Výboru Národnej rady Slovenskej republiky pre financie</w:t>
      </w:r>
      <w:r w:rsidRPr="00856046">
        <w:t xml:space="preserve"> a rozpočet bolo prítomných </w:t>
      </w:r>
      <w:r>
        <w:t>9</w:t>
      </w:r>
      <w:r w:rsidRPr="00856046">
        <w:t xml:space="preserve"> poslancov. Za návrh predneseného uznesenia hlasoval</w:t>
      </w:r>
      <w:r w:rsidR="00E82094">
        <w:t>o</w:t>
      </w:r>
      <w:r w:rsidRPr="00856046">
        <w:t xml:space="preserve"> </w:t>
      </w:r>
      <w:r>
        <w:t xml:space="preserve">0 </w:t>
      </w:r>
      <w:r w:rsidRPr="00856046">
        <w:t>poslanc</w:t>
      </w:r>
      <w:r>
        <w:t>ov, proti hlasovalo 0 poslancov a 9 poslanci  sa hl</w:t>
      </w:r>
      <w:r w:rsidRPr="00856046">
        <w:t>asova</w:t>
      </w:r>
      <w:r>
        <w:t>nia zdržali</w:t>
      </w:r>
      <w:r w:rsidRPr="00856046">
        <w:t xml:space="preserve">. </w:t>
      </w:r>
    </w:p>
    <w:p w14:paraId="3364FFC1" w14:textId="77777777" w:rsidR="00D358E5" w:rsidRPr="00856046" w:rsidRDefault="00D358E5" w:rsidP="00D358E5">
      <w:pPr>
        <w:tabs>
          <w:tab w:val="left" w:pos="720"/>
        </w:tabs>
        <w:jc w:val="both"/>
      </w:pPr>
    </w:p>
    <w:p w14:paraId="44B45492" w14:textId="77777777" w:rsidR="00D358E5" w:rsidRPr="00856046" w:rsidRDefault="00D358E5" w:rsidP="00D358E5">
      <w:pPr>
        <w:tabs>
          <w:tab w:val="left" w:pos="720"/>
        </w:tabs>
        <w:jc w:val="both"/>
        <w:rPr>
          <w:b/>
          <w:bCs/>
        </w:rPr>
      </w:pPr>
      <w:r w:rsidRPr="00856046">
        <w:tab/>
        <w:t xml:space="preserve">Výbor Národnej rady Slovenskej republiky pre financie a rozpočet </w:t>
      </w:r>
      <w:r w:rsidRPr="00856046">
        <w:rPr>
          <w:b/>
          <w:bCs/>
        </w:rPr>
        <w:t>neprijal uznesenie</w:t>
      </w:r>
      <w:r w:rsidRPr="00856046">
        <w:rPr>
          <w:bCs/>
        </w:rPr>
        <w:t xml:space="preserve">, nakoľko návrh uznesenia </w:t>
      </w:r>
      <w:r w:rsidRPr="00856046">
        <w:rPr>
          <w:b/>
          <w:bCs/>
        </w:rPr>
        <w:t xml:space="preserve">nezískal súhlas nadpolovičnej väčšiny </w:t>
      </w:r>
      <w:r>
        <w:rPr>
          <w:b/>
          <w:bCs/>
        </w:rPr>
        <w:t>prítomných</w:t>
      </w:r>
      <w:r w:rsidRPr="00856046">
        <w:rPr>
          <w:b/>
          <w:bCs/>
        </w:rPr>
        <w:t xml:space="preserve"> poslancov </w:t>
      </w:r>
      <w:r w:rsidRPr="00856046">
        <w:rPr>
          <w:bCs/>
        </w:rPr>
        <w:t xml:space="preserve">podľa čl. 84 ods. </w:t>
      </w:r>
      <w:r>
        <w:rPr>
          <w:bCs/>
        </w:rPr>
        <w:t xml:space="preserve">2 </w:t>
      </w:r>
      <w:r w:rsidRPr="00856046">
        <w:rPr>
          <w:bCs/>
        </w:rPr>
        <w:t xml:space="preserve">Ústavy Slovenskej republiky a  </w:t>
      </w:r>
      <w:r w:rsidRPr="00856046">
        <w:t xml:space="preserve">§ 52 ods. 4  zákona NR SR č. 350/1996 Z.  z.   o rokovacom poriadku Národnej rady Slovenskej republiky v znení neskorších predpisov.  </w:t>
      </w:r>
    </w:p>
    <w:p w14:paraId="551D4D7D" w14:textId="77777777" w:rsidR="00D358E5" w:rsidRPr="00856046" w:rsidRDefault="00D358E5" w:rsidP="00D358E5">
      <w:pPr>
        <w:tabs>
          <w:tab w:val="left" w:pos="-1985"/>
          <w:tab w:val="left" w:pos="709"/>
          <w:tab w:val="left" w:pos="1077"/>
        </w:tabs>
        <w:jc w:val="both"/>
      </w:pPr>
    </w:p>
    <w:p w14:paraId="60329631" w14:textId="77777777" w:rsidR="00D358E5" w:rsidRPr="00856046" w:rsidRDefault="00D358E5" w:rsidP="00D358E5"/>
    <w:p w14:paraId="0FB8B137" w14:textId="77777777" w:rsidR="00D358E5" w:rsidRDefault="00D358E5" w:rsidP="00D358E5">
      <w:pPr>
        <w:pStyle w:val="Zkladntext21"/>
        <w:rPr>
          <w:szCs w:val="24"/>
          <w:lang w:eastAsia="sk-SK"/>
        </w:rPr>
      </w:pPr>
    </w:p>
    <w:p w14:paraId="3B735589" w14:textId="77777777" w:rsidR="00D358E5" w:rsidRDefault="00D358E5" w:rsidP="00D358E5">
      <w:pPr>
        <w:pStyle w:val="Zkladntext21"/>
        <w:rPr>
          <w:szCs w:val="24"/>
          <w:lang w:eastAsia="sk-SK"/>
        </w:rPr>
      </w:pPr>
    </w:p>
    <w:p w14:paraId="52A53858" w14:textId="77777777" w:rsidR="00D358E5" w:rsidRDefault="00D358E5" w:rsidP="00D358E5">
      <w:pPr>
        <w:pStyle w:val="Zkladntext21"/>
        <w:rPr>
          <w:szCs w:val="24"/>
          <w:lang w:eastAsia="sk-SK"/>
        </w:rPr>
      </w:pPr>
    </w:p>
    <w:p w14:paraId="276F5E10" w14:textId="77777777" w:rsidR="00D358E5" w:rsidRPr="00856046" w:rsidRDefault="00D358E5" w:rsidP="00D358E5">
      <w:pPr>
        <w:pStyle w:val="Zkladntext21"/>
        <w:rPr>
          <w:szCs w:val="24"/>
          <w:lang w:eastAsia="sk-SK"/>
        </w:rPr>
      </w:pPr>
    </w:p>
    <w:p w14:paraId="76785A56" w14:textId="77777777" w:rsidR="00D358E5" w:rsidRPr="00856046" w:rsidRDefault="00D358E5" w:rsidP="00D358E5">
      <w:pPr>
        <w:ind w:left="5664" w:firstLine="708"/>
        <w:jc w:val="both"/>
        <w:rPr>
          <w:b/>
        </w:rPr>
      </w:pPr>
      <w:r>
        <w:rPr>
          <w:b/>
        </w:rPr>
        <w:t>Ján Blcháč, v. r.</w:t>
      </w:r>
    </w:p>
    <w:p w14:paraId="022E7CDF" w14:textId="77777777" w:rsidR="00D358E5" w:rsidRPr="00856046" w:rsidRDefault="00D358E5" w:rsidP="00D358E5">
      <w:pPr>
        <w:jc w:val="both"/>
      </w:pPr>
      <w:r w:rsidRPr="00856046"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Pr="00856046">
        <w:t>predseda výboru</w:t>
      </w:r>
    </w:p>
    <w:p w14:paraId="4C793294" w14:textId="77777777" w:rsidR="00D358E5" w:rsidRPr="00856046" w:rsidRDefault="00D358E5" w:rsidP="00D358E5">
      <w:pPr>
        <w:numPr>
          <w:ilvl w:val="12"/>
          <w:numId w:val="0"/>
        </w:numPr>
        <w:jc w:val="both"/>
      </w:pPr>
    </w:p>
    <w:p w14:paraId="6096411E" w14:textId="77777777" w:rsidR="00D358E5" w:rsidRPr="00856046" w:rsidRDefault="00D358E5" w:rsidP="00D358E5">
      <w:pPr>
        <w:numPr>
          <w:ilvl w:val="12"/>
          <w:numId w:val="0"/>
        </w:numPr>
        <w:jc w:val="both"/>
      </w:pPr>
    </w:p>
    <w:p w14:paraId="7F4CF536" w14:textId="77777777" w:rsidR="00D358E5" w:rsidRPr="00856046" w:rsidRDefault="00D358E5" w:rsidP="00D358E5">
      <w:pPr>
        <w:numPr>
          <w:ilvl w:val="12"/>
          <w:numId w:val="0"/>
        </w:numPr>
        <w:jc w:val="both"/>
        <w:rPr>
          <w:b/>
        </w:rPr>
      </w:pPr>
      <w:r w:rsidRPr="00856046">
        <w:rPr>
          <w:b/>
        </w:rPr>
        <w:t>Igor Válek</w:t>
      </w:r>
      <w:r>
        <w:rPr>
          <w:b/>
        </w:rPr>
        <w:t xml:space="preserve">, v. r. </w:t>
      </w:r>
    </w:p>
    <w:p w14:paraId="4668063D" w14:textId="77777777" w:rsidR="00D358E5" w:rsidRPr="00856046" w:rsidRDefault="00D358E5" w:rsidP="00D358E5">
      <w:pPr>
        <w:numPr>
          <w:ilvl w:val="12"/>
          <w:numId w:val="0"/>
        </w:numPr>
        <w:jc w:val="both"/>
        <w:rPr>
          <w:b/>
        </w:rPr>
      </w:pPr>
      <w:r w:rsidRPr="00856046">
        <w:rPr>
          <w:b/>
        </w:rPr>
        <w:t>Marián Viskupič</w:t>
      </w:r>
      <w:r>
        <w:rPr>
          <w:b/>
        </w:rPr>
        <w:t xml:space="preserve">, v. r.  </w:t>
      </w:r>
    </w:p>
    <w:p w14:paraId="780FDBA2" w14:textId="77777777" w:rsidR="00333009" w:rsidRDefault="00D358E5" w:rsidP="00333009">
      <w:pPr>
        <w:jc w:val="both"/>
      </w:pPr>
      <w:r w:rsidRPr="00856046">
        <w:t>overovatelia</w:t>
      </w:r>
      <w:r w:rsidRPr="00856046">
        <w:tab/>
      </w:r>
      <w:r w:rsidRPr="00856046">
        <w:tab/>
      </w:r>
      <w:r w:rsidRPr="00856046">
        <w:tab/>
        <w:t xml:space="preserve">    </w:t>
      </w:r>
      <w:r w:rsidRPr="00856046">
        <w:tab/>
      </w:r>
      <w:r w:rsidRPr="00856046">
        <w:tab/>
      </w:r>
      <w:r w:rsidRPr="00856046">
        <w:tab/>
        <w:t xml:space="preserve">        </w:t>
      </w:r>
    </w:p>
    <w:p w14:paraId="5C266159" w14:textId="77777777" w:rsidR="00333009" w:rsidRDefault="00333009" w:rsidP="00333009">
      <w:pPr>
        <w:jc w:val="both"/>
      </w:pPr>
    </w:p>
    <w:p w14:paraId="6938F754" w14:textId="77777777" w:rsidR="00333009" w:rsidRDefault="00333009" w:rsidP="00333009">
      <w:pPr>
        <w:jc w:val="both"/>
      </w:pPr>
    </w:p>
    <w:p w14:paraId="34CFB163" w14:textId="77777777" w:rsidR="00333009" w:rsidRDefault="00333009" w:rsidP="00333009">
      <w:pPr>
        <w:jc w:val="both"/>
      </w:pPr>
    </w:p>
    <w:p w14:paraId="6B43E465" w14:textId="77777777" w:rsidR="00333009" w:rsidRDefault="00333009" w:rsidP="00333009">
      <w:pPr>
        <w:jc w:val="both"/>
      </w:pPr>
    </w:p>
    <w:p w14:paraId="1271FF42" w14:textId="77777777" w:rsidR="00333009" w:rsidRDefault="00333009" w:rsidP="00333009">
      <w:pPr>
        <w:jc w:val="both"/>
      </w:pPr>
    </w:p>
    <w:p w14:paraId="33D7566C" w14:textId="77777777" w:rsidR="00333009" w:rsidRDefault="00333009" w:rsidP="00333009">
      <w:pPr>
        <w:jc w:val="both"/>
      </w:pPr>
    </w:p>
    <w:p w14:paraId="1DB047FF" w14:textId="77777777" w:rsidR="00333009" w:rsidRDefault="00333009" w:rsidP="00333009">
      <w:pPr>
        <w:jc w:val="both"/>
      </w:pPr>
    </w:p>
    <w:p w14:paraId="6B473AD3" w14:textId="77777777" w:rsidR="00333009" w:rsidRDefault="00333009" w:rsidP="00333009">
      <w:pPr>
        <w:jc w:val="both"/>
      </w:pPr>
      <w:r>
        <w:rPr>
          <w:b/>
          <w:bCs/>
          <w:i/>
          <w:sz w:val="28"/>
          <w:szCs w:val="28"/>
        </w:rPr>
        <w:lastRenderedPageBreak/>
        <w:t xml:space="preserve">Výbor Národnej rady Slovenskej republiky </w:t>
      </w:r>
    </w:p>
    <w:p w14:paraId="12A21282" w14:textId="0EF6B98B" w:rsidR="00AC36C1" w:rsidRDefault="00AC36C1" w:rsidP="0033300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pre financie a</w:t>
      </w:r>
      <w:r w:rsidR="00333009">
        <w:rPr>
          <w:b/>
          <w:i/>
          <w:sz w:val="28"/>
          <w:szCs w:val="28"/>
        </w:rPr>
        <w:t> </w:t>
      </w:r>
      <w:r>
        <w:rPr>
          <w:b/>
          <w:i/>
          <w:sz w:val="28"/>
          <w:szCs w:val="28"/>
        </w:rPr>
        <w:t>rozpočet</w:t>
      </w:r>
    </w:p>
    <w:p w14:paraId="2C0967C2" w14:textId="77777777" w:rsidR="00333009" w:rsidRPr="00333009" w:rsidRDefault="00333009" w:rsidP="00333009">
      <w:pPr>
        <w:jc w:val="both"/>
      </w:pPr>
    </w:p>
    <w:p w14:paraId="6EACB986" w14:textId="77777777" w:rsidR="00AC36C1" w:rsidRDefault="00AC36C1" w:rsidP="00AC36C1">
      <w:pPr>
        <w:ind w:left="360"/>
        <w:jc w:val="right"/>
        <w:rPr>
          <w:b/>
        </w:rPr>
      </w:pPr>
      <w:r>
        <w:rPr>
          <w:b/>
        </w:rPr>
        <w:t xml:space="preserve"> 75. schôdza výboru</w:t>
      </w:r>
    </w:p>
    <w:p w14:paraId="735641A3" w14:textId="333C9C8F" w:rsidR="00AC36C1" w:rsidRDefault="00AC36C1" w:rsidP="00AC36C1">
      <w:pPr>
        <w:jc w:val="right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</w:t>
      </w:r>
      <w:r>
        <w:t>Číslo: KNR-VFR-4587/2026-6</w:t>
      </w:r>
    </w:p>
    <w:p w14:paraId="4F210313" w14:textId="6139040F" w:rsidR="00AC36C1" w:rsidRDefault="008A68CD" w:rsidP="008A68CD">
      <w:pPr>
        <w:jc w:val="center"/>
      </w:pPr>
      <w:r>
        <w:t>NÁVRH</w:t>
      </w:r>
    </w:p>
    <w:p w14:paraId="407FC94B" w14:textId="2CC4C695" w:rsidR="00AC36C1" w:rsidRDefault="00AC36C1" w:rsidP="00AC36C1">
      <w:pPr>
        <w:jc w:val="center"/>
        <w:rPr>
          <w:b/>
          <w:sz w:val="28"/>
          <w:szCs w:val="28"/>
        </w:rPr>
      </w:pPr>
    </w:p>
    <w:p w14:paraId="015A107A" w14:textId="77777777" w:rsidR="00AC36C1" w:rsidRDefault="00AC36C1" w:rsidP="00AC36C1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Uznesenie</w:t>
      </w:r>
    </w:p>
    <w:p w14:paraId="7736BDB5" w14:textId="77777777" w:rsidR="00AC36C1" w:rsidRDefault="00AC36C1" w:rsidP="00AC36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Výboru Národnej rady Slovenskej republiky pre financie a rozpočet</w:t>
      </w:r>
    </w:p>
    <w:p w14:paraId="0A18BB19" w14:textId="77777777" w:rsidR="00AC36C1" w:rsidRDefault="00AC36C1" w:rsidP="00AC36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 19. mája 2026</w:t>
      </w:r>
    </w:p>
    <w:p w14:paraId="71CE7423" w14:textId="77777777" w:rsidR="00AC36C1" w:rsidRDefault="00AC36C1" w:rsidP="00AC36C1">
      <w:pPr>
        <w:ind w:right="-567"/>
        <w:jc w:val="center"/>
        <w:rPr>
          <w:b/>
        </w:rPr>
      </w:pPr>
    </w:p>
    <w:p w14:paraId="184A5C8D" w14:textId="56AA451C" w:rsidR="00AC36C1" w:rsidRDefault="00AC36C1" w:rsidP="00AC36C1">
      <w:pPr>
        <w:shd w:val="clear" w:color="auto" w:fill="FFFFFF"/>
        <w:jc w:val="both"/>
        <w:rPr>
          <w:b/>
          <w:bCs/>
        </w:rPr>
      </w:pPr>
      <w:r>
        <w:rPr>
          <w:bCs/>
        </w:rPr>
        <w:t xml:space="preserve">Výbor Národnej rady Slovenskej republiky pre financie a rozpočet </w:t>
      </w:r>
      <w:r w:rsidRPr="008C7FE7">
        <w:rPr>
          <w:b/>
        </w:rPr>
        <w:t>prerokoval</w:t>
      </w:r>
      <w:r>
        <w:rPr>
          <w:bCs/>
        </w:rPr>
        <w:t xml:space="preserve"> </w:t>
      </w:r>
      <w:r w:rsidRPr="005A129D">
        <w:rPr>
          <w:color w:val="000000"/>
        </w:rPr>
        <w:t xml:space="preserve">návrh </w:t>
      </w:r>
      <w:r w:rsidRPr="00AC36C1">
        <w:rPr>
          <w:color w:val="000000"/>
        </w:rPr>
        <w:t>poslancov Národnej rady Slovenskej republiky Romana MICHELKA, Dagmar KRAMPLOVEJ, Andreja DANKA a Karola FARKAŠOVSKÉHO na vydanie zákona, ktorým sa dopĺňa zákon č. 461/2003 Z. z. o sociálnom poistení v znení neskorších predpisov</w:t>
      </w:r>
      <w:r w:rsidRPr="00AC36C1">
        <w:rPr>
          <w:b/>
          <w:bCs/>
          <w:color w:val="000000"/>
        </w:rPr>
        <w:t xml:space="preserve"> (tlač 1261)</w:t>
      </w:r>
      <w:r>
        <w:rPr>
          <w:b/>
          <w:bCs/>
        </w:rPr>
        <w:t xml:space="preserve"> </w:t>
      </w:r>
      <w:r>
        <w:rPr>
          <w:bCs/>
        </w:rPr>
        <w:t>a</w:t>
      </w:r>
      <w:r>
        <w:rPr>
          <w:b/>
          <w:bCs/>
        </w:rPr>
        <w:t xml:space="preserve">   </w:t>
      </w:r>
    </w:p>
    <w:p w14:paraId="77CD4E2F" w14:textId="77777777" w:rsidR="00AC36C1" w:rsidRDefault="00AC36C1" w:rsidP="00AC36C1">
      <w:pPr>
        <w:rPr>
          <w:bCs/>
        </w:rPr>
      </w:pPr>
    </w:p>
    <w:p w14:paraId="1A3D4D6C" w14:textId="77777777" w:rsidR="00AC36C1" w:rsidRDefault="00AC36C1" w:rsidP="00AC36C1">
      <w:pPr>
        <w:pStyle w:val="Odsekzoznamu"/>
        <w:numPr>
          <w:ilvl w:val="0"/>
          <w:numId w:val="1"/>
        </w:numPr>
        <w:spacing w:after="5" w:line="268" w:lineRule="auto"/>
        <w:jc w:val="both"/>
        <w:rPr>
          <w:b/>
          <w:bCs/>
        </w:rPr>
      </w:pPr>
      <w:r>
        <w:rPr>
          <w:b/>
          <w:bCs/>
        </w:rPr>
        <w:t>s ú h l a s í</w:t>
      </w:r>
    </w:p>
    <w:p w14:paraId="3CCFF4E3" w14:textId="77777777" w:rsidR="00AC36C1" w:rsidRDefault="00AC36C1" w:rsidP="00AC36C1">
      <w:pPr>
        <w:pStyle w:val="Odsekzoznamu"/>
        <w:rPr>
          <w:b/>
          <w:bCs/>
        </w:rPr>
      </w:pPr>
    </w:p>
    <w:p w14:paraId="10F27B57" w14:textId="773B7A84" w:rsidR="00AC36C1" w:rsidRDefault="00AC36C1" w:rsidP="00AC36C1">
      <w:pPr>
        <w:ind w:left="57" w:firstLine="369"/>
        <w:jc w:val="both"/>
        <w:rPr>
          <w:bCs/>
        </w:rPr>
      </w:pPr>
      <w:r>
        <w:rPr>
          <w:bCs/>
        </w:rPr>
        <w:t xml:space="preserve">     s návrhom </w:t>
      </w:r>
      <w:r w:rsidRPr="00AC36C1">
        <w:rPr>
          <w:color w:val="000000"/>
        </w:rPr>
        <w:t>poslancov Národnej rady Slovenskej republiky Romana MICHELKA, Dagmar KRAMPLOVEJ, Andreja DANKA a Karola FARKAŠOVSKÉHO na vydanie zákona, ktorým sa dopĺňa zákon č. 461/2003 Z. z. o sociálnom poistení v znení neskorších predpisov</w:t>
      </w:r>
      <w:r w:rsidRPr="00F6583D">
        <w:rPr>
          <w:b/>
          <w:bCs/>
          <w:color w:val="000000"/>
        </w:rPr>
        <w:t xml:space="preserve"> (tlač 1261)</w:t>
      </w:r>
      <w:r>
        <w:rPr>
          <w:b/>
          <w:bCs/>
          <w:color w:val="000000"/>
        </w:rPr>
        <w:t>;</w:t>
      </w:r>
    </w:p>
    <w:p w14:paraId="41726809" w14:textId="77777777" w:rsidR="00AC36C1" w:rsidRDefault="00AC36C1" w:rsidP="00AC36C1">
      <w:pPr>
        <w:jc w:val="both"/>
        <w:rPr>
          <w:bCs/>
        </w:rPr>
      </w:pPr>
    </w:p>
    <w:p w14:paraId="5D0DFA48" w14:textId="77777777" w:rsidR="00AC36C1" w:rsidRDefault="00AC36C1" w:rsidP="00AC36C1">
      <w:pPr>
        <w:pStyle w:val="Odsekzoznamu"/>
        <w:keepNext/>
        <w:numPr>
          <w:ilvl w:val="0"/>
          <w:numId w:val="1"/>
        </w:numPr>
        <w:spacing w:after="5" w:line="268" w:lineRule="auto"/>
        <w:jc w:val="both"/>
        <w:outlineLvl w:val="6"/>
        <w:rPr>
          <w:b/>
          <w:bCs/>
        </w:rPr>
      </w:pPr>
      <w:r>
        <w:rPr>
          <w:b/>
        </w:rPr>
        <w:t>odporúča</w:t>
      </w:r>
      <w:r>
        <w:rPr>
          <w:b/>
          <w:bCs/>
        </w:rPr>
        <w:t xml:space="preserve"> </w:t>
      </w:r>
    </w:p>
    <w:p w14:paraId="7C479443" w14:textId="77777777" w:rsidR="00AC36C1" w:rsidRDefault="00AC36C1" w:rsidP="00AC36C1">
      <w:pPr>
        <w:keepNext/>
        <w:tabs>
          <w:tab w:val="num" w:pos="426"/>
        </w:tabs>
        <w:jc w:val="both"/>
        <w:outlineLvl w:val="6"/>
        <w:rPr>
          <w:b/>
        </w:rPr>
      </w:pPr>
      <w:r>
        <w:rPr>
          <w:b/>
        </w:rPr>
        <w:tab/>
        <w:t xml:space="preserve">     Národnej rade Slovenskej republiky</w:t>
      </w:r>
    </w:p>
    <w:p w14:paraId="610FD50F" w14:textId="77777777" w:rsidR="00AC36C1" w:rsidRDefault="00AC36C1" w:rsidP="00AC36C1">
      <w:pPr>
        <w:keepNext/>
        <w:ind w:firstLine="567"/>
        <w:jc w:val="both"/>
        <w:outlineLvl w:val="6"/>
        <w:rPr>
          <w:b/>
        </w:rPr>
      </w:pPr>
    </w:p>
    <w:p w14:paraId="294A62C5" w14:textId="6214531A" w:rsidR="00AC36C1" w:rsidRPr="00F56D9D" w:rsidRDefault="00AC36C1" w:rsidP="00DB3EC7">
      <w:pPr>
        <w:pStyle w:val="Nadpis1"/>
        <w:spacing w:before="0"/>
        <w:ind w:firstLine="357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AC0703">
        <w:rPr>
          <w:rFonts w:ascii="Times New Roman" w:hAnsi="Times New Roman"/>
          <w:bCs/>
          <w:color w:val="auto"/>
          <w:sz w:val="24"/>
          <w:szCs w:val="24"/>
        </w:rPr>
        <w:t xml:space="preserve">      </w:t>
      </w:r>
      <w:r w:rsidRPr="00AC0703">
        <w:rPr>
          <w:rFonts w:ascii="Times New Roman" w:hAnsi="Times New Roman"/>
          <w:color w:val="auto"/>
          <w:sz w:val="24"/>
          <w:szCs w:val="24"/>
        </w:rPr>
        <w:t xml:space="preserve">návrh </w:t>
      </w:r>
      <w:r w:rsidRPr="00AC36C1">
        <w:rPr>
          <w:rFonts w:ascii="Times New Roman" w:eastAsia="Times New Roman" w:hAnsi="Times New Roman" w:cs="Times New Roman"/>
          <w:color w:val="000000"/>
          <w:sz w:val="24"/>
          <w:szCs w:val="24"/>
        </w:rPr>
        <w:t>poslancov Národnej rady Slovenskej republiky Romana MICHELKA, Dagmar KRAMPLOVEJ, Andreja DANKA a Karola FARKAŠOVSKÉHO na vydanie zákona, ktorým sa dopĺňa zákon č. 461/2003 Z. z. o sociálnom poistení v znení neskorších predpisov</w:t>
      </w:r>
      <w:r w:rsidRPr="00F65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(tlač 1261)</w:t>
      </w:r>
      <w:r w:rsidRPr="00AC36C1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auto"/>
          <w:sz w:val="24"/>
          <w:szCs w:val="24"/>
        </w:rPr>
        <w:t>schváliť</w:t>
      </w:r>
      <w:r w:rsidR="008A68CD">
        <w:rPr>
          <w:rFonts w:ascii="Times New Roman" w:hAnsi="Times New Roman"/>
          <w:bCs/>
          <w:color w:val="auto"/>
          <w:sz w:val="24"/>
          <w:szCs w:val="24"/>
        </w:rPr>
        <w:t>;</w:t>
      </w:r>
    </w:p>
    <w:p w14:paraId="0163133E" w14:textId="77777777" w:rsidR="00AC36C1" w:rsidRDefault="00AC36C1" w:rsidP="00AC36C1">
      <w:pPr>
        <w:keepNext/>
        <w:jc w:val="both"/>
        <w:outlineLvl w:val="0"/>
        <w:rPr>
          <w:b/>
          <w:bCs/>
        </w:rPr>
      </w:pPr>
    </w:p>
    <w:p w14:paraId="50E5F1BC" w14:textId="77777777" w:rsidR="00AC36C1" w:rsidRDefault="00AC36C1" w:rsidP="00AC36C1">
      <w:pPr>
        <w:pStyle w:val="Odsekzoznamu"/>
        <w:keepNext/>
        <w:numPr>
          <w:ilvl w:val="0"/>
          <w:numId w:val="1"/>
        </w:numPr>
        <w:spacing w:after="5" w:line="268" w:lineRule="auto"/>
        <w:jc w:val="both"/>
        <w:outlineLvl w:val="4"/>
        <w:rPr>
          <w:b/>
          <w:bCs/>
        </w:rPr>
      </w:pPr>
      <w:r>
        <w:rPr>
          <w:b/>
          <w:bCs/>
        </w:rPr>
        <w:t>ukladá</w:t>
      </w:r>
    </w:p>
    <w:p w14:paraId="2077ACB1" w14:textId="77777777" w:rsidR="00AC36C1" w:rsidRDefault="00AC36C1" w:rsidP="00AC36C1">
      <w:pPr>
        <w:keepNext/>
        <w:ind w:firstLine="567"/>
        <w:jc w:val="both"/>
        <w:outlineLvl w:val="4"/>
        <w:rPr>
          <w:b/>
          <w:bCs/>
        </w:rPr>
      </w:pPr>
      <w:r>
        <w:rPr>
          <w:b/>
          <w:bCs/>
        </w:rPr>
        <w:t xml:space="preserve">   predsedovi výboru</w:t>
      </w:r>
    </w:p>
    <w:p w14:paraId="2A28B6C1" w14:textId="77777777" w:rsidR="00AC36C1" w:rsidRDefault="00AC36C1" w:rsidP="00AC36C1">
      <w:pPr>
        <w:rPr>
          <w:bCs/>
        </w:rPr>
      </w:pPr>
      <w:r>
        <w:rPr>
          <w:bCs/>
        </w:rPr>
        <w:t xml:space="preserve">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2ECAB3BA" w14:textId="77777777" w:rsidR="00DB3EC7" w:rsidRPr="00DB3EC7" w:rsidRDefault="00AC36C1" w:rsidP="00DB3EC7">
      <w:pPr>
        <w:jc w:val="both"/>
        <w:rPr>
          <w:rFonts w:eastAsiaTheme="majorEastAsia"/>
        </w:rPr>
      </w:pPr>
      <w:r w:rsidRPr="00DB3EC7">
        <w:rPr>
          <w:rFonts w:eastAsiaTheme="majorEastAsia"/>
        </w:rPr>
        <w:t xml:space="preserve">            </w:t>
      </w:r>
      <w:r w:rsidR="00DB3EC7" w:rsidRPr="00DB3EC7">
        <w:rPr>
          <w:rFonts w:eastAsiaTheme="majorEastAsia"/>
        </w:rPr>
        <w:t xml:space="preserve">informovať o výsledku prerokovania uvedeného návrhu zákona gestorský výbor – Výbor NR SR pre sociálne veci.  </w:t>
      </w:r>
    </w:p>
    <w:p w14:paraId="76F7C348" w14:textId="315DBB51" w:rsidR="00DB3EC7" w:rsidRDefault="00DB3EC7" w:rsidP="00DB3EC7">
      <w:pPr>
        <w:jc w:val="both"/>
      </w:pPr>
    </w:p>
    <w:p w14:paraId="16627AEF" w14:textId="77777777" w:rsidR="00DB3EC7" w:rsidRDefault="00DB3EC7" w:rsidP="00DB3EC7">
      <w:pPr>
        <w:jc w:val="both"/>
      </w:pPr>
    </w:p>
    <w:p w14:paraId="1A0B91B4" w14:textId="71AE7CC0" w:rsidR="00AC36C1" w:rsidRDefault="00AC36C1" w:rsidP="00AC36C1">
      <w:pPr>
        <w:jc w:val="both"/>
      </w:pPr>
    </w:p>
    <w:p w14:paraId="48E15346" w14:textId="77777777" w:rsidR="00AC36C1" w:rsidRDefault="00AC36C1" w:rsidP="00AC36C1"/>
    <w:p w14:paraId="074476B4" w14:textId="77777777" w:rsidR="00AC36C1" w:rsidRDefault="00AC36C1" w:rsidP="00AC36C1"/>
    <w:p w14:paraId="688A9BCC" w14:textId="77777777" w:rsidR="00AC36C1" w:rsidRDefault="00AC36C1" w:rsidP="00AC36C1"/>
    <w:p w14:paraId="2887DB18" w14:textId="77777777" w:rsidR="00AC36C1" w:rsidRDefault="00AC36C1" w:rsidP="00AC36C1">
      <w:r>
        <w:t xml:space="preserve">                                                                                                         </w:t>
      </w:r>
      <w:r>
        <w:rPr>
          <w:b/>
        </w:rPr>
        <w:t xml:space="preserve">       Ján Blcháč, v. r. </w:t>
      </w:r>
    </w:p>
    <w:p w14:paraId="7EECF677" w14:textId="77777777" w:rsidR="00AC36C1" w:rsidRDefault="00AC36C1" w:rsidP="00AC36C1">
      <w:pPr>
        <w:ind w:left="6372"/>
      </w:pPr>
      <w:r>
        <w:t xml:space="preserve">      predseda výboru </w:t>
      </w:r>
    </w:p>
    <w:p w14:paraId="63B82FC2" w14:textId="77777777" w:rsidR="00AC36C1" w:rsidRDefault="00AC36C1" w:rsidP="00AC36C1">
      <w:r>
        <w:rPr>
          <w:b/>
        </w:rPr>
        <w:t xml:space="preserve">Igor Válek, v. r. </w:t>
      </w:r>
    </w:p>
    <w:p w14:paraId="2C0D217C" w14:textId="77777777" w:rsidR="00AC36C1" w:rsidRDefault="00AC36C1" w:rsidP="00AC36C1">
      <w:r>
        <w:rPr>
          <w:b/>
        </w:rPr>
        <w:t>Marián Viskupič, v. r.</w:t>
      </w:r>
    </w:p>
    <w:p w14:paraId="0ECA5D21" w14:textId="77777777" w:rsidR="00AC36C1" w:rsidRDefault="00AC36C1" w:rsidP="00AC36C1">
      <w:r>
        <w:t>overovatelia výboru</w:t>
      </w:r>
    </w:p>
    <w:p w14:paraId="04636E9E" w14:textId="77777777" w:rsidR="00AC36C1" w:rsidRDefault="00AC36C1" w:rsidP="00AC36C1"/>
    <w:p w14:paraId="75975CA4" w14:textId="77777777" w:rsidR="00AC36C1" w:rsidRDefault="00AC36C1" w:rsidP="00AC36C1"/>
    <w:p w14:paraId="4AC9F717" w14:textId="77777777" w:rsidR="00AC36C1" w:rsidRDefault="00AC36C1" w:rsidP="00AC36C1"/>
    <w:p w14:paraId="79B443C8" w14:textId="40C4F7AB" w:rsidR="00AC36C1" w:rsidRDefault="00AC36C1" w:rsidP="008A68CD">
      <w:pPr>
        <w:jc w:val="right"/>
      </w:pPr>
      <w:r>
        <w:t xml:space="preserve">                 </w:t>
      </w:r>
    </w:p>
    <w:p w14:paraId="13995063" w14:textId="77777777" w:rsidR="00AC36C1" w:rsidRDefault="00AC36C1" w:rsidP="00AC36C1"/>
    <w:p w14:paraId="7BAD9BD6" w14:textId="77777777" w:rsidR="00AC36C1" w:rsidRDefault="00AC36C1" w:rsidP="00AC36C1"/>
    <w:p w14:paraId="051BA747" w14:textId="77777777" w:rsidR="006C698F" w:rsidRDefault="006C698F"/>
    <w:sectPr w:rsidR="006C698F" w:rsidSect="00AC3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E6307"/>
    <w:multiLevelType w:val="hybridMultilevel"/>
    <w:tmpl w:val="FD069A6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521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DB"/>
    <w:rsid w:val="000A2A35"/>
    <w:rsid w:val="00116D5F"/>
    <w:rsid w:val="002C4DBC"/>
    <w:rsid w:val="00333009"/>
    <w:rsid w:val="004156FB"/>
    <w:rsid w:val="00680D51"/>
    <w:rsid w:val="006C698F"/>
    <w:rsid w:val="00710E81"/>
    <w:rsid w:val="008A68CD"/>
    <w:rsid w:val="008C7FE7"/>
    <w:rsid w:val="00AC36C1"/>
    <w:rsid w:val="00B1433E"/>
    <w:rsid w:val="00D358E5"/>
    <w:rsid w:val="00DB3EC7"/>
    <w:rsid w:val="00DF53CE"/>
    <w:rsid w:val="00E233EA"/>
    <w:rsid w:val="00E82094"/>
    <w:rsid w:val="00EC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4FC7"/>
  <w15:chartTrackingRefBased/>
  <w15:docId w15:val="{DD1F6AB2-CFD0-40D5-B874-1120A0A2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6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C6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C6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6ED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C6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6ED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6E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C6E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6E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6E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6E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C6E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C6E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C6ED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C6ED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6E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C6E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6E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6ED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C6E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C6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C6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C6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C6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C6EDB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,Bullet 1,3"/>
    <w:basedOn w:val="Normlny"/>
    <w:link w:val="OdsekzoznamuChar"/>
    <w:uiPriority w:val="99"/>
    <w:qFormat/>
    <w:rsid w:val="00EC6ED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C6EDB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C6E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C6EDB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C6EDB"/>
    <w:rPr>
      <w:b/>
      <w:bCs/>
      <w:smallCaps/>
      <w:color w:val="2E74B5" w:themeColor="accent1" w:themeShade="BF"/>
      <w:spacing w:val="5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99"/>
    <w:qFormat/>
    <w:locked/>
    <w:rsid w:val="00AC36C1"/>
  </w:style>
  <w:style w:type="character" w:customStyle="1" w:styleId="awspan">
    <w:name w:val="awspan"/>
    <w:basedOn w:val="Predvolenpsmoodseku"/>
    <w:rsid w:val="00AC36C1"/>
  </w:style>
  <w:style w:type="paragraph" w:customStyle="1" w:styleId="Zkladntext21">
    <w:name w:val="Základný text 21"/>
    <w:basedOn w:val="Normlny"/>
    <w:rsid w:val="00D358E5"/>
    <w:pPr>
      <w:jc w:val="both"/>
    </w:pPr>
    <w:rPr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3D230-1A4E-4ED1-99CF-70D8D1120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8</cp:revision>
  <cp:lastPrinted>2026-05-20T09:24:00Z</cp:lastPrinted>
  <dcterms:created xsi:type="dcterms:W3CDTF">2026-05-13T08:46:00Z</dcterms:created>
  <dcterms:modified xsi:type="dcterms:W3CDTF">2026-05-20T10:20:00Z</dcterms:modified>
</cp:coreProperties>
</file>