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3460E23" w:rsidR="007375F5" w:rsidRPr="00A40338" w:rsidRDefault="00E976A1" w:rsidP="007375F5">
      <w:pPr>
        <w:pStyle w:val="Protokoln"/>
      </w:pPr>
      <w:r w:rsidRPr="00A40338">
        <w:t xml:space="preserve">Číslo: </w:t>
      </w:r>
      <w:r w:rsidR="000128BE" w:rsidRPr="000128BE">
        <w:t>KNR-ORGA-4325/2026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525C650" w:rsidR="007375F5" w:rsidRDefault="00CB0787" w:rsidP="007375F5">
      <w:pPr>
        <w:pStyle w:val="uznesenia"/>
      </w:pPr>
      <w:r>
        <w:t>1497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D4C4111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CB0787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CB0787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21F8580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E63E16">
        <w:rPr>
          <w:rFonts w:cs="Arial"/>
        </w:rPr>
        <w:t xml:space="preserve"> 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0128BE" w:rsidRPr="000128BE">
        <w:rPr>
          <w:rFonts w:cs="Arial"/>
        </w:rPr>
        <w:t>poslancov Národnej rady Slovenskej republiky Karola Farkašovského, Dagmar Kramplovej, Andreja Danka a Adama Lučanského na vydanie zákona, ktorým sa menia a dopĺňajú niektoré zákony v súvislosti s ochranou pred neoprávneným vyhotovením a sprístup</w:t>
      </w:r>
      <w:r w:rsidR="005535AC">
        <w:rPr>
          <w:rFonts w:cs="Arial"/>
        </w:rPr>
        <w:t>nením</w:t>
      </w:r>
      <w:r w:rsidR="000128BE" w:rsidRPr="000128BE">
        <w:rPr>
          <w:rFonts w:cs="Arial"/>
        </w:rPr>
        <w:t xml:space="preserve"> klamlivých záznamov vytvorených alebo podstatne pozmenených technickým postupom (tlač 1266)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9DFF536" w14:textId="2248061E" w:rsidR="00A45BFB" w:rsidRPr="00A40338" w:rsidRDefault="007375F5" w:rsidP="000128BE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402429F7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0128BE">
        <w:t>Ústavnoprávny v</w:t>
      </w:r>
      <w:r w:rsidRPr="00B059CC">
        <w:t>ýbor Národnej rady Slovenskej republiky</w:t>
      </w:r>
      <w:r w:rsidR="00123CE6">
        <w:t xml:space="preserve"> </w:t>
      </w:r>
      <w:r w:rsidRPr="00B059CC">
        <w:t xml:space="preserve">a lehotu na jeho prerokovanie v druhom čítaní 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128BE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535AC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787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03759"/>
    <w:rsid w:val="00E145D9"/>
    <w:rsid w:val="00E218CA"/>
    <w:rsid w:val="00E230BC"/>
    <w:rsid w:val="00E31FDE"/>
    <w:rsid w:val="00E426EC"/>
    <w:rsid w:val="00E45E55"/>
    <w:rsid w:val="00E46AB0"/>
    <w:rsid w:val="00E63E16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92611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147</cp:revision>
  <cp:lastPrinted>2026-01-20T13:07:00Z</cp:lastPrinted>
  <dcterms:created xsi:type="dcterms:W3CDTF">2022-11-24T09:04:00Z</dcterms:created>
  <dcterms:modified xsi:type="dcterms:W3CDTF">2026-05-11T07:52:00Z</dcterms:modified>
</cp:coreProperties>
</file>