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7D40A" w14:textId="77777777" w:rsidR="00E9278B" w:rsidRPr="00B47857" w:rsidRDefault="00E9278B" w:rsidP="00E9278B">
      <w:pPr>
        <w:spacing w:after="0" w:line="240" w:lineRule="auto"/>
        <w:jc w:val="center"/>
        <w:rPr>
          <w:rFonts w:ascii="Palatino Linotype" w:hAnsi="Palatino Linotype"/>
          <w:b/>
        </w:rPr>
      </w:pPr>
      <w:r w:rsidRPr="00B47857">
        <w:rPr>
          <w:rFonts w:ascii="Palatino Linotype" w:hAnsi="Palatino Linotype"/>
          <w:b/>
        </w:rPr>
        <w:t>Doložka vybraných vplyvov</w:t>
      </w:r>
    </w:p>
    <w:p w14:paraId="669E5C0C" w14:textId="77777777" w:rsidR="00E9278B" w:rsidRPr="00B47857" w:rsidRDefault="00E9278B" w:rsidP="00E9278B">
      <w:pPr>
        <w:spacing w:after="200" w:line="276" w:lineRule="auto"/>
        <w:contextualSpacing/>
        <w:rPr>
          <w:rFonts w:ascii="Palatino Linotype" w:hAnsi="Palatino Linotype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284"/>
        <w:gridCol w:w="254"/>
        <w:gridCol w:w="1133"/>
        <w:gridCol w:w="547"/>
        <w:gridCol w:w="1297"/>
      </w:tblGrid>
      <w:tr w:rsidR="00E9278B" w:rsidRPr="00802C3C" w14:paraId="3E3B69F5" w14:textId="77777777" w:rsidTr="003E7625">
        <w:tc>
          <w:tcPr>
            <w:tcW w:w="9180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14:paraId="643E1F16" w14:textId="77777777" w:rsidR="00E9278B" w:rsidRPr="00802C3C" w:rsidRDefault="00E9278B" w:rsidP="00E9278B">
            <w:pPr>
              <w:numPr>
                <w:ilvl w:val="0"/>
                <w:numId w:val="15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Základné údaje</w:t>
            </w:r>
          </w:p>
        </w:tc>
      </w:tr>
      <w:tr w:rsidR="00E9278B" w:rsidRPr="00802C3C" w14:paraId="64EA5178" w14:textId="77777777" w:rsidTr="003E7625">
        <w:tc>
          <w:tcPr>
            <w:tcW w:w="9180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14:paraId="085CA31D" w14:textId="77777777" w:rsidR="00E9278B" w:rsidRPr="00802C3C" w:rsidRDefault="00E9278B" w:rsidP="003E7625">
            <w:pPr>
              <w:spacing w:after="200" w:line="276" w:lineRule="auto"/>
              <w:ind w:left="142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Názov návrhu zákona</w:t>
            </w:r>
          </w:p>
        </w:tc>
      </w:tr>
      <w:tr w:rsidR="00E9278B" w:rsidRPr="00802C3C" w14:paraId="2F1C59CB" w14:textId="77777777" w:rsidTr="003E7625">
        <w:tc>
          <w:tcPr>
            <w:tcW w:w="9180" w:type="dxa"/>
            <w:gridSpan w:val="8"/>
            <w:tcBorders>
              <w:top w:val="single" w:sz="4" w:space="0" w:color="FFFFFF"/>
              <w:bottom w:val="single" w:sz="4" w:space="0" w:color="auto"/>
            </w:tcBorders>
          </w:tcPr>
          <w:p w14:paraId="368F3621" w14:textId="3BF8B8A6" w:rsidR="00E9278B" w:rsidRPr="00E9278B" w:rsidRDefault="00E9278B" w:rsidP="00E9278B">
            <w:pPr>
              <w:pStyle w:val="TextBody"/>
              <w:spacing w:line="240" w:lineRule="auto"/>
              <w:rPr>
                <w:rFonts w:ascii="Palatino Linotype" w:hAnsi="Palatino Linotype" w:cs="Times New Roman"/>
                <w:sz w:val="22"/>
                <w:szCs w:val="22"/>
              </w:rPr>
            </w:pPr>
            <w:r w:rsidRPr="00E9278B">
              <w:rPr>
                <w:rFonts w:ascii="Palatino Linotype" w:hAnsi="Palatino Linotype"/>
                <w:sz w:val="22"/>
                <w:szCs w:val="22"/>
              </w:rPr>
              <w:t xml:space="preserve">Návrh zákona, </w:t>
            </w:r>
            <w:r w:rsidRPr="00E9278B">
              <w:rPr>
                <w:rFonts w:ascii="Palatino Linotype" w:hAnsi="Palatino Linotype" w:cs="Times New Roman"/>
                <w:sz w:val="22"/>
                <w:szCs w:val="22"/>
              </w:rPr>
              <w:t>ktorým sa mení a dopĺňa zákon č. 576/2004 Z. z. o zdravotnej starostlivosti, službách súvisiacich s poskytovaním zdravotnej starostlivosti a o zmene a doplnení niektorých zákonov v znení neskorších predpisov a ktorým sa menia dopĺňajú niektoré zákony</w:t>
            </w:r>
            <w:r>
              <w:rPr>
                <w:rFonts w:ascii="Palatino Linotype" w:hAnsi="Palatino Linotype" w:cs="Times New Roman"/>
                <w:sz w:val="22"/>
                <w:szCs w:val="22"/>
              </w:rPr>
              <w:t>.</w:t>
            </w:r>
          </w:p>
        </w:tc>
      </w:tr>
      <w:tr w:rsidR="00E9278B" w:rsidRPr="00802C3C" w14:paraId="3794A3BA" w14:textId="77777777" w:rsidTr="003E7625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6DAD975C" w14:textId="77777777" w:rsidR="00E9278B" w:rsidRPr="00802C3C" w:rsidRDefault="00E9278B" w:rsidP="003E7625">
            <w:pPr>
              <w:spacing w:after="200" w:line="276" w:lineRule="auto"/>
              <w:ind w:left="142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Navrhovateľ</w:t>
            </w:r>
          </w:p>
        </w:tc>
      </w:tr>
      <w:tr w:rsidR="00E9278B" w:rsidRPr="00802C3C" w14:paraId="7F29D7AE" w14:textId="77777777" w:rsidTr="003E7625"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59E16C" w14:textId="3C895B02" w:rsidR="00E9278B" w:rsidRPr="00802C3C" w:rsidRDefault="00E9278B" w:rsidP="003E7625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 xml:space="preserve">poslanci Národnej rady Slovenskej republiky </w:t>
            </w:r>
            <w:r w:rsidRPr="00802C3C">
              <w:rPr>
                <w:rFonts w:ascii="Palatino Linotype" w:hAnsi="Palatino Linotype"/>
              </w:rPr>
              <w:t>Pet</w:t>
            </w:r>
            <w:r>
              <w:rPr>
                <w:rFonts w:ascii="Palatino Linotype" w:hAnsi="Palatino Linotype"/>
              </w:rPr>
              <w:t xml:space="preserve">er </w:t>
            </w:r>
            <w:proofErr w:type="spellStart"/>
            <w:r>
              <w:rPr>
                <w:rFonts w:ascii="Palatino Linotype" w:hAnsi="Palatino Linotype"/>
              </w:rPr>
              <w:t>Stachura</w:t>
            </w:r>
            <w:proofErr w:type="spellEnd"/>
            <w:r>
              <w:rPr>
                <w:rFonts w:ascii="Palatino Linotype" w:hAnsi="Palatino Linotype"/>
              </w:rPr>
              <w:t xml:space="preserve">, Richard </w:t>
            </w:r>
            <w:proofErr w:type="spellStart"/>
            <w:r>
              <w:rPr>
                <w:rFonts w:ascii="Palatino Linotype" w:hAnsi="Palatino Linotype"/>
              </w:rPr>
              <w:t>Vašečka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r>
              <w:rPr>
                <w:rFonts w:ascii="Palatino Linotype" w:hAnsi="Palatino Linotype"/>
                <w:shd w:val="clear" w:color="auto" w:fill="FFFFFF"/>
              </w:rPr>
              <w:t>a František Majerský.</w:t>
            </w:r>
          </w:p>
        </w:tc>
      </w:tr>
      <w:tr w:rsidR="00E9278B" w:rsidRPr="00802C3C" w14:paraId="66AD4D2C" w14:textId="77777777" w:rsidTr="003E7625">
        <w:tc>
          <w:tcPr>
            <w:tcW w:w="91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3441A30" w14:textId="77777777" w:rsidR="00E9278B" w:rsidRPr="00802C3C" w:rsidRDefault="00E9278B" w:rsidP="003E7625">
            <w:pPr>
              <w:rPr>
                <w:rFonts w:ascii="Palatino Linotype" w:hAnsi="Palatino Linotype"/>
                <w:lang w:eastAsia="sk-SK"/>
              </w:rPr>
            </w:pPr>
          </w:p>
        </w:tc>
      </w:tr>
      <w:tr w:rsidR="00E9278B" w:rsidRPr="00802C3C" w14:paraId="57ECDDD1" w14:textId="77777777" w:rsidTr="003E7625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176717F" w14:textId="77777777" w:rsidR="00E9278B" w:rsidRPr="00802C3C" w:rsidRDefault="00E9278B" w:rsidP="00E9278B">
            <w:pPr>
              <w:numPr>
                <w:ilvl w:val="0"/>
                <w:numId w:val="15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Definovanie problému</w:t>
            </w:r>
          </w:p>
        </w:tc>
      </w:tr>
      <w:tr w:rsidR="00E9278B" w:rsidRPr="00802C3C" w14:paraId="654B780C" w14:textId="77777777" w:rsidTr="003E7625">
        <w:trPr>
          <w:trHeight w:val="718"/>
        </w:trPr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067C1C" w14:textId="28BF7E6D" w:rsidR="00E9278B" w:rsidRDefault="00E9278B" w:rsidP="003E7625">
            <w:pPr>
              <w:jc w:val="both"/>
              <w:rPr>
                <w:rFonts w:ascii="Palatino Linotype" w:hAnsi="Palatino Linotype"/>
                <w:iCs/>
                <w:lang w:eastAsia="sk-SK"/>
              </w:rPr>
            </w:pPr>
            <w:r>
              <w:rPr>
                <w:rFonts w:ascii="Palatino Linotype" w:hAnsi="Palatino Linotype"/>
                <w:iCs/>
                <w:lang w:eastAsia="sk-SK"/>
              </w:rPr>
              <w:t xml:space="preserve">V súčasnosti sme svedkami masového a </w:t>
            </w:r>
            <w:r>
              <w:rPr>
                <w:rFonts w:ascii="Palatino Linotype" w:eastAsia="Calibri" w:hAnsi="Palatino Linotype" w:cs="Times New Roman"/>
              </w:rPr>
              <w:t>neregulovaného spoplatnenia zdravotnej starostlivosti, administratívnych služieb a služieb spojených s poskytovaním zdravotnej starostlivosti</w:t>
            </w: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. </w:t>
            </w:r>
            <w:r w:rsidR="00682D1D">
              <w:rPr>
                <w:rFonts w:ascii="Palatino Linotype" w:hAnsi="Palatino Linotype"/>
                <w:iCs/>
                <w:lang w:eastAsia="sk-SK"/>
              </w:rPr>
              <w:t>Ba tento problém a znižujúcu sa ekonomickú dostupnosť zdravotnej starostlivosti pre pacientov už upozornil aj verejný ochranca práv.</w:t>
            </w:r>
          </w:p>
          <w:p w14:paraId="54D40833" w14:textId="77777777" w:rsidR="00E9278B" w:rsidRPr="00802C3C" w:rsidRDefault="00E9278B" w:rsidP="003E7625">
            <w:pPr>
              <w:jc w:val="both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 </w:t>
            </w:r>
          </w:p>
        </w:tc>
      </w:tr>
      <w:tr w:rsidR="00E9278B" w:rsidRPr="00802C3C" w14:paraId="67A6F0DF" w14:textId="77777777" w:rsidTr="003E7625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B49574D" w14:textId="77777777" w:rsidR="00E9278B" w:rsidRPr="00802C3C" w:rsidRDefault="00E9278B" w:rsidP="00E9278B">
            <w:pPr>
              <w:numPr>
                <w:ilvl w:val="0"/>
                <w:numId w:val="15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Ciele a výsledný stav</w:t>
            </w:r>
          </w:p>
        </w:tc>
      </w:tr>
      <w:tr w:rsidR="00E9278B" w:rsidRPr="00802C3C" w14:paraId="5D29FEF8" w14:textId="77777777" w:rsidTr="003E7625">
        <w:trPr>
          <w:trHeight w:val="741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93E87" w14:textId="39D45259" w:rsidR="00E9278B" w:rsidRPr="00C44F5C" w:rsidRDefault="00E9278B" w:rsidP="00C44F5C">
            <w:pPr>
              <w:spacing w:line="276" w:lineRule="auto"/>
              <w:jc w:val="both"/>
              <w:rPr>
                <w:rFonts w:ascii="Palatino Linotype" w:eastAsia="Calibri" w:hAnsi="Palatino Linotype" w:cs="Times New Roman"/>
                <w:bCs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Cieľom navrhovanej právnej úpravy je </w:t>
            </w:r>
            <w:r w:rsidRPr="00E9278B">
              <w:rPr>
                <w:rFonts w:ascii="Palatino Linotype" w:eastAsia="Calibri" w:hAnsi="Palatino Linotype" w:cs="Times New Roman"/>
                <w:bCs/>
              </w:rPr>
              <w:t xml:space="preserve">sprehľadniť a zjednotiť výber priamych platieb od poistencov, ktoré sú </w:t>
            </w:r>
            <w:r>
              <w:rPr>
                <w:rFonts w:ascii="Palatino Linotype" w:eastAsia="Calibri" w:hAnsi="Palatino Linotype" w:cs="Times New Roman"/>
                <w:bCs/>
              </w:rPr>
              <w:t>v súlade s právnymi predpismi</w:t>
            </w:r>
            <w:r w:rsidRPr="00E9278B">
              <w:rPr>
                <w:rFonts w:ascii="Palatino Linotype" w:eastAsia="Calibri" w:hAnsi="Palatino Linotype" w:cs="Times New Roman"/>
                <w:bCs/>
              </w:rPr>
              <w:t xml:space="preserve"> a zamedziť vyberaniu platieb, ktoré s</w:t>
            </w:r>
            <w:r>
              <w:rPr>
                <w:rFonts w:ascii="Palatino Linotype" w:eastAsia="Calibri" w:hAnsi="Palatino Linotype" w:cs="Times New Roman"/>
                <w:bCs/>
              </w:rPr>
              <w:t>ú v rozpore s právnou úpravou</w:t>
            </w:r>
            <w:r w:rsidRPr="00E9278B">
              <w:rPr>
                <w:rFonts w:ascii="Palatino Linotype" w:eastAsia="Calibri" w:hAnsi="Palatino Linotype" w:cs="Times New Roman"/>
                <w:bCs/>
              </w:rPr>
              <w:t>.</w:t>
            </w:r>
          </w:p>
          <w:p w14:paraId="33806FF3" w14:textId="3FB91379" w:rsidR="00E9278B" w:rsidRPr="00C44F5C" w:rsidRDefault="00E9278B" w:rsidP="00C44F5C">
            <w:pPr>
              <w:spacing w:line="276" w:lineRule="auto"/>
              <w:jc w:val="both"/>
              <w:rPr>
                <w:rFonts w:ascii="Palatino Linotype" w:eastAsia="Calibri" w:hAnsi="Palatino Linotype" w:cs="Times New Roman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Pozitívom navrhovanej úpravy bude </w:t>
            </w:r>
            <w:r>
              <w:rPr>
                <w:rFonts w:ascii="Palatino Linotype" w:hAnsi="Palatino Linotype"/>
                <w:iCs/>
                <w:lang w:eastAsia="sk-SK"/>
              </w:rPr>
              <w:t xml:space="preserve">aj </w:t>
            </w:r>
            <w:r w:rsidRPr="00CD794D">
              <w:rPr>
                <w:rFonts w:ascii="Palatino Linotype" w:eastAsia="Calibri" w:hAnsi="Palatino Linotype" w:cs="Times New Roman"/>
              </w:rPr>
              <w:t>stabilizáci</w:t>
            </w:r>
            <w:r>
              <w:rPr>
                <w:rFonts w:ascii="Palatino Linotype" w:eastAsia="Calibri" w:hAnsi="Palatino Linotype" w:cs="Times New Roman"/>
              </w:rPr>
              <w:t>a</w:t>
            </w:r>
            <w:r w:rsidRPr="00CD794D">
              <w:rPr>
                <w:rFonts w:ascii="Palatino Linotype" w:eastAsia="Calibri" w:hAnsi="Palatino Linotype" w:cs="Times New Roman"/>
              </w:rPr>
              <w:t xml:space="preserve"> príjmov</w:t>
            </w:r>
            <w:r>
              <w:rPr>
                <w:rFonts w:ascii="Palatino Linotype" w:eastAsia="Calibri" w:hAnsi="Palatino Linotype" w:cs="Times New Roman"/>
              </w:rPr>
              <w:t xml:space="preserve"> </w:t>
            </w:r>
            <w:r w:rsidRPr="00CD794D">
              <w:rPr>
                <w:rFonts w:ascii="Palatino Linotype" w:eastAsia="Calibri" w:hAnsi="Palatino Linotype" w:cs="Times New Roman"/>
              </w:rPr>
              <w:t>poskytovateľov</w:t>
            </w:r>
            <w:r>
              <w:rPr>
                <w:rFonts w:ascii="Palatino Linotype" w:eastAsia="Calibri" w:hAnsi="Palatino Linotype" w:cs="Times New Roman"/>
              </w:rPr>
              <w:t xml:space="preserve"> so zmluvami so zdravotnými poisťovňami počas doplnkových ordinačných hodín, ktoré budú výrazne administratívne zjednodušené. </w:t>
            </w:r>
          </w:p>
          <w:p w14:paraId="61538BE0" w14:textId="65EE432B" w:rsidR="00E9278B" w:rsidRPr="00802C3C" w:rsidRDefault="00E9278B" w:rsidP="00E9278B">
            <w:pPr>
              <w:jc w:val="both"/>
              <w:rPr>
                <w:rFonts w:ascii="Palatino Linotype" w:hAnsi="Palatino Linotype"/>
                <w:lang w:eastAsia="sk-SK"/>
              </w:rPr>
            </w:pPr>
            <w:r>
              <w:rPr>
                <w:rFonts w:ascii="Palatino Linotype" w:hAnsi="Palatino Linotype"/>
                <w:lang w:eastAsia="sk-SK"/>
              </w:rPr>
              <w:t xml:space="preserve">Ďalším pozitívom bude </w:t>
            </w:r>
            <w:r>
              <w:rPr>
                <w:rFonts w:ascii="Palatino Linotype" w:eastAsia="Calibri" w:hAnsi="Palatino Linotype" w:cs="Times New Roman"/>
              </w:rPr>
              <w:t>zvýšenie kontrolných mechanizmov zameraných na predchádzanie neregulovaným spoplatneniam výkonov a služieb v ambulantnej, ale aj ústavnej zdravotnej starostlivosti.</w:t>
            </w:r>
            <w:r>
              <w:rPr>
                <w:rFonts w:ascii="Palatino Linotype" w:hAnsi="Palatino Linotype"/>
                <w:lang w:eastAsia="sk-SK"/>
              </w:rPr>
              <w:t xml:space="preserve">. </w:t>
            </w:r>
          </w:p>
        </w:tc>
      </w:tr>
      <w:tr w:rsidR="00E9278B" w:rsidRPr="00802C3C" w14:paraId="11E1A0C6" w14:textId="77777777" w:rsidTr="003E7625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F274DD5" w14:textId="77777777" w:rsidR="00E9278B" w:rsidRPr="00802C3C" w:rsidRDefault="00E9278B" w:rsidP="00E9278B">
            <w:pPr>
              <w:numPr>
                <w:ilvl w:val="0"/>
                <w:numId w:val="15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Dotknuté subjekty</w:t>
            </w:r>
          </w:p>
        </w:tc>
      </w:tr>
      <w:tr w:rsidR="00E9278B" w:rsidRPr="00802C3C" w14:paraId="4331AFD0" w14:textId="77777777" w:rsidTr="003E7625"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18ED8" w14:textId="19B81F5F" w:rsidR="00E9278B" w:rsidRPr="00802C3C" w:rsidRDefault="00E9278B" w:rsidP="00682D1D">
            <w:pPr>
              <w:rPr>
                <w:rFonts w:ascii="Palatino Linotype" w:hAnsi="Palatino Linotype"/>
                <w:iCs/>
                <w:lang w:eastAsia="sk-SK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Návrh zákona sa týka </w:t>
            </w:r>
            <w:r>
              <w:rPr>
                <w:rFonts w:ascii="Palatino Linotype" w:hAnsi="Palatino Linotype"/>
                <w:iCs/>
                <w:lang w:eastAsia="sk-SK"/>
              </w:rPr>
              <w:t xml:space="preserve">všetkých </w:t>
            </w:r>
            <w:r w:rsidR="00C44F5C">
              <w:rPr>
                <w:rFonts w:ascii="Palatino Linotype" w:hAnsi="Palatino Linotype"/>
                <w:iCs/>
                <w:lang w:eastAsia="sk-SK"/>
              </w:rPr>
              <w:t>pacientov</w:t>
            </w:r>
            <w:r w:rsidR="00682D1D">
              <w:rPr>
                <w:rFonts w:ascii="Palatino Linotype" w:hAnsi="Palatino Linotype"/>
                <w:iCs/>
                <w:lang w:eastAsia="sk-SK"/>
              </w:rPr>
              <w:t xml:space="preserve"> -</w:t>
            </w:r>
            <w:r w:rsidR="00682D1D">
              <w:rPr>
                <w:rFonts w:ascii="Palatino Linotype" w:eastAsia="Calibri" w:hAnsi="Palatino Linotype" w:cs="Times New Roman"/>
              </w:rPr>
              <w:t xml:space="preserve"> </w:t>
            </w:r>
            <w:r>
              <w:rPr>
                <w:rFonts w:ascii="Palatino Linotype" w:hAnsi="Palatino Linotype"/>
                <w:iCs/>
                <w:lang w:eastAsia="sk-SK"/>
              </w:rPr>
              <w:t xml:space="preserve">poistencov </w:t>
            </w:r>
            <w:r w:rsidRPr="00802C3C">
              <w:rPr>
                <w:rFonts w:ascii="Palatino Linotype" w:hAnsi="Palatino Linotype"/>
                <w:iCs/>
                <w:lang w:eastAsia="sk-SK"/>
              </w:rPr>
              <w:t>Slovenskej republiky v systéme verejného zdravotného poistenia.</w:t>
            </w:r>
          </w:p>
        </w:tc>
      </w:tr>
      <w:tr w:rsidR="00E9278B" w:rsidRPr="00802C3C" w14:paraId="033E8268" w14:textId="77777777" w:rsidTr="003E7625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4329301" w14:textId="77777777" w:rsidR="00E9278B" w:rsidRPr="00802C3C" w:rsidRDefault="00E9278B" w:rsidP="00E9278B">
            <w:pPr>
              <w:numPr>
                <w:ilvl w:val="0"/>
                <w:numId w:val="15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Alternatívne riešenia</w:t>
            </w:r>
          </w:p>
        </w:tc>
      </w:tr>
      <w:tr w:rsidR="00E9278B" w:rsidRPr="00802C3C" w14:paraId="2BD05765" w14:textId="77777777" w:rsidTr="003E7625">
        <w:trPr>
          <w:trHeight w:val="1524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D789F" w14:textId="666E53E7" w:rsidR="00E9278B" w:rsidRPr="00802C3C" w:rsidRDefault="00E9278B" w:rsidP="003E7625">
            <w:pPr>
              <w:rPr>
                <w:rFonts w:ascii="Palatino Linotype" w:hAnsi="Palatino Linotype"/>
                <w:iCs/>
                <w:lang w:eastAsia="sk-SK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Alternatívne riešenie by mohlo byť </w:t>
            </w:r>
            <w:r w:rsidR="00890271">
              <w:rPr>
                <w:rFonts w:ascii="Palatino Linotype" w:hAnsi="Palatino Linotype"/>
                <w:iCs/>
                <w:lang w:eastAsia="sk-SK"/>
              </w:rPr>
              <w:t xml:space="preserve">uznanie potreby priamych platieb </w:t>
            </w:r>
            <w:r w:rsidR="009E0174">
              <w:rPr>
                <w:rFonts w:ascii="Palatino Linotype" w:hAnsi="Palatino Linotype"/>
                <w:iCs/>
                <w:lang w:eastAsia="sk-SK"/>
              </w:rPr>
              <w:t>pacienta v</w:t>
            </w:r>
            <w:r w:rsidR="00890271">
              <w:rPr>
                <w:rFonts w:ascii="Palatino Linotype" w:hAnsi="Palatino Linotype"/>
                <w:iCs/>
                <w:lang w:eastAsia="sk-SK"/>
              </w:rPr>
              <w:t xml:space="preserve">  určitej </w:t>
            </w:r>
            <w:r w:rsidR="009E0174">
              <w:rPr>
                <w:rFonts w:ascii="Palatino Linotype" w:hAnsi="Palatino Linotype"/>
                <w:iCs/>
                <w:lang w:eastAsia="sk-SK"/>
              </w:rPr>
              <w:t xml:space="preserve"> presne definovanej </w:t>
            </w:r>
            <w:r w:rsidR="00890271">
              <w:rPr>
                <w:rFonts w:ascii="Palatino Linotype" w:hAnsi="Palatino Linotype"/>
                <w:iCs/>
                <w:lang w:eastAsia="sk-SK"/>
              </w:rPr>
              <w:t>výške a zároveň určenie ochranného limitu</w:t>
            </w:r>
            <w:r w:rsidR="009E0174">
              <w:rPr>
                <w:rFonts w:ascii="Palatino Linotype" w:hAnsi="Palatino Linotype"/>
                <w:iCs/>
                <w:lang w:eastAsia="sk-SK"/>
              </w:rPr>
              <w:t xml:space="preserve"> týchto platieb</w:t>
            </w:r>
            <w:r w:rsidR="00890271">
              <w:rPr>
                <w:rFonts w:ascii="Palatino Linotype" w:hAnsi="Palatino Linotype"/>
                <w:iCs/>
                <w:lang w:eastAsia="sk-SK"/>
              </w:rPr>
              <w:t xml:space="preserve"> pre zraniteľné </w:t>
            </w:r>
            <w:r w:rsidR="009E0174">
              <w:rPr>
                <w:rFonts w:ascii="Palatino Linotype" w:hAnsi="Palatino Linotype"/>
                <w:iCs/>
                <w:lang w:eastAsia="sk-SK"/>
              </w:rPr>
              <w:t>osoby</w:t>
            </w:r>
            <w:r w:rsidR="00890271">
              <w:rPr>
                <w:rFonts w:ascii="Palatino Linotype" w:hAnsi="Palatino Linotype"/>
                <w:iCs/>
                <w:lang w:eastAsia="sk-SK"/>
              </w:rPr>
              <w:t xml:space="preserve">. </w:t>
            </w: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 </w:t>
            </w:r>
          </w:p>
          <w:p w14:paraId="55A91F04" w14:textId="77777777" w:rsidR="00E9278B" w:rsidRPr="00802C3C" w:rsidRDefault="00E9278B" w:rsidP="003E7625">
            <w:pPr>
              <w:rPr>
                <w:rFonts w:ascii="Palatino Linotype" w:hAnsi="Palatino Linotype"/>
                <w:iCs/>
                <w:lang w:eastAsia="sk-SK"/>
              </w:rPr>
            </w:pPr>
          </w:p>
          <w:p w14:paraId="5417B039" w14:textId="21CDE8F1" w:rsidR="00E9278B" w:rsidRPr="00802C3C" w:rsidRDefault="00E9278B" w:rsidP="009E0174">
            <w:pPr>
              <w:rPr>
                <w:rFonts w:ascii="Palatino Linotype" w:hAnsi="Palatino Linotype"/>
                <w:iCs/>
                <w:lang w:eastAsia="sk-SK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Nulový variant by znamenal ponechanie </w:t>
            </w:r>
            <w:r w:rsidR="009E0174">
              <w:rPr>
                <w:rFonts w:ascii="Palatino Linotype" w:hAnsi="Palatino Linotype"/>
                <w:iCs/>
                <w:lang w:eastAsia="sk-SK"/>
              </w:rPr>
              <w:t>neregulovaného nárastu priamych platieb pacientov bez verejnej kontroly</w:t>
            </w:r>
            <w:r w:rsidR="00386358">
              <w:rPr>
                <w:rFonts w:ascii="Palatino Linotype" w:hAnsi="Palatino Linotype"/>
                <w:iCs/>
                <w:lang w:eastAsia="sk-SK"/>
              </w:rPr>
              <w:t xml:space="preserve">,  </w:t>
            </w:r>
            <w:r w:rsidR="009E0174">
              <w:rPr>
                <w:rFonts w:ascii="Palatino Linotype" w:hAnsi="Palatino Linotype"/>
                <w:iCs/>
                <w:lang w:eastAsia="sk-SK"/>
              </w:rPr>
              <w:t xml:space="preserve"> tým</w:t>
            </w:r>
            <w:r w:rsidR="00386358">
              <w:rPr>
                <w:rFonts w:ascii="Palatino Linotype" w:hAnsi="Palatino Linotype"/>
                <w:iCs/>
                <w:lang w:eastAsia="sk-SK"/>
              </w:rPr>
              <w:t> ďalšie prenesenie nákladov na zdravotnú starostlivosť na plecia poistencov – platcov do systému verejného zdravotného poistenia prostredníctvom zdravotných odvodov.</w:t>
            </w:r>
          </w:p>
        </w:tc>
      </w:tr>
      <w:tr w:rsidR="00E9278B" w:rsidRPr="00802C3C" w14:paraId="39BA02A4" w14:textId="77777777" w:rsidTr="003E7625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2B58B9D" w14:textId="77777777" w:rsidR="00E9278B" w:rsidRPr="00802C3C" w:rsidRDefault="00E9278B" w:rsidP="00E9278B">
            <w:pPr>
              <w:numPr>
                <w:ilvl w:val="0"/>
                <w:numId w:val="15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Vykonávacie predpisy</w:t>
            </w:r>
          </w:p>
        </w:tc>
      </w:tr>
      <w:tr w:rsidR="00E9278B" w:rsidRPr="00802C3C" w14:paraId="2AD080E4" w14:textId="77777777" w:rsidTr="003E7625">
        <w:trPr>
          <w:trHeight w:val="60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42A1E" w14:textId="60E92C1A" w:rsidR="00E9278B" w:rsidRPr="00802C3C" w:rsidRDefault="00C44F5C" w:rsidP="009E0174">
            <w:pPr>
              <w:rPr>
                <w:rFonts w:ascii="Palatino Linotype" w:hAnsi="Palatino Linotype"/>
                <w:iCs/>
                <w:lang w:eastAsia="sk-SK"/>
              </w:rPr>
            </w:pPr>
            <w:r>
              <w:rPr>
                <w:rFonts w:ascii="Palatino Linotype" w:hAnsi="Palatino Linotype"/>
                <w:iCs/>
                <w:lang w:eastAsia="sk-SK"/>
              </w:rPr>
              <w:t xml:space="preserve">Navrhovaná právna úprava </w:t>
            </w:r>
            <w:r w:rsidR="00E9278B" w:rsidRPr="00802C3C">
              <w:rPr>
                <w:rFonts w:ascii="Palatino Linotype" w:hAnsi="Palatino Linotype"/>
                <w:iCs/>
                <w:lang w:eastAsia="sk-SK"/>
              </w:rPr>
              <w:t xml:space="preserve">predpokladá prijatie </w:t>
            </w:r>
            <w:r w:rsidR="00890271">
              <w:rPr>
                <w:rFonts w:ascii="Palatino Linotype" w:hAnsi="Palatino Linotype"/>
                <w:iCs/>
                <w:lang w:eastAsia="sk-SK"/>
              </w:rPr>
              <w:t xml:space="preserve">nariadenia </w:t>
            </w:r>
            <w:r w:rsidR="00386358">
              <w:rPr>
                <w:rFonts w:ascii="Palatino Linotype" w:hAnsi="Palatino Linotype"/>
                <w:iCs/>
                <w:lang w:eastAsia="sk-SK"/>
              </w:rPr>
              <w:t>vlády</w:t>
            </w:r>
            <w:r w:rsidR="00890271">
              <w:rPr>
                <w:rFonts w:ascii="Palatino Linotype" w:hAnsi="Palatino Linotype"/>
                <w:iCs/>
                <w:lang w:eastAsia="sk-SK"/>
              </w:rPr>
              <w:t xml:space="preserve"> týkajúceho sa administratívnych služieb a </w:t>
            </w:r>
            <w:r w:rsidR="009E0174">
              <w:rPr>
                <w:rFonts w:ascii="Palatino Linotype" w:hAnsi="Palatino Linotype"/>
                <w:iCs/>
                <w:lang w:eastAsia="sk-SK"/>
              </w:rPr>
              <w:t>maximálnych</w:t>
            </w:r>
            <w:r w:rsidR="00890271">
              <w:rPr>
                <w:rFonts w:ascii="Palatino Linotype" w:hAnsi="Palatino Linotype"/>
                <w:iCs/>
                <w:lang w:eastAsia="sk-SK"/>
              </w:rPr>
              <w:t xml:space="preserve"> </w:t>
            </w:r>
            <w:r w:rsidR="009E0174">
              <w:rPr>
                <w:rFonts w:ascii="Palatino Linotype" w:hAnsi="Palatino Linotype"/>
                <w:iCs/>
                <w:lang w:eastAsia="sk-SK"/>
              </w:rPr>
              <w:t>úhrad za administratívne služby</w:t>
            </w:r>
            <w:r w:rsidR="00386358">
              <w:rPr>
                <w:rFonts w:ascii="Palatino Linotype" w:hAnsi="Palatino Linotype"/>
                <w:iCs/>
                <w:lang w:eastAsia="sk-SK"/>
              </w:rPr>
              <w:t xml:space="preserve">. </w:t>
            </w:r>
          </w:p>
        </w:tc>
      </w:tr>
      <w:tr w:rsidR="00E9278B" w:rsidRPr="00802C3C" w14:paraId="7CF9DFFC" w14:textId="77777777" w:rsidTr="003E7625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BED62F4" w14:textId="77777777" w:rsidR="00E9278B" w:rsidRPr="00802C3C" w:rsidRDefault="00E9278B" w:rsidP="00E9278B">
            <w:pPr>
              <w:numPr>
                <w:ilvl w:val="0"/>
                <w:numId w:val="15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 xml:space="preserve">Transpozícia práva EÚ </w:t>
            </w:r>
          </w:p>
        </w:tc>
      </w:tr>
      <w:tr w:rsidR="00E9278B" w:rsidRPr="00802C3C" w14:paraId="02426FC6" w14:textId="77777777" w:rsidTr="003E7625">
        <w:trPr>
          <w:trHeight w:val="157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1912D357" w14:textId="77777777" w:rsidR="00E9278B" w:rsidRPr="00802C3C" w:rsidRDefault="00E9278B" w:rsidP="003E7625">
            <w:pPr>
              <w:jc w:val="both"/>
              <w:rPr>
                <w:rFonts w:ascii="Palatino Linotype" w:hAnsi="Palatino Linotype"/>
                <w:iCs/>
                <w:lang w:eastAsia="sk-SK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lastRenderedPageBreak/>
              <w:t>Neaplikuje sa v tomto prípade.</w:t>
            </w:r>
          </w:p>
        </w:tc>
      </w:tr>
      <w:tr w:rsidR="00E9278B" w:rsidRPr="00802C3C" w14:paraId="676C294E" w14:textId="77777777" w:rsidTr="003E7625">
        <w:trPr>
          <w:trHeight w:val="248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6B720" w14:textId="77777777" w:rsidR="00E9278B" w:rsidRPr="00802C3C" w:rsidRDefault="00E9278B" w:rsidP="00DF6511">
            <w:pPr>
              <w:rPr>
                <w:rFonts w:ascii="Palatino Linotype" w:hAnsi="Palatino Linotype"/>
                <w:lang w:eastAsia="sk-SK"/>
              </w:rPr>
            </w:pPr>
          </w:p>
        </w:tc>
      </w:tr>
      <w:tr w:rsidR="00E9278B" w:rsidRPr="00802C3C" w14:paraId="41622CB4" w14:textId="77777777" w:rsidTr="003E7625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B798EA5" w14:textId="77777777" w:rsidR="00E9278B" w:rsidRPr="00802C3C" w:rsidRDefault="00E9278B" w:rsidP="00E9278B">
            <w:pPr>
              <w:numPr>
                <w:ilvl w:val="0"/>
                <w:numId w:val="15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Preskúmanie účelnosti</w:t>
            </w:r>
          </w:p>
        </w:tc>
      </w:tr>
      <w:tr w:rsidR="00E9278B" w:rsidRPr="00802C3C" w14:paraId="1E34846B" w14:textId="77777777" w:rsidTr="003E7625"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9CA48" w14:textId="33E61660" w:rsidR="00E9278B" w:rsidRPr="00802C3C" w:rsidRDefault="00E9278B" w:rsidP="003E7625">
            <w:pPr>
              <w:rPr>
                <w:rFonts w:ascii="Palatino Linotype" w:hAnsi="Palatino Linotype"/>
                <w:iCs/>
                <w:lang w:eastAsia="sk-SK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t>Navrhujeme preskúmanie účinnosti a účelnosti a zároveň vyhodnotenie vplyvo</w:t>
            </w:r>
            <w:r w:rsidR="00386358">
              <w:rPr>
                <w:rFonts w:ascii="Palatino Linotype" w:hAnsi="Palatino Linotype"/>
                <w:iCs/>
                <w:lang w:eastAsia="sk-SK"/>
              </w:rPr>
              <w:t>v tejto právnej úpravy po dvoch rokoch</w:t>
            </w: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 od jej prijatia.</w:t>
            </w:r>
          </w:p>
          <w:p w14:paraId="05B224A5" w14:textId="58753CD6" w:rsidR="00E9278B" w:rsidRPr="00802C3C" w:rsidRDefault="00E9278B" w:rsidP="00C44F5C">
            <w:pPr>
              <w:rPr>
                <w:rFonts w:ascii="Palatino Linotype" w:hAnsi="Palatino Linotype"/>
                <w:iCs/>
                <w:lang w:eastAsia="sk-SK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Ako kritérium navrhujeme </w:t>
            </w:r>
            <w:r w:rsidR="00386358">
              <w:rPr>
                <w:rFonts w:ascii="Palatino Linotype" w:hAnsi="Palatino Linotype"/>
                <w:iCs/>
                <w:lang w:eastAsia="sk-SK"/>
              </w:rPr>
              <w:t xml:space="preserve">prieskum spokojnosti u reprezentatívnej </w:t>
            </w: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vzorky </w:t>
            </w:r>
            <w:r>
              <w:rPr>
                <w:rFonts w:ascii="Palatino Linotype" w:hAnsi="Palatino Linotype"/>
                <w:iCs/>
                <w:lang w:eastAsia="sk-SK"/>
              </w:rPr>
              <w:t xml:space="preserve">poistencov </w:t>
            </w:r>
            <w:r w:rsidR="00C44F5C">
              <w:rPr>
                <w:rFonts w:ascii="Palatino Linotype" w:hAnsi="Palatino Linotype"/>
                <w:iCs/>
                <w:lang w:eastAsia="sk-SK"/>
              </w:rPr>
              <w:t>ohľadom</w:t>
            </w:r>
            <w:r w:rsidR="00386358">
              <w:rPr>
                <w:rFonts w:ascii="Palatino Linotype" w:hAnsi="Palatino Linotype"/>
                <w:iCs/>
                <w:lang w:eastAsia="sk-SK"/>
              </w:rPr>
              <w:t xml:space="preserve">  </w:t>
            </w:r>
            <w:r w:rsidR="00C44F5C">
              <w:rPr>
                <w:rFonts w:ascii="Palatino Linotype" w:hAnsi="Palatino Linotype"/>
                <w:iCs/>
                <w:lang w:eastAsia="sk-SK"/>
              </w:rPr>
              <w:t>výberu</w:t>
            </w:r>
            <w:r w:rsidR="00386358">
              <w:rPr>
                <w:rFonts w:ascii="Palatino Linotype" w:hAnsi="Palatino Linotype"/>
                <w:iCs/>
                <w:lang w:eastAsia="sk-SK"/>
              </w:rPr>
              <w:t xml:space="preserve"> poplatkov u poskytovateľov ako aj možnosťou </w:t>
            </w:r>
            <w:r w:rsidR="00C44F5C">
              <w:rPr>
                <w:rFonts w:ascii="Palatino Linotype" w:hAnsi="Palatino Linotype"/>
                <w:iCs/>
                <w:lang w:eastAsia="sk-SK"/>
              </w:rPr>
              <w:t xml:space="preserve">vyšetrení počas doplnkových ordinačných </w:t>
            </w:r>
            <w:r w:rsidRPr="00802C3C">
              <w:rPr>
                <w:rFonts w:ascii="Palatino Linotype" w:hAnsi="Palatino Linotype"/>
                <w:iCs/>
                <w:lang w:eastAsia="sk-SK"/>
              </w:rPr>
              <w:t xml:space="preserve"> </w:t>
            </w:r>
            <w:r w:rsidR="00C44F5C">
              <w:rPr>
                <w:rFonts w:ascii="Palatino Linotype" w:hAnsi="Palatino Linotype"/>
                <w:iCs/>
                <w:lang w:eastAsia="sk-SK"/>
              </w:rPr>
              <w:t xml:space="preserve">hodín </w:t>
            </w:r>
            <w:r w:rsidRPr="00802C3C">
              <w:rPr>
                <w:rFonts w:ascii="Palatino Linotype" w:hAnsi="Palatino Linotype"/>
                <w:iCs/>
                <w:lang w:eastAsia="sk-SK"/>
              </w:rPr>
              <w:t>v Slovenskej republike.</w:t>
            </w:r>
          </w:p>
        </w:tc>
      </w:tr>
      <w:tr w:rsidR="00E9278B" w:rsidRPr="00802C3C" w14:paraId="316FB483" w14:textId="77777777" w:rsidTr="003E7625">
        <w:trPr>
          <w:trHeight w:val="283"/>
        </w:trPr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5FC8B25E" w14:textId="77777777" w:rsidR="00E9278B" w:rsidRPr="00802C3C" w:rsidRDefault="00E9278B" w:rsidP="00E9278B">
            <w:pPr>
              <w:numPr>
                <w:ilvl w:val="0"/>
                <w:numId w:val="15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Vybrané vplyvy materiálu</w:t>
            </w:r>
          </w:p>
        </w:tc>
      </w:tr>
      <w:tr w:rsidR="00E9278B" w:rsidRPr="00802C3C" w14:paraId="0B92D91F" w14:textId="77777777" w:rsidTr="003E7625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56CE2CD" w14:textId="77777777" w:rsidR="00E9278B" w:rsidRPr="00802C3C" w:rsidRDefault="00E9278B" w:rsidP="003E7625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Vplyvy na rozpočet verejnej správy</w:t>
            </w:r>
          </w:p>
        </w:tc>
        <w:sdt>
          <w:sdtPr>
            <w:rPr>
              <w:rFonts w:ascii="Palatino Linotype" w:hAnsi="Palatino Linotype"/>
              <w:b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5D45AAD0" w14:textId="77777777" w:rsidR="00E9278B" w:rsidRPr="00802C3C" w:rsidRDefault="00E9278B" w:rsidP="003E7625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4B6CD52" w14:textId="77777777" w:rsidR="00E9278B" w:rsidRPr="00802C3C" w:rsidRDefault="00E9278B" w:rsidP="003E7625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03EFA1E1" w14:textId="77777777" w:rsidR="00E9278B" w:rsidRPr="00802C3C" w:rsidRDefault="00E9278B" w:rsidP="003E7625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B21D51C" w14:textId="77777777" w:rsidR="00E9278B" w:rsidRPr="00802C3C" w:rsidRDefault="00E9278B" w:rsidP="003E7625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7BF958A1" w14:textId="77777777" w:rsidR="00E9278B" w:rsidRPr="00802C3C" w:rsidRDefault="00E9278B" w:rsidP="003E7625">
                <w:pPr>
                  <w:ind w:left="-107" w:right="-108"/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27CA00F1" w14:textId="77777777" w:rsidR="00E9278B" w:rsidRPr="00802C3C" w:rsidRDefault="00E9278B" w:rsidP="003E7625">
            <w:pPr>
              <w:ind w:left="34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Negatívne</w:t>
            </w:r>
          </w:p>
        </w:tc>
      </w:tr>
      <w:tr w:rsidR="00E9278B" w:rsidRPr="00802C3C" w14:paraId="1F163860" w14:textId="77777777" w:rsidTr="003E762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BA03D40" w14:textId="77777777" w:rsidR="00E9278B" w:rsidRPr="00802C3C" w:rsidRDefault="00E9278B" w:rsidP="003E7625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 xml:space="preserve">    z toho rozpočtovo zabezpečené vplyvy,         </w:t>
            </w:r>
          </w:p>
          <w:p w14:paraId="6D5A828F" w14:textId="77777777" w:rsidR="00E9278B" w:rsidRPr="00802C3C" w:rsidRDefault="00E9278B" w:rsidP="003E7625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 xml:space="preserve">    v prípade identifikovaného negatívneho </w:t>
            </w:r>
          </w:p>
          <w:p w14:paraId="444F9EA3" w14:textId="77777777" w:rsidR="00E9278B" w:rsidRPr="00802C3C" w:rsidRDefault="00E9278B" w:rsidP="003E7625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 xml:space="preserve">    vplyvu</w:t>
            </w:r>
          </w:p>
        </w:tc>
        <w:sdt>
          <w:sdtPr>
            <w:rPr>
              <w:rFonts w:ascii="Palatino Linotype" w:hAnsi="Palatino Linotype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3D85A244" w14:textId="77777777" w:rsidR="00E9278B" w:rsidRPr="00802C3C" w:rsidRDefault="00E9278B" w:rsidP="003E7625">
                <w:pPr>
                  <w:jc w:val="center"/>
                  <w:rPr>
                    <w:rFonts w:ascii="Palatino Linotype" w:hAnsi="Palatino Linotype"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AAED661" w14:textId="77777777" w:rsidR="00E9278B" w:rsidRPr="00802C3C" w:rsidRDefault="00E9278B" w:rsidP="003E7625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Áno</w:t>
            </w:r>
          </w:p>
        </w:tc>
        <w:sdt>
          <w:sdtPr>
            <w:rPr>
              <w:rFonts w:ascii="Palatino Linotype" w:hAnsi="Palatino Linotype"/>
            </w:rPr>
            <w:id w:val="405798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063329D" w14:textId="77777777" w:rsidR="00E9278B" w:rsidRPr="00802C3C" w:rsidRDefault="00E9278B" w:rsidP="003E7625">
                <w:pPr>
                  <w:jc w:val="center"/>
                  <w:rPr>
                    <w:rFonts w:ascii="Palatino Linotype" w:hAnsi="Palatino Linotype"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8996FAC" w14:textId="77777777" w:rsidR="00E9278B" w:rsidRPr="00802C3C" w:rsidRDefault="00E9278B" w:rsidP="003E7625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Nie</w:t>
            </w:r>
          </w:p>
        </w:tc>
        <w:sdt>
          <w:sdtPr>
            <w:rPr>
              <w:rFonts w:ascii="Palatino Linotype" w:hAnsi="Palatino Linotype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15E13FE" w14:textId="77777777" w:rsidR="00E9278B" w:rsidRPr="00802C3C" w:rsidRDefault="00E9278B" w:rsidP="003E7625">
                <w:pPr>
                  <w:ind w:left="-107" w:right="-108"/>
                  <w:jc w:val="center"/>
                  <w:rPr>
                    <w:rFonts w:ascii="Palatino Linotype" w:hAnsi="Palatino Linotype"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131D06F" w14:textId="77777777" w:rsidR="00E9278B" w:rsidRPr="00802C3C" w:rsidRDefault="00E9278B" w:rsidP="003E7625">
            <w:pPr>
              <w:ind w:left="34"/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Čiastočne</w:t>
            </w:r>
          </w:p>
        </w:tc>
      </w:tr>
      <w:tr w:rsidR="00E9278B" w:rsidRPr="00802C3C" w14:paraId="56EF247B" w14:textId="77777777" w:rsidTr="003E762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27D6CB4" w14:textId="77777777" w:rsidR="00E9278B" w:rsidRPr="00802C3C" w:rsidRDefault="00E9278B" w:rsidP="003E7625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Palatino Linotype" w:hAnsi="Palatino Linotype"/>
              <w:b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10C00737" w14:textId="77777777" w:rsidR="00E9278B" w:rsidRPr="00802C3C" w:rsidRDefault="00E9278B" w:rsidP="003E7625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E189F2" w14:textId="77777777" w:rsidR="00E9278B" w:rsidRPr="00802C3C" w:rsidRDefault="00E9278B" w:rsidP="003E7625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475CEE6" w14:textId="77777777" w:rsidR="00E9278B" w:rsidRPr="00802C3C" w:rsidRDefault="00E9278B" w:rsidP="003E7625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8F1A0F" w14:textId="77777777" w:rsidR="00E9278B" w:rsidRPr="00802C3C" w:rsidRDefault="00E9278B" w:rsidP="003E7625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5AE77662" w14:textId="77777777" w:rsidR="00E9278B" w:rsidRPr="00802C3C" w:rsidRDefault="00E9278B" w:rsidP="003E7625">
                <w:pPr>
                  <w:ind w:left="-107" w:right="-108"/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CB56BA2" w14:textId="77777777" w:rsidR="00E9278B" w:rsidRPr="00802C3C" w:rsidRDefault="00E9278B" w:rsidP="003E7625">
            <w:pPr>
              <w:ind w:left="34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Negatívne</w:t>
            </w:r>
          </w:p>
        </w:tc>
      </w:tr>
      <w:tr w:rsidR="00E9278B" w:rsidRPr="00802C3C" w14:paraId="2C000B57" w14:textId="77777777" w:rsidTr="003E7625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14:paraId="2F575BA0" w14:textId="77777777" w:rsidR="00E9278B" w:rsidRPr="00802C3C" w:rsidRDefault="00E9278B" w:rsidP="003E7625">
            <w:pPr>
              <w:ind w:left="171"/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z toho rozpočtovo zabezpečené vplyvy,</w:t>
            </w:r>
          </w:p>
          <w:p w14:paraId="4562D3E7" w14:textId="77777777" w:rsidR="00E9278B" w:rsidRPr="00802C3C" w:rsidRDefault="00E9278B" w:rsidP="003E7625">
            <w:pPr>
              <w:ind w:left="171"/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Palatino Linotype" w:hAnsi="Palatino Linotype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7B682965" w14:textId="77777777" w:rsidR="00E9278B" w:rsidRPr="00802C3C" w:rsidRDefault="00E9278B" w:rsidP="003E7625">
                <w:pPr>
                  <w:jc w:val="center"/>
                  <w:rPr>
                    <w:rFonts w:ascii="Palatino Linotype" w:hAnsi="Palatino Linotype"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608F7C8" w14:textId="77777777" w:rsidR="00E9278B" w:rsidRPr="00802C3C" w:rsidRDefault="00E9278B" w:rsidP="003E7625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Áno</w:t>
            </w:r>
          </w:p>
        </w:tc>
        <w:sdt>
          <w:sdtPr>
            <w:rPr>
              <w:rFonts w:ascii="Palatino Linotype" w:hAnsi="Palatino Linotype"/>
            </w:rPr>
            <w:id w:val="-63826553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116A9AC" w14:textId="77777777" w:rsidR="00E9278B" w:rsidRPr="00802C3C" w:rsidRDefault="00E9278B" w:rsidP="003E7625">
                <w:pPr>
                  <w:jc w:val="center"/>
                  <w:rPr>
                    <w:rFonts w:ascii="Palatino Linotype" w:hAnsi="Palatino Linotype"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D77E22E" w14:textId="77777777" w:rsidR="00E9278B" w:rsidRPr="00802C3C" w:rsidRDefault="00E9278B" w:rsidP="003E7625">
            <w:pPr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Nie</w:t>
            </w:r>
          </w:p>
        </w:tc>
        <w:sdt>
          <w:sdtPr>
            <w:rPr>
              <w:rFonts w:ascii="Palatino Linotype" w:hAnsi="Palatino Linotype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B2CEF7A" w14:textId="77777777" w:rsidR="00E9278B" w:rsidRPr="00802C3C" w:rsidRDefault="00E9278B" w:rsidP="003E7625">
                <w:pPr>
                  <w:ind w:left="-107" w:right="-108"/>
                  <w:jc w:val="center"/>
                  <w:rPr>
                    <w:rFonts w:ascii="Palatino Linotype" w:hAnsi="Palatino Linotype"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5EC0EC8" w14:textId="77777777" w:rsidR="00E9278B" w:rsidRPr="00802C3C" w:rsidRDefault="00E9278B" w:rsidP="003E7625">
            <w:pPr>
              <w:ind w:left="34"/>
              <w:rPr>
                <w:rFonts w:ascii="Palatino Linotype" w:hAnsi="Palatino Linotype"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>Čiastočne</w:t>
            </w:r>
          </w:p>
        </w:tc>
      </w:tr>
      <w:tr w:rsidR="00E9278B" w:rsidRPr="00802C3C" w14:paraId="7C0B8C5B" w14:textId="77777777" w:rsidTr="003E7625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8BFC5AD" w14:textId="77777777" w:rsidR="00E9278B" w:rsidRPr="00802C3C" w:rsidRDefault="00E9278B" w:rsidP="003E7625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Vplyvy na podnikateľské prostredie</w:t>
            </w:r>
          </w:p>
        </w:tc>
        <w:sdt>
          <w:sdtPr>
            <w:rPr>
              <w:rFonts w:ascii="Palatino Linotype" w:hAnsi="Palatino Linotype"/>
              <w:b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100F32C0" w14:textId="77777777" w:rsidR="00E9278B" w:rsidRPr="00802C3C" w:rsidRDefault="00E9278B" w:rsidP="003E7625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21AAC5E" w14:textId="77777777" w:rsidR="00E9278B" w:rsidRPr="00802C3C" w:rsidRDefault="00E9278B" w:rsidP="003E7625">
            <w:pPr>
              <w:ind w:right="-108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45369F7" w14:textId="77777777" w:rsidR="00E9278B" w:rsidRPr="00802C3C" w:rsidRDefault="00E9278B" w:rsidP="003E7625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F14FE13" w14:textId="77777777" w:rsidR="00E9278B" w:rsidRPr="00802C3C" w:rsidRDefault="00E9278B" w:rsidP="003E7625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363F478" w14:textId="77777777" w:rsidR="00E9278B" w:rsidRPr="00802C3C" w:rsidRDefault="00E9278B" w:rsidP="003E7625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CA68A11" w14:textId="77777777" w:rsidR="00E9278B" w:rsidRPr="00802C3C" w:rsidRDefault="00E9278B" w:rsidP="003E7625">
            <w:pPr>
              <w:ind w:left="54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Negatívne</w:t>
            </w:r>
          </w:p>
        </w:tc>
      </w:tr>
      <w:tr w:rsidR="00E9278B" w:rsidRPr="00802C3C" w14:paraId="767EBF36" w14:textId="77777777" w:rsidTr="003E7625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2148B9F" w14:textId="77777777" w:rsidR="00E9278B" w:rsidRPr="00802C3C" w:rsidRDefault="00E9278B" w:rsidP="003E7625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lang w:eastAsia="sk-SK"/>
              </w:rPr>
              <w:t xml:space="preserve">   predpokladané vyčíslenie:</w:t>
            </w:r>
          </w:p>
        </w:tc>
        <w:tc>
          <w:tcPr>
            <w:tcW w:w="54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3D49AC" w14:textId="77777777" w:rsidR="00E9278B" w:rsidRPr="00802C3C" w:rsidRDefault="00E9278B" w:rsidP="003E7625">
            <w:pPr>
              <w:jc w:val="center"/>
              <w:rPr>
                <w:rFonts w:ascii="Palatino Linotype" w:hAnsi="Palatino Linotype"/>
                <w:b/>
                <w:lang w:eastAsia="sk-SK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402F70" w14:textId="77777777" w:rsidR="00E9278B" w:rsidRPr="00802C3C" w:rsidRDefault="00E9278B" w:rsidP="003E7625">
            <w:pPr>
              <w:ind w:right="-108"/>
              <w:rPr>
                <w:rFonts w:ascii="Palatino Linotype" w:hAnsi="Palatino Linotype"/>
                <w:b/>
                <w:lang w:eastAsia="sk-SK"/>
              </w:rPr>
            </w:pP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68C15D" w14:textId="77777777" w:rsidR="00E9278B" w:rsidRPr="00802C3C" w:rsidRDefault="00E9278B" w:rsidP="003E7625">
            <w:pPr>
              <w:jc w:val="center"/>
              <w:rPr>
                <w:rFonts w:ascii="Palatino Linotype" w:hAnsi="Palatino Linotype"/>
                <w:b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CEF949" w14:textId="77777777" w:rsidR="00E9278B" w:rsidRPr="00802C3C" w:rsidRDefault="00E9278B" w:rsidP="003E7625">
            <w:pPr>
              <w:rPr>
                <w:rFonts w:ascii="Palatino Linotype" w:hAnsi="Palatino Linotype"/>
                <w:b/>
                <w:lang w:eastAsia="sk-SK"/>
              </w:rPr>
            </w:pPr>
          </w:p>
        </w:tc>
        <w:tc>
          <w:tcPr>
            <w:tcW w:w="54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3E1998" w14:textId="77777777" w:rsidR="00E9278B" w:rsidRPr="00802C3C" w:rsidRDefault="00E9278B" w:rsidP="003E7625">
            <w:pPr>
              <w:jc w:val="center"/>
              <w:rPr>
                <w:rFonts w:ascii="Palatino Linotype" w:hAnsi="Palatino Linotype"/>
                <w:b/>
                <w:lang w:eastAsia="sk-SK"/>
              </w:rPr>
            </w:pP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8BF46" w14:textId="77777777" w:rsidR="00E9278B" w:rsidRPr="00802C3C" w:rsidRDefault="00E9278B" w:rsidP="003E7625">
            <w:pPr>
              <w:rPr>
                <w:rFonts w:ascii="Palatino Linotype" w:hAnsi="Palatino Linotype"/>
                <w:b/>
                <w:lang w:eastAsia="sk-SK"/>
              </w:rPr>
            </w:pPr>
          </w:p>
        </w:tc>
      </w:tr>
      <w:tr w:rsidR="00E9278B" w:rsidRPr="00802C3C" w14:paraId="7C850D45" w14:textId="77777777" w:rsidTr="003E7625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77A7233" w14:textId="77777777" w:rsidR="00E9278B" w:rsidRPr="00802C3C" w:rsidRDefault="00E9278B" w:rsidP="003E7625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Sociálne vplyvy</w:t>
            </w:r>
          </w:p>
        </w:tc>
        <w:sdt>
          <w:sdtPr>
            <w:rPr>
              <w:rFonts w:ascii="Palatino Linotype" w:hAnsi="Palatino Linotype"/>
              <w:b/>
            </w:rPr>
            <w:id w:val="-19589458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2F7C0AD6" w14:textId="77777777" w:rsidR="00E9278B" w:rsidRPr="00802C3C" w:rsidRDefault="00E9278B" w:rsidP="003E7625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B87468" w14:textId="77777777" w:rsidR="00E9278B" w:rsidRPr="00802C3C" w:rsidRDefault="00E9278B" w:rsidP="003E7625">
            <w:pPr>
              <w:ind w:right="-108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-1872293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3568A40" w14:textId="77777777" w:rsidR="00E9278B" w:rsidRPr="00802C3C" w:rsidRDefault="00E9278B" w:rsidP="003E7625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02BC99" w14:textId="77777777" w:rsidR="00E9278B" w:rsidRPr="00802C3C" w:rsidRDefault="00E9278B" w:rsidP="003E7625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60A2375" w14:textId="77777777" w:rsidR="00E9278B" w:rsidRPr="00802C3C" w:rsidRDefault="00E9278B" w:rsidP="003E7625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FF0C3B" w14:textId="77777777" w:rsidR="00E9278B" w:rsidRPr="00802C3C" w:rsidRDefault="00E9278B" w:rsidP="003E7625">
            <w:pPr>
              <w:ind w:left="54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Negatívne</w:t>
            </w:r>
          </w:p>
        </w:tc>
      </w:tr>
      <w:tr w:rsidR="00E9278B" w:rsidRPr="00802C3C" w14:paraId="11B6FDF6" w14:textId="77777777" w:rsidTr="003E7625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75B081B" w14:textId="77777777" w:rsidR="00E9278B" w:rsidRPr="00802C3C" w:rsidRDefault="00E9278B" w:rsidP="003E7625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Vplyvy na životné prostredie</w:t>
            </w:r>
          </w:p>
        </w:tc>
        <w:sdt>
          <w:sdtPr>
            <w:rPr>
              <w:rFonts w:ascii="Palatino Linotype" w:hAnsi="Palatino Linotype"/>
              <w:b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A52A6FD" w14:textId="77777777" w:rsidR="00E9278B" w:rsidRPr="00802C3C" w:rsidRDefault="00E9278B" w:rsidP="003E7625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DCEDB5" w14:textId="77777777" w:rsidR="00E9278B" w:rsidRPr="00802C3C" w:rsidRDefault="00E9278B" w:rsidP="003E7625">
            <w:pPr>
              <w:ind w:right="-108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99822A2" w14:textId="77777777" w:rsidR="00E9278B" w:rsidRPr="00802C3C" w:rsidRDefault="00E9278B" w:rsidP="003E7625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75474B" w14:textId="77777777" w:rsidR="00E9278B" w:rsidRPr="00802C3C" w:rsidRDefault="00E9278B" w:rsidP="003E7625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A3CC2B1" w14:textId="77777777" w:rsidR="00E9278B" w:rsidRPr="00802C3C" w:rsidRDefault="00E9278B" w:rsidP="003E7625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05CDD9" w14:textId="77777777" w:rsidR="00E9278B" w:rsidRPr="00802C3C" w:rsidRDefault="00E9278B" w:rsidP="003E7625">
            <w:pPr>
              <w:ind w:left="54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Negatívne</w:t>
            </w:r>
          </w:p>
        </w:tc>
      </w:tr>
      <w:tr w:rsidR="00E9278B" w:rsidRPr="00802C3C" w14:paraId="5E5B9422" w14:textId="77777777" w:rsidTr="003E7625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4399139" w14:textId="77777777" w:rsidR="00E9278B" w:rsidRPr="00802C3C" w:rsidRDefault="00E9278B" w:rsidP="003E7625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Vplyvy na informatizáciu spoločnosti</w:t>
            </w:r>
          </w:p>
        </w:tc>
        <w:sdt>
          <w:sdtPr>
            <w:rPr>
              <w:rFonts w:ascii="Palatino Linotype" w:hAnsi="Palatino Linotype"/>
              <w:b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F84FCCB" w14:textId="77777777" w:rsidR="00E9278B" w:rsidRPr="00802C3C" w:rsidRDefault="00E9278B" w:rsidP="003E7625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E2BD5B" w14:textId="77777777" w:rsidR="00E9278B" w:rsidRPr="00802C3C" w:rsidRDefault="00E9278B" w:rsidP="003E7625">
            <w:pPr>
              <w:ind w:right="-108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4871C15" w14:textId="77777777" w:rsidR="00E9278B" w:rsidRPr="00802C3C" w:rsidRDefault="00E9278B" w:rsidP="003E7625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D2B2B" w14:textId="77777777" w:rsidR="00E9278B" w:rsidRPr="00802C3C" w:rsidRDefault="00E9278B" w:rsidP="003E7625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17DECC8" w14:textId="77777777" w:rsidR="00E9278B" w:rsidRPr="00802C3C" w:rsidRDefault="00E9278B" w:rsidP="003E7625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F19E87" w14:textId="77777777" w:rsidR="00E9278B" w:rsidRPr="00802C3C" w:rsidRDefault="00E9278B" w:rsidP="003E7625">
            <w:pPr>
              <w:ind w:left="54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E9278B" w:rsidRPr="00802C3C" w14:paraId="2EEAC43D" w14:textId="77777777" w:rsidTr="003E7625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A4EB630" w14:textId="77777777" w:rsidR="00E9278B" w:rsidRPr="00802C3C" w:rsidRDefault="00E9278B" w:rsidP="003E7625">
            <w:pPr>
              <w:spacing w:after="0" w:line="240" w:lineRule="auto"/>
              <w:rPr>
                <w:rFonts w:ascii="Palatino Linotype" w:hAnsi="Palatino Linotype"/>
                <w:b/>
              </w:rPr>
            </w:pPr>
            <w:r w:rsidRPr="00802C3C">
              <w:rPr>
                <w:rFonts w:ascii="Palatino Linotype" w:hAnsi="Palatino Linotype"/>
                <w:b/>
              </w:rPr>
              <w:t>Vplyvy na služby verejnej správy pre občana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B04779" w14:textId="77777777" w:rsidR="00E9278B" w:rsidRPr="00802C3C" w:rsidRDefault="00E9278B" w:rsidP="003E7625">
            <w:pPr>
              <w:spacing w:after="0" w:line="240" w:lineRule="auto"/>
              <w:rPr>
                <w:rFonts w:ascii="Palatino Linotype" w:eastAsia="MS Mincho" w:hAnsi="Palatino Linotype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B2C67F" w14:textId="77777777" w:rsidR="00E9278B" w:rsidRPr="00802C3C" w:rsidRDefault="00E9278B" w:rsidP="003E7625">
            <w:pPr>
              <w:spacing w:after="0" w:line="240" w:lineRule="auto"/>
              <w:ind w:right="-108"/>
              <w:rPr>
                <w:rFonts w:ascii="Palatino Linotype" w:hAnsi="Palatino Linotype"/>
                <w:b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75D24D" w14:textId="77777777" w:rsidR="00E9278B" w:rsidRPr="00802C3C" w:rsidRDefault="00E9278B" w:rsidP="003E7625">
            <w:pPr>
              <w:spacing w:after="0" w:line="240" w:lineRule="auto"/>
              <w:jc w:val="center"/>
              <w:rPr>
                <w:rFonts w:ascii="Palatino Linotype" w:eastAsia="MS Mincho" w:hAnsi="Palatino Linotype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11977B" w14:textId="77777777" w:rsidR="00E9278B" w:rsidRPr="00802C3C" w:rsidRDefault="00E9278B" w:rsidP="003E7625">
            <w:pPr>
              <w:spacing w:after="0" w:line="240" w:lineRule="auto"/>
              <w:rPr>
                <w:rFonts w:ascii="Palatino Linotype" w:hAnsi="Palatino Linotype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ED3CC6" w14:textId="77777777" w:rsidR="00E9278B" w:rsidRPr="00802C3C" w:rsidRDefault="00E9278B" w:rsidP="003E7625">
            <w:pPr>
              <w:spacing w:after="0" w:line="240" w:lineRule="auto"/>
              <w:jc w:val="center"/>
              <w:rPr>
                <w:rFonts w:ascii="Palatino Linotype" w:eastAsia="MS Mincho" w:hAnsi="Palatino Linotype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24151C5" w14:textId="77777777" w:rsidR="00E9278B" w:rsidRPr="00802C3C" w:rsidRDefault="00E9278B" w:rsidP="003E7625">
            <w:pPr>
              <w:spacing w:after="0" w:line="240" w:lineRule="auto"/>
              <w:ind w:left="54"/>
              <w:rPr>
                <w:rFonts w:ascii="Palatino Linotype" w:hAnsi="Palatino Linotype"/>
                <w:b/>
              </w:rPr>
            </w:pPr>
          </w:p>
        </w:tc>
      </w:tr>
      <w:tr w:rsidR="00E9278B" w:rsidRPr="00802C3C" w14:paraId="54C739DE" w14:textId="77777777" w:rsidTr="003E762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F77318C" w14:textId="77777777" w:rsidR="00E9278B" w:rsidRPr="00802C3C" w:rsidRDefault="00E9278B" w:rsidP="003E7625">
            <w:pPr>
              <w:spacing w:after="0" w:line="240" w:lineRule="auto"/>
              <w:rPr>
                <w:rFonts w:ascii="Palatino Linotype" w:hAnsi="Palatino Linotype"/>
                <w:b/>
              </w:rPr>
            </w:pPr>
          </w:p>
        </w:tc>
        <w:sdt>
          <w:sdtPr>
            <w:rPr>
              <w:rFonts w:ascii="Palatino Linotype" w:hAnsi="Palatino Linotype"/>
              <w:b/>
            </w:rPr>
            <w:id w:val="203121579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1AB4BC73" w14:textId="6DBFB5C3" w:rsidR="00E9278B" w:rsidRPr="00802C3C" w:rsidRDefault="00890271" w:rsidP="003E7625">
                <w:pPr>
                  <w:spacing w:after="0" w:line="240" w:lineRule="auto"/>
                  <w:jc w:val="center"/>
                  <w:rPr>
                    <w:rFonts w:ascii="Palatino Linotype" w:hAnsi="Palatino Linotype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2AE5388" w14:textId="77777777" w:rsidR="00E9278B" w:rsidRPr="00802C3C" w:rsidRDefault="00E9278B" w:rsidP="003E7625">
            <w:pPr>
              <w:spacing w:after="0" w:line="240" w:lineRule="auto"/>
              <w:ind w:right="-108"/>
              <w:rPr>
                <w:rFonts w:ascii="Palatino Linotype" w:hAnsi="Palatino Linotype"/>
                <w:b/>
              </w:rPr>
            </w:pPr>
            <w:r w:rsidRPr="00802C3C">
              <w:rPr>
                <w:rFonts w:ascii="Palatino Linotype" w:hAnsi="Palatino Linotype"/>
                <w:b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-1752193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14C75463" w14:textId="35DC29AE" w:rsidR="00E9278B" w:rsidRPr="00802C3C" w:rsidRDefault="00890271" w:rsidP="003E7625">
                <w:pPr>
                  <w:spacing w:after="0" w:line="240" w:lineRule="auto"/>
                  <w:jc w:val="center"/>
                  <w:rPr>
                    <w:rFonts w:ascii="Palatino Linotype" w:hAnsi="Palatino Linotype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DFD147C" w14:textId="77777777" w:rsidR="00E9278B" w:rsidRPr="00802C3C" w:rsidRDefault="00E9278B" w:rsidP="003E7625">
            <w:pPr>
              <w:spacing w:after="0" w:line="240" w:lineRule="auto"/>
              <w:rPr>
                <w:rFonts w:ascii="Palatino Linotype" w:hAnsi="Palatino Linotype"/>
                <w:b/>
              </w:rPr>
            </w:pPr>
            <w:r w:rsidRPr="00802C3C">
              <w:rPr>
                <w:rFonts w:ascii="Palatino Linotype" w:hAnsi="Palatino Linotype"/>
                <w:b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3107AD91" w14:textId="77777777" w:rsidR="00E9278B" w:rsidRPr="00802C3C" w:rsidRDefault="00E9278B" w:rsidP="003E7625">
                <w:pPr>
                  <w:spacing w:after="0" w:line="240" w:lineRule="auto"/>
                  <w:jc w:val="center"/>
                  <w:rPr>
                    <w:rFonts w:ascii="Palatino Linotype" w:hAnsi="Palatino Linotype"/>
                    <w:b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0E9A6952" w14:textId="77777777" w:rsidR="00E9278B" w:rsidRPr="00802C3C" w:rsidRDefault="00E9278B" w:rsidP="003E7625">
            <w:pPr>
              <w:spacing w:after="0" w:line="240" w:lineRule="auto"/>
              <w:ind w:left="54"/>
              <w:rPr>
                <w:rFonts w:ascii="Palatino Linotype" w:hAnsi="Palatino Linotype"/>
                <w:b/>
              </w:rPr>
            </w:pPr>
            <w:r w:rsidRPr="00802C3C">
              <w:rPr>
                <w:rFonts w:ascii="Palatino Linotype" w:hAnsi="Palatino Linotype"/>
                <w:b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E9278B" w:rsidRPr="00802C3C" w14:paraId="6AC44ADF" w14:textId="77777777" w:rsidTr="003E7625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A03D3A2" w14:textId="77777777" w:rsidR="00E9278B" w:rsidRPr="00802C3C" w:rsidRDefault="00E9278B" w:rsidP="003E7625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</w:rPr>
              <w:t>Vplyvy na manželstvo, rodičovstvo, rodinu a deti</w:t>
            </w:r>
          </w:p>
        </w:tc>
        <w:sdt>
          <w:sdtPr>
            <w:rPr>
              <w:rFonts w:ascii="Palatino Linotype" w:hAnsi="Palatino Linotype"/>
              <w:b/>
            </w:rPr>
            <w:id w:val="19772561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FDAF3D2" w14:textId="77777777" w:rsidR="00E9278B" w:rsidRPr="00802C3C" w:rsidRDefault="00E9278B" w:rsidP="003E7625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C8B6CE" w14:textId="77777777" w:rsidR="00E9278B" w:rsidRPr="00802C3C" w:rsidRDefault="00E9278B" w:rsidP="003E7625">
            <w:pPr>
              <w:ind w:right="-108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hAnsi="Palatino Linotype"/>
              <w:b/>
            </w:rPr>
            <w:id w:val="-1025549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819A585" w14:textId="77777777" w:rsidR="00E9278B" w:rsidRPr="00802C3C" w:rsidRDefault="00E9278B" w:rsidP="003E7625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EFD15C" w14:textId="77777777" w:rsidR="00E9278B" w:rsidRPr="00802C3C" w:rsidRDefault="00E9278B" w:rsidP="003E7625">
            <w:pPr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hAnsi="Palatino Linotype"/>
              <w:b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D3F7B6F" w14:textId="77777777" w:rsidR="00E9278B" w:rsidRPr="00802C3C" w:rsidRDefault="00E9278B" w:rsidP="003E7625">
                <w:pPr>
                  <w:jc w:val="center"/>
                  <w:rPr>
                    <w:rFonts w:ascii="Palatino Linotype" w:hAnsi="Palatino Linotype"/>
                    <w:b/>
                    <w:lang w:eastAsia="sk-SK"/>
                  </w:rPr>
                </w:pPr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F0FF7" w14:textId="77777777" w:rsidR="00E9278B" w:rsidRPr="00802C3C" w:rsidRDefault="00E9278B" w:rsidP="003E7625">
            <w:pPr>
              <w:ind w:left="54"/>
              <w:rPr>
                <w:rFonts w:ascii="Palatino Linotype" w:hAnsi="Palatino Linotype"/>
                <w:b/>
                <w:lang w:eastAsia="sk-SK"/>
              </w:rPr>
            </w:pPr>
            <w:r w:rsidRPr="00802C3C">
              <w:rPr>
                <w:rFonts w:ascii="Palatino Linotype" w:hAnsi="Palatino Linotype"/>
                <w:b/>
                <w:lang w:eastAsia="sk-SK"/>
              </w:rPr>
              <w:t>Negatívne</w:t>
            </w:r>
          </w:p>
        </w:tc>
      </w:tr>
    </w:tbl>
    <w:p w14:paraId="07794C8B" w14:textId="77777777" w:rsidR="00E9278B" w:rsidRPr="00802C3C" w:rsidRDefault="00E9278B" w:rsidP="00E9278B">
      <w:pPr>
        <w:spacing w:after="0" w:line="240" w:lineRule="auto"/>
        <w:ind w:right="141"/>
        <w:rPr>
          <w:rFonts w:ascii="Palatino Linotype" w:hAnsi="Palatino Linotype"/>
          <w:b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E9278B" w:rsidRPr="00802C3C" w14:paraId="10A30F0B" w14:textId="77777777" w:rsidTr="003E7625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37A29D1" w14:textId="77777777" w:rsidR="00E9278B" w:rsidRPr="00802C3C" w:rsidRDefault="00E9278B" w:rsidP="00E9278B">
            <w:pPr>
              <w:numPr>
                <w:ilvl w:val="0"/>
                <w:numId w:val="15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>Poznámky</w:t>
            </w:r>
          </w:p>
        </w:tc>
      </w:tr>
      <w:tr w:rsidR="00E9278B" w:rsidRPr="00802C3C" w14:paraId="3725E748" w14:textId="77777777" w:rsidTr="003E7625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E3D9" w14:textId="72F6496D" w:rsidR="00E9278B" w:rsidRPr="00802C3C" w:rsidRDefault="00E9278B" w:rsidP="00BF7218">
            <w:pPr>
              <w:jc w:val="both"/>
              <w:rPr>
                <w:rFonts w:ascii="Palatino Linotype" w:eastAsia="Calibri" w:hAnsi="Palatino Linotype"/>
              </w:rPr>
            </w:pPr>
            <w:r w:rsidRPr="00802C3C">
              <w:rPr>
                <w:rFonts w:ascii="Palatino Linotype" w:hAnsi="Palatino Linotype"/>
              </w:rPr>
              <w:t>Návrh zákona nepred</w:t>
            </w:r>
            <w:r w:rsidRPr="00802C3C">
              <w:rPr>
                <w:rFonts w:ascii="Palatino Linotype" w:eastAsia="Calibri" w:hAnsi="Palatino Linotype"/>
              </w:rPr>
              <w:t>pokladá žiadne vplyvy na životné prostredie, informatizáciu spoločnosti, rozpočet verejnej správ</w:t>
            </w:r>
            <w:r w:rsidR="00BF7218">
              <w:rPr>
                <w:rFonts w:ascii="Palatino Linotype" w:eastAsia="Calibri" w:hAnsi="Palatino Linotype"/>
              </w:rPr>
              <w:t>y a na podnikateľské prostredie</w:t>
            </w:r>
            <w:r w:rsidRPr="00802C3C">
              <w:rPr>
                <w:rFonts w:ascii="Palatino Linotype" w:eastAsia="Calibri" w:hAnsi="Palatino Linotype"/>
              </w:rPr>
              <w:t>. Návrh zákona bude mať pozitívne sociálne vplyvy</w:t>
            </w:r>
            <w:r w:rsidR="00BF7218">
              <w:rPr>
                <w:rFonts w:ascii="Palatino Linotype" w:eastAsia="Calibri" w:hAnsi="Palatino Linotype"/>
              </w:rPr>
              <w:t xml:space="preserve">, pozitívne vplyvy na </w:t>
            </w:r>
            <w:r w:rsidR="00BF7218" w:rsidRPr="00802C3C">
              <w:rPr>
                <w:rFonts w:ascii="Palatino Linotype" w:eastAsia="Calibri" w:hAnsi="Palatino Linotype"/>
              </w:rPr>
              <w:t>služby verejnej správy pre občana</w:t>
            </w:r>
            <w:r w:rsidRPr="00802C3C">
              <w:rPr>
                <w:rFonts w:ascii="Palatino Linotype" w:eastAsia="Calibri" w:hAnsi="Palatino Linotype"/>
              </w:rPr>
              <w:t xml:space="preserve"> a pozitívne vplyvy na manželstvo, rodičovstvo, rodinu a deti.</w:t>
            </w:r>
          </w:p>
        </w:tc>
      </w:tr>
      <w:tr w:rsidR="00E9278B" w:rsidRPr="00802C3C" w14:paraId="1340813B" w14:textId="77777777" w:rsidTr="003E7625">
        <w:tc>
          <w:tcPr>
            <w:tcW w:w="9176" w:type="dxa"/>
          </w:tcPr>
          <w:p w14:paraId="44267AC4" w14:textId="77777777" w:rsidR="00E9278B" w:rsidRPr="00802C3C" w:rsidRDefault="00E9278B" w:rsidP="00E9278B">
            <w:pPr>
              <w:numPr>
                <w:ilvl w:val="0"/>
                <w:numId w:val="15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t xml:space="preserve">Kontakt na spracovateľa/súčinnosť </w:t>
            </w:r>
          </w:p>
        </w:tc>
      </w:tr>
      <w:tr w:rsidR="00E9278B" w:rsidRPr="00802C3C" w14:paraId="11148041" w14:textId="77777777" w:rsidTr="003E7625">
        <w:trPr>
          <w:trHeight w:val="586"/>
        </w:trPr>
        <w:tc>
          <w:tcPr>
            <w:tcW w:w="9176" w:type="dxa"/>
          </w:tcPr>
          <w:p w14:paraId="2CAA679C" w14:textId="77777777" w:rsidR="00E9278B" w:rsidRPr="00802C3C" w:rsidRDefault="00E9278B" w:rsidP="003E7625">
            <w:pPr>
              <w:rPr>
                <w:rFonts w:ascii="Palatino Linotype" w:hAnsi="Palatino Linotype"/>
                <w:i/>
                <w:lang w:eastAsia="sk-SK"/>
              </w:rPr>
            </w:pPr>
            <w:r w:rsidRPr="00802C3C">
              <w:rPr>
                <w:rFonts w:ascii="Palatino Linotype" w:hAnsi="Palatino Linotype"/>
                <w:iCs/>
                <w:lang w:eastAsia="sk-SK"/>
              </w:rPr>
              <w:t>Navrhovateľ spracoval návrh zákona v súčinnosti s odbornými tímami Kresťanskodemokratického hnutia.</w:t>
            </w:r>
            <w:r w:rsidRPr="00802C3C">
              <w:rPr>
                <w:rFonts w:ascii="Palatino Linotype" w:hAnsi="Palatino Linotype"/>
                <w:b/>
                <w:lang w:eastAsia="sk-SK"/>
              </w:rPr>
              <w:t xml:space="preserve">               </w:t>
            </w:r>
          </w:p>
          <w:p w14:paraId="2055A7D6" w14:textId="77777777" w:rsidR="00E9278B" w:rsidRPr="00802C3C" w:rsidRDefault="00E9278B" w:rsidP="003E7625">
            <w:pPr>
              <w:rPr>
                <w:rFonts w:ascii="Palatino Linotype" w:hAnsi="Palatino Linotype"/>
                <w:i/>
                <w:lang w:eastAsia="sk-SK"/>
              </w:rPr>
            </w:pPr>
          </w:p>
        </w:tc>
      </w:tr>
      <w:tr w:rsidR="00E9278B" w:rsidRPr="00802C3C" w14:paraId="565E8572" w14:textId="77777777" w:rsidTr="003E7625">
        <w:tc>
          <w:tcPr>
            <w:tcW w:w="9176" w:type="dxa"/>
          </w:tcPr>
          <w:p w14:paraId="5A890A57" w14:textId="77777777" w:rsidR="00E9278B" w:rsidRPr="00802C3C" w:rsidRDefault="00E9278B" w:rsidP="00E9278B">
            <w:pPr>
              <w:numPr>
                <w:ilvl w:val="0"/>
                <w:numId w:val="15"/>
              </w:numPr>
              <w:ind w:left="426"/>
              <w:contextualSpacing/>
              <w:rPr>
                <w:rFonts w:ascii="Palatino Linotype" w:eastAsia="Calibri" w:hAnsi="Palatino Linotype"/>
                <w:b/>
              </w:rPr>
            </w:pPr>
            <w:r w:rsidRPr="00802C3C">
              <w:rPr>
                <w:rFonts w:ascii="Palatino Linotype" w:eastAsia="Calibri" w:hAnsi="Palatino Linotype"/>
                <w:b/>
              </w:rPr>
              <w:lastRenderedPageBreak/>
              <w:t>Stanovisko gestorov</w:t>
            </w:r>
          </w:p>
        </w:tc>
      </w:tr>
      <w:tr w:rsidR="00E9278B" w:rsidRPr="00802C3C" w14:paraId="427035C5" w14:textId="77777777" w:rsidTr="003E7625">
        <w:trPr>
          <w:trHeight w:val="401"/>
        </w:trPr>
        <w:tc>
          <w:tcPr>
            <w:tcW w:w="9176" w:type="dxa"/>
          </w:tcPr>
          <w:p w14:paraId="03323817" w14:textId="77777777" w:rsidR="00E9278B" w:rsidRPr="00802C3C" w:rsidRDefault="00E9278B" w:rsidP="003E7625">
            <w:pPr>
              <w:rPr>
                <w:rFonts w:ascii="Palatino Linotype" w:hAnsi="Palatino Linotype"/>
                <w:i/>
                <w:lang w:eastAsia="sk-SK"/>
              </w:rPr>
            </w:pPr>
            <w:r w:rsidRPr="00802C3C">
              <w:rPr>
                <w:rFonts w:ascii="Palatino Linotype" w:hAnsi="Palatino Linotype"/>
                <w:i/>
                <w:lang w:eastAsia="sk-SK"/>
              </w:rPr>
              <w:t>Stanovisko Ministerstva financií SR</w:t>
            </w:r>
            <w:r w:rsidRPr="00802C3C">
              <w:rPr>
                <w:rFonts w:ascii="Palatino Linotype" w:hAnsi="Palatino Linotype"/>
                <w:b/>
                <w:lang w:eastAsia="sk-SK"/>
              </w:rPr>
              <w:t xml:space="preserve">                                                   </w:t>
            </w:r>
            <w:sdt>
              <w:sdtPr>
                <w:rPr>
                  <w:rFonts w:ascii="Palatino Linotype" w:hAnsi="Palatino Linotype"/>
                  <w:b/>
                </w:rPr>
                <w:id w:val="-16820389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sdtContent>
            </w:sdt>
            <w:r w:rsidRPr="00802C3C">
              <w:rPr>
                <w:rFonts w:ascii="Palatino Linotype" w:hAnsi="Palatino Linotype"/>
                <w:b/>
                <w:lang w:eastAsia="sk-SK"/>
              </w:rPr>
              <w:t xml:space="preserve">     vyžiadané   </w:t>
            </w:r>
            <w:sdt>
              <w:sdtPr>
                <w:rPr>
                  <w:rFonts w:ascii="Palatino Linotype" w:hAnsi="Palatino Linotype"/>
                  <w:b/>
                </w:rPr>
                <w:id w:val="28424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sdtContent>
            </w:sdt>
            <w:r w:rsidRPr="00802C3C">
              <w:rPr>
                <w:rFonts w:ascii="Palatino Linotype" w:hAnsi="Palatino Linotype"/>
                <w:b/>
                <w:lang w:eastAsia="sk-SK"/>
              </w:rPr>
              <w:t xml:space="preserve">  priložen</w:t>
            </w:r>
            <w:r>
              <w:rPr>
                <w:rFonts w:ascii="Palatino Linotype" w:hAnsi="Palatino Linotype"/>
                <w:b/>
                <w:lang w:eastAsia="sk-SK"/>
              </w:rPr>
              <w:t>é</w:t>
            </w:r>
          </w:p>
          <w:p w14:paraId="389E7D62" w14:textId="77777777" w:rsidR="00E9278B" w:rsidRPr="00802C3C" w:rsidRDefault="00E9278B" w:rsidP="003E7625">
            <w:pPr>
              <w:jc w:val="both"/>
              <w:rPr>
                <w:rFonts w:ascii="Palatino Linotype" w:hAnsi="Palatino Linotype"/>
                <w:i/>
                <w:lang w:eastAsia="sk-SK"/>
              </w:rPr>
            </w:pPr>
            <w:r w:rsidRPr="00802C3C">
              <w:rPr>
                <w:rFonts w:ascii="Palatino Linotype" w:hAnsi="Palatino Linotype"/>
                <w:i/>
                <w:lang w:eastAsia="sk-SK"/>
              </w:rPr>
              <w:t xml:space="preserve">Stanovisko Ministerstva hospodárstva SR                                         </w:t>
            </w:r>
            <w:r w:rsidRPr="00802C3C">
              <w:rPr>
                <w:rFonts w:ascii="Palatino Linotype" w:hAnsi="Palatino Linotype"/>
                <w:b/>
                <w:lang w:eastAsia="sk-SK"/>
              </w:rPr>
              <w:t xml:space="preserve">       </w:t>
            </w:r>
            <w:sdt>
              <w:sdtPr>
                <w:rPr>
                  <w:rFonts w:ascii="Palatino Linotype" w:hAnsi="Palatino Linotype"/>
                  <w:b/>
                </w:rPr>
                <w:id w:val="135926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sdtContent>
            </w:sdt>
            <w:r w:rsidRPr="00802C3C">
              <w:rPr>
                <w:rFonts w:ascii="Palatino Linotype" w:hAnsi="Palatino Linotype"/>
                <w:b/>
                <w:lang w:eastAsia="sk-SK"/>
              </w:rPr>
              <w:t xml:space="preserve">     vyžiadané  </w:t>
            </w:r>
            <w:sdt>
              <w:sdtPr>
                <w:rPr>
                  <w:rFonts w:ascii="Palatino Linotype" w:hAnsi="Palatino Linotype"/>
                  <w:b/>
                </w:rPr>
                <w:id w:val="-207619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2C3C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sdtContent>
            </w:sdt>
            <w:r w:rsidRPr="00802C3C">
              <w:rPr>
                <w:rFonts w:ascii="Palatino Linotype" w:hAnsi="Palatino Linotype"/>
                <w:b/>
                <w:lang w:eastAsia="sk-SK"/>
              </w:rPr>
              <w:t xml:space="preserve">  priložené</w:t>
            </w:r>
          </w:p>
          <w:p w14:paraId="333CE6D5" w14:textId="77777777" w:rsidR="00E9278B" w:rsidRPr="00802C3C" w:rsidRDefault="00E9278B" w:rsidP="003E7625">
            <w:pPr>
              <w:rPr>
                <w:rFonts w:ascii="Palatino Linotype" w:hAnsi="Palatino Linotype"/>
                <w:bCs/>
                <w:i/>
                <w:iCs/>
                <w:lang w:eastAsia="sk-SK"/>
              </w:rPr>
            </w:pPr>
          </w:p>
        </w:tc>
      </w:tr>
    </w:tbl>
    <w:p w14:paraId="5847FD07" w14:textId="77777777" w:rsidR="00E9278B" w:rsidRPr="00CD794D" w:rsidRDefault="00E9278B" w:rsidP="003B4FAF">
      <w:pPr>
        <w:spacing w:line="276" w:lineRule="auto"/>
        <w:jc w:val="both"/>
        <w:rPr>
          <w:rFonts w:ascii="Palatino Linotype" w:hAnsi="Palatino Linotype" w:cs="Times New Roman"/>
          <w:sz w:val="22"/>
          <w:szCs w:val="22"/>
        </w:rPr>
      </w:pPr>
    </w:p>
    <w:p w14:paraId="6CD4FAE1" w14:textId="77777777" w:rsidR="001F2E38" w:rsidRPr="00CD794D" w:rsidRDefault="001F2E38" w:rsidP="00E63AD1">
      <w:pPr>
        <w:spacing w:line="276" w:lineRule="auto"/>
        <w:jc w:val="both"/>
        <w:rPr>
          <w:rFonts w:ascii="Palatino Linotype" w:hAnsi="Palatino Linotype" w:cs="Times New Roman"/>
          <w:sz w:val="22"/>
          <w:szCs w:val="22"/>
        </w:rPr>
      </w:pPr>
    </w:p>
    <w:sectPr w:rsidR="001F2E38" w:rsidRPr="00CD7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14383" w14:textId="77777777" w:rsidR="00CB72E6" w:rsidRDefault="00CB72E6" w:rsidP="008C2E53">
      <w:pPr>
        <w:spacing w:after="0" w:line="240" w:lineRule="auto"/>
      </w:pPr>
      <w:r>
        <w:separator/>
      </w:r>
    </w:p>
  </w:endnote>
  <w:endnote w:type="continuationSeparator" w:id="0">
    <w:p w14:paraId="3CCBE134" w14:textId="77777777" w:rsidR="00CB72E6" w:rsidRDefault="00CB72E6" w:rsidP="008C2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8E3EA" w14:textId="77777777" w:rsidR="00CB72E6" w:rsidRDefault="00CB72E6" w:rsidP="008C2E53">
      <w:pPr>
        <w:spacing w:after="0" w:line="240" w:lineRule="auto"/>
      </w:pPr>
      <w:r>
        <w:separator/>
      </w:r>
    </w:p>
  </w:footnote>
  <w:footnote w:type="continuationSeparator" w:id="0">
    <w:p w14:paraId="598E5974" w14:textId="77777777" w:rsidR="00CB72E6" w:rsidRDefault="00CB72E6" w:rsidP="008C2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C5345"/>
    <w:multiLevelType w:val="hybridMultilevel"/>
    <w:tmpl w:val="30C8B2F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0B375B"/>
    <w:multiLevelType w:val="hybridMultilevel"/>
    <w:tmpl w:val="ABC8A4CC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103832"/>
    <w:multiLevelType w:val="hybridMultilevel"/>
    <w:tmpl w:val="248A4CD6"/>
    <w:lvl w:ilvl="0" w:tplc="AC20D1F8">
      <w:start w:val="50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B060A6"/>
    <w:multiLevelType w:val="hybridMultilevel"/>
    <w:tmpl w:val="875EB106"/>
    <w:lvl w:ilvl="0" w:tplc="3D36AFD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50621"/>
    <w:multiLevelType w:val="hybridMultilevel"/>
    <w:tmpl w:val="9ED4D086"/>
    <w:lvl w:ilvl="0" w:tplc="AC20D1F8">
      <w:start w:val="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94F49"/>
    <w:multiLevelType w:val="hybridMultilevel"/>
    <w:tmpl w:val="ABE4F406"/>
    <w:lvl w:ilvl="0" w:tplc="3D36AFD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551B7C"/>
    <w:multiLevelType w:val="hybridMultilevel"/>
    <w:tmpl w:val="022494B8"/>
    <w:lvl w:ilvl="0" w:tplc="DAB2965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21BAE"/>
    <w:multiLevelType w:val="hybridMultilevel"/>
    <w:tmpl w:val="1C7E8322"/>
    <w:lvl w:ilvl="0" w:tplc="AC20D1F8">
      <w:start w:val="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E472BF"/>
    <w:multiLevelType w:val="hybridMultilevel"/>
    <w:tmpl w:val="D23CD330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127993"/>
    <w:multiLevelType w:val="hybridMultilevel"/>
    <w:tmpl w:val="C1DA70B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4D2C1C"/>
    <w:multiLevelType w:val="hybridMultilevel"/>
    <w:tmpl w:val="42A4E3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B55785"/>
    <w:multiLevelType w:val="hybridMultilevel"/>
    <w:tmpl w:val="8D961886"/>
    <w:lvl w:ilvl="0" w:tplc="54E2B78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6969DB"/>
    <w:multiLevelType w:val="hybridMultilevel"/>
    <w:tmpl w:val="3EE8A41A"/>
    <w:lvl w:ilvl="0" w:tplc="CE76008E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411633"/>
    <w:multiLevelType w:val="hybridMultilevel"/>
    <w:tmpl w:val="3B0E0F64"/>
    <w:lvl w:ilvl="0" w:tplc="E45C36F2">
      <w:start w:val="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776874422">
    <w:abstractNumId w:val="9"/>
  </w:num>
  <w:num w:numId="2" w16cid:durableId="610282677">
    <w:abstractNumId w:val="1"/>
  </w:num>
  <w:num w:numId="3" w16cid:durableId="1453523414">
    <w:abstractNumId w:val="0"/>
  </w:num>
  <w:num w:numId="4" w16cid:durableId="1889490137">
    <w:abstractNumId w:val="11"/>
  </w:num>
  <w:num w:numId="5" w16cid:durableId="883757467">
    <w:abstractNumId w:val="13"/>
  </w:num>
  <w:num w:numId="6" w16cid:durableId="1411586411">
    <w:abstractNumId w:val="12"/>
  </w:num>
  <w:num w:numId="7" w16cid:durableId="1589272466">
    <w:abstractNumId w:val="8"/>
  </w:num>
  <w:num w:numId="8" w16cid:durableId="1417481151">
    <w:abstractNumId w:val="3"/>
  </w:num>
  <w:num w:numId="9" w16cid:durableId="775633602">
    <w:abstractNumId w:val="5"/>
  </w:num>
  <w:num w:numId="10" w16cid:durableId="656764513">
    <w:abstractNumId w:val="6"/>
  </w:num>
  <w:num w:numId="11" w16cid:durableId="1382513249">
    <w:abstractNumId w:val="4"/>
  </w:num>
  <w:num w:numId="12" w16cid:durableId="1740011397">
    <w:abstractNumId w:val="7"/>
  </w:num>
  <w:num w:numId="13" w16cid:durableId="817188916">
    <w:abstractNumId w:val="2"/>
  </w:num>
  <w:num w:numId="14" w16cid:durableId="1074082581">
    <w:abstractNumId w:val="10"/>
  </w:num>
  <w:num w:numId="15" w16cid:durableId="1605139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582"/>
    <w:rsid w:val="0000275B"/>
    <w:rsid w:val="00005A9D"/>
    <w:rsid w:val="00005E7C"/>
    <w:rsid w:val="0000753A"/>
    <w:rsid w:val="00010864"/>
    <w:rsid w:val="00014FE4"/>
    <w:rsid w:val="000220B5"/>
    <w:rsid w:val="00024E2D"/>
    <w:rsid w:val="00025A22"/>
    <w:rsid w:val="00026663"/>
    <w:rsid w:val="0003079B"/>
    <w:rsid w:val="00034E5E"/>
    <w:rsid w:val="000367CA"/>
    <w:rsid w:val="000408A4"/>
    <w:rsid w:val="00040BE3"/>
    <w:rsid w:val="000431EF"/>
    <w:rsid w:val="0004512C"/>
    <w:rsid w:val="00047CCB"/>
    <w:rsid w:val="0005058F"/>
    <w:rsid w:val="00050F11"/>
    <w:rsid w:val="00054A96"/>
    <w:rsid w:val="00054C1B"/>
    <w:rsid w:val="000606C5"/>
    <w:rsid w:val="000606DC"/>
    <w:rsid w:val="000610BD"/>
    <w:rsid w:val="0006359E"/>
    <w:rsid w:val="00064234"/>
    <w:rsid w:val="000649D0"/>
    <w:rsid w:val="000678CF"/>
    <w:rsid w:val="0007206A"/>
    <w:rsid w:val="0007311A"/>
    <w:rsid w:val="0007350F"/>
    <w:rsid w:val="00074209"/>
    <w:rsid w:val="000758A2"/>
    <w:rsid w:val="00080FD3"/>
    <w:rsid w:val="00082704"/>
    <w:rsid w:val="00082A25"/>
    <w:rsid w:val="00082A8A"/>
    <w:rsid w:val="00084FB7"/>
    <w:rsid w:val="00086A24"/>
    <w:rsid w:val="000925EA"/>
    <w:rsid w:val="00092EA6"/>
    <w:rsid w:val="000978C8"/>
    <w:rsid w:val="000A18B3"/>
    <w:rsid w:val="000A4405"/>
    <w:rsid w:val="000A4629"/>
    <w:rsid w:val="000A58AA"/>
    <w:rsid w:val="000A638F"/>
    <w:rsid w:val="000B3527"/>
    <w:rsid w:val="000B4DA0"/>
    <w:rsid w:val="000B58B3"/>
    <w:rsid w:val="000B6C55"/>
    <w:rsid w:val="000C1D9C"/>
    <w:rsid w:val="000D021B"/>
    <w:rsid w:val="000D14D1"/>
    <w:rsid w:val="000D29F8"/>
    <w:rsid w:val="000D7587"/>
    <w:rsid w:val="000E23BE"/>
    <w:rsid w:val="000E271C"/>
    <w:rsid w:val="000E2890"/>
    <w:rsid w:val="000E3B72"/>
    <w:rsid w:val="000E40AD"/>
    <w:rsid w:val="000E58AD"/>
    <w:rsid w:val="000E7BFF"/>
    <w:rsid w:val="000F25B4"/>
    <w:rsid w:val="00102FAC"/>
    <w:rsid w:val="0010459F"/>
    <w:rsid w:val="001045A7"/>
    <w:rsid w:val="00104BAC"/>
    <w:rsid w:val="001053FA"/>
    <w:rsid w:val="00110A43"/>
    <w:rsid w:val="00113586"/>
    <w:rsid w:val="00113B17"/>
    <w:rsid w:val="001145DE"/>
    <w:rsid w:val="00114676"/>
    <w:rsid w:val="00116963"/>
    <w:rsid w:val="00120629"/>
    <w:rsid w:val="001208CA"/>
    <w:rsid w:val="00120BE3"/>
    <w:rsid w:val="001224E2"/>
    <w:rsid w:val="0012480F"/>
    <w:rsid w:val="00125277"/>
    <w:rsid w:val="0013205D"/>
    <w:rsid w:val="00136D5F"/>
    <w:rsid w:val="00140875"/>
    <w:rsid w:val="00145210"/>
    <w:rsid w:val="00147E8B"/>
    <w:rsid w:val="00150AEE"/>
    <w:rsid w:val="001625DF"/>
    <w:rsid w:val="001626B2"/>
    <w:rsid w:val="001626F9"/>
    <w:rsid w:val="00163F7D"/>
    <w:rsid w:val="0016401B"/>
    <w:rsid w:val="00172518"/>
    <w:rsid w:val="00174374"/>
    <w:rsid w:val="0017453E"/>
    <w:rsid w:val="0017775F"/>
    <w:rsid w:val="001816ED"/>
    <w:rsid w:val="001816FF"/>
    <w:rsid w:val="00183074"/>
    <w:rsid w:val="0018550E"/>
    <w:rsid w:val="00187098"/>
    <w:rsid w:val="00193950"/>
    <w:rsid w:val="00194215"/>
    <w:rsid w:val="00196DA0"/>
    <w:rsid w:val="00197556"/>
    <w:rsid w:val="0019767A"/>
    <w:rsid w:val="001A00E7"/>
    <w:rsid w:val="001A213A"/>
    <w:rsid w:val="001A2464"/>
    <w:rsid w:val="001A2B9D"/>
    <w:rsid w:val="001A75A9"/>
    <w:rsid w:val="001B0E88"/>
    <w:rsid w:val="001B26A2"/>
    <w:rsid w:val="001B3D35"/>
    <w:rsid w:val="001B4C34"/>
    <w:rsid w:val="001B5FDF"/>
    <w:rsid w:val="001B7BE2"/>
    <w:rsid w:val="001B7FCE"/>
    <w:rsid w:val="001C1FA0"/>
    <w:rsid w:val="001C2CB6"/>
    <w:rsid w:val="001C2D86"/>
    <w:rsid w:val="001C65F0"/>
    <w:rsid w:val="001D10FD"/>
    <w:rsid w:val="001D3E5C"/>
    <w:rsid w:val="001D6A37"/>
    <w:rsid w:val="001E3A20"/>
    <w:rsid w:val="001E76E8"/>
    <w:rsid w:val="001F14D0"/>
    <w:rsid w:val="001F1CB8"/>
    <w:rsid w:val="001F2E38"/>
    <w:rsid w:val="001F6AD3"/>
    <w:rsid w:val="001F7C62"/>
    <w:rsid w:val="00200ABA"/>
    <w:rsid w:val="0020134C"/>
    <w:rsid w:val="00203075"/>
    <w:rsid w:val="00204656"/>
    <w:rsid w:val="00204BF8"/>
    <w:rsid w:val="002133BC"/>
    <w:rsid w:val="00213B79"/>
    <w:rsid w:val="0021630E"/>
    <w:rsid w:val="00221692"/>
    <w:rsid w:val="00224C9C"/>
    <w:rsid w:val="00231DC7"/>
    <w:rsid w:val="00233A7B"/>
    <w:rsid w:val="00233B83"/>
    <w:rsid w:val="00234753"/>
    <w:rsid w:val="00235648"/>
    <w:rsid w:val="00236907"/>
    <w:rsid w:val="00241717"/>
    <w:rsid w:val="002477D5"/>
    <w:rsid w:val="00250A54"/>
    <w:rsid w:val="00250F9D"/>
    <w:rsid w:val="00252E3D"/>
    <w:rsid w:val="00253486"/>
    <w:rsid w:val="00255109"/>
    <w:rsid w:val="002555EB"/>
    <w:rsid w:val="00255B04"/>
    <w:rsid w:val="00257A07"/>
    <w:rsid w:val="002606F6"/>
    <w:rsid w:val="002618C2"/>
    <w:rsid w:val="00263478"/>
    <w:rsid w:val="00264088"/>
    <w:rsid w:val="00264A3C"/>
    <w:rsid w:val="00264CD7"/>
    <w:rsid w:val="0027432A"/>
    <w:rsid w:val="00275375"/>
    <w:rsid w:val="00275DB3"/>
    <w:rsid w:val="00276CDE"/>
    <w:rsid w:val="00283E3C"/>
    <w:rsid w:val="002854BA"/>
    <w:rsid w:val="00285C01"/>
    <w:rsid w:val="00286660"/>
    <w:rsid w:val="0028671C"/>
    <w:rsid w:val="00286EE3"/>
    <w:rsid w:val="00287223"/>
    <w:rsid w:val="00291D0B"/>
    <w:rsid w:val="0029516B"/>
    <w:rsid w:val="002A2B82"/>
    <w:rsid w:val="002A6663"/>
    <w:rsid w:val="002A6D44"/>
    <w:rsid w:val="002A7684"/>
    <w:rsid w:val="002A7B0A"/>
    <w:rsid w:val="002B057D"/>
    <w:rsid w:val="002B0998"/>
    <w:rsid w:val="002B2EB1"/>
    <w:rsid w:val="002B6005"/>
    <w:rsid w:val="002C1106"/>
    <w:rsid w:val="002C2EA5"/>
    <w:rsid w:val="002D12D6"/>
    <w:rsid w:val="002D2C5F"/>
    <w:rsid w:val="002D3060"/>
    <w:rsid w:val="002D48A6"/>
    <w:rsid w:val="002D5319"/>
    <w:rsid w:val="002D69C3"/>
    <w:rsid w:val="002D6FE4"/>
    <w:rsid w:val="002E09AE"/>
    <w:rsid w:val="002E0C72"/>
    <w:rsid w:val="002E120C"/>
    <w:rsid w:val="002E1219"/>
    <w:rsid w:val="002E180D"/>
    <w:rsid w:val="002E1DDF"/>
    <w:rsid w:val="002E3848"/>
    <w:rsid w:val="002E432F"/>
    <w:rsid w:val="002E6342"/>
    <w:rsid w:val="002E6C6F"/>
    <w:rsid w:val="002E76F4"/>
    <w:rsid w:val="002F09F7"/>
    <w:rsid w:val="002F1CA5"/>
    <w:rsid w:val="002F21B5"/>
    <w:rsid w:val="002F30DD"/>
    <w:rsid w:val="002F4424"/>
    <w:rsid w:val="002F53DB"/>
    <w:rsid w:val="002F716A"/>
    <w:rsid w:val="002F7186"/>
    <w:rsid w:val="00302A67"/>
    <w:rsid w:val="00303D5B"/>
    <w:rsid w:val="00305082"/>
    <w:rsid w:val="00305F61"/>
    <w:rsid w:val="003068B2"/>
    <w:rsid w:val="00306BB7"/>
    <w:rsid w:val="00310278"/>
    <w:rsid w:val="00312FC4"/>
    <w:rsid w:val="00320AE4"/>
    <w:rsid w:val="00321A21"/>
    <w:rsid w:val="00323FD2"/>
    <w:rsid w:val="00325AF2"/>
    <w:rsid w:val="00327E59"/>
    <w:rsid w:val="00331B24"/>
    <w:rsid w:val="003320A5"/>
    <w:rsid w:val="0033357C"/>
    <w:rsid w:val="00333DC1"/>
    <w:rsid w:val="0033497D"/>
    <w:rsid w:val="00337665"/>
    <w:rsid w:val="003403FE"/>
    <w:rsid w:val="003418CC"/>
    <w:rsid w:val="00345F81"/>
    <w:rsid w:val="00346EDE"/>
    <w:rsid w:val="00347369"/>
    <w:rsid w:val="0034777D"/>
    <w:rsid w:val="003504B0"/>
    <w:rsid w:val="00350BDB"/>
    <w:rsid w:val="00353155"/>
    <w:rsid w:val="00355283"/>
    <w:rsid w:val="003659E7"/>
    <w:rsid w:val="003702D3"/>
    <w:rsid w:val="0037179E"/>
    <w:rsid w:val="003719C8"/>
    <w:rsid w:val="003730A4"/>
    <w:rsid w:val="00373ACE"/>
    <w:rsid w:val="00374738"/>
    <w:rsid w:val="00374B10"/>
    <w:rsid w:val="00380F46"/>
    <w:rsid w:val="00381F4F"/>
    <w:rsid w:val="00386358"/>
    <w:rsid w:val="0038636D"/>
    <w:rsid w:val="0038652B"/>
    <w:rsid w:val="00387DA2"/>
    <w:rsid w:val="0039056F"/>
    <w:rsid w:val="003935FE"/>
    <w:rsid w:val="0039458C"/>
    <w:rsid w:val="003967B6"/>
    <w:rsid w:val="003A6044"/>
    <w:rsid w:val="003A6046"/>
    <w:rsid w:val="003B012D"/>
    <w:rsid w:val="003B30EA"/>
    <w:rsid w:val="003B45FD"/>
    <w:rsid w:val="003B4FAF"/>
    <w:rsid w:val="003B51FA"/>
    <w:rsid w:val="003B7BAF"/>
    <w:rsid w:val="003C40CC"/>
    <w:rsid w:val="003C52C9"/>
    <w:rsid w:val="003C6962"/>
    <w:rsid w:val="003D0203"/>
    <w:rsid w:val="003D02E0"/>
    <w:rsid w:val="003D1CBB"/>
    <w:rsid w:val="003E16CD"/>
    <w:rsid w:val="003E2691"/>
    <w:rsid w:val="003E5188"/>
    <w:rsid w:val="003E6D8F"/>
    <w:rsid w:val="003E734F"/>
    <w:rsid w:val="003F2B70"/>
    <w:rsid w:val="003F2EBB"/>
    <w:rsid w:val="003F3D4D"/>
    <w:rsid w:val="003F3F6B"/>
    <w:rsid w:val="003F5EAC"/>
    <w:rsid w:val="003F7DDB"/>
    <w:rsid w:val="00401600"/>
    <w:rsid w:val="00401C7F"/>
    <w:rsid w:val="00402F60"/>
    <w:rsid w:val="0040360D"/>
    <w:rsid w:val="00403F9A"/>
    <w:rsid w:val="00404252"/>
    <w:rsid w:val="00406B79"/>
    <w:rsid w:val="004075DC"/>
    <w:rsid w:val="004077B3"/>
    <w:rsid w:val="00412720"/>
    <w:rsid w:val="00415A01"/>
    <w:rsid w:val="00415AA4"/>
    <w:rsid w:val="0041675A"/>
    <w:rsid w:val="004237C3"/>
    <w:rsid w:val="00424F63"/>
    <w:rsid w:val="00426123"/>
    <w:rsid w:val="00427506"/>
    <w:rsid w:val="00431768"/>
    <w:rsid w:val="00431CE7"/>
    <w:rsid w:val="00434B60"/>
    <w:rsid w:val="00435B4C"/>
    <w:rsid w:val="0043602D"/>
    <w:rsid w:val="00436FFB"/>
    <w:rsid w:val="004461DC"/>
    <w:rsid w:val="00446EA3"/>
    <w:rsid w:val="00450FB8"/>
    <w:rsid w:val="004511B5"/>
    <w:rsid w:val="00452049"/>
    <w:rsid w:val="00454E50"/>
    <w:rsid w:val="004566FA"/>
    <w:rsid w:val="00456B6D"/>
    <w:rsid w:val="0046318E"/>
    <w:rsid w:val="00463B27"/>
    <w:rsid w:val="00470300"/>
    <w:rsid w:val="004724B8"/>
    <w:rsid w:val="00475394"/>
    <w:rsid w:val="00475594"/>
    <w:rsid w:val="00477682"/>
    <w:rsid w:val="00483AEA"/>
    <w:rsid w:val="00483C24"/>
    <w:rsid w:val="0048539B"/>
    <w:rsid w:val="00487BD7"/>
    <w:rsid w:val="004906D0"/>
    <w:rsid w:val="004911FA"/>
    <w:rsid w:val="0049405C"/>
    <w:rsid w:val="00495B3D"/>
    <w:rsid w:val="00495C89"/>
    <w:rsid w:val="004979E6"/>
    <w:rsid w:val="004A05B5"/>
    <w:rsid w:val="004A3CC4"/>
    <w:rsid w:val="004A4559"/>
    <w:rsid w:val="004A4D3A"/>
    <w:rsid w:val="004A79F2"/>
    <w:rsid w:val="004A7C4B"/>
    <w:rsid w:val="004B19B8"/>
    <w:rsid w:val="004B22F5"/>
    <w:rsid w:val="004B5A84"/>
    <w:rsid w:val="004B5C46"/>
    <w:rsid w:val="004C321E"/>
    <w:rsid w:val="004C347B"/>
    <w:rsid w:val="004C4B8F"/>
    <w:rsid w:val="004C5DF9"/>
    <w:rsid w:val="004C6B4F"/>
    <w:rsid w:val="004D2822"/>
    <w:rsid w:val="004D3D7C"/>
    <w:rsid w:val="004D7DA9"/>
    <w:rsid w:val="004E2018"/>
    <w:rsid w:val="004E2376"/>
    <w:rsid w:val="004E2E2E"/>
    <w:rsid w:val="004E2EA6"/>
    <w:rsid w:val="004E4129"/>
    <w:rsid w:val="004E4931"/>
    <w:rsid w:val="004E5A0C"/>
    <w:rsid w:val="004F05C3"/>
    <w:rsid w:val="004F30EB"/>
    <w:rsid w:val="004F3443"/>
    <w:rsid w:val="00504E17"/>
    <w:rsid w:val="00505F14"/>
    <w:rsid w:val="005100AB"/>
    <w:rsid w:val="00511BEA"/>
    <w:rsid w:val="00514F9E"/>
    <w:rsid w:val="0051752D"/>
    <w:rsid w:val="0053006D"/>
    <w:rsid w:val="005341EF"/>
    <w:rsid w:val="0053661F"/>
    <w:rsid w:val="00542412"/>
    <w:rsid w:val="00545961"/>
    <w:rsid w:val="005471DC"/>
    <w:rsid w:val="00552C72"/>
    <w:rsid w:val="0055346C"/>
    <w:rsid w:val="00556AF6"/>
    <w:rsid w:val="00562469"/>
    <w:rsid w:val="0056257B"/>
    <w:rsid w:val="00562C05"/>
    <w:rsid w:val="00565746"/>
    <w:rsid w:val="00565B14"/>
    <w:rsid w:val="005666C5"/>
    <w:rsid w:val="0056709B"/>
    <w:rsid w:val="00570CE7"/>
    <w:rsid w:val="00571F9E"/>
    <w:rsid w:val="00575D12"/>
    <w:rsid w:val="00585D25"/>
    <w:rsid w:val="00586582"/>
    <w:rsid w:val="00586F78"/>
    <w:rsid w:val="005870FD"/>
    <w:rsid w:val="00587185"/>
    <w:rsid w:val="00587A58"/>
    <w:rsid w:val="00591880"/>
    <w:rsid w:val="005967FF"/>
    <w:rsid w:val="0059796F"/>
    <w:rsid w:val="005A20C5"/>
    <w:rsid w:val="005A655C"/>
    <w:rsid w:val="005A695B"/>
    <w:rsid w:val="005B3B96"/>
    <w:rsid w:val="005B561C"/>
    <w:rsid w:val="005B7052"/>
    <w:rsid w:val="005C08FA"/>
    <w:rsid w:val="005C09C4"/>
    <w:rsid w:val="005C0B22"/>
    <w:rsid w:val="005C0C84"/>
    <w:rsid w:val="005C2274"/>
    <w:rsid w:val="005C2E55"/>
    <w:rsid w:val="005C3578"/>
    <w:rsid w:val="005C3676"/>
    <w:rsid w:val="005D066F"/>
    <w:rsid w:val="005D0EF0"/>
    <w:rsid w:val="005D38BA"/>
    <w:rsid w:val="005D40BF"/>
    <w:rsid w:val="005D7606"/>
    <w:rsid w:val="005D7E0C"/>
    <w:rsid w:val="005E06B7"/>
    <w:rsid w:val="005E3590"/>
    <w:rsid w:val="005E4731"/>
    <w:rsid w:val="005E58FF"/>
    <w:rsid w:val="005E780E"/>
    <w:rsid w:val="005F0C8B"/>
    <w:rsid w:val="005F1086"/>
    <w:rsid w:val="005F337C"/>
    <w:rsid w:val="005F425B"/>
    <w:rsid w:val="005F60D3"/>
    <w:rsid w:val="0060074A"/>
    <w:rsid w:val="006016F4"/>
    <w:rsid w:val="0060290F"/>
    <w:rsid w:val="00604705"/>
    <w:rsid w:val="00606F5F"/>
    <w:rsid w:val="00607F33"/>
    <w:rsid w:val="0061286C"/>
    <w:rsid w:val="00613462"/>
    <w:rsid w:val="00620406"/>
    <w:rsid w:val="00621762"/>
    <w:rsid w:val="0062392C"/>
    <w:rsid w:val="006240FB"/>
    <w:rsid w:val="00627BCB"/>
    <w:rsid w:val="00627E50"/>
    <w:rsid w:val="006303DC"/>
    <w:rsid w:val="0063109B"/>
    <w:rsid w:val="00631948"/>
    <w:rsid w:val="00635C47"/>
    <w:rsid w:val="00640C90"/>
    <w:rsid w:val="006411FB"/>
    <w:rsid w:val="00644635"/>
    <w:rsid w:val="00645712"/>
    <w:rsid w:val="006474A1"/>
    <w:rsid w:val="00650416"/>
    <w:rsid w:val="00651315"/>
    <w:rsid w:val="00651DF3"/>
    <w:rsid w:val="00653375"/>
    <w:rsid w:val="00657106"/>
    <w:rsid w:val="006600F1"/>
    <w:rsid w:val="006627FF"/>
    <w:rsid w:val="0066505A"/>
    <w:rsid w:val="006658AB"/>
    <w:rsid w:val="00665A64"/>
    <w:rsid w:val="00667032"/>
    <w:rsid w:val="0066706F"/>
    <w:rsid w:val="00667B2F"/>
    <w:rsid w:val="00667F50"/>
    <w:rsid w:val="00670088"/>
    <w:rsid w:val="0067037D"/>
    <w:rsid w:val="0067157C"/>
    <w:rsid w:val="006721F1"/>
    <w:rsid w:val="006725E8"/>
    <w:rsid w:val="00672E0A"/>
    <w:rsid w:val="00677E84"/>
    <w:rsid w:val="00680557"/>
    <w:rsid w:val="006814EF"/>
    <w:rsid w:val="00682A6C"/>
    <w:rsid w:val="00682D1D"/>
    <w:rsid w:val="00682D9B"/>
    <w:rsid w:val="00683C78"/>
    <w:rsid w:val="00685DF9"/>
    <w:rsid w:val="006865E7"/>
    <w:rsid w:val="00687E03"/>
    <w:rsid w:val="00690D56"/>
    <w:rsid w:val="00695070"/>
    <w:rsid w:val="006966FA"/>
    <w:rsid w:val="006A0D10"/>
    <w:rsid w:val="006A0D95"/>
    <w:rsid w:val="006A2E6F"/>
    <w:rsid w:val="006A5575"/>
    <w:rsid w:val="006A5AFE"/>
    <w:rsid w:val="006A63D1"/>
    <w:rsid w:val="006A6E84"/>
    <w:rsid w:val="006B1EF7"/>
    <w:rsid w:val="006B5259"/>
    <w:rsid w:val="006B7855"/>
    <w:rsid w:val="006C1F46"/>
    <w:rsid w:val="006C2000"/>
    <w:rsid w:val="006C66B9"/>
    <w:rsid w:val="006C6876"/>
    <w:rsid w:val="006C7884"/>
    <w:rsid w:val="006C7949"/>
    <w:rsid w:val="006C7D84"/>
    <w:rsid w:val="006D091D"/>
    <w:rsid w:val="006D0AF1"/>
    <w:rsid w:val="006D0B96"/>
    <w:rsid w:val="006D0DFC"/>
    <w:rsid w:val="006D1582"/>
    <w:rsid w:val="006D672A"/>
    <w:rsid w:val="006E1144"/>
    <w:rsid w:val="006E2ADB"/>
    <w:rsid w:val="006E57FA"/>
    <w:rsid w:val="006E6BD8"/>
    <w:rsid w:val="006E7B38"/>
    <w:rsid w:val="006F13FC"/>
    <w:rsid w:val="006F408F"/>
    <w:rsid w:val="00701610"/>
    <w:rsid w:val="00703A75"/>
    <w:rsid w:val="00705560"/>
    <w:rsid w:val="007075E5"/>
    <w:rsid w:val="00710E61"/>
    <w:rsid w:val="007126E9"/>
    <w:rsid w:val="00712C33"/>
    <w:rsid w:val="007154B4"/>
    <w:rsid w:val="007161E2"/>
    <w:rsid w:val="00721245"/>
    <w:rsid w:val="0072207B"/>
    <w:rsid w:val="007225E4"/>
    <w:rsid w:val="007230AD"/>
    <w:rsid w:val="00723BA9"/>
    <w:rsid w:val="007252AB"/>
    <w:rsid w:val="00725A0F"/>
    <w:rsid w:val="00730684"/>
    <w:rsid w:val="007309EF"/>
    <w:rsid w:val="00732F24"/>
    <w:rsid w:val="00734CF5"/>
    <w:rsid w:val="007364DD"/>
    <w:rsid w:val="0073666A"/>
    <w:rsid w:val="00736A8B"/>
    <w:rsid w:val="00736F2D"/>
    <w:rsid w:val="00737348"/>
    <w:rsid w:val="00741723"/>
    <w:rsid w:val="00741E66"/>
    <w:rsid w:val="00747318"/>
    <w:rsid w:val="00747506"/>
    <w:rsid w:val="00747715"/>
    <w:rsid w:val="007478CA"/>
    <w:rsid w:val="00754329"/>
    <w:rsid w:val="00761863"/>
    <w:rsid w:val="007624D3"/>
    <w:rsid w:val="0076305F"/>
    <w:rsid w:val="00765F93"/>
    <w:rsid w:val="007660A0"/>
    <w:rsid w:val="00766199"/>
    <w:rsid w:val="00773069"/>
    <w:rsid w:val="00773134"/>
    <w:rsid w:val="00773C7C"/>
    <w:rsid w:val="00775B2A"/>
    <w:rsid w:val="00780835"/>
    <w:rsid w:val="00787F28"/>
    <w:rsid w:val="0079018D"/>
    <w:rsid w:val="0079216F"/>
    <w:rsid w:val="00795994"/>
    <w:rsid w:val="007A23D9"/>
    <w:rsid w:val="007A3B19"/>
    <w:rsid w:val="007A7CEC"/>
    <w:rsid w:val="007C0801"/>
    <w:rsid w:val="007C0ACB"/>
    <w:rsid w:val="007C1849"/>
    <w:rsid w:val="007C6079"/>
    <w:rsid w:val="007D1934"/>
    <w:rsid w:val="007D5799"/>
    <w:rsid w:val="007D752F"/>
    <w:rsid w:val="007E775C"/>
    <w:rsid w:val="007F0E30"/>
    <w:rsid w:val="007F51F6"/>
    <w:rsid w:val="007F5CE6"/>
    <w:rsid w:val="007F68CA"/>
    <w:rsid w:val="00800F06"/>
    <w:rsid w:val="008023C8"/>
    <w:rsid w:val="00802DBF"/>
    <w:rsid w:val="008039CA"/>
    <w:rsid w:val="00804A97"/>
    <w:rsid w:val="00806E2C"/>
    <w:rsid w:val="00807AC9"/>
    <w:rsid w:val="00814B30"/>
    <w:rsid w:val="00815D7A"/>
    <w:rsid w:val="00820FFB"/>
    <w:rsid w:val="00821FE1"/>
    <w:rsid w:val="0082275B"/>
    <w:rsid w:val="00823655"/>
    <w:rsid w:val="00831031"/>
    <w:rsid w:val="00832C08"/>
    <w:rsid w:val="0083615F"/>
    <w:rsid w:val="00837FE8"/>
    <w:rsid w:val="00840847"/>
    <w:rsid w:val="00840D2A"/>
    <w:rsid w:val="00840DCE"/>
    <w:rsid w:val="00840F17"/>
    <w:rsid w:val="00847E6F"/>
    <w:rsid w:val="00847F30"/>
    <w:rsid w:val="0085227A"/>
    <w:rsid w:val="00854ECE"/>
    <w:rsid w:val="00855C83"/>
    <w:rsid w:val="00856324"/>
    <w:rsid w:val="00857196"/>
    <w:rsid w:val="008575D6"/>
    <w:rsid w:val="00871E08"/>
    <w:rsid w:val="00872EB6"/>
    <w:rsid w:val="0087443A"/>
    <w:rsid w:val="00875CD7"/>
    <w:rsid w:val="008806BE"/>
    <w:rsid w:val="00884D5F"/>
    <w:rsid w:val="0088537C"/>
    <w:rsid w:val="00885E74"/>
    <w:rsid w:val="00890271"/>
    <w:rsid w:val="008921FF"/>
    <w:rsid w:val="008948E7"/>
    <w:rsid w:val="00895DC3"/>
    <w:rsid w:val="008961E1"/>
    <w:rsid w:val="0089747E"/>
    <w:rsid w:val="008A07E3"/>
    <w:rsid w:val="008A1290"/>
    <w:rsid w:val="008A21C5"/>
    <w:rsid w:val="008A774E"/>
    <w:rsid w:val="008B1A21"/>
    <w:rsid w:val="008B2B5B"/>
    <w:rsid w:val="008C2E53"/>
    <w:rsid w:val="008C306E"/>
    <w:rsid w:val="008C3FAA"/>
    <w:rsid w:val="008D3124"/>
    <w:rsid w:val="008D4496"/>
    <w:rsid w:val="008D57C7"/>
    <w:rsid w:val="008D745B"/>
    <w:rsid w:val="008D7725"/>
    <w:rsid w:val="008D7909"/>
    <w:rsid w:val="008E346B"/>
    <w:rsid w:val="008E3629"/>
    <w:rsid w:val="008E4231"/>
    <w:rsid w:val="008E4CF0"/>
    <w:rsid w:val="008E4E67"/>
    <w:rsid w:val="008E75C8"/>
    <w:rsid w:val="008E7753"/>
    <w:rsid w:val="008E7C8E"/>
    <w:rsid w:val="008F45A2"/>
    <w:rsid w:val="008F6FA9"/>
    <w:rsid w:val="008F7CFF"/>
    <w:rsid w:val="00907DFD"/>
    <w:rsid w:val="00910B9E"/>
    <w:rsid w:val="009122DA"/>
    <w:rsid w:val="0091343D"/>
    <w:rsid w:val="009134A3"/>
    <w:rsid w:val="00915B89"/>
    <w:rsid w:val="00917F66"/>
    <w:rsid w:val="009249F5"/>
    <w:rsid w:val="00930321"/>
    <w:rsid w:val="00935140"/>
    <w:rsid w:val="00937771"/>
    <w:rsid w:val="0094203B"/>
    <w:rsid w:val="009451E3"/>
    <w:rsid w:val="0095165A"/>
    <w:rsid w:val="009538BA"/>
    <w:rsid w:val="00953BC7"/>
    <w:rsid w:val="0095752B"/>
    <w:rsid w:val="00960AD6"/>
    <w:rsid w:val="009635D2"/>
    <w:rsid w:val="00964044"/>
    <w:rsid w:val="00964936"/>
    <w:rsid w:val="0096509D"/>
    <w:rsid w:val="00967AEF"/>
    <w:rsid w:val="00970A8C"/>
    <w:rsid w:val="0097569B"/>
    <w:rsid w:val="00976C0C"/>
    <w:rsid w:val="00980757"/>
    <w:rsid w:val="0098114B"/>
    <w:rsid w:val="009817C0"/>
    <w:rsid w:val="0098217B"/>
    <w:rsid w:val="00983E29"/>
    <w:rsid w:val="00984ADA"/>
    <w:rsid w:val="00984B84"/>
    <w:rsid w:val="00984DE1"/>
    <w:rsid w:val="009857E7"/>
    <w:rsid w:val="0098618E"/>
    <w:rsid w:val="00987BF5"/>
    <w:rsid w:val="00990FEE"/>
    <w:rsid w:val="00993C35"/>
    <w:rsid w:val="009A0803"/>
    <w:rsid w:val="009A1883"/>
    <w:rsid w:val="009A38C9"/>
    <w:rsid w:val="009A536F"/>
    <w:rsid w:val="009A61CC"/>
    <w:rsid w:val="009B0E62"/>
    <w:rsid w:val="009B3726"/>
    <w:rsid w:val="009B5B21"/>
    <w:rsid w:val="009B7580"/>
    <w:rsid w:val="009C4EFD"/>
    <w:rsid w:val="009C52B4"/>
    <w:rsid w:val="009C6BBF"/>
    <w:rsid w:val="009D1A54"/>
    <w:rsid w:val="009D61DF"/>
    <w:rsid w:val="009E0174"/>
    <w:rsid w:val="009E1180"/>
    <w:rsid w:val="009E13BE"/>
    <w:rsid w:val="009E24A3"/>
    <w:rsid w:val="009E2C5A"/>
    <w:rsid w:val="009E444E"/>
    <w:rsid w:val="009E4A17"/>
    <w:rsid w:val="009F3014"/>
    <w:rsid w:val="009F3113"/>
    <w:rsid w:val="009F3573"/>
    <w:rsid w:val="009F47A7"/>
    <w:rsid w:val="009F4EA2"/>
    <w:rsid w:val="009F54A3"/>
    <w:rsid w:val="009F6BF7"/>
    <w:rsid w:val="009F7C40"/>
    <w:rsid w:val="00A01C96"/>
    <w:rsid w:val="00A02BB8"/>
    <w:rsid w:val="00A049CD"/>
    <w:rsid w:val="00A07334"/>
    <w:rsid w:val="00A10FE7"/>
    <w:rsid w:val="00A124CB"/>
    <w:rsid w:val="00A178B5"/>
    <w:rsid w:val="00A17DD8"/>
    <w:rsid w:val="00A2187A"/>
    <w:rsid w:val="00A23150"/>
    <w:rsid w:val="00A247B0"/>
    <w:rsid w:val="00A274BE"/>
    <w:rsid w:val="00A303B3"/>
    <w:rsid w:val="00A31F5C"/>
    <w:rsid w:val="00A325C7"/>
    <w:rsid w:val="00A36805"/>
    <w:rsid w:val="00A36A1B"/>
    <w:rsid w:val="00A37927"/>
    <w:rsid w:val="00A41B58"/>
    <w:rsid w:val="00A4274A"/>
    <w:rsid w:val="00A43075"/>
    <w:rsid w:val="00A43BB4"/>
    <w:rsid w:val="00A43D1D"/>
    <w:rsid w:val="00A4501F"/>
    <w:rsid w:val="00A50DFB"/>
    <w:rsid w:val="00A52515"/>
    <w:rsid w:val="00A534D6"/>
    <w:rsid w:val="00A55F4F"/>
    <w:rsid w:val="00A56BA0"/>
    <w:rsid w:val="00A57C65"/>
    <w:rsid w:val="00A64B7D"/>
    <w:rsid w:val="00A65A53"/>
    <w:rsid w:val="00A66BE3"/>
    <w:rsid w:val="00A72E59"/>
    <w:rsid w:val="00A72F87"/>
    <w:rsid w:val="00A74356"/>
    <w:rsid w:val="00A76908"/>
    <w:rsid w:val="00A77AA6"/>
    <w:rsid w:val="00A81944"/>
    <w:rsid w:val="00A827E8"/>
    <w:rsid w:val="00A915AB"/>
    <w:rsid w:val="00A958DD"/>
    <w:rsid w:val="00A9600E"/>
    <w:rsid w:val="00A97174"/>
    <w:rsid w:val="00A97861"/>
    <w:rsid w:val="00A97972"/>
    <w:rsid w:val="00AA26CF"/>
    <w:rsid w:val="00AA589E"/>
    <w:rsid w:val="00AA59E6"/>
    <w:rsid w:val="00AA7B85"/>
    <w:rsid w:val="00AB3A3C"/>
    <w:rsid w:val="00AB4416"/>
    <w:rsid w:val="00AB46CE"/>
    <w:rsid w:val="00AB4877"/>
    <w:rsid w:val="00AB7120"/>
    <w:rsid w:val="00AC1AE3"/>
    <w:rsid w:val="00AC3EBD"/>
    <w:rsid w:val="00AC48F6"/>
    <w:rsid w:val="00AC4DAC"/>
    <w:rsid w:val="00AC4E7D"/>
    <w:rsid w:val="00AC50C0"/>
    <w:rsid w:val="00AC570D"/>
    <w:rsid w:val="00AC5EC9"/>
    <w:rsid w:val="00AC6470"/>
    <w:rsid w:val="00AD233C"/>
    <w:rsid w:val="00AD23AE"/>
    <w:rsid w:val="00AD2F23"/>
    <w:rsid w:val="00AD5D8C"/>
    <w:rsid w:val="00AD66BA"/>
    <w:rsid w:val="00AD732C"/>
    <w:rsid w:val="00AD7796"/>
    <w:rsid w:val="00AE0321"/>
    <w:rsid w:val="00AE126E"/>
    <w:rsid w:val="00AE1941"/>
    <w:rsid w:val="00AE58C8"/>
    <w:rsid w:val="00AE6EA9"/>
    <w:rsid w:val="00AE7F46"/>
    <w:rsid w:val="00AF0930"/>
    <w:rsid w:val="00AF121C"/>
    <w:rsid w:val="00AF6BED"/>
    <w:rsid w:val="00B02A69"/>
    <w:rsid w:val="00B0707E"/>
    <w:rsid w:val="00B15A0C"/>
    <w:rsid w:val="00B15D2B"/>
    <w:rsid w:val="00B225B1"/>
    <w:rsid w:val="00B22694"/>
    <w:rsid w:val="00B244BA"/>
    <w:rsid w:val="00B2653E"/>
    <w:rsid w:val="00B30172"/>
    <w:rsid w:val="00B30A11"/>
    <w:rsid w:val="00B34870"/>
    <w:rsid w:val="00B3686C"/>
    <w:rsid w:val="00B40DEB"/>
    <w:rsid w:val="00B41C16"/>
    <w:rsid w:val="00B5000B"/>
    <w:rsid w:val="00B52B82"/>
    <w:rsid w:val="00B548B8"/>
    <w:rsid w:val="00B54C7B"/>
    <w:rsid w:val="00B6038A"/>
    <w:rsid w:val="00B6069D"/>
    <w:rsid w:val="00B61910"/>
    <w:rsid w:val="00B62DF9"/>
    <w:rsid w:val="00B63A15"/>
    <w:rsid w:val="00B65A9C"/>
    <w:rsid w:val="00B65E03"/>
    <w:rsid w:val="00B662C3"/>
    <w:rsid w:val="00B70D60"/>
    <w:rsid w:val="00B717D8"/>
    <w:rsid w:val="00B75108"/>
    <w:rsid w:val="00B76053"/>
    <w:rsid w:val="00B769A9"/>
    <w:rsid w:val="00B77BC3"/>
    <w:rsid w:val="00B87C1A"/>
    <w:rsid w:val="00B90ADA"/>
    <w:rsid w:val="00B91340"/>
    <w:rsid w:val="00B91672"/>
    <w:rsid w:val="00B9387D"/>
    <w:rsid w:val="00B93C2B"/>
    <w:rsid w:val="00B93E4D"/>
    <w:rsid w:val="00B945F3"/>
    <w:rsid w:val="00B945F4"/>
    <w:rsid w:val="00B95950"/>
    <w:rsid w:val="00BA1DC1"/>
    <w:rsid w:val="00BA2F45"/>
    <w:rsid w:val="00BA4E90"/>
    <w:rsid w:val="00BA4F62"/>
    <w:rsid w:val="00BA5F11"/>
    <w:rsid w:val="00BB307B"/>
    <w:rsid w:val="00BB3B9E"/>
    <w:rsid w:val="00BB6DC3"/>
    <w:rsid w:val="00BB716E"/>
    <w:rsid w:val="00BC0907"/>
    <w:rsid w:val="00BC322A"/>
    <w:rsid w:val="00BC73D5"/>
    <w:rsid w:val="00BC779C"/>
    <w:rsid w:val="00BD33FB"/>
    <w:rsid w:val="00BD5CD7"/>
    <w:rsid w:val="00BE06B7"/>
    <w:rsid w:val="00BE3096"/>
    <w:rsid w:val="00BE45FD"/>
    <w:rsid w:val="00BE7116"/>
    <w:rsid w:val="00BF0371"/>
    <w:rsid w:val="00BF04AD"/>
    <w:rsid w:val="00BF432D"/>
    <w:rsid w:val="00BF4FDB"/>
    <w:rsid w:val="00BF6788"/>
    <w:rsid w:val="00BF7218"/>
    <w:rsid w:val="00BF7E60"/>
    <w:rsid w:val="00C00671"/>
    <w:rsid w:val="00C00E51"/>
    <w:rsid w:val="00C02356"/>
    <w:rsid w:val="00C026BB"/>
    <w:rsid w:val="00C02CDF"/>
    <w:rsid w:val="00C05BBD"/>
    <w:rsid w:val="00C062AF"/>
    <w:rsid w:val="00C07AB0"/>
    <w:rsid w:val="00C119A5"/>
    <w:rsid w:val="00C130C9"/>
    <w:rsid w:val="00C1319B"/>
    <w:rsid w:val="00C15A54"/>
    <w:rsid w:val="00C1668E"/>
    <w:rsid w:val="00C21DBA"/>
    <w:rsid w:val="00C222DE"/>
    <w:rsid w:val="00C22514"/>
    <w:rsid w:val="00C22B82"/>
    <w:rsid w:val="00C32FF9"/>
    <w:rsid w:val="00C35E53"/>
    <w:rsid w:val="00C37257"/>
    <w:rsid w:val="00C375FD"/>
    <w:rsid w:val="00C4039D"/>
    <w:rsid w:val="00C40A44"/>
    <w:rsid w:val="00C42CF3"/>
    <w:rsid w:val="00C43DB9"/>
    <w:rsid w:val="00C44F5C"/>
    <w:rsid w:val="00C45763"/>
    <w:rsid w:val="00C461AA"/>
    <w:rsid w:val="00C467EF"/>
    <w:rsid w:val="00C502FA"/>
    <w:rsid w:val="00C53A77"/>
    <w:rsid w:val="00C54A31"/>
    <w:rsid w:val="00C54BBB"/>
    <w:rsid w:val="00C55024"/>
    <w:rsid w:val="00C550BB"/>
    <w:rsid w:val="00C61A77"/>
    <w:rsid w:val="00C624D4"/>
    <w:rsid w:val="00C62C1A"/>
    <w:rsid w:val="00C63C28"/>
    <w:rsid w:val="00C64BA4"/>
    <w:rsid w:val="00C65030"/>
    <w:rsid w:val="00C71D47"/>
    <w:rsid w:val="00C74350"/>
    <w:rsid w:val="00C747B2"/>
    <w:rsid w:val="00C76623"/>
    <w:rsid w:val="00C7714E"/>
    <w:rsid w:val="00C808F3"/>
    <w:rsid w:val="00C8347C"/>
    <w:rsid w:val="00C87279"/>
    <w:rsid w:val="00C90DE4"/>
    <w:rsid w:val="00C913E1"/>
    <w:rsid w:val="00C92243"/>
    <w:rsid w:val="00C938B0"/>
    <w:rsid w:val="00C939AB"/>
    <w:rsid w:val="00C956CD"/>
    <w:rsid w:val="00C97090"/>
    <w:rsid w:val="00C97FDB"/>
    <w:rsid w:val="00CA182D"/>
    <w:rsid w:val="00CA50C1"/>
    <w:rsid w:val="00CA6B4F"/>
    <w:rsid w:val="00CB0357"/>
    <w:rsid w:val="00CB14A5"/>
    <w:rsid w:val="00CB34D9"/>
    <w:rsid w:val="00CB57D3"/>
    <w:rsid w:val="00CB6E0B"/>
    <w:rsid w:val="00CB72E6"/>
    <w:rsid w:val="00CB7CC8"/>
    <w:rsid w:val="00CC04DC"/>
    <w:rsid w:val="00CC05B2"/>
    <w:rsid w:val="00CC335A"/>
    <w:rsid w:val="00CC3BE3"/>
    <w:rsid w:val="00CC3F14"/>
    <w:rsid w:val="00CC443D"/>
    <w:rsid w:val="00CC558E"/>
    <w:rsid w:val="00CC633B"/>
    <w:rsid w:val="00CC705E"/>
    <w:rsid w:val="00CD02A1"/>
    <w:rsid w:val="00CD0C21"/>
    <w:rsid w:val="00CD221D"/>
    <w:rsid w:val="00CD290B"/>
    <w:rsid w:val="00CD3F54"/>
    <w:rsid w:val="00CD68AE"/>
    <w:rsid w:val="00CD6DE3"/>
    <w:rsid w:val="00CD7150"/>
    <w:rsid w:val="00CD794D"/>
    <w:rsid w:val="00CE557B"/>
    <w:rsid w:val="00CE5602"/>
    <w:rsid w:val="00CE5F34"/>
    <w:rsid w:val="00CE67B0"/>
    <w:rsid w:val="00CE7ED5"/>
    <w:rsid w:val="00CF0343"/>
    <w:rsid w:val="00CF1E0C"/>
    <w:rsid w:val="00CF2C86"/>
    <w:rsid w:val="00D00232"/>
    <w:rsid w:val="00D00397"/>
    <w:rsid w:val="00D00A06"/>
    <w:rsid w:val="00D00D43"/>
    <w:rsid w:val="00D02505"/>
    <w:rsid w:val="00D04C9C"/>
    <w:rsid w:val="00D12306"/>
    <w:rsid w:val="00D14635"/>
    <w:rsid w:val="00D14EE4"/>
    <w:rsid w:val="00D15172"/>
    <w:rsid w:val="00D15211"/>
    <w:rsid w:val="00D17352"/>
    <w:rsid w:val="00D20190"/>
    <w:rsid w:val="00D211ED"/>
    <w:rsid w:val="00D23DC3"/>
    <w:rsid w:val="00D240FB"/>
    <w:rsid w:val="00D24B8E"/>
    <w:rsid w:val="00D32D68"/>
    <w:rsid w:val="00D33287"/>
    <w:rsid w:val="00D33975"/>
    <w:rsid w:val="00D34484"/>
    <w:rsid w:val="00D34676"/>
    <w:rsid w:val="00D34977"/>
    <w:rsid w:val="00D37BA4"/>
    <w:rsid w:val="00D431EC"/>
    <w:rsid w:val="00D4346A"/>
    <w:rsid w:val="00D506C8"/>
    <w:rsid w:val="00D530C2"/>
    <w:rsid w:val="00D538C7"/>
    <w:rsid w:val="00D54BB5"/>
    <w:rsid w:val="00D55C9D"/>
    <w:rsid w:val="00D61A11"/>
    <w:rsid w:val="00D62B54"/>
    <w:rsid w:val="00D6344D"/>
    <w:rsid w:val="00D64FF5"/>
    <w:rsid w:val="00D723FF"/>
    <w:rsid w:val="00D817E2"/>
    <w:rsid w:val="00D875B1"/>
    <w:rsid w:val="00D90D92"/>
    <w:rsid w:val="00D92F4C"/>
    <w:rsid w:val="00D94315"/>
    <w:rsid w:val="00D94DAB"/>
    <w:rsid w:val="00D94F15"/>
    <w:rsid w:val="00D9513A"/>
    <w:rsid w:val="00DA2DF0"/>
    <w:rsid w:val="00DA3592"/>
    <w:rsid w:val="00DA7359"/>
    <w:rsid w:val="00DB0094"/>
    <w:rsid w:val="00DB0808"/>
    <w:rsid w:val="00DB0B96"/>
    <w:rsid w:val="00DB332D"/>
    <w:rsid w:val="00DB77C1"/>
    <w:rsid w:val="00DC0B56"/>
    <w:rsid w:val="00DC0D56"/>
    <w:rsid w:val="00DC6D2C"/>
    <w:rsid w:val="00DC7868"/>
    <w:rsid w:val="00DD033F"/>
    <w:rsid w:val="00DD091A"/>
    <w:rsid w:val="00DD1F14"/>
    <w:rsid w:val="00DD26E2"/>
    <w:rsid w:val="00DD56E2"/>
    <w:rsid w:val="00DD5C33"/>
    <w:rsid w:val="00DE30D7"/>
    <w:rsid w:val="00DE4AF1"/>
    <w:rsid w:val="00DE68DB"/>
    <w:rsid w:val="00DE70DC"/>
    <w:rsid w:val="00DF1EB9"/>
    <w:rsid w:val="00DF301B"/>
    <w:rsid w:val="00DF4557"/>
    <w:rsid w:val="00DF6511"/>
    <w:rsid w:val="00DF7D13"/>
    <w:rsid w:val="00E0035E"/>
    <w:rsid w:val="00E01198"/>
    <w:rsid w:val="00E01AFE"/>
    <w:rsid w:val="00E06623"/>
    <w:rsid w:val="00E12C11"/>
    <w:rsid w:val="00E13610"/>
    <w:rsid w:val="00E16186"/>
    <w:rsid w:val="00E17DA3"/>
    <w:rsid w:val="00E20FE3"/>
    <w:rsid w:val="00E21133"/>
    <w:rsid w:val="00E26A3E"/>
    <w:rsid w:val="00E27FF5"/>
    <w:rsid w:val="00E307D5"/>
    <w:rsid w:val="00E335C4"/>
    <w:rsid w:val="00E370F3"/>
    <w:rsid w:val="00E45C0D"/>
    <w:rsid w:val="00E45E1E"/>
    <w:rsid w:val="00E478CD"/>
    <w:rsid w:val="00E47B3C"/>
    <w:rsid w:val="00E51259"/>
    <w:rsid w:val="00E514B5"/>
    <w:rsid w:val="00E52079"/>
    <w:rsid w:val="00E57904"/>
    <w:rsid w:val="00E61EB2"/>
    <w:rsid w:val="00E63AD1"/>
    <w:rsid w:val="00E647C9"/>
    <w:rsid w:val="00E6597A"/>
    <w:rsid w:val="00E674E0"/>
    <w:rsid w:val="00E676DB"/>
    <w:rsid w:val="00E678E3"/>
    <w:rsid w:val="00E70EA0"/>
    <w:rsid w:val="00E7304A"/>
    <w:rsid w:val="00E74C74"/>
    <w:rsid w:val="00E75232"/>
    <w:rsid w:val="00E81031"/>
    <w:rsid w:val="00E912B1"/>
    <w:rsid w:val="00E91338"/>
    <w:rsid w:val="00E91B2C"/>
    <w:rsid w:val="00E9278B"/>
    <w:rsid w:val="00E94804"/>
    <w:rsid w:val="00E953D5"/>
    <w:rsid w:val="00E96396"/>
    <w:rsid w:val="00E9739D"/>
    <w:rsid w:val="00EA0126"/>
    <w:rsid w:val="00EA31AF"/>
    <w:rsid w:val="00EA366B"/>
    <w:rsid w:val="00EA59DB"/>
    <w:rsid w:val="00EA6800"/>
    <w:rsid w:val="00EA690E"/>
    <w:rsid w:val="00EB35EC"/>
    <w:rsid w:val="00EB4F53"/>
    <w:rsid w:val="00EB655D"/>
    <w:rsid w:val="00EB7446"/>
    <w:rsid w:val="00EC0CD8"/>
    <w:rsid w:val="00EC15A5"/>
    <w:rsid w:val="00EC7466"/>
    <w:rsid w:val="00EC79C8"/>
    <w:rsid w:val="00ED0087"/>
    <w:rsid w:val="00ED27E8"/>
    <w:rsid w:val="00ED517A"/>
    <w:rsid w:val="00ED6D36"/>
    <w:rsid w:val="00EE19FE"/>
    <w:rsid w:val="00EE2C4B"/>
    <w:rsid w:val="00EE2DC0"/>
    <w:rsid w:val="00EE2E2C"/>
    <w:rsid w:val="00EE5BC7"/>
    <w:rsid w:val="00EF089E"/>
    <w:rsid w:val="00EF3FD9"/>
    <w:rsid w:val="00EF57AC"/>
    <w:rsid w:val="00F00DE6"/>
    <w:rsid w:val="00F034D3"/>
    <w:rsid w:val="00F065D6"/>
    <w:rsid w:val="00F079E7"/>
    <w:rsid w:val="00F1115F"/>
    <w:rsid w:val="00F12CA8"/>
    <w:rsid w:val="00F1349C"/>
    <w:rsid w:val="00F14230"/>
    <w:rsid w:val="00F14333"/>
    <w:rsid w:val="00F145A9"/>
    <w:rsid w:val="00F14AC8"/>
    <w:rsid w:val="00F15206"/>
    <w:rsid w:val="00F16F8D"/>
    <w:rsid w:val="00F20F4B"/>
    <w:rsid w:val="00F22DDA"/>
    <w:rsid w:val="00F27EB1"/>
    <w:rsid w:val="00F309B4"/>
    <w:rsid w:val="00F31192"/>
    <w:rsid w:val="00F339DF"/>
    <w:rsid w:val="00F33ED7"/>
    <w:rsid w:val="00F37827"/>
    <w:rsid w:val="00F426F8"/>
    <w:rsid w:val="00F44066"/>
    <w:rsid w:val="00F63DF5"/>
    <w:rsid w:val="00F66274"/>
    <w:rsid w:val="00F67F6B"/>
    <w:rsid w:val="00F73960"/>
    <w:rsid w:val="00F77024"/>
    <w:rsid w:val="00F77E94"/>
    <w:rsid w:val="00F80276"/>
    <w:rsid w:val="00F81370"/>
    <w:rsid w:val="00F832F3"/>
    <w:rsid w:val="00F83AE5"/>
    <w:rsid w:val="00F842E4"/>
    <w:rsid w:val="00F8497B"/>
    <w:rsid w:val="00F94883"/>
    <w:rsid w:val="00F96DD5"/>
    <w:rsid w:val="00F97B0D"/>
    <w:rsid w:val="00FA2122"/>
    <w:rsid w:val="00FA3186"/>
    <w:rsid w:val="00FB068D"/>
    <w:rsid w:val="00FB2670"/>
    <w:rsid w:val="00FB28DA"/>
    <w:rsid w:val="00FB3E36"/>
    <w:rsid w:val="00FB3EE7"/>
    <w:rsid w:val="00FB57B1"/>
    <w:rsid w:val="00FB7D3C"/>
    <w:rsid w:val="00FB7EA4"/>
    <w:rsid w:val="00FC1C52"/>
    <w:rsid w:val="00FC21C1"/>
    <w:rsid w:val="00FC3EF9"/>
    <w:rsid w:val="00FC6418"/>
    <w:rsid w:val="00FC6A12"/>
    <w:rsid w:val="00FC7871"/>
    <w:rsid w:val="00FD20D3"/>
    <w:rsid w:val="00FD3C34"/>
    <w:rsid w:val="00FD7275"/>
    <w:rsid w:val="00FD7CBE"/>
    <w:rsid w:val="00FE5496"/>
    <w:rsid w:val="00FE70DE"/>
    <w:rsid w:val="00FE7502"/>
    <w:rsid w:val="00FE7543"/>
    <w:rsid w:val="00FF0376"/>
    <w:rsid w:val="00FF2F6D"/>
    <w:rsid w:val="00FF51E3"/>
    <w:rsid w:val="00FF5762"/>
    <w:rsid w:val="00FF6075"/>
    <w:rsid w:val="00FF669D"/>
    <w:rsid w:val="00FF74CC"/>
    <w:rsid w:val="00FF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B8AF5"/>
  <w15:chartTrackingRefBased/>
  <w15:docId w15:val="{6EA7ACD4-2673-426D-A704-C1EB53E3D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865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865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865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865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865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865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865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865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865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865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865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865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8658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8658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8658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8658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8658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8658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865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865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865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865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865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86582"/>
    <w:rPr>
      <w:i/>
      <w:iCs/>
      <w:color w:val="404040" w:themeColor="text1" w:themeTint="BF"/>
    </w:rPr>
  </w:style>
  <w:style w:type="paragraph" w:styleId="Odsekzoznamu">
    <w:name w:val="List Paragraph"/>
    <w:aliases w:val="Odsek zoznamu1,Odsek,body,Odsek zoznamu2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58658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8658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865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8658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86582"/>
    <w:rPr>
      <w:b/>
      <w:bCs/>
      <w:smallCaps/>
      <w:color w:val="0F4761" w:themeColor="accent1" w:themeShade="BF"/>
      <w:spacing w:val="5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C2E5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C2E53"/>
    <w:rPr>
      <w:sz w:val="20"/>
      <w:szCs w:val="20"/>
    </w:rPr>
  </w:style>
  <w:style w:type="character" w:styleId="Odkaznapoznmkupodiarou">
    <w:name w:val="footnote reference"/>
    <w:aliases w:val="text pozn. pod čarou,Footnote symbol,text pozn. pod earou"/>
    <w:basedOn w:val="Predvolenpsmoodseku"/>
    <w:uiPriority w:val="99"/>
    <w:unhideWhenUsed/>
    <w:rsid w:val="008C2E53"/>
    <w:rPr>
      <w:vertAlign w:val="superscript"/>
    </w:rPr>
  </w:style>
  <w:style w:type="character" w:customStyle="1" w:styleId="Hyperlink1">
    <w:name w:val="Hyperlink1"/>
    <w:basedOn w:val="Predvolenpsmoodseku"/>
    <w:uiPriority w:val="99"/>
    <w:unhideWhenUsed/>
    <w:rsid w:val="005F425B"/>
    <w:rPr>
      <w:color w:val="0563C1"/>
      <w:u w:val="single"/>
    </w:rPr>
  </w:style>
  <w:style w:type="character" w:styleId="Hypertextovprepojenie">
    <w:name w:val="Hyperlink"/>
    <w:basedOn w:val="Predvolenpsmoodseku"/>
    <w:uiPriority w:val="99"/>
    <w:unhideWhenUsed/>
    <w:rsid w:val="005F425B"/>
    <w:rPr>
      <w:color w:val="467886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20190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682D9B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C4039D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403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403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403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03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039D"/>
    <w:rPr>
      <w:b/>
      <w:bCs/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C779C"/>
    <w:rPr>
      <w:color w:val="96607D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36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686C"/>
  </w:style>
  <w:style w:type="paragraph" w:styleId="Pta">
    <w:name w:val="footer"/>
    <w:basedOn w:val="Normlny"/>
    <w:link w:val="PtaChar"/>
    <w:uiPriority w:val="99"/>
    <w:unhideWhenUsed/>
    <w:rsid w:val="00B36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686C"/>
  </w:style>
  <w:style w:type="character" w:customStyle="1" w:styleId="OdsekzoznamuChar">
    <w:name w:val="Odsek zoznamu Char"/>
    <w:aliases w:val="Odsek zoznamu1 Char,Odsek Char,body Char,Odsek zoznamu2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E9278B"/>
  </w:style>
  <w:style w:type="table" w:customStyle="1" w:styleId="Mriekatabuky1">
    <w:name w:val="Mriežka tabuľky1"/>
    <w:basedOn w:val="Normlnatabuka"/>
    <w:next w:val="Mriekatabuky"/>
    <w:uiPriority w:val="59"/>
    <w:rsid w:val="00E9278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lny"/>
    <w:rsid w:val="00E9278B"/>
    <w:pPr>
      <w:widowControl w:val="0"/>
      <w:suppressAutoHyphens/>
      <w:autoSpaceDE w:val="0"/>
      <w:spacing w:after="140" w:line="288" w:lineRule="auto"/>
      <w:jc w:val="both"/>
    </w:pPr>
    <w:rPr>
      <w:rFonts w:ascii="Liberation Serif" w:eastAsia="Times New Roman" w:hAnsi="Liberation Serif" w:cs="Liberation Serif"/>
      <w:color w:val="000000"/>
      <w:sz w:val="28"/>
      <w:szCs w:val="28"/>
      <w:lang w:eastAsia="zh-CN"/>
      <w14:ligatures w14:val="none"/>
    </w:rPr>
  </w:style>
  <w:style w:type="paragraph" w:customStyle="1" w:styleId="title-doc-oj-reference">
    <w:name w:val="title-doc-oj-reference"/>
    <w:basedOn w:val="Normlny"/>
    <w:rsid w:val="00890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7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79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DDF295F-7A2D-4948-AF19-D5ECD41F2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Paľa, Gabriel, (asistent)</dc:creator>
  <cp:keywords/>
  <dc:description/>
  <cp:lastModifiedBy>Vinický, Filip</cp:lastModifiedBy>
  <cp:revision>2</cp:revision>
  <cp:lastPrinted>2026-05-08T12:25:00Z</cp:lastPrinted>
  <dcterms:created xsi:type="dcterms:W3CDTF">2026-05-08T14:11:00Z</dcterms:created>
  <dcterms:modified xsi:type="dcterms:W3CDTF">2026-05-08T14:11:00Z</dcterms:modified>
</cp:coreProperties>
</file>