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1F9644" w14:textId="77777777" w:rsidR="000D4E9B" w:rsidRDefault="000D4E9B" w:rsidP="000D4E9B">
      <w:pPr>
        <w:pStyle w:val="Nzov"/>
        <w:pBdr>
          <w:bottom w:val="single" w:sz="12" w:space="1" w:color="auto"/>
        </w:pBdr>
        <w:rPr>
          <w:caps/>
          <w:sz w:val="28"/>
        </w:rPr>
      </w:pPr>
      <w:r>
        <w:rPr>
          <w:caps/>
          <w:sz w:val="28"/>
        </w:rPr>
        <w:t>NÁrodná rada SLOVENSKEJ REPUBLIKY</w:t>
      </w:r>
    </w:p>
    <w:p w14:paraId="5FD47176" w14:textId="77777777" w:rsidR="000D4E9B" w:rsidRDefault="000D4E9B" w:rsidP="000D4E9B">
      <w:pPr>
        <w:pStyle w:val="Nzov"/>
        <w:pBdr>
          <w:bottom w:val="single" w:sz="12" w:space="1" w:color="auto"/>
        </w:pBdr>
        <w:rPr>
          <w:b w:val="0"/>
          <w:sz w:val="28"/>
          <w:szCs w:val="28"/>
        </w:rPr>
      </w:pPr>
      <w:r>
        <w:rPr>
          <w:b w:val="0"/>
          <w:caps/>
          <w:sz w:val="28"/>
          <w:szCs w:val="28"/>
        </w:rPr>
        <w:t xml:space="preserve">IX. </w:t>
      </w:r>
      <w:r>
        <w:rPr>
          <w:b w:val="0"/>
          <w:sz w:val="28"/>
          <w:szCs w:val="28"/>
        </w:rPr>
        <w:t>volebné obdobie</w:t>
      </w:r>
    </w:p>
    <w:p w14:paraId="7411B5FF" w14:textId="77777777" w:rsidR="000D4E9B" w:rsidRDefault="000D4E9B" w:rsidP="000D4E9B">
      <w:pPr>
        <w:pStyle w:val="Nzov"/>
        <w:jc w:val="left"/>
        <w:rPr>
          <w:b w:val="0"/>
          <w:caps/>
        </w:rPr>
      </w:pPr>
    </w:p>
    <w:p w14:paraId="667FFAAF" w14:textId="1D134D73" w:rsidR="000D4E9B" w:rsidRPr="00321D9F" w:rsidRDefault="00321D9F" w:rsidP="000D4E9B">
      <w:pPr>
        <w:pStyle w:val="Nzov"/>
        <w:rPr>
          <w:caps/>
          <w:sz w:val="28"/>
          <w:szCs w:val="28"/>
        </w:rPr>
      </w:pPr>
      <w:r w:rsidRPr="00321D9F">
        <w:rPr>
          <w:caps/>
          <w:sz w:val="28"/>
          <w:szCs w:val="28"/>
        </w:rPr>
        <w:t>1324</w:t>
      </w:r>
    </w:p>
    <w:p w14:paraId="56C0FFF0" w14:textId="77777777" w:rsidR="000D4E9B" w:rsidRDefault="000D4E9B" w:rsidP="000D4E9B">
      <w:pPr>
        <w:pStyle w:val="Nzov"/>
        <w:rPr>
          <w:b w:val="0"/>
          <w:caps/>
        </w:rPr>
      </w:pPr>
    </w:p>
    <w:p w14:paraId="161C5C66" w14:textId="77777777" w:rsidR="000D4E9B" w:rsidRDefault="000D4E9B" w:rsidP="000D4E9B">
      <w:pPr>
        <w:pStyle w:val="Nadpis1"/>
        <w:jc w:val="center"/>
        <w:rPr>
          <w:b w:val="0"/>
          <w:sz w:val="24"/>
          <w:szCs w:val="24"/>
        </w:rPr>
      </w:pPr>
    </w:p>
    <w:p w14:paraId="59116E73" w14:textId="77777777" w:rsidR="000D4E9B" w:rsidRDefault="000D4E9B" w:rsidP="000D4E9B">
      <w:pPr>
        <w:rPr>
          <w:lang w:eastAsia="cs-CZ"/>
        </w:rPr>
      </w:pPr>
    </w:p>
    <w:p w14:paraId="0CC710DD" w14:textId="77777777" w:rsidR="000D4E9B" w:rsidRDefault="000D4E9B" w:rsidP="000D4E9B">
      <w:pPr>
        <w:pStyle w:val="Nadpis1"/>
        <w:jc w:val="center"/>
        <w:rPr>
          <w:sz w:val="28"/>
        </w:rPr>
      </w:pPr>
      <w:r>
        <w:rPr>
          <w:sz w:val="28"/>
        </w:rPr>
        <w:t>VLÁDNY NÁVRH</w:t>
      </w:r>
    </w:p>
    <w:p w14:paraId="4BDEB504" w14:textId="77777777" w:rsidR="000D4E9B" w:rsidRDefault="000D4E9B" w:rsidP="000D4E9B">
      <w:pPr>
        <w:rPr>
          <w:lang w:eastAsia="cs-CZ"/>
        </w:rPr>
      </w:pPr>
    </w:p>
    <w:p w14:paraId="39D34647" w14:textId="77777777" w:rsidR="000D4E9B" w:rsidRDefault="000D4E9B" w:rsidP="000D4E9B">
      <w:pPr>
        <w:spacing w:after="0" w:line="24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Zákon</w:t>
      </w:r>
    </w:p>
    <w:p w14:paraId="793BD3E0" w14:textId="77777777" w:rsidR="000D4E9B" w:rsidRDefault="000D4E9B" w:rsidP="000D4E9B">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ab/>
      </w:r>
    </w:p>
    <w:p w14:paraId="073C4086" w14:textId="77777777" w:rsidR="000D4E9B" w:rsidRDefault="000D4E9B" w:rsidP="000D4E9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z ... 2026,</w:t>
      </w:r>
    </w:p>
    <w:p w14:paraId="2D8409CE" w14:textId="77777777" w:rsidR="000D4E9B" w:rsidRDefault="000D4E9B" w:rsidP="000D4E9B">
      <w:pPr>
        <w:spacing w:after="0" w:line="240" w:lineRule="auto"/>
        <w:jc w:val="center"/>
        <w:rPr>
          <w:rFonts w:ascii="Times New Roman" w:hAnsi="Times New Roman" w:cs="Times New Roman"/>
          <w:sz w:val="24"/>
          <w:szCs w:val="24"/>
        </w:rPr>
      </w:pPr>
    </w:p>
    <w:p w14:paraId="63915F53" w14:textId="77777777" w:rsidR="000D4E9B" w:rsidRDefault="000D4E9B" w:rsidP="00F5640B">
      <w:pPr>
        <w:pBdr>
          <w:bottom w:val="single" w:sz="4" w:space="1" w:color="auto"/>
        </w:pBdr>
        <w:spacing w:after="0" w:line="240" w:lineRule="auto"/>
        <w:jc w:val="center"/>
        <w:rPr>
          <w:rFonts w:ascii="Times New Roman" w:hAnsi="Times New Roman" w:cs="Times New Roman"/>
          <w:b/>
          <w:sz w:val="24"/>
          <w:szCs w:val="24"/>
        </w:rPr>
      </w:pPr>
      <w:r w:rsidRPr="00C64807">
        <w:rPr>
          <w:rFonts w:ascii="Times New Roman" w:hAnsi="Times New Roman" w:cs="Times New Roman"/>
          <w:b/>
          <w:sz w:val="24"/>
          <w:szCs w:val="24"/>
        </w:rPr>
        <w:t>ktorým sa mení a dopĺňa zákon č. 25/2025 Z. z. Stavebný zákon a o zmene a doplnení niektorých zákonov (Stavebný zákon) v znení neskorších predpisov a ktorým sa menia a dopĺňajú niektoré zákony</w:t>
      </w:r>
    </w:p>
    <w:p w14:paraId="07970C4E" w14:textId="77777777" w:rsidR="000D4E9B" w:rsidRDefault="000D4E9B" w:rsidP="000D4E9B">
      <w:pPr>
        <w:spacing w:after="0" w:line="240" w:lineRule="auto"/>
        <w:jc w:val="center"/>
        <w:rPr>
          <w:rFonts w:ascii="Times New Roman" w:hAnsi="Times New Roman" w:cs="Times New Roman"/>
          <w:b/>
          <w:sz w:val="24"/>
          <w:szCs w:val="24"/>
        </w:rPr>
      </w:pPr>
    </w:p>
    <w:p w14:paraId="41A788D8" w14:textId="42033F75" w:rsidR="000D4E9B" w:rsidRDefault="000D4E9B" w:rsidP="000D4E9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Národná rada Slovenskej republiky sa uzniesla na tomto zákone:</w:t>
      </w:r>
    </w:p>
    <w:p w14:paraId="53399179" w14:textId="77777777" w:rsidR="000D4E9B" w:rsidRDefault="000D4E9B" w:rsidP="000D4E9B">
      <w:pPr>
        <w:spacing w:after="0" w:line="240" w:lineRule="auto"/>
        <w:jc w:val="center"/>
        <w:rPr>
          <w:rFonts w:ascii="Times New Roman" w:hAnsi="Times New Roman" w:cs="Times New Roman"/>
          <w:sz w:val="24"/>
          <w:szCs w:val="24"/>
        </w:rPr>
      </w:pPr>
    </w:p>
    <w:p w14:paraId="628EA1FA" w14:textId="77777777" w:rsidR="000D4E9B" w:rsidRDefault="000D4E9B" w:rsidP="000D4E9B">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 I</w:t>
      </w:r>
    </w:p>
    <w:p w14:paraId="14E8D78E" w14:textId="77777777" w:rsidR="000D4E9B" w:rsidRDefault="000D4E9B" w:rsidP="000D4E9B">
      <w:pPr>
        <w:spacing w:after="0" w:line="240" w:lineRule="auto"/>
        <w:jc w:val="center"/>
        <w:rPr>
          <w:rFonts w:ascii="Times New Roman" w:hAnsi="Times New Roman" w:cs="Times New Roman"/>
          <w:b/>
          <w:bCs/>
          <w:sz w:val="24"/>
          <w:szCs w:val="24"/>
        </w:rPr>
      </w:pPr>
    </w:p>
    <w:p w14:paraId="0E28F1E9" w14:textId="3604ECE6" w:rsidR="008B2AD1" w:rsidRPr="00C64807" w:rsidRDefault="008B2AD1" w:rsidP="00C46E4E">
      <w:pPr>
        <w:spacing w:after="0" w:line="240" w:lineRule="auto"/>
        <w:ind w:firstLine="567"/>
        <w:jc w:val="both"/>
        <w:rPr>
          <w:rFonts w:ascii="Times New Roman" w:hAnsi="Times New Roman" w:cs="Times New Roman"/>
          <w:sz w:val="24"/>
          <w:szCs w:val="24"/>
        </w:rPr>
      </w:pPr>
      <w:r w:rsidRPr="00C64807">
        <w:rPr>
          <w:rFonts w:ascii="Times New Roman" w:hAnsi="Times New Roman" w:cs="Times New Roman"/>
          <w:sz w:val="24"/>
          <w:szCs w:val="24"/>
        </w:rPr>
        <w:t xml:space="preserve">Zákon č. 25/2025 Z. z. Stavebný zákon a o zmene a doplnení niektorých zákonov (Stavebný zákon) v znení zákona č. 77/2025 Z. z., zákona č. 144/2025 Z. z. a zákona </w:t>
      </w:r>
      <w:r w:rsidR="00747906" w:rsidRPr="00C64807">
        <w:rPr>
          <w:rFonts w:ascii="Times New Roman" w:hAnsi="Times New Roman" w:cs="Times New Roman"/>
          <w:sz w:val="24"/>
          <w:szCs w:val="24"/>
        </w:rPr>
        <w:br/>
      </w:r>
      <w:r w:rsidRPr="00C64807">
        <w:rPr>
          <w:rFonts w:ascii="Times New Roman" w:hAnsi="Times New Roman" w:cs="Times New Roman"/>
          <w:sz w:val="24"/>
          <w:szCs w:val="24"/>
        </w:rPr>
        <w:t xml:space="preserve">č. 269/2025 </w:t>
      </w:r>
      <w:r w:rsidR="007B53C6" w:rsidRPr="00C64807">
        <w:rPr>
          <w:rFonts w:ascii="Times New Roman" w:hAnsi="Times New Roman" w:cs="Times New Roman"/>
          <w:sz w:val="24"/>
          <w:szCs w:val="24"/>
        </w:rPr>
        <w:t xml:space="preserve">Z. z. </w:t>
      </w:r>
      <w:r w:rsidRPr="00C64807">
        <w:rPr>
          <w:rFonts w:ascii="Times New Roman" w:hAnsi="Times New Roman" w:cs="Times New Roman"/>
          <w:sz w:val="24"/>
          <w:szCs w:val="24"/>
        </w:rPr>
        <w:t>sa mení a dopĺňa takto:</w:t>
      </w:r>
    </w:p>
    <w:p w14:paraId="53D531CA" w14:textId="77777777" w:rsidR="009F796B" w:rsidRPr="00C64807" w:rsidRDefault="009F796B" w:rsidP="00C46E4E">
      <w:pPr>
        <w:spacing w:after="0" w:line="240" w:lineRule="auto"/>
        <w:rPr>
          <w:rFonts w:ascii="Times New Roman" w:hAnsi="Times New Roman" w:cs="Times New Roman"/>
          <w:sz w:val="24"/>
          <w:szCs w:val="24"/>
        </w:rPr>
      </w:pPr>
    </w:p>
    <w:p w14:paraId="34E3EA6D" w14:textId="3EAD19BF" w:rsidR="008B2AD1" w:rsidRPr="00C64807" w:rsidRDefault="008B2AD1" w:rsidP="00C46E4E">
      <w:pPr>
        <w:pStyle w:val="Odsekzoznamu"/>
        <w:numPr>
          <w:ilvl w:val="0"/>
          <w:numId w:val="1"/>
        </w:numPr>
        <w:spacing w:after="0" w:line="240" w:lineRule="auto"/>
        <w:rPr>
          <w:rFonts w:ascii="Times New Roman" w:hAnsi="Times New Roman" w:cs="Times New Roman"/>
          <w:sz w:val="24"/>
          <w:szCs w:val="24"/>
        </w:rPr>
      </w:pPr>
      <w:r w:rsidRPr="00C64807">
        <w:rPr>
          <w:rFonts w:ascii="Times New Roman" w:hAnsi="Times New Roman" w:cs="Times New Roman"/>
          <w:sz w:val="24"/>
          <w:szCs w:val="24"/>
        </w:rPr>
        <w:t>V § 2 ods. 1</w:t>
      </w:r>
      <w:r w:rsidR="0005224B" w:rsidRPr="00C64807">
        <w:rPr>
          <w:rFonts w:ascii="Times New Roman" w:hAnsi="Times New Roman" w:cs="Times New Roman"/>
          <w:sz w:val="24"/>
          <w:szCs w:val="24"/>
        </w:rPr>
        <w:t xml:space="preserve"> </w:t>
      </w:r>
      <w:r w:rsidRPr="00C64807">
        <w:rPr>
          <w:rFonts w:ascii="Times New Roman" w:hAnsi="Times New Roman" w:cs="Times New Roman"/>
          <w:sz w:val="24"/>
          <w:szCs w:val="24"/>
        </w:rPr>
        <w:t xml:space="preserve"> sa slovo „postavená“ nahrádza slovom „zhotovená“.</w:t>
      </w:r>
    </w:p>
    <w:p w14:paraId="26A51B7C" w14:textId="77777777" w:rsidR="008B2AD1" w:rsidRPr="00C64807" w:rsidRDefault="008B2AD1" w:rsidP="00C46E4E">
      <w:pPr>
        <w:pStyle w:val="Odsekzoznamu"/>
        <w:spacing w:after="0" w:line="240" w:lineRule="auto"/>
        <w:ind w:left="360"/>
        <w:rPr>
          <w:rFonts w:ascii="Times New Roman" w:hAnsi="Times New Roman" w:cs="Times New Roman"/>
          <w:sz w:val="24"/>
          <w:szCs w:val="24"/>
        </w:rPr>
      </w:pPr>
    </w:p>
    <w:p w14:paraId="271C2D41" w14:textId="77777777" w:rsidR="00CD4603" w:rsidRPr="00C64807" w:rsidRDefault="00CD4603" w:rsidP="00C46E4E">
      <w:pPr>
        <w:pStyle w:val="Odsekzoznamu"/>
        <w:numPr>
          <w:ilvl w:val="0"/>
          <w:numId w:val="1"/>
        </w:numPr>
        <w:spacing w:line="240" w:lineRule="auto"/>
        <w:jc w:val="both"/>
        <w:rPr>
          <w:rFonts w:ascii="Times New Roman" w:hAnsi="Times New Roman" w:cs="Times New Roman"/>
          <w:sz w:val="24"/>
          <w:szCs w:val="24"/>
        </w:rPr>
      </w:pPr>
      <w:r w:rsidRPr="00C64807">
        <w:rPr>
          <w:rFonts w:ascii="Times New Roman" w:hAnsi="Times New Roman" w:cs="Times New Roman"/>
          <w:sz w:val="24"/>
          <w:szCs w:val="24"/>
        </w:rPr>
        <w:t>V § 2 ods. 1 písmená a) a b) znejú:</w:t>
      </w:r>
    </w:p>
    <w:p w14:paraId="7F00DBD8" w14:textId="3856B0DF" w:rsidR="00CD4603" w:rsidRPr="00C64807" w:rsidRDefault="00CD4603" w:rsidP="00C46E4E">
      <w:pPr>
        <w:spacing w:after="0" w:line="240" w:lineRule="auto"/>
        <w:ind w:left="851" w:hanging="567"/>
        <w:jc w:val="both"/>
        <w:rPr>
          <w:rFonts w:ascii="Times New Roman" w:hAnsi="Times New Roman" w:cs="Times New Roman"/>
          <w:sz w:val="24"/>
          <w:szCs w:val="24"/>
        </w:rPr>
      </w:pPr>
      <w:r w:rsidRPr="00C64807">
        <w:rPr>
          <w:rFonts w:ascii="Times New Roman" w:hAnsi="Times New Roman" w:cs="Times New Roman"/>
          <w:sz w:val="24"/>
          <w:szCs w:val="24"/>
        </w:rPr>
        <w:t>„a)</w:t>
      </w:r>
      <w:r w:rsidR="00C46E4E" w:rsidRPr="00C64807">
        <w:rPr>
          <w:rFonts w:ascii="Times New Roman" w:hAnsi="Times New Roman" w:cs="Times New Roman"/>
          <w:sz w:val="24"/>
          <w:szCs w:val="24"/>
        </w:rPr>
        <w:tab/>
      </w:r>
      <w:r w:rsidRPr="00C64807">
        <w:rPr>
          <w:rFonts w:ascii="Times New Roman" w:hAnsi="Times New Roman" w:cs="Times New Roman"/>
          <w:sz w:val="24"/>
          <w:szCs w:val="24"/>
        </w:rPr>
        <w:t>spojenie pevným základom v zemi, ktorým môže byť plošný základ, najmä základové pásy, základové dosky, alebo hĺbkový základ, najmä pilóty</w:t>
      </w:r>
      <w:r w:rsidR="002A25C9">
        <w:rPr>
          <w:rFonts w:ascii="Times New Roman" w:hAnsi="Times New Roman" w:cs="Times New Roman"/>
          <w:sz w:val="24"/>
          <w:szCs w:val="24"/>
        </w:rPr>
        <w:t xml:space="preserve"> alebo</w:t>
      </w:r>
      <w:r w:rsidRPr="00C64807">
        <w:rPr>
          <w:rFonts w:ascii="Times New Roman" w:hAnsi="Times New Roman" w:cs="Times New Roman"/>
          <w:sz w:val="24"/>
          <w:szCs w:val="24"/>
        </w:rPr>
        <w:t xml:space="preserve"> podzemné steny,</w:t>
      </w:r>
    </w:p>
    <w:p w14:paraId="5EFEE760" w14:textId="04A1C956" w:rsidR="00CD4603" w:rsidRPr="00C64807" w:rsidRDefault="00CD4603" w:rsidP="00C46E4E">
      <w:pPr>
        <w:spacing w:after="0" w:line="240" w:lineRule="auto"/>
        <w:ind w:left="851" w:hanging="567"/>
        <w:jc w:val="both"/>
        <w:rPr>
          <w:rFonts w:ascii="Times New Roman" w:hAnsi="Times New Roman" w:cs="Times New Roman"/>
          <w:sz w:val="24"/>
          <w:szCs w:val="24"/>
        </w:rPr>
      </w:pPr>
      <w:r w:rsidRPr="00C64807">
        <w:rPr>
          <w:rFonts w:ascii="Times New Roman" w:hAnsi="Times New Roman" w:cs="Times New Roman"/>
          <w:sz w:val="24"/>
          <w:szCs w:val="24"/>
        </w:rPr>
        <w:t>b)</w:t>
      </w:r>
      <w:r w:rsidR="00C46E4E" w:rsidRPr="00C64807">
        <w:rPr>
          <w:rFonts w:ascii="Times New Roman" w:hAnsi="Times New Roman" w:cs="Times New Roman"/>
          <w:sz w:val="24"/>
          <w:szCs w:val="24"/>
        </w:rPr>
        <w:tab/>
      </w:r>
      <w:r w:rsidRPr="00C64807">
        <w:rPr>
          <w:rFonts w:ascii="Times New Roman" w:hAnsi="Times New Roman" w:cs="Times New Roman"/>
          <w:sz w:val="24"/>
          <w:szCs w:val="24"/>
        </w:rPr>
        <w:t>upevnenie strojnými súčiastkami alebo zvarom o pevný základ v zemi, o zemné skrutky, alebo o inú stavbu, alebo ukotvenie lanami s kotvou</w:t>
      </w:r>
      <w:r w:rsidR="00674987" w:rsidRPr="00C64807">
        <w:rPr>
          <w:rFonts w:ascii="Times New Roman" w:hAnsi="Times New Roman" w:cs="Times New Roman"/>
          <w:sz w:val="24"/>
          <w:szCs w:val="24"/>
        </w:rPr>
        <w:t xml:space="preserve"> v zemi alebo</w:t>
      </w:r>
      <w:r w:rsidRPr="00C64807">
        <w:rPr>
          <w:rFonts w:ascii="Times New Roman" w:hAnsi="Times New Roman" w:cs="Times New Roman"/>
          <w:sz w:val="24"/>
          <w:szCs w:val="24"/>
        </w:rPr>
        <w:t xml:space="preserve"> na inej stavbe,“.</w:t>
      </w:r>
    </w:p>
    <w:p w14:paraId="73FF3C17" w14:textId="77777777" w:rsidR="008B2AD1" w:rsidRPr="00C64807" w:rsidRDefault="008B2AD1" w:rsidP="00C46E4E">
      <w:pPr>
        <w:pStyle w:val="Odsekzoznamu"/>
        <w:spacing w:line="240" w:lineRule="auto"/>
        <w:rPr>
          <w:rFonts w:ascii="Times New Roman" w:hAnsi="Times New Roman" w:cs="Times New Roman"/>
          <w:sz w:val="24"/>
          <w:szCs w:val="24"/>
        </w:rPr>
      </w:pPr>
    </w:p>
    <w:p w14:paraId="21B145FA" w14:textId="77777777" w:rsidR="008B2AD1" w:rsidRPr="00C64807" w:rsidRDefault="008B2AD1" w:rsidP="00C46E4E">
      <w:pPr>
        <w:pStyle w:val="Odsekzoznamu"/>
        <w:numPr>
          <w:ilvl w:val="0"/>
          <w:numId w:val="1"/>
        </w:numPr>
        <w:spacing w:after="0" w:line="240" w:lineRule="auto"/>
        <w:rPr>
          <w:rFonts w:ascii="Times New Roman" w:hAnsi="Times New Roman" w:cs="Times New Roman"/>
          <w:sz w:val="24"/>
          <w:szCs w:val="24"/>
        </w:rPr>
      </w:pPr>
      <w:r w:rsidRPr="00C64807">
        <w:rPr>
          <w:rFonts w:ascii="Times New Roman" w:hAnsi="Times New Roman" w:cs="Times New Roman"/>
          <w:sz w:val="24"/>
          <w:szCs w:val="24"/>
        </w:rPr>
        <w:t>V § 2 ods. 1 sa vypúšťa písmeno c).</w:t>
      </w:r>
    </w:p>
    <w:p w14:paraId="28D658F8" w14:textId="77777777" w:rsidR="008B2AD1" w:rsidRPr="00C64807" w:rsidRDefault="008B2AD1" w:rsidP="00C46E4E">
      <w:pPr>
        <w:pStyle w:val="Odsekzoznamu"/>
        <w:spacing w:after="0" w:line="240" w:lineRule="auto"/>
        <w:ind w:left="360"/>
        <w:rPr>
          <w:rFonts w:ascii="Times New Roman" w:hAnsi="Times New Roman" w:cs="Times New Roman"/>
          <w:sz w:val="24"/>
          <w:szCs w:val="24"/>
        </w:rPr>
      </w:pPr>
    </w:p>
    <w:p w14:paraId="421FF112" w14:textId="77777777" w:rsidR="008B2AD1" w:rsidRPr="00C64807" w:rsidRDefault="008B2AD1" w:rsidP="00C46E4E">
      <w:pPr>
        <w:pStyle w:val="Odsekzoznamu"/>
        <w:spacing w:after="0" w:line="240" w:lineRule="auto"/>
        <w:ind w:left="360"/>
        <w:rPr>
          <w:rFonts w:ascii="Times New Roman" w:hAnsi="Times New Roman" w:cs="Times New Roman"/>
          <w:sz w:val="24"/>
          <w:szCs w:val="24"/>
        </w:rPr>
      </w:pPr>
      <w:r w:rsidRPr="00C64807">
        <w:rPr>
          <w:rFonts w:ascii="Times New Roman" w:hAnsi="Times New Roman" w:cs="Times New Roman"/>
          <w:sz w:val="24"/>
          <w:szCs w:val="24"/>
        </w:rPr>
        <w:t>Doterajšie písmena d) a e) sa označujú ako písmená c) a d).</w:t>
      </w:r>
    </w:p>
    <w:p w14:paraId="5E70043F" w14:textId="77777777" w:rsidR="008B2AD1" w:rsidRPr="00C64807" w:rsidRDefault="008B2AD1" w:rsidP="00C46E4E">
      <w:pPr>
        <w:pStyle w:val="Odsekzoznamu"/>
        <w:spacing w:after="0" w:line="240" w:lineRule="auto"/>
        <w:ind w:left="360"/>
        <w:rPr>
          <w:rFonts w:ascii="Times New Roman" w:hAnsi="Times New Roman" w:cs="Times New Roman"/>
          <w:sz w:val="24"/>
          <w:szCs w:val="24"/>
        </w:rPr>
      </w:pPr>
    </w:p>
    <w:p w14:paraId="0A5FD462" w14:textId="77777777" w:rsidR="008B2AD1" w:rsidRPr="00C64807" w:rsidRDefault="008B2AD1">
      <w:pPr>
        <w:pStyle w:val="Odsekzoznamu"/>
        <w:numPr>
          <w:ilvl w:val="0"/>
          <w:numId w:val="1"/>
        </w:numPr>
        <w:spacing w:after="0" w:line="240" w:lineRule="auto"/>
        <w:rPr>
          <w:rFonts w:ascii="Times New Roman" w:hAnsi="Times New Roman" w:cs="Times New Roman"/>
          <w:sz w:val="24"/>
          <w:szCs w:val="24"/>
        </w:rPr>
      </w:pPr>
      <w:r w:rsidRPr="00C64807">
        <w:rPr>
          <w:rFonts w:ascii="Times New Roman" w:hAnsi="Times New Roman" w:cs="Times New Roman"/>
          <w:sz w:val="24"/>
          <w:szCs w:val="24"/>
        </w:rPr>
        <w:t xml:space="preserve">V § 2 sa za odsek 1 vkladajú </w:t>
      </w:r>
      <w:r w:rsidR="007B53C6" w:rsidRPr="00C64807">
        <w:rPr>
          <w:rFonts w:ascii="Times New Roman" w:hAnsi="Times New Roman" w:cs="Times New Roman"/>
          <w:sz w:val="24"/>
          <w:szCs w:val="24"/>
        </w:rPr>
        <w:t xml:space="preserve">nové </w:t>
      </w:r>
      <w:r w:rsidRPr="00C64807">
        <w:rPr>
          <w:rFonts w:ascii="Times New Roman" w:hAnsi="Times New Roman" w:cs="Times New Roman"/>
          <w:sz w:val="24"/>
          <w:szCs w:val="24"/>
        </w:rPr>
        <w:t>odseky 2 a 3, ktoré znejú:</w:t>
      </w:r>
    </w:p>
    <w:p w14:paraId="196371DF" w14:textId="77777777" w:rsidR="008B2AD1" w:rsidRPr="00C64807" w:rsidRDefault="008B2AD1">
      <w:pPr>
        <w:pStyle w:val="Odsekzoznamu"/>
        <w:spacing w:after="0" w:line="240" w:lineRule="auto"/>
        <w:ind w:left="360"/>
        <w:rPr>
          <w:rFonts w:ascii="Times New Roman" w:hAnsi="Times New Roman" w:cs="Times New Roman"/>
          <w:sz w:val="24"/>
          <w:szCs w:val="24"/>
        </w:rPr>
      </w:pPr>
    </w:p>
    <w:p w14:paraId="17142951" w14:textId="77777777" w:rsidR="008B2AD1" w:rsidRPr="00C64807" w:rsidRDefault="008B2AD1">
      <w:pPr>
        <w:spacing w:after="0" w:line="240" w:lineRule="auto"/>
        <w:ind w:left="420" w:firstLine="288"/>
        <w:jc w:val="both"/>
        <w:rPr>
          <w:rFonts w:ascii="Times New Roman" w:hAnsi="Times New Roman" w:cs="Times New Roman"/>
          <w:color w:val="000000"/>
          <w:sz w:val="24"/>
          <w:szCs w:val="24"/>
        </w:rPr>
      </w:pPr>
      <w:r w:rsidRPr="00C64807">
        <w:rPr>
          <w:rFonts w:ascii="Times New Roman" w:hAnsi="Times New Roman" w:cs="Times New Roman"/>
          <w:sz w:val="24"/>
          <w:szCs w:val="24"/>
        </w:rPr>
        <w:t xml:space="preserve">„(2) </w:t>
      </w:r>
      <w:r w:rsidRPr="00C64807">
        <w:rPr>
          <w:rFonts w:ascii="Times New Roman" w:hAnsi="Times New Roman" w:cs="Times New Roman"/>
          <w:color w:val="000000"/>
          <w:sz w:val="24"/>
          <w:szCs w:val="24"/>
        </w:rPr>
        <w:t>Za stavbu sa považuje aj zariadenie, konštrukcia alebo výrobok, ktorý plní účel stavby,</w:t>
      </w:r>
      <w:r w:rsidR="00ED1C2F" w:rsidRPr="00C64807">
        <w:rPr>
          <w:rFonts w:ascii="Times New Roman" w:hAnsi="Times New Roman" w:cs="Times New Roman"/>
          <w:color w:val="000000"/>
          <w:sz w:val="24"/>
          <w:szCs w:val="24"/>
        </w:rPr>
        <w:t> je</w:t>
      </w:r>
      <w:r w:rsidRPr="00C64807">
        <w:rPr>
          <w:rFonts w:ascii="Times New Roman" w:hAnsi="Times New Roman" w:cs="Times New Roman"/>
          <w:color w:val="000000"/>
          <w:sz w:val="24"/>
          <w:szCs w:val="24"/>
        </w:rPr>
        <w:t xml:space="preserve"> dovezený na miesto osadenia a je pevne spojený so zemou (ďalej len „zmontovaný výrobok“).</w:t>
      </w:r>
    </w:p>
    <w:p w14:paraId="7B81CFD4" w14:textId="77777777" w:rsidR="00E00767" w:rsidRPr="00C64807" w:rsidRDefault="00E00767" w:rsidP="0008384D">
      <w:pPr>
        <w:spacing w:after="0" w:line="240" w:lineRule="auto"/>
        <w:ind w:left="420" w:firstLine="288"/>
        <w:jc w:val="both"/>
        <w:rPr>
          <w:rFonts w:ascii="Times New Roman" w:hAnsi="Times New Roman" w:cs="Times New Roman"/>
          <w:color w:val="000000"/>
          <w:sz w:val="24"/>
          <w:szCs w:val="24"/>
        </w:rPr>
      </w:pPr>
    </w:p>
    <w:p w14:paraId="3E0EFC31" w14:textId="77777777" w:rsidR="008B2AD1" w:rsidRPr="00C64807" w:rsidRDefault="008B2AD1">
      <w:pPr>
        <w:pStyle w:val="Odsekzoznamu"/>
        <w:spacing w:after="0" w:line="240" w:lineRule="auto"/>
        <w:ind w:left="360" w:firstLine="348"/>
        <w:jc w:val="both"/>
        <w:rPr>
          <w:rFonts w:ascii="Times New Roman" w:hAnsi="Times New Roman" w:cs="Times New Roman"/>
          <w:sz w:val="24"/>
          <w:szCs w:val="24"/>
        </w:rPr>
      </w:pPr>
      <w:r w:rsidRPr="00C64807">
        <w:rPr>
          <w:rFonts w:ascii="Times New Roman" w:hAnsi="Times New Roman" w:cs="Times New Roman"/>
          <w:color w:val="000000"/>
          <w:sz w:val="24"/>
          <w:szCs w:val="24"/>
        </w:rPr>
        <w:t>(3) Za stavbu sa považuje aj konštrukcia s informačnou plochou, ktorej účelom je verejné šírenie navigačných, kultúrnych, reklamných, športových a iných informácií a je pevne spojená so zemou (ďalej len „informačná konštrukcia“).</w:t>
      </w:r>
      <w:r w:rsidRPr="00C64807">
        <w:rPr>
          <w:rFonts w:ascii="Times New Roman" w:hAnsi="Times New Roman" w:cs="Times New Roman"/>
          <w:sz w:val="24"/>
          <w:szCs w:val="24"/>
        </w:rPr>
        <w:t>“</w:t>
      </w:r>
      <w:r w:rsidR="00ED1C2F" w:rsidRPr="00C64807">
        <w:rPr>
          <w:rFonts w:ascii="Times New Roman" w:hAnsi="Times New Roman" w:cs="Times New Roman"/>
          <w:sz w:val="24"/>
          <w:szCs w:val="24"/>
        </w:rPr>
        <w:t>.</w:t>
      </w:r>
    </w:p>
    <w:p w14:paraId="5FEDA729" w14:textId="77777777" w:rsidR="008B2AD1" w:rsidRPr="00C64807" w:rsidRDefault="008B2AD1" w:rsidP="00C46E4E">
      <w:pPr>
        <w:pStyle w:val="Odsekzoznamu"/>
        <w:spacing w:after="0" w:line="240" w:lineRule="auto"/>
        <w:ind w:left="360"/>
        <w:rPr>
          <w:rFonts w:ascii="Times New Roman" w:hAnsi="Times New Roman" w:cs="Times New Roman"/>
          <w:sz w:val="24"/>
          <w:szCs w:val="24"/>
        </w:rPr>
      </w:pPr>
    </w:p>
    <w:p w14:paraId="3B32B50C" w14:textId="77777777" w:rsidR="00ED1C2F" w:rsidRPr="00C64807" w:rsidRDefault="00ED1C2F" w:rsidP="00C46E4E">
      <w:pPr>
        <w:pStyle w:val="Odsekzoznamu"/>
        <w:spacing w:after="0" w:line="240" w:lineRule="auto"/>
        <w:ind w:left="360"/>
        <w:rPr>
          <w:rFonts w:ascii="Times New Roman" w:hAnsi="Times New Roman" w:cs="Times New Roman"/>
          <w:sz w:val="24"/>
          <w:szCs w:val="24"/>
        </w:rPr>
      </w:pPr>
      <w:r w:rsidRPr="00C64807">
        <w:rPr>
          <w:rFonts w:ascii="Times New Roman" w:hAnsi="Times New Roman" w:cs="Times New Roman"/>
          <w:sz w:val="24"/>
          <w:szCs w:val="24"/>
        </w:rPr>
        <w:t xml:space="preserve">Doterajšie </w:t>
      </w:r>
      <w:r w:rsidR="005C1331" w:rsidRPr="00C64807">
        <w:rPr>
          <w:rFonts w:ascii="Times New Roman" w:hAnsi="Times New Roman" w:cs="Times New Roman"/>
          <w:sz w:val="24"/>
          <w:szCs w:val="24"/>
        </w:rPr>
        <w:t>odseky</w:t>
      </w:r>
      <w:r w:rsidRPr="00C64807">
        <w:rPr>
          <w:rFonts w:ascii="Times New Roman" w:hAnsi="Times New Roman" w:cs="Times New Roman"/>
          <w:sz w:val="24"/>
          <w:szCs w:val="24"/>
        </w:rPr>
        <w:t xml:space="preserve"> 2 až 17 sa označujú ako odseky 4 až 19.</w:t>
      </w:r>
    </w:p>
    <w:p w14:paraId="23586F71" w14:textId="77777777" w:rsidR="00ED1C2F" w:rsidRPr="00C64807" w:rsidRDefault="00ED1C2F" w:rsidP="00C46E4E">
      <w:pPr>
        <w:pStyle w:val="Odsekzoznamu"/>
        <w:spacing w:after="0" w:line="240" w:lineRule="auto"/>
        <w:ind w:left="360"/>
        <w:rPr>
          <w:rFonts w:ascii="Times New Roman" w:hAnsi="Times New Roman" w:cs="Times New Roman"/>
          <w:sz w:val="24"/>
          <w:szCs w:val="24"/>
        </w:rPr>
      </w:pPr>
    </w:p>
    <w:p w14:paraId="70D32660" w14:textId="2A3DDBDB" w:rsidR="00674987" w:rsidRPr="00C64807" w:rsidRDefault="00674987" w:rsidP="00C46E4E">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V § 2 ods. 6 sa za slovo „je“ vkladá slovo „pozemná“.</w:t>
      </w:r>
    </w:p>
    <w:p w14:paraId="533EA45C" w14:textId="77777777" w:rsidR="00674987" w:rsidRPr="00C64807" w:rsidRDefault="00674987" w:rsidP="000A7C4D">
      <w:pPr>
        <w:pStyle w:val="Odsekzoznamu"/>
        <w:spacing w:after="0" w:line="240" w:lineRule="auto"/>
        <w:ind w:left="360"/>
        <w:jc w:val="both"/>
        <w:rPr>
          <w:rFonts w:ascii="Times New Roman" w:hAnsi="Times New Roman" w:cs="Times New Roman"/>
          <w:sz w:val="24"/>
          <w:szCs w:val="24"/>
        </w:rPr>
      </w:pPr>
    </w:p>
    <w:p w14:paraId="272CBF09" w14:textId="70CC1B39" w:rsidR="002A25C9" w:rsidRPr="00955ABC" w:rsidRDefault="00ED1C2F" w:rsidP="00C46E4E">
      <w:pPr>
        <w:pStyle w:val="Odsekzoznamu"/>
        <w:numPr>
          <w:ilvl w:val="0"/>
          <w:numId w:val="1"/>
        </w:numPr>
        <w:spacing w:after="0" w:line="240" w:lineRule="auto"/>
        <w:jc w:val="both"/>
        <w:rPr>
          <w:rFonts w:ascii="Times New Roman" w:hAnsi="Times New Roman" w:cs="Times New Roman"/>
          <w:sz w:val="24"/>
          <w:szCs w:val="24"/>
        </w:rPr>
      </w:pPr>
      <w:r w:rsidRPr="00955ABC">
        <w:rPr>
          <w:rFonts w:ascii="Times New Roman" w:hAnsi="Times New Roman" w:cs="Times New Roman"/>
          <w:sz w:val="24"/>
          <w:szCs w:val="24"/>
        </w:rPr>
        <w:t>V § 2 ods. 6 písm</w:t>
      </w:r>
      <w:r w:rsidR="002A25C9" w:rsidRPr="00955ABC">
        <w:rPr>
          <w:rFonts w:ascii="Times New Roman" w:hAnsi="Times New Roman" w:cs="Times New Roman"/>
          <w:sz w:val="24"/>
          <w:szCs w:val="24"/>
        </w:rPr>
        <w:t>eno</w:t>
      </w:r>
      <w:r w:rsidRPr="00955ABC">
        <w:rPr>
          <w:rFonts w:ascii="Times New Roman" w:hAnsi="Times New Roman" w:cs="Times New Roman"/>
          <w:sz w:val="24"/>
          <w:szCs w:val="24"/>
        </w:rPr>
        <w:t xml:space="preserve"> a) </w:t>
      </w:r>
      <w:r w:rsidR="002A25C9" w:rsidRPr="00955ABC">
        <w:rPr>
          <w:rFonts w:ascii="Times New Roman" w:hAnsi="Times New Roman" w:cs="Times New Roman"/>
          <w:sz w:val="24"/>
          <w:szCs w:val="24"/>
        </w:rPr>
        <w:t xml:space="preserve">znie: </w:t>
      </w:r>
    </w:p>
    <w:p w14:paraId="23E06EE9" w14:textId="613D4D18" w:rsidR="002A25C9" w:rsidRPr="00A746F9" w:rsidRDefault="002A25C9" w:rsidP="00A746F9">
      <w:pPr>
        <w:pStyle w:val="Odsekzoznamu"/>
        <w:spacing w:before="225" w:after="225" w:line="264" w:lineRule="auto"/>
        <w:ind w:left="360"/>
        <w:jc w:val="both"/>
        <w:rPr>
          <w:sz w:val="24"/>
          <w:szCs w:val="24"/>
        </w:rPr>
      </w:pPr>
      <w:bookmarkStart w:id="0" w:name="paragraf-2.odsek-4.pismeno-a.oznacenie"/>
      <w:bookmarkStart w:id="1" w:name="paragraf-2.odsek-4.pismeno-a"/>
      <w:r w:rsidRPr="00A746F9">
        <w:rPr>
          <w:rFonts w:ascii="Times New Roman" w:hAnsi="Times New Roman"/>
          <w:color w:val="000000"/>
          <w:sz w:val="24"/>
          <w:szCs w:val="24"/>
        </w:rPr>
        <w:t xml:space="preserve">„a) </w:t>
      </w:r>
      <w:bookmarkEnd w:id="0"/>
      <w:r w:rsidRPr="00A746F9">
        <w:rPr>
          <w:rFonts w:ascii="Times New Roman" w:hAnsi="Times New Roman"/>
          <w:color w:val="000000"/>
          <w:sz w:val="24"/>
          <w:szCs w:val="24"/>
        </w:rPr>
        <w:t>prízemné stavby alebo  zmontované výrobky, ak ich zastavaná plocha nepresahuje 50 m</w:t>
      </w:r>
      <w:r w:rsidRPr="00A746F9">
        <w:rPr>
          <w:rFonts w:ascii="Times New Roman" w:hAnsi="Times New Roman"/>
          <w:color w:val="000000"/>
          <w:sz w:val="24"/>
          <w:szCs w:val="24"/>
          <w:vertAlign w:val="superscript"/>
        </w:rPr>
        <w:t>2</w:t>
      </w:r>
      <w:bookmarkStart w:id="2" w:name="paragraf-2.odsek-4.pismeno-a.text"/>
      <w:r w:rsidRPr="00A746F9">
        <w:rPr>
          <w:rFonts w:ascii="Times New Roman" w:hAnsi="Times New Roman"/>
          <w:color w:val="000000"/>
          <w:sz w:val="24"/>
          <w:szCs w:val="24"/>
        </w:rPr>
        <w:t xml:space="preserve"> a výšku 5 m, najmä kôlne, práčovne, letné kuchyne, prístrešky, zariadenia na nádoby na odpadky, stavby na chov drobných zvierat, sauny, úschovne bicyklov a detských kočíkov, čakárne a garáže,“. </w:t>
      </w:r>
      <w:bookmarkEnd w:id="2"/>
    </w:p>
    <w:bookmarkEnd w:id="1"/>
    <w:p w14:paraId="79B05852" w14:textId="77777777" w:rsidR="002A25C9" w:rsidRPr="00A746F9" w:rsidRDefault="002A25C9" w:rsidP="00A746F9">
      <w:pPr>
        <w:pStyle w:val="Odsekzoznamu"/>
        <w:rPr>
          <w:rFonts w:ascii="Times New Roman" w:hAnsi="Times New Roman" w:cs="Times New Roman"/>
          <w:sz w:val="24"/>
          <w:szCs w:val="24"/>
        </w:rPr>
      </w:pPr>
    </w:p>
    <w:p w14:paraId="3ABCBAE4" w14:textId="77777777" w:rsidR="00ED1C2F" w:rsidRPr="00C64807" w:rsidRDefault="00ED1C2F" w:rsidP="00C46E4E">
      <w:pPr>
        <w:pStyle w:val="Odsekzoznamu"/>
        <w:spacing w:after="0" w:line="240" w:lineRule="auto"/>
        <w:ind w:left="360"/>
        <w:jc w:val="both"/>
        <w:rPr>
          <w:rFonts w:ascii="Times New Roman" w:hAnsi="Times New Roman" w:cs="Times New Roman"/>
          <w:sz w:val="24"/>
          <w:szCs w:val="24"/>
        </w:rPr>
      </w:pPr>
    </w:p>
    <w:p w14:paraId="755A8DE6" w14:textId="77777777" w:rsidR="00ED1C2F" w:rsidRPr="00C64807" w:rsidRDefault="00ED1C2F" w:rsidP="00A746F9">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V § 2 ods. 6 písm. d) sa vypúšťajú slová „z pevných nepriehľadných materiálov do výšky 1,6 m alebo oplotenie z ľahkých priehľadných materiálov“.</w:t>
      </w:r>
    </w:p>
    <w:p w14:paraId="2E029EED" w14:textId="77777777" w:rsidR="00ED1C2F" w:rsidRPr="00C64807" w:rsidRDefault="00ED1C2F" w:rsidP="00A746F9">
      <w:pPr>
        <w:pStyle w:val="Odsekzoznamu"/>
        <w:spacing w:after="0" w:line="240" w:lineRule="auto"/>
        <w:jc w:val="both"/>
        <w:rPr>
          <w:rFonts w:ascii="Times New Roman" w:hAnsi="Times New Roman" w:cs="Times New Roman"/>
          <w:sz w:val="24"/>
          <w:szCs w:val="24"/>
        </w:rPr>
      </w:pPr>
    </w:p>
    <w:p w14:paraId="3597B301" w14:textId="070F96CD" w:rsidR="00ED1C2F" w:rsidRPr="00C64807" w:rsidRDefault="00ED1C2F" w:rsidP="00A746F9">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V § 2 ods. 6 písm. e) sa za slov</w:t>
      </w:r>
      <w:r w:rsidR="0005224B" w:rsidRPr="00C64807">
        <w:rPr>
          <w:rFonts w:ascii="Times New Roman" w:hAnsi="Times New Roman" w:cs="Times New Roman"/>
          <w:sz w:val="24"/>
          <w:szCs w:val="24"/>
        </w:rPr>
        <w:t>á</w:t>
      </w:r>
      <w:r w:rsidRPr="00C64807">
        <w:rPr>
          <w:rFonts w:ascii="Times New Roman" w:hAnsi="Times New Roman" w:cs="Times New Roman"/>
          <w:sz w:val="24"/>
          <w:szCs w:val="24"/>
        </w:rPr>
        <w:t xml:space="preserve"> „</w:t>
      </w:r>
      <w:r w:rsidR="0005224B" w:rsidRPr="00C64807">
        <w:rPr>
          <w:rFonts w:ascii="Times New Roman" w:hAnsi="Times New Roman" w:cs="Times New Roman"/>
          <w:sz w:val="24"/>
          <w:szCs w:val="24"/>
        </w:rPr>
        <w:t xml:space="preserve"> distribučnej </w:t>
      </w:r>
      <w:r w:rsidRPr="00C64807">
        <w:rPr>
          <w:rFonts w:ascii="Times New Roman" w:hAnsi="Times New Roman" w:cs="Times New Roman"/>
          <w:sz w:val="24"/>
          <w:szCs w:val="24"/>
        </w:rPr>
        <w:t>sieti“ vkladá čiarka a slová „</w:t>
      </w:r>
      <w:r w:rsidR="00674987" w:rsidRPr="00C64807">
        <w:rPr>
          <w:rFonts w:ascii="Times New Roman" w:hAnsi="Times New Roman" w:cs="Times New Roman"/>
          <w:sz w:val="24"/>
          <w:szCs w:val="24"/>
        </w:rPr>
        <w:t xml:space="preserve">tepelná </w:t>
      </w:r>
      <w:r w:rsidRPr="00C64807">
        <w:rPr>
          <w:rFonts w:ascii="Times New Roman" w:hAnsi="Times New Roman" w:cs="Times New Roman"/>
          <w:sz w:val="24"/>
          <w:szCs w:val="24"/>
        </w:rPr>
        <w:t>prípojka“</w:t>
      </w:r>
      <w:r w:rsidR="00674987" w:rsidRPr="00C64807">
        <w:rPr>
          <w:rFonts w:ascii="Times New Roman" w:hAnsi="Times New Roman" w:cs="Times New Roman"/>
          <w:sz w:val="24"/>
          <w:szCs w:val="24"/>
        </w:rPr>
        <w:t xml:space="preserve"> a konci sa pripájajú </w:t>
      </w:r>
      <w:r w:rsidR="000A7C4D" w:rsidRPr="00C64807">
        <w:rPr>
          <w:rFonts w:ascii="Times New Roman" w:hAnsi="Times New Roman" w:cs="Times New Roman"/>
          <w:sz w:val="24"/>
          <w:szCs w:val="24"/>
        </w:rPr>
        <w:t xml:space="preserve">tieto </w:t>
      </w:r>
      <w:r w:rsidR="00674987" w:rsidRPr="00C64807">
        <w:rPr>
          <w:rFonts w:ascii="Times New Roman" w:hAnsi="Times New Roman" w:cs="Times New Roman"/>
          <w:sz w:val="24"/>
          <w:szCs w:val="24"/>
        </w:rPr>
        <w:t>slová</w:t>
      </w:r>
      <w:r w:rsidR="000A7C4D" w:rsidRPr="00C64807">
        <w:rPr>
          <w:rFonts w:ascii="Times New Roman" w:hAnsi="Times New Roman" w:cs="Times New Roman"/>
          <w:sz w:val="24"/>
          <w:szCs w:val="24"/>
        </w:rPr>
        <w:t>:</w:t>
      </w:r>
      <w:r w:rsidR="00674987" w:rsidRPr="00C64807">
        <w:rPr>
          <w:rFonts w:ascii="Times New Roman" w:hAnsi="Times New Roman" w:cs="Times New Roman"/>
          <w:sz w:val="24"/>
          <w:szCs w:val="24"/>
        </w:rPr>
        <w:t xml:space="preserve"> „</w:t>
      </w:r>
      <w:proofErr w:type="spellStart"/>
      <w:r w:rsidR="00674987" w:rsidRPr="00C64807">
        <w:rPr>
          <w:rFonts w:ascii="Times New Roman" w:hAnsi="Times New Roman"/>
          <w:color w:val="000000"/>
          <w:sz w:val="24"/>
          <w:szCs w:val="24"/>
        </w:rPr>
        <w:t>vnútro</w:t>
      </w:r>
      <w:r w:rsidR="000A7C4D" w:rsidRPr="00C64807">
        <w:rPr>
          <w:rFonts w:ascii="Times New Roman" w:hAnsi="Times New Roman"/>
          <w:color w:val="000000"/>
          <w:sz w:val="24"/>
          <w:szCs w:val="24"/>
        </w:rPr>
        <w:t>areálové</w:t>
      </w:r>
      <w:proofErr w:type="spellEnd"/>
      <w:r w:rsidR="000A7C4D" w:rsidRPr="00C64807">
        <w:rPr>
          <w:rFonts w:ascii="Times New Roman" w:hAnsi="Times New Roman"/>
          <w:color w:val="000000"/>
          <w:sz w:val="24"/>
          <w:szCs w:val="24"/>
        </w:rPr>
        <w:t xml:space="preserve"> rozvody a ich prípojky</w:t>
      </w:r>
      <w:r w:rsidR="00674987" w:rsidRPr="00C64807">
        <w:rPr>
          <w:rFonts w:ascii="Times New Roman" w:hAnsi="Times New Roman"/>
          <w:color w:val="000000"/>
          <w:sz w:val="24"/>
          <w:szCs w:val="24"/>
        </w:rPr>
        <w:t>“</w:t>
      </w:r>
      <w:r w:rsidRPr="00C64807">
        <w:rPr>
          <w:rFonts w:ascii="Times New Roman" w:hAnsi="Times New Roman" w:cs="Times New Roman"/>
          <w:sz w:val="24"/>
          <w:szCs w:val="24"/>
        </w:rPr>
        <w:t>.</w:t>
      </w:r>
    </w:p>
    <w:p w14:paraId="4DFE70FD" w14:textId="77777777" w:rsidR="00674987" w:rsidRPr="00C64807" w:rsidRDefault="00674987" w:rsidP="000A7C4D">
      <w:pPr>
        <w:pStyle w:val="Odsekzoznamu"/>
        <w:spacing w:after="0" w:line="240" w:lineRule="auto"/>
        <w:ind w:left="360"/>
        <w:rPr>
          <w:rFonts w:ascii="Times New Roman" w:hAnsi="Times New Roman" w:cs="Times New Roman"/>
          <w:sz w:val="24"/>
          <w:szCs w:val="24"/>
        </w:rPr>
      </w:pPr>
    </w:p>
    <w:p w14:paraId="7B8C1905" w14:textId="77777777" w:rsidR="00ED1C2F" w:rsidRPr="00C64807" w:rsidRDefault="00ED1C2F" w:rsidP="00C46E4E">
      <w:pPr>
        <w:pStyle w:val="Odsekzoznamu"/>
        <w:numPr>
          <w:ilvl w:val="0"/>
          <w:numId w:val="1"/>
        </w:numPr>
        <w:spacing w:after="0" w:line="240" w:lineRule="auto"/>
        <w:rPr>
          <w:rFonts w:ascii="Times New Roman" w:hAnsi="Times New Roman" w:cs="Times New Roman"/>
          <w:sz w:val="24"/>
          <w:szCs w:val="24"/>
        </w:rPr>
      </w:pPr>
      <w:r w:rsidRPr="00C64807">
        <w:rPr>
          <w:rFonts w:ascii="Times New Roman" w:hAnsi="Times New Roman" w:cs="Times New Roman"/>
          <w:sz w:val="24"/>
          <w:szCs w:val="24"/>
        </w:rPr>
        <w:t>V § 2 ods. 6 písmeno g) znie:</w:t>
      </w:r>
    </w:p>
    <w:p w14:paraId="48A8C176" w14:textId="77777777" w:rsidR="00ED1C2F" w:rsidRPr="00C64807" w:rsidRDefault="00ED1C2F" w:rsidP="00C46E4E">
      <w:pPr>
        <w:spacing w:after="0" w:line="240" w:lineRule="auto"/>
        <w:rPr>
          <w:rFonts w:ascii="Times New Roman" w:hAnsi="Times New Roman" w:cs="Times New Roman"/>
          <w:sz w:val="24"/>
          <w:szCs w:val="24"/>
        </w:rPr>
      </w:pPr>
    </w:p>
    <w:p w14:paraId="0D12B465" w14:textId="79648A1C" w:rsidR="00ED1C2F" w:rsidRPr="00C64807" w:rsidRDefault="00ED1C2F" w:rsidP="00C46E4E">
      <w:pPr>
        <w:spacing w:after="0" w:line="240" w:lineRule="auto"/>
        <w:ind w:left="360"/>
        <w:rPr>
          <w:rFonts w:ascii="Times New Roman" w:hAnsi="Times New Roman" w:cs="Times New Roman"/>
          <w:sz w:val="24"/>
          <w:szCs w:val="24"/>
        </w:rPr>
      </w:pPr>
      <w:r w:rsidRPr="00C64807">
        <w:rPr>
          <w:rFonts w:ascii="Times New Roman" w:hAnsi="Times New Roman" w:cs="Times New Roman"/>
          <w:sz w:val="24"/>
          <w:szCs w:val="24"/>
        </w:rPr>
        <w:t>„g)</w:t>
      </w:r>
      <w:r w:rsidRPr="00C64807">
        <w:rPr>
          <w:rFonts w:ascii="Times New Roman" w:hAnsi="Times New Roman" w:cs="Times New Roman"/>
          <w:sz w:val="24"/>
          <w:szCs w:val="24"/>
        </w:rPr>
        <w:tab/>
        <w:t>informačná konštrukcia s informačnou plochou najviac 20 m</w:t>
      </w:r>
      <w:r w:rsidRPr="00C64807">
        <w:rPr>
          <w:rFonts w:ascii="Times New Roman" w:hAnsi="Times New Roman" w:cs="Times New Roman"/>
          <w:sz w:val="24"/>
          <w:szCs w:val="24"/>
          <w:vertAlign w:val="superscript"/>
        </w:rPr>
        <w:t>2</w:t>
      </w:r>
      <w:r w:rsidR="00674987" w:rsidRPr="00C64807">
        <w:rPr>
          <w:rFonts w:ascii="Times New Roman" w:hAnsi="Times New Roman" w:cs="Times New Roman"/>
          <w:sz w:val="24"/>
          <w:szCs w:val="24"/>
        </w:rPr>
        <w:t>.</w:t>
      </w:r>
      <w:r w:rsidRPr="00C64807">
        <w:rPr>
          <w:rFonts w:ascii="Times New Roman" w:hAnsi="Times New Roman" w:cs="Times New Roman"/>
          <w:sz w:val="24"/>
          <w:szCs w:val="24"/>
        </w:rPr>
        <w:t>“.</w:t>
      </w:r>
    </w:p>
    <w:p w14:paraId="11217C87" w14:textId="758D52E8" w:rsidR="00674987" w:rsidRPr="00C64807" w:rsidRDefault="00674987" w:rsidP="00C46E4E">
      <w:pPr>
        <w:spacing w:after="0" w:line="240" w:lineRule="auto"/>
        <w:ind w:left="360"/>
        <w:rPr>
          <w:rFonts w:ascii="Times New Roman" w:hAnsi="Times New Roman" w:cs="Times New Roman"/>
          <w:sz w:val="24"/>
          <w:szCs w:val="24"/>
        </w:rPr>
      </w:pPr>
    </w:p>
    <w:p w14:paraId="49B283FF" w14:textId="19C325AB" w:rsidR="00674987" w:rsidRPr="00C64807" w:rsidRDefault="00674987" w:rsidP="000A7C4D">
      <w:pPr>
        <w:pStyle w:val="Odsekzoznamu"/>
        <w:numPr>
          <w:ilvl w:val="0"/>
          <w:numId w:val="1"/>
        </w:numPr>
        <w:spacing w:after="0" w:line="240" w:lineRule="auto"/>
        <w:rPr>
          <w:rFonts w:ascii="Times New Roman" w:hAnsi="Times New Roman" w:cs="Times New Roman"/>
          <w:sz w:val="24"/>
          <w:szCs w:val="24"/>
        </w:rPr>
      </w:pPr>
      <w:r w:rsidRPr="00C64807">
        <w:rPr>
          <w:rFonts w:ascii="Times New Roman" w:hAnsi="Times New Roman" w:cs="Times New Roman"/>
          <w:sz w:val="24"/>
          <w:szCs w:val="24"/>
        </w:rPr>
        <w:t xml:space="preserve"> V § 2 ods. 6 sa vypúšťajú písmená h) a i).</w:t>
      </w:r>
    </w:p>
    <w:p w14:paraId="3F9C47E1" w14:textId="77777777" w:rsidR="00ED1C2F" w:rsidRPr="00C64807" w:rsidRDefault="00ED1C2F" w:rsidP="00C46E4E">
      <w:pPr>
        <w:pStyle w:val="Odsekzoznamu"/>
        <w:spacing w:after="0" w:line="240" w:lineRule="auto"/>
        <w:rPr>
          <w:rFonts w:ascii="Times New Roman" w:hAnsi="Times New Roman" w:cs="Times New Roman"/>
          <w:sz w:val="24"/>
          <w:szCs w:val="24"/>
        </w:rPr>
      </w:pPr>
    </w:p>
    <w:p w14:paraId="697E4ECA" w14:textId="7B9F241C" w:rsidR="00CD4603" w:rsidRPr="00C64807" w:rsidRDefault="004E5411" w:rsidP="00C46E4E">
      <w:pPr>
        <w:pStyle w:val="Odsekzoznamu"/>
        <w:numPr>
          <w:ilvl w:val="0"/>
          <w:numId w:val="1"/>
        </w:numPr>
        <w:spacing w:line="240" w:lineRule="auto"/>
        <w:jc w:val="both"/>
        <w:rPr>
          <w:rFonts w:ascii="Times New Roman" w:hAnsi="Times New Roman" w:cs="Times New Roman"/>
          <w:sz w:val="24"/>
          <w:szCs w:val="24"/>
        </w:rPr>
      </w:pPr>
      <w:r w:rsidRPr="00C64807">
        <w:rPr>
          <w:rFonts w:ascii="Times New Roman" w:hAnsi="Times New Roman" w:cs="Times New Roman"/>
          <w:sz w:val="24"/>
          <w:szCs w:val="24"/>
        </w:rPr>
        <w:t>V § 2 ods. 7 sa</w:t>
      </w:r>
      <w:r w:rsidR="00CD4603" w:rsidRPr="00C64807">
        <w:rPr>
          <w:rFonts w:ascii="Times New Roman" w:hAnsi="Times New Roman" w:cs="Times New Roman"/>
          <w:sz w:val="24"/>
          <w:szCs w:val="24"/>
        </w:rPr>
        <w:t xml:space="preserve"> </w:t>
      </w:r>
      <w:r w:rsidRPr="00C64807">
        <w:rPr>
          <w:rFonts w:ascii="Times New Roman" w:hAnsi="Times New Roman" w:cs="Times New Roman"/>
          <w:sz w:val="24"/>
          <w:szCs w:val="24"/>
        </w:rPr>
        <w:t>za slov</w:t>
      </w:r>
      <w:r w:rsidR="00CB3AEF" w:rsidRPr="00C64807">
        <w:rPr>
          <w:rFonts w:ascii="Times New Roman" w:hAnsi="Times New Roman" w:cs="Times New Roman"/>
          <w:sz w:val="24"/>
          <w:szCs w:val="24"/>
        </w:rPr>
        <w:t>o</w:t>
      </w:r>
      <w:r w:rsidRPr="00C64807">
        <w:rPr>
          <w:rFonts w:ascii="Times New Roman" w:hAnsi="Times New Roman" w:cs="Times New Roman"/>
          <w:sz w:val="24"/>
          <w:szCs w:val="24"/>
        </w:rPr>
        <w:t xml:space="preserve"> „nepovažujú</w:t>
      </w:r>
      <w:r w:rsidR="00CB3AEF" w:rsidRPr="00C64807">
        <w:rPr>
          <w:rFonts w:ascii="Times New Roman" w:hAnsi="Times New Roman" w:cs="Times New Roman"/>
          <w:sz w:val="24"/>
          <w:szCs w:val="24"/>
        </w:rPr>
        <w:t xml:space="preserve">“ </w:t>
      </w:r>
      <w:r w:rsidR="000A7C4D" w:rsidRPr="00C64807">
        <w:rPr>
          <w:rFonts w:ascii="Times New Roman" w:hAnsi="Times New Roman" w:cs="Times New Roman"/>
          <w:sz w:val="24"/>
          <w:szCs w:val="24"/>
        </w:rPr>
        <w:t xml:space="preserve">vkladajú slová </w:t>
      </w:r>
      <w:r w:rsidRPr="00C64807">
        <w:rPr>
          <w:rFonts w:ascii="Times New Roman" w:hAnsi="Times New Roman" w:cs="Times New Roman"/>
          <w:sz w:val="24"/>
          <w:szCs w:val="24"/>
        </w:rPr>
        <w:t xml:space="preserve">„budovy určené na </w:t>
      </w:r>
      <w:r w:rsidR="00482248" w:rsidRPr="00C64807">
        <w:rPr>
          <w:rFonts w:ascii="Times New Roman" w:hAnsi="Times New Roman" w:cs="Times New Roman"/>
          <w:sz w:val="24"/>
          <w:szCs w:val="24"/>
        </w:rPr>
        <w:t>obchod a služby</w:t>
      </w:r>
      <w:r w:rsidRPr="00C64807">
        <w:rPr>
          <w:rFonts w:ascii="Times New Roman" w:hAnsi="Times New Roman" w:cs="Times New Roman"/>
          <w:sz w:val="24"/>
          <w:szCs w:val="24"/>
        </w:rPr>
        <w:t>,“.</w:t>
      </w:r>
    </w:p>
    <w:p w14:paraId="2DA1833C" w14:textId="77777777" w:rsidR="00ED1C2F" w:rsidRPr="00C64807" w:rsidRDefault="00ED1C2F" w:rsidP="00C46E4E">
      <w:pPr>
        <w:pStyle w:val="Odsekzoznamu"/>
        <w:spacing w:after="0" w:line="240" w:lineRule="auto"/>
        <w:rPr>
          <w:rFonts w:ascii="Times New Roman" w:hAnsi="Times New Roman" w:cs="Times New Roman"/>
          <w:sz w:val="24"/>
          <w:szCs w:val="24"/>
        </w:rPr>
      </w:pPr>
    </w:p>
    <w:p w14:paraId="28346532" w14:textId="66B5C555" w:rsidR="00ED1C2F" w:rsidRPr="00C64807" w:rsidRDefault="00A66B62" w:rsidP="00A746F9">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 xml:space="preserve">V § 2 ods. 8 </w:t>
      </w:r>
      <w:r w:rsidR="00CB4BE7">
        <w:rPr>
          <w:rFonts w:ascii="Times New Roman" w:hAnsi="Times New Roman" w:cs="Times New Roman"/>
          <w:sz w:val="24"/>
          <w:szCs w:val="24"/>
        </w:rPr>
        <w:t xml:space="preserve">prvej vete </w:t>
      </w:r>
      <w:r w:rsidR="00235326">
        <w:rPr>
          <w:rFonts w:ascii="Times New Roman" w:hAnsi="Times New Roman" w:cs="Times New Roman"/>
          <w:sz w:val="24"/>
          <w:szCs w:val="24"/>
        </w:rPr>
        <w:t xml:space="preserve">sa </w:t>
      </w:r>
      <w:r w:rsidR="00482248" w:rsidRPr="00C64807">
        <w:rPr>
          <w:rFonts w:ascii="Times New Roman" w:hAnsi="Times New Roman" w:cs="Times New Roman"/>
          <w:sz w:val="24"/>
          <w:szCs w:val="24"/>
        </w:rPr>
        <w:t>na konci pripájajú tieto slová</w:t>
      </w:r>
      <w:r w:rsidR="00CB3AEF" w:rsidRPr="00C64807">
        <w:rPr>
          <w:rFonts w:ascii="Times New Roman" w:hAnsi="Times New Roman" w:cs="Times New Roman"/>
          <w:sz w:val="24"/>
          <w:szCs w:val="24"/>
        </w:rPr>
        <w:t>:</w:t>
      </w:r>
      <w:r w:rsidR="00482248" w:rsidRPr="00C64807">
        <w:rPr>
          <w:rFonts w:ascii="Times New Roman" w:hAnsi="Times New Roman" w:cs="Times New Roman"/>
          <w:sz w:val="24"/>
          <w:szCs w:val="24"/>
        </w:rPr>
        <w:t xml:space="preserve"> „</w:t>
      </w:r>
      <w:r w:rsidR="00CB3AEF" w:rsidRPr="00C64807">
        <w:rPr>
          <w:rFonts w:ascii="Times New Roman" w:hAnsi="Times New Roman" w:cs="Times New Roman"/>
          <w:sz w:val="24"/>
          <w:szCs w:val="24"/>
        </w:rPr>
        <w:t xml:space="preserve">a svojou </w:t>
      </w:r>
      <w:r w:rsidR="00CB3AEF" w:rsidRPr="00C64807">
        <w:rPr>
          <w:rFonts w:ascii="Times New Roman" w:hAnsi="Times New Roman"/>
          <w:color w:val="000000"/>
          <w:sz w:val="24"/>
          <w:szCs w:val="24"/>
        </w:rPr>
        <w:t>konštrukciou nekladie zvýšené nároky na</w:t>
      </w:r>
      <w:r w:rsidR="002A25C9">
        <w:rPr>
          <w:rFonts w:ascii="Times New Roman" w:hAnsi="Times New Roman"/>
          <w:color w:val="000000"/>
          <w:sz w:val="24"/>
          <w:szCs w:val="24"/>
        </w:rPr>
        <w:t xml:space="preserve"> jej</w:t>
      </w:r>
      <w:r w:rsidR="00CB3AEF" w:rsidRPr="00C64807">
        <w:rPr>
          <w:rFonts w:ascii="Times New Roman" w:hAnsi="Times New Roman"/>
          <w:color w:val="000000"/>
          <w:sz w:val="24"/>
          <w:szCs w:val="24"/>
        </w:rPr>
        <w:t xml:space="preserve"> navrhovanie a zhotovovanie</w:t>
      </w:r>
      <w:r w:rsidR="00482248" w:rsidRPr="00C64807">
        <w:rPr>
          <w:rFonts w:ascii="Times New Roman" w:hAnsi="Times New Roman"/>
          <w:color w:val="000000"/>
          <w:sz w:val="24"/>
          <w:szCs w:val="24"/>
        </w:rPr>
        <w:t>“.</w:t>
      </w:r>
    </w:p>
    <w:p w14:paraId="7D1B052E" w14:textId="77777777" w:rsidR="00A66B62" w:rsidRPr="00C64807" w:rsidRDefault="00A66B62" w:rsidP="00A746F9">
      <w:pPr>
        <w:pStyle w:val="Odsekzoznamu"/>
        <w:spacing w:line="240" w:lineRule="auto"/>
        <w:jc w:val="both"/>
        <w:rPr>
          <w:rFonts w:ascii="Times New Roman" w:hAnsi="Times New Roman" w:cs="Times New Roman"/>
          <w:sz w:val="24"/>
          <w:szCs w:val="24"/>
        </w:rPr>
      </w:pPr>
    </w:p>
    <w:p w14:paraId="10A2A3A2" w14:textId="6660308F" w:rsidR="00A66B62" w:rsidRPr="00C64807" w:rsidRDefault="00A66B62" w:rsidP="00A746F9">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V § 2 ods. 8 písm. c) sa slová „</w:t>
      </w:r>
      <w:r w:rsidR="00482248" w:rsidRPr="00C64807">
        <w:rPr>
          <w:rFonts w:ascii="Times New Roman" w:hAnsi="Times New Roman" w:cs="Times New Roman"/>
          <w:sz w:val="24"/>
          <w:szCs w:val="24"/>
        </w:rPr>
        <w:t>ide o bytovú budovu alebo o budovu užívanú</w:t>
      </w:r>
      <w:r w:rsidR="00482248" w:rsidRPr="00C64807" w:rsidDel="00482248">
        <w:rPr>
          <w:rFonts w:ascii="Times New Roman" w:hAnsi="Times New Roman" w:cs="Times New Roman"/>
          <w:sz w:val="24"/>
          <w:szCs w:val="24"/>
        </w:rPr>
        <w:t xml:space="preserve"> </w:t>
      </w:r>
      <w:r w:rsidRPr="00C64807">
        <w:rPr>
          <w:rFonts w:ascii="Times New Roman" w:hAnsi="Times New Roman" w:cs="Times New Roman"/>
          <w:sz w:val="24"/>
          <w:szCs w:val="24"/>
        </w:rPr>
        <w:t xml:space="preserve">“ </w:t>
      </w:r>
      <w:r w:rsidR="00482248" w:rsidRPr="00C64807">
        <w:rPr>
          <w:rFonts w:ascii="Times New Roman" w:hAnsi="Times New Roman" w:cs="Times New Roman"/>
          <w:sz w:val="24"/>
          <w:szCs w:val="24"/>
        </w:rPr>
        <w:t xml:space="preserve">nahrádzajú slovami </w:t>
      </w:r>
      <w:r w:rsidRPr="00C64807">
        <w:rPr>
          <w:rFonts w:ascii="Times New Roman" w:hAnsi="Times New Roman" w:cs="Times New Roman"/>
          <w:sz w:val="24"/>
          <w:szCs w:val="24"/>
        </w:rPr>
        <w:t>„</w:t>
      </w:r>
      <w:r w:rsidR="00CB3AEF" w:rsidRPr="00C64807">
        <w:rPr>
          <w:rFonts w:ascii="Times New Roman" w:hAnsi="Times New Roman" w:cs="Times New Roman"/>
          <w:sz w:val="24"/>
          <w:szCs w:val="24"/>
        </w:rPr>
        <w:t xml:space="preserve">plnia účel bytovej budovy, </w:t>
      </w:r>
      <w:r w:rsidRPr="00C64807">
        <w:rPr>
          <w:rFonts w:ascii="Times New Roman" w:hAnsi="Times New Roman" w:cs="Times New Roman"/>
          <w:sz w:val="24"/>
          <w:szCs w:val="24"/>
        </w:rPr>
        <w:t>budov</w:t>
      </w:r>
      <w:r w:rsidR="00CB3AEF" w:rsidRPr="00C64807">
        <w:rPr>
          <w:rFonts w:ascii="Times New Roman" w:hAnsi="Times New Roman" w:cs="Times New Roman"/>
          <w:sz w:val="24"/>
          <w:szCs w:val="24"/>
        </w:rPr>
        <w:t>y</w:t>
      </w:r>
      <w:r w:rsidRPr="00C64807">
        <w:rPr>
          <w:rFonts w:ascii="Times New Roman" w:hAnsi="Times New Roman" w:cs="Times New Roman"/>
          <w:sz w:val="24"/>
          <w:szCs w:val="24"/>
        </w:rPr>
        <w:t xml:space="preserve"> na individuálnu rekreáciu</w:t>
      </w:r>
      <w:r w:rsidR="00CB3AEF" w:rsidRPr="00C64807">
        <w:rPr>
          <w:rFonts w:ascii="Times New Roman" w:hAnsi="Times New Roman" w:cs="Times New Roman"/>
          <w:sz w:val="24"/>
          <w:szCs w:val="24"/>
        </w:rPr>
        <w:t xml:space="preserve"> alebo budovy už</w:t>
      </w:r>
      <w:r w:rsidR="0016109E" w:rsidRPr="00C64807">
        <w:rPr>
          <w:rFonts w:ascii="Times New Roman" w:hAnsi="Times New Roman" w:cs="Times New Roman"/>
          <w:sz w:val="24"/>
          <w:szCs w:val="24"/>
        </w:rPr>
        <w:t>í</w:t>
      </w:r>
      <w:r w:rsidR="00CB3AEF" w:rsidRPr="00C64807">
        <w:rPr>
          <w:rFonts w:ascii="Times New Roman" w:hAnsi="Times New Roman" w:cs="Times New Roman"/>
          <w:sz w:val="24"/>
          <w:szCs w:val="24"/>
        </w:rPr>
        <w:t>vanej</w:t>
      </w:r>
      <w:r w:rsidRPr="00C64807">
        <w:rPr>
          <w:rFonts w:ascii="Times New Roman" w:hAnsi="Times New Roman" w:cs="Times New Roman"/>
          <w:sz w:val="24"/>
          <w:szCs w:val="24"/>
        </w:rPr>
        <w:t>“.</w:t>
      </w:r>
    </w:p>
    <w:p w14:paraId="4A6C434F" w14:textId="77777777" w:rsidR="00A66B62" w:rsidRPr="00C64807" w:rsidRDefault="00A66B62" w:rsidP="00C46E4E">
      <w:pPr>
        <w:pStyle w:val="Odsekzoznamu"/>
        <w:spacing w:line="240" w:lineRule="auto"/>
        <w:rPr>
          <w:rFonts w:ascii="Times New Roman" w:hAnsi="Times New Roman" w:cs="Times New Roman"/>
          <w:sz w:val="24"/>
          <w:szCs w:val="24"/>
        </w:rPr>
      </w:pPr>
    </w:p>
    <w:p w14:paraId="291A65DE" w14:textId="6794FB06" w:rsidR="00F334E3" w:rsidRPr="00C64807" w:rsidRDefault="00F334E3" w:rsidP="00C46E4E">
      <w:pPr>
        <w:pStyle w:val="Odsekzoznamu"/>
        <w:numPr>
          <w:ilvl w:val="0"/>
          <w:numId w:val="1"/>
        </w:numPr>
        <w:spacing w:after="0" w:line="240" w:lineRule="auto"/>
        <w:rPr>
          <w:rFonts w:ascii="Times New Roman" w:hAnsi="Times New Roman" w:cs="Times New Roman"/>
          <w:sz w:val="24"/>
          <w:szCs w:val="24"/>
        </w:rPr>
      </w:pPr>
      <w:r w:rsidRPr="00C64807">
        <w:rPr>
          <w:rFonts w:ascii="Times New Roman" w:hAnsi="Times New Roman" w:cs="Times New Roman"/>
          <w:sz w:val="24"/>
          <w:szCs w:val="24"/>
        </w:rPr>
        <w:t>V § 2 ods. 8 písm. h) sa za slová „komunikačnej siete a“ vkladá slovo „podzemné“.</w:t>
      </w:r>
    </w:p>
    <w:p w14:paraId="596F0EDD" w14:textId="77777777" w:rsidR="00F334E3" w:rsidRPr="00C64807" w:rsidRDefault="00F334E3" w:rsidP="001422C8">
      <w:pPr>
        <w:pStyle w:val="Odsekzoznamu"/>
        <w:spacing w:after="0" w:line="240" w:lineRule="auto"/>
        <w:ind w:left="360"/>
        <w:rPr>
          <w:rFonts w:ascii="Times New Roman" w:hAnsi="Times New Roman" w:cs="Times New Roman"/>
          <w:sz w:val="24"/>
          <w:szCs w:val="24"/>
        </w:rPr>
      </w:pPr>
    </w:p>
    <w:p w14:paraId="0749ADB9" w14:textId="62915C1E" w:rsidR="00F334E3" w:rsidRPr="00C64807" w:rsidRDefault="00F334E3" w:rsidP="00F334E3">
      <w:pPr>
        <w:pStyle w:val="Odsekzoznamu"/>
        <w:numPr>
          <w:ilvl w:val="0"/>
          <w:numId w:val="1"/>
        </w:numPr>
        <w:spacing w:after="0" w:line="240" w:lineRule="auto"/>
        <w:rPr>
          <w:rFonts w:ascii="Times New Roman" w:hAnsi="Times New Roman" w:cs="Times New Roman"/>
          <w:sz w:val="24"/>
          <w:szCs w:val="24"/>
        </w:rPr>
      </w:pPr>
      <w:r w:rsidRPr="00C64807">
        <w:rPr>
          <w:rFonts w:ascii="Times New Roman" w:hAnsi="Times New Roman" w:cs="Times New Roman"/>
          <w:sz w:val="24"/>
          <w:szCs w:val="24"/>
        </w:rPr>
        <w:t>V § 2 ods. 8 písm. i) sa za slová „komunikačnej siete a“ vkladá slovo „nadzemné“.</w:t>
      </w:r>
    </w:p>
    <w:p w14:paraId="750DB830" w14:textId="1417F0A4" w:rsidR="00F334E3" w:rsidRPr="00C64807" w:rsidRDefault="00F334E3" w:rsidP="001422C8">
      <w:pPr>
        <w:pStyle w:val="Odsekzoznamu"/>
        <w:spacing w:after="0" w:line="240" w:lineRule="auto"/>
        <w:ind w:left="360"/>
        <w:rPr>
          <w:rFonts w:ascii="Times New Roman" w:hAnsi="Times New Roman" w:cs="Times New Roman"/>
          <w:sz w:val="24"/>
          <w:szCs w:val="24"/>
        </w:rPr>
      </w:pPr>
    </w:p>
    <w:p w14:paraId="365F1626" w14:textId="6F4FA291" w:rsidR="00A66B62" w:rsidRPr="00C64807" w:rsidRDefault="00A66B62" w:rsidP="00C46E4E">
      <w:pPr>
        <w:pStyle w:val="Odsekzoznamu"/>
        <w:numPr>
          <w:ilvl w:val="0"/>
          <w:numId w:val="1"/>
        </w:numPr>
        <w:spacing w:after="0" w:line="240" w:lineRule="auto"/>
        <w:rPr>
          <w:rFonts w:ascii="Times New Roman" w:hAnsi="Times New Roman" w:cs="Times New Roman"/>
          <w:sz w:val="24"/>
          <w:szCs w:val="24"/>
        </w:rPr>
      </w:pPr>
      <w:r w:rsidRPr="00C64807">
        <w:rPr>
          <w:rFonts w:ascii="Times New Roman" w:hAnsi="Times New Roman" w:cs="Times New Roman"/>
          <w:sz w:val="24"/>
          <w:szCs w:val="24"/>
        </w:rPr>
        <w:t xml:space="preserve">V § 2 ods. 8 </w:t>
      </w:r>
      <w:r w:rsidR="00F334E3" w:rsidRPr="00C64807">
        <w:rPr>
          <w:rFonts w:ascii="Times New Roman" w:hAnsi="Times New Roman" w:cs="Times New Roman"/>
          <w:sz w:val="24"/>
          <w:szCs w:val="24"/>
        </w:rPr>
        <w:t>sa vypúšťajú písmená j) a k).</w:t>
      </w:r>
    </w:p>
    <w:p w14:paraId="5AC276C0" w14:textId="16DF0921" w:rsidR="00F334E3" w:rsidRPr="00C64807" w:rsidRDefault="00F334E3" w:rsidP="001422C8">
      <w:pPr>
        <w:pStyle w:val="Odsekzoznamu"/>
        <w:spacing w:after="0" w:line="240" w:lineRule="auto"/>
        <w:ind w:left="360"/>
        <w:rPr>
          <w:rFonts w:ascii="Times New Roman" w:hAnsi="Times New Roman" w:cs="Times New Roman"/>
          <w:sz w:val="24"/>
          <w:szCs w:val="24"/>
        </w:rPr>
      </w:pPr>
    </w:p>
    <w:p w14:paraId="056E0657" w14:textId="70FC81C5" w:rsidR="00F334E3" w:rsidRPr="00C64807" w:rsidRDefault="00F334E3" w:rsidP="001422C8">
      <w:pPr>
        <w:pStyle w:val="Odsekzoznamu"/>
        <w:spacing w:after="0" w:line="240" w:lineRule="auto"/>
        <w:ind w:left="360"/>
        <w:rPr>
          <w:rFonts w:ascii="Times New Roman" w:hAnsi="Times New Roman" w:cs="Times New Roman"/>
          <w:sz w:val="24"/>
          <w:szCs w:val="24"/>
        </w:rPr>
      </w:pPr>
      <w:r w:rsidRPr="00C64807">
        <w:rPr>
          <w:rFonts w:ascii="Times New Roman" w:hAnsi="Times New Roman" w:cs="Times New Roman"/>
          <w:sz w:val="24"/>
          <w:szCs w:val="24"/>
        </w:rPr>
        <w:t>Doterajšie písmeno l) sa označuje ako písmeno j).</w:t>
      </w:r>
    </w:p>
    <w:p w14:paraId="78E19195" w14:textId="77777777" w:rsidR="00A66B62" w:rsidRPr="00C64807" w:rsidRDefault="00A66B62" w:rsidP="00C46E4E">
      <w:pPr>
        <w:pStyle w:val="Odsekzoznamu"/>
        <w:spacing w:line="240" w:lineRule="auto"/>
        <w:rPr>
          <w:rFonts w:ascii="Times New Roman" w:hAnsi="Times New Roman" w:cs="Times New Roman"/>
          <w:sz w:val="24"/>
          <w:szCs w:val="24"/>
        </w:rPr>
      </w:pPr>
    </w:p>
    <w:p w14:paraId="009B02E9" w14:textId="2CF91B41" w:rsidR="00A66B62" w:rsidRPr="00C64807" w:rsidRDefault="00A66B62" w:rsidP="00C46E4E">
      <w:pPr>
        <w:pStyle w:val="Odsekzoznamu"/>
        <w:numPr>
          <w:ilvl w:val="0"/>
          <w:numId w:val="1"/>
        </w:numPr>
        <w:spacing w:after="0" w:line="240" w:lineRule="auto"/>
        <w:rPr>
          <w:rFonts w:ascii="Times New Roman" w:hAnsi="Times New Roman" w:cs="Times New Roman"/>
          <w:sz w:val="24"/>
          <w:szCs w:val="24"/>
        </w:rPr>
      </w:pPr>
      <w:r w:rsidRPr="00C64807">
        <w:rPr>
          <w:rFonts w:ascii="Times New Roman" w:hAnsi="Times New Roman" w:cs="Times New Roman"/>
          <w:sz w:val="24"/>
          <w:szCs w:val="24"/>
        </w:rPr>
        <w:t>V § 2 ods. 10 písm. c) sa za slovo „s“ vkladá slovo „hlavným“.</w:t>
      </w:r>
    </w:p>
    <w:p w14:paraId="55CB48D5" w14:textId="77777777" w:rsidR="00A66B62" w:rsidRPr="00C64807" w:rsidRDefault="00A66B62" w:rsidP="00C46E4E">
      <w:pPr>
        <w:pStyle w:val="Odsekzoznamu"/>
        <w:spacing w:line="240" w:lineRule="auto"/>
        <w:rPr>
          <w:rFonts w:ascii="Times New Roman" w:hAnsi="Times New Roman" w:cs="Times New Roman"/>
          <w:sz w:val="24"/>
          <w:szCs w:val="24"/>
        </w:rPr>
      </w:pPr>
    </w:p>
    <w:p w14:paraId="72B60950" w14:textId="77777777" w:rsidR="00A66B62" w:rsidRPr="00C64807" w:rsidRDefault="00A66B62" w:rsidP="00C46E4E">
      <w:pPr>
        <w:pStyle w:val="Odsekzoznamu"/>
        <w:numPr>
          <w:ilvl w:val="0"/>
          <w:numId w:val="1"/>
        </w:numPr>
        <w:spacing w:after="0" w:line="240" w:lineRule="auto"/>
        <w:rPr>
          <w:rFonts w:ascii="Times New Roman" w:hAnsi="Times New Roman" w:cs="Times New Roman"/>
          <w:sz w:val="24"/>
          <w:szCs w:val="24"/>
        </w:rPr>
      </w:pPr>
      <w:r w:rsidRPr="00C64807">
        <w:rPr>
          <w:rFonts w:ascii="Times New Roman" w:hAnsi="Times New Roman" w:cs="Times New Roman"/>
          <w:sz w:val="24"/>
          <w:szCs w:val="24"/>
        </w:rPr>
        <w:t>V § 2 ods. 10</w:t>
      </w:r>
      <w:r w:rsidR="0044708F" w:rsidRPr="00C64807">
        <w:rPr>
          <w:rFonts w:ascii="Times New Roman" w:hAnsi="Times New Roman" w:cs="Times New Roman"/>
          <w:sz w:val="24"/>
          <w:szCs w:val="24"/>
        </w:rPr>
        <w:t xml:space="preserve"> písm. e</w:t>
      </w:r>
      <w:r w:rsidRPr="00C64807">
        <w:rPr>
          <w:rFonts w:ascii="Times New Roman" w:hAnsi="Times New Roman" w:cs="Times New Roman"/>
          <w:sz w:val="24"/>
          <w:szCs w:val="24"/>
        </w:rPr>
        <w:t>) sa za slovo „</w:t>
      </w:r>
      <w:r w:rsidR="0044708F" w:rsidRPr="00C64807">
        <w:rPr>
          <w:rFonts w:ascii="Times New Roman" w:hAnsi="Times New Roman" w:cs="Times New Roman"/>
          <w:sz w:val="24"/>
          <w:szCs w:val="24"/>
        </w:rPr>
        <w:t>prvky</w:t>
      </w:r>
      <w:r w:rsidRPr="00C64807">
        <w:rPr>
          <w:rFonts w:ascii="Times New Roman" w:hAnsi="Times New Roman" w:cs="Times New Roman"/>
          <w:sz w:val="24"/>
          <w:szCs w:val="24"/>
        </w:rPr>
        <w:t>“ vkladá slovo „</w:t>
      </w:r>
      <w:r w:rsidR="0044708F" w:rsidRPr="00C64807">
        <w:rPr>
          <w:rFonts w:ascii="Times New Roman" w:hAnsi="Times New Roman" w:cs="Times New Roman"/>
          <w:sz w:val="24"/>
          <w:szCs w:val="24"/>
        </w:rPr>
        <w:t>dodatočne</w:t>
      </w:r>
      <w:r w:rsidRPr="00C64807">
        <w:rPr>
          <w:rFonts w:ascii="Times New Roman" w:hAnsi="Times New Roman" w:cs="Times New Roman"/>
          <w:sz w:val="24"/>
          <w:szCs w:val="24"/>
        </w:rPr>
        <w:t>“.</w:t>
      </w:r>
    </w:p>
    <w:p w14:paraId="4C9049FB" w14:textId="77777777" w:rsidR="006A04EA" w:rsidRPr="00C64807" w:rsidRDefault="006A04EA" w:rsidP="00C46E4E">
      <w:pPr>
        <w:spacing w:after="0" w:line="240" w:lineRule="auto"/>
        <w:rPr>
          <w:rFonts w:ascii="Times New Roman" w:hAnsi="Times New Roman" w:cs="Times New Roman"/>
          <w:sz w:val="24"/>
          <w:szCs w:val="24"/>
        </w:rPr>
      </w:pPr>
    </w:p>
    <w:p w14:paraId="56730F34" w14:textId="77777777" w:rsidR="006A04EA" w:rsidRPr="00C64807" w:rsidRDefault="006A04EA" w:rsidP="00C46E4E">
      <w:pPr>
        <w:pStyle w:val="Odsekzoznamu"/>
        <w:numPr>
          <w:ilvl w:val="0"/>
          <w:numId w:val="1"/>
        </w:numPr>
        <w:spacing w:line="240" w:lineRule="auto"/>
        <w:jc w:val="both"/>
        <w:rPr>
          <w:rFonts w:ascii="Times New Roman" w:hAnsi="Times New Roman" w:cs="Times New Roman"/>
          <w:sz w:val="24"/>
          <w:szCs w:val="24"/>
        </w:rPr>
      </w:pPr>
      <w:r w:rsidRPr="00C64807">
        <w:rPr>
          <w:rFonts w:ascii="Times New Roman" w:hAnsi="Times New Roman" w:cs="Times New Roman"/>
          <w:sz w:val="24"/>
          <w:szCs w:val="24"/>
        </w:rPr>
        <w:t>V § 2 ods. 10 písmeno l) znie:</w:t>
      </w:r>
    </w:p>
    <w:p w14:paraId="171B22BF" w14:textId="77777777" w:rsidR="00B20087" w:rsidRPr="00C64807" w:rsidRDefault="00B20087" w:rsidP="00C46E4E">
      <w:pPr>
        <w:pStyle w:val="Odsekzoznamu"/>
        <w:spacing w:line="240" w:lineRule="auto"/>
        <w:ind w:left="426"/>
        <w:jc w:val="both"/>
        <w:rPr>
          <w:rFonts w:ascii="Times New Roman" w:hAnsi="Times New Roman" w:cs="Times New Roman"/>
          <w:sz w:val="24"/>
          <w:szCs w:val="24"/>
        </w:rPr>
      </w:pPr>
    </w:p>
    <w:p w14:paraId="0710BF99" w14:textId="775B08A7" w:rsidR="006A04EA" w:rsidRPr="00C64807" w:rsidRDefault="006A04EA" w:rsidP="00C46E4E">
      <w:pPr>
        <w:pStyle w:val="Odsekzoznamu"/>
        <w:spacing w:line="240" w:lineRule="auto"/>
        <w:ind w:left="426"/>
        <w:jc w:val="both"/>
        <w:rPr>
          <w:rFonts w:ascii="Times New Roman" w:hAnsi="Times New Roman" w:cs="Times New Roman"/>
          <w:sz w:val="24"/>
          <w:szCs w:val="24"/>
        </w:rPr>
      </w:pPr>
      <w:r w:rsidRPr="00C64807">
        <w:rPr>
          <w:rFonts w:ascii="Times New Roman" w:hAnsi="Times New Roman" w:cs="Times New Roman"/>
          <w:sz w:val="24"/>
          <w:szCs w:val="24"/>
        </w:rPr>
        <w:t>„l) stavby pre letecké pozemné zariadenia, ktoré nie sú drobnými stavbami</w:t>
      </w:r>
      <w:r w:rsidR="00761613" w:rsidRPr="00C64807">
        <w:rPr>
          <w:rFonts w:ascii="Times New Roman" w:hAnsi="Times New Roman" w:cs="Times New Roman"/>
          <w:sz w:val="24"/>
          <w:szCs w:val="24"/>
        </w:rPr>
        <w:t xml:space="preserve"> alebo stavbami pre bezpečnosť štátu</w:t>
      </w:r>
      <w:r w:rsidRPr="00C64807">
        <w:rPr>
          <w:rFonts w:ascii="Times New Roman" w:hAnsi="Times New Roman" w:cs="Times New Roman"/>
          <w:sz w:val="24"/>
          <w:szCs w:val="24"/>
        </w:rPr>
        <w:t>,“.</w:t>
      </w:r>
    </w:p>
    <w:p w14:paraId="28930BA1" w14:textId="77777777" w:rsidR="00A66B62" w:rsidRPr="00C64807" w:rsidRDefault="00A66B62" w:rsidP="00C46E4E">
      <w:pPr>
        <w:pStyle w:val="Odsekzoznamu"/>
        <w:spacing w:line="240" w:lineRule="auto"/>
        <w:rPr>
          <w:rFonts w:ascii="Times New Roman" w:hAnsi="Times New Roman" w:cs="Times New Roman"/>
          <w:sz w:val="24"/>
          <w:szCs w:val="24"/>
        </w:rPr>
      </w:pPr>
    </w:p>
    <w:p w14:paraId="1F8BC7DF" w14:textId="70ACAC74" w:rsidR="00300075" w:rsidRPr="00C64807" w:rsidRDefault="00A66B62" w:rsidP="004E063C">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lastRenderedPageBreak/>
        <w:t xml:space="preserve">V § 2 ods. </w:t>
      </w:r>
      <w:r w:rsidR="0044708F" w:rsidRPr="00C64807">
        <w:rPr>
          <w:rFonts w:ascii="Times New Roman" w:hAnsi="Times New Roman" w:cs="Times New Roman"/>
          <w:sz w:val="24"/>
          <w:szCs w:val="24"/>
        </w:rPr>
        <w:t>11 písm. a) sa za slovo „zmenou“ vkladá slovo „dokončenej“</w:t>
      </w:r>
      <w:r w:rsidR="00300075" w:rsidRPr="00C64807">
        <w:rPr>
          <w:rFonts w:ascii="Times New Roman" w:hAnsi="Times New Roman" w:cs="Times New Roman"/>
          <w:sz w:val="24"/>
          <w:szCs w:val="24"/>
        </w:rPr>
        <w:t>.</w:t>
      </w:r>
    </w:p>
    <w:p w14:paraId="0F3A969D" w14:textId="77777777" w:rsidR="0044708F" w:rsidRPr="00C64807" w:rsidRDefault="0044708F" w:rsidP="001422C8">
      <w:pPr>
        <w:pStyle w:val="Odsekzoznamu"/>
        <w:spacing w:after="0" w:line="240" w:lineRule="auto"/>
        <w:ind w:left="360"/>
        <w:jc w:val="both"/>
        <w:rPr>
          <w:rFonts w:ascii="Times New Roman" w:hAnsi="Times New Roman" w:cs="Times New Roman"/>
          <w:sz w:val="24"/>
          <w:szCs w:val="24"/>
        </w:rPr>
      </w:pPr>
    </w:p>
    <w:p w14:paraId="75771DDD" w14:textId="1333C042" w:rsidR="002A25C9" w:rsidRPr="00955ABC" w:rsidRDefault="0044708F" w:rsidP="00955ABC">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 xml:space="preserve">V </w:t>
      </w:r>
      <w:r w:rsidRPr="00955ABC">
        <w:rPr>
          <w:rFonts w:ascii="Times New Roman" w:hAnsi="Times New Roman" w:cs="Times New Roman"/>
          <w:sz w:val="24"/>
          <w:szCs w:val="24"/>
        </w:rPr>
        <w:t>§ 2 ods. 11 písm</w:t>
      </w:r>
      <w:r w:rsidR="002A25C9" w:rsidRPr="00955ABC">
        <w:rPr>
          <w:rFonts w:ascii="Times New Roman" w:hAnsi="Times New Roman" w:cs="Times New Roman"/>
          <w:sz w:val="24"/>
          <w:szCs w:val="24"/>
        </w:rPr>
        <w:t>eno</w:t>
      </w:r>
      <w:r w:rsidRPr="00955ABC">
        <w:rPr>
          <w:rFonts w:ascii="Times New Roman" w:hAnsi="Times New Roman" w:cs="Times New Roman"/>
          <w:sz w:val="24"/>
          <w:szCs w:val="24"/>
        </w:rPr>
        <w:t xml:space="preserve"> b) </w:t>
      </w:r>
      <w:r w:rsidR="002A25C9" w:rsidRPr="00955ABC">
        <w:rPr>
          <w:rFonts w:ascii="Times New Roman" w:hAnsi="Times New Roman" w:cs="Times New Roman"/>
          <w:sz w:val="24"/>
          <w:szCs w:val="24"/>
        </w:rPr>
        <w:t xml:space="preserve">znie:  </w:t>
      </w:r>
    </w:p>
    <w:p w14:paraId="215221BC" w14:textId="43636371" w:rsidR="002A25C9" w:rsidRPr="00A746F9" w:rsidRDefault="002A25C9" w:rsidP="00A746F9">
      <w:pPr>
        <w:pStyle w:val="Odsekzoznamu"/>
        <w:jc w:val="both"/>
        <w:rPr>
          <w:rFonts w:ascii="Times New Roman" w:hAnsi="Times New Roman" w:cs="Times New Roman"/>
          <w:sz w:val="24"/>
          <w:szCs w:val="24"/>
        </w:rPr>
      </w:pPr>
      <w:r w:rsidRPr="00955ABC">
        <w:rPr>
          <w:rFonts w:ascii="Times New Roman" w:hAnsi="Times New Roman" w:cs="Times New Roman"/>
          <w:sz w:val="24"/>
          <w:szCs w:val="24"/>
        </w:rPr>
        <w:t xml:space="preserve">„b) </w:t>
      </w:r>
      <w:r w:rsidRPr="00A746F9">
        <w:rPr>
          <w:rFonts w:ascii="Times New Roman" w:hAnsi="Times New Roman"/>
          <w:color w:val="000000"/>
          <w:sz w:val="24"/>
          <w:szCs w:val="24"/>
        </w:rPr>
        <w:t xml:space="preserve">upravuje elektrické vedenie, elektroenergetické zariadenie, vedenie elektronickej komunikačnej siete, telekomunikačné zariadenie, plynárenské zariadenie a siete verejného vodovodu a verejnej kanalizácie, </w:t>
      </w:r>
      <w:proofErr w:type="spellStart"/>
      <w:r w:rsidRPr="00A746F9">
        <w:rPr>
          <w:rFonts w:ascii="Times New Roman" w:hAnsi="Times New Roman"/>
          <w:color w:val="000000"/>
          <w:sz w:val="24"/>
          <w:szCs w:val="24"/>
        </w:rPr>
        <w:t>vnútroareálové</w:t>
      </w:r>
      <w:proofErr w:type="spellEnd"/>
      <w:r w:rsidRPr="00A746F9">
        <w:rPr>
          <w:rFonts w:ascii="Times New Roman" w:hAnsi="Times New Roman"/>
          <w:color w:val="000000"/>
          <w:sz w:val="24"/>
          <w:szCs w:val="24"/>
        </w:rPr>
        <w:t xml:space="preserve"> rozvody alebo tieto vedenia alebo zariadenia dopĺňa o nové vedenie alebo o technologické prvky, ak úprava alebo doplnenie stavby plní účel pôvodnej stavby, je jej súčasťou a ak sa nemení jej trasa,</w:t>
      </w:r>
      <w:r w:rsidR="00235326" w:rsidRPr="00A746F9">
        <w:rPr>
          <w:rFonts w:ascii="Times New Roman" w:hAnsi="Times New Roman"/>
          <w:color w:val="000000"/>
          <w:sz w:val="24"/>
          <w:szCs w:val="24"/>
        </w:rPr>
        <w:t>“.</w:t>
      </w:r>
    </w:p>
    <w:p w14:paraId="7471D8E5" w14:textId="144E6A24" w:rsidR="00AE3596" w:rsidRPr="00955ABC" w:rsidRDefault="002A25C9" w:rsidP="00A746F9">
      <w:pPr>
        <w:pStyle w:val="Odsekzoznamu"/>
        <w:spacing w:after="0" w:line="240" w:lineRule="auto"/>
        <w:ind w:left="360"/>
        <w:jc w:val="both"/>
        <w:rPr>
          <w:rFonts w:ascii="Times New Roman" w:hAnsi="Times New Roman" w:cs="Times New Roman"/>
          <w:sz w:val="24"/>
          <w:szCs w:val="24"/>
        </w:rPr>
      </w:pPr>
      <w:r w:rsidRPr="00955ABC">
        <w:rPr>
          <w:rFonts w:ascii="Times New Roman" w:hAnsi="Times New Roman" w:cs="Times New Roman"/>
          <w:sz w:val="24"/>
          <w:szCs w:val="24"/>
        </w:rPr>
        <w:t xml:space="preserve"> </w:t>
      </w:r>
    </w:p>
    <w:p w14:paraId="77757F6E" w14:textId="77777777" w:rsidR="00AE3596" w:rsidRPr="00955ABC" w:rsidRDefault="00AE3596" w:rsidP="00955ABC">
      <w:pPr>
        <w:pStyle w:val="Odsekzoznamu"/>
        <w:spacing w:after="0" w:line="240" w:lineRule="auto"/>
        <w:ind w:left="360"/>
        <w:jc w:val="both"/>
        <w:rPr>
          <w:rFonts w:ascii="Times New Roman" w:hAnsi="Times New Roman" w:cs="Times New Roman"/>
          <w:sz w:val="24"/>
          <w:szCs w:val="24"/>
        </w:rPr>
      </w:pPr>
    </w:p>
    <w:p w14:paraId="55B0AC5F" w14:textId="0C3A89B6" w:rsidR="0044708F" w:rsidRPr="00C64807" w:rsidRDefault="00AE3596" w:rsidP="00546357">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 xml:space="preserve">V § 2 ods. 11 písm. c) </w:t>
      </w:r>
      <w:r w:rsidR="00235326">
        <w:rPr>
          <w:rFonts w:ascii="Times New Roman" w:hAnsi="Times New Roman" w:cs="Times New Roman"/>
          <w:sz w:val="24"/>
          <w:szCs w:val="24"/>
        </w:rPr>
        <w:t xml:space="preserve">sa </w:t>
      </w:r>
      <w:r w:rsidR="00CB4BE7">
        <w:rPr>
          <w:rFonts w:ascii="Times New Roman" w:hAnsi="Times New Roman" w:cs="Times New Roman"/>
          <w:sz w:val="24"/>
          <w:szCs w:val="24"/>
        </w:rPr>
        <w:t>za slovom ,,meli</w:t>
      </w:r>
      <w:r w:rsidR="00235326">
        <w:rPr>
          <w:rFonts w:ascii="Times New Roman" w:hAnsi="Times New Roman" w:cs="Times New Roman"/>
          <w:sz w:val="24"/>
          <w:szCs w:val="24"/>
        </w:rPr>
        <w:t>o</w:t>
      </w:r>
      <w:r w:rsidR="00CB4BE7">
        <w:rPr>
          <w:rFonts w:ascii="Times New Roman" w:hAnsi="Times New Roman" w:cs="Times New Roman"/>
          <w:sz w:val="24"/>
          <w:szCs w:val="24"/>
        </w:rPr>
        <w:t>rácie</w:t>
      </w:r>
      <w:r w:rsidR="00235326">
        <w:rPr>
          <w:rFonts w:ascii="Times New Roman" w:hAnsi="Times New Roman" w:cs="Times New Roman"/>
          <w:sz w:val="24"/>
          <w:szCs w:val="24"/>
        </w:rPr>
        <w:t>“</w:t>
      </w:r>
      <w:r w:rsidR="00CB4BE7">
        <w:rPr>
          <w:rFonts w:ascii="Times New Roman" w:hAnsi="Times New Roman" w:cs="Times New Roman"/>
          <w:sz w:val="24"/>
          <w:szCs w:val="24"/>
        </w:rPr>
        <w:t xml:space="preserve"> </w:t>
      </w:r>
      <w:r w:rsidRPr="00C64807">
        <w:rPr>
          <w:rFonts w:ascii="Times New Roman" w:hAnsi="Times New Roman" w:cs="Times New Roman"/>
          <w:sz w:val="24"/>
          <w:szCs w:val="24"/>
        </w:rPr>
        <w:t>vypúšťa čiarka a slovo „ťažobné“.</w:t>
      </w:r>
    </w:p>
    <w:p w14:paraId="75D1A036" w14:textId="77777777" w:rsidR="0044708F" w:rsidRPr="00C64807" w:rsidRDefault="0044708F" w:rsidP="00C46E4E">
      <w:pPr>
        <w:pStyle w:val="Odsekzoznamu"/>
        <w:spacing w:line="240" w:lineRule="auto"/>
        <w:rPr>
          <w:rFonts w:ascii="Times New Roman" w:hAnsi="Times New Roman" w:cs="Times New Roman"/>
          <w:sz w:val="24"/>
          <w:szCs w:val="24"/>
        </w:rPr>
      </w:pPr>
    </w:p>
    <w:p w14:paraId="05FC2072" w14:textId="1AD550B7" w:rsidR="0044708F" w:rsidRPr="00C64807" w:rsidRDefault="0044708F" w:rsidP="00C46E4E">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 xml:space="preserve">V § 2 ods. 11 písm. d) sa </w:t>
      </w:r>
      <w:r w:rsidR="0087436D" w:rsidRPr="00C64807">
        <w:rPr>
          <w:rFonts w:ascii="Times New Roman" w:hAnsi="Times New Roman" w:cs="Times New Roman"/>
          <w:sz w:val="24"/>
          <w:szCs w:val="24"/>
        </w:rPr>
        <w:t xml:space="preserve">slová </w:t>
      </w:r>
      <w:r w:rsidRPr="00C64807">
        <w:rPr>
          <w:rFonts w:ascii="Times New Roman" w:hAnsi="Times New Roman" w:cs="Times New Roman"/>
          <w:sz w:val="24"/>
          <w:szCs w:val="24"/>
        </w:rPr>
        <w:t>„40 m</w:t>
      </w:r>
      <w:r w:rsidRPr="00C64807">
        <w:rPr>
          <w:rFonts w:ascii="Times New Roman" w:hAnsi="Times New Roman" w:cs="Times New Roman"/>
          <w:sz w:val="24"/>
          <w:szCs w:val="24"/>
          <w:vertAlign w:val="superscript"/>
        </w:rPr>
        <w:t>2</w:t>
      </w:r>
      <w:r w:rsidRPr="00C64807">
        <w:rPr>
          <w:rFonts w:ascii="Times New Roman" w:hAnsi="Times New Roman" w:cs="Times New Roman"/>
          <w:sz w:val="24"/>
          <w:szCs w:val="24"/>
        </w:rPr>
        <w:t>“ nahrádza</w:t>
      </w:r>
      <w:r w:rsidR="00461ED0" w:rsidRPr="00C64807">
        <w:rPr>
          <w:rFonts w:ascii="Times New Roman" w:hAnsi="Times New Roman" w:cs="Times New Roman"/>
          <w:sz w:val="24"/>
          <w:szCs w:val="24"/>
        </w:rPr>
        <w:t>jú</w:t>
      </w:r>
      <w:r w:rsidRPr="00C64807">
        <w:rPr>
          <w:rFonts w:ascii="Times New Roman" w:hAnsi="Times New Roman" w:cs="Times New Roman"/>
          <w:sz w:val="24"/>
          <w:szCs w:val="24"/>
        </w:rPr>
        <w:t xml:space="preserve"> slovami „50 m</w:t>
      </w:r>
      <w:r w:rsidRPr="00C64807">
        <w:rPr>
          <w:rFonts w:ascii="Times New Roman" w:hAnsi="Times New Roman" w:cs="Times New Roman"/>
          <w:sz w:val="24"/>
          <w:szCs w:val="24"/>
          <w:vertAlign w:val="superscript"/>
        </w:rPr>
        <w:t>2</w:t>
      </w:r>
      <w:r w:rsidRPr="00C64807">
        <w:rPr>
          <w:rFonts w:ascii="Times New Roman" w:hAnsi="Times New Roman" w:cs="Times New Roman"/>
          <w:sz w:val="24"/>
          <w:szCs w:val="24"/>
        </w:rPr>
        <w:t>“.</w:t>
      </w:r>
    </w:p>
    <w:p w14:paraId="34756D63" w14:textId="77777777" w:rsidR="0044708F" w:rsidRPr="00C64807" w:rsidRDefault="0044708F" w:rsidP="00C46E4E">
      <w:pPr>
        <w:pStyle w:val="Odsekzoznamu"/>
        <w:spacing w:line="240" w:lineRule="auto"/>
        <w:rPr>
          <w:rFonts w:ascii="Times New Roman" w:hAnsi="Times New Roman" w:cs="Times New Roman"/>
          <w:sz w:val="24"/>
          <w:szCs w:val="24"/>
        </w:rPr>
      </w:pPr>
    </w:p>
    <w:p w14:paraId="17F23CBE" w14:textId="3CC1B30E" w:rsidR="0044708F" w:rsidRPr="00C64807" w:rsidRDefault="0044708F" w:rsidP="00C46E4E">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 xml:space="preserve">V § 2 ods. 12 sa </w:t>
      </w:r>
      <w:r w:rsidR="00CB4BE7">
        <w:rPr>
          <w:rFonts w:ascii="Times New Roman" w:hAnsi="Times New Roman" w:cs="Times New Roman"/>
          <w:sz w:val="24"/>
          <w:szCs w:val="24"/>
        </w:rPr>
        <w:t xml:space="preserve">za slovom </w:t>
      </w:r>
      <w:r w:rsidR="00CB4BE7" w:rsidRPr="00C64807">
        <w:rPr>
          <w:rFonts w:ascii="Times New Roman" w:hAnsi="Times New Roman" w:cs="Times New Roman"/>
          <w:sz w:val="24"/>
          <w:szCs w:val="24"/>
        </w:rPr>
        <w:t xml:space="preserve">„konštrukcie“ </w:t>
      </w:r>
      <w:r w:rsidR="00CB4BE7">
        <w:rPr>
          <w:rFonts w:ascii="Times New Roman" w:hAnsi="Times New Roman" w:cs="Times New Roman"/>
          <w:sz w:val="24"/>
          <w:szCs w:val="24"/>
        </w:rPr>
        <w:t xml:space="preserve"> </w:t>
      </w:r>
      <w:r w:rsidR="006C5B13" w:rsidRPr="00C64807">
        <w:rPr>
          <w:rFonts w:ascii="Times New Roman" w:hAnsi="Times New Roman" w:cs="Times New Roman"/>
          <w:sz w:val="24"/>
          <w:szCs w:val="24"/>
        </w:rPr>
        <w:t>slovo „a“  nahrádza slovom „alebo“</w:t>
      </w:r>
      <w:r w:rsidR="00A170EE" w:rsidRPr="00C64807">
        <w:rPr>
          <w:rFonts w:ascii="Times New Roman" w:hAnsi="Times New Roman" w:cs="Times New Roman"/>
          <w:sz w:val="24"/>
          <w:szCs w:val="24"/>
        </w:rPr>
        <w:t xml:space="preserve">, </w:t>
      </w:r>
      <w:r w:rsidR="006C5B13" w:rsidRPr="00C64807">
        <w:rPr>
          <w:rFonts w:ascii="Times New Roman" w:hAnsi="Times New Roman" w:cs="Times New Roman"/>
          <w:sz w:val="24"/>
          <w:szCs w:val="24"/>
        </w:rPr>
        <w:t>vypúšťajú sa slová „alebo vonkajšieho vzhľadu“</w:t>
      </w:r>
      <w:r w:rsidR="00A170EE" w:rsidRPr="00C64807">
        <w:rPr>
          <w:rFonts w:ascii="Times New Roman" w:hAnsi="Times New Roman" w:cs="Times New Roman"/>
          <w:sz w:val="24"/>
          <w:szCs w:val="24"/>
        </w:rPr>
        <w:t xml:space="preserve"> </w:t>
      </w:r>
      <w:r w:rsidR="00CE4E90" w:rsidRPr="00C64807">
        <w:rPr>
          <w:rFonts w:ascii="Times New Roman" w:hAnsi="Times New Roman" w:cs="Times New Roman"/>
          <w:sz w:val="24"/>
          <w:szCs w:val="24"/>
        </w:rPr>
        <w:t>a</w:t>
      </w:r>
      <w:r w:rsidR="00A170EE" w:rsidRPr="00C64807">
        <w:rPr>
          <w:rFonts w:ascii="Times New Roman" w:hAnsi="Times New Roman" w:cs="Times New Roman"/>
          <w:sz w:val="24"/>
          <w:szCs w:val="24"/>
        </w:rPr>
        <w:t xml:space="preserve"> slovo „vnútorného“ sa </w:t>
      </w:r>
      <w:r w:rsidR="00CE4E90" w:rsidRPr="00C64807">
        <w:rPr>
          <w:rFonts w:ascii="Times New Roman" w:hAnsi="Times New Roman" w:cs="Times New Roman"/>
          <w:sz w:val="24"/>
          <w:szCs w:val="24"/>
        </w:rPr>
        <w:t xml:space="preserve">nahrádza slovami </w:t>
      </w:r>
      <w:r w:rsidR="00A170EE" w:rsidRPr="00C64807">
        <w:rPr>
          <w:rFonts w:ascii="Times New Roman" w:hAnsi="Times New Roman" w:cs="Times New Roman"/>
          <w:sz w:val="24"/>
          <w:szCs w:val="24"/>
        </w:rPr>
        <w:t>„prvkov technického alebo technologického“.</w:t>
      </w:r>
    </w:p>
    <w:p w14:paraId="43110D54" w14:textId="77777777" w:rsidR="0044708F" w:rsidRPr="00C64807" w:rsidRDefault="0044708F" w:rsidP="00C46E4E">
      <w:pPr>
        <w:spacing w:after="0" w:line="240" w:lineRule="auto"/>
        <w:jc w:val="both"/>
        <w:rPr>
          <w:rFonts w:ascii="Times New Roman" w:hAnsi="Times New Roman" w:cs="Times New Roman"/>
          <w:sz w:val="24"/>
          <w:szCs w:val="24"/>
        </w:rPr>
      </w:pPr>
    </w:p>
    <w:p w14:paraId="00393439" w14:textId="23CCD8E3" w:rsidR="0044708F" w:rsidRPr="00C64807" w:rsidRDefault="006C5B13" w:rsidP="00C46E4E">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 xml:space="preserve">V § 2 ods. 18 sa za prvú vetu vkladá nová druhá veta, ktorá znie: </w:t>
      </w:r>
      <w:r w:rsidR="00CE4A15" w:rsidRPr="00C64807">
        <w:rPr>
          <w:rFonts w:ascii="Times New Roman" w:hAnsi="Times New Roman" w:cs="Times New Roman"/>
          <w:sz w:val="24"/>
          <w:szCs w:val="24"/>
        </w:rPr>
        <w:t>,,</w:t>
      </w:r>
      <w:r w:rsidR="00A170EE" w:rsidRPr="00C64807">
        <w:rPr>
          <w:rFonts w:ascii="Times New Roman" w:hAnsi="Times New Roman" w:cs="Times New Roman"/>
          <w:sz w:val="24"/>
          <w:szCs w:val="24"/>
        </w:rPr>
        <w:t xml:space="preserve">Zmeniť </w:t>
      </w:r>
      <w:r w:rsidRPr="00C64807">
        <w:rPr>
          <w:rFonts w:ascii="Times New Roman" w:hAnsi="Times New Roman" w:cs="Times New Roman"/>
          <w:sz w:val="24"/>
          <w:szCs w:val="24"/>
        </w:rPr>
        <w:t xml:space="preserve">čas trvania </w:t>
      </w:r>
      <w:r w:rsidR="002A25C9">
        <w:rPr>
          <w:rFonts w:ascii="Times New Roman" w:hAnsi="Times New Roman" w:cs="Times New Roman"/>
          <w:sz w:val="24"/>
          <w:szCs w:val="24"/>
        </w:rPr>
        <w:t xml:space="preserve">dočasnej </w:t>
      </w:r>
      <w:r w:rsidRPr="00C64807">
        <w:rPr>
          <w:rFonts w:ascii="Times New Roman" w:hAnsi="Times New Roman" w:cs="Times New Roman"/>
          <w:sz w:val="24"/>
          <w:szCs w:val="24"/>
        </w:rPr>
        <w:t>stavby možno rozhodnutím o zmene v užívaní stavby.“</w:t>
      </w:r>
      <w:r w:rsidR="00A170EE" w:rsidRPr="00C64807">
        <w:rPr>
          <w:rFonts w:ascii="Times New Roman" w:hAnsi="Times New Roman" w:cs="Times New Roman"/>
          <w:sz w:val="24"/>
          <w:szCs w:val="24"/>
        </w:rPr>
        <w:t>.</w:t>
      </w:r>
    </w:p>
    <w:p w14:paraId="2D9526FB" w14:textId="77777777" w:rsidR="006C5B13" w:rsidRPr="00C64807" w:rsidRDefault="006C5B13" w:rsidP="00C46E4E">
      <w:pPr>
        <w:pStyle w:val="Odsekzoznamu"/>
        <w:spacing w:line="240" w:lineRule="auto"/>
        <w:rPr>
          <w:rFonts w:ascii="Times New Roman" w:hAnsi="Times New Roman" w:cs="Times New Roman"/>
          <w:sz w:val="24"/>
          <w:szCs w:val="24"/>
        </w:rPr>
      </w:pPr>
    </w:p>
    <w:p w14:paraId="4E052E78" w14:textId="77777777" w:rsidR="006C5B13" w:rsidRPr="00C64807" w:rsidRDefault="006C5B13" w:rsidP="00C46E4E">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V § 2 ods. 19 sa slovo „budovy“ nahrádza slovami „pozemné stavby“.</w:t>
      </w:r>
    </w:p>
    <w:p w14:paraId="37D49E2A" w14:textId="77777777" w:rsidR="006C5B13" w:rsidRPr="00C64807" w:rsidRDefault="006C5B13" w:rsidP="00C46E4E">
      <w:pPr>
        <w:pStyle w:val="Odsekzoznamu"/>
        <w:spacing w:line="240" w:lineRule="auto"/>
        <w:rPr>
          <w:rFonts w:ascii="Times New Roman" w:hAnsi="Times New Roman" w:cs="Times New Roman"/>
          <w:sz w:val="24"/>
          <w:szCs w:val="24"/>
        </w:rPr>
      </w:pPr>
    </w:p>
    <w:p w14:paraId="72C492A9" w14:textId="77777777" w:rsidR="006C5B13" w:rsidRPr="00C64807" w:rsidRDefault="006C5B13" w:rsidP="00C46E4E">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Nadpis § 3 znie: „</w:t>
      </w:r>
      <w:r w:rsidRPr="00C64807">
        <w:rPr>
          <w:rFonts w:ascii="Times New Roman" w:hAnsi="Times New Roman" w:cs="Times New Roman"/>
          <w:b/>
          <w:sz w:val="24"/>
          <w:szCs w:val="24"/>
        </w:rPr>
        <w:t>Pozemné stavby</w:t>
      </w:r>
      <w:r w:rsidRPr="00C64807">
        <w:rPr>
          <w:rFonts w:ascii="Times New Roman" w:hAnsi="Times New Roman" w:cs="Times New Roman"/>
          <w:sz w:val="24"/>
          <w:szCs w:val="24"/>
        </w:rPr>
        <w:t>“.</w:t>
      </w:r>
    </w:p>
    <w:p w14:paraId="290FB16D" w14:textId="77777777" w:rsidR="00D525E8" w:rsidRPr="00C64807" w:rsidRDefault="00D525E8" w:rsidP="00C46E4E">
      <w:pPr>
        <w:pStyle w:val="Odsekzoznamu"/>
        <w:spacing w:line="240" w:lineRule="auto"/>
        <w:rPr>
          <w:rFonts w:ascii="Times New Roman" w:hAnsi="Times New Roman" w:cs="Times New Roman"/>
          <w:sz w:val="24"/>
          <w:szCs w:val="24"/>
        </w:rPr>
      </w:pPr>
    </w:p>
    <w:p w14:paraId="5345FF89" w14:textId="734CF959" w:rsidR="006C5B13" w:rsidRPr="00C64807" w:rsidRDefault="006C5B13" w:rsidP="00C46E4E">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V § 3 sa pred odsek 1 vkladá nový odsek 1, ktorý znie:</w:t>
      </w:r>
    </w:p>
    <w:p w14:paraId="3F68FF84" w14:textId="77777777" w:rsidR="006C5B13" w:rsidRPr="00C64807" w:rsidRDefault="006C5B13" w:rsidP="00C46E4E">
      <w:pPr>
        <w:spacing w:after="0" w:line="240" w:lineRule="auto"/>
        <w:ind w:left="360"/>
        <w:rPr>
          <w:rFonts w:ascii="Times New Roman" w:hAnsi="Times New Roman" w:cs="Times New Roman"/>
          <w:sz w:val="24"/>
          <w:szCs w:val="24"/>
        </w:rPr>
      </w:pPr>
    </w:p>
    <w:p w14:paraId="3A1F2F23" w14:textId="77777777" w:rsidR="006C5B13" w:rsidRPr="00C64807" w:rsidRDefault="006C5B13" w:rsidP="00C46E4E">
      <w:pPr>
        <w:spacing w:after="0" w:line="240" w:lineRule="auto"/>
        <w:ind w:left="360" w:firstLine="348"/>
        <w:rPr>
          <w:rFonts w:ascii="Times New Roman" w:hAnsi="Times New Roman" w:cs="Times New Roman"/>
          <w:sz w:val="24"/>
          <w:szCs w:val="24"/>
        </w:rPr>
      </w:pPr>
      <w:r w:rsidRPr="00C64807">
        <w:rPr>
          <w:rFonts w:ascii="Times New Roman" w:hAnsi="Times New Roman" w:cs="Times New Roman"/>
          <w:sz w:val="24"/>
          <w:szCs w:val="24"/>
        </w:rPr>
        <w:t>„(1)</w:t>
      </w:r>
      <w:r w:rsidRPr="00C64807">
        <w:rPr>
          <w:rFonts w:ascii="Times New Roman" w:hAnsi="Times New Roman" w:cs="Times New Roman"/>
          <w:sz w:val="24"/>
          <w:szCs w:val="24"/>
        </w:rPr>
        <w:tab/>
      </w:r>
      <w:r w:rsidRPr="00C64807">
        <w:rPr>
          <w:rFonts w:ascii="Times New Roman" w:hAnsi="Times New Roman" w:cs="Times New Roman"/>
          <w:color w:val="000000"/>
          <w:sz w:val="24"/>
          <w:szCs w:val="24"/>
        </w:rPr>
        <w:t>Pozemné stavby sú budovy a ostatné pozemné stavby.</w:t>
      </w:r>
      <w:r w:rsidRPr="00C64807">
        <w:rPr>
          <w:rFonts w:ascii="Times New Roman" w:hAnsi="Times New Roman" w:cs="Times New Roman"/>
          <w:sz w:val="24"/>
          <w:szCs w:val="24"/>
        </w:rPr>
        <w:t>“</w:t>
      </w:r>
      <w:r w:rsidR="00943848" w:rsidRPr="00C64807">
        <w:rPr>
          <w:rFonts w:ascii="Times New Roman" w:hAnsi="Times New Roman" w:cs="Times New Roman"/>
          <w:sz w:val="24"/>
          <w:szCs w:val="24"/>
        </w:rPr>
        <w:t>.</w:t>
      </w:r>
    </w:p>
    <w:p w14:paraId="596036CB" w14:textId="77777777" w:rsidR="00943848" w:rsidRPr="00C64807" w:rsidRDefault="00943848" w:rsidP="00C46E4E">
      <w:pPr>
        <w:spacing w:after="0" w:line="240" w:lineRule="auto"/>
        <w:ind w:left="360"/>
        <w:rPr>
          <w:rFonts w:ascii="Times New Roman" w:hAnsi="Times New Roman" w:cs="Times New Roman"/>
          <w:sz w:val="24"/>
          <w:szCs w:val="24"/>
        </w:rPr>
      </w:pPr>
    </w:p>
    <w:p w14:paraId="5B22E4DC" w14:textId="77777777" w:rsidR="006C5B13" w:rsidRPr="00C64807" w:rsidRDefault="006C5B13" w:rsidP="00C46E4E">
      <w:pPr>
        <w:spacing w:after="0" w:line="240" w:lineRule="auto"/>
        <w:ind w:left="360"/>
        <w:rPr>
          <w:rFonts w:ascii="Times New Roman" w:hAnsi="Times New Roman" w:cs="Times New Roman"/>
          <w:sz w:val="24"/>
          <w:szCs w:val="24"/>
        </w:rPr>
      </w:pPr>
      <w:r w:rsidRPr="00C64807">
        <w:rPr>
          <w:rFonts w:ascii="Times New Roman" w:hAnsi="Times New Roman" w:cs="Times New Roman"/>
          <w:sz w:val="24"/>
          <w:szCs w:val="24"/>
        </w:rPr>
        <w:t xml:space="preserve">Doterajšie odseky 1 až </w:t>
      </w:r>
      <w:r w:rsidR="005C1331" w:rsidRPr="00C64807">
        <w:rPr>
          <w:rFonts w:ascii="Times New Roman" w:hAnsi="Times New Roman" w:cs="Times New Roman"/>
          <w:sz w:val="24"/>
          <w:szCs w:val="24"/>
        </w:rPr>
        <w:t>4</w:t>
      </w:r>
      <w:r w:rsidR="00943848" w:rsidRPr="00C64807">
        <w:rPr>
          <w:rFonts w:ascii="Times New Roman" w:hAnsi="Times New Roman" w:cs="Times New Roman"/>
          <w:sz w:val="24"/>
          <w:szCs w:val="24"/>
        </w:rPr>
        <w:t xml:space="preserve"> </w:t>
      </w:r>
      <w:r w:rsidRPr="00C64807">
        <w:rPr>
          <w:rFonts w:ascii="Times New Roman" w:hAnsi="Times New Roman" w:cs="Times New Roman"/>
          <w:sz w:val="24"/>
          <w:szCs w:val="24"/>
        </w:rPr>
        <w:t xml:space="preserve">sa označujú ako odseky 2 až </w:t>
      </w:r>
      <w:r w:rsidR="00CE4A15" w:rsidRPr="00C64807">
        <w:rPr>
          <w:rFonts w:ascii="Times New Roman" w:hAnsi="Times New Roman" w:cs="Times New Roman"/>
          <w:sz w:val="24"/>
          <w:szCs w:val="24"/>
        </w:rPr>
        <w:t>5</w:t>
      </w:r>
      <w:r w:rsidRPr="00C64807">
        <w:rPr>
          <w:rFonts w:ascii="Times New Roman" w:hAnsi="Times New Roman" w:cs="Times New Roman"/>
          <w:sz w:val="24"/>
          <w:szCs w:val="24"/>
        </w:rPr>
        <w:t>.</w:t>
      </w:r>
    </w:p>
    <w:p w14:paraId="64B2A0F7" w14:textId="77777777" w:rsidR="00943848" w:rsidRPr="00C64807" w:rsidRDefault="00943848" w:rsidP="00C46E4E">
      <w:pPr>
        <w:spacing w:after="0" w:line="240" w:lineRule="auto"/>
        <w:ind w:left="360"/>
        <w:rPr>
          <w:rFonts w:ascii="Times New Roman" w:hAnsi="Times New Roman" w:cs="Times New Roman"/>
          <w:sz w:val="24"/>
          <w:szCs w:val="24"/>
        </w:rPr>
      </w:pPr>
    </w:p>
    <w:p w14:paraId="33D603CA" w14:textId="11CC42E8" w:rsidR="006C5B13" w:rsidRPr="00C64807" w:rsidRDefault="006C5B13" w:rsidP="00C46E4E">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 xml:space="preserve">V § 3 ods. 2 </w:t>
      </w:r>
      <w:r w:rsidR="00E64DFC" w:rsidRPr="00C64807">
        <w:rPr>
          <w:rFonts w:ascii="Times New Roman" w:hAnsi="Times New Roman" w:cs="Times New Roman"/>
          <w:sz w:val="24"/>
          <w:szCs w:val="24"/>
        </w:rPr>
        <w:t>prvá veta znie: „</w:t>
      </w:r>
      <w:r w:rsidR="00E64DFC" w:rsidRPr="00C64807">
        <w:rPr>
          <w:rFonts w:ascii="Times New Roman" w:hAnsi="Times New Roman"/>
          <w:color w:val="000000"/>
          <w:sz w:val="24"/>
          <w:szCs w:val="24"/>
        </w:rPr>
        <w:t xml:space="preserve">Budova je pozemná stavba pevne spojená so zemou,  prevažne ohraničená obvodovými stenami a strešnou konštrukciou </w:t>
      </w:r>
      <w:r w:rsidR="00E64DFC" w:rsidRPr="00C64807">
        <w:rPr>
          <w:rStyle w:val="Odkaznakomentr"/>
          <w:sz w:val="24"/>
          <w:szCs w:val="24"/>
        </w:rPr>
        <w:t xml:space="preserve"> </w:t>
      </w:r>
      <w:r w:rsidR="00E64DFC" w:rsidRPr="00C64807">
        <w:rPr>
          <w:rFonts w:ascii="Times New Roman" w:hAnsi="Times New Roman"/>
          <w:color w:val="000000"/>
          <w:sz w:val="24"/>
          <w:szCs w:val="24"/>
        </w:rPr>
        <w:t>a je určená a stavebno-technicky vhodná na ochranu ľudí, zvierat alebo vecí.“.</w:t>
      </w:r>
    </w:p>
    <w:p w14:paraId="345C30FA" w14:textId="77777777" w:rsidR="00967648" w:rsidRPr="00C64807" w:rsidRDefault="00967648" w:rsidP="00C46E4E">
      <w:pPr>
        <w:pStyle w:val="Odsekzoznamu"/>
        <w:spacing w:after="0" w:line="240" w:lineRule="auto"/>
        <w:ind w:left="360"/>
        <w:jc w:val="both"/>
        <w:rPr>
          <w:rFonts w:ascii="Times New Roman" w:hAnsi="Times New Roman" w:cs="Times New Roman"/>
          <w:sz w:val="24"/>
          <w:szCs w:val="24"/>
        </w:rPr>
      </w:pPr>
    </w:p>
    <w:p w14:paraId="4FCFC36E" w14:textId="77777777" w:rsidR="00967648" w:rsidRPr="00C64807" w:rsidRDefault="00967648" w:rsidP="00C46E4E">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 xml:space="preserve">§ 3 sa dopĺňa odsekom </w:t>
      </w:r>
      <w:r w:rsidR="00CE4A15" w:rsidRPr="00C64807">
        <w:rPr>
          <w:rFonts w:ascii="Times New Roman" w:hAnsi="Times New Roman" w:cs="Times New Roman"/>
          <w:sz w:val="24"/>
          <w:szCs w:val="24"/>
        </w:rPr>
        <w:t>6</w:t>
      </w:r>
      <w:r w:rsidRPr="00C64807">
        <w:rPr>
          <w:rFonts w:ascii="Times New Roman" w:hAnsi="Times New Roman" w:cs="Times New Roman"/>
          <w:sz w:val="24"/>
          <w:szCs w:val="24"/>
        </w:rPr>
        <w:t>, ktorý znie:</w:t>
      </w:r>
    </w:p>
    <w:p w14:paraId="70894047" w14:textId="77777777" w:rsidR="00967648" w:rsidRPr="00C64807" w:rsidRDefault="00967648" w:rsidP="00C46E4E">
      <w:pPr>
        <w:spacing w:after="0" w:line="240" w:lineRule="auto"/>
        <w:jc w:val="both"/>
        <w:rPr>
          <w:rFonts w:ascii="Times New Roman" w:hAnsi="Times New Roman" w:cs="Times New Roman"/>
          <w:sz w:val="24"/>
          <w:szCs w:val="24"/>
        </w:rPr>
      </w:pPr>
    </w:p>
    <w:p w14:paraId="5C73E485" w14:textId="027860A3" w:rsidR="00967648" w:rsidRPr="00C64807" w:rsidRDefault="00967648" w:rsidP="00C46E4E">
      <w:pPr>
        <w:spacing w:after="0" w:line="240" w:lineRule="auto"/>
        <w:ind w:left="360" w:firstLine="348"/>
        <w:jc w:val="both"/>
        <w:rPr>
          <w:rFonts w:ascii="Times New Roman" w:hAnsi="Times New Roman" w:cs="Times New Roman"/>
          <w:sz w:val="24"/>
          <w:szCs w:val="24"/>
        </w:rPr>
      </w:pPr>
      <w:r w:rsidRPr="00C64807">
        <w:rPr>
          <w:rFonts w:ascii="Times New Roman" w:hAnsi="Times New Roman" w:cs="Times New Roman"/>
          <w:sz w:val="24"/>
          <w:szCs w:val="24"/>
        </w:rPr>
        <w:t>„(</w:t>
      </w:r>
      <w:r w:rsidR="0087436D" w:rsidRPr="00C64807">
        <w:rPr>
          <w:rFonts w:ascii="Times New Roman" w:hAnsi="Times New Roman" w:cs="Times New Roman"/>
          <w:sz w:val="24"/>
          <w:szCs w:val="24"/>
        </w:rPr>
        <w:t>6</w:t>
      </w:r>
      <w:r w:rsidRPr="00C64807">
        <w:rPr>
          <w:rFonts w:ascii="Times New Roman" w:hAnsi="Times New Roman" w:cs="Times New Roman"/>
          <w:sz w:val="24"/>
          <w:szCs w:val="24"/>
        </w:rPr>
        <w:t>)</w:t>
      </w:r>
      <w:r w:rsidRPr="00C64807">
        <w:rPr>
          <w:rFonts w:ascii="Times New Roman" w:hAnsi="Times New Roman" w:cs="Times New Roman"/>
          <w:sz w:val="24"/>
          <w:szCs w:val="24"/>
        </w:rPr>
        <w:tab/>
      </w:r>
      <w:r w:rsidRPr="00C64807">
        <w:rPr>
          <w:rFonts w:ascii="Times New Roman" w:hAnsi="Times New Roman" w:cs="Times New Roman"/>
          <w:color w:val="000000"/>
          <w:sz w:val="24"/>
          <w:szCs w:val="24"/>
        </w:rPr>
        <w:t>Ostatná pozemná stavba je pozemná stavba, ktorá nie je budovou</w:t>
      </w:r>
      <w:r w:rsidR="00E64DFC" w:rsidRPr="00C64807">
        <w:rPr>
          <w:rFonts w:ascii="Times New Roman" w:hAnsi="Times New Roman" w:cs="Times New Roman"/>
          <w:color w:val="000000"/>
          <w:sz w:val="24"/>
          <w:szCs w:val="24"/>
        </w:rPr>
        <w:t xml:space="preserve"> ani inžinierskou stavbou</w:t>
      </w:r>
      <w:r w:rsidRPr="00C64807">
        <w:rPr>
          <w:rFonts w:ascii="Times New Roman" w:hAnsi="Times New Roman" w:cs="Times New Roman"/>
          <w:color w:val="000000"/>
          <w:sz w:val="24"/>
          <w:szCs w:val="24"/>
        </w:rPr>
        <w:t>.</w:t>
      </w:r>
      <w:r w:rsidRPr="00C64807">
        <w:rPr>
          <w:rFonts w:ascii="Times New Roman" w:hAnsi="Times New Roman" w:cs="Times New Roman"/>
          <w:sz w:val="24"/>
          <w:szCs w:val="24"/>
        </w:rPr>
        <w:t>“.</w:t>
      </w:r>
    </w:p>
    <w:p w14:paraId="65129E8D" w14:textId="77777777" w:rsidR="00967648" w:rsidRPr="00C64807" w:rsidRDefault="00967648" w:rsidP="00C46E4E">
      <w:pPr>
        <w:spacing w:after="0" w:line="240" w:lineRule="auto"/>
        <w:jc w:val="both"/>
        <w:rPr>
          <w:rFonts w:ascii="Times New Roman" w:hAnsi="Times New Roman" w:cs="Times New Roman"/>
          <w:sz w:val="24"/>
          <w:szCs w:val="24"/>
        </w:rPr>
      </w:pPr>
    </w:p>
    <w:p w14:paraId="666505BD" w14:textId="68B5B70E" w:rsidR="00075199" w:rsidRDefault="00967648" w:rsidP="00C46E4E">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V § 4</w:t>
      </w:r>
      <w:r w:rsidR="00A216F4" w:rsidRPr="00C64807">
        <w:rPr>
          <w:rFonts w:ascii="Times New Roman" w:hAnsi="Times New Roman" w:cs="Times New Roman"/>
          <w:sz w:val="24"/>
          <w:szCs w:val="24"/>
        </w:rPr>
        <w:t xml:space="preserve"> </w:t>
      </w:r>
      <w:r w:rsidR="00CE4A15" w:rsidRPr="00C64807">
        <w:rPr>
          <w:rFonts w:ascii="Times New Roman" w:hAnsi="Times New Roman" w:cs="Times New Roman"/>
          <w:sz w:val="24"/>
          <w:szCs w:val="24"/>
        </w:rPr>
        <w:t>ods</w:t>
      </w:r>
      <w:r w:rsidR="00075199">
        <w:rPr>
          <w:rFonts w:ascii="Times New Roman" w:hAnsi="Times New Roman" w:cs="Times New Roman"/>
          <w:sz w:val="24"/>
          <w:szCs w:val="24"/>
        </w:rPr>
        <w:t>ek</w:t>
      </w:r>
      <w:r w:rsidR="00CE4A15" w:rsidRPr="00C64807">
        <w:rPr>
          <w:rFonts w:ascii="Times New Roman" w:hAnsi="Times New Roman" w:cs="Times New Roman"/>
          <w:sz w:val="24"/>
          <w:szCs w:val="24"/>
        </w:rPr>
        <w:t xml:space="preserve"> 1 </w:t>
      </w:r>
      <w:r w:rsidR="00A216F4" w:rsidRPr="00C64807">
        <w:rPr>
          <w:rFonts w:ascii="Times New Roman" w:hAnsi="Times New Roman" w:cs="Times New Roman"/>
          <w:sz w:val="24"/>
          <w:szCs w:val="24"/>
        </w:rPr>
        <w:t xml:space="preserve">znie: </w:t>
      </w:r>
    </w:p>
    <w:p w14:paraId="4159E966" w14:textId="6ADEFEF6" w:rsidR="00075199" w:rsidRPr="00C712DB" w:rsidRDefault="00A216F4" w:rsidP="00A746F9">
      <w:pPr>
        <w:spacing w:before="225" w:after="225" w:line="264" w:lineRule="auto"/>
        <w:ind w:left="420"/>
        <w:jc w:val="both"/>
        <w:rPr>
          <w:sz w:val="24"/>
          <w:szCs w:val="24"/>
        </w:rPr>
      </w:pPr>
      <w:r w:rsidRPr="00C64807">
        <w:rPr>
          <w:rFonts w:ascii="Times New Roman" w:hAnsi="Times New Roman" w:cs="Times New Roman"/>
          <w:sz w:val="24"/>
          <w:szCs w:val="24"/>
        </w:rPr>
        <w:t>„</w:t>
      </w:r>
      <w:r w:rsidR="00075199">
        <w:rPr>
          <w:rFonts w:ascii="Times New Roman" w:hAnsi="Times New Roman" w:cs="Times New Roman"/>
          <w:sz w:val="24"/>
          <w:szCs w:val="24"/>
        </w:rPr>
        <w:t xml:space="preserve">(1) </w:t>
      </w:r>
      <w:r w:rsidR="00D80A7F" w:rsidRPr="00C64807">
        <w:rPr>
          <w:rFonts w:ascii="Times New Roman" w:hAnsi="Times New Roman" w:cs="Times New Roman"/>
          <w:color w:val="000000"/>
          <w:sz w:val="24"/>
          <w:szCs w:val="24"/>
        </w:rPr>
        <w:t>Inžinierska stavba</w:t>
      </w:r>
      <w:r w:rsidRPr="00C64807">
        <w:rPr>
          <w:rFonts w:ascii="Times New Roman" w:hAnsi="Times New Roman" w:cs="Times New Roman"/>
          <w:color w:val="000000"/>
          <w:sz w:val="24"/>
          <w:szCs w:val="24"/>
        </w:rPr>
        <w:t xml:space="preserve"> </w:t>
      </w:r>
      <w:r w:rsidR="00D80A7F" w:rsidRPr="00C64807">
        <w:rPr>
          <w:rFonts w:ascii="Times New Roman" w:hAnsi="Times New Roman" w:cs="Times New Roman"/>
          <w:color w:val="000000"/>
          <w:sz w:val="24"/>
          <w:szCs w:val="24"/>
        </w:rPr>
        <w:t>je</w:t>
      </w:r>
      <w:r w:rsidRPr="00C64807">
        <w:rPr>
          <w:rFonts w:ascii="Times New Roman" w:hAnsi="Times New Roman" w:cs="Times New Roman"/>
          <w:color w:val="000000"/>
          <w:sz w:val="24"/>
          <w:szCs w:val="24"/>
        </w:rPr>
        <w:t xml:space="preserve"> </w:t>
      </w:r>
      <w:r w:rsidR="00D80A7F" w:rsidRPr="00C64807">
        <w:rPr>
          <w:rFonts w:ascii="Times New Roman" w:hAnsi="Times New Roman" w:cs="Times New Roman"/>
          <w:color w:val="000000"/>
          <w:sz w:val="24"/>
          <w:szCs w:val="24"/>
        </w:rPr>
        <w:t xml:space="preserve">stavba </w:t>
      </w:r>
      <w:r w:rsidR="006829A5" w:rsidRPr="00C64807">
        <w:rPr>
          <w:rFonts w:ascii="Times New Roman" w:hAnsi="Times New Roman" w:cs="Times New Roman"/>
          <w:color w:val="000000"/>
          <w:sz w:val="24"/>
          <w:szCs w:val="24"/>
        </w:rPr>
        <w:t xml:space="preserve">zhotovovaná </w:t>
      </w:r>
      <w:r w:rsidRPr="00C64807">
        <w:rPr>
          <w:rFonts w:ascii="Times New Roman" w:hAnsi="Times New Roman" w:cs="Times New Roman"/>
          <w:color w:val="000000"/>
          <w:sz w:val="24"/>
          <w:szCs w:val="24"/>
        </w:rPr>
        <w:t xml:space="preserve">na zabezpečenie dopravnej, energetickej, vodohospodárskej, komunikačnej, </w:t>
      </w:r>
      <w:r w:rsidR="00C454F3" w:rsidRPr="00C64807">
        <w:rPr>
          <w:rFonts w:ascii="Times New Roman" w:hAnsi="Times New Roman" w:cs="Times New Roman"/>
          <w:color w:val="000000"/>
          <w:sz w:val="24"/>
          <w:szCs w:val="24"/>
        </w:rPr>
        <w:t xml:space="preserve">priemyselnej alebo </w:t>
      </w:r>
      <w:r w:rsidRPr="00C64807">
        <w:rPr>
          <w:rFonts w:ascii="Times New Roman" w:hAnsi="Times New Roman" w:cs="Times New Roman"/>
          <w:color w:val="000000"/>
          <w:sz w:val="24"/>
          <w:szCs w:val="24"/>
        </w:rPr>
        <w:t>športovej infraštruktúry.</w:t>
      </w:r>
      <w:r w:rsidR="00075199">
        <w:rPr>
          <w:rFonts w:ascii="Times New Roman" w:hAnsi="Times New Roman" w:cs="Times New Roman"/>
          <w:color w:val="000000"/>
          <w:sz w:val="24"/>
          <w:szCs w:val="24"/>
        </w:rPr>
        <w:t xml:space="preserve"> </w:t>
      </w:r>
      <w:r w:rsidR="00075199" w:rsidRPr="00C712DB">
        <w:rPr>
          <w:rFonts w:ascii="Times New Roman" w:hAnsi="Times New Roman"/>
          <w:color w:val="000000"/>
          <w:sz w:val="24"/>
          <w:szCs w:val="24"/>
        </w:rPr>
        <w:t xml:space="preserve">Inžinierskymi stavbami sú najmä pozemné komunikácie, stavby dráh a stavby na dráhe, letiskové stavby a stavby pre letecké pozemné zariadenia, vodné stavby, siete technického vybavenia územia, banské stavby, stavby ťažkého priemyslu a športoviská.“. </w:t>
      </w:r>
    </w:p>
    <w:p w14:paraId="015FECC9" w14:textId="77777777" w:rsidR="00D80A7F" w:rsidRPr="00C64807" w:rsidRDefault="00D80A7F" w:rsidP="00C46E4E">
      <w:pPr>
        <w:pStyle w:val="Odsekzoznamu"/>
        <w:spacing w:after="0" w:line="240" w:lineRule="auto"/>
        <w:ind w:left="360"/>
        <w:jc w:val="both"/>
        <w:rPr>
          <w:rFonts w:ascii="Times New Roman" w:hAnsi="Times New Roman" w:cs="Times New Roman"/>
          <w:sz w:val="24"/>
          <w:szCs w:val="24"/>
        </w:rPr>
      </w:pPr>
    </w:p>
    <w:p w14:paraId="580B8EDE" w14:textId="409B80FD" w:rsidR="00A216F4" w:rsidRPr="00C64807" w:rsidRDefault="00D80A7F" w:rsidP="00C46E4E">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lastRenderedPageBreak/>
        <w:t xml:space="preserve">V § 4 ods. 2 sa slová </w:t>
      </w:r>
      <w:r w:rsidR="00F85F74" w:rsidRPr="00C64807">
        <w:rPr>
          <w:rFonts w:ascii="Times New Roman" w:hAnsi="Times New Roman" w:cs="Times New Roman"/>
          <w:sz w:val="24"/>
          <w:szCs w:val="24"/>
        </w:rPr>
        <w:t xml:space="preserve">,,vody, elektriny, plynu, kanalizácie a elektronické komunikačné siete“ nahrádzajú slovami </w:t>
      </w:r>
      <w:r w:rsidRPr="00C64807">
        <w:rPr>
          <w:rFonts w:ascii="Times New Roman" w:hAnsi="Times New Roman" w:cs="Times New Roman"/>
          <w:sz w:val="24"/>
          <w:szCs w:val="24"/>
        </w:rPr>
        <w:t>„</w:t>
      </w:r>
      <w:r w:rsidRPr="00C64807">
        <w:rPr>
          <w:rFonts w:ascii="Times New Roman" w:hAnsi="Times New Roman" w:cs="Times New Roman"/>
          <w:color w:val="000000"/>
          <w:sz w:val="24"/>
          <w:szCs w:val="24"/>
        </w:rPr>
        <w:t xml:space="preserve">slúžiacich </w:t>
      </w:r>
      <w:r w:rsidR="00F85F74" w:rsidRPr="00C64807">
        <w:rPr>
          <w:rFonts w:ascii="Times New Roman" w:hAnsi="Times New Roman" w:cs="Times New Roman"/>
          <w:color w:val="000000"/>
          <w:sz w:val="24"/>
          <w:szCs w:val="24"/>
        </w:rPr>
        <w:t>pre</w:t>
      </w:r>
      <w:r w:rsidRPr="00C64807">
        <w:rPr>
          <w:rFonts w:ascii="Times New Roman" w:hAnsi="Times New Roman" w:cs="Times New Roman"/>
          <w:color w:val="000000"/>
          <w:sz w:val="24"/>
          <w:szCs w:val="24"/>
        </w:rPr>
        <w:t xml:space="preserve"> </w:t>
      </w:r>
      <w:r w:rsidR="00F85F74" w:rsidRPr="00C64807">
        <w:rPr>
          <w:rFonts w:ascii="Times New Roman" w:hAnsi="Times New Roman" w:cs="Times New Roman"/>
          <w:color w:val="000000"/>
          <w:sz w:val="24"/>
          <w:szCs w:val="24"/>
        </w:rPr>
        <w:t>elektronické komunikačné siete, rozvody tepla, elektrickej energie, vody, plynu, ropy a iných chemických látok</w:t>
      </w:r>
      <w:r w:rsidRPr="00C64807">
        <w:rPr>
          <w:rFonts w:ascii="Times New Roman" w:hAnsi="Times New Roman" w:cs="Times New Roman"/>
          <w:sz w:val="24"/>
          <w:szCs w:val="24"/>
        </w:rPr>
        <w:t>“.</w:t>
      </w:r>
    </w:p>
    <w:p w14:paraId="4E74CF2A" w14:textId="77777777" w:rsidR="00A216F4" w:rsidRPr="00C64807" w:rsidRDefault="00A216F4" w:rsidP="00C46E4E">
      <w:pPr>
        <w:spacing w:after="0" w:line="240" w:lineRule="auto"/>
        <w:jc w:val="both"/>
        <w:rPr>
          <w:rFonts w:ascii="Times New Roman" w:hAnsi="Times New Roman" w:cs="Times New Roman"/>
          <w:sz w:val="24"/>
          <w:szCs w:val="24"/>
        </w:rPr>
      </w:pPr>
    </w:p>
    <w:p w14:paraId="723C4E81" w14:textId="13BEBF35" w:rsidR="008B2AD1" w:rsidRPr="00C64807" w:rsidRDefault="00552453" w:rsidP="00C46E4E">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V § 4 ods. 3</w:t>
      </w:r>
      <w:r w:rsidR="00D61E79" w:rsidRPr="00C64807">
        <w:rPr>
          <w:rFonts w:ascii="Times New Roman" w:hAnsi="Times New Roman" w:cs="Times New Roman"/>
          <w:sz w:val="24"/>
          <w:szCs w:val="24"/>
        </w:rPr>
        <w:t xml:space="preserve"> prvej vet</w:t>
      </w:r>
      <w:r w:rsidR="00BC0927" w:rsidRPr="00C64807">
        <w:rPr>
          <w:rFonts w:ascii="Times New Roman" w:hAnsi="Times New Roman" w:cs="Times New Roman"/>
          <w:sz w:val="24"/>
          <w:szCs w:val="24"/>
        </w:rPr>
        <w:t>e</w:t>
      </w:r>
      <w:r w:rsidRPr="00C64807">
        <w:rPr>
          <w:rFonts w:ascii="Times New Roman" w:hAnsi="Times New Roman" w:cs="Times New Roman"/>
          <w:sz w:val="24"/>
          <w:szCs w:val="24"/>
        </w:rPr>
        <w:t xml:space="preserve"> sa slová „Líniovou stavbou je inžinierska“ nahrádzajú </w:t>
      </w:r>
      <w:r w:rsidR="00D61E79" w:rsidRPr="00C64807">
        <w:rPr>
          <w:rFonts w:ascii="Times New Roman" w:hAnsi="Times New Roman" w:cs="Times New Roman"/>
          <w:sz w:val="24"/>
          <w:szCs w:val="24"/>
        </w:rPr>
        <w:t xml:space="preserve">slovom </w:t>
      </w:r>
      <w:r w:rsidRPr="00C64807">
        <w:rPr>
          <w:rFonts w:ascii="Times New Roman" w:hAnsi="Times New Roman" w:cs="Times New Roman"/>
          <w:sz w:val="24"/>
          <w:szCs w:val="24"/>
        </w:rPr>
        <w:t>„Inžinierska“ a</w:t>
      </w:r>
      <w:r w:rsidR="00BC0927" w:rsidRPr="00C64807">
        <w:rPr>
          <w:rFonts w:ascii="Times New Roman" w:hAnsi="Times New Roman" w:cs="Times New Roman"/>
          <w:sz w:val="24"/>
          <w:szCs w:val="24"/>
        </w:rPr>
        <w:t xml:space="preserve"> na konci sa pripájajú tieto slová: </w:t>
      </w:r>
      <w:r w:rsidRPr="00C64807">
        <w:rPr>
          <w:rFonts w:ascii="Times New Roman" w:hAnsi="Times New Roman" w:cs="Times New Roman"/>
          <w:sz w:val="24"/>
          <w:szCs w:val="24"/>
        </w:rPr>
        <w:t>„je líniovou stavbou“.</w:t>
      </w:r>
    </w:p>
    <w:p w14:paraId="0E9C9950" w14:textId="77777777" w:rsidR="00552453" w:rsidRPr="00C64807" w:rsidRDefault="00552453" w:rsidP="00C46E4E">
      <w:pPr>
        <w:pStyle w:val="Odsekzoznamu"/>
        <w:spacing w:line="240" w:lineRule="auto"/>
        <w:rPr>
          <w:rFonts w:ascii="Times New Roman" w:hAnsi="Times New Roman" w:cs="Times New Roman"/>
          <w:sz w:val="24"/>
          <w:szCs w:val="24"/>
        </w:rPr>
      </w:pPr>
    </w:p>
    <w:p w14:paraId="154AD5E3" w14:textId="0529F9BA" w:rsidR="00E65667" w:rsidRPr="00C64807" w:rsidRDefault="00E65667" w:rsidP="00E65667">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 xml:space="preserve">V § 5 ods. 1 sa </w:t>
      </w:r>
      <w:r w:rsidR="00D22663" w:rsidRPr="00C64807">
        <w:rPr>
          <w:rFonts w:ascii="Times New Roman" w:hAnsi="Times New Roman" w:cs="Times New Roman"/>
          <w:sz w:val="24"/>
          <w:szCs w:val="24"/>
        </w:rPr>
        <w:t xml:space="preserve">pred prvú vetu </w:t>
      </w:r>
      <w:r w:rsidRPr="00C64807">
        <w:rPr>
          <w:rFonts w:ascii="Times New Roman" w:hAnsi="Times New Roman" w:cs="Times New Roman"/>
          <w:sz w:val="24"/>
          <w:szCs w:val="24"/>
        </w:rPr>
        <w:t>vkladá nová prvá veta, ktorá znie</w:t>
      </w:r>
      <w:r w:rsidR="001061C6" w:rsidRPr="00C64807">
        <w:rPr>
          <w:rFonts w:ascii="Times New Roman" w:hAnsi="Times New Roman" w:cs="Times New Roman"/>
          <w:sz w:val="24"/>
          <w:szCs w:val="24"/>
        </w:rPr>
        <w:t>:</w:t>
      </w:r>
      <w:r w:rsidRPr="00C64807">
        <w:rPr>
          <w:rFonts w:ascii="Times New Roman" w:hAnsi="Times New Roman" w:cs="Times New Roman"/>
          <w:sz w:val="24"/>
          <w:szCs w:val="24"/>
        </w:rPr>
        <w:t xml:space="preserve"> „Zmenou dokončenej stavby je zmena vonkajšieho pôdorysného a výškového ohraničenia stavby.“ a v</w:t>
      </w:r>
      <w:r w:rsidR="00D22663" w:rsidRPr="00C64807">
        <w:rPr>
          <w:rFonts w:ascii="Times New Roman" w:hAnsi="Times New Roman" w:cs="Times New Roman"/>
          <w:sz w:val="24"/>
          <w:szCs w:val="24"/>
        </w:rPr>
        <w:t xml:space="preserve"> poslednej </w:t>
      </w:r>
      <w:r w:rsidRPr="00C64807">
        <w:rPr>
          <w:rFonts w:ascii="Times New Roman" w:hAnsi="Times New Roman" w:cs="Times New Roman"/>
          <w:sz w:val="24"/>
          <w:szCs w:val="24"/>
        </w:rPr>
        <w:t>vete sa za slovo „stavby“ vkladá slovo „budovy“.</w:t>
      </w:r>
    </w:p>
    <w:p w14:paraId="2CD5806D" w14:textId="77777777" w:rsidR="00E65667" w:rsidRPr="00C64807" w:rsidRDefault="00E65667" w:rsidP="00D22663">
      <w:pPr>
        <w:pStyle w:val="Odsekzoznamu"/>
        <w:spacing w:after="0" w:line="240" w:lineRule="auto"/>
        <w:ind w:left="360"/>
        <w:jc w:val="both"/>
        <w:rPr>
          <w:rFonts w:ascii="Times New Roman" w:hAnsi="Times New Roman" w:cs="Times New Roman"/>
          <w:sz w:val="24"/>
          <w:szCs w:val="24"/>
        </w:rPr>
      </w:pPr>
    </w:p>
    <w:p w14:paraId="28B23BA6" w14:textId="00CF0A4F" w:rsidR="00552453" w:rsidRPr="00C64807" w:rsidRDefault="00552453" w:rsidP="00C46E4E">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 xml:space="preserve">V § 5 ods. </w:t>
      </w:r>
      <w:r w:rsidR="002D4A66" w:rsidRPr="00C64807">
        <w:rPr>
          <w:rFonts w:ascii="Times New Roman" w:hAnsi="Times New Roman" w:cs="Times New Roman"/>
          <w:sz w:val="24"/>
          <w:szCs w:val="24"/>
        </w:rPr>
        <w:t>3 a 4</w:t>
      </w:r>
      <w:r w:rsidRPr="00C64807">
        <w:rPr>
          <w:rFonts w:ascii="Times New Roman" w:hAnsi="Times New Roman" w:cs="Times New Roman"/>
          <w:sz w:val="24"/>
          <w:szCs w:val="24"/>
        </w:rPr>
        <w:t xml:space="preserve"> sa za slov</w:t>
      </w:r>
      <w:r w:rsidR="0047613C" w:rsidRPr="00C64807">
        <w:rPr>
          <w:rFonts w:ascii="Times New Roman" w:hAnsi="Times New Roman" w:cs="Times New Roman"/>
          <w:sz w:val="24"/>
          <w:szCs w:val="24"/>
        </w:rPr>
        <w:t>á</w:t>
      </w:r>
      <w:r w:rsidRPr="00C64807">
        <w:rPr>
          <w:rFonts w:ascii="Times New Roman" w:hAnsi="Times New Roman" w:cs="Times New Roman"/>
          <w:sz w:val="24"/>
          <w:szCs w:val="24"/>
        </w:rPr>
        <w:t xml:space="preserve"> „</w:t>
      </w:r>
      <w:r w:rsidR="0047613C" w:rsidRPr="00C64807">
        <w:rPr>
          <w:rFonts w:ascii="Times New Roman" w:hAnsi="Times New Roman" w:cs="Times New Roman"/>
          <w:sz w:val="24"/>
          <w:szCs w:val="24"/>
        </w:rPr>
        <w:t xml:space="preserve">existujúcej </w:t>
      </w:r>
      <w:r w:rsidRPr="00C64807">
        <w:rPr>
          <w:rFonts w:ascii="Times New Roman" w:hAnsi="Times New Roman" w:cs="Times New Roman"/>
          <w:sz w:val="24"/>
          <w:szCs w:val="24"/>
        </w:rPr>
        <w:t>stavby“ vkladá slovo „budovy“.</w:t>
      </w:r>
    </w:p>
    <w:p w14:paraId="58A721E0" w14:textId="77777777" w:rsidR="002D4A66" w:rsidRPr="00C64807" w:rsidRDefault="002D4A66" w:rsidP="00C46E4E">
      <w:pPr>
        <w:pStyle w:val="Odsekzoznamu"/>
        <w:spacing w:line="240" w:lineRule="auto"/>
        <w:rPr>
          <w:rFonts w:ascii="Times New Roman" w:hAnsi="Times New Roman" w:cs="Times New Roman"/>
          <w:sz w:val="24"/>
          <w:szCs w:val="24"/>
        </w:rPr>
      </w:pPr>
    </w:p>
    <w:p w14:paraId="1ECB6EA9" w14:textId="77777777" w:rsidR="002D4A66" w:rsidRPr="00C64807" w:rsidRDefault="002D4A66" w:rsidP="00C46E4E">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 5 sa dopĺňa odsekom 6, ktorý znie:</w:t>
      </w:r>
    </w:p>
    <w:p w14:paraId="01379307" w14:textId="77777777" w:rsidR="00BB2844" w:rsidRPr="00C64807" w:rsidRDefault="00BB2844" w:rsidP="00E942CC">
      <w:pPr>
        <w:spacing w:after="0" w:line="240" w:lineRule="auto"/>
        <w:ind w:left="357"/>
        <w:rPr>
          <w:rFonts w:ascii="Times New Roman" w:hAnsi="Times New Roman" w:cs="Times New Roman"/>
          <w:sz w:val="24"/>
          <w:szCs w:val="24"/>
        </w:rPr>
      </w:pPr>
    </w:p>
    <w:p w14:paraId="0F2A8DA8" w14:textId="0C9DFC35" w:rsidR="002D4A66" w:rsidRPr="00C64807" w:rsidRDefault="002D4A66" w:rsidP="00C46E4E">
      <w:pPr>
        <w:spacing w:after="0" w:line="240" w:lineRule="auto"/>
        <w:ind w:left="360" w:firstLine="348"/>
        <w:jc w:val="both"/>
        <w:rPr>
          <w:rFonts w:ascii="Times New Roman" w:hAnsi="Times New Roman" w:cs="Times New Roman"/>
          <w:sz w:val="24"/>
          <w:szCs w:val="24"/>
        </w:rPr>
      </w:pPr>
      <w:r w:rsidRPr="00C64807">
        <w:rPr>
          <w:rFonts w:ascii="Times New Roman" w:hAnsi="Times New Roman" w:cs="Times New Roman"/>
          <w:sz w:val="24"/>
          <w:szCs w:val="24"/>
        </w:rPr>
        <w:t xml:space="preserve">„(6) </w:t>
      </w:r>
      <w:r w:rsidR="00BB2844" w:rsidRPr="00C64807">
        <w:rPr>
          <w:rFonts w:ascii="Times New Roman" w:hAnsi="Times New Roman" w:cs="Times New Roman"/>
          <w:sz w:val="24"/>
          <w:szCs w:val="24"/>
        </w:rPr>
        <w:t>Za zmenu inžinierskej stavby sa považuje zmena jej prevádzkových parametrov alebo technických parametrov, alebo zmena jej trasy, ak ide o líniovú stavbu</w:t>
      </w:r>
      <w:r w:rsidRPr="00C64807">
        <w:rPr>
          <w:rFonts w:ascii="Times New Roman" w:hAnsi="Times New Roman" w:cs="Times New Roman"/>
          <w:color w:val="000000"/>
          <w:sz w:val="24"/>
          <w:szCs w:val="24"/>
        </w:rPr>
        <w:t>.</w:t>
      </w:r>
      <w:r w:rsidRPr="00C64807">
        <w:rPr>
          <w:rFonts w:ascii="Times New Roman" w:hAnsi="Times New Roman" w:cs="Times New Roman"/>
          <w:sz w:val="24"/>
          <w:szCs w:val="24"/>
        </w:rPr>
        <w:t>“.</w:t>
      </w:r>
    </w:p>
    <w:p w14:paraId="424D8740" w14:textId="77777777" w:rsidR="00C650ED" w:rsidRPr="00C64807" w:rsidRDefault="00C650ED" w:rsidP="00D22663">
      <w:pPr>
        <w:pStyle w:val="Odsekzoznamu"/>
        <w:spacing w:after="0" w:line="240" w:lineRule="auto"/>
        <w:ind w:left="360"/>
        <w:jc w:val="both"/>
        <w:rPr>
          <w:rFonts w:ascii="Times New Roman" w:hAnsi="Times New Roman" w:cs="Times New Roman"/>
          <w:sz w:val="24"/>
          <w:szCs w:val="24"/>
        </w:rPr>
      </w:pPr>
    </w:p>
    <w:p w14:paraId="3D9200A6" w14:textId="7E1D1C36" w:rsidR="00C650ED" w:rsidRPr="00C64807" w:rsidRDefault="00C650ED" w:rsidP="00C650ED">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V § 8 ods. 3 prvej vete sa</w:t>
      </w:r>
      <w:r w:rsidR="00D22663" w:rsidRPr="00C64807">
        <w:rPr>
          <w:rFonts w:ascii="Times New Roman" w:hAnsi="Times New Roman" w:cs="Times New Roman"/>
          <w:sz w:val="24"/>
          <w:szCs w:val="24"/>
        </w:rPr>
        <w:t xml:space="preserve"> na konci</w:t>
      </w:r>
      <w:r w:rsidRPr="00C64807">
        <w:rPr>
          <w:rFonts w:ascii="Times New Roman" w:hAnsi="Times New Roman" w:cs="Times New Roman"/>
          <w:sz w:val="24"/>
          <w:szCs w:val="24"/>
        </w:rPr>
        <w:t xml:space="preserve"> </w:t>
      </w:r>
      <w:r w:rsidR="00CB4BE7">
        <w:rPr>
          <w:rFonts w:ascii="Times New Roman" w:hAnsi="Times New Roman" w:cs="Times New Roman"/>
          <w:sz w:val="24"/>
          <w:szCs w:val="24"/>
        </w:rPr>
        <w:t xml:space="preserve">pripája </w:t>
      </w:r>
      <w:r w:rsidRPr="00C64807">
        <w:rPr>
          <w:rFonts w:ascii="Times New Roman" w:hAnsi="Times New Roman" w:cs="Times New Roman"/>
          <w:sz w:val="24"/>
          <w:szCs w:val="24"/>
        </w:rPr>
        <w:t xml:space="preserve"> </w:t>
      </w:r>
      <w:r w:rsidR="00D22663" w:rsidRPr="00C64807">
        <w:rPr>
          <w:rFonts w:ascii="Times New Roman" w:hAnsi="Times New Roman" w:cs="Times New Roman"/>
          <w:sz w:val="24"/>
          <w:szCs w:val="24"/>
        </w:rPr>
        <w:t>bodko</w:t>
      </w:r>
      <w:r w:rsidRPr="00C64807">
        <w:rPr>
          <w:rFonts w:ascii="Times New Roman" w:hAnsi="Times New Roman" w:cs="Times New Roman"/>
          <w:sz w:val="24"/>
          <w:szCs w:val="24"/>
        </w:rPr>
        <w:t>čia</w:t>
      </w:r>
      <w:r w:rsidR="00D22663" w:rsidRPr="00C64807">
        <w:rPr>
          <w:rFonts w:ascii="Times New Roman" w:hAnsi="Times New Roman" w:cs="Times New Roman"/>
          <w:sz w:val="24"/>
          <w:szCs w:val="24"/>
        </w:rPr>
        <w:t>rk</w:t>
      </w:r>
      <w:r w:rsidR="00235326">
        <w:rPr>
          <w:rFonts w:ascii="Times New Roman" w:hAnsi="Times New Roman" w:cs="Times New Roman"/>
          <w:sz w:val="24"/>
          <w:szCs w:val="24"/>
        </w:rPr>
        <w:t>a</w:t>
      </w:r>
      <w:r w:rsidR="00D22663" w:rsidRPr="00C64807">
        <w:rPr>
          <w:rFonts w:ascii="Times New Roman" w:hAnsi="Times New Roman" w:cs="Times New Roman"/>
          <w:sz w:val="24"/>
          <w:szCs w:val="24"/>
        </w:rPr>
        <w:t xml:space="preserve"> a  tieto slová: </w:t>
      </w:r>
      <w:r w:rsidRPr="00C64807">
        <w:rPr>
          <w:rFonts w:ascii="Times New Roman" w:hAnsi="Times New Roman" w:cs="Times New Roman"/>
          <w:sz w:val="24"/>
          <w:szCs w:val="24"/>
        </w:rPr>
        <w:t>„to neplatí</w:t>
      </w:r>
      <w:r w:rsidR="001061C6" w:rsidRPr="00C64807">
        <w:rPr>
          <w:rFonts w:ascii="Times New Roman" w:hAnsi="Times New Roman" w:cs="Times New Roman"/>
          <w:sz w:val="24"/>
          <w:szCs w:val="24"/>
        </w:rPr>
        <w:t>,</w:t>
      </w:r>
      <w:r w:rsidRPr="00C64807">
        <w:rPr>
          <w:rFonts w:ascii="Times New Roman" w:hAnsi="Times New Roman" w:cs="Times New Roman"/>
          <w:sz w:val="24"/>
          <w:szCs w:val="24"/>
        </w:rPr>
        <w:t xml:space="preserve"> ak ide o dokumentáciu stavby pre bezpečnosť štátu“.</w:t>
      </w:r>
    </w:p>
    <w:p w14:paraId="66E9435A" w14:textId="77777777" w:rsidR="00C650ED" w:rsidRPr="00C64807" w:rsidRDefault="00C650ED" w:rsidP="0014362C">
      <w:pPr>
        <w:pStyle w:val="Odsekzoznamu"/>
        <w:spacing w:after="0" w:line="240" w:lineRule="auto"/>
        <w:ind w:left="360"/>
        <w:jc w:val="both"/>
        <w:rPr>
          <w:rFonts w:ascii="Times New Roman" w:hAnsi="Times New Roman" w:cs="Times New Roman"/>
          <w:sz w:val="24"/>
          <w:szCs w:val="24"/>
        </w:rPr>
      </w:pPr>
    </w:p>
    <w:p w14:paraId="1FBDBE35" w14:textId="5D3A9894" w:rsidR="002D4A66" w:rsidRPr="00C64807" w:rsidRDefault="00C416E1" w:rsidP="00C46E4E">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 xml:space="preserve">V § 9 </w:t>
      </w:r>
      <w:r w:rsidR="007F48E8" w:rsidRPr="00C64807">
        <w:rPr>
          <w:rFonts w:ascii="Times New Roman" w:hAnsi="Times New Roman" w:cs="Times New Roman"/>
          <w:sz w:val="24"/>
          <w:szCs w:val="24"/>
        </w:rPr>
        <w:t xml:space="preserve">ods. 1 </w:t>
      </w:r>
      <w:r w:rsidRPr="00C64807">
        <w:rPr>
          <w:rFonts w:ascii="Times New Roman" w:hAnsi="Times New Roman" w:cs="Times New Roman"/>
          <w:sz w:val="24"/>
          <w:szCs w:val="24"/>
        </w:rPr>
        <w:t>sa slová „stavby. Stupňami projektovej dokumentácie“ nahrádzajú slovami „</w:t>
      </w:r>
      <w:r w:rsidRPr="00C64807">
        <w:rPr>
          <w:rFonts w:ascii="Times New Roman" w:hAnsi="Times New Roman" w:cs="Times New Roman"/>
          <w:color w:val="000000"/>
          <w:sz w:val="24"/>
          <w:szCs w:val="24"/>
        </w:rPr>
        <w:t>stavby</w:t>
      </w:r>
      <w:r w:rsidR="00F52915" w:rsidRPr="00C64807">
        <w:rPr>
          <w:rFonts w:ascii="Times New Roman" w:hAnsi="Times New Roman" w:cs="Times New Roman"/>
          <w:color w:val="000000"/>
          <w:sz w:val="24"/>
          <w:szCs w:val="24"/>
        </w:rPr>
        <w:t>, ktorými</w:t>
      </w:r>
      <w:r w:rsidRPr="00C64807">
        <w:rPr>
          <w:rFonts w:ascii="Times New Roman" w:hAnsi="Times New Roman" w:cs="Times New Roman"/>
          <w:sz w:val="24"/>
          <w:szCs w:val="24"/>
        </w:rPr>
        <w:t>“.</w:t>
      </w:r>
    </w:p>
    <w:p w14:paraId="4D36B7EB" w14:textId="77777777" w:rsidR="00C416E1" w:rsidRPr="00C64807" w:rsidRDefault="00C416E1" w:rsidP="00C46E4E">
      <w:pPr>
        <w:pStyle w:val="Odsekzoznamu"/>
        <w:spacing w:after="0" w:line="240" w:lineRule="auto"/>
        <w:ind w:left="360"/>
        <w:jc w:val="both"/>
        <w:rPr>
          <w:rFonts w:ascii="Times New Roman" w:hAnsi="Times New Roman" w:cs="Times New Roman"/>
          <w:sz w:val="24"/>
          <w:szCs w:val="24"/>
        </w:rPr>
      </w:pPr>
    </w:p>
    <w:p w14:paraId="473A82D8" w14:textId="6D74243E" w:rsidR="00C416E1" w:rsidRPr="00C64807" w:rsidRDefault="00C416E1" w:rsidP="00C46E4E">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 xml:space="preserve">V § 9 ods. 4 sa za prvú vetu vkladá </w:t>
      </w:r>
      <w:r w:rsidR="00F52915" w:rsidRPr="00C64807">
        <w:rPr>
          <w:rFonts w:ascii="Times New Roman" w:hAnsi="Times New Roman" w:cs="Times New Roman"/>
          <w:sz w:val="24"/>
          <w:szCs w:val="24"/>
        </w:rPr>
        <w:t xml:space="preserve">nová </w:t>
      </w:r>
      <w:r w:rsidRPr="00C64807">
        <w:rPr>
          <w:rFonts w:ascii="Times New Roman" w:hAnsi="Times New Roman" w:cs="Times New Roman"/>
          <w:sz w:val="24"/>
          <w:szCs w:val="24"/>
        </w:rPr>
        <w:t>druhá veta, ktorá znie: „</w:t>
      </w:r>
      <w:r w:rsidRPr="00C64807">
        <w:rPr>
          <w:rFonts w:ascii="Times New Roman" w:hAnsi="Times New Roman" w:cs="Times New Roman"/>
          <w:color w:val="000000"/>
          <w:sz w:val="24"/>
          <w:szCs w:val="24"/>
        </w:rPr>
        <w:t xml:space="preserve">Ak ide o drobnú stavbu, ktorá nie je budovou, </w:t>
      </w:r>
      <w:r w:rsidR="00F52915" w:rsidRPr="00C64807">
        <w:rPr>
          <w:rFonts w:ascii="Times New Roman" w:hAnsi="Times New Roman" w:cs="Times New Roman"/>
          <w:color w:val="000000"/>
          <w:sz w:val="24"/>
          <w:szCs w:val="24"/>
        </w:rPr>
        <w:t xml:space="preserve">o </w:t>
      </w:r>
      <w:r w:rsidRPr="00C64807">
        <w:rPr>
          <w:rFonts w:ascii="Times New Roman" w:hAnsi="Times New Roman" w:cs="Times New Roman"/>
          <w:color w:val="000000"/>
          <w:sz w:val="24"/>
          <w:szCs w:val="24"/>
        </w:rPr>
        <w:t xml:space="preserve">stavebné úpravy, ktorými sa nezasahuje do nosnej konštrukcie stavby a o vonkajšie úpravy, </w:t>
      </w:r>
      <w:r w:rsidR="00D61E79" w:rsidRPr="00C64807">
        <w:rPr>
          <w:rFonts w:ascii="Times New Roman" w:hAnsi="Times New Roman" w:cs="Times New Roman"/>
          <w:color w:val="000000"/>
          <w:sz w:val="24"/>
          <w:szCs w:val="24"/>
        </w:rPr>
        <w:t xml:space="preserve">postačuje </w:t>
      </w:r>
      <w:r w:rsidRPr="00C64807">
        <w:rPr>
          <w:rFonts w:ascii="Times New Roman" w:hAnsi="Times New Roman" w:cs="Times New Roman"/>
          <w:color w:val="000000"/>
          <w:sz w:val="24"/>
          <w:szCs w:val="24"/>
        </w:rPr>
        <w:t>zjednodušené grafické znázornenie, prípadne montážna dokumentácia výrobcu.</w:t>
      </w:r>
      <w:r w:rsidRPr="00C64807">
        <w:rPr>
          <w:rFonts w:ascii="Times New Roman" w:hAnsi="Times New Roman" w:cs="Times New Roman"/>
          <w:sz w:val="24"/>
          <w:szCs w:val="24"/>
        </w:rPr>
        <w:t>“.</w:t>
      </w:r>
    </w:p>
    <w:p w14:paraId="2ABA7575" w14:textId="77777777" w:rsidR="00C416E1" w:rsidRPr="00C64807" w:rsidRDefault="00C416E1" w:rsidP="00C46E4E">
      <w:pPr>
        <w:pStyle w:val="Odsekzoznamu"/>
        <w:spacing w:line="240" w:lineRule="auto"/>
        <w:rPr>
          <w:rFonts w:ascii="Times New Roman" w:hAnsi="Times New Roman" w:cs="Times New Roman"/>
          <w:sz w:val="24"/>
          <w:szCs w:val="24"/>
        </w:rPr>
      </w:pPr>
    </w:p>
    <w:p w14:paraId="4E38CCF0" w14:textId="77777777" w:rsidR="00C416E1" w:rsidRPr="00C64807" w:rsidRDefault="00C416E1" w:rsidP="00C46E4E">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 xml:space="preserve">V § 10 </w:t>
      </w:r>
      <w:r w:rsidR="004E036D" w:rsidRPr="00C64807">
        <w:rPr>
          <w:rFonts w:ascii="Times New Roman" w:hAnsi="Times New Roman" w:cs="Times New Roman"/>
          <w:sz w:val="24"/>
          <w:szCs w:val="24"/>
        </w:rPr>
        <w:t xml:space="preserve">ods. 1 </w:t>
      </w:r>
      <w:r w:rsidRPr="00C64807">
        <w:rPr>
          <w:rFonts w:ascii="Times New Roman" w:hAnsi="Times New Roman" w:cs="Times New Roman"/>
          <w:sz w:val="24"/>
          <w:szCs w:val="24"/>
        </w:rPr>
        <w:t>sa čiarka za slovom „denník“ nahrádza slovom „a“ a vypúšťajú sa slová „a záverečné stanovisko stavbyvedúceho“.</w:t>
      </w:r>
    </w:p>
    <w:p w14:paraId="741AFF4E" w14:textId="77777777" w:rsidR="00C416E1" w:rsidRPr="00C64807" w:rsidRDefault="00C416E1" w:rsidP="00C46E4E">
      <w:pPr>
        <w:pStyle w:val="Odsekzoznamu"/>
        <w:spacing w:line="240" w:lineRule="auto"/>
        <w:rPr>
          <w:rFonts w:ascii="Times New Roman" w:hAnsi="Times New Roman" w:cs="Times New Roman"/>
          <w:sz w:val="24"/>
          <w:szCs w:val="24"/>
        </w:rPr>
      </w:pPr>
    </w:p>
    <w:p w14:paraId="4AC157A9" w14:textId="77777777" w:rsidR="00C416E1" w:rsidRPr="00C64807" w:rsidRDefault="00C416E1" w:rsidP="00C46E4E">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V § 10 sa vypúšťa odsek</w:t>
      </w:r>
      <w:r w:rsidR="004E036D" w:rsidRPr="00C64807">
        <w:rPr>
          <w:rFonts w:ascii="Times New Roman" w:hAnsi="Times New Roman" w:cs="Times New Roman"/>
          <w:sz w:val="24"/>
          <w:szCs w:val="24"/>
        </w:rPr>
        <w:t xml:space="preserve"> </w:t>
      </w:r>
      <w:r w:rsidRPr="00C64807">
        <w:rPr>
          <w:rFonts w:ascii="Times New Roman" w:hAnsi="Times New Roman" w:cs="Times New Roman"/>
          <w:sz w:val="24"/>
          <w:szCs w:val="24"/>
        </w:rPr>
        <w:t>3.</w:t>
      </w:r>
    </w:p>
    <w:p w14:paraId="764CBFD7" w14:textId="77777777" w:rsidR="00C416E1" w:rsidRPr="00C64807" w:rsidRDefault="00C416E1" w:rsidP="00C46E4E">
      <w:pPr>
        <w:pStyle w:val="Odsekzoznamu"/>
        <w:spacing w:after="0" w:line="240" w:lineRule="auto"/>
        <w:rPr>
          <w:rFonts w:ascii="Times New Roman" w:hAnsi="Times New Roman" w:cs="Times New Roman"/>
          <w:sz w:val="24"/>
          <w:szCs w:val="24"/>
        </w:rPr>
      </w:pPr>
    </w:p>
    <w:p w14:paraId="796885F3" w14:textId="77777777" w:rsidR="00C416E1" w:rsidRPr="00C64807" w:rsidRDefault="00C416E1" w:rsidP="00C46E4E">
      <w:pPr>
        <w:spacing w:after="0" w:line="240" w:lineRule="auto"/>
        <w:ind w:firstLine="360"/>
        <w:rPr>
          <w:rFonts w:ascii="Times New Roman" w:hAnsi="Times New Roman" w:cs="Times New Roman"/>
          <w:sz w:val="24"/>
          <w:szCs w:val="24"/>
        </w:rPr>
      </w:pPr>
      <w:r w:rsidRPr="00C64807">
        <w:rPr>
          <w:rFonts w:ascii="Times New Roman" w:hAnsi="Times New Roman" w:cs="Times New Roman"/>
          <w:sz w:val="24"/>
          <w:szCs w:val="24"/>
        </w:rPr>
        <w:t>Doterajší odsek 4 sa označuje ako odsek 3.</w:t>
      </w:r>
    </w:p>
    <w:p w14:paraId="2AA943C0" w14:textId="77777777" w:rsidR="000A6DDB" w:rsidRPr="00C64807" w:rsidRDefault="000A6DDB" w:rsidP="00C46E4E">
      <w:pPr>
        <w:pStyle w:val="Odsekzoznamu"/>
        <w:spacing w:after="0" w:line="240" w:lineRule="auto"/>
        <w:ind w:left="426"/>
        <w:jc w:val="both"/>
        <w:rPr>
          <w:rFonts w:ascii="Times New Roman" w:hAnsi="Times New Roman" w:cs="Times New Roman"/>
          <w:sz w:val="24"/>
          <w:szCs w:val="24"/>
        </w:rPr>
      </w:pPr>
    </w:p>
    <w:p w14:paraId="3A98D41F" w14:textId="614C0FB6" w:rsidR="000A6DDB" w:rsidRPr="00C64807" w:rsidRDefault="000A6DDB" w:rsidP="00C46E4E">
      <w:pPr>
        <w:pStyle w:val="Odsekzoznamu"/>
        <w:numPr>
          <w:ilvl w:val="0"/>
          <w:numId w:val="1"/>
        </w:numPr>
        <w:spacing w:line="240" w:lineRule="auto"/>
        <w:jc w:val="both"/>
        <w:rPr>
          <w:rFonts w:ascii="Times New Roman" w:hAnsi="Times New Roman" w:cs="Times New Roman"/>
          <w:sz w:val="24"/>
          <w:szCs w:val="24"/>
        </w:rPr>
      </w:pPr>
      <w:r w:rsidRPr="00C64807">
        <w:rPr>
          <w:rFonts w:ascii="Times New Roman" w:hAnsi="Times New Roman" w:cs="Times New Roman"/>
          <w:sz w:val="24"/>
          <w:szCs w:val="24"/>
        </w:rPr>
        <w:t xml:space="preserve">V § 13 písm. </w:t>
      </w:r>
      <w:r w:rsidR="00514D8A" w:rsidRPr="00C64807">
        <w:rPr>
          <w:rFonts w:ascii="Times New Roman" w:hAnsi="Times New Roman" w:cs="Times New Roman"/>
          <w:sz w:val="24"/>
          <w:szCs w:val="24"/>
        </w:rPr>
        <w:t>j</w:t>
      </w:r>
      <w:r w:rsidRPr="00C64807">
        <w:rPr>
          <w:rFonts w:ascii="Times New Roman" w:hAnsi="Times New Roman" w:cs="Times New Roman"/>
          <w:sz w:val="24"/>
          <w:szCs w:val="24"/>
        </w:rPr>
        <w:t>) sa za slovo „úradov“ vkladajú slová „vybaví ohlásenie, overenie projektu stavby alebo“ a slová „o stavebnom zámere“ sa nahrádzajú slovami „a vydá rozhodnutie“.</w:t>
      </w:r>
    </w:p>
    <w:p w14:paraId="6124E746" w14:textId="77777777" w:rsidR="006228ED" w:rsidRPr="00C64807" w:rsidRDefault="006228ED" w:rsidP="00C46E4E">
      <w:pPr>
        <w:pStyle w:val="Odsekzoznamu"/>
        <w:spacing w:line="240" w:lineRule="auto"/>
        <w:rPr>
          <w:rFonts w:ascii="Times New Roman" w:hAnsi="Times New Roman" w:cs="Times New Roman"/>
          <w:sz w:val="24"/>
          <w:szCs w:val="24"/>
        </w:rPr>
      </w:pPr>
    </w:p>
    <w:p w14:paraId="5FC9633C" w14:textId="0D349866" w:rsidR="006228ED" w:rsidRPr="00C64807" w:rsidRDefault="006228ED" w:rsidP="00C46E4E">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 xml:space="preserve">V § 13 písm. </w:t>
      </w:r>
      <w:r w:rsidR="00514D8A" w:rsidRPr="00C64807">
        <w:rPr>
          <w:rFonts w:ascii="Times New Roman" w:hAnsi="Times New Roman" w:cs="Times New Roman"/>
          <w:sz w:val="24"/>
          <w:szCs w:val="24"/>
        </w:rPr>
        <w:t>r</w:t>
      </w:r>
      <w:r w:rsidRPr="00C64807">
        <w:rPr>
          <w:rFonts w:ascii="Times New Roman" w:hAnsi="Times New Roman" w:cs="Times New Roman"/>
          <w:sz w:val="24"/>
          <w:szCs w:val="24"/>
        </w:rPr>
        <w:t>) sa za s</w:t>
      </w:r>
      <w:r w:rsidR="004E036D" w:rsidRPr="00C64807">
        <w:rPr>
          <w:rFonts w:ascii="Times New Roman" w:hAnsi="Times New Roman" w:cs="Times New Roman"/>
          <w:sz w:val="24"/>
          <w:szCs w:val="24"/>
        </w:rPr>
        <w:t>l</w:t>
      </w:r>
      <w:r w:rsidRPr="00C64807">
        <w:rPr>
          <w:rFonts w:ascii="Times New Roman" w:hAnsi="Times New Roman" w:cs="Times New Roman"/>
          <w:sz w:val="24"/>
          <w:szCs w:val="24"/>
        </w:rPr>
        <w:t>ov</w:t>
      </w:r>
      <w:r w:rsidR="004E036D" w:rsidRPr="00C64807">
        <w:rPr>
          <w:rFonts w:ascii="Times New Roman" w:hAnsi="Times New Roman" w:cs="Times New Roman"/>
          <w:sz w:val="24"/>
          <w:szCs w:val="24"/>
        </w:rPr>
        <w:t>o</w:t>
      </w:r>
      <w:r w:rsidRPr="00C64807">
        <w:rPr>
          <w:rFonts w:ascii="Times New Roman" w:hAnsi="Times New Roman" w:cs="Times New Roman"/>
          <w:sz w:val="24"/>
          <w:szCs w:val="24"/>
        </w:rPr>
        <w:t xml:space="preserve"> „vybavuje“ vkladajú </w:t>
      </w:r>
      <w:r w:rsidR="0087436D" w:rsidRPr="00C64807">
        <w:rPr>
          <w:rFonts w:ascii="Times New Roman" w:hAnsi="Times New Roman" w:cs="Times New Roman"/>
          <w:sz w:val="24"/>
          <w:szCs w:val="24"/>
        </w:rPr>
        <w:t xml:space="preserve">slová </w:t>
      </w:r>
      <w:r w:rsidRPr="00C64807">
        <w:rPr>
          <w:rFonts w:ascii="Times New Roman" w:hAnsi="Times New Roman" w:cs="Times New Roman"/>
          <w:sz w:val="24"/>
          <w:szCs w:val="24"/>
        </w:rPr>
        <w:t>„petície a“.</w:t>
      </w:r>
    </w:p>
    <w:p w14:paraId="4BF0E9D6" w14:textId="77777777" w:rsidR="000A6DDB" w:rsidRPr="00C64807" w:rsidRDefault="000A6DDB" w:rsidP="00C46E4E">
      <w:pPr>
        <w:pStyle w:val="Odsekzoznamu"/>
        <w:spacing w:after="0" w:line="240" w:lineRule="auto"/>
        <w:ind w:left="360"/>
        <w:jc w:val="both"/>
        <w:rPr>
          <w:rFonts w:ascii="Times New Roman" w:hAnsi="Times New Roman" w:cs="Times New Roman"/>
          <w:sz w:val="24"/>
          <w:szCs w:val="24"/>
        </w:rPr>
      </w:pPr>
    </w:p>
    <w:p w14:paraId="744785F0" w14:textId="40CF519B" w:rsidR="000A6DDB" w:rsidRPr="00C64807" w:rsidRDefault="000A6DDB" w:rsidP="00C46E4E">
      <w:pPr>
        <w:pStyle w:val="Odsekzoznamu"/>
        <w:numPr>
          <w:ilvl w:val="0"/>
          <w:numId w:val="1"/>
        </w:numPr>
        <w:spacing w:line="240" w:lineRule="auto"/>
        <w:jc w:val="both"/>
        <w:rPr>
          <w:rFonts w:ascii="Times New Roman" w:hAnsi="Times New Roman" w:cs="Times New Roman"/>
          <w:sz w:val="24"/>
          <w:szCs w:val="24"/>
        </w:rPr>
      </w:pPr>
      <w:r w:rsidRPr="00C64807">
        <w:rPr>
          <w:rFonts w:ascii="Times New Roman" w:hAnsi="Times New Roman" w:cs="Times New Roman"/>
          <w:sz w:val="24"/>
          <w:szCs w:val="24"/>
        </w:rPr>
        <w:t>V § 13 písm</w:t>
      </w:r>
      <w:r w:rsidR="00514D8A" w:rsidRPr="00C64807">
        <w:rPr>
          <w:rFonts w:ascii="Times New Roman" w:hAnsi="Times New Roman" w:cs="Times New Roman"/>
          <w:sz w:val="24"/>
          <w:szCs w:val="24"/>
        </w:rPr>
        <w:t>. s</w:t>
      </w:r>
      <w:r w:rsidRPr="00C64807">
        <w:rPr>
          <w:rFonts w:ascii="Times New Roman" w:hAnsi="Times New Roman" w:cs="Times New Roman"/>
          <w:sz w:val="24"/>
          <w:szCs w:val="24"/>
        </w:rPr>
        <w:t>) sa na konci pripájajú tieto slová</w:t>
      </w:r>
      <w:r w:rsidR="00DD4FEC" w:rsidRPr="00C64807">
        <w:rPr>
          <w:rFonts w:ascii="Times New Roman" w:hAnsi="Times New Roman" w:cs="Times New Roman"/>
          <w:sz w:val="24"/>
          <w:szCs w:val="24"/>
        </w:rPr>
        <w:t xml:space="preserve">: </w:t>
      </w:r>
      <w:r w:rsidRPr="00C64807">
        <w:rPr>
          <w:rFonts w:ascii="Times New Roman" w:hAnsi="Times New Roman" w:cs="Times New Roman"/>
          <w:sz w:val="24"/>
          <w:szCs w:val="24"/>
        </w:rPr>
        <w:t>„a vykonávanie preneseného výkonu štátnej správy vo výstavbe stavebnými úradmi“.</w:t>
      </w:r>
    </w:p>
    <w:p w14:paraId="76EA4829" w14:textId="77777777" w:rsidR="000A6DDB" w:rsidRPr="00C64807" w:rsidRDefault="000A6DDB" w:rsidP="00C46E4E">
      <w:pPr>
        <w:pStyle w:val="Odsekzoznamu"/>
        <w:spacing w:line="240" w:lineRule="auto"/>
        <w:ind w:left="360"/>
        <w:jc w:val="both"/>
        <w:rPr>
          <w:rFonts w:ascii="Times New Roman" w:hAnsi="Times New Roman" w:cs="Times New Roman"/>
          <w:sz w:val="24"/>
          <w:szCs w:val="24"/>
        </w:rPr>
      </w:pPr>
    </w:p>
    <w:p w14:paraId="14DF5664" w14:textId="77777777" w:rsidR="000A6DDB" w:rsidRPr="00C64807" w:rsidRDefault="000A6DDB" w:rsidP="00C46E4E">
      <w:pPr>
        <w:pStyle w:val="Odsekzoznamu"/>
        <w:numPr>
          <w:ilvl w:val="0"/>
          <w:numId w:val="1"/>
        </w:numPr>
        <w:spacing w:line="240" w:lineRule="auto"/>
        <w:jc w:val="both"/>
        <w:rPr>
          <w:rFonts w:ascii="Times New Roman" w:hAnsi="Times New Roman" w:cs="Times New Roman"/>
          <w:sz w:val="24"/>
          <w:szCs w:val="24"/>
        </w:rPr>
      </w:pPr>
      <w:r w:rsidRPr="00C64807">
        <w:rPr>
          <w:rFonts w:ascii="Times New Roman" w:hAnsi="Times New Roman" w:cs="Times New Roman"/>
          <w:sz w:val="24"/>
          <w:szCs w:val="24"/>
        </w:rPr>
        <w:t xml:space="preserve">V § 14 </w:t>
      </w:r>
      <w:r w:rsidR="00707258" w:rsidRPr="00C64807">
        <w:rPr>
          <w:rFonts w:ascii="Times New Roman" w:hAnsi="Times New Roman" w:cs="Times New Roman"/>
          <w:sz w:val="24"/>
          <w:szCs w:val="24"/>
        </w:rPr>
        <w:t xml:space="preserve">ods. 1 </w:t>
      </w:r>
      <w:r w:rsidRPr="00C64807">
        <w:rPr>
          <w:rFonts w:ascii="Times New Roman" w:hAnsi="Times New Roman" w:cs="Times New Roman"/>
          <w:sz w:val="24"/>
          <w:szCs w:val="24"/>
        </w:rPr>
        <w:t>písm. d) sa slová „sťažnosti proti stavebnému úradu“ nahrádzajú slovami „petície a sťažnosti podané na činnosť stavebného úradu“.</w:t>
      </w:r>
    </w:p>
    <w:p w14:paraId="5701F9CB" w14:textId="77777777" w:rsidR="000A6DDB" w:rsidRPr="00C64807" w:rsidRDefault="000A6DDB" w:rsidP="00C46E4E">
      <w:pPr>
        <w:pStyle w:val="Odsekzoznamu"/>
        <w:spacing w:line="240" w:lineRule="auto"/>
        <w:ind w:left="709"/>
        <w:jc w:val="both"/>
        <w:rPr>
          <w:rFonts w:ascii="Times New Roman" w:hAnsi="Times New Roman" w:cs="Times New Roman"/>
          <w:sz w:val="24"/>
          <w:szCs w:val="24"/>
        </w:rPr>
      </w:pPr>
    </w:p>
    <w:p w14:paraId="01D8B4D2" w14:textId="77777777" w:rsidR="000A6DDB" w:rsidRPr="00C64807" w:rsidRDefault="000A6DDB" w:rsidP="00C46E4E">
      <w:pPr>
        <w:pStyle w:val="Odsekzoznamu"/>
        <w:numPr>
          <w:ilvl w:val="0"/>
          <w:numId w:val="1"/>
        </w:numPr>
        <w:spacing w:line="240" w:lineRule="auto"/>
        <w:jc w:val="both"/>
        <w:rPr>
          <w:rFonts w:ascii="Times New Roman" w:hAnsi="Times New Roman" w:cs="Times New Roman"/>
          <w:sz w:val="24"/>
          <w:szCs w:val="24"/>
        </w:rPr>
      </w:pPr>
      <w:r w:rsidRPr="00C64807">
        <w:rPr>
          <w:rFonts w:ascii="Times New Roman" w:hAnsi="Times New Roman" w:cs="Times New Roman"/>
          <w:sz w:val="24"/>
          <w:szCs w:val="24"/>
        </w:rPr>
        <w:t>V </w:t>
      </w:r>
      <w:r w:rsidR="0087436D" w:rsidRPr="00C64807">
        <w:rPr>
          <w:rFonts w:ascii="Times New Roman" w:hAnsi="Times New Roman" w:cs="Times New Roman"/>
          <w:sz w:val="24"/>
          <w:szCs w:val="24"/>
        </w:rPr>
        <w:t xml:space="preserve">§ </w:t>
      </w:r>
      <w:r w:rsidRPr="00C64807">
        <w:rPr>
          <w:rFonts w:ascii="Times New Roman" w:hAnsi="Times New Roman" w:cs="Times New Roman"/>
          <w:sz w:val="24"/>
          <w:szCs w:val="24"/>
        </w:rPr>
        <w:t xml:space="preserve">14 </w:t>
      </w:r>
      <w:r w:rsidR="00707258" w:rsidRPr="00C64807">
        <w:rPr>
          <w:rFonts w:ascii="Times New Roman" w:hAnsi="Times New Roman" w:cs="Times New Roman"/>
          <w:sz w:val="24"/>
          <w:szCs w:val="24"/>
        </w:rPr>
        <w:t xml:space="preserve">ods. 1 </w:t>
      </w:r>
      <w:r w:rsidRPr="00C64807">
        <w:rPr>
          <w:rFonts w:ascii="Times New Roman" w:hAnsi="Times New Roman" w:cs="Times New Roman"/>
          <w:sz w:val="24"/>
          <w:szCs w:val="24"/>
        </w:rPr>
        <w:t>písm. f) sa za slovo „ohlásenie“ vkladá čiarka a slová „overenie projektu stavby“.</w:t>
      </w:r>
    </w:p>
    <w:p w14:paraId="719D881F" w14:textId="77777777" w:rsidR="000A6DDB" w:rsidRPr="00C64807" w:rsidRDefault="000A6DDB" w:rsidP="00C46E4E">
      <w:pPr>
        <w:pStyle w:val="Odsekzoznamu"/>
        <w:spacing w:line="240" w:lineRule="auto"/>
        <w:ind w:left="709"/>
        <w:jc w:val="both"/>
        <w:rPr>
          <w:rFonts w:ascii="Times New Roman" w:hAnsi="Times New Roman" w:cs="Times New Roman"/>
          <w:sz w:val="24"/>
          <w:szCs w:val="24"/>
        </w:rPr>
      </w:pPr>
    </w:p>
    <w:p w14:paraId="57BBA488" w14:textId="19B1601C" w:rsidR="00514D8A" w:rsidRPr="002A62B0" w:rsidRDefault="000A6DDB" w:rsidP="00514D8A">
      <w:pPr>
        <w:pStyle w:val="Odsekzoznamu"/>
        <w:numPr>
          <w:ilvl w:val="0"/>
          <w:numId w:val="1"/>
        </w:numPr>
        <w:spacing w:line="240" w:lineRule="auto"/>
        <w:jc w:val="both"/>
        <w:rPr>
          <w:rFonts w:ascii="Times New Roman" w:hAnsi="Times New Roman" w:cs="Times New Roman"/>
          <w:sz w:val="24"/>
          <w:szCs w:val="24"/>
        </w:rPr>
      </w:pPr>
      <w:r w:rsidRPr="002A62B0">
        <w:rPr>
          <w:rFonts w:ascii="Times New Roman" w:hAnsi="Times New Roman" w:cs="Times New Roman"/>
          <w:sz w:val="24"/>
          <w:szCs w:val="24"/>
        </w:rPr>
        <w:lastRenderedPageBreak/>
        <w:t xml:space="preserve">V § 14 </w:t>
      </w:r>
      <w:r w:rsidR="00707258" w:rsidRPr="002A62B0">
        <w:rPr>
          <w:rFonts w:ascii="Times New Roman" w:hAnsi="Times New Roman" w:cs="Times New Roman"/>
          <w:sz w:val="24"/>
          <w:szCs w:val="24"/>
        </w:rPr>
        <w:t xml:space="preserve">ods. 1 </w:t>
      </w:r>
      <w:r w:rsidRPr="002A62B0">
        <w:rPr>
          <w:rFonts w:ascii="Times New Roman" w:hAnsi="Times New Roman" w:cs="Times New Roman"/>
          <w:sz w:val="24"/>
          <w:szCs w:val="24"/>
        </w:rPr>
        <w:t xml:space="preserve">písm. g) sa </w:t>
      </w:r>
      <w:r w:rsidR="00514D8A" w:rsidRPr="002A62B0">
        <w:rPr>
          <w:rFonts w:ascii="Times New Roman" w:hAnsi="Times New Roman" w:cs="Times New Roman"/>
          <w:sz w:val="24"/>
          <w:szCs w:val="24"/>
        </w:rPr>
        <w:t xml:space="preserve">slová „stavebným úradom vo všetkých konaniach podľa tohto zákona“ nahrádzajú slovami „vykonávať pôsobnosť stavebného úradu v prípadoch“ a slová „vedenie celého konania podľa tohto zákona a vydanie rozhodnutia vo veci, ak konanie začalo v tomto období“ </w:t>
      </w:r>
      <w:r w:rsidR="00587BDB" w:rsidRPr="002A62B0">
        <w:rPr>
          <w:rFonts w:ascii="Times New Roman" w:hAnsi="Times New Roman" w:cs="Times New Roman"/>
          <w:sz w:val="24"/>
          <w:szCs w:val="24"/>
        </w:rPr>
        <w:t xml:space="preserve">sa </w:t>
      </w:r>
      <w:r w:rsidR="00514D8A" w:rsidRPr="002A62B0">
        <w:rPr>
          <w:rFonts w:ascii="Times New Roman" w:hAnsi="Times New Roman" w:cs="Times New Roman"/>
          <w:sz w:val="24"/>
          <w:szCs w:val="24"/>
        </w:rPr>
        <w:t>nahrádzajú slovami „vybavenie ohlásenia, overenie projektu stavby a na vedenie všetkých konaní podľa tohto zákona“.</w:t>
      </w:r>
    </w:p>
    <w:p w14:paraId="00258C18" w14:textId="77777777" w:rsidR="00514D8A" w:rsidRPr="002A62B0" w:rsidRDefault="00514D8A" w:rsidP="006F4A24">
      <w:pPr>
        <w:pStyle w:val="Odsekzoznamu"/>
        <w:spacing w:line="240" w:lineRule="auto"/>
        <w:ind w:left="360"/>
        <w:jc w:val="both"/>
        <w:rPr>
          <w:rFonts w:ascii="Times New Roman" w:hAnsi="Times New Roman" w:cs="Times New Roman"/>
          <w:sz w:val="24"/>
          <w:szCs w:val="24"/>
        </w:rPr>
      </w:pPr>
    </w:p>
    <w:p w14:paraId="437BF112" w14:textId="2B239956" w:rsidR="000A6DDB" w:rsidRPr="002A62B0" w:rsidRDefault="00514D8A" w:rsidP="00514D8A">
      <w:pPr>
        <w:pStyle w:val="Odsekzoznamu"/>
        <w:numPr>
          <w:ilvl w:val="0"/>
          <w:numId w:val="1"/>
        </w:numPr>
        <w:spacing w:line="240" w:lineRule="auto"/>
        <w:jc w:val="both"/>
        <w:rPr>
          <w:rFonts w:ascii="Times New Roman" w:hAnsi="Times New Roman" w:cs="Times New Roman"/>
          <w:sz w:val="24"/>
          <w:szCs w:val="24"/>
        </w:rPr>
      </w:pPr>
      <w:r w:rsidRPr="002A62B0">
        <w:rPr>
          <w:rFonts w:ascii="Times New Roman" w:hAnsi="Times New Roman" w:cs="Times New Roman"/>
          <w:sz w:val="24"/>
          <w:szCs w:val="24"/>
        </w:rPr>
        <w:t>V § 14 ods. 3 sa vypúšťa písmeno c).</w:t>
      </w:r>
    </w:p>
    <w:p w14:paraId="04DC0800" w14:textId="77777777" w:rsidR="000A6DDB" w:rsidRPr="002A62B0" w:rsidRDefault="000A6DDB" w:rsidP="00C46E4E">
      <w:pPr>
        <w:pStyle w:val="Odsekzoznamu"/>
        <w:spacing w:line="240" w:lineRule="auto"/>
        <w:ind w:left="709"/>
        <w:jc w:val="both"/>
        <w:rPr>
          <w:rFonts w:ascii="Times New Roman" w:hAnsi="Times New Roman" w:cs="Times New Roman"/>
          <w:sz w:val="24"/>
          <w:szCs w:val="24"/>
        </w:rPr>
      </w:pPr>
    </w:p>
    <w:p w14:paraId="0B984382" w14:textId="77777777" w:rsidR="00ED445E" w:rsidRPr="002A62B0" w:rsidRDefault="00ED560C" w:rsidP="00C46E4E">
      <w:pPr>
        <w:pStyle w:val="Odsekzoznamu"/>
        <w:numPr>
          <w:ilvl w:val="0"/>
          <w:numId w:val="1"/>
        </w:numPr>
        <w:spacing w:line="240" w:lineRule="auto"/>
        <w:jc w:val="both"/>
        <w:rPr>
          <w:rFonts w:ascii="Times New Roman" w:hAnsi="Times New Roman" w:cs="Times New Roman"/>
          <w:sz w:val="24"/>
          <w:szCs w:val="24"/>
        </w:rPr>
      </w:pPr>
      <w:r w:rsidRPr="002A62B0">
        <w:rPr>
          <w:rFonts w:ascii="Times New Roman" w:hAnsi="Times New Roman" w:cs="Times New Roman"/>
          <w:sz w:val="24"/>
          <w:szCs w:val="24"/>
        </w:rPr>
        <w:t xml:space="preserve">V § 15 ods. 5 </w:t>
      </w:r>
      <w:r w:rsidR="00075199" w:rsidRPr="002A62B0">
        <w:rPr>
          <w:rFonts w:ascii="Times New Roman" w:hAnsi="Times New Roman" w:cs="Times New Roman"/>
          <w:sz w:val="24"/>
          <w:szCs w:val="24"/>
        </w:rPr>
        <w:t xml:space="preserve">sa za </w:t>
      </w:r>
      <w:r w:rsidRPr="002A62B0">
        <w:rPr>
          <w:rFonts w:ascii="Times New Roman" w:hAnsi="Times New Roman" w:cs="Times New Roman"/>
          <w:sz w:val="24"/>
          <w:szCs w:val="24"/>
        </w:rPr>
        <w:t>písm</w:t>
      </w:r>
      <w:r w:rsidR="00075199" w:rsidRPr="002A62B0">
        <w:rPr>
          <w:rFonts w:ascii="Times New Roman" w:hAnsi="Times New Roman" w:cs="Times New Roman"/>
          <w:sz w:val="24"/>
          <w:szCs w:val="24"/>
        </w:rPr>
        <w:t>eno</w:t>
      </w:r>
      <w:r w:rsidRPr="002A62B0">
        <w:rPr>
          <w:rFonts w:ascii="Times New Roman" w:hAnsi="Times New Roman" w:cs="Times New Roman"/>
          <w:sz w:val="24"/>
          <w:szCs w:val="24"/>
        </w:rPr>
        <w:t xml:space="preserve"> i)</w:t>
      </w:r>
      <w:r w:rsidR="007200D2" w:rsidRPr="002A62B0">
        <w:rPr>
          <w:rFonts w:ascii="Times New Roman" w:hAnsi="Times New Roman" w:cs="Times New Roman"/>
          <w:sz w:val="24"/>
          <w:szCs w:val="24"/>
        </w:rPr>
        <w:t xml:space="preserve"> </w:t>
      </w:r>
      <w:r w:rsidR="00075199" w:rsidRPr="002A62B0">
        <w:rPr>
          <w:rFonts w:ascii="Times New Roman" w:hAnsi="Times New Roman" w:cs="Times New Roman"/>
          <w:sz w:val="24"/>
          <w:szCs w:val="24"/>
        </w:rPr>
        <w:t>vkladá nové písmeno j), ktoré znie</w:t>
      </w:r>
      <w:r w:rsidRPr="002A62B0">
        <w:rPr>
          <w:rFonts w:ascii="Times New Roman" w:hAnsi="Times New Roman" w:cs="Times New Roman"/>
          <w:sz w:val="24"/>
          <w:szCs w:val="24"/>
        </w:rPr>
        <w:t xml:space="preserve">: </w:t>
      </w:r>
    </w:p>
    <w:p w14:paraId="34748E54" w14:textId="77777777" w:rsidR="00ED445E" w:rsidRPr="002A62B0" w:rsidRDefault="00ED445E" w:rsidP="00C712DB">
      <w:pPr>
        <w:pStyle w:val="Odsekzoznamu"/>
        <w:rPr>
          <w:rFonts w:ascii="Times New Roman" w:hAnsi="Times New Roman" w:cs="Times New Roman"/>
          <w:sz w:val="24"/>
          <w:szCs w:val="24"/>
        </w:rPr>
      </w:pPr>
    </w:p>
    <w:p w14:paraId="3CDA7871" w14:textId="1E0A48D1" w:rsidR="00ED560C" w:rsidRPr="002A62B0" w:rsidRDefault="00ED560C" w:rsidP="00C712DB">
      <w:pPr>
        <w:pStyle w:val="Odsekzoznamu"/>
        <w:spacing w:line="240" w:lineRule="auto"/>
        <w:ind w:left="360"/>
        <w:jc w:val="both"/>
        <w:rPr>
          <w:rFonts w:ascii="Times New Roman" w:hAnsi="Times New Roman" w:cs="Times New Roman"/>
          <w:sz w:val="24"/>
          <w:szCs w:val="24"/>
        </w:rPr>
      </w:pPr>
      <w:r w:rsidRPr="002A62B0">
        <w:rPr>
          <w:rFonts w:ascii="Times New Roman" w:hAnsi="Times New Roman" w:cs="Times New Roman"/>
          <w:sz w:val="24"/>
          <w:szCs w:val="24"/>
        </w:rPr>
        <w:t>„</w:t>
      </w:r>
      <w:r w:rsidR="00075199" w:rsidRPr="002A62B0">
        <w:rPr>
          <w:rFonts w:ascii="Times New Roman" w:hAnsi="Times New Roman" w:cs="Times New Roman"/>
          <w:sz w:val="24"/>
          <w:szCs w:val="24"/>
        </w:rPr>
        <w:t xml:space="preserve">j) </w:t>
      </w:r>
      <w:r w:rsidRPr="002A62B0">
        <w:rPr>
          <w:rFonts w:ascii="Times New Roman" w:hAnsi="Times New Roman"/>
          <w:color w:val="000000"/>
          <w:sz w:val="24"/>
          <w:szCs w:val="24"/>
        </w:rPr>
        <w:t xml:space="preserve">pri zistení nepovolených stavebných prác upozorní stavebníka, že </w:t>
      </w:r>
      <w:r w:rsidR="00C454F3" w:rsidRPr="002A62B0">
        <w:rPr>
          <w:rFonts w:ascii="Times New Roman" w:hAnsi="Times New Roman"/>
          <w:color w:val="000000"/>
          <w:sz w:val="24"/>
          <w:szCs w:val="24"/>
        </w:rPr>
        <w:t xml:space="preserve">ich </w:t>
      </w:r>
      <w:r w:rsidRPr="002A62B0">
        <w:rPr>
          <w:rFonts w:ascii="Times New Roman" w:hAnsi="Times New Roman"/>
          <w:color w:val="000000"/>
          <w:sz w:val="24"/>
          <w:szCs w:val="24"/>
        </w:rPr>
        <w:t>uskutočňovaním porušuje</w:t>
      </w:r>
      <w:r w:rsidR="00075199" w:rsidRPr="002A62B0">
        <w:rPr>
          <w:rFonts w:ascii="Times New Roman" w:hAnsi="Times New Roman"/>
          <w:color w:val="000000"/>
          <w:sz w:val="24"/>
          <w:szCs w:val="24"/>
        </w:rPr>
        <w:t xml:space="preserve"> tento</w:t>
      </w:r>
      <w:r w:rsidRPr="002A62B0">
        <w:rPr>
          <w:rFonts w:ascii="Times New Roman" w:hAnsi="Times New Roman"/>
          <w:color w:val="000000"/>
          <w:sz w:val="24"/>
          <w:szCs w:val="24"/>
        </w:rPr>
        <w:t xml:space="preserve"> zákon a stavebný úrad  pod</w:t>
      </w:r>
      <w:r w:rsidR="00C454F3" w:rsidRPr="002A62B0">
        <w:rPr>
          <w:rFonts w:ascii="Times New Roman" w:hAnsi="Times New Roman"/>
          <w:color w:val="000000"/>
          <w:sz w:val="24"/>
          <w:szCs w:val="24"/>
        </w:rPr>
        <w:t>á</w:t>
      </w:r>
      <w:r w:rsidRPr="002A62B0">
        <w:rPr>
          <w:rFonts w:ascii="Times New Roman" w:hAnsi="Times New Roman"/>
          <w:color w:val="000000"/>
          <w:sz w:val="24"/>
          <w:szCs w:val="24"/>
        </w:rPr>
        <w:t xml:space="preserve"> podnet stavebnému inšpektorátu,“.</w:t>
      </w:r>
    </w:p>
    <w:p w14:paraId="2FFE5C5C" w14:textId="77777777" w:rsidR="00075199" w:rsidRPr="002A62B0" w:rsidRDefault="00075199" w:rsidP="00A746F9">
      <w:pPr>
        <w:pStyle w:val="Odsekzoznamu"/>
        <w:rPr>
          <w:rFonts w:ascii="Times New Roman" w:hAnsi="Times New Roman" w:cs="Times New Roman"/>
          <w:sz w:val="24"/>
          <w:szCs w:val="24"/>
        </w:rPr>
      </w:pPr>
    </w:p>
    <w:p w14:paraId="12102BD6" w14:textId="6A3F549E" w:rsidR="00075199" w:rsidRPr="002A62B0" w:rsidRDefault="00075199" w:rsidP="00A746F9">
      <w:pPr>
        <w:pStyle w:val="Odsekzoznamu"/>
        <w:spacing w:line="240" w:lineRule="auto"/>
        <w:ind w:left="360"/>
        <w:jc w:val="both"/>
        <w:rPr>
          <w:rFonts w:ascii="Times New Roman" w:hAnsi="Times New Roman" w:cs="Times New Roman"/>
          <w:sz w:val="24"/>
          <w:szCs w:val="24"/>
        </w:rPr>
      </w:pPr>
      <w:r w:rsidRPr="002A62B0">
        <w:rPr>
          <w:rFonts w:ascii="Times New Roman" w:hAnsi="Times New Roman" w:cs="Times New Roman"/>
          <w:sz w:val="24"/>
          <w:szCs w:val="24"/>
        </w:rPr>
        <w:t>Doterajšie písmená j) a k) sa označujú ako písmená k) a l).</w:t>
      </w:r>
    </w:p>
    <w:p w14:paraId="09FC2139" w14:textId="77777777" w:rsidR="00ED560C" w:rsidRPr="002A62B0" w:rsidRDefault="00ED560C" w:rsidP="00A638BA">
      <w:pPr>
        <w:pStyle w:val="Odsekzoznamu"/>
        <w:spacing w:line="240" w:lineRule="auto"/>
        <w:ind w:left="360"/>
        <w:jc w:val="both"/>
        <w:rPr>
          <w:rFonts w:ascii="Times New Roman" w:hAnsi="Times New Roman" w:cs="Times New Roman"/>
          <w:sz w:val="24"/>
          <w:szCs w:val="24"/>
        </w:rPr>
      </w:pPr>
    </w:p>
    <w:p w14:paraId="082B8DEB" w14:textId="3DD03150" w:rsidR="000A6DDB" w:rsidRPr="002A62B0" w:rsidRDefault="000A6DDB" w:rsidP="00C46E4E">
      <w:pPr>
        <w:pStyle w:val="Odsekzoznamu"/>
        <w:numPr>
          <w:ilvl w:val="0"/>
          <w:numId w:val="1"/>
        </w:numPr>
        <w:spacing w:line="240" w:lineRule="auto"/>
        <w:jc w:val="both"/>
        <w:rPr>
          <w:rFonts w:ascii="Times New Roman" w:hAnsi="Times New Roman" w:cs="Times New Roman"/>
          <w:sz w:val="24"/>
          <w:szCs w:val="24"/>
        </w:rPr>
      </w:pPr>
      <w:r w:rsidRPr="002A62B0">
        <w:rPr>
          <w:rFonts w:ascii="Times New Roman" w:hAnsi="Times New Roman" w:cs="Times New Roman"/>
          <w:sz w:val="24"/>
          <w:szCs w:val="24"/>
        </w:rPr>
        <w:t xml:space="preserve">V § 15 ods. 5 </w:t>
      </w:r>
      <w:r w:rsidR="00ED560C" w:rsidRPr="002A62B0">
        <w:rPr>
          <w:rFonts w:ascii="Times New Roman" w:hAnsi="Times New Roman" w:cs="Times New Roman"/>
          <w:sz w:val="24"/>
          <w:szCs w:val="24"/>
        </w:rPr>
        <w:t xml:space="preserve">písmeno </w:t>
      </w:r>
      <w:r w:rsidR="00ED445E" w:rsidRPr="002A62B0">
        <w:rPr>
          <w:rFonts w:ascii="Times New Roman" w:hAnsi="Times New Roman" w:cs="Times New Roman"/>
          <w:sz w:val="24"/>
          <w:szCs w:val="24"/>
        </w:rPr>
        <w:t>k</w:t>
      </w:r>
      <w:r w:rsidR="00ED560C" w:rsidRPr="002A62B0">
        <w:rPr>
          <w:rFonts w:ascii="Times New Roman" w:hAnsi="Times New Roman" w:cs="Times New Roman"/>
          <w:sz w:val="24"/>
          <w:szCs w:val="24"/>
        </w:rPr>
        <w:t>) znie:</w:t>
      </w:r>
    </w:p>
    <w:p w14:paraId="3350394B" w14:textId="77777777" w:rsidR="00A638BA" w:rsidRPr="002A62B0" w:rsidRDefault="00A638BA" w:rsidP="00A638BA">
      <w:pPr>
        <w:pStyle w:val="Odsekzoznamu"/>
        <w:spacing w:line="240" w:lineRule="auto"/>
        <w:ind w:left="360"/>
        <w:jc w:val="both"/>
        <w:rPr>
          <w:rFonts w:ascii="Times New Roman" w:hAnsi="Times New Roman" w:cs="Times New Roman"/>
          <w:sz w:val="24"/>
          <w:szCs w:val="24"/>
        </w:rPr>
      </w:pPr>
    </w:p>
    <w:p w14:paraId="6813B24E" w14:textId="7700A0E7" w:rsidR="00ED560C" w:rsidRPr="002A62B0" w:rsidRDefault="00ED560C" w:rsidP="001A0181">
      <w:pPr>
        <w:pStyle w:val="Odsekzoznamu"/>
        <w:spacing w:after="0" w:line="240" w:lineRule="auto"/>
        <w:ind w:left="357"/>
        <w:jc w:val="both"/>
        <w:rPr>
          <w:rFonts w:ascii="Times New Roman" w:hAnsi="Times New Roman" w:cs="Times New Roman"/>
          <w:sz w:val="24"/>
          <w:szCs w:val="24"/>
        </w:rPr>
      </w:pPr>
      <w:r w:rsidRPr="002A62B0">
        <w:rPr>
          <w:rFonts w:ascii="Times New Roman" w:hAnsi="Times New Roman" w:cs="Times New Roman"/>
          <w:sz w:val="24"/>
          <w:szCs w:val="24"/>
        </w:rPr>
        <w:t>„</w:t>
      </w:r>
      <w:r w:rsidR="00ED445E" w:rsidRPr="002A62B0">
        <w:rPr>
          <w:rFonts w:ascii="Times New Roman" w:hAnsi="Times New Roman" w:cs="Times New Roman"/>
          <w:sz w:val="24"/>
          <w:szCs w:val="24"/>
        </w:rPr>
        <w:t>k</w:t>
      </w:r>
      <w:r w:rsidRPr="002A62B0">
        <w:rPr>
          <w:rFonts w:ascii="Times New Roman" w:hAnsi="Times New Roman" w:cs="Times New Roman"/>
          <w:sz w:val="24"/>
          <w:szCs w:val="24"/>
        </w:rPr>
        <w:t>) povoľuje zmenu v užívaní stavby,“.</w:t>
      </w:r>
    </w:p>
    <w:p w14:paraId="1917E049" w14:textId="77777777" w:rsidR="006228ED" w:rsidRPr="002A62B0" w:rsidRDefault="006228ED" w:rsidP="00C46E4E">
      <w:pPr>
        <w:spacing w:after="0" w:line="240" w:lineRule="auto"/>
        <w:rPr>
          <w:rFonts w:ascii="Times New Roman" w:hAnsi="Times New Roman" w:cs="Times New Roman"/>
          <w:sz w:val="24"/>
          <w:szCs w:val="24"/>
        </w:rPr>
      </w:pPr>
    </w:p>
    <w:p w14:paraId="44040D83" w14:textId="5633055A" w:rsidR="006228ED" w:rsidRPr="002A62B0" w:rsidRDefault="006228ED" w:rsidP="00C46E4E">
      <w:pPr>
        <w:pStyle w:val="Odsekzoznamu"/>
        <w:numPr>
          <w:ilvl w:val="0"/>
          <w:numId w:val="1"/>
        </w:numPr>
        <w:spacing w:after="0" w:line="240" w:lineRule="auto"/>
        <w:jc w:val="both"/>
        <w:rPr>
          <w:rFonts w:ascii="Times New Roman" w:hAnsi="Times New Roman" w:cs="Times New Roman"/>
          <w:sz w:val="24"/>
          <w:szCs w:val="24"/>
        </w:rPr>
      </w:pPr>
      <w:r w:rsidRPr="002A62B0">
        <w:rPr>
          <w:rFonts w:ascii="Times New Roman" w:hAnsi="Times New Roman" w:cs="Times New Roman"/>
          <w:sz w:val="24"/>
          <w:szCs w:val="24"/>
        </w:rPr>
        <w:t>V § 15 ods. 7 sa slovo „Vedúci“ nahrádza</w:t>
      </w:r>
      <w:r w:rsidR="00DD5CA1" w:rsidRPr="002A62B0">
        <w:rPr>
          <w:rFonts w:ascii="Times New Roman" w:hAnsi="Times New Roman" w:cs="Times New Roman"/>
          <w:sz w:val="24"/>
          <w:szCs w:val="24"/>
        </w:rPr>
        <w:t xml:space="preserve"> </w:t>
      </w:r>
      <w:r w:rsidRPr="002A62B0">
        <w:rPr>
          <w:rFonts w:ascii="Times New Roman" w:hAnsi="Times New Roman" w:cs="Times New Roman"/>
          <w:sz w:val="24"/>
          <w:szCs w:val="24"/>
        </w:rPr>
        <w:t>slovami „</w:t>
      </w:r>
      <w:r w:rsidRPr="002A62B0">
        <w:rPr>
          <w:rFonts w:ascii="Times New Roman" w:hAnsi="Times New Roman" w:cs="Times New Roman"/>
          <w:color w:val="000000"/>
          <w:sz w:val="24"/>
          <w:szCs w:val="24"/>
        </w:rPr>
        <w:t>Činnosť stavebného úradu organizuje vedúci</w:t>
      </w:r>
      <w:r w:rsidRPr="002A62B0">
        <w:rPr>
          <w:rFonts w:ascii="Times New Roman" w:hAnsi="Times New Roman" w:cs="Times New Roman"/>
          <w:sz w:val="24"/>
          <w:szCs w:val="24"/>
        </w:rPr>
        <w:t>“</w:t>
      </w:r>
      <w:r w:rsidR="0003775A" w:rsidRPr="002A62B0">
        <w:rPr>
          <w:rFonts w:ascii="Times New Roman" w:hAnsi="Times New Roman" w:cs="Times New Roman"/>
          <w:sz w:val="24"/>
          <w:szCs w:val="24"/>
        </w:rPr>
        <w:t xml:space="preserve">, </w:t>
      </w:r>
      <w:r w:rsidRPr="002A62B0">
        <w:rPr>
          <w:rFonts w:ascii="Times New Roman" w:hAnsi="Times New Roman" w:cs="Times New Roman"/>
          <w:sz w:val="24"/>
          <w:szCs w:val="24"/>
        </w:rPr>
        <w:t>slová „orga</w:t>
      </w:r>
      <w:r w:rsidR="00DD5CA1" w:rsidRPr="002A62B0">
        <w:rPr>
          <w:rFonts w:ascii="Times New Roman" w:hAnsi="Times New Roman" w:cs="Times New Roman"/>
          <w:sz w:val="24"/>
          <w:szCs w:val="24"/>
        </w:rPr>
        <w:t>nizuje činnosť stavebného úradu</w:t>
      </w:r>
      <w:r w:rsidR="00A638BA" w:rsidRPr="002A62B0">
        <w:rPr>
          <w:rFonts w:ascii="Times New Roman" w:hAnsi="Times New Roman" w:cs="Times New Roman"/>
          <w:sz w:val="24"/>
          <w:szCs w:val="24"/>
        </w:rPr>
        <w:t xml:space="preserve">, odborne </w:t>
      </w:r>
      <w:r w:rsidR="004E036D" w:rsidRPr="002A62B0">
        <w:rPr>
          <w:rFonts w:ascii="Times New Roman" w:hAnsi="Times New Roman" w:cs="Times New Roman"/>
          <w:sz w:val="24"/>
          <w:szCs w:val="24"/>
        </w:rPr>
        <w:t>“</w:t>
      </w:r>
      <w:r w:rsidRPr="002A62B0">
        <w:rPr>
          <w:rFonts w:ascii="Times New Roman" w:hAnsi="Times New Roman" w:cs="Times New Roman"/>
          <w:sz w:val="24"/>
          <w:szCs w:val="24"/>
        </w:rPr>
        <w:t xml:space="preserve"> s</w:t>
      </w:r>
      <w:r w:rsidR="004E036D" w:rsidRPr="002A62B0">
        <w:rPr>
          <w:rFonts w:ascii="Times New Roman" w:hAnsi="Times New Roman" w:cs="Times New Roman"/>
          <w:sz w:val="24"/>
          <w:szCs w:val="24"/>
        </w:rPr>
        <w:t>a</w:t>
      </w:r>
      <w:r w:rsidRPr="002A62B0">
        <w:rPr>
          <w:rFonts w:ascii="Times New Roman" w:hAnsi="Times New Roman" w:cs="Times New Roman"/>
          <w:sz w:val="24"/>
          <w:szCs w:val="24"/>
        </w:rPr>
        <w:t> nahrádzajú čiarkou a slov</w:t>
      </w:r>
      <w:r w:rsidR="00A638BA" w:rsidRPr="002A62B0">
        <w:rPr>
          <w:rFonts w:ascii="Times New Roman" w:hAnsi="Times New Roman" w:cs="Times New Roman"/>
          <w:sz w:val="24"/>
          <w:szCs w:val="24"/>
        </w:rPr>
        <w:t>ami</w:t>
      </w:r>
      <w:r w:rsidRPr="002A62B0">
        <w:rPr>
          <w:rFonts w:ascii="Times New Roman" w:hAnsi="Times New Roman" w:cs="Times New Roman"/>
          <w:sz w:val="24"/>
          <w:szCs w:val="24"/>
        </w:rPr>
        <w:t xml:space="preserve"> „ktorý</w:t>
      </w:r>
      <w:r w:rsidR="00A638BA" w:rsidRPr="002A62B0">
        <w:rPr>
          <w:rFonts w:ascii="Times New Roman" w:hAnsi="Times New Roman" w:cs="Times New Roman"/>
          <w:sz w:val="24"/>
          <w:szCs w:val="24"/>
        </w:rPr>
        <w:t xml:space="preserve"> odborne</w:t>
      </w:r>
      <w:r w:rsidRPr="002A62B0">
        <w:rPr>
          <w:rFonts w:ascii="Times New Roman" w:hAnsi="Times New Roman" w:cs="Times New Roman"/>
          <w:sz w:val="24"/>
          <w:szCs w:val="24"/>
        </w:rPr>
        <w:t>“</w:t>
      </w:r>
      <w:r w:rsidR="0003775A" w:rsidRPr="002A62B0">
        <w:rPr>
          <w:rFonts w:ascii="Times New Roman" w:hAnsi="Times New Roman" w:cs="Times New Roman"/>
          <w:sz w:val="24"/>
          <w:szCs w:val="24"/>
        </w:rPr>
        <w:t xml:space="preserve">, bodka na konci prvej vety sa nahrádza čiarkou a slovo „Zodpovedá“ </w:t>
      </w:r>
      <w:r w:rsidR="00714FBB" w:rsidRPr="002A62B0">
        <w:rPr>
          <w:rFonts w:ascii="Times New Roman" w:hAnsi="Times New Roman" w:cs="Times New Roman"/>
          <w:sz w:val="24"/>
          <w:szCs w:val="24"/>
        </w:rPr>
        <w:t>s</w:t>
      </w:r>
      <w:r w:rsidR="0003775A" w:rsidRPr="002A62B0">
        <w:rPr>
          <w:rFonts w:ascii="Times New Roman" w:hAnsi="Times New Roman" w:cs="Times New Roman"/>
          <w:sz w:val="24"/>
          <w:szCs w:val="24"/>
        </w:rPr>
        <w:t>a nahrádza slovom „zodpovedá“.</w:t>
      </w:r>
    </w:p>
    <w:p w14:paraId="6A872EE2" w14:textId="77777777" w:rsidR="0087436D" w:rsidRPr="002A62B0" w:rsidRDefault="0087436D" w:rsidP="0087436D">
      <w:pPr>
        <w:spacing w:after="0" w:line="240" w:lineRule="auto"/>
        <w:jc w:val="both"/>
        <w:rPr>
          <w:rFonts w:ascii="Times New Roman" w:hAnsi="Times New Roman" w:cs="Times New Roman"/>
          <w:sz w:val="24"/>
          <w:szCs w:val="24"/>
        </w:rPr>
      </w:pPr>
    </w:p>
    <w:p w14:paraId="35472C17" w14:textId="6F2D72D9" w:rsidR="002A62B0" w:rsidRPr="002A62B0" w:rsidRDefault="002A62B0" w:rsidP="002A62B0">
      <w:pPr>
        <w:pStyle w:val="Odsekzoznamu"/>
        <w:numPr>
          <w:ilvl w:val="0"/>
          <w:numId w:val="1"/>
        </w:numPr>
        <w:spacing w:after="0" w:line="240" w:lineRule="auto"/>
        <w:ind w:left="357"/>
        <w:jc w:val="both"/>
        <w:rPr>
          <w:rFonts w:ascii="Times New Roman" w:hAnsi="Times New Roman" w:cs="Times New Roman"/>
          <w:sz w:val="24"/>
          <w:szCs w:val="24"/>
        </w:rPr>
      </w:pPr>
      <w:r w:rsidRPr="002A62B0">
        <w:rPr>
          <w:rFonts w:ascii="Times New Roman" w:hAnsi="Times New Roman" w:cs="Times New Roman"/>
          <w:sz w:val="24"/>
          <w:szCs w:val="24"/>
        </w:rPr>
        <w:t xml:space="preserve">V § 16 ods. 1 sa za slová „geologických dielach“ vkladá čiarka a slová „stavbách skladov výbušnín, </w:t>
      </w:r>
      <w:r w:rsidRPr="002A62B0">
        <w:rPr>
          <w:rFonts w:ascii="Times New Roman" w:hAnsi="Times New Roman" w:cs="Times New Roman"/>
          <w:color w:val="000000"/>
          <w:sz w:val="24"/>
          <w:szCs w:val="24"/>
        </w:rPr>
        <w:t xml:space="preserve">sklady výbušnín, </w:t>
      </w:r>
      <w:r w:rsidRPr="002A62B0">
        <w:rPr>
          <w:rFonts w:ascii="Times New Roman" w:hAnsi="Times New Roman" w:cs="Times New Roman"/>
          <w:sz w:val="24"/>
          <w:szCs w:val="24"/>
        </w:rPr>
        <w:t>výbušných predmetov a munície, ich povolenie, zmeny a užívanie, zrušenie alebo odstránenie podľa osobitného predpisu,“.</w:t>
      </w:r>
    </w:p>
    <w:p w14:paraId="744809F3" w14:textId="77777777" w:rsidR="001A0181" w:rsidRPr="002A62B0" w:rsidRDefault="001A0181" w:rsidP="001A0181">
      <w:pPr>
        <w:pStyle w:val="Odsekzoznamu"/>
        <w:spacing w:after="0" w:line="240" w:lineRule="auto"/>
        <w:ind w:left="360"/>
        <w:jc w:val="both"/>
        <w:rPr>
          <w:rFonts w:ascii="Times New Roman" w:hAnsi="Times New Roman" w:cs="Times New Roman"/>
          <w:sz w:val="24"/>
          <w:szCs w:val="24"/>
        </w:rPr>
      </w:pPr>
    </w:p>
    <w:p w14:paraId="5F1E7B34" w14:textId="11E4A1CD" w:rsidR="006228ED" w:rsidRPr="002A62B0" w:rsidRDefault="006228ED" w:rsidP="00C46E4E">
      <w:pPr>
        <w:pStyle w:val="Odsekzoznamu"/>
        <w:numPr>
          <w:ilvl w:val="0"/>
          <w:numId w:val="1"/>
        </w:numPr>
        <w:spacing w:after="0" w:line="240" w:lineRule="auto"/>
        <w:jc w:val="both"/>
        <w:rPr>
          <w:rFonts w:ascii="Times New Roman" w:hAnsi="Times New Roman" w:cs="Times New Roman"/>
          <w:sz w:val="24"/>
          <w:szCs w:val="24"/>
        </w:rPr>
      </w:pPr>
      <w:r w:rsidRPr="002A62B0">
        <w:rPr>
          <w:rFonts w:ascii="Times New Roman" w:hAnsi="Times New Roman" w:cs="Times New Roman"/>
          <w:sz w:val="24"/>
          <w:szCs w:val="24"/>
        </w:rPr>
        <w:t>V § 16 sa</w:t>
      </w:r>
      <w:r w:rsidR="00DD5CA1" w:rsidRPr="002A62B0">
        <w:rPr>
          <w:rFonts w:ascii="Times New Roman" w:hAnsi="Times New Roman" w:cs="Times New Roman"/>
          <w:sz w:val="24"/>
          <w:szCs w:val="24"/>
        </w:rPr>
        <w:t xml:space="preserve"> za odsek 4 vkladá nový odsek 5</w:t>
      </w:r>
      <w:r w:rsidRPr="002A62B0">
        <w:rPr>
          <w:rFonts w:ascii="Times New Roman" w:hAnsi="Times New Roman" w:cs="Times New Roman"/>
          <w:sz w:val="24"/>
          <w:szCs w:val="24"/>
        </w:rPr>
        <w:t>,</w:t>
      </w:r>
      <w:r w:rsidR="00DD5CA1" w:rsidRPr="002A62B0">
        <w:rPr>
          <w:rFonts w:ascii="Times New Roman" w:hAnsi="Times New Roman" w:cs="Times New Roman"/>
          <w:sz w:val="24"/>
          <w:szCs w:val="24"/>
        </w:rPr>
        <w:t xml:space="preserve"> </w:t>
      </w:r>
      <w:r w:rsidRPr="002A62B0">
        <w:rPr>
          <w:rFonts w:ascii="Times New Roman" w:hAnsi="Times New Roman" w:cs="Times New Roman"/>
          <w:sz w:val="24"/>
          <w:szCs w:val="24"/>
        </w:rPr>
        <w:t>ktorý znie:</w:t>
      </w:r>
    </w:p>
    <w:p w14:paraId="2F695155" w14:textId="77777777" w:rsidR="006228ED" w:rsidRPr="002A62B0" w:rsidRDefault="006228ED" w:rsidP="001A0181">
      <w:pPr>
        <w:pStyle w:val="Odsekzoznamu"/>
        <w:spacing w:after="0" w:line="240" w:lineRule="auto"/>
        <w:ind w:left="357"/>
        <w:jc w:val="both"/>
        <w:rPr>
          <w:rFonts w:ascii="Times New Roman" w:hAnsi="Times New Roman" w:cs="Times New Roman"/>
          <w:sz w:val="24"/>
          <w:szCs w:val="24"/>
        </w:rPr>
      </w:pPr>
    </w:p>
    <w:p w14:paraId="766202BE" w14:textId="3F8A2834" w:rsidR="006228ED" w:rsidRPr="002A62B0" w:rsidRDefault="006228ED" w:rsidP="001A0181">
      <w:pPr>
        <w:pStyle w:val="Odsekzoznamu"/>
        <w:spacing w:after="0" w:line="240" w:lineRule="auto"/>
        <w:ind w:left="357" w:firstLine="346"/>
        <w:jc w:val="both"/>
        <w:rPr>
          <w:rFonts w:ascii="Times New Roman" w:hAnsi="Times New Roman" w:cs="Times New Roman"/>
          <w:sz w:val="24"/>
          <w:szCs w:val="24"/>
        </w:rPr>
      </w:pPr>
      <w:r w:rsidRPr="002A62B0">
        <w:rPr>
          <w:rFonts w:ascii="Times New Roman" w:hAnsi="Times New Roman" w:cs="Times New Roman"/>
          <w:sz w:val="24"/>
          <w:szCs w:val="24"/>
        </w:rPr>
        <w:t>„(5)</w:t>
      </w:r>
      <w:r w:rsidRPr="002A62B0">
        <w:rPr>
          <w:rFonts w:ascii="Times New Roman" w:hAnsi="Times New Roman" w:cs="Times New Roman"/>
          <w:sz w:val="24"/>
          <w:szCs w:val="24"/>
        </w:rPr>
        <w:tab/>
      </w:r>
      <w:r w:rsidRPr="002A62B0">
        <w:rPr>
          <w:rFonts w:ascii="Times New Roman" w:hAnsi="Times New Roman" w:cs="Times New Roman"/>
          <w:color w:val="000000"/>
          <w:sz w:val="24"/>
          <w:szCs w:val="24"/>
        </w:rPr>
        <w:t>Na zabezpečenie výkonu činnosti špeciálneho stavebného úradu a iného stavebného úradu sa nevzťahujú § 15</w:t>
      </w:r>
      <w:r w:rsidR="00544607" w:rsidRPr="002A62B0">
        <w:rPr>
          <w:rFonts w:ascii="Times New Roman" w:hAnsi="Times New Roman" w:cs="Times New Roman"/>
          <w:color w:val="000000"/>
          <w:sz w:val="24"/>
          <w:szCs w:val="24"/>
        </w:rPr>
        <w:t xml:space="preserve"> ods. 1 až 4 a 6 až 8</w:t>
      </w:r>
      <w:r w:rsidR="0003775A" w:rsidRPr="002A62B0">
        <w:rPr>
          <w:rFonts w:ascii="Times New Roman" w:hAnsi="Times New Roman" w:cs="Times New Roman"/>
          <w:color w:val="000000"/>
          <w:sz w:val="24"/>
          <w:szCs w:val="24"/>
        </w:rPr>
        <w:t xml:space="preserve"> </w:t>
      </w:r>
      <w:r w:rsidRPr="002A62B0">
        <w:rPr>
          <w:rFonts w:ascii="Times New Roman" w:hAnsi="Times New Roman" w:cs="Times New Roman"/>
          <w:color w:val="000000"/>
          <w:sz w:val="24"/>
          <w:szCs w:val="24"/>
        </w:rPr>
        <w:t>a </w:t>
      </w:r>
      <w:r w:rsidR="00987790" w:rsidRPr="002A62B0">
        <w:rPr>
          <w:rFonts w:ascii="Times New Roman" w:hAnsi="Times New Roman" w:cs="Times New Roman"/>
          <w:color w:val="000000"/>
          <w:sz w:val="24"/>
          <w:szCs w:val="24"/>
        </w:rPr>
        <w:t xml:space="preserve">§ </w:t>
      </w:r>
      <w:r w:rsidRPr="002A62B0">
        <w:rPr>
          <w:rFonts w:ascii="Times New Roman" w:hAnsi="Times New Roman" w:cs="Times New Roman"/>
          <w:color w:val="000000"/>
          <w:sz w:val="24"/>
          <w:szCs w:val="24"/>
        </w:rPr>
        <w:t>17.</w:t>
      </w:r>
      <w:r w:rsidRPr="002A62B0">
        <w:rPr>
          <w:rFonts w:ascii="Times New Roman" w:hAnsi="Times New Roman" w:cs="Times New Roman"/>
          <w:sz w:val="24"/>
          <w:szCs w:val="24"/>
        </w:rPr>
        <w:t>“.</w:t>
      </w:r>
    </w:p>
    <w:p w14:paraId="29101D33" w14:textId="77777777" w:rsidR="006228ED" w:rsidRPr="002A62B0" w:rsidRDefault="006228ED" w:rsidP="00C46E4E">
      <w:pPr>
        <w:spacing w:after="0" w:line="240" w:lineRule="auto"/>
        <w:jc w:val="both"/>
        <w:rPr>
          <w:rFonts w:ascii="Times New Roman" w:hAnsi="Times New Roman" w:cs="Times New Roman"/>
          <w:sz w:val="24"/>
          <w:szCs w:val="24"/>
        </w:rPr>
      </w:pPr>
    </w:p>
    <w:p w14:paraId="6A3CEFD6" w14:textId="77777777" w:rsidR="006A1651" w:rsidRPr="002A62B0" w:rsidRDefault="006A1651" w:rsidP="00C46E4E">
      <w:pPr>
        <w:spacing w:after="0" w:line="240" w:lineRule="auto"/>
        <w:ind w:firstLine="360"/>
        <w:jc w:val="both"/>
        <w:rPr>
          <w:rFonts w:ascii="Times New Roman" w:hAnsi="Times New Roman" w:cs="Times New Roman"/>
          <w:sz w:val="24"/>
          <w:szCs w:val="24"/>
        </w:rPr>
      </w:pPr>
      <w:r w:rsidRPr="002A62B0">
        <w:rPr>
          <w:rFonts w:ascii="Times New Roman" w:hAnsi="Times New Roman" w:cs="Times New Roman"/>
          <w:sz w:val="24"/>
          <w:szCs w:val="24"/>
        </w:rPr>
        <w:t>Doterajší odsek 5 sa označuje ako odsek 6.</w:t>
      </w:r>
    </w:p>
    <w:p w14:paraId="3EC9DB6E" w14:textId="77777777" w:rsidR="006A1651" w:rsidRPr="002A62B0" w:rsidRDefault="006A1651" w:rsidP="00C46E4E">
      <w:pPr>
        <w:spacing w:after="0" w:line="240" w:lineRule="auto"/>
        <w:jc w:val="both"/>
        <w:rPr>
          <w:rFonts w:ascii="Times New Roman" w:hAnsi="Times New Roman" w:cs="Times New Roman"/>
          <w:sz w:val="24"/>
          <w:szCs w:val="24"/>
        </w:rPr>
      </w:pPr>
    </w:p>
    <w:p w14:paraId="62A965B2" w14:textId="4E738EB8" w:rsidR="00075199" w:rsidRPr="002A62B0" w:rsidRDefault="006A1651" w:rsidP="00C46E4E">
      <w:pPr>
        <w:pStyle w:val="Odsekzoznamu"/>
        <w:numPr>
          <w:ilvl w:val="0"/>
          <w:numId w:val="1"/>
        </w:numPr>
        <w:spacing w:after="0" w:line="240" w:lineRule="auto"/>
        <w:jc w:val="both"/>
        <w:rPr>
          <w:rFonts w:ascii="Times New Roman" w:hAnsi="Times New Roman" w:cs="Times New Roman"/>
          <w:sz w:val="24"/>
          <w:szCs w:val="24"/>
        </w:rPr>
      </w:pPr>
      <w:r w:rsidRPr="002A62B0">
        <w:rPr>
          <w:rFonts w:ascii="Times New Roman" w:hAnsi="Times New Roman" w:cs="Times New Roman"/>
          <w:sz w:val="24"/>
          <w:szCs w:val="24"/>
        </w:rPr>
        <w:t>V § 17 ods</w:t>
      </w:r>
      <w:r w:rsidR="00075199" w:rsidRPr="002A62B0">
        <w:rPr>
          <w:rFonts w:ascii="Times New Roman" w:hAnsi="Times New Roman" w:cs="Times New Roman"/>
          <w:sz w:val="24"/>
          <w:szCs w:val="24"/>
        </w:rPr>
        <w:t>ek</w:t>
      </w:r>
      <w:r w:rsidRPr="002A62B0">
        <w:rPr>
          <w:rFonts w:ascii="Times New Roman" w:hAnsi="Times New Roman" w:cs="Times New Roman"/>
          <w:sz w:val="24"/>
          <w:szCs w:val="24"/>
        </w:rPr>
        <w:t xml:space="preserve"> 3</w:t>
      </w:r>
      <w:r w:rsidR="00075199" w:rsidRPr="002A62B0">
        <w:rPr>
          <w:rFonts w:ascii="Times New Roman" w:hAnsi="Times New Roman" w:cs="Times New Roman"/>
          <w:sz w:val="24"/>
          <w:szCs w:val="24"/>
        </w:rPr>
        <w:t xml:space="preserve"> znie: </w:t>
      </w:r>
    </w:p>
    <w:p w14:paraId="000817E3" w14:textId="4C8F8AFF" w:rsidR="00075199" w:rsidRPr="002A62B0" w:rsidRDefault="00075199" w:rsidP="00A746F9">
      <w:pPr>
        <w:spacing w:after="0" w:line="264" w:lineRule="auto"/>
        <w:ind w:left="420"/>
        <w:jc w:val="both"/>
        <w:rPr>
          <w:sz w:val="24"/>
          <w:szCs w:val="24"/>
        </w:rPr>
      </w:pPr>
      <w:r w:rsidRPr="002A62B0">
        <w:rPr>
          <w:rFonts w:ascii="Times New Roman" w:hAnsi="Times New Roman" w:cs="Times New Roman"/>
          <w:sz w:val="24"/>
          <w:szCs w:val="24"/>
        </w:rPr>
        <w:t xml:space="preserve">„ (3) </w:t>
      </w:r>
      <w:bookmarkStart w:id="3" w:name="paragraf-17.odsek-3.text"/>
      <w:r w:rsidRPr="002A62B0">
        <w:rPr>
          <w:rFonts w:ascii="Times New Roman" w:hAnsi="Times New Roman"/>
          <w:color w:val="000000"/>
          <w:sz w:val="24"/>
          <w:szCs w:val="24"/>
        </w:rPr>
        <w:t xml:space="preserve">Kvalifikačným predpokladom vzdelania a praxe je </w:t>
      </w:r>
      <w:bookmarkStart w:id="4" w:name="paragraf-17.odsek-3.pismeno-a"/>
      <w:bookmarkEnd w:id="3"/>
      <w:r w:rsidRPr="002A62B0">
        <w:rPr>
          <w:rFonts w:ascii="Times New Roman" w:hAnsi="Times New Roman"/>
          <w:color w:val="000000"/>
          <w:sz w:val="24"/>
          <w:szCs w:val="24"/>
        </w:rPr>
        <w:t xml:space="preserve"> </w:t>
      </w:r>
      <w:bookmarkStart w:id="5" w:name="paragraf-17.odsek-3.pismeno-a.oznacenie"/>
      <w:r w:rsidRPr="002A62B0">
        <w:rPr>
          <w:rFonts w:ascii="Times New Roman" w:hAnsi="Times New Roman"/>
          <w:color w:val="000000"/>
          <w:sz w:val="24"/>
          <w:szCs w:val="24"/>
        </w:rPr>
        <w:t xml:space="preserve"> </w:t>
      </w:r>
      <w:bookmarkStart w:id="6" w:name="paragraf-17.odsek-3.pismeno-a.text"/>
      <w:bookmarkEnd w:id="5"/>
      <w:r w:rsidRPr="002A62B0">
        <w:rPr>
          <w:rFonts w:ascii="Times New Roman" w:hAnsi="Times New Roman"/>
          <w:color w:val="000000"/>
          <w:sz w:val="24"/>
          <w:szCs w:val="24"/>
        </w:rPr>
        <w:t xml:space="preserve">pre odborného zamestnanca stavebného úradu a odborného zamestnanca regionálneho úradu, ktorý vykonáva štátny stavebný dohľad (ďalej len „stavebný inšpektor“), vysokoškolské vzdelanie v študijnom odbore právo, architektúra a urbanizmus, </w:t>
      </w:r>
      <w:bookmarkStart w:id="7" w:name="_GoBack"/>
      <w:bookmarkEnd w:id="7"/>
      <w:r w:rsidRPr="002A62B0">
        <w:rPr>
          <w:rFonts w:ascii="Times New Roman" w:hAnsi="Times New Roman"/>
          <w:color w:val="000000"/>
          <w:sz w:val="24"/>
          <w:szCs w:val="24"/>
        </w:rPr>
        <w:t>stavebníctvo, geodézia a kartografia, strojárstvo, elektrotechnika alebo drevárstvo alebo vysokoškolské vzdelanie v inom študijnom odbore a najmenej päť rokov praxe vo výkone stavebného úradu alebo štátneho stavebného dohľadu, alebo úplné stredné odborné vzdelanie zamerané na stavebníctvo, geodéziu a kartografiu, strojárstvo alebo elektrotechniku a najmenej tri roky praxe vo výkone stavebného úradu alebo štátneho stavebného dohľadu.</w:t>
      </w:r>
      <w:r w:rsidR="00235326" w:rsidRPr="002A62B0">
        <w:rPr>
          <w:rFonts w:ascii="Times New Roman" w:hAnsi="Times New Roman"/>
          <w:color w:val="000000"/>
          <w:sz w:val="24"/>
          <w:szCs w:val="24"/>
        </w:rPr>
        <w:t>“.</w:t>
      </w:r>
      <w:r w:rsidRPr="002A62B0">
        <w:rPr>
          <w:rFonts w:ascii="Times New Roman" w:hAnsi="Times New Roman"/>
          <w:color w:val="000000"/>
          <w:sz w:val="24"/>
          <w:szCs w:val="24"/>
        </w:rPr>
        <w:t xml:space="preserve"> </w:t>
      </w:r>
      <w:bookmarkEnd w:id="6"/>
    </w:p>
    <w:bookmarkEnd w:id="4"/>
    <w:p w14:paraId="79EB4877" w14:textId="77777777" w:rsidR="00714FBB" w:rsidRPr="002A62B0" w:rsidRDefault="00714FBB" w:rsidP="00C46E4E">
      <w:pPr>
        <w:spacing w:after="0" w:line="240" w:lineRule="auto"/>
        <w:ind w:firstLine="360"/>
        <w:jc w:val="both"/>
        <w:rPr>
          <w:rFonts w:ascii="Times New Roman" w:hAnsi="Times New Roman" w:cs="Times New Roman"/>
          <w:sz w:val="24"/>
          <w:szCs w:val="24"/>
        </w:rPr>
      </w:pPr>
    </w:p>
    <w:p w14:paraId="4C5FDA06" w14:textId="44B73218" w:rsidR="00A167D4" w:rsidRPr="002A62B0" w:rsidRDefault="00A167D4" w:rsidP="00C46E4E">
      <w:pPr>
        <w:pStyle w:val="Odsekzoznamu"/>
        <w:numPr>
          <w:ilvl w:val="0"/>
          <w:numId w:val="1"/>
        </w:numPr>
        <w:spacing w:after="0" w:line="240" w:lineRule="auto"/>
        <w:jc w:val="both"/>
        <w:rPr>
          <w:rFonts w:ascii="Times New Roman" w:hAnsi="Times New Roman" w:cs="Times New Roman"/>
          <w:sz w:val="24"/>
          <w:szCs w:val="24"/>
        </w:rPr>
      </w:pPr>
      <w:r w:rsidRPr="002A62B0">
        <w:rPr>
          <w:rFonts w:ascii="Times New Roman" w:hAnsi="Times New Roman" w:cs="Times New Roman"/>
          <w:sz w:val="24"/>
          <w:szCs w:val="24"/>
        </w:rPr>
        <w:t xml:space="preserve">V § 17 ods. 4 </w:t>
      </w:r>
      <w:r w:rsidR="00714FBB" w:rsidRPr="002A62B0">
        <w:rPr>
          <w:rFonts w:ascii="Times New Roman" w:hAnsi="Times New Roman" w:cs="Times New Roman"/>
          <w:sz w:val="24"/>
          <w:szCs w:val="24"/>
        </w:rPr>
        <w:t xml:space="preserve"> </w:t>
      </w:r>
      <w:r w:rsidRPr="002A62B0">
        <w:rPr>
          <w:rFonts w:ascii="Times New Roman" w:hAnsi="Times New Roman" w:cs="Times New Roman"/>
          <w:sz w:val="24"/>
          <w:szCs w:val="24"/>
        </w:rPr>
        <w:t>sa slov</w:t>
      </w:r>
      <w:r w:rsidR="00DD5CA1" w:rsidRPr="002A62B0">
        <w:rPr>
          <w:rFonts w:ascii="Times New Roman" w:hAnsi="Times New Roman" w:cs="Times New Roman"/>
          <w:sz w:val="24"/>
          <w:szCs w:val="24"/>
        </w:rPr>
        <w:t>á</w:t>
      </w:r>
      <w:r w:rsidRPr="002A62B0">
        <w:rPr>
          <w:rFonts w:ascii="Times New Roman" w:hAnsi="Times New Roman" w:cs="Times New Roman"/>
          <w:sz w:val="24"/>
          <w:szCs w:val="24"/>
        </w:rPr>
        <w:t xml:space="preserve"> „šesť</w:t>
      </w:r>
      <w:r w:rsidR="00DD5CA1" w:rsidRPr="002A62B0">
        <w:rPr>
          <w:rFonts w:ascii="Times New Roman" w:hAnsi="Times New Roman" w:cs="Times New Roman"/>
          <w:sz w:val="24"/>
          <w:szCs w:val="24"/>
        </w:rPr>
        <w:t xml:space="preserve"> mesiacov</w:t>
      </w:r>
      <w:r w:rsidRPr="002A62B0">
        <w:rPr>
          <w:rFonts w:ascii="Times New Roman" w:hAnsi="Times New Roman" w:cs="Times New Roman"/>
          <w:sz w:val="24"/>
          <w:szCs w:val="24"/>
        </w:rPr>
        <w:t>“ nahrádza</w:t>
      </w:r>
      <w:r w:rsidR="00987790" w:rsidRPr="002A62B0">
        <w:rPr>
          <w:rFonts w:ascii="Times New Roman" w:hAnsi="Times New Roman" w:cs="Times New Roman"/>
          <w:sz w:val="24"/>
          <w:szCs w:val="24"/>
        </w:rPr>
        <w:t>jú</w:t>
      </w:r>
      <w:r w:rsidRPr="002A62B0">
        <w:rPr>
          <w:rFonts w:ascii="Times New Roman" w:hAnsi="Times New Roman" w:cs="Times New Roman"/>
          <w:sz w:val="24"/>
          <w:szCs w:val="24"/>
        </w:rPr>
        <w:t xml:space="preserve"> slov</w:t>
      </w:r>
      <w:r w:rsidR="00DD5CA1" w:rsidRPr="002A62B0">
        <w:rPr>
          <w:rFonts w:ascii="Times New Roman" w:hAnsi="Times New Roman" w:cs="Times New Roman"/>
          <w:sz w:val="24"/>
          <w:szCs w:val="24"/>
        </w:rPr>
        <w:t>ami</w:t>
      </w:r>
      <w:r w:rsidRPr="002A62B0">
        <w:rPr>
          <w:rFonts w:ascii="Times New Roman" w:hAnsi="Times New Roman" w:cs="Times New Roman"/>
          <w:sz w:val="24"/>
          <w:szCs w:val="24"/>
        </w:rPr>
        <w:t xml:space="preserve"> „tri</w:t>
      </w:r>
      <w:r w:rsidR="00DD5CA1" w:rsidRPr="002A62B0">
        <w:rPr>
          <w:rFonts w:ascii="Times New Roman" w:hAnsi="Times New Roman" w:cs="Times New Roman"/>
          <w:sz w:val="24"/>
          <w:szCs w:val="24"/>
        </w:rPr>
        <w:t xml:space="preserve"> mesiace</w:t>
      </w:r>
      <w:r w:rsidRPr="002A62B0">
        <w:rPr>
          <w:rFonts w:ascii="Times New Roman" w:hAnsi="Times New Roman" w:cs="Times New Roman"/>
          <w:sz w:val="24"/>
          <w:szCs w:val="24"/>
        </w:rPr>
        <w:t>“.</w:t>
      </w:r>
    </w:p>
    <w:p w14:paraId="430992D1" w14:textId="77777777" w:rsidR="002A62B0" w:rsidRPr="002A62B0" w:rsidRDefault="002A62B0" w:rsidP="002A62B0">
      <w:pPr>
        <w:pStyle w:val="Odsekzoznamu"/>
        <w:spacing w:after="0" w:line="240" w:lineRule="auto"/>
        <w:ind w:left="360"/>
        <w:jc w:val="both"/>
        <w:rPr>
          <w:rFonts w:ascii="Times New Roman" w:hAnsi="Times New Roman" w:cs="Times New Roman"/>
          <w:sz w:val="24"/>
          <w:szCs w:val="24"/>
        </w:rPr>
      </w:pPr>
    </w:p>
    <w:p w14:paraId="321391B7" w14:textId="345161F1" w:rsidR="007A32AF" w:rsidRPr="002A62B0" w:rsidRDefault="007A32AF" w:rsidP="00C46E4E">
      <w:pPr>
        <w:pStyle w:val="Odsekzoznamu"/>
        <w:numPr>
          <w:ilvl w:val="0"/>
          <w:numId w:val="1"/>
        </w:numPr>
        <w:spacing w:after="0" w:line="240" w:lineRule="auto"/>
        <w:jc w:val="both"/>
        <w:rPr>
          <w:rFonts w:ascii="Times New Roman" w:hAnsi="Times New Roman" w:cs="Times New Roman"/>
          <w:sz w:val="24"/>
          <w:szCs w:val="24"/>
        </w:rPr>
      </w:pPr>
      <w:r w:rsidRPr="002A62B0">
        <w:rPr>
          <w:rFonts w:ascii="Times New Roman" w:hAnsi="Times New Roman" w:cs="Times New Roman"/>
          <w:sz w:val="24"/>
          <w:szCs w:val="24"/>
        </w:rPr>
        <w:lastRenderedPageBreak/>
        <w:t>V § 18 ods. 1 sa slová „základným požiadavkám na stavby,</w:t>
      </w:r>
      <w:r w:rsidRPr="002A62B0">
        <w:rPr>
          <w:rFonts w:ascii="Times New Roman" w:hAnsi="Times New Roman" w:cs="Times New Roman"/>
          <w:sz w:val="24"/>
          <w:szCs w:val="24"/>
          <w:vertAlign w:val="superscript"/>
        </w:rPr>
        <w:t>9</w:t>
      </w:r>
      <w:r w:rsidRPr="002A62B0">
        <w:rPr>
          <w:rFonts w:ascii="Times New Roman" w:hAnsi="Times New Roman" w:cs="Times New Roman"/>
          <w:sz w:val="24"/>
          <w:szCs w:val="24"/>
        </w:rPr>
        <w:t>)“ nahrádza</w:t>
      </w:r>
      <w:r w:rsidR="00955ABC" w:rsidRPr="002A62B0">
        <w:rPr>
          <w:rFonts w:ascii="Times New Roman" w:hAnsi="Times New Roman" w:cs="Times New Roman"/>
          <w:sz w:val="24"/>
          <w:szCs w:val="24"/>
        </w:rPr>
        <w:t>jú</w:t>
      </w:r>
      <w:r w:rsidRPr="002A62B0">
        <w:rPr>
          <w:rFonts w:ascii="Times New Roman" w:hAnsi="Times New Roman" w:cs="Times New Roman"/>
          <w:sz w:val="24"/>
          <w:szCs w:val="24"/>
        </w:rPr>
        <w:t xml:space="preserve"> slovom „všeobecným“.</w:t>
      </w:r>
    </w:p>
    <w:p w14:paraId="15128B8D" w14:textId="394D0CC0" w:rsidR="007A32AF" w:rsidRPr="00C64807" w:rsidRDefault="007A32AF" w:rsidP="00BF1E9C">
      <w:pPr>
        <w:pStyle w:val="Odsekzoznamu"/>
        <w:spacing w:after="0" w:line="240" w:lineRule="auto"/>
        <w:ind w:left="360"/>
        <w:jc w:val="both"/>
        <w:rPr>
          <w:rFonts w:ascii="Times New Roman" w:hAnsi="Times New Roman" w:cs="Times New Roman"/>
          <w:sz w:val="24"/>
          <w:szCs w:val="24"/>
        </w:rPr>
      </w:pPr>
    </w:p>
    <w:p w14:paraId="5BEEF49F" w14:textId="6729DF2B" w:rsidR="007A32AF" w:rsidRPr="00C64807" w:rsidRDefault="007A32AF" w:rsidP="00BF1E9C">
      <w:pPr>
        <w:pStyle w:val="Odsekzoznamu"/>
        <w:spacing w:after="0" w:line="240" w:lineRule="auto"/>
        <w:ind w:left="360"/>
        <w:jc w:val="both"/>
        <w:rPr>
          <w:rFonts w:ascii="Times New Roman" w:hAnsi="Times New Roman" w:cs="Times New Roman"/>
          <w:sz w:val="24"/>
          <w:szCs w:val="24"/>
        </w:rPr>
      </w:pPr>
      <w:r w:rsidRPr="00C64807">
        <w:rPr>
          <w:rFonts w:ascii="Times New Roman" w:hAnsi="Times New Roman" w:cs="Times New Roman"/>
          <w:sz w:val="24"/>
          <w:szCs w:val="24"/>
        </w:rPr>
        <w:t>Poznámka pod čiarou k odkazu 9 sa vypúšťa.</w:t>
      </w:r>
    </w:p>
    <w:p w14:paraId="340E87B3" w14:textId="77777777" w:rsidR="007A32AF" w:rsidRPr="00C64807" w:rsidRDefault="007A32AF" w:rsidP="00BF1E9C">
      <w:pPr>
        <w:pStyle w:val="Odsekzoznamu"/>
        <w:spacing w:after="0" w:line="240" w:lineRule="auto"/>
        <w:ind w:left="360"/>
        <w:jc w:val="both"/>
        <w:rPr>
          <w:rFonts w:ascii="Times New Roman" w:hAnsi="Times New Roman" w:cs="Times New Roman"/>
          <w:sz w:val="24"/>
          <w:szCs w:val="24"/>
        </w:rPr>
      </w:pPr>
    </w:p>
    <w:p w14:paraId="5A7E5E76" w14:textId="1F109591" w:rsidR="00A167D4" w:rsidRPr="00C64807" w:rsidRDefault="00A167D4" w:rsidP="00C46E4E">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V § 18 ods. 2</w:t>
      </w:r>
      <w:r w:rsidR="0063785B" w:rsidRPr="00C64807">
        <w:rPr>
          <w:rFonts w:ascii="Times New Roman" w:hAnsi="Times New Roman" w:cs="Times New Roman"/>
          <w:sz w:val="24"/>
          <w:szCs w:val="24"/>
        </w:rPr>
        <w:t xml:space="preserve"> </w:t>
      </w:r>
      <w:r w:rsidR="00871620">
        <w:rPr>
          <w:rFonts w:ascii="Times New Roman" w:hAnsi="Times New Roman" w:cs="Times New Roman"/>
          <w:sz w:val="24"/>
          <w:szCs w:val="24"/>
        </w:rPr>
        <w:t xml:space="preserve">prvej vete </w:t>
      </w:r>
      <w:r w:rsidRPr="00C64807">
        <w:rPr>
          <w:rFonts w:ascii="Times New Roman" w:hAnsi="Times New Roman" w:cs="Times New Roman"/>
          <w:sz w:val="24"/>
          <w:szCs w:val="24"/>
        </w:rPr>
        <w:t>sa za slov</w:t>
      </w:r>
      <w:r w:rsidR="0063785B" w:rsidRPr="00C64807">
        <w:rPr>
          <w:rFonts w:ascii="Times New Roman" w:hAnsi="Times New Roman" w:cs="Times New Roman"/>
          <w:sz w:val="24"/>
          <w:szCs w:val="24"/>
        </w:rPr>
        <w:t>á</w:t>
      </w:r>
      <w:r w:rsidRPr="00C64807">
        <w:rPr>
          <w:rFonts w:ascii="Times New Roman" w:hAnsi="Times New Roman" w:cs="Times New Roman"/>
          <w:sz w:val="24"/>
          <w:szCs w:val="24"/>
        </w:rPr>
        <w:t xml:space="preserve"> „</w:t>
      </w:r>
      <w:r w:rsidR="0063785B" w:rsidRPr="00C64807">
        <w:rPr>
          <w:rFonts w:ascii="Times New Roman" w:hAnsi="Times New Roman" w:cs="Times New Roman"/>
          <w:sz w:val="24"/>
          <w:szCs w:val="24"/>
        </w:rPr>
        <w:t xml:space="preserve">odstraňovanie </w:t>
      </w:r>
      <w:r w:rsidRPr="00C64807">
        <w:rPr>
          <w:rFonts w:ascii="Times New Roman" w:hAnsi="Times New Roman" w:cs="Times New Roman"/>
          <w:sz w:val="24"/>
          <w:szCs w:val="24"/>
        </w:rPr>
        <w:t>stavby“ vkladá čiarka a slová „údržbu stavby“</w:t>
      </w:r>
      <w:r w:rsidR="007A32AF" w:rsidRPr="00C64807">
        <w:rPr>
          <w:rFonts w:ascii="Times New Roman" w:hAnsi="Times New Roman" w:cs="Times New Roman"/>
          <w:sz w:val="24"/>
          <w:szCs w:val="24"/>
        </w:rPr>
        <w:t xml:space="preserve">, </w:t>
      </w:r>
      <w:r w:rsidRPr="00C64807">
        <w:rPr>
          <w:rFonts w:ascii="Times New Roman" w:hAnsi="Times New Roman" w:cs="Times New Roman"/>
          <w:sz w:val="24"/>
          <w:szCs w:val="24"/>
        </w:rPr>
        <w:t> za slovo „zámere“ sa vkladajú slová „alebo ohlásenie správnemu orgánu“</w:t>
      </w:r>
      <w:r w:rsidR="007A32AF" w:rsidRPr="00C64807">
        <w:rPr>
          <w:rFonts w:ascii="Times New Roman" w:hAnsi="Times New Roman" w:cs="Times New Roman"/>
          <w:sz w:val="24"/>
          <w:szCs w:val="24"/>
        </w:rPr>
        <w:t xml:space="preserve"> a</w:t>
      </w:r>
      <w:r w:rsidR="00871620">
        <w:rPr>
          <w:rFonts w:ascii="Times New Roman" w:hAnsi="Times New Roman" w:cs="Times New Roman"/>
          <w:sz w:val="24"/>
          <w:szCs w:val="24"/>
        </w:rPr>
        <w:t> v druhej vete sa</w:t>
      </w:r>
      <w:r w:rsidR="007A32AF" w:rsidRPr="00C64807">
        <w:rPr>
          <w:rFonts w:ascii="Times New Roman" w:hAnsi="Times New Roman" w:cs="Times New Roman"/>
          <w:sz w:val="24"/>
          <w:szCs w:val="24"/>
        </w:rPr>
        <w:t xml:space="preserve"> slová „je záväzné“  nahrádzajú slovami „a overený projekt stavby na ohlásenie </w:t>
      </w:r>
      <w:r w:rsidR="00F24204" w:rsidRPr="00C64807">
        <w:rPr>
          <w:rFonts w:ascii="Times New Roman" w:hAnsi="Times New Roman" w:cs="Times New Roman"/>
          <w:sz w:val="24"/>
          <w:szCs w:val="24"/>
        </w:rPr>
        <w:t xml:space="preserve">sú </w:t>
      </w:r>
      <w:r w:rsidR="007A32AF" w:rsidRPr="00C64807">
        <w:rPr>
          <w:rFonts w:ascii="Times New Roman" w:hAnsi="Times New Roman" w:cs="Times New Roman"/>
          <w:sz w:val="24"/>
          <w:szCs w:val="24"/>
        </w:rPr>
        <w:t>záväzn</w:t>
      </w:r>
      <w:r w:rsidR="00F24204" w:rsidRPr="00C64807">
        <w:rPr>
          <w:rFonts w:ascii="Times New Roman" w:hAnsi="Times New Roman" w:cs="Times New Roman"/>
          <w:sz w:val="24"/>
          <w:szCs w:val="24"/>
        </w:rPr>
        <w:t>é</w:t>
      </w:r>
      <w:r w:rsidR="007A32AF" w:rsidRPr="00C64807">
        <w:rPr>
          <w:rFonts w:ascii="Times New Roman" w:hAnsi="Times New Roman" w:cs="Times New Roman"/>
          <w:sz w:val="24"/>
          <w:szCs w:val="24"/>
        </w:rPr>
        <w:t>“.</w:t>
      </w:r>
    </w:p>
    <w:p w14:paraId="3CFAC051" w14:textId="77777777" w:rsidR="00A167D4" w:rsidRPr="00C64807" w:rsidRDefault="00A167D4" w:rsidP="00C46E4E">
      <w:pPr>
        <w:pStyle w:val="Odsekzoznamu"/>
        <w:spacing w:line="240" w:lineRule="auto"/>
        <w:rPr>
          <w:rFonts w:ascii="Times New Roman" w:hAnsi="Times New Roman" w:cs="Times New Roman"/>
          <w:sz w:val="24"/>
          <w:szCs w:val="24"/>
        </w:rPr>
      </w:pPr>
    </w:p>
    <w:p w14:paraId="7AB0A908" w14:textId="719C9D67" w:rsidR="00A167D4" w:rsidRPr="00C64807" w:rsidRDefault="00A167D4" w:rsidP="00C46E4E">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 xml:space="preserve">V § 18 ods. 3 sa </w:t>
      </w:r>
      <w:r w:rsidR="0063785B" w:rsidRPr="00C64807">
        <w:rPr>
          <w:rFonts w:ascii="Times New Roman" w:hAnsi="Times New Roman" w:cs="Times New Roman"/>
          <w:sz w:val="24"/>
          <w:szCs w:val="24"/>
        </w:rPr>
        <w:t xml:space="preserve">vypúšťajú </w:t>
      </w:r>
      <w:r w:rsidRPr="00C64807">
        <w:rPr>
          <w:rFonts w:ascii="Times New Roman" w:hAnsi="Times New Roman" w:cs="Times New Roman"/>
          <w:sz w:val="24"/>
          <w:szCs w:val="24"/>
        </w:rPr>
        <w:t>slová „podľa § 2 ods. 4 písm. a) až c); pri ostatných drobných stavbách“.</w:t>
      </w:r>
    </w:p>
    <w:p w14:paraId="66518E4A" w14:textId="77777777" w:rsidR="00A167D4" w:rsidRPr="00C64807" w:rsidRDefault="00A167D4" w:rsidP="00C46E4E">
      <w:pPr>
        <w:pStyle w:val="Odsekzoznamu"/>
        <w:spacing w:line="240" w:lineRule="auto"/>
        <w:rPr>
          <w:rFonts w:ascii="Times New Roman" w:hAnsi="Times New Roman" w:cs="Times New Roman"/>
          <w:sz w:val="24"/>
          <w:szCs w:val="24"/>
        </w:rPr>
      </w:pPr>
    </w:p>
    <w:p w14:paraId="61CCACC9" w14:textId="1767441F" w:rsidR="00A167D4" w:rsidRPr="00C64807" w:rsidRDefault="00A167D4" w:rsidP="00C46E4E">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V § 18 ods. 3 písm. b) sa s</w:t>
      </w:r>
      <w:r w:rsidR="0087436D" w:rsidRPr="00C64807">
        <w:rPr>
          <w:rFonts w:ascii="Times New Roman" w:hAnsi="Times New Roman" w:cs="Times New Roman"/>
          <w:sz w:val="24"/>
          <w:szCs w:val="24"/>
        </w:rPr>
        <w:t>l</w:t>
      </w:r>
      <w:r w:rsidRPr="00C64807">
        <w:rPr>
          <w:rFonts w:ascii="Times New Roman" w:hAnsi="Times New Roman" w:cs="Times New Roman"/>
          <w:sz w:val="24"/>
          <w:szCs w:val="24"/>
        </w:rPr>
        <w:t>ov</w:t>
      </w:r>
      <w:r w:rsidR="0087436D" w:rsidRPr="00C64807">
        <w:rPr>
          <w:rFonts w:ascii="Times New Roman" w:hAnsi="Times New Roman" w:cs="Times New Roman"/>
          <w:sz w:val="24"/>
          <w:szCs w:val="24"/>
        </w:rPr>
        <w:t>o</w:t>
      </w:r>
      <w:r w:rsidRPr="00C64807">
        <w:rPr>
          <w:rFonts w:ascii="Times New Roman" w:hAnsi="Times New Roman" w:cs="Times New Roman"/>
          <w:sz w:val="24"/>
          <w:szCs w:val="24"/>
        </w:rPr>
        <w:t xml:space="preserve"> „terénne“ nahrádz</w:t>
      </w:r>
      <w:r w:rsidR="00BF1E9C" w:rsidRPr="00C64807">
        <w:rPr>
          <w:rFonts w:ascii="Times New Roman" w:hAnsi="Times New Roman" w:cs="Times New Roman"/>
          <w:sz w:val="24"/>
          <w:szCs w:val="24"/>
        </w:rPr>
        <w:t>a</w:t>
      </w:r>
      <w:r w:rsidRPr="00C64807">
        <w:rPr>
          <w:rFonts w:ascii="Times New Roman" w:hAnsi="Times New Roman" w:cs="Times New Roman"/>
          <w:sz w:val="24"/>
          <w:szCs w:val="24"/>
        </w:rPr>
        <w:t xml:space="preserve"> </w:t>
      </w:r>
      <w:r w:rsidR="00F9218F" w:rsidRPr="00C64807">
        <w:rPr>
          <w:rFonts w:ascii="Times New Roman" w:hAnsi="Times New Roman" w:cs="Times New Roman"/>
          <w:sz w:val="24"/>
          <w:szCs w:val="24"/>
        </w:rPr>
        <w:t xml:space="preserve">slovami </w:t>
      </w:r>
      <w:r w:rsidRPr="00C64807">
        <w:rPr>
          <w:rFonts w:ascii="Times New Roman" w:hAnsi="Times New Roman" w:cs="Times New Roman"/>
          <w:sz w:val="24"/>
          <w:szCs w:val="24"/>
        </w:rPr>
        <w:t>„</w:t>
      </w:r>
      <w:r w:rsidR="00871620">
        <w:rPr>
          <w:rFonts w:ascii="Times New Roman" w:hAnsi="Times New Roman" w:cs="Times New Roman"/>
          <w:sz w:val="24"/>
          <w:szCs w:val="24"/>
        </w:rPr>
        <w:t xml:space="preserve"> sa </w:t>
      </w:r>
      <w:r w:rsidR="00F9218F" w:rsidRPr="00C64807">
        <w:rPr>
          <w:rFonts w:ascii="Times New Roman" w:hAnsi="Times New Roman" w:cs="Times New Roman"/>
          <w:sz w:val="24"/>
          <w:szCs w:val="24"/>
        </w:rPr>
        <w:t xml:space="preserve">majú zhotoviť </w:t>
      </w:r>
      <w:r w:rsidRPr="00C64807">
        <w:rPr>
          <w:rFonts w:ascii="Times New Roman" w:hAnsi="Times New Roman" w:cs="Times New Roman"/>
          <w:sz w:val="24"/>
          <w:szCs w:val="24"/>
        </w:rPr>
        <w:t>stavebné“.</w:t>
      </w:r>
    </w:p>
    <w:p w14:paraId="1962DACC" w14:textId="77777777" w:rsidR="00ED35FD" w:rsidRPr="00C64807" w:rsidRDefault="00ED35FD" w:rsidP="00BF1E9C">
      <w:pPr>
        <w:pStyle w:val="Odsekzoznamu"/>
        <w:spacing w:after="0" w:line="240" w:lineRule="auto"/>
        <w:ind w:left="360"/>
        <w:jc w:val="both"/>
        <w:rPr>
          <w:rFonts w:ascii="Times New Roman" w:hAnsi="Times New Roman" w:cs="Times New Roman"/>
          <w:sz w:val="24"/>
          <w:szCs w:val="24"/>
        </w:rPr>
      </w:pPr>
    </w:p>
    <w:p w14:paraId="1DB5256A" w14:textId="4F8918D9" w:rsidR="00462A4D" w:rsidRDefault="00ED35FD">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V § 18 o</w:t>
      </w:r>
      <w:r w:rsidR="00BF1E9C" w:rsidRPr="00C64807">
        <w:rPr>
          <w:rFonts w:ascii="Times New Roman" w:hAnsi="Times New Roman" w:cs="Times New Roman"/>
          <w:sz w:val="24"/>
          <w:szCs w:val="24"/>
        </w:rPr>
        <w:t>ds</w:t>
      </w:r>
      <w:r w:rsidRPr="00C64807">
        <w:rPr>
          <w:rFonts w:ascii="Times New Roman" w:hAnsi="Times New Roman" w:cs="Times New Roman"/>
          <w:sz w:val="24"/>
          <w:szCs w:val="24"/>
        </w:rPr>
        <w:t>. 3 písm</w:t>
      </w:r>
      <w:r w:rsidR="00462A4D">
        <w:rPr>
          <w:rFonts w:ascii="Times New Roman" w:hAnsi="Times New Roman" w:cs="Times New Roman"/>
          <w:sz w:val="24"/>
          <w:szCs w:val="24"/>
        </w:rPr>
        <w:t>eno</w:t>
      </w:r>
      <w:r w:rsidRPr="00C64807">
        <w:rPr>
          <w:rFonts w:ascii="Times New Roman" w:hAnsi="Times New Roman" w:cs="Times New Roman"/>
          <w:sz w:val="24"/>
          <w:szCs w:val="24"/>
        </w:rPr>
        <w:t xml:space="preserve"> g) </w:t>
      </w:r>
      <w:r w:rsidR="00462A4D">
        <w:rPr>
          <w:rFonts w:ascii="Times New Roman" w:hAnsi="Times New Roman" w:cs="Times New Roman"/>
          <w:sz w:val="24"/>
          <w:szCs w:val="24"/>
        </w:rPr>
        <w:t>znie:</w:t>
      </w:r>
    </w:p>
    <w:p w14:paraId="50C900C7" w14:textId="77777777" w:rsidR="00462A4D" w:rsidRPr="00462A4D" w:rsidRDefault="00462A4D" w:rsidP="00462A4D">
      <w:pPr>
        <w:pStyle w:val="Odsekzoznamu"/>
        <w:rPr>
          <w:rFonts w:ascii="Times New Roman" w:hAnsi="Times New Roman" w:cs="Times New Roman"/>
          <w:sz w:val="24"/>
          <w:szCs w:val="24"/>
        </w:rPr>
      </w:pPr>
    </w:p>
    <w:p w14:paraId="3D556979" w14:textId="46EFBFF1" w:rsidR="00ED35FD" w:rsidRPr="00C64807" w:rsidRDefault="00462A4D" w:rsidP="00462A4D">
      <w:pPr>
        <w:pStyle w:val="Odsekzoznamu"/>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,,g) stavebné práce sa </w:t>
      </w:r>
      <w:r w:rsidR="00ED35FD" w:rsidRPr="00C64807">
        <w:rPr>
          <w:rFonts w:ascii="Times New Roman" w:hAnsi="Times New Roman" w:cs="Times New Roman"/>
          <w:sz w:val="24"/>
          <w:szCs w:val="24"/>
        </w:rPr>
        <w:t>uskutočňujú na</w:t>
      </w:r>
      <w:r>
        <w:rPr>
          <w:rFonts w:ascii="Times New Roman" w:hAnsi="Times New Roman" w:cs="Times New Roman"/>
          <w:sz w:val="24"/>
          <w:szCs w:val="24"/>
        </w:rPr>
        <w:t xml:space="preserve"> </w:t>
      </w:r>
      <w:r w:rsidR="00ED35FD" w:rsidRPr="00C64807">
        <w:rPr>
          <w:rFonts w:ascii="Times New Roman" w:hAnsi="Times New Roman" w:cs="Times New Roman"/>
          <w:sz w:val="24"/>
          <w:szCs w:val="24"/>
        </w:rPr>
        <w:t xml:space="preserve">stavbe, ktorá je kultúrnou pamiatkou, </w:t>
      </w:r>
      <w:r w:rsidR="00871620" w:rsidRPr="00C64807">
        <w:rPr>
          <w:rFonts w:ascii="Times New Roman" w:hAnsi="Times New Roman" w:cs="Times New Roman"/>
          <w:sz w:val="24"/>
          <w:szCs w:val="24"/>
        </w:rPr>
        <w:t xml:space="preserve">na stavbe </w:t>
      </w:r>
      <w:r w:rsidR="00ED35FD" w:rsidRPr="00C64807">
        <w:rPr>
          <w:rFonts w:ascii="Times New Roman" w:hAnsi="Times New Roman" w:cs="Times New Roman"/>
          <w:sz w:val="24"/>
          <w:szCs w:val="24"/>
        </w:rPr>
        <w:t>v pamiatkovom území, ktorá nie je kultúrnou pamiatkou, ak sa stavebnými prácami upravuje vonkajší vzhľad stavby, alebo sa uskutočňujú</w:t>
      </w:r>
      <w:r>
        <w:rPr>
          <w:rFonts w:ascii="Times New Roman" w:hAnsi="Times New Roman" w:cs="Times New Roman"/>
          <w:sz w:val="24"/>
          <w:szCs w:val="24"/>
        </w:rPr>
        <w:t xml:space="preserve"> v chránenom území mimo zastavaného územia obce alebo v ochrannom pásme chráneného územia,</w:t>
      </w:r>
      <w:r w:rsidR="00ED35FD" w:rsidRPr="00C64807">
        <w:rPr>
          <w:rFonts w:ascii="Times New Roman" w:hAnsi="Times New Roman" w:cs="Times New Roman"/>
          <w:sz w:val="24"/>
          <w:szCs w:val="24"/>
        </w:rPr>
        <w:t>“.</w:t>
      </w:r>
    </w:p>
    <w:p w14:paraId="040D772F" w14:textId="77777777" w:rsidR="00CC5FBB" w:rsidRPr="00C64807" w:rsidRDefault="00CC5FBB" w:rsidP="00C46E4E">
      <w:pPr>
        <w:pStyle w:val="Odsekzoznamu"/>
        <w:spacing w:line="240" w:lineRule="auto"/>
        <w:rPr>
          <w:rFonts w:ascii="Times New Roman" w:hAnsi="Times New Roman" w:cs="Times New Roman"/>
          <w:sz w:val="24"/>
          <w:szCs w:val="24"/>
        </w:rPr>
      </w:pPr>
    </w:p>
    <w:p w14:paraId="627F7D72" w14:textId="6A5ECE6B" w:rsidR="0066709B" w:rsidRPr="00C64807" w:rsidRDefault="0066709B" w:rsidP="0066709B">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V § 18 odsek 4 znie:</w:t>
      </w:r>
      <w:bookmarkStart w:id="8" w:name="paragraf-18.odsek-4.text"/>
    </w:p>
    <w:p w14:paraId="5AC8BF5A" w14:textId="77777777" w:rsidR="00747906" w:rsidRPr="00C64807" w:rsidRDefault="00747906" w:rsidP="0066709B">
      <w:pPr>
        <w:spacing w:after="0" w:line="240" w:lineRule="auto"/>
        <w:ind w:firstLine="360"/>
        <w:rPr>
          <w:rFonts w:ascii="Times New Roman" w:hAnsi="Times New Roman" w:cs="Times New Roman"/>
          <w:color w:val="000000"/>
          <w:sz w:val="24"/>
          <w:szCs w:val="24"/>
        </w:rPr>
      </w:pPr>
    </w:p>
    <w:p w14:paraId="4FFC56C1" w14:textId="61BE40CC" w:rsidR="0066709B" w:rsidRPr="00C64807" w:rsidRDefault="0066709B" w:rsidP="00A746F9">
      <w:pPr>
        <w:spacing w:after="0" w:line="240" w:lineRule="auto"/>
        <w:ind w:firstLine="360"/>
        <w:jc w:val="both"/>
        <w:rPr>
          <w:rFonts w:ascii="Times New Roman" w:hAnsi="Times New Roman" w:cs="Times New Roman"/>
          <w:sz w:val="24"/>
          <w:szCs w:val="24"/>
        </w:rPr>
      </w:pPr>
      <w:r w:rsidRPr="00C64807">
        <w:rPr>
          <w:rFonts w:ascii="Times New Roman" w:hAnsi="Times New Roman" w:cs="Times New Roman"/>
          <w:color w:val="000000"/>
          <w:sz w:val="24"/>
          <w:szCs w:val="24"/>
        </w:rPr>
        <w:t xml:space="preserve">„(4) Ohlásenie stavebnému úradu sa vyžaduje aj pri </w:t>
      </w:r>
      <w:bookmarkEnd w:id="8"/>
    </w:p>
    <w:p w14:paraId="1E9909E0" w14:textId="0A9DEB02" w:rsidR="0066709B" w:rsidRPr="00C64807" w:rsidRDefault="0066709B" w:rsidP="00A746F9">
      <w:pPr>
        <w:pStyle w:val="Odsekzoznamu"/>
        <w:numPr>
          <w:ilvl w:val="0"/>
          <w:numId w:val="13"/>
        </w:numPr>
        <w:spacing w:after="0" w:line="240" w:lineRule="auto"/>
        <w:jc w:val="both"/>
        <w:rPr>
          <w:rFonts w:ascii="Times New Roman" w:hAnsi="Times New Roman" w:cs="Times New Roman"/>
          <w:color w:val="000000"/>
          <w:sz w:val="24"/>
          <w:szCs w:val="24"/>
        </w:rPr>
      </w:pPr>
      <w:bookmarkStart w:id="9" w:name="paragraf-18.odsek-4.pismeno-a.text"/>
      <w:bookmarkStart w:id="10" w:name="paragraf-18.odsek-4.pismeno-a"/>
      <w:r w:rsidRPr="00C64807">
        <w:rPr>
          <w:rFonts w:ascii="Times New Roman" w:hAnsi="Times New Roman" w:cs="Times New Roman"/>
          <w:color w:val="000000"/>
          <w:sz w:val="24"/>
          <w:szCs w:val="24"/>
        </w:rPr>
        <w:t>nov</w:t>
      </w:r>
      <w:r w:rsidR="00F24204" w:rsidRPr="00C64807">
        <w:rPr>
          <w:rFonts w:ascii="Times New Roman" w:hAnsi="Times New Roman" w:cs="Times New Roman"/>
          <w:color w:val="000000"/>
          <w:sz w:val="24"/>
          <w:szCs w:val="24"/>
        </w:rPr>
        <w:t>om</w:t>
      </w:r>
      <w:r w:rsidRPr="00C64807">
        <w:rPr>
          <w:rFonts w:ascii="Times New Roman" w:hAnsi="Times New Roman" w:cs="Times New Roman"/>
          <w:color w:val="000000"/>
          <w:sz w:val="24"/>
          <w:szCs w:val="24"/>
        </w:rPr>
        <w:t xml:space="preserve"> veden</w:t>
      </w:r>
      <w:r w:rsidR="00F24204" w:rsidRPr="00C64807">
        <w:rPr>
          <w:rFonts w:ascii="Times New Roman" w:hAnsi="Times New Roman" w:cs="Times New Roman"/>
          <w:color w:val="000000"/>
          <w:sz w:val="24"/>
          <w:szCs w:val="24"/>
        </w:rPr>
        <w:t>í</w:t>
      </w:r>
      <w:r w:rsidRPr="00C64807">
        <w:rPr>
          <w:rFonts w:ascii="Times New Roman" w:hAnsi="Times New Roman" w:cs="Times New Roman"/>
          <w:color w:val="000000"/>
          <w:sz w:val="24"/>
          <w:szCs w:val="24"/>
        </w:rPr>
        <w:t xml:space="preserve"> elektronick</w:t>
      </w:r>
      <w:r w:rsidR="00F24204" w:rsidRPr="00C64807">
        <w:rPr>
          <w:rFonts w:ascii="Times New Roman" w:hAnsi="Times New Roman" w:cs="Times New Roman"/>
          <w:color w:val="000000"/>
          <w:sz w:val="24"/>
          <w:szCs w:val="24"/>
        </w:rPr>
        <w:t xml:space="preserve">ej </w:t>
      </w:r>
      <w:r w:rsidRPr="00C64807">
        <w:rPr>
          <w:rFonts w:ascii="Times New Roman" w:hAnsi="Times New Roman" w:cs="Times New Roman"/>
          <w:color w:val="000000"/>
          <w:sz w:val="24"/>
          <w:szCs w:val="24"/>
        </w:rPr>
        <w:t>komunikačn</w:t>
      </w:r>
      <w:r w:rsidR="00F24204" w:rsidRPr="00C64807">
        <w:rPr>
          <w:rFonts w:ascii="Times New Roman" w:hAnsi="Times New Roman" w:cs="Times New Roman"/>
          <w:color w:val="000000"/>
          <w:sz w:val="24"/>
          <w:szCs w:val="24"/>
        </w:rPr>
        <w:t>ej</w:t>
      </w:r>
      <w:r w:rsidRPr="00C64807">
        <w:rPr>
          <w:rFonts w:ascii="Times New Roman" w:hAnsi="Times New Roman" w:cs="Times New Roman"/>
          <w:color w:val="000000"/>
          <w:sz w:val="24"/>
          <w:szCs w:val="24"/>
        </w:rPr>
        <w:t xml:space="preserve"> siet</w:t>
      </w:r>
      <w:r w:rsidR="00F24204" w:rsidRPr="00C64807">
        <w:rPr>
          <w:rFonts w:ascii="Times New Roman" w:hAnsi="Times New Roman" w:cs="Times New Roman"/>
          <w:color w:val="000000"/>
          <w:sz w:val="24"/>
          <w:szCs w:val="24"/>
        </w:rPr>
        <w:t>e</w:t>
      </w:r>
      <w:r w:rsidRPr="00C64807">
        <w:rPr>
          <w:rFonts w:ascii="Times New Roman" w:hAnsi="Times New Roman" w:cs="Times New Roman"/>
          <w:color w:val="000000"/>
          <w:sz w:val="24"/>
          <w:szCs w:val="24"/>
        </w:rPr>
        <w:t xml:space="preserve">, </w:t>
      </w:r>
      <w:bookmarkEnd w:id="9"/>
    </w:p>
    <w:bookmarkEnd w:id="10"/>
    <w:p w14:paraId="701C8F18" w14:textId="77777777" w:rsidR="0066709B" w:rsidRPr="00C64807" w:rsidRDefault="0066709B" w:rsidP="00A746F9">
      <w:pPr>
        <w:pStyle w:val="Odsekzoznamu"/>
        <w:numPr>
          <w:ilvl w:val="0"/>
          <w:numId w:val="13"/>
        </w:numPr>
        <w:spacing w:after="0" w:line="240" w:lineRule="auto"/>
        <w:jc w:val="both"/>
        <w:rPr>
          <w:rFonts w:ascii="Times New Roman" w:hAnsi="Times New Roman" w:cs="Times New Roman"/>
          <w:color w:val="000000"/>
          <w:sz w:val="24"/>
          <w:szCs w:val="24"/>
        </w:rPr>
      </w:pPr>
      <w:r w:rsidRPr="00C64807">
        <w:rPr>
          <w:rFonts w:ascii="Times New Roman" w:hAnsi="Times New Roman" w:cs="Times New Roman"/>
          <w:color w:val="000000"/>
          <w:sz w:val="24"/>
          <w:szCs w:val="24"/>
        </w:rPr>
        <w:t xml:space="preserve">zariadení na výrobu tepla a chladu z obnoviteľných zdrojov s celkovým inštalovaným výkonom od 50 kW do 300 kW vrátane, ak ide o stavebnú úpravu, </w:t>
      </w:r>
    </w:p>
    <w:p w14:paraId="12AA78D1" w14:textId="77777777" w:rsidR="0066709B" w:rsidRPr="00C64807" w:rsidRDefault="0066709B" w:rsidP="00A746F9">
      <w:pPr>
        <w:pStyle w:val="Odsekzoznamu"/>
        <w:numPr>
          <w:ilvl w:val="0"/>
          <w:numId w:val="13"/>
        </w:numPr>
        <w:spacing w:after="0" w:line="240" w:lineRule="auto"/>
        <w:jc w:val="both"/>
        <w:rPr>
          <w:rFonts w:ascii="Times New Roman" w:hAnsi="Times New Roman" w:cs="Times New Roman"/>
          <w:color w:val="000000"/>
          <w:sz w:val="24"/>
          <w:szCs w:val="24"/>
        </w:rPr>
      </w:pPr>
      <w:r w:rsidRPr="00C64807">
        <w:rPr>
          <w:rFonts w:ascii="Times New Roman" w:hAnsi="Times New Roman" w:cs="Times New Roman"/>
          <w:color w:val="000000"/>
          <w:sz w:val="24"/>
          <w:szCs w:val="24"/>
        </w:rPr>
        <w:t>zariadení na výrobu elektriny z obnoviteľných zdrojov s celkovým inštalovaným výkonom od 50 kW do 300 kW vrátane, ak ide o stavebnú úpravu,</w:t>
      </w:r>
    </w:p>
    <w:p w14:paraId="30E9AF63" w14:textId="77777777" w:rsidR="0066709B" w:rsidRPr="00C64807" w:rsidRDefault="0066709B" w:rsidP="00A746F9">
      <w:pPr>
        <w:pStyle w:val="Odsekzoznamu"/>
        <w:numPr>
          <w:ilvl w:val="0"/>
          <w:numId w:val="13"/>
        </w:numPr>
        <w:spacing w:after="0" w:line="240" w:lineRule="auto"/>
        <w:jc w:val="both"/>
        <w:rPr>
          <w:rFonts w:ascii="Times New Roman" w:hAnsi="Times New Roman" w:cs="Times New Roman"/>
          <w:color w:val="000000"/>
          <w:sz w:val="24"/>
          <w:szCs w:val="24"/>
        </w:rPr>
      </w:pPr>
      <w:r w:rsidRPr="00C64807">
        <w:rPr>
          <w:rFonts w:ascii="Times New Roman" w:hAnsi="Times New Roman" w:cs="Times New Roman"/>
          <w:color w:val="000000"/>
          <w:sz w:val="24"/>
          <w:szCs w:val="24"/>
        </w:rPr>
        <w:t>zariadení na výrobu elektriny z obnoviteľných zdrojov s celkovým inštalovaným výkonom od 50 kW do 100 kW vrátane, ak nejde o stavebnú úpravu,</w:t>
      </w:r>
    </w:p>
    <w:p w14:paraId="0FFA2B0E" w14:textId="77777777" w:rsidR="0066709B" w:rsidRPr="00C64807" w:rsidRDefault="0066709B" w:rsidP="00A746F9">
      <w:pPr>
        <w:pStyle w:val="Odsekzoznamu"/>
        <w:numPr>
          <w:ilvl w:val="0"/>
          <w:numId w:val="13"/>
        </w:numPr>
        <w:spacing w:after="0" w:line="240" w:lineRule="auto"/>
        <w:jc w:val="both"/>
        <w:rPr>
          <w:rFonts w:ascii="Times New Roman" w:hAnsi="Times New Roman" w:cs="Times New Roman"/>
          <w:sz w:val="24"/>
          <w:szCs w:val="24"/>
        </w:rPr>
      </w:pPr>
      <w:r w:rsidRPr="00C64807">
        <w:rPr>
          <w:rFonts w:ascii="Times New Roman" w:hAnsi="Times New Roman" w:cs="Times New Roman"/>
          <w:color w:val="000000"/>
          <w:sz w:val="24"/>
          <w:szCs w:val="24"/>
        </w:rPr>
        <w:t>nabíjacej stanici pre elektromobily v exteriéri vrátane odberných elektrických zariadení pre nabíjacie stanice a ich inštalácie a súvisiace trafostanice,</w:t>
      </w:r>
    </w:p>
    <w:p w14:paraId="0B527382" w14:textId="0FDEB6D6" w:rsidR="0066709B" w:rsidRPr="00C64807" w:rsidRDefault="0066709B" w:rsidP="00A746F9">
      <w:pPr>
        <w:pStyle w:val="Odsekzoznamu"/>
        <w:numPr>
          <w:ilvl w:val="0"/>
          <w:numId w:val="13"/>
        </w:numPr>
        <w:spacing w:after="0" w:line="240" w:lineRule="auto"/>
        <w:jc w:val="both"/>
        <w:rPr>
          <w:rFonts w:ascii="Times New Roman" w:hAnsi="Times New Roman" w:cs="Times New Roman"/>
          <w:sz w:val="24"/>
          <w:szCs w:val="24"/>
        </w:rPr>
      </w:pPr>
      <w:r w:rsidRPr="00C64807">
        <w:rPr>
          <w:rFonts w:ascii="Times New Roman" w:hAnsi="Times New Roman" w:cs="Times New Roman"/>
          <w:color w:val="000000"/>
          <w:sz w:val="24"/>
          <w:szCs w:val="24"/>
        </w:rPr>
        <w:t xml:space="preserve">údržbe stavby, ktorá </w:t>
      </w:r>
      <w:r w:rsidR="00F24204" w:rsidRPr="00C64807">
        <w:rPr>
          <w:rFonts w:ascii="Times New Roman" w:hAnsi="Times New Roman" w:cs="Times New Roman"/>
          <w:color w:val="000000"/>
          <w:sz w:val="24"/>
          <w:szCs w:val="24"/>
        </w:rPr>
        <w:t>môže</w:t>
      </w:r>
      <w:r w:rsidRPr="00C64807">
        <w:rPr>
          <w:rFonts w:ascii="Times New Roman" w:hAnsi="Times New Roman" w:cs="Times New Roman"/>
          <w:color w:val="000000"/>
          <w:sz w:val="24"/>
          <w:szCs w:val="24"/>
        </w:rPr>
        <w:t xml:space="preserve"> ovplyvniť</w:t>
      </w:r>
      <w:r w:rsidR="00F24204" w:rsidRPr="00C64807">
        <w:rPr>
          <w:rFonts w:ascii="Times New Roman" w:hAnsi="Times New Roman" w:cs="Times New Roman"/>
          <w:color w:val="000000"/>
          <w:sz w:val="24"/>
          <w:szCs w:val="24"/>
        </w:rPr>
        <w:t xml:space="preserve"> jej</w:t>
      </w:r>
      <w:r w:rsidRPr="00C64807">
        <w:rPr>
          <w:rFonts w:ascii="Times New Roman" w:hAnsi="Times New Roman" w:cs="Times New Roman"/>
          <w:color w:val="000000"/>
          <w:sz w:val="24"/>
          <w:szCs w:val="24"/>
        </w:rPr>
        <w:t xml:space="preserve"> stabilitu</w:t>
      </w:r>
      <w:r w:rsidR="00F24204" w:rsidRPr="00C64807">
        <w:rPr>
          <w:rFonts w:ascii="Times New Roman" w:hAnsi="Times New Roman" w:cs="Times New Roman"/>
          <w:color w:val="000000"/>
          <w:sz w:val="24"/>
          <w:szCs w:val="24"/>
        </w:rPr>
        <w:t xml:space="preserve"> alebo jej</w:t>
      </w:r>
      <w:r w:rsidRPr="00C64807">
        <w:rPr>
          <w:rFonts w:ascii="Times New Roman" w:hAnsi="Times New Roman" w:cs="Times New Roman"/>
          <w:color w:val="000000"/>
          <w:sz w:val="24"/>
          <w:szCs w:val="24"/>
        </w:rPr>
        <w:t xml:space="preserve"> protipožiarnu bezpečnosť alebo životné prostredie, </w:t>
      </w:r>
    </w:p>
    <w:p w14:paraId="1E1DE4E0" w14:textId="6E18F9D9" w:rsidR="00BF1E9C" w:rsidRPr="00C64807" w:rsidRDefault="0066709B" w:rsidP="00A746F9">
      <w:pPr>
        <w:pStyle w:val="Odsekzoznamu"/>
        <w:numPr>
          <w:ilvl w:val="0"/>
          <w:numId w:val="13"/>
        </w:numPr>
        <w:spacing w:after="0" w:line="240" w:lineRule="auto"/>
        <w:jc w:val="both"/>
        <w:rPr>
          <w:rFonts w:ascii="Times New Roman" w:hAnsi="Times New Roman" w:cs="Times New Roman"/>
          <w:color w:val="000000"/>
          <w:sz w:val="24"/>
          <w:szCs w:val="24"/>
        </w:rPr>
      </w:pPr>
      <w:r w:rsidRPr="00C64807">
        <w:rPr>
          <w:rFonts w:ascii="Times New Roman" w:hAnsi="Times New Roman" w:cs="Times New Roman"/>
          <w:color w:val="000000"/>
          <w:sz w:val="24"/>
          <w:szCs w:val="24"/>
        </w:rPr>
        <w:t xml:space="preserve">údržbe stavby, ktorá je kultúrnou pamiatkou alebo údržbe stavby v pamiatkovom území, ktorá nie je kultúrnou pamiatkou, ak sa údržbou upravuje </w:t>
      </w:r>
      <w:r w:rsidR="00F24204" w:rsidRPr="00C64807">
        <w:rPr>
          <w:rFonts w:ascii="Times New Roman" w:hAnsi="Times New Roman" w:cs="Times New Roman"/>
          <w:color w:val="000000"/>
          <w:sz w:val="24"/>
          <w:szCs w:val="24"/>
        </w:rPr>
        <w:t xml:space="preserve">jej </w:t>
      </w:r>
      <w:r w:rsidRPr="00C64807">
        <w:rPr>
          <w:rFonts w:ascii="Times New Roman" w:hAnsi="Times New Roman" w:cs="Times New Roman"/>
          <w:color w:val="000000"/>
          <w:sz w:val="24"/>
          <w:szCs w:val="24"/>
        </w:rPr>
        <w:t>vonkajší vzhľad.</w:t>
      </w:r>
      <w:r w:rsidR="00A50940" w:rsidRPr="00C64807">
        <w:rPr>
          <w:rFonts w:ascii="Times New Roman" w:hAnsi="Times New Roman" w:cs="Times New Roman"/>
          <w:color w:val="000000"/>
          <w:sz w:val="24"/>
          <w:szCs w:val="24"/>
        </w:rPr>
        <w:t>“.</w:t>
      </w:r>
    </w:p>
    <w:p w14:paraId="6DEB3642" w14:textId="77777777" w:rsidR="00CC5FBB" w:rsidRPr="00C64807" w:rsidRDefault="00CC5FBB" w:rsidP="00955ABC">
      <w:pPr>
        <w:pStyle w:val="Odsekzoznamu"/>
        <w:spacing w:line="240" w:lineRule="auto"/>
        <w:jc w:val="both"/>
        <w:rPr>
          <w:rFonts w:ascii="Times New Roman" w:hAnsi="Times New Roman" w:cs="Times New Roman"/>
          <w:sz w:val="24"/>
          <w:szCs w:val="24"/>
        </w:rPr>
      </w:pPr>
    </w:p>
    <w:p w14:paraId="738D6BD9" w14:textId="022FED4C" w:rsidR="00CC5FBB" w:rsidRPr="00C64807" w:rsidRDefault="00CC5FBB" w:rsidP="00E01A79">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V § 18 ods. 5 písm. a) treťom bode sa za s</w:t>
      </w:r>
      <w:r w:rsidR="00F20512" w:rsidRPr="00C64807">
        <w:rPr>
          <w:rFonts w:ascii="Times New Roman" w:hAnsi="Times New Roman" w:cs="Times New Roman"/>
          <w:sz w:val="24"/>
          <w:szCs w:val="24"/>
        </w:rPr>
        <w:t>lo</w:t>
      </w:r>
      <w:r w:rsidRPr="00C64807">
        <w:rPr>
          <w:rFonts w:ascii="Times New Roman" w:hAnsi="Times New Roman" w:cs="Times New Roman"/>
          <w:sz w:val="24"/>
          <w:szCs w:val="24"/>
        </w:rPr>
        <w:t>v</w:t>
      </w:r>
      <w:r w:rsidR="00F20512" w:rsidRPr="00C64807">
        <w:rPr>
          <w:rFonts w:ascii="Times New Roman" w:hAnsi="Times New Roman" w:cs="Times New Roman"/>
          <w:sz w:val="24"/>
          <w:szCs w:val="24"/>
        </w:rPr>
        <w:t>o</w:t>
      </w:r>
      <w:r w:rsidRPr="00C64807">
        <w:rPr>
          <w:rFonts w:ascii="Times New Roman" w:hAnsi="Times New Roman" w:cs="Times New Roman"/>
          <w:sz w:val="24"/>
          <w:szCs w:val="24"/>
        </w:rPr>
        <w:t xml:space="preserve"> </w:t>
      </w:r>
      <w:r w:rsidR="00F20512" w:rsidRPr="00C64807">
        <w:rPr>
          <w:rFonts w:ascii="Times New Roman" w:hAnsi="Times New Roman" w:cs="Times New Roman"/>
          <w:sz w:val="24"/>
          <w:szCs w:val="24"/>
        </w:rPr>
        <w:t>„</w:t>
      </w:r>
      <w:r w:rsidRPr="00C64807">
        <w:rPr>
          <w:rFonts w:ascii="Times New Roman" w:hAnsi="Times New Roman" w:cs="Times New Roman"/>
          <w:sz w:val="24"/>
          <w:szCs w:val="24"/>
        </w:rPr>
        <w:t>sietí</w:t>
      </w:r>
      <w:r w:rsidR="00F20512" w:rsidRPr="00C64807">
        <w:rPr>
          <w:rFonts w:ascii="Times New Roman" w:hAnsi="Times New Roman" w:cs="Times New Roman"/>
          <w:sz w:val="24"/>
          <w:szCs w:val="24"/>
        </w:rPr>
        <w:t>“</w:t>
      </w:r>
      <w:r w:rsidRPr="00C64807">
        <w:rPr>
          <w:rFonts w:ascii="Times New Roman" w:hAnsi="Times New Roman" w:cs="Times New Roman"/>
          <w:sz w:val="24"/>
          <w:szCs w:val="24"/>
        </w:rPr>
        <w:t xml:space="preserve"> vkladá čiarka a slová „telekomunikačných zariadení“</w:t>
      </w:r>
      <w:r w:rsidR="0063785B" w:rsidRPr="00C64807">
        <w:rPr>
          <w:rFonts w:ascii="Times New Roman" w:hAnsi="Times New Roman" w:cs="Times New Roman"/>
          <w:sz w:val="24"/>
          <w:szCs w:val="24"/>
        </w:rPr>
        <w:t xml:space="preserve"> a vypúšťajú sa slová ,,a ochranné pásmo“</w:t>
      </w:r>
      <w:r w:rsidRPr="00C64807">
        <w:rPr>
          <w:rFonts w:ascii="Times New Roman" w:hAnsi="Times New Roman" w:cs="Times New Roman"/>
          <w:sz w:val="24"/>
          <w:szCs w:val="24"/>
        </w:rPr>
        <w:t>.</w:t>
      </w:r>
    </w:p>
    <w:p w14:paraId="47078FCF" w14:textId="77777777" w:rsidR="00732870" w:rsidRPr="00C64807" w:rsidRDefault="00732870">
      <w:pPr>
        <w:pStyle w:val="Odsekzoznamu"/>
        <w:spacing w:after="0" w:line="240" w:lineRule="auto"/>
        <w:ind w:left="360"/>
        <w:jc w:val="both"/>
        <w:rPr>
          <w:rFonts w:ascii="Times New Roman" w:hAnsi="Times New Roman" w:cs="Times New Roman"/>
          <w:sz w:val="24"/>
          <w:szCs w:val="24"/>
        </w:rPr>
      </w:pPr>
    </w:p>
    <w:p w14:paraId="1607AF28" w14:textId="1D5D218D" w:rsidR="00732870" w:rsidRPr="00C64807" w:rsidRDefault="00732870" w:rsidP="00732870">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V § 18 ods. 5 písm. a) štvrtom bode sa za slovo „oprava“ vkladajú slová „a výmena“</w:t>
      </w:r>
      <w:r w:rsidR="00871620">
        <w:rPr>
          <w:rFonts w:ascii="Times New Roman" w:hAnsi="Times New Roman" w:cs="Times New Roman"/>
          <w:sz w:val="24"/>
          <w:szCs w:val="24"/>
        </w:rPr>
        <w:t>, za slovo „nemení“ sa vkladá slovo „ich“</w:t>
      </w:r>
      <w:r w:rsidRPr="00C64807">
        <w:rPr>
          <w:rFonts w:ascii="Times New Roman" w:hAnsi="Times New Roman" w:cs="Times New Roman"/>
          <w:sz w:val="24"/>
          <w:szCs w:val="24"/>
        </w:rPr>
        <w:t xml:space="preserve"> a vypúšťajú sa slová „</w:t>
      </w:r>
      <w:r w:rsidR="00BF1E9C" w:rsidRPr="00C64807">
        <w:rPr>
          <w:rFonts w:ascii="Times New Roman" w:hAnsi="Times New Roman" w:cs="Times New Roman"/>
          <w:sz w:val="24"/>
          <w:szCs w:val="24"/>
        </w:rPr>
        <w:t xml:space="preserve">a </w:t>
      </w:r>
      <w:r w:rsidRPr="00C64807">
        <w:rPr>
          <w:rFonts w:ascii="Times New Roman" w:hAnsi="Times New Roman" w:cs="Times New Roman"/>
          <w:sz w:val="24"/>
          <w:szCs w:val="24"/>
        </w:rPr>
        <w:t>ochranné pásmo“.</w:t>
      </w:r>
    </w:p>
    <w:p w14:paraId="136F5700" w14:textId="77777777" w:rsidR="00CC5FBB" w:rsidRPr="00C64807" w:rsidRDefault="00CC5FBB" w:rsidP="00C46E4E">
      <w:pPr>
        <w:pStyle w:val="Odsekzoznamu"/>
        <w:spacing w:line="240" w:lineRule="auto"/>
        <w:rPr>
          <w:rFonts w:ascii="Times New Roman" w:hAnsi="Times New Roman" w:cs="Times New Roman"/>
          <w:sz w:val="24"/>
          <w:szCs w:val="24"/>
        </w:rPr>
      </w:pPr>
    </w:p>
    <w:p w14:paraId="31695585" w14:textId="77777777" w:rsidR="00CC5FBB" w:rsidRPr="00C64807" w:rsidRDefault="00CC5FBB" w:rsidP="00C46E4E">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 xml:space="preserve">V § 18 ods. 5 sa za písmeno h) vkladá nové písmeno i), ktoré znie: </w:t>
      </w:r>
    </w:p>
    <w:p w14:paraId="3102A3D6" w14:textId="77777777" w:rsidR="00CC5FBB" w:rsidRPr="00C64807" w:rsidRDefault="00CC5FBB" w:rsidP="00C46E4E">
      <w:pPr>
        <w:spacing w:after="0" w:line="240" w:lineRule="auto"/>
        <w:rPr>
          <w:rFonts w:ascii="Times New Roman" w:hAnsi="Times New Roman" w:cs="Times New Roman"/>
          <w:sz w:val="24"/>
          <w:szCs w:val="24"/>
        </w:rPr>
      </w:pPr>
    </w:p>
    <w:p w14:paraId="4D541E62" w14:textId="77777777" w:rsidR="00CC5FBB" w:rsidRPr="00C64807" w:rsidRDefault="00CC5FBB" w:rsidP="00C46E4E">
      <w:pPr>
        <w:spacing w:after="0" w:line="240" w:lineRule="auto"/>
        <w:ind w:left="360"/>
        <w:rPr>
          <w:rFonts w:ascii="Times New Roman" w:hAnsi="Times New Roman" w:cs="Times New Roman"/>
          <w:sz w:val="24"/>
          <w:szCs w:val="24"/>
        </w:rPr>
      </w:pPr>
      <w:r w:rsidRPr="00C64807">
        <w:rPr>
          <w:rFonts w:ascii="Times New Roman" w:hAnsi="Times New Roman" w:cs="Times New Roman"/>
          <w:sz w:val="24"/>
          <w:szCs w:val="24"/>
        </w:rPr>
        <w:t>„i)</w:t>
      </w:r>
      <w:r w:rsidRPr="00C64807">
        <w:rPr>
          <w:rFonts w:ascii="Times New Roman" w:hAnsi="Times New Roman" w:cs="Times New Roman"/>
          <w:sz w:val="24"/>
          <w:szCs w:val="24"/>
        </w:rPr>
        <w:tab/>
        <w:t>označenie budovy alebo prevádzky,“.</w:t>
      </w:r>
    </w:p>
    <w:p w14:paraId="2F1E870B" w14:textId="77777777" w:rsidR="00CC5FBB" w:rsidRPr="00C64807" w:rsidRDefault="00CC5FBB" w:rsidP="00C46E4E">
      <w:pPr>
        <w:spacing w:after="0" w:line="240" w:lineRule="auto"/>
        <w:ind w:left="360"/>
        <w:rPr>
          <w:rFonts w:ascii="Times New Roman" w:hAnsi="Times New Roman" w:cs="Times New Roman"/>
          <w:sz w:val="24"/>
          <w:szCs w:val="24"/>
        </w:rPr>
      </w:pPr>
    </w:p>
    <w:p w14:paraId="412F8AFC" w14:textId="77777777" w:rsidR="00CC5FBB" w:rsidRPr="00C64807" w:rsidRDefault="00CC5FBB" w:rsidP="00C46E4E">
      <w:pPr>
        <w:spacing w:after="0" w:line="240" w:lineRule="auto"/>
        <w:ind w:left="360"/>
        <w:rPr>
          <w:rFonts w:ascii="Times New Roman" w:hAnsi="Times New Roman" w:cs="Times New Roman"/>
          <w:sz w:val="24"/>
          <w:szCs w:val="24"/>
        </w:rPr>
      </w:pPr>
      <w:r w:rsidRPr="00C64807">
        <w:rPr>
          <w:rFonts w:ascii="Times New Roman" w:hAnsi="Times New Roman" w:cs="Times New Roman"/>
          <w:sz w:val="24"/>
          <w:szCs w:val="24"/>
        </w:rPr>
        <w:t>Doterajšie písmená i) až k) sa označujú ako písmená j) až l).</w:t>
      </w:r>
    </w:p>
    <w:p w14:paraId="57F3C527" w14:textId="77777777" w:rsidR="00CC5FBB" w:rsidRPr="00C64807" w:rsidRDefault="00CC5FBB" w:rsidP="00C46E4E">
      <w:pPr>
        <w:spacing w:after="0" w:line="240" w:lineRule="auto"/>
        <w:ind w:left="360"/>
        <w:rPr>
          <w:rFonts w:ascii="Times New Roman" w:hAnsi="Times New Roman" w:cs="Times New Roman"/>
          <w:sz w:val="24"/>
          <w:szCs w:val="24"/>
        </w:rPr>
      </w:pPr>
    </w:p>
    <w:p w14:paraId="3DDF60AE" w14:textId="5CFEC424" w:rsidR="00CC5FBB" w:rsidRPr="00C64807" w:rsidRDefault="00CC5FBB" w:rsidP="00C46E4E">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 xml:space="preserve">V § 18 ods. 5 písm. l) sa za slovo „úpravy“ vkladá čiarka a slovo </w:t>
      </w:r>
      <w:r w:rsidR="00DD5CA1" w:rsidRPr="00C64807">
        <w:rPr>
          <w:rFonts w:ascii="Times New Roman" w:hAnsi="Times New Roman" w:cs="Times New Roman"/>
          <w:sz w:val="24"/>
          <w:szCs w:val="24"/>
        </w:rPr>
        <w:t>„</w:t>
      </w:r>
      <w:r w:rsidRPr="00C64807">
        <w:rPr>
          <w:rFonts w:ascii="Times New Roman" w:hAnsi="Times New Roman" w:cs="Times New Roman"/>
          <w:sz w:val="24"/>
          <w:szCs w:val="24"/>
        </w:rPr>
        <w:t>údržbu“ a na konci sa pripájajú tieto slová</w:t>
      </w:r>
      <w:r w:rsidR="0063785B" w:rsidRPr="00C64807">
        <w:rPr>
          <w:rFonts w:ascii="Times New Roman" w:hAnsi="Times New Roman" w:cs="Times New Roman"/>
          <w:sz w:val="24"/>
          <w:szCs w:val="24"/>
        </w:rPr>
        <w:t>:</w:t>
      </w:r>
      <w:r w:rsidRPr="00C64807">
        <w:rPr>
          <w:rFonts w:ascii="Times New Roman" w:hAnsi="Times New Roman" w:cs="Times New Roman"/>
          <w:sz w:val="24"/>
          <w:szCs w:val="24"/>
        </w:rPr>
        <w:t xml:space="preserve"> „alebo odseku 4“.</w:t>
      </w:r>
    </w:p>
    <w:p w14:paraId="34B78F64" w14:textId="77777777" w:rsidR="00732870" w:rsidRPr="00C64807" w:rsidRDefault="00732870" w:rsidP="0014311E">
      <w:pPr>
        <w:pStyle w:val="Odsekzoznamu"/>
        <w:spacing w:after="0" w:line="240" w:lineRule="auto"/>
        <w:ind w:left="360"/>
        <w:jc w:val="both"/>
        <w:rPr>
          <w:rFonts w:ascii="Times New Roman" w:hAnsi="Times New Roman" w:cs="Times New Roman"/>
          <w:sz w:val="24"/>
          <w:szCs w:val="24"/>
        </w:rPr>
      </w:pPr>
    </w:p>
    <w:p w14:paraId="7AA911FD" w14:textId="6C9CDF01" w:rsidR="00732870" w:rsidRPr="00C64807" w:rsidRDefault="00732870" w:rsidP="0014311E">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Nadpis § 19 znie:</w:t>
      </w:r>
      <w:r w:rsidR="0014311E" w:rsidRPr="00C64807">
        <w:rPr>
          <w:rFonts w:ascii="Times New Roman" w:hAnsi="Times New Roman" w:cs="Times New Roman"/>
          <w:sz w:val="24"/>
          <w:szCs w:val="24"/>
        </w:rPr>
        <w:t xml:space="preserve"> </w:t>
      </w:r>
      <w:r w:rsidRPr="00C64807">
        <w:rPr>
          <w:rFonts w:ascii="Times New Roman" w:hAnsi="Times New Roman" w:cs="Times New Roman"/>
          <w:b/>
          <w:sz w:val="24"/>
          <w:szCs w:val="24"/>
        </w:rPr>
        <w:t>„Všeobecn</w:t>
      </w:r>
      <w:r w:rsidR="0014311E" w:rsidRPr="00C64807">
        <w:rPr>
          <w:rFonts w:ascii="Times New Roman" w:hAnsi="Times New Roman" w:cs="Times New Roman"/>
          <w:b/>
          <w:sz w:val="24"/>
          <w:szCs w:val="24"/>
        </w:rPr>
        <w:t xml:space="preserve">é </w:t>
      </w:r>
      <w:r w:rsidRPr="00C64807">
        <w:rPr>
          <w:rFonts w:ascii="Times New Roman" w:hAnsi="Times New Roman" w:cs="Times New Roman"/>
          <w:b/>
          <w:sz w:val="24"/>
          <w:szCs w:val="24"/>
        </w:rPr>
        <w:t>stavebno-technické požiadavky na výstavbu“.</w:t>
      </w:r>
    </w:p>
    <w:p w14:paraId="3D8CC230" w14:textId="77777777" w:rsidR="00CC5FBB" w:rsidRPr="00C64807" w:rsidRDefault="00CC5FBB">
      <w:pPr>
        <w:pStyle w:val="Odsekzoznamu"/>
        <w:spacing w:after="0" w:line="240" w:lineRule="auto"/>
        <w:ind w:left="360"/>
        <w:jc w:val="both"/>
        <w:rPr>
          <w:rFonts w:ascii="Times New Roman" w:hAnsi="Times New Roman" w:cs="Times New Roman"/>
          <w:sz w:val="24"/>
          <w:szCs w:val="24"/>
        </w:rPr>
      </w:pPr>
    </w:p>
    <w:p w14:paraId="60F8E105" w14:textId="550CBFC1" w:rsidR="00732870" w:rsidRPr="00C64807" w:rsidRDefault="00732870">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V § 19 sa pred odsek 1 vkladá nový odsek 1, ktorý znie:</w:t>
      </w:r>
    </w:p>
    <w:p w14:paraId="5966DD9F" w14:textId="77CFE53B" w:rsidR="009B10E3" w:rsidRPr="00C64807" w:rsidRDefault="00776095" w:rsidP="00776095">
      <w:pPr>
        <w:spacing w:after="0" w:line="240" w:lineRule="auto"/>
        <w:ind w:left="495"/>
        <w:jc w:val="both"/>
        <w:rPr>
          <w:rFonts w:ascii="Times New Roman" w:hAnsi="Times New Roman"/>
          <w:color w:val="000000"/>
          <w:sz w:val="24"/>
          <w:szCs w:val="24"/>
        </w:rPr>
      </w:pPr>
      <w:r w:rsidRPr="00C64807">
        <w:rPr>
          <w:rFonts w:ascii="Times New Roman" w:hAnsi="Times New Roman" w:cs="Times New Roman"/>
          <w:sz w:val="24"/>
          <w:szCs w:val="24"/>
        </w:rPr>
        <w:tab/>
      </w:r>
      <w:r w:rsidR="009B10E3" w:rsidRPr="00C64807">
        <w:rPr>
          <w:rFonts w:ascii="Times New Roman" w:hAnsi="Times New Roman" w:cs="Times New Roman"/>
          <w:sz w:val="24"/>
          <w:szCs w:val="24"/>
        </w:rPr>
        <w:t xml:space="preserve">„(1) </w:t>
      </w:r>
      <w:r w:rsidR="009B10E3" w:rsidRPr="00C64807">
        <w:rPr>
          <w:rFonts w:ascii="Times New Roman" w:hAnsi="Times New Roman"/>
          <w:color w:val="000000"/>
          <w:sz w:val="24"/>
          <w:szCs w:val="24"/>
        </w:rPr>
        <w:t>Stavba</w:t>
      </w:r>
      <w:r w:rsidR="0014311E" w:rsidRPr="00C64807">
        <w:rPr>
          <w:rFonts w:ascii="Times New Roman" w:hAnsi="Times New Roman"/>
          <w:color w:val="000000"/>
          <w:sz w:val="24"/>
          <w:szCs w:val="24"/>
        </w:rPr>
        <w:t xml:space="preserve"> sa</w:t>
      </w:r>
      <w:r w:rsidR="009B10E3" w:rsidRPr="00C64807">
        <w:rPr>
          <w:rFonts w:ascii="Times New Roman" w:hAnsi="Times New Roman"/>
          <w:color w:val="000000"/>
          <w:sz w:val="24"/>
          <w:szCs w:val="24"/>
        </w:rPr>
        <w:t xml:space="preserve"> </w:t>
      </w:r>
      <w:r w:rsidR="0014311E" w:rsidRPr="00C64807">
        <w:rPr>
          <w:rFonts w:ascii="Times New Roman" w:hAnsi="Times New Roman"/>
          <w:color w:val="000000"/>
          <w:sz w:val="24"/>
          <w:szCs w:val="24"/>
        </w:rPr>
        <w:t>navrh</w:t>
      </w:r>
      <w:r w:rsidR="0048497D" w:rsidRPr="00C64807">
        <w:rPr>
          <w:rFonts w:ascii="Times New Roman" w:hAnsi="Times New Roman"/>
          <w:color w:val="000000"/>
          <w:sz w:val="24"/>
          <w:szCs w:val="24"/>
        </w:rPr>
        <w:t>uje</w:t>
      </w:r>
      <w:r w:rsidR="0014311E" w:rsidRPr="00C64807">
        <w:rPr>
          <w:rFonts w:ascii="Times New Roman" w:hAnsi="Times New Roman"/>
          <w:color w:val="000000"/>
          <w:sz w:val="24"/>
          <w:szCs w:val="24"/>
        </w:rPr>
        <w:t xml:space="preserve"> a zhotov</w:t>
      </w:r>
      <w:r w:rsidR="0048497D" w:rsidRPr="00C64807">
        <w:rPr>
          <w:rFonts w:ascii="Times New Roman" w:hAnsi="Times New Roman"/>
          <w:color w:val="000000"/>
          <w:sz w:val="24"/>
          <w:szCs w:val="24"/>
        </w:rPr>
        <w:t>uje</w:t>
      </w:r>
      <w:r w:rsidR="009B10E3" w:rsidRPr="00C64807">
        <w:rPr>
          <w:rFonts w:ascii="Times New Roman" w:hAnsi="Times New Roman"/>
          <w:color w:val="000000"/>
          <w:sz w:val="24"/>
          <w:szCs w:val="24"/>
        </w:rPr>
        <w:t xml:space="preserve"> tak, aby spĺňala všeobecné stavebno-technické požiadavky na výstavbu, ktorými sú</w:t>
      </w:r>
    </w:p>
    <w:p w14:paraId="5A50F1CE" w14:textId="77777777" w:rsidR="009B10E3" w:rsidRPr="00C64807" w:rsidRDefault="009B10E3" w:rsidP="00776095">
      <w:pPr>
        <w:spacing w:after="0" w:line="240" w:lineRule="auto"/>
        <w:ind w:left="573"/>
        <w:jc w:val="both"/>
        <w:rPr>
          <w:rFonts w:ascii="Times New Roman" w:hAnsi="Times New Roman"/>
          <w:color w:val="000000"/>
          <w:sz w:val="24"/>
          <w:szCs w:val="24"/>
        </w:rPr>
      </w:pPr>
      <w:r w:rsidRPr="00C64807">
        <w:rPr>
          <w:rFonts w:ascii="Times New Roman" w:hAnsi="Times New Roman"/>
          <w:sz w:val="24"/>
          <w:szCs w:val="24"/>
        </w:rPr>
        <w:t>a)</w:t>
      </w:r>
      <w:r w:rsidRPr="00C64807">
        <w:rPr>
          <w:rFonts w:ascii="Times New Roman" w:hAnsi="Times New Roman"/>
          <w:color w:val="000000"/>
          <w:sz w:val="24"/>
          <w:szCs w:val="24"/>
        </w:rPr>
        <w:t> mechanická odolnosť a stabilita,</w:t>
      </w:r>
    </w:p>
    <w:p w14:paraId="6E594BE4" w14:textId="77777777" w:rsidR="009B10E3" w:rsidRPr="00C64807" w:rsidRDefault="009B10E3" w:rsidP="0014311E">
      <w:pPr>
        <w:spacing w:after="0" w:line="240" w:lineRule="auto"/>
        <w:ind w:left="573"/>
        <w:jc w:val="both"/>
        <w:rPr>
          <w:rFonts w:ascii="Times New Roman" w:hAnsi="Times New Roman"/>
          <w:color w:val="000000"/>
          <w:sz w:val="24"/>
          <w:szCs w:val="24"/>
        </w:rPr>
      </w:pPr>
      <w:r w:rsidRPr="00C64807">
        <w:rPr>
          <w:rFonts w:ascii="Times New Roman" w:hAnsi="Times New Roman"/>
          <w:sz w:val="24"/>
          <w:szCs w:val="24"/>
        </w:rPr>
        <w:t>b)</w:t>
      </w:r>
      <w:r w:rsidRPr="00C64807">
        <w:rPr>
          <w:rFonts w:ascii="Times New Roman" w:hAnsi="Times New Roman"/>
          <w:color w:val="000000"/>
          <w:sz w:val="24"/>
          <w:szCs w:val="24"/>
        </w:rPr>
        <w:t> požiarna bezpečnosť,</w:t>
      </w:r>
    </w:p>
    <w:p w14:paraId="72C164C8" w14:textId="77777777" w:rsidR="009B10E3" w:rsidRPr="00C64807" w:rsidRDefault="009B10E3" w:rsidP="0014311E">
      <w:pPr>
        <w:spacing w:after="0" w:line="240" w:lineRule="auto"/>
        <w:ind w:left="573"/>
        <w:jc w:val="both"/>
        <w:rPr>
          <w:rFonts w:ascii="Times New Roman" w:hAnsi="Times New Roman"/>
          <w:color w:val="000000"/>
          <w:sz w:val="24"/>
          <w:szCs w:val="24"/>
        </w:rPr>
      </w:pPr>
      <w:r w:rsidRPr="00C64807">
        <w:rPr>
          <w:rFonts w:ascii="Times New Roman" w:hAnsi="Times New Roman"/>
          <w:sz w:val="24"/>
          <w:szCs w:val="24"/>
        </w:rPr>
        <w:t>c)</w:t>
      </w:r>
      <w:r w:rsidRPr="00C64807">
        <w:rPr>
          <w:rFonts w:ascii="Times New Roman" w:hAnsi="Times New Roman"/>
          <w:color w:val="000000"/>
          <w:sz w:val="24"/>
          <w:szCs w:val="24"/>
        </w:rPr>
        <w:t> ochrana zdravia,</w:t>
      </w:r>
    </w:p>
    <w:p w14:paraId="00444FB6" w14:textId="77777777" w:rsidR="009B10E3" w:rsidRPr="00C64807" w:rsidRDefault="009B10E3" w:rsidP="0014311E">
      <w:pPr>
        <w:spacing w:after="0" w:line="240" w:lineRule="auto"/>
        <w:ind w:left="573"/>
        <w:jc w:val="both"/>
        <w:rPr>
          <w:rFonts w:ascii="Times New Roman" w:hAnsi="Times New Roman"/>
          <w:color w:val="000000"/>
          <w:sz w:val="24"/>
          <w:szCs w:val="24"/>
        </w:rPr>
      </w:pPr>
      <w:r w:rsidRPr="00C64807">
        <w:rPr>
          <w:rFonts w:ascii="Times New Roman" w:hAnsi="Times New Roman"/>
          <w:sz w:val="24"/>
          <w:szCs w:val="24"/>
        </w:rPr>
        <w:t>d)</w:t>
      </w:r>
      <w:r w:rsidRPr="00C64807">
        <w:rPr>
          <w:rFonts w:ascii="Times New Roman" w:hAnsi="Times New Roman"/>
          <w:color w:val="000000"/>
          <w:sz w:val="24"/>
          <w:szCs w:val="24"/>
        </w:rPr>
        <w:t> ochrana životného prostredia,</w:t>
      </w:r>
    </w:p>
    <w:p w14:paraId="57B2A0C1" w14:textId="77777777" w:rsidR="009B10E3" w:rsidRPr="00C64807" w:rsidRDefault="009B10E3" w:rsidP="0014311E">
      <w:pPr>
        <w:spacing w:after="0" w:line="240" w:lineRule="auto"/>
        <w:ind w:left="573"/>
        <w:jc w:val="both"/>
        <w:rPr>
          <w:rFonts w:ascii="Times New Roman" w:hAnsi="Times New Roman"/>
          <w:color w:val="000000"/>
          <w:sz w:val="24"/>
          <w:szCs w:val="24"/>
        </w:rPr>
      </w:pPr>
      <w:r w:rsidRPr="00C64807">
        <w:rPr>
          <w:rFonts w:ascii="Times New Roman" w:hAnsi="Times New Roman"/>
          <w:sz w:val="24"/>
          <w:szCs w:val="24"/>
        </w:rPr>
        <w:t>e)</w:t>
      </w:r>
      <w:r w:rsidRPr="00C64807">
        <w:rPr>
          <w:rFonts w:ascii="Times New Roman" w:hAnsi="Times New Roman"/>
          <w:color w:val="000000"/>
          <w:sz w:val="24"/>
          <w:szCs w:val="24"/>
        </w:rPr>
        <w:t> bezpečnosť a prístupnosť pri užívaní, prevádzke a údržbe,</w:t>
      </w:r>
    </w:p>
    <w:p w14:paraId="7ACDE953" w14:textId="77777777" w:rsidR="009B10E3" w:rsidRPr="00C64807" w:rsidRDefault="009B10E3" w:rsidP="0014311E">
      <w:pPr>
        <w:spacing w:after="0" w:line="240" w:lineRule="auto"/>
        <w:ind w:left="573"/>
        <w:jc w:val="both"/>
        <w:rPr>
          <w:rFonts w:ascii="Times New Roman" w:hAnsi="Times New Roman"/>
          <w:color w:val="000000"/>
          <w:sz w:val="24"/>
          <w:szCs w:val="24"/>
        </w:rPr>
      </w:pPr>
      <w:r w:rsidRPr="00C64807">
        <w:rPr>
          <w:rFonts w:ascii="Times New Roman" w:hAnsi="Times New Roman"/>
          <w:sz w:val="24"/>
          <w:szCs w:val="24"/>
        </w:rPr>
        <w:t>f)</w:t>
      </w:r>
      <w:r w:rsidRPr="00C64807">
        <w:rPr>
          <w:rFonts w:ascii="Times New Roman" w:hAnsi="Times New Roman"/>
          <w:color w:val="000000"/>
          <w:sz w:val="24"/>
          <w:szCs w:val="24"/>
        </w:rPr>
        <w:t> úspora energie,</w:t>
      </w:r>
    </w:p>
    <w:p w14:paraId="487CFBE1" w14:textId="07A04FF2" w:rsidR="009B10E3" w:rsidRPr="00C64807" w:rsidRDefault="009B10E3" w:rsidP="0014311E">
      <w:pPr>
        <w:spacing w:after="0" w:line="240" w:lineRule="auto"/>
        <w:ind w:left="573"/>
        <w:jc w:val="both"/>
        <w:rPr>
          <w:rFonts w:ascii="Times New Roman" w:hAnsi="Times New Roman"/>
          <w:color w:val="000000"/>
          <w:sz w:val="24"/>
          <w:szCs w:val="24"/>
        </w:rPr>
      </w:pPr>
      <w:r w:rsidRPr="00C64807">
        <w:rPr>
          <w:rFonts w:ascii="Times New Roman" w:hAnsi="Times New Roman"/>
          <w:sz w:val="24"/>
          <w:szCs w:val="24"/>
        </w:rPr>
        <w:t>g)</w:t>
      </w:r>
      <w:r w:rsidRPr="00C64807">
        <w:rPr>
          <w:rFonts w:ascii="Times New Roman" w:hAnsi="Times New Roman"/>
          <w:color w:val="000000"/>
          <w:sz w:val="24"/>
          <w:szCs w:val="24"/>
        </w:rPr>
        <w:t> udržateľné využívanie prírodných zdrojov.“.</w:t>
      </w:r>
    </w:p>
    <w:p w14:paraId="2C27A97E" w14:textId="0030D383" w:rsidR="009B10E3" w:rsidRPr="00C64807" w:rsidRDefault="009B10E3" w:rsidP="0014311E">
      <w:pPr>
        <w:spacing w:after="0" w:line="240" w:lineRule="auto"/>
        <w:ind w:left="573"/>
        <w:jc w:val="both"/>
        <w:rPr>
          <w:rFonts w:ascii="Times New Roman" w:hAnsi="Times New Roman"/>
          <w:color w:val="000000"/>
          <w:sz w:val="24"/>
          <w:szCs w:val="24"/>
        </w:rPr>
      </w:pPr>
    </w:p>
    <w:p w14:paraId="08DDA648" w14:textId="7D9A00FD" w:rsidR="005D02EE" w:rsidRPr="00C64807" w:rsidRDefault="009B10E3" w:rsidP="0014311E">
      <w:pPr>
        <w:spacing w:after="0" w:line="240" w:lineRule="auto"/>
        <w:ind w:left="573"/>
        <w:jc w:val="both"/>
        <w:rPr>
          <w:rFonts w:ascii="Times New Roman" w:hAnsi="Times New Roman"/>
          <w:color w:val="000000"/>
          <w:sz w:val="24"/>
          <w:szCs w:val="24"/>
        </w:rPr>
      </w:pPr>
      <w:r w:rsidRPr="00C64807">
        <w:rPr>
          <w:rFonts w:ascii="Times New Roman" w:hAnsi="Times New Roman"/>
          <w:color w:val="000000"/>
          <w:sz w:val="24"/>
          <w:szCs w:val="24"/>
        </w:rPr>
        <w:t>Doterajšie od</w:t>
      </w:r>
      <w:r w:rsidR="0048497D" w:rsidRPr="00C64807">
        <w:rPr>
          <w:rFonts w:ascii="Times New Roman" w:hAnsi="Times New Roman"/>
          <w:color w:val="000000"/>
          <w:sz w:val="24"/>
          <w:szCs w:val="24"/>
        </w:rPr>
        <w:t>s</w:t>
      </w:r>
      <w:r w:rsidRPr="00C64807">
        <w:rPr>
          <w:rFonts w:ascii="Times New Roman" w:hAnsi="Times New Roman"/>
          <w:color w:val="000000"/>
          <w:sz w:val="24"/>
          <w:szCs w:val="24"/>
        </w:rPr>
        <w:t>eky 1 až 3 sa označujú ako odseky 2 až 4.</w:t>
      </w:r>
    </w:p>
    <w:p w14:paraId="72D6FC4A" w14:textId="2B91BDDC" w:rsidR="00732870" w:rsidRPr="00C64807" w:rsidRDefault="00732870" w:rsidP="00011432">
      <w:pPr>
        <w:pStyle w:val="Odsekzoznamu"/>
        <w:spacing w:after="0" w:line="240" w:lineRule="auto"/>
        <w:ind w:left="360"/>
        <w:jc w:val="both"/>
        <w:rPr>
          <w:rFonts w:ascii="Times New Roman" w:hAnsi="Times New Roman" w:cs="Times New Roman"/>
          <w:sz w:val="24"/>
          <w:szCs w:val="24"/>
        </w:rPr>
      </w:pPr>
    </w:p>
    <w:p w14:paraId="4173EBB3" w14:textId="207BA644" w:rsidR="005D02EE" w:rsidRPr="00C64807" w:rsidRDefault="005D02EE" w:rsidP="00C46E4E">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V § 19 ods. 2 sa slová „Stavebno-technické“ nahrádza</w:t>
      </w:r>
      <w:r w:rsidR="00871620">
        <w:rPr>
          <w:rFonts w:ascii="Times New Roman" w:hAnsi="Times New Roman" w:cs="Times New Roman"/>
          <w:sz w:val="24"/>
          <w:szCs w:val="24"/>
        </w:rPr>
        <w:t>jú</w:t>
      </w:r>
      <w:r w:rsidRPr="00C64807">
        <w:rPr>
          <w:rFonts w:ascii="Times New Roman" w:hAnsi="Times New Roman" w:cs="Times New Roman"/>
          <w:sz w:val="24"/>
          <w:szCs w:val="24"/>
        </w:rPr>
        <w:t xml:space="preserve"> slovami „Všeobecn</w:t>
      </w:r>
      <w:r w:rsidR="0048497D" w:rsidRPr="00C64807">
        <w:rPr>
          <w:rFonts w:ascii="Times New Roman" w:hAnsi="Times New Roman" w:cs="Times New Roman"/>
          <w:sz w:val="24"/>
          <w:szCs w:val="24"/>
        </w:rPr>
        <w:t>é</w:t>
      </w:r>
      <w:r w:rsidRPr="00C64807">
        <w:rPr>
          <w:rFonts w:ascii="Times New Roman" w:hAnsi="Times New Roman" w:cs="Times New Roman"/>
          <w:sz w:val="24"/>
          <w:szCs w:val="24"/>
        </w:rPr>
        <w:t xml:space="preserve"> stavebno-technické“.</w:t>
      </w:r>
    </w:p>
    <w:p w14:paraId="57EFAED7" w14:textId="77777777" w:rsidR="005D02EE" w:rsidRPr="00C64807" w:rsidRDefault="005D02EE" w:rsidP="00011432">
      <w:pPr>
        <w:pStyle w:val="Odsekzoznamu"/>
        <w:spacing w:after="0" w:line="240" w:lineRule="auto"/>
        <w:ind w:left="360"/>
        <w:jc w:val="both"/>
        <w:rPr>
          <w:rFonts w:ascii="Times New Roman" w:hAnsi="Times New Roman" w:cs="Times New Roman"/>
          <w:sz w:val="24"/>
          <w:szCs w:val="24"/>
        </w:rPr>
      </w:pPr>
    </w:p>
    <w:p w14:paraId="7410D74A" w14:textId="1AC508A7" w:rsidR="005D02EE" w:rsidRPr="00C64807" w:rsidRDefault="005D02EE" w:rsidP="00C46E4E">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V § 19 ods. 4 sa</w:t>
      </w:r>
      <w:r w:rsidR="00DF4327">
        <w:rPr>
          <w:rFonts w:ascii="Times New Roman" w:hAnsi="Times New Roman" w:cs="Times New Roman"/>
          <w:sz w:val="24"/>
          <w:szCs w:val="24"/>
        </w:rPr>
        <w:t xml:space="preserve"> za</w:t>
      </w:r>
      <w:r w:rsidRPr="00C64807">
        <w:rPr>
          <w:rFonts w:ascii="Times New Roman" w:hAnsi="Times New Roman" w:cs="Times New Roman"/>
          <w:sz w:val="24"/>
          <w:szCs w:val="24"/>
        </w:rPr>
        <w:t xml:space="preserve"> slov</w:t>
      </w:r>
      <w:r w:rsidR="00DF4327">
        <w:rPr>
          <w:rFonts w:ascii="Times New Roman" w:hAnsi="Times New Roman" w:cs="Times New Roman"/>
          <w:sz w:val="24"/>
          <w:szCs w:val="24"/>
        </w:rPr>
        <w:t xml:space="preserve">o „zohľadňovať“ vkladá slovo </w:t>
      </w:r>
      <w:r w:rsidRPr="00C64807">
        <w:rPr>
          <w:rFonts w:ascii="Times New Roman" w:hAnsi="Times New Roman" w:cs="Times New Roman"/>
          <w:sz w:val="24"/>
          <w:szCs w:val="24"/>
        </w:rPr>
        <w:t>„všeobecné“.</w:t>
      </w:r>
    </w:p>
    <w:p w14:paraId="25CDF4CF" w14:textId="77777777" w:rsidR="00102168" w:rsidRPr="00C64807" w:rsidRDefault="00102168" w:rsidP="00C46E4E">
      <w:pPr>
        <w:pStyle w:val="Odsekzoznamu"/>
        <w:spacing w:line="240" w:lineRule="auto"/>
        <w:rPr>
          <w:rFonts w:ascii="Times New Roman" w:hAnsi="Times New Roman" w:cs="Times New Roman"/>
          <w:sz w:val="24"/>
          <w:szCs w:val="24"/>
        </w:rPr>
      </w:pPr>
    </w:p>
    <w:p w14:paraId="19D245F7" w14:textId="77777777" w:rsidR="00A441EC" w:rsidRPr="00C64807" w:rsidRDefault="00A441EC">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eastAsia="Times New Roman" w:hAnsi="Times New Roman" w:cs="Times New Roman"/>
          <w:color w:val="000000"/>
          <w:sz w:val="24"/>
        </w:rPr>
        <w:t xml:space="preserve">V § 20 odsek 2 znie: </w:t>
      </w:r>
    </w:p>
    <w:p w14:paraId="07A98068" w14:textId="77777777" w:rsidR="00011432" w:rsidRPr="00C64807" w:rsidRDefault="00011432" w:rsidP="00011432">
      <w:pPr>
        <w:pStyle w:val="Odsekzoznamu"/>
        <w:spacing w:after="0" w:line="240" w:lineRule="auto"/>
        <w:ind w:left="360"/>
        <w:jc w:val="both"/>
        <w:rPr>
          <w:rFonts w:ascii="Times New Roman" w:eastAsia="Times New Roman" w:hAnsi="Times New Roman" w:cs="Times New Roman"/>
          <w:color w:val="000000"/>
          <w:sz w:val="24"/>
        </w:rPr>
      </w:pPr>
    </w:p>
    <w:p w14:paraId="58B59693" w14:textId="09B371E7" w:rsidR="00A441EC" w:rsidRPr="00C64807" w:rsidRDefault="00011432" w:rsidP="002D7118">
      <w:pPr>
        <w:pStyle w:val="Odsekzoznamu"/>
        <w:spacing w:after="0" w:line="240" w:lineRule="auto"/>
        <w:ind w:left="360"/>
        <w:jc w:val="both"/>
        <w:rPr>
          <w:rFonts w:ascii="Times New Roman" w:hAnsi="Times New Roman" w:cs="Times New Roman"/>
          <w:sz w:val="24"/>
          <w:szCs w:val="24"/>
        </w:rPr>
      </w:pPr>
      <w:r w:rsidRPr="00C64807">
        <w:rPr>
          <w:rFonts w:ascii="Times New Roman" w:eastAsia="Times New Roman" w:hAnsi="Times New Roman" w:cs="Times New Roman"/>
          <w:color w:val="000000"/>
          <w:sz w:val="24"/>
        </w:rPr>
        <w:tab/>
      </w:r>
      <w:r w:rsidR="00A441EC" w:rsidRPr="00C64807">
        <w:rPr>
          <w:rFonts w:ascii="Times New Roman" w:eastAsia="Times New Roman" w:hAnsi="Times New Roman" w:cs="Times New Roman"/>
          <w:color w:val="000000"/>
          <w:sz w:val="24"/>
        </w:rPr>
        <w:t>„(2) Na účel podľa odseku 1 stavebník alebo ním poverený projektant sprístupní projektovú dokumentáciu stavebného zámeru alebo projektu stavby.“.</w:t>
      </w:r>
    </w:p>
    <w:p w14:paraId="5A30B3E6" w14:textId="77777777" w:rsidR="00A441EC" w:rsidRPr="00C64807" w:rsidRDefault="00A441EC" w:rsidP="002D7118">
      <w:pPr>
        <w:pStyle w:val="Odsekzoznamu"/>
        <w:spacing w:after="0" w:line="240" w:lineRule="auto"/>
        <w:ind w:left="360"/>
        <w:jc w:val="both"/>
        <w:rPr>
          <w:rFonts w:ascii="Times New Roman" w:hAnsi="Times New Roman" w:cs="Times New Roman"/>
          <w:sz w:val="24"/>
          <w:szCs w:val="24"/>
        </w:rPr>
      </w:pPr>
    </w:p>
    <w:p w14:paraId="243E4DC8" w14:textId="4BB0CD02" w:rsidR="000A43FF" w:rsidRPr="00C64807" w:rsidRDefault="000A43FF">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V § 21 ods. 2 sa na konci pripája táto veta: „</w:t>
      </w:r>
      <w:r w:rsidRPr="00C64807">
        <w:rPr>
          <w:rFonts w:ascii="Times New Roman" w:hAnsi="Times New Roman"/>
          <w:color w:val="000000"/>
          <w:sz w:val="24"/>
          <w:szCs w:val="24"/>
        </w:rPr>
        <w:t>Dotknutým orgánom je aj ministerstvo obrany, ak navrhovanou stavbou, zmenou dokončenej stavby alebo odstránením stavby by mohli byť dotknuté záujmy obrany štátu, ak sa tieto záujmy týkajú území alebo stavieb určených ministerstvom obrany a zverejnených na jeho webovom sídle.“.</w:t>
      </w:r>
    </w:p>
    <w:p w14:paraId="01A02D84" w14:textId="77777777" w:rsidR="005B61E2" w:rsidRPr="00C64807" w:rsidRDefault="005B61E2" w:rsidP="002D7118">
      <w:pPr>
        <w:pStyle w:val="Odsekzoznamu"/>
        <w:spacing w:after="0" w:line="240" w:lineRule="auto"/>
        <w:ind w:left="360"/>
        <w:jc w:val="both"/>
        <w:rPr>
          <w:rFonts w:ascii="Times New Roman" w:hAnsi="Times New Roman" w:cs="Times New Roman"/>
          <w:sz w:val="24"/>
          <w:szCs w:val="24"/>
        </w:rPr>
      </w:pPr>
    </w:p>
    <w:p w14:paraId="0AA3C717" w14:textId="785A882D" w:rsidR="000A43FF" w:rsidRPr="00C64807" w:rsidRDefault="005B61E2" w:rsidP="00C46E4E">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V § 21 ods. 3 písm. a) sa slová „k stavebnému zámeru“ nahrádzajú slovami „ku konaniu o stavebnom zámere“.</w:t>
      </w:r>
    </w:p>
    <w:p w14:paraId="44270F3F" w14:textId="77777777" w:rsidR="005B61E2" w:rsidRPr="00C64807" w:rsidRDefault="005B61E2" w:rsidP="002D7118">
      <w:pPr>
        <w:pStyle w:val="Odsekzoznamu"/>
        <w:spacing w:after="0" w:line="240" w:lineRule="auto"/>
        <w:ind w:left="360"/>
        <w:jc w:val="both"/>
        <w:rPr>
          <w:rFonts w:ascii="Times New Roman" w:hAnsi="Times New Roman" w:cs="Times New Roman"/>
          <w:sz w:val="24"/>
          <w:szCs w:val="24"/>
        </w:rPr>
      </w:pPr>
    </w:p>
    <w:p w14:paraId="4CF3876C" w14:textId="05D8AD4A" w:rsidR="005B61E2" w:rsidRPr="00C64807" w:rsidRDefault="005B61E2">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V § 21 ods. 3 písm. b) sa na konci pripája</w:t>
      </w:r>
      <w:r w:rsidR="00A132AF">
        <w:rPr>
          <w:rFonts w:ascii="Times New Roman" w:hAnsi="Times New Roman" w:cs="Times New Roman"/>
          <w:sz w:val="24"/>
          <w:szCs w:val="24"/>
        </w:rPr>
        <w:t xml:space="preserve"> čiarka a</w:t>
      </w:r>
      <w:r w:rsidRPr="00C64807">
        <w:rPr>
          <w:rFonts w:ascii="Times New Roman" w:hAnsi="Times New Roman" w:cs="Times New Roman"/>
          <w:sz w:val="24"/>
          <w:szCs w:val="24"/>
        </w:rPr>
        <w:t xml:space="preserve"> tieto slová: „ak projekt stavby nebol prerokovaný v konaní o stavebnom zámere“.</w:t>
      </w:r>
    </w:p>
    <w:p w14:paraId="469BF72E" w14:textId="77777777" w:rsidR="005B61E2" w:rsidRPr="00C64807" w:rsidRDefault="005B61E2" w:rsidP="002D7118">
      <w:pPr>
        <w:pStyle w:val="Odsekzoznamu"/>
        <w:spacing w:after="0" w:line="240" w:lineRule="auto"/>
        <w:ind w:left="360"/>
        <w:jc w:val="both"/>
        <w:rPr>
          <w:rFonts w:ascii="Times New Roman" w:hAnsi="Times New Roman" w:cs="Times New Roman"/>
          <w:sz w:val="24"/>
          <w:szCs w:val="24"/>
        </w:rPr>
      </w:pPr>
    </w:p>
    <w:p w14:paraId="4531E36F" w14:textId="57544FCA" w:rsidR="005B61E2" w:rsidRPr="00C64807" w:rsidRDefault="005B61E2">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V § 21 ods. 3 písm. c) sa na konci pripájajú tieto slová: „alebo</w:t>
      </w:r>
      <w:r w:rsidR="00DF4327">
        <w:rPr>
          <w:rFonts w:ascii="Times New Roman" w:hAnsi="Times New Roman" w:cs="Times New Roman"/>
          <w:sz w:val="24"/>
          <w:szCs w:val="24"/>
        </w:rPr>
        <w:t xml:space="preserve"> záväzné stanovisko</w:t>
      </w:r>
      <w:r w:rsidRPr="00C64807">
        <w:rPr>
          <w:rFonts w:ascii="Times New Roman" w:hAnsi="Times New Roman" w:cs="Times New Roman"/>
          <w:sz w:val="24"/>
          <w:szCs w:val="24"/>
        </w:rPr>
        <w:t xml:space="preserve"> k zmene v užívaní stavby“.</w:t>
      </w:r>
    </w:p>
    <w:p w14:paraId="4848BC37" w14:textId="77777777" w:rsidR="005B61E2" w:rsidRPr="00C64807" w:rsidRDefault="005B61E2" w:rsidP="002D7118">
      <w:pPr>
        <w:pStyle w:val="Odsekzoznamu"/>
        <w:spacing w:after="0" w:line="240" w:lineRule="auto"/>
        <w:ind w:left="360"/>
        <w:jc w:val="both"/>
        <w:rPr>
          <w:rFonts w:ascii="Times New Roman" w:hAnsi="Times New Roman" w:cs="Times New Roman"/>
          <w:sz w:val="24"/>
          <w:szCs w:val="24"/>
        </w:rPr>
      </w:pPr>
    </w:p>
    <w:p w14:paraId="172C3CE4" w14:textId="0F565E5A" w:rsidR="00743910" w:rsidRPr="00C64807" w:rsidRDefault="00743910" w:rsidP="00C46E4E">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V § 21 ods. 6</w:t>
      </w:r>
      <w:r w:rsidR="006C2354" w:rsidRPr="00C64807">
        <w:rPr>
          <w:rFonts w:ascii="Times New Roman" w:hAnsi="Times New Roman" w:cs="Times New Roman"/>
          <w:sz w:val="24"/>
          <w:szCs w:val="24"/>
        </w:rPr>
        <w:t xml:space="preserve"> sa slová „nasledujúcich stupňov“ nahrádzajú slovami „nasledujúcej projektovej“.</w:t>
      </w:r>
    </w:p>
    <w:p w14:paraId="1692D391" w14:textId="77777777" w:rsidR="00743910" w:rsidRPr="00C64807" w:rsidRDefault="00743910" w:rsidP="002D7118">
      <w:pPr>
        <w:pStyle w:val="Odsekzoznamu"/>
        <w:spacing w:after="0" w:line="240" w:lineRule="auto"/>
        <w:ind w:left="360"/>
        <w:jc w:val="both"/>
        <w:rPr>
          <w:rFonts w:ascii="Times New Roman" w:hAnsi="Times New Roman" w:cs="Times New Roman"/>
          <w:sz w:val="24"/>
          <w:szCs w:val="24"/>
        </w:rPr>
      </w:pPr>
    </w:p>
    <w:p w14:paraId="6B0669A9" w14:textId="5A4D89FA" w:rsidR="00EF255D" w:rsidRPr="00C64807" w:rsidRDefault="00EF255D" w:rsidP="00C46E4E">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V § 21 ods. 8 sa za slovo „zámeru“ vkladajú slová „alebo projektu stavby“.</w:t>
      </w:r>
    </w:p>
    <w:p w14:paraId="13F3AD80" w14:textId="77777777" w:rsidR="00EF255D" w:rsidRPr="00C64807" w:rsidRDefault="00EF255D" w:rsidP="002D7118">
      <w:pPr>
        <w:pStyle w:val="Odsekzoznamu"/>
        <w:spacing w:after="0" w:line="240" w:lineRule="auto"/>
        <w:ind w:left="360"/>
        <w:jc w:val="both"/>
        <w:rPr>
          <w:rFonts w:ascii="Times New Roman" w:hAnsi="Times New Roman" w:cs="Times New Roman"/>
          <w:sz w:val="24"/>
          <w:szCs w:val="24"/>
        </w:rPr>
      </w:pPr>
    </w:p>
    <w:p w14:paraId="6935709B" w14:textId="23EDC03E" w:rsidR="008B2AD1" w:rsidRPr="00C64807" w:rsidRDefault="00102168" w:rsidP="00C46E4E">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V § 21 ods. 15 sa na konci pripája</w:t>
      </w:r>
      <w:r w:rsidR="00EB0A51" w:rsidRPr="00C64807">
        <w:rPr>
          <w:rFonts w:ascii="Times New Roman" w:hAnsi="Times New Roman" w:cs="Times New Roman"/>
          <w:sz w:val="24"/>
          <w:szCs w:val="24"/>
        </w:rPr>
        <w:t>jú</w:t>
      </w:r>
      <w:r w:rsidRPr="00C64807">
        <w:rPr>
          <w:rFonts w:ascii="Times New Roman" w:hAnsi="Times New Roman" w:cs="Times New Roman"/>
          <w:sz w:val="24"/>
          <w:szCs w:val="24"/>
        </w:rPr>
        <w:t xml:space="preserve"> t</w:t>
      </w:r>
      <w:r w:rsidR="000C2FB2" w:rsidRPr="00C64807">
        <w:rPr>
          <w:rFonts w:ascii="Times New Roman" w:hAnsi="Times New Roman" w:cs="Times New Roman"/>
          <w:sz w:val="24"/>
          <w:szCs w:val="24"/>
        </w:rPr>
        <w:t>ie</w:t>
      </w:r>
      <w:r w:rsidRPr="00C64807">
        <w:rPr>
          <w:rFonts w:ascii="Times New Roman" w:hAnsi="Times New Roman" w:cs="Times New Roman"/>
          <w:sz w:val="24"/>
          <w:szCs w:val="24"/>
        </w:rPr>
        <w:t>to vet</w:t>
      </w:r>
      <w:r w:rsidR="000C2FB2" w:rsidRPr="00C64807">
        <w:rPr>
          <w:rFonts w:ascii="Times New Roman" w:hAnsi="Times New Roman" w:cs="Times New Roman"/>
          <w:sz w:val="24"/>
          <w:szCs w:val="24"/>
        </w:rPr>
        <w:t>y</w:t>
      </w:r>
      <w:r w:rsidRPr="00C64807">
        <w:rPr>
          <w:rFonts w:ascii="Times New Roman" w:hAnsi="Times New Roman" w:cs="Times New Roman"/>
          <w:sz w:val="24"/>
          <w:szCs w:val="24"/>
        </w:rPr>
        <w:t>: „</w:t>
      </w:r>
      <w:r w:rsidRPr="00C64807">
        <w:rPr>
          <w:rFonts w:ascii="Times New Roman" w:hAnsi="Times New Roman" w:cs="Times New Roman"/>
          <w:color w:val="000000"/>
          <w:sz w:val="24"/>
          <w:szCs w:val="24"/>
        </w:rPr>
        <w:t xml:space="preserve">Správny orgán požiada o vyjadrenie k odvolaniu </w:t>
      </w:r>
      <w:r w:rsidR="00EF255D" w:rsidRPr="00C64807">
        <w:rPr>
          <w:rFonts w:ascii="Times New Roman" w:hAnsi="Times New Roman" w:cs="Times New Roman"/>
          <w:color w:val="000000"/>
          <w:sz w:val="24"/>
          <w:szCs w:val="24"/>
        </w:rPr>
        <w:t xml:space="preserve">príslušný najbližšie </w:t>
      </w:r>
      <w:r w:rsidRPr="00C64807">
        <w:rPr>
          <w:rFonts w:ascii="Times New Roman" w:hAnsi="Times New Roman" w:cs="Times New Roman"/>
          <w:color w:val="000000"/>
          <w:sz w:val="24"/>
          <w:szCs w:val="24"/>
        </w:rPr>
        <w:t xml:space="preserve">nadriadený orgán dotknutého orgánu, ktorého záväzné </w:t>
      </w:r>
      <w:r w:rsidRPr="00C64807">
        <w:rPr>
          <w:rFonts w:ascii="Times New Roman" w:hAnsi="Times New Roman" w:cs="Times New Roman"/>
          <w:color w:val="000000"/>
          <w:sz w:val="24"/>
          <w:szCs w:val="24"/>
        </w:rPr>
        <w:lastRenderedPageBreak/>
        <w:t>stanovisko bolo odvolaním napadnuté. Ak dotknutý orgán nemá nadriadený orgán, správny orgán si vyžiada vyjadrenie k odvolaniu od dotknutého orgánu, ktorý napadnuté záväzné stanovisko vydal.“.</w:t>
      </w:r>
    </w:p>
    <w:p w14:paraId="422DC81E" w14:textId="77777777" w:rsidR="00102168" w:rsidRPr="00C64807" w:rsidRDefault="00102168" w:rsidP="00C46E4E">
      <w:pPr>
        <w:pStyle w:val="Odsekzoznamu"/>
        <w:spacing w:line="240" w:lineRule="auto"/>
        <w:rPr>
          <w:rFonts w:ascii="Times New Roman" w:hAnsi="Times New Roman" w:cs="Times New Roman"/>
          <w:sz w:val="24"/>
          <w:szCs w:val="24"/>
        </w:rPr>
      </w:pPr>
    </w:p>
    <w:p w14:paraId="7CEC26A4" w14:textId="7FA48751" w:rsidR="00E0012F" w:rsidRPr="00C64807" w:rsidRDefault="00E0012F" w:rsidP="00C46E4E">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V § 22 ods. 3 sa za slovo „požiadavky“ vkladajú slová „a podmienky“.</w:t>
      </w:r>
    </w:p>
    <w:p w14:paraId="19DCE3DC" w14:textId="77777777" w:rsidR="00E0012F" w:rsidRPr="00C64807" w:rsidRDefault="00E0012F" w:rsidP="002D7118">
      <w:pPr>
        <w:pStyle w:val="Odsekzoznamu"/>
        <w:spacing w:after="0" w:line="240" w:lineRule="auto"/>
        <w:ind w:left="360"/>
        <w:jc w:val="both"/>
        <w:rPr>
          <w:rFonts w:ascii="Times New Roman" w:hAnsi="Times New Roman" w:cs="Times New Roman"/>
          <w:sz w:val="24"/>
          <w:szCs w:val="24"/>
        </w:rPr>
      </w:pPr>
    </w:p>
    <w:p w14:paraId="025E9E7E" w14:textId="474B25FE" w:rsidR="00E0012F" w:rsidRPr="00C64807" w:rsidRDefault="00E0012F" w:rsidP="00C46E4E">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V § 22 ods. 5 sa slovo „prvej“ nahrádza slovom „druhej“.</w:t>
      </w:r>
    </w:p>
    <w:p w14:paraId="7D2B495E" w14:textId="7A978612" w:rsidR="00E0012F" w:rsidRPr="00C64807" w:rsidRDefault="00E0012F" w:rsidP="002D7118">
      <w:pPr>
        <w:spacing w:after="0" w:line="240" w:lineRule="auto"/>
        <w:jc w:val="both"/>
        <w:rPr>
          <w:rFonts w:ascii="Times New Roman" w:hAnsi="Times New Roman" w:cs="Times New Roman"/>
          <w:sz w:val="24"/>
          <w:szCs w:val="24"/>
        </w:rPr>
      </w:pPr>
    </w:p>
    <w:p w14:paraId="02AEC6DC" w14:textId="686C0706" w:rsidR="00E0012F" w:rsidRPr="00C64807" w:rsidRDefault="00E0012F">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 22 sa dopĺňa odsekom 6, ktorý znie:</w:t>
      </w:r>
    </w:p>
    <w:p w14:paraId="135659C8" w14:textId="0B700617" w:rsidR="00E0012F" w:rsidRPr="00C64807" w:rsidRDefault="00E0012F" w:rsidP="002D7118">
      <w:pPr>
        <w:pStyle w:val="Odsekzoznamu"/>
        <w:spacing w:after="0" w:line="240" w:lineRule="auto"/>
        <w:ind w:left="360"/>
        <w:jc w:val="both"/>
        <w:rPr>
          <w:rFonts w:ascii="Times New Roman" w:hAnsi="Times New Roman" w:cs="Times New Roman"/>
          <w:sz w:val="24"/>
          <w:szCs w:val="24"/>
        </w:rPr>
      </w:pPr>
      <w:r w:rsidRPr="00C64807">
        <w:rPr>
          <w:rFonts w:ascii="Times New Roman" w:hAnsi="Times New Roman" w:cs="Times New Roman"/>
          <w:sz w:val="24"/>
          <w:szCs w:val="24"/>
        </w:rPr>
        <w:t>„(6) Stavebník môže namietať obsah záväzného vyjadrenia podaním odvolania proti rozhodnutiu o stavebnom zámere. Správny orgán si vyžiada vyjadrenie k odvolaniu od dotknutej právnickej osoby, ktorá napadnuté záväzné vyjadrenie vydala.“.</w:t>
      </w:r>
    </w:p>
    <w:p w14:paraId="7F86B6C0" w14:textId="77777777" w:rsidR="002D7118" w:rsidRPr="00C64807" w:rsidRDefault="002D7118" w:rsidP="002D7118">
      <w:pPr>
        <w:pStyle w:val="Odsekzoznamu"/>
        <w:spacing w:after="0" w:line="240" w:lineRule="auto"/>
        <w:ind w:left="360"/>
        <w:jc w:val="both"/>
        <w:rPr>
          <w:rFonts w:ascii="Times New Roman" w:hAnsi="Times New Roman" w:cs="Times New Roman"/>
          <w:sz w:val="24"/>
          <w:szCs w:val="24"/>
        </w:rPr>
      </w:pPr>
    </w:p>
    <w:p w14:paraId="7163109F" w14:textId="43CDE6D9" w:rsidR="00102168" w:rsidRPr="00C64807" w:rsidRDefault="00102168">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 24 sa dopĺňa odsekom 5, ktorý znie:</w:t>
      </w:r>
    </w:p>
    <w:p w14:paraId="008188EB" w14:textId="77777777" w:rsidR="00102168" w:rsidRPr="00C64807" w:rsidRDefault="00102168" w:rsidP="00E942CC">
      <w:pPr>
        <w:spacing w:after="0" w:line="240" w:lineRule="auto"/>
        <w:ind w:left="357"/>
        <w:rPr>
          <w:rFonts w:ascii="Times New Roman" w:hAnsi="Times New Roman" w:cs="Times New Roman"/>
          <w:sz w:val="24"/>
          <w:szCs w:val="24"/>
        </w:rPr>
      </w:pPr>
    </w:p>
    <w:p w14:paraId="046E5B3E" w14:textId="77777777" w:rsidR="00102168" w:rsidRPr="00C64807" w:rsidRDefault="00102168" w:rsidP="00C46E4E">
      <w:pPr>
        <w:spacing w:line="240" w:lineRule="auto"/>
        <w:ind w:left="360" w:firstLine="348"/>
        <w:jc w:val="both"/>
        <w:rPr>
          <w:rFonts w:ascii="Times New Roman" w:hAnsi="Times New Roman" w:cs="Times New Roman"/>
          <w:sz w:val="24"/>
          <w:szCs w:val="24"/>
        </w:rPr>
      </w:pPr>
      <w:r w:rsidRPr="00C64807">
        <w:rPr>
          <w:rFonts w:ascii="Times New Roman" w:hAnsi="Times New Roman" w:cs="Times New Roman"/>
          <w:sz w:val="24"/>
          <w:szCs w:val="24"/>
        </w:rPr>
        <w:t>„(5)</w:t>
      </w:r>
      <w:r w:rsidRPr="00C64807">
        <w:rPr>
          <w:rFonts w:ascii="Times New Roman" w:hAnsi="Times New Roman" w:cs="Times New Roman"/>
          <w:sz w:val="24"/>
          <w:szCs w:val="24"/>
        </w:rPr>
        <w:tab/>
      </w:r>
      <w:r w:rsidR="0063785B" w:rsidRPr="00C64807">
        <w:rPr>
          <w:rFonts w:ascii="Times New Roman" w:hAnsi="Times New Roman" w:cs="Times New Roman"/>
          <w:sz w:val="24"/>
          <w:szCs w:val="24"/>
        </w:rPr>
        <w:t>O</w:t>
      </w:r>
      <w:r w:rsidRPr="00C64807">
        <w:rPr>
          <w:rFonts w:ascii="Times New Roman" w:hAnsi="Times New Roman" w:cs="Times New Roman"/>
          <w:sz w:val="24"/>
          <w:szCs w:val="24"/>
        </w:rPr>
        <w:t>dseky 1 až 4 sa primerane vzťahujú aj na prerokovanie zmeny projektu stavby.“.</w:t>
      </w:r>
    </w:p>
    <w:p w14:paraId="18AF1206" w14:textId="77777777" w:rsidR="004B11BC" w:rsidRPr="00C64807" w:rsidRDefault="004B11BC" w:rsidP="00C46E4E">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V § 25 sa za slovo „podľa“ vkladá slovo „overeného“</w:t>
      </w:r>
      <w:r w:rsidR="008861A4" w:rsidRPr="00C64807">
        <w:rPr>
          <w:rFonts w:ascii="Times New Roman" w:hAnsi="Times New Roman" w:cs="Times New Roman"/>
          <w:sz w:val="24"/>
          <w:szCs w:val="24"/>
        </w:rPr>
        <w:t>, vypúšťajú sa slová „overeného v konaní o stavebnom zámere“</w:t>
      </w:r>
      <w:r w:rsidRPr="00C64807">
        <w:rPr>
          <w:rFonts w:ascii="Times New Roman" w:hAnsi="Times New Roman" w:cs="Times New Roman"/>
          <w:sz w:val="24"/>
          <w:szCs w:val="24"/>
        </w:rPr>
        <w:t xml:space="preserve"> a slová „na základe ohlásenia“ sa nahrádzajú slovami „overeného projektu stavby na ohlásenie“.</w:t>
      </w:r>
    </w:p>
    <w:p w14:paraId="0F532D82" w14:textId="77777777" w:rsidR="004B11BC" w:rsidRPr="00C64807" w:rsidRDefault="004B11BC" w:rsidP="00C46E4E">
      <w:pPr>
        <w:pStyle w:val="Odsekzoznamu"/>
        <w:spacing w:after="0" w:line="240" w:lineRule="auto"/>
        <w:ind w:left="360"/>
        <w:jc w:val="both"/>
        <w:rPr>
          <w:rFonts w:ascii="Times New Roman" w:hAnsi="Times New Roman" w:cs="Times New Roman"/>
          <w:sz w:val="24"/>
          <w:szCs w:val="24"/>
        </w:rPr>
      </w:pPr>
    </w:p>
    <w:p w14:paraId="050586B7" w14:textId="3C53E630" w:rsidR="00102168" w:rsidRPr="00C64807" w:rsidRDefault="00102168" w:rsidP="00C46E4E">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V § 27 ods. 2</w:t>
      </w:r>
      <w:r w:rsidR="006C6208" w:rsidRPr="00C64807">
        <w:rPr>
          <w:rFonts w:ascii="Times New Roman" w:hAnsi="Times New Roman" w:cs="Times New Roman"/>
          <w:sz w:val="24"/>
          <w:szCs w:val="24"/>
        </w:rPr>
        <w:t xml:space="preserve"> </w:t>
      </w:r>
      <w:r w:rsidRPr="00C64807">
        <w:rPr>
          <w:rFonts w:ascii="Times New Roman" w:hAnsi="Times New Roman" w:cs="Times New Roman"/>
          <w:sz w:val="24"/>
          <w:szCs w:val="24"/>
        </w:rPr>
        <w:t xml:space="preserve">sa </w:t>
      </w:r>
      <w:r w:rsidR="008A302A" w:rsidRPr="00C64807">
        <w:rPr>
          <w:rFonts w:ascii="Times New Roman" w:hAnsi="Times New Roman" w:cs="Times New Roman"/>
          <w:sz w:val="24"/>
          <w:szCs w:val="24"/>
        </w:rPr>
        <w:t>vypúšťa slovo „všeobecne“.</w:t>
      </w:r>
    </w:p>
    <w:p w14:paraId="400DBFC7" w14:textId="77777777" w:rsidR="00102168" w:rsidRPr="00C64807" w:rsidRDefault="00102168" w:rsidP="00C46E4E">
      <w:pPr>
        <w:pStyle w:val="Odsekzoznamu"/>
        <w:spacing w:after="0" w:line="240" w:lineRule="auto"/>
        <w:ind w:left="360"/>
        <w:jc w:val="both"/>
        <w:rPr>
          <w:rFonts w:ascii="Times New Roman" w:hAnsi="Times New Roman" w:cs="Times New Roman"/>
          <w:sz w:val="24"/>
          <w:szCs w:val="24"/>
        </w:rPr>
      </w:pPr>
    </w:p>
    <w:p w14:paraId="6A830226" w14:textId="77777777" w:rsidR="00102168" w:rsidRPr="00C64807" w:rsidRDefault="00102168" w:rsidP="00C46E4E">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V § 27 sa vypúšťa odsek 3.</w:t>
      </w:r>
    </w:p>
    <w:p w14:paraId="7DC5524D" w14:textId="0AD954CE" w:rsidR="00854729" w:rsidRPr="00C64807" w:rsidRDefault="00854729" w:rsidP="0087436D">
      <w:pPr>
        <w:spacing w:after="0" w:line="240" w:lineRule="auto"/>
        <w:jc w:val="both"/>
        <w:rPr>
          <w:rFonts w:ascii="Times New Roman" w:hAnsi="Times New Roman" w:cs="Times New Roman"/>
          <w:sz w:val="24"/>
          <w:szCs w:val="24"/>
        </w:rPr>
      </w:pPr>
    </w:p>
    <w:p w14:paraId="5B287B70" w14:textId="1B911DBC" w:rsidR="002950B2" w:rsidRPr="00C64807" w:rsidRDefault="00854729" w:rsidP="00C46E4E">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 xml:space="preserve"> </w:t>
      </w:r>
      <w:r w:rsidR="002950B2" w:rsidRPr="00C64807">
        <w:rPr>
          <w:rFonts w:ascii="Times New Roman" w:hAnsi="Times New Roman" w:cs="Times New Roman"/>
          <w:sz w:val="24"/>
          <w:szCs w:val="24"/>
        </w:rPr>
        <w:t xml:space="preserve">V § 30 ods. 2 písm. b) sa za slovom „inžinierskogeologických“ </w:t>
      </w:r>
      <w:r w:rsidR="00A73347" w:rsidRPr="00C64807">
        <w:rPr>
          <w:rFonts w:ascii="Times New Roman" w:hAnsi="Times New Roman" w:cs="Times New Roman"/>
          <w:sz w:val="24"/>
          <w:szCs w:val="24"/>
        </w:rPr>
        <w:t xml:space="preserve">vypúšťa čiarka </w:t>
      </w:r>
      <w:r w:rsidR="002950B2" w:rsidRPr="00C64807">
        <w:rPr>
          <w:rFonts w:ascii="Times New Roman" w:hAnsi="Times New Roman" w:cs="Times New Roman"/>
          <w:sz w:val="24"/>
          <w:szCs w:val="24"/>
        </w:rPr>
        <w:t>a slovo „hydrogeologických“</w:t>
      </w:r>
      <w:r w:rsidR="00ED3258" w:rsidRPr="00C64807">
        <w:rPr>
          <w:rFonts w:ascii="Times New Roman" w:hAnsi="Times New Roman" w:cs="Times New Roman"/>
          <w:sz w:val="24"/>
          <w:szCs w:val="24"/>
        </w:rPr>
        <w:t>.</w:t>
      </w:r>
    </w:p>
    <w:p w14:paraId="0239E13F" w14:textId="77777777" w:rsidR="002950B2" w:rsidRPr="00C64807" w:rsidRDefault="002950B2" w:rsidP="001C1552">
      <w:pPr>
        <w:pStyle w:val="Odsekzoznamu"/>
        <w:spacing w:after="0" w:line="240" w:lineRule="auto"/>
        <w:ind w:left="360"/>
        <w:jc w:val="both"/>
        <w:rPr>
          <w:rFonts w:ascii="Times New Roman" w:hAnsi="Times New Roman" w:cs="Times New Roman"/>
          <w:sz w:val="24"/>
          <w:szCs w:val="24"/>
        </w:rPr>
      </w:pPr>
    </w:p>
    <w:p w14:paraId="03340188" w14:textId="331E3FDF" w:rsidR="002950B2" w:rsidRPr="00C64807" w:rsidRDefault="002950B2" w:rsidP="00C46E4E">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V § 30 ods. 3 písm. a) sa za slovo „úradu“ vkladajú slová „prostredníctvom na to určeného formulára“.</w:t>
      </w:r>
    </w:p>
    <w:p w14:paraId="390E4875" w14:textId="77777777" w:rsidR="002950B2" w:rsidRPr="00C64807" w:rsidRDefault="002950B2" w:rsidP="00CD226B">
      <w:pPr>
        <w:pStyle w:val="Odsekzoznamu"/>
        <w:spacing w:after="0" w:line="240" w:lineRule="auto"/>
        <w:ind w:left="360"/>
        <w:jc w:val="both"/>
        <w:rPr>
          <w:rFonts w:ascii="Times New Roman" w:hAnsi="Times New Roman" w:cs="Times New Roman"/>
          <w:sz w:val="24"/>
          <w:szCs w:val="24"/>
        </w:rPr>
      </w:pPr>
    </w:p>
    <w:p w14:paraId="15F35F91" w14:textId="76306136" w:rsidR="00854729" w:rsidRPr="00C64807" w:rsidRDefault="00854729" w:rsidP="00C46E4E">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 xml:space="preserve">V § 30 ods. 6 písm. b) </w:t>
      </w:r>
      <w:r w:rsidR="008F0C5A" w:rsidRPr="00C64807">
        <w:rPr>
          <w:rFonts w:ascii="Times New Roman" w:hAnsi="Times New Roman" w:cs="Times New Roman"/>
          <w:sz w:val="24"/>
          <w:szCs w:val="24"/>
        </w:rPr>
        <w:t>sa slová „§ 27</w:t>
      </w:r>
      <w:r w:rsidR="005B3164" w:rsidRPr="00C64807">
        <w:rPr>
          <w:rFonts w:ascii="Times New Roman" w:hAnsi="Times New Roman" w:cs="Times New Roman"/>
          <w:sz w:val="24"/>
          <w:szCs w:val="24"/>
        </w:rPr>
        <w:t xml:space="preserve"> ods. 3</w:t>
      </w:r>
      <w:r w:rsidR="008F0C5A" w:rsidRPr="00C64807">
        <w:rPr>
          <w:rFonts w:ascii="Times New Roman" w:hAnsi="Times New Roman" w:cs="Times New Roman"/>
          <w:sz w:val="24"/>
          <w:szCs w:val="24"/>
        </w:rPr>
        <w:t>“ nahrádzajú slovami „§ 33</w:t>
      </w:r>
      <w:r w:rsidR="00577BBF" w:rsidRPr="00C64807">
        <w:rPr>
          <w:rFonts w:ascii="Times New Roman" w:hAnsi="Times New Roman" w:cs="Times New Roman"/>
          <w:sz w:val="24"/>
          <w:szCs w:val="24"/>
        </w:rPr>
        <w:t xml:space="preserve"> ods. 2</w:t>
      </w:r>
      <w:r w:rsidR="008F0C5A" w:rsidRPr="00C64807">
        <w:rPr>
          <w:rFonts w:ascii="Times New Roman" w:hAnsi="Times New Roman" w:cs="Times New Roman"/>
          <w:sz w:val="24"/>
          <w:szCs w:val="24"/>
        </w:rPr>
        <w:t>“.</w:t>
      </w:r>
    </w:p>
    <w:p w14:paraId="34A60070" w14:textId="77777777" w:rsidR="00854729" w:rsidRPr="00C64807" w:rsidRDefault="00854729" w:rsidP="00C46E4E">
      <w:pPr>
        <w:pStyle w:val="Odsekzoznamu"/>
        <w:spacing w:after="0" w:line="240" w:lineRule="auto"/>
        <w:ind w:left="360"/>
        <w:jc w:val="both"/>
        <w:rPr>
          <w:rFonts w:ascii="Times New Roman" w:hAnsi="Times New Roman" w:cs="Times New Roman"/>
          <w:sz w:val="24"/>
          <w:szCs w:val="24"/>
        </w:rPr>
      </w:pPr>
    </w:p>
    <w:p w14:paraId="59A47616" w14:textId="2A3D0E33" w:rsidR="00680F7B" w:rsidRPr="00C64807" w:rsidRDefault="00680F7B" w:rsidP="00680F7B">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V § 32 ods. 1 sa slová „základnými požiadavkami na stavby, so“ nahrádzajú slov</w:t>
      </w:r>
      <w:r w:rsidR="001A0B1B">
        <w:rPr>
          <w:rFonts w:ascii="Times New Roman" w:hAnsi="Times New Roman" w:cs="Times New Roman"/>
          <w:sz w:val="24"/>
          <w:szCs w:val="24"/>
        </w:rPr>
        <w:t>o</w:t>
      </w:r>
      <w:r w:rsidRPr="00C64807">
        <w:rPr>
          <w:rFonts w:ascii="Times New Roman" w:hAnsi="Times New Roman" w:cs="Times New Roman"/>
          <w:sz w:val="24"/>
          <w:szCs w:val="24"/>
        </w:rPr>
        <w:t>m „</w:t>
      </w:r>
      <w:r w:rsidR="000F735B" w:rsidRPr="00C64807">
        <w:rPr>
          <w:rFonts w:ascii="Times New Roman" w:hAnsi="Times New Roman" w:cs="Times New Roman"/>
          <w:sz w:val="24"/>
          <w:szCs w:val="24"/>
        </w:rPr>
        <w:t xml:space="preserve"> </w:t>
      </w:r>
      <w:r w:rsidRPr="00C64807">
        <w:rPr>
          <w:rFonts w:ascii="Times New Roman" w:hAnsi="Times New Roman" w:cs="Times New Roman"/>
          <w:sz w:val="24"/>
          <w:szCs w:val="24"/>
        </w:rPr>
        <w:t>všeobecnými“.</w:t>
      </w:r>
    </w:p>
    <w:p w14:paraId="71804870" w14:textId="600CF064" w:rsidR="00680F7B" w:rsidRPr="00C64807" w:rsidRDefault="00680F7B" w:rsidP="00261896">
      <w:pPr>
        <w:pStyle w:val="Odsekzoznamu"/>
        <w:spacing w:after="0" w:line="240" w:lineRule="auto"/>
        <w:ind w:left="360"/>
        <w:jc w:val="both"/>
        <w:rPr>
          <w:rFonts w:ascii="Times New Roman" w:hAnsi="Times New Roman" w:cs="Times New Roman"/>
          <w:sz w:val="24"/>
          <w:szCs w:val="24"/>
        </w:rPr>
      </w:pPr>
    </w:p>
    <w:p w14:paraId="636E1428" w14:textId="6A22742A" w:rsidR="00680F7B" w:rsidRPr="00C64807" w:rsidRDefault="00680F7B" w:rsidP="00C46E4E">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V § 32 ods. 2 písm. g) sa vypúšťajú slová „podľa základných požiadaviek na stavby“.</w:t>
      </w:r>
    </w:p>
    <w:p w14:paraId="3E5E1131" w14:textId="77777777" w:rsidR="007A43A2" w:rsidRPr="00C64807" w:rsidRDefault="007A43A2" w:rsidP="00C46E4E">
      <w:pPr>
        <w:pStyle w:val="Odsekzoznamu"/>
        <w:spacing w:after="0" w:line="240" w:lineRule="auto"/>
        <w:ind w:left="360"/>
        <w:jc w:val="both"/>
        <w:rPr>
          <w:rFonts w:ascii="Times New Roman" w:hAnsi="Times New Roman" w:cs="Times New Roman"/>
          <w:sz w:val="24"/>
          <w:szCs w:val="24"/>
        </w:rPr>
      </w:pPr>
    </w:p>
    <w:p w14:paraId="1B3EDDFE" w14:textId="551E8D38" w:rsidR="0014252F" w:rsidRPr="00C64807" w:rsidRDefault="0014252F" w:rsidP="00C46E4E">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V § 34 ods. 1 sa slová „základné požiadavky na stavby a“ nahrádzajú slovom „všeobecné“.</w:t>
      </w:r>
    </w:p>
    <w:p w14:paraId="35F8311E" w14:textId="77777777" w:rsidR="0014252F" w:rsidRPr="00C64807" w:rsidRDefault="0014252F" w:rsidP="00261896">
      <w:pPr>
        <w:pStyle w:val="Odsekzoznamu"/>
        <w:spacing w:after="0" w:line="240" w:lineRule="auto"/>
        <w:ind w:left="360"/>
        <w:jc w:val="both"/>
        <w:rPr>
          <w:rFonts w:ascii="Times New Roman" w:hAnsi="Times New Roman" w:cs="Times New Roman"/>
          <w:sz w:val="24"/>
          <w:szCs w:val="24"/>
        </w:rPr>
      </w:pPr>
    </w:p>
    <w:p w14:paraId="79142B05" w14:textId="725B77EB" w:rsidR="007A43A2" w:rsidRPr="00C64807" w:rsidRDefault="007A43A2" w:rsidP="0014252F">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34 sa za odsek 5 vkladá nový odsek 6, ktorý znie:</w:t>
      </w:r>
    </w:p>
    <w:p w14:paraId="15C36491" w14:textId="77777777" w:rsidR="007A43A2" w:rsidRPr="00C64807" w:rsidRDefault="007A43A2" w:rsidP="00C46E4E">
      <w:pPr>
        <w:spacing w:after="0" w:line="240" w:lineRule="auto"/>
        <w:ind w:left="360"/>
        <w:rPr>
          <w:rFonts w:ascii="Times New Roman" w:hAnsi="Times New Roman" w:cs="Times New Roman"/>
          <w:sz w:val="24"/>
          <w:szCs w:val="24"/>
        </w:rPr>
      </w:pPr>
    </w:p>
    <w:p w14:paraId="03F5CAFF" w14:textId="1749DF95" w:rsidR="007A43A2" w:rsidRPr="00C64807" w:rsidRDefault="00261896" w:rsidP="00261896">
      <w:pPr>
        <w:spacing w:after="0" w:line="240" w:lineRule="auto"/>
        <w:ind w:left="360" w:firstLine="207"/>
        <w:jc w:val="both"/>
        <w:rPr>
          <w:rFonts w:ascii="Times New Roman" w:hAnsi="Times New Roman" w:cs="Times New Roman"/>
          <w:sz w:val="24"/>
          <w:szCs w:val="24"/>
        </w:rPr>
      </w:pPr>
      <w:r w:rsidRPr="00C64807">
        <w:rPr>
          <w:rFonts w:ascii="Times New Roman" w:hAnsi="Times New Roman" w:cs="Times New Roman"/>
          <w:sz w:val="24"/>
          <w:szCs w:val="24"/>
        </w:rPr>
        <w:tab/>
      </w:r>
      <w:r w:rsidR="007A43A2" w:rsidRPr="00C64807">
        <w:rPr>
          <w:rFonts w:ascii="Times New Roman" w:hAnsi="Times New Roman" w:cs="Times New Roman"/>
          <w:sz w:val="24"/>
          <w:szCs w:val="24"/>
        </w:rPr>
        <w:t>„(6)</w:t>
      </w:r>
      <w:r w:rsidR="007A43A2" w:rsidRPr="00C64807">
        <w:rPr>
          <w:rFonts w:ascii="Times New Roman" w:hAnsi="Times New Roman" w:cs="Times New Roman"/>
          <w:sz w:val="24"/>
          <w:szCs w:val="24"/>
        </w:rPr>
        <w:tab/>
      </w:r>
      <w:r w:rsidR="007A43A2" w:rsidRPr="00C64807">
        <w:rPr>
          <w:rFonts w:ascii="Times New Roman" w:hAnsi="Times New Roman" w:cs="Times New Roman"/>
          <w:color w:val="000000"/>
          <w:sz w:val="24"/>
          <w:szCs w:val="24"/>
        </w:rPr>
        <w:t>Požiadavka podľa odseku 5 sa nevyžaduje na vypracovanie projektu stavby na ohlásenie drobnej stavby, ktorá nie je budovou a na stavebné úpravy, ktorými sa nezasahuje do nosnej konštrukcie stavby a na vonkajšie úpravy.</w:t>
      </w:r>
      <w:r w:rsidR="007A43A2" w:rsidRPr="00C64807">
        <w:rPr>
          <w:rFonts w:ascii="Times New Roman" w:hAnsi="Times New Roman" w:cs="Times New Roman"/>
          <w:sz w:val="24"/>
          <w:szCs w:val="24"/>
        </w:rPr>
        <w:t>“.</w:t>
      </w:r>
    </w:p>
    <w:p w14:paraId="07795495" w14:textId="77777777" w:rsidR="007A43A2" w:rsidRPr="00C64807" w:rsidRDefault="007A43A2" w:rsidP="00C46E4E">
      <w:pPr>
        <w:spacing w:after="0" w:line="240" w:lineRule="auto"/>
        <w:rPr>
          <w:rFonts w:ascii="Times New Roman" w:hAnsi="Times New Roman" w:cs="Times New Roman"/>
          <w:sz w:val="24"/>
          <w:szCs w:val="24"/>
        </w:rPr>
      </w:pPr>
    </w:p>
    <w:p w14:paraId="54AE9798" w14:textId="77777777" w:rsidR="00DB5248" w:rsidRPr="00C64807" w:rsidRDefault="007A43A2" w:rsidP="00C46E4E">
      <w:pPr>
        <w:spacing w:after="0" w:line="240" w:lineRule="auto"/>
        <w:ind w:firstLine="360"/>
        <w:rPr>
          <w:rFonts w:ascii="Times New Roman" w:hAnsi="Times New Roman" w:cs="Times New Roman"/>
          <w:sz w:val="24"/>
          <w:szCs w:val="24"/>
        </w:rPr>
      </w:pPr>
      <w:r w:rsidRPr="00C64807">
        <w:rPr>
          <w:rFonts w:ascii="Times New Roman" w:hAnsi="Times New Roman" w:cs="Times New Roman"/>
          <w:sz w:val="24"/>
          <w:szCs w:val="24"/>
        </w:rPr>
        <w:t>Doterajší odsek 6 sa označuje ako odsek 7.</w:t>
      </w:r>
    </w:p>
    <w:p w14:paraId="48FA764A" w14:textId="77777777" w:rsidR="00DB5248" w:rsidRPr="00C64807" w:rsidRDefault="00DB5248" w:rsidP="00C46E4E">
      <w:pPr>
        <w:spacing w:after="0" w:line="240" w:lineRule="auto"/>
        <w:ind w:firstLine="360"/>
        <w:rPr>
          <w:rFonts w:ascii="Times New Roman" w:hAnsi="Times New Roman" w:cs="Times New Roman"/>
          <w:sz w:val="24"/>
          <w:szCs w:val="24"/>
        </w:rPr>
      </w:pPr>
    </w:p>
    <w:p w14:paraId="16046227" w14:textId="5E336D1F" w:rsidR="0014252F" w:rsidRPr="00C64807" w:rsidRDefault="0014252F" w:rsidP="0014252F">
      <w:pPr>
        <w:pStyle w:val="Odsekzoznamu"/>
        <w:numPr>
          <w:ilvl w:val="0"/>
          <w:numId w:val="1"/>
        </w:numPr>
        <w:spacing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35 odsek 1 znie:</w:t>
      </w:r>
    </w:p>
    <w:p w14:paraId="4F20C0FE" w14:textId="77777777" w:rsidR="002266A4" w:rsidRPr="00C64807" w:rsidRDefault="002266A4" w:rsidP="002266A4">
      <w:pPr>
        <w:pStyle w:val="Odsekzoznamu"/>
        <w:spacing w:line="240" w:lineRule="auto"/>
        <w:ind w:left="426"/>
        <w:jc w:val="both"/>
        <w:rPr>
          <w:rFonts w:ascii="Times New Roman" w:hAnsi="Times New Roman" w:cs="Times New Roman"/>
          <w:sz w:val="24"/>
          <w:szCs w:val="24"/>
        </w:rPr>
      </w:pPr>
    </w:p>
    <w:p w14:paraId="1AA91508" w14:textId="76E08B57" w:rsidR="0014252F" w:rsidRPr="00C64807" w:rsidRDefault="0014252F" w:rsidP="002266A4">
      <w:pPr>
        <w:pStyle w:val="Odsekzoznamu"/>
        <w:spacing w:line="240" w:lineRule="auto"/>
        <w:ind w:left="426"/>
        <w:jc w:val="both"/>
        <w:rPr>
          <w:rFonts w:ascii="Times New Roman" w:hAnsi="Times New Roman" w:cs="Times New Roman"/>
          <w:sz w:val="24"/>
          <w:szCs w:val="24"/>
        </w:rPr>
      </w:pPr>
      <w:r w:rsidRPr="00C64807">
        <w:rPr>
          <w:rFonts w:ascii="Times New Roman" w:hAnsi="Times New Roman" w:cs="Times New Roman"/>
          <w:sz w:val="24"/>
          <w:szCs w:val="24"/>
        </w:rPr>
        <w:lastRenderedPageBreak/>
        <w:t>„</w:t>
      </w:r>
      <w:r w:rsidR="006E37CE" w:rsidRPr="00C64807">
        <w:rPr>
          <w:rFonts w:ascii="Times New Roman" w:hAnsi="Times New Roman" w:cs="Times New Roman"/>
          <w:sz w:val="24"/>
          <w:szCs w:val="24"/>
        </w:rPr>
        <w:t>(</w:t>
      </w:r>
      <w:r w:rsidRPr="00C64807">
        <w:rPr>
          <w:rFonts w:ascii="Times New Roman" w:hAnsi="Times New Roman" w:cs="Times New Roman"/>
          <w:sz w:val="24"/>
          <w:szCs w:val="24"/>
        </w:rPr>
        <w:t>1)</w:t>
      </w:r>
      <w:bookmarkStart w:id="11" w:name="paragraf-35.odsek-1.text"/>
      <w:r w:rsidRPr="00C64807">
        <w:rPr>
          <w:rFonts w:ascii="Times New Roman" w:hAnsi="Times New Roman"/>
          <w:color w:val="000000"/>
          <w:sz w:val="24"/>
          <w:szCs w:val="24"/>
        </w:rPr>
        <w:t xml:space="preserve"> Projektant je osoba oprávnená vypracovať projektovú dokumentáciu alebo jej časť.</w:t>
      </w:r>
      <w:bookmarkEnd w:id="11"/>
      <w:r w:rsidRPr="00C64807">
        <w:rPr>
          <w:rFonts w:ascii="Times New Roman" w:hAnsi="Times New Roman"/>
          <w:color w:val="000000"/>
          <w:sz w:val="24"/>
          <w:szCs w:val="24"/>
        </w:rPr>
        <w:t>“.</w:t>
      </w:r>
    </w:p>
    <w:p w14:paraId="6906092C" w14:textId="77777777" w:rsidR="0014252F" w:rsidRPr="00C64807" w:rsidRDefault="0014252F" w:rsidP="002266A4">
      <w:pPr>
        <w:pStyle w:val="Odsekzoznamu"/>
        <w:spacing w:line="240" w:lineRule="auto"/>
        <w:ind w:left="426"/>
        <w:jc w:val="both"/>
        <w:rPr>
          <w:rFonts w:ascii="Times New Roman" w:hAnsi="Times New Roman" w:cs="Times New Roman"/>
          <w:sz w:val="24"/>
          <w:szCs w:val="24"/>
        </w:rPr>
      </w:pPr>
    </w:p>
    <w:p w14:paraId="6C441CE6" w14:textId="3D83D507" w:rsidR="0014252F" w:rsidRPr="00C64807" w:rsidRDefault="0014252F" w:rsidP="0014252F">
      <w:pPr>
        <w:pStyle w:val="Odsekzoznamu"/>
        <w:numPr>
          <w:ilvl w:val="0"/>
          <w:numId w:val="1"/>
        </w:numPr>
        <w:spacing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35 ods. 6 písm. a) sa slovo „po</w:t>
      </w:r>
      <w:r w:rsidR="00A15DC6" w:rsidRPr="00C64807">
        <w:rPr>
          <w:rFonts w:ascii="Times New Roman" w:hAnsi="Times New Roman" w:cs="Times New Roman"/>
          <w:sz w:val="24"/>
          <w:szCs w:val="24"/>
        </w:rPr>
        <w:t>dľa“ nahrádza slovami „na základe“.</w:t>
      </w:r>
    </w:p>
    <w:p w14:paraId="229383DA" w14:textId="77777777" w:rsidR="0014252F" w:rsidRPr="00C64807" w:rsidRDefault="0014252F" w:rsidP="002266A4">
      <w:pPr>
        <w:pStyle w:val="Odsekzoznamu"/>
        <w:spacing w:line="240" w:lineRule="auto"/>
        <w:ind w:left="426"/>
        <w:jc w:val="both"/>
        <w:rPr>
          <w:rFonts w:ascii="Times New Roman" w:hAnsi="Times New Roman" w:cs="Times New Roman"/>
          <w:sz w:val="24"/>
          <w:szCs w:val="24"/>
        </w:rPr>
      </w:pPr>
    </w:p>
    <w:p w14:paraId="73DC4A03" w14:textId="0C5DFD57" w:rsidR="00A15DC6" w:rsidRPr="00C64807" w:rsidRDefault="00A15DC6" w:rsidP="0014252F">
      <w:pPr>
        <w:pStyle w:val="Odsekzoznamu"/>
        <w:numPr>
          <w:ilvl w:val="0"/>
          <w:numId w:val="1"/>
        </w:numPr>
        <w:spacing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35 ods. 6 písm. f) sa slová „základnými požiadavkami na stavby a so všeobecnými technickými“ nahrádzajú slovami „všeobecnými stavebno-technickými“</w:t>
      </w:r>
      <w:r w:rsidR="002266A4" w:rsidRPr="00C64807">
        <w:rPr>
          <w:rFonts w:ascii="Times New Roman" w:hAnsi="Times New Roman" w:cs="Times New Roman"/>
          <w:sz w:val="24"/>
          <w:szCs w:val="24"/>
        </w:rPr>
        <w:t>.</w:t>
      </w:r>
    </w:p>
    <w:p w14:paraId="31297FB4" w14:textId="77777777" w:rsidR="00A15DC6" w:rsidRPr="00C64807" w:rsidRDefault="00A15DC6" w:rsidP="00237A97">
      <w:pPr>
        <w:pStyle w:val="Odsekzoznamu"/>
        <w:spacing w:line="240" w:lineRule="auto"/>
        <w:ind w:left="426"/>
        <w:jc w:val="both"/>
        <w:rPr>
          <w:rFonts w:ascii="Times New Roman" w:hAnsi="Times New Roman" w:cs="Times New Roman"/>
          <w:sz w:val="24"/>
          <w:szCs w:val="24"/>
        </w:rPr>
      </w:pPr>
    </w:p>
    <w:p w14:paraId="4B98C714" w14:textId="7488D4B3" w:rsidR="00DB5248" w:rsidRPr="00C64807" w:rsidRDefault="00DB5248" w:rsidP="0014252F">
      <w:pPr>
        <w:pStyle w:val="Odsekzoznamu"/>
        <w:numPr>
          <w:ilvl w:val="0"/>
          <w:numId w:val="1"/>
        </w:numPr>
        <w:spacing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xml:space="preserve">V § 36 ods. 1 </w:t>
      </w:r>
      <w:r w:rsidR="0087436D" w:rsidRPr="00C64807">
        <w:rPr>
          <w:rFonts w:ascii="Times New Roman" w:hAnsi="Times New Roman" w:cs="Times New Roman"/>
          <w:sz w:val="24"/>
          <w:szCs w:val="24"/>
        </w:rPr>
        <w:t xml:space="preserve">sa </w:t>
      </w:r>
      <w:r w:rsidRPr="00C64807">
        <w:rPr>
          <w:rFonts w:ascii="Times New Roman" w:hAnsi="Times New Roman" w:cs="Times New Roman"/>
          <w:sz w:val="24"/>
          <w:szCs w:val="24"/>
        </w:rPr>
        <w:t>slovo „oprávnená“ nahrádza slovom „povinná“.</w:t>
      </w:r>
    </w:p>
    <w:p w14:paraId="3F1A2E12" w14:textId="77777777" w:rsidR="00DB5248" w:rsidRPr="00C64807" w:rsidRDefault="00DB5248" w:rsidP="00C46E4E">
      <w:pPr>
        <w:pStyle w:val="Odsekzoznamu"/>
        <w:spacing w:line="240" w:lineRule="auto"/>
        <w:ind w:left="709"/>
        <w:jc w:val="both"/>
        <w:rPr>
          <w:rFonts w:ascii="Times New Roman" w:hAnsi="Times New Roman" w:cs="Times New Roman"/>
          <w:sz w:val="24"/>
          <w:szCs w:val="24"/>
        </w:rPr>
      </w:pPr>
    </w:p>
    <w:p w14:paraId="6A664047" w14:textId="6110E622" w:rsidR="00DB5248" w:rsidRPr="00C64807" w:rsidRDefault="00DB5248" w:rsidP="00680F7B">
      <w:pPr>
        <w:pStyle w:val="Odsekzoznamu"/>
        <w:numPr>
          <w:ilvl w:val="0"/>
          <w:numId w:val="1"/>
        </w:numPr>
        <w:spacing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36 ods. 2 sa slovo „oprávnená“ nahrádza slovom „povinná“ a slovo „oprávnení“ sa nahrádza slovom „povinností“.</w:t>
      </w:r>
    </w:p>
    <w:p w14:paraId="33A289E5" w14:textId="44C01615" w:rsidR="007A43A2" w:rsidRPr="00C64807" w:rsidRDefault="007A43A2" w:rsidP="002A59B2">
      <w:pPr>
        <w:pStyle w:val="Odsekzoznamu"/>
        <w:spacing w:after="0" w:line="240" w:lineRule="auto"/>
        <w:ind w:left="360"/>
        <w:jc w:val="both"/>
        <w:rPr>
          <w:rFonts w:ascii="Times New Roman" w:hAnsi="Times New Roman" w:cs="Times New Roman"/>
          <w:sz w:val="24"/>
          <w:szCs w:val="24"/>
        </w:rPr>
      </w:pPr>
    </w:p>
    <w:p w14:paraId="71BC4D69" w14:textId="72C8EA10" w:rsidR="00A15DC6" w:rsidRPr="00C64807" w:rsidRDefault="00A15DC6" w:rsidP="002A59B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xml:space="preserve">V </w:t>
      </w:r>
      <w:r w:rsidR="000F73ED" w:rsidRPr="00C64807">
        <w:rPr>
          <w:rFonts w:ascii="Times New Roman" w:hAnsi="Times New Roman" w:cs="Times New Roman"/>
          <w:sz w:val="24"/>
          <w:szCs w:val="24"/>
        </w:rPr>
        <w:t>§ 37 ods. 2 sa vypúšťa posledná veta.</w:t>
      </w:r>
    </w:p>
    <w:p w14:paraId="38CBBD51" w14:textId="7D0C1A38" w:rsidR="00DB5248" w:rsidRPr="00C64807" w:rsidRDefault="00DB5248" w:rsidP="002A59B2">
      <w:pPr>
        <w:pStyle w:val="Odsekzoznamu"/>
        <w:spacing w:after="0" w:line="240" w:lineRule="auto"/>
        <w:ind w:left="360"/>
        <w:jc w:val="both"/>
        <w:rPr>
          <w:rFonts w:ascii="Times New Roman" w:hAnsi="Times New Roman" w:cs="Times New Roman"/>
          <w:sz w:val="24"/>
          <w:szCs w:val="24"/>
        </w:rPr>
      </w:pPr>
    </w:p>
    <w:p w14:paraId="7B2A9FAB" w14:textId="2BE2A7AF" w:rsidR="00DB5248" w:rsidRPr="00C64807" w:rsidRDefault="00DB5248" w:rsidP="002A59B2">
      <w:pPr>
        <w:pStyle w:val="Odsekzoznamu"/>
        <w:numPr>
          <w:ilvl w:val="0"/>
          <w:numId w:val="1"/>
        </w:numPr>
        <w:spacing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38 ods. 2 písm. g) sa za slovo „úradu“ vkladajú slová „a zamestnanec regionálneho úradu“ a  slovo „svojej“</w:t>
      </w:r>
      <w:r w:rsidR="001A0B1B">
        <w:rPr>
          <w:rFonts w:ascii="Times New Roman" w:hAnsi="Times New Roman" w:cs="Times New Roman"/>
          <w:sz w:val="24"/>
          <w:szCs w:val="24"/>
        </w:rPr>
        <w:t xml:space="preserve"> </w:t>
      </w:r>
      <w:r w:rsidR="001A0B1B" w:rsidRPr="00C64807">
        <w:rPr>
          <w:rFonts w:ascii="Times New Roman" w:hAnsi="Times New Roman" w:cs="Times New Roman"/>
          <w:sz w:val="24"/>
          <w:szCs w:val="24"/>
        </w:rPr>
        <w:t xml:space="preserve">sa </w:t>
      </w:r>
      <w:r w:rsidR="001A0B1B">
        <w:rPr>
          <w:rFonts w:ascii="Times New Roman" w:hAnsi="Times New Roman" w:cs="Times New Roman"/>
          <w:sz w:val="24"/>
          <w:szCs w:val="24"/>
        </w:rPr>
        <w:t>nahrádza slovom „ich“</w:t>
      </w:r>
      <w:r w:rsidRPr="00C64807">
        <w:rPr>
          <w:rFonts w:ascii="Times New Roman" w:hAnsi="Times New Roman" w:cs="Times New Roman"/>
          <w:sz w:val="24"/>
          <w:szCs w:val="24"/>
        </w:rPr>
        <w:t>.</w:t>
      </w:r>
    </w:p>
    <w:p w14:paraId="2D3C5BC2" w14:textId="77777777" w:rsidR="007A43A2" w:rsidRPr="00C64807" w:rsidRDefault="007A43A2" w:rsidP="002A59B2">
      <w:pPr>
        <w:pStyle w:val="Odsekzoznamu"/>
        <w:spacing w:line="240" w:lineRule="auto"/>
        <w:ind w:left="360"/>
        <w:rPr>
          <w:rFonts w:ascii="Times New Roman" w:hAnsi="Times New Roman" w:cs="Times New Roman"/>
          <w:sz w:val="24"/>
          <w:szCs w:val="24"/>
        </w:rPr>
      </w:pPr>
    </w:p>
    <w:p w14:paraId="4DA616D2" w14:textId="1EA64D6F" w:rsidR="000F73ED" w:rsidRPr="00C64807" w:rsidRDefault="00A15DC6" w:rsidP="00680F7B">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xml:space="preserve"> </w:t>
      </w:r>
      <w:r w:rsidR="000F73ED" w:rsidRPr="00C64807">
        <w:rPr>
          <w:rFonts w:ascii="Times New Roman" w:hAnsi="Times New Roman" w:cs="Times New Roman"/>
          <w:sz w:val="24"/>
          <w:szCs w:val="24"/>
        </w:rPr>
        <w:t>V § 38 ods. 2 písm. h) sa za slovo „dohľad“ vkladá čiarka a slová „odborný dohľad“.</w:t>
      </w:r>
    </w:p>
    <w:p w14:paraId="46BE0BCF" w14:textId="77777777" w:rsidR="000F73ED" w:rsidRPr="00C64807" w:rsidRDefault="000F73ED" w:rsidP="001B4281">
      <w:pPr>
        <w:pStyle w:val="Odsekzoznamu"/>
        <w:spacing w:after="0" w:line="240" w:lineRule="auto"/>
        <w:ind w:left="426"/>
        <w:jc w:val="both"/>
        <w:rPr>
          <w:rFonts w:ascii="Times New Roman" w:hAnsi="Times New Roman" w:cs="Times New Roman"/>
          <w:sz w:val="24"/>
          <w:szCs w:val="24"/>
        </w:rPr>
      </w:pPr>
    </w:p>
    <w:p w14:paraId="2A97E351" w14:textId="00E2684E" w:rsidR="000F73ED" w:rsidRPr="00C64807" w:rsidRDefault="00BD0CFA" w:rsidP="001B4281">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xml:space="preserve"> </w:t>
      </w:r>
      <w:r w:rsidR="000F73ED" w:rsidRPr="00C64807">
        <w:rPr>
          <w:rFonts w:ascii="Times New Roman" w:hAnsi="Times New Roman" w:cs="Times New Roman"/>
          <w:sz w:val="24"/>
          <w:szCs w:val="24"/>
        </w:rPr>
        <w:t>V § 40 ods. 2 sa na konci pripája táto veta: „Hlavný geodet na stavbe má oprávnenie na autorizačné overenie výsledkov vybraných geodetických a kartografických činností podľa osobitného predpisu.</w:t>
      </w:r>
      <w:r w:rsidR="000F73ED" w:rsidRPr="00C64807">
        <w:rPr>
          <w:rFonts w:ascii="Times New Roman" w:hAnsi="Times New Roman" w:cs="Times New Roman"/>
          <w:sz w:val="24"/>
          <w:szCs w:val="24"/>
          <w:vertAlign w:val="superscript"/>
        </w:rPr>
        <w:t>16a</w:t>
      </w:r>
      <w:r w:rsidR="000F73ED" w:rsidRPr="00C64807">
        <w:rPr>
          <w:rFonts w:ascii="Times New Roman" w:hAnsi="Times New Roman" w:cs="Times New Roman"/>
          <w:sz w:val="24"/>
          <w:szCs w:val="24"/>
        </w:rPr>
        <w:t>)“.</w:t>
      </w:r>
    </w:p>
    <w:p w14:paraId="7746BA01" w14:textId="5AB07882" w:rsidR="000F73ED" w:rsidRPr="00C64807" w:rsidRDefault="000F73ED" w:rsidP="001B4281">
      <w:pPr>
        <w:spacing w:after="0" w:line="240" w:lineRule="auto"/>
        <w:jc w:val="both"/>
        <w:rPr>
          <w:rFonts w:ascii="Times New Roman" w:hAnsi="Times New Roman" w:cs="Times New Roman"/>
          <w:sz w:val="24"/>
          <w:szCs w:val="24"/>
        </w:rPr>
      </w:pPr>
    </w:p>
    <w:p w14:paraId="3F0BEBCB" w14:textId="2470AEAB" w:rsidR="000F73ED" w:rsidRPr="00C64807" w:rsidRDefault="000F73ED" w:rsidP="001B4281">
      <w:p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ab/>
      </w:r>
      <w:r w:rsidR="001B4281" w:rsidRPr="00C64807">
        <w:rPr>
          <w:rFonts w:ascii="Times New Roman" w:hAnsi="Times New Roman" w:cs="Times New Roman"/>
          <w:sz w:val="24"/>
          <w:szCs w:val="24"/>
        </w:rPr>
        <w:t>Poznámka pod čiarou k odkazu 16</w:t>
      </w:r>
      <w:r w:rsidRPr="00C64807">
        <w:rPr>
          <w:rFonts w:ascii="Times New Roman" w:hAnsi="Times New Roman" w:cs="Times New Roman"/>
          <w:sz w:val="24"/>
          <w:szCs w:val="24"/>
        </w:rPr>
        <w:t>a znie:</w:t>
      </w:r>
    </w:p>
    <w:p w14:paraId="7DCA5FAA" w14:textId="77777777" w:rsidR="001B4281" w:rsidRPr="00C64807" w:rsidRDefault="001B4281" w:rsidP="001B4281">
      <w:pPr>
        <w:spacing w:after="0" w:line="240" w:lineRule="auto"/>
        <w:ind w:left="426" w:hanging="426"/>
        <w:jc w:val="both"/>
        <w:rPr>
          <w:rFonts w:ascii="Times New Roman" w:hAnsi="Times New Roman" w:cs="Times New Roman"/>
          <w:sz w:val="24"/>
          <w:szCs w:val="24"/>
        </w:rPr>
      </w:pPr>
    </w:p>
    <w:p w14:paraId="0E3FB8F4" w14:textId="3147AD2E" w:rsidR="000F73ED" w:rsidRPr="00C64807" w:rsidRDefault="001B4281" w:rsidP="001B4281">
      <w:p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ab/>
      </w:r>
      <w:r w:rsidR="000F73ED" w:rsidRPr="00C64807">
        <w:rPr>
          <w:rFonts w:ascii="Times New Roman" w:hAnsi="Times New Roman" w:cs="Times New Roman"/>
          <w:sz w:val="24"/>
          <w:szCs w:val="24"/>
        </w:rPr>
        <w:t>„</w:t>
      </w:r>
      <w:r w:rsidR="000F73ED" w:rsidRPr="00C64807">
        <w:rPr>
          <w:rFonts w:ascii="Times New Roman" w:hAnsi="Times New Roman" w:cs="Times New Roman"/>
          <w:sz w:val="24"/>
          <w:szCs w:val="24"/>
          <w:vertAlign w:val="superscript"/>
        </w:rPr>
        <w:t>16a</w:t>
      </w:r>
      <w:r w:rsidR="000F73ED" w:rsidRPr="00C64807">
        <w:rPr>
          <w:rFonts w:ascii="Times New Roman" w:hAnsi="Times New Roman" w:cs="Times New Roman"/>
          <w:sz w:val="24"/>
          <w:szCs w:val="24"/>
        </w:rPr>
        <w:t xml:space="preserve">) </w:t>
      </w:r>
      <w:r w:rsidR="000F73ED" w:rsidRPr="00C64807">
        <w:rPr>
          <w:rFonts w:ascii="Times New Roman" w:eastAsia="Times New Roman" w:hAnsi="Times New Roman" w:cs="Times New Roman"/>
          <w:color w:val="000000"/>
          <w:sz w:val="24"/>
          <w:szCs w:val="24"/>
        </w:rPr>
        <w:t>§ 8 zákona</w:t>
      </w:r>
      <w:r w:rsidR="001A0B1B">
        <w:rPr>
          <w:rFonts w:ascii="Times New Roman" w:eastAsia="Times New Roman" w:hAnsi="Times New Roman" w:cs="Times New Roman"/>
          <w:color w:val="000000"/>
          <w:sz w:val="24"/>
          <w:szCs w:val="24"/>
        </w:rPr>
        <w:t xml:space="preserve"> Národnej rady Slovenskej republiky</w:t>
      </w:r>
      <w:r w:rsidR="000F73ED" w:rsidRPr="00C64807">
        <w:rPr>
          <w:rFonts w:ascii="Times New Roman" w:eastAsia="Times New Roman" w:hAnsi="Times New Roman" w:cs="Times New Roman"/>
          <w:color w:val="000000"/>
          <w:sz w:val="24"/>
          <w:szCs w:val="24"/>
        </w:rPr>
        <w:t xml:space="preserve"> č. 215/1995 Z. z. o geodézii a kartografii v znení </w:t>
      </w:r>
      <w:r w:rsidR="001A0B1B">
        <w:rPr>
          <w:rFonts w:ascii="Times New Roman" w:eastAsia="Times New Roman" w:hAnsi="Times New Roman" w:cs="Times New Roman"/>
          <w:color w:val="000000"/>
          <w:sz w:val="24"/>
          <w:szCs w:val="24"/>
        </w:rPr>
        <w:t>zákona č. 423/2003 Z. z</w:t>
      </w:r>
      <w:r w:rsidR="000F73ED" w:rsidRPr="00C64807">
        <w:rPr>
          <w:rFonts w:ascii="Times New Roman" w:eastAsia="Times New Roman" w:hAnsi="Times New Roman" w:cs="Times New Roman"/>
          <w:color w:val="000000"/>
          <w:sz w:val="24"/>
          <w:szCs w:val="24"/>
        </w:rPr>
        <w:t>.“.</w:t>
      </w:r>
    </w:p>
    <w:p w14:paraId="51110276" w14:textId="77777777" w:rsidR="000F73ED" w:rsidRPr="00C64807" w:rsidRDefault="000F73ED" w:rsidP="001B4281">
      <w:pPr>
        <w:pStyle w:val="Odsekzoznamu"/>
        <w:spacing w:after="0" w:line="240" w:lineRule="auto"/>
        <w:ind w:left="426"/>
        <w:jc w:val="both"/>
        <w:rPr>
          <w:rFonts w:ascii="Times New Roman" w:hAnsi="Times New Roman" w:cs="Times New Roman"/>
          <w:sz w:val="24"/>
          <w:szCs w:val="24"/>
        </w:rPr>
      </w:pPr>
    </w:p>
    <w:p w14:paraId="7F98E608" w14:textId="25CB97ED" w:rsidR="007A43A2" w:rsidRPr="00C64807" w:rsidRDefault="000F73ED" w:rsidP="00BD0CFA">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xml:space="preserve"> </w:t>
      </w:r>
      <w:r w:rsidR="007A43A2" w:rsidRPr="00C64807">
        <w:rPr>
          <w:rFonts w:ascii="Times New Roman" w:hAnsi="Times New Roman" w:cs="Times New Roman"/>
          <w:sz w:val="24"/>
          <w:szCs w:val="24"/>
        </w:rPr>
        <w:t xml:space="preserve">V § 42 ods. 1 sa za </w:t>
      </w:r>
      <w:r w:rsidR="00BD0CFA" w:rsidRPr="00C64807">
        <w:rPr>
          <w:rFonts w:ascii="Times New Roman" w:hAnsi="Times New Roman" w:cs="Times New Roman"/>
          <w:sz w:val="24"/>
          <w:szCs w:val="24"/>
        </w:rPr>
        <w:t>slovo „úpravy“ vkladá čiarka a slová „ktoré vyžadujú rozhodnutie o stavebnom zámere“</w:t>
      </w:r>
      <w:r w:rsidR="00C44FA2" w:rsidRPr="00C64807">
        <w:rPr>
          <w:rFonts w:ascii="Times New Roman" w:hAnsi="Times New Roman" w:cs="Times New Roman"/>
          <w:sz w:val="24"/>
          <w:szCs w:val="24"/>
        </w:rPr>
        <w:t>,</w:t>
      </w:r>
      <w:r w:rsidR="00BD0CFA" w:rsidRPr="00C64807">
        <w:rPr>
          <w:rFonts w:ascii="Times New Roman" w:hAnsi="Times New Roman" w:cs="Times New Roman"/>
          <w:sz w:val="24"/>
          <w:szCs w:val="24"/>
        </w:rPr>
        <w:t> vypúšťa sa bodkočiarka a slová „to neplatí, ak ide o drobnú stavbu, na ktorú sa vyžaduje ohlásenie“.</w:t>
      </w:r>
    </w:p>
    <w:p w14:paraId="27BDC8D4" w14:textId="77777777" w:rsidR="007A43A2" w:rsidRPr="00C64807" w:rsidRDefault="007A43A2" w:rsidP="002A59B2">
      <w:pPr>
        <w:pStyle w:val="Odsekzoznamu"/>
        <w:spacing w:line="240" w:lineRule="auto"/>
        <w:ind w:left="360"/>
        <w:rPr>
          <w:rFonts w:ascii="Times New Roman" w:hAnsi="Times New Roman" w:cs="Times New Roman"/>
          <w:sz w:val="24"/>
          <w:szCs w:val="24"/>
        </w:rPr>
      </w:pPr>
    </w:p>
    <w:p w14:paraId="36CE33AD" w14:textId="0DDD2EBF" w:rsidR="007A43A2" w:rsidRPr="00C64807" w:rsidRDefault="007A43A2" w:rsidP="00680F7B">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43 ods. 2 sa za slov</w:t>
      </w:r>
      <w:r w:rsidR="00FD3EB8" w:rsidRPr="00C64807">
        <w:rPr>
          <w:rFonts w:ascii="Times New Roman" w:hAnsi="Times New Roman" w:cs="Times New Roman"/>
          <w:sz w:val="24"/>
          <w:szCs w:val="24"/>
        </w:rPr>
        <w:t>á</w:t>
      </w:r>
      <w:r w:rsidRPr="00C64807">
        <w:rPr>
          <w:rFonts w:ascii="Times New Roman" w:hAnsi="Times New Roman" w:cs="Times New Roman"/>
          <w:sz w:val="24"/>
          <w:szCs w:val="24"/>
        </w:rPr>
        <w:t xml:space="preserve"> „</w:t>
      </w:r>
      <w:r w:rsidR="00417473" w:rsidRPr="00C64807">
        <w:rPr>
          <w:rFonts w:ascii="Times New Roman" w:hAnsi="Times New Roman"/>
          <w:color w:val="000000"/>
          <w:sz w:val="24"/>
          <w:szCs w:val="24"/>
        </w:rPr>
        <w:t>vyjadreniach dotknutých</w:t>
      </w:r>
      <w:r w:rsidR="00417473" w:rsidRPr="00C64807">
        <w:rPr>
          <w:rFonts w:ascii="Times New Roman" w:hAnsi="Times New Roman"/>
          <w:color w:val="000000"/>
        </w:rPr>
        <w:t xml:space="preserve"> </w:t>
      </w:r>
      <w:r w:rsidRPr="00C64807">
        <w:rPr>
          <w:rFonts w:ascii="Times New Roman" w:hAnsi="Times New Roman" w:cs="Times New Roman"/>
          <w:sz w:val="24"/>
          <w:szCs w:val="24"/>
        </w:rPr>
        <w:t>právnických osôb“ vkladajú slová „</w:t>
      </w:r>
      <w:r w:rsidRPr="00C64807">
        <w:rPr>
          <w:rFonts w:ascii="Times New Roman" w:hAnsi="Times New Roman" w:cs="Times New Roman"/>
          <w:color w:val="000000"/>
          <w:sz w:val="24"/>
          <w:szCs w:val="24"/>
        </w:rPr>
        <w:t>a nie sú dotknuté práva vlastníka pozemku alebo vlastníka stavby, ak nie je stavebníkom, vo väčšom rozsahu, ako vyplýva z rozhodnutia o stavebnom zámere</w:t>
      </w:r>
      <w:r w:rsidR="00C44FA2" w:rsidRPr="00C64807">
        <w:rPr>
          <w:rFonts w:ascii="Times New Roman" w:hAnsi="Times New Roman" w:cs="Times New Roman"/>
          <w:color w:val="000000"/>
          <w:sz w:val="24"/>
          <w:szCs w:val="24"/>
        </w:rPr>
        <w:t xml:space="preserve"> alebo stavebník predloží overený súhlas vlastníka pozemku</w:t>
      </w:r>
      <w:r w:rsidRPr="00C64807">
        <w:rPr>
          <w:rFonts w:ascii="Times New Roman" w:hAnsi="Times New Roman" w:cs="Times New Roman"/>
          <w:sz w:val="24"/>
          <w:szCs w:val="24"/>
        </w:rPr>
        <w:t>“.</w:t>
      </w:r>
    </w:p>
    <w:p w14:paraId="1FA13257" w14:textId="77777777" w:rsidR="007A43A2" w:rsidRPr="00C64807" w:rsidRDefault="007A43A2" w:rsidP="00C46E4E">
      <w:pPr>
        <w:pStyle w:val="Odsekzoznamu"/>
        <w:spacing w:line="240" w:lineRule="auto"/>
        <w:rPr>
          <w:rFonts w:ascii="Times New Roman" w:hAnsi="Times New Roman" w:cs="Times New Roman"/>
          <w:sz w:val="24"/>
          <w:szCs w:val="24"/>
        </w:rPr>
      </w:pPr>
    </w:p>
    <w:p w14:paraId="0614F9D1" w14:textId="4D563E56" w:rsidR="007A43A2" w:rsidRPr="00C64807" w:rsidRDefault="007A43A2" w:rsidP="00680F7B">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43 ods. 3</w:t>
      </w:r>
      <w:r w:rsidR="00EF217A" w:rsidRPr="00C64807">
        <w:rPr>
          <w:rFonts w:ascii="Times New Roman" w:hAnsi="Times New Roman" w:cs="Times New Roman"/>
          <w:sz w:val="24"/>
          <w:szCs w:val="24"/>
        </w:rPr>
        <w:t xml:space="preserve"> </w:t>
      </w:r>
      <w:r w:rsidR="00DB5248" w:rsidRPr="00C64807">
        <w:rPr>
          <w:rFonts w:ascii="Times New Roman" w:hAnsi="Times New Roman" w:cs="Times New Roman"/>
          <w:sz w:val="24"/>
          <w:szCs w:val="24"/>
        </w:rPr>
        <w:t>sa slovo „troch“ nahrádza slovami „siedmich pracovných“.</w:t>
      </w:r>
    </w:p>
    <w:p w14:paraId="6DC081F8" w14:textId="77777777" w:rsidR="007A43A2" w:rsidRPr="00C64807" w:rsidRDefault="007A43A2" w:rsidP="00C46E4E">
      <w:pPr>
        <w:pStyle w:val="Odsekzoznamu"/>
        <w:spacing w:line="240" w:lineRule="auto"/>
        <w:rPr>
          <w:rFonts w:ascii="Times New Roman" w:hAnsi="Times New Roman" w:cs="Times New Roman"/>
          <w:sz w:val="24"/>
          <w:szCs w:val="24"/>
        </w:rPr>
      </w:pPr>
    </w:p>
    <w:p w14:paraId="6B181101" w14:textId="61937035" w:rsidR="00EA7667" w:rsidRPr="00C64807" w:rsidRDefault="00A15DC6" w:rsidP="00680F7B">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xml:space="preserve"> </w:t>
      </w:r>
      <w:r w:rsidR="00EA7667" w:rsidRPr="00C64807">
        <w:rPr>
          <w:rFonts w:ascii="Times New Roman" w:hAnsi="Times New Roman" w:cs="Times New Roman"/>
          <w:sz w:val="24"/>
          <w:szCs w:val="24"/>
        </w:rPr>
        <w:t>V § 45 ods. 1 sa slovo „základnými“ nahrádza slovami „všeobecnými stavebno-technickými“.</w:t>
      </w:r>
    </w:p>
    <w:p w14:paraId="7FFC19AA" w14:textId="77777777" w:rsidR="00EA7667" w:rsidRPr="00C64807" w:rsidRDefault="00EA7667" w:rsidP="001B4281">
      <w:pPr>
        <w:pStyle w:val="Odsekzoznamu"/>
        <w:spacing w:after="0" w:line="240" w:lineRule="auto"/>
        <w:ind w:left="426"/>
        <w:jc w:val="both"/>
        <w:rPr>
          <w:rFonts w:ascii="Times New Roman" w:hAnsi="Times New Roman" w:cs="Times New Roman"/>
          <w:sz w:val="24"/>
          <w:szCs w:val="24"/>
        </w:rPr>
      </w:pPr>
    </w:p>
    <w:p w14:paraId="0BCA8721" w14:textId="5FC576C1" w:rsidR="00EA0A3A" w:rsidRPr="00C64807" w:rsidRDefault="00EA0A3A" w:rsidP="00680F7B">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xml:space="preserve">V § 45 ods. 2 písm. e) sa slovo „revízie“ </w:t>
      </w:r>
      <w:r w:rsidR="001B4281" w:rsidRPr="00C64807">
        <w:rPr>
          <w:rFonts w:ascii="Times New Roman" w:hAnsi="Times New Roman" w:cs="Times New Roman"/>
          <w:sz w:val="24"/>
          <w:szCs w:val="24"/>
        </w:rPr>
        <w:t>nahrádza</w:t>
      </w:r>
      <w:r w:rsidRPr="00C64807">
        <w:rPr>
          <w:rFonts w:ascii="Times New Roman" w:hAnsi="Times New Roman" w:cs="Times New Roman"/>
          <w:sz w:val="24"/>
          <w:szCs w:val="24"/>
        </w:rPr>
        <w:t xml:space="preserve"> slovami „úradné skúšky, odborné prehliadky, odborné skúšky“.</w:t>
      </w:r>
    </w:p>
    <w:p w14:paraId="6D00685A" w14:textId="77777777" w:rsidR="00EA0A3A" w:rsidRPr="00C64807" w:rsidRDefault="00EA0A3A" w:rsidP="001B4281">
      <w:pPr>
        <w:pStyle w:val="Odsekzoznamu"/>
        <w:spacing w:after="0" w:line="240" w:lineRule="auto"/>
        <w:ind w:left="426"/>
        <w:jc w:val="both"/>
        <w:rPr>
          <w:rFonts w:ascii="Times New Roman" w:hAnsi="Times New Roman" w:cs="Times New Roman"/>
          <w:sz w:val="24"/>
          <w:szCs w:val="24"/>
        </w:rPr>
      </w:pPr>
    </w:p>
    <w:p w14:paraId="3AB1D14A" w14:textId="7DBFB528" w:rsidR="00EA0A3A" w:rsidRPr="00C64807" w:rsidRDefault="00EA0A3A" w:rsidP="001B4281">
      <w:pPr>
        <w:pStyle w:val="Odsekzoznamu"/>
        <w:numPr>
          <w:ilvl w:val="0"/>
          <w:numId w:val="1"/>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V § 45 ods. 2 písm. f) sa slovo „rev</w:t>
      </w:r>
      <w:r w:rsidR="008A1959" w:rsidRPr="00C64807">
        <w:rPr>
          <w:rFonts w:ascii="Times New Roman" w:hAnsi="Times New Roman" w:cs="Times New Roman"/>
          <w:sz w:val="24"/>
          <w:szCs w:val="24"/>
        </w:rPr>
        <w:t>íziách</w:t>
      </w:r>
      <w:r w:rsidRPr="00C64807">
        <w:rPr>
          <w:rFonts w:ascii="Times New Roman" w:hAnsi="Times New Roman" w:cs="Times New Roman"/>
          <w:sz w:val="24"/>
          <w:szCs w:val="24"/>
        </w:rPr>
        <w:t>“ nahrádza slovami „úradných skúškach, odborných prehliadkach, odborných skúškach“.</w:t>
      </w:r>
    </w:p>
    <w:p w14:paraId="6B76DC7E" w14:textId="77777777" w:rsidR="00EA0A3A" w:rsidRPr="00C64807" w:rsidRDefault="00EA0A3A" w:rsidP="001B4281">
      <w:pPr>
        <w:pStyle w:val="Odsekzoznamu"/>
        <w:spacing w:after="0" w:line="240" w:lineRule="auto"/>
        <w:ind w:left="426"/>
        <w:jc w:val="both"/>
        <w:rPr>
          <w:rFonts w:ascii="Times New Roman" w:hAnsi="Times New Roman" w:cs="Times New Roman"/>
          <w:sz w:val="24"/>
          <w:szCs w:val="24"/>
        </w:rPr>
      </w:pPr>
    </w:p>
    <w:p w14:paraId="0D46E608" w14:textId="19C1FA31" w:rsidR="007A43A2" w:rsidRPr="00C64807" w:rsidRDefault="007A43A2" w:rsidP="00680F7B">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45 ods. 3 sa vypúšťa slovo „zaužívaným“</w:t>
      </w:r>
      <w:r w:rsidR="006E37CE" w:rsidRPr="00C64807">
        <w:rPr>
          <w:rFonts w:ascii="Times New Roman" w:hAnsi="Times New Roman" w:cs="Times New Roman"/>
          <w:sz w:val="24"/>
          <w:szCs w:val="24"/>
        </w:rPr>
        <w:t xml:space="preserve"> a slovo ,,symbolom“</w:t>
      </w:r>
      <w:r w:rsidR="001B4281" w:rsidRPr="00C64807">
        <w:rPr>
          <w:rFonts w:ascii="Times New Roman" w:hAnsi="Times New Roman" w:cs="Times New Roman"/>
          <w:sz w:val="24"/>
          <w:szCs w:val="24"/>
        </w:rPr>
        <w:t xml:space="preserve"> sa</w:t>
      </w:r>
      <w:r w:rsidR="006E37CE" w:rsidRPr="00C64807">
        <w:rPr>
          <w:rFonts w:ascii="Times New Roman" w:hAnsi="Times New Roman" w:cs="Times New Roman"/>
          <w:sz w:val="24"/>
          <w:szCs w:val="24"/>
        </w:rPr>
        <w:t xml:space="preserve"> nahrádza slovom ,,označením“</w:t>
      </w:r>
      <w:r w:rsidRPr="00C64807">
        <w:rPr>
          <w:rFonts w:ascii="Times New Roman" w:hAnsi="Times New Roman" w:cs="Times New Roman"/>
          <w:sz w:val="24"/>
          <w:szCs w:val="24"/>
        </w:rPr>
        <w:t>.</w:t>
      </w:r>
    </w:p>
    <w:p w14:paraId="73F379C6" w14:textId="77777777" w:rsidR="00DD4FEC" w:rsidRPr="00C64807" w:rsidRDefault="00DD4FEC" w:rsidP="00C46E4E">
      <w:pPr>
        <w:pStyle w:val="Odsekzoznamu"/>
        <w:spacing w:after="0" w:line="240" w:lineRule="auto"/>
        <w:ind w:left="360"/>
        <w:jc w:val="both"/>
        <w:rPr>
          <w:rFonts w:ascii="Times New Roman" w:hAnsi="Times New Roman" w:cs="Times New Roman"/>
          <w:sz w:val="24"/>
          <w:szCs w:val="24"/>
        </w:rPr>
      </w:pPr>
    </w:p>
    <w:p w14:paraId="5E939BF6" w14:textId="0E902D40" w:rsidR="00DD4FEC" w:rsidRPr="00C64807" w:rsidRDefault="00DD4FEC" w:rsidP="000F73ED">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xml:space="preserve">V § 48 ods. 4 sa slová „včas a“ nahrádzajú slovami „v </w:t>
      </w:r>
      <w:r w:rsidR="001A0B1B">
        <w:rPr>
          <w:rFonts w:ascii="Times New Roman" w:hAnsi="Times New Roman" w:cs="Times New Roman"/>
          <w:sz w:val="24"/>
          <w:szCs w:val="24"/>
        </w:rPr>
        <w:t>ustanovenej</w:t>
      </w:r>
      <w:r w:rsidR="001A0B1B" w:rsidRPr="00C64807">
        <w:rPr>
          <w:rFonts w:ascii="Times New Roman" w:hAnsi="Times New Roman" w:cs="Times New Roman"/>
          <w:sz w:val="24"/>
          <w:szCs w:val="24"/>
        </w:rPr>
        <w:t xml:space="preserve"> </w:t>
      </w:r>
      <w:r w:rsidRPr="00C64807">
        <w:rPr>
          <w:rFonts w:ascii="Times New Roman" w:hAnsi="Times New Roman" w:cs="Times New Roman"/>
          <w:sz w:val="24"/>
          <w:szCs w:val="24"/>
        </w:rPr>
        <w:t>lehote“.</w:t>
      </w:r>
    </w:p>
    <w:p w14:paraId="5FD31018" w14:textId="77777777" w:rsidR="00DD4FEC" w:rsidRPr="00C64807" w:rsidRDefault="00DD4FEC" w:rsidP="00C46E4E">
      <w:pPr>
        <w:pStyle w:val="Odsekzoznamu"/>
        <w:spacing w:after="0" w:line="240" w:lineRule="auto"/>
        <w:ind w:left="360"/>
        <w:jc w:val="both"/>
        <w:rPr>
          <w:rFonts w:ascii="Times New Roman" w:hAnsi="Times New Roman" w:cs="Times New Roman"/>
          <w:sz w:val="24"/>
          <w:szCs w:val="24"/>
        </w:rPr>
      </w:pPr>
    </w:p>
    <w:p w14:paraId="3F1D5FDB" w14:textId="36742721" w:rsidR="00DD4FEC" w:rsidRPr="00C64807" w:rsidRDefault="00DD4FEC" w:rsidP="000F73ED">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xml:space="preserve">V § 49 ods. 1 písm. b) sa na konci pripájajú tieto slová: „a tieto iné práva môžu byť </w:t>
      </w:r>
      <w:r w:rsidR="000F73ED" w:rsidRPr="00C64807">
        <w:rPr>
          <w:rFonts w:ascii="Times New Roman" w:hAnsi="Times New Roman" w:cs="Times New Roman"/>
          <w:sz w:val="24"/>
          <w:szCs w:val="24"/>
        </w:rPr>
        <w:t xml:space="preserve"> </w:t>
      </w:r>
      <w:r w:rsidRPr="00C64807">
        <w:rPr>
          <w:rFonts w:ascii="Times New Roman" w:hAnsi="Times New Roman" w:cs="Times New Roman"/>
          <w:sz w:val="24"/>
          <w:szCs w:val="24"/>
        </w:rPr>
        <w:t>rozhodnutím o stavebnom zámere priamo dotknuté,“.</w:t>
      </w:r>
    </w:p>
    <w:p w14:paraId="7D21FA0B" w14:textId="77777777" w:rsidR="000F73ED" w:rsidRPr="00C64807" w:rsidRDefault="000F73ED" w:rsidP="001B4281">
      <w:pPr>
        <w:pStyle w:val="Odsekzoznamu"/>
        <w:spacing w:after="0" w:line="240" w:lineRule="auto"/>
        <w:ind w:left="426"/>
        <w:jc w:val="both"/>
        <w:rPr>
          <w:rFonts w:ascii="Times New Roman" w:hAnsi="Times New Roman" w:cs="Times New Roman"/>
          <w:sz w:val="24"/>
          <w:szCs w:val="24"/>
        </w:rPr>
      </w:pPr>
    </w:p>
    <w:p w14:paraId="5F2E1D66" w14:textId="5142F9F7" w:rsidR="00DD4FEC" w:rsidRPr="00C64807" w:rsidRDefault="00DD4FEC" w:rsidP="006022DC">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49 ods. 4 sa</w:t>
      </w:r>
      <w:r w:rsidR="006022DC" w:rsidRPr="00C64807">
        <w:rPr>
          <w:rFonts w:ascii="Times New Roman" w:hAnsi="Times New Roman" w:cs="Times New Roman"/>
          <w:sz w:val="24"/>
          <w:szCs w:val="24"/>
        </w:rPr>
        <w:t xml:space="preserve"> za slovo „stavebník“ vkladajú slová „postúpil práva inej osobe,“ za slovo „nástupcom“ </w:t>
      </w:r>
      <w:r w:rsidR="004413C9" w:rsidRPr="00C64807">
        <w:rPr>
          <w:rFonts w:ascii="Times New Roman" w:hAnsi="Times New Roman" w:cs="Times New Roman"/>
          <w:sz w:val="24"/>
          <w:szCs w:val="24"/>
        </w:rPr>
        <w:t>sa vkladajú slová „alebo novým nadobúdateľom (ďalej len „právny nástupca“),“ a</w:t>
      </w:r>
      <w:r w:rsidRPr="00C64807">
        <w:rPr>
          <w:rFonts w:ascii="Times New Roman" w:hAnsi="Times New Roman" w:cs="Times New Roman"/>
          <w:sz w:val="24"/>
          <w:szCs w:val="24"/>
        </w:rPr>
        <w:t xml:space="preserve"> slov</w:t>
      </w:r>
      <w:r w:rsidR="00EA4C0D" w:rsidRPr="00C64807">
        <w:rPr>
          <w:rFonts w:ascii="Times New Roman" w:hAnsi="Times New Roman" w:cs="Times New Roman"/>
          <w:sz w:val="24"/>
          <w:szCs w:val="24"/>
        </w:rPr>
        <w:t>o „</w:t>
      </w:r>
      <w:r w:rsidRPr="00C64807">
        <w:rPr>
          <w:rFonts w:ascii="Times New Roman" w:hAnsi="Times New Roman" w:cs="Times New Roman"/>
          <w:sz w:val="24"/>
          <w:szCs w:val="24"/>
        </w:rPr>
        <w:t>alebo“</w:t>
      </w:r>
      <w:r w:rsidR="00EA4C0D" w:rsidRPr="00C64807">
        <w:rPr>
          <w:rFonts w:ascii="Times New Roman" w:hAnsi="Times New Roman" w:cs="Times New Roman"/>
          <w:sz w:val="24"/>
          <w:szCs w:val="24"/>
        </w:rPr>
        <w:t xml:space="preserve"> za slovom „pozemku“</w:t>
      </w:r>
      <w:r w:rsidRPr="00C64807">
        <w:rPr>
          <w:rFonts w:ascii="Times New Roman" w:hAnsi="Times New Roman" w:cs="Times New Roman"/>
          <w:sz w:val="24"/>
          <w:szCs w:val="24"/>
        </w:rPr>
        <w:t xml:space="preserve"> </w:t>
      </w:r>
      <w:r w:rsidR="00213E66" w:rsidRPr="00C64807">
        <w:rPr>
          <w:rFonts w:ascii="Times New Roman" w:hAnsi="Times New Roman" w:cs="Times New Roman"/>
          <w:sz w:val="24"/>
          <w:szCs w:val="24"/>
        </w:rPr>
        <w:t xml:space="preserve">sa </w:t>
      </w:r>
      <w:r w:rsidRPr="00C64807">
        <w:rPr>
          <w:rFonts w:ascii="Times New Roman" w:hAnsi="Times New Roman" w:cs="Times New Roman"/>
          <w:sz w:val="24"/>
          <w:szCs w:val="24"/>
        </w:rPr>
        <w:t>nahrádz</w:t>
      </w:r>
      <w:r w:rsidR="00EA4C0D" w:rsidRPr="00C64807">
        <w:rPr>
          <w:rFonts w:ascii="Times New Roman" w:hAnsi="Times New Roman" w:cs="Times New Roman"/>
          <w:sz w:val="24"/>
          <w:szCs w:val="24"/>
        </w:rPr>
        <w:t>a</w:t>
      </w:r>
      <w:r w:rsidR="00854729" w:rsidRPr="00C64807">
        <w:rPr>
          <w:rFonts w:ascii="Times New Roman" w:hAnsi="Times New Roman" w:cs="Times New Roman"/>
          <w:sz w:val="24"/>
          <w:szCs w:val="24"/>
        </w:rPr>
        <w:t xml:space="preserve"> slovom</w:t>
      </w:r>
      <w:r w:rsidRPr="00C64807">
        <w:rPr>
          <w:rFonts w:ascii="Times New Roman" w:hAnsi="Times New Roman" w:cs="Times New Roman"/>
          <w:sz w:val="24"/>
          <w:szCs w:val="24"/>
        </w:rPr>
        <w:t xml:space="preserve"> „a“.</w:t>
      </w:r>
    </w:p>
    <w:p w14:paraId="3C5B1FD3" w14:textId="77777777" w:rsidR="006022DC" w:rsidRPr="00C64807" w:rsidRDefault="006022DC" w:rsidP="009610F4">
      <w:pPr>
        <w:pStyle w:val="Odsekzoznamu"/>
        <w:spacing w:after="0" w:line="240" w:lineRule="auto"/>
        <w:ind w:left="360"/>
        <w:jc w:val="both"/>
        <w:rPr>
          <w:rFonts w:ascii="Times New Roman" w:hAnsi="Times New Roman" w:cs="Times New Roman"/>
          <w:sz w:val="24"/>
          <w:szCs w:val="24"/>
        </w:rPr>
      </w:pPr>
    </w:p>
    <w:p w14:paraId="0E081FB9" w14:textId="3741EA5E" w:rsidR="00DB5248" w:rsidRPr="00C64807" w:rsidRDefault="00DB5248" w:rsidP="006022DC">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xml:space="preserve">V § 51 ods. 1 sa </w:t>
      </w:r>
      <w:r w:rsidR="001A0B1B">
        <w:rPr>
          <w:rFonts w:ascii="Times New Roman" w:hAnsi="Times New Roman" w:cs="Times New Roman"/>
          <w:sz w:val="24"/>
          <w:szCs w:val="24"/>
        </w:rPr>
        <w:t>za</w:t>
      </w:r>
      <w:r w:rsidR="001A0B1B" w:rsidRPr="00C64807">
        <w:rPr>
          <w:rFonts w:ascii="Times New Roman" w:hAnsi="Times New Roman" w:cs="Times New Roman"/>
          <w:sz w:val="24"/>
          <w:szCs w:val="24"/>
        </w:rPr>
        <w:t xml:space="preserve"> </w:t>
      </w:r>
      <w:r w:rsidRPr="00C64807">
        <w:rPr>
          <w:rFonts w:ascii="Times New Roman" w:hAnsi="Times New Roman" w:cs="Times New Roman"/>
          <w:sz w:val="24"/>
          <w:szCs w:val="24"/>
        </w:rPr>
        <w:t>slovo „</w:t>
      </w:r>
      <w:r w:rsidR="001A0B1B">
        <w:rPr>
          <w:rFonts w:ascii="Times New Roman" w:hAnsi="Times New Roman" w:cs="Times New Roman"/>
          <w:sz w:val="24"/>
          <w:szCs w:val="24"/>
        </w:rPr>
        <w:t>siedmich</w:t>
      </w:r>
      <w:r w:rsidRPr="00C64807">
        <w:rPr>
          <w:rFonts w:ascii="Times New Roman" w:hAnsi="Times New Roman" w:cs="Times New Roman"/>
          <w:sz w:val="24"/>
          <w:szCs w:val="24"/>
        </w:rPr>
        <w:t>“ vkladá slovo „pracovných“.</w:t>
      </w:r>
    </w:p>
    <w:p w14:paraId="68B5C7CF" w14:textId="77777777" w:rsidR="007A43A2" w:rsidRPr="00C64807" w:rsidRDefault="007A43A2" w:rsidP="006022DC">
      <w:pPr>
        <w:pStyle w:val="Odsekzoznamu"/>
        <w:spacing w:line="240" w:lineRule="auto"/>
        <w:ind w:left="426" w:hanging="426"/>
        <w:rPr>
          <w:rFonts w:ascii="Times New Roman" w:hAnsi="Times New Roman" w:cs="Times New Roman"/>
          <w:sz w:val="24"/>
          <w:szCs w:val="24"/>
        </w:rPr>
      </w:pPr>
    </w:p>
    <w:p w14:paraId="20BF349B" w14:textId="5E8A0D2C" w:rsidR="007A43A2" w:rsidRPr="00C64807" w:rsidRDefault="00EF217A" w:rsidP="006022DC">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xml:space="preserve">V § 51 ods. </w:t>
      </w:r>
      <w:r w:rsidR="005232EE" w:rsidRPr="00C64807">
        <w:rPr>
          <w:rFonts w:ascii="Times New Roman" w:hAnsi="Times New Roman" w:cs="Times New Roman"/>
          <w:sz w:val="24"/>
          <w:szCs w:val="24"/>
        </w:rPr>
        <w:t>3</w:t>
      </w:r>
      <w:r w:rsidRPr="00C64807">
        <w:rPr>
          <w:rFonts w:ascii="Times New Roman" w:hAnsi="Times New Roman" w:cs="Times New Roman"/>
          <w:sz w:val="24"/>
          <w:szCs w:val="24"/>
        </w:rPr>
        <w:t xml:space="preserve"> sa slov</w:t>
      </w:r>
      <w:r w:rsidR="00CF53B3" w:rsidRPr="00C64807">
        <w:rPr>
          <w:rFonts w:ascii="Times New Roman" w:hAnsi="Times New Roman" w:cs="Times New Roman"/>
          <w:sz w:val="24"/>
          <w:szCs w:val="24"/>
        </w:rPr>
        <w:t>o</w:t>
      </w:r>
      <w:r w:rsidRPr="00C64807">
        <w:rPr>
          <w:rFonts w:ascii="Times New Roman" w:hAnsi="Times New Roman" w:cs="Times New Roman"/>
          <w:sz w:val="24"/>
          <w:szCs w:val="24"/>
        </w:rPr>
        <w:t xml:space="preserve"> „oznamuje“ nahrádza slovom „doručuje“.</w:t>
      </w:r>
    </w:p>
    <w:p w14:paraId="6251E111" w14:textId="77777777" w:rsidR="00A87765" w:rsidRPr="00C64807" w:rsidRDefault="00A87765" w:rsidP="00C46E4E">
      <w:pPr>
        <w:pStyle w:val="Odsekzoznamu"/>
        <w:spacing w:after="0" w:line="240" w:lineRule="auto"/>
        <w:ind w:left="360"/>
        <w:jc w:val="both"/>
        <w:rPr>
          <w:rFonts w:ascii="Times New Roman" w:hAnsi="Times New Roman" w:cs="Times New Roman"/>
          <w:sz w:val="24"/>
          <w:szCs w:val="24"/>
        </w:rPr>
      </w:pPr>
    </w:p>
    <w:p w14:paraId="7A34434E" w14:textId="5B39C8CF" w:rsidR="00A87765" w:rsidRPr="00C64807" w:rsidRDefault="00CF53B3" w:rsidP="00805741">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53 ods. 3 sa slovo „predvolá“ nahrádza slovom „prizve“.</w:t>
      </w:r>
    </w:p>
    <w:p w14:paraId="42070A63" w14:textId="77777777" w:rsidR="00CF53B3" w:rsidRPr="00C64807" w:rsidRDefault="00CF53B3" w:rsidP="00C46E4E">
      <w:pPr>
        <w:pStyle w:val="Odsekzoznamu"/>
        <w:spacing w:after="0" w:line="240" w:lineRule="auto"/>
        <w:ind w:left="360"/>
        <w:jc w:val="both"/>
        <w:rPr>
          <w:rFonts w:ascii="Times New Roman" w:hAnsi="Times New Roman" w:cs="Times New Roman"/>
          <w:sz w:val="24"/>
          <w:szCs w:val="24"/>
        </w:rPr>
      </w:pPr>
    </w:p>
    <w:p w14:paraId="232645F8" w14:textId="65660492" w:rsidR="00CF53B3" w:rsidRPr="00C64807" w:rsidRDefault="00CF53B3" w:rsidP="00805741">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53 ods. 4 sa slová „Predvolanie na ústne pojednávanie“ nahrádzajú slovami „Oznámenie o ústnom pojednávaní“.</w:t>
      </w:r>
    </w:p>
    <w:p w14:paraId="6E9BAA17" w14:textId="77777777" w:rsidR="00213E66" w:rsidRPr="00C64807" w:rsidRDefault="00213E66" w:rsidP="009610F4">
      <w:pPr>
        <w:pStyle w:val="Odsekzoznamu"/>
        <w:rPr>
          <w:rFonts w:ascii="Times New Roman" w:hAnsi="Times New Roman" w:cs="Times New Roman"/>
          <w:sz w:val="24"/>
          <w:szCs w:val="24"/>
        </w:rPr>
      </w:pPr>
    </w:p>
    <w:p w14:paraId="3B05010E" w14:textId="77777777" w:rsidR="00213E66" w:rsidRPr="00C64807" w:rsidRDefault="00213E66" w:rsidP="00213E66">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54 sa vypúšťa odsek 1.</w:t>
      </w:r>
    </w:p>
    <w:p w14:paraId="4A063F71" w14:textId="77777777" w:rsidR="00213E66" w:rsidRPr="00C64807" w:rsidRDefault="00213E66" w:rsidP="00213E66">
      <w:pPr>
        <w:spacing w:after="0" w:line="240" w:lineRule="auto"/>
        <w:jc w:val="both"/>
        <w:rPr>
          <w:rFonts w:ascii="Times New Roman" w:hAnsi="Times New Roman" w:cs="Times New Roman"/>
          <w:sz w:val="24"/>
          <w:szCs w:val="24"/>
        </w:rPr>
      </w:pPr>
    </w:p>
    <w:p w14:paraId="6CBCA538" w14:textId="77777777" w:rsidR="00213E66" w:rsidRPr="00C64807" w:rsidRDefault="00213E66" w:rsidP="00213E66">
      <w:p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ab/>
        <w:t>Súčasne sa zrušuje označenie odseku 2.</w:t>
      </w:r>
    </w:p>
    <w:p w14:paraId="0E56F1F2" w14:textId="77777777" w:rsidR="005369B5" w:rsidRPr="00C64807" w:rsidRDefault="005369B5" w:rsidP="00C46E4E">
      <w:pPr>
        <w:pStyle w:val="Odsekzoznamu"/>
        <w:spacing w:after="0" w:line="240" w:lineRule="auto"/>
        <w:ind w:left="360"/>
        <w:jc w:val="both"/>
        <w:rPr>
          <w:rFonts w:ascii="Times New Roman" w:hAnsi="Times New Roman" w:cs="Times New Roman"/>
          <w:sz w:val="24"/>
          <w:szCs w:val="24"/>
        </w:rPr>
      </w:pPr>
    </w:p>
    <w:p w14:paraId="388C82E4" w14:textId="0D69BE47" w:rsidR="005369B5" w:rsidRPr="00C64807" w:rsidRDefault="005369B5" w:rsidP="00805741">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55 ods. 1 sa slovo „ktorej“  nahrádza slovom „ktorých“.</w:t>
      </w:r>
    </w:p>
    <w:p w14:paraId="01864497" w14:textId="77777777" w:rsidR="00EF217A" w:rsidRPr="00C64807" w:rsidRDefault="00EF217A" w:rsidP="00C46E4E">
      <w:pPr>
        <w:pStyle w:val="Odsekzoznamu"/>
        <w:spacing w:line="240" w:lineRule="auto"/>
        <w:rPr>
          <w:rFonts w:ascii="Times New Roman" w:hAnsi="Times New Roman" w:cs="Times New Roman"/>
          <w:sz w:val="24"/>
          <w:szCs w:val="24"/>
        </w:rPr>
      </w:pPr>
    </w:p>
    <w:p w14:paraId="17020D94" w14:textId="6D7916FC" w:rsidR="00EF217A" w:rsidRPr="00C64807" w:rsidRDefault="00EF217A" w:rsidP="00805741">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xml:space="preserve">V § 57 </w:t>
      </w:r>
      <w:r w:rsidR="00BB797D" w:rsidRPr="00C64807">
        <w:rPr>
          <w:rFonts w:ascii="Times New Roman" w:hAnsi="Times New Roman" w:cs="Times New Roman"/>
          <w:sz w:val="24"/>
          <w:szCs w:val="24"/>
        </w:rPr>
        <w:t>odsek 3 znie:</w:t>
      </w:r>
    </w:p>
    <w:p w14:paraId="44CFAD80" w14:textId="77777777" w:rsidR="00EA4C0D" w:rsidRPr="00C64807" w:rsidRDefault="00EA4C0D" w:rsidP="00C46E4E">
      <w:pPr>
        <w:pStyle w:val="Odsekzoznamu"/>
        <w:spacing w:after="0" w:line="240" w:lineRule="auto"/>
        <w:ind w:left="360"/>
        <w:jc w:val="both"/>
        <w:rPr>
          <w:rFonts w:ascii="Times New Roman" w:hAnsi="Times New Roman" w:cs="Times New Roman"/>
          <w:sz w:val="24"/>
          <w:szCs w:val="24"/>
        </w:rPr>
      </w:pPr>
    </w:p>
    <w:p w14:paraId="6E3FD875" w14:textId="278B25EE" w:rsidR="00BB797D" w:rsidRPr="00C64807" w:rsidRDefault="00BB797D" w:rsidP="00C46E4E">
      <w:pPr>
        <w:pStyle w:val="Odsekzoznamu"/>
        <w:spacing w:after="0" w:line="240" w:lineRule="auto"/>
        <w:ind w:left="360" w:firstLine="348"/>
        <w:jc w:val="both"/>
        <w:rPr>
          <w:rFonts w:ascii="Times New Roman" w:hAnsi="Times New Roman" w:cs="Times New Roman"/>
          <w:sz w:val="24"/>
          <w:szCs w:val="24"/>
        </w:rPr>
      </w:pPr>
      <w:r w:rsidRPr="00C64807">
        <w:rPr>
          <w:rFonts w:ascii="Times New Roman" w:hAnsi="Times New Roman" w:cs="Times New Roman"/>
          <w:sz w:val="24"/>
          <w:szCs w:val="24"/>
        </w:rPr>
        <w:t xml:space="preserve">„(3) </w:t>
      </w:r>
      <w:r w:rsidR="00671CFA" w:rsidRPr="00C64807">
        <w:rPr>
          <w:rFonts w:ascii="Times New Roman" w:hAnsi="Times New Roman"/>
          <w:color w:val="000000"/>
          <w:sz w:val="24"/>
          <w:szCs w:val="24"/>
        </w:rPr>
        <w:t>Ak je k žiadosti priložený projekt stavby, s</w:t>
      </w:r>
      <w:r w:rsidR="00671CFA" w:rsidRPr="00C64807">
        <w:rPr>
          <w:rFonts w:ascii="Times New Roman" w:eastAsia="Times New Roman" w:hAnsi="Times New Roman" w:cs="Times New Roman"/>
          <w:sz w:val="24"/>
          <w:szCs w:val="24"/>
        </w:rPr>
        <w:t>právny orgán rozhodne o stavebnom zámere a po nadobudnutí právoplatnosti rozhodnutia o stavebnom zámere overí projekt stavby.“.</w:t>
      </w:r>
    </w:p>
    <w:p w14:paraId="225FF7A4" w14:textId="77777777" w:rsidR="00EF217A" w:rsidRPr="00C64807" w:rsidRDefault="00EF217A" w:rsidP="00C46E4E">
      <w:pPr>
        <w:pStyle w:val="Odsekzoznamu"/>
        <w:spacing w:line="240" w:lineRule="auto"/>
        <w:rPr>
          <w:rFonts w:ascii="Times New Roman" w:hAnsi="Times New Roman" w:cs="Times New Roman"/>
          <w:sz w:val="24"/>
          <w:szCs w:val="24"/>
        </w:rPr>
      </w:pPr>
    </w:p>
    <w:p w14:paraId="56AC2139" w14:textId="77777777" w:rsidR="00EF217A" w:rsidRPr="00C64807" w:rsidRDefault="00EF217A" w:rsidP="00671CFA">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58 odsek 3 znie:</w:t>
      </w:r>
    </w:p>
    <w:p w14:paraId="24836EF6" w14:textId="77777777" w:rsidR="00EF217A" w:rsidRPr="00C64807" w:rsidRDefault="00EF217A" w:rsidP="00C46E4E">
      <w:pPr>
        <w:spacing w:after="0" w:line="240" w:lineRule="auto"/>
        <w:rPr>
          <w:rFonts w:ascii="Times New Roman" w:hAnsi="Times New Roman" w:cs="Times New Roman"/>
          <w:sz w:val="24"/>
          <w:szCs w:val="24"/>
        </w:rPr>
      </w:pPr>
    </w:p>
    <w:p w14:paraId="61449261" w14:textId="1F3BC6BC" w:rsidR="00EF217A" w:rsidRPr="00C64807" w:rsidRDefault="00EF217A" w:rsidP="009610F4">
      <w:pPr>
        <w:spacing w:after="0" w:line="240" w:lineRule="auto"/>
        <w:ind w:left="284" w:firstLine="567"/>
        <w:rPr>
          <w:rFonts w:ascii="Times New Roman" w:hAnsi="Times New Roman" w:cs="Times New Roman"/>
          <w:color w:val="000000"/>
          <w:sz w:val="24"/>
          <w:szCs w:val="24"/>
        </w:rPr>
      </w:pPr>
      <w:r w:rsidRPr="00C64807">
        <w:rPr>
          <w:rFonts w:ascii="Times New Roman" w:hAnsi="Times New Roman" w:cs="Times New Roman"/>
          <w:sz w:val="24"/>
          <w:szCs w:val="24"/>
        </w:rPr>
        <w:t>„(3)</w:t>
      </w:r>
      <w:r w:rsidR="00671CFA" w:rsidRPr="00C64807">
        <w:rPr>
          <w:rFonts w:ascii="Times New Roman" w:hAnsi="Times New Roman" w:cs="Times New Roman"/>
          <w:sz w:val="24"/>
          <w:szCs w:val="24"/>
        </w:rPr>
        <w:t xml:space="preserve"> </w:t>
      </w:r>
      <w:r w:rsidRPr="00C64807">
        <w:rPr>
          <w:rFonts w:ascii="Times New Roman" w:hAnsi="Times New Roman" w:cs="Times New Roman"/>
          <w:color w:val="000000"/>
          <w:sz w:val="24"/>
          <w:szCs w:val="24"/>
        </w:rPr>
        <w:t xml:space="preserve">Do lehoty podľa odsekov 1 a 2 sa nezapočítava doba </w:t>
      </w:r>
    </w:p>
    <w:p w14:paraId="1EB08A3A" w14:textId="77777777" w:rsidR="00EF217A" w:rsidRPr="00C64807" w:rsidRDefault="00EF217A" w:rsidP="009610F4">
      <w:pPr>
        <w:pStyle w:val="Odsekzoznamu"/>
        <w:numPr>
          <w:ilvl w:val="0"/>
          <w:numId w:val="3"/>
        </w:numPr>
        <w:spacing w:after="0" w:line="240" w:lineRule="auto"/>
        <w:ind w:left="851" w:hanging="425"/>
        <w:jc w:val="both"/>
        <w:rPr>
          <w:rFonts w:ascii="Times New Roman" w:hAnsi="Times New Roman" w:cs="Times New Roman"/>
          <w:color w:val="000000"/>
          <w:sz w:val="24"/>
          <w:szCs w:val="24"/>
        </w:rPr>
      </w:pPr>
      <w:r w:rsidRPr="00C64807">
        <w:rPr>
          <w:rFonts w:ascii="Times New Roman" w:hAnsi="Times New Roman" w:cs="Times New Roman"/>
          <w:color w:val="000000"/>
          <w:sz w:val="24"/>
          <w:szCs w:val="24"/>
        </w:rPr>
        <w:t xml:space="preserve">doručovania oznámenia o začatí konania,  </w:t>
      </w:r>
    </w:p>
    <w:p w14:paraId="75B397A0" w14:textId="77777777" w:rsidR="00EF217A" w:rsidRPr="00C64807" w:rsidRDefault="00EF217A" w:rsidP="009610F4">
      <w:pPr>
        <w:pStyle w:val="Odsekzoznamu"/>
        <w:numPr>
          <w:ilvl w:val="0"/>
          <w:numId w:val="3"/>
        </w:numPr>
        <w:spacing w:after="0" w:line="240" w:lineRule="auto"/>
        <w:ind w:left="851" w:hanging="425"/>
        <w:jc w:val="both"/>
        <w:rPr>
          <w:rFonts w:ascii="Times New Roman" w:hAnsi="Times New Roman" w:cs="Times New Roman"/>
          <w:color w:val="000000"/>
          <w:sz w:val="24"/>
          <w:szCs w:val="24"/>
        </w:rPr>
      </w:pPr>
      <w:r w:rsidRPr="00C64807">
        <w:rPr>
          <w:rFonts w:ascii="Times New Roman" w:hAnsi="Times New Roman" w:cs="Times New Roman"/>
          <w:color w:val="000000"/>
          <w:sz w:val="24"/>
          <w:szCs w:val="24"/>
        </w:rPr>
        <w:t>do dňa ústneho pojednávania, ak sa nariaďuje,</w:t>
      </w:r>
    </w:p>
    <w:p w14:paraId="05CCDD0C" w14:textId="64F01CB6" w:rsidR="00EF217A" w:rsidRPr="00C64807" w:rsidRDefault="00EF217A" w:rsidP="009610F4">
      <w:pPr>
        <w:pStyle w:val="Odsekzoznamu"/>
        <w:numPr>
          <w:ilvl w:val="0"/>
          <w:numId w:val="3"/>
        </w:numPr>
        <w:spacing w:after="0" w:line="240" w:lineRule="auto"/>
        <w:ind w:left="851" w:hanging="425"/>
        <w:jc w:val="both"/>
        <w:rPr>
          <w:rFonts w:ascii="Times New Roman" w:hAnsi="Times New Roman" w:cs="Times New Roman"/>
          <w:sz w:val="24"/>
          <w:szCs w:val="24"/>
        </w:rPr>
      </w:pPr>
      <w:r w:rsidRPr="00C64807">
        <w:rPr>
          <w:rFonts w:ascii="Times New Roman" w:hAnsi="Times New Roman" w:cs="Times New Roman"/>
          <w:color w:val="000000"/>
          <w:sz w:val="24"/>
          <w:szCs w:val="24"/>
        </w:rPr>
        <w:t>do uplynutia lehoty na uplatnenie pripomienok a námietok, ak sa ústne pojednávanie nenariaďuje.</w:t>
      </w:r>
      <w:r w:rsidRPr="00C64807">
        <w:rPr>
          <w:rFonts w:ascii="Times New Roman" w:hAnsi="Times New Roman" w:cs="Times New Roman"/>
          <w:sz w:val="24"/>
          <w:szCs w:val="24"/>
        </w:rPr>
        <w:t>“.</w:t>
      </w:r>
    </w:p>
    <w:p w14:paraId="6A8A55D8" w14:textId="77777777" w:rsidR="009610F4" w:rsidRPr="00C64807" w:rsidRDefault="009610F4" w:rsidP="009610F4">
      <w:pPr>
        <w:pStyle w:val="Odsekzoznamu"/>
        <w:spacing w:after="0" w:line="240" w:lineRule="auto"/>
        <w:ind w:left="498"/>
        <w:jc w:val="both"/>
        <w:rPr>
          <w:rFonts w:ascii="Times New Roman" w:hAnsi="Times New Roman" w:cs="Times New Roman"/>
          <w:sz w:val="24"/>
          <w:szCs w:val="24"/>
        </w:rPr>
      </w:pPr>
    </w:p>
    <w:p w14:paraId="1F48DC05" w14:textId="77777777" w:rsidR="00EF217A" w:rsidRPr="00C64807" w:rsidRDefault="00EF217A" w:rsidP="00C46E4E">
      <w:pPr>
        <w:spacing w:after="0" w:line="240" w:lineRule="auto"/>
        <w:rPr>
          <w:rFonts w:ascii="Times New Roman" w:hAnsi="Times New Roman" w:cs="Times New Roman"/>
          <w:sz w:val="24"/>
          <w:szCs w:val="24"/>
        </w:rPr>
      </w:pPr>
    </w:p>
    <w:p w14:paraId="2143D6F4" w14:textId="7F603181" w:rsidR="00671CFA" w:rsidRPr="00C64807" w:rsidRDefault="00601B92" w:rsidP="000E5778">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60 ods</w:t>
      </w:r>
      <w:r w:rsidR="00213E66" w:rsidRPr="00C64807">
        <w:rPr>
          <w:rFonts w:ascii="Times New Roman" w:hAnsi="Times New Roman" w:cs="Times New Roman"/>
          <w:sz w:val="24"/>
          <w:szCs w:val="24"/>
        </w:rPr>
        <w:t>.</w:t>
      </w:r>
      <w:r w:rsidR="00671CFA" w:rsidRPr="00C64807">
        <w:rPr>
          <w:rFonts w:ascii="Times New Roman" w:hAnsi="Times New Roman" w:cs="Times New Roman"/>
          <w:sz w:val="24"/>
          <w:szCs w:val="24"/>
        </w:rPr>
        <w:t xml:space="preserve"> 1</w:t>
      </w:r>
      <w:r w:rsidR="00213E66" w:rsidRPr="00C64807">
        <w:rPr>
          <w:rFonts w:ascii="Times New Roman" w:hAnsi="Times New Roman" w:cs="Times New Roman"/>
          <w:sz w:val="24"/>
          <w:szCs w:val="24"/>
        </w:rPr>
        <w:t xml:space="preserve"> </w:t>
      </w:r>
      <w:r w:rsidR="001A0B1B">
        <w:rPr>
          <w:rFonts w:ascii="Times New Roman" w:hAnsi="Times New Roman" w:cs="Times New Roman"/>
          <w:sz w:val="24"/>
          <w:szCs w:val="24"/>
        </w:rPr>
        <w:t xml:space="preserve">sa vypúšťa prvá veta a </w:t>
      </w:r>
      <w:r w:rsidR="00213E66" w:rsidRPr="00C64807">
        <w:rPr>
          <w:rFonts w:ascii="Times New Roman" w:hAnsi="Times New Roman" w:cs="Times New Roman"/>
          <w:sz w:val="24"/>
          <w:szCs w:val="24"/>
        </w:rPr>
        <w:t>úvodná veta</w:t>
      </w:r>
      <w:r w:rsidR="00671CFA" w:rsidRPr="00C64807">
        <w:rPr>
          <w:rFonts w:ascii="Times New Roman" w:hAnsi="Times New Roman" w:cs="Times New Roman"/>
          <w:sz w:val="24"/>
          <w:szCs w:val="24"/>
        </w:rPr>
        <w:t xml:space="preserve"> znie:</w:t>
      </w:r>
      <w:r w:rsidR="009610F4" w:rsidRPr="00C64807">
        <w:rPr>
          <w:rFonts w:ascii="Times New Roman" w:hAnsi="Times New Roman" w:cs="Times New Roman"/>
          <w:sz w:val="24"/>
          <w:szCs w:val="24"/>
        </w:rPr>
        <w:t xml:space="preserve"> „</w:t>
      </w:r>
      <w:r w:rsidR="00671CFA" w:rsidRPr="00C64807">
        <w:rPr>
          <w:rFonts w:ascii="Times New Roman" w:hAnsi="Times New Roman"/>
          <w:color w:val="000000"/>
          <w:sz w:val="24"/>
          <w:szCs w:val="24"/>
        </w:rPr>
        <w:t>Rozhodnutím vo veci je rozhodnutie o stavebnom zámere, ktorým správny orgán odsúhlasí stavebný zámer a“.</w:t>
      </w:r>
    </w:p>
    <w:p w14:paraId="6E541EE8" w14:textId="77777777" w:rsidR="00601B92" w:rsidRPr="00C64807" w:rsidRDefault="00601B92" w:rsidP="000E5778">
      <w:pPr>
        <w:pStyle w:val="Odsekzoznamu"/>
        <w:spacing w:after="0" w:line="240" w:lineRule="auto"/>
        <w:ind w:left="567"/>
        <w:jc w:val="both"/>
        <w:rPr>
          <w:rFonts w:ascii="Times New Roman" w:hAnsi="Times New Roman" w:cs="Times New Roman"/>
          <w:sz w:val="24"/>
          <w:szCs w:val="24"/>
        </w:rPr>
      </w:pPr>
    </w:p>
    <w:p w14:paraId="46C91288" w14:textId="2C68DD22" w:rsidR="00671CFA" w:rsidRPr="00C64807" w:rsidRDefault="00671CFA" w:rsidP="00671CFA">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60 ods. 1 písm. f) sa za slová „a požiadavky“ vkladajú slová „a podmienky“.</w:t>
      </w:r>
    </w:p>
    <w:p w14:paraId="0EAEE004" w14:textId="77777777" w:rsidR="00307283" w:rsidRPr="00C64807" w:rsidRDefault="00307283" w:rsidP="000E5778">
      <w:pPr>
        <w:pStyle w:val="Odsekzoznamu"/>
        <w:spacing w:after="0" w:line="240" w:lineRule="auto"/>
        <w:ind w:left="426"/>
        <w:jc w:val="both"/>
        <w:rPr>
          <w:rFonts w:ascii="Times New Roman" w:hAnsi="Times New Roman" w:cs="Times New Roman"/>
          <w:sz w:val="24"/>
          <w:szCs w:val="24"/>
        </w:rPr>
      </w:pPr>
    </w:p>
    <w:p w14:paraId="5624CAF4" w14:textId="6EA6BA81" w:rsidR="00671CFA" w:rsidRPr="00C64807" w:rsidRDefault="00307283" w:rsidP="00671CFA">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60 ods. 1 písm. j) sa za slovo „prevádzky“ vkladajú slová „alebo potrebu predčasného užívania</w:t>
      </w:r>
      <w:r w:rsidR="001A0B1B">
        <w:rPr>
          <w:rFonts w:ascii="Times New Roman" w:hAnsi="Times New Roman" w:cs="Times New Roman"/>
          <w:sz w:val="24"/>
          <w:szCs w:val="24"/>
        </w:rPr>
        <w:t xml:space="preserve"> stavby</w:t>
      </w:r>
      <w:r w:rsidRPr="00C64807">
        <w:rPr>
          <w:rFonts w:ascii="Times New Roman" w:hAnsi="Times New Roman" w:cs="Times New Roman"/>
          <w:sz w:val="24"/>
          <w:szCs w:val="24"/>
        </w:rPr>
        <w:t>“</w:t>
      </w:r>
      <w:r w:rsidR="000941C2" w:rsidRPr="00C64807">
        <w:rPr>
          <w:rFonts w:ascii="Times New Roman" w:hAnsi="Times New Roman" w:cs="Times New Roman"/>
          <w:sz w:val="24"/>
          <w:szCs w:val="24"/>
        </w:rPr>
        <w:t xml:space="preserve"> </w:t>
      </w:r>
      <w:r w:rsidR="000E5778" w:rsidRPr="00C64807">
        <w:rPr>
          <w:rFonts w:ascii="Times New Roman" w:hAnsi="Times New Roman" w:cs="Times New Roman"/>
          <w:sz w:val="24"/>
          <w:szCs w:val="24"/>
        </w:rPr>
        <w:t xml:space="preserve">a na konci sa pripájajú tieto slová: </w:t>
      </w:r>
      <w:r w:rsidR="000941C2" w:rsidRPr="00C64807">
        <w:rPr>
          <w:rFonts w:ascii="Times New Roman" w:hAnsi="Times New Roman" w:cs="Times New Roman"/>
          <w:sz w:val="24"/>
          <w:szCs w:val="24"/>
        </w:rPr>
        <w:t>„a môže určiť ich pod</w:t>
      </w:r>
      <w:r w:rsidR="000E5778" w:rsidRPr="00C64807">
        <w:rPr>
          <w:rFonts w:ascii="Times New Roman" w:hAnsi="Times New Roman" w:cs="Times New Roman"/>
          <w:sz w:val="24"/>
          <w:szCs w:val="24"/>
        </w:rPr>
        <w:t>mienky</w:t>
      </w:r>
      <w:r w:rsidR="000941C2" w:rsidRPr="00C64807">
        <w:rPr>
          <w:rFonts w:ascii="Times New Roman" w:hAnsi="Times New Roman" w:cs="Times New Roman"/>
          <w:sz w:val="24"/>
          <w:szCs w:val="24"/>
        </w:rPr>
        <w:t>“.</w:t>
      </w:r>
    </w:p>
    <w:p w14:paraId="1D1358A8" w14:textId="77777777" w:rsidR="00307283" w:rsidRPr="00C64807" w:rsidRDefault="00307283" w:rsidP="000E5778">
      <w:pPr>
        <w:pStyle w:val="Odsekzoznamu"/>
        <w:spacing w:after="0" w:line="240" w:lineRule="auto"/>
        <w:ind w:left="426"/>
        <w:jc w:val="both"/>
        <w:rPr>
          <w:rFonts w:ascii="Times New Roman" w:hAnsi="Times New Roman" w:cs="Times New Roman"/>
          <w:sz w:val="24"/>
          <w:szCs w:val="24"/>
        </w:rPr>
      </w:pPr>
    </w:p>
    <w:p w14:paraId="2C328BB1" w14:textId="16CB0292" w:rsidR="00EF217A" w:rsidRPr="00C64807" w:rsidRDefault="003B44BA" w:rsidP="00671CFA">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w:t>
      </w:r>
      <w:r w:rsidR="00EF217A" w:rsidRPr="00C64807">
        <w:rPr>
          <w:rFonts w:ascii="Times New Roman" w:hAnsi="Times New Roman" w:cs="Times New Roman"/>
          <w:sz w:val="24"/>
          <w:szCs w:val="24"/>
        </w:rPr>
        <w:t xml:space="preserve"> § 62 ods. 1 písm. c) sa vypúšťajú slová „alebo zmenu času trvania dočasnej stavby“.</w:t>
      </w:r>
    </w:p>
    <w:p w14:paraId="131100C0" w14:textId="77777777" w:rsidR="000941C2" w:rsidRPr="00C64807" w:rsidRDefault="000941C2" w:rsidP="000E5778">
      <w:pPr>
        <w:pStyle w:val="Odsekzoznamu"/>
        <w:spacing w:after="0" w:line="240" w:lineRule="auto"/>
        <w:ind w:left="426"/>
        <w:jc w:val="both"/>
        <w:rPr>
          <w:rFonts w:ascii="Times New Roman" w:hAnsi="Times New Roman" w:cs="Times New Roman"/>
          <w:sz w:val="24"/>
          <w:szCs w:val="24"/>
        </w:rPr>
      </w:pPr>
    </w:p>
    <w:p w14:paraId="37B89281" w14:textId="110D25DC" w:rsidR="000941C2" w:rsidRPr="00C64807" w:rsidRDefault="000941C2" w:rsidP="00671CFA">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lastRenderedPageBreak/>
        <w:t>V § 62 ods. 1 písm. d) sa bodka nahrádza slovom „alebo“.</w:t>
      </w:r>
    </w:p>
    <w:p w14:paraId="6D36E939" w14:textId="77777777" w:rsidR="000941C2" w:rsidRPr="00C64807" w:rsidRDefault="000941C2" w:rsidP="000E5778">
      <w:pPr>
        <w:pStyle w:val="Odsekzoznamu"/>
        <w:spacing w:after="0" w:line="240" w:lineRule="auto"/>
        <w:ind w:left="426"/>
        <w:jc w:val="both"/>
        <w:rPr>
          <w:rFonts w:ascii="Times New Roman" w:hAnsi="Times New Roman" w:cs="Times New Roman"/>
          <w:sz w:val="24"/>
          <w:szCs w:val="24"/>
        </w:rPr>
      </w:pPr>
    </w:p>
    <w:p w14:paraId="7FA7C4A0" w14:textId="70868E6D" w:rsidR="000941C2" w:rsidRPr="00C64807" w:rsidRDefault="000941C2" w:rsidP="00671CFA">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62 sa odsek 1 dopĺňa písmenom e), ktoré znie:</w:t>
      </w:r>
    </w:p>
    <w:p w14:paraId="4D09E951" w14:textId="77777777" w:rsidR="000E5778" w:rsidRPr="00C64807" w:rsidRDefault="000E5778" w:rsidP="000E5778">
      <w:pPr>
        <w:pStyle w:val="Odsekzoznamu"/>
        <w:spacing w:after="0" w:line="240" w:lineRule="auto"/>
        <w:ind w:left="426"/>
        <w:jc w:val="both"/>
        <w:rPr>
          <w:rFonts w:ascii="Times New Roman" w:hAnsi="Times New Roman" w:cs="Times New Roman"/>
          <w:sz w:val="24"/>
          <w:szCs w:val="24"/>
        </w:rPr>
      </w:pPr>
    </w:p>
    <w:p w14:paraId="2714E0BB" w14:textId="7957136D" w:rsidR="000941C2" w:rsidRPr="00C64807" w:rsidRDefault="000941C2" w:rsidP="0008384D">
      <w:pPr>
        <w:pStyle w:val="Odsekzoznamu"/>
        <w:spacing w:after="0" w:line="240" w:lineRule="auto"/>
        <w:ind w:left="851" w:hanging="425"/>
        <w:jc w:val="both"/>
        <w:rPr>
          <w:rFonts w:ascii="Times New Roman" w:hAnsi="Times New Roman" w:cs="Times New Roman"/>
          <w:sz w:val="24"/>
          <w:szCs w:val="24"/>
        </w:rPr>
      </w:pPr>
      <w:r w:rsidRPr="00C64807">
        <w:rPr>
          <w:rFonts w:ascii="Times New Roman" w:hAnsi="Times New Roman" w:cs="Times New Roman"/>
          <w:sz w:val="24"/>
          <w:szCs w:val="24"/>
        </w:rPr>
        <w:t>„e)</w:t>
      </w:r>
      <w:r w:rsidR="00747906" w:rsidRPr="00C64807">
        <w:rPr>
          <w:rFonts w:ascii="Times New Roman" w:hAnsi="Times New Roman" w:cs="Times New Roman"/>
          <w:sz w:val="24"/>
          <w:szCs w:val="24"/>
        </w:rPr>
        <w:tab/>
      </w:r>
      <w:r w:rsidRPr="00C64807">
        <w:rPr>
          <w:rFonts w:ascii="Times New Roman" w:hAnsi="Times New Roman" w:cs="Times New Roman"/>
          <w:sz w:val="24"/>
          <w:szCs w:val="24"/>
        </w:rPr>
        <w:t>odchýlky od overeného projektu stavby, ktoré nemožno povoliť postupom podľa § 43 ods. 3.“.</w:t>
      </w:r>
    </w:p>
    <w:p w14:paraId="2A25BDE0" w14:textId="77777777" w:rsidR="003B44BA" w:rsidRPr="00C64807" w:rsidRDefault="003B44BA" w:rsidP="00C46E4E">
      <w:pPr>
        <w:pStyle w:val="Odsekzoznamu"/>
        <w:spacing w:after="0" w:line="240" w:lineRule="auto"/>
        <w:ind w:left="360"/>
        <w:jc w:val="both"/>
        <w:rPr>
          <w:rFonts w:ascii="Times New Roman" w:hAnsi="Times New Roman" w:cs="Times New Roman"/>
          <w:sz w:val="24"/>
          <w:szCs w:val="24"/>
        </w:rPr>
      </w:pPr>
    </w:p>
    <w:p w14:paraId="04F1F32D" w14:textId="4F0350CB" w:rsidR="003B44BA" w:rsidRPr="00C64807" w:rsidRDefault="003B44BA" w:rsidP="00671CFA">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62 ods</w:t>
      </w:r>
      <w:r w:rsidR="002074D1" w:rsidRPr="00C64807">
        <w:rPr>
          <w:rFonts w:ascii="Times New Roman" w:hAnsi="Times New Roman" w:cs="Times New Roman"/>
          <w:sz w:val="24"/>
          <w:szCs w:val="24"/>
        </w:rPr>
        <w:t>.</w:t>
      </w:r>
      <w:r w:rsidRPr="00C64807">
        <w:rPr>
          <w:rFonts w:ascii="Times New Roman" w:hAnsi="Times New Roman" w:cs="Times New Roman"/>
          <w:sz w:val="24"/>
          <w:szCs w:val="24"/>
        </w:rPr>
        <w:t xml:space="preserve"> 2 </w:t>
      </w:r>
      <w:r w:rsidR="00CF3412" w:rsidRPr="00C64807">
        <w:rPr>
          <w:rFonts w:ascii="Times New Roman" w:hAnsi="Times New Roman" w:cs="Times New Roman"/>
          <w:sz w:val="24"/>
          <w:szCs w:val="24"/>
        </w:rPr>
        <w:t>sa na konci pripájajú</w:t>
      </w:r>
      <w:r w:rsidR="002074D1" w:rsidRPr="00C64807">
        <w:rPr>
          <w:rFonts w:ascii="Times New Roman" w:hAnsi="Times New Roman" w:cs="Times New Roman"/>
          <w:sz w:val="24"/>
          <w:szCs w:val="24"/>
        </w:rPr>
        <w:t xml:space="preserve"> tieto</w:t>
      </w:r>
      <w:r w:rsidR="00CF3412" w:rsidRPr="00C64807">
        <w:rPr>
          <w:rFonts w:ascii="Times New Roman" w:hAnsi="Times New Roman" w:cs="Times New Roman"/>
          <w:sz w:val="24"/>
          <w:szCs w:val="24"/>
        </w:rPr>
        <w:t xml:space="preserve"> slová</w:t>
      </w:r>
      <w:r w:rsidR="00787333" w:rsidRPr="00C64807">
        <w:rPr>
          <w:rFonts w:ascii="Times New Roman" w:hAnsi="Times New Roman" w:cs="Times New Roman"/>
          <w:sz w:val="24"/>
          <w:szCs w:val="24"/>
        </w:rPr>
        <w:t>:</w:t>
      </w:r>
      <w:r w:rsidR="00CF3412" w:rsidRPr="00C64807">
        <w:rPr>
          <w:rFonts w:ascii="Times New Roman" w:hAnsi="Times New Roman" w:cs="Times New Roman"/>
          <w:sz w:val="24"/>
          <w:szCs w:val="24"/>
        </w:rPr>
        <w:t xml:space="preserve"> „</w:t>
      </w:r>
      <w:r w:rsidR="00CF3412" w:rsidRPr="00C64807">
        <w:rPr>
          <w:rFonts w:ascii="Times New Roman" w:hAnsi="Times New Roman"/>
          <w:color w:val="000000"/>
          <w:sz w:val="24"/>
          <w:szCs w:val="24"/>
        </w:rPr>
        <w:t xml:space="preserve">v rozsahu </w:t>
      </w:r>
      <w:r w:rsidR="000941C2" w:rsidRPr="00C64807">
        <w:rPr>
          <w:rFonts w:ascii="Times New Roman" w:hAnsi="Times New Roman"/>
          <w:color w:val="000000"/>
          <w:sz w:val="24"/>
          <w:szCs w:val="24"/>
        </w:rPr>
        <w:t>podľa § 29</w:t>
      </w:r>
      <w:r w:rsidR="00CF3412" w:rsidRPr="00C64807">
        <w:rPr>
          <w:rFonts w:ascii="Times New Roman" w:hAnsi="Times New Roman"/>
          <w:color w:val="000000"/>
          <w:sz w:val="24"/>
          <w:szCs w:val="24"/>
        </w:rPr>
        <w:t>“.</w:t>
      </w:r>
    </w:p>
    <w:p w14:paraId="510AACAF" w14:textId="77777777" w:rsidR="00971848" w:rsidRPr="00C64807" w:rsidRDefault="00971848" w:rsidP="00C46E4E">
      <w:pPr>
        <w:spacing w:after="4" w:line="240" w:lineRule="auto"/>
        <w:ind w:left="426" w:right="10" w:hanging="10"/>
        <w:jc w:val="both"/>
        <w:rPr>
          <w:rFonts w:ascii="Times New Roman" w:hAnsi="Times New Roman" w:cs="Times New Roman"/>
          <w:sz w:val="24"/>
          <w:szCs w:val="24"/>
        </w:rPr>
      </w:pPr>
    </w:p>
    <w:p w14:paraId="25B7AD94" w14:textId="256EE7C4" w:rsidR="00EF217A" w:rsidRPr="00C64807" w:rsidRDefault="00EF217A" w:rsidP="00094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xml:space="preserve">V § 62 </w:t>
      </w:r>
      <w:r w:rsidR="00E24EE7" w:rsidRPr="00C64807">
        <w:rPr>
          <w:rFonts w:ascii="Times New Roman" w:hAnsi="Times New Roman" w:cs="Times New Roman"/>
          <w:sz w:val="24"/>
          <w:szCs w:val="24"/>
        </w:rPr>
        <w:t>odsek 6 znie:</w:t>
      </w:r>
    </w:p>
    <w:p w14:paraId="26668668" w14:textId="77777777" w:rsidR="000B09A1" w:rsidRPr="00C64807" w:rsidRDefault="000B09A1" w:rsidP="000E5778">
      <w:pPr>
        <w:pStyle w:val="Odsekzoznamu"/>
        <w:spacing w:after="0" w:line="240" w:lineRule="auto"/>
        <w:ind w:left="426"/>
        <w:jc w:val="both"/>
        <w:rPr>
          <w:rFonts w:ascii="Times New Roman" w:hAnsi="Times New Roman" w:cs="Times New Roman"/>
          <w:sz w:val="24"/>
          <w:szCs w:val="24"/>
        </w:rPr>
      </w:pPr>
    </w:p>
    <w:p w14:paraId="5F9AE61A" w14:textId="71DD7D72" w:rsidR="00E24EE7" w:rsidRPr="00C64807" w:rsidRDefault="000B09A1" w:rsidP="000E5778">
      <w:pPr>
        <w:pStyle w:val="Odsekzoznamu"/>
        <w:spacing w:after="0" w:line="240" w:lineRule="auto"/>
        <w:ind w:left="426"/>
        <w:jc w:val="both"/>
        <w:rPr>
          <w:rFonts w:ascii="Times New Roman" w:hAnsi="Times New Roman" w:cs="Times New Roman"/>
          <w:sz w:val="24"/>
          <w:szCs w:val="24"/>
        </w:rPr>
      </w:pPr>
      <w:r w:rsidRPr="00C64807">
        <w:rPr>
          <w:rFonts w:ascii="Times New Roman" w:hAnsi="Times New Roman" w:cs="Times New Roman"/>
          <w:sz w:val="24"/>
          <w:szCs w:val="24"/>
        </w:rPr>
        <w:tab/>
      </w:r>
      <w:r w:rsidR="00E24EE7" w:rsidRPr="00C64807">
        <w:rPr>
          <w:rFonts w:ascii="Times New Roman" w:hAnsi="Times New Roman" w:cs="Times New Roman"/>
          <w:sz w:val="24"/>
          <w:szCs w:val="24"/>
        </w:rPr>
        <w:t xml:space="preserve">„(6) </w:t>
      </w:r>
      <w:r w:rsidR="00E24EE7" w:rsidRPr="00C64807">
        <w:rPr>
          <w:rFonts w:ascii="Times New Roman" w:hAnsi="Times New Roman"/>
          <w:color w:val="000000"/>
          <w:sz w:val="24"/>
          <w:szCs w:val="24"/>
        </w:rPr>
        <w:t>Zmenu rozhodnutia o stavebnom zámere podľa odseku 1 písm. e) prerokuje správny orgán s účastníkmi konania, dotknutými orgánmi a dotknutými právnickými osobami v rozsahu, v akom sa zmena týka ich práv alebo právom chránených záujmov. Pri zmene rozhodnutia o stavebnom zámere podľa odseku 1 písm. e) správny orgán môže zmeniť rozhodnutie o stavebnom zámere v časti alebo ho nahradí v celom rozsahu. Na konanie</w:t>
      </w:r>
      <w:r w:rsidR="001A0B1B">
        <w:rPr>
          <w:rFonts w:ascii="Times New Roman" w:hAnsi="Times New Roman"/>
          <w:color w:val="000000"/>
          <w:sz w:val="24"/>
          <w:szCs w:val="24"/>
        </w:rPr>
        <w:t xml:space="preserve"> o zmene rozhodnutia o stavebnom zámere podľa odseku 1 písm. e)</w:t>
      </w:r>
      <w:r w:rsidR="00E24EE7" w:rsidRPr="00C64807">
        <w:rPr>
          <w:rFonts w:ascii="Times New Roman" w:hAnsi="Times New Roman"/>
          <w:color w:val="000000"/>
          <w:sz w:val="24"/>
          <w:szCs w:val="24"/>
        </w:rPr>
        <w:t xml:space="preserve"> sa primerane vzťahujú § 48 až 61.“.</w:t>
      </w:r>
    </w:p>
    <w:p w14:paraId="5898EE14" w14:textId="77777777" w:rsidR="00EF217A" w:rsidRPr="00C64807" w:rsidRDefault="00EF217A" w:rsidP="00C46E4E">
      <w:pPr>
        <w:pStyle w:val="Odsekzoznamu"/>
        <w:spacing w:after="0" w:line="240" w:lineRule="auto"/>
        <w:ind w:left="360"/>
        <w:jc w:val="both"/>
        <w:rPr>
          <w:rFonts w:ascii="Times New Roman" w:hAnsi="Times New Roman" w:cs="Times New Roman"/>
          <w:sz w:val="24"/>
          <w:szCs w:val="24"/>
        </w:rPr>
      </w:pPr>
    </w:p>
    <w:p w14:paraId="41FC963A" w14:textId="3617DB11" w:rsidR="00E24EE7" w:rsidRPr="00C64807" w:rsidRDefault="00E24EE7" w:rsidP="00E24EE7">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xml:space="preserve">V § 62 ods. 8 sa na konci pripájajú </w:t>
      </w:r>
      <w:r w:rsidR="000B09A1" w:rsidRPr="00C64807">
        <w:rPr>
          <w:rFonts w:ascii="Times New Roman" w:hAnsi="Times New Roman" w:cs="Times New Roman"/>
          <w:sz w:val="24"/>
          <w:szCs w:val="24"/>
        </w:rPr>
        <w:t xml:space="preserve">tieto </w:t>
      </w:r>
      <w:r w:rsidRPr="00C64807">
        <w:rPr>
          <w:rFonts w:ascii="Times New Roman" w:hAnsi="Times New Roman" w:cs="Times New Roman"/>
          <w:sz w:val="24"/>
          <w:szCs w:val="24"/>
        </w:rPr>
        <w:t>slová</w:t>
      </w:r>
      <w:r w:rsidR="000B09A1" w:rsidRPr="00C64807">
        <w:rPr>
          <w:rFonts w:ascii="Times New Roman" w:hAnsi="Times New Roman" w:cs="Times New Roman"/>
          <w:sz w:val="24"/>
          <w:szCs w:val="24"/>
        </w:rPr>
        <w:t>:</w:t>
      </w:r>
      <w:r w:rsidRPr="00C64807">
        <w:rPr>
          <w:rFonts w:ascii="Times New Roman" w:hAnsi="Times New Roman" w:cs="Times New Roman"/>
          <w:sz w:val="24"/>
          <w:szCs w:val="24"/>
        </w:rPr>
        <w:t xml:space="preserve"> „a e)</w:t>
      </w:r>
      <w:r w:rsidR="00213E66" w:rsidRPr="00C64807">
        <w:rPr>
          <w:rFonts w:ascii="Times New Roman" w:hAnsi="Times New Roman" w:cs="Times New Roman"/>
          <w:sz w:val="24"/>
          <w:szCs w:val="24"/>
        </w:rPr>
        <w:t>“</w:t>
      </w:r>
      <w:r w:rsidRPr="00C64807">
        <w:rPr>
          <w:rFonts w:ascii="Times New Roman" w:hAnsi="Times New Roman" w:cs="Times New Roman"/>
          <w:sz w:val="24"/>
          <w:szCs w:val="24"/>
        </w:rPr>
        <w:t>.</w:t>
      </w:r>
    </w:p>
    <w:p w14:paraId="1EC45BEC" w14:textId="77777777" w:rsidR="00E24EE7" w:rsidRPr="00C64807" w:rsidRDefault="00E24EE7" w:rsidP="000B09A1">
      <w:pPr>
        <w:pStyle w:val="Odsekzoznamu"/>
        <w:spacing w:after="0" w:line="240" w:lineRule="auto"/>
        <w:ind w:left="426"/>
        <w:jc w:val="both"/>
        <w:rPr>
          <w:rFonts w:ascii="Times New Roman" w:hAnsi="Times New Roman" w:cs="Times New Roman"/>
          <w:sz w:val="24"/>
          <w:szCs w:val="24"/>
        </w:rPr>
      </w:pPr>
    </w:p>
    <w:p w14:paraId="4A3F742B" w14:textId="3A544D24" w:rsidR="00E24EE7" w:rsidRPr="00C64807" w:rsidRDefault="00E24EE7" w:rsidP="00E24EE7">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63 ods. 2 sa za slová „orgánov a“ vkladajú slová „záväzné vyjadrenia“.</w:t>
      </w:r>
    </w:p>
    <w:p w14:paraId="23B1BD02" w14:textId="77777777" w:rsidR="00E24EE7" w:rsidRPr="00C64807" w:rsidRDefault="00E24EE7" w:rsidP="000B09A1">
      <w:pPr>
        <w:pStyle w:val="Odsekzoznamu"/>
        <w:spacing w:after="0" w:line="240" w:lineRule="auto"/>
        <w:ind w:left="426"/>
        <w:jc w:val="both"/>
        <w:rPr>
          <w:rFonts w:ascii="Times New Roman" w:hAnsi="Times New Roman" w:cs="Times New Roman"/>
          <w:sz w:val="24"/>
          <w:szCs w:val="24"/>
        </w:rPr>
      </w:pPr>
    </w:p>
    <w:p w14:paraId="2977F52D" w14:textId="76C8F8A7" w:rsidR="001A0B1B" w:rsidRDefault="00EF217A" w:rsidP="007E06BD">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63 ods</w:t>
      </w:r>
      <w:r w:rsidR="001A0B1B">
        <w:rPr>
          <w:rFonts w:ascii="Times New Roman" w:hAnsi="Times New Roman" w:cs="Times New Roman"/>
          <w:sz w:val="24"/>
          <w:szCs w:val="24"/>
        </w:rPr>
        <w:t>ek</w:t>
      </w:r>
      <w:r w:rsidRPr="00C64807">
        <w:rPr>
          <w:rFonts w:ascii="Times New Roman" w:hAnsi="Times New Roman" w:cs="Times New Roman"/>
          <w:sz w:val="24"/>
          <w:szCs w:val="24"/>
        </w:rPr>
        <w:t xml:space="preserve"> 5</w:t>
      </w:r>
      <w:r w:rsidR="001A0B1B">
        <w:rPr>
          <w:rFonts w:ascii="Times New Roman" w:hAnsi="Times New Roman" w:cs="Times New Roman"/>
          <w:sz w:val="24"/>
          <w:szCs w:val="24"/>
        </w:rPr>
        <w:t xml:space="preserve"> znie: </w:t>
      </w:r>
    </w:p>
    <w:p w14:paraId="2F23D868" w14:textId="3FE963C0" w:rsidR="00930FDE" w:rsidRPr="00C64807" w:rsidRDefault="001A0B1B" w:rsidP="00A746F9">
      <w:pPr>
        <w:pStyle w:val="Odsekzoznamu"/>
        <w:spacing w:after="0" w:line="240" w:lineRule="auto"/>
        <w:ind w:left="426"/>
        <w:jc w:val="both"/>
        <w:rPr>
          <w:rFonts w:ascii="Times New Roman" w:hAnsi="Times New Roman" w:cs="Times New Roman"/>
          <w:sz w:val="24"/>
          <w:szCs w:val="24"/>
        </w:rPr>
      </w:pPr>
      <w:r w:rsidRPr="00955ABC">
        <w:rPr>
          <w:rFonts w:ascii="Times New Roman" w:hAnsi="Times New Roman" w:cs="Times New Roman"/>
          <w:sz w:val="24"/>
          <w:szCs w:val="24"/>
        </w:rPr>
        <w:t xml:space="preserve">„(5) </w:t>
      </w:r>
      <w:bookmarkStart w:id="12" w:name="paragraf-63.odsek-5.text"/>
      <w:r w:rsidRPr="00A746F9">
        <w:rPr>
          <w:rFonts w:ascii="Times New Roman" w:hAnsi="Times New Roman"/>
          <w:color w:val="000000"/>
          <w:sz w:val="24"/>
          <w:szCs w:val="24"/>
        </w:rPr>
        <w:t xml:space="preserve">Ak správny orgán na základe predložených podkladov zistí, že vykonaním stavebných prác  budú dotknuté práva tretích osôb alebo je potrebné určiť podmienky pre uskutočnenie stavby, oznámi stavebníkovi s uvedením dôvodov, že ohlásené stavebné práce možno uskutočniť len na základe rozhodnutia o stavebnom zámere a na základe overenia projektu stavby; právo tretej osoby sa nepovažuje za dotknuté, ak zásah do jej práva vyplýva z osobitného predpisu. </w:t>
      </w:r>
      <w:bookmarkEnd w:id="12"/>
      <w:r w:rsidR="00EF217A" w:rsidRPr="00955ABC">
        <w:rPr>
          <w:rFonts w:ascii="Times New Roman" w:hAnsi="Times New Roman" w:cs="Times New Roman"/>
          <w:sz w:val="24"/>
          <w:szCs w:val="24"/>
        </w:rPr>
        <w:t xml:space="preserve"> </w:t>
      </w:r>
      <w:r w:rsidR="009F1532" w:rsidRPr="00C64807">
        <w:rPr>
          <w:rFonts w:ascii="Times New Roman" w:hAnsi="Times New Roman" w:cs="Times New Roman"/>
          <w:sz w:val="24"/>
          <w:szCs w:val="24"/>
        </w:rPr>
        <w:t>“.</w:t>
      </w:r>
    </w:p>
    <w:p w14:paraId="4BDEFC87" w14:textId="77777777" w:rsidR="00930FDE" w:rsidRPr="00C64807" w:rsidRDefault="00930FDE" w:rsidP="007E06BD">
      <w:pPr>
        <w:pStyle w:val="Odsekzoznamu"/>
        <w:spacing w:after="0" w:line="240" w:lineRule="auto"/>
        <w:ind w:left="426"/>
        <w:jc w:val="both"/>
        <w:rPr>
          <w:rFonts w:ascii="Times New Roman" w:hAnsi="Times New Roman" w:cs="Times New Roman"/>
          <w:sz w:val="24"/>
          <w:szCs w:val="24"/>
        </w:rPr>
      </w:pPr>
    </w:p>
    <w:p w14:paraId="7E53A188" w14:textId="0D9086B9" w:rsidR="004F626E" w:rsidRPr="00C64807" w:rsidRDefault="004F626E" w:rsidP="00930FDE">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63 ods. 7 sa za slovo „obsahuje“ vkladajú slová „úradnú pečať správneho orgánu“</w:t>
      </w:r>
      <w:r w:rsidR="005D7A16" w:rsidRPr="00C64807">
        <w:rPr>
          <w:rFonts w:ascii="Times New Roman" w:hAnsi="Times New Roman" w:cs="Times New Roman"/>
          <w:sz w:val="24"/>
          <w:szCs w:val="24"/>
        </w:rPr>
        <w:t>,</w:t>
      </w:r>
      <w:r w:rsidRPr="00C64807">
        <w:rPr>
          <w:rFonts w:ascii="Times New Roman" w:hAnsi="Times New Roman" w:cs="Times New Roman"/>
          <w:sz w:val="24"/>
          <w:szCs w:val="24"/>
        </w:rPr>
        <w:t xml:space="preserve"> </w:t>
      </w:r>
      <w:r w:rsidR="00680983" w:rsidRPr="00C64807">
        <w:rPr>
          <w:rFonts w:ascii="Times New Roman" w:hAnsi="Times New Roman" w:cs="Times New Roman"/>
          <w:sz w:val="24"/>
          <w:szCs w:val="24"/>
        </w:rPr>
        <w:t xml:space="preserve">za slovo „skutočnosť“ sa vkladá slovo „bezodkladne“ </w:t>
      </w:r>
      <w:r w:rsidRPr="00C64807">
        <w:rPr>
          <w:rFonts w:ascii="Times New Roman" w:hAnsi="Times New Roman" w:cs="Times New Roman"/>
          <w:sz w:val="24"/>
          <w:szCs w:val="24"/>
        </w:rPr>
        <w:t xml:space="preserve">a na konci sa pripájajú </w:t>
      </w:r>
      <w:r w:rsidR="0017764F" w:rsidRPr="00C64807">
        <w:rPr>
          <w:rFonts w:ascii="Times New Roman" w:hAnsi="Times New Roman" w:cs="Times New Roman"/>
          <w:sz w:val="24"/>
          <w:szCs w:val="24"/>
        </w:rPr>
        <w:t xml:space="preserve">tieto </w:t>
      </w:r>
      <w:r w:rsidRPr="00C64807">
        <w:rPr>
          <w:rFonts w:ascii="Times New Roman" w:hAnsi="Times New Roman" w:cs="Times New Roman"/>
          <w:sz w:val="24"/>
          <w:szCs w:val="24"/>
        </w:rPr>
        <w:t>slová</w:t>
      </w:r>
      <w:r w:rsidR="0017764F" w:rsidRPr="00C64807">
        <w:rPr>
          <w:rFonts w:ascii="Times New Roman" w:hAnsi="Times New Roman" w:cs="Times New Roman"/>
          <w:sz w:val="24"/>
          <w:szCs w:val="24"/>
        </w:rPr>
        <w:t>:</w:t>
      </w:r>
      <w:r w:rsidRPr="00C64807">
        <w:rPr>
          <w:rFonts w:ascii="Times New Roman" w:hAnsi="Times New Roman" w:cs="Times New Roman"/>
          <w:sz w:val="24"/>
          <w:szCs w:val="24"/>
        </w:rPr>
        <w:t xml:space="preserve"> „a projekt stavby na ohlásenie evidovaný v informačnom systéme doplní o overovaciu doložku“.</w:t>
      </w:r>
    </w:p>
    <w:p w14:paraId="6968DC6F" w14:textId="77777777" w:rsidR="004F626E" w:rsidRPr="00C64807" w:rsidRDefault="004F626E" w:rsidP="00C46E4E">
      <w:pPr>
        <w:pStyle w:val="Odsekzoznamu"/>
        <w:spacing w:after="0" w:line="240" w:lineRule="auto"/>
        <w:ind w:left="360"/>
        <w:jc w:val="both"/>
        <w:rPr>
          <w:rFonts w:ascii="Times New Roman" w:hAnsi="Times New Roman" w:cs="Times New Roman"/>
          <w:sz w:val="24"/>
          <w:szCs w:val="24"/>
        </w:rPr>
      </w:pPr>
    </w:p>
    <w:p w14:paraId="76DD7C3E" w14:textId="4D7D12F1" w:rsidR="004F626E" w:rsidRPr="00C64807" w:rsidRDefault="004F626E" w:rsidP="00680983">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xml:space="preserve">V § 63 ods. 8 </w:t>
      </w:r>
      <w:r w:rsidR="00C833D9" w:rsidRPr="00C64807">
        <w:rPr>
          <w:rFonts w:ascii="Times New Roman" w:hAnsi="Times New Roman" w:cs="Times New Roman"/>
          <w:sz w:val="24"/>
          <w:szCs w:val="24"/>
        </w:rPr>
        <w:t xml:space="preserve">sa slová „žiadosť s prílohami“ </w:t>
      </w:r>
      <w:r w:rsidR="0053658B" w:rsidRPr="00C64807">
        <w:rPr>
          <w:rFonts w:ascii="Times New Roman" w:hAnsi="Times New Roman" w:cs="Times New Roman"/>
          <w:sz w:val="24"/>
          <w:szCs w:val="24"/>
        </w:rPr>
        <w:t>nahrádza</w:t>
      </w:r>
      <w:r w:rsidR="005D7A16" w:rsidRPr="00C64807">
        <w:rPr>
          <w:rFonts w:ascii="Times New Roman" w:hAnsi="Times New Roman" w:cs="Times New Roman"/>
          <w:sz w:val="24"/>
          <w:szCs w:val="24"/>
        </w:rPr>
        <w:t>jú</w:t>
      </w:r>
      <w:r w:rsidR="0053658B" w:rsidRPr="00C64807">
        <w:rPr>
          <w:rFonts w:ascii="Times New Roman" w:hAnsi="Times New Roman" w:cs="Times New Roman"/>
          <w:sz w:val="24"/>
          <w:szCs w:val="24"/>
        </w:rPr>
        <w:t xml:space="preserve"> slovom „podnet“.</w:t>
      </w:r>
    </w:p>
    <w:p w14:paraId="29F44246" w14:textId="77777777" w:rsidR="004F626E" w:rsidRPr="00C64807" w:rsidRDefault="004F626E" w:rsidP="00C46E4E">
      <w:pPr>
        <w:pStyle w:val="Odsekzoznamu"/>
        <w:spacing w:after="0" w:line="240" w:lineRule="auto"/>
        <w:ind w:left="360"/>
        <w:jc w:val="both"/>
        <w:rPr>
          <w:rFonts w:ascii="Times New Roman" w:hAnsi="Times New Roman" w:cs="Times New Roman"/>
          <w:sz w:val="24"/>
          <w:szCs w:val="24"/>
        </w:rPr>
      </w:pPr>
      <w:r w:rsidRPr="00C64807">
        <w:rPr>
          <w:rFonts w:ascii="Times New Roman" w:hAnsi="Times New Roman" w:cs="Times New Roman"/>
          <w:sz w:val="24"/>
          <w:szCs w:val="24"/>
        </w:rPr>
        <w:t xml:space="preserve"> </w:t>
      </w:r>
    </w:p>
    <w:p w14:paraId="6088F26C" w14:textId="0DE56CE6" w:rsidR="00680983" w:rsidRPr="00C64807" w:rsidRDefault="00680983">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63 ods. 9 sa konci pripája táto veta: „Požiadavky a podmienky zo záväzných stanovísk dotknutých orgánov, ak nie sú určené správnymi rozhodnutiami, a zo záväzných vyjadrení dotknutých právnických osôb sa overením projektu stavby na ohlásenie stávajú pre stavebníka pri zhotovovaní a užívaní stavby záväznými.“.</w:t>
      </w:r>
    </w:p>
    <w:p w14:paraId="297C0619" w14:textId="77777777" w:rsidR="00680983" w:rsidRPr="00C64807" w:rsidRDefault="00680983" w:rsidP="00F46688">
      <w:pPr>
        <w:pStyle w:val="Odsekzoznamu"/>
        <w:spacing w:after="0" w:line="240" w:lineRule="auto"/>
        <w:ind w:left="426"/>
        <w:jc w:val="both"/>
        <w:rPr>
          <w:rFonts w:ascii="Times New Roman" w:hAnsi="Times New Roman" w:cs="Times New Roman"/>
          <w:sz w:val="24"/>
          <w:szCs w:val="24"/>
        </w:rPr>
      </w:pPr>
    </w:p>
    <w:p w14:paraId="07A739B4" w14:textId="310EB6FE" w:rsidR="00680983" w:rsidRPr="00C64807" w:rsidRDefault="00680983" w:rsidP="00680983">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xml:space="preserve"> V § 64 ods. 5 sa na konci pripája táto veta: „Výzva sa doručuje verejnou vyhláškou</w:t>
      </w:r>
      <w:r w:rsidR="00A3016C" w:rsidRPr="00C64807">
        <w:rPr>
          <w:rFonts w:ascii="Times New Roman" w:hAnsi="Times New Roman" w:cs="Times New Roman"/>
          <w:sz w:val="24"/>
          <w:szCs w:val="24"/>
        </w:rPr>
        <w:t>.</w:t>
      </w:r>
      <w:r w:rsidRPr="00C64807">
        <w:rPr>
          <w:rFonts w:ascii="Times New Roman" w:hAnsi="Times New Roman" w:cs="Times New Roman"/>
          <w:sz w:val="24"/>
          <w:szCs w:val="24"/>
        </w:rPr>
        <w:t>“.</w:t>
      </w:r>
    </w:p>
    <w:p w14:paraId="421A98CF" w14:textId="77777777" w:rsidR="00680983" w:rsidRPr="00C64807" w:rsidRDefault="00680983" w:rsidP="00F46688">
      <w:pPr>
        <w:pStyle w:val="Odsekzoznamu"/>
        <w:spacing w:after="0" w:line="240" w:lineRule="auto"/>
        <w:ind w:left="426"/>
        <w:jc w:val="both"/>
        <w:rPr>
          <w:rFonts w:ascii="Times New Roman" w:hAnsi="Times New Roman" w:cs="Times New Roman"/>
          <w:sz w:val="24"/>
          <w:szCs w:val="24"/>
        </w:rPr>
      </w:pPr>
    </w:p>
    <w:p w14:paraId="1A9F32B3" w14:textId="7E632558" w:rsidR="001B0FB9" w:rsidRPr="00C64807" w:rsidRDefault="001B0FB9" w:rsidP="00680983">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xml:space="preserve">V § 65 ods. 1 sa na konci </w:t>
      </w:r>
      <w:r w:rsidR="00A81169" w:rsidRPr="00C64807">
        <w:rPr>
          <w:rFonts w:ascii="Times New Roman" w:hAnsi="Times New Roman" w:cs="Times New Roman"/>
          <w:sz w:val="24"/>
          <w:szCs w:val="24"/>
        </w:rPr>
        <w:t>pripájajú tieto vety</w:t>
      </w:r>
      <w:r w:rsidRPr="00C64807">
        <w:rPr>
          <w:rFonts w:ascii="Times New Roman" w:hAnsi="Times New Roman" w:cs="Times New Roman"/>
          <w:sz w:val="24"/>
          <w:szCs w:val="24"/>
        </w:rPr>
        <w:t>: „K žiadosti stavebník priloží projekt stavby a doložky súladu</w:t>
      </w:r>
      <w:r w:rsidR="00A81169" w:rsidRPr="00C64807">
        <w:rPr>
          <w:rFonts w:ascii="Times New Roman" w:hAnsi="Times New Roman" w:cs="Times New Roman"/>
          <w:sz w:val="24"/>
          <w:szCs w:val="24"/>
        </w:rPr>
        <w:t>.</w:t>
      </w:r>
      <w:r w:rsidR="00A81169" w:rsidRPr="00C64807">
        <w:rPr>
          <w:rFonts w:ascii="Times New Roman" w:hAnsi="Times New Roman"/>
          <w:color w:val="000000"/>
          <w:sz w:val="24"/>
          <w:szCs w:val="24"/>
        </w:rPr>
        <w:t xml:space="preserve"> Ak </w:t>
      </w:r>
      <w:r w:rsidR="001A0B1B">
        <w:rPr>
          <w:rFonts w:ascii="Times New Roman" w:hAnsi="Times New Roman"/>
          <w:color w:val="000000"/>
          <w:sz w:val="24"/>
          <w:szCs w:val="24"/>
        </w:rPr>
        <w:t>je</w:t>
      </w:r>
      <w:r w:rsidR="001A0B1B" w:rsidRPr="00C64807">
        <w:rPr>
          <w:rFonts w:ascii="Times New Roman" w:hAnsi="Times New Roman"/>
          <w:color w:val="000000"/>
          <w:sz w:val="24"/>
          <w:szCs w:val="24"/>
        </w:rPr>
        <w:t xml:space="preserve"> </w:t>
      </w:r>
      <w:r w:rsidR="00A81169" w:rsidRPr="00C64807">
        <w:rPr>
          <w:rFonts w:ascii="Times New Roman" w:hAnsi="Times New Roman"/>
          <w:color w:val="000000"/>
          <w:sz w:val="24"/>
          <w:szCs w:val="24"/>
        </w:rPr>
        <w:t>doložka súladu vyda</w:t>
      </w:r>
      <w:r w:rsidR="001A0B1B">
        <w:rPr>
          <w:rFonts w:ascii="Times New Roman" w:hAnsi="Times New Roman"/>
          <w:color w:val="000000"/>
          <w:sz w:val="24"/>
          <w:szCs w:val="24"/>
        </w:rPr>
        <w:t>ná</w:t>
      </w:r>
      <w:r w:rsidR="00F46688" w:rsidRPr="00C64807">
        <w:rPr>
          <w:rFonts w:ascii="Times New Roman" w:hAnsi="Times New Roman"/>
          <w:color w:val="000000"/>
          <w:sz w:val="24"/>
          <w:szCs w:val="24"/>
        </w:rPr>
        <w:t xml:space="preserve"> </w:t>
      </w:r>
      <w:r w:rsidR="00A81169" w:rsidRPr="00C64807">
        <w:rPr>
          <w:rFonts w:ascii="Times New Roman" w:hAnsi="Times New Roman"/>
          <w:color w:val="000000"/>
          <w:sz w:val="24"/>
          <w:szCs w:val="24"/>
        </w:rPr>
        <w:t xml:space="preserve">podľa § 24 ods. 3, </w:t>
      </w:r>
      <w:r w:rsidR="00423B08" w:rsidRPr="00C64807">
        <w:rPr>
          <w:rFonts w:ascii="Times New Roman" w:hAnsi="Times New Roman"/>
          <w:color w:val="000000"/>
          <w:sz w:val="24"/>
          <w:szCs w:val="24"/>
        </w:rPr>
        <w:t xml:space="preserve">správny orgán </w:t>
      </w:r>
      <w:r w:rsidR="00A81169" w:rsidRPr="00C64807">
        <w:rPr>
          <w:rFonts w:ascii="Times New Roman" w:hAnsi="Times New Roman"/>
          <w:color w:val="000000"/>
          <w:sz w:val="24"/>
          <w:szCs w:val="24"/>
        </w:rPr>
        <w:t>si vyžiada potvrdenie u dotknutého orgánu s určením lehoty na potvrdenie; po</w:t>
      </w:r>
      <w:r w:rsidR="00F46688" w:rsidRPr="00C64807">
        <w:rPr>
          <w:rFonts w:ascii="Times New Roman" w:hAnsi="Times New Roman"/>
          <w:color w:val="000000"/>
          <w:sz w:val="24"/>
          <w:szCs w:val="24"/>
        </w:rPr>
        <w:t xml:space="preserve"> jej</w:t>
      </w:r>
      <w:r w:rsidR="00A81169" w:rsidRPr="00C64807">
        <w:rPr>
          <w:rFonts w:ascii="Times New Roman" w:hAnsi="Times New Roman"/>
          <w:color w:val="000000"/>
          <w:sz w:val="24"/>
          <w:szCs w:val="24"/>
        </w:rPr>
        <w:t xml:space="preserve"> márnom uplynutí overí projekt stavby.“.</w:t>
      </w:r>
    </w:p>
    <w:p w14:paraId="04A56148" w14:textId="4FFED51F" w:rsidR="00E109D1" w:rsidRPr="00C64807" w:rsidRDefault="00E109D1" w:rsidP="00F46688">
      <w:pPr>
        <w:pStyle w:val="Odsekzoznamu"/>
        <w:spacing w:after="0" w:line="240" w:lineRule="auto"/>
        <w:ind w:left="426"/>
        <w:jc w:val="both"/>
        <w:rPr>
          <w:rFonts w:ascii="Times New Roman" w:hAnsi="Times New Roman" w:cs="Times New Roman"/>
          <w:sz w:val="24"/>
          <w:szCs w:val="24"/>
        </w:rPr>
      </w:pPr>
    </w:p>
    <w:p w14:paraId="172D89A9" w14:textId="197DA811" w:rsidR="001B0FB9" w:rsidRPr="00C64807" w:rsidRDefault="001B0FB9" w:rsidP="00E109D1">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lastRenderedPageBreak/>
        <w:t>V § 65 sa vypúšťa</w:t>
      </w:r>
      <w:r w:rsidR="002074D1" w:rsidRPr="00C64807">
        <w:rPr>
          <w:rFonts w:ascii="Times New Roman" w:hAnsi="Times New Roman" w:cs="Times New Roman"/>
          <w:sz w:val="24"/>
          <w:szCs w:val="24"/>
        </w:rPr>
        <w:t xml:space="preserve"> odsek 2 </w:t>
      </w:r>
      <w:r w:rsidRPr="00C64807">
        <w:rPr>
          <w:rFonts w:ascii="Times New Roman" w:hAnsi="Times New Roman" w:cs="Times New Roman"/>
          <w:sz w:val="24"/>
          <w:szCs w:val="24"/>
        </w:rPr>
        <w:t>.</w:t>
      </w:r>
    </w:p>
    <w:p w14:paraId="4906E738" w14:textId="77777777" w:rsidR="005D7A16" w:rsidRPr="00C64807" w:rsidRDefault="005D7A16" w:rsidP="005D7A16">
      <w:pPr>
        <w:pStyle w:val="Odsekzoznamu"/>
        <w:rPr>
          <w:rFonts w:ascii="Times New Roman" w:hAnsi="Times New Roman" w:cs="Times New Roman"/>
          <w:sz w:val="24"/>
          <w:szCs w:val="24"/>
        </w:rPr>
      </w:pPr>
    </w:p>
    <w:p w14:paraId="28E12C7B" w14:textId="04E96DBB" w:rsidR="005D7A16" w:rsidRPr="00C64807" w:rsidRDefault="005D7A16" w:rsidP="00CF3412">
      <w:pPr>
        <w:pStyle w:val="Odsekzoznamu"/>
        <w:spacing w:after="0" w:line="240" w:lineRule="auto"/>
        <w:ind w:left="360"/>
        <w:jc w:val="both"/>
        <w:rPr>
          <w:rFonts w:ascii="Times New Roman" w:hAnsi="Times New Roman" w:cs="Times New Roman"/>
          <w:sz w:val="24"/>
          <w:szCs w:val="24"/>
        </w:rPr>
      </w:pPr>
      <w:r w:rsidRPr="00C64807">
        <w:rPr>
          <w:rFonts w:ascii="Times New Roman" w:hAnsi="Times New Roman" w:cs="Times New Roman"/>
          <w:sz w:val="24"/>
          <w:szCs w:val="24"/>
        </w:rPr>
        <w:t xml:space="preserve">Doterajšie odseky 3 až </w:t>
      </w:r>
      <w:r w:rsidR="00CF3412" w:rsidRPr="00C64807">
        <w:rPr>
          <w:rFonts w:ascii="Times New Roman" w:hAnsi="Times New Roman" w:cs="Times New Roman"/>
          <w:sz w:val="24"/>
          <w:szCs w:val="24"/>
        </w:rPr>
        <w:t>7</w:t>
      </w:r>
      <w:r w:rsidRPr="00C64807">
        <w:rPr>
          <w:rFonts w:ascii="Times New Roman" w:hAnsi="Times New Roman" w:cs="Times New Roman"/>
          <w:sz w:val="24"/>
          <w:szCs w:val="24"/>
        </w:rPr>
        <w:t xml:space="preserve"> sa označujú ako odseky </w:t>
      </w:r>
      <w:r w:rsidR="00CF3412" w:rsidRPr="00C64807">
        <w:rPr>
          <w:rFonts w:ascii="Times New Roman" w:hAnsi="Times New Roman" w:cs="Times New Roman"/>
          <w:sz w:val="24"/>
          <w:szCs w:val="24"/>
        </w:rPr>
        <w:t>2</w:t>
      </w:r>
      <w:r w:rsidRPr="00C64807">
        <w:rPr>
          <w:rFonts w:ascii="Times New Roman" w:hAnsi="Times New Roman" w:cs="Times New Roman"/>
          <w:sz w:val="24"/>
          <w:szCs w:val="24"/>
        </w:rPr>
        <w:t xml:space="preserve"> až </w:t>
      </w:r>
      <w:r w:rsidR="00CF3412" w:rsidRPr="00C64807">
        <w:rPr>
          <w:rFonts w:ascii="Times New Roman" w:hAnsi="Times New Roman" w:cs="Times New Roman"/>
          <w:sz w:val="24"/>
          <w:szCs w:val="24"/>
        </w:rPr>
        <w:t>6</w:t>
      </w:r>
      <w:r w:rsidRPr="00C64807">
        <w:rPr>
          <w:rFonts w:ascii="Times New Roman" w:hAnsi="Times New Roman" w:cs="Times New Roman"/>
          <w:sz w:val="24"/>
          <w:szCs w:val="24"/>
        </w:rPr>
        <w:t>.</w:t>
      </w:r>
    </w:p>
    <w:p w14:paraId="61743C0E" w14:textId="77777777" w:rsidR="00817D20" w:rsidRPr="00C64807" w:rsidRDefault="00817D20" w:rsidP="00C46E4E">
      <w:pPr>
        <w:pStyle w:val="Odsekzoznamu"/>
        <w:spacing w:after="0" w:line="240" w:lineRule="auto"/>
        <w:ind w:left="360"/>
        <w:jc w:val="both"/>
        <w:rPr>
          <w:rFonts w:ascii="Times New Roman" w:hAnsi="Times New Roman" w:cs="Times New Roman"/>
          <w:sz w:val="24"/>
          <w:szCs w:val="24"/>
        </w:rPr>
      </w:pPr>
    </w:p>
    <w:p w14:paraId="6158A938" w14:textId="26CB9EAB" w:rsidR="00E109D1" w:rsidRPr="00C64807" w:rsidRDefault="00E109D1"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xml:space="preserve"> V § 65 ods. 2 sa vypúšťa posledná veta.</w:t>
      </w:r>
    </w:p>
    <w:p w14:paraId="22899B2A" w14:textId="77777777" w:rsidR="00E109D1" w:rsidRPr="00C64807" w:rsidRDefault="00E109D1" w:rsidP="00F46688">
      <w:pPr>
        <w:pStyle w:val="Odsekzoznamu"/>
        <w:spacing w:after="0" w:line="240" w:lineRule="auto"/>
        <w:ind w:left="426"/>
        <w:jc w:val="both"/>
        <w:rPr>
          <w:rFonts w:ascii="Times New Roman" w:hAnsi="Times New Roman" w:cs="Times New Roman"/>
          <w:sz w:val="24"/>
          <w:szCs w:val="24"/>
        </w:rPr>
      </w:pPr>
    </w:p>
    <w:p w14:paraId="4330C8F7" w14:textId="63471B17" w:rsidR="00817D20" w:rsidRPr="00C64807" w:rsidRDefault="00817D20"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xml:space="preserve">V § 65 ods. </w:t>
      </w:r>
      <w:r w:rsidR="00CF3412" w:rsidRPr="00C64807">
        <w:rPr>
          <w:rFonts w:ascii="Times New Roman" w:hAnsi="Times New Roman" w:cs="Times New Roman"/>
          <w:sz w:val="24"/>
          <w:szCs w:val="24"/>
        </w:rPr>
        <w:t>3</w:t>
      </w:r>
      <w:r w:rsidR="0034177A" w:rsidRPr="00C64807">
        <w:rPr>
          <w:rFonts w:ascii="Times New Roman" w:hAnsi="Times New Roman" w:cs="Times New Roman"/>
          <w:sz w:val="24"/>
          <w:szCs w:val="24"/>
        </w:rPr>
        <w:t xml:space="preserve"> </w:t>
      </w:r>
      <w:r w:rsidRPr="00C64807">
        <w:rPr>
          <w:rFonts w:ascii="Times New Roman" w:hAnsi="Times New Roman" w:cs="Times New Roman"/>
          <w:sz w:val="24"/>
          <w:szCs w:val="24"/>
        </w:rPr>
        <w:t>sa slová „vráteného ohlásenia“ nahrádzajú slovami „vrátenej žiadosti“.</w:t>
      </w:r>
    </w:p>
    <w:p w14:paraId="419A8A71" w14:textId="77777777" w:rsidR="005D7A16" w:rsidRPr="00C64807" w:rsidRDefault="005D7A16" w:rsidP="005D7A16">
      <w:pPr>
        <w:pStyle w:val="Odsekzoznamu"/>
        <w:spacing w:after="0" w:line="240" w:lineRule="auto"/>
        <w:ind w:left="426"/>
        <w:jc w:val="both"/>
        <w:rPr>
          <w:rFonts w:ascii="Times New Roman" w:hAnsi="Times New Roman" w:cs="Times New Roman"/>
          <w:sz w:val="24"/>
          <w:szCs w:val="24"/>
        </w:rPr>
      </w:pPr>
    </w:p>
    <w:p w14:paraId="60BDDB4E" w14:textId="77777777" w:rsidR="005D7A16" w:rsidRPr="00C64807" w:rsidRDefault="005D7A16"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65 sa za odsek 3 vkladá nový odsek 4, ktorý znie:</w:t>
      </w:r>
    </w:p>
    <w:p w14:paraId="6E931966" w14:textId="77777777" w:rsidR="005D7A16" w:rsidRPr="00C64807" w:rsidRDefault="005D7A16" w:rsidP="005D7A16">
      <w:pPr>
        <w:spacing w:after="0" w:line="240" w:lineRule="auto"/>
        <w:jc w:val="both"/>
        <w:rPr>
          <w:rFonts w:ascii="Times New Roman" w:hAnsi="Times New Roman" w:cs="Times New Roman"/>
          <w:sz w:val="24"/>
          <w:szCs w:val="24"/>
        </w:rPr>
      </w:pPr>
    </w:p>
    <w:p w14:paraId="1C4244A2" w14:textId="0E825353" w:rsidR="001B0FB9" w:rsidRPr="00C64807" w:rsidRDefault="005D7A16" w:rsidP="00747906">
      <w:pPr>
        <w:pStyle w:val="Odsekzoznamu"/>
        <w:spacing w:line="240" w:lineRule="auto"/>
        <w:ind w:left="426" w:firstLine="283"/>
        <w:jc w:val="both"/>
        <w:rPr>
          <w:rFonts w:ascii="Times New Roman" w:hAnsi="Times New Roman" w:cs="Times New Roman"/>
          <w:sz w:val="24"/>
          <w:szCs w:val="24"/>
        </w:rPr>
      </w:pPr>
      <w:r w:rsidRPr="00C64807">
        <w:rPr>
          <w:rFonts w:ascii="Times New Roman" w:hAnsi="Times New Roman" w:cs="Times New Roman"/>
          <w:sz w:val="24"/>
          <w:szCs w:val="24"/>
        </w:rPr>
        <w:t xml:space="preserve">„(4) </w:t>
      </w:r>
      <w:r w:rsidR="00CF3412" w:rsidRPr="00C64807">
        <w:rPr>
          <w:rFonts w:ascii="Times New Roman" w:hAnsi="Times New Roman" w:cs="Times New Roman"/>
          <w:color w:val="000000"/>
          <w:sz w:val="24"/>
          <w:szCs w:val="24"/>
        </w:rPr>
        <w:t xml:space="preserve">Ak predmetom konania bol projekt stavby podľa </w:t>
      </w:r>
      <w:hyperlink w:anchor="paragraf-20.odsek-2.pismeno-b">
        <w:r w:rsidR="00CF3412" w:rsidRPr="00C64807">
          <w:rPr>
            <w:rFonts w:ascii="Times New Roman" w:hAnsi="Times New Roman" w:cs="Times New Roman"/>
            <w:color w:val="000000"/>
            <w:sz w:val="24"/>
            <w:szCs w:val="24"/>
          </w:rPr>
          <w:t xml:space="preserve">§ 20 ods. 2 </w:t>
        </w:r>
      </w:hyperlink>
      <w:r w:rsidR="00CF3412" w:rsidRPr="00C64807">
        <w:rPr>
          <w:rFonts w:ascii="Times New Roman" w:hAnsi="Times New Roman" w:cs="Times New Roman"/>
          <w:color w:val="000000"/>
          <w:sz w:val="24"/>
          <w:szCs w:val="24"/>
        </w:rPr>
        <w:t>a z rozhodnutia o stavebnom zámere nevyplýva požiadavka na dopracovanie projektu stavby</w:t>
      </w:r>
      <w:r w:rsidR="00A12755" w:rsidRPr="00C64807">
        <w:rPr>
          <w:rFonts w:ascii="Times New Roman" w:hAnsi="Times New Roman" w:cs="Times New Roman"/>
          <w:color w:val="000000"/>
          <w:sz w:val="24"/>
          <w:szCs w:val="24"/>
        </w:rPr>
        <w:t>,</w:t>
      </w:r>
      <w:r w:rsidR="00CF3412" w:rsidRPr="00C64807" w:rsidDel="0026744C">
        <w:rPr>
          <w:rFonts w:ascii="Times New Roman" w:hAnsi="Times New Roman" w:cs="Times New Roman"/>
          <w:color w:val="000000"/>
          <w:sz w:val="24"/>
          <w:szCs w:val="24"/>
        </w:rPr>
        <w:t xml:space="preserve"> </w:t>
      </w:r>
      <w:r w:rsidR="00CF3412" w:rsidRPr="00C64807">
        <w:rPr>
          <w:rFonts w:ascii="Times New Roman" w:hAnsi="Times New Roman" w:cs="Times New Roman"/>
          <w:color w:val="000000"/>
          <w:sz w:val="24"/>
          <w:szCs w:val="24"/>
        </w:rPr>
        <w:t xml:space="preserve">správny orgán </w:t>
      </w:r>
      <w:r w:rsidR="00A12755" w:rsidRPr="00C64807">
        <w:rPr>
          <w:rFonts w:ascii="Times New Roman" w:hAnsi="Times New Roman" w:cs="Times New Roman"/>
          <w:color w:val="000000"/>
          <w:sz w:val="24"/>
          <w:szCs w:val="24"/>
        </w:rPr>
        <w:t xml:space="preserve">po nadobudnutí právoplatnosti rozhodnutia o stavebnom zámere </w:t>
      </w:r>
      <w:r w:rsidR="00CF3412" w:rsidRPr="00C64807">
        <w:rPr>
          <w:rFonts w:ascii="Times New Roman" w:hAnsi="Times New Roman" w:cs="Times New Roman"/>
          <w:color w:val="000000"/>
          <w:sz w:val="24"/>
          <w:szCs w:val="24"/>
        </w:rPr>
        <w:t>overí projekt stavby.</w:t>
      </w:r>
      <w:r w:rsidR="00E109D1" w:rsidRPr="00C64807">
        <w:rPr>
          <w:rFonts w:ascii="Times New Roman" w:hAnsi="Times New Roman" w:cs="Times New Roman"/>
          <w:color w:val="000000"/>
          <w:sz w:val="24"/>
          <w:szCs w:val="24"/>
        </w:rPr>
        <w:t>“.</w:t>
      </w:r>
    </w:p>
    <w:p w14:paraId="354FC7F4" w14:textId="6D05F5A8" w:rsidR="005D7A16" w:rsidRPr="00C64807" w:rsidRDefault="005D7A16" w:rsidP="00C46E4E">
      <w:pPr>
        <w:pStyle w:val="Odsekzoznamu"/>
        <w:spacing w:line="240" w:lineRule="auto"/>
        <w:rPr>
          <w:rFonts w:ascii="Times New Roman" w:hAnsi="Times New Roman" w:cs="Times New Roman"/>
          <w:sz w:val="24"/>
          <w:szCs w:val="24"/>
        </w:rPr>
      </w:pPr>
    </w:p>
    <w:p w14:paraId="18AE168F" w14:textId="28D8081C" w:rsidR="00CF3412" w:rsidRPr="00C64807" w:rsidRDefault="00CF3412" w:rsidP="00747906">
      <w:pPr>
        <w:pStyle w:val="Odsekzoznamu"/>
        <w:spacing w:line="240" w:lineRule="auto"/>
        <w:ind w:left="426"/>
        <w:rPr>
          <w:rFonts w:ascii="Times New Roman" w:hAnsi="Times New Roman" w:cs="Times New Roman"/>
          <w:sz w:val="24"/>
          <w:szCs w:val="24"/>
        </w:rPr>
      </w:pPr>
      <w:r w:rsidRPr="00C64807">
        <w:rPr>
          <w:rFonts w:ascii="Times New Roman" w:hAnsi="Times New Roman" w:cs="Times New Roman"/>
          <w:sz w:val="24"/>
          <w:szCs w:val="24"/>
        </w:rPr>
        <w:t xml:space="preserve">Doterajšie odseky </w:t>
      </w:r>
      <w:r w:rsidR="00D73081" w:rsidRPr="00C64807">
        <w:rPr>
          <w:rFonts w:ascii="Times New Roman" w:hAnsi="Times New Roman" w:cs="Times New Roman"/>
          <w:sz w:val="24"/>
          <w:szCs w:val="24"/>
        </w:rPr>
        <w:t>4</w:t>
      </w:r>
      <w:r w:rsidRPr="00C64807">
        <w:rPr>
          <w:rFonts w:ascii="Times New Roman" w:hAnsi="Times New Roman" w:cs="Times New Roman"/>
          <w:sz w:val="24"/>
          <w:szCs w:val="24"/>
        </w:rPr>
        <w:t xml:space="preserve"> až </w:t>
      </w:r>
      <w:r w:rsidR="00D73081" w:rsidRPr="00C64807">
        <w:rPr>
          <w:rFonts w:ascii="Times New Roman" w:hAnsi="Times New Roman" w:cs="Times New Roman"/>
          <w:sz w:val="24"/>
          <w:szCs w:val="24"/>
        </w:rPr>
        <w:t>6</w:t>
      </w:r>
      <w:r w:rsidRPr="00C64807">
        <w:rPr>
          <w:rFonts w:ascii="Times New Roman" w:hAnsi="Times New Roman" w:cs="Times New Roman"/>
          <w:sz w:val="24"/>
          <w:szCs w:val="24"/>
        </w:rPr>
        <w:t xml:space="preserve"> sa označujú ako odseky </w:t>
      </w:r>
      <w:r w:rsidR="00D73081" w:rsidRPr="00C64807">
        <w:rPr>
          <w:rFonts w:ascii="Times New Roman" w:hAnsi="Times New Roman" w:cs="Times New Roman"/>
          <w:sz w:val="24"/>
          <w:szCs w:val="24"/>
        </w:rPr>
        <w:t>5</w:t>
      </w:r>
      <w:r w:rsidRPr="00C64807">
        <w:rPr>
          <w:rFonts w:ascii="Times New Roman" w:hAnsi="Times New Roman" w:cs="Times New Roman"/>
          <w:sz w:val="24"/>
          <w:szCs w:val="24"/>
        </w:rPr>
        <w:t xml:space="preserve"> až </w:t>
      </w:r>
      <w:r w:rsidR="00D73081" w:rsidRPr="00C64807">
        <w:rPr>
          <w:rFonts w:ascii="Times New Roman" w:hAnsi="Times New Roman" w:cs="Times New Roman"/>
          <w:sz w:val="24"/>
          <w:szCs w:val="24"/>
        </w:rPr>
        <w:t>7</w:t>
      </w:r>
      <w:r w:rsidRPr="00C64807">
        <w:rPr>
          <w:rFonts w:ascii="Times New Roman" w:hAnsi="Times New Roman" w:cs="Times New Roman"/>
          <w:sz w:val="24"/>
          <w:szCs w:val="24"/>
        </w:rPr>
        <w:t>.</w:t>
      </w:r>
    </w:p>
    <w:p w14:paraId="7026FCAC" w14:textId="77777777" w:rsidR="00CF3412" w:rsidRPr="00C64807" w:rsidRDefault="00CF3412" w:rsidP="00C46E4E">
      <w:pPr>
        <w:pStyle w:val="Odsekzoznamu"/>
        <w:spacing w:line="240" w:lineRule="auto"/>
        <w:rPr>
          <w:rFonts w:ascii="Times New Roman" w:hAnsi="Times New Roman" w:cs="Times New Roman"/>
          <w:sz w:val="24"/>
          <w:szCs w:val="24"/>
        </w:rPr>
      </w:pPr>
    </w:p>
    <w:p w14:paraId="50B6B1F5" w14:textId="77777777" w:rsidR="001B0FB9" w:rsidRPr="00C64807" w:rsidRDefault="001B0FB9"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65 ods. 5 sa pred prvú vetu vkladá nová prvá veta, ktorá znie: „Lehota na overenie projektu stavby je 30 dní.“.</w:t>
      </w:r>
    </w:p>
    <w:p w14:paraId="0BD5E770" w14:textId="77777777" w:rsidR="001B0FB9" w:rsidRPr="00C64807" w:rsidRDefault="001B0FB9" w:rsidP="00C46E4E">
      <w:pPr>
        <w:pStyle w:val="Odsekzoznamu"/>
        <w:spacing w:line="240" w:lineRule="auto"/>
        <w:rPr>
          <w:rFonts w:ascii="Times New Roman" w:hAnsi="Times New Roman" w:cs="Times New Roman"/>
          <w:sz w:val="24"/>
          <w:szCs w:val="24"/>
        </w:rPr>
      </w:pPr>
    </w:p>
    <w:p w14:paraId="6278A1E4" w14:textId="3C9CAC1C" w:rsidR="00D776A5" w:rsidRDefault="001B0FB9"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66 ods</w:t>
      </w:r>
      <w:r w:rsidR="00E6657C">
        <w:rPr>
          <w:rFonts w:ascii="Times New Roman" w:hAnsi="Times New Roman" w:cs="Times New Roman"/>
          <w:sz w:val="24"/>
          <w:szCs w:val="24"/>
        </w:rPr>
        <w:t>ek</w:t>
      </w:r>
      <w:r w:rsidRPr="00C64807">
        <w:rPr>
          <w:rFonts w:ascii="Times New Roman" w:hAnsi="Times New Roman" w:cs="Times New Roman"/>
          <w:sz w:val="24"/>
          <w:szCs w:val="24"/>
        </w:rPr>
        <w:t xml:space="preserve"> 1 </w:t>
      </w:r>
      <w:r w:rsidR="00D776A5">
        <w:rPr>
          <w:rFonts w:ascii="Times New Roman" w:hAnsi="Times New Roman" w:cs="Times New Roman"/>
          <w:sz w:val="24"/>
          <w:szCs w:val="24"/>
        </w:rPr>
        <w:t xml:space="preserve">znie: </w:t>
      </w:r>
    </w:p>
    <w:p w14:paraId="281C6897" w14:textId="2656040B" w:rsidR="001B0FB9" w:rsidRPr="00C64807" w:rsidRDefault="00D776A5" w:rsidP="00A746F9">
      <w:pPr>
        <w:pStyle w:val="Odsekzoznamu"/>
        <w:spacing w:after="0" w:line="240" w:lineRule="auto"/>
        <w:ind w:left="426"/>
        <w:jc w:val="both"/>
        <w:rPr>
          <w:rFonts w:ascii="Times New Roman" w:hAnsi="Times New Roman" w:cs="Times New Roman"/>
          <w:sz w:val="24"/>
          <w:szCs w:val="24"/>
        </w:rPr>
      </w:pPr>
      <w:r w:rsidRPr="00955ABC">
        <w:rPr>
          <w:rFonts w:ascii="Times New Roman" w:hAnsi="Times New Roman" w:cs="Times New Roman"/>
          <w:sz w:val="24"/>
          <w:szCs w:val="24"/>
        </w:rPr>
        <w:t xml:space="preserve">„(1) </w:t>
      </w:r>
      <w:bookmarkStart w:id="13" w:name="paragraf-66.odsek-1.text"/>
      <w:r w:rsidRPr="00A746F9">
        <w:rPr>
          <w:rFonts w:ascii="Times New Roman" w:hAnsi="Times New Roman"/>
          <w:color w:val="000000"/>
          <w:sz w:val="24"/>
          <w:szCs w:val="24"/>
        </w:rPr>
        <w:t xml:space="preserve">Kolaudácia sa vyžaduje na novú stavbu, zmenu dokončenej stavby, stavebnú úpravu a údržbu stavby, na ktorú bolo vydané rozhodnutie o stavebnom zámere. </w:t>
      </w:r>
      <w:bookmarkEnd w:id="13"/>
      <w:r w:rsidRPr="00A746F9">
        <w:rPr>
          <w:rFonts w:ascii="Times New Roman" w:hAnsi="Times New Roman"/>
          <w:color w:val="000000"/>
          <w:sz w:val="24"/>
          <w:szCs w:val="24"/>
        </w:rPr>
        <w:t>Správny orgán môže od kolaudácie upustiť, ak ide o  stavbu, stavebné úpravy a údržbu stavby, po ktorých ohlásení správny orgán určil, že ich možno uskutočniť len na základe rozhodnutia o stavebnom zámere.</w:t>
      </w:r>
      <w:r w:rsidR="001B0FB9" w:rsidRPr="00C64807">
        <w:rPr>
          <w:rFonts w:ascii="Times New Roman" w:hAnsi="Times New Roman" w:cs="Times New Roman"/>
          <w:sz w:val="24"/>
          <w:szCs w:val="24"/>
        </w:rPr>
        <w:t>“.</w:t>
      </w:r>
    </w:p>
    <w:p w14:paraId="64E52578" w14:textId="77777777" w:rsidR="001B0FB9" w:rsidRPr="00C64807" w:rsidRDefault="001B0FB9" w:rsidP="00C46E4E">
      <w:pPr>
        <w:pStyle w:val="Odsekzoznamu"/>
        <w:spacing w:after="0" w:line="240" w:lineRule="auto"/>
        <w:rPr>
          <w:rFonts w:ascii="Times New Roman" w:hAnsi="Times New Roman" w:cs="Times New Roman"/>
          <w:sz w:val="24"/>
          <w:szCs w:val="24"/>
        </w:rPr>
      </w:pPr>
    </w:p>
    <w:p w14:paraId="45DB6AC6" w14:textId="77777777" w:rsidR="001B0FB9" w:rsidRPr="00C64807" w:rsidRDefault="001B0FB9"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66 ods. 2 sa vypúšťa písmeno b).</w:t>
      </w:r>
    </w:p>
    <w:p w14:paraId="0D9C0347" w14:textId="77777777" w:rsidR="001B0FB9" w:rsidRPr="00C64807" w:rsidRDefault="001B0FB9" w:rsidP="00C46E4E">
      <w:pPr>
        <w:spacing w:after="0" w:line="240" w:lineRule="auto"/>
        <w:rPr>
          <w:rFonts w:ascii="Times New Roman" w:hAnsi="Times New Roman" w:cs="Times New Roman"/>
          <w:sz w:val="24"/>
          <w:szCs w:val="24"/>
        </w:rPr>
      </w:pPr>
    </w:p>
    <w:p w14:paraId="35366A00" w14:textId="77777777" w:rsidR="001B0FB9" w:rsidRPr="00C64807" w:rsidRDefault="001B0FB9" w:rsidP="00C46E4E">
      <w:pPr>
        <w:spacing w:after="0" w:line="240" w:lineRule="auto"/>
        <w:ind w:firstLine="360"/>
        <w:jc w:val="both"/>
        <w:rPr>
          <w:rFonts w:ascii="Times New Roman" w:hAnsi="Times New Roman" w:cs="Times New Roman"/>
          <w:sz w:val="24"/>
          <w:szCs w:val="24"/>
        </w:rPr>
      </w:pPr>
      <w:r w:rsidRPr="00C64807">
        <w:rPr>
          <w:rFonts w:ascii="Times New Roman" w:hAnsi="Times New Roman" w:cs="Times New Roman"/>
          <w:sz w:val="24"/>
          <w:szCs w:val="24"/>
        </w:rPr>
        <w:t xml:space="preserve">Doterajšie písmená c) až </w:t>
      </w:r>
      <w:r w:rsidR="009F7EC5" w:rsidRPr="00C64807">
        <w:rPr>
          <w:rFonts w:ascii="Times New Roman" w:hAnsi="Times New Roman" w:cs="Times New Roman"/>
          <w:sz w:val="24"/>
          <w:szCs w:val="24"/>
        </w:rPr>
        <w:t>l</w:t>
      </w:r>
      <w:r w:rsidRPr="00C64807">
        <w:rPr>
          <w:rFonts w:ascii="Times New Roman" w:hAnsi="Times New Roman" w:cs="Times New Roman"/>
          <w:sz w:val="24"/>
          <w:szCs w:val="24"/>
        </w:rPr>
        <w:t xml:space="preserve">) sa označujú ako písmená b) až </w:t>
      </w:r>
      <w:r w:rsidR="009F7EC5" w:rsidRPr="00C64807">
        <w:rPr>
          <w:rFonts w:ascii="Times New Roman" w:hAnsi="Times New Roman" w:cs="Times New Roman"/>
          <w:sz w:val="24"/>
          <w:szCs w:val="24"/>
        </w:rPr>
        <w:t>k</w:t>
      </w:r>
      <w:r w:rsidRPr="00C64807">
        <w:rPr>
          <w:rFonts w:ascii="Times New Roman" w:hAnsi="Times New Roman" w:cs="Times New Roman"/>
          <w:sz w:val="24"/>
          <w:szCs w:val="24"/>
        </w:rPr>
        <w:t>).</w:t>
      </w:r>
    </w:p>
    <w:p w14:paraId="038D461D" w14:textId="77777777" w:rsidR="008B2AD1" w:rsidRPr="00C64807" w:rsidRDefault="008B2AD1" w:rsidP="00C46E4E">
      <w:pPr>
        <w:spacing w:after="0" w:line="240" w:lineRule="auto"/>
        <w:rPr>
          <w:rFonts w:ascii="Times New Roman" w:hAnsi="Times New Roman" w:cs="Times New Roman"/>
          <w:sz w:val="24"/>
          <w:szCs w:val="24"/>
        </w:rPr>
      </w:pPr>
    </w:p>
    <w:p w14:paraId="5DC77E48" w14:textId="2426A979" w:rsidR="001A1CCE" w:rsidRPr="00C64807" w:rsidRDefault="001B0FB9"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xml:space="preserve">V § 66 ods. 2 </w:t>
      </w:r>
      <w:r w:rsidR="00315696" w:rsidRPr="00C64807">
        <w:rPr>
          <w:rFonts w:ascii="Times New Roman" w:hAnsi="Times New Roman" w:cs="Times New Roman"/>
          <w:sz w:val="24"/>
          <w:szCs w:val="24"/>
        </w:rPr>
        <w:t>písm</w:t>
      </w:r>
      <w:r w:rsidR="00A3016C" w:rsidRPr="00C64807">
        <w:rPr>
          <w:rFonts w:ascii="Times New Roman" w:hAnsi="Times New Roman" w:cs="Times New Roman"/>
          <w:sz w:val="24"/>
          <w:szCs w:val="24"/>
        </w:rPr>
        <w:t>eno</w:t>
      </w:r>
      <w:r w:rsidR="00315696" w:rsidRPr="00C64807">
        <w:rPr>
          <w:rFonts w:ascii="Times New Roman" w:hAnsi="Times New Roman" w:cs="Times New Roman"/>
          <w:sz w:val="24"/>
          <w:szCs w:val="24"/>
        </w:rPr>
        <w:t xml:space="preserve"> d) znie:</w:t>
      </w:r>
    </w:p>
    <w:p w14:paraId="29C99ED3" w14:textId="77777777" w:rsidR="00C85E0F" w:rsidRPr="00C64807" w:rsidRDefault="00C85E0F" w:rsidP="00F46688">
      <w:pPr>
        <w:pStyle w:val="Odsekzoznamu"/>
        <w:spacing w:after="0" w:line="240" w:lineRule="auto"/>
        <w:ind w:left="426"/>
        <w:jc w:val="both"/>
        <w:rPr>
          <w:rFonts w:ascii="Times New Roman" w:hAnsi="Times New Roman" w:cs="Times New Roman"/>
          <w:sz w:val="24"/>
          <w:szCs w:val="24"/>
        </w:rPr>
      </w:pPr>
    </w:p>
    <w:p w14:paraId="29EFB837" w14:textId="0760FE0E" w:rsidR="00315696" w:rsidRPr="00C64807" w:rsidRDefault="00315696" w:rsidP="0008384D">
      <w:pPr>
        <w:pStyle w:val="Odsekzoznamu"/>
        <w:spacing w:after="0" w:line="240" w:lineRule="auto"/>
        <w:ind w:left="851" w:hanging="425"/>
        <w:jc w:val="both"/>
        <w:rPr>
          <w:rFonts w:ascii="Times New Roman" w:hAnsi="Times New Roman" w:cs="Times New Roman"/>
          <w:sz w:val="24"/>
          <w:szCs w:val="24"/>
        </w:rPr>
      </w:pPr>
      <w:r w:rsidRPr="00C64807">
        <w:rPr>
          <w:rFonts w:ascii="Times New Roman" w:hAnsi="Times New Roman" w:cs="Times New Roman"/>
          <w:sz w:val="24"/>
          <w:szCs w:val="24"/>
        </w:rPr>
        <w:t>„d)</w:t>
      </w:r>
      <w:r w:rsidR="00747906" w:rsidRPr="00C64807">
        <w:rPr>
          <w:rFonts w:ascii="Times New Roman" w:hAnsi="Times New Roman" w:cs="Times New Roman"/>
          <w:sz w:val="24"/>
          <w:szCs w:val="24"/>
        </w:rPr>
        <w:tab/>
      </w:r>
      <w:r w:rsidRPr="00C64807">
        <w:rPr>
          <w:rFonts w:ascii="Times New Roman" w:hAnsi="Times New Roman"/>
          <w:color w:val="000000"/>
          <w:sz w:val="24"/>
          <w:szCs w:val="24"/>
        </w:rPr>
        <w:t>zápis o odovzdaní a prebratí stavby, ktorého súčasťou je aj vyhlásenie zhotoviteľa o súlade stavby s overeným projektom stavby,“.</w:t>
      </w:r>
    </w:p>
    <w:p w14:paraId="49446F64" w14:textId="77777777" w:rsidR="001A1CCE" w:rsidRPr="00C64807" w:rsidRDefault="001A1CCE" w:rsidP="00C46E4E">
      <w:pPr>
        <w:pStyle w:val="Odsekzoznamu"/>
        <w:spacing w:after="0" w:line="240" w:lineRule="auto"/>
        <w:ind w:left="360"/>
        <w:jc w:val="both"/>
        <w:rPr>
          <w:rFonts w:ascii="Times New Roman" w:hAnsi="Times New Roman" w:cs="Times New Roman"/>
          <w:sz w:val="24"/>
          <w:szCs w:val="24"/>
        </w:rPr>
      </w:pPr>
    </w:p>
    <w:p w14:paraId="005B325A" w14:textId="2A21C8F0" w:rsidR="00315696" w:rsidRPr="00C64807" w:rsidRDefault="00315696">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xml:space="preserve">V § 66 ods. 2 písm. g) sa </w:t>
      </w:r>
      <w:r w:rsidR="00D776A5">
        <w:rPr>
          <w:rFonts w:ascii="Times New Roman" w:hAnsi="Times New Roman" w:cs="Times New Roman"/>
          <w:sz w:val="24"/>
          <w:szCs w:val="24"/>
        </w:rPr>
        <w:t xml:space="preserve">za </w:t>
      </w:r>
      <w:r w:rsidRPr="00C64807">
        <w:rPr>
          <w:rFonts w:ascii="Times New Roman" w:hAnsi="Times New Roman" w:cs="Times New Roman"/>
          <w:sz w:val="24"/>
          <w:szCs w:val="24"/>
        </w:rPr>
        <w:t>slov</w:t>
      </w:r>
      <w:r w:rsidR="00D776A5">
        <w:rPr>
          <w:rFonts w:ascii="Times New Roman" w:hAnsi="Times New Roman" w:cs="Times New Roman"/>
          <w:sz w:val="24"/>
          <w:szCs w:val="24"/>
        </w:rPr>
        <w:t>o „meraní“ vkladá čiarka a slová</w:t>
      </w:r>
      <w:r w:rsidRPr="00C64807">
        <w:rPr>
          <w:rFonts w:ascii="Times New Roman" w:hAnsi="Times New Roman" w:cs="Times New Roman"/>
          <w:sz w:val="24"/>
          <w:szCs w:val="24"/>
        </w:rPr>
        <w:t xml:space="preserve"> „a revízií“ </w:t>
      </w:r>
      <w:r w:rsidR="00D776A5">
        <w:rPr>
          <w:rFonts w:ascii="Times New Roman" w:hAnsi="Times New Roman" w:cs="Times New Roman"/>
          <w:sz w:val="24"/>
          <w:szCs w:val="24"/>
        </w:rPr>
        <w:t xml:space="preserve">sa </w:t>
      </w:r>
      <w:r w:rsidRPr="00C64807">
        <w:rPr>
          <w:rFonts w:ascii="Times New Roman" w:hAnsi="Times New Roman" w:cs="Times New Roman"/>
          <w:sz w:val="24"/>
          <w:szCs w:val="24"/>
        </w:rPr>
        <w:t>nahrádzajú  slovami „</w:t>
      </w:r>
      <w:r w:rsidRPr="00C64807">
        <w:rPr>
          <w:rFonts w:ascii="Times New Roman" w:hAnsi="Times New Roman"/>
          <w:color w:val="000000"/>
          <w:sz w:val="24"/>
          <w:szCs w:val="24"/>
        </w:rPr>
        <w:t>úradné skúšky, odborné prehliadky, odborné skúšky“.</w:t>
      </w:r>
    </w:p>
    <w:p w14:paraId="4A20D5F1" w14:textId="2B0DCA1B" w:rsidR="00C85E0F" w:rsidRPr="00C64807" w:rsidRDefault="00C85E0F" w:rsidP="00C85E0F">
      <w:pPr>
        <w:pStyle w:val="Odsekzoznamu"/>
        <w:spacing w:after="0" w:line="240" w:lineRule="auto"/>
        <w:ind w:left="426"/>
        <w:jc w:val="both"/>
        <w:rPr>
          <w:rFonts w:ascii="Times New Roman" w:hAnsi="Times New Roman" w:cs="Times New Roman"/>
          <w:sz w:val="24"/>
          <w:szCs w:val="24"/>
        </w:rPr>
      </w:pPr>
    </w:p>
    <w:p w14:paraId="617223FF" w14:textId="3C82BE0E" w:rsidR="001B0FB9" w:rsidRPr="00C64807" w:rsidRDefault="001A1CCE"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xml:space="preserve">V § 66 ods. 2 sa za písmeno j) vkladá </w:t>
      </w:r>
      <w:r w:rsidR="00A96F94" w:rsidRPr="00C64807">
        <w:rPr>
          <w:rFonts w:ascii="Times New Roman" w:hAnsi="Times New Roman" w:cs="Times New Roman"/>
          <w:sz w:val="24"/>
          <w:szCs w:val="24"/>
        </w:rPr>
        <w:t xml:space="preserve">nové </w:t>
      </w:r>
      <w:r w:rsidRPr="00C64807">
        <w:rPr>
          <w:rFonts w:ascii="Times New Roman" w:hAnsi="Times New Roman" w:cs="Times New Roman"/>
          <w:sz w:val="24"/>
          <w:szCs w:val="24"/>
        </w:rPr>
        <w:t>písmeno k), ktoré znie:</w:t>
      </w:r>
      <w:r w:rsidR="001B0FB9" w:rsidRPr="00C64807">
        <w:rPr>
          <w:rFonts w:ascii="Times New Roman" w:hAnsi="Times New Roman" w:cs="Times New Roman"/>
          <w:sz w:val="24"/>
          <w:szCs w:val="24"/>
        </w:rPr>
        <w:t xml:space="preserve"> </w:t>
      </w:r>
    </w:p>
    <w:p w14:paraId="72DBD137" w14:textId="77777777" w:rsidR="001A1CCE" w:rsidRPr="00C64807" w:rsidRDefault="001A1CCE" w:rsidP="00C46E4E">
      <w:pPr>
        <w:pStyle w:val="Odsekzoznamu"/>
        <w:spacing w:line="240" w:lineRule="auto"/>
        <w:rPr>
          <w:rFonts w:ascii="Times New Roman" w:hAnsi="Times New Roman" w:cs="Times New Roman"/>
          <w:sz w:val="24"/>
          <w:szCs w:val="24"/>
        </w:rPr>
      </w:pPr>
    </w:p>
    <w:p w14:paraId="75F6142D" w14:textId="03A53330" w:rsidR="001A1CCE" w:rsidRPr="00C64807" w:rsidRDefault="001A1CCE" w:rsidP="00C46E4E">
      <w:pPr>
        <w:pStyle w:val="Odsekzoznamu"/>
        <w:spacing w:after="0" w:line="240" w:lineRule="auto"/>
        <w:ind w:left="705" w:hanging="345"/>
        <w:jc w:val="both"/>
        <w:rPr>
          <w:rFonts w:ascii="Times New Roman" w:hAnsi="Times New Roman" w:cs="Times New Roman"/>
          <w:sz w:val="24"/>
          <w:szCs w:val="24"/>
        </w:rPr>
      </w:pPr>
      <w:r w:rsidRPr="00C64807">
        <w:rPr>
          <w:rFonts w:ascii="Times New Roman" w:hAnsi="Times New Roman" w:cs="Times New Roman"/>
          <w:sz w:val="24"/>
          <w:szCs w:val="24"/>
        </w:rPr>
        <w:t>„k)</w:t>
      </w:r>
      <w:r w:rsidRPr="00C64807">
        <w:rPr>
          <w:rFonts w:ascii="Times New Roman" w:hAnsi="Times New Roman" w:cs="Times New Roman"/>
          <w:sz w:val="24"/>
          <w:szCs w:val="24"/>
        </w:rPr>
        <w:tab/>
      </w:r>
      <w:r w:rsidRPr="00C64807">
        <w:rPr>
          <w:rFonts w:ascii="Times New Roman" w:hAnsi="Times New Roman" w:cs="Times New Roman"/>
          <w:color w:val="000000"/>
          <w:sz w:val="24"/>
          <w:szCs w:val="24"/>
        </w:rPr>
        <w:t xml:space="preserve">doklad preukazujúci </w:t>
      </w:r>
      <w:r w:rsidR="00DA4753" w:rsidRPr="00C64807">
        <w:rPr>
          <w:rFonts w:ascii="Times New Roman" w:hAnsi="Times New Roman" w:cs="Times New Roman"/>
          <w:color w:val="000000"/>
          <w:sz w:val="24"/>
          <w:szCs w:val="24"/>
        </w:rPr>
        <w:t xml:space="preserve">právo </w:t>
      </w:r>
      <w:r w:rsidRPr="00C64807">
        <w:rPr>
          <w:rFonts w:ascii="Times New Roman" w:hAnsi="Times New Roman" w:cs="Times New Roman"/>
          <w:color w:val="000000"/>
          <w:sz w:val="24"/>
          <w:szCs w:val="24"/>
        </w:rPr>
        <w:t xml:space="preserve">stavebníka k pozemku alebo k stavbe, ak sa skutočné zhotovenie stavby odlišuje od stavebného zámeru a stavebník nie je vlastníkom pozemku alebo stavby, na ktorom </w:t>
      </w:r>
      <w:r w:rsidR="00DA4753" w:rsidRPr="00C64807">
        <w:rPr>
          <w:rFonts w:ascii="Times New Roman" w:hAnsi="Times New Roman" w:cs="Times New Roman"/>
          <w:color w:val="000000"/>
          <w:sz w:val="24"/>
          <w:szCs w:val="24"/>
        </w:rPr>
        <w:t xml:space="preserve">je </w:t>
      </w:r>
      <w:r w:rsidRPr="00C64807">
        <w:rPr>
          <w:rFonts w:ascii="Times New Roman" w:hAnsi="Times New Roman" w:cs="Times New Roman"/>
          <w:color w:val="000000"/>
          <w:sz w:val="24"/>
          <w:szCs w:val="24"/>
        </w:rPr>
        <w:t>stavba zhotov</w:t>
      </w:r>
      <w:r w:rsidR="00DA4753" w:rsidRPr="00C64807">
        <w:rPr>
          <w:rFonts w:ascii="Times New Roman" w:hAnsi="Times New Roman" w:cs="Times New Roman"/>
          <w:color w:val="000000"/>
          <w:sz w:val="24"/>
          <w:szCs w:val="24"/>
        </w:rPr>
        <w:t>ená</w:t>
      </w:r>
      <w:r w:rsidRPr="00C64807">
        <w:rPr>
          <w:rFonts w:ascii="Times New Roman" w:hAnsi="Times New Roman" w:cs="Times New Roman"/>
          <w:color w:val="000000"/>
          <w:sz w:val="24"/>
          <w:szCs w:val="24"/>
        </w:rPr>
        <w:t>,</w:t>
      </w:r>
      <w:r w:rsidRPr="00C64807">
        <w:rPr>
          <w:rFonts w:ascii="Times New Roman" w:hAnsi="Times New Roman" w:cs="Times New Roman"/>
          <w:sz w:val="24"/>
          <w:szCs w:val="24"/>
        </w:rPr>
        <w:t>“.</w:t>
      </w:r>
    </w:p>
    <w:p w14:paraId="7C710372" w14:textId="77777777" w:rsidR="007A6888" w:rsidRPr="00C64807" w:rsidRDefault="007A6888" w:rsidP="00C46E4E">
      <w:pPr>
        <w:pStyle w:val="Odsekzoznamu"/>
        <w:spacing w:line="240" w:lineRule="auto"/>
        <w:rPr>
          <w:rFonts w:ascii="Times New Roman" w:hAnsi="Times New Roman" w:cs="Times New Roman"/>
          <w:sz w:val="24"/>
          <w:szCs w:val="24"/>
        </w:rPr>
      </w:pPr>
    </w:p>
    <w:p w14:paraId="169E2B6C" w14:textId="312E9F95" w:rsidR="001A1CCE" w:rsidRPr="00C64807" w:rsidRDefault="00A96F94" w:rsidP="00747906">
      <w:pPr>
        <w:pStyle w:val="Odsekzoznamu"/>
        <w:spacing w:line="240" w:lineRule="auto"/>
        <w:ind w:left="426"/>
        <w:rPr>
          <w:rFonts w:ascii="Times New Roman" w:hAnsi="Times New Roman" w:cs="Times New Roman"/>
          <w:sz w:val="24"/>
          <w:szCs w:val="24"/>
        </w:rPr>
      </w:pPr>
      <w:r w:rsidRPr="00C64807">
        <w:rPr>
          <w:rFonts w:ascii="Times New Roman" w:hAnsi="Times New Roman" w:cs="Times New Roman"/>
          <w:sz w:val="24"/>
          <w:szCs w:val="24"/>
        </w:rPr>
        <w:t>Doterajšie písmen</w:t>
      </w:r>
      <w:r w:rsidR="00C3759F" w:rsidRPr="00C64807">
        <w:rPr>
          <w:rFonts w:ascii="Times New Roman" w:hAnsi="Times New Roman" w:cs="Times New Roman"/>
          <w:sz w:val="24"/>
          <w:szCs w:val="24"/>
        </w:rPr>
        <w:t>o</w:t>
      </w:r>
      <w:r w:rsidRPr="00C64807">
        <w:rPr>
          <w:rFonts w:ascii="Times New Roman" w:hAnsi="Times New Roman" w:cs="Times New Roman"/>
          <w:sz w:val="24"/>
          <w:szCs w:val="24"/>
        </w:rPr>
        <w:t xml:space="preserve"> </w:t>
      </w:r>
      <w:r w:rsidR="00C3759F" w:rsidRPr="00C64807">
        <w:rPr>
          <w:rFonts w:ascii="Times New Roman" w:hAnsi="Times New Roman" w:cs="Times New Roman"/>
          <w:sz w:val="24"/>
          <w:szCs w:val="24"/>
        </w:rPr>
        <w:t>k</w:t>
      </w:r>
      <w:r w:rsidRPr="00C64807">
        <w:rPr>
          <w:rFonts w:ascii="Times New Roman" w:hAnsi="Times New Roman" w:cs="Times New Roman"/>
          <w:sz w:val="24"/>
          <w:szCs w:val="24"/>
        </w:rPr>
        <w:t xml:space="preserve">) sa </w:t>
      </w:r>
      <w:r w:rsidR="005D7A16" w:rsidRPr="00C64807">
        <w:rPr>
          <w:rFonts w:ascii="Times New Roman" w:hAnsi="Times New Roman" w:cs="Times New Roman"/>
          <w:sz w:val="24"/>
          <w:szCs w:val="24"/>
        </w:rPr>
        <w:t xml:space="preserve">označuje </w:t>
      </w:r>
      <w:r w:rsidRPr="00C64807">
        <w:rPr>
          <w:rFonts w:ascii="Times New Roman" w:hAnsi="Times New Roman" w:cs="Times New Roman"/>
          <w:sz w:val="24"/>
          <w:szCs w:val="24"/>
        </w:rPr>
        <w:t>ako písmen</w:t>
      </w:r>
      <w:r w:rsidR="00C3759F" w:rsidRPr="00C64807">
        <w:rPr>
          <w:rFonts w:ascii="Times New Roman" w:hAnsi="Times New Roman" w:cs="Times New Roman"/>
          <w:sz w:val="24"/>
          <w:szCs w:val="24"/>
        </w:rPr>
        <w:t>o</w:t>
      </w:r>
      <w:r w:rsidRPr="00C64807">
        <w:rPr>
          <w:rFonts w:ascii="Times New Roman" w:hAnsi="Times New Roman" w:cs="Times New Roman"/>
          <w:sz w:val="24"/>
          <w:szCs w:val="24"/>
        </w:rPr>
        <w:t xml:space="preserve"> </w:t>
      </w:r>
      <w:r w:rsidR="00C3759F" w:rsidRPr="00C64807">
        <w:rPr>
          <w:rFonts w:ascii="Times New Roman" w:hAnsi="Times New Roman" w:cs="Times New Roman"/>
          <w:sz w:val="24"/>
          <w:szCs w:val="24"/>
        </w:rPr>
        <w:t>l</w:t>
      </w:r>
      <w:r w:rsidRPr="00C64807">
        <w:rPr>
          <w:rFonts w:ascii="Times New Roman" w:hAnsi="Times New Roman" w:cs="Times New Roman"/>
          <w:sz w:val="24"/>
          <w:szCs w:val="24"/>
        </w:rPr>
        <w:t>).</w:t>
      </w:r>
    </w:p>
    <w:p w14:paraId="4CF47D37" w14:textId="77777777" w:rsidR="007A6888" w:rsidRPr="00C64807" w:rsidRDefault="007A6888" w:rsidP="00C46E4E">
      <w:pPr>
        <w:pStyle w:val="Odsekzoznamu"/>
        <w:spacing w:line="240" w:lineRule="auto"/>
        <w:rPr>
          <w:rFonts w:ascii="Times New Roman" w:hAnsi="Times New Roman" w:cs="Times New Roman"/>
          <w:sz w:val="24"/>
          <w:szCs w:val="24"/>
        </w:rPr>
      </w:pPr>
    </w:p>
    <w:p w14:paraId="002C10F3" w14:textId="76CC1A35" w:rsidR="00F815C2" w:rsidRPr="00E86E67" w:rsidRDefault="00F815C2"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66 ods. 3 sa za slová „prizve na kolaudáciu“ vkladajú slová „</w:t>
      </w:r>
      <w:r w:rsidR="00E86E67" w:rsidRPr="00A746F9">
        <w:rPr>
          <w:rFonts w:ascii="Times New Roman" w:hAnsi="Times New Roman"/>
          <w:color w:val="000000"/>
          <w:sz w:val="24"/>
          <w:szCs w:val="24"/>
        </w:rPr>
        <w:t xml:space="preserve">vlastníka stavby, ak nie je stavebníkom, </w:t>
      </w:r>
      <w:r w:rsidRPr="00E86E67">
        <w:rPr>
          <w:rFonts w:ascii="Times New Roman" w:hAnsi="Times New Roman"/>
          <w:color w:val="000000"/>
          <w:sz w:val="24"/>
          <w:szCs w:val="24"/>
        </w:rPr>
        <w:t>vlastníka pozemku, na ktorom je stavba zhotovená,“.</w:t>
      </w:r>
    </w:p>
    <w:p w14:paraId="48D54182" w14:textId="77777777" w:rsidR="00F815C2" w:rsidRPr="00C64807" w:rsidRDefault="00F815C2" w:rsidP="00C85E0F">
      <w:pPr>
        <w:pStyle w:val="Odsekzoznamu"/>
        <w:spacing w:after="0" w:line="240" w:lineRule="auto"/>
        <w:ind w:left="426"/>
        <w:jc w:val="both"/>
        <w:rPr>
          <w:rFonts w:ascii="Times New Roman" w:hAnsi="Times New Roman" w:cs="Times New Roman"/>
          <w:sz w:val="24"/>
          <w:szCs w:val="24"/>
        </w:rPr>
      </w:pPr>
    </w:p>
    <w:p w14:paraId="5A747C8C" w14:textId="134CB0EC" w:rsidR="001A1CCE" w:rsidRPr="00C64807" w:rsidRDefault="001A1CCE"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lastRenderedPageBreak/>
        <w:t>V § 66 ods. 5 sa slová „</w:t>
      </w:r>
      <w:r w:rsidR="008A4855" w:rsidRPr="00C64807">
        <w:rPr>
          <w:rFonts w:ascii="Times New Roman" w:hAnsi="Times New Roman" w:cs="Times New Roman"/>
          <w:sz w:val="24"/>
          <w:szCs w:val="24"/>
        </w:rPr>
        <w:t xml:space="preserve">odseku </w:t>
      </w:r>
      <w:r w:rsidRPr="00C64807">
        <w:rPr>
          <w:rFonts w:ascii="Times New Roman" w:hAnsi="Times New Roman" w:cs="Times New Roman"/>
          <w:sz w:val="24"/>
          <w:szCs w:val="24"/>
        </w:rPr>
        <w:t>3, stavebný úrad“ nahrádzajú slovami „</w:t>
      </w:r>
      <w:r w:rsidR="008A4855" w:rsidRPr="00C64807">
        <w:rPr>
          <w:rFonts w:ascii="Times New Roman" w:hAnsi="Times New Roman" w:cs="Times New Roman"/>
          <w:sz w:val="24"/>
          <w:szCs w:val="24"/>
        </w:rPr>
        <w:t xml:space="preserve">odseku </w:t>
      </w:r>
      <w:r w:rsidRPr="00C64807">
        <w:rPr>
          <w:rFonts w:ascii="Times New Roman" w:hAnsi="Times New Roman" w:cs="Times New Roman"/>
          <w:sz w:val="24"/>
          <w:szCs w:val="24"/>
        </w:rPr>
        <w:t>4, správny orgán“.</w:t>
      </w:r>
    </w:p>
    <w:p w14:paraId="41DAF155" w14:textId="77777777" w:rsidR="001A1CCE" w:rsidRPr="00C64807" w:rsidRDefault="001A1CCE" w:rsidP="00C46E4E">
      <w:pPr>
        <w:pStyle w:val="Odsekzoznamu"/>
        <w:spacing w:after="0" w:line="240" w:lineRule="auto"/>
        <w:ind w:left="360"/>
        <w:jc w:val="both"/>
        <w:rPr>
          <w:rFonts w:ascii="Times New Roman" w:hAnsi="Times New Roman" w:cs="Times New Roman"/>
          <w:sz w:val="24"/>
          <w:szCs w:val="24"/>
        </w:rPr>
      </w:pPr>
    </w:p>
    <w:p w14:paraId="076927FE" w14:textId="00BD7312" w:rsidR="001A1CCE" w:rsidRPr="00C64807" w:rsidRDefault="001A1CCE"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66 ods. 8 sa</w:t>
      </w:r>
      <w:r w:rsidR="00F815C2" w:rsidRPr="00C64807">
        <w:rPr>
          <w:rFonts w:ascii="Times New Roman" w:hAnsi="Times New Roman" w:cs="Times New Roman"/>
          <w:sz w:val="24"/>
          <w:szCs w:val="24"/>
        </w:rPr>
        <w:t xml:space="preserve"> slovo „postavená“ nahrádza slovom „zhotovená“ a </w:t>
      </w:r>
      <w:r w:rsidRPr="00C64807">
        <w:rPr>
          <w:rFonts w:ascii="Times New Roman" w:hAnsi="Times New Roman" w:cs="Times New Roman"/>
          <w:sz w:val="24"/>
          <w:szCs w:val="24"/>
        </w:rPr>
        <w:t>na konci</w:t>
      </w:r>
      <w:r w:rsidR="00E15FE8" w:rsidRPr="00C64807">
        <w:rPr>
          <w:rFonts w:ascii="Times New Roman" w:hAnsi="Times New Roman" w:cs="Times New Roman"/>
          <w:sz w:val="24"/>
          <w:szCs w:val="24"/>
        </w:rPr>
        <w:t xml:space="preserve"> </w:t>
      </w:r>
      <w:r w:rsidRPr="00C64807">
        <w:rPr>
          <w:rFonts w:ascii="Times New Roman" w:hAnsi="Times New Roman" w:cs="Times New Roman"/>
          <w:sz w:val="24"/>
          <w:szCs w:val="24"/>
        </w:rPr>
        <w:t xml:space="preserve"> </w:t>
      </w:r>
      <w:r w:rsidR="00A3016C" w:rsidRPr="00C64807">
        <w:rPr>
          <w:rFonts w:ascii="Times New Roman" w:hAnsi="Times New Roman" w:cs="Times New Roman"/>
          <w:sz w:val="24"/>
          <w:szCs w:val="24"/>
        </w:rPr>
        <w:t xml:space="preserve">sa </w:t>
      </w:r>
      <w:r w:rsidRPr="00C64807">
        <w:rPr>
          <w:rFonts w:ascii="Times New Roman" w:hAnsi="Times New Roman" w:cs="Times New Roman"/>
          <w:sz w:val="24"/>
          <w:szCs w:val="24"/>
        </w:rPr>
        <w:t>pripája</w:t>
      </w:r>
      <w:r w:rsidR="00E15FE8" w:rsidRPr="00C64807">
        <w:rPr>
          <w:rFonts w:ascii="Times New Roman" w:hAnsi="Times New Roman" w:cs="Times New Roman"/>
          <w:sz w:val="24"/>
          <w:szCs w:val="24"/>
        </w:rPr>
        <w:t>jú tieto slová</w:t>
      </w:r>
      <w:r w:rsidRPr="00C64807">
        <w:rPr>
          <w:rFonts w:ascii="Times New Roman" w:hAnsi="Times New Roman" w:cs="Times New Roman"/>
          <w:sz w:val="24"/>
          <w:szCs w:val="24"/>
        </w:rPr>
        <w:t>: „</w:t>
      </w:r>
      <w:r w:rsidR="00E15FE8" w:rsidRPr="00C64807">
        <w:rPr>
          <w:rFonts w:ascii="Times New Roman" w:hAnsi="Times New Roman" w:cs="Times New Roman"/>
          <w:color w:val="000000"/>
          <w:sz w:val="24"/>
          <w:szCs w:val="24"/>
        </w:rPr>
        <w:t>a r</w:t>
      </w:r>
      <w:r w:rsidRPr="00C64807">
        <w:rPr>
          <w:rFonts w:ascii="Times New Roman" w:hAnsi="Times New Roman" w:cs="Times New Roman"/>
          <w:color w:val="000000"/>
          <w:sz w:val="24"/>
          <w:szCs w:val="24"/>
        </w:rPr>
        <w:t>ozhodnutie o zastavení kolaudácie doručí</w:t>
      </w:r>
      <w:r w:rsidR="00F815C2" w:rsidRPr="00C64807">
        <w:rPr>
          <w:rFonts w:ascii="Times New Roman" w:hAnsi="Times New Roman" w:cs="Times New Roman"/>
          <w:color w:val="000000"/>
          <w:sz w:val="24"/>
          <w:szCs w:val="24"/>
        </w:rPr>
        <w:t xml:space="preserve"> aj</w:t>
      </w:r>
      <w:r w:rsidRPr="00C64807">
        <w:rPr>
          <w:rFonts w:ascii="Times New Roman" w:hAnsi="Times New Roman" w:cs="Times New Roman"/>
          <w:color w:val="000000"/>
          <w:sz w:val="24"/>
          <w:szCs w:val="24"/>
        </w:rPr>
        <w:t xml:space="preserve"> stavebnému inšpektorátu</w:t>
      </w:r>
      <w:r w:rsidRPr="00C64807">
        <w:rPr>
          <w:rFonts w:ascii="Times New Roman" w:hAnsi="Times New Roman" w:cs="Times New Roman"/>
          <w:sz w:val="24"/>
          <w:szCs w:val="24"/>
        </w:rPr>
        <w:t>“.</w:t>
      </w:r>
    </w:p>
    <w:p w14:paraId="682FF424" w14:textId="77777777" w:rsidR="001A1CCE" w:rsidRPr="00C64807" w:rsidRDefault="001A1CCE" w:rsidP="00C46E4E">
      <w:pPr>
        <w:pStyle w:val="Odsekzoznamu"/>
        <w:spacing w:line="240" w:lineRule="auto"/>
        <w:rPr>
          <w:rFonts w:ascii="Times New Roman" w:hAnsi="Times New Roman" w:cs="Times New Roman"/>
          <w:sz w:val="24"/>
          <w:szCs w:val="24"/>
        </w:rPr>
      </w:pPr>
    </w:p>
    <w:p w14:paraId="10E64C86" w14:textId="6D265FB3" w:rsidR="00820C23" w:rsidRDefault="00E15FE8"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66 ods</w:t>
      </w:r>
      <w:r w:rsidR="00820C23">
        <w:rPr>
          <w:rFonts w:ascii="Times New Roman" w:hAnsi="Times New Roman" w:cs="Times New Roman"/>
          <w:sz w:val="24"/>
          <w:szCs w:val="24"/>
        </w:rPr>
        <w:t xml:space="preserve">ek </w:t>
      </w:r>
      <w:r w:rsidRPr="00C64807">
        <w:rPr>
          <w:rFonts w:ascii="Times New Roman" w:hAnsi="Times New Roman" w:cs="Times New Roman"/>
          <w:sz w:val="24"/>
          <w:szCs w:val="24"/>
        </w:rPr>
        <w:t xml:space="preserve"> 9 </w:t>
      </w:r>
      <w:r w:rsidR="00820C23">
        <w:rPr>
          <w:rFonts w:ascii="Times New Roman" w:hAnsi="Times New Roman" w:cs="Times New Roman"/>
          <w:sz w:val="24"/>
          <w:szCs w:val="24"/>
        </w:rPr>
        <w:t>znie:</w:t>
      </w:r>
    </w:p>
    <w:p w14:paraId="12B6041D" w14:textId="3D0137E2" w:rsidR="001A1CCE" w:rsidRPr="00C64807" w:rsidRDefault="00820C23" w:rsidP="00A746F9">
      <w:pPr>
        <w:pStyle w:val="Odsekzoznamu"/>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w:t>
      </w:r>
      <w:r w:rsidRPr="00820C23">
        <w:rPr>
          <w:rFonts w:ascii="Times New Roman" w:hAnsi="Times New Roman" w:cs="Times New Roman"/>
          <w:sz w:val="24"/>
          <w:szCs w:val="24"/>
        </w:rPr>
        <w:t xml:space="preserve">9) </w:t>
      </w:r>
      <w:r w:rsidRPr="00A746F9">
        <w:rPr>
          <w:rFonts w:ascii="Times New Roman" w:hAnsi="Times New Roman"/>
          <w:color w:val="000000"/>
          <w:sz w:val="24"/>
          <w:szCs w:val="24"/>
        </w:rPr>
        <w:t>Účastníkom konania pri kolaudácii, pri povoľovaní skúšobnej prevádzky a pri povoľovaní predčasného užívania stavby je stavebník. Vlastník stavby, ak nie je stavebníkom a vlastník pozemku, na ktorom je stavba zhotovená, ak nie je stavebníkom</w:t>
      </w:r>
      <w:r w:rsidR="00677ACA">
        <w:rPr>
          <w:rFonts w:ascii="Times New Roman" w:hAnsi="Times New Roman"/>
          <w:color w:val="000000"/>
          <w:sz w:val="24"/>
          <w:szCs w:val="24"/>
        </w:rPr>
        <w:t>,</w:t>
      </w:r>
      <w:r w:rsidRPr="00A746F9">
        <w:rPr>
          <w:rFonts w:ascii="Times New Roman" w:hAnsi="Times New Roman"/>
          <w:color w:val="000000"/>
          <w:sz w:val="24"/>
          <w:szCs w:val="24"/>
        </w:rPr>
        <w:t xml:space="preserve"> má v konaní postavenie zúčastnenej osoby.“. </w:t>
      </w:r>
    </w:p>
    <w:p w14:paraId="6BC889C0" w14:textId="77777777" w:rsidR="005F62DC" w:rsidRPr="00C64807" w:rsidRDefault="005F62DC" w:rsidP="00C46E4E">
      <w:pPr>
        <w:pStyle w:val="Odsekzoznamu"/>
        <w:spacing w:line="240" w:lineRule="auto"/>
        <w:rPr>
          <w:rFonts w:ascii="Times New Roman" w:hAnsi="Times New Roman" w:cs="Times New Roman"/>
          <w:sz w:val="24"/>
          <w:szCs w:val="24"/>
        </w:rPr>
      </w:pPr>
    </w:p>
    <w:p w14:paraId="075973F4" w14:textId="77777777" w:rsidR="005F62DC" w:rsidRPr="00C64807" w:rsidRDefault="005F62DC"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67 odsek 1 znie:</w:t>
      </w:r>
    </w:p>
    <w:p w14:paraId="0DC20C05" w14:textId="77777777" w:rsidR="005F62DC" w:rsidRPr="00C64807" w:rsidRDefault="005F62DC" w:rsidP="00C46E4E">
      <w:pPr>
        <w:spacing w:after="0" w:line="240" w:lineRule="auto"/>
        <w:rPr>
          <w:rFonts w:ascii="Times New Roman" w:hAnsi="Times New Roman" w:cs="Times New Roman"/>
          <w:sz w:val="24"/>
          <w:szCs w:val="24"/>
        </w:rPr>
      </w:pPr>
    </w:p>
    <w:p w14:paraId="6853CE04" w14:textId="77777777" w:rsidR="005F62DC" w:rsidRPr="00C64807" w:rsidRDefault="005F62DC" w:rsidP="00C46E4E">
      <w:pPr>
        <w:pStyle w:val="Odsekzoznamu"/>
        <w:tabs>
          <w:tab w:val="left" w:pos="851"/>
          <w:tab w:val="left" w:pos="1276"/>
        </w:tabs>
        <w:spacing w:after="0" w:line="240" w:lineRule="auto"/>
        <w:ind w:left="360" w:firstLine="207"/>
        <w:jc w:val="both"/>
        <w:rPr>
          <w:rFonts w:ascii="Times New Roman" w:hAnsi="Times New Roman" w:cs="Times New Roman"/>
          <w:sz w:val="24"/>
          <w:szCs w:val="24"/>
        </w:rPr>
      </w:pPr>
      <w:r w:rsidRPr="00C64807">
        <w:rPr>
          <w:rFonts w:ascii="Times New Roman" w:hAnsi="Times New Roman" w:cs="Times New Roman"/>
          <w:sz w:val="24"/>
          <w:szCs w:val="24"/>
        </w:rPr>
        <w:t>„(1)</w:t>
      </w:r>
      <w:r w:rsidRPr="00C64807">
        <w:rPr>
          <w:rFonts w:ascii="Times New Roman" w:hAnsi="Times New Roman" w:cs="Times New Roman"/>
          <w:sz w:val="24"/>
          <w:szCs w:val="24"/>
        </w:rPr>
        <w:tab/>
      </w:r>
      <w:bookmarkStart w:id="14" w:name="paragraf-67.odsek-1.text"/>
      <w:r w:rsidRPr="00C64807">
        <w:rPr>
          <w:rFonts w:ascii="Times New Roman" w:hAnsi="Times New Roman" w:cs="Times New Roman"/>
          <w:color w:val="000000"/>
          <w:sz w:val="24"/>
          <w:szCs w:val="24"/>
        </w:rPr>
        <w:t>Dokončenú stavbu alebo jej časť spôsobilú na samostatné užívanie možno užívať len na účel určený v kolaudačnom osvedčení, ktoré je dokladom o kolaudácii stavby.</w:t>
      </w:r>
      <w:bookmarkEnd w:id="14"/>
      <w:r w:rsidRPr="00C64807">
        <w:rPr>
          <w:rFonts w:ascii="Times New Roman" w:hAnsi="Times New Roman" w:cs="Times New Roman"/>
          <w:sz w:val="24"/>
          <w:szCs w:val="24"/>
        </w:rPr>
        <w:t>“.</w:t>
      </w:r>
    </w:p>
    <w:p w14:paraId="7213641D" w14:textId="77777777" w:rsidR="005F62DC" w:rsidRPr="00C64807" w:rsidRDefault="005F62DC" w:rsidP="00C46E4E">
      <w:pPr>
        <w:tabs>
          <w:tab w:val="left" w:pos="851"/>
        </w:tabs>
        <w:spacing w:after="0" w:line="240" w:lineRule="auto"/>
        <w:jc w:val="both"/>
        <w:rPr>
          <w:rFonts w:ascii="Times New Roman" w:hAnsi="Times New Roman" w:cs="Times New Roman"/>
          <w:sz w:val="24"/>
          <w:szCs w:val="24"/>
        </w:rPr>
      </w:pPr>
    </w:p>
    <w:p w14:paraId="6CF4A59E" w14:textId="77777777" w:rsidR="005F62DC" w:rsidRPr="00C64807" w:rsidRDefault="005F62DC"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67 sa za odsek 1 vkladá nový odsek 2, ktorý znie:</w:t>
      </w:r>
    </w:p>
    <w:p w14:paraId="00828C9F" w14:textId="77777777" w:rsidR="005F62DC" w:rsidRPr="00C64807" w:rsidRDefault="005F62DC" w:rsidP="00C46E4E">
      <w:pPr>
        <w:pStyle w:val="Odsekzoznamu"/>
        <w:spacing w:after="0" w:line="240" w:lineRule="auto"/>
        <w:ind w:left="360" w:hanging="360"/>
        <w:jc w:val="both"/>
        <w:rPr>
          <w:rFonts w:ascii="Times New Roman" w:hAnsi="Times New Roman" w:cs="Times New Roman"/>
          <w:sz w:val="24"/>
          <w:szCs w:val="24"/>
        </w:rPr>
      </w:pPr>
    </w:p>
    <w:p w14:paraId="2B596ABB" w14:textId="2FB719E1" w:rsidR="005F62DC" w:rsidRPr="00C64807" w:rsidRDefault="005F62DC" w:rsidP="00C46E4E">
      <w:pPr>
        <w:pStyle w:val="Odsekzoznamu"/>
        <w:spacing w:after="0" w:line="240" w:lineRule="auto"/>
        <w:ind w:left="360" w:firstLine="207"/>
        <w:jc w:val="both"/>
        <w:rPr>
          <w:rFonts w:ascii="Times New Roman" w:hAnsi="Times New Roman" w:cs="Times New Roman"/>
          <w:sz w:val="24"/>
          <w:szCs w:val="24"/>
        </w:rPr>
      </w:pPr>
      <w:r w:rsidRPr="00C64807">
        <w:rPr>
          <w:rFonts w:ascii="Times New Roman" w:hAnsi="Times New Roman" w:cs="Times New Roman"/>
          <w:sz w:val="24"/>
          <w:szCs w:val="24"/>
        </w:rPr>
        <w:t xml:space="preserve">„(2) </w:t>
      </w:r>
      <w:r w:rsidRPr="00C64807">
        <w:rPr>
          <w:rFonts w:ascii="Times New Roman" w:hAnsi="Times New Roman" w:cs="Times New Roman"/>
          <w:color w:val="000000"/>
          <w:sz w:val="24"/>
          <w:szCs w:val="24"/>
        </w:rPr>
        <w:t xml:space="preserve">Ak sa má </w:t>
      </w:r>
      <w:r w:rsidR="00F815C2" w:rsidRPr="00C64807">
        <w:rPr>
          <w:rFonts w:ascii="Times New Roman" w:hAnsi="Times New Roman" w:cs="Times New Roman"/>
          <w:color w:val="000000"/>
          <w:sz w:val="24"/>
          <w:szCs w:val="24"/>
        </w:rPr>
        <w:t xml:space="preserve">stavba </w:t>
      </w:r>
      <w:r w:rsidRPr="00C64807">
        <w:rPr>
          <w:rFonts w:ascii="Times New Roman" w:hAnsi="Times New Roman" w:cs="Times New Roman"/>
          <w:color w:val="000000"/>
          <w:sz w:val="24"/>
          <w:szCs w:val="24"/>
        </w:rPr>
        <w:t>užívať na viac účelov, v kolaudačnom osvedčení sa okrem hlavného účelu uvedú aj ostatné účely</w:t>
      </w:r>
      <w:r w:rsidR="00C85E0F" w:rsidRPr="00C64807">
        <w:rPr>
          <w:rFonts w:ascii="Times New Roman" w:hAnsi="Times New Roman" w:cs="Times New Roman"/>
          <w:color w:val="000000"/>
          <w:sz w:val="24"/>
          <w:szCs w:val="24"/>
        </w:rPr>
        <w:t xml:space="preserve">; pri budovách sa uvedú </w:t>
      </w:r>
      <w:r w:rsidR="00F815C2" w:rsidRPr="00C64807">
        <w:rPr>
          <w:rFonts w:ascii="Times New Roman" w:hAnsi="Times New Roman" w:cs="Times New Roman"/>
          <w:color w:val="000000"/>
          <w:sz w:val="24"/>
          <w:szCs w:val="24"/>
        </w:rPr>
        <w:t>účely</w:t>
      </w:r>
      <w:r w:rsidRPr="00C64807">
        <w:rPr>
          <w:rFonts w:ascii="Times New Roman" w:hAnsi="Times New Roman" w:cs="Times New Roman"/>
          <w:color w:val="000000"/>
          <w:sz w:val="24"/>
          <w:szCs w:val="24"/>
        </w:rPr>
        <w:t xml:space="preserve"> </w:t>
      </w:r>
      <w:r w:rsidR="00C85E0F" w:rsidRPr="00C64807">
        <w:rPr>
          <w:rFonts w:ascii="Times New Roman" w:hAnsi="Times New Roman" w:cs="Times New Roman"/>
          <w:color w:val="000000"/>
          <w:sz w:val="24"/>
          <w:szCs w:val="24"/>
        </w:rPr>
        <w:t xml:space="preserve">aj </w:t>
      </w:r>
      <w:r w:rsidRPr="00C64807">
        <w:rPr>
          <w:rFonts w:ascii="Times New Roman" w:hAnsi="Times New Roman" w:cs="Times New Roman"/>
          <w:color w:val="000000"/>
          <w:sz w:val="24"/>
          <w:szCs w:val="24"/>
        </w:rPr>
        <w:t>s prislúchajúcimi podielmi podlahovej plochy.</w:t>
      </w:r>
      <w:r w:rsidRPr="00C64807">
        <w:rPr>
          <w:rFonts w:ascii="Times New Roman" w:hAnsi="Times New Roman" w:cs="Times New Roman"/>
          <w:sz w:val="24"/>
          <w:szCs w:val="24"/>
        </w:rPr>
        <w:t>“.</w:t>
      </w:r>
    </w:p>
    <w:p w14:paraId="20605FE7" w14:textId="77777777" w:rsidR="005F62DC" w:rsidRPr="00C64807" w:rsidRDefault="005F62DC" w:rsidP="00C46E4E">
      <w:pPr>
        <w:tabs>
          <w:tab w:val="left" w:pos="426"/>
        </w:tabs>
        <w:spacing w:after="0" w:line="240" w:lineRule="auto"/>
        <w:ind w:left="360" w:hanging="360"/>
        <w:jc w:val="both"/>
        <w:rPr>
          <w:rFonts w:ascii="Times New Roman" w:hAnsi="Times New Roman" w:cs="Times New Roman"/>
          <w:sz w:val="24"/>
          <w:szCs w:val="24"/>
        </w:rPr>
      </w:pPr>
      <w:r w:rsidRPr="00C64807">
        <w:rPr>
          <w:rFonts w:ascii="Times New Roman" w:hAnsi="Times New Roman" w:cs="Times New Roman"/>
          <w:sz w:val="24"/>
          <w:szCs w:val="24"/>
        </w:rPr>
        <w:tab/>
      </w:r>
    </w:p>
    <w:p w14:paraId="2C4BE956" w14:textId="77777777" w:rsidR="005F62DC" w:rsidRPr="00C64807" w:rsidRDefault="005F62DC" w:rsidP="00C46E4E">
      <w:pPr>
        <w:tabs>
          <w:tab w:val="left" w:pos="426"/>
        </w:tabs>
        <w:spacing w:after="0" w:line="240" w:lineRule="auto"/>
        <w:ind w:left="360" w:hanging="360"/>
        <w:jc w:val="both"/>
        <w:rPr>
          <w:rFonts w:ascii="Times New Roman" w:hAnsi="Times New Roman" w:cs="Times New Roman"/>
          <w:sz w:val="24"/>
          <w:szCs w:val="24"/>
        </w:rPr>
      </w:pPr>
      <w:r w:rsidRPr="00C64807">
        <w:rPr>
          <w:rFonts w:ascii="Times New Roman" w:hAnsi="Times New Roman" w:cs="Times New Roman"/>
          <w:sz w:val="24"/>
          <w:szCs w:val="24"/>
        </w:rPr>
        <w:tab/>
        <w:t>Doterajšie odseky 2 až 4 sa označujú ako odseky 3 až 5.</w:t>
      </w:r>
    </w:p>
    <w:p w14:paraId="77436437" w14:textId="77777777" w:rsidR="005F62DC" w:rsidRPr="00C64807" w:rsidRDefault="005F62DC" w:rsidP="00C46E4E">
      <w:pPr>
        <w:pStyle w:val="Odsekzoznamu"/>
        <w:spacing w:after="0" w:line="240" w:lineRule="auto"/>
        <w:ind w:left="360"/>
        <w:jc w:val="both"/>
        <w:rPr>
          <w:rFonts w:ascii="Times New Roman" w:hAnsi="Times New Roman" w:cs="Times New Roman"/>
          <w:sz w:val="24"/>
          <w:szCs w:val="24"/>
        </w:rPr>
      </w:pPr>
      <w:r w:rsidRPr="00C64807">
        <w:rPr>
          <w:rFonts w:ascii="Times New Roman" w:hAnsi="Times New Roman" w:cs="Times New Roman"/>
          <w:sz w:val="24"/>
          <w:szCs w:val="24"/>
        </w:rPr>
        <w:t xml:space="preserve"> </w:t>
      </w:r>
    </w:p>
    <w:p w14:paraId="0BE6231D" w14:textId="034D95FC" w:rsidR="007101C7" w:rsidRPr="00C64807" w:rsidRDefault="007101C7"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67 ods. 5 sa na konci pripájajú tieto slová: „a dotknutým právnickým osobám“.</w:t>
      </w:r>
    </w:p>
    <w:p w14:paraId="527F8657" w14:textId="77777777" w:rsidR="007101C7" w:rsidRPr="00C64807" w:rsidRDefault="007101C7" w:rsidP="007101C7">
      <w:pPr>
        <w:pStyle w:val="Odsekzoznamu"/>
        <w:spacing w:after="0" w:line="240" w:lineRule="auto"/>
        <w:ind w:left="426"/>
        <w:jc w:val="both"/>
        <w:rPr>
          <w:rFonts w:ascii="Times New Roman" w:hAnsi="Times New Roman" w:cs="Times New Roman"/>
          <w:sz w:val="24"/>
          <w:szCs w:val="24"/>
        </w:rPr>
      </w:pPr>
    </w:p>
    <w:p w14:paraId="6F687D9D" w14:textId="7A619034" w:rsidR="005F62DC" w:rsidRPr="00C64807" w:rsidRDefault="005F62DC"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xml:space="preserve">§ 67 sa dopĺňa odsekom </w:t>
      </w:r>
      <w:r w:rsidR="008A4855" w:rsidRPr="00C64807">
        <w:rPr>
          <w:rFonts w:ascii="Times New Roman" w:hAnsi="Times New Roman" w:cs="Times New Roman"/>
          <w:sz w:val="24"/>
          <w:szCs w:val="24"/>
        </w:rPr>
        <w:t>6</w:t>
      </w:r>
      <w:r w:rsidRPr="00C64807">
        <w:rPr>
          <w:rFonts w:ascii="Times New Roman" w:hAnsi="Times New Roman" w:cs="Times New Roman"/>
          <w:sz w:val="24"/>
          <w:szCs w:val="24"/>
        </w:rPr>
        <w:t>, ktorý znie:</w:t>
      </w:r>
    </w:p>
    <w:p w14:paraId="16A7DA5C" w14:textId="77777777" w:rsidR="005F62DC" w:rsidRPr="00C64807" w:rsidRDefault="005F62DC" w:rsidP="00C46E4E">
      <w:pPr>
        <w:spacing w:after="0" w:line="240" w:lineRule="auto"/>
        <w:jc w:val="both"/>
        <w:rPr>
          <w:rFonts w:ascii="Times New Roman" w:hAnsi="Times New Roman" w:cs="Times New Roman"/>
          <w:sz w:val="24"/>
          <w:szCs w:val="24"/>
        </w:rPr>
      </w:pPr>
    </w:p>
    <w:p w14:paraId="4070CBAC" w14:textId="77777777" w:rsidR="005F62DC" w:rsidRPr="00C64807" w:rsidRDefault="00C3759F" w:rsidP="00BB7031">
      <w:pPr>
        <w:tabs>
          <w:tab w:val="left" w:pos="567"/>
        </w:tabs>
        <w:spacing w:after="0" w:line="240" w:lineRule="auto"/>
        <w:ind w:left="360"/>
        <w:jc w:val="both"/>
        <w:rPr>
          <w:rFonts w:ascii="Times New Roman" w:hAnsi="Times New Roman" w:cs="Times New Roman"/>
          <w:sz w:val="24"/>
          <w:szCs w:val="24"/>
        </w:rPr>
      </w:pPr>
      <w:r w:rsidRPr="00C64807">
        <w:rPr>
          <w:rFonts w:ascii="Times New Roman" w:hAnsi="Times New Roman" w:cs="Times New Roman"/>
          <w:sz w:val="24"/>
          <w:szCs w:val="24"/>
        </w:rPr>
        <w:tab/>
      </w:r>
      <w:r w:rsidR="005F62DC" w:rsidRPr="00C64807">
        <w:rPr>
          <w:rFonts w:ascii="Times New Roman" w:hAnsi="Times New Roman" w:cs="Times New Roman"/>
          <w:sz w:val="24"/>
          <w:szCs w:val="24"/>
        </w:rPr>
        <w:t>„(</w:t>
      </w:r>
      <w:r w:rsidR="008A4855" w:rsidRPr="00C64807">
        <w:rPr>
          <w:rFonts w:ascii="Times New Roman" w:hAnsi="Times New Roman" w:cs="Times New Roman"/>
          <w:sz w:val="24"/>
          <w:szCs w:val="24"/>
        </w:rPr>
        <w:t>6</w:t>
      </w:r>
      <w:r w:rsidR="005F62DC" w:rsidRPr="00C64807">
        <w:rPr>
          <w:rFonts w:ascii="Times New Roman" w:hAnsi="Times New Roman" w:cs="Times New Roman"/>
          <w:sz w:val="24"/>
          <w:szCs w:val="24"/>
        </w:rPr>
        <w:t>)</w:t>
      </w:r>
      <w:r w:rsidR="005F62DC" w:rsidRPr="00C64807">
        <w:rPr>
          <w:rFonts w:ascii="Times New Roman" w:hAnsi="Times New Roman" w:cs="Times New Roman"/>
          <w:sz w:val="24"/>
          <w:szCs w:val="24"/>
        </w:rPr>
        <w:tab/>
      </w:r>
      <w:r w:rsidR="005F62DC" w:rsidRPr="00C64807">
        <w:rPr>
          <w:rFonts w:ascii="Times New Roman" w:hAnsi="Times New Roman" w:cs="Times New Roman"/>
          <w:color w:val="000000"/>
          <w:sz w:val="24"/>
          <w:szCs w:val="24"/>
        </w:rPr>
        <w:t xml:space="preserve">Kolaudačné osvedčenie je osobitným dokladom podľa § 47 ods. 7 správneho poriadku a nie je možné proti nemu </w:t>
      </w:r>
      <w:r w:rsidR="00E15FE8" w:rsidRPr="00C64807">
        <w:rPr>
          <w:rFonts w:ascii="Times New Roman" w:hAnsi="Times New Roman" w:cs="Times New Roman"/>
          <w:color w:val="000000"/>
          <w:sz w:val="24"/>
          <w:szCs w:val="24"/>
        </w:rPr>
        <w:t xml:space="preserve">podať </w:t>
      </w:r>
      <w:r w:rsidR="005F62DC" w:rsidRPr="00C64807">
        <w:rPr>
          <w:rFonts w:ascii="Times New Roman" w:hAnsi="Times New Roman" w:cs="Times New Roman"/>
          <w:color w:val="000000"/>
          <w:sz w:val="24"/>
          <w:szCs w:val="24"/>
        </w:rPr>
        <w:t>odvol</w:t>
      </w:r>
      <w:r w:rsidR="00E15FE8" w:rsidRPr="00C64807">
        <w:rPr>
          <w:rFonts w:ascii="Times New Roman" w:hAnsi="Times New Roman" w:cs="Times New Roman"/>
          <w:color w:val="000000"/>
          <w:sz w:val="24"/>
          <w:szCs w:val="24"/>
        </w:rPr>
        <w:t>anie</w:t>
      </w:r>
      <w:r w:rsidR="005F62DC" w:rsidRPr="00C64807">
        <w:rPr>
          <w:rFonts w:ascii="Times New Roman" w:hAnsi="Times New Roman" w:cs="Times New Roman"/>
          <w:color w:val="000000"/>
          <w:sz w:val="24"/>
          <w:szCs w:val="24"/>
        </w:rPr>
        <w:t>.</w:t>
      </w:r>
      <w:r w:rsidR="005F62DC" w:rsidRPr="00C64807">
        <w:rPr>
          <w:rFonts w:ascii="Times New Roman" w:hAnsi="Times New Roman" w:cs="Times New Roman"/>
          <w:sz w:val="24"/>
          <w:szCs w:val="24"/>
        </w:rPr>
        <w:t>“.</w:t>
      </w:r>
    </w:p>
    <w:p w14:paraId="42424D91" w14:textId="166D1BCC" w:rsidR="005F62DC" w:rsidRPr="00C64807" w:rsidRDefault="005F62DC" w:rsidP="00C46E4E">
      <w:pPr>
        <w:spacing w:after="0" w:line="240" w:lineRule="auto"/>
        <w:jc w:val="both"/>
        <w:rPr>
          <w:rFonts w:ascii="Times New Roman" w:hAnsi="Times New Roman" w:cs="Times New Roman"/>
          <w:sz w:val="24"/>
          <w:szCs w:val="24"/>
        </w:rPr>
      </w:pPr>
    </w:p>
    <w:p w14:paraId="72D024EB" w14:textId="77777777" w:rsidR="00747906" w:rsidRPr="00C64807" w:rsidRDefault="00747906" w:rsidP="00C46E4E">
      <w:pPr>
        <w:spacing w:after="0" w:line="240" w:lineRule="auto"/>
        <w:jc w:val="both"/>
        <w:rPr>
          <w:rFonts w:ascii="Times New Roman" w:hAnsi="Times New Roman" w:cs="Times New Roman"/>
          <w:sz w:val="24"/>
          <w:szCs w:val="24"/>
        </w:rPr>
      </w:pPr>
    </w:p>
    <w:p w14:paraId="04A6837A" w14:textId="77777777" w:rsidR="005F62DC" w:rsidRPr="00C64807" w:rsidRDefault="005F62DC"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68 vrátane nadpisu znie:</w:t>
      </w:r>
    </w:p>
    <w:p w14:paraId="030EA3F5" w14:textId="77777777" w:rsidR="005F62DC" w:rsidRPr="00C64807" w:rsidRDefault="005F62DC" w:rsidP="00C46E4E">
      <w:pPr>
        <w:pStyle w:val="Odsekzoznamu"/>
        <w:spacing w:after="0" w:line="240" w:lineRule="auto"/>
        <w:ind w:left="360"/>
        <w:jc w:val="both"/>
        <w:rPr>
          <w:rFonts w:ascii="Times New Roman" w:hAnsi="Times New Roman" w:cs="Times New Roman"/>
          <w:sz w:val="24"/>
          <w:szCs w:val="24"/>
        </w:rPr>
      </w:pPr>
    </w:p>
    <w:p w14:paraId="63B4B02A" w14:textId="77777777" w:rsidR="005F62DC" w:rsidRPr="00C64807" w:rsidRDefault="005F62DC" w:rsidP="00C46E4E">
      <w:pPr>
        <w:pStyle w:val="Odsekzoznamu"/>
        <w:spacing w:after="0" w:line="240" w:lineRule="auto"/>
        <w:ind w:left="360"/>
        <w:jc w:val="center"/>
        <w:rPr>
          <w:rFonts w:ascii="Times New Roman" w:hAnsi="Times New Roman" w:cs="Times New Roman"/>
          <w:b/>
          <w:sz w:val="24"/>
          <w:szCs w:val="24"/>
        </w:rPr>
      </w:pPr>
      <w:r w:rsidRPr="00C64807">
        <w:rPr>
          <w:rFonts w:ascii="Times New Roman" w:hAnsi="Times New Roman" w:cs="Times New Roman"/>
          <w:b/>
          <w:sz w:val="24"/>
          <w:szCs w:val="24"/>
        </w:rPr>
        <w:t>„§ 68</w:t>
      </w:r>
    </w:p>
    <w:p w14:paraId="25D72403" w14:textId="77777777" w:rsidR="005F62DC" w:rsidRPr="00C64807" w:rsidRDefault="005F62DC" w:rsidP="00DB0092">
      <w:pPr>
        <w:pStyle w:val="Odsekzoznamu"/>
        <w:spacing w:after="0" w:line="240" w:lineRule="auto"/>
        <w:ind w:left="360"/>
        <w:jc w:val="center"/>
        <w:rPr>
          <w:rFonts w:ascii="Times New Roman" w:hAnsi="Times New Roman" w:cs="Times New Roman"/>
          <w:b/>
          <w:sz w:val="24"/>
          <w:szCs w:val="24"/>
        </w:rPr>
      </w:pPr>
      <w:r w:rsidRPr="00C64807">
        <w:rPr>
          <w:rFonts w:ascii="Times New Roman" w:hAnsi="Times New Roman" w:cs="Times New Roman"/>
          <w:b/>
          <w:sz w:val="24"/>
          <w:szCs w:val="24"/>
        </w:rPr>
        <w:t>Zmena v užívaní stavby</w:t>
      </w:r>
    </w:p>
    <w:p w14:paraId="498D4F05" w14:textId="77777777" w:rsidR="00C3759F" w:rsidRPr="00C64807" w:rsidRDefault="00C3759F" w:rsidP="00DB0092">
      <w:pPr>
        <w:pStyle w:val="Odsekzoznamu"/>
        <w:spacing w:after="0" w:line="240" w:lineRule="auto"/>
        <w:ind w:left="360"/>
        <w:jc w:val="center"/>
        <w:rPr>
          <w:rFonts w:ascii="Times New Roman" w:hAnsi="Times New Roman" w:cs="Times New Roman"/>
          <w:b/>
          <w:sz w:val="24"/>
          <w:szCs w:val="24"/>
        </w:rPr>
      </w:pPr>
    </w:p>
    <w:p w14:paraId="0EDEE6E9" w14:textId="5C820641" w:rsidR="00E80AF1" w:rsidRPr="00C64807" w:rsidRDefault="007F3EBD" w:rsidP="00DB0092">
      <w:pPr>
        <w:pStyle w:val="Odsekzoznamu"/>
        <w:numPr>
          <w:ilvl w:val="0"/>
          <w:numId w:val="4"/>
        </w:numPr>
        <w:spacing w:after="0" w:line="240" w:lineRule="auto"/>
        <w:ind w:left="709" w:firstLine="0"/>
        <w:jc w:val="both"/>
        <w:rPr>
          <w:rFonts w:ascii="Times New Roman" w:hAnsi="Times New Roman" w:cs="Times New Roman"/>
          <w:color w:val="000000"/>
          <w:sz w:val="24"/>
          <w:szCs w:val="24"/>
        </w:rPr>
      </w:pPr>
      <w:bookmarkStart w:id="15" w:name="paragraf-68.odsek-1"/>
      <w:r w:rsidRPr="00C64807">
        <w:rPr>
          <w:rFonts w:ascii="Times New Roman" w:hAnsi="Times New Roman" w:cs="Times New Roman"/>
          <w:color w:val="000000"/>
          <w:sz w:val="24"/>
          <w:szCs w:val="24"/>
        </w:rPr>
        <w:t xml:space="preserve"> </w:t>
      </w:r>
      <w:r w:rsidR="00E80AF1" w:rsidRPr="00C64807">
        <w:rPr>
          <w:rFonts w:ascii="Times New Roman" w:hAnsi="Times New Roman" w:cs="Times New Roman"/>
          <w:color w:val="000000"/>
          <w:sz w:val="24"/>
          <w:szCs w:val="24"/>
        </w:rPr>
        <w:t>Zmenou v užívaní stavby je</w:t>
      </w:r>
    </w:p>
    <w:p w14:paraId="184D441A" w14:textId="77777777" w:rsidR="00E80AF1" w:rsidRPr="00C64807" w:rsidRDefault="00E80AF1" w:rsidP="00DB0092">
      <w:pPr>
        <w:pStyle w:val="Odsekzoznamu"/>
        <w:numPr>
          <w:ilvl w:val="0"/>
          <w:numId w:val="5"/>
        </w:numPr>
        <w:spacing w:after="0" w:line="240" w:lineRule="auto"/>
        <w:ind w:left="709" w:hanging="283"/>
        <w:jc w:val="both"/>
        <w:rPr>
          <w:rFonts w:ascii="Times New Roman" w:hAnsi="Times New Roman" w:cs="Times New Roman"/>
          <w:sz w:val="24"/>
          <w:szCs w:val="24"/>
        </w:rPr>
      </w:pPr>
      <w:r w:rsidRPr="00C64807">
        <w:rPr>
          <w:rFonts w:ascii="Times New Roman" w:hAnsi="Times New Roman" w:cs="Times New Roman"/>
          <w:color w:val="000000"/>
          <w:sz w:val="24"/>
          <w:szCs w:val="24"/>
        </w:rPr>
        <w:t xml:space="preserve">zmena účelu stavby alebo jej časti na iný účel, </w:t>
      </w:r>
    </w:p>
    <w:p w14:paraId="673A498C" w14:textId="77777777" w:rsidR="00E80AF1" w:rsidRPr="00C64807" w:rsidRDefault="00E80AF1" w:rsidP="00DB0092">
      <w:pPr>
        <w:pStyle w:val="Odsekzoznamu"/>
        <w:numPr>
          <w:ilvl w:val="0"/>
          <w:numId w:val="5"/>
        </w:numPr>
        <w:spacing w:after="0" w:line="240" w:lineRule="auto"/>
        <w:ind w:left="709" w:hanging="283"/>
        <w:jc w:val="both"/>
        <w:rPr>
          <w:rFonts w:ascii="Times New Roman" w:hAnsi="Times New Roman" w:cs="Times New Roman"/>
          <w:sz w:val="24"/>
          <w:szCs w:val="24"/>
        </w:rPr>
      </w:pPr>
      <w:r w:rsidRPr="00C64807">
        <w:rPr>
          <w:rFonts w:ascii="Times New Roman" w:hAnsi="Times New Roman" w:cs="Times New Roman"/>
          <w:color w:val="000000"/>
          <w:sz w:val="24"/>
          <w:szCs w:val="24"/>
        </w:rPr>
        <w:t xml:space="preserve">zmena technických parametrov prevádzky stavby alebo jej prevádzkového zariadenia alebo zmena spôsobu a podstatné rozšírenie výroby alebo činností, ktorými sa mení pôvodný vplyv stavby na okolie, protipožiarnu bezpečnosť a na bezpečnosť jej užívania alebo ktoré by mohli ohroziť život alebo zdravie ľudí alebo životné prostredie, </w:t>
      </w:r>
    </w:p>
    <w:p w14:paraId="4224713A" w14:textId="77777777" w:rsidR="00E80AF1" w:rsidRPr="00C64807" w:rsidRDefault="00E80AF1" w:rsidP="00DB0092">
      <w:pPr>
        <w:pStyle w:val="Odsekzoznamu"/>
        <w:numPr>
          <w:ilvl w:val="0"/>
          <w:numId w:val="5"/>
        </w:numPr>
        <w:spacing w:after="0" w:line="240" w:lineRule="auto"/>
        <w:ind w:left="709" w:hanging="283"/>
        <w:jc w:val="both"/>
        <w:rPr>
          <w:rFonts w:ascii="Times New Roman" w:hAnsi="Times New Roman" w:cs="Times New Roman"/>
          <w:sz w:val="24"/>
          <w:szCs w:val="24"/>
        </w:rPr>
      </w:pPr>
      <w:r w:rsidRPr="00C64807">
        <w:rPr>
          <w:rFonts w:ascii="Times New Roman" w:hAnsi="Times New Roman" w:cs="Times New Roman"/>
          <w:color w:val="000000"/>
          <w:sz w:val="24"/>
          <w:szCs w:val="24"/>
        </w:rPr>
        <w:t>zmena času trvania stavby.</w:t>
      </w:r>
    </w:p>
    <w:p w14:paraId="0B189118" w14:textId="77777777" w:rsidR="00E80AF1" w:rsidRPr="00C64807" w:rsidRDefault="00E80AF1" w:rsidP="00DB0092">
      <w:pPr>
        <w:pStyle w:val="Odsekzoznamu"/>
        <w:spacing w:after="0" w:line="240" w:lineRule="auto"/>
        <w:ind w:left="426"/>
        <w:jc w:val="both"/>
        <w:rPr>
          <w:rFonts w:ascii="Times New Roman" w:hAnsi="Times New Roman" w:cs="Times New Roman"/>
          <w:sz w:val="24"/>
          <w:szCs w:val="24"/>
        </w:rPr>
      </w:pPr>
    </w:p>
    <w:p w14:paraId="48830316" w14:textId="0D7425EE" w:rsidR="00E80AF1" w:rsidRPr="00C64807" w:rsidRDefault="007F3EBD" w:rsidP="00DB0092">
      <w:pPr>
        <w:pStyle w:val="Odsekzoznamu"/>
        <w:numPr>
          <w:ilvl w:val="0"/>
          <w:numId w:val="4"/>
        </w:numPr>
        <w:spacing w:after="0" w:line="240" w:lineRule="auto"/>
        <w:ind w:left="426" w:firstLine="283"/>
        <w:jc w:val="both"/>
        <w:rPr>
          <w:rFonts w:ascii="Times New Roman" w:hAnsi="Times New Roman" w:cs="Times New Roman"/>
          <w:color w:val="000000"/>
          <w:sz w:val="24"/>
          <w:szCs w:val="24"/>
        </w:rPr>
      </w:pPr>
      <w:r w:rsidRPr="00C64807">
        <w:rPr>
          <w:rFonts w:ascii="Times New Roman" w:hAnsi="Times New Roman" w:cs="Times New Roman"/>
          <w:color w:val="000000"/>
          <w:sz w:val="24"/>
          <w:szCs w:val="24"/>
        </w:rPr>
        <w:t xml:space="preserve"> </w:t>
      </w:r>
      <w:r w:rsidR="00E80AF1" w:rsidRPr="00C64807">
        <w:rPr>
          <w:rFonts w:ascii="Times New Roman" w:hAnsi="Times New Roman" w:cs="Times New Roman"/>
          <w:color w:val="000000"/>
          <w:sz w:val="24"/>
          <w:szCs w:val="24"/>
        </w:rPr>
        <w:t>Zmeny v užívaní stavby vyžadujú rozhodnutie správneho orgánu o zmene v užívaní stavby. V rozhodnutí o zmene v užívaní stavby podľa ods</w:t>
      </w:r>
      <w:r w:rsidR="001061C6" w:rsidRPr="00C64807">
        <w:rPr>
          <w:rFonts w:ascii="Times New Roman" w:hAnsi="Times New Roman" w:cs="Times New Roman"/>
          <w:color w:val="000000"/>
          <w:sz w:val="24"/>
          <w:szCs w:val="24"/>
        </w:rPr>
        <w:t>eku</w:t>
      </w:r>
      <w:r w:rsidR="00E80AF1" w:rsidRPr="00C64807">
        <w:rPr>
          <w:rFonts w:ascii="Times New Roman" w:hAnsi="Times New Roman" w:cs="Times New Roman"/>
          <w:color w:val="000000"/>
          <w:sz w:val="24"/>
          <w:szCs w:val="24"/>
        </w:rPr>
        <w:t xml:space="preserve"> 1 písm. a) správny orgán uvedie aj nové podiely podlahovej plochy prislúchajúcej na nové účely.</w:t>
      </w:r>
    </w:p>
    <w:p w14:paraId="651A33C3" w14:textId="77777777" w:rsidR="00E80AF1" w:rsidRPr="00C64807" w:rsidRDefault="00E80AF1" w:rsidP="00DB0092">
      <w:pPr>
        <w:pStyle w:val="Odsekzoznamu"/>
        <w:spacing w:after="0" w:line="240" w:lineRule="auto"/>
        <w:ind w:left="426" w:firstLine="283"/>
        <w:jc w:val="both"/>
        <w:rPr>
          <w:rFonts w:ascii="Times New Roman" w:hAnsi="Times New Roman" w:cs="Times New Roman"/>
          <w:sz w:val="24"/>
          <w:szCs w:val="24"/>
        </w:rPr>
      </w:pPr>
    </w:p>
    <w:p w14:paraId="3940B8B3" w14:textId="3BDFCB57" w:rsidR="00E80AF1" w:rsidRPr="00C64807" w:rsidRDefault="007F3EBD" w:rsidP="00DB0092">
      <w:pPr>
        <w:pStyle w:val="Odsekzoznamu"/>
        <w:numPr>
          <w:ilvl w:val="0"/>
          <w:numId w:val="4"/>
        </w:numPr>
        <w:spacing w:after="0" w:line="240" w:lineRule="auto"/>
        <w:ind w:left="426" w:firstLine="283"/>
        <w:jc w:val="both"/>
        <w:rPr>
          <w:rFonts w:ascii="Times New Roman" w:hAnsi="Times New Roman" w:cs="Times New Roman"/>
          <w:sz w:val="24"/>
          <w:szCs w:val="24"/>
        </w:rPr>
      </w:pPr>
      <w:r w:rsidRPr="00C64807">
        <w:rPr>
          <w:rFonts w:ascii="Times New Roman" w:hAnsi="Times New Roman" w:cs="Times New Roman"/>
          <w:color w:val="000000"/>
          <w:sz w:val="24"/>
          <w:szCs w:val="24"/>
        </w:rPr>
        <w:lastRenderedPageBreak/>
        <w:t xml:space="preserve"> </w:t>
      </w:r>
      <w:r w:rsidR="00E80AF1" w:rsidRPr="00C64807">
        <w:rPr>
          <w:rFonts w:ascii="Times New Roman" w:hAnsi="Times New Roman" w:cs="Times New Roman"/>
          <w:color w:val="000000"/>
          <w:sz w:val="24"/>
          <w:szCs w:val="24"/>
        </w:rPr>
        <w:t>Zmenu v užívaní ohlasovanej stavby je vlastník stavby povinný vopred ohlásiť správnemu orgánu s uvedením nového účelu užívania stavby. K</w:t>
      </w:r>
      <w:r w:rsidR="00D776A5">
        <w:rPr>
          <w:rFonts w:ascii="Times New Roman" w:hAnsi="Times New Roman" w:cs="Times New Roman"/>
          <w:color w:val="000000"/>
          <w:sz w:val="24"/>
          <w:szCs w:val="24"/>
        </w:rPr>
        <w:t> </w:t>
      </w:r>
      <w:r w:rsidR="00E80AF1" w:rsidRPr="00C64807">
        <w:rPr>
          <w:rFonts w:ascii="Times New Roman" w:hAnsi="Times New Roman" w:cs="Times New Roman"/>
          <w:color w:val="000000"/>
          <w:sz w:val="24"/>
          <w:szCs w:val="24"/>
        </w:rPr>
        <w:t>ohláseniu</w:t>
      </w:r>
      <w:r w:rsidR="00D776A5">
        <w:rPr>
          <w:rFonts w:ascii="Times New Roman" w:hAnsi="Times New Roman" w:cs="Times New Roman"/>
          <w:color w:val="000000"/>
          <w:sz w:val="24"/>
          <w:szCs w:val="24"/>
        </w:rPr>
        <w:t xml:space="preserve"> vlastník stavby</w:t>
      </w:r>
      <w:r w:rsidR="00E80AF1" w:rsidRPr="00C64807">
        <w:rPr>
          <w:rFonts w:ascii="Times New Roman" w:hAnsi="Times New Roman" w:cs="Times New Roman"/>
          <w:color w:val="000000"/>
          <w:sz w:val="24"/>
          <w:szCs w:val="24"/>
        </w:rPr>
        <w:t xml:space="preserve"> priloží dokumentáciu skutočného vyhotovenia stavby a záväzné stanoviská dotknutých orgánov a záväzné vyjadrenia dotknutých právnických osôb, ktorých sa zmena v užívaní stavby týka.</w:t>
      </w:r>
    </w:p>
    <w:p w14:paraId="3B3F5E30" w14:textId="77777777" w:rsidR="00DB0092" w:rsidRPr="00C64807" w:rsidRDefault="00DB0092" w:rsidP="00DB0092">
      <w:pPr>
        <w:pStyle w:val="Odsekzoznamu"/>
        <w:spacing w:after="0" w:line="240" w:lineRule="auto"/>
        <w:ind w:left="426" w:firstLine="283"/>
        <w:jc w:val="both"/>
        <w:rPr>
          <w:rFonts w:ascii="Times New Roman" w:hAnsi="Times New Roman" w:cs="Times New Roman"/>
          <w:sz w:val="24"/>
          <w:szCs w:val="24"/>
        </w:rPr>
      </w:pPr>
    </w:p>
    <w:p w14:paraId="2E14C79A" w14:textId="1388A512" w:rsidR="00DB0092" w:rsidRPr="00C64807" w:rsidRDefault="00E80AF1" w:rsidP="00DB0092">
      <w:pPr>
        <w:spacing w:after="0" w:line="240" w:lineRule="auto"/>
        <w:ind w:left="495" w:firstLine="283"/>
        <w:jc w:val="both"/>
        <w:rPr>
          <w:rFonts w:ascii="Times New Roman" w:hAnsi="Times New Roman" w:cs="Times New Roman"/>
          <w:color w:val="000000"/>
          <w:sz w:val="24"/>
          <w:szCs w:val="24"/>
        </w:rPr>
      </w:pPr>
      <w:r w:rsidRPr="00C64807">
        <w:rPr>
          <w:rFonts w:ascii="Times New Roman" w:hAnsi="Times New Roman" w:cs="Times New Roman"/>
          <w:color w:val="000000"/>
          <w:sz w:val="24"/>
          <w:szCs w:val="24"/>
        </w:rPr>
        <w:t>(4) Zmena v spôsobe užívania nebytového priestoru stavby sa nepovažuje za zmenu v užívaní stavby, ak sa zachová jeho pôvodný účel bez zmeny podlahovej plochy</w:t>
      </w:r>
      <w:r w:rsidR="00D776A5">
        <w:rPr>
          <w:rFonts w:ascii="Times New Roman" w:hAnsi="Times New Roman" w:cs="Times New Roman"/>
          <w:color w:val="000000"/>
          <w:sz w:val="24"/>
          <w:szCs w:val="24"/>
        </w:rPr>
        <w:t xml:space="preserve">, </w:t>
      </w:r>
      <w:r w:rsidRPr="00C64807">
        <w:rPr>
          <w:rFonts w:ascii="Times New Roman" w:hAnsi="Times New Roman" w:cs="Times New Roman"/>
          <w:color w:val="000000"/>
          <w:sz w:val="24"/>
          <w:szCs w:val="24"/>
        </w:rPr>
        <w:t xml:space="preserve"> zmenou spôsobu jeho užívania sa nemení pôvodný vplyv stavby na okolie a nedôjde k negatívnemu ovplyvneniu protipožiarnej bezpečnosti stavby a bezpečnosti jej užívania. </w:t>
      </w:r>
    </w:p>
    <w:p w14:paraId="2967B0D0" w14:textId="77777777" w:rsidR="00DB0092" w:rsidRPr="00C64807" w:rsidRDefault="00DB0092" w:rsidP="00DB0092">
      <w:pPr>
        <w:spacing w:after="0" w:line="240" w:lineRule="auto"/>
        <w:ind w:left="495" w:firstLine="283"/>
        <w:jc w:val="both"/>
        <w:rPr>
          <w:rFonts w:ascii="Times New Roman" w:hAnsi="Times New Roman" w:cs="Times New Roman"/>
          <w:color w:val="000000"/>
          <w:sz w:val="24"/>
          <w:szCs w:val="24"/>
        </w:rPr>
      </w:pPr>
    </w:p>
    <w:p w14:paraId="5FB3EB39" w14:textId="7DAED24A" w:rsidR="00E80AF1" w:rsidRPr="00C64807" w:rsidRDefault="00E80AF1" w:rsidP="00DB0092">
      <w:pPr>
        <w:spacing w:after="0" w:line="240" w:lineRule="auto"/>
        <w:ind w:left="495" w:firstLine="283"/>
        <w:jc w:val="both"/>
        <w:rPr>
          <w:rFonts w:ascii="Times New Roman" w:hAnsi="Times New Roman" w:cs="Times New Roman"/>
          <w:color w:val="000000"/>
          <w:sz w:val="24"/>
          <w:szCs w:val="24"/>
        </w:rPr>
      </w:pPr>
      <w:r w:rsidRPr="00C64807">
        <w:rPr>
          <w:rFonts w:ascii="Times New Roman" w:hAnsi="Times New Roman" w:cs="Times New Roman"/>
          <w:color w:val="000000"/>
          <w:sz w:val="24"/>
          <w:szCs w:val="24"/>
        </w:rPr>
        <w:t>(5) Ak je zmena v užívaní stavby spojená so zmenou dokončenej stavby, prerokuje ju správny orgán v konaní o stavebnom zámere, overí projekt stavby a po jej dokončení vykoná na žiadosť stavebníka konanie o zmene v užívaní zmeny dokončenej stavby.</w:t>
      </w:r>
    </w:p>
    <w:p w14:paraId="36C66B6D" w14:textId="77777777" w:rsidR="00DB0092" w:rsidRPr="00C64807" w:rsidRDefault="00DB0092" w:rsidP="00DB0092">
      <w:pPr>
        <w:spacing w:after="0" w:line="240" w:lineRule="auto"/>
        <w:ind w:left="495" w:firstLine="283"/>
        <w:jc w:val="both"/>
        <w:rPr>
          <w:rFonts w:ascii="Times New Roman" w:hAnsi="Times New Roman" w:cs="Times New Roman"/>
          <w:color w:val="000000"/>
          <w:sz w:val="24"/>
          <w:szCs w:val="24"/>
        </w:rPr>
      </w:pPr>
    </w:p>
    <w:p w14:paraId="1453DFF3" w14:textId="26266EED" w:rsidR="00E80AF1" w:rsidRPr="00C64807" w:rsidRDefault="00E80AF1" w:rsidP="00DB0092">
      <w:pPr>
        <w:spacing w:after="0" w:line="240" w:lineRule="auto"/>
        <w:ind w:left="495" w:firstLine="283"/>
        <w:jc w:val="both"/>
        <w:rPr>
          <w:rFonts w:ascii="Times New Roman" w:hAnsi="Times New Roman" w:cs="Times New Roman"/>
          <w:color w:val="000000"/>
          <w:sz w:val="24"/>
          <w:szCs w:val="24"/>
        </w:rPr>
      </w:pPr>
      <w:r w:rsidRPr="00C64807">
        <w:rPr>
          <w:rFonts w:ascii="Times New Roman" w:hAnsi="Times New Roman" w:cs="Times New Roman"/>
          <w:color w:val="000000"/>
          <w:sz w:val="24"/>
          <w:szCs w:val="24"/>
        </w:rPr>
        <w:t>(6) Ak ide o zmenu v užívaní stavby spojenú so stavebnými úpravami, ktoré vyžadovali ohlásenie, správny orgán v overovacej doložke k ohl</w:t>
      </w:r>
      <w:r w:rsidR="00D776A5">
        <w:rPr>
          <w:rFonts w:ascii="Times New Roman" w:hAnsi="Times New Roman" w:cs="Times New Roman"/>
          <w:color w:val="000000"/>
          <w:sz w:val="24"/>
          <w:szCs w:val="24"/>
        </w:rPr>
        <w:t>á</w:t>
      </w:r>
      <w:r w:rsidRPr="00C64807">
        <w:rPr>
          <w:rFonts w:ascii="Times New Roman" w:hAnsi="Times New Roman" w:cs="Times New Roman"/>
          <w:color w:val="000000"/>
          <w:sz w:val="24"/>
          <w:szCs w:val="24"/>
        </w:rPr>
        <w:t>s</w:t>
      </w:r>
      <w:r w:rsidR="00D776A5">
        <w:rPr>
          <w:rFonts w:ascii="Times New Roman" w:hAnsi="Times New Roman" w:cs="Times New Roman"/>
          <w:color w:val="000000"/>
          <w:sz w:val="24"/>
          <w:szCs w:val="24"/>
        </w:rPr>
        <w:t>e</w:t>
      </w:r>
      <w:r w:rsidRPr="00C64807">
        <w:rPr>
          <w:rFonts w:ascii="Times New Roman" w:hAnsi="Times New Roman" w:cs="Times New Roman"/>
          <w:color w:val="000000"/>
          <w:sz w:val="24"/>
          <w:szCs w:val="24"/>
        </w:rPr>
        <w:t xml:space="preserve">ným stavebným úpravám stavebníka poučí o povinnosti požiadať o zmenu v užívaní stavby a po dokončení stavebných prác </w:t>
      </w:r>
      <w:r w:rsidR="00D776A5">
        <w:rPr>
          <w:rFonts w:ascii="Times New Roman" w:hAnsi="Times New Roman" w:cs="Times New Roman"/>
          <w:color w:val="000000"/>
          <w:sz w:val="24"/>
          <w:szCs w:val="24"/>
        </w:rPr>
        <w:t>začne</w:t>
      </w:r>
      <w:r w:rsidR="00D776A5" w:rsidRPr="00C64807">
        <w:rPr>
          <w:rFonts w:ascii="Times New Roman" w:hAnsi="Times New Roman" w:cs="Times New Roman"/>
          <w:color w:val="000000"/>
          <w:sz w:val="24"/>
          <w:szCs w:val="24"/>
        </w:rPr>
        <w:t xml:space="preserve"> </w:t>
      </w:r>
      <w:r w:rsidRPr="00C64807">
        <w:rPr>
          <w:rFonts w:ascii="Times New Roman" w:hAnsi="Times New Roman" w:cs="Times New Roman"/>
          <w:color w:val="000000"/>
          <w:sz w:val="24"/>
          <w:szCs w:val="24"/>
        </w:rPr>
        <w:t>konanie o zmene v užívaní</w:t>
      </w:r>
      <w:r w:rsidR="00DB0092" w:rsidRPr="00C64807">
        <w:rPr>
          <w:rFonts w:ascii="Times New Roman" w:hAnsi="Times New Roman" w:cs="Times New Roman"/>
          <w:color w:val="000000"/>
          <w:sz w:val="24"/>
          <w:szCs w:val="24"/>
        </w:rPr>
        <w:t xml:space="preserve"> stavby.</w:t>
      </w:r>
    </w:p>
    <w:p w14:paraId="76DFCB51" w14:textId="77777777" w:rsidR="00DB0092" w:rsidRPr="00C64807" w:rsidRDefault="00DB0092" w:rsidP="00DB0092">
      <w:pPr>
        <w:spacing w:after="0" w:line="240" w:lineRule="auto"/>
        <w:ind w:left="495" w:firstLine="283"/>
        <w:jc w:val="both"/>
        <w:rPr>
          <w:rFonts w:ascii="Times New Roman" w:hAnsi="Times New Roman" w:cs="Times New Roman"/>
          <w:color w:val="000000"/>
          <w:sz w:val="24"/>
          <w:szCs w:val="24"/>
        </w:rPr>
      </w:pPr>
    </w:p>
    <w:p w14:paraId="70C32984" w14:textId="40138BD8" w:rsidR="00E80AF1" w:rsidRPr="00C64807" w:rsidRDefault="00E80AF1" w:rsidP="00DB0092">
      <w:pPr>
        <w:spacing w:after="0" w:line="240" w:lineRule="auto"/>
        <w:ind w:left="495" w:firstLine="283"/>
        <w:jc w:val="both"/>
        <w:rPr>
          <w:rFonts w:ascii="Times New Roman" w:hAnsi="Times New Roman"/>
          <w:color w:val="000000"/>
        </w:rPr>
      </w:pPr>
      <w:r w:rsidRPr="00C64807">
        <w:rPr>
          <w:rFonts w:ascii="Times New Roman" w:hAnsi="Times New Roman" w:cs="Times New Roman"/>
          <w:color w:val="000000"/>
          <w:sz w:val="24"/>
          <w:szCs w:val="24"/>
        </w:rPr>
        <w:t>(7) Ak ide o zmenu v užívaní ohlasovanej stavby spojenú so stavebnými úpravami, ktoré vyžadovali ohlásenie, správny orgán overením projektu stavby povolí uskutočnenie stavebných prác a užívanie stavby na nový účel. Ak správny orgán zistí, že vykonaním stavebných prác budú dotknuté práva tretích osôb alebo je potrebné určiť podmienky pre uskutočnenie stavby, oznámi stavebníkovi s uvedením dôvodov, že zmenu v užívaní</w:t>
      </w:r>
      <w:r w:rsidRPr="00C64807">
        <w:rPr>
          <w:rFonts w:ascii="Times New Roman" w:hAnsi="Times New Roman"/>
          <w:color w:val="000000"/>
          <w:sz w:val="24"/>
          <w:szCs w:val="24"/>
        </w:rPr>
        <w:t xml:space="preserve"> stavby možno uskutočniť len na základe rozhodnutia o zmene v užívaní stavby.</w:t>
      </w:r>
    </w:p>
    <w:p w14:paraId="48E8AF11" w14:textId="77777777" w:rsidR="00DB0092" w:rsidRPr="00C64807" w:rsidRDefault="00DB0092" w:rsidP="00DB0092">
      <w:pPr>
        <w:spacing w:after="0" w:line="240" w:lineRule="auto"/>
        <w:ind w:left="495" w:firstLine="283"/>
        <w:jc w:val="both"/>
        <w:rPr>
          <w:rFonts w:ascii="Times New Roman" w:hAnsi="Times New Roman"/>
          <w:color w:val="000000"/>
        </w:rPr>
      </w:pPr>
    </w:p>
    <w:p w14:paraId="32332F74" w14:textId="52819CB5" w:rsidR="00E80AF1" w:rsidRPr="00C64807" w:rsidRDefault="00E80AF1" w:rsidP="00DB0092">
      <w:pPr>
        <w:spacing w:after="0" w:line="240" w:lineRule="auto"/>
        <w:ind w:left="495" w:firstLine="283"/>
        <w:jc w:val="both"/>
        <w:rPr>
          <w:rFonts w:ascii="Times New Roman" w:hAnsi="Times New Roman" w:cs="Times New Roman"/>
          <w:color w:val="000000"/>
          <w:sz w:val="24"/>
          <w:szCs w:val="24"/>
        </w:rPr>
      </w:pPr>
      <w:r w:rsidRPr="00C64807">
        <w:rPr>
          <w:rFonts w:ascii="Times New Roman" w:hAnsi="Times New Roman"/>
          <w:color w:val="000000"/>
        </w:rPr>
        <w:t>(</w:t>
      </w:r>
      <w:r w:rsidRPr="00C64807">
        <w:rPr>
          <w:rFonts w:ascii="Times New Roman" w:hAnsi="Times New Roman" w:cs="Times New Roman"/>
          <w:color w:val="000000"/>
          <w:sz w:val="24"/>
          <w:szCs w:val="24"/>
        </w:rPr>
        <w:t xml:space="preserve">8) Na konanie o zmene v užívaní stavby sa vzťahuje primerane </w:t>
      </w:r>
      <w:r w:rsidRPr="00C64807">
        <w:rPr>
          <w:rFonts w:ascii="Times New Roman" w:hAnsi="Times New Roman" w:cs="Times New Roman"/>
          <w:sz w:val="24"/>
          <w:szCs w:val="24"/>
        </w:rPr>
        <w:t>§ 66 ods. 1 až 5.</w:t>
      </w:r>
      <w:r w:rsidRPr="00C64807">
        <w:rPr>
          <w:rFonts w:ascii="Times New Roman" w:hAnsi="Times New Roman" w:cs="Times New Roman"/>
          <w:color w:val="000000"/>
          <w:sz w:val="24"/>
          <w:szCs w:val="24"/>
        </w:rPr>
        <w:t xml:space="preserve"> Účastníkom konania o zmene v užívaní stavby je stavebník a ten, koho práva a právom chránené záujmy môžu byť rozhodnutím priamo dotknuté. Ak počet účastníkov konania o zmene v užívaní stavby je väčší ako 20, alebo ak účastník konania alebo pobyt účastníka konania nie je správnemu orgánu známy, začatie konania o zmene v užívaní stavby sa doručuje verejnou vyhláškou.</w:t>
      </w:r>
    </w:p>
    <w:p w14:paraId="5165BAB9" w14:textId="77777777" w:rsidR="00DB0092" w:rsidRPr="00C64807" w:rsidRDefault="00DB0092" w:rsidP="00DB0092">
      <w:pPr>
        <w:spacing w:after="0" w:line="240" w:lineRule="auto"/>
        <w:ind w:left="495" w:firstLine="283"/>
        <w:jc w:val="both"/>
        <w:rPr>
          <w:rFonts w:ascii="Times New Roman" w:hAnsi="Times New Roman" w:cs="Times New Roman"/>
          <w:color w:val="000000"/>
          <w:sz w:val="24"/>
          <w:szCs w:val="24"/>
        </w:rPr>
      </w:pPr>
    </w:p>
    <w:p w14:paraId="70B047C9" w14:textId="2C9CA025" w:rsidR="00E80AF1" w:rsidRPr="00C64807" w:rsidRDefault="00E80AF1" w:rsidP="00DB0092">
      <w:pPr>
        <w:spacing w:after="0" w:line="240" w:lineRule="auto"/>
        <w:ind w:left="495" w:firstLine="283"/>
        <w:jc w:val="both"/>
        <w:rPr>
          <w:rFonts w:ascii="Times New Roman" w:hAnsi="Times New Roman" w:cs="Times New Roman"/>
          <w:color w:val="000000"/>
          <w:sz w:val="24"/>
          <w:szCs w:val="24"/>
        </w:rPr>
      </w:pPr>
      <w:bookmarkStart w:id="16" w:name="paragraf-68.odsek-5.oznacenie"/>
      <w:r w:rsidRPr="00C64807">
        <w:rPr>
          <w:rFonts w:ascii="Times New Roman" w:hAnsi="Times New Roman" w:cs="Times New Roman"/>
          <w:color w:val="000000"/>
          <w:sz w:val="24"/>
          <w:szCs w:val="24"/>
        </w:rPr>
        <w:t xml:space="preserve">(9) </w:t>
      </w:r>
      <w:bookmarkEnd w:id="16"/>
      <w:r w:rsidRPr="00C64807">
        <w:rPr>
          <w:rFonts w:ascii="Times New Roman" w:hAnsi="Times New Roman" w:cs="Times New Roman"/>
          <w:color w:val="000000"/>
          <w:sz w:val="24"/>
          <w:szCs w:val="24"/>
        </w:rPr>
        <w:t>Zmeny účelu užívania stavby  správny orgán zamietne, ak sú v rozpore so záväznou časťou územnoplánovacej dokumentácie alebo záväzné stanovisk</w:t>
      </w:r>
      <w:r w:rsidR="00510314" w:rsidRPr="00C64807">
        <w:rPr>
          <w:rFonts w:ascii="Times New Roman" w:hAnsi="Times New Roman" w:cs="Times New Roman"/>
          <w:color w:val="000000"/>
          <w:sz w:val="24"/>
          <w:szCs w:val="24"/>
        </w:rPr>
        <w:t>o</w:t>
      </w:r>
      <w:r w:rsidRPr="00C64807">
        <w:rPr>
          <w:rFonts w:ascii="Times New Roman" w:hAnsi="Times New Roman" w:cs="Times New Roman"/>
          <w:color w:val="000000"/>
          <w:sz w:val="24"/>
          <w:szCs w:val="24"/>
        </w:rPr>
        <w:t xml:space="preserve"> dotknut</w:t>
      </w:r>
      <w:r w:rsidR="00510314" w:rsidRPr="00C64807">
        <w:rPr>
          <w:rFonts w:ascii="Times New Roman" w:hAnsi="Times New Roman" w:cs="Times New Roman"/>
          <w:color w:val="000000"/>
          <w:sz w:val="24"/>
          <w:szCs w:val="24"/>
        </w:rPr>
        <w:t>ého</w:t>
      </w:r>
      <w:r w:rsidRPr="00C64807">
        <w:rPr>
          <w:rFonts w:ascii="Times New Roman" w:hAnsi="Times New Roman" w:cs="Times New Roman"/>
          <w:color w:val="000000"/>
          <w:sz w:val="24"/>
          <w:szCs w:val="24"/>
        </w:rPr>
        <w:t xml:space="preserve"> orgán</w:t>
      </w:r>
      <w:r w:rsidR="00510314" w:rsidRPr="00C64807">
        <w:rPr>
          <w:rFonts w:ascii="Times New Roman" w:hAnsi="Times New Roman" w:cs="Times New Roman"/>
          <w:color w:val="000000"/>
          <w:sz w:val="24"/>
          <w:szCs w:val="24"/>
        </w:rPr>
        <w:t>u</w:t>
      </w:r>
      <w:r w:rsidRPr="00C64807">
        <w:rPr>
          <w:rFonts w:ascii="Times New Roman" w:hAnsi="Times New Roman" w:cs="Times New Roman"/>
          <w:color w:val="000000"/>
          <w:sz w:val="24"/>
          <w:szCs w:val="24"/>
        </w:rPr>
        <w:t xml:space="preserve"> a</w:t>
      </w:r>
      <w:r w:rsidR="00510314" w:rsidRPr="00C64807">
        <w:rPr>
          <w:rFonts w:ascii="Times New Roman" w:hAnsi="Times New Roman" w:cs="Times New Roman"/>
          <w:color w:val="000000"/>
          <w:sz w:val="24"/>
          <w:szCs w:val="24"/>
        </w:rPr>
        <w:t>lebo</w:t>
      </w:r>
      <w:r w:rsidRPr="00C64807">
        <w:rPr>
          <w:rFonts w:ascii="Times New Roman" w:hAnsi="Times New Roman" w:cs="Times New Roman"/>
          <w:color w:val="000000"/>
          <w:sz w:val="24"/>
          <w:szCs w:val="24"/>
        </w:rPr>
        <w:t> záväzné vyjadreni</w:t>
      </w:r>
      <w:r w:rsidR="00510314" w:rsidRPr="00C64807">
        <w:rPr>
          <w:rFonts w:ascii="Times New Roman" w:hAnsi="Times New Roman" w:cs="Times New Roman"/>
          <w:color w:val="000000"/>
          <w:sz w:val="24"/>
          <w:szCs w:val="24"/>
        </w:rPr>
        <w:t>e</w:t>
      </w:r>
      <w:r w:rsidRPr="00C64807">
        <w:rPr>
          <w:rFonts w:ascii="Times New Roman" w:hAnsi="Times New Roman" w:cs="Times New Roman"/>
          <w:color w:val="000000"/>
          <w:sz w:val="24"/>
          <w:szCs w:val="24"/>
        </w:rPr>
        <w:t xml:space="preserve"> dotknut</w:t>
      </w:r>
      <w:r w:rsidR="00510314" w:rsidRPr="00C64807">
        <w:rPr>
          <w:rFonts w:ascii="Times New Roman" w:hAnsi="Times New Roman" w:cs="Times New Roman"/>
          <w:color w:val="000000"/>
          <w:sz w:val="24"/>
          <w:szCs w:val="24"/>
        </w:rPr>
        <w:t>ej</w:t>
      </w:r>
      <w:r w:rsidRPr="00C64807">
        <w:rPr>
          <w:rFonts w:ascii="Times New Roman" w:hAnsi="Times New Roman" w:cs="Times New Roman"/>
          <w:color w:val="000000"/>
          <w:sz w:val="24"/>
          <w:szCs w:val="24"/>
        </w:rPr>
        <w:t xml:space="preserve"> právnick</w:t>
      </w:r>
      <w:r w:rsidR="00510314" w:rsidRPr="00C64807">
        <w:rPr>
          <w:rFonts w:ascii="Times New Roman" w:hAnsi="Times New Roman" w:cs="Times New Roman"/>
          <w:color w:val="000000"/>
          <w:sz w:val="24"/>
          <w:szCs w:val="24"/>
        </w:rPr>
        <w:t>ej</w:t>
      </w:r>
      <w:r w:rsidRPr="00C64807">
        <w:rPr>
          <w:rFonts w:ascii="Times New Roman" w:hAnsi="Times New Roman" w:cs="Times New Roman"/>
          <w:color w:val="000000"/>
          <w:sz w:val="24"/>
          <w:szCs w:val="24"/>
        </w:rPr>
        <w:t xml:space="preserve"> os</w:t>
      </w:r>
      <w:r w:rsidR="00510314" w:rsidRPr="00C64807">
        <w:rPr>
          <w:rFonts w:ascii="Times New Roman" w:hAnsi="Times New Roman" w:cs="Times New Roman"/>
          <w:color w:val="000000"/>
          <w:sz w:val="24"/>
          <w:szCs w:val="24"/>
        </w:rPr>
        <w:t>o</w:t>
      </w:r>
      <w:r w:rsidRPr="00C64807">
        <w:rPr>
          <w:rFonts w:ascii="Times New Roman" w:hAnsi="Times New Roman" w:cs="Times New Roman"/>
          <w:color w:val="000000"/>
          <w:sz w:val="24"/>
          <w:szCs w:val="24"/>
        </w:rPr>
        <w:t>b</w:t>
      </w:r>
      <w:r w:rsidR="00510314" w:rsidRPr="00C64807">
        <w:rPr>
          <w:rFonts w:ascii="Times New Roman" w:hAnsi="Times New Roman" w:cs="Times New Roman"/>
          <w:color w:val="000000"/>
          <w:sz w:val="24"/>
          <w:szCs w:val="24"/>
        </w:rPr>
        <w:t>y</w:t>
      </w:r>
      <w:r w:rsidRPr="00C64807">
        <w:rPr>
          <w:rFonts w:ascii="Times New Roman" w:hAnsi="Times New Roman" w:cs="Times New Roman"/>
          <w:color w:val="000000"/>
          <w:sz w:val="24"/>
          <w:szCs w:val="24"/>
        </w:rPr>
        <w:t xml:space="preserve"> k zmene účelu užívania stavby </w:t>
      </w:r>
      <w:r w:rsidR="00510314" w:rsidRPr="00C64807">
        <w:rPr>
          <w:rFonts w:ascii="Times New Roman" w:hAnsi="Times New Roman" w:cs="Times New Roman"/>
          <w:color w:val="000000"/>
          <w:sz w:val="24"/>
          <w:szCs w:val="24"/>
        </w:rPr>
        <w:t xml:space="preserve">je </w:t>
      </w:r>
      <w:r w:rsidRPr="00C64807">
        <w:rPr>
          <w:rFonts w:ascii="Times New Roman" w:hAnsi="Times New Roman" w:cs="Times New Roman"/>
          <w:color w:val="000000"/>
          <w:sz w:val="24"/>
          <w:szCs w:val="24"/>
        </w:rPr>
        <w:t xml:space="preserve">nesúhlasné. </w:t>
      </w:r>
    </w:p>
    <w:p w14:paraId="1EE0367A" w14:textId="77777777" w:rsidR="00DB0092" w:rsidRPr="00C64807" w:rsidRDefault="00DB0092" w:rsidP="00DB0092">
      <w:pPr>
        <w:spacing w:after="0" w:line="240" w:lineRule="auto"/>
        <w:ind w:left="495" w:firstLine="283"/>
        <w:jc w:val="both"/>
        <w:rPr>
          <w:rFonts w:ascii="Times New Roman" w:hAnsi="Times New Roman" w:cs="Times New Roman"/>
          <w:color w:val="000000"/>
          <w:sz w:val="24"/>
          <w:szCs w:val="24"/>
        </w:rPr>
      </w:pPr>
    </w:p>
    <w:p w14:paraId="35BED146" w14:textId="290FF93A" w:rsidR="00E80AF1" w:rsidRPr="00C64807" w:rsidRDefault="00E80AF1" w:rsidP="00DB0092">
      <w:pPr>
        <w:spacing w:after="0" w:line="240" w:lineRule="auto"/>
        <w:ind w:left="426" w:firstLine="283"/>
        <w:jc w:val="both"/>
        <w:rPr>
          <w:rFonts w:ascii="Times New Roman" w:hAnsi="Times New Roman" w:cs="Times New Roman"/>
          <w:color w:val="000000"/>
          <w:sz w:val="24"/>
          <w:szCs w:val="24"/>
        </w:rPr>
      </w:pPr>
      <w:r w:rsidRPr="00C64807">
        <w:rPr>
          <w:rFonts w:ascii="Times New Roman" w:hAnsi="Times New Roman" w:cs="Times New Roman"/>
          <w:color w:val="000000"/>
          <w:sz w:val="24"/>
          <w:szCs w:val="24"/>
        </w:rPr>
        <w:t xml:space="preserve">(10) Zmenu v užívaní stavby podľa odseku 1 písm. c) môže správny orgán povoliť, ak </w:t>
      </w:r>
      <w:r w:rsidR="00510314" w:rsidRPr="00C64807">
        <w:rPr>
          <w:rFonts w:ascii="Times New Roman" w:hAnsi="Times New Roman" w:cs="Times New Roman"/>
          <w:color w:val="000000"/>
          <w:sz w:val="24"/>
          <w:szCs w:val="24"/>
        </w:rPr>
        <w:t xml:space="preserve">sa </w:t>
      </w:r>
      <w:r w:rsidRPr="00C64807">
        <w:rPr>
          <w:rFonts w:ascii="Times New Roman" w:hAnsi="Times New Roman" w:cs="Times New Roman"/>
          <w:color w:val="000000"/>
          <w:sz w:val="24"/>
          <w:szCs w:val="24"/>
        </w:rPr>
        <w:t>žiadosť poda</w:t>
      </w:r>
      <w:r w:rsidR="00510314" w:rsidRPr="00C64807">
        <w:rPr>
          <w:rFonts w:ascii="Times New Roman" w:hAnsi="Times New Roman" w:cs="Times New Roman"/>
          <w:color w:val="000000"/>
          <w:sz w:val="24"/>
          <w:szCs w:val="24"/>
        </w:rPr>
        <w:t>la</w:t>
      </w:r>
      <w:r w:rsidRPr="00C64807">
        <w:rPr>
          <w:rFonts w:ascii="Times New Roman" w:hAnsi="Times New Roman" w:cs="Times New Roman"/>
          <w:color w:val="000000"/>
          <w:sz w:val="24"/>
          <w:szCs w:val="24"/>
        </w:rPr>
        <w:t xml:space="preserve"> pred uplynutím času trvania dočasnej stavby. Ak správny orgán nepredĺži čas trvania dočasnej stavby, rozhodnutie doručí aj stavebnému inšpektorátu.</w:t>
      </w:r>
      <w:r w:rsidR="001061C6" w:rsidRPr="00C64807">
        <w:rPr>
          <w:rFonts w:ascii="Times New Roman" w:hAnsi="Times New Roman" w:cs="Times New Roman"/>
          <w:color w:val="000000"/>
          <w:sz w:val="24"/>
          <w:szCs w:val="24"/>
        </w:rPr>
        <w:t>“.</w:t>
      </w:r>
      <w:r w:rsidRPr="00C64807">
        <w:rPr>
          <w:rFonts w:ascii="Times New Roman" w:hAnsi="Times New Roman" w:cs="Times New Roman"/>
          <w:color w:val="000000"/>
          <w:sz w:val="24"/>
          <w:szCs w:val="24"/>
        </w:rPr>
        <w:t xml:space="preserve"> </w:t>
      </w:r>
    </w:p>
    <w:bookmarkEnd w:id="15"/>
    <w:p w14:paraId="18B19126" w14:textId="77777777" w:rsidR="005F62DC" w:rsidRPr="00C64807" w:rsidRDefault="005F62DC" w:rsidP="00C46E4E">
      <w:pPr>
        <w:pStyle w:val="Odsekzoznamu"/>
        <w:spacing w:after="0" w:line="240" w:lineRule="auto"/>
        <w:ind w:left="360"/>
        <w:jc w:val="both"/>
        <w:rPr>
          <w:rFonts w:ascii="Times New Roman" w:hAnsi="Times New Roman" w:cs="Times New Roman"/>
          <w:sz w:val="24"/>
          <w:szCs w:val="24"/>
        </w:rPr>
      </w:pPr>
    </w:p>
    <w:p w14:paraId="3746BE19" w14:textId="4B343B02" w:rsidR="00756B73" w:rsidRPr="00C64807" w:rsidRDefault="00756B73"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xml:space="preserve"> V § 70 ods. 1</w:t>
      </w:r>
      <w:r w:rsidR="00F70789" w:rsidRPr="00C64807">
        <w:rPr>
          <w:rFonts w:ascii="Times New Roman" w:hAnsi="Times New Roman" w:cs="Times New Roman"/>
          <w:sz w:val="24"/>
          <w:szCs w:val="24"/>
        </w:rPr>
        <w:t xml:space="preserve"> sa</w:t>
      </w:r>
      <w:r w:rsidR="00446B8D" w:rsidRPr="00C64807">
        <w:rPr>
          <w:rFonts w:ascii="Times New Roman" w:hAnsi="Times New Roman" w:cs="Times New Roman"/>
          <w:sz w:val="24"/>
          <w:szCs w:val="24"/>
        </w:rPr>
        <w:t xml:space="preserve"> slová „základným požiadavkám a všeobecným technickým“ nahrádzajú slovami „všeobecným stavebno-technickým“ </w:t>
      </w:r>
      <w:r w:rsidR="001A0512" w:rsidRPr="00C64807">
        <w:rPr>
          <w:rFonts w:ascii="Times New Roman" w:hAnsi="Times New Roman" w:cs="Times New Roman"/>
          <w:sz w:val="24"/>
          <w:szCs w:val="24"/>
        </w:rPr>
        <w:t>a na konci druhej vety sa bodka nahrádza čiarkou a pripájajú sa</w:t>
      </w:r>
      <w:r w:rsidR="00446B8D" w:rsidRPr="00C64807">
        <w:rPr>
          <w:rFonts w:ascii="Times New Roman" w:hAnsi="Times New Roman" w:cs="Times New Roman"/>
          <w:sz w:val="24"/>
          <w:szCs w:val="24"/>
        </w:rPr>
        <w:t xml:space="preserve"> tieto</w:t>
      </w:r>
      <w:r w:rsidR="001A0512" w:rsidRPr="00C64807">
        <w:rPr>
          <w:rFonts w:ascii="Times New Roman" w:hAnsi="Times New Roman" w:cs="Times New Roman"/>
          <w:sz w:val="24"/>
          <w:szCs w:val="24"/>
        </w:rPr>
        <w:t xml:space="preserve"> slová</w:t>
      </w:r>
      <w:r w:rsidR="00446B8D" w:rsidRPr="00C64807">
        <w:rPr>
          <w:rFonts w:ascii="Times New Roman" w:hAnsi="Times New Roman" w:cs="Times New Roman"/>
          <w:sz w:val="24"/>
          <w:szCs w:val="24"/>
        </w:rPr>
        <w:t>:</w:t>
      </w:r>
      <w:r w:rsidR="001A0512" w:rsidRPr="00C64807">
        <w:rPr>
          <w:rFonts w:ascii="Times New Roman" w:hAnsi="Times New Roman" w:cs="Times New Roman"/>
          <w:sz w:val="24"/>
          <w:szCs w:val="24"/>
        </w:rPr>
        <w:t xml:space="preserve"> „</w:t>
      </w:r>
      <w:r w:rsidR="001A0512" w:rsidRPr="00C64807">
        <w:rPr>
          <w:rFonts w:ascii="Times New Roman" w:hAnsi="Times New Roman"/>
          <w:color w:val="000000"/>
          <w:sz w:val="24"/>
          <w:szCs w:val="24"/>
        </w:rPr>
        <w:t>ak už podmienky predčasného užívania stavby neboli určené v rozhodnutí o stavebnom zámere.“.</w:t>
      </w:r>
    </w:p>
    <w:p w14:paraId="1B6D9303" w14:textId="77777777" w:rsidR="00756B73" w:rsidRPr="00C64807" w:rsidRDefault="00756B73" w:rsidP="00446B8D">
      <w:pPr>
        <w:pStyle w:val="Odsekzoznamu"/>
        <w:spacing w:after="0" w:line="240" w:lineRule="auto"/>
        <w:ind w:left="426"/>
        <w:jc w:val="both"/>
        <w:rPr>
          <w:rFonts w:ascii="Times New Roman" w:hAnsi="Times New Roman" w:cs="Times New Roman"/>
          <w:sz w:val="24"/>
          <w:szCs w:val="24"/>
        </w:rPr>
      </w:pPr>
    </w:p>
    <w:p w14:paraId="6F1A12F4" w14:textId="7ADA153C" w:rsidR="00E5393B" w:rsidRPr="00C64807" w:rsidRDefault="00E15FE8"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lastRenderedPageBreak/>
        <w:t xml:space="preserve">V § 71 ods. 3 </w:t>
      </w:r>
      <w:r w:rsidR="00E5393B" w:rsidRPr="00C64807">
        <w:rPr>
          <w:rFonts w:ascii="Times New Roman" w:hAnsi="Times New Roman" w:cs="Times New Roman"/>
          <w:sz w:val="24"/>
          <w:szCs w:val="24"/>
        </w:rPr>
        <w:t>sa slovo „úradom“ nahrádza slovami „jeho zamestnávateľom“ a na konci sa pripája táto veta: „</w:t>
      </w:r>
      <w:r w:rsidR="00E5393B" w:rsidRPr="00C64807">
        <w:rPr>
          <w:rFonts w:ascii="Times New Roman" w:hAnsi="Times New Roman" w:cs="Times New Roman"/>
          <w:color w:val="000000"/>
          <w:sz w:val="24"/>
          <w:szCs w:val="24"/>
        </w:rPr>
        <w:t>Stavebný inšpektor je povinný sa pri začatí výkonu štátneho stavebného dohľadu na mieste preukázať týmto preukazom.</w:t>
      </w:r>
      <w:r w:rsidR="00E5393B" w:rsidRPr="00C64807">
        <w:rPr>
          <w:rFonts w:ascii="Times New Roman" w:hAnsi="Times New Roman" w:cs="Times New Roman"/>
          <w:sz w:val="24"/>
          <w:szCs w:val="24"/>
        </w:rPr>
        <w:t>“.</w:t>
      </w:r>
    </w:p>
    <w:p w14:paraId="565604AA" w14:textId="77777777" w:rsidR="00E5393B" w:rsidRPr="00C64807" w:rsidRDefault="00E5393B" w:rsidP="00B151C2">
      <w:pPr>
        <w:pStyle w:val="Odsekzoznamu"/>
        <w:spacing w:after="0" w:line="240" w:lineRule="auto"/>
        <w:ind w:left="426" w:hanging="426"/>
        <w:jc w:val="both"/>
        <w:rPr>
          <w:rFonts w:ascii="Times New Roman" w:hAnsi="Times New Roman" w:cs="Times New Roman"/>
          <w:sz w:val="24"/>
          <w:szCs w:val="24"/>
        </w:rPr>
      </w:pPr>
    </w:p>
    <w:p w14:paraId="3CFDC87F" w14:textId="77777777" w:rsidR="00E5393B" w:rsidRPr="00C64807" w:rsidRDefault="00E5393B"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71 ods. 4 sa slovo „alebo“ nahrádza slovom „a“, bodka na konci sa nahrádza bodkočiarkou a pripájajú sa tieto slová: „</w:t>
      </w:r>
      <w:r w:rsidRPr="00C64807">
        <w:rPr>
          <w:rFonts w:ascii="Times New Roman" w:hAnsi="Times New Roman" w:cs="Times New Roman"/>
          <w:color w:val="000000"/>
          <w:sz w:val="24"/>
          <w:szCs w:val="24"/>
        </w:rPr>
        <w:t>ak by upovedomenie pred začatím štátneho stavebného dohľadu mohlo viesť k zmareniu účelu štátneho stavebného dohľadu, upovedomí ich najneskôr pri jeho začatí.</w:t>
      </w:r>
      <w:r w:rsidRPr="00C64807">
        <w:rPr>
          <w:rFonts w:ascii="Times New Roman" w:hAnsi="Times New Roman" w:cs="Times New Roman"/>
          <w:sz w:val="24"/>
          <w:szCs w:val="24"/>
        </w:rPr>
        <w:t>“.</w:t>
      </w:r>
    </w:p>
    <w:p w14:paraId="6F0188B3" w14:textId="77777777" w:rsidR="00E5393B" w:rsidRPr="00C64807" w:rsidRDefault="00E5393B" w:rsidP="00B151C2">
      <w:pPr>
        <w:pStyle w:val="Odsekzoznamu"/>
        <w:spacing w:line="240" w:lineRule="auto"/>
        <w:ind w:left="426" w:hanging="426"/>
        <w:rPr>
          <w:rFonts w:ascii="Times New Roman" w:hAnsi="Times New Roman" w:cs="Times New Roman"/>
          <w:sz w:val="24"/>
          <w:szCs w:val="24"/>
        </w:rPr>
      </w:pPr>
    </w:p>
    <w:p w14:paraId="28E62FB1" w14:textId="1AC11E73" w:rsidR="00E5393B" w:rsidRPr="00C64807" w:rsidRDefault="00446B8D"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71 ods. 6</w:t>
      </w:r>
      <w:r w:rsidR="0034177A" w:rsidRPr="00C64807">
        <w:rPr>
          <w:rFonts w:ascii="Times New Roman" w:hAnsi="Times New Roman" w:cs="Times New Roman"/>
          <w:sz w:val="24"/>
          <w:szCs w:val="24"/>
        </w:rPr>
        <w:t xml:space="preserve"> </w:t>
      </w:r>
      <w:r w:rsidR="00E5393B" w:rsidRPr="00C64807">
        <w:rPr>
          <w:rFonts w:ascii="Times New Roman" w:hAnsi="Times New Roman" w:cs="Times New Roman"/>
          <w:sz w:val="24"/>
          <w:szCs w:val="24"/>
        </w:rPr>
        <w:t>sa</w:t>
      </w:r>
      <w:r w:rsidR="001957A4" w:rsidRPr="00C64807">
        <w:rPr>
          <w:rFonts w:ascii="Times New Roman" w:hAnsi="Times New Roman" w:cs="Times New Roman"/>
          <w:sz w:val="24"/>
          <w:szCs w:val="24"/>
        </w:rPr>
        <w:t xml:space="preserve"> </w:t>
      </w:r>
      <w:r w:rsidR="00E5393B" w:rsidRPr="00C64807">
        <w:rPr>
          <w:rFonts w:ascii="Times New Roman" w:hAnsi="Times New Roman" w:cs="Times New Roman"/>
          <w:sz w:val="24"/>
          <w:szCs w:val="24"/>
        </w:rPr>
        <w:t xml:space="preserve">za slovo „prítomnosti“ </w:t>
      </w:r>
      <w:r w:rsidR="001957A4" w:rsidRPr="00C64807">
        <w:rPr>
          <w:rFonts w:ascii="Times New Roman" w:hAnsi="Times New Roman" w:cs="Times New Roman"/>
          <w:sz w:val="24"/>
          <w:szCs w:val="24"/>
        </w:rPr>
        <w:t>vkladajú</w:t>
      </w:r>
      <w:r w:rsidR="00E5393B" w:rsidRPr="00C64807">
        <w:rPr>
          <w:rFonts w:ascii="Times New Roman" w:hAnsi="Times New Roman" w:cs="Times New Roman"/>
          <w:sz w:val="24"/>
          <w:szCs w:val="24"/>
        </w:rPr>
        <w:t xml:space="preserve"> slová „</w:t>
      </w:r>
      <w:r w:rsidR="00E5393B" w:rsidRPr="00C64807">
        <w:rPr>
          <w:rFonts w:ascii="Times New Roman" w:hAnsi="Times New Roman" w:cs="Times New Roman"/>
          <w:color w:val="000000"/>
          <w:sz w:val="24"/>
          <w:szCs w:val="24"/>
        </w:rPr>
        <w:t>stavebníka, vlastníka pozemku, vlastníka stavby, stavebného dozoru alebo</w:t>
      </w:r>
      <w:r w:rsidR="00E5393B" w:rsidRPr="00C64807">
        <w:rPr>
          <w:rFonts w:ascii="Times New Roman" w:hAnsi="Times New Roman" w:cs="Times New Roman"/>
          <w:sz w:val="24"/>
          <w:szCs w:val="24"/>
        </w:rPr>
        <w:t>“</w:t>
      </w:r>
      <w:r w:rsidR="001957A4" w:rsidRPr="00C64807">
        <w:rPr>
          <w:rFonts w:ascii="Times New Roman" w:hAnsi="Times New Roman" w:cs="Times New Roman"/>
          <w:sz w:val="24"/>
          <w:szCs w:val="24"/>
        </w:rPr>
        <w:t>.</w:t>
      </w:r>
    </w:p>
    <w:p w14:paraId="21C06C19" w14:textId="77777777" w:rsidR="001957A4" w:rsidRPr="00C64807" w:rsidRDefault="001957A4" w:rsidP="00B151C2">
      <w:pPr>
        <w:pStyle w:val="Odsekzoznamu"/>
        <w:spacing w:line="240" w:lineRule="auto"/>
        <w:ind w:left="426" w:hanging="426"/>
        <w:rPr>
          <w:rFonts w:ascii="Times New Roman" w:hAnsi="Times New Roman" w:cs="Times New Roman"/>
          <w:sz w:val="24"/>
          <w:szCs w:val="24"/>
        </w:rPr>
      </w:pPr>
    </w:p>
    <w:p w14:paraId="6DFFC9E7" w14:textId="46F48216" w:rsidR="001957A4" w:rsidRPr="00C64807" w:rsidRDefault="001957A4"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71 ods. 8</w:t>
      </w:r>
      <w:r w:rsidR="00344BC2" w:rsidRPr="00C64807">
        <w:rPr>
          <w:rFonts w:ascii="Times New Roman" w:hAnsi="Times New Roman" w:cs="Times New Roman"/>
          <w:sz w:val="24"/>
          <w:szCs w:val="24"/>
        </w:rPr>
        <w:t xml:space="preserve"> </w:t>
      </w:r>
      <w:r w:rsidRPr="00C64807">
        <w:rPr>
          <w:rFonts w:ascii="Times New Roman" w:hAnsi="Times New Roman" w:cs="Times New Roman"/>
          <w:sz w:val="24"/>
          <w:szCs w:val="24"/>
        </w:rPr>
        <w:t>sa za slová „vlastníka pozemku“ vkladá čiarka a slová „vlastníka stavby, stavebníka“.</w:t>
      </w:r>
    </w:p>
    <w:p w14:paraId="08F1A66C" w14:textId="77777777" w:rsidR="001957A4" w:rsidRPr="00C64807" w:rsidRDefault="001957A4" w:rsidP="00C46E4E">
      <w:pPr>
        <w:pStyle w:val="Odsekzoznamu"/>
        <w:spacing w:line="240" w:lineRule="auto"/>
        <w:rPr>
          <w:rFonts w:ascii="Times New Roman" w:hAnsi="Times New Roman" w:cs="Times New Roman"/>
          <w:sz w:val="24"/>
          <w:szCs w:val="24"/>
        </w:rPr>
      </w:pPr>
    </w:p>
    <w:p w14:paraId="6D456C39" w14:textId="694FB085" w:rsidR="001A0512" w:rsidRPr="00C64807" w:rsidRDefault="001A0512"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72 ods. 1 písm. a) sa na konci pripájajú tieto slová: „</w:t>
      </w:r>
      <w:r w:rsidRPr="00C64807">
        <w:rPr>
          <w:rFonts w:ascii="Times New Roman" w:hAnsi="Times New Roman"/>
          <w:color w:val="000000"/>
          <w:sz w:val="24"/>
          <w:szCs w:val="24"/>
        </w:rPr>
        <w:t>na tento účel je oprávnený požadovať preukázanie totožnosti a oprávnenia od týchto osôb,“.</w:t>
      </w:r>
    </w:p>
    <w:p w14:paraId="24FFA83C" w14:textId="77777777" w:rsidR="001A0512" w:rsidRPr="00C64807" w:rsidRDefault="001A0512" w:rsidP="00446B8D">
      <w:pPr>
        <w:pStyle w:val="Odsekzoznamu"/>
        <w:spacing w:after="0" w:line="240" w:lineRule="auto"/>
        <w:ind w:left="426"/>
        <w:jc w:val="both"/>
        <w:rPr>
          <w:rFonts w:ascii="Times New Roman" w:hAnsi="Times New Roman" w:cs="Times New Roman"/>
          <w:sz w:val="24"/>
          <w:szCs w:val="24"/>
        </w:rPr>
      </w:pPr>
    </w:p>
    <w:p w14:paraId="55E34E86" w14:textId="548D1C36" w:rsidR="002D6680" w:rsidRPr="00C64807" w:rsidRDefault="002D6680">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72 ods. 2 písm. b) sa slovo „základným“ nahrádza slovami „všeobecným stavebno-technickým“ a slovo „stavby“ sa nahrádza slovom „výstavbu“.</w:t>
      </w:r>
    </w:p>
    <w:p w14:paraId="44801C42" w14:textId="77777777" w:rsidR="002D6680" w:rsidRPr="00C64807" w:rsidRDefault="002D6680" w:rsidP="00446B8D">
      <w:pPr>
        <w:pStyle w:val="Odsekzoznamu"/>
        <w:spacing w:after="0" w:line="240" w:lineRule="auto"/>
        <w:ind w:left="426"/>
        <w:jc w:val="both"/>
        <w:rPr>
          <w:rFonts w:ascii="Times New Roman" w:hAnsi="Times New Roman" w:cs="Times New Roman"/>
          <w:sz w:val="24"/>
          <w:szCs w:val="24"/>
        </w:rPr>
      </w:pPr>
    </w:p>
    <w:p w14:paraId="398A2852" w14:textId="34014DB0" w:rsidR="001957A4" w:rsidRPr="00C64807" w:rsidRDefault="001957A4"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xml:space="preserve">V § 72 ods. 3 </w:t>
      </w:r>
      <w:r w:rsidR="00344BC2" w:rsidRPr="00C64807">
        <w:rPr>
          <w:rFonts w:ascii="Times New Roman" w:hAnsi="Times New Roman" w:cs="Times New Roman"/>
          <w:sz w:val="24"/>
          <w:szCs w:val="24"/>
        </w:rPr>
        <w:t xml:space="preserve"> </w:t>
      </w:r>
      <w:r w:rsidRPr="00C64807">
        <w:rPr>
          <w:rFonts w:ascii="Times New Roman" w:hAnsi="Times New Roman" w:cs="Times New Roman"/>
          <w:sz w:val="24"/>
          <w:szCs w:val="24"/>
        </w:rPr>
        <w:t>sa vypúšťajú slová „záznamom v stavebnom denníku alebo“.</w:t>
      </w:r>
    </w:p>
    <w:p w14:paraId="04399647" w14:textId="77777777" w:rsidR="001957A4" w:rsidRPr="00C64807" w:rsidRDefault="001957A4" w:rsidP="00B151C2">
      <w:pPr>
        <w:pStyle w:val="Odsekzoznamu"/>
        <w:spacing w:line="240" w:lineRule="auto"/>
        <w:ind w:left="426" w:hanging="426"/>
        <w:rPr>
          <w:rFonts w:ascii="Times New Roman" w:hAnsi="Times New Roman" w:cs="Times New Roman"/>
          <w:sz w:val="24"/>
          <w:szCs w:val="24"/>
        </w:rPr>
      </w:pPr>
    </w:p>
    <w:p w14:paraId="5EECAC7B" w14:textId="2937CAC9" w:rsidR="00D776A5" w:rsidRDefault="001957A4"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72 ods</w:t>
      </w:r>
      <w:r w:rsidR="00E6657C">
        <w:rPr>
          <w:rFonts w:ascii="Times New Roman" w:hAnsi="Times New Roman" w:cs="Times New Roman"/>
          <w:sz w:val="24"/>
          <w:szCs w:val="24"/>
        </w:rPr>
        <w:t>ek</w:t>
      </w:r>
      <w:r w:rsidRPr="00C64807">
        <w:rPr>
          <w:rFonts w:ascii="Times New Roman" w:hAnsi="Times New Roman" w:cs="Times New Roman"/>
          <w:sz w:val="24"/>
          <w:szCs w:val="24"/>
        </w:rPr>
        <w:t xml:space="preserve"> 4 </w:t>
      </w:r>
      <w:r w:rsidR="00D776A5">
        <w:rPr>
          <w:rFonts w:ascii="Times New Roman" w:hAnsi="Times New Roman" w:cs="Times New Roman"/>
          <w:sz w:val="24"/>
          <w:szCs w:val="24"/>
        </w:rPr>
        <w:t xml:space="preserve"> znie: </w:t>
      </w:r>
    </w:p>
    <w:p w14:paraId="3046D605" w14:textId="4C277AF7" w:rsidR="001957A4" w:rsidRPr="00C64807" w:rsidRDefault="00D776A5" w:rsidP="00A746F9">
      <w:pPr>
        <w:pStyle w:val="Odsekzoznamu"/>
        <w:spacing w:after="0" w:line="240" w:lineRule="auto"/>
        <w:ind w:left="426"/>
        <w:jc w:val="both"/>
        <w:rPr>
          <w:rFonts w:ascii="Times New Roman" w:hAnsi="Times New Roman" w:cs="Times New Roman"/>
          <w:sz w:val="24"/>
          <w:szCs w:val="24"/>
        </w:rPr>
      </w:pPr>
      <w:r w:rsidRPr="00E01A79">
        <w:rPr>
          <w:rFonts w:ascii="Times New Roman" w:hAnsi="Times New Roman" w:cs="Times New Roman"/>
          <w:sz w:val="24"/>
          <w:szCs w:val="24"/>
        </w:rPr>
        <w:t xml:space="preserve">„(4) </w:t>
      </w:r>
      <w:bookmarkStart w:id="17" w:name="paragraf-72.odsek-4.text"/>
      <w:r w:rsidRPr="00A746F9">
        <w:rPr>
          <w:rFonts w:ascii="Times New Roman" w:hAnsi="Times New Roman"/>
          <w:color w:val="000000"/>
          <w:sz w:val="24"/>
          <w:szCs w:val="24"/>
        </w:rPr>
        <w:t>Ak stavebný inšpektor zistí na stavbe, na stavenisku alebo pri užívaní stavby nedostatky alebo porušenie povinností stavebníka, zhotoviteľa stavby, stavbyvedúceho, vlastníka stavby</w:t>
      </w:r>
      <w:r w:rsidRPr="00A746F9" w:rsidDel="00452D73">
        <w:rPr>
          <w:rFonts w:ascii="Times New Roman" w:hAnsi="Times New Roman"/>
          <w:color w:val="000000"/>
          <w:sz w:val="24"/>
          <w:szCs w:val="24"/>
        </w:rPr>
        <w:t xml:space="preserve"> </w:t>
      </w:r>
      <w:r w:rsidRPr="00A746F9">
        <w:rPr>
          <w:rFonts w:ascii="Times New Roman" w:hAnsi="Times New Roman"/>
          <w:color w:val="000000"/>
          <w:sz w:val="24"/>
          <w:szCs w:val="24"/>
        </w:rPr>
        <w:t>alebo inej osoby pri stavebných prácach alebo iných činnostiach vo výstavbe, vyhotoví zápisnicu o zistených nedostatkoch. Zápisnicu je stavebný inšpektor povinný uložiť do informačného systému. Podľa povahy zisteného nedostatku stavebný inšpektor je oprávnený vyzvať stavebníka, vlastníka stavby, zhotoviteľa stavby alebo stavbyvedúceho na odstránenie nedostatku v ním určenej lehote.</w:t>
      </w:r>
      <w:bookmarkEnd w:id="17"/>
      <w:r w:rsidRPr="00A746F9">
        <w:rPr>
          <w:rFonts w:ascii="Times New Roman" w:hAnsi="Times New Roman"/>
          <w:color w:val="000000"/>
          <w:sz w:val="24"/>
          <w:szCs w:val="24"/>
        </w:rPr>
        <w:t xml:space="preserve">“. </w:t>
      </w:r>
    </w:p>
    <w:p w14:paraId="58AAFB24" w14:textId="77777777" w:rsidR="002D6680" w:rsidRPr="00C64807" w:rsidRDefault="002D6680" w:rsidP="00461382">
      <w:pPr>
        <w:pStyle w:val="Odsekzoznamu"/>
        <w:spacing w:after="0" w:line="240" w:lineRule="auto"/>
        <w:ind w:left="426"/>
        <w:jc w:val="both"/>
        <w:rPr>
          <w:rFonts w:ascii="Times New Roman" w:hAnsi="Times New Roman" w:cs="Times New Roman"/>
          <w:sz w:val="24"/>
          <w:szCs w:val="24"/>
        </w:rPr>
      </w:pPr>
    </w:p>
    <w:p w14:paraId="5CD47461" w14:textId="2DC1B7CB" w:rsidR="002D6680" w:rsidRPr="00C64807" w:rsidRDefault="002D6680">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72 sa dopĺňa odsekmi 7 až 9, ktoré znejú:</w:t>
      </w:r>
    </w:p>
    <w:p w14:paraId="211105FC" w14:textId="77777777" w:rsidR="00F4606B" w:rsidRPr="00C64807" w:rsidRDefault="00F4606B" w:rsidP="00F4606B">
      <w:pPr>
        <w:spacing w:after="0" w:line="240" w:lineRule="auto"/>
        <w:ind w:left="570" w:firstLine="423"/>
        <w:jc w:val="both"/>
        <w:rPr>
          <w:rFonts w:ascii="Times New Roman" w:hAnsi="Times New Roman" w:cs="Times New Roman"/>
          <w:sz w:val="24"/>
          <w:szCs w:val="24"/>
        </w:rPr>
      </w:pPr>
    </w:p>
    <w:p w14:paraId="09B46BE8" w14:textId="6C06D2EB" w:rsidR="002D6680" w:rsidRPr="00C64807" w:rsidRDefault="002D6680">
      <w:pPr>
        <w:spacing w:after="0" w:line="240" w:lineRule="auto"/>
        <w:ind w:left="570" w:firstLine="423"/>
        <w:jc w:val="both"/>
        <w:rPr>
          <w:rFonts w:ascii="Times New Roman" w:hAnsi="Times New Roman"/>
          <w:color w:val="000000"/>
          <w:sz w:val="24"/>
          <w:szCs w:val="24"/>
        </w:rPr>
      </w:pPr>
      <w:r w:rsidRPr="00C64807">
        <w:rPr>
          <w:rFonts w:ascii="Times New Roman" w:hAnsi="Times New Roman" w:cs="Times New Roman"/>
          <w:sz w:val="24"/>
          <w:szCs w:val="24"/>
        </w:rPr>
        <w:t>„</w:t>
      </w:r>
      <w:r w:rsidRPr="00C64807">
        <w:rPr>
          <w:rFonts w:ascii="Times New Roman" w:hAnsi="Times New Roman"/>
          <w:color w:val="000000"/>
          <w:sz w:val="24"/>
          <w:szCs w:val="24"/>
        </w:rPr>
        <w:t xml:space="preserve">(7) Stavebný inšpektor je </w:t>
      </w:r>
      <w:r w:rsidR="00510314" w:rsidRPr="00C64807">
        <w:rPr>
          <w:rFonts w:ascii="Times New Roman" w:hAnsi="Times New Roman"/>
          <w:color w:val="000000"/>
          <w:sz w:val="24"/>
          <w:szCs w:val="24"/>
        </w:rPr>
        <w:t> pri výkone</w:t>
      </w:r>
      <w:r w:rsidRPr="00C64807">
        <w:rPr>
          <w:rFonts w:ascii="Times New Roman" w:hAnsi="Times New Roman"/>
          <w:color w:val="000000"/>
          <w:sz w:val="24"/>
          <w:szCs w:val="24"/>
        </w:rPr>
        <w:t xml:space="preserve"> štátneho stavebného dohľadu oprávnený používať technické prostriedky na zhotovenie fotodokumentácie, audiovizuálnych záznamov alebo zvukových záznamov, ak je to nevyhnutné na zdokumentovanie skutkového stavu na mieste, zabezpečenie riadneho priebehu štátneho stavebného dohľadu alebo na ochranu stavebného inšpektora a na účely </w:t>
      </w:r>
      <w:r w:rsidR="00510314" w:rsidRPr="00C64807">
        <w:rPr>
          <w:rFonts w:ascii="Times New Roman" w:hAnsi="Times New Roman"/>
          <w:color w:val="000000"/>
          <w:sz w:val="24"/>
          <w:szCs w:val="24"/>
        </w:rPr>
        <w:t xml:space="preserve">konania </w:t>
      </w:r>
      <w:r w:rsidRPr="00C64807">
        <w:rPr>
          <w:rFonts w:ascii="Times New Roman" w:hAnsi="Times New Roman"/>
          <w:color w:val="000000"/>
          <w:sz w:val="24"/>
          <w:szCs w:val="24"/>
        </w:rPr>
        <w:t xml:space="preserve">podľa tohto zákona alebo osobitných predpisov. </w:t>
      </w:r>
    </w:p>
    <w:p w14:paraId="078B6AA7" w14:textId="77777777" w:rsidR="00F4606B" w:rsidRPr="00C64807" w:rsidRDefault="00F4606B">
      <w:pPr>
        <w:spacing w:after="0" w:line="240" w:lineRule="auto"/>
        <w:ind w:left="570" w:firstLine="423"/>
        <w:jc w:val="both"/>
        <w:rPr>
          <w:rFonts w:ascii="Times New Roman" w:hAnsi="Times New Roman"/>
          <w:color w:val="000000"/>
          <w:sz w:val="24"/>
          <w:szCs w:val="24"/>
        </w:rPr>
      </w:pPr>
    </w:p>
    <w:p w14:paraId="699C5242" w14:textId="2DE1BBA1" w:rsidR="002D6680" w:rsidRPr="00C64807" w:rsidRDefault="002D6680">
      <w:pPr>
        <w:spacing w:after="0" w:line="240" w:lineRule="auto"/>
        <w:ind w:left="570" w:firstLine="423"/>
        <w:jc w:val="both"/>
        <w:rPr>
          <w:rFonts w:ascii="Times New Roman" w:hAnsi="Times New Roman"/>
          <w:color w:val="000000"/>
          <w:sz w:val="24"/>
          <w:szCs w:val="24"/>
        </w:rPr>
      </w:pPr>
      <w:r w:rsidRPr="00C64807">
        <w:rPr>
          <w:rFonts w:ascii="Times New Roman" w:hAnsi="Times New Roman"/>
          <w:color w:val="000000"/>
          <w:sz w:val="24"/>
          <w:szCs w:val="24"/>
        </w:rPr>
        <w:t xml:space="preserve">(8) Technické prostriedky podľa odseku 7 možno použiť len na vizuálnu dokumentáciu stavby, stavebného pozemku, susedných pozemkov, staveniska, stavebných prác alebo technologických postupov, ktoré sú predmetom štátneho stavebného dohľadu, a to v rozsahu nevyhnutnom na dosiahnutie jeho účelu; </w:t>
      </w:r>
      <w:r w:rsidR="00DC31B1" w:rsidRPr="00C64807">
        <w:rPr>
          <w:rFonts w:ascii="Times New Roman" w:hAnsi="Times New Roman"/>
          <w:color w:val="000000"/>
          <w:sz w:val="24"/>
          <w:szCs w:val="24"/>
        </w:rPr>
        <w:t xml:space="preserve">o použití technického prostriedku </w:t>
      </w:r>
      <w:r w:rsidRPr="00C64807">
        <w:rPr>
          <w:rFonts w:ascii="Times New Roman" w:hAnsi="Times New Roman"/>
          <w:color w:val="000000"/>
          <w:sz w:val="24"/>
          <w:szCs w:val="24"/>
        </w:rPr>
        <w:t>stavebný inšpektor kontrolovan</w:t>
      </w:r>
      <w:r w:rsidR="00DC31B1" w:rsidRPr="00C64807">
        <w:rPr>
          <w:rFonts w:ascii="Times New Roman" w:hAnsi="Times New Roman"/>
          <w:color w:val="000000"/>
          <w:sz w:val="24"/>
          <w:szCs w:val="24"/>
        </w:rPr>
        <w:t>ú</w:t>
      </w:r>
      <w:r w:rsidRPr="00C64807">
        <w:rPr>
          <w:rFonts w:ascii="Times New Roman" w:hAnsi="Times New Roman"/>
          <w:color w:val="000000"/>
          <w:sz w:val="24"/>
          <w:szCs w:val="24"/>
        </w:rPr>
        <w:t xml:space="preserve"> osob</w:t>
      </w:r>
      <w:r w:rsidR="00DC31B1" w:rsidRPr="00C64807">
        <w:rPr>
          <w:rFonts w:ascii="Times New Roman" w:hAnsi="Times New Roman"/>
          <w:color w:val="000000"/>
          <w:sz w:val="24"/>
          <w:szCs w:val="24"/>
        </w:rPr>
        <w:t>u</w:t>
      </w:r>
      <w:r w:rsidRPr="00C64807">
        <w:rPr>
          <w:rFonts w:ascii="Times New Roman" w:hAnsi="Times New Roman"/>
          <w:color w:val="000000"/>
          <w:sz w:val="24"/>
          <w:szCs w:val="24"/>
        </w:rPr>
        <w:t xml:space="preserve"> </w:t>
      </w:r>
      <w:r w:rsidR="009561BD" w:rsidRPr="00C64807">
        <w:rPr>
          <w:rFonts w:ascii="Times New Roman" w:hAnsi="Times New Roman"/>
          <w:color w:val="000000"/>
          <w:sz w:val="24"/>
          <w:szCs w:val="24"/>
        </w:rPr>
        <w:t>vopred informuje.</w:t>
      </w:r>
    </w:p>
    <w:p w14:paraId="1DD19405" w14:textId="77777777" w:rsidR="00F4606B" w:rsidRPr="00C64807" w:rsidRDefault="00F4606B">
      <w:pPr>
        <w:spacing w:after="0" w:line="240" w:lineRule="auto"/>
        <w:ind w:left="570" w:firstLine="423"/>
        <w:jc w:val="both"/>
        <w:rPr>
          <w:rFonts w:ascii="Times New Roman" w:hAnsi="Times New Roman"/>
          <w:color w:val="000000"/>
          <w:sz w:val="24"/>
          <w:szCs w:val="24"/>
        </w:rPr>
      </w:pPr>
    </w:p>
    <w:p w14:paraId="288D4872" w14:textId="5193A494" w:rsidR="00E5393B" w:rsidRPr="00C64807" w:rsidRDefault="002D6680" w:rsidP="0008384D">
      <w:pPr>
        <w:spacing w:after="0" w:line="240" w:lineRule="auto"/>
        <w:ind w:left="570" w:firstLine="423"/>
        <w:jc w:val="both"/>
        <w:rPr>
          <w:rFonts w:ascii="Times New Roman" w:hAnsi="Times New Roman"/>
          <w:color w:val="000000"/>
          <w:sz w:val="24"/>
          <w:szCs w:val="24"/>
        </w:rPr>
      </w:pPr>
      <w:r w:rsidRPr="00C64807">
        <w:rPr>
          <w:rFonts w:ascii="Times New Roman" w:hAnsi="Times New Roman"/>
          <w:color w:val="000000"/>
          <w:sz w:val="24"/>
          <w:szCs w:val="24"/>
        </w:rPr>
        <w:t xml:space="preserve">(9) Záznamy vyhotovené podľa odsekov 7 a 8 možno použiť výlučne na účely konania podľa tohto zákona alebo osobitných predpisov; tieto záznamy sa uchovávajú len po dobu nevyhnutnú na dosiahnutie účelu, na ktorý boli vyhotovené a musia byť </w:t>
      </w:r>
      <w:r w:rsidRPr="00C64807">
        <w:rPr>
          <w:rFonts w:ascii="Times New Roman" w:hAnsi="Times New Roman"/>
          <w:color w:val="000000"/>
          <w:sz w:val="24"/>
          <w:szCs w:val="24"/>
        </w:rPr>
        <w:lastRenderedPageBreak/>
        <w:t>primerane technicky a organizačne zabezpečené, aby sa zabránilo ich neoprávnenému sprístupneniu, zneužitiu alebo inému neoprávnenému nakladaniu.“.</w:t>
      </w:r>
    </w:p>
    <w:p w14:paraId="281D9D1B" w14:textId="77777777" w:rsidR="00443A69" w:rsidRPr="00C64807" w:rsidRDefault="00443A69" w:rsidP="0008384D">
      <w:pPr>
        <w:spacing w:after="0" w:line="240" w:lineRule="auto"/>
        <w:ind w:left="570" w:firstLine="423"/>
        <w:jc w:val="both"/>
        <w:rPr>
          <w:sz w:val="24"/>
          <w:szCs w:val="24"/>
        </w:rPr>
      </w:pPr>
    </w:p>
    <w:p w14:paraId="4F2113F5" w14:textId="141814BC" w:rsidR="003F2EE4" w:rsidRPr="00C64807" w:rsidRDefault="003F2EE4"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73</w:t>
      </w:r>
      <w:r w:rsidR="00804F5B" w:rsidRPr="00C64807">
        <w:rPr>
          <w:rFonts w:ascii="Times New Roman" w:hAnsi="Times New Roman" w:cs="Times New Roman"/>
          <w:sz w:val="24"/>
          <w:szCs w:val="24"/>
        </w:rPr>
        <w:t xml:space="preserve"> ods. 1 sa za slovo „stavebníka</w:t>
      </w:r>
      <w:r w:rsidRPr="00C64807">
        <w:rPr>
          <w:rFonts w:ascii="Times New Roman" w:hAnsi="Times New Roman" w:cs="Times New Roman"/>
          <w:sz w:val="24"/>
          <w:szCs w:val="24"/>
        </w:rPr>
        <w:t xml:space="preserve">“ vkladá </w:t>
      </w:r>
      <w:r w:rsidR="00804F5B" w:rsidRPr="00C64807">
        <w:rPr>
          <w:rFonts w:ascii="Times New Roman" w:hAnsi="Times New Roman" w:cs="Times New Roman"/>
          <w:sz w:val="24"/>
          <w:szCs w:val="24"/>
        </w:rPr>
        <w:t xml:space="preserve">čiarka a </w:t>
      </w:r>
      <w:r w:rsidRPr="00C64807">
        <w:rPr>
          <w:rFonts w:ascii="Times New Roman" w:hAnsi="Times New Roman" w:cs="Times New Roman"/>
          <w:sz w:val="24"/>
          <w:szCs w:val="24"/>
        </w:rPr>
        <w:t>slovo „zhotoviteľ</w:t>
      </w:r>
      <w:r w:rsidR="00804F5B" w:rsidRPr="00C64807">
        <w:rPr>
          <w:rFonts w:ascii="Times New Roman" w:hAnsi="Times New Roman" w:cs="Times New Roman"/>
          <w:sz w:val="24"/>
          <w:szCs w:val="24"/>
        </w:rPr>
        <w:t>a</w:t>
      </w:r>
      <w:r w:rsidRPr="00C64807">
        <w:rPr>
          <w:rFonts w:ascii="Times New Roman" w:hAnsi="Times New Roman" w:cs="Times New Roman"/>
          <w:sz w:val="24"/>
          <w:szCs w:val="24"/>
        </w:rPr>
        <w:t>“.</w:t>
      </w:r>
    </w:p>
    <w:p w14:paraId="43076FFA" w14:textId="77777777" w:rsidR="003F2EE4" w:rsidRPr="00C64807" w:rsidRDefault="003F2EE4" w:rsidP="00B151C2">
      <w:pPr>
        <w:pStyle w:val="Odsekzoznamu"/>
        <w:spacing w:after="0" w:line="240" w:lineRule="auto"/>
        <w:ind w:left="426" w:hanging="426"/>
        <w:jc w:val="both"/>
        <w:rPr>
          <w:rFonts w:ascii="Times New Roman" w:hAnsi="Times New Roman" w:cs="Times New Roman"/>
          <w:sz w:val="24"/>
          <w:szCs w:val="24"/>
        </w:rPr>
      </w:pPr>
    </w:p>
    <w:p w14:paraId="0F5F98B9" w14:textId="112893E4" w:rsidR="003F2EE4" w:rsidRPr="00C64807" w:rsidRDefault="003F2EE4"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73 ods. 3 sa za slovo „stavebníka“ vkladajú slová „alebo zhotoviteľa“.</w:t>
      </w:r>
    </w:p>
    <w:p w14:paraId="6172AEF2" w14:textId="77777777" w:rsidR="003F2EE4" w:rsidRPr="00C64807" w:rsidRDefault="003F2EE4" w:rsidP="00C46E4E">
      <w:pPr>
        <w:pStyle w:val="Odsekzoznamu"/>
        <w:spacing w:after="0" w:line="240" w:lineRule="auto"/>
        <w:ind w:left="360"/>
        <w:jc w:val="both"/>
        <w:rPr>
          <w:rFonts w:ascii="Times New Roman" w:hAnsi="Times New Roman" w:cs="Times New Roman"/>
          <w:sz w:val="24"/>
          <w:szCs w:val="24"/>
        </w:rPr>
      </w:pPr>
    </w:p>
    <w:p w14:paraId="07AE6D88" w14:textId="07FBE58C" w:rsidR="003F2EE4" w:rsidRPr="00C64807" w:rsidRDefault="00B40A18" w:rsidP="00B40A18">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xml:space="preserve"> </w:t>
      </w:r>
      <w:r w:rsidR="003F2EE4" w:rsidRPr="00C64807">
        <w:rPr>
          <w:rFonts w:ascii="Times New Roman" w:hAnsi="Times New Roman" w:cs="Times New Roman"/>
          <w:sz w:val="24"/>
          <w:szCs w:val="24"/>
        </w:rPr>
        <w:t>V § 73 ods. 4 sa za slová „projektu stavby“ vkladajú slová „alebo v rozpore s </w:t>
      </w:r>
      <w:r w:rsidR="0088390C" w:rsidRPr="00C64807">
        <w:rPr>
          <w:rFonts w:ascii="Times New Roman" w:hAnsi="Times New Roman" w:cs="Times New Roman"/>
          <w:sz w:val="24"/>
          <w:szCs w:val="24"/>
        </w:rPr>
        <w:t xml:space="preserve">overeným </w:t>
      </w:r>
      <w:r w:rsidR="003F2EE4" w:rsidRPr="00C64807">
        <w:rPr>
          <w:rFonts w:ascii="Times New Roman" w:hAnsi="Times New Roman" w:cs="Times New Roman"/>
          <w:sz w:val="24"/>
          <w:szCs w:val="24"/>
        </w:rPr>
        <w:t>projektom stavby“ a za slovo „stavebníka“ sa vkladajú slová „alebo vlastníka stavby“.</w:t>
      </w:r>
    </w:p>
    <w:p w14:paraId="49ACB84C" w14:textId="77777777" w:rsidR="003F2EE4" w:rsidRPr="00C64807" w:rsidRDefault="003F2EE4" w:rsidP="00C46E4E">
      <w:pPr>
        <w:pStyle w:val="Odsekzoznamu"/>
        <w:spacing w:after="0" w:line="240" w:lineRule="auto"/>
        <w:ind w:left="360"/>
        <w:jc w:val="both"/>
        <w:rPr>
          <w:rFonts w:ascii="Times New Roman" w:hAnsi="Times New Roman" w:cs="Times New Roman"/>
          <w:sz w:val="24"/>
          <w:szCs w:val="24"/>
        </w:rPr>
      </w:pPr>
    </w:p>
    <w:p w14:paraId="022716CD" w14:textId="61EFB175" w:rsidR="003F2EE4" w:rsidRPr="00C64807" w:rsidRDefault="003F2EE4"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73 ods. 5 sa za slovo „stavebník“ vkladá čiarka a slová „zhotoviteľ stavby“.</w:t>
      </w:r>
    </w:p>
    <w:p w14:paraId="36D93980" w14:textId="2D2E9894" w:rsidR="003F2EE4" w:rsidRPr="00C64807" w:rsidRDefault="003F2EE4" w:rsidP="00B151C2">
      <w:pPr>
        <w:pStyle w:val="Odsekzoznamu"/>
        <w:spacing w:after="0" w:line="240" w:lineRule="auto"/>
        <w:ind w:left="426" w:hanging="426"/>
        <w:jc w:val="both"/>
        <w:rPr>
          <w:rFonts w:ascii="Times New Roman" w:hAnsi="Times New Roman" w:cs="Times New Roman"/>
          <w:sz w:val="24"/>
          <w:szCs w:val="24"/>
        </w:rPr>
      </w:pPr>
    </w:p>
    <w:p w14:paraId="1000F714" w14:textId="503FCA0F" w:rsidR="00B40A18" w:rsidRPr="00C64807" w:rsidRDefault="00B40A18"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74 ods. 2 sa slovo „základným“ nahrádza slovami „všeobecným stavebno-technickým“</w:t>
      </w:r>
      <w:r w:rsidR="00A84F18" w:rsidRPr="00C64807">
        <w:rPr>
          <w:rFonts w:ascii="Times New Roman" w:hAnsi="Times New Roman" w:cs="Times New Roman"/>
          <w:sz w:val="24"/>
          <w:szCs w:val="24"/>
        </w:rPr>
        <w:t xml:space="preserve"> a slová „na stavby“ sa nahrádzajú slovami „na výstavbu“.</w:t>
      </w:r>
    </w:p>
    <w:p w14:paraId="3A377239" w14:textId="77777777" w:rsidR="00A84F18" w:rsidRPr="00C64807" w:rsidRDefault="00A84F18" w:rsidP="00F4606B">
      <w:pPr>
        <w:pStyle w:val="Odsekzoznamu"/>
        <w:spacing w:after="0" w:line="240" w:lineRule="auto"/>
        <w:ind w:left="426"/>
        <w:jc w:val="both"/>
        <w:rPr>
          <w:rFonts w:ascii="Times New Roman" w:hAnsi="Times New Roman" w:cs="Times New Roman"/>
          <w:sz w:val="24"/>
          <w:szCs w:val="24"/>
        </w:rPr>
      </w:pPr>
    </w:p>
    <w:p w14:paraId="2AF442BC" w14:textId="0FAB7D01" w:rsidR="00A84F18" w:rsidRPr="00C64807" w:rsidRDefault="00A84F18"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xml:space="preserve"> V § 74 ods. 10 sa slová „vlastník</w:t>
      </w:r>
      <w:r w:rsidR="00F4606B" w:rsidRPr="00C64807">
        <w:rPr>
          <w:rFonts w:ascii="Times New Roman" w:hAnsi="Times New Roman" w:cs="Times New Roman"/>
          <w:sz w:val="24"/>
          <w:szCs w:val="24"/>
        </w:rPr>
        <w:t>a</w:t>
      </w:r>
      <w:r w:rsidRPr="00C64807">
        <w:rPr>
          <w:rFonts w:ascii="Times New Roman" w:hAnsi="Times New Roman" w:cs="Times New Roman"/>
          <w:sz w:val="24"/>
          <w:szCs w:val="24"/>
        </w:rPr>
        <w:t xml:space="preserve"> stavby vyzvať“ nahrádza</w:t>
      </w:r>
      <w:r w:rsidR="00510314" w:rsidRPr="00C64807">
        <w:rPr>
          <w:rFonts w:ascii="Times New Roman" w:hAnsi="Times New Roman" w:cs="Times New Roman"/>
          <w:sz w:val="24"/>
          <w:szCs w:val="24"/>
        </w:rPr>
        <w:t>jú</w:t>
      </w:r>
      <w:r w:rsidRPr="00C64807">
        <w:rPr>
          <w:rFonts w:ascii="Times New Roman" w:hAnsi="Times New Roman" w:cs="Times New Roman"/>
          <w:sz w:val="24"/>
          <w:szCs w:val="24"/>
        </w:rPr>
        <w:t xml:space="preserve"> slovami „vlastní</w:t>
      </w:r>
      <w:r w:rsidR="00F74F14" w:rsidRPr="00C64807">
        <w:rPr>
          <w:rFonts w:ascii="Times New Roman" w:hAnsi="Times New Roman" w:cs="Times New Roman"/>
          <w:sz w:val="24"/>
          <w:szCs w:val="24"/>
        </w:rPr>
        <w:t>kovi</w:t>
      </w:r>
      <w:r w:rsidRPr="00C64807">
        <w:rPr>
          <w:rFonts w:ascii="Times New Roman" w:hAnsi="Times New Roman" w:cs="Times New Roman"/>
          <w:sz w:val="24"/>
          <w:szCs w:val="24"/>
        </w:rPr>
        <w:t xml:space="preserve"> stavby nariadiť“.</w:t>
      </w:r>
    </w:p>
    <w:p w14:paraId="7204A5EC" w14:textId="77777777" w:rsidR="00B40A18" w:rsidRPr="00C64807" w:rsidRDefault="00B40A18" w:rsidP="00F4606B">
      <w:pPr>
        <w:pStyle w:val="Odsekzoznamu"/>
        <w:spacing w:after="0" w:line="240" w:lineRule="auto"/>
        <w:ind w:left="426"/>
        <w:jc w:val="both"/>
        <w:rPr>
          <w:rFonts w:ascii="Times New Roman" w:hAnsi="Times New Roman" w:cs="Times New Roman"/>
          <w:sz w:val="24"/>
          <w:szCs w:val="24"/>
        </w:rPr>
      </w:pPr>
    </w:p>
    <w:p w14:paraId="20336335" w14:textId="272DF017" w:rsidR="001F22BC" w:rsidRPr="00C64807" w:rsidRDefault="001F22BC"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xml:space="preserve"> V § 75 ods. 1 sa slová „základným požiadavkám na stavby“ nahrádzajú slovami „všeobecným stavebno-technickým požiadavkám na výstavbu“.</w:t>
      </w:r>
    </w:p>
    <w:p w14:paraId="6C1F8C32" w14:textId="77777777" w:rsidR="001F22BC" w:rsidRPr="00C64807" w:rsidRDefault="001F22BC" w:rsidP="00F4606B">
      <w:pPr>
        <w:pStyle w:val="Odsekzoznamu"/>
        <w:spacing w:after="0" w:line="240" w:lineRule="auto"/>
        <w:ind w:left="426"/>
        <w:jc w:val="both"/>
        <w:rPr>
          <w:rFonts w:ascii="Times New Roman" w:hAnsi="Times New Roman" w:cs="Times New Roman"/>
          <w:sz w:val="24"/>
          <w:szCs w:val="24"/>
        </w:rPr>
      </w:pPr>
    </w:p>
    <w:p w14:paraId="467FB386" w14:textId="28606126" w:rsidR="003F2EE4" w:rsidRPr="00C64807" w:rsidRDefault="003F2EE4"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75 ods. 4 sa slová „vlastník</w:t>
      </w:r>
      <w:r w:rsidR="0048525F" w:rsidRPr="00C64807">
        <w:rPr>
          <w:rFonts w:ascii="Times New Roman" w:hAnsi="Times New Roman" w:cs="Times New Roman"/>
          <w:sz w:val="24"/>
          <w:szCs w:val="24"/>
        </w:rPr>
        <w:t>ovi</w:t>
      </w:r>
      <w:r w:rsidRPr="00C64807">
        <w:rPr>
          <w:rFonts w:ascii="Times New Roman" w:hAnsi="Times New Roman" w:cs="Times New Roman"/>
          <w:sz w:val="24"/>
          <w:szCs w:val="24"/>
        </w:rPr>
        <w:t xml:space="preserve"> stavby zhotovovanej nepovolenými stavebnými prácami“</w:t>
      </w:r>
      <w:r w:rsidR="00B75749" w:rsidRPr="00C64807">
        <w:rPr>
          <w:rFonts w:ascii="Times New Roman" w:hAnsi="Times New Roman" w:cs="Times New Roman"/>
          <w:sz w:val="24"/>
          <w:szCs w:val="24"/>
        </w:rPr>
        <w:t xml:space="preserve"> nahrádzajú slovami „účastníkom konania“.</w:t>
      </w:r>
    </w:p>
    <w:p w14:paraId="2C16F538" w14:textId="77777777" w:rsidR="001957A4" w:rsidRPr="00C64807" w:rsidRDefault="001957A4" w:rsidP="00B151C2">
      <w:pPr>
        <w:pStyle w:val="Odsekzoznamu"/>
        <w:spacing w:line="240" w:lineRule="auto"/>
        <w:ind w:left="426" w:hanging="426"/>
        <w:rPr>
          <w:rFonts w:ascii="Times New Roman" w:hAnsi="Times New Roman" w:cs="Times New Roman"/>
          <w:sz w:val="24"/>
          <w:szCs w:val="24"/>
        </w:rPr>
      </w:pPr>
    </w:p>
    <w:p w14:paraId="07CA4182" w14:textId="6F7C348A" w:rsidR="001957A4" w:rsidRPr="00C64807" w:rsidRDefault="001957A4"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xml:space="preserve">V § 77 ods. 3 </w:t>
      </w:r>
      <w:r w:rsidR="00D6776F" w:rsidRPr="00C64807">
        <w:rPr>
          <w:rFonts w:ascii="Times New Roman" w:hAnsi="Times New Roman" w:cs="Times New Roman"/>
          <w:sz w:val="24"/>
          <w:szCs w:val="24"/>
        </w:rPr>
        <w:t>sa slovo „budova“ nahrádza slovom „</w:t>
      </w:r>
      <w:r w:rsidR="00F74F14" w:rsidRPr="00C64807">
        <w:rPr>
          <w:rFonts w:ascii="Times New Roman" w:hAnsi="Times New Roman" w:cs="Times New Roman"/>
          <w:sz w:val="24"/>
          <w:szCs w:val="24"/>
        </w:rPr>
        <w:t>stavba</w:t>
      </w:r>
      <w:r w:rsidR="00D6776F" w:rsidRPr="00C64807">
        <w:rPr>
          <w:rFonts w:ascii="Times New Roman" w:hAnsi="Times New Roman" w:cs="Times New Roman"/>
          <w:sz w:val="24"/>
          <w:szCs w:val="24"/>
        </w:rPr>
        <w:t xml:space="preserve">“, </w:t>
      </w:r>
      <w:r w:rsidRPr="00C64807">
        <w:rPr>
          <w:rFonts w:ascii="Times New Roman" w:hAnsi="Times New Roman" w:cs="Times New Roman"/>
          <w:sz w:val="24"/>
          <w:szCs w:val="24"/>
        </w:rPr>
        <w:t xml:space="preserve">slová „§ 3 ods. 2“ </w:t>
      </w:r>
      <w:r w:rsidR="00D6776F" w:rsidRPr="00C64807">
        <w:rPr>
          <w:rFonts w:ascii="Times New Roman" w:hAnsi="Times New Roman" w:cs="Times New Roman"/>
          <w:sz w:val="24"/>
          <w:szCs w:val="24"/>
        </w:rPr>
        <w:t xml:space="preserve">sa </w:t>
      </w:r>
      <w:r w:rsidRPr="00C64807">
        <w:rPr>
          <w:rFonts w:ascii="Times New Roman" w:hAnsi="Times New Roman" w:cs="Times New Roman"/>
          <w:sz w:val="24"/>
          <w:szCs w:val="24"/>
        </w:rPr>
        <w:t>nahrádzajú slovami „§ 3 ods. 3“</w:t>
      </w:r>
      <w:r w:rsidR="00D6776F" w:rsidRPr="00C64807">
        <w:rPr>
          <w:rFonts w:ascii="Times New Roman" w:hAnsi="Times New Roman" w:cs="Times New Roman"/>
          <w:sz w:val="24"/>
          <w:szCs w:val="24"/>
        </w:rPr>
        <w:t xml:space="preserve"> a vypúšťajú sa slová „a budovy“.</w:t>
      </w:r>
    </w:p>
    <w:p w14:paraId="753FDBBC" w14:textId="77777777" w:rsidR="001957A4" w:rsidRPr="00C64807" w:rsidRDefault="001957A4" w:rsidP="00B151C2">
      <w:pPr>
        <w:pStyle w:val="Odsekzoznamu"/>
        <w:spacing w:after="0" w:line="240" w:lineRule="auto"/>
        <w:ind w:left="426" w:hanging="426"/>
        <w:rPr>
          <w:rFonts w:ascii="Times New Roman" w:hAnsi="Times New Roman" w:cs="Times New Roman"/>
          <w:sz w:val="24"/>
          <w:szCs w:val="24"/>
        </w:rPr>
      </w:pPr>
    </w:p>
    <w:p w14:paraId="782D2533" w14:textId="45B41584" w:rsidR="00400642" w:rsidRPr="00C64807" w:rsidRDefault="00400642"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79 ods. 1 písm. e) sa za slovo „úradu“ vkladajú slová „začatie stavby alebo“.</w:t>
      </w:r>
    </w:p>
    <w:p w14:paraId="28AA31EF" w14:textId="77777777" w:rsidR="00400642" w:rsidRPr="00C64807" w:rsidRDefault="00400642" w:rsidP="00F4606B">
      <w:pPr>
        <w:pStyle w:val="Odsekzoznamu"/>
        <w:spacing w:after="0" w:line="240" w:lineRule="auto"/>
        <w:ind w:left="426"/>
        <w:jc w:val="both"/>
        <w:rPr>
          <w:rFonts w:ascii="Times New Roman" w:hAnsi="Times New Roman" w:cs="Times New Roman"/>
          <w:sz w:val="24"/>
          <w:szCs w:val="24"/>
        </w:rPr>
      </w:pPr>
    </w:p>
    <w:p w14:paraId="1E0AD82D" w14:textId="4BAB0CBD" w:rsidR="00400642" w:rsidRPr="00C64807" w:rsidRDefault="00400642"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xml:space="preserve"> V § 79 ods. 2 písm. a) sa za slová „drobné stavby“ vkladá čiarka, za slovo „na“ sa vkladajú slová „ktoré sa vyžaduje“ a za slová „projektu stavby“ sa vkladajú slová „na ohlásenie“.</w:t>
      </w:r>
    </w:p>
    <w:p w14:paraId="61B2B925" w14:textId="77777777" w:rsidR="00400642" w:rsidRPr="00C64807" w:rsidRDefault="00400642" w:rsidP="00F4606B">
      <w:pPr>
        <w:pStyle w:val="Odsekzoznamu"/>
        <w:spacing w:after="0" w:line="240" w:lineRule="auto"/>
        <w:ind w:left="426"/>
        <w:jc w:val="both"/>
        <w:rPr>
          <w:rFonts w:ascii="Times New Roman" w:hAnsi="Times New Roman" w:cs="Times New Roman"/>
          <w:sz w:val="24"/>
          <w:szCs w:val="24"/>
        </w:rPr>
      </w:pPr>
    </w:p>
    <w:p w14:paraId="2B05819A" w14:textId="21A52F46" w:rsidR="00400642" w:rsidRPr="00C64807" w:rsidRDefault="00400642"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xml:space="preserve"> V § 79 ods. 2 písm. c) sa</w:t>
      </w:r>
      <w:r w:rsidR="008F02F1">
        <w:rPr>
          <w:rFonts w:ascii="Times New Roman" w:hAnsi="Times New Roman" w:cs="Times New Roman"/>
          <w:sz w:val="24"/>
          <w:szCs w:val="24"/>
        </w:rPr>
        <w:t xml:space="preserve"> za slovom „výkone“</w:t>
      </w:r>
      <w:r w:rsidRPr="00C64807">
        <w:rPr>
          <w:rFonts w:ascii="Times New Roman" w:hAnsi="Times New Roman" w:cs="Times New Roman"/>
          <w:sz w:val="24"/>
          <w:szCs w:val="24"/>
        </w:rPr>
        <w:t xml:space="preserve"> vypúšťa</w:t>
      </w:r>
      <w:r w:rsidR="008F02F1">
        <w:rPr>
          <w:rFonts w:ascii="Times New Roman" w:hAnsi="Times New Roman" w:cs="Times New Roman"/>
          <w:sz w:val="24"/>
          <w:szCs w:val="24"/>
        </w:rPr>
        <w:t xml:space="preserve"> čiarka a</w:t>
      </w:r>
      <w:r w:rsidRPr="00C64807">
        <w:rPr>
          <w:rFonts w:ascii="Times New Roman" w:hAnsi="Times New Roman" w:cs="Times New Roman"/>
          <w:sz w:val="24"/>
          <w:szCs w:val="24"/>
        </w:rPr>
        <w:t xml:space="preserve"> slová „nesplní výzvu stavebného inšpektorátu“.</w:t>
      </w:r>
    </w:p>
    <w:p w14:paraId="1F36BA3D" w14:textId="77777777" w:rsidR="00400642" w:rsidRPr="00C64807" w:rsidRDefault="00400642" w:rsidP="00F4606B">
      <w:pPr>
        <w:pStyle w:val="Odsekzoznamu"/>
        <w:spacing w:after="0" w:line="240" w:lineRule="auto"/>
        <w:ind w:left="426"/>
        <w:jc w:val="both"/>
        <w:rPr>
          <w:rFonts w:ascii="Times New Roman" w:hAnsi="Times New Roman" w:cs="Times New Roman"/>
          <w:sz w:val="24"/>
          <w:szCs w:val="24"/>
        </w:rPr>
      </w:pPr>
    </w:p>
    <w:p w14:paraId="2DDDAE63" w14:textId="6313583E" w:rsidR="001957A4" w:rsidRPr="00C64807" w:rsidRDefault="001957A4"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79  ods. 2 sa vypúšťajú písmená d) a e).</w:t>
      </w:r>
    </w:p>
    <w:p w14:paraId="2C77E5CE" w14:textId="77777777" w:rsidR="001957A4" w:rsidRPr="00C64807" w:rsidRDefault="001957A4" w:rsidP="00C46E4E">
      <w:pPr>
        <w:spacing w:after="0" w:line="240" w:lineRule="auto"/>
        <w:rPr>
          <w:rFonts w:ascii="Times New Roman" w:hAnsi="Times New Roman" w:cs="Times New Roman"/>
          <w:sz w:val="24"/>
          <w:szCs w:val="24"/>
        </w:rPr>
      </w:pPr>
    </w:p>
    <w:p w14:paraId="0EB7E183" w14:textId="79336708" w:rsidR="001957A4" w:rsidRPr="00C64807" w:rsidRDefault="001957A4" w:rsidP="00B151C2">
      <w:pPr>
        <w:spacing w:after="0" w:line="240" w:lineRule="auto"/>
        <w:ind w:left="426"/>
        <w:rPr>
          <w:rFonts w:ascii="Times New Roman" w:hAnsi="Times New Roman" w:cs="Times New Roman"/>
          <w:sz w:val="24"/>
          <w:szCs w:val="24"/>
        </w:rPr>
      </w:pPr>
      <w:r w:rsidRPr="00C64807">
        <w:rPr>
          <w:rFonts w:ascii="Times New Roman" w:hAnsi="Times New Roman" w:cs="Times New Roman"/>
          <w:sz w:val="24"/>
          <w:szCs w:val="24"/>
        </w:rPr>
        <w:t>Doterajšie písmená f) a g) sa označujú ako písmená d) a e).</w:t>
      </w:r>
    </w:p>
    <w:p w14:paraId="4404920C" w14:textId="01D0ED33" w:rsidR="009C0D36" w:rsidRPr="00C64807" w:rsidRDefault="009C0D36" w:rsidP="00B151C2">
      <w:pPr>
        <w:spacing w:after="0" w:line="240" w:lineRule="auto"/>
        <w:ind w:left="426"/>
        <w:rPr>
          <w:rFonts w:ascii="Times New Roman" w:hAnsi="Times New Roman" w:cs="Times New Roman"/>
          <w:sz w:val="24"/>
          <w:szCs w:val="24"/>
        </w:rPr>
      </w:pPr>
    </w:p>
    <w:p w14:paraId="4728652A" w14:textId="7E0123D8" w:rsidR="009C0D36" w:rsidRPr="00C64807" w:rsidRDefault="009C0D36" w:rsidP="00F4606B">
      <w:pPr>
        <w:pStyle w:val="Odsekzoznamu"/>
        <w:numPr>
          <w:ilvl w:val="0"/>
          <w:numId w:val="1"/>
        </w:numPr>
        <w:spacing w:after="0" w:line="240" w:lineRule="auto"/>
        <w:ind w:left="426" w:hanging="426"/>
        <w:rPr>
          <w:rFonts w:ascii="Times New Roman" w:hAnsi="Times New Roman" w:cs="Times New Roman"/>
          <w:sz w:val="24"/>
          <w:szCs w:val="24"/>
        </w:rPr>
      </w:pPr>
      <w:r w:rsidRPr="00C64807">
        <w:rPr>
          <w:rFonts w:ascii="Times New Roman" w:hAnsi="Times New Roman" w:cs="Times New Roman"/>
          <w:sz w:val="24"/>
          <w:szCs w:val="24"/>
        </w:rPr>
        <w:t xml:space="preserve"> V § 79 ods. 2 písm. e) sa slovo „úrad“ nahrádza slovom „inšpektorát“ a</w:t>
      </w:r>
      <w:r w:rsidR="00045D94" w:rsidRPr="00C64807">
        <w:rPr>
          <w:rFonts w:ascii="Times New Roman" w:hAnsi="Times New Roman" w:cs="Times New Roman"/>
          <w:sz w:val="24"/>
          <w:szCs w:val="24"/>
        </w:rPr>
        <w:t> </w:t>
      </w:r>
      <w:r w:rsidRPr="00C64807">
        <w:rPr>
          <w:rFonts w:ascii="Times New Roman" w:hAnsi="Times New Roman" w:cs="Times New Roman"/>
          <w:sz w:val="24"/>
          <w:szCs w:val="24"/>
        </w:rPr>
        <w:t>bodka</w:t>
      </w:r>
      <w:r w:rsidR="00045D94" w:rsidRPr="00C64807">
        <w:rPr>
          <w:rFonts w:ascii="Times New Roman" w:hAnsi="Times New Roman" w:cs="Times New Roman"/>
          <w:sz w:val="24"/>
          <w:szCs w:val="24"/>
        </w:rPr>
        <w:t xml:space="preserve"> na konci</w:t>
      </w:r>
      <w:r w:rsidRPr="00C64807">
        <w:rPr>
          <w:rFonts w:ascii="Times New Roman" w:hAnsi="Times New Roman" w:cs="Times New Roman"/>
          <w:sz w:val="24"/>
          <w:szCs w:val="24"/>
        </w:rPr>
        <w:t xml:space="preserve"> sa nahrádza čiarkou.</w:t>
      </w:r>
    </w:p>
    <w:p w14:paraId="3EDC0CAC" w14:textId="77777777" w:rsidR="009C0D36" w:rsidRPr="00C64807" w:rsidRDefault="009C0D36" w:rsidP="00F4606B">
      <w:pPr>
        <w:pStyle w:val="Odsekzoznamu"/>
        <w:spacing w:after="0" w:line="240" w:lineRule="auto"/>
        <w:ind w:left="426"/>
        <w:rPr>
          <w:rFonts w:ascii="Times New Roman" w:hAnsi="Times New Roman" w:cs="Times New Roman"/>
          <w:sz w:val="24"/>
          <w:szCs w:val="24"/>
        </w:rPr>
      </w:pPr>
    </w:p>
    <w:p w14:paraId="48B0F7C5" w14:textId="29869621" w:rsidR="009C0D36" w:rsidRPr="00C64807" w:rsidRDefault="009C0D36" w:rsidP="00F4606B">
      <w:pPr>
        <w:pStyle w:val="Odsekzoznamu"/>
        <w:numPr>
          <w:ilvl w:val="0"/>
          <w:numId w:val="1"/>
        </w:numPr>
        <w:spacing w:after="0" w:line="240" w:lineRule="auto"/>
        <w:ind w:left="426" w:hanging="426"/>
        <w:rPr>
          <w:rFonts w:ascii="Times New Roman" w:hAnsi="Times New Roman" w:cs="Times New Roman"/>
          <w:sz w:val="24"/>
          <w:szCs w:val="24"/>
        </w:rPr>
      </w:pPr>
      <w:r w:rsidRPr="00C64807">
        <w:rPr>
          <w:rFonts w:ascii="Times New Roman" w:hAnsi="Times New Roman" w:cs="Times New Roman"/>
          <w:sz w:val="24"/>
          <w:szCs w:val="24"/>
        </w:rPr>
        <w:t>V § 79 sa odsek 2 dopĺňa písmenom f), ktoré znie:</w:t>
      </w:r>
    </w:p>
    <w:p w14:paraId="0AC21D35" w14:textId="77777777" w:rsidR="00E211C3" w:rsidRPr="00C64807" w:rsidRDefault="00E211C3" w:rsidP="00E211C3">
      <w:pPr>
        <w:pStyle w:val="Odsekzoznamu"/>
        <w:spacing w:after="0" w:line="240" w:lineRule="auto"/>
        <w:ind w:left="426"/>
        <w:rPr>
          <w:rFonts w:ascii="Times New Roman" w:hAnsi="Times New Roman" w:cs="Times New Roman"/>
          <w:sz w:val="24"/>
          <w:szCs w:val="24"/>
        </w:rPr>
      </w:pPr>
    </w:p>
    <w:p w14:paraId="2B3A4A6E" w14:textId="6749A79A" w:rsidR="009C0D36" w:rsidRPr="00C64807" w:rsidRDefault="009C0D36" w:rsidP="0008384D">
      <w:pPr>
        <w:pStyle w:val="Odsekzoznamu"/>
        <w:spacing w:after="0" w:line="240" w:lineRule="auto"/>
        <w:ind w:left="851" w:hanging="425"/>
        <w:rPr>
          <w:rFonts w:ascii="Times New Roman" w:hAnsi="Times New Roman" w:cs="Times New Roman"/>
          <w:sz w:val="24"/>
          <w:szCs w:val="24"/>
        </w:rPr>
      </w:pPr>
      <w:r w:rsidRPr="00C64807">
        <w:rPr>
          <w:rFonts w:ascii="Times New Roman" w:hAnsi="Times New Roman" w:cs="Times New Roman"/>
          <w:sz w:val="24"/>
          <w:szCs w:val="24"/>
        </w:rPr>
        <w:t>„f)</w:t>
      </w:r>
      <w:r w:rsidR="00443A69" w:rsidRPr="00C64807">
        <w:rPr>
          <w:rFonts w:ascii="Times New Roman" w:hAnsi="Times New Roman" w:cs="Times New Roman"/>
          <w:sz w:val="24"/>
          <w:szCs w:val="24"/>
        </w:rPr>
        <w:tab/>
      </w:r>
      <w:r w:rsidRPr="00C64807">
        <w:rPr>
          <w:rFonts w:ascii="Times New Roman" w:eastAsia="Times New Roman" w:hAnsi="Times New Roman" w:cs="Times New Roman"/>
          <w:color w:val="000000"/>
          <w:sz w:val="24"/>
          <w:szCs w:val="24"/>
        </w:rPr>
        <w:t>užíva alebo umožní inému užívať stavbu na ohlásenie bez overeného projektu stavby na ohlásenie alebo v rozpore s ním.“.</w:t>
      </w:r>
    </w:p>
    <w:p w14:paraId="3F53119E" w14:textId="77777777" w:rsidR="001957A4" w:rsidRPr="00C64807" w:rsidRDefault="001957A4" w:rsidP="00C46E4E">
      <w:pPr>
        <w:spacing w:after="0" w:line="240" w:lineRule="auto"/>
        <w:rPr>
          <w:rFonts w:ascii="Times New Roman" w:hAnsi="Times New Roman" w:cs="Times New Roman"/>
          <w:sz w:val="24"/>
          <w:szCs w:val="24"/>
        </w:rPr>
      </w:pPr>
    </w:p>
    <w:p w14:paraId="70D7A89F" w14:textId="77777777" w:rsidR="001957A4" w:rsidRPr="00C64807" w:rsidRDefault="001957A4"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xml:space="preserve">V § 79 ods. 3 sa za </w:t>
      </w:r>
      <w:r w:rsidR="00941DDA" w:rsidRPr="00C64807">
        <w:rPr>
          <w:rFonts w:ascii="Times New Roman" w:hAnsi="Times New Roman" w:cs="Times New Roman"/>
          <w:sz w:val="24"/>
          <w:szCs w:val="24"/>
        </w:rPr>
        <w:t>písmeno</w:t>
      </w:r>
      <w:r w:rsidRPr="00C64807">
        <w:rPr>
          <w:rFonts w:ascii="Times New Roman" w:hAnsi="Times New Roman" w:cs="Times New Roman"/>
          <w:sz w:val="24"/>
          <w:szCs w:val="24"/>
        </w:rPr>
        <w:t xml:space="preserve"> </w:t>
      </w:r>
      <w:r w:rsidR="00941DDA" w:rsidRPr="00C64807">
        <w:rPr>
          <w:rFonts w:ascii="Times New Roman" w:hAnsi="Times New Roman" w:cs="Times New Roman"/>
          <w:sz w:val="24"/>
          <w:szCs w:val="24"/>
        </w:rPr>
        <w:t>a) vkladá nové písmeno b), ktoré znie:</w:t>
      </w:r>
    </w:p>
    <w:p w14:paraId="1C6CCDE1" w14:textId="77777777" w:rsidR="00941DDA" w:rsidRPr="00C64807" w:rsidRDefault="00941DDA" w:rsidP="00C46E4E">
      <w:pPr>
        <w:pStyle w:val="Odsekzoznamu"/>
        <w:spacing w:after="0" w:line="240" w:lineRule="auto"/>
        <w:ind w:left="360"/>
        <w:jc w:val="both"/>
        <w:rPr>
          <w:rFonts w:ascii="Times New Roman" w:hAnsi="Times New Roman" w:cs="Times New Roman"/>
          <w:sz w:val="24"/>
          <w:szCs w:val="24"/>
        </w:rPr>
      </w:pPr>
    </w:p>
    <w:p w14:paraId="1522FCCB" w14:textId="77777777" w:rsidR="00941DDA" w:rsidRPr="00C64807" w:rsidRDefault="00941DDA" w:rsidP="00C46E4E">
      <w:pPr>
        <w:pStyle w:val="Odsekzoznamu"/>
        <w:spacing w:after="0" w:line="240" w:lineRule="auto"/>
        <w:ind w:left="705" w:hanging="345"/>
        <w:jc w:val="both"/>
        <w:rPr>
          <w:rFonts w:ascii="Times New Roman" w:hAnsi="Times New Roman" w:cs="Times New Roman"/>
          <w:sz w:val="24"/>
          <w:szCs w:val="24"/>
        </w:rPr>
      </w:pPr>
      <w:r w:rsidRPr="00C64807">
        <w:rPr>
          <w:rFonts w:ascii="Times New Roman" w:hAnsi="Times New Roman" w:cs="Times New Roman"/>
          <w:sz w:val="24"/>
          <w:szCs w:val="24"/>
        </w:rPr>
        <w:lastRenderedPageBreak/>
        <w:t>„b)</w:t>
      </w:r>
      <w:r w:rsidRPr="00C64807">
        <w:rPr>
          <w:rFonts w:ascii="Times New Roman" w:hAnsi="Times New Roman" w:cs="Times New Roman"/>
          <w:sz w:val="24"/>
          <w:szCs w:val="24"/>
        </w:rPr>
        <w:tab/>
      </w:r>
      <w:r w:rsidRPr="00C64807">
        <w:rPr>
          <w:rFonts w:ascii="Times New Roman" w:hAnsi="Times New Roman" w:cs="Times New Roman"/>
          <w:color w:val="000000"/>
          <w:sz w:val="24"/>
          <w:szCs w:val="24"/>
        </w:rPr>
        <w:t>zhotovuje stavbu bez stavebného povolenia alebo v rozpore s ním, ak ide o stavbu na ktorú sa vzťahuje § 84 ods. 5,</w:t>
      </w:r>
      <w:r w:rsidRPr="00C64807">
        <w:rPr>
          <w:rFonts w:ascii="Times New Roman" w:hAnsi="Times New Roman" w:cs="Times New Roman"/>
          <w:sz w:val="24"/>
          <w:szCs w:val="24"/>
        </w:rPr>
        <w:t>“.</w:t>
      </w:r>
    </w:p>
    <w:p w14:paraId="7A48B93B" w14:textId="77777777" w:rsidR="00941DDA" w:rsidRPr="00C64807" w:rsidRDefault="00941DDA" w:rsidP="00C46E4E">
      <w:pPr>
        <w:pStyle w:val="Odsekzoznamu"/>
        <w:spacing w:after="0" w:line="240" w:lineRule="auto"/>
        <w:ind w:left="360"/>
        <w:jc w:val="both"/>
        <w:rPr>
          <w:rFonts w:ascii="Times New Roman" w:hAnsi="Times New Roman" w:cs="Times New Roman"/>
          <w:sz w:val="24"/>
          <w:szCs w:val="24"/>
        </w:rPr>
      </w:pPr>
    </w:p>
    <w:p w14:paraId="52F70332" w14:textId="77777777" w:rsidR="00941DDA" w:rsidRPr="00C64807" w:rsidRDefault="000B6A11" w:rsidP="00C46E4E">
      <w:pPr>
        <w:pStyle w:val="Odsekzoznamu"/>
        <w:spacing w:after="0" w:line="240" w:lineRule="auto"/>
        <w:ind w:left="360"/>
        <w:jc w:val="both"/>
        <w:rPr>
          <w:rFonts w:ascii="Times New Roman" w:hAnsi="Times New Roman" w:cs="Times New Roman"/>
          <w:sz w:val="24"/>
          <w:szCs w:val="24"/>
        </w:rPr>
      </w:pPr>
      <w:r w:rsidRPr="00C64807">
        <w:rPr>
          <w:rFonts w:ascii="Times New Roman" w:hAnsi="Times New Roman" w:cs="Times New Roman"/>
          <w:sz w:val="24"/>
          <w:szCs w:val="24"/>
        </w:rPr>
        <w:t>Doterajšie písmená b) až e</w:t>
      </w:r>
      <w:r w:rsidR="005052A8" w:rsidRPr="00C64807">
        <w:rPr>
          <w:rFonts w:ascii="Times New Roman" w:hAnsi="Times New Roman" w:cs="Times New Roman"/>
          <w:sz w:val="24"/>
          <w:szCs w:val="24"/>
        </w:rPr>
        <w:t xml:space="preserve">) </w:t>
      </w:r>
      <w:r w:rsidR="00941DDA" w:rsidRPr="00C64807">
        <w:rPr>
          <w:rFonts w:ascii="Times New Roman" w:hAnsi="Times New Roman" w:cs="Times New Roman"/>
          <w:sz w:val="24"/>
          <w:szCs w:val="24"/>
        </w:rPr>
        <w:t xml:space="preserve">sa označujú ako písmená c) až </w:t>
      </w:r>
      <w:r w:rsidRPr="00C64807">
        <w:rPr>
          <w:rFonts w:ascii="Times New Roman" w:hAnsi="Times New Roman" w:cs="Times New Roman"/>
          <w:sz w:val="24"/>
          <w:szCs w:val="24"/>
        </w:rPr>
        <w:t>f</w:t>
      </w:r>
      <w:r w:rsidR="00941DDA" w:rsidRPr="00C64807">
        <w:rPr>
          <w:rFonts w:ascii="Times New Roman" w:hAnsi="Times New Roman" w:cs="Times New Roman"/>
          <w:sz w:val="24"/>
          <w:szCs w:val="24"/>
        </w:rPr>
        <w:t>).</w:t>
      </w:r>
    </w:p>
    <w:p w14:paraId="69426B41" w14:textId="77777777" w:rsidR="00941DDA" w:rsidRPr="00C64807" w:rsidRDefault="00941DDA" w:rsidP="00C46E4E">
      <w:pPr>
        <w:pStyle w:val="Odsekzoznamu"/>
        <w:spacing w:after="0" w:line="240" w:lineRule="auto"/>
        <w:ind w:left="360"/>
        <w:jc w:val="both"/>
        <w:rPr>
          <w:rFonts w:ascii="Times New Roman" w:hAnsi="Times New Roman" w:cs="Times New Roman"/>
          <w:sz w:val="24"/>
          <w:szCs w:val="24"/>
        </w:rPr>
      </w:pPr>
    </w:p>
    <w:p w14:paraId="34199181" w14:textId="4215B531" w:rsidR="00941DDA" w:rsidRPr="00C64807" w:rsidRDefault="00941DDA"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79 ods. 3 písm. d) sa slovo „prevádzkuje“ nahrádza slovom „užíva“</w:t>
      </w:r>
      <w:r w:rsidR="00B041E9" w:rsidRPr="00C64807">
        <w:rPr>
          <w:rFonts w:ascii="Times New Roman" w:hAnsi="Times New Roman" w:cs="Times New Roman"/>
          <w:sz w:val="24"/>
          <w:szCs w:val="24"/>
        </w:rPr>
        <w:t xml:space="preserve">, </w:t>
      </w:r>
      <w:r w:rsidRPr="00C64807">
        <w:rPr>
          <w:rFonts w:ascii="Times New Roman" w:hAnsi="Times New Roman" w:cs="Times New Roman"/>
          <w:sz w:val="24"/>
          <w:szCs w:val="24"/>
        </w:rPr>
        <w:t>slovo „prevádzkovať“ sa nahrádza slovom „užívať“</w:t>
      </w:r>
      <w:r w:rsidR="00B041E9" w:rsidRPr="00C64807">
        <w:rPr>
          <w:rFonts w:ascii="Times New Roman" w:hAnsi="Times New Roman" w:cs="Times New Roman"/>
          <w:sz w:val="24"/>
          <w:szCs w:val="24"/>
        </w:rPr>
        <w:t xml:space="preserve">, za slovo </w:t>
      </w:r>
      <w:r w:rsidR="00A7302E">
        <w:rPr>
          <w:rFonts w:ascii="Times New Roman" w:hAnsi="Times New Roman" w:cs="Times New Roman"/>
          <w:sz w:val="24"/>
          <w:szCs w:val="24"/>
        </w:rPr>
        <w:t>,,</w:t>
      </w:r>
      <w:r w:rsidR="00B041E9" w:rsidRPr="00C64807">
        <w:rPr>
          <w:rFonts w:ascii="Times New Roman" w:hAnsi="Times New Roman" w:cs="Times New Roman"/>
          <w:sz w:val="24"/>
          <w:szCs w:val="24"/>
        </w:rPr>
        <w:t>osvedčenia</w:t>
      </w:r>
      <w:r w:rsidR="00A7302E">
        <w:rPr>
          <w:rFonts w:ascii="Times New Roman" w:hAnsi="Times New Roman" w:cs="Times New Roman"/>
          <w:sz w:val="24"/>
          <w:szCs w:val="24"/>
        </w:rPr>
        <w:t>“</w:t>
      </w:r>
      <w:r w:rsidR="00B041E9" w:rsidRPr="00C64807">
        <w:rPr>
          <w:rFonts w:ascii="Times New Roman" w:hAnsi="Times New Roman" w:cs="Times New Roman"/>
          <w:sz w:val="24"/>
          <w:szCs w:val="24"/>
        </w:rPr>
        <w:t xml:space="preserve"> sa vkladá čiarka a slová „</w:t>
      </w:r>
      <w:r w:rsidR="00B041E9" w:rsidRPr="00C64807">
        <w:rPr>
          <w:rFonts w:ascii="Times New Roman" w:hAnsi="Times New Roman"/>
          <w:color w:val="000000"/>
          <w:sz w:val="24"/>
          <w:szCs w:val="24"/>
        </w:rPr>
        <w:t>povolenia predčasného užívania stavby, povolenia dočasného užívania stavby“</w:t>
      </w:r>
      <w:r w:rsidR="00B041E9" w:rsidRPr="00C64807">
        <w:rPr>
          <w:rFonts w:ascii="Times New Roman" w:hAnsi="Times New Roman" w:cs="Times New Roman"/>
          <w:sz w:val="24"/>
          <w:szCs w:val="24"/>
        </w:rPr>
        <w:t xml:space="preserve"> a slovo „ním“ sa nahrádza slovom „nimi“.</w:t>
      </w:r>
    </w:p>
    <w:p w14:paraId="53EFC320" w14:textId="77777777" w:rsidR="00941DDA" w:rsidRPr="00C64807" w:rsidRDefault="00941DDA" w:rsidP="00C46E4E">
      <w:pPr>
        <w:pStyle w:val="Odsekzoznamu"/>
        <w:spacing w:after="0" w:line="240" w:lineRule="auto"/>
        <w:ind w:left="360"/>
        <w:jc w:val="both"/>
        <w:rPr>
          <w:rFonts w:ascii="Times New Roman" w:hAnsi="Times New Roman" w:cs="Times New Roman"/>
          <w:sz w:val="24"/>
          <w:szCs w:val="24"/>
        </w:rPr>
      </w:pPr>
    </w:p>
    <w:p w14:paraId="301D847C" w14:textId="0CFAEA7F" w:rsidR="00941DDA" w:rsidRPr="00C64807" w:rsidRDefault="00941DDA"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79 ods. 3 sa za písmeno d) vkladá nové písmeno e), ktoré znie:</w:t>
      </w:r>
    </w:p>
    <w:p w14:paraId="77704510" w14:textId="77777777" w:rsidR="00941DDA" w:rsidRPr="00C64807" w:rsidRDefault="00941DDA" w:rsidP="00C46E4E">
      <w:pPr>
        <w:pStyle w:val="Odsekzoznamu"/>
        <w:spacing w:line="240" w:lineRule="auto"/>
        <w:rPr>
          <w:rFonts w:ascii="Times New Roman" w:hAnsi="Times New Roman" w:cs="Times New Roman"/>
          <w:sz w:val="24"/>
          <w:szCs w:val="24"/>
        </w:rPr>
      </w:pPr>
    </w:p>
    <w:p w14:paraId="2916639C" w14:textId="6522267E" w:rsidR="00941DDA" w:rsidRPr="00C64807" w:rsidRDefault="00941DDA" w:rsidP="00B151C2">
      <w:pPr>
        <w:pStyle w:val="Odsekzoznamu"/>
        <w:spacing w:line="240" w:lineRule="auto"/>
        <w:ind w:left="851" w:hanging="425"/>
        <w:jc w:val="both"/>
        <w:rPr>
          <w:rFonts w:ascii="Times New Roman" w:hAnsi="Times New Roman" w:cs="Times New Roman"/>
          <w:sz w:val="24"/>
          <w:szCs w:val="24"/>
        </w:rPr>
      </w:pPr>
      <w:r w:rsidRPr="00C64807">
        <w:rPr>
          <w:rFonts w:ascii="Times New Roman" w:hAnsi="Times New Roman" w:cs="Times New Roman"/>
          <w:sz w:val="24"/>
          <w:szCs w:val="24"/>
        </w:rPr>
        <w:t>„e)</w:t>
      </w:r>
      <w:r w:rsidRPr="00C64807">
        <w:rPr>
          <w:rFonts w:ascii="Times New Roman" w:hAnsi="Times New Roman" w:cs="Times New Roman"/>
          <w:sz w:val="24"/>
          <w:szCs w:val="24"/>
        </w:rPr>
        <w:tab/>
      </w:r>
      <w:r w:rsidRPr="00C64807">
        <w:rPr>
          <w:rFonts w:ascii="Times New Roman" w:hAnsi="Times New Roman" w:cs="Times New Roman"/>
          <w:color w:val="000000"/>
          <w:sz w:val="24"/>
          <w:szCs w:val="24"/>
        </w:rPr>
        <w:t>užíva alebo umožní inému užívať stavbu bez kolaudačného rozhodnutia alebo v rozpore s ním, ak ide o stavbu na ktorú sa vzťahuje § 84 ods. 5 a</w:t>
      </w:r>
      <w:r w:rsidR="0048525F" w:rsidRPr="00C64807">
        <w:rPr>
          <w:rFonts w:ascii="Times New Roman" w:hAnsi="Times New Roman" w:cs="Times New Roman"/>
          <w:color w:val="000000"/>
          <w:sz w:val="24"/>
          <w:szCs w:val="24"/>
        </w:rPr>
        <w:t>lebo</w:t>
      </w:r>
      <w:r w:rsidRPr="00C64807">
        <w:rPr>
          <w:rFonts w:ascii="Times New Roman" w:hAnsi="Times New Roman" w:cs="Times New Roman"/>
          <w:color w:val="000000"/>
          <w:sz w:val="24"/>
          <w:szCs w:val="24"/>
        </w:rPr>
        <w:t xml:space="preserve"> </w:t>
      </w:r>
      <w:r w:rsidR="001061C6" w:rsidRPr="00C64807">
        <w:rPr>
          <w:rFonts w:ascii="Times New Roman" w:hAnsi="Times New Roman" w:cs="Times New Roman"/>
          <w:color w:val="000000"/>
          <w:sz w:val="24"/>
          <w:szCs w:val="24"/>
        </w:rPr>
        <w:t xml:space="preserve">ods. </w:t>
      </w:r>
      <w:r w:rsidRPr="00C64807">
        <w:rPr>
          <w:rFonts w:ascii="Times New Roman" w:hAnsi="Times New Roman" w:cs="Times New Roman"/>
          <w:color w:val="000000"/>
          <w:sz w:val="24"/>
          <w:szCs w:val="24"/>
        </w:rPr>
        <w:t>6,</w:t>
      </w:r>
      <w:r w:rsidRPr="00C64807">
        <w:rPr>
          <w:rFonts w:ascii="Times New Roman" w:hAnsi="Times New Roman" w:cs="Times New Roman"/>
          <w:sz w:val="24"/>
          <w:szCs w:val="24"/>
        </w:rPr>
        <w:t>“.</w:t>
      </w:r>
    </w:p>
    <w:p w14:paraId="5AF8279E" w14:textId="77777777" w:rsidR="00941DDA" w:rsidRPr="00C64807" w:rsidRDefault="00941DDA" w:rsidP="00C46E4E">
      <w:pPr>
        <w:pStyle w:val="Odsekzoznamu"/>
        <w:spacing w:line="240" w:lineRule="auto"/>
        <w:rPr>
          <w:rFonts w:ascii="Times New Roman" w:hAnsi="Times New Roman" w:cs="Times New Roman"/>
          <w:sz w:val="24"/>
          <w:szCs w:val="24"/>
        </w:rPr>
      </w:pPr>
    </w:p>
    <w:p w14:paraId="7D14D154" w14:textId="77777777" w:rsidR="00941DDA" w:rsidRPr="00C64807" w:rsidRDefault="000B6A11" w:rsidP="00B151C2">
      <w:pPr>
        <w:pStyle w:val="Odsekzoznamu"/>
        <w:spacing w:line="240" w:lineRule="auto"/>
        <w:ind w:left="426"/>
        <w:rPr>
          <w:rFonts w:ascii="Times New Roman" w:hAnsi="Times New Roman" w:cs="Times New Roman"/>
          <w:sz w:val="24"/>
          <w:szCs w:val="24"/>
        </w:rPr>
      </w:pPr>
      <w:r w:rsidRPr="00C64807">
        <w:rPr>
          <w:rFonts w:ascii="Times New Roman" w:hAnsi="Times New Roman" w:cs="Times New Roman"/>
          <w:sz w:val="24"/>
          <w:szCs w:val="24"/>
        </w:rPr>
        <w:t>Doterajšie písmená e) a</w:t>
      </w:r>
      <w:r w:rsidR="00941DDA" w:rsidRPr="00C64807">
        <w:rPr>
          <w:rFonts w:ascii="Times New Roman" w:hAnsi="Times New Roman" w:cs="Times New Roman"/>
          <w:sz w:val="24"/>
          <w:szCs w:val="24"/>
        </w:rPr>
        <w:t xml:space="preserve"> </w:t>
      </w:r>
      <w:r w:rsidRPr="00C64807">
        <w:rPr>
          <w:rFonts w:ascii="Times New Roman" w:hAnsi="Times New Roman" w:cs="Times New Roman"/>
          <w:sz w:val="24"/>
          <w:szCs w:val="24"/>
        </w:rPr>
        <w:t>f</w:t>
      </w:r>
      <w:r w:rsidR="00941DDA" w:rsidRPr="00C64807">
        <w:rPr>
          <w:rFonts w:ascii="Times New Roman" w:hAnsi="Times New Roman" w:cs="Times New Roman"/>
          <w:sz w:val="24"/>
          <w:szCs w:val="24"/>
        </w:rPr>
        <w:t xml:space="preserve">) označujú ako písmená f) a </w:t>
      </w:r>
      <w:r w:rsidRPr="00C64807">
        <w:rPr>
          <w:rFonts w:ascii="Times New Roman" w:hAnsi="Times New Roman" w:cs="Times New Roman"/>
          <w:sz w:val="24"/>
          <w:szCs w:val="24"/>
        </w:rPr>
        <w:t>g</w:t>
      </w:r>
      <w:r w:rsidR="00941DDA" w:rsidRPr="00C64807">
        <w:rPr>
          <w:rFonts w:ascii="Times New Roman" w:hAnsi="Times New Roman" w:cs="Times New Roman"/>
          <w:sz w:val="24"/>
          <w:szCs w:val="24"/>
        </w:rPr>
        <w:t>).</w:t>
      </w:r>
    </w:p>
    <w:p w14:paraId="22AF8A2A" w14:textId="77777777" w:rsidR="00941DDA" w:rsidRPr="00C64807" w:rsidRDefault="00941DDA" w:rsidP="00C46E4E">
      <w:pPr>
        <w:pStyle w:val="Odsekzoznamu"/>
        <w:spacing w:line="240" w:lineRule="auto"/>
        <w:rPr>
          <w:rFonts w:ascii="Times New Roman" w:hAnsi="Times New Roman" w:cs="Times New Roman"/>
          <w:sz w:val="24"/>
          <w:szCs w:val="24"/>
        </w:rPr>
      </w:pPr>
    </w:p>
    <w:p w14:paraId="2321097D" w14:textId="383B0804" w:rsidR="00B041E9" w:rsidRPr="00C64807" w:rsidRDefault="00B041E9" w:rsidP="00B041E9">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xml:space="preserve"> V § 79 ods. 4 písm. a) sa slová „základnými požiadavkami na stavby“ nahrádzajú slovami „všeobecnými stavebno-technickými požiadavkami na výstavbu“.</w:t>
      </w:r>
    </w:p>
    <w:p w14:paraId="508F9655" w14:textId="77777777" w:rsidR="00B041E9" w:rsidRPr="00C64807" w:rsidRDefault="00B041E9" w:rsidP="002447F8">
      <w:pPr>
        <w:pStyle w:val="Odsekzoznamu"/>
        <w:spacing w:after="0" w:line="240" w:lineRule="auto"/>
        <w:ind w:left="426"/>
        <w:jc w:val="both"/>
        <w:rPr>
          <w:rFonts w:ascii="Times New Roman" w:hAnsi="Times New Roman" w:cs="Times New Roman"/>
          <w:sz w:val="24"/>
          <w:szCs w:val="24"/>
        </w:rPr>
      </w:pPr>
    </w:p>
    <w:p w14:paraId="43543078" w14:textId="38EF54A8" w:rsidR="00941DDA" w:rsidRPr="00C64807" w:rsidRDefault="00941DDA"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79 ods. 4 sa vypúšťa písmeno d).</w:t>
      </w:r>
    </w:p>
    <w:p w14:paraId="0FD442D0" w14:textId="77777777" w:rsidR="00941DDA" w:rsidRPr="00C64807" w:rsidRDefault="00941DDA" w:rsidP="00C46E4E">
      <w:pPr>
        <w:spacing w:after="0" w:line="240" w:lineRule="auto"/>
        <w:ind w:firstLine="708"/>
        <w:jc w:val="both"/>
        <w:rPr>
          <w:rFonts w:ascii="Times New Roman" w:hAnsi="Times New Roman" w:cs="Times New Roman"/>
          <w:sz w:val="24"/>
          <w:szCs w:val="24"/>
        </w:rPr>
      </w:pPr>
    </w:p>
    <w:p w14:paraId="5D13E985" w14:textId="77777777" w:rsidR="00941DDA" w:rsidRPr="00C64807" w:rsidRDefault="00941DDA" w:rsidP="00B151C2">
      <w:pPr>
        <w:spacing w:after="0" w:line="240" w:lineRule="auto"/>
        <w:ind w:firstLine="426"/>
        <w:jc w:val="both"/>
        <w:rPr>
          <w:rFonts w:ascii="Times New Roman" w:hAnsi="Times New Roman" w:cs="Times New Roman"/>
          <w:sz w:val="24"/>
          <w:szCs w:val="24"/>
        </w:rPr>
      </w:pPr>
      <w:r w:rsidRPr="00C64807">
        <w:rPr>
          <w:rFonts w:ascii="Times New Roman" w:hAnsi="Times New Roman" w:cs="Times New Roman"/>
          <w:sz w:val="24"/>
          <w:szCs w:val="24"/>
        </w:rPr>
        <w:t>Dote</w:t>
      </w:r>
      <w:r w:rsidR="000B6A11" w:rsidRPr="00C64807">
        <w:rPr>
          <w:rFonts w:ascii="Times New Roman" w:hAnsi="Times New Roman" w:cs="Times New Roman"/>
          <w:sz w:val="24"/>
          <w:szCs w:val="24"/>
        </w:rPr>
        <w:t>rajšie písmená e) a</w:t>
      </w:r>
      <w:r w:rsidRPr="00C64807">
        <w:rPr>
          <w:rFonts w:ascii="Times New Roman" w:hAnsi="Times New Roman" w:cs="Times New Roman"/>
          <w:sz w:val="24"/>
          <w:szCs w:val="24"/>
        </w:rPr>
        <w:t xml:space="preserve"> f</w:t>
      </w:r>
      <w:r w:rsidR="000B6A11" w:rsidRPr="00C64807">
        <w:rPr>
          <w:rFonts w:ascii="Times New Roman" w:hAnsi="Times New Roman" w:cs="Times New Roman"/>
          <w:sz w:val="24"/>
          <w:szCs w:val="24"/>
        </w:rPr>
        <w:t>) sa označujú ako písmená  d) a</w:t>
      </w:r>
      <w:r w:rsidRPr="00C64807">
        <w:rPr>
          <w:rFonts w:ascii="Times New Roman" w:hAnsi="Times New Roman" w:cs="Times New Roman"/>
          <w:sz w:val="24"/>
          <w:szCs w:val="24"/>
        </w:rPr>
        <w:t xml:space="preserve"> e). </w:t>
      </w:r>
    </w:p>
    <w:p w14:paraId="5FF289DA" w14:textId="77777777" w:rsidR="005F62DC" w:rsidRPr="00C64807" w:rsidRDefault="005F62DC" w:rsidP="00C46E4E">
      <w:pPr>
        <w:spacing w:after="0" w:line="240" w:lineRule="auto"/>
        <w:jc w:val="both"/>
        <w:rPr>
          <w:rFonts w:ascii="Times New Roman" w:hAnsi="Times New Roman" w:cs="Times New Roman"/>
          <w:sz w:val="24"/>
          <w:szCs w:val="24"/>
        </w:rPr>
      </w:pPr>
    </w:p>
    <w:p w14:paraId="769F57AB" w14:textId="77777777" w:rsidR="00AA52CF" w:rsidRPr="00C64807" w:rsidRDefault="00AA52CF"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79 ods. 4 písm. e) sa vypúšťa slovo „vyhradenej“.</w:t>
      </w:r>
    </w:p>
    <w:p w14:paraId="59F33567" w14:textId="77777777" w:rsidR="00AA52CF" w:rsidRPr="00C64807" w:rsidRDefault="00AA52CF" w:rsidP="00C46E4E">
      <w:pPr>
        <w:pStyle w:val="Odsekzoznamu"/>
        <w:spacing w:after="0" w:line="240" w:lineRule="auto"/>
        <w:ind w:left="360"/>
        <w:jc w:val="both"/>
        <w:rPr>
          <w:rFonts w:ascii="Times New Roman" w:hAnsi="Times New Roman" w:cs="Times New Roman"/>
          <w:sz w:val="24"/>
          <w:szCs w:val="24"/>
        </w:rPr>
      </w:pPr>
    </w:p>
    <w:p w14:paraId="62549B0A" w14:textId="77777777" w:rsidR="00AA52CF" w:rsidRPr="00C64807" w:rsidRDefault="00AA52CF"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79 sa odsek 4 dopĺňa písmenami  f) až h), ktoré znejú:</w:t>
      </w:r>
    </w:p>
    <w:p w14:paraId="62CCBAAD" w14:textId="77777777" w:rsidR="00AA52CF" w:rsidRPr="00C64807" w:rsidRDefault="00AA52CF" w:rsidP="00C46E4E">
      <w:pPr>
        <w:pStyle w:val="Odsekzoznamu"/>
        <w:spacing w:after="0" w:line="240" w:lineRule="auto"/>
        <w:ind w:left="708"/>
        <w:jc w:val="both"/>
        <w:rPr>
          <w:rFonts w:ascii="Times New Roman" w:hAnsi="Times New Roman" w:cs="Times New Roman"/>
          <w:sz w:val="24"/>
          <w:szCs w:val="24"/>
        </w:rPr>
      </w:pPr>
    </w:p>
    <w:p w14:paraId="63227C33" w14:textId="77777777" w:rsidR="00AA52CF" w:rsidRPr="00C64807" w:rsidRDefault="00AA52CF" w:rsidP="00B151C2">
      <w:pPr>
        <w:pStyle w:val="Odsekzoznamu"/>
        <w:spacing w:after="0" w:line="240" w:lineRule="auto"/>
        <w:ind w:left="851" w:hanging="425"/>
        <w:jc w:val="both"/>
        <w:rPr>
          <w:rFonts w:ascii="Times New Roman" w:hAnsi="Times New Roman" w:cs="Times New Roman"/>
          <w:sz w:val="24"/>
          <w:szCs w:val="24"/>
        </w:rPr>
      </w:pPr>
      <w:r w:rsidRPr="00C64807">
        <w:rPr>
          <w:rFonts w:ascii="Times New Roman" w:hAnsi="Times New Roman" w:cs="Times New Roman"/>
          <w:sz w:val="24"/>
          <w:szCs w:val="24"/>
        </w:rPr>
        <w:t>„f)</w:t>
      </w:r>
      <w:r w:rsidRPr="00C64807">
        <w:rPr>
          <w:rFonts w:ascii="Times New Roman" w:hAnsi="Times New Roman" w:cs="Times New Roman"/>
          <w:sz w:val="24"/>
          <w:szCs w:val="24"/>
        </w:rPr>
        <w:tab/>
        <w:t>uskutočňuje svojpomocou stavebné práce v chránenom území alebo v ochrannom pásme alebo na pozemku, ktorý je podľa územnoplánovacej dokumentácie vylúčený zo zastavania alebo nie je určený na zastavanie, najmä na poľnohospodárskej pôde alebo na lesnom pozemku,</w:t>
      </w:r>
    </w:p>
    <w:p w14:paraId="3D03AC4F" w14:textId="77777777" w:rsidR="00AA52CF" w:rsidRPr="00C64807" w:rsidRDefault="00AA52CF" w:rsidP="00B151C2">
      <w:pPr>
        <w:pStyle w:val="Odsekzoznamu"/>
        <w:spacing w:after="0" w:line="240" w:lineRule="auto"/>
        <w:ind w:left="851" w:hanging="425"/>
        <w:jc w:val="both"/>
        <w:rPr>
          <w:rFonts w:ascii="Times New Roman" w:hAnsi="Times New Roman" w:cs="Times New Roman"/>
          <w:sz w:val="24"/>
          <w:szCs w:val="24"/>
        </w:rPr>
      </w:pPr>
      <w:r w:rsidRPr="00C64807">
        <w:rPr>
          <w:rFonts w:ascii="Times New Roman" w:hAnsi="Times New Roman" w:cs="Times New Roman"/>
          <w:sz w:val="24"/>
          <w:szCs w:val="24"/>
        </w:rPr>
        <w:t>g)</w:t>
      </w:r>
      <w:r w:rsidRPr="00C64807">
        <w:rPr>
          <w:rFonts w:ascii="Times New Roman" w:hAnsi="Times New Roman" w:cs="Times New Roman"/>
          <w:sz w:val="24"/>
          <w:szCs w:val="24"/>
        </w:rPr>
        <w:tab/>
        <w:t>nevykoná pri uskutočňovaní stavebných prác svojpomocou neodkladné práce, statické zabezpečenie alebo iné opatrenie uložené pri štátnom stavebnom dohľade, ak stav stavby bez ich vykonania ohrozuje život alebo zdravie ľudí alebo zvierat, alebo poškodzuje životné prostredie alebo</w:t>
      </w:r>
    </w:p>
    <w:p w14:paraId="50F62F3C" w14:textId="77777777" w:rsidR="00AA52CF" w:rsidRPr="00C64807" w:rsidRDefault="00AA52CF" w:rsidP="00B151C2">
      <w:pPr>
        <w:pStyle w:val="Odsekzoznamu"/>
        <w:spacing w:after="0" w:line="240" w:lineRule="auto"/>
        <w:ind w:left="851" w:hanging="425"/>
        <w:jc w:val="both"/>
        <w:rPr>
          <w:rFonts w:ascii="Times New Roman" w:hAnsi="Times New Roman" w:cs="Times New Roman"/>
          <w:sz w:val="24"/>
          <w:szCs w:val="24"/>
        </w:rPr>
      </w:pPr>
      <w:r w:rsidRPr="00C64807">
        <w:rPr>
          <w:rFonts w:ascii="Times New Roman" w:hAnsi="Times New Roman" w:cs="Times New Roman"/>
          <w:sz w:val="24"/>
          <w:szCs w:val="24"/>
        </w:rPr>
        <w:t>h)</w:t>
      </w:r>
      <w:r w:rsidRPr="00C64807">
        <w:rPr>
          <w:rFonts w:ascii="Times New Roman" w:hAnsi="Times New Roman" w:cs="Times New Roman"/>
          <w:sz w:val="24"/>
          <w:szCs w:val="24"/>
        </w:rPr>
        <w:tab/>
        <w:t>nerešpektuje nariadený príkaz prerušiť alebo zastaviť uskutočňovanie stavebných prác.“.</w:t>
      </w:r>
    </w:p>
    <w:p w14:paraId="0F7EF727" w14:textId="77777777" w:rsidR="00AA52CF" w:rsidRPr="00C64807" w:rsidRDefault="00AA52CF" w:rsidP="00C46E4E">
      <w:pPr>
        <w:spacing w:after="0" w:line="240" w:lineRule="auto"/>
        <w:jc w:val="both"/>
        <w:rPr>
          <w:rFonts w:ascii="Times New Roman" w:hAnsi="Times New Roman" w:cs="Times New Roman"/>
          <w:sz w:val="24"/>
          <w:szCs w:val="24"/>
        </w:rPr>
      </w:pPr>
    </w:p>
    <w:p w14:paraId="14DC4B4B" w14:textId="77777777" w:rsidR="00AA52CF" w:rsidRPr="00C64807" w:rsidRDefault="00AA52CF"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79 sa vypúšťa odsek 5.</w:t>
      </w:r>
    </w:p>
    <w:p w14:paraId="62413198" w14:textId="77777777" w:rsidR="00AA52CF" w:rsidRPr="00C64807" w:rsidRDefault="00AA52CF" w:rsidP="00B151C2">
      <w:pPr>
        <w:spacing w:after="0" w:line="240" w:lineRule="auto"/>
        <w:ind w:left="426" w:hanging="426"/>
        <w:jc w:val="both"/>
        <w:rPr>
          <w:rFonts w:ascii="Times New Roman" w:hAnsi="Times New Roman" w:cs="Times New Roman"/>
          <w:sz w:val="24"/>
          <w:szCs w:val="24"/>
        </w:rPr>
      </w:pPr>
    </w:p>
    <w:p w14:paraId="7A187AA4" w14:textId="6BE619B0" w:rsidR="00AA52CF" w:rsidRPr="00C64807" w:rsidRDefault="00AA52CF" w:rsidP="00B151C2">
      <w:pPr>
        <w:spacing w:after="0" w:line="240" w:lineRule="auto"/>
        <w:ind w:left="426"/>
        <w:jc w:val="both"/>
        <w:rPr>
          <w:rFonts w:ascii="Times New Roman" w:hAnsi="Times New Roman" w:cs="Times New Roman"/>
          <w:sz w:val="24"/>
          <w:szCs w:val="24"/>
        </w:rPr>
      </w:pPr>
      <w:r w:rsidRPr="00C64807">
        <w:rPr>
          <w:rFonts w:ascii="Times New Roman" w:hAnsi="Times New Roman" w:cs="Times New Roman"/>
          <w:sz w:val="24"/>
          <w:szCs w:val="24"/>
        </w:rPr>
        <w:t>Doterajšie odseky 6 až 9  sa označujú ako odseky 5</w:t>
      </w:r>
      <w:r w:rsidR="003513F1" w:rsidRPr="00C64807">
        <w:rPr>
          <w:rFonts w:ascii="Times New Roman" w:hAnsi="Times New Roman" w:cs="Times New Roman"/>
          <w:sz w:val="24"/>
          <w:szCs w:val="24"/>
        </w:rPr>
        <w:t xml:space="preserve"> </w:t>
      </w:r>
      <w:r w:rsidRPr="00C64807">
        <w:rPr>
          <w:rFonts w:ascii="Times New Roman" w:hAnsi="Times New Roman" w:cs="Times New Roman"/>
          <w:sz w:val="24"/>
          <w:szCs w:val="24"/>
        </w:rPr>
        <w:t>až 8.</w:t>
      </w:r>
    </w:p>
    <w:p w14:paraId="7574537E" w14:textId="77777777" w:rsidR="00D525E8" w:rsidRPr="00C64807" w:rsidRDefault="00D525E8" w:rsidP="00B151C2">
      <w:pPr>
        <w:spacing w:after="0" w:line="240" w:lineRule="auto"/>
        <w:ind w:left="426"/>
        <w:jc w:val="both"/>
        <w:rPr>
          <w:rFonts w:ascii="Times New Roman" w:hAnsi="Times New Roman" w:cs="Times New Roman"/>
          <w:sz w:val="24"/>
          <w:szCs w:val="24"/>
        </w:rPr>
      </w:pPr>
    </w:p>
    <w:p w14:paraId="02AA8770" w14:textId="44047774" w:rsidR="00AA52CF" w:rsidRPr="00C64807" w:rsidRDefault="00AA52CF"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79 ods. 5 písm. c) sa suma „30 eur“ nahrádza sumou „300 eur“</w:t>
      </w:r>
      <w:r w:rsidR="001B268F" w:rsidRPr="00C64807">
        <w:rPr>
          <w:rFonts w:ascii="Times New Roman" w:hAnsi="Times New Roman" w:cs="Times New Roman"/>
          <w:sz w:val="24"/>
          <w:szCs w:val="24"/>
        </w:rPr>
        <w:t xml:space="preserve"> a</w:t>
      </w:r>
      <w:r w:rsidR="000B6A11" w:rsidRPr="00C64807">
        <w:rPr>
          <w:rFonts w:ascii="Times New Roman" w:hAnsi="Times New Roman" w:cs="Times New Roman"/>
          <w:sz w:val="24"/>
          <w:szCs w:val="24"/>
        </w:rPr>
        <w:t xml:space="preserve"> čiarka </w:t>
      </w:r>
      <w:r w:rsidR="001B268F" w:rsidRPr="00C64807">
        <w:rPr>
          <w:rFonts w:ascii="Times New Roman" w:hAnsi="Times New Roman" w:cs="Times New Roman"/>
          <w:sz w:val="24"/>
          <w:szCs w:val="24"/>
        </w:rPr>
        <w:t xml:space="preserve">na konci </w:t>
      </w:r>
      <w:r w:rsidR="000B6A11" w:rsidRPr="00C64807">
        <w:rPr>
          <w:rFonts w:ascii="Times New Roman" w:hAnsi="Times New Roman" w:cs="Times New Roman"/>
          <w:sz w:val="24"/>
          <w:szCs w:val="24"/>
        </w:rPr>
        <w:t>sa nahrádza slovom</w:t>
      </w:r>
      <w:r w:rsidR="001B268F" w:rsidRPr="00C64807">
        <w:rPr>
          <w:rFonts w:ascii="Times New Roman" w:hAnsi="Times New Roman" w:cs="Times New Roman"/>
          <w:sz w:val="24"/>
          <w:szCs w:val="24"/>
        </w:rPr>
        <w:t xml:space="preserve"> ,,alebo“</w:t>
      </w:r>
      <w:r w:rsidRPr="00C64807">
        <w:rPr>
          <w:rFonts w:ascii="Times New Roman" w:hAnsi="Times New Roman" w:cs="Times New Roman"/>
          <w:sz w:val="24"/>
          <w:szCs w:val="24"/>
        </w:rPr>
        <w:t>.</w:t>
      </w:r>
    </w:p>
    <w:p w14:paraId="7A6784B1" w14:textId="77777777" w:rsidR="00B041E9" w:rsidRPr="00C64807" w:rsidRDefault="00B041E9" w:rsidP="002447F8">
      <w:pPr>
        <w:pStyle w:val="Odsekzoznamu"/>
        <w:spacing w:after="0" w:line="240" w:lineRule="auto"/>
        <w:ind w:left="426"/>
        <w:jc w:val="both"/>
        <w:rPr>
          <w:rFonts w:ascii="Times New Roman" w:hAnsi="Times New Roman" w:cs="Times New Roman"/>
          <w:sz w:val="24"/>
          <w:szCs w:val="24"/>
        </w:rPr>
      </w:pPr>
    </w:p>
    <w:p w14:paraId="0A085BB9" w14:textId="19B2250F" w:rsidR="00AA52CF" w:rsidRPr="00C64807" w:rsidRDefault="00AA52CF"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79 ods. 5 písm. d) sa suma „30 eur“ nahrádza sumou „100 eur“</w:t>
      </w:r>
      <w:r w:rsidR="001B268F" w:rsidRPr="00C64807">
        <w:rPr>
          <w:rFonts w:ascii="Times New Roman" w:hAnsi="Times New Roman" w:cs="Times New Roman"/>
          <w:sz w:val="24"/>
          <w:szCs w:val="24"/>
        </w:rPr>
        <w:t xml:space="preserve"> a  slovo ,,alebo“</w:t>
      </w:r>
      <w:r w:rsidR="00C34ADF" w:rsidRPr="00C64807">
        <w:rPr>
          <w:rFonts w:ascii="Times New Roman" w:hAnsi="Times New Roman" w:cs="Times New Roman"/>
          <w:sz w:val="24"/>
          <w:szCs w:val="24"/>
        </w:rPr>
        <w:t xml:space="preserve"> sa nahrádza </w:t>
      </w:r>
      <w:r w:rsidR="003513F1" w:rsidRPr="00C64807">
        <w:rPr>
          <w:rFonts w:ascii="Times New Roman" w:hAnsi="Times New Roman" w:cs="Times New Roman"/>
          <w:sz w:val="24"/>
          <w:szCs w:val="24"/>
        </w:rPr>
        <w:t>bodkou</w:t>
      </w:r>
      <w:r w:rsidRPr="00C64807">
        <w:rPr>
          <w:rFonts w:ascii="Times New Roman" w:hAnsi="Times New Roman" w:cs="Times New Roman"/>
          <w:sz w:val="24"/>
          <w:szCs w:val="24"/>
        </w:rPr>
        <w:t>.</w:t>
      </w:r>
    </w:p>
    <w:p w14:paraId="7DB37C94" w14:textId="77777777" w:rsidR="00AA52CF" w:rsidRPr="00C64807" w:rsidRDefault="00AA52CF" w:rsidP="00B151C2">
      <w:pPr>
        <w:spacing w:after="0" w:line="240" w:lineRule="auto"/>
        <w:ind w:left="426" w:hanging="426"/>
        <w:jc w:val="both"/>
        <w:rPr>
          <w:rFonts w:ascii="Times New Roman" w:hAnsi="Times New Roman" w:cs="Times New Roman"/>
          <w:sz w:val="24"/>
          <w:szCs w:val="24"/>
        </w:rPr>
      </w:pPr>
    </w:p>
    <w:p w14:paraId="69BF38B1" w14:textId="1099927B" w:rsidR="00AA52CF" w:rsidRPr="00C64807" w:rsidRDefault="00AA52CF"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79 ods. 5 sa vypúšťa písmeno e).</w:t>
      </w:r>
    </w:p>
    <w:p w14:paraId="67EED31D" w14:textId="77777777" w:rsidR="00AA52CF" w:rsidRPr="00C64807" w:rsidRDefault="00AA52CF" w:rsidP="00B151C2">
      <w:pPr>
        <w:pStyle w:val="Odsekzoznamu"/>
        <w:spacing w:line="240" w:lineRule="auto"/>
        <w:ind w:left="426" w:hanging="426"/>
        <w:rPr>
          <w:rFonts w:ascii="Times New Roman" w:hAnsi="Times New Roman" w:cs="Times New Roman"/>
          <w:sz w:val="24"/>
          <w:szCs w:val="24"/>
        </w:rPr>
      </w:pPr>
    </w:p>
    <w:p w14:paraId="5025E031" w14:textId="563388A7" w:rsidR="00AA52CF" w:rsidRPr="00C64807" w:rsidRDefault="00AA52CF"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xml:space="preserve">V § 79 ods. 6 sa slová „odsekov 2 až 5“ nahrádzajú slovami „odsekov </w:t>
      </w:r>
      <w:r w:rsidR="001B268F" w:rsidRPr="00C64807">
        <w:rPr>
          <w:rFonts w:ascii="Times New Roman" w:hAnsi="Times New Roman" w:cs="Times New Roman"/>
          <w:sz w:val="24"/>
          <w:szCs w:val="24"/>
        </w:rPr>
        <w:t>2</w:t>
      </w:r>
      <w:r w:rsidRPr="00C64807">
        <w:rPr>
          <w:rFonts w:ascii="Times New Roman" w:hAnsi="Times New Roman" w:cs="Times New Roman"/>
          <w:sz w:val="24"/>
          <w:szCs w:val="24"/>
        </w:rPr>
        <w:t> až 4“.</w:t>
      </w:r>
    </w:p>
    <w:p w14:paraId="58169DC7" w14:textId="77777777" w:rsidR="00AA52CF" w:rsidRPr="00C64807" w:rsidRDefault="00AA52CF" w:rsidP="00B151C2">
      <w:pPr>
        <w:pStyle w:val="Odsekzoznamu"/>
        <w:spacing w:line="240" w:lineRule="auto"/>
        <w:ind w:left="426" w:hanging="426"/>
        <w:rPr>
          <w:rFonts w:ascii="Times New Roman" w:hAnsi="Times New Roman" w:cs="Times New Roman"/>
          <w:sz w:val="24"/>
          <w:szCs w:val="24"/>
        </w:rPr>
      </w:pPr>
    </w:p>
    <w:p w14:paraId="4B827DF6" w14:textId="4ADF9D8D" w:rsidR="00B041E9" w:rsidRPr="00C64807" w:rsidRDefault="00973AE4"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xml:space="preserve"> </w:t>
      </w:r>
      <w:r w:rsidR="00B041E9" w:rsidRPr="00C64807">
        <w:rPr>
          <w:rFonts w:ascii="Times New Roman" w:hAnsi="Times New Roman" w:cs="Times New Roman"/>
          <w:sz w:val="24"/>
          <w:szCs w:val="24"/>
        </w:rPr>
        <w:t>V § 80 ods. 1 sa vypúšťa písmeno c).</w:t>
      </w:r>
    </w:p>
    <w:p w14:paraId="779FB85C" w14:textId="1BB9A9F5" w:rsidR="00B041E9" w:rsidRPr="00C64807" w:rsidRDefault="00B041E9" w:rsidP="002447F8">
      <w:pPr>
        <w:spacing w:after="0" w:line="240" w:lineRule="auto"/>
        <w:jc w:val="both"/>
        <w:rPr>
          <w:rFonts w:ascii="Times New Roman" w:hAnsi="Times New Roman" w:cs="Times New Roman"/>
          <w:sz w:val="24"/>
          <w:szCs w:val="24"/>
        </w:rPr>
      </w:pPr>
    </w:p>
    <w:p w14:paraId="3CB9D2B4" w14:textId="0FAF9F62" w:rsidR="00B041E9" w:rsidRPr="00C64807" w:rsidRDefault="00B041E9" w:rsidP="00443A69">
      <w:pPr>
        <w:spacing w:after="0" w:line="240" w:lineRule="auto"/>
        <w:ind w:left="567"/>
        <w:jc w:val="both"/>
        <w:rPr>
          <w:rFonts w:ascii="Times New Roman" w:hAnsi="Times New Roman" w:cs="Times New Roman"/>
          <w:sz w:val="24"/>
          <w:szCs w:val="24"/>
        </w:rPr>
      </w:pPr>
      <w:r w:rsidRPr="00C64807">
        <w:rPr>
          <w:rFonts w:ascii="Times New Roman" w:hAnsi="Times New Roman" w:cs="Times New Roman"/>
          <w:sz w:val="24"/>
          <w:szCs w:val="24"/>
        </w:rPr>
        <w:t xml:space="preserve">Doterajšie písmená </w:t>
      </w:r>
      <w:r w:rsidR="00973AE4" w:rsidRPr="00C64807">
        <w:rPr>
          <w:rFonts w:ascii="Times New Roman" w:hAnsi="Times New Roman" w:cs="Times New Roman"/>
          <w:sz w:val="24"/>
          <w:szCs w:val="24"/>
        </w:rPr>
        <w:t>d) až j) sa označujú ako písmená c) až i).</w:t>
      </w:r>
    </w:p>
    <w:p w14:paraId="4A9B7DC6" w14:textId="77777777" w:rsidR="00B041E9" w:rsidRPr="00C64807" w:rsidRDefault="00B041E9" w:rsidP="002447F8">
      <w:pPr>
        <w:pStyle w:val="Odsekzoznamu"/>
        <w:spacing w:after="0" w:line="240" w:lineRule="auto"/>
        <w:ind w:left="426"/>
        <w:jc w:val="both"/>
        <w:rPr>
          <w:rFonts w:ascii="Times New Roman" w:hAnsi="Times New Roman" w:cs="Times New Roman"/>
          <w:sz w:val="24"/>
          <w:szCs w:val="24"/>
        </w:rPr>
      </w:pPr>
    </w:p>
    <w:p w14:paraId="63E1A313" w14:textId="1F90A7B9" w:rsidR="00973AE4" w:rsidRPr="00C64807" w:rsidRDefault="00973AE4"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xml:space="preserve"> V § 80 ods. 1 písm. c) sa za slovo „výzvu“ vkladajú slová „stavebného inšpektora“ a slovo „inšpektorom“ sa nahrádza slovom „inšpektorátom“.</w:t>
      </w:r>
    </w:p>
    <w:p w14:paraId="4FBD2A93" w14:textId="77777777" w:rsidR="00973AE4" w:rsidRPr="00C64807" w:rsidRDefault="00973AE4" w:rsidP="002447F8">
      <w:pPr>
        <w:pStyle w:val="Odsekzoznamu"/>
        <w:spacing w:after="0" w:line="240" w:lineRule="auto"/>
        <w:ind w:left="426"/>
        <w:jc w:val="both"/>
        <w:rPr>
          <w:rFonts w:ascii="Times New Roman" w:hAnsi="Times New Roman" w:cs="Times New Roman"/>
          <w:sz w:val="24"/>
          <w:szCs w:val="24"/>
        </w:rPr>
      </w:pPr>
    </w:p>
    <w:p w14:paraId="76AFBD4C" w14:textId="34BC242B" w:rsidR="00AA52CF" w:rsidRPr="00C64807" w:rsidRDefault="00AA52CF"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80 ods. 2 písm. a) sa za slovo „stavbu“ vkladá čiarka</w:t>
      </w:r>
      <w:r w:rsidR="0048525F" w:rsidRPr="00C64807">
        <w:rPr>
          <w:rFonts w:ascii="Times New Roman" w:hAnsi="Times New Roman" w:cs="Times New Roman"/>
          <w:sz w:val="24"/>
          <w:szCs w:val="24"/>
        </w:rPr>
        <w:t>,</w:t>
      </w:r>
      <w:r w:rsidRPr="00C64807">
        <w:rPr>
          <w:rFonts w:ascii="Times New Roman" w:hAnsi="Times New Roman" w:cs="Times New Roman"/>
          <w:sz w:val="24"/>
          <w:szCs w:val="24"/>
        </w:rPr>
        <w:t xml:space="preserve"> za slovo „na“ sa vkladajú slová „ktorú sa vyžaduje“ a za s</w:t>
      </w:r>
      <w:r w:rsidR="001B268F" w:rsidRPr="00C64807">
        <w:rPr>
          <w:rFonts w:ascii="Times New Roman" w:hAnsi="Times New Roman" w:cs="Times New Roman"/>
          <w:sz w:val="24"/>
          <w:szCs w:val="24"/>
        </w:rPr>
        <w:t>l</w:t>
      </w:r>
      <w:r w:rsidRPr="00C64807">
        <w:rPr>
          <w:rFonts w:ascii="Times New Roman" w:hAnsi="Times New Roman" w:cs="Times New Roman"/>
          <w:sz w:val="24"/>
          <w:szCs w:val="24"/>
        </w:rPr>
        <w:t>ovo „stavby“ sa vkladajú slová „na ohlásenie“.</w:t>
      </w:r>
    </w:p>
    <w:p w14:paraId="3A6362A5" w14:textId="77777777" w:rsidR="00973AE4" w:rsidRPr="00C64807" w:rsidRDefault="00973AE4" w:rsidP="002447F8">
      <w:pPr>
        <w:pStyle w:val="Odsekzoznamu"/>
        <w:spacing w:after="0" w:line="240" w:lineRule="auto"/>
        <w:ind w:left="426"/>
        <w:jc w:val="both"/>
        <w:rPr>
          <w:rFonts w:ascii="Times New Roman" w:hAnsi="Times New Roman" w:cs="Times New Roman"/>
          <w:sz w:val="24"/>
          <w:szCs w:val="24"/>
        </w:rPr>
      </w:pPr>
    </w:p>
    <w:p w14:paraId="355F5245" w14:textId="79D42B1C" w:rsidR="00973AE4" w:rsidRPr="00C64807" w:rsidRDefault="00973AE4"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xml:space="preserve"> V § 80 sa odsek 2 dopĺňa písmenom d), ktorý znie:</w:t>
      </w:r>
    </w:p>
    <w:p w14:paraId="7C9BB0BE" w14:textId="77777777" w:rsidR="002447F8" w:rsidRPr="00C64807" w:rsidRDefault="002447F8" w:rsidP="002447F8">
      <w:pPr>
        <w:pStyle w:val="Odsekzoznamu"/>
        <w:spacing w:after="0" w:line="240" w:lineRule="auto"/>
        <w:ind w:left="426"/>
        <w:jc w:val="both"/>
        <w:rPr>
          <w:rFonts w:ascii="Times New Roman" w:hAnsi="Times New Roman" w:cs="Times New Roman"/>
          <w:sz w:val="24"/>
          <w:szCs w:val="24"/>
        </w:rPr>
      </w:pPr>
    </w:p>
    <w:p w14:paraId="5B86C23D" w14:textId="5F821D4F" w:rsidR="00973AE4" w:rsidRPr="00C64807" w:rsidRDefault="00973AE4" w:rsidP="0008384D">
      <w:pPr>
        <w:pStyle w:val="Odsekzoznamu"/>
        <w:spacing w:after="0" w:line="240" w:lineRule="auto"/>
        <w:ind w:left="851" w:hanging="425"/>
        <w:jc w:val="both"/>
        <w:rPr>
          <w:rFonts w:ascii="Times New Roman" w:hAnsi="Times New Roman"/>
          <w:color w:val="000000"/>
          <w:sz w:val="24"/>
          <w:szCs w:val="24"/>
        </w:rPr>
      </w:pPr>
      <w:r w:rsidRPr="00C64807">
        <w:rPr>
          <w:rFonts w:ascii="Times New Roman" w:hAnsi="Times New Roman" w:cs="Times New Roman"/>
          <w:sz w:val="24"/>
          <w:szCs w:val="24"/>
        </w:rPr>
        <w:t>„d)</w:t>
      </w:r>
      <w:r w:rsidR="00443A69" w:rsidRPr="00C64807">
        <w:rPr>
          <w:rFonts w:ascii="Times New Roman" w:hAnsi="Times New Roman" w:cs="Times New Roman"/>
          <w:sz w:val="24"/>
          <w:szCs w:val="24"/>
        </w:rPr>
        <w:tab/>
      </w:r>
      <w:r w:rsidRPr="00C64807">
        <w:rPr>
          <w:rFonts w:ascii="Times New Roman" w:hAnsi="Times New Roman"/>
          <w:color w:val="000000"/>
          <w:sz w:val="24"/>
          <w:szCs w:val="24"/>
        </w:rPr>
        <w:t>neobstará dokumentáciu skutočného zhotovenia stavby, ak jej obstaranie nariadil stavebný inšpektorát.“.</w:t>
      </w:r>
    </w:p>
    <w:p w14:paraId="4EFDFCED" w14:textId="77777777" w:rsidR="00AA52CF" w:rsidRPr="00C64807" w:rsidRDefault="00AA52CF" w:rsidP="00C46E4E">
      <w:pPr>
        <w:pStyle w:val="Odsekzoznamu"/>
        <w:spacing w:line="240" w:lineRule="auto"/>
        <w:rPr>
          <w:rFonts w:ascii="Times New Roman" w:hAnsi="Times New Roman" w:cs="Times New Roman"/>
          <w:sz w:val="24"/>
          <w:szCs w:val="24"/>
        </w:rPr>
      </w:pPr>
    </w:p>
    <w:p w14:paraId="0706BCA4" w14:textId="6114283F" w:rsidR="00973AE4" w:rsidRPr="00C64807" w:rsidRDefault="00973AE4" w:rsidP="002447F8">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80 ods. 3 písmená b) a c) znejú:</w:t>
      </w:r>
    </w:p>
    <w:p w14:paraId="19BF2028" w14:textId="77777777" w:rsidR="002447F8" w:rsidRPr="00C64807" w:rsidRDefault="002447F8" w:rsidP="002447F8">
      <w:pPr>
        <w:spacing w:after="0" w:line="240" w:lineRule="auto"/>
        <w:ind w:left="570"/>
        <w:rPr>
          <w:rFonts w:ascii="Times New Roman" w:hAnsi="Times New Roman" w:cs="Times New Roman"/>
          <w:sz w:val="24"/>
          <w:szCs w:val="24"/>
        </w:rPr>
      </w:pPr>
    </w:p>
    <w:p w14:paraId="37B952CB" w14:textId="7A78F7C6" w:rsidR="00973AE4" w:rsidRPr="00C64807" w:rsidRDefault="00973AE4" w:rsidP="002447F8">
      <w:pPr>
        <w:spacing w:after="0" w:line="240" w:lineRule="auto"/>
        <w:ind w:left="1134" w:hanging="567"/>
        <w:jc w:val="both"/>
        <w:rPr>
          <w:sz w:val="24"/>
          <w:szCs w:val="24"/>
        </w:rPr>
      </w:pPr>
      <w:r w:rsidRPr="00C64807">
        <w:rPr>
          <w:rFonts w:ascii="Times New Roman" w:hAnsi="Times New Roman" w:cs="Times New Roman"/>
          <w:sz w:val="24"/>
          <w:szCs w:val="24"/>
        </w:rPr>
        <w:t>„b)</w:t>
      </w:r>
      <w:bookmarkStart w:id="18" w:name="paragraf-80.odsek-3.pismeno-b.text"/>
      <w:r w:rsidR="002447F8" w:rsidRPr="00C64807">
        <w:rPr>
          <w:rFonts w:ascii="Times New Roman" w:hAnsi="Times New Roman"/>
          <w:color w:val="000000"/>
          <w:sz w:val="24"/>
          <w:szCs w:val="24"/>
        </w:rPr>
        <w:tab/>
      </w:r>
      <w:r w:rsidRPr="00C64807">
        <w:rPr>
          <w:rFonts w:ascii="Times New Roman" w:hAnsi="Times New Roman"/>
          <w:color w:val="000000"/>
          <w:sz w:val="24"/>
          <w:szCs w:val="24"/>
        </w:rPr>
        <w:t xml:space="preserve">nevykoná údržbu stavby napriek výzve stavebného inšpektorátu v súlade so všeobecnými stavebno-technickými  požiadavkami na výstavbu, s určeným spôsobom prevádzky podľa kolaudačného osvedčenia alebo podľa prevádzkovej dokumentácie, </w:t>
      </w:r>
      <w:bookmarkStart w:id="19" w:name="paragraf-80.odsek-3.pismeno-c"/>
      <w:bookmarkEnd w:id="18"/>
    </w:p>
    <w:p w14:paraId="14945A41" w14:textId="20BE051E" w:rsidR="00973AE4" w:rsidRPr="00C64807" w:rsidRDefault="00973AE4" w:rsidP="002447F8">
      <w:pPr>
        <w:spacing w:after="0" w:line="240" w:lineRule="auto"/>
        <w:ind w:left="1134" w:hanging="567"/>
        <w:jc w:val="both"/>
        <w:rPr>
          <w:rFonts w:ascii="Times New Roman" w:hAnsi="Times New Roman"/>
          <w:color w:val="000000"/>
          <w:sz w:val="24"/>
          <w:szCs w:val="24"/>
        </w:rPr>
      </w:pPr>
      <w:bookmarkStart w:id="20" w:name="paragraf-80.odsek-3.pismeno-c.oznacenie"/>
      <w:r w:rsidRPr="00C64807">
        <w:rPr>
          <w:rFonts w:ascii="Times New Roman" w:hAnsi="Times New Roman"/>
          <w:color w:val="000000"/>
          <w:sz w:val="24"/>
          <w:szCs w:val="24"/>
        </w:rPr>
        <w:t xml:space="preserve">c) </w:t>
      </w:r>
      <w:bookmarkStart w:id="21" w:name="paragraf-80.odsek-3.pismeno-c.text"/>
      <w:bookmarkEnd w:id="20"/>
      <w:r w:rsidR="002447F8" w:rsidRPr="00C64807">
        <w:rPr>
          <w:rFonts w:ascii="Times New Roman" w:hAnsi="Times New Roman"/>
          <w:color w:val="000000"/>
          <w:sz w:val="24"/>
          <w:szCs w:val="24"/>
        </w:rPr>
        <w:tab/>
      </w:r>
      <w:r w:rsidRPr="00C64807">
        <w:rPr>
          <w:rFonts w:ascii="Times New Roman" w:hAnsi="Times New Roman"/>
          <w:color w:val="000000"/>
          <w:sz w:val="24"/>
          <w:szCs w:val="24"/>
        </w:rPr>
        <w:t>odstráni stavbu bez overeného projektu stavby, ak sa vyžaduje, alebo v rozpore s ním,</w:t>
      </w:r>
      <w:bookmarkEnd w:id="21"/>
      <w:r w:rsidRPr="00C64807">
        <w:rPr>
          <w:rFonts w:ascii="Times New Roman" w:hAnsi="Times New Roman"/>
          <w:color w:val="000000"/>
          <w:sz w:val="24"/>
          <w:szCs w:val="24"/>
        </w:rPr>
        <w:t>“.</w:t>
      </w:r>
      <w:bookmarkEnd w:id="19"/>
    </w:p>
    <w:p w14:paraId="21BB0A57" w14:textId="77777777" w:rsidR="002447F8" w:rsidRPr="00C64807" w:rsidRDefault="002447F8" w:rsidP="002447F8">
      <w:pPr>
        <w:spacing w:after="0" w:line="240" w:lineRule="auto"/>
        <w:ind w:left="570"/>
        <w:jc w:val="both"/>
        <w:rPr>
          <w:rFonts w:ascii="Times New Roman" w:hAnsi="Times New Roman"/>
          <w:color w:val="000000"/>
          <w:sz w:val="24"/>
          <w:szCs w:val="24"/>
        </w:rPr>
      </w:pPr>
    </w:p>
    <w:p w14:paraId="33A1E8C6" w14:textId="0F64ABA3" w:rsidR="008F02F1" w:rsidRDefault="00973AE4"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80 ods. 3 písm. g)</w:t>
      </w:r>
      <w:r w:rsidR="009D0C41" w:rsidRPr="00C64807">
        <w:rPr>
          <w:rFonts w:ascii="Times New Roman" w:hAnsi="Times New Roman" w:cs="Times New Roman"/>
          <w:sz w:val="24"/>
          <w:szCs w:val="24"/>
        </w:rPr>
        <w:t xml:space="preserve"> </w:t>
      </w:r>
      <w:r w:rsidR="008F02F1" w:rsidRPr="00C64807">
        <w:rPr>
          <w:rFonts w:ascii="Times New Roman" w:hAnsi="Times New Roman" w:cs="Times New Roman"/>
          <w:sz w:val="24"/>
          <w:szCs w:val="24"/>
        </w:rPr>
        <w:t>sa slová „základnú požiadavku na stavbu“ nahrádzajú slovami „všeobecnú stavebno-technickú požiadavku na výstavbu“</w:t>
      </w:r>
      <w:r w:rsidR="008F02F1">
        <w:rPr>
          <w:rFonts w:ascii="Times New Roman" w:hAnsi="Times New Roman" w:cs="Times New Roman"/>
          <w:sz w:val="24"/>
          <w:szCs w:val="24"/>
        </w:rPr>
        <w:t>.</w:t>
      </w:r>
    </w:p>
    <w:p w14:paraId="24193893" w14:textId="77777777" w:rsidR="008F02F1" w:rsidRDefault="008F02F1" w:rsidP="00A746F9">
      <w:pPr>
        <w:pStyle w:val="Odsekzoznamu"/>
        <w:spacing w:after="0" w:line="240" w:lineRule="auto"/>
        <w:ind w:left="426"/>
        <w:jc w:val="both"/>
        <w:rPr>
          <w:rFonts w:ascii="Times New Roman" w:hAnsi="Times New Roman" w:cs="Times New Roman"/>
          <w:sz w:val="24"/>
          <w:szCs w:val="24"/>
        </w:rPr>
      </w:pPr>
    </w:p>
    <w:p w14:paraId="2F778613" w14:textId="537A08F1" w:rsidR="00973AE4" w:rsidRPr="00C64807" w:rsidRDefault="009D0C41"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w:t>
      </w:r>
      <w:r w:rsidR="008F02F1" w:rsidRPr="00C64807">
        <w:rPr>
          <w:rFonts w:ascii="Times New Roman" w:hAnsi="Times New Roman" w:cs="Times New Roman"/>
          <w:sz w:val="24"/>
          <w:szCs w:val="24"/>
        </w:rPr>
        <w:t>V § 80 ods. 3 písm.</w:t>
      </w:r>
      <w:r w:rsidR="008F02F1">
        <w:rPr>
          <w:rFonts w:ascii="Times New Roman" w:hAnsi="Times New Roman" w:cs="Times New Roman"/>
          <w:sz w:val="24"/>
          <w:szCs w:val="24"/>
        </w:rPr>
        <w:t xml:space="preserve"> </w:t>
      </w:r>
      <w:r w:rsidRPr="00C64807">
        <w:rPr>
          <w:rFonts w:ascii="Times New Roman" w:hAnsi="Times New Roman" w:cs="Times New Roman"/>
          <w:sz w:val="24"/>
          <w:szCs w:val="24"/>
        </w:rPr>
        <w:t>h)</w:t>
      </w:r>
      <w:r w:rsidR="00973AE4" w:rsidRPr="00C64807">
        <w:rPr>
          <w:rFonts w:ascii="Times New Roman" w:hAnsi="Times New Roman" w:cs="Times New Roman"/>
          <w:sz w:val="24"/>
          <w:szCs w:val="24"/>
        </w:rPr>
        <w:t xml:space="preserve"> sa slová „základnú požiadavku na stavb</w:t>
      </w:r>
      <w:r w:rsidR="008F02F1">
        <w:rPr>
          <w:rFonts w:ascii="Times New Roman" w:hAnsi="Times New Roman" w:cs="Times New Roman"/>
          <w:sz w:val="24"/>
          <w:szCs w:val="24"/>
        </w:rPr>
        <w:t>y</w:t>
      </w:r>
      <w:r w:rsidR="00973AE4" w:rsidRPr="00C64807">
        <w:rPr>
          <w:rFonts w:ascii="Times New Roman" w:hAnsi="Times New Roman" w:cs="Times New Roman"/>
          <w:sz w:val="24"/>
          <w:szCs w:val="24"/>
        </w:rPr>
        <w:t>“ nahrádzajú slovami „všeobecnú stavebno-technickú požiadavku na výstavbu“.</w:t>
      </w:r>
    </w:p>
    <w:p w14:paraId="7E29F546" w14:textId="77777777" w:rsidR="009D0C41" w:rsidRPr="00C64807" w:rsidRDefault="009D0C41" w:rsidP="002447F8">
      <w:pPr>
        <w:pStyle w:val="Odsekzoznamu"/>
        <w:spacing w:after="0" w:line="240" w:lineRule="auto"/>
        <w:ind w:left="426"/>
        <w:jc w:val="both"/>
        <w:rPr>
          <w:rFonts w:ascii="Times New Roman" w:hAnsi="Times New Roman" w:cs="Times New Roman"/>
          <w:sz w:val="24"/>
          <w:szCs w:val="24"/>
        </w:rPr>
      </w:pPr>
    </w:p>
    <w:p w14:paraId="18FA46EB" w14:textId="1F4318AE" w:rsidR="009D0C41" w:rsidRPr="00C64807" w:rsidRDefault="009D0C41"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80 ods. 3 písm. i) sa vypúšťa slovo „alebo“.</w:t>
      </w:r>
    </w:p>
    <w:p w14:paraId="31DA952A" w14:textId="77777777" w:rsidR="003A659D" w:rsidRPr="00C64807" w:rsidRDefault="003A659D" w:rsidP="002447F8">
      <w:pPr>
        <w:pStyle w:val="Odsekzoznamu"/>
        <w:spacing w:after="0" w:line="240" w:lineRule="auto"/>
        <w:ind w:left="426"/>
        <w:jc w:val="both"/>
        <w:rPr>
          <w:rFonts w:ascii="Times New Roman" w:hAnsi="Times New Roman" w:cs="Times New Roman"/>
          <w:sz w:val="24"/>
          <w:szCs w:val="24"/>
        </w:rPr>
      </w:pPr>
    </w:p>
    <w:p w14:paraId="295E05D6" w14:textId="664B0683" w:rsidR="009D0C41" w:rsidRPr="00C64807" w:rsidRDefault="00E4736C"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80 ods. 3 písm. j) sa bodka nahrádza čiarkou.</w:t>
      </w:r>
    </w:p>
    <w:p w14:paraId="5C5C6525" w14:textId="77777777" w:rsidR="009D0C41" w:rsidRPr="00C64807" w:rsidRDefault="009D0C41" w:rsidP="002447F8">
      <w:pPr>
        <w:pStyle w:val="Odsekzoznamu"/>
        <w:spacing w:after="0" w:line="240" w:lineRule="auto"/>
        <w:ind w:left="426"/>
        <w:jc w:val="both"/>
        <w:rPr>
          <w:rFonts w:ascii="Times New Roman" w:hAnsi="Times New Roman" w:cs="Times New Roman"/>
          <w:sz w:val="24"/>
          <w:szCs w:val="24"/>
        </w:rPr>
      </w:pPr>
    </w:p>
    <w:p w14:paraId="332057F0" w14:textId="0DCD3F7E" w:rsidR="009D0C41" w:rsidRPr="00C64807" w:rsidRDefault="009D0C41" w:rsidP="002447F8">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80 sa odsek 3 dopĺňa písmenami k) a l), ktoré znejú:</w:t>
      </w:r>
    </w:p>
    <w:p w14:paraId="5DC48614" w14:textId="77777777" w:rsidR="002447F8" w:rsidRPr="00C64807" w:rsidRDefault="002447F8" w:rsidP="002447F8">
      <w:pPr>
        <w:spacing w:after="0" w:line="240" w:lineRule="auto"/>
        <w:ind w:left="570"/>
        <w:rPr>
          <w:rFonts w:ascii="Times New Roman" w:hAnsi="Times New Roman" w:cs="Times New Roman"/>
          <w:sz w:val="24"/>
          <w:szCs w:val="24"/>
        </w:rPr>
      </w:pPr>
    </w:p>
    <w:p w14:paraId="1A85C757" w14:textId="3BAB5178" w:rsidR="00E4736C" w:rsidRPr="00C64807" w:rsidRDefault="00E4736C" w:rsidP="0008384D">
      <w:pPr>
        <w:spacing w:after="0" w:line="240" w:lineRule="auto"/>
        <w:ind w:left="851" w:hanging="425"/>
        <w:rPr>
          <w:sz w:val="24"/>
          <w:szCs w:val="24"/>
        </w:rPr>
      </w:pPr>
      <w:r w:rsidRPr="00C64807">
        <w:rPr>
          <w:rFonts w:ascii="Times New Roman" w:hAnsi="Times New Roman" w:cs="Times New Roman"/>
          <w:sz w:val="24"/>
          <w:szCs w:val="24"/>
        </w:rPr>
        <w:t>„k)</w:t>
      </w:r>
      <w:r w:rsidR="00443A69" w:rsidRPr="00C64807">
        <w:rPr>
          <w:rFonts w:ascii="Times New Roman" w:eastAsia="Times New Roman" w:hAnsi="Times New Roman" w:cs="Times New Roman"/>
          <w:color w:val="000000"/>
          <w:sz w:val="24"/>
          <w:szCs w:val="24"/>
        </w:rPr>
        <w:tab/>
      </w:r>
      <w:r w:rsidRPr="00C64807">
        <w:rPr>
          <w:rFonts w:ascii="Times New Roman" w:eastAsia="Times New Roman" w:hAnsi="Times New Roman" w:cs="Times New Roman"/>
          <w:color w:val="000000"/>
          <w:sz w:val="24"/>
          <w:szCs w:val="24"/>
        </w:rPr>
        <w:t>užíva alebo umožní inému užívať stavbu na ohlásenie bez overeného projektu stavby na ohlásenie alebo v rozpore s ním,</w:t>
      </w:r>
      <w:r w:rsidRPr="00C64807">
        <w:rPr>
          <w:rFonts w:ascii="Times New Roman" w:hAnsi="Times New Roman"/>
          <w:color w:val="000000"/>
          <w:sz w:val="24"/>
          <w:szCs w:val="24"/>
        </w:rPr>
        <w:t xml:space="preserve"> alebo</w:t>
      </w:r>
    </w:p>
    <w:p w14:paraId="4B9C2F62" w14:textId="4E4C98A5" w:rsidR="002447F8" w:rsidRPr="00C64807" w:rsidRDefault="00E4736C" w:rsidP="002447F8">
      <w:pPr>
        <w:spacing w:after="0" w:line="240" w:lineRule="auto"/>
        <w:ind w:left="570"/>
        <w:rPr>
          <w:rFonts w:ascii="Times New Roman" w:hAnsi="Times New Roman"/>
          <w:color w:val="000000"/>
          <w:sz w:val="24"/>
          <w:szCs w:val="24"/>
        </w:rPr>
      </w:pPr>
      <w:r w:rsidRPr="00C64807">
        <w:rPr>
          <w:rFonts w:ascii="Times New Roman" w:hAnsi="Times New Roman"/>
          <w:color w:val="000000"/>
          <w:sz w:val="24"/>
          <w:szCs w:val="24"/>
        </w:rPr>
        <w:t>l) zmení účel stavby alebo prevádzku stavby bez rozhodnutia stavebného úradu.“.</w:t>
      </w:r>
    </w:p>
    <w:p w14:paraId="056C73C8" w14:textId="3CB374FF" w:rsidR="009D0C41" w:rsidRPr="00C64807" w:rsidRDefault="00E4736C" w:rsidP="002447F8">
      <w:pPr>
        <w:spacing w:after="0" w:line="240" w:lineRule="auto"/>
        <w:ind w:left="570"/>
        <w:rPr>
          <w:sz w:val="24"/>
          <w:szCs w:val="24"/>
        </w:rPr>
      </w:pPr>
      <w:r w:rsidRPr="00C64807">
        <w:rPr>
          <w:rFonts w:ascii="Times New Roman" w:hAnsi="Times New Roman"/>
          <w:color w:val="000000"/>
          <w:sz w:val="24"/>
          <w:szCs w:val="24"/>
        </w:rPr>
        <w:t xml:space="preserve"> </w:t>
      </w:r>
    </w:p>
    <w:p w14:paraId="0EB7912B" w14:textId="17969463" w:rsidR="00E4736C" w:rsidRPr="00C64807" w:rsidRDefault="00E4736C"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xml:space="preserve"> V § 80 ods. 4 písm. a) sa </w:t>
      </w:r>
      <w:r w:rsidR="002447F8" w:rsidRPr="00C64807">
        <w:rPr>
          <w:rFonts w:ascii="Times New Roman" w:hAnsi="Times New Roman" w:cs="Times New Roman"/>
          <w:sz w:val="24"/>
          <w:szCs w:val="24"/>
        </w:rPr>
        <w:t xml:space="preserve">na konci </w:t>
      </w:r>
      <w:r w:rsidRPr="00C64807">
        <w:rPr>
          <w:rFonts w:ascii="Times New Roman" w:hAnsi="Times New Roman" w:cs="Times New Roman"/>
          <w:sz w:val="24"/>
          <w:szCs w:val="24"/>
        </w:rPr>
        <w:t>pripájajú tieto slová: „alebo umožní takúto stavbu zhotovovať,“.</w:t>
      </w:r>
    </w:p>
    <w:p w14:paraId="2A592865" w14:textId="77777777" w:rsidR="00E4736C" w:rsidRPr="00C64807" w:rsidRDefault="00E4736C" w:rsidP="002447F8">
      <w:pPr>
        <w:pStyle w:val="Odsekzoznamu"/>
        <w:spacing w:after="0" w:line="240" w:lineRule="auto"/>
        <w:ind w:left="426"/>
        <w:jc w:val="both"/>
        <w:rPr>
          <w:rFonts w:ascii="Times New Roman" w:hAnsi="Times New Roman" w:cs="Times New Roman"/>
          <w:sz w:val="24"/>
          <w:szCs w:val="24"/>
        </w:rPr>
      </w:pPr>
    </w:p>
    <w:p w14:paraId="00DCF4BB" w14:textId="7089B7B6" w:rsidR="00AA52CF" w:rsidRPr="00C64807" w:rsidRDefault="00D525E8" w:rsidP="00B151C2">
      <w:pPr>
        <w:pStyle w:val="Odsekzoznamu"/>
        <w:numPr>
          <w:ilvl w:val="0"/>
          <w:numId w:val="1"/>
        </w:numPr>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xml:space="preserve">V § 80 </w:t>
      </w:r>
      <w:r w:rsidR="000405A7" w:rsidRPr="00C64807">
        <w:rPr>
          <w:rFonts w:ascii="Times New Roman" w:hAnsi="Times New Roman" w:cs="Times New Roman"/>
          <w:sz w:val="24"/>
          <w:szCs w:val="24"/>
        </w:rPr>
        <w:t xml:space="preserve">ods. 4 </w:t>
      </w:r>
      <w:r w:rsidR="00AA52CF" w:rsidRPr="00C64807">
        <w:rPr>
          <w:rFonts w:ascii="Times New Roman" w:hAnsi="Times New Roman" w:cs="Times New Roman"/>
          <w:sz w:val="24"/>
          <w:szCs w:val="24"/>
        </w:rPr>
        <w:t xml:space="preserve">sa za </w:t>
      </w:r>
      <w:r w:rsidR="005A7D6B" w:rsidRPr="00C64807">
        <w:rPr>
          <w:rFonts w:ascii="Times New Roman" w:hAnsi="Times New Roman" w:cs="Times New Roman"/>
          <w:sz w:val="24"/>
          <w:szCs w:val="24"/>
        </w:rPr>
        <w:t>písmeno</w:t>
      </w:r>
      <w:r w:rsidR="00AA52CF" w:rsidRPr="00C64807">
        <w:rPr>
          <w:rFonts w:ascii="Times New Roman" w:hAnsi="Times New Roman" w:cs="Times New Roman"/>
          <w:sz w:val="24"/>
          <w:szCs w:val="24"/>
        </w:rPr>
        <w:t xml:space="preserve"> a) vkladá nové písmeno b), ktoré znie:</w:t>
      </w:r>
    </w:p>
    <w:p w14:paraId="37A55B3D" w14:textId="77777777" w:rsidR="00AA52CF" w:rsidRPr="00C64807" w:rsidRDefault="00AA52CF" w:rsidP="00C46E4E">
      <w:pPr>
        <w:pStyle w:val="Odsekzoznamu"/>
        <w:spacing w:line="240" w:lineRule="auto"/>
        <w:rPr>
          <w:rFonts w:ascii="Times New Roman" w:hAnsi="Times New Roman" w:cs="Times New Roman"/>
          <w:sz w:val="24"/>
          <w:szCs w:val="24"/>
        </w:rPr>
      </w:pPr>
    </w:p>
    <w:p w14:paraId="5DA9FA91" w14:textId="77777777" w:rsidR="00AA52CF" w:rsidRPr="00C64807" w:rsidRDefault="00AA52CF" w:rsidP="00B151C2">
      <w:pPr>
        <w:pStyle w:val="Odsekzoznamu"/>
        <w:spacing w:line="240" w:lineRule="auto"/>
        <w:ind w:left="851" w:hanging="425"/>
        <w:jc w:val="both"/>
        <w:rPr>
          <w:rFonts w:ascii="Times New Roman" w:hAnsi="Times New Roman" w:cs="Times New Roman"/>
          <w:sz w:val="24"/>
          <w:szCs w:val="24"/>
        </w:rPr>
      </w:pPr>
      <w:r w:rsidRPr="00C64807">
        <w:rPr>
          <w:rFonts w:ascii="Times New Roman" w:hAnsi="Times New Roman" w:cs="Times New Roman"/>
          <w:sz w:val="24"/>
          <w:szCs w:val="24"/>
        </w:rPr>
        <w:t>„b)</w:t>
      </w:r>
      <w:r w:rsidRPr="00C64807">
        <w:rPr>
          <w:rFonts w:ascii="Times New Roman" w:hAnsi="Times New Roman" w:cs="Times New Roman"/>
          <w:sz w:val="24"/>
          <w:szCs w:val="24"/>
        </w:rPr>
        <w:tab/>
      </w:r>
      <w:r w:rsidRPr="00C64807">
        <w:rPr>
          <w:rFonts w:ascii="Times New Roman" w:hAnsi="Times New Roman" w:cs="Times New Roman"/>
          <w:color w:val="000000"/>
          <w:sz w:val="24"/>
          <w:szCs w:val="24"/>
        </w:rPr>
        <w:t>zhotovuje stavbu bez stavebného povolenia alebo v rozpore s ním, ak ide o stavbu na ktorú sa vzťahuje § 84 ods. 5,</w:t>
      </w:r>
      <w:r w:rsidRPr="00C64807">
        <w:rPr>
          <w:rFonts w:ascii="Times New Roman" w:hAnsi="Times New Roman" w:cs="Times New Roman"/>
          <w:sz w:val="24"/>
          <w:szCs w:val="24"/>
        </w:rPr>
        <w:t>“.</w:t>
      </w:r>
    </w:p>
    <w:p w14:paraId="5CFE75F3" w14:textId="77777777" w:rsidR="00AA52CF" w:rsidRPr="00C64807" w:rsidRDefault="00AA52CF" w:rsidP="00C46E4E">
      <w:pPr>
        <w:pStyle w:val="Odsekzoznamu"/>
        <w:spacing w:line="240" w:lineRule="auto"/>
        <w:ind w:left="1134" w:hanging="414"/>
        <w:jc w:val="both"/>
        <w:rPr>
          <w:rFonts w:ascii="Times New Roman" w:hAnsi="Times New Roman" w:cs="Times New Roman"/>
          <w:sz w:val="24"/>
          <w:szCs w:val="24"/>
        </w:rPr>
      </w:pPr>
    </w:p>
    <w:p w14:paraId="28FFCCFC" w14:textId="77777777" w:rsidR="00AA52CF" w:rsidRPr="00C64807" w:rsidRDefault="005A7D6B" w:rsidP="00B151C2">
      <w:pPr>
        <w:pStyle w:val="Odsekzoznamu"/>
        <w:spacing w:after="0" w:line="240" w:lineRule="auto"/>
        <w:ind w:left="1134" w:hanging="708"/>
        <w:jc w:val="both"/>
        <w:rPr>
          <w:rFonts w:ascii="Times New Roman" w:hAnsi="Times New Roman" w:cs="Times New Roman"/>
          <w:sz w:val="24"/>
          <w:szCs w:val="24"/>
        </w:rPr>
      </w:pPr>
      <w:r w:rsidRPr="00C64807">
        <w:rPr>
          <w:rFonts w:ascii="Times New Roman" w:hAnsi="Times New Roman" w:cs="Times New Roman"/>
          <w:sz w:val="24"/>
          <w:szCs w:val="24"/>
        </w:rPr>
        <w:t>Doterajšie písmená b</w:t>
      </w:r>
      <w:r w:rsidR="00AA52CF" w:rsidRPr="00C64807">
        <w:rPr>
          <w:rFonts w:ascii="Times New Roman" w:hAnsi="Times New Roman" w:cs="Times New Roman"/>
          <w:sz w:val="24"/>
          <w:szCs w:val="24"/>
        </w:rPr>
        <w:t xml:space="preserve">) až </w:t>
      </w:r>
      <w:r w:rsidRPr="00C64807">
        <w:rPr>
          <w:rFonts w:ascii="Times New Roman" w:hAnsi="Times New Roman" w:cs="Times New Roman"/>
          <w:sz w:val="24"/>
          <w:szCs w:val="24"/>
        </w:rPr>
        <w:t xml:space="preserve">d) </w:t>
      </w:r>
      <w:r w:rsidR="0088390C" w:rsidRPr="00C64807">
        <w:rPr>
          <w:rFonts w:ascii="Times New Roman" w:hAnsi="Times New Roman" w:cs="Times New Roman"/>
          <w:sz w:val="24"/>
          <w:szCs w:val="24"/>
        </w:rPr>
        <w:t xml:space="preserve">sa </w:t>
      </w:r>
      <w:r w:rsidRPr="00C64807">
        <w:rPr>
          <w:rFonts w:ascii="Times New Roman" w:hAnsi="Times New Roman" w:cs="Times New Roman"/>
          <w:sz w:val="24"/>
          <w:szCs w:val="24"/>
        </w:rPr>
        <w:t xml:space="preserve">označujú </w:t>
      </w:r>
      <w:r w:rsidR="0088390C" w:rsidRPr="00C64807">
        <w:rPr>
          <w:rFonts w:ascii="Times New Roman" w:hAnsi="Times New Roman" w:cs="Times New Roman"/>
          <w:sz w:val="24"/>
          <w:szCs w:val="24"/>
        </w:rPr>
        <w:t xml:space="preserve">ako </w:t>
      </w:r>
      <w:r w:rsidRPr="00C64807">
        <w:rPr>
          <w:rFonts w:ascii="Times New Roman" w:hAnsi="Times New Roman" w:cs="Times New Roman"/>
          <w:sz w:val="24"/>
          <w:szCs w:val="24"/>
        </w:rPr>
        <w:t>písmená c) až e).</w:t>
      </w:r>
    </w:p>
    <w:p w14:paraId="7867B3FD" w14:textId="77777777" w:rsidR="00AA52CF" w:rsidRPr="00C64807" w:rsidRDefault="00AA52CF" w:rsidP="00B151C2">
      <w:pPr>
        <w:spacing w:after="0" w:line="240" w:lineRule="auto"/>
        <w:jc w:val="both"/>
        <w:rPr>
          <w:rFonts w:ascii="Times New Roman" w:hAnsi="Times New Roman" w:cs="Times New Roman"/>
          <w:sz w:val="24"/>
          <w:szCs w:val="24"/>
        </w:rPr>
      </w:pPr>
    </w:p>
    <w:p w14:paraId="3D70E5F3" w14:textId="43CA7A3B" w:rsidR="00FE1C70" w:rsidRPr="00C64807" w:rsidRDefault="00FE1C70" w:rsidP="00B151C2">
      <w:pPr>
        <w:pStyle w:val="Odsekzoznamu"/>
        <w:numPr>
          <w:ilvl w:val="0"/>
          <w:numId w:val="1"/>
        </w:numPr>
        <w:tabs>
          <w:tab w:val="left" w:pos="567"/>
        </w:tabs>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80 ods. 4 sa za písmeno c) vkladá nové písmen</w:t>
      </w:r>
      <w:r w:rsidR="001061C6" w:rsidRPr="00C64807">
        <w:rPr>
          <w:rFonts w:ascii="Times New Roman" w:hAnsi="Times New Roman" w:cs="Times New Roman"/>
          <w:sz w:val="24"/>
          <w:szCs w:val="24"/>
        </w:rPr>
        <w:t>o</w:t>
      </w:r>
      <w:r w:rsidRPr="00C64807">
        <w:rPr>
          <w:rFonts w:ascii="Times New Roman" w:hAnsi="Times New Roman" w:cs="Times New Roman"/>
          <w:sz w:val="24"/>
          <w:szCs w:val="24"/>
        </w:rPr>
        <w:t xml:space="preserve"> d)</w:t>
      </w:r>
      <w:r w:rsidR="001061C6" w:rsidRPr="00C64807">
        <w:rPr>
          <w:rFonts w:ascii="Times New Roman" w:hAnsi="Times New Roman" w:cs="Times New Roman"/>
          <w:sz w:val="24"/>
          <w:szCs w:val="24"/>
        </w:rPr>
        <w:t>,</w:t>
      </w:r>
      <w:r w:rsidRPr="00C64807">
        <w:rPr>
          <w:rFonts w:ascii="Times New Roman" w:hAnsi="Times New Roman" w:cs="Times New Roman"/>
          <w:sz w:val="24"/>
          <w:szCs w:val="24"/>
        </w:rPr>
        <w:t xml:space="preserve"> ktoré znie:</w:t>
      </w:r>
    </w:p>
    <w:p w14:paraId="2F326AA1" w14:textId="77777777" w:rsidR="00FE1C70" w:rsidRPr="00C64807" w:rsidRDefault="00FE1C70" w:rsidP="00FE1C70">
      <w:pPr>
        <w:pStyle w:val="Odsekzoznamu"/>
        <w:tabs>
          <w:tab w:val="left" w:pos="567"/>
        </w:tabs>
        <w:spacing w:after="0" w:line="240" w:lineRule="auto"/>
        <w:ind w:left="426"/>
        <w:jc w:val="both"/>
        <w:rPr>
          <w:rFonts w:ascii="Times New Roman" w:hAnsi="Times New Roman" w:cs="Times New Roman"/>
          <w:sz w:val="24"/>
          <w:szCs w:val="24"/>
        </w:rPr>
      </w:pPr>
    </w:p>
    <w:p w14:paraId="3C3163AD" w14:textId="3A552B7E" w:rsidR="00FE1C70" w:rsidRPr="00C64807" w:rsidRDefault="00FE1C70" w:rsidP="00D525E8">
      <w:pPr>
        <w:pStyle w:val="Odsekzoznamu"/>
        <w:tabs>
          <w:tab w:val="left" w:pos="851"/>
          <w:tab w:val="left" w:pos="993"/>
        </w:tabs>
        <w:spacing w:after="0" w:line="240" w:lineRule="auto"/>
        <w:ind w:left="851" w:hanging="425"/>
        <w:jc w:val="both"/>
        <w:rPr>
          <w:rFonts w:ascii="Times New Roman" w:hAnsi="Times New Roman" w:cs="Times New Roman"/>
          <w:sz w:val="24"/>
          <w:szCs w:val="24"/>
        </w:rPr>
      </w:pPr>
      <w:r w:rsidRPr="00C64807">
        <w:rPr>
          <w:rFonts w:ascii="Times New Roman" w:hAnsi="Times New Roman" w:cs="Times New Roman"/>
          <w:sz w:val="24"/>
          <w:szCs w:val="24"/>
        </w:rPr>
        <w:t>„d)</w:t>
      </w:r>
      <w:r w:rsidRPr="00C64807">
        <w:rPr>
          <w:rFonts w:ascii="Times New Roman" w:hAnsi="Times New Roman" w:cs="Times New Roman"/>
          <w:sz w:val="24"/>
          <w:szCs w:val="24"/>
        </w:rPr>
        <w:tab/>
      </w:r>
      <w:r w:rsidRPr="00C64807">
        <w:rPr>
          <w:rFonts w:ascii="Times New Roman" w:hAnsi="Times New Roman"/>
          <w:color w:val="000000"/>
          <w:sz w:val="24"/>
          <w:szCs w:val="24"/>
        </w:rPr>
        <w:t>nezabezpečuje podmienky na vykonávanie štátneho stavebného dohľadu, bráni v jeho výkone, nesplní výzvu stavebného inšpektor</w:t>
      </w:r>
      <w:r w:rsidR="00E4736C" w:rsidRPr="00C64807">
        <w:rPr>
          <w:rFonts w:ascii="Times New Roman" w:hAnsi="Times New Roman"/>
          <w:color w:val="000000"/>
          <w:sz w:val="24"/>
          <w:szCs w:val="24"/>
        </w:rPr>
        <w:t>a</w:t>
      </w:r>
      <w:r w:rsidRPr="00C64807">
        <w:rPr>
          <w:rFonts w:ascii="Times New Roman" w:hAnsi="Times New Roman"/>
          <w:color w:val="000000"/>
          <w:sz w:val="24"/>
          <w:szCs w:val="24"/>
        </w:rPr>
        <w:t xml:space="preserve"> alebo neurobí opatrenie nariadené stavebným inšpektorátom,</w:t>
      </w:r>
      <w:r w:rsidRPr="00C64807">
        <w:rPr>
          <w:rFonts w:ascii="Times New Roman" w:hAnsi="Times New Roman" w:cs="Times New Roman"/>
          <w:sz w:val="24"/>
          <w:szCs w:val="24"/>
        </w:rPr>
        <w:t>“.</w:t>
      </w:r>
    </w:p>
    <w:p w14:paraId="4DC9BEBC" w14:textId="77777777" w:rsidR="00FE1C70" w:rsidRPr="00C64807" w:rsidRDefault="00FE1C70" w:rsidP="00FE1C70">
      <w:pPr>
        <w:pStyle w:val="Odsekzoznamu"/>
        <w:tabs>
          <w:tab w:val="left" w:pos="567"/>
        </w:tabs>
        <w:spacing w:after="0" w:line="240" w:lineRule="auto"/>
        <w:ind w:left="426"/>
        <w:jc w:val="both"/>
        <w:rPr>
          <w:rFonts w:ascii="Times New Roman" w:hAnsi="Times New Roman" w:cs="Times New Roman"/>
          <w:sz w:val="24"/>
          <w:szCs w:val="24"/>
        </w:rPr>
      </w:pPr>
    </w:p>
    <w:p w14:paraId="4FA718CC" w14:textId="77777777" w:rsidR="00FE1C70" w:rsidRPr="00C64807" w:rsidRDefault="00FE1C70" w:rsidP="00FE1C70">
      <w:pPr>
        <w:pStyle w:val="Odsekzoznamu"/>
        <w:tabs>
          <w:tab w:val="left" w:pos="567"/>
        </w:tabs>
        <w:spacing w:after="0" w:line="240" w:lineRule="auto"/>
        <w:ind w:left="426"/>
        <w:jc w:val="both"/>
        <w:rPr>
          <w:rFonts w:ascii="Times New Roman" w:hAnsi="Times New Roman" w:cs="Times New Roman"/>
          <w:sz w:val="24"/>
          <w:szCs w:val="24"/>
        </w:rPr>
      </w:pPr>
      <w:r w:rsidRPr="00C64807">
        <w:rPr>
          <w:rFonts w:ascii="Times New Roman" w:hAnsi="Times New Roman" w:cs="Times New Roman"/>
          <w:sz w:val="24"/>
          <w:szCs w:val="24"/>
        </w:rPr>
        <w:t>Doterajšie písmená d) a e) sa označujú ako písmená e) a f).</w:t>
      </w:r>
    </w:p>
    <w:p w14:paraId="586F3688" w14:textId="77777777" w:rsidR="00FE1C70" w:rsidRPr="00C64807" w:rsidRDefault="00FE1C70" w:rsidP="00FE1C70">
      <w:pPr>
        <w:pStyle w:val="Odsekzoznamu"/>
        <w:tabs>
          <w:tab w:val="left" w:pos="567"/>
        </w:tabs>
        <w:spacing w:after="0" w:line="240" w:lineRule="auto"/>
        <w:ind w:left="426"/>
        <w:jc w:val="both"/>
        <w:rPr>
          <w:rFonts w:ascii="Times New Roman" w:hAnsi="Times New Roman" w:cs="Times New Roman"/>
          <w:sz w:val="24"/>
          <w:szCs w:val="24"/>
        </w:rPr>
      </w:pPr>
    </w:p>
    <w:p w14:paraId="5C19F695" w14:textId="36612E21" w:rsidR="004C21F5" w:rsidRPr="00C64807" w:rsidRDefault="004C21F5" w:rsidP="00443A69">
      <w:pPr>
        <w:pStyle w:val="Odsekzoznamu"/>
        <w:numPr>
          <w:ilvl w:val="0"/>
          <w:numId w:val="1"/>
        </w:numPr>
        <w:tabs>
          <w:tab w:val="left" w:pos="567"/>
        </w:tabs>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80 ods. 4 písm. e) sa za slovo „osvedčenia“ vkladá čiarka a slová „povolenia predčasného užívania stavby, povolenia dočasného užívania stavby“ a slovo „ním“ sa nahrádza slovom „nimi“.</w:t>
      </w:r>
    </w:p>
    <w:p w14:paraId="2D35B41B" w14:textId="77777777" w:rsidR="004C21F5" w:rsidRPr="00C64807" w:rsidRDefault="004C21F5" w:rsidP="000405A7">
      <w:pPr>
        <w:pStyle w:val="Odsekzoznamu"/>
        <w:tabs>
          <w:tab w:val="left" w:pos="567"/>
        </w:tabs>
        <w:spacing w:after="0" w:line="240" w:lineRule="auto"/>
        <w:ind w:left="426"/>
        <w:jc w:val="both"/>
        <w:rPr>
          <w:rFonts w:ascii="Times New Roman" w:hAnsi="Times New Roman" w:cs="Times New Roman"/>
          <w:sz w:val="24"/>
          <w:szCs w:val="24"/>
        </w:rPr>
      </w:pPr>
    </w:p>
    <w:p w14:paraId="1BA579A3" w14:textId="77777777" w:rsidR="00934E75" w:rsidRPr="00C64807" w:rsidRDefault="00934E75" w:rsidP="00B151C2">
      <w:pPr>
        <w:pStyle w:val="Odsekzoznamu"/>
        <w:numPr>
          <w:ilvl w:val="0"/>
          <w:numId w:val="1"/>
        </w:numPr>
        <w:tabs>
          <w:tab w:val="left" w:pos="567"/>
        </w:tabs>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80 ods. 4 sa za písmeno e) vkladá nové písmeno f) ktoré znie:</w:t>
      </w:r>
    </w:p>
    <w:p w14:paraId="36381099" w14:textId="77777777" w:rsidR="00934E75" w:rsidRPr="00C64807" w:rsidRDefault="00934E75" w:rsidP="00934E75">
      <w:pPr>
        <w:tabs>
          <w:tab w:val="left" w:pos="567"/>
        </w:tabs>
        <w:spacing w:after="0" w:line="240" w:lineRule="auto"/>
        <w:jc w:val="both"/>
        <w:rPr>
          <w:rFonts w:ascii="Times New Roman" w:hAnsi="Times New Roman" w:cs="Times New Roman"/>
          <w:sz w:val="24"/>
          <w:szCs w:val="24"/>
        </w:rPr>
      </w:pPr>
    </w:p>
    <w:p w14:paraId="1FE181C5" w14:textId="47778D0E" w:rsidR="00934E75" w:rsidRPr="00C64807" w:rsidRDefault="00934E75" w:rsidP="00934E75">
      <w:pPr>
        <w:tabs>
          <w:tab w:val="left" w:pos="567"/>
          <w:tab w:val="left" w:pos="851"/>
        </w:tabs>
        <w:spacing w:after="0" w:line="240" w:lineRule="auto"/>
        <w:ind w:left="851" w:hanging="425"/>
        <w:jc w:val="both"/>
        <w:rPr>
          <w:rFonts w:ascii="Times New Roman" w:hAnsi="Times New Roman" w:cs="Times New Roman"/>
          <w:sz w:val="24"/>
          <w:szCs w:val="24"/>
        </w:rPr>
      </w:pPr>
      <w:r w:rsidRPr="00C64807">
        <w:rPr>
          <w:rFonts w:ascii="Times New Roman" w:hAnsi="Times New Roman" w:cs="Times New Roman"/>
          <w:sz w:val="24"/>
          <w:szCs w:val="24"/>
        </w:rPr>
        <w:t>„f)</w:t>
      </w:r>
      <w:r w:rsidRPr="00C64807">
        <w:rPr>
          <w:rFonts w:ascii="Times New Roman" w:hAnsi="Times New Roman" w:cs="Times New Roman"/>
          <w:sz w:val="24"/>
          <w:szCs w:val="24"/>
        </w:rPr>
        <w:tab/>
      </w:r>
      <w:r w:rsidRPr="00C64807">
        <w:rPr>
          <w:rFonts w:ascii="Times New Roman" w:hAnsi="Times New Roman"/>
          <w:color w:val="000000"/>
          <w:sz w:val="24"/>
          <w:szCs w:val="24"/>
        </w:rPr>
        <w:t>užíva alebo umožní inému užívať stavbu bez kolaudačného rozhodnutia alebo v rozpore s ním, ak ide o stavbu na ktorú sa vzťahuje § 84 ods. 5 a</w:t>
      </w:r>
      <w:r w:rsidR="009936CD" w:rsidRPr="00C64807">
        <w:rPr>
          <w:rFonts w:ascii="Times New Roman" w:hAnsi="Times New Roman"/>
          <w:color w:val="000000"/>
          <w:sz w:val="24"/>
          <w:szCs w:val="24"/>
        </w:rPr>
        <w:t>lebo</w:t>
      </w:r>
      <w:r w:rsidR="001523C6" w:rsidRPr="00C64807">
        <w:rPr>
          <w:rFonts w:ascii="Times New Roman" w:hAnsi="Times New Roman"/>
          <w:color w:val="000000"/>
          <w:sz w:val="24"/>
          <w:szCs w:val="24"/>
        </w:rPr>
        <w:t> </w:t>
      </w:r>
      <w:r w:rsidRPr="00C64807">
        <w:rPr>
          <w:rFonts w:ascii="Times New Roman" w:hAnsi="Times New Roman"/>
          <w:color w:val="000000"/>
          <w:sz w:val="24"/>
          <w:szCs w:val="24"/>
        </w:rPr>
        <w:t>6</w:t>
      </w:r>
      <w:r w:rsidR="001523C6" w:rsidRPr="00C64807">
        <w:rPr>
          <w:rFonts w:ascii="Times New Roman" w:hAnsi="Times New Roman"/>
          <w:color w:val="000000"/>
          <w:sz w:val="24"/>
          <w:szCs w:val="24"/>
        </w:rPr>
        <w:t>,</w:t>
      </w:r>
      <w:r w:rsidRPr="00C64807">
        <w:rPr>
          <w:rFonts w:ascii="Times New Roman" w:hAnsi="Times New Roman" w:cs="Times New Roman"/>
          <w:sz w:val="24"/>
          <w:szCs w:val="24"/>
        </w:rPr>
        <w:t>“.</w:t>
      </w:r>
    </w:p>
    <w:p w14:paraId="293C2148" w14:textId="77777777" w:rsidR="00934E75" w:rsidRPr="00C64807" w:rsidRDefault="00934E75" w:rsidP="00934E75">
      <w:pPr>
        <w:tabs>
          <w:tab w:val="left" w:pos="567"/>
          <w:tab w:val="left" w:pos="851"/>
        </w:tabs>
        <w:spacing w:after="0" w:line="240" w:lineRule="auto"/>
        <w:ind w:left="426"/>
        <w:jc w:val="both"/>
        <w:rPr>
          <w:rFonts w:ascii="Times New Roman" w:hAnsi="Times New Roman" w:cs="Times New Roman"/>
          <w:sz w:val="24"/>
          <w:szCs w:val="24"/>
        </w:rPr>
      </w:pPr>
    </w:p>
    <w:p w14:paraId="10147511" w14:textId="2DAD4AAA" w:rsidR="00DB462C" w:rsidRPr="00C64807" w:rsidRDefault="00934E75" w:rsidP="00934E75">
      <w:pPr>
        <w:tabs>
          <w:tab w:val="left" w:pos="567"/>
          <w:tab w:val="left" w:pos="851"/>
        </w:tabs>
        <w:spacing w:after="0" w:line="240" w:lineRule="auto"/>
        <w:ind w:left="426"/>
        <w:jc w:val="both"/>
        <w:rPr>
          <w:rFonts w:ascii="Times New Roman" w:hAnsi="Times New Roman" w:cs="Times New Roman"/>
          <w:sz w:val="24"/>
          <w:szCs w:val="24"/>
        </w:rPr>
      </w:pPr>
      <w:r w:rsidRPr="00C64807">
        <w:rPr>
          <w:rFonts w:ascii="Times New Roman" w:hAnsi="Times New Roman" w:cs="Times New Roman"/>
          <w:sz w:val="24"/>
          <w:szCs w:val="24"/>
        </w:rPr>
        <w:t xml:space="preserve">Doterajšie písmeno f) sa </w:t>
      </w:r>
      <w:r w:rsidR="0088390C" w:rsidRPr="00C64807">
        <w:rPr>
          <w:rFonts w:ascii="Times New Roman" w:hAnsi="Times New Roman" w:cs="Times New Roman"/>
          <w:sz w:val="24"/>
          <w:szCs w:val="24"/>
        </w:rPr>
        <w:t xml:space="preserve">označuje </w:t>
      </w:r>
      <w:r w:rsidRPr="00C64807">
        <w:rPr>
          <w:rFonts w:ascii="Times New Roman" w:hAnsi="Times New Roman" w:cs="Times New Roman"/>
          <w:sz w:val="24"/>
          <w:szCs w:val="24"/>
        </w:rPr>
        <w:t>ako písmeno g).</w:t>
      </w:r>
    </w:p>
    <w:p w14:paraId="58BF061C" w14:textId="77777777" w:rsidR="00934E75" w:rsidRPr="00C64807" w:rsidRDefault="00934E75" w:rsidP="00934E75">
      <w:pPr>
        <w:tabs>
          <w:tab w:val="left" w:pos="567"/>
        </w:tabs>
        <w:spacing w:after="0" w:line="240" w:lineRule="auto"/>
        <w:jc w:val="both"/>
        <w:rPr>
          <w:rFonts w:ascii="Times New Roman" w:hAnsi="Times New Roman" w:cs="Times New Roman"/>
          <w:sz w:val="24"/>
          <w:szCs w:val="24"/>
        </w:rPr>
      </w:pPr>
    </w:p>
    <w:p w14:paraId="26F1F8E0" w14:textId="2E52703C" w:rsidR="00DB462C" w:rsidRPr="00C64807" w:rsidRDefault="00DB462C" w:rsidP="00B151C2">
      <w:pPr>
        <w:pStyle w:val="Odsekzoznamu"/>
        <w:numPr>
          <w:ilvl w:val="0"/>
          <w:numId w:val="1"/>
        </w:numPr>
        <w:tabs>
          <w:tab w:val="left" w:pos="567"/>
        </w:tabs>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xml:space="preserve"> V §</w:t>
      </w:r>
      <w:r w:rsidR="000405A7" w:rsidRPr="00C64807">
        <w:rPr>
          <w:rFonts w:ascii="Times New Roman" w:hAnsi="Times New Roman" w:cs="Times New Roman"/>
          <w:sz w:val="24"/>
          <w:szCs w:val="24"/>
        </w:rPr>
        <w:t xml:space="preserve"> </w:t>
      </w:r>
      <w:r w:rsidRPr="00C64807">
        <w:rPr>
          <w:rFonts w:ascii="Times New Roman" w:hAnsi="Times New Roman" w:cs="Times New Roman"/>
          <w:sz w:val="24"/>
          <w:szCs w:val="24"/>
        </w:rPr>
        <w:t>80 ods. 4 písm. g) sa bodka nahrádza čiarkou a</w:t>
      </w:r>
      <w:r w:rsidR="000405A7" w:rsidRPr="00C64807">
        <w:rPr>
          <w:rFonts w:ascii="Times New Roman" w:hAnsi="Times New Roman" w:cs="Times New Roman"/>
          <w:sz w:val="24"/>
          <w:szCs w:val="24"/>
        </w:rPr>
        <w:t> pripája sa toto slovo:</w:t>
      </w:r>
      <w:r w:rsidRPr="00C64807">
        <w:rPr>
          <w:rFonts w:ascii="Times New Roman" w:hAnsi="Times New Roman" w:cs="Times New Roman"/>
          <w:sz w:val="24"/>
          <w:szCs w:val="24"/>
        </w:rPr>
        <w:t xml:space="preserve"> „alebo“.</w:t>
      </w:r>
    </w:p>
    <w:p w14:paraId="50D47B2C" w14:textId="77777777" w:rsidR="00DB462C" w:rsidRPr="00C64807" w:rsidRDefault="00DB462C" w:rsidP="000405A7">
      <w:pPr>
        <w:pStyle w:val="Odsekzoznamu"/>
        <w:tabs>
          <w:tab w:val="left" w:pos="567"/>
        </w:tabs>
        <w:spacing w:after="0" w:line="240" w:lineRule="auto"/>
        <w:ind w:left="426"/>
        <w:jc w:val="both"/>
        <w:rPr>
          <w:rFonts w:ascii="Times New Roman" w:hAnsi="Times New Roman" w:cs="Times New Roman"/>
          <w:sz w:val="24"/>
          <w:szCs w:val="24"/>
        </w:rPr>
      </w:pPr>
    </w:p>
    <w:p w14:paraId="672DEBD1" w14:textId="5E93A1C6" w:rsidR="00DB462C" w:rsidRPr="00C64807" w:rsidRDefault="00DB462C" w:rsidP="00B151C2">
      <w:pPr>
        <w:pStyle w:val="Odsekzoznamu"/>
        <w:numPr>
          <w:ilvl w:val="0"/>
          <w:numId w:val="1"/>
        </w:numPr>
        <w:tabs>
          <w:tab w:val="left" w:pos="567"/>
        </w:tabs>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xml:space="preserve"> V § 80 sa odsek 4 dopĺňa písmenom h), ktoré znie:</w:t>
      </w:r>
    </w:p>
    <w:p w14:paraId="2710FB06" w14:textId="77777777" w:rsidR="000405A7" w:rsidRPr="00C64807" w:rsidRDefault="000405A7" w:rsidP="000405A7">
      <w:pPr>
        <w:pStyle w:val="Odsekzoznamu"/>
        <w:tabs>
          <w:tab w:val="left" w:pos="567"/>
        </w:tabs>
        <w:spacing w:after="0" w:line="240" w:lineRule="auto"/>
        <w:ind w:left="426"/>
        <w:jc w:val="both"/>
        <w:rPr>
          <w:rFonts w:ascii="Times New Roman" w:hAnsi="Times New Roman" w:cs="Times New Roman"/>
          <w:sz w:val="24"/>
          <w:szCs w:val="24"/>
        </w:rPr>
      </w:pPr>
    </w:p>
    <w:p w14:paraId="60B220BD" w14:textId="558490A8" w:rsidR="00DB462C" w:rsidRPr="00C64807" w:rsidRDefault="00DB462C" w:rsidP="0008384D">
      <w:pPr>
        <w:pStyle w:val="Odsekzoznamu"/>
        <w:tabs>
          <w:tab w:val="left" w:pos="567"/>
        </w:tabs>
        <w:spacing w:after="0" w:line="240" w:lineRule="auto"/>
        <w:ind w:left="851" w:hanging="425"/>
        <w:jc w:val="both"/>
        <w:rPr>
          <w:rFonts w:ascii="Times New Roman" w:hAnsi="Times New Roman" w:cs="Times New Roman"/>
          <w:sz w:val="24"/>
          <w:szCs w:val="24"/>
        </w:rPr>
      </w:pPr>
      <w:r w:rsidRPr="00C64807">
        <w:rPr>
          <w:rFonts w:ascii="Times New Roman" w:hAnsi="Times New Roman" w:cs="Times New Roman"/>
          <w:sz w:val="24"/>
          <w:szCs w:val="24"/>
        </w:rPr>
        <w:t>„h)</w:t>
      </w:r>
      <w:r w:rsidR="00443A69" w:rsidRPr="00C64807">
        <w:rPr>
          <w:sz w:val="24"/>
          <w:szCs w:val="24"/>
        </w:rPr>
        <w:tab/>
      </w:r>
      <w:r w:rsidRPr="00C64807">
        <w:rPr>
          <w:rFonts w:ascii="Times New Roman" w:hAnsi="Times New Roman" w:cs="Times New Roman"/>
          <w:sz w:val="24"/>
          <w:szCs w:val="24"/>
        </w:rPr>
        <w:t>uskutočňuje stavebné práce v chránenom území alebo v ochrannom pásme alebo na pozemku, ktorý je podľa územnoplánovacej dokumentácie vylúčený zo zastavania alebo nie je určený na zastavanie, najmä na poľnohospodárskej pôde alebo na lesnom pozemku.“.</w:t>
      </w:r>
    </w:p>
    <w:p w14:paraId="1D928911" w14:textId="77777777" w:rsidR="00DB462C" w:rsidRPr="00C64807" w:rsidRDefault="00DB462C" w:rsidP="000405A7">
      <w:pPr>
        <w:pStyle w:val="Odsekzoznamu"/>
        <w:tabs>
          <w:tab w:val="left" w:pos="567"/>
        </w:tabs>
        <w:spacing w:after="0" w:line="240" w:lineRule="auto"/>
        <w:ind w:left="426"/>
        <w:jc w:val="both"/>
        <w:rPr>
          <w:rFonts w:ascii="Times New Roman" w:hAnsi="Times New Roman" w:cs="Times New Roman"/>
          <w:sz w:val="24"/>
          <w:szCs w:val="24"/>
        </w:rPr>
      </w:pPr>
    </w:p>
    <w:p w14:paraId="2A7E50B1" w14:textId="5F10856A" w:rsidR="008F02F1" w:rsidRDefault="00934E75" w:rsidP="00B151C2">
      <w:pPr>
        <w:pStyle w:val="Odsekzoznamu"/>
        <w:numPr>
          <w:ilvl w:val="0"/>
          <w:numId w:val="1"/>
        </w:numPr>
        <w:tabs>
          <w:tab w:val="left" w:pos="567"/>
        </w:tabs>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V § 80 ods</w:t>
      </w:r>
      <w:r w:rsidR="008F02F1">
        <w:rPr>
          <w:rFonts w:ascii="Times New Roman" w:hAnsi="Times New Roman" w:cs="Times New Roman"/>
          <w:sz w:val="24"/>
          <w:szCs w:val="24"/>
        </w:rPr>
        <w:t xml:space="preserve">eky </w:t>
      </w:r>
      <w:r w:rsidRPr="00C64807">
        <w:rPr>
          <w:rFonts w:ascii="Times New Roman" w:hAnsi="Times New Roman" w:cs="Times New Roman"/>
          <w:sz w:val="24"/>
          <w:szCs w:val="24"/>
        </w:rPr>
        <w:t xml:space="preserve"> 5</w:t>
      </w:r>
      <w:r w:rsidR="000405A7" w:rsidRPr="00C64807">
        <w:rPr>
          <w:rFonts w:ascii="Times New Roman" w:hAnsi="Times New Roman" w:cs="Times New Roman"/>
          <w:sz w:val="24"/>
          <w:szCs w:val="24"/>
        </w:rPr>
        <w:t xml:space="preserve"> a </w:t>
      </w:r>
      <w:r w:rsidR="008F02F1">
        <w:rPr>
          <w:rFonts w:ascii="Times New Roman" w:hAnsi="Times New Roman" w:cs="Times New Roman"/>
          <w:sz w:val="24"/>
          <w:szCs w:val="24"/>
        </w:rPr>
        <w:t>6</w:t>
      </w:r>
      <w:r w:rsidR="005A7D6B" w:rsidRPr="00C64807">
        <w:rPr>
          <w:rFonts w:ascii="Times New Roman" w:hAnsi="Times New Roman" w:cs="Times New Roman"/>
          <w:sz w:val="24"/>
          <w:szCs w:val="24"/>
        </w:rPr>
        <w:t xml:space="preserve"> </w:t>
      </w:r>
      <w:r w:rsidR="008F02F1">
        <w:rPr>
          <w:rFonts w:ascii="Times New Roman" w:hAnsi="Times New Roman" w:cs="Times New Roman"/>
          <w:sz w:val="24"/>
          <w:szCs w:val="24"/>
        </w:rPr>
        <w:t xml:space="preserve">znejú: </w:t>
      </w:r>
    </w:p>
    <w:p w14:paraId="7FF07465" w14:textId="756DFFB1" w:rsidR="00476EEF" w:rsidRPr="005956CA" w:rsidRDefault="008F02F1" w:rsidP="00A746F9">
      <w:pPr>
        <w:spacing w:after="0" w:line="264" w:lineRule="auto"/>
        <w:ind w:left="495"/>
        <w:jc w:val="both"/>
        <w:rPr>
          <w:rFonts w:ascii="Times New Roman" w:hAnsi="Times New Roman" w:cs="Times New Roman"/>
          <w:color w:val="000000"/>
          <w:sz w:val="24"/>
          <w:szCs w:val="24"/>
        </w:rPr>
      </w:pPr>
      <w:r w:rsidRPr="005956CA">
        <w:rPr>
          <w:rFonts w:ascii="Times New Roman" w:hAnsi="Times New Roman" w:cs="Times New Roman"/>
          <w:sz w:val="24"/>
          <w:szCs w:val="24"/>
        </w:rPr>
        <w:t xml:space="preserve">„(5) </w:t>
      </w:r>
      <w:bookmarkStart w:id="22" w:name="paragraf-80.odsek-5.text"/>
      <w:r w:rsidR="00476EEF" w:rsidRPr="00A746F9">
        <w:rPr>
          <w:rFonts w:ascii="Times New Roman" w:hAnsi="Times New Roman"/>
          <w:color w:val="000000"/>
          <w:sz w:val="24"/>
          <w:szCs w:val="24"/>
        </w:rPr>
        <w:t xml:space="preserve">Stavebný inšpektorát uloží pokutu od 300 eur do 1 000 eur osobe poverenej výkonom stavebného dozoru, ktorá </w:t>
      </w:r>
      <w:bookmarkEnd w:id="22"/>
      <w:r w:rsidR="005A7D6B" w:rsidRPr="005956CA">
        <w:rPr>
          <w:rFonts w:ascii="Times New Roman" w:hAnsi="Times New Roman" w:cs="Times New Roman"/>
          <w:sz w:val="24"/>
          <w:szCs w:val="24"/>
        </w:rPr>
        <w:t xml:space="preserve"> </w:t>
      </w:r>
      <w:r w:rsidR="005A7D6B" w:rsidRPr="005956CA">
        <w:rPr>
          <w:rFonts w:ascii="Times New Roman" w:hAnsi="Times New Roman" w:cs="Times New Roman"/>
          <w:color w:val="000000"/>
          <w:sz w:val="24"/>
          <w:szCs w:val="24"/>
        </w:rPr>
        <w:t>si neplní povinnosti ustanovené týmto zákonom.</w:t>
      </w:r>
    </w:p>
    <w:p w14:paraId="335A403C" w14:textId="2E341D76" w:rsidR="005A7D6B" w:rsidRPr="005956CA" w:rsidRDefault="00476EEF" w:rsidP="00A746F9">
      <w:pPr>
        <w:spacing w:after="0" w:line="264" w:lineRule="auto"/>
        <w:ind w:left="495"/>
        <w:jc w:val="both"/>
        <w:rPr>
          <w:rFonts w:ascii="Times New Roman" w:hAnsi="Times New Roman" w:cs="Times New Roman"/>
          <w:sz w:val="24"/>
          <w:szCs w:val="24"/>
        </w:rPr>
      </w:pPr>
      <w:r w:rsidRPr="005956CA">
        <w:rPr>
          <w:rFonts w:ascii="Times New Roman" w:hAnsi="Times New Roman" w:cs="Times New Roman"/>
          <w:sz w:val="24"/>
          <w:szCs w:val="24"/>
        </w:rPr>
        <w:t xml:space="preserve">(6) </w:t>
      </w:r>
      <w:bookmarkStart w:id="23" w:name="paragraf-80.odsek-7.text"/>
      <w:r w:rsidRPr="00A746F9">
        <w:rPr>
          <w:rFonts w:ascii="Times New Roman" w:hAnsi="Times New Roman"/>
          <w:color w:val="000000"/>
          <w:sz w:val="24"/>
          <w:szCs w:val="24"/>
        </w:rPr>
        <w:t xml:space="preserve">Stavebný inšpektorát uloží pokutu od 300 eur do 3 000 eur stavbyvedúcemu, ktorý </w:t>
      </w:r>
      <w:bookmarkEnd w:id="23"/>
      <w:r w:rsidRPr="00A746F9">
        <w:rPr>
          <w:rFonts w:ascii="Times New Roman" w:hAnsi="Times New Roman"/>
          <w:color w:val="000000"/>
          <w:sz w:val="24"/>
          <w:szCs w:val="24"/>
        </w:rPr>
        <w:t>si neplní povinnosti ustanovené týmto zákonom.</w:t>
      </w:r>
      <w:r w:rsidR="005A7D6B" w:rsidRPr="005956CA">
        <w:rPr>
          <w:rFonts w:ascii="Times New Roman" w:hAnsi="Times New Roman" w:cs="Times New Roman"/>
          <w:sz w:val="24"/>
          <w:szCs w:val="24"/>
        </w:rPr>
        <w:t>“.</w:t>
      </w:r>
    </w:p>
    <w:p w14:paraId="285F0308" w14:textId="77777777" w:rsidR="005A7D6B" w:rsidRPr="00C64807" w:rsidRDefault="005A7D6B" w:rsidP="00B151C2">
      <w:pPr>
        <w:pStyle w:val="Odsekzoznamu"/>
        <w:tabs>
          <w:tab w:val="left" w:pos="567"/>
        </w:tabs>
        <w:spacing w:after="0" w:line="240" w:lineRule="auto"/>
        <w:ind w:left="426" w:hanging="426"/>
        <w:jc w:val="both"/>
        <w:rPr>
          <w:rFonts w:ascii="Times New Roman" w:hAnsi="Times New Roman" w:cs="Times New Roman"/>
          <w:sz w:val="24"/>
          <w:szCs w:val="24"/>
        </w:rPr>
      </w:pPr>
    </w:p>
    <w:p w14:paraId="18EAB2ED" w14:textId="77777777" w:rsidR="005A7D6B" w:rsidRPr="00C64807" w:rsidRDefault="005A7D6B" w:rsidP="00B151C2">
      <w:pPr>
        <w:pStyle w:val="Odsekzoznamu"/>
        <w:tabs>
          <w:tab w:val="left" w:pos="567"/>
        </w:tabs>
        <w:spacing w:line="240" w:lineRule="auto"/>
        <w:ind w:left="426" w:hanging="426"/>
        <w:rPr>
          <w:rFonts w:ascii="Times New Roman" w:hAnsi="Times New Roman" w:cs="Times New Roman"/>
          <w:sz w:val="24"/>
          <w:szCs w:val="24"/>
        </w:rPr>
      </w:pPr>
    </w:p>
    <w:p w14:paraId="7EDEE205" w14:textId="3C6E1D30" w:rsidR="005A7D6B" w:rsidRPr="00C64807" w:rsidRDefault="005A7D6B" w:rsidP="00B151C2">
      <w:pPr>
        <w:pStyle w:val="Odsekzoznamu"/>
        <w:numPr>
          <w:ilvl w:val="0"/>
          <w:numId w:val="1"/>
        </w:numPr>
        <w:tabs>
          <w:tab w:val="left" w:pos="567"/>
        </w:tabs>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sz w:val="24"/>
          <w:szCs w:val="24"/>
        </w:rPr>
        <w:t xml:space="preserve">V § 80 </w:t>
      </w:r>
      <w:r w:rsidR="00934E75" w:rsidRPr="00C64807">
        <w:rPr>
          <w:rFonts w:ascii="Times New Roman" w:hAnsi="Times New Roman" w:cs="Times New Roman"/>
          <w:sz w:val="24"/>
          <w:szCs w:val="24"/>
        </w:rPr>
        <w:t xml:space="preserve">sa vypúšťajú odseky </w:t>
      </w:r>
      <w:r w:rsidR="00476EEF">
        <w:rPr>
          <w:rFonts w:ascii="Times New Roman" w:hAnsi="Times New Roman" w:cs="Times New Roman"/>
          <w:sz w:val="24"/>
          <w:szCs w:val="24"/>
        </w:rPr>
        <w:t>7</w:t>
      </w:r>
      <w:r w:rsidR="00934E75" w:rsidRPr="00C64807">
        <w:rPr>
          <w:rFonts w:ascii="Times New Roman" w:hAnsi="Times New Roman" w:cs="Times New Roman"/>
          <w:sz w:val="24"/>
          <w:szCs w:val="24"/>
        </w:rPr>
        <w:t xml:space="preserve"> a</w:t>
      </w:r>
      <w:r w:rsidR="002074D1" w:rsidRPr="00C64807">
        <w:rPr>
          <w:rFonts w:ascii="Times New Roman" w:hAnsi="Times New Roman" w:cs="Times New Roman"/>
          <w:sz w:val="24"/>
          <w:szCs w:val="24"/>
        </w:rPr>
        <w:t> </w:t>
      </w:r>
      <w:r w:rsidR="00934E75" w:rsidRPr="00C64807">
        <w:rPr>
          <w:rFonts w:ascii="Times New Roman" w:hAnsi="Times New Roman" w:cs="Times New Roman"/>
          <w:sz w:val="24"/>
          <w:szCs w:val="24"/>
        </w:rPr>
        <w:t>8</w:t>
      </w:r>
      <w:r w:rsidR="002074D1" w:rsidRPr="00C64807">
        <w:rPr>
          <w:rFonts w:ascii="Times New Roman" w:hAnsi="Times New Roman" w:cs="Times New Roman"/>
          <w:sz w:val="24"/>
          <w:szCs w:val="24"/>
        </w:rPr>
        <w:t>.</w:t>
      </w:r>
    </w:p>
    <w:p w14:paraId="4791D54C" w14:textId="77777777" w:rsidR="005A7D6B" w:rsidRPr="00C64807" w:rsidRDefault="005A7D6B" w:rsidP="00B151C2">
      <w:pPr>
        <w:pStyle w:val="Odsekzoznamu"/>
        <w:tabs>
          <w:tab w:val="left" w:pos="567"/>
        </w:tabs>
        <w:spacing w:line="240" w:lineRule="auto"/>
        <w:ind w:left="426" w:hanging="426"/>
        <w:rPr>
          <w:rFonts w:ascii="Times New Roman" w:hAnsi="Times New Roman" w:cs="Times New Roman"/>
          <w:sz w:val="24"/>
          <w:szCs w:val="24"/>
        </w:rPr>
      </w:pPr>
    </w:p>
    <w:p w14:paraId="40B0ABA3" w14:textId="48F0FB38" w:rsidR="00934E75" w:rsidRPr="00C64807" w:rsidRDefault="00934E75" w:rsidP="006403ED">
      <w:pPr>
        <w:pStyle w:val="Odsekzoznamu"/>
        <w:tabs>
          <w:tab w:val="left" w:pos="567"/>
        </w:tabs>
        <w:spacing w:after="0" w:line="240" w:lineRule="auto"/>
        <w:ind w:left="426"/>
        <w:rPr>
          <w:rFonts w:ascii="Times New Roman" w:hAnsi="Times New Roman" w:cs="Times New Roman"/>
          <w:sz w:val="24"/>
          <w:szCs w:val="24"/>
        </w:rPr>
      </w:pPr>
      <w:r w:rsidRPr="00C64807">
        <w:rPr>
          <w:rFonts w:ascii="Times New Roman" w:hAnsi="Times New Roman" w:cs="Times New Roman"/>
          <w:sz w:val="24"/>
          <w:szCs w:val="24"/>
        </w:rPr>
        <w:t xml:space="preserve">Doterajšie odseky  9 až 13 sa označujú ako odseky </w:t>
      </w:r>
      <w:r w:rsidR="00476EEF">
        <w:rPr>
          <w:rFonts w:ascii="Times New Roman" w:hAnsi="Times New Roman" w:cs="Times New Roman"/>
          <w:sz w:val="24"/>
          <w:szCs w:val="24"/>
        </w:rPr>
        <w:t>7</w:t>
      </w:r>
      <w:r w:rsidRPr="00C64807">
        <w:rPr>
          <w:rFonts w:ascii="Times New Roman" w:hAnsi="Times New Roman" w:cs="Times New Roman"/>
          <w:sz w:val="24"/>
          <w:szCs w:val="24"/>
        </w:rPr>
        <w:t xml:space="preserve"> až 11.</w:t>
      </w:r>
    </w:p>
    <w:p w14:paraId="54B55CB0" w14:textId="77777777" w:rsidR="00934E75" w:rsidRPr="00C64807" w:rsidRDefault="00934E75" w:rsidP="006403ED">
      <w:pPr>
        <w:tabs>
          <w:tab w:val="left" w:pos="567"/>
        </w:tabs>
        <w:spacing w:after="0" w:line="240" w:lineRule="auto"/>
        <w:jc w:val="both"/>
        <w:rPr>
          <w:rFonts w:ascii="Times New Roman" w:hAnsi="Times New Roman" w:cs="Times New Roman"/>
          <w:sz w:val="24"/>
          <w:szCs w:val="24"/>
        </w:rPr>
      </w:pPr>
    </w:p>
    <w:p w14:paraId="5EBA0087" w14:textId="7DA84ADD" w:rsidR="006D25E1" w:rsidRPr="00C64807" w:rsidRDefault="0066709B" w:rsidP="00B151C2">
      <w:pPr>
        <w:pStyle w:val="Odsekzoznamu"/>
        <w:numPr>
          <w:ilvl w:val="0"/>
          <w:numId w:val="1"/>
        </w:numPr>
        <w:tabs>
          <w:tab w:val="left" w:pos="567"/>
        </w:tabs>
        <w:spacing w:after="0" w:line="240" w:lineRule="auto"/>
        <w:ind w:left="426" w:hanging="426"/>
        <w:jc w:val="both"/>
        <w:rPr>
          <w:rFonts w:ascii="Times New Roman" w:hAnsi="Times New Roman" w:cs="Times New Roman"/>
          <w:sz w:val="24"/>
          <w:szCs w:val="24"/>
        </w:rPr>
      </w:pPr>
      <w:r w:rsidRPr="00CB3053">
        <w:rPr>
          <w:rFonts w:ascii="Times New Roman" w:hAnsi="Times New Roman" w:cs="Times New Roman"/>
          <w:sz w:val="24"/>
          <w:szCs w:val="24"/>
        </w:rPr>
        <w:tab/>
      </w:r>
      <w:r w:rsidRPr="00C64807">
        <w:rPr>
          <w:rFonts w:ascii="Times New Roman" w:hAnsi="Times New Roman" w:cs="Times New Roman"/>
          <w:sz w:val="23"/>
          <w:szCs w:val="23"/>
        </w:rPr>
        <w:tab/>
      </w:r>
      <w:r w:rsidR="006D25E1" w:rsidRPr="00C64807">
        <w:rPr>
          <w:rFonts w:ascii="Times New Roman" w:hAnsi="Times New Roman" w:cs="Times New Roman"/>
          <w:sz w:val="24"/>
          <w:szCs w:val="24"/>
        </w:rPr>
        <w:t>V § 82 ods. 1 písm. f) sa vypúšťajú slová „okrem § 73 ods. 1 až 3</w:t>
      </w:r>
      <w:r w:rsidR="0088390C" w:rsidRPr="00C64807">
        <w:rPr>
          <w:rFonts w:ascii="Times New Roman" w:hAnsi="Times New Roman" w:cs="Times New Roman"/>
          <w:sz w:val="24"/>
          <w:szCs w:val="24"/>
        </w:rPr>
        <w:t>“</w:t>
      </w:r>
      <w:r w:rsidR="006D25E1" w:rsidRPr="00C64807">
        <w:rPr>
          <w:rFonts w:ascii="Times New Roman" w:hAnsi="Times New Roman" w:cs="Times New Roman"/>
          <w:sz w:val="24"/>
          <w:szCs w:val="24"/>
        </w:rPr>
        <w:t>.</w:t>
      </w:r>
    </w:p>
    <w:p w14:paraId="7353D01B" w14:textId="77777777" w:rsidR="0066709B" w:rsidRPr="00C64807" w:rsidRDefault="0066709B" w:rsidP="0066709B">
      <w:pPr>
        <w:pStyle w:val="Odsekzoznamu"/>
        <w:tabs>
          <w:tab w:val="left" w:pos="567"/>
        </w:tabs>
        <w:spacing w:after="0" w:line="240" w:lineRule="auto"/>
        <w:ind w:left="426"/>
        <w:jc w:val="both"/>
        <w:rPr>
          <w:rFonts w:ascii="Times New Roman" w:hAnsi="Times New Roman" w:cs="Times New Roman"/>
          <w:sz w:val="24"/>
          <w:szCs w:val="24"/>
        </w:rPr>
      </w:pPr>
    </w:p>
    <w:p w14:paraId="22F62C97" w14:textId="3C4CF34D" w:rsidR="00476EEF" w:rsidRPr="00A746F9" w:rsidRDefault="0066709B" w:rsidP="0066709B">
      <w:pPr>
        <w:pStyle w:val="Odsekzoznamu"/>
        <w:numPr>
          <w:ilvl w:val="0"/>
          <w:numId w:val="1"/>
        </w:numPr>
        <w:tabs>
          <w:tab w:val="left" w:pos="567"/>
        </w:tabs>
        <w:spacing w:after="0" w:line="240" w:lineRule="auto"/>
        <w:ind w:left="426" w:hanging="426"/>
        <w:jc w:val="both"/>
        <w:rPr>
          <w:rFonts w:ascii="Times New Roman" w:hAnsi="Times New Roman" w:cs="Times New Roman"/>
          <w:sz w:val="24"/>
          <w:szCs w:val="24"/>
        </w:rPr>
      </w:pPr>
      <w:r w:rsidRPr="00C64807">
        <w:rPr>
          <w:rFonts w:ascii="Times New Roman" w:hAnsi="Times New Roman" w:cs="Times New Roman"/>
          <w:color w:val="000000"/>
          <w:sz w:val="24"/>
          <w:szCs w:val="24"/>
        </w:rPr>
        <w:tab/>
        <w:t>V § 83 písm</w:t>
      </w:r>
      <w:r w:rsidR="005956CA">
        <w:rPr>
          <w:rFonts w:ascii="Times New Roman" w:hAnsi="Times New Roman" w:cs="Times New Roman"/>
          <w:color w:val="000000"/>
          <w:sz w:val="24"/>
          <w:szCs w:val="24"/>
        </w:rPr>
        <w:t>eno</w:t>
      </w:r>
      <w:r w:rsidRPr="00C64807">
        <w:rPr>
          <w:rFonts w:ascii="Times New Roman" w:hAnsi="Times New Roman" w:cs="Times New Roman"/>
          <w:color w:val="000000"/>
          <w:sz w:val="24"/>
          <w:szCs w:val="24"/>
        </w:rPr>
        <w:t xml:space="preserve"> c) </w:t>
      </w:r>
      <w:r w:rsidR="00476EEF">
        <w:rPr>
          <w:rFonts w:ascii="Times New Roman" w:hAnsi="Times New Roman" w:cs="Times New Roman"/>
          <w:color w:val="000000"/>
          <w:sz w:val="24"/>
          <w:szCs w:val="24"/>
        </w:rPr>
        <w:t xml:space="preserve">znie: </w:t>
      </w:r>
    </w:p>
    <w:p w14:paraId="1A66434C" w14:textId="18E62C66" w:rsidR="0066709B" w:rsidRPr="00C64807" w:rsidRDefault="00476EEF" w:rsidP="00A746F9">
      <w:pPr>
        <w:pStyle w:val="Odsekzoznamu"/>
        <w:tabs>
          <w:tab w:val="left" w:pos="567"/>
        </w:tabs>
        <w:spacing w:after="0" w:line="240" w:lineRule="auto"/>
        <w:ind w:left="426"/>
        <w:jc w:val="both"/>
        <w:rPr>
          <w:rFonts w:ascii="Times New Roman" w:hAnsi="Times New Roman" w:cs="Times New Roman"/>
          <w:sz w:val="24"/>
          <w:szCs w:val="24"/>
        </w:rPr>
      </w:pPr>
      <w:r>
        <w:rPr>
          <w:rFonts w:ascii="Times New Roman" w:hAnsi="Times New Roman" w:cs="Times New Roman"/>
          <w:color w:val="000000"/>
          <w:sz w:val="24"/>
          <w:szCs w:val="24"/>
        </w:rPr>
        <w:t xml:space="preserve">„c) podrobnosti o všeobecných </w:t>
      </w:r>
      <w:r w:rsidR="0066709B" w:rsidRPr="00C64807">
        <w:rPr>
          <w:rFonts w:ascii="Times New Roman" w:hAnsi="Times New Roman" w:cs="Times New Roman"/>
          <w:color w:val="000000"/>
          <w:sz w:val="24"/>
          <w:szCs w:val="24"/>
        </w:rPr>
        <w:t>stavebno-technick</w:t>
      </w:r>
      <w:r>
        <w:rPr>
          <w:rFonts w:ascii="Times New Roman" w:hAnsi="Times New Roman" w:cs="Times New Roman"/>
          <w:color w:val="000000"/>
          <w:sz w:val="24"/>
          <w:szCs w:val="24"/>
        </w:rPr>
        <w:t>ých</w:t>
      </w:r>
      <w:r w:rsidR="0066709B" w:rsidRPr="00C64807">
        <w:rPr>
          <w:rFonts w:ascii="Times New Roman" w:hAnsi="Times New Roman" w:cs="Times New Roman"/>
          <w:color w:val="000000"/>
          <w:sz w:val="24"/>
          <w:szCs w:val="24"/>
        </w:rPr>
        <w:t xml:space="preserve"> </w:t>
      </w:r>
      <w:r>
        <w:rPr>
          <w:rFonts w:ascii="Times New Roman" w:hAnsi="Times New Roman" w:cs="Times New Roman"/>
          <w:color w:val="000000"/>
          <w:sz w:val="24"/>
          <w:szCs w:val="24"/>
        </w:rPr>
        <w:t>požiadavkách na výstavbu,</w:t>
      </w:r>
      <w:r w:rsidR="0066709B" w:rsidRPr="00C64807">
        <w:rPr>
          <w:rFonts w:ascii="Times New Roman" w:hAnsi="Times New Roman" w:cs="Times New Roman"/>
          <w:color w:val="000000"/>
          <w:sz w:val="24"/>
          <w:szCs w:val="24"/>
        </w:rPr>
        <w:t>“.</w:t>
      </w:r>
    </w:p>
    <w:p w14:paraId="71C25219" w14:textId="77777777" w:rsidR="00842BA4" w:rsidRPr="00C64807" w:rsidRDefault="00842BA4" w:rsidP="000405A7">
      <w:pPr>
        <w:pStyle w:val="Odsekzoznamu"/>
        <w:tabs>
          <w:tab w:val="left" w:pos="567"/>
        </w:tabs>
        <w:spacing w:after="0" w:line="240" w:lineRule="auto"/>
        <w:ind w:left="426"/>
        <w:jc w:val="both"/>
        <w:rPr>
          <w:rFonts w:ascii="Times New Roman" w:hAnsi="Times New Roman" w:cs="Times New Roman"/>
          <w:sz w:val="24"/>
          <w:szCs w:val="24"/>
        </w:rPr>
      </w:pPr>
    </w:p>
    <w:p w14:paraId="5EBBB4D5" w14:textId="3AC81A51" w:rsidR="00842BA4" w:rsidRPr="00C64807" w:rsidRDefault="00842BA4" w:rsidP="00842BA4">
      <w:pPr>
        <w:pStyle w:val="Odsekzoznamu"/>
        <w:numPr>
          <w:ilvl w:val="0"/>
          <w:numId w:val="1"/>
        </w:numPr>
        <w:tabs>
          <w:tab w:val="left" w:pos="567"/>
        </w:tabs>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 xml:space="preserve"> V § 84 ods. 7 písm. b) sa za slová „konanie o dodatočnom povolení stavby“ vkladajú slová „postavenej do 31. marca 2025,“ a na konci sa pripájajú tieto vety: „Na konanie o dodatočnom povolení stavby sa nepoužije § 88a ods. 1 až 3</w:t>
      </w:r>
      <w:r w:rsidR="001523C6" w:rsidRPr="00C64807">
        <w:rPr>
          <w:rFonts w:ascii="Times New Roman" w:hAnsi="Times New Roman" w:cs="Times New Roman"/>
          <w:sz w:val="24"/>
          <w:szCs w:val="24"/>
        </w:rPr>
        <w:t xml:space="preserve">, </w:t>
      </w:r>
      <w:r w:rsidRPr="00C64807">
        <w:rPr>
          <w:rFonts w:ascii="Times New Roman" w:hAnsi="Times New Roman" w:cs="Times New Roman"/>
          <w:sz w:val="24"/>
          <w:szCs w:val="24"/>
        </w:rPr>
        <w:t xml:space="preserve">7 a 8. Ak v konaní o </w:t>
      </w:r>
      <w:r w:rsidRPr="00C64807">
        <w:rPr>
          <w:rFonts w:ascii="Times New Roman" w:hAnsi="Times New Roman" w:cs="Times New Roman"/>
          <w:sz w:val="24"/>
          <w:szCs w:val="24"/>
        </w:rPr>
        <w:lastRenderedPageBreak/>
        <w:t>dodatočnom povolení stavby stavebník nepredloží doklady o tom, že dodatočné povolenie nie je v rozpore s verejnými záujmami, postupuje stavebný úrad podľa § 60 ods. 2 a rozhodnutie o zastavení konania zašle aj stavebnému inšpektorátu.“.</w:t>
      </w:r>
    </w:p>
    <w:p w14:paraId="519498B8" w14:textId="77777777" w:rsidR="00842BA4" w:rsidRPr="00C64807" w:rsidRDefault="00842BA4" w:rsidP="00C56D20">
      <w:pPr>
        <w:pStyle w:val="Odsekzoznamu"/>
        <w:tabs>
          <w:tab w:val="left" w:pos="567"/>
        </w:tabs>
        <w:spacing w:after="0" w:line="240" w:lineRule="auto"/>
        <w:ind w:left="360"/>
        <w:jc w:val="both"/>
        <w:rPr>
          <w:rFonts w:ascii="Times New Roman" w:hAnsi="Times New Roman" w:cs="Times New Roman"/>
          <w:sz w:val="23"/>
          <w:szCs w:val="23"/>
        </w:rPr>
      </w:pPr>
    </w:p>
    <w:p w14:paraId="7E2B2444" w14:textId="3AE259ED" w:rsidR="00842BA4" w:rsidRPr="00C64807" w:rsidRDefault="00842BA4" w:rsidP="00842BA4">
      <w:pPr>
        <w:pStyle w:val="Odsekzoznamu"/>
        <w:numPr>
          <w:ilvl w:val="0"/>
          <w:numId w:val="1"/>
        </w:numPr>
        <w:tabs>
          <w:tab w:val="left" w:pos="567"/>
        </w:tabs>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Za § 84 sa vkladá § 84a, ktorý vrátane nadpisu znie:</w:t>
      </w:r>
    </w:p>
    <w:p w14:paraId="21EEA263" w14:textId="77777777" w:rsidR="00C12780" w:rsidRPr="00C64807" w:rsidRDefault="00C12780" w:rsidP="00C56D20">
      <w:pPr>
        <w:pStyle w:val="Odsekzoznamu"/>
        <w:tabs>
          <w:tab w:val="left" w:pos="567"/>
        </w:tabs>
        <w:spacing w:after="0" w:line="240" w:lineRule="auto"/>
        <w:ind w:left="360"/>
        <w:jc w:val="both"/>
        <w:rPr>
          <w:rFonts w:ascii="Times New Roman" w:hAnsi="Times New Roman" w:cs="Times New Roman"/>
          <w:sz w:val="24"/>
          <w:szCs w:val="24"/>
        </w:rPr>
      </w:pPr>
    </w:p>
    <w:p w14:paraId="13B0FE70" w14:textId="1919DC14" w:rsidR="000C2382" w:rsidRPr="00C64807" w:rsidRDefault="000C2382" w:rsidP="00C56D20">
      <w:pPr>
        <w:spacing w:after="0"/>
        <w:ind w:left="120"/>
        <w:jc w:val="center"/>
        <w:rPr>
          <w:rFonts w:ascii="Times New Roman" w:hAnsi="Times New Roman" w:cs="Times New Roman"/>
          <w:b/>
          <w:sz w:val="24"/>
          <w:szCs w:val="24"/>
        </w:rPr>
      </w:pPr>
      <w:r w:rsidRPr="00C64807">
        <w:rPr>
          <w:rFonts w:ascii="Times New Roman" w:hAnsi="Times New Roman" w:cs="Times New Roman"/>
          <w:b/>
          <w:sz w:val="24"/>
          <w:szCs w:val="24"/>
        </w:rPr>
        <w:t>„§ 84a</w:t>
      </w:r>
    </w:p>
    <w:p w14:paraId="49AA074F" w14:textId="033E40C6" w:rsidR="00842BA4" w:rsidRPr="00C64807" w:rsidRDefault="006C7ED4" w:rsidP="00C56D20">
      <w:pPr>
        <w:spacing w:after="0"/>
        <w:ind w:left="120"/>
        <w:jc w:val="center"/>
        <w:rPr>
          <w:rFonts w:ascii="Times New Roman" w:hAnsi="Times New Roman" w:cs="Times New Roman"/>
          <w:b/>
          <w:sz w:val="24"/>
          <w:szCs w:val="24"/>
        </w:rPr>
      </w:pPr>
      <w:r w:rsidRPr="00C64807">
        <w:rPr>
          <w:rFonts w:ascii="Times New Roman" w:hAnsi="Times New Roman" w:cs="Times New Roman"/>
          <w:b/>
          <w:sz w:val="24"/>
          <w:szCs w:val="24"/>
        </w:rPr>
        <w:t>Prechodné ustanovenia</w:t>
      </w:r>
      <w:r w:rsidR="00842BA4" w:rsidRPr="00C64807">
        <w:rPr>
          <w:rFonts w:ascii="Times New Roman" w:hAnsi="Times New Roman" w:cs="Times New Roman"/>
          <w:b/>
          <w:sz w:val="24"/>
          <w:szCs w:val="24"/>
        </w:rPr>
        <w:t xml:space="preserve"> k úpravám účinným od 1. januára 2027</w:t>
      </w:r>
    </w:p>
    <w:p w14:paraId="1AE732A0" w14:textId="77777777" w:rsidR="00842BA4" w:rsidRPr="00C64807" w:rsidRDefault="00842BA4" w:rsidP="00842BA4">
      <w:pPr>
        <w:spacing w:after="0"/>
        <w:ind w:left="120"/>
        <w:rPr>
          <w:rFonts w:ascii="Times New Roman" w:hAnsi="Times New Roman" w:cs="Times New Roman"/>
          <w:sz w:val="24"/>
          <w:szCs w:val="24"/>
        </w:rPr>
      </w:pPr>
    </w:p>
    <w:p w14:paraId="328DDE32" w14:textId="7C825A54" w:rsidR="00842BA4" w:rsidRPr="00C64807" w:rsidRDefault="00842BA4" w:rsidP="006C7ED4">
      <w:pPr>
        <w:pStyle w:val="Odsekzoznamu"/>
        <w:numPr>
          <w:ilvl w:val="0"/>
          <w:numId w:val="12"/>
        </w:numPr>
        <w:spacing w:after="0" w:line="276" w:lineRule="auto"/>
        <w:ind w:left="284" w:firstLine="425"/>
        <w:jc w:val="both"/>
        <w:rPr>
          <w:rFonts w:ascii="Times New Roman" w:hAnsi="Times New Roman" w:cs="Times New Roman"/>
          <w:sz w:val="24"/>
          <w:szCs w:val="24"/>
        </w:rPr>
      </w:pPr>
      <w:r w:rsidRPr="00C64807">
        <w:rPr>
          <w:rFonts w:ascii="Times New Roman" w:hAnsi="Times New Roman" w:cs="Times New Roman"/>
          <w:sz w:val="24"/>
          <w:szCs w:val="24"/>
        </w:rPr>
        <w:t>Ak vlastník stavby v konaní o preskúmaní spôsobilosti stavby na užívanie nepreukáže splnenie podmienok na vydanie rozhodnutia, ktorým</w:t>
      </w:r>
      <w:r w:rsidR="000C09A4" w:rsidRPr="00C64807">
        <w:rPr>
          <w:rFonts w:ascii="Times New Roman" w:hAnsi="Times New Roman" w:cs="Times New Roman"/>
          <w:sz w:val="24"/>
          <w:szCs w:val="24"/>
        </w:rPr>
        <w:t xml:space="preserve"> sa</w:t>
      </w:r>
      <w:r w:rsidRPr="00C64807">
        <w:rPr>
          <w:rFonts w:ascii="Times New Roman" w:hAnsi="Times New Roman" w:cs="Times New Roman"/>
          <w:sz w:val="24"/>
          <w:szCs w:val="24"/>
        </w:rPr>
        <w:t xml:space="preserve"> potvrdí spôsobilosť stavby na užívanie, alebo stavebník v určenej lehote nevykoná nevyhnutné úpravy alebo zabezpečovacie práce, stavebný úrad zastaví konanie o preskúmaní spôsobilosti stavby na užívanie a rozhodnutie o zastavení konania zašle aj stavebnému inšpektorátu.</w:t>
      </w:r>
    </w:p>
    <w:p w14:paraId="0791F53E" w14:textId="77777777" w:rsidR="00842BA4" w:rsidRPr="00C64807" w:rsidRDefault="00842BA4" w:rsidP="006C7ED4">
      <w:pPr>
        <w:pStyle w:val="Odsekzoznamu"/>
        <w:spacing w:after="0"/>
        <w:ind w:left="284" w:firstLine="425"/>
        <w:jc w:val="both"/>
        <w:rPr>
          <w:rFonts w:ascii="Times New Roman" w:hAnsi="Times New Roman" w:cs="Times New Roman"/>
          <w:sz w:val="24"/>
          <w:szCs w:val="24"/>
        </w:rPr>
      </w:pPr>
    </w:p>
    <w:p w14:paraId="5C790525" w14:textId="5141FEC0" w:rsidR="00D525E8" w:rsidRPr="00C64807" w:rsidRDefault="000C09A4" w:rsidP="009561BD">
      <w:pPr>
        <w:pStyle w:val="Odsekzoznamu"/>
        <w:numPr>
          <w:ilvl w:val="0"/>
          <w:numId w:val="12"/>
        </w:numPr>
        <w:spacing w:after="0" w:line="276" w:lineRule="auto"/>
        <w:ind w:left="284" w:firstLine="425"/>
        <w:jc w:val="both"/>
        <w:rPr>
          <w:rFonts w:ascii="Times New Roman" w:hAnsi="Times New Roman" w:cs="Times New Roman"/>
          <w:sz w:val="24"/>
          <w:szCs w:val="24"/>
        </w:rPr>
      </w:pPr>
      <w:r w:rsidRPr="00C64807">
        <w:rPr>
          <w:rFonts w:ascii="Times New Roman" w:hAnsi="Times New Roman" w:cs="Times New Roman"/>
          <w:sz w:val="24"/>
          <w:szCs w:val="24"/>
        </w:rPr>
        <w:t>Ustanovenia § 71 až 78</w:t>
      </w:r>
      <w:r w:rsidR="00476EEF">
        <w:rPr>
          <w:rFonts w:ascii="Times New Roman" w:hAnsi="Times New Roman" w:cs="Times New Roman"/>
          <w:sz w:val="24"/>
          <w:szCs w:val="24"/>
        </w:rPr>
        <w:t xml:space="preserve"> v znení účinnom od 1. januára 2027</w:t>
      </w:r>
      <w:r w:rsidRPr="00C64807">
        <w:rPr>
          <w:rFonts w:ascii="Times New Roman" w:hAnsi="Times New Roman" w:cs="Times New Roman"/>
          <w:sz w:val="24"/>
          <w:szCs w:val="24"/>
        </w:rPr>
        <w:t xml:space="preserve"> </w:t>
      </w:r>
      <w:r w:rsidR="00842BA4" w:rsidRPr="00C64807">
        <w:rPr>
          <w:rFonts w:ascii="Times New Roman" w:hAnsi="Times New Roman" w:cs="Times New Roman"/>
          <w:sz w:val="24"/>
          <w:szCs w:val="24"/>
        </w:rPr>
        <w:t>sa primerane použijú na výkon štátneho stavebného dohľadu aj na stavby</w:t>
      </w:r>
      <w:r w:rsidRPr="00C64807">
        <w:rPr>
          <w:rFonts w:ascii="Times New Roman" w:hAnsi="Times New Roman" w:cs="Times New Roman"/>
          <w:sz w:val="24"/>
          <w:szCs w:val="24"/>
        </w:rPr>
        <w:t xml:space="preserve"> povoľované, uskutočňované alebo užívané</w:t>
      </w:r>
      <w:r w:rsidR="00842BA4" w:rsidRPr="00C64807">
        <w:rPr>
          <w:rFonts w:ascii="Times New Roman" w:hAnsi="Times New Roman" w:cs="Times New Roman"/>
          <w:sz w:val="24"/>
          <w:szCs w:val="24"/>
        </w:rPr>
        <w:t xml:space="preserve"> podľa predpisov v znení účinnom do 31. marca 2025.</w:t>
      </w:r>
      <w:r w:rsidR="000C2382" w:rsidRPr="00C64807">
        <w:rPr>
          <w:rFonts w:ascii="Times New Roman" w:hAnsi="Times New Roman" w:cs="Times New Roman"/>
          <w:sz w:val="24"/>
          <w:szCs w:val="24"/>
        </w:rPr>
        <w:t>“.</w:t>
      </w:r>
    </w:p>
    <w:p w14:paraId="30D6E37C" w14:textId="77777777" w:rsidR="009561BD" w:rsidRPr="00C64807" w:rsidRDefault="009561BD" w:rsidP="009561BD">
      <w:pPr>
        <w:spacing w:after="0" w:line="240" w:lineRule="auto"/>
        <w:jc w:val="center"/>
        <w:rPr>
          <w:rFonts w:ascii="Times New Roman" w:hAnsi="Times New Roman" w:cs="Times New Roman"/>
          <w:b/>
          <w:sz w:val="23"/>
          <w:szCs w:val="23"/>
        </w:rPr>
      </w:pPr>
    </w:p>
    <w:p w14:paraId="4427DB74" w14:textId="7D9B81AA" w:rsidR="009561BD" w:rsidRPr="00C64807" w:rsidRDefault="009561BD" w:rsidP="00443A69">
      <w:pPr>
        <w:pStyle w:val="Odsekzoznamu"/>
        <w:ind w:left="0"/>
        <w:jc w:val="center"/>
        <w:rPr>
          <w:rFonts w:ascii="Times New Roman" w:hAnsi="Times New Roman" w:cs="Times New Roman"/>
          <w:b/>
          <w:sz w:val="24"/>
          <w:szCs w:val="24"/>
        </w:rPr>
      </w:pPr>
      <w:r w:rsidRPr="00C64807">
        <w:rPr>
          <w:rFonts w:ascii="Times New Roman" w:hAnsi="Times New Roman" w:cs="Times New Roman"/>
          <w:b/>
          <w:sz w:val="24"/>
          <w:szCs w:val="24"/>
        </w:rPr>
        <w:t>Čl. II</w:t>
      </w:r>
    </w:p>
    <w:p w14:paraId="51CA584F" w14:textId="77777777" w:rsidR="009561BD" w:rsidRPr="00C64807" w:rsidRDefault="009561BD" w:rsidP="009561BD">
      <w:pPr>
        <w:pStyle w:val="Odsekzoznamu"/>
        <w:ind w:left="284"/>
        <w:jc w:val="center"/>
        <w:rPr>
          <w:rFonts w:ascii="Times New Roman" w:hAnsi="Times New Roman" w:cs="Times New Roman"/>
          <w:sz w:val="24"/>
          <w:szCs w:val="24"/>
        </w:rPr>
      </w:pPr>
    </w:p>
    <w:p w14:paraId="481AC968" w14:textId="759A1C2D" w:rsidR="009561BD" w:rsidRPr="00C64807" w:rsidRDefault="009561BD" w:rsidP="00443A69">
      <w:pPr>
        <w:pStyle w:val="Odsekzoznamu"/>
        <w:ind w:left="0"/>
        <w:jc w:val="both"/>
        <w:rPr>
          <w:rFonts w:ascii="Times New Roman" w:hAnsi="Times New Roman" w:cs="Times New Roman"/>
          <w:sz w:val="24"/>
          <w:szCs w:val="24"/>
        </w:rPr>
      </w:pPr>
      <w:r w:rsidRPr="00C64807">
        <w:rPr>
          <w:rFonts w:ascii="Times New Roman" w:hAnsi="Times New Roman" w:cs="Times New Roman"/>
          <w:sz w:val="24"/>
          <w:szCs w:val="24"/>
        </w:rPr>
        <w:t xml:space="preserve">Zákon č. 135/1961 Zb. o pozemných komunikáciách (cestný zákon) v znení zákona č. 72/1969 Zb., zákona č. 139/1982 Zb., zákona č. 27/1984 Zb., zákona č. 160/1996 Z. z., zákona č. 58/1997 Z. z., zákona č. 395/1998 Z. z., zákona č. 343/1999 Z. z., zákona č. 388/2000 Z. z., zákona č. 416/2001 Z. z., </w:t>
      </w:r>
      <w:r w:rsidR="00476EEF" w:rsidRPr="00C64807">
        <w:rPr>
          <w:rFonts w:ascii="Times New Roman" w:hAnsi="Times New Roman" w:cs="Times New Roman"/>
          <w:sz w:val="24"/>
          <w:szCs w:val="24"/>
        </w:rPr>
        <w:t>zákona č. 439/2001 Z. z.</w:t>
      </w:r>
      <w:r w:rsidR="00476EEF">
        <w:rPr>
          <w:rFonts w:ascii="Times New Roman" w:hAnsi="Times New Roman" w:cs="Times New Roman"/>
          <w:sz w:val="24"/>
          <w:szCs w:val="24"/>
        </w:rPr>
        <w:t xml:space="preserve">, </w:t>
      </w:r>
      <w:r w:rsidRPr="00C64807">
        <w:rPr>
          <w:rFonts w:ascii="Times New Roman" w:hAnsi="Times New Roman" w:cs="Times New Roman"/>
          <w:sz w:val="24"/>
          <w:szCs w:val="24"/>
        </w:rPr>
        <w:t xml:space="preserve">zákona č. 524/2003 Z. z., zákona č. 534/2003 Z. z., zákona č. 639/2004 Z. z., zákona č. 725/2004 Z. z., zákona č. 93/2005 Z. z., zákona č. 479/2005 Z. z., zákona č. 25/2007 Z. z., zákona č. 275/2007 Z. z., zákona č. 664/2007 Z. z., zákona č. 86/2008 Z. z., zákona č. 8/2009 Z. z., zákona č. 70/2009 Z. z., zákona č. 60/2010 Z. z., zákona č. 144/2010 Z. z., zákona č. 249/2011 Z. z., zákona č. 317/2012 Z. z., zákona č. 345/2012 Z. z., zákona č. 180/2013 Z. z., zákona č. 368/2013 Z. z., </w:t>
      </w:r>
      <w:r w:rsidR="00745C4D" w:rsidRPr="00C64807">
        <w:rPr>
          <w:rFonts w:ascii="Times New Roman" w:hAnsi="Times New Roman" w:cs="Times New Roman"/>
          <w:sz w:val="24"/>
          <w:szCs w:val="24"/>
        </w:rPr>
        <w:t xml:space="preserve">zákona č. 388/2013 Z. z., </w:t>
      </w:r>
      <w:r w:rsidRPr="00C64807">
        <w:rPr>
          <w:rFonts w:ascii="Times New Roman" w:hAnsi="Times New Roman" w:cs="Times New Roman"/>
          <w:sz w:val="24"/>
          <w:szCs w:val="24"/>
        </w:rPr>
        <w:t xml:space="preserve">zákona č. 488/2013 Z. z., zákona č. 293/2014 Z. z., </w:t>
      </w:r>
      <w:r w:rsidR="00745C4D" w:rsidRPr="00C64807">
        <w:rPr>
          <w:rFonts w:ascii="Times New Roman" w:hAnsi="Times New Roman" w:cs="Times New Roman"/>
          <w:sz w:val="24"/>
          <w:szCs w:val="24"/>
        </w:rPr>
        <w:t xml:space="preserve">zákona č. 282/2015 Z .z., </w:t>
      </w:r>
      <w:r w:rsidRPr="00C64807">
        <w:rPr>
          <w:rFonts w:ascii="Times New Roman" w:hAnsi="Times New Roman" w:cs="Times New Roman"/>
          <w:sz w:val="24"/>
          <w:szCs w:val="24"/>
        </w:rPr>
        <w:t>zákona č. 387/2015 Z. z., zákona č. 106/2018 Z. z., zákona č. 9/2019 Z. z., zákona č. 149/2019 Z. z., zákona č. 393/2019 Z. z., zákona č. 147/2021 Z. z., zákona č. 149/2021 Z. z., zákona č. 181/2022 Z. z., zákona č. 205/2023 Z. z., zákona č. 163/2024 Z. z., zákona č. 25/2025 Z. z. a zákona č. 26/2025 Z. z. sa mení a dopĺňa takto:</w:t>
      </w:r>
    </w:p>
    <w:p w14:paraId="46AD7392" w14:textId="77777777" w:rsidR="009561BD" w:rsidRPr="00C64807" w:rsidRDefault="009561BD" w:rsidP="009561BD">
      <w:pPr>
        <w:pStyle w:val="Odsekzoznamu"/>
        <w:ind w:left="284"/>
        <w:jc w:val="both"/>
        <w:rPr>
          <w:rFonts w:ascii="Times New Roman" w:hAnsi="Times New Roman" w:cs="Times New Roman"/>
          <w:sz w:val="24"/>
          <w:szCs w:val="24"/>
        </w:rPr>
      </w:pPr>
    </w:p>
    <w:p w14:paraId="07378B3F" w14:textId="77777777" w:rsidR="009561BD" w:rsidRPr="00C64807" w:rsidRDefault="009561BD" w:rsidP="00443A69">
      <w:pPr>
        <w:pStyle w:val="Odsekzoznamu"/>
        <w:ind w:left="0"/>
        <w:jc w:val="both"/>
        <w:rPr>
          <w:rFonts w:ascii="Times New Roman" w:hAnsi="Times New Roman" w:cs="Times New Roman"/>
          <w:sz w:val="24"/>
          <w:szCs w:val="24"/>
        </w:rPr>
      </w:pPr>
      <w:r w:rsidRPr="00C64807">
        <w:rPr>
          <w:rFonts w:ascii="Times New Roman" w:hAnsi="Times New Roman" w:cs="Times New Roman"/>
          <w:sz w:val="24"/>
          <w:szCs w:val="24"/>
        </w:rPr>
        <w:t>V § 3a sa za odsek 1 vkladá nový odsek 2, ktorý znie:</w:t>
      </w:r>
    </w:p>
    <w:p w14:paraId="78E5B63E" w14:textId="77777777" w:rsidR="009561BD" w:rsidRPr="00C64807" w:rsidRDefault="009561BD" w:rsidP="009561BD">
      <w:pPr>
        <w:pStyle w:val="Odsekzoznamu"/>
        <w:ind w:left="644"/>
        <w:jc w:val="both"/>
        <w:rPr>
          <w:rFonts w:ascii="Times New Roman" w:hAnsi="Times New Roman" w:cs="Times New Roman"/>
          <w:sz w:val="24"/>
          <w:szCs w:val="24"/>
        </w:rPr>
      </w:pPr>
    </w:p>
    <w:p w14:paraId="1F8D57DF" w14:textId="772E2BAF" w:rsidR="009561BD" w:rsidRPr="00C64807" w:rsidRDefault="009561BD" w:rsidP="00443A69">
      <w:pPr>
        <w:pStyle w:val="Odsekzoznamu"/>
        <w:ind w:left="0" w:firstLine="284"/>
        <w:jc w:val="both"/>
        <w:rPr>
          <w:rFonts w:ascii="Times New Roman" w:hAnsi="Times New Roman" w:cs="Times New Roman"/>
          <w:sz w:val="24"/>
          <w:szCs w:val="24"/>
        </w:rPr>
      </w:pPr>
      <w:r w:rsidRPr="00C64807">
        <w:rPr>
          <w:rFonts w:ascii="Times New Roman" w:hAnsi="Times New Roman" w:cs="Times New Roman"/>
          <w:sz w:val="24"/>
          <w:szCs w:val="24"/>
        </w:rPr>
        <w:t>„(2) Pôsobnosť špeciálneho stavebného úradu</w:t>
      </w:r>
      <w:r w:rsidRPr="00C64807">
        <w:rPr>
          <w:rFonts w:ascii="Times New Roman" w:hAnsi="Times New Roman" w:cs="Times New Roman"/>
          <w:sz w:val="24"/>
          <w:szCs w:val="24"/>
          <w:vertAlign w:val="superscript"/>
        </w:rPr>
        <w:t>2</w:t>
      </w:r>
      <w:r w:rsidRPr="00C64807">
        <w:rPr>
          <w:rFonts w:ascii="Times New Roman" w:hAnsi="Times New Roman" w:cs="Times New Roman"/>
          <w:sz w:val="24"/>
          <w:szCs w:val="24"/>
        </w:rPr>
        <w:t>) pre cesty I. triedy, ak sú súčasťou projektu verejno-súkromného partnerstva schváleného vládou Slovenskej republiky podľa osobitného predpisu</w:t>
      </w:r>
      <w:r w:rsidRPr="00C64807">
        <w:rPr>
          <w:rFonts w:ascii="Times New Roman" w:hAnsi="Times New Roman" w:cs="Times New Roman"/>
          <w:sz w:val="24"/>
          <w:szCs w:val="24"/>
          <w:vertAlign w:val="superscript"/>
        </w:rPr>
        <w:t>2aaa</w:t>
      </w:r>
      <w:r w:rsidRPr="00C64807">
        <w:rPr>
          <w:rFonts w:ascii="Times New Roman" w:hAnsi="Times New Roman" w:cs="Times New Roman"/>
          <w:sz w:val="24"/>
          <w:szCs w:val="24"/>
        </w:rPr>
        <w:t>) vykonáva ministerstvo</w:t>
      </w:r>
      <w:r w:rsidR="000278C0">
        <w:rPr>
          <w:rFonts w:ascii="Times New Roman" w:hAnsi="Times New Roman" w:cs="Times New Roman"/>
          <w:sz w:val="24"/>
          <w:szCs w:val="24"/>
        </w:rPr>
        <w:t>.</w:t>
      </w:r>
      <w:r w:rsidRPr="00C64807">
        <w:rPr>
          <w:rFonts w:ascii="Times New Roman" w:hAnsi="Times New Roman" w:cs="Times New Roman"/>
          <w:sz w:val="24"/>
          <w:szCs w:val="24"/>
        </w:rPr>
        <w:t>“.</w:t>
      </w:r>
    </w:p>
    <w:p w14:paraId="0C70B67E" w14:textId="77777777" w:rsidR="009561BD" w:rsidRPr="00C64807" w:rsidRDefault="009561BD" w:rsidP="009561BD">
      <w:pPr>
        <w:pStyle w:val="Odsekzoznamu"/>
        <w:ind w:left="284"/>
        <w:jc w:val="both"/>
        <w:rPr>
          <w:rFonts w:ascii="Times New Roman" w:hAnsi="Times New Roman" w:cs="Times New Roman"/>
          <w:sz w:val="24"/>
          <w:szCs w:val="24"/>
        </w:rPr>
      </w:pPr>
    </w:p>
    <w:p w14:paraId="5B15C741" w14:textId="77777777" w:rsidR="009561BD" w:rsidRPr="00C64807" w:rsidRDefault="009561BD" w:rsidP="00443A69">
      <w:pPr>
        <w:pStyle w:val="Odsekzoznamu"/>
        <w:ind w:left="0"/>
        <w:jc w:val="both"/>
        <w:rPr>
          <w:rFonts w:ascii="Times New Roman" w:hAnsi="Times New Roman" w:cs="Times New Roman"/>
          <w:sz w:val="24"/>
          <w:szCs w:val="24"/>
        </w:rPr>
      </w:pPr>
      <w:r w:rsidRPr="00C64807">
        <w:rPr>
          <w:rFonts w:ascii="Times New Roman" w:hAnsi="Times New Roman" w:cs="Times New Roman"/>
          <w:sz w:val="24"/>
          <w:szCs w:val="24"/>
        </w:rPr>
        <w:t xml:space="preserve">Poznámka pod čiarou k odkazu 2aaa znie: </w:t>
      </w:r>
    </w:p>
    <w:p w14:paraId="6D89ED64" w14:textId="77777777" w:rsidR="009561BD" w:rsidRPr="00C64807" w:rsidRDefault="009561BD" w:rsidP="009561BD">
      <w:pPr>
        <w:pStyle w:val="Odsekzoznamu"/>
        <w:ind w:left="284" w:firstLine="360"/>
        <w:jc w:val="both"/>
        <w:rPr>
          <w:rFonts w:ascii="Times New Roman" w:hAnsi="Times New Roman" w:cs="Times New Roman"/>
          <w:sz w:val="24"/>
          <w:szCs w:val="24"/>
        </w:rPr>
      </w:pPr>
    </w:p>
    <w:p w14:paraId="5F64FAEE" w14:textId="7180D213" w:rsidR="009561BD" w:rsidRPr="00C64807" w:rsidRDefault="009561BD" w:rsidP="00443A69">
      <w:pPr>
        <w:pStyle w:val="Odsekzoznamu"/>
        <w:ind w:left="567" w:hanging="567"/>
        <w:jc w:val="both"/>
        <w:rPr>
          <w:rFonts w:ascii="Times New Roman" w:hAnsi="Times New Roman" w:cs="Times New Roman"/>
          <w:sz w:val="24"/>
          <w:szCs w:val="24"/>
        </w:rPr>
      </w:pPr>
      <w:r w:rsidRPr="00C64807">
        <w:rPr>
          <w:rFonts w:ascii="Times New Roman" w:hAnsi="Times New Roman" w:cs="Times New Roman"/>
          <w:sz w:val="24"/>
          <w:szCs w:val="24"/>
        </w:rPr>
        <w:t>„</w:t>
      </w:r>
      <w:r w:rsidRPr="00C64807">
        <w:rPr>
          <w:rFonts w:ascii="Times New Roman" w:hAnsi="Times New Roman" w:cs="Times New Roman"/>
          <w:sz w:val="24"/>
          <w:szCs w:val="24"/>
          <w:vertAlign w:val="superscript"/>
        </w:rPr>
        <w:t>2aaa</w:t>
      </w:r>
      <w:r w:rsidRPr="00C64807">
        <w:rPr>
          <w:rFonts w:ascii="Times New Roman" w:hAnsi="Times New Roman" w:cs="Times New Roman"/>
          <w:sz w:val="24"/>
          <w:szCs w:val="24"/>
        </w:rPr>
        <w:t>)</w:t>
      </w:r>
      <w:r w:rsidRPr="00C64807">
        <w:rPr>
          <w:rFonts w:ascii="Times New Roman" w:hAnsi="Times New Roman" w:cs="Times New Roman"/>
          <w:sz w:val="24"/>
          <w:szCs w:val="24"/>
        </w:rPr>
        <w:tab/>
        <w:t>§ 19 ods. 15 zákona č. 523/2004 Z. z. o rozpočtových pravidlách verejnej správy a o zmene a doplnení niektorých zákonov</w:t>
      </w:r>
      <w:r w:rsidR="00745C4D">
        <w:rPr>
          <w:rFonts w:ascii="Times New Roman" w:hAnsi="Times New Roman" w:cs="Times New Roman"/>
          <w:sz w:val="24"/>
          <w:szCs w:val="24"/>
        </w:rPr>
        <w:t xml:space="preserve"> v znení neskorších predpisov</w:t>
      </w:r>
      <w:r w:rsidR="00443A69" w:rsidRPr="00C64807">
        <w:rPr>
          <w:rFonts w:ascii="Times New Roman" w:hAnsi="Times New Roman" w:cs="Times New Roman"/>
          <w:sz w:val="24"/>
          <w:szCs w:val="24"/>
        </w:rPr>
        <w:t>.</w:t>
      </w:r>
      <w:r w:rsidRPr="00C64807">
        <w:rPr>
          <w:rFonts w:ascii="Times New Roman" w:hAnsi="Times New Roman" w:cs="Times New Roman"/>
          <w:sz w:val="24"/>
          <w:szCs w:val="24"/>
        </w:rPr>
        <w:t>“.</w:t>
      </w:r>
    </w:p>
    <w:p w14:paraId="3FFB61FD" w14:textId="77777777" w:rsidR="009561BD" w:rsidRPr="00C64807" w:rsidRDefault="009561BD" w:rsidP="009561BD">
      <w:pPr>
        <w:pStyle w:val="Odsekzoznamu"/>
        <w:ind w:left="284"/>
        <w:jc w:val="both"/>
        <w:rPr>
          <w:rFonts w:ascii="Times New Roman" w:hAnsi="Times New Roman" w:cs="Times New Roman"/>
          <w:sz w:val="24"/>
          <w:szCs w:val="24"/>
        </w:rPr>
      </w:pPr>
    </w:p>
    <w:p w14:paraId="3179F2BD" w14:textId="3E98D21B" w:rsidR="009561BD" w:rsidRPr="00C64807" w:rsidRDefault="009561BD" w:rsidP="00443A69">
      <w:pPr>
        <w:pStyle w:val="Odsekzoznamu"/>
        <w:ind w:left="0"/>
        <w:jc w:val="both"/>
        <w:rPr>
          <w:rFonts w:ascii="Times New Roman" w:hAnsi="Times New Roman" w:cs="Times New Roman"/>
          <w:sz w:val="24"/>
          <w:szCs w:val="24"/>
        </w:rPr>
      </w:pPr>
      <w:r w:rsidRPr="00C64807">
        <w:rPr>
          <w:rFonts w:ascii="Times New Roman" w:hAnsi="Times New Roman" w:cs="Times New Roman"/>
          <w:sz w:val="24"/>
          <w:szCs w:val="24"/>
        </w:rPr>
        <w:lastRenderedPageBreak/>
        <w:t>Doterajšie odseky 2 až 5 sa označujú ako odseky 3 až 6.</w:t>
      </w:r>
    </w:p>
    <w:p w14:paraId="2CD753D5" w14:textId="60C9BD8B" w:rsidR="001F6560" w:rsidRPr="00C64807" w:rsidRDefault="001F6560" w:rsidP="009561BD">
      <w:pPr>
        <w:pStyle w:val="Odsekzoznamu"/>
        <w:ind w:left="284" w:firstLine="360"/>
        <w:jc w:val="both"/>
        <w:rPr>
          <w:rFonts w:ascii="Times New Roman" w:hAnsi="Times New Roman" w:cs="Times New Roman"/>
          <w:sz w:val="24"/>
          <w:szCs w:val="24"/>
        </w:rPr>
      </w:pPr>
    </w:p>
    <w:p w14:paraId="342C6C20" w14:textId="43AB2187" w:rsidR="001F6560" w:rsidRPr="00C64807" w:rsidRDefault="001F6560" w:rsidP="001F6560">
      <w:pPr>
        <w:spacing w:after="0"/>
        <w:jc w:val="center"/>
        <w:rPr>
          <w:rFonts w:ascii="Times New Roman" w:eastAsia="Times New Roman" w:hAnsi="Times New Roman" w:cs="Times New Roman"/>
          <w:color w:val="000000"/>
          <w:sz w:val="24"/>
          <w:szCs w:val="24"/>
        </w:rPr>
      </w:pPr>
      <w:r w:rsidRPr="00C64807">
        <w:rPr>
          <w:rFonts w:ascii="Times New Roman" w:eastAsia="Times New Roman" w:hAnsi="Times New Roman" w:cs="Times New Roman"/>
          <w:b/>
          <w:color w:val="000000"/>
          <w:sz w:val="24"/>
          <w:szCs w:val="24"/>
        </w:rPr>
        <w:t>Čl. III</w:t>
      </w:r>
    </w:p>
    <w:p w14:paraId="273CD554" w14:textId="77777777" w:rsidR="001F6560" w:rsidRPr="00C64807" w:rsidRDefault="001F6560" w:rsidP="001F6560">
      <w:pPr>
        <w:spacing w:after="0"/>
        <w:jc w:val="both"/>
        <w:rPr>
          <w:rFonts w:ascii="Times New Roman" w:eastAsia="Times New Roman" w:hAnsi="Times New Roman" w:cs="Times New Roman"/>
          <w:color w:val="000000"/>
          <w:sz w:val="24"/>
          <w:szCs w:val="24"/>
        </w:rPr>
      </w:pPr>
    </w:p>
    <w:p w14:paraId="63D0B8DA" w14:textId="23DC9039" w:rsidR="001F6560" w:rsidRPr="00C64807" w:rsidRDefault="001F6560" w:rsidP="001F6560">
      <w:pPr>
        <w:spacing w:after="0"/>
        <w:jc w:val="both"/>
        <w:rPr>
          <w:rFonts w:ascii="Times New Roman" w:eastAsia="Times New Roman" w:hAnsi="Times New Roman" w:cs="Times New Roman"/>
          <w:color w:val="000000"/>
          <w:sz w:val="24"/>
          <w:szCs w:val="24"/>
        </w:rPr>
      </w:pPr>
      <w:r w:rsidRPr="00C64807">
        <w:rPr>
          <w:rFonts w:ascii="Times New Roman" w:eastAsia="Times New Roman" w:hAnsi="Times New Roman" w:cs="Times New Roman"/>
          <w:color w:val="000000"/>
          <w:sz w:val="24"/>
          <w:szCs w:val="24"/>
        </w:rPr>
        <w:t>Zákon č. 595/2003 Z. z. o dani z príjmov v znení zákona č. 43/2004 Z. z., zákona č. 177/2004 Z. z., zákona č. 191/2004 Z. z., zákona č. 391/2004 Z. z., zákona č. 538/2004 Z. z., zákona č. 539/2004 Z. z., zákona č. 659/2004 Z. z., zákona č. 68/2005 Z. z., zákona č. 314/2005 Z. z., zákona č. 534/2005 Z. z., zákona č. 660/2005 Z. z., zákona č. 688/2006 Z. z., zákona č. 76/2007 Z. z., zákona č. 209/2007 Z. z., zákona č. 519/2007 Z. z., zákona č. 530/2007 Z. z., zákona č. 561/2007 Z. z., zákona č. 621/2007 Z. z., zákona č. 653/2007 Z. z., zákona č. 168/2008 Z. z., zákona č. 465/2008 Z. z., zákona č. 514/2008 Z. z., zákona č. 563/2008 Z. z., zákona č. 567/2008 Z. z., zákona č. 60/2009 Z. z., zákona č. 184/2009 Z. z., zákona č. 185/2009 Z. z., zákona č. 504/2009 Z. z., zákona č. 563/2009 Z. z., zákona č. 374/2010 Z. z., zákona č. 548/2010 Z. z., zákona č. 129/2011 Z. z., zákona č. 231/2011 Z. z., zákona č. 250/2011 Z. z., zákona č. 331/2011 Z. z., zákona č. 362/2011 Z. z., zákona č. 406/2011 Z. z., zákona č. 547/2011 Z. z., zákona č. 548/2011 Z. z., zákona č. 69/2012 Z. z., zákona č. 189/2012 Z. z., zákona č. 252/2012 Z. z., zákona č. 288/2012 Z. z., zákona č. 395/2012 Z. z., zákona č. 70/2013 Z. z., zákona č. 135/2013 Z. z., zákona č. 318/2013 Z. z., zákona č. 463/2013 Z. z., zákona č. 180/2014 Z. z., zákona č. 183/2014 Z. z., zákona č. 333/2014 Z. z., zákona č. 364/2014 Z. z., zákona č. 371/2014 Z. z., zákona č. 25/2015 Z. z., zákona č. 61/2015 Z. z., zákona č. 62/2015 Z. z., zákona č. 79/2015 Z. z., zákona č. 140/2015 Z. z., zákona č. 176/2015 Z. z., zákona č. 253/2015 Z. z., zákona č. 361/2015 Z. z., zákona č. 375/2015 Z. z., zákona č. 378/2015 Z. z., zákona č. 389/2015 Z. z., zákona č. 437/2015 Z. z., zákona č. 440/2015 Z. z., zákona č. 341/2016 Z. z., zákona č. 264/2017 Z. z., zákona č. 279/2017 Z. z., zákona č. 335/2017 Z. z., zákona č. 344/2017 Z. z., zákona č. 57/2018 Z. z., zákona č. 63/2018 Z. z., zákona č. 112/2018 Z. z., zákona č. 209/2018 Z. z., zákona č. 213/2018 Z. z., zákona č. 347/2018 Z. z., zákona č. 368/2018 Z. z., zákona č. 385/2018 Z. z., zákona č. 4/2019 Z. z., zákona č. 10/2019 Z. z., zákona č. 54/2019 Z. z., zákona č. 88/2019 Z. z., zákona č. 155/2019 Z. z., zákona č. 221/2019 Z. z., zákona č. 223/2019 Z. z., zákona č. 228/2019 Z. z., zákona č. 233/2019 Z. z., zákona č. 301/2019 Z. z., zákona č. 315/2019 Z. z., zákona č. 316/2019 Z. z., zákona č. 319/2019 Z. z., zákona č. 390/2019 Z. z., zákona č. 393/2019 Z. z., zákona č. 462/2019 Z. z., zákona č. 46/2020 Z. z., zákona č. 198/2020 Z. z., zákona č. 296/2020 Z. z., zákona č. 416/2020 Z. z., zákona č. 420/2020 Z. z., zákona č. 421/2020 Z. z., zákona č. 76/2021 Z. z., zákona č. 215/2021 Z. z., zákona č. 257/2021 Z. z., zákona č. 310/2021 Z. z., zákona č. 408/2021 Z. z., zákona č. 416/2021 Z. z., zákona č. 129/2022 Z. z., zákona č. 222/2022 Z. z., zákona č. 232/2022 Z. z., zákona č. 257/2022 Z. z., zákona č. 433/2022 Z. z., zákona č. 496/2022 Z. z., zákona č. 519/2022 Z. z., zákona č. 59/2023 Z. z., zákona č. 60/2023 Z. z., zákona č. 65/2023 Z. z., zákona č. 123/2023 Z. z., zákona č. 128/2023 Z. z., zákona č. 205/2023 Z. z., zákona č. 278/2023 Z. z., zákona č. 281/2023 Z. z., zákona č. 309/2023 Z. z., zákona č. 508/2023 Z. z., zákona č. 530/2023 Z. z., zákona č. 46/2024 Z. z., zákona č. 87/2024 Z. z., zákona č. 248/2024 Z. z., zákona č. 278/2024 Z. z., zákona č. 279/2024 Z. z., zákona č. 355/2024 Z. z., zákona č. 26/2025 Z. z., zákona č. 83/2025 Z. z., zákona č. 104/2025 Z. z., zákona č. 141/2025 Z. z., zákona č. 150/2025 Z. z., zákona č. 152/2025 Z. z., zákona č. 153/2025 Z. z., zákona č. 200/2025 Z. z., zákona č. 261/2025 Z. z., zákona č. 312/2025 Z. z., zákona č. 385/2025 Z. z. a zákona č. 406/2025 Z. z.</w:t>
      </w:r>
      <w:r w:rsidR="005D288F">
        <w:rPr>
          <w:rFonts w:ascii="Times New Roman" w:eastAsia="Times New Roman" w:hAnsi="Times New Roman" w:cs="Times New Roman"/>
          <w:color w:val="000000"/>
          <w:sz w:val="24"/>
          <w:szCs w:val="24"/>
        </w:rPr>
        <w:t xml:space="preserve"> </w:t>
      </w:r>
      <w:r w:rsidRPr="00C64807">
        <w:rPr>
          <w:rFonts w:ascii="Times New Roman" w:eastAsia="Times New Roman" w:hAnsi="Times New Roman" w:cs="Times New Roman"/>
          <w:color w:val="000000"/>
          <w:sz w:val="24"/>
          <w:szCs w:val="24"/>
        </w:rPr>
        <w:t>sa mení a dopĺňa takto:</w:t>
      </w:r>
    </w:p>
    <w:p w14:paraId="59506C05" w14:textId="77777777" w:rsidR="001F6560" w:rsidRPr="00C64807" w:rsidRDefault="001F6560" w:rsidP="0008384D">
      <w:pPr>
        <w:spacing w:after="0" w:line="240" w:lineRule="auto"/>
        <w:jc w:val="center"/>
        <w:rPr>
          <w:rFonts w:ascii="Times New Roman" w:eastAsia="Times New Roman" w:hAnsi="Times New Roman" w:cs="Times New Roman"/>
          <w:color w:val="000000"/>
          <w:sz w:val="24"/>
          <w:szCs w:val="24"/>
        </w:rPr>
      </w:pPr>
    </w:p>
    <w:p w14:paraId="7D4CDA13" w14:textId="77777777" w:rsidR="001F6560" w:rsidRPr="00C64807" w:rsidRDefault="001F6560">
      <w:pPr>
        <w:pStyle w:val="Odsekzoznamu"/>
        <w:numPr>
          <w:ilvl w:val="0"/>
          <w:numId w:val="18"/>
        </w:numPr>
        <w:spacing w:after="0" w:line="240" w:lineRule="auto"/>
        <w:ind w:left="284" w:hanging="284"/>
        <w:jc w:val="both"/>
        <w:rPr>
          <w:rFonts w:ascii="Times New Roman" w:eastAsia="Times New Roman" w:hAnsi="Times New Roman" w:cs="Times New Roman"/>
          <w:color w:val="000000"/>
          <w:sz w:val="24"/>
          <w:szCs w:val="24"/>
        </w:rPr>
      </w:pPr>
      <w:r w:rsidRPr="00C64807">
        <w:rPr>
          <w:rFonts w:ascii="Times New Roman" w:eastAsia="Times New Roman" w:hAnsi="Times New Roman" w:cs="Times New Roman"/>
          <w:color w:val="000000"/>
          <w:sz w:val="24"/>
          <w:szCs w:val="24"/>
        </w:rPr>
        <w:t xml:space="preserve">Poznámky pod čiarou k odkazom 106, 107 a 120aaaa znejú: </w:t>
      </w:r>
    </w:p>
    <w:p w14:paraId="26C161E5" w14:textId="77777777" w:rsidR="00443A69" w:rsidRPr="00C64807" w:rsidRDefault="00443A69" w:rsidP="0008384D">
      <w:pPr>
        <w:tabs>
          <w:tab w:val="left" w:pos="993"/>
        </w:tabs>
        <w:spacing w:after="0" w:line="240" w:lineRule="auto"/>
        <w:ind w:firstLine="284"/>
        <w:rPr>
          <w:rFonts w:ascii="Times New Roman" w:eastAsia="Times New Roman" w:hAnsi="Times New Roman" w:cs="Times New Roman"/>
          <w:color w:val="000000"/>
          <w:sz w:val="24"/>
          <w:szCs w:val="24"/>
        </w:rPr>
      </w:pPr>
    </w:p>
    <w:p w14:paraId="0856F814" w14:textId="64082006" w:rsidR="001F6560" w:rsidRPr="00C64807" w:rsidRDefault="001F6560" w:rsidP="0008384D">
      <w:pPr>
        <w:tabs>
          <w:tab w:val="left" w:pos="993"/>
        </w:tabs>
        <w:spacing w:after="0" w:line="240" w:lineRule="auto"/>
        <w:ind w:firstLine="284"/>
        <w:rPr>
          <w:rFonts w:ascii="Times New Roman" w:eastAsia="Times New Roman" w:hAnsi="Times New Roman" w:cs="Times New Roman"/>
          <w:color w:val="000000"/>
          <w:sz w:val="24"/>
          <w:szCs w:val="24"/>
        </w:rPr>
      </w:pPr>
      <w:r w:rsidRPr="005D288F">
        <w:rPr>
          <w:rFonts w:ascii="Times New Roman" w:eastAsia="Times New Roman" w:hAnsi="Times New Roman" w:cs="Times New Roman"/>
          <w:color w:val="000000"/>
          <w:sz w:val="24"/>
          <w:szCs w:val="24"/>
        </w:rPr>
        <w:t>„</w:t>
      </w:r>
      <w:r w:rsidRPr="00C64807">
        <w:rPr>
          <w:rFonts w:ascii="Times New Roman" w:eastAsia="Times New Roman" w:hAnsi="Times New Roman" w:cs="Times New Roman"/>
          <w:color w:val="000000"/>
          <w:sz w:val="24"/>
          <w:szCs w:val="24"/>
          <w:vertAlign w:val="superscript"/>
        </w:rPr>
        <w:t>106</w:t>
      </w:r>
      <w:r w:rsidRPr="00C64807">
        <w:rPr>
          <w:rFonts w:ascii="Times New Roman" w:eastAsia="Times New Roman" w:hAnsi="Times New Roman" w:cs="Times New Roman"/>
          <w:color w:val="000000"/>
          <w:sz w:val="24"/>
          <w:szCs w:val="24"/>
        </w:rPr>
        <w:t xml:space="preserve">) </w:t>
      </w:r>
      <w:r w:rsidR="00443A69" w:rsidRPr="00C64807">
        <w:rPr>
          <w:rFonts w:ascii="Times New Roman" w:eastAsia="Times New Roman" w:hAnsi="Times New Roman" w:cs="Times New Roman"/>
          <w:color w:val="000000"/>
          <w:sz w:val="24"/>
          <w:szCs w:val="24"/>
        </w:rPr>
        <w:tab/>
      </w:r>
      <w:r w:rsidRPr="00C64807">
        <w:rPr>
          <w:rFonts w:ascii="Times New Roman" w:eastAsia="Times New Roman" w:hAnsi="Times New Roman" w:cs="Times New Roman"/>
          <w:color w:val="000000"/>
          <w:sz w:val="24"/>
          <w:szCs w:val="24"/>
        </w:rPr>
        <w:t>§ 2 až 4 Stavebného zákona v znení zákona č. .../2026 Z. z.</w:t>
      </w:r>
    </w:p>
    <w:p w14:paraId="0B77BD68" w14:textId="28C47D8A" w:rsidR="001F6560" w:rsidRPr="00C64807" w:rsidRDefault="001F6560" w:rsidP="0008384D">
      <w:pPr>
        <w:tabs>
          <w:tab w:val="left" w:pos="993"/>
        </w:tabs>
        <w:spacing w:after="0" w:line="240" w:lineRule="auto"/>
        <w:ind w:firstLine="284"/>
        <w:rPr>
          <w:rFonts w:ascii="Times New Roman" w:eastAsia="Times New Roman" w:hAnsi="Times New Roman" w:cs="Times New Roman"/>
          <w:color w:val="000000"/>
          <w:sz w:val="24"/>
          <w:szCs w:val="24"/>
        </w:rPr>
      </w:pPr>
      <w:r w:rsidRPr="00C64807">
        <w:rPr>
          <w:rFonts w:ascii="Times New Roman" w:eastAsia="Times New Roman" w:hAnsi="Times New Roman" w:cs="Times New Roman"/>
          <w:color w:val="000000"/>
          <w:sz w:val="24"/>
          <w:szCs w:val="24"/>
          <w:vertAlign w:val="superscript"/>
        </w:rPr>
        <w:t>107</w:t>
      </w:r>
      <w:r w:rsidRPr="00C64807">
        <w:rPr>
          <w:rFonts w:ascii="Times New Roman" w:eastAsia="Times New Roman" w:hAnsi="Times New Roman" w:cs="Times New Roman"/>
          <w:color w:val="000000"/>
          <w:sz w:val="24"/>
          <w:szCs w:val="24"/>
        </w:rPr>
        <w:t xml:space="preserve">) </w:t>
      </w:r>
      <w:r w:rsidR="00443A69" w:rsidRPr="00C64807">
        <w:rPr>
          <w:rFonts w:ascii="Times New Roman" w:eastAsia="Times New Roman" w:hAnsi="Times New Roman" w:cs="Times New Roman"/>
          <w:color w:val="000000"/>
          <w:sz w:val="24"/>
          <w:szCs w:val="24"/>
        </w:rPr>
        <w:tab/>
      </w:r>
      <w:r w:rsidRPr="00C64807">
        <w:rPr>
          <w:rFonts w:ascii="Times New Roman" w:eastAsia="Times New Roman" w:hAnsi="Times New Roman" w:cs="Times New Roman"/>
          <w:color w:val="000000"/>
          <w:sz w:val="24"/>
          <w:szCs w:val="24"/>
        </w:rPr>
        <w:t>§ 2 ods. 6 Stavebného zákona v znení zákona č. .../2026 Z. z.</w:t>
      </w:r>
    </w:p>
    <w:p w14:paraId="0BAA03B8" w14:textId="4F0582F1" w:rsidR="001F6560" w:rsidRPr="00C64807" w:rsidRDefault="001F6560" w:rsidP="0008384D">
      <w:pPr>
        <w:tabs>
          <w:tab w:val="left" w:pos="993"/>
        </w:tabs>
        <w:spacing w:after="0" w:line="240" w:lineRule="auto"/>
        <w:ind w:firstLine="284"/>
        <w:rPr>
          <w:rFonts w:ascii="Times New Roman" w:eastAsia="Times New Roman" w:hAnsi="Times New Roman" w:cs="Times New Roman"/>
          <w:color w:val="000000"/>
          <w:sz w:val="24"/>
          <w:szCs w:val="24"/>
        </w:rPr>
      </w:pPr>
      <w:r w:rsidRPr="00C64807">
        <w:rPr>
          <w:rFonts w:ascii="Times New Roman" w:eastAsia="Times New Roman" w:hAnsi="Times New Roman" w:cs="Times New Roman"/>
          <w:color w:val="000000"/>
          <w:sz w:val="24"/>
          <w:szCs w:val="24"/>
          <w:vertAlign w:val="superscript"/>
        </w:rPr>
        <w:t>120aaaa</w:t>
      </w:r>
      <w:r w:rsidRPr="00C64807">
        <w:rPr>
          <w:rFonts w:ascii="Times New Roman" w:eastAsia="Times New Roman" w:hAnsi="Times New Roman" w:cs="Times New Roman"/>
          <w:color w:val="000000"/>
          <w:sz w:val="24"/>
          <w:szCs w:val="24"/>
        </w:rPr>
        <w:t xml:space="preserve">) </w:t>
      </w:r>
      <w:r w:rsidR="00443A69" w:rsidRPr="00C64807">
        <w:rPr>
          <w:rFonts w:ascii="Times New Roman" w:eastAsia="Times New Roman" w:hAnsi="Times New Roman" w:cs="Times New Roman"/>
          <w:color w:val="000000"/>
          <w:sz w:val="24"/>
          <w:szCs w:val="24"/>
        </w:rPr>
        <w:tab/>
      </w:r>
      <w:r w:rsidRPr="00C64807">
        <w:rPr>
          <w:rFonts w:ascii="Times New Roman" w:eastAsia="Times New Roman" w:hAnsi="Times New Roman" w:cs="Times New Roman"/>
          <w:color w:val="000000"/>
          <w:sz w:val="24"/>
          <w:szCs w:val="24"/>
        </w:rPr>
        <w:t>§ 2 ods. 5 Stavebného zákona v znení zákona č. .../2026 Z. z.“.</w:t>
      </w:r>
    </w:p>
    <w:p w14:paraId="145D6185" w14:textId="77777777" w:rsidR="001F6560" w:rsidRPr="00C64807" w:rsidRDefault="001F6560" w:rsidP="0008384D">
      <w:pPr>
        <w:pStyle w:val="Odsekzoznamu"/>
        <w:spacing w:after="0" w:line="240" w:lineRule="auto"/>
        <w:rPr>
          <w:rFonts w:ascii="Times New Roman" w:eastAsia="Times New Roman" w:hAnsi="Times New Roman" w:cs="Times New Roman"/>
          <w:color w:val="000000"/>
          <w:sz w:val="24"/>
          <w:szCs w:val="24"/>
        </w:rPr>
      </w:pPr>
    </w:p>
    <w:p w14:paraId="5D72DD38" w14:textId="77777777" w:rsidR="001F6560" w:rsidRPr="00C64807" w:rsidRDefault="001F6560">
      <w:pPr>
        <w:pStyle w:val="Odsekzoznamu"/>
        <w:numPr>
          <w:ilvl w:val="0"/>
          <w:numId w:val="18"/>
        </w:numPr>
        <w:spacing w:after="0" w:line="240" w:lineRule="auto"/>
        <w:ind w:left="284" w:hanging="284"/>
        <w:jc w:val="both"/>
        <w:rPr>
          <w:rFonts w:ascii="Times New Roman" w:eastAsia="Times New Roman" w:hAnsi="Times New Roman" w:cs="Times New Roman"/>
          <w:color w:val="000000"/>
          <w:sz w:val="24"/>
          <w:szCs w:val="24"/>
        </w:rPr>
      </w:pPr>
      <w:r w:rsidRPr="00C64807">
        <w:rPr>
          <w:rFonts w:ascii="Times New Roman" w:eastAsia="Times New Roman" w:hAnsi="Times New Roman" w:cs="Times New Roman"/>
          <w:color w:val="000000"/>
          <w:sz w:val="24"/>
          <w:szCs w:val="24"/>
        </w:rPr>
        <w:t>§ 26 sa dopĺňa odsekom 15, ktorý znie:</w:t>
      </w:r>
    </w:p>
    <w:p w14:paraId="635DE916" w14:textId="77777777" w:rsidR="00443A69" w:rsidRPr="00C64807" w:rsidRDefault="00443A69" w:rsidP="0008384D">
      <w:pPr>
        <w:pStyle w:val="Odsekzoznamu"/>
        <w:spacing w:after="0" w:line="240" w:lineRule="auto"/>
        <w:ind w:left="284"/>
        <w:rPr>
          <w:rFonts w:ascii="Times New Roman" w:eastAsia="Times New Roman" w:hAnsi="Times New Roman" w:cs="Times New Roman"/>
          <w:color w:val="000000"/>
          <w:sz w:val="24"/>
          <w:szCs w:val="24"/>
        </w:rPr>
      </w:pPr>
    </w:p>
    <w:p w14:paraId="1A9D8623" w14:textId="198E4270" w:rsidR="001F6560" w:rsidRPr="00C64807" w:rsidRDefault="001F6560" w:rsidP="0008384D">
      <w:pPr>
        <w:pStyle w:val="Odsekzoznamu"/>
        <w:spacing w:after="0" w:line="240" w:lineRule="auto"/>
        <w:ind w:left="284" w:firstLine="424"/>
        <w:jc w:val="both"/>
        <w:rPr>
          <w:rFonts w:ascii="Times New Roman" w:eastAsia="Times New Roman" w:hAnsi="Times New Roman" w:cs="Times New Roman"/>
          <w:color w:val="000000"/>
          <w:sz w:val="24"/>
          <w:szCs w:val="24"/>
        </w:rPr>
      </w:pPr>
      <w:r w:rsidRPr="00C64807">
        <w:rPr>
          <w:rFonts w:ascii="Times New Roman" w:eastAsia="Times New Roman" w:hAnsi="Times New Roman" w:cs="Times New Roman"/>
          <w:color w:val="000000"/>
          <w:sz w:val="24"/>
          <w:szCs w:val="24"/>
        </w:rPr>
        <w:t>„(15) Konštrukcia s informačnou plochou, ktorej účelom je verejné šírenie navigačných, kultúrnych, reklamných, športových a iných informácií a je pevne spojená so zemou,</w:t>
      </w:r>
      <w:r w:rsidR="00ED445E" w:rsidRPr="00ED445E">
        <w:rPr>
          <w:rFonts w:ascii="Times New Roman" w:eastAsia="Times New Roman" w:hAnsi="Times New Roman" w:cs="Times New Roman"/>
          <w:color w:val="000000"/>
          <w:sz w:val="24"/>
          <w:szCs w:val="24"/>
          <w:vertAlign w:val="superscript"/>
        </w:rPr>
        <w:t xml:space="preserve"> </w:t>
      </w:r>
      <w:r w:rsidR="00ED445E" w:rsidRPr="00C64807">
        <w:rPr>
          <w:rFonts w:ascii="Times New Roman" w:eastAsia="Times New Roman" w:hAnsi="Times New Roman" w:cs="Times New Roman"/>
          <w:color w:val="000000"/>
          <w:sz w:val="24"/>
          <w:szCs w:val="24"/>
          <w:vertAlign w:val="superscript"/>
        </w:rPr>
        <w:t>120aaab</w:t>
      </w:r>
      <w:r w:rsidR="00ED445E">
        <w:rPr>
          <w:rFonts w:ascii="Times New Roman" w:eastAsia="Times New Roman" w:hAnsi="Times New Roman" w:cs="Times New Roman"/>
          <w:color w:val="000000"/>
          <w:sz w:val="24"/>
          <w:szCs w:val="24"/>
        </w:rPr>
        <w:t>)</w:t>
      </w:r>
      <w:r w:rsidRPr="00C64807">
        <w:rPr>
          <w:rFonts w:ascii="Times New Roman" w:eastAsia="Times New Roman" w:hAnsi="Times New Roman" w:cs="Times New Roman"/>
          <w:color w:val="000000"/>
          <w:sz w:val="24"/>
          <w:szCs w:val="24"/>
        </w:rPr>
        <w:t xml:space="preserve"> sa na účely odpisovania považuje za drobnú stavbu a zaradí sa do odpisovej skupiny 4.“.</w:t>
      </w:r>
    </w:p>
    <w:p w14:paraId="282FA98F" w14:textId="77777777" w:rsidR="001F6560" w:rsidRPr="00C64807" w:rsidRDefault="001F6560" w:rsidP="0008384D">
      <w:pPr>
        <w:pStyle w:val="Odsekzoznamu"/>
        <w:spacing w:after="0" w:line="240" w:lineRule="auto"/>
        <w:rPr>
          <w:rFonts w:ascii="Times New Roman" w:eastAsia="Times New Roman" w:hAnsi="Times New Roman" w:cs="Times New Roman"/>
          <w:color w:val="000000"/>
          <w:sz w:val="24"/>
          <w:szCs w:val="24"/>
        </w:rPr>
      </w:pPr>
    </w:p>
    <w:p w14:paraId="4788994F" w14:textId="77777777" w:rsidR="001F6560" w:rsidRPr="00C64807" w:rsidRDefault="001F6560" w:rsidP="0008384D">
      <w:pPr>
        <w:spacing w:after="0" w:line="240" w:lineRule="auto"/>
        <w:ind w:firstLine="284"/>
        <w:rPr>
          <w:rFonts w:ascii="Times New Roman" w:eastAsia="Times New Roman" w:hAnsi="Times New Roman" w:cs="Times New Roman"/>
          <w:color w:val="000000"/>
          <w:sz w:val="24"/>
          <w:szCs w:val="24"/>
        </w:rPr>
      </w:pPr>
      <w:r w:rsidRPr="00C64807">
        <w:rPr>
          <w:rFonts w:ascii="Times New Roman" w:eastAsia="Times New Roman" w:hAnsi="Times New Roman" w:cs="Times New Roman"/>
          <w:color w:val="000000"/>
          <w:sz w:val="24"/>
          <w:szCs w:val="24"/>
        </w:rPr>
        <w:t>Poznámka pod čiarou k odkazu 120aaab znie:</w:t>
      </w:r>
    </w:p>
    <w:p w14:paraId="6F21D50F" w14:textId="77777777" w:rsidR="00443A69" w:rsidRPr="00C64807" w:rsidRDefault="00443A69" w:rsidP="0008384D">
      <w:pPr>
        <w:spacing w:after="0" w:line="240" w:lineRule="auto"/>
        <w:ind w:left="1134" w:hanging="850"/>
        <w:rPr>
          <w:rFonts w:ascii="Times New Roman" w:eastAsia="Times New Roman" w:hAnsi="Times New Roman" w:cs="Times New Roman"/>
          <w:color w:val="000000"/>
          <w:sz w:val="24"/>
          <w:szCs w:val="24"/>
        </w:rPr>
      </w:pPr>
    </w:p>
    <w:p w14:paraId="5E6E34AE" w14:textId="4823AEC6" w:rsidR="001F6560" w:rsidRPr="00C64807" w:rsidRDefault="001F6560" w:rsidP="0008384D">
      <w:pPr>
        <w:spacing w:after="0" w:line="240" w:lineRule="auto"/>
        <w:ind w:left="1134" w:hanging="850"/>
        <w:rPr>
          <w:rFonts w:ascii="Times New Roman" w:eastAsia="Times New Roman" w:hAnsi="Times New Roman" w:cs="Times New Roman"/>
          <w:color w:val="000000"/>
          <w:sz w:val="24"/>
          <w:szCs w:val="24"/>
        </w:rPr>
      </w:pPr>
      <w:r w:rsidRPr="005D288F">
        <w:rPr>
          <w:rFonts w:ascii="Times New Roman" w:eastAsia="Times New Roman" w:hAnsi="Times New Roman" w:cs="Times New Roman"/>
          <w:color w:val="000000"/>
          <w:sz w:val="24"/>
          <w:szCs w:val="24"/>
        </w:rPr>
        <w:t>„</w:t>
      </w:r>
      <w:r w:rsidRPr="00C64807">
        <w:rPr>
          <w:rFonts w:ascii="Times New Roman" w:eastAsia="Times New Roman" w:hAnsi="Times New Roman" w:cs="Times New Roman"/>
          <w:color w:val="000000"/>
          <w:sz w:val="24"/>
          <w:szCs w:val="24"/>
          <w:vertAlign w:val="superscript"/>
        </w:rPr>
        <w:t>120aaab</w:t>
      </w:r>
      <w:r w:rsidRPr="00C64807">
        <w:rPr>
          <w:rFonts w:ascii="Times New Roman" w:eastAsia="Times New Roman" w:hAnsi="Times New Roman" w:cs="Times New Roman"/>
          <w:color w:val="000000"/>
          <w:sz w:val="24"/>
          <w:szCs w:val="24"/>
        </w:rPr>
        <w:t>)</w:t>
      </w:r>
      <w:r w:rsidR="00443A69" w:rsidRPr="00C64807">
        <w:rPr>
          <w:rFonts w:ascii="Times New Roman" w:eastAsia="Times New Roman" w:hAnsi="Times New Roman" w:cs="Times New Roman"/>
          <w:color w:val="000000"/>
          <w:sz w:val="24"/>
          <w:szCs w:val="24"/>
        </w:rPr>
        <w:tab/>
      </w:r>
      <w:r w:rsidRPr="00C64807">
        <w:rPr>
          <w:rFonts w:ascii="Times New Roman" w:eastAsia="Times New Roman" w:hAnsi="Times New Roman" w:cs="Times New Roman"/>
          <w:color w:val="000000"/>
          <w:sz w:val="24"/>
          <w:szCs w:val="24"/>
        </w:rPr>
        <w:t>§ 2 ods. 6 písm. g) a ods. 8 písm. g) Stavebného zákona v znení zákona č. .../2026 Z. z.“.</w:t>
      </w:r>
    </w:p>
    <w:p w14:paraId="44E7CDE7" w14:textId="77777777" w:rsidR="001F6560" w:rsidRPr="00C64807" w:rsidRDefault="001F6560" w:rsidP="0008384D">
      <w:pPr>
        <w:pStyle w:val="Odsekzoznamu"/>
        <w:spacing w:after="0" w:line="240" w:lineRule="auto"/>
        <w:rPr>
          <w:rFonts w:ascii="Times New Roman" w:eastAsia="Times New Roman" w:hAnsi="Times New Roman" w:cs="Times New Roman"/>
          <w:color w:val="000000"/>
          <w:sz w:val="24"/>
          <w:szCs w:val="24"/>
        </w:rPr>
      </w:pPr>
    </w:p>
    <w:p w14:paraId="0BD2F6D4" w14:textId="77777777" w:rsidR="001F6560" w:rsidRPr="00C64807" w:rsidRDefault="001F6560" w:rsidP="0008384D">
      <w:pPr>
        <w:pStyle w:val="Odsekzoznamu"/>
        <w:numPr>
          <w:ilvl w:val="0"/>
          <w:numId w:val="18"/>
        </w:numPr>
        <w:spacing w:after="0" w:line="240" w:lineRule="auto"/>
        <w:ind w:left="284" w:hanging="284"/>
        <w:jc w:val="both"/>
        <w:rPr>
          <w:rFonts w:ascii="Times New Roman" w:eastAsia="Times New Roman" w:hAnsi="Times New Roman" w:cs="Times New Roman"/>
          <w:color w:val="000000"/>
          <w:sz w:val="24"/>
          <w:szCs w:val="24"/>
        </w:rPr>
      </w:pPr>
      <w:r w:rsidRPr="00C64807">
        <w:rPr>
          <w:rFonts w:ascii="Times New Roman" w:eastAsia="Times New Roman" w:hAnsi="Times New Roman" w:cs="Times New Roman"/>
          <w:color w:val="000000"/>
          <w:sz w:val="24"/>
          <w:szCs w:val="24"/>
        </w:rPr>
        <w:t>V § 29 ods. 1 sa slová „dokončené nadstavby, prístavby, vstavby a stavebné úpravy,</w:t>
      </w:r>
      <w:r w:rsidRPr="00C64807">
        <w:rPr>
          <w:rFonts w:ascii="Times New Roman" w:eastAsia="Times New Roman" w:hAnsi="Times New Roman" w:cs="Times New Roman"/>
          <w:color w:val="000000"/>
          <w:sz w:val="24"/>
          <w:szCs w:val="24"/>
          <w:vertAlign w:val="superscript"/>
        </w:rPr>
        <w:t>120aaaaa</w:t>
      </w:r>
      <w:r w:rsidRPr="00C64807">
        <w:rPr>
          <w:rFonts w:ascii="Times New Roman" w:eastAsia="Times New Roman" w:hAnsi="Times New Roman" w:cs="Times New Roman"/>
          <w:color w:val="000000"/>
          <w:sz w:val="24"/>
          <w:szCs w:val="24"/>
        </w:rPr>
        <w:t>)“ nahrádzajú slovami „vykonanú zmenu dokončenej stavby  a stavebné úpravy,</w:t>
      </w:r>
      <w:r w:rsidRPr="00C64807">
        <w:rPr>
          <w:rFonts w:ascii="Times New Roman" w:eastAsia="Times New Roman" w:hAnsi="Times New Roman" w:cs="Times New Roman"/>
          <w:color w:val="000000"/>
          <w:sz w:val="24"/>
          <w:szCs w:val="24"/>
          <w:vertAlign w:val="superscript"/>
        </w:rPr>
        <w:t>120aaaaa</w:t>
      </w:r>
      <w:r w:rsidRPr="00C64807">
        <w:rPr>
          <w:rFonts w:ascii="Times New Roman" w:eastAsia="Times New Roman" w:hAnsi="Times New Roman" w:cs="Times New Roman"/>
          <w:color w:val="000000"/>
          <w:sz w:val="24"/>
          <w:szCs w:val="24"/>
        </w:rPr>
        <w:t>) okrem stavebných úprav, ktoré majú charakter opráv a udržiavania,</w:t>
      </w:r>
      <w:r w:rsidRPr="00C64807">
        <w:rPr>
          <w:rFonts w:ascii="Times New Roman" w:eastAsia="Times New Roman" w:hAnsi="Times New Roman" w:cs="Times New Roman"/>
          <w:color w:val="000000"/>
          <w:sz w:val="24"/>
          <w:szCs w:val="24"/>
          <w:vertAlign w:val="superscript"/>
        </w:rPr>
        <w:t>1</w:t>
      </w:r>
      <w:r w:rsidRPr="00C64807">
        <w:rPr>
          <w:rFonts w:ascii="Times New Roman" w:eastAsia="Times New Roman" w:hAnsi="Times New Roman" w:cs="Times New Roman"/>
          <w:color w:val="000000"/>
          <w:sz w:val="24"/>
          <w:szCs w:val="24"/>
        </w:rPr>
        <w:t>)“.</w:t>
      </w:r>
    </w:p>
    <w:p w14:paraId="3753E9AD" w14:textId="77777777" w:rsidR="001F6560" w:rsidRPr="00C64807" w:rsidRDefault="001F6560" w:rsidP="0008384D">
      <w:pPr>
        <w:pStyle w:val="Odsekzoznamu"/>
        <w:spacing w:after="0" w:line="240" w:lineRule="auto"/>
        <w:rPr>
          <w:rFonts w:ascii="Times New Roman" w:hAnsi="Times New Roman" w:cs="Times New Roman"/>
          <w:sz w:val="24"/>
          <w:szCs w:val="24"/>
        </w:rPr>
      </w:pPr>
    </w:p>
    <w:p w14:paraId="29385057" w14:textId="77777777" w:rsidR="001F6560" w:rsidRPr="00C64807" w:rsidRDefault="001F6560" w:rsidP="00443A69">
      <w:pPr>
        <w:pStyle w:val="Odsekzoznamu"/>
        <w:ind w:left="284"/>
        <w:rPr>
          <w:rFonts w:ascii="Times New Roman" w:eastAsia="Times New Roman" w:hAnsi="Times New Roman" w:cs="Times New Roman"/>
          <w:color w:val="000000"/>
          <w:sz w:val="24"/>
          <w:szCs w:val="24"/>
        </w:rPr>
      </w:pPr>
      <w:r w:rsidRPr="00C64807">
        <w:rPr>
          <w:rFonts w:ascii="Times New Roman" w:eastAsia="Times New Roman" w:hAnsi="Times New Roman" w:cs="Times New Roman"/>
          <w:color w:val="000000"/>
          <w:sz w:val="24"/>
          <w:szCs w:val="24"/>
        </w:rPr>
        <w:t>Poznámka pod čiarou k odkazu 120aaaaa znie:</w:t>
      </w:r>
    </w:p>
    <w:p w14:paraId="13D5AA52" w14:textId="77777777" w:rsidR="00443A69" w:rsidRPr="00C64807" w:rsidRDefault="00443A69" w:rsidP="00443A69">
      <w:pPr>
        <w:pStyle w:val="Odsekzoznamu"/>
        <w:ind w:left="284"/>
        <w:rPr>
          <w:rFonts w:ascii="Times New Roman" w:eastAsia="Times New Roman" w:hAnsi="Times New Roman" w:cs="Times New Roman"/>
          <w:color w:val="000000"/>
          <w:sz w:val="24"/>
          <w:szCs w:val="24"/>
        </w:rPr>
      </w:pPr>
    </w:p>
    <w:p w14:paraId="706EDFD0" w14:textId="00D2034F" w:rsidR="001F6560" w:rsidRPr="00C64807" w:rsidRDefault="001F6560" w:rsidP="00443A69">
      <w:pPr>
        <w:pStyle w:val="Odsekzoznamu"/>
        <w:ind w:left="284"/>
        <w:rPr>
          <w:rFonts w:ascii="Times New Roman" w:eastAsia="Times New Roman" w:hAnsi="Times New Roman" w:cs="Times New Roman"/>
          <w:color w:val="000000"/>
          <w:sz w:val="24"/>
          <w:szCs w:val="24"/>
        </w:rPr>
      </w:pPr>
      <w:r w:rsidRPr="00C64807">
        <w:rPr>
          <w:rFonts w:ascii="Times New Roman" w:eastAsia="Times New Roman" w:hAnsi="Times New Roman" w:cs="Times New Roman"/>
          <w:color w:val="000000"/>
          <w:sz w:val="24"/>
          <w:szCs w:val="24"/>
        </w:rPr>
        <w:t>„</w:t>
      </w:r>
      <w:r w:rsidRPr="00C64807">
        <w:rPr>
          <w:rFonts w:ascii="Times New Roman" w:eastAsia="Times New Roman" w:hAnsi="Times New Roman" w:cs="Times New Roman"/>
          <w:color w:val="000000"/>
          <w:sz w:val="24"/>
          <w:szCs w:val="24"/>
          <w:vertAlign w:val="superscript"/>
        </w:rPr>
        <w:t>120aaaaa</w:t>
      </w:r>
      <w:r w:rsidRPr="00C64807">
        <w:rPr>
          <w:rFonts w:ascii="Times New Roman" w:eastAsia="Times New Roman" w:hAnsi="Times New Roman" w:cs="Times New Roman"/>
          <w:color w:val="000000"/>
          <w:sz w:val="24"/>
          <w:szCs w:val="24"/>
        </w:rPr>
        <w:t>) § 2 ods. 11 Stavebného zákona v znení zákona č. .../2026 Z. z.“.</w:t>
      </w:r>
    </w:p>
    <w:p w14:paraId="688D0FF8" w14:textId="77777777" w:rsidR="001F6560" w:rsidRPr="00C64807" w:rsidRDefault="001F6560" w:rsidP="001F6560">
      <w:pPr>
        <w:pStyle w:val="Odsekzoznamu"/>
        <w:rPr>
          <w:rFonts w:ascii="Times New Roman" w:eastAsia="Times New Roman" w:hAnsi="Times New Roman" w:cs="Times New Roman"/>
          <w:color w:val="000000"/>
          <w:sz w:val="24"/>
          <w:szCs w:val="24"/>
        </w:rPr>
      </w:pPr>
    </w:p>
    <w:p w14:paraId="06AA7C08" w14:textId="77777777" w:rsidR="001F6560" w:rsidRPr="00C64807" w:rsidRDefault="001F6560" w:rsidP="00443A69">
      <w:pPr>
        <w:pStyle w:val="Odsekzoznamu"/>
        <w:numPr>
          <w:ilvl w:val="0"/>
          <w:numId w:val="18"/>
        </w:numPr>
        <w:spacing w:after="0" w:line="240" w:lineRule="auto"/>
        <w:ind w:left="284" w:hanging="284"/>
        <w:jc w:val="both"/>
        <w:rPr>
          <w:rFonts w:ascii="Times New Roman" w:eastAsia="Times New Roman" w:hAnsi="Times New Roman" w:cs="Times New Roman"/>
          <w:color w:val="000000"/>
          <w:sz w:val="24"/>
          <w:szCs w:val="24"/>
        </w:rPr>
      </w:pPr>
      <w:r w:rsidRPr="00C64807">
        <w:rPr>
          <w:rFonts w:ascii="Times New Roman" w:eastAsia="Times New Roman" w:hAnsi="Times New Roman" w:cs="Times New Roman"/>
          <w:color w:val="000000"/>
          <w:sz w:val="24"/>
          <w:szCs w:val="24"/>
        </w:rPr>
        <w:t>Za § 52zzzm sa vkladá § 52zzzn, ktorý vrátane nadpisu znie:</w:t>
      </w:r>
    </w:p>
    <w:p w14:paraId="5564F7B3" w14:textId="77777777" w:rsidR="001F6560" w:rsidRPr="00C64807" w:rsidRDefault="001F6560" w:rsidP="001F6560">
      <w:pPr>
        <w:pStyle w:val="Odsekzoznamu"/>
        <w:rPr>
          <w:rFonts w:ascii="Times New Roman" w:eastAsia="Times New Roman" w:hAnsi="Times New Roman" w:cs="Times New Roman"/>
          <w:color w:val="000000"/>
          <w:sz w:val="24"/>
          <w:szCs w:val="24"/>
        </w:rPr>
      </w:pPr>
    </w:p>
    <w:p w14:paraId="1D7F8218" w14:textId="3337F747" w:rsidR="001F6560" w:rsidRPr="00C64807" w:rsidRDefault="001F6560" w:rsidP="0008384D">
      <w:pPr>
        <w:pStyle w:val="Odsekzoznamu"/>
        <w:ind w:left="284"/>
        <w:jc w:val="center"/>
        <w:rPr>
          <w:rFonts w:ascii="Times New Roman" w:eastAsia="Times New Roman" w:hAnsi="Times New Roman" w:cs="Times New Roman"/>
          <w:b/>
          <w:color w:val="000000"/>
          <w:sz w:val="24"/>
          <w:szCs w:val="24"/>
        </w:rPr>
      </w:pPr>
      <w:r w:rsidRPr="00C64807">
        <w:rPr>
          <w:rFonts w:ascii="Times New Roman" w:eastAsia="Times New Roman" w:hAnsi="Times New Roman" w:cs="Times New Roman"/>
          <w:b/>
          <w:color w:val="000000"/>
          <w:sz w:val="24"/>
          <w:szCs w:val="24"/>
        </w:rPr>
        <w:t>„§ 52zzzn</w:t>
      </w:r>
    </w:p>
    <w:p w14:paraId="3FAE940E" w14:textId="18915D54" w:rsidR="001F6560" w:rsidRPr="00C64807" w:rsidRDefault="001F6560" w:rsidP="0008384D">
      <w:pPr>
        <w:pStyle w:val="Odsekzoznamu"/>
        <w:ind w:left="284"/>
        <w:jc w:val="center"/>
        <w:rPr>
          <w:rFonts w:ascii="Times New Roman" w:eastAsia="Times New Roman" w:hAnsi="Times New Roman" w:cs="Times New Roman"/>
          <w:b/>
          <w:color w:val="000000"/>
          <w:sz w:val="24"/>
          <w:szCs w:val="24"/>
        </w:rPr>
      </w:pPr>
      <w:r w:rsidRPr="00C64807">
        <w:rPr>
          <w:rFonts w:ascii="Times New Roman" w:eastAsia="Times New Roman" w:hAnsi="Times New Roman" w:cs="Times New Roman"/>
          <w:b/>
          <w:color w:val="000000"/>
          <w:sz w:val="24"/>
          <w:szCs w:val="24"/>
        </w:rPr>
        <w:t xml:space="preserve">Prechodné ustanovenia k úpravám účinným od 1. </w:t>
      </w:r>
      <w:r w:rsidR="001061C6" w:rsidRPr="00C64807">
        <w:rPr>
          <w:rFonts w:ascii="Times New Roman" w:eastAsia="Times New Roman" w:hAnsi="Times New Roman" w:cs="Times New Roman"/>
          <w:b/>
          <w:color w:val="000000"/>
          <w:sz w:val="24"/>
          <w:szCs w:val="24"/>
        </w:rPr>
        <w:t>januára</w:t>
      </w:r>
      <w:r w:rsidRPr="00C64807">
        <w:rPr>
          <w:rFonts w:ascii="Times New Roman" w:eastAsia="Times New Roman" w:hAnsi="Times New Roman" w:cs="Times New Roman"/>
          <w:b/>
          <w:color w:val="000000"/>
          <w:sz w:val="24"/>
          <w:szCs w:val="24"/>
        </w:rPr>
        <w:t xml:space="preserve"> 202</w:t>
      </w:r>
      <w:r w:rsidR="001061C6" w:rsidRPr="00C64807">
        <w:rPr>
          <w:rFonts w:ascii="Times New Roman" w:eastAsia="Times New Roman" w:hAnsi="Times New Roman" w:cs="Times New Roman"/>
          <w:b/>
          <w:color w:val="000000"/>
          <w:sz w:val="24"/>
          <w:szCs w:val="24"/>
        </w:rPr>
        <w:t>7</w:t>
      </w:r>
    </w:p>
    <w:p w14:paraId="5A287977" w14:textId="77777777" w:rsidR="00443A69" w:rsidRPr="00C64807" w:rsidRDefault="00443A69" w:rsidP="0008384D">
      <w:pPr>
        <w:pStyle w:val="Odsekzoznamu"/>
        <w:ind w:left="284"/>
        <w:jc w:val="center"/>
        <w:rPr>
          <w:rFonts w:ascii="Times New Roman" w:eastAsia="Times New Roman" w:hAnsi="Times New Roman" w:cs="Times New Roman"/>
          <w:b/>
          <w:color w:val="000000"/>
          <w:sz w:val="24"/>
          <w:szCs w:val="24"/>
        </w:rPr>
      </w:pPr>
    </w:p>
    <w:p w14:paraId="2772C5EA" w14:textId="673AFFD8" w:rsidR="001F6560" w:rsidRPr="00C64807" w:rsidRDefault="001F6560" w:rsidP="0008384D">
      <w:pPr>
        <w:pStyle w:val="Odsekzoznamu"/>
        <w:numPr>
          <w:ilvl w:val="0"/>
          <w:numId w:val="20"/>
        </w:numPr>
        <w:ind w:left="284" w:firstLine="424"/>
        <w:jc w:val="both"/>
        <w:rPr>
          <w:rFonts w:ascii="Times New Roman" w:eastAsia="Times New Roman" w:hAnsi="Times New Roman" w:cs="Times New Roman"/>
          <w:color w:val="000000"/>
          <w:sz w:val="24"/>
          <w:szCs w:val="24"/>
        </w:rPr>
      </w:pPr>
      <w:r w:rsidRPr="00C64807">
        <w:rPr>
          <w:rFonts w:ascii="Times New Roman" w:eastAsia="Times New Roman" w:hAnsi="Times New Roman" w:cs="Times New Roman"/>
          <w:color w:val="000000"/>
          <w:sz w:val="24"/>
          <w:szCs w:val="24"/>
        </w:rPr>
        <w:t>Na účely uplatnenia daňových odpisov sa budovy a stavby, pri ktorých dochádza po 3</w:t>
      </w:r>
      <w:r w:rsidR="001061C6" w:rsidRPr="00C64807">
        <w:rPr>
          <w:rFonts w:ascii="Times New Roman" w:eastAsia="Times New Roman" w:hAnsi="Times New Roman" w:cs="Times New Roman"/>
          <w:color w:val="000000"/>
          <w:sz w:val="24"/>
          <w:szCs w:val="24"/>
        </w:rPr>
        <w:t>1</w:t>
      </w:r>
      <w:r w:rsidRPr="00C64807">
        <w:rPr>
          <w:rFonts w:ascii="Times New Roman" w:eastAsia="Times New Roman" w:hAnsi="Times New Roman" w:cs="Times New Roman"/>
          <w:color w:val="000000"/>
          <w:sz w:val="24"/>
          <w:szCs w:val="24"/>
        </w:rPr>
        <w:t xml:space="preserve">. </w:t>
      </w:r>
      <w:r w:rsidR="001061C6" w:rsidRPr="00C64807">
        <w:rPr>
          <w:rFonts w:ascii="Times New Roman" w:eastAsia="Times New Roman" w:hAnsi="Times New Roman" w:cs="Times New Roman"/>
          <w:color w:val="000000"/>
          <w:sz w:val="24"/>
          <w:szCs w:val="24"/>
        </w:rPr>
        <w:t>decembri</w:t>
      </w:r>
      <w:r w:rsidRPr="00C64807">
        <w:rPr>
          <w:rFonts w:ascii="Times New Roman" w:eastAsia="Times New Roman" w:hAnsi="Times New Roman" w:cs="Times New Roman"/>
          <w:color w:val="000000"/>
          <w:sz w:val="24"/>
          <w:szCs w:val="24"/>
        </w:rPr>
        <w:t xml:space="preserve"> 2026 k zmene vymedzenia charakteru stavby, považujú za budovy a stavby podľa Stavebného zákona účinného od 1. </w:t>
      </w:r>
      <w:r w:rsidR="001061C6" w:rsidRPr="00C64807">
        <w:rPr>
          <w:rFonts w:ascii="Times New Roman" w:eastAsia="Times New Roman" w:hAnsi="Times New Roman" w:cs="Times New Roman"/>
          <w:color w:val="000000"/>
          <w:sz w:val="24"/>
          <w:szCs w:val="24"/>
        </w:rPr>
        <w:t>januára</w:t>
      </w:r>
      <w:r w:rsidRPr="00C64807">
        <w:rPr>
          <w:rFonts w:ascii="Times New Roman" w:eastAsia="Times New Roman" w:hAnsi="Times New Roman" w:cs="Times New Roman"/>
          <w:color w:val="000000"/>
          <w:sz w:val="24"/>
          <w:szCs w:val="24"/>
        </w:rPr>
        <w:t xml:space="preserve"> 202</w:t>
      </w:r>
      <w:r w:rsidR="001061C6" w:rsidRPr="00C64807">
        <w:rPr>
          <w:rFonts w:ascii="Times New Roman" w:eastAsia="Times New Roman" w:hAnsi="Times New Roman" w:cs="Times New Roman"/>
          <w:color w:val="000000"/>
          <w:sz w:val="24"/>
          <w:szCs w:val="24"/>
        </w:rPr>
        <w:t>7</w:t>
      </w:r>
      <w:r w:rsidRPr="00C64807">
        <w:rPr>
          <w:rFonts w:ascii="Times New Roman" w:eastAsia="Times New Roman" w:hAnsi="Times New Roman" w:cs="Times New Roman"/>
          <w:color w:val="000000"/>
          <w:sz w:val="24"/>
          <w:szCs w:val="24"/>
        </w:rPr>
        <w:t>; to neplatí na budovy a stavby, na ktoré sa vzťahuje ustanovenie § 52zzze.</w:t>
      </w:r>
    </w:p>
    <w:p w14:paraId="340EF5BA" w14:textId="77777777" w:rsidR="00443A69" w:rsidRPr="00C64807" w:rsidRDefault="00443A69" w:rsidP="0008384D">
      <w:pPr>
        <w:pStyle w:val="Odsekzoznamu"/>
        <w:ind w:left="1068"/>
        <w:rPr>
          <w:rFonts w:ascii="Times New Roman" w:eastAsia="Times New Roman" w:hAnsi="Times New Roman" w:cs="Times New Roman"/>
          <w:color w:val="000000"/>
          <w:sz w:val="24"/>
          <w:szCs w:val="24"/>
        </w:rPr>
      </w:pPr>
    </w:p>
    <w:p w14:paraId="0F72034D" w14:textId="5149C745" w:rsidR="001F6560" w:rsidRPr="00C64807" w:rsidRDefault="001F6560" w:rsidP="001061C6">
      <w:pPr>
        <w:pStyle w:val="Odsekzoznamu"/>
        <w:ind w:left="284" w:firstLine="424"/>
        <w:jc w:val="both"/>
        <w:rPr>
          <w:rFonts w:ascii="Times New Roman" w:eastAsia="Times New Roman" w:hAnsi="Times New Roman" w:cs="Times New Roman"/>
          <w:color w:val="000000"/>
          <w:sz w:val="24"/>
          <w:szCs w:val="24"/>
        </w:rPr>
      </w:pPr>
      <w:r w:rsidRPr="00C64807">
        <w:rPr>
          <w:rFonts w:ascii="Times New Roman" w:eastAsia="Times New Roman" w:hAnsi="Times New Roman" w:cs="Times New Roman"/>
          <w:color w:val="000000"/>
          <w:sz w:val="24"/>
          <w:szCs w:val="24"/>
        </w:rPr>
        <w:t>(2) Pri zmene metódy odpisovania, pri zmene odpisovej skupiny, pri zmene doby odpisovania, ročnej odpisovej sadzby alebo koeficientu, je daňovník povinný vykonať zmeny aj pri tom majetku, ktorý odpisoval podľa predpisu účinného do 3</w:t>
      </w:r>
      <w:r w:rsidR="001061C6" w:rsidRPr="00C64807">
        <w:rPr>
          <w:rFonts w:ascii="Times New Roman" w:eastAsia="Times New Roman" w:hAnsi="Times New Roman" w:cs="Times New Roman"/>
          <w:color w:val="000000"/>
          <w:sz w:val="24"/>
          <w:szCs w:val="24"/>
        </w:rPr>
        <w:t>1</w:t>
      </w:r>
      <w:r w:rsidRPr="00C64807">
        <w:rPr>
          <w:rFonts w:ascii="Times New Roman" w:eastAsia="Times New Roman" w:hAnsi="Times New Roman" w:cs="Times New Roman"/>
          <w:color w:val="000000"/>
          <w:sz w:val="24"/>
          <w:szCs w:val="24"/>
        </w:rPr>
        <w:t xml:space="preserve">. </w:t>
      </w:r>
      <w:r w:rsidR="001061C6" w:rsidRPr="00C64807">
        <w:rPr>
          <w:rFonts w:ascii="Times New Roman" w:eastAsia="Times New Roman" w:hAnsi="Times New Roman" w:cs="Times New Roman"/>
          <w:color w:val="000000"/>
          <w:sz w:val="24"/>
          <w:szCs w:val="24"/>
        </w:rPr>
        <w:t>decembra</w:t>
      </w:r>
      <w:r w:rsidRPr="00C64807">
        <w:rPr>
          <w:rFonts w:ascii="Times New Roman" w:eastAsia="Times New Roman" w:hAnsi="Times New Roman" w:cs="Times New Roman"/>
          <w:color w:val="000000"/>
          <w:sz w:val="24"/>
          <w:szCs w:val="24"/>
        </w:rPr>
        <w:t xml:space="preserve"> 2026, pričom už uplatnené odpisy sa spätne neupravujú.“. </w:t>
      </w:r>
    </w:p>
    <w:p w14:paraId="3738F5CC" w14:textId="77777777" w:rsidR="001F6560" w:rsidRPr="00C64807" w:rsidRDefault="001F6560" w:rsidP="00443A69">
      <w:pPr>
        <w:pStyle w:val="Odsekzoznamu"/>
        <w:ind w:left="0"/>
        <w:rPr>
          <w:rFonts w:eastAsia="Times New Roman"/>
          <w:color w:val="000000"/>
        </w:rPr>
      </w:pPr>
    </w:p>
    <w:p w14:paraId="1F3A671B" w14:textId="7ED70442" w:rsidR="001F6560" w:rsidRPr="00C64807" w:rsidRDefault="001F6560" w:rsidP="00443A69">
      <w:pPr>
        <w:pStyle w:val="Odsekzoznamu"/>
        <w:ind w:left="0"/>
        <w:jc w:val="center"/>
        <w:rPr>
          <w:rFonts w:ascii="Times New Roman" w:eastAsia="Times New Roman" w:hAnsi="Times New Roman" w:cs="Times New Roman"/>
          <w:b/>
          <w:color w:val="000000"/>
          <w:sz w:val="24"/>
          <w:szCs w:val="24"/>
        </w:rPr>
      </w:pPr>
      <w:r w:rsidRPr="00C64807">
        <w:rPr>
          <w:rFonts w:ascii="Times New Roman" w:eastAsia="Times New Roman" w:hAnsi="Times New Roman" w:cs="Times New Roman"/>
          <w:b/>
          <w:color w:val="000000"/>
          <w:sz w:val="24"/>
          <w:szCs w:val="24"/>
        </w:rPr>
        <w:t>Čl. IV</w:t>
      </w:r>
    </w:p>
    <w:p w14:paraId="1E92420A" w14:textId="77777777" w:rsidR="001F6560" w:rsidRPr="00C64807" w:rsidRDefault="001F6560" w:rsidP="00443A69">
      <w:pPr>
        <w:pStyle w:val="Odsekzoznamu"/>
        <w:ind w:left="0"/>
        <w:jc w:val="both"/>
        <w:rPr>
          <w:rFonts w:ascii="Times New Roman" w:eastAsia="Times New Roman" w:hAnsi="Times New Roman" w:cs="Times New Roman"/>
          <w:color w:val="000000"/>
          <w:sz w:val="24"/>
          <w:szCs w:val="24"/>
        </w:rPr>
      </w:pPr>
    </w:p>
    <w:p w14:paraId="6BFC3B31" w14:textId="77777777" w:rsidR="001F6560" w:rsidRPr="00C64807" w:rsidRDefault="001F6560" w:rsidP="00443A69">
      <w:pPr>
        <w:pStyle w:val="Odsekzoznamu"/>
        <w:ind w:left="0"/>
        <w:jc w:val="both"/>
        <w:rPr>
          <w:rFonts w:ascii="Times New Roman" w:eastAsia="Times New Roman" w:hAnsi="Times New Roman" w:cs="Times New Roman"/>
          <w:color w:val="000000"/>
          <w:sz w:val="24"/>
          <w:szCs w:val="24"/>
        </w:rPr>
      </w:pPr>
      <w:r w:rsidRPr="00C64807">
        <w:rPr>
          <w:rFonts w:ascii="Times New Roman" w:eastAsia="Times New Roman" w:hAnsi="Times New Roman" w:cs="Times New Roman"/>
          <w:color w:val="000000"/>
          <w:sz w:val="24"/>
          <w:szCs w:val="24"/>
        </w:rPr>
        <w:t xml:space="preserve">Zákon č. 582/2004 Z. z. o miestnych daniach a miestnom poplatku za komunálne odpady a drobné stavebné odpady v znení zákona č. 733/2004 Z. z., zákona č. 747/2004 Z. z., zákona č. 171/2005 Z. z., zákona č. 517/2005 Z. z., zákona č. 120/2006 Z. z., zákona č. 460/2007 Z. z., zákona č. 538/2007 Z. z., zákona č. 465/2008 Z. z., zákona č. 535/2008Z. z., zákona č. 467/2009 Z. z., zákona č. 527/2010 Z. z., zákona č. 406/2011 Z. z., zákona č. 460/2011 Z. z., zákona č.  548/2011 Z. z., zákona č. 68/2012 Z. z., zákona č. 286/2012 Z. z., zákona č. 343/2012 Z. z., zákona č. 347/2013 Z. z., zákona č. 484/2013 Z. z., zákona č. 268/2014 Z. z., zákona č. </w:t>
      </w:r>
      <w:r w:rsidRPr="00C64807">
        <w:rPr>
          <w:rFonts w:ascii="Times New Roman" w:eastAsia="Times New Roman" w:hAnsi="Times New Roman" w:cs="Times New Roman"/>
          <w:color w:val="000000"/>
          <w:sz w:val="24"/>
          <w:szCs w:val="24"/>
        </w:rPr>
        <w:lastRenderedPageBreak/>
        <w:t xml:space="preserve">333/2014 Z. z., zákona č. 361/2014 Z. z., zákona č. 79/2015 Z. z., zákona č. 243/2017 Z. z., zákona č. 292/2017 Z. z., zákona č. 112/2018 Z. z., zákona č. 312/2018 Z. z., zákona č. 221/2019 Z. z., zákona č. 369/2019 Z. z., zákona č. 460/2019 Z. z., zákona č. 354/2020 Z. z., zákona č. 470/2021 Z. z., zákona č. 92/2022 Z. z., zákona č. 178/2022 Z .z., zákona č. 249/2022 Z. z., zákona č. 335/2022 Z. z., zákona č. 2/2023 Z. z., zákona č. 198/2023 Z. z., zákona č. 278/2023 Z. z., zákona č. 26/2025 Z. z. a zákona č. 335/2025 Z. z. sa mení a dopĺňa takto: </w:t>
      </w:r>
    </w:p>
    <w:p w14:paraId="4677C488" w14:textId="77777777" w:rsidR="001F6560" w:rsidRPr="00C64807" w:rsidRDefault="001F6560" w:rsidP="00443A69">
      <w:pPr>
        <w:pStyle w:val="Odsekzoznamu"/>
        <w:ind w:left="284"/>
        <w:jc w:val="both"/>
        <w:rPr>
          <w:rFonts w:ascii="Times New Roman" w:eastAsia="Times New Roman" w:hAnsi="Times New Roman" w:cs="Times New Roman"/>
          <w:color w:val="000000"/>
          <w:sz w:val="24"/>
          <w:szCs w:val="24"/>
        </w:rPr>
      </w:pPr>
    </w:p>
    <w:p w14:paraId="7BBB6773" w14:textId="414EC021" w:rsidR="001F6560" w:rsidRPr="00C64807" w:rsidRDefault="001F6560" w:rsidP="00443A69">
      <w:pPr>
        <w:pStyle w:val="Odsekzoznamu"/>
        <w:numPr>
          <w:ilvl w:val="0"/>
          <w:numId w:val="19"/>
        </w:numPr>
        <w:spacing w:after="0" w:line="240" w:lineRule="auto"/>
        <w:ind w:left="284"/>
        <w:jc w:val="both"/>
        <w:rPr>
          <w:rFonts w:ascii="Times New Roman" w:eastAsia="Times New Roman" w:hAnsi="Times New Roman" w:cs="Times New Roman"/>
          <w:color w:val="000000"/>
          <w:sz w:val="24"/>
          <w:szCs w:val="24"/>
        </w:rPr>
      </w:pPr>
      <w:r w:rsidRPr="00C64807">
        <w:rPr>
          <w:rFonts w:ascii="Times New Roman" w:eastAsia="Times New Roman" w:hAnsi="Times New Roman" w:cs="Times New Roman"/>
          <w:color w:val="000000"/>
          <w:sz w:val="24"/>
          <w:szCs w:val="24"/>
        </w:rPr>
        <w:t>V § 6 ods. 5 prvej vete sa slov</w:t>
      </w:r>
      <w:r w:rsidR="00745C4D">
        <w:rPr>
          <w:rFonts w:ascii="Times New Roman" w:eastAsia="Times New Roman" w:hAnsi="Times New Roman" w:cs="Times New Roman"/>
          <w:color w:val="000000"/>
          <w:sz w:val="24"/>
          <w:szCs w:val="24"/>
        </w:rPr>
        <w:t>á</w:t>
      </w:r>
      <w:r w:rsidRPr="00C64807">
        <w:rPr>
          <w:rFonts w:ascii="Times New Roman" w:eastAsia="Times New Roman" w:hAnsi="Times New Roman" w:cs="Times New Roman"/>
          <w:color w:val="000000"/>
          <w:sz w:val="24"/>
          <w:szCs w:val="24"/>
        </w:rPr>
        <w:t xml:space="preserve"> „stavby.</w:t>
      </w:r>
      <w:r w:rsidRPr="00C64807">
        <w:rPr>
          <w:rFonts w:ascii="Times New Roman" w:eastAsia="Times New Roman" w:hAnsi="Times New Roman" w:cs="Times New Roman"/>
          <w:color w:val="000000"/>
          <w:sz w:val="24"/>
          <w:szCs w:val="24"/>
          <w:vertAlign w:val="superscript"/>
        </w:rPr>
        <w:t>8c</w:t>
      </w:r>
      <w:r w:rsidRPr="00C64807">
        <w:rPr>
          <w:rFonts w:ascii="Times New Roman" w:eastAsia="Times New Roman" w:hAnsi="Times New Roman" w:cs="Times New Roman"/>
          <w:color w:val="000000"/>
          <w:sz w:val="24"/>
          <w:szCs w:val="24"/>
        </w:rPr>
        <w:t>)“ nahrádza</w:t>
      </w:r>
      <w:r w:rsidR="00745C4D">
        <w:rPr>
          <w:rFonts w:ascii="Times New Roman" w:eastAsia="Times New Roman" w:hAnsi="Times New Roman" w:cs="Times New Roman"/>
          <w:color w:val="000000"/>
          <w:sz w:val="24"/>
          <w:szCs w:val="24"/>
        </w:rPr>
        <w:t>jú</w:t>
      </w:r>
      <w:r w:rsidRPr="00C64807">
        <w:rPr>
          <w:rFonts w:ascii="Times New Roman" w:eastAsia="Times New Roman" w:hAnsi="Times New Roman" w:cs="Times New Roman"/>
          <w:color w:val="000000"/>
          <w:sz w:val="24"/>
          <w:szCs w:val="24"/>
        </w:rPr>
        <w:t xml:space="preserve"> slovami „stavby budovy.</w:t>
      </w:r>
      <w:r w:rsidRPr="00C64807">
        <w:rPr>
          <w:rFonts w:ascii="Times New Roman" w:eastAsia="Times New Roman" w:hAnsi="Times New Roman" w:cs="Times New Roman"/>
          <w:color w:val="000000"/>
          <w:sz w:val="24"/>
          <w:szCs w:val="24"/>
          <w:vertAlign w:val="superscript"/>
        </w:rPr>
        <w:t>8c</w:t>
      </w:r>
      <w:r w:rsidRPr="00C64807">
        <w:rPr>
          <w:rFonts w:ascii="Times New Roman" w:eastAsia="Times New Roman" w:hAnsi="Times New Roman" w:cs="Times New Roman"/>
          <w:color w:val="000000"/>
          <w:sz w:val="24"/>
          <w:szCs w:val="24"/>
        </w:rPr>
        <w:t>)“.</w:t>
      </w:r>
    </w:p>
    <w:p w14:paraId="5F7CA302" w14:textId="77777777" w:rsidR="001F6560" w:rsidRPr="00C64807" w:rsidRDefault="001F6560" w:rsidP="00443A69">
      <w:pPr>
        <w:pStyle w:val="Odsekzoznamu"/>
        <w:ind w:left="284"/>
        <w:jc w:val="both"/>
        <w:rPr>
          <w:rFonts w:ascii="Times New Roman" w:eastAsia="Times New Roman" w:hAnsi="Times New Roman" w:cs="Times New Roman"/>
          <w:color w:val="000000"/>
          <w:sz w:val="24"/>
          <w:szCs w:val="24"/>
        </w:rPr>
      </w:pPr>
    </w:p>
    <w:p w14:paraId="4B8663DC" w14:textId="77777777" w:rsidR="001F6560" w:rsidRPr="00C64807" w:rsidRDefault="001F6560" w:rsidP="00443A69">
      <w:pPr>
        <w:pStyle w:val="Odsekzoznamu"/>
        <w:numPr>
          <w:ilvl w:val="0"/>
          <w:numId w:val="19"/>
        </w:numPr>
        <w:spacing w:after="0" w:line="240" w:lineRule="auto"/>
        <w:ind w:left="284"/>
        <w:jc w:val="both"/>
        <w:rPr>
          <w:rFonts w:ascii="Times New Roman" w:eastAsia="Times New Roman" w:hAnsi="Times New Roman" w:cs="Times New Roman"/>
          <w:color w:val="000000"/>
          <w:sz w:val="24"/>
          <w:szCs w:val="24"/>
        </w:rPr>
      </w:pPr>
      <w:r w:rsidRPr="00C64807">
        <w:rPr>
          <w:rFonts w:ascii="Times New Roman" w:eastAsia="Times New Roman" w:hAnsi="Times New Roman" w:cs="Times New Roman"/>
          <w:color w:val="000000"/>
          <w:sz w:val="24"/>
          <w:szCs w:val="24"/>
        </w:rPr>
        <w:t xml:space="preserve">V poznámke pod čiarou k odkazu 11a sa slová „ods. 2“ nahrádzajú slovami „ods. 3“. </w:t>
      </w:r>
    </w:p>
    <w:p w14:paraId="7DB1CA7B" w14:textId="77777777" w:rsidR="001F6560" w:rsidRPr="00C64807" w:rsidRDefault="001F6560" w:rsidP="00443A69">
      <w:pPr>
        <w:pStyle w:val="Odsekzoznamu"/>
        <w:ind w:left="284"/>
        <w:jc w:val="both"/>
        <w:rPr>
          <w:rFonts w:ascii="Times New Roman" w:eastAsia="Times New Roman" w:hAnsi="Times New Roman" w:cs="Times New Roman"/>
          <w:color w:val="000000"/>
          <w:sz w:val="24"/>
          <w:szCs w:val="24"/>
        </w:rPr>
      </w:pPr>
    </w:p>
    <w:p w14:paraId="28B1CF8A" w14:textId="77777777" w:rsidR="001F6560" w:rsidRPr="00C64807" w:rsidRDefault="001F6560" w:rsidP="00443A69">
      <w:pPr>
        <w:pStyle w:val="Odsekzoznamu"/>
        <w:numPr>
          <w:ilvl w:val="0"/>
          <w:numId w:val="19"/>
        </w:numPr>
        <w:spacing w:after="0" w:line="240" w:lineRule="auto"/>
        <w:ind w:left="284"/>
        <w:jc w:val="both"/>
        <w:rPr>
          <w:rFonts w:ascii="Times New Roman" w:hAnsi="Times New Roman" w:cs="Times New Roman"/>
          <w:sz w:val="24"/>
          <w:szCs w:val="24"/>
        </w:rPr>
      </w:pPr>
      <w:r w:rsidRPr="00C64807">
        <w:rPr>
          <w:rFonts w:ascii="Times New Roman" w:eastAsia="Times New Roman" w:hAnsi="Times New Roman" w:cs="Times New Roman"/>
          <w:color w:val="000000"/>
          <w:sz w:val="24"/>
          <w:szCs w:val="24"/>
        </w:rPr>
        <w:t xml:space="preserve">V poznámke pod čiarou k odkazu 11b sa slová „ods. 4 a 5“ nahrádzajú slovami „ods. 6 a 7“. </w:t>
      </w:r>
    </w:p>
    <w:p w14:paraId="4873A88A" w14:textId="77777777" w:rsidR="001F6560" w:rsidRPr="00C64807" w:rsidRDefault="001F6560" w:rsidP="00443A69">
      <w:pPr>
        <w:pStyle w:val="Odsekzoznamu"/>
        <w:ind w:left="284"/>
        <w:jc w:val="both"/>
        <w:rPr>
          <w:rFonts w:ascii="Times New Roman" w:eastAsia="Times New Roman" w:hAnsi="Times New Roman" w:cs="Times New Roman"/>
          <w:color w:val="000000"/>
          <w:sz w:val="24"/>
          <w:szCs w:val="24"/>
        </w:rPr>
      </w:pPr>
    </w:p>
    <w:p w14:paraId="181593F2" w14:textId="052D7D98" w:rsidR="001F6560" w:rsidRPr="00C64807" w:rsidRDefault="001F6560" w:rsidP="00443A69">
      <w:pPr>
        <w:pStyle w:val="Odsekzoznamu"/>
        <w:numPr>
          <w:ilvl w:val="0"/>
          <w:numId w:val="19"/>
        </w:numPr>
        <w:spacing w:after="0" w:line="240" w:lineRule="auto"/>
        <w:ind w:left="284"/>
        <w:jc w:val="both"/>
        <w:rPr>
          <w:rFonts w:ascii="Times New Roman" w:hAnsi="Times New Roman" w:cs="Times New Roman"/>
          <w:sz w:val="24"/>
          <w:szCs w:val="24"/>
        </w:rPr>
      </w:pPr>
      <w:r w:rsidRPr="00C64807">
        <w:rPr>
          <w:rFonts w:ascii="Times New Roman" w:eastAsia="Times New Roman" w:hAnsi="Times New Roman" w:cs="Times New Roman"/>
          <w:color w:val="000000"/>
          <w:sz w:val="24"/>
          <w:szCs w:val="24"/>
        </w:rPr>
        <w:t>V § 77 ods. 2 písm. a) sa slov</w:t>
      </w:r>
      <w:r w:rsidR="00745C4D">
        <w:rPr>
          <w:rFonts w:ascii="Times New Roman" w:eastAsia="Times New Roman" w:hAnsi="Times New Roman" w:cs="Times New Roman"/>
          <w:color w:val="000000"/>
          <w:sz w:val="24"/>
          <w:szCs w:val="24"/>
        </w:rPr>
        <w:t>á</w:t>
      </w:r>
      <w:r w:rsidRPr="00C64807">
        <w:rPr>
          <w:rFonts w:ascii="Times New Roman" w:eastAsia="Times New Roman" w:hAnsi="Times New Roman" w:cs="Times New Roman"/>
          <w:color w:val="000000"/>
          <w:sz w:val="24"/>
          <w:szCs w:val="24"/>
        </w:rPr>
        <w:t xml:space="preserve"> „budovu</w:t>
      </w:r>
      <w:r w:rsidRPr="00C64807">
        <w:rPr>
          <w:rFonts w:ascii="Times New Roman" w:eastAsia="Times New Roman" w:hAnsi="Times New Roman" w:cs="Times New Roman"/>
          <w:color w:val="000000"/>
          <w:sz w:val="24"/>
          <w:szCs w:val="24"/>
          <w:vertAlign w:val="superscript"/>
        </w:rPr>
        <w:t>29</w:t>
      </w:r>
      <w:r w:rsidRPr="00C64807">
        <w:rPr>
          <w:rFonts w:ascii="Times New Roman" w:eastAsia="Times New Roman" w:hAnsi="Times New Roman" w:cs="Times New Roman"/>
          <w:color w:val="000000"/>
          <w:sz w:val="24"/>
          <w:szCs w:val="24"/>
        </w:rPr>
        <w:t>)“ nahrádza</w:t>
      </w:r>
      <w:r w:rsidR="00745C4D">
        <w:rPr>
          <w:rFonts w:ascii="Times New Roman" w:eastAsia="Times New Roman" w:hAnsi="Times New Roman" w:cs="Times New Roman"/>
          <w:color w:val="000000"/>
          <w:sz w:val="24"/>
          <w:szCs w:val="24"/>
        </w:rPr>
        <w:t>jú</w:t>
      </w:r>
      <w:r w:rsidRPr="00C64807">
        <w:rPr>
          <w:rFonts w:ascii="Times New Roman" w:eastAsia="Times New Roman" w:hAnsi="Times New Roman" w:cs="Times New Roman"/>
          <w:color w:val="000000"/>
          <w:sz w:val="24"/>
          <w:szCs w:val="24"/>
        </w:rPr>
        <w:t xml:space="preserve"> slovami „pozemnú stavbu</w:t>
      </w:r>
      <w:r w:rsidRPr="00C64807">
        <w:rPr>
          <w:rFonts w:ascii="Times New Roman" w:eastAsia="Times New Roman" w:hAnsi="Times New Roman" w:cs="Times New Roman"/>
          <w:color w:val="000000"/>
          <w:sz w:val="24"/>
          <w:szCs w:val="24"/>
          <w:vertAlign w:val="superscript"/>
        </w:rPr>
        <w:t>29</w:t>
      </w:r>
      <w:r w:rsidRPr="00C64807">
        <w:rPr>
          <w:rFonts w:ascii="Times New Roman" w:eastAsia="Times New Roman" w:hAnsi="Times New Roman" w:cs="Times New Roman"/>
          <w:color w:val="000000"/>
          <w:sz w:val="24"/>
          <w:szCs w:val="24"/>
        </w:rPr>
        <w:t xml:space="preserve">)“. </w:t>
      </w:r>
    </w:p>
    <w:p w14:paraId="0ED96E47" w14:textId="77777777" w:rsidR="001F6560" w:rsidRPr="00C64807" w:rsidRDefault="001F6560" w:rsidP="00443A69">
      <w:pPr>
        <w:pStyle w:val="Odsekzoznamu"/>
        <w:ind w:left="284"/>
        <w:jc w:val="both"/>
        <w:rPr>
          <w:rFonts w:ascii="Times New Roman" w:eastAsia="Times New Roman" w:hAnsi="Times New Roman" w:cs="Times New Roman"/>
          <w:color w:val="000000"/>
          <w:sz w:val="24"/>
          <w:szCs w:val="24"/>
        </w:rPr>
      </w:pPr>
    </w:p>
    <w:p w14:paraId="46685895" w14:textId="77777777" w:rsidR="001F6560" w:rsidRPr="00C64807" w:rsidRDefault="001F6560" w:rsidP="00443A69">
      <w:pPr>
        <w:pStyle w:val="Odsekzoznamu"/>
        <w:numPr>
          <w:ilvl w:val="0"/>
          <w:numId w:val="19"/>
        </w:numPr>
        <w:spacing w:after="0" w:line="240" w:lineRule="auto"/>
        <w:ind w:left="284"/>
        <w:jc w:val="both"/>
        <w:rPr>
          <w:rFonts w:ascii="Times New Roman" w:hAnsi="Times New Roman" w:cs="Times New Roman"/>
          <w:sz w:val="24"/>
          <w:szCs w:val="24"/>
        </w:rPr>
      </w:pPr>
      <w:r w:rsidRPr="00C64807">
        <w:rPr>
          <w:rFonts w:ascii="Times New Roman" w:eastAsia="Times New Roman" w:hAnsi="Times New Roman" w:cs="Times New Roman"/>
          <w:color w:val="000000"/>
          <w:sz w:val="24"/>
          <w:szCs w:val="24"/>
        </w:rPr>
        <w:t>Za § 104s sa vkladá § 104t, ktorý vrátane nadpisu znie:</w:t>
      </w:r>
    </w:p>
    <w:p w14:paraId="2C1B2E36" w14:textId="77777777" w:rsidR="001F6560" w:rsidRPr="00C64807" w:rsidRDefault="001F6560" w:rsidP="00443A69">
      <w:pPr>
        <w:pStyle w:val="Odsekzoznamu"/>
        <w:ind w:left="284"/>
        <w:jc w:val="both"/>
        <w:rPr>
          <w:rFonts w:ascii="Times New Roman" w:eastAsia="Times New Roman" w:hAnsi="Times New Roman" w:cs="Times New Roman"/>
          <w:color w:val="000000"/>
          <w:sz w:val="24"/>
          <w:szCs w:val="24"/>
        </w:rPr>
      </w:pPr>
    </w:p>
    <w:p w14:paraId="29C89E8B" w14:textId="77777777" w:rsidR="001F6560" w:rsidRPr="00C64807" w:rsidRDefault="001F6560" w:rsidP="0008384D">
      <w:pPr>
        <w:pStyle w:val="Odsekzoznamu"/>
        <w:ind w:left="284"/>
        <w:jc w:val="center"/>
        <w:rPr>
          <w:rFonts w:ascii="Times New Roman" w:eastAsia="Times New Roman" w:hAnsi="Times New Roman" w:cs="Times New Roman"/>
          <w:b/>
          <w:color w:val="000000"/>
          <w:sz w:val="24"/>
          <w:szCs w:val="24"/>
        </w:rPr>
      </w:pPr>
      <w:r w:rsidRPr="00C64807">
        <w:rPr>
          <w:rFonts w:ascii="Times New Roman" w:eastAsia="Times New Roman" w:hAnsi="Times New Roman" w:cs="Times New Roman"/>
          <w:b/>
          <w:color w:val="000000"/>
          <w:sz w:val="24"/>
          <w:szCs w:val="24"/>
        </w:rPr>
        <w:t>„§ 104t</w:t>
      </w:r>
    </w:p>
    <w:p w14:paraId="1076F492" w14:textId="5845B48A" w:rsidR="001F6560" w:rsidRPr="00C64807" w:rsidRDefault="001F6560" w:rsidP="0008384D">
      <w:pPr>
        <w:pStyle w:val="Odsekzoznamu"/>
        <w:ind w:left="284"/>
        <w:jc w:val="center"/>
        <w:rPr>
          <w:rFonts w:ascii="Times New Roman" w:eastAsia="Times New Roman" w:hAnsi="Times New Roman" w:cs="Times New Roman"/>
          <w:b/>
          <w:color w:val="000000"/>
          <w:sz w:val="24"/>
          <w:szCs w:val="24"/>
        </w:rPr>
      </w:pPr>
      <w:r w:rsidRPr="00C64807">
        <w:rPr>
          <w:rFonts w:ascii="Times New Roman" w:eastAsia="Times New Roman" w:hAnsi="Times New Roman" w:cs="Times New Roman"/>
          <w:b/>
          <w:color w:val="000000"/>
          <w:sz w:val="24"/>
          <w:szCs w:val="24"/>
        </w:rPr>
        <w:t xml:space="preserve">Prechodné ustanovenie k úpravám účinným od 1. </w:t>
      </w:r>
      <w:r w:rsidR="001061C6" w:rsidRPr="00C64807">
        <w:rPr>
          <w:rFonts w:ascii="Times New Roman" w:eastAsia="Times New Roman" w:hAnsi="Times New Roman" w:cs="Times New Roman"/>
          <w:b/>
          <w:color w:val="000000"/>
          <w:sz w:val="24"/>
          <w:szCs w:val="24"/>
        </w:rPr>
        <w:t>januára 2027</w:t>
      </w:r>
    </w:p>
    <w:p w14:paraId="3E912FC0" w14:textId="77777777" w:rsidR="001F6560" w:rsidRPr="00C64807" w:rsidRDefault="001F6560" w:rsidP="00443A69">
      <w:pPr>
        <w:pStyle w:val="Odsekzoznamu"/>
        <w:ind w:left="284"/>
        <w:jc w:val="both"/>
        <w:rPr>
          <w:rFonts w:ascii="Times New Roman" w:eastAsia="Times New Roman" w:hAnsi="Times New Roman" w:cs="Times New Roman"/>
          <w:color w:val="000000"/>
          <w:sz w:val="24"/>
          <w:szCs w:val="24"/>
        </w:rPr>
      </w:pPr>
    </w:p>
    <w:p w14:paraId="62E1A0C1" w14:textId="3D37EE43" w:rsidR="001F6560" w:rsidRPr="00C64807" w:rsidRDefault="001F6560" w:rsidP="0008384D">
      <w:pPr>
        <w:pStyle w:val="Odsekzoznamu"/>
        <w:ind w:left="284" w:firstLine="424"/>
        <w:jc w:val="both"/>
        <w:rPr>
          <w:rFonts w:ascii="Times New Roman" w:eastAsia="Times New Roman" w:hAnsi="Times New Roman" w:cs="Times New Roman"/>
          <w:color w:val="000000"/>
          <w:sz w:val="24"/>
          <w:szCs w:val="24"/>
        </w:rPr>
      </w:pPr>
      <w:r w:rsidRPr="00C64807">
        <w:rPr>
          <w:rFonts w:ascii="Times New Roman" w:eastAsia="Times New Roman" w:hAnsi="Times New Roman" w:cs="Times New Roman"/>
          <w:color w:val="000000"/>
          <w:sz w:val="24"/>
          <w:szCs w:val="24"/>
        </w:rPr>
        <w:t>Ak daňová povinnosť k miestnym daniam, poplatková povinnosť k poplatku a oznamovacia povinnosť vzniknú do 31. decembra 2026, postupuje sa podľa predpisov účinných do 3</w:t>
      </w:r>
      <w:r w:rsidR="00384681">
        <w:rPr>
          <w:rFonts w:ascii="Times New Roman" w:eastAsia="Times New Roman" w:hAnsi="Times New Roman" w:cs="Times New Roman"/>
          <w:color w:val="000000"/>
          <w:sz w:val="24"/>
          <w:szCs w:val="24"/>
        </w:rPr>
        <w:t>1</w:t>
      </w:r>
      <w:r w:rsidRPr="00C64807">
        <w:rPr>
          <w:rFonts w:ascii="Times New Roman" w:eastAsia="Times New Roman" w:hAnsi="Times New Roman" w:cs="Times New Roman"/>
          <w:color w:val="000000"/>
          <w:sz w:val="24"/>
          <w:szCs w:val="24"/>
        </w:rPr>
        <w:t xml:space="preserve">. </w:t>
      </w:r>
      <w:r w:rsidR="00384681">
        <w:rPr>
          <w:rFonts w:ascii="Times New Roman" w:eastAsia="Times New Roman" w:hAnsi="Times New Roman" w:cs="Times New Roman"/>
          <w:color w:val="000000"/>
          <w:sz w:val="24"/>
          <w:szCs w:val="24"/>
        </w:rPr>
        <w:t>decembra</w:t>
      </w:r>
      <w:r w:rsidRPr="00C64807">
        <w:rPr>
          <w:rFonts w:ascii="Times New Roman" w:eastAsia="Times New Roman" w:hAnsi="Times New Roman" w:cs="Times New Roman"/>
          <w:color w:val="000000"/>
          <w:sz w:val="24"/>
          <w:szCs w:val="24"/>
        </w:rPr>
        <w:t xml:space="preserve"> 2026.“. </w:t>
      </w:r>
    </w:p>
    <w:p w14:paraId="4C639EEF" w14:textId="77777777" w:rsidR="001F6560" w:rsidRPr="00C64807" w:rsidRDefault="001F6560" w:rsidP="009561BD">
      <w:pPr>
        <w:pStyle w:val="Odsekzoznamu"/>
        <w:ind w:left="284" w:firstLine="360"/>
        <w:jc w:val="both"/>
        <w:rPr>
          <w:rFonts w:ascii="Times New Roman" w:hAnsi="Times New Roman" w:cs="Times New Roman"/>
          <w:sz w:val="24"/>
          <w:szCs w:val="24"/>
        </w:rPr>
      </w:pPr>
    </w:p>
    <w:p w14:paraId="2E61FC20" w14:textId="0C763D75" w:rsidR="009561BD" w:rsidRPr="00C64807" w:rsidRDefault="009561BD" w:rsidP="009561BD">
      <w:pPr>
        <w:ind w:left="284"/>
        <w:contextualSpacing/>
        <w:jc w:val="center"/>
        <w:rPr>
          <w:rFonts w:ascii="Times New Roman" w:eastAsia="Times New Roman" w:hAnsi="Times New Roman" w:cs="Times New Roman"/>
          <w:b/>
          <w:sz w:val="24"/>
          <w:szCs w:val="24"/>
          <w:lang w:eastAsia="sk-SK"/>
        </w:rPr>
      </w:pPr>
      <w:r w:rsidRPr="00C64807">
        <w:rPr>
          <w:rFonts w:ascii="Times New Roman" w:eastAsia="Times New Roman" w:hAnsi="Times New Roman" w:cs="Times New Roman"/>
          <w:b/>
          <w:sz w:val="24"/>
          <w:szCs w:val="24"/>
          <w:lang w:eastAsia="sk-SK"/>
        </w:rPr>
        <w:t xml:space="preserve">Čl. </w:t>
      </w:r>
      <w:r w:rsidR="001F6560" w:rsidRPr="00C64807">
        <w:rPr>
          <w:rFonts w:ascii="Times New Roman" w:eastAsia="Times New Roman" w:hAnsi="Times New Roman" w:cs="Times New Roman"/>
          <w:b/>
          <w:sz w:val="24"/>
          <w:szCs w:val="24"/>
          <w:lang w:eastAsia="sk-SK"/>
        </w:rPr>
        <w:t>V</w:t>
      </w:r>
    </w:p>
    <w:p w14:paraId="25EDECBB" w14:textId="77777777" w:rsidR="009561BD" w:rsidRPr="00C64807" w:rsidRDefault="009561BD" w:rsidP="009561BD">
      <w:pPr>
        <w:ind w:left="284"/>
        <w:contextualSpacing/>
        <w:jc w:val="center"/>
        <w:rPr>
          <w:rFonts w:ascii="Times New Roman" w:eastAsia="Times New Roman" w:hAnsi="Times New Roman" w:cs="Times New Roman"/>
          <w:b/>
          <w:sz w:val="24"/>
          <w:szCs w:val="24"/>
          <w:lang w:eastAsia="sk-SK"/>
        </w:rPr>
      </w:pPr>
    </w:p>
    <w:p w14:paraId="00122BB3" w14:textId="240897AD" w:rsidR="009561BD" w:rsidRPr="00C64807" w:rsidRDefault="009561BD" w:rsidP="009561BD">
      <w:pPr>
        <w:ind w:left="284"/>
        <w:contextualSpacing/>
        <w:jc w:val="both"/>
        <w:rPr>
          <w:rFonts w:ascii="Times New Roman" w:eastAsia="Times New Roman" w:hAnsi="Times New Roman" w:cs="Times New Roman"/>
          <w:sz w:val="24"/>
          <w:szCs w:val="24"/>
          <w:lang w:eastAsia="sk-SK"/>
        </w:rPr>
      </w:pPr>
      <w:r w:rsidRPr="00C64807">
        <w:rPr>
          <w:rFonts w:ascii="Times New Roman" w:eastAsia="Times New Roman" w:hAnsi="Times New Roman" w:cs="Times New Roman"/>
          <w:sz w:val="24"/>
          <w:szCs w:val="24"/>
          <w:lang w:eastAsia="sk-SK"/>
        </w:rPr>
        <w:t xml:space="preserve">Zákon č. 669/2007 Z. z. o jednorazových mimoriadnych opatreniach v príprave niektorých stavieb diaľnic a ciest pre motorové vozidlá a o doplnení zákona Národnej rady Slovenskej republiky č. 162/1995 Z. z. o katastri nehnuteľností (katastrálny zákon) v znení neskorších predpisov v znení zákona č. 86/2008 Z. z., zákona č. 540/2008 Z. z., </w:t>
      </w:r>
      <w:r w:rsidR="00745C4D">
        <w:rPr>
          <w:rFonts w:ascii="Times New Roman" w:eastAsia="Times New Roman" w:hAnsi="Times New Roman" w:cs="Times New Roman"/>
          <w:sz w:val="24"/>
          <w:szCs w:val="24"/>
          <w:lang w:eastAsia="sk-SK"/>
        </w:rPr>
        <w:t>nálezu Ústavného súdu</w:t>
      </w:r>
      <w:r w:rsidR="00ED445E">
        <w:rPr>
          <w:rFonts w:ascii="Times New Roman" w:eastAsia="Times New Roman" w:hAnsi="Times New Roman" w:cs="Times New Roman"/>
          <w:sz w:val="24"/>
          <w:szCs w:val="24"/>
          <w:lang w:eastAsia="sk-SK"/>
        </w:rPr>
        <w:t xml:space="preserve"> Slovenskej republiky</w:t>
      </w:r>
      <w:r w:rsidR="00745C4D">
        <w:rPr>
          <w:rFonts w:ascii="Times New Roman" w:eastAsia="Times New Roman" w:hAnsi="Times New Roman" w:cs="Times New Roman"/>
          <w:sz w:val="24"/>
          <w:szCs w:val="24"/>
          <w:lang w:eastAsia="sk-SK"/>
        </w:rPr>
        <w:t xml:space="preserve"> </w:t>
      </w:r>
      <w:r w:rsidRPr="00C64807">
        <w:rPr>
          <w:rFonts w:ascii="Times New Roman" w:eastAsia="Times New Roman" w:hAnsi="Times New Roman" w:cs="Times New Roman"/>
          <w:sz w:val="24"/>
          <w:szCs w:val="24"/>
          <w:lang w:eastAsia="sk-SK"/>
        </w:rPr>
        <w:t xml:space="preserve">č. 235/2011 Z. z., zákona č. 70/2012 Z. z., zákona č. 368/2013 Z. z., zákona č. 282/2015 Z. z., zákona č. 139/2017 Z. z., </w:t>
      </w:r>
      <w:r w:rsidR="00745C4D">
        <w:rPr>
          <w:rFonts w:ascii="Times New Roman" w:eastAsia="Times New Roman" w:hAnsi="Times New Roman" w:cs="Times New Roman"/>
          <w:sz w:val="24"/>
          <w:szCs w:val="24"/>
          <w:lang w:eastAsia="sk-SK"/>
        </w:rPr>
        <w:t xml:space="preserve">nálezu Ústavného súdu </w:t>
      </w:r>
      <w:r w:rsidR="00ED445E">
        <w:rPr>
          <w:rFonts w:ascii="Times New Roman" w:eastAsia="Times New Roman" w:hAnsi="Times New Roman" w:cs="Times New Roman"/>
          <w:sz w:val="24"/>
          <w:szCs w:val="24"/>
          <w:lang w:eastAsia="sk-SK"/>
        </w:rPr>
        <w:t xml:space="preserve">Slovenskej republiky </w:t>
      </w:r>
      <w:r w:rsidRPr="00C64807">
        <w:rPr>
          <w:rFonts w:ascii="Times New Roman" w:eastAsia="Times New Roman" w:hAnsi="Times New Roman" w:cs="Times New Roman"/>
          <w:sz w:val="24"/>
          <w:szCs w:val="24"/>
          <w:lang w:eastAsia="sk-SK"/>
        </w:rPr>
        <w:t>č. 389/2020 Z. z., zákona č. 50/2022 Z. z., zákona č. 159/2023 Z. z., zákona č. 205/2023 Z. z. a zákona č. 26/2025 Z. z. sa mení takto:</w:t>
      </w:r>
    </w:p>
    <w:p w14:paraId="54231DDC" w14:textId="77777777" w:rsidR="009561BD" w:rsidRPr="00C64807" w:rsidRDefault="009561BD" w:rsidP="009561BD">
      <w:pPr>
        <w:ind w:left="284"/>
        <w:contextualSpacing/>
        <w:jc w:val="both"/>
        <w:rPr>
          <w:rFonts w:ascii="Times New Roman" w:eastAsia="Times New Roman" w:hAnsi="Times New Roman" w:cs="Times New Roman"/>
          <w:sz w:val="24"/>
          <w:szCs w:val="24"/>
          <w:lang w:eastAsia="sk-SK"/>
        </w:rPr>
      </w:pPr>
    </w:p>
    <w:p w14:paraId="623D64BA" w14:textId="77777777" w:rsidR="009561BD" w:rsidRPr="00C64807" w:rsidRDefault="009561BD" w:rsidP="009561BD">
      <w:pPr>
        <w:numPr>
          <w:ilvl w:val="0"/>
          <w:numId w:val="14"/>
        </w:numPr>
        <w:spacing w:after="200" w:line="276" w:lineRule="auto"/>
        <w:contextualSpacing/>
        <w:jc w:val="both"/>
        <w:rPr>
          <w:rFonts w:ascii="Times New Roman" w:eastAsia="Times New Roman" w:hAnsi="Times New Roman" w:cs="Times New Roman"/>
          <w:sz w:val="24"/>
          <w:szCs w:val="24"/>
          <w:lang w:eastAsia="sk-SK"/>
        </w:rPr>
      </w:pPr>
      <w:r w:rsidRPr="00C64807">
        <w:rPr>
          <w:rFonts w:ascii="Times New Roman" w:eastAsia="Times New Roman" w:hAnsi="Times New Roman" w:cs="Times New Roman"/>
          <w:sz w:val="24"/>
          <w:szCs w:val="24"/>
          <w:lang w:eastAsia="sk-SK"/>
        </w:rPr>
        <w:t>V § 2 odsek 2 znie:</w:t>
      </w:r>
    </w:p>
    <w:p w14:paraId="684E18F2" w14:textId="77777777" w:rsidR="009561BD" w:rsidRPr="00C64807" w:rsidRDefault="009561BD" w:rsidP="009561BD">
      <w:pPr>
        <w:ind w:left="644"/>
        <w:contextualSpacing/>
        <w:jc w:val="both"/>
        <w:rPr>
          <w:rFonts w:ascii="Times New Roman" w:eastAsia="Times New Roman" w:hAnsi="Times New Roman" w:cs="Times New Roman"/>
          <w:sz w:val="24"/>
          <w:szCs w:val="24"/>
          <w:lang w:eastAsia="sk-SK"/>
        </w:rPr>
      </w:pPr>
    </w:p>
    <w:p w14:paraId="171FF2E7" w14:textId="0607A978" w:rsidR="009561BD" w:rsidRPr="00C64807" w:rsidRDefault="009561BD" w:rsidP="00544DAB">
      <w:pPr>
        <w:ind w:left="708" w:firstLine="285"/>
        <w:contextualSpacing/>
        <w:jc w:val="both"/>
        <w:rPr>
          <w:rFonts w:ascii="Times New Roman" w:eastAsia="Times New Roman" w:hAnsi="Times New Roman" w:cs="Times New Roman"/>
          <w:sz w:val="24"/>
          <w:szCs w:val="24"/>
          <w:lang w:eastAsia="sk-SK"/>
        </w:rPr>
      </w:pPr>
      <w:r w:rsidRPr="00C64807">
        <w:rPr>
          <w:rFonts w:ascii="Times New Roman" w:eastAsia="Times New Roman" w:hAnsi="Times New Roman" w:cs="Times New Roman"/>
          <w:sz w:val="24"/>
          <w:szCs w:val="24"/>
          <w:lang w:eastAsia="sk-SK"/>
        </w:rPr>
        <w:t>„(2) Prílohou žiadosti o vydanie rozhodnutia o stavebnom zámere sú predbežné geometrické plány na nové parcely.“</w:t>
      </w:r>
      <w:r w:rsidR="00B3710D" w:rsidRPr="00C64807">
        <w:rPr>
          <w:rFonts w:ascii="Times New Roman" w:eastAsia="Times New Roman" w:hAnsi="Times New Roman" w:cs="Times New Roman"/>
          <w:sz w:val="24"/>
          <w:szCs w:val="24"/>
          <w:lang w:eastAsia="sk-SK"/>
        </w:rPr>
        <w:t>.</w:t>
      </w:r>
    </w:p>
    <w:p w14:paraId="3FB64C7A" w14:textId="77777777" w:rsidR="009561BD" w:rsidRPr="00C64807" w:rsidRDefault="009561BD" w:rsidP="009561BD">
      <w:pPr>
        <w:ind w:left="644"/>
        <w:contextualSpacing/>
        <w:jc w:val="both"/>
        <w:rPr>
          <w:rFonts w:ascii="Times New Roman" w:eastAsia="Times New Roman" w:hAnsi="Times New Roman" w:cs="Times New Roman"/>
          <w:sz w:val="24"/>
          <w:szCs w:val="24"/>
          <w:lang w:eastAsia="sk-SK"/>
        </w:rPr>
      </w:pPr>
    </w:p>
    <w:p w14:paraId="4FA0C5E0" w14:textId="516C072A" w:rsidR="009561BD" w:rsidRPr="00C64807" w:rsidRDefault="009561BD" w:rsidP="009561BD">
      <w:pPr>
        <w:numPr>
          <w:ilvl w:val="0"/>
          <w:numId w:val="14"/>
        </w:numPr>
        <w:spacing w:after="200" w:line="276" w:lineRule="auto"/>
        <w:contextualSpacing/>
        <w:jc w:val="both"/>
        <w:rPr>
          <w:rFonts w:ascii="Times New Roman" w:eastAsia="Times New Roman" w:hAnsi="Times New Roman" w:cs="Times New Roman"/>
          <w:sz w:val="24"/>
          <w:szCs w:val="24"/>
          <w:lang w:eastAsia="sk-SK"/>
        </w:rPr>
      </w:pPr>
      <w:r w:rsidRPr="00C64807">
        <w:rPr>
          <w:rFonts w:ascii="Times New Roman" w:eastAsia="Times New Roman" w:hAnsi="Times New Roman" w:cs="Times New Roman"/>
          <w:sz w:val="24"/>
          <w:szCs w:val="24"/>
          <w:lang w:eastAsia="sk-SK"/>
        </w:rPr>
        <w:t>V § 2 ods</w:t>
      </w:r>
      <w:r w:rsidR="0081256D" w:rsidRPr="00C64807">
        <w:rPr>
          <w:rFonts w:ascii="Times New Roman" w:eastAsia="Times New Roman" w:hAnsi="Times New Roman" w:cs="Times New Roman"/>
          <w:sz w:val="24"/>
          <w:szCs w:val="24"/>
          <w:lang w:eastAsia="sk-SK"/>
        </w:rPr>
        <w:t>.</w:t>
      </w:r>
      <w:r w:rsidRPr="00C64807">
        <w:rPr>
          <w:rFonts w:ascii="Times New Roman" w:eastAsia="Times New Roman" w:hAnsi="Times New Roman" w:cs="Times New Roman"/>
          <w:sz w:val="24"/>
          <w:szCs w:val="24"/>
          <w:lang w:eastAsia="sk-SK"/>
        </w:rPr>
        <w:t xml:space="preserve"> 3</w:t>
      </w:r>
      <w:r w:rsidR="0081256D" w:rsidRPr="00C64807">
        <w:rPr>
          <w:rFonts w:asciiTheme="majorBidi" w:eastAsia="Times New Roman" w:hAnsiTheme="majorBidi" w:cstheme="majorBidi"/>
          <w:sz w:val="24"/>
          <w:szCs w:val="24"/>
          <w:lang w:eastAsia="sk-SK"/>
        </w:rPr>
        <w:t xml:space="preserve"> sa slová „k žiadosti o stavebné povolenie“ nahrádzajú slovami „k žiadosti o </w:t>
      </w:r>
      <w:r w:rsidR="00745C4D">
        <w:rPr>
          <w:rFonts w:asciiTheme="majorBidi" w:eastAsia="Times New Roman" w:hAnsiTheme="majorBidi" w:cstheme="majorBidi"/>
          <w:sz w:val="24"/>
          <w:szCs w:val="24"/>
          <w:lang w:eastAsia="sk-SK"/>
        </w:rPr>
        <w:t>vydanie rozhodnutia o stavebnom zámere</w:t>
      </w:r>
      <w:r w:rsidR="0081256D" w:rsidRPr="00C64807">
        <w:rPr>
          <w:rFonts w:asciiTheme="majorBidi" w:eastAsia="Times New Roman" w:hAnsiTheme="majorBidi" w:cstheme="majorBidi"/>
          <w:sz w:val="24"/>
          <w:szCs w:val="24"/>
          <w:lang w:eastAsia="sk-SK"/>
        </w:rPr>
        <w:t>“</w:t>
      </w:r>
      <w:r w:rsidRPr="00C64807">
        <w:rPr>
          <w:rFonts w:ascii="Times New Roman" w:eastAsia="Times New Roman" w:hAnsi="Times New Roman" w:cs="Times New Roman"/>
          <w:sz w:val="24"/>
          <w:szCs w:val="24"/>
          <w:lang w:eastAsia="sk-SK"/>
        </w:rPr>
        <w:t>.</w:t>
      </w:r>
    </w:p>
    <w:p w14:paraId="65D40F3E" w14:textId="77777777" w:rsidR="009561BD" w:rsidRPr="00C64807" w:rsidRDefault="009561BD" w:rsidP="009561BD">
      <w:pPr>
        <w:ind w:left="644"/>
        <w:contextualSpacing/>
        <w:jc w:val="both"/>
        <w:rPr>
          <w:rFonts w:ascii="Times New Roman" w:eastAsia="Times New Roman" w:hAnsi="Times New Roman" w:cs="Times New Roman"/>
          <w:sz w:val="24"/>
          <w:szCs w:val="24"/>
          <w:lang w:eastAsia="sk-SK"/>
        </w:rPr>
      </w:pPr>
    </w:p>
    <w:p w14:paraId="74603F48" w14:textId="77777777" w:rsidR="009561BD" w:rsidRPr="00C64807" w:rsidRDefault="009561BD" w:rsidP="009561BD">
      <w:pPr>
        <w:ind w:left="644"/>
        <w:contextualSpacing/>
        <w:jc w:val="both"/>
        <w:rPr>
          <w:rFonts w:ascii="Times New Roman" w:eastAsia="Times New Roman" w:hAnsi="Times New Roman" w:cs="Times New Roman"/>
          <w:sz w:val="24"/>
          <w:szCs w:val="24"/>
          <w:lang w:eastAsia="sk-SK"/>
        </w:rPr>
      </w:pPr>
    </w:p>
    <w:p w14:paraId="2B68B42E" w14:textId="10A11D7F" w:rsidR="009561BD" w:rsidRPr="00C64807" w:rsidRDefault="009561BD" w:rsidP="009561BD">
      <w:pPr>
        <w:numPr>
          <w:ilvl w:val="0"/>
          <w:numId w:val="14"/>
        </w:numPr>
        <w:spacing w:after="200" w:line="276" w:lineRule="auto"/>
        <w:contextualSpacing/>
        <w:jc w:val="both"/>
        <w:rPr>
          <w:rFonts w:ascii="Times New Roman" w:eastAsia="Times New Roman" w:hAnsi="Times New Roman" w:cs="Times New Roman"/>
          <w:sz w:val="24"/>
          <w:szCs w:val="24"/>
          <w:lang w:eastAsia="sk-SK"/>
        </w:rPr>
      </w:pPr>
      <w:r w:rsidRPr="00C64807">
        <w:rPr>
          <w:rFonts w:ascii="Times New Roman" w:eastAsia="Times New Roman" w:hAnsi="Times New Roman" w:cs="Times New Roman"/>
          <w:sz w:val="24"/>
          <w:szCs w:val="24"/>
          <w:lang w:eastAsia="sk-SK"/>
        </w:rPr>
        <w:t xml:space="preserve">V § 2 ods. 4 </w:t>
      </w:r>
      <w:r w:rsidR="0081256D" w:rsidRPr="00C64807">
        <w:rPr>
          <w:rFonts w:ascii="Times New Roman" w:eastAsia="Times New Roman" w:hAnsi="Times New Roman" w:cs="Times New Roman"/>
          <w:sz w:val="24"/>
          <w:szCs w:val="24"/>
          <w:lang w:eastAsia="sk-SK"/>
        </w:rPr>
        <w:t>a</w:t>
      </w:r>
      <w:r w:rsidR="00C1300F" w:rsidRPr="00C64807">
        <w:rPr>
          <w:rFonts w:ascii="Times New Roman" w:eastAsia="Times New Roman" w:hAnsi="Times New Roman" w:cs="Times New Roman"/>
          <w:sz w:val="24"/>
          <w:szCs w:val="24"/>
          <w:lang w:eastAsia="sk-SK"/>
        </w:rPr>
        <w:t> </w:t>
      </w:r>
      <w:r w:rsidR="0081256D" w:rsidRPr="00C64807">
        <w:rPr>
          <w:rFonts w:ascii="Times New Roman" w:eastAsia="Times New Roman" w:hAnsi="Times New Roman" w:cs="Times New Roman"/>
          <w:sz w:val="24"/>
          <w:szCs w:val="24"/>
          <w:lang w:eastAsia="sk-SK"/>
        </w:rPr>
        <w:t>5</w:t>
      </w:r>
      <w:r w:rsidR="00C1300F" w:rsidRPr="00C64807">
        <w:rPr>
          <w:rFonts w:ascii="Times New Roman" w:eastAsia="Times New Roman" w:hAnsi="Times New Roman" w:cs="Times New Roman"/>
          <w:sz w:val="24"/>
          <w:szCs w:val="24"/>
          <w:lang w:eastAsia="sk-SK"/>
        </w:rPr>
        <w:t xml:space="preserve"> </w:t>
      </w:r>
      <w:r w:rsidRPr="00C64807">
        <w:rPr>
          <w:rFonts w:ascii="Times New Roman" w:eastAsia="Times New Roman" w:hAnsi="Times New Roman" w:cs="Times New Roman"/>
          <w:sz w:val="24"/>
          <w:szCs w:val="24"/>
          <w:lang w:eastAsia="sk-SK"/>
        </w:rPr>
        <w:t>sa slová „vydanie stavebného povolenia“ nahrádzajú slovami „overenie projektu stavby“.</w:t>
      </w:r>
    </w:p>
    <w:p w14:paraId="1294D5B3" w14:textId="606D0068" w:rsidR="009561BD" w:rsidRPr="00C64807" w:rsidRDefault="009561BD" w:rsidP="0008384D">
      <w:pPr>
        <w:spacing w:after="0" w:line="240" w:lineRule="auto"/>
        <w:jc w:val="both"/>
        <w:rPr>
          <w:rFonts w:ascii="Times New Roman" w:hAnsi="Times New Roman" w:cs="Times New Roman"/>
          <w:sz w:val="24"/>
          <w:szCs w:val="24"/>
          <w:lang w:eastAsia="sk-SK"/>
        </w:rPr>
      </w:pPr>
    </w:p>
    <w:p w14:paraId="50B56CC6" w14:textId="1CBB7123" w:rsidR="001F6560" w:rsidRPr="00C64807" w:rsidRDefault="001F6560" w:rsidP="0008384D">
      <w:pPr>
        <w:spacing w:after="0" w:line="240" w:lineRule="auto"/>
        <w:jc w:val="center"/>
        <w:rPr>
          <w:rFonts w:ascii="Times New Roman" w:hAnsi="Times New Roman" w:cs="Times New Roman"/>
          <w:b/>
          <w:sz w:val="24"/>
          <w:szCs w:val="24"/>
          <w:lang w:eastAsia="sk-SK"/>
        </w:rPr>
      </w:pPr>
      <w:r w:rsidRPr="00C64807">
        <w:rPr>
          <w:rFonts w:ascii="Times New Roman" w:hAnsi="Times New Roman" w:cs="Times New Roman"/>
          <w:b/>
          <w:sz w:val="24"/>
          <w:szCs w:val="24"/>
          <w:lang w:eastAsia="sk-SK"/>
        </w:rPr>
        <w:lastRenderedPageBreak/>
        <w:t>Čl. VI</w:t>
      </w:r>
    </w:p>
    <w:p w14:paraId="5DF01AD6" w14:textId="77777777" w:rsidR="00544DAB" w:rsidRPr="00C64807" w:rsidRDefault="00544DAB" w:rsidP="0008384D">
      <w:pPr>
        <w:spacing w:after="0" w:line="240" w:lineRule="auto"/>
        <w:jc w:val="center"/>
        <w:rPr>
          <w:rFonts w:ascii="Times New Roman" w:hAnsi="Times New Roman" w:cs="Times New Roman"/>
          <w:b/>
          <w:sz w:val="24"/>
          <w:szCs w:val="24"/>
          <w:lang w:eastAsia="sk-SK"/>
        </w:rPr>
      </w:pPr>
    </w:p>
    <w:p w14:paraId="3507DA39" w14:textId="77777777" w:rsidR="001F6560" w:rsidRPr="00C64807" w:rsidRDefault="001F6560" w:rsidP="0008384D">
      <w:pPr>
        <w:spacing w:after="0" w:line="240" w:lineRule="auto"/>
        <w:jc w:val="both"/>
        <w:rPr>
          <w:rFonts w:ascii="Times New Roman" w:eastAsia="Times New Roman" w:hAnsi="Times New Roman" w:cs="Times New Roman"/>
          <w:sz w:val="24"/>
          <w:szCs w:val="24"/>
        </w:rPr>
      </w:pPr>
      <w:r w:rsidRPr="00C64807">
        <w:rPr>
          <w:rFonts w:ascii="Times New Roman" w:eastAsia="Times New Roman" w:hAnsi="Times New Roman" w:cs="Times New Roman"/>
          <w:sz w:val="24"/>
          <w:szCs w:val="24"/>
        </w:rPr>
        <w:t>Zákon č. 58/2014 Z. z. o výbušninách, výbušných predmetoch a munícii a o zmene a doplnení niektorých zákonov v znení zákona č. 331/2015 Z. z., zákona č. 177/2018 Z. z., zákona č. 220/2018 Z. z., zákona č. 259/2021 Z. z., zákona č. 249/2022 Z. z. a zákona č. 330/2023 Z. z. sa  dopĺňa takto:</w:t>
      </w:r>
    </w:p>
    <w:p w14:paraId="094B9E91" w14:textId="77777777" w:rsidR="001F6560" w:rsidRPr="00C64807" w:rsidRDefault="001F6560" w:rsidP="0008384D">
      <w:pPr>
        <w:spacing w:after="0" w:line="240" w:lineRule="auto"/>
        <w:rPr>
          <w:rFonts w:ascii="Times New Roman" w:eastAsia="Times New Roman" w:hAnsi="Times New Roman" w:cs="Times New Roman"/>
          <w:sz w:val="24"/>
          <w:szCs w:val="24"/>
        </w:rPr>
      </w:pPr>
    </w:p>
    <w:p w14:paraId="350EDCB2" w14:textId="77777777" w:rsidR="001F6560" w:rsidRPr="00C64807" w:rsidRDefault="001F6560">
      <w:pPr>
        <w:pStyle w:val="elementtoproof"/>
        <w:shd w:val="clear" w:color="auto" w:fill="FFFFFF"/>
      </w:pPr>
      <w:r w:rsidRPr="00C64807">
        <w:t>V § 19 ods. 1 sa na konci pripájajú tieto slová: „ako špeciálny stavebný úrad</w:t>
      </w:r>
      <w:r w:rsidRPr="00C64807">
        <w:rPr>
          <w:vertAlign w:val="superscript"/>
        </w:rPr>
        <w:t>15a</w:t>
      </w:r>
      <w:r w:rsidRPr="00C64807">
        <w:t>)“.</w:t>
      </w:r>
    </w:p>
    <w:p w14:paraId="16355F19" w14:textId="77777777" w:rsidR="001F6560" w:rsidRPr="00C64807" w:rsidRDefault="001F6560">
      <w:pPr>
        <w:pStyle w:val="elementtoproof"/>
        <w:shd w:val="clear" w:color="auto" w:fill="FFFFFF"/>
        <w:jc w:val="both"/>
      </w:pPr>
      <w:r w:rsidRPr="00C64807">
        <w:t> </w:t>
      </w:r>
    </w:p>
    <w:p w14:paraId="188E1209" w14:textId="77777777" w:rsidR="001F6560" w:rsidRPr="00C64807" w:rsidRDefault="001F6560">
      <w:pPr>
        <w:pStyle w:val="elementtoproof"/>
        <w:shd w:val="clear" w:color="auto" w:fill="FFFFFF"/>
        <w:jc w:val="both"/>
      </w:pPr>
      <w:r w:rsidRPr="00C64807">
        <w:t>Poznámka pod čiarou k odkazu 15a znie:</w:t>
      </w:r>
    </w:p>
    <w:p w14:paraId="0BD9AE77" w14:textId="77777777" w:rsidR="009F74EA" w:rsidRPr="00C64807" w:rsidRDefault="009F74EA">
      <w:pPr>
        <w:pStyle w:val="elementtoproof"/>
        <w:shd w:val="clear" w:color="auto" w:fill="FFFFFF"/>
        <w:jc w:val="both"/>
      </w:pPr>
    </w:p>
    <w:p w14:paraId="3FD722AE" w14:textId="25DC3493" w:rsidR="001F6560" w:rsidRPr="00C64807" w:rsidRDefault="001F6560">
      <w:pPr>
        <w:pStyle w:val="elementtoproof"/>
        <w:shd w:val="clear" w:color="auto" w:fill="FFFFFF"/>
        <w:jc w:val="both"/>
      </w:pPr>
      <w:r w:rsidRPr="00C64807">
        <w:t>„</w:t>
      </w:r>
      <w:r w:rsidRPr="00C64807">
        <w:rPr>
          <w:vertAlign w:val="superscript"/>
        </w:rPr>
        <w:t>15a</w:t>
      </w:r>
      <w:r w:rsidRPr="00C64807">
        <w:t>)  § 16 ods. 1 Stavebného zákona v znení neskorších predpisov.”.</w:t>
      </w:r>
    </w:p>
    <w:p w14:paraId="0B216980" w14:textId="77777777" w:rsidR="00E2615A" w:rsidRPr="00C64807" w:rsidRDefault="00E2615A">
      <w:pPr>
        <w:spacing w:after="0" w:line="240" w:lineRule="auto"/>
        <w:jc w:val="center"/>
        <w:rPr>
          <w:rFonts w:ascii="Times New Roman" w:eastAsia="Calibri" w:hAnsi="Times New Roman" w:cs="Times New Roman"/>
          <w:b/>
          <w:sz w:val="24"/>
          <w:szCs w:val="24"/>
        </w:rPr>
      </w:pPr>
    </w:p>
    <w:p w14:paraId="52C4F9C2" w14:textId="7DB7B180" w:rsidR="001F6560" w:rsidRPr="00C64807" w:rsidRDefault="001F6560" w:rsidP="001F6560">
      <w:pPr>
        <w:spacing w:after="0" w:line="240" w:lineRule="auto"/>
        <w:jc w:val="center"/>
        <w:rPr>
          <w:rFonts w:ascii="Times New Roman" w:eastAsia="Calibri" w:hAnsi="Times New Roman" w:cs="Times New Roman"/>
          <w:b/>
          <w:sz w:val="24"/>
          <w:szCs w:val="24"/>
        </w:rPr>
      </w:pPr>
      <w:r w:rsidRPr="00C64807">
        <w:rPr>
          <w:rFonts w:ascii="Times New Roman" w:eastAsia="Calibri" w:hAnsi="Times New Roman" w:cs="Times New Roman"/>
          <w:b/>
          <w:sz w:val="24"/>
          <w:szCs w:val="24"/>
        </w:rPr>
        <w:t>Čl. VII</w:t>
      </w:r>
    </w:p>
    <w:p w14:paraId="69AE6B34" w14:textId="77777777" w:rsidR="001F6560" w:rsidRPr="00C64807" w:rsidRDefault="001F6560" w:rsidP="001F6560">
      <w:pPr>
        <w:spacing w:after="0" w:line="240" w:lineRule="auto"/>
        <w:rPr>
          <w:rFonts w:ascii="Times New Roman" w:eastAsia="Calibri" w:hAnsi="Times New Roman" w:cs="Times New Roman"/>
          <w:sz w:val="24"/>
          <w:szCs w:val="24"/>
        </w:rPr>
      </w:pPr>
    </w:p>
    <w:p w14:paraId="6353A106" w14:textId="44B92D1D" w:rsidR="001F6560" w:rsidRPr="00C64807" w:rsidRDefault="001F6560" w:rsidP="001F6560">
      <w:pPr>
        <w:spacing w:after="0" w:line="240" w:lineRule="auto"/>
        <w:jc w:val="both"/>
        <w:rPr>
          <w:rFonts w:ascii="Times New Roman" w:eastAsia="Calibri" w:hAnsi="Times New Roman" w:cs="Times New Roman"/>
          <w:sz w:val="24"/>
          <w:szCs w:val="24"/>
        </w:rPr>
      </w:pPr>
      <w:r w:rsidRPr="00C64807">
        <w:rPr>
          <w:rFonts w:ascii="Times New Roman" w:eastAsia="Calibri" w:hAnsi="Times New Roman" w:cs="Times New Roman"/>
          <w:sz w:val="24"/>
          <w:szCs w:val="24"/>
        </w:rPr>
        <w:t>Zákon č. </w:t>
      </w:r>
      <w:hyperlink r:id="rId8" w:history="1">
        <w:r w:rsidRPr="00C64807">
          <w:rPr>
            <w:rFonts w:ascii="Times New Roman" w:eastAsia="Calibri" w:hAnsi="Times New Roman" w:cs="Times New Roman"/>
            <w:sz w:val="24"/>
            <w:szCs w:val="24"/>
          </w:rPr>
          <w:t>452/2021 Z. z.</w:t>
        </w:r>
      </w:hyperlink>
      <w:r w:rsidRPr="00C64807">
        <w:rPr>
          <w:rFonts w:ascii="Times New Roman" w:eastAsia="Calibri" w:hAnsi="Times New Roman" w:cs="Times New Roman"/>
          <w:sz w:val="24"/>
          <w:szCs w:val="24"/>
        </w:rPr>
        <w:t> o elektronických komunikáciách v znení zákona č. </w:t>
      </w:r>
      <w:hyperlink r:id="rId9" w:history="1">
        <w:r w:rsidRPr="00C64807">
          <w:rPr>
            <w:rFonts w:ascii="Times New Roman" w:eastAsia="Calibri" w:hAnsi="Times New Roman" w:cs="Times New Roman"/>
            <w:sz w:val="24"/>
            <w:szCs w:val="24"/>
          </w:rPr>
          <w:t>533/2021 Z. z.</w:t>
        </w:r>
      </w:hyperlink>
      <w:r w:rsidRPr="00C64807">
        <w:rPr>
          <w:rFonts w:ascii="Times New Roman" w:eastAsia="Calibri" w:hAnsi="Times New Roman" w:cs="Times New Roman"/>
          <w:sz w:val="24"/>
          <w:szCs w:val="24"/>
        </w:rPr>
        <w:t>, zákona č. </w:t>
      </w:r>
      <w:hyperlink r:id="rId10" w:history="1">
        <w:r w:rsidRPr="00C64807">
          <w:rPr>
            <w:rFonts w:ascii="Times New Roman" w:eastAsia="Calibri" w:hAnsi="Times New Roman" w:cs="Times New Roman"/>
            <w:sz w:val="24"/>
            <w:szCs w:val="24"/>
          </w:rPr>
          <w:t>351/2022 Z. z.</w:t>
        </w:r>
      </w:hyperlink>
      <w:r w:rsidRPr="00C64807">
        <w:rPr>
          <w:rFonts w:ascii="Times New Roman" w:eastAsia="Calibri" w:hAnsi="Times New Roman" w:cs="Times New Roman"/>
          <w:sz w:val="24"/>
          <w:szCs w:val="24"/>
        </w:rPr>
        <w:t>, zákona č. </w:t>
      </w:r>
      <w:hyperlink r:id="rId11" w:history="1">
        <w:r w:rsidRPr="00C64807">
          <w:rPr>
            <w:rFonts w:ascii="Times New Roman" w:eastAsia="Calibri" w:hAnsi="Times New Roman" w:cs="Times New Roman"/>
            <w:sz w:val="24"/>
            <w:szCs w:val="24"/>
          </w:rPr>
          <w:t>205/2023 Z. z.</w:t>
        </w:r>
      </w:hyperlink>
      <w:r w:rsidRPr="00C64807">
        <w:rPr>
          <w:rFonts w:ascii="Times New Roman" w:eastAsia="Calibri" w:hAnsi="Times New Roman" w:cs="Times New Roman"/>
          <w:sz w:val="24"/>
          <w:szCs w:val="24"/>
        </w:rPr>
        <w:t>, zákona č. </w:t>
      </w:r>
      <w:hyperlink r:id="rId12" w:history="1">
        <w:r w:rsidRPr="00C64807">
          <w:rPr>
            <w:rFonts w:ascii="Times New Roman" w:eastAsia="Calibri" w:hAnsi="Times New Roman" w:cs="Times New Roman"/>
            <w:sz w:val="24"/>
            <w:szCs w:val="24"/>
          </w:rPr>
          <w:t>287/2023 Z. z.</w:t>
        </w:r>
      </w:hyperlink>
      <w:r w:rsidRPr="00C64807">
        <w:rPr>
          <w:rFonts w:ascii="Times New Roman" w:eastAsia="Calibri" w:hAnsi="Times New Roman" w:cs="Times New Roman"/>
          <w:sz w:val="24"/>
          <w:szCs w:val="24"/>
        </w:rPr>
        <w:t xml:space="preserve">, </w:t>
      </w:r>
      <w:r w:rsidR="009F74EA" w:rsidRPr="00C64807">
        <w:rPr>
          <w:rFonts w:ascii="Times New Roman" w:eastAsia="Calibri" w:hAnsi="Times New Roman" w:cs="Times New Roman"/>
          <w:sz w:val="24"/>
          <w:szCs w:val="24"/>
        </w:rPr>
        <w:br/>
      </w:r>
      <w:r w:rsidRPr="00C64807">
        <w:rPr>
          <w:rFonts w:ascii="Times New Roman" w:eastAsia="Calibri" w:hAnsi="Times New Roman" w:cs="Times New Roman"/>
          <w:sz w:val="24"/>
          <w:szCs w:val="24"/>
        </w:rPr>
        <w:t>zákona č. </w:t>
      </w:r>
      <w:hyperlink r:id="rId13" w:history="1">
        <w:r w:rsidRPr="00C64807">
          <w:rPr>
            <w:rFonts w:ascii="Times New Roman" w:eastAsia="Calibri" w:hAnsi="Times New Roman" w:cs="Times New Roman"/>
            <w:sz w:val="24"/>
            <w:szCs w:val="24"/>
          </w:rPr>
          <w:t>46/2024 Z. z.</w:t>
        </w:r>
      </w:hyperlink>
      <w:r w:rsidRPr="00C64807">
        <w:rPr>
          <w:rFonts w:ascii="Times New Roman" w:eastAsia="Calibri" w:hAnsi="Times New Roman" w:cs="Times New Roman"/>
          <w:sz w:val="24"/>
          <w:szCs w:val="24"/>
        </w:rPr>
        <w:t>, zákona č. </w:t>
      </w:r>
      <w:hyperlink r:id="rId14" w:history="1">
        <w:r w:rsidRPr="00C64807">
          <w:rPr>
            <w:rFonts w:ascii="Times New Roman" w:eastAsia="Calibri" w:hAnsi="Times New Roman" w:cs="Times New Roman"/>
            <w:sz w:val="24"/>
            <w:szCs w:val="24"/>
          </w:rPr>
          <w:t>108/2024 Z. z.</w:t>
        </w:r>
      </w:hyperlink>
      <w:r w:rsidRPr="00C64807">
        <w:rPr>
          <w:rFonts w:ascii="Times New Roman" w:eastAsia="Calibri" w:hAnsi="Times New Roman" w:cs="Times New Roman"/>
          <w:sz w:val="24"/>
          <w:szCs w:val="24"/>
        </w:rPr>
        <w:t>, zákona č. </w:t>
      </w:r>
      <w:hyperlink r:id="rId15" w:history="1">
        <w:r w:rsidRPr="00C64807">
          <w:rPr>
            <w:rFonts w:ascii="Times New Roman" w:eastAsia="Calibri" w:hAnsi="Times New Roman" w:cs="Times New Roman"/>
            <w:sz w:val="24"/>
            <w:szCs w:val="24"/>
          </w:rPr>
          <w:t>334/2024 Z. z.</w:t>
        </w:r>
      </w:hyperlink>
      <w:r w:rsidRPr="00C64807">
        <w:rPr>
          <w:rFonts w:ascii="Times New Roman" w:eastAsia="Calibri" w:hAnsi="Times New Roman" w:cs="Times New Roman"/>
          <w:sz w:val="24"/>
          <w:szCs w:val="24"/>
        </w:rPr>
        <w:t xml:space="preserve">, </w:t>
      </w:r>
      <w:r w:rsidR="009F74EA" w:rsidRPr="00C64807">
        <w:rPr>
          <w:rFonts w:ascii="Times New Roman" w:eastAsia="Calibri" w:hAnsi="Times New Roman" w:cs="Times New Roman"/>
          <w:sz w:val="24"/>
          <w:szCs w:val="24"/>
        </w:rPr>
        <w:br/>
      </w:r>
      <w:r w:rsidRPr="00C64807">
        <w:rPr>
          <w:rFonts w:ascii="Times New Roman" w:eastAsia="Calibri" w:hAnsi="Times New Roman" w:cs="Times New Roman"/>
          <w:sz w:val="24"/>
          <w:szCs w:val="24"/>
        </w:rPr>
        <w:t>zákona č. </w:t>
      </w:r>
      <w:hyperlink r:id="rId16" w:history="1">
        <w:r w:rsidRPr="00C64807">
          <w:rPr>
            <w:rFonts w:ascii="Times New Roman" w:eastAsia="Calibri" w:hAnsi="Times New Roman" w:cs="Times New Roman"/>
            <w:sz w:val="24"/>
            <w:szCs w:val="24"/>
          </w:rPr>
          <w:t>366/2024 Z. z.</w:t>
        </w:r>
      </w:hyperlink>
      <w:r w:rsidRPr="00C64807">
        <w:rPr>
          <w:rFonts w:ascii="Times New Roman" w:eastAsia="Calibri" w:hAnsi="Times New Roman" w:cs="Times New Roman"/>
          <w:sz w:val="24"/>
          <w:szCs w:val="24"/>
        </w:rPr>
        <w:t>, zákona č. </w:t>
      </w:r>
      <w:hyperlink r:id="rId17" w:history="1">
        <w:r w:rsidRPr="00C64807">
          <w:rPr>
            <w:rFonts w:ascii="Times New Roman" w:eastAsia="Calibri" w:hAnsi="Times New Roman" w:cs="Times New Roman"/>
            <w:sz w:val="24"/>
            <w:szCs w:val="24"/>
          </w:rPr>
          <w:t>367/2024 Z. z.</w:t>
        </w:r>
      </w:hyperlink>
      <w:r w:rsidRPr="00C64807">
        <w:rPr>
          <w:rFonts w:ascii="Times New Roman" w:eastAsia="Calibri" w:hAnsi="Times New Roman" w:cs="Times New Roman"/>
          <w:sz w:val="24"/>
          <w:szCs w:val="24"/>
        </w:rPr>
        <w:t>, zákona č. </w:t>
      </w:r>
      <w:hyperlink r:id="rId18" w:history="1">
        <w:r w:rsidRPr="00C64807">
          <w:rPr>
            <w:rFonts w:ascii="Times New Roman" w:eastAsia="Calibri" w:hAnsi="Times New Roman" w:cs="Times New Roman"/>
            <w:sz w:val="24"/>
            <w:szCs w:val="24"/>
          </w:rPr>
          <w:t>26/2025 Z. z.</w:t>
        </w:r>
      </w:hyperlink>
      <w:r w:rsidRPr="00C64807">
        <w:rPr>
          <w:rFonts w:ascii="Times New Roman" w:eastAsia="Calibri" w:hAnsi="Times New Roman" w:cs="Times New Roman"/>
          <w:sz w:val="24"/>
          <w:szCs w:val="24"/>
        </w:rPr>
        <w:t xml:space="preserve">, </w:t>
      </w:r>
      <w:r w:rsidR="009F74EA" w:rsidRPr="00C64807">
        <w:rPr>
          <w:rFonts w:ascii="Times New Roman" w:eastAsia="Calibri" w:hAnsi="Times New Roman" w:cs="Times New Roman"/>
          <w:sz w:val="24"/>
          <w:szCs w:val="24"/>
        </w:rPr>
        <w:br/>
      </w:r>
      <w:r w:rsidRPr="00C64807">
        <w:rPr>
          <w:rFonts w:ascii="Times New Roman" w:eastAsia="Calibri" w:hAnsi="Times New Roman" w:cs="Times New Roman"/>
          <w:sz w:val="24"/>
          <w:szCs w:val="24"/>
        </w:rPr>
        <w:t>zákona č. </w:t>
      </w:r>
      <w:hyperlink r:id="rId19" w:history="1">
        <w:r w:rsidRPr="00C64807">
          <w:rPr>
            <w:rFonts w:ascii="Times New Roman" w:eastAsia="Calibri" w:hAnsi="Times New Roman" w:cs="Times New Roman"/>
            <w:sz w:val="24"/>
            <w:szCs w:val="24"/>
          </w:rPr>
          <w:t>261/2025 Z. z.</w:t>
        </w:r>
      </w:hyperlink>
      <w:r w:rsidRPr="00C64807">
        <w:rPr>
          <w:rFonts w:ascii="Times New Roman" w:eastAsia="Calibri" w:hAnsi="Times New Roman" w:cs="Times New Roman"/>
          <w:sz w:val="24"/>
          <w:szCs w:val="24"/>
        </w:rPr>
        <w:t xml:space="preserve"> a zákona č. 297/2025 Z. z. sa mení takto:</w:t>
      </w:r>
    </w:p>
    <w:p w14:paraId="1A555C0B" w14:textId="77777777" w:rsidR="001F6560" w:rsidRPr="00C64807" w:rsidRDefault="001F6560" w:rsidP="001F6560">
      <w:pPr>
        <w:spacing w:after="0" w:line="240" w:lineRule="auto"/>
        <w:rPr>
          <w:rFonts w:ascii="Times New Roman" w:eastAsia="Calibri" w:hAnsi="Times New Roman" w:cs="Times New Roman"/>
          <w:sz w:val="24"/>
          <w:szCs w:val="24"/>
        </w:rPr>
      </w:pPr>
    </w:p>
    <w:p w14:paraId="57B8C4F2" w14:textId="6B95CC4F" w:rsidR="001F6560" w:rsidRPr="00C64807" w:rsidRDefault="001F6560" w:rsidP="00C1300F">
      <w:pPr>
        <w:spacing w:after="0" w:line="240" w:lineRule="auto"/>
        <w:rPr>
          <w:rFonts w:ascii="Times New Roman" w:eastAsia="Calibri" w:hAnsi="Times New Roman" w:cs="Times New Roman"/>
          <w:sz w:val="24"/>
          <w:szCs w:val="24"/>
        </w:rPr>
      </w:pPr>
      <w:r w:rsidRPr="00C64807">
        <w:rPr>
          <w:rFonts w:ascii="Times New Roman" w:eastAsia="Calibri" w:hAnsi="Times New Roman" w:cs="Times New Roman"/>
          <w:sz w:val="24"/>
          <w:szCs w:val="24"/>
        </w:rPr>
        <w:t>V § 21 odsek 15 znie:</w:t>
      </w:r>
    </w:p>
    <w:p w14:paraId="66686588" w14:textId="77777777" w:rsidR="001F6560" w:rsidRPr="00C64807" w:rsidRDefault="001F6560" w:rsidP="001F6560">
      <w:pPr>
        <w:spacing w:after="0" w:line="240" w:lineRule="auto"/>
        <w:rPr>
          <w:rFonts w:ascii="Times New Roman" w:eastAsia="Calibri" w:hAnsi="Times New Roman" w:cs="Times New Roman"/>
          <w:sz w:val="24"/>
          <w:szCs w:val="24"/>
        </w:rPr>
      </w:pPr>
    </w:p>
    <w:p w14:paraId="4E0C08A4" w14:textId="6CCBE7CF" w:rsidR="001F6560" w:rsidRPr="00C64807" w:rsidRDefault="001F6560" w:rsidP="0008384D">
      <w:pPr>
        <w:spacing w:after="0" w:line="240" w:lineRule="auto"/>
        <w:ind w:left="360" w:firstLine="348"/>
        <w:jc w:val="both"/>
        <w:rPr>
          <w:rFonts w:ascii="Times New Roman" w:eastAsia="Calibri" w:hAnsi="Times New Roman" w:cs="Times New Roman"/>
          <w:sz w:val="24"/>
          <w:szCs w:val="24"/>
        </w:rPr>
      </w:pPr>
      <w:r w:rsidRPr="00C64807">
        <w:rPr>
          <w:rFonts w:ascii="Times New Roman" w:eastAsia="Calibri" w:hAnsi="Times New Roman" w:cs="Times New Roman"/>
          <w:sz w:val="24"/>
          <w:szCs w:val="24"/>
        </w:rPr>
        <w:t>„(15) Rozhodnutie o stavebnom zámere ani ohlásenie podľa Stavebného zákona sa nevyžaduje a postup výnimky z povoľovania ustanovený osobitným predpisom</w:t>
      </w:r>
      <w:r w:rsidRPr="00C64807">
        <w:rPr>
          <w:rFonts w:ascii="Times New Roman" w:eastAsia="Calibri" w:hAnsi="Times New Roman" w:cs="Times New Roman"/>
          <w:sz w:val="24"/>
          <w:szCs w:val="24"/>
          <w:vertAlign w:val="superscript"/>
        </w:rPr>
        <w:t>58a</w:t>
      </w:r>
      <w:r w:rsidRPr="00C64807">
        <w:rPr>
          <w:rFonts w:ascii="Times New Roman" w:eastAsia="Calibri" w:hAnsi="Times New Roman" w:cs="Times New Roman"/>
          <w:sz w:val="24"/>
          <w:szCs w:val="24"/>
        </w:rPr>
        <w:t>) sa použije</w:t>
      </w:r>
      <w:r w:rsidR="009F74EA" w:rsidRPr="00C64807">
        <w:rPr>
          <w:rFonts w:ascii="Times New Roman" w:eastAsia="Calibri" w:hAnsi="Times New Roman" w:cs="Times New Roman"/>
          <w:sz w:val="24"/>
          <w:szCs w:val="24"/>
        </w:rPr>
        <w:t>,</w:t>
      </w:r>
      <w:r w:rsidRPr="00C64807">
        <w:rPr>
          <w:rFonts w:ascii="Times New Roman" w:eastAsia="Calibri" w:hAnsi="Times New Roman" w:cs="Times New Roman"/>
          <w:sz w:val="24"/>
          <w:szCs w:val="24"/>
        </w:rPr>
        <w:t xml:space="preserve"> ak má podnik vlastnícke právo alebo iné právo k nehnuteľnosti na</w:t>
      </w:r>
    </w:p>
    <w:p w14:paraId="3EB46D8B" w14:textId="6588ECCE" w:rsidR="001F6560" w:rsidRPr="00C64807" w:rsidRDefault="001F6560" w:rsidP="0008384D">
      <w:pPr>
        <w:pStyle w:val="Odsekzoznamu"/>
        <w:numPr>
          <w:ilvl w:val="0"/>
          <w:numId w:val="22"/>
        </w:numPr>
        <w:spacing w:after="0" w:line="240" w:lineRule="auto"/>
        <w:jc w:val="both"/>
        <w:rPr>
          <w:rFonts w:ascii="Times New Roman" w:eastAsia="Calibri" w:hAnsi="Times New Roman" w:cs="Times New Roman"/>
          <w:sz w:val="24"/>
          <w:szCs w:val="24"/>
        </w:rPr>
      </w:pPr>
      <w:r w:rsidRPr="00C64807">
        <w:rPr>
          <w:rFonts w:ascii="Times New Roman" w:eastAsia="Calibri" w:hAnsi="Times New Roman" w:cs="Times New Roman"/>
          <w:sz w:val="24"/>
          <w:szCs w:val="24"/>
        </w:rPr>
        <w:t>zriadenie podzemnej telekomunikačnej prípojky vysokokapacitnej siete s dĺžkou do 100 m,</w:t>
      </w:r>
    </w:p>
    <w:p w14:paraId="2ADB51E7" w14:textId="50F1775F" w:rsidR="001F6560" w:rsidRPr="00C64807" w:rsidRDefault="001F6560" w:rsidP="0008384D">
      <w:pPr>
        <w:pStyle w:val="Odsekzoznamu"/>
        <w:numPr>
          <w:ilvl w:val="0"/>
          <w:numId w:val="22"/>
        </w:numPr>
        <w:spacing w:after="0" w:line="240" w:lineRule="auto"/>
        <w:jc w:val="both"/>
        <w:rPr>
          <w:rFonts w:ascii="Times New Roman" w:eastAsia="Calibri" w:hAnsi="Times New Roman" w:cs="Times New Roman"/>
          <w:sz w:val="24"/>
          <w:szCs w:val="24"/>
        </w:rPr>
      </w:pPr>
      <w:r w:rsidRPr="00C64807">
        <w:rPr>
          <w:rFonts w:ascii="Times New Roman" w:eastAsia="Calibri" w:hAnsi="Times New Roman" w:cs="Times New Roman"/>
          <w:sz w:val="24"/>
          <w:szCs w:val="24"/>
        </w:rPr>
        <w:t>nové nadzemné a podzemné vedenie siete, ktoré nie je telekomunikačnou prípojkou s dĺžkou do 25 m,</w:t>
      </w:r>
    </w:p>
    <w:p w14:paraId="3AE1CDAE" w14:textId="1686C5C6" w:rsidR="001F6560" w:rsidRPr="00C64807" w:rsidRDefault="001F6560" w:rsidP="0008384D">
      <w:pPr>
        <w:pStyle w:val="Odsekzoznamu"/>
        <w:numPr>
          <w:ilvl w:val="0"/>
          <w:numId w:val="22"/>
        </w:numPr>
        <w:spacing w:after="0" w:line="240" w:lineRule="auto"/>
        <w:rPr>
          <w:rFonts w:ascii="Times New Roman" w:eastAsia="Calibri" w:hAnsi="Times New Roman" w:cs="Times New Roman"/>
          <w:sz w:val="24"/>
          <w:szCs w:val="24"/>
        </w:rPr>
      </w:pPr>
      <w:r w:rsidRPr="00C64807">
        <w:rPr>
          <w:rFonts w:ascii="Times New Roman" w:eastAsia="Calibri" w:hAnsi="Times New Roman" w:cs="Times New Roman"/>
          <w:sz w:val="24"/>
          <w:szCs w:val="24"/>
        </w:rPr>
        <w:t>prízemné stavby elektronických komunikácií, ktorých zastavaná plocha nepresiahne 1,5 m</w:t>
      </w:r>
      <w:r w:rsidRPr="00C64807">
        <w:rPr>
          <w:rFonts w:ascii="Times New Roman" w:eastAsia="Calibri" w:hAnsi="Times New Roman" w:cs="Times New Roman"/>
          <w:sz w:val="24"/>
          <w:szCs w:val="24"/>
          <w:vertAlign w:val="superscript"/>
        </w:rPr>
        <w:t>2</w:t>
      </w:r>
      <w:r w:rsidRPr="00C64807">
        <w:rPr>
          <w:rFonts w:ascii="Times New Roman" w:eastAsia="Calibri" w:hAnsi="Times New Roman" w:cs="Times New Roman"/>
          <w:sz w:val="24"/>
          <w:szCs w:val="24"/>
        </w:rPr>
        <w:t xml:space="preserve"> a výšku 2 m</w:t>
      </w:r>
      <w:r w:rsidR="009F74EA" w:rsidRPr="00C64807">
        <w:rPr>
          <w:rFonts w:ascii="Times New Roman" w:eastAsia="Calibri" w:hAnsi="Times New Roman" w:cs="Times New Roman"/>
          <w:sz w:val="24"/>
          <w:szCs w:val="24"/>
        </w:rPr>
        <w:t>.“.</w:t>
      </w:r>
    </w:p>
    <w:p w14:paraId="09EB6B5E" w14:textId="39C39CE4" w:rsidR="001F6560" w:rsidRPr="00C64807" w:rsidRDefault="001F6560" w:rsidP="009561BD">
      <w:pPr>
        <w:pStyle w:val="Odsekzoznamu"/>
        <w:ind w:left="284"/>
        <w:jc w:val="center"/>
        <w:rPr>
          <w:rFonts w:ascii="Times New Roman" w:hAnsi="Times New Roman" w:cs="Times New Roman"/>
          <w:b/>
          <w:sz w:val="24"/>
          <w:szCs w:val="24"/>
        </w:rPr>
      </w:pPr>
    </w:p>
    <w:p w14:paraId="7C7B66CF" w14:textId="30619275" w:rsidR="005E3719" w:rsidRPr="00C64807" w:rsidRDefault="005E3719" w:rsidP="005E3719">
      <w:pPr>
        <w:jc w:val="center"/>
        <w:rPr>
          <w:rFonts w:ascii="Times New Roman" w:hAnsi="Times New Roman" w:cs="Times New Roman"/>
          <w:b/>
          <w:sz w:val="24"/>
          <w:szCs w:val="24"/>
        </w:rPr>
      </w:pPr>
      <w:r w:rsidRPr="00C64807">
        <w:rPr>
          <w:rFonts w:ascii="Times New Roman" w:hAnsi="Times New Roman" w:cs="Times New Roman"/>
          <w:b/>
          <w:sz w:val="24"/>
          <w:szCs w:val="24"/>
        </w:rPr>
        <w:t>Čl. VIII</w:t>
      </w:r>
    </w:p>
    <w:p w14:paraId="2523FB0D" w14:textId="77777777" w:rsidR="005E3719" w:rsidRPr="00C64807" w:rsidRDefault="005E3719" w:rsidP="005E3719">
      <w:pPr>
        <w:jc w:val="both"/>
        <w:rPr>
          <w:rFonts w:ascii="Times New Roman" w:hAnsi="Times New Roman" w:cs="Times New Roman"/>
          <w:sz w:val="24"/>
          <w:szCs w:val="24"/>
        </w:rPr>
      </w:pPr>
      <w:r w:rsidRPr="00C64807">
        <w:rPr>
          <w:rFonts w:ascii="Times New Roman" w:hAnsi="Times New Roman" w:cs="Times New Roman"/>
          <w:sz w:val="24"/>
          <w:szCs w:val="24"/>
        </w:rPr>
        <w:t>Zákon č. 222/2022 Z. z. o štátnej podpore nájomného bývania a o zmene a doplnení niektorých zákonov v znení zákona č. 231/2023 Z. z., zákona č. 7/2024 Z. z., zákona č. 32/2024 Z. z., zákona č. 201/2024 Z. z., zákona č. 26/2025 Z. z., zákona č. 77/2025 Z. z., zákona č. 384/2025 Z. z. a zákona č. 30/2026 Z. z. sa dopĺňa takto:</w:t>
      </w:r>
    </w:p>
    <w:p w14:paraId="1EF52506" w14:textId="77777777" w:rsidR="005E3719" w:rsidRPr="00C64807" w:rsidRDefault="005E3719" w:rsidP="005E3719">
      <w:pPr>
        <w:jc w:val="both"/>
        <w:rPr>
          <w:rFonts w:ascii="Times New Roman" w:hAnsi="Times New Roman" w:cs="Times New Roman"/>
          <w:sz w:val="24"/>
          <w:szCs w:val="24"/>
        </w:rPr>
      </w:pPr>
      <w:r w:rsidRPr="00C64807">
        <w:rPr>
          <w:rFonts w:ascii="Times New Roman" w:hAnsi="Times New Roman" w:cs="Times New Roman"/>
          <w:sz w:val="24"/>
          <w:szCs w:val="24"/>
        </w:rPr>
        <w:t>V § 3 ods. 2 sa za slová „nájomné byty“ vkladajú slová „navrhnuté v projektovej dokumentácii stavebného zámeru alebo“.</w:t>
      </w:r>
    </w:p>
    <w:p w14:paraId="34635365" w14:textId="77777777" w:rsidR="009561BD" w:rsidRPr="00C64807" w:rsidRDefault="009561BD" w:rsidP="009561BD">
      <w:pPr>
        <w:pStyle w:val="Odsekzoznamu"/>
        <w:ind w:left="284"/>
        <w:jc w:val="center"/>
        <w:rPr>
          <w:rFonts w:ascii="Times New Roman" w:hAnsi="Times New Roman" w:cs="Times New Roman"/>
          <w:b/>
          <w:sz w:val="24"/>
          <w:szCs w:val="24"/>
        </w:rPr>
      </w:pPr>
    </w:p>
    <w:p w14:paraId="407547AB" w14:textId="64AFDF75" w:rsidR="000F735B" w:rsidRPr="00C64807" w:rsidRDefault="000F735B" w:rsidP="0008384D">
      <w:pPr>
        <w:pStyle w:val="Odsekzoznamu"/>
        <w:spacing w:after="0" w:line="240" w:lineRule="auto"/>
        <w:ind w:left="284"/>
        <w:jc w:val="center"/>
        <w:rPr>
          <w:rFonts w:ascii="Times New Roman" w:hAnsi="Times New Roman" w:cs="Times New Roman"/>
          <w:b/>
          <w:sz w:val="24"/>
          <w:szCs w:val="24"/>
        </w:rPr>
      </w:pPr>
      <w:r w:rsidRPr="00C64807">
        <w:rPr>
          <w:rFonts w:ascii="Times New Roman" w:hAnsi="Times New Roman" w:cs="Times New Roman"/>
          <w:b/>
          <w:sz w:val="24"/>
          <w:szCs w:val="24"/>
        </w:rPr>
        <w:t xml:space="preserve">Čl.  </w:t>
      </w:r>
      <w:r w:rsidR="009A55F7" w:rsidRPr="00C64807">
        <w:rPr>
          <w:rFonts w:ascii="Times New Roman" w:hAnsi="Times New Roman" w:cs="Times New Roman"/>
          <w:b/>
          <w:sz w:val="24"/>
          <w:szCs w:val="24"/>
        </w:rPr>
        <w:t>IX</w:t>
      </w:r>
    </w:p>
    <w:p w14:paraId="6E4B52E5" w14:textId="77777777" w:rsidR="000F735B" w:rsidRPr="00C64807" w:rsidRDefault="000F735B" w:rsidP="0008384D">
      <w:pPr>
        <w:pStyle w:val="Odsekzoznamu"/>
        <w:spacing w:after="0" w:line="240" w:lineRule="auto"/>
        <w:ind w:left="284"/>
        <w:jc w:val="center"/>
        <w:rPr>
          <w:rFonts w:ascii="Times New Roman" w:hAnsi="Times New Roman" w:cs="Times New Roman"/>
          <w:b/>
          <w:sz w:val="24"/>
          <w:szCs w:val="24"/>
        </w:rPr>
      </w:pPr>
    </w:p>
    <w:p w14:paraId="5AB80AFC" w14:textId="77777777" w:rsidR="000F735B" w:rsidRPr="00C64807" w:rsidRDefault="000F735B" w:rsidP="0008384D">
      <w:pPr>
        <w:pStyle w:val="Odsekzoznamu"/>
        <w:spacing w:after="0" w:line="240" w:lineRule="auto"/>
        <w:ind w:left="284"/>
        <w:jc w:val="both"/>
        <w:rPr>
          <w:rFonts w:ascii="Times New Roman" w:hAnsi="Times New Roman" w:cs="Times New Roman"/>
          <w:sz w:val="24"/>
          <w:szCs w:val="24"/>
          <w:shd w:val="clear" w:color="auto" w:fill="FFFFFF"/>
        </w:rPr>
      </w:pPr>
      <w:r w:rsidRPr="00C64807">
        <w:rPr>
          <w:rFonts w:ascii="Times New Roman" w:hAnsi="Times New Roman" w:cs="Times New Roman"/>
          <w:sz w:val="24"/>
          <w:szCs w:val="24"/>
        </w:rPr>
        <w:t xml:space="preserve">Zákon č. 142/2024 Z. z. </w:t>
      </w:r>
      <w:r w:rsidRPr="00C64807">
        <w:rPr>
          <w:rFonts w:ascii="Times New Roman" w:hAnsi="Times New Roman" w:cs="Times New Roman"/>
          <w:sz w:val="24"/>
          <w:szCs w:val="24"/>
          <w:shd w:val="clear" w:color="auto" w:fill="FFFFFF"/>
        </w:rPr>
        <w:t xml:space="preserve">o mimoriadnych opatreniach pre strategické investície a pre výstavbu </w:t>
      </w:r>
      <w:proofErr w:type="spellStart"/>
      <w:r w:rsidRPr="00C64807">
        <w:rPr>
          <w:rFonts w:ascii="Times New Roman" w:hAnsi="Times New Roman" w:cs="Times New Roman"/>
          <w:sz w:val="24"/>
          <w:szCs w:val="24"/>
          <w:shd w:val="clear" w:color="auto" w:fill="FFFFFF"/>
        </w:rPr>
        <w:t>transeurópskej</w:t>
      </w:r>
      <w:proofErr w:type="spellEnd"/>
      <w:r w:rsidRPr="00C64807">
        <w:rPr>
          <w:rFonts w:ascii="Times New Roman" w:hAnsi="Times New Roman" w:cs="Times New Roman"/>
          <w:sz w:val="24"/>
          <w:szCs w:val="24"/>
          <w:shd w:val="clear" w:color="auto" w:fill="FFFFFF"/>
        </w:rPr>
        <w:t xml:space="preserve"> dopravnej siete a o zmene a doplnení niektorých zákonov v znení zákona č. 350/2024 Z. z. a zákona č. 26/2025 Z. z. sa mení a dopĺňa takto:</w:t>
      </w:r>
    </w:p>
    <w:p w14:paraId="618A3FAF" w14:textId="77777777" w:rsidR="000F735B" w:rsidRPr="00C64807" w:rsidRDefault="000F735B" w:rsidP="0008384D">
      <w:pPr>
        <w:spacing w:after="0" w:line="240" w:lineRule="auto"/>
        <w:jc w:val="both"/>
        <w:rPr>
          <w:rFonts w:ascii="Times New Roman" w:hAnsi="Times New Roman" w:cs="Times New Roman"/>
          <w:sz w:val="24"/>
          <w:szCs w:val="24"/>
        </w:rPr>
      </w:pPr>
    </w:p>
    <w:p w14:paraId="0FBA0A1F" w14:textId="77777777" w:rsidR="000F735B" w:rsidRPr="00C64807" w:rsidRDefault="000F735B">
      <w:pPr>
        <w:pStyle w:val="Odsekzoznamu"/>
        <w:numPr>
          <w:ilvl w:val="0"/>
          <w:numId w:val="16"/>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lastRenderedPageBreak/>
        <w:t>Nadpis § 8 znie: „</w:t>
      </w:r>
      <w:r w:rsidRPr="00C64807">
        <w:rPr>
          <w:rFonts w:ascii="Times New Roman" w:hAnsi="Times New Roman" w:cs="Times New Roman"/>
          <w:b/>
          <w:bCs/>
          <w:sz w:val="24"/>
          <w:szCs w:val="24"/>
        </w:rPr>
        <w:t>Prevod vlastníckeho práva a prevod správy</w:t>
      </w:r>
      <w:r w:rsidRPr="00C64807">
        <w:rPr>
          <w:rFonts w:ascii="Times New Roman" w:hAnsi="Times New Roman" w:cs="Times New Roman"/>
          <w:sz w:val="24"/>
          <w:szCs w:val="24"/>
        </w:rPr>
        <w:t>“.</w:t>
      </w:r>
    </w:p>
    <w:p w14:paraId="6F23102A" w14:textId="77777777" w:rsidR="000F735B" w:rsidRPr="00C64807" w:rsidRDefault="000F735B" w:rsidP="0008384D">
      <w:pPr>
        <w:pStyle w:val="Odsekzoznamu"/>
        <w:spacing w:after="0" w:line="240" w:lineRule="auto"/>
        <w:ind w:left="360"/>
        <w:jc w:val="both"/>
        <w:rPr>
          <w:rFonts w:ascii="Times New Roman" w:hAnsi="Times New Roman" w:cs="Times New Roman"/>
          <w:sz w:val="24"/>
          <w:szCs w:val="24"/>
        </w:rPr>
      </w:pPr>
    </w:p>
    <w:p w14:paraId="2F301159" w14:textId="77777777" w:rsidR="000F735B" w:rsidRPr="00C64807" w:rsidRDefault="000F735B">
      <w:pPr>
        <w:pStyle w:val="Odsekzoznamu"/>
        <w:numPr>
          <w:ilvl w:val="0"/>
          <w:numId w:val="16"/>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V § 8 odseky 1 a 2 znejú:</w:t>
      </w:r>
    </w:p>
    <w:p w14:paraId="621640FF" w14:textId="77777777" w:rsidR="000F735B" w:rsidRPr="00C64807" w:rsidRDefault="000F735B" w:rsidP="0008384D">
      <w:pPr>
        <w:spacing w:after="0" w:line="240" w:lineRule="auto"/>
        <w:jc w:val="both"/>
        <w:rPr>
          <w:rFonts w:ascii="Times New Roman" w:hAnsi="Times New Roman" w:cs="Times New Roman"/>
          <w:sz w:val="24"/>
          <w:szCs w:val="24"/>
        </w:rPr>
      </w:pPr>
    </w:p>
    <w:p w14:paraId="0AC86349" w14:textId="77777777" w:rsidR="000F735B" w:rsidRPr="00C64807" w:rsidRDefault="000F735B" w:rsidP="0008384D">
      <w:pPr>
        <w:widowControl w:val="0"/>
        <w:autoSpaceDE w:val="0"/>
        <w:autoSpaceDN w:val="0"/>
        <w:adjustRightInd w:val="0"/>
        <w:spacing w:after="0" w:line="240" w:lineRule="auto"/>
        <w:ind w:left="360" w:firstLine="348"/>
        <w:jc w:val="both"/>
        <w:rPr>
          <w:rFonts w:ascii="Times New Roman" w:hAnsi="Times New Roman" w:cs="Times New Roman"/>
          <w:sz w:val="24"/>
          <w:szCs w:val="24"/>
        </w:rPr>
      </w:pPr>
      <w:r w:rsidRPr="00C64807">
        <w:rPr>
          <w:rFonts w:ascii="Times New Roman" w:hAnsi="Times New Roman" w:cs="Times New Roman"/>
          <w:sz w:val="24"/>
          <w:szCs w:val="24"/>
        </w:rPr>
        <w:t xml:space="preserve">„(1) Ak ministerstvo vydá investorovi osvedčenie, pozemky alebo stavby uvedené v tomto osvedčení  </w:t>
      </w:r>
    </w:p>
    <w:p w14:paraId="4495A988" w14:textId="77777777" w:rsidR="000F735B" w:rsidRPr="00C64807" w:rsidRDefault="000F735B">
      <w:pPr>
        <w:pStyle w:val="Odsekzoznamu"/>
        <w:widowControl w:val="0"/>
        <w:numPr>
          <w:ilvl w:val="0"/>
          <w:numId w:val="15"/>
        </w:numPr>
        <w:autoSpaceDE w:val="0"/>
        <w:autoSpaceDN w:val="0"/>
        <w:adjustRightInd w:val="0"/>
        <w:spacing w:after="0" w:line="240" w:lineRule="auto"/>
        <w:ind w:left="709"/>
        <w:jc w:val="both"/>
        <w:rPr>
          <w:rFonts w:ascii="Times New Roman" w:hAnsi="Times New Roman" w:cs="Times New Roman"/>
          <w:sz w:val="24"/>
          <w:szCs w:val="24"/>
        </w:rPr>
      </w:pPr>
      <w:r w:rsidRPr="00C64807">
        <w:rPr>
          <w:rFonts w:ascii="Times New Roman" w:hAnsi="Times New Roman" w:cs="Times New Roman"/>
          <w:sz w:val="24"/>
          <w:szCs w:val="24"/>
        </w:rPr>
        <w:t xml:space="preserve">správca majetku štátu </w:t>
      </w:r>
      <w:r w:rsidRPr="00C64807">
        <w:rPr>
          <w:rFonts w:ascii="Times New Roman" w:hAnsi="Times New Roman" w:cs="Times New Roman"/>
          <w:sz w:val="24"/>
          <w:szCs w:val="24"/>
          <w:vertAlign w:val="superscript"/>
        </w:rPr>
        <w:t>17a</w:t>
      </w:r>
      <w:r w:rsidRPr="00C64807">
        <w:rPr>
          <w:rFonts w:ascii="Times New Roman" w:hAnsi="Times New Roman" w:cs="Times New Roman"/>
          <w:sz w:val="24"/>
          <w:szCs w:val="24"/>
        </w:rPr>
        <w:t>) prevedie do vlastníctva investora alebo do jeho správy, ak je investor správcom majetku štátu,</w:t>
      </w:r>
      <w:r w:rsidRPr="00C64807">
        <w:rPr>
          <w:rFonts w:ascii="Times New Roman" w:hAnsi="Times New Roman" w:cs="Times New Roman"/>
          <w:sz w:val="24"/>
          <w:szCs w:val="24"/>
          <w:vertAlign w:val="superscript"/>
        </w:rPr>
        <w:t>17a</w:t>
      </w:r>
      <w:r w:rsidRPr="00C64807">
        <w:rPr>
          <w:rFonts w:ascii="Times New Roman" w:hAnsi="Times New Roman" w:cs="Times New Roman"/>
          <w:sz w:val="24"/>
          <w:szCs w:val="24"/>
        </w:rPr>
        <w:t>) okrem pozemkov a stavieb kritickej infraštruktúry uvedených v osobitných predpisoch,</w:t>
      </w:r>
      <w:r w:rsidRPr="00C64807">
        <w:rPr>
          <w:rFonts w:ascii="Times New Roman" w:hAnsi="Times New Roman" w:cs="Times New Roman"/>
          <w:sz w:val="24"/>
          <w:szCs w:val="24"/>
          <w:vertAlign w:val="superscript"/>
        </w:rPr>
        <w:t>18</w:t>
      </w:r>
      <w:r w:rsidRPr="00C64807">
        <w:rPr>
          <w:rFonts w:ascii="Times New Roman" w:hAnsi="Times New Roman" w:cs="Times New Roman"/>
          <w:sz w:val="24"/>
          <w:szCs w:val="24"/>
        </w:rPr>
        <w:t xml:space="preserve">) pozemkov a stavieb významných z hľadiska bezpečnosti štátu alebo v správe, nájme alebo vo výpožičke Slovenskej informačnej služby, </w:t>
      </w:r>
    </w:p>
    <w:p w14:paraId="3C95A138" w14:textId="77777777" w:rsidR="000F735B" w:rsidRPr="00C64807" w:rsidRDefault="000F735B">
      <w:pPr>
        <w:pStyle w:val="Odsekzoznamu"/>
        <w:widowControl w:val="0"/>
        <w:numPr>
          <w:ilvl w:val="0"/>
          <w:numId w:val="15"/>
        </w:numPr>
        <w:autoSpaceDE w:val="0"/>
        <w:autoSpaceDN w:val="0"/>
        <w:adjustRightInd w:val="0"/>
        <w:spacing w:after="0" w:line="240" w:lineRule="auto"/>
        <w:ind w:left="709"/>
        <w:jc w:val="both"/>
        <w:rPr>
          <w:rFonts w:ascii="Times New Roman" w:hAnsi="Times New Roman" w:cs="Times New Roman"/>
          <w:sz w:val="24"/>
          <w:szCs w:val="24"/>
        </w:rPr>
      </w:pPr>
      <w:r w:rsidRPr="00C64807">
        <w:rPr>
          <w:rFonts w:ascii="Times New Roman" w:hAnsi="Times New Roman" w:cs="Times New Roman"/>
          <w:sz w:val="24"/>
          <w:szCs w:val="24"/>
        </w:rPr>
        <w:t>verejnoprávna inštitúcia</w:t>
      </w:r>
      <w:r w:rsidRPr="00C64807">
        <w:rPr>
          <w:rFonts w:ascii="Times New Roman" w:hAnsi="Times New Roman" w:cs="Times New Roman"/>
          <w:sz w:val="24"/>
          <w:szCs w:val="24"/>
          <w:vertAlign w:val="superscript"/>
        </w:rPr>
        <w:t>19</w:t>
      </w:r>
      <w:r w:rsidRPr="00C64807">
        <w:rPr>
          <w:rFonts w:ascii="Times New Roman" w:hAnsi="Times New Roman" w:cs="Times New Roman"/>
          <w:sz w:val="24"/>
          <w:szCs w:val="24"/>
        </w:rPr>
        <w:t>) prevedie do vlastníctva investora alebo do jeho správy, ak je investor správcom majetku štátu,</w:t>
      </w:r>
      <w:r w:rsidRPr="00C64807">
        <w:rPr>
          <w:rFonts w:ascii="Times New Roman" w:hAnsi="Times New Roman" w:cs="Times New Roman"/>
          <w:sz w:val="24"/>
          <w:szCs w:val="24"/>
          <w:vertAlign w:val="superscript"/>
        </w:rPr>
        <w:t>17a</w:t>
      </w:r>
      <w:r w:rsidRPr="00C64807">
        <w:rPr>
          <w:rFonts w:ascii="Times New Roman" w:hAnsi="Times New Roman" w:cs="Times New Roman"/>
          <w:sz w:val="24"/>
          <w:szCs w:val="24"/>
        </w:rPr>
        <w:t>)</w:t>
      </w:r>
    </w:p>
    <w:p w14:paraId="5356C0E0" w14:textId="77777777" w:rsidR="000F735B" w:rsidRPr="00C64807" w:rsidRDefault="000F735B">
      <w:pPr>
        <w:pStyle w:val="Odsekzoznamu"/>
        <w:widowControl w:val="0"/>
        <w:numPr>
          <w:ilvl w:val="0"/>
          <w:numId w:val="15"/>
        </w:numPr>
        <w:autoSpaceDE w:val="0"/>
        <w:autoSpaceDN w:val="0"/>
        <w:adjustRightInd w:val="0"/>
        <w:spacing w:after="0" w:line="240" w:lineRule="auto"/>
        <w:ind w:left="709"/>
        <w:jc w:val="both"/>
        <w:rPr>
          <w:rFonts w:ascii="Times New Roman" w:hAnsi="Times New Roman" w:cs="Times New Roman"/>
          <w:sz w:val="24"/>
          <w:szCs w:val="24"/>
        </w:rPr>
      </w:pPr>
      <w:r w:rsidRPr="00C64807">
        <w:rPr>
          <w:rFonts w:ascii="Times New Roman" w:hAnsi="Times New Roman" w:cs="Times New Roman"/>
          <w:sz w:val="24"/>
          <w:szCs w:val="24"/>
        </w:rPr>
        <w:t>Slovenský pozemkový fond prevedie do vlastníctva investora alebo do jeho správy, ak je investor správcom majetku štátu.</w:t>
      </w:r>
      <w:r w:rsidRPr="00C64807">
        <w:rPr>
          <w:rFonts w:ascii="Times New Roman" w:hAnsi="Times New Roman" w:cs="Times New Roman"/>
          <w:sz w:val="24"/>
          <w:szCs w:val="24"/>
          <w:vertAlign w:val="superscript"/>
        </w:rPr>
        <w:t>17a</w:t>
      </w:r>
      <w:r w:rsidRPr="00C64807">
        <w:rPr>
          <w:rFonts w:ascii="Times New Roman" w:hAnsi="Times New Roman" w:cs="Times New Roman"/>
          <w:sz w:val="24"/>
          <w:szCs w:val="24"/>
        </w:rPr>
        <w:t xml:space="preserve">) </w:t>
      </w:r>
    </w:p>
    <w:p w14:paraId="423241EB" w14:textId="77777777" w:rsidR="000F735B" w:rsidRPr="00C64807" w:rsidRDefault="000F735B" w:rsidP="0008384D">
      <w:pPr>
        <w:widowControl w:val="0"/>
        <w:autoSpaceDE w:val="0"/>
        <w:autoSpaceDN w:val="0"/>
        <w:adjustRightInd w:val="0"/>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 xml:space="preserve">  </w:t>
      </w:r>
    </w:p>
    <w:p w14:paraId="1D17A778" w14:textId="77777777" w:rsidR="000F735B" w:rsidRPr="00C64807" w:rsidRDefault="000F735B" w:rsidP="0008384D">
      <w:pPr>
        <w:widowControl w:val="0"/>
        <w:autoSpaceDE w:val="0"/>
        <w:autoSpaceDN w:val="0"/>
        <w:adjustRightInd w:val="0"/>
        <w:spacing w:after="0" w:line="240" w:lineRule="auto"/>
        <w:ind w:left="426" w:firstLine="426"/>
        <w:jc w:val="both"/>
        <w:rPr>
          <w:rFonts w:ascii="Times New Roman" w:hAnsi="Times New Roman" w:cs="Times New Roman"/>
          <w:sz w:val="24"/>
          <w:szCs w:val="24"/>
        </w:rPr>
      </w:pPr>
      <w:r w:rsidRPr="00C64807">
        <w:rPr>
          <w:rFonts w:ascii="Times New Roman" w:hAnsi="Times New Roman" w:cs="Times New Roman"/>
          <w:sz w:val="24"/>
          <w:szCs w:val="24"/>
        </w:rPr>
        <w:t>(2) Na prevod vlastníckeho práva k pozemkom alebo stavbám podľa odseku 1 sa nevzťahujú osobitné predpisy na úseku nakladania s majetkom štátu a s majetkom verejnoprávnych inštitúcií.</w:t>
      </w:r>
      <w:r w:rsidRPr="00C64807">
        <w:rPr>
          <w:rFonts w:ascii="Times New Roman" w:hAnsi="Times New Roman" w:cs="Times New Roman"/>
          <w:sz w:val="24"/>
          <w:szCs w:val="24"/>
          <w:vertAlign w:val="superscript"/>
        </w:rPr>
        <w:t>20</w:t>
      </w:r>
      <w:r w:rsidRPr="00C64807">
        <w:rPr>
          <w:rFonts w:ascii="Times New Roman" w:hAnsi="Times New Roman" w:cs="Times New Roman"/>
          <w:sz w:val="24"/>
          <w:szCs w:val="24"/>
        </w:rPr>
        <w:t xml:space="preserve">)“. </w:t>
      </w:r>
    </w:p>
    <w:p w14:paraId="2F806AEE" w14:textId="77777777" w:rsidR="000F735B" w:rsidRPr="00C64807" w:rsidRDefault="000F735B" w:rsidP="0008384D">
      <w:pPr>
        <w:widowControl w:val="0"/>
        <w:autoSpaceDE w:val="0"/>
        <w:autoSpaceDN w:val="0"/>
        <w:adjustRightInd w:val="0"/>
        <w:spacing w:after="0" w:line="240" w:lineRule="auto"/>
        <w:ind w:left="426" w:firstLine="426"/>
        <w:jc w:val="both"/>
        <w:rPr>
          <w:rFonts w:ascii="Times New Roman" w:hAnsi="Times New Roman" w:cs="Times New Roman"/>
          <w:sz w:val="24"/>
          <w:szCs w:val="24"/>
        </w:rPr>
      </w:pPr>
    </w:p>
    <w:p w14:paraId="6C92F91C" w14:textId="77777777" w:rsidR="000F735B" w:rsidRPr="00C64807" w:rsidRDefault="000F735B" w:rsidP="0008384D">
      <w:pPr>
        <w:spacing w:after="0" w:line="240" w:lineRule="auto"/>
        <w:ind w:firstLine="360"/>
        <w:jc w:val="both"/>
        <w:rPr>
          <w:rFonts w:ascii="Times New Roman" w:hAnsi="Times New Roman" w:cs="Times New Roman"/>
          <w:sz w:val="24"/>
          <w:szCs w:val="24"/>
        </w:rPr>
      </w:pPr>
      <w:r w:rsidRPr="00C64807">
        <w:rPr>
          <w:rFonts w:ascii="Times New Roman" w:hAnsi="Times New Roman" w:cs="Times New Roman"/>
          <w:sz w:val="24"/>
          <w:szCs w:val="24"/>
        </w:rPr>
        <w:t>Poznámky pod čiarou k odkazom 17a, 19 a 20 znejú:</w:t>
      </w:r>
    </w:p>
    <w:p w14:paraId="5D6BA068" w14:textId="77777777" w:rsidR="000F735B" w:rsidRPr="00C64807" w:rsidRDefault="000F735B" w:rsidP="0008384D">
      <w:pPr>
        <w:pStyle w:val="Textkomentra"/>
        <w:spacing w:after="0"/>
        <w:ind w:left="993" w:hanging="567"/>
        <w:jc w:val="both"/>
        <w:rPr>
          <w:rFonts w:ascii="Times New Roman" w:hAnsi="Times New Roman" w:cs="Times New Roman"/>
          <w:sz w:val="24"/>
          <w:szCs w:val="24"/>
        </w:rPr>
      </w:pPr>
      <w:r w:rsidRPr="00C64807">
        <w:rPr>
          <w:rFonts w:ascii="Times New Roman" w:hAnsi="Times New Roman" w:cs="Times New Roman"/>
          <w:sz w:val="24"/>
          <w:szCs w:val="24"/>
        </w:rPr>
        <w:t>„</w:t>
      </w:r>
      <w:r w:rsidRPr="00C64807">
        <w:rPr>
          <w:rFonts w:ascii="Times New Roman" w:hAnsi="Times New Roman" w:cs="Times New Roman"/>
          <w:sz w:val="24"/>
          <w:szCs w:val="24"/>
          <w:vertAlign w:val="superscript"/>
        </w:rPr>
        <w:t>17a</w:t>
      </w:r>
      <w:r w:rsidRPr="00C64807">
        <w:rPr>
          <w:rFonts w:ascii="Times New Roman" w:hAnsi="Times New Roman" w:cs="Times New Roman"/>
          <w:sz w:val="24"/>
          <w:szCs w:val="24"/>
        </w:rPr>
        <w:t>)</w:t>
      </w:r>
      <w:r w:rsidRPr="00C64807">
        <w:rPr>
          <w:rFonts w:ascii="Times New Roman" w:hAnsi="Times New Roman" w:cs="Times New Roman"/>
          <w:sz w:val="24"/>
          <w:szCs w:val="24"/>
        </w:rPr>
        <w:tab/>
        <w:t>Napríklad zákon č. 111/1990 Zb. o štátnom podniku v znení neskorších predpisov, zákon Národnej rady Slovenskej republiky  č. 258/1993 Z. z. o Železniciach Slovenskej republiky v znení neskorších predpisov, zákon Národnej rady Slovenskej republiky  č. 278/1993 Z. z. o správe majetku štátu v znení neskorších predpisov.</w:t>
      </w:r>
    </w:p>
    <w:p w14:paraId="04F58BBA" w14:textId="77777777" w:rsidR="000F735B" w:rsidRPr="00C64807" w:rsidRDefault="000F735B" w:rsidP="0008384D">
      <w:pPr>
        <w:pStyle w:val="Textkomentra"/>
        <w:spacing w:after="0"/>
        <w:ind w:left="993" w:hanging="567"/>
        <w:jc w:val="both"/>
        <w:rPr>
          <w:rFonts w:ascii="Times New Roman" w:hAnsi="Times New Roman" w:cs="Times New Roman"/>
          <w:sz w:val="24"/>
          <w:szCs w:val="24"/>
        </w:rPr>
      </w:pPr>
      <w:r w:rsidRPr="00C64807">
        <w:rPr>
          <w:rFonts w:ascii="Times New Roman" w:hAnsi="Times New Roman" w:cs="Times New Roman"/>
          <w:sz w:val="24"/>
          <w:szCs w:val="24"/>
          <w:vertAlign w:val="superscript"/>
        </w:rPr>
        <w:t>19</w:t>
      </w:r>
      <w:r w:rsidRPr="00C64807">
        <w:rPr>
          <w:rFonts w:ascii="Times New Roman" w:hAnsi="Times New Roman" w:cs="Times New Roman"/>
          <w:sz w:val="24"/>
          <w:szCs w:val="24"/>
        </w:rPr>
        <w:t>)</w:t>
      </w:r>
      <w:r w:rsidRPr="00C64807">
        <w:rPr>
          <w:rFonts w:ascii="Times New Roman" w:hAnsi="Times New Roman" w:cs="Times New Roman"/>
          <w:sz w:val="24"/>
          <w:szCs w:val="24"/>
        </w:rPr>
        <w:tab/>
        <w:t>Napríklad zákon č. 300/2025 Z. z. o vysokých školách a o zmene a doplnení niektorých zákonov (vysokoškolský zákon), zákon č. 461/2003 Z. z. o sociálnom poistení v znení neskorších predpisov.</w:t>
      </w:r>
    </w:p>
    <w:p w14:paraId="5AFE1F28" w14:textId="77777777" w:rsidR="000F735B" w:rsidRPr="00C64807" w:rsidRDefault="000F735B" w:rsidP="0008384D">
      <w:pPr>
        <w:pStyle w:val="Textkomentra"/>
        <w:spacing w:after="0"/>
        <w:ind w:left="993" w:hanging="567"/>
        <w:jc w:val="both"/>
        <w:rPr>
          <w:rFonts w:ascii="Times New Roman" w:hAnsi="Times New Roman" w:cs="Times New Roman"/>
          <w:sz w:val="24"/>
          <w:szCs w:val="24"/>
        </w:rPr>
      </w:pPr>
      <w:r w:rsidRPr="00C64807">
        <w:rPr>
          <w:rFonts w:ascii="Times New Roman" w:hAnsi="Times New Roman" w:cs="Times New Roman"/>
          <w:sz w:val="24"/>
          <w:szCs w:val="24"/>
          <w:vertAlign w:val="superscript"/>
        </w:rPr>
        <w:t>20</w:t>
      </w:r>
      <w:r w:rsidRPr="00C64807">
        <w:rPr>
          <w:rFonts w:ascii="Times New Roman" w:hAnsi="Times New Roman" w:cs="Times New Roman"/>
          <w:sz w:val="24"/>
          <w:szCs w:val="24"/>
        </w:rPr>
        <w:t>)</w:t>
      </w:r>
      <w:r w:rsidRPr="00C64807">
        <w:rPr>
          <w:rFonts w:ascii="Times New Roman" w:hAnsi="Times New Roman" w:cs="Times New Roman"/>
          <w:sz w:val="24"/>
          <w:szCs w:val="24"/>
        </w:rPr>
        <w:tab/>
        <w:t>Napríklad zákon č. 111/1990 Zb. v znení neskorších predpisov, zákon č. 92/1991 Zb. o podmienkach prevodu majetku štátu na iné osoby v znení neskorších predpisov, zákon Národnej rady Slovenskej republiky č. 258/1993 Z. z. v znení neskorších predpisov, zákon Národnej rady Slovenskej republiky č. 259/1993 Z. z. o Slovenskej lesníckej komore v znení neskorších predpisov, zákon Národnej rady Slovenskej republiky č. 278/1993 Z. z. v znení neskorších predpisov, zákon č. 176/2004 Z. z. nakladaní s majetkom verejnoprávnych inštitúcií a o zmene zákona Národnej rady Slovenskej republiky č. 259/1993 Z. z. o Slovenskej lesníckej komore v znení zákona č. 464/2002 Z. z. v znení neskorších predpisov, zákon č. 326/2005 Z. z. o lesoch v znení neskorších predpisov.“.</w:t>
      </w:r>
    </w:p>
    <w:p w14:paraId="61FE3166" w14:textId="77777777" w:rsidR="000F735B" w:rsidRPr="00C64807" w:rsidRDefault="000F735B" w:rsidP="0008384D">
      <w:pPr>
        <w:widowControl w:val="0"/>
        <w:autoSpaceDE w:val="0"/>
        <w:autoSpaceDN w:val="0"/>
        <w:adjustRightInd w:val="0"/>
        <w:spacing w:after="0" w:line="240" w:lineRule="auto"/>
        <w:jc w:val="both"/>
        <w:rPr>
          <w:rFonts w:ascii="Times New Roman" w:hAnsi="Times New Roman" w:cs="Times New Roman"/>
          <w:sz w:val="24"/>
          <w:szCs w:val="24"/>
        </w:rPr>
      </w:pPr>
    </w:p>
    <w:p w14:paraId="6FB9F729" w14:textId="77777777" w:rsidR="000F735B" w:rsidRPr="00C64807" w:rsidRDefault="000F735B">
      <w:pPr>
        <w:pStyle w:val="Odsekzoznamu"/>
        <w:numPr>
          <w:ilvl w:val="0"/>
          <w:numId w:val="16"/>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 xml:space="preserve">V § 8 sa za odsek 2 vkladá nový odsek 3, ktorý znie: </w:t>
      </w:r>
    </w:p>
    <w:p w14:paraId="4C4BC951" w14:textId="77777777" w:rsidR="000F735B" w:rsidRPr="00C64807" w:rsidRDefault="000F735B" w:rsidP="0008384D">
      <w:pPr>
        <w:spacing w:after="0" w:line="240" w:lineRule="auto"/>
        <w:jc w:val="both"/>
        <w:rPr>
          <w:rFonts w:ascii="Times New Roman" w:hAnsi="Times New Roman" w:cs="Times New Roman"/>
          <w:sz w:val="24"/>
          <w:szCs w:val="24"/>
        </w:rPr>
      </w:pPr>
    </w:p>
    <w:p w14:paraId="12771826" w14:textId="77777777" w:rsidR="000F735B" w:rsidRPr="00C64807" w:rsidRDefault="000F735B" w:rsidP="0008384D">
      <w:pPr>
        <w:widowControl w:val="0"/>
        <w:autoSpaceDE w:val="0"/>
        <w:autoSpaceDN w:val="0"/>
        <w:adjustRightInd w:val="0"/>
        <w:spacing w:after="0" w:line="240" w:lineRule="auto"/>
        <w:ind w:left="360" w:firstLine="348"/>
        <w:jc w:val="both"/>
        <w:rPr>
          <w:rFonts w:ascii="Times New Roman" w:hAnsi="Times New Roman" w:cs="Times New Roman"/>
          <w:sz w:val="24"/>
          <w:szCs w:val="24"/>
        </w:rPr>
      </w:pPr>
      <w:r w:rsidRPr="00C64807">
        <w:rPr>
          <w:rFonts w:ascii="Times New Roman" w:hAnsi="Times New Roman" w:cs="Times New Roman"/>
          <w:sz w:val="24"/>
          <w:szCs w:val="24"/>
        </w:rPr>
        <w:t>„(3) Na prevod správy majetku štátu k pozemkom alebo stavbám podľa odseku 1 sa nevzťahujú osobitné predpisy na úseku nakladania s majetkom štátu;</w:t>
      </w:r>
      <w:r w:rsidRPr="00C64807">
        <w:rPr>
          <w:rFonts w:ascii="Times New Roman" w:hAnsi="Times New Roman" w:cs="Times New Roman"/>
          <w:sz w:val="24"/>
          <w:szCs w:val="24"/>
          <w:vertAlign w:val="superscript"/>
        </w:rPr>
        <w:t>17a</w:t>
      </w:r>
      <w:r w:rsidRPr="00C64807">
        <w:rPr>
          <w:rFonts w:ascii="Times New Roman" w:hAnsi="Times New Roman" w:cs="Times New Roman"/>
          <w:sz w:val="24"/>
          <w:szCs w:val="24"/>
        </w:rPr>
        <w:t>) ak prevádza správu správca majetku štátu,</w:t>
      </w:r>
      <w:r w:rsidRPr="00C64807">
        <w:rPr>
          <w:rFonts w:ascii="Times New Roman" w:hAnsi="Times New Roman" w:cs="Times New Roman"/>
          <w:sz w:val="24"/>
          <w:szCs w:val="24"/>
          <w:vertAlign w:val="superscript"/>
        </w:rPr>
        <w:t>20a</w:t>
      </w:r>
      <w:r w:rsidRPr="00C64807">
        <w:rPr>
          <w:rFonts w:ascii="Times New Roman" w:hAnsi="Times New Roman" w:cs="Times New Roman"/>
          <w:sz w:val="24"/>
          <w:szCs w:val="24"/>
        </w:rPr>
        <w:t>) na prevod správy sa použijú ustanovenia osobitného predpisu o zmluve o prevode správy.</w:t>
      </w:r>
      <w:r w:rsidRPr="00C64807">
        <w:rPr>
          <w:rFonts w:ascii="Times New Roman" w:hAnsi="Times New Roman" w:cs="Times New Roman"/>
          <w:sz w:val="24"/>
          <w:szCs w:val="24"/>
          <w:vertAlign w:val="superscript"/>
        </w:rPr>
        <w:t>21</w:t>
      </w:r>
      <w:r w:rsidRPr="00C64807">
        <w:rPr>
          <w:rFonts w:ascii="Times New Roman" w:hAnsi="Times New Roman" w:cs="Times New Roman"/>
          <w:sz w:val="24"/>
          <w:szCs w:val="24"/>
        </w:rPr>
        <w:t>)“.</w:t>
      </w:r>
    </w:p>
    <w:p w14:paraId="7DE6169C" w14:textId="77777777" w:rsidR="000F735B" w:rsidRPr="00C64807" w:rsidRDefault="000F735B" w:rsidP="0008384D">
      <w:pPr>
        <w:spacing w:after="0" w:line="240" w:lineRule="auto"/>
        <w:jc w:val="both"/>
        <w:rPr>
          <w:rFonts w:ascii="Times New Roman" w:hAnsi="Times New Roman" w:cs="Times New Roman"/>
          <w:sz w:val="24"/>
          <w:szCs w:val="24"/>
        </w:rPr>
      </w:pPr>
    </w:p>
    <w:p w14:paraId="7EFE5056" w14:textId="77777777" w:rsidR="000F735B" w:rsidRPr="00C64807" w:rsidRDefault="000F735B" w:rsidP="0008384D">
      <w:pPr>
        <w:spacing w:after="0" w:line="240" w:lineRule="auto"/>
        <w:ind w:firstLine="360"/>
        <w:jc w:val="both"/>
        <w:rPr>
          <w:rFonts w:ascii="Times New Roman" w:hAnsi="Times New Roman" w:cs="Times New Roman"/>
          <w:sz w:val="24"/>
          <w:szCs w:val="24"/>
        </w:rPr>
      </w:pPr>
      <w:r w:rsidRPr="00C64807">
        <w:rPr>
          <w:rFonts w:ascii="Times New Roman" w:hAnsi="Times New Roman" w:cs="Times New Roman"/>
          <w:sz w:val="24"/>
          <w:szCs w:val="24"/>
        </w:rPr>
        <w:t>Doterajšie odseky 3 až 13 sa označujú ako odseky 4 až 14.</w:t>
      </w:r>
    </w:p>
    <w:p w14:paraId="7D5CE235" w14:textId="77777777" w:rsidR="000F735B" w:rsidRPr="00C64807" w:rsidRDefault="000F735B" w:rsidP="0008384D">
      <w:pPr>
        <w:spacing w:after="0" w:line="240" w:lineRule="auto"/>
        <w:jc w:val="both"/>
        <w:rPr>
          <w:rFonts w:ascii="Times New Roman" w:hAnsi="Times New Roman" w:cs="Times New Roman"/>
          <w:sz w:val="24"/>
          <w:szCs w:val="24"/>
        </w:rPr>
      </w:pPr>
    </w:p>
    <w:p w14:paraId="6F5F0BE7" w14:textId="77777777" w:rsidR="000F735B" w:rsidRPr="00C64807" w:rsidRDefault="000F735B" w:rsidP="0008384D">
      <w:pPr>
        <w:spacing w:after="0" w:line="240" w:lineRule="auto"/>
        <w:ind w:firstLine="360"/>
        <w:jc w:val="both"/>
        <w:rPr>
          <w:rFonts w:ascii="Times New Roman" w:hAnsi="Times New Roman" w:cs="Times New Roman"/>
          <w:sz w:val="24"/>
          <w:szCs w:val="24"/>
        </w:rPr>
      </w:pPr>
      <w:r w:rsidRPr="00C64807">
        <w:rPr>
          <w:rFonts w:ascii="Times New Roman" w:hAnsi="Times New Roman" w:cs="Times New Roman"/>
          <w:sz w:val="24"/>
          <w:szCs w:val="24"/>
        </w:rPr>
        <w:t>Poznámky pod čiarou k odkazom 20a a 21 znejú:</w:t>
      </w:r>
    </w:p>
    <w:p w14:paraId="2C58987A" w14:textId="77777777" w:rsidR="000F735B" w:rsidRPr="00C64807" w:rsidRDefault="000F735B" w:rsidP="0008384D">
      <w:pPr>
        <w:pStyle w:val="Textkomentra"/>
        <w:spacing w:after="0"/>
        <w:ind w:left="993" w:hanging="567"/>
        <w:jc w:val="both"/>
        <w:rPr>
          <w:rFonts w:ascii="Times New Roman" w:hAnsi="Times New Roman" w:cs="Times New Roman"/>
          <w:sz w:val="24"/>
          <w:szCs w:val="24"/>
        </w:rPr>
      </w:pPr>
      <w:r w:rsidRPr="00C64807">
        <w:rPr>
          <w:rFonts w:ascii="Times New Roman" w:hAnsi="Times New Roman" w:cs="Times New Roman"/>
          <w:sz w:val="24"/>
          <w:szCs w:val="24"/>
        </w:rPr>
        <w:lastRenderedPageBreak/>
        <w:t xml:space="preserve">„ </w:t>
      </w:r>
      <w:r w:rsidRPr="00C64807">
        <w:rPr>
          <w:rFonts w:ascii="Times New Roman" w:hAnsi="Times New Roman" w:cs="Times New Roman"/>
          <w:sz w:val="24"/>
          <w:szCs w:val="24"/>
          <w:vertAlign w:val="superscript"/>
        </w:rPr>
        <w:t>20a</w:t>
      </w:r>
      <w:r w:rsidRPr="00C64807">
        <w:rPr>
          <w:rFonts w:ascii="Times New Roman" w:hAnsi="Times New Roman" w:cs="Times New Roman"/>
          <w:sz w:val="24"/>
          <w:szCs w:val="24"/>
        </w:rPr>
        <w:t>)</w:t>
      </w:r>
      <w:r w:rsidRPr="00C64807">
        <w:rPr>
          <w:rFonts w:ascii="Times New Roman" w:hAnsi="Times New Roman" w:cs="Times New Roman"/>
          <w:sz w:val="24"/>
          <w:szCs w:val="24"/>
        </w:rPr>
        <w:tab/>
        <w:t>Zákon Národnej rady Slovenskej republiky č. 278/1993 Z. z. v znení neskorších predpisov.</w:t>
      </w:r>
    </w:p>
    <w:p w14:paraId="5DDE4806" w14:textId="77777777" w:rsidR="000F735B" w:rsidRPr="00C64807" w:rsidRDefault="000F735B" w:rsidP="0008384D">
      <w:pPr>
        <w:pStyle w:val="Textkomentra"/>
        <w:spacing w:after="0"/>
        <w:ind w:left="993" w:hanging="567"/>
        <w:jc w:val="both"/>
        <w:rPr>
          <w:rFonts w:ascii="Times New Roman" w:hAnsi="Times New Roman" w:cs="Times New Roman"/>
          <w:sz w:val="24"/>
          <w:szCs w:val="24"/>
        </w:rPr>
      </w:pPr>
      <w:r w:rsidRPr="00C64807">
        <w:rPr>
          <w:rFonts w:ascii="Times New Roman" w:hAnsi="Times New Roman" w:cs="Times New Roman"/>
          <w:sz w:val="24"/>
          <w:szCs w:val="24"/>
          <w:vertAlign w:val="superscript"/>
        </w:rPr>
        <w:t>21</w:t>
      </w:r>
      <w:r w:rsidRPr="00C64807">
        <w:rPr>
          <w:rFonts w:ascii="Times New Roman" w:hAnsi="Times New Roman" w:cs="Times New Roman"/>
          <w:sz w:val="24"/>
          <w:szCs w:val="24"/>
        </w:rPr>
        <w:t>) § 9 ods. 1 zákona Národnej rady Slovenskej republiky č. 278/1993 Z. z. v znení zákona č. 324/2014 Z. z.“.</w:t>
      </w:r>
    </w:p>
    <w:p w14:paraId="337E07DD" w14:textId="77777777" w:rsidR="000F735B" w:rsidRPr="00C64807" w:rsidRDefault="000F735B" w:rsidP="0008384D">
      <w:pPr>
        <w:pStyle w:val="Textkomentra"/>
        <w:spacing w:after="0"/>
        <w:ind w:left="705" w:hanging="705"/>
        <w:jc w:val="both"/>
        <w:rPr>
          <w:rFonts w:ascii="Times New Roman" w:hAnsi="Times New Roman" w:cs="Times New Roman"/>
          <w:sz w:val="24"/>
          <w:szCs w:val="24"/>
        </w:rPr>
      </w:pPr>
    </w:p>
    <w:p w14:paraId="05008287" w14:textId="77777777" w:rsidR="000F735B" w:rsidRPr="00C64807" w:rsidRDefault="000F735B">
      <w:pPr>
        <w:pStyle w:val="Odsekzoznamu"/>
        <w:numPr>
          <w:ilvl w:val="0"/>
          <w:numId w:val="16"/>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V § 8 odseky 4 a 5 znejú:</w:t>
      </w:r>
    </w:p>
    <w:p w14:paraId="7F9C3554" w14:textId="77777777" w:rsidR="000F735B" w:rsidRPr="00C64807" w:rsidRDefault="000F735B" w:rsidP="0008384D">
      <w:pPr>
        <w:spacing w:after="0" w:line="240" w:lineRule="auto"/>
        <w:jc w:val="both"/>
        <w:rPr>
          <w:rFonts w:ascii="Times New Roman" w:hAnsi="Times New Roman" w:cs="Times New Roman"/>
          <w:sz w:val="24"/>
          <w:szCs w:val="24"/>
        </w:rPr>
      </w:pPr>
    </w:p>
    <w:p w14:paraId="26B6D1E0" w14:textId="77777777" w:rsidR="000F735B" w:rsidRPr="00C64807" w:rsidRDefault="000F735B" w:rsidP="0008384D">
      <w:pPr>
        <w:widowControl w:val="0"/>
        <w:autoSpaceDE w:val="0"/>
        <w:autoSpaceDN w:val="0"/>
        <w:adjustRightInd w:val="0"/>
        <w:spacing w:after="0" w:line="240" w:lineRule="auto"/>
        <w:ind w:left="426" w:firstLine="282"/>
        <w:jc w:val="both"/>
        <w:rPr>
          <w:rFonts w:ascii="Times New Roman" w:hAnsi="Times New Roman" w:cs="Times New Roman"/>
          <w:sz w:val="24"/>
          <w:szCs w:val="24"/>
        </w:rPr>
      </w:pPr>
      <w:r w:rsidRPr="00C64807">
        <w:rPr>
          <w:rFonts w:ascii="Times New Roman" w:hAnsi="Times New Roman" w:cs="Times New Roman"/>
          <w:sz w:val="24"/>
          <w:szCs w:val="24"/>
        </w:rPr>
        <w:t>„(4) Vlastníctvo alebo správa majetku štátu k pozemkom alebo stavbám podľa odseku 1 sa prevedie za odplatu vo výške určenej na základe znaleckého posudku podľa osobitného predpisu,</w:t>
      </w:r>
      <w:r w:rsidRPr="00C64807">
        <w:rPr>
          <w:rFonts w:ascii="Times New Roman" w:hAnsi="Times New Roman" w:cs="Times New Roman"/>
          <w:sz w:val="24"/>
          <w:szCs w:val="24"/>
          <w:vertAlign w:val="superscript"/>
        </w:rPr>
        <w:t>22</w:t>
      </w:r>
      <w:r w:rsidRPr="00C64807">
        <w:rPr>
          <w:rFonts w:ascii="Times New Roman" w:hAnsi="Times New Roman" w:cs="Times New Roman"/>
          <w:sz w:val="24"/>
          <w:szCs w:val="24"/>
        </w:rPr>
        <w:t>) ktorý zabezpečí investor; ak prevádza správu správca majetku štátu,</w:t>
      </w:r>
      <w:r w:rsidRPr="00C64807">
        <w:rPr>
          <w:rFonts w:ascii="Times New Roman" w:hAnsi="Times New Roman" w:cs="Times New Roman"/>
          <w:sz w:val="24"/>
          <w:szCs w:val="24"/>
          <w:vertAlign w:val="superscript"/>
        </w:rPr>
        <w:t>20a</w:t>
      </w:r>
      <w:r w:rsidRPr="00C64807">
        <w:rPr>
          <w:rFonts w:ascii="Times New Roman" w:hAnsi="Times New Roman" w:cs="Times New Roman"/>
          <w:sz w:val="24"/>
          <w:szCs w:val="24"/>
        </w:rPr>
        <w:t>) na prevod správy sa použijú ustanovenia osobitného predpisu o odplate za prevod správy.</w:t>
      </w:r>
      <w:r w:rsidRPr="00C64807">
        <w:rPr>
          <w:rFonts w:ascii="Times New Roman" w:hAnsi="Times New Roman" w:cs="Times New Roman"/>
          <w:sz w:val="24"/>
          <w:szCs w:val="24"/>
          <w:vertAlign w:val="superscript"/>
        </w:rPr>
        <w:t>22a</w:t>
      </w:r>
      <w:r w:rsidRPr="00C64807">
        <w:rPr>
          <w:rFonts w:ascii="Times New Roman" w:hAnsi="Times New Roman" w:cs="Times New Roman"/>
          <w:sz w:val="24"/>
          <w:szCs w:val="24"/>
        </w:rPr>
        <w:t xml:space="preserve">) </w:t>
      </w:r>
    </w:p>
    <w:p w14:paraId="4E9E49AD" w14:textId="77777777" w:rsidR="000F735B" w:rsidRPr="00C64807" w:rsidRDefault="000F735B" w:rsidP="0008384D">
      <w:pPr>
        <w:widowControl w:val="0"/>
        <w:autoSpaceDE w:val="0"/>
        <w:autoSpaceDN w:val="0"/>
        <w:adjustRightInd w:val="0"/>
        <w:spacing w:after="0" w:line="240" w:lineRule="auto"/>
        <w:ind w:left="426" w:firstLine="282"/>
        <w:jc w:val="both"/>
        <w:rPr>
          <w:rFonts w:ascii="Times New Roman" w:hAnsi="Times New Roman" w:cs="Times New Roman"/>
          <w:sz w:val="24"/>
          <w:szCs w:val="24"/>
        </w:rPr>
      </w:pPr>
      <w:r w:rsidRPr="00C64807">
        <w:rPr>
          <w:rFonts w:ascii="Times New Roman" w:hAnsi="Times New Roman" w:cs="Times New Roman"/>
          <w:sz w:val="24"/>
          <w:szCs w:val="24"/>
        </w:rPr>
        <w:t xml:space="preserve"> </w:t>
      </w:r>
    </w:p>
    <w:p w14:paraId="297D60BE" w14:textId="77777777" w:rsidR="000F735B" w:rsidRPr="00C64807" w:rsidRDefault="000F735B" w:rsidP="0008384D">
      <w:pPr>
        <w:widowControl w:val="0"/>
        <w:autoSpaceDE w:val="0"/>
        <w:autoSpaceDN w:val="0"/>
        <w:adjustRightInd w:val="0"/>
        <w:spacing w:after="0" w:line="240" w:lineRule="auto"/>
        <w:ind w:left="426" w:firstLine="282"/>
        <w:jc w:val="both"/>
        <w:rPr>
          <w:rFonts w:ascii="Times New Roman" w:hAnsi="Times New Roman" w:cs="Times New Roman"/>
          <w:sz w:val="24"/>
          <w:szCs w:val="24"/>
        </w:rPr>
      </w:pPr>
      <w:r w:rsidRPr="00C64807">
        <w:rPr>
          <w:rFonts w:ascii="Times New Roman" w:hAnsi="Times New Roman" w:cs="Times New Roman"/>
          <w:sz w:val="24"/>
          <w:szCs w:val="24"/>
        </w:rPr>
        <w:t>(5) Zmluva o prevode vlastníckeho práva alebo zmluva o prevode správy podľa odseku 1 sa musí uzavrieť do 30 dní odo dňa doručenia návrhu investora na uzavretie zmluvy o prevode vlastníckeho práva alebo zmluvy o prevode správy, ak investor neurčí dlhšiu lehotu. Návrh investora na uzavretie zmluvy o prevode vlastníckeho práva musí obsahovať náležitosti podľa osobitného predpisu</w:t>
      </w:r>
      <w:r w:rsidRPr="00C64807">
        <w:rPr>
          <w:rFonts w:ascii="Times New Roman" w:hAnsi="Times New Roman" w:cs="Times New Roman"/>
          <w:sz w:val="24"/>
          <w:szCs w:val="24"/>
          <w:vertAlign w:val="superscript"/>
        </w:rPr>
        <w:t>15</w:t>
      </w:r>
      <w:r w:rsidRPr="00C64807">
        <w:rPr>
          <w:rFonts w:ascii="Times New Roman" w:hAnsi="Times New Roman" w:cs="Times New Roman"/>
          <w:sz w:val="24"/>
          <w:szCs w:val="24"/>
        </w:rPr>
        <w:t>) a jeho prílohou je znalecký posudok podľa odseku 4.“.</w:t>
      </w:r>
    </w:p>
    <w:p w14:paraId="49F52C45" w14:textId="77777777" w:rsidR="000F735B" w:rsidRPr="00C64807" w:rsidRDefault="000F735B" w:rsidP="0008384D">
      <w:pPr>
        <w:spacing w:after="0" w:line="240" w:lineRule="auto"/>
        <w:jc w:val="both"/>
        <w:rPr>
          <w:rFonts w:ascii="Times New Roman" w:hAnsi="Times New Roman" w:cs="Times New Roman"/>
          <w:sz w:val="24"/>
          <w:szCs w:val="24"/>
        </w:rPr>
      </w:pPr>
    </w:p>
    <w:p w14:paraId="5DB02556" w14:textId="77777777" w:rsidR="000F735B" w:rsidRPr="00C64807" w:rsidRDefault="000F735B" w:rsidP="0008384D">
      <w:pPr>
        <w:spacing w:after="0" w:line="240" w:lineRule="auto"/>
        <w:ind w:firstLine="426"/>
        <w:jc w:val="both"/>
        <w:rPr>
          <w:rFonts w:ascii="Times New Roman" w:hAnsi="Times New Roman" w:cs="Times New Roman"/>
          <w:sz w:val="24"/>
          <w:szCs w:val="24"/>
        </w:rPr>
      </w:pPr>
      <w:r w:rsidRPr="00C64807">
        <w:rPr>
          <w:rFonts w:ascii="Times New Roman" w:hAnsi="Times New Roman" w:cs="Times New Roman"/>
          <w:sz w:val="24"/>
          <w:szCs w:val="24"/>
        </w:rPr>
        <w:t>Poznámka pod čiarou k odkazu 22a znie:</w:t>
      </w:r>
    </w:p>
    <w:p w14:paraId="2333D9AD" w14:textId="77777777" w:rsidR="009F74EA" w:rsidRPr="00C64807" w:rsidRDefault="009F74EA" w:rsidP="0008384D">
      <w:pPr>
        <w:tabs>
          <w:tab w:val="left" w:pos="993"/>
        </w:tabs>
        <w:spacing w:after="0" w:line="240" w:lineRule="auto"/>
        <w:ind w:left="986" w:hanging="560"/>
        <w:jc w:val="both"/>
        <w:rPr>
          <w:rFonts w:ascii="Times New Roman" w:hAnsi="Times New Roman" w:cs="Times New Roman"/>
          <w:sz w:val="24"/>
          <w:szCs w:val="24"/>
        </w:rPr>
      </w:pPr>
    </w:p>
    <w:p w14:paraId="49953F04" w14:textId="385BB8F0" w:rsidR="000F735B" w:rsidRPr="00C64807" w:rsidRDefault="000F735B" w:rsidP="0008384D">
      <w:pPr>
        <w:tabs>
          <w:tab w:val="left" w:pos="993"/>
        </w:tabs>
        <w:spacing w:after="0" w:line="240" w:lineRule="auto"/>
        <w:ind w:left="986" w:hanging="560"/>
        <w:jc w:val="both"/>
        <w:rPr>
          <w:rFonts w:ascii="Times New Roman" w:hAnsi="Times New Roman" w:cs="Times New Roman"/>
          <w:sz w:val="24"/>
          <w:szCs w:val="24"/>
        </w:rPr>
      </w:pPr>
      <w:r w:rsidRPr="00C64807">
        <w:rPr>
          <w:rFonts w:ascii="Times New Roman" w:hAnsi="Times New Roman" w:cs="Times New Roman"/>
          <w:sz w:val="24"/>
          <w:szCs w:val="24"/>
        </w:rPr>
        <w:t>„</w:t>
      </w:r>
      <w:r w:rsidRPr="00C64807">
        <w:rPr>
          <w:rFonts w:ascii="Times New Roman" w:hAnsi="Times New Roman" w:cs="Times New Roman"/>
          <w:sz w:val="24"/>
          <w:szCs w:val="24"/>
          <w:vertAlign w:val="superscript"/>
        </w:rPr>
        <w:t>22a</w:t>
      </w:r>
      <w:r w:rsidRPr="00C64807">
        <w:rPr>
          <w:rFonts w:ascii="Times New Roman" w:hAnsi="Times New Roman" w:cs="Times New Roman"/>
          <w:sz w:val="24"/>
          <w:szCs w:val="24"/>
        </w:rPr>
        <w:t>)</w:t>
      </w:r>
      <w:r w:rsidRPr="00C64807">
        <w:rPr>
          <w:rFonts w:ascii="Times New Roman" w:hAnsi="Times New Roman" w:cs="Times New Roman"/>
          <w:sz w:val="24"/>
          <w:szCs w:val="24"/>
        </w:rPr>
        <w:tab/>
        <w:t xml:space="preserve">§ 9 ods. 4 a 5 zákona Národnej rady Slovenskej republiky  č. 278/1993 Z. z. v znení </w:t>
      </w:r>
      <w:r w:rsidR="005D288F">
        <w:rPr>
          <w:rFonts w:ascii="Times New Roman" w:hAnsi="Times New Roman" w:cs="Times New Roman"/>
          <w:sz w:val="24"/>
          <w:szCs w:val="24"/>
        </w:rPr>
        <w:t>neskorších predpisov</w:t>
      </w:r>
      <w:r w:rsidRPr="00C64807">
        <w:rPr>
          <w:rFonts w:ascii="Times New Roman" w:hAnsi="Times New Roman" w:cs="Times New Roman"/>
          <w:sz w:val="24"/>
          <w:szCs w:val="24"/>
        </w:rPr>
        <w:t>“.</w:t>
      </w:r>
    </w:p>
    <w:p w14:paraId="7D9F5012" w14:textId="77777777" w:rsidR="000F735B" w:rsidRPr="00C64807" w:rsidRDefault="000F735B" w:rsidP="0008384D">
      <w:pPr>
        <w:tabs>
          <w:tab w:val="left" w:pos="993"/>
        </w:tabs>
        <w:spacing w:after="0" w:line="240" w:lineRule="auto"/>
        <w:ind w:left="426"/>
        <w:jc w:val="both"/>
        <w:rPr>
          <w:rFonts w:ascii="Times New Roman" w:hAnsi="Times New Roman" w:cs="Times New Roman"/>
          <w:sz w:val="24"/>
          <w:szCs w:val="24"/>
        </w:rPr>
      </w:pPr>
    </w:p>
    <w:p w14:paraId="63CFB7A6" w14:textId="77777777" w:rsidR="000F735B" w:rsidRPr="00C64807" w:rsidRDefault="000F735B">
      <w:pPr>
        <w:pStyle w:val="Odsekzoznamu"/>
        <w:numPr>
          <w:ilvl w:val="0"/>
          <w:numId w:val="16"/>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V § 8 ods. 7 sa slová „odseku 5“ nahrádzajú slovami „odseku 6“.</w:t>
      </w:r>
    </w:p>
    <w:p w14:paraId="32C557E9" w14:textId="77777777" w:rsidR="000F735B" w:rsidRPr="00C64807" w:rsidRDefault="000F735B" w:rsidP="0008384D">
      <w:pPr>
        <w:pStyle w:val="Odsekzoznamu"/>
        <w:spacing w:after="0" w:line="240" w:lineRule="auto"/>
        <w:ind w:left="360"/>
        <w:jc w:val="both"/>
        <w:rPr>
          <w:rFonts w:ascii="Times New Roman" w:hAnsi="Times New Roman" w:cs="Times New Roman"/>
          <w:sz w:val="24"/>
          <w:szCs w:val="24"/>
        </w:rPr>
      </w:pPr>
    </w:p>
    <w:p w14:paraId="57CA621B" w14:textId="77777777" w:rsidR="000F735B" w:rsidRPr="00C64807" w:rsidRDefault="000F735B">
      <w:pPr>
        <w:pStyle w:val="Odsekzoznamu"/>
        <w:numPr>
          <w:ilvl w:val="0"/>
          <w:numId w:val="16"/>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V § 8 ods. 9 sa slová „odseku 5“ nahrádzajú slovami „odseku 6“ a slová „odseku 7“ sa nahrádzajú slovami „odseku 8“.</w:t>
      </w:r>
    </w:p>
    <w:p w14:paraId="0A228532" w14:textId="77777777" w:rsidR="000F735B" w:rsidRPr="00C64807" w:rsidRDefault="000F735B" w:rsidP="0008384D">
      <w:pPr>
        <w:spacing w:after="0" w:line="240" w:lineRule="auto"/>
        <w:jc w:val="both"/>
        <w:rPr>
          <w:rFonts w:ascii="Times New Roman" w:hAnsi="Times New Roman" w:cs="Times New Roman"/>
          <w:sz w:val="24"/>
          <w:szCs w:val="24"/>
        </w:rPr>
      </w:pPr>
    </w:p>
    <w:p w14:paraId="695C8B67" w14:textId="2CA4D5C5" w:rsidR="000F735B" w:rsidRPr="00C64807" w:rsidRDefault="000F735B">
      <w:pPr>
        <w:pStyle w:val="Odsekzoznamu"/>
        <w:numPr>
          <w:ilvl w:val="0"/>
          <w:numId w:val="16"/>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V § 11 ods. 2 sa slová „ods. 5 až 9“ nahrádzajú slovami „ods. 6 až 10“.</w:t>
      </w:r>
    </w:p>
    <w:p w14:paraId="1E5CF01F" w14:textId="77777777" w:rsidR="000F735B" w:rsidRPr="00C64807" w:rsidRDefault="000F735B" w:rsidP="0008384D">
      <w:pPr>
        <w:pStyle w:val="Odsekzoznamu"/>
        <w:spacing w:after="0" w:line="240" w:lineRule="auto"/>
        <w:jc w:val="both"/>
        <w:rPr>
          <w:rFonts w:ascii="Times New Roman" w:hAnsi="Times New Roman" w:cs="Times New Roman"/>
          <w:sz w:val="24"/>
          <w:szCs w:val="24"/>
        </w:rPr>
      </w:pPr>
    </w:p>
    <w:p w14:paraId="6E7498D8" w14:textId="77777777" w:rsidR="000F735B" w:rsidRPr="00C64807" w:rsidRDefault="000F735B">
      <w:pPr>
        <w:pStyle w:val="Odsekzoznamu"/>
        <w:numPr>
          <w:ilvl w:val="0"/>
          <w:numId w:val="16"/>
        </w:num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V § 14 sa za odsek 13 vkladá nový odsek 14, ktorý znie:</w:t>
      </w:r>
    </w:p>
    <w:p w14:paraId="0A189088" w14:textId="77777777" w:rsidR="000F735B" w:rsidRPr="00C64807" w:rsidRDefault="000F735B" w:rsidP="0008384D">
      <w:pPr>
        <w:pStyle w:val="Odsekzoznamu"/>
        <w:spacing w:after="0" w:line="240" w:lineRule="auto"/>
        <w:jc w:val="both"/>
        <w:rPr>
          <w:rFonts w:ascii="Times New Roman" w:hAnsi="Times New Roman" w:cs="Times New Roman"/>
          <w:sz w:val="24"/>
          <w:szCs w:val="24"/>
        </w:rPr>
      </w:pPr>
    </w:p>
    <w:p w14:paraId="6B6D60D5" w14:textId="77777777" w:rsidR="000F735B" w:rsidRPr="00C64807" w:rsidRDefault="000F735B" w:rsidP="0008384D">
      <w:pPr>
        <w:widowControl w:val="0"/>
        <w:autoSpaceDE w:val="0"/>
        <w:autoSpaceDN w:val="0"/>
        <w:adjustRightInd w:val="0"/>
        <w:spacing w:after="0" w:line="240" w:lineRule="auto"/>
        <w:ind w:left="426" w:firstLine="283"/>
        <w:jc w:val="both"/>
        <w:rPr>
          <w:rFonts w:ascii="Times New Roman" w:hAnsi="Times New Roman" w:cs="Times New Roman"/>
          <w:sz w:val="24"/>
          <w:szCs w:val="24"/>
        </w:rPr>
      </w:pPr>
      <w:r w:rsidRPr="00C64807">
        <w:rPr>
          <w:rFonts w:ascii="Times New Roman" w:hAnsi="Times New Roman" w:cs="Times New Roman"/>
          <w:sz w:val="24"/>
          <w:szCs w:val="24"/>
        </w:rPr>
        <w:t>„(14) Ak stavebník</w:t>
      </w:r>
      <w:r w:rsidRPr="00C64807">
        <w:rPr>
          <w:rFonts w:ascii="Times New Roman" w:hAnsi="Times New Roman" w:cs="Times New Roman"/>
          <w:sz w:val="24"/>
          <w:szCs w:val="24"/>
          <w:vertAlign w:val="superscript"/>
        </w:rPr>
        <w:t>17a</w:t>
      </w:r>
      <w:r w:rsidRPr="00C64807">
        <w:rPr>
          <w:rFonts w:ascii="Times New Roman" w:hAnsi="Times New Roman" w:cs="Times New Roman"/>
          <w:sz w:val="24"/>
          <w:szCs w:val="24"/>
        </w:rPr>
        <w:t>) nie je správcom pozemku vo vlastníctve štátu, na ktorom sa má uskutočniť strategická investícia, má právo na tomto pozemku uskutočňovať stavbu strategickej investície, ak nedošlo k dohode podľa § 8 ods. 1 v lehote podľa § 8 ods. 5. Za obmedzenie správy majetku štátu patrí jeho správcovi náhrada podľa § 8 ods. 4. Právo uskutočňovať stavbu strategickej investície podľa prvej vety je iným právom k pozemku podľa osobitného predpisu.</w:t>
      </w:r>
      <w:r w:rsidRPr="00C64807">
        <w:rPr>
          <w:rFonts w:ascii="Times New Roman" w:hAnsi="Times New Roman" w:cs="Times New Roman"/>
          <w:sz w:val="24"/>
          <w:szCs w:val="24"/>
          <w:vertAlign w:val="superscript"/>
        </w:rPr>
        <w:t>44ba</w:t>
      </w:r>
      <w:r w:rsidRPr="00C64807">
        <w:rPr>
          <w:rFonts w:ascii="Times New Roman" w:hAnsi="Times New Roman" w:cs="Times New Roman"/>
          <w:sz w:val="24"/>
          <w:szCs w:val="24"/>
        </w:rPr>
        <w:t>)“.</w:t>
      </w:r>
    </w:p>
    <w:p w14:paraId="5E28CAC1" w14:textId="77777777" w:rsidR="000F735B" w:rsidRPr="00C64807" w:rsidRDefault="000F735B" w:rsidP="0008384D">
      <w:pPr>
        <w:spacing w:after="0" w:line="240" w:lineRule="auto"/>
        <w:jc w:val="both"/>
        <w:rPr>
          <w:rFonts w:ascii="Times New Roman" w:hAnsi="Times New Roman" w:cs="Times New Roman"/>
          <w:sz w:val="24"/>
          <w:szCs w:val="24"/>
        </w:rPr>
      </w:pPr>
      <w:r w:rsidRPr="00C64807">
        <w:rPr>
          <w:rFonts w:ascii="Times New Roman" w:hAnsi="Times New Roman" w:cs="Times New Roman"/>
          <w:sz w:val="24"/>
          <w:szCs w:val="24"/>
        </w:rPr>
        <w:t xml:space="preserve"> </w:t>
      </w:r>
    </w:p>
    <w:p w14:paraId="5DF74639" w14:textId="77777777" w:rsidR="000F735B" w:rsidRPr="00C64807" w:rsidRDefault="000F735B" w:rsidP="0008384D">
      <w:pPr>
        <w:spacing w:after="0" w:line="240" w:lineRule="auto"/>
        <w:ind w:firstLine="426"/>
        <w:jc w:val="both"/>
        <w:rPr>
          <w:rFonts w:ascii="Times New Roman" w:hAnsi="Times New Roman" w:cs="Times New Roman"/>
          <w:sz w:val="24"/>
          <w:szCs w:val="24"/>
        </w:rPr>
      </w:pPr>
      <w:r w:rsidRPr="00C64807">
        <w:rPr>
          <w:rFonts w:ascii="Times New Roman" w:hAnsi="Times New Roman" w:cs="Times New Roman"/>
          <w:sz w:val="24"/>
          <w:szCs w:val="24"/>
        </w:rPr>
        <w:t>Poznámka pod čiarou k odkazu 44ba znie:</w:t>
      </w:r>
    </w:p>
    <w:p w14:paraId="6F1391D0" w14:textId="77777777" w:rsidR="009F74EA" w:rsidRPr="00C64807" w:rsidRDefault="009F74EA" w:rsidP="0008384D">
      <w:pPr>
        <w:tabs>
          <w:tab w:val="left" w:pos="1134"/>
        </w:tabs>
        <w:spacing w:after="0" w:line="240" w:lineRule="auto"/>
        <w:ind w:firstLine="426"/>
        <w:jc w:val="both"/>
        <w:rPr>
          <w:rFonts w:ascii="Times New Roman" w:hAnsi="Times New Roman" w:cs="Times New Roman"/>
          <w:sz w:val="24"/>
          <w:szCs w:val="24"/>
        </w:rPr>
      </w:pPr>
    </w:p>
    <w:p w14:paraId="724DD910" w14:textId="2BF4F2CE" w:rsidR="000F735B" w:rsidRPr="00C64807" w:rsidRDefault="000F735B" w:rsidP="0008384D">
      <w:pPr>
        <w:tabs>
          <w:tab w:val="left" w:pos="1134"/>
        </w:tabs>
        <w:spacing w:after="0" w:line="240" w:lineRule="auto"/>
        <w:ind w:firstLine="426"/>
        <w:jc w:val="both"/>
        <w:rPr>
          <w:rFonts w:ascii="Times New Roman" w:hAnsi="Times New Roman" w:cs="Times New Roman"/>
          <w:sz w:val="24"/>
          <w:szCs w:val="24"/>
        </w:rPr>
      </w:pPr>
      <w:r w:rsidRPr="00C64807">
        <w:rPr>
          <w:rFonts w:ascii="Times New Roman" w:hAnsi="Times New Roman" w:cs="Times New Roman"/>
          <w:sz w:val="24"/>
          <w:szCs w:val="24"/>
        </w:rPr>
        <w:t>„</w:t>
      </w:r>
      <w:r w:rsidRPr="00C64807">
        <w:rPr>
          <w:rFonts w:ascii="Times New Roman" w:hAnsi="Times New Roman" w:cs="Times New Roman"/>
          <w:sz w:val="24"/>
          <w:szCs w:val="24"/>
          <w:vertAlign w:val="superscript"/>
        </w:rPr>
        <w:t>44ba</w:t>
      </w:r>
      <w:r w:rsidRPr="00C64807">
        <w:rPr>
          <w:rFonts w:ascii="Times New Roman" w:hAnsi="Times New Roman" w:cs="Times New Roman"/>
          <w:sz w:val="24"/>
          <w:szCs w:val="24"/>
        </w:rPr>
        <w:t>)</w:t>
      </w:r>
      <w:r w:rsidRPr="00C64807">
        <w:rPr>
          <w:rFonts w:ascii="Times New Roman" w:hAnsi="Times New Roman" w:cs="Times New Roman"/>
          <w:sz w:val="24"/>
          <w:szCs w:val="24"/>
        </w:rPr>
        <w:tab/>
        <w:t>§ 29 Stavebného zákona.“.</w:t>
      </w:r>
    </w:p>
    <w:p w14:paraId="2F8D2B48" w14:textId="77777777" w:rsidR="000F735B" w:rsidRPr="00C64807" w:rsidRDefault="000F735B" w:rsidP="0008384D">
      <w:pPr>
        <w:spacing w:after="0" w:line="240" w:lineRule="auto"/>
        <w:jc w:val="both"/>
        <w:rPr>
          <w:rFonts w:ascii="Times New Roman" w:hAnsi="Times New Roman" w:cs="Times New Roman"/>
          <w:sz w:val="24"/>
          <w:szCs w:val="24"/>
        </w:rPr>
      </w:pPr>
    </w:p>
    <w:p w14:paraId="55C2355B" w14:textId="77777777" w:rsidR="000F735B" w:rsidRPr="00C64807" w:rsidRDefault="000F735B" w:rsidP="0008384D">
      <w:pPr>
        <w:pStyle w:val="Odsekzoznamu"/>
        <w:spacing w:after="0" w:line="240" w:lineRule="auto"/>
        <w:ind w:left="360"/>
        <w:jc w:val="both"/>
        <w:rPr>
          <w:rFonts w:ascii="Times New Roman" w:hAnsi="Times New Roman" w:cs="Times New Roman"/>
          <w:sz w:val="24"/>
          <w:szCs w:val="24"/>
        </w:rPr>
      </w:pPr>
      <w:r w:rsidRPr="00C64807">
        <w:rPr>
          <w:rFonts w:ascii="Times New Roman" w:hAnsi="Times New Roman" w:cs="Times New Roman"/>
          <w:sz w:val="24"/>
          <w:szCs w:val="24"/>
        </w:rPr>
        <w:t>Doterajšie odseky 14 až 18 sa označujú ako odseky 15 až 19.</w:t>
      </w:r>
    </w:p>
    <w:p w14:paraId="1685D9D9" w14:textId="77777777" w:rsidR="000F735B" w:rsidRPr="00C64807" w:rsidRDefault="000F735B" w:rsidP="0008384D">
      <w:pPr>
        <w:spacing w:after="0" w:line="240" w:lineRule="auto"/>
        <w:jc w:val="both"/>
        <w:rPr>
          <w:rFonts w:ascii="Times New Roman" w:hAnsi="Times New Roman" w:cs="Times New Roman"/>
          <w:sz w:val="24"/>
          <w:szCs w:val="24"/>
        </w:rPr>
      </w:pPr>
    </w:p>
    <w:p w14:paraId="280321FD" w14:textId="77777777" w:rsidR="000F735B" w:rsidRPr="00C64807" w:rsidRDefault="000F735B">
      <w:pPr>
        <w:pStyle w:val="Odsekzoznamu"/>
        <w:numPr>
          <w:ilvl w:val="0"/>
          <w:numId w:val="17"/>
        </w:numPr>
        <w:spacing w:after="0" w:line="240" w:lineRule="auto"/>
        <w:ind w:left="284" w:hanging="284"/>
        <w:jc w:val="both"/>
        <w:rPr>
          <w:rFonts w:ascii="Times New Roman" w:hAnsi="Times New Roman" w:cs="Times New Roman"/>
          <w:sz w:val="24"/>
          <w:szCs w:val="24"/>
        </w:rPr>
      </w:pPr>
      <w:r w:rsidRPr="00C64807">
        <w:rPr>
          <w:rFonts w:ascii="Times New Roman" w:hAnsi="Times New Roman" w:cs="Times New Roman"/>
          <w:sz w:val="24"/>
          <w:szCs w:val="24"/>
        </w:rPr>
        <w:t>V § 17 ods. 6 sa slová „ods. 17“ nahrádzajú slovami „ods. 18“.</w:t>
      </w:r>
    </w:p>
    <w:p w14:paraId="6A93C231" w14:textId="4D1DC833" w:rsidR="009561BD" w:rsidRDefault="009561BD" w:rsidP="009561BD">
      <w:pPr>
        <w:spacing w:after="0" w:line="240" w:lineRule="auto"/>
        <w:jc w:val="both"/>
        <w:rPr>
          <w:rFonts w:ascii="Times New Roman" w:hAnsi="Times New Roman" w:cs="Times New Roman"/>
          <w:b/>
          <w:sz w:val="24"/>
          <w:szCs w:val="24"/>
        </w:rPr>
      </w:pPr>
    </w:p>
    <w:p w14:paraId="0A961C41" w14:textId="23EE2A37" w:rsidR="0053587E" w:rsidRDefault="0053587E" w:rsidP="009561BD">
      <w:pPr>
        <w:spacing w:after="0" w:line="240" w:lineRule="auto"/>
        <w:jc w:val="both"/>
        <w:rPr>
          <w:rFonts w:ascii="Times New Roman" w:hAnsi="Times New Roman" w:cs="Times New Roman"/>
          <w:b/>
          <w:sz w:val="24"/>
          <w:szCs w:val="24"/>
        </w:rPr>
      </w:pPr>
    </w:p>
    <w:p w14:paraId="02D6466B" w14:textId="77777777" w:rsidR="0053587E" w:rsidRPr="00C64807" w:rsidRDefault="0053587E" w:rsidP="009561BD">
      <w:pPr>
        <w:spacing w:after="0" w:line="240" w:lineRule="auto"/>
        <w:jc w:val="both"/>
        <w:rPr>
          <w:rFonts w:ascii="Times New Roman" w:hAnsi="Times New Roman" w:cs="Times New Roman"/>
          <w:b/>
          <w:sz w:val="24"/>
          <w:szCs w:val="24"/>
        </w:rPr>
      </w:pPr>
    </w:p>
    <w:p w14:paraId="265327EE" w14:textId="373DDB14" w:rsidR="009561BD" w:rsidRPr="00C64807" w:rsidRDefault="00E2615A" w:rsidP="00B151C2">
      <w:pPr>
        <w:spacing w:after="0" w:line="240" w:lineRule="auto"/>
        <w:jc w:val="center"/>
        <w:rPr>
          <w:rFonts w:ascii="Times New Roman" w:hAnsi="Times New Roman" w:cs="Times New Roman"/>
          <w:b/>
          <w:sz w:val="24"/>
          <w:szCs w:val="24"/>
        </w:rPr>
      </w:pPr>
      <w:r w:rsidRPr="00C64807">
        <w:rPr>
          <w:rFonts w:ascii="Times New Roman" w:hAnsi="Times New Roman" w:cs="Times New Roman"/>
          <w:b/>
          <w:sz w:val="24"/>
          <w:szCs w:val="24"/>
        </w:rPr>
        <w:lastRenderedPageBreak/>
        <w:t>Čl. X</w:t>
      </w:r>
    </w:p>
    <w:p w14:paraId="742849B0" w14:textId="77777777" w:rsidR="009F74EA" w:rsidRPr="00C64807" w:rsidRDefault="009F74EA" w:rsidP="00B151C2">
      <w:pPr>
        <w:spacing w:after="0" w:line="240" w:lineRule="auto"/>
        <w:jc w:val="center"/>
        <w:rPr>
          <w:rFonts w:ascii="Times New Roman" w:hAnsi="Times New Roman" w:cs="Times New Roman"/>
          <w:b/>
          <w:sz w:val="24"/>
          <w:szCs w:val="24"/>
        </w:rPr>
      </w:pPr>
    </w:p>
    <w:p w14:paraId="0D191883" w14:textId="7F1B34E6" w:rsidR="00C07CC0" w:rsidRPr="00C64807" w:rsidRDefault="00C07CC0" w:rsidP="00C07CC0">
      <w:pPr>
        <w:spacing w:after="0"/>
        <w:jc w:val="both"/>
        <w:rPr>
          <w:rFonts w:ascii="Times New Roman" w:hAnsi="Times New Roman" w:cs="Times New Roman"/>
          <w:sz w:val="24"/>
          <w:szCs w:val="24"/>
        </w:rPr>
      </w:pPr>
      <w:r w:rsidRPr="00C64807">
        <w:rPr>
          <w:rFonts w:ascii="Times New Roman" w:hAnsi="Times New Roman" w:cs="Times New Roman"/>
          <w:sz w:val="24"/>
          <w:szCs w:val="24"/>
        </w:rPr>
        <w:t>Zákon č. 292/2025 Z. z.</w:t>
      </w:r>
      <w:r w:rsidR="009F74EA" w:rsidRPr="00C64807">
        <w:rPr>
          <w:rFonts w:ascii="Times New Roman" w:hAnsi="Times New Roman" w:cs="Times New Roman"/>
          <w:sz w:val="24"/>
          <w:szCs w:val="24"/>
        </w:rPr>
        <w:t>,</w:t>
      </w:r>
      <w:r w:rsidRPr="00C64807">
        <w:rPr>
          <w:rFonts w:ascii="Times New Roman" w:hAnsi="Times New Roman" w:cs="Times New Roman"/>
          <w:sz w:val="24"/>
          <w:szCs w:val="24"/>
        </w:rPr>
        <w:t xml:space="preserve"> ktorým sa mení a dopĺňa zákon Slovenskej národnej rady č. 71/1992 Zb. o súdnych poplatkoch a poplatku za výpis z registra trestov v znení neskorších predpisov a ktorým sa menia a dopĺňajú niektoré zákony sa mení takto:</w:t>
      </w:r>
    </w:p>
    <w:p w14:paraId="16CE07AC" w14:textId="77777777" w:rsidR="00C07CC0" w:rsidRPr="00C64807" w:rsidRDefault="00C07CC0" w:rsidP="00C07CC0">
      <w:pPr>
        <w:spacing w:after="0"/>
        <w:jc w:val="both"/>
        <w:rPr>
          <w:rFonts w:ascii="Times New Roman" w:hAnsi="Times New Roman" w:cs="Times New Roman"/>
          <w:sz w:val="24"/>
          <w:szCs w:val="24"/>
        </w:rPr>
      </w:pPr>
    </w:p>
    <w:p w14:paraId="79092028" w14:textId="1A2167C3" w:rsidR="00C07CC0" w:rsidRPr="00C64807" w:rsidRDefault="00C07CC0" w:rsidP="0008384D">
      <w:pPr>
        <w:pStyle w:val="Zkladntext"/>
        <w:numPr>
          <w:ilvl w:val="0"/>
          <w:numId w:val="24"/>
        </w:numPr>
        <w:rPr>
          <w:sz w:val="24"/>
          <w:szCs w:val="24"/>
        </w:rPr>
      </w:pPr>
      <w:r w:rsidRPr="00C64807">
        <w:rPr>
          <w:sz w:val="24"/>
          <w:szCs w:val="24"/>
        </w:rPr>
        <w:t>V čl. III bode 29 sa slová „1</w:t>
      </w:r>
      <w:r w:rsidR="00C1300F" w:rsidRPr="00C64807">
        <w:rPr>
          <w:sz w:val="24"/>
          <w:szCs w:val="24"/>
        </w:rPr>
        <w:t>.</w:t>
      </w:r>
      <w:r w:rsidRPr="00C64807">
        <w:rPr>
          <w:sz w:val="24"/>
          <w:szCs w:val="24"/>
        </w:rPr>
        <w:t xml:space="preserve"> decembra 2026“ nahrádzajú slovami „1. júla 2027“ a slová „30. novembra 2026“ sa nahrádzajú slovami „30. júna 2027“. </w:t>
      </w:r>
    </w:p>
    <w:p w14:paraId="6E239417" w14:textId="77777777" w:rsidR="00C07CC0" w:rsidRPr="00C64807" w:rsidRDefault="00C07CC0" w:rsidP="00C07CC0">
      <w:pPr>
        <w:spacing w:after="0"/>
        <w:jc w:val="both"/>
        <w:rPr>
          <w:rFonts w:ascii="Times New Roman" w:hAnsi="Times New Roman" w:cs="Times New Roman"/>
          <w:sz w:val="24"/>
          <w:szCs w:val="24"/>
        </w:rPr>
      </w:pPr>
    </w:p>
    <w:p w14:paraId="65F53668" w14:textId="48ABEE4A" w:rsidR="00C07CC0" w:rsidRPr="00C64807" w:rsidRDefault="00C07CC0" w:rsidP="0008384D">
      <w:pPr>
        <w:pStyle w:val="Odsekzoznamu"/>
        <w:numPr>
          <w:ilvl w:val="0"/>
          <w:numId w:val="24"/>
        </w:numPr>
        <w:spacing w:after="0"/>
        <w:jc w:val="both"/>
        <w:rPr>
          <w:rFonts w:ascii="Times New Roman" w:hAnsi="Times New Roman" w:cs="Times New Roman"/>
          <w:sz w:val="24"/>
          <w:szCs w:val="24"/>
        </w:rPr>
      </w:pPr>
      <w:r w:rsidRPr="00C64807">
        <w:rPr>
          <w:rFonts w:ascii="Times New Roman" w:hAnsi="Times New Roman" w:cs="Times New Roman"/>
          <w:sz w:val="24"/>
          <w:szCs w:val="24"/>
        </w:rPr>
        <w:t>V čl. VII sa slová „1. decembra 2026“ nahrádzajú slovami „1. júla 2027“.</w:t>
      </w:r>
    </w:p>
    <w:p w14:paraId="1FB99AA9" w14:textId="77777777" w:rsidR="00E2615A" w:rsidRPr="00C64807" w:rsidRDefault="00E2615A" w:rsidP="0008384D">
      <w:pPr>
        <w:spacing w:after="0" w:line="240" w:lineRule="auto"/>
        <w:jc w:val="both"/>
        <w:rPr>
          <w:rFonts w:ascii="Times New Roman" w:hAnsi="Times New Roman" w:cs="Times New Roman"/>
          <w:b/>
          <w:sz w:val="24"/>
          <w:szCs w:val="24"/>
        </w:rPr>
      </w:pPr>
    </w:p>
    <w:p w14:paraId="20C7F33C" w14:textId="3744ACFC" w:rsidR="008B2AD1" w:rsidRPr="00C64807" w:rsidRDefault="001F6560" w:rsidP="00B151C2">
      <w:pPr>
        <w:spacing w:after="0" w:line="240" w:lineRule="auto"/>
        <w:jc w:val="center"/>
        <w:rPr>
          <w:rFonts w:ascii="Times New Roman" w:hAnsi="Times New Roman" w:cs="Times New Roman"/>
          <w:b/>
          <w:sz w:val="24"/>
          <w:szCs w:val="24"/>
        </w:rPr>
      </w:pPr>
      <w:r w:rsidRPr="00C64807">
        <w:rPr>
          <w:rFonts w:ascii="Times New Roman" w:hAnsi="Times New Roman" w:cs="Times New Roman"/>
          <w:b/>
          <w:sz w:val="24"/>
          <w:szCs w:val="24"/>
        </w:rPr>
        <w:t>Čl. X</w:t>
      </w:r>
      <w:r w:rsidR="009A55F7" w:rsidRPr="00C64807">
        <w:rPr>
          <w:rFonts w:ascii="Times New Roman" w:hAnsi="Times New Roman" w:cs="Times New Roman"/>
          <w:b/>
          <w:sz w:val="24"/>
          <w:szCs w:val="24"/>
        </w:rPr>
        <w:t>I</w:t>
      </w:r>
    </w:p>
    <w:p w14:paraId="31CB144C" w14:textId="77777777" w:rsidR="00692A53" w:rsidRPr="00C64807" w:rsidRDefault="00692A53" w:rsidP="00B151C2">
      <w:pPr>
        <w:spacing w:after="0" w:line="240" w:lineRule="auto"/>
        <w:rPr>
          <w:rFonts w:ascii="Times New Roman" w:hAnsi="Times New Roman" w:cs="Times New Roman"/>
          <w:sz w:val="24"/>
          <w:szCs w:val="24"/>
        </w:rPr>
      </w:pPr>
    </w:p>
    <w:p w14:paraId="7C95DCF0" w14:textId="37DA7B4C" w:rsidR="008B2AD1" w:rsidRPr="009561BD" w:rsidRDefault="00692A53" w:rsidP="0008384D">
      <w:pPr>
        <w:spacing w:after="0" w:line="240" w:lineRule="auto"/>
        <w:ind w:firstLine="284"/>
        <w:jc w:val="both"/>
        <w:rPr>
          <w:rFonts w:ascii="Times New Roman" w:hAnsi="Times New Roman" w:cs="Times New Roman"/>
          <w:sz w:val="24"/>
          <w:szCs w:val="24"/>
        </w:rPr>
      </w:pPr>
      <w:r w:rsidRPr="00C64807">
        <w:rPr>
          <w:rFonts w:ascii="Times New Roman" w:hAnsi="Times New Roman" w:cs="Times New Roman"/>
          <w:sz w:val="24"/>
          <w:szCs w:val="24"/>
        </w:rPr>
        <w:t xml:space="preserve">Tento zákon nadobúda účinnosť </w:t>
      </w:r>
      <w:r w:rsidR="009F74EA" w:rsidRPr="00C64807">
        <w:rPr>
          <w:rFonts w:ascii="Times New Roman" w:hAnsi="Times New Roman" w:cs="Times New Roman"/>
          <w:sz w:val="24"/>
          <w:szCs w:val="24"/>
        </w:rPr>
        <w:t>1. novembra 2026</w:t>
      </w:r>
      <w:r w:rsidR="00C07CC0" w:rsidRPr="00C64807">
        <w:rPr>
          <w:rFonts w:ascii="Times New Roman" w:hAnsi="Times New Roman" w:cs="Times New Roman"/>
          <w:sz w:val="24"/>
          <w:szCs w:val="24"/>
        </w:rPr>
        <w:t xml:space="preserve">, okrem čl. </w:t>
      </w:r>
      <w:r w:rsidR="009F74EA" w:rsidRPr="00C64807">
        <w:rPr>
          <w:rFonts w:ascii="Times New Roman" w:hAnsi="Times New Roman" w:cs="Times New Roman"/>
          <w:sz w:val="24"/>
          <w:szCs w:val="24"/>
        </w:rPr>
        <w:t xml:space="preserve">I až </w:t>
      </w:r>
      <w:r w:rsidR="009A55F7" w:rsidRPr="00C64807">
        <w:rPr>
          <w:rFonts w:ascii="Times New Roman" w:hAnsi="Times New Roman" w:cs="Times New Roman"/>
          <w:sz w:val="24"/>
          <w:szCs w:val="24"/>
        </w:rPr>
        <w:t>IX</w:t>
      </w:r>
      <w:r w:rsidR="009F74EA" w:rsidRPr="00C64807">
        <w:rPr>
          <w:rFonts w:ascii="Times New Roman" w:hAnsi="Times New Roman" w:cs="Times New Roman"/>
          <w:sz w:val="24"/>
          <w:szCs w:val="24"/>
        </w:rPr>
        <w:t>, ktoré</w:t>
      </w:r>
      <w:r w:rsidR="00C07CC0" w:rsidRPr="00C64807">
        <w:rPr>
          <w:rFonts w:ascii="Times New Roman" w:hAnsi="Times New Roman" w:cs="Times New Roman"/>
          <w:sz w:val="24"/>
          <w:szCs w:val="24"/>
        </w:rPr>
        <w:t xml:space="preserve"> nadobúda</w:t>
      </w:r>
      <w:r w:rsidR="009F74EA" w:rsidRPr="00C64807">
        <w:rPr>
          <w:rFonts w:ascii="Times New Roman" w:hAnsi="Times New Roman" w:cs="Times New Roman"/>
          <w:sz w:val="24"/>
          <w:szCs w:val="24"/>
        </w:rPr>
        <w:t>jú</w:t>
      </w:r>
      <w:r w:rsidR="00C07CC0" w:rsidRPr="00C64807">
        <w:rPr>
          <w:rFonts w:ascii="Times New Roman" w:hAnsi="Times New Roman" w:cs="Times New Roman"/>
          <w:sz w:val="24"/>
          <w:szCs w:val="24"/>
        </w:rPr>
        <w:t xml:space="preserve"> účinnosť </w:t>
      </w:r>
      <w:r w:rsidR="009F74EA" w:rsidRPr="00C64807">
        <w:rPr>
          <w:rFonts w:ascii="Times New Roman" w:hAnsi="Times New Roman" w:cs="Times New Roman"/>
          <w:sz w:val="24"/>
          <w:szCs w:val="24"/>
        </w:rPr>
        <w:t>1. januára 2027</w:t>
      </w:r>
      <w:r w:rsidR="000C2382" w:rsidRPr="00C64807">
        <w:rPr>
          <w:rFonts w:ascii="Times New Roman" w:hAnsi="Times New Roman" w:cs="Times New Roman"/>
          <w:sz w:val="24"/>
          <w:szCs w:val="24"/>
        </w:rPr>
        <w:t>.</w:t>
      </w:r>
    </w:p>
    <w:sectPr w:rsidR="008B2AD1" w:rsidRPr="009561BD">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92A012" w14:textId="77777777" w:rsidR="003C286A" w:rsidRDefault="003C286A" w:rsidP="00F12722">
      <w:pPr>
        <w:spacing w:after="0" w:line="240" w:lineRule="auto"/>
      </w:pPr>
      <w:r>
        <w:separator/>
      </w:r>
    </w:p>
  </w:endnote>
  <w:endnote w:type="continuationSeparator" w:id="0">
    <w:p w14:paraId="0061300F" w14:textId="77777777" w:rsidR="003C286A" w:rsidRDefault="003C286A" w:rsidP="00F127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885057722"/>
      <w:docPartObj>
        <w:docPartGallery w:val="Page Numbers (Bottom of Page)"/>
        <w:docPartUnique/>
      </w:docPartObj>
    </w:sdtPr>
    <w:sdtContent>
      <w:p w14:paraId="608360B8" w14:textId="31192CFD" w:rsidR="002E2E96" w:rsidRPr="00F12722" w:rsidRDefault="002E2E96">
        <w:pPr>
          <w:pStyle w:val="Pta"/>
          <w:jc w:val="center"/>
          <w:rPr>
            <w:rFonts w:ascii="Times New Roman" w:hAnsi="Times New Roman" w:cs="Times New Roman"/>
            <w:sz w:val="24"/>
          </w:rPr>
        </w:pPr>
        <w:r w:rsidRPr="00F12722">
          <w:rPr>
            <w:rFonts w:ascii="Times New Roman" w:hAnsi="Times New Roman" w:cs="Times New Roman"/>
            <w:sz w:val="24"/>
          </w:rPr>
          <w:fldChar w:fldCharType="begin"/>
        </w:r>
        <w:r w:rsidRPr="00F12722">
          <w:rPr>
            <w:rFonts w:ascii="Times New Roman" w:hAnsi="Times New Roman" w:cs="Times New Roman"/>
            <w:sz w:val="24"/>
          </w:rPr>
          <w:instrText>PAGE   \* MERGEFORMAT</w:instrText>
        </w:r>
        <w:r w:rsidRPr="00F12722">
          <w:rPr>
            <w:rFonts w:ascii="Times New Roman" w:hAnsi="Times New Roman" w:cs="Times New Roman"/>
            <w:sz w:val="24"/>
          </w:rPr>
          <w:fldChar w:fldCharType="separate"/>
        </w:r>
        <w:r w:rsidR="002A62B0">
          <w:rPr>
            <w:rFonts w:ascii="Times New Roman" w:hAnsi="Times New Roman" w:cs="Times New Roman"/>
            <w:noProof/>
            <w:sz w:val="24"/>
          </w:rPr>
          <w:t>21</w:t>
        </w:r>
        <w:r w:rsidRPr="00F12722">
          <w:rPr>
            <w:rFonts w:ascii="Times New Roman" w:hAnsi="Times New Roman" w:cs="Times New Roman"/>
            <w:sz w:val="24"/>
          </w:rPr>
          <w:fldChar w:fldCharType="end"/>
        </w:r>
      </w:p>
    </w:sdtContent>
  </w:sdt>
  <w:p w14:paraId="2B22598F" w14:textId="77777777" w:rsidR="002E2E96" w:rsidRPr="00F12722" w:rsidRDefault="002E2E96">
    <w:pPr>
      <w:pStyle w:val="Pta"/>
      <w:rPr>
        <w:rFonts w:ascii="Times New Roman" w:hAnsi="Times New Roman" w:cs="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422CED" w14:textId="77777777" w:rsidR="003C286A" w:rsidRDefault="003C286A" w:rsidP="00F12722">
      <w:pPr>
        <w:spacing w:after="0" w:line="240" w:lineRule="auto"/>
      </w:pPr>
      <w:r>
        <w:separator/>
      </w:r>
    </w:p>
  </w:footnote>
  <w:footnote w:type="continuationSeparator" w:id="0">
    <w:p w14:paraId="5D801AB3" w14:textId="77777777" w:rsidR="003C286A" w:rsidRDefault="003C286A" w:rsidP="00F127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10FFE"/>
    <w:multiLevelType w:val="hybridMultilevel"/>
    <w:tmpl w:val="0EBA69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770764"/>
    <w:multiLevelType w:val="hybridMultilevel"/>
    <w:tmpl w:val="E5C8B5B4"/>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B1900FC"/>
    <w:multiLevelType w:val="hybridMultilevel"/>
    <w:tmpl w:val="FEE2C2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74E36ED"/>
    <w:multiLevelType w:val="hybridMultilevel"/>
    <w:tmpl w:val="4B1E278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BEE3ED1"/>
    <w:multiLevelType w:val="hybridMultilevel"/>
    <w:tmpl w:val="F3385864"/>
    <w:lvl w:ilvl="0" w:tplc="87B47786">
      <w:start w:val="1"/>
      <w:numFmt w:val="decimal"/>
      <w:lvlText w:val="(%1)"/>
      <w:lvlJc w:val="left"/>
      <w:pPr>
        <w:ind w:left="480" w:hanging="360"/>
      </w:pPr>
      <w:rPr>
        <w:rFonts w:hint="default"/>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5" w15:restartNumberingAfterBreak="0">
    <w:nsid w:val="1E0320F5"/>
    <w:multiLevelType w:val="hybridMultilevel"/>
    <w:tmpl w:val="3030F8B0"/>
    <w:lvl w:ilvl="0" w:tplc="041B000F">
      <w:start w:val="1"/>
      <w:numFmt w:val="decimal"/>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6" w15:restartNumberingAfterBreak="0">
    <w:nsid w:val="1FA53B29"/>
    <w:multiLevelType w:val="hybridMultilevel"/>
    <w:tmpl w:val="869A4E40"/>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0E77887"/>
    <w:multiLevelType w:val="hybridMultilevel"/>
    <w:tmpl w:val="D5603D0A"/>
    <w:lvl w:ilvl="0" w:tplc="F890551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1590263"/>
    <w:multiLevelType w:val="hybridMultilevel"/>
    <w:tmpl w:val="6AB07DC4"/>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7FF0988"/>
    <w:multiLevelType w:val="hybridMultilevel"/>
    <w:tmpl w:val="222AE612"/>
    <w:lvl w:ilvl="0" w:tplc="B89CE4B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622799E"/>
    <w:multiLevelType w:val="hybridMultilevel"/>
    <w:tmpl w:val="D55849FA"/>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412971CC"/>
    <w:multiLevelType w:val="hybridMultilevel"/>
    <w:tmpl w:val="13CE38B8"/>
    <w:lvl w:ilvl="0" w:tplc="D36A0AE4">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43C80B3B"/>
    <w:multiLevelType w:val="hybridMultilevel"/>
    <w:tmpl w:val="F458642C"/>
    <w:lvl w:ilvl="0" w:tplc="EAB478A6">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464B5BC8"/>
    <w:multiLevelType w:val="hybridMultilevel"/>
    <w:tmpl w:val="BC3CE0C4"/>
    <w:lvl w:ilvl="0" w:tplc="32A8B634">
      <w:start w:val="39"/>
      <w:numFmt w:val="decimal"/>
      <w:lvlText w:val="%1)"/>
      <w:lvlJc w:val="left"/>
      <w:pPr>
        <w:ind w:left="72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6DDE6322">
      <w:start w:val="1"/>
      <w:numFmt w:val="lowerLetter"/>
      <w:lvlText w:val="%2)"/>
      <w:lvlJc w:val="left"/>
      <w:pPr>
        <w:ind w:left="716"/>
      </w:pPr>
      <w:rPr>
        <w:rFonts w:ascii="Times New Roman" w:eastAsia="Times New Roman" w:hAnsi="Times New Roman" w:cs="Times New Roman"/>
        <w:b w:val="0"/>
        <w:bCs/>
        <w:i w:val="0"/>
        <w:strike w:val="0"/>
        <w:dstrike w:val="0"/>
        <w:color w:val="000000"/>
        <w:sz w:val="24"/>
        <w:szCs w:val="24"/>
        <w:u w:val="none" w:color="000000"/>
        <w:bdr w:val="none" w:sz="0" w:space="0" w:color="auto"/>
        <w:shd w:val="clear" w:color="auto" w:fill="auto"/>
        <w:vertAlign w:val="baseline"/>
      </w:rPr>
    </w:lvl>
    <w:lvl w:ilvl="2" w:tplc="9E86EE28">
      <w:start w:val="1"/>
      <w:numFmt w:val="lowerRoman"/>
      <w:lvlText w:val="%3"/>
      <w:lvlJc w:val="left"/>
      <w:pPr>
        <w:ind w:left="144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110A13D4">
      <w:start w:val="1"/>
      <w:numFmt w:val="decimal"/>
      <w:lvlText w:val="%4"/>
      <w:lvlJc w:val="left"/>
      <w:pPr>
        <w:ind w:left="216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0B4CE7DE">
      <w:start w:val="1"/>
      <w:numFmt w:val="lowerLetter"/>
      <w:lvlText w:val="%5"/>
      <w:lvlJc w:val="left"/>
      <w:pPr>
        <w:ind w:left="288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C48EFA38">
      <w:start w:val="1"/>
      <w:numFmt w:val="lowerRoman"/>
      <w:lvlText w:val="%6"/>
      <w:lvlJc w:val="left"/>
      <w:pPr>
        <w:ind w:left="360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FE6E5338">
      <w:start w:val="1"/>
      <w:numFmt w:val="decimal"/>
      <w:lvlText w:val="%7"/>
      <w:lvlJc w:val="left"/>
      <w:pPr>
        <w:ind w:left="432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2084EF74">
      <w:start w:val="1"/>
      <w:numFmt w:val="lowerLetter"/>
      <w:lvlText w:val="%8"/>
      <w:lvlJc w:val="left"/>
      <w:pPr>
        <w:ind w:left="504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C30E7BE4">
      <w:start w:val="1"/>
      <w:numFmt w:val="lowerRoman"/>
      <w:lvlText w:val="%9"/>
      <w:lvlJc w:val="left"/>
      <w:pPr>
        <w:ind w:left="576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64B664B"/>
    <w:multiLevelType w:val="hybridMultilevel"/>
    <w:tmpl w:val="E09C60A4"/>
    <w:lvl w:ilvl="0" w:tplc="E062D0EE">
      <w:start w:val="1"/>
      <w:numFmt w:val="decimal"/>
      <w:lvlText w:val="(%1)"/>
      <w:lvlJc w:val="left"/>
      <w:pPr>
        <w:ind w:left="855" w:hanging="360"/>
      </w:pPr>
      <w:rPr>
        <w:rFonts w:hint="default"/>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15" w15:restartNumberingAfterBreak="0">
    <w:nsid w:val="4B0D679B"/>
    <w:multiLevelType w:val="hybridMultilevel"/>
    <w:tmpl w:val="FDF8C0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5097A8A"/>
    <w:multiLevelType w:val="hybridMultilevel"/>
    <w:tmpl w:val="0BBA2FFA"/>
    <w:lvl w:ilvl="0" w:tplc="08CCED24">
      <w:start w:val="1"/>
      <w:numFmt w:val="lowerLetter"/>
      <w:lvlText w:val="%1)"/>
      <w:lvlJc w:val="left"/>
      <w:pPr>
        <w:ind w:left="1215" w:hanging="360"/>
      </w:pPr>
      <w:rPr>
        <w:rFonts w:ascii="Times New Roman" w:hAnsi="Times New Roman" w:hint="default"/>
        <w:color w:val="000000"/>
      </w:rPr>
    </w:lvl>
    <w:lvl w:ilvl="1" w:tplc="041B0019" w:tentative="1">
      <w:start w:val="1"/>
      <w:numFmt w:val="lowerLetter"/>
      <w:lvlText w:val="%2."/>
      <w:lvlJc w:val="left"/>
      <w:pPr>
        <w:ind w:left="1935" w:hanging="360"/>
      </w:pPr>
    </w:lvl>
    <w:lvl w:ilvl="2" w:tplc="041B001B" w:tentative="1">
      <w:start w:val="1"/>
      <w:numFmt w:val="lowerRoman"/>
      <w:lvlText w:val="%3."/>
      <w:lvlJc w:val="right"/>
      <w:pPr>
        <w:ind w:left="2655" w:hanging="180"/>
      </w:pPr>
    </w:lvl>
    <w:lvl w:ilvl="3" w:tplc="041B000F" w:tentative="1">
      <w:start w:val="1"/>
      <w:numFmt w:val="decimal"/>
      <w:lvlText w:val="%4."/>
      <w:lvlJc w:val="left"/>
      <w:pPr>
        <w:ind w:left="3375" w:hanging="360"/>
      </w:pPr>
    </w:lvl>
    <w:lvl w:ilvl="4" w:tplc="041B0019" w:tentative="1">
      <w:start w:val="1"/>
      <w:numFmt w:val="lowerLetter"/>
      <w:lvlText w:val="%5."/>
      <w:lvlJc w:val="left"/>
      <w:pPr>
        <w:ind w:left="4095" w:hanging="360"/>
      </w:pPr>
    </w:lvl>
    <w:lvl w:ilvl="5" w:tplc="041B001B" w:tentative="1">
      <w:start w:val="1"/>
      <w:numFmt w:val="lowerRoman"/>
      <w:lvlText w:val="%6."/>
      <w:lvlJc w:val="right"/>
      <w:pPr>
        <w:ind w:left="4815" w:hanging="180"/>
      </w:pPr>
    </w:lvl>
    <w:lvl w:ilvl="6" w:tplc="041B000F" w:tentative="1">
      <w:start w:val="1"/>
      <w:numFmt w:val="decimal"/>
      <w:lvlText w:val="%7."/>
      <w:lvlJc w:val="left"/>
      <w:pPr>
        <w:ind w:left="5535" w:hanging="360"/>
      </w:pPr>
    </w:lvl>
    <w:lvl w:ilvl="7" w:tplc="041B0019" w:tentative="1">
      <w:start w:val="1"/>
      <w:numFmt w:val="lowerLetter"/>
      <w:lvlText w:val="%8."/>
      <w:lvlJc w:val="left"/>
      <w:pPr>
        <w:ind w:left="6255" w:hanging="360"/>
      </w:pPr>
    </w:lvl>
    <w:lvl w:ilvl="8" w:tplc="041B001B" w:tentative="1">
      <w:start w:val="1"/>
      <w:numFmt w:val="lowerRoman"/>
      <w:lvlText w:val="%9."/>
      <w:lvlJc w:val="right"/>
      <w:pPr>
        <w:ind w:left="6975" w:hanging="180"/>
      </w:pPr>
    </w:lvl>
  </w:abstractNum>
  <w:abstractNum w:abstractNumId="17" w15:restartNumberingAfterBreak="0">
    <w:nsid w:val="584A51DC"/>
    <w:multiLevelType w:val="hybridMultilevel"/>
    <w:tmpl w:val="60C87170"/>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5F5F0E09"/>
    <w:multiLevelType w:val="hybridMultilevel"/>
    <w:tmpl w:val="3BCC5B7A"/>
    <w:lvl w:ilvl="0" w:tplc="E348D664">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9" w15:restartNumberingAfterBreak="0">
    <w:nsid w:val="64607D3F"/>
    <w:multiLevelType w:val="hybridMultilevel"/>
    <w:tmpl w:val="528AD24E"/>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6CF9610C"/>
    <w:multiLevelType w:val="hybridMultilevel"/>
    <w:tmpl w:val="1602B142"/>
    <w:lvl w:ilvl="0" w:tplc="A420EDA6">
      <w:start w:val="1"/>
      <w:numFmt w:val="decimal"/>
      <w:lvlText w:val="%1."/>
      <w:lvlJc w:val="left"/>
      <w:pPr>
        <w:ind w:left="360" w:hanging="360"/>
      </w:pPr>
      <w:rPr>
        <w:rFonts w:hint="default"/>
        <w:sz w:val="24"/>
        <w:szCs w:val="20"/>
      </w:rPr>
    </w:lvl>
    <w:lvl w:ilvl="1" w:tplc="E668C2BC">
      <w:start w:val="1"/>
      <w:numFmt w:val="decimal"/>
      <w:lvlText w:val="%2."/>
      <w:lvlJc w:val="left"/>
      <w:pPr>
        <w:ind w:left="1080" w:hanging="360"/>
      </w:pPr>
      <w:rPr>
        <w:rFonts w:hint="default"/>
      </w:rPr>
    </w:lvl>
    <w:lvl w:ilvl="2" w:tplc="DAF0ECC2">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75B2043A"/>
    <w:multiLevelType w:val="hybridMultilevel"/>
    <w:tmpl w:val="CE9251D2"/>
    <w:lvl w:ilvl="0" w:tplc="BBD0B81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5B44BFB"/>
    <w:multiLevelType w:val="hybridMultilevel"/>
    <w:tmpl w:val="C042391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5EF11A2"/>
    <w:multiLevelType w:val="hybridMultilevel"/>
    <w:tmpl w:val="CE447E0A"/>
    <w:lvl w:ilvl="0" w:tplc="021650B6">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0"/>
  </w:num>
  <w:num w:numId="2">
    <w:abstractNumId w:val="5"/>
  </w:num>
  <w:num w:numId="3">
    <w:abstractNumId w:val="22"/>
  </w:num>
  <w:num w:numId="4">
    <w:abstractNumId w:val="14"/>
  </w:num>
  <w:num w:numId="5">
    <w:abstractNumId w:val="16"/>
  </w:num>
  <w:num w:numId="6">
    <w:abstractNumId w:val="21"/>
  </w:num>
  <w:num w:numId="7">
    <w:abstractNumId w:val="19"/>
  </w:num>
  <w:num w:numId="8">
    <w:abstractNumId w:val="1"/>
  </w:num>
  <w:num w:numId="9">
    <w:abstractNumId w:val="13"/>
  </w:num>
  <w:num w:numId="10">
    <w:abstractNumId w:val="10"/>
  </w:num>
  <w:num w:numId="11">
    <w:abstractNumId w:val="17"/>
  </w:num>
  <w:num w:numId="12">
    <w:abstractNumId w:val="4"/>
  </w:num>
  <w:num w:numId="13">
    <w:abstractNumId w:val="8"/>
  </w:num>
  <w:num w:numId="14">
    <w:abstractNumId w:val="18"/>
  </w:num>
  <w:num w:numId="15">
    <w:abstractNumId w:val="6"/>
  </w:num>
  <w:num w:numId="16">
    <w:abstractNumId w:val="7"/>
  </w:num>
  <w:num w:numId="17">
    <w:abstractNumId w:val="23"/>
  </w:num>
  <w:num w:numId="18">
    <w:abstractNumId w:val="2"/>
  </w:num>
  <w:num w:numId="19">
    <w:abstractNumId w:val="9"/>
  </w:num>
  <w:num w:numId="20">
    <w:abstractNumId w:val="11"/>
  </w:num>
  <w:num w:numId="21">
    <w:abstractNumId w:val="3"/>
  </w:num>
  <w:num w:numId="22">
    <w:abstractNumId w:val="15"/>
  </w:num>
  <w:num w:numId="23">
    <w:abstractNumId w:val="0"/>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AD1"/>
    <w:rsid w:val="00011432"/>
    <w:rsid w:val="000251AB"/>
    <w:rsid w:val="000278C0"/>
    <w:rsid w:val="000367FC"/>
    <w:rsid w:val="0003775A"/>
    <w:rsid w:val="000405A7"/>
    <w:rsid w:val="00043AD0"/>
    <w:rsid w:val="00045A8B"/>
    <w:rsid w:val="00045D94"/>
    <w:rsid w:val="0005048F"/>
    <w:rsid w:val="0005224B"/>
    <w:rsid w:val="000546D7"/>
    <w:rsid w:val="00075199"/>
    <w:rsid w:val="00080B8B"/>
    <w:rsid w:val="0008384D"/>
    <w:rsid w:val="00092605"/>
    <w:rsid w:val="00093319"/>
    <w:rsid w:val="000941C2"/>
    <w:rsid w:val="000A43FF"/>
    <w:rsid w:val="000A6DDB"/>
    <w:rsid w:val="000A7C4D"/>
    <w:rsid w:val="000B09A1"/>
    <w:rsid w:val="000B4A64"/>
    <w:rsid w:val="000B5124"/>
    <w:rsid w:val="000B6A11"/>
    <w:rsid w:val="000C09A4"/>
    <w:rsid w:val="000C2382"/>
    <w:rsid w:val="000C2FB2"/>
    <w:rsid w:val="000D4E9B"/>
    <w:rsid w:val="000D6C5E"/>
    <w:rsid w:val="000E4CAD"/>
    <w:rsid w:val="000E5778"/>
    <w:rsid w:val="000F2507"/>
    <w:rsid w:val="000F69D7"/>
    <w:rsid w:val="000F735B"/>
    <w:rsid w:val="000F73ED"/>
    <w:rsid w:val="00102168"/>
    <w:rsid w:val="001061C6"/>
    <w:rsid w:val="00113266"/>
    <w:rsid w:val="001422C8"/>
    <w:rsid w:val="0014252F"/>
    <w:rsid w:val="0014311E"/>
    <w:rsid w:val="0014362C"/>
    <w:rsid w:val="001523C6"/>
    <w:rsid w:val="001561BC"/>
    <w:rsid w:val="0016109E"/>
    <w:rsid w:val="001644DF"/>
    <w:rsid w:val="00170917"/>
    <w:rsid w:val="0017755C"/>
    <w:rsid w:val="0017764F"/>
    <w:rsid w:val="001957A4"/>
    <w:rsid w:val="0019613B"/>
    <w:rsid w:val="00196158"/>
    <w:rsid w:val="001A0181"/>
    <w:rsid w:val="001A0512"/>
    <w:rsid w:val="001A0B1B"/>
    <w:rsid w:val="001A1CCE"/>
    <w:rsid w:val="001B0FB9"/>
    <w:rsid w:val="001B268F"/>
    <w:rsid w:val="001B405B"/>
    <w:rsid w:val="001B4281"/>
    <w:rsid w:val="001C1552"/>
    <w:rsid w:val="001C3FA4"/>
    <w:rsid w:val="001C564F"/>
    <w:rsid w:val="001E327B"/>
    <w:rsid w:val="001F22BC"/>
    <w:rsid w:val="001F3C86"/>
    <w:rsid w:val="001F6560"/>
    <w:rsid w:val="002074D1"/>
    <w:rsid w:val="002133BB"/>
    <w:rsid w:val="00213E66"/>
    <w:rsid w:val="00214DC2"/>
    <w:rsid w:val="0021611F"/>
    <w:rsid w:val="002266A4"/>
    <w:rsid w:val="00235326"/>
    <w:rsid w:val="00237A97"/>
    <w:rsid w:val="002423C0"/>
    <w:rsid w:val="002447F8"/>
    <w:rsid w:val="00250B9B"/>
    <w:rsid w:val="002511DA"/>
    <w:rsid w:val="00261896"/>
    <w:rsid w:val="00287DAC"/>
    <w:rsid w:val="002950B2"/>
    <w:rsid w:val="002A25C9"/>
    <w:rsid w:val="002A59B2"/>
    <w:rsid w:val="002A62B0"/>
    <w:rsid w:val="002C4D39"/>
    <w:rsid w:val="002C6CB1"/>
    <w:rsid w:val="002D4A66"/>
    <w:rsid w:val="002D6680"/>
    <w:rsid w:val="002D7118"/>
    <w:rsid w:val="002E01C8"/>
    <w:rsid w:val="002E2E96"/>
    <w:rsid w:val="002F65FD"/>
    <w:rsid w:val="002F6B64"/>
    <w:rsid w:val="00300075"/>
    <w:rsid w:val="0030411F"/>
    <w:rsid w:val="00307283"/>
    <w:rsid w:val="00310514"/>
    <w:rsid w:val="0031251E"/>
    <w:rsid w:val="00315696"/>
    <w:rsid w:val="00321D9F"/>
    <w:rsid w:val="00326E57"/>
    <w:rsid w:val="0034177A"/>
    <w:rsid w:val="00344BC2"/>
    <w:rsid w:val="003513F1"/>
    <w:rsid w:val="00384681"/>
    <w:rsid w:val="00386FE8"/>
    <w:rsid w:val="003A2BF4"/>
    <w:rsid w:val="003A659D"/>
    <w:rsid w:val="003B44BA"/>
    <w:rsid w:val="003C1197"/>
    <w:rsid w:val="003C286A"/>
    <w:rsid w:val="003D1471"/>
    <w:rsid w:val="003D6E58"/>
    <w:rsid w:val="003E4199"/>
    <w:rsid w:val="003E4441"/>
    <w:rsid w:val="003E6254"/>
    <w:rsid w:val="003F2EE4"/>
    <w:rsid w:val="00400642"/>
    <w:rsid w:val="00417473"/>
    <w:rsid w:val="00417DE1"/>
    <w:rsid w:val="00423B08"/>
    <w:rsid w:val="004413C9"/>
    <w:rsid w:val="00443A69"/>
    <w:rsid w:val="00446B8D"/>
    <w:rsid w:val="0044708F"/>
    <w:rsid w:val="00461382"/>
    <w:rsid w:val="00461ED0"/>
    <w:rsid w:val="00462A4D"/>
    <w:rsid w:val="0047613C"/>
    <w:rsid w:val="00476EEF"/>
    <w:rsid w:val="00482248"/>
    <w:rsid w:val="0048497D"/>
    <w:rsid w:val="0048525F"/>
    <w:rsid w:val="004864BB"/>
    <w:rsid w:val="00491616"/>
    <w:rsid w:val="00495887"/>
    <w:rsid w:val="004B11BC"/>
    <w:rsid w:val="004B346B"/>
    <w:rsid w:val="004C21F5"/>
    <w:rsid w:val="004C2F82"/>
    <w:rsid w:val="004C562B"/>
    <w:rsid w:val="004D091A"/>
    <w:rsid w:val="004E036D"/>
    <w:rsid w:val="004E063C"/>
    <w:rsid w:val="004E5411"/>
    <w:rsid w:val="004E606E"/>
    <w:rsid w:val="004F626E"/>
    <w:rsid w:val="00501A04"/>
    <w:rsid w:val="005052A8"/>
    <w:rsid w:val="00510314"/>
    <w:rsid w:val="00514D8A"/>
    <w:rsid w:val="005203C2"/>
    <w:rsid w:val="005232EE"/>
    <w:rsid w:val="0053587E"/>
    <w:rsid w:val="0053658B"/>
    <w:rsid w:val="005369B5"/>
    <w:rsid w:val="00544607"/>
    <w:rsid w:val="00544DAB"/>
    <w:rsid w:val="00546357"/>
    <w:rsid w:val="00552453"/>
    <w:rsid w:val="00552CF8"/>
    <w:rsid w:val="00570119"/>
    <w:rsid w:val="00577BBF"/>
    <w:rsid w:val="00587BDB"/>
    <w:rsid w:val="005927C4"/>
    <w:rsid w:val="00594AAF"/>
    <w:rsid w:val="005956CA"/>
    <w:rsid w:val="005A40A0"/>
    <w:rsid w:val="005A7D6B"/>
    <w:rsid w:val="005B3164"/>
    <w:rsid w:val="005B423D"/>
    <w:rsid w:val="005B61E2"/>
    <w:rsid w:val="005C1331"/>
    <w:rsid w:val="005D02EE"/>
    <w:rsid w:val="005D288F"/>
    <w:rsid w:val="005D7A16"/>
    <w:rsid w:val="005E3719"/>
    <w:rsid w:val="005F62DC"/>
    <w:rsid w:val="00601B92"/>
    <w:rsid w:val="006022DC"/>
    <w:rsid w:val="006228ED"/>
    <w:rsid w:val="00637127"/>
    <w:rsid w:val="0063785B"/>
    <w:rsid w:val="006403ED"/>
    <w:rsid w:val="006412CF"/>
    <w:rsid w:val="00642FFA"/>
    <w:rsid w:val="0066709B"/>
    <w:rsid w:val="00671CFA"/>
    <w:rsid w:val="00674987"/>
    <w:rsid w:val="00677ACA"/>
    <w:rsid w:val="00680983"/>
    <w:rsid w:val="00680A79"/>
    <w:rsid w:val="00680F7B"/>
    <w:rsid w:val="006829A5"/>
    <w:rsid w:val="00687564"/>
    <w:rsid w:val="006877D8"/>
    <w:rsid w:val="00691A70"/>
    <w:rsid w:val="00692A53"/>
    <w:rsid w:val="006945A7"/>
    <w:rsid w:val="00695F87"/>
    <w:rsid w:val="006A04EA"/>
    <w:rsid w:val="006A1651"/>
    <w:rsid w:val="006B48C7"/>
    <w:rsid w:val="006C2354"/>
    <w:rsid w:val="006C5B13"/>
    <w:rsid w:val="006C6208"/>
    <w:rsid w:val="006C7ED4"/>
    <w:rsid w:val="006D25E1"/>
    <w:rsid w:val="006E37CE"/>
    <w:rsid w:val="006F10B0"/>
    <w:rsid w:val="006F1ED0"/>
    <w:rsid w:val="006F4A24"/>
    <w:rsid w:val="00707258"/>
    <w:rsid w:val="007101C7"/>
    <w:rsid w:val="00710773"/>
    <w:rsid w:val="00714FBB"/>
    <w:rsid w:val="0071737B"/>
    <w:rsid w:val="007200D2"/>
    <w:rsid w:val="00721708"/>
    <w:rsid w:val="0073059F"/>
    <w:rsid w:val="00732870"/>
    <w:rsid w:val="00743910"/>
    <w:rsid w:val="00745C4D"/>
    <w:rsid w:val="0074688A"/>
    <w:rsid w:val="00747906"/>
    <w:rsid w:val="0075321D"/>
    <w:rsid w:val="00756B73"/>
    <w:rsid w:val="00761613"/>
    <w:rsid w:val="00776095"/>
    <w:rsid w:val="00776843"/>
    <w:rsid w:val="007775DF"/>
    <w:rsid w:val="00781FC2"/>
    <w:rsid w:val="007824C0"/>
    <w:rsid w:val="007825C6"/>
    <w:rsid w:val="00785873"/>
    <w:rsid w:val="00787333"/>
    <w:rsid w:val="00792628"/>
    <w:rsid w:val="007A32AF"/>
    <w:rsid w:val="007A379A"/>
    <w:rsid w:val="007A43A2"/>
    <w:rsid w:val="007A6888"/>
    <w:rsid w:val="007B53C6"/>
    <w:rsid w:val="007B551E"/>
    <w:rsid w:val="007C2562"/>
    <w:rsid w:val="007C3E6F"/>
    <w:rsid w:val="007E06BD"/>
    <w:rsid w:val="007F3EBD"/>
    <w:rsid w:val="007F48E8"/>
    <w:rsid w:val="00804F5B"/>
    <w:rsid w:val="00805741"/>
    <w:rsid w:val="00807F0F"/>
    <w:rsid w:val="0081256D"/>
    <w:rsid w:val="00817D20"/>
    <w:rsid w:val="00820C23"/>
    <w:rsid w:val="00822216"/>
    <w:rsid w:val="00842BA4"/>
    <w:rsid w:val="008514BA"/>
    <w:rsid w:val="00854729"/>
    <w:rsid w:val="00865CF8"/>
    <w:rsid w:val="00871620"/>
    <w:rsid w:val="0087436D"/>
    <w:rsid w:val="0088390C"/>
    <w:rsid w:val="00883A5D"/>
    <w:rsid w:val="008861A4"/>
    <w:rsid w:val="008A1959"/>
    <w:rsid w:val="008A302A"/>
    <w:rsid w:val="008A4855"/>
    <w:rsid w:val="008B2AD1"/>
    <w:rsid w:val="008C5F7D"/>
    <w:rsid w:val="008E6C7C"/>
    <w:rsid w:val="008F02F1"/>
    <w:rsid w:val="008F0C5A"/>
    <w:rsid w:val="00900C10"/>
    <w:rsid w:val="009118C4"/>
    <w:rsid w:val="00920531"/>
    <w:rsid w:val="00930FDE"/>
    <w:rsid w:val="00934E75"/>
    <w:rsid w:val="00941DDA"/>
    <w:rsid w:val="00943848"/>
    <w:rsid w:val="009469BE"/>
    <w:rsid w:val="00946A53"/>
    <w:rsid w:val="00955ABC"/>
    <w:rsid w:val="00955BEB"/>
    <w:rsid w:val="009561BD"/>
    <w:rsid w:val="009610F4"/>
    <w:rsid w:val="00965F39"/>
    <w:rsid w:val="00967648"/>
    <w:rsid w:val="00971848"/>
    <w:rsid w:val="00973AE4"/>
    <w:rsid w:val="00987790"/>
    <w:rsid w:val="009936CD"/>
    <w:rsid w:val="009A55F7"/>
    <w:rsid w:val="009B10E3"/>
    <w:rsid w:val="009C0D36"/>
    <w:rsid w:val="009C193C"/>
    <w:rsid w:val="009D0C41"/>
    <w:rsid w:val="009D0DCA"/>
    <w:rsid w:val="009F1532"/>
    <w:rsid w:val="009F74EA"/>
    <w:rsid w:val="009F796B"/>
    <w:rsid w:val="009F7EC5"/>
    <w:rsid w:val="00A12755"/>
    <w:rsid w:val="00A132AF"/>
    <w:rsid w:val="00A15DC6"/>
    <w:rsid w:val="00A16201"/>
    <w:rsid w:val="00A167D4"/>
    <w:rsid w:val="00A170EE"/>
    <w:rsid w:val="00A216F4"/>
    <w:rsid w:val="00A21902"/>
    <w:rsid w:val="00A3016C"/>
    <w:rsid w:val="00A441EC"/>
    <w:rsid w:val="00A50378"/>
    <w:rsid w:val="00A50940"/>
    <w:rsid w:val="00A638BA"/>
    <w:rsid w:val="00A66B62"/>
    <w:rsid w:val="00A7302E"/>
    <w:rsid w:val="00A73347"/>
    <w:rsid w:val="00A746F9"/>
    <w:rsid w:val="00A81169"/>
    <w:rsid w:val="00A84F18"/>
    <w:rsid w:val="00A87765"/>
    <w:rsid w:val="00A96F94"/>
    <w:rsid w:val="00AA52CF"/>
    <w:rsid w:val="00AA5B21"/>
    <w:rsid w:val="00AB74D4"/>
    <w:rsid w:val="00AC7CD1"/>
    <w:rsid w:val="00AD79E7"/>
    <w:rsid w:val="00AE3596"/>
    <w:rsid w:val="00AF54CD"/>
    <w:rsid w:val="00B041E9"/>
    <w:rsid w:val="00B11D20"/>
    <w:rsid w:val="00B11F1A"/>
    <w:rsid w:val="00B151C2"/>
    <w:rsid w:val="00B20087"/>
    <w:rsid w:val="00B210A4"/>
    <w:rsid w:val="00B3710D"/>
    <w:rsid w:val="00B40A18"/>
    <w:rsid w:val="00B63CA5"/>
    <w:rsid w:val="00B75749"/>
    <w:rsid w:val="00BA701F"/>
    <w:rsid w:val="00BB2844"/>
    <w:rsid w:val="00BB7031"/>
    <w:rsid w:val="00BB797D"/>
    <w:rsid w:val="00BC0927"/>
    <w:rsid w:val="00BD05CA"/>
    <w:rsid w:val="00BD0CFA"/>
    <w:rsid w:val="00BE7B48"/>
    <w:rsid w:val="00BF1E9C"/>
    <w:rsid w:val="00C02CFF"/>
    <w:rsid w:val="00C0475C"/>
    <w:rsid w:val="00C07CC0"/>
    <w:rsid w:val="00C12780"/>
    <w:rsid w:val="00C1300F"/>
    <w:rsid w:val="00C22F52"/>
    <w:rsid w:val="00C27255"/>
    <w:rsid w:val="00C34ADF"/>
    <w:rsid w:val="00C3759F"/>
    <w:rsid w:val="00C416E1"/>
    <w:rsid w:val="00C42C0E"/>
    <w:rsid w:val="00C44FA2"/>
    <w:rsid w:val="00C454F3"/>
    <w:rsid w:val="00C46E4E"/>
    <w:rsid w:val="00C56D20"/>
    <w:rsid w:val="00C63DF4"/>
    <w:rsid w:val="00C64807"/>
    <w:rsid w:val="00C650ED"/>
    <w:rsid w:val="00C712DB"/>
    <w:rsid w:val="00C7519A"/>
    <w:rsid w:val="00C833D9"/>
    <w:rsid w:val="00C85E0F"/>
    <w:rsid w:val="00C86080"/>
    <w:rsid w:val="00CB2180"/>
    <w:rsid w:val="00CB22FE"/>
    <w:rsid w:val="00CB3053"/>
    <w:rsid w:val="00CB3AEF"/>
    <w:rsid w:val="00CB4BE7"/>
    <w:rsid w:val="00CB5524"/>
    <w:rsid w:val="00CC5FBB"/>
    <w:rsid w:val="00CC7982"/>
    <w:rsid w:val="00CD15BD"/>
    <w:rsid w:val="00CD226B"/>
    <w:rsid w:val="00CD4603"/>
    <w:rsid w:val="00CD7D93"/>
    <w:rsid w:val="00CE105A"/>
    <w:rsid w:val="00CE1D4A"/>
    <w:rsid w:val="00CE4A15"/>
    <w:rsid w:val="00CE4E90"/>
    <w:rsid w:val="00CF3412"/>
    <w:rsid w:val="00CF53B3"/>
    <w:rsid w:val="00D14FE5"/>
    <w:rsid w:val="00D22663"/>
    <w:rsid w:val="00D34D77"/>
    <w:rsid w:val="00D40A0B"/>
    <w:rsid w:val="00D4154E"/>
    <w:rsid w:val="00D43CCE"/>
    <w:rsid w:val="00D525E8"/>
    <w:rsid w:val="00D56200"/>
    <w:rsid w:val="00D567FE"/>
    <w:rsid w:val="00D61E79"/>
    <w:rsid w:val="00D6776F"/>
    <w:rsid w:val="00D73081"/>
    <w:rsid w:val="00D758CE"/>
    <w:rsid w:val="00D776A5"/>
    <w:rsid w:val="00D80A7F"/>
    <w:rsid w:val="00D87F96"/>
    <w:rsid w:val="00D93094"/>
    <w:rsid w:val="00DA4753"/>
    <w:rsid w:val="00DA621D"/>
    <w:rsid w:val="00DB0092"/>
    <w:rsid w:val="00DB462C"/>
    <w:rsid w:val="00DB5248"/>
    <w:rsid w:val="00DB7799"/>
    <w:rsid w:val="00DC31B1"/>
    <w:rsid w:val="00DD4FEC"/>
    <w:rsid w:val="00DD5CA1"/>
    <w:rsid w:val="00DE0603"/>
    <w:rsid w:val="00DF4327"/>
    <w:rsid w:val="00E0012F"/>
    <w:rsid w:val="00E00767"/>
    <w:rsid w:val="00E01A79"/>
    <w:rsid w:val="00E109D1"/>
    <w:rsid w:val="00E15FE8"/>
    <w:rsid w:val="00E1768A"/>
    <w:rsid w:val="00E211C3"/>
    <w:rsid w:val="00E24EE7"/>
    <w:rsid w:val="00E2615A"/>
    <w:rsid w:val="00E340EB"/>
    <w:rsid w:val="00E4736C"/>
    <w:rsid w:val="00E5393B"/>
    <w:rsid w:val="00E64DFC"/>
    <w:rsid w:val="00E65667"/>
    <w:rsid w:val="00E66328"/>
    <w:rsid w:val="00E6657C"/>
    <w:rsid w:val="00E67C42"/>
    <w:rsid w:val="00E771ED"/>
    <w:rsid w:val="00E80AF1"/>
    <w:rsid w:val="00E81748"/>
    <w:rsid w:val="00E86E67"/>
    <w:rsid w:val="00E93D81"/>
    <w:rsid w:val="00E942CC"/>
    <w:rsid w:val="00EA08B6"/>
    <w:rsid w:val="00EA0A3A"/>
    <w:rsid w:val="00EA3822"/>
    <w:rsid w:val="00EA4C0D"/>
    <w:rsid w:val="00EA6DFD"/>
    <w:rsid w:val="00EA7667"/>
    <w:rsid w:val="00EB0A51"/>
    <w:rsid w:val="00EB3894"/>
    <w:rsid w:val="00ED1C2F"/>
    <w:rsid w:val="00ED3258"/>
    <w:rsid w:val="00ED35FD"/>
    <w:rsid w:val="00ED3E49"/>
    <w:rsid w:val="00ED445E"/>
    <w:rsid w:val="00ED560C"/>
    <w:rsid w:val="00EF217A"/>
    <w:rsid w:val="00EF255D"/>
    <w:rsid w:val="00F10424"/>
    <w:rsid w:val="00F12722"/>
    <w:rsid w:val="00F20512"/>
    <w:rsid w:val="00F24204"/>
    <w:rsid w:val="00F31256"/>
    <w:rsid w:val="00F334E3"/>
    <w:rsid w:val="00F4606B"/>
    <w:rsid w:val="00F46688"/>
    <w:rsid w:val="00F52915"/>
    <w:rsid w:val="00F5640B"/>
    <w:rsid w:val="00F70789"/>
    <w:rsid w:val="00F74F14"/>
    <w:rsid w:val="00F815C2"/>
    <w:rsid w:val="00F85F74"/>
    <w:rsid w:val="00F9218F"/>
    <w:rsid w:val="00FA16D0"/>
    <w:rsid w:val="00FA56AB"/>
    <w:rsid w:val="00FD3EB8"/>
    <w:rsid w:val="00FD7C73"/>
    <w:rsid w:val="00FE1C70"/>
    <w:rsid w:val="00FE3C34"/>
    <w:rsid w:val="00FF376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FA926"/>
  <w15:chartTrackingRefBased/>
  <w15:docId w15:val="{648F56D1-FADB-41F3-A55A-DE12D1A82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B2AD1"/>
    <w:pPr>
      <w:spacing w:line="256" w:lineRule="auto"/>
    </w:pPr>
  </w:style>
  <w:style w:type="paragraph" w:styleId="Nadpis1">
    <w:name w:val="heading 1"/>
    <w:basedOn w:val="Normlny"/>
    <w:next w:val="Normlny"/>
    <w:link w:val="Nadpis1Char"/>
    <w:uiPriority w:val="99"/>
    <w:qFormat/>
    <w:rsid w:val="000D4E9B"/>
    <w:pPr>
      <w:keepNext/>
      <w:autoSpaceDE w:val="0"/>
      <w:autoSpaceDN w:val="0"/>
      <w:spacing w:after="0" w:line="240" w:lineRule="auto"/>
      <w:outlineLvl w:val="0"/>
    </w:pPr>
    <w:rPr>
      <w:rFonts w:ascii="Times New Roman" w:eastAsiaTheme="minorEastAsia" w:hAnsi="Times New Roman" w:cs="Times New Roman"/>
      <w:b/>
      <w:bCs/>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8B2AD1"/>
    <w:pPr>
      <w:ind w:left="720"/>
      <w:contextualSpacing/>
    </w:pPr>
  </w:style>
  <w:style w:type="paragraph" w:styleId="Hlavika">
    <w:name w:val="header"/>
    <w:basedOn w:val="Normlny"/>
    <w:link w:val="HlavikaChar"/>
    <w:uiPriority w:val="99"/>
    <w:unhideWhenUsed/>
    <w:rsid w:val="008B2AD1"/>
    <w:pPr>
      <w:tabs>
        <w:tab w:val="center" w:pos="4680"/>
        <w:tab w:val="right" w:pos="9360"/>
      </w:tabs>
      <w:spacing w:after="200" w:line="276" w:lineRule="auto"/>
    </w:pPr>
    <w:rPr>
      <w:lang w:val="en-US"/>
    </w:rPr>
  </w:style>
  <w:style w:type="character" w:customStyle="1" w:styleId="HlavikaChar">
    <w:name w:val="Hlavička Char"/>
    <w:basedOn w:val="Predvolenpsmoodseku"/>
    <w:link w:val="Hlavika"/>
    <w:uiPriority w:val="99"/>
    <w:rsid w:val="008B2AD1"/>
    <w:rPr>
      <w:lang w:val="en-US"/>
    </w:rPr>
  </w:style>
  <w:style w:type="character" w:styleId="Odkaznakomentr">
    <w:name w:val="annotation reference"/>
    <w:basedOn w:val="Predvolenpsmoodseku"/>
    <w:uiPriority w:val="99"/>
    <w:semiHidden/>
    <w:unhideWhenUsed/>
    <w:rsid w:val="008B2AD1"/>
    <w:rPr>
      <w:sz w:val="16"/>
      <w:szCs w:val="16"/>
    </w:rPr>
  </w:style>
  <w:style w:type="paragraph" w:styleId="Textkomentra">
    <w:name w:val="annotation text"/>
    <w:basedOn w:val="Normlny"/>
    <w:link w:val="TextkomentraChar"/>
    <w:uiPriority w:val="99"/>
    <w:unhideWhenUsed/>
    <w:rsid w:val="008B2AD1"/>
    <w:pPr>
      <w:spacing w:line="240" w:lineRule="auto"/>
    </w:pPr>
    <w:rPr>
      <w:sz w:val="20"/>
      <w:szCs w:val="20"/>
    </w:rPr>
  </w:style>
  <w:style w:type="character" w:customStyle="1" w:styleId="TextkomentraChar">
    <w:name w:val="Text komentára Char"/>
    <w:basedOn w:val="Predvolenpsmoodseku"/>
    <w:link w:val="Textkomentra"/>
    <w:uiPriority w:val="99"/>
    <w:rsid w:val="008B2AD1"/>
    <w:rPr>
      <w:sz w:val="20"/>
      <w:szCs w:val="20"/>
    </w:rPr>
  </w:style>
  <w:style w:type="paragraph" w:styleId="Predmetkomentra">
    <w:name w:val="annotation subject"/>
    <w:basedOn w:val="Textkomentra"/>
    <w:next w:val="Textkomentra"/>
    <w:link w:val="PredmetkomentraChar"/>
    <w:uiPriority w:val="99"/>
    <w:semiHidden/>
    <w:unhideWhenUsed/>
    <w:rsid w:val="008B2AD1"/>
    <w:rPr>
      <w:b/>
      <w:bCs/>
    </w:rPr>
  </w:style>
  <w:style w:type="character" w:customStyle="1" w:styleId="PredmetkomentraChar">
    <w:name w:val="Predmet komentára Char"/>
    <w:basedOn w:val="TextkomentraChar"/>
    <w:link w:val="Predmetkomentra"/>
    <w:uiPriority w:val="99"/>
    <w:semiHidden/>
    <w:rsid w:val="008B2AD1"/>
    <w:rPr>
      <w:b/>
      <w:bCs/>
      <w:sz w:val="20"/>
      <w:szCs w:val="20"/>
    </w:rPr>
  </w:style>
  <w:style w:type="paragraph" w:styleId="Textbubliny">
    <w:name w:val="Balloon Text"/>
    <w:basedOn w:val="Normlny"/>
    <w:link w:val="TextbublinyChar"/>
    <w:uiPriority w:val="99"/>
    <w:semiHidden/>
    <w:unhideWhenUsed/>
    <w:rsid w:val="008B2AD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B2AD1"/>
    <w:rPr>
      <w:rFonts w:ascii="Segoe UI" w:hAnsi="Segoe UI" w:cs="Segoe UI"/>
      <w:sz w:val="18"/>
      <w:szCs w:val="18"/>
    </w:rPr>
  </w:style>
  <w:style w:type="paragraph" w:styleId="Revzia">
    <w:name w:val="Revision"/>
    <w:hidden/>
    <w:uiPriority w:val="99"/>
    <w:semiHidden/>
    <w:rsid w:val="005F62DC"/>
    <w:pPr>
      <w:spacing w:after="0" w:line="240" w:lineRule="auto"/>
    </w:pPr>
  </w:style>
  <w:style w:type="paragraph" w:styleId="Pta">
    <w:name w:val="footer"/>
    <w:basedOn w:val="Normlny"/>
    <w:link w:val="PtaChar"/>
    <w:uiPriority w:val="99"/>
    <w:unhideWhenUsed/>
    <w:rsid w:val="00F12722"/>
    <w:pPr>
      <w:tabs>
        <w:tab w:val="center" w:pos="4536"/>
        <w:tab w:val="right" w:pos="9072"/>
      </w:tabs>
      <w:spacing w:after="0" w:line="240" w:lineRule="auto"/>
    </w:pPr>
  </w:style>
  <w:style w:type="character" w:customStyle="1" w:styleId="PtaChar">
    <w:name w:val="Päta Char"/>
    <w:basedOn w:val="Predvolenpsmoodseku"/>
    <w:link w:val="Pta"/>
    <w:uiPriority w:val="99"/>
    <w:rsid w:val="00F12722"/>
  </w:style>
  <w:style w:type="paragraph" w:customStyle="1" w:styleId="elementtoproof">
    <w:name w:val="elementtoproof"/>
    <w:basedOn w:val="Normlny"/>
    <w:rsid w:val="001F6560"/>
    <w:pPr>
      <w:spacing w:after="0" w:line="240" w:lineRule="auto"/>
    </w:pPr>
    <w:rPr>
      <w:rFonts w:ascii="Times New Roman" w:hAnsi="Times New Roman" w:cs="Times New Roman"/>
      <w:sz w:val="24"/>
      <w:szCs w:val="24"/>
      <w:lang w:eastAsia="sk-SK"/>
    </w:rPr>
  </w:style>
  <w:style w:type="paragraph" w:styleId="Zkladntext">
    <w:name w:val="Body Text"/>
    <w:basedOn w:val="Normlny"/>
    <w:link w:val="ZkladntextChar"/>
    <w:semiHidden/>
    <w:rsid w:val="00C07CC0"/>
    <w:pPr>
      <w:autoSpaceDE w:val="0"/>
      <w:autoSpaceDN w:val="0"/>
      <w:spacing w:after="0" w:line="240" w:lineRule="auto"/>
      <w:jc w:val="both"/>
    </w:pPr>
    <w:rPr>
      <w:rFonts w:ascii="Times New Roman" w:eastAsia="Times New Roman" w:hAnsi="Times New Roman" w:cs="Times New Roman"/>
      <w:sz w:val="20"/>
      <w:szCs w:val="20"/>
      <w:lang w:eastAsia="sk-SK"/>
    </w:rPr>
  </w:style>
  <w:style w:type="character" w:customStyle="1" w:styleId="ZkladntextChar">
    <w:name w:val="Základný text Char"/>
    <w:basedOn w:val="Predvolenpsmoodseku"/>
    <w:link w:val="Zkladntext"/>
    <w:semiHidden/>
    <w:rsid w:val="00C07CC0"/>
    <w:rPr>
      <w:rFonts w:ascii="Times New Roman" w:eastAsia="Times New Roman" w:hAnsi="Times New Roman" w:cs="Times New Roman"/>
      <w:sz w:val="20"/>
      <w:szCs w:val="20"/>
      <w:lang w:eastAsia="sk-SK"/>
    </w:rPr>
  </w:style>
  <w:style w:type="character" w:customStyle="1" w:styleId="Nadpis1Char">
    <w:name w:val="Nadpis 1 Char"/>
    <w:basedOn w:val="Predvolenpsmoodseku"/>
    <w:link w:val="Nadpis1"/>
    <w:uiPriority w:val="99"/>
    <w:rsid w:val="000D4E9B"/>
    <w:rPr>
      <w:rFonts w:ascii="Times New Roman" w:eastAsiaTheme="minorEastAsia" w:hAnsi="Times New Roman" w:cs="Times New Roman"/>
      <w:b/>
      <w:bCs/>
      <w:sz w:val="20"/>
      <w:szCs w:val="20"/>
      <w:lang w:eastAsia="cs-CZ"/>
    </w:rPr>
  </w:style>
  <w:style w:type="paragraph" w:styleId="Nzov">
    <w:name w:val="Title"/>
    <w:basedOn w:val="Normlny"/>
    <w:link w:val="NzovChar"/>
    <w:uiPriority w:val="99"/>
    <w:qFormat/>
    <w:rsid w:val="000D4E9B"/>
    <w:pPr>
      <w:spacing w:after="0" w:line="240" w:lineRule="auto"/>
      <w:jc w:val="center"/>
    </w:pPr>
    <w:rPr>
      <w:rFonts w:ascii="Times New Roman" w:eastAsia="Times New Roman" w:hAnsi="Times New Roman" w:cs="Times New Roman"/>
      <w:b/>
      <w:bCs/>
      <w:sz w:val="24"/>
      <w:szCs w:val="24"/>
      <w:lang w:eastAsia="cs-CZ"/>
    </w:rPr>
  </w:style>
  <w:style w:type="character" w:customStyle="1" w:styleId="NzovChar">
    <w:name w:val="Názov Char"/>
    <w:basedOn w:val="Predvolenpsmoodseku"/>
    <w:link w:val="Nzov"/>
    <w:uiPriority w:val="99"/>
    <w:rsid w:val="000D4E9B"/>
    <w:rPr>
      <w:rFonts w:ascii="Times New Roman" w:eastAsia="Times New Roman" w:hAnsi="Times New Roman" w:cs="Times New Roman"/>
      <w:b/>
      <w:bCs/>
      <w:sz w:val="24"/>
      <w:szCs w:val="24"/>
      <w:lang w:eastAsia="cs-CZ"/>
    </w:rPr>
  </w:style>
  <w:style w:type="character" w:styleId="Hypertextovprepojenie">
    <w:name w:val="Hyperlink"/>
    <w:semiHidden/>
    <w:unhideWhenUsed/>
    <w:rsid w:val="001A01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940721">
      <w:bodyDiv w:val="1"/>
      <w:marLeft w:val="0"/>
      <w:marRight w:val="0"/>
      <w:marTop w:val="0"/>
      <w:marBottom w:val="0"/>
      <w:divBdr>
        <w:top w:val="none" w:sz="0" w:space="0" w:color="auto"/>
        <w:left w:val="none" w:sz="0" w:space="0" w:color="auto"/>
        <w:bottom w:val="none" w:sz="0" w:space="0" w:color="auto"/>
        <w:right w:val="none" w:sz="0" w:space="0" w:color="auto"/>
      </w:divBdr>
    </w:div>
    <w:div w:id="174479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spi.sk/products/lawText/1/104908/1/ASPI%253A/452/2021%20Z.z." TargetMode="External"/><Relationship Id="rId13" Type="http://schemas.openxmlformats.org/officeDocument/2006/relationships/hyperlink" Target="https://www.aspi.sk/products/lawText/1/104908/1/ASPI%253A/46/2024%20Z.z." TargetMode="External"/><Relationship Id="rId18" Type="http://schemas.openxmlformats.org/officeDocument/2006/relationships/hyperlink" Target="https://www.aspi.sk/products/lawText/1/104908/1/ASPI%253A/26/2025%20Z.z."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aspi.sk/products/lawText/1/104908/1/ASPI%253A/287/2023%20Z.z." TargetMode="External"/><Relationship Id="rId17" Type="http://schemas.openxmlformats.org/officeDocument/2006/relationships/hyperlink" Target="https://www.aspi.sk/products/lawText/1/104908/1/ASPI%253A/367/2024%20Z.z." TargetMode="External"/><Relationship Id="rId2" Type="http://schemas.openxmlformats.org/officeDocument/2006/relationships/numbering" Target="numbering.xml"/><Relationship Id="rId16" Type="http://schemas.openxmlformats.org/officeDocument/2006/relationships/hyperlink" Target="https://www.aspi.sk/products/lawText/1/104908/1/ASPI%253A/366/2024%20Z.z."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spi.sk/products/lawText/1/104908/1/ASPI%253A/205/2023%20Z.z." TargetMode="External"/><Relationship Id="rId5" Type="http://schemas.openxmlformats.org/officeDocument/2006/relationships/webSettings" Target="webSettings.xml"/><Relationship Id="rId15" Type="http://schemas.openxmlformats.org/officeDocument/2006/relationships/hyperlink" Target="https://www.aspi.sk/products/lawText/1/104908/1/ASPI%253A/334/2024%20Z.z." TargetMode="External"/><Relationship Id="rId10" Type="http://schemas.openxmlformats.org/officeDocument/2006/relationships/hyperlink" Target="https://www.aspi.sk/products/lawText/1/104908/1/ASPI%253A/351/2022%20Z.z." TargetMode="External"/><Relationship Id="rId19" Type="http://schemas.openxmlformats.org/officeDocument/2006/relationships/hyperlink" Target="https://www.aspi.sk/products/lawText/1/104908/1/ASPI%253A/261/2025%20Z.z." TargetMode="External"/><Relationship Id="rId4" Type="http://schemas.openxmlformats.org/officeDocument/2006/relationships/settings" Target="settings.xml"/><Relationship Id="rId9" Type="http://schemas.openxmlformats.org/officeDocument/2006/relationships/hyperlink" Target="https://www.aspi.sk/products/lawText/1/104908/1/ASPI%253A/533/2021%20Z.z." TargetMode="External"/><Relationship Id="rId14" Type="http://schemas.openxmlformats.org/officeDocument/2006/relationships/hyperlink" Target="https://www.aspi.sk/products/lawText/1/104908/1/ASPI%253A/108/2024%20Z.z." TargetMode="External"/><Relationship Id="rId22"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5DB0C-75EB-4F3C-86CF-39673D9832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27</Pages>
  <Words>9134</Words>
  <Characters>52069</Characters>
  <Application>Microsoft Office Word</Application>
  <DocSecurity>0</DocSecurity>
  <Lines>433</Lines>
  <Paragraphs>122</Paragraphs>
  <ScaleCrop>false</ScaleCrop>
  <HeadingPairs>
    <vt:vector size="2" baseType="variant">
      <vt:variant>
        <vt:lpstr>Názov</vt:lpstr>
      </vt:variant>
      <vt:variant>
        <vt:i4>1</vt:i4>
      </vt:variant>
    </vt:vector>
  </HeadingPairs>
  <TitlesOfParts>
    <vt:vector size="1" baseType="lpstr">
      <vt:lpstr/>
    </vt:vector>
  </TitlesOfParts>
  <Company>MDVSR</Company>
  <LinksUpToDate>false</LinksUpToDate>
  <CharactersWithSpaces>61081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Bonko, Andrej</dc:creator>
  <cp:keywords/>
  <dc:description/>
  <cp:lastModifiedBy>Poláková, Henrieta</cp:lastModifiedBy>
  <cp:revision>8</cp:revision>
  <cp:lastPrinted>2026-05-06T12:41:00Z</cp:lastPrinted>
  <dcterms:created xsi:type="dcterms:W3CDTF">2026-04-30T07:39:00Z</dcterms:created>
  <dcterms:modified xsi:type="dcterms:W3CDTF">2026-05-06T12:42:00Z</dcterms:modified>
</cp:coreProperties>
</file>