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95C8" w14:textId="77777777" w:rsidR="00F82683" w:rsidRPr="00675C1D" w:rsidRDefault="00F82683" w:rsidP="00F8268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VLÁDA SLOVENSKEJ REPUBLIKY</w:t>
      </w:r>
    </w:p>
    <w:p w14:paraId="68C9EB7A" w14:textId="7FFCC3E4" w:rsidR="00F82683" w:rsidRDefault="00F82683" w:rsidP="00F82683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Na rokovanie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75C1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Hlk211516406"/>
      <w:r>
        <w:rPr>
          <w:rFonts w:ascii="Times New Roman" w:hAnsi="Times New Roman" w:cs="Times New Roman"/>
          <w:sz w:val="24"/>
          <w:szCs w:val="24"/>
        </w:rPr>
        <w:t xml:space="preserve">Číslo: </w:t>
      </w:r>
      <w:r w:rsidRPr="00F9710E">
        <w:rPr>
          <w:rFonts w:ascii="Times New Roman" w:hAnsi="Times New Roman" w:cs="Times New Roman"/>
          <w:sz w:val="24"/>
          <w:szCs w:val="24"/>
        </w:rPr>
        <w:t>UV</w:t>
      </w:r>
      <w:r w:rsidR="00396043" w:rsidRPr="00F9710E">
        <w:rPr>
          <w:rFonts w:ascii="Times New Roman" w:hAnsi="Times New Roman" w:cs="Times New Roman"/>
          <w:sz w:val="24"/>
          <w:szCs w:val="24"/>
        </w:rPr>
        <w:t>-</w:t>
      </w:r>
      <w:r w:rsidR="001174FA">
        <w:rPr>
          <w:rFonts w:ascii="Times New Roman" w:hAnsi="Times New Roman" w:cs="Times New Roman"/>
          <w:sz w:val="24"/>
          <w:szCs w:val="24"/>
        </w:rPr>
        <w:t>12797</w:t>
      </w:r>
      <w:r w:rsidR="00396043" w:rsidRPr="00F9710E">
        <w:rPr>
          <w:rFonts w:ascii="Times New Roman" w:hAnsi="Times New Roman" w:cs="Times New Roman"/>
          <w:sz w:val="24"/>
          <w:szCs w:val="24"/>
        </w:rPr>
        <w:t>/202</w:t>
      </w:r>
      <w:r w:rsidR="00B41AB4" w:rsidRPr="00F9710E">
        <w:rPr>
          <w:rFonts w:ascii="Times New Roman" w:hAnsi="Times New Roman" w:cs="Times New Roman"/>
          <w:sz w:val="24"/>
          <w:szCs w:val="24"/>
        </w:rPr>
        <w:t>6</w:t>
      </w:r>
    </w:p>
    <w:bookmarkEnd w:id="0"/>
    <w:p w14:paraId="255B8EA6" w14:textId="77777777" w:rsidR="00F82683" w:rsidRPr="00675C1D" w:rsidRDefault="00F82683" w:rsidP="00F826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Národnej rady Slovenskej republiky</w:t>
      </w:r>
    </w:p>
    <w:p w14:paraId="447C3C4A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6D21AF62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40522DE6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2BB7AE97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0EC8EC0A" w14:textId="77777777" w:rsidR="003F11D2" w:rsidRDefault="003F11D2" w:rsidP="00F82683">
      <w:pPr>
        <w:rPr>
          <w:rFonts w:ascii="Times New Roman" w:hAnsi="Times New Roman" w:cs="Times New Roman"/>
          <w:sz w:val="24"/>
          <w:szCs w:val="24"/>
        </w:rPr>
      </w:pPr>
    </w:p>
    <w:p w14:paraId="11640FDD" w14:textId="77777777" w:rsidR="003F11D2" w:rsidRDefault="003F11D2" w:rsidP="00F82683">
      <w:pPr>
        <w:rPr>
          <w:rFonts w:ascii="Times New Roman" w:hAnsi="Times New Roman" w:cs="Times New Roman"/>
          <w:sz w:val="24"/>
          <w:szCs w:val="24"/>
        </w:rPr>
      </w:pPr>
    </w:p>
    <w:p w14:paraId="40B1AF1F" w14:textId="595BB3DC" w:rsidR="00F82683" w:rsidRPr="00F37A5F" w:rsidRDefault="00BD1C49" w:rsidP="00F826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1320</w:t>
      </w:r>
    </w:p>
    <w:p w14:paraId="7B98110C" w14:textId="77777777" w:rsidR="00F82683" w:rsidRPr="00675C1D" w:rsidRDefault="00F82683" w:rsidP="006912CD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VLÁDNY NÁVRH</w:t>
      </w:r>
    </w:p>
    <w:p w14:paraId="27C6C22C" w14:textId="1C6EAFD3" w:rsidR="00143777" w:rsidRPr="00143777" w:rsidRDefault="00F82683" w:rsidP="00143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</w:t>
      </w:r>
      <w:r w:rsidR="003F11D2">
        <w:rPr>
          <w:rFonts w:ascii="Times New Roman" w:hAnsi="Times New Roman" w:cs="Times New Roman"/>
          <w:b/>
          <w:sz w:val="24"/>
          <w:szCs w:val="24"/>
        </w:rPr>
        <w:t>,</w:t>
      </w:r>
      <w:bookmarkStart w:id="1" w:name="_Hlk216787871"/>
    </w:p>
    <w:p w14:paraId="30C16AA0" w14:textId="1DA7BFC7" w:rsidR="00F82683" w:rsidRPr="003F11D2" w:rsidRDefault="00143777" w:rsidP="00143777">
      <w:pPr>
        <w:pStyle w:val="Normlnywebov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bCs/>
          <w:color w:val="262626"/>
        </w:rPr>
      </w:pPr>
      <w:r w:rsidRPr="00143777">
        <w:rPr>
          <w:b/>
          <w:bCs/>
          <w:color w:val="262626"/>
        </w:rPr>
        <w:t>ktorým sa mení a dopĺňa zákon č. 583/2008 Z. z. o prevencii kriminality a inej protispoločenskej činnosti a o zmene a doplnení niektorých zákonov v znení neskorších predpisov</w:t>
      </w:r>
      <w:bookmarkEnd w:id="1"/>
    </w:p>
    <w:p w14:paraId="07243A9E" w14:textId="77777777" w:rsidR="00F82683" w:rsidRPr="00675C1D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13E9859C" w14:textId="77777777" w:rsidR="00F82683" w:rsidRPr="000A3996" w:rsidRDefault="00F82683" w:rsidP="003F11D2">
      <w:pPr>
        <w:spacing w:after="0" w:line="240" w:lineRule="auto"/>
        <w:ind w:left="4820" w:right="1985"/>
        <w:jc w:val="both"/>
        <w:rPr>
          <w:rFonts w:ascii="Times New Roman" w:hAnsi="Times New Roman" w:cs="Times New Roman"/>
          <w:sz w:val="24"/>
          <w:szCs w:val="24"/>
        </w:rPr>
      </w:pPr>
      <w:r w:rsidRPr="000A3996">
        <w:rPr>
          <w:rFonts w:ascii="Times New Roman" w:hAnsi="Times New Roman" w:cs="Times New Roman"/>
          <w:sz w:val="24"/>
          <w:szCs w:val="24"/>
        </w:rPr>
        <w:t xml:space="preserve">Návrh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A3996">
        <w:rPr>
          <w:rFonts w:ascii="Times New Roman" w:hAnsi="Times New Roman" w:cs="Times New Roman"/>
          <w:sz w:val="24"/>
          <w:szCs w:val="24"/>
        </w:rPr>
        <w:t>znesenia:</w:t>
      </w:r>
    </w:p>
    <w:p w14:paraId="3E2132DE" w14:textId="33DB92E6" w:rsidR="00EB29B2" w:rsidRPr="00143777" w:rsidRDefault="00F82683" w:rsidP="00143777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Národná rada Slovenskej republiky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1D2">
        <w:rPr>
          <w:rFonts w:ascii="Times New Roman" w:hAnsi="Times New Roman" w:cs="Times New Roman"/>
          <w:bCs/>
          <w:sz w:val="24"/>
          <w:szCs w:val="24"/>
        </w:rPr>
        <w:t>schvaľuje</w:t>
      </w:r>
      <w:r>
        <w:rPr>
          <w:rFonts w:ascii="Times New Roman" w:hAnsi="Times New Roman" w:cs="Times New Roman"/>
        </w:rPr>
        <w:t xml:space="preserve"> </w:t>
      </w:r>
      <w:r w:rsidRPr="00EB29B2">
        <w:rPr>
          <w:rFonts w:ascii="Times New Roman" w:hAnsi="Times New Roman" w:cs="Times New Roman"/>
          <w:sz w:val="24"/>
          <w:szCs w:val="24"/>
        </w:rPr>
        <w:t>vládny návrh zákona</w:t>
      </w:r>
      <w:r w:rsidR="00EB29B2" w:rsidRPr="00EB29B2">
        <w:rPr>
          <w:rFonts w:ascii="Times New Roman" w:hAnsi="Times New Roman" w:cs="Times New Roman"/>
          <w:sz w:val="24"/>
          <w:szCs w:val="24"/>
        </w:rPr>
        <w:t>,</w:t>
      </w:r>
      <w:r w:rsidRPr="00EB29B2">
        <w:rPr>
          <w:rFonts w:ascii="Times New Roman" w:hAnsi="Times New Roman" w:cs="Times New Roman"/>
          <w:sz w:val="24"/>
          <w:szCs w:val="24"/>
        </w:rPr>
        <w:t xml:space="preserve"> </w:t>
      </w:r>
      <w:r w:rsidR="00EB29B2" w:rsidRPr="00EB29B2">
        <w:rPr>
          <w:rFonts w:ascii="Times New Roman" w:hAnsi="Times New Roman" w:cs="Times New Roman"/>
          <w:sz w:val="24"/>
          <w:szCs w:val="24"/>
        </w:rPr>
        <w:t xml:space="preserve">ktorým sa </w:t>
      </w:r>
      <w:r w:rsidR="00143777" w:rsidRPr="00143777">
        <w:rPr>
          <w:rFonts w:ascii="Times New Roman" w:hAnsi="Times New Roman" w:cs="Times New Roman"/>
          <w:sz w:val="24"/>
          <w:szCs w:val="24"/>
        </w:rPr>
        <w:t>mení a dopĺňa zákon č. 583/2008 Z. z. o</w:t>
      </w:r>
      <w:r w:rsidR="00143777">
        <w:rPr>
          <w:rFonts w:ascii="Times New Roman" w:hAnsi="Times New Roman" w:cs="Times New Roman"/>
          <w:sz w:val="24"/>
          <w:szCs w:val="24"/>
        </w:rPr>
        <w:t> </w:t>
      </w:r>
      <w:r w:rsidR="00143777" w:rsidRPr="00143777">
        <w:rPr>
          <w:rFonts w:ascii="Times New Roman" w:hAnsi="Times New Roman" w:cs="Times New Roman"/>
          <w:sz w:val="24"/>
          <w:szCs w:val="24"/>
        </w:rPr>
        <w:t>prevencii kriminality a inej protispoločenskej činnosti a o zmene a</w:t>
      </w:r>
      <w:r w:rsidR="00143777">
        <w:rPr>
          <w:rFonts w:ascii="Times New Roman" w:hAnsi="Times New Roman" w:cs="Times New Roman"/>
          <w:sz w:val="24"/>
          <w:szCs w:val="24"/>
        </w:rPr>
        <w:t> </w:t>
      </w:r>
      <w:r w:rsidR="00143777" w:rsidRPr="00143777">
        <w:rPr>
          <w:rFonts w:ascii="Times New Roman" w:hAnsi="Times New Roman" w:cs="Times New Roman"/>
          <w:sz w:val="24"/>
          <w:szCs w:val="24"/>
        </w:rPr>
        <w:t>doplnení niektorých zákonov v znení neskorších predpisov</w:t>
      </w:r>
    </w:p>
    <w:p w14:paraId="618D27F0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4155FDD" w14:textId="77777777" w:rsidR="003F11D2" w:rsidRDefault="003F11D2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5AB43E9" w14:textId="77777777" w:rsidR="003F11D2" w:rsidRDefault="003F11D2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0BA37EE" w14:textId="77777777" w:rsidR="002E3CBC" w:rsidRDefault="002E3CBC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5AA7871" w14:textId="77777777" w:rsidR="002E3CBC" w:rsidRDefault="002E3CBC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6483259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AC04A49" w14:textId="77777777" w:rsidR="00F82683" w:rsidRPr="000A3996" w:rsidRDefault="00F82683" w:rsidP="002E3C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3996">
        <w:rPr>
          <w:rFonts w:ascii="Times New Roman" w:hAnsi="Times New Roman" w:cs="Times New Roman"/>
          <w:sz w:val="24"/>
          <w:szCs w:val="24"/>
          <w:u w:val="single"/>
        </w:rPr>
        <w:t>Predkladá:</w:t>
      </w:r>
    </w:p>
    <w:p w14:paraId="7DEEB712" w14:textId="77777777" w:rsidR="00F82683" w:rsidRPr="006912CD" w:rsidRDefault="00F82683" w:rsidP="002E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2CD">
        <w:rPr>
          <w:rFonts w:ascii="Times New Roman" w:hAnsi="Times New Roman" w:cs="Times New Roman"/>
          <w:b/>
          <w:sz w:val="24"/>
          <w:szCs w:val="24"/>
        </w:rPr>
        <w:t>Robert Fico</w:t>
      </w:r>
    </w:p>
    <w:p w14:paraId="49F2249A" w14:textId="77777777" w:rsidR="00F82683" w:rsidRDefault="00F82683" w:rsidP="002E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predseda vlády </w:t>
      </w:r>
    </w:p>
    <w:p w14:paraId="6972F38C" w14:textId="77777777" w:rsidR="00F82683" w:rsidRPr="00675C1D" w:rsidRDefault="00F82683" w:rsidP="002E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Slovenskej republiky</w:t>
      </w:r>
    </w:p>
    <w:p w14:paraId="79C2100E" w14:textId="77777777" w:rsidR="003F11D2" w:rsidRDefault="003F11D2" w:rsidP="00F82683"/>
    <w:p w14:paraId="79EEEADB" w14:textId="77777777" w:rsidR="003F11D2" w:rsidRDefault="003F11D2" w:rsidP="00F82683"/>
    <w:p w14:paraId="7326C176" w14:textId="26B9E364" w:rsidR="00F82683" w:rsidRPr="00C46380" w:rsidRDefault="0005628D" w:rsidP="00F82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380">
        <w:rPr>
          <w:rFonts w:ascii="Times New Roman" w:hAnsi="Times New Roman" w:cs="Times New Roman"/>
          <w:sz w:val="24"/>
          <w:szCs w:val="24"/>
        </w:rPr>
        <w:t xml:space="preserve"> Bratislava</w:t>
      </w:r>
      <w:r w:rsidR="00E31391">
        <w:rPr>
          <w:rFonts w:ascii="Times New Roman" w:hAnsi="Times New Roman" w:cs="Times New Roman"/>
          <w:sz w:val="24"/>
          <w:szCs w:val="24"/>
        </w:rPr>
        <w:t>,</w:t>
      </w:r>
      <w:r w:rsidRPr="00C46380">
        <w:rPr>
          <w:rFonts w:ascii="Times New Roman" w:hAnsi="Times New Roman" w:cs="Times New Roman"/>
          <w:sz w:val="24"/>
          <w:szCs w:val="24"/>
        </w:rPr>
        <w:t xml:space="preserve"> </w:t>
      </w:r>
      <w:r w:rsidR="00143777">
        <w:rPr>
          <w:rFonts w:ascii="Times New Roman" w:hAnsi="Times New Roman" w:cs="Times New Roman"/>
          <w:sz w:val="24"/>
          <w:szCs w:val="24"/>
        </w:rPr>
        <w:t xml:space="preserve">máj </w:t>
      </w:r>
      <w:r w:rsidR="00F82683" w:rsidRPr="00C46380">
        <w:rPr>
          <w:rFonts w:ascii="Times New Roman" w:hAnsi="Times New Roman" w:cs="Times New Roman"/>
          <w:sz w:val="24"/>
          <w:szCs w:val="24"/>
        </w:rPr>
        <w:t>202</w:t>
      </w:r>
      <w:r w:rsidR="00B6379F" w:rsidRPr="00C46380">
        <w:rPr>
          <w:rFonts w:ascii="Times New Roman" w:hAnsi="Times New Roman" w:cs="Times New Roman"/>
          <w:sz w:val="24"/>
          <w:szCs w:val="24"/>
        </w:rPr>
        <w:t>6</w:t>
      </w:r>
      <w:r w:rsidR="00F82683" w:rsidRPr="00C4638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82683" w:rsidRPr="00C46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83"/>
    <w:rsid w:val="000171F2"/>
    <w:rsid w:val="0005628D"/>
    <w:rsid w:val="000A5708"/>
    <w:rsid w:val="001174FA"/>
    <w:rsid w:val="00131B09"/>
    <w:rsid w:val="00143777"/>
    <w:rsid w:val="00186180"/>
    <w:rsid w:val="001F1289"/>
    <w:rsid w:val="00242CCE"/>
    <w:rsid w:val="0028294D"/>
    <w:rsid w:val="002E3CBC"/>
    <w:rsid w:val="002F577E"/>
    <w:rsid w:val="0033464C"/>
    <w:rsid w:val="00396043"/>
    <w:rsid w:val="003B55A6"/>
    <w:rsid w:val="003F11D2"/>
    <w:rsid w:val="003F6ADB"/>
    <w:rsid w:val="00437CDF"/>
    <w:rsid w:val="005D0ED8"/>
    <w:rsid w:val="006912CD"/>
    <w:rsid w:val="006C4A37"/>
    <w:rsid w:val="007400E8"/>
    <w:rsid w:val="0076734E"/>
    <w:rsid w:val="00847984"/>
    <w:rsid w:val="00951569"/>
    <w:rsid w:val="00965C6F"/>
    <w:rsid w:val="009902DE"/>
    <w:rsid w:val="00AF4DF9"/>
    <w:rsid w:val="00B41AB4"/>
    <w:rsid w:val="00B6379F"/>
    <w:rsid w:val="00BD1C49"/>
    <w:rsid w:val="00C46380"/>
    <w:rsid w:val="00DA38A9"/>
    <w:rsid w:val="00DC0FDA"/>
    <w:rsid w:val="00DD13FA"/>
    <w:rsid w:val="00DE4B4B"/>
    <w:rsid w:val="00E0618A"/>
    <w:rsid w:val="00E31391"/>
    <w:rsid w:val="00E67CFC"/>
    <w:rsid w:val="00EB199F"/>
    <w:rsid w:val="00EB29B2"/>
    <w:rsid w:val="00F044E6"/>
    <w:rsid w:val="00F82683"/>
    <w:rsid w:val="00F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C163"/>
  <w15:chartTrackingRefBased/>
  <w15:docId w15:val="{B589DDA1-2E5D-4921-96B3-D266A28C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68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826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26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26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26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26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26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26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26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26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2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2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2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26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26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26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26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26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26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2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82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268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82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268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8268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8268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8268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2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268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2683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y"/>
    <w:link w:val="Zkladntext2Char"/>
    <w:uiPriority w:val="99"/>
    <w:unhideWhenUsed/>
    <w:rsid w:val="00F82683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2683"/>
    <w:rPr>
      <w:rFonts w:ascii="Arial" w:eastAsia="Times New Roman" w:hAnsi="Arial" w:cs="Arial"/>
      <w:b/>
      <w:bCs/>
      <w:kern w:val="0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01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Petrulák</dc:creator>
  <cp:keywords/>
  <dc:description/>
  <cp:lastModifiedBy>Veronika Bušová</cp:lastModifiedBy>
  <cp:revision>9</cp:revision>
  <cp:lastPrinted>2025-10-16T12:37:00Z</cp:lastPrinted>
  <dcterms:created xsi:type="dcterms:W3CDTF">2026-03-24T14:15:00Z</dcterms:created>
  <dcterms:modified xsi:type="dcterms:W3CDTF">2026-05-05T13:37:00Z</dcterms:modified>
</cp:coreProperties>
</file>