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4314" w14:textId="77777777" w:rsidR="00057B92" w:rsidRPr="00057B92" w:rsidRDefault="00057B92" w:rsidP="00057B92">
      <w:pPr>
        <w:tabs>
          <w:tab w:val="left" w:pos="1276"/>
          <w:tab w:val="left" w:pos="2127"/>
        </w:tabs>
        <w:spacing w:after="0" w:line="240" w:lineRule="auto"/>
        <w:jc w:val="center"/>
        <w:rPr>
          <w:rFonts w:ascii="Arial" w:hAnsi="Arial" w:cs="Arial"/>
          <w:b/>
          <w:i/>
          <w:kern w:val="0"/>
          <w:sz w:val="24"/>
          <w:szCs w:val="24"/>
          <w14:ligatures w14:val="none"/>
        </w:rPr>
      </w:pPr>
      <w:r w:rsidRPr="00057B92">
        <w:rPr>
          <w:rFonts w:ascii="Arial" w:hAnsi="Arial" w:cs="Arial"/>
          <w:b/>
          <w:kern w:val="0"/>
          <w:sz w:val="24"/>
          <w:szCs w:val="24"/>
          <w14:ligatures w14:val="none"/>
        </w:rPr>
        <w:t>POKRAČOVANIE  PROGRAMU</w:t>
      </w:r>
    </w:p>
    <w:p w14:paraId="1F0020D2" w14:textId="51025E7C" w:rsidR="00057B92" w:rsidRPr="00057B92" w:rsidRDefault="00057B92" w:rsidP="00057B92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b/>
        </w:rPr>
        <w:t>4</w:t>
      </w:r>
      <w:r w:rsidR="00122E53">
        <w:rPr>
          <w:rFonts w:ascii="Arial" w:hAnsi="Arial" w:cs="Arial"/>
          <w:b/>
        </w:rPr>
        <w:t>9</w:t>
      </w:r>
      <w:r w:rsidRPr="00057B92">
        <w:rPr>
          <w:rFonts w:ascii="Arial" w:hAnsi="Arial" w:cs="Arial"/>
          <w:b/>
        </w:rPr>
        <w:t>. schôdze Národnej rady Slovenskej republiky</w:t>
      </w:r>
    </w:p>
    <w:p w14:paraId="1FCE31D1" w14:textId="6842D824" w:rsidR="00D17F88" w:rsidRPr="00C657AA" w:rsidRDefault="00057B92" w:rsidP="00C657AA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E8E1" wp14:editId="617DB9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F6DD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24A1A">
        <w:rPr>
          <w:rFonts w:ascii="Arial" w:hAnsi="Arial" w:cs="Arial"/>
          <w:b/>
        </w:rPr>
        <w:t>4</w:t>
      </w:r>
      <w:r w:rsidRPr="00057B92">
        <w:rPr>
          <w:rFonts w:ascii="Arial" w:hAnsi="Arial" w:cs="Arial"/>
          <w:b/>
        </w:rPr>
        <w:t xml:space="preserve">. </w:t>
      </w:r>
      <w:r w:rsidR="00F24A1A">
        <w:rPr>
          <w:rFonts w:ascii="Arial" w:hAnsi="Arial" w:cs="Arial"/>
          <w:b/>
        </w:rPr>
        <w:t>mája</w:t>
      </w:r>
      <w:r w:rsidRPr="00057B92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057B92">
        <w:rPr>
          <w:rFonts w:ascii="Arial" w:hAnsi="Arial" w:cs="Arial"/>
          <w:b/>
        </w:rPr>
        <w:t xml:space="preserve"> o </w:t>
      </w:r>
      <w:r w:rsidR="00F24A1A">
        <w:rPr>
          <w:rFonts w:ascii="Arial" w:hAnsi="Arial" w:cs="Arial"/>
          <w:b/>
        </w:rPr>
        <w:t>9</w:t>
      </w:r>
      <w:r w:rsidRPr="00057B92">
        <w:rPr>
          <w:rFonts w:ascii="Arial" w:hAnsi="Arial" w:cs="Arial"/>
          <w:b/>
        </w:rPr>
        <w:t>.00 hod.</w:t>
      </w:r>
      <w:bookmarkStart w:id="0" w:name="_Hlk220328122"/>
    </w:p>
    <w:p w14:paraId="6519BE19" w14:textId="77777777" w:rsidR="00C657AA" w:rsidRDefault="00C657AA" w:rsidP="00C0566D">
      <w:pPr>
        <w:spacing w:before="200"/>
        <w:ind w:left="357"/>
        <w:jc w:val="both"/>
        <w:rPr>
          <w:rFonts w:ascii="Arial" w:hAnsi="Arial" w:cs="Arial"/>
          <w:sz w:val="20"/>
          <w:u w:val="single"/>
        </w:rPr>
      </w:pPr>
      <w:r w:rsidRPr="00057B92">
        <w:rPr>
          <w:rFonts w:ascii="Arial" w:hAnsi="Arial" w:cs="Arial"/>
          <w:sz w:val="20"/>
          <w:u w:val="single"/>
        </w:rPr>
        <w:t>HLASOVANIE</w:t>
      </w:r>
    </w:p>
    <w:p w14:paraId="02A5F428" w14:textId="0911A0A9" w:rsidR="009A05CF" w:rsidRDefault="00EB0EB2" w:rsidP="009A05CF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 w:rsidRPr="00E83DAB">
        <w:rPr>
          <w:rFonts w:ascii="Arial" w:hAnsi="Arial" w:cs="Arial"/>
          <w:sz w:val="18"/>
          <w:u w:val="single"/>
        </w:rPr>
        <w:t>Utorok</w:t>
      </w:r>
      <w:r w:rsidR="00C657AA" w:rsidRPr="00E83DAB">
        <w:rPr>
          <w:rFonts w:ascii="Arial" w:hAnsi="Arial" w:cs="Arial"/>
          <w:sz w:val="18"/>
          <w:u w:val="single"/>
        </w:rPr>
        <w:t xml:space="preserve"> </w:t>
      </w:r>
      <w:r w:rsidR="00001884" w:rsidRPr="00E83DAB">
        <w:rPr>
          <w:rFonts w:ascii="Arial" w:hAnsi="Arial" w:cs="Arial"/>
          <w:sz w:val="18"/>
          <w:u w:val="single"/>
        </w:rPr>
        <w:t>5</w:t>
      </w:r>
      <w:r w:rsidR="00C657AA" w:rsidRPr="00E83DAB">
        <w:rPr>
          <w:rFonts w:ascii="Arial" w:hAnsi="Arial" w:cs="Arial"/>
          <w:sz w:val="18"/>
          <w:u w:val="single"/>
        </w:rPr>
        <w:t xml:space="preserve">. </w:t>
      </w:r>
      <w:r w:rsidR="00001884" w:rsidRPr="00E83DAB">
        <w:rPr>
          <w:rFonts w:ascii="Arial" w:hAnsi="Arial" w:cs="Arial"/>
          <w:sz w:val="18"/>
          <w:u w:val="single"/>
        </w:rPr>
        <w:t>máj</w:t>
      </w:r>
      <w:r w:rsidR="002F74B1" w:rsidRPr="00E83DAB">
        <w:rPr>
          <w:rFonts w:ascii="Arial" w:hAnsi="Arial" w:cs="Arial"/>
          <w:sz w:val="18"/>
          <w:u w:val="single"/>
        </w:rPr>
        <w:t>a</w:t>
      </w:r>
      <w:r w:rsidR="00C657AA" w:rsidRPr="00E83DAB">
        <w:rPr>
          <w:rFonts w:ascii="Arial" w:hAnsi="Arial" w:cs="Arial"/>
          <w:sz w:val="18"/>
          <w:u w:val="single"/>
        </w:rPr>
        <w:t xml:space="preserve"> 2026 o 1</w:t>
      </w:r>
      <w:r w:rsidR="00001884" w:rsidRPr="00E83DAB">
        <w:rPr>
          <w:rFonts w:ascii="Arial" w:hAnsi="Arial" w:cs="Arial"/>
          <w:sz w:val="18"/>
          <w:u w:val="single"/>
        </w:rPr>
        <w:t>1</w:t>
      </w:r>
      <w:r w:rsidR="00C657AA" w:rsidRPr="00E83DAB">
        <w:rPr>
          <w:rFonts w:ascii="Arial" w:hAnsi="Arial" w:cs="Arial"/>
          <w:sz w:val="18"/>
          <w:u w:val="single"/>
        </w:rPr>
        <w:t>.00 hod.</w:t>
      </w:r>
    </w:p>
    <w:p w14:paraId="382F4909" w14:textId="073BF564" w:rsidR="009A05CF" w:rsidRPr="00F24A1A" w:rsidRDefault="009A05CF" w:rsidP="00F24A1A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  <w:bookmarkStart w:id="1" w:name="_Hlk213399234"/>
      <w:r>
        <w:rPr>
          <w:rFonts w:ascii="Arial" w:eastAsia="Calibri" w:hAnsi="Arial" w:cs="Arial"/>
          <w:bCs/>
          <w:kern w:val="0"/>
          <w:szCs w:val="16"/>
          <w14:ligatures w14:val="none"/>
        </w:rPr>
        <w:t>20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Pr="00785B8D">
        <w:rPr>
          <w:rFonts w:ascii="Arial" w:hAnsi="Arial" w:cs="Arial"/>
          <w:b/>
          <w:bCs/>
        </w:rPr>
        <w:t>Lučanského</w:t>
      </w:r>
      <w:proofErr w:type="spellEnd"/>
      <w:r w:rsidRPr="00785B8D">
        <w:rPr>
          <w:rFonts w:ascii="Arial" w:hAnsi="Arial" w:cs="Arial"/>
          <w:b/>
          <w:bCs/>
        </w:rPr>
        <w:t xml:space="preserve">, Milana </w:t>
      </w:r>
      <w:proofErr w:type="spellStart"/>
      <w:r w:rsidRPr="00785B8D">
        <w:rPr>
          <w:rFonts w:ascii="Arial" w:hAnsi="Arial" w:cs="Arial"/>
          <w:b/>
          <w:bCs/>
        </w:rPr>
        <w:t>Garaja</w:t>
      </w:r>
      <w:proofErr w:type="spellEnd"/>
      <w:r w:rsidRPr="00785B8D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966)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tretie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čítanie</w:t>
      </w:r>
      <w:r>
        <w:rPr>
          <w:rFonts w:ascii="Arial" w:hAnsi="Arial" w:cs="Arial"/>
          <w:b/>
        </w:rPr>
        <w:tab/>
        <w:t xml:space="preserve"> </w:t>
      </w:r>
      <w:bookmarkEnd w:id="1"/>
      <w:r w:rsidR="00F24A1A">
        <w:rPr>
          <w:rFonts w:ascii="Arial" w:hAnsi="Arial" w:cs="Arial"/>
          <w:b/>
        </w:rPr>
        <w:tab/>
      </w:r>
      <w:r w:rsidR="00F24A1A">
        <w:rPr>
          <w:rFonts w:ascii="Arial" w:hAnsi="Arial" w:cs="Arial"/>
          <w:b/>
        </w:rPr>
        <w:tab/>
      </w:r>
      <w:r w:rsidR="00F24A1A">
        <w:rPr>
          <w:rFonts w:ascii="Arial" w:hAnsi="Arial" w:cs="Arial"/>
          <w:b/>
        </w:rPr>
        <w:tab/>
      </w:r>
      <w:r w:rsidR="00F24A1A">
        <w:rPr>
          <w:rFonts w:ascii="Arial" w:hAnsi="Arial" w:cs="Arial"/>
          <w:b/>
        </w:rPr>
        <w:tab/>
      </w:r>
      <w:r w:rsidR="00F24A1A">
        <w:rPr>
          <w:rFonts w:ascii="Arial" w:hAnsi="Arial" w:cs="Arial"/>
          <w:b/>
        </w:rPr>
        <w:tab/>
      </w:r>
      <w:r w:rsidR="00F24A1A">
        <w:rPr>
          <w:rFonts w:ascii="Arial" w:hAnsi="Arial" w:cs="Arial"/>
          <w:b/>
        </w:rPr>
        <w:tab/>
      </w:r>
      <w:r w:rsidR="00F24A1A">
        <w:rPr>
          <w:rFonts w:ascii="Arial" w:hAnsi="Arial" w:cs="Arial"/>
          <w:b/>
        </w:rPr>
        <w:tab/>
        <w:t xml:space="preserve">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41EAD4E5" w14:textId="77777777" w:rsidR="001F5019" w:rsidRDefault="001F5019" w:rsidP="001F501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2CA13108" w14:textId="03D145E2" w:rsidR="001F5019" w:rsidRPr="00F24A1A" w:rsidRDefault="001F5019" w:rsidP="00F24A1A">
      <w:pPr>
        <w:pStyle w:val="Odsekzoznamu"/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205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Pr="00785B8D">
        <w:rPr>
          <w:rFonts w:ascii="Arial" w:hAnsi="Arial" w:cs="Arial"/>
          <w:bCs/>
          <w:kern w:val="0"/>
          <w14:ligatures w14:val="none"/>
        </w:rPr>
        <w:t xml:space="preserve"> – prvé čítanie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F24A1A">
        <w:rPr>
          <w:rFonts w:ascii="Arial" w:hAnsi="Arial" w:cs="Arial"/>
          <w:b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Igor Šimko</w:t>
      </w:r>
    </w:p>
    <w:p w14:paraId="3EE2D10E" w14:textId="77777777" w:rsidR="001F5019" w:rsidRPr="00785B8D" w:rsidRDefault="001F5019" w:rsidP="001F5019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1E7AD510" w14:textId="77777777" w:rsidR="001F5019" w:rsidRPr="00785B8D" w:rsidRDefault="001F5019" w:rsidP="001F5019">
      <w:pPr>
        <w:spacing w:after="8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785B8D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49. schôdzi NR SR.</w:t>
      </w:r>
    </w:p>
    <w:p w14:paraId="0E739D8B" w14:textId="0579484C" w:rsidR="00AF7F2F" w:rsidRPr="00AF7F2F" w:rsidRDefault="001F5019" w:rsidP="00552A96">
      <w:pPr>
        <w:spacing w:after="10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5DD6AF56" w14:textId="30EC2070" w:rsidR="009A05CF" w:rsidRDefault="001F5019" w:rsidP="00F80FF4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poslanca Národnej rady Slovenskej republiky Zdenka Svobodu na vydanie zákona, ktorým sa dopĺňa zákon č. 581/2004 Z. z. o zdravotných poisťovniach, dohľade nad zdravotnou starostlivosťou a o zmene a doplnení niektorých zákonov v znení neskorších predpisov a ktorým sa menia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1259)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 w:rsidR="00AF7F2F" w:rsidRP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F2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Richard Eliáš</w:t>
      </w:r>
    </w:p>
    <w:p w14:paraId="74ABCC9B" w14:textId="77777777" w:rsidR="00F80FF4" w:rsidRPr="00F80FF4" w:rsidRDefault="00F80FF4" w:rsidP="00F80FF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</w:p>
    <w:p w14:paraId="09C1C1F4" w14:textId="0FAA2BC8" w:rsidR="00184E60" w:rsidRDefault="00184E60" w:rsidP="009B4574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 dopĺňa zákon č. 180/2014 Z. z. o podmienkach výkonu volebného práva a o zmene a doplnení niektorých zákonov v 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1243)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Viliam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Zahorčák</w:t>
      </w:r>
      <w:proofErr w:type="spellEnd"/>
    </w:p>
    <w:p w14:paraId="7E705BCB" w14:textId="77777777" w:rsidR="00184E60" w:rsidRPr="00785B8D" w:rsidRDefault="00184E60" w:rsidP="00184E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14:paraId="377E7375" w14:textId="77777777" w:rsidR="00184E60" w:rsidRPr="00785B8D" w:rsidRDefault="00184E60" w:rsidP="00184E60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Pauly Puškárovej, Ľubice </w:t>
      </w:r>
      <w:proofErr w:type="spellStart"/>
      <w:r w:rsidRPr="00785B8D">
        <w:rPr>
          <w:rFonts w:ascii="Arial" w:hAnsi="Arial" w:cs="Arial"/>
          <w:b/>
          <w:bCs/>
        </w:rPr>
        <w:t>Laššákovej</w:t>
      </w:r>
      <w:proofErr w:type="spellEnd"/>
      <w:r w:rsidRPr="00785B8D">
        <w:rPr>
          <w:rFonts w:ascii="Arial" w:hAnsi="Arial" w:cs="Arial"/>
          <w:b/>
          <w:bCs/>
        </w:rPr>
        <w:t xml:space="preserve">, Aleny Novákovej, Jozefa </w:t>
      </w:r>
      <w:proofErr w:type="spellStart"/>
      <w:r w:rsidRPr="00785B8D">
        <w:rPr>
          <w:rFonts w:ascii="Arial" w:hAnsi="Arial" w:cs="Arial"/>
          <w:b/>
          <w:bCs/>
        </w:rPr>
        <w:t>Cecha</w:t>
      </w:r>
      <w:proofErr w:type="spellEnd"/>
      <w:r w:rsidRPr="00785B8D">
        <w:rPr>
          <w:rFonts w:ascii="Arial" w:hAnsi="Arial" w:cs="Arial"/>
          <w:b/>
          <w:bCs/>
        </w:rPr>
        <w:t xml:space="preserve"> a Zdenky </w:t>
      </w:r>
      <w:proofErr w:type="spellStart"/>
      <w:r w:rsidRPr="00785B8D">
        <w:rPr>
          <w:rFonts w:ascii="Arial" w:hAnsi="Arial" w:cs="Arial"/>
          <w:b/>
          <w:bCs/>
        </w:rPr>
        <w:t>Mačicovej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mení a dopĺňa zákon č. 36/2005 Z. z. o rodine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1252)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39CAD71" w14:textId="4C854263" w:rsidR="00184E60" w:rsidRDefault="009B4574" w:rsidP="009B4574">
      <w:pPr>
        <w:spacing w:after="0"/>
        <w:ind w:left="708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</w:t>
      </w:r>
      <w:r w:rsidR="00BE375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</w:t>
      </w:r>
      <w:r w:rsidR="00BE375E" w:rsidRPr="00266747">
        <w:rPr>
          <w:rFonts w:ascii="Arial" w:eastAsia="Calibri" w:hAnsi="Arial" w:cs="Arial"/>
          <w:b/>
          <w:bCs/>
          <w:i/>
          <w:iCs/>
          <w:sz w:val="20"/>
        </w:rPr>
        <w:t>Adam Lučanský</w:t>
      </w:r>
    </w:p>
    <w:p w14:paraId="51480786" w14:textId="77777777" w:rsidR="009B4574" w:rsidRDefault="009B4574" w:rsidP="009B4574">
      <w:pPr>
        <w:spacing w:after="0"/>
        <w:ind w:left="708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74D6971" w14:textId="60EEE64A" w:rsidR="00184E60" w:rsidRPr="009B4574" w:rsidRDefault="00184E60" w:rsidP="009B457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Pauly Puškárovej, Andrey Szabóovej a Jozefa </w:t>
      </w:r>
      <w:proofErr w:type="spellStart"/>
      <w:r w:rsidRPr="00785B8D">
        <w:rPr>
          <w:rFonts w:ascii="Arial" w:hAnsi="Arial" w:cs="Arial"/>
          <w:b/>
          <w:bCs/>
        </w:rPr>
        <w:t>Habánika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dopĺňa zákon č. 343/2015 Z. z. o verejnom obstarávaní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1253)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FD4F6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Justín Sedlák</w:t>
      </w:r>
    </w:p>
    <w:p w14:paraId="308E4729" w14:textId="77777777" w:rsidR="00184E60" w:rsidRPr="00785B8D" w:rsidRDefault="00184E60" w:rsidP="00184E60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EEBF95E" w14:textId="4A30200C" w:rsidR="00184E60" w:rsidRDefault="00184E60" w:rsidP="009B4574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Pr="00785B8D">
        <w:rPr>
          <w:rFonts w:ascii="Arial" w:hAnsi="Arial" w:cs="Arial"/>
          <w:b/>
          <w:bCs/>
        </w:rPr>
        <w:t>Michelka</w:t>
      </w:r>
      <w:proofErr w:type="spellEnd"/>
      <w:r w:rsidRPr="00785B8D">
        <w:rPr>
          <w:rFonts w:ascii="Arial" w:hAnsi="Arial" w:cs="Arial"/>
          <w:b/>
          <w:bCs/>
        </w:rPr>
        <w:t xml:space="preserve">, Dagmar Kramplovej, Jozefa </w:t>
      </w:r>
      <w:proofErr w:type="spellStart"/>
      <w:r w:rsidRPr="00785B8D">
        <w:rPr>
          <w:rFonts w:ascii="Arial" w:hAnsi="Arial" w:cs="Arial"/>
          <w:b/>
          <w:bCs/>
        </w:rPr>
        <w:t>Cecha</w:t>
      </w:r>
      <w:proofErr w:type="spellEnd"/>
      <w:r w:rsidRPr="00785B8D">
        <w:rPr>
          <w:rFonts w:ascii="Arial" w:hAnsi="Arial" w:cs="Arial"/>
          <w:b/>
          <w:bCs/>
        </w:rPr>
        <w:t xml:space="preserve">, Pauly Puškárovej a Zdenky </w:t>
      </w:r>
      <w:proofErr w:type="spellStart"/>
      <w:r w:rsidRPr="00785B8D">
        <w:rPr>
          <w:rFonts w:ascii="Arial" w:hAnsi="Arial" w:cs="Arial"/>
          <w:b/>
          <w:bCs/>
        </w:rPr>
        <w:t>Mačicovej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1249)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="00DB0CC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Vladimír </w:t>
      </w:r>
      <w:proofErr w:type="spellStart"/>
      <w:r w:rsidR="00DB0CC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Macášek</w:t>
      </w:r>
      <w:proofErr w:type="spellEnd"/>
    </w:p>
    <w:p w14:paraId="035EBE86" w14:textId="77777777" w:rsidR="009B4574" w:rsidRPr="009B4574" w:rsidRDefault="009B4574" w:rsidP="009B4574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B8AC539" w14:textId="1085F244" w:rsidR="006254F6" w:rsidRPr="009B4574" w:rsidRDefault="006254F6" w:rsidP="009B4574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968)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Igor Dušenka</w:t>
      </w:r>
    </w:p>
    <w:p w14:paraId="4228B6DC" w14:textId="77777777" w:rsidR="009B4574" w:rsidRDefault="006254F6" w:rsidP="006254F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  <w:t xml:space="preserve">         </w:t>
      </w:r>
    </w:p>
    <w:p w14:paraId="55BCF9F7" w14:textId="7DABC81B" w:rsidR="006254F6" w:rsidRDefault="006254F6" w:rsidP="006254F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  </w:t>
      </w:r>
    </w:p>
    <w:p w14:paraId="2DEC93A9" w14:textId="77777777" w:rsidR="00C7135C" w:rsidRPr="00785B8D" w:rsidRDefault="00C7135C" w:rsidP="006254F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579A19" w14:textId="63DA6377" w:rsidR="006254F6" w:rsidRPr="009B4574" w:rsidRDefault="006254F6" w:rsidP="009B4574">
      <w:pPr>
        <w:pStyle w:val="Odsekzoznamu"/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  <w:bookmarkStart w:id="2" w:name="_Hlk220314048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50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971)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  <w:bookmarkEnd w:id="2"/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  <w:t xml:space="preserve">   </w:t>
      </w:r>
      <w:r w:rsidR="00833AC4">
        <w:rPr>
          <w:rFonts w:ascii="Arial" w:eastAsia="Calibri" w:hAnsi="Arial" w:cs="Arial"/>
          <w:b/>
          <w:bCs/>
          <w:i/>
          <w:iCs/>
          <w:sz w:val="20"/>
        </w:rPr>
        <w:t xml:space="preserve">Monika </w:t>
      </w:r>
      <w:proofErr w:type="spellStart"/>
      <w:r w:rsidR="00833AC4">
        <w:rPr>
          <w:rFonts w:ascii="Arial" w:eastAsia="Calibri" w:hAnsi="Arial" w:cs="Arial"/>
          <w:b/>
          <w:bCs/>
          <w:i/>
          <w:iCs/>
          <w:sz w:val="20"/>
        </w:rPr>
        <w:t>Kolejáková</w:t>
      </w:r>
      <w:proofErr w:type="spellEnd"/>
    </w:p>
    <w:p w14:paraId="2CA875CB" w14:textId="77777777" w:rsidR="006254F6" w:rsidRPr="00785B8D" w:rsidRDefault="006254F6" w:rsidP="009B457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5D2D9BE7" w14:textId="6560D410" w:rsidR="006254F6" w:rsidRPr="00785B8D" w:rsidRDefault="006254F6" w:rsidP="009B4574">
      <w:pPr>
        <w:pStyle w:val="Odsekzoznamu"/>
        <w:spacing w:after="0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  <w:bookmarkStart w:id="3" w:name="_Hlk220314066"/>
      <w:r>
        <w:rPr>
          <w:rFonts w:ascii="Arial" w:eastAsia="Calibri" w:hAnsi="Arial" w:cs="Arial"/>
          <w:bCs/>
          <w:kern w:val="0"/>
          <w:szCs w:val="16"/>
          <w14:ligatures w14:val="none"/>
        </w:rPr>
        <w:t>51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972)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  <w:bookmarkEnd w:id="3"/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833AC4">
        <w:rPr>
          <w:rFonts w:ascii="Arial" w:eastAsia="Calibri" w:hAnsi="Arial" w:cs="Arial"/>
          <w:kern w:val="0"/>
          <w14:ligatures w14:val="none"/>
        </w:rPr>
        <w:t xml:space="preserve">       </w:t>
      </w:r>
      <w:r w:rsidR="009B4574">
        <w:rPr>
          <w:rFonts w:ascii="Arial" w:eastAsia="Calibri" w:hAnsi="Arial" w:cs="Arial"/>
          <w:kern w:val="0"/>
          <w14:ligatures w14:val="none"/>
        </w:rPr>
        <w:t xml:space="preserve">   </w:t>
      </w:r>
      <w:r w:rsidR="00833AC4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833AC4">
        <w:rPr>
          <w:rFonts w:ascii="Arial" w:eastAsia="Calibri" w:hAnsi="Arial" w:cs="Arial"/>
          <w:b/>
          <w:bCs/>
          <w:i/>
          <w:iCs/>
          <w:sz w:val="20"/>
        </w:rPr>
        <w:t>Janckulík</w:t>
      </w:r>
      <w:proofErr w:type="spellEnd"/>
    </w:p>
    <w:p w14:paraId="39C2CCE7" w14:textId="77777777" w:rsidR="006254F6" w:rsidRDefault="006254F6" w:rsidP="006254F6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4FAAA57" w14:textId="01DAE2BA" w:rsidR="006254F6" w:rsidRDefault="006254F6" w:rsidP="00AE2059">
      <w:pPr>
        <w:pStyle w:val="Odsekzoznamu"/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  <w:bookmarkStart w:id="4" w:name="_Hlk220314089"/>
      <w:r>
        <w:rPr>
          <w:rFonts w:ascii="Arial" w:eastAsia="Calibri" w:hAnsi="Arial" w:cs="Arial"/>
          <w:bCs/>
          <w:kern w:val="0"/>
          <w:szCs w:val="16"/>
          <w14:ligatures w14:val="none"/>
        </w:rPr>
        <w:t>52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973)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  <w:bookmarkEnd w:id="4"/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9B4574">
        <w:rPr>
          <w:rFonts w:ascii="Arial" w:eastAsia="Calibri" w:hAnsi="Arial" w:cs="Arial"/>
          <w:kern w:val="0"/>
          <w14:ligatures w14:val="none"/>
        </w:rPr>
        <w:tab/>
      </w:r>
      <w:r w:rsidR="00F062D3">
        <w:rPr>
          <w:rFonts w:ascii="Arial" w:eastAsia="Calibri" w:hAnsi="Arial" w:cs="Arial"/>
          <w:kern w:val="0"/>
          <w14:ligatures w14:val="none"/>
        </w:rPr>
        <w:t xml:space="preserve">          </w:t>
      </w:r>
      <w:r w:rsidR="00F062D3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F062D3">
        <w:rPr>
          <w:rFonts w:ascii="Arial" w:eastAsia="Calibri" w:hAnsi="Arial" w:cs="Arial"/>
          <w:b/>
          <w:bCs/>
          <w:i/>
          <w:iCs/>
          <w:sz w:val="20"/>
        </w:rPr>
        <w:t>Janckulík</w:t>
      </w:r>
      <w:proofErr w:type="spellEnd"/>
    </w:p>
    <w:p w14:paraId="6BBE3E5D" w14:textId="77777777" w:rsidR="00AE2059" w:rsidRDefault="00AE2059" w:rsidP="00AE2059">
      <w:pPr>
        <w:pStyle w:val="Odsekzoznamu"/>
        <w:spacing w:after="0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2F7D0F68" w14:textId="77777777" w:rsidR="009614EF" w:rsidRPr="009614EF" w:rsidRDefault="009614EF" w:rsidP="009614EF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  <w:bookmarkStart w:id="5" w:name="_Hlk220314119"/>
      <w:r>
        <w:rPr>
          <w:rFonts w:ascii="Arial" w:eastAsia="Calibri" w:hAnsi="Arial" w:cs="Arial"/>
          <w:bCs/>
          <w:kern w:val="0"/>
          <w:szCs w:val="16"/>
          <w14:ligatures w14:val="none"/>
        </w:rPr>
        <w:t>53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  <w:bookmarkEnd w:id="5"/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An</w:t>
      </w:r>
      <w:r>
        <w:rPr>
          <w:rFonts w:ascii="Arial" w:eastAsia="Calibri" w:hAnsi="Arial" w:cs="Arial"/>
          <w:b/>
          <w:bCs/>
          <w:i/>
          <w:iCs/>
          <w:sz w:val="20"/>
        </w:rPr>
        <w:t>drea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>Turčanová</w:t>
      </w:r>
    </w:p>
    <w:p w14:paraId="24B9779C" w14:textId="77777777" w:rsidR="009614EF" w:rsidRDefault="009614EF" w:rsidP="00AE2059">
      <w:pPr>
        <w:pStyle w:val="Odsekzoznamu"/>
        <w:spacing w:after="0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0A3F1A98" w14:textId="2B2601D4" w:rsidR="00305FBD" w:rsidRPr="00785B8D" w:rsidRDefault="00305FBD" w:rsidP="00305FBD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5085BB3F" w14:textId="77777777" w:rsidR="009614EF" w:rsidRDefault="009614EF" w:rsidP="00AE2059">
      <w:pPr>
        <w:pStyle w:val="Odsekzoznamu"/>
        <w:spacing w:after="0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72A0868E" w14:textId="11FE9F80" w:rsidR="00B0702C" w:rsidRPr="00FF1045" w:rsidRDefault="00B0702C" w:rsidP="00FF1045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Pr="00785B8D">
        <w:rPr>
          <w:rFonts w:ascii="Arial" w:hAnsi="Arial" w:cs="Arial"/>
          <w:b/>
          <w:bCs/>
        </w:rPr>
        <w:t>papalášizmu</w:t>
      </w:r>
      <w:proofErr w:type="spellEnd"/>
      <w:r w:rsidRPr="00785B8D">
        <w:rPr>
          <w:rFonts w:ascii="Arial" w:hAnsi="Arial" w:cs="Arial"/>
          <w:b/>
          <w:bCs/>
        </w:rPr>
        <w:t xml:space="preserve">)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</w:t>
      </w:r>
      <w:r w:rsidRPr="00785B8D">
        <w:rPr>
          <w:rFonts w:ascii="Arial" w:hAnsi="Arial" w:cs="Arial"/>
          <w:b/>
          <w:bCs/>
        </w:rPr>
        <w:t>tlač 1073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 w:rsidR="00FF1045">
        <w:rPr>
          <w:rFonts w:ascii="Arial" w:eastAsia="Calibri" w:hAnsi="Arial" w:cs="Arial"/>
          <w:kern w:val="0"/>
          <w14:ligatures w14:val="none"/>
        </w:rPr>
        <w:tab/>
      </w:r>
      <w:r w:rsidR="00FF1045">
        <w:rPr>
          <w:rFonts w:ascii="Arial" w:eastAsia="Calibri" w:hAnsi="Arial" w:cs="Arial"/>
          <w:kern w:val="0"/>
          <w14:ligatures w14:val="none"/>
        </w:rPr>
        <w:tab/>
      </w:r>
      <w:r w:rsidR="00FF1045">
        <w:rPr>
          <w:rFonts w:ascii="Arial" w:eastAsia="Calibri" w:hAnsi="Arial" w:cs="Arial"/>
          <w:kern w:val="0"/>
          <w14:ligatures w14:val="none"/>
        </w:rPr>
        <w:tab/>
      </w:r>
      <w:r w:rsidR="00FF1045">
        <w:rPr>
          <w:rFonts w:ascii="Arial" w:eastAsia="Calibri" w:hAnsi="Arial" w:cs="Arial"/>
          <w:kern w:val="0"/>
          <w14:ligatures w14:val="none"/>
        </w:rPr>
        <w:tab/>
      </w:r>
      <w:r w:rsidR="00FF1045">
        <w:rPr>
          <w:rFonts w:ascii="Arial" w:eastAsia="Calibri" w:hAnsi="Arial" w:cs="Arial"/>
          <w:kern w:val="0"/>
          <w14:ligatures w14:val="none"/>
        </w:rPr>
        <w:tab/>
      </w:r>
      <w:r w:rsidR="00FF1045">
        <w:rPr>
          <w:rFonts w:ascii="Arial" w:eastAsia="Calibri" w:hAnsi="Arial" w:cs="Arial"/>
          <w:kern w:val="0"/>
          <w14:ligatures w14:val="none"/>
        </w:rPr>
        <w:tab/>
      </w:r>
      <w:r w:rsidR="00FF1045">
        <w:rPr>
          <w:rFonts w:ascii="Arial" w:eastAsia="Calibri" w:hAnsi="Arial" w:cs="Arial"/>
          <w:kern w:val="0"/>
          <w14:ligatures w14:val="none"/>
        </w:rPr>
        <w:tab/>
      </w:r>
      <w:r w:rsidR="00FF1045">
        <w:rPr>
          <w:rFonts w:ascii="Arial" w:eastAsia="Calibri" w:hAnsi="Arial" w:cs="Arial"/>
          <w:kern w:val="0"/>
          <w14:ligatures w14:val="none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3CA80B16" w14:textId="77777777" w:rsidR="009614EF" w:rsidRDefault="009614EF" w:rsidP="00AE2059">
      <w:pPr>
        <w:pStyle w:val="Odsekzoznamu"/>
        <w:spacing w:after="0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3985B055" w14:textId="0BC8716F" w:rsidR="009614EF" w:rsidRPr="008E3F4A" w:rsidRDefault="001E6597" w:rsidP="008E3F4A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Pr="00785B8D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1095)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Cigániková</w:t>
      </w:r>
      <w:proofErr w:type="spellEnd"/>
    </w:p>
    <w:p w14:paraId="6D068DDC" w14:textId="77777777" w:rsidR="009614EF" w:rsidRDefault="009614EF" w:rsidP="00AE2059">
      <w:pPr>
        <w:pStyle w:val="Odsekzoznamu"/>
        <w:spacing w:after="0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4ED6428E" w14:textId="77777777" w:rsidR="00145574" w:rsidRPr="00AE2059" w:rsidRDefault="00145574" w:rsidP="00AE2059">
      <w:pPr>
        <w:pStyle w:val="Odsekzoznamu"/>
        <w:spacing w:after="0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7491C74F" w14:textId="21F3B1B6" w:rsidR="006254F6" w:rsidRDefault="00610CE0" w:rsidP="006254F6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Streda</w:t>
      </w:r>
      <w:r w:rsidR="006254F6" w:rsidRPr="00E83DAB">
        <w:rPr>
          <w:rFonts w:ascii="Arial" w:hAnsi="Arial" w:cs="Arial"/>
          <w:sz w:val="18"/>
          <w:u w:val="single"/>
        </w:rPr>
        <w:t xml:space="preserve"> </w:t>
      </w:r>
      <w:r w:rsidR="006254F6">
        <w:rPr>
          <w:rFonts w:ascii="Arial" w:hAnsi="Arial" w:cs="Arial"/>
          <w:sz w:val="18"/>
          <w:u w:val="single"/>
        </w:rPr>
        <w:t>6</w:t>
      </w:r>
      <w:r w:rsidR="006254F6" w:rsidRPr="00E83DAB">
        <w:rPr>
          <w:rFonts w:ascii="Arial" w:hAnsi="Arial" w:cs="Arial"/>
          <w:sz w:val="18"/>
          <w:u w:val="single"/>
        </w:rPr>
        <w:t>. mája 2026 o 11.00 hod.</w:t>
      </w:r>
    </w:p>
    <w:p w14:paraId="39D01FD4" w14:textId="77777777" w:rsidR="006254F6" w:rsidRPr="00785B8D" w:rsidRDefault="006254F6" w:rsidP="006254F6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poslankyne Národnej rady Slovenskej republiky Pauly Puškárovej na vydanie zákona, ktorým sa mení a dopĺňa zákon č. 36/2005 Z. z. rodine a o zmene a 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1254)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C12F98C" w14:textId="25AC4F4C" w:rsidR="006254F6" w:rsidRPr="00785B8D" w:rsidRDefault="00AE2059" w:rsidP="00AE2059">
      <w:pPr>
        <w:spacing w:after="0" w:line="257" w:lineRule="auto"/>
        <w:ind w:left="7080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</w:t>
      </w:r>
      <w:r w:rsidR="00AF5E3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</w:t>
      </w:r>
      <w:r w:rsidR="00AF5E37" w:rsidRPr="00266747">
        <w:rPr>
          <w:rFonts w:ascii="Arial" w:eastAsia="Calibri" w:hAnsi="Arial" w:cs="Arial"/>
          <w:b/>
          <w:bCs/>
          <w:i/>
          <w:iCs/>
          <w:sz w:val="20"/>
        </w:rPr>
        <w:t>Adam Lučanský</w:t>
      </w:r>
    </w:p>
    <w:p w14:paraId="267035E3" w14:textId="77777777" w:rsidR="006254F6" w:rsidRDefault="006254F6" w:rsidP="006254F6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</w:p>
    <w:p w14:paraId="5978CD11" w14:textId="77777777" w:rsidR="008E3F4A" w:rsidRDefault="008E3F4A" w:rsidP="006254F6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</w:p>
    <w:p w14:paraId="1D48B39E" w14:textId="77777777" w:rsidR="008E3F4A" w:rsidRDefault="008E3F4A" w:rsidP="006254F6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</w:p>
    <w:p w14:paraId="0B305CEE" w14:textId="3DFF613C" w:rsidR="00C657AA" w:rsidRDefault="00C657AA" w:rsidP="00C657AA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  <w:r w:rsidRPr="00057B92">
        <w:rPr>
          <w:rFonts w:ascii="Bookman Old Style" w:hAnsi="Bookman Old Style"/>
          <w:sz w:val="26"/>
          <w:szCs w:val="26"/>
          <w:u w:val="single"/>
        </w:rPr>
        <w:lastRenderedPageBreak/>
        <w:t>Pokračovanie 4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F24A1A">
        <w:rPr>
          <w:rFonts w:ascii="Bookman Old Style" w:hAnsi="Bookman Old Style"/>
          <w:sz w:val="26"/>
          <w:szCs w:val="26"/>
          <w:u w:val="single"/>
        </w:rPr>
        <w:t>4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</w:t>
      </w:r>
      <w:r w:rsidR="00F24A1A">
        <w:rPr>
          <w:rFonts w:ascii="Bookman Old Style" w:hAnsi="Bookman Old Style"/>
          <w:sz w:val="26"/>
          <w:szCs w:val="26"/>
          <w:u w:val="single"/>
        </w:rPr>
        <w:t>máj</w:t>
      </w:r>
      <w:r w:rsidR="00CD69F3">
        <w:rPr>
          <w:rFonts w:ascii="Bookman Old Style" w:hAnsi="Bookman Old Style"/>
          <w:sz w:val="26"/>
          <w:szCs w:val="26"/>
          <w:u w:val="single"/>
        </w:rPr>
        <w:t>a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202</w:t>
      </w:r>
      <w:r>
        <w:rPr>
          <w:rFonts w:ascii="Bookman Old Style" w:hAnsi="Bookman Old Style"/>
          <w:sz w:val="26"/>
          <w:szCs w:val="26"/>
          <w:u w:val="single"/>
        </w:rPr>
        <w:t>6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o </w:t>
      </w:r>
      <w:r w:rsidR="00F24A1A">
        <w:rPr>
          <w:rFonts w:ascii="Bookman Old Style" w:hAnsi="Bookman Old Style"/>
          <w:sz w:val="26"/>
          <w:szCs w:val="26"/>
          <w:u w:val="single"/>
        </w:rPr>
        <w:t>9</w:t>
      </w:r>
      <w:r w:rsidRPr="00057B92">
        <w:rPr>
          <w:rFonts w:ascii="Bookman Old Style" w:hAnsi="Bookman Old Style"/>
          <w:sz w:val="26"/>
          <w:szCs w:val="26"/>
          <w:u w:val="single"/>
        </w:rPr>
        <w:t>.00 hod.</w:t>
      </w:r>
    </w:p>
    <w:p w14:paraId="5CA32B43" w14:textId="77777777" w:rsidR="001F761F" w:rsidRPr="00785B8D" w:rsidRDefault="001F761F" w:rsidP="001F761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BF8BDE" w14:textId="77777777" w:rsidR="001F761F" w:rsidRPr="00785B8D" w:rsidRDefault="001F761F" w:rsidP="001F761F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85B8D">
        <w:rPr>
          <w:rFonts w:ascii="Arial" w:eastAsia="Calibri" w:hAnsi="Arial" w:cs="Arial"/>
          <w:kern w:val="0"/>
          <w14:ligatures w14:val="none"/>
        </w:rPr>
        <w:t>Body 220 a 221 sa prerokujú</w:t>
      </w:r>
      <w:r w:rsidRPr="00785B8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2165BE62" w14:textId="77777777" w:rsidR="001F761F" w:rsidRPr="00785B8D" w:rsidRDefault="001F761F" w:rsidP="001F761F">
      <w:pPr>
        <w:spacing w:after="0"/>
        <w:ind w:firstLine="704"/>
        <w:jc w:val="both"/>
        <w:rPr>
          <w:rFonts w:ascii="Arial" w:eastAsia="Calibri" w:hAnsi="Arial" w:cs="Arial"/>
          <w:i/>
          <w:iCs/>
          <w:sz w:val="20"/>
        </w:rPr>
      </w:pPr>
    </w:p>
    <w:p w14:paraId="57457D75" w14:textId="77777777" w:rsidR="001F761F" w:rsidRPr="00785B8D" w:rsidRDefault="001F761F" w:rsidP="001F761F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220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1FEAD2C3" w14:textId="77777777" w:rsidR="001F761F" w:rsidRPr="00785B8D" w:rsidRDefault="001F761F" w:rsidP="001F761F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0EA453D7" w14:textId="77777777" w:rsidR="001F761F" w:rsidRPr="00785B8D" w:rsidRDefault="001F761F" w:rsidP="001F761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51312024" w14:textId="77777777" w:rsidR="001F761F" w:rsidRPr="00785B8D" w:rsidRDefault="001F761F" w:rsidP="001F761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785B8D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Robert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Kaliňák</w:t>
      </w:r>
      <w:proofErr w:type="spellEnd"/>
    </w:p>
    <w:p w14:paraId="64AAF864" w14:textId="77777777" w:rsidR="001F761F" w:rsidRPr="00785B8D" w:rsidRDefault="001F761F" w:rsidP="001F761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0E080313" w14:textId="77777777" w:rsidR="001F761F" w:rsidRPr="00785B8D" w:rsidRDefault="001F761F" w:rsidP="001F761F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646AB536" w14:textId="77777777" w:rsidR="001F761F" w:rsidRPr="00785B8D" w:rsidRDefault="001F761F" w:rsidP="001F761F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221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6CB6B321" w14:textId="77777777" w:rsidR="001F761F" w:rsidRPr="00785B8D" w:rsidRDefault="001F761F" w:rsidP="001F761F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3802E303" w14:textId="77777777" w:rsidR="001F761F" w:rsidRPr="00785B8D" w:rsidRDefault="001F761F" w:rsidP="001F761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61CBC4D4" w14:textId="77777777" w:rsidR="001F761F" w:rsidRPr="00785B8D" w:rsidRDefault="001F761F" w:rsidP="001F761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Pavol Gašpar</w:t>
      </w:r>
    </w:p>
    <w:p w14:paraId="614AD194" w14:textId="77777777" w:rsidR="001F761F" w:rsidRPr="00785B8D" w:rsidRDefault="001F761F" w:rsidP="001F761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0E570F6F" w14:textId="77777777" w:rsidR="001F761F" w:rsidRPr="00785B8D" w:rsidRDefault="001F761F" w:rsidP="001F761F">
      <w:pPr>
        <w:spacing w:after="0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Šuca</w:t>
      </w:r>
      <w:proofErr w:type="spellEnd"/>
    </w:p>
    <w:p w14:paraId="3CF7C1AF" w14:textId="77777777" w:rsidR="001F761F" w:rsidRPr="00785B8D" w:rsidRDefault="001F761F" w:rsidP="001F761F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 xml:space="preserve">Body </w:t>
      </w:r>
      <w:r w:rsidRPr="00B90AA5">
        <w:rPr>
          <w:rFonts w:ascii="Arial" w:hAnsi="Arial" w:cs="Arial"/>
        </w:rPr>
        <w:t>222, 228, 223, 229, 224 a 230</w:t>
      </w:r>
      <w:r w:rsidRPr="00785B8D">
        <w:rPr>
          <w:rFonts w:ascii="Arial" w:hAnsi="Arial" w:cs="Arial"/>
        </w:rPr>
        <w:t xml:space="preserve"> </w:t>
      </w:r>
      <w:r w:rsidRPr="00785B8D">
        <w:rPr>
          <w:rFonts w:ascii="Arial" w:eastAsia="Times New Roman" w:hAnsi="Arial" w:cs="Arial"/>
          <w:bCs/>
          <w:lang w:eastAsia="sk-SK"/>
        </w:rPr>
        <w:t>sa prerokujú v zlúčenej rozprave.</w:t>
      </w:r>
    </w:p>
    <w:p w14:paraId="07CE1E6F" w14:textId="77777777" w:rsidR="001F761F" w:rsidRPr="00785B8D" w:rsidRDefault="001F761F" w:rsidP="001F761F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9724339" w14:textId="77777777" w:rsidR="001F761F" w:rsidRPr="00785B8D" w:rsidRDefault="001F761F" w:rsidP="001F761F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  <w:bookmarkStart w:id="6" w:name="_Hlk220315469"/>
      <w:r>
        <w:rPr>
          <w:rFonts w:ascii="Arial" w:eastAsia="Calibri" w:hAnsi="Arial" w:cs="Arial"/>
          <w:bCs/>
          <w:kern w:val="0"/>
          <w:szCs w:val="16"/>
          <w14:ligatures w14:val="none"/>
        </w:rPr>
        <w:t>222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7F898C56" w14:textId="77777777" w:rsidR="001F761F" w:rsidRPr="00785B8D" w:rsidRDefault="001F761F" w:rsidP="001F761F">
      <w:pPr>
        <w:spacing w:after="0"/>
        <w:ind w:left="284" w:hanging="710"/>
        <w:jc w:val="right"/>
        <w:rPr>
          <w:rFonts w:ascii="Arial" w:hAnsi="Arial" w:cs="Arial"/>
          <w:b/>
          <w:bCs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bookmarkEnd w:id="6"/>
    <w:p w14:paraId="5AD9CD01" w14:textId="77777777" w:rsidR="001F761F" w:rsidRPr="00785B8D" w:rsidRDefault="001F761F" w:rsidP="001F761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2AAD340E" w14:textId="77777777" w:rsidR="001F761F" w:rsidRDefault="001F761F" w:rsidP="00912D40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4F9E597" w14:textId="77777777" w:rsidR="001F761F" w:rsidRPr="00E368EF" w:rsidRDefault="001F761F" w:rsidP="001F761F">
      <w:pPr>
        <w:spacing w:line="336" w:lineRule="atLeast"/>
        <w:ind w:left="284" w:hanging="710"/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E368EF">
        <w:rPr>
          <w:rFonts w:ascii="Arial" w:hAnsi="Arial" w:cs="Arial"/>
        </w:rPr>
        <w:t>228.</w:t>
      </w:r>
      <w:r w:rsidRPr="00E368EF">
        <w:rPr>
          <w:rFonts w:ascii="Arial" w:hAnsi="Arial" w:cs="Arial"/>
          <w:b/>
        </w:rPr>
        <w:t xml:space="preserve"> </w:t>
      </w:r>
      <w:r w:rsidRPr="00E368EF">
        <w:rPr>
          <w:rFonts w:ascii="Arial" w:hAnsi="Arial" w:cs="Arial"/>
          <w:b/>
        </w:rPr>
        <w:tab/>
      </w:r>
      <w:r w:rsidRPr="00E368EF">
        <w:rPr>
          <w:rFonts w:ascii="Arial" w:hAnsi="Arial" w:cs="Arial"/>
          <w:b/>
          <w:bCs/>
        </w:rPr>
        <w:t xml:space="preserve">Správa Výboru Národnej rady Slovenskej republiky pre obranu a bezpečnosť o stave použitia informačno-technických prostriedkov za rok 2025 </w:t>
      </w:r>
      <w:r w:rsidRPr="00E368EF">
        <w:rPr>
          <w:rFonts w:ascii="Arial" w:eastAsia="Calibri" w:hAnsi="Arial" w:cs="Arial"/>
          <w:b/>
          <w:bCs/>
        </w:rPr>
        <w:t>(</w:t>
      </w:r>
      <w:r w:rsidRPr="00E368EF">
        <w:rPr>
          <w:rFonts w:ascii="Arial" w:hAnsi="Arial" w:cs="Arial"/>
          <w:b/>
          <w:bCs/>
        </w:rPr>
        <w:t>tlač 1292)</w:t>
      </w:r>
      <w:r w:rsidRPr="00E368EF">
        <w:rPr>
          <w:rFonts w:ascii="Arial" w:hAnsi="Arial" w:cs="Arial"/>
          <w:b/>
        </w:rPr>
        <w:t xml:space="preserve"> </w:t>
      </w:r>
    </w:p>
    <w:p w14:paraId="31E9BDAE" w14:textId="77777777" w:rsidR="001F761F" w:rsidRPr="00785B8D" w:rsidRDefault="001F761F" w:rsidP="001F761F">
      <w:pPr>
        <w:spacing w:after="0"/>
        <w:ind w:left="284" w:hanging="710"/>
        <w:jc w:val="right"/>
        <w:rPr>
          <w:rFonts w:ascii="Arial" w:hAnsi="Arial" w:cs="Arial"/>
          <w:b/>
          <w:bCs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p w14:paraId="6F1E7E5F" w14:textId="77777777" w:rsidR="001F761F" w:rsidRPr="00E368EF" w:rsidRDefault="001F761F" w:rsidP="001F761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E368EF">
        <w:rPr>
          <w:rFonts w:ascii="Arial" w:eastAsia="Calibri" w:hAnsi="Arial" w:cs="Arial"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7FE2EB42" w14:textId="77777777" w:rsidR="001F761F" w:rsidRPr="00785B8D" w:rsidRDefault="001F761F" w:rsidP="001F761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F6840C8" w14:textId="77777777" w:rsidR="001F761F" w:rsidRPr="00785B8D" w:rsidRDefault="001F761F" w:rsidP="001F761F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7" w:name="_Hlk220315481"/>
      <w:r>
        <w:rPr>
          <w:rFonts w:ascii="Arial" w:eastAsia="Calibri" w:hAnsi="Arial" w:cs="Arial"/>
          <w:bCs/>
          <w:kern w:val="0"/>
          <w:szCs w:val="16"/>
          <w14:ligatures w14:val="none"/>
        </w:rPr>
        <w:t>223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bookmarkEnd w:id="7"/>
    <w:p w14:paraId="1D8A1199" w14:textId="77777777" w:rsidR="001F761F" w:rsidRPr="00785B8D" w:rsidRDefault="001F761F" w:rsidP="001F761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54D1E55C" w14:textId="77777777" w:rsidR="001F761F" w:rsidRPr="00785B8D" w:rsidRDefault="001F761F" w:rsidP="001F761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Vojenského spravodajstva.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       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735468F3" w14:textId="77777777" w:rsidR="001F761F" w:rsidRDefault="001F761F" w:rsidP="001F761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84B35B5" w14:textId="77777777" w:rsidR="001F761F" w:rsidRPr="00E368EF" w:rsidRDefault="001F761F" w:rsidP="001F761F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E368EF">
        <w:rPr>
          <w:rFonts w:ascii="Arial" w:hAnsi="Arial" w:cs="Arial"/>
        </w:rPr>
        <w:t>229.</w:t>
      </w:r>
      <w:r w:rsidRPr="00E368EF">
        <w:rPr>
          <w:rFonts w:ascii="Arial" w:hAnsi="Arial" w:cs="Arial"/>
          <w:b/>
        </w:rPr>
        <w:t xml:space="preserve"> </w:t>
      </w:r>
      <w:r w:rsidRPr="00E368EF">
        <w:rPr>
          <w:b/>
        </w:rPr>
        <w:tab/>
      </w:r>
      <w:r w:rsidRPr="00E368EF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rok 2025 (tlač 1294)</w:t>
      </w:r>
    </w:p>
    <w:p w14:paraId="485804F2" w14:textId="77777777" w:rsidR="001F761F" w:rsidRPr="00E368EF" w:rsidRDefault="001F761F" w:rsidP="001F761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73C2877C" w14:textId="77777777" w:rsidR="001F761F" w:rsidRDefault="001F761F" w:rsidP="001F761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368EF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Vojenského spravodajstva. </w:t>
      </w:r>
      <w:r w:rsidRPr="00E368EF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         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08D49C82" w14:textId="77777777" w:rsidR="001F761F" w:rsidRPr="00785B8D" w:rsidRDefault="001F761F" w:rsidP="001F761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F84CF76" w14:textId="77777777" w:rsidR="001F761F" w:rsidRPr="00785B8D" w:rsidRDefault="001F761F" w:rsidP="001F761F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8" w:name="_Hlk220315492"/>
      <w:r>
        <w:rPr>
          <w:rFonts w:ascii="Arial" w:eastAsia="Calibri" w:hAnsi="Arial" w:cs="Arial"/>
          <w:bCs/>
          <w:kern w:val="0"/>
          <w:szCs w:val="16"/>
          <w14:ligatures w14:val="none"/>
        </w:rPr>
        <w:t>224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bookmarkEnd w:id="8"/>
    <w:p w14:paraId="0517D077" w14:textId="77777777" w:rsidR="001F761F" w:rsidRPr="00785B8D" w:rsidRDefault="001F761F" w:rsidP="001F761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7DA51C99" w14:textId="77777777" w:rsidR="001F761F" w:rsidRPr="00785B8D" w:rsidRDefault="001F761F" w:rsidP="001F761F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Slovenskej informačnej služby.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 xml:space="preserve">Peter </w:t>
      </w:r>
      <w:proofErr w:type="spellStart"/>
      <w:r w:rsidRPr="00266747">
        <w:rPr>
          <w:rFonts w:ascii="Arial" w:hAnsi="Arial" w:cs="Arial"/>
          <w:b/>
          <w:i/>
          <w:iCs/>
          <w:sz w:val="20"/>
          <w:szCs w:val="20"/>
        </w:rPr>
        <w:t>Šuca</w:t>
      </w:r>
      <w:proofErr w:type="spellEnd"/>
    </w:p>
    <w:p w14:paraId="424722B3" w14:textId="77777777" w:rsidR="001F761F" w:rsidRPr="00785B8D" w:rsidRDefault="001F761F" w:rsidP="001F761F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E0B1674" w14:textId="77777777" w:rsidR="001F761F" w:rsidRPr="00DC0096" w:rsidRDefault="001F761F" w:rsidP="001F761F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E368EF">
        <w:rPr>
          <w:rFonts w:ascii="Arial" w:hAnsi="Arial" w:cs="Arial"/>
        </w:rPr>
        <w:lastRenderedPageBreak/>
        <w:t>230.</w:t>
      </w:r>
      <w:r w:rsidRPr="00E368EF">
        <w:rPr>
          <w:rFonts w:ascii="Arial" w:hAnsi="Arial" w:cs="Arial"/>
          <w:b/>
        </w:rPr>
        <w:t xml:space="preserve"> </w:t>
      </w:r>
      <w:r w:rsidRPr="00E368EF">
        <w:rPr>
          <w:b/>
        </w:rPr>
        <w:tab/>
      </w:r>
      <w:r w:rsidRPr="00E368EF">
        <w:rPr>
          <w:rFonts w:ascii="Arial" w:hAnsi="Arial" w:cs="Arial"/>
          <w:b/>
          <w:bCs/>
        </w:rPr>
        <w:t>Správa Osobitného kontrolného výboru Národnej rady Slovenskej republiky na kontrolu</w:t>
      </w:r>
      <w:r w:rsidRPr="00DC0096">
        <w:rPr>
          <w:rFonts w:ascii="Arial" w:hAnsi="Arial" w:cs="Arial"/>
          <w:b/>
          <w:bCs/>
        </w:rPr>
        <w:t xml:space="preserve"> činnosti Slovenskej informačnej služby o stave použitia informačno-technických prostriedkov za rok 2025 (tlač 1295)</w:t>
      </w:r>
    </w:p>
    <w:p w14:paraId="4A69296C" w14:textId="77777777" w:rsidR="001F761F" w:rsidRPr="00DC0096" w:rsidRDefault="001F761F" w:rsidP="001F761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7C404447" w14:textId="29AC340F" w:rsidR="003439B2" w:rsidRPr="009E675D" w:rsidRDefault="001F761F" w:rsidP="009E675D">
      <w:pPr>
        <w:ind w:firstLine="284"/>
        <w:rPr>
          <w:rFonts w:ascii="Arial" w:hAnsi="Arial" w:cs="Arial"/>
          <w:b/>
          <w:i/>
          <w:iCs/>
          <w:sz w:val="20"/>
          <w:szCs w:val="20"/>
        </w:rPr>
      </w:pPr>
      <w:r w:rsidRPr="00DC0096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Slovenskej informačnej služby. </w:t>
      </w:r>
      <w:r w:rsidRPr="00DC0096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  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 xml:space="preserve">Peter </w:t>
      </w:r>
      <w:proofErr w:type="spellStart"/>
      <w:r w:rsidRPr="00266747">
        <w:rPr>
          <w:rFonts w:ascii="Arial" w:hAnsi="Arial" w:cs="Arial"/>
          <w:b/>
          <w:i/>
          <w:iCs/>
          <w:sz w:val="20"/>
          <w:szCs w:val="20"/>
        </w:rPr>
        <w:t>Šuca</w:t>
      </w:r>
      <w:proofErr w:type="spellEnd"/>
      <w:r w:rsidR="005F115E"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</w:t>
      </w:r>
    </w:p>
    <w:p w14:paraId="613D58F4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9" w:name="_Hlk220314183"/>
      <w:r>
        <w:rPr>
          <w:rFonts w:ascii="Arial" w:eastAsia="Calibri" w:hAnsi="Arial" w:cs="Arial"/>
          <w:bCs/>
          <w:kern w:val="0"/>
          <w:szCs w:val="16"/>
          <w14:ligatures w14:val="none"/>
        </w:rPr>
        <w:t>57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Pr="00785B8D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9"/>
    <w:p w14:paraId="098A6F12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ED3C4A2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  Peter Pollák</w:t>
      </w:r>
    </w:p>
    <w:p w14:paraId="3D2B2C14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3C46E211" w14:textId="77777777" w:rsidR="005F115E" w:rsidRPr="00785B8D" w:rsidRDefault="005F115E" w:rsidP="005F11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5B881C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0" w:name="_Hlk220314196"/>
      <w:r>
        <w:rPr>
          <w:rFonts w:ascii="Arial" w:eastAsia="Calibri" w:hAnsi="Arial" w:cs="Arial"/>
          <w:bCs/>
          <w:kern w:val="0"/>
          <w:szCs w:val="16"/>
          <w14:ligatures w14:val="none"/>
        </w:rPr>
        <w:t>58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1098)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10"/>
    <w:p w14:paraId="00815D29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7DDFB03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0977B19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4FE4555A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5AB4EB1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350/1996 Z. z. o rokovacom poriadku Národnej rady Slovenskej republiky v znení neskorších predpisov a ktorým sa menia 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1145)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7F68C7C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68781CA7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4356A930" w14:textId="002972B5" w:rsidR="005F115E" w:rsidRPr="005F115E" w:rsidRDefault="005F115E" w:rsidP="005F115E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6EA5796A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343/2015 Z. z. o verejnom obstarávaní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1156)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D2FD5B0" w14:textId="77777777" w:rsidR="005F115E" w:rsidRPr="00785B8D" w:rsidRDefault="005F115E" w:rsidP="005F115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F25964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30031DBA" w14:textId="77777777" w:rsidR="005F115E" w:rsidRPr="00785B8D" w:rsidRDefault="005F115E" w:rsidP="005F115E">
      <w:pPr>
        <w:tabs>
          <w:tab w:val="left" w:pos="1534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Truban</w:t>
      </w:r>
      <w:proofErr w:type="spellEnd"/>
    </w:p>
    <w:p w14:paraId="02982CAF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F6ED53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75FB4206" w14:textId="77777777" w:rsidR="005F115E" w:rsidRPr="00785B8D" w:rsidRDefault="005F115E" w:rsidP="005F115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320CBD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5C3944C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Marián Viskupič</w:t>
      </w:r>
    </w:p>
    <w:p w14:paraId="1C109DA7" w14:textId="77777777" w:rsidR="005F115E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395350C" w14:textId="77777777" w:rsidR="009E675D" w:rsidRPr="00785B8D" w:rsidRDefault="009E675D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47CBFD9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62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785B8D">
        <w:rPr>
          <w:rFonts w:ascii="Arial" w:hAnsi="Arial" w:cs="Arial"/>
          <w:b/>
          <w:sz w:val="32"/>
          <w:szCs w:val="32"/>
        </w:rPr>
        <w:t xml:space="preserve"> </w:t>
      </w:r>
      <w:r w:rsidRPr="00785B8D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785B8D">
        <w:rPr>
          <w:rFonts w:ascii="Arial" w:hAnsi="Arial" w:cs="Arial"/>
          <w:b/>
        </w:rPr>
        <w:t>Kaliňáka</w:t>
      </w:r>
      <w:proofErr w:type="spellEnd"/>
      <w:r w:rsidRPr="00785B8D">
        <w:rPr>
          <w:rFonts w:ascii="Arial" w:hAnsi="Arial" w:cs="Arial"/>
          <w:b/>
        </w:rPr>
        <w:t xml:space="preserve"> (tlač 780)</w:t>
      </w:r>
    </w:p>
    <w:p w14:paraId="00D8B9CF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55CE2BD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785B8D">
        <w:rPr>
          <w:rFonts w:ascii="Arial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27732A67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082E8A2D" w14:textId="77777777" w:rsidR="005F115E" w:rsidRPr="00785B8D" w:rsidRDefault="005F115E" w:rsidP="00430CA2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C778685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1" w:name="_Hlk220314285"/>
      <w:r>
        <w:rPr>
          <w:rFonts w:ascii="Arial" w:eastAsia="Calibri" w:hAnsi="Arial" w:cs="Arial"/>
          <w:bCs/>
          <w:kern w:val="0"/>
          <w:szCs w:val="16"/>
          <w14:ligatures w14:val="none"/>
        </w:rPr>
        <w:t>63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bookmarkEnd w:id="11"/>
    <w:p w14:paraId="10709E48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4B74F91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6183AA8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13322DC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713D7C2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2" w:name="_Hlk220314297"/>
      <w:r>
        <w:rPr>
          <w:rFonts w:ascii="Arial" w:eastAsia="Calibri" w:hAnsi="Arial" w:cs="Arial"/>
          <w:bCs/>
          <w:kern w:val="0"/>
          <w:szCs w:val="16"/>
          <w14:ligatures w14:val="none"/>
        </w:rPr>
        <w:t>64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bookmarkEnd w:id="12"/>
    <w:p w14:paraId="1F48EF7E" w14:textId="77777777" w:rsidR="005F115E" w:rsidRPr="00785B8D" w:rsidRDefault="005F115E" w:rsidP="005F115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C18693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F898F3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B4907B4" w14:textId="77777777" w:rsidR="005F115E" w:rsidRPr="00785B8D" w:rsidRDefault="005F115E" w:rsidP="00430CA2">
      <w:pPr>
        <w:ind w:left="284" w:hanging="709"/>
        <w:jc w:val="right"/>
        <w:rPr>
          <w:rFonts w:ascii="Arial" w:hAnsi="Arial" w:cs="Arial"/>
        </w:rPr>
      </w:pPr>
      <w:bookmarkStart w:id="13" w:name="_Hlk220314309"/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BB9577C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bookmarkEnd w:id="13"/>
    <w:p w14:paraId="105E1ABF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534DE0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5836F881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FE842A8" w14:textId="77777777" w:rsidR="005F115E" w:rsidRPr="00785B8D" w:rsidRDefault="005F115E" w:rsidP="00430CA2">
      <w:pPr>
        <w:ind w:left="284" w:hanging="709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bookmarkStart w:id="14" w:name="_Hlk220314326"/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1C52000C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bookmarkEnd w:id="14"/>
    <w:p w14:paraId="10D89E1C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136522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7BFB05B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68177CB2" w14:textId="77777777" w:rsidR="005F115E" w:rsidRPr="00785B8D" w:rsidRDefault="005F115E" w:rsidP="00430CA2">
      <w:pPr>
        <w:ind w:left="284" w:hanging="709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bookmarkStart w:id="15" w:name="_Hlk220314339"/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817A77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bookmarkEnd w:id="15"/>
    <w:p w14:paraId="6E810C52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7C2A28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30E298F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0134035" w14:textId="77777777" w:rsidR="005F115E" w:rsidRPr="00785B8D" w:rsidRDefault="005F115E" w:rsidP="00430CA2">
      <w:pPr>
        <w:tabs>
          <w:tab w:val="left" w:pos="426"/>
        </w:tabs>
        <w:spacing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A977E9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7D92EA1F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970)</w:t>
      </w:r>
      <w:r w:rsidRPr="00785B8D">
        <w:rPr>
          <w:rFonts w:ascii="Arial" w:hAnsi="Arial" w:cs="Arial"/>
          <w:b/>
        </w:rPr>
        <w:t xml:space="preserve"> </w:t>
      </w:r>
    </w:p>
    <w:p w14:paraId="082CA24D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35B089D" w14:textId="22825654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B3740"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2B3740"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666420E" w14:textId="77777777" w:rsidR="005F115E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785B8D">
        <w:rPr>
          <w:rFonts w:ascii="Arial" w:hAnsi="Arial" w:cs="Arial"/>
          <w:i/>
          <w:iCs/>
          <w:sz w:val="20"/>
        </w:rPr>
        <w:t>pôdohospodárstvo a životné prostredie.</w:t>
      </w:r>
      <w:r w:rsidRPr="002332E9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2C0980B3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6" w:name="_Hlk220314438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69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bookmarkEnd w:id="16"/>
    <w:p w14:paraId="039B2587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1FB5EFE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37823E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305D824" w14:textId="77777777" w:rsidR="005F115E" w:rsidRPr="00785B8D" w:rsidRDefault="005F115E" w:rsidP="00CD16D1">
      <w:pPr>
        <w:spacing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241AFA6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7" w:name="_Hlk220314715"/>
      <w:r>
        <w:rPr>
          <w:rFonts w:ascii="Arial" w:eastAsia="Calibri" w:hAnsi="Arial" w:cs="Arial"/>
          <w:bCs/>
          <w:kern w:val="0"/>
          <w:szCs w:val="16"/>
          <w14:ligatures w14:val="none"/>
        </w:rPr>
        <w:t>70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bookmarkEnd w:id="17"/>
    <w:p w14:paraId="3CFC5397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71F8AFE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024028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08196C4" w14:textId="77777777" w:rsidR="005F115E" w:rsidRPr="00785B8D" w:rsidRDefault="005F115E" w:rsidP="00CD16D1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568186A3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8" w:name="_Hlk220314913"/>
      <w:r>
        <w:rPr>
          <w:rFonts w:ascii="Arial" w:eastAsia="Calibri" w:hAnsi="Arial" w:cs="Arial"/>
          <w:bCs/>
          <w:kern w:val="0"/>
          <w:szCs w:val="16"/>
          <w14:ligatures w14:val="none"/>
        </w:rPr>
        <w:t>71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bookmarkEnd w:id="18"/>
    <w:p w14:paraId="42170636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8562E25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6D3503D3" w14:textId="5570B5C5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</w:t>
      </w:r>
      <w:r w:rsidR="00035586" w:rsidRPr="0003558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Sabo</w:t>
      </w:r>
    </w:p>
    <w:p w14:paraId="25E0B34F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84BA8B4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9" w:name="_Hlk220314934"/>
      <w:r>
        <w:rPr>
          <w:rFonts w:ascii="Arial" w:eastAsia="Calibri" w:hAnsi="Arial" w:cs="Arial"/>
          <w:bCs/>
          <w:kern w:val="0"/>
          <w:szCs w:val="16"/>
          <w14:ligatures w14:val="none"/>
        </w:rPr>
        <w:t>72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bookmarkEnd w:id="19"/>
    <w:p w14:paraId="4993D469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748A3E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48C39926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12D7194E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0F27849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0" w:name="_Hlk220314950"/>
      <w:r>
        <w:rPr>
          <w:rFonts w:ascii="Arial" w:eastAsia="Calibri" w:hAnsi="Arial" w:cs="Arial"/>
          <w:bCs/>
          <w:kern w:val="0"/>
          <w:szCs w:val="16"/>
          <w14:ligatures w14:val="none"/>
        </w:rPr>
        <w:t>73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1058)</w:t>
      </w:r>
      <w:r w:rsidRPr="00785B8D">
        <w:rPr>
          <w:rFonts w:ascii="Arial" w:hAnsi="Arial" w:cs="Arial"/>
          <w:b/>
        </w:rPr>
        <w:t xml:space="preserve"> </w:t>
      </w:r>
    </w:p>
    <w:bookmarkEnd w:id="20"/>
    <w:p w14:paraId="50FD7624" w14:textId="77777777" w:rsidR="005F115E" w:rsidRPr="00785B8D" w:rsidRDefault="005F115E" w:rsidP="005F115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6AA12F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65A5E63E" w14:textId="77777777" w:rsidR="005F115E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9ECEE1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87EBCEE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1" w:name="_Hlk220314968"/>
      <w:r>
        <w:rPr>
          <w:rFonts w:ascii="Arial" w:eastAsia="Calibri" w:hAnsi="Arial" w:cs="Arial"/>
          <w:bCs/>
          <w:kern w:val="0"/>
          <w:szCs w:val="16"/>
          <w14:ligatures w14:val="none"/>
        </w:rPr>
        <w:t>74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1059)</w:t>
      </w:r>
      <w:r w:rsidRPr="00785B8D">
        <w:rPr>
          <w:rFonts w:ascii="Arial" w:hAnsi="Arial" w:cs="Arial"/>
          <w:b/>
        </w:rPr>
        <w:t xml:space="preserve"> </w:t>
      </w:r>
    </w:p>
    <w:bookmarkEnd w:id="21"/>
    <w:p w14:paraId="2122B939" w14:textId="77777777" w:rsidR="005F115E" w:rsidRPr="00785B8D" w:rsidRDefault="005F115E" w:rsidP="005F115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28937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BAE8C02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6E0876E7" w14:textId="77777777" w:rsidR="00A93856" w:rsidRDefault="00A93856" w:rsidP="00B15C3D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7FE60FA" w14:textId="77777777" w:rsidR="009E675D" w:rsidRDefault="009E675D" w:rsidP="00B15C3D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1574E39" w14:textId="77777777" w:rsidR="009E675D" w:rsidRDefault="009E675D" w:rsidP="00B15C3D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6879480" w14:textId="77777777" w:rsidR="009E675D" w:rsidRDefault="009E675D" w:rsidP="00B15C3D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C14123C" w14:textId="77777777" w:rsidR="009E675D" w:rsidRPr="00B15C3D" w:rsidRDefault="009E675D" w:rsidP="00B15C3D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7543454" w14:textId="39A2BEF3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35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>, Dagmar Kramplovej, Andreja Danka a Karola Farkašovského na vydanie zákona, ktorým sa dopĺňa zákon č. 461/2003 Z. z. o sociálnom poistení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46862B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A0DFE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3DBA625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Dagmar Kramplová</w:t>
      </w:r>
    </w:p>
    <w:p w14:paraId="62D6722F" w14:textId="77777777" w:rsidR="003439B2" w:rsidRPr="00785B8D" w:rsidRDefault="003439B2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CF350D6" w14:textId="7647251E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582/2004 Z. z. o miestnych daniach a miestnom poplatku za komunálne odpady a drobné stavebné odpady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D710F4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6452F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Milan </w:t>
      </w:r>
      <w:proofErr w:type="spellStart"/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Garaj</w:t>
      </w:r>
      <w:proofErr w:type="spellEnd"/>
    </w:p>
    <w:p w14:paraId="74CE9ED8" w14:textId="77777777" w:rsidR="00993BCF" w:rsidRDefault="00993BCF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Pavel Ľupták</w:t>
      </w:r>
    </w:p>
    <w:p w14:paraId="635A6FAE" w14:textId="77777777" w:rsidR="003439B2" w:rsidRPr="00785B8D" w:rsidRDefault="003439B2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9C088DE" w14:textId="0764B35A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>, Dagmar Kramplovej, Andreja Danka a Karola Farkašovského na vydanie zákona, ktorým sa mení a dopĺňa zákon č. 461/2003 Z. z. o sociálnom poistení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4F94F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12021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Adam Lučanský</w:t>
      </w:r>
    </w:p>
    <w:p w14:paraId="1364BACD" w14:textId="4B777E5C" w:rsidR="0090214A" w:rsidRPr="00785B8D" w:rsidRDefault="00993BCF" w:rsidP="00F56F86">
      <w:pPr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Dagmar Kramplová</w:t>
      </w:r>
    </w:p>
    <w:p w14:paraId="0FBFC3F8" w14:textId="0B7832F1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 o prieskumoch verejnej mienky a o zmene a doplnení zákona č. 540/2001 Z. z. o štátnej štatistike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CDB3A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072984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06061006" w14:textId="04937622" w:rsidR="00993BCF" w:rsidRPr="00785B8D" w:rsidRDefault="00993BCF" w:rsidP="00F56F86">
      <w:pPr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 regionálny rozvoj.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Roman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Malatinec</w:t>
      </w:r>
      <w:proofErr w:type="spellEnd"/>
    </w:p>
    <w:p w14:paraId="31A15F77" w14:textId="48A89B3D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Karola Farkašovského,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menia a dopĺňajú niektoré zákony v súvislosti s ochranou pred neoprávneným vyhotovením a sprístupňovaním klamlivých záznamov vytvorených alebo podstatne pozmenených technickým postupom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6D8354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F8148A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sz w:val="20"/>
        </w:rPr>
        <w:t>Karol Farkašovský</w:t>
      </w:r>
    </w:p>
    <w:p w14:paraId="1DCCF04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6F9AD00E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12C9D3A" w14:textId="4DB3D27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Dagmar Kramplovej,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Andreja Danka a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č. 238/1998 Z. z. o príspevku na pohreb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798828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D4415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Dagmar Kramplová</w:t>
      </w:r>
    </w:p>
    <w:p w14:paraId="29DABD2F" w14:textId="77777777" w:rsidR="00993BCF" w:rsidRDefault="00993BCF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Vladimír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Macášek</w:t>
      </w:r>
      <w:proofErr w:type="spellEnd"/>
    </w:p>
    <w:p w14:paraId="3F44A150" w14:textId="0C3CD24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41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 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36/2005 Z. z. o rodine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6ED5D6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25A6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F769A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Milan </w:t>
      </w:r>
      <w:proofErr w:type="spellStart"/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Garaj</w:t>
      </w:r>
      <w:proofErr w:type="spellEnd"/>
    </w:p>
    <w:p w14:paraId="1803238C" w14:textId="0E4B0BA2" w:rsidR="00F56F86" w:rsidRDefault="00993BCF" w:rsidP="00F56F86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3AFEDE26" w14:textId="77777777" w:rsidR="00A93856" w:rsidRDefault="00A93856" w:rsidP="00F56F86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7029726" w14:textId="54D7EF41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96D76F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7A3D6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 xml:space="preserve">. </w:t>
      </w:r>
    </w:p>
    <w:p w14:paraId="17932198" w14:textId="77777777" w:rsidR="00993BCF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kultúru a médiá.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Peter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Náhlik</w:t>
      </w:r>
      <w:proofErr w:type="spellEnd"/>
    </w:p>
    <w:p w14:paraId="79E26934" w14:textId="77777777" w:rsidR="009E675D" w:rsidRDefault="009E675D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</w:pPr>
    </w:p>
    <w:p w14:paraId="7B08E4D8" w14:textId="7B0285DF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190/2003 Z. z. o strelných zbraniach a strelive a o zmene a 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F40215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4CD71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 xml:space="preserve">. </w:t>
      </w:r>
    </w:p>
    <w:p w14:paraId="70E51D58" w14:textId="77777777" w:rsidR="00993BCF" w:rsidRDefault="00993BCF" w:rsidP="005A5515">
      <w:pPr>
        <w:spacing w:after="0"/>
        <w:ind w:firstLine="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Michal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Bartek</w:t>
      </w:r>
      <w:proofErr w:type="spellEnd"/>
    </w:p>
    <w:p w14:paraId="50EA6DC6" w14:textId="77777777" w:rsidR="005A5515" w:rsidRPr="00785B8D" w:rsidRDefault="005A5515" w:rsidP="005A551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054C926" w14:textId="2AD6C67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222/2004 Z. z. o dani z pridanej hodnoty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FB5A02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5CDE0D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06378ECC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Pavel Ľupták</w:t>
      </w:r>
    </w:p>
    <w:p w14:paraId="5FF50CB1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6F4D23E" w14:textId="66239D67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2" w:name="_Hlk220314987"/>
      <w:r>
        <w:rPr>
          <w:rFonts w:ascii="Arial" w:eastAsia="Calibri" w:hAnsi="Arial" w:cs="Arial"/>
          <w:bCs/>
          <w:kern w:val="0"/>
          <w:szCs w:val="16"/>
          <w14:ligatures w14:val="none"/>
        </w:rPr>
        <w:t>75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993BCF" w:rsidRPr="00785B8D">
        <w:rPr>
          <w:rFonts w:ascii="Arial" w:hAnsi="Arial" w:cs="Arial"/>
          <w:b/>
        </w:rPr>
        <w:t>(tlač 992)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bookmarkEnd w:id="22"/>
    <w:p w14:paraId="09327C9A" w14:textId="77777777" w:rsidR="00993BCF" w:rsidRPr="00785B8D" w:rsidRDefault="00993BCF" w:rsidP="00993BCF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0E2DEE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4A8D74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2FAC9205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6A8B9B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7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 7</w:t>
      </w:r>
      <w:r>
        <w:rPr>
          <w:rFonts w:ascii="Arial" w:eastAsia="Times New Roman" w:hAnsi="Arial" w:cs="Arial"/>
          <w:bCs/>
          <w:lang w:eastAsia="sk-SK"/>
        </w:rPr>
        <w:t>7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47A7F38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A6F4CE0" w14:textId="7F5A698E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</w:rPr>
        <w:t>Vašečku</w:t>
      </w:r>
      <w:proofErr w:type="spellEnd"/>
      <w:r w:rsidR="00993BCF" w:rsidRPr="00785B8D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E51CCA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428E756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R. Vašečka.</w:t>
      </w:r>
    </w:p>
    <w:p w14:paraId="6E3AF2B7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71571CE" w14:textId="4A90776E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77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CBBAC20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6C71B9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F7B6DF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0D376AD7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0A6B1C" w14:textId="086D40E3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4BBE313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702F17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6F670D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Ján Horecký</w:t>
      </w:r>
    </w:p>
    <w:p w14:paraId="3752F52B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494340A" w14:textId="625EF0E5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="00993BCF" w:rsidRPr="00785B8D">
        <w:rPr>
          <w:rFonts w:ascii="Arial" w:hAnsi="Arial" w:cs="Arial"/>
          <w:b/>
          <w:bCs/>
        </w:rPr>
        <w:t>Janckulíka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1068)</w:t>
      </w:r>
      <w:r w:rsidR="00993BCF" w:rsidRPr="00785B8D">
        <w:rPr>
          <w:rFonts w:ascii="Arial" w:hAnsi="Arial" w:cs="Arial"/>
          <w:b/>
        </w:rPr>
        <w:t xml:space="preserve"> </w:t>
      </w:r>
    </w:p>
    <w:p w14:paraId="449D06B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716DB2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22E2C7C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7117F2BD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EC832BF" w14:textId="6F4C7660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3" w:name="_Hlk220315104"/>
      <w:r>
        <w:rPr>
          <w:rFonts w:ascii="Arial" w:eastAsia="Calibri" w:hAnsi="Arial" w:cs="Arial"/>
          <w:bCs/>
          <w:kern w:val="0"/>
          <w:szCs w:val="16"/>
          <w14:ligatures w14:val="none"/>
        </w:rPr>
        <w:t>80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1105)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3"/>
    <w:p w14:paraId="214FAD6B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08BCA82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488BC88B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E9BBC1D" w14:textId="77777777" w:rsidR="00B15C3D" w:rsidRPr="00785B8D" w:rsidRDefault="00B15C3D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599574F" w14:textId="6366445F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4" w:name="_Hlk220315131"/>
      <w:r>
        <w:rPr>
          <w:rFonts w:ascii="Arial" w:eastAsia="Calibri" w:hAnsi="Arial" w:cs="Arial"/>
          <w:bCs/>
          <w:kern w:val="0"/>
          <w:szCs w:val="16"/>
          <w14:ligatures w14:val="none"/>
        </w:rPr>
        <w:t>81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1106)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4"/>
    <w:p w14:paraId="56B7513B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51B434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9612DE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702B54B4" w14:textId="77777777" w:rsidR="00993BCF" w:rsidRDefault="00993BCF" w:rsidP="0090214A">
      <w:pPr>
        <w:tabs>
          <w:tab w:val="left" w:pos="426"/>
        </w:tabs>
        <w:spacing w:after="0" w:line="254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72DC55C1" w14:textId="77777777" w:rsidR="0090214A" w:rsidRPr="00785B8D" w:rsidRDefault="0090214A" w:rsidP="0090214A">
      <w:pPr>
        <w:tabs>
          <w:tab w:val="left" w:pos="426"/>
        </w:tabs>
        <w:spacing w:after="0"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95D7068" w14:textId="6559E852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pretrvávajúcej dostupnosti nebezpečných drog (HHC) deťom a mladistvým v samoobslužných automatoch </w:t>
      </w:r>
      <w:r w:rsidR="00993BCF" w:rsidRPr="00785B8D">
        <w:rPr>
          <w:rFonts w:ascii="Arial" w:hAnsi="Arial" w:cs="Arial"/>
          <w:b/>
          <w:bCs/>
        </w:rPr>
        <w:br/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1154)</w:t>
      </w:r>
    </w:p>
    <w:p w14:paraId="20AE18BB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1F7745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sz w:val="20"/>
        </w:rPr>
        <w:t>Návrh uvedie poslanec R. Vašečka.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D36B5C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6E83F0D" w14:textId="77777777" w:rsidR="00993BCF" w:rsidRDefault="00993BCF" w:rsidP="0090214A">
      <w:pPr>
        <w:tabs>
          <w:tab w:val="left" w:pos="426"/>
        </w:tabs>
        <w:spacing w:after="0" w:line="254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45D3BE46" w14:textId="77777777" w:rsidR="0090214A" w:rsidRPr="00785B8D" w:rsidRDefault="0090214A" w:rsidP="0090214A">
      <w:pPr>
        <w:tabs>
          <w:tab w:val="left" w:pos="426"/>
        </w:tabs>
        <w:spacing w:after="0"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6C7B290" w14:textId="45327CA3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83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993BCF" w:rsidRPr="00785B8D">
        <w:rPr>
          <w:rFonts w:ascii="Arial" w:hAnsi="Arial" w:cs="Arial"/>
          <w:b/>
        </w:rPr>
        <w:t>Čaučíka</w:t>
      </w:r>
      <w:proofErr w:type="spellEnd"/>
      <w:r w:rsidR="00993BCF" w:rsidRPr="00785B8D">
        <w:rPr>
          <w:rFonts w:ascii="Arial" w:hAnsi="Arial" w:cs="Arial"/>
          <w:b/>
        </w:rPr>
        <w:t xml:space="preserve"> a Martiny </w:t>
      </w:r>
      <w:proofErr w:type="spellStart"/>
      <w:r w:rsidR="00993BCF" w:rsidRPr="00785B8D">
        <w:rPr>
          <w:rFonts w:ascii="Arial" w:hAnsi="Arial" w:cs="Arial"/>
          <w:b/>
        </w:rPr>
        <w:t>Bajo</w:t>
      </w:r>
      <w:proofErr w:type="spellEnd"/>
      <w:r w:rsidR="00993BCF" w:rsidRPr="00785B8D">
        <w:rPr>
          <w:rFonts w:ascii="Arial" w:hAnsi="Arial" w:cs="Arial"/>
          <w:b/>
        </w:rPr>
        <w:t xml:space="preserve"> </w:t>
      </w:r>
      <w:proofErr w:type="spellStart"/>
      <w:r w:rsidR="00993BCF" w:rsidRPr="00785B8D">
        <w:rPr>
          <w:rFonts w:ascii="Arial" w:hAnsi="Arial" w:cs="Arial"/>
          <w:b/>
        </w:rPr>
        <w:t>Holečkovej</w:t>
      </w:r>
      <w:proofErr w:type="spellEnd"/>
      <w:r w:rsidR="00993BCF" w:rsidRPr="00785B8D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5619F3CF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CAB409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0D8B187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F9A77B5" w14:textId="77777777" w:rsidR="00A93856" w:rsidRDefault="00A93856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1D01B194" w14:textId="3FC595DB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5" w:name="_Hlk220315183"/>
      <w:r>
        <w:rPr>
          <w:rFonts w:ascii="Arial" w:eastAsia="Calibri" w:hAnsi="Arial" w:cs="Arial"/>
          <w:bCs/>
          <w:kern w:val="0"/>
          <w:szCs w:val="16"/>
          <w14:ligatures w14:val="none"/>
        </w:rPr>
        <w:t>84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Petra </w:t>
      </w:r>
      <w:proofErr w:type="spellStart"/>
      <w:r w:rsidR="00993BCF" w:rsidRPr="00785B8D">
        <w:rPr>
          <w:rFonts w:ascii="Arial" w:hAnsi="Arial" w:cs="Arial"/>
          <w:b/>
          <w:bCs/>
        </w:rPr>
        <w:t>Stachuru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Mareka </w:t>
      </w:r>
      <w:proofErr w:type="spellStart"/>
      <w:r w:rsidR="00993BCF" w:rsidRPr="00785B8D">
        <w:rPr>
          <w:rFonts w:ascii="Arial" w:hAnsi="Arial" w:cs="Arial"/>
          <w:b/>
          <w:bCs/>
        </w:rPr>
        <w:t>Krajčího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1111)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5"/>
    <w:p w14:paraId="6506337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9F2092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55595E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F648102" w14:textId="77777777" w:rsidR="00993BCF" w:rsidRDefault="00993BCF" w:rsidP="00993BCF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1DB5E526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8</w:t>
      </w:r>
      <w:r>
        <w:rPr>
          <w:rFonts w:ascii="Arial" w:eastAsia="Times New Roman" w:hAnsi="Arial" w:cs="Arial"/>
          <w:bCs/>
          <w:lang w:eastAsia="sk-SK"/>
        </w:rPr>
        <w:t>5</w:t>
      </w:r>
      <w:r w:rsidRPr="00785B8D">
        <w:rPr>
          <w:rFonts w:ascii="Arial" w:eastAsia="Times New Roman" w:hAnsi="Arial" w:cs="Arial"/>
          <w:bCs/>
          <w:lang w:eastAsia="sk-SK"/>
        </w:rPr>
        <w:t xml:space="preserve"> a 8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62497DA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4E2771D" w14:textId="2EE318B1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6" w:name="_Hlk220315198"/>
      <w:r>
        <w:rPr>
          <w:rFonts w:ascii="Arial" w:eastAsia="Calibri" w:hAnsi="Arial" w:cs="Arial"/>
          <w:bCs/>
          <w:kern w:val="0"/>
          <w:szCs w:val="16"/>
          <w14:ligatures w14:val="none"/>
        </w:rPr>
        <w:t>85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Návrh poslanc</w:t>
      </w:r>
      <w:r w:rsidR="00EE6CEB">
        <w:rPr>
          <w:rFonts w:ascii="Arial" w:hAnsi="Arial" w:cs="Arial"/>
          <w:b/>
          <w:bCs/>
        </w:rPr>
        <w:t>a</w:t>
      </w:r>
      <w:r w:rsidR="00993BCF" w:rsidRPr="00785B8D">
        <w:rPr>
          <w:rFonts w:ascii="Arial" w:hAnsi="Arial" w:cs="Arial"/>
          <w:b/>
          <w:bCs/>
        </w:rPr>
        <w:t xml:space="preserve"> Národnej rady Slovenskej republiky</w:t>
      </w:r>
      <w:r w:rsidR="00EE6CEB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t xml:space="preserve">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93BCF" w:rsidRPr="00785B8D">
        <w:rPr>
          <w:rFonts w:ascii="Arial" w:hAnsi="Arial" w:cs="Arial"/>
          <w:b/>
          <w:bCs/>
        </w:rPr>
        <w:t xml:space="preserve"> tlač 1093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6"/>
    <w:p w14:paraId="1F00631D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6CE6FF43" w14:textId="32649742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poslanec</w:t>
      </w:r>
      <w:r w:rsidR="00EE6CEB">
        <w:rPr>
          <w:rFonts w:ascii="Arial" w:eastAsia="Calibri" w:hAnsi="Arial" w:cs="Arial"/>
          <w:i/>
          <w:sz w:val="20"/>
        </w:rPr>
        <w:t xml:space="preserve"> J. Horecký.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Ján Horecký</w:t>
      </w:r>
    </w:p>
    <w:p w14:paraId="74DBA23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EC74B7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EA84BC2" w14:textId="15B8CA05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7" w:name="_Hlk220315211"/>
      <w:r>
        <w:rPr>
          <w:rFonts w:ascii="Arial" w:eastAsia="Calibri" w:hAnsi="Arial" w:cs="Arial"/>
          <w:bCs/>
          <w:kern w:val="0"/>
          <w:szCs w:val="16"/>
          <w14:ligatures w14:val="none"/>
        </w:rPr>
        <w:t>86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93BCF" w:rsidRPr="00785B8D">
        <w:rPr>
          <w:rFonts w:ascii="Arial" w:hAnsi="Arial" w:cs="Arial"/>
          <w:b/>
          <w:bCs/>
        </w:rPr>
        <w:t xml:space="preserve"> tlač 1109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7"/>
    <w:p w14:paraId="496F3EC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4BC8F28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770DC7E9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7B4423E" w14:textId="73EF3DA8" w:rsidR="00993BCF" w:rsidRPr="00A93856" w:rsidRDefault="00993BCF" w:rsidP="00A9385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395E2748" w14:textId="205683A2" w:rsidR="00993BCF" w:rsidRPr="00785B8D" w:rsidRDefault="00CB7198" w:rsidP="003275A3">
      <w:pPr>
        <w:pStyle w:val="Odsekzoznamu"/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eastAsia="Calibri" w:hAnsi="Arial" w:cs="Arial"/>
          <w:b/>
          <w:bCs/>
        </w:rPr>
        <w:t>tlač 946)</w:t>
      </w:r>
      <w:r w:rsidR="00993BCF" w:rsidRPr="00785B8D">
        <w:rPr>
          <w:rFonts w:ascii="Arial" w:eastAsia="Calibri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C15B811" w14:textId="77777777" w:rsidR="00993BCF" w:rsidRPr="00785B8D" w:rsidRDefault="00993BCF" w:rsidP="00993BC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184345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67DCC38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0870899D" w14:textId="35F822D1" w:rsidR="000463C7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5020B4FA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2B7D020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4C874D5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ED0EAA6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F8976F7" w14:textId="5EF69C75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89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="00993BCF" w:rsidRPr="00785B8D">
        <w:rPr>
          <w:rFonts w:ascii="Arial" w:hAnsi="Arial" w:cs="Arial"/>
          <w:b/>
        </w:rPr>
        <w:t>Jaurovej</w:t>
      </w:r>
      <w:proofErr w:type="spellEnd"/>
      <w:r w:rsidR="00993BCF" w:rsidRPr="00785B8D">
        <w:rPr>
          <w:rFonts w:ascii="Arial" w:hAnsi="Arial" w:cs="Arial"/>
          <w:b/>
        </w:rPr>
        <w:t xml:space="preserve"> a Zuzany </w:t>
      </w:r>
      <w:proofErr w:type="spellStart"/>
      <w:r w:rsidR="00993BCF" w:rsidRPr="00785B8D">
        <w:rPr>
          <w:rFonts w:ascii="Arial" w:hAnsi="Arial" w:cs="Arial"/>
          <w:b/>
        </w:rPr>
        <w:t>Mesterovej</w:t>
      </w:r>
      <w:proofErr w:type="spellEnd"/>
      <w:r w:rsidR="00993BCF" w:rsidRPr="00785B8D">
        <w:rPr>
          <w:rFonts w:ascii="Arial" w:hAnsi="Arial" w:cs="Arial"/>
          <w:b/>
        </w:rPr>
        <w:t xml:space="preserve"> na vydanie zákona, ktorým sa mení a dopĺňa zákon č. 284/2014 Z. z. </w:t>
      </w:r>
      <w:r w:rsidR="00993BCF" w:rsidRPr="00785B8D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="00993BCF" w:rsidRPr="00785B8D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57A5E1B5" w14:textId="77777777" w:rsidR="00993BCF" w:rsidRPr="00785B8D" w:rsidRDefault="00993BCF" w:rsidP="00993BCF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1D0BF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Zora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Jaurová</w:t>
      </w:r>
      <w:proofErr w:type="spellEnd"/>
    </w:p>
    <w:p w14:paraId="105E26DB" w14:textId="77777777" w:rsidR="00993BCF" w:rsidRPr="00785B8D" w:rsidRDefault="00993BCF" w:rsidP="00993BCF">
      <w:pPr>
        <w:tabs>
          <w:tab w:val="left" w:pos="39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Pr="008D182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Dana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Kleinert</w:t>
      </w:r>
      <w:proofErr w:type="spellEnd"/>
    </w:p>
    <w:p w14:paraId="6D90DA9F" w14:textId="77777777" w:rsidR="00F56F86" w:rsidRPr="00785B8D" w:rsidRDefault="00F56F86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62665B5" w14:textId="35DD0CC5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="00993BCF" w:rsidRPr="00785B8D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1079)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A18DA8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6685083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J. Spišiak.</w:t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189850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26463C3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6F817926" w14:textId="7C3FBA5A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="00993BCF" w:rsidRPr="00785B8D">
        <w:rPr>
          <w:rFonts w:ascii="Arial" w:hAnsi="Arial" w:cs="Arial"/>
          <w:b/>
          <w:bCs/>
        </w:rPr>
        <w:t>Nash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440/2015 Z. z. o športe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1090)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5119F37" w14:textId="77777777" w:rsidR="00993BCF" w:rsidRPr="00785B8D" w:rsidRDefault="00993BCF" w:rsidP="00993BCF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015D6E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Natália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Nash</w:t>
      </w:r>
      <w:proofErr w:type="spellEnd"/>
    </w:p>
    <w:p w14:paraId="00E302B1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vzdelávanie, vedu, mládež, šport a cestovný ruch.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1FEAE372" w14:textId="77777777" w:rsidR="00993BCF" w:rsidRPr="00785B8D" w:rsidRDefault="00993BCF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1124472A" w14:textId="33DD1844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Beáty Jurík na prijate uznesenia Národnej rady Slovenskej republiky k odstráneniu segregácie v školách a školských zariadeniach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1158)</w:t>
      </w:r>
    </w:p>
    <w:p w14:paraId="37CABE75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7F9666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Ingrid Kosová</w:t>
      </w:r>
    </w:p>
    <w:p w14:paraId="35DB7CE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785B8D">
        <w:rPr>
          <w:rFonts w:ascii="Arial" w:hAnsi="Arial" w:cs="Arial"/>
        </w:rPr>
        <w:t xml:space="preserve"> </w:t>
      </w:r>
      <w:r w:rsidRPr="00785B8D">
        <w:rPr>
          <w:rFonts w:ascii="Arial" w:eastAsia="Calibri" w:hAnsi="Arial" w:cs="Arial"/>
          <w:i/>
          <w:iCs/>
          <w:sz w:val="20"/>
        </w:rPr>
        <w:t>vzdelávanie, vedu, mládež, šport a cestovný ruch.</w:t>
      </w:r>
      <w:r w:rsidRPr="008A078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405375F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CE192F1" w14:textId="43F8AF10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="00993BCF" w:rsidRPr="00785B8D">
        <w:rPr>
          <w:rFonts w:ascii="Arial" w:hAnsi="Arial" w:cs="Arial"/>
          <w:b/>
          <w:bCs/>
        </w:rPr>
        <w:t>Mesterovej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Zuzany </w:t>
      </w:r>
      <w:proofErr w:type="spellStart"/>
      <w:r w:rsidR="00993BCF" w:rsidRPr="00785B8D">
        <w:rPr>
          <w:rFonts w:ascii="Arial" w:hAnsi="Arial" w:cs="Arial"/>
          <w:b/>
          <w:bCs/>
        </w:rPr>
        <w:t>Števulovej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o vyslovení podpory obetiam </w:t>
      </w:r>
      <w:proofErr w:type="spellStart"/>
      <w:r w:rsidR="00993BCF" w:rsidRPr="00785B8D">
        <w:rPr>
          <w:rFonts w:ascii="Arial" w:hAnsi="Arial" w:cs="Arial"/>
          <w:b/>
          <w:bCs/>
        </w:rPr>
        <w:t>Jeffreyho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Epsteina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(tlač 1181) </w:t>
      </w:r>
    </w:p>
    <w:p w14:paraId="54CF1E50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  <w:bCs/>
          <w:sz w:val="16"/>
          <w:szCs w:val="16"/>
        </w:rPr>
      </w:pPr>
    </w:p>
    <w:p w14:paraId="28CAB915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Návrh uvedie poverená poslankyňa.</w:t>
      </w:r>
      <w:r w:rsidRPr="008A078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>Beáta Jurík</w:t>
      </w:r>
    </w:p>
    <w:p w14:paraId="042B2230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Spravodajcom bude člen gestorského Výboru Národnej rady Slovenskej republiky pre ľudské práva a národnostné menšiny.</w:t>
      </w:r>
      <w:r w:rsidRPr="008A078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05CB50D3" w14:textId="77777777" w:rsidR="00993BCF" w:rsidRPr="00785B8D" w:rsidRDefault="00993BCF" w:rsidP="00993BCF">
      <w:pPr>
        <w:tabs>
          <w:tab w:val="left" w:pos="426"/>
        </w:tabs>
        <w:spacing w:after="0" w:line="254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3E869C5" w14:textId="3660C1CB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</w:rPr>
        <w:t>Bajo</w:t>
      </w:r>
      <w:proofErr w:type="spellEnd"/>
      <w:r w:rsidR="00993BCF" w:rsidRPr="00785B8D">
        <w:rPr>
          <w:rFonts w:ascii="Arial" w:hAnsi="Arial" w:cs="Arial"/>
          <w:b/>
        </w:rPr>
        <w:t xml:space="preserve"> </w:t>
      </w:r>
      <w:proofErr w:type="spellStart"/>
      <w:r w:rsidR="00993BCF" w:rsidRPr="00785B8D">
        <w:rPr>
          <w:rFonts w:ascii="Arial" w:hAnsi="Arial" w:cs="Arial"/>
          <w:b/>
        </w:rPr>
        <w:t>Holečkovej</w:t>
      </w:r>
      <w:proofErr w:type="spellEnd"/>
      <w:r w:rsidR="00993BCF" w:rsidRPr="00785B8D">
        <w:rPr>
          <w:rFonts w:ascii="Arial" w:hAnsi="Arial" w:cs="Arial"/>
          <w:b/>
        </w:rPr>
        <w:t xml:space="preserve">, </w:t>
      </w:r>
      <w:r w:rsidR="00993BCF" w:rsidRPr="00785B8D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62E9078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236926A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13FBE2E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413D8247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FBBB203" w14:textId="7102F174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95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</w:t>
      </w:r>
      <w:r w:rsidR="00993BCF" w:rsidRPr="00785B8D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993BCF" w:rsidRPr="00785B8D">
        <w:rPr>
          <w:rFonts w:ascii="Arial" w:hAnsi="Arial" w:cs="Arial"/>
          <w:b/>
          <w:bCs/>
        </w:rPr>
        <w:t>na prijatie</w:t>
      </w:r>
      <w:r w:rsidR="00993BCF" w:rsidRPr="00785B8D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0EA8FD3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4074F5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277BC26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51DEB92C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872A433" w14:textId="18F5D353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="00993BCF" w:rsidRPr="00785B8D">
        <w:rPr>
          <w:rFonts w:ascii="Arial" w:hAnsi="Arial" w:cs="Arial"/>
          <w:b/>
          <w:bCs/>
        </w:rPr>
        <w:t>dronového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útoku Ruskej federácie na územie Poľskej republiky </w:t>
      </w:r>
      <w:r w:rsidR="00993BCF" w:rsidRPr="00785B8D">
        <w:rPr>
          <w:rFonts w:ascii="Arial" w:hAnsi="Arial" w:cs="Arial"/>
          <w:b/>
        </w:rPr>
        <w:t>(tlač 1035)</w:t>
      </w:r>
    </w:p>
    <w:p w14:paraId="111222DB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FCFD55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63395E9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2AEFF41F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275147D" w14:textId="29B8C516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8" w:name="_Hlk220313533"/>
      <w:r>
        <w:rPr>
          <w:rFonts w:ascii="Arial" w:eastAsia="Calibri" w:hAnsi="Arial" w:cs="Arial"/>
          <w:bCs/>
          <w:kern w:val="0"/>
          <w:szCs w:val="16"/>
          <w14:ligatures w14:val="none"/>
        </w:rPr>
        <w:t>97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93BCF" w:rsidRPr="00785B8D">
        <w:rPr>
          <w:rFonts w:ascii="Arial" w:hAnsi="Arial" w:cs="Arial"/>
          <w:b/>
          <w:bCs/>
        </w:rPr>
        <w:t>Stachuru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1084)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28"/>
    <w:p w14:paraId="709FE755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417AA59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65E86919" w14:textId="11B7C774" w:rsidR="00993BCF" w:rsidRDefault="00993BCF" w:rsidP="0090214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Krajčí</w:t>
      </w:r>
      <w:proofErr w:type="spellEnd"/>
    </w:p>
    <w:p w14:paraId="7EB0C4AF" w14:textId="77777777" w:rsidR="0090214A" w:rsidRPr="0090214A" w:rsidRDefault="0090214A" w:rsidP="0090214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014D813" w14:textId="306D9DBB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</w:t>
      </w:r>
      <w:r w:rsidR="00993BCF" w:rsidRPr="00785B8D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="00993BCF" w:rsidRPr="00785B8D">
        <w:rPr>
          <w:rFonts w:ascii="Arial" w:hAnsi="Arial" w:cs="Arial"/>
          <w:b/>
        </w:rPr>
        <w:t>Stachuru</w:t>
      </w:r>
      <w:proofErr w:type="spellEnd"/>
      <w:r w:rsidR="00993BCF" w:rsidRPr="00785B8D">
        <w:rPr>
          <w:rFonts w:ascii="Arial" w:hAnsi="Arial" w:cs="Arial"/>
          <w:b/>
        </w:rPr>
        <w:t xml:space="preserve"> a Františka Majerského </w:t>
      </w:r>
      <w:r w:rsidR="00993BCF" w:rsidRPr="00785B8D">
        <w:rPr>
          <w:rFonts w:ascii="Arial" w:hAnsi="Arial" w:cs="Arial"/>
          <w:b/>
          <w:bCs/>
        </w:rPr>
        <w:t>na prijatie</w:t>
      </w:r>
      <w:r w:rsidR="00993BCF" w:rsidRPr="00785B8D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5AB20B45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B67430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4382A7F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672EC3A" w14:textId="77777777" w:rsidR="00993BCF" w:rsidRPr="00785B8D" w:rsidRDefault="00993BCF" w:rsidP="006D6B7D">
      <w:pPr>
        <w:spacing w:after="200" w:line="240" w:lineRule="auto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01DD2EB6" w14:textId="7848E65F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Ondreja Prostredníka a Lucie Plavákovej na vydanie zákona, ktorým sa mení zákon č. 36/2005 Z. z. o rodine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1218)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D55B41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BEAA42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Ondrej Prostredník</w:t>
      </w:r>
    </w:p>
    <w:p w14:paraId="73A78BA8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7DA5AE07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58124870" w14:textId="5FE4A174" w:rsidR="00993BCF" w:rsidRPr="00CB7198" w:rsidRDefault="00CB7198" w:rsidP="003275A3">
      <w:p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CB7198">
        <w:rPr>
          <w:rFonts w:ascii="Arial" w:hAnsi="Arial" w:cs="Arial"/>
          <w:b/>
          <w:bCs/>
        </w:rPr>
        <w:t xml:space="preserve">Návrh poslankýň Národnej rady Slovenskej republiky Veroniky Veslárovej a Simony Petrík na vydanie zákona, ktorým sa mení zákon č. 376/2024 Z. z. o integrovanej posudkovej činnosti a o zmene a doplnení niektorých zákonov v znení zákona </w:t>
      </w:r>
      <w:r w:rsidR="00993BCF" w:rsidRPr="00CB7198">
        <w:rPr>
          <w:rFonts w:ascii="Arial" w:hAnsi="Arial" w:cs="Arial"/>
          <w:b/>
          <w:bCs/>
        </w:rPr>
        <w:br/>
        <w:t xml:space="preserve">č. 406/2025 Z. z. </w:t>
      </w:r>
      <w:r w:rsidR="00993BCF" w:rsidRPr="00CB7198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CB7198">
        <w:rPr>
          <w:rFonts w:ascii="Arial" w:hAnsi="Arial" w:cs="Arial"/>
          <w:b/>
          <w:bCs/>
        </w:rPr>
        <w:t>tlač 1230)</w:t>
      </w:r>
      <w:r w:rsidR="00993BCF" w:rsidRPr="00CB7198">
        <w:rPr>
          <w:rFonts w:ascii="Arial" w:hAnsi="Arial" w:cs="Arial"/>
          <w:b/>
        </w:rPr>
        <w:t xml:space="preserve"> </w:t>
      </w:r>
      <w:r w:rsidR="00993BCF" w:rsidRPr="00CB7198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CB7198">
        <w:rPr>
          <w:rFonts w:ascii="Arial" w:eastAsia="Calibri" w:hAnsi="Arial" w:cs="Arial"/>
        </w:rPr>
        <w:t xml:space="preserve">prvé </w:t>
      </w:r>
      <w:r w:rsidR="00993BCF" w:rsidRPr="00CB7198">
        <w:rPr>
          <w:rFonts w:ascii="Arial" w:eastAsia="Calibri" w:hAnsi="Arial" w:cs="Arial"/>
          <w:kern w:val="0"/>
          <w14:ligatures w14:val="none"/>
        </w:rPr>
        <w:t>čítanie</w:t>
      </w:r>
    </w:p>
    <w:p w14:paraId="5071E14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DD476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poverená poslankyňa.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Veslárová</w:t>
      </w:r>
      <w:proofErr w:type="spellEnd"/>
    </w:p>
    <w:p w14:paraId="3308FAA2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Simona Petrík</w:t>
      </w:r>
    </w:p>
    <w:p w14:paraId="7A83E5E0" w14:textId="77777777" w:rsidR="00993BCF" w:rsidRPr="00785B8D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116B817" w14:textId="7DB2C599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101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Veroniky Veslárovej a Michala Saba na vydanie zákona, ktorým sa dopĺňa zákon č. 79/2015 Z. z. o odpadoch a o zmene a doplnení niektorých zákonov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FA10B9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0478E4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Michal Sabo</w:t>
      </w:r>
      <w:r w:rsidRPr="00785B8D">
        <w:rPr>
          <w:rFonts w:ascii="Arial" w:eastAsia="Calibri" w:hAnsi="Arial" w:cs="Arial"/>
          <w:i/>
          <w:iCs/>
          <w:sz w:val="20"/>
        </w:rPr>
        <w:t xml:space="preserve"> 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pôdohospodárstvo a životné prostredie.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Tamara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0429360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C093E25" w14:textId="4E538AC6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Lucie Plavákovej a Ondreja Prostredníka na vydanie zákona, ktorým sa mení a dopĺňa zákon č. 161/2015 Z. z. Civilný </w:t>
      </w:r>
      <w:proofErr w:type="spellStart"/>
      <w:r w:rsidR="00993BCF" w:rsidRPr="00785B8D">
        <w:rPr>
          <w:rFonts w:ascii="Arial" w:hAnsi="Arial" w:cs="Arial"/>
          <w:b/>
          <w:bCs/>
        </w:rPr>
        <w:t>mimosporový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poriadok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9A1E85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5BDFD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94E9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>Lucia Plaváková</w:t>
      </w:r>
    </w:p>
    <w:p w14:paraId="56A84EAB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11DEDC1A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DAE8D17" w14:textId="75FFA21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Beáty Jurík,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Gréty Gregorovej na vydanie zákona o niektorých opatreniach na zníženie stavu menštruačnej chudoby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C67755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80C3C4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994E9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Beáta Jurík</w:t>
      </w:r>
    </w:p>
    <w:p w14:paraId="18705A5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zdravotníctvo.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Oskar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697CD04A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44F9420" w14:textId="6AF98C1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Beáty Jurík, Lucie Plavákovej a Michala Saba na vydanie zákona o príspevku na úhradu nákladov na bývanie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BF2896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8D54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Beáta Jurík</w:t>
      </w:r>
    </w:p>
    <w:p w14:paraId="52FE4B9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Simona Petrík</w:t>
      </w:r>
    </w:p>
    <w:p w14:paraId="00A7233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6FDFD3F" w14:textId="027F480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poslankyne Národnej rady Slovenskej republiky Simony Petrík na vydanie zákona, ktorým sa mení a dopĺňa zákon č. 461/2003 Z. z. o 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8E929A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3F1151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72C24AB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Veronika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22BA813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FBF052" w14:textId="67FA5AD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Simony Petrík a Lucie Plavákovej na vydanie zákona, ktorým sa mení a dopĺňa zákon č. 571/2009 Z. z. o rodičovskom príspevku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73F75B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93FE5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Simona Petrík</w:t>
      </w:r>
    </w:p>
    <w:p w14:paraId="1090478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Veronika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20465883" w14:textId="77777777" w:rsidR="000463C7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518B588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9F27C99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0E8D8A5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3B8B4B6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A2C2508" w14:textId="188C4A0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107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Dubovického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podozreniam z machinácií pri verejnom obstarávaní projektu EXPO 2025 v Osake a k návrhu na vykonanie poslaneckého prieskumu v štátnej rozpočtovej organizácii Slovakia </w:t>
      </w:r>
      <w:proofErr w:type="spellStart"/>
      <w:r w:rsidR="00993BCF" w:rsidRPr="00785B8D">
        <w:rPr>
          <w:rFonts w:ascii="Arial" w:hAnsi="Arial" w:cs="Arial"/>
          <w:b/>
          <w:bCs/>
        </w:rPr>
        <w:t>Travel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1180)</w:t>
      </w:r>
      <w:r w:rsidR="00993BCF" w:rsidRPr="00785B8D">
        <w:rPr>
          <w:rFonts w:ascii="Arial" w:hAnsi="Arial" w:cs="Arial"/>
          <w:b/>
        </w:rPr>
        <w:t xml:space="preserve"> </w:t>
      </w:r>
    </w:p>
    <w:p w14:paraId="3A95877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7B8940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Dubovický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3F4D10A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vzdelávanie, vedu, mládež, šport a cestovný ruch.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Ingrid Kosová</w:t>
      </w:r>
    </w:p>
    <w:p w14:paraId="0A83A2B2" w14:textId="74348647" w:rsidR="00993BCF" w:rsidRPr="00785B8D" w:rsidRDefault="00993BCF" w:rsidP="00993BCF">
      <w:pPr>
        <w:tabs>
          <w:tab w:val="left" w:pos="12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77052E99" w14:textId="5900A50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tragédii zo 17. marca 2026 v osade v obci Mirkovce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1236)</w:t>
      </w:r>
      <w:r w:rsidR="00993BCF" w:rsidRPr="00785B8D">
        <w:rPr>
          <w:rFonts w:ascii="Arial" w:hAnsi="Arial" w:cs="Arial"/>
          <w:b/>
        </w:rPr>
        <w:t xml:space="preserve"> </w:t>
      </w:r>
    </w:p>
    <w:p w14:paraId="1CD99CA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5C13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Ingrid Kosová</w:t>
      </w:r>
    </w:p>
    <w:p w14:paraId="5E773F1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 národnostné menšiny.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1FBBB344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ED8F8BD" w14:textId="08C7665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  <w:bCs/>
        </w:rPr>
        <w:t>Bajo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Holečkovej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Mariána Viskupiča na vydanie zákona, ktorým sa mení zákon č. 447/2008 Z. z. o peňažných príspevkoch na kompenzáciu ťažkého zdravotného postihnutia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4CB5DF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E1084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Holečková</w:t>
      </w:r>
      <w:proofErr w:type="spellEnd"/>
    </w:p>
    <w:p w14:paraId="1C07581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53C114DC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14A1311" w14:textId="64ACFF6D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110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  <w:bCs/>
        </w:rPr>
        <w:t>Bajo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Holečkovej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Mariána Viskupiča na vydanie zákona, ktorým sa mení a dopĺňa zákon č. 448/2008 Z. z. o sociálnych službách a o zmene a doplnení zákona č. 455/1991 Zb. o živnostenskom podnikaní (živnostenský zákon) v znení neskorších predpisov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1CA302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A6B5E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Holečková</w:t>
      </w:r>
      <w:proofErr w:type="spellEnd"/>
    </w:p>
    <w:p w14:paraId="4A9DB91C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1FD3559E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9885E33" w14:textId="5BCFD5CF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111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</w:t>
      </w:r>
      <w:r w:rsidR="00993BCF" w:rsidRPr="00785B8D">
        <w:t xml:space="preserve"> </w:t>
      </w:r>
      <w:r w:rsidR="00993BCF" w:rsidRPr="00785B8D">
        <w:rPr>
          <w:rFonts w:ascii="Arial" w:hAnsi="Arial" w:cs="Arial"/>
          <w:b/>
          <w:bCs/>
        </w:rPr>
        <w:t xml:space="preserve">ktorým sa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F928F2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8B006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239BF19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3091380E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E203C04" w14:textId="4F4A3E8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5AB318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39709B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645C81E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4BEF6AC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ADF5C09" w14:textId="1377249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Juraja Krúpu a 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328/2002 Z. z. o sociálnom zabezpečení policajtov a vojakov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5DA8AA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060A2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1EC039B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441DD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Andrea Turčanová</w:t>
      </w:r>
    </w:p>
    <w:p w14:paraId="4F72AFCB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DCECCD1" w14:textId="5CC36A2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br/>
        <w:t xml:space="preserve">a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575/2001 Z. z. o organizácii činnosti vlády a organizácii ústrednej štátnej správy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1216)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194787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7DE67E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6A44569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AB9DB94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729B3FA" w14:textId="4FCB537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nepriaznivej životnej situácii osôb žijúcich vo vylúčených komunitách a výzve na efektívne riešenie tohto stavu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1186)</w:t>
      </w:r>
      <w:r w:rsidR="00993BCF" w:rsidRPr="00785B8D">
        <w:rPr>
          <w:rFonts w:ascii="Arial" w:hAnsi="Arial" w:cs="Arial"/>
          <w:b/>
        </w:rPr>
        <w:t xml:space="preserve"> </w:t>
      </w:r>
    </w:p>
    <w:p w14:paraId="05EA574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A2360B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0A4214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441DD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Marián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Čaučík</w:t>
      </w:r>
      <w:proofErr w:type="spellEnd"/>
    </w:p>
    <w:p w14:paraId="3E66A9D3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38DE9EF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11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až 1</w:t>
      </w:r>
      <w:r>
        <w:rPr>
          <w:rFonts w:ascii="Arial" w:eastAsia="Times New Roman" w:hAnsi="Arial" w:cs="Arial"/>
          <w:bCs/>
          <w:lang w:eastAsia="sk-SK"/>
        </w:rPr>
        <w:t>19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65426F9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56824A8" w14:textId="464D25FD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 dani z 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75300CB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/>
        </w:rPr>
      </w:pPr>
    </w:p>
    <w:p w14:paraId="26525BB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0945703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15DAF365" w14:textId="77777777" w:rsidR="00993BCF" w:rsidRPr="00785B8D" w:rsidRDefault="00993BCF" w:rsidP="00993BCF">
      <w:pPr>
        <w:spacing w:after="0"/>
        <w:jc w:val="both"/>
      </w:pPr>
    </w:p>
    <w:p w14:paraId="0BB83359" w14:textId="18B7322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a dopĺňa zákon č. 595/2003 Z. z. o dani z príjmov v znení neskorších predpisov a ktorým sa dopĺňa zákon č. 580/2004 Z. z. o zdravotnom poistení a o zmene a doplnení zákona č. 95/2002 Z. z. o poisťovníctve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496A60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6BA24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63D217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709A2AB4" w14:textId="77777777" w:rsidR="000463C7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22E40D7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6646590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30B0AB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D138733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0B1E61E" w14:textId="470ADFF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 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3D5FF2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AAC8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9CE18A0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62938764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0BDFC4A" w14:textId="073E3D7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 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1190)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384917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FCDD30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626A2D8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1341FB62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55599F1" w14:textId="79C84C40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145/1995 Z. z. o správnych poplatkoch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FFFAD5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EAA711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BC19B4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2D6EF2C6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46452B3" w14:textId="14222D89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a dopĺňa zákon č. 222/2004 Z. z. o dani z pridanej hodnoty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7C55C6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97741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F2AC3C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76A5665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254B2AF" w14:textId="57AFBB1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dopĺňa zákon č. 98/2004 Z. z. o spotrebnej dani z minerálneho oleja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657C6B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06ECD2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5C0D18B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3A68B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713397D0" w14:textId="77777777" w:rsidR="00993BCF" w:rsidRPr="00785B8D" w:rsidRDefault="00993BCF" w:rsidP="00993BCF">
      <w:pPr>
        <w:spacing w:after="0"/>
        <w:ind w:firstLine="284"/>
        <w:jc w:val="both"/>
      </w:pPr>
    </w:p>
    <w:p w14:paraId="6353E9FE" w14:textId="0BA863D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Ondreja Dostála a Márie Kolíkovej na vydanie zákona, ktorým sa zrušuje zákon č. 376/2025 Z. z. o Úrade na ochranu obetí trestných činov a oznamovateľov protispoločenskej činnosti a o zmene a 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1206)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544909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6C9A9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Ondrej Dostál</w:t>
      </w:r>
    </w:p>
    <w:p w14:paraId="2B749975" w14:textId="6B1413D2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F90817" w:rsidRPr="00F90817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F90817"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3D8B058B" w14:textId="77777777" w:rsidR="000463C7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EDCEAE5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8F2F91C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5E0B5F0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7693908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192A3C1" w14:textId="560B728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Juraja Krúpu na prijatie uznesenia Národnej rady Slovenskej republiky k zásadám dodržiavania medzinárodného práva, územnej celistvosti štátov a mierového riešenia medzinárodných sporov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1172)</w:t>
      </w:r>
      <w:r w:rsidR="00993BCF" w:rsidRPr="00785B8D">
        <w:rPr>
          <w:rFonts w:ascii="Arial" w:hAnsi="Arial" w:cs="Arial"/>
          <w:b/>
        </w:rPr>
        <w:t xml:space="preserve"> </w:t>
      </w:r>
    </w:p>
    <w:p w14:paraId="01A0F8F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7C95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poslanec J. Krúpa.</w:t>
      </w:r>
    </w:p>
    <w:p w14:paraId="2173604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Zahraničného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republiky.</w:t>
      </w:r>
    </w:p>
    <w:p w14:paraId="0A3714AC" w14:textId="77777777" w:rsidR="005B1B01" w:rsidRPr="00785B8D" w:rsidRDefault="005B1B01" w:rsidP="005B1B01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62340CD3" w14:textId="77777777" w:rsidR="003275A3" w:rsidRPr="00785B8D" w:rsidRDefault="003275A3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575A37E" w14:textId="7E1791B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Návrh poslancov Národnej rady Slovenskej republiky Jána Horeckého</w:t>
      </w:r>
      <w:r w:rsidR="00EE6CEB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t xml:space="preserve">a Andrey Turčanovej na vydanie zákona, ktorým sa mení a dopĺňa zákon č. 461/2003 Z. z. o 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D0DF70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CADB1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Ján Horecký</w:t>
      </w:r>
    </w:p>
    <w:p w14:paraId="70435AB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295B2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Andrea Turčanová</w:t>
      </w:r>
    </w:p>
    <w:p w14:paraId="715A6EBF" w14:textId="77777777" w:rsidR="00F56F86" w:rsidRPr="00785B8D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6862EB8" w14:textId="27C74EE6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Jána Horeckého a Igora </w:t>
      </w:r>
      <w:proofErr w:type="spellStart"/>
      <w:r w:rsidR="00993BCF" w:rsidRPr="00785B8D">
        <w:rPr>
          <w:rFonts w:ascii="Arial" w:hAnsi="Arial" w:cs="Arial"/>
          <w:b/>
          <w:bCs/>
        </w:rPr>
        <w:t>Janckulíka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 o turistických trasách a o zmene a 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4BB27B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AEEFC9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Ján Horecký</w:t>
      </w:r>
    </w:p>
    <w:p w14:paraId="4D5CB20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Vašečka</w:t>
      </w:r>
    </w:p>
    <w:p w14:paraId="78267E79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7CED02E" w14:textId="22EAE6D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Andrey Turčanovej a Branislava </w:t>
      </w:r>
      <w:proofErr w:type="spellStart"/>
      <w:r w:rsidR="00993BCF" w:rsidRPr="00785B8D">
        <w:rPr>
          <w:rFonts w:ascii="Arial" w:hAnsi="Arial" w:cs="Arial"/>
          <w:b/>
          <w:bCs/>
        </w:rPr>
        <w:t>Škripeka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</w:t>
      </w:r>
      <w:r w:rsidR="00411D74">
        <w:rPr>
          <w:rFonts w:ascii="Arial" w:hAnsi="Arial" w:cs="Arial"/>
          <w:b/>
          <w:bCs/>
        </w:rPr>
        <w:br/>
      </w:r>
      <w:r w:rsidR="00993BCF" w:rsidRPr="00785B8D">
        <w:rPr>
          <w:rFonts w:ascii="Arial" w:hAnsi="Arial" w:cs="Arial"/>
          <w:b/>
          <w:bCs/>
        </w:rPr>
        <w:t>č. 147/2001 Z. z. o reklame a o zmene a doplnení niektorých zákonov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415680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449CF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6747D54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  <w:r w:rsidRPr="00295B2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Rastislav Krátky</w:t>
      </w:r>
    </w:p>
    <w:p w14:paraId="1CF0BB84" w14:textId="77777777" w:rsidR="00993BCF" w:rsidRPr="00785B8D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566BDA" w14:textId="0D01AFF5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>, Andrey Turčanovej</w:t>
      </w:r>
      <w:r w:rsidR="00EE6CEB">
        <w:rPr>
          <w:rFonts w:ascii="Arial" w:hAnsi="Arial" w:cs="Arial"/>
          <w:b/>
          <w:bCs/>
        </w:rPr>
        <w:t xml:space="preserve"> a</w:t>
      </w:r>
      <w:r w:rsidR="00993BCF" w:rsidRPr="00785B8D">
        <w:rPr>
          <w:rFonts w:ascii="Arial" w:hAnsi="Arial" w:cs="Arial"/>
          <w:b/>
          <w:bCs/>
        </w:rPr>
        <w:t xml:space="preserve"> Branislava </w:t>
      </w:r>
      <w:proofErr w:type="spellStart"/>
      <w:r w:rsidR="00993BCF" w:rsidRPr="00785B8D">
        <w:rPr>
          <w:rFonts w:ascii="Arial" w:hAnsi="Arial" w:cs="Arial"/>
          <w:b/>
          <w:bCs/>
        </w:rPr>
        <w:t>Škripeka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</w:t>
      </w:r>
      <w:r w:rsidR="0070178D">
        <w:rPr>
          <w:rFonts w:ascii="Arial" w:hAnsi="Arial" w:cs="Arial"/>
          <w:b/>
          <w:bCs/>
        </w:rPr>
        <w:br/>
      </w:r>
      <w:r w:rsidR="00993BCF" w:rsidRPr="00785B8D">
        <w:rPr>
          <w:rFonts w:ascii="Arial" w:hAnsi="Arial" w:cs="Arial"/>
          <w:b/>
          <w:bCs/>
        </w:rPr>
        <w:t>č. 30/2019 Z. z. o hazardných hrách v znení neskorších predpisov a o zmene a doplnení niektorých zákonov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0746D2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D8D2F2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3C57339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78637083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9E03C11" w14:textId="693E22AC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Rastislava Krátkeho a Moniky </w:t>
      </w:r>
      <w:proofErr w:type="spellStart"/>
      <w:r w:rsidR="00993BCF" w:rsidRPr="00785B8D">
        <w:rPr>
          <w:rFonts w:ascii="Arial" w:hAnsi="Arial" w:cs="Arial"/>
          <w:b/>
          <w:bCs/>
        </w:rPr>
        <w:t>Kolejákovej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543/2002 Z. z. o ochrane prírody a krajiny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6D0FF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0B8FD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3799FBA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 životné prostredie.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23C2F1C8" w14:textId="77777777" w:rsidR="000463C7" w:rsidRDefault="000463C7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6B9D362" w14:textId="77777777" w:rsidR="003439B2" w:rsidRPr="00785B8D" w:rsidRDefault="003439B2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3DBCE71" w14:textId="2F423B28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8/2009 Z. z. o cestnej premávke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28B8B3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67648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2F87D8A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CA4CC6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Gábor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Grendel</w:t>
      </w:r>
      <w:proofErr w:type="spellEnd"/>
    </w:p>
    <w:p w14:paraId="098F10BB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8180CB" w14:textId="1AE4288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č. 300/2005 Z. z. Trestný zákon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336C1B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B163E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Igor Matovič</w:t>
      </w:r>
    </w:p>
    <w:p w14:paraId="4E51EB5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66E2BEDB" w14:textId="77777777" w:rsidR="00F56F86" w:rsidRPr="00785B8D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E9F38F9" w14:textId="3DF28E7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výstavbe novej jadrovej elektrárne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1173)</w:t>
      </w:r>
      <w:r w:rsidR="00993BCF" w:rsidRPr="00785B8D">
        <w:rPr>
          <w:rFonts w:ascii="Arial" w:hAnsi="Arial" w:cs="Arial"/>
          <w:b/>
        </w:rPr>
        <w:t xml:space="preserve"> </w:t>
      </w:r>
    </w:p>
    <w:p w14:paraId="0D5971B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6D2BD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66388CB5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Karol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227AEA4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07A5632" w14:textId="1D504E8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bohapustému ničnerobeniu ministra pôdohospodárstva a rozvoja vidieka Slovenskej republiky  s neustále sa zvyšujúcimi cenami potravín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1174)</w:t>
      </w:r>
      <w:r w:rsidR="00993BCF" w:rsidRPr="00785B8D">
        <w:rPr>
          <w:rFonts w:ascii="Arial" w:hAnsi="Arial" w:cs="Arial"/>
          <w:b/>
        </w:rPr>
        <w:t xml:space="preserve"> </w:t>
      </w:r>
    </w:p>
    <w:p w14:paraId="5049A30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009F8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Jakab</w:t>
      </w:r>
      <w:proofErr w:type="spellEnd"/>
    </w:p>
    <w:p w14:paraId="16F509A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536B531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76023E0" w14:textId="2CE0C4E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</w:t>
      </w:r>
      <w:proofErr w:type="spellStart"/>
      <w:r w:rsidR="00993BCF" w:rsidRPr="00785B8D">
        <w:rPr>
          <w:rFonts w:ascii="Arial" w:hAnsi="Arial" w:cs="Arial"/>
          <w:b/>
          <w:bCs/>
        </w:rPr>
        <w:t>protirómskemu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rasizmu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1175)</w:t>
      </w:r>
      <w:r w:rsidR="00993BCF" w:rsidRPr="00785B8D">
        <w:rPr>
          <w:rFonts w:ascii="Arial" w:hAnsi="Arial" w:cs="Arial"/>
          <w:b/>
        </w:rPr>
        <w:t xml:space="preserve"> </w:t>
      </w:r>
    </w:p>
    <w:p w14:paraId="1E4D25E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B3435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Peter Pollák</w:t>
      </w:r>
    </w:p>
    <w:p w14:paraId="482A49B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6A643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Vladimíra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Marcinková</w:t>
      </w:r>
      <w:proofErr w:type="spellEnd"/>
    </w:p>
    <w:p w14:paraId="195A389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53A97AF" w14:textId="45EF303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ochrane odkazu Slovenského národného povstania, boja proti fašizmu a nacizmu a ochrane demokratických hodnôt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1176)</w:t>
      </w:r>
      <w:r w:rsidR="00993BCF" w:rsidRPr="00785B8D">
        <w:rPr>
          <w:rFonts w:ascii="Arial" w:hAnsi="Arial" w:cs="Arial"/>
          <w:b/>
        </w:rPr>
        <w:t xml:space="preserve"> </w:t>
      </w:r>
    </w:p>
    <w:p w14:paraId="23D9D45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6B3D72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Peter Pollák</w:t>
      </w:r>
    </w:p>
    <w:p w14:paraId="6C530E2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6A643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Marián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Čaučík</w:t>
      </w:r>
      <w:proofErr w:type="spellEnd"/>
    </w:p>
    <w:p w14:paraId="4952AD2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3CAB4C7" w14:textId="041A1E8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podozreniam z nezákonného postupu pri vyhodnocovaní dotačných výziev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1177)</w:t>
      </w:r>
      <w:r w:rsidR="00993BCF" w:rsidRPr="00785B8D">
        <w:rPr>
          <w:rFonts w:ascii="Arial" w:hAnsi="Arial" w:cs="Arial"/>
          <w:b/>
        </w:rPr>
        <w:t xml:space="preserve"> </w:t>
      </w:r>
    </w:p>
    <w:p w14:paraId="1285DB7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40F4F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Remišová</w:t>
      </w:r>
      <w:proofErr w:type="spellEnd"/>
    </w:p>
    <w:p w14:paraId="3B01886F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Šipoš</w:t>
      </w:r>
    </w:p>
    <w:p w14:paraId="41D5BC0D" w14:textId="7DF20A1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postupu Ministerstva investícií, regionálneho rozvoja a informatizácie Slovenskej republiky pri príprave a realizácii IT projektov v hodnote 136 miliónov eur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1178)</w:t>
      </w:r>
      <w:r w:rsidR="00993BCF" w:rsidRPr="00785B8D">
        <w:rPr>
          <w:rFonts w:ascii="Arial" w:hAnsi="Arial" w:cs="Arial"/>
          <w:b/>
        </w:rPr>
        <w:t xml:space="preserve"> </w:t>
      </w:r>
    </w:p>
    <w:p w14:paraId="3F9C214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B48EF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Remišová</w:t>
      </w:r>
      <w:proofErr w:type="spellEnd"/>
    </w:p>
    <w:p w14:paraId="20DE2141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Šipoš</w:t>
      </w:r>
    </w:p>
    <w:p w14:paraId="2EC258C6" w14:textId="77777777" w:rsidR="00F56F86" w:rsidRPr="00785B8D" w:rsidRDefault="00F56F86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787E311" w14:textId="4979565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porušovaniu ústavného zákona </w:t>
      </w:r>
      <w:r w:rsidR="00993BCF" w:rsidRPr="00785B8D">
        <w:rPr>
          <w:rFonts w:ascii="Arial" w:hAnsi="Arial" w:cs="Arial"/>
          <w:b/>
          <w:bCs/>
        </w:rPr>
        <w:br/>
        <w:t xml:space="preserve">č. 493/2011 Z. z. o rozpočtovej zodpovednosti vládou Slovenskej republiky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1179)</w:t>
      </w:r>
      <w:r w:rsidR="00993BCF" w:rsidRPr="00785B8D">
        <w:rPr>
          <w:rFonts w:ascii="Arial" w:hAnsi="Arial" w:cs="Arial"/>
          <w:b/>
        </w:rPr>
        <w:t xml:space="preserve"> </w:t>
      </w:r>
    </w:p>
    <w:p w14:paraId="731EC37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E3D803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FC21F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Jakab</w:t>
      </w:r>
      <w:proofErr w:type="spellEnd"/>
    </w:p>
    <w:p w14:paraId="186CFC6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281AB77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3FDC3E6" w14:textId="4EF12BF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442/2002 Z. z. o verejných vodovodoch a verejných kanalizáciách a o zmene a doplnení zákona č. 276/2001 Z. z. o regulácii v sieťových odvetviach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1202)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9511CB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C7108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4AD24E3B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Jozef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4D65FD7A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BA14E6" w14:textId="15310BC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595/2003 Z. z. o dani z príjmov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9C0A4C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E7D5AD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Vašečka. </w:t>
      </w:r>
    </w:p>
    <w:p w14:paraId="4A1335C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1D341E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E024823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8965FCD" w14:textId="159CE79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543/2002 Z. z. o ochrane prírody a krajiny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BE6035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21A8EC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6FE412ED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 životné prostredie.</w:t>
      </w:r>
      <w:r w:rsidRPr="001D341E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1BB6F58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54F4FC73" w14:textId="3F6C9A9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="00993BCF" w:rsidRPr="00785B8D">
        <w:rPr>
          <w:rFonts w:ascii="Arial" w:hAnsi="Arial" w:cs="Arial"/>
          <w:b/>
        </w:rPr>
        <w:t>(tlač 883)</w:t>
      </w:r>
    </w:p>
    <w:p w14:paraId="5585B685" w14:textId="77777777" w:rsidR="00993BCF" w:rsidRPr="00785B8D" w:rsidRDefault="00993BCF" w:rsidP="00993BCF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05B7F7F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785B8D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785B8D">
        <w:rPr>
          <w:rFonts w:ascii="Arial" w:eastAsia="Calibri" w:hAnsi="Arial" w:cs="Arial"/>
          <w:i/>
          <w:sz w:val="24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Maroš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Žilinka</w:t>
      </w:r>
      <w:proofErr w:type="spellEnd"/>
    </w:p>
    <w:p w14:paraId="396CFBC4" w14:textId="70D471C7" w:rsidR="000463C7" w:rsidRDefault="00993BCF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107E8F32" w14:textId="77777777" w:rsidR="00F56F86" w:rsidRDefault="00F56F86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E44FA5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0680FB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C8A572E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D82F2E2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8D9CE61" w14:textId="77777777" w:rsidR="003439B2" w:rsidRPr="00785B8D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27E8AB7" w14:textId="44726DF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9" w:name="_Hlk220315353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Správa o činnosti Úradu na ochranu oznamovateľov za rok 2024 (tlač 764)</w:t>
      </w:r>
    </w:p>
    <w:bookmarkEnd w:id="29"/>
    <w:p w14:paraId="0B9C670D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A2A05AA" w14:textId="77777777" w:rsidR="00993BCF" w:rsidRPr="00785B8D" w:rsidRDefault="00993BCF" w:rsidP="00993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785B8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Pr="0026674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0927F71E" w14:textId="77777777" w:rsidR="00993BCF" w:rsidRPr="00785B8D" w:rsidRDefault="00993BCF" w:rsidP="00993BCF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3B08B9AA" w14:textId="787B6989" w:rsidR="0090214A" w:rsidRPr="000463C7" w:rsidRDefault="00993BCF" w:rsidP="000463C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7B902A5E" w14:textId="74F0720A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993BCF" w:rsidRPr="00785B8D">
        <w:rPr>
          <w:rFonts w:ascii="Arial" w:hAnsi="Arial" w:cs="Arial"/>
          <w:b/>
        </w:rPr>
        <w:t>protipandemickými</w:t>
      </w:r>
      <w:proofErr w:type="spellEnd"/>
      <w:r w:rsidR="00993BCF" w:rsidRPr="00785B8D">
        <w:rPr>
          <w:rFonts w:ascii="Arial" w:hAnsi="Arial" w:cs="Arial"/>
          <w:b/>
        </w:rPr>
        <w:t xml:space="preserve"> opatreniami a o doplnení zákona Slovenskej národnej rady </w:t>
      </w:r>
      <w:r w:rsidR="00993BCF" w:rsidRPr="00785B8D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64B64F82" w14:textId="77777777" w:rsidR="00993BCF" w:rsidRPr="00785B8D" w:rsidRDefault="00993BCF" w:rsidP="00993BCF">
      <w:pPr>
        <w:spacing w:after="0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411515B4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6E2D7FF5" w14:textId="77777777" w:rsidR="003439B2" w:rsidRPr="00785B8D" w:rsidRDefault="003439B2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360AB753" w14:textId="4753F26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Zákon z 23. októbra 2025, ktorým sa mení a dopĺňa zákon č. 30/2019 Z. z. </w:t>
      </w:r>
      <w:r w:rsidR="00993BCF" w:rsidRPr="00785B8D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5427B0D6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1B7D8B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Pavel Ľupták</w:t>
      </w:r>
    </w:p>
    <w:p w14:paraId="550279B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043E04" w14:textId="7A8639BE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4CCC05CE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A078E52" w14:textId="77777777" w:rsidR="00993BCF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1413B623" w14:textId="77777777" w:rsidR="00195D60" w:rsidRPr="00785B8D" w:rsidRDefault="00195D60" w:rsidP="00993BC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EEBBB81" w14:textId="0A622B4F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Návrh na voľbu kandidátov na člena Regulačnej rady (tlač 1283)</w:t>
      </w:r>
    </w:p>
    <w:p w14:paraId="548503ED" w14:textId="77777777" w:rsidR="00993BCF" w:rsidRPr="00785B8D" w:rsidRDefault="00993BCF" w:rsidP="00993BCF">
      <w:pPr>
        <w:spacing w:after="0"/>
        <w:ind w:left="284" w:hanging="710"/>
        <w:jc w:val="right"/>
        <w:rPr>
          <w:rFonts w:ascii="Arial" w:hAnsi="Arial" w:cs="Arial"/>
          <w:b/>
        </w:rPr>
      </w:pPr>
      <w:r w:rsidRPr="000B2C9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Igor Šimko</w:t>
      </w:r>
    </w:p>
    <w:p w14:paraId="0DF4808E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Návrh uvedie poverený člen Výboru Národnej rady Slovenskej republiky pre hospodárske záležitosti.</w:t>
      </w:r>
    </w:p>
    <w:p w14:paraId="771EE4FA" w14:textId="77777777" w:rsidR="00195D60" w:rsidRDefault="00195D60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0A4B34D7" w14:textId="77777777" w:rsidR="002D2E12" w:rsidRPr="00785B8D" w:rsidRDefault="002D2E12" w:rsidP="002D2E12">
      <w:pPr>
        <w:pStyle w:val="Odsekzoznamu"/>
        <w:spacing w:after="0"/>
        <w:ind w:left="284" w:hanging="568"/>
        <w:jc w:val="both"/>
        <w:rPr>
          <w:rFonts w:ascii="Arial" w:hAnsi="Arial" w:cs="Arial"/>
          <w:bCs/>
        </w:rPr>
      </w:pP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>
        <w:rPr>
          <w:rFonts w:ascii="Arial" w:eastAsia="Calibri" w:hAnsi="Arial" w:cs="Arial"/>
          <w:bCs/>
          <w:kern w:val="0"/>
          <w:szCs w:val="16"/>
          <w14:ligatures w14:val="none"/>
        </w:rPr>
        <w:t>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785B8D">
        <w:rPr>
          <w:rFonts w:ascii="Arial" w:hAnsi="Arial" w:cs="Arial"/>
          <w:b/>
          <w:bCs/>
        </w:rPr>
        <w:t>(</w:t>
      </w:r>
      <w:r w:rsidRPr="00785B8D">
        <w:rPr>
          <w:rFonts w:ascii="Arial" w:hAnsi="Arial" w:cs="Arial"/>
          <w:b/>
        </w:rPr>
        <w:t>tlač 1047)</w:t>
      </w:r>
      <w:r w:rsidRPr="00785B8D">
        <w:rPr>
          <w:rFonts w:ascii="Arial" w:hAnsi="Arial" w:cs="Arial"/>
        </w:rPr>
        <w:t xml:space="preserve"> – druhé čítanie</w:t>
      </w:r>
    </w:p>
    <w:p w14:paraId="0236E3BE" w14:textId="77777777" w:rsidR="002D2E12" w:rsidRPr="00785B8D" w:rsidRDefault="002D2E12" w:rsidP="002D2E12">
      <w:pPr>
        <w:spacing w:after="0"/>
        <w:ind w:left="7364"/>
        <w:jc w:val="both"/>
        <w:rPr>
          <w:rFonts w:ascii="Arial" w:hAnsi="Arial" w:cs="Arial"/>
          <w:b/>
        </w:rPr>
      </w:pP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0ECB9604" w14:textId="77777777" w:rsidR="002D2E12" w:rsidRPr="00785B8D" w:rsidRDefault="002D2E12" w:rsidP="002D2E12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Vládny návrh zákona odôvodní podpredseda vlády a minister životného prostredia Slovenskej republiky.</w:t>
      </w:r>
      <w:r w:rsidRPr="00F70F95">
        <w:rPr>
          <w:rFonts w:ascii="Arial" w:hAnsi="Arial" w:cs="Arial"/>
          <w:bCs/>
          <w:i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  <w:t xml:space="preserve">           </w:t>
      </w:r>
      <w:r w:rsidRPr="00266747">
        <w:rPr>
          <w:rFonts w:ascii="Arial" w:hAnsi="Arial" w:cs="Arial"/>
          <w:b/>
          <w:i/>
          <w:sz w:val="20"/>
          <w:szCs w:val="20"/>
        </w:rPr>
        <w:t>Tomáš Taraba</w:t>
      </w:r>
    </w:p>
    <w:p w14:paraId="3346CE74" w14:textId="77777777" w:rsidR="002D2E12" w:rsidRDefault="002D2E12" w:rsidP="002D2E12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 Spoločným spravodajcom bude člen gestorského Výboru Národnej rady Slovenskej republiky pre pôdohospodárstvo a životné prostredie.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</w:p>
    <w:p w14:paraId="21063966" w14:textId="77777777" w:rsidR="00F25222" w:rsidRPr="00785B8D" w:rsidRDefault="00F25222" w:rsidP="00F25222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6D4BD00" w14:textId="77777777" w:rsidR="00F25222" w:rsidRPr="00785B8D" w:rsidRDefault="00F25222" w:rsidP="00F25222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785B8D">
        <w:rPr>
          <w:rFonts w:ascii="Arial" w:hAnsi="Arial" w:cs="Arial"/>
          <w:b/>
        </w:rPr>
        <w:t>Garaja</w:t>
      </w:r>
      <w:proofErr w:type="spellEnd"/>
      <w:r w:rsidRPr="00785B8D">
        <w:rPr>
          <w:rFonts w:ascii="Arial" w:hAnsi="Arial" w:cs="Arial"/>
          <w:b/>
        </w:rPr>
        <w:t xml:space="preserve">, Dagmar Kramplovej a Adama </w:t>
      </w:r>
      <w:proofErr w:type="spellStart"/>
      <w:r w:rsidRPr="00785B8D">
        <w:rPr>
          <w:rFonts w:ascii="Arial" w:hAnsi="Arial" w:cs="Arial"/>
          <w:b/>
        </w:rPr>
        <w:t>Lučanského</w:t>
      </w:r>
      <w:proofErr w:type="spellEnd"/>
      <w:r w:rsidRPr="00785B8D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785B8D">
        <w:rPr>
          <w:rFonts w:ascii="Arial" w:hAnsi="Arial" w:cs="Arial"/>
          <w:kern w:val="0"/>
          <w14:ligatures w14:val="none"/>
        </w:rPr>
        <w:t>– druhé čítanie</w:t>
      </w:r>
    </w:p>
    <w:p w14:paraId="2A63634C" w14:textId="77777777" w:rsidR="00F25222" w:rsidRPr="00785B8D" w:rsidRDefault="00F25222" w:rsidP="00F25222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1E51A39" w14:textId="77777777" w:rsidR="00F25222" w:rsidRPr="00785B8D" w:rsidRDefault="00F25222" w:rsidP="00F25222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</w:t>
      </w:r>
      <w:r w:rsidRPr="00785B8D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785B8D">
        <w:rPr>
          <w:rFonts w:ascii="Arial" w:eastAsia="Calibri" w:hAnsi="Arial" w:cs="Arial"/>
          <w:i/>
          <w:sz w:val="20"/>
        </w:rPr>
        <w:t>poverený poslanec.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14:paraId="2B14DF62" w14:textId="36EA5EC2" w:rsidR="000463C7" w:rsidRDefault="00F25222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785B8D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Kvorka</w:t>
      </w:r>
      <w:bookmarkEnd w:id="0"/>
      <w:proofErr w:type="spellEnd"/>
    </w:p>
    <w:p w14:paraId="38320F63" w14:textId="77777777" w:rsidR="00EC4DDF" w:rsidRDefault="00EC4DDF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B498C8F" w14:textId="77777777" w:rsidR="00EC4DDF" w:rsidRPr="00785B8D" w:rsidRDefault="00EC4DDF" w:rsidP="00EC4DDF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45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FA23685" w14:textId="77777777" w:rsidR="00EC4DDF" w:rsidRPr="00785B8D" w:rsidRDefault="00EC4DDF" w:rsidP="00EC4DDF">
      <w:pPr>
        <w:spacing w:after="0"/>
        <w:ind w:left="284"/>
        <w:jc w:val="both"/>
        <w:rPr>
          <w:rFonts w:ascii="Arial" w:hAnsi="Arial" w:cs="Arial"/>
          <w:b/>
        </w:rPr>
      </w:pPr>
    </w:p>
    <w:p w14:paraId="6D126DB9" w14:textId="77777777" w:rsidR="00EC4DDF" w:rsidRPr="00785B8D" w:rsidRDefault="00EC4DDF" w:rsidP="00EC4D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77083123" w14:textId="77777777" w:rsidR="00EC4DDF" w:rsidRPr="00785B8D" w:rsidRDefault="00EC4DDF" w:rsidP="00EC4D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78BED04A" w14:textId="77777777" w:rsidR="00EC4DDF" w:rsidRPr="00F56F86" w:rsidRDefault="00EC4DDF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D3BFA9D" w14:textId="77777777" w:rsidR="00184E60" w:rsidRPr="00785B8D" w:rsidRDefault="00184E60" w:rsidP="00184E60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10A3EB6" w14:textId="77777777" w:rsidR="00184E60" w:rsidRPr="00785B8D" w:rsidRDefault="00184E60" w:rsidP="00184E60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114B89D" w14:textId="77777777" w:rsidR="00184E60" w:rsidRPr="00785B8D" w:rsidRDefault="00184E60" w:rsidP="00184E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72FB3979" w14:textId="77777777" w:rsidR="00184E60" w:rsidRPr="00785B8D" w:rsidRDefault="00184E60" w:rsidP="00184E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1B2BB801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81B9A1" w14:textId="77777777" w:rsidR="008F08C2" w:rsidRDefault="008F08C2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831783E" w14:textId="77777777" w:rsidR="00BA15AA" w:rsidRDefault="00BA15AA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05EE5DE" w14:textId="77777777" w:rsidR="008F08C2" w:rsidRPr="00785B8D" w:rsidRDefault="008F08C2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3ED1E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785B8D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40079F6D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785B8D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7F7BF308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4A8D38F0" w14:textId="77777777" w:rsidR="00993BCF" w:rsidRDefault="00993BCF" w:rsidP="00993BC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9C27ED" w14:textId="77777777" w:rsidR="0013098B" w:rsidRPr="00785B8D" w:rsidRDefault="0013098B" w:rsidP="00993BC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1B81A3" w14:textId="713B66F3" w:rsidR="00FC08B6" w:rsidRDefault="00993BCF" w:rsidP="0090214A">
      <w:pPr>
        <w:spacing w:after="0" w:line="240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t xml:space="preserve">Bratislava </w:t>
      </w:r>
      <w:r w:rsidR="00B61B46">
        <w:rPr>
          <w:rFonts w:ascii="Arial" w:hAnsi="Arial" w:cs="Arial"/>
        </w:rPr>
        <w:t>30</w:t>
      </w:r>
      <w:r w:rsidRPr="00785B8D">
        <w:rPr>
          <w:rFonts w:ascii="Arial" w:hAnsi="Arial" w:cs="Arial"/>
        </w:rPr>
        <w:t>. apríla 2026</w:t>
      </w:r>
    </w:p>
    <w:p w14:paraId="74386942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23653D78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6A2A8218" w14:textId="77777777" w:rsidR="00DD223E" w:rsidRDefault="00DD223E" w:rsidP="0090214A">
      <w:pPr>
        <w:spacing w:after="0" w:line="240" w:lineRule="auto"/>
        <w:jc w:val="both"/>
        <w:rPr>
          <w:rFonts w:ascii="Arial" w:hAnsi="Arial" w:cs="Arial"/>
        </w:rPr>
      </w:pPr>
    </w:p>
    <w:sectPr w:rsidR="00DD223E" w:rsidSect="009D34C1">
      <w:footerReference w:type="default" r:id="rId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C9F8" w14:textId="77777777" w:rsidR="009B00ED" w:rsidRDefault="009B00ED" w:rsidP="009D34C1">
      <w:pPr>
        <w:spacing w:after="0" w:line="240" w:lineRule="auto"/>
      </w:pPr>
      <w:r>
        <w:separator/>
      </w:r>
    </w:p>
  </w:endnote>
  <w:endnote w:type="continuationSeparator" w:id="0">
    <w:p w14:paraId="0120ACA4" w14:textId="77777777" w:rsidR="009B00ED" w:rsidRDefault="009B00ED" w:rsidP="009D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975416"/>
      <w:docPartObj>
        <w:docPartGallery w:val="Page Numbers (Bottom of Page)"/>
        <w:docPartUnique/>
      </w:docPartObj>
    </w:sdtPr>
    <w:sdtEndPr/>
    <w:sdtContent>
      <w:p w14:paraId="1777373A" w14:textId="42CBFE0D" w:rsidR="009D34C1" w:rsidRDefault="009D34C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13016" w14:textId="77777777" w:rsidR="009D34C1" w:rsidRDefault="009D34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E65" w14:textId="77777777" w:rsidR="009B00ED" w:rsidRDefault="009B00ED" w:rsidP="009D34C1">
      <w:pPr>
        <w:spacing w:after="0" w:line="240" w:lineRule="auto"/>
      </w:pPr>
      <w:r>
        <w:separator/>
      </w:r>
    </w:p>
  </w:footnote>
  <w:footnote w:type="continuationSeparator" w:id="0">
    <w:p w14:paraId="015F3957" w14:textId="77777777" w:rsidR="009B00ED" w:rsidRDefault="009B00ED" w:rsidP="009D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5B101D"/>
    <w:multiLevelType w:val="hybridMultilevel"/>
    <w:tmpl w:val="8426367E"/>
    <w:lvl w:ilvl="0" w:tplc="63A87A5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4E1D"/>
    <w:multiLevelType w:val="hybridMultilevel"/>
    <w:tmpl w:val="95D8E9DE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6443B4B"/>
    <w:multiLevelType w:val="hybridMultilevel"/>
    <w:tmpl w:val="3E24521A"/>
    <w:lvl w:ilvl="0" w:tplc="091A6A8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9100D"/>
    <w:multiLevelType w:val="hybridMultilevel"/>
    <w:tmpl w:val="95D8E9DE"/>
    <w:lvl w:ilvl="0" w:tplc="94FC33A0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DC3990"/>
    <w:multiLevelType w:val="hybridMultilevel"/>
    <w:tmpl w:val="EE0AA2BA"/>
    <w:lvl w:ilvl="0" w:tplc="71ECD2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13698483">
    <w:abstractNumId w:val="0"/>
  </w:num>
  <w:num w:numId="2" w16cid:durableId="1249388937">
    <w:abstractNumId w:val="3"/>
  </w:num>
  <w:num w:numId="3" w16cid:durableId="1882089603">
    <w:abstractNumId w:val="7"/>
  </w:num>
  <w:num w:numId="4" w16cid:durableId="110445298">
    <w:abstractNumId w:val="13"/>
  </w:num>
  <w:num w:numId="5" w16cid:durableId="1135106227">
    <w:abstractNumId w:val="6"/>
  </w:num>
  <w:num w:numId="6" w16cid:durableId="1160191330">
    <w:abstractNumId w:val="4"/>
  </w:num>
  <w:num w:numId="7" w16cid:durableId="1224870878">
    <w:abstractNumId w:val="11"/>
  </w:num>
  <w:num w:numId="8" w16cid:durableId="1323506558">
    <w:abstractNumId w:val="12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14"/>
  </w:num>
  <w:num w:numId="12" w16cid:durableId="1597984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26211">
    <w:abstractNumId w:val="9"/>
  </w:num>
  <w:num w:numId="14" w16cid:durableId="2042631627">
    <w:abstractNumId w:val="5"/>
  </w:num>
  <w:num w:numId="15" w16cid:durableId="1307279066">
    <w:abstractNumId w:val="10"/>
  </w:num>
  <w:num w:numId="16" w16cid:durableId="221524816">
    <w:abstractNumId w:val="2"/>
  </w:num>
  <w:num w:numId="17" w16cid:durableId="1558710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47"/>
    <w:rsid w:val="00001884"/>
    <w:rsid w:val="00003E03"/>
    <w:rsid w:val="00005839"/>
    <w:rsid w:val="00007FA3"/>
    <w:rsid w:val="000119BA"/>
    <w:rsid w:val="000123E4"/>
    <w:rsid w:val="000151ED"/>
    <w:rsid w:val="00015A84"/>
    <w:rsid w:val="000217A1"/>
    <w:rsid w:val="000223F3"/>
    <w:rsid w:val="00024193"/>
    <w:rsid w:val="00033E10"/>
    <w:rsid w:val="00035586"/>
    <w:rsid w:val="00043211"/>
    <w:rsid w:val="000463C7"/>
    <w:rsid w:val="00057B92"/>
    <w:rsid w:val="00060332"/>
    <w:rsid w:val="00063DE9"/>
    <w:rsid w:val="00071585"/>
    <w:rsid w:val="00072A50"/>
    <w:rsid w:val="00075134"/>
    <w:rsid w:val="00080437"/>
    <w:rsid w:val="000851C3"/>
    <w:rsid w:val="00086A37"/>
    <w:rsid w:val="00097231"/>
    <w:rsid w:val="000A2819"/>
    <w:rsid w:val="000A2AE3"/>
    <w:rsid w:val="000A643D"/>
    <w:rsid w:val="000A726D"/>
    <w:rsid w:val="000B1A26"/>
    <w:rsid w:val="000B279C"/>
    <w:rsid w:val="000B3A36"/>
    <w:rsid w:val="000B7576"/>
    <w:rsid w:val="000B766A"/>
    <w:rsid w:val="000C3350"/>
    <w:rsid w:val="000C3646"/>
    <w:rsid w:val="000C49C6"/>
    <w:rsid w:val="000C5B24"/>
    <w:rsid w:val="000C7346"/>
    <w:rsid w:val="000D0A12"/>
    <w:rsid w:val="000D1F7C"/>
    <w:rsid w:val="000D3C68"/>
    <w:rsid w:val="000D403F"/>
    <w:rsid w:val="000D42A4"/>
    <w:rsid w:val="000D454F"/>
    <w:rsid w:val="000D593E"/>
    <w:rsid w:val="000E11BF"/>
    <w:rsid w:val="000E268D"/>
    <w:rsid w:val="000F023D"/>
    <w:rsid w:val="000F058E"/>
    <w:rsid w:val="000F077C"/>
    <w:rsid w:val="000F146C"/>
    <w:rsid w:val="000F2FFD"/>
    <w:rsid w:val="001000B6"/>
    <w:rsid w:val="0010124D"/>
    <w:rsid w:val="00103BD9"/>
    <w:rsid w:val="00105E30"/>
    <w:rsid w:val="001076ED"/>
    <w:rsid w:val="001119C1"/>
    <w:rsid w:val="00113270"/>
    <w:rsid w:val="00116A60"/>
    <w:rsid w:val="00117410"/>
    <w:rsid w:val="00121079"/>
    <w:rsid w:val="00122E53"/>
    <w:rsid w:val="00124BBB"/>
    <w:rsid w:val="00124F4C"/>
    <w:rsid w:val="00125CBE"/>
    <w:rsid w:val="001303E0"/>
    <w:rsid w:val="0013098B"/>
    <w:rsid w:val="00135BCD"/>
    <w:rsid w:val="00141981"/>
    <w:rsid w:val="00145574"/>
    <w:rsid w:val="00145737"/>
    <w:rsid w:val="00147013"/>
    <w:rsid w:val="00155680"/>
    <w:rsid w:val="00156034"/>
    <w:rsid w:val="00156384"/>
    <w:rsid w:val="00156A2A"/>
    <w:rsid w:val="00167CFA"/>
    <w:rsid w:val="00171EC5"/>
    <w:rsid w:val="00173F10"/>
    <w:rsid w:val="001747E3"/>
    <w:rsid w:val="00175D95"/>
    <w:rsid w:val="001763D2"/>
    <w:rsid w:val="0018451D"/>
    <w:rsid w:val="00184E60"/>
    <w:rsid w:val="00185CCD"/>
    <w:rsid w:val="001866B9"/>
    <w:rsid w:val="0019489F"/>
    <w:rsid w:val="00195A1D"/>
    <w:rsid w:val="00195D60"/>
    <w:rsid w:val="00196796"/>
    <w:rsid w:val="001A1BA1"/>
    <w:rsid w:val="001A3B73"/>
    <w:rsid w:val="001A5DDA"/>
    <w:rsid w:val="001A77D3"/>
    <w:rsid w:val="001B6B34"/>
    <w:rsid w:val="001B6D0D"/>
    <w:rsid w:val="001C0C9A"/>
    <w:rsid w:val="001C139D"/>
    <w:rsid w:val="001C2CD9"/>
    <w:rsid w:val="001C4922"/>
    <w:rsid w:val="001C6035"/>
    <w:rsid w:val="001D083C"/>
    <w:rsid w:val="001D21B6"/>
    <w:rsid w:val="001E0F3C"/>
    <w:rsid w:val="001E1342"/>
    <w:rsid w:val="001E6597"/>
    <w:rsid w:val="001E750F"/>
    <w:rsid w:val="001F2523"/>
    <w:rsid w:val="001F31A7"/>
    <w:rsid w:val="001F31F7"/>
    <w:rsid w:val="001F5019"/>
    <w:rsid w:val="001F761F"/>
    <w:rsid w:val="002015A1"/>
    <w:rsid w:val="00204CFC"/>
    <w:rsid w:val="002057AE"/>
    <w:rsid w:val="00212C28"/>
    <w:rsid w:val="00216181"/>
    <w:rsid w:val="0022179F"/>
    <w:rsid w:val="002232B8"/>
    <w:rsid w:val="00224BCD"/>
    <w:rsid w:val="00225B92"/>
    <w:rsid w:val="002314F6"/>
    <w:rsid w:val="0023157D"/>
    <w:rsid w:val="00241C44"/>
    <w:rsid w:val="00251C5F"/>
    <w:rsid w:val="00251D28"/>
    <w:rsid w:val="00252A0A"/>
    <w:rsid w:val="0025441B"/>
    <w:rsid w:val="0025486F"/>
    <w:rsid w:val="002628FA"/>
    <w:rsid w:val="002665BD"/>
    <w:rsid w:val="00266BB9"/>
    <w:rsid w:val="00273898"/>
    <w:rsid w:val="002759C2"/>
    <w:rsid w:val="00281062"/>
    <w:rsid w:val="00285007"/>
    <w:rsid w:val="00286BB9"/>
    <w:rsid w:val="00286C76"/>
    <w:rsid w:val="00286EC6"/>
    <w:rsid w:val="00287DBE"/>
    <w:rsid w:val="0029029B"/>
    <w:rsid w:val="002A05B3"/>
    <w:rsid w:val="002A1A51"/>
    <w:rsid w:val="002A66BF"/>
    <w:rsid w:val="002A7F6F"/>
    <w:rsid w:val="002B01E0"/>
    <w:rsid w:val="002B3740"/>
    <w:rsid w:val="002B5820"/>
    <w:rsid w:val="002B6A7B"/>
    <w:rsid w:val="002C0BD0"/>
    <w:rsid w:val="002C0E47"/>
    <w:rsid w:val="002C488E"/>
    <w:rsid w:val="002C4D77"/>
    <w:rsid w:val="002C51C9"/>
    <w:rsid w:val="002C6280"/>
    <w:rsid w:val="002D2E12"/>
    <w:rsid w:val="002D33E6"/>
    <w:rsid w:val="002D3404"/>
    <w:rsid w:val="002D4453"/>
    <w:rsid w:val="002D533F"/>
    <w:rsid w:val="002D58D0"/>
    <w:rsid w:val="002D5B89"/>
    <w:rsid w:val="002D629C"/>
    <w:rsid w:val="002E4E78"/>
    <w:rsid w:val="002E5DE9"/>
    <w:rsid w:val="002F2C37"/>
    <w:rsid w:val="002F65A5"/>
    <w:rsid w:val="002F74B1"/>
    <w:rsid w:val="002F7CB6"/>
    <w:rsid w:val="003017BD"/>
    <w:rsid w:val="00303614"/>
    <w:rsid w:val="003055F1"/>
    <w:rsid w:val="00305FBD"/>
    <w:rsid w:val="003119F0"/>
    <w:rsid w:val="00313252"/>
    <w:rsid w:val="00317CD5"/>
    <w:rsid w:val="003257F6"/>
    <w:rsid w:val="003275A3"/>
    <w:rsid w:val="00332574"/>
    <w:rsid w:val="00333855"/>
    <w:rsid w:val="00334231"/>
    <w:rsid w:val="003376F0"/>
    <w:rsid w:val="003439B2"/>
    <w:rsid w:val="00347D7A"/>
    <w:rsid w:val="0035242C"/>
    <w:rsid w:val="00355343"/>
    <w:rsid w:val="003568A5"/>
    <w:rsid w:val="003569CE"/>
    <w:rsid w:val="0037046A"/>
    <w:rsid w:val="00372399"/>
    <w:rsid w:val="003762FA"/>
    <w:rsid w:val="0038004E"/>
    <w:rsid w:val="0039032F"/>
    <w:rsid w:val="0039043C"/>
    <w:rsid w:val="0039302B"/>
    <w:rsid w:val="00395874"/>
    <w:rsid w:val="00396D26"/>
    <w:rsid w:val="003976FD"/>
    <w:rsid w:val="003A3FBF"/>
    <w:rsid w:val="003A4ADD"/>
    <w:rsid w:val="003B0297"/>
    <w:rsid w:val="003B0540"/>
    <w:rsid w:val="003B112C"/>
    <w:rsid w:val="003B4F65"/>
    <w:rsid w:val="003B6059"/>
    <w:rsid w:val="003B6AD2"/>
    <w:rsid w:val="003B7028"/>
    <w:rsid w:val="003B72B7"/>
    <w:rsid w:val="003B7509"/>
    <w:rsid w:val="003C06A8"/>
    <w:rsid w:val="003C1503"/>
    <w:rsid w:val="003C5806"/>
    <w:rsid w:val="003C6F6C"/>
    <w:rsid w:val="003D3ADD"/>
    <w:rsid w:val="003D46BC"/>
    <w:rsid w:val="003D5CB6"/>
    <w:rsid w:val="003D6A7C"/>
    <w:rsid w:val="003E012E"/>
    <w:rsid w:val="003E1F7A"/>
    <w:rsid w:val="003E6436"/>
    <w:rsid w:val="003F169B"/>
    <w:rsid w:val="003F54D5"/>
    <w:rsid w:val="003F5771"/>
    <w:rsid w:val="003F6852"/>
    <w:rsid w:val="003F6A7F"/>
    <w:rsid w:val="003F7A9B"/>
    <w:rsid w:val="003F7ED7"/>
    <w:rsid w:val="003F7F5A"/>
    <w:rsid w:val="00402B11"/>
    <w:rsid w:val="00407DAB"/>
    <w:rsid w:val="004111DF"/>
    <w:rsid w:val="0041148E"/>
    <w:rsid w:val="004119BC"/>
    <w:rsid w:val="00411D74"/>
    <w:rsid w:val="00412157"/>
    <w:rsid w:val="004148C4"/>
    <w:rsid w:val="00417A64"/>
    <w:rsid w:val="00420811"/>
    <w:rsid w:val="00420EA2"/>
    <w:rsid w:val="00424307"/>
    <w:rsid w:val="00427A27"/>
    <w:rsid w:val="00427BBF"/>
    <w:rsid w:val="00430CA2"/>
    <w:rsid w:val="004312BF"/>
    <w:rsid w:val="0043251C"/>
    <w:rsid w:val="00433E4C"/>
    <w:rsid w:val="004349C3"/>
    <w:rsid w:val="0044500F"/>
    <w:rsid w:val="00447673"/>
    <w:rsid w:val="004500FA"/>
    <w:rsid w:val="00450744"/>
    <w:rsid w:val="00452255"/>
    <w:rsid w:val="004551AF"/>
    <w:rsid w:val="004608D4"/>
    <w:rsid w:val="00460E90"/>
    <w:rsid w:val="00461384"/>
    <w:rsid w:val="00461778"/>
    <w:rsid w:val="0046767E"/>
    <w:rsid w:val="00471ECB"/>
    <w:rsid w:val="00477D9A"/>
    <w:rsid w:val="004802EE"/>
    <w:rsid w:val="00486915"/>
    <w:rsid w:val="004879AA"/>
    <w:rsid w:val="004952A2"/>
    <w:rsid w:val="004A23E0"/>
    <w:rsid w:val="004A32A4"/>
    <w:rsid w:val="004A4BEC"/>
    <w:rsid w:val="004A5DD1"/>
    <w:rsid w:val="004A6847"/>
    <w:rsid w:val="004B22E0"/>
    <w:rsid w:val="004B2404"/>
    <w:rsid w:val="004B3A45"/>
    <w:rsid w:val="004C0634"/>
    <w:rsid w:val="004C4186"/>
    <w:rsid w:val="004C5354"/>
    <w:rsid w:val="004D0693"/>
    <w:rsid w:val="004D2A45"/>
    <w:rsid w:val="004D3BDF"/>
    <w:rsid w:val="004E623A"/>
    <w:rsid w:val="004E719F"/>
    <w:rsid w:val="004E7B13"/>
    <w:rsid w:val="004F3B6D"/>
    <w:rsid w:val="004F5938"/>
    <w:rsid w:val="00500B49"/>
    <w:rsid w:val="00500F64"/>
    <w:rsid w:val="00501490"/>
    <w:rsid w:val="00502808"/>
    <w:rsid w:val="00511E25"/>
    <w:rsid w:val="005154E5"/>
    <w:rsid w:val="00517BB0"/>
    <w:rsid w:val="005200D9"/>
    <w:rsid w:val="0053070C"/>
    <w:rsid w:val="005328A3"/>
    <w:rsid w:val="005331ED"/>
    <w:rsid w:val="0054208C"/>
    <w:rsid w:val="00542291"/>
    <w:rsid w:val="0054391B"/>
    <w:rsid w:val="00547EBD"/>
    <w:rsid w:val="0055063D"/>
    <w:rsid w:val="00551902"/>
    <w:rsid w:val="00552A96"/>
    <w:rsid w:val="0055319D"/>
    <w:rsid w:val="00555740"/>
    <w:rsid w:val="00563724"/>
    <w:rsid w:val="00563E77"/>
    <w:rsid w:val="00571CD4"/>
    <w:rsid w:val="0057217A"/>
    <w:rsid w:val="0057328B"/>
    <w:rsid w:val="00574677"/>
    <w:rsid w:val="00581E78"/>
    <w:rsid w:val="00582A20"/>
    <w:rsid w:val="00584B48"/>
    <w:rsid w:val="00584C78"/>
    <w:rsid w:val="00584F95"/>
    <w:rsid w:val="00590586"/>
    <w:rsid w:val="005912F6"/>
    <w:rsid w:val="0059355F"/>
    <w:rsid w:val="0059371F"/>
    <w:rsid w:val="005941A5"/>
    <w:rsid w:val="005A169E"/>
    <w:rsid w:val="005A39ED"/>
    <w:rsid w:val="005A3CEC"/>
    <w:rsid w:val="005A4F8D"/>
    <w:rsid w:val="005A5515"/>
    <w:rsid w:val="005A7379"/>
    <w:rsid w:val="005A741F"/>
    <w:rsid w:val="005B1B01"/>
    <w:rsid w:val="005B22D9"/>
    <w:rsid w:val="005D0710"/>
    <w:rsid w:val="005D49C8"/>
    <w:rsid w:val="005E117E"/>
    <w:rsid w:val="005E3E98"/>
    <w:rsid w:val="005E4E59"/>
    <w:rsid w:val="005E631C"/>
    <w:rsid w:val="005F0BD8"/>
    <w:rsid w:val="005F115E"/>
    <w:rsid w:val="005F7764"/>
    <w:rsid w:val="0060143A"/>
    <w:rsid w:val="0060189A"/>
    <w:rsid w:val="0060563B"/>
    <w:rsid w:val="006071AC"/>
    <w:rsid w:val="00610240"/>
    <w:rsid w:val="00610A92"/>
    <w:rsid w:val="00610CE0"/>
    <w:rsid w:val="006110B2"/>
    <w:rsid w:val="00611808"/>
    <w:rsid w:val="00614E2F"/>
    <w:rsid w:val="00617AA3"/>
    <w:rsid w:val="006209D2"/>
    <w:rsid w:val="00624D9A"/>
    <w:rsid w:val="006254F6"/>
    <w:rsid w:val="00625FB9"/>
    <w:rsid w:val="00627773"/>
    <w:rsid w:val="00634142"/>
    <w:rsid w:val="006350BF"/>
    <w:rsid w:val="006355F8"/>
    <w:rsid w:val="0064347B"/>
    <w:rsid w:val="00644E57"/>
    <w:rsid w:val="006466D9"/>
    <w:rsid w:val="00653096"/>
    <w:rsid w:val="006543CB"/>
    <w:rsid w:val="00660C4D"/>
    <w:rsid w:val="006628DD"/>
    <w:rsid w:val="00662CE3"/>
    <w:rsid w:val="0066357A"/>
    <w:rsid w:val="00666B85"/>
    <w:rsid w:val="00671BC9"/>
    <w:rsid w:val="00677FDD"/>
    <w:rsid w:val="00682B4D"/>
    <w:rsid w:val="00682E3D"/>
    <w:rsid w:val="00684A25"/>
    <w:rsid w:val="006851DF"/>
    <w:rsid w:val="0069003A"/>
    <w:rsid w:val="00694B44"/>
    <w:rsid w:val="00696C3E"/>
    <w:rsid w:val="006970F7"/>
    <w:rsid w:val="006A0CA9"/>
    <w:rsid w:val="006A1FCC"/>
    <w:rsid w:val="006A2FB9"/>
    <w:rsid w:val="006A70D1"/>
    <w:rsid w:val="006B017F"/>
    <w:rsid w:val="006B057F"/>
    <w:rsid w:val="006B16B6"/>
    <w:rsid w:val="006B616B"/>
    <w:rsid w:val="006C0619"/>
    <w:rsid w:val="006C115A"/>
    <w:rsid w:val="006D5A1C"/>
    <w:rsid w:val="006D6B7D"/>
    <w:rsid w:val="006D7EEE"/>
    <w:rsid w:val="006E3EBB"/>
    <w:rsid w:val="006E6AE8"/>
    <w:rsid w:val="006E6F13"/>
    <w:rsid w:val="006F1E71"/>
    <w:rsid w:val="006F5B8F"/>
    <w:rsid w:val="006F7223"/>
    <w:rsid w:val="006F7FB6"/>
    <w:rsid w:val="0070178D"/>
    <w:rsid w:val="00701CD3"/>
    <w:rsid w:val="00702345"/>
    <w:rsid w:val="007101DA"/>
    <w:rsid w:val="00724B73"/>
    <w:rsid w:val="00724FA7"/>
    <w:rsid w:val="00727475"/>
    <w:rsid w:val="00730A7F"/>
    <w:rsid w:val="0073130D"/>
    <w:rsid w:val="00732ECB"/>
    <w:rsid w:val="00733B67"/>
    <w:rsid w:val="00736059"/>
    <w:rsid w:val="00743BB4"/>
    <w:rsid w:val="00744FF0"/>
    <w:rsid w:val="007505F3"/>
    <w:rsid w:val="00750F19"/>
    <w:rsid w:val="00751047"/>
    <w:rsid w:val="00754830"/>
    <w:rsid w:val="00760AE1"/>
    <w:rsid w:val="007612FC"/>
    <w:rsid w:val="00762D8A"/>
    <w:rsid w:val="00763690"/>
    <w:rsid w:val="0077082D"/>
    <w:rsid w:val="00774C1B"/>
    <w:rsid w:val="00775291"/>
    <w:rsid w:val="0078082F"/>
    <w:rsid w:val="007808C2"/>
    <w:rsid w:val="00782A49"/>
    <w:rsid w:val="007851BE"/>
    <w:rsid w:val="00786148"/>
    <w:rsid w:val="0078629E"/>
    <w:rsid w:val="00791248"/>
    <w:rsid w:val="00792207"/>
    <w:rsid w:val="007A09AF"/>
    <w:rsid w:val="007A3618"/>
    <w:rsid w:val="007B089E"/>
    <w:rsid w:val="007B1D20"/>
    <w:rsid w:val="007B35C5"/>
    <w:rsid w:val="007B3E05"/>
    <w:rsid w:val="007B48B3"/>
    <w:rsid w:val="007B529E"/>
    <w:rsid w:val="007B6023"/>
    <w:rsid w:val="007C1D77"/>
    <w:rsid w:val="007C2A3A"/>
    <w:rsid w:val="007C3724"/>
    <w:rsid w:val="007D0898"/>
    <w:rsid w:val="007D23F0"/>
    <w:rsid w:val="007D401D"/>
    <w:rsid w:val="007E0506"/>
    <w:rsid w:val="007E3EAF"/>
    <w:rsid w:val="007E6AB0"/>
    <w:rsid w:val="007F1A5B"/>
    <w:rsid w:val="007F1D82"/>
    <w:rsid w:val="007F79DB"/>
    <w:rsid w:val="007F79EA"/>
    <w:rsid w:val="00801852"/>
    <w:rsid w:val="008034DF"/>
    <w:rsid w:val="0080399C"/>
    <w:rsid w:val="00806026"/>
    <w:rsid w:val="0081746E"/>
    <w:rsid w:val="008179E3"/>
    <w:rsid w:val="0082185B"/>
    <w:rsid w:val="008252C8"/>
    <w:rsid w:val="00825C02"/>
    <w:rsid w:val="00830406"/>
    <w:rsid w:val="00833AC4"/>
    <w:rsid w:val="0083559E"/>
    <w:rsid w:val="0084061F"/>
    <w:rsid w:val="0085369A"/>
    <w:rsid w:val="008548EF"/>
    <w:rsid w:val="008561BB"/>
    <w:rsid w:val="00856F86"/>
    <w:rsid w:val="008572D2"/>
    <w:rsid w:val="00870076"/>
    <w:rsid w:val="00872AA9"/>
    <w:rsid w:val="00873D72"/>
    <w:rsid w:val="008754F6"/>
    <w:rsid w:val="00883418"/>
    <w:rsid w:val="00884D6D"/>
    <w:rsid w:val="00886BED"/>
    <w:rsid w:val="008A057A"/>
    <w:rsid w:val="008A4698"/>
    <w:rsid w:val="008B4622"/>
    <w:rsid w:val="008C0C98"/>
    <w:rsid w:val="008C3255"/>
    <w:rsid w:val="008C6317"/>
    <w:rsid w:val="008D5D6A"/>
    <w:rsid w:val="008D7A5E"/>
    <w:rsid w:val="008E3F4A"/>
    <w:rsid w:val="008E5F8F"/>
    <w:rsid w:val="008E601E"/>
    <w:rsid w:val="008E6A6B"/>
    <w:rsid w:val="008E6C8D"/>
    <w:rsid w:val="008F08C2"/>
    <w:rsid w:val="008F1610"/>
    <w:rsid w:val="008F2676"/>
    <w:rsid w:val="008F31CB"/>
    <w:rsid w:val="008F55DB"/>
    <w:rsid w:val="00900C81"/>
    <w:rsid w:val="00901536"/>
    <w:rsid w:val="0090214A"/>
    <w:rsid w:val="009027A3"/>
    <w:rsid w:val="009037E3"/>
    <w:rsid w:val="00905677"/>
    <w:rsid w:val="009062C9"/>
    <w:rsid w:val="00910B30"/>
    <w:rsid w:val="00912D40"/>
    <w:rsid w:val="00916A03"/>
    <w:rsid w:val="00916C3E"/>
    <w:rsid w:val="009178D2"/>
    <w:rsid w:val="009209E2"/>
    <w:rsid w:val="00922050"/>
    <w:rsid w:val="00922DA4"/>
    <w:rsid w:val="00924257"/>
    <w:rsid w:val="00926E1E"/>
    <w:rsid w:val="00926F58"/>
    <w:rsid w:val="009328A0"/>
    <w:rsid w:val="00942A25"/>
    <w:rsid w:val="0095467D"/>
    <w:rsid w:val="009614EF"/>
    <w:rsid w:val="00962C74"/>
    <w:rsid w:val="00963C0F"/>
    <w:rsid w:val="00964752"/>
    <w:rsid w:val="00975C88"/>
    <w:rsid w:val="0097729D"/>
    <w:rsid w:val="00977C47"/>
    <w:rsid w:val="00983B08"/>
    <w:rsid w:val="009863B9"/>
    <w:rsid w:val="00986917"/>
    <w:rsid w:val="00992FB2"/>
    <w:rsid w:val="00993BCF"/>
    <w:rsid w:val="00997969"/>
    <w:rsid w:val="009A05CF"/>
    <w:rsid w:val="009A68C0"/>
    <w:rsid w:val="009B00ED"/>
    <w:rsid w:val="009B06DE"/>
    <w:rsid w:val="009B4349"/>
    <w:rsid w:val="009B4574"/>
    <w:rsid w:val="009B5B9E"/>
    <w:rsid w:val="009C269F"/>
    <w:rsid w:val="009C2A85"/>
    <w:rsid w:val="009C5F84"/>
    <w:rsid w:val="009D2356"/>
    <w:rsid w:val="009D34C1"/>
    <w:rsid w:val="009D4CE0"/>
    <w:rsid w:val="009E4D4C"/>
    <w:rsid w:val="009E675D"/>
    <w:rsid w:val="009E7CE4"/>
    <w:rsid w:val="009F44B5"/>
    <w:rsid w:val="009F6494"/>
    <w:rsid w:val="009F6A21"/>
    <w:rsid w:val="00A01C01"/>
    <w:rsid w:val="00A03BF9"/>
    <w:rsid w:val="00A11DC1"/>
    <w:rsid w:val="00A12D1B"/>
    <w:rsid w:val="00A13A08"/>
    <w:rsid w:val="00A13CC0"/>
    <w:rsid w:val="00A14F9D"/>
    <w:rsid w:val="00A23F20"/>
    <w:rsid w:val="00A24392"/>
    <w:rsid w:val="00A2668D"/>
    <w:rsid w:val="00A26FF3"/>
    <w:rsid w:val="00A3247F"/>
    <w:rsid w:val="00A33FF4"/>
    <w:rsid w:val="00A40021"/>
    <w:rsid w:val="00A40155"/>
    <w:rsid w:val="00A47CA7"/>
    <w:rsid w:val="00A47D8E"/>
    <w:rsid w:val="00A501C1"/>
    <w:rsid w:val="00A51FEC"/>
    <w:rsid w:val="00A536BD"/>
    <w:rsid w:val="00A5700E"/>
    <w:rsid w:val="00A60366"/>
    <w:rsid w:val="00A61D45"/>
    <w:rsid w:val="00A64526"/>
    <w:rsid w:val="00A64639"/>
    <w:rsid w:val="00A667AF"/>
    <w:rsid w:val="00A675EA"/>
    <w:rsid w:val="00A67858"/>
    <w:rsid w:val="00A73079"/>
    <w:rsid w:val="00A7385E"/>
    <w:rsid w:val="00A74B87"/>
    <w:rsid w:val="00A74C90"/>
    <w:rsid w:val="00A75707"/>
    <w:rsid w:val="00A76D71"/>
    <w:rsid w:val="00A80018"/>
    <w:rsid w:val="00A80B9E"/>
    <w:rsid w:val="00A8333D"/>
    <w:rsid w:val="00A85AE8"/>
    <w:rsid w:val="00A92AB9"/>
    <w:rsid w:val="00A92FBB"/>
    <w:rsid w:val="00A93856"/>
    <w:rsid w:val="00A945F9"/>
    <w:rsid w:val="00A94DF1"/>
    <w:rsid w:val="00A970CD"/>
    <w:rsid w:val="00A97928"/>
    <w:rsid w:val="00AA2B54"/>
    <w:rsid w:val="00AA2E30"/>
    <w:rsid w:val="00AA4E8A"/>
    <w:rsid w:val="00AA60EF"/>
    <w:rsid w:val="00AA6E90"/>
    <w:rsid w:val="00AB0545"/>
    <w:rsid w:val="00AB56B5"/>
    <w:rsid w:val="00AB7B54"/>
    <w:rsid w:val="00AC134A"/>
    <w:rsid w:val="00AC4A16"/>
    <w:rsid w:val="00AD21EB"/>
    <w:rsid w:val="00AD33F6"/>
    <w:rsid w:val="00AE1849"/>
    <w:rsid w:val="00AE2059"/>
    <w:rsid w:val="00AE3FEB"/>
    <w:rsid w:val="00AE7D46"/>
    <w:rsid w:val="00AF09E5"/>
    <w:rsid w:val="00AF1FC7"/>
    <w:rsid w:val="00AF5E37"/>
    <w:rsid w:val="00AF5EE2"/>
    <w:rsid w:val="00AF681A"/>
    <w:rsid w:val="00AF6B2C"/>
    <w:rsid w:val="00AF7AB6"/>
    <w:rsid w:val="00AF7F2F"/>
    <w:rsid w:val="00B01316"/>
    <w:rsid w:val="00B03510"/>
    <w:rsid w:val="00B0353C"/>
    <w:rsid w:val="00B0406A"/>
    <w:rsid w:val="00B0702C"/>
    <w:rsid w:val="00B07DD6"/>
    <w:rsid w:val="00B1034F"/>
    <w:rsid w:val="00B15C3D"/>
    <w:rsid w:val="00B16F38"/>
    <w:rsid w:val="00B17345"/>
    <w:rsid w:val="00B17EF7"/>
    <w:rsid w:val="00B2051D"/>
    <w:rsid w:val="00B205FA"/>
    <w:rsid w:val="00B25901"/>
    <w:rsid w:val="00B26A8A"/>
    <w:rsid w:val="00B30B71"/>
    <w:rsid w:val="00B31A48"/>
    <w:rsid w:val="00B32004"/>
    <w:rsid w:val="00B35ED9"/>
    <w:rsid w:val="00B3624E"/>
    <w:rsid w:val="00B40FF8"/>
    <w:rsid w:val="00B41F0E"/>
    <w:rsid w:val="00B43729"/>
    <w:rsid w:val="00B450D0"/>
    <w:rsid w:val="00B45895"/>
    <w:rsid w:val="00B472DA"/>
    <w:rsid w:val="00B52420"/>
    <w:rsid w:val="00B609EB"/>
    <w:rsid w:val="00B60E40"/>
    <w:rsid w:val="00B61B46"/>
    <w:rsid w:val="00B63819"/>
    <w:rsid w:val="00B64E93"/>
    <w:rsid w:val="00B72EE1"/>
    <w:rsid w:val="00B74C06"/>
    <w:rsid w:val="00B84F4D"/>
    <w:rsid w:val="00B87F00"/>
    <w:rsid w:val="00B90AA5"/>
    <w:rsid w:val="00B90ED8"/>
    <w:rsid w:val="00B919DD"/>
    <w:rsid w:val="00B91ADF"/>
    <w:rsid w:val="00BA15AA"/>
    <w:rsid w:val="00BA240C"/>
    <w:rsid w:val="00BA2562"/>
    <w:rsid w:val="00BA35A2"/>
    <w:rsid w:val="00BA437F"/>
    <w:rsid w:val="00BA4F45"/>
    <w:rsid w:val="00BA60DF"/>
    <w:rsid w:val="00BA745B"/>
    <w:rsid w:val="00BA747B"/>
    <w:rsid w:val="00BB3716"/>
    <w:rsid w:val="00BB401D"/>
    <w:rsid w:val="00BB6E99"/>
    <w:rsid w:val="00BC2564"/>
    <w:rsid w:val="00BC2C25"/>
    <w:rsid w:val="00BC3269"/>
    <w:rsid w:val="00BD5714"/>
    <w:rsid w:val="00BD7DB5"/>
    <w:rsid w:val="00BD7EBC"/>
    <w:rsid w:val="00BE13D9"/>
    <w:rsid w:val="00BE375E"/>
    <w:rsid w:val="00BE6BFB"/>
    <w:rsid w:val="00BE7E04"/>
    <w:rsid w:val="00BF7505"/>
    <w:rsid w:val="00C0566D"/>
    <w:rsid w:val="00C061B2"/>
    <w:rsid w:val="00C14655"/>
    <w:rsid w:val="00C1600B"/>
    <w:rsid w:val="00C2381E"/>
    <w:rsid w:val="00C23A5D"/>
    <w:rsid w:val="00C26776"/>
    <w:rsid w:val="00C32000"/>
    <w:rsid w:val="00C34089"/>
    <w:rsid w:val="00C34CC7"/>
    <w:rsid w:val="00C34CF6"/>
    <w:rsid w:val="00C452A6"/>
    <w:rsid w:val="00C51D06"/>
    <w:rsid w:val="00C52D49"/>
    <w:rsid w:val="00C5520D"/>
    <w:rsid w:val="00C5569E"/>
    <w:rsid w:val="00C56B27"/>
    <w:rsid w:val="00C62994"/>
    <w:rsid w:val="00C64782"/>
    <w:rsid w:val="00C657AA"/>
    <w:rsid w:val="00C65837"/>
    <w:rsid w:val="00C7135C"/>
    <w:rsid w:val="00C730D7"/>
    <w:rsid w:val="00C740BE"/>
    <w:rsid w:val="00C76E9F"/>
    <w:rsid w:val="00C817E3"/>
    <w:rsid w:val="00C82A6E"/>
    <w:rsid w:val="00C85208"/>
    <w:rsid w:val="00C909EE"/>
    <w:rsid w:val="00C91551"/>
    <w:rsid w:val="00C9345C"/>
    <w:rsid w:val="00C94144"/>
    <w:rsid w:val="00CA0D0C"/>
    <w:rsid w:val="00CA5E2B"/>
    <w:rsid w:val="00CA6E62"/>
    <w:rsid w:val="00CB51B2"/>
    <w:rsid w:val="00CB56EF"/>
    <w:rsid w:val="00CB64C1"/>
    <w:rsid w:val="00CB6F1B"/>
    <w:rsid w:val="00CB7198"/>
    <w:rsid w:val="00CC3B09"/>
    <w:rsid w:val="00CC59CC"/>
    <w:rsid w:val="00CD16D1"/>
    <w:rsid w:val="00CD69F3"/>
    <w:rsid w:val="00CE147A"/>
    <w:rsid w:val="00CE1F72"/>
    <w:rsid w:val="00CF1A39"/>
    <w:rsid w:val="00D0253E"/>
    <w:rsid w:val="00D07B52"/>
    <w:rsid w:val="00D11162"/>
    <w:rsid w:val="00D14129"/>
    <w:rsid w:val="00D148D5"/>
    <w:rsid w:val="00D17F88"/>
    <w:rsid w:val="00D20513"/>
    <w:rsid w:val="00D2198B"/>
    <w:rsid w:val="00D269FE"/>
    <w:rsid w:val="00D3472D"/>
    <w:rsid w:val="00D34757"/>
    <w:rsid w:val="00D423B8"/>
    <w:rsid w:val="00D4443D"/>
    <w:rsid w:val="00D46129"/>
    <w:rsid w:val="00D53B57"/>
    <w:rsid w:val="00D560BC"/>
    <w:rsid w:val="00D57962"/>
    <w:rsid w:val="00D653A6"/>
    <w:rsid w:val="00D752F2"/>
    <w:rsid w:val="00D76684"/>
    <w:rsid w:val="00D84870"/>
    <w:rsid w:val="00D8488C"/>
    <w:rsid w:val="00D85561"/>
    <w:rsid w:val="00D85C56"/>
    <w:rsid w:val="00D86027"/>
    <w:rsid w:val="00D9153C"/>
    <w:rsid w:val="00D91F2E"/>
    <w:rsid w:val="00D94FB2"/>
    <w:rsid w:val="00D96513"/>
    <w:rsid w:val="00D96E56"/>
    <w:rsid w:val="00DA19DD"/>
    <w:rsid w:val="00DA2315"/>
    <w:rsid w:val="00DA682A"/>
    <w:rsid w:val="00DA68CC"/>
    <w:rsid w:val="00DB0A88"/>
    <w:rsid w:val="00DB0CC8"/>
    <w:rsid w:val="00DB124F"/>
    <w:rsid w:val="00DB1ABD"/>
    <w:rsid w:val="00DB264D"/>
    <w:rsid w:val="00DB574C"/>
    <w:rsid w:val="00DB5A71"/>
    <w:rsid w:val="00DB65D5"/>
    <w:rsid w:val="00DC4DC4"/>
    <w:rsid w:val="00DC5469"/>
    <w:rsid w:val="00DC67E1"/>
    <w:rsid w:val="00DD223E"/>
    <w:rsid w:val="00DD719E"/>
    <w:rsid w:val="00DE126E"/>
    <w:rsid w:val="00DE3AB7"/>
    <w:rsid w:val="00DE7D2E"/>
    <w:rsid w:val="00DF5398"/>
    <w:rsid w:val="00DF5C9A"/>
    <w:rsid w:val="00E00ED0"/>
    <w:rsid w:val="00E01C2E"/>
    <w:rsid w:val="00E02FB6"/>
    <w:rsid w:val="00E05637"/>
    <w:rsid w:val="00E05C66"/>
    <w:rsid w:val="00E10609"/>
    <w:rsid w:val="00E113D8"/>
    <w:rsid w:val="00E1286C"/>
    <w:rsid w:val="00E14DEC"/>
    <w:rsid w:val="00E1774B"/>
    <w:rsid w:val="00E215F2"/>
    <w:rsid w:val="00E23B17"/>
    <w:rsid w:val="00E25266"/>
    <w:rsid w:val="00E30239"/>
    <w:rsid w:val="00E32620"/>
    <w:rsid w:val="00E37111"/>
    <w:rsid w:val="00E4213A"/>
    <w:rsid w:val="00E44778"/>
    <w:rsid w:val="00E47CB9"/>
    <w:rsid w:val="00E47F84"/>
    <w:rsid w:val="00E53649"/>
    <w:rsid w:val="00E624FD"/>
    <w:rsid w:val="00E67B5F"/>
    <w:rsid w:val="00E7328A"/>
    <w:rsid w:val="00E77340"/>
    <w:rsid w:val="00E77374"/>
    <w:rsid w:val="00E83108"/>
    <w:rsid w:val="00E83DAB"/>
    <w:rsid w:val="00E84459"/>
    <w:rsid w:val="00E85F81"/>
    <w:rsid w:val="00E86346"/>
    <w:rsid w:val="00E86FC5"/>
    <w:rsid w:val="00E9214D"/>
    <w:rsid w:val="00E96CC4"/>
    <w:rsid w:val="00EA3BC4"/>
    <w:rsid w:val="00EA7DB1"/>
    <w:rsid w:val="00EB0EB2"/>
    <w:rsid w:val="00EB1A60"/>
    <w:rsid w:val="00EC4373"/>
    <w:rsid w:val="00EC4DDF"/>
    <w:rsid w:val="00EC5CBD"/>
    <w:rsid w:val="00EC6BF9"/>
    <w:rsid w:val="00ED005B"/>
    <w:rsid w:val="00ED363B"/>
    <w:rsid w:val="00ED3B83"/>
    <w:rsid w:val="00ED4B8F"/>
    <w:rsid w:val="00EE2E5F"/>
    <w:rsid w:val="00EE3C59"/>
    <w:rsid w:val="00EE49EF"/>
    <w:rsid w:val="00EE6CEB"/>
    <w:rsid w:val="00EF0A19"/>
    <w:rsid w:val="00EF1219"/>
    <w:rsid w:val="00EF1E75"/>
    <w:rsid w:val="00EF201A"/>
    <w:rsid w:val="00F0348F"/>
    <w:rsid w:val="00F062D3"/>
    <w:rsid w:val="00F108DD"/>
    <w:rsid w:val="00F12EC3"/>
    <w:rsid w:val="00F14661"/>
    <w:rsid w:val="00F23878"/>
    <w:rsid w:val="00F24A1A"/>
    <w:rsid w:val="00F25222"/>
    <w:rsid w:val="00F25563"/>
    <w:rsid w:val="00F27406"/>
    <w:rsid w:val="00F27473"/>
    <w:rsid w:val="00F30FC4"/>
    <w:rsid w:val="00F33984"/>
    <w:rsid w:val="00F3648D"/>
    <w:rsid w:val="00F37823"/>
    <w:rsid w:val="00F5486E"/>
    <w:rsid w:val="00F56287"/>
    <w:rsid w:val="00F56F86"/>
    <w:rsid w:val="00F623C1"/>
    <w:rsid w:val="00F6240A"/>
    <w:rsid w:val="00F63776"/>
    <w:rsid w:val="00F710BE"/>
    <w:rsid w:val="00F771E3"/>
    <w:rsid w:val="00F80FF4"/>
    <w:rsid w:val="00F90707"/>
    <w:rsid w:val="00F90817"/>
    <w:rsid w:val="00F92558"/>
    <w:rsid w:val="00F96197"/>
    <w:rsid w:val="00F97F34"/>
    <w:rsid w:val="00FA0198"/>
    <w:rsid w:val="00FB0086"/>
    <w:rsid w:val="00FB0535"/>
    <w:rsid w:val="00FB526A"/>
    <w:rsid w:val="00FB563A"/>
    <w:rsid w:val="00FB6A7B"/>
    <w:rsid w:val="00FC08B6"/>
    <w:rsid w:val="00FC6611"/>
    <w:rsid w:val="00FD4F6E"/>
    <w:rsid w:val="00FD582E"/>
    <w:rsid w:val="00FE3193"/>
    <w:rsid w:val="00FE34FA"/>
    <w:rsid w:val="00FE3682"/>
    <w:rsid w:val="00FF1045"/>
    <w:rsid w:val="00FF2806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097F"/>
  <w15:chartTrackingRefBased/>
  <w15:docId w15:val="{0C5195E9-94E1-4757-ABA3-4A49BE7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CE4"/>
  </w:style>
  <w:style w:type="paragraph" w:styleId="Nadpis1">
    <w:name w:val="heading 1"/>
    <w:basedOn w:val="Normlny"/>
    <w:next w:val="Normlny"/>
    <w:link w:val="Nadpis1Char"/>
    <w:uiPriority w:val="9"/>
    <w:qFormat/>
    <w:rsid w:val="0097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7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7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7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7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7C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7C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7C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7C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7C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7C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7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7C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7C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7C4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7C4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7C47"/>
    <w:rPr>
      <w:b/>
      <w:bCs/>
      <w:smallCaps/>
      <w:color w:val="2E74B5" w:themeColor="accent1" w:themeShade="BF"/>
      <w:spacing w:val="5"/>
    </w:rPr>
  </w:style>
  <w:style w:type="character" w:customStyle="1" w:styleId="awspan">
    <w:name w:val="awspan"/>
    <w:basedOn w:val="Predvolenpsmoodseku"/>
    <w:rsid w:val="00D86027"/>
  </w:style>
  <w:style w:type="character" w:styleId="Zstupntext">
    <w:name w:val="Placeholder Text"/>
    <w:basedOn w:val="Predvolenpsmoodseku"/>
    <w:uiPriority w:val="99"/>
    <w:semiHidden/>
    <w:rsid w:val="00E32620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E32620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E3262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3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20"/>
  </w:style>
  <w:style w:type="paragraph" w:styleId="Zkladntext2">
    <w:name w:val="Body Text 2"/>
    <w:basedOn w:val="Normlny"/>
    <w:link w:val="Zkladntext2Char"/>
    <w:uiPriority w:val="99"/>
    <w:semiHidden/>
    <w:unhideWhenUsed/>
    <w:rsid w:val="00E32620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3262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Vrazn">
    <w:name w:val="Strong"/>
    <w:basedOn w:val="Predvolenpsmoodseku"/>
    <w:uiPriority w:val="22"/>
    <w:qFormat/>
    <w:rsid w:val="00E3262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326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2620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19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21</Pages>
  <Words>8435</Words>
  <Characters>48086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56409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82</cp:revision>
  <cp:lastPrinted>2026-04-30T11:59:00Z</cp:lastPrinted>
  <dcterms:created xsi:type="dcterms:W3CDTF">2026-04-27T08:03:00Z</dcterms:created>
  <dcterms:modified xsi:type="dcterms:W3CDTF">2026-04-30T12:01:00Z</dcterms:modified>
</cp:coreProperties>
</file>