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0D99BC44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</w:t>
      </w:r>
      <w:r w:rsidR="00D27079">
        <w:rPr>
          <w:rFonts w:cs="Arial"/>
          <w:sz w:val="22"/>
          <w:szCs w:val="22"/>
        </w:rPr>
        <w:t>2</w:t>
      </w:r>
      <w:r w:rsidR="00724744">
        <w:rPr>
          <w:rFonts w:cs="Arial"/>
          <w:sz w:val="22"/>
          <w:szCs w:val="22"/>
        </w:rPr>
        <w:t>4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4C1BAB18" w:rsidR="00BE641C" w:rsidRDefault="0009400C">
      <w:pPr>
        <w:pStyle w:val="rozhodnutia"/>
      </w:pPr>
      <w:r>
        <w:t>1</w:t>
      </w:r>
      <w:r w:rsidR="00373358">
        <w:t>3</w:t>
      </w:r>
      <w:r w:rsidR="003E0429">
        <w:t>3</w:t>
      </w:r>
      <w:r w:rsidR="00724744">
        <w:t>5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0670D819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656312">
        <w:rPr>
          <w:rFonts w:ascii="Arial" w:hAnsi="Arial" w:cs="Arial"/>
          <w:sz w:val="22"/>
          <w:szCs w:val="20"/>
        </w:rPr>
        <w:t>c</w:t>
      </w:r>
      <w:r w:rsidR="00D27079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77D79D0E" w:rsidR="001E0D37" w:rsidRPr="0037309B" w:rsidRDefault="001E0D37" w:rsidP="003E0429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724744" w:rsidRPr="00724744">
        <w:rPr>
          <w:rFonts w:cs="Arial"/>
          <w:noProof/>
          <w:sz w:val="22"/>
          <w:lang w:val="sk-SK"/>
        </w:rPr>
        <w:t>poslancov Národnej rady Slovenskej republiky Romana MICHELKA, Dagmar KRAMPLOVEJ, Andreja DANKA a Adama LUČANSKÉHO na vydanie zákona o prieskumoch verejnej mienky a o zmene a doplnení zákona č. 540/2001 Z. z. o štátnej štatistike v znení neskorších predpisov</w:t>
      </w:r>
      <w:r w:rsidR="00724744" w:rsidRPr="00724744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3E0429">
        <w:rPr>
          <w:rFonts w:cs="Arial"/>
          <w:noProof/>
          <w:sz w:val="22"/>
          <w:szCs w:val="22"/>
          <w:lang w:val="sk-SK"/>
        </w:rPr>
        <w:t>6</w:t>
      </w:r>
      <w:r w:rsidR="00724744">
        <w:rPr>
          <w:rFonts w:cs="Arial"/>
          <w:noProof/>
          <w:sz w:val="22"/>
          <w:szCs w:val="22"/>
          <w:lang w:val="sk-SK"/>
        </w:rPr>
        <w:t>5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0607D5B" w14:textId="78B3B396" w:rsidR="00724744" w:rsidRDefault="008A3882" w:rsidP="0072474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724744">
        <w:rPr>
          <w:rFonts w:ascii="Arial" w:hAnsi="Arial" w:cs="Arial"/>
          <w:sz w:val="22"/>
          <w:szCs w:val="22"/>
        </w:rPr>
        <w:t xml:space="preserve"> a</w:t>
      </w:r>
    </w:p>
    <w:p w14:paraId="0D4ADE3A" w14:textId="4807FA39" w:rsidR="008A3882" w:rsidRDefault="00724744" w:rsidP="0072474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verejnú správu a regionálny rozvoj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3C54F31E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C40722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724744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3AFE721C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>b) lehotu na prerokovanie návrhu zákona v druhom čítaní</w:t>
      </w:r>
      <w:r w:rsidR="00E44E74">
        <w:rPr>
          <w:rFonts w:ascii="Arial" w:hAnsi="Arial" w:cs="Arial"/>
          <w:sz w:val="22"/>
        </w:rPr>
        <w:t xml:space="preserve"> vo výbor</w:t>
      </w:r>
      <w:r w:rsidR="00724744">
        <w:rPr>
          <w:rFonts w:ascii="Arial" w:hAnsi="Arial" w:cs="Arial"/>
          <w:sz w:val="22"/>
        </w:rPr>
        <w:t>e</w:t>
      </w:r>
      <w:r w:rsidR="00E44E74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2EF005AE" w14:textId="77777777" w:rsidR="00724744" w:rsidRDefault="00724744" w:rsidP="00C317D5">
      <w:pPr>
        <w:jc w:val="center"/>
        <w:rPr>
          <w:rFonts w:ascii="Arial" w:hAnsi="Arial" w:cs="Arial"/>
          <w:sz w:val="22"/>
          <w:szCs w:val="22"/>
        </w:rPr>
      </w:pPr>
    </w:p>
    <w:p w14:paraId="087A4AEA" w14:textId="77777777" w:rsidR="00724744" w:rsidRDefault="00724744" w:rsidP="00C317D5">
      <w:pPr>
        <w:jc w:val="center"/>
        <w:rPr>
          <w:rFonts w:ascii="Arial" w:hAnsi="Arial" w:cs="Arial"/>
          <w:sz w:val="22"/>
          <w:szCs w:val="22"/>
        </w:rPr>
      </w:pPr>
    </w:p>
    <w:p w14:paraId="067BFC86" w14:textId="77777777" w:rsidR="00D11A12" w:rsidRDefault="00D11A12" w:rsidP="00C317D5">
      <w:pPr>
        <w:jc w:val="center"/>
        <w:rPr>
          <w:rFonts w:ascii="Arial" w:hAnsi="Arial" w:cs="Arial"/>
          <w:sz w:val="22"/>
          <w:szCs w:val="22"/>
        </w:rPr>
      </w:pPr>
    </w:p>
    <w:p w14:paraId="7AE1D3BD" w14:textId="77777777" w:rsidR="00D11A12" w:rsidRDefault="00D11A12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5ACC3EF4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21C7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1C2B"/>
    <w:rsid w:val="0008262A"/>
    <w:rsid w:val="000873A2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04E4"/>
    <w:rsid w:val="0017333C"/>
    <w:rsid w:val="0018001C"/>
    <w:rsid w:val="00180AC2"/>
    <w:rsid w:val="00182967"/>
    <w:rsid w:val="00182B46"/>
    <w:rsid w:val="001836AC"/>
    <w:rsid w:val="00183DF2"/>
    <w:rsid w:val="00187204"/>
    <w:rsid w:val="00187D5F"/>
    <w:rsid w:val="00191678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D6E87"/>
    <w:rsid w:val="002E2C1C"/>
    <w:rsid w:val="002E32F2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4778"/>
    <w:rsid w:val="00505128"/>
    <w:rsid w:val="00505348"/>
    <w:rsid w:val="00511408"/>
    <w:rsid w:val="00514DF5"/>
    <w:rsid w:val="00517409"/>
    <w:rsid w:val="0052011A"/>
    <w:rsid w:val="005236B0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2EF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5495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24744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56C"/>
    <w:rsid w:val="008113C7"/>
    <w:rsid w:val="008115E3"/>
    <w:rsid w:val="008164F1"/>
    <w:rsid w:val="0081743B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256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28A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023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0CF1"/>
    <w:rsid w:val="00B9387A"/>
    <w:rsid w:val="00B945B8"/>
    <w:rsid w:val="00B96139"/>
    <w:rsid w:val="00BA13DA"/>
    <w:rsid w:val="00BA398C"/>
    <w:rsid w:val="00BA5A24"/>
    <w:rsid w:val="00BA780A"/>
    <w:rsid w:val="00BB29A0"/>
    <w:rsid w:val="00BB2F42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2261F"/>
    <w:rsid w:val="00D22FEF"/>
    <w:rsid w:val="00D23F9A"/>
    <w:rsid w:val="00D24195"/>
    <w:rsid w:val="00D25C02"/>
    <w:rsid w:val="00D27079"/>
    <w:rsid w:val="00D3162A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E603B"/>
    <w:rsid w:val="00DF23CB"/>
    <w:rsid w:val="00DF3CA2"/>
    <w:rsid w:val="00DF45FE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4B0E"/>
    <w:rsid w:val="00E55554"/>
    <w:rsid w:val="00E561C0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5BC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2C8C"/>
    <w:rsid w:val="00F33F47"/>
    <w:rsid w:val="00F36B38"/>
    <w:rsid w:val="00F412FB"/>
    <w:rsid w:val="00F50226"/>
    <w:rsid w:val="00F535B1"/>
    <w:rsid w:val="00F53FD8"/>
    <w:rsid w:val="00F54DF6"/>
    <w:rsid w:val="00F5797E"/>
    <w:rsid w:val="00F62DAD"/>
    <w:rsid w:val="00F6396A"/>
    <w:rsid w:val="00F6589D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2026-03-31T09:15:00Z</cp:lastPrinted>
  <dcterms:created xsi:type="dcterms:W3CDTF">2026-03-31T09:16:00Z</dcterms:created>
  <dcterms:modified xsi:type="dcterms:W3CDTF">2026-03-31T09:17:00Z</dcterms:modified>
</cp:coreProperties>
</file>