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294D2BA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D27079">
        <w:rPr>
          <w:rFonts w:cs="Arial"/>
          <w:sz w:val="22"/>
          <w:szCs w:val="22"/>
        </w:rPr>
        <w:t>2</w:t>
      </w:r>
      <w:r w:rsidR="000873A2">
        <w:rPr>
          <w:rFonts w:cs="Arial"/>
          <w:sz w:val="22"/>
          <w:szCs w:val="22"/>
        </w:rPr>
        <w:t>2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ACD2775" w:rsidR="00BE641C" w:rsidRDefault="0009400C">
      <w:pPr>
        <w:pStyle w:val="rozhodnutia"/>
      </w:pPr>
      <w:r>
        <w:t>1</w:t>
      </w:r>
      <w:r w:rsidR="00373358">
        <w:t>3</w:t>
      </w:r>
      <w:r w:rsidR="003E0429">
        <w:t>3</w:t>
      </w:r>
      <w:r w:rsidR="000873A2">
        <w:t>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670D81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D27079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0C1AB094" w:rsidR="001E0D37" w:rsidRPr="0037309B" w:rsidRDefault="001E0D37" w:rsidP="003E042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0873A2" w:rsidRPr="000873A2">
        <w:rPr>
          <w:rFonts w:cs="Arial"/>
          <w:noProof/>
          <w:sz w:val="22"/>
          <w:lang w:val="sk-SK"/>
        </w:rPr>
        <w:t>poslancov Národnej rady Slovenskej republiky Milana GARAJA, Dagmar KRAMPLOVEJ, Andreja DANKA a Adama LUČANSKÉHO na vydanie zákona, ktorým sa mení a dopĺňa zákon č. 582/2004 Z. z. o miestnych daniach a miestnom poplatku za komunálne odpady a drobné stavebné odpady v znení neskorších predpisov</w:t>
      </w:r>
      <w:r w:rsidR="000873A2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3E0429">
        <w:rPr>
          <w:rFonts w:cs="Arial"/>
          <w:noProof/>
          <w:sz w:val="22"/>
          <w:szCs w:val="22"/>
          <w:lang w:val="sk-SK"/>
        </w:rPr>
        <w:t>6</w:t>
      </w:r>
      <w:r w:rsidR="000873A2">
        <w:rPr>
          <w:rFonts w:cs="Arial"/>
          <w:noProof/>
          <w:sz w:val="22"/>
          <w:szCs w:val="22"/>
          <w:lang w:val="sk-SK"/>
        </w:rPr>
        <w:t>3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0873A2">
        <w:rPr>
          <w:rFonts w:cs="Arial"/>
          <w:sz w:val="22"/>
          <w:szCs w:val="22"/>
          <w:lang w:val="sk-SK"/>
        </w:rPr>
        <w:br/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0607D5B" w14:textId="562968A8" w:rsidR="00E44E74" w:rsidRDefault="008A3882" w:rsidP="00D11A1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E44E74">
        <w:rPr>
          <w:rFonts w:ascii="Arial" w:hAnsi="Arial" w:cs="Arial"/>
          <w:sz w:val="22"/>
          <w:szCs w:val="22"/>
        </w:rPr>
        <w:t xml:space="preserve"> </w:t>
      </w:r>
    </w:p>
    <w:p w14:paraId="43DE7AE4" w14:textId="77777777" w:rsidR="00D27079" w:rsidRDefault="00E44E74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E0429">
        <w:rPr>
          <w:rFonts w:ascii="Arial" w:hAnsi="Arial" w:cs="Arial"/>
          <w:sz w:val="22"/>
          <w:szCs w:val="22"/>
        </w:rPr>
        <w:t>financie a</w:t>
      </w:r>
      <w:r w:rsidR="00D27079">
        <w:rPr>
          <w:rFonts w:ascii="Arial" w:hAnsi="Arial" w:cs="Arial"/>
          <w:sz w:val="22"/>
          <w:szCs w:val="22"/>
        </w:rPr>
        <w:t> </w:t>
      </w:r>
      <w:r w:rsidR="003E0429">
        <w:rPr>
          <w:rFonts w:ascii="Arial" w:hAnsi="Arial" w:cs="Arial"/>
          <w:sz w:val="22"/>
          <w:szCs w:val="22"/>
        </w:rPr>
        <w:t>rozpočet</w:t>
      </w:r>
      <w:r w:rsidR="00D27079">
        <w:rPr>
          <w:rFonts w:ascii="Arial" w:hAnsi="Arial" w:cs="Arial"/>
          <w:sz w:val="22"/>
          <w:szCs w:val="22"/>
        </w:rPr>
        <w:t xml:space="preserve"> a</w:t>
      </w:r>
    </w:p>
    <w:p w14:paraId="0D4ADE3A" w14:textId="617DA2A8" w:rsidR="008A3882" w:rsidRDefault="00D27079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0873A2">
        <w:rPr>
          <w:rFonts w:ascii="Arial" w:hAnsi="Arial" w:cs="Arial"/>
          <w:sz w:val="22"/>
          <w:szCs w:val="22"/>
        </w:rPr>
        <w:t>verejnú správu a regionálny rozvoj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2A417EC2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C4072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504778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678749C1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</w:t>
      </w:r>
      <w:r w:rsidR="00D27079">
        <w:rPr>
          <w:rFonts w:ascii="Arial" w:hAnsi="Arial" w:cs="Arial"/>
          <w:sz w:val="22"/>
        </w:rPr>
        <w:t>och</w:t>
      </w:r>
      <w:r w:rsidR="00E44E74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067BFC86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7AE1D3BD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2261F"/>
    <w:rsid w:val="00D22FEF"/>
    <w:rsid w:val="00D24195"/>
    <w:rsid w:val="00D25C02"/>
    <w:rsid w:val="00D27079"/>
    <w:rsid w:val="00D3162A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2026-03-31T09:11:00Z</cp:lastPrinted>
  <dcterms:created xsi:type="dcterms:W3CDTF">2026-03-31T09:12:00Z</dcterms:created>
  <dcterms:modified xsi:type="dcterms:W3CDTF">2026-03-31T09:13:00Z</dcterms:modified>
</cp:coreProperties>
</file>