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704335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C40722">
        <w:rPr>
          <w:rFonts w:cs="Arial"/>
          <w:sz w:val="22"/>
          <w:szCs w:val="22"/>
        </w:rPr>
        <w:t>4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80FB480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C40722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AD25CF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C40722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725573E" w:rsidR="001E0D37" w:rsidRPr="0037309B" w:rsidRDefault="001E0D37" w:rsidP="00C4072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40722" w:rsidRPr="00C40722">
        <w:rPr>
          <w:rFonts w:cs="Arial"/>
          <w:noProof/>
          <w:sz w:val="22"/>
          <w:lang w:val="sk-SK"/>
        </w:rPr>
        <w:t>poslancov Národnej rady Slovenskej republiky Vladimíry MARCINKOVEJ, Juraja KRÚPU a Vladimíra LEDECKÉHO na vydanie zákona, ktorým sa dopĺňa zákon</w:t>
      </w:r>
      <w:r w:rsidR="00C40722">
        <w:rPr>
          <w:rFonts w:cs="Arial"/>
          <w:noProof/>
          <w:sz w:val="22"/>
          <w:lang w:val="sk-SK"/>
        </w:rPr>
        <w:t xml:space="preserve"> </w:t>
      </w:r>
      <w:r w:rsidR="00C40722">
        <w:rPr>
          <w:rFonts w:cs="Arial"/>
          <w:noProof/>
          <w:sz w:val="22"/>
          <w:lang w:val="sk-SK"/>
        </w:rPr>
        <w:br/>
      </w:r>
      <w:r w:rsidR="00C40722" w:rsidRPr="00C40722">
        <w:rPr>
          <w:rFonts w:cs="Arial"/>
          <w:noProof/>
          <w:sz w:val="22"/>
          <w:lang w:val="sk-SK"/>
        </w:rPr>
        <w:t>č. 328/2002 Z. z. o sociálnom zabezpečení policajtov a vojakov a o zmene a doplnení niektorých zákonov v znení neskorších predpisov</w:t>
      </w:r>
      <w:r w:rsidR="00DE603B" w:rsidRPr="00DE603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C40722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1F825428" w:rsidR="00E44E74" w:rsidRDefault="008A3882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720CA08B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40722">
        <w:rPr>
          <w:rFonts w:ascii="Arial" w:hAnsi="Arial" w:cs="Arial"/>
          <w:sz w:val="22"/>
          <w:szCs w:val="22"/>
        </w:rPr>
        <w:t>obranu a bezpečnosť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1A35A16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>Výbor Národnej rady Slovenskej republiky pre obranu a bezpečnosť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181F9AB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8A256D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7E1E3FE1" w14:textId="77777777" w:rsidR="002D6E87" w:rsidRDefault="002D6E87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763"/>
    <w:rsid w:val="006606FE"/>
    <w:rsid w:val="00665DDA"/>
    <w:rsid w:val="00667878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2026-03-31T08:57:00Z</cp:lastPrinted>
  <dcterms:created xsi:type="dcterms:W3CDTF">2026-03-31T08:56:00Z</dcterms:created>
  <dcterms:modified xsi:type="dcterms:W3CDTF">2026-03-31T08:57:00Z</dcterms:modified>
</cp:coreProperties>
</file>