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E1F4" w14:textId="77777777" w:rsidR="009C766E" w:rsidRDefault="009C766E" w:rsidP="008D06A2">
      <w:pPr>
        <w:pStyle w:val="Odsekzoznamu"/>
        <w:spacing w:line="276" w:lineRule="auto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Pr="00A41D38">
        <w:rPr>
          <w:rFonts w:ascii="Times New Roman" w:hAnsi="Times New Roman" w:cs="Times New Roman"/>
          <w:b/>
        </w:rPr>
        <w:t>Ô</w:t>
      </w:r>
      <w:r>
        <w:rPr>
          <w:rFonts w:ascii="Times New Roman" w:hAnsi="Times New Roman" w:cs="Times New Roman"/>
          <w:b/>
        </w:rPr>
        <w:t>VODOVÁ SPRÁVA</w:t>
      </w:r>
    </w:p>
    <w:p w14:paraId="1FA21C51" w14:textId="77777777" w:rsidR="009C766E" w:rsidRDefault="009C766E" w:rsidP="008D06A2">
      <w:pPr>
        <w:pStyle w:val="Odsekzoznamu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9251EA0" w14:textId="77777777" w:rsidR="009C766E" w:rsidRDefault="009C766E" w:rsidP="008D06A2">
      <w:pPr>
        <w:pStyle w:val="Odsekzoznamu"/>
        <w:spacing w:line="276" w:lineRule="auto"/>
        <w:rPr>
          <w:rFonts w:ascii="Times New Roman" w:hAnsi="Times New Roman" w:cs="Times New Roman"/>
          <w:b/>
        </w:rPr>
      </w:pPr>
    </w:p>
    <w:p w14:paraId="1014B9BE" w14:textId="77777777" w:rsidR="009C766E" w:rsidRPr="00996D02" w:rsidRDefault="009C766E" w:rsidP="008D06A2">
      <w:pPr>
        <w:pStyle w:val="Odsekzoznamu"/>
        <w:numPr>
          <w:ilvl w:val="0"/>
          <w:numId w:val="2"/>
        </w:numPr>
        <w:spacing w:after="160" w:line="276" w:lineRule="auto"/>
        <w:ind w:left="567" w:hanging="567"/>
        <w:rPr>
          <w:rFonts w:ascii="Times New Roman" w:hAnsi="Times New Roman" w:cs="Times New Roman"/>
        </w:rPr>
      </w:pPr>
      <w:r w:rsidRPr="00A41D38">
        <w:rPr>
          <w:rFonts w:ascii="Times New Roman" w:hAnsi="Times New Roman" w:cs="Times New Roman"/>
          <w:b/>
        </w:rPr>
        <w:t xml:space="preserve">VŠEOBECNÁ ČASŤ </w:t>
      </w:r>
    </w:p>
    <w:p w14:paraId="4A45FACE" w14:textId="3224E9F5" w:rsidR="00C826FF" w:rsidRDefault="009C766E" w:rsidP="008D06A2">
      <w:pPr>
        <w:spacing w:line="276" w:lineRule="auto"/>
        <w:jc w:val="both"/>
        <w:rPr>
          <w:rFonts w:ascii="Times New Roman" w:hAnsi="Times New Roman" w:cs="Times New Roman"/>
        </w:rPr>
      </w:pPr>
      <w:r w:rsidRPr="00653629">
        <w:rPr>
          <w:rFonts w:ascii="Times New Roman" w:hAnsi="Times New Roman" w:cs="Times New Roman"/>
        </w:rPr>
        <w:t xml:space="preserve">Návrh zákona, ktorým sa mení </w:t>
      </w:r>
      <w:r w:rsidR="008D06A2">
        <w:rPr>
          <w:rFonts w:ascii="Times New Roman" w:hAnsi="Times New Roman" w:cs="Times New Roman"/>
        </w:rPr>
        <w:t xml:space="preserve">a dopĺňa </w:t>
      </w:r>
      <w:r w:rsidRPr="00653629">
        <w:rPr>
          <w:rFonts w:ascii="Times New Roman" w:hAnsi="Times New Roman" w:cs="Times New Roman"/>
        </w:rPr>
        <w:t>zákon č. 36/2005 Z. z. o  rodine  a o zmene a doplnení niektorých zákonov v znení neskorších predpisov sa predkladá s</w:t>
      </w:r>
      <w:r w:rsidR="00C826FF" w:rsidRPr="00653629">
        <w:rPr>
          <w:rFonts w:ascii="Times New Roman" w:hAnsi="Times New Roman" w:cs="Times New Roman"/>
        </w:rPr>
        <w:t> </w:t>
      </w:r>
      <w:r w:rsidRPr="00653629">
        <w:rPr>
          <w:rFonts w:ascii="Times New Roman" w:hAnsi="Times New Roman" w:cs="Times New Roman"/>
        </w:rPr>
        <w:t>cieľom</w:t>
      </w:r>
      <w:r w:rsidR="00C826FF" w:rsidRPr="00653629">
        <w:rPr>
          <w:rFonts w:ascii="Times New Roman" w:hAnsi="Times New Roman" w:cs="Times New Roman"/>
        </w:rPr>
        <w:t>:</w:t>
      </w:r>
    </w:p>
    <w:p w14:paraId="106E5CE7" w14:textId="77777777" w:rsidR="00746ACC" w:rsidRPr="00653629" w:rsidRDefault="00746ACC" w:rsidP="008D06A2">
      <w:pPr>
        <w:spacing w:line="276" w:lineRule="auto"/>
        <w:jc w:val="both"/>
        <w:rPr>
          <w:rFonts w:ascii="Times New Roman" w:hAnsi="Times New Roman" w:cs="Times New Roman"/>
        </w:rPr>
      </w:pPr>
    </w:p>
    <w:p w14:paraId="4B104064" w14:textId="77777777" w:rsidR="00083EC1" w:rsidRDefault="00523C6D" w:rsidP="008D06A2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>Navrhuje sa zvýšenie minimálneho výživného z aktuálnej výšky</w:t>
      </w:r>
      <w:r w:rsidR="00C826FF" w:rsidRPr="00EB1EFE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 30 % zo životného minima</w:t>
      </w:r>
      <w:r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 na nezaopatrené dieťa na 100 % sumy životného minima na nezaopatrené dieťa</w:t>
      </w:r>
      <w:r w:rsidR="00C826FF" w:rsidRPr="00EB1EFE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, </w:t>
      </w:r>
      <w:r w:rsidR="00C75377" w:rsidRPr="00C75377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reaguje </w:t>
      </w:r>
      <w:r w:rsidR="00C75377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tak </w:t>
      </w:r>
      <w:r w:rsidR="00C75377" w:rsidRPr="00C75377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na ekonomický vývoj a rast </w:t>
      </w:r>
      <w:r w:rsidR="00C75377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reálnych </w:t>
      </w:r>
      <w:r w:rsidR="00C75377" w:rsidRPr="00C75377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>životných nákladov.</w:t>
      </w:r>
      <w:r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 </w:t>
      </w:r>
      <w:r w:rsidR="00C826FF" w:rsidRPr="00653629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>Návrh z</w:t>
      </w:r>
      <w:r w:rsidR="00653629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>á</w:t>
      </w:r>
      <w:r w:rsidR="00C826FF" w:rsidRPr="00653629"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  <w:t xml:space="preserve">kona má za cieľ </w:t>
      </w:r>
      <w:r w:rsidR="00C826FF" w:rsidRPr="00653629">
        <w:rPr>
          <w:rFonts w:ascii="Times New Roman" w:hAnsi="Times New Roman" w:cs="Times New Roman"/>
        </w:rPr>
        <w:t>posilniť ekonom</w:t>
      </w:r>
      <w:r w:rsidR="00C75377">
        <w:rPr>
          <w:rFonts w:ascii="Times New Roman" w:hAnsi="Times New Roman" w:cs="Times New Roman"/>
        </w:rPr>
        <w:t xml:space="preserve">ickú ochranu maloletých detí, </w:t>
      </w:r>
      <w:r w:rsidR="00C826FF" w:rsidRPr="00653629">
        <w:rPr>
          <w:rFonts w:ascii="Times New Roman" w:hAnsi="Times New Roman" w:cs="Times New Roman"/>
        </w:rPr>
        <w:t>zvýšiť zodp</w:t>
      </w:r>
      <w:r w:rsidR="00746ACC">
        <w:rPr>
          <w:rFonts w:ascii="Times New Roman" w:hAnsi="Times New Roman" w:cs="Times New Roman"/>
        </w:rPr>
        <w:t xml:space="preserve">ovednosť rodičov za výživu detí a reflektuje na </w:t>
      </w:r>
      <w:r w:rsidR="00746ACC" w:rsidRPr="00A41D38">
        <w:rPr>
          <w:rFonts w:ascii="Times New Roman" w:hAnsi="Times New Roman" w:cs="Times New Roman"/>
        </w:rPr>
        <w:t>čl. 27 Dohovoru, podľa ktorého majú rodičia primárnu zodpovednosť za zabezpečenie živ</w:t>
      </w:r>
      <w:r w:rsidR="00746ACC">
        <w:rPr>
          <w:rFonts w:ascii="Times New Roman" w:hAnsi="Times New Roman" w:cs="Times New Roman"/>
        </w:rPr>
        <w:t>otnej úrovne potrebnej pre vývin</w:t>
      </w:r>
      <w:r w:rsidR="00746ACC" w:rsidRPr="00A41D38">
        <w:rPr>
          <w:rFonts w:ascii="Times New Roman" w:hAnsi="Times New Roman" w:cs="Times New Roman"/>
        </w:rPr>
        <w:t xml:space="preserve"> dieťaťa.</w:t>
      </w:r>
      <w:r w:rsidR="00083EC1">
        <w:rPr>
          <w:rFonts w:ascii="Times New Roman" w:hAnsi="Times New Roman" w:cs="Times New Roman"/>
        </w:rPr>
        <w:t xml:space="preserve"> </w:t>
      </w:r>
    </w:p>
    <w:p w14:paraId="478883AD" w14:textId="77777777" w:rsidR="00083EC1" w:rsidRDefault="00083EC1" w:rsidP="008D06A2">
      <w:pPr>
        <w:spacing w:line="276" w:lineRule="auto"/>
        <w:jc w:val="both"/>
        <w:rPr>
          <w:rFonts w:ascii="Times New Roman" w:hAnsi="Times New Roman" w:cs="Times New Roman"/>
        </w:rPr>
      </w:pPr>
    </w:p>
    <w:p w14:paraId="5A97128A" w14:textId="07F41973" w:rsidR="00C826FF" w:rsidRPr="00653629" w:rsidRDefault="00083EC1" w:rsidP="008D06A2">
      <w:pPr>
        <w:spacing w:line="276" w:lineRule="auto"/>
        <w:jc w:val="both"/>
        <w:rPr>
          <w:rFonts w:ascii="Times New Roman" w:hAnsi="Times New Roman" w:cs="Times New Roman"/>
        </w:rPr>
      </w:pPr>
      <w:r w:rsidRPr="00557914">
        <w:rPr>
          <w:rFonts w:ascii="Times New Roman" w:hAnsi="Times New Roman" w:cs="Times New Roman"/>
        </w:rPr>
        <w:t xml:space="preserve">Cieľom úpravy je </w:t>
      </w:r>
      <w:r w:rsidR="00003DCE">
        <w:rPr>
          <w:rFonts w:ascii="Times New Roman" w:hAnsi="Times New Roman" w:cs="Times New Roman"/>
        </w:rPr>
        <w:t xml:space="preserve">tiež </w:t>
      </w:r>
      <w:r w:rsidRPr="00557914">
        <w:rPr>
          <w:rFonts w:ascii="Times New Roman" w:hAnsi="Times New Roman" w:cs="Times New Roman"/>
        </w:rPr>
        <w:t>posilniť uplatňovanie princípu najlepšieho záujmu dieťaťa a zabezpečiť, aby výživné predstavovalo reálny príspevok rodiča na jeho výživu a potreby. Zároveň ide o jasný signál, že primárnu zodpovednosť za materiálne zabezpečenie dieťaťa nesú rodičia, pričom výživné nemá mať len symbolický charakter. Navrhovaná úprava tak prispieva k spravodlivejšiemu nastaveniu vyživovacej povinnosti a</w:t>
      </w:r>
      <w:r>
        <w:rPr>
          <w:rFonts w:ascii="Times New Roman" w:hAnsi="Times New Roman" w:cs="Times New Roman"/>
        </w:rPr>
        <w:t> </w:t>
      </w:r>
      <w:r w:rsidRPr="00557914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557914">
        <w:rPr>
          <w:rFonts w:ascii="Times New Roman" w:hAnsi="Times New Roman" w:cs="Times New Roman"/>
        </w:rPr>
        <w:t>lepšej ochrane ekonomických záujmov detí.</w:t>
      </w:r>
    </w:p>
    <w:p w14:paraId="39BE7204" w14:textId="5A28D8DF" w:rsidR="00C83FC7" w:rsidRDefault="00C83FC7" w:rsidP="008D06A2">
      <w:pPr>
        <w:spacing w:line="276" w:lineRule="auto"/>
        <w:jc w:val="both"/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</w:pPr>
    </w:p>
    <w:p w14:paraId="1506A0E8" w14:textId="77777777" w:rsidR="009C766E" w:rsidRPr="00653629" w:rsidRDefault="009C766E" w:rsidP="008D06A2">
      <w:pPr>
        <w:spacing w:line="276" w:lineRule="auto"/>
        <w:jc w:val="both"/>
        <w:rPr>
          <w:rFonts w:ascii="Times New Roman" w:hAnsi="Times New Roman" w:cs="Times New Roman"/>
        </w:rPr>
      </w:pPr>
      <w:r w:rsidRPr="00653629">
        <w:rPr>
          <w:rFonts w:ascii="Times New Roman" w:hAnsi="Times New Roman" w:cs="Times New Roman"/>
        </w:rPr>
        <w:t>Návrh zákona nemá vplyv na podnikateľské prostredie, na životné prostredie, na informatizáciu spoločnosti ani na služby verejnej správy pre občana a má vplyv na rozpočet verejnej správy, sociálne vplyvy a  vplyv na manželstvo, rodičovstvo a rodinu.</w:t>
      </w:r>
    </w:p>
    <w:p w14:paraId="462553E4" w14:textId="77777777" w:rsidR="0035230E" w:rsidRPr="00653629" w:rsidRDefault="0035230E" w:rsidP="008D06A2">
      <w:pPr>
        <w:spacing w:line="276" w:lineRule="auto"/>
        <w:jc w:val="both"/>
        <w:rPr>
          <w:rFonts w:ascii="Times New Roman" w:hAnsi="Times New Roman" w:cs="Times New Roman"/>
        </w:rPr>
      </w:pPr>
    </w:p>
    <w:p w14:paraId="3A57A0E6" w14:textId="77777777" w:rsidR="009C766E" w:rsidRPr="00653629" w:rsidRDefault="009C766E" w:rsidP="008D06A2">
      <w:pPr>
        <w:spacing w:line="276" w:lineRule="auto"/>
        <w:jc w:val="both"/>
        <w:rPr>
          <w:rFonts w:ascii="Times New Roman" w:hAnsi="Times New Roman" w:cs="Times New Roman"/>
        </w:rPr>
      </w:pPr>
      <w:r w:rsidRPr="00653629">
        <w:rPr>
          <w:rFonts w:ascii="Times New Roman" w:hAnsi="Times New Roman" w:cs="Times New Roman"/>
        </w:rPr>
        <w:t>Návrh zákona je v súlade s Ústavou Slovenskej republiky, ústavnými zákonmi, s nálezmi Ústavného súdu Slovenskej republiky a ostatnými všeobecne záväznými právnymi predpismi Slovenskej republiky, medzinárodnými zmluvami a inými medzinárodnými dokumentmi, ktorými je Slovenská republika viazaná a s právom Európskej únie.</w:t>
      </w:r>
    </w:p>
    <w:p w14:paraId="0314E00F" w14:textId="77777777" w:rsidR="0035230E" w:rsidRPr="00653629" w:rsidRDefault="0035230E" w:rsidP="008D06A2">
      <w:pPr>
        <w:spacing w:line="276" w:lineRule="auto"/>
        <w:jc w:val="both"/>
        <w:rPr>
          <w:rFonts w:ascii="Times New Roman" w:hAnsi="Times New Roman" w:cs="Times New Roman"/>
        </w:rPr>
      </w:pPr>
    </w:p>
    <w:p w14:paraId="4A58399C" w14:textId="77777777" w:rsidR="00653629" w:rsidRDefault="00653629" w:rsidP="008D06A2">
      <w:pPr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494E681D" w14:textId="5B10EE3E" w:rsidR="00C826FF" w:rsidRPr="00653629" w:rsidRDefault="00C826FF" w:rsidP="008D06A2">
      <w:pPr>
        <w:pStyle w:val="Odsekzoznamu"/>
        <w:numPr>
          <w:ilvl w:val="0"/>
          <w:numId w:val="2"/>
        </w:numPr>
        <w:spacing w:after="160" w:line="276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653629">
        <w:rPr>
          <w:rFonts w:ascii="Times New Roman" w:hAnsi="Times New Roman" w:cs="Times New Roman"/>
          <w:b/>
        </w:rPr>
        <w:lastRenderedPageBreak/>
        <w:t>OSOBITNÁ ČASŤ</w:t>
      </w:r>
    </w:p>
    <w:p w14:paraId="5FFCEC70" w14:textId="77777777" w:rsidR="00C826FF" w:rsidRPr="00653629" w:rsidRDefault="00C826FF" w:rsidP="008D06A2">
      <w:pPr>
        <w:spacing w:line="276" w:lineRule="auto"/>
        <w:jc w:val="both"/>
        <w:rPr>
          <w:rFonts w:ascii="Times New Roman" w:hAnsi="Times New Roman" w:cs="Times New Roman"/>
        </w:rPr>
      </w:pPr>
    </w:p>
    <w:p w14:paraId="05075E9B" w14:textId="77777777" w:rsidR="00C826FF" w:rsidRPr="00653629" w:rsidRDefault="00C826FF" w:rsidP="008D06A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653629">
        <w:rPr>
          <w:rFonts w:ascii="Times New Roman" w:hAnsi="Times New Roman" w:cs="Times New Roman"/>
          <w:b/>
          <w:bCs/>
        </w:rPr>
        <w:t>K čl. I</w:t>
      </w:r>
    </w:p>
    <w:p w14:paraId="6F7C3282" w14:textId="491B93DD" w:rsidR="00653629" w:rsidRPr="008A1423" w:rsidRDefault="00653629" w:rsidP="008D06A2">
      <w:pPr>
        <w:spacing w:line="276" w:lineRule="auto"/>
        <w:rPr>
          <w:rFonts w:ascii="Times New Roman" w:eastAsia="Times New Roman" w:hAnsi="Times New Roman" w:cs="Times New Roman"/>
          <w:color w:val="0A0A0A"/>
          <w:kern w:val="0"/>
          <w:lang w:eastAsia="sk-SK"/>
          <w14:ligatures w14:val="none"/>
        </w:rPr>
      </w:pPr>
    </w:p>
    <w:p w14:paraId="03ADB105" w14:textId="3CD860AE" w:rsidR="00653629" w:rsidRPr="008A1423" w:rsidRDefault="00C75377" w:rsidP="008D06A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kern w:val="0"/>
          <w:lang w:eastAsia="sk-SK"/>
          <w14:ligatures w14:val="none"/>
        </w:rPr>
      </w:pPr>
      <w:r w:rsidRPr="008A1423">
        <w:rPr>
          <w:rFonts w:ascii="Times New Roman" w:eastAsia="Times New Roman" w:hAnsi="Times New Roman" w:cs="Times New Roman"/>
          <w:b/>
          <w:bCs/>
          <w:color w:val="0A0A0A"/>
          <w:kern w:val="0"/>
          <w:lang w:eastAsia="sk-SK"/>
          <w14:ligatures w14:val="none"/>
        </w:rPr>
        <w:t xml:space="preserve">K </w:t>
      </w:r>
      <w:r w:rsidR="00653629" w:rsidRPr="008A1423">
        <w:rPr>
          <w:rFonts w:ascii="Times New Roman" w:eastAsia="Times New Roman" w:hAnsi="Times New Roman" w:cs="Times New Roman"/>
          <w:b/>
          <w:bCs/>
          <w:color w:val="0A0A0A"/>
          <w:kern w:val="0"/>
          <w:lang w:eastAsia="sk-SK"/>
          <w14:ligatures w14:val="none"/>
        </w:rPr>
        <w:t>bod</w:t>
      </w:r>
      <w:r w:rsidRPr="008A1423">
        <w:rPr>
          <w:rFonts w:ascii="Times New Roman" w:eastAsia="Times New Roman" w:hAnsi="Times New Roman" w:cs="Times New Roman"/>
          <w:b/>
          <w:bCs/>
          <w:color w:val="0A0A0A"/>
          <w:kern w:val="0"/>
          <w:lang w:eastAsia="sk-SK"/>
          <w14:ligatures w14:val="none"/>
        </w:rPr>
        <w:t>u</w:t>
      </w:r>
      <w:r w:rsidR="00653629" w:rsidRPr="008A1423">
        <w:rPr>
          <w:rFonts w:ascii="Times New Roman" w:eastAsia="Times New Roman" w:hAnsi="Times New Roman" w:cs="Times New Roman"/>
          <w:b/>
          <w:bCs/>
          <w:color w:val="0A0A0A"/>
          <w:kern w:val="0"/>
          <w:lang w:eastAsia="sk-SK"/>
          <w14:ligatures w14:val="none"/>
        </w:rPr>
        <w:t xml:space="preserve"> </w:t>
      </w:r>
      <w:r w:rsidR="00083EC1">
        <w:rPr>
          <w:rFonts w:ascii="Times New Roman" w:eastAsia="Times New Roman" w:hAnsi="Times New Roman" w:cs="Times New Roman"/>
          <w:b/>
          <w:bCs/>
          <w:color w:val="0A0A0A"/>
          <w:kern w:val="0"/>
          <w:lang w:eastAsia="sk-SK"/>
          <w14:ligatures w14:val="none"/>
        </w:rPr>
        <w:t>1</w:t>
      </w:r>
      <w:r w:rsidR="00653629" w:rsidRPr="008A1423">
        <w:rPr>
          <w:rFonts w:ascii="Times New Roman" w:eastAsia="Times New Roman" w:hAnsi="Times New Roman" w:cs="Times New Roman"/>
          <w:b/>
          <w:bCs/>
          <w:color w:val="0A0A0A"/>
          <w:kern w:val="0"/>
          <w:lang w:eastAsia="sk-SK"/>
          <w14:ligatures w14:val="none"/>
        </w:rPr>
        <w:t xml:space="preserve"> (§ 62 ods. 3)</w:t>
      </w:r>
    </w:p>
    <w:p w14:paraId="652D47B6" w14:textId="4DDCC247" w:rsidR="00653629" w:rsidRPr="00A41D38" w:rsidRDefault="00653629" w:rsidP="008D06A2">
      <w:pPr>
        <w:spacing w:line="276" w:lineRule="auto"/>
        <w:jc w:val="both"/>
        <w:rPr>
          <w:rFonts w:ascii="Times New Roman" w:hAnsi="Times New Roman" w:cs="Times New Roman"/>
        </w:rPr>
      </w:pPr>
      <w:r w:rsidRPr="008A1423">
        <w:rPr>
          <w:rFonts w:ascii="Times New Roman" w:hAnsi="Times New Roman" w:cs="Times New Roman"/>
        </w:rPr>
        <w:t>Navrhuje sa, aby každý rodič bez ohľadu na svoje schopnosti, možnosti a majetkové pomery</w:t>
      </w:r>
      <w:r w:rsidRPr="00A41D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bol </w:t>
      </w:r>
      <w:r w:rsidRPr="00A41D38">
        <w:rPr>
          <w:rFonts w:ascii="Times New Roman" w:hAnsi="Times New Roman" w:cs="Times New Roman"/>
        </w:rPr>
        <w:t>povinný plniť svoju vyživovaciu povinnosť voči maloletému dieťaťu najmenej v rozsahu 100</w:t>
      </w:r>
      <w:r>
        <w:rPr>
          <w:rFonts w:ascii="Times New Roman" w:hAnsi="Times New Roman" w:cs="Times New Roman"/>
        </w:rPr>
        <w:t xml:space="preserve"> </w:t>
      </w:r>
      <w:r w:rsidRPr="00A41D38">
        <w:rPr>
          <w:rFonts w:ascii="Times New Roman" w:hAnsi="Times New Roman" w:cs="Times New Roman"/>
        </w:rPr>
        <w:t xml:space="preserve">% sumy životného minima na zaopatrené neplnoleté dieťa </w:t>
      </w:r>
      <w:r w:rsidRPr="00FF6AED">
        <w:rPr>
          <w:rFonts w:ascii="Times New Roman" w:hAnsi="Times New Roman" w:cs="Times New Roman"/>
        </w:rPr>
        <w:t xml:space="preserve">alebo na nezaopatrené dieťa podľa </w:t>
      </w:r>
      <w:r w:rsidR="00DD7D24">
        <w:rPr>
          <w:rFonts w:ascii="Times New Roman" w:hAnsi="Times New Roman" w:cs="Times New Roman"/>
        </w:rPr>
        <w:t xml:space="preserve">§ 2 písm. c) </w:t>
      </w:r>
      <w:r>
        <w:rPr>
          <w:rFonts w:ascii="Times New Roman" w:hAnsi="Times New Roman" w:cs="Times New Roman"/>
        </w:rPr>
        <w:t>zákona č</w:t>
      </w:r>
      <w:r w:rsidRPr="00FF6AED">
        <w:rPr>
          <w:rFonts w:ascii="Times New Roman" w:hAnsi="Times New Roman" w:cs="Times New Roman"/>
        </w:rPr>
        <w:t>. 601/2003 Z. z. o životnom minime a o zmen</w:t>
      </w:r>
      <w:r>
        <w:rPr>
          <w:rFonts w:ascii="Times New Roman" w:hAnsi="Times New Roman" w:cs="Times New Roman"/>
        </w:rPr>
        <w:t>e a doplnení niektorých zákonov</w:t>
      </w:r>
      <w:r w:rsidRPr="00A41D38">
        <w:rPr>
          <w:rFonts w:ascii="Times New Roman" w:hAnsi="Times New Roman" w:cs="Times New Roman"/>
        </w:rPr>
        <w:t>.</w:t>
      </w:r>
      <w:r w:rsidR="00C75377">
        <w:rPr>
          <w:rFonts w:ascii="Times New Roman" w:hAnsi="Times New Roman" w:cs="Times New Roman"/>
        </w:rPr>
        <w:t xml:space="preserve"> </w:t>
      </w:r>
      <w:r w:rsidRPr="00557914">
        <w:rPr>
          <w:rFonts w:ascii="Times New Roman" w:hAnsi="Times New Roman" w:cs="Times New Roman"/>
        </w:rPr>
        <w:t xml:space="preserve">Navrhované zvýšenie minimálneho výživného reaguje na skutočnosť, že súčasná hranica na úrovni 30 % zo životného minima už dlhodobo nereflektuje reálne náklady spojené so zabezpečením základných potrieb dieťaťa. </w:t>
      </w:r>
    </w:p>
    <w:p w14:paraId="15545551" w14:textId="77777777" w:rsidR="00C826FF" w:rsidRPr="00653629" w:rsidRDefault="00C826FF" w:rsidP="008D06A2">
      <w:pPr>
        <w:spacing w:line="276" w:lineRule="auto"/>
        <w:jc w:val="both"/>
        <w:rPr>
          <w:rFonts w:ascii="Times New Roman" w:hAnsi="Times New Roman" w:cs="Times New Roman"/>
        </w:rPr>
      </w:pPr>
    </w:p>
    <w:p w14:paraId="028D057A" w14:textId="6F4BE92A" w:rsidR="00DD7D24" w:rsidRDefault="00DD7D24" w:rsidP="008D06A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čl. II</w:t>
      </w:r>
    </w:p>
    <w:p w14:paraId="33D1B375" w14:textId="77777777" w:rsidR="008F0053" w:rsidRPr="00653629" w:rsidRDefault="008F0053" w:rsidP="008D06A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DC1DEE4" w14:textId="165A1547" w:rsidR="00C826FF" w:rsidRPr="00E9191C" w:rsidRDefault="00C826FF" w:rsidP="008D06A2">
      <w:pPr>
        <w:spacing w:line="276" w:lineRule="auto"/>
        <w:jc w:val="both"/>
        <w:rPr>
          <w:rFonts w:ascii="Times New Roman" w:hAnsi="Times New Roman" w:cs="Times New Roman"/>
        </w:rPr>
      </w:pPr>
      <w:r w:rsidRPr="00A41D38">
        <w:rPr>
          <w:rFonts w:ascii="Times New Roman" w:hAnsi="Times New Roman" w:cs="Times New Roman"/>
        </w:rPr>
        <w:t xml:space="preserve">Navrhuje sa účinnosť </w:t>
      </w:r>
      <w:r>
        <w:rPr>
          <w:rFonts w:ascii="Times New Roman" w:hAnsi="Times New Roman" w:cs="Times New Roman"/>
        </w:rPr>
        <w:t xml:space="preserve">zákona </w:t>
      </w:r>
      <w:r w:rsidRPr="00A41D38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1. júla 2026</w:t>
      </w:r>
      <w:r w:rsidRPr="00A41D38">
        <w:rPr>
          <w:rFonts w:ascii="Times New Roman" w:hAnsi="Times New Roman" w:cs="Times New Roman"/>
        </w:rPr>
        <w:t>.</w:t>
      </w:r>
    </w:p>
    <w:p w14:paraId="66233DEB" w14:textId="77777777" w:rsidR="007433C6" w:rsidRDefault="007433C6" w:rsidP="008D06A2">
      <w:pPr>
        <w:spacing w:line="276" w:lineRule="auto"/>
      </w:pPr>
    </w:p>
    <w:sectPr w:rsidR="007433C6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0312B"/>
    <w:multiLevelType w:val="hybridMultilevel"/>
    <w:tmpl w:val="E3C4770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16347"/>
    <w:multiLevelType w:val="multilevel"/>
    <w:tmpl w:val="C0843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80D9F"/>
    <w:multiLevelType w:val="hybridMultilevel"/>
    <w:tmpl w:val="E3C4770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3222E"/>
    <w:multiLevelType w:val="multilevel"/>
    <w:tmpl w:val="CD02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4567E"/>
    <w:multiLevelType w:val="multilevel"/>
    <w:tmpl w:val="DA4E7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1035038">
    <w:abstractNumId w:val="3"/>
  </w:num>
  <w:num w:numId="2" w16cid:durableId="1929725753">
    <w:abstractNumId w:val="0"/>
  </w:num>
  <w:num w:numId="3" w16cid:durableId="749303841">
    <w:abstractNumId w:val="4"/>
  </w:num>
  <w:num w:numId="4" w16cid:durableId="2103912813">
    <w:abstractNumId w:val="2"/>
  </w:num>
  <w:num w:numId="5" w16cid:durableId="167491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07"/>
    <w:rsid w:val="00003DCE"/>
    <w:rsid w:val="00075968"/>
    <w:rsid w:val="00083EC1"/>
    <w:rsid w:val="000A5AB5"/>
    <w:rsid w:val="000C2E58"/>
    <w:rsid w:val="00305B95"/>
    <w:rsid w:val="0035230E"/>
    <w:rsid w:val="00480405"/>
    <w:rsid w:val="0052151F"/>
    <w:rsid w:val="00523C6D"/>
    <w:rsid w:val="00625F1A"/>
    <w:rsid w:val="00653629"/>
    <w:rsid w:val="006C5FBA"/>
    <w:rsid w:val="007433C6"/>
    <w:rsid w:val="00746ACC"/>
    <w:rsid w:val="0083088B"/>
    <w:rsid w:val="00865C78"/>
    <w:rsid w:val="008A1423"/>
    <w:rsid w:val="008D06A2"/>
    <w:rsid w:val="008F0053"/>
    <w:rsid w:val="009C766E"/>
    <w:rsid w:val="00AB0792"/>
    <w:rsid w:val="00B82FB1"/>
    <w:rsid w:val="00C75377"/>
    <w:rsid w:val="00C826FF"/>
    <w:rsid w:val="00C83FC7"/>
    <w:rsid w:val="00D6714C"/>
    <w:rsid w:val="00D87DDC"/>
    <w:rsid w:val="00DD7D24"/>
    <w:rsid w:val="00E0437D"/>
    <w:rsid w:val="00EA5D7A"/>
    <w:rsid w:val="00F20F37"/>
    <w:rsid w:val="00FA1F0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4059"/>
  <w15:chartTrackingRefBased/>
  <w15:docId w15:val="{D3123E8D-57B5-2246-9343-BEA77D4C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A1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1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1F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1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1F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1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1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1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1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1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1F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1F0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1F0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1F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1F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1F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1F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1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1F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1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1F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1F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A1F0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1F0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1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1F0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1F07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FA1F07"/>
    <w:rPr>
      <w:b/>
      <w:bCs/>
    </w:rPr>
  </w:style>
  <w:style w:type="character" w:customStyle="1" w:styleId="apple-converted-space">
    <w:name w:val="apple-converted-space"/>
    <w:basedOn w:val="Predvolenpsmoodseku"/>
    <w:rsid w:val="00FA1F07"/>
  </w:style>
  <w:style w:type="paragraph" w:customStyle="1" w:styleId="df3vjf">
    <w:name w:val="df3vjf"/>
    <w:basedOn w:val="Normlny"/>
    <w:rsid w:val="00FA1F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character" w:customStyle="1" w:styleId="t286pc">
    <w:name w:val="t286pc"/>
    <w:basedOn w:val="Predvolenpsmoodseku"/>
    <w:rsid w:val="00FA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355</Words>
  <Characters>2043</Characters>
  <Application>Microsoft Office Word</Application>
  <DocSecurity>0</DocSecurity>
  <Lines>47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Zuzana Budská</cp:lastModifiedBy>
  <cp:revision>6</cp:revision>
  <dcterms:created xsi:type="dcterms:W3CDTF">2026-03-24T22:34:00Z</dcterms:created>
  <dcterms:modified xsi:type="dcterms:W3CDTF">2026-03-27T08:43:00Z</dcterms:modified>
</cp:coreProperties>
</file>