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7C33" w14:textId="77777777" w:rsidR="006618DD" w:rsidRPr="00E46BD6" w:rsidRDefault="006618DD" w:rsidP="00661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14:paraId="6158613B" w14:textId="77777777" w:rsidR="006618DD" w:rsidRPr="00E46BD6" w:rsidRDefault="006618DD" w:rsidP="00661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14:paraId="1696F0D3" w14:textId="77777777" w:rsidR="006618DD" w:rsidRPr="00E46BD6" w:rsidRDefault="006618DD" w:rsidP="006618DD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180B5" w14:textId="77777777" w:rsidR="006618DD" w:rsidRPr="00E46BD6" w:rsidRDefault="006618DD" w:rsidP="006618DD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1. </w:t>
      </w:r>
      <w:r w:rsidRPr="00E46BD6">
        <w:rPr>
          <w:rFonts w:ascii="Times New Roman" w:hAnsi="Times New Roman" w:cs="Times New Roman"/>
          <w:b/>
          <w:sz w:val="24"/>
          <w:szCs w:val="24"/>
        </w:rPr>
        <w:t>Navrhovateľ zákona</w:t>
      </w:r>
      <w:r w:rsidRPr="00E46BD6">
        <w:rPr>
          <w:rFonts w:ascii="Times New Roman" w:hAnsi="Times New Roman" w:cs="Times New Roman"/>
          <w:sz w:val="24"/>
          <w:szCs w:val="24"/>
        </w:rPr>
        <w:t xml:space="preserve">: </w:t>
      </w:r>
      <w:r w:rsidRPr="00B55AC0">
        <w:rPr>
          <w:rFonts w:ascii="Times New Roman" w:hAnsi="Times New Roman" w:cs="Times New Roman"/>
          <w:sz w:val="24"/>
          <w:szCs w:val="24"/>
        </w:rPr>
        <w:t>Poslanci Národnej rady Slovenskej republiky</w:t>
      </w:r>
    </w:p>
    <w:p w14:paraId="49D3601E" w14:textId="77777777" w:rsidR="006618DD" w:rsidRPr="00E46BD6" w:rsidRDefault="006618DD" w:rsidP="006618DD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2. </w:t>
      </w:r>
      <w:r w:rsidRPr="00E46BD6">
        <w:rPr>
          <w:rFonts w:ascii="Times New Roman" w:hAnsi="Times New Roman" w:cs="Times New Roman"/>
          <w:b/>
          <w:sz w:val="24"/>
          <w:szCs w:val="24"/>
        </w:rPr>
        <w:t>Názov návrhu zákona</w:t>
      </w:r>
      <w:r w:rsidRPr="00E46BD6">
        <w:rPr>
          <w:rFonts w:ascii="Times New Roman" w:hAnsi="Times New Roman" w:cs="Times New Roman"/>
          <w:sz w:val="24"/>
          <w:szCs w:val="24"/>
        </w:rPr>
        <w:t xml:space="preserve">: </w:t>
      </w:r>
      <w:r w:rsidRPr="00FD57EC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8E7E61">
        <w:rPr>
          <w:rFonts w:ascii="Times New Roman" w:hAnsi="Times New Roman" w:cs="Times New Roman"/>
          <w:sz w:val="24"/>
          <w:szCs w:val="24"/>
        </w:rPr>
        <w:t xml:space="preserve">ktorým sa mení a dopĺňa Ústava Slovenskej republiky č. 460/1992 Zb. v znení neskorších predpisov </w:t>
      </w:r>
    </w:p>
    <w:p w14:paraId="4D1B39DC" w14:textId="77777777" w:rsidR="006618DD" w:rsidRPr="00E46BD6" w:rsidRDefault="006618DD" w:rsidP="006618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3. Predmet návrhu zákona:</w:t>
      </w:r>
    </w:p>
    <w:p w14:paraId="28879A65" w14:textId="77777777" w:rsidR="006618DD" w:rsidRPr="00E46BD6" w:rsidRDefault="006618DD" w:rsidP="00661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14:paraId="753AD6A0" w14:textId="77777777" w:rsidR="006618DD" w:rsidRPr="00E46BD6" w:rsidRDefault="006618DD" w:rsidP="00661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 xml:space="preserve">nie je upravený v sekundárnom práve Európskej únie, </w:t>
      </w:r>
    </w:p>
    <w:p w14:paraId="6D48B255" w14:textId="77777777" w:rsidR="006618DD" w:rsidRPr="00E46BD6" w:rsidRDefault="006618DD" w:rsidP="00661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obsiahnutý v judikatúre Súdneho dvora Európskej únie.</w:t>
      </w:r>
    </w:p>
    <w:p w14:paraId="18EE4A9C" w14:textId="77777777" w:rsidR="006618DD" w:rsidRDefault="006618DD" w:rsidP="006618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Vzhľadom na to, že predmet návrhu zákona nie je upravený v práve Európskej únie, je bezpredmetné vyjadrovať sa k bodom 4. a 5.</w:t>
      </w:r>
    </w:p>
    <w:p w14:paraId="08B11386" w14:textId="77777777" w:rsidR="006618DD" w:rsidRDefault="006618DD" w:rsidP="006618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6AEC9" w14:textId="77777777" w:rsidR="006618DD" w:rsidRDefault="006618DD" w:rsidP="006618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4DAEB" w14:textId="77777777" w:rsidR="004359B1" w:rsidRDefault="004359B1"/>
    <w:sectPr w:rsidR="0043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DD"/>
    <w:rsid w:val="004359B1"/>
    <w:rsid w:val="0056746E"/>
    <w:rsid w:val="006618DD"/>
    <w:rsid w:val="006B0361"/>
    <w:rsid w:val="00C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06E9"/>
  <w15:chartTrackingRefBased/>
  <w15:docId w15:val="{591D50F0-902B-4BF7-95CF-0FA9BD66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18D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618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18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18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18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18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18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18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18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18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1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1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1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18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18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18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18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18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18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1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6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18D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61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18D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618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618D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618D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1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18D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1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Klenovská, Petra</dc:creator>
  <cp:keywords/>
  <dc:description/>
  <cp:lastModifiedBy>Klenovská, Petra</cp:lastModifiedBy>
  <cp:revision>1</cp:revision>
  <dcterms:created xsi:type="dcterms:W3CDTF">2026-03-27T18:48:00Z</dcterms:created>
  <dcterms:modified xsi:type="dcterms:W3CDTF">2026-03-27T18:49:00Z</dcterms:modified>
</cp:coreProperties>
</file>