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bCs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1. Predkladateľka právneho predpisu:</w:t>
      </w:r>
      <w:r w:rsidDel="00000000" w:rsidR="00000000" w:rsidRPr="00000000">
        <w:rPr>
          <w:rtl w:val="0"/>
        </w:rPr>
        <w:t xml:space="preserve"> poslankyňa Národnej rady Slovenskej republiky        Simona Petrík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828" w:hanging="3828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ktorým sa mení zákon č. 461/2003 Z. z. o sociálnom poistení v znení neskorších predpisov </w:t>
      </w:r>
    </w:p>
    <w:p w:rsidR="00000000" w:rsidDel="00000000" w:rsidP="00000000" w:rsidRDefault="00000000" w:rsidRPr="00000000" w14:paraId="0000000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828" w:hanging="3828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9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 upravená v primárnom práve Európskej únie, a to v čl. 151 a 153 Zmluvy o fungovaní Európskej únie, a v čl. 34 (sociálne zabezpečenie a sociálna pomoc) Charty základných práv Európskej únie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je upravená v sekundárnom práve EÚ, a to Smernicou Rady 92/85/EHS, ktorá upravuje opatrenia na ochranu zdravia a bezpečnosti tehotných pracovníčok, pracovníčok krátko po pôrode a dojčiacich matiek. Táto smernica zaručuje minimálnu dĺžku materskej dovolenky 14 týždňov a ďalšie základné práva. Členské štáty majú povinnosť túto smernicu implementovať do svojho vnútroštátneho práva a môžu prijať aj priaznivejšie podmienky pre matky, než aké smernica stanovuje.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 je upravená v judikatúre Súdneho dvora Európskej únie.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- bezpredmetné.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Návrh zákona je zlučiteľný s právom Európskej únie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- úplne.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lnywebov">
    <w:name w:val="Normal (Web)"/>
    <w:aliases w:val="webb"/>
    <w:basedOn w:val="Normlny"/>
    <w:uiPriority w:val="99"/>
    <w:unhideWhenUsed w:val="1"/>
    <w:rsid w:val="003A3D4D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Vchodzie" w:customStyle="1">
    <w:name w:val="Vchodzie"/>
    <w:rsid w:val="003A3D4D"/>
    <w:pPr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lang w:val="en-US"/>
    </w:rPr>
  </w:style>
  <w:style w:type="paragraph" w:styleId="Odsekzoznamu">
    <w:name w:val="List Paragraph"/>
    <w:basedOn w:val="Normlny"/>
    <w:uiPriority w:val="34"/>
    <w:qFormat w:val="1"/>
    <w:rsid w:val="003A3D4D"/>
    <w:pPr>
      <w:ind w:left="720"/>
      <w:contextualSpacing w:val="1"/>
    </w:pPr>
    <w:rPr>
      <w:szCs w:val="21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6nmz2+yYEJuzl4A22pcpsGHkGQ==">CgMxLjA4AHIhMWF3eWprNEpjNEZuS21WRUJ4NS1xWWk3WGhlVXF0ZG5N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2021-08-31T11:57:00Z</dcterms:created>
</cp:coreProperties>
</file>