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4DCEB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2E14913D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612E08" w:rsidRPr="00612E08" w14:paraId="40A09FCE" w14:textId="77777777" w:rsidTr="462244F0">
        <w:tc>
          <w:tcPr>
            <w:tcW w:w="9180" w:type="dxa"/>
            <w:gridSpan w:val="11"/>
            <w:tcBorders>
              <w:bottom w:val="single" w:sz="4" w:space="0" w:color="FFFFFF" w:themeColor="background1"/>
            </w:tcBorders>
            <w:shd w:val="clear" w:color="auto" w:fill="E2E2E2"/>
          </w:tcPr>
          <w:p w14:paraId="6614A23B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694BEAE0" w14:textId="77777777" w:rsidTr="462244F0">
        <w:tc>
          <w:tcPr>
            <w:tcW w:w="9180" w:type="dxa"/>
            <w:gridSpan w:val="11"/>
            <w:tcBorders>
              <w:bottom w:val="single" w:sz="4" w:space="0" w:color="FFFFFF" w:themeColor="background1"/>
            </w:tcBorders>
            <w:shd w:val="clear" w:color="auto" w:fill="E2E2E2"/>
          </w:tcPr>
          <w:p w14:paraId="6D1F6AAA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73925310" w14:textId="77777777" w:rsidTr="462244F0">
        <w:tc>
          <w:tcPr>
            <w:tcW w:w="9180" w:type="dxa"/>
            <w:gridSpan w:val="11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207E7B9A" w14:textId="0ACCF29C" w:rsidR="001B23B7" w:rsidRPr="00612E08" w:rsidRDefault="007B14EA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Vládny n</w:t>
            </w:r>
            <w:r w:rsidR="00DE0088" w:rsidRPr="00DE008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ávrh </w:t>
            </w:r>
            <w:r w:rsidR="00CC6C0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zákona, ktorým sa mení a dopĺňa zákon č. 251/2012 Z. z. o energetike a o zmene a doplnení niektorých zákonov v znení neskorších predpisov a ktorým sa menia a dopĺňajú niektoré zákony</w:t>
            </w:r>
          </w:p>
          <w:p w14:paraId="2F588FD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687E2072" w14:textId="77777777" w:rsidTr="462244F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</w:tcPr>
          <w:p w14:paraId="4F897C9B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3E44CD27" w14:textId="77777777" w:rsidTr="462244F0">
        <w:tc>
          <w:tcPr>
            <w:tcW w:w="9180" w:type="dxa"/>
            <w:gridSpan w:val="11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78B431" w14:textId="01505B18" w:rsidR="00914A59" w:rsidRPr="00B043B4" w:rsidRDefault="00903254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Vláda Slovenskej republiky</w:t>
            </w:r>
          </w:p>
          <w:p w14:paraId="720B804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D78FDF5" w14:textId="77777777" w:rsidTr="462244F0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E2E2E2"/>
            <w:vAlign w:val="center"/>
          </w:tcPr>
          <w:p w14:paraId="707F3532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5B28ABCF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40CB9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16C4B5ED" w14:textId="77777777" w:rsidTr="462244F0">
        <w:tc>
          <w:tcPr>
            <w:tcW w:w="4212" w:type="dxa"/>
            <w:gridSpan w:val="2"/>
            <w:vMerge/>
          </w:tcPr>
          <w:p w14:paraId="15B3774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20F4698A" w14:textId="370B6AC2" w:rsidR="001B23B7" w:rsidRPr="00612E08" w:rsidRDefault="00914A59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B819F2F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102DDCBE" w14:textId="77777777" w:rsidTr="462244F0">
        <w:tc>
          <w:tcPr>
            <w:tcW w:w="4212" w:type="dxa"/>
            <w:gridSpan w:val="2"/>
            <w:vMerge/>
          </w:tcPr>
          <w:p w14:paraId="1384158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</w:tcPr>
              <w:p w14:paraId="4D397F27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31CFE917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2B567A39" w14:textId="77777777" w:rsidTr="462244F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</w:tcBorders>
            <w:shd w:val="clear" w:color="auto" w:fill="FFFFFF" w:themeFill="background1"/>
          </w:tcPr>
          <w:p w14:paraId="4A7A202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V prípade transpozície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/implementácie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uveďte zoznam transponovaných</w:t>
            </w:r>
            <w:r w:rsidR="00156064"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/implementovaných</w:t>
            </w: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predpisov:</w:t>
            </w:r>
          </w:p>
          <w:p w14:paraId="4A2FEAF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14A59" w:rsidRPr="00612E08" w14:paraId="7A214BF5" w14:textId="77777777" w:rsidTr="462244F0">
        <w:tc>
          <w:tcPr>
            <w:tcW w:w="5949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2F9BAAC9" w14:textId="77777777" w:rsidR="00914A59" w:rsidRPr="00612E08" w:rsidRDefault="00914A59" w:rsidP="00914A59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9ED7" w14:textId="24AF4AF5" w:rsidR="00914A59" w:rsidRPr="00612E08" w:rsidRDefault="0021492A" w:rsidP="00914A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 PPK</w:t>
            </w:r>
          </w:p>
        </w:tc>
      </w:tr>
      <w:tr w:rsidR="00914A59" w:rsidRPr="00612E08" w14:paraId="0676349B" w14:textId="77777777" w:rsidTr="462244F0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6A6BFC80" w14:textId="77777777" w:rsidR="00914A59" w:rsidRPr="00612E08" w:rsidRDefault="00914A59" w:rsidP="00914A59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D11" w14:textId="0099BFC3" w:rsidR="00914A59" w:rsidRPr="00612E08" w:rsidRDefault="0021492A" w:rsidP="00914A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Bez MPK</w:t>
            </w:r>
          </w:p>
        </w:tc>
      </w:tr>
      <w:tr w:rsidR="00914A59" w:rsidRPr="00612E08" w14:paraId="2D940AA5" w14:textId="77777777" w:rsidTr="462244F0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7FCCC019" w14:textId="77777777" w:rsidR="00914A59" w:rsidRPr="00612E08" w:rsidRDefault="00914A59" w:rsidP="00914A59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7C36" w14:textId="5A0D23DC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DE026E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914A59" w:rsidRPr="00612E08" w14:paraId="6E412476" w14:textId="77777777" w:rsidTr="462244F0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23692C7E" w14:textId="77777777" w:rsidR="00914A59" w:rsidRPr="00612E08" w:rsidRDefault="00914A59" w:rsidP="00914A59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B5E" w14:textId="2ED771A7" w:rsidR="00914A59" w:rsidRPr="00612E08" w:rsidRDefault="0021492A" w:rsidP="00914A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Marec 2026</w:t>
            </w:r>
          </w:p>
        </w:tc>
      </w:tr>
      <w:tr w:rsidR="00914A59" w:rsidRPr="00612E08" w14:paraId="04F45D3A" w14:textId="77777777" w:rsidTr="462244F0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420AF5D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14A59" w:rsidRPr="00612E08" w14:paraId="4FA6B5A0" w14:textId="77777777" w:rsidTr="462244F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2DA936C4" w14:textId="77777777" w:rsidR="00914A59" w:rsidRPr="00612E08" w:rsidRDefault="00914A59" w:rsidP="00914A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914A59" w:rsidRPr="00612E08" w14:paraId="3F8D4C62" w14:textId="77777777" w:rsidTr="462244F0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28C59" w14:textId="77777777" w:rsidR="00914A59" w:rsidRDefault="00914A59" w:rsidP="00914A5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2E9A5FCB" w14:textId="77777777" w:rsidR="00853B2F" w:rsidRPr="00612E08" w:rsidRDefault="00853B2F" w:rsidP="00914A5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EDFF235" w14:textId="1C62F9CD" w:rsidR="00BA6C9A" w:rsidRDefault="0037352B" w:rsidP="006926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Predkladaný materiál rieši úpravu</w:t>
            </w:r>
            <w:r w:rsidR="00510A9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povinnosti odberateľov elektriny alebo plynu </w:t>
            </w:r>
            <w:r w:rsidR="00BA15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pri uzatváraní zmluvy predložiť vyhlásenie, že elektrinu alebo plyn bude odoberať ako odberateľ v</w:t>
            </w:r>
            <w:r w:rsidR="00C65C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BA15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domácnosti</w:t>
            </w:r>
            <w:r w:rsidR="00C65CB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. </w:t>
            </w:r>
            <w:r w:rsidR="0063286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Takýto údaj sa stane aj novou povinnou náležitosťou zmluvy o dodávke elektriny, zmluvy o združenej dodávke elektriny, zmluvy o dodávke plynu a zmluvy o združenej dodávke plynu. </w:t>
            </w:r>
            <w:r w:rsidR="006926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</w:t>
            </w:r>
            <w:r w:rsidR="00692664" w:rsidRPr="006926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avrhuje</w:t>
            </w:r>
            <w:r w:rsidR="006926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sa tiež</w:t>
            </w:r>
            <w:r w:rsidR="00692664" w:rsidRPr="006926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evidovať pri odberateľoch v domácnosti aj charakter odberu na odbernom mieste, teda či ide napr.  o odber v byte, dome, záhrade, garáži, ktorý bude tiež súčasťou zmluvy.</w:t>
            </w:r>
          </w:p>
          <w:p w14:paraId="3151F63A" w14:textId="77777777" w:rsidR="00692664" w:rsidRDefault="00692664" w:rsidP="006926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A93C305" w14:textId="76B3D2CA" w:rsidR="00692664" w:rsidRDefault="00692664" w:rsidP="0069266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tiež navrhuje definovať zraniteľných odberateľov elektriny a plynu nariadením vlády SR a </w:t>
            </w:r>
            <w:r w:rsidRPr="006926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ustanovujú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sa</w:t>
            </w:r>
            <w:r w:rsidRPr="006926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kritériá, ktoré sa pri určovaní skupín zraniteľných odberateľov majú brať do úvahy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5B41B43D" w14:textId="77777777" w:rsidR="00BA6C9A" w:rsidRDefault="00BA6C9A" w:rsidP="00851B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24853915" w14:textId="06CDAA34" w:rsidR="00AB281D" w:rsidRDefault="00BA6C9A" w:rsidP="00851B6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Navrhovaný materiál tiež rieši</w:t>
            </w:r>
            <w:r w:rsidR="00AB281D" w:rsidRPr="00AB28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oprávnenie ustanoviť kritériá pre koncových odberateľov elektriny pre účely individuálnej tarify za prevádzkovanie systému a individuálnej tarify za systémové služby nariadením vlády SR.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Navrhuje sa tiež</w:t>
            </w:r>
            <w:r w:rsidR="00AB281D" w:rsidRPr="00AB281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zmena periodicity povinného predkladania návrhu ceny regulovanými subjektmi v konaní o cenovej regulácii, a to z jedenkrát pred začatím regulačného obdobia na každoročné predkladanie. Zároveň sa vhodnejšie a nadväznejšie upravujú termíny predkladania návrhu ceny podľa jednotlivých cenovo regulovaných činností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161F0847" w14:textId="17E05B3A" w:rsidR="00851B6D" w:rsidRPr="00612E08" w:rsidRDefault="00851B6D" w:rsidP="00570E6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914A59" w:rsidRPr="00612E08" w14:paraId="730E8DEA" w14:textId="77777777" w:rsidTr="462244F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AB8151C" w14:textId="77777777" w:rsidR="00914A59" w:rsidRPr="00612E08" w:rsidRDefault="00914A59" w:rsidP="00914A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914A59" w:rsidRPr="00612E08" w14:paraId="7166D061" w14:textId="77777777" w:rsidTr="462244F0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67336F" w14:textId="77777777" w:rsidR="00914A59" w:rsidRDefault="00914A59" w:rsidP="00157BA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080A514B" w14:textId="77777777" w:rsidR="00CD1B77" w:rsidRPr="00612E08" w:rsidRDefault="00CD1B77" w:rsidP="00157BA7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434C80E" w14:textId="7E897B37" w:rsidR="00FC19BD" w:rsidRPr="00FC19BD" w:rsidRDefault="00FC19BD" w:rsidP="00FC19BD">
            <w:pPr>
              <w:ind w:left="-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C19B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Hlavným cieľom </w:t>
            </w:r>
            <w:r w:rsidR="0074401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vládneho </w:t>
            </w:r>
            <w:r w:rsidRPr="00FC19B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návrhu zákona je zúženie priestoru pre odber elektriny a plynu za sadzbu určenú pre domácnosť v prípadoch, ak odberateľ odobranú elektrinu alebo plyn nepoužíva na vlastnú spotrebu a úprava niektorých regulačných nástrojov spôsobom, ktorý umožní operatívne reagovať na situáciu v čase, kedy vývoj cien môže mať negatívny dopad na rôzne skupiny odberateľov. </w:t>
            </w:r>
          </w:p>
          <w:p w14:paraId="37EB8C77" w14:textId="77777777" w:rsidR="00FC19BD" w:rsidRPr="00FC19BD" w:rsidRDefault="00FC19BD" w:rsidP="00FC19BD">
            <w:pPr>
              <w:ind w:left="-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622CF2AD" w14:textId="43EF550F" w:rsidR="00693DD8" w:rsidRPr="00693DD8" w:rsidRDefault="00693DD8" w:rsidP="00157BA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14A59" w:rsidRPr="00612E08" w14:paraId="29902EE3" w14:textId="77777777" w:rsidTr="462244F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0550AE8" w14:textId="77777777" w:rsidR="00914A59" w:rsidRPr="00612E08" w:rsidRDefault="00914A59" w:rsidP="00914A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Dotknuté subjekty</w:t>
            </w:r>
          </w:p>
        </w:tc>
      </w:tr>
      <w:tr w:rsidR="00914A59" w:rsidRPr="00612E08" w14:paraId="2F13A592" w14:textId="77777777" w:rsidTr="462244F0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394AE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Uveďte subjekty, ktorých sa zmeny predkladaného materiálu dotknú priamo aj nepriamo: </w:t>
            </w:r>
          </w:p>
          <w:p w14:paraId="5D29C63B" w14:textId="77777777" w:rsidR="00914A59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48C13032" w14:textId="13359E5F" w:rsidR="00693DD8" w:rsidRDefault="00D609FA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Dodávatelia </w:t>
            </w:r>
            <w:r w:rsidR="001C0D9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 odberatelia plynu</w:t>
            </w:r>
            <w:r w:rsidR="006926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</w:t>
            </w:r>
            <w:r w:rsidR="001C0D9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elektriny</w:t>
            </w:r>
            <w:r w:rsidR="006926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a</w:t>
            </w:r>
            <w:r w:rsidR="00FC19B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  <w:r w:rsidR="0069266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tepla</w:t>
            </w:r>
            <w:r w:rsidR="00FC19B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MH SR, ÚRSO</w:t>
            </w:r>
          </w:p>
          <w:p w14:paraId="564BA55C" w14:textId="664A921C" w:rsidR="00D97351" w:rsidRPr="00612E08" w:rsidRDefault="00D97351" w:rsidP="00914A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914A59" w:rsidRPr="00612E08" w14:paraId="2F2FF939" w14:textId="77777777" w:rsidTr="462244F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C3A224" w14:textId="77777777" w:rsidR="00914A59" w:rsidRPr="00612E08" w:rsidRDefault="00914A59" w:rsidP="00914A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914A59" w:rsidRPr="00612E08" w14:paraId="27BB5678" w14:textId="77777777" w:rsidTr="462244F0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8D7BF" w14:textId="77777777" w:rsidR="00914A59" w:rsidRDefault="00914A59" w:rsidP="00914A5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4B32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lastRenderedPageBreak/>
              <w:t>Aké alternatívne riešenia vedúce k stanovenému cieľu boli identifikované a posudzované pre riešenie definovaného problému?</w:t>
            </w:r>
          </w:p>
          <w:p w14:paraId="068B80F2" w14:textId="77777777" w:rsidR="00D97351" w:rsidRPr="004B3224" w:rsidRDefault="00D97351" w:rsidP="00914A5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5F7CE465" w14:textId="77777777" w:rsidR="00914A59" w:rsidRDefault="00914A59" w:rsidP="00914A5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4B32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5C58B523" w14:textId="77777777" w:rsidR="003F3F85" w:rsidRPr="004B3224" w:rsidRDefault="003F3F85" w:rsidP="00914A5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D2D6414" w14:textId="7623C03D" w:rsidR="003F3F85" w:rsidRPr="00E167F7" w:rsidRDefault="00D94CCB" w:rsidP="462244F0">
            <w:pPr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 xml:space="preserve">V prípade neprijatia úpravy by mohlo dôjsť k neefektívnemu využitiu finančných prostriedkov určených na adresnú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energopomoc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sk-SK"/>
              </w:rPr>
              <w:t>.</w:t>
            </w:r>
          </w:p>
          <w:p w14:paraId="702DCA6B" w14:textId="6B7DEB14" w:rsidR="001D1C41" w:rsidRPr="003F3F85" w:rsidRDefault="001D1C41" w:rsidP="462244F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14A59" w:rsidRPr="00612E08" w14:paraId="3291E5DC" w14:textId="77777777" w:rsidTr="462244F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58F10D23" w14:textId="77777777" w:rsidR="00914A59" w:rsidRPr="004B3224" w:rsidRDefault="00914A59" w:rsidP="00914A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B3224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914A59" w:rsidRPr="00612E08" w14:paraId="61B482A0" w14:textId="77777777" w:rsidTr="462244F0">
        <w:tc>
          <w:tcPr>
            <w:tcW w:w="6203" w:type="dxa"/>
            <w:gridSpan w:val="7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22C0336" w14:textId="77777777" w:rsidR="00914A59" w:rsidRPr="004B3224" w:rsidRDefault="00914A59" w:rsidP="00914A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4B32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8403BD" w14:textId="61D09B20" w:rsidR="00914A59" w:rsidRPr="004B3224" w:rsidRDefault="00497DE6" w:rsidP="00914A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20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914A59" w:rsidRPr="004B3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C902A53" w14:textId="05AB2EF9" w:rsidR="00914A59" w:rsidRPr="004B3224" w:rsidRDefault="00497DE6" w:rsidP="00914A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120B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914A59" w:rsidRPr="004B322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914A59" w:rsidRPr="00612E08" w14:paraId="7A293E36" w14:textId="77777777" w:rsidTr="462244F0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04111C" w14:textId="77777777" w:rsidR="00914A59" w:rsidRPr="004B3224" w:rsidRDefault="00914A59" w:rsidP="00914A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4B32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0DEEA5BA" w14:textId="77777777" w:rsidR="00914A59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4D32A28" w14:textId="0A5E4D44" w:rsidR="00C7120B" w:rsidRDefault="00C7120B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Novým predpisom, resp. zmenou existujúceho predpisu sa </w:t>
            </w:r>
            <w:r w:rsidR="00536DC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nastaví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definícia tzv. charakteru odberu. </w:t>
            </w:r>
          </w:p>
          <w:p w14:paraId="681148F8" w14:textId="77777777" w:rsidR="00C7120B" w:rsidRPr="004B3224" w:rsidRDefault="00C7120B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14A59" w:rsidRPr="00612E08" w14:paraId="33056C00" w14:textId="77777777" w:rsidTr="462244F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1B44A1F1" w14:textId="77777777" w:rsidR="00914A59" w:rsidRPr="004B3224" w:rsidRDefault="00914A59" w:rsidP="00914A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B3224">
              <w:rPr>
                <w:rFonts w:ascii="Times New Roman" w:eastAsia="Calibri" w:hAnsi="Times New Roman" w:cs="Times New Roman"/>
                <w:b/>
              </w:rPr>
              <w:t xml:space="preserve">Transpozícia/implementácia práva EÚ </w:t>
            </w:r>
          </w:p>
        </w:tc>
      </w:tr>
      <w:tr w:rsidR="00914A59" w:rsidRPr="00612E08" w14:paraId="2E68703E" w14:textId="77777777" w:rsidTr="462244F0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914A59" w:rsidRPr="004B3224" w14:paraId="77D86FA2" w14:textId="77777777">
              <w:trPr>
                <w:trHeight w:val="90"/>
              </w:trPr>
              <w:tc>
                <w:tcPr>
                  <w:tcW w:w="8643" w:type="dxa"/>
                </w:tcPr>
                <w:p w14:paraId="720D007B" w14:textId="77777777" w:rsidR="00914A59" w:rsidRPr="004B3224" w:rsidRDefault="00914A59" w:rsidP="00914A59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4B3224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4B3224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4B3224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4B3224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4B3224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914A59" w:rsidRPr="004B3224" w14:paraId="565F4ECE" w14:textId="77777777">
              <w:trPr>
                <w:trHeight w:val="296"/>
              </w:trPr>
              <w:tc>
                <w:tcPr>
                  <w:tcW w:w="8643" w:type="dxa"/>
                </w:tcPr>
                <w:p w14:paraId="453F8AEB" w14:textId="05B5270B" w:rsidR="00914A59" w:rsidRPr="004B3224" w:rsidRDefault="00914A59" w:rsidP="00914A59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4B3224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B3224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B3224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4B3224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4B3224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31C136F5" w14:textId="77777777" w:rsidR="00914A59" w:rsidRPr="004B3224" w:rsidRDefault="00914A59" w:rsidP="00914A59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5C6629D2" w14:textId="77777777" w:rsidR="00914A59" w:rsidRPr="004B3224" w:rsidRDefault="00914A59" w:rsidP="00914A59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4B3224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4B3224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4B3224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914A59" w:rsidRPr="004B3224" w14:paraId="57D3E83B" w14:textId="77777777">
              <w:trPr>
                <w:trHeight w:val="296"/>
              </w:trPr>
              <w:tc>
                <w:tcPr>
                  <w:tcW w:w="8643" w:type="dxa"/>
                </w:tcPr>
                <w:p w14:paraId="215F15CC" w14:textId="77777777" w:rsidR="00914A59" w:rsidRPr="004B3224" w:rsidRDefault="00914A59" w:rsidP="00914A59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7811751" w14:textId="77777777" w:rsidR="00914A59" w:rsidRPr="004B3224" w:rsidRDefault="00914A59" w:rsidP="00914A59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914A59" w:rsidRPr="00612E08" w14:paraId="55AF4B25" w14:textId="77777777" w:rsidTr="462244F0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A6D110" w14:textId="77777777" w:rsidR="00914A59" w:rsidRPr="004B3224" w:rsidRDefault="00914A59" w:rsidP="00914A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14A59" w:rsidRPr="00612E08" w14:paraId="55E7003C" w14:textId="77777777" w:rsidTr="462244F0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40E2BFDB" w14:textId="77777777" w:rsidR="00914A59" w:rsidRPr="004B3224" w:rsidRDefault="00914A59" w:rsidP="00914A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B3224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914A59" w:rsidRPr="00612E08" w14:paraId="63C3193B" w14:textId="77777777" w:rsidTr="462244F0">
        <w:tc>
          <w:tcPr>
            <w:tcW w:w="9180" w:type="dxa"/>
            <w:gridSpan w:val="11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0E92C" w14:textId="77777777" w:rsidR="00914A59" w:rsidRPr="004B3224" w:rsidRDefault="00914A59" w:rsidP="00914A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4B32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2FFDFBA0" w14:textId="77777777" w:rsidR="00914A59" w:rsidRDefault="00914A59" w:rsidP="00914A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4B32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5AD7CC1C" w14:textId="77777777" w:rsidR="0083726A" w:rsidRPr="004B3224" w:rsidRDefault="0083726A" w:rsidP="00914A59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3DAAFD45" w14:textId="07CEC936" w:rsidR="0083726A" w:rsidRPr="004B3224" w:rsidRDefault="0083726A" w:rsidP="0083726A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914A59" w:rsidRPr="00612E08" w14:paraId="07FDBB3B" w14:textId="77777777" w:rsidTr="462244F0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1C32B4E" w14:textId="77777777" w:rsidR="00914A59" w:rsidRPr="00612E08" w:rsidRDefault="00914A59" w:rsidP="00914A59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47613AC8" w14:textId="77777777" w:rsidR="00914A59" w:rsidRPr="00612E08" w:rsidRDefault="00914A59" w:rsidP="00914A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 vybraných vplyvov uskutočnilo v zmysle bodu 9.1. jednotnej metodiky.</w:t>
            </w:r>
          </w:p>
          <w:p w14:paraId="7818F6A0" w14:textId="77777777" w:rsidR="00914A59" w:rsidRPr="00612E08" w:rsidRDefault="00914A59" w:rsidP="00914A5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3662D121" w14:textId="77777777" w:rsidR="00914A59" w:rsidRPr="00612E08" w:rsidRDefault="00914A59" w:rsidP="00914A59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914A59" w:rsidRPr="00612E08" w14:paraId="40786BD4" w14:textId="77777777" w:rsidTr="462244F0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</w:tcPr>
          <w:p w14:paraId="2C046A8D" w14:textId="77777777" w:rsidR="00914A59" w:rsidRPr="00612E08" w:rsidRDefault="00914A59" w:rsidP="00914A59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914A59" w:rsidRPr="00612E08" w14:paraId="143EF882" w14:textId="77777777" w:rsidTr="462244F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6CD7E3A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4706B95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7DC1E47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2825A0A" w14:textId="0FF8C2D3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DC52015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E6C6F36" w14:textId="77777777" w:rsidR="00914A59" w:rsidRPr="00612E08" w:rsidRDefault="00914A59" w:rsidP="00914A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0F3638E" w14:textId="77777777" w:rsidR="00914A59" w:rsidRPr="00612E08" w:rsidRDefault="00914A59" w:rsidP="00914A59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914A59" w:rsidRPr="00612E08" w14:paraId="40354A5B" w14:textId="77777777" w:rsidTr="462244F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ED0565D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rozpočtovo zabezpečené vplyvy,         </w:t>
            </w:r>
          </w:p>
          <w:p w14:paraId="298E0989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 prípade identifikovaného negatívneho </w:t>
            </w:r>
          </w:p>
          <w:p w14:paraId="4910A389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E5EA5A6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00593D8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1058455" w14:textId="4B1BA24A" w:rsidR="00914A59" w:rsidRPr="00612E08" w:rsidRDefault="00282673" w:rsidP="00914A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B299EE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DC80C42" w14:textId="77777777" w:rsidR="00914A59" w:rsidRPr="00612E08" w:rsidRDefault="00914A59" w:rsidP="00914A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E8B4725" w14:textId="77777777" w:rsidR="00914A59" w:rsidRPr="00612E08" w:rsidRDefault="00914A59" w:rsidP="00914A59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914A59" w:rsidRPr="00612E08" w14:paraId="1A9AF047" w14:textId="77777777" w:rsidTr="462244F0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7725EE6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59AF6F3A" w14:textId="70A14901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4ADD76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651EC617" w14:textId="45897334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8A25278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642B7EF" w14:textId="1CEBB249" w:rsidR="00914A59" w:rsidRPr="00612E08" w:rsidRDefault="00914A59" w:rsidP="00914A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38972CB5" w14:textId="77777777" w:rsidR="00914A59" w:rsidRPr="00612E08" w:rsidRDefault="00914A59" w:rsidP="00914A59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914A59" w:rsidRPr="00612E08" w14:paraId="532CCA24" w14:textId="77777777" w:rsidTr="462244F0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45008313" w14:textId="77777777" w:rsidR="00914A59" w:rsidRPr="00612E08" w:rsidRDefault="00914A59" w:rsidP="00914A59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3FB13AFB" w14:textId="77777777" w:rsidR="00914A59" w:rsidRPr="00612E08" w:rsidRDefault="00914A59" w:rsidP="00914A59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D30892D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0B3C98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C20645E" w14:textId="3BCFE383" w:rsidR="00914A59" w:rsidRPr="00612E08" w:rsidRDefault="00282673" w:rsidP="00914A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B73920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D174556" w14:textId="77777777" w:rsidR="00914A59" w:rsidRPr="00612E08" w:rsidRDefault="00914A59" w:rsidP="00914A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CBBD5F" w14:textId="77777777" w:rsidR="00914A59" w:rsidRPr="00612E08" w:rsidRDefault="00914A59" w:rsidP="00914A59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914A59" w:rsidRPr="00612E08" w14:paraId="7B0A81A5" w14:textId="77777777" w:rsidTr="462244F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78539ED1" w14:textId="77777777" w:rsidR="00914A59" w:rsidRPr="00612E08" w:rsidRDefault="00914A59" w:rsidP="00914A59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B00ACAA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ECCF99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4F241" w14:textId="77777777" w:rsidR="00914A59" w:rsidRPr="00612E08" w:rsidRDefault="00914A59" w:rsidP="00914A5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2E8101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317D196" w14:textId="77777777" w:rsidR="00914A59" w:rsidRPr="00612E08" w:rsidRDefault="00914A59" w:rsidP="00914A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0599B" w14:textId="77777777" w:rsidR="00914A59" w:rsidRPr="00612E08" w:rsidRDefault="00914A59" w:rsidP="00914A59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914A59" w:rsidRPr="00612E08" w14:paraId="36D01126" w14:textId="77777777" w:rsidTr="462244F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D1C9E2F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DED6C08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564B85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19BF445" w14:textId="1DBF3802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6FBCC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C2676FB" w14:textId="77777777" w:rsidR="00914A59" w:rsidRPr="00612E08" w:rsidRDefault="00914A59" w:rsidP="00914A59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F6C06" w14:textId="77777777" w:rsidR="00914A59" w:rsidRPr="00612E08" w:rsidRDefault="00914A59" w:rsidP="00914A59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914A59" w:rsidRPr="00612E08" w14:paraId="3D9E4B7B" w14:textId="77777777" w:rsidTr="462244F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72EB917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67FA2D7" w14:textId="476C7592" w:rsidR="00914A59" w:rsidRPr="00612E08" w:rsidRDefault="00D8636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996D2C4" w14:textId="77777777" w:rsidR="00914A59" w:rsidRPr="00612E08" w:rsidRDefault="00914A59" w:rsidP="00914A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A20A00A" w14:textId="74BBFCDD" w:rsidR="00914A59" w:rsidRPr="00612E08" w:rsidRDefault="00D8636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0A87C9F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AC1A332" w14:textId="6CC580D6" w:rsidR="00914A59" w:rsidRPr="00612E08" w:rsidRDefault="000A1841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19EA14A" w14:textId="77777777" w:rsidR="00914A59" w:rsidRPr="00612E08" w:rsidRDefault="00914A59" w:rsidP="00914A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914A59" w:rsidRPr="00612E08" w14:paraId="38F2A7EB" w14:textId="77777777" w:rsidTr="462244F0">
        <w:tc>
          <w:tcPr>
            <w:tcW w:w="3812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shd w:val="clear" w:color="auto" w:fill="E2E2E2"/>
          </w:tcPr>
          <w:p w14:paraId="7CC27EFB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4C8E4B8F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 w:themeColor="text1"/>
                  <w:bottom w:val="dotted" w:sz="4" w:space="0" w:color="auto"/>
                  <w:right w:val="nil"/>
                </w:tcBorders>
                <w:vAlign w:val="center"/>
              </w:tcPr>
              <w:p w14:paraId="09F587D7" w14:textId="0DBD91C3" w:rsidR="00914A59" w:rsidRPr="00612E08" w:rsidRDefault="00D86369" w:rsidP="00914A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B69033F" w14:textId="77777777" w:rsidR="00914A59" w:rsidRPr="00612E08" w:rsidRDefault="00914A59" w:rsidP="00914A59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6AE4DF1" w14:textId="0368DBB1" w:rsidR="00914A59" w:rsidRPr="00612E08" w:rsidRDefault="00D86369" w:rsidP="00914A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7F11063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60E66EE" w14:textId="441A6C0A" w:rsidR="00914A59" w:rsidRPr="00612E08" w:rsidRDefault="00D86369" w:rsidP="00914A59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18F7E72" w14:textId="77777777" w:rsidR="00914A59" w:rsidRPr="00612E08" w:rsidRDefault="00914A59" w:rsidP="00914A59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914A59" w:rsidRPr="00612E08" w14:paraId="5CF640CA" w14:textId="77777777" w:rsidTr="462244F0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020A74E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0FBF3960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608C9C7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31B016" w14:textId="77777777" w:rsidR="00914A59" w:rsidRPr="00612E08" w:rsidRDefault="00914A59" w:rsidP="00914A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3CF8D6" w14:textId="77777777" w:rsidR="00914A59" w:rsidRPr="00612E08" w:rsidRDefault="00914A59" w:rsidP="00914A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22F019" w14:textId="77777777" w:rsidR="00914A59" w:rsidRPr="00612E08" w:rsidRDefault="00914A59" w:rsidP="00914A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461DE6D" w14:textId="0C9E7A0A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ED249" w14:textId="77777777" w:rsidR="00914A59" w:rsidRPr="00612E08" w:rsidRDefault="00914A59" w:rsidP="00914A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914A59" w:rsidRPr="00612E08" w14:paraId="4494DD94" w14:textId="77777777" w:rsidTr="462244F0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E207267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6DD1BE45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D49CA" w14:textId="77777777" w:rsidR="00914A59" w:rsidRPr="00612E08" w:rsidRDefault="00914A59" w:rsidP="00914A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B849370" w14:textId="15BE03B2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90D59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421EB1F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45CB4B" w14:textId="77777777" w:rsidR="00914A59" w:rsidRPr="00612E08" w:rsidRDefault="00914A59" w:rsidP="00914A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914A59" w:rsidRPr="00612E08" w14:paraId="1CC48FD4" w14:textId="77777777" w:rsidTr="462244F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E054EBC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CAA3F37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7EE4F" w14:textId="77777777" w:rsidR="00914A59" w:rsidRPr="00612E08" w:rsidRDefault="00914A59" w:rsidP="00914A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48E118E" w14:textId="2D604864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447205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1D6DFFE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BD343" w14:textId="77777777" w:rsidR="00914A59" w:rsidRPr="00612E08" w:rsidRDefault="00914A59" w:rsidP="00914A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914A59" w:rsidRPr="00612E08" w14:paraId="483BA56D" w14:textId="77777777" w:rsidTr="462244F0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BCE6D5D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9466F35" w14:textId="77777777" w:rsidR="00914A59" w:rsidRPr="00612E08" w:rsidRDefault="00914A59" w:rsidP="00914A59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Materiál je posudzovaný podľa zákona č. 24/2006 Z. z. o posudzovaní vplyvov na životné prostredie a o zmene a doplnení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niektorých zákonov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E255013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7D9A48" w14:textId="77777777" w:rsidR="00914A59" w:rsidRPr="00612E08" w:rsidRDefault="00914A59" w:rsidP="00914A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948A88" w14:textId="77777777" w:rsidR="00914A59" w:rsidRPr="00612E08" w:rsidRDefault="00914A59" w:rsidP="00914A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935D18" w14:textId="77777777" w:rsidR="00914A59" w:rsidRPr="00612E08" w:rsidRDefault="00914A59" w:rsidP="00914A59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6674BD2" w14:textId="1CE3ED34" w:rsidR="00914A59" w:rsidRPr="00612E08" w:rsidRDefault="00D8636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4728F" w14:textId="77777777" w:rsidR="00914A59" w:rsidRPr="00612E08" w:rsidRDefault="00914A59" w:rsidP="00914A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914A59" w:rsidRPr="00612E08" w14:paraId="4AF1E7D2" w14:textId="77777777" w:rsidTr="462244F0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3461965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3490685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8BD317" w14:textId="77777777" w:rsidR="00914A59" w:rsidRPr="00612E08" w:rsidRDefault="00914A59" w:rsidP="00914A59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62DEABA" w14:textId="78F2BB0C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92C574" w14:textId="77777777" w:rsidR="00914A59" w:rsidRPr="00612E08" w:rsidRDefault="00914A59" w:rsidP="00914A5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BADAB7D" w14:textId="77777777" w:rsidR="00914A59" w:rsidRPr="00612E08" w:rsidRDefault="00914A59" w:rsidP="00914A59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8A4AB" w14:textId="77777777" w:rsidR="00914A59" w:rsidRPr="00612E08" w:rsidRDefault="00914A59" w:rsidP="00914A59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7FDE4080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D5749DE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B996AC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D63A32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8377B7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94825F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5A36A7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EF6ABA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3587F2C2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C5D7407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838D807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7C47A2E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07901772" w14:textId="4DBC9FAF" w:rsidR="000F2BE9" w:rsidRPr="00612E08" w:rsidRDefault="00914A59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DE036FF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5DAAB285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788F8901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9971C22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B78DF02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7102419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1459ACA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6500AB4" w14:textId="2ED9267C" w:rsidR="000F2BE9" w:rsidRPr="00612E08" w:rsidRDefault="00914A59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7B774A1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4022B24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3DD812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7177EB56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51F05EA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232B960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FE69C5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12C98DC" w14:textId="12A30BD7" w:rsidR="00A340BB" w:rsidRPr="00612E08" w:rsidRDefault="00914A59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11827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A3836AE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698FE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208C42BF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772D69D0" w14:textId="77777777" w:rsidTr="462244F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FE960A5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57EA980D" w14:textId="77777777" w:rsidTr="009C2212">
        <w:trPr>
          <w:trHeight w:val="1121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14:paraId="5CA6D105" w14:textId="78BE4901" w:rsidR="0098472E" w:rsidRPr="004B3224" w:rsidRDefault="0098472E" w:rsidP="0098472E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4BCB78EA" w14:textId="77777777" w:rsidR="001B23B7" w:rsidRPr="004B3224" w:rsidRDefault="001B23B7" w:rsidP="00857C90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612E08" w:rsidRPr="00612E08" w14:paraId="444D8D4F" w14:textId="77777777" w:rsidTr="462244F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5DD80BE7" w14:textId="77777777" w:rsidR="001B23B7" w:rsidRPr="004B322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B3224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34DC8649" w14:textId="77777777" w:rsidTr="462244F0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D897DD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4B32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údaje na kontaktnú osobu, ktorú je možné kontaktovať v súvislosti s posúdením vybraných vplyvov.</w:t>
            </w:r>
          </w:p>
          <w:p w14:paraId="57FA895A" w14:textId="77777777" w:rsidR="00857C90" w:rsidRPr="004B3224" w:rsidRDefault="00857C90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BADFC51" w14:textId="5F1B8839" w:rsidR="00914A59" w:rsidRDefault="0083726A" w:rsidP="00200A3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Ing. Daniel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Vitoslavský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odbor palív a energetiky, HŠR, </w:t>
            </w:r>
            <w:hyperlink r:id="rId9" w:history="1">
              <w:r w:rsidR="001C28F8" w:rsidRPr="00156E6A">
                <w:rPr>
                  <w:rStyle w:val="Hypertextovprepojenie"/>
                  <w:rFonts w:ascii="Times New Roman" w:eastAsia="Times New Roman" w:hAnsi="Times New Roman" w:cs="Times New Roman"/>
                  <w:sz w:val="20"/>
                  <w:szCs w:val="20"/>
                  <w:lang w:eastAsia="sk-SK"/>
                </w:rPr>
                <w:t>daniel.vitoslavsky@mhsr.sk</w:t>
              </w:r>
            </w:hyperlink>
            <w:r w:rsidR="001C28F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 +421 2 4854 7022</w:t>
            </w:r>
          </w:p>
          <w:p w14:paraId="6E32FB38" w14:textId="0008546A" w:rsidR="00200A33" w:rsidRPr="004B3224" w:rsidRDefault="00200A33" w:rsidP="00200A33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42BD4AE4" w14:textId="77777777" w:rsidTr="462244F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0B186A93" w14:textId="77777777" w:rsidR="001B23B7" w:rsidRPr="004B3224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4B3224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3C6EDB64" w14:textId="77777777" w:rsidTr="462244F0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EEDD39" w14:textId="77777777" w:rsidR="001B23B7" w:rsidRDefault="001B23B7" w:rsidP="000800F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22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4B3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DA0C9EA" w14:textId="24499F2A" w:rsidR="00242CEF" w:rsidRPr="004B3224" w:rsidRDefault="00242CEF" w:rsidP="00242CE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0732EB7D" w14:textId="77777777" w:rsidTr="462244F0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</w:tcPr>
          <w:p w14:paraId="03E36CD0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46D2271A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3A56B14C" w14:textId="77777777" w:rsidTr="462244F0">
        <w:trPr>
          <w:trHeight w:val="70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0C21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388EA52A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31A40371" w14:textId="77777777" w:rsidR="001B23B7" w:rsidRPr="00612E08" w:rsidRDefault="00497DE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7C24DA44" w14:textId="77777777" w:rsidR="001B23B7" w:rsidRPr="00612E08" w:rsidRDefault="00497DE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2CD66933" w14:textId="77777777" w:rsidR="001B23B7" w:rsidRPr="00612E08" w:rsidRDefault="00497DE6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53631BB7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3E39614E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68456021" w14:textId="77777777" w:rsidTr="462244F0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2ADC80C9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70EB6336" w14:textId="77777777" w:rsidTr="462244F0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 w:themeFill="background1"/>
          </w:tcPr>
          <w:p w14:paraId="4885CC4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1824298E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4FFA5DB0" w14:textId="77777777" w:rsidR="001B23B7" w:rsidRPr="00612E08" w:rsidRDefault="00497DE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52E914FC" w14:textId="77777777" w:rsidR="001B23B7" w:rsidRPr="00612E08" w:rsidRDefault="00497DE6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52D6DE8A" w14:textId="77777777" w:rsidR="001B23B7" w:rsidRPr="00612E08" w:rsidRDefault="00497DE6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3E5AE2C2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60712D8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1149F50C" w14:textId="77777777" w:rsidR="00BA26ED" w:rsidRPr="00612E08" w:rsidRDefault="00BA26ED" w:rsidP="001C28F8"/>
    <w:sectPr w:rsidR="00BA26ED" w:rsidRPr="00612E08" w:rsidSect="00F017FD">
      <w:headerReference w:type="default" r:id="rId10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6DDBF" w14:textId="77777777" w:rsidR="00497DE6" w:rsidRDefault="00497DE6" w:rsidP="001B23B7">
      <w:pPr>
        <w:spacing w:after="0" w:line="240" w:lineRule="auto"/>
      </w:pPr>
      <w:r>
        <w:separator/>
      </w:r>
    </w:p>
  </w:endnote>
  <w:endnote w:type="continuationSeparator" w:id="0">
    <w:p w14:paraId="5E4A6153" w14:textId="77777777" w:rsidR="00497DE6" w:rsidRDefault="00497DE6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D3FC0" w14:textId="77777777" w:rsidR="00497DE6" w:rsidRDefault="00497DE6" w:rsidP="001B23B7">
      <w:pPr>
        <w:spacing w:after="0" w:line="240" w:lineRule="auto"/>
      </w:pPr>
      <w:r>
        <w:separator/>
      </w:r>
    </w:p>
  </w:footnote>
  <w:footnote w:type="continuationSeparator" w:id="0">
    <w:p w14:paraId="17F399E8" w14:textId="77777777" w:rsidR="00497DE6" w:rsidRDefault="00497DE6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82C0A" w14:textId="55519254" w:rsidR="00AC3467" w:rsidRPr="00F017FD" w:rsidRDefault="00AC3467" w:rsidP="00F017FD">
    <w:pPr>
      <w:pStyle w:val="Hlavika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F68C5"/>
    <w:multiLevelType w:val="hybridMultilevel"/>
    <w:tmpl w:val="14FA09A8"/>
    <w:lvl w:ilvl="0" w:tplc="1744D70A">
      <w:start w:val="1"/>
      <w:numFmt w:val="decimal"/>
      <w:lvlText w:val="%1-"/>
      <w:lvlJc w:val="left"/>
      <w:pPr>
        <w:ind w:left="3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5" w:hanging="360"/>
      </w:pPr>
    </w:lvl>
    <w:lvl w:ilvl="2" w:tplc="041B001B" w:tentative="1">
      <w:start w:val="1"/>
      <w:numFmt w:val="lowerRoman"/>
      <w:lvlText w:val="%3."/>
      <w:lvlJc w:val="right"/>
      <w:pPr>
        <w:ind w:left="1795" w:hanging="180"/>
      </w:pPr>
    </w:lvl>
    <w:lvl w:ilvl="3" w:tplc="041B000F" w:tentative="1">
      <w:start w:val="1"/>
      <w:numFmt w:val="decimal"/>
      <w:lvlText w:val="%4."/>
      <w:lvlJc w:val="left"/>
      <w:pPr>
        <w:ind w:left="2515" w:hanging="360"/>
      </w:pPr>
    </w:lvl>
    <w:lvl w:ilvl="4" w:tplc="041B0019" w:tentative="1">
      <w:start w:val="1"/>
      <w:numFmt w:val="lowerLetter"/>
      <w:lvlText w:val="%5."/>
      <w:lvlJc w:val="left"/>
      <w:pPr>
        <w:ind w:left="3235" w:hanging="360"/>
      </w:pPr>
    </w:lvl>
    <w:lvl w:ilvl="5" w:tplc="041B001B" w:tentative="1">
      <w:start w:val="1"/>
      <w:numFmt w:val="lowerRoman"/>
      <w:lvlText w:val="%6."/>
      <w:lvlJc w:val="right"/>
      <w:pPr>
        <w:ind w:left="3955" w:hanging="180"/>
      </w:pPr>
    </w:lvl>
    <w:lvl w:ilvl="6" w:tplc="041B000F" w:tentative="1">
      <w:start w:val="1"/>
      <w:numFmt w:val="decimal"/>
      <w:lvlText w:val="%7."/>
      <w:lvlJc w:val="left"/>
      <w:pPr>
        <w:ind w:left="4675" w:hanging="360"/>
      </w:pPr>
    </w:lvl>
    <w:lvl w:ilvl="7" w:tplc="041B0019" w:tentative="1">
      <w:start w:val="1"/>
      <w:numFmt w:val="lowerLetter"/>
      <w:lvlText w:val="%8."/>
      <w:lvlJc w:val="left"/>
      <w:pPr>
        <w:ind w:left="5395" w:hanging="360"/>
      </w:pPr>
    </w:lvl>
    <w:lvl w:ilvl="8" w:tplc="041B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576D441D"/>
    <w:multiLevelType w:val="hybridMultilevel"/>
    <w:tmpl w:val="3EB4F0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45921"/>
    <w:multiLevelType w:val="hybridMultilevel"/>
    <w:tmpl w:val="15C4862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10081405">
    <w:abstractNumId w:val="3"/>
  </w:num>
  <w:num w:numId="2" w16cid:durableId="1026521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2634966">
    <w:abstractNumId w:val="0"/>
  </w:num>
  <w:num w:numId="4" w16cid:durableId="1636448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B7"/>
    <w:rsid w:val="000013C3"/>
    <w:rsid w:val="00043706"/>
    <w:rsid w:val="00052AC9"/>
    <w:rsid w:val="00097069"/>
    <w:rsid w:val="000A1841"/>
    <w:rsid w:val="000B6188"/>
    <w:rsid w:val="000C39BC"/>
    <w:rsid w:val="000D348F"/>
    <w:rsid w:val="000F2BE9"/>
    <w:rsid w:val="000F7007"/>
    <w:rsid w:val="00101F4C"/>
    <w:rsid w:val="00113AE4"/>
    <w:rsid w:val="001179B9"/>
    <w:rsid w:val="001402ED"/>
    <w:rsid w:val="00151716"/>
    <w:rsid w:val="00156064"/>
    <w:rsid w:val="00157BA7"/>
    <w:rsid w:val="00187182"/>
    <w:rsid w:val="001B088E"/>
    <w:rsid w:val="001B0F1E"/>
    <w:rsid w:val="001B23B7"/>
    <w:rsid w:val="001B69B2"/>
    <w:rsid w:val="001C0D95"/>
    <w:rsid w:val="001C28F8"/>
    <w:rsid w:val="001D1C41"/>
    <w:rsid w:val="001E3562"/>
    <w:rsid w:val="00200A33"/>
    <w:rsid w:val="00203EE3"/>
    <w:rsid w:val="0021492A"/>
    <w:rsid w:val="002243BB"/>
    <w:rsid w:val="002263F8"/>
    <w:rsid w:val="0023360B"/>
    <w:rsid w:val="00242CEF"/>
    <w:rsid w:val="00243652"/>
    <w:rsid w:val="002619E4"/>
    <w:rsid w:val="00282673"/>
    <w:rsid w:val="002A137F"/>
    <w:rsid w:val="002A7824"/>
    <w:rsid w:val="002E4C2A"/>
    <w:rsid w:val="002F6ADB"/>
    <w:rsid w:val="002F7294"/>
    <w:rsid w:val="003025C8"/>
    <w:rsid w:val="003145AE"/>
    <w:rsid w:val="0032502D"/>
    <w:rsid w:val="00334BD9"/>
    <w:rsid w:val="003553ED"/>
    <w:rsid w:val="0037352B"/>
    <w:rsid w:val="00395411"/>
    <w:rsid w:val="003A057B"/>
    <w:rsid w:val="003A381E"/>
    <w:rsid w:val="003B658C"/>
    <w:rsid w:val="003F3F85"/>
    <w:rsid w:val="00404CF1"/>
    <w:rsid w:val="00411898"/>
    <w:rsid w:val="0044412F"/>
    <w:rsid w:val="004506F8"/>
    <w:rsid w:val="00480B7E"/>
    <w:rsid w:val="00484B58"/>
    <w:rsid w:val="0049476D"/>
    <w:rsid w:val="00497DE6"/>
    <w:rsid w:val="004A4383"/>
    <w:rsid w:val="004B3224"/>
    <w:rsid w:val="004C4EA5"/>
    <w:rsid w:val="004C6831"/>
    <w:rsid w:val="004D452D"/>
    <w:rsid w:val="004E3DA8"/>
    <w:rsid w:val="004F5086"/>
    <w:rsid w:val="004F6706"/>
    <w:rsid w:val="00510A9F"/>
    <w:rsid w:val="00536DCC"/>
    <w:rsid w:val="00547658"/>
    <w:rsid w:val="00570E66"/>
    <w:rsid w:val="00575277"/>
    <w:rsid w:val="00591EC6"/>
    <w:rsid w:val="00591ED3"/>
    <w:rsid w:val="005976BB"/>
    <w:rsid w:val="00612E08"/>
    <w:rsid w:val="00623491"/>
    <w:rsid w:val="0063130A"/>
    <w:rsid w:val="00632863"/>
    <w:rsid w:val="006455E2"/>
    <w:rsid w:val="006579C2"/>
    <w:rsid w:val="00667D2D"/>
    <w:rsid w:val="00680A5A"/>
    <w:rsid w:val="00692664"/>
    <w:rsid w:val="006926E8"/>
    <w:rsid w:val="00693DD8"/>
    <w:rsid w:val="006E6587"/>
    <w:rsid w:val="006F678E"/>
    <w:rsid w:val="006F6B62"/>
    <w:rsid w:val="00720322"/>
    <w:rsid w:val="00730007"/>
    <w:rsid w:val="00744015"/>
    <w:rsid w:val="007509D3"/>
    <w:rsid w:val="0075197E"/>
    <w:rsid w:val="00761208"/>
    <w:rsid w:val="007756BE"/>
    <w:rsid w:val="00783457"/>
    <w:rsid w:val="00783812"/>
    <w:rsid w:val="007B14EA"/>
    <w:rsid w:val="007B40C1"/>
    <w:rsid w:val="007B797A"/>
    <w:rsid w:val="007C5312"/>
    <w:rsid w:val="007D656E"/>
    <w:rsid w:val="007D6F2C"/>
    <w:rsid w:val="007F587A"/>
    <w:rsid w:val="0080042A"/>
    <w:rsid w:val="0083726A"/>
    <w:rsid w:val="00851B6D"/>
    <w:rsid w:val="00853B2F"/>
    <w:rsid w:val="00857C90"/>
    <w:rsid w:val="00865E81"/>
    <w:rsid w:val="00875E1C"/>
    <w:rsid w:val="008764E9"/>
    <w:rsid w:val="008801B5"/>
    <w:rsid w:val="00881E07"/>
    <w:rsid w:val="00885366"/>
    <w:rsid w:val="008A3E0A"/>
    <w:rsid w:val="008B222D"/>
    <w:rsid w:val="008B7B2B"/>
    <w:rsid w:val="008C79B7"/>
    <w:rsid w:val="00903254"/>
    <w:rsid w:val="00914A59"/>
    <w:rsid w:val="00923A63"/>
    <w:rsid w:val="009431E3"/>
    <w:rsid w:val="00946DF9"/>
    <w:rsid w:val="009475F5"/>
    <w:rsid w:val="009717F5"/>
    <w:rsid w:val="0098472E"/>
    <w:rsid w:val="009A3153"/>
    <w:rsid w:val="009A3944"/>
    <w:rsid w:val="009B4DB9"/>
    <w:rsid w:val="009C2212"/>
    <w:rsid w:val="009C424C"/>
    <w:rsid w:val="009D348F"/>
    <w:rsid w:val="009E09F7"/>
    <w:rsid w:val="009F4832"/>
    <w:rsid w:val="00A340BB"/>
    <w:rsid w:val="00A34721"/>
    <w:rsid w:val="00A402BE"/>
    <w:rsid w:val="00A42BA0"/>
    <w:rsid w:val="00A47752"/>
    <w:rsid w:val="00A55CE4"/>
    <w:rsid w:val="00A56A8A"/>
    <w:rsid w:val="00A60413"/>
    <w:rsid w:val="00A65DE5"/>
    <w:rsid w:val="00A67CCD"/>
    <w:rsid w:val="00A7788F"/>
    <w:rsid w:val="00AA2DE3"/>
    <w:rsid w:val="00AB281D"/>
    <w:rsid w:val="00AB5175"/>
    <w:rsid w:val="00AC30D6"/>
    <w:rsid w:val="00AC3467"/>
    <w:rsid w:val="00AE0270"/>
    <w:rsid w:val="00B00B6E"/>
    <w:rsid w:val="00B01BF6"/>
    <w:rsid w:val="00B547F5"/>
    <w:rsid w:val="00B84F87"/>
    <w:rsid w:val="00B87BE2"/>
    <w:rsid w:val="00B90132"/>
    <w:rsid w:val="00B9023F"/>
    <w:rsid w:val="00B955BF"/>
    <w:rsid w:val="00B97983"/>
    <w:rsid w:val="00BA0C99"/>
    <w:rsid w:val="00BA1571"/>
    <w:rsid w:val="00BA26ED"/>
    <w:rsid w:val="00BA2BF4"/>
    <w:rsid w:val="00BA6C9A"/>
    <w:rsid w:val="00C11DA8"/>
    <w:rsid w:val="00C139C8"/>
    <w:rsid w:val="00C465B2"/>
    <w:rsid w:val="00C651C3"/>
    <w:rsid w:val="00C65CB6"/>
    <w:rsid w:val="00C7120B"/>
    <w:rsid w:val="00C81895"/>
    <w:rsid w:val="00C86714"/>
    <w:rsid w:val="00C94E4E"/>
    <w:rsid w:val="00CB08AE"/>
    <w:rsid w:val="00CC6C05"/>
    <w:rsid w:val="00CD1B77"/>
    <w:rsid w:val="00CD6E04"/>
    <w:rsid w:val="00CE6AAE"/>
    <w:rsid w:val="00CE6D1C"/>
    <w:rsid w:val="00CF1A25"/>
    <w:rsid w:val="00D129C7"/>
    <w:rsid w:val="00D13610"/>
    <w:rsid w:val="00D13891"/>
    <w:rsid w:val="00D21F9E"/>
    <w:rsid w:val="00D2313B"/>
    <w:rsid w:val="00D50F1E"/>
    <w:rsid w:val="00D609FA"/>
    <w:rsid w:val="00D74CFE"/>
    <w:rsid w:val="00D80E4C"/>
    <w:rsid w:val="00D86369"/>
    <w:rsid w:val="00D94CCB"/>
    <w:rsid w:val="00D97351"/>
    <w:rsid w:val="00DA5C7B"/>
    <w:rsid w:val="00DB355B"/>
    <w:rsid w:val="00DB420D"/>
    <w:rsid w:val="00DE0088"/>
    <w:rsid w:val="00DF357C"/>
    <w:rsid w:val="00E167F7"/>
    <w:rsid w:val="00E42D5D"/>
    <w:rsid w:val="00E440B4"/>
    <w:rsid w:val="00E4456C"/>
    <w:rsid w:val="00E5285B"/>
    <w:rsid w:val="00E948DF"/>
    <w:rsid w:val="00EA08CA"/>
    <w:rsid w:val="00EA2806"/>
    <w:rsid w:val="00EB16F3"/>
    <w:rsid w:val="00ED165A"/>
    <w:rsid w:val="00ED1AC0"/>
    <w:rsid w:val="00EF0277"/>
    <w:rsid w:val="00F017FD"/>
    <w:rsid w:val="00F30EB8"/>
    <w:rsid w:val="00F33E47"/>
    <w:rsid w:val="00F50A84"/>
    <w:rsid w:val="00F55B8D"/>
    <w:rsid w:val="00F718F6"/>
    <w:rsid w:val="00F81B07"/>
    <w:rsid w:val="00F87681"/>
    <w:rsid w:val="00FA02DB"/>
    <w:rsid w:val="00FC19BD"/>
    <w:rsid w:val="00FF484E"/>
    <w:rsid w:val="03D57324"/>
    <w:rsid w:val="05FBD7C3"/>
    <w:rsid w:val="0A817B6E"/>
    <w:rsid w:val="14BC0D3C"/>
    <w:rsid w:val="183EB389"/>
    <w:rsid w:val="1F348A42"/>
    <w:rsid w:val="21FB435A"/>
    <w:rsid w:val="268E82A6"/>
    <w:rsid w:val="31DFC73A"/>
    <w:rsid w:val="37CADACB"/>
    <w:rsid w:val="393CEAC8"/>
    <w:rsid w:val="4213B88D"/>
    <w:rsid w:val="462244F0"/>
    <w:rsid w:val="468AE770"/>
    <w:rsid w:val="484BA436"/>
    <w:rsid w:val="4DF83144"/>
    <w:rsid w:val="55ACEE2F"/>
    <w:rsid w:val="61B18FDA"/>
    <w:rsid w:val="61C9383B"/>
    <w:rsid w:val="65472DF5"/>
    <w:rsid w:val="6787CEB1"/>
    <w:rsid w:val="721B6E9B"/>
    <w:rsid w:val="7BEE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998AA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C3467"/>
    <w:pPr>
      <w:ind w:left="720"/>
      <w:contextualSpacing/>
    </w:pPr>
  </w:style>
  <w:style w:type="paragraph" w:customStyle="1" w:styleId="gmail-m-1648484718305530482msolistparagraph">
    <w:name w:val="gmail-m_-1648484718305530482msolistparagraph"/>
    <w:basedOn w:val="Normlny"/>
    <w:rsid w:val="00AC3467"/>
    <w:pPr>
      <w:spacing w:before="100" w:beforeAutospacing="1" w:after="100" w:afterAutospacing="1" w:line="240" w:lineRule="auto"/>
    </w:pPr>
    <w:rPr>
      <w:rFonts w:ascii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C34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C346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C3467"/>
    <w:rPr>
      <w:vertAlign w:val="superscript"/>
    </w:rPr>
  </w:style>
  <w:style w:type="paragraph" w:styleId="Revzia">
    <w:name w:val="Revision"/>
    <w:hidden/>
    <w:uiPriority w:val="99"/>
    <w:semiHidden/>
    <w:rsid w:val="00667D2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00A3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00A33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946D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46D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46D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46D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46D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daniel.vitoslavsky@mhsr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DF836FA-8205-4FB5-BB14-B4B7ED06A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1310</Words>
  <Characters>6369</Characters>
  <Application>Microsoft Office Word</Application>
  <DocSecurity>0</DocSecurity>
  <Lines>148</Lines>
  <Paragraphs>71</Paragraphs>
  <ScaleCrop>false</ScaleCrop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Smazakova Janette</cp:lastModifiedBy>
  <cp:revision>6</cp:revision>
  <cp:lastPrinted>2026-03-25T11:00:00Z</cp:lastPrinted>
  <dcterms:created xsi:type="dcterms:W3CDTF">2026-03-24T19:39:00Z</dcterms:created>
  <dcterms:modified xsi:type="dcterms:W3CDTF">2026-03-25T12:47:00Z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  <property fmtid="{D5CDD505-2E9C-101B-9397-08002B2CF9AE}" pid="153" name="MSIP_Label_d8d4986f-dcbf-4623-ae9a-8251714e0a88_Enabled">
    <vt:lpwstr>true</vt:lpwstr>
  </property>
  <property fmtid="{D5CDD505-2E9C-101B-9397-08002B2CF9AE}" pid="154" name="MSIP_Label_d8d4986f-dcbf-4623-ae9a-8251714e0a88_SetDate">
    <vt:lpwstr>2026-01-30T08:20:52Z</vt:lpwstr>
  </property>
  <property fmtid="{D5CDD505-2E9C-101B-9397-08002B2CF9AE}" pid="155" name="MSIP_Label_d8d4986f-dcbf-4623-ae9a-8251714e0a88_Method">
    <vt:lpwstr>Privileged</vt:lpwstr>
  </property>
  <property fmtid="{D5CDD505-2E9C-101B-9397-08002B2CF9AE}" pid="156" name="MSIP_Label_d8d4986f-dcbf-4623-ae9a-8251714e0a88_Name">
    <vt:lpwstr>Public</vt:lpwstr>
  </property>
  <property fmtid="{D5CDD505-2E9C-101B-9397-08002B2CF9AE}" pid="157" name="MSIP_Label_d8d4986f-dcbf-4623-ae9a-8251714e0a88_SiteId">
    <vt:lpwstr>579df390-dbff-49fd-8f10-624670566482</vt:lpwstr>
  </property>
  <property fmtid="{D5CDD505-2E9C-101B-9397-08002B2CF9AE}" pid="158" name="MSIP_Label_d8d4986f-dcbf-4623-ae9a-8251714e0a88_ActionId">
    <vt:lpwstr>fd2f7746-7bee-432e-9926-f74565b7f60a</vt:lpwstr>
  </property>
  <property fmtid="{D5CDD505-2E9C-101B-9397-08002B2CF9AE}" pid="159" name="MSIP_Label_d8d4986f-dcbf-4623-ae9a-8251714e0a88_ContentBits">
    <vt:lpwstr>0</vt:lpwstr>
  </property>
  <property fmtid="{D5CDD505-2E9C-101B-9397-08002B2CF9AE}" pid="160" name="MSIP_Label_d8d4986f-dcbf-4623-ae9a-8251714e0a88_Tag">
    <vt:lpwstr>10, 0, 1, 1</vt:lpwstr>
  </property>
  <property fmtid="{D5CDD505-2E9C-101B-9397-08002B2CF9AE}" pid="161" name="MSIP_Label_2e585759-362d-4185-bb50-fc81b58bf15d_Enabled">
    <vt:lpwstr>true</vt:lpwstr>
  </property>
  <property fmtid="{D5CDD505-2E9C-101B-9397-08002B2CF9AE}" pid="162" name="MSIP_Label_2e585759-362d-4185-bb50-fc81b58bf15d_SetDate">
    <vt:lpwstr>2026-02-03T09:03:49Z</vt:lpwstr>
  </property>
  <property fmtid="{D5CDD505-2E9C-101B-9397-08002B2CF9AE}" pid="163" name="MSIP_Label_2e585759-362d-4185-bb50-fc81b58bf15d_Method">
    <vt:lpwstr>Standard</vt:lpwstr>
  </property>
  <property fmtid="{D5CDD505-2E9C-101B-9397-08002B2CF9AE}" pid="164" name="MSIP_Label_2e585759-362d-4185-bb50-fc81b58bf15d_Name">
    <vt:lpwstr>2e585759-362d-4185-bb50-fc81b58bf15d</vt:lpwstr>
  </property>
  <property fmtid="{D5CDD505-2E9C-101B-9397-08002B2CF9AE}" pid="165" name="MSIP_Label_2e585759-362d-4185-bb50-fc81b58bf15d_SiteId">
    <vt:lpwstr>6dfa2abc-8bb8-4557-855c-e532cacb5122</vt:lpwstr>
  </property>
  <property fmtid="{D5CDD505-2E9C-101B-9397-08002B2CF9AE}" pid="166" name="MSIP_Label_2e585759-362d-4185-bb50-fc81b58bf15d_ActionId">
    <vt:lpwstr>fd716da9-2286-4a1d-b855-4eb6781d6132</vt:lpwstr>
  </property>
  <property fmtid="{D5CDD505-2E9C-101B-9397-08002B2CF9AE}" pid="167" name="MSIP_Label_2e585759-362d-4185-bb50-fc81b58bf15d_ContentBits">
    <vt:lpwstr>0</vt:lpwstr>
  </property>
  <property fmtid="{D5CDD505-2E9C-101B-9397-08002B2CF9AE}" pid="168" name="MSIP_Label_2e585759-362d-4185-bb50-fc81b58bf15d_Tag">
    <vt:lpwstr>10, 3, 0, 2</vt:lpwstr>
  </property>
</Properties>
</file>