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A5D8" w14:textId="0F36C660" w:rsidR="000E709D" w:rsidRPr="000E709D" w:rsidRDefault="000E709D" w:rsidP="00174E99">
      <w:pPr>
        <w:spacing w:before="100" w:beforeAutospacing="1" w:after="100" w:afterAutospacing="1" w:line="360" w:lineRule="auto"/>
        <w:rPr>
          <w:rFonts w:eastAsiaTheme="majorEastAsia"/>
          <w:vanish/>
          <w:color w:val="0079BF" w:themeColor="accent1" w:themeShade="BF"/>
        </w:rPr>
      </w:pPr>
    </w:p>
    <w:p w14:paraId="2780AC82" w14:textId="77777777" w:rsidR="000E0928" w:rsidRPr="000E0928" w:rsidRDefault="000E0928" w:rsidP="00174E99">
      <w:pPr>
        <w:pStyle w:val="Odsekzoznamu"/>
        <w:keepNext/>
        <w:keepLines/>
        <w:numPr>
          <w:ilvl w:val="0"/>
          <w:numId w:val="6"/>
        </w:numPr>
        <w:spacing w:after="240" w:line="360" w:lineRule="auto"/>
        <w:outlineLvl w:val="1"/>
        <w:rPr>
          <w:rFonts w:eastAsiaTheme="majorEastAsia"/>
          <w:vanish/>
          <w:color w:val="0079BF" w:themeColor="accent1" w:themeShade="BF"/>
          <w:sz w:val="24"/>
          <w:szCs w:val="24"/>
        </w:rPr>
      </w:pPr>
    </w:p>
    <w:p w14:paraId="0E66BC8A" w14:textId="77777777" w:rsidR="000E0928" w:rsidRPr="000E0928" w:rsidRDefault="000E0928" w:rsidP="00174E99">
      <w:pPr>
        <w:pStyle w:val="Odsekzoznamu"/>
        <w:keepNext/>
        <w:keepLines/>
        <w:numPr>
          <w:ilvl w:val="0"/>
          <w:numId w:val="6"/>
        </w:numPr>
        <w:spacing w:after="240" w:line="360" w:lineRule="auto"/>
        <w:outlineLvl w:val="1"/>
        <w:rPr>
          <w:rFonts w:eastAsiaTheme="majorEastAsia"/>
          <w:vanish/>
          <w:color w:val="0079BF" w:themeColor="accent1" w:themeShade="BF"/>
          <w:sz w:val="24"/>
          <w:szCs w:val="24"/>
        </w:rPr>
      </w:pPr>
    </w:p>
    <w:p w14:paraId="165BAE49" w14:textId="7BC4E5B8" w:rsidR="000E0928" w:rsidRPr="000A7023" w:rsidRDefault="005E0A34" w:rsidP="00174E99">
      <w:pPr>
        <w:keepNext/>
        <w:keepLines/>
        <w:spacing w:before="360" w:after="360" w:line="360" w:lineRule="auto"/>
        <w:jc w:val="both"/>
        <w:outlineLvl w:val="1"/>
        <w:rPr>
          <w:rFonts w:eastAsiaTheme="majorEastAsia"/>
          <w:b/>
          <w:color w:val="0079BF" w:themeColor="accent1" w:themeShade="BF"/>
          <w:lang w:val="sk-SK"/>
        </w:rPr>
      </w:pPr>
      <w:r w:rsidRPr="000A7023">
        <w:rPr>
          <w:b/>
          <w:lang w:val="sk-SK"/>
        </w:rPr>
        <w:t>Č</w:t>
      </w:r>
      <w:r w:rsidR="000E0928" w:rsidRPr="000A7023">
        <w:rPr>
          <w:b/>
          <w:lang w:val="sk-SK"/>
        </w:rPr>
        <w:t xml:space="preserve">innosť Výboru Národnej rady Slovenskej republiky pre európske záležitosti </w:t>
      </w:r>
    </w:p>
    <w:p w14:paraId="7B7FCE5E" w14:textId="77777777" w:rsidR="009145F9" w:rsidRPr="000A7023" w:rsidRDefault="009145F9" w:rsidP="00174E99">
      <w:pPr>
        <w:spacing w:line="360" w:lineRule="auto"/>
        <w:jc w:val="both"/>
        <w:rPr>
          <w:lang w:val="sk-SK"/>
        </w:rPr>
      </w:pPr>
      <w:r w:rsidRPr="000A7023">
        <w:rPr>
          <w:lang w:val="sk-SK"/>
        </w:rPr>
        <w:t xml:space="preserve">V sledovanom období bol predsedom Výboru NR SR pre európske záležitosti </w:t>
      </w:r>
      <w:r w:rsidRPr="000A7023">
        <w:rPr>
          <w:b/>
          <w:lang w:val="sk-SK"/>
        </w:rPr>
        <w:t>Ján Ferenčák</w:t>
      </w:r>
      <w:r>
        <w:rPr>
          <w:b/>
          <w:lang w:val="sk-SK"/>
        </w:rPr>
        <w:t xml:space="preserve"> </w:t>
      </w:r>
      <w:r>
        <w:rPr>
          <w:bCs/>
          <w:lang w:val="sk-SK"/>
        </w:rPr>
        <w:t xml:space="preserve">a od </w:t>
      </w:r>
      <w:r w:rsidRPr="009145F9">
        <w:rPr>
          <w:bCs/>
          <w:lang w:val="sk-SK"/>
        </w:rPr>
        <w:t>11. decembra 2025</w:t>
      </w:r>
      <w:r>
        <w:rPr>
          <w:b/>
          <w:lang w:val="sk-SK"/>
        </w:rPr>
        <w:t xml:space="preserve"> </w:t>
      </w:r>
      <w:r>
        <w:rPr>
          <w:bCs/>
          <w:lang w:val="sk-SK"/>
        </w:rPr>
        <w:t xml:space="preserve">bol poverený </w:t>
      </w:r>
      <w:r w:rsidRPr="009145F9">
        <w:rPr>
          <w:b/>
          <w:bCs/>
        </w:rPr>
        <w:t xml:space="preserve">Michal </w:t>
      </w:r>
      <w:proofErr w:type="spellStart"/>
      <w:r w:rsidRPr="009145F9">
        <w:rPr>
          <w:b/>
          <w:bCs/>
        </w:rPr>
        <w:t>Stuška</w:t>
      </w:r>
      <w:proofErr w:type="spellEnd"/>
      <w:r>
        <w:t xml:space="preserve"> za </w:t>
      </w:r>
      <w:proofErr w:type="spellStart"/>
      <w:r>
        <w:t>zastupujúceho</w:t>
      </w:r>
      <w:proofErr w:type="spellEnd"/>
      <w:r>
        <w:t xml:space="preserve"> </w:t>
      </w:r>
      <w:proofErr w:type="spellStart"/>
      <w:r>
        <w:t>predsedu</w:t>
      </w:r>
      <w:proofErr w:type="spellEnd"/>
      <w:r>
        <w:t xml:space="preserve"> </w:t>
      </w:r>
      <w:proofErr w:type="spellStart"/>
      <w:r>
        <w:t>Výboru</w:t>
      </w:r>
      <w:proofErr w:type="spellEnd"/>
      <w:r>
        <w:t xml:space="preserve"> </w:t>
      </w:r>
      <w:proofErr w:type="spellStart"/>
      <w:r>
        <w:t>Národnej</w:t>
      </w:r>
      <w:proofErr w:type="spellEnd"/>
      <w:r>
        <w:t xml:space="preserve"> </w:t>
      </w:r>
      <w:proofErr w:type="spellStart"/>
      <w:r>
        <w:t>rady</w:t>
      </w:r>
      <w:proofErr w:type="spellEnd"/>
      <w:r>
        <w:t xml:space="preserve"> </w:t>
      </w:r>
      <w:proofErr w:type="spellStart"/>
      <w:r>
        <w:t>Slovenskej</w:t>
      </w:r>
      <w:proofErr w:type="spellEnd"/>
      <w:r>
        <w:t xml:space="preserve"> </w:t>
      </w:r>
      <w:proofErr w:type="spellStart"/>
      <w:r>
        <w:t>republiky</w:t>
      </w:r>
      <w:proofErr w:type="spellEnd"/>
      <w:r>
        <w:t xml:space="preserve"> pre </w:t>
      </w:r>
      <w:proofErr w:type="spellStart"/>
      <w:r>
        <w:t>európske</w:t>
      </w:r>
      <w:proofErr w:type="spellEnd"/>
      <w:r>
        <w:t xml:space="preserve"> </w:t>
      </w:r>
      <w:proofErr w:type="spellStart"/>
      <w:r>
        <w:t>záležitosti</w:t>
      </w:r>
      <w:proofErr w:type="spellEnd"/>
      <w:r w:rsidRPr="000A7023">
        <w:rPr>
          <w:b/>
          <w:lang w:val="sk-SK"/>
        </w:rPr>
        <w:t>.</w:t>
      </w:r>
      <w:r w:rsidRPr="000A7023">
        <w:rPr>
          <w:lang w:val="sk-SK"/>
        </w:rPr>
        <w:t xml:space="preserve"> </w:t>
      </w:r>
    </w:p>
    <w:p w14:paraId="7C9E7622" w14:textId="77777777" w:rsidR="009145F9" w:rsidRDefault="009145F9" w:rsidP="00174E99">
      <w:pPr>
        <w:spacing w:line="360" w:lineRule="auto"/>
        <w:jc w:val="both"/>
        <w:rPr>
          <w:lang w:val="sk-SK"/>
        </w:rPr>
      </w:pPr>
    </w:p>
    <w:p w14:paraId="06D9C161" w14:textId="7E7486D9" w:rsidR="000E0928" w:rsidRPr="000A7023" w:rsidRDefault="000E0928" w:rsidP="00174E99">
      <w:pPr>
        <w:spacing w:line="360" w:lineRule="auto"/>
        <w:jc w:val="both"/>
        <w:rPr>
          <w:i/>
          <w:lang w:val="sk-SK"/>
        </w:rPr>
      </w:pPr>
      <w:r w:rsidRPr="000A7023">
        <w:rPr>
          <w:lang w:val="sk-SK"/>
        </w:rPr>
        <w:t xml:space="preserve">Spoluprácu Národnej rady Slovenskej republiky (ďalej aj ako „NR SR”) a vlády Slovenskej republiky v oblasti európskych záležitostí na národnej úrovni upravuje </w:t>
      </w:r>
      <w:r w:rsidRPr="000A7023">
        <w:rPr>
          <w:i/>
          <w:lang w:val="sk-SK"/>
        </w:rPr>
        <w:t xml:space="preserve">Ústavný zákon č. 397/2004 Z. z. o spolupráci Národnej rady Slovenskej republiky a vlády Slovenskej republiky v záležitostiach Európskej únie. </w:t>
      </w:r>
      <w:r w:rsidRPr="000A7023">
        <w:rPr>
          <w:lang w:val="sk-SK"/>
        </w:rPr>
        <w:t>Tento zákon</w:t>
      </w:r>
      <w:r w:rsidRPr="000A7023">
        <w:rPr>
          <w:i/>
          <w:lang w:val="sk-SK"/>
        </w:rPr>
        <w:t xml:space="preserve"> </w:t>
      </w:r>
      <w:r w:rsidRPr="000A7023">
        <w:rPr>
          <w:lang w:val="sk-SK"/>
        </w:rPr>
        <w:t xml:space="preserve">predstavuje základný rámec spolupráce pri predkladaní návrhov pozičných dokumentov ako aj pri ich schvaľovaní a zároveň informovaní o ďalších záležitostiach v súvislosti s Európskou úniou. Na základe daného zákona sa tak NR SR nepriamo podieľa na rozhodovacích procesoch v Európskej únii, ako aj na tvorbe európskej legislatívy. Zloženie a pôsobnosť Výboru Národnej rady Slovenskej republiky pre európske záležitosti (ďalej aj ako „Výbor NR SR pre európske záležitosti“ alebo len „výbor“) upravuje </w:t>
      </w:r>
      <w:r w:rsidRPr="000A7023">
        <w:rPr>
          <w:i/>
          <w:lang w:val="sk-SK"/>
        </w:rPr>
        <w:t xml:space="preserve">Zákon NR SR č. 350/1996 Z. z. o rokovacom poriadku Národnej rady Slovenskej republiky v znení neskorších predpisov. </w:t>
      </w:r>
      <w:r w:rsidRPr="000A7023">
        <w:rPr>
          <w:lang w:val="sk-SK"/>
        </w:rPr>
        <w:t>Činnosť národných parlamentov v európskych záležitostiach taktiež upravujú protokoly pripojené k Zmluve o Európskej únii a k Zmluve o fungovaní Európskej únie</w:t>
      </w:r>
      <w:r w:rsidRPr="000A7023">
        <w:rPr>
          <w:rStyle w:val="Odkaznapoznmkupodiarou"/>
          <w:lang w:val="sk-SK"/>
        </w:rPr>
        <w:footnoteReference w:id="1"/>
      </w:r>
      <w:r w:rsidRPr="000A7023">
        <w:rPr>
          <w:lang w:val="sk-SK"/>
        </w:rPr>
        <w:t xml:space="preserve"> (Protokol č. 1 o úlohe národných parlamentov v Európskej únii a Protokol č. 2 o uplatňovaní zásad subsidiarity a proporcionality).</w:t>
      </w:r>
    </w:p>
    <w:p w14:paraId="5DF238BB" w14:textId="77777777" w:rsidR="000E0928" w:rsidRPr="000A7023" w:rsidRDefault="000E0928" w:rsidP="00174E99">
      <w:pPr>
        <w:spacing w:line="360" w:lineRule="auto"/>
        <w:jc w:val="both"/>
        <w:rPr>
          <w:lang w:val="sk-SK"/>
        </w:rPr>
      </w:pPr>
    </w:p>
    <w:p w14:paraId="212E6161" w14:textId="51A882E9" w:rsidR="000E0928" w:rsidRPr="00C16B55" w:rsidRDefault="000E0928" w:rsidP="00174E99">
      <w:pPr>
        <w:spacing w:line="360" w:lineRule="auto"/>
        <w:jc w:val="both"/>
        <w:rPr>
          <w:b/>
          <w:bCs/>
          <w:color w:val="FF0000"/>
          <w:lang w:val="sk-SK"/>
        </w:rPr>
      </w:pPr>
      <w:r w:rsidRPr="000A7023">
        <w:rPr>
          <w:lang w:val="sk-SK"/>
        </w:rPr>
        <w:t xml:space="preserve">V sledovanom období (od </w:t>
      </w:r>
      <w:r w:rsidR="004312E8">
        <w:rPr>
          <w:lang w:val="sk-SK"/>
        </w:rPr>
        <w:t xml:space="preserve">1. januára 2025 do </w:t>
      </w:r>
      <w:r w:rsidRPr="000A7023">
        <w:rPr>
          <w:lang w:val="sk-SK"/>
        </w:rPr>
        <w:t>31. decembra 202</w:t>
      </w:r>
      <w:r w:rsidR="004312E8">
        <w:rPr>
          <w:lang w:val="sk-SK"/>
        </w:rPr>
        <w:t>5</w:t>
      </w:r>
      <w:r w:rsidRPr="000A7023">
        <w:rPr>
          <w:lang w:val="sk-SK"/>
        </w:rPr>
        <w:t xml:space="preserve">) vzal Výbor NR SR pre európske záležitosti na vedomie </w:t>
      </w:r>
      <w:r w:rsidR="004312E8" w:rsidRPr="004312E8">
        <w:rPr>
          <w:b/>
          <w:lang w:val="sk-SK"/>
        </w:rPr>
        <w:t>718</w:t>
      </w:r>
      <w:r w:rsidRPr="004312E8">
        <w:rPr>
          <w:b/>
          <w:lang w:val="sk-SK"/>
        </w:rPr>
        <w:t xml:space="preserve"> </w:t>
      </w:r>
      <w:r w:rsidRPr="000A7023">
        <w:rPr>
          <w:b/>
          <w:lang w:val="sk-SK"/>
        </w:rPr>
        <w:t>nových návrhov aktov</w:t>
      </w:r>
      <w:r w:rsidRPr="000A7023">
        <w:rPr>
          <w:lang w:val="sk-SK"/>
        </w:rPr>
        <w:t xml:space="preserve"> v zmysle § 58a ods. 3 písm. a) zákona o rokovacom poriadku. Výbor taktiež zobral na vedomie </w:t>
      </w:r>
      <w:r w:rsidR="004312E8" w:rsidRPr="004312E8">
        <w:rPr>
          <w:b/>
          <w:bCs/>
          <w:lang w:val="sk-SK"/>
        </w:rPr>
        <w:t>264</w:t>
      </w:r>
      <w:r w:rsidRPr="004312E8">
        <w:rPr>
          <w:b/>
          <w:lang w:val="sk-SK"/>
        </w:rPr>
        <w:t xml:space="preserve"> p</w:t>
      </w:r>
      <w:r w:rsidRPr="000A7023">
        <w:rPr>
          <w:b/>
          <w:lang w:val="sk-SK"/>
        </w:rPr>
        <w:t>redbežných stanovísk</w:t>
      </w:r>
      <w:r w:rsidRPr="000A7023">
        <w:rPr>
          <w:lang w:val="sk-SK"/>
        </w:rPr>
        <w:t xml:space="preserve">, ktoré mu boli doručené v lehote podľa § 58 a ods. 8 zákona o rokovacom poriadku. Z celkového počtu </w:t>
      </w:r>
      <w:r w:rsidR="00C16B55">
        <w:rPr>
          <w:b/>
          <w:lang w:val="sk-SK"/>
        </w:rPr>
        <w:t>885</w:t>
      </w:r>
      <w:r w:rsidRPr="000A7023">
        <w:rPr>
          <w:b/>
          <w:lang w:val="sk-SK"/>
        </w:rPr>
        <w:t xml:space="preserve"> návrhov</w:t>
      </w:r>
      <w:r w:rsidR="00094500" w:rsidRPr="000A7023">
        <w:rPr>
          <w:b/>
          <w:lang w:val="sk-SK"/>
        </w:rPr>
        <w:t xml:space="preserve"> aktov</w:t>
      </w:r>
      <w:r w:rsidRPr="000A7023">
        <w:rPr>
          <w:lang w:val="sk-SK"/>
        </w:rPr>
        <w:t xml:space="preserve">, Výbor NR SR pre európske záležitosti </w:t>
      </w:r>
      <w:r w:rsidR="00094500" w:rsidRPr="000A7023">
        <w:rPr>
          <w:lang w:val="sk-SK"/>
        </w:rPr>
        <w:t xml:space="preserve">pri </w:t>
      </w:r>
      <w:r w:rsidR="004312E8">
        <w:rPr>
          <w:b/>
          <w:lang w:val="sk-SK"/>
        </w:rPr>
        <w:t>5</w:t>
      </w:r>
      <w:r w:rsidRPr="000A7023">
        <w:rPr>
          <w:b/>
          <w:lang w:val="sk-SK"/>
        </w:rPr>
        <w:t xml:space="preserve"> </w:t>
      </w:r>
      <w:r w:rsidR="00094500" w:rsidRPr="000A7023">
        <w:rPr>
          <w:b/>
          <w:lang w:val="sk-SK"/>
        </w:rPr>
        <w:t xml:space="preserve">z nich </w:t>
      </w:r>
      <w:r w:rsidRPr="000A7023">
        <w:rPr>
          <w:lang w:val="sk-SK"/>
        </w:rPr>
        <w:t>požiadal o stanovisko iný výbor v zmysle § 58a ods. 3 písm. f) zákona o rokovacom poriadku.</w:t>
      </w:r>
      <w:r w:rsidR="00845BDE" w:rsidRPr="000A7023">
        <w:rPr>
          <w:lang w:val="sk-SK"/>
        </w:rPr>
        <w:t xml:space="preserve"> </w:t>
      </w:r>
      <w:r w:rsidRPr="000A7023">
        <w:rPr>
          <w:lang w:val="sk-SK"/>
        </w:rPr>
        <w:t xml:space="preserve">Informácie o všetkých doručených návrhoch právne záväzných aktov a iných aktov Európskej únie obsahuje aj </w:t>
      </w:r>
      <w:r w:rsidRPr="000A7023">
        <w:rPr>
          <w:b/>
          <w:i/>
          <w:lang w:val="sk-SK"/>
        </w:rPr>
        <w:t>Systém sledovania európskych záležitostí (SSEZ),</w:t>
      </w:r>
      <w:r w:rsidRPr="000A7023">
        <w:rPr>
          <w:lang w:val="sk-SK"/>
        </w:rPr>
        <w:t xml:space="preserve"> ktorý je verejne dostupný a umiestnený na webovej stránke Národnej rady Slovenskej republiky. Prostredníctvom daného informačného systému má verejnosť prístup k informáciám o doručených návrhoch právne záväzných a iných aktov Európskej únie, ako aj k predbežným stanoviskám k jednotlivým návrhom</w:t>
      </w:r>
      <w:r w:rsidRPr="000A7023">
        <w:rPr>
          <w:rStyle w:val="Odkaznapoznmkupodiarou"/>
          <w:lang w:val="sk-SK"/>
        </w:rPr>
        <w:footnoteReference w:id="2"/>
      </w:r>
      <w:r w:rsidRPr="000A7023">
        <w:rPr>
          <w:lang w:val="sk-SK"/>
        </w:rPr>
        <w:t xml:space="preserve">. </w:t>
      </w:r>
    </w:p>
    <w:p w14:paraId="2B79C96C" w14:textId="77777777" w:rsidR="00845BDE" w:rsidRPr="000A7023" w:rsidRDefault="00845BDE" w:rsidP="00174E99">
      <w:pPr>
        <w:spacing w:line="360" w:lineRule="auto"/>
        <w:jc w:val="both"/>
        <w:rPr>
          <w:lang w:val="sk-SK"/>
        </w:rPr>
      </w:pPr>
    </w:p>
    <w:p w14:paraId="7A30FCD6" w14:textId="50106368" w:rsidR="00845BDE" w:rsidRPr="005575AB" w:rsidRDefault="00845BDE" w:rsidP="00174E99">
      <w:pPr>
        <w:spacing w:line="360" w:lineRule="auto"/>
        <w:jc w:val="both"/>
        <w:rPr>
          <w:lang w:val="sk-SK"/>
        </w:rPr>
      </w:pPr>
      <w:r w:rsidRPr="005575AB">
        <w:rPr>
          <w:lang w:val="sk-SK"/>
        </w:rPr>
        <w:lastRenderedPageBreak/>
        <w:t>Výbor NR SR pre európske záležitosti prerokoval v sledovanom období informácie a schválil stanoviská Slovenskej republiky k nasledujúcim zasadnutiam Európskej rady a Rady Európskej únie (ďalej aj ako „Rady“):</w:t>
      </w:r>
    </w:p>
    <w:p w14:paraId="44609E52" w14:textId="77777777" w:rsidR="00845BDE" w:rsidRPr="00C16B55" w:rsidRDefault="00845BDE" w:rsidP="00174E99">
      <w:pPr>
        <w:spacing w:line="360" w:lineRule="auto"/>
        <w:jc w:val="both"/>
        <w:rPr>
          <w:b/>
          <w:highlight w:val="yellow"/>
          <w:lang w:val="sk-SK"/>
        </w:rPr>
      </w:pPr>
    </w:p>
    <w:p w14:paraId="133A4B57" w14:textId="30C55649" w:rsidR="00845BDE" w:rsidRPr="005575AB" w:rsidRDefault="00845BDE" w:rsidP="00174E99">
      <w:pPr>
        <w:spacing w:line="360" w:lineRule="auto"/>
        <w:jc w:val="both"/>
        <w:rPr>
          <w:b/>
          <w:lang w:val="sk-SK"/>
        </w:rPr>
      </w:pPr>
      <w:r w:rsidRPr="005575AB">
        <w:rPr>
          <w:b/>
          <w:lang w:val="sk-SK"/>
        </w:rPr>
        <w:t>Európska rada</w:t>
      </w:r>
    </w:p>
    <w:p w14:paraId="3E68F257" w14:textId="49CCFAD9" w:rsidR="00845BDE" w:rsidRDefault="00845BDE" w:rsidP="00174E99">
      <w:pPr>
        <w:pStyle w:val="Odsekzoznamu"/>
        <w:numPr>
          <w:ilvl w:val="0"/>
          <w:numId w:val="9"/>
        </w:numPr>
        <w:spacing w:line="360" w:lineRule="auto"/>
        <w:rPr>
          <w:sz w:val="24"/>
          <w:szCs w:val="24"/>
          <w:lang w:eastAsia="sk-SK"/>
        </w:rPr>
      </w:pPr>
      <w:r w:rsidRPr="005575AB">
        <w:rPr>
          <w:sz w:val="24"/>
          <w:szCs w:val="24"/>
          <w:lang w:eastAsia="sk-SK"/>
        </w:rPr>
        <w:t>informácia o </w:t>
      </w:r>
      <w:r w:rsidR="005575AB" w:rsidRPr="005575AB">
        <w:rPr>
          <w:sz w:val="24"/>
          <w:szCs w:val="24"/>
          <w:lang w:eastAsia="sk-SK"/>
        </w:rPr>
        <w:t>mimoriadnom zasadnutí Európskej rady, ktoré sa uskutočn</w:t>
      </w:r>
      <w:r w:rsidR="005575AB">
        <w:rPr>
          <w:sz w:val="24"/>
          <w:szCs w:val="24"/>
          <w:lang w:eastAsia="sk-SK"/>
        </w:rPr>
        <w:t xml:space="preserve">ilo </w:t>
      </w:r>
      <w:r w:rsidR="005575AB" w:rsidRPr="005575AB">
        <w:rPr>
          <w:sz w:val="24"/>
          <w:szCs w:val="24"/>
          <w:lang w:eastAsia="sk-SK"/>
        </w:rPr>
        <w:t>6. marca 2025</w:t>
      </w:r>
      <w:r w:rsidRPr="005575AB">
        <w:rPr>
          <w:sz w:val="24"/>
          <w:szCs w:val="24"/>
          <w:lang w:eastAsia="sk-SK"/>
        </w:rPr>
        <w:t>;</w:t>
      </w:r>
    </w:p>
    <w:p w14:paraId="13511243" w14:textId="0503BD6A" w:rsidR="002741CD" w:rsidRDefault="002741CD" w:rsidP="00174E99">
      <w:pPr>
        <w:pStyle w:val="Odsekzoznamu"/>
        <w:numPr>
          <w:ilvl w:val="0"/>
          <w:numId w:val="9"/>
        </w:numPr>
        <w:spacing w:line="360" w:lineRule="auto"/>
        <w:rPr>
          <w:sz w:val="24"/>
          <w:szCs w:val="24"/>
          <w:lang w:eastAsia="sk-SK"/>
        </w:rPr>
      </w:pPr>
      <w:r w:rsidRPr="002741CD">
        <w:rPr>
          <w:sz w:val="24"/>
          <w:szCs w:val="24"/>
          <w:lang w:eastAsia="sk-SK"/>
        </w:rPr>
        <w:t>informáci</w:t>
      </w:r>
      <w:r>
        <w:rPr>
          <w:sz w:val="24"/>
          <w:szCs w:val="24"/>
          <w:lang w:eastAsia="sk-SK"/>
        </w:rPr>
        <w:t>a</w:t>
      </w:r>
      <w:r w:rsidRPr="002741CD">
        <w:rPr>
          <w:sz w:val="24"/>
          <w:szCs w:val="24"/>
          <w:lang w:eastAsia="sk-SK"/>
        </w:rPr>
        <w:t xml:space="preserve"> o zasadnutí Európskej rady, ktoré sa uskutočn</w:t>
      </w:r>
      <w:r>
        <w:rPr>
          <w:sz w:val="24"/>
          <w:szCs w:val="24"/>
          <w:lang w:eastAsia="sk-SK"/>
        </w:rPr>
        <w:t xml:space="preserve">ilo </w:t>
      </w:r>
      <w:r w:rsidRPr="002741CD">
        <w:rPr>
          <w:sz w:val="24"/>
          <w:szCs w:val="24"/>
          <w:lang w:eastAsia="sk-SK"/>
        </w:rPr>
        <w:t>20. – 21. marca 2025</w:t>
      </w:r>
    </w:p>
    <w:p w14:paraId="5F85290F" w14:textId="73CDE213" w:rsidR="005575AB" w:rsidRDefault="005575AB" w:rsidP="00174E99">
      <w:pPr>
        <w:pStyle w:val="Odsekzoznamu"/>
        <w:numPr>
          <w:ilvl w:val="0"/>
          <w:numId w:val="9"/>
        </w:numPr>
        <w:spacing w:line="360" w:lineRule="auto"/>
        <w:rPr>
          <w:sz w:val="24"/>
          <w:szCs w:val="24"/>
          <w:lang w:eastAsia="sk-SK"/>
        </w:rPr>
      </w:pPr>
      <w:r>
        <w:rPr>
          <w:sz w:val="24"/>
          <w:szCs w:val="24"/>
          <w:lang w:eastAsia="sk-SK"/>
        </w:rPr>
        <w:t xml:space="preserve">informácia o </w:t>
      </w:r>
      <w:r w:rsidRPr="005575AB">
        <w:rPr>
          <w:sz w:val="24"/>
          <w:szCs w:val="24"/>
          <w:lang w:eastAsia="sk-SK"/>
        </w:rPr>
        <w:t>zasadnutí Samitu eurozóny, ktoré sa uskutočn</w:t>
      </w:r>
      <w:r>
        <w:rPr>
          <w:sz w:val="24"/>
          <w:szCs w:val="24"/>
          <w:lang w:eastAsia="sk-SK"/>
        </w:rPr>
        <w:t>ilo</w:t>
      </w:r>
      <w:r w:rsidRPr="005575AB">
        <w:rPr>
          <w:sz w:val="24"/>
          <w:szCs w:val="24"/>
          <w:lang w:eastAsia="sk-SK"/>
        </w:rPr>
        <w:t xml:space="preserve"> 20. marca 2025</w:t>
      </w:r>
      <w:r>
        <w:rPr>
          <w:sz w:val="24"/>
          <w:szCs w:val="24"/>
          <w:lang w:eastAsia="sk-SK"/>
        </w:rPr>
        <w:t>;</w:t>
      </w:r>
    </w:p>
    <w:p w14:paraId="505EB476" w14:textId="577EE3D1" w:rsidR="005575AB" w:rsidRDefault="005575AB" w:rsidP="00174E99">
      <w:pPr>
        <w:pStyle w:val="Odsekzoznamu"/>
        <w:numPr>
          <w:ilvl w:val="0"/>
          <w:numId w:val="9"/>
        </w:numPr>
        <w:spacing w:line="360" w:lineRule="auto"/>
        <w:rPr>
          <w:sz w:val="24"/>
          <w:szCs w:val="24"/>
          <w:lang w:eastAsia="sk-SK"/>
        </w:rPr>
      </w:pPr>
      <w:r w:rsidRPr="005575AB">
        <w:rPr>
          <w:sz w:val="24"/>
          <w:szCs w:val="24"/>
          <w:lang w:eastAsia="sk-SK"/>
        </w:rPr>
        <w:t>informáci</w:t>
      </w:r>
      <w:r>
        <w:rPr>
          <w:sz w:val="24"/>
          <w:szCs w:val="24"/>
          <w:lang w:eastAsia="sk-SK"/>
        </w:rPr>
        <w:t>a</w:t>
      </w:r>
      <w:r w:rsidRPr="005575AB">
        <w:rPr>
          <w:sz w:val="24"/>
          <w:szCs w:val="24"/>
          <w:lang w:eastAsia="sk-SK"/>
        </w:rPr>
        <w:t xml:space="preserve"> o zasadnutí Európskej rady, ktoré sa uskutočn</w:t>
      </w:r>
      <w:r>
        <w:rPr>
          <w:sz w:val="24"/>
          <w:szCs w:val="24"/>
          <w:lang w:eastAsia="sk-SK"/>
        </w:rPr>
        <w:t xml:space="preserve">ilo </w:t>
      </w:r>
      <w:r w:rsidRPr="005575AB">
        <w:rPr>
          <w:sz w:val="24"/>
          <w:szCs w:val="24"/>
          <w:lang w:eastAsia="sk-SK"/>
        </w:rPr>
        <w:t>26. – 27. júna 2025</w:t>
      </w:r>
      <w:r>
        <w:rPr>
          <w:sz w:val="24"/>
          <w:szCs w:val="24"/>
          <w:lang w:eastAsia="sk-SK"/>
        </w:rPr>
        <w:t>;</w:t>
      </w:r>
    </w:p>
    <w:p w14:paraId="49884639" w14:textId="6F20D536" w:rsidR="005575AB" w:rsidRDefault="005575AB" w:rsidP="00174E99">
      <w:pPr>
        <w:pStyle w:val="Odsekzoznamu"/>
        <w:numPr>
          <w:ilvl w:val="0"/>
          <w:numId w:val="9"/>
        </w:numPr>
        <w:spacing w:line="360" w:lineRule="auto"/>
        <w:rPr>
          <w:sz w:val="24"/>
          <w:szCs w:val="24"/>
          <w:lang w:eastAsia="sk-SK"/>
        </w:rPr>
      </w:pPr>
      <w:r w:rsidRPr="005575AB">
        <w:rPr>
          <w:sz w:val="24"/>
          <w:szCs w:val="24"/>
          <w:lang w:eastAsia="sk-SK"/>
        </w:rPr>
        <w:t>informáci</w:t>
      </w:r>
      <w:r>
        <w:rPr>
          <w:sz w:val="24"/>
          <w:szCs w:val="24"/>
          <w:lang w:eastAsia="sk-SK"/>
        </w:rPr>
        <w:t>a</w:t>
      </w:r>
      <w:r w:rsidRPr="005575AB">
        <w:rPr>
          <w:sz w:val="24"/>
          <w:szCs w:val="24"/>
          <w:lang w:eastAsia="sk-SK"/>
        </w:rPr>
        <w:t xml:space="preserve"> o zasadnutí Európskej rady, ktoré sa uskutočn</w:t>
      </w:r>
      <w:r>
        <w:rPr>
          <w:sz w:val="24"/>
          <w:szCs w:val="24"/>
          <w:lang w:eastAsia="sk-SK"/>
        </w:rPr>
        <w:t>ilo</w:t>
      </w:r>
      <w:r w:rsidRPr="005575AB">
        <w:rPr>
          <w:sz w:val="24"/>
          <w:szCs w:val="24"/>
          <w:lang w:eastAsia="sk-SK"/>
        </w:rPr>
        <w:t xml:space="preserve"> 23. a 24. októbra 2025</w:t>
      </w:r>
      <w:r>
        <w:rPr>
          <w:sz w:val="24"/>
          <w:szCs w:val="24"/>
          <w:lang w:eastAsia="sk-SK"/>
        </w:rPr>
        <w:t>;</w:t>
      </w:r>
    </w:p>
    <w:p w14:paraId="4DE786C1" w14:textId="213BE3F8" w:rsidR="002741CD" w:rsidRDefault="002741CD" w:rsidP="00174E99">
      <w:pPr>
        <w:pStyle w:val="Odsekzoznamu"/>
        <w:numPr>
          <w:ilvl w:val="0"/>
          <w:numId w:val="9"/>
        </w:numPr>
        <w:spacing w:line="360" w:lineRule="auto"/>
        <w:rPr>
          <w:sz w:val="24"/>
          <w:szCs w:val="24"/>
          <w:lang w:eastAsia="sk-SK"/>
        </w:rPr>
      </w:pPr>
      <w:r w:rsidRPr="002741CD">
        <w:rPr>
          <w:sz w:val="24"/>
          <w:szCs w:val="24"/>
          <w:lang w:eastAsia="sk-SK"/>
        </w:rPr>
        <w:t>informáci</w:t>
      </w:r>
      <w:r>
        <w:rPr>
          <w:sz w:val="24"/>
          <w:szCs w:val="24"/>
          <w:lang w:eastAsia="sk-SK"/>
        </w:rPr>
        <w:t>a</w:t>
      </w:r>
      <w:r w:rsidRPr="002741CD">
        <w:rPr>
          <w:sz w:val="24"/>
          <w:szCs w:val="24"/>
          <w:lang w:eastAsia="sk-SK"/>
        </w:rPr>
        <w:t xml:space="preserve"> o zasadnutí Európskej rady, ktoré sa uskutočn</w:t>
      </w:r>
      <w:r>
        <w:rPr>
          <w:sz w:val="24"/>
          <w:szCs w:val="24"/>
          <w:lang w:eastAsia="sk-SK"/>
        </w:rPr>
        <w:t>ilo</w:t>
      </w:r>
      <w:r w:rsidRPr="002741CD">
        <w:rPr>
          <w:sz w:val="24"/>
          <w:szCs w:val="24"/>
          <w:lang w:eastAsia="sk-SK"/>
        </w:rPr>
        <w:t xml:space="preserve"> 18. a 19. decembra 2025</w:t>
      </w:r>
      <w:r>
        <w:rPr>
          <w:sz w:val="24"/>
          <w:szCs w:val="24"/>
          <w:lang w:eastAsia="sk-SK"/>
        </w:rPr>
        <w:t>;</w:t>
      </w:r>
    </w:p>
    <w:p w14:paraId="4852EDE8" w14:textId="77777777" w:rsidR="005575AB" w:rsidRDefault="005575AB" w:rsidP="00174E99">
      <w:pPr>
        <w:spacing w:line="360" w:lineRule="auto"/>
        <w:rPr>
          <w:lang w:eastAsia="sk-SK"/>
        </w:rPr>
      </w:pPr>
    </w:p>
    <w:p w14:paraId="26CEB453" w14:textId="2EF44F95" w:rsidR="005575AB" w:rsidRDefault="005575AB" w:rsidP="00174E99">
      <w:pPr>
        <w:spacing w:line="360" w:lineRule="auto"/>
        <w:rPr>
          <w:b/>
          <w:bCs/>
          <w:lang w:eastAsia="sk-SK"/>
        </w:rPr>
      </w:pPr>
      <w:r>
        <w:rPr>
          <w:b/>
          <w:bCs/>
          <w:lang w:eastAsia="sk-SK"/>
        </w:rPr>
        <w:t xml:space="preserve">Rada </w:t>
      </w:r>
      <w:proofErr w:type="spellStart"/>
      <w:r>
        <w:rPr>
          <w:b/>
          <w:bCs/>
          <w:lang w:eastAsia="sk-SK"/>
        </w:rPr>
        <w:t>Európskej</w:t>
      </w:r>
      <w:proofErr w:type="spellEnd"/>
      <w:r>
        <w:rPr>
          <w:b/>
          <w:bCs/>
          <w:lang w:eastAsia="sk-SK"/>
        </w:rPr>
        <w:t xml:space="preserve"> </w:t>
      </w:r>
      <w:proofErr w:type="spellStart"/>
      <w:r>
        <w:rPr>
          <w:b/>
          <w:bCs/>
          <w:lang w:eastAsia="sk-SK"/>
        </w:rPr>
        <w:t>únie</w:t>
      </w:r>
      <w:proofErr w:type="spellEnd"/>
      <w:r>
        <w:rPr>
          <w:b/>
          <w:bCs/>
          <w:lang w:eastAsia="sk-SK"/>
        </w:rPr>
        <w:t xml:space="preserve"> pre </w:t>
      </w:r>
      <w:proofErr w:type="spellStart"/>
      <w:r>
        <w:rPr>
          <w:b/>
          <w:bCs/>
          <w:lang w:eastAsia="sk-SK"/>
        </w:rPr>
        <w:t>životné</w:t>
      </w:r>
      <w:proofErr w:type="spellEnd"/>
      <w:r>
        <w:rPr>
          <w:b/>
          <w:bCs/>
          <w:lang w:eastAsia="sk-SK"/>
        </w:rPr>
        <w:t xml:space="preserve"> </w:t>
      </w:r>
      <w:proofErr w:type="spellStart"/>
      <w:r>
        <w:rPr>
          <w:b/>
          <w:bCs/>
          <w:lang w:eastAsia="sk-SK"/>
        </w:rPr>
        <w:t>prostredie</w:t>
      </w:r>
      <w:proofErr w:type="spellEnd"/>
      <w:r>
        <w:rPr>
          <w:b/>
          <w:bCs/>
          <w:lang w:eastAsia="sk-SK"/>
        </w:rPr>
        <w:t xml:space="preserve"> (ENVI)</w:t>
      </w:r>
    </w:p>
    <w:p w14:paraId="46B4C61C" w14:textId="5497419B" w:rsidR="005575AB" w:rsidRDefault="005575AB" w:rsidP="00174E99">
      <w:pPr>
        <w:pStyle w:val="Odsekzoznamu"/>
        <w:numPr>
          <w:ilvl w:val="0"/>
          <w:numId w:val="9"/>
        </w:numPr>
        <w:spacing w:line="360" w:lineRule="auto"/>
        <w:rPr>
          <w:sz w:val="24"/>
          <w:szCs w:val="24"/>
          <w:lang w:eastAsia="sk-SK"/>
        </w:rPr>
      </w:pPr>
      <w:r w:rsidRPr="005575AB">
        <w:rPr>
          <w:sz w:val="24"/>
          <w:szCs w:val="24"/>
          <w:lang w:eastAsia="sk-SK"/>
        </w:rPr>
        <w:t>informáci</w:t>
      </w:r>
      <w:r>
        <w:rPr>
          <w:sz w:val="24"/>
          <w:szCs w:val="24"/>
          <w:lang w:eastAsia="sk-SK"/>
        </w:rPr>
        <w:t>a</w:t>
      </w:r>
      <w:r w:rsidRPr="005575AB">
        <w:rPr>
          <w:sz w:val="24"/>
          <w:szCs w:val="24"/>
          <w:lang w:eastAsia="sk-SK"/>
        </w:rPr>
        <w:t xml:space="preserve"> o zasadnutí Rady pre životné prostredie, ktoré sa uskutočn</w:t>
      </w:r>
      <w:r>
        <w:rPr>
          <w:sz w:val="24"/>
          <w:szCs w:val="24"/>
          <w:lang w:eastAsia="sk-SK"/>
        </w:rPr>
        <w:t xml:space="preserve">ilo </w:t>
      </w:r>
      <w:r w:rsidRPr="005575AB">
        <w:rPr>
          <w:sz w:val="24"/>
          <w:szCs w:val="24"/>
          <w:lang w:eastAsia="sk-SK"/>
        </w:rPr>
        <w:t>18. septembra 2025</w:t>
      </w:r>
      <w:r w:rsidR="002741CD">
        <w:rPr>
          <w:sz w:val="24"/>
          <w:szCs w:val="24"/>
          <w:lang w:eastAsia="sk-SK"/>
        </w:rPr>
        <w:t>;</w:t>
      </w:r>
    </w:p>
    <w:p w14:paraId="07794032" w14:textId="77777777" w:rsidR="002741CD" w:rsidRDefault="002741CD" w:rsidP="00174E99">
      <w:pPr>
        <w:pStyle w:val="Odsekzoznamu"/>
        <w:spacing w:line="360" w:lineRule="auto"/>
        <w:ind w:left="360" w:firstLine="0"/>
        <w:rPr>
          <w:b/>
          <w:bCs/>
          <w:sz w:val="24"/>
          <w:szCs w:val="24"/>
          <w:lang w:eastAsia="sk-SK"/>
        </w:rPr>
      </w:pPr>
    </w:p>
    <w:p w14:paraId="685A7FA9" w14:textId="7F2D49E8" w:rsidR="002741CD" w:rsidRPr="002741CD" w:rsidRDefault="002741CD" w:rsidP="00174E99">
      <w:pPr>
        <w:spacing w:line="360" w:lineRule="auto"/>
        <w:rPr>
          <w:b/>
          <w:bCs/>
          <w:lang w:eastAsia="sk-SK"/>
        </w:rPr>
      </w:pPr>
      <w:r w:rsidRPr="002741CD">
        <w:rPr>
          <w:b/>
          <w:bCs/>
          <w:lang w:eastAsia="sk-SK"/>
        </w:rPr>
        <w:t>Rada Európskej únie pre všeobecné záležitosti (GAC)</w:t>
      </w:r>
    </w:p>
    <w:p w14:paraId="11E353EB" w14:textId="26A03842" w:rsidR="00845BDE" w:rsidRPr="002741CD" w:rsidRDefault="002741CD" w:rsidP="00174E99">
      <w:pPr>
        <w:pStyle w:val="Odsekzoznamu"/>
        <w:numPr>
          <w:ilvl w:val="0"/>
          <w:numId w:val="9"/>
        </w:numPr>
        <w:spacing w:line="360" w:lineRule="auto"/>
      </w:pPr>
      <w:r w:rsidRPr="002741CD">
        <w:rPr>
          <w:sz w:val="24"/>
          <w:szCs w:val="24"/>
          <w:lang w:eastAsia="sk-SK"/>
        </w:rPr>
        <w:t>informácia o zasadnutí Rady EÚ pre všeobecné záležitosti, ktoré sa uskutočnilo 16. decembra 2025;</w:t>
      </w:r>
    </w:p>
    <w:p w14:paraId="2D58D908" w14:textId="77777777" w:rsidR="002741CD" w:rsidRPr="002741CD" w:rsidRDefault="002741CD" w:rsidP="00174E99">
      <w:pPr>
        <w:spacing w:line="360" w:lineRule="auto"/>
        <w:rPr>
          <w:highlight w:val="yellow"/>
        </w:rPr>
      </w:pPr>
    </w:p>
    <w:p w14:paraId="0A8CBFC6" w14:textId="1565F2C6" w:rsidR="00845BDE" w:rsidRPr="002741CD" w:rsidRDefault="00845BDE" w:rsidP="00174E99">
      <w:pPr>
        <w:spacing w:line="360" w:lineRule="auto"/>
        <w:rPr>
          <w:b/>
          <w:bCs/>
          <w:lang w:val="sk-SK"/>
        </w:rPr>
      </w:pPr>
      <w:r w:rsidRPr="002741CD">
        <w:rPr>
          <w:b/>
          <w:bCs/>
          <w:lang w:val="sk-SK"/>
        </w:rPr>
        <w:t xml:space="preserve">Rada Európskej únie pre </w:t>
      </w:r>
      <w:proofErr w:type="spellStart"/>
      <w:r w:rsidRPr="002741CD">
        <w:rPr>
          <w:b/>
          <w:bCs/>
          <w:lang w:val="sk-SK"/>
        </w:rPr>
        <w:t>pre</w:t>
      </w:r>
      <w:proofErr w:type="spellEnd"/>
      <w:r w:rsidRPr="002741CD">
        <w:rPr>
          <w:b/>
          <w:bCs/>
          <w:lang w:val="sk-SK"/>
        </w:rPr>
        <w:t xml:space="preserve"> zahraničné veci (FAC) </w:t>
      </w:r>
    </w:p>
    <w:p w14:paraId="3AB8D456" w14:textId="415A2B51" w:rsidR="00845BDE" w:rsidRDefault="005575AB" w:rsidP="00174E99">
      <w:pPr>
        <w:pStyle w:val="Odsekzoznamu"/>
        <w:numPr>
          <w:ilvl w:val="0"/>
          <w:numId w:val="9"/>
        </w:numPr>
        <w:tabs>
          <w:tab w:val="left" w:pos="567"/>
        </w:tabs>
        <w:spacing w:line="360" w:lineRule="auto"/>
        <w:rPr>
          <w:rFonts w:eastAsia="Times New Roman"/>
          <w:bCs/>
          <w:sz w:val="24"/>
          <w:szCs w:val="24"/>
          <w:lang w:eastAsia="sk-SK"/>
        </w:rPr>
      </w:pPr>
      <w:r w:rsidRPr="005575AB">
        <w:rPr>
          <w:rFonts w:eastAsia="Times New Roman"/>
          <w:bCs/>
          <w:sz w:val="24"/>
          <w:szCs w:val="24"/>
          <w:lang w:eastAsia="sk-SK"/>
        </w:rPr>
        <w:t>informácia o zasadnutí Rady EÚ pre zahraničné veci – časť obchod, ktoré sa uskutočnilo 7. apríla 2025 (ex-post)</w:t>
      </w:r>
      <w:r>
        <w:rPr>
          <w:rFonts w:eastAsia="Times New Roman"/>
          <w:bCs/>
          <w:sz w:val="24"/>
          <w:szCs w:val="24"/>
          <w:lang w:eastAsia="sk-SK"/>
        </w:rPr>
        <w:t>;</w:t>
      </w:r>
    </w:p>
    <w:p w14:paraId="2029A408" w14:textId="2D706194" w:rsidR="005575AB" w:rsidRDefault="005575AB" w:rsidP="00174E99">
      <w:pPr>
        <w:pStyle w:val="Odsekzoznamu"/>
        <w:numPr>
          <w:ilvl w:val="0"/>
          <w:numId w:val="9"/>
        </w:numPr>
        <w:tabs>
          <w:tab w:val="left" w:pos="567"/>
        </w:tabs>
        <w:spacing w:line="360" w:lineRule="auto"/>
        <w:rPr>
          <w:rFonts w:eastAsia="Times New Roman"/>
          <w:bCs/>
          <w:sz w:val="24"/>
          <w:szCs w:val="24"/>
          <w:lang w:eastAsia="sk-SK"/>
        </w:rPr>
      </w:pPr>
      <w:r w:rsidRPr="005575AB">
        <w:rPr>
          <w:rFonts w:eastAsia="Times New Roman"/>
          <w:bCs/>
          <w:sz w:val="24"/>
          <w:szCs w:val="24"/>
          <w:lang w:eastAsia="sk-SK"/>
        </w:rPr>
        <w:t>informáci</w:t>
      </w:r>
      <w:r>
        <w:rPr>
          <w:rFonts w:eastAsia="Times New Roman"/>
          <w:bCs/>
          <w:sz w:val="24"/>
          <w:szCs w:val="24"/>
          <w:lang w:eastAsia="sk-SK"/>
        </w:rPr>
        <w:t>a</w:t>
      </w:r>
      <w:r w:rsidRPr="005575AB">
        <w:rPr>
          <w:rFonts w:eastAsia="Times New Roman"/>
          <w:bCs/>
          <w:sz w:val="24"/>
          <w:szCs w:val="24"/>
          <w:lang w:eastAsia="sk-SK"/>
        </w:rPr>
        <w:t xml:space="preserve"> o rokovaní Rady EÚ pre zahraničné záležitosti, ktoré sa uskutočnilo dňa 20. mája 2025 (ex-post)</w:t>
      </w:r>
      <w:r>
        <w:rPr>
          <w:rFonts w:eastAsia="Times New Roman"/>
          <w:bCs/>
          <w:sz w:val="24"/>
          <w:szCs w:val="24"/>
          <w:lang w:eastAsia="sk-SK"/>
        </w:rPr>
        <w:t>;</w:t>
      </w:r>
    </w:p>
    <w:p w14:paraId="2B651B24" w14:textId="2E747964" w:rsidR="005575AB" w:rsidRDefault="005575AB" w:rsidP="00174E99">
      <w:pPr>
        <w:pStyle w:val="Odsekzoznamu"/>
        <w:numPr>
          <w:ilvl w:val="0"/>
          <w:numId w:val="9"/>
        </w:numPr>
        <w:tabs>
          <w:tab w:val="left" w:pos="567"/>
        </w:tabs>
        <w:spacing w:line="360" w:lineRule="auto"/>
        <w:rPr>
          <w:rFonts w:eastAsia="Times New Roman"/>
          <w:bCs/>
          <w:sz w:val="24"/>
          <w:szCs w:val="24"/>
          <w:lang w:eastAsia="sk-SK"/>
        </w:rPr>
      </w:pPr>
      <w:r w:rsidRPr="005575AB">
        <w:rPr>
          <w:rFonts w:eastAsia="Times New Roman"/>
          <w:bCs/>
          <w:sz w:val="24"/>
          <w:szCs w:val="24"/>
          <w:lang w:eastAsia="sk-SK"/>
        </w:rPr>
        <w:t>informáci</w:t>
      </w:r>
      <w:r>
        <w:rPr>
          <w:rFonts w:eastAsia="Times New Roman"/>
          <w:bCs/>
          <w:sz w:val="24"/>
          <w:szCs w:val="24"/>
          <w:lang w:eastAsia="sk-SK"/>
        </w:rPr>
        <w:t>a</w:t>
      </w:r>
      <w:r w:rsidRPr="005575AB">
        <w:rPr>
          <w:rFonts w:eastAsia="Times New Roman"/>
          <w:bCs/>
          <w:sz w:val="24"/>
          <w:szCs w:val="24"/>
          <w:lang w:eastAsia="sk-SK"/>
        </w:rPr>
        <w:t xml:space="preserve"> o zasadnutí Rady EÚ pre zahraničné veci, ktoré sa uskutočn</w:t>
      </w:r>
      <w:r>
        <w:rPr>
          <w:rFonts w:eastAsia="Times New Roman"/>
          <w:bCs/>
          <w:sz w:val="24"/>
          <w:szCs w:val="24"/>
          <w:lang w:eastAsia="sk-SK"/>
        </w:rPr>
        <w:t xml:space="preserve">ilo </w:t>
      </w:r>
      <w:r w:rsidRPr="005575AB">
        <w:rPr>
          <w:rFonts w:eastAsia="Times New Roman"/>
          <w:bCs/>
          <w:sz w:val="24"/>
          <w:szCs w:val="24"/>
          <w:lang w:eastAsia="sk-SK"/>
        </w:rPr>
        <w:t>23. júna 2025</w:t>
      </w:r>
      <w:r>
        <w:rPr>
          <w:rFonts w:eastAsia="Times New Roman"/>
          <w:bCs/>
          <w:sz w:val="24"/>
          <w:szCs w:val="24"/>
          <w:lang w:eastAsia="sk-SK"/>
        </w:rPr>
        <w:t>;</w:t>
      </w:r>
    </w:p>
    <w:p w14:paraId="4F77B370" w14:textId="1191C901" w:rsidR="005575AB" w:rsidRDefault="005575AB" w:rsidP="00174E99">
      <w:pPr>
        <w:pStyle w:val="Odsekzoznamu"/>
        <w:numPr>
          <w:ilvl w:val="0"/>
          <w:numId w:val="9"/>
        </w:numPr>
        <w:tabs>
          <w:tab w:val="left" w:pos="567"/>
        </w:tabs>
        <w:spacing w:line="360" w:lineRule="auto"/>
        <w:rPr>
          <w:rFonts w:eastAsia="Times New Roman"/>
          <w:bCs/>
          <w:sz w:val="24"/>
          <w:szCs w:val="24"/>
          <w:lang w:eastAsia="sk-SK"/>
        </w:rPr>
      </w:pPr>
      <w:r w:rsidRPr="005575AB">
        <w:rPr>
          <w:rFonts w:eastAsia="Times New Roman"/>
          <w:bCs/>
          <w:sz w:val="24"/>
          <w:szCs w:val="24"/>
          <w:lang w:eastAsia="sk-SK"/>
        </w:rPr>
        <w:t>informáci</w:t>
      </w:r>
      <w:r>
        <w:rPr>
          <w:rFonts w:eastAsia="Times New Roman"/>
          <w:bCs/>
          <w:sz w:val="24"/>
          <w:szCs w:val="24"/>
          <w:lang w:eastAsia="sk-SK"/>
        </w:rPr>
        <w:t>a</w:t>
      </w:r>
      <w:r w:rsidRPr="005575AB">
        <w:rPr>
          <w:rFonts w:eastAsia="Times New Roman"/>
          <w:bCs/>
          <w:sz w:val="24"/>
          <w:szCs w:val="24"/>
          <w:lang w:eastAsia="sk-SK"/>
        </w:rPr>
        <w:t xml:space="preserve"> o zasadnutí Rady EÚ pre zahraničné veci (časť obrana), ktoré sa uskutočn</w:t>
      </w:r>
      <w:r>
        <w:rPr>
          <w:rFonts w:eastAsia="Times New Roman"/>
          <w:bCs/>
          <w:sz w:val="24"/>
          <w:szCs w:val="24"/>
          <w:lang w:eastAsia="sk-SK"/>
        </w:rPr>
        <w:t>ilo</w:t>
      </w:r>
      <w:r w:rsidRPr="005575AB">
        <w:rPr>
          <w:rFonts w:eastAsia="Times New Roman"/>
          <w:bCs/>
          <w:sz w:val="24"/>
          <w:szCs w:val="24"/>
          <w:lang w:eastAsia="sk-SK"/>
        </w:rPr>
        <w:t xml:space="preserve"> 15. októbra 2025</w:t>
      </w:r>
      <w:r w:rsidR="002741CD">
        <w:rPr>
          <w:rFonts w:eastAsia="Times New Roman"/>
          <w:bCs/>
          <w:sz w:val="24"/>
          <w:szCs w:val="24"/>
          <w:lang w:eastAsia="sk-SK"/>
        </w:rPr>
        <w:t>;</w:t>
      </w:r>
    </w:p>
    <w:p w14:paraId="39DE5BCE" w14:textId="6FEDB34B" w:rsidR="002741CD" w:rsidRPr="005575AB" w:rsidRDefault="002741CD" w:rsidP="00174E99">
      <w:pPr>
        <w:pStyle w:val="Odsekzoznamu"/>
        <w:numPr>
          <w:ilvl w:val="0"/>
          <w:numId w:val="9"/>
        </w:numPr>
        <w:tabs>
          <w:tab w:val="left" w:pos="567"/>
        </w:tabs>
        <w:spacing w:line="360" w:lineRule="auto"/>
        <w:rPr>
          <w:rFonts w:eastAsia="Times New Roman"/>
          <w:bCs/>
          <w:sz w:val="24"/>
          <w:szCs w:val="24"/>
          <w:lang w:eastAsia="sk-SK"/>
        </w:rPr>
      </w:pPr>
      <w:r w:rsidRPr="002741CD">
        <w:rPr>
          <w:rFonts w:eastAsia="Times New Roman"/>
          <w:bCs/>
          <w:sz w:val="24"/>
          <w:szCs w:val="24"/>
          <w:lang w:eastAsia="sk-SK"/>
        </w:rPr>
        <w:t>informáci</w:t>
      </w:r>
      <w:r>
        <w:rPr>
          <w:rFonts w:eastAsia="Times New Roman"/>
          <w:bCs/>
          <w:sz w:val="24"/>
          <w:szCs w:val="24"/>
          <w:lang w:eastAsia="sk-SK"/>
        </w:rPr>
        <w:t>a</w:t>
      </w:r>
      <w:r w:rsidRPr="002741CD">
        <w:rPr>
          <w:rFonts w:eastAsia="Times New Roman"/>
          <w:bCs/>
          <w:sz w:val="24"/>
          <w:szCs w:val="24"/>
          <w:lang w:eastAsia="sk-SK"/>
        </w:rPr>
        <w:t xml:space="preserve"> o zasadnutí Rady EÚ pre zahraničné veci, ktoré sa uskutočn</w:t>
      </w:r>
      <w:r>
        <w:rPr>
          <w:rFonts w:eastAsia="Times New Roman"/>
          <w:bCs/>
          <w:sz w:val="24"/>
          <w:szCs w:val="24"/>
          <w:lang w:eastAsia="sk-SK"/>
        </w:rPr>
        <w:t>ilo</w:t>
      </w:r>
      <w:r w:rsidRPr="002741CD">
        <w:rPr>
          <w:rFonts w:eastAsia="Times New Roman"/>
          <w:bCs/>
          <w:sz w:val="24"/>
          <w:szCs w:val="24"/>
          <w:lang w:eastAsia="sk-SK"/>
        </w:rPr>
        <w:t xml:space="preserve"> 15. decembra 2025</w:t>
      </w:r>
      <w:r>
        <w:rPr>
          <w:rFonts w:eastAsia="Times New Roman"/>
          <w:bCs/>
          <w:sz w:val="24"/>
          <w:szCs w:val="24"/>
          <w:lang w:eastAsia="sk-SK"/>
        </w:rPr>
        <w:t>.</w:t>
      </w:r>
    </w:p>
    <w:p w14:paraId="089CE1D7" w14:textId="77777777" w:rsidR="00845BDE" w:rsidRPr="000A7023" w:rsidRDefault="00845BDE" w:rsidP="00174E99">
      <w:pPr>
        <w:spacing w:line="360" w:lineRule="auto"/>
        <w:jc w:val="both"/>
        <w:rPr>
          <w:rFonts w:eastAsia="Times New Roman"/>
          <w:b/>
          <w:lang w:val="sk-SK" w:eastAsia="sk-SK"/>
        </w:rPr>
      </w:pPr>
    </w:p>
    <w:p w14:paraId="6231D820" w14:textId="5032C441" w:rsidR="0042608F" w:rsidRPr="000A7023" w:rsidRDefault="00845BDE" w:rsidP="00174E99">
      <w:pPr>
        <w:spacing w:line="360" w:lineRule="auto"/>
        <w:jc w:val="both"/>
        <w:rPr>
          <w:lang w:val="sk-SK"/>
        </w:rPr>
      </w:pPr>
      <w:r w:rsidRPr="000A7023">
        <w:rPr>
          <w:lang w:val="sk-SK"/>
        </w:rPr>
        <w:t>K o</w:t>
      </w:r>
      <w:r w:rsidR="000E0928" w:rsidRPr="000A7023">
        <w:rPr>
          <w:lang w:val="sk-SK"/>
        </w:rPr>
        <w:t xml:space="preserve">statným zasadnutiam Rady Európskej únie boli stanoviská Slovenskej republiky schválené formou tzv. tichej procedúry v zmysle čl. 2 ods. 4 </w:t>
      </w:r>
      <w:r w:rsidR="0042608F" w:rsidRPr="000A7023">
        <w:rPr>
          <w:i/>
          <w:lang w:val="sk-SK"/>
        </w:rPr>
        <w:t>Ústavného zákona č. 397/2004 Z. z. o spolupráci Národnej rady Slovenskej republiky a vlády Slovenskej republiky v záležitostiach Európskej únie.</w:t>
      </w:r>
      <w:r w:rsidR="000E0928" w:rsidRPr="000A7023">
        <w:rPr>
          <w:lang w:val="sk-SK"/>
        </w:rPr>
        <w:t xml:space="preserve">. </w:t>
      </w:r>
    </w:p>
    <w:p w14:paraId="1F5D9059" w14:textId="77777777" w:rsidR="0042608F" w:rsidRPr="000A7023" w:rsidRDefault="0042608F" w:rsidP="00174E99">
      <w:pPr>
        <w:spacing w:line="360" w:lineRule="auto"/>
        <w:jc w:val="both"/>
        <w:rPr>
          <w:lang w:val="sk-SK"/>
        </w:rPr>
      </w:pPr>
    </w:p>
    <w:p w14:paraId="74FE4AD7" w14:textId="13F30240" w:rsidR="00732A4C" w:rsidRDefault="000E0928" w:rsidP="00174E99">
      <w:pPr>
        <w:spacing w:line="360" w:lineRule="auto"/>
        <w:jc w:val="both"/>
        <w:rPr>
          <w:i/>
          <w:iCs/>
        </w:rPr>
      </w:pPr>
      <w:r w:rsidRPr="000A7023">
        <w:rPr>
          <w:lang w:val="sk-SK"/>
        </w:rPr>
        <w:t>V súvislosti so súladom návrhov legislatívnych aktov Európskej únie so zásadou subsidiarity, Lisabonská zmluva</w:t>
      </w:r>
      <w:r w:rsidRPr="000A7023">
        <w:rPr>
          <w:rStyle w:val="Odkaznapoznmkupodiarou"/>
          <w:lang w:val="sk-SK"/>
        </w:rPr>
        <w:footnoteReference w:id="3"/>
      </w:r>
      <w:r w:rsidRPr="000A7023">
        <w:rPr>
          <w:lang w:val="sk-SK"/>
        </w:rPr>
        <w:t xml:space="preserve"> (2009) zaviedla mechanizmus kontroly subsidiarity, umožňujúci národným parlamentom Európskej únie prijímať odôvodnené stanoviská, v prípade nazdávania sa, že návrh legislatívneho aktu Európskej únie porušuje zásadu subsidiarity. V sledovanom období, t. j. od </w:t>
      </w:r>
      <w:r w:rsidR="00C16B55">
        <w:rPr>
          <w:b/>
          <w:bCs/>
          <w:lang w:val="sk-SK"/>
        </w:rPr>
        <w:t>1</w:t>
      </w:r>
      <w:r w:rsidR="0042608F" w:rsidRPr="000A7023">
        <w:rPr>
          <w:b/>
          <w:lang w:val="sk-SK"/>
        </w:rPr>
        <w:t xml:space="preserve">. </w:t>
      </w:r>
      <w:r w:rsidR="00C16B55">
        <w:rPr>
          <w:b/>
          <w:lang w:val="sk-SK"/>
        </w:rPr>
        <w:t xml:space="preserve">januára 2025 </w:t>
      </w:r>
      <w:r w:rsidRPr="000A7023">
        <w:rPr>
          <w:b/>
          <w:lang w:val="sk-SK"/>
        </w:rPr>
        <w:t>do 31. decembra 202</w:t>
      </w:r>
      <w:r w:rsidR="00C16B55">
        <w:rPr>
          <w:b/>
          <w:lang w:val="sk-SK"/>
        </w:rPr>
        <w:t>5</w:t>
      </w:r>
      <w:r w:rsidRPr="000A7023">
        <w:rPr>
          <w:lang w:val="sk-SK"/>
        </w:rPr>
        <w:t xml:space="preserve">, Výbor NR SR pre európske záležitosti toto právo </w:t>
      </w:r>
      <w:r w:rsidR="00C16B55">
        <w:rPr>
          <w:lang w:val="sk-SK"/>
        </w:rPr>
        <w:t xml:space="preserve">uplatnil pri </w:t>
      </w:r>
      <w:r w:rsidR="00732A4C" w:rsidRPr="00732A4C">
        <w:rPr>
          <w:i/>
          <w:iCs/>
          <w:lang w:val="sk-SK"/>
        </w:rPr>
        <w:t>návrhu nariadenia Európskeho parlamentu a Rady o postupnom ukončení dovozu zemného plynu z Ruska, zlepšení monitorovania možných energetických závislostí a o zmene nariadenia (EÚ) 2017/1938.</w:t>
      </w:r>
      <w:r w:rsidR="00732A4C">
        <w:rPr>
          <w:lang w:val="sk-SK"/>
        </w:rPr>
        <w:t xml:space="preserve"> </w:t>
      </w:r>
      <w:r w:rsidR="0042608F" w:rsidRPr="000A7023">
        <w:rPr>
          <w:lang w:val="sk-SK"/>
        </w:rPr>
        <w:t xml:space="preserve">Čo sa týka politických dialógov, Výbor NR SR pre európske záležitosti v sledovanom období prijal </w:t>
      </w:r>
      <w:r w:rsidR="00E27D5A">
        <w:rPr>
          <w:b/>
          <w:bCs/>
          <w:lang w:val="sk-SK"/>
        </w:rPr>
        <w:t>6</w:t>
      </w:r>
      <w:r w:rsidR="00C16B55">
        <w:rPr>
          <w:b/>
          <w:bCs/>
          <w:lang w:val="sk-SK"/>
        </w:rPr>
        <w:t xml:space="preserve"> uznesení, </w:t>
      </w:r>
      <w:r w:rsidR="0042608F" w:rsidRPr="000A7023">
        <w:rPr>
          <w:lang w:val="sk-SK"/>
        </w:rPr>
        <w:t>ktoré sa následne zasielali príslušným európskym inštitúciám. Išlo o </w:t>
      </w:r>
      <w:proofErr w:type="spellStart"/>
      <w:r w:rsidR="0042608F" w:rsidRPr="000A7023">
        <w:t>uznesenie</w:t>
      </w:r>
      <w:proofErr w:type="spellEnd"/>
      <w:r w:rsidR="0042608F" w:rsidRPr="000A7023">
        <w:t xml:space="preserve"> k</w:t>
      </w:r>
      <w:r w:rsidR="00732A4C">
        <w:t xml:space="preserve">: </w:t>
      </w:r>
      <w:proofErr w:type="spellStart"/>
      <w:r w:rsidR="00732A4C" w:rsidRPr="00732A4C">
        <w:rPr>
          <w:i/>
          <w:iCs/>
        </w:rPr>
        <w:t>politike</w:t>
      </w:r>
      <w:proofErr w:type="spellEnd"/>
      <w:r w:rsidR="00732A4C" w:rsidRPr="00732A4C">
        <w:rPr>
          <w:i/>
          <w:iCs/>
        </w:rPr>
        <w:t xml:space="preserve"> </w:t>
      </w:r>
      <w:proofErr w:type="spellStart"/>
      <w:r w:rsidR="00732A4C" w:rsidRPr="00732A4C">
        <w:rPr>
          <w:i/>
          <w:iCs/>
        </w:rPr>
        <w:t>súdržnosti</w:t>
      </w:r>
      <w:proofErr w:type="spellEnd"/>
      <w:r w:rsidR="00732A4C" w:rsidRPr="00732A4C">
        <w:rPr>
          <w:i/>
          <w:iCs/>
        </w:rPr>
        <w:t xml:space="preserve"> </w:t>
      </w:r>
      <w:proofErr w:type="spellStart"/>
      <w:r w:rsidR="00732A4C" w:rsidRPr="00732A4C">
        <w:rPr>
          <w:i/>
          <w:iCs/>
        </w:rPr>
        <w:t>Európskej</w:t>
      </w:r>
      <w:proofErr w:type="spellEnd"/>
      <w:r w:rsidR="00732A4C" w:rsidRPr="00732A4C">
        <w:rPr>
          <w:i/>
          <w:iCs/>
        </w:rPr>
        <w:t xml:space="preserve"> </w:t>
      </w:r>
      <w:proofErr w:type="spellStart"/>
      <w:r w:rsidR="00732A4C" w:rsidRPr="00732A4C">
        <w:rPr>
          <w:i/>
          <w:iCs/>
        </w:rPr>
        <w:t>únie</w:t>
      </w:r>
      <w:proofErr w:type="spellEnd"/>
      <w:r w:rsidR="00732A4C" w:rsidRPr="00732A4C">
        <w:rPr>
          <w:i/>
          <w:iCs/>
        </w:rPr>
        <w:t xml:space="preserve"> po </w:t>
      </w:r>
      <w:proofErr w:type="spellStart"/>
      <w:r w:rsidR="00732A4C" w:rsidRPr="00732A4C">
        <w:rPr>
          <w:i/>
          <w:iCs/>
        </w:rPr>
        <w:t>roku</w:t>
      </w:r>
      <w:proofErr w:type="spellEnd"/>
      <w:r w:rsidR="00732A4C" w:rsidRPr="00732A4C">
        <w:rPr>
          <w:i/>
          <w:iCs/>
        </w:rPr>
        <w:t xml:space="preserve"> 2027; </w:t>
      </w:r>
      <w:r w:rsidR="00E27D5A" w:rsidRPr="00E27D5A">
        <w:rPr>
          <w:bCs/>
          <w:i/>
          <w:iCs/>
          <w:lang w:val="sk-SK"/>
        </w:rPr>
        <w:t>zastaveniu tranzitu zemného plynu cez územie Ukrajiny a jeho dopadu na Slovensko a Európsku úniu</w:t>
      </w:r>
      <w:r w:rsidR="00E27D5A">
        <w:rPr>
          <w:bCs/>
          <w:i/>
          <w:iCs/>
          <w:lang w:val="sk-SK"/>
        </w:rPr>
        <w:t xml:space="preserve">; </w:t>
      </w:r>
      <w:proofErr w:type="spellStart"/>
      <w:r w:rsidR="00732A4C" w:rsidRPr="00732A4C">
        <w:rPr>
          <w:i/>
          <w:iCs/>
        </w:rPr>
        <w:t>prioritám</w:t>
      </w:r>
      <w:proofErr w:type="spellEnd"/>
      <w:r w:rsidR="00732A4C" w:rsidRPr="00732A4C">
        <w:rPr>
          <w:i/>
          <w:iCs/>
        </w:rPr>
        <w:t xml:space="preserve"> </w:t>
      </w:r>
      <w:proofErr w:type="spellStart"/>
      <w:r w:rsidR="00732A4C" w:rsidRPr="00732A4C">
        <w:rPr>
          <w:i/>
          <w:iCs/>
        </w:rPr>
        <w:t>Slovenskej</w:t>
      </w:r>
      <w:proofErr w:type="spellEnd"/>
      <w:r w:rsidR="00732A4C" w:rsidRPr="00732A4C">
        <w:rPr>
          <w:i/>
          <w:iCs/>
        </w:rPr>
        <w:t xml:space="preserve"> </w:t>
      </w:r>
      <w:proofErr w:type="spellStart"/>
      <w:r w:rsidR="00732A4C" w:rsidRPr="00732A4C">
        <w:rPr>
          <w:i/>
          <w:iCs/>
        </w:rPr>
        <w:t>republiky</w:t>
      </w:r>
      <w:proofErr w:type="spellEnd"/>
      <w:r w:rsidR="00732A4C" w:rsidRPr="00732A4C">
        <w:rPr>
          <w:i/>
          <w:iCs/>
        </w:rPr>
        <w:t xml:space="preserve"> </w:t>
      </w:r>
      <w:proofErr w:type="spellStart"/>
      <w:r w:rsidR="00732A4C" w:rsidRPr="00732A4C">
        <w:rPr>
          <w:i/>
          <w:iCs/>
        </w:rPr>
        <w:t>vyplývajúcim</w:t>
      </w:r>
      <w:proofErr w:type="spellEnd"/>
      <w:r w:rsidR="00732A4C" w:rsidRPr="00732A4C">
        <w:rPr>
          <w:i/>
          <w:iCs/>
        </w:rPr>
        <w:t xml:space="preserve"> z </w:t>
      </w:r>
      <w:proofErr w:type="spellStart"/>
      <w:r w:rsidR="00732A4C" w:rsidRPr="00732A4C">
        <w:rPr>
          <w:i/>
          <w:iCs/>
        </w:rPr>
        <w:t>Pracovného</w:t>
      </w:r>
      <w:proofErr w:type="spellEnd"/>
      <w:r w:rsidR="00732A4C" w:rsidRPr="00732A4C">
        <w:rPr>
          <w:i/>
          <w:iCs/>
        </w:rPr>
        <w:t xml:space="preserve"> </w:t>
      </w:r>
      <w:proofErr w:type="spellStart"/>
      <w:r w:rsidR="00732A4C" w:rsidRPr="00732A4C">
        <w:rPr>
          <w:i/>
          <w:iCs/>
        </w:rPr>
        <w:t>programu</w:t>
      </w:r>
      <w:proofErr w:type="spellEnd"/>
      <w:r w:rsidR="00732A4C" w:rsidRPr="00732A4C">
        <w:rPr>
          <w:i/>
          <w:iCs/>
        </w:rPr>
        <w:t xml:space="preserve"> </w:t>
      </w:r>
      <w:proofErr w:type="spellStart"/>
      <w:r w:rsidR="00732A4C" w:rsidRPr="00732A4C">
        <w:rPr>
          <w:i/>
          <w:iCs/>
        </w:rPr>
        <w:t>Európskej</w:t>
      </w:r>
      <w:proofErr w:type="spellEnd"/>
      <w:r w:rsidR="00732A4C" w:rsidRPr="00732A4C">
        <w:rPr>
          <w:i/>
          <w:iCs/>
        </w:rPr>
        <w:t xml:space="preserve"> </w:t>
      </w:r>
      <w:proofErr w:type="spellStart"/>
      <w:r w:rsidR="00732A4C" w:rsidRPr="00732A4C">
        <w:rPr>
          <w:i/>
          <w:iCs/>
        </w:rPr>
        <w:t>komisie</w:t>
      </w:r>
      <w:proofErr w:type="spellEnd"/>
      <w:r w:rsidR="00732A4C" w:rsidRPr="00732A4C">
        <w:rPr>
          <w:i/>
          <w:iCs/>
        </w:rPr>
        <w:t xml:space="preserve"> </w:t>
      </w:r>
      <w:proofErr w:type="spellStart"/>
      <w:r w:rsidR="00732A4C" w:rsidRPr="00732A4C">
        <w:rPr>
          <w:i/>
          <w:iCs/>
        </w:rPr>
        <w:t>na</w:t>
      </w:r>
      <w:proofErr w:type="spellEnd"/>
      <w:r w:rsidR="00732A4C" w:rsidRPr="00732A4C">
        <w:rPr>
          <w:i/>
          <w:iCs/>
        </w:rPr>
        <w:t xml:space="preserve"> </w:t>
      </w:r>
      <w:proofErr w:type="spellStart"/>
      <w:r w:rsidR="00732A4C" w:rsidRPr="00732A4C">
        <w:rPr>
          <w:i/>
          <w:iCs/>
        </w:rPr>
        <w:t>rok</w:t>
      </w:r>
      <w:proofErr w:type="spellEnd"/>
      <w:r w:rsidR="00732A4C" w:rsidRPr="00732A4C">
        <w:rPr>
          <w:i/>
          <w:iCs/>
        </w:rPr>
        <w:t xml:space="preserve"> 2025; </w:t>
      </w:r>
      <w:proofErr w:type="spellStart"/>
      <w:r w:rsidR="00732A4C" w:rsidRPr="00732A4C">
        <w:rPr>
          <w:i/>
          <w:iCs/>
        </w:rPr>
        <w:t>aktuálnemu</w:t>
      </w:r>
      <w:proofErr w:type="spellEnd"/>
      <w:r w:rsidR="00732A4C" w:rsidRPr="00732A4C">
        <w:rPr>
          <w:i/>
          <w:iCs/>
        </w:rPr>
        <w:t xml:space="preserve"> </w:t>
      </w:r>
      <w:proofErr w:type="spellStart"/>
      <w:r w:rsidR="00732A4C" w:rsidRPr="00732A4C">
        <w:rPr>
          <w:i/>
          <w:iCs/>
        </w:rPr>
        <w:t>vývoju</w:t>
      </w:r>
      <w:proofErr w:type="spellEnd"/>
      <w:r w:rsidR="00732A4C" w:rsidRPr="00732A4C">
        <w:rPr>
          <w:i/>
          <w:iCs/>
        </w:rPr>
        <w:t xml:space="preserve"> v </w:t>
      </w:r>
      <w:proofErr w:type="spellStart"/>
      <w:r w:rsidR="00732A4C" w:rsidRPr="00732A4C">
        <w:rPr>
          <w:i/>
          <w:iCs/>
        </w:rPr>
        <w:t>obchodných</w:t>
      </w:r>
      <w:proofErr w:type="spellEnd"/>
      <w:r w:rsidR="00732A4C" w:rsidRPr="00732A4C">
        <w:rPr>
          <w:i/>
          <w:iCs/>
        </w:rPr>
        <w:t xml:space="preserve"> </w:t>
      </w:r>
      <w:proofErr w:type="spellStart"/>
      <w:r w:rsidR="00732A4C" w:rsidRPr="00732A4C">
        <w:rPr>
          <w:i/>
          <w:iCs/>
        </w:rPr>
        <w:t>vzťahoch</w:t>
      </w:r>
      <w:proofErr w:type="spellEnd"/>
      <w:r w:rsidR="00732A4C" w:rsidRPr="00732A4C">
        <w:rPr>
          <w:i/>
          <w:iCs/>
        </w:rPr>
        <w:t xml:space="preserve"> </w:t>
      </w:r>
      <w:proofErr w:type="spellStart"/>
      <w:r w:rsidR="00732A4C" w:rsidRPr="00732A4C">
        <w:rPr>
          <w:i/>
          <w:iCs/>
        </w:rPr>
        <w:t>medzi</w:t>
      </w:r>
      <w:proofErr w:type="spellEnd"/>
      <w:r w:rsidR="00732A4C" w:rsidRPr="00732A4C">
        <w:rPr>
          <w:i/>
          <w:iCs/>
        </w:rPr>
        <w:t xml:space="preserve"> </w:t>
      </w:r>
      <w:proofErr w:type="spellStart"/>
      <w:r w:rsidR="00732A4C" w:rsidRPr="00732A4C">
        <w:rPr>
          <w:i/>
          <w:iCs/>
        </w:rPr>
        <w:t>Európskou</w:t>
      </w:r>
      <w:proofErr w:type="spellEnd"/>
      <w:r w:rsidR="00732A4C" w:rsidRPr="00732A4C">
        <w:rPr>
          <w:i/>
          <w:iCs/>
        </w:rPr>
        <w:t xml:space="preserve"> </w:t>
      </w:r>
      <w:proofErr w:type="spellStart"/>
      <w:r w:rsidR="00732A4C" w:rsidRPr="00732A4C">
        <w:rPr>
          <w:i/>
          <w:iCs/>
        </w:rPr>
        <w:t>úniou</w:t>
      </w:r>
      <w:proofErr w:type="spellEnd"/>
      <w:r w:rsidR="00732A4C" w:rsidRPr="00732A4C">
        <w:rPr>
          <w:i/>
          <w:iCs/>
        </w:rPr>
        <w:t xml:space="preserve"> a </w:t>
      </w:r>
      <w:proofErr w:type="spellStart"/>
      <w:r w:rsidR="00732A4C" w:rsidRPr="00732A4C">
        <w:rPr>
          <w:i/>
          <w:iCs/>
        </w:rPr>
        <w:t>Spojenými</w:t>
      </w:r>
      <w:proofErr w:type="spellEnd"/>
      <w:r w:rsidR="00732A4C" w:rsidRPr="00732A4C">
        <w:rPr>
          <w:i/>
          <w:iCs/>
        </w:rPr>
        <w:t xml:space="preserve"> </w:t>
      </w:r>
      <w:proofErr w:type="spellStart"/>
      <w:r w:rsidR="00732A4C" w:rsidRPr="00732A4C">
        <w:rPr>
          <w:i/>
          <w:iCs/>
        </w:rPr>
        <w:t>štátmi</w:t>
      </w:r>
      <w:proofErr w:type="spellEnd"/>
      <w:r w:rsidR="00732A4C" w:rsidRPr="00732A4C">
        <w:rPr>
          <w:i/>
          <w:iCs/>
        </w:rPr>
        <w:t xml:space="preserve"> </w:t>
      </w:r>
      <w:proofErr w:type="spellStart"/>
      <w:r w:rsidR="00732A4C" w:rsidRPr="00732A4C">
        <w:rPr>
          <w:i/>
          <w:iCs/>
        </w:rPr>
        <w:t>americkými</w:t>
      </w:r>
      <w:proofErr w:type="spellEnd"/>
      <w:r w:rsidR="00732A4C" w:rsidRPr="00732A4C">
        <w:rPr>
          <w:i/>
          <w:iCs/>
        </w:rPr>
        <w:t xml:space="preserve">; </w:t>
      </w:r>
      <w:proofErr w:type="spellStart"/>
      <w:r w:rsidR="00732A4C" w:rsidRPr="00732A4C">
        <w:rPr>
          <w:i/>
          <w:iCs/>
        </w:rPr>
        <w:t>podpore</w:t>
      </w:r>
      <w:proofErr w:type="spellEnd"/>
      <w:r w:rsidR="00732A4C" w:rsidRPr="00732A4C">
        <w:rPr>
          <w:i/>
          <w:iCs/>
        </w:rPr>
        <w:t xml:space="preserve"> </w:t>
      </w:r>
      <w:proofErr w:type="spellStart"/>
      <w:r w:rsidR="00732A4C" w:rsidRPr="00732A4C">
        <w:rPr>
          <w:i/>
          <w:iCs/>
        </w:rPr>
        <w:t>rozvoja</w:t>
      </w:r>
      <w:proofErr w:type="spellEnd"/>
      <w:r w:rsidR="00732A4C" w:rsidRPr="00732A4C">
        <w:rPr>
          <w:i/>
          <w:iCs/>
        </w:rPr>
        <w:t xml:space="preserve"> </w:t>
      </w:r>
      <w:proofErr w:type="spellStart"/>
      <w:r w:rsidR="00732A4C" w:rsidRPr="00732A4C">
        <w:rPr>
          <w:i/>
          <w:iCs/>
        </w:rPr>
        <w:t>geotermálnej</w:t>
      </w:r>
      <w:proofErr w:type="spellEnd"/>
      <w:r w:rsidR="00732A4C" w:rsidRPr="00732A4C">
        <w:rPr>
          <w:i/>
          <w:iCs/>
        </w:rPr>
        <w:t xml:space="preserve"> </w:t>
      </w:r>
      <w:proofErr w:type="spellStart"/>
      <w:r w:rsidR="00732A4C" w:rsidRPr="00732A4C">
        <w:rPr>
          <w:i/>
          <w:iCs/>
        </w:rPr>
        <w:t>energie</w:t>
      </w:r>
      <w:proofErr w:type="spellEnd"/>
      <w:r w:rsidR="00732A4C" w:rsidRPr="00732A4C">
        <w:rPr>
          <w:i/>
          <w:iCs/>
        </w:rPr>
        <w:t xml:space="preserve"> </w:t>
      </w:r>
      <w:proofErr w:type="spellStart"/>
      <w:r w:rsidR="00732A4C" w:rsidRPr="00732A4C">
        <w:rPr>
          <w:i/>
          <w:iCs/>
        </w:rPr>
        <w:t>na</w:t>
      </w:r>
      <w:proofErr w:type="spellEnd"/>
      <w:r w:rsidR="00732A4C" w:rsidRPr="00732A4C">
        <w:rPr>
          <w:i/>
          <w:iCs/>
        </w:rPr>
        <w:t xml:space="preserve"> </w:t>
      </w:r>
      <w:proofErr w:type="spellStart"/>
      <w:r w:rsidR="00732A4C" w:rsidRPr="00732A4C">
        <w:rPr>
          <w:i/>
          <w:iCs/>
        </w:rPr>
        <w:t>Slovensku</w:t>
      </w:r>
      <w:proofErr w:type="spellEnd"/>
      <w:r w:rsidR="00732A4C" w:rsidRPr="00732A4C">
        <w:rPr>
          <w:i/>
          <w:iCs/>
        </w:rPr>
        <w:t xml:space="preserve"> a v </w:t>
      </w:r>
      <w:proofErr w:type="spellStart"/>
      <w:r w:rsidR="00732A4C" w:rsidRPr="00732A4C">
        <w:rPr>
          <w:i/>
          <w:iCs/>
        </w:rPr>
        <w:t>Európskej</w:t>
      </w:r>
      <w:proofErr w:type="spellEnd"/>
      <w:r w:rsidR="00732A4C" w:rsidRPr="00732A4C">
        <w:rPr>
          <w:i/>
          <w:iCs/>
        </w:rPr>
        <w:t xml:space="preserve"> </w:t>
      </w:r>
      <w:proofErr w:type="spellStart"/>
      <w:r w:rsidR="00732A4C" w:rsidRPr="00732A4C">
        <w:rPr>
          <w:i/>
          <w:iCs/>
        </w:rPr>
        <w:t>únii</w:t>
      </w:r>
      <w:proofErr w:type="spellEnd"/>
      <w:r w:rsidR="002741CD">
        <w:rPr>
          <w:i/>
          <w:iCs/>
        </w:rPr>
        <w:t xml:space="preserve"> a</w:t>
      </w:r>
      <w:r w:rsidR="00732A4C" w:rsidRPr="00732A4C">
        <w:rPr>
          <w:i/>
          <w:iCs/>
        </w:rPr>
        <w:t xml:space="preserve"> </w:t>
      </w:r>
      <w:proofErr w:type="spellStart"/>
      <w:r w:rsidR="00732A4C" w:rsidRPr="00732A4C">
        <w:rPr>
          <w:i/>
          <w:iCs/>
        </w:rPr>
        <w:t>aktu</w:t>
      </w:r>
      <w:proofErr w:type="spellEnd"/>
      <w:r w:rsidR="00732A4C" w:rsidRPr="00732A4C">
        <w:rPr>
          <w:i/>
          <w:iCs/>
        </w:rPr>
        <w:t xml:space="preserve"> </w:t>
      </w:r>
      <w:proofErr w:type="spellStart"/>
      <w:r w:rsidR="00732A4C" w:rsidRPr="00732A4C">
        <w:rPr>
          <w:i/>
          <w:iCs/>
        </w:rPr>
        <w:t>agresie</w:t>
      </w:r>
      <w:proofErr w:type="spellEnd"/>
      <w:r w:rsidR="00732A4C" w:rsidRPr="00732A4C">
        <w:rPr>
          <w:i/>
          <w:iCs/>
        </w:rPr>
        <w:t xml:space="preserve"> </w:t>
      </w:r>
      <w:proofErr w:type="spellStart"/>
      <w:r w:rsidR="00732A4C" w:rsidRPr="00732A4C">
        <w:rPr>
          <w:i/>
          <w:iCs/>
        </w:rPr>
        <w:t>Ruskej</w:t>
      </w:r>
      <w:proofErr w:type="spellEnd"/>
      <w:r w:rsidR="00732A4C" w:rsidRPr="00732A4C">
        <w:rPr>
          <w:i/>
          <w:iCs/>
        </w:rPr>
        <w:t xml:space="preserve"> </w:t>
      </w:r>
      <w:proofErr w:type="spellStart"/>
      <w:r w:rsidR="00732A4C" w:rsidRPr="00732A4C">
        <w:rPr>
          <w:i/>
          <w:iCs/>
        </w:rPr>
        <w:t>federácie</w:t>
      </w:r>
      <w:proofErr w:type="spellEnd"/>
      <w:r w:rsidR="00732A4C" w:rsidRPr="00732A4C">
        <w:rPr>
          <w:i/>
          <w:iCs/>
        </w:rPr>
        <w:t xml:space="preserve"> </w:t>
      </w:r>
      <w:proofErr w:type="spellStart"/>
      <w:r w:rsidR="00732A4C" w:rsidRPr="00732A4C">
        <w:rPr>
          <w:i/>
          <w:iCs/>
        </w:rPr>
        <w:t>voči</w:t>
      </w:r>
      <w:proofErr w:type="spellEnd"/>
      <w:r w:rsidR="00732A4C" w:rsidRPr="00732A4C">
        <w:rPr>
          <w:i/>
          <w:iCs/>
        </w:rPr>
        <w:t xml:space="preserve"> </w:t>
      </w:r>
      <w:proofErr w:type="spellStart"/>
      <w:r w:rsidR="00732A4C" w:rsidRPr="00732A4C">
        <w:rPr>
          <w:i/>
          <w:iCs/>
        </w:rPr>
        <w:t>Poľskej</w:t>
      </w:r>
      <w:proofErr w:type="spellEnd"/>
      <w:r w:rsidR="00732A4C" w:rsidRPr="00732A4C">
        <w:rPr>
          <w:i/>
          <w:iCs/>
        </w:rPr>
        <w:t xml:space="preserve"> </w:t>
      </w:r>
      <w:proofErr w:type="spellStart"/>
      <w:r w:rsidR="00732A4C" w:rsidRPr="00732A4C">
        <w:rPr>
          <w:i/>
          <w:iCs/>
        </w:rPr>
        <w:t>republike</w:t>
      </w:r>
      <w:proofErr w:type="spellEnd"/>
      <w:r w:rsidR="00732A4C" w:rsidRPr="00732A4C">
        <w:rPr>
          <w:i/>
          <w:iCs/>
        </w:rPr>
        <w:t xml:space="preserve">. </w:t>
      </w:r>
    </w:p>
    <w:p w14:paraId="7DAD4B33" w14:textId="77777777" w:rsidR="00732A4C" w:rsidRDefault="00732A4C" w:rsidP="00174E99">
      <w:pPr>
        <w:spacing w:line="360" w:lineRule="auto"/>
        <w:jc w:val="both"/>
        <w:rPr>
          <w:i/>
          <w:iCs/>
        </w:rPr>
      </w:pPr>
    </w:p>
    <w:p w14:paraId="45F32F4E" w14:textId="7697BB2F" w:rsidR="0042608F" w:rsidRPr="000A7023" w:rsidRDefault="008C4BBC" w:rsidP="00174E99">
      <w:pPr>
        <w:spacing w:line="360" w:lineRule="auto"/>
        <w:jc w:val="both"/>
      </w:pPr>
      <w:r w:rsidRPr="002741CD">
        <w:rPr>
          <w:lang w:val="sk-SK"/>
        </w:rPr>
        <w:t xml:space="preserve">Okrem iného, Výbor NR SR pre európske záležitosti </w:t>
      </w:r>
      <w:r w:rsidR="00812A4F" w:rsidRPr="002741CD">
        <w:rPr>
          <w:lang w:val="sk-SK"/>
        </w:rPr>
        <w:t xml:space="preserve">prerokoval </w:t>
      </w:r>
      <w:proofErr w:type="spellStart"/>
      <w:r w:rsidR="002741CD" w:rsidRPr="002741CD">
        <w:t>zameranie</w:t>
      </w:r>
      <w:proofErr w:type="spellEnd"/>
      <w:r w:rsidR="002741CD" w:rsidRPr="002741CD">
        <w:t xml:space="preserve"> </w:t>
      </w:r>
      <w:proofErr w:type="spellStart"/>
      <w:r w:rsidR="002741CD" w:rsidRPr="002741CD">
        <w:t>činnosti</w:t>
      </w:r>
      <w:proofErr w:type="spellEnd"/>
      <w:r w:rsidR="002741CD" w:rsidRPr="002741CD">
        <w:t xml:space="preserve"> </w:t>
      </w:r>
      <w:proofErr w:type="spellStart"/>
      <w:r w:rsidR="002741CD" w:rsidRPr="002741CD">
        <w:t>Veľvyslanectva</w:t>
      </w:r>
      <w:proofErr w:type="spellEnd"/>
      <w:r w:rsidR="002741CD" w:rsidRPr="002741CD">
        <w:t xml:space="preserve"> </w:t>
      </w:r>
      <w:proofErr w:type="spellStart"/>
      <w:r w:rsidR="002741CD" w:rsidRPr="002741CD">
        <w:t>Slovenskej</w:t>
      </w:r>
      <w:proofErr w:type="spellEnd"/>
      <w:r w:rsidR="002741CD" w:rsidRPr="002741CD">
        <w:t xml:space="preserve"> </w:t>
      </w:r>
      <w:proofErr w:type="spellStart"/>
      <w:r w:rsidR="002741CD" w:rsidRPr="002741CD">
        <w:t>republiky</w:t>
      </w:r>
      <w:proofErr w:type="spellEnd"/>
      <w:r w:rsidR="002741CD" w:rsidRPr="002741CD">
        <w:t xml:space="preserve"> v</w:t>
      </w:r>
      <w:r w:rsidR="002741CD">
        <w:t xml:space="preserve">: </w:t>
      </w:r>
      <w:proofErr w:type="spellStart"/>
      <w:r w:rsidR="002741CD" w:rsidRPr="002741CD">
        <w:t>Belgickom</w:t>
      </w:r>
      <w:proofErr w:type="spellEnd"/>
      <w:r w:rsidR="002741CD" w:rsidRPr="002741CD">
        <w:t xml:space="preserve"> </w:t>
      </w:r>
      <w:proofErr w:type="spellStart"/>
      <w:r w:rsidR="002741CD" w:rsidRPr="002741CD">
        <w:t>kráľovstve</w:t>
      </w:r>
      <w:proofErr w:type="spellEnd"/>
      <w:r w:rsidR="002741CD" w:rsidRPr="002741CD">
        <w:t xml:space="preserve"> a </w:t>
      </w:r>
      <w:proofErr w:type="spellStart"/>
      <w:r w:rsidR="002741CD" w:rsidRPr="002741CD">
        <w:t>Luxemburskom</w:t>
      </w:r>
      <w:proofErr w:type="spellEnd"/>
      <w:r w:rsidR="002741CD" w:rsidRPr="002741CD">
        <w:t xml:space="preserve"> </w:t>
      </w:r>
      <w:proofErr w:type="spellStart"/>
      <w:r w:rsidR="002741CD" w:rsidRPr="002741CD">
        <w:t>veľkovojvodstve</w:t>
      </w:r>
      <w:proofErr w:type="spellEnd"/>
      <w:r w:rsidR="002741CD" w:rsidRPr="002741CD">
        <w:t xml:space="preserve">; </w:t>
      </w:r>
      <w:proofErr w:type="spellStart"/>
      <w:r w:rsidR="002741CD" w:rsidRPr="002741CD">
        <w:t>Českej</w:t>
      </w:r>
      <w:proofErr w:type="spellEnd"/>
      <w:r w:rsidR="002741CD" w:rsidRPr="002741CD">
        <w:t xml:space="preserve"> </w:t>
      </w:r>
      <w:proofErr w:type="spellStart"/>
      <w:r w:rsidR="002741CD" w:rsidRPr="002741CD">
        <w:t>republike</w:t>
      </w:r>
      <w:proofErr w:type="spellEnd"/>
      <w:r w:rsidR="002741CD">
        <w:t xml:space="preserve">; </w:t>
      </w:r>
      <w:proofErr w:type="spellStart"/>
      <w:r w:rsidR="002741CD" w:rsidRPr="002741CD">
        <w:t>Dánskom</w:t>
      </w:r>
      <w:proofErr w:type="spellEnd"/>
      <w:r w:rsidR="002741CD" w:rsidRPr="002741CD">
        <w:t xml:space="preserve"> </w:t>
      </w:r>
      <w:proofErr w:type="spellStart"/>
      <w:r w:rsidR="002741CD" w:rsidRPr="002741CD">
        <w:t>kráľovstve</w:t>
      </w:r>
      <w:proofErr w:type="spellEnd"/>
      <w:r w:rsidR="002741CD" w:rsidRPr="002741CD">
        <w:t xml:space="preserve">, </w:t>
      </w:r>
      <w:proofErr w:type="spellStart"/>
      <w:r w:rsidR="002741CD" w:rsidRPr="002741CD">
        <w:t>Nórskom</w:t>
      </w:r>
      <w:proofErr w:type="spellEnd"/>
      <w:r w:rsidR="002741CD" w:rsidRPr="002741CD">
        <w:t xml:space="preserve"> </w:t>
      </w:r>
      <w:proofErr w:type="spellStart"/>
      <w:r w:rsidR="002741CD" w:rsidRPr="002741CD">
        <w:t>kráľovstve</w:t>
      </w:r>
      <w:proofErr w:type="spellEnd"/>
      <w:r w:rsidR="002741CD" w:rsidRPr="002741CD">
        <w:t xml:space="preserve"> a </w:t>
      </w:r>
      <w:proofErr w:type="spellStart"/>
      <w:r w:rsidR="002741CD" w:rsidRPr="002741CD">
        <w:t>na</w:t>
      </w:r>
      <w:proofErr w:type="spellEnd"/>
      <w:r w:rsidR="002741CD" w:rsidRPr="002741CD">
        <w:t xml:space="preserve"> Islande so </w:t>
      </w:r>
      <w:proofErr w:type="spellStart"/>
      <w:r w:rsidR="002741CD" w:rsidRPr="002741CD">
        <w:t>sídlom</w:t>
      </w:r>
      <w:proofErr w:type="spellEnd"/>
      <w:r w:rsidR="002741CD" w:rsidRPr="002741CD">
        <w:t xml:space="preserve"> v </w:t>
      </w:r>
      <w:proofErr w:type="spellStart"/>
      <w:r w:rsidR="002741CD" w:rsidRPr="002741CD">
        <w:t>Štokholme</w:t>
      </w:r>
      <w:proofErr w:type="spellEnd"/>
      <w:r w:rsidR="002741CD">
        <w:t xml:space="preserve">; </w:t>
      </w:r>
      <w:proofErr w:type="spellStart"/>
      <w:r w:rsidR="002741CD" w:rsidRPr="002741CD">
        <w:t>Nemeckej</w:t>
      </w:r>
      <w:proofErr w:type="spellEnd"/>
      <w:r w:rsidR="002741CD" w:rsidRPr="002741CD">
        <w:t xml:space="preserve"> </w:t>
      </w:r>
      <w:proofErr w:type="spellStart"/>
      <w:r w:rsidR="002741CD" w:rsidRPr="002741CD">
        <w:t>spolkovej</w:t>
      </w:r>
      <w:proofErr w:type="spellEnd"/>
      <w:r w:rsidR="002741CD" w:rsidRPr="002741CD">
        <w:t xml:space="preserve"> </w:t>
      </w:r>
      <w:proofErr w:type="spellStart"/>
      <w:r w:rsidR="002741CD" w:rsidRPr="002741CD">
        <w:t>republike</w:t>
      </w:r>
      <w:proofErr w:type="spellEnd"/>
      <w:r w:rsidR="009145F9">
        <w:t xml:space="preserve"> a</w:t>
      </w:r>
      <w:r w:rsidR="002741CD">
        <w:t xml:space="preserve"> </w:t>
      </w:r>
      <w:proofErr w:type="spellStart"/>
      <w:r w:rsidR="002741CD">
        <w:t>Maďarsku</w:t>
      </w:r>
      <w:proofErr w:type="spellEnd"/>
      <w:r w:rsidR="009145F9">
        <w:t xml:space="preserve">. </w:t>
      </w:r>
      <w:proofErr w:type="spellStart"/>
      <w:r w:rsidR="009145F9">
        <w:t>Zároveň</w:t>
      </w:r>
      <w:proofErr w:type="spellEnd"/>
      <w:r w:rsidR="009145F9">
        <w:t xml:space="preserve"> </w:t>
      </w:r>
      <w:proofErr w:type="spellStart"/>
      <w:r w:rsidR="009145F9">
        <w:t>prerokoval</w:t>
      </w:r>
      <w:proofErr w:type="spellEnd"/>
      <w:r w:rsidR="009145F9">
        <w:t xml:space="preserve"> </w:t>
      </w:r>
      <w:proofErr w:type="spellStart"/>
      <w:r w:rsidR="009145F9">
        <w:t>aj</w:t>
      </w:r>
      <w:proofErr w:type="spellEnd"/>
      <w:r w:rsidR="009145F9">
        <w:t xml:space="preserve"> s</w:t>
      </w:r>
      <w:proofErr w:type="spellStart"/>
      <w:r w:rsidR="002741CD" w:rsidRPr="002741CD">
        <w:rPr>
          <w:lang w:val="sk-SK"/>
        </w:rPr>
        <w:t>tretnutie</w:t>
      </w:r>
      <w:proofErr w:type="spellEnd"/>
      <w:r w:rsidR="002741CD" w:rsidRPr="002741CD">
        <w:rPr>
          <w:lang w:val="sk-SK"/>
        </w:rPr>
        <w:t xml:space="preserve"> premiéra Slovenskej republiky R. Fica s prezidentom Ruskej federácie V. Putinom a ďalšie kroky SR vyplývajúce zo zastavenia tranzitu ruského plynu cez Ukrajinu</w:t>
      </w:r>
      <w:r w:rsidR="009145F9">
        <w:rPr>
          <w:lang w:val="sk-SK"/>
        </w:rPr>
        <w:t xml:space="preserve"> a </w:t>
      </w:r>
      <w:r w:rsidR="002741CD" w:rsidRPr="002741CD">
        <w:rPr>
          <w:lang w:val="sk-SK"/>
        </w:rPr>
        <w:t>revízi</w:t>
      </w:r>
      <w:r w:rsidR="009145F9">
        <w:rPr>
          <w:lang w:val="sk-SK"/>
        </w:rPr>
        <w:t>u</w:t>
      </w:r>
      <w:r w:rsidR="002741CD" w:rsidRPr="002741CD">
        <w:rPr>
          <w:lang w:val="sk-SK"/>
        </w:rPr>
        <w:t xml:space="preserve"> Plánu obnovy </w:t>
      </w:r>
      <w:proofErr w:type="gramStart"/>
      <w:r w:rsidR="002741CD" w:rsidRPr="002741CD">
        <w:rPr>
          <w:lang w:val="sk-SK"/>
        </w:rPr>
        <w:t>a</w:t>
      </w:r>
      <w:proofErr w:type="gramEnd"/>
      <w:r w:rsidR="002741CD" w:rsidRPr="002741CD">
        <w:rPr>
          <w:lang w:val="sk-SK"/>
        </w:rPr>
        <w:t xml:space="preserve"> odolnosti Slovenskej republiky</w:t>
      </w:r>
      <w:r w:rsidR="009145F9">
        <w:rPr>
          <w:lang w:val="sk-SK"/>
        </w:rPr>
        <w:t xml:space="preserve">. </w:t>
      </w:r>
      <w:r w:rsidR="002741CD">
        <w:rPr>
          <w:lang w:val="sk-SK"/>
        </w:rPr>
        <w:t xml:space="preserve"> </w:t>
      </w:r>
      <w:r w:rsidR="00094500" w:rsidRPr="000A7023">
        <w:t xml:space="preserve"> </w:t>
      </w:r>
    </w:p>
    <w:p w14:paraId="053CD07C" w14:textId="0916D322" w:rsidR="00127D7F" w:rsidRPr="000A7023" w:rsidRDefault="00127D7F" w:rsidP="00174E99">
      <w:pPr>
        <w:spacing w:line="360" w:lineRule="auto"/>
        <w:jc w:val="both"/>
      </w:pPr>
    </w:p>
    <w:p w14:paraId="7EF8F9C7" w14:textId="1D6AAD70" w:rsidR="003924E5" w:rsidRDefault="003924E5" w:rsidP="00174E99">
      <w:pPr>
        <w:spacing w:line="360" w:lineRule="auto"/>
        <w:jc w:val="both"/>
        <w:rPr>
          <w:b/>
          <w:bCs/>
          <w:lang w:val="sk-SK"/>
        </w:rPr>
      </w:pPr>
      <w:r w:rsidRPr="000A7023">
        <w:rPr>
          <w:b/>
          <w:bCs/>
          <w:lang w:val="sk-SK"/>
        </w:rPr>
        <w:t>Aktivity na pôde Národnej rady Slovenskej republiky</w:t>
      </w:r>
    </w:p>
    <w:p w14:paraId="5A0B6B4E" w14:textId="77777777" w:rsidR="00174E99" w:rsidRDefault="00174E99" w:rsidP="00174E99">
      <w:pPr>
        <w:spacing w:line="360" w:lineRule="auto"/>
        <w:jc w:val="both"/>
        <w:rPr>
          <w:b/>
          <w:bCs/>
          <w:lang w:val="sk-SK"/>
        </w:rPr>
      </w:pPr>
    </w:p>
    <w:p w14:paraId="6013DCD5" w14:textId="618D0670" w:rsidR="00174E99" w:rsidRDefault="00174E99" w:rsidP="00174E99">
      <w:pPr>
        <w:spacing w:line="360" w:lineRule="auto"/>
        <w:jc w:val="both"/>
      </w:pPr>
      <w:proofErr w:type="spellStart"/>
      <w:r w:rsidRPr="000A4AD6">
        <w:t>Dňa</w:t>
      </w:r>
      <w:proofErr w:type="spellEnd"/>
      <w:r w:rsidRPr="000A4AD6">
        <w:t xml:space="preserve"> </w:t>
      </w:r>
      <w:r>
        <w:t>10</w:t>
      </w:r>
      <w:r w:rsidRPr="000A4AD6">
        <w:t xml:space="preserve">. </w:t>
      </w:r>
      <w:proofErr w:type="spellStart"/>
      <w:r>
        <w:t>januára</w:t>
      </w:r>
      <w:proofErr w:type="spellEnd"/>
      <w:r>
        <w:t xml:space="preserve"> 2025 </w:t>
      </w:r>
      <w:proofErr w:type="spellStart"/>
      <w:r>
        <w:t>sa</w:t>
      </w:r>
      <w:proofErr w:type="spellEnd"/>
      <w:r>
        <w:t xml:space="preserve"> </w:t>
      </w:r>
      <w:proofErr w:type="spellStart"/>
      <w:r>
        <w:t>p</w:t>
      </w:r>
      <w:r w:rsidRPr="009E04BF">
        <w:t>redseda</w:t>
      </w:r>
      <w:proofErr w:type="spellEnd"/>
      <w:r w:rsidRPr="009E04BF">
        <w:t xml:space="preserve"> </w:t>
      </w:r>
      <w:proofErr w:type="spellStart"/>
      <w:r w:rsidRPr="009E04BF">
        <w:t>Výboru</w:t>
      </w:r>
      <w:proofErr w:type="spellEnd"/>
      <w:r w:rsidRPr="009E04BF">
        <w:t xml:space="preserve"> N</w:t>
      </w:r>
      <w:r>
        <w:t xml:space="preserve">R </w:t>
      </w:r>
      <w:r w:rsidRPr="009E04BF">
        <w:t xml:space="preserve">SR pre </w:t>
      </w:r>
      <w:proofErr w:type="spellStart"/>
      <w:r w:rsidRPr="009E04BF">
        <w:t>európske</w:t>
      </w:r>
      <w:proofErr w:type="spellEnd"/>
      <w:r w:rsidRPr="009E04BF">
        <w:t xml:space="preserve"> </w:t>
      </w:r>
      <w:proofErr w:type="spellStart"/>
      <w:r w:rsidRPr="009E04BF">
        <w:t>záležitosti</w:t>
      </w:r>
      <w:proofErr w:type="spellEnd"/>
      <w:r w:rsidRPr="009E04BF">
        <w:t xml:space="preserve"> </w:t>
      </w:r>
      <w:r w:rsidRPr="009E04BF">
        <w:rPr>
          <w:b/>
        </w:rPr>
        <w:t>Ján Ferenčák</w:t>
      </w:r>
      <w:r w:rsidRPr="009E04BF">
        <w:t xml:space="preserve"> </w:t>
      </w:r>
      <w:proofErr w:type="spellStart"/>
      <w:r w:rsidRPr="009E04BF">
        <w:t>stretol</w:t>
      </w:r>
      <w:proofErr w:type="spellEnd"/>
      <w:r w:rsidRPr="009E04BF">
        <w:t xml:space="preserve"> s </w:t>
      </w:r>
      <w:proofErr w:type="spellStart"/>
      <w:r w:rsidRPr="009E04BF">
        <w:t>veľvyslancom</w:t>
      </w:r>
      <w:proofErr w:type="spellEnd"/>
      <w:r w:rsidRPr="009E04BF">
        <w:t xml:space="preserve"> </w:t>
      </w:r>
      <w:proofErr w:type="spellStart"/>
      <w:r w:rsidRPr="009E04BF">
        <w:t>Turecka</w:t>
      </w:r>
      <w:proofErr w:type="spellEnd"/>
      <w:r w:rsidRPr="009E04BF">
        <w:t xml:space="preserve"> v </w:t>
      </w:r>
      <w:proofErr w:type="spellStart"/>
      <w:r w:rsidRPr="009E04BF">
        <w:t>Slovenskej</w:t>
      </w:r>
      <w:proofErr w:type="spellEnd"/>
      <w:r w:rsidRPr="009E04BF">
        <w:t xml:space="preserve"> </w:t>
      </w:r>
      <w:proofErr w:type="spellStart"/>
      <w:r w:rsidRPr="009E04BF">
        <w:t>republike</w:t>
      </w:r>
      <w:proofErr w:type="spellEnd"/>
      <w:r w:rsidRPr="009E04BF">
        <w:t xml:space="preserve">, </w:t>
      </w:r>
      <w:proofErr w:type="spellStart"/>
      <w:r>
        <w:t>pánom</w:t>
      </w:r>
      <w:proofErr w:type="spellEnd"/>
      <w:r>
        <w:t xml:space="preserve"> </w:t>
      </w:r>
      <w:proofErr w:type="spellStart"/>
      <w:r w:rsidRPr="009E04BF">
        <w:rPr>
          <w:b/>
        </w:rPr>
        <w:t>Erkan</w:t>
      </w:r>
      <w:r>
        <w:rPr>
          <w:b/>
        </w:rPr>
        <w:t>om</w:t>
      </w:r>
      <w:proofErr w:type="spellEnd"/>
      <w:r w:rsidRPr="009E04BF">
        <w:rPr>
          <w:b/>
        </w:rPr>
        <w:t xml:space="preserve"> Özoral</w:t>
      </w:r>
      <w:r>
        <w:rPr>
          <w:b/>
        </w:rPr>
        <w:t>om</w:t>
      </w:r>
      <w:r w:rsidRPr="009E04BF">
        <w:t xml:space="preserve">. </w:t>
      </w:r>
      <w:proofErr w:type="spellStart"/>
      <w:r w:rsidRPr="009E04BF">
        <w:t>Témou</w:t>
      </w:r>
      <w:proofErr w:type="spellEnd"/>
      <w:r w:rsidRPr="009E04BF">
        <w:t xml:space="preserve"> </w:t>
      </w:r>
      <w:proofErr w:type="spellStart"/>
      <w:r w:rsidRPr="009E04BF">
        <w:t>rokovania</w:t>
      </w:r>
      <w:proofErr w:type="spellEnd"/>
      <w:r w:rsidRPr="009E04BF">
        <w:t xml:space="preserve"> bola </w:t>
      </w:r>
      <w:proofErr w:type="spellStart"/>
      <w:r w:rsidRPr="009E04BF">
        <w:t>najmä</w:t>
      </w:r>
      <w:proofErr w:type="spellEnd"/>
      <w:r w:rsidRPr="009E04BF">
        <w:t xml:space="preserve"> </w:t>
      </w:r>
      <w:proofErr w:type="spellStart"/>
      <w:r w:rsidRPr="009E04BF">
        <w:t>bilaterálna</w:t>
      </w:r>
      <w:proofErr w:type="spellEnd"/>
      <w:r w:rsidRPr="009E04BF">
        <w:t xml:space="preserve"> </w:t>
      </w:r>
      <w:proofErr w:type="spellStart"/>
      <w:r w:rsidRPr="009E04BF">
        <w:t>spolupráca</w:t>
      </w:r>
      <w:proofErr w:type="spellEnd"/>
      <w:r w:rsidRPr="009E04BF">
        <w:t xml:space="preserve"> </w:t>
      </w:r>
      <w:proofErr w:type="spellStart"/>
      <w:r w:rsidRPr="009E04BF">
        <w:t>medzi</w:t>
      </w:r>
      <w:proofErr w:type="spellEnd"/>
      <w:r w:rsidRPr="009E04BF">
        <w:t xml:space="preserve"> </w:t>
      </w:r>
      <w:proofErr w:type="spellStart"/>
      <w:r w:rsidRPr="009E04BF">
        <w:t>Slovenskou</w:t>
      </w:r>
      <w:proofErr w:type="spellEnd"/>
      <w:r w:rsidRPr="009E04BF">
        <w:t xml:space="preserve"> </w:t>
      </w:r>
      <w:proofErr w:type="spellStart"/>
      <w:r w:rsidRPr="009E04BF">
        <w:t>republikou</w:t>
      </w:r>
      <w:proofErr w:type="spellEnd"/>
      <w:r w:rsidRPr="009E04BF">
        <w:t xml:space="preserve"> a </w:t>
      </w:r>
      <w:proofErr w:type="spellStart"/>
      <w:r w:rsidRPr="009E04BF">
        <w:t>Tureckom</w:t>
      </w:r>
      <w:proofErr w:type="spellEnd"/>
      <w:r w:rsidRPr="009E04BF">
        <w:t xml:space="preserve">. </w:t>
      </w:r>
      <w:proofErr w:type="spellStart"/>
      <w:r>
        <w:t>Počas</w:t>
      </w:r>
      <w:proofErr w:type="spellEnd"/>
      <w:r>
        <w:t xml:space="preserve"> </w:t>
      </w:r>
      <w:proofErr w:type="spellStart"/>
      <w:r>
        <w:t>stretnutia</w:t>
      </w:r>
      <w:proofErr w:type="spellEnd"/>
      <w:r>
        <w:t xml:space="preserve"> </w:t>
      </w:r>
      <w:proofErr w:type="spellStart"/>
      <w:r>
        <w:t>obe</w:t>
      </w:r>
      <w:proofErr w:type="spellEnd"/>
      <w:r>
        <w:t xml:space="preserve"> </w:t>
      </w:r>
      <w:proofErr w:type="spellStart"/>
      <w:r>
        <w:t>strany</w:t>
      </w:r>
      <w:proofErr w:type="spellEnd"/>
      <w:r>
        <w:t xml:space="preserve"> </w:t>
      </w:r>
      <w:proofErr w:type="spellStart"/>
      <w:r>
        <w:t>potvrdili</w:t>
      </w:r>
      <w:proofErr w:type="spellEnd"/>
      <w:r>
        <w:t xml:space="preserve">, </w:t>
      </w:r>
      <w:proofErr w:type="spellStart"/>
      <w:r w:rsidRPr="009E04BF">
        <w:t>že</w:t>
      </w:r>
      <w:proofErr w:type="spellEnd"/>
      <w:r w:rsidRPr="009E04BF">
        <w:t xml:space="preserve"> </w:t>
      </w:r>
      <w:proofErr w:type="spellStart"/>
      <w:r w:rsidRPr="009E04BF">
        <w:t>vzťahy</w:t>
      </w:r>
      <w:proofErr w:type="spellEnd"/>
      <w:r w:rsidRPr="009E04BF">
        <w:t xml:space="preserve"> </w:t>
      </w:r>
      <w:proofErr w:type="spellStart"/>
      <w:r w:rsidRPr="009E04BF">
        <w:t>medzi</w:t>
      </w:r>
      <w:proofErr w:type="spellEnd"/>
      <w:r w:rsidRPr="009E04BF">
        <w:t xml:space="preserve"> </w:t>
      </w:r>
      <w:proofErr w:type="spellStart"/>
      <w:r w:rsidRPr="009E04BF">
        <w:t>Slovenskom</w:t>
      </w:r>
      <w:proofErr w:type="spellEnd"/>
      <w:r w:rsidRPr="009E04BF">
        <w:t xml:space="preserve"> a</w:t>
      </w:r>
      <w:r>
        <w:t> </w:t>
      </w:r>
      <w:proofErr w:type="spellStart"/>
      <w:r w:rsidRPr="009E04BF">
        <w:t>Tureckom</w:t>
      </w:r>
      <w:proofErr w:type="spellEnd"/>
      <w:r>
        <w:t xml:space="preserve"> </w:t>
      </w:r>
      <w:proofErr w:type="spellStart"/>
      <w:r>
        <w:t>sú</w:t>
      </w:r>
      <w:proofErr w:type="spellEnd"/>
      <w:r w:rsidRPr="009E04BF">
        <w:t xml:space="preserve"> </w:t>
      </w:r>
      <w:proofErr w:type="spellStart"/>
      <w:r w:rsidRPr="009E04BF">
        <w:t>bezproblémové</w:t>
      </w:r>
      <w:proofErr w:type="spellEnd"/>
      <w:r w:rsidRPr="009E04BF">
        <w:t xml:space="preserve">, bez </w:t>
      </w:r>
      <w:proofErr w:type="spellStart"/>
      <w:r w:rsidRPr="009E04BF">
        <w:t>závažných</w:t>
      </w:r>
      <w:proofErr w:type="spellEnd"/>
      <w:r w:rsidRPr="009E04BF">
        <w:t xml:space="preserve"> </w:t>
      </w:r>
      <w:proofErr w:type="spellStart"/>
      <w:r w:rsidRPr="009E04BF">
        <w:t>otvorených</w:t>
      </w:r>
      <w:proofErr w:type="spellEnd"/>
      <w:r w:rsidRPr="009E04BF">
        <w:t xml:space="preserve"> </w:t>
      </w:r>
      <w:proofErr w:type="spellStart"/>
      <w:r w:rsidRPr="009E04BF">
        <w:t>otázok</w:t>
      </w:r>
      <w:proofErr w:type="spellEnd"/>
      <w:r w:rsidRPr="009E04BF">
        <w:t xml:space="preserve">, s </w:t>
      </w:r>
      <w:proofErr w:type="spellStart"/>
      <w:r w:rsidRPr="009E04BF">
        <w:t>potenciálom</w:t>
      </w:r>
      <w:proofErr w:type="spellEnd"/>
      <w:r w:rsidRPr="009E04BF">
        <w:t xml:space="preserve"> </w:t>
      </w:r>
      <w:proofErr w:type="spellStart"/>
      <w:r w:rsidRPr="009E04BF">
        <w:t>rozvoja</w:t>
      </w:r>
      <w:proofErr w:type="spellEnd"/>
      <w:r w:rsidRPr="009E04BF">
        <w:t xml:space="preserve"> v </w:t>
      </w:r>
      <w:proofErr w:type="spellStart"/>
      <w:r w:rsidRPr="009E04BF">
        <w:t>hospodárskej</w:t>
      </w:r>
      <w:proofErr w:type="spellEnd"/>
      <w:r w:rsidRPr="009E04BF">
        <w:t xml:space="preserve"> </w:t>
      </w:r>
      <w:proofErr w:type="spellStart"/>
      <w:r w:rsidRPr="009E04BF">
        <w:t>oblasti</w:t>
      </w:r>
      <w:proofErr w:type="spellEnd"/>
      <w:r w:rsidRPr="009E04BF">
        <w:t>.</w:t>
      </w:r>
      <w:r>
        <w:t xml:space="preserve"> </w:t>
      </w:r>
    </w:p>
    <w:p w14:paraId="09C26099" w14:textId="77777777" w:rsidR="00174E99" w:rsidRDefault="00174E99" w:rsidP="00174E99">
      <w:pPr>
        <w:spacing w:line="360" w:lineRule="auto"/>
        <w:jc w:val="both"/>
      </w:pPr>
    </w:p>
    <w:p w14:paraId="460F4C38" w14:textId="3504213E" w:rsidR="00174E99" w:rsidRDefault="00174E99" w:rsidP="00174E99">
      <w:pPr>
        <w:spacing w:line="360" w:lineRule="auto"/>
        <w:jc w:val="both"/>
      </w:pPr>
      <w:proofErr w:type="spellStart"/>
      <w:r w:rsidRPr="0062726F">
        <w:t>Dňa</w:t>
      </w:r>
      <w:proofErr w:type="spellEnd"/>
      <w:r w:rsidRPr="0062726F">
        <w:t xml:space="preserve"> 10. </w:t>
      </w:r>
      <w:proofErr w:type="spellStart"/>
      <w:r w:rsidRPr="0062726F">
        <w:t>marca</w:t>
      </w:r>
      <w:proofErr w:type="spellEnd"/>
      <w:r w:rsidRPr="0062726F">
        <w:t xml:space="preserve"> 2025 </w:t>
      </w:r>
      <w:proofErr w:type="spellStart"/>
      <w:r w:rsidRPr="0062726F">
        <w:t>sa</w:t>
      </w:r>
      <w:proofErr w:type="spellEnd"/>
      <w:r w:rsidRPr="0062726F">
        <w:t xml:space="preserve"> v </w:t>
      </w:r>
      <w:proofErr w:type="spellStart"/>
      <w:r w:rsidRPr="0062726F">
        <w:t>priestoroch</w:t>
      </w:r>
      <w:proofErr w:type="spellEnd"/>
      <w:r w:rsidRPr="0062726F">
        <w:t xml:space="preserve"> N</w:t>
      </w:r>
      <w:r>
        <w:t xml:space="preserve">R </w:t>
      </w:r>
      <w:r w:rsidRPr="0062726F">
        <w:t xml:space="preserve">SR </w:t>
      </w:r>
      <w:proofErr w:type="spellStart"/>
      <w:r w:rsidRPr="0062726F">
        <w:t>uskutočnilo</w:t>
      </w:r>
      <w:proofErr w:type="spellEnd"/>
      <w:r w:rsidRPr="0062726F">
        <w:t xml:space="preserve"> </w:t>
      </w:r>
      <w:proofErr w:type="spellStart"/>
      <w:r w:rsidRPr="0062726F">
        <w:t>bilaterálne</w:t>
      </w:r>
      <w:proofErr w:type="spellEnd"/>
      <w:r w:rsidRPr="0062726F">
        <w:t xml:space="preserve"> </w:t>
      </w:r>
      <w:proofErr w:type="spellStart"/>
      <w:r w:rsidRPr="0062726F">
        <w:t>rokovanie</w:t>
      </w:r>
      <w:proofErr w:type="spellEnd"/>
      <w:r w:rsidRPr="0062726F">
        <w:t xml:space="preserve"> </w:t>
      </w:r>
      <w:proofErr w:type="spellStart"/>
      <w:r w:rsidRPr="0062726F">
        <w:t>delegácie</w:t>
      </w:r>
      <w:proofErr w:type="spellEnd"/>
      <w:r w:rsidRPr="0062726F">
        <w:t xml:space="preserve"> </w:t>
      </w:r>
      <w:proofErr w:type="spellStart"/>
      <w:r>
        <w:t>Výboru</w:t>
      </w:r>
      <w:proofErr w:type="spellEnd"/>
      <w:r>
        <w:t xml:space="preserve"> </w:t>
      </w:r>
      <w:r w:rsidRPr="0062726F">
        <w:t>N</w:t>
      </w:r>
      <w:r>
        <w:t xml:space="preserve">R </w:t>
      </w:r>
      <w:r w:rsidRPr="0062726F">
        <w:t xml:space="preserve">SR </w:t>
      </w:r>
      <w:r>
        <w:t xml:space="preserve">pre </w:t>
      </w:r>
      <w:proofErr w:type="spellStart"/>
      <w:r>
        <w:t>európske</w:t>
      </w:r>
      <w:proofErr w:type="spellEnd"/>
      <w:r>
        <w:t xml:space="preserve"> </w:t>
      </w:r>
      <w:proofErr w:type="spellStart"/>
      <w:r>
        <w:t>záležitosti</w:t>
      </w:r>
      <w:proofErr w:type="spellEnd"/>
      <w:r>
        <w:t xml:space="preserve"> </w:t>
      </w:r>
      <w:r w:rsidRPr="0062726F">
        <w:t xml:space="preserve">s </w:t>
      </w:r>
      <w:proofErr w:type="spellStart"/>
      <w:r w:rsidRPr="0062726F">
        <w:t>delegáciou</w:t>
      </w:r>
      <w:proofErr w:type="spellEnd"/>
      <w:r w:rsidRPr="0062726F">
        <w:t xml:space="preserve"> </w:t>
      </w:r>
      <w:proofErr w:type="spellStart"/>
      <w:r w:rsidRPr="0062726F">
        <w:t>Poslaneckej</w:t>
      </w:r>
      <w:proofErr w:type="spellEnd"/>
      <w:r w:rsidRPr="0062726F">
        <w:t xml:space="preserve"> </w:t>
      </w:r>
      <w:proofErr w:type="spellStart"/>
      <w:r w:rsidRPr="0062726F">
        <w:t>snemovne</w:t>
      </w:r>
      <w:proofErr w:type="spellEnd"/>
      <w:r w:rsidRPr="0062726F">
        <w:t xml:space="preserve"> </w:t>
      </w:r>
      <w:proofErr w:type="spellStart"/>
      <w:r w:rsidRPr="0062726F">
        <w:t>Parlamentu</w:t>
      </w:r>
      <w:proofErr w:type="spellEnd"/>
      <w:r w:rsidRPr="0062726F">
        <w:t xml:space="preserve"> </w:t>
      </w:r>
      <w:proofErr w:type="spellStart"/>
      <w:r w:rsidRPr="0062726F">
        <w:t>Č</w:t>
      </w:r>
      <w:r>
        <w:t>eskej</w:t>
      </w:r>
      <w:proofErr w:type="spellEnd"/>
      <w:r>
        <w:t xml:space="preserve"> </w:t>
      </w:r>
      <w:proofErr w:type="spellStart"/>
      <w:r>
        <w:t>republiky</w:t>
      </w:r>
      <w:proofErr w:type="spellEnd"/>
      <w:r w:rsidRPr="0062726F">
        <w:t xml:space="preserve">. </w:t>
      </w:r>
      <w:proofErr w:type="spellStart"/>
      <w:r w:rsidRPr="0062726F">
        <w:t>Delegáciu</w:t>
      </w:r>
      <w:proofErr w:type="spellEnd"/>
      <w:r w:rsidRPr="0062726F">
        <w:t xml:space="preserve"> </w:t>
      </w:r>
      <w:proofErr w:type="spellStart"/>
      <w:r>
        <w:t>Výboru</w:t>
      </w:r>
      <w:proofErr w:type="spellEnd"/>
      <w:r>
        <w:t xml:space="preserve"> </w:t>
      </w:r>
      <w:r w:rsidRPr="0062726F">
        <w:t>N</w:t>
      </w:r>
      <w:r>
        <w:t xml:space="preserve">R </w:t>
      </w:r>
      <w:r w:rsidRPr="0062726F">
        <w:t xml:space="preserve">SR </w:t>
      </w:r>
      <w:r>
        <w:t xml:space="preserve">pre </w:t>
      </w:r>
      <w:proofErr w:type="spellStart"/>
      <w:r>
        <w:t>európske</w:t>
      </w:r>
      <w:proofErr w:type="spellEnd"/>
      <w:r>
        <w:t xml:space="preserve"> </w:t>
      </w:r>
      <w:proofErr w:type="spellStart"/>
      <w:r>
        <w:t>záležitosti</w:t>
      </w:r>
      <w:proofErr w:type="spellEnd"/>
      <w:r>
        <w:t xml:space="preserve"> </w:t>
      </w:r>
      <w:proofErr w:type="spellStart"/>
      <w:r w:rsidRPr="0062726F">
        <w:t>viedol</w:t>
      </w:r>
      <w:proofErr w:type="spellEnd"/>
      <w:r w:rsidRPr="0062726F">
        <w:t xml:space="preserve"> </w:t>
      </w:r>
      <w:proofErr w:type="spellStart"/>
      <w:r w:rsidRPr="0062726F">
        <w:t>predseda</w:t>
      </w:r>
      <w:proofErr w:type="spellEnd"/>
      <w:r w:rsidRPr="0062726F">
        <w:t xml:space="preserve"> </w:t>
      </w:r>
      <w:proofErr w:type="spellStart"/>
      <w:r>
        <w:t>výboru</w:t>
      </w:r>
      <w:proofErr w:type="spellEnd"/>
      <w:r>
        <w:t xml:space="preserve"> </w:t>
      </w:r>
      <w:r w:rsidRPr="0062726F">
        <w:rPr>
          <w:b/>
        </w:rPr>
        <w:t>Ján Ferenčák</w:t>
      </w:r>
      <w:r w:rsidRPr="0062726F">
        <w:t xml:space="preserve">. </w:t>
      </w:r>
      <w:proofErr w:type="spellStart"/>
      <w:r>
        <w:t>Spolu</w:t>
      </w:r>
      <w:proofErr w:type="spellEnd"/>
      <w:r>
        <w:t xml:space="preserve"> s </w:t>
      </w:r>
      <w:proofErr w:type="spellStart"/>
      <w:r>
        <w:t>ním</w:t>
      </w:r>
      <w:proofErr w:type="spellEnd"/>
      <w:r>
        <w:t xml:space="preserve"> </w:t>
      </w:r>
      <w:proofErr w:type="spellStart"/>
      <w:r>
        <w:t>sa</w:t>
      </w:r>
      <w:proofErr w:type="spellEnd"/>
      <w:r>
        <w:t xml:space="preserve"> </w:t>
      </w:r>
      <w:proofErr w:type="spellStart"/>
      <w:r>
        <w:t>rokovania</w:t>
      </w:r>
      <w:proofErr w:type="spellEnd"/>
      <w:r>
        <w:t xml:space="preserve"> </w:t>
      </w:r>
      <w:proofErr w:type="spellStart"/>
      <w:r>
        <w:t>zúčastnila</w:t>
      </w:r>
      <w:proofErr w:type="spellEnd"/>
      <w:r>
        <w:t xml:space="preserve"> </w:t>
      </w:r>
      <w:proofErr w:type="spellStart"/>
      <w:r w:rsidRPr="0062726F">
        <w:t>aj</w:t>
      </w:r>
      <w:proofErr w:type="spellEnd"/>
      <w:r w:rsidRPr="0062726F">
        <w:t xml:space="preserve"> </w:t>
      </w:r>
      <w:proofErr w:type="spellStart"/>
      <w:r w:rsidRPr="0062726F">
        <w:t>podpredsedníčka</w:t>
      </w:r>
      <w:proofErr w:type="spellEnd"/>
      <w:r w:rsidRPr="0062726F">
        <w:t xml:space="preserve"> </w:t>
      </w:r>
      <w:proofErr w:type="spellStart"/>
      <w:r w:rsidRPr="0062726F">
        <w:t>výboru</w:t>
      </w:r>
      <w:proofErr w:type="spellEnd"/>
      <w:r w:rsidRPr="0062726F">
        <w:t xml:space="preserve"> </w:t>
      </w:r>
      <w:r w:rsidRPr="0062726F">
        <w:rPr>
          <w:b/>
        </w:rPr>
        <w:t>Beáta Jurík</w:t>
      </w:r>
      <w:r w:rsidRPr="0062726F">
        <w:t xml:space="preserve">, </w:t>
      </w:r>
      <w:proofErr w:type="spellStart"/>
      <w:r w:rsidRPr="0062726F">
        <w:t>člen</w:t>
      </w:r>
      <w:proofErr w:type="spellEnd"/>
      <w:r w:rsidRPr="0062726F">
        <w:t xml:space="preserve"> </w:t>
      </w:r>
      <w:proofErr w:type="spellStart"/>
      <w:r w:rsidRPr="0062726F">
        <w:t>výboru</w:t>
      </w:r>
      <w:proofErr w:type="spellEnd"/>
      <w:r w:rsidRPr="0062726F">
        <w:t xml:space="preserve"> </w:t>
      </w:r>
      <w:r w:rsidRPr="0062726F">
        <w:rPr>
          <w:b/>
        </w:rPr>
        <w:t>Ján Mažgút</w:t>
      </w:r>
      <w:r w:rsidRPr="0062726F">
        <w:t xml:space="preserve">, </w:t>
      </w:r>
      <w:proofErr w:type="spellStart"/>
      <w:r w:rsidRPr="0062726F">
        <w:t>člen</w:t>
      </w:r>
      <w:proofErr w:type="spellEnd"/>
      <w:r w:rsidRPr="0062726F">
        <w:t xml:space="preserve"> </w:t>
      </w:r>
      <w:proofErr w:type="spellStart"/>
      <w:r w:rsidRPr="0062726F">
        <w:t>výboru</w:t>
      </w:r>
      <w:proofErr w:type="spellEnd"/>
      <w:r w:rsidRPr="0062726F">
        <w:t xml:space="preserve"> </w:t>
      </w:r>
      <w:r w:rsidRPr="0062726F">
        <w:rPr>
          <w:b/>
        </w:rPr>
        <w:t>Ján Hargaš</w:t>
      </w:r>
      <w:r w:rsidRPr="0062726F">
        <w:t xml:space="preserve">, </w:t>
      </w:r>
      <w:proofErr w:type="spellStart"/>
      <w:r w:rsidRPr="0062726F">
        <w:t>členka</w:t>
      </w:r>
      <w:proofErr w:type="spellEnd"/>
      <w:r w:rsidRPr="0062726F">
        <w:t xml:space="preserve"> </w:t>
      </w:r>
      <w:proofErr w:type="spellStart"/>
      <w:r w:rsidRPr="0062726F">
        <w:t>výboru</w:t>
      </w:r>
      <w:proofErr w:type="spellEnd"/>
      <w:r w:rsidRPr="0062726F">
        <w:rPr>
          <w:b/>
        </w:rPr>
        <w:t xml:space="preserve"> Zuzana </w:t>
      </w:r>
      <w:proofErr w:type="spellStart"/>
      <w:r w:rsidRPr="0062726F">
        <w:rPr>
          <w:b/>
        </w:rPr>
        <w:t>Plevíková</w:t>
      </w:r>
      <w:proofErr w:type="spellEnd"/>
      <w:r>
        <w:rPr>
          <w:b/>
        </w:rPr>
        <w:t xml:space="preserve"> </w:t>
      </w:r>
      <w:r w:rsidRPr="0062726F">
        <w:t xml:space="preserve">a </w:t>
      </w:r>
      <w:proofErr w:type="spellStart"/>
      <w:r w:rsidRPr="0062726F">
        <w:t>člen</w:t>
      </w:r>
      <w:proofErr w:type="spellEnd"/>
      <w:r w:rsidRPr="0062726F">
        <w:t xml:space="preserve"> </w:t>
      </w:r>
      <w:proofErr w:type="spellStart"/>
      <w:r w:rsidRPr="0062726F">
        <w:t>výboru</w:t>
      </w:r>
      <w:proofErr w:type="spellEnd"/>
      <w:r w:rsidRPr="0062726F">
        <w:t xml:space="preserve"> </w:t>
      </w:r>
      <w:r w:rsidRPr="0062726F">
        <w:rPr>
          <w:b/>
        </w:rPr>
        <w:t>Dušan Tittel</w:t>
      </w:r>
      <w:r w:rsidRPr="0062726F">
        <w:t xml:space="preserve">. </w:t>
      </w:r>
      <w:proofErr w:type="spellStart"/>
      <w:r w:rsidRPr="0062726F">
        <w:t>Delegáciu</w:t>
      </w:r>
      <w:proofErr w:type="spellEnd"/>
      <w:r w:rsidRPr="0062726F">
        <w:t xml:space="preserve"> </w:t>
      </w:r>
      <w:proofErr w:type="spellStart"/>
      <w:r w:rsidRPr="0062726F">
        <w:t>Poslaneckej</w:t>
      </w:r>
      <w:proofErr w:type="spellEnd"/>
      <w:r w:rsidRPr="0062726F">
        <w:t xml:space="preserve"> </w:t>
      </w:r>
      <w:proofErr w:type="spellStart"/>
      <w:r w:rsidRPr="0062726F">
        <w:t>snemovne</w:t>
      </w:r>
      <w:proofErr w:type="spellEnd"/>
      <w:r w:rsidRPr="0062726F">
        <w:t xml:space="preserve"> </w:t>
      </w:r>
      <w:proofErr w:type="spellStart"/>
      <w:r w:rsidRPr="0062726F">
        <w:t>Parlamentu</w:t>
      </w:r>
      <w:proofErr w:type="spellEnd"/>
      <w:r w:rsidRPr="0062726F">
        <w:t xml:space="preserve"> </w:t>
      </w:r>
      <w:proofErr w:type="spellStart"/>
      <w:r w:rsidRPr="0062726F">
        <w:t>Č</w:t>
      </w:r>
      <w:r>
        <w:t>eskej</w:t>
      </w:r>
      <w:proofErr w:type="spellEnd"/>
      <w:r>
        <w:t xml:space="preserve"> </w:t>
      </w:r>
      <w:proofErr w:type="spellStart"/>
      <w:r>
        <w:t>republiky</w:t>
      </w:r>
      <w:proofErr w:type="spellEnd"/>
      <w:r>
        <w:t xml:space="preserve"> </w:t>
      </w:r>
      <w:proofErr w:type="spellStart"/>
      <w:r w:rsidRPr="0062726F">
        <w:t>viedol</w:t>
      </w:r>
      <w:proofErr w:type="spellEnd"/>
      <w:r w:rsidRPr="0062726F">
        <w:t xml:space="preserve"> </w:t>
      </w:r>
      <w:proofErr w:type="spellStart"/>
      <w:r w:rsidRPr="0062726F">
        <w:t>predseda</w:t>
      </w:r>
      <w:proofErr w:type="spellEnd"/>
      <w:r w:rsidRPr="0062726F">
        <w:t xml:space="preserve"> </w:t>
      </w:r>
      <w:proofErr w:type="spellStart"/>
      <w:r w:rsidRPr="0062726F">
        <w:t>Výboru</w:t>
      </w:r>
      <w:proofErr w:type="spellEnd"/>
      <w:r w:rsidRPr="0062726F">
        <w:t xml:space="preserve"> pre </w:t>
      </w:r>
      <w:proofErr w:type="spellStart"/>
      <w:r w:rsidRPr="0062726F">
        <w:t>európske</w:t>
      </w:r>
      <w:proofErr w:type="spellEnd"/>
      <w:r w:rsidRPr="0062726F">
        <w:t xml:space="preserve"> </w:t>
      </w:r>
      <w:proofErr w:type="spellStart"/>
      <w:r w:rsidRPr="0062726F">
        <w:t>záležitosti</w:t>
      </w:r>
      <w:proofErr w:type="spellEnd"/>
      <w:r w:rsidRPr="0062726F">
        <w:t xml:space="preserve"> </w:t>
      </w:r>
      <w:proofErr w:type="spellStart"/>
      <w:r w:rsidRPr="0062726F">
        <w:t>Poslaneckej</w:t>
      </w:r>
      <w:proofErr w:type="spellEnd"/>
      <w:r w:rsidRPr="0062726F">
        <w:t xml:space="preserve"> </w:t>
      </w:r>
      <w:proofErr w:type="spellStart"/>
      <w:r w:rsidRPr="0062726F">
        <w:t>snemovne</w:t>
      </w:r>
      <w:proofErr w:type="spellEnd"/>
      <w:r w:rsidRPr="0062726F">
        <w:t xml:space="preserve"> </w:t>
      </w:r>
      <w:proofErr w:type="spellStart"/>
      <w:r w:rsidRPr="0062726F">
        <w:t>Parlamentu</w:t>
      </w:r>
      <w:proofErr w:type="spellEnd"/>
      <w:r w:rsidRPr="0062726F">
        <w:t xml:space="preserve"> </w:t>
      </w:r>
      <w:proofErr w:type="spellStart"/>
      <w:r w:rsidRPr="0062726F">
        <w:t>Č</w:t>
      </w:r>
      <w:r>
        <w:t>eskej</w:t>
      </w:r>
      <w:proofErr w:type="spellEnd"/>
      <w:r>
        <w:t xml:space="preserve"> </w:t>
      </w:r>
      <w:proofErr w:type="spellStart"/>
      <w:r>
        <w:t>republiky</w:t>
      </w:r>
      <w:proofErr w:type="spellEnd"/>
      <w:r w:rsidRPr="0062726F">
        <w:t xml:space="preserve"> </w:t>
      </w:r>
      <w:r w:rsidRPr="0062726F">
        <w:rPr>
          <w:b/>
        </w:rPr>
        <w:t>Ondřej Benešík</w:t>
      </w:r>
      <w:r w:rsidRPr="0062726F">
        <w:t xml:space="preserve">. Obe </w:t>
      </w:r>
      <w:proofErr w:type="spellStart"/>
      <w:r w:rsidRPr="0062726F">
        <w:t>delegácie</w:t>
      </w:r>
      <w:proofErr w:type="spellEnd"/>
      <w:r w:rsidRPr="0062726F">
        <w:t xml:space="preserve"> </w:t>
      </w:r>
      <w:proofErr w:type="spellStart"/>
      <w:r w:rsidRPr="0062726F">
        <w:t>potvrdili</w:t>
      </w:r>
      <w:proofErr w:type="spellEnd"/>
      <w:r w:rsidRPr="0062726F">
        <w:t xml:space="preserve"> </w:t>
      </w:r>
      <w:proofErr w:type="spellStart"/>
      <w:r w:rsidRPr="0062726F">
        <w:t>mimoriadnu</w:t>
      </w:r>
      <w:proofErr w:type="spellEnd"/>
      <w:r w:rsidRPr="0062726F">
        <w:t xml:space="preserve"> </w:t>
      </w:r>
      <w:proofErr w:type="spellStart"/>
      <w:r w:rsidRPr="0062726F">
        <w:t>blízkosť</w:t>
      </w:r>
      <w:proofErr w:type="spellEnd"/>
      <w:r w:rsidRPr="0062726F">
        <w:t xml:space="preserve"> </w:t>
      </w:r>
      <w:proofErr w:type="spellStart"/>
      <w:r w:rsidRPr="0062726F">
        <w:t>Slovenskej</w:t>
      </w:r>
      <w:proofErr w:type="spellEnd"/>
      <w:r w:rsidRPr="0062726F">
        <w:t xml:space="preserve"> a </w:t>
      </w:r>
      <w:proofErr w:type="spellStart"/>
      <w:r w:rsidRPr="0062726F">
        <w:t>Českej</w:t>
      </w:r>
      <w:proofErr w:type="spellEnd"/>
      <w:r w:rsidRPr="0062726F">
        <w:t xml:space="preserve"> </w:t>
      </w:r>
      <w:proofErr w:type="spellStart"/>
      <w:r w:rsidRPr="0062726F">
        <w:t>republiky</w:t>
      </w:r>
      <w:proofErr w:type="spellEnd"/>
      <w:r w:rsidRPr="0062726F">
        <w:t xml:space="preserve">, </w:t>
      </w:r>
      <w:proofErr w:type="spellStart"/>
      <w:r w:rsidRPr="0062726F">
        <w:t>ako</w:t>
      </w:r>
      <w:proofErr w:type="spellEnd"/>
      <w:r w:rsidRPr="0062726F">
        <w:t xml:space="preserve"> </w:t>
      </w:r>
      <w:proofErr w:type="spellStart"/>
      <w:r w:rsidRPr="0062726F">
        <w:t>aj</w:t>
      </w:r>
      <w:proofErr w:type="spellEnd"/>
      <w:r w:rsidRPr="0062726F">
        <w:t xml:space="preserve"> </w:t>
      </w:r>
      <w:proofErr w:type="spellStart"/>
      <w:r w:rsidRPr="0062726F">
        <w:t>záujem</w:t>
      </w:r>
      <w:proofErr w:type="spellEnd"/>
      <w:r w:rsidRPr="0062726F">
        <w:t xml:space="preserve"> o </w:t>
      </w:r>
      <w:proofErr w:type="spellStart"/>
      <w:r w:rsidRPr="0062726F">
        <w:t>aktívnu</w:t>
      </w:r>
      <w:proofErr w:type="spellEnd"/>
      <w:r w:rsidRPr="0062726F">
        <w:t xml:space="preserve"> </w:t>
      </w:r>
      <w:proofErr w:type="spellStart"/>
      <w:r w:rsidRPr="0062726F">
        <w:t>komunikáciu</w:t>
      </w:r>
      <w:proofErr w:type="spellEnd"/>
      <w:r w:rsidRPr="0062726F">
        <w:t xml:space="preserve"> a </w:t>
      </w:r>
      <w:proofErr w:type="spellStart"/>
      <w:r w:rsidRPr="0062726F">
        <w:t>spoluprácu</w:t>
      </w:r>
      <w:proofErr w:type="spellEnd"/>
      <w:r w:rsidRPr="0062726F">
        <w:t xml:space="preserve"> </w:t>
      </w:r>
      <w:proofErr w:type="spellStart"/>
      <w:r w:rsidRPr="0062726F">
        <w:t>naprieč</w:t>
      </w:r>
      <w:proofErr w:type="spellEnd"/>
      <w:r w:rsidRPr="0062726F">
        <w:t xml:space="preserve"> </w:t>
      </w:r>
      <w:proofErr w:type="spellStart"/>
      <w:r w:rsidRPr="0062726F">
        <w:t>viacerými</w:t>
      </w:r>
      <w:proofErr w:type="spellEnd"/>
      <w:r w:rsidRPr="0062726F">
        <w:t xml:space="preserve"> </w:t>
      </w:r>
      <w:proofErr w:type="spellStart"/>
      <w:r w:rsidRPr="0062726F">
        <w:t>oblasťami</w:t>
      </w:r>
      <w:proofErr w:type="spellEnd"/>
      <w:r w:rsidRPr="0062726F">
        <w:t xml:space="preserve">. Obe </w:t>
      </w:r>
      <w:proofErr w:type="spellStart"/>
      <w:r w:rsidRPr="0062726F">
        <w:t>delegácie</w:t>
      </w:r>
      <w:proofErr w:type="spellEnd"/>
      <w:r w:rsidRPr="0062726F">
        <w:t xml:space="preserve"> </w:t>
      </w:r>
      <w:proofErr w:type="spellStart"/>
      <w:r w:rsidRPr="0062726F">
        <w:t>sa</w:t>
      </w:r>
      <w:proofErr w:type="spellEnd"/>
      <w:r w:rsidRPr="0062726F">
        <w:t xml:space="preserve"> </w:t>
      </w:r>
      <w:proofErr w:type="spellStart"/>
      <w:r w:rsidRPr="0062726F">
        <w:t>zároveň</w:t>
      </w:r>
      <w:proofErr w:type="spellEnd"/>
      <w:r w:rsidRPr="0062726F">
        <w:t xml:space="preserve"> </w:t>
      </w:r>
      <w:proofErr w:type="spellStart"/>
      <w:r w:rsidRPr="0062726F">
        <w:t>zhodli</w:t>
      </w:r>
      <w:proofErr w:type="spellEnd"/>
      <w:r w:rsidRPr="0062726F">
        <w:t xml:space="preserve"> </w:t>
      </w:r>
      <w:proofErr w:type="spellStart"/>
      <w:r w:rsidRPr="0062726F">
        <w:t>na</w:t>
      </w:r>
      <w:proofErr w:type="spellEnd"/>
      <w:r w:rsidRPr="0062726F">
        <w:t xml:space="preserve"> </w:t>
      </w:r>
      <w:proofErr w:type="spellStart"/>
      <w:r w:rsidRPr="0062726F">
        <w:t>podpore</w:t>
      </w:r>
      <w:proofErr w:type="spellEnd"/>
      <w:r w:rsidRPr="0062726F">
        <w:t xml:space="preserve"> </w:t>
      </w:r>
      <w:proofErr w:type="spellStart"/>
      <w:r w:rsidRPr="0062726F">
        <w:t>rozvoja</w:t>
      </w:r>
      <w:proofErr w:type="spellEnd"/>
      <w:r w:rsidRPr="0062726F">
        <w:t xml:space="preserve"> </w:t>
      </w:r>
      <w:proofErr w:type="spellStart"/>
      <w:r w:rsidRPr="0062726F">
        <w:t>vzájomných</w:t>
      </w:r>
      <w:proofErr w:type="spellEnd"/>
      <w:r w:rsidRPr="0062726F">
        <w:t xml:space="preserve"> </w:t>
      </w:r>
      <w:proofErr w:type="spellStart"/>
      <w:r w:rsidRPr="0062726F">
        <w:t>vzťahov</w:t>
      </w:r>
      <w:proofErr w:type="spellEnd"/>
      <w:r w:rsidRPr="0062726F">
        <w:t xml:space="preserve"> </w:t>
      </w:r>
      <w:proofErr w:type="spellStart"/>
      <w:r w:rsidRPr="0062726F">
        <w:t>na</w:t>
      </w:r>
      <w:proofErr w:type="spellEnd"/>
      <w:r w:rsidRPr="0062726F">
        <w:t xml:space="preserve"> </w:t>
      </w:r>
      <w:proofErr w:type="spellStart"/>
      <w:r w:rsidRPr="0062726F">
        <w:t>bilaterálnej</w:t>
      </w:r>
      <w:proofErr w:type="spellEnd"/>
      <w:r w:rsidRPr="0062726F">
        <w:t xml:space="preserve"> </w:t>
      </w:r>
      <w:proofErr w:type="spellStart"/>
      <w:r w:rsidRPr="0062726F">
        <w:t>úrovni</w:t>
      </w:r>
      <w:proofErr w:type="spellEnd"/>
      <w:r w:rsidRPr="0062726F">
        <w:t xml:space="preserve"> </w:t>
      </w:r>
      <w:proofErr w:type="gramStart"/>
      <w:r w:rsidRPr="0062726F">
        <w:t>a</w:t>
      </w:r>
      <w:proofErr w:type="gramEnd"/>
      <w:r w:rsidRPr="0062726F">
        <w:t xml:space="preserve"> </w:t>
      </w:r>
      <w:proofErr w:type="spellStart"/>
      <w:r w:rsidRPr="0062726F">
        <w:t>aj</w:t>
      </w:r>
      <w:proofErr w:type="spellEnd"/>
      <w:r w:rsidRPr="0062726F">
        <w:t xml:space="preserve"> v </w:t>
      </w:r>
      <w:proofErr w:type="spellStart"/>
      <w:r w:rsidRPr="0062726F">
        <w:t>rámci</w:t>
      </w:r>
      <w:proofErr w:type="spellEnd"/>
      <w:r w:rsidRPr="0062726F">
        <w:t xml:space="preserve"> </w:t>
      </w:r>
      <w:proofErr w:type="spellStart"/>
      <w:r w:rsidRPr="0062726F">
        <w:t>regionálnych</w:t>
      </w:r>
      <w:proofErr w:type="spellEnd"/>
      <w:r w:rsidRPr="0062726F">
        <w:t xml:space="preserve"> </w:t>
      </w:r>
      <w:proofErr w:type="spellStart"/>
      <w:r w:rsidRPr="0062726F">
        <w:t>formátov</w:t>
      </w:r>
      <w:proofErr w:type="spellEnd"/>
      <w:r w:rsidRPr="0062726F">
        <w:t xml:space="preserve">. </w:t>
      </w:r>
      <w:proofErr w:type="spellStart"/>
      <w:r w:rsidRPr="0062726F">
        <w:t>Delegácie</w:t>
      </w:r>
      <w:proofErr w:type="spellEnd"/>
      <w:r w:rsidRPr="0062726F">
        <w:t xml:space="preserve"> </w:t>
      </w:r>
      <w:proofErr w:type="spellStart"/>
      <w:r w:rsidRPr="0062726F">
        <w:t>diskutovali</w:t>
      </w:r>
      <w:proofErr w:type="spellEnd"/>
      <w:r w:rsidRPr="0062726F">
        <w:t xml:space="preserve"> o </w:t>
      </w:r>
      <w:proofErr w:type="spellStart"/>
      <w:r w:rsidRPr="0062726F">
        <w:t>aktuálnych</w:t>
      </w:r>
      <w:proofErr w:type="spellEnd"/>
      <w:r w:rsidRPr="0062726F">
        <w:t xml:space="preserve"> </w:t>
      </w:r>
      <w:proofErr w:type="spellStart"/>
      <w:r w:rsidRPr="0062726F">
        <w:t>európskych</w:t>
      </w:r>
      <w:proofErr w:type="spellEnd"/>
      <w:r w:rsidRPr="0062726F">
        <w:t xml:space="preserve"> a </w:t>
      </w:r>
      <w:proofErr w:type="spellStart"/>
      <w:r w:rsidRPr="0062726F">
        <w:t>zahranično-politických</w:t>
      </w:r>
      <w:proofErr w:type="spellEnd"/>
      <w:r w:rsidRPr="0062726F">
        <w:t xml:space="preserve"> </w:t>
      </w:r>
      <w:proofErr w:type="spellStart"/>
      <w:r w:rsidRPr="0062726F">
        <w:t>témach</w:t>
      </w:r>
      <w:proofErr w:type="spellEnd"/>
      <w:r w:rsidRPr="0062726F">
        <w:t xml:space="preserve">. </w:t>
      </w:r>
    </w:p>
    <w:p w14:paraId="53EBD742" w14:textId="19563D23" w:rsidR="00174E99" w:rsidRPr="0062726F" w:rsidRDefault="00174E99" w:rsidP="00174E99">
      <w:pPr>
        <w:spacing w:line="360" w:lineRule="auto"/>
        <w:jc w:val="both"/>
      </w:pPr>
    </w:p>
    <w:p w14:paraId="19ADF3CB" w14:textId="7D87C8D2" w:rsidR="00174E99" w:rsidRPr="0062726F" w:rsidRDefault="00174E99" w:rsidP="00174E99">
      <w:pPr>
        <w:spacing w:line="360" w:lineRule="auto"/>
        <w:jc w:val="both"/>
      </w:pPr>
      <w:proofErr w:type="spellStart"/>
      <w:r w:rsidRPr="0062726F">
        <w:t>Dňa</w:t>
      </w:r>
      <w:proofErr w:type="spellEnd"/>
      <w:r w:rsidRPr="0062726F">
        <w:t xml:space="preserve"> 13. </w:t>
      </w:r>
      <w:proofErr w:type="spellStart"/>
      <w:r w:rsidRPr="0062726F">
        <w:t>marca</w:t>
      </w:r>
      <w:proofErr w:type="spellEnd"/>
      <w:r w:rsidRPr="0062726F">
        <w:t xml:space="preserve"> 2025 </w:t>
      </w:r>
      <w:proofErr w:type="spellStart"/>
      <w:r w:rsidRPr="0062726F">
        <w:t>prijali</w:t>
      </w:r>
      <w:proofErr w:type="spellEnd"/>
      <w:r w:rsidRPr="0062726F">
        <w:t xml:space="preserve"> </w:t>
      </w:r>
      <w:proofErr w:type="spellStart"/>
      <w:r w:rsidRPr="0062726F">
        <w:t>na</w:t>
      </w:r>
      <w:proofErr w:type="spellEnd"/>
      <w:r w:rsidRPr="0062726F">
        <w:t xml:space="preserve"> </w:t>
      </w:r>
      <w:proofErr w:type="spellStart"/>
      <w:r w:rsidRPr="0062726F">
        <w:t>pôde</w:t>
      </w:r>
      <w:proofErr w:type="spellEnd"/>
      <w:r w:rsidRPr="0062726F">
        <w:t xml:space="preserve"> N</w:t>
      </w:r>
      <w:r>
        <w:t xml:space="preserve">R </w:t>
      </w:r>
      <w:r w:rsidRPr="0062726F">
        <w:t xml:space="preserve">SR </w:t>
      </w:r>
      <w:proofErr w:type="spellStart"/>
      <w:r w:rsidRPr="0062726F">
        <w:t>podpredsedníčka</w:t>
      </w:r>
      <w:proofErr w:type="spellEnd"/>
      <w:r w:rsidRPr="0062726F">
        <w:t xml:space="preserve"> </w:t>
      </w:r>
      <w:proofErr w:type="spellStart"/>
      <w:r w:rsidRPr="0062726F">
        <w:t>Výboru</w:t>
      </w:r>
      <w:proofErr w:type="spellEnd"/>
      <w:r w:rsidRPr="0062726F">
        <w:t xml:space="preserve"> N</w:t>
      </w:r>
      <w:r>
        <w:t xml:space="preserve">R </w:t>
      </w:r>
      <w:r w:rsidRPr="0062726F">
        <w:t xml:space="preserve">SR pre </w:t>
      </w:r>
      <w:proofErr w:type="spellStart"/>
      <w:r w:rsidRPr="0062726F">
        <w:t>európske</w:t>
      </w:r>
      <w:proofErr w:type="spellEnd"/>
      <w:r w:rsidRPr="0062726F">
        <w:t xml:space="preserve"> </w:t>
      </w:r>
      <w:proofErr w:type="spellStart"/>
      <w:r w:rsidRPr="0062726F">
        <w:t>záležitosti</w:t>
      </w:r>
      <w:proofErr w:type="spellEnd"/>
      <w:r w:rsidRPr="0062726F">
        <w:t xml:space="preserve"> </w:t>
      </w:r>
      <w:r w:rsidRPr="0062726F">
        <w:rPr>
          <w:b/>
        </w:rPr>
        <w:t xml:space="preserve">Beáta </w:t>
      </w:r>
      <w:proofErr w:type="spellStart"/>
      <w:r w:rsidRPr="0062726F">
        <w:rPr>
          <w:b/>
        </w:rPr>
        <w:t>Jurík</w:t>
      </w:r>
      <w:proofErr w:type="spellEnd"/>
      <w:r w:rsidRPr="0062726F">
        <w:rPr>
          <w:b/>
        </w:rPr>
        <w:t xml:space="preserve"> </w:t>
      </w:r>
      <w:r w:rsidRPr="0062726F">
        <w:t xml:space="preserve">a </w:t>
      </w:r>
      <w:proofErr w:type="spellStart"/>
      <w:r w:rsidRPr="0062726F">
        <w:t>člen</w:t>
      </w:r>
      <w:proofErr w:type="spellEnd"/>
      <w:r w:rsidRPr="0062726F">
        <w:t xml:space="preserve"> </w:t>
      </w:r>
      <w:proofErr w:type="spellStart"/>
      <w:r w:rsidRPr="0062726F">
        <w:t>výboru</w:t>
      </w:r>
      <w:proofErr w:type="spellEnd"/>
      <w:r w:rsidRPr="0062726F">
        <w:t xml:space="preserve"> </w:t>
      </w:r>
      <w:r w:rsidRPr="0062726F">
        <w:rPr>
          <w:b/>
        </w:rPr>
        <w:t>Dušan Tittel</w:t>
      </w:r>
      <w:r w:rsidRPr="0062726F">
        <w:t xml:space="preserve"> </w:t>
      </w:r>
      <w:proofErr w:type="spellStart"/>
      <w:r w:rsidRPr="0062726F">
        <w:t>delegáciu</w:t>
      </w:r>
      <w:proofErr w:type="spellEnd"/>
      <w:r w:rsidRPr="0062726F">
        <w:t xml:space="preserve"> zo </w:t>
      </w:r>
      <w:proofErr w:type="spellStart"/>
      <w:r w:rsidRPr="0062726F">
        <w:t>základnej</w:t>
      </w:r>
      <w:proofErr w:type="spellEnd"/>
      <w:r w:rsidRPr="0062726F">
        <w:t xml:space="preserve"> </w:t>
      </w:r>
      <w:proofErr w:type="spellStart"/>
      <w:r w:rsidRPr="0062726F">
        <w:t>školy</w:t>
      </w:r>
      <w:proofErr w:type="spellEnd"/>
      <w:r w:rsidRPr="0062726F">
        <w:t xml:space="preserve"> v </w:t>
      </w:r>
      <w:proofErr w:type="spellStart"/>
      <w:r w:rsidRPr="0062726F">
        <w:t>Nemšovej</w:t>
      </w:r>
      <w:proofErr w:type="spellEnd"/>
      <w:r w:rsidRPr="0062726F">
        <w:t xml:space="preserve">. </w:t>
      </w:r>
      <w:proofErr w:type="spellStart"/>
      <w:r w:rsidRPr="0062726F">
        <w:t>Diskusia</w:t>
      </w:r>
      <w:proofErr w:type="spellEnd"/>
      <w:r w:rsidRPr="0062726F">
        <w:t xml:space="preserve"> </w:t>
      </w:r>
      <w:proofErr w:type="spellStart"/>
      <w:r w:rsidRPr="0062726F">
        <w:t>členov</w:t>
      </w:r>
      <w:proofErr w:type="spellEnd"/>
      <w:r w:rsidRPr="0062726F">
        <w:t xml:space="preserve"> </w:t>
      </w:r>
      <w:proofErr w:type="spellStart"/>
      <w:r>
        <w:t>v</w:t>
      </w:r>
      <w:r w:rsidRPr="0062726F">
        <w:t>ýboru</w:t>
      </w:r>
      <w:proofErr w:type="spellEnd"/>
      <w:r w:rsidRPr="0062726F">
        <w:t xml:space="preserve"> so </w:t>
      </w:r>
      <w:proofErr w:type="spellStart"/>
      <w:r w:rsidRPr="0062726F">
        <w:t>žiakmi</w:t>
      </w:r>
      <w:proofErr w:type="spellEnd"/>
      <w:r w:rsidRPr="0062726F">
        <w:t xml:space="preserve"> a </w:t>
      </w:r>
      <w:proofErr w:type="spellStart"/>
      <w:r w:rsidRPr="0062726F">
        <w:t>žiačkami</w:t>
      </w:r>
      <w:proofErr w:type="spellEnd"/>
      <w:r w:rsidRPr="0062726F">
        <w:t xml:space="preserve"> </w:t>
      </w:r>
      <w:proofErr w:type="spellStart"/>
      <w:r w:rsidRPr="0062726F">
        <w:t>sa</w:t>
      </w:r>
      <w:proofErr w:type="spellEnd"/>
      <w:r w:rsidRPr="0062726F">
        <w:t xml:space="preserve"> </w:t>
      </w:r>
      <w:proofErr w:type="spellStart"/>
      <w:r w:rsidRPr="0062726F">
        <w:t>zameriavala</w:t>
      </w:r>
      <w:proofErr w:type="spellEnd"/>
      <w:r w:rsidRPr="0062726F">
        <w:t xml:space="preserve"> </w:t>
      </w:r>
      <w:proofErr w:type="spellStart"/>
      <w:r w:rsidRPr="0062726F">
        <w:t>na</w:t>
      </w:r>
      <w:proofErr w:type="spellEnd"/>
      <w:r w:rsidRPr="0062726F">
        <w:t xml:space="preserve"> </w:t>
      </w:r>
      <w:proofErr w:type="spellStart"/>
      <w:r w:rsidRPr="0062726F">
        <w:t>aktuálne</w:t>
      </w:r>
      <w:proofErr w:type="spellEnd"/>
      <w:r w:rsidRPr="0062726F">
        <w:t xml:space="preserve"> </w:t>
      </w:r>
      <w:proofErr w:type="spellStart"/>
      <w:r w:rsidRPr="0062726F">
        <w:t>vnútropolitické</w:t>
      </w:r>
      <w:proofErr w:type="spellEnd"/>
      <w:r w:rsidRPr="0062726F">
        <w:t xml:space="preserve">, </w:t>
      </w:r>
      <w:proofErr w:type="spellStart"/>
      <w:r w:rsidRPr="0062726F">
        <w:t>ústavnoprávne</w:t>
      </w:r>
      <w:proofErr w:type="spellEnd"/>
      <w:r w:rsidRPr="0062726F">
        <w:t xml:space="preserve">, </w:t>
      </w:r>
      <w:proofErr w:type="spellStart"/>
      <w:r w:rsidRPr="0062726F">
        <w:t>európske</w:t>
      </w:r>
      <w:proofErr w:type="spellEnd"/>
      <w:r w:rsidRPr="0062726F">
        <w:t xml:space="preserve"> a </w:t>
      </w:r>
      <w:proofErr w:type="spellStart"/>
      <w:r w:rsidRPr="0062726F">
        <w:t>zahraničnopolitické</w:t>
      </w:r>
      <w:proofErr w:type="spellEnd"/>
      <w:r w:rsidRPr="0062726F">
        <w:t xml:space="preserve"> </w:t>
      </w:r>
      <w:proofErr w:type="spellStart"/>
      <w:r w:rsidRPr="0062726F">
        <w:t>témy</w:t>
      </w:r>
      <w:proofErr w:type="spellEnd"/>
      <w:r w:rsidRPr="0062726F">
        <w:t xml:space="preserve">. </w:t>
      </w:r>
      <w:proofErr w:type="spellStart"/>
      <w:r w:rsidRPr="0062726F">
        <w:t>Žiaci</w:t>
      </w:r>
      <w:proofErr w:type="spellEnd"/>
      <w:r w:rsidRPr="0062726F">
        <w:t xml:space="preserve"> a </w:t>
      </w:r>
      <w:proofErr w:type="spellStart"/>
      <w:r w:rsidRPr="0062726F">
        <w:t>žiačky</w:t>
      </w:r>
      <w:proofErr w:type="spellEnd"/>
      <w:r w:rsidRPr="0062726F">
        <w:t xml:space="preserve"> </w:t>
      </w:r>
      <w:proofErr w:type="spellStart"/>
      <w:r w:rsidRPr="0062726F">
        <w:t>absolvovali</w:t>
      </w:r>
      <w:proofErr w:type="spellEnd"/>
      <w:r w:rsidRPr="0062726F">
        <w:t xml:space="preserve"> </w:t>
      </w:r>
      <w:proofErr w:type="spellStart"/>
      <w:r w:rsidRPr="0062726F">
        <w:t>aj</w:t>
      </w:r>
      <w:proofErr w:type="spellEnd"/>
      <w:r w:rsidRPr="0062726F">
        <w:t xml:space="preserve"> </w:t>
      </w:r>
      <w:proofErr w:type="spellStart"/>
      <w:r w:rsidRPr="0062726F">
        <w:t>komentovanú</w:t>
      </w:r>
      <w:proofErr w:type="spellEnd"/>
      <w:r w:rsidRPr="0062726F">
        <w:t xml:space="preserve"> </w:t>
      </w:r>
      <w:proofErr w:type="spellStart"/>
      <w:r w:rsidRPr="0062726F">
        <w:t>prehliadku</w:t>
      </w:r>
      <w:proofErr w:type="spellEnd"/>
      <w:r w:rsidRPr="0062726F">
        <w:t xml:space="preserve"> </w:t>
      </w:r>
      <w:proofErr w:type="spellStart"/>
      <w:r w:rsidRPr="0062726F">
        <w:t>budovy</w:t>
      </w:r>
      <w:proofErr w:type="spellEnd"/>
      <w:r w:rsidRPr="0062726F">
        <w:t xml:space="preserve"> N</w:t>
      </w:r>
      <w:r>
        <w:t xml:space="preserve">R </w:t>
      </w:r>
      <w:r w:rsidRPr="0062726F">
        <w:t>SR.</w:t>
      </w:r>
    </w:p>
    <w:p w14:paraId="416E6D0A" w14:textId="77777777" w:rsidR="00174E99" w:rsidRDefault="00174E99" w:rsidP="00174E99">
      <w:pPr>
        <w:spacing w:line="360" w:lineRule="auto"/>
        <w:jc w:val="both"/>
      </w:pPr>
    </w:p>
    <w:p w14:paraId="4B8988AD" w14:textId="4A1A0E39" w:rsidR="00174E99" w:rsidRDefault="00174E99" w:rsidP="00174E99">
      <w:pPr>
        <w:spacing w:line="360" w:lineRule="auto"/>
        <w:jc w:val="both"/>
      </w:pPr>
      <w:proofErr w:type="spellStart"/>
      <w:r w:rsidRPr="0062726F">
        <w:t>Dňa</w:t>
      </w:r>
      <w:proofErr w:type="spellEnd"/>
      <w:r w:rsidRPr="0062726F">
        <w:t xml:space="preserve"> 14. </w:t>
      </w:r>
      <w:proofErr w:type="spellStart"/>
      <w:r w:rsidRPr="0062726F">
        <w:t>marca</w:t>
      </w:r>
      <w:proofErr w:type="spellEnd"/>
      <w:r w:rsidRPr="0062726F">
        <w:t xml:space="preserve"> 2025 </w:t>
      </w:r>
      <w:proofErr w:type="spellStart"/>
      <w:r w:rsidRPr="0062726F">
        <w:t>prijali</w:t>
      </w:r>
      <w:proofErr w:type="spellEnd"/>
      <w:r w:rsidRPr="0062726F">
        <w:t xml:space="preserve"> </w:t>
      </w:r>
      <w:proofErr w:type="spellStart"/>
      <w:r w:rsidRPr="0062726F">
        <w:t>na</w:t>
      </w:r>
      <w:proofErr w:type="spellEnd"/>
      <w:r w:rsidRPr="0062726F">
        <w:t xml:space="preserve"> </w:t>
      </w:r>
      <w:proofErr w:type="spellStart"/>
      <w:r w:rsidRPr="0062726F">
        <w:t>pôde</w:t>
      </w:r>
      <w:proofErr w:type="spellEnd"/>
      <w:r w:rsidRPr="0062726F">
        <w:t xml:space="preserve"> N</w:t>
      </w:r>
      <w:r>
        <w:t xml:space="preserve">R </w:t>
      </w:r>
      <w:r w:rsidRPr="0062726F">
        <w:t xml:space="preserve">SR </w:t>
      </w:r>
      <w:proofErr w:type="spellStart"/>
      <w:r w:rsidRPr="0062726F">
        <w:t>podpredsedníčka</w:t>
      </w:r>
      <w:proofErr w:type="spellEnd"/>
      <w:r w:rsidRPr="0062726F">
        <w:t xml:space="preserve"> </w:t>
      </w:r>
      <w:proofErr w:type="spellStart"/>
      <w:r w:rsidRPr="0062726F">
        <w:t>Výboru</w:t>
      </w:r>
      <w:proofErr w:type="spellEnd"/>
      <w:r w:rsidRPr="0062726F">
        <w:t xml:space="preserve"> N</w:t>
      </w:r>
      <w:r>
        <w:t xml:space="preserve">R </w:t>
      </w:r>
      <w:r w:rsidRPr="0062726F">
        <w:t xml:space="preserve">SR pre </w:t>
      </w:r>
      <w:proofErr w:type="spellStart"/>
      <w:r w:rsidRPr="0062726F">
        <w:t>európske</w:t>
      </w:r>
      <w:proofErr w:type="spellEnd"/>
      <w:r w:rsidRPr="0062726F">
        <w:t xml:space="preserve"> </w:t>
      </w:r>
      <w:proofErr w:type="spellStart"/>
      <w:r w:rsidRPr="0062726F">
        <w:t>záležitosti</w:t>
      </w:r>
      <w:proofErr w:type="spellEnd"/>
      <w:r w:rsidRPr="0062726F">
        <w:t xml:space="preserve"> </w:t>
      </w:r>
      <w:r w:rsidRPr="0062726F">
        <w:rPr>
          <w:b/>
        </w:rPr>
        <w:t xml:space="preserve">Beáta </w:t>
      </w:r>
      <w:proofErr w:type="spellStart"/>
      <w:r w:rsidRPr="0062726F">
        <w:rPr>
          <w:b/>
        </w:rPr>
        <w:t>Jurík</w:t>
      </w:r>
      <w:proofErr w:type="spellEnd"/>
      <w:r w:rsidRPr="0062726F">
        <w:rPr>
          <w:b/>
        </w:rPr>
        <w:t xml:space="preserve"> </w:t>
      </w:r>
      <w:r w:rsidRPr="0062726F">
        <w:t xml:space="preserve">a </w:t>
      </w:r>
      <w:proofErr w:type="spellStart"/>
      <w:r w:rsidRPr="0062726F">
        <w:t>člen</w:t>
      </w:r>
      <w:proofErr w:type="spellEnd"/>
      <w:r w:rsidRPr="0062726F">
        <w:t xml:space="preserve"> </w:t>
      </w:r>
      <w:proofErr w:type="spellStart"/>
      <w:r w:rsidRPr="0062726F">
        <w:t>výboru</w:t>
      </w:r>
      <w:proofErr w:type="spellEnd"/>
      <w:r w:rsidRPr="0062726F">
        <w:t xml:space="preserve"> </w:t>
      </w:r>
      <w:r w:rsidRPr="0062726F">
        <w:rPr>
          <w:b/>
        </w:rPr>
        <w:t>Ján Mažgút</w:t>
      </w:r>
      <w:r w:rsidRPr="0062726F">
        <w:t xml:space="preserve"> </w:t>
      </w:r>
      <w:proofErr w:type="spellStart"/>
      <w:r w:rsidRPr="0062726F">
        <w:t>skupinu</w:t>
      </w:r>
      <w:proofErr w:type="spellEnd"/>
      <w:r w:rsidRPr="0062726F">
        <w:t xml:space="preserve"> </w:t>
      </w:r>
      <w:proofErr w:type="spellStart"/>
      <w:r w:rsidRPr="0062726F">
        <w:t>mladých</w:t>
      </w:r>
      <w:proofErr w:type="spellEnd"/>
      <w:r w:rsidRPr="0062726F">
        <w:t xml:space="preserve"> </w:t>
      </w:r>
      <w:proofErr w:type="spellStart"/>
      <w:r w:rsidRPr="0062726F">
        <w:t>lídrov</w:t>
      </w:r>
      <w:proofErr w:type="spellEnd"/>
      <w:r w:rsidRPr="0062726F">
        <w:t xml:space="preserve"> z Gruzínska, </w:t>
      </w:r>
      <w:proofErr w:type="spellStart"/>
      <w:r w:rsidRPr="0062726F">
        <w:t>Arménska</w:t>
      </w:r>
      <w:proofErr w:type="spellEnd"/>
      <w:r w:rsidRPr="0062726F">
        <w:t xml:space="preserve"> a </w:t>
      </w:r>
      <w:proofErr w:type="spellStart"/>
      <w:r w:rsidRPr="0062726F">
        <w:t>Azerbajdžanu</w:t>
      </w:r>
      <w:proofErr w:type="spellEnd"/>
      <w:r w:rsidRPr="0062726F">
        <w:t xml:space="preserve"> v </w:t>
      </w:r>
      <w:proofErr w:type="spellStart"/>
      <w:r w:rsidRPr="0062726F">
        <w:t>rámci</w:t>
      </w:r>
      <w:proofErr w:type="spellEnd"/>
      <w:r w:rsidRPr="0062726F">
        <w:t xml:space="preserve"> </w:t>
      </w:r>
      <w:proofErr w:type="spellStart"/>
      <w:r w:rsidRPr="0062726F">
        <w:t>študijnej</w:t>
      </w:r>
      <w:proofErr w:type="spellEnd"/>
      <w:r w:rsidRPr="0062726F">
        <w:t xml:space="preserve"> </w:t>
      </w:r>
      <w:proofErr w:type="spellStart"/>
      <w:r w:rsidRPr="0062726F">
        <w:t>cesty</w:t>
      </w:r>
      <w:proofErr w:type="spellEnd"/>
      <w:r w:rsidRPr="0062726F">
        <w:t xml:space="preserve"> </w:t>
      </w:r>
      <w:proofErr w:type="spellStart"/>
      <w:r w:rsidRPr="0062726F">
        <w:t>organizovanej</w:t>
      </w:r>
      <w:proofErr w:type="spellEnd"/>
      <w:r w:rsidRPr="0062726F">
        <w:t xml:space="preserve"> </w:t>
      </w:r>
      <w:proofErr w:type="spellStart"/>
      <w:r w:rsidRPr="0062726F">
        <w:t>Strategickým</w:t>
      </w:r>
      <w:proofErr w:type="spellEnd"/>
      <w:r w:rsidRPr="0062726F">
        <w:t xml:space="preserve"> </w:t>
      </w:r>
      <w:proofErr w:type="spellStart"/>
      <w:r w:rsidRPr="0062726F">
        <w:t>inštitútom</w:t>
      </w:r>
      <w:proofErr w:type="spellEnd"/>
      <w:r w:rsidRPr="0062726F">
        <w:t xml:space="preserve"> pre </w:t>
      </w:r>
      <w:proofErr w:type="spellStart"/>
      <w:r w:rsidRPr="0062726F">
        <w:t>rozvoj</w:t>
      </w:r>
      <w:proofErr w:type="spellEnd"/>
      <w:r w:rsidRPr="0062726F">
        <w:t xml:space="preserve"> a </w:t>
      </w:r>
      <w:proofErr w:type="spellStart"/>
      <w:r w:rsidRPr="0062726F">
        <w:t>mier</w:t>
      </w:r>
      <w:proofErr w:type="spellEnd"/>
      <w:r w:rsidRPr="0062726F">
        <w:t xml:space="preserve"> s </w:t>
      </w:r>
      <w:proofErr w:type="spellStart"/>
      <w:r w:rsidRPr="0062726F">
        <w:t>podporou</w:t>
      </w:r>
      <w:proofErr w:type="spellEnd"/>
      <w:r w:rsidRPr="0062726F">
        <w:t xml:space="preserve"> </w:t>
      </w:r>
      <w:proofErr w:type="spellStart"/>
      <w:r w:rsidRPr="0062726F">
        <w:t>Európskej</w:t>
      </w:r>
      <w:proofErr w:type="spellEnd"/>
      <w:r w:rsidRPr="0062726F">
        <w:t xml:space="preserve"> </w:t>
      </w:r>
      <w:proofErr w:type="spellStart"/>
      <w:r w:rsidRPr="0062726F">
        <w:t>únie</w:t>
      </w:r>
      <w:proofErr w:type="spellEnd"/>
      <w:r w:rsidRPr="0062726F">
        <w:t xml:space="preserve">. </w:t>
      </w:r>
      <w:proofErr w:type="spellStart"/>
      <w:r w:rsidRPr="0062726F">
        <w:t>Počas</w:t>
      </w:r>
      <w:proofErr w:type="spellEnd"/>
      <w:r w:rsidRPr="0062726F">
        <w:t xml:space="preserve"> </w:t>
      </w:r>
      <w:proofErr w:type="spellStart"/>
      <w:r w:rsidRPr="0062726F">
        <w:t>diskusie</w:t>
      </w:r>
      <w:proofErr w:type="spellEnd"/>
      <w:r w:rsidRPr="0062726F">
        <w:t xml:space="preserve"> </w:t>
      </w:r>
      <w:proofErr w:type="spellStart"/>
      <w:r w:rsidRPr="0062726F">
        <w:t>sa</w:t>
      </w:r>
      <w:proofErr w:type="spellEnd"/>
      <w:r w:rsidRPr="0062726F">
        <w:t xml:space="preserve"> </w:t>
      </w:r>
      <w:proofErr w:type="spellStart"/>
      <w:r w:rsidRPr="0062726F">
        <w:t>venovali</w:t>
      </w:r>
      <w:proofErr w:type="spellEnd"/>
      <w:r w:rsidRPr="0062726F">
        <w:t xml:space="preserve"> </w:t>
      </w:r>
      <w:proofErr w:type="spellStart"/>
      <w:r w:rsidRPr="0062726F">
        <w:t>témam</w:t>
      </w:r>
      <w:proofErr w:type="spellEnd"/>
      <w:r w:rsidRPr="0062726F">
        <w:t xml:space="preserve"> </w:t>
      </w:r>
      <w:proofErr w:type="spellStart"/>
      <w:r w:rsidRPr="0062726F">
        <w:t>demokracie</w:t>
      </w:r>
      <w:proofErr w:type="spellEnd"/>
      <w:r w:rsidRPr="0062726F">
        <w:t xml:space="preserve">, </w:t>
      </w:r>
      <w:proofErr w:type="spellStart"/>
      <w:r w:rsidRPr="0062726F">
        <w:t>európskym</w:t>
      </w:r>
      <w:proofErr w:type="spellEnd"/>
      <w:r w:rsidRPr="0062726F">
        <w:t xml:space="preserve"> </w:t>
      </w:r>
      <w:proofErr w:type="spellStart"/>
      <w:r w:rsidRPr="0062726F">
        <w:t>témam</w:t>
      </w:r>
      <w:proofErr w:type="spellEnd"/>
      <w:r w:rsidRPr="0062726F">
        <w:t xml:space="preserve"> a </w:t>
      </w:r>
      <w:proofErr w:type="spellStart"/>
      <w:r w:rsidRPr="0062726F">
        <w:t>výzvam</w:t>
      </w:r>
      <w:proofErr w:type="spellEnd"/>
      <w:r w:rsidRPr="0062726F">
        <w:t xml:space="preserve">, </w:t>
      </w:r>
      <w:proofErr w:type="spellStart"/>
      <w:r w:rsidRPr="0062726F">
        <w:t>ktorým</w:t>
      </w:r>
      <w:proofErr w:type="spellEnd"/>
      <w:r w:rsidRPr="0062726F">
        <w:t xml:space="preserve"> </w:t>
      </w:r>
      <w:proofErr w:type="spellStart"/>
      <w:r w:rsidRPr="0062726F">
        <w:t>Slovensko</w:t>
      </w:r>
      <w:proofErr w:type="spellEnd"/>
      <w:r w:rsidRPr="0062726F">
        <w:t xml:space="preserve"> a </w:t>
      </w:r>
      <w:proofErr w:type="spellStart"/>
      <w:r w:rsidRPr="0062726F">
        <w:t>Európska</w:t>
      </w:r>
      <w:proofErr w:type="spellEnd"/>
      <w:r w:rsidRPr="0062726F">
        <w:t xml:space="preserve"> </w:t>
      </w:r>
      <w:proofErr w:type="spellStart"/>
      <w:r w:rsidRPr="0062726F">
        <w:t>únia</w:t>
      </w:r>
      <w:proofErr w:type="spellEnd"/>
      <w:r w:rsidRPr="0062726F">
        <w:t xml:space="preserve"> v </w:t>
      </w:r>
      <w:proofErr w:type="spellStart"/>
      <w:r w:rsidRPr="0062726F">
        <w:t>súčasnosti</w:t>
      </w:r>
      <w:proofErr w:type="spellEnd"/>
      <w:r w:rsidRPr="0062726F">
        <w:t xml:space="preserve"> </w:t>
      </w:r>
      <w:proofErr w:type="spellStart"/>
      <w:r w:rsidRPr="0062726F">
        <w:t>čelia</w:t>
      </w:r>
      <w:proofErr w:type="spellEnd"/>
      <w:r w:rsidRPr="0062726F">
        <w:t xml:space="preserve">. </w:t>
      </w:r>
      <w:proofErr w:type="spellStart"/>
      <w:r w:rsidRPr="0062726F">
        <w:t>Arménsko</w:t>
      </w:r>
      <w:proofErr w:type="spellEnd"/>
      <w:r w:rsidRPr="0062726F">
        <w:t xml:space="preserve">, </w:t>
      </w:r>
      <w:proofErr w:type="spellStart"/>
      <w:r w:rsidRPr="0062726F">
        <w:t>Azerbajdžan</w:t>
      </w:r>
      <w:proofErr w:type="spellEnd"/>
      <w:r w:rsidRPr="0062726F">
        <w:t xml:space="preserve"> a </w:t>
      </w:r>
      <w:proofErr w:type="spellStart"/>
      <w:r w:rsidRPr="0062726F">
        <w:t>Gruzínsko</w:t>
      </w:r>
      <w:proofErr w:type="spellEnd"/>
      <w:r w:rsidRPr="0062726F">
        <w:t xml:space="preserve"> </w:t>
      </w:r>
      <w:proofErr w:type="spellStart"/>
      <w:r w:rsidRPr="0062726F">
        <w:t>sú</w:t>
      </w:r>
      <w:proofErr w:type="spellEnd"/>
      <w:r w:rsidRPr="0062726F">
        <w:t xml:space="preserve"> </w:t>
      </w:r>
      <w:proofErr w:type="spellStart"/>
      <w:r w:rsidRPr="0062726F">
        <w:t>súčasťou</w:t>
      </w:r>
      <w:proofErr w:type="spellEnd"/>
      <w:r w:rsidRPr="0062726F">
        <w:t xml:space="preserve"> </w:t>
      </w:r>
      <w:proofErr w:type="spellStart"/>
      <w:r w:rsidRPr="0062726F">
        <w:t>politiky</w:t>
      </w:r>
      <w:proofErr w:type="spellEnd"/>
      <w:r w:rsidRPr="0062726F">
        <w:t xml:space="preserve"> </w:t>
      </w:r>
      <w:proofErr w:type="spellStart"/>
      <w:r w:rsidRPr="0062726F">
        <w:t>Východného</w:t>
      </w:r>
      <w:proofErr w:type="spellEnd"/>
      <w:r w:rsidRPr="0062726F">
        <w:t xml:space="preserve"> </w:t>
      </w:r>
      <w:proofErr w:type="spellStart"/>
      <w:r w:rsidRPr="0062726F">
        <w:t>partnerstva</w:t>
      </w:r>
      <w:proofErr w:type="spellEnd"/>
      <w:r w:rsidRPr="0062726F">
        <w:t xml:space="preserve"> </w:t>
      </w:r>
      <w:proofErr w:type="spellStart"/>
      <w:r w:rsidRPr="0062726F">
        <w:t>Európskej</w:t>
      </w:r>
      <w:proofErr w:type="spellEnd"/>
      <w:r w:rsidRPr="0062726F">
        <w:t xml:space="preserve"> </w:t>
      </w:r>
      <w:proofErr w:type="spellStart"/>
      <w:r w:rsidRPr="0062726F">
        <w:t>únie</w:t>
      </w:r>
      <w:proofErr w:type="spellEnd"/>
      <w:r w:rsidRPr="0062726F">
        <w:t xml:space="preserve">, </w:t>
      </w:r>
      <w:proofErr w:type="spellStart"/>
      <w:r w:rsidRPr="0062726F">
        <w:t>ktorá</w:t>
      </w:r>
      <w:proofErr w:type="spellEnd"/>
      <w:r w:rsidRPr="0062726F">
        <w:t xml:space="preserve"> </w:t>
      </w:r>
      <w:proofErr w:type="spellStart"/>
      <w:r w:rsidRPr="0062726F">
        <w:t>vznikla</w:t>
      </w:r>
      <w:proofErr w:type="spellEnd"/>
      <w:r w:rsidRPr="0062726F">
        <w:t xml:space="preserve"> s </w:t>
      </w:r>
      <w:proofErr w:type="spellStart"/>
      <w:r w:rsidRPr="0062726F">
        <w:t>cieľom</w:t>
      </w:r>
      <w:proofErr w:type="spellEnd"/>
      <w:r w:rsidRPr="0062726F">
        <w:t xml:space="preserve"> </w:t>
      </w:r>
      <w:proofErr w:type="spellStart"/>
      <w:r w:rsidRPr="0062726F">
        <w:t>podporovať</w:t>
      </w:r>
      <w:proofErr w:type="spellEnd"/>
      <w:r w:rsidRPr="0062726F">
        <w:t xml:space="preserve"> </w:t>
      </w:r>
      <w:proofErr w:type="spellStart"/>
      <w:r w:rsidRPr="0062726F">
        <w:t>snahy</w:t>
      </w:r>
      <w:proofErr w:type="spellEnd"/>
      <w:r w:rsidRPr="0062726F">
        <w:t xml:space="preserve"> o </w:t>
      </w:r>
      <w:proofErr w:type="spellStart"/>
      <w:r w:rsidRPr="0062726F">
        <w:t>politické</w:t>
      </w:r>
      <w:proofErr w:type="spellEnd"/>
      <w:r w:rsidRPr="0062726F">
        <w:t xml:space="preserve">, </w:t>
      </w:r>
      <w:proofErr w:type="spellStart"/>
      <w:r w:rsidRPr="0062726F">
        <w:t>sociálne</w:t>
      </w:r>
      <w:proofErr w:type="spellEnd"/>
      <w:r w:rsidRPr="0062726F">
        <w:t xml:space="preserve"> a </w:t>
      </w:r>
      <w:proofErr w:type="spellStart"/>
      <w:r w:rsidRPr="0062726F">
        <w:t>hospodárske</w:t>
      </w:r>
      <w:proofErr w:type="spellEnd"/>
      <w:r w:rsidRPr="0062726F">
        <w:t xml:space="preserve"> </w:t>
      </w:r>
      <w:proofErr w:type="spellStart"/>
      <w:r w:rsidRPr="0062726F">
        <w:t>reformy</w:t>
      </w:r>
      <w:proofErr w:type="spellEnd"/>
      <w:r w:rsidRPr="0062726F">
        <w:t xml:space="preserve"> v </w:t>
      </w:r>
      <w:proofErr w:type="spellStart"/>
      <w:r w:rsidRPr="0062726F">
        <w:t>týchto</w:t>
      </w:r>
      <w:proofErr w:type="spellEnd"/>
      <w:r w:rsidRPr="0062726F">
        <w:t xml:space="preserve"> </w:t>
      </w:r>
      <w:proofErr w:type="spellStart"/>
      <w:r w:rsidRPr="0062726F">
        <w:t>krajinách</w:t>
      </w:r>
      <w:proofErr w:type="spellEnd"/>
      <w:r w:rsidRPr="0062726F">
        <w:t xml:space="preserve"> </w:t>
      </w:r>
      <w:proofErr w:type="spellStart"/>
      <w:r w:rsidRPr="0062726F">
        <w:t>zamerané</w:t>
      </w:r>
      <w:proofErr w:type="spellEnd"/>
      <w:r w:rsidRPr="0062726F">
        <w:t xml:space="preserve"> </w:t>
      </w:r>
      <w:proofErr w:type="spellStart"/>
      <w:r w:rsidRPr="0062726F">
        <w:t>na</w:t>
      </w:r>
      <w:proofErr w:type="spellEnd"/>
      <w:r w:rsidRPr="0062726F">
        <w:t xml:space="preserve"> </w:t>
      </w:r>
      <w:proofErr w:type="spellStart"/>
      <w:r w:rsidRPr="0062726F">
        <w:t>zvýšenie</w:t>
      </w:r>
      <w:proofErr w:type="spellEnd"/>
      <w:r w:rsidRPr="0062726F">
        <w:t xml:space="preserve"> </w:t>
      </w:r>
      <w:proofErr w:type="spellStart"/>
      <w:r w:rsidRPr="0062726F">
        <w:t>demokratizácie</w:t>
      </w:r>
      <w:proofErr w:type="spellEnd"/>
      <w:r w:rsidRPr="0062726F">
        <w:t xml:space="preserve">, </w:t>
      </w:r>
      <w:proofErr w:type="spellStart"/>
      <w:r w:rsidRPr="0062726F">
        <w:t>zlepšovanie</w:t>
      </w:r>
      <w:proofErr w:type="spellEnd"/>
      <w:r w:rsidRPr="0062726F">
        <w:t xml:space="preserve"> </w:t>
      </w:r>
      <w:proofErr w:type="spellStart"/>
      <w:r w:rsidRPr="0062726F">
        <w:t>dobrej</w:t>
      </w:r>
      <w:proofErr w:type="spellEnd"/>
      <w:r w:rsidRPr="0062726F">
        <w:t xml:space="preserve"> </w:t>
      </w:r>
      <w:proofErr w:type="spellStart"/>
      <w:r w:rsidRPr="0062726F">
        <w:t>správy</w:t>
      </w:r>
      <w:proofErr w:type="spellEnd"/>
      <w:r w:rsidRPr="0062726F">
        <w:t xml:space="preserve"> </w:t>
      </w:r>
      <w:proofErr w:type="spellStart"/>
      <w:r w:rsidRPr="0062726F">
        <w:t>vecí</w:t>
      </w:r>
      <w:proofErr w:type="spellEnd"/>
      <w:r w:rsidRPr="0062726F">
        <w:t xml:space="preserve"> </w:t>
      </w:r>
      <w:proofErr w:type="spellStart"/>
      <w:r w:rsidRPr="0062726F">
        <w:t>verejných</w:t>
      </w:r>
      <w:proofErr w:type="spellEnd"/>
      <w:r w:rsidRPr="0062726F">
        <w:t xml:space="preserve">, </w:t>
      </w:r>
      <w:proofErr w:type="spellStart"/>
      <w:r w:rsidRPr="0062726F">
        <w:t>energetickej</w:t>
      </w:r>
      <w:proofErr w:type="spellEnd"/>
      <w:r w:rsidRPr="0062726F">
        <w:t xml:space="preserve"> </w:t>
      </w:r>
      <w:proofErr w:type="spellStart"/>
      <w:r w:rsidRPr="0062726F">
        <w:t>bezpečnosti</w:t>
      </w:r>
      <w:proofErr w:type="spellEnd"/>
      <w:r w:rsidRPr="0062726F">
        <w:t xml:space="preserve">, </w:t>
      </w:r>
      <w:proofErr w:type="spellStart"/>
      <w:r w:rsidRPr="0062726F">
        <w:t>ochrany</w:t>
      </w:r>
      <w:proofErr w:type="spellEnd"/>
      <w:r w:rsidRPr="0062726F">
        <w:t xml:space="preserve"> </w:t>
      </w:r>
      <w:proofErr w:type="spellStart"/>
      <w:r w:rsidRPr="0062726F">
        <w:t>životného</w:t>
      </w:r>
      <w:proofErr w:type="spellEnd"/>
      <w:r w:rsidRPr="0062726F">
        <w:t xml:space="preserve"> </w:t>
      </w:r>
      <w:proofErr w:type="spellStart"/>
      <w:r w:rsidRPr="0062726F">
        <w:t>prostredia</w:t>
      </w:r>
      <w:proofErr w:type="spellEnd"/>
      <w:r w:rsidRPr="0062726F">
        <w:t xml:space="preserve"> a </w:t>
      </w:r>
      <w:proofErr w:type="spellStart"/>
      <w:r w:rsidRPr="0062726F">
        <w:t>hospodárskeho</w:t>
      </w:r>
      <w:proofErr w:type="spellEnd"/>
      <w:r w:rsidRPr="0062726F">
        <w:t xml:space="preserve"> a </w:t>
      </w:r>
      <w:proofErr w:type="spellStart"/>
      <w:r w:rsidRPr="0062726F">
        <w:t>sociálneho</w:t>
      </w:r>
      <w:proofErr w:type="spellEnd"/>
      <w:r w:rsidRPr="0062726F">
        <w:t xml:space="preserve"> </w:t>
      </w:r>
      <w:proofErr w:type="spellStart"/>
      <w:r w:rsidRPr="0062726F">
        <w:t>rozvoja</w:t>
      </w:r>
      <w:proofErr w:type="spellEnd"/>
      <w:r w:rsidRPr="0062726F">
        <w:t xml:space="preserve">. </w:t>
      </w:r>
      <w:proofErr w:type="spellStart"/>
      <w:r>
        <w:t>Dané</w:t>
      </w:r>
      <w:proofErr w:type="spellEnd"/>
      <w:r>
        <w:t xml:space="preserve"> </w:t>
      </w:r>
      <w:proofErr w:type="spellStart"/>
      <w:r>
        <w:t>stretnutie</w:t>
      </w:r>
      <w:proofErr w:type="spellEnd"/>
      <w:r>
        <w:t xml:space="preserve"> </w:t>
      </w:r>
      <w:proofErr w:type="spellStart"/>
      <w:r w:rsidRPr="0062726F">
        <w:t>ukázalo</w:t>
      </w:r>
      <w:proofErr w:type="spellEnd"/>
      <w:r w:rsidRPr="0062726F">
        <w:t xml:space="preserve"> </w:t>
      </w:r>
      <w:proofErr w:type="spellStart"/>
      <w:r w:rsidRPr="0062726F">
        <w:t>dôležitosť</w:t>
      </w:r>
      <w:proofErr w:type="spellEnd"/>
      <w:r w:rsidRPr="0062726F">
        <w:t xml:space="preserve"> </w:t>
      </w:r>
      <w:proofErr w:type="spellStart"/>
      <w:r w:rsidRPr="0062726F">
        <w:t>medzinárodného</w:t>
      </w:r>
      <w:proofErr w:type="spellEnd"/>
      <w:r w:rsidRPr="0062726F">
        <w:t xml:space="preserve"> </w:t>
      </w:r>
      <w:proofErr w:type="spellStart"/>
      <w:r w:rsidRPr="0062726F">
        <w:t>dialógu</w:t>
      </w:r>
      <w:proofErr w:type="spellEnd"/>
      <w:r w:rsidRPr="0062726F">
        <w:t xml:space="preserve"> a </w:t>
      </w:r>
      <w:proofErr w:type="spellStart"/>
      <w:r w:rsidRPr="0062726F">
        <w:t>výmenu</w:t>
      </w:r>
      <w:proofErr w:type="spellEnd"/>
      <w:r w:rsidRPr="0062726F">
        <w:t xml:space="preserve"> </w:t>
      </w:r>
      <w:proofErr w:type="spellStart"/>
      <w:r w:rsidRPr="0062726F">
        <w:t>skúseností</w:t>
      </w:r>
      <w:proofErr w:type="spellEnd"/>
      <w:r w:rsidRPr="0062726F">
        <w:t xml:space="preserve"> </w:t>
      </w:r>
      <w:proofErr w:type="spellStart"/>
      <w:r w:rsidRPr="0062726F">
        <w:t>medzi</w:t>
      </w:r>
      <w:proofErr w:type="spellEnd"/>
      <w:r w:rsidRPr="0062726F">
        <w:t xml:space="preserve"> </w:t>
      </w:r>
      <w:proofErr w:type="spellStart"/>
      <w:r w:rsidRPr="0062726F">
        <w:t>mladou</w:t>
      </w:r>
      <w:proofErr w:type="spellEnd"/>
      <w:r w:rsidRPr="0062726F">
        <w:t xml:space="preserve"> </w:t>
      </w:r>
      <w:proofErr w:type="spellStart"/>
      <w:r w:rsidRPr="0062726F">
        <w:t>generáciou</w:t>
      </w:r>
      <w:proofErr w:type="spellEnd"/>
      <w:r w:rsidRPr="0062726F">
        <w:t xml:space="preserve">, </w:t>
      </w:r>
      <w:proofErr w:type="spellStart"/>
      <w:r w:rsidRPr="0062726F">
        <w:t>ktorá</w:t>
      </w:r>
      <w:proofErr w:type="spellEnd"/>
      <w:r w:rsidRPr="0062726F">
        <w:t xml:space="preserve"> </w:t>
      </w:r>
      <w:proofErr w:type="spellStart"/>
      <w:r w:rsidRPr="0062726F">
        <w:t>bude</w:t>
      </w:r>
      <w:proofErr w:type="spellEnd"/>
      <w:r w:rsidRPr="0062726F">
        <w:t xml:space="preserve"> </w:t>
      </w:r>
      <w:proofErr w:type="spellStart"/>
      <w:r w:rsidRPr="0062726F">
        <w:t>formovať</w:t>
      </w:r>
      <w:proofErr w:type="spellEnd"/>
      <w:r w:rsidRPr="0062726F">
        <w:t xml:space="preserve"> </w:t>
      </w:r>
      <w:proofErr w:type="spellStart"/>
      <w:r w:rsidRPr="0062726F">
        <w:t>budúcnosť</w:t>
      </w:r>
      <w:proofErr w:type="spellEnd"/>
      <w:r w:rsidRPr="0062726F">
        <w:t xml:space="preserve"> </w:t>
      </w:r>
      <w:proofErr w:type="spellStart"/>
      <w:r w:rsidRPr="0062726F">
        <w:t>svojich</w:t>
      </w:r>
      <w:proofErr w:type="spellEnd"/>
      <w:r w:rsidRPr="0062726F">
        <w:t xml:space="preserve"> </w:t>
      </w:r>
      <w:proofErr w:type="spellStart"/>
      <w:r w:rsidRPr="0062726F">
        <w:t>krajín</w:t>
      </w:r>
      <w:proofErr w:type="spellEnd"/>
      <w:r w:rsidRPr="0062726F">
        <w:t xml:space="preserve">. </w:t>
      </w:r>
    </w:p>
    <w:p w14:paraId="764D452A" w14:textId="118DD88D" w:rsidR="00174E99" w:rsidRPr="0062726F" w:rsidRDefault="00174E99" w:rsidP="00174E99">
      <w:pPr>
        <w:spacing w:line="360" w:lineRule="auto"/>
        <w:jc w:val="both"/>
      </w:pPr>
    </w:p>
    <w:p w14:paraId="0D6340D1" w14:textId="1897450E" w:rsidR="00174E99" w:rsidRDefault="00174E99" w:rsidP="00174E99">
      <w:pPr>
        <w:spacing w:line="360" w:lineRule="auto"/>
        <w:jc w:val="both"/>
      </w:pPr>
      <w:proofErr w:type="spellStart"/>
      <w:r w:rsidRPr="0062726F">
        <w:t>Dňa</w:t>
      </w:r>
      <w:proofErr w:type="spellEnd"/>
      <w:r w:rsidRPr="0062726F">
        <w:t xml:space="preserve"> 8. </w:t>
      </w:r>
      <w:proofErr w:type="spellStart"/>
      <w:r w:rsidRPr="0062726F">
        <w:t>apríla</w:t>
      </w:r>
      <w:proofErr w:type="spellEnd"/>
      <w:r w:rsidRPr="0062726F">
        <w:t xml:space="preserve"> 2025 </w:t>
      </w:r>
      <w:proofErr w:type="spellStart"/>
      <w:r w:rsidRPr="0062726F">
        <w:t>sa</w:t>
      </w:r>
      <w:proofErr w:type="spellEnd"/>
      <w:r w:rsidRPr="0062726F">
        <w:t xml:space="preserve"> </w:t>
      </w:r>
      <w:proofErr w:type="spellStart"/>
      <w:r w:rsidRPr="0062726F">
        <w:t>na</w:t>
      </w:r>
      <w:proofErr w:type="spellEnd"/>
      <w:r w:rsidRPr="0062726F">
        <w:t xml:space="preserve"> </w:t>
      </w:r>
      <w:proofErr w:type="spellStart"/>
      <w:r w:rsidRPr="0062726F">
        <w:t>pôde</w:t>
      </w:r>
      <w:proofErr w:type="spellEnd"/>
      <w:r w:rsidRPr="0062726F">
        <w:t xml:space="preserve"> N</w:t>
      </w:r>
      <w:r>
        <w:t xml:space="preserve">R </w:t>
      </w:r>
      <w:r w:rsidRPr="0062726F">
        <w:t xml:space="preserve">SR </w:t>
      </w:r>
      <w:proofErr w:type="spellStart"/>
      <w:r w:rsidRPr="0062726F">
        <w:t>uskutočnilo</w:t>
      </w:r>
      <w:proofErr w:type="spellEnd"/>
      <w:r w:rsidRPr="0062726F">
        <w:t xml:space="preserve"> </w:t>
      </w:r>
      <w:proofErr w:type="spellStart"/>
      <w:r w:rsidRPr="0062726F">
        <w:t>stretnutie</w:t>
      </w:r>
      <w:proofErr w:type="spellEnd"/>
      <w:r w:rsidRPr="0062726F">
        <w:t xml:space="preserve"> so </w:t>
      </w:r>
      <w:proofErr w:type="spellStart"/>
      <w:r w:rsidRPr="0062726F">
        <w:t>zamestnancami</w:t>
      </w:r>
      <w:proofErr w:type="spellEnd"/>
      <w:r w:rsidRPr="0062726F">
        <w:t xml:space="preserve"> a </w:t>
      </w:r>
      <w:proofErr w:type="spellStart"/>
      <w:r w:rsidRPr="0062726F">
        <w:t>zamestnankyňami</w:t>
      </w:r>
      <w:proofErr w:type="spellEnd"/>
      <w:r w:rsidRPr="0062726F">
        <w:t xml:space="preserve"> </w:t>
      </w:r>
      <w:proofErr w:type="spellStart"/>
      <w:r w:rsidRPr="0062726F">
        <w:t>Európskej</w:t>
      </w:r>
      <w:proofErr w:type="spellEnd"/>
      <w:r w:rsidRPr="0062726F">
        <w:t xml:space="preserve"> </w:t>
      </w:r>
      <w:proofErr w:type="spellStart"/>
      <w:r w:rsidRPr="0062726F">
        <w:t>komisie</w:t>
      </w:r>
      <w:proofErr w:type="spellEnd"/>
      <w:r w:rsidRPr="0062726F">
        <w:t xml:space="preserve">. </w:t>
      </w:r>
      <w:proofErr w:type="spellStart"/>
      <w:r w:rsidRPr="0062726F">
        <w:t>Delegácia</w:t>
      </w:r>
      <w:proofErr w:type="spellEnd"/>
      <w:r w:rsidRPr="0062726F">
        <w:t xml:space="preserve"> </w:t>
      </w:r>
      <w:proofErr w:type="spellStart"/>
      <w:r w:rsidRPr="0062726F">
        <w:t>Európskej</w:t>
      </w:r>
      <w:proofErr w:type="spellEnd"/>
      <w:r w:rsidRPr="0062726F">
        <w:t xml:space="preserve"> </w:t>
      </w:r>
      <w:proofErr w:type="spellStart"/>
      <w:r w:rsidRPr="0062726F">
        <w:t>komisie</w:t>
      </w:r>
      <w:proofErr w:type="spellEnd"/>
      <w:r w:rsidRPr="0062726F">
        <w:t xml:space="preserve"> bola v </w:t>
      </w:r>
      <w:proofErr w:type="spellStart"/>
      <w:r w:rsidRPr="0062726F">
        <w:t>týchto</w:t>
      </w:r>
      <w:proofErr w:type="spellEnd"/>
      <w:r w:rsidRPr="0062726F">
        <w:t xml:space="preserve"> </w:t>
      </w:r>
      <w:proofErr w:type="spellStart"/>
      <w:r w:rsidRPr="0062726F">
        <w:t>dňoch</w:t>
      </w:r>
      <w:proofErr w:type="spellEnd"/>
      <w:r w:rsidRPr="0062726F">
        <w:t xml:space="preserve"> </w:t>
      </w:r>
      <w:proofErr w:type="spellStart"/>
      <w:r w:rsidRPr="0062726F">
        <w:t>na</w:t>
      </w:r>
      <w:proofErr w:type="spellEnd"/>
      <w:r w:rsidRPr="0062726F">
        <w:t xml:space="preserve"> </w:t>
      </w:r>
      <w:proofErr w:type="spellStart"/>
      <w:r w:rsidRPr="0062726F">
        <w:t>Slovensku</w:t>
      </w:r>
      <w:proofErr w:type="spellEnd"/>
      <w:r w:rsidRPr="0062726F">
        <w:t xml:space="preserve"> </w:t>
      </w:r>
      <w:proofErr w:type="spellStart"/>
      <w:r w:rsidRPr="0062726F">
        <w:t>na</w:t>
      </w:r>
      <w:proofErr w:type="spellEnd"/>
      <w:r w:rsidRPr="0062726F">
        <w:t xml:space="preserve"> </w:t>
      </w:r>
      <w:proofErr w:type="spellStart"/>
      <w:r w:rsidRPr="0062726F">
        <w:t>pracovnej</w:t>
      </w:r>
      <w:proofErr w:type="spellEnd"/>
      <w:r w:rsidRPr="0062726F">
        <w:t xml:space="preserve"> </w:t>
      </w:r>
      <w:proofErr w:type="spellStart"/>
      <w:r w:rsidRPr="0062726F">
        <w:t>návšteve</w:t>
      </w:r>
      <w:proofErr w:type="spellEnd"/>
      <w:r w:rsidRPr="0062726F">
        <w:t xml:space="preserve">. </w:t>
      </w:r>
      <w:proofErr w:type="spellStart"/>
      <w:r w:rsidRPr="0062726F">
        <w:t>Stretnutie</w:t>
      </w:r>
      <w:proofErr w:type="spellEnd"/>
      <w:r w:rsidRPr="0062726F">
        <w:t xml:space="preserve"> </w:t>
      </w:r>
      <w:proofErr w:type="spellStart"/>
      <w:r w:rsidRPr="0062726F">
        <w:t>viedol</w:t>
      </w:r>
      <w:proofErr w:type="spellEnd"/>
      <w:r w:rsidRPr="0062726F">
        <w:t xml:space="preserve"> </w:t>
      </w:r>
      <w:proofErr w:type="spellStart"/>
      <w:r w:rsidRPr="0062726F">
        <w:t>predseda</w:t>
      </w:r>
      <w:proofErr w:type="spellEnd"/>
      <w:r w:rsidRPr="0062726F">
        <w:t xml:space="preserve"> </w:t>
      </w:r>
      <w:proofErr w:type="spellStart"/>
      <w:r w:rsidRPr="0062726F">
        <w:t>Výboru</w:t>
      </w:r>
      <w:proofErr w:type="spellEnd"/>
      <w:r w:rsidRPr="0062726F">
        <w:t xml:space="preserve"> NR SR pre </w:t>
      </w:r>
      <w:proofErr w:type="spellStart"/>
      <w:r w:rsidRPr="0062726F">
        <w:t>európske</w:t>
      </w:r>
      <w:proofErr w:type="spellEnd"/>
      <w:r w:rsidRPr="0062726F">
        <w:t xml:space="preserve"> </w:t>
      </w:r>
      <w:proofErr w:type="spellStart"/>
      <w:r w:rsidRPr="0062726F">
        <w:t>záležitosti</w:t>
      </w:r>
      <w:proofErr w:type="spellEnd"/>
      <w:r w:rsidRPr="0062726F">
        <w:t xml:space="preserve"> </w:t>
      </w:r>
      <w:r w:rsidRPr="0062726F">
        <w:rPr>
          <w:b/>
        </w:rPr>
        <w:t>Ján Ferenčák</w:t>
      </w:r>
      <w:r w:rsidRPr="0062726F">
        <w:t xml:space="preserve">. </w:t>
      </w:r>
      <w:proofErr w:type="spellStart"/>
      <w:r w:rsidRPr="0062726F">
        <w:t>Zúčastnila</w:t>
      </w:r>
      <w:proofErr w:type="spellEnd"/>
      <w:r w:rsidRPr="0062726F">
        <w:t xml:space="preserve"> </w:t>
      </w:r>
      <w:proofErr w:type="spellStart"/>
      <w:r w:rsidRPr="0062726F">
        <w:t>sa</w:t>
      </w:r>
      <w:proofErr w:type="spellEnd"/>
      <w:r w:rsidRPr="0062726F">
        <w:t xml:space="preserve"> </w:t>
      </w:r>
      <w:proofErr w:type="spellStart"/>
      <w:r w:rsidRPr="0062726F">
        <w:t>aj</w:t>
      </w:r>
      <w:proofErr w:type="spellEnd"/>
      <w:r w:rsidRPr="0062726F">
        <w:t xml:space="preserve"> </w:t>
      </w:r>
      <w:proofErr w:type="spellStart"/>
      <w:r w:rsidRPr="0062726F">
        <w:t>podpredsedníčka</w:t>
      </w:r>
      <w:proofErr w:type="spellEnd"/>
      <w:r w:rsidRPr="0062726F">
        <w:t xml:space="preserve"> </w:t>
      </w:r>
      <w:proofErr w:type="spellStart"/>
      <w:r w:rsidRPr="0062726F">
        <w:t>výboru</w:t>
      </w:r>
      <w:proofErr w:type="spellEnd"/>
      <w:r w:rsidRPr="0062726F">
        <w:t xml:space="preserve"> </w:t>
      </w:r>
      <w:r w:rsidRPr="0062726F">
        <w:rPr>
          <w:b/>
        </w:rPr>
        <w:t>Beáta Jurík</w:t>
      </w:r>
      <w:r w:rsidRPr="0062726F">
        <w:t xml:space="preserve">, </w:t>
      </w:r>
      <w:proofErr w:type="spellStart"/>
      <w:r w:rsidRPr="0062726F">
        <w:t>člen</w:t>
      </w:r>
      <w:proofErr w:type="spellEnd"/>
      <w:r w:rsidRPr="0062726F">
        <w:t xml:space="preserve"> </w:t>
      </w:r>
      <w:proofErr w:type="spellStart"/>
      <w:r w:rsidRPr="0062726F">
        <w:t>výboru</w:t>
      </w:r>
      <w:proofErr w:type="spellEnd"/>
      <w:r w:rsidRPr="0062726F">
        <w:t xml:space="preserve"> </w:t>
      </w:r>
      <w:r w:rsidRPr="0062726F">
        <w:rPr>
          <w:b/>
        </w:rPr>
        <w:t>Ján Mažgút</w:t>
      </w:r>
      <w:r w:rsidRPr="0062726F">
        <w:t xml:space="preserve"> a </w:t>
      </w:r>
      <w:proofErr w:type="spellStart"/>
      <w:r w:rsidRPr="0062726F">
        <w:t>člen</w:t>
      </w:r>
      <w:proofErr w:type="spellEnd"/>
      <w:r w:rsidRPr="0062726F">
        <w:t xml:space="preserve"> </w:t>
      </w:r>
      <w:proofErr w:type="spellStart"/>
      <w:r w:rsidRPr="0062726F">
        <w:t>výboru</w:t>
      </w:r>
      <w:proofErr w:type="spellEnd"/>
      <w:r w:rsidRPr="0062726F">
        <w:t xml:space="preserve"> </w:t>
      </w:r>
      <w:r w:rsidRPr="0062726F">
        <w:rPr>
          <w:b/>
        </w:rPr>
        <w:t>Ján Hargaš</w:t>
      </w:r>
      <w:r w:rsidRPr="0062726F">
        <w:t xml:space="preserve">. </w:t>
      </w:r>
      <w:proofErr w:type="spellStart"/>
      <w:r w:rsidRPr="0062726F">
        <w:t>Témami</w:t>
      </w:r>
      <w:proofErr w:type="spellEnd"/>
      <w:r w:rsidRPr="0062726F">
        <w:t xml:space="preserve"> </w:t>
      </w:r>
      <w:proofErr w:type="spellStart"/>
      <w:r w:rsidRPr="0062726F">
        <w:t>rokovania</w:t>
      </w:r>
      <w:proofErr w:type="spellEnd"/>
      <w:r w:rsidRPr="0062726F">
        <w:t xml:space="preserve"> bolo </w:t>
      </w:r>
      <w:proofErr w:type="spellStart"/>
      <w:r w:rsidRPr="0062726F">
        <w:t>postavenie</w:t>
      </w:r>
      <w:proofErr w:type="spellEnd"/>
      <w:r w:rsidRPr="0062726F">
        <w:t xml:space="preserve"> a </w:t>
      </w:r>
      <w:proofErr w:type="spellStart"/>
      <w:r w:rsidRPr="0062726F">
        <w:t>kompetencie</w:t>
      </w:r>
      <w:proofErr w:type="spellEnd"/>
      <w:r w:rsidRPr="0062726F">
        <w:t xml:space="preserve"> </w:t>
      </w:r>
      <w:proofErr w:type="spellStart"/>
      <w:r w:rsidRPr="0062726F">
        <w:t>Výboru</w:t>
      </w:r>
      <w:proofErr w:type="spellEnd"/>
      <w:r w:rsidRPr="0062726F">
        <w:t xml:space="preserve"> NR SR pre </w:t>
      </w:r>
      <w:proofErr w:type="spellStart"/>
      <w:r w:rsidRPr="0062726F">
        <w:t>európske</w:t>
      </w:r>
      <w:proofErr w:type="spellEnd"/>
      <w:r w:rsidRPr="0062726F">
        <w:t xml:space="preserve"> </w:t>
      </w:r>
      <w:proofErr w:type="spellStart"/>
      <w:r w:rsidRPr="0062726F">
        <w:t>záležitosti</w:t>
      </w:r>
      <w:proofErr w:type="spellEnd"/>
      <w:r w:rsidRPr="0062726F">
        <w:t xml:space="preserve"> v </w:t>
      </w:r>
      <w:proofErr w:type="spellStart"/>
      <w:r w:rsidRPr="0062726F">
        <w:t>politickom</w:t>
      </w:r>
      <w:proofErr w:type="spellEnd"/>
      <w:r w:rsidRPr="0062726F">
        <w:t xml:space="preserve"> </w:t>
      </w:r>
      <w:proofErr w:type="spellStart"/>
      <w:r w:rsidRPr="0062726F">
        <w:t>systéme</w:t>
      </w:r>
      <w:proofErr w:type="spellEnd"/>
      <w:r w:rsidRPr="0062726F">
        <w:t xml:space="preserve"> SR, </w:t>
      </w:r>
      <w:proofErr w:type="spellStart"/>
      <w:r w:rsidRPr="0062726F">
        <w:t>vnútropolitické</w:t>
      </w:r>
      <w:proofErr w:type="spellEnd"/>
      <w:r w:rsidRPr="0062726F">
        <w:t xml:space="preserve"> </w:t>
      </w:r>
      <w:proofErr w:type="spellStart"/>
      <w:r w:rsidRPr="0062726F">
        <w:t>otázky</w:t>
      </w:r>
      <w:proofErr w:type="spellEnd"/>
      <w:r w:rsidRPr="0062726F">
        <w:t xml:space="preserve"> </w:t>
      </w:r>
      <w:proofErr w:type="gramStart"/>
      <w:r w:rsidRPr="0062726F">
        <w:t>a</w:t>
      </w:r>
      <w:proofErr w:type="gramEnd"/>
      <w:r w:rsidRPr="0062726F">
        <w:t xml:space="preserve"> </w:t>
      </w:r>
      <w:proofErr w:type="spellStart"/>
      <w:r w:rsidRPr="0062726F">
        <w:t>aktuálne</w:t>
      </w:r>
      <w:proofErr w:type="spellEnd"/>
      <w:r w:rsidRPr="0062726F">
        <w:t xml:space="preserve"> </w:t>
      </w:r>
      <w:proofErr w:type="spellStart"/>
      <w:r w:rsidRPr="0062726F">
        <w:t>európske</w:t>
      </w:r>
      <w:proofErr w:type="spellEnd"/>
      <w:r w:rsidRPr="0062726F">
        <w:t xml:space="preserve"> a </w:t>
      </w:r>
      <w:proofErr w:type="spellStart"/>
      <w:r w:rsidRPr="0062726F">
        <w:t>zahraničnopolitické</w:t>
      </w:r>
      <w:proofErr w:type="spellEnd"/>
      <w:r w:rsidRPr="0062726F">
        <w:t xml:space="preserve"> </w:t>
      </w:r>
      <w:proofErr w:type="spellStart"/>
      <w:r w:rsidRPr="0062726F">
        <w:t>záležitosti</w:t>
      </w:r>
      <w:proofErr w:type="spellEnd"/>
      <w:r w:rsidRPr="0062726F">
        <w:t>.</w:t>
      </w:r>
      <w:r w:rsidRPr="009E04BF">
        <w:t xml:space="preserve"> </w:t>
      </w:r>
    </w:p>
    <w:p w14:paraId="503A237F" w14:textId="77777777" w:rsidR="005C5B91" w:rsidRDefault="005C5B91" w:rsidP="00174E99">
      <w:pPr>
        <w:spacing w:line="360" w:lineRule="auto"/>
        <w:jc w:val="both"/>
      </w:pPr>
    </w:p>
    <w:p w14:paraId="292064ED" w14:textId="77777777" w:rsidR="005C5B91" w:rsidRDefault="00174E99" w:rsidP="00174E99">
      <w:pPr>
        <w:spacing w:line="360" w:lineRule="auto"/>
        <w:jc w:val="both"/>
      </w:pPr>
      <w:proofErr w:type="spellStart"/>
      <w:r w:rsidRPr="009E04BF">
        <w:t>Dňa</w:t>
      </w:r>
      <w:proofErr w:type="spellEnd"/>
      <w:r w:rsidRPr="009E04BF">
        <w:t xml:space="preserve"> 8. </w:t>
      </w:r>
      <w:proofErr w:type="spellStart"/>
      <w:r w:rsidRPr="009E04BF">
        <w:t>apríla</w:t>
      </w:r>
      <w:proofErr w:type="spellEnd"/>
      <w:r w:rsidRPr="009E04BF">
        <w:t xml:space="preserve"> 2025 </w:t>
      </w:r>
      <w:proofErr w:type="spellStart"/>
      <w:r w:rsidRPr="009E04BF">
        <w:t>predseda</w:t>
      </w:r>
      <w:proofErr w:type="spellEnd"/>
      <w:r w:rsidRPr="009E04BF">
        <w:t xml:space="preserve"> </w:t>
      </w:r>
      <w:proofErr w:type="spellStart"/>
      <w:r w:rsidRPr="009E04BF">
        <w:t>Výboru</w:t>
      </w:r>
      <w:proofErr w:type="spellEnd"/>
      <w:r w:rsidRPr="009E04BF">
        <w:t xml:space="preserve"> N</w:t>
      </w:r>
      <w:r w:rsidR="005C5B91">
        <w:t xml:space="preserve">R </w:t>
      </w:r>
      <w:r w:rsidRPr="009E04BF">
        <w:t xml:space="preserve">SR pre </w:t>
      </w:r>
      <w:proofErr w:type="spellStart"/>
      <w:r w:rsidRPr="009E04BF">
        <w:t>európske</w:t>
      </w:r>
      <w:proofErr w:type="spellEnd"/>
      <w:r w:rsidRPr="009E04BF">
        <w:t xml:space="preserve"> </w:t>
      </w:r>
      <w:proofErr w:type="spellStart"/>
      <w:r w:rsidRPr="009E04BF">
        <w:t>záležitosti</w:t>
      </w:r>
      <w:proofErr w:type="spellEnd"/>
      <w:r w:rsidRPr="009E04BF">
        <w:t xml:space="preserve"> </w:t>
      </w:r>
      <w:r w:rsidRPr="009E04BF">
        <w:rPr>
          <w:b/>
        </w:rPr>
        <w:t>Ján Ferenčák</w:t>
      </w:r>
      <w:r w:rsidRPr="009E04BF">
        <w:t xml:space="preserve"> </w:t>
      </w:r>
      <w:proofErr w:type="spellStart"/>
      <w:r w:rsidR="005C5B91">
        <w:t>prijal</w:t>
      </w:r>
      <w:proofErr w:type="spellEnd"/>
      <w:r w:rsidR="005C5B91">
        <w:t xml:space="preserve"> </w:t>
      </w:r>
      <w:proofErr w:type="spellStart"/>
      <w:r w:rsidRPr="009E04BF">
        <w:t>na</w:t>
      </w:r>
      <w:proofErr w:type="spellEnd"/>
      <w:r w:rsidRPr="009E04BF">
        <w:t xml:space="preserve"> </w:t>
      </w:r>
      <w:proofErr w:type="spellStart"/>
      <w:r w:rsidRPr="009E04BF">
        <w:t>pôde</w:t>
      </w:r>
      <w:proofErr w:type="spellEnd"/>
      <w:r w:rsidRPr="009E04BF">
        <w:t xml:space="preserve"> N</w:t>
      </w:r>
      <w:r w:rsidR="005C5B91">
        <w:t xml:space="preserve">R </w:t>
      </w:r>
      <w:r w:rsidRPr="009E04BF">
        <w:t xml:space="preserve">SR </w:t>
      </w:r>
      <w:proofErr w:type="spellStart"/>
      <w:r w:rsidRPr="009E04BF">
        <w:t>veľvyslanca</w:t>
      </w:r>
      <w:proofErr w:type="spellEnd"/>
      <w:r w:rsidRPr="009E04BF">
        <w:t xml:space="preserve"> </w:t>
      </w:r>
      <w:proofErr w:type="spellStart"/>
      <w:r w:rsidRPr="009E04BF">
        <w:t>Českej</w:t>
      </w:r>
      <w:proofErr w:type="spellEnd"/>
      <w:r w:rsidRPr="009E04BF">
        <w:t xml:space="preserve"> </w:t>
      </w:r>
      <w:proofErr w:type="spellStart"/>
      <w:r w:rsidRPr="009E04BF">
        <w:t>republiky</w:t>
      </w:r>
      <w:proofErr w:type="spellEnd"/>
      <w:r w:rsidRPr="009E04BF">
        <w:t xml:space="preserve"> v </w:t>
      </w:r>
      <w:proofErr w:type="spellStart"/>
      <w:r w:rsidRPr="009E04BF">
        <w:t>Slovenskej</w:t>
      </w:r>
      <w:proofErr w:type="spellEnd"/>
      <w:r w:rsidRPr="009E04BF">
        <w:t xml:space="preserve"> </w:t>
      </w:r>
      <w:proofErr w:type="spellStart"/>
      <w:r w:rsidRPr="009E04BF">
        <w:t>republike</w:t>
      </w:r>
      <w:proofErr w:type="spellEnd"/>
      <w:r w:rsidRPr="009E04BF">
        <w:t xml:space="preserve">, </w:t>
      </w:r>
      <w:proofErr w:type="spellStart"/>
      <w:r w:rsidRPr="009E04BF">
        <w:t>ktorým</w:t>
      </w:r>
      <w:proofErr w:type="spellEnd"/>
      <w:r w:rsidRPr="009E04BF">
        <w:t xml:space="preserve"> je </w:t>
      </w:r>
      <w:r w:rsidRPr="009E04BF">
        <w:rPr>
          <w:b/>
        </w:rPr>
        <w:t>Rudolf Jindrák</w:t>
      </w:r>
      <w:r w:rsidRPr="009E04BF">
        <w:t xml:space="preserve">. </w:t>
      </w:r>
      <w:proofErr w:type="spellStart"/>
      <w:r w:rsidRPr="009E04BF">
        <w:t>Hlavnou</w:t>
      </w:r>
      <w:proofErr w:type="spellEnd"/>
      <w:r w:rsidRPr="009E04BF">
        <w:t xml:space="preserve"> </w:t>
      </w:r>
      <w:proofErr w:type="spellStart"/>
      <w:r w:rsidRPr="009E04BF">
        <w:t>témou</w:t>
      </w:r>
      <w:proofErr w:type="spellEnd"/>
      <w:r w:rsidRPr="009E04BF">
        <w:t xml:space="preserve"> </w:t>
      </w:r>
      <w:proofErr w:type="spellStart"/>
      <w:r w:rsidRPr="009E04BF">
        <w:t>boli</w:t>
      </w:r>
      <w:proofErr w:type="spellEnd"/>
      <w:r w:rsidRPr="009E04BF">
        <w:t xml:space="preserve"> </w:t>
      </w:r>
      <w:proofErr w:type="spellStart"/>
      <w:r w:rsidRPr="009E04BF">
        <w:t>aktuálne</w:t>
      </w:r>
      <w:proofErr w:type="spellEnd"/>
      <w:r w:rsidRPr="009E04BF">
        <w:t xml:space="preserve"> </w:t>
      </w:r>
      <w:proofErr w:type="spellStart"/>
      <w:r w:rsidRPr="009E04BF">
        <w:t>európske</w:t>
      </w:r>
      <w:proofErr w:type="spellEnd"/>
      <w:r w:rsidRPr="009E04BF">
        <w:t xml:space="preserve"> </w:t>
      </w:r>
      <w:proofErr w:type="spellStart"/>
      <w:r w:rsidRPr="009E04BF">
        <w:t>otázky</w:t>
      </w:r>
      <w:proofErr w:type="spellEnd"/>
      <w:r w:rsidRPr="009E04BF">
        <w:t xml:space="preserve">, ale </w:t>
      </w:r>
      <w:proofErr w:type="spellStart"/>
      <w:r w:rsidRPr="009E04BF">
        <w:t>aj</w:t>
      </w:r>
      <w:proofErr w:type="spellEnd"/>
      <w:r w:rsidRPr="009E04BF">
        <w:t xml:space="preserve"> </w:t>
      </w:r>
      <w:proofErr w:type="spellStart"/>
      <w:r w:rsidRPr="009E04BF">
        <w:t>tradične</w:t>
      </w:r>
      <w:proofErr w:type="spellEnd"/>
      <w:r w:rsidRPr="009E04BF">
        <w:t xml:space="preserve"> </w:t>
      </w:r>
      <w:proofErr w:type="spellStart"/>
      <w:r w:rsidRPr="009E04BF">
        <w:t>blízke</w:t>
      </w:r>
      <w:proofErr w:type="spellEnd"/>
      <w:r w:rsidRPr="009E04BF">
        <w:t xml:space="preserve"> </w:t>
      </w:r>
      <w:proofErr w:type="spellStart"/>
      <w:r w:rsidRPr="009E04BF">
        <w:t>vzťahy</w:t>
      </w:r>
      <w:proofErr w:type="spellEnd"/>
      <w:r w:rsidRPr="009E04BF">
        <w:t xml:space="preserve"> </w:t>
      </w:r>
      <w:proofErr w:type="spellStart"/>
      <w:r w:rsidRPr="009E04BF">
        <w:t>medzi</w:t>
      </w:r>
      <w:proofErr w:type="spellEnd"/>
      <w:r w:rsidRPr="009E04BF">
        <w:t xml:space="preserve"> </w:t>
      </w:r>
      <w:proofErr w:type="spellStart"/>
      <w:r w:rsidRPr="009E04BF">
        <w:t>Slovensko</w:t>
      </w:r>
      <w:r w:rsidR="005C5B91">
        <w:t>u</w:t>
      </w:r>
      <w:proofErr w:type="spellEnd"/>
      <w:r w:rsidRPr="009E04BF">
        <w:t xml:space="preserve"> a </w:t>
      </w:r>
      <w:proofErr w:type="spellStart"/>
      <w:r w:rsidRPr="009E04BF">
        <w:t>Českou</w:t>
      </w:r>
      <w:proofErr w:type="spellEnd"/>
      <w:r w:rsidRPr="009E04BF">
        <w:t xml:space="preserve"> </w:t>
      </w:r>
      <w:proofErr w:type="spellStart"/>
      <w:r w:rsidRPr="009E04BF">
        <w:t>republikou</w:t>
      </w:r>
      <w:proofErr w:type="spellEnd"/>
      <w:r w:rsidRPr="009E04BF">
        <w:t xml:space="preserve">. </w:t>
      </w:r>
    </w:p>
    <w:p w14:paraId="0AAC619D" w14:textId="1A78C130" w:rsidR="00174E99" w:rsidRDefault="00174E99" w:rsidP="00174E99">
      <w:pPr>
        <w:spacing w:line="360" w:lineRule="auto"/>
        <w:jc w:val="both"/>
      </w:pPr>
    </w:p>
    <w:p w14:paraId="2654DBA5" w14:textId="77777777" w:rsidR="005C5B91" w:rsidRDefault="00174E99" w:rsidP="00174E99">
      <w:pPr>
        <w:spacing w:line="360" w:lineRule="auto"/>
        <w:jc w:val="both"/>
      </w:pPr>
      <w:proofErr w:type="spellStart"/>
      <w:r w:rsidRPr="00186F59">
        <w:t>Dňa</w:t>
      </w:r>
      <w:proofErr w:type="spellEnd"/>
      <w:r w:rsidRPr="00186F59">
        <w:t xml:space="preserve"> 30. </w:t>
      </w:r>
      <w:proofErr w:type="spellStart"/>
      <w:r w:rsidRPr="00186F59">
        <w:t>apríla</w:t>
      </w:r>
      <w:proofErr w:type="spellEnd"/>
      <w:r w:rsidRPr="00186F59">
        <w:t xml:space="preserve"> 2025 </w:t>
      </w:r>
      <w:proofErr w:type="spellStart"/>
      <w:r w:rsidRPr="00186F59">
        <w:t>absolvoval</w:t>
      </w:r>
      <w:proofErr w:type="spellEnd"/>
      <w:r w:rsidRPr="00186F59">
        <w:t xml:space="preserve"> </w:t>
      </w:r>
      <w:proofErr w:type="spellStart"/>
      <w:r w:rsidRPr="00186F59">
        <w:t>predseda</w:t>
      </w:r>
      <w:proofErr w:type="spellEnd"/>
      <w:r w:rsidRPr="00186F59">
        <w:t xml:space="preserve"> </w:t>
      </w:r>
      <w:proofErr w:type="spellStart"/>
      <w:r w:rsidRPr="00186F59">
        <w:t>Výboru</w:t>
      </w:r>
      <w:proofErr w:type="spellEnd"/>
      <w:r w:rsidRPr="00186F59">
        <w:t xml:space="preserve"> N</w:t>
      </w:r>
      <w:r w:rsidR="005C5B91">
        <w:t xml:space="preserve">R </w:t>
      </w:r>
      <w:r w:rsidRPr="00186F59">
        <w:t xml:space="preserve">SR pre </w:t>
      </w:r>
      <w:proofErr w:type="spellStart"/>
      <w:r w:rsidRPr="00186F59">
        <w:t>európske</w:t>
      </w:r>
      <w:proofErr w:type="spellEnd"/>
      <w:r w:rsidRPr="00186F59">
        <w:t xml:space="preserve"> </w:t>
      </w:r>
      <w:proofErr w:type="spellStart"/>
      <w:r w:rsidRPr="00186F59">
        <w:t>záležitosti</w:t>
      </w:r>
      <w:proofErr w:type="spellEnd"/>
      <w:r w:rsidRPr="00186F59">
        <w:t xml:space="preserve"> </w:t>
      </w:r>
      <w:r w:rsidRPr="00186F59">
        <w:rPr>
          <w:b/>
        </w:rPr>
        <w:t xml:space="preserve">Ján Ferenčák </w:t>
      </w:r>
      <w:proofErr w:type="spellStart"/>
      <w:r w:rsidRPr="00186F59">
        <w:t>bilaterálne</w:t>
      </w:r>
      <w:proofErr w:type="spellEnd"/>
      <w:r w:rsidRPr="00186F59">
        <w:t xml:space="preserve"> </w:t>
      </w:r>
      <w:proofErr w:type="spellStart"/>
      <w:r w:rsidRPr="00186F59">
        <w:t>rokovanie</w:t>
      </w:r>
      <w:proofErr w:type="spellEnd"/>
      <w:r w:rsidRPr="00186F59">
        <w:t xml:space="preserve"> s </w:t>
      </w:r>
      <w:proofErr w:type="spellStart"/>
      <w:r w:rsidRPr="00186F59">
        <w:t>veľvyslancom</w:t>
      </w:r>
      <w:proofErr w:type="spellEnd"/>
      <w:r w:rsidRPr="00186F59">
        <w:t xml:space="preserve"> </w:t>
      </w:r>
      <w:proofErr w:type="spellStart"/>
      <w:r w:rsidRPr="00186F59">
        <w:t>Spojených</w:t>
      </w:r>
      <w:proofErr w:type="spellEnd"/>
      <w:r w:rsidRPr="00186F59">
        <w:t xml:space="preserve"> </w:t>
      </w:r>
      <w:proofErr w:type="spellStart"/>
      <w:r w:rsidRPr="00186F59">
        <w:t>štátov</w:t>
      </w:r>
      <w:proofErr w:type="spellEnd"/>
      <w:r w:rsidRPr="00186F59">
        <w:t xml:space="preserve"> </w:t>
      </w:r>
      <w:proofErr w:type="spellStart"/>
      <w:r w:rsidRPr="00186F59">
        <w:t>amerických</w:t>
      </w:r>
      <w:proofErr w:type="spellEnd"/>
      <w:r w:rsidRPr="00186F59">
        <w:t xml:space="preserve"> </w:t>
      </w:r>
      <w:proofErr w:type="spellStart"/>
      <w:r w:rsidRPr="00186F59">
        <w:t>na</w:t>
      </w:r>
      <w:proofErr w:type="spellEnd"/>
      <w:r w:rsidRPr="00186F59">
        <w:t xml:space="preserve"> </w:t>
      </w:r>
      <w:proofErr w:type="spellStart"/>
      <w:r w:rsidRPr="00186F59">
        <w:t>Slovensku</w:t>
      </w:r>
      <w:proofErr w:type="spellEnd"/>
      <w:r w:rsidRPr="00186F59">
        <w:t xml:space="preserve">, </w:t>
      </w:r>
      <w:proofErr w:type="spellStart"/>
      <w:r w:rsidRPr="00186F59">
        <w:t>ktorým</w:t>
      </w:r>
      <w:proofErr w:type="spellEnd"/>
      <w:r w:rsidRPr="00186F59">
        <w:t xml:space="preserve"> je od </w:t>
      </w:r>
      <w:proofErr w:type="spellStart"/>
      <w:r w:rsidRPr="00186F59">
        <w:t>septembra</w:t>
      </w:r>
      <w:proofErr w:type="spellEnd"/>
      <w:r w:rsidRPr="00186F59">
        <w:t xml:space="preserve"> 2022 </w:t>
      </w:r>
      <w:proofErr w:type="spellStart"/>
      <w:r w:rsidRPr="00186F59">
        <w:t>právnik</w:t>
      </w:r>
      <w:proofErr w:type="spellEnd"/>
      <w:r w:rsidRPr="00186F59">
        <w:t xml:space="preserve"> a </w:t>
      </w:r>
      <w:proofErr w:type="spellStart"/>
      <w:r w:rsidRPr="00186F59">
        <w:t>dlhoročný</w:t>
      </w:r>
      <w:proofErr w:type="spellEnd"/>
      <w:r w:rsidRPr="00186F59">
        <w:t xml:space="preserve"> diplomat </w:t>
      </w:r>
      <w:r w:rsidRPr="00186F59">
        <w:rPr>
          <w:b/>
        </w:rPr>
        <w:t>Gautam Rana</w:t>
      </w:r>
      <w:r w:rsidRPr="00186F59">
        <w:t xml:space="preserve">. </w:t>
      </w:r>
      <w:proofErr w:type="spellStart"/>
      <w:r w:rsidRPr="00186F59">
        <w:t>Témou</w:t>
      </w:r>
      <w:proofErr w:type="spellEnd"/>
      <w:r w:rsidRPr="00186F59">
        <w:t xml:space="preserve"> </w:t>
      </w:r>
      <w:proofErr w:type="spellStart"/>
      <w:r w:rsidRPr="00186F59">
        <w:t>boli</w:t>
      </w:r>
      <w:proofErr w:type="spellEnd"/>
      <w:r w:rsidRPr="00186F59">
        <w:t xml:space="preserve"> </w:t>
      </w:r>
      <w:proofErr w:type="spellStart"/>
      <w:r w:rsidRPr="00186F59">
        <w:t>aktuálne</w:t>
      </w:r>
      <w:proofErr w:type="spellEnd"/>
      <w:r w:rsidRPr="00186F59">
        <w:t xml:space="preserve"> </w:t>
      </w:r>
      <w:proofErr w:type="spellStart"/>
      <w:r w:rsidRPr="00186F59">
        <w:t>bilaterálne</w:t>
      </w:r>
      <w:proofErr w:type="spellEnd"/>
      <w:r w:rsidRPr="00186F59">
        <w:t xml:space="preserve"> </w:t>
      </w:r>
      <w:proofErr w:type="spellStart"/>
      <w:r w:rsidRPr="00186F59">
        <w:t>otázky</w:t>
      </w:r>
      <w:proofErr w:type="spellEnd"/>
      <w:r w:rsidRPr="00186F59">
        <w:t xml:space="preserve"> </w:t>
      </w:r>
      <w:proofErr w:type="gramStart"/>
      <w:r w:rsidRPr="00186F59">
        <w:t>a</w:t>
      </w:r>
      <w:proofErr w:type="gramEnd"/>
      <w:r w:rsidRPr="00186F59">
        <w:t xml:space="preserve"> </w:t>
      </w:r>
      <w:proofErr w:type="spellStart"/>
      <w:r w:rsidRPr="00186F59">
        <w:t>obchodné</w:t>
      </w:r>
      <w:proofErr w:type="spellEnd"/>
      <w:r w:rsidRPr="00186F59">
        <w:t xml:space="preserve"> </w:t>
      </w:r>
      <w:proofErr w:type="spellStart"/>
      <w:r w:rsidRPr="00186F59">
        <w:t>clá</w:t>
      </w:r>
      <w:proofErr w:type="spellEnd"/>
      <w:r w:rsidRPr="00186F59">
        <w:t xml:space="preserve"> </w:t>
      </w:r>
      <w:proofErr w:type="spellStart"/>
      <w:r w:rsidRPr="00186F59">
        <w:t>zavedené</w:t>
      </w:r>
      <w:proofErr w:type="spellEnd"/>
      <w:r w:rsidRPr="00186F59">
        <w:t xml:space="preserve"> </w:t>
      </w:r>
      <w:proofErr w:type="spellStart"/>
      <w:r w:rsidRPr="00186F59">
        <w:t>Spojenými</w:t>
      </w:r>
      <w:proofErr w:type="spellEnd"/>
      <w:r w:rsidRPr="00186F59">
        <w:t xml:space="preserve"> </w:t>
      </w:r>
      <w:proofErr w:type="spellStart"/>
      <w:r w:rsidRPr="00186F59">
        <w:t>štátmi</w:t>
      </w:r>
      <w:proofErr w:type="spellEnd"/>
      <w:r w:rsidRPr="00186F59">
        <w:t xml:space="preserve"> </w:t>
      </w:r>
      <w:proofErr w:type="spellStart"/>
      <w:r w:rsidRPr="00186F59">
        <w:t>na</w:t>
      </w:r>
      <w:proofErr w:type="spellEnd"/>
      <w:r w:rsidRPr="00186F59">
        <w:t xml:space="preserve"> </w:t>
      </w:r>
      <w:proofErr w:type="spellStart"/>
      <w:r w:rsidRPr="00186F59">
        <w:t>štáty</w:t>
      </w:r>
      <w:proofErr w:type="spellEnd"/>
      <w:r w:rsidRPr="00186F59">
        <w:t xml:space="preserve"> EÚ.</w:t>
      </w:r>
    </w:p>
    <w:p w14:paraId="122972DE" w14:textId="09809EB2" w:rsidR="00174E99" w:rsidRDefault="00174E99" w:rsidP="00174E99">
      <w:pPr>
        <w:spacing w:line="360" w:lineRule="auto"/>
        <w:jc w:val="both"/>
      </w:pPr>
      <w:r w:rsidRPr="00186F59">
        <w:t xml:space="preserve"> </w:t>
      </w:r>
    </w:p>
    <w:p w14:paraId="5B287647" w14:textId="76C66B18" w:rsidR="00174E99" w:rsidRDefault="00174E99" w:rsidP="00174E99">
      <w:pPr>
        <w:spacing w:line="360" w:lineRule="auto"/>
        <w:jc w:val="both"/>
      </w:pPr>
      <w:proofErr w:type="spellStart"/>
      <w:r w:rsidRPr="00050945">
        <w:t>Dňa</w:t>
      </w:r>
      <w:proofErr w:type="spellEnd"/>
      <w:r w:rsidRPr="00050945">
        <w:t xml:space="preserve"> 30. </w:t>
      </w:r>
      <w:proofErr w:type="spellStart"/>
      <w:r w:rsidRPr="00050945">
        <w:t>apríla</w:t>
      </w:r>
      <w:proofErr w:type="spellEnd"/>
      <w:r w:rsidRPr="00050945">
        <w:t xml:space="preserve"> 2025 </w:t>
      </w:r>
      <w:proofErr w:type="spellStart"/>
      <w:r w:rsidRPr="00050945">
        <w:t>sa</w:t>
      </w:r>
      <w:proofErr w:type="spellEnd"/>
      <w:r w:rsidRPr="00050945">
        <w:t xml:space="preserve"> v </w:t>
      </w:r>
      <w:proofErr w:type="spellStart"/>
      <w:r w:rsidRPr="00050945">
        <w:t>budove</w:t>
      </w:r>
      <w:proofErr w:type="spellEnd"/>
      <w:r w:rsidRPr="00050945">
        <w:t xml:space="preserve"> N</w:t>
      </w:r>
      <w:r w:rsidR="005C5B91">
        <w:t xml:space="preserve">R </w:t>
      </w:r>
      <w:r w:rsidRPr="00050945">
        <w:t xml:space="preserve">SR </w:t>
      </w:r>
      <w:proofErr w:type="spellStart"/>
      <w:r w:rsidRPr="00050945">
        <w:t>uskutočnilo</w:t>
      </w:r>
      <w:proofErr w:type="spellEnd"/>
      <w:r w:rsidRPr="00050945">
        <w:t xml:space="preserve"> </w:t>
      </w:r>
      <w:proofErr w:type="spellStart"/>
      <w:r w:rsidRPr="00050945">
        <w:t>rokovanie</w:t>
      </w:r>
      <w:proofErr w:type="spellEnd"/>
      <w:r w:rsidRPr="00050945">
        <w:t xml:space="preserve"> </w:t>
      </w:r>
      <w:proofErr w:type="spellStart"/>
      <w:r w:rsidRPr="00050945">
        <w:t>delegácie</w:t>
      </w:r>
      <w:proofErr w:type="spellEnd"/>
      <w:r w:rsidRPr="00050945">
        <w:t xml:space="preserve"> </w:t>
      </w:r>
      <w:proofErr w:type="spellStart"/>
      <w:r w:rsidR="005C5B91">
        <w:t>Výboru</w:t>
      </w:r>
      <w:proofErr w:type="spellEnd"/>
      <w:r w:rsidR="005C5B91">
        <w:t xml:space="preserve"> </w:t>
      </w:r>
      <w:r w:rsidRPr="00050945">
        <w:t>N</w:t>
      </w:r>
      <w:r w:rsidR="005C5B91">
        <w:t xml:space="preserve">R </w:t>
      </w:r>
      <w:r w:rsidRPr="00050945">
        <w:t xml:space="preserve">SR </w:t>
      </w:r>
      <w:r w:rsidR="005C5B91">
        <w:t xml:space="preserve">pre </w:t>
      </w:r>
      <w:proofErr w:type="spellStart"/>
      <w:r w:rsidR="005C5B91">
        <w:t>európske</w:t>
      </w:r>
      <w:proofErr w:type="spellEnd"/>
      <w:r w:rsidR="005C5B91">
        <w:t xml:space="preserve"> </w:t>
      </w:r>
      <w:proofErr w:type="spellStart"/>
      <w:r w:rsidR="005C5B91">
        <w:t>záležitosti</w:t>
      </w:r>
      <w:proofErr w:type="spellEnd"/>
      <w:r w:rsidR="005C5B91">
        <w:t xml:space="preserve"> </w:t>
      </w:r>
      <w:r w:rsidRPr="00050945">
        <w:t xml:space="preserve">s </w:t>
      </w:r>
      <w:proofErr w:type="spellStart"/>
      <w:r w:rsidRPr="00050945">
        <w:t>ministerkou</w:t>
      </w:r>
      <w:proofErr w:type="spellEnd"/>
      <w:r w:rsidRPr="00050945">
        <w:t xml:space="preserve"> pre </w:t>
      </w:r>
      <w:proofErr w:type="spellStart"/>
      <w:r w:rsidRPr="00050945">
        <w:t>európske</w:t>
      </w:r>
      <w:proofErr w:type="spellEnd"/>
      <w:r w:rsidRPr="00050945">
        <w:t xml:space="preserve"> </w:t>
      </w:r>
      <w:proofErr w:type="spellStart"/>
      <w:r w:rsidRPr="00050945">
        <w:t>záležitosti</w:t>
      </w:r>
      <w:proofErr w:type="spellEnd"/>
      <w:r w:rsidRPr="00050945">
        <w:t xml:space="preserve"> </w:t>
      </w:r>
      <w:proofErr w:type="spellStart"/>
      <w:r w:rsidRPr="00050945">
        <w:t>Dánskeho</w:t>
      </w:r>
      <w:proofErr w:type="spellEnd"/>
      <w:r w:rsidRPr="00050945">
        <w:t xml:space="preserve"> </w:t>
      </w:r>
      <w:proofErr w:type="spellStart"/>
      <w:r w:rsidRPr="00050945">
        <w:t>kráľovstva</w:t>
      </w:r>
      <w:proofErr w:type="spellEnd"/>
      <w:r w:rsidRPr="00050945">
        <w:t xml:space="preserve"> </w:t>
      </w:r>
      <w:r w:rsidRPr="00050945">
        <w:rPr>
          <w:b/>
        </w:rPr>
        <w:t>Marie Bjerre</w:t>
      </w:r>
      <w:r w:rsidRPr="00050945">
        <w:t xml:space="preserve">. </w:t>
      </w:r>
      <w:proofErr w:type="spellStart"/>
      <w:r w:rsidRPr="00050945">
        <w:t>Delegáciu</w:t>
      </w:r>
      <w:proofErr w:type="spellEnd"/>
      <w:r w:rsidRPr="00050945">
        <w:t xml:space="preserve"> </w:t>
      </w:r>
      <w:proofErr w:type="spellStart"/>
      <w:r w:rsidR="005C5B91">
        <w:t>výboru</w:t>
      </w:r>
      <w:proofErr w:type="spellEnd"/>
      <w:r w:rsidR="005C5B91">
        <w:t xml:space="preserve"> </w:t>
      </w:r>
      <w:proofErr w:type="spellStart"/>
      <w:r w:rsidRPr="00050945">
        <w:t>viedol</w:t>
      </w:r>
      <w:proofErr w:type="spellEnd"/>
      <w:r w:rsidRPr="00050945">
        <w:t xml:space="preserve"> </w:t>
      </w:r>
      <w:proofErr w:type="spellStart"/>
      <w:r w:rsidRPr="00050945">
        <w:t>predseda</w:t>
      </w:r>
      <w:proofErr w:type="spellEnd"/>
      <w:r w:rsidRPr="00050945">
        <w:t xml:space="preserve"> </w:t>
      </w:r>
      <w:proofErr w:type="spellStart"/>
      <w:r w:rsidR="005C5B91">
        <w:t>v</w:t>
      </w:r>
      <w:r w:rsidRPr="00050945">
        <w:t>ýboru</w:t>
      </w:r>
      <w:proofErr w:type="spellEnd"/>
      <w:r w:rsidRPr="00050945">
        <w:t xml:space="preserve"> </w:t>
      </w:r>
      <w:r w:rsidRPr="00050945">
        <w:rPr>
          <w:b/>
        </w:rPr>
        <w:t>Ján Ferenčák</w:t>
      </w:r>
      <w:r w:rsidRPr="00050945">
        <w:t xml:space="preserve">. </w:t>
      </w:r>
      <w:proofErr w:type="spellStart"/>
      <w:r w:rsidRPr="00050945">
        <w:t>Aktívne</w:t>
      </w:r>
      <w:proofErr w:type="spellEnd"/>
      <w:r w:rsidRPr="00050945">
        <w:t xml:space="preserve"> </w:t>
      </w:r>
      <w:proofErr w:type="spellStart"/>
      <w:r w:rsidRPr="00050945">
        <w:t>sa</w:t>
      </w:r>
      <w:proofErr w:type="spellEnd"/>
      <w:r w:rsidRPr="00050945">
        <w:t xml:space="preserve"> </w:t>
      </w:r>
      <w:proofErr w:type="spellStart"/>
      <w:r w:rsidRPr="00050945">
        <w:t>zúčastnili</w:t>
      </w:r>
      <w:proofErr w:type="spellEnd"/>
      <w:r w:rsidRPr="00050945">
        <w:t xml:space="preserve"> </w:t>
      </w:r>
      <w:proofErr w:type="spellStart"/>
      <w:r w:rsidRPr="00050945">
        <w:t>aj</w:t>
      </w:r>
      <w:proofErr w:type="spellEnd"/>
      <w:r w:rsidRPr="00050945">
        <w:t xml:space="preserve"> </w:t>
      </w:r>
      <w:proofErr w:type="spellStart"/>
      <w:r w:rsidRPr="00050945">
        <w:t>podpredsedníčka</w:t>
      </w:r>
      <w:proofErr w:type="spellEnd"/>
      <w:r w:rsidRPr="00050945">
        <w:t xml:space="preserve"> </w:t>
      </w:r>
      <w:proofErr w:type="spellStart"/>
      <w:r w:rsidRPr="00050945">
        <w:t>výboru</w:t>
      </w:r>
      <w:proofErr w:type="spellEnd"/>
      <w:r w:rsidRPr="00050945">
        <w:t xml:space="preserve"> </w:t>
      </w:r>
      <w:r w:rsidRPr="00050945">
        <w:rPr>
          <w:b/>
        </w:rPr>
        <w:t>Beáta Jurík</w:t>
      </w:r>
      <w:r w:rsidRPr="00050945">
        <w:t xml:space="preserve">, </w:t>
      </w:r>
      <w:proofErr w:type="spellStart"/>
      <w:r w:rsidRPr="00050945">
        <w:t>podpredseda</w:t>
      </w:r>
      <w:proofErr w:type="spellEnd"/>
      <w:r w:rsidRPr="00050945">
        <w:t xml:space="preserve"> </w:t>
      </w:r>
      <w:proofErr w:type="spellStart"/>
      <w:r w:rsidRPr="00050945">
        <w:t>výboru</w:t>
      </w:r>
      <w:proofErr w:type="spellEnd"/>
      <w:r w:rsidRPr="00050945">
        <w:t xml:space="preserve"> </w:t>
      </w:r>
      <w:r w:rsidRPr="00050945">
        <w:rPr>
          <w:b/>
        </w:rPr>
        <w:t>M</w:t>
      </w:r>
      <w:r w:rsidR="005C5B91">
        <w:rPr>
          <w:b/>
        </w:rPr>
        <w:t xml:space="preserve">ichal </w:t>
      </w:r>
      <w:r w:rsidRPr="00050945">
        <w:rPr>
          <w:b/>
        </w:rPr>
        <w:t>Stuška</w:t>
      </w:r>
      <w:r w:rsidRPr="00050945">
        <w:t xml:space="preserve">, </w:t>
      </w:r>
      <w:proofErr w:type="spellStart"/>
      <w:r w:rsidRPr="00050945">
        <w:t>člen</w:t>
      </w:r>
      <w:proofErr w:type="spellEnd"/>
      <w:r w:rsidRPr="00050945">
        <w:t xml:space="preserve"> </w:t>
      </w:r>
      <w:proofErr w:type="spellStart"/>
      <w:r w:rsidRPr="00050945">
        <w:t>výboru</w:t>
      </w:r>
      <w:proofErr w:type="spellEnd"/>
      <w:r w:rsidRPr="00050945">
        <w:t xml:space="preserve"> </w:t>
      </w:r>
      <w:r w:rsidRPr="00050945">
        <w:rPr>
          <w:b/>
        </w:rPr>
        <w:t>Ján Hargaš</w:t>
      </w:r>
      <w:r w:rsidRPr="00050945">
        <w:t xml:space="preserve"> a </w:t>
      </w:r>
      <w:proofErr w:type="spellStart"/>
      <w:r w:rsidRPr="00050945">
        <w:t>člen</w:t>
      </w:r>
      <w:proofErr w:type="spellEnd"/>
      <w:r w:rsidRPr="00050945">
        <w:t xml:space="preserve"> </w:t>
      </w:r>
      <w:proofErr w:type="spellStart"/>
      <w:r w:rsidRPr="00050945">
        <w:t>výboru</w:t>
      </w:r>
      <w:proofErr w:type="spellEnd"/>
      <w:r w:rsidRPr="00050945">
        <w:t xml:space="preserve"> </w:t>
      </w:r>
      <w:r w:rsidRPr="00050945">
        <w:rPr>
          <w:b/>
        </w:rPr>
        <w:t>Ján Mažgút</w:t>
      </w:r>
      <w:r w:rsidRPr="00050945">
        <w:t xml:space="preserve">. </w:t>
      </w:r>
      <w:proofErr w:type="spellStart"/>
      <w:r w:rsidRPr="00050945">
        <w:t>Rokovanie</w:t>
      </w:r>
      <w:proofErr w:type="spellEnd"/>
      <w:r w:rsidRPr="00050945">
        <w:t xml:space="preserve"> bolo </w:t>
      </w:r>
      <w:proofErr w:type="spellStart"/>
      <w:r w:rsidRPr="00050945">
        <w:t>obsahovo</w:t>
      </w:r>
      <w:proofErr w:type="spellEnd"/>
      <w:r w:rsidRPr="00050945">
        <w:t xml:space="preserve"> </w:t>
      </w:r>
      <w:proofErr w:type="spellStart"/>
      <w:r w:rsidRPr="00050945">
        <w:t>zamerané</w:t>
      </w:r>
      <w:proofErr w:type="spellEnd"/>
      <w:r w:rsidRPr="00050945">
        <w:t xml:space="preserve"> </w:t>
      </w:r>
      <w:proofErr w:type="spellStart"/>
      <w:r w:rsidRPr="00050945">
        <w:t>na</w:t>
      </w:r>
      <w:proofErr w:type="spellEnd"/>
      <w:r w:rsidRPr="00050945">
        <w:t xml:space="preserve"> </w:t>
      </w:r>
      <w:proofErr w:type="spellStart"/>
      <w:r w:rsidRPr="00050945">
        <w:t>európske</w:t>
      </w:r>
      <w:proofErr w:type="spellEnd"/>
      <w:r w:rsidRPr="00050945">
        <w:t xml:space="preserve"> </w:t>
      </w:r>
      <w:proofErr w:type="spellStart"/>
      <w:r w:rsidRPr="00050945">
        <w:t>témy</w:t>
      </w:r>
      <w:proofErr w:type="spellEnd"/>
      <w:r w:rsidRPr="00050945">
        <w:t xml:space="preserve"> </w:t>
      </w:r>
      <w:proofErr w:type="gramStart"/>
      <w:r w:rsidRPr="00050945">
        <w:t>a</w:t>
      </w:r>
      <w:proofErr w:type="gramEnd"/>
      <w:r w:rsidRPr="00050945">
        <w:t xml:space="preserve"> </w:t>
      </w:r>
      <w:proofErr w:type="spellStart"/>
      <w:r w:rsidRPr="00050945">
        <w:t>agendu</w:t>
      </w:r>
      <w:proofErr w:type="spellEnd"/>
      <w:r w:rsidRPr="00050945">
        <w:t xml:space="preserve"> Rady EÚ pre </w:t>
      </w:r>
      <w:proofErr w:type="spellStart"/>
      <w:r w:rsidRPr="00050945">
        <w:t>všeobecné</w:t>
      </w:r>
      <w:proofErr w:type="spellEnd"/>
      <w:r w:rsidRPr="00050945">
        <w:t xml:space="preserve"> </w:t>
      </w:r>
      <w:proofErr w:type="spellStart"/>
      <w:r w:rsidRPr="00050945">
        <w:t>záležitosti</w:t>
      </w:r>
      <w:proofErr w:type="spellEnd"/>
      <w:r w:rsidRPr="00050945">
        <w:t xml:space="preserve"> (GAC). </w:t>
      </w:r>
    </w:p>
    <w:p w14:paraId="3A4E7482" w14:textId="250BE725" w:rsidR="00174E99" w:rsidRDefault="00174E99" w:rsidP="00174E99">
      <w:pPr>
        <w:spacing w:line="360" w:lineRule="auto"/>
        <w:jc w:val="both"/>
      </w:pPr>
    </w:p>
    <w:p w14:paraId="6ED87C96" w14:textId="7A2CE8CD" w:rsidR="00174E99" w:rsidRDefault="00174E99" w:rsidP="00174E99">
      <w:pPr>
        <w:spacing w:line="360" w:lineRule="auto"/>
        <w:jc w:val="both"/>
      </w:pPr>
      <w:proofErr w:type="spellStart"/>
      <w:r w:rsidRPr="00921E88">
        <w:t>Dňa</w:t>
      </w:r>
      <w:proofErr w:type="spellEnd"/>
      <w:r w:rsidRPr="00921E88">
        <w:t xml:space="preserve"> 7. </w:t>
      </w:r>
      <w:proofErr w:type="spellStart"/>
      <w:r w:rsidRPr="00921E88">
        <w:t>mája</w:t>
      </w:r>
      <w:proofErr w:type="spellEnd"/>
      <w:r w:rsidRPr="00921E88">
        <w:t xml:space="preserve"> 2025 </w:t>
      </w:r>
      <w:proofErr w:type="spellStart"/>
      <w:r w:rsidRPr="00921E88">
        <w:t>absolvoval</w:t>
      </w:r>
      <w:proofErr w:type="spellEnd"/>
      <w:r w:rsidRPr="00921E88">
        <w:t xml:space="preserve"> </w:t>
      </w:r>
      <w:proofErr w:type="spellStart"/>
      <w:r>
        <w:t>p</w:t>
      </w:r>
      <w:r w:rsidRPr="00921E88">
        <w:t>redseda</w:t>
      </w:r>
      <w:proofErr w:type="spellEnd"/>
      <w:r w:rsidRPr="00921E88">
        <w:t xml:space="preserve"> </w:t>
      </w:r>
      <w:proofErr w:type="spellStart"/>
      <w:r w:rsidRPr="00921E88">
        <w:t>Výboru</w:t>
      </w:r>
      <w:proofErr w:type="spellEnd"/>
      <w:r w:rsidRPr="00921E88">
        <w:t xml:space="preserve"> N</w:t>
      </w:r>
      <w:r w:rsidR="005C5B91">
        <w:t xml:space="preserve">R </w:t>
      </w:r>
      <w:r w:rsidRPr="00921E88">
        <w:t xml:space="preserve">SR pre </w:t>
      </w:r>
      <w:proofErr w:type="spellStart"/>
      <w:r w:rsidRPr="00921E88">
        <w:t>európske</w:t>
      </w:r>
      <w:proofErr w:type="spellEnd"/>
      <w:r w:rsidRPr="00921E88">
        <w:t xml:space="preserve"> </w:t>
      </w:r>
      <w:proofErr w:type="spellStart"/>
      <w:r w:rsidRPr="00921E88">
        <w:t>záležitosti</w:t>
      </w:r>
      <w:proofErr w:type="spellEnd"/>
      <w:r w:rsidRPr="00921E88">
        <w:t xml:space="preserve"> </w:t>
      </w:r>
      <w:r w:rsidRPr="00BB3148">
        <w:rPr>
          <w:b/>
        </w:rPr>
        <w:t>Ján Ferenčák</w:t>
      </w:r>
      <w:r w:rsidRPr="00921E88">
        <w:t xml:space="preserve"> </w:t>
      </w:r>
      <w:proofErr w:type="spellStart"/>
      <w:r w:rsidRPr="00921E88">
        <w:t>bilaterálne</w:t>
      </w:r>
      <w:proofErr w:type="spellEnd"/>
      <w:r w:rsidRPr="00921E88">
        <w:t xml:space="preserve"> </w:t>
      </w:r>
      <w:proofErr w:type="spellStart"/>
      <w:r w:rsidRPr="00921E88">
        <w:t>rokovanie</w:t>
      </w:r>
      <w:proofErr w:type="spellEnd"/>
      <w:r w:rsidRPr="00921E88">
        <w:t xml:space="preserve"> s </w:t>
      </w:r>
      <w:proofErr w:type="spellStart"/>
      <w:r w:rsidRPr="00921E88">
        <w:t>veľvyslancom</w:t>
      </w:r>
      <w:proofErr w:type="spellEnd"/>
      <w:r w:rsidRPr="00921E88">
        <w:t xml:space="preserve"> </w:t>
      </w:r>
      <w:proofErr w:type="spellStart"/>
      <w:r w:rsidRPr="00921E88">
        <w:t>Spojeného</w:t>
      </w:r>
      <w:proofErr w:type="spellEnd"/>
      <w:r w:rsidRPr="00921E88">
        <w:t xml:space="preserve"> </w:t>
      </w:r>
      <w:proofErr w:type="spellStart"/>
      <w:r w:rsidRPr="00921E88">
        <w:t>kráľovstva</w:t>
      </w:r>
      <w:proofErr w:type="spellEnd"/>
      <w:r w:rsidRPr="00921E88">
        <w:t xml:space="preserve"> </w:t>
      </w:r>
      <w:proofErr w:type="spellStart"/>
      <w:r w:rsidRPr="00921E88">
        <w:t>Veľkej</w:t>
      </w:r>
      <w:proofErr w:type="spellEnd"/>
      <w:r w:rsidRPr="00921E88">
        <w:t xml:space="preserve"> </w:t>
      </w:r>
      <w:proofErr w:type="spellStart"/>
      <w:r w:rsidRPr="00921E88">
        <w:t>Británie</w:t>
      </w:r>
      <w:proofErr w:type="spellEnd"/>
      <w:r w:rsidRPr="00921E88">
        <w:t xml:space="preserve"> a </w:t>
      </w:r>
      <w:proofErr w:type="spellStart"/>
      <w:r w:rsidRPr="00921E88">
        <w:t>Severného</w:t>
      </w:r>
      <w:proofErr w:type="spellEnd"/>
      <w:r w:rsidRPr="00921E88">
        <w:t xml:space="preserve"> </w:t>
      </w:r>
      <w:proofErr w:type="spellStart"/>
      <w:r w:rsidRPr="00921E88">
        <w:t>Írska</w:t>
      </w:r>
      <w:proofErr w:type="spellEnd"/>
      <w:r w:rsidRPr="00921E88">
        <w:t xml:space="preserve"> </w:t>
      </w:r>
      <w:proofErr w:type="spellStart"/>
      <w:r w:rsidRPr="00921E88">
        <w:t>na</w:t>
      </w:r>
      <w:proofErr w:type="spellEnd"/>
      <w:r w:rsidRPr="00921E88">
        <w:t xml:space="preserve"> </w:t>
      </w:r>
      <w:proofErr w:type="spellStart"/>
      <w:r w:rsidRPr="00921E88">
        <w:t>Slovensku</w:t>
      </w:r>
      <w:proofErr w:type="spellEnd"/>
      <w:r w:rsidRPr="00921E88">
        <w:t xml:space="preserve">, </w:t>
      </w:r>
      <w:proofErr w:type="spellStart"/>
      <w:r w:rsidRPr="00921E88">
        <w:t>ktorým</w:t>
      </w:r>
      <w:proofErr w:type="spellEnd"/>
      <w:r w:rsidRPr="00921E88">
        <w:t xml:space="preserve"> </w:t>
      </w:r>
      <w:proofErr w:type="spellStart"/>
      <w:r w:rsidR="005C5B91">
        <w:t>bol</w:t>
      </w:r>
      <w:proofErr w:type="spellEnd"/>
      <w:r w:rsidR="005C5B91">
        <w:t xml:space="preserve"> </w:t>
      </w:r>
      <w:proofErr w:type="spellStart"/>
      <w:r w:rsidRPr="00921E88">
        <w:t>dlhoročný</w:t>
      </w:r>
      <w:proofErr w:type="spellEnd"/>
      <w:r w:rsidRPr="00921E88">
        <w:t xml:space="preserve"> diplomat </w:t>
      </w:r>
      <w:r w:rsidRPr="00BB3148">
        <w:rPr>
          <w:b/>
        </w:rPr>
        <w:t>Nigel Baker</w:t>
      </w:r>
      <w:r w:rsidRPr="00921E88">
        <w:t xml:space="preserve">. </w:t>
      </w:r>
      <w:proofErr w:type="spellStart"/>
      <w:r w:rsidRPr="00921E88">
        <w:t>Témou</w:t>
      </w:r>
      <w:proofErr w:type="spellEnd"/>
      <w:r w:rsidRPr="00921E88">
        <w:t xml:space="preserve"> </w:t>
      </w:r>
      <w:proofErr w:type="spellStart"/>
      <w:r w:rsidRPr="00921E88">
        <w:t>boli</w:t>
      </w:r>
      <w:proofErr w:type="spellEnd"/>
      <w:r w:rsidRPr="00921E88">
        <w:t xml:space="preserve"> </w:t>
      </w:r>
      <w:proofErr w:type="spellStart"/>
      <w:r w:rsidRPr="00921E88">
        <w:t>aktuálne</w:t>
      </w:r>
      <w:proofErr w:type="spellEnd"/>
      <w:r w:rsidRPr="00921E88">
        <w:t xml:space="preserve"> </w:t>
      </w:r>
      <w:proofErr w:type="spellStart"/>
      <w:r w:rsidRPr="00921E88">
        <w:t>bilaterálne</w:t>
      </w:r>
      <w:proofErr w:type="spellEnd"/>
      <w:r w:rsidRPr="00921E88">
        <w:t xml:space="preserve"> </w:t>
      </w:r>
      <w:proofErr w:type="spellStart"/>
      <w:r w:rsidRPr="00921E88">
        <w:t>otázky</w:t>
      </w:r>
      <w:proofErr w:type="spellEnd"/>
      <w:r w:rsidRPr="00921E88">
        <w:t xml:space="preserve">, </w:t>
      </w:r>
      <w:proofErr w:type="spellStart"/>
      <w:r w:rsidRPr="00921E88">
        <w:t>európske</w:t>
      </w:r>
      <w:proofErr w:type="spellEnd"/>
      <w:r w:rsidRPr="00921E88">
        <w:t xml:space="preserve"> </w:t>
      </w:r>
      <w:proofErr w:type="spellStart"/>
      <w:r w:rsidRPr="00921E88">
        <w:t>témy</w:t>
      </w:r>
      <w:proofErr w:type="spellEnd"/>
      <w:r w:rsidRPr="00921E88">
        <w:t xml:space="preserve"> a </w:t>
      </w:r>
      <w:proofErr w:type="spellStart"/>
      <w:r w:rsidRPr="00921E88">
        <w:t>vnútropolitická</w:t>
      </w:r>
      <w:proofErr w:type="spellEnd"/>
      <w:r w:rsidRPr="00921E88">
        <w:t xml:space="preserve"> </w:t>
      </w:r>
      <w:proofErr w:type="spellStart"/>
      <w:r w:rsidRPr="00921E88">
        <w:t>situácia</w:t>
      </w:r>
      <w:proofErr w:type="spellEnd"/>
      <w:r w:rsidRPr="00921E88">
        <w:t xml:space="preserve"> v </w:t>
      </w:r>
      <w:proofErr w:type="spellStart"/>
      <w:r w:rsidRPr="00921E88">
        <w:t>oboch</w:t>
      </w:r>
      <w:proofErr w:type="spellEnd"/>
      <w:r w:rsidRPr="00921E88">
        <w:t xml:space="preserve"> </w:t>
      </w:r>
      <w:proofErr w:type="spellStart"/>
      <w:r w:rsidRPr="00921E88">
        <w:t>krajinách</w:t>
      </w:r>
      <w:proofErr w:type="spellEnd"/>
      <w:r w:rsidRPr="00921E88">
        <w:t xml:space="preserve">. </w:t>
      </w:r>
    </w:p>
    <w:p w14:paraId="02306CC6" w14:textId="60E2CB91" w:rsidR="00174E99" w:rsidRDefault="00174E99" w:rsidP="00174E99">
      <w:pPr>
        <w:spacing w:line="360" w:lineRule="auto"/>
        <w:jc w:val="both"/>
      </w:pPr>
    </w:p>
    <w:p w14:paraId="16C99929" w14:textId="347F1276" w:rsidR="00174E99" w:rsidRDefault="00174E99" w:rsidP="00174E99">
      <w:pPr>
        <w:spacing w:line="360" w:lineRule="auto"/>
        <w:jc w:val="both"/>
      </w:pPr>
      <w:proofErr w:type="spellStart"/>
      <w:r w:rsidRPr="009F15AD">
        <w:t>Dňa</w:t>
      </w:r>
      <w:proofErr w:type="spellEnd"/>
      <w:r w:rsidRPr="009F15AD">
        <w:t xml:space="preserve"> 26. </w:t>
      </w:r>
      <w:proofErr w:type="spellStart"/>
      <w:r w:rsidRPr="009F15AD">
        <w:t>mája</w:t>
      </w:r>
      <w:proofErr w:type="spellEnd"/>
      <w:r w:rsidRPr="009F15AD">
        <w:t xml:space="preserve"> 2025 </w:t>
      </w:r>
      <w:proofErr w:type="spellStart"/>
      <w:r w:rsidRPr="009F15AD">
        <w:t>sa</w:t>
      </w:r>
      <w:proofErr w:type="spellEnd"/>
      <w:r w:rsidRPr="009F15AD">
        <w:t xml:space="preserve"> </w:t>
      </w:r>
      <w:proofErr w:type="spellStart"/>
      <w:r w:rsidRPr="009F15AD">
        <w:t>na</w:t>
      </w:r>
      <w:proofErr w:type="spellEnd"/>
      <w:r w:rsidRPr="009F15AD">
        <w:t xml:space="preserve"> </w:t>
      </w:r>
      <w:proofErr w:type="spellStart"/>
      <w:r w:rsidRPr="009F15AD">
        <w:t>pôde</w:t>
      </w:r>
      <w:proofErr w:type="spellEnd"/>
      <w:r w:rsidRPr="009F15AD">
        <w:t xml:space="preserve"> </w:t>
      </w:r>
      <w:proofErr w:type="spellStart"/>
      <w:r w:rsidRPr="009F15AD">
        <w:t>Výboru</w:t>
      </w:r>
      <w:proofErr w:type="spellEnd"/>
      <w:r w:rsidRPr="009F15AD">
        <w:t xml:space="preserve"> N</w:t>
      </w:r>
      <w:r w:rsidR="005C5B91">
        <w:t xml:space="preserve">R </w:t>
      </w:r>
      <w:r w:rsidRPr="009F15AD">
        <w:t xml:space="preserve">SR pre </w:t>
      </w:r>
      <w:proofErr w:type="spellStart"/>
      <w:r w:rsidRPr="009F15AD">
        <w:t>európske</w:t>
      </w:r>
      <w:proofErr w:type="spellEnd"/>
      <w:r w:rsidRPr="009F15AD">
        <w:t xml:space="preserve"> </w:t>
      </w:r>
      <w:proofErr w:type="spellStart"/>
      <w:r w:rsidRPr="009F15AD">
        <w:t>záležitosti</w:t>
      </w:r>
      <w:proofErr w:type="spellEnd"/>
      <w:r w:rsidRPr="009F15AD">
        <w:t xml:space="preserve"> </w:t>
      </w:r>
      <w:proofErr w:type="spellStart"/>
      <w:r w:rsidRPr="009F15AD">
        <w:t>uskutočnilo</w:t>
      </w:r>
      <w:proofErr w:type="spellEnd"/>
      <w:r w:rsidRPr="009F15AD">
        <w:t xml:space="preserve"> </w:t>
      </w:r>
      <w:proofErr w:type="spellStart"/>
      <w:r w:rsidRPr="009F15AD">
        <w:t>rokovanie</w:t>
      </w:r>
      <w:proofErr w:type="spellEnd"/>
      <w:r w:rsidRPr="009F15AD">
        <w:t xml:space="preserve"> s </w:t>
      </w:r>
      <w:proofErr w:type="spellStart"/>
      <w:r w:rsidRPr="009F15AD">
        <w:t>delegáciou</w:t>
      </w:r>
      <w:proofErr w:type="spellEnd"/>
      <w:r w:rsidRPr="009F15AD">
        <w:t xml:space="preserve"> </w:t>
      </w:r>
      <w:proofErr w:type="spellStart"/>
      <w:r w:rsidRPr="009F15AD">
        <w:t>Výboru</w:t>
      </w:r>
      <w:proofErr w:type="spellEnd"/>
      <w:r w:rsidRPr="009F15AD">
        <w:t xml:space="preserve"> pre </w:t>
      </w:r>
      <w:proofErr w:type="spellStart"/>
      <w:r w:rsidRPr="009F15AD">
        <w:t>priemysel</w:t>
      </w:r>
      <w:proofErr w:type="spellEnd"/>
      <w:r w:rsidRPr="009F15AD">
        <w:t xml:space="preserve">, </w:t>
      </w:r>
      <w:proofErr w:type="spellStart"/>
      <w:r w:rsidRPr="009F15AD">
        <w:t>výskum</w:t>
      </w:r>
      <w:proofErr w:type="spellEnd"/>
      <w:r w:rsidRPr="009F15AD">
        <w:t xml:space="preserve"> </w:t>
      </w:r>
      <w:proofErr w:type="gramStart"/>
      <w:r w:rsidRPr="009F15AD">
        <w:t>a</w:t>
      </w:r>
      <w:proofErr w:type="gramEnd"/>
      <w:r w:rsidRPr="009F15AD">
        <w:t xml:space="preserve"> </w:t>
      </w:r>
      <w:proofErr w:type="spellStart"/>
      <w:r w:rsidRPr="009F15AD">
        <w:t>energetiku</w:t>
      </w:r>
      <w:proofErr w:type="spellEnd"/>
      <w:r w:rsidRPr="009F15AD">
        <w:t xml:space="preserve"> (ITRE) </w:t>
      </w:r>
      <w:proofErr w:type="spellStart"/>
      <w:r w:rsidRPr="009F15AD">
        <w:t>Európskeho</w:t>
      </w:r>
      <w:proofErr w:type="spellEnd"/>
      <w:r w:rsidRPr="009F15AD">
        <w:t xml:space="preserve"> </w:t>
      </w:r>
      <w:proofErr w:type="spellStart"/>
      <w:r w:rsidRPr="009F15AD">
        <w:t>parlamentu</w:t>
      </w:r>
      <w:proofErr w:type="spellEnd"/>
      <w:r w:rsidRPr="009F15AD">
        <w:t xml:space="preserve">, </w:t>
      </w:r>
      <w:proofErr w:type="spellStart"/>
      <w:r w:rsidRPr="009F15AD">
        <w:t>ktorú</w:t>
      </w:r>
      <w:proofErr w:type="spellEnd"/>
      <w:r w:rsidRPr="009F15AD">
        <w:t xml:space="preserve"> </w:t>
      </w:r>
      <w:proofErr w:type="spellStart"/>
      <w:r w:rsidRPr="009F15AD">
        <w:t>viedol</w:t>
      </w:r>
      <w:proofErr w:type="spellEnd"/>
      <w:r w:rsidRPr="009F15AD">
        <w:t xml:space="preserve"> </w:t>
      </w:r>
      <w:proofErr w:type="spellStart"/>
      <w:r w:rsidRPr="009F15AD">
        <w:t>podpredseda</w:t>
      </w:r>
      <w:proofErr w:type="spellEnd"/>
      <w:r w:rsidRPr="009F15AD">
        <w:t xml:space="preserve"> </w:t>
      </w:r>
      <w:proofErr w:type="spellStart"/>
      <w:r w:rsidRPr="009F15AD">
        <w:t>Európskeho</w:t>
      </w:r>
      <w:proofErr w:type="spellEnd"/>
      <w:r w:rsidRPr="009F15AD">
        <w:t xml:space="preserve"> </w:t>
      </w:r>
      <w:proofErr w:type="spellStart"/>
      <w:r w:rsidRPr="009F15AD">
        <w:t>parlamentu</w:t>
      </w:r>
      <w:proofErr w:type="spellEnd"/>
      <w:r w:rsidRPr="009F15AD">
        <w:t xml:space="preserve"> </w:t>
      </w:r>
      <w:r w:rsidRPr="00AE13C0">
        <w:rPr>
          <w:b/>
        </w:rPr>
        <w:t>Martin Hojsík</w:t>
      </w:r>
      <w:r w:rsidRPr="009F15AD">
        <w:t xml:space="preserve">. </w:t>
      </w:r>
      <w:proofErr w:type="spellStart"/>
      <w:r w:rsidRPr="009F15AD">
        <w:t>Delegáciu</w:t>
      </w:r>
      <w:proofErr w:type="spellEnd"/>
      <w:r w:rsidR="005C5B91">
        <w:t xml:space="preserve"> </w:t>
      </w:r>
      <w:proofErr w:type="spellStart"/>
      <w:r w:rsidR="005C5B91">
        <w:t>Výboru</w:t>
      </w:r>
      <w:proofErr w:type="spellEnd"/>
      <w:r w:rsidR="005C5B91">
        <w:t xml:space="preserve"> </w:t>
      </w:r>
      <w:r w:rsidRPr="009F15AD">
        <w:t>N</w:t>
      </w:r>
      <w:r w:rsidR="005C5B91">
        <w:t xml:space="preserve">R </w:t>
      </w:r>
      <w:r w:rsidRPr="009F15AD">
        <w:t xml:space="preserve">SR </w:t>
      </w:r>
      <w:r w:rsidR="005C5B91">
        <w:t xml:space="preserve">pre </w:t>
      </w:r>
      <w:proofErr w:type="spellStart"/>
      <w:r w:rsidR="005C5B91">
        <w:t>európske</w:t>
      </w:r>
      <w:proofErr w:type="spellEnd"/>
      <w:r w:rsidR="005C5B91">
        <w:t xml:space="preserve"> </w:t>
      </w:r>
      <w:proofErr w:type="spellStart"/>
      <w:r w:rsidR="005C5B91">
        <w:t>záležitosti</w:t>
      </w:r>
      <w:proofErr w:type="spellEnd"/>
      <w:r w:rsidR="005C5B91">
        <w:t xml:space="preserve"> </w:t>
      </w:r>
      <w:proofErr w:type="spellStart"/>
      <w:r w:rsidRPr="009F15AD">
        <w:t>viedol</w:t>
      </w:r>
      <w:proofErr w:type="spellEnd"/>
      <w:r w:rsidRPr="009F15AD">
        <w:t xml:space="preserve"> </w:t>
      </w:r>
      <w:proofErr w:type="spellStart"/>
      <w:r w:rsidRPr="009F15AD">
        <w:t>predseda</w:t>
      </w:r>
      <w:proofErr w:type="spellEnd"/>
      <w:r w:rsidRPr="009F15AD">
        <w:t xml:space="preserve"> </w:t>
      </w:r>
      <w:proofErr w:type="spellStart"/>
      <w:r w:rsidR="005C5B91">
        <w:t>v</w:t>
      </w:r>
      <w:r w:rsidRPr="009F15AD">
        <w:t>ýboru</w:t>
      </w:r>
      <w:proofErr w:type="spellEnd"/>
      <w:r w:rsidRPr="009F15AD">
        <w:t xml:space="preserve"> </w:t>
      </w:r>
      <w:r w:rsidRPr="00AE13C0">
        <w:rPr>
          <w:b/>
        </w:rPr>
        <w:t>Ján Ferenčák</w:t>
      </w:r>
      <w:r w:rsidRPr="009F15AD">
        <w:t xml:space="preserve">. </w:t>
      </w:r>
      <w:proofErr w:type="spellStart"/>
      <w:r w:rsidR="005C5B91">
        <w:t>Strenutia</w:t>
      </w:r>
      <w:proofErr w:type="spellEnd"/>
      <w:r w:rsidR="005C5B91">
        <w:t xml:space="preserve"> </w:t>
      </w:r>
      <w:proofErr w:type="spellStart"/>
      <w:r w:rsidR="005C5B91">
        <w:t>sa</w:t>
      </w:r>
      <w:proofErr w:type="spellEnd"/>
      <w:r w:rsidR="005C5B91">
        <w:t xml:space="preserve"> </w:t>
      </w:r>
      <w:proofErr w:type="spellStart"/>
      <w:r w:rsidR="005C5B91">
        <w:t>z</w:t>
      </w:r>
      <w:r w:rsidRPr="009F15AD">
        <w:t>účastnil</w:t>
      </w:r>
      <w:r w:rsidR="005C5B91">
        <w:t>i</w:t>
      </w:r>
      <w:proofErr w:type="spellEnd"/>
      <w:r w:rsidR="005C5B91">
        <w:t xml:space="preserve"> </w:t>
      </w:r>
      <w:proofErr w:type="spellStart"/>
      <w:r w:rsidR="005C5B91">
        <w:t>aj</w:t>
      </w:r>
      <w:proofErr w:type="spellEnd"/>
      <w:r w:rsidR="005C5B91">
        <w:t xml:space="preserve"> </w:t>
      </w:r>
      <w:proofErr w:type="spellStart"/>
      <w:r w:rsidR="005C5B91">
        <w:t>ďalšie</w:t>
      </w:r>
      <w:proofErr w:type="spellEnd"/>
      <w:r w:rsidR="005C5B91">
        <w:t xml:space="preserve"> </w:t>
      </w:r>
      <w:proofErr w:type="spellStart"/>
      <w:r w:rsidR="005C5B91">
        <w:t>poslankyne</w:t>
      </w:r>
      <w:proofErr w:type="spellEnd"/>
      <w:r w:rsidR="005C5B91">
        <w:t xml:space="preserve"> a </w:t>
      </w:r>
      <w:proofErr w:type="spellStart"/>
      <w:r w:rsidR="005C5B91">
        <w:t>poslanci</w:t>
      </w:r>
      <w:proofErr w:type="spellEnd"/>
      <w:r w:rsidR="005C5B91">
        <w:t xml:space="preserve"> a to: </w:t>
      </w:r>
      <w:r w:rsidRPr="00AE13C0">
        <w:rPr>
          <w:b/>
        </w:rPr>
        <w:t>Beáta Jurík</w:t>
      </w:r>
      <w:r w:rsidRPr="009F15AD">
        <w:t xml:space="preserve">, </w:t>
      </w:r>
      <w:r w:rsidRPr="00AE13C0">
        <w:rPr>
          <w:b/>
        </w:rPr>
        <w:t>Ján Mažgút</w:t>
      </w:r>
      <w:r w:rsidRPr="009F15AD">
        <w:t xml:space="preserve">, </w:t>
      </w:r>
      <w:r w:rsidRPr="00AE13C0">
        <w:rPr>
          <w:b/>
        </w:rPr>
        <w:t>Ivan Štefunko</w:t>
      </w:r>
      <w:r w:rsidRPr="009F15AD">
        <w:t xml:space="preserve">, </w:t>
      </w:r>
      <w:r w:rsidRPr="00AE13C0">
        <w:rPr>
          <w:b/>
        </w:rPr>
        <w:t xml:space="preserve">Igor </w:t>
      </w:r>
      <w:proofErr w:type="spellStart"/>
      <w:r w:rsidRPr="00AE13C0">
        <w:rPr>
          <w:b/>
        </w:rPr>
        <w:t>Šimko</w:t>
      </w:r>
      <w:proofErr w:type="spellEnd"/>
      <w:r w:rsidRPr="009F15AD">
        <w:t xml:space="preserve"> a </w:t>
      </w:r>
      <w:proofErr w:type="spellStart"/>
      <w:r w:rsidRPr="00AE13C0">
        <w:rPr>
          <w:b/>
        </w:rPr>
        <w:t>Justín</w:t>
      </w:r>
      <w:proofErr w:type="spellEnd"/>
      <w:r w:rsidRPr="00AE13C0">
        <w:rPr>
          <w:b/>
        </w:rPr>
        <w:t xml:space="preserve"> Sedlák</w:t>
      </w:r>
      <w:r w:rsidR="005C5B91">
        <w:rPr>
          <w:b/>
        </w:rPr>
        <w:t xml:space="preserve">. </w:t>
      </w:r>
      <w:proofErr w:type="spellStart"/>
      <w:r w:rsidRPr="009F15AD">
        <w:t>Hlavnou</w:t>
      </w:r>
      <w:proofErr w:type="spellEnd"/>
      <w:r w:rsidRPr="009F15AD">
        <w:t xml:space="preserve"> </w:t>
      </w:r>
      <w:proofErr w:type="spellStart"/>
      <w:r w:rsidRPr="009F15AD">
        <w:t>témou</w:t>
      </w:r>
      <w:proofErr w:type="spellEnd"/>
      <w:r w:rsidRPr="009F15AD">
        <w:t xml:space="preserve"> </w:t>
      </w:r>
      <w:proofErr w:type="spellStart"/>
      <w:r w:rsidRPr="009F15AD">
        <w:t>rokovania</w:t>
      </w:r>
      <w:proofErr w:type="spellEnd"/>
      <w:r w:rsidRPr="009F15AD">
        <w:t xml:space="preserve"> </w:t>
      </w:r>
      <w:proofErr w:type="spellStart"/>
      <w:r w:rsidRPr="009F15AD">
        <w:t>bol</w:t>
      </w:r>
      <w:proofErr w:type="spellEnd"/>
      <w:r w:rsidRPr="009F15AD">
        <w:t xml:space="preserve"> </w:t>
      </w:r>
      <w:proofErr w:type="spellStart"/>
      <w:r w:rsidRPr="009F15AD">
        <w:t>stav</w:t>
      </w:r>
      <w:proofErr w:type="spellEnd"/>
      <w:r w:rsidRPr="009F15AD">
        <w:t xml:space="preserve"> a </w:t>
      </w:r>
      <w:proofErr w:type="spellStart"/>
      <w:r w:rsidRPr="009F15AD">
        <w:t>potenciál</w:t>
      </w:r>
      <w:proofErr w:type="spellEnd"/>
      <w:r w:rsidRPr="009F15AD">
        <w:t xml:space="preserve"> </w:t>
      </w:r>
      <w:proofErr w:type="spellStart"/>
      <w:r w:rsidRPr="009F15AD">
        <w:t>geotermálnej</w:t>
      </w:r>
      <w:proofErr w:type="spellEnd"/>
      <w:r w:rsidRPr="009F15AD">
        <w:t xml:space="preserve"> </w:t>
      </w:r>
      <w:proofErr w:type="spellStart"/>
      <w:r w:rsidRPr="009F15AD">
        <w:t>energie</w:t>
      </w:r>
      <w:proofErr w:type="spellEnd"/>
      <w:r w:rsidRPr="009F15AD">
        <w:t xml:space="preserve"> </w:t>
      </w:r>
      <w:proofErr w:type="spellStart"/>
      <w:r w:rsidRPr="009F15AD">
        <w:t>na</w:t>
      </w:r>
      <w:proofErr w:type="spellEnd"/>
      <w:r w:rsidRPr="009F15AD">
        <w:t xml:space="preserve"> </w:t>
      </w:r>
      <w:proofErr w:type="spellStart"/>
      <w:r w:rsidRPr="009F15AD">
        <w:t>Slovensku</w:t>
      </w:r>
      <w:proofErr w:type="spellEnd"/>
      <w:r w:rsidRPr="009F15AD">
        <w:t xml:space="preserve"> a </w:t>
      </w:r>
      <w:proofErr w:type="spellStart"/>
      <w:r w:rsidRPr="009F15AD">
        <w:t>možnosti</w:t>
      </w:r>
      <w:proofErr w:type="spellEnd"/>
      <w:r w:rsidRPr="009F15AD">
        <w:t xml:space="preserve"> </w:t>
      </w:r>
      <w:proofErr w:type="spellStart"/>
      <w:r w:rsidRPr="009F15AD">
        <w:t>financovania</w:t>
      </w:r>
      <w:proofErr w:type="spellEnd"/>
      <w:r w:rsidRPr="009F15AD">
        <w:t>.</w:t>
      </w:r>
    </w:p>
    <w:p w14:paraId="57049C54" w14:textId="77777777" w:rsidR="009256DA" w:rsidRDefault="009256DA" w:rsidP="00174E99">
      <w:pPr>
        <w:spacing w:line="360" w:lineRule="auto"/>
        <w:jc w:val="both"/>
      </w:pPr>
    </w:p>
    <w:p w14:paraId="56DCAB13" w14:textId="45DD4FDD" w:rsidR="009256DA" w:rsidRDefault="009256DA" w:rsidP="00174E99">
      <w:pPr>
        <w:spacing w:line="360" w:lineRule="auto"/>
        <w:jc w:val="both"/>
      </w:pPr>
      <w:r>
        <w:rPr>
          <w:lang w:val="sk-SK"/>
        </w:rPr>
        <w:t>Dňa</w:t>
      </w:r>
      <w:r w:rsidRPr="001D3C68">
        <w:rPr>
          <w:lang w:val="sk-SK"/>
        </w:rPr>
        <w:t xml:space="preserve"> 27. mája 2025 sa v priestoroch Bratislavského hradu uskutočnilo rokovanie delegácie N</w:t>
      </w:r>
      <w:r>
        <w:rPr>
          <w:lang w:val="sk-SK"/>
        </w:rPr>
        <w:t xml:space="preserve">R </w:t>
      </w:r>
      <w:r w:rsidRPr="001D3C68">
        <w:rPr>
          <w:lang w:val="sk-SK"/>
        </w:rPr>
        <w:t xml:space="preserve">SR s delegáciou Výboru pre kontrolu rozpočtu Európskeho parlamentu, ktorú viedol poslanec Európskeho parlamentu </w:t>
      </w:r>
      <w:r w:rsidRPr="009256DA">
        <w:rPr>
          <w:b/>
          <w:bCs/>
          <w:lang w:val="sk-SK"/>
        </w:rPr>
        <w:t xml:space="preserve">Tomáš </w:t>
      </w:r>
      <w:proofErr w:type="spellStart"/>
      <w:r w:rsidRPr="009256DA">
        <w:rPr>
          <w:b/>
          <w:bCs/>
          <w:lang w:val="sk-SK"/>
        </w:rPr>
        <w:t>Zdechovský</w:t>
      </w:r>
      <w:proofErr w:type="spellEnd"/>
      <w:r w:rsidRPr="001D3C68">
        <w:rPr>
          <w:lang w:val="sk-SK"/>
        </w:rPr>
        <w:t>. Delegáciu N</w:t>
      </w:r>
      <w:r>
        <w:rPr>
          <w:lang w:val="sk-SK"/>
        </w:rPr>
        <w:t xml:space="preserve">R </w:t>
      </w:r>
      <w:r w:rsidRPr="001D3C68">
        <w:rPr>
          <w:lang w:val="sk-SK"/>
        </w:rPr>
        <w:t>SR viedol predseda Výboru N</w:t>
      </w:r>
      <w:r>
        <w:rPr>
          <w:lang w:val="sk-SK"/>
        </w:rPr>
        <w:t xml:space="preserve">R </w:t>
      </w:r>
      <w:r w:rsidRPr="001D3C68">
        <w:rPr>
          <w:lang w:val="sk-SK"/>
        </w:rPr>
        <w:t xml:space="preserve">SR pre financie a rozpočet Ján </w:t>
      </w:r>
      <w:proofErr w:type="spellStart"/>
      <w:r w:rsidRPr="001D3C68">
        <w:rPr>
          <w:lang w:val="sk-SK"/>
        </w:rPr>
        <w:t>Blcháč</w:t>
      </w:r>
      <w:proofErr w:type="spellEnd"/>
      <w:r w:rsidRPr="001D3C68">
        <w:rPr>
          <w:lang w:val="sk-SK"/>
        </w:rPr>
        <w:t>). Výbor N</w:t>
      </w:r>
      <w:r>
        <w:rPr>
          <w:lang w:val="sk-SK"/>
        </w:rPr>
        <w:t xml:space="preserve">R </w:t>
      </w:r>
      <w:r w:rsidRPr="001D3C68">
        <w:rPr>
          <w:lang w:val="sk-SK"/>
        </w:rPr>
        <w:t xml:space="preserve">SR pre európske záležitosti zastupovala podpredsedníčka výboru </w:t>
      </w:r>
      <w:r w:rsidRPr="009256DA">
        <w:rPr>
          <w:b/>
          <w:bCs/>
          <w:lang w:val="sk-SK"/>
        </w:rPr>
        <w:t>Beáta Jurík</w:t>
      </w:r>
      <w:r>
        <w:rPr>
          <w:lang w:val="sk-SK"/>
        </w:rPr>
        <w:t xml:space="preserve"> </w:t>
      </w:r>
      <w:r w:rsidRPr="001D3C68">
        <w:rPr>
          <w:lang w:val="sk-SK"/>
        </w:rPr>
        <w:t xml:space="preserve">a členovia výboru </w:t>
      </w:r>
      <w:r w:rsidRPr="009256DA">
        <w:rPr>
          <w:b/>
          <w:bCs/>
          <w:lang w:val="sk-SK"/>
        </w:rPr>
        <w:t>Tittel Dušan, Ján Mažgút</w:t>
      </w:r>
      <w:r>
        <w:rPr>
          <w:lang w:val="sk-SK"/>
        </w:rPr>
        <w:t xml:space="preserve"> </w:t>
      </w:r>
      <w:r w:rsidRPr="001D3C68">
        <w:rPr>
          <w:lang w:val="sk-SK"/>
        </w:rPr>
        <w:t xml:space="preserve">a </w:t>
      </w:r>
      <w:r w:rsidRPr="009256DA">
        <w:rPr>
          <w:b/>
          <w:bCs/>
          <w:lang w:val="sk-SK"/>
        </w:rPr>
        <w:t>Ján Hargaš</w:t>
      </w:r>
      <w:r w:rsidRPr="001D3C68">
        <w:rPr>
          <w:lang w:val="sk-SK"/>
        </w:rPr>
        <w:t xml:space="preserve">. Hlavnou témou rokovania bolo zhodnotenie stavu finančného riadenia a systému kontroly eurofondov na Slovensku v kontexte ochrany finančných záujmov EÚ. </w:t>
      </w:r>
    </w:p>
    <w:p w14:paraId="4F057A56" w14:textId="11EC6971" w:rsidR="00174E99" w:rsidRDefault="00174E99" w:rsidP="00174E99">
      <w:pPr>
        <w:spacing w:line="360" w:lineRule="auto"/>
        <w:jc w:val="both"/>
      </w:pPr>
    </w:p>
    <w:p w14:paraId="203307D1" w14:textId="3E87918C" w:rsidR="00174E99" w:rsidRDefault="00174E99" w:rsidP="00174E99">
      <w:pPr>
        <w:spacing w:line="360" w:lineRule="auto"/>
        <w:jc w:val="both"/>
      </w:pPr>
      <w:proofErr w:type="spellStart"/>
      <w:r w:rsidRPr="00DD1414">
        <w:t>Dňa</w:t>
      </w:r>
      <w:proofErr w:type="spellEnd"/>
      <w:r w:rsidRPr="00DD1414">
        <w:t xml:space="preserve"> 29. </w:t>
      </w:r>
      <w:proofErr w:type="spellStart"/>
      <w:r w:rsidRPr="00DD1414">
        <w:t>mája</w:t>
      </w:r>
      <w:proofErr w:type="spellEnd"/>
      <w:r w:rsidRPr="00DD1414">
        <w:t xml:space="preserve"> 2025 </w:t>
      </w:r>
      <w:proofErr w:type="spellStart"/>
      <w:r w:rsidRPr="00DD1414">
        <w:t>absolvoval</w:t>
      </w:r>
      <w:proofErr w:type="spellEnd"/>
      <w:r w:rsidRPr="00DD1414">
        <w:t xml:space="preserve"> </w:t>
      </w:r>
      <w:proofErr w:type="spellStart"/>
      <w:r w:rsidRPr="00DD1414">
        <w:t>predseda</w:t>
      </w:r>
      <w:proofErr w:type="spellEnd"/>
      <w:r w:rsidRPr="00DD1414">
        <w:t xml:space="preserve"> </w:t>
      </w:r>
      <w:proofErr w:type="spellStart"/>
      <w:r w:rsidRPr="00DD1414">
        <w:t>Výboru</w:t>
      </w:r>
      <w:proofErr w:type="spellEnd"/>
      <w:r w:rsidRPr="00DD1414">
        <w:t xml:space="preserve"> N</w:t>
      </w:r>
      <w:r w:rsidR="005C5B91">
        <w:t xml:space="preserve">R </w:t>
      </w:r>
      <w:r w:rsidRPr="00DD1414">
        <w:t xml:space="preserve">SR pre </w:t>
      </w:r>
      <w:proofErr w:type="spellStart"/>
      <w:r w:rsidRPr="00DD1414">
        <w:t>európske</w:t>
      </w:r>
      <w:proofErr w:type="spellEnd"/>
      <w:r w:rsidRPr="00DD1414">
        <w:t xml:space="preserve"> </w:t>
      </w:r>
      <w:proofErr w:type="spellStart"/>
      <w:r w:rsidRPr="00DD1414">
        <w:t>záležitosti</w:t>
      </w:r>
      <w:proofErr w:type="spellEnd"/>
      <w:r w:rsidRPr="00DD1414">
        <w:t xml:space="preserve"> </w:t>
      </w:r>
      <w:r w:rsidRPr="00DD1414">
        <w:rPr>
          <w:b/>
        </w:rPr>
        <w:t>Ján Ferenčák</w:t>
      </w:r>
      <w:r w:rsidRPr="00DD1414">
        <w:t xml:space="preserve"> </w:t>
      </w:r>
      <w:proofErr w:type="spellStart"/>
      <w:r w:rsidRPr="00DD1414">
        <w:t>bilaterálne</w:t>
      </w:r>
      <w:proofErr w:type="spellEnd"/>
      <w:r w:rsidRPr="00DD1414">
        <w:t xml:space="preserve"> </w:t>
      </w:r>
      <w:proofErr w:type="spellStart"/>
      <w:r w:rsidRPr="00DD1414">
        <w:t>rokovanie</w:t>
      </w:r>
      <w:proofErr w:type="spellEnd"/>
      <w:r w:rsidRPr="00DD1414">
        <w:t xml:space="preserve"> s </w:t>
      </w:r>
      <w:proofErr w:type="spellStart"/>
      <w:r w:rsidRPr="00DD1414">
        <w:t>veľvyslankyňou</w:t>
      </w:r>
      <w:proofErr w:type="spellEnd"/>
      <w:r w:rsidRPr="00DD1414">
        <w:t xml:space="preserve"> </w:t>
      </w:r>
      <w:proofErr w:type="spellStart"/>
      <w:r w:rsidRPr="00DD1414">
        <w:t>Španielskeho</w:t>
      </w:r>
      <w:proofErr w:type="spellEnd"/>
      <w:r w:rsidRPr="00DD1414">
        <w:t xml:space="preserve"> </w:t>
      </w:r>
      <w:proofErr w:type="spellStart"/>
      <w:r w:rsidRPr="00DD1414">
        <w:t>kráľovstva</w:t>
      </w:r>
      <w:proofErr w:type="spellEnd"/>
      <w:r w:rsidRPr="00DD1414">
        <w:t xml:space="preserve"> </w:t>
      </w:r>
      <w:proofErr w:type="spellStart"/>
      <w:r w:rsidRPr="00DD1414">
        <w:t>na</w:t>
      </w:r>
      <w:proofErr w:type="spellEnd"/>
      <w:r w:rsidRPr="00DD1414">
        <w:t xml:space="preserve"> </w:t>
      </w:r>
      <w:proofErr w:type="spellStart"/>
      <w:r w:rsidRPr="00DD1414">
        <w:t>Slovensku</w:t>
      </w:r>
      <w:proofErr w:type="spellEnd"/>
      <w:r w:rsidRPr="00DD1414">
        <w:t xml:space="preserve">, </w:t>
      </w:r>
      <w:proofErr w:type="spellStart"/>
      <w:r w:rsidRPr="00DD1414">
        <w:t>ktorou</w:t>
      </w:r>
      <w:proofErr w:type="spellEnd"/>
      <w:r w:rsidRPr="00DD1414">
        <w:t xml:space="preserve"> </w:t>
      </w:r>
      <w:r w:rsidR="005C5B91">
        <w:t xml:space="preserve">bola </w:t>
      </w:r>
      <w:r w:rsidRPr="00DD1414">
        <w:t xml:space="preserve">od </w:t>
      </w:r>
      <w:proofErr w:type="spellStart"/>
      <w:r w:rsidRPr="00DD1414">
        <w:t>roku</w:t>
      </w:r>
      <w:proofErr w:type="spellEnd"/>
      <w:r w:rsidRPr="00DD1414">
        <w:t xml:space="preserve"> 2021 </w:t>
      </w:r>
      <w:r w:rsidRPr="00DD1414">
        <w:rPr>
          <w:b/>
        </w:rPr>
        <w:t xml:space="preserve">Lorea </w:t>
      </w:r>
      <w:proofErr w:type="spellStart"/>
      <w:r w:rsidRPr="00DD1414">
        <w:rPr>
          <w:b/>
        </w:rPr>
        <w:t>Arribalzaga</w:t>
      </w:r>
      <w:proofErr w:type="spellEnd"/>
      <w:r w:rsidRPr="00DD1414">
        <w:rPr>
          <w:b/>
        </w:rPr>
        <w:t xml:space="preserve"> Ceballos</w:t>
      </w:r>
      <w:r w:rsidRPr="00DD1414">
        <w:t xml:space="preserve">, </w:t>
      </w:r>
      <w:proofErr w:type="spellStart"/>
      <w:r w:rsidRPr="00DD1414">
        <w:t>ktorá</w:t>
      </w:r>
      <w:proofErr w:type="spellEnd"/>
      <w:r w:rsidRPr="00DD1414">
        <w:t xml:space="preserve"> </w:t>
      </w:r>
      <w:proofErr w:type="spellStart"/>
      <w:r w:rsidR="005C5B91">
        <w:t>ukončila</w:t>
      </w:r>
      <w:proofErr w:type="spellEnd"/>
      <w:r w:rsidR="005C5B91">
        <w:t xml:space="preserve"> </w:t>
      </w:r>
      <w:proofErr w:type="spellStart"/>
      <w:r w:rsidRPr="00DD1414">
        <w:t>svoju</w:t>
      </w:r>
      <w:proofErr w:type="spellEnd"/>
      <w:r w:rsidRPr="00DD1414">
        <w:t xml:space="preserve"> </w:t>
      </w:r>
      <w:proofErr w:type="spellStart"/>
      <w:r w:rsidRPr="00DD1414">
        <w:t>diplomatickú</w:t>
      </w:r>
      <w:proofErr w:type="spellEnd"/>
      <w:r w:rsidRPr="00DD1414">
        <w:t xml:space="preserve"> </w:t>
      </w:r>
      <w:proofErr w:type="spellStart"/>
      <w:r w:rsidRPr="00DD1414">
        <w:t>misiu</w:t>
      </w:r>
      <w:proofErr w:type="spellEnd"/>
      <w:r w:rsidRPr="00DD1414">
        <w:t xml:space="preserve">. </w:t>
      </w:r>
      <w:proofErr w:type="spellStart"/>
      <w:r w:rsidRPr="00DD1414">
        <w:t>Predseda</w:t>
      </w:r>
      <w:proofErr w:type="spellEnd"/>
      <w:r w:rsidRPr="00DD1414">
        <w:t xml:space="preserve"> </w:t>
      </w:r>
      <w:proofErr w:type="spellStart"/>
      <w:r w:rsidRPr="00DD1414">
        <w:t>výboru</w:t>
      </w:r>
      <w:proofErr w:type="spellEnd"/>
      <w:r w:rsidRPr="00DD1414">
        <w:t xml:space="preserve"> </w:t>
      </w:r>
      <w:proofErr w:type="spellStart"/>
      <w:r w:rsidRPr="00DD1414">
        <w:t>jej</w:t>
      </w:r>
      <w:proofErr w:type="spellEnd"/>
      <w:r w:rsidRPr="00DD1414">
        <w:t xml:space="preserve"> </w:t>
      </w:r>
      <w:proofErr w:type="spellStart"/>
      <w:r w:rsidRPr="00DD1414">
        <w:t>poďakoval</w:t>
      </w:r>
      <w:proofErr w:type="spellEnd"/>
      <w:r w:rsidRPr="00DD1414">
        <w:t xml:space="preserve"> za </w:t>
      </w:r>
      <w:proofErr w:type="spellStart"/>
      <w:r w:rsidRPr="00DD1414">
        <w:t>doterajšiu</w:t>
      </w:r>
      <w:proofErr w:type="spellEnd"/>
      <w:r w:rsidRPr="00DD1414">
        <w:t xml:space="preserve"> </w:t>
      </w:r>
      <w:proofErr w:type="spellStart"/>
      <w:r w:rsidRPr="00DD1414">
        <w:t>spoluprácu</w:t>
      </w:r>
      <w:proofErr w:type="spellEnd"/>
      <w:r w:rsidRPr="00DD1414">
        <w:t xml:space="preserve"> a </w:t>
      </w:r>
      <w:proofErr w:type="spellStart"/>
      <w:r w:rsidRPr="00DD1414">
        <w:t>výrazný</w:t>
      </w:r>
      <w:proofErr w:type="spellEnd"/>
      <w:r w:rsidRPr="00DD1414">
        <w:t xml:space="preserve"> </w:t>
      </w:r>
      <w:proofErr w:type="spellStart"/>
      <w:r w:rsidRPr="00DD1414">
        <w:t>príspevok</w:t>
      </w:r>
      <w:proofErr w:type="spellEnd"/>
      <w:r w:rsidRPr="00DD1414">
        <w:t xml:space="preserve"> k </w:t>
      </w:r>
      <w:proofErr w:type="spellStart"/>
      <w:r w:rsidRPr="00DD1414">
        <w:t>rozvoju</w:t>
      </w:r>
      <w:proofErr w:type="spellEnd"/>
      <w:r w:rsidRPr="00DD1414">
        <w:t xml:space="preserve"> </w:t>
      </w:r>
      <w:proofErr w:type="spellStart"/>
      <w:r w:rsidRPr="00DD1414">
        <w:t>bilaterálnych</w:t>
      </w:r>
      <w:proofErr w:type="spellEnd"/>
      <w:r w:rsidRPr="00DD1414">
        <w:t xml:space="preserve"> </w:t>
      </w:r>
      <w:proofErr w:type="spellStart"/>
      <w:r w:rsidRPr="00DD1414">
        <w:t>vzťahov</w:t>
      </w:r>
      <w:proofErr w:type="spellEnd"/>
      <w:r w:rsidRPr="00DD1414">
        <w:t xml:space="preserve"> </w:t>
      </w:r>
      <w:proofErr w:type="spellStart"/>
      <w:r w:rsidRPr="00DD1414">
        <w:t>medzi</w:t>
      </w:r>
      <w:proofErr w:type="spellEnd"/>
      <w:r w:rsidRPr="00DD1414">
        <w:t xml:space="preserve"> </w:t>
      </w:r>
      <w:proofErr w:type="spellStart"/>
      <w:r w:rsidRPr="00DD1414">
        <w:t>Slovenskom</w:t>
      </w:r>
      <w:proofErr w:type="spellEnd"/>
      <w:r w:rsidRPr="00DD1414">
        <w:t xml:space="preserve"> a </w:t>
      </w:r>
      <w:proofErr w:type="spellStart"/>
      <w:r w:rsidRPr="00DD1414">
        <w:t>Španielskom</w:t>
      </w:r>
      <w:proofErr w:type="spellEnd"/>
      <w:r w:rsidRPr="00DD1414">
        <w:t xml:space="preserve">. V </w:t>
      </w:r>
      <w:proofErr w:type="spellStart"/>
      <w:r w:rsidRPr="00DD1414">
        <w:t>rozhovore</w:t>
      </w:r>
      <w:proofErr w:type="spellEnd"/>
      <w:r w:rsidRPr="00DD1414">
        <w:t xml:space="preserve"> </w:t>
      </w:r>
      <w:proofErr w:type="spellStart"/>
      <w:r w:rsidRPr="00DD1414">
        <w:t>sa</w:t>
      </w:r>
      <w:proofErr w:type="spellEnd"/>
      <w:r w:rsidRPr="00DD1414">
        <w:t xml:space="preserve"> </w:t>
      </w:r>
      <w:proofErr w:type="spellStart"/>
      <w:r w:rsidRPr="00DD1414">
        <w:t>zároveň</w:t>
      </w:r>
      <w:proofErr w:type="spellEnd"/>
      <w:r w:rsidRPr="00DD1414">
        <w:t xml:space="preserve"> </w:t>
      </w:r>
      <w:proofErr w:type="spellStart"/>
      <w:r w:rsidRPr="00DD1414">
        <w:t>zhodli</w:t>
      </w:r>
      <w:proofErr w:type="spellEnd"/>
      <w:r w:rsidRPr="00DD1414">
        <w:t xml:space="preserve"> </w:t>
      </w:r>
      <w:proofErr w:type="spellStart"/>
      <w:r w:rsidRPr="00DD1414">
        <w:t>na</w:t>
      </w:r>
      <w:proofErr w:type="spellEnd"/>
      <w:r w:rsidRPr="00DD1414">
        <w:t xml:space="preserve"> </w:t>
      </w:r>
      <w:proofErr w:type="spellStart"/>
      <w:r w:rsidRPr="00DD1414">
        <w:t>význame</w:t>
      </w:r>
      <w:proofErr w:type="spellEnd"/>
      <w:r w:rsidRPr="00DD1414">
        <w:t xml:space="preserve"> </w:t>
      </w:r>
      <w:proofErr w:type="spellStart"/>
      <w:r w:rsidRPr="00DD1414">
        <w:t>pokračujúcej</w:t>
      </w:r>
      <w:proofErr w:type="spellEnd"/>
      <w:r w:rsidRPr="00DD1414">
        <w:t xml:space="preserve"> </w:t>
      </w:r>
      <w:proofErr w:type="spellStart"/>
      <w:r w:rsidRPr="00DD1414">
        <w:t>spolupráce</w:t>
      </w:r>
      <w:proofErr w:type="spellEnd"/>
      <w:r w:rsidRPr="00DD1414">
        <w:t xml:space="preserve"> v </w:t>
      </w:r>
      <w:proofErr w:type="spellStart"/>
      <w:r w:rsidRPr="00DD1414">
        <w:t>rámci</w:t>
      </w:r>
      <w:proofErr w:type="spellEnd"/>
      <w:r w:rsidRPr="00DD1414">
        <w:t xml:space="preserve"> </w:t>
      </w:r>
      <w:proofErr w:type="spellStart"/>
      <w:r w:rsidRPr="00DD1414">
        <w:t>Európskej</w:t>
      </w:r>
      <w:proofErr w:type="spellEnd"/>
      <w:r w:rsidRPr="00DD1414">
        <w:t xml:space="preserve"> </w:t>
      </w:r>
      <w:proofErr w:type="spellStart"/>
      <w:r w:rsidRPr="00DD1414">
        <w:t>únie</w:t>
      </w:r>
      <w:proofErr w:type="spellEnd"/>
      <w:r w:rsidRPr="00DD1414">
        <w:t xml:space="preserve"> a </w:t>
      </w:r>
      <w:proofErr w:type="spellStart"/>
      <w:r w:rsidRPr="00DD1414">
        <w:t>na</w:t>
      </w:r>
      <w:proofErr w:type="spellEnd"/>
      <w:r w:rsidRPr="00DD1414">
        <w:t xml:space="preserve"> </w:t>
      </w:r>
      <w:proofErr w:type="spellStart"/>
      <w:r w:rsidRPr="00DD1414">
        <w:t>posilňovaní</w:t>
      </w:r>
      <w:proofErr w:type="spellEnd"/>
      <w:r w:rsidRPr="00DD1414">
        <w:t xml:space="preserve"> </w:t>
      </w:r>
      <w:proofErr w:type="spellStart"/>
      <w:r w:rsidRPr="00DD1414">
        <w:t>partnerstva</w:t>
      </w:r>
      <w:proofErr w:type="spellEnd"/>
      <w:r w:rsidRPr="00DD1414">
        <w:t xml:space="preserve"> </w:t>
      </w:r>
      <w:proofErr w:type="spellStart"/>
      <w:r w:rsidRPr="00DD1414">
        <w:t>oboch</w:t>
      </w:r>
      <w:proofErr w:type="spellEnd"/>
      <w:r w:rsidRPr="00DD1414">
        <w:t xml:space="preserve"> </w:t>
      </w:r>
      <w:proofErr w:type="spellStart"/>
      <w:r w:rsidRPr="00DD1414">
        <w:t>krajín</w:t>
      </w:r>
      <w:proofErr w:type="spellEnd"/>
      <w:r w:rsidRPr="00DD1414">
        <w:t>.</w:t>
      </w:r>
    </w:p>
    <w:p w14:paraId="217CFC50" w14:textId="77777777" w:rsidR="008C1E35" w:rsidRDefault="008C1E35" w:rsidP="00174E99">
      <w:pPr>
        <w:spacing w:line="360" w:lineRule="auto"/>
        <w:jc w:val="both"/>
        <w:rPr>
          <w:highlight w:val="yellow"/>
        </w:rPr>
      </w:pPr>
    </w:p>
    <w:p w14:paraId="310AC5F8" w14:textId="1433CF6E" w:rsidR="00174E99" w:rsidRDefault="00174E99" w:rsidP="00174E99">
      <w:pPr>
        <w:spacing w:line="360" w:lineRule="auto"/>
        <w:jc w:val="both"/>
      </w:pPr>
      <w:proofErr w:type="spellStart"/>
      <w:r w:rsidRPr="008C1E35">
        <w:t>Dňa</w:t>
      </w:r>
      <w:proofErr w:type="spellEnd"/>
      <w:r w:rsidRPr="008C1E35">
        <w:t xml:space="preserve"> 3. </w:t>
      </w:r>
      <w:proofErr w:type="spellStart"/>
      <w:r w:rsidRPr="008C1E35">
        <w:t>júna</w:t>
      </w:r>
      <w:proofErr w:type="spellEnd"/>
      <w:r w:rsidRPr="008C1E35">
        <w:t xml:space="preserve"> 2025 </w:t>
      </w:r>
      <w:proofErr w:type="spellStart"/>
      <w:r w:rsidRPr="008C1E35">
        <w:t>predseda</w:t>
      </w:r>
      <w:proofErr w:type="spellEnd"/>
      <w:r w:rsidRPr="008C1E35">
        <w:t xml:space="preserve"> </w:t>
      </w:r>
      <w:proofErr w:type="spellStart"/>
      <w:r w:rsidRPr="008C1E35">
        <w:t>Výboru</w:t>
      </w:r>
      <w:proofErr w:type="spellEnd"/>
      <w:r w:rsidRPr="008C1E35">
        <w:t xml:space="preserve"> N</w:t>
      </w:r>
      <w:r w:rsidR="008C1E35" w:rsidRPr="008C1E35">
        <w:t xml:space="preserve">R </w:t>
      </w:r>
      <w:r w:rsidRPr="008C1E35">
        <w:t xml:space="preserve">SR pre </w:t>
      </w:r>
      <w:proofErr w:type="spellStart"/>
      <w:r w:rsidRPr="008C1E35">
        <w:t>európske</w:t>
      </w:r>
      <w:proofErr w:type="spellEnd"/>
      <w:r w:rsidRPr="008C1E35">
        <w:t xml:space="preserve"> </w:t>
      </w:r>
      <w:proofErr w:type="spellStart"/>
      <w:r w:rsidRPr="008C1E35">
        <w:t>záležitosti</w:t>
      </w:r>
      <w:proofErr w:type="spellEnd"/>
      <w:r w:rsidRPr="008C1E35">
        <w:t xml:space="preserve"> </w:t>
      </w:r>
      <w:r w:rsidRPr="008C1E35">
        <w:rPr>
          <w:b/>
        </w:rPr>
        <w:t>Ján Ferenčák</w:t>
      </w:r>
      <w:r w:rsidRPr="008C1E35">
        <w:t xml:space="preserve"> </w:t>
      </w:r>
      <w:proofErr w:type="spellStart"/>
      <w:r w:rsidRPr="008C1E35">
        <w:t>absolvoval</w:t>
      </w:r>
      <w:proofErr w:type="spellEnd"/>
      <w:r w:rsidRPr="008C1E35">
        <w:t xml:space="preserve"> </w:t>
      </w:r>
      <w:proofErr w:type="spellStart"/>
      <w:r w:rsidRPr="008C1E35">
        <w:t>bilaterálne</w:t>
      </w:r>
      <w:proofErr w:type="spellEnd"/>
      <w:r w:rsidRPr="008C1E35">
        <w:t xml:space="preserve"> </w:t>
      </w:r>
      <w:proofErr w:type="spellStart"/>
      <w:r w:rsidRPr="008C1E35">
        <w:t>rokovanie</w:t>
      </w:r>
      <w:proofErr w:type="spellEnd"/>
      <w:r w:rsidRPr="008C1E35">
        <w:t xml:space="preserve"> s </w:t>
      </w:r>
      <w:proofErr w:type="spellStart"/>
      <w:r w:rsidRPr="008C1E35">
        <w:t>novým</w:t>
      </w:r>
      <w:proofErr w:type="spellEnd"/>
      <w:r w:rsidRPr="008C1E35">
        <w:t xml:space="preserve"> </w:t>
      </w:r>
      <w:proofErr w:type="spellStart"/>
      <w:r w:rsidRPr="008C1E35">
        <w:t>veľvyslancom</w:t>
      </w:r>
      <w:proofErr w:type="spellEnd"/>
      <w:r w:rsidRPr="008C1E35">
        <w:t xml:space="preserve"> </w:t>
      </w:r>
      <w:proofErr w:type="spellStart"/>
      <w:r w:rsidRPr="008C1E35">
        <w:t>Holandského</w:t>
      </w:r>
      <w:proofErr w:type="spellEnd"/>
      <w:r w:rsidRPr="008C1E35">
        <w:t xml:space="preserve"> </w:t>
      </w:r>
      <w:proofErr w:type="spellStart"/>
      <w:r w:rsidRPr="008C1E35">
        <w:t>kráľovstva</w:t>
      </w:r>
      <w:proofErr w:type="spellEnd"/>
      <w:r w:rsidRPr="008C1E35">
        <w:t xml:space="preserve"> </w:t>
      </w:r>
      <w:proofErr w:type="spellStart"/>
      <w:r w:rsidRPr="008C1E35">
        <w:t>na</w:t>
      </w:r>
      <w:proofErr w:type="spellEnd"/>
      <w:r w:rsidRPr="008C1E35">
        <w:t xml:space="preserve"> </w:t>
      </w:r>
      <w:proofErr w:type="spellStart"/>
      <w:r w:rsidRPr="008C1E35">
        <w:t>Slovensku</w:t>
      </w:r>
      <w:proofErr w:type="spellEnd"/>
      <w:r w:rsidRPr="008C1E35">
        <w:t xml:space="preserve">, </w:t>
      </w:r>
      <w:proofErr w:type="spellStart"/>
      <w:r w:rsidRPr="008C1E35">
        <w:t>ktorým</w:t>
      </w:r>
      <w:proofErr w:type="spellEnd"/>
      <w:r w:rsidRPr="008C1E35">
        <w:t xml:space="preserve"> </w:t>
      </w:r>
      <w:proofErr w:type="spellStart"/>
      <w:r w:rsidRPr="008C1E35">
        <w:t>bol</w:t>
      </w:r>
      <w:proofErr w:type="spellEnd"/>
      <w:r w:rsidRPr="008C1E35">
        <w:t xml:space="preserve"> </w:t>
      </w:r>
      <w:proofErr w:type="spellStart"/>
      <w:r w:rsidRPr="008C1E35">
        <w:t>už</w:t>
      </w:r>
      <w:proofErr w:type="spellEnd"/>
      <w:r w:rsidRPr="008C1E35">
        <w:t xml:space="preserve"> </w:t>
      </w:r>
      <w:proofErr w:type="spellStart"/>
      <w:r w:rsidRPr="008C1E35">
        <w:t>niekoľko</w:t>
      </w:r>
      <w:proofErr w:type="spellEnd"/>
      <w:r w:rsidRPr="008C1E35">
        <w:t xml:space="preserve"> </w:t>
      </w:r>
      <w:proofErr w:type="spellStart"/>
      <w:r w:rsidRPr="008C1E35">
        <w:t>týždňov</w:t>
      </w:r>
      <w:proofErr w:type="spellEnd"/>
      <w:r w:rsidRPr="008C1E35">
        <w:t xml:space="preserve"> </w:t>
      </w:r>
      <w:r w:rsidRPr="008C1E35">
        <w:rPr>
          <w:b/>
        </w:rPr>
        <w:t>Jules Gerzon</w:t>
      </w:r>
      <w:r w:rsidRPr="008C1E35">
        <w:t xml:space="preserve">. </w:t>
      </w:r>
      <w:proofErr w:type="spellStart"/>
      <w:r w:rsidRPr="008C1E35">
        <w:t>Diskusia</w:t>
      </w:r>
      <w:proofErr w:type="spellEnd"/>
      <w:r w:rsidRPr="008C1E35">
        <w:t xml:space="preserve"> v </w:t>
      </w:r>
      <w:proofErr w:type="spellStart"/>
      <w:r w:rsidRPr="008C1E35">
        <w:t>konštruktívnej</w:t>
      </w:r>
      <w:proofErr w:type="spellEnd"/>
      <w:r w:rsidRPr="008C1E35">
        <w:t xml:space="preserve"> </w:t>
      </w:r>
      <w:proofErr w:type="spellStart"/>
      <w:r w:rsidRPr="008C1E35">
        <w:t>atmosfére</w:t>
      </w:r>
      <w:proofErr w:type="spellEnd"/>
      <w:r w:rsidRPr="008C1E35">
        <w:t xml:space="preserve"> </w:t>
      </w:r>
      <w:proofErr w:type="spellStart"/>
      <w:r w:rsidRPr="008C1E35">
        <w:t>prebiehala</w:t>
      </w:r>
      <w:proofErr w:type="spellEnd"/>
      <w:r w:rsidRPr="008C1E35">
        <w:t xml:space="preserve"> o </w:t>
      </w:r>
      <w:proofErr w:type="spellStart"/>
      <w:r w:rsidRPr="008C1E35">
        <w:t>prioritách</w:t>
      </w:r>
      <w:proofErr w:type="spellEnd"/>
      <w:r w:rsidRPr="008C1E35">
        <w:t xml:space="preserve"> </w:t>
      </w:r>
      <w:proofErr w:type="spellStart"/>
      <w:r w:rsidRPr="008C1E35">
        <w:t>holandsko-slovenskej</w:t>
      </w:r>
      <w:proofErr w:type="spellEnd"/>
      <w:r w:rsidRPr="008C1E35">
        <w:t xml:space="preserve"> </w:t>
      </w:r>
      <w:proofErr w:type="spellStart"/>
      <w:r w:rsidRPr="008C1E35">
        <w:t>spolupráce</w:t>
      </w:r>
      <w:proofErr w:type="spellEnd"/>
      <w:r w:rsidRPr="008C1E35">
        <w:t xml:space="preserve">, </w:t>
      </w:r>
      <w:proofErr w:type="spellStart"/>
      <w:r w:rsidRPr="008C1E35">
        <w:t>význame</w:t>
      </w:r>
      <w:proofErr w:type="spellEnd"/>
      <w:r w:rsidRPr="008C1E35">
        <w:t xml:space="preserve"> </w:t>
      </w:r>
      <w:proofErr w:type="spellStart"/>
      <w:r w:rsidRPr="008C1E35">
        <w:t>jednoty</w:t>
      </w:r>
      <w:proofErr w:type="spellEnd"/>
      <w:r w:rsidRPr="008C1E35">
        <w:t xml:space="preserve"> EÚ a o </w:t>
      </w:r>
      <w:proofErr w:type="spellStart"/>
      <w:r w:rsidRPr="008C1E35">
        <w:t>aktuálnych</w:t>
      </w:r>
      <w:proofErr w:type="spellEnd"/>
      <w:r w:rsidRPr="008C1E35">
        <w:t xml:space="preserve"> </w:t>
      </w:r>
      <w:proofErr w:type="spellStart"/>
      <w:r w:rsidRPr="008C1E35">
        <w:t>európskych</w:t>
      </w:r>
      <w:proofErr w:type="spellEnd"/>
      <w:r w:rsidRPr="008C1E35">
        <w:t xml:space="preserve"> </w:t>
      </w:r>
      <w:proofErr w:type="spellStart"/>
      <w:r w:rsidRPr="008C1E35">
        <w:t>témach</w:t>
      </w:r>
      <w:proofErr w:type="spellEnd"/>
      <w:r w:rsidRPr="008C1E35">
        <w:t xml:space="preserve">, </w:t>
      </w:r>
      <w:proofErr w:type="spellStart"/>
      <w:r w:rsidRPr="008C1E35">
        <w:t>ktorým</w:t>
      </w:r>
      <w:proofErr w:type="spellEnd"/>
      <w:r w:rsidRPr="008C1E35">
        <w:t xml:space="preserve"> </w:t>
      </w:r>
      <w:proofErr w:type="spellStart"/>
      <w:r w:rsidRPr="008C1E35">
        <w:t>sa</w:t>
      </w:r>
      <w:proofErr w:type="spellEnd"/>
      <w:r w:rsidRPr="008C1E35">
        <w:t xml:space="preserve"> </w:t>
      </w:r>
      <w:proofErr w:type="spellStart"/>
      <w:r w:rsidRPr="008C1E35">
        <w:t>venuje</w:t>
      </w:r>
      <w:proofErr w:type="spellEnd"/>
      <w:r w:rsidRPr="008C1E35">
        <w:t xml:space="preserve"> Výbor N</w:t>
      </w:r>
      <w:r w:rsidR="008C1E35" w:rsidRPr="008C1E35">
        <w:t xml:space="preserve">R </w:t>
      </w:r>
      <w:r w:rsidRPr="008C1E35">
        <w:t xml:space="preserve">SR pre </w:t>
      </w:r>
      <w:proofErr w:type="spellStart"/>
      <w:r w:rsidRPr="008C1E35">
        <w:t>európske</w:t>
      </w:r>
      <w:proofErr w:type="spellEnd"/>
      <w:r w:rsidRPr="008C1E35">
        <w:t xml:space="preserve"> </w:t>
      </w:r>
      <w:proofErr w:type="spellStart"/>
      <w:r w:rsidRPr="008C1E35">
        <w:t>záležitosti</w:t>
      </w:r>
      <w:proofErr w:type="spellEnd"/>
      <w:r w:rsidRPr="008C1E35">
        <w:t xml:space="preserve">. Obe </w:t>
      </w:r>
      <w:proofErr w:type="spellStart"/>
      <w:r w:rsidRPr="008C1E35">
        <w:t>strany</w:t>
      </w:r>
      <w:proofErr w:type="spellEnd"/>
      <w:r w:rsidRPr="008C1E35">
        <w:t xml:space="preserve"> </w:t>
      </w:r>
      <w:proofErr w:type="spellStart"/>
      <w:r w:rsidRPr="008C1E35">
        <w:t>sa</w:t>
      </w:r>
      <w:proofErr w:type="spellEnd"/>
      <w:r w:rsidRPr="008C1E35">
        <w:t xml:space="preserve"> </w:t>
      </w:r>
      <w:proofErr w:type="spellStart"/>
      <w:r w:rsidRPr="008C1E35">
        <w:t>zhodli</w:t>
      </w:r>
      <w:proofErr w:type="spellEnd"/>
      <w:r w:rsidRPr="008C1E35">
        <w:t xml:space="preserve"> </w:t>
      </w:r>
      <w:proofErr w:type="spellStart"/>
      <w:r w:rsidRPr="008C1E35">
        <w:t>na</w:t>
      </w:r>
      <w:proofErr w:type="spellEnd"/>
      <w:r w:rsidRPr="008C1E35">
        <w:t xml:space="preserve"> </w:t>
      </w:r>
      <w:proofErr w:type="spellStart"/>
      <w:r w:rsidRPr="008C1E35">
        <w:t>význame</w:t>
      </w:r>
      <w:proofErr w:type="spellEnd"/>
      <w:r w:rsidRPr="008C1E35">
        <w:t xml:space="preserve"> </w:t>
      </w:r>
      <w:proofErr w:type="spellStart"/>
      <w:r w:rsidRPr="008C1E35">
        <w:t>pokračujúcej</w:t>
      </w:r>
      <w:proofErr w:type="spellEnd"/>
      <w:r w:rsidRPr="008C1E35">
        <w:t xml:space="preserve"> </w:t>
      </w:r>
      <w:proofErr w:type="spellStart"/>
      <w:r w:rsidRPr="008C1E35">
        <w:t>spolupráce</w:t>
      </w:r>
      <w:proofErr w:type="spellEnd"/>
      <w:r w:rsidRPr="008C1E35">
        <w:t xml:space="preserve"> v </w:t>
      </w:r>
      <w:proofErr w:type="spellStart"/>
      <w:r w:rsidRPr="008C1E35">
        <w:t>rámci</w:t>
      </w:r>
      <w:proofErr w:type="spellEnd"/>
      <w:r w:rsidRPr="008C1E35">
        <w:t xml:space="preserve"> </w:t>
      </w:r>
      <w:proofErr w:type="spellStart"/>
      <w:r w:rsidRPr="008C1E35">
        <w:t>Európskej</w:t>
      </w:r>
      <w:proofErr w:type="spellEnd"/>
      <w:r w:rsidRPr="008C1E35">
        <w:t xml:space="preserve"> </w:t>
      </w:r>
      <w:proofErr w:type="spellStart"/>
      <w:r w:rsidRPr="008C1E35">
        <w:t>únie</w:t>
      </w:r>
      <w:proofErr w:type="spellEnd"/>
      <w:r w:rsidRPr="008C1E35">
        <w:t xml:space="preserve"> a </w:t>
      </w:r>
      <w:proofErr w:type="spellStart"/>
      <w:r w:rsidRPr="008C1E35">
        <w:t>na</w:t>
      </w:r>
      <w:proofErr w:type="spellEnd"/>
      <w:r w:rsidRPr="008C1E35">
        <w:t xml:space="preserve"> </w:t>
      </w:r>
      <w:proofErr w:type="spellStart"/>
      <w:r w:rsidRPr="008C1E35">
        <w:t>posilňovaní</w:t>
      </w:r>
      <w:proofErr w:type="spellEnd"/>
      <w:r w:rsidRPr="008C1E35">
        <w:t xml:space="preserve"> </w:t>
      </w:r>
      <w:proofErr w:type="spellStart"/>
      <w:r w:rsidRPr="008C1E35">
        <w:t>partnerstva</w:t>
      </w:r>
      <w:proofErr w:type="spellEnd"/>
      <w:r w:rsidRPr="008C1E35">
        <w:t xml:space="preserve"> </w:t>
      </w:r>
      <w:proofErr w:type="spellStart"/>
      <w:r w:rsidRPr="008C1E35">
        <w:t>oboch</w:t>
      </w:r>
      <w:proofErr w:type="spellEnd"/>
      <w:r w:rsidRPr="008C1E35">
        <w:t xml:space="preserve"> </w:t>
      </w:r>
      <w:proofErr w:type="spellStart"/>
      <w:r w:rsidRPr="008C1E35">
        <w:t>krajín</w:t>
      </w:r>
      <w:proofErr w:type="spellEnd"/>
      <w:r w:rsidRPr="008C1E35">
        <w:t>.</w:t>
      </w:r>
    </w:p>
    <w:p w14:paraId="23449193" w14:textId="77777777" w:rsidR="009256DA" w:rsidRDefault="009256DA" w:rsidP="009256DA">
      <w:pPr>
        <w:spacing w:line="360" w:lineRule="auto"/>
        <w:jc w:val="both"/>
        <w:rPr>
          <w:lang w:val="sk-SK"/>
        </w:rPr>
      </w:pPr>
    </w:p>
    <w:p w14:paraId="61C80919" w14:textId="3734AA98" w:rsidR="009256DA" w:rsidRPr="008C1E35" w:rsidRDefault="009256DA" w:rsidP="00174E99">
      <w:pPr>
        <w:spacing w:line="360" w:lineRule="auto"/>
        <w:jc w:val="both"/>
      </w:pPr>
      <w:r w:rsidRPr="001D3C68">
        <w:rPr>
          <w:lang w:val="sk-SK"/>
        </w:rPr>
        <w:t xml:space="preserve">Dňa 3. júna 2025 sa na Bratislavskom hrade, pod záštitou predsedu Výboru NR SR pre európske záležitosti </w:t>
      </w:r>
      <w:r w:rsidRPr="009256DA">
        <w:rPr>
          <w:b/>
          <w:bCs/>
          <w:lang w:val="sk-SK"/>
        </w:rPr>
        <w:t xml:space="preserve">Jána </w:t>
      </w:r>
      <w:proofErr w:type="spellStart"/>
      <w:r w:rsidRPr="009256DA">
        <w:rPr>
          <w:b/>
          <w:bCs/>
          <w:lang w:val="sk-SK"/>
        </w:rPr>
        <w:t>Ferenčáka</w:t>
      </w:r>
      <w:proofErr w:type="spellEnd"/>
      <w:r w:rsidRPr="001D3C68">
        <w:rPr>
          <w:lang w:val="sk-SK"/>
        </w:rPr>
        <w:t xml:space="preserve"> uskutočnila konferencia s názvom „Riziká zaostávania: Klimatická neutralita a zelená transformácia na Slovensku“. Na konferencii odprezentoval svoju štúdiu s názvom „Riziká zaostávania“ Richard </w:t>
      </w:r>
      <w:proofErr w:type="spellStart"/>
      <w:r w:rsidRPr="001D3C68">
        <w:rPr>
          <w:lang w:val="sk-SK"/>
        </w:rPr>
        <w:t>Filčák</w:t>
      </w:r>
      <w:proofErr w:type="spellEnd"/>
      <w:r w:rsidRPr="001D3C68">
        <w:rPr>
          <w:lang w:val="sk-SK"/>
        </w:rPr>
        <w:t>, riaditeľ Centra spoločenských a psychologických vied Slovenskej akadémie vied. S úvodným príhovorom vystúpil predseda Výboru N</w:t>
      </w:r>
      <w:r>
        <w:rPr>
          <w:lang w:val="sk-SK"/>
        </w:rPr>
        <w:t xml:space="preserve">R </w:t>
      </w:r>
      <w:r w:rsidRPr="001D3C68">
        <w:rPr>
          <w:lang w:val="sk-SK"/>
        </w:rPr>
        <w:t xml:space="preserve">SR pre európske záležitosti </w:t>
      </w:r>
      <w:r w:rsidRPr="009256DA">
        <w:rPr>
          <w:b/>
          <w:bCs/>
          <w:lang w:val="sk-SK"/>
        </w:rPr>
        <w:t>Ján Ferenčák</w:t>
      </w:r>
      <w:r w:rsidRPr="001D3C68">
        <w:rPr>
          <w:lang w:val="sk-SK"/>
        </w:rPr>
        <w:t xml:space="preserve">. Medzi </w:t>
      </w:r>
      <w:proofErr w:type="spellStart"/>
      <w:r w:rsidRPr="001D3C68">
        <w:rPr>
          <w:lang w:val="sk-SK"/>
        </w:rPr>
        <w:t>panelistami</w:t>
      </w:r>
      <w:proofErr w:type="spellEnd"/>
      <w:r w:rsidRPr="001D3C68">
        <w:rPr>
          <w:lang w:val="sk-SK"/>
        </w:rPr>
        <w:t xml:space="preserve"> boli aj poslanci N</w:t>
      </w:r>
      <w:r>
        <w:rPr>
          <w:lang w:val="sk-SK"/>
        </w:rPr>
        <w:t xml:space="preserve">R </w:t>
      </w:r>
      <w:r w:rsidRPr="001D3C68">
        <w:rPr>
          <w:lang w:val="sk-SK"/>
        </w:rPr>
        <w:t>SR: Ivan Štefunko, Igor Š</w:t>
      </w:r>
      <w:r>
        <w:rPr>
          <w:lang w:val="sk-SK"/>
        </w:rPr>
        <w:t xml:space="preserve">imko a </w:t>
      </w:r>
      <w:r w:rsidRPr="001D3C68">
        <w:rPr>
          <w:lang w:val="sk-SK"/>
        </w:rPr>
        <w:t xml:space="preserve">Karol </w:t>
      </w:r>
      <w:proofErr w:type="spellStart"/>
      <w:r w:rsidRPr="001D3C68">
        <w:rPr>
          <w:lang w:val="sk-SK"/>
        </w:rPr>
        <w:t>Galek</w:t>
      </w:r>
      <w:proofErr w:type="spellEnd"/>
      <w:r w:rsidRPr="001D3C68">
        <w:rPr>
          <w:lang w:val="sk-SK"/>
        </w:rPr>
        <w:t>. Konferencie sa zúčastnili zástupcovia biznisu, vedeckých inštitúcií, verejnej správy a aj poslanci NR SR. Diskusné panely sa zamerali na využitie verejných a európskych investícií, potrebu strategického plánovania a podporu inovácií a obnoviteľných zdrojov v priemysle aj v regiónoch. Podujatie zorganizovali: Slovenská klimatická iniciatíva, Odbor pre európske záležitosti Kancelárie Národnej rady SR a Friedrich-</w:t>
      </w:r>
      <w:proofErr w:type="spellStart"/>
      <w:r w:rsidRPr="001D3C68">
        <w:rPr>
          <w:lang w:val="sk-SK"/>
        </w:rPr>
        <w:t>Ebert</w:t>
      </w:r>
      <w:proofErr w:type="spellEnd"/>
      <w:r w:rsidRPr="001D3C68">
        <w:rPr>
          <w:lang w:val="sk-SK"/>
        </w:rPr>
        <w:t>-</w:t>
      </w:r>
      <w:proofErr w:type="spellStart"/>
      <w:r w:rsidRPr="001D3C68">
        <w:rPr>
          <w:lang w:val="sk-SK"/>
        </w:rPr>
        <w:t>Stiftung</w:t>
      </w:r>
      <w:proofErr w:type="spellEnd"/>
      <w:r w:rsidRPr="001D3C68">
        <w:rPr>
          <w:lang w:val="sk-SK"/>
        </w:rPr>
        <w:t xml:space="preserve">, zastúpenie v SR. </w:t>
      </w:r>
    </w:p>
    <w:p w14:paraId="3A09F384" w14:textId="77777777" w:rsidR="008C1E35" w:rsidRDefault="008C1E35" w:rsidP="00174E99">
      <w:pPr>
        <w:spacing w:line="360" w:lineRule="auto"/>
        <w:jc w:val="both"/>
      </w:pPr>
    </w:p>
    <w:p w14:paraId="5743770C" w14:textId="34912D00" w:rsidR="00174E99" w:rsidRDefault="00174E99" w:rsidP="00174E99">
      <w:pPr>
        <w:spacing w:line="360" w:lineRule="auto"/>
        <w:jc w:val="both"/>
      </w:pPr>
      <w:proofErr w:type="spellStart"/>
      <w:r w:rsidRPr="005F45CE">
        <w:t>Dňa</w:t>
      </w:r>
      <w:proofErr w:type="spellEnd"/>
      <w:r w:rsidRPr="005F45CE">
        <w:t xml:space="preserve"> 4. </w:t>
      </w:r>
      <w:proofErr w:type="spellStart"/>
      <w:r w:rsidRPr="005F45CE">
        <w:t>júna</w:t>
      </w:r>
      <w:proofErr w:type="spellEnd"/>
      <w:r w:rsidRPr="005F45CE">
        <w:t xml:space="preserve"> 2025</w:t>
      </w:r>
      <w:r>
        <w:t xml:space="preserve"> </w:t>
      </w:r>
      <w:proofErr w:type="spellStart"/>
      <w:r>
        <w:t>sa</w:t>
      </w:r>
      <w:proofErr w:type="spellEnd"/>
      <w:r w:rsidRPr="005F45CE">
        <w:t xml:space="preserve"> </w:t>
      </w:r>
      <w:proofErr w:type="spellStart"/>
      <w:r w:rsidRPr="005F45CE">
        <w:t>predseda</w:t>
      </w:r>
      <w:proofErr w:type="spellEnd"/>
      <w:r w:rsidRPr="005F45CE">
        <w:t xml:space="preserve"> </w:t>
      </w:r>
      <w:proofErr w:type="spellStart"/>
      <w:r w:rsidRPr="005F45CE">
        <w:t>Výboru</w:t>
      </w:r>
      <w:proofErr w:type="spellEnd"/>
      <w:r w:rsidRPr="005F45CE">
        <w:t xml:space="preserve"> N</w:t>
      </w:r>
      <w:r w:rsidR="008C1E35">
        <w:t xml:space="preserve">R </w:t>
      </w:r>
      <w:r w:rsidRPr="005F45CE">
        <w:t xml:space="preserve">SR pre </w:t>
      </w:r>
      <w:proofErr w:type="spellStart"/>
      <w:r w:rsidRPr="005F45CE">
        <w:t>európske</w:t>
      </w:r>
      <w:proofErr w:type="spellEnd"/>
      <w:r w:rsidRPr="005F45CE">
        <w:t xml:space="preserve"> </w:t>
      </w:r>
      <w:proofErr w:type="spellStart"/>
      <w:r w:rsidRPr="005F45CE">
        <w:t>záležitosti</w:t>
      </w:r>
      <w:proofErr w:type="spellEnd"/>
      <w:r w:rsidRPr="005F45CE">
        <w:t xml:space="preserve"> </w:t>
      </w:r>
      <w:r w:rsidRPr="005F45CE">
        <w:rPr>
          <w:b/>
        </w:rPr>
        <w:t>Ján Ferenčák</w:t>
      </w:r>
      <w:r w:rsidRPr="005F45CE">
        <w:t xml:space="preserve"> </w:t>
      </w:r>
      <w:proofErr w:type="spellStart"/>
      <w:r w:rsidRPr="005F45CE">
        <w:t>stretol</w:t>
      </w:r>
      <w:proofErr w:type="spellEnd"/>
      <w:r w:rsidRPr="005F45CE">
        <w:t xml:space="preserve"> </w:t>
      </w:r>
      <w:proofErr w:type="spellStart"/>
      <w:r w:rsidRPr="005F45CE">
        <w:t>na</w:t>
      </w:r>
      <w:proofErr w:type="spellEnd"/>
      <w:r w:rsidRPr="005F45CE">
        <w:t xml:space="preserve"> </w:t>
      </w:r>
      <w:proofErr w:type="spellStart"/>
      <w:r w:rsidRPr="005F45CE">
        <w:t>pôde</w:t>
      </w:r>
      <w:proofErr w:type="spellEnd"/>
      <w:r w:rsidRPr="005F45CE">
        <w:t xml:space="preserve"> N</w:t>
      </w:r>
      <w:r w:rsidR="008C1E35">
        <w:t xml:space="preserve">R </w:t>
      </w:r>
      <w:r w:rsidRPr="005F45CE">
        <w:t xml:space="preserve">SR s </w:t>
      </w:r>
      <w:proofErr w:type="spellStart"/>
      <w:r w:rsidRPr="005F45CE">
        <w:t>prezidentkou</w:t>
      </w:r>
      <w:proofErr w:type="spellEnd"/>
      <w:r w:rsidRPr="005F45CE">
        <w:t xml:space="preserve"> </w:t>
      </w:r>
      <w:proofErr w:type="spellStart"/>
      <w:r w:rsidRPr="005F45CE">
        <w:t>Konfederácie</w:t>
      </w:r>
      <w:proofErr w:type="spellEnd"/>
      <w:r w:rsidRPr="005F45CE">
        <w:t xml:space="preserve"> </w:t>
      </w:r>
      <w:proofErr w:type="spellStart"/>
      <w:r w:rsidRPr="005F45CE">
        <w:t>odborových</w:t>
      </w:r>
      <w:proofErr w:type="spellEnd"/>
      <w:r w:rsidRPr="005F45CE">
        <w:t xml:space="preserve"> </w:t>
      </w:r>
      <w:proofErr w:type="spellStart"/>
      <w:r w:rsidRPr="005F45CE">
        <w:t>zväzov</w:t>
      </w:r>
      <w:proofErr w:type="spellEnd"/>
      <w:r w:rsidRPr="005F45CE">
        <w:t xml:space="preserve"> SR, </w:t>
      </w:r>
      <w:proofErr w:type="spellStart"/>
      <w:r w:rsidRPr="005F45CE">
        <w:t>ktorou</w:t>
      </w:r>
      <w:proofErr w:type="spellEnd"/>
      <w:r w:rsidRPr="005F45CE">
        <w:t xml:space="preserve"> je </w:t>
      </w:r>
      <w:r w:rsidRPr="005F45CE">
        <w:rPr>
          <w:b/>
        </w:rPr>
        <w:t xml:space="preserve">Monika </w:t>
      </w:r>
      <w:proofErr w:type="spellStart"/>
      <w:r w:rsidRPr="005F45CE">
        <w:rPr>
          <w:b/>
        </w:rPr>
        <w:t>Uhlerová</w:t>
      </w:r>
      <w:proofErr w:type="spellEnd"/>
      <w:r w:rsidRPr="005F45CE">
        <w:t xml:space="preserve">, aby </w:t>
      </w:r>
      <w:proofErr w:type="spellStart"/>
      <w:r w:rsidRPr="005F45CE">
        <w:t>spoločne</w:t>
      </w:r>
      <w:proofErr w:type="spellEnd"/>
      <w:r w:rsidRPr="005F45CE">
        <w:t xml:space="preserve"> </w:t>
      </w:r>
      <w:proofErr w:type="spellStart"/>
      <w:r w:rsidRPr="005F45CE">
        <w:t>diskutovali</w:t>
      </w:r>
      <w:proofErr w:type="spellEnd"/>
      <w:r w:rsidRPr="005F45CE">
        <w:t xml:space="preserve"> o </w:t>
      </w:r>
      <w:proofErr w:type="spellStart"/>
      <w:r w:rsidRPr="005F45CE">
        <w:t>aktuálnych</w:t>
      </w:r>
      <w:proofErr w:type="spellEnd"/>
      <w:r w:rsidRPr="005F45CE">
        <w:t xml:space="preserve"> </w:t>
      </w:r>
      <w:proofErr w:type="spellStart"/>
      <w:r w:rsidRPr="005F45CE">
        <w:t>výzvach</w:t>
      </w:r>
      <w:proofErr w:type="spellEnd"/>
      <w:r w:rsidRPr="005F45CE">
        <w:t xml:space="preserve"> v </w:t>
      </w:r>
      <w:proofErr w:type="spellStart"/>
      <w:r w:rsidRPr="005F45CE">
        <w:t>oblasti</w:t>
      </w:r>
      <w:proofErr w:type="spellEnd"/>
      <w:r w:rsidRPr="005F45CE">
        <w:t xml:space="preserve"> </w:t>
      </w:r>
      <w:proofErr w:type="spellStart"/>
      <w:r w:rsidRPr="005F45CE">
        <w:t>pracovného</w:t>
      </w:r>
      <w:proofErr w:type="spellEnd"/>
      <w:r w:rsidRPr="005F45CE">
        <w:t xml:space="preserve"> </w:t>
      </w:r>
      <w:proofErr w:type="spellStart"/>
      <w:r w:rsidRPr="005F45CE">
        <w:t>práva</w:t>
      </w:r>
      <w:proofErr w:type="spellEnd"/>
      <w:r w:rsidRPr="005F45CE">
        <w:t xml:space="preserve"> a </w:t>
      </w:r>
      <w:proofErr w:type="spellStart"/>
      <w:r w:rsidRPr="005F45CE">
        <w:t>sociálnej</w:t>
      </w:r>
      <w:proofErr w:type="spellEnd"/>
      <w:r w:rsidRPr="005F45CE">
        <w:t xml:space="preserve"> </w:t>
      </w:r>
      <w:proofErr w:type="spellStart"/>
      <w:r w:rsidRPr="005F45CE">
        <w:t>politiky</w:t>
      </w:r>
      <w:proofErr w:type="spellEnd"/>
      <w:r w:rsidRPr="005F45CE">
        <w:t xml:space="preserve">, </w:t>
      </w:r>
      <w:proofErr w:type="spellStart"/>
      <w:r w:rsidRPr="005F45CE">
        <w:t>ktoré</w:t>
      </w:r>
      <w:proofErr w:type="spellEnd"/>
      <w:r w:rsidRPr="005F45CE">
        <w:t xml:space="preserve"> </w:t>
      </w:r>
      <w:proofErr w:type="spellStart"/>
      <w:r w:rsidRPr="005F45CE">
        <w:t>majú</w:t>
      </w:r>
      <w:proofErr w:type="spellEnd"/>
      <w:r w:rsidRPr="005F45CE">
        <w:t xml:space="preserve"> </w:t>
      </w:r>
      <w:proofErr w:type="spellStart"/>
      <w:r w:rsidRPr="005F45CE">
        <w:t>silný</w:t>
      </w:r>
      <w:proofErr w:type="spellEnd"/>
      <w:r w:rsidRPr="005F45CE">
        <w:t xml:space="preserve"> </w:t>
      </w:r>
      <w:proofErr w:type="spellStart"/>
      <w:r w:rsidRPr="005F45CE">
        <w:t>európsky</w:t>
      </w:r>
      <w:proofErr w:type="spellEnd"/>
      <w:r w:rsidRPr="005F45CE">
        <w:t xml:space="preserve"> </w:t>
      </w:r>
      <w:proofErr w:type="spellStart"/>
      <w:r w:rsidRPr="005F45CE">
        <w:t>aj</w:t>
      </w:r>
      <w:proofErr w:type="spellEnd"/>
      <w:r w:rsidRPr="005F45CE">
        <w:t xml:space="preserve"> </w:t>
      </w:r>
      <w:proofErr w:type="spellStart"/>
      <w:r w:rsidRPr="005F45CE">
        <w:t>domáci</w:t>
      </w:r>
      <w:proofErr w:type="spellEnd"/>
      <w:r w:rsidRPr="005F45CE">
        <w:t xml:space="preserve"> </w:t>
      </w:r>
      <w:proofErr w:type="spellStart"/>
      <w:r w:rsidRPr="005F45CE">
        <w:t>rozmer</w:t>
      </w:r>
      <w:proofErr w:type="spellEnd"/>
      <w:r w:rsidRPr="005F45CE">
        <w:t xml:space="preserve">. </w:t>
      </w:r>
      <w:proofErr w:type="spellStart"/>
      <w:r w:rsidRPr="005F45CE">
        <w:t>Jednou</w:t>
      </w:r>
      <w:proofErr w:type="spellEnd"/>
      <w:r w:rsidRPr="005F45CE">
        <w:t xml:space="preserve"> z </w:t>
      </w:r>
      <w:proofErr w:type="spellStart"/>
      <w:r w:rsidRPr="005F45CE">
        <w:t>hlavných</w:t>
      </w:r>
      <w:proofErr w:type="spellEnd"/>
      <w:r w:rsidRPr="005F45CE">
        <w:t xml:space="preserve"> </w:t>
      </w:r>
      <w:proofErr w:type="spellStart"/>
      <w:r w:rsidRPr="005F45CE">
        <w:t>tém</w:t>
      </w:r>
      <w:proofErr w:type="spellEnd"/>
      <w:r w:rsidRPr="005F45CE">
        <w:t xml:space="preserve"> </w:t>
      </w:r>
      <w:proofErr w:type="spellStart"/>
      <w:r w:rsidRPr="005F45CE">
        <w:t>rokovania</w:t>
      </w:r>
      <w:proofErr w:type="spellEnd"/>
      <w:r w:rsidRPr="005F45CE">
        <w:t xml:space="preserve"> bola </w:t>
      </w:r>
      <w:proofErr w:type="spellStart"/>
      <w:r w:rsidRPr="005F45CE">
        <w:t>nedostatočná</w:t>
      </w:r>
      <w:proofErr w:type="spellEnd"/>
      <w:r w:rsidRPr="005F45CE">
        <w:t xml:space="preserve"> </w:t>
      </w:r>
      <w:proofErr w:type="spellStart"/>
      <w:r w:rsidRPr="005F45CE">
        <w:t>ochrana</w:t>
      </w:r>
      <w:proofErr w:type="spellEnd"/>
      <w:r w:rsidRPr="005F45CE">
        <w:t xml:space="preserve"> </w:t>
      </w:r>
      <w:proofErr w:type="spellStart"/>
      <w:r w:rsidRPr="005F45CE">
        <w:t>odborových</w:t>
      </w:r>
      <w:proofErr w:type="spellEnd"/>
      <w:r w:rsidRPr="005F45CE">
        <w:t xml:space="preserve"> </w:t>
      </w:r>
      <w:proofErr w:type="spellStart"/>
      <w:r w:rsidRPr="005F45CE">
        <w:t>funkcionárov</w:t>
      </w:r>
      <w:proofErr w:type="spellEnd"/>
      <w:r w:rsidRPr="005F45CE">
        <w:t xml:space="preserve">, </w:t>
      </w:r>
      <w:proofErr w:type="spellStart"/>
      <w:r w:rsidRPr="005F45CE">
        <w:t>ktorí</w:t>
      </w:r>
      <w:proofErr w:type="spellEnd"/>
      <w:r w:rsidRPr="005F45CE">
        <w:t xml:space="preserve"> </w:t>
      </w:r>
      <w:proofErr w:type="spellStart"/>
      <w:r w:rsidRPr="005F45CE">
        <w:t>sú</w:t>
      </w:r>
      <w:proofErr w:type="spellEnd"/>
      <w:r w:rsidRPr="005F45CE">
        <w:t xml:space="preserve"> </w:t>
      </w:r>
      <w:proofErr w:type="spellStart"/>
      <w:r w:rsidRPr="005F45CE">
        <w:t>na</w:t>
      </w:r>
      <w:proofErr w:type="spellEnd"/>
      <w:r w:rsidRPr="005F45CE">
        <w:t xml:space="preserve"> </w:t>
      </w:r>
      <w:proofErr w:type="spellStart"/>
      <w:r w:rsidRPr="005F45CE">
        <w:t>Slovensku</w:t>
      </w:r>
      <w:proofErr w:type="spellEnd"/>
      <w:r w:rsidRPr="005F45CE">
        <w:t xml:space="preserve"> </w:t>
      </w:r>
      <w:proofErr w:type="spellStart"/>
      <w:r w:rsidRPr="005F45CE">
        <w:t>čoraz</w:t>
      </w:r>
      <w:proofErr w:type="spellEnd"/>
      <w:r w:rsidRPr="005F45CE">
        <w:t xml:space="preserve"> </w:t>
      </w:r>
      <w:proofErr w:type="spellStart"/>
      <w:r w:rsidRPr="005F45CE">
        <w:t>častejšie</w:t>
      </w:r>
      <w:proofErr w:type="spellEnd"/>
      <w:r w:rsidRPr="005F45CE">
        <w:t xml:space="preserve"> </w:t>
      </w:r>
      <w:proofErr w:type="spellStart"/>
      <w:r w:rsidRPr="005F45CE">
        <w:t>prepúšťaní</w:t>
      </w:r>
      <w:proofErr w:type="spellEnd"/>
      <w:r w:rsidRPr="005F45CE">
        <w:t xml:space="preserve"> v </w:t>
      </w:r>
      <w:proofErr w:type="spellStart"/>
      <w:r w:rsidRPr="005F45CE">
        <w:t>rozpore</w:t>
      </w:r>
      <w:proofErr w:type="spellEnd"/>
      <w:r w:rsidRPr="005F45CE">
        <w:t xml:space="preserve"> so </w:t>
      </w:r>
      <w:proofErr w:type="spellStart"/>
      <w:r w:rsidRPr="005F45CE">
        <w:t>zákonom</w:t>
      </w:r>
      <w:proofErr w:type="spellEnd"/>
      <w:r w:rsidRPr="005F45CE">
        <w:t xml:space="preserve">. </w:t>
      </w:r>
      <w:proofErr w:type="spellStart"/>
      <w:r w:rsidRPr="005F45CE">
        <w:t>Hoci</w:t>
      </w:r>
      <w:proofErr w:type="spellEnd"/>
      <w:r w:rsidRPr="005F45CE">
        <w:t xml:space="preserve"> </w:t>
      </w:r>
      <w:proofErr w:type="spellStart"/>
      <w:r w:rsidRPr="005F45CE">
        <w:t>Zákonník</w:t>
      </w:r>
      <w:proofErr w:type="spellEnd"/>
      <w:r w:rsidRPr="005F45CE">
        <w:t xml:space="preserve"> </w:t>
      </w:r>
      <w:proofErr w:type="spellStart"/>
      <w:r w:rsidRPr="005F45CE">
        <w:t>práce</w:t>
      </w:r>
      <w:proofErr w:type="spellEnd"/>
      <w:r w:rsidRPr="005F45CE">
        <w:t xml:space="preserve"> </w:t>
      </w:r>
      <w:proofErr w:type="spellStart"/>
      <w:r w:rsidRPr="005F45CE">
        <w:t>takýto</w:t>
      </w:r>
      <w:proofErr w:type="spellEnd"/>
      <w:r w:rsidRPr="005F45CE">
        <w:t xml:space="preserve"> </w:t>
      </w:r>
      <w:proofErr w:type="spellStart"/>
      <w:r w:rsidRPr="005F45CE">
        <w:t>krok</w:t>
      </w:r>
      <w:proofErr w:type="spellEnd"/>
      <w:r w:rsidRPr="005F45CE">
        <w:t xml:space="preserve"> bez </w:t>
      </w:r>
      <w:proofErr w:type="spellStart"/>
      <w:r w:rsidRPr="005F45CE">
        <w:t>súhlasu</w:t>
      </w:r>
      <w:proofErr w:type="spellEnd"/>
      <w:r w:rsidRPr="005F45CE">
        <w:t xml:space="preserve"> </w:t>
      </w:r>
      <w:proofErr w:type="spellStart"/>
      <w:r w:rsidRPr="005F45CE">
        <w:t>odborovej</w:t>
      </w:r>
      <w:proofErr w:type="spellEnd"/>
      <w:r w:rsidRPr="005F45CE">
        <w:t xml:space="preserve"> </w:t>
      </w:r>
      <w:proofErr w:type="spellStart"/>
      <w:r w:rsidRPr="005F45CE">
        <w:t>organizácie</w:t>
      </w:r>
      <w:proofErr w:type="spellEnd"/>
      <w:r w:rsidRPr="005F45CE">
        <w:t xml:space="preserve"> </w:t>
      </w:r>
      <w:proofErr w:type="spellStart"/>
      <w:r w:rsidRPr="005F45CE">
        <w:t>zakazuje</w:t>
      </w:r>
      <w:proofErr w:type="spellEnd"/>
      <w:r w:rsidRPr="005F45CE">
        <w:t xml:space="preserve">, v </w:t>
      </w:r>
      <w:proofErr w:type="spellStart"/>
      <w:r w:rsidRPr="005F45CE">
        <w:t>praxi</w:t>
      </w:r>
      <w:proofErr w:type="spellEnd"/>
      <w:r w:rsidRPr="005F45CE">
        <w:t xml:space="preserve"> </w:t>
      </w:r>
      <w:proofErr w:type="spellStart"/>
      <w:r w:rsidRPr="005F45CE">
        <w:t>súdne</w:t>
      </w:r>
      <w:proofErr w:type="spellEnd"/>
      <w:r w:rsidRPr="005F45CE">
        <w:t xml:space="preserve"> </w:t>
      </w:r>
      <w:proofErr w:type="spellStart"/>
      <w:r w:rsidRPr="005F45CE">
        <w:t>konania</w:t>
      </w:r>
      <w:proofErr w:type="spellEnd"/>
      <w:r w:rsidRPr="005F45CE">
        <w:t xml:space="preserve"> </w:t>
      </w:r>
      <w:proofErr w:type="spellStart"/>
      <w:r w:rsidRPr="005F45CE">
        <w:t>trvajú</w:t>
      </w:r>
      <w:proofErr w:type="spellEnd"/>
      <w:r w:rsidRPr="005F45CE">
        <w:t xml:space="preserve"> </w:t>
      </w:r>
      <w:proofErr w:type="spellStart"/>
      <w:r w:rsidRPr="005F45CE">
        <w:t>roky</w:t>
      </w:r>
      <w:proofErr w:type="spellEnd"/>
      <w:r w:rsidRPr="005F45CE">
        <w:t xml:space="preserve">, </w:t>
      </w:r>
      <w:proofErr w:type="spellStart"/>
      <w:r w:rsidRPr="005F45CE">
        <w:t>počas</w:t>
      </w:r>
      <w:proofErr w:type="spellEnd"/>
      <w:r w:rsidRPr="005F45CE">
        <w:t xml:space="preserve"> </w:t>
      </w:r>
      <w:proofErr w:type="spellStart"/>
      <w:r w:rsidRPr="005F45CE">
        <w:t>ktorých</w:t>
      </w:r>
      <w:proofErr w:type="spellEnd"/>
      <w:r w:rsidRPr="005F45CE">
        <w:t xml:space="preserve"> </w:t>
      </w:r>
      <w:proofErr w:type="spellStart"/>
      <w:r w:rsidRPr="005F45CE">
        <w:t>dochádza</w:t>
      </w:r>
      <w:proofErr w:type="spellEnd"/>
      <w:r w:rsidRPr="005F45CE">
        <w:t xml:space="preserve"> k </w:t>
      </w:r>
      <w:proofErr w:type="spellStart"/>
      <w:r w:rsidRPr="005F45CE">
        <w:t>oslabeniu</w:t>
      </w:r>
      <w:proofErr w:type="spellEnd"/>
      <w:r w:rsidRPr="005F45CE">
        <w:t xml:space="preserve"> </w:t>
      </w:r>
      <w:proofErr w:type="spellStart"/>
      <w:r w:rsidRPr="005F45CE">
        <w:t>odborovej</w:t>
      </w:r>
      <w:proofErr w:type="spellEnd"/>
      <w:r w:rsidRPr="005F45CE">
        <w:t xml:space="preserve"> </w:t>
      </w:r>
      <w:proofErr w:type="spellStart"/>
      <w:r w:rsidRPr="005F45CE">
        <w:t>činnosti</w:t>
      </w:r>
      <w:proofErr w:type="spellEnd"/>
      <w:r w:rsidRPr="005F45CE">
        <w:t xml:space="preserve"> a </w:t>
      </w:r>
      <w:proofErr w:type="spellStart"/>
      <w:r w:rsidRPr="005F45CE">
        <w:t>zastrašovaniu</w:t>
      </w:r>
      <w:proofErr w:type="spellEnd"/>
      <w:r w:rsidRPr="005F45CE">
        <w:t xml:space="preserve"> </w:t>
      </w:r>
      <w:proofErr w:type="spellStart"/>
      <w:r w:rsidRPr="005F45CE">
        <w:t>zamestnancov</w:t>
      </w:r>
      <w:proofErr w:type="spellEnd"/>
      <w:r w:rsidRPr="005F45CE">
        <w:t xml:space="preserve">. </w:t>
      </w:r>
      <w:proofErr w:type="spellStart"/>
      <w:r w:rsidRPr="005F45CE">
        <w:t>Ďalšou</w:t>
      </w:r>
      <w:proofErr w:type="spellEnd"/>
      <w:r w:rsidRPr="005F45CE">
        <w:t xml:space="preserve"> </w:t>
      </w:r>
      <w:proofErr w:type="spellStart"/>
      <w:r w:rsidRPr="005F45CE">
        <w:t>témou</w:t>
      </w:r>
      <w:proofErr w:type="spellEnd"/>
      <w:r w:rsidRPr="005F45CE">
        <w:t xml:space="preserve"> </w:t>
      </w:r>
      <w:proofErr w:type="spellStart"/>
      <w:r w:rsidRPr="005F45CE">
        <w:t>rokovania</w:t>
      </w:r>
      <w:proofErr w:type="spellEnd"/>
      <w:r w:rsidRPr="005F45CE">
        <w:t xml:space="preserve"> bola </w:t>
      </w:r>
      <w:proofErr w:type="spellStart"/>
      <w:r w:rsidRPr="005F45CE">
        <w:t>implementácia</w:t>
      </w:r>
      <w:proofErr w:type="spellEnd"/>
      <w:r w:rsidRPr="005F45CE">
        <w:t xml:space="preserve"> </w:t>
      </w:r>
      <w:proofErr w:type="spellStart"/>
      <w:r w:rsidRPr="005F45CE">
        <w:t>smernice</w:t>
      </w:r>
      <w:proofErr w:type="spellEnd"/>
      <w:r w:rsidRPr="005F45CE">
        <w:t xml:space="preserve"> EÚ o </w:t>
      </w:r>
      <w:proofErr w:type="spellStart"/>
      <w:r w:rsidRPr="005F45CE">
        <w:t>primeraných</w:t>
      </w:r>
      <w:proofErr w:type="spellEnd"/>
      <w:r w:rsidRPr="005F45CE">
        <w:t xml:space="preserve"> </w:t>
      </w:r>
      <w:proofErr w:type="spellStart"/>
      <w:r w:rsidRPr="005F45CE">
        <w:t>minimálnych</w:t>
      </w:r>
      <w:proofErr w:type="spellEnd"/>
      <w:r w:rsidRPr="005F45CE">
        <w:t xml:space="preserve"> </w:t>
      </w:r>
      <w:proofErr w:type="spellStart"/>
      <w:r w:rsidRPr="005F45CE">
        <w:t>mzdách</w:t>
      </w:r>
      <w:proofErr w:type="spellEnd"/>
      <w:r w:rsidRPr="005F45CE">
        <w:t xml:space="preserve">, </w:t>
      </w:r>
      <w:proofErr w:type="spellStart"/>
      <w:r w:rsidRPr="005F45CE">
        <w:t>ktorá</w:t>
      </w:r>
      <w:proofErr w:type="spellEnd"/>
      <w:r w:rsidRPr="005F45CE">
        <w:t xml:space="preserve"> </w:t>
      </w:r>
      <w:proofErr w:type="spellStart"/>
      <w:r w:rsidRPr="005F45CE">
        <w:t>otvára</w:t>
      </w:r>
      <w:proofErr w:type="spellEnd"/>
      <w:r w:rsidRPr="005F45CE">
        <w:t xml:space="preserve"> </w:t>
      </w:r>
      <w:proofErr w:type="spellStart"/>
      <w:r w:rsidRPr="005F45CE">
        <w:t>cestu</w:t>
      </w:r>
      <w:proofErr w:type="spellEnd"/>
      <w:r w:rsidRPr="005F45CE">
        <w:t xml:space="preserve"> k </w:t>
      </w:r>
      <w:proofErr w:type="spellStart"/>
      <w:r w:rsidRPr="005F45CE">
        <w:t>spravodlivejším</w:t>
      </w:r>
      <w:proofErr w:type="spellEnd"/>
      <w:r w:rsidRPr="005F45CE">
        <w:t xml:space="preserve"> </w:t>
      </w:r>
      <w:proofErr w:type="spellStart"/>
      <w:r w:rsidRPr="005F45CE">
        <w:t>odmeňovacím</w:t>
      </w:r>
      <w:proofErr w:type="spellEnd"/>
      <w:r w:rsidRPr="005F45CE">
        <w:t xml:space="preserve"> </w:t>
      </w:r>
      <w:proofErr w:type="spellStart"/>
      <w:r w:rsidRPr="005F45CE">
        <w:t>podmienkam</w:t>
      </w:r>
      <w:proofErr w:type="spellEnd"/>
      <w:r w:rsidRPr="005F45CE">
        <w:t xml:space="preserve">. </w:t>
      </w:r>
      <w:proofErr w:type="spellStart"/>
      <w:r w:rsidRPr="005F45CE">
        <w:t>Konfederácia</w:t>
      </w:r>
      <w:proofErr w:type="spellEnd"/>
      <w:r w:rsidRPr="005F45CE">
        <w:t xml:space="preserve"> </w:t>
      </w:r>
      <w:proofErr w:type="spellStart"/>
      <w:r w:rsidRPr="005F45CE">
        <w:t>odborových</w:t>
      </w:r>
      <w:proofErr w:type="spellEnd"/>
      <w:r w:rsidRPr="005F45CE">
        <w:t xml:space="preserve"> </w:t>
      </w:r>
      <w:proofErr w:type="spellStart"/>
      <w:r w:rsidRPr="005F45CE">
        <w:t>zväzov</w:t>
      </w:r>
      <w:proofErr w:type="spellEnd"/>
      <w:r w:rsidRPr="005F45CE">
        <w:t xml:space="preserve"> Slovenskej </w:t>
      </w:r>
      <w:proofErr w:type="spellStart"/>
      <w:r w:rsidRPr="005F45CE">
        <w:t>republiky</w:t>
      </w:r>
      <w:proofErr w:type="spellEnd"/>
      <w:r w:rsidRPr="005F45CE">
        <w:t xml:space="preserve"> </w:t>
      </w:r>
      <w:proofErr w:type="spellStart"/>
      <w:r w:rsidRPr="005F45CE">
        <w:t>navrhuje</w:t>
      </w:r>
      <w:proofErr w:type="spellEnd"/>
      <w:r w:rsidRPr="005F45CE">
        <w:t xml:space="preserve">, aby </w:t>
      </w:r>
      <w:proofErr w:type="spellStart"/>
      <w:r w:rsidRPr="005F45CE">
        <w:t>sa</w:t>
      </w:r>
      <w:proofErr w:type="spellEnd"/>
      <w:r w:rsidRPr="005F45CE">
        <w:t xml:space="preserve"> </w:t>
      </w:r>
      <w:proofErr w:type="spellStart"/>
      <w:r w:rsidRPr="005F45CE">
        <w:t>táto</w:t>
      </w:r>
      <w:proofErr w:type="spellEnd"/>
      <w:r w:rsidRPr="005F45CE">
        <w:t xml:space="preserve"> </w:t>
      </w:r>
      <w:proofErr w:type="spellStart"/>
      <w:r w:rsidRPr="005F45CE">
        <w:t>smernica</w:t>
      </w:r>
      <w:proofErr w:type="spellEnd"/>
      <w:r w:rsidRPr="005F45CE">
        <w:t xml:space="preserve"> </w:t>
      </w:r>
      <w:proofErr w:type="spellStart"/>
      <w:r w:rsidRPr="005F45CE">
        <w:t>premietla</w:t>
      </w:r>
      <w:proofErr w:type="spellEnd"/>
      <w:r w:rsidRPr="005F45CE">
        <w:t xml:space="preserve"> </w:t>
      </w:r>
      <w:proofErr w:type="spellStart"/>
      <w:r w:rsidRPr="005F45CE">
        <w:t>aj</w:t>
      </w:r>
      <w:proofErr w:type="spellEnd"/>
      <w:r w:rsidRPr="005F45CE">
        <w:t xml:space="preserve"> do </w:t>
      </w:r>
      <w:proofErr w:type="spellStart"/>
      <w:r w:rsidRPr="005F45CE">
        <w:t>zvýšenej</w:t>
      </w:r>
      <w:proofErr w:type="spellEnd"/>
      <w:r w:rsidRPr="005F45CE">
        <w:t xml:space="preserve"> </w:t>
      </w:r>
      <w:proofErr w:type="spellStart"/>
      <w:r w:rsidRPr="005F45CE">
        <w:t>ochrany</w:t>
      </w:r>
      <w:proofErr w:type="spellEnd"/>
      <w:r w:rsidRPr="005F45CE">
        <w:t xml:space="preserve"> </w:t>
      </w:r>
      <w:proofErr w:type="spellStart"/>
      <w:r w:rsidRPr="005F45CE">
        <w:t>odborových</w:t>
      </w:r>
      <w:proofErr w:type="spellEnd"/>
      <w:r w:rsidRPr="005F45CE">
        <w:t xml:space="preserve"> </w:t>
      </w:r>
      <w:proofErr w:type="spellStart"/>
      <w:r w:rsidRPr="005F45CE">
        <w:t>organizácií</w:t>
      </w:r>
      <w:proofErr w:type="spellEnd"/>
      <w:r w:rsidRPr="005F45CE">
        <w:t xml:space="preserve"> a </w:t>
      </w:r>
      <w:proofErr w:type="spellStart"/>
      <w:r w:rsidRPr="005F45CE">
        <w:t>zlepšenia</w:t>
      </w:r>
      <w:proofErr w:type="spellEnd"/>
      <w:r w:rsidRPr="005F45CE">
        <w:t xml:space="preserve"> </w:t>
      </w:r>
      <w:proofErr w:type="spellStart"/>
      <w:r w:rsidRPr="005F45CE">
        <w:t>podmienok</w:t>
      </w:r>
      <w:proofErr w:type="spellEnd"/>
      <w:r w:rsidRPr="005F45CE">
        <w:t xml:space="preserve"> pre </w:t>
      </w:r>
      <w:proofErr w:type="spellStart"/>
      <w:r w:rsidRPr="005F45CE">
        <w:t>kolektívne</w:t>
      </w:r>
      <w:proofErr w:type="spellEnd"/>
      <w:r w:rsidRPr="005F45CE">
        <w:t xml:space="preserve"> </w:t>
      </w:r>
      <w:proofErr w:type="spellStart"/>
      <w:r w:rsidRPr="005F45CE">
        <w:t>vyjednávanie</w:t>
      </w:r>
      <w:proofErr w:type="spellEnd"/>
      <w:r w:rsidRPr="005F45CE">
        <w:t xml:space="preserve">. </w:t>
      </w:r>
      <w:proofErr w:type="spellStart"/>
      <w:r w:rsidRPr="005F45CE">
        <w:t>Obaja</w:t>
      </w:r>
      <w:proofErr w:type="spellEnd"/>
      <w:r w:rsidRPr="005F45CE">
        <w:t xml:space="preserve"> </w:t>
      </w:r>
      <w:proofErr w:type="spellStart"/>
      <w:r w:rsidRPr="005F45CE">
        <w:t>predstavitelia</w:t>
      </w:r>
      <w:proofErr w:type="spellEnd"/>
      <w:r w:rsidRPr="005F45CE">
        <w:t xml:space="preserve"> </w:t>
      </w:r>
      <w:proofErr w:type="spellStart"/>
      <w:r w:rsidRPr="005F45CE">
        <w:t>sa</w:t>
      </w:r>
      <w:proofErr w:type="spellEnd"/>
      <w:r w:rsidRPr="005F45CE">
        <w:t xml:space="preserve"> </w:t>
      </w:r>
      <w:proofErr w:type="spellStart"/>
      <w:r w:rsidRPr="005F45CE">
        <w:t>zhodli</w:t>
      </w:r>
      <w:proofErr w:type="spellEnd"/>
      <w:r w:rsidRPr="005F45CE">
        <w:t xml:space="preserve"> </w:t>
      </w:r>
      <w:proofErr w:type="spellStart"/>
      <w:r w:rsidRPr="005F45CE">
        <w:t>aj</w:t>
      </w:r>
      <w:proofErr w:type="spellEnd"/>
      <w:r w:rsidRPr="005F45CE">
        <w:t xml:space="preserve"> </w:t>
      </w:r>
      <w:proofErr w:type="spellStart"/>
      <w:r w:rsidRPr="005F45CE">
        <w:t>na</w:t>
      </w:r>
      <w:proofErr w:type="spellEnd"/>
      <w:r w:rsidRPr="005F45CE">
        <w:t xml:space="preserve"> </w:t>
      </w:r>
      <w:proofErr w:type="spellStart"/>
      <w:r w:rsidRPr="005F45CE">
        <w:t>potrebe</w:t>
      </w:r>
      <w:proofErr w:type="spellEnd"/>
      <w:r w:rsidRPr="005F45CE">
        <w:t xml:space="preserve"> </w:t>
      </w:r>
      <w:proofErr w:type="spellStart"/>
      <w:r w:rsidRPr="005F45CE">
        <w:t>revízie</w:t>
      </w:r>
      <w:proofErr w:type="spellEnd"/>
      <w:r w:rsidRPr="005F45CE">
        <w:t xml:space="preserve"> </w:t>
      </w:r>
      <w:proofErr w:type="spellStart"/>
      <w:r w:rsidRPr="005F45CE">
        <w:t>životného</w:t>
      </w:r>
      <w:proofErr w:type="spellEnd"/>
      <w:r w:rsidRPr="005F45CE">
        <w:t xml:space="preserve"> minima a </w:t>
      </w:r>
      <w:proofErr w:type="spellStart"/>
      <w:r w:rsidRPr="005F45CE">
        <w:t>nezdaniteľnej</w:t>
      </w:r>
      <w:proofErr w:type="spellEnd"/>
      <w:r w:rsidRPr="005F45CE">
        <w:t xml:space="preserve"> </w:t>
      </w:r>
      <w:proofErr w:type="spellStart"/>
      <w:r w:rsidRPr="005F45CE">
        <w:t>časti</w:t>
      </w:r>
      <w:proofErr w:type="spellEnd"/>
      <w:r w:rsidRPr="005F45CE">
        <w:t xml:space="preserve"> </w:t>
      </w:r>
      <w:proofErr w:type="spellStart"/>
      <w:r w:rsidRPr="005F45CE">
        <w:t>základu</w:t>
      </w:r>
      <w:proofErr w:type="spellEnd"/>
      <w:r w:rsidRPr="005F45CE">
        <w:t xml:space="preserve"> </w:t>
      </w:r>
      <w:proofErr w:type="spellStart"/>
      <w:r w:rsidRPr="005F45CE">
        <w:t>dane</w:t>
      </w:r>
      <w:proofErr w:type="spellEnd"/>
      <w:r w:rsidRPr="005F45CE">
        <w:t xml:space="preserve">, </w:t>
      </w:r>
      <w:proofErr w:type="spellStart"/>
      <w:r w:rsidRPr="005F45CE">
        <w:t>ktoré</w:t>
      </w:r>
      <w:proofErr w:type="spellEnd"/>
      <w:r w:rsidRPr="005F45CE">
        <w:t xml:space="preserve"> </w:t>
      </w:r>
      <w:proofErr w:type="spellStart"/>
      <w:r w:rsidRPr="005F45CE">
        <w:t>významne</w:t>
      </w:r>
      <w:proofErr w:type="spellEnd"/>
      <w:r w:rsidRPr="005F45CE">
        <w:t xml:space="preserve"> </w:t>
      </w:r>
      <w:proofErr w:type="spellStart"/>
      <w:r w:rsidRPr="005F45CE">
        <w:t>ovplyvňujú</w:t>
      </w:r>
      <w:proofErr w:type="spellEnd"/>
      <w:r w:rsidRPr="005F45CE">
        <w:t xml:space="preserve"> </w:t>
      </w:r>
      <w:proofErr w:type="spellStart"/>
      <w:r w:rsidRPr="005F45CE">
        <w:t>čisté</w:t>
      </w:r>
      <w:proofErr w:type="spellEnd"/>
      <w:r w:rsidRPr="005F45CE">
        <w:t xml:space="preserve"> </w:t>
      </w:r>
      <w:proofErr w:type="spellStart"/>
      <w:r w:rsidRPr="005F45CE">
        <w:t>príjmy</w:t>
      </w:r>
      <w:proofErr w:type="spellEnd"/>
      <w:r w:rsidRPr="005F45CE">
        <w:t xml:space="preserve"> </w:t>
      </w:r>
      <w:proofErr w:type="spellStart"/>
      <w:r w:rsidRPr="005F45CE">
        <w:t>nízkopríjmových</w:t>
      </w:r>
      <w:proofErr w:type="spellEnd"/>
      <w:r w:rsidRPr="005F45CE">
        <w:t xml:space="preserve"> </w:t>
      </w:r>
      <w:proofErr w:type="spellStart"/>
      <w:r w:rsidRPr="005F45CE">
        <w:t>skupín</w:t>
      </w:r>
      <w:proofErr w:type="spellEnd"/>
      <w:r w:rsidRPr="005F45CE">
        <w:t xml:space="preserve"> </w:t>
      </w:r>
      <w:proofErr w:type="spellStart"/>
      <w:r w:rsidRPr="005F45CE">
        <w:t>obyvateľstva</w:t>
      </w:r>
      <w:proofErr w:type="spellEnd"/>
      <w:r w:rsidRPr="005F45CE">
        <w:t>.</w:t>
      </w:r>
    </w:p>
    <w:p w14:paraId="523AFD85" w14:textId="50218572" w:rsidR="00174E99" w:rsidRDefault="00174E99" w:rsidP="00174E99">
      <w:pPr>
        <w:spacing w:line="360" w:lineRule="auto"/>
        <w:jc w:val="both"/>
      </w:pPr>
    </w:p>
    <w:p w14:paraId="50FAE63E" w14:textId="4569B8D5" w:rsidR="00174E99" w:rsidRDefault="00174E99" w:rsidP="00174E99">
      <w:pPr>
        <w:spacing w:line="360" w:lineRule="auto"/>
        <w:jc w:val="both"/>
      </w:pPr>
      <w:proofErr w:type="spellStart"/>
      <w:r w:rsidRPr="000F7EF1">
        <w:t>Dňa</w:t>
      </w:r>
      <w:proofErr w:type="spellEnd"/>
      <w:r w:rsidRPr="000F7EF1">
        <w:t xml:space="preserve"> 11. </w:t>
      </w:r>
      <w:proofErr w:type="spellStart"/>
      <w:r w:rsidRPr="000F7EF1">
        <w:t>júna</w:t>
      </w:r>
      <w:proofErr w:type="spellEnd"/>
      <w:r w:rsidRPr="000F7EF1">
        <w:t xml:space="preserve"> 2025 </w:t>
      </w:r>
      <w:proofErr w:type="spellStart"/>
      <w:r w:rsidRPr="000F7EF1">
        <w:t>sa</w:t>
      </w:r>
      <w:proofErr w:type="spellEnd"/>
      <w:r w:rsidRPr="000F7EF1">
        <w:t xml:space="preserve"> </w:t>
      </w:r>
      <w:proofErr w:type="spellStart"/>
      <w:r w:rsidRPr="000F7EF1">
        <w:t>predseda</w:t>
      </w:r>
      <w:proofErr w:type="spellEnd"/>
      <w:r w:rsidRPr="000F7EF1">
        <w:t xml:space="preserve"> </w:t>
      </w:r>
      <w:proofErr w:type="spellStart"/>
      <w:r w:rsidRPr="000F7EF1">
        <w:t>Výboru</w:t>
      </w:r>
      <w:proofErr w:type="spellEnd"/>
      <w:r w:rsidRPr="000F7EF1">
        <w:t xml:space="preserve"> N</w:t>
      </w:r>
      <w:r w:rsidR="008C1E35">
        <w:t xml:space="preserve">R </w:t>
      </w:r>
      <w:r w:rsidRPr="000F7EF1">
        <w:t xml:space="preserve">SR pre </w:t>
      </w:r>
      <w:proofErr w:type="spellStart"/>
      <w:r w:rsidRPr="000F7EF1">
        <w:t>európske</w:t>
      </w:r>
      <w:proofErr w:type="spellEnd"/>
      <w:r w:rsidRPr="000F7EF1">
        <w:t xml:space="preserve"> </w:t>
      </w:r>
      <w:proofErr w:type="spellStart"/>
      <w:r w:rsidRPr="000F7EF1">
        <w:t>záležitosti</w:t>
      </w:r>
      <w:proofErr w:type="spellEnd"/>
      <w:r w:rsidRPr="000F7EF1">
        <w:t xml:space="preserve"> </w:t>
      </w:r>
      <w:r w:rsidRPr="000F7EF1">
        <w:rPr>
          <w:b/>
        </w:rPr>
        <w:t>Ján Ferenčák</w:t>
      </w:r>
      <w:r w:rsidR="008C1E35">
        <w:rPr>
          <w:b/>
        </w:rPr>
        <w:t xml:space="preserve"> </w:t>
      </w:r>
      <w:proofErr w:type="spellStart"/>
      <w:r w:rsidRPr="000F7EF1">
        <w:t>bilaterálne</w:t>
      </w:r>
      <w:proofErr w:type="spellEnd"/>
      <w:r w:rsidRPr="000F7EF1">
        <w:t xml:space="preserve"> </w:t>
      </w:r>
      <w:proofErr w:type="spellStart"/>
      <w:r w:rsidRPr="000F7EF1">
        <w:t>stretol</w:t>
      </w:r>
      <w:proofErr w:type="spellEnd"/>
      <w:r w:rsidRPr="000F7EF1">
        <w:t xml:space="preserve"> s </w:t>
      </w:r>
      <w:proofErr w:type="spellStart"/>
      <w:r w:rsidRPr="000F7EF1">
        <w:t>mimoriadnym</w:t>
      </w:r>
      <w:proofErr w:type="spellEnd"/>
      <w:r w:rsidRPr="000F7EF1">
        <w:t xml:space="preserve"> a </w:t>
      </w:r>
      <w:proofErr w:type="spellStart"/>
      <w:r w:rsidRPr="000F7EF1">
        <w:t>splnomocneným</w:t>
      </w:r>
      <w:proofErr w:type="spellEnd"/>
      <w:r w:rsidRPr="000F7EF1">
        <w:t xml:space="preserve"> </w:t>
      </w:r>
      <w:proofErr w:type="spellStart"/>
      <w:r w:rsidRPr="000F7EF1">
        <w:t>veľvyslancom</w:t>
      </w:r>
      <w:proofErr w:type="spellEnd"/>
      <w:r w:rsidRPr="000F7EF1">
        <w:t xml:space="preserve"> </w:t>
      </w:r>
      <w:proofErr w:type="spellStart"/>
      <w:r w:rsidRPr="000F7EF1">
        <w:t>Českej</w:t>
      </w:r>
      <w:proofErr w:type="spellEnd"/>
      <w:r w:rsidRPr="000F7EF1">
        <w:t xml:space="preserve"> </w:t>
      </w:r>
      <w:proofErr w:type="spellStart"/>
      <w:r w:rsidRPr="000F7EF1">
        <w:t>republiky</w:t>
      </w:r>
      <w:proofErr w:type="spellEnd"/>
      <w:r w:rsidRPr="000F7EF1">
        <w:t xml:space="preserve"> v </w:t>
      </w:r>
      <w:proofErr w:type="spellStart"/>
      <w:r w:rsidRPr="000F7EF1">
        <w:t>Slovenskej</w:t>
      </w:r>
      <w:proofErr w:type="spellEnd"/>
      <w:r w:rsidRPr="000F7EF1">
        <w:t xml:space="preserve"> </w:t>
      </w:r>
      <w:proofErr w:type="spellStart"/>
      <w:r w:rsidRPr="000F7EF1">
        <w:t>republike</w:t>
      </w:r>
      <w:proofErr w:type="spellEnd"/>
      <w:r w:rsidRPr="000F7EF1">
        <w:t xml:space="preserve">, </w:t>
      </w:r>
      <w:proofErr w:type="spellStart"/>
      <w:r w:rsidRPr="000F7EF1">
        <w:t>ktorým</w:t>
      </w:r>
      <w:proofErr w:type="spellEnd"/>
      <w:r w:rsidRPr="000F7EF1">
        <w:t xml:space="preserve"> je od </w:t>
      </w:r>
      <w:proofErr w:type="spellStart"/>
      <w:r w:rsidRPr="000F7EF1">
        <w:t>januára</w:t>
      </w:r>
      <w:proofErr w:type="spellEnd"/>
      <w:r w:rsidRPr="000F7EF1">
        <w:t xml:space="preserve"> 2023 </w:t>
      </w:r>
      <w:r w:rsidRPr="000F7EF1">
        <w:rPr>
          <w:b/>
        </w:rPr>
        <w:t>Rudolf Jindrák</w:t>
      </w:r>
      <w:r w:rsidRPr="000F7EF1">
        <w:t xml:space="preserve">. </w:t>
      </w:r>
      <w:proofErr w:type="spellStart"/>
      <w:r w:rsidRPr="000F7EF1">
        <w:t>Hlavnou</w:t>
      </w:r>
      <w:proofErr w:type="spellEnd"/>
      <w:r w:rsidRPr="000F7EF1">
        <w:t xml:space="preserve"> </w:t>
      </w:r>
      <w:proofErr w:type="spellStart"/>
      <w:r w:rsidRPr="000F7EF1">
        <w:t>témou</w:t>
      </w:r>
      <w:proofErr w:type="spellEnd"/>
      <w:r w:rsidRPr="000F7EF1">
        <w:t xml:space="preserve"> </w:t>
      </w:r>
      <w:proofErr w:type="spellStart"/>
      <w:r w:rsidRPr="000F7EF1">
        <w:t>rozhovorov</w:t>
      </w:r>
      <w:proofErr w:type="spellEnd"/>
      <w:r w:rsidRPr="000F7EF1">
        <w:t xml:space="preserve"> bola </w:t>
      </w:r>
      <w:proofErr w:type="spellStart"/>
      <w:r w:rsidRPr="000F7EF1">
        <w:t>prehĺbená</w:t>
      </w:r>
      <w:proofErr w:type="spellEnd"/>
      <w:r w:rsidRPr="000F7EF1">
        <w:t xml:space="preserve"> </w:t>
      </w:r>
      <w:proofErr w:type="spellStart"/>
      <w:r w:rsidRPr="000F7EF1">
        <w:t>spolupráca</w:t>
      </w:r>
      <w:proofErr w:type="spellEnd"/>
      <w:r w:rsidRPr="000F7EF1">
        <w:t xml:space="preserve"> </w:t>
      </w:r>
      <w:proofErr w:type="spellStart"/>
      <w:r w:rsidRPr="000F7EF1">
        <w:t>medzi</w:t>
      </w:r>
      <w:proofErr w:type="spellEnd"/>
      <w:r w:rsidRPr="000F7EF1">
        <w:t xml:space="preserve"> </w:t>
      </w:r>
      <w:proofErr w:type="spellStart"/>
      <w:r w:rsidRPr="000F7EF1">
        <w:t>európskymi</w:t>
      </w:r>
      <w:proofErr w:type="spellEnd"/>
      <w:r w:rsidRPr="000F7EF1">
        <w:t xml:space="preserve"> </w:t>
      </w:r>
      <w:proofErr w:type="spellStart"/>
      <w:r w:rsidRPr="000F7EF1">
        <w:t>výbormi</w:t>
      </w:r>
      <w:proofErr w:type="spellEnd"/>
      <w:r w:rsidRPr="000F7EF1">
        <w:t xml:space="preserve"> </w:t>
      </w:r>
      <w:proofErr w:type="spellStart"/>
      <w:r w:rsidRPr="000F7EF1">
        <w:t>oboch</w:t>
      </w:r>
      <w:proofErr w:type="spellEnd"/>
      <w:r w:rsidRPr="000F7EF1">
        <w:t xml:space="preserve"> </w:t>
      </w:r>
      <w:proofErr w:type="spellStart"/>
      <w:r w:rsidRPr="000F7EF1">
        <w:t>krajín</w:t>
      </w:r>
      <w:proofErr w:type="spellEnd"/>
      <w:r w:rsidRPr="000F7EF1">
        <w:t xml:space="preserve">, </w:t>
      </w:r>
      <w:proofErr w:type="spellStart"/>
      <w:r w:rsidRPr="000F7EF1">
        <w:t>ktorá</w:t>
      </w:r>
      <w:proofErr w:type="spellEnd"/>
      <w:r w:rsidRPr="000F7EF1">
        <w:t xml:space="preserve"> je </w:t>
      </w:r>
      <w:proofErr w:type="spellStart"/>
      <w:r w:rsidRPr="000F7EF1">
        <w:t>kľúčová</w:t>
      </w:r>
      <w:proofErr w:type="spellEnd"/>
      <w:r w:rsidRPr="000F7EF1">
        <w:t xml:space="preserve"> pre </w:t>
      </w:r>
      <w:proofErr w:type="spellStart"/>
      <w:r w:rsidRPr="000F7EF1">
        <w:t>koordinovaný</w:t>
      </w:r>
      <w:proofErr w:type="spellEnd"/>
      <w:r w:rsidRPr="000F7EF1">
        <w:t xml:space="preserve"> </w:t>
      </w:r>
      <w:proofErr w:type="spellStart"/>
      <w:r w:rsidRPr="000F7EF1">
        <w:t>prístup</w:t>
      </w:r>
      <w:proofErr w:type="spellEnd"/>
      <w:r w:rsidRPr="000F7EF1">
        <w:t xml:space="preserve"> k </w:t>
      </w:r>
      <w:proofErr w:type="spellStart"/>
      <w:r w:rsidRPr="000F7EF1">
        <w:t>európskej</w:t>
      </w:r>
      <w:proofErr w:type="spellEnd"/>
      <w:r w:rsidRPr="000F7EF1">
        <w:t xml:space="preserve"> </w:t>
      </w:r>
      <w:proofErr w:type="spellStart"/>
      <w:r w:rsidRPr="000F7EF1">
        <w:t>politike</w:t>
      </w:r>
      <w:proofErr w:type="spellEnd"/>
      <w:r w:rsidRPr="000F7EF1">
        <w:t xml:space="preserve">. </w:t>
      </w:r>
      <w:proofErr w:type="spellStart"/>
      <w:r w:rsidRPr="000F7EF1">
        <w:t>Diskutovalo</w:t>
      </w:r>
      <w:proofErr w:type="spellEnd"/>
      <w:r w:rsidRPr="000F7EF1">
        <w:t xml:space="preserve"> </w:t>
      </w:r>
      <w:proofErr w:type="spellStart"/>
      <w:r w:rsidRPr="000F7EF1">
        <w:t>sa</w:t>
      </w:r>
      <w:proofErr w:type="spellEnd"/>
      <w:r w:rsidRPr="000F7EF1">
        <w:t xml:space="preserve"> </w:t>
      </w:r>
      <w:proofErr w:type="spellStart"/>
      <w:r w:rsidRPr="000F7EF1">
        <w:t>aj</w:t>
      </w:r>
      <w:proofErr w:type="spellEnd"/>
      <w:r w:rsidRPr="000F7EF1">
        <w:t xml:space="preserve"> o </w:t>
      </w:r>
      <w:proofErr w:type="spellStart"/>
      <w:r w:rsidRPr="000F7EF1">
        <w:t>spolupráci</w:t>
      </w:r>
      <w:proofErr w:type="spellEnd"/>
      <w:r w:rsidRPr="000F7EF1">
        <w:t xml:space="preserve"> </w:t>
      </w:r>
      <w:proofErr w:type="spellStart"/>
      <w:r w:rsidRPr="000F7EF1">
        <w:t>európskych</w:t>
      </w:r>
      <w:proofErr w:type="spellEnd"/>
      <w:r w:rsidRPr="000F7EF1">
        <w:t xml:space="preserve"> </w:t>
      </w:r>
      <w:proofErr w:type="spellStart"/>
      <w:r w:rsidRPr="000F7EF1">
        <w:t>výborov</w:t>
      </w:r>
      <w:proofErr w:type="spellEnd"/>
      <w:r w:rsidRPr="000F7EF1">
        <w:t xml:space="preserve"> v </w:t>
      </w:r>
      <w:proofErr w:type="spellStart"/>
      <w:r w:rsidRPr="000F7EF1">
        <w:t>rámci</w:t>
      </w:r>
      <w:proofErr w:type="spellEnd"/>
      <w:r w:rsidRPr="000F7EF1">
        <w:t xml:space="preserve"> V4, </w:t>
      </w:r>
      <w:proofErr w:type="spellStart"/>
      <w:r w:rsidRPr="000F7EF1">
        <w:t>ktorá</w:t>
      </w:r>
      <w:proofErr w:type="spellEnd"/>
      <w:r w:rsidRPr="000F7EF1">
        <w:t xml:space="preserve"> </w:t>
      </w:r>
      <w:proofErr w:type="spellStart"/>
      <w:r w:rsidRPr="000F7EF1">
        <w:t>prináša</w:t>
      </w:r>
      <w:proofErr w:type="spellEnd"/>
      <w:r w:rsidRPr="000F7EF1">
        <w:t xml:space="preserve"> </w:t>
      </w:r>
      <w:proofErr w:type="spellStart"/>
      <w:r w:rsidRPr="000F7EF1">
        <w:t>nové</w:t>
      </w:r>
      <w:proofErr w:type="spellEnd"/>
      <w:r w:rsidRPr="000F7EF1">
        <w:t xml:space="preserve"> </w:t>
      </w:r>
      <w:proofErr w:type="spellStart"/>
      <w:r w:rsidRPr="000F7EF1">
        <w:t>možnosti</w:t>
      </w:r>
      <w:proofErr w:type="spellEnd"/>
      <w:r w:rsidRPr="000F7EF1">
        <w:t xml:space="preserve"> pre </w:t>
      </w:r>
      <w:proofErr w:type="spellStart"/>
      <w:r w:rsidRPr="000F7EF1">
        <w:t>intenzívnejší</w:t>
      </w:r>
      <w:proofErr w:type="spellEnd"/>
      <w:r w:rsidRPr="000F7EF1">
        <w:t xml:space="preserve"> </w:t>
      </w:r>
      <w:proofErr w:type="spellStart"/>
      <w:r w:rsidRPr="000F7EF1">
        <w:t>dialóg</w:t>
      </w:r>
      <w:proofErr w:type="spellEnd"/>
      <w:r w:rsidRPr="000F7EF1">
        <w:t xml:space="preserve"> a </w:t>
      </w:r>
      <w:proofErr w:type="spellStart"/>
      <w:r w:rsidRPr="000F7EF1">
        <w:t>koordináciu</w:t>
      </w:r>
      <w:proofErr w:type="spellEnd"/>
      <w:r w:rsidRPr="000F7EF1">
        <w:t xml:space="preserve"> </w:t>
      </w:r>
      <w:proofErr w:type="spellStart"/>
      <w:r w:rsidRPr="000F7EF1">
        <w:t>medzi</w:t>
      </w:r>
      <w:proofErr w:type="spellEnd"/>
      <w:r w:rsidRPr="000F7EF1">
        <w:t xml:space="preserve"> </w:t>
      </w:r>
      <w:proofErr w:type="spellStart"/>
      <w:r w:rsidRPr="000F7EF1">
        <w:t>Slovenskom</w:t>
      </w:r>
      <w:proofErr w:type="spellEnd"/>
      <w:r w:rsidRPr="000F7EF1">
        <w:t xml:space="preserve">, </w:t>
      </w:r>
      <w:proofErr w:type="spellStart"/>
      <w:r w:rsidRPr="000F7EF1">
        <w:t>Českou</w:t>
      </w:r>
      <w:proofErr w:type="spellEnd"/>
      <w:r w:rsidRPr="000F7EF1">
        <w:t xml:space="preserve"> </w:t>
      </w:r>
      <w:proofErr w:type="spellStart"/>
      <w:r w:rsidRPr="000F7EF1">
        <w:t>republikou</w:t>
      </w:r>
      <w:proofErr w:type="spellEnd"/>
      <w:r w:rsidRPr="000F7EF1">
        <w:t xml:space="preserve">, </w:t>
      </w:r>
      <w:proofErr w:type="spellStart"/>
      <w:r w:rsidRPr="000F7EF1">
        <w:t>Poľskom</w:t>
      </w:r>
      <w:proofErr w:type="spellEnd"/>
      <w:r w:rsidRPr="000F7EF1">
        <w:t xml:space="preserve"> a </w:t>
      </w:r>
      <w:proofErr w:type="spellStart"/>
      <w:r w:rsidRPr="000F7EF1">
        <w:t>Maďarskom</w:t>
      </w:r>
      <w:proofErr w:type="spellEnd"/>
      <w:r w:rsidRPr="000F7EF1">
        <w:t xml:space="preserve"> na </w:t>
      </w:r>
      <w:proofErr w:type="spellStart"/>
      <w:r w:rsidRPr="000F7EF1">
        <w:t>európskej</w:t>
      </w:r>
      <w:proofErr w:type="spellEnd"/>
      <w:r w:rsidRPr="000F7EF1">
        <w:t xml:space="preserve"> </w:t>
      </w:r>
      <w:proofErr w:type="spellStart"/>
      <w:r w:rsidRPr="000F7EF1">
        <w:t>úrovni</w:t>
      </w:r>
      <w:proofErr w:type="spellEnd"/>
      <w:r w:rsidRPr="000F7EF1">
        <w:t xml:space="preserve">. </w:t>
      </w:r>
      <w:proofErr w:type="spellStart"/>
      <w:r w:rsidRPr="000F7EF1">
        <w:t>Nezabudlo</w:t>
      </w:r>
      <w:proofErr w:type="spellEnd"/>
      <w:r w:rsidRPr="000F7EF1">
        <w:t xml:space="preserve"> </w:t>
      </w:r>
      <w:proofErr w:type="spellStart"/>
      <w:r w:rsidRPr="000F7EF1">
        <w:t>sa</w:t>
      </w:r>
      <w:proofErr w:type="spellEnd"/>
      <w:r w:rsidRPr="000F7EF1">
        <w:t xml:space="preserve"> ani </w:t>
      </w:r>
      <w:proofErr w:type="spellStart"/>
      <w:r w:rsidRPr="000F7EF1">
        <w:t>na</w:t>
      </w:r>
      <w:proofErr w:type="spellEnd"/>
      <w:r w:rsidRPr="000F7EF1">
        <w:t xml:space="preserve"> </w:t>
      </w:r>
      <w:proofErr w:type="spellStart"/>
      <w:r w:rsidRPr="000F7EF1">
        <w:t>spoluprácu</w:t>
      </w:r>
      <w:proofErr w:type="spellEnd"/>
      <w:r w:rsidRPr="000F7EF1">
        <w:t xml:space="preserve"> v </w:t>
      </w:r>
      <w:proofErr w:type="spellStart"/>
      <w:r w:rsidRPr="000F7EF1">
        <w:t>rámci</w:t>
      </w:r>
      <w:proofErr w:type="spellEnd"/>
      <w:r w:rsidRPr="000F7EF1">
        <w:t xml:space="preserve"> </w:t>
      </w:r>
      <w:proofErr w:type="spellStart"/>
      <w:r w:rsidRPr="000F7EF1">
        <w:t>iniciatívy</w:t>
      </w:r>
      <w:proofErr w:type="spellEnd"/>
      <w:r w:rsidRPr="000F7EF1">
        <w:t xml:space="preserve"> S3 – </w:t>
      </w:r>
      <w:proofErr w:type="spellStart"/>
      <w:r w:rsidRPr="000F7EF1">
        <w:t>Slavkovského</w:t>
      </w:r>
      <w:proofErr w:type="spellEnd"/>
      <w:r w:rsidRPr="000F7EF1">
        <w:t xml:space="preserve"> </w:t>
      </w:r>
      <w:proofErr w:type="spellStart"/>
      <w:r w:rsidRPr="000F7EF1">
        <w:t>formátu</w:t>
      </w:r>
      <w:proofErr w:type="spellEnd"/>
      <w:r w:rsidRPr="000F7EF1">
        <w:t xml:space="preserve">, </w:t>
      </w:r>
      <w:proofErr w:type="spellStart"/>
      <w:r w:rsidRPr="000F7EF1">
        <w:t>ktorý</w:t>
      </w:r>
      <w:proofErr w:type="spellEnd"/>
      <w:r w:rsidRPr="000F7EF1">
        <w:t xml:space="preserve"> </w:t>
      </w:r>
      <w:proofErr w:type="spellStart"/>
      <w:r w:rsidRPr="000F7EF1">
        <w:t>spája</w:t>
      </w:r>
      <w:proofErr w:type="spellEnd"/>
      <w:r w:rsidRPr="000F7EF1">
        <w:t xml:space="preserve"> </w:t>
      </w:r>
      <w:proofErr w:type="spellStart"/>
      <w:r w:rsidRPr="000F7EF1">
        <w:t>Slovensko</w:t>
      </w:r>
      <w:proofErr w:type="spellEnd"/>
      <w:r w:rsidRPr="000F7EF1">
        <w:t xml:space="preserve">, </w:t>
      </w:r>
      <w:proofErr w:type="spellStart"/>
      <w:r w:rsidRPr="000F7EF1">
        <w:t>Českú</w:t>
      </w:r>
      <w:proofErr w:type="spellEnd"/>
      <w:r w:rsidRPr="000F7EF1">
        <w:t xml:space="preserve"> </w:t>
      </w:r>
      <w:proofErr w:type="spellStart"/>
      <w:r w:rsidRPr="000F7EF1">
        <w:t>republiku</w:t>
      </w:r>
      <w:proofErr w:type="spellEnd"/>
      <w:r w:rsidRPr="000F7EF1">
        <w:t xml:space="preserve"> a </w:t>
      </w:r>
      <w:proofErr w:type="spellStart"/>
      <w:r w:rsidRPr="000F7EF1">
        <w:t>Rakúsko</w:t>
      </w:r>
      <w:proofErr w:type="spellEnd"/>
      <w:r w:rsidRPr="000F7EF1">
        <w:t xml:space="preserve"> s </w:t>
      </w:r>
      <w:proofErr w:type="spellStart"/>
      <w:r w:rsidRPr="000F7EF1">
        <w:t>cieľom</w:t>
      </w:r>
      <w:proofErr w:type="spellEnd"/>
      <w:r w:rsidRPr="000F7EF1">
        <w:t xml:space="preserve"> </w:t>
      </w:r>
      <w:proofErr w:type="spellStart"/>
      <w:r w:rsidRPr="000F7EF1">
        <w:t>podporiť</w:t>
      </w:r>
      <w:proofErr w:type="spellEnd"/>
      <w:r w:rsidRPr="000F7EF1">
        <w:t xml:space="preserve"> </w:t>
      </w:r>
      <w:proofErr w:type="spellStart"/>
      <w:r w:rsidRPr="000F7EF1">
        <w:t>regionálnu</w:t>
      </w:r>
      <w:proofErr w:type="spellEnd"/>
      <w:r w:rsidRPr="000F7EF1">
        <w:t xml:space="preserve"> </w:t>
      </w:r>
      <w:proofErr w:type="spellStart"/>
      <w:r w:rsidRPr="000F7EF1">
        <w:t>spoluprácu</w:t>
      </w:r>
      <w:proofErr w:type="spellEnd"/>
      <w:r w:rsidRPr="000F7EF1">
        <w:t xml:space="preserve"> a </w:t>
      </w:r>
      <w:proofErr w:type="spellStart"/>
      <w:r w:rsidRPr="000F7EF1">
        <w:t>rozvoj</w:t>
      </w:r>
      <w:proofErr w:type="spellEnd"/>
      <w:r w:rsidRPr="000F7EF1">
        <w:t xml:space="preserve">. </w:t>
      </w:r>
      <w:proofErr w:type="spellStart"/>
      <w:r w:rsidRPr="000F7EF1">
        <w:t>Súčasťou</w:t>
      </w:r>
      <w:proofErr w:type="spellEnd"/>
      <w:r w:rsidRPr="000F7EF1">
        <w:t xml:space="preserve"> </w:t>
      </w:r>
      <w:proofErr w:type="spellStart"/>
      <w:r w:rsidRPr="000F7EF1">
        <w:t>rozhovoru</w:t>
      </w:r>
      <w:proofErr w:type="spellEnd"/>
      <w:r w:rsidRPr="000F7EF1">
        <w:t xml:space="preserve"> </w:t>
      </w:r>
      <w:proofErr w:type="spellStart"/>
      <w:r w:rsidRPr="000F7EF1">
        <w:t>boli</w:t>
      </w:r>
      <w:proofErr w:type="spellEnd"/>
      <w:r w:rsidRPr="000F7EF1">
        <w:t xml:space="preserve"> </w:t>
      </w:r>
      <w:proofErr w:type="spellStart"/>
      <w:r w:rsidRPr="000F7EF1">
        <w:t>aj</w:t>
      </w:r>
      <w:proofErr w:type="spellEnd"/>
      <w:r w:rsidRPr="000F7EF1">
        <w:t xml:space="preserve"> </w:t>
      </w:r>
      <w:proofErr w:type="spellStart"/>
      <w:r w:rsidRPr="000F7EF1">
        <w:t>nadchádzajúce</w:t>
      </w:r>
      <w:proofErr w:type="spellEnd"/>
      <w:r w:rsidRPr="000F7EF1">
        <w:t xml:space="preserve"> </w:t>
      </w:r>
      <w:proofErr w:type="spellStart"/>
      <w:r w:rsidRPr="000F7EF1">
        <w:t>české</w:t>
      </w:r>
      <w:proofErr w:type="spellEnd"/>
      <w:r w:rsidRPr="000F7EF1">
        <w:t xml:space="preserve"> </w:t>
      </w:r>
      <w:proofErr w:type="spellStart"/>
      <w:r w:rsidRPr="000F7EF1">
        <w:t>voľby</w:t>
      </w:r>
      <w:proofErr w:type="spellEnd"/>
      <w:r w:rsidRPr="000F7EF1">
        <w:t xml:space="preserve">, </w:t>
      </w:r>
      <w:proofErr w:type="spellStart"/>
      <w:r w:rsidRPr="000F7EF1">
        <w:t>kde</w:t>
      </w:r>
      <w:proofErr w:type="spellEnd"/>
      <w:r w:rsidRPr="000F7EF1">
        <w:t xml:space="preserve"> </w:t>
      </w:r>
      <w:proofErr w:type="spellStart"/>
      <w:r w:rsidRPr="000F7EF1">
        <w:t>predseda</w:t>
      </w:r>
      <w:proofErr w:type="spellEnd"/>
      <w:r w:rsidRPr="000F7EF1">
        <w:t xml:space="preserve"> </w:t>
      </w:r>
      <w:proofErr w:type="spellStart"/>
      <w:r w:rsidR="008C1E35">
        <w:t>výboru</w:t>
      </w:r>
      <w:proofErr w:type="spellEnd"/>
      <w:r w:rsidR="008C1E35">
        <w:t xml:space="preserve"> </w:t>
      </w:r>
      <w:r w:rsidRPr="000F7EF1">
        <w:t xml:space="preserve">a </w:t>
      </w:r>
      <w:proofErr w:type="spellStart"/>
      <w:r w:rsidRPr="000F7EF1">
        <w:t>veľvyslanec</w:t>
      </w:r>
      <w:proofErr w:type="spellEnd"/>
      <w:r w:rsidRPr="000F7EF1">
        <w:t xml:space="preserve"> </w:t>
      </w:r>
      <w:proofErr w:type="spellStart"/>
      <w:r w:rsidRPr="000F7EF1">
        <w:t>vyjadrili</w:t>
      </w:r>
      <w:proofErr w:type="spellEnd"/>
      <w:r w:rsidRPr="000F7EF1">
        <w:t xml:space="preserve"> </w:t>
      </w:r>
      <w:proofErr w:type="spellStart"/>
      <w:r w:rsidRPr="000F7EF1">
        <w:t>vzájomný</w:t>
      </w:r>
      <w:proofErr w:type="spellEnd"/>
      <w:r w:rsidRPr="000F7EF1">
        <w:t xml:space="preserve"> </w:t>
      </w:r>
      <w:proofErr w:type="spellStart"/>
      <w:r w:rsidRPr="000F7EF1">
        <w:t>záujem</w:t>
      </w:r>
      <w:proofErr w:type="spellEnd"/>
      <w:r w:rsidRPr="000F7EF1">
        <w:t xml:space="preserve"> o </w:t>
      </w:r>
      <w:proofErr w:type="spellStart"/>
      <w:r w:rsidRPr="000F7EF1">
        <w:t>stabilitu</w:t>
      </w:r>
      <w:proofErr w:type="spellEnd"/>
      <w:r w:rsidRPr="000F7EF1">
        <w:t xml:space="preserve"> a </w:t>
      </w:r>
      <w:proofErr w:type="spellStart"/>
      <w:r w:rsidRPr="000F7EF1">
        <w:t>rozvoj</w:t>
      </w:r>
      <w:proofErr w:type="spellEnd"/>
      <w:r w:rsidRPr="000F7EF1">
        <w:t xml:space="preserve"> </w:t>
      </w:r>
      <w:proofErr w:type="spellStart"/>
      <w:r w:rsidRPr="000F7EF1">
        <w:t>demokratických</w:t>
      </w:r>
      <w:proofErr w:type="spellEnd"/>
      <w:r w:rsidRPr="000F7EF1">
        <w:t xml:space="preserve"> </w:t>
      </w:r>
      <w:proofErr w:type="spellStart"/>
      <w:r w:rsidRPr="000F7EF1">
        <w:t>procesov</w:t>
      </w:r>
      <w:proofErr w:type="spellEnd"/>
      <w:r w:rsidRPr="000F7EF1">
        <w:t xml:space="preserve"> v </w:t>
      </w:r>
      <w:proofErr w:type="spellStart"/>
      <w:r w:rsidRPr="000F7EF1">
        <w:t>regióne</w:t>
      </w:r>
      <w:proofErr w:type="spellEnd"/>
      <w:r w:rsidRPr="000F7EF1">
        <w:t xml:space="preserve">. </w:t>
      </w:r>
      <w:proofErr w:type="spellStart"/>
      <w:r w:rsidRPr="000F7EF1">
        <w:t>Zároveň</w:t>
      </w:r>
      <w:proofErr w:type="spellEnd"/>
      <w:r w:rsidRPr="000F7EF1">
        <w:t xml:space="preserve"> </w:t>
      </w:r>
      <w:proofErr w:type="spellStart"/>
      <w:r w:rsidRPr="000F7EF1">
        <w:t>sa</w:t>
      </w:r>
      <w:proofErr w:type="spellEnd"/>
      <w:r w:rsidRPr="000F7EF1">
        <w:t xml:space="preserve"> </w:t>
      </w:r>
      <w:proofErr w:type="spellStart"/>
      <w:r w:rsidRPr="000F7EF1">
        <w:t>venovali</w:t>
      </w:r>
      <w:proofErr w:type="spellEnd"/>
      <w:r w:rsidRPr="000F7EF1">
        <w:t xml:space="preserve"> </w:t>
      </w:r>
      <w:proofErr w:type="spellStart"/>
      <w:r w:rsidRPr="000F7EF1">
        <w:t>aktuálnej</w:t>
      </w:r>
      <w:proofErr w:type="spellEnd"/>
      <w:r w:rsidRPr="000F7EF1">
        <w:t xml:space="preserve"> </w:t>
      </w:r>
      <w:proofErr w:type="spellStart"/>
      <w:r w:rsidRPr="000F7EF1">
        <w:t>politickej</w:t>
      </w:r>
      <w:proofErr w:type="spellEnd"/>
      <w:r w:rsidRPr="000F7EF1">
        <w:t xml:space="preserve"> </w:t>
      </w:r>
      <w:proofErr w:type="spellStart"/>
      <w:r w:rsidRPr="000F7EF1">
        <w:t>kampani</w:t>
      </w:r>
      <w:proofErr w:type="spellEnd"/>
      <w:r w:rsidRPr="000F7EF1">
        <w:t xml:space="preserve"> v </w:t>
      </w:r>
      <w:proofErr w:type="spellStart"/>
      <w:r w:rsidRPr="000F7EF1">
        <w:t>Čechách</w:t>
      </w:r>
      <w:proofErr w:type="spellEnd"/>
      <w:r w:rsidRPr="000F7EF1">
        <w:t xml:space="preserve">, </w:t>
      </w:r>
      <w:proofErr w:type="spellStart"/>
      <w:r w:rsidRPr="000F7EF1">
        <w:t>ktorá</w:t>
      </w:r>
      <w:proofErr w:type="spellEnd"/>
      <w:r w:rsidRPr="000F7EF1">
        <w:t xml:space="preserve"> </w:t>
      </w:r>
      <w:proofErr w:type="spellStart"/>
      <w:r w:rsidRPr="000F7EF1">
        <w:t>prebieha</w:t>
      </w:r>
      <w:proofErr w:type="spellEnd"/>
      <w:r w:rsidRPr="000F7EF1">
        <w:t xml:space="preserve"> v </w:t>
      </w:r>
      <w:proofErr w:type="spellStart"/>
      <w:r w:rsidRPr="000F7EF1">
        <w:t>súvislosti</w:t>
      </w:r>
      <w:proofErr w:type="spellEnd"/>
      <w:r w:rsidRPr="000F7EF1">
        <w:t xml:space="preserve"> s </w:t>
      </w:r>
      <w:proofErr w:type="spellStart"/>
      <w:r w:rsidRPr="000F7EF1">
        <w:t>voľbami</w:t>
      </w:r>
      <w:proofErr w:type="spellEnd"/>
      <w:r w:rsidRPr="000F7EF1">
        <w:t xml:space="preserve">, a </w:t>
      </w:r>
      <w:proofErr w:type="spellStart"/>
      <w:r w:rsidRPr="000F7EF1">
        <w:t>jej</w:t>
      </w:r>
      <w:proofErr w:type="spellEnd"/>
      <w:r w:rsidRPr="000F7EF1">
        <w:t xml:space="preserve"> </w:t>
      </w:r>
      <w:proofErr w:type="spellStart"/>
      <w:r w:rsidRPr="000F7EF1">
        <w:t>dopadom</w:t>
      </w:r>
      <w:proofErr w:type="spellEnd"/>
      <w:r w:rsidRPr="000F7EF1">
        <w:t xml:space="preserve"> </w:t>
      </w:r>
      <w:proofErr w:type="spellStart"/>
      <w:r w:rsidRPr="000F7EF1">
        <w:t>na</w:t>
      </w:r>
      <w:proofErr w:type="spellEnd"/>
      <w:r w:rsidRPr="000F7EF1">
        <w:t xml:space="preserve"> </w:t>
      </w:r>
      <w:proofErr w:type="spellStart"/>
      <w:r w:rsidRPr="000F7EF1">
        <w:t>bilaterálne</w:t>
      </w:r>
      <w:proofErr w:type="spellEnd"/>
      <w:r w:rsidRPr="000F7EF1">
        <w:t xml:space="preserve"> </w:t>
      </w:r>
      <w:proofErr w:type="spellStart"/>
      <w:r w:rsidRPr="000F7EF1">
        <w:t>vzťahy</w:t>
      </w:r>
      <w:proofErr w:type="spellEnd"/>
      <w:r w:rsidRPr="000F7EF1">
        <w:t xml:space="preserve">. </w:t>
      </w:r>
      <w:proofErr w:type="spellStart"/>
      <w:r w:rsidRPr="000F7EF1">
        <w:t>Stretnutie</w:t>
      </w:r>
      <w:proofErr w:type="spellEnd"/>
      <w:r w:rsidRPr="000F7EF1">
        <w:t xml:space="preserve"> </w:t>
      </w:r>
      <w:proofErr w:type="spellStart"/>
      <w:r w:rsidRPr="000F7EF1">
        <w:t>potvrdilo</w:t>
      </w:r>
      <w:proofErr w:type="spellEnd"/>
      <w:r w:rsidRPr="000F7EF1">
        <w:t xml:space="preserve"> </w:t>
      </w:r>
      <w:proofErr w:type="spellStart"/>
      <w:r w:rsidRPr="000F7EF1">
        <w:t>pevné</w:t>
      </w:r>
      <w:proofErr w:type="spellEnd"/>
      <w:r w:rsidRPr="000F7EF1">
        <w:t xml:space="preserve"> </w:t>
      </w:r>
      <w:proofErr w:type="spellStart"/>
      <w:r w:rsidRPr="000F7EF1">
        <w:t>základy</w:t>
      </w:r>
      <w:proofErr w:type="spellEnd"/>
      <w:r w:rsidRPr="000F7EF1">
        <w:t xml:space="preserve"> </w:t>
      </w:r>
      <w:proofErr w:type="spellStart"/>
      <w:r w:rsidRPr="000F7EF1">
        <w:t>spolupráce</w:t>
      </w:r>
      <w:proofErr w:type="spellEnd"/>
      <w:r w:rsidRPr="000F7EF1">
        <w:t xml:space="preserve"> </w:t>
      </w:r>
      <w:proofErr w:type="spellStart"/>
      <w:r w:rsidRPr="000F7EF1">
        <w:t>medzi</w:t>
      </w:r>
      <w:proofErr w:type="spellEnd"/>
      <w:r w:rsidRPr="000F7EF1">
        <w:t xml:space="preserve"> </w:t>
      </w:r>
      <w:proofErr w:type="spellStart"/>
      <w:r w:rsidRPr="000F7EF1">
        <w:t>Slovenskom</w:t>
      </w:r>
      <w:proofErr w:type="spellEnd"/>
      <w:r w:rsidRPr="000F7EF1">
        <w:t xml:space="preserve"> a </w:t>
      </w:r>
      <w:proofErr w:type="spellStart"/>
      <w:r w:rsidRPr="000F7EF1">
        <w:t>Českou</w:t>
      </w:r>
      <w:proofErr w:type="spellEnd"/>
      <w:r w:rsidRPr="000F7EF1">
        <w:t xml:space="preserve"> </w:t>
      </w:r>
      <w:proofErr w:type="spellStart"/>
      <w:r w:rsidRPr="000F7EF1">
        <w:t>republikou</w:t>
      </w:r>
      <w:proofErr w:type="spellEnd"/>
      <w:r w:rsidRPr="000F7EF1">
        <w:t xml:space="preserve"> </w:t>
      </w:r>
      <w:proofErr w:type="gramStart"/>
      <w:r w:rsidRPr="000F7EF1">
        <w:t>a</w:t>
      </w:r>
      <w:proofErr w:type="gramEnd"/>
      <w:r w:rsidRPr="000F7EF1">
        <w:t xml:space="preserve"> </w:t>
      </w:r>
      <w:proofErr w:type="spellStart"/>
      <w:r w:rsidRPr="000F7EF1">
        <w:t>odhodlanie</w:t>
      </w:r>
      <w:proofErr w:type="spellEnd"/>
      <w:r w:rsidRPr="000F7EF1">
        <w:t xml:space="preserve"> </w:t>
      </w:r>
      <w:proofErr w:type="spellStart"/>
      <w:r w:rsidRPr="000F7EF1">
        <w:t>oboch</w:t>
      </w:r>
      <w:proofErr w:type="spellEnd"/>
      <w:r w:rsidRPr="000F7EF1">
        <w:t xml:space="preserve"> </w:t>
      </w:r>
      <w:proofErr w:type="spellStart"/>
      <w:r w:rsidRPr="000F7EF1">
        <w:t>strán</w:t>
      </w:r>
      <w:proofErr w:type="spellEnd"/>
      <w:r w:rsidRPr="000F7EF1">
        <w:t xml:space="preserve"> </w:t>
      </w:r>
      <w:proofErr w:type="spellStart"/>
      <w:r w:rsidRPr="000F7EF1">
        <w:t>pokračovať</w:t>
      </w:r>
      <w:proofErr w:type="spellEnd"/>
      <w:r w:rsidRPr="000F7EF1">
        <w:t xml:space="preserve"> v </w:t>
      </w:r>
      <w:proofErr w:type="spellStart"/>
      <w:r w:rsidRPr="000F7EF1">
        <w:t>intenzívnom</w:t>
      </w:r>
      <w:proofErr w:type="spellEnd"/>
      <w:r w:rsidRPr="000F7EF1">
        <w:t xml:space="preserve"> </w:t>
      </w:r>
      <w:proofErr w:type="spellStart"/>
      <w:r w:rsidRPr="000F7EF1">
        <w:t>dialógu</w:t>
      </w:r>
      <w:proofErr w:type="spellEnd"/>
      <w:r w:rsidRPr="000F7EF1">
        <w:t xml:space="preserve"> a </w:t>
      </w:r>
      <w:proofErr w:type="spellStart"/>
      <w:r w:rsidRPr="000F7EF1">
        <w:t>koordinácii</w:t>
      </w:r>
      <w:proofErr w:type="spellEnd"/>
      <w:r w:rsidRPr="000F7EF1">
        <w:t xml:space="preserve"> </w:t>
      </w:r>
      <w:proofErr w:type="spellStart"/>
      <w:r w:rsidRPr="000F7EF1">
        <w:t>na</w:t>
      </w:r>
      <w:proofErr w:type="spellEnd"/>
      <w:r w:rsidRPr="000F7EF1">
        <w:t xml:space="preserve"> </w:t>
      </w:r>
      <w:proofErr w:type="spellStart"/>
      <w:r w:rsidRPr="000F7EF1">
        <w:t>európskej</w:t>
      </w:r>
      <w:proofErr w:type="spellEnd"/>
      <w:r w:rsidRPr="000F7EF1">
        <w:t xml:space="preserve"> </w:t>
      </w:r>
      <w:proofErr w:type="spellStart"/>
      <w:r w:rsidRPr="000F7EF1">
        <w:t>úrovni</w:t>
      </w:r>
      <w:proofErr w:type="spellEnd"/>
      <w:r w:rsidRPr="000F7EF1">
        <w:t>.</w:t>
      </w:r>
    </w:p>
    <w:p w14:paraId="445FAFD1" w14:textId="77777777" w:rsidR="00174E99" w:rsidRDefault="00174E99" w:rsidP="00174E99">
      <w:pPr>
        <w:spacing w:line="360" w:lineRule="auto"/>
        <w:jc w:val="both"/>
      </w:pPr>
    </w:p>
    <w:p w14:paraId="6AAF309C" w14:textId="03E49D4C" w:rsidR="00174E99" w:rsidRDefault="00174E99" w:rsidP="00174E99">
      <w:pPr>
        <w:spacing w:line="360" w:lineRule="auto"/>
        <w:jc w:val="both"/>
      </w:pPr>
      <w:proofErr w:type="spellStart"/>
      <w:r>
        <w:t>Dňa</w:t>
      </w:r>
      <w:proofErr w:type="spellEnd"/>
      <w:r>
        <w:t xml:space="preserve"> 17. </w:t>
      </w:r>
      <w:proofErr w:type="spellStart"/>
      <w:r>
        <w:t>júna</w:t>
      </w:r>
      <w:proofErr w:type="spellEnd"/>
      <w:r>
        <w:t xml:space="preserve"> 2025 </w:t>
      </w:r>
      <w:proofErr w:type="spellStart"/>
      <w:r>
        <w:t>sa</w:t>
      </w:r>
      <w:proofErr w:type="spellEnd"/>
      <w:r>
        <w:t xml:space="preserve"> </w:t>
      </w:r>
      <w:proofErr w:type="spellStart"/>
      <w:r>
        <w:t>p</w:t>
      </w:r>
      <w:r w:rsidRPr="00C73AFA">
        <w:t>redseda</w:t>
      </w:r>
      <w:proofErr w:type="spellEnd"/>
      <w:r w:rsidRPr="00C73AFA">
        <w:t xml:space="preserve"> </w:t>
      </w:r>
      <w:proofErr w:type="spellStart"/>
      <w:r w:rsidRPr="00C73AFA">
        <w:t>Výboru</w:t>
      </w:r>
      <w:proofErr w:type="spellEnd"/>
      <w:r w:rsidRPr="00C73AFA">
        <w:t xml:space="preserve"> N</w:t>
      </w:r>
      <w:r w:rsidR="008C1E35">
        <w:t xml:space="preserve">R </w:t>
      </w:r>
      <w:r w:rsidRPr="00C73AFA">
        <w:t xml:space="preserve">SR pre </w:t>
      </w:r>
      <w:proofErr w:type="spellStart"/>
      <w:r w:rsidRPr="00C73AFA">
        <w:t>európske</w:t>
      </w:r>
      <w:proofErr w:type="spellEnd"/>
      <w:r w:rsidRPr="00C73AFA">
        <w:t xml:space="preserve"> </w:t>
      </w:r>
      <w:proofErr w:type="spellStart"/>
      <w:r w:rsidRPr="00C73AFA">
        <w:t>záležitosti</w:t>
      </w:r>
      <w:proofErr w:type="spellEnd"/>
      <w:r w:rsidRPr="00C73AFA">
        <w:t xml:space="preserve"> </w:t>
      </w:r>
      <w:r w:rsidRPr="00C73AFA">
        <w:rPr>
          <w:b/>
        </w:rPr>
        <w:t>Ján Ferenčák</w:t>
      </w:r>
      <w:r w:rsidRPr="00C73AFA">
        <w:t xml:space="preserve"> </w:t>
      </w:r>
      <w:proofErr w:type="spellStart"/>
      <w:r w:rsidRPr="00C73AFA">
        <w:t>stretol</w:t>
      </w:r>
      <w:proofErr w:type="spellEnd"/>
      <w:r w:rsidRPr="00C73AFA">
        <w:t xml:space="preserve"> s </w:t>
      </w:r>
      <w:proofErr w:type="spellStart"/>
      <w:r w:rsidRPr="00C73AFA">
        <w:t>mimoriadnym</w:t>
      </w:r>
      <w:proofErr w:type="spellEnd"/>
      <w:r w:rsidRPr="00C73AFA">
        <w:t xml:space="preserve"> a </w:t>
      </w:r>
      <w:proofErr w:type="spellStart"/>
      <w:r w:rsidRPr="00C73AFA">
        <w:t>splnomocneným</w:t>
      </w:r>
      <w:proofErr w:type="spellEnd"/>
      <w:r w:rsidRPr="00C73AFA">
        <w:t xml:space="preserve"> </w:t>
      </w:r>
      <w:proofErr w:type="spellStart"/>
      <w:r w:rsidRPr="00C73AFA">
        <w:t>veľvyslancom</w:t>
      </w:r>
      <w:proofErr w:type="spellEnd"/>
      <w:r w:rsidRPr="00C73AFA">
        <w:t xml:space="preserve"> </w:t>
      </w:r>
      <w:proofErr w:type="spellStart"/>
      <w:r w:rsidRPr="00C73AFA">
        <w:t>Ukrajiny</w:t>
      </w:r>
      <w:proofErr w:type="spellEnd"/>
      <w:r w:rsidRPr="00C73AFA">
        <w:t xml:space="preserve"> v </w:t>
      </w:r>
      <w:proofErr w:type="spellStart"/>
      <w:r w:rsidRPr="00C73AFA">
        <w:t>Slovenskej</w:t>
      </w:r>
      <w:proofErr w:type="spellEnd"/>
      <w:r w:rsidRPr="00C73AFA">
        <w:t xml:space="preserve"> </w:t>
      </w:r>
      <w:proofErr w:type="spellStart"/>
      <w:r w:rsidRPr="00C73AFA">
        <w:t>republi</w:t>
      </w:r>
      <w:r>
        <w:t>ke</w:t>
      </w:r>
      <w:proofErr w:type="spellEnd"/>
      <w:r>
        <w:t xml:space="preserve">, </w:t>
      </w:r>
      <w:proofErr w:type="spellStart"/>
      <w:r>
        <w:t>ktorým</w:t>
      </w:r>
      <w:proofErr w:type="spellEnd"/>
      <w:r>
        <w:t xml:space="preserve"> je </w:t>
      </w:r>
      <w:r w:rsidRPr="00C73AFA">
        <w:rPr>
          <w:b/>
        </w:rPr>
        <w:t>Myroslav Kastran</w:t>
      </w:r>
      <w:r>
        <w:t xml:space="preserve">. </w:t>
      </w:r>
      <w:proofErr w:type="spellStart"/>
      <w:r w:rsidRPr="00C73AFA">
        <w:t>Hlavnou</w:t>
      </w:r>
      <w:proofErr w:type="spellEnd"/>
      <w:r w:rsidRPr="00C73AFA">
        <w:t xml:space="preserve"> </w:t>
      </w:r>
      <w:proofErr w:type="spellStart"/>
      <w:r w:rsidRPr="00C73AFA">
        <w:t>témou</w:t>
      </w:r>
      <w:proofErr w:type="spellEnd"/>
      <w:r w:rsidRPr="00C73AFA">
        <w:t xml:space="preserve"> ich </w:t>
      </w:r>
      <w:proofErr w:type="spellStart"/>
      <w:r w:rsidRPr="00C73AFA">
        <w:t>diskusie</w:t>
      </w:r>
      <w:proofErr w:type="spellEnd"/>
      <w:r w:rsidRPr="00C73AFA">
        <w:t xml:space="preserve"> bola </w:t>
      </w:r>
      <w:proofErr w:type="spellStart"/>
      <w:r w:rsidRPr="00C73AFA">
        <w:t>európska</w:t>
      </w:r>
      <w:proofErr w:type="spellEnd"/>
      <w:r w:rsidRPr="00C73AFA">
        <w:t xml:space="preserve"> </w:t>
      </w:r>
      <w:proofErr w:type="spellStart"/>
      <w:r w:rsidRPr="00C73AFA">
        <w:t>integrácia</w:t>
      </w:r>
      <w:proofErr w:type="spellEnd"/>
      <w:r w:rsidRPr="00C73AFA">
        <w:t xml:space="preserve"> </w:t>
      </w:r>
      <w:proofErr w:type="spellStart"/>
      <w:r w:rsidRPr="00C73AFA">
        <w:t>Ukrajiny</w:t>
      </w:r>
      <w:proofErr w:type="spellEnd"/>
      <w:r w:rsidRPr="00C73AFA">
        <w:t>.</w:t>
      </w:r>
      <w:r>
        <w:t xml:space="preserve"> </w:t>
      </w:r>
      <w:proofErr w:type="spellStart"/>
      <w:r w:rsidRPr="00C73AFA">
        <w:t>Obaja</w:t>
      </w:r>
      <w:proofErr w:type="spellEnd"/>
      <w:r w:rsidRPr="00C73AFA">
        <w:t xml:space="preserve"> </w:t>
      </w:r>
      <w:proofErr w:type="spellStart"/>
      <w:r w:rsidRPr="00C73AFA">
        <w:t>partneri</w:t>
      </w:r>
      <w:proofErr w:type="spellEnd"/>
      <w:r w:rsidRPr="00C73AFA">
        <w:t xml:space="preserve"> </w:t>
      </w:r>
      <w:proofErr w:type="spellStart"/>
      <w:r w:rsidRPr="00C73AFA">
        <w:t>sa</w:t>
      </w:r>
      <w:proofErr w:type="spellEnd"/>
      <w:r w:rsidRPr="00C73AFA">
        <w:t xml:space="preserve"> </w:t>
      </w:r>
      <w:proofErr w:type="spellStart"/>
      <w:r w:rsidRPr="00C73AFA">
        <w:t>zhodli</w:t>
      </w:r>
      <w:proofErr w:type="spellEnd"/>
      <w:r w:rsidRPr="00C73AFA">
        <w:t xml:space="preserve"> </w:t>
      </w:r>
      <w:proofErr w:type="spellStart"/>
      <w:r w:rsidRPr="00C73AFA">
        <w:t>na</w:t>
      </w:r>
      <w:proofErr w:type="spellEnd"/>
      <w:r w:rsidRPr="00C73AFA">
        <w:t xml:space="preserve"> </w:t>
      </w:r>
      <w:proofErr w:type="spellStart"/>
      <w:r w:rsidRPr="00C73AFA">
        <w:t>významnej</w:t>
      </w:r>
      <w:proofErr w:type="spellEnd"/>
      <w:r w:rsidRPr="00C73AFA">
        <w:t xml:space="preserve"> </w:t>
      </w:r>
      <w:proofErr w:type="spellStart"/>
      <w:r w:rsidRPr="00C73AFA">
        <w:t>úlohe</w:t>
      </w:r>
      <w:proofErr w:type="spellEnd"/>
      <w:r w:rsidRPr="00C73AFA">
        <w:t xml:space="preserve">, </w:t>
      </w:r>
      <w:proofErr w:type="spellStart"/>
      <w:r w:rsidRPr="00C73AFA">
        <w:t>ktorú</w:t>
      </w:r>
      <w:proofErr w:type="spellEnd"/>
      <w:r w:rsidRPr="00C73AFA">
        <w:t xml:space="preserve"> </w:t>
      </w:r>
      <w:proofErr w:type="spellStart"/>
      <w:r w:rsidRPr="00C73AFA">
        <w:t>zohráva</w:t>
      </w:r>
      <w:proofErr w:type="spellEnd"/>
      <w:r w:rsidRPr="00C73AFA">
        <w:t xml:space="preserve"> </w:t>
      </w:r>
      <w:proofErr w:type="spellStart"/>
      <w:r w:rsidRPr="00C73AFA">
        <w:t>proces</w:t>
      </w:r>
      <w:proofErr w:type="spellEnd"/>
      <w:r w:rsidRPr="00C73AFA">
        <w:t xml:space="preserve"> </w:t>
      </w:r>
      <w:proofErr w:type="spellStart"/>
      <w:r w:rsidRPr="00C73AFA">
        <w:t>pristúpenia</w:t>
      </w:r>
      <w:proofErr w:type="spellEnd"/>
      <w:r w:rsidRPr="00C73AFA">
        <w:t xml:space="preserve"> </w:t>
      </w:r>
      <w:proofErr w:type="spellStart"/>
      <w:r w:rsidRPr="00C73AFA">
        <w:t>Ukrajiny</w:t>
      </w:r>
      <w:proofErr w:type="spellEnd"/>
      <w:r w:rsidRPr="00C73AFA">
        <w:t xml:space="preserve"> k </w:t>
      </w:r>
      <w:proofErr w:type="spellStart"/>
      <w:r w:rsidRPr="00C73AFA">
        <w:t>Európskej</w:t>
      </w:r>
      <w:proofErr w:type="spellEnd"/>
      <w:r w:rsidRPr="00C73AFA">
        <w:t xml:space="preserve"> </w:t>
      </w:r>
      <w:proofErr w:type="spellStart"/>
      <w:r w:rsidRPr="00C73AFA">
        <w:t>únii</w:t>
      </w:r>
      <w:proofErr w:type="spellEnd"/>
      <w:r w:rsidRPr="00C73AFA">
        <w:t xml:space="preserve">, a </w:t>
      </w:r>
      <w:proofErr w:type="spellStart"/>
      <w:r w:rsidRPr="00C73AFA">
        <w:t>zdôraznili</w:t>
      </w:r>
      <w:proofErr w:type="spellEnd"/>
      <w:r w:rsidRPr="00C73AFA">
        <w:t xml:space="preserve"> </w:t>
      </w:r>
      <w:proofErr w:type="spellStart"/>
      <w:r w:rsidRPr="00C73AFA">
        <w:t>potrebu</w:t>
      </w:r>
      <w:proofErr w:type="spellEnd"/>
      <w:r w:rsidRPr="00C73AFA">
        <w:t xml:space="preserve"> </w:t>
      </w:r>
      <w:proofErr w:type="spellStart"/>
      <w:r w:rsidRPr="00C73AFA">
        <w:t>intenzívnej</w:t>
      </w:r>
      <w:proofErr w:type="spellEnd"/>
      <w:r w:rsidRPr="00C73AFA">
        <w:t xml:space="preserve"> </w:t>
      </w:r>
      <w:proofErr w:type="spellStart"/>
      <w:r w:rsidRPr="00C73AFA">
        <w:t>spolupráce</w:t>
      </w:r>
      <w:proofErr w:type="spellEnd"/>
      <w:r w:rsidRPr="00C73AFA">
        <w:t xml:space="preserve"> </w:t>
      </w:r>
      <w:proofErr w:type="spellStart"/>
      <w:r w:rsidRPr="00C73AFA">
        <w:t>medzi</w:t>
      </w:r>
      <w:proofErr w:type="spellEnd"/>
      <w:r w:rsidRPr="00C73AFA">
        <w:t xml:space="preserve"> </w:t>
      </w:r>
      <w:proofErr w:type="spellStart"/>
      <w:r w:rsidRPr="00C73AFA">
        <w:t>členskými</w:t>
      </w:r>
      <w:proofErr w:type="spellEnd"/>
      <w:r w:rsidRPr="00C73AFA">
        <w:t xml:space="preserve"> </w:t>
      </w:r>
      <w:proofErr w:type="spellStart"/>
      <w:r w:rsidRPr="00C73AFA">
        <w:t>štátmi</w:t>
      </w:r>
      <w:proofErr w:type="spellEnd"/>
      <w:r w:rsidRPr="00C73AFA">
        <w:t xml:space="preserve"> EÚ a </w:t>
      </w:r>
      <w:proofErr w:type="spellStart"/>
      <w:r w:rsidRPr="00C73AFA">
        <w:t>Ukrajinou</w:t>
      </w:r>
      <w:proofErr w:type="spellEnd"/>
      <w:r w:rsidRPr="00C73AFA">
        <w:t>.</w:t>
      </w:r>
    </w:p>
    <w:p w14:paraId="7F74BFBB" w14:textId="77777777" w:rsidR="008C1E35" w:rsidRDefault="008C1E35" w:rsidP="00174E99">
      <w:pPr>
        <w:spacing w:line="360" w:lineRule="auto"/>
        <w:jc w:val="both"/>
      </w:pPr>
    </w:p>
    <w:p w14:paraId="43FBBD14" w14:textId="4E995078" w:rsidR="00174E99" w:rsidRDefault="00174E99" w:rsidP="00174E99">
      <w:pPr>
        <w:spacing w:line="360" w:lineRule="auto"/>
        <w:jc w:val="both"/>
      </w:pPr>
      <w:proofErr w:type="spellStart"/>
      <w:r w:rsidRPr="00C73AFA">
        <w:t>Dňa</w:t>
      </w:r>
      <w:proofErr w:type="spellEnd"/>
      <w:r w:rsidRPr="00C73AFA">
        <w:t xml:space="preserve"> 18. </w:t>
      </w:r>
      <w:proofErr w:type="spellStart"/>
      <w:r w:rsidRPr="00C73AFA">
        <w:t>júna</w:t>
      </w:r>
      <w:proofErr w:type="spellEnd"/>
      <w:r w:rsidRPr="00C73AFA">
        <w:t xml:space="preserve"> 2025 </w:t>
      </w:r>
      <w:proofErr w:type="spellStart"/>
      <w:r w:rsidRPr="00C73AFA">
        <w:t>predseda</w:t>
      </w:r>
      <w:proofErr w:type="spellEnd"/>
      <w:r w:rsidRPr="00C73AFA">
        <w:t xml:space="preserve"> </w:t>
      </w:r>
      <w:proofErr w:type="spellStart"/>
      <w:r w:rsidRPr="00C73AFA">
        <w:t>Výboru</w:t>
      </w:r>
      <w:proofErr w:type="spellEnd"/>
      <w:r w:rsidRPr="00C73AFA">
        <w:t xml:space="preserve"> N</w:t>
      </w:r>
      <w:r w:rsidR="008C1E35">
        <w:t xml:space="preserve">R </w:t>
      </w:r>
      <w:r w:rsidRPr="00C73AFA">
        <w:t xml:space="preserve">SR pre </w:t>
      </w:r>
      <w:proofErr w:type="spellStart"/>
      <w:r w:rsidRPr="00C73AFA">
        <w:t>európske</w:t>
      </w:r>
      <w:proofErr w:type="spellEnd"/>
      <w:r w:rsidRPr="00C73AFA">
        <w:t xml:space="preserve"> </w:t>
      </w:r>
      <w:proofErr w:type="spellStart"/>
      <w:r w:rsidRPr="00C73AFA">
        <w:t>záležitosti</w:t>
      </w:r>
      <w:proofErr w:type="spellEnd"/>
      <w:r w:rsidRPr="00C73AFA">
        <w:t xml:space="preserve"> </w:t>
      </w:r>
      <w:r w:rsidRPr="00C73AFA">
        <w:rPr>
          <w:b/>
        </w:rPr>
        <w:t>Ján Ferenčák</w:t>
      </w:r>
      <w:r w:rsidRPr="00C73AFA">
        <w:t xml:space="preserve"> </w:t>
      </w:r>
      <w:proofErr w:type="spellStart"/>
      <w:r w:rsidRPr="00C73AFA">
        <w:t>absolvoval</w:t>
      </w:r>
      <w:proofErr w:type="spellEnd"/>
      <w:r w:rsidRPr="00C73AFA">
        <w:t xml:space="preserve"> </w:t>
      </w:r>
      <w:proofErr w:type="spellStart"/>
      <w:r w:rsidRPr="00C73AFA">
        <w:t>rokovanie</w:t>
      </w:r>
      <w:proofErr w:type="spellEnd"/>
      <w:r w:rsidRPr="00C73AFA">
        <w:t xml:space="preserve"> s </w:t>
      </w:r>
      <w:proofErr w:type="spellStart"/>
      <w:r w:rsidRPr="00C73AFA">
        <w:t>vedúcou</w:t>
      </w:r>
      <w:proofErr w:type="spellEnd"/>
      <w:r w:rsidRPr="00C73AFA">
        <w:t xml:space="preserve"> </w:t>
      </w:r>
      <w:proofErr w:type="spellStart"/>
      <w:r w:rsidRPr="00C73AFA">
        <w:t>inšpekčného</w:t>
      </w:r>
      <w:proofErr w:type="spellEnd"/>
      <w:r w:rsidRPr="00C73AFA">
        <w:t xml:space="preserve"> </w:t>
      </w:r>
      <w:proofErr w:type="spellStart"/>
      <w:r w:rsidRPr="00C73AFA">
        <w:t>tímu</w:t>
      </w:r>
      <w:proofErr w:type="spellEnd"/>
      <w:r w:rsidRPr="00C73AFA">
        <w:t xml:space="preserve"> </w:t>
      </w:r>
      <w:proofErr w:type="spellStart"/>
      <w:r w:rsidRPr="00C73AFA">
        <w:t>na</w:t>
      </w:r>
      <w:proofErr w:type="spellEnd"/>
      <w:r w:rsidRPr="00C73AFA">
        <w:t xml:space="preserve"> </w:t>
      </w:r>
      <w:proofErr w:type="spellStart"/>
      <w:r w:rsidRPr="00C73AFA">
        <w:t>Spolkovom</w:t>
      </w:r>
      <w:proofErr w:type="spellEnd"/>
      <w:r w:rsidRPr="00C73AFA">
        <w:t xml:space="preserve"> </w:t>
      </w:r>
      <w:proofErr w:type="spellStart"/>
      <w:r w:rsidRPr="00C73AFA">
        <w:t>ministerstve</w:t>
      </w:r>
      <w:proofErr w:type="spellEnd"/>
      <w:r w:rsidRPr="00C73AFA">
        <w:t xml:space="preserve"> </w:t>
      </w:r>
      <w:proofErr w:type="spellStart"/>
      <w:r w:rsidRPr="00C73AFA">
        <w:t>zahraničných</w:t>
      </w:r>
      <w:proofErr w:type="spellEnd"/>
      <w:r w:rsidRPr="00C73AFA">
        <w:t xml:space="preserve"> </w:t>
      </w:r>
      <w:proofErr w:type="spellStart"/>
      <w:r w:rsidRPr="00C73AFA">
        <w:t>vecí</w:t>
      </w:r>
      <w:proofErr w:type="spellEnd"/>
      <w:r w:rsidRPr="00C73AFA">
        <w:t xml:space="preserve"> v </w:t>
      </w:r>
      <w:proofErr w:type="spellStart"/>
      <w:r w:rsidRPr="00C73AFA">
        <w:t>Berlíne</w:t>
      </w:r>
      <w:proofErr w:type="spellEnd"/>
      <w:r w:rsidRPr="00C73AFA">
        <w:t xml:space="preserve">, </w:t>
      </w:r>
      <w:proofErr w:type="spellStart"/>
      <w:r w:rsidRPr="00C73AFA">
        <w:t>ktorou</w:t>
      </w:r>
      <w:proofErr w:type="spellEnd"/>
      <w:r w:rsidRPr="00C73AFA">
        <w:t xml:space="preserve"> je </w:t>
      </w:r>
      <w:proofErr w:type="spellStart"/>
      <w:r w:rsidRPr="00C73AFA">
        <w:t>veľvyslankyňa</w:t>
      </w:r>
      <w:proofErr w:type="spellEnd"/>
      <w:r w:rsidRPr="00C73AFA">
        <w:t xml:space="preserve"> </w:t>
      </w:r>
      <w:r w:rsidRPr="00C73AFA">
        <w:rPr>
          <w:b/>
        </w:rPr>
        <w:t>Sabine Stöhr</w:t>
      </w:r>
      <w:r w:rsidRPr="00C73AFA">
        <w:t xml:space="preserve">. </w:t>
      </w:r>
      <w:proofErr w:type="spellStart"/>
      <w:r w:rsidRPr="00C73AFA">
        <w:t>Takáto</w:t>
      </w:r>
      <w:proofErr w:type="spellEnd"/>
      <w:r w:rsidRPr="00C73AFA">
        <w:t xml:space="preserve"> </w:t>
      </w:r>
      <w:proofErr w:type="spellStart"/>
      <w:r w:rsidRPr="00C73AFA">
        <w:t>inšpekcia</w:t>
      </w:r>
      <w:proofErr w:type="spellEnd"/>
      <w:r w:rsidRPr="00C73AFA">
        <w:t xml:space="preserve"> je </w:t>
      </w:r>
      <w:proofErr w:type="spellStart"/>
      <w:r w:rsidRPr="00C73AFA">
        <w:t>na</w:t>
      </w:r>
      <w:proofErr w:type="spellEnd"/>
      <w:r w:rsidRPr="00C73AFA">
        <w:t xml:space="preserve"> </w:t>
      </w:r>
      <w:proofErr w:type="spellStart"/>
      <w:r w:rsidRPr="00C73AFA">
        <w:t>všetkých</w:t>
      </w:r>
      <w:proofErr w:type="spellEnd"/>
      <w:r w:rsidRPr="00C73AFA">
        <w:t xml:space="preserve"> </w:t>
      </w:r>
      <w:proofErr w:type="spellStart"/>
      <w:r w:rsidRPr="00C73AFA">
        <w:t>ambasádach</w:t>
      </w:r>
      <w:proofErr w:type="spellEnd"/>
      <w:r w:rsidRPr="00C73AFA">
        <w:t xml:space="preserve"> </w:t>
      </w:r>
      <w:proofErr w:type="spellStart"/>
      <w:r w:rsidRPr="00C73AFA">
        <w:t>vo</w:t>
      </w:r>
      <w:proofErr w:type="spellEnd"/>
      <w:r w:rsidRPr="00C73AFA">
        <w:t xml:space="preserve"> </w:t>
      </w:r>
      <w:proofErr w:type="spellStart"/>
      <w:r w:rsidRPr="00C73AFA">
        <w:t>svete</w:t>
      </w:r>
      <w:proofErr w:type="spellEnd"/>
      <w:r w:rsidRPr="00C73AFA">
        <w:t xml:space="preserve"> </w:t>
      </w:r>
      <w:proofErr w:type="spellStart"/>
      <w:r w:rsidRPr="00C73AFA">
        <w:t>bežná</w:t>
      </w:r>
      <w:proofErr w:type="spellEnd"/>
      <w:r w:rsidRPr="00C73AFA">
        <w:t xml:space="preserve"> </w:t>
      </w:r>
      <w:proofErr w:type="spellStart"/>
      <w:r w:rsidRPr="00C73AFA">
        <w:t>cca</w:t>
      </w:r>
      <w:proofErr w:type="spellEnd"/>
      <w:r w:rsidRPr="00C73AFA">
        <w:t xml:space="preserve">. </w:t>
      </w:r>
      <w:proofErr w:type="spellStart"/>
      <w:r w:rsidRPr="00C73AFA">
        <w:t>každých</w:t>
      </w:r>
      <w:proofErr w:type="spellEnd"/>
      <w:r w:rsidRPr="00C73AFA">
        <w:t xml:space="preserve"> 5 </w:t>
      </w:r>
      <w:proofErr w:type="spellStart"/>
      <w:r w:rsidRPr="00C73AFA">
        <w:t>rokov</w:t>
      </w:r>
      <w:proofErr w:type="spellEnd"/>
      <w:r w:rsidRPr="00C73AFA">
        <w:t xml:space="preserve">. Pani </w:t>
      </w:r>
      <w:proofErr w:type="spellStart"/>
      <w:r w:rsidRPr="00C73AFA">
        <w:t>inšpektorka</w:t>
      </w:r>
      <w:proofErr w:type="spellEnd"/>
      <w:r w:rsidRPr="00C73AFA">
        <w:t xml:space="preserve"> </w:t>
      </w:r>
      <w:proofErr w:type="spellStart"/>
      <w:r w:rsidRPr="00C73AFA">
        <w:t>sa</w:t>
      </w:r>
      <w:proofErr w:type="spellEnd"/>
      <w:r w:rsidRPr="00C73AFA">
        <w:t xml:space="preserve"> v </w:t>
      </w:r>
      <w:proofErr w:type="spellStart"/>
      <w:r w:rsidRPr="00C73AFA">
        <w:t>rámci</w:t>
      </w:r>
      <w:proofErr w:type="spellEnd"/>
      <w:r w:rsidRPr="00C73AFA">
        <w:t xml:space="preserve"> </w:t>
      </w:r>
      <w:proofErr w:type="spellStart"/>
      <w:r w:rsidRPr="00C73AFA">
        <w:t>auditu</w:t>
      </w:r>
      <w:proofErr w:type="spellEnd"/>
      <w:r w:rsidRPr="00C73AFA">
        <w:t xml:space="preserve"> </w:t>
      </w:r>
      <w:proofErr w:type="spellStart"/>
      <w:r w:rsidRPr="00C73AFA">
        <w:t>stretáva</w:t>
      </w:r>
      <w:proofErr w:type="spellEnd"/>
      <w:r w:rsidRPr="00C73AFA">
        <w:t xml:space="preserve"> </w:t>
      </w:r>
      <w:proofErr w:type="spellStart"/>
      <w:r w:rsidRPr="00C73AFA">
        <w:t>aj</w:t>
      </w:r>
      <w:proofErr w:type="spellEnd"/>
      <w:r w:rsidRPr="00C73AFA">
        <w:t xml:space="preserve"> s </w:t>
      </w:r>
      <w:proofErr w:type="spellStart"/>
      <w:r w:rsidRPr="00C73AFA">
        <w:t>predstaviteľmi</w:t>
      </w:r>
      <w:proofErr w:type="spellEnd"/>
      <w:r w:rsidRPr="00C73AFA">
        <w:t xml:space="preserve"> </w:t>
      </w:r>
      <w:proofErr w:type="spellStart"/>
      <w:r w:rsidRPr="00C73AFA">
        <w:t>inštitúcií</w:t>
      </w:r>
      <w:proofErr w:type="spellEnd"/>
      <w:r w:rsidRPr="00C73AFA">
        <w:t xml:space="preserve"> </w:t>
      </w:r>
      <w:proofErr w:type="gramStart"/>
      <w:r w:rsidRPr="00C73AFA">
        <w:t>a</w:t>
      </w:r>
      <w:proofErr w:type="gramEnd"/>
      <w:r w:rsidRPr="00C73AFA">
        <w:t xml:space="preserve"> </w:t>
      </w:r>
      <w:proofErr w:type="spellStart"/>
      <w:r w:rsidRPr="00C73AFA">
        <w:t>organizácií</w:t>
      </w:r>
      <w:proofErr w:type="spellEnd"/>
      <w:r w:rsidRPr="00C73AFA">
        <w:t xml:space="preserve">, s </w:t>
      </w:r>
      <w:proofErr w:type="spellStart"/>
      <w:r w:rsidRPr="00C73AFA">
        <w:t>ktorými</w:t>
      </w:r>
      <w:proofErr w:type="spellEnd"/>
      <w:r w:rsidRPr="00C73AFA">
        <w:t xml:space="preserve"> </w:t>
      </w:r>
      <w:proofErr w:type="spellStart"/>
      <w:r w:rsidRPr="00C73AFA">
        <w:t>nemecká</w:t>
      </w:r>
      <w:proofErr w:type="spellEnd"/>
      <w:r w:rsidRPr="00C73AFA">
        <w:t xml:space="preserve"> </w:t>
      </w:r>
      <w:proofErr w:type="spellStart"/>
      <w:r w:rsidRPr="00C73AFA">
        <w:t>ambasáda</w:t>
      </w:r>
      <w:proofErr w:type="spellEnd"/>
      <w:r w:rsidRPr="00C73AFA">
        <w:t xml:space="preserve"> </w:t>
      </w:r>
      <w:proofErr w:type="spellStart"/>
      <w:r w:rsidRPr="00C73AFA">
        <w:t>spolupracuje</w:t>
      </w:r>
      <w:proofErr w:type="spellEnd"/>
      <w:r w:rsidRPr="00C73AFA">
        <w:t xml:space="preserve">. </w:t>
      </w:r>
      <w:proofErr w:type="spellStart"/>
      <w:r w:rsidRPr="00C73AFA">
        <w:t>Predseda</w:t>
      </w:r>
      <w:proofErr w:type="spellEnd"/>
      <w:r w:rsidRPr="00C73AFA">
        <w:t xml:space="preserve"> </w:t>
      </w:r>
      <w:proofErr w:type="spellStart"/>
      <w:r w:rsidRPr="00C73AFA">
        <w:t>výboru</w:t>
      </w:r>
      <w:proofErr w:type="spellEnd"/>
      <w:r w:rsidRPr="00C73AFA">
        <w:t xml:space="preserve"> </w:t>
      </w:r>
      <w:proofErr w:type="spellStart"/>
      <w:r w:rsidRPr="00C73AFA">
        <w:t>ocenil</w:t>
      </w:r>
      <w:proofErr w:type="spellEnd"/>
      <w:r w:rsidRPr="00C73AFA">
        <w:t xml:space="preserve"> </w:t>
      </w:r>
      <w:proofErr w:type="spellStart"/>
      <w:r w:rsidRPr="00C73AFA">
        <w:t>transparentnosť</w:t>
      </w:r>
      <w:proofErr w:type="spellEnd"/>
      <w:r w:rsidRPr="00C73AFA">
        <w:t xml:space="preserve"> a </w:t>
      </w:r>
      <w:proofErr w:type="spellStart"/>
      <w:r w:rsidRPr="00C73AFA">
        <w:t>pravidelnosť</w:t>
      </w:r>
      <w:proofErr w:type="spellEnd"/>
      <w:r w:rsidRPr="00C73AFA">
        <w:t xml:space="preserve"> </w:t>
      </w:r>
      <w:proofErr w:type="spellStart"/>
      <w:r w:rsidRPr="00C73AFA">
        <w:t>takýchto</w:t>
      </w:r>
      <w:proofErr w:type="spellEnd"/>
      <w:r w:rsidRPr="00C73AFA">
        <w:t xml:space="preserve"> </w:t>
      </w:r>
      <w:proofErr w:type="spellStart"/>
      <w:r w:rsidRPr="00C73AFA">
        <w:t>kontrol</w:t>
      </w:r>
      <w:proofErr w:type="spellEnd"/>
      <w:r w:rsidRPr="00C73AFA">
        <w:t xml:space="preserve">, </w:t>
      </w:r>
      <w:proofErr w:type="spellStart"/>
      <w:r w:rsidRPr="00C73AFA">
        <w:t>ktoré</w:t>
      </w:r>
      <w:proofErr w:type="spellEnd"/>
      <w:r w:rsidRPr="00C73AFA">
        <w:t xml:space="preserve"> </w:t>
      </w:r>
      <w:proofErr w:type="spellStart"/>
      <w:r w:rsidRPr="00C73AFA">
        <w:t>prispejú</w:t>
      </w:r>
      <w:proofErr w:type="spellEnd"/>
      <w:r w:rsidRPr="00C73AFA">
        <w:t xml:space="preserve"> k </w:t>
      </w:r>
      <w:proofErr w:type="spellStart"/>
      <w:r w:rsidRPr="00C73AFA">
        <w:t>efektívnej</w:t>
      </w:r>
      <w:proofErr w:type="spellEnd"/>
      <w:r w:rsidRPr="00C73AFA">
        <w:t xml:space="preserve"> </w:t>
      </w:r>
      <w:proofErr w:type="spellStart"/>
      <w:r w:rsidRPr="00C73AFA">
        <w:t>spolupráci</w:t>
      </w:r>
      <w:proofErr w:type="spellEnd"/>
      <w:r w:rsidRPr="00C73AFA">
        <w:t xml:space="preserve"> </w:t>
      </w:r>
      <w:proofErr w:type="spellStart"/>
      <w:r w:rsidRPr="00C73AFA">
        <w:t>medzi</w:t>
      </w:r>
      <w:proofErr w:type="spellEnd"/>
      <w:r w:rsidRPr="00C73AFA">
        <w:t xml:space="preserve"> </w:t>
      </w:r>
      <w:proofErr w:type="spellStart"/>
      <w:r w:rsidRPr="00C73AFA">
        <w:t>nemeckou</w:t>
      </w:r>
      <w:proofErr w:type="spellEnd"/>
      <w:r w:rsidRPr="00C73AFA">
        <w:t xml:space="preserve"> </w:t>
      </w:r>
      <w:proofErr w:type="spellStart"/>
      <w:r w:rsidRPr="00C73AFA">
        <w:t>ambasádou</w:t>
      </w:r>
      <w:proofErr w:type="spellEnd"/>
      <w:r w:rsidRPr="00C73AFA">
        <w:t xml:space="preserve"> a </w:t>
      </w:r>
      <w:proofErr w:type="spellStart"/>
      <w:r w:rsidRPr="00C73AFA">
        <w:t>slovenskými</w:t>
      </w:r>
      <w:proofErr w:type="spellEnd"/>
      <w:r w:rsidRPr="00C73AFA">
        <w:t xml:space="preserve"> </w:t>
      </w:r>
      <w:proofErr w:type="spellStart"/>
      <w:r w:rsidRPr="00C73AFA">
        <w:t>partnermi</w:t>
      </w:r>
      <w:proofErr w:type="spellEnd"/>
      <w:r w:rsidRPr="00C73AFA">
        <w:t xml:space="preserve">. </w:t>
      </w:r>
      <w:proofErr w:type="spellStart"/>
      <w:r w:rsidRPr="00C73AFA">
        <w:t>Diskusia</w:t>
      </w:r>
      <w:proofErr w:type="spellEnd"/>
      <w:r w:rsidRPr="00C73AFA">
        <w:t xml:space="preserve"> </w:t>
      </w:r>
      <w:proofErr w:type="spellStart"/>
      <w:r w:rsidRPr="00C73AFA">
        <w:t>prebehla</w:t>
      </w:r>
      <w:proofErr w:type="spellEnd"/>
      <w:r w:rsidRPr="00C73AFA">
        <w:t xml:space="preserve"> v </w:t>
      </w:r>
      <w:proofErr w:type="spellStart"/>
      <w:r w:rsidRPr="00C73AFA">
        <w:t>priateľskej</w:t>
      </w:r>
      <w:proofErr w:type="spellEnd"/>
      <w:r w:rsidRPr="00C73AFA">
        <w:t xml:space="preserve"> a </w:t>
      </w:r>
      <w:proofErr w:type="spellStart"/>
      <w:r w:rsidRPr="00C73AFA">
        <w:t>konštruktívnej</w:t>
      </w:r>
      <w:proofErr w:type="spellEnd"/>
      <w:r w:rsidRPr="00C73AFA">
        <w:t xml:space="preserve"> </w:t>
      </w:r>
      <w:proofErr w:type="spellStart"/>
      <w:r w:rsidRPr="00C73AFA">
        <w:t>atmosfére</w:t>
      </w:r>
      <w:proofErr w:type="spellEnd"/>
      <w:r w:rsidRPr="00C73AFA">
        <w:t xml:space="preserve">. </w:t>
      </w:r>
      <w:proofErr w:type="spellStart"/>
      <w:r w:rsidRPr="00C73AFA">
        <w:t>Zároveň</w:t>
      </w:r>
      <w:proofErr w:type="spellEnd"/>
      <w:r w:rsidRPr="00C73AFA">
        <w:t xml:space="preserve"> </w:t>
      </w:r>
      <w:proofErr w:type="spellStart"/>
      <w:r w:rsidRPr="00C73AFA">
        <w:t>adresoval</w:t>
      </w:r>
      <w:proofErr w:type="spellEnd"/>
      <w:r w:rsidRPr="00C73AFA">
        <w:t xml:space="preserve"> </w:t>
      </w:r>
      <w:proofErr w:type="spellStart"/>
      <w:r w:rsidRPr="00C73AFA">
        <w:t>spokojnosť</w:t>
      </w:r>
      <w:proofErr w:type="spellEnd"/>
      <w:r w:rsidRPr="00C73AFA">
        <w:t xml:space="preserve"> s </w:t>
      </w:r>
      <w:proofErr w:type="spellStart"/>
      <w:r w:rsidRPr="00C73AFA">
        <w:t>aktuálnou</w:t>
      </w:r>
      <w:proofErr w:type="spellEnd"/>
      <w:r w:rsidRPr="00C73AFA">
        <w:t xml:space="preserve"> </w:t>
      </w:r>
      <w:proofErr w:type="spellStart"/>
      <w:r w:rsidRPr="00C73AFA">
        <w:t>spoluprácou</w:t>
      </w:r>
      <w:proofErr w:type="spellEnd"/>
      <w:r w:rsidRPr="00C73AFA">
        <w:t xml:space="preserve"> </w:t>
      </w:r>
      <w:proofErr w:type="spellStart"/>
      <w:r w:rsidRPr="00C73AFA">
        <w:t>nemeckej</w:t>
      </w:r>
      <w:proofErr w:type="spellEnd"/>
      <w:r w:rsidRPr="00C73AFA">
        <w:t xml:space="preserve"> </w:t>
      </w:r>
      <w:proofErr w:type="spellStart"/>
      <w:r w:rsidRPr="00C73AFA">
        <w:t>ambasády</w:t>
      </w:r>
      <w:proofErr w:type="spellEnd"/>
      <w:r w:rsidRPr="00C73AFA">
        <w:t xml:space="preserve"> </w:t>
      </w:r>
      <w:proofErr w:type="spellStart"/>
      <w:r w:rsidRPr="00C73AFA">
        <w:t>na</w:t>
      </w:r>
      <w:proofErr w:type="spellEnd"/>
      <w:r w:rsidRPr="00C73AFA">
        <w:t xml:space="preserve"> </w:t>
      </w:r>
      <w:proofErr w:type="spellStart"/>
      <w:r w:rsidRPr="00C73AFA">
        <w:t>Slovensku</w:t>
      </w:r>
      <w:proofErr w:type="spellEnd"/>
      <w:r w:rsidRPr="00C73AFA">
        <w:t xml:space="preserve"> a </w:t>
      </w:r>
      <w:proofErr w:type="spellStart"/>
      <w:r w:rsidRPr="00C73AFA">
        <w:t>ocenil</w:t>
      </w:r>
      <w:proofErr w:type="spellEnd"/>
      <w:r w:rsidRPr="00C73AFA">
        <w:t xml:space="preserve"> </w:t>
      </w:r>
      <w:proofErr w:type="spellStart"/>
      <w:r w:rsidRPr="00C73AFA">
        <w:t>jej</w:t>
      </w:r>
      <w:proofErr w:type="spellEnd"/>
      <w:r w:rsidRPr="00C73AFA">
        <w:t xml:space="preserve"> </w:t>
      </w:r>
      <w:proofErr w:type="spellStart"/>
      <w:r w:rsidRPr="00C73AFA">
        <w:t>významný</w:t>
      </w:r>
      <w:proofErr w:type="spellEnd"/>
      <w:r w:rsidRPr="00C73AFA">
        <w:t xml:space="preserve"> </w:t>
      </w:r>
      <w:proofErr w:type="spellStart"/>
      <w:r w:rsidRPr="00C73AFA">
        <w:t>prínos</w:t>
      </w:r>
      <w:proofErr w:type="spellEnd"/>
      <w:r w:rsidRPr="00C73AFA">
        <w:t xml:space="preserve"> pre </w:t>
      </w:r>
      <w:proofErr w:type="spellStart"/>
      <w:r w:rsidRPr="00C73AFA">
        <w:t>rozvoj</w:t>
      </w:r>
      <w:proofErr w:type="spellEnd"/>
      <w:r w:rsidRPr="00C73AFA">
        <w:t xml:space="preserve"> </w:t>
      </w:r>
      <w:proofErr w:type="spellStart"/>
      <w:r w:rsidRPr="00C73AFA">
        <w:t>bilaterálnych</w:t>
      </w:r>
      <w:proofErr w:type="spellEnd"/>
      <w:r w:rsidRPr="00C73AFA">
        <w:t xml:space="preserve"> </w:t>
      </w:r>
      <w:proofErr w:type="spellStart"/>
      <w:r w:rsidRPr="00C73AFA">
        <w:t>vzťahov</w:t>
      </w:r>
      <w:proofErr w:type="spellEnd"/>
      <w:r w:rsidRPr="00C73AFA">
        <w:t xml:space="preserve">. </w:t>
      </w:r>
    </w:p>
    <w:p w14:paraId="7410B3B5" w14:textId="77777777" w:rsidR="001D3C68" w:rsidRDefault="001D3C68" w:rsidP="00174E99">
      <w:pPr>
        <w:spacing w:line="360" w:lineRule="auto"/>
        <w:jc w:val="both"/>
      </w:pPr>
    </w:p>
    <w:p w14:paraId="07A67E14" w14:textId="58CCF708" w:rsidR="00174E99" w:rsidRDefault="00174E99" w:rsidP="00174E99">
      <w:pPr>
        <w:spacing w:line="360" w:lineRule="auto"/>
        <w:jc w:val="both"/>
      </w:pPr>
      <w:proofErr w:type="spellStart"/>
      <w:r w:rsidRPr="000C3585">
        <w:t>Dňa</w:t>
      </w:r>
      <w:proofErr w:type="spellEnd"/>
      <w:r w:rsidRPr="000C3585">
        <w:t xml:space="preserve"> 27. </w:t>
      </w:r>
      <w:proofErr w:type="spellStart"/>
      <w:r w:rsidRPr="000C3585">
        <w:t>októbra</w:t>
      </w:r>
      <w:proofErr w:type="spellEnd"/>
      <w:r w:rsidRPr="000C3585">
        <w:t xml:space="preserve"> 2025 </w:t>
      </w:r>
      <w:proofErr w:type="spellStart"/>
      <w:r w:rsidRPr="000C3585">
        <w:t>sa</w:t>
      </w:r>
      <w:proofErr w:type="spellEnd"/>
      <w:r w:rsidRPr="000C3585">
        <w:t xml:space="preserve"> </w:t>
      </w:r>
      <w:proofErr w:type="spellStart"/>
      <w:r w:rsidRPr="000C3585">
        <w:t>na</w:t>
      </w:r>
      <w:proofErr w:type="spellEnd"/>
      <w:r w:rsidRPr="000C3585">
        <w:t xml:space="preserve"> </w:t>
      </w:r>
      <w:proofErr w:type="spellStart"/>
      <w:r w:rsidRPr="000C3585">
        <w:t>pôde</w:t>
      </w:r>
      <w:proofErr w:type="spellEnd"/>
      <w:r w:rsidRPr="000C3585">
        <w:t xml:space="preserve"> N</w:t>
      </w:r>
      <w:r w:rsidR="001D3C68">
        <w:t xml:space="preserve">R </w:t>
      </w:r>
      <w:r w:rsidRPr="000C3585">
        <w:t xml:space="preserve">SR </w:t>
      </w:r>
      <w:proofErr w:type="spellStart"/>
      <w:r w:rsidRPr="000C3585">
        <w:t>uskutočnilo</w:t>
      </w:r>
      <w:proofErr w:type="spellEnd"/>
      <w:r w:rsidRPr="000C3585">
        <w:t xml:space="preserve"> </w:t>
      </w:r>
      <w:proofErr w:type="spellStart"/>
      <w:r w:rsidRPr="000C3585">
        <w:t>bilaterálne</w:t>
      </w:r>
      <w:proofErr w:type="spellEnd"/>
      <w:r w:rsidRPr="000C3585">
        <w:t xml:space="preserve"> </w:t>
      </w:r>
      <w:proofErr w:type="spellStart"/>
      <w:r w:rsidRPr="000C3585">
        <w:t>rokovanie</w:t>
      </w:r>
      <w:proofErr w:type="spellEnd"/>
      <w:r w:rsidRPr="000C3585">
        <w:t xml:space="preserve"> s </w:t>
      </w:r>
      <w:proofErr w:type="spellStart"/>
      <w:r w:rsidRPr="000C3585">
        <w:t>delegáciou</w:t>
      </w:r>
      <w:proofErr w:type="spellEnd"/>
      <w:r w:rsidRPr="000C3585">
        <w:t xml:space="preserve"> </w:t>
      </w:r>
      <w:proofErr w:type="spellStart"/>
      <w:r w:rsidRPr="000C3585">
        <w:t>Ukrajiny</w:t>
      </w:r>
      <w:proofErr w:type="spellEnd"/>
      <w:r w:rsidRPr="000C3585">
        <w:t xml:space="preserve"> </w:t>
      </w:r>
      <w:proofErr w:type="spellStart"/>
      <w:r w:rsidRPr="000C3585">
        <w:t>vedenou</w:t>
      </w:r>
      <w:proofErr w:type="spellEnd"/>
      <w:r w:rsidRPr="000C3585">
        <w:t xml:space="preserve"> </w:t>
      </w:r>
      <w:proofErr w:type="spellStart"/>
      <w:r w:rsidRPr="000C3585">
        <w:t>námestníkom</w:t>
      </w:r>
      <w:proofErr w:type="spellEnd"/>
      <w:r w:rsidRPr="000C3585">
        <w:t xml:space="preserve"> </w:t>
      </w:r>
      <w:proofErr w:type="spellStart"/>
      <w:r w:rsidRPr="000C3585">
        <w:t>ministra</w:t>
      </w:r>
      <w:proofErr w:type="spellEnd"/>
      <w:r w:rsidRPr="000C3585">
        <w:t xml:space="preserve"> </w:t>
      </w:r>
      <w:proofErr w:type="spellStart"/>
      <w:r w:rsidRPr="000C3585">
        <w:t>zahraničia</w:t>
      </w:r>
      <w:proofErr w:type="spellEnd"/>
      <w:r w:rsidRPr="000C3585">
        <w:t xml:space="preserve"> </w:t>
      </w:r>
      <w:proofErr w:type="spellStart"/>
      <w:r w:rsidRPr="000C3585">
        <w:t>Ukrajiny</w:t>
      </w:r>
      <w:proofErr w:type="spellEnd"/>
      <w:r w:rsidRPr="000C3585">
        <w:t xml:space="preserve"> </w:t>
      </w:r>
      <w:proofErr w:type="spellStart"/>
      <w:r w:rsidRPr="000C3585">
        <w:rPr>
          <w:b/>
        </w:rPr>
        <w:t>Jevhenom</w:t>
      </w:r>
      <w:proofErr w:type="spellEnd"/>
      <w:r w:rsidRPr="000C3585">
        <w:rPr>
          <w:b/>
        </w:rPr>
        <w:t xml:space="preserve"> </w:t>
      </w:r>
      <w:proofErr w:type="spellStart"/>
      <w:r w:rsidRPr="000C3585">
        <w:rPr>
          <w:b/>
        </w:rPr>
        <w:t>Perebyjnisom</w:t>
      </w:r>
      <w:proofErr w:type="spellEnd"/>
      <w:r w:rsidRPr="000C3585">
        <w:t xml:space="preserve">. </w:t>
      </w:r>
      <w:proofErr w:type="spellStart"/>
      <w:r w:rsidRPr="000C3585">
        <w:t>Námestníka</w:t>
      </w:r>
      <w:proofErr w:type="spellEnd"/>
      <w:r w:rsidRPr="000C3585">
        <w:t xml:space="preserve"> </w:t>
      </w:r>
      <w:proofErr w:type="spellStart"/>
      <w:r w:rsidRPr="000C3585">
        <w:t>sprevádzal</w:t>
      </w:r>
      <w:proofErr w:type="spellEnd"/>
      <w:r w:rsidRPr="000C3585">
        <w:t xml:space="preserve"> </w:t>
      </w:r>
      <w:proofErr w:type="spellStart"/>
      <w:r w:rsidRPr="000C3585">
        <w:t>počas</w:t>
      </w:r>
      <w:proofErr w:type="spellEnd"/>
      <w:r w:rsidRPr="000C3585">
        <w:t xml:space="preserve"> </w:t>
      </w:r>
      <w:proofErr w:type="spellStart"/>
      <w:r w:rsidRPr="000C3585">
        <w:t>jeho</w:t>
      </w:r>
      <w:proofErr w:type="spellEnd"/>
      <w:r w:rsidRPr="000C3585">
        <w:t xml:space="preserve"> </w:t>
      </w:r>
      <w:proofErr w:type="spellStart"/>
      <w:r w:rsidRPr="000C3585">
        <w:t>návštevy</w:t>
      </w:r>
      <w:proofErr w:type="spellEnd"/>
      <w:r w:rsidRPr="000C3585">
        <w:t xml:space="preserve"> </w:t>
      </w:r>
      <w:proofErr w:type="spellStart"/>
      <w:r w:rsidRPr="000C3585">
        <w:t>Slovenska</w:t>
      </w:r>
      <w:proofErr w:type="spellEnd"/>
      <w:r w:rsidRPr="000C3585">
        <w:t xml:space="preserve"> </w:t>
      </w:r>
      <w:proofErr w:type="spellStart"/>
      <w:r w:rsidRPr="000C3585">
        <w:t>veľvyslanec</w:t>
      </w:r>
      <w:proofErr w:type="spellEnd"/>
      <w:r w:rsidRPr="000C3585">
        <w:t xml:space="preserve"> </w:t>
      </w:r>
      <w:proofErr w:type="spellStart"/>
      <w:r w:rsidRPr="000C3585">
        <w:t>Ukrajiny</w:t>
      </w:r>
      <w:proofErr w:type="spellEnd"/>
      <w:r w:rsidRPr="000C3585">
        <w:t xml:space="preserve"> v </w:t>
      </w:r>
      <w:proofErr w:type="spellStart"/>
      <w:r w:rsidRPr="000C3585">
        <w:t>Slovenskej</w:t>
      </w:r>
      <w:proofErr w:type="spellEnd"/>
      <w:r w:rsidRPr="000C3585">
        <w:t xml:space="preserve"> </w:t>
      </w:r>
      <w:proofErr w:type="spellStart"/>
      <w:r w:rsidRPr="000C3585">
        <w:t>republike</w:t>
      </w:r>
      <w:proofErr w:type="spellEnd"/>
      <w:r w:rsidRPr="000C3585">
        <w:t xml:space="preserve"> </w:t>
      </w:r>
      <w:r w:rsidRPr="000C3585">
        <w:rPr>
          <w:b/>
        </w:rPr>
        <w:t>Myroslav Kastran</w:t>
      </w:r>
      <w:r w:rsidRPr="000C3585">
        <w:t xml:space="preserve">. </w:t>
      </w:r>
      <w:proofErr w:type="spellStart"/>
      <w:r w:rsidRPr="000C3585">
        <w:t>Národnú</w:t>
      </w:r>
      <w:proofErr w:type="spellEnd"/>
      <w:r w:rsidRPr="000C3585">
        <w:t xml:space="preserve"> </w:t>
      </w:r>
      <w:proofErr w:type="spellStart"/>
      <w:r w:rsidRPr="000C3585">
        <w:t>radu</w:t>
      </w:r>
      <w:proofErr w:type="spellEnd"/>
      <w:r w:rsidRPr="000C3585">
        <w:t xml:space="preserve"> SR </w:t>
      </w:r>
      <w:proofErr w:type="spellStart"/>
      <w:r w:rsidRPr="000C3585">
        <w:t>zastupovali</w:t>
      </w:r>
      <w:proofErr w:type="spellEnd"/>
      <w:r w:rsidRPr="000C3585">
        <w:t xml:space="preserve">: </w:t>
      </w:r>
      <w:proofErr w:type="spellStart"/>
      <w:r w:rsidRPr="000C3585">
        <w:t>podpredseda</w:t>
      </w:r>
      <w:proofErr w:type="spellEnd"/>
      <w:r w:rsidRPr="000C3585">
        <w:t xml:space="preserve"> </w:t>
      </w:r>
      <w:proofErr w:type="spellStart"/>
      <w:r w:rsidRPr="000C3585">
        <w:t>výboru</w:t>
      </w:r>
      <w:proofErr w:type="spellEnd"/>
      <w:r w:rsidRPr="000C3585">
        <w:t xml:space="preserve"> </w:t>
      </w:r>
      <w:r w:rsidRPr="000C3585">
        <w:rPr>
          <w:b/>
        </w:rPr>
        <w:t>Michal Stuška</w:t>
      </w:r>
      <w:r w:rsidRPr="000C3585">
        <w:t xml:space="preserve">, </w:t>
      </w:r>
      <w:proofErr w:type="spellStart"/>
      <w:r w:rsidRPr="000C3585">
        <w:t>podpredsedníčka</w:t>
      </w:r>
      <w:proofErr w:type="spellEnd"/>
      <w:r w:rsidRPr="000C3585">
        <w:t xml:space="preserve"> </w:t>
      </w:r>
      <w:proofErr w:type="spellStart"/>
      <w:r w:rsidRPr="000C3585">
        <w:t>výboru</w:t>
      </w:r>
      <w:proofErr w:type="spellEnd"/>
      <w:r w:rsidRPr="000C3585">
        <w:t xml:space="preserve"> </w:t>
      </w:r>
      <w:r w:rsidRPr="000C3585">
        <w:rPr>
          <w:b/>
        </w:rPr>
        <w:t>Beáta Jurík</w:t>
      </w:r>
      <w:r w:rsidRPr="000C3585">
        <w:t xml:space="preserve">, </w:t>
      </w:r>
      <w:proofErr w:type="spellStart"/>
      <w:r w:rsidRPr="000C3585">
        <w:t>člen</w:t>
      </w:r>
      <w:proofErr w:type="spellEnd"/>
      <w:r w:rsidRPr="000C3585">
        <w:t xml:space="preserve"> </w:t>
      </w:r>
      <w:proofErr w:type="spellStart"/>
      <w:r w:rsidRPr="000C3585">
        <w:t>výboru</w:t>
      </w:r>
      <w:proofErr w:type="spellEnd"/>
      <w:r w:rsidRPr="000C3585">
        <w:t xml:space="preserve"> </w:t>
      </w:r>
      <w:r w:rsidRPr="000C3585">
        <w:rPr>
          <w:b/>
        </w:rPr>
        <w:t>Ján Mažgút</w:t>
      </w:r>
      <w:r w:rsidRPr="000C3585">
        <w:t xml:space="preserve">, </w:t>
      </w:r>
      <w:proofErr w:type="spellStart"/>
      <w:r w:rsidRPr="000C3585">
        <w:t>člen</w:t>
      </w:r>
      <w:proofErr w:type="spellEnd"/>
      <w:r w:rsidRPr="000C3585">
        <w:t xml:space="preserve"> </w:t>
      </w:r>
      <w:proofErr w:type="spellStart"/>
      <w:r w:rsidRPr="000C3585">
        <w:t>výboru</w:t>
      </w:r>
      <w:proofErr w:type="spellEnd"/>
      <w:r w:rsidRPr="000C3585">
        <w:t xml:space="preserve"> </w:t>
      </w:r>
      <w:r w:rsidRPr="000C3585">
        <w:rPr>
          <w:b/>
        </w:rPr>
        <w:t xml:space="preserve">Dušan </w:t>
      </w:r>
      <w:r>
        <w:rPr>
          <w:b/>
        </w:rPr>
        <w:t>Tittel</w:t>
      </w:r>
      <w:r w:rsidRPr="000C3585">
        <w:t xml:space="preserve"> a </w:t>
      </w:r>
      <w:proofErr w:type="spellStart"/>
      <w:r w:rsidRPr="000C3585">
        <w:t>člen</w:t>
      </w:r>
      <w:proofErr w:type="spellEnd"/>
      <w:r w:rsidRPr="000C3585">
        <w:t xml:space="preserve"> </w:t>
      </w:r>
      <w:proofErr w:type="spellStart"/>
      <w:r w:rsidRPr="000C3585">
        <w:t>výboru</w:t>
      </w:r>
      <w:proofErr w:type="spellEnd"/>
      <w:r w:rsidRPr="000C3585">
        <w:t xml:space="preserve"> </w:t>
      </w:r>
      <w:r w:rsidRPr="000C3585">
        <w:rPr>
          <w:b/>
        </w:rPr>
        <w:t>Branislav Škripek</w:t>
      </w:r>
      <w:r w:rsidRPr="000C3585">
        <w:t xml:space="preserve">. </w:t>
      </w:r>
      <w:proofErr w:type="spellStart"/>
      <w:r w:rsidRPr="000C3585">
        <w:t>Diskusia</w:t>
      </w:r>
      <w:proofErr w:type="spellEnd"/>
      <w:r w:rsidRPr="000C3585">
        <w:t xml:space="preserve"> bola </w:t>
      </w:r>
      <w:proofErr w:type="spellStart"/>
      <w:r w:rsidRPr="000C3585">
        <w:t>zameraná</w:t>
      </w:r>
      <w:proofErr w:type="spellEnd"/>
      <w:r w:rsidRPr="000C3585">
        <w:t xml:space="preserve"> </w:t>
      </w:r>
      <w:proofErr w:type="spellStart"/>
      <w:r w:rsidRPr="000C3585">
        <w:t>na</w:t>
      </w:r>
      <w:proofErr w:type="spellEnd"/>
      <w:r w:rsidRPr="000C3585">
        <w:t xml:space="preserve"> </w:t>
      </w:r>
      <w:proofErr w:type="spellStart"/>
      <w:r w:rsidRPr="000C3585">
        <w:t>eurointegračné</w:t>
      </w:r>
      <w:proofErr w:type="spellEnd"/>
      <w:r w:rsidRPr="000C3585">
        <w:t xml:space="preserve"> </w:t>
      </w:r>
      <w:proofErr w:type="spellStart"/>
      <w:r w:rsidRPr="000C3585">
        <w:t>ambície</w:t>
      </w:r>
      <w:proofErr w:type="spellEnd"/>
      <w:r w:rsidRPr="000C3585">
        <w:t xml:space="preserve"> </w:t>
      </w:r>
      <w:proofErr w:type="spellStart"/>
      <w:r w:rsidRPr="000C3585">
        <w:t>Ukrajiny</w:t>
      </w:r>
      <w:proofErr w:type="spellEnd"/>
      <w:r w:rsidRPr="000C3585">
        <w:t xml:space="preserve">, </w:t>
      </w:r>
      <w:proofErr w:type="spellStart"/>
      <w:r w:rsidRPr="000C3585">
        <w:t>inváziu</w:t>
      </w:r>
      <w:proofErr w:type="spellEnd"/>
      <w:r w:rsidRPr="000C3585">
        <w:t xml:space="preserve"> </w:t>
      </w:r>
      <w:proofErr w:type="spellStart"/>
      <w:r w:rsidRPr="000C3585">
        <w:t>Ruskej</w:t>
      </w:r>
      <w:proofErr w:type="spellEnd"/>
      <w:r w:rsidRPr="000C3585">
        <w:t xml:space="preserve"> </w:t>
      </w:r>
      <w:proofErr w:type="spellStart"/>
      <w:r w:rsidRPr="000C3585">
        <w:t>federácie</w:t>
      </w:r>
      <w:proofErr w:type="spellEnd"/>
      <w:r w:rsidRPr="000C3585">
        <w:t xml:space="preserve"> </w:t>
      </w:r>
      <w:proofErr w:type="spellStart"/>
      <w:r w:rsidRPr="000C3585">
        <w:t>na</w:t>
      </w:r>
      <w:proofErr w:type="spellEnd"/>
      <w:r w:rsidRPr="000C3585">
        <w:t xml:space="preserve"> </w:t>
      </w:r>
      <w:proofErr w:type="spellStart"/>
      <w:r w:rsidRPr="000C3585">
        <w:t>Ukrajinu</w:t>
      </w:r>
      <w:proofErr w:type="spellEnd"/>
      <w:r w:rsidRPr="000C3585">
        <w:t xml:space="preserve"> a </w:t>
      </w:r>
      <w:proofErr w:type="spellStart"/>
      <w:r w:rsidRPr="000C3585">
        <w:t>jej</w:t>
      </w:r>
      <w:proofErr w:type="spellEnd"/>
      <w:r w:rsidRPr="000C3585">
        <w:t xml:space="preserve"> </w:t>
      </w:r>
      <w:proofErr w:type="spellStart"/>
      <w:r w:rsidRPr="000C3585">
        <w:t>dôsledky</w:t>
      </w:r>
      <w:proofErr w:type="spellEnd"/>
      <w:r w:rsidRPr="000C3585">
        <w:t xml:space="preserve"> a </w:t>
      </w:r>
      <w:proofErr w:type="spellStart"/>
      <w:r w:rsidRPr="000C3585">
        <w:t>bilaterálne</w:t>
      </w:r>
      <w:proofErr w:type="spellEnd"/>
      <w:r w:rsidRPr="000C3585">
        <w:t xml:space="preserve"> </w:t>
      </w:r>
      <w:proofErr w:type="spellStart"/>
      <w:r w:rsidRPr="000C3585">
        <w:t>vzťahy</w:t>
      </w:r>
      <w:proofErr w:type="spellEnd"/>
      <w:r w:rsidRPr="000C3585">
        <w:t xml:space="preserve"> </w:t>
      </w:r>
      <w:proofErr w:type="spellStart"/>
      <w:r w:rsidRPr="000C3585">
        <w:t>medzi</w:t>
      </w:r>
      <w:proofErr w:type="spellEnd"/>
      <w:r w:rsidRPr="000C3585">
        <w:t xml:space="preserve"> SR a </w:t>
      </w:r>
      <w:proofErr w:type="spellStart"/>
      <w:r w:rsidRPr="000C3585">
        <w:t>Ukrajinou</w:t>
      </w:r>
      <w:proofErr w:type="spellEnd"/>
      <w:r w:rsidRPr="000C3585">
        <w:t xml:space="preserve">. </w:t>
      </w:r>
      <w:proofErr w:type="spellStart"/>
      <w:r w:rsidRPr="000C3585">
        <w:t>Delegácia</w:t>
      </w:r>
      <w:proofErr w:type="spellEnd"/>
      <w:r w:rsidRPr="000C3585">
        <w:t xml:space="preserve"> N</w:t>
      </w:r>
      <w:r w:rsidR="001D3C68">
        <w:t xml:space="preserve">R </w:t>
      </w:r>
      <w:r w:rsidRPr="000C3585">
        <w:t xml:space="preserve">SR </w:t>
      </w:r>
      <w:proofErr w:type="spellStart"/>
      <w:r w:rsidRPr="000C3585">
        <w:t>na</w:t>
      </w:r>
      <w:proofErr w:type="spellEnd"/>
      <w:r w:rsidRPr="000C3585">
        <w:t xml:space="preserve"> </w:t>
      </w:r>
      <w:proofErr w:type="spellStart"/>
      <w:r w:rsidRPr="000C3585">
        <w:t>rokovaní</w:t>
      </w:r>
      <w:proofErr w:type="spellEnd"/>
      <w:r w:rsidRPr="000C3585">
        <w:t xml:space="preserve"> </w:t>
      </w:r>
      <w:proofErr w:type="spellStart"/>
      <w:r w:rsidRPr="000C3585">
        <w:t>potvrdila</w:t>
      </w:r>
      <w:proofErr w:type="spellEnd"/>
      <w:r w:rsidRPr="000C3585">
        <w:t xml:space="preserve">, </w:t>
      </w:r>
      <w:proofErr w:type="spellStart"/>
      <w:r w:rsidRPr="000C3585">
        <w:t>že</w:t>
      </w:r>
      <w:proofErr w:type="spellEnd"/>
      <w:r w:rsidRPr="000C3585">
        <w:t xml:space="preserve"> </w:t>
      </w:r>
      <w:proofErr w:type="spellStart"/>
      <w:r w:rsidRPr="000C3585">
        <w:t>strategickým</w:t>
      </w:r>
      <w:proofErr w:type="spellEnd"/>
      <w:r w:rsidRPr="000C3585">
        <w:t xml:space="preserve"> </w:t>
      </w:r>
      <w:proofErr w:type="spellStart"/>
      <w:r w:rsidRPr="000C3585">
        <w:t>záujmom</w:t>
      </w:r>
      <w:proofErr w:type="spellEnd"/>
      <w:r w:rsidRPr="000C3585">
        <w:t xml:space="preserve"> </w:t>
      </w:r>
      <w:proofErr w:type="spellStart"/>
      <w:r w:rsidRPr="000C3585">
        <w:t>Slovenskej</w:t>
      </w:r>
      <w:proofErr w:type="spellEnd"/>
      <w:r w:rsidRPr="000C3585">
        <w:t xml:space="preserve"> </w:t>
      </w:r>
      <w:proofErr w:type="spellStart"/>
      <w:r w:rsidRPr="000C3585">
        <w:t>republiky</w:t>
      </w:r>
      <w:proofErr w:type="spellEnd"/>
      <w:r w:rsidRPr="000C3585">
        <w:t xml:space="preserve"> </w:t>
      </w:r>
      <w:proofErr w:type="spellStart"/>
      <w:r w:rsidRPr="000C3585">
        <w:t>naďalej</w:t>
      </w:r>
      <w:proofErr w:type="spellEnd"/>
      <w:r w:rsidRPr="000C3585">
        <w:t xml:space="preserve"> </w:t>
      </w:r>
      <w:proofErr w:type="spellStart"/>
      <w:r w:rsidRPr="000C3585">
        <w:t>ostáva</w:t>
      </w:r>
      <w:proofErr w:type="spellEnd"/>
      <w:r w:rsidRPr="000C3585">
        <w:t xml:space="preserve"> </w:t>
      </w:r>
      <w:proofErr w:type="spellStart"/>
      <w:r w:rsidRPr="000C3585">
        <w:t>mierová</w:t>
      </w:r>
      <w:proofErr w:type="spellEnd"/>
      <w:r w:rsidRPr="000C3585">
        <w:t xml:space="preserve">, </w:t>
      </w:r>
      <w:proofErr w:type="spellStart"/>
      <w:r w:rsidRPr="000C3585">
        <w:t>nezávislá</w:t>
      </w:r>
      <w:proofErr w:type="spellEnd"/>
      <w:r w:rsidRPr="000C3585">
        <w:t xml:space="preserve">, </w:t>
      </w:r>
      <w:proofErr w:type="spellStart"/>
      <w:r w:rsidRPr="000C3585">
        <w:t>demokratická</w:t>
      </w:r>
      <w:proofErr w:type="spellEnd"/>
      <w:r w:rsidRPr="000C3585">
        <w:t xml:space="preserve"> a </w:t>
      </w:r>
      <w:proofErr w:type="spellStart"/>
      <w:r w:rsidRPr="000C3585">
        <w:t>prosperujúca</w:t>
      </w:r>
      <w:proofErr w:type="spellEnd"/>
      <w:r w:rsidRPr="000C3585">
        <w:t xml:space="preserve"> </w:t>
      </w:r>
      <w:proofErr w:type="spellStart"/>
      <w:r w:rsidRPr="000C3585">
        <w:t>Ukrajina</w:t>
      </w:r>
      <w:proofErr w:type="spellEnd"/>
      <w:r w:rsidRPr="000C3585">
        <w:t xml:space="preserve">, </w:t>
      </w:r>
      <w:proofErr w:type="spellStart"/>
      <w:r w:rsidRPr="000C3585">
        <w:t>integrovaná</w:t>
      </w:r>
      <w:proofErr w:type="spellEnd"/>
      <w:r w:rsidRPr="000C3585">
        <w:t xml:space="preserve"> do </w:t>
      </w:r>
      <w:proofErr w:type="spellStart"/>
      <w:r w:rsidRPr="000C3585">
        <w:t>európskych</w:t>
      </w:r>
      <w:proofErr w:type="spellEnd"/>
      <w:r w:rsidRPr="000C3585">
        <w:t xml:space="preserve"> </w:t>
      </w:r>
      <w:proofErr w:type="spellStart"/>
      <w:r w:rsidRPr="000C3585">
        <w:t>štruktúr</w:t>
      </w:r>
      <w:proofErr w:type="spellEnd"/>
      <w:r w:rsidRPr="000C3585">
        <w:t xml:space="preserve"> po </w:t>
      </w:r>
      <w:proofErr w:type="spellStart"/>
      <w:r w:rsidRPr="000C3585">
        <w:t>splnení</w:t>
      </w:r>
      <w:proofErr w:type="spellEnd"/>
      <w:r w:rsidRPr="000C3585">
        <w:t xml:space="preserve"> </w:t>
      </w:r>
      <w:proofErr w:type="spellStart"/>
      <w:r w:rsidRPr="000C3585">
        <w:t>všetkých</w:t>
      </w:r>
      <w:proofErr w:type="spellEnd"/>
      <w:r w:rsidRPr="000C3585">
        <w:t xml:space="preserve"> </w:t>
      </w:r>
      <w:proofErr w:type="spellStart"/>
      <w:r w:rsidRPr="000C3585">
        <w:t>potrebných</w:t>
      </w:r>
      <w:proofErr w:type="spellEnd"/>
      <w:r w:rsidRPr="000C3585">
        <w:t xml:space="preserve"> </w:t>
      </w:r>
      <w:proofErr w:type="spellStart"/>
      <w:r w:rsidRPr="000C3585">
        <w:t>kritérií</w:t>
      </w:r>
      <w:proofErr w:type="spellEnd"/>
      <w:r w:rsidRPr="000C3585">
        <w:t>.</w:t>
      </w:r>
    </w:p>
    <w:p w14:paraId="193F8AA7" w14:textId="340F641C" w:rsidR="00174E99" w:rsidRDefault="00174E99" w:rsidP="00174E99">
      <w:pPr>
        <w:spacing w:line="360" w:lineRule="auto"/>
        <w:jc w:val="both"/>
      </w:pPr>
    </w:p>
    <w:p w14:paraId="444D7BEC" w14:textId="39ED7AD0" w:rsidR="00174E99" w:rsidRDefault="00174E99" w:rsidP="00174E99">
      <w:pPr>
        <w:spacing w:line="360" w:lineRule="auto"/>
        <w:jc w:val="both"/>
      </w:pPr>
      <w:proofErr w:type="spellStart"/>
      <w:r w:rsidRPr="009E318F">
        <w:t>Dňa</w:t>
      </w:r>
      <w:proofErr w:type="spellEnd"/>
      <w:r w:rsidRPr="009E318F">
        <w:t xml:space="preserve"> 28. </w:t>
      </w:r>
      <w:proofErr w:type="spellStart"/>
      <w:r w:rsidRPr="009E318F">
        <w:t>októbra</w:t>
      </w:r>
      <w:proofErr w:type="spellEnd"/>
      <w:r w:rsidRPr="009E318F">
        <w:t xml:space="preserve"> 2025 </w:t>
      </w:r>
      <w:proofErr w:type="spellStart"/>
      <w:r w:rsidRPr="009E318F">
        <w:t>sa</w:t>
      </w:r>
      <w:proofErr w:type="spellEnd"/>
      <w:r w:rsidRPr="009E318F">
        <w:t xml:space="preserve"> </w:t>
      </w:r>
      <w:proofErr w:type="spellStart"/>
      <w:r w:rsidRPr="009E318F">
        <w:t>na</w:t>
      </w:r>
      <w:proofErr w:type="spellEnd"/>
      <w:r w:rsidRPr="009E318F">
        <w:t xml:space="preserve"> </w:t>
      </w:r>
      <w:proofErr w:type="spellStart"/>
      <w:r w:rsidRPr="009E318F">
        <w:t>pôde</w:t>
      </w:r>
      <w:proofErr w:type="spellEnd"/>
      <w:r w:rsidRPr="009E318F">
        <w:t xml:space="preserve"> N</w:t>
      </w:r>
      <w:r w:rsidR="001D3C68">
        <w:t xml:space="preserve">R </w:t>
      </w:r>
      <w:r w:rsidRPr="009E318F">
        <w:t xml:space="preserve">SR </w:t>
      </w:r>
      <w:proofErr w:type="spellStart"/>
      <w:r w:rsidRPr="009E318F">
        <w:t>uskutočnilo</w:t>
      </w:r>
      <w:proofErr w:type="spellEnd"/>
      <w:r w:rsidRPr="009E318F">
        <w:t xml:space="preserve"> </w:t>
      </w:r>
      <w:proofErr w:type="spellStart"/>
      <w:r w:rsidRPr="009E318F">
        <w:t>bilaterálne</w:t>
      </w:r>
      <w:proofErr w:type="spellEnd"/>
      <w:r w:rsidRPr="009E318F">
        <w:t xml:space="preserve"> </w:t>
      </w:r>
      <w:proofErr w:type="spellStart"/>
      <w:r w:rsidRPr="009E318F">
        <w:t>rokovanie</w:t>
      </w:r>
      <w:proofErr w:type="spellEnd"/>
      <w:r w:rsidRPr="009E318F">
        <w:t xml:space="preserve"> </w:t>
      </w:r>
      <w:proofErr w:type="spellStart"/>
      <w:r w:rsidRPr="009E318F">
        <w:t>medzi</w:t>
      </w:r>
      <w:proofErr w:type="spellEnd"/>
      <w:r w:rsidRPr="009E318F">
        <w:t xml:space="preserve"> </w:t>
      </w:r>
      <w:proofErr w:type="spellStart"/>
      <w:r w:rsidRPr="009E318F">
        <w:t>predsedom</w:t>
      </w:r>
      <w:proofErr w:type="spellEnd"/>
      <w:r w:rsidRPr="009E318F">
        <w:t xml:space="preserve"> </w:t>
      </w:r>
      <w:proofErr w:type="spellStart"/>
      <w:r w:rsidRPr="009E318F">
        <w:t>Výboru</w:t>
      </w:r>
      <w:proofErr w:type="spellEnd"/>
      <w:r w:rsidRPr="009E318F">
        <w:t xml:space="preserve"> N</w:t>
      </w:r>
      <w:r w:rsidR="001D3C68">
        <w:t xml:space="preserve">R </w:t>
      </w:r>
      <w:r w:rsidRPr="009E318F">
        <w:t xml:space="preserve">SR pre </w:t>
      </w:r>
      <w:proofErr w:type="spellStart"/>
      <w:r w:rsidRPr="009E318F">
        <w:t>európske</w:t>
      </w:r>
      <w:proofErr w:type="spellEnd"/>
      <w:r w:rsidRPr="009E318F">
        <w:t xml:space="preserve"> </w:t>
      </w:r>
      <w:proofErr w:type="spellStart"/>
      <w:r w:rsidRPr="009E318F">
        <w:t>záležitosti</w:t>
      </w:r>
      <w:proofErr w:type="spellEnd"/>
      <w:r w:rsidRPr="009E318F">
        <w:t xml:space="preserve"> </w:t>
      </w:r>
      <w:proofErr w:type="spellStart"/>
      <w:r w:rsidRPr="009E318F">
        <w:rPr>
          <w:b/>
        </w:rPr>
        <w:t>Jánom</w:t>
      </w:r>
      <w:proofErr w:type="spellEnd"/>
      <w:r w:rsidRPr="009E318F">
        <w:rPr>
          <w:b/>
        </w:rPr>
        <w:t xml:space="preserve"> </w:t>
      </w:r>
      <w:proofErr w:type="spellStart"/>
      <w:r w:rsidRPr="009E318F">
        <w:rPr>
          <w:b/>
        </w:rPr>
        <w:t>Ferenčákom</w:t>
      </w:r>
      <w:proofErr w:type="spellEnd"/>
      <w:r w:rsidRPr="009E318F">
        <w:t xml:space="preserve"> a </w:t>
      </w:r>
      <w:proofErr w:type="spellStart"/>
      <w:r w:rsidRPr="009E318F">
        <w:t>predsedom</w:t>
      </w:r>
      <w:proofErr w:type="spellEnd"/>
      <w:r w:rsidRPr="009E318F">
        <w:t xml:space="preserve"> </w:t>
      </w:r>
      <w:proofErr w:type="spellStart"/>
      <w:r w:rsidRPr="009E318F">
        <w:t>Skupiny</w:t>
      </w:r>
      <w:proofErr w:type="spellEnd"/>
      <w:r w:rsidRPr="009E318F">
        <w:t xml:space="preserve"> </w:t>
      </w:r>
      <w:proofErr w:type="spellStart"/>
      <w:r w:rsidRPr="009E318F">
        <w:t>priateľstva</w:t>
      </w:r>
      <w:proofErr w:type="spellEnd"/>
      <w:r w:rsidRPr="009E318F">
        <w:t xml:space="preserve"> </w:t>
      </w:r>
      <w:proofErr w:type="spellStart"/>
      <w:r w:rsidRPr="009E318F">
        <w:t>medzi</w:t>
      </w:r>
      <w:proofErr w:type="spellEnd"/>
      <w:r w:rsidRPr="009E318F">
        <w:t xml:space="preserve"> </w:t>
      </w:r>
      <w:proofErr w:type="spellStart"/>
      <w:r w:rsidRPr="009E318F">
        <w:t>Slovenskou</w:t>
      </w:r>
      <w:proofErr w:type="spellEnd"/>
      <w:r w:rsidRPr="009E318F">
        <w:t xml:space="preserve"> </w:t>
      </w:r>
      <w:proofErr w:type="spellStart"/>
      <w:r w:rsidRPr="009E318F">
        <w:t>republikou</w:t>
      </w:r>
      <w:proofErr w:type="spellEnd"/>
      <w:r w:rsidRPr="009E318F">
        <w:t xml:space="preserve"> a </w:t>
      </w:r>
      <w:proofErr w:type="spellStart"/>
      <w:r w:rsidRPr="009E318F">
        <w:t>Ukrajinou</w:t>
      </w:r>
      <w:proofErr w:type="spellEnd"/>
      <w:r w:rsidRPr="009E318F">
        <w:t xml:space="preserve"> </w:t>
      </w:r>
      <w:proofErr w:type="spellStart"/>
      <w:r w:rsidRPr="009E318F">
        <w:t>Najvyššej</w:t>
      </w:r>
      <w:proofErr w:type="spellEnd"/>
      <w:r w:rsidRPr="009E318F">
        <w:t xml:space="preserve"> </w:t>
      </w:r>
      <w:proofErr w:type="spellStart"/>
      <w:r w:rsidRPr="009E318F">
        <w:t>rady</w:t>
      </w:r>
      <w:proofErr w:type="spellEnd"/>
      <w:r w:rsidRPr="009E318F">
        <w:t xml:space="preserve"> </w:t>
      </w:r>
      <w:proofErr w:type="spellStart"/>
      <w:r w:rsidRPr="009E318F">
        <w:t>Ukrajiny</w:t>
      </w:r>
      <w:proofErr w:type="spellEnd"/>
      <w:r w:rsidRPr="009E318F">
        <w:t xml:space="preserve"> </w:t>
      </w:r>
      <w:proofErr w:type="spellStart"/>
      <w:r w:rsidRPr="009E318F">
        <w:rPr>
          <w:b/>
        </w:rPr>
        <w:t>Anatoliim</w:t>
      </w:r>
      <w:proofErr w:type="spellEnd"/>
      <w:r w:rsidRPr="009E318F">
        <w:rPr>
          <w:b/>
        </w:rPr>
        <w:t xml:space="preserve"> Kostiukhom</w:t>
      </w:r>
      <w:r w:rsidRPr="009E318F">
        <w:t xml:space="preserve">. </w:t>
      </w:r>
      <w:proofErr w:type="spellStart"/>
      <w:r w:rsidRPr="009E318F">
        <w:t>Predsedu</w:t>
      </w:r>
      <w:proofErr w:type="spellEnd"/>
      <w:r w:rsidRPr="009E318F">
        <w:t xml:space="preserve"> </w:t>
      </w:r>
      <w:proofErr w:type="spellStart"/>
      <w:r w:rsidRPr="009E318F">
        <w:t>skupiny</w:t>
      </w:r>
      <w:proofErr w:type="spellEnd"/>
      <w:r w:rsidRPr="009E318F">
        <w:t xml:space="preserve"> </w:t>
      </w:r>
      <w:proofErr w:type="spellStart"/>
      <w:r w:rsidRPr="009E318F">
        <w:t>priateľstva</w:t>
      </w:r>
      <w:proofErr w:type="spellEnd"/>
      <w:r w:rsidRPr="009E318F">
        <w:t xml:space="preserve"> </w:t>
      </w:r>
      <w:proofErr w:type="spellStart"/>
      <w:r w:rsidRPr="009E318F">
        <w:t>sprevádzal</w:t>
      </w:r>
      <w:proofErr w:type="spellEnd"/>
      <w:r w:rsidRPr="009E318F">
        <w:t xml:space="preserve"> </w:t>
      </w:r>
      <w:proofErr w:type="spellStart"/>
      <w:r w:rsidRPr="009E318F">
        <w:t>počas</w:t>
      </w:r>
      <w:proofErr w:type="spellEnd"/>
      <w:r w:rsidRPr="009E318F">
        <w:t xml:space="preserve"> </w:t>
      </w:r>
      <w:proofErr w:type="spellStart"/>
      <w:r w:rsidRPr="009E318F">
        <w:t>jeho</w:t>
      </w:r>
      <w:proofErr w:type="spellEnd"/>
      <w:r w:rsidRPr="009E318F">
        <w:t xml:space="preserve"> </w:t>
      </w:r>
      <w:proofErr w:type="spellStart"/>
      <w:r w:rsidRPr="009E318F">
        <w:t>návštevy</w:t>
      </w:r>
      <w:proofErr w:type="spellEnd"/>
      <w:r w:rsidRPr="009E318F">
        <w:t xml:space="preserve"> </w:t>
      </w:r>
      <w:proofErr w:type="spellStart"/>
      <w:r w:rsidRPr="009E318F">
        <w:t>Slovenska</w:t>
      </w:r>
      <w:proofErr w:type="spellEnd"/>
      <w:r w:rsidRPr="009E318F">
        <w:t xml:space="preserve"> </w:t>
      </w:r>
      <w:proofErr w:type="spellStart"/>
      <w:r w:rsidRPr="009E318F">
        <w:t>veľvyslanec</w:t>
      </w:r>
      <w:proofErr w:type="spellEnd"/>
      <w:r w:rsidRPr="009E318F">
        <w:t xml:space="preserve"> </w:t>
      </w:r>
      <w:proofErr w:type="spellStart"/>
      <w:r w:rsidRPr="009E318F">
        <w:t>Ukrajiny</w:t>
      </w:r>
      <w:proofErr w:type="spellEnd"/>
      <w:r w:rsidRPr="009E318F">
        <w:t xml:space="preserve"> v </w:t>
      </w:r>
      <w:proofErr w:type="spellStart"/>
      <w:r w:rsidRPr="009E318F">
        <w:t>Slovenskej</w:t>
      </w:r>
      <w:proofErr w:type="spellEnd"/>
      <w:r w:rsidRPr="009E318F">
        <w:t xml:space="preserve"> </w:t>
      </w:r>
      <w:proofErr w:type="spellStart"/>
      <w:r w:rsidRPr="009E318F">
        <w:t>republike</w:t>
      </w:r>
      <w:proofErr w:type="spellEnd"/>
      <w:r w:rsidRPr="009E318F">
        <w:t xml:space="preserve"> </w:t>
      </w:r>
      <w:r w:rsidRPr="009E318F">
        <w:rPr>
          <w:b/>
        </w:rPr>
        <w:t>Myroslav Kastran</w:t>
      </w:r>
      <w:r w:rsidRPr="009E318F">
        <w:t xml:space="preserve">. </w:t>
      </w:r>
      <w:proofErr w:type="spellStart"/>
      <w:r w:rsidRPr="009E318F">
        <w:t>Predseda</w:t>
      </w:r>
      <w:proofErr w:type="spellEnd"/>
      <w:r w:rsidRPr="009E318F">
        <w:t xml:space="preserve"> </w:t>
      </w:r>
      <w:proofErr w:type="spellStart"/>
      <w:r w:rsidRPr="009E318F">
        <w:t>výboru</w:t>
      </w:r>
      <w:proofErr w:type="spellEnd"/>
      <w:r w:rsidRPr="009E318F">
        <w:t xml:space="preserve"> </w:t>
      </w:r>
      <w:r w:rsidRPr="009E318F">
        <w:rPr>
          <w:b/>
        </w:rPr>
        <w:t>Ján Ferenčák</w:t>
      </w:r>
      <w:r w:rsidRPr="009E318F">
        <w:t xml:space="preserve"> </w:t>
      </w:r>
      <w:proofErr w:type="spellStart"/>
      <w:r w:rsidRPr="009E318F">
        <w:t>podporil</w:t>
      </w:r>
      <w:proofErr w:type="spellEnd"/>
      <w:r w:rsidRPr="009E318F">
        <w:t xml:space="preserve"> </w:t>
      </w:r>
      <w:proofErr w:type="spellStart"/>
      <w:r w:rsidRPr="009E318F">
        <w:t>eurointegračné</w:t>
      </w:r>
      <w:proofErr w:type="spellEnd"/>
      <w:r w:rsidRPr="009E318F">
        <w:t xml:space="preserve"> </w:t>
      </w:r>
      <w:proofErr w:type="spellStart"/>
      <w:r w:rsidRPr="009E318F">
        <w:t>ambície</w:t>
      </w:r>
      <w:proofErr w:type="spellEnd"/>
      <w:r w:rsidRPr="009E318F">
        <w:t xml:space="preserve"> </w:t>
      </w:r>
      <w:proofErr w:type="spellStart"/>
      <w:r w:rsidRPr="009E318F">
        <w:t>Ukrajiny</w:t>
      </w:r>
      <w:proofErr w:type="spellEnd"/>
      <w:r w:rsidRPr="009E318F">
        <w:t xml:space="preserve"> a </w:t>
      </w:r>
      <w:proofErr w:type="spellStart"/>
      <w:r w:rsidRPr="009E318F">
        <w:t>zdôraznil</w:t>
      </w:r>
      <w:proofErr w:type="spellEnd"/>
      <w:r w:rsidRPr="009E318F">
        <w:t xml:space="preserve">, </w:t>
      </w:r>
      <w:proofErr w:type="spellStart"/>
      <w:r w:rsidRPr="009E318F">
        <w:t>že</w:t>
      </w:r>
      <w:proofErr w:type="spellEnd"/>
      <w:r w:rsidRPr="009E318F">
        <w:t xml:space="preserve"> z </w:t>
      </w:r>
      <w:proofErr w:type="spellStart"/>
      <w:r w:rsidRPr="009E318F">
        <w:t>pohľadu</w:t>
      </w:r>
      <w:proofErr w:type="spellEnd"/>
      <w:r w:rsidRPr="009E318F">
        <w:t xml:space="preserve"> SR je </w:t>
      </w:r>
      <w:proofErr w:type="spellStart"/>
      <w:r w:rsidRPr="009E318F">
        <w:t>preto</w:t>
      </w:r>
      <w:proofErr w:type="spellEnd"/>
      <w:r w:rsidRPr="009E318F">
        <w:t xml:space="preserve"> </w:t>
      </w:r>
      <w:proofErr w:type="spellStart"/>
      <w:r w:rsidRPr="009E318F">
        <w:t>kľúčové</w:t>
      </w:r>
      <w:proofErr w:type="spellEnd"/>
      <w:r w:rsidRPr="009E318F">
        <w:t xml:space="preserve"> </w:t>
      </w:r>
      <w:proofErr w:type="spellStart"/>
      <w:r w:rsidRPr="009E318F">
        <w:t>usilovať</w:t>
      </w:r>
      <w:proofErr w:type="spellEnd"/>
      <w:r w:rsidRPr="009E318F">
        <w:t xml:space="preserve"> </w:t>
      </w:r>
      <w:proofErr w:type="spellStart"/>
      <w:r w:rsidRPr="009E318F">
        <w:t>sa</w:t>
      </w:r>
      <w:proofErr w:type="spellEnd"/>
      <w:r w:rsidRPr="009E318F">
        <w:t xml:space="preserve"> o </w:t>
      </w:r>
      <w:proofErr w:type="spellStart"/>
      <w:r w:rsidRPr="009E318F">
        <w:t>čo</w:t>
      </w:r>
      <w:proofErr w:type="spellEnd"/>
      <w:r w:rsidRPr="009E318F">
        <w:t xml:space="preserve"> </w:t>
      </w:r>
      <w:proofErr w:type="spellStart"/>
      <w:r w:rsidRPr="009E318F">
        <w:t>najskoršie</w:t>
      </w:r>
      <w:proofErr w:type="spellEnd"/>
      <w:r w:rsidRPr="009E318F">
        <w:t xml:space="preserve"> </w:t>
      </w:r>
      <w:proofErr w:type="spellStart"/>
      <w:r w:rsidRPr="009E318F">
        <w:t>dosiahnutie</w:t>
      </w:r>
      <w:proofErr w:type="spellEnd"/>
      <w:r w:rsidRPr="009E318F">
        <w:t xml:space="preserve"> </w:t>
      </w:r>
      <w:proofErr w:type="spellStart"/>
      <w:r w:rsidRPr="009E318F">
        <w:t>komplexného</w:t>
      </w:r>
      <w:proofErr w:type="spellEnd"/>
      <w:r w:rsidRPr="009E318F">
        <w:t xml:space="preserve">, </w:t>
      </w:r>
      <w:proofErr w:type="spellStart"/>
      <w:r w:rsidRPr="009E318F">
        <w:t>spravodlivého</w:t>
      </w:r>
      <w:proofErr w:type="spellEnd"/>
      <w:r w:rsidRPr="009E318F">
        <w:t xml:space="preserve"> a </w:t>
      </w:r>
      <w:proofErr w:type="spellStart"/>
      <w:r w:rsidRPr="009E318F">
        <w:t>trvalého</w:t>
      </w:r>
      <w:proofErr w:type="spellEnd"/>
      <w:r w:rsidRPr="009E318F">
        <w:t xml:space="preserve"> </w:t>
      </w:r>
      <w:proofErr w:type="spellStart"/>
      <w:r w:rsidRPr="009E318F">
        <w:t>mieru</w:t>
      </w:r>
      <w:proofErr w:type="spellEnd"/>
      <w:r w:rsidRPr="009E318F">
        <w:t xml:space="preserve"> pre </w:t>
      </w:r>
      <w:proofErr w:type="spellStart"/>
      <w:r w:rsidRPr="009E318F">
        <w:t>Ukrajinu</w:t>
      </w:r>
      <w:proofErr w:type="spellEnd"/>
      <w:r w:rsidRPr="009E318F">
        <w:t xml:space="preserve">, </w:t>
      </w:r>
      <w:proofErr w:type="spellStart"/>
      <w:r w:rsidRPr="009E318F">
        <w:t>založeného</w:t>
      </w:r>
      <w:proofErr w:type="spellEnd"/>
      <w:r w:rsidRPr="009E318F">
        <w:t xml:space="preserve"> </w:t>
      </w:r>
      <w:proofErr w:type="spellStart"/>
      <w:r w:rsidRPr="009E318F">
        <w:t>na</w:t>
      </w:r>
      <w:proofErr w:type="spellEnd"/>
      <w:r w:rsidRPr="009E318F">
        <w:t xml:space="preserve"> </w:t>
      </w:r>
      <w:proofErr w:type="spellStart"/>
      <w:r w:rsidRPr="009E318F">
        <w:t>princípoch</w:t>
      </w:r>
      <w:proofErr w:type="spellEnd"/>
      <w:r w:rsidRPr="009E318F">
        <w:t xml:space="preserve"> Charty OSN. </w:t>
      </w:r>
      <w:proofErr w:type="spellStart"/>
      <w:r w:rsidRPr="009E318F">
        <w:t>Diskusia</w:t>
      </w:r>
      <w:proofErr w:type="spellEnd"/>
      <w:r w:rsidRPr="009E318F">
        <w:t xml:space="preserve"> </w:t>
      </w:r>
      <w:proofErr w:type="spellStart"/>
      <w:r w:rsidRPr="009E318F">
        <w:t>sa</w:t>
      </w:r>
      <w:proofErr w:type="spellEnd"/>
      <w:r w:rsidRPr="009E318F">
        <w:t xml:space="preserve"> </w:t>
      </w:r>
      <w:proofErr w:type="spellStart"/>
      <w:r w:rsidRPr="009E318F">
        <w:t>týkala</w:t>
      </w:r>
      <w:proofErr w:type="spellEnd"/>
      <w:r w:rsidRPr="009E318F">
        <w:t xml:space="preserve"> </w:t>
      </w:r>
      <w:proofErr w:type="spellStart"/>
      <w:r w:rsidRPr="009E318F">
        <w:t>aj</w:t>
      </w:r>
      <w:proofErr w:type="spellEnd"/>
      <w:r w:rsidRPr="009E318F">
        <w:t xml:space="preserve"> </w:t>
      </w:r>
      <w:proofErr w:type="spellStart"/>
      <w:r w:rsidRPr="009E318F">
        <w:t>posilnenia</w:t>
      </w:r>
      <w:proofErr w:type="spellEnd"/>
      <w:r w:rsidRPr="009E318F">
        <w:t xml:space="preserve"> </w:t>
      </w:r>
      <w:proofErr w:type="spellStart"/>
      <w:r w:rsidRPr="009E318F">
        <w:t>medziparlamentnej</w:t>
      </w:r>
      <w:proofErr w:type="spellEnd"/>
      <w:r w:rsidRPr="009E318F">
        <w:t xml:space="preserve"> </w:t>
      </w:r>
      <w:proofErr w:type="spellStart"/>
      <w:r w:rsidRPr="009E318F">
        <w:t>spolupráce</w:t>
      </w:r>
      <w:proofErr w:type="spellEnd"/>
      <w:r w:rsidRPr="009E318F">
        <w:t xml:space="preserve"> </w:t>
      </w:r>
      <w:proofErr w:type="spellStart"/>
      <w:r w:rsidRPr="009E318F">
        <w:t>medzi</w:t>
      </w:r>
      <w:proofErr w:type="spellEnd"/>
      <w:r w:rsidRPr="009E318F">
        <w:t xml:space="preserve"> SR a </w:t>
      </w:r>
      <w:proofErr w:type="spellStart"/>
      <w:r w:rsidRPr="009E318F">
        <w:t>Ukrajinou</w:t>
      </w:r>
      <w:proofErr w:type="spellEnd"/>
      <w:r w:rsidRPr="009E318F">
        <w:t xml:space="preserve">. </w:t>
      </w:r>
    </w:p>
    <w:p w14:paraId="54485FA7" w14:textId="77777777" w:rsidR="001D3C68" w:rsidRPr="009E318F" w:rsidRDefault="001D3C68" w:rsidP="00174E99">
      <w:pPr>
        <w:spacing w:line="360" w:lineRule="auto"/>
        <w:jc w:val="both"/>
      </w:pPr>
    </w:p>
    <w:p w14:paraId="6B97E7C5" w14:textId="3D31D2DF" w:rsidR="00174E99" w:rsidRDefault="00174E99" w:rsidP="00174E99">
      <w:pPr>
        <w:spacing w:line="360" w:lineRule="auto"/>
        <w:jc w:val="both"/>
      </w:pPr>
      <w:proofErr w:type="spellStart"/>
      <w:r w:rsidRPr="002D76FA">
        <w:t>Dňa</w:t>
      </w:r>
      <w:proofErr w:type="spellEnd"/>
      <w:r w:rsidRPr="002D76FA">
        <w:t xml:space="preserve"> 11. </w:t>
      </w:r>
      <w:proofErr w:type="spellStart"/>
      <w:r w:rsidRPr="002D76FA">
        <w:t>novembra</w:t>
      </w:r>
      <w:proofErr w:type="spellEnd"/>
      <w:r w:rsidRPr="002D76FA">
        <w:t xml:space="preserve"> 2025 </w:t>
      </w:r>
      <w:proofErr w:type="spellStart"/>
      <w:r w:rsidRPr="002D76FA">
        <w:t>sa</w:t>
      </w:r>
      <w:proofErr w:type="spellEnd"/>
      <w:r w:rsidRPr="002D76FA">
        <w:t xml:space="preserve"> </w:t>
      </w:r>
      <w:proofErr w:type="spellStart"/>
      <w:r w:rsidRPr="002D76FA">
        <w:t>na</w:t>
      </w:r>
      <w:proofErr w:type="spellEnd"/>
      <w:r w:rsidRPr="002D76FA">
        <w:t xml:space="preserve"> </w:t>
      </w:r>
      <w:proofErr w:type="spellStart"/>
      <w:r w:rsidRPr="002D76FA">
        <w:t>pôde</w:t>
      </w:r>
      <w:proofErr w:type="spellEnd"/>
      <w:r w:rsidRPr="002D76FA">
        <w:t xml:space="preserve"> N</w:t>
      </w:r>
      <w:r w:rsidR="001D3C68">
        <w:t xml:space="preserve">R </w:t>
      </w:r>
      <w:r w:rsidRPr="002D76FA">
        <w:t xml:space="preserve">SR </w:t>
      </w:r>
      <w:proofErr w:type="spellStart"/>
      <w:r w:rsidRPr="002D76FA">
        <w:t>uskutočnilo</w:t>
      </w:r>
      <w:proofErr w:type="spellEnd"/>
      <w:r w:rsidRPr="002D76FA">
        <w:t xml:space="preserve"> </w:t>
      </w:r>
      <w:proofErr w:type="spellStart"/>
      <w:r w:rsidRPr="002D76FA">
        <w:t>stretnutie</w:t>
      </w:r>
      <w:proofErr w:type="spellEnd"/>
      <w:r w:rsidRPr="002D76FA">
        <w:t xml:space="preserve"> s </w:t>
      </w:r>
      <w:proofErr w:type="spellStart"/>
      <w:r w:rsidRPr="002D76FA">
        <w:t>hlavnou</w:t>
      </w:r>
      <w:proofErr w:type="spellEnd"/>
      <w:r w:rsidRPr="002D76FA">
        <w:t xml:space="preserve"> </w:t>
      </w:r>
      <w:proofErr w:type="spellStart"/>
      <w:r w:rsidRPr="002D76FA">
        <w:t>európsku</w:t>
      </w:r>
      <w:proofErr w:type="spellEnd"/>
      <w:r w:rsidRPr="002D76FA">
        <w:t xml:space="preserve"> </w:t>
      </w:r>
      <w:proofErr w:type="spellStart"/>
      <w:r w:rsidRPr="002D76FA">
        <w:t>prokurátorku</w:t>
      </w:r>
      <w:proofErr w:type="spellEnd"/>
      <w:r w:rsidRPr="002D76FA">
        <w:t xml:space="preserve"> </w:t>
      </w:r>
      <w:proofErr w:type="spellStart"/>
      <w:r w:rsidRPr="002D76FA">
        <w:rPr>
          <w:b/>
        </w:rPr>
        <w:t>Laurou</w:t>
      </w:r>
      <w:proofErr w:type="spellEnd"/>
      <w:r w:rsidRPr="002D76FA">
        <w:rPr>
          <w:b/>
        </w:rPr>
        <w:t xml:space="preserve"> C. Kövesi</w:t>
      </w:r>
      <w:r w:rsidRPr="002D76FA">
        <w:t xml:space="preserve">. </w:t>
      </w:r>
      <w:proofErr w:type="spellStart"/>
      <w:r w:rsidRPr="002D76FA">
        <w:t>Delegáciu</w:t>
      </w:r>
      <w:proofErr w:type="spellEnd"/>
      <w:r w:rsidRPr="002D76FA">
        <w:t xml:space="preserve"> NR SR </w:t>
      </w:r>
      <w:proofErr w:type="spellStart"/>
      <w:r w:rsidRPr="002D76FA">
        <w:t>viedol</w:t>
      </w:r>
      <w:proofErr w:type="spellEnd"/>
      <w:r w:rsidRPr="002D76FA">
        <w:t xml:space="preserve"> </w:t>
      </w:r>
      <w:proofErr w:type="spellStart"/>
      <w:r w:rsidRPr="002D76FA">
        <w:t>predseda</w:t>
      </w:r>
      <w:proofErr w:type="spellEnd"/>
      <w:r w:rsidRPr="002D76FA">
        <w:t xml:space="preserve"> </w:t>
      </w:r>
      <w:proofErr w:type="spellStart"/>
      <w:r w:rsidRPr="002D76FA">
        <w:t>výboru</w:t>
      </w:r>
      <w:proofErr w:type="spellEnd"/>
      <w:r w:rsidRPr="002D76FA">
        <w:t xml:space="preserve"> </w:t>
      </w:r>
      <w:r w:rsidRPr="002D76FA">
        <w:rPr>
          <w:b/>
        </w:rPr>
        <w:t>Ján Ferenčák</w:t>
      </w:r>
      <w:r w:rsidRPr="002D76FA">
        <w:t xml:space="preserve">. </w:t>
      </w:r>
      <w:proofErr w:type="spellStart"/>
      <w:r w:rsidRPr="002D76FA">
        <w:t>Stretnutia</w:t>
      </w:r>
      <w:proofErr w:type="spellEnd"/>
      <w:r w:rsidRPr="002D76FA">
        <w:t xml:space="preserve"> </w:t>
      </w:r>
      <w:proofErr w:type="spellStart"/>
      <w:r w:rsidRPr="002D76FA">
        <w:t>sa</w:t>
      </w:r>
      <w:proofErr w:type="spellEnd"/>
      <w:r w:rsidRPr="002D76FA">
        <w:t xml:space="preserve"> </w:t>
      </w:r>
      <w:proofErr w:type="spellStart"/>
      <w:r w:rsidRPr="002D76FA">
        <w:t>zúčastnili</w:t>
      </w:r>
      <w:proofErr w:type="spellEnd"/>
      <w:r w:rsidRPr="002D76FA">
        <w:t xml:space="preserve"> </w:t>
      </w:r>
      <w:proofErr w:type="spellStart"/>
      <w:r w:rsidRPr="002D76FA">
        <w:t>aj</w:t>
      </w:r>
      <w:proofErr w:type="spellEnd"/>
      <w:r w:rsidRPr="002D76FA">
        <w:t xml:space="preserve"> </w:t>
      </w:r>
      <w:proofErr w:type="spellStart"/>
      <w:r w:rsidRPr="002D76FA">
        <w:t>podpredsedníčka</w:t>
      </w:r>
      <w:proofErr w:type="spellEnd"/>
      <w:r w:rsidRPr="002D76FA">
        <w:t xml:space="preserve"> </w:t>
      </w:r>
      <w:proofErr w:type="spellStart"/>
      <w:r w:rsidRPr="002D76FA">
        <w:t>výboru</w:t>
      </w:r>
      <w:proofErr w:type="spellEnd"/>
      <w:r w:rsidRPr="002D76FA">
        <w:t xml:space="preserve"> </w:t>
      </w:r>
      <w:r w:rsidRPr="002D76FA">
        <w:rPr>
          <w:b/>
        </w:rPr>
        <w:t>Beáta Jurík</w:t>
      </w:r>
      <w:r w:rsidR="001D3C68">
        <w:rPr>
          <w:b/>
        </w:rPr>
        <w:t xml:space="preserve">, </w:t>
      </w:r>
      <w:r w:rsidR="001D3C68">
        <w:rPr>
          <w:bCs/>
        </w:rPr>
        <w:t xml:space="preserve">a </w:t>
      </w:r>
      <w:proofErr w:type="spellStart"/>
      <w:r w:rsidR="001D3C68">
        <w:rPr>
          <w:bCs/>
        </w:rPr>
        <w:t>členovia</w:t>
      </w:r>
      <w:proofErr w:type="spellEnd"/>
      <w:r w:rsidR="001D3C68">
        <w:rPr>
          <w:bCs/>
        </w:rPr>
        <w:t xml:space="preserve"> a </w:t>
      </w:r>
      <w:proofErr w:type="spellStart"/>
      <w:r w:rsidR="001D3C68">
        <w:rPr>
          <w:bCs/>
        </w:rPr>
        <w:t>členky</w:t>
      </w:r>
      <w:proofErr w:type="spellEnd"/>
      <w:r w:rsidR="001D3C68">
        <w:rPr>
          <w:bCs/>
        </w:rPr>
        <w:t xml:space="preserve"> </w:t>
      </w:r>
      <w:proofErr w:type="spellStart"/>
      <w:r w:rsidR="001D3C68">
        <w:rPr>
          <w:bCs/>
        </w:rPr>
        <w:t>výboru</w:t>
      </w:r>
      <w:proofErr w:type="spellEnd"/>
      <w:r w:rsidR="001D3C68">
        <w:rPr>
          <w:bCs/>
        </w:rPr>
        <w:t xml:space="preserve">: </w:t>
      </w:r>
      <w:r w:rsidRPr="002D76FA">
        <w:rPr>
          <w:b/>
        </w:rPr>
        <w:t>Vladimíra Marcinkov</w:t>
      </w:r>
      <w:r w:rsidR="001D3C68">
        <w:rPr>
          <w:b/>
        </w:rPr>
        <w:t>á</w:t>
      </w:r>
      <w:r w:rsidRPr="002D76FA">
        <w:t xml:space="preserve">, </w:t>
      </w:r>
      <w:r w:rsidRPr="002D76FA">
        <w:rPr>
          <w:b/>
        </w:rPr>
        <w:t>Ján Mažgút</w:t>
      </w:r>
      <w:r w:rsidRPr="002D76FA">
        <w:t xml:space="preserve"> a </w:t>
      </w:r>
      <w:r w:rsidRPr="002D76FA">
        <w:rPr>
          <w:b/>
        </w:rPr>
        <w:t>Branislav Škripek</w:t>
      </w:r>
      <w:r w:rsidRPr="002D76FA">
        <w:t xml:space="preserve">. Na </w:t>
      </w:r>
      <w:proofErr w:type="spellStart"/>
      <w:r w:rsidRPr="002D76FA">
        <w:t>stretnutí</w:t>
      </w:r>
      <w:proofErr w:type="spellEnd"/>
      <w:r w:rsidRPr="002D76FA">
        <w:t xml:space="preserve"> </w:t>
      </w:r>
      <w:proofErr w:type="spellStart"/>
      <w:r w:rsidRPr="002D76FA">
        <w:t>sa</w:t>
      </w:r>
      <w:proofErr w:type="spellEnd"/>
      <w:r w:rsidRPr="002D76FA">
        <w:t xml:space="preserve"> </w:t>
      </w:r>
      <w:proofErr w:type="spellStart"/>
      <w:r w:rsidRPr="002D76FA">
        <w:t>diskutovalo</w:t>
      </w:r>
      <w:proofErr w:type="spellEnd"/>
      <w:r w:rsidRPr="002D76FA">
        <w:t xml:space="preserve"> o </w:t>
      </w:r>
      <w:proofErr w:type="spellStart"/>
      <w:r w:rsidRPr="002D76FA">
        <w:t>ochrane</w:t>
      </w:r>
      <w:proofErr w:type="spellEnd"/>
      <w:r w:rsidRPr="002D76FA">
        <w:t xml:space="preserve"> </w:t>
      </w:r>
      <w:proofErr w:type="spellStart"/>
      <w:r w:rsidRPr="002D76FA">
        <w:t>finančných</w:t>
      </w:r>
      <w:proofErr w:type="spellEnd"/>
      <w:r w:rsidRPr="002D76FA">
        <w:t xml:space="preserve"> </w:t>
      </w:r>
      <w:proofErr w:type="spellStart"/>
      <w:r w:rsidRPr="002D76FA">
        <w:t>záujmov</w:t>
      </w:r>
      <w:proofErr w:type="spellEnd"/>
      <w:r w:rsidRPr="002D76FA">
        <w:t xml:space="preserve"> EÚ, stave </w:t>
      </w:r>
      <w:proofErr w:type="spellStart"/>
      <w:r w:rsidRPr="002D76FA">
        <w:t>vyšetrovania</w:t>
      </w:r>
      <w:proofErr w:type="spellEnd"/>
      <w:r w:rsidRPr="002D76FA">
        <w:t xml:space="preserve"> </w:t>
      </w:r>
      <w:proofErr w:type="spellStart"/>
      <w:r w:rsidRPr="002D76FA">
        <w:t>hospodárskej</w:t>
      </w:r>
      <w:proofErr w:type="spellEnd"/>
      <w:r w:rsidRPr="002D76FA">
        <w:t xml:space="preserve"> </w:t>
      </w:r>
      <w:proofErr w:type="spellStart"/>
      <w:r w:rsidRPr="002D76FA">
        <w:t>kriminality</w:t>
      </w:r>
      <w:proofErr w:type="spellEnd"/>
      <w:r w:rsidRPr="002D76FA">
        <w:t xml:space="preserve"> a </w:t>
      </w:r>
      <w:proofErr w:type="spellStart"/>
      <w:r w:rsidRPr="002D76FA">
        <w:t>výzvach</w:t>
      </w:r>
      <w:proofErr w:type="spellEnd"/>
      <w:r w:rsidRPr="002D76FA">
        <w:t xml:space="preserve">, </w:t>
      </w:r>
      <w:proofErr w:type="spellStart"/>
      <w:r w:rsidRPr="002D76FA">
        <w:t>ktoré</w:t>
      </w:r>
      <w:proofErr w:type="spellEnd"/>
      <w:r w:rsidRPr="002D76FA">
        <w:t xml:space="preserve"> </w:t>
      </w:r>
      <w:proofErr w:type="spellStart"/>
      <w:r w:rsidRPr="002D76FA">
        <w:t>stoja</w:t>
      </w:r>
      <w:proofErr w:type="spellEnd"/>
      <w:r w:rsidRPr="002D76FA">
        <w:t xml:space="preserve"> pred </w:t>
      </w:r>
      <w:proofErr w:type="spellStart"/>
      <w:r w:rsidRPr="002D76FA">
        <w:t>Slovenskom</w:t>
      </w:r>
      <w:proofErr w:type="spellEnd"/>
      <w:r w:rsidRPr="002D76FA">
        <w:t xml:space="preserve">. </w:t>
      </w:r>
      <w:proofErr w:type="spellStart"/>
      <w:r w:rsidRPr="002D76FA">
        <w:t>Hlavná</w:t>
      </w:r>
      <w:proofErr w:type="spellEnd"/>
      <w:r w:rsidRPr="002D76FA">
        <w:t xml:space="preserve"> </w:t>
      </w:r>
      <w:proofErr w:type="spellStart"/>
      <w:r w:rsidRPr="002D76FA">
        <w:t>európska</w:t>
      </w:r>
      <w:proofErr w:type="spellEnd"/>
      <w:r w:rsidRPr="002D76FA">
        <w:t xml:space="preserve"> </w:t>
      </w:r>
      <w:proofErr w:type="spellStart"/>
      <w:r w:rsidRPr="002D76FA">
        <w:t>prokurátorka</w:t>
      </w:r>
      <w:proofErr w:type="spellEnd"/>
      <w:r w:rsidRPr="002D76FA">
        <w:t xml:space="preserve"> </w:t>
      </w:r>
      <w:proofErr w:type="spellStart"/>
      <w:r w:rsidRPr="002D76FA">
        <w:t>upozornila</w:t>
      </w:r>
      <w:proofErr w:type="spellEnd"/>
      <w:r w:rsidRPr="002D76FA">
        <w:t xml:space="preserve"> </w:t>
      </w:r>
      <w:proofErr w:type="spellStart"/>
      <w:r w:rsidRPr="002D76FA">
        <w:t>na</w:t>
      </w:r>
      <w:proofErr w:type="spellEnd"/>
      <w:r w:rsidRPr="002D76FA">
        <w:t xml:space="preserve"> </w:t>
      </w:r>
      <w:proofErr w:type="spellStart"/>
      <w:r w:rsidRPr="002D76FA">
        <w:t>vážne</w:t>
      </w:r>
      <w:proofErr w:type="spellEnd"/>
      <w:r w:rsidRPr="002D76FA">
        <w:t xml:space="preserve"> </w:t>
      </w:r>
      <w:proofErr w:type="spellStart"/>
      <w:r w:rsidRPr="002D76FA">
        <w:t>škody</w:t>
      </w:r>
      <w:proofErr w:type="spellEnd"/>
      <w:r w:rsidRPr="002D76FA">
        <w:t xml:space="preserve"> </w:t>
      </w:r>
      <w:proofErr w:type="spellStart"/>
      <w:r w:rsidRPr="002D76FA">
        <w:t>spôsobené</w:t>
      </w:r>
      <w:proofErr w:type="spellEnd"/>
      <w:r w:rsidRPr="002D76FA">
        <w:t xml:space="preserve"> </w:t>
      </w:r>
      <w:proofErr w:type="spellStart"/>
      <w:r w:rsidRPr="002D76FA">
        <w:t>podvodmi</w:t>
      </w:r>
      <w:proofErr w:type="spellEnd"/>
      <w:r w:rsidRPr="002D76FA">
        <w:t xml:space="preserve"> s </w:t>
      </w:r>
      <w:proofErr w:type="spellStart"/>
      <w:r w:rsidRPr="002D76FA">
        <w:t>európskymi</w:t>
      </w:r>
      <w:proofErr w:type="spellEnd"/>
      <w:r w:rsidRPr="002D76FA">
        <w:t xml:space="preserve"> </w:t>
      </w:r>
      <w:proofErr w:type="spellStart"/>
      <w:r w:rsidRPr="002D76FA">
        <w:t>fondmi</w:t>
      </w:r>
      <w:proofErr w:type="spellEnd"/>
      <w:r w:rsidRPr="002D76FA">
        <w:t xml:space="preserve">. </w:t>
      </w:r>
      <w:proofErr w:type="spellStart"/>
      <w:r w:rsidRPr="002D76FA">
        <w:t>Diskutovalo</w:t>
      </w:r>
      <w:proofErr w:type="spellEnd"/>
      <w:r w:rsidRPr="002D76FA">
        <w:t xml:space="preserve"> </w:t>
      </w:r>
      <w:proofErr w:type="spellStart"/>
      <w:r w:rsidRPr="002D76FA">
        <w:t>sa</w:t>
      </w:r>
      <w:proofErr w:type="spellEnd"/>
      <w:r w:rsidRPr="002D76FA">
        <w:t xml:space="preserve"> </w:t>
      </w:r>
      <w:proofErr w:type="spellStart"/>
      <w:r w:rsidRPr="002D76FA">
        <w:t>aj</w:t>
      </w:r>
      <w:proofErr w:type="spellEnd"/>
      <w:r w:rsidRPr="002D76FA">
        <w:t xml:space="preserve"> o </w:t>
      </w:r>
      <w:proofErr w:type="spellStart"/>
      <w:r w:rsidRPr="002D76FA">
        <w:t>potrebe</w:t>
      </w:r>
      <w:proofErr w:type="spellEnd"/>
      <w:r w:rsidRPr="002D76FA">
        <w:t xml:space="preserve"> </w:t>
      </w:r>
      <w:proofErr w:type="spellStart"/>
      <w:r w:rsidRPr="002D76FA">
        <w:t>lepšej</w:t>
      </w:r>
      <w:proofErr w:type="spellEnd"/>
      <w:r w:rsidRPr="002D76FA">
        <w:t xml:space="preserve"> </w:t>
      </w:r>
      <w:proofErr w:type="spellStart"/>
      <w:r w:rsidRPr="002D76FA">
        <w:t>legislatívy</w:t>
      </w:r>
      <w:proofErr w:type="spellEnd"/>
      <w:r w:rsidRPr="002D76FA">
        <w:t xml:space="preserve">, </w:t>
      </w:r>
      <w:proofErr w:type="spellStart"/>
      <w:r w:rsidRPr="002D76FA">
        <w:t>posilnení</w:t>
      </w:r>
      <w:proofErr w:type="spellEnd"/>
      <w:r w:rsidRPr="002D76FA">
        <w:t xml:space="preserve"> </w:t>
      </w:r>
      <w:proofErr w:type="spellStart"/>
      <w:r w:rsidRPr="002D76FA">
        <w:t>špecializovaných</w:t>
      </w:r>
      <w:proofErr w:type="spellEnd"/>
      <w:r w:rsidRPr="002D76FA">
        <w:t xml:space="preserve"> </w:t>
      </w:r>
      <w:proofErr w:type="spellStart"/>
      <w:r w:rsidRPr="002D76FA">
        <w:t>kapacít</w:t>
      </w:r>
      <w:proofErr w:type="spellEnd"/>
      <w:r w:rsidRPr="002D76FA">
        <w:t xml:space="preserve"> </w:t>
      </w:r>
      <w:proofErr w:type="gramStart"/>
      <w:r w:rsidRPr="002D76FA">
        <w:t>a</w:t>
      </w:r>
      <w:proofErr w:type="gramEnd"/>
      <w:r w:rsidRPr="002D76FA">
        <w:t xml:space="preserve"> </w:t>
      </w:r>
      <w:proofErr w:type="spellStart"/>
      <w:r w:rsidRPr="002D76FA">
        <w:t>efektívnejšej</w:t>
      </w:r>
      <w:proofErr w:type="spellEnd"/>
      <w:r w:rsidRPr="002D76FA">
        <w:t xml:space="preserve"> </w:t>
      </w:r>
      <w:proofErr w:type="spellStart"/>
      <w:r w:rsidRPr="002D76FA">
        <w:t>organizácie</w:t>
      </w:r>
      <w:proofErr w:type="spellEnd"/>
      <w:r w:rsidRPr="002D76FA">
        <w:t xml:space="preserve"> </w:t>
      </w:r>
      <w:proofErr w:type="spellStart"/>
      <w:r w:rsidRPr="002D76FA">
        <w:t>práce</w:t>
      </w:r>
      <w:proofErr w:type="spellEnd"/>
      <w:r w:rsidRPr="002D76FA">
        <w:t xml:space="preserve"> </w:t>
      </w:r>
      <w:proofErr w:type="spellStart"/>
      <w:r w:rsidRPr="002D76FA">
        <w:t>orgánov</w:t>
      </w:r>
      <w:proofErr w:type="spellEnd"/>
      <w:r w:rsidRPr="002D76FA">
        <w:t xml:space="preserve"> </w:t>
      </w:r>
      <w:proofErr w:type="spellStart"/>
      <w:r w:rsidRPr="002D76FA">
        <w:t>činných</w:t>
      </w:r>
      <w:proofErr w:type="spellEnd"/>
      <w:r w:rsidRPr="002D76FA">
        <w:t xml:space="preserve"> v </w:t>
      </w:r>
      <w:proofErr w:type="spellStart"/>
      <w:r w:rsidRPr="002D76FA">
        <w:t>trestnom</w:t>
      </w:r>
      <w:proofErr w:type="spellEnd"/>
      <w:r w:rsidRPr="002D76FA">
        <w:t xml:space="preserve"> </w:t>
      </w:r>
      <w:proofErr w:type="spellStart"/>
      <w:r w:rsidRPr="002D76FA">
        <w:t>konaní</w:t>
      </w:r>
      <w:proofErr w:type="spellEnd"/>
      <w:r w:rsidRPr="002D76FA">
        <w:t xml:space="preserve">. </w:t>
      </w:r>
      <w:proofErr w:type="spellStart"/>
      <w:r w:rsidRPr="002D76FA">
        <w:t>Členovia</w:t>
      </w:r>
      <w:proofErr w:type="spellEnd"/>
      <w:r w:rsidRPr="002D76FA">
        <w:t xml:space="preserve"> </w:t>
      </w:r>
      <w:proofErr w:type="spellStart"/>
      <w:r w:rsidRPr="002D76FA">
        <w:t>výboru</w:t>
      </w:r>
      <w:proofErr w:type="spellEnd"/>
      <w:r w:rsidRPr="002D76FA">
        <w:t xml:space="preserve"> </w:t>
      </w:r>
      <w:proofErr w:type="spellStart"/>
      <w:r w:rsidRPr="002D76FA">
        <w:t>zdôraznili</w:t>
      </w:r>
      <w:proofErr w:type="spellEnd"/>
      <w:r w:rsidRPr="002D76FA">
        <w:t xml:space="preserve"> </w:t>
      </w:r>
      <w:proofErr w:type="spellStart"/>
      <w:r w:rsidRPr="002D76FA">
        <w:t>pripravenosť</w:t>
      </w:r>
      <w:proofErr w:type="spellEnd"/>
      <w:r w:rsidRPr="002D76FA">
        <w:t xml:space="preserve"> </w:t>
      </w:r>
      <w:proofErr w:type="spellStart"/>
      <w:r w:rsidRPr="002D76FA">
        <w:t>parlamentu</w:t>
      </w:r>
      <w:proofErr w:type="spellEnd"/>
      <w:r w:rsidRPr="002D76FA">
        <w:t xml:space="preserve"> </w:t>
      </w:r>
      <w:proofErr w:type="spellStart"/>
      <w:r w:rsidRPr="002D76FA">
        <w:t>prispieť</w:t>
      </w:r>
      <w:proofErr w:type="spellEnd"/>
      <w:r w:rsidRPr="002D76FA">
        <w:t xml:space="preserve"> k </w:t>
      </w:r>
      <w:proofErr w:type="spellStart"/>
      <w:r w:rsidRPr="002D76FA">
        <w:t>zlepšeniu</w:t>
      </w:r>
      <w:proofErr w:type="spellEnd"/>
      <w:r w:rsidRPr="002D76FA">
        <w:t xml:space="preserve"> </w:t>
      </w:r>
      <w:proofErr w:type="spellStart"/>
      <w:r w:rsidRPr="002D76FA">
        <w:t>legislatívneho</w:t>
      </w:r>
      <w:proofErr w:type="spellEnd"/>
      <w:r w:rsidRPr="002D76FA">
        <w:t xml:space="preserve"> </w:t>
      </w:r>
      <w:proofErr w:type="spellStart"/>
      <w:r w:rsidRPr="002D76FA">
        <w:t>rámca</w:t>
      </w:r>
      <w:proofErr w:type="spellEnd"/>
      <w:r w:rsidRPr="002D76FA">
        <w:t xml:space="preserve"> a </w:t>
      </w:r>
      <w:proofErr w:type="spellStart"/>
      <w:r w:rsidRPr="002D76FA">
        <w:t>podpore</w:t>
      </w:r>
      <w:proofErr w:type="spellEnd"/>
      <w:r w:rsidRPr="002D76FA">
        <w:t xml:space="preserve"> </w:t>
      </w:r>
      <w:proofErr w:type="spellStart"/>
      <w:r w:rsidRPr="002D76FA">
        <w:t>spolupráce</w:t>
      </w:r>
      <w:proofErr w:type="spellEnd"/>
      <w:r w:rsidRPr="002D76FA">
        <w:t xml:space="preserve"> s </w:t>
      </w:r>
      <w:proofErr w:type="spellStart"/>
      <w:r w:rsidRPr="002D76FA">
        <w:t>Európskou</w:t>
      </w:r>
      <w:proofErr w:type="spellEnd"/>
      <w:r w:rsidRPr="002D76FA">
        <w:t xml:space="preserve"> </w:t>
      </w:r>
      <w:proofErr w:type="spellStart"/>
      <w:r w:rsidRPr="002D76FA">
        <w:t>prokuratúrou</w:t>
      </w:r>
      <w:proofErr w:type="spellEnd"/>
      <w:r w:rsidRPr="002D76FA">
        <w:t>.</w:t>
      </w:r>
    </w:p>
    <w:p w14:paraId="3DA36501" w14:textId="45DC8B00" w:rsidR="00174E99" w:rsidRDefault="00174E99" w:rsidP="00174E99">
      <w:pPr>
        <w:spacing w:line="360" w:lineRule="auto"/>
        <w:jc w:val="both"/>
      </w:pPr>
    </w:p>
    <w:p w14:paraId="4066BBB1" w14:textId="74FADAF2" w:rsidR="00174E99" w:rsidRDefault="00174E99" w:rsidP="00174E99">
      <w:pPr>
        <w:spacing w:line="360" w:lineRule="auto"/>
        <w:jc w:val="both"/>
      </w:pPr>
      <w:proofErr w:type="spellStart"/>
      <w:r w:rsidRPr="002836EE">
        <w:t>Dňa</w:t>
      </w:r>
      <w:proofErr w:type="spellEnd"/>
      <w:r w:rsidRPr="002836EE">
        <w:t xml:space="preserve"> 27</w:t>
      </w:r>
      <w:r>
        <w:t>.</w:t>
      </w:r>
      <w:r w:rsidRPr="002836EE">
        <w:t xml:space="preserve"> </w:t>
      </w:r>
      <w:proofErr w:type="spellStart"/>
      <w:r w:rsidRPr="002836EE">
        <w:t>novembra</w:t>
      </w:r>
      <w:proofErr w:type="spellEnd"/>
      <w:r w:rsidRPr="002836EE">
        <w:t xml:space="preserve"> 2025 </w:t>
      </w:r>
      <w:proofErr w:type="spellStart"/>
      <w:r w:rsidRPr="002836EE">
        <w:t>prijal</w:t>
      </w:r>
      <w:proofErr w:type="spellEnd"/>
      <w:r w:rsidRPr="002836EE">
        <w:t xml:space="preserve"> </w:t>
      </w:r>
      <w:proofErr w:type="spellStart"/>
      <w:r w:rsidRPr="002836EE">
        <w:t>predseda</w:t>
      </w:r>
      <w:proofErr w:type="spellEnd"/>
      <w:r w:rsidRPr="002836EE">
        <w:t xml:space="preserve"> </w:t>
      </w:r>
      <w:proofErr w:type="spellStart"/>
      <w:r w:rsidRPr="002836EE">
        <w:t>Výboru</w:t>
      </w:r>
      <w:proofErr w:type="spellEnd"/>
      <w:r w:rsidRPr="002836EE">
        <w:t xml:space="preserve"> N</w:t>
      </w:r>
      <w:r w:rsidR="001D3C68">
        <w:t xml:space="preserve">R </w:t>
      </w:r>
      <w:r w:rsidRPr="002836EE">
        <w:t xml:space="preserve">SR pre </w:t>
      </w:r>
      <w:proofErr w:type="spellStart"/>
      <w:r w:rsidRPr="002836EE">
        <w:t>európske</w:t>
      </w:r>
      <w:proofErr w:type="spellEnd"/>
      <w:r w:rsidRPr="002836EE">
        <w:t xml:space="preserve"> </w:t>
      </w:r>
      <w:proofErr w:type="spellStart"/>
      <w:r w:rsidRPr="002836EE">
        <w:t>záležitosti</w:t>
      </w:r>
      <w:proofErr w:type="spellEnd"/>
      <w:r w:rsidRPr="002836EE">
        <w:t xml:space="preserve"> </w:t>
      </w:r>
      <w:r w:rsidRPr="002836EE">
        <w:rPr>
          <w:b/>
        </w:rPr>
        <w:t>Ján Ferenčák</w:t>
      </w:r>
      <w:r w:rsidR="001D3C68">
        <w:rPr>
          <w:b/>
        </w:rPr>
        <w:t xml:space="preserve"> </w:t>
      </w:r>
      <w:proofErr w:type="spellStart"/>
      <w:r w:rsidRPr="002836EE">
        <w:t>podpredsedu</w:t>
      </w:r>
      <w:proofErr w:type="spellEnd"/>
      <w:r w:rsidRPr="002836EE">
        <w:t xml:space="preserve"> </w:t>
      </w:r>
      <w:proofErr w:type="spellStart"/>
      <w:r w:rsidRPr="002836EE">
        <w:t>vlády</w:t>
      </w:r>
      <w:proofErr w:type="spellEnd"/>
      <w:r w:rsidRPr="002836EE">
        <w:t xml:space="preserve"> </w:t>
      </w:r>
      <w:proofErr w:type="spellStart"/>
      <w:r w:rsidRPr="002836EE">
        <w:t>Čiernej</w:t>
      </w:r>
      <w:proofErr w:type="spellEnd"/>
      <w:r w:rsidRPr="002836EE">
        <w:t xml:space="preserve"> </w:t>
      </w:r>
      <w:proofErr w:type="spellStart"/>
      <w:r w:rsidRPr="002836EE">
        <w:t>Hory</w:t>
      </w:r>
      <w:proofErr w:type="spellEnd"/>
      <w:r w:rsidRPr="002836EE">
        <w:t xml:space="preserve"> pre </w:t>
      </w:r>
      <w:proofErr w:type="spellStart"/>
      <w:r w:rsidRPr="002836EE">
        <w:t>zahraničné</w:t>
      </w:r>
      <w:proofErr w:type="spellEnd"/>
      <w:r w:rsidRPr="002836EE">
        <w:t xml:space="preserve"> a </w:t>
      </w:r>
      <w:proofErr w:type="spellStart"/>
      <w:r w:rsidRPr="002836EE">
        <w:t>európske</w:t>
      </w:r>
      <w:proofErr w:type="spellEnd"/>
      <w:r w:rsidRPr="002836EE">
        <w:t xml:space="preserve"> </w:t>
      </w:r>
      <w:proofErr w:type="spellStart"/>
      <w:r w:rsidRPr="002836EE">
        <w:t>záležitosti</w:t>
      </w:r>
      <w:proofErr w:type="spellEnd"/>
      <w:r w:rsidRPr="002836EE">
        <w:t xml:space="preserve"> </w:t>
      </w:r>
      <w:r w:rsidRPr="002836EE">
        <w:rPr>
          <w:b/>
        </w:rPr>
        <w:t>Filipa Ivanovića</w:t>
      </w:r>
      <w:r w:rsidRPr="002836EE">
        <w:t xml:space="preserve">. </w:t>
      </w:r>
      <w:proofErr w:type="spellStart"/>
      <w:r w:rsidRPr="002836EE">
        <w:t>Rokovania</w:t>
      </w:r>
      <w:proofErr w:type="spellEnd"/>
      <w:r w:rsidRPr="002836EE">
        <w:t xml:space="preserve"> </w:t>
      </w:r>
      <w:proofErr w:type="spellStart"/>
      <w:r w:rsidRPr="002836EE">
        <w:t>sa</w:t>
      </w:r>
      <w:proofErr w:type="spellEnd"/>
      <w:r w:rsidRPr="002836EE">
        <w:t xml:space="preserve"> </w:t>
      </w:r>
      <w:proofErr w:type="spellStart"/>
      <w:r w:rsidRPr="002836EE">
        <w:t>zúčastnili</w:t>
      </w:r>
      <w:proofErr w:type="spellEnd"/>
      <w:r w:rsidRPr="002836EE">
        <w:t xml:space="preserve"> </w:t>
      </w:r>
      <w:proofErr w:type="spellStart"/>
      <w:r w:rsidRPr="002836EE">
        <w:t>aj</w:t>
      </w:r>
      <w:proofErr w:type="spellEnd"/>
      <w:r w:rsidRPr="002836EE">
        <w:t xml:space="preserve"> </w:t>
      </w:r>
      <w:proofErr w:type="spellStart"/>
      <w:r w:rsidRPr="002836EE">
        <w:t>podpredsedníčka</w:t>
      </w:r>
      <w:proofErr w:type="spellEnd"/>
      <w:r w:rsidRPr="002836EE">
        <w:t xml:space="preserve"> </w:t>
      </w:r>
      <w:proofErr w:type="spellStart"/>
      <w:r w:rsidRPr="002836EE">
        <w:t>výboru</w:t>
      </w:r>
      <w:proofErr w:type="spellEnd"/>
      <w:r w:rsidRPr="002836EE">
        <w:t xml:space="preserve"> </w:t>
      </w:r>
      <w:r w:rsidRPr="002836EE">
        <w:rPr>
          <w:b/>
        </w:rPr>
        <w:t>Beáta Jurík</w:t>
      </w:r>
      <w:r w:rsidRPr="002836EE">
        <w:t xml:space="preserve">, </w:t>
      </w:r>
      <w:proofErr w:type="spellStart"/>
      <w:r w:rsidRPr="002836EE">
        <w:t>podpredseda</w:t>
      </w:r>
      <w:proofErr w:type="spellEnd"/>
      <w:r w:rsidRPr="002836EE">
        <w:t xml:space="preserve"> </w:t>
      </w:r>
      <w:proofErr w:type="spellStart"/>
      <w:r w:rsidRPr="002836EE">
        <w:t>výboru</w:t>
      </w:r>
      <w:proofErr w:type="spellEnd"/>
      <w:r w:rsidRPr="002836EE">
        <w:t xml:space="preserve"> </w:t>
      </w:r>
      <w:r w:rsidRPr="00252BDA">
        <w:rPr>
          <w:b/>
        </w:rPr>
        <w:t xml:space="preserve">Michal </w:t>
      </w:r>
      <w:proofErr w:type="spellStart"/>
      <w:r w:rsidRPr="00252BDA">
        <w:rPr>
          <w:b/>
        </w:rPr>
        <w:t>Stuška</w:t>
      </w:r>
      <w:proofErr w:type="spellEnd"/>
      <w:r w:rsidRPr="002836EE">
        <w:t xml:space="preserve"> a </w:t>
      </w:r>
      <w:proofErr w:type="spellStart"/>
      <w:r w:rsidRPr="002836EE">
        <w:t>členovia</w:t>
      </w:r>
      <w:proofErr w:type="spellEnd"/>
      <w:r w:rsidRPr="002836EE">
        <w:t xml:space="preserve"> </w:t>
      </w:r>
      <w:proofErr w:type="spellStart"/>
      <w:r w:rsidRPr="002836EE">
        <w:t>výboru</w:t>
      </w:r>
      <w:proofErr w:type="spellEnd"/>
      <w:r w:rsidRPr="002836EE">
        <w:t xml:space="preserve"> </w:t>
      </w:r>
      <w:r w:rsidRPr="00252BDA">
        <w:rPr>
          <w:b/>
        </w:rPr>
        <w:t>Ján Mažgút</w:t>
      </w:r>
      <w:r w:rsidRPr="002836EE">
        <w:t xml:space="preserve"> a </w:t>
      </w:r>
      <w:r>
        <w:rPr>
          <w:b/>
        </w:rPr>
        <w:t>Duš</w:t>
      </w:r>
      <w:r w:rsidRPr="00252BDA">
        <w:rPr>
          <w:b/>
        </w:rPr>
        <w:t>an Tittel</w:t>
      </w:r>
      <w:r w:rsidRPr="002836EE">
        <w:t xml:space="preserve">. </w:t>
      </w:r>
      <w:proofErr w:type="spellStart"/>
      <w:r w:rsidRPr="002836EE">
        <w:t>Rokovanie</w:t>
      </w:r>
      <w:proofErr w:type="spellEnd"/>
      <w:r w:rsidRPr="002836EE">
        <w:t xml:space="preserve"> </w:t>
      </w:r>
      <w:proofErr w:type="spellStart"/>
      <w:r w:rsidRPr="002836EE">
        <w:t>potvrdilo</w:t>
      </w:r>
      <w:proofErr w:type="spellEnd"/>
      <w:r w:rsidRPr="002836EE">
        <w:t xml:space="preserve">, </w:t>
      </w:r>
      <w:proofErr w:type="spellStart"/>
      <w:r w:rsidRPr="002836EE">
        <w:t>že</w:t>
      </w:r>
      <w:proofErr w:type="spellEnd"/>
      <w:r w:rsidRPr="002836EE">
        <w:t xml:space="preserve"> </w:t>
      </w:r>
      <w:proofErr w:type="spellStart"/>
      <w:r w:rsidRPr="002836EE">
        <w:t>vzťahy</w:t>
      </w:r>
      <w:proofErr w:type="spellEnd"/>
      <w:r w:rsidRPr="002836EE">
        <w:t xml:space="preserve"> </w:t>
      </w:r>
      <w:proofErr w:type="spellStart"/>
      <w:r w:rsidRPr="002836EE">
        <w:t>medzi</w:t>
      </w:r>
      <w:proofErr w:type="spellEnd"/>
      <w:r w:rsidRPr="002836EE">
        <w:t xml:space="preserve"> </w:t>
      </w:r>
      <w:proofErr w:type="spellStart"/>
      <w:r w:rsidRPr="002836EE">
        <w:t>Slovenskom</w:t>
      </w:r>
      <w:proofErr w:type="spellEnd"/>
      <w:r w:rsidRPr="002836EE">
        <w:t xml:space="preserve"> a </w:t>
      </w:r>
      <w:proofErr w:type="spellStart"/>
      <w:r w:rsidRPr="002836EE">
        <w:t>Čiernou</w:t>
      </w:r>
      <w:proofErr w:type="spellEnd"/>
      <w:r w:rsidRPr="002836EE">
        <w:t xml:space="preserve"> </w:t>
      </w:r>
      <w:proofErr w:type="spellStart"/>
      <w:r w:rsidRPr="002836EE">
        <w:t>horou</w:t>
      </w:r>
      <w:proofErr w:type="spellEnd"/>
      <w:r w:rsidRPr="002836EE">
        <w:t xml:space="preserve"> </w:t>
      </w:r>
      <w:proofErr w:type="spellStart"/>
      <w:r w:rsidRPr="002836EE">
        <w:t>sú</w:t>
      </w:r>
      <w:proofErr w:type="spellEnd"/>
      <w:r w:rsidRPr="002836EE">
        <w:t xml:space="preserve"> </w:t>
      </w:r>
      <w:proofErr w:type="spellStart"/>
      <w:r w:rsidRPr="002836EE">
        <w:t>dlhodobo</w:t>
      </w:r>
      <w:proofErr w:type="spellEnd"/>
      <w:r w:rsidRPr="002836EE">
        <w:t xml:space="preserve"> </w:t>
      </w:r>
      <w:proofErr w:type="spellStart"/>
      <w:r w:rsidRPr="002836EE">
        <w:t>na</w:t>
      </w:r>
      <w:proofErr w:type="spellEnd"/>
      <w:r w:rsidRPr="002836EE">
        <w:t xml:space="preserve"> </w:t>
      </w:r>
      <w:proofErr w:type="spellStart"/>
      <w:r w:rsidRPr="002836EE">
        <w:t>vysokej</w:t>
      </w:r>
      <w:proofErr w:type="spellEnd"/>
      <w:r w:rsidRPr="002836EE">
        <w:t xml:space="preserve"> </w:t>
      </w:r>
      <w:proofErr w:type="spellStart"/>
      <w:r w:rsidRPr="002836EE">
        <w:t>úrovni</w:t>
      </w:r>
      <w:proofErr w:type="spellEnd"/>
      <w:r w:rsidRPr="002836EE">
        <w:t xml:space="preserve"> a </w:t>
      </w:r>
      <w:proofErr w:type="spellStart"/>
      <w:r w:rsidRPr="002836EE">
        <w:t>Slovensko</w:t>
      </w:r>
      <w:proofErr w:type="spellEnd"/>
      <w:r w:rsidRPr="002836EE">
        <w:t xml:space="preserve"> </w:t>
      </w:r>
      <w:proofErr w:type="spellStart"/>
      <w:r w:rsidRPr="002836EE">
        <w:t>si</w:t>
      </w:r>
      <w:proofErr w:type="spellEnd"/>
      <w:r w:rsidRPr="002836EE">
        <w:t xml:space="preserve"> </w:t>
      </w:r>
      <w:proofErr w:type="spellStart"/>
      <w:r w:rsidRPr="002836EE">
        <w:t>váži</w:t>
      </w:r>
      <w:proofErr w:type="spellEnd"/>
      <w:r w:rsidRPr="002836EE">
        <w:t xml:space="preserve"> </w:t>
      </w:r>
      <w:proofErr w:type="spellStart"/>
      <w:r w:rsidRPr="002836EE">
        <w:t>partnerstvo</w:t>
      </w:r>
      <w:proofErr w:type="spellEnd"/>
      <w:r w:rsidRPr="002836EE">
        <w:t xml:space="preserve"> s </w:t>
      </w:r>
      <w:proofErr w:type="spellStart"/>
      <w:r w:rsidRPr="002836EE">
        <w:t>krajinou</w:t>
      </w:r>
      <w:proofErr w:type="spellEnd"/>
      <w:r w:rsidRPr="002836EE">
        <w:t xml:space="preserve">, </w:t>
      </w:r>
      <w:proofErr w:type="spellStart"/>
      <w:r w:rsidRPr="002836EE">
        <w:t>ktorá</w:t>
      </w:r>
      <w:proofErr w:type="spellEnd"/>
      <w:r w:rsidRPr="002836EE">
        <w:t xml:space="preserve"> je </w:t>
      </w:r>
      <w:proofErr w:type="spellStart"/>
      <w:r w:rsidRPr="002836EE">
        <w:t>najpokročilejším</w:t>
      </w:r>
      <w:proofErr w:type="spellEnd"/>
      <w:r w:rsidRPr="002836EE">
        <w:t xml:space="preserve"> </w:t>
      </w:r>
      <w:proofErr w:type="spellStart"/>
      <w:r w:rsidRPr="002836EE">
        <w:t>kandidátom</w:t>
      </w:r>
      <w:proofErr w:type="spellEnd"/>
      <w:r w:rsidRPr="002836EE">
        <w:t xml:space="preserve"> </w:t>
      </w:r>
      <w:proofErr w:type="spellStart"/>
      <w:r w:rsidRPr="002836EE">
        <w:t>na</w:t>
      </w:r>
      <w:proofErr w:type="spellEnd"/>
      <w:r w:rsidRPr="002836EE">
        <w:t xml:space="preserve"> </w:t>
      </w:r>
      <w:proofErr w:type="spellStart"/>
      <w:r w:rsidRPr="002836EE">
        <w:t>vstup</w:t>
      </w:r>
      <w:proofErr w:type="spellEnd"/>
      <w:r w:rsidRPr="002836EE">
        <w:t xml:space="preserve"> do EÚ </w:t>
      </w:r>
      <w:proofErr w:type="spellStart"/>
      <w:r w:rsidRPr="002836EE">
        <w:t>spomedzi</w:t>
      </w:r>
      <w:proofErr w:type="spellEnd"/>
      <w:r w:rsidRPr="002836EE">
        <w:t xml:space="preserve"> </w:t>
      </w:r>
      <w:proofErr w:type="spellStart"/>
      <w:r w:rsidRPr="002836EE">
        <w:t>všetkých</w:t>
      </w:r>
      <w:proofErr w:type="spellEnd"/>
      <w:r w:rsidRPr="002836EE">
        <w:t xml:space="preserve"> </w:t>
      </w:r>
      <w:proofErr w:type="spellStart"/>
      <w:r w:rsidRPr="002836EE">
        <w:t>štátov</w:t>
      </w:r>
      <w:proofErr w:type="spellEnd"/>
      <w:r w:rsidRPr="002836EE">
        <w:t xml:space="preserve"> </w:t>
      </w:r>
      <w:proofErr w:type="spellStart"/>
      <w:r w:rsidRPr="002836EE">
        <w:t>západného</w:t>
      </w:r>
      <w:proofErr w:type="spellEnd"/>
      <w:r w:rsidRPr="002836EE">
        <w:t xml:space="preserve"> Balkánu. </w:t>
      </w:r>
      <w:proofErr w:type="spellStart"/>
      <w:r w:rsidRPr="002836EE">
        <w:t>Predseda</w:t>
      </w:r>
      <w:proofErr w:type="spellEnd"/>
      <w:r w:rsidRPr="002836EE">
        <w:t xml:space="preserve"> </w:t>
      </w:r>
      <w:proofErr w:type="spellStart"/>
      <w:r w:rsidRPr="002836EE">
        <w:t>výboru</w:t>
      </w:r>
      <w:proofErr w:type="spellEnd"/>
      <w:r w:rsidRPr="002836EE">
        <w:t xml:space="preserve"> </w:t>
      </w:r>
      <w:proofErr w:type="spellStart"/>
      <w:r w:rsidRPr="002836EE">
        <w:t>opätovne</w:t>
      </w:r>
      <w:proofErr w:type="spellEnd"/>
      <w:r w:rsidRPr="002836EE">
        <w:t xml:space="preserve"> </w:t>
      </w:r>
      <w:proofErr w:type="spellStart"/>
      <w:r w:rsidRPr="002836EE">
        <w:t>potvrdil</w:t>
      </w:r>
      <w:proofErr w:type="spellEnd"/>
      <w:r w:rsidRPr="002836EE">
        <w:t xml:space="preserve">, </w:t>
      </w:r>
      <w:proofErr w:type="spellStart"/>
      <w:r w:rsidRPr="002836EE">
        <w:t>že</w:t>
      </w:r>
      <w:proofErr w:type="spellEnd"/>
      <w:r w:rsidRPr="002836EE">
        <w:t xml:space="preserve"> </w:t>
      </w:r>
      <w:proofErr w:type="spellStart"/>
      <w:r w:rsidRPr="002836EE">
        <w:t>Slovensko</w:t>
      </w:r>
      <w:proofErr w:type="spellEnd"/>
      <w:r w:rsidRPr="002836EE">
        <w:t xml:space="preserve"> </w:t>
      </w:r>
      <w:proofErr w:type="spellStart"/>
      <w:r w:rsidRPr="002836EE">
        <w:t>pevne</w:t>
      </w:r>
      <w:proofErr w:type="spellEnd"/>
      <w:r w:rsidRPr="002836EE">
        <w:t xml:space="preserve"> </w:t>
      </w:r>
      <w:proofErr w:type="spellStart"/>
      <w:r w:rsidRPr="002836EE">
        <w:t>podporuje</w:t>
      </w:r>
      <w:proofErr w:type="spellEnd"/>
      <w:r w:rsidRPr="002836EE">
        <w:t xml:space="preserve"> </w:t>
      </w:r>
      <w:proofErr w:type="spellStart"/>
      <w:r w:rsidRPr="002836EE">
        <w:t>ambíciu</w:t>
      </w:r>
      <w:proofErr w:type="spellEnd"/>
      <w:r w:rsidRPr="002836EE">
        <w:t xml:space="preserve"> </w:t>
      </w:r>
      <w:proofErr w:type="spellStart"/>
      <w:r w:rsidRPr="002836EE">
        <w:t>Čiernej</w:t>
      </w:r>
      <w:proofErr w:type="spellEnd"/>
      <w:r w:rsidRPr="002836EE">
        <w:t xml:space="preserve"> </w:t>
      </w:r>
      <w:proofErr w:type="spellStart"/>
      <w:r w:rsidRPr="002836EE">
        <w:t>Hory</w:t>
      </w:r>
      <w:proofErr w:type="spellEnd"/>
      <w:r w:rsidRPr="002836EE">
        <w:t xml:space="preserve"> </w:t>
      </w:r>
      <w:proofErr w:type="spellStart"/>
      <w:r w:rsidRPr="002836EE">
        <w:t>stať</w:t>
      </w:r>
      <w:proofErr w:type="spellEnd"/>
      <w:r w:rsidRPr="002836EE">
        <w:t xml:space="preserve"> </w:t>
      </w:r>
      <w:proofErr w:type="spellStart"/>
      <w:r w:rsidRPr="002836EE">
        <w:t>sa</w:t>
      </w:r>
      <w:proofErr w:type="spellEnd"/>
      <w:r w:rsidRPr="002836EE">
        <w:t xml:space="preserve"> 28. </w:t>
      </w:r>
      <w:proofErr w:type="spellStart"/>
      <w:r w:rsidRPr="002836EE">
        <w:t>členom</w:t>
      </w:r>
      <w:proofErr w:type="spellEnd"/>
      <w:r w:rsidRPr="002836EE">
        <w:t xml:space="preserve"> </w:t>
      </w:r>
      <w:proofErr w:type="spellStart"/>
      <w:r w:rsidRPr="002836EE">
        <w:t>Európskej</w:t>
      </w:r>
      <w:proofErr w:type="spellEnd"/>
      <w:r w:rsidRPr="002836EE">
        <w:t xml:space="preserve"> </w:t>
      </w:r>
      <w:proofErr w:type="spellStart"/>
      <w:r w:rsidRPr="002836EE">
        <w:t>únie</w:t>
      </w:r>
      <w:proofErr w:type="spellEnd"/>
      <w:r w:rsidRPr="002836EE">
        <w:t xml:space="preserve"> do </w:t>
      </w:r>
      <w:proofErr w:type="spellStart"/>
      <w:r w:rsidRPr="002836EE">
        <w:t>roku</w:t>
      </w:r>
      <w:proofErr w:type="spellEnd"/>
      <w:r w:rsidRPr="002836EE">
        <w:t xml:space="preserve"> 2028. </w:t>
      </w:r>
      <w:proofErr w:type="spellStart"/>
      <w:r w:rsidRPr="002836EE">
        <w:t>Počas</w:t>
      </w:r>
      <w:proofErr w:type="spellEnd"/>
      <w:r w:rsidRPr="002836EE">
        <w:t xml:space="preserve"> </w:t>
      </w:r>
      <w:proofErr w:type="spellStart"/>
      <w:r w:rsidRPr="002836EE">
        <w:t>rokovania</w:t>
      </w:r>
      <w:proofErr w:type="spellEnd"/>
      <w:r w:rsidRPr="002836EE">
        <w:t xml:space="preserve"> </w:t>
      </w:r>
      <w:proofErr w:type="spellStart"/>
      <w:r w:rsidRPr="002836EE">
        <w:t>sa</w:t>
      </w:r>
      <w:proofErr w:type="spellEnd"/>
      <w:r w:rsidRPr="002836EE">
        <w:t xml:space="preserve"> </w:t>
      </w:r>
      <w:proofErr w:type="spellStart"/>
      <w:r w:rsidRPr="002836EE">
        <w:t>diskutovalo</w:t>
      </w:r>
      <w:proofErr w:type="spellEnd"/>
      <w:r w:rsidRPr="002836EE">
        <w:t xml:space="preserve"> </w:t>
      </w:r>
      <w:proofErr w:type="spellStart"/>
      <w:r w:rsidRPr="002836EE">
        <w:t>sa</w:t>
      </w:r>
      <w:proofErr w:type="spellEnd"/>
      <w:r w:rsidRPr="002836EE">
        <w:t xml:space="preserve"> o </w:t>
      </w:r>
      <w:proofErr w:type="spellStart"/>
      <w:r w:rsidRPr="002836EE">
        <w:t>potrebných</w:t>
      </w:r>
      <w:proofErr w:type="spellEnd"/>
      <w:r w:rsidRPr="002836EE">
        <w:t xml:space="preserve"> </w:t>
      </w:r>
      <w:proofErr w:type="spellStart"/>
      <w:r w:rsidRPr="002836EE">
        <w:t>reformách</w:t>
      </w:r>
      <w:proofErr w:type="spellEnd"/>
      <w:r w:rsidRPr="002836EE">
        <w:t xml:space="preserve">, </w:t>
      </w:r>
      <w:proofErr w:type="spellStart"/>
      <w:r w:rsidRPr="002836EE">
        <w:t>posilnení</w:t>
      </w:r>
      <w:proofErr w:type="spellEnd"/>
      <w:r w:rsidRPr="002836EE">
        <w:t xml:space="preserve"> </w:t>
      </w:r>
      <w:proofErr w:type="spellStart"/>
      <w:r w:rsidRPr="002836EE">
        <w:t>ekonomickej</w:t>
      </w:r>
      <w:proofErr w:type="spellEnd"/>
      <w:r w:rsidRPr="002836EE">
        <w:t xml:space="preserve"> </w:t>
      </w:r>
      <w:proofErr w:type="spellStart"/>
      <w:r w:rsidRPr="002836EE">
        <w:t>spolupráce</w:t>
      </w:r>
      <w:proofErr w:type="spellEnd"/>
      <w:r w:rsidRPr="002836EE">
        <w:t xml:space="preserve"> </w:t>
      </w:r>
      <w:proofErr w:type="spellStart"/>
      <w:r w:rsidRPr="002836EE">
        <w:t>aj</w:t>
      </w:r>
      <w:proofErr w:type="spellEnd"/>
      <w:r w:rsidRPr="002836EE">
        <w:t xml:space="preserve"> o </w:t>
      </w:r>
      <w:proofErr w:type="spellStart"/>
      <w:r w:rsidRPr="002836EE">
        <w:t>úlohe</w:t>
      </w:r>
      <w:proofErr w:type="spellEnd"/>
      <w:r w:rsidRPr="002836EE">
        <w:t xml:space="preserve"> </w:t>
      </w:r>
      <w:proofErr w:type="spellStart"/>
      <w:r w:rsidRPr="002836EE">
        <w:t>parlamentnej</w:t>
      </w:r>
      <w:proofErr w:type="spellEnd"/>
      <w:r w:rsidRPr="002836EE">
        <w:t xml:space="preserve"> </w:t>
      </w:r>
      <w:proofErr w:type="spellStart"/>
      <w:r w:rsidRPr="002836EE">
        <w:t>diplomacie</w:t>
      </w:r>
      <w:proofErr w:type="spellEnd"/>
      <w:r w:rsidRPr="002836EE">
        <w:t xml:space="preserve"> </w:t>
      </w:r>
      <w:proofErr w:type="spellStart"/>
      <w:r w:rsidRPr="002836EE">
        <w:t>pri</w:t>
      </w:r>
      <w:proofErr w:type="spellEnd"/>
      <w:r w:rsidRPr="002836EE">
        <w:t xml:space="preserve"> </w:t>
      </w:r>
      <w:proofErr w:type="spellStart"/>
      <w:r w:rsidRPr="002836EE">
        <w:t>prehlbovaní</w:t>
      </w:r>
      <w:proofErr w:type="spellEnd"/>
      <w:r w:rsidRPr="002836EE">
        <w:t xml:space="preserve"> </w:t>
      </w:r>
      <w:proofErr w:type="spellStart"/>
      <w:r w:rsidRPr="002836EE">
        <w:t>našich</w:t>
      </w:r>
      <w:proofErr w:type="spellEnd"/>
      <w:r w:rsidRPr="002836EE">
        <w:t xml:space="preserve"> </w:t>
      </w:r>
      <w:proofErr w:type="spellStart"/>
      <w:r w:rsidRPr="002836EE">
        <w:t>vzťahov</w:t>
      </w:r>
      <w:proofErr w:type="spellEnd"/>
      <w:r w:rsidRPr="002836EE">
        <w:t xml:space="preserve">. Obe </w:t>
      </w:r>
      <w:proofErr w:type="spellStart"/>
      <w:r w:rsidRPr="002836EE">
        <w:t>strany</w:t>
      </w:r>
      <w:proofErr w:type="spellEnd"/>
      <w:r w:rsidRPr="002836EE">
        <w:t xml:space="preserve"> </w:t>
      </w:r>
      <w:proofErr w:type="spellStart"/>
      <w:r w:rsidRPr="002836EE">
        <w:t>sa</w:t>
      </w:r>
      <w:proofErr w:type="spellEnd"/>
      <w:r w:rsidRPr="002836EE">
        <w:t xml:space="preserve"> </w:t>
      </w:r>
      <w:proofErr w:type="spellStart"/>
      <w:r w:rsidRPr="002836EE">
        <w:t>zhodli</w:t>
      </w:r>
      <w:proofErr w:type="spellEnd"/>
      <w:r w:rsidRPr="002836EE">
        <w:t xml:space="preserve">, </w:t>
      </w:r>
      <w:proofErr w:type="spellStart"/>
      <w:r w:rsidRPr="002836EE">
        <w:t>že</w:t>
      </w:r>
      <w:proofErr w:type="spellEnd"/>
      <w:r w:rsidRPr="002836EE">
        <w:t xml:space="preserve"> </w:t>
      </w:r>
      <w:proofErr w:type="spellStart"/>
      <w:r w:rsidRPr="002836EE">
        <w:t>stabilita</w:t>
      </w:r>
      <w:proofErr w:type="spellEnd"/>
      <w:r w:rsidRPr="002836EE">
        <w:t xml:space="preserve"> </w:t>
      </w:r>
      <w:proofErr w:type="spellStart"/>
      <w:r w:rsidRPr="002836EE">
        <w:t>západného</w:t>
      </w:r>
      <w:proofErr w:type="spellEnd"/>
      <w:r w:rsidRPr="002836EE">
        <w:t xml:space="preserve"> </w:t>
      </w:r>
      <w:proofErr w:type="spellStart"/>
      <w:r w:rsidRPr="002836EE">
        <w:t>Balkánu</w:t>
      </w:r>
      <w:proofErr w:type="spellEnd"/>
      <w:r w:rsidRPr="002836EE">
        <w:t xml:space="preserve"> je </w:t>
      </w:r>
      <w:proofErr w:type="spellStart"/>
      <w:r w:rsidRPr="002836EE">
        <w:t>kľúčová</w:t>
      </w:r>
      <w:proofErr w:type="spellEnd"/>
      <w:r w:rsidRPr="002836EE">
        <w:t xml:space="preserve"> pre </w:t>
      </w:r>
      <w:proofErr w:type="spellStart"/>
      <w:r w:rsidRPr="002836EE">
        <w:t>bezpečnosť</w:t>
      </w:r>
      <w:proofErr w:type="spellEnd"/>
      <w:r w:rsidRPr="002836EE">
        <w:t xml:space="preserve"> </w:t>
      </w:r>
      <w:proofErr w:type="spellStart"/>
      <w:r w:rsidRPr="002836EE">
        <w:t>celej</w:t>
      </w:r>
      <w:proofErr w:type="spellEnd"/>
      <w:r w:rsidRPr="002836EE">
        <w:t xml:space="preserve"> </w:t>
      </w:r>
      <w:proofErr w:type="spellStart"/>
      <w:r w:rsidRPr="002836EE">
        <w:t>Európy</w:t>
      </w:r>
      <w:proofErr w:type="spellEnd"/>
      <w:r w:rsidRPr="002836EE">
        <w:t xml:space="preserve"> – a </w:t>
      </w:r>
      <w:proofErr w:type="spellStart"/>
      <w:r w:rsidRPr="002836EE">
        <w:t>Slovensko</w:t>
      </w:r>
      <w:proofErr w:type="spellEnd"/>
      <w:r w:rsidRPr="002836EE">
        <w:t xml:space="preserve"> </w:t>
      </w:r>
      <w:proofErr w:type="spellStart"/>
      <w:r w:rsidRPr="002836EE">
        <w:t>bude</w:t>
      </w:r>
      <w:proofErr w:type="spellEnd"/>
      <w:r w:rsidRPr="002836EE">
        <w:t xml:space="preserve"> v </w:t>
      </w:r>
      <w:proofErr w:type="spellStart"/>
      <w:r w:rsidRPr="002836EE">
        <w:t>tomto</w:t>
      </w:r>
      <w:proofErr w:type="spellEnd"/>
      <w:r w:rsidRPr="002836EE">
        <w:t xml:space="preserve"> </w:t>
      </w:r>
      <w:proofErr w:type="spellStart"/>
      <w:r w:rsidRPr="002836EE">
        <w:t>procese</w:t>
      </w:r>
      <w:proofErr w:type="spellEnd"/>
      <w:r w:rsidRPr="002836EE">
        <w:t xml:space="preserve"> </w:t>
      </w:r>
      <w:proofErr w:type="spellStart"/>
      <w:r w:rsidRPr="002836EE">
        <w:t>naďalej</w:t>
      </w:r>
      <w:proofErr w:type="spellEnd"/>
      <w:r w:rsidRPr="002836EE">
        <w:t xml:space="preserve"> </w:t>
      </w:r>
      <w:proofErr w:type="spellStart"/>
      <w:r w:rsidRPr="002836EE">
        <w:t>aktívnym</w:t>
      </w:r>
      <w:proofErr w:type="spellEnd"/>
      <w:r w:rsidRPr="002836EE">
        <w:t xml:space="preserve"> a </w:t>
      </w:r>
      <w:proofErr w:type="spellStart"/>
      <w:r w:rsidRPr="002836EE">
        <w:t>spoľahlivým</w:t>
      </w:r>
      <w:proofErr w:type="spellEnd"/>
      <w:r w:rsidRPr="002836EE">
        <w:t xml:space="preserve"> </w:t>
      </w:r>
      <w:proofErr w:type="spellStart"/>
      <w:r w:rsidRPr="002836EE">
        <w:t>partnerom</w:t>
      </w:r>
      <w:proofErr w:type="spellEnd"/>
      <w:r w:rsidRPr="002836EE">
        <w:t>.</w:t>
      </w:r>
    </w:p>
    <w:p w14:paraId="403B5775" w14:textId="489C748D" w:rsidR="00174E99" w:rsidRDefault="00174E99" w:rsidP="00174E99">
      <w:pPr>
        <w:spacing w:line="360" w:lineRule="auto"/>
        <w:jc w:val="both"/>
      </w:pPr>
    </w:p>
    <w:p w14:paraId="3F96FB65" w14:textId="7C6C9B83" w:rsidR="00174E99" w:rsidRDefault="00174E99" w:rsidP="00174E99">
      <w:pPr>
        <w:spacing w:line="360" w:lineRule="auto"/>
        <w:jc w:val="both"/>
      </w:pPr>
      <w:proofErr w:type="spellStart"/>
      <w:r w:rsidRPr="00D41929">
        <w:t>Dňa</w:t>
      </w:r>
      <w:proofErr w:type="spellEnd"/>
      <w:r w:rsidRPr="00D41929">
        <w:t xml:space="preserve"> 10. </w:t>
      </w:r>
      <w:proofErr w:type="spellStart"/>
      <w:r w:rsidRPr="00D41929">
        <w:t>decembra</w:t>
      </w:r>
      <w:proofErr w:type="spellEnd"/>
      <w:r w:rsidRPr="00D41929">
        <w:t xml:space="preserve"> 2025 </w:t>
      </w:r>
      <w:proofErr w:type="spellStart"/>
      <w:r w:rsidRPr="00D41929">
        <w:t>prijal</w:t>
      </w:r>
      <w:proofErr w:type="spellEnd"/>
      <w:r w:rsidRPr="00D41929">
        <w:t xml:space="preserve"> Výbor N</w:t>
      </w:r>
      <w:r w:rsidR="001D3C68">
        <w:t xml:space="preserve">R </w:t>
      </w:r>
      <w:r w:rsidRPr="00D41929">
        <w:t xml:space="preserve">SR pre </w:t>
      </w:r>
      <w:proofErr w:type="spellStart"/>
      <w:r w:rsidRPr="00D41929">
        <w:t>európske</w:t>
      </w:r>
      <w:proofErr w:type="spellEnd"/>
      <w:r w:rsidRPr="00D41929">
        <w:t xml:space="preserve"> </w:t>
      </w:r>
      <w:proofErr w:type="spellStart"/>
      <w:r w:rsidRPr="00D41929">
        <w:t>záležitosti</w:t>
      </w:r>
      <w:proofErr w:type="spellEnd"/>
      <w:r w:rsidRPr="00D41929">
        <w:t xml:space="preserve"> </w:t>
      </w:r>
      <w:proofErr w:type="spellStart"/>
      <w:r w:rsidRPr="00D41929">
        <w:t>delegáciu</w:t>
      </w:r>
      <w:proofErr w:type="spellEnd"/>
      <w:r w:rsidRPr="00D41929">
        <w:t xml:space="preserve"> </w:t>
      </w:r>
      <w:proofErr w:type="spellStart"/>
      <w:r w:rsidRPr="00D41929">
        <w:t>ombudsmanov</w:t>
      </w:r>
      <w:proofErr w:type="spellEnd"/>
      <w:r w:rsidRPr="00D41929">
        <w:t xml:space="preserve"> zo Slovenska, </w:t>
      </w:r>
      <w:proofErr w:type="spellStart"/>
      <w:r w:rsidRPr="00D41929">
        <w:t>Srbska</w:t>
      </w:r>
      <w:proofErr w:type="spellEnd"/>
      <w:r w:rsidRPr="00D41929">
        <w:t xml:space="preserve">, </w:t>
      </w:r>
      <w:proofErr w:type="spellStart"/>
      <w:r w:rsidRPr="00D41929">
        <w:t>Česka</w:t>
      </w:r>
      <w:proofErr w:type="spellEnd"/>
      <w:r w:rsidRPr="00D41929">
        <w:t xml:space="preserve">, </w:t>
      </w:r>
      <w:proofErr w:type="spellStart"/>
      <w:r w:rsidRPr="00D41929">
        <w:t>Gruzínska</w:t>
      </w:r>
      <w:proofErr w:type="spellEnd"/>
      <w:r w:rsidRPr="00D41929">
        <w:t xml:space="preserve"> a </w:t>
      </w:r>
      <w:proofErr w:type="spellStart"/>
      <w:r w:rsidRPr="00D41929">
        <w:t>Azerbajdžanu</w:t>
      </w:r>
      <w:proofErr w:type="spellEnd"/>
      <w:r w:rsidRPr="00D41929">
        <w:t xml:space="preserve">. </w:t>
      </w:r>
      <w:proofErr w:type="spellStart"/>
      <w:r w:rsidRPr="00D41929">
        <w:t>Stretnutie</w:t>
      </w:r>
      <w:proofErr w:type="spellEnd"/>
      <w:r w:rsidRPr="00D41929">
        <w:t xml:space="preserve"> v </w:t>
      </w:r>
      <w:proofErr w:type="spellStart"/>
      <w:r w:rsidRPr="00D41929">
        <w:t>mene</w:t>
      </w:r>
      <w:proofErr w:type="spellEnd"/>
      <w:r w:rsidRPr="00D41929">
        <w:t xml:space="preserve"> </w:t>
      </w:r>
      <w:proofErr w:type="spellStart"/>
      <w:r w:rsidRPr="00D41929">
        <w:t>výboru</w:t>
      </w:r>
      <w:proofErr w:type="spellEnd"/>
      <w:r w:rsidRPr="00D41929">
        <w:t xml:space="preserve"> </w:t>
      </w:r>
      <w:proofErr w:type="spellStart"/>
      <w:r w:rsidRPr="00D41929">
        <w:t>otvoril</w:t>
      </w:r>
      <w:proofErr w:type="spellEnd"/>
      <w:r w:rsidRPr="00D41929">
        <w:t xml:space="preserve"> </w:t>
      </w:r>
      <w:proofErr w:type="spellStart"/>
      <w:r w:rsidRPr="00D41929">
        <w:t>podpredseda</w:t>
      </w:r>
      <w:proofErr w:type="spellEnd"/>
      <w:r w:rsidRPr="00D41929">
        <w:t xml:space="preserve"> </w:t>
      </w:r>
      <w:proofErr w:type="spellStart"/>
      <w:r w:rsidRPr="00D41929">
        <w:t>výboru</w:t>
      </w:r>
      <w:proofErr w:type="spellEnd"/>
      <w:r w:rsidRPr="00D41929">
        <w:t xml:space="preserve"> </w:t>
      </w:r>
      <w:r w:rsidRPr="00D41929">
        <w:rPr>
          <w:b/>
        </w:rPr>
        <w:t>Michal Stuška</w:t>
      </w:r>
      <w:r w:rsidRPr="00D41929">
        <w:t xml:space="preserve">. </w:t>
      </w:r>
      <w:proofErr w:type="spellStart"/>
      <w:r w:rsidRPr="00D41929">
        <w:t>Stretnutia</w:t>
      </w:r>
      <w:proofErr w:type="spellEnd"/>
      <w:r w:rsidRPr="00D41929">
        <w:t xml:space="preserve"> </w:t>
      </w:r>
      <w:proofErr w:type="spellStart"/>
      <w:r w:rsidRPr="00D41929">
        <w:t>sa</w:t>
      </w:r>
      <w:proofErr w:type="spellEnd"/>
      <w:r w:rsidRPr="00D41929">
        <w:t xml:space="preserve"> </w:t>
      </w:r>
      <w:proofErr w:type="spellStart"/>
      <w:r w:rsidRPr="00D41929">
        <w:t>zúčastnili</w:t>
      </w:r>
      <w:proofErr w:type="spellEnd"/>
      <w:r w:rsidRPr="00D41929">
        <w:t xml:space="preserve"> </w:t>
      </w:r>
      <w:proofErr w:type="spellStart"/>
      <w:r w:rsidRPr="00D41929">
        <w:t>aj</w:t>
      </w:r>
      <w:proofErr w:type="spellEnd"/>
      <w:r w:rsidRPr="00D41929">
        <w:t xml:space="preserve"> </w:t>
      </w:r>
      <w:proofErr w:type="spellStart"/>
      <w:r w:rsidRPr="00D41929">
        <w:t>podpredsedníčka</w:t>
      </w:r>
      <w:proofErr w:type="spellEnd"/>
      <w:r w:rsidRPr="00D41929">
        <w:t xml:space="preserve"> </w:t>
      </w:r>
      <w:proofErr w:type="spellStart"/>
      <w:r w:rsidRPr="00D41929">
        <w:t>výboru</w:t>
      </w:r>
      <w:proofErr w:type="spellEnd"/>
      <w:r w:rsidRPr="00D41929">
        <w:t xml:space="preserve"> </w:t>
      </w:r>
      <w:r w:rsidRPr="001D3C68">
        <w:rPr>
          <w:b/>
          <w:bCs/>
        </w:rPr>
        <w:t xml:space="preserve">Beáta </w:t>
      </w:r>
      <w:proofErr w:type="spellStart"/>
      <w:r w:rsidRPr="001D3C68">
        <w:rPr>
          <w:b/>
          <w:bCs/>
        </w:rPr>
        <w:t>Jurík</w:t>
      </w:r>
      <w:proofErr w:type="spellEnd"/>
      <w:r w:rsidRPr="00D41929">
        <w:t xml:space="preserve"> a </w:t>
      </w:r>
      <w:proofErr w:type="spellStart"/>
      <w:r w:rsidRPr="00D41929">
        <w:t>členovia</w:t>
      </w:r>
      <w:proofErr w:type="spellEnd"/>
      <w:r w:rsidRPr="00D41929">
        <w:t xml:space="preserve"> </w:t>
      </w:r>
      <w:proofErr w:type="spellStart"/>
      <w:r w:rsidRPr="00D41929">
        <w:t>výboru</w:t>
      </w:r>
      <w:proofErr w:type="spellEnd"/>
      <w:r w:rsidRPr="00D41929">
        <w:t xml:space="preserve"> </w:t>
      </w:r>
      <w:r w:rsidRPr="00FC6DA3">
        <w:rPr>
          <w:b/>
        </w:rPr>
        <w:t>Ján Hargaš</w:t>
      </w:r>
      <w:r w:rsidRPr="00D41929">
        <w:t xml:space="preserve"> a </w:t>
      </w:r>
      <w:r w:rsidRPr="00FC6DA3">
        <w:rPr>
          <w:b/>
        </w:rPr>
        <w:t>Dušan Tittel</w:t>
      </w:r>
      <w:r w:rsidRPr="00D41929">
        <w:t xml:space="preserve">. </w:t>
      </w:r>
      <w:proofErr w:type="spellStart"/>
      <w:r w:rsidRPr="00D41929">
        <w:t>Diskusia</w:t>
      </w:r>
      <w:proofErr w:type="spellEnd"/>
      <w:r w:rsidRPr="00D41929">
        <w:t xml:space="preserve"> </w:t>
      </w:r>
      <w:proofErr w:type="spellStart"/>
      <w:r w:rsidRPr="00D41929">
        <w:t>sa</w:t>
      </w:r>
      <w:proofErr w:type="spellEnd"/>
      <w:r w:rsidRPr="00D41929">
        <w:t xml:space="preserve"> </w:t>
      </w:r>
      <w:proofErr w:type="spellStart"/>
      <w:r w:rsidRPr="00D41929">
        <w:t>zamerala</w:t>
      </w:r>
      <w:proofErr w:type="spellEnd"/>
      <w:r w:rsidRPr="00D41929">
        <w:t xml:space="preserve"> </w:t>
      </w:r>
      <w:proofErr w:type="spellStart"/>
      <w:r w:rsidRPr="00D41929">
        <w:t>na</w:t>
      </w:r>
      <w:proofErr w:type="spellEnd"/>
      <w:r w:rsidRPr="00D41929">
        <w:t xml:space="preserve"> </w:t>
      </w:r>
      <w:proofErr w:type="spellStart"/>
      <w:r w:rsidRPr="00D41929">
        <w:t>aktuálne</w:t>
      </w:r>
      <w:proofErr w:type="spellEnd"/>
      <w:r w:rsidRPr="00D41929">
        <w:t xml:space="preserve"> </w:t>
      </w:r>
      <w:proofErr w:type="spellStart"/>
      <w:r w:rsidRPr="00D41929">
        <w:t>výzvy</w:t>
      </w:r>
      <w:proofErr w:type="spellEnd"/>
      <w:r w:rsidRPr="00D41929">
        <w:t xml:space="preserve"> v </w:t>
      </w:r>
      <w:proofErr w:type="spellStart"/>
      <w:r w:rsidRPr="00D41929">
        <w:t>oblasti</w:t>
      </w:r>
      <w:proofErr w:type="spellEnd"/>
      <w:r w:rsidRPr="00D41929">
        <w:t xml:space="preserve"> </w:t>
      </w:r>
      <w:proofErr w:type="spellStart"/>
      <w:r w:rsidRPr="00D41929">
        <w:t>ochrany</w:t>
      </w:r>
      <w:proofErr w:type="spellEnd"/>
      <w:r w:rsidRPr="00D41929">
        <w:t xml:space="preserve"> </w:t>
      </w:r>
      <w:proofErr w:type="spellStart"/>
      <w:r w:rsidRPr="00D41929">
        <w:t>ľudských</w:t>
      </w:r>
      <w:proofErr w:type="spellEnd"/>
      <w:r w:rsidRPr="00D41929">
        <w:t xml:space="preserve"> </w:t>
      </w:r>
      <w:proofErr w:type="spellStart"/>
      <w:r w:rsidRPr="00D41929">
        <w:t>práv</w:t>
      </w:r>
      <w:proofErr w:type="spellEnd"/>
      <w:r w:rsidRPr="00D41929">
        <w:t xml:space="preserve">, </w:t>
      </w:r>
      <w:proofErr w:type="spellStart"/>
      <w:r w:rsidRPr="00D41929">
        <w:t>posilňovanie</w:t>
      </w:r>
      <w:proofErr w:type="spellEnd"/>
      <w:r w:rsidRPr="00D41929">
        <w:t xml:space="preserve"> </w:t>
      </w:r>
      <w:proofErr w:type="spellStart"/>
      <w:r w:rsidRPr="00D41929">
        <w:t>spolupráce</w:t>
      </w:r>
      <w:proofErr w:type="spellEnd"/>
      <w:r w:rsidRPr="00D41929">
        <w:t xml:space="preserve"> </w:t>
      </w:r>
      <w:proofErr w:type="spellStart"/>
      <w:r w:rsidRPr="00D41929">
        <w:t>medzi</w:t>
      </w:r>
      <w:proofErr w:type="spellEnd"/>
      <w:r w:rsidRPr="00D41929">
        <w:t xml:space="preserve"> </w:t>
      </w:r>
      <w:proofErr w:type="spellStart"/>
      <w:r w:rsidRPr="00D41929">
        <w:t>parlamentmi</w:t>
      </w:r>
      <w:proofErr w:type="spellEnd"/>
      <w:r w:rsidRPr="00D41929">
        <w:t xml:space="preserve"> </w:t>
      </w:r>
      <w:proofErr w:type="gramStart"/>
      <w:r w:rsidRPr="00D41929">
        <w:t>a</w:t>
      </w:r>
      <w:proofErr w:type="gramEnd"/>
      <w:r w:rsidRPr="00D41929">
        <w:t xml:space="preserve"> </w:t>
      </w:r>
      <w:proofErr w:type="spellStart"/>
      <w:r w:rsidRPr="00D41929">
        <w:t>ombudsmanmi</w:t>
      </w:r>
      <w:proofErr w:type="spellEnd"/>
      <w:r w:rsidRPr="00D41929">
        <w:t xml:space="preserve"> a </w:t>
      </w:r>
      <w:proofErr w:type="spellStart"/>
      <w:r w:rsidRPr="00D41929">
        <w:t>na</w:t>
      </w:r>
      <w:proofErr w:type="spellEnd"/>
      <w:r w:rsidRPr="00D41929">
        <w:t xml:space="preserve"> </w:t>
      </w:r>
      <w:proofErr w:type="spellStart"/>
      <w:r w:rsidRPr="00D41929">
        <w:t>zdieľanie</w:t>
      </w:r>
      <w:proofErr w:type="spellEnd"/>
      <w:r w:rsidRPr="00D41929">
        <w:t xml:space="preserve"> </w:t>
      </w:r>
      <w:proofErr w:type="spellStart"/>
      <w:r w:rsidRPr="00D41929">
        <w:t>skúseností</w:t>
      </w:r>
      <w:proofErr w:type="spellEnd"/>
      <w:r w:rsidRPr="00D41929">
        <w:t xml:space="preserve"> s </w:t>
      </w:r>
      <w:proofErr w:type="spellStart"/>
      <w:r w:rsidRPr="00D41929">
        <w:t>implementáciou</w:t>
      </w:r>
      <w:proofErr w:type="spellEnd"/>
      <w:r w:rsidRPr="00D41929">
        <w:t xml:space="preserve"> </w:t>
      </w:r>
      <w:proofErr w:type="spellStart"/>
      <w:r w:rsidRPr="00D41929">
        <w:t>legislatívy</w:t>
      </w:r>
      <w:proofErr w:type="spellEnd"/>
      <w:r w:rsidRPr="00D41929">
        <w:t xml:space="preserve"> v </w:t>
      </w:r>
      <w:proofErr w:type="spellStart"/>
      <w:r w:rsidRPr="00D41929">
        <w:t>jednotlivých</w:t>
      </w:r>
      <w:proofErr w:type="spellEnd"/>
      <w:r w:rsidRPr="00D41929">
        <w:t xml:space="preserve"> </w:t>
      </w:r>
      <w:proofErr w:type="spellStart"/>
      <w:r w:rsidRPr="00D41929">
        <w:t>krajinách</w:t>
      </w:r>
      <w:proofErr w:type="spellEnd"/>
      <w:r w:rsidRPr="00D41929">
        <w:t xml:space="preserve">. </w:t>
      </w:r>
      <w:proofErr w:type="spellStart"/>
      <w:r w:rsidRPr="00D41929">
        <w:t>Ombudsmani</w:t>
      </w:r>
      <w:proofErr w:type="spellEnd"/>
      <w:r w:rsidRPr="00D41929">
        <w:t xml:space="preserve"> </w:t>
      </w:r>
      <w:proofErr w:type="spellStart"/>
      <w:r w:rsidRPr="00D41929">
        <w:t>ocenili</w:t>
      </w:r>
      <w:proofErr w:type="spellEnd"/>
      <w:r w:rsidRPr="00D41929">
        <w:t xml:space="preserve"> </w:t>
      </w:r>
      <w:proofErr w:type="spellStart"/>
      <w:r w:rsidRPr="00D41929">
        <w:t>otvorený</w:t>
      </w:r>
      <w:proofErr w:type="spellEnd"/>
      <w:r w:rsidRPr="00D41929">
        <w:t xml:space="preserve"> </w:t>
      </w:r>
      <w:proofErr w:type="spellStart"/>
      <w:r w:rsidRPr="00D41929">
        <w:t>prístup</w:t>
      </w:r>
      <w:proofErr w:type="spellEnd"/>
      <w:r w:rsidRPr="00D41929">
        <w:t xml:space="preserve"> </w:t>
      </w:r>
      <w:proofErr w:type="spellStart"/>
      <w:r w:rsidRPr="00D41929">
        <w:t>výboru</w:t>
      </w:r>
      <w:proofErr w:type="spellEnd"/>
      <w:r w:rsidRPr="00D41929">
        <w:t xml:space="preserve"> k </w:t>
      </w:r>
      <w:proofErr w:type="spellStart"/>
      <w:r w:rsidRPr="00D41929">
        <w:t>daným</w:t>
      </w:r>
      <w:proofErr w:type="spellEnd"/>
      <w:r w:rsidRPr="00D41929">
        <w:t xml:space="preserve"> </w:t>
      </w:r>
      <w:proofErr w:type="spellStart"/>
      <w:r w:rsidRPr="00D41929">
        <w:t>témam</w:t>
      </w:r>
      <w:proofErr w:type="spellEnd"/>
      <w:r w:rsidRPr="00D41929">
        <w:t xml:space="preserve"> a </w:t>
      </w:r>
      <w:proofErr w:type="spellStart"/>
      <w:r w:rsidRPr="00D41929">
        <w:t>zdôraznili</w:t>
      </w:r>
      <w:proofErr w:type="spellEnd"/>
      <w:r w:rsidRPr="00D41929">
        <w:t xml:space="preserve"> </w:t>
      </w:r>
      <w:proofErr w:type="spellStart"/>
      <w:r w:rsidRPr="00D41929">
        <w:t>potrebu</w:t>
      </w:r>
      <w:proofErr w:type="spellEnd"/>
      <w:r w:rsidRPr="00D41929">
        <w:t xml:space="preserve"> </w:t>
      </w:r>
      <w:proofErr w:type="spellStart"/>
      <w:r w:rsidRPr="00D41929">
        <w:t>užšej</w:t>
      </w:r>
      <w:proofErr w:type="spellEnd"/>
      <w:r w:rsidRPr="00D41929">
        <w:t xml:space="preserve"> </w:t>
      </w:r>
      <w:proofErr w:type="spellStart"/>
      <w:r w:rsidRPr="00D41929">
        <w:t>spolupráce</w:t>
      </w:r>
      <w:proofErr w:type="spellEnd"/>
      <w:r w:rsidRPr="00D41929">
        <w:t xml:space="preserve"> </w:t>
      </w:r>
      <w:proofErr w:type="spellStart"/>
      <w:r w:rsidRPr="00D41929">
        <w:t>pri</w:t>
      </w:r>
      <w:proofErr w:type="spellEnd"/>
      <w:r w:rsidRPr="00D41929">
        <w:t xml:space="preserve"> </w:t>
      </w:r>
      <w:proofErr w:type="spellStart"/>
      <w:r w:rsidRPr="00D41929">
        <w:t>riešení</w:t>
      </w:r>
      <w:proofErr w:type="spellEnd"/>
      <w:r w:rsidRPr="00D41929">
        <w:t xml:space="preserve"> </w:t>
      </w:r>
      <w:proofErr w:type="spellStart"/>
      <w:r w:rsidRPr="00D41929">
        <w:t>spoločných</w:t>
      </w:r>
      <w:proofErr w:type="spellEnd"/>
      <w:r w:rsidRPr="00D41929">
        <w:t xml:space="preserve"> </w:t>
      </w:r>
      <w:proofErr w:type="spellStart"/>
      <w:r w:rsidRPr="00D41929">
        <w:t>výziev</w:t>
      </w:r>
      <w:proofErr w:type="spellEnd"/>
      <w:r w:rsidRPr="00D41929">
        <w:t xml:space="preserve">. </w:t>
      </w:r>
    </w:p>
    <w:p w14:paraId="287E7BCD" w14:textId="77777777" w:rsidR="00A9572E" w:rsidRDefault="00A9572E" w:rsidP="00174E99">
      <w:pPr>
        <w:spacing w:line="360" w:lineRule="auto"/>
        <w:jc w:val="both"/>
        <w:rPr>
          <w:b/>
          <w:bCs/>
        </w:rPr>
      </w:pPr>
    </w:p>
    <w:p w14:paraId="19C8A54B" w14:textId="62D8EA2E" w:rsidR="00883D84" w:rsidRDefault="009145F9" w:rsidP="00174E99">
      <w:pPr>
        <w:spacing w:line="360" w:lineRule="auto"/>
        <w:jc w:val="both"/>
        <w:rPr>
          <w:b/>
          <w:bCs/>
        </w:rPr>
      </w:pPr>
      <w:proofErr w:type="spellStart"/>
      <w:r>
        <w:rPr>
          <w:b/>
          <w:bCs/>
        </w:rPr>
        <w:t>Reprezentácia</w:t>
      </w:r>
      <w:proofErr w:type="spellEnd"/>
      <w:r>
        <w:rPr>
          <w:b/>
          <w:bCs/>
        </w:rPr>
        <w:t xml:space="preserve"> v </w:t>
      </w:r>
      <w:proofErr w:type="spellStart"/>
      <w:r>
        <w:rPr>
          <w:b/>
          <w:bCs/>
        </w:rPr>
        <w:t>zahraničí</w:t>
      </w:r>
      <w:proofErr w:type="spellEnd"/>
      <w:r>
        <w:rPr>
          <w:b/>
          <w:bCs/>
        </w:rPr>
        <w:t xml:space="preserve"> </w:t>
      </w:r>
      <w:proofErr w:type="gramStart"/>
      <w:r>
        <w:rPr>
          <w:b/>
          <w:bCs/>
        </w:rPr>
        <w:t>a</w:t>
      </w:r>
      <w:proofErr w:type="gramEnd"/>
      <w:r>
        <w:rPr>
          <w:b/>
          <w:bCs/>
        </w:rPr>
        <w:t xml:space="preserve"> </w:t>
      </w:r>
      <w:proofErr w:type="spellStart"/>
      <w:r w:rsidR="003924E5" w:rsidRPr="000A7023">
        <w:rPr>
          <w:b/>
          <w:bCs/>
        </w:rPr>
        <w:t>iné</w:t>
      </w:r>
      <w:proofErr w:type="spellEnd"/>
      <w:r w:rsidR="003924E5" w:rsidRPr="000A7023">
        <w:rPr>
          <w:b/>
          <w:bCs/>
        </w:rPr>
        <w:t xml:space="preserve"> </w:t>
      </w:r>
      <w:proofErr w:type="spellStart"/>
      <w:r w:rsidR="001D3C68">
        <w:rPr>
          <w:b/>
          <w:bCs/>
        </w:rPr>
        <w:t>a</w:t>
      </w:r>
      <w:r w:rsidR="00A9572E">
        <w:rPr>
          <w:b/>
          <w:bCs/>
        </w:rPr>
        <w:t>k</w:t>
      </w:r>
      <w:r w:rsidR="001D3C68">
        <w:rPr>
          <w:b/>
          <w:bCs/>
        </w:rPr>
        <w:t>tivity</w:t>
      </w:r>
      <w:proofErr w:type="spellEnd"/>
    </w:p>
    <w:p w14:paraId="46BAB900" w14:textId="7E3FA42F" w:rsidR="001D3C68" w:rsidRPr="001D3C68" w:rsidRDefault="001D3C68" w:rsidP="001D3C68">
      <w:pPr>
        <w:spacing w:line="360" w:lineRule="auto"/>
        <w:jc w:val="both"/>
        <w:rPr>
          <w:lang w:val="sk-SK"/>
        </w:rPr>
      </w:pPr>
    </w:p>
    <w:p w14:paraId="04580387" w14:textId="4C2DBBD0" w:rsidR="001D3C68" w:rsidRPr="001D3C68" w:rsidRDefault="001D3C68" w:rsidP="001D3C68">
      <w:pPr>
        <w:spacing w:line="360" w:lineRule="auto"/>
        <w:jc w:val="both"/>
        <w:rPr>
          <w:lang w:val="sk-SK"/>
        </w:rPr>
      </w:pPr>
      <w:r w:rsidRPr="001D3C68">
        <w:rPr>
          <w:lang w:val="sk-SK"/>
        </w:rPr>
        <w:t>Dňa 26. januára 2025 sa predseda Výboru N</w:t>
      </w:r>
      <w:r>
        <w:rPr>
          <w:lang w:val="sk-SK"/>
        </w:rPr>
        <w:t xml:space="preserve">R </w:t>
      </w:r>
      <w:r w:rsidRPr="001D3C68">
        <w:rPr>
          <w:lang w:val="sk-SK"/>
        </w:rPr>
        <w:t xml:space="preserve">SR pre európske záležitosti </w:t>
      </w:r>
      <w:r w:rsidRPr="001D3C68">
        <w:rPr>
          <w:b/>
          <w:bCs/>
          <w:lang w:val="sk-SK"/>
        </w:rPr>
        <w:t>Ján Ferenčák</w:t>
      </w:r>
      <w:r w:rsidRPr="001D3C68">
        <w:rPr>
          <w:lang w:val="sk-SK"/>
        </w:rPr>
        <w:t xml:space="preserve"> stretol s mimoriadnou a splnomocnenou veľvyslankyňou Slovenskej republiky v Poľskej republike, ktorou </w:t>
      </w:r>
      <w:r>
        <w:rPr>
          <w:lang w:val="sk-SK"/>
        </w:rPr>
        <w:t xml:space="preserve">bola </w:t>
      </w:r>
      <w:r w:rsidRPr="001D3C68">
        <w:rPr>
          <w:lang w:val="sk-SK"/>
        </w:rPr>
        <w:t xml:space="preserve">od roku 2022 </w:t>
      </w:r>
      <w:r w:rsidRPr="001D3C68">
        <w:rPr>
          <w:b/>
          <w:bCs/>
          <w:lang w:val="sk-SK"/>
        </w:rPr>
        <w:t xml:space="preserve">Andrea </w:t>
      </w:r>
      <w:proofErr w:type="spellStart"/>
      <w:r w:rsidRPr="001D3C68">
        <w:rPr>
          <w:b/>
          <w:bCs/>
          <w:lang w:val="sk-SK"/>
        </w:rPr>
        <w:t>Elscheková-Matisová</w:t>
      </w:r>
      <w:proofErr w:type="spellEnd"/>
      <w:r w:rsidRPr="001D3C68">
        <w:rPr>
          <w:lang w:val="sk-SK"/>
        </w:rPr>
        <w:t>. Pracovné stretnutie sa uskutočnilo pred začiatkom Konferencie predsedov parlamentných výborov pre záležitosti Únie parlamentov členských štátov Európskej únie (COSAC), ktoré sa konalo 26.1. a 27.1. vo Varšave v rámci parlamentnej dimenzie predsedníctva Poľskej republiky v Rade EÚ. Témou stretnutia boli priority poľského predsedníctva v Rade EÚ a aktuálne európske témy.</w:t>
      </w:r>
    </w:p>
    <w:p w14:paraId="1C449448" w14:textId="77777777" w:rsidR="001D3C68" w:rsidRDefault="001D3C68" w:rsidP="001D3C68">
      <w:pPr>
        <w:spacing w:line="360" w:lineRule="auto"/>
        <w:jc w:val="both"/>
        <w:rPr>
          <w:lang w:val="sk-SK"/>
        </w:rPr>
      </w:pPr>
    </w:p>
    <w:p w14:paraId="7BCD7930" w14:textId="4A2884E2" w:rsidR="001D3C68" w:rsidRPr="001D3C68" w:rsidRDefault="001D3C68" w:rsidP="001D3C68">
      <w:pPr>
        <w:spacing w:line="360" w:lineRule="auto"/>
        <w:jc w:val="both"/>
        <w:rPr>
          <w:b/>
          <w:bCs/>
          <w:lang w:val="sk-SK"/>
        </w:rPr>
      </w:pPr>
      <w:r w:rsidRPr="001D3C68">
        <w:rPr>
          <w:lang w:val="sk-SK"/>
        </w:rPr>
        <w:t>Predseda Výboru N</w:t>
      </w:r>
      <w:r>
        <w:rPr>
          <w:lang w:val="sk-SK"/>
        </w:rPr>
        <w:t xml:space="preserve">R </w:t>
      </w:r>
      <w:r w:rsidRPr="001D3C68">
        <w:rPr>
          <w:lang w:val="sk-SK"/>
        </w:rPr>
        <w:t xml:space="preserve">SR pre európske záležitosti </w:t>
      </w:r>
      <w:r w:rsidRPr="001D3C68">
        <w:rPr>
          <w:b/>
          <w:bCs/>
          <w:lang w:val="sk-SK"/>
        </w:rPr>
        <w:t>Ján Ferenčák</w:t>
      </w:r>
      <w:r w:rsidRPr="001D3C68">
        <w:rPr>
          <w:lang w:val="sk-SK"/>
        </w:rPr>
        <w:t xml:space="preserve"> sa 27. januára 2025 vo Varšave zúčastnil </w:t>
      </w:r>
      <w:r w:rsidRPr="001D3C68">
        <w:rPr>
          <w:b/>
          <w:bCs/>
          <w:lang w:val="sk-SK"/>
        </w:rPr>
        <w:t>Konferencie predsedov parlamentných výborov pre záležitosti Únie parlamentov členských štátov EÚ (COSAC).</w:t>
      </w:r>
      <w:r w:rsidRPr="001D3C68">
        <w:rPr>
          <w:lang w:val="sk-SK"/>
        </w:rPr>
        <w:t xml:space="preserve"> Počas konferencie predseda výboru vystúpil s konferenčnými príspevkami k téme "Priority poľského predsedníctva Rady Európskej únie" a k téme "Rozpočet EÚ založený na politikách, ktoré reagujú na dôsledky zmeny klímy" a rokoval s predsedníčkou parlamentného výboru pre integráciu Ukrajiny do EÚ, ktorou je </w:t>
      </w:r>
      <w:proofErr w:type="spellStart"/>
      <w:r w:rsidRPr="001D3C68">
        <w:rPr>
          <w:b/>
          <w:bCs/>
          <w:lang w:val="sk-SK"/>
        </w:rPr>
        <w:t>Ivanna</w:t>
      </w:r>
      <w:proofErr w:type="spellEnd"/>
      <w:r w:rsidRPr="001D3C68">
        <w:rPr>
          <w:b/>
          <w:bCs/>
          <w:lang w:val="sk-SK"/>
        </w:rPr>
        <w:t xml:space="preserve"> </w:t>
      </w:r>
      <w:proofErr w:type="spellStart"/>
      <w:r w:rsidRPr="001D3C68">
        <w:rPr>
          <w:b/>
          <w:bCs/>
          <w:lang w:val="sk-SK"/>
        </w:rPr>
        <w:t>Klympush-Tsintsadze</w:t>
      </w:r>
      <w:proofErr w:type="spellEnd"/>
      <w:r w:rsidRPr="001D3C68">
        <w:rPr>
          <w:b/>
          <w:bCs/>
          <w:lang w:val="sk-SK"/>
        </w:rPr>
        <w:t>.</w:t>
      </w:r>
    </w:p>
    <w:p w14:paraId="434C50E2" w14:textId="77777777" w:rsidR="001D3C68" w:rsidRDefault="001D3C68" w:rsidP="001D3C68">
      <w:pPr>
        <w:spacing w:line="360" w:lineRule="auto"/>
        <w:jc w:val="both"/>
        <w:rPr>
          <w:lang w:val="sk-SK"/>
        </w:rPr>
      </w:pPr>
    </w:p>
    <w:p w14:paraId="1FB1E496" w14:textId="7510B376" w:rsidR="001D3C68" w:rsidRPr="001D3C68" w:rsidRDefault="001D3C68" w:rsidP="001D3C68">
      <w:pPr>
        <w:spacing w:line="360" w:lineRule="auto"/>
        <w:jc w:val="both"/>
        <w:rPr>
          <w:lang w:val="sk-SK"/>
        </w:rPr>
      </w:pPr>
      <w:r w:rsidRPr="001D3C68">
        <w:rPr>
          <w:lang w:val="sk-SK"/>
        </w:rPr>
        <w:t>Člen Výboru N</w:t>
      </w:r>
      <w:r>
        <w:rPr>
          <w:lang w:val="sk-SK"/>
        </w:rPr>
        <w:t xml:space="preserve">R </w:t>
      </w:r>
      <w:r w:rsidRPr="001D3C68">
        <w:rPr>
          <w:lang w:val="sk-SK"/>
        </w:rPr>
        <w:t xml:space="preserve">SR pre európske záležitosti </w:t>
      </w:r>
      <w:r w:rsidRPr="001D3C68">
        <w:rPr>
          <w:b/>
          <w:bCs/>
          <w:lang w:val="sk-SK"/>
        </w:rPr>
        <w:t>Ján Mažgút</w:t>
      </w:r>
      <w:r w:rsidRPr="001D3C68">
        <w:rPr>
          <w:lang w:val="sk-SK"/>
        </w:rPr>
        <w:t xml:space="preserve"> sa dňa 19. februára 2025 spolu s predsedom Výboru N</w:t>
      </w:r>
      <w:r>
        <w:rPr>
          <w:lang w:val="sk-SK"/>
        </w:rPr>
        <w:t xml:space="preserve">R </w:t>
      </w:r>
      <w:r w:rsidRPr="001D3C68">
        <w:rPr>
          <w:lang w:val="sk-SK"/>
        </w:rPr>
        <w:t xml:space="preserve">SR pre obranu a bezpečnosť Richardom </w:t>
      </w:r>
      <w:proofErr w:type="spellStart"/>
      <w:r w:rsidRPr="001D3C68">
        <w:rPr>
          <w:lang w:val="sk-SK"/>
        </w:rPr>
        <w:t>Glückom</w:t>
      </w:r>
      <w:proofErr w:type="spellEnd"/>
      <w:r>
        <w:rPr>
          <w:lang w:val="sk-SK"/>
        </w:rPr>
        <w:t xml:space="preserve"> </w:t>
      </w:r>
      <w:r w:rsidRPr="001D3C68">
        <w:rPr>
          <w:lang w:val="sk-SK"/>
        </w:rPr>
        <w:t xml:space="preserve">zúčastnili medziparlamentného zasadnutia Výboru Európskeho parlamentu pre zahraničné veci (AFET). Hlavnými témami zasadnutia boli </w:t>
      </w:r>
      <w:r>
        <w:rPr>
          <w:lang w:val="sk-SK"/>
        </w:rPr>
        <w:t>t</w:t>
      </w:r>
      <w:r w:rsidRPr="001D3C68">
        <w:rPr>
          <w:lang w:val="sk-SK"/>
        </w:rPr>
        <w:t xml:space="preserve">ransatlantické vzťahy v náročných časoch a </w:t>
      </w:r>
      <w:r>
        <w:rPr>
          <w:lang w:val="sk-SK"/>
        </w:rPr>
        <w:t>s</w:t>
      </w:r>
      <w:r w:rsidRPr="001D3C68">
        <w:rPr>
          <w:lang w:val="sk-SK"/>
        </w:rPr>
        <w:t xml:space="preserve">merom k </w:t>
      </w:r>
      <w:proofErr w:type="spellStart"/>
      <w:r w:rsidRPr="001D3C68">
        <w:rPr>
          <w:lang w:val="sk-SK"/>
        </w:rPr>
        <w:t>multipolárnemu</w:t>
      </w:r>
      <w:proofErr w:type="spellEnd"/>
      <w:r w:rsidRPr="001D3C68">
        <w:rPr>
          <w:lang w:val="sk-SK"/>
        </w:rPr>
        <w:t xml:space="preserve"> svetu - aká je úloha Európskej únie?.</w:t>
      </w:r>
    </w:p>
    <w:p w14:paraId="069AFF0D" w14:textId="5CC78727" w:rsidR="001D3C68" w:rsidRPr="001D3C68" w:rsidRDefault="001D3C68" w:rsidP="001D3C68">
      <w:pPr>
        <w:spacing w:line="360" w:lineRule="auto"/>
        <w:jc w:val="both"/>
        <w:rPr>
          <w:lang w:val="sk-SK"/>
        </w:rPr>
      </w:pPr>
    </w:p>
    <w:p w14:paraId="03373DD0" w14:textId="133468B0" w:rsidR="001D3C68" w:rsidRPr="001D3C68" w:rsidRDefault="001D3C68" w:rsidP="001D3C68">
      <w:pPr>
        <w:spacing w:line="360" w:lineRule="auto"/>
        <w:jc w:val="both"/>
        <w:rPr>
          <w:lang w:val="sk-SK"/>
        </w:rPr>
      </w:pPr>
      <w:r w:rsidRPr="001D3C68">
        <w:rPr>
          <w:lang w:val="sk-SK"/>
        </w:rPr>
        <w:t>Členka Výboru N</w:t>
      </w:r>
      <w:r>
        <w:rPr>
          <w:lang w:val="sk-SK"/>
        </w:rPr>
        <w:t xml:space="preserve">R </w:t>
      </w:r>
      <w:r w:rsidRPr="001D3C68">
        <w:rPr>
          <w:lang w:val="sk-SK"/>
        </w:rPr>
        <w:t xml:space="preserve">SR pre európske záležitosti </w:t>
      </w:r>
      <w:r w:rsidRPr="001D3C68">
        <w:rPr>
          <w:b/>
          <w:bCs/>
          <w:lang w:val="sk-SK"/>
        </w:rPr>
        <w:t>Zuzana Plevíková</w:t>
      </w:r>
      <w:r w:rsidRPr="001D3C68">
        <w:rPr>
          <w:lang w:val="sk-SK"/>
        </w:rPr>
        <w:t xml:space="preserve"> sa v dňoch 23. a 24. </w:t>
      </w:r>
      <w:r>
        <w:rPr>
          <w:lang w:val="sk-SK"/>
        </w:rPr>
        <w:t xml:space="preserve">februára </w:t>
      </w:r>
      <w:r w:rsidRPr="001D3C68">
        <w:rPr>
          <w:lang w:val="sk-SK"/>
        </w:rPr>
        <w:t>2025 spolu s  podpredsedom Výboru N</w:t>
      </w:r>
      <w:r>
        <w:rPr>
          <w:lang w:val="sk-SK"/>
        </w:rPr>
        <w:t xml:space="preserve">R </w:t>
      </w:r>
      <w:r w:rsidRPr="001D3C68">
        <w:rPr>
          <w:lang w:val="sk-SK"/>
        </w:rPr>
        <w:t xml:space="preserve">SR pre obranu a bezpečnosť Gáborom </w:t>
      </w:r>
      <w:proofErr w:type="spellStart"/>
      <w:r w:rsidRPr="001D3C68">
        <w:rPr>
          <w:lang w:val="sk-SK"/>
        </w:rPr>
        <w:t>Grendelom</w:t>
      </w:r>
      <w:proofErr w:type="spellEnd"/>
      <w:r w:rsidRPr="001D3C68">
        <w:rPr>
          <w:lang w:val="sk-SK"/>
        </w:rPr>
        <w:t xml:space="preserve"> </w:t>
      </w:r>
      <w:r>
        <w:rPr>
          <w:lang w:val="sk-SK"/>
        </w:rPr>
        <w:t xml:space="preserve">zúčastnili </w:t>
      </w:r>
      <w:r w:rsidRPr="001D3C68">
        <w:rPr>
          <w:lang w:val="sk-SK"/>
        </w:rPr>
        <w:t xml:space="preserve">vo Varšave </w:t>
      </w:r>
      <w:r w:rsidRPr="001D3C68">
        <w:rPr>
          <w:b/>
          <w:bCs/>
          <w:lang w:val="sk-SK"/>
        </w:rPr>
        <w:t>Spoločnej parlamentnej kontrolnej skupiny pre Agentúru Európskej únie pre spoluprácu v oblasti presadzovania práva (</w:t>
      </w:r>
      <w:proofErr w:type="spellStart"/>
      <w:r w:rsidRPr="001D3C68">
        <w:rPr>
          <w:b/>
          <w:bCs/>
          <w:lang w:val="sk-SK"/>
        </w:rPr>
        <w:t>Europol</w:t>
      </w:r>
      <w:proofErr w:type="spellEnd"/>
      <w:r w:rsidRPr="001D3C68">
        <w:rPr>
          <w:b/>
          <w:bCs/>
          <w:lang w:val="sk-SK"/>
        </w:rPr>
        <w:t>).</w:t>
      </w:r>
      <w:r w:rsidRPr="001D3C68">
        <w:rPr>
          <w:lang w:val="sk-SK"/>
        </w:rPr>
        <w:t xml:space="preserve"> Počas týchto dvojdňových diskusií poľskom Sejme sa poslanci zameriavali na ochranu dát, boj proti obchodovaniu s drogami v Európe, boj proti sexuálnemu zneužívaniu detí online a </w:t>
      </w:r>
      <w:proofErr w:type="spellStart"/>
      <w:r w:rsidRPr="001D3C68">
        <w:rPr>
          <w:lang w:val="sk-SK"/>
        </w:rPr>
        <w:t>offline</w:t>
      </w:r>
      <w:proofErr w:type="spellEnd"/>
      <w:r w:rsidRPr="001D3C68">
        <w:rPr>
          <w:lang w:val="sk-SK"/>
        </w:rPr>
        <w:t xml:space="preserve"> a aktivity </w:t>
      </w:r>
      <w:proofErr w:type="spellStart"/>
      <w:r w:rsidRPr="001D3C68">
        <w:rPr>
          <w:lang w:val="sk-SK"/>
        </w:rPr>
        <w:t>Europolu</w:t>
      </w:r>
      <w:proofErr w:type="spellEnd"/>
      <w:r w:rsidRPr="001D3C68">
        <w:rPr>
          <w:lang w:val="sk-SK"/>
        </w:rPr>
        <w:t xml:space="preserve"> spojených s vojnou na Ukrajine. Spoločná parlamentná kontrolná skupina pre </w:t>
      </w:r>
      <w:proofErr w:type="spellStart"/>
      <w:r w:rsidRPr="001D3C68">
        <w:rPr>
          <w:lang w:val="sk-SK"/>
        </w:rPr>
        <w:t>Europol</w:t>
      </w:r>
      <w:proofErr w:type="spellEnd"/>
      <w:r w:rsidRPr="001D3C68">
        <w:rPr>
          <w:lang w:val="sk-SK"/>
        </w:rPr>
        <w:t xml:space="preserve"> bola zriadená na konferencii predsedov parlamentov členských štátov EÚ práve v Bratislave v apríli 2017 s cieľom umožniť Európskemu parlamentu a národným parlamentom EÚ vykonávať kontrolu nad </w:t>
      </w:r>
      <w:proofErr w:type="spellStart"/>
      <w:r w:rsidRPr="001D3C68">
        <w:rPr>
          <w:lang w:val="sk-SK"/>
        </w:rPr>
        <w:t>Europolom</w:t>
      </w:r>
      <w:proofErr w:type="spellEnd"/>
      <w:r w:rsidRPr="001D3C68">
        <w:rPr>
          <w:lang w:val="sk-SK"/>
        </w:rPr>
        <w:t>.</w:t>
      </w:r>
    </w:p>
    <w:p w14:paraId="794B0EDB" w14:textId="5079C143" w:rsidR="001D3C68" w:rsidRPr="001D3C68" w:rsidRDefault="001D3C68" w:rsidP="001D3C68">
      <w:pPr>
        <w:spacing w:line="360" w:lineRule="auto"/>
        <w:jc w:val="both"/>
        <w:rPr>
          <w:lang w:val="sk-SK"/>
        </w:rPr>
      </w:pPr>
    </w:p>
    <w:p w14:paraId="4F85CD8A" w14:textId="3E535B08" w:rsidR="001D3C68" w:rsidRPr="001D3C68" w:rsidRDefault="001D3C68" w:rsidP="001D3C68">
      <w:pPr>
        <w:spacing w:line="360" w:lineRule="auto"/>
        <w:jc w:val="both"/>
        <w:rPr>
          <w:lang w:val="sk-SK"/>
        </w:rPr>
      </w:pPr>
      <w:r w:rsidRPr="001D3C68">
        <w:rPr>
          <w:lang w:val="sk-SK"/>
        </w:rPr>
        <w:t xml:space="preserve">Dňa 6. marca 2025 sa v Európskom parlamente uskutočnilo </w:t>
      </w:r>
      <w:r w:rsidRPr="001D3C68">
        <w:rPr>
          <w:b/>
          <w:bCs/>
          <w:lang w:val="sk-SK"/>
        </w:rPr>
        <w:t>medziparlamentné zasadnutie Výboru Európskeho parlamentu pre práva žien a rovnosť pohlaví (FEMM).</w:t>
      </w:r>
      <w:r w:rsidRPr="001D3C68">
        <w:rPr>
          <w:lang w:val="sk-SK"/>
        </w:rPr>
        <w:t xml:space="preserve"> N</w:t>
      </w:r>
      <w:r>
        <w:rPr>
          <w:lang w:val="sk-SK"/>
        </w:rPr>
        <w:t xml:space="preserve">R </w:t>
      </w:r>
      <w:r w:rsidRPr="001D3C68">
        <w:rPr>
          <w:lang w:val="sk-SK"/>
        </w:rPr>
        <w:t>SR na zasadnutí zastupovala podpredsedníčka Výboru N</w:t>
      </w:r>
      <w:r>
        <w:rPr>
          <w:lang w:val="sk-SK"/>
        </w:rPr>
        <w:t xml:space="preserve">R </w:t>
      </w:r>
      <w:r w:rsidRPr="001D3C68">
        <w:rPr>
          <w:lang w:val="sk-SK"/>
        </w:rPr>
        <w:t xml:space="preserve">SR pre európske záležitosti </w:t>
      </w:r>
      <w:r w:rsidRPr="001D3C68">
        <w:rPr>
          <w:b/>
          <w:bCs/>
          <w:lang w:val="sk-SK"/>
        </w:rPr>
        <w:t>Beáta Jurík</w:t>
      </w:r>
      <w:r>
        <w:rPr>
          <w:b/>
          <w:bCs/>
          <w:lang w:val="sk-SK"/>
        </w:rPr>
        <w:t xml:space="preserve"> </w:t>
      </w:r>
      <w:r>
        <w:rPr>
          <w:lang w:val="sk-SK"/>
        </w:rPr>
        <w:t xml:space="preserve">spolu s </w:t>
      </w:r>
      <w:r w:rsidRPr="001D3C68">
        <w:rPr>
          <w:lang w:val="sk-SK"/>
        </w:rPr>
        <w:t>predsedníčk</w:t>
      </w:r>
      <w:r>
        <w:rPr>
          <w:lang w:val="sk-SK"/>
        </w:rPr>
        <w:t>ou</w:t>
      </w:r>
      <w:r w:rsidRPr="001D3C68">
        <w:rPr>
          <w:lang w:val="sk-SK"/>
        </w:rPr>
        <w:t xml:space="preserve"> Výboru N</w:t>
      </w:r>
      <w:r>
        <w:rPr>
          <w:lang w:val="sk-SK"/>
        </w:rPr>
        <w:t xml:space="preserve">R </w:t>
      </w:r>
      <w:r w:rsidRPr="001D3C68">
        <w:rPr>
          <w:lang w:val="sk-SK"/>
        </w:rPr>
        <w:t>SR pre ľudské práva a národnostné menšiny Luci</w:t>
      </w:r>
      <w:r>
        <w:rPr>
          <w:lang w:val="sk-SK"/>
        </w:rPr>
        <w:t>ou</w:t>
      </w:r>
      <w:r w:rsidRPr="001D3C68">
        <w:rPr>
          <w:lang w:val="sk-SK"/>
        </w:rPr>
        <w:t xml:space="preserve"> Plavákov</w:t>
      </w:r>
      <w:r>
        <w:rPr>
          <w:lang w:val="sk-SK"/>
        </w:rPr>
        <w:t xml:space="preserve">ou. Zasadnutia sa zúčastnil aj </w:t>
      </w:r>
      <w:r w:rsidRPr="001D3C68">
        <w:rPr>
          <w:lang w:val="sk-SK"/>
        </w:rPr>
        <w:t>člen Výboru N</w:t>
      </w:r>
      <w:r>
        <w:rPr>
          <w:lang w:val="sk-SK"/>
        </w:rPr>
        <w:t xml:space="preserve">R </w:t>
      </w:r>
      <w:r w:rsidRPr="001D3C68">
        <w:rPr>
          <w:lang w:val="sk-SK"/>
        </w:rPr>
        <w:t xml:space="preserve">SR pre európske záležitosti </w:t>
      </w:r>
      <w:r w:rsidRPr="001D3C68">
        <w:rPr>
          <w:b/>
          <w:bCs/>
          <w:lang w:val="sk-SK"/>
        </w:rPr>
        <w:t>Ján Mažgút</w:t>
      </w:r>
      <w:r>
        <w:rPr>
          <w:lang w:val="sk-SK"/>
        </w:rPr>
        <w:t>. Z</w:t>
      </w:r>
      <w:r w:rsidRPr="001D3C68">
        <w:rPr>
          <w:lang w:val="sk-SK"/>
        </w:rPr>
        <w:t>asadnutie bolo venované agende Ženy, mier a bezpečnosť (WPS), ktorá tvorí rámec OSN, ktorý vychádza z rezolúcie Bezpečnostnej rady OSN č. 1325 a následných rezolúcií. Zameriava sa na úlohu žien v prevencii konfliktov, mierovom riešení sporov a budovaní stability. Z tohto dokumentu následne vychádza stratégia Európskej únie a jej členských štátov, vrátane SR.</w:t>
      </w:r>
    </w:p>
    <w:p w14:paraId="5B2AF9C7" w14:textId="0E5090E8" w:rsidR="001D3C68" w:rsidRPr="001D3C68" w:rsidRDefault="001D3C68" w:rsidP="001D3C68">
      <w:pPr>
        <w:spacing w:line="360" w:lineRule="auto"/>
        <w:jc w:val="both"/>
        <w:rPr>
          <w:lang w:val="sk-SK"/>
        </w:rPr>
      </w:pPr>
    </w:p>
    <w:p w14:paraId="1ABD2E8C" w14:textId="1407D86C" w:rsidR="001D3C68" w:rsidRPr="001D3C68" w:rsidRDefault="001D3C68" w:rsidP="001D3C68">
      <w:pPr>
        <w:spacing w:line="360" w:lineRule="auto"/>
        <w:jc w:val="both"/>
        <w:rPr>
          <w:lang w:val="sk-SK"/>
        </w:rPr>
      </w:pPr>
      <w:r w:rsidRPr="001D3C68">
        <w:rPr>
          <w:lang w:val="sk-SK"/>
        </w:rPr>
        <w:t xml:space="preserve">Dňa 18. </w:t>
      </w:r>
      <w:r w:rsidR="009256DA">
        <w:rPr>
          <w:lang w:val="sk-SK"/>
        </w:rPr>
        <w:t xml:space="preserve">marca </w:t>
      </w:r>
      <w:r w:rsidRPr="001D3C68">
        <w:rPr>
          <w:lang w:val="sk-SK"/>
        </w:rPr>
        <w:t xml:space="preserve">2025 sa v Európskom parlamente konala medziparlamentná konferencia </w:t>
      </w:r>
      <w:r w:rsidRPr="009256DA">
        <w:rPr>
          <w:b/>
          <w:bCs/>
          <w:lang w:val="sk-SK"/>
        </w:rPr>
        <w:t xml:space="preserve">"EU </w:t>
      </w:r>
      <w:proofErr w:type="spellStart"/>
      <w:r w:rsidRPr="009256DA">
        <w:rPr>
          <w:b/>
          <w:bCs/>
          <w:lang w:val="sk-SK"/>
        </w:rPr>
        <w:t>Tax</w:t>
      </w:r>
      <w:proofErr w:type="spellEnd"/>
      <w:r w:rsidRPr="009256DA">
        <w:rPr>
          <w:b/>
          <w:bCs/>
          <w:lang w:val="sk-SK"/>
        </w:rPr>
        <w:t xml:space="preserve"> </w:t>
      </w:r>
      <w:proofErr w:type="spellStart"/>
      <w:r w:rsidRPr="009256DA">
        <w:rPr>
          <w:b/>
          <w:bCs/>
          <w:lang w:val="sk-SK"/>
        </w:rPr>
        <w:t>Symposium</w:t>
      </w:r>
      <w:proofErr w:type="spellEnd"/>
      <w:r w:rsidRPr="009256DA">
        <w:rPr>
          <w:b/>
          <w:bCs/>
          <w:lang w:val="sk-SK"/>
        </w:rPr>
        <w:t xml:space="preserve"> 2025"</w:t>
      </w:r>
      <w:r w:rsidRPr="001D3C68">
        <w:rPr>
          <w:lang w:val="sk-SK"/>
        </w:rPr>
        <w:t xml:space="preserve"> s podtitulom "Posilnenie konkurencieschopnosti a spravodlivosti na budovanie prosperity", ktorej sa zúčastnil člen Výboru N</w:t>
      </w:r>
      <w:r w:rsidR="009256DA">
        <w:rPr>
          <w:lang w:val="sk-SK"/>
        </w:rPr>
        <w:t xml:space="preserve">R </w:t>
      </w:r>
      <w:r w:rsidRPr="001D3C68">
        <w:rPr>
          <w:lang w:val="sk-SK"/>
        </w:rPr>
        <w:t xml:space="preserve">SR pre európske záležitosti </w:t>
      </w:r>
      <w:r w:rsidRPr="009256DA">
        <w:rPr>
          <w:b/>
          <w:bCs/>
          <w:lang w:val="sk-SK"/>
        </w:rPr>
        <w:t>Ján Hargaš</w:t>
      </w:r>
      <w:r w:rsidRPr="001D3C68">
        <w:rPr>
          <w:lang w:val="sk-SK"/>
        </w:rPr>
        <w:t xml:space="preserve"> a podpredseda Výboru N</w:t>
      </w:r>
      <w:r w:rsidR="009256DA">
        <w:rPr>
          <w:lang w:val="sk-SK"/>
        </w:rPr>
        <w:t xml:space="preserve">R </w:t>
      </w:r>
      <w:r w:rsidRPr="001D3C68">
        <w:rPr>
          <w:lang w:val="sk-SK"/>
        </w:rPr>
        <w:t>SR pre financie a rozpočet Daniel Karas.</w:t>
      </w:r>
      <w:r w:rsidR="009256DA">
        <w:rPr>
          <w:lang w:val="sk-SK"/>
        </w:rPr>
        <w:t xml:space="preserve"> </w:t>
      </w:r>
      <w:r w:rsidRPr="001D3C68">
        <w:rPr>
          <w:lang w:val="sk-SK"/>
        </w:rPr>
        <w:t xml:space="preserve">Medziparlamentná konferencia sa zamerala na daňové priority novej Európskej komisie, výzvy pre spravodlivý príspevok jednotlivcov s </w:t>
      </w:r>
      <w:proofErr w:type="spellStart"/>
      <w:r w:rsidRPr="001D3C68">
        <w:rPr>
          <w:lang w:val="sk-SK"/>
        </w:rPr>
        <w:t>ultra</w:t>
      </w:r>
      <w:proofErr w:type="spellEnd"/>
      <w:r w:rsidRPr="001D3C68">
        <w:rPr>
          <w:lang w:val="sk-SK"/>
        </w:rPr>
        <w:t xml:space="preserve"> vysokým čistým majetkom, udržateľná konkurencieschopnosť EÚ, vplyv daňových systémov na posilnenie konkurencieschopnosti a spravodlivosti, európsk</w:t>
      </w:r>
      <w:r w:rsidR="009256DA">
        <w:rPr>
          <w:lang w:val="sk-SK"/>
        </w:rPr>
        <w:t>u</w:t>
      </w:r>
      <w:r w:rsidRPr="001D3C68">
        <w:rPr>
          <w:lang w:val="sk-SK"/>
        </w:rPr>
        <w:t xml:space="preserve"> a medzinárodn</w:t>
      </w:r>
      <w:r w:rsidR="009256DA">
        <w:rPr>
          <w:lang w:val="sk-SK"/>
        </w:rPr>
        <w:t>ú</w:t>
      </w:r>
      <w:r w:rsidRPr="001D3C68">
        <w:rPr>
          <w:lang w:val="sk-SK"/>
        </w:rPr>
        <w:t xml:space="preserve"> reform</w:t>
      </w:r>
      <w:r w:rsidR="009256DA">
        <w:rPr>
          <w:lang w:val="sk-SK"/>
        </w:rPr>
        <w:t>u</w:t>
      </w:r>
      <w:r w:rsidRPr="001D3C68">
        <w:rPr>
          <w:lang w:val="sk-SK"/>
        </w:rPr>
        <w:t xml:space="preserve"> dane z príjmu právnických osôb a umel</w:t>
      </w:r>
      <w:r w:rsidR="009256DA">
        <w:rPr>
          <w:lang w:val="sk-SK"/>
        </w:rPr>
        <w:t>ú</w:t>
      </w:r>
      <w:r w:rsidRPr="001D3C68">
        <w:rPr>
          <w:lang w:val="sk-SK"/>
        </w:rPr>
        <w:t xml:space="preserve"> inteligenci</w:t>
      </w:r>
      <w:r w:rsidR="009256DA">
        <w:rPr>
          <w:lang w:val="sk-SK"/>
        </w:rPr>
        <w:t>u</w:t>
      </w:r>
      <w:r w:rsidRPr="001D3C68">
        <w:rPr>
          <w:lang w:val="sk-SK"/>
        </w:rPr>
        <w:t xml:space="preserve"> pre daňové systémy.</w:t>
      </w:r>
    </w:p>
    <w:p w14:paraId="66AF6FDF" w14:textId="7ED2D18A" w:rsidR="001D3C68" w:rsidRPr="001D3C68" w:rsidRDefault="001D3C68" w:rsidP="001D3C68">
      <w:pPr>
        <w:spacing w:line="360" w:lineRule="auto"/>
        <w:jc w:val="both"/>
        <w:rPr>
          <w:lang w:val="sk-SK"/>
        </w:rPr>
      </w:pPr>
    </w:p>
    <w:p w14:paraId="7363B4FF" w14:textId="2567B656" w:rsidR="001D3C68" w:rsidRPr="001D3C68" w:rsidRDefault="001D3C68" w:rsidP="001D3C68">
      <w:pPr>
        <w:spacing w:line="360" w:lineRule="auto"/>
        <w:jc w:val="both"/>
        <w:rPr>
          <w:lang w:val="sk-SK"/>
        </w:rPr>
      </w:pPr>
      <w:r w:rsidRPr="001D3C68">
        <w:rPr>
          <w:lang w:val="sk-SK"/>
        </w:rPr>
        <w:t>Podpredsedníčka Výboru N</w:t>
      </w:r>
      <w:r w:rsidR="009256DA">
        <w:rPr>
          <w:lang w:val="sk-SK"/>
        </w:rPr>
        <w:t xml:space="preserve">R </w:t>
      </w:r>
      <w:r w:rsidRPr="001D3C68">
        <w:rPr>
          <w:lang w:val="sk-SK"/>
        </w:rPr>
        <w:t xml:space="preserve">SR pre európske záležitosti </w:t>
      </w:r>
      <w:r w:rsidRPr="009256DA">
        <w:rPr>
          <w:b/>
          <w:bCs/>
          <w:lang w:val="sk-SK"/>
        </w:rPr>
        <w:t>Beáta Jurík</w:t>
      </w:r>
      <w:r w:rsidRPr="001D3C68">
        <w:rPr>
          <w:lang w:val="sk-SK"/>
        </w:rPr>
        <w:t>, podpredseda Zahraničného výboru N</w:t>
      </w:r>
      <w:r w:rsidR="009256DA">
        <w:rPr>
          <w:lang w:val="sk-SK"/>
        </w:rPr>
        <w:t xml:space="preserve">R </w:t>
      </w:r>
      <w:r w:rsidRPr="001D3C68">
        <w:rPr>
          <w:lang w:val="sk-SK"/>
        </w:rPr>
        <w:t>SR Tomáš Valášek a člen Výboru N</w:t>
      </w:r>
      <w:r w:rsidR="009256DA">
        <w:rPr>
          <w:lang w:val="sk-SK"/>
        </w:rPr>
        <w:t xml:space="preserve">R </w:t>
      </w:r>
      <w:r w:rsidRPr="001D3C68">
        <w:rPr>
          <w:lang w:val="sk-SK"/>
        </w:rPr>
        <w:t xml:space="preserve">SR pre európske záležitosti </w:t>
      </w:r>
      <w:r w:rsidRPr="009256DA">
        <w:rPr>
          <w:b/>
          <w:bCs/>
          <w:lang w:val="sk-SK"/>
        </w:rPr>
        <w:t>Ján Mažgút</w:t>
      </w:r>
      <w:r w:rsidRPr="001D3C68">
        <w:rPr>
          <w:lang w:val="sk-SK"/>
        </w:rPr>
        <w:t xml:space="preserve"> sa v dňoch 22.</w:t>
      </w:r>
      <w:r w:rsidR="009256DA">
        <w:rPr>
          <w:lang w:val="sk-SK"/>
        </w:rPr>
        <w:t xml:space="preserve"> – 24. marca </w:t>
      </w:r>
      <w:r w:rsidRPr="001D3C68">
        <w:rPr>
          <w:lang w:val="sk-SK"/>
        </w:rPr>
        <w:t xml:space="preserve">2025 vo Varšave zúčastnili medziparlamentnej </w:t>
      </w:r>
      <w:r w:rsidRPr="009256DA">
        <w:rPr>
          <w:b/>
          <w:bCs/>
          <w:lang w:val="sk-SK"/>
        </w:rPr>
        <w:t>konferencie o Spoločnej zahraničnej a bezpečnostnej politike EÚ a Spoločnej bezpečnostnej a obrannej politike EÚ.</w:t>
      </w:r>
      <w:r w:rsidRPr="001D3C68">
        <w:rPr>
          <w:lang w:val="sk-SK"/>
        </w:rPr>
        <w:t xml:space="preserve"> Konferencia sa konala v rámci parlamentnej dimenzie predsedníctva Poľskej republiky v Rade EÚ. Na konferencii sa preberali témy ako </w:t>
      </w:r>
      <w:r w:rsidR="009256DA">
        <w:rPr>
          <w:lang w:val="sk-SK"/>
        </w:rPr>
        <w:t>o</w:t>
      </w:r>
      <w:r w:rsidRPr="001D3C68">
        <w:rPr>
          <w:lang w:val="sk-SK"/>
        </w:rPr>
        <w:t xml:space="preserve">chrana a zabezpečenie Európskej únie: </w:t>
      </w:r>
      <w:r w:rsidR="009256DA">
        <w:rPr>
          <w:lang w:val="sk-SK"/>
        </w:rPr>
        <w:t>h</w:t>
      </w:r>
      <w:r w:rsidRPr="001D3C68">
        <w:rPr>
          <w:lang w:val="sk-SK"/>
        </w:rPr>
        <w:t xml:space="preserve">ybridné hrozby ako externý faktor destabilizácie Európy; </w:t>
      </w:r>
      <w:r w:rsidR="009256DA">
        <w:rPr>
          <w:lang w:val="sk-SK"/>
        </w:rPr>
        <w:t>p</w:t>
      </w:r>
      <w:r w:rsidRPr="001D3C68">
        <w:rPr>
          <w:lang w:val="sk-SK"/>
        </w:rPr>
        <w:t xml:space="preserve">riority a výzvy Spoločnej zahraničnej a bezpečnostnej politiky (SZBP) a Spoločnej bezpečnostnej a obrannej politiky (SBOP) v novom inštitucionálnom cykle; </w:t>
      </w:r>
      <w:r w:rsidR="009256DA">
        <w:rPr>
          <w:lang w:val="sk-SK"/>
        </w:rPr>
        <w:t>b</w:t>
      </w:r>
      <w:r w:rsidRPr="001D3C68">
        <w:rPr>
          <w:lang w:val="sk-SK"/>
        </w:rPr>
        <w:t xml:space="preserve">udovanie nového bezpečnostného rámca pre Európsku úniu; </w:t>
      </w:r>
      <w:r w:rsidR="009256DA">
        <w:rPr>
          <w:lang w:val="sk-SK"/>
        </w:rPr>
        <w:t>b</w:t>
      </w:r>
      <w:r w:rsidRPr="001D3C68">
        <w:rPr>
          <w:lang w:val="sk-SK"/>
        </w:rPr>
        <w:t>udúcnosť transatlantických vzťahov</w:t>
      </w:r>
      <w:r w:rsidR="009256DA">
        <w:rPr>
          <w:lang w:val="sk-SK"/>
        </w:rPr>
        <w:t>;</w:t>
      </w:r>
      <w:r w:rsidRPr="001D3C68">
        <w:rPr>
          <w:lang w:val="sk-SK"/>
        </w:rPr>
        <w:t xml:space="preserve"> </w:t>
      </w:r>
      <w:r w:rsidR="009256DA">
        <w:rPr>
          <w:lang w:val="sk-SK"/>
        </w:rPr>
        <w:t>o</w:t>
      </w:r>
      <w:r w:rsidRPr="001D3C68">
        <w:rPr>
          <w:lang w:val="sk-SK"/>
        </w:rPr>
        <w:t xml:space="preserve">tvorená diskusia o aktuálnych geopolitických trendoch a výzvach pre spoluprácu EÚ a USA; </w:t>
      </w:r>
      <w:r w:rsidR="009256DA">
        <w:rPr>
          <w:lang w:val="sk-SK"/>
        </w:rPr>
        <w:t>p</w:t>
      </w:r>
      <w:r w:rsidRPr="001D3C68">
        <w:rPr>
          <w:lang w:val="sk-SK"/>
        </w:rPr>
        <w:t xml:space="preserve">osilňovanie európskej obrany v kontexte ruskej agresie proti Ukrajine; </w:t>
      </w:r>
      <w:r w:rsidR="009256DA">
        <w:rPr>
          <w:lang w:val="sk-SK"/>
        </w:rPr>
        <w:t>o</w:t>
      </w:r>
      <w:r w:rsidRPr="001D3C68">
        <w:rPr>
          <w:lang w:val="sk-SK"/>
        </w:rPr>
        <w:t>zbrojené sily Európskej únie</w:t>
      </w:r>
      <w:r w:rsidR="009256DA">
        <w:rPr>
          <w:lang w:val="sk-SK"/>
        </w:rPr>
        <w:t>; b</w:t>
      </w:r>
      <w:r w:rsidRPr="001D3C68">
        <w:rPr>
          <w:lang w:val="sk-SK"/>
        </w:rPr>
        <w:t>ezpečnosť v regióne Baltského mora: Ruské nepriateľské aktivity</w:t>
      </w:r>
      <w:r w:rsidR="009256DA">
        <w:rPr>
          <w:lang w:val="sk-SK"/>
        </w:rPr>
        <w:t xml:space="preserve"> </w:t>
      </w:r>
      <w:r w:rsidRPr="001D3C68">
        <w:rPr>
          <w:lang w:val="sk-SK"/>
        </w:rPr>
        <w:t>- pokusy o zmenu hraníc a obchádzanie sankcií EÚ.</w:t>
      </w:r>
    </w:p>
    <w:p w14:paraId="5323858F" w14:textId="4DF16D94" w:rsidR="001D3C68" w:rsidRPr="001D3C68" w:rsidRDefault="001D3C68" w:rsidP="001D3C68">
      <w:pPr>
        <w:spacing w:line="360" w:lineRule="auto"/>
        <w:jc w:val="both"/>
        <w:rPr>
          <w:lang w:val="sk-SK"/>
        </w:rPr>
      </w:pPr>
    </w:p>
    <w:p w14:paraId="14C7A095" w14:textId="32079866" w:rsidR="001D3C68" w:rsidRPr="001D3C68" w:rsidRDefault="001D3C68" w:rsidP="001D3C68">
      <w:pPr>
        <w:spacing w:line="360" w:lineRule="auto"/>
        <w:jc w:val="both"/>
        <w:rPr>
          <w:lang w:val="sk-SK"/>
        </w:rPr>
      </w:pPr>
      <w:r w:rsidRPr="001D3C68">
        <w:rPr>
          <w:lang w:val="sk-SK"/>
        </w:rPr>
        <w:t>Člen Výboru N</w:t>
      </w:r>
      <w:r w:rsidR="009256DA">
        <w:rPr>
          <w:lang w:val="sk-SK"/>
        </w:rPr>
        <w:t xml:space="preserve">R </w:t>
      </w:r>
      <w:r w:rsidRPr="001D3C68">
        <w:rPr>
          <w:lang w:val="sk-SK"/>
        </w:rPr>
        <w:t xml:space="preserve">SR pre európske záležitosti </w:t>
      </w:r>
      <w:r w:rsidRPr="009256DA">
        <w:rPr>
          <w:b/>
          <w:bCs/>
          <w:lang w:val="sk-SK"/>
        </w:rPr>
        <w:t>Branislav Škripek</w:t>
      </w:r>
      <w:r w:rsidRPr="001D3C68">
        <w:rPr>
          <w:lang w:val="sk-SK"/>
        </w:rPr>
        <w:t xml:space="preserve"> sa v dňoch 13. a 14. apríla 2025 vo Varšave zúčastnil </w:t>
      </w:r>
      <w:r w:rsidRPr="009256DA">
        <w:rPr>
          <w:b/>
          <w:bCs/>
          <w:lang w:val="sk-SK"/>
        </w:rPr>
        <w:t>medziparlamentnej konferencie na tému Výroba energie s nulovými emisiami: Smerom ku konkurencieschopnosti a bezpečnosti EÚ.</w:t>
      </w:r>
      <w:r w:rsidRPr="001D3C68">
        <w:rPr>
          <w:lang w:val="sk-SK"/>
        </w:rPr>
        <w:t xml:space="preserve"> Konferencia sa uskutočnila v rámci parlamentnej dimenzie predsedníctva Poľskej republiky v Rade EÚ. Poskytla príležitosť na diskusiu o potrebných smerovaniach politík EÚ v kontexte energetickej transformácie a rozvoja výroby energie s nulovými emisiami. Tieto opatrenia sa môžu stať hnacou silou pre ďalšie odvetvia priemyslu a služieb v EÚ, čím by sa zvýšila konkurencieschopnosť hospodárstva EÚ a bezpečnosť Európy. Konferencia ponúkla diskusiu o najnovších iniciatívach Európskej komisie, ako sú Kompas konkurencieschopnosti a Dohoda o čistom priemysle. Tieto iniciatívy majú za cieľ zabezpečiť, aby hospodárstvo EÚ rástlo a zostalo konkurencieschopné vo všetkých odvetviach priemyslu, ako aj zvýšiť možnosti rastu pre podniky znížením administratívnej záťaže a štandardizáciou regulácií. Jedným z kľúčových prvkov Dohody o čistom priemysle je transformácia energetického sektora EÚ smerom k nulovým emisiám, pričom sa zároveň zabezpečí, že sektor zostane bezpečný a odolný voči rôznym typom geopolitických narušení.</w:t>
      </w:r>
    </w:p>
    <w:p w14:paraId="4968419B" w14:textId="38DC20D0" w:rsidR="001D3C68" w:rsidRPr="001D3C68" w:rsidRDefault="001D3C68" w:rsidP="001D3C68">
      <w:pPr>
        <w:spacing w:line="360" w:lineRule="auto"/>
        <w:jc w:val="both"/>
        <w:rPr>
          <w:lang w:val="sk-SK"/>
        </w:rPr>
      </w:pPr>
    </w:p>
    <w:p w14:paraId="2ADC7394" w14:textId="77777777" w:rsidR="00744B69" w:rsidRDefault="00744B69" w:rsidP="001D3C68">
      <w:pPr>
        <w:spacing w:line="360" w:lineRule="auto"/>
        <w:jc w:val="both"/>
        <w:rPr>
          <w:lang w:val="sk-SK"/>
        </w:rPr>
      </w:pPr>
      <w:r>
        <w:rPr>
          <w:lang w:val="sk-SK"/>
        </w:rPr>
        <w:t>D</w:t>
      </w:r>
      <w:r w:rsidR="001D3C68" w:rsidRPr="001D3C68">
        <w:rPr>
          <w:lang w:val="sk-SK"/>
        </w:rPr>
        <w:t>ňa 9. júna 2025 sa členovia Výboru N</w:t>
      </w:r>
      <w:r>
        <w:rPr>
          <w:lang w:val="sk-SK"/>
        </w:rPr>
        <w:t xml:space="preserve">R </w:t>
      </w:r>
      <w:r w:rsidR="001D3C68" w:rsidRPr="001D3C68">
        <w:rPr>
          <w:lang w:val="sk-SK"/>
        </w:rPr>
        <w:t xml:space="preserve">SR pre európske záležitosti zúčastnili </w:t>
      </w:r>
      <w:r w:rsidR="001D3C68" w:rsidRPr="00744B69">
        <w:rPr>
          <w:b/>
          <w:bCs/>
          <w:lang w:val="sk-SK"/>
        </w:rPr>
        <w:t>Konferencie parlamentných výborov pre záležitosti Európskej únie parlamentov EÚ (COSAC),</w:t>
      </w:r>
      <w:r w:rsidR="001D3C68" w:rsidRPr="001D3C68">
        <w:rPr>
          <w:lang w:val="sk-SK"/>
        </w:rPr>
        <w:t xml:space="preserve"> ktorá sa kon</w:t>
      </w:r>
      <w:r>
        <w:rPr>
          <w:lang w:val="sk-SK"/>
        </w:rPr>
        <w:t xml:space="preserve">ala </w:t>
      </w:r>
      <w:r w:rsidR="001D3C68" w:rsidRPr="001D3C68">
        <w:rPr>
          <w:lang w:val="sk-SK"/>
        </w:rPr>
        <w:t>vo Varšave v rámci predsedníctva Poľskej republiky v Rade EÚ. Delegáciu N</w:t>
      </w:r>
      <w:r>
        <w:rPr>
          <w:lang w:val="sk-SK"/>
        </w:rPr>
        <w:t xml:space="preserve">R </w:t>
      </w:r>
      <w:r w:rsidR="001D3C68" w:rsidRPr="001D3C68">
        <w:rPr>
          <w:lang w:val="sk-SK"/>
        </w:rPr>
        <w:t>SR v</w:t>
      </w:r>
      <w:r>
        <w:rPr>
          <w:lang w:val="sk-SK"/>
        </w:rPr>
        <w:t>iedol preds</w:t>
      </w:r>
      <w:r w:rsidR="001D3C68" w:rsidRPr="001D3C68">
        <w:rPr>
          <w:lang w:val="sk-SK"/>
        </w:rPr>
        <w:t xml:space="preserve">eda výboru </w:t>
      </w:r>
      <w:r w:rsidR="001D3C68" w:rsidRPr="00744B69">
        <w:rPr>
          <w:b/>
          <w:bCs/>
          <w:lang w:val="sk-SK"/>
        </w:rPr>
        <w:t>Ján Ferenčák</w:t>
      </w:r>
      <w:r>
        <w:rPr>
          <w:lang w:val="sk-SK"/>
        </w:rPr>
        <w:t xml:space="preserve">. Spolu s ním sa zúčastnila aj </w:t>
      </w:r>
      <w:r w:rsidR="001D3C68" w:rsidRPr="001D3C68">
        <w:rPr>
          <w:lang w:val="sk-SK"/>
        </w:rPr>
        <w:t xml:space="preserve">podpredsedníčka výboru </w:t>
      </w:r>
      <w:r w:rsidR="001D3C68" w:rsidRPr="00744B69">
        <w:rPr>
          <w:b/>
          <w:bCs/>
          <w:lang w:val="sk-SK"/>
        </w:rPr>
        <w:t>Beáta Jurík</w:t>
      </w:r>
      <w:r>
        <w:rPr>
          <w:lang w:val="sk-SK"/>
        </w:rPr>
        <w:t xml:space="preserve"> </w:t>
      </w:r>
      <w:r w:rsidR="001D3C68" w:rsidRPr="001D3C68">
        <w:rPr>
          <w:lang w:val="sk-SK"/>
        </w:rPr>
        <w:t xml:space="preserve">a člen výboru </w:t>
      </w:r>
      <w:r w:rsidR="001D3C68" w:rsidRPr="00744B69">
        <w:rPr>
          <w:b/>
          <w:bCs/>
          <w:lang w:val="sk-SK"/>
        </w:rPr>
        <w:t>Ján Harg</w:t>
      </w:r>
      <w:r w:rsidRPr="00744B69">
        <w:rPr>
          <w:b/>
          <w:bCs/>
          <w:lang w:val="sk-SK"/>
        </w:rPr>
        <w:t>a</w:t>
      </w:r>
      <w:r w:rsidR="001D3C68" w:rsidRPr="00744B69">
        <w:rPr>
          <w:b/>
          <w:bCs/>
          <w:lang w:val="sk-SK"/>
        </w:rPr>
        <w:t>š</w:t>
      </w:r>
      <w:r>
        <w:rPr>
          <w:lang w:val="sk-SK"/>
        </w:rPr>
        <w:t xml:space="preserve">. </w:t>
      </w:r>
      <w:r w:rsidR="001D3C68" w:rsidRPr="001D3C68">
        <w:rPr>
          <w:lang w:val="sk-SK"/>
        </w:rPr>
        <w:t>Hlavnými témami konferencie boli</w:t>
      </w:r>
      <w:r>
        <w:rPr>
          <w:lang w:val="sk-SK"/>
        </w:rPr>
        <w:t>: i</w:t>
      </w:r>
      <w:r w:rsidR="001D3C68" w:rsidRPr="001D3C68">
        <w:rPr>
          <w:lang w:val="sk-SK"/>
        </w:rPr>
        <w:t>mplementácia priorít poľského predsedníctva Rady EÚ</w:t>
      </w:r>
      <w:r>
        <w:rPr>
          <w:lang w:val="sk-SK"/>
        </w:rPr>
        <w:t>;</w:t>
      </w:r>
      <w:r w:rsidR="001D3C68" w:rsidRPr="001D3C68">
        <w:rPr>
          <w:lang w:val="sk-SK"/>
        </w:rPr>
        <w:t xml:space="preserve"> </w:t>
      </w:r>
      <w:r>
        <w:rPr>
          <w:lang w:val="sk-SK"/>
        </w:rPr>
        <w:t>p</w:t>
      </w:r>
      <w:r w:rsidR="001D3C68" w:rsidRPr="001D3C68">
        <w:rPr>
          <w:lang w:val="sk-SK"/>
        </w:rPr>
        <w:t xml:space="preserve">racovné programy Európskej komisie a Európskeho parlamentu v novom inštitucionálnom cykle; </w:t>
      </w:r>
      <w:r>
        <w:rPr>
          <w:lang w:val="sk-SK"/>
        </w:rPr>
        <w:t>s</w:t>
      </w:r>
      <w:r w:rsidR="001D3C68" w:rsidRPr="001D3C68">
        <w:rPr>
          <w:lang w:val="sk-SK"/>
        </w:rPr>
        <w:t xml:space="preserve">trategická agenda EÚ a </w:t>
      </w:r>
      <w:r>
        <w:rPr>
          <w:lang w:val="sk-SK"/>
        </w:rPr>
        <w:t>n</w:t>
      </w:r>
      <w:r w:rsidR="001D3C68" w:rsidRPr="001D3C68">
        <w:rPr>
          <w:lang w:val="sk-SK"/>
        </w:rPr>
        <w:t>ový viacročný finančný rámec EÚ</w:t>
      </w:r>
      <w:r>
        <w:rPr>
          <w:lang w:val="sk-SK"/>
        </w:rPr>
        <w:t xml:space="preserve">. </w:t>
      </w:r>
    </w:p>
    <w:p w14:paraId="5C050316" w14:textId="77777777" w:rsidR="00744B69" w:rsidRDefault="00744B69" w:rsidP="001D3C68">
      <w:pPr>
        <w:spacing w:line="360" w:lineRule="auto"/>
        <w:jc w:val="both"/>
        <w:rPr>
          <w:lang w:val="sk-SK"/>
        </w:rPr>
      </w:pPr>
    </w:p>
    <w:p w14:paraId="44AA0FB2" w14:textId="3A2AD6CC" w:rsidR="001D3C68" w:rsidRPr="001D3C68" w:rsidRDefault="001D3C68" w:rsidP="001D3C68">
      <w:pPr>
        <w:spacing w:line="360" w:lineRule="auto"/>
        <w:jc w:val="both"/>
        <w:rPr>
          <w:lang w:val="sk-SK"/>
        </w:rPr>
      </w:pPr>
      <w:r w:rsidRPr="001D3C68">
        <w:rPr>
          <w:lang w:val="sk-SK"/>
        </w:rPr>
        <w:t xml:space="preserve">Dňa 9. júna 2025 sa </w:t>
      </w:r>
      <w:r w:rsidR="00744B69">
        <w:rPr>
          <w:lang w:val="sk-SK"/>
        </w:rPr>
        <w:t xml:space="preserve">v rámci konferencie </w:t>
      </w:r>
      <w:r w:rsidRPr="001D3C68">
        <w:rPr>
          <w:lang w:val="sk-SK"/>
        </w:rPr>
        <w:t xml:space="preserve">tiež uskutočnilo bilaterálne rokovanie s predsedníčkou Výboru pre európsku integráciu Najvyššej rady Ukrajiny, ktorou je </w:t>
      </w:r>
      <w:proofErr w:type="spellStart"/>
      <w:r w:rsidRPr="00744B69">
        <w:rPr>
          <w:b/>
          <w:bCs/>
          <w:lang w:val="sk-SK"/>
        </w:rPr>
        <w:t>Ivanna</w:t>
      </w:r>
      <w:proofErr w:type="spellEnd"/>
      <w:r w:rsidRPr="00744B69">
        <w:rPr>
          <w:b/>
          <w:bCs/>
          <w:lang w:val="sk-SK"/>
        </w:rPr>
        <w:t xml:space="preserve"> </w:t>
      </w:r>
      <w:proofErr w:type="spellStart"/>
      <w:r w:rsidRPr="00744B69">
        <w:rPr>
          <w:b/>
          <w:bCs/>
          <w:lang w:val="sk-SK"/>
        </w:rPr>
        <w:t>Klympush-Tsintsadze</w:t>
      </w:r>
      <w:proofErr w:type="spellEnd"/>
      <w:r w:rsidRPr="001D3C68">
        <w:rPr>
          <w:lang w:val="sk-SK"/>
        </w:rPr>
        <w:t xml:space="preserve">. Rokovania sa zúčastnil predseda výboru </w:t>
      </w:r>
      <w:r w:rsidRPr="00744B69">
        <w:rPr>
          <w:b/>
          <w:bCs/>
          <w:lang w:val="sk-SK"/>
        </w:rPr>
        <w:t>Ján Ferenčák</w:t>
      </w:r>
      <w:r w:rsidR="00744B69">
        <w:rPr>
          <w:b/>
          <w:bCs/>
          <w:lang w:val="sk-SK"/>
        </w:rPr>
        <w:t xml:space="preserve"> </w:t>
      </w:r>
      <w:r w:rsidR="00744B69">
        <w:rPr>
          <w:lang w:val="sk-SK"/>
        </w:rPr>
        <w:t xml:space="preserve">a </w:t>
      </w:r>
      <w:r w:rsidRPr="001D3C68">
        <w:rPr>
          <w:lang w:val="sk-SK"/>
        </w:rPr>
        <w:t xml:space="preserve">podpredsedníčka výboru </w:t>
      </w:r>
      <w:r w:rsidRPr="00744B69">
        <w:rPr>
          <w:b/>
          <w:bCs/>
          <w:lang w:val="sk-SK"/>
        </w:rPr>
        <w:t>Beáta Jurík</w:t>
      </w:r>
      <w:r w:rsidRPr="001D3C68">
        <w:rPr>
          <w:lang w:val="sk-SK"/>
        </w:rPr>
        <w:t>. Výsledkom rokovania bola jednoznačná podpora pre integračné úsilie Ukrajiny a jej budúce členstvo v Európskej únii. Obe strany sa zhodli na dôležitosti pokračovania reforiem a vzájomnej spolupráce na ceste k plnohodnotnému členstvu Ukrajiny v EÚ.</w:t>
      </w:r>
    </w:p>
    <w:p w14:paraId="4B2903C5" w14:textId="399EEC57" w:rsidR="001D3C68" w:rsidRPr="001D3C68" w:rsidRDefault="001D3C68" w:rsidP="001D3C68">
      <w:pPr>
        <w:spacing w:line="360" w:lineRule="auto"/>
        <w:jc w:val="both"/>
        <w:rPr>
          <w:lang w:val="sk-SK"/>
        </w:rPr>
      </w:pPr>
    </w:p>
    <w:p w14:paraId="4610CF0C" w14:textId="5FAF1E05" w:rsidR="001D3C68" w:rsidRPr="001D3C68" w:rsidRDefault="001D3C68" w:rsidP="001D3C68">
      <w:pPr>
        <w:spacing w:line="360" w:lineRule="auto"/>
        <w:jc w:val="both"/>
        <w:rPr>
          <w:lang w:val="sk-SK"/>
        </w:rPr>
      </w:pPr>
      <w:r w:rsidRPr="001D3C68">
        <w:rPr>
          <w:lang w:val="sk-SK"/>
        </w:rPr>
        <w:t>Predseda Výboru N</w:t>
      </w:r>
      <w:r w:rsidR="00744B69">
        <w:rPr>
          <w:lang w:val="sk-SK"/>
        </w:rPr>
        <w:t xml:space="preserve">R </w:t>
      </w:r>
      <w:r w:rsidRPr="001D3C68">
        <w:rPr>
          <w:lang w:val="sk-SK"/>
        </w:rPr>
        <w:t xml:space="preserve">SR pre európske záležitosti </w:t>
      </w:r>
      <w:r w:rsidRPr="00744B69">
        <w:rPr>
          <w:b/>
          <w:bCs/>
          <w:lang w:val="sk-SK"/>
        </w:rPr>
        <w:t>Ján Ferenčák</w:t>
      </w:r>
      <w:r w:rsidRPr="001D3C68">
        <w:rPr>
          <w:lang w:val="sk-SK"/>
        </w:rPr>
        <w:t xml:space="preserve"> sa v dňoch 3. a 4. júla 2025 v Kodani zúčastnil </w:t>
      </w:r>
      <w:r w:rsidRPr="00744B69">
        <w:rPr>
          <w:b/>
          <w:bCs/>
          <w:lang w:val="sk-SK"/>
        </w:rPr>
        <w:t>Konferencie predsedov parlamentných výborov pre záležitosti Únie parlamentov členských štátov Európskej únie (COSAC).</w:t>
      </w:r>
      <w:r w:rsidRPr="001D3C68">
        <w:rPr>
          <w:lang w:val="sk-SK"/>
        </w:rPr>
        <w:t xml:space="preserve"> Hlavnými témami konferencie boli: </w:t>
      </w:r>
      <w:r w:rsidR="00744B69">
        <w:rPr>
          <w:lang w:val="sk-SK"/>
        </w:rPr>
        <w:t>p</w:t>
      </w:r>
      <w:r w:rsidRPr="001D3C68">
        <w:rPr>
          <w:lang w:val="sk-SK"/>
        </w:rPr>
        <w:t>redstavenie priorít Dánskeho predsedníctva v Rade EÚ</w:t>
      </w:r>
      <w:r w:rsidR="00744B69">
        <w:rPr>
          <w:lang w:val="sk-SK"/>
        </w:rPr>
        <w:t xml:space="preserve"> a </w:t>
      </w:r>
      <w:r w:rsidRPr="001D3C68">
        <w:rPr>
          <w:lang w:val="sk-SK"/>
        </w:rPr>
        <w:t>Ukrajina a európska bezpečnosť a obrana. Predseda</w:t>
      </w:r>
      <w:r w:rsidR="00744B69">
        <w:rPr>
          <w:lang w:val="sk-SK"/>
        </w:rPr>
        <w:t xml:space="preserve"> v</w:t>
      </w:r>
      <w:r w:rsidRPr="001D3C68">
        <w:rPr>
          <w:lang w:val="sk-SK"/>
        </w:rPr>
        <w:t>ýboru absolvoval aj tradičné bilaterálne rokovanie s predsedom výboru pre európsku integráciu Čiernej hory, ktorá je krajinou s kandidátskym štatútom.</w:t>
      </w:r>
    </w:p>
    <w:p w14:paraId="0DE3E950" w14:textId="5B18E2B1" w:rsidR="001D3C68" w:rsidRPr="001D3C68" w:rsidRDefault="001D3C68" w:rsidP="001D3C68">
      <w:pPr>
        <w:spacing w:line="360" w:lineRule="auto"/>
        <w:jc w:val="both"/>
        <w:rPr>
          <w:lang w:val="sk-SK"/>
        </w:rPr>
      </w:pPr>
    </w:p>
    <w:p w14:paraId="7B7A4F64" w14:textId="6765B027" w:rsidR="001D3C68" w:rsidRPr="001D3C68" w:rsidRDefault="001D3C68" w:rsidP="001D3C68">
      <w:pPr>
        <w:spacing w:line="360" w:lineRule="auto"/>
        <w:jc w:val="both"/>
        <w:rPr>
          <w:lang w:val="sk-SK"/>
        </w:rPr>
      </w:pPr>
      <w:r w:rsidRPr="001D3C68">
        <w:rPr>
          <w:lang w:val="sk-SK"/>
        </w:rPr>
        <w:t>Delegácia N</w:t>
      </w:r>
      <w:r w:rsidR="00744B69">
        <w:rPr>
          <w:lang w:val="sk-SK"/>
        </w:rPr>
        <w:t xml:space="preserve">R </w:t>
      </w:r>
      <w:r w:rsidRPr="001D3C68">
        <w:rPr>
          <w:lang w:val="sk-SK"/>
        </w:rPr>
        <w:t xml:space="preserve">SR sa v dňoch 26.- 28. august 2025 zúčastnila v Kodani </w:t>
      </w:r>
      <w:r w:rsidRPr="00744B69">
        <w:rPr>
          <w:b/>
          <w:bCs/>
          <w:lang w:val="sk-SK"/>
        </w:rPr>
        <w:t>medziparlamentnej konferencie o Spoločnej zahraničnej a bezpečnostnej politike (SZBP) a Spoločnej bezpečnostnej a obrannej politike (SBOP).</w:t>
      </w:r>
      <w:r w:rsidRPr="001D3C68">
        <w:rPr>
          <w:lang w:val="sk-SK"/>
        </w:rPr>
        <w:t xml:space="preserve"> Delegáciu viedla podpredsedníčka Výboru N</w:t>
      </w:r>
      <w:r w:rsidR="00744B69">
        <w:rPr>
          <w:lang w:val="sk-SK"/>
        </w:rPr>
        <w:t xml:space="preserve">R </w:t>
      </w:r>
      <w:r w:rsidRPr="001D3C68">
        <w:rPr>
          <w:lang w:val="sk-SK"/>
        </w:rPr>
        <w:t xml:space="preserve">SR pre európske záležitosti </w:t>
      </w:r>
      <w:r w:rsidRPr="00744B69">
        <w:rPr>
          <w:b/>
          <w:bCs/>
          <w:lang w:val="sk-SK"/>
        </w:rPr>
        <w:t>Beáta Jurík</w:t>
      </w:r>
      <w:r w:rsidRPr="001D3C68">
        <w:rPr>
          <w:lang w:val="sk-SK"/>
        </w:rPr>
        <w:t xml:space="preserve">. Aktívne sa zúčastnil aj člen výboru </w:t>
      </w:r>
      <w:r w:rsidRPr="00744B69">
        <w:rPr>
          <w:b/>
          <w:bCs/>
          <w:lang w:val="sk-SK"/>
        </w:rPr>
        <w:t>Ján Mažgút</w:t>
      </w:r>
      <w:r w:rsidR="00744B69">
        <w:rPr>
          <w:lang w:val="sk-SK"/>
        </w:rPr>
        <w:t xml:space="preserve">. </w:t>
      </w:r>
      <w:r w:rsidRPr="001D3C68">
        <w:rPr>
          <w:lang w:val="sk-SK"/>
        </w:rPr>
        <w:t>Konferencia bola venovaná budúcnosti spoločnej zahraničnej a bezpečnostnej politiky EÚ. Diskutovalo sa o posilnení spolupráce medzi EÚ a NATO, o obrane demokracie a suverenity Ukrajiny, o rozširovaní Únie ako strategickej investícii do európskej bezpečnosti a o potrebe chrániť kritickú infraštruktúru, energetické zdroje a odolnosť spoločností voči novým hrozbám. Účastníci sa zhodli, že Európa stojí pred strategickým momentom, ktorý si vyžaduje jednotu a schopnosť konať rozhodne.</w:t>
      </w:r>
    </w:p>
    <w:p w14:paraId="1E44AB69" w14:textId="366E84CD" w:rsidR="001D3C68" w:rsidRPr="001D3C68" w:rsidRDefault="001D3C68" w:rsidP="001D3C68">
      <w:pPr>
        <w:spacing w:line="360" w:lineRule="auto"/>
        <w:jc w:val="both"/>
        <w:rPr>
          <w:lang w:val="sk-SK"/>
        </w:rPr>
      </w:pPr>
    </w:p>
    <w:p w14:paraId="4B70AD31" w14:textId="6A150711" w:rsidR="001D3C68" w:rsidRPr="001D3C68" w:rsidRDefault="001D3C68" w:rsidP="001D3C68">
      <w:pPr>
        <w:spacing w:line="360" w:lineRule="auto"/>
        <w:jc w:val="both"/>
        <w:rPr>
          <w:lang w:val="sk-SK"/>
        </w:rPr>
      </w:pPr>
      <w:r w:rsidRPr="001D3C68">
        <w:rPr>
          <w:lang w:val="sk-SK"/>
        </w:rPr>
        <w:t>Delegácia N</w:t>
      </w:r>
      <w:r w:rsidR="00744B69">
        <w:rPr>
          <w:lang w:val="sk-SK"/>
        </w:rPr>
        <w:t xml:space="preserve">R </w:t>
      </w:r>
      <w:r w:rsidRPr="001D3C68">
        <w:rPr>
          <w:lang w:val="sk-SK"/>
        </w:rPr>
        <w:t>SR v dňoch 2. - 5. septembr</w:t>
      </w:r>
      <w:r w:rsidR="00744B69">
        <w:rPr>
          <w:lang w:val="sk-SK"/>
        </w:rPr>
        <w:t>a</w:t>
      </w:r>
      <w:r w:rsidRPr="001D3C68">
        <w:rPr>
          <w:lang w:val="sk-SK"/>
        </w:rPr>
        <w:t xml:space="preserve"> 2025 navštívila jednu z kandidátskych krajín na západnom Balkáne, Čiernu Horu.  Delegáciu viedol predseda Výboru N</w:t>
      </w:r>
      <w:r w:rsidR="00744B69">
        <w:rPr>
          <w:lang w:val="sk-SK"/>
        </w:rPr>
        <w:t xml:space="preserve">R </w:t>
      </w:r>
      <w:r w:rsidRPr="001D3C68">
        <w:rPr>
          <w:lang w:val="sk-SK"/>
        </w:rPr>
        <w:t xml:space="preserve">SR pre európske záležitosti </w:t>
      </w:r>
      <w:r w:rsidRPr="00744B69">
        <w:rPr>
          <w:b/>
          <w:bCs/>
          <w:lang w:val="sk-SK"/>
        </w:rPr>
        <w:t>Ján Ferenčák</w:t>
      </w:r>
      <w:r w:rsidRPr="001D3C68">
        <w:rPr>
          <w:lang w:val="sk-SK"/>
        </w:rPr>
        <w:t xml:space="preserve">. Zúčastnila sa aj podpredsedníčka výboru </w:t>
      </w:r>
      <w:r w:rsidRPr="00744B69">
        <w:rPr>
          <w:b/>
          <w:bCs/>
          <w:lang w:val="sk-SK"/>
        </w:rPr>
        <w:t>Beáta Jurík</w:t>
      </w:r>
      <w:r w:rsidRPr="001D3C68">
        <w:rPr>
          <w:lang w:val="sk-SK"/>
        </w:rPr>
        <w:t xml:space="preserve"> a člen výboru </w:t>
      </w:r>
      <w:r w:rsidRPr="00744B69">
        <w:rPr>
          <w:b/>
          <w:bCs/>
          <w:lang w:val="sk-SK"/>
        </w:rPr>
        <w:t>Ján Mažgút</w:t>
      </w:r>
      <w:r w:rsidRPr="001D3C68">
        <w:rPr>
          <w:lang w:val="sk-SK"/>
        </w:rPr>
        <w:t xml:space="preserve">. Slovenská delegácia, ktorú po krajine a jej inštitúciách sprevádzal veľvyslanec Slovenskej republiky v Čiernej Hore Boris Gandel, mala v Čiernej Hore </w:t>
      </w:r>
      <w:r w:rsidR="00744B69">
        <w:rPr>
          <w:lang w:val="sk-SK"/>
        </w:rPr>
        <w:t xml:space="preserve">absolvovala rokovanie </w:t>
      </w:r>
      <w:r w:rsidRPr="001D3C68">
        <w:rPr>
          <w:lang w:val="sk-SK"/>
        </w:rPr>
        <w:t>s predstaviteľmi okresu (</w:t>
      </w:r>
      <w:proofErr w:type="spellStart"/>
      <w:r w:rsidRPr="001D3C68">
        <w:rPr>
          <w:lang w:val="sk-SK"/>
        </w:rPr>
        <w:t>opštiny</w:t>
      </w:r>
      <w:proofErr w:type="spellEnd"/>
      <w:r w:rsidRPr="001D3C68">
        <w:rPr>
          <w:lang w:val="sk-SK"/>
        </w:rPr>
        <w:t xml:space="preserve">) </w:t>
      </w:r>
      <w:proofErr w:type="spellStart"/>
      <w:r w:rsidRPr="001D3C68">
        <w:rPr>
          <w:lang w:val="sk-SK"/>
        </w:rPr>
        <w:t>Budva</w:t>
      </w:r>
      <w:proofErr w:type="spellEnd"/>
      <w:r w:rsidRPr="001D3C68">
        <w:rPr>
          <w:lang w:val="sk-SK"/>
        </w:rPr>
        <w:t xml:space="preserve">. Témou rozhovorov bola organizácia samosprávy, regionálna politika, európska integrácia, vnútorná politická situácia v Čiernej Hore, slovenská menšina v </w:t>
      </w:r>
      <w:proofErr w:type="spellStart"/>
      <w:r w:rsidRPr="001D3C68">
        <w:rPr>
          <w:lang w:val="sk-SK"/>
        </w:rPr>
        <w:t>Budve</w:t>
      </w:r>
      <w:proofErr w:type="spellEnd"/>
      <w:r w:rsidRPr="001D3C68">
        <w:rPr>
          <w:lang w:val="sk-SK"/>
        </w:rPr>
        <w:t xml:space="preserve"> a turizmus. Slovenská delegácia rokovala aj s členmi Výboru pre európsku integráciu Parlamentu Čiernej Hory a to najmä o integrácii Čiernej Hory do Európskej únie a reformnom úsilí tejto kandidátskej krajiny. Delegácia N</w:t>
      </w:r>
      <w:r w:rsidR="00744B69">
        <w:rPr>
          <w:lang w:val="sk-SK"/>
        </w:rPr>
        <w:t xml:space="preserve">R </w:t>
      </w:r>
      <w:r w:rsidRPr="001D3C68">
        <w:rPr>
          <w:lang w:val="sk-SK"/>
        </w:rPr>
        <w:t xml:space="preserve">SR pod vedením Jána </w:t>
      </w:r>
      <w:proofErr w:type="spellStart"/>
      <w:r w:rsidRPr="001D3C68">
        <w:rPr>
          <w:lang w:val="sk-SK"/>
        </w:rPr>
        <w:t>Ferenčáka</w:t>
      </w:r>
      <w:proofErr w:type="spellEnd"/>
      <w:r w:rsidRPr="001D3C68">
        <w:rPr>
          <w:lang w:val="sk-SK"/>
        </w:rPr>
        <w:t xml:space="preserve"> absolvovala rokovanie aj s parlamentnou skupinou priateľstva medzi Čiernou horou a Slovenskou republikou a následne aj s Výborom pre medzinárodné vzťahy Parlamentu Čiernej Hory. Záver pracovnej cesty patril rokovaniu slovenskej delegácie s ministerkou pre európske záležitosti vlády Čiernej Hory, ktorou je </w:t>
      </w:r>
      <w:proofErr w:type="spellStart"/>
      <w:r w:rsidRPr="00744B69">
        <w:rPr>
          <w:b/>
          <w:bCs/>
          <w:lang w:val="sk-SK"/>
        </w:rPr>
        <w:t>Maida</w:t>
      </w:r>
      <w:proofErr w:type="spellEnd"/>
      <w:r w:rsidRPr="00744B69">
        <w:rPr>
          <w:b/>
          <w:bCs/>
          <w:lang w:val="sk-SK"/>
        </w:rPr>
        <w:t xml:space="preserve"> </w:t>
      </w:r>
      <w:proofErr w:type="spellStart"/>
      <w:r w:rsidRPr="00744B69">
        <w:rPr>
          <w:b/>
          <w:bCs/>
          <w:lang w:val="sk-SK"/>
        </w:rPr>
        <w:t>Gorčević</w:t>
      </w:r>
      <w:proofErr w:type="spellEnd"/>
      <w:r w:rsidRPr="001D3C68">
        <w:rPr>
          <w:lang w:val="sk-SK"/>
        </w:rPr>
        <w:t xml:space="preserve">. Slovenská delegácia na všetkých pracovných stretnutiach zdôrazňovala, že vitálnym záujmom Slovenskej republiky je, aby Čierna Hora bola aj naďalej vnútorne stabilnou a reformujúcou sa krajinou, v ktorej sa uplatňujú hodnoty, princípy a štandardy EÚ.  Bolo potvrdené, že Slovenská republika - ako člen neformálnej skupiny krajín EÚ "Priatelia západného Balkánu" - podporuje proces rozširovania EÚ na západný Balkán, pretože ho považuje za jednu z najúspešnejších politík EÚ so silnou transformačnou silou a že región západného Balkánu je dlhodobou zahranično-politickou prioritou SR. Za týmto účelom podporujeme urýchlenie integrácie krajín západného Balkánu do EÚ. Zároveň bolo deklarované SR je pripravená pomôcť Čiernej Hore s odovzdaním transformačných a eurointegračných skúseností a </w:t>
      </w:r>
      <w:proofErr w:type="spellStart"/>
      <w:r w:rsidRPr="001D3C68">
        <w:rPr>
          <w:lang w:val="sk-SK"/>
        </w:rPr>
        <w:t>know</w:t>
      </w:r>
      <w:proofErr w:type="spellEnd"/>
      <w:r w:rsidRPr="001D3C68">
        <w:rPr>
          <w:lang w:val="sk-SK"/>
        </w:rPr>
        <w:t xml:space="preserve"> </w:t>
      </w:r>
      <w:proofErr w:type="spellStart"/>
      <w:r w:rsidRPr="001D3C68">
        <w:rPr>
          <w:lang w:val="sk-SK"/>
        </w:rPr>
        <w:t>how</w:t>
      </w:r>
      <w:proofErr w:type="spellEnd"/>
      <w:r w:rsidRPr="001D3C68">
        <w:rPr>
          <w:lang w:val="sk-SK"/>
        </w:rPr>
        <w:t xml:space="preserve">. </w:t>
      </w:r>
    </w:p>
    <w:p w14:paraId="3CB106AB" w14:textId="73A1392F" w:rsidR="001D3C68" w:rsidRPr="001D3C68" w:rsidRDefault="001D3C68" w:rsidP="001D3C68">
      <w:pPr>
        <w:spacing w:line="360" w:lineRule="auto"/>
        <w:jc w:val="both"/>
        <w:rPr>
          <w:lang w:val="sk-SK"/>
        </w:rPr>
      </w:pPr>
    </w:p>
    <w:p w14:paraId="6E59AE1A" w14:textId="7B22FB60" w:rsidR="001D3C68" w:rsidRPr="001D3C68" w:rsidRDefault="001D3C68" w:rsidP="001D3C68">
      <w:pPr>
        <w:spacing w:line="360" w:lineRule="auto"/>
        <w:jc w:val="both"/>
        <w:rPr>
          <w:lang w:val="sk-SK"/>
        </w:rPr>
      </w:pPr>
      <w:r w:rsidRPr="001D3C68">
        <w:rPr>
          <w:lang w:val="sk-SK"/>
        </w:rPr>
        <w:t>Člen Výboru N</w:t>
      </w:r>
      <w:r w:rsidR="00744B69">
        <w:rPr>
          <w:lang w:val="sk-SK"/>
        </w:rPr>
        <w:t xml:space="preserve">R </w:t>
      </w:r>
      <w:r w:rsidRPr="001D3C68">
        <w:rPr>
          <w:lang w:val="sk-SK"/>
        </w:rPr>
        <w:t xml:space="preserve">SR pre európske záležitosti </w:t>
      </w:r>
      <w:r w:rsidRPr="00744B69">
        <w:rPr>
          <w:b/>
          <w:bCs/>
          <w:lang w:val="sk-SK"/>
        </w:rPr>
        <w:t>Branislav Škripek</w:t>
      </w:r>
      <w:r w:rsidRPr="001D3C68">
        <w:rPr>
          <w:lang w:val="sk-SK"/>
        </w:rPr>
        <w:t xml:space="preserve"> sa v dňoch 18. a 19. septembra 2025 v Kodani zúčastnil </w:t>
      </w:r>
      <w:r w:rsidRPr="00744B69">
        <w:rPr>
          <w:b/>
          <w:bCs/>
          <w:lang w:val="sk-SK"/>
        </w:rPr>
        <w:t>medziparlamentnej konferencie na tému „Posilňovanie konkurencieschopnosti EÚ: Lepšie rámce pre inovácie a rast“.</w:t>
      </w:r>
      <w:r w:rsidRPr="001D3C68">
        <w:rPr>
          <w:lang w:val="sk-SK"/>
        </w:rPr>
        <w:t xml:space="preserve"> Súčasťou programu bola aj návšteva </w:t>
      </w:r>
      <w:proofErr w:type="spellStart"/>
      <w:r w:rsidRPr="001D3C68">
        <w:rPr>
          <w:lang w:val="sk-SK"/>
        </w:rPr>
        <w:t>Innovation</w:t>
      </w:r>
      <w:proofErr w:type="spellEnd"/>
      <w:r w:rsidRPr="001D3C68">
        <w:rPr>
          <w:lang w:val="sk-SK"/>
        </w:rPr>
        <w:t xml:space="preserve"> </w:t>
      </w:r>
      <w:proofErr w:type="spellStart"/>
      <w:r w:rsidRPr="001D3C68">
        <w:rPr>
          <w:lang w:val="sk-SK"/>
        </w:rPr>
        <w:t>District</w:t>
      </w:r>
      <w:proofErr w:type="spellEnd"/>
      <w:r w:rsidRPr="001D3C68">
        <w:rPr>
          <w:lang w:val="sk-SK"/>
        </w:rPr>
        <w:t xml:space="preserve"> </w:t>
      </w:r>
      <w:proofErr w:type="spellStart"/>
      <w:r w:rsidRPr="001D3C68">
        <w:rPr>
          <w:lang w:val="sk-SK"/>
        </w:rPr>
        <w:t>Copenhagen</w:t>
      </w:r>
      <w:proofErr w:type="spellEnd"/>
      <w:r w:rsidRPr="001D3C68">
        <w:rPr>
          <w:lang w:val="sk-SK"/>
        </w:rPr>
        <w:t xml:space="preserve"> pri Univerzite v Kodani, kde sa účastníci oboznámili s miestnym inovačným ekosystémom. Zároveň mali možnosť spoznať aj konkrétne príklady inovácií a nadviazať priame kontakty so začínajúcimi podnikmi, čím získali lepší prehľad o všeobecnom rozvoji inovačných projektov. Účastníci počas konferencie v dánskom parlamente diskutovali o kľúčových otázkach týkajúcich sa budúcnosti európskeho trhu</w:t>
      </w:r>
      <w:r w:rsidR="00744B69">
        <w:rPr>
          <w:lang w:val="sk-SK"/>
        </w:rPr>
        <w:t xml:space="preserve"> – od</w:t>
      </w:r>
      <w:r w:rsidRPr="001D3C68">
        <w:rPr>
          <w:lang w:val="sk-SK"/>
        </w:rPr>
        <w:t xml:space="preserve"> znižovania administratívnej záťaže, podpory malých a stredných podnikov a lepšieho prístupu k investíciám, až po potrebu silnejšieho inovačného ekosystému. Diskusia sa sústredila aj na nové iniciatívy Európskej komisie, napríklad Kompas konkurencieschopnosti, či Európsky inovačný akt, ktoré majú pomôcť prekonať inovačnú priepasť medzi EÚ a jej globálnymi konkurentmi.</w:t>
      </w:r>
    </w:p>
    <w:p w14:paraId="461D52B5" w14:textId="77777777" w:rsidR="00744B69" w:rsidRDefault="00744B69" w:rsidP="001D3C68">
      <w:pPr>
        <w:spacing w:line="360" w:lineRule="auto"/>
        <w:jc w:val="both"/>
        <w:rPr>
          <w:lang w:val="sk-SK"/>
        </w:rPr>
      </w:pPr>
    </w:p>
    <w:p w14:paraId="0F596409" w14:textId="3F7B535E" w:rsidR="001D3C68" w:rsidRPr="001D3C68" w:rsidRDefault="001D3C68" w:rsidP="001D3C68">
      <w:pPr>
        <w:spacing w:line="360" w:lineRule="auto"/>
        <w:jc w:val="both"/>
        <w:rPr>
          <w:lang w:val="sk-SK"/>
        </w:rPr>
      </w:pPr>
      <w:r w:rsidRPr="001D3C68">
        <w:rPr>
          <w:lang w:val="sk-SK"/>
        </w:rPr>
        <w:t>Predseda Výboru N</w:t>
      </w:r>
      <w:r w:rsidR="00744B69">
        <w:rPr>
          <w:lang w:val="sk-SK"/>
        </w:rPr>
        <w:t xml:space="preserve">R </w:t>
      </w:r>
      <w:r w:rsidRPr="001D3C68">
        <w:rPr>
          <w:lang w:val="sk-SK"/>
        </w:rPr>
        <w:t xml:space="preserve">SR pre európske záležitosti </w:t>
      </w:r>
      <w:r w:rsidRPr="00744B69">
        <w:rPr>
          <w:b/>
          <w:bCs/>
          <w:lang w:val="sk-SK"/>
        </w:rPr>
        <w:t>Ján Ferenčák</w:t>
      </w:r>
      <w:r w:rsidRPr="001D3C68">
        <w:rPr>
          <w:lang w:val="sk-SK"/>
        </w:rPr>
        <w:t xml:space="preserve"> </w:t>
      </w:r>
      <w:r w:rsidR="00744B69">
        <w:rPr>
          <w:lang w:val="sk-SK"/>
        </w:rPr>
        <w:t>s</w:t>
      </w:r>
      <w:r w:rsidRPr="001D3C68">
        <w:rPr>
          <w:lang w:val="sk-SK"/>
        </w:rPr>
        <w:t xml:space="preserve">a dňa 30. </w:t>
      </w:r>
      <w:proofErr w:type="spellStart"/>
      <w:r w:rsidRPr="001D3C68">
        <w:rPr>
          <w:lang w:val="sk-SK"/>
        </w:rPr>
        <w:t>septembera</w:t>
      </w:r>
      <w:proofErr w:type="spellEnd"/>
      <w:r w:rsidRPr="001D3C68">
        <w:rPr>
          <w:lang w:val="sk-SK"/>
        </w:rPr>
        <w:t xml:space="preserve"> 2025 v Bratislave zúčastnil odbornej konferencie organizovanej portálom EURACTIV.sk s názvom </w:t>
      </w:r>
      <w:r w:rsidRPr="00744B69">
        <w:rPr>
          <w:b/>
          <w:bCs/>
          <w:lang w:val="sk-SK"/>
        </w:rPr>
        <w:t>"Regulácia ako nástroj konkurencieschopnosti".</w:t>
      </w:r>
      <w:r w:rsidRPr="001D3C68">
        <w:rPr>
          <w:lang w:val="sk-SK"/>
        </w:rPr>
        <w:t xml:space="preserve"> S </w:t>
      </w:r>
      <w:proofErr w:type="spellStart"/>
      <w:r w:rsidRPr="001D3C68">
        <w:rPr>
          <w:lang w:val="sk-SK"/>
        </w:rPr>
        <w:t>panelistami</w:t>
      </w:r>
      <w:proofErr w:type="spellEnd"/>
      <w:r w:rsidRPr="001D3C68">
        <w:rPr>
          <w:lang w:val="sk-SK"/>
        </w:rPr>
        <w:t xml:space="preserve"> diskutoval na tému "Zdravie regulačného prostredia". Konferencia združila zástupcov štátnej správy, podnikateľského sektora, akademickej obce aj expertov z Európskej únie. Diskutovalo sa o tom, ako nastaviť legislatívne a regulačné rámce tak, aby nebrzdili, ale naopak podporovali inovácie, investície a rast slovenských aj európskych podnikov. V centre pozornosti bol súčasný stav slovenského regulačného prostredia, jeho zosúladenie s európskymi pravidlami, ale aj hľadanie riešení na zníženie administratívnej záťaže, podporu malých a stredných podnikov či efektívnejšiu transpozíciu európskych smerníc. Účastníci diskutovali aj o nových iniciatívach Európskej komisie, ktoré majú posilniť konkurencieschopnosť EÚ v globálnom prostredí, ako je napríklad Kompas konkurencieschopnosti či pripravované kroky na odstránenie zbytočnej byrokracie.</w:t>
      </w:r>
    </w:p>
    <w:p w14:paraId="735F704A" w14:textId="77777777" w:rsidR="001D3C68" w:rsidRPr="001D3C68" w:rsidRDefault="001D3C68" w:rsidP="001D3C68">
      <w:pPr>
        <w:spacing w:line="360" w:lineRule="auto"/>
        <w:jc w:val="both"/>
        <w:rPr>
          <w:lang w:val="sk-SK"/>
        </w:rPr>
      </w:pPr>
    </w:p>
    <w:p w14:paraId="21B85A31" w14:textId="581951C6" w:rsidR="001D3C68" w:rsidRPr="001D3C68" w:rsidRDefault="001D3C68" w:rsidP="001D3C68">
      <w:pPr>
        <w:spacing w:line="360" w:lineRule="auto"/>
        <w:jc w:val="both"/>
        <w:rPr>
          <w:lang w:val="sk-SK"/>
        </w:rPr>
      </w:pPr>
      <w:r w:rsidRPr="001D3C68">
        <w:rPr>
          <w:lang w:val="sk-SK"/>
        </w:rPr>
        <w:t>Delegácia N</w:t>
      </w:r>
      <w:r w:rsidR="00744B69">
        <w:rPr>
          <w:lang w:val="sk-SK"/>
        </w:rPr>
        <w:t xml:space="preserve">R </w:t>
      </w:r>
      <w:r w:rsidRPr="001D3C68">
        <w:rPr>
          <w:lang w:val="sk-SK"/>
        </w:rPr>
        <w:t xml:space="preserve">SR v dňoch 5. </w:t>
      </w:r>
      <w:r w:rsidR="00744B69">
        <w:rPr>
          <w:lang w:val="sk-SK"/>
        </w:rPr>
        <w:t xml:space="preserve">– 8. </w:t>
      </w:r>
      <w:r w:rsidRPr="001D3C68">
        <w:rPr>
          <w:lang w:val="sk-SK"/>
        </w:rPr>
        <w:t>októbr</w:t>
      </w:r>
      <w:r w:rsidR="00744B69">
        <w:rPr>
          <w:lang w:val="sk-SK"/>
        </w:rPr>
        <w:t>a</w:t>
      </w:r>
      <w:r w:rsidRPr="001D3C68">
        <w:rPr>
          <w:lang w:val="sk-SK"/>
        </w:rPr>
        <w:t xml:space="preserve"> 2025 absolvovala pracovnú cestu do Kyjeva. Delegáciu viedol predseda Výboru N</w:t>
      </w:r>
      <w:r w:rsidR="003A2A87">
        <w:rPr>
          <w:lang w:val="sk-SK"/>
        </w:rPr>
        <w:t xml:space="preserve">R </w:t>
      </w:r>
      <w:r w:rsidRPr="001D3C68">
        <w:rPr>
          <w:lang w:val="sk-SK"/>
        </w:rPr>
        <w:t xml:space="preserve">SR pre európske záležitosti </w:t>
      </w:r>
      <w:r w:rsidRPr="003A2A87">
        <w:rPr>
          <w:b/>
          <w:bCs/>
          <w:lang w:val="sk-SK"/>
        </w:rPr>
        <w:t>Ján Ferenčák</w:t>
      </w:r>
      <w:r w:rsidRPr="001D3C68">
        <w:rPr>
          <w:lang w:val="sk-SK"/>
        </w:rPr>
        <w:t xml:space="preserve">. Zúčastnila sa aj podpredsedníčka výboru </w:t>
      </w:r>
      <w:r w:rsidRPr="003A2A87">
        <w:rPr>
          <w:b/>
          <w:bCs/>
          <w:lang w:val="sk-SK"/>
        </w:rPr>
        <w:t>Beáta Jurík</w:t>
      </w:r>
      <w:r w:rsidRPr="001D3C68">
        <w:rPr>
          <w:lang w:val="sk-SK"/>
        </w:rPr>
        <w:t xml:space="preserve"> a člen výboru </w:t>
      </w:r>
      <w:r w:rsidRPr="003A2A87">
        <w:rPr>
          <w:b/>
          <w:bCs/>
          <w:lang w:val="sk-SK"/>
        </w:rPr>
        <w:t>Ján Hargaš</w:t>
      </w:r>
      <w:r w:rsidRPr="001D3C68">
        <w:rPr>
          <w:lang w:val="sk-SK"/>
        </w:rPr>
        <w:t xml:space="preserve">. Cieľom návštevy bolo posilniť parlamentnú spoluprácu medzi Slovenskou republikou a Ukrajinou a podporiť úsilie Ukrajiny na ceste do Európskej únie. Počas pracovného programu slovenskí poslanci absolvovali pietny akt pri pamätnej stene padlých ukrajinských vojakov pri Chráme sv. Michala, navštívili miesta zasiahnuté ruskými raketovými a </w:t>
      </w:r>
      <w:proofErr w:type="spellStart"/>
      <w:r w:rsidRPr="001D3C68">
        <w:rPr>
          <w:lang w:val="sk-SK"/>
        </w:rPr>
        <w:t>dronovými</w:t>
      </w:r>
      <w:proofErr w:type="spellEnd"/>
      <w:r w:rsidRPr="001D3C68">
        <w:rPr>
          <w:lang w:val="sk-SK"/>
        </w:rPr>
        <w:t xml:space="preserve"> útokmi a rokovali s predstaviteľmi Najvyššej rady Ukrajiny, vrátane jej prvého podpredsedu </w:t>
      </w:r>
      <w:proofErr w:type="spellStart"/>
      <w:r w:rsidRPr="003A2A87">
        <w:rPr>
          <w:b/>
          <w:bCs/>
          <w:lang w:val="sk-SK"/>
        </w:rPr>
        <w:t>Oleksandra</w:t>
      </w:r>
      <w:proofErr w:type="spellEnd"/>
      <w:r w:rsidRPr="003A2A87">
        <w:rPr>
          <w:b/>
          <w:bCs/>
          <w:lang w:val="sk-SK"/>
        </w:rPr>
        <w:t xml:space="preserve"> </w:t>
      </w:r>
      <w:proofErr w:type="spellStart"/>
      <w:r w:rsidRPr="003A2A87">
        <w:rPr>
          <w:b/>
          <w:bCs/>
          <w:lang w:val="sk-SK"/>
        </w:rPr>
        <w:t>Korniienka</w:t>
      </w:r>
      <w:proofErr w:type="spellEnd"/>
      <w:r w:rsidRPr="001D3C68">
        <w:rPr>
          <w:lang w:val="sk-SK"/>
        </w:rPr>
        <w:t xml:space="preserve">. Delegácia sa stretla aj s členmi výborov Najvyššej rady pre európsku integráciu a zahraničné veci, parlamentnou skupinou priateľstva medzi Ukrajinou a Slovenskou republikou, s podpredsedom vlády </w:t>
      </w:r>
      <w:proofErr w:type="spellStart"/>
      <w:r w:rsidRPr="003A2A87">
        <w:rPr>
          <w:b/>
          <w:bCs/>
          <w:lang w:val="sk-SK"/>
        </w:rPr>
        <w:t>Tarasom</w:t>
      </w:r>
      <w:proofErr w:type="spellEnd"/>
      <w:r w:rsidRPr="003A2A87">
        <w:rPr>
          <w:b/>
          <w:bCs/>
          <w:lang w:val="sk-SK"/>
        </w:rPr>
        <w:t xml:space="preserve"> </w:t>
      </w:r>
      <w:proofErr w:type="spellStart"/>
      <w:r w:rsidRPr="003A2A87">
        <w:rPr>
          <w:b/>
          <w:bCs/>
          <w:lang w:val="sk-SK"/>
        </w:rPr>
        <w:t>Kačkom</w:t>
      </w:r>
      <w:proofErr w:type="spellEnd"/>
      <w:r w:rsidRPr="001D3C68">
        <w:rPr>
          <w:lang w:val="sk-SK"/>
        </w:rPr>
        <w:t xml:space="preserve"> a s predstaviteľmi ministerstva digitálnej transformácie, kde diskutovali o digitalizácii verejnej správy a európskych štandardoch. Súčasťou programu boli aj rozhovory s analytickými organizáciami </w:t>
      </w:r>
      <w:proofErr w:type="spellStart"/>
      <w:r w:rsidRPr="001D3C68">
        <w:rPr>
          <w:lang w:val="sk-SK"/>
        </w:rPr>
        <w:t>Transparency</w:t>
      </w:r>
      <w:proofErr w:type="spellEnd"/>
      <w:r w:rsidRPr="001D3C68">
        <w:rPr>
          <w:lang w:val="sk-SK"/>
        </w:rPr>
        <w:t xml:space="preserve"> International </w:t>
      </w:r>
      <w:proofErr w:type="spellStart"/>
      <w:r w:rsidRPr="001D3C68">
        <w:rPr>
          <w:lang w:val="sk-SK"/>
        </w:rPr>
        <w:t>Ukraine</w:t>
      </w:r>
      <w:proofErr w:type="spellEnd"/>
      <w:r w:rsidRPr="001D3C68">
        <w:rPr>
          <w:lang w:val="sk-SK"/>
        </w:rPr>
        <w:t xml:space="preserve"> a </w:t>
      </w:r>
      <w:proofErr w:type="spellStart"/>
      <w:r w:rsidRPr="001D3C68">
        <w:rPr>
          <w:lang w:val="sk-SK"/>
        </w:rPr>
        <w:t>Ukraine</w:t>
      </w:r>
      <w:proofErr w:type="spellEnd"/>
      <w:r w:rsidRPr="001D3C68">
        <w:rPr>
          <w:lang w:val="sk-SK"/>
        </w:rPr>
        <w:t xml:space="preserve"> </w:t>
      </w:r>
      <w:proofErr w:type="spellStart"/>
      <w:r w:rsidRPr="001D3C68">
        <w:rPr>
          <w:lang w:val="sk-SK"/>
        </w:rPr>
        <w:t>Prism</w:t>
      </w:r>
      <w:proofErr w:type="spellEnd"/>
      <w:r w:rsidRPr="001D3C68">
        <w:rPr>
          <w:lang w:val="sk-SK"/>
        </w:rPr>
        <w:t xml:space="preserve"> o reformách, boji proti korupcii a približovaní Ukrajiny k Európskej únii. Delegácia sa počas pobytu v Kyjeve stretla aj s veľvyslankyňou Európskej únie na Ukrajine </w:t>
      </w:r>
      <w:r w:rsidRPr="003A2A87">
        <w:rPr>
          <w:b/>
          <w:bCs/>
          <w:lang w:val="sk-SK"/>
        </w:rPr>
        <w:t xml:space="preserve">Katarínou </w:t>
      </w:r>
      <w:proofErr w:type="spellStart"/>
      <w:r w:rsidRPr="003A2A87">
        <w:rPr>
          <w:b/>
          <w:bCs/>
          <w:lang w:val="sk-SK"/>
        </w:rPr>
        <w:t>Mathernovou</w:t>
      </w:r>
      <w:proofErr w:type="spellEnd"/>
      <w:r w:rsidRPr="001D3C68">
        <w:rPr>
          <w:lang w:val="sk-SK"/>
        </w:rPr>
        <w:t xml:space="preserve"> na pracovnom obede, na ktorom sa diskutovalo o pokroku Ukrajiny v procese európskej integrácie a o možnostiach ďalšej spolupráce s členskými štátmi EÚ.</w:t>
      </w:r>
    </w:p>
    <w:p w14:paraId="3868C957" w14:textId="26C1699F" w:rsidR="001D3C68" w:rsidRPr="001D3C68" w:rsidRDefault="001D3C68" w:rsidP="001D3C68">
      <w:pPr>
        <w:spacing w:line="360" w:lineRule="auto"/>
        <w:jc w:val="both"/>
        <w:rPr>
          <w:lang w:val="sk-SK"/>
        </w:rPr>
      </w:pPr>
    </w:p>
    <w:p w14:paraId="2700E9A5" w14:textId="19CF3D78" w:rsidR="001D3C68" w:rsidRPr="001D3C68" w:rsidRDefault="001D3C68" w:rsidP="001D3C68">
      <w:pPr>
        <w:spacing w:line="360" w:lineRule="auto"/>
        <w:jc w:val="both"/>
        <w:rPr>
          <w:lang w:val="sk-SK"/>
        </w:rPr>
      </w:pPr>
      <w:r w:rsidRPr="001D3C68">
        <w:rPr>
          <w:lang w:val="sk-SK"/>
        </w:rPr>
        <w:t>Predseda Výboru N</w:t>
      </w:r>
      <w:r w:rsidR="003A2A87">
        <w:rPr>
          <w:lang w:val="sk-SK"/>
        </w:rPr>
        <w:t xml:space="preserve">R </w:t>
      </w:r>
      <w:r w:rsidRPr="001D3C68">
        <w:rPr>
          <w:lang w:val="sk-SK"/>
        </w:rPr>
        <w:t xml:space="preserve">SR pre európske záležitosti </w:t>
      </w:r>
      <w:r w:rsidRPr="003A2A87">
        <w:rPr>
          <w:b/>
          <w:bCs/>
          <w:lang w:val="sk-SK"/>
        </w:rPr>
        <w:t>Ján Ferenčák</w:t>
      </w:r>
      <w:r w:rsidRPr="001D3C68">
        <w:rPr>
          <w:lang w:val="sk-SK"/>
        </w:rPr>
        <w:t xml:space="preserve"> a člen Výboru N</w:t>
      </w:r>
      <w:r w:rsidR="003A2A87">
        <w:rPr>
          <w:lang w:val="sk-SK"/>
        </w:rPr>
        <w:t xml:space="preserve">R </w:t>
      </w:r>
      <w:r w:rsidRPr="001D3C68">
        <w:rPr>
          <w:lang w:val="sk-SK"/>
        </w:rPr>
        <w:t xml:space="preserve">SR pre európske záležitosti </w:t>
      </w:r>
      <w:r w:rsidRPr="003A2A87">
        <w:rPr>
          <w:b/>
          <w:bCs/>
          <w:lang w:val="sk-SK"/>
        </w:rPr>
        <w:t>Ján Hargaš</w:t>
      </w:r>
      <w:r w:rsidRPr="001D3C68">
        <w:rPr>
          <w:lang w:val="sk-SK"/>
        </w:rPr>
        <w:t xml:space="preserve"> sa v dňoch 3. a</w:t>
      </w:r>
      <w:r w:rsidR="003A2A87">
        <w:rPr>
          <w:lang w:val="sk-SK"/>
        </w:rPr>
        <w:t xml:space="preserve"> </w:t>
      </w:r>
      <w:r w:rsidRPr="001D3C68">
        <w:rPr>
          <w:lang w:val="sk-SK"/>
        </w:rPr>
        <w:t xml:space="preserve">4. novembra 2025 zúčastnili </w:t>
      </w:r>
      <w:r w:rsidRPr="003A2A87">
        <w:rPr>
          <w:b/>
          <w:bCs/>
          <w:lang w:val="sk-SK"/>
        </w:rPr>
        <w:t>medziparlamentnej konferencie na tému „K bezpečnejšej a inovatívnejšej digitálnej Európe: Napĺňanie sľubov Aktu o digitálnych službách (DSA) pre občanov a trhy“</w:t>
      </w:r>
      <w:r w:rsidRPr="001D3C68">
        <w:rPr>
          <w:lang w:val="sk-SK"/>
        </w:rPr>
        <w:t xml:space="preserve"> v </w:t>
      </w:r>
      <w:proofErr w:type="spellStart"/>
      <w:r w:rsidRPr="001D3C68">
        <w:rPr>
          <w:lang w:val="sk-SK"/>
        </w:rPr>
        <w:t>Billunde</w:t>
      </w:r>
      <w:proofErr w:type="spellEnd"/>
      <w:r w:rsidRPr="001D3C68">
        <w:rPr>
          <w:lang w:val="sk-SK"/>
        </w:rPr>
        <w:t xml:space="preserve"> (Dánsko), ktorá sa uskutočnila v rámci parlamentnej dimenzie dánskeho predsedníctva v Rade EÚ. Konferencia sa zamerala na výmenu skúseností medzi parlamentmi členských štátov EÚ o digitalizácii, digitálnej suverenite a konkurencieschopnosti Európy. Diskusie zdôraznili potrebu hľadať rovnováhu medzi reguláciou a podporou inovácií, ako aj posilneniu technologickej nezávislosti EÚ. Účastníci sa venovali najmä hodnoteniu Aktu o digitálnych službách (DSA), otázkam ochrany detí v online priestore a zodpovednosti e-</w:t>
      </w:r>
      <w:proofErr w:type="spellStart"/>
      <w:r w:rsidRPr="001D3C68">
        <w:rPr>
          <w:lang w:val="sk-SK"/>
        </w:rPr>
        <w:t>commerce</w:t>
      </w:r>
      <w:proofErr w:type="spellEnd"/>
      <w:r w:rsidRPr="001D3C68">
        <w:rPr>
          <w:lang w:val="sk-SK"/>
        </w:rPr>
        <w:t xml:space="preserve"> platforiem. Druhý blok diskusií sa sústredil na európsku cestu k digitálnej suverenite, posilňovaniu inovačného prostredia a znižovaniu administratívnej záťaže pre podniky. Súčasťou programu bola aj návšteva LEGO </w:t>
      </w:r>
      <w:proofErr w:type="spellStart"/>
      <w:r w:rsidRPr="001D3C68">
        <w:rPr>
          <w:lang w:val="sk-SK"/>
        </w:rPr>
        <w:t>Campus</w:t>
      </w:r>
      <w:proofErr w:type="spellEnd"/>
      <w:r w:rsidRPr="001D3C68">
        <w:rPr>
          <w:lang w:val="sk-SK"/>
        </w:rPr>
        <w:t>, kde sa účastníci oboznámili s inovatívnymi spôsobmi prepájania technológií, vzdelávania a zodpovedného podnikania, vrátane tém ako ochrana duševného vlastníctva, IT vzdelávanie, či digitálne zdravie detí. Účasť slovenských zástupcov potvrdila význam parlamentnej diplomacie a výmeny skúseností ako nevyhnutný predpoklad pre budovanie silnejšej, bezpečnejšej a inovatívnejšej digitálnej Európy.</w:t>
      </w:r>
    </w:p>
    <w:p w14:paraId="69102D04" w14:textId="77777777" w:rsidR="001D3C68" w:rsidRPr="001D3C68" w:rsidRDefault="001D3C68" w:rsidP="001D3C68">
      <w:pPr>
        <w:spacing w:line="360" w:lineRule="auto"/>
        <w:jc w:val="both"/>
        <w:rPr>
          <w:lang w:val="sk-SK"/>
        </w:rPr>
      </w:pPr>
    </w:p>
    <w:p w14:paraId="75F2AA99" w14:textId="2C4E7EB8" w:rsidR="001D3C68" w:rsidRPr="001D3C68" w:rsidRDefault="003A2A87" w:rsidP="001D3C68">
      <w:pPr>
        <w:spacing w:line="360" w:lineRule="auto"/>
        <w:jc w:val="both"/>
        <w:rPr>
          <w:lang w:val="sk-SK"/>
        </w:rPr>
      </w:pPr>
      <w:r>
        <w:rPr>
          <w:lang w:val="sk-SK"/>
        </w:rPr>
        <w:t>Členka</w:t>
      </w:r>
      <w:r w:rsidR="001D3C68" w:rsidRPr="001D3C68">
        <w:rPr>
          <w:lang w:val="sk-SK"/>
        </w:rPr>
        <w:t xml:space="preserve"> Výboru N</w:t>
      </w:r>
      <w:r>
        <w:rPr>
          <w:lang w:val="sk-SK"/>
        </w:rPr>
        <w:t xml:space="preserve">R </w:t>
      </w:r>
      <w:r w:rsidR="001D3C68" w:rsidRPr="001D3C68">
        <w:rPr>
          <w:lang w:val="sk-SK"/>
        </w:rPr>
        <w:t xml:space="preserve">SR </w:t>
      </w:r>
      <w:r w:rsidR="001D3C68" w:rsidRPr="003A2A87">
        <w:rPr>
          <w:b/>
          <w:bCs/>
          <w:lang w:val="sk-SK"/>
        </w:rPr>
        <w:t>Zuzana Plevíková</w:t>
      </w:r>
      <w:r w:rsidR="001D3C68" w:rsidRPr="001D3C68">
        <w:rPr>
          <w:lang w:val="sk-SK"/>
        </w:rPr>
        <w:t xml:space="preserve"> a poslanec N</w:t>
      </w:r>
      <w:r>
        <w:rPr>
          <w:lang w:val="sk-SK"/>
        </w:rPr>
        <w:t xml:space="preserve">R </w:t>
      </w:r>
      <w:r w:rsidR="001D3C68" w:rsidRPr="001D3C68">
        <w:rPr>
          <w:lang w:val="sk-SK"/>
        </w:rPr>
        <w:t xml:space="preserve">SR Gábor Grendel </w:t>
      </w:r>
      <w:r>
        <w:rPr>
          <w:lang w:val="sk-SK"/>
        </w:rPr>
        <w:t xml:space="preserve">sa </w:t>
      </w:r>
      <w:r w:rsidR="001D3C68" w:rsidRPr="001D3C68">
        <w:rPr>
          <w:lang w:val="sk-SK"/>
        </w:rPr>
        <w:t xml:space="preserve">v dňoch 3. a 4. novembra 2025 zúčastnili zasadnutia </w:t>
      </w:r>
      <w:r w:rsidR="001D3C68" w:rsidRPr="003A2A87">
        <w:rPr>
          <w:b/>
          <w:bCs/>
          <w:lang w:val="sk-SK"/>
        </w:rPr>
        <w:t xml:space="preserve">Spoločnej parlamentnej kontrolnej skupiny pre </w:t>
      </w:r>
      <w:proofErr w:type="spellStart"/>
      <w:r w:rsidR="001D3C68" w:rsidRPr="003A2A87">
        <w:rPr>
          <w:b/>
          <w:bCs/>
          <w:lang w:val="sk-SK"/>
        </w:rPr>
        <w:t>Europol</w:t>
      </w:r>
      <w:proofErr w:type="spellEnd"/>
      <w:r w:rsidR="001D3C68" w:rsidRPr="003A2A87">
        <w:rPr>
          <w:b/>
          <w:bCs/>
          <w:lang w:val="sk-SK"/>
        </w:rPr>
        <w:t xml:space="preserve"> (JPSG) </w:t>
      </w:r>
      <w:r w:rsidR="001D3C68" w:rsidRPr="001D3C68">
        <w:rPr>
          <w:lang w:val="sk-SK"/>
        </w:rPr>
        <w:t xml:space="preserve">v Bruseli.  Hlavnými témami rokovania boli: </w:t>
      </w:r>
      <w:r>
        <w:rPr>
          <w:lang w:val="sk-SK"/>
        </w:rPr>
        <w:t>a</w:t>
      </w:r>
      <w:r w:rsidR="001D3C68" w:rsidRPr="001D3C68">
        <w:rPr>
          <w:rFonts w:hint="eastAsia"/>
          <w:lang w:val="sk-SK"/>
        </w:rPr>
        <w:t xml:space="preserve">ktivity </w:t>
      </w:r>
      <w:proofErr w:type="spellStart"/>
      <w:r w:rsidR="001D3C68" w:rsidRPr="001D3C68">
        <w:rPr>
          <w:rFonts w:hint="eastAsia"/>
          <w:lang w:val="sk-SK"/>
        </w:rPr>
        <w:t>Europolu</w:t>
      </w:r>
      <w:proofErr w:type="spellEnd"/>
      <w:r w:rsidR="001D3C68" w:rsidRPr="001D3C68">
        <w:rPr>
          <w:rFonts w:hint="eastAsia"/>
          <w:lang w:val="sk-SK"/>
        </w:rPr>
        <w:t xml:space="preserve"> od februára do novembra 2025 a prezentácia návrhu Programového dokumentu </w:t>
      </w:r>
      <w:proofErr w:type="spellStart"/>
      <w:r w:rsidR="001D3C68" w:rsidRPr="001D3C68">
        <w:rPr>
          <w:rFonts w:hint="eastAsia"/>
          <w:lang w:val="sk-SK"/>
        </w:rPr>
        <w:t>Europolu</w:t>
      </w:r>
      <w:proofErr w:type="spellEnd"/>
      <w:r w:rsidR="001D3C68" w:rsidRPr="001D3C68">
        <w:rPr>
          <w:rFonts w:hint="eastAsia"/>
          <w:lang w:val="sk-SK"/>
        </w:rPr>
        <w:t xml:space="preserve"> na roky 2026 - 2028, ktorý určuje strategické smerovanie agentúry, finančné a personálne požiadavky a priority boja proti trestnej činnosti v</w:t>
      </w:r>
      <w:r>
        <w:rPr>
          <w:lang w:val="sk-SK"/>
        </w:rPr>
        <w:t> </w:t>
      </w:r>
      <w:r w:rsidR="001D3C68" w:rsidRPr="001D3C68">
        <w:rPr>
          <w:rFonts w:hint="eastAsia"/>
          <w:lang w:val="sk-SK"/>
        </w:rPr>
        <w:t>EÚ</w:t>
      </w:r>
      <w:r>
        <w:rPr>
          <w:lang w:val="sk-SK"/>
        </w:rPr>
        <w:t>; b</w:t>
      </w:r>
      <w:r w:rsidR="001D3C68" w:rsidRPr="001D3C68">
        <w:rPr>
          <w:lang w:val="sk-SK"/>
        </w:rPr>
        <w:t xml:space="preserve">udúcnosť </w:t>
      </w:r>
      <w:proofErr w:type="spellStart"/>
      <w:r w:rsidR="001D3C68" w:rsidRPr="001D3C68">
        <w:rPr>
          <w:lang w:val="sk-SK"/>
        </w:rPr>
        <w:t>Europolu</w:t>
      </w:r>
      <w:proofErr w:type="spellEnd"/>
      <w:r>
        <w:rPr>
          <w:lang w:val="sk-SK"/>
        </w:rPr>
        <w:t xml:space="preserve"> (</w:t>
      </w:r>
      <w:r w:rsidR="001D3C68" w:rsidRPr="001D3C68">
        <w:rPr>
          <w:lang w:val="sk-SK"/>
        </w:rPr>
        <w:t xml:space="preserve">poslanci diskutovali o pripravovanom nariadení EÚ, ktoré má posilniť policajnú spoluprácu v boji proti </w:t>
      </w:r>
      <w:proofErr w:type="spellStart"/>
      <w:r w:rsidR="001D3C68" w:rsidRPr="001D3C68">
        <w:rPr>
          <w:lang w:val="sk-SK"/>
        </w:rPr>
        <w:t>prevádzačstvu</w:t>
      </w:r>
      <w:proofErr w:type="spellEnd"/>
      <w:r w:rsidR="001D3C68" w:rsidRPr="001D3C68">
        <w:rPr>
          <w:lang w:val="sk-SK"/>
        </w:rPr>
        <w:t xml:space="preserve"> migrantov a obchodovaniu s</w:t>
      </w:r>
      <w:r>
        <w:rPr>
          <w:lang w:val="sk-SK"/>
        </w:rPr>
        <w:t> </w:t>
      </w:r>
      <w:r w:rsidR="001D3C68" w:rsidRPr="001D3C68">
        <w:rPr>
          <w:lang w:val="sk-SK"/>
        </w:rPr>
        <w:t>ľuďmi</w:t>
      </w:r>
      <w:r>
        <w:rPr>
          <w:lang w:val="sk-SK"/>
        </w:rPr>
        <w:t>); o</w:t>
      </w:r>
      <w:r w:rsidR="001D3C68" w:rsidRPr="001D3C68">
        <w:rPr>
          <w:rFonts w:hint="eastAsia"/>
          <w:lang w:val="sk-SK"/>
        </w:rPr>
        <w:t>chrana osobných údajov</w:t>
      </w:r>
      <w:r>
        <w:rPr>
          <w:lang w:val="sk-SK"/>
        </w:rPr>
        <w:t xml:space="preserve"> (</w:t>
      </w:r>
      <w:r w:rsidR="001D3C68" w:rsidRPr="001D3C68">
        <w:rPr>
          <w:rFonts w:hint="eastAsia"/>
          <w:lang w:val="sk-SK"/>
        </w:rPr>
        <w:t>výmena názorov na potrebu a proporcionalitu prístupu orgánov presadzovania práva k dátam, ako aj na posilnenie dohľadu nad ich spracúvaní</w:t>
      </w:r>
      <w:r>
        <w:rPr>
          <w:lang w:val="sk-SK"/>
        </w:rPr>
        <w:t>); a</w:t>
      </w:r>
      <w:r w:rsidR="001D3C68" w:rsidRPr="001D3C68">
        <w:rPr>
          <w:rFonts w:hint="eastAsia"/>
          <w:lang w:val="sk-SK"/>
        </w:rPr>
        <w:t xml:space="preserve">ktivity </w:t>
      </w:r>
      <w:proofErr w:type="spellStart"/>
      <w:r w:rsidR="001D3C68" w:rsidRPr="001D3C68">
        <w:rPr>
          <w:rFonts w:hint="eastAsia"/>
          <w:lang w:val="sk-SK"/>
        </w:rPr>
        <w:t>Europolu</w:t>
      </w:r>
      <w:proofErr w:type="spellEnd"/>
      <w:r w:rsidR="001D3C68" w:rsidRPr="001D3C68">
        <w:rPr>
          <w:rFonts w:hint="eastAsia"/>
          <w:lang w:val="sk-SK"/>
        </w:rPr>
        <w:t xml:space="preserve"> v súvislosti s vojnou na Ukrajine, vrátane podpory pri vyšetrovaní vojnových zločinov, monitorovania extrémistov a kybernetických hrozieb či vysielania operačných tímov do krajín susediacich s Ukrajino</w:t>
      </w:r>
      <w:r>
        <w:rPr>
          <w:lang w:val="sk-SK"/>
        </w:rPr>
        <w:t>u</w:t>
      </w:r>
      <w:r w:rsidR="001D3C68" w:rsidRPr="001D3C68">
        <w:rPr>
          <w:lang w:val="sk-SK"/>
        </w:rPr>
        <w:t xml:space="preserve"> či </w:t>
      </w:r>
      <w:r>
        <w:rPr>
          <w:lang w:val="sk-SK"/>
        </w:rPr>
        <w:t>o</w:t>
      </w:r>
      <w:r w:rsidR="001D3C68" w:rsidRPr="001D3C68">
        <w:rPr>
          <w:lang w:val="sk-SK"/>
        </w:rPr>
        <w:t xml:space="preserve">chrana základných práv a boj proti environmentálnej kriminalite, ktorá sa v novom cykle priorít EÚ (EMPACT 2026 - 2029) rozširuje aj na nelegálne obchodovanie s chránenými živočíchmi a rastlinami. Zasadnutie potvrdilo význam transparentnej parlamentnej kontroly </w:t>
      </w:r>
      <w:proofErr w:type="spellStart"/>
      <w:r w:rsidR="001D3C68" w:rsidRPr="001D3C68">
        <w:rPr>
          <w:lang w:val="sk-SK"/>
        </w:rPr>
        <w:t>Europolu</w:t>
      </w:r>
      <w:proofErr w:type="spellEnd"/>
      <w:r w:rsidR="001D3C68" w:rsidRPr="001D3C68">
        <w:rPr>
          <w:lang w:val="sk-SK"/>
        </w:rPr>
        <w:t>, ako aj potrebu hľadať rovnováhu medzi bezpečnosťou, ochranou práv občanov a efektívnou cezhraničnou spoluprácou.</w:t>
      </w:r>
    </w:p>
    <w:p w14:paraId="7987970E" w14:textId="77777777" w:rsidR="001D3C68" w:rsidRPr="001D3C68" w:rsidRDefault="001D3C68" w:rsidP="001D3C68">
      <w:pPr>
        <w:spacing w:line="360" w:lineRule="auto"/>
        <w:jc w:val="both"/>
        <w:rPr>
          <w:lang w:val="sk-SK"/>
        </w:rPr>
      </w:pPr>
    </w:p>
    <w:p w14:paraId="4816BA55" w14:textId="0AA867DF" w:rsidR="001D3C68" w:rsidRPr="001D3C68" w:rsidRDefault="001D3C68" w:rsidP="001D3C68">
      <w:pPr>
        <w:spacing w:line="360" w:lineRule="auto"/>
        <w:jc w:val="both"/>
        <w:rPr>
          <w:lang w:val="sk-SK"/>
        </w:rPr>
      </w:pPr>
      <w:r w:rsidRPr="001D3C68">
        <w:rPr>
          <w:lang w:val="sk-SK"/>
        </w:rPr>
        <w:t>Člen Výboru N</w:t>
      </w:r>
      <w:r w:rsidR="003A2A87">
        <w:rPr>
          <w:lang w:val="sk-SK"/>
        </w:rPr>
        <w:t xml:space="preserve">R </w:t>
      </w:r>
      <w:r w:rsidRPr="001D3C68">
        <w:rPr>
          <w:lang w:val="sk-SK"/>
        </w:rPr>
        <w:t xml:space="preserve">SR </w:t>
      </w:r>
      <w:r w:rsidRPr="003A2A87">
        <w:rPr>
          <w:b/>
          <w:bCs/>
          <w:lang w:val="sk-SK"/>
        </w:rPr>
        <w:t>Ján Mažgút</w:t>
      </w:r>
      <w:r w:rsidRPr="001D3C68">
        <w:rPr>
          <w:lang w:val="sk-SK"/>
        </w:rPr>
        <w:t xml:space="preserve"> dňa 19. </w:t>
      </w:r>
      <w:r w:rsidR="003A2A87">
        <w:rPr>
          <w:lang w:val="sk-SK"/>
        </w:rPr>
        <w:t xml:space="preserve">novembra </w:t>
      </w:r>
      <w:r w:rsidRPr="001D3C68">
        <w:rPr>
          <w:lang w:val="sk-SK"/>
        </w:rPr>
        <w:t>2025 v Bruseli reprezentoval N</w:t>
      </w:r>
      <w:r w:rsidR="003A2A87">
        <w:rPr>
          <w:lang w:val="sk-SK"/>
        </w:rPr>
        <w:t xml:space="preserve">R </w:t>
      </w:r>
      <w:r w:rsidRPr="001D3C68">
        <w:rPr>
          <w:lang w:val="sk-SK"/>
        </w:rPr>
        <w:t xml:space="preserve">SR na jednom z </w:t>
      </w:r>
      <w:r w:rsidRPr="003A2A87">
        <w:rPr>
          <w:b/>
          <w:bCs/>
          <w:lang w:val="sk-SK"/>
        </w:rPr>
        <w:t>podujatí roka venovaných budúcnosti demokracie v Európe</w:t>
      </w:r>
      <w:r w:rsidRPr="001D3C68">
        <w:rPr>
          <w:lang w:val="sk-SK"/>
        </w:rPr>
        <w:t xml:space="preserve">. Stretli sa tu lídri parlamentov, odborníci aj občianske iniciatívy s jasným cieľom: chrániť a posilniť demokratické hodnoty, na ktorých stojí Európa. Kľúčovými momentami boli  </w:t>
      </w:r>
      <w:r w:rsidRPr="001D3C68">
        <w:rPr>
          <w:rFonts w:hint="eastAsia"/>
          <w:lang w:val="sk-SK"/>
        </w:rPr>
        <w:t xml:space="preserve">inšpiratívne otváracie vystúpenia </w:t>
      </w:r>
      <w:proofErr w:type="spellStart"/>
      <w:r w:rsidRPr="001D3C68">
        <w:rPr>
          <w:rFonts w:hint="eastAsia"/>
          <w:lang w:val="sk-SK"/>
        </w:rPr>
        <w:t>Roberty</w:t>
      </w:r>
      <w:proofErr w:type="spellEnd"/>
      <w:r w:rsidRPr="001D3C68">
        <w:rPr>
          <w:rFonts w:hint="eastAsia"/>
          <w:lang w:val="sk-SK"/>
        </w:rPr>
        <w:t xml:space="preserve"> </w:t>
      </w:r>
      <w:proofErr w:type="spellStart"/>
      <w:r w:rsidRPr="001D3C68">
        <w:rPr>
          <w:rFonts w:hint="eastAsia"/>
          <w:lang w:val="sk-SK"/>
        </w:rPr>
        <w:t>Metsoly</w:t>
      </w:r>
      <w:proofErr w:type="spellEnd"/>
      <w:r w:rsidRPr="001D3C68">
        <w:rPr>
          <w:rFonts w:hint="eastAsia"/>
          <w:lang w:val="sk-SK"/>
        </w:rPr>
        <w:t xml:space="preserve"> a </w:t>
      </w:r>
      <w:proofErr w:type="spellStart"/>
      <w:r w:rsidRPr="001D3C68">
        <w:rPr>
          <w:rFonts w:hint="eastAsia"/>
          <w:lang w:val="sk-SK"/>
        </w:rPr>
        <w:t>Sørena</w:t>
      </w:r>
      <w:proofErr w:type="spellEnd"/>
      <w:r w:rsidRPr="001D3C68">
        <w:rPr>
          <w:rFonts w:hint="eastAsia"/>
          <w:lang w:val="sk-SK"/>
        </w:rPr>
        <w:t xml:space="preserve"> </w:t>
      </w:r>
      <w:proofErr w:type="spellStart"/>
      <w:r w:rsidRPr="001D3C68">
        <w:rPr>
          <w:rFonts w:hint="eastAsia"/>
          <w:lang w:val="sk-SK"/>
        </w:rPr>
        <w:t>Gadeho</w:t>
      </w:r>
      <w:proofErr w:type="spellEnd"/>
      <w:r w:rsidRPr="001D3C68">
        <w:rPr>
          <w:rFonts w:hint="eastAsia"/>
          <w:lang w:val="sk-SK"/>
        </w:rPr>
        <w:t>, ktoré zdôraznili, že parlamentná demokracia je silná len vtedy, keď sa o ňu starám</w:t>
      </w:r>
      <w:r w:rsidR="003A2A87">
        <w:rPr>
          <w:lang w:val="sk-SK"/>
        </w:rPr>
        <w:t>; s</w:t>
      </w:r>
      <w:r w:rsidRPr="001D3C68">
        <w:rPr>
          <w:rFonts w:hint="eastAsia"/>
          <w:lang w:val="sk-SK"/>
        </w:rPr>
        <w:t xml:space="preserve">ilný príhovor </w:t>
      </w:r>
      <w:proofErr w:type="spellStart"/>
      <w:r w:rsidRPr="001D3C68">
        <w:rPr>
          <w:rFonts w:hint="eastAsia"/>
          <w:lang w:val="sk-SK"/>
        </w:rPr>
        <w:t>Marie</w:t>
      </w:r>
      <w:proofErr w:type="spellEnd"/>
      <w:r w:rsidRPr="001D3C68">
        <w:rPr>
          <w:rFonts w:hint="eastAsia"/>
          <w:lang w:val="sk-SK"/>
        </w:rPr>
        <w:t xml:space="preserve"> </w:t>
      </w:r>
      <w:proofErr w:type="spellStart"/>
      <w:r w:rsidRPr="001D3C68">
        <w:rPr>
          <w:rFonts w:hint="eastAsia"/>
          <w:lang w:val="sk-SK"/>
        </w:rPr>
        <w:t>Ressa</w:t>
      </w:r>
      <w:proofErr w:type="spellEnd"/>
      <w:r w:rsidRPr="001D3C68">
        <w:rPr>
          <w:rFonts w:hint="eastAsia"/>
          <w:lang w:val="sk-SK"/>
        </w:rPr>
        <w:t>, nositeľky Nobelovej ceny za mier, ktorá pripomenula, že sloboda a pravda nikdy nesmú byť samozrejmosťou</w:t>
      </w:r>
      <w:r w:rsidR="003A2A87">
        <w:rPr>
          <w:lang w:val="sk-SK"/>
        </w:rPr>
        <w:t xml:space="preserve"> a r</w:t>
      </w:r>
      <w:r w:rsidRPr="001D3C68">
        <w:rPr>
          <w:lang w:val="sk-SK"/>
        </w:rPr>
        <w:t xml:space="preserve">ozhovor s komisárom </w:t>
      </w:r>
      <w:proofErr w:type="spellStart"/>
      <w:r w:rsidRPr="001D3C68">
        <w:rPr>
          <w:lang w:val="sk-SK"/>
        </w:rPr>
        <w:t>McGrathom</w:t>
      </w:r>
      <w:proofErr w:type="spellEnd"/>
      <w:r w:rsidRPr="001D3C68">
        <w:rPr>
          <w:lang w:val="sk-SK"/>
        </w:rPr>
        <w:t xml:space="preserve"> priniesol otvorené pohľady na posilnenie právneho štátu a ochranu občanov.</w:t>
      </w:r>
      <w:r w:rsidR="003A2A87">
        <w:rPr>
          <w:lang w:val="sk-SK"/>
        </w:rPr>
        <w:t xml:space="preserve"> </w:t>
      </w:r>
      <w:r w:rsidRPr="001D3C68">
        <w:rPr>
          <w:lang w:val="sk-SK"/>
        </w:rPr>
        <w:t xml:space="preserve">Diskusia na rôznych paneloch sa týkala témy, ako zapojiť občanov a najmä mladých ľudí do demokratického života, polarizácie a narastajúceho napätia v spoločnosti, nevyhnutnosti obrany demokracie pred dezinformáciami, </w:t>
      </w:r>
      <w:proofErr w:type="spellStart"/>
      <w:r w:rsidRPr="001D3C68">
        <w:rPr>
          <w:lang w:val="sk-SK"/>
        </w:rPr>
        <w:t>kyberhrozbami</w:t>
      </w:r>
      <w:proofErr w:type="spellEnd"/>
      <w:r w:rsidRPr="001D3C68">
        <w:rPr>
          <w:lang w:val="sk-SK"/>
        </w:rPr>
        <w:t xml:space="preserve"> a hybridnými útokmi.</w:t>
      </w:r>
      <w:r w:rsidR="003A2A87">
        <w:rPr>
          <w:lang w:val="sk-SK"/>
        </w:rPr>
        <w:t xml:space="preserve"> </w:t>
      </w:r>
      <w:r w:rsidRPr="001D3C68">
        <w:rPr>
          <w:lang w:val="sk-SK"/>
        </w:rPr>
        <w:t>Na záver zaznela spoločná výzva na silnejšie partnerstvo medzi parlamentmi Európy, pretože len spolu dokážeme chrániť naše hodnoty. Diskusie ukázali, že v Európe je veľká vôľa spolupracovať a hľadať riešenia, ktoré posilnia demokraciu, bezpečnosť aj dôveru občanov.</w:t>
      </w:r>
    </w:p>
    <w:p w14:paraId="2AF71DA1" w14:textId="77777777" w:rsidR="001D3C68" w:rsidRPr="001D3C68" w:rsidRDefault="001D3C68" w:rsidP="001D3C68">
      <w:pPr>
        <w:spacing w:line="360" w:lineRule="auto"/>
        <w:jc w:val="both"/>
        <w:rPr>
          <w:lang w:val="sk-SK"/>
        </w:rPr>
      </w:pPr>
    </w:p>
    <w:p w14:paraId="43862586" w14:textId="33931083" w:rsidR="001D3C68" w:rsidRPr="001D3C68" w:rsidRDefault="001D3C68" w:rsidP="001D3C68">
      <w:pPr>
        <w:spacing w:line="360" w:lineRule="auto"/>
        <w:jc w:val="both"/>
        <w:rPr>
          <w:lang w:val="sk-SK"/>
        </w:rPr>
      </w:pPr>
      <w:r w:rsidRPr="001D3C68">
        <w:rPr>
          <w:lang w:val="sk-SK"/>
        </w:rPr>
        <w:t>V dňoch 30.</w:t>
      </w:r>
      <w:r w:rsidR="003A2A87">
        <w:rPr>
          <w:lang w:val="sk-SK"/>
        </w:rPr>
        <w:t xml:space="preserve"> novembra – 2. decembra 2</w:t>
      </w:r>
      <w:r w:rsidRPr="001D3C68">
        <w:rPr>
          <w:lang w:val="sk-SK"/>
        </w:rPr>
        <w:t xml:space="preserve">025 sa v Kodani uskutočnila </w:t>
      </w:r>
      <w:r w:rsidRPr="003A2A87">
        <w:rPr>
          <w:b/>
          <w:bCs/>
          <w:lang w:val="sk-SK"/>
        </w:rPr>
        <w:t>Konferencia parlamentných výborov pre záležitostí Únie parlamentov členských štátov.</w:t>
      </w:r>
      <w:r w:rsidRPr="001D3C68">
        <w:rPr>
          <w:lang w:val="sk-SK"/>
        </w:rPr>
        <w:t xml:space="preserve"> </w:t>
      </w:r>
      <w:r w:rsidR="003A2A87">
        <w:rPr>
          <w:lang w:val="sk-SK"/>
        </w:rPr>
        <w:t>Delegáciu NR SR viedol p</w:t>
      </w:r>
      <w:r w:rsidRPr="001D3C68">
        <w:rPr>
          <w:lang w:val="sk-SK"/>
        </w:rPr>
        <w:t>redseda Výboru N</w:t>
      </w:r>
      <w:r w:rsidR="003A2A87">
        <w:rPr>
          <w:lang w:val="sk-SK"/>
        </w:rPr>
        <w:t xml:space="preserve">R </w:t>
      </w:r>
      <w:r w:rsidRPr="001D3C68">
        <w:rPr>
          <w:lang w:val="sk-SK"/>
        </w:rPr>
        <w:t xml:space="preserve">SR pre európske záležitosti </w:t>
      </w:r>
      <w:r w:rsidRPr="003A2A87">
        <w:rPr>
          <w:b/>
          <w:bCs/>
          <w:lang w:val="sk-SK"/>
        </w:rPr>
        <w:t>Ján Ferenčák</w:t>
      </w:r>
      <w:r w:rsidR="003A2A87">
        <w:rPr>
          <w:b/>
          <w:bCs/>
          <w:lang w:val="sk-SK"/>
        </w:rPr>
        <w:t xml:space="preserve">. </w:t>
      </w:r>
      <w:r w:rsidR="003A2A87">
        <w:rPr>
          <w:lang w:val="sk-SK"/>
        </w:rPr>
        <w:t xml:space="preserve">Podujatia sa zúčastnila aj </w:t>
      </w:r>
      <w:r w:rsidRPr="001D3C68">
        <w:rPr>
          <w:lang w:val="sk-SK"/>
        </w:rPr>
        <w:t xml:space="preserve">podpredsedníčka </w:t>
      </w:r>
      <w:r w:rsidR="003A2A87">
        <w:rPr>
          <w:lang w:val="sk-SK"/>
        </w:rPr>
        <w:t>v</w:t>
      </w:r>
      <w:r w:rsidRPr="001D3C68">
        <w:rPr>
          <w:lang w:val="sk-SK"/>
        </w:rPr>
        <w:t xml:space="preserve">ýboru </w:t>
      </w:r>
      <w:r w:rsidRPr="003A2A87">
        <w:rPr>
          <w:b/>
          <w:bCs/>
          <w:lang w:val="sk-SK"/>
        </w:rPr>
        <w:t>Beáta Jurík</w:t>
      </w:r>
      <w:r w:rsidRPr="001D3C68">
        <w:rPr>
          <w:lang w:val="sk-SK"/>
        </w:rPr>
        <w:t xml:space="preserve"> </w:t>
      </w:r>
      <w:r w:rsidR="003A2A87">
        <w:rPr>
          <w:lang w:val="sk-SK"/>
        </w:rPr>
        <w:t xml:space="preserve">a členovia výboru </w:t>
      </w:r>
      <w:r w:rsidRPr="003A2A87">
        <w:rPr>
          <w:b/>
          <w:bCs/>
          <w:lang w:val="sk-SK"/>
        </w:rPr>
        <w:t>Dušan Tittel</w:t>
      </w:r>
      <w:r w:rsidRPr="001D3C68">
        <w:rPr>
          <w:lang w:val="sk-SK"/>
        </w:rPr>
        <w:t xml:space="preserve"> </w:t>
      </w:r>
      <w:r w:rsidR="003A2A87">
        <w:rPr>
          <w:lang w:val="sk-SK"/>
        </w:rPr>
        <w:t xml:space="preserve">a </w:t>
      </w:r>
      <w:r w:rsidR="003A2A87" w:rsidRPr="003A2A87">
        <w:rPr>
          <w:b/>
          <w:bCs/>
          <w:lang w:val="sk-SK"/>
        </w:rPr>
        <w:t>B</w:t>
      </w:r>
      <w:r w:rsidRPr="003A2A87">
        <w:rPr>
          <w:b/>
          <w:bCs/>
          <w:lang w:val="sk-SK"/>
        </w:rPr>
        <w:t>ranislav Škripek</w:t>
      </w:r>
      <w:r w:rsidR="003A2A87">
        <w:rPr>
          <w:lang w:val="sk-SK"/>
        </w:rPr>
        <w:t>.</w:t>
      </w:r>
      <w:r w:rsidRPr="001D3C68">
        <w:rPr>
          <w:lang w:val="sk-SK"/>
        </w:rPr>
        <w:t xml:space="preserve"> Program zasadnutia bol zameraný na dve hlavné tematické oblasti, a to: silná Európa v meniacom sa svete</w:t>
      </w:r>
      <w:r w:rsidR="003A2A87">
        <w:rPr>
          <w:lang w:val="sk-SK"/>
        </w:rPr>
        <w:t xml:space="preserve"> – s</w:t>
      </w:r>
      <w:r w:rsidRPr="001D3C68">
        <w:rPr>
          <w:lang w:val="sk-SK"/>
        </w:rPr>
        <w:t xml:space="preserve">merovanie pod dánskym predsedníctvom a obchodná politika Európskej únie v neistom svete. Slovenská delegácia aktívne vystúpila v oboch diskusiách, pričom zdôraznila dôležitosť európskej bezpečnosti, energetickej dostupnosti, spravodlivých podmienok pre priemysel, posilnenia konkurencieschopnosti a jednotného postupu Európskej únie v súčasných geopolitických výzvach. Popri plenárnom rokovaní delegácia absolvovala viacero bilaterálnych stretnutí. S novou českou delegáciou sa neformálne diskutovalo o možnostiach ďalšieho rozvoja spolupráce, s dôrazom na koordináciu postojov a potenciál pre stretávanie sa v regionálnych formátoch S3 a V4. Nasledovalo pracovné rokovanie s podpredsedom Európskej komisie </w:t>
      </w:r>
      <w:r w:rsidRPr="003A2A87">
        <w:rPr>
          <w:b/>
          <w:bCs/>
          <w:lang w:val="sk-SK"/>
        </w:rPr>
        <w:t xml:space="preserve">Marošom </w:t>
      </w:r>
      <w:proofErr w:type="spellStart"/>
      <w:r w:rsidRPr="003A2A87">
        <w:rPr>
          <w:b/>
          <w:bCs/>
          <w:lang w:val="sk-SK"/>
        </w:rPr>
        <w:t>Šefčovičom</w:t>
      </w:r>
      <w:proofErr w:type="spellEnd"/>
      <w:r w:rsidRPr="001D3C68">
        <w:rPr>
          <w:lang w:val="sk-SK"/>
        </w:rPr>
        <w:t>, ktoré sa sústredilo najmä na otázky energetickej bezpečnosti, strategickej odolnosti Európskej únie a na potrebu užšej komunikácie medzi národnými parlamentmi a Európskou komisiou. Rokovania prebehli vo vecnej a partnerskej atmosfére a potvrdili význam úzkej spolupráce medzi parlamentmi pri riešení súčasných výziev. Delegácia N</w:t>
      </w:r>
      <w:r w:rsidR="003A2A87">
        <w:rPr>
          <w:lang w:val="sk-SK"/>
        </w:rPr>
        <w:t xml:space="preserve">R </w:t>
      </w:r>
      <w:r w:rsidRPr="001D3C68">
        <w:rPr>
          <w:lang w:val="sk-SK"/>
        </w:rPr>
        <w:t>SR vyjadrila pripravenosť pokračovať v aktívnom dialógu s partnerskými inštitúciami v prospech silnej, bezpečnej a odolnej Európy.</w:t>
      </w:r>
    </w:p>
    <w:p w14:paraId="0C5A6930" w14:textId="730FE13E" w:rsidR="001D3C68" w:rsidRPr="001D3C68" w:rsidRDefault="001D3C68" w:rsidP="001D3C68">
      <w:pPr>
        <w:spacing w:line="360" w:lineRule="auto"/>
        <w:jc w:val="both"/>
        <w:rPr>
          <w:lang w:val="sk-SK"/>
        </w:rPr>
      </w:pPr>
    </w:p>
    <w:p w14:paraId="44427CF0" w14:textId="2398E7AA" w:rsidR="001D3C68" w:rsidRPr="000A7023" w:rsidRDefault="001D3C68" w:rsidP="001D3C68">
      <w:pPr>
        <w:spacing w:line="360" w:lineRule="auto"/>
        <w:jc w:val="both"/>
        <w:rPr>
          <w:lang w:val="sk-SK"/>
        </w:rPr>
      </w:pPr>
      <w:r w:rsidRPr="001D3C68">
        <w:rPr>
          <w:lang w:val="sk-SK"/>
        </w:rPr>
        <w:t>Dňa 8. decembra 2025 sa člen Výboru N</w:t>
      </w:r>
      <w:r w:rsidR="003A2A87">
        <w:rPr>
          <w:lang w:val="sk-SK"/>
        </w:rPr>
        <w:t xml:space="preserve">R </w:t>
      </w:r>
      <w:r w:rsidRPr="001D3C68">
        <w:rPr>
          <w:lang w:val="sk-SK"/>
        </w:rPr>
        <w:t xml:space="preserve">SR pre európske záležitosti poslanec </w:t>
      </w:r>
      <w:r w:rsidRPr="003A2A87">
        <w:rPr>
          <w:b/>
          <w:bCs/>
          <w:lang w:val="sk-SK"/>
        </w:rPr>
        <w:t>Ján Hargaš</w:t>
      </w:r>
      <w:r w:rsidR="003A2A87">
        <w:rPr>
          <w:b/>
          <w:bCs/>
          <w:lang w:val="sk-SK"/>
        </w:rPr>
        <w:t xml:space="preserve"> </w:t>
      </w:r>
      <w:r w:rsidRPr="001D3C68">
        <w:rPr>
          <w:lang w:val="sk-SK"/>
        </w:rPr>
        <w:t xml:space="preserve">zúčastnil </w:t>
      </w:r>
      <w:r w:rsidRPr="00B971F8">
        <w:rPr>
          <w:b/>
          <w:bCs/>
          <w:lang w:val="sk-SK"/>
        </w:rPr>
        <w:t>medziparlamentnej konferencie na tému „Demokracia, inovácie a Akt o umelej inteligencii“</w:t>
      </w:r>
      <w:r w:rsidRPr="001D3C68">
        <w:rPr>
          <w:lang w:val="sk-SK"/>
        </w:rPr>
        <w:t xml:space="preserve">, ktorá bola zameraná na kľúčové aspekty demokratického, inovatívneho a zodpovedného rozvoja umelej inteligencie v Európskej únii.  Program podujatia zahŕňal vystúpenia predsedov relevantných výborov Európskeho parlamentu, prezentácie Európskej komisie a Rady Európy, ako aj odborné diskusie venované implementácii a presadzovaniu Aktu o umelej inteligencii. Účastníci sa zaoberali témami strategickej autonómie EÚ a jej globálneho </w:t>
      </w:r>
      <w:proofErr w:type="spellStart"/>
      <w:r w:rsidRPr="001D3C68">
        <w:rPr>
          <w:lang w:val="sk-SK"/>
        </w:rPr>
        <w:t>líderstva</w:t>
      </w:r>
      <w:proofErr w:type="spellEnd"/>
      <w:r w:rsidRPr="001D3C68">
        <w:rPr>
          <w:lang w:val="sk-SK"/>
        </w:rPr>
        <w:t xml:space="preserve"> v oblasti umelej inteligencie, vplyvu AI na demokratické procesy a ochranu ľudských práv, ako aj národnými mechanizmami dohľadu a praktickými skúsenosťami členských štátov pri zavádzaní novej legislatívy.</w:t>
      </w:r>
    </w:p>
    <w:sectPr w:rsidR="001D3C68" w:rsidRPr="000A702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AF87" w14:textId="77777777" w:rsidR="00E3741E" w:rsidRDefault="00E3741E">
      <w:r>
        <w:separator/>
      </w:r>
    </w:p>
  </w:endnote>
  <w:endnote w:type="continuationSeparator" w:id="0">
    <w:p w14:paraId="3FFE7ACA" w14:textId="77777777" w:rsidR="00E3741E" w:rsidRDefault="00E3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A97B" w14:textId="77777777" w:rsidR="00E3741E" w:rsidRDefault="00E3741E">
      <w:r>
        <w:separator/>
      </w:r>
    </w:p>
  </w:footnote>
  <w:footnote w:type="continuationSeparator" w:id="0">
    <w:p w14:paraId="195273E7" w14:textId="77777777" w:rsidR="00E3741E" w:rsidRDefault="00E3741E">
      <w:r>
        <w:continuationSeparator/>
      </w:r>
    </w:p>
  </w:footnote>
  <w:footnote w:id="1">
    <w:p w14:paraId="2E7DA0BE" w14:textId="77777777" w:rsidR="00127D7F" w:rsidRPr="0042608F" w:rsidRDefault="00127D7F" w:rsidP="000A7023">
      <w:pPr>
        <w:pStyle w:val="Textpoznmkypodiarou"/>
        <w:ind w:firstLine="0"/>
        <w:jc w:val="both"/>
        <w:rPr>
          <w:rFonts w:ascii="Times New Roman" w:hAnsi="Times New Roman" w:cs="Times New Roman"/>
          <w:sz w:val="24"/>
          <w:szCs w:val="24"/>
        </w:rPr>
      </w:pPr>
      <w:r w:rsidRPr="0042608F">
        <w:rPr>
          <w:rStyle w:val="Odkaznapoznmkupodiarou"/>
          <w:rFonts w:ascii="Times New Roman" w:hAnsi="Times New Roman" w:cs="Times New Roman"/>
          <w:sz w:val="24"/>
          <w:szCs w:val="24"/>
        </w:rPr>
        <w:footnoteRef/>
      </w:r>
      <w:r w:rsidRPr="0042608F">
        <w:rPr>
          <w:rFonts w:ascii="Times New Roman" w:hAnsi="Times New Roman" w:cs="Times New Roman"/>
          <w:sz w:val="24"/>
          <w:szCs w:val="24"/>
        </w:rPr>
        <w:t xml:space="preserve"> Ú. v. EÚ C 83, 30. 3. 2010, s. 1.</w:t>
      </w:r>
    </w:p>
  </w:footnote>
  <w:footnote w:id="2">
    <w:p w14:paraId="248C6288" w14:textId="77777777" w:rsidR="00127D7F" w:rsidRDefault="00127D7F" w:rsidP="000A7023">
      <w:pPr>
        <w:pStyle w:val="Textpoznmkypodiarou"/>
        <w:ind w:firstLine="0"/>
        <w:jc w:val="both"/>
        <w:rPr>
          <w:rFonts w:ascii="Times New Roman" w:hAnsi="Times New Roman" w:cs="Times New Roman"/>
        </w:rPr>
      </w:pPr>
      <w:r w:rsidRPr="0042608F">
        <w:rPr>
          <w:rStyle w:val="Odkaznapoznmkupodiarou"/>
          <w:rFonts w:ascii="Times New Roman" w:hAnsi="Times New Roman" w:cs="Times New Roman"/>
          <w:sz w:val="24"/>
          <w:szCs w:val="24"/>
        </w:rPr>
        <w:footnoteRef/>
      </w:r>
      <w:r w:rsidRPr="0042608F">
        <w:rPr>
          <w:rFonts w:ascii="Times New Roman" w:hAnsi="Times New Roman" w:cs="Times New Roman"/>
          <w:sz w:val="24"/>
          <w:szCs w:val="24"/>
        </w:rPr>
        <w:t xml:space="preserve"> Systém sledovania európskych záležitostí. Dostupné na internete: </w:t>
      </w:r>
      <w:hyperlink r:id="rId1" w:history="1">
        <w:r w:rsidRPr="0042608F">
          <w:rPr>
            <w:rStyle w:val="Hypertextovprepojenie"/>
            <w:rFonts w:ascii="Times New Roman" w:hAnsi="Times New Roman" w:cs="Times New Roman"/>
            <w:color w:val="0070C0"/>
            <w:sz w:val="24"/>
            <w:szCs w:val="24"/>
          </w:rPr>
          <w:t>https://www.nrsr.sk/ssez/</w:t>
        </w:r>
      </w:hyperlink>
      <w:r w:rsidRPr="0042608F">
        <w:rPr>
          <w:rFonts w:ascii="Times New Roman" w:hAnsi="Times New Roman" w:cs="Times New Roman"/>
          <w:color w:val="0070C0"/>
        </w:rPr>
        <w:t xml:space="preserve"> </w:t>
      </w:r>
    </w:p>
  </w:footnote>
  <w:footnote w:id="3">
    <w:p w14:paraId="38ACB627" w14:textId="59AE24C5" w:rsidR="00127D7F" w:rsidRPr="0042608F" w:rsidRDefault="00127D7F" w:rsidP="000A7023">
      <w:pPr>
        <w:pStyle w:val="Textpoznmkypodiarou"/>
        <w:ind w:firstLine="0"/>
        <w:jc w:val="both"/>
        <w:rPr>
          <w:rFonts w:ascii="Times New Roman" w:hAnsi="Times New Roman" w:cs="Times New Roman"/>
          <w:sz w:val="24"/>
          <w:szCs w:val="24"/>
        </w:rPr>
      </w:pPr>
      <w:r w:rsidRPr="0042608F">
        <w:rPr>
          <w:rStyle w:val="Odkaznapoznmkupodiarou"/>
          <w:rFonts w:ascii="Times New Roman" w:hAnsi="Times New Roman" w:cs="Times New Roman"/>
          <w:sz w:val="24"/>
          <w:szCs w:val="24"/>
        </w:rPr>
        <w:footnoteRef/>
      </w:r>
      <w:r w:rsidR="000A7023">
        <w:rPr>
          <w:rFonts w:ascii="Times New Roman" w:hAnsi="Times New Roman" w:cs="Times New Roman"/>
          <w:sz w:val="24"/>
          <w:szCs w:val="24"/>
        </w:rPr>
        <w:t xml:space="preserve">  </w:t>
      </w:r>
      <w:r w:rsidRPr="0042608F">
        <w:rPr>
          <w:rFonts w:ascii="Times New Roman" w:hAnsi="Times New Roman" w:cs="Times New Roman"/>
          <w:sz w:val="24"/>
          <w:szCs w:val="24"/>
        </w:rPr>
        <w:t>Lisabonská zmluva, ktorou sa mení a dopĺňa Zmluva o Európskej únii a Zmluva o založení spoločenstva, podpísaná v Lisabone 13. decembra 2007. Úradný vestník Európskej únie, 17. 12. 2007, 2007/C 306/01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2AD"/>
    <w:multiLevelType w:val="hybridMultilevel"/>
    <w:tmpl w:val="0462699C"/>
    <w:styleLink w:val="Numbered"/>
    <w:lvl w:ilvl="0" w:tplc="FB300E34">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8C6B816">
      <w:start w:val="1"/>
      <w:numFmt w:val="decimal"/>
      <w:lvlText w:val="%2."/>
      <w:lvlJc w:val="left"/>
      <w:pPr>
        <w:ind w:left="81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C847988">
      <w:start w:val="1"/>
      <w:numFmt w:val="decimal"/>
      <w:lvlText w:val="%3."/>
      <w:lvlJc w:val="left"/>
      <w:pPr>
        <w:ind w:left="103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F483CE6">
      <w:start w:val="1"/>
      <w:numFmt w:val="decimal"/>
      <w:lvlText w:val="%4."/>
      <w:lvlJc w:val="left"/>
      <w:pPr>
        <w:ind w:left="125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4A6A206">
      <w:start w:val="1"/>
      <w:numFmt w:val="decimal"/>
      <w:lvlText w:val="%5."/>
      <w:lvlJc w:val="left"/>
      <w:pPr>
        <w:ind w:left="147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7D05BF0">
      <w:start w:val="1"/>
      <w:numFmt w:val="decimal"/>
      <w:lvlText w:val="%6."/>
      <w:lvlJc w:val="left"/>
      <w:pPr>
        <w:ind w:left="169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DC686FA">
      <w:start w:val="1"/>
      <w:numFmt w:val="decimal"/>
      <w:lvlText w:val="%7."/>
      <w:lvlJc w:val="left"/>
      <w:pPr>
        <w:ind w:left="191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88CDDE2">
      <w:start w:val="1"/>
      <w:numFmt w:val="decimal"/>
      <w:lvlText w:val="%8."/>
      <w:lvlJc w:val="left"/>
      <w:pPr>
        <w:ind w:left="213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9B43AA0">
      <w:start w:val="1"/>
      <w:numFmt w:val="decimal"/>
      <w:lvlText w:val="%9."/>
      <w:lvlJc w:val="left"/>
      <w:pPr>
        <w:ind w:left="235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B6F61FA"/>
    <w:multiLevelType w:val="hybridMultilevel"/>
    <w:tmpl w:val="DF2AF460"/>
    <w:lvl w:ilvl="0" w:tplc="5734E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F7D68"/>
    <w:multiLevelType w:val="hybridMultilevel"/>
    <w:tmpl w:val="6C9C0A96"/>
    <w:lvl w:ilvl="0" w:tplc="5734E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D3EBD"/>
    <w:multiLevelType w:val="hybridMultilevel"/>
    <w:tmpl w:val="17F690E8"/>
    <w:lvl w:ilvl="0" w:tplc="5734E32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CD017F"/>
    <w:multiLevelType w:val="hybridMultilevel"/>
    <w:tmpl w:val="0462699C"/>
    <w:numStyleLink w:val="Numbered"/>
  </w:abstractNum>
  <w:abstractNum w:abstractNumId="5" w15:restartNumberingAfterBreak="0">
    <w:nsid w:val="3C2066FC"/>
    <w:multiLevelType w:val="multilevel"/>
    <w:tmpl w:val="6ADE5C3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584F0B"/>
    <w:multiLevelType w:val="hybridMultilevel"/>
    <w:tmpl w:val="7F2E8360"/>
    <w:lvl w:ilvl="0" w:tplc="5734E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4C2E56"/>
    <w:multiLevelType w:val="multilevel"/>
    <w:tmpl w:val="8D0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A55BC"/>
    <w:multiLevelType w:val="multilevel"/>
    <w:tmpl w:val="01682AE6"/>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color w:val="0079BF" w:themeColor="accent1" w:themeShade="BF"/>
        <w:sz w:val="28"/>
        <w:szCs w:val="28"/>
      </w:rPr>
    </w:lvl>
    <w:lvl w:ilvl="2">
      <w:start w:val="1"/>
      <w:numFmt w:val="decimal"/>
      <w:lvlText w:val="%1.%2.%3"/>
      <w:lvlJc w:val="left"/>
      <w:pPr>
        <w:ind w:left="213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0F524EF"/>
    <w:multiLevelType w:val="hybridMultilevel"/>
    <w:tmpl w:val="B6C41FEA"/>
    <w:lvl w:ilvl="0" w:tplc="5734E32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6DD3D40"/>
    <w:multiLevelType w:val="hybridMultilevel"/>
    <w:tmpl w:val="0B365C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BCE7240"/>
    <w:multiLevelType w:val="hybridMultilevel"/>
    <w:tmpl w:val="9F76E1F4"/>
    <w:lvl w:ilvl="0" w:tplc="5734E32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642001634">
    <w:abstractNumId w:val="0"/>
  </w:num>
  <w:num w:numId="2" w16cid:durableId="1156645942">
    <w:abstractNumId w:val="4"/>
  </w:num>
  <w:num w:numId="3" w16cid:durableId="1694334594">
    <w:abstractNumId w:val="8"/>
  </w:num>
  <w:num w:numId="4" w16cid:durableId="97725369">
    <w:abstractNumId w:val="7"/>
  </w:num>
  <w:num w:numId="5" w16cid:durableId="1606645387">
    <w:abstractNumId w:val="10"/>
  </w:num>
  <w:num w:numId="6" w16cid:durableId="1023747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022165">
    <w:abstractNumId w:val="11"/>
  </w:num>
  <w:num w:numId="8" w16cid:durableId="623855229">
    <w:abstractNumId w:val="9"/>
  </w:num>
  <w:num w:numId="9" w16cid:durableId="963776452">
    <w:abstractNumId w:val="3"/>
  </w:num>
  <w:num w:numId="10" w16cid:durableId="788281258">
    <w:abstractNumId w:val="6"/>
  </w:num>
  <w:num w:numId="11" w16cid:durableId="152840661">
    <w:abstractNumId w:val="2"/>
  </w:num>
  <w:num w:numId="12" w16cid:durableId="121805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B1A"/>
    <w:rsid w:val="00003C78"/>
    <w:rsid w:val="00050C8B"/>
    <w:rsid w:val="00051FD8"/>
    <w:rsid w:val="00057D8B"/>
    <w:rsid w:val="00094500"/>
    <w:rsid w:val="000A7023"/>
    <w:rsid w:val="000E0928"/>
    <w:rsid w:val="000E709D"/>
    <w:rsid w:val="00127D7F"/>
    <w:rsid w:val="0016224B"/>
    <w:rsid w:val="00174E99"/>
    <w:rsid w:val="001A6534"/>
    <w:rsid w:val="001D3C68"/>
    <w:rsid w:val="001F6A7B"/>
    <w:rsid w:val="00201441"/>
    <w:rsid w:val="002511C1"/>
    <w:rsid w:val="002741CD"/>
    <w:rsid w:val="00274D86"/>
    <w:rsid w:val="002D0C19"/>
    <w:rsid w:val="00353439"/>
    <w:rsid w:val="003629EC"/>
    <w:rsid w:val="003924E5"/>
    <w:rsid w:val="003A2A87"/>
    <w:rsid w:val="003E00BD"/>
    <w:rsid w:val="00414C1F"/>
    <w:rsid w:val="0042608F"/>
    <w:rsid w:val="004312E8"/>
    <w:rsid w:val="0043337A"/>
    <w:rsid w:val="00471E06"/>
    <w:rsid w:val="004E1A0D"/>
    <w:rsid w:val="004E5014"/>
    <w:rsid w:val="004F3D73"/>
    <w:rsid w:val="004F7549"/>
    <w:rsid w:val="005575AB"/>
    <w:rsid w:val="00560F79"/>
    <w:rsid w:val="00572727"/>
    <w:rsid w:val="005A0EB3"/>
    <w:rsid w:val="005C5B91"/>
    <w:rsid w:val="005E0A34"/>
    <w:rsid w:val="005E42C1"/>
    <w:rsid w:val="00614B5E"/>
    <w:rsid w:val="00625B1A"/>
    <w:rsid w:val="006349D0"/>
    <w:rsid w:val="006F2F97"/>
    <w:rsid w:val="00732A4C"/>
    <w:rsid w:val="00736BEB"/>
    <w:rsid w:val="00737CEE"/>
    <w:rsid w:val="007410FC"/>
    <w:rsid w:val="00744B69"/>
    <w:rsid w:val="00757721"/>
    <w:rsid w:val="00776127"/>
    <w:rsid w:val="007F7630"/>
    <w:rsid w:val="00801681"/>
    <w:rsid w:val="008037D8"/>
    <w:rsid w:val="00805C9E"/>
    <w:rsid w:val="00812A4F"/>
    <w:rsid w:val="00845BDE"/>
    <w:rsid w:val="00883D84"/>
    <w:rsid w:val="008C1E35"/>
    <w:rsid w:val="008C4BBC"/>
    <w:rsid w:val="008C5B14"/>
    <w:rsid w:val="009145F9"/>
    <w:rsid w:val="00917799"/>
    <w:rsid w:val="009256DA"/>
    <w:rsid w:val="009A098D"/>
    <w:rsid w:val="009A228A"/>
    <w:rsid w:val="009A5D75"/>
    <w:rsid w:val="009D0EF0"/>
    <w:rsid w:val="009E23A1"/>
    <w:rsid w:val="00A175D9"/>
    <w:rsid w:val="00A5515D"/>
    <w:rsid w:val="00A64C4E"/>
    <w:rsid w:val="00A93BA8"/>
    <w:rsid w:val="00A9572E"/>
    <w:rsid w:val="00A9793E"/>
    <w:rsid w:val="00B57121"/>
    <w:rsid w:val="00B94B94"/>
    <w:rsid w:val="00B971F8"/>
    <w:rsid w:val="00BD7908"/>
    <w:rsid w:val="00C16B55"/>
    <w:rsid w:val="00C207D3"/>
    <w:rsid w:val="00C46728"/>
    <w:rsid w:val="00C71522"/>
    <w:rsid w:val="00CB0649"/>
    <w:rsid w:val="00CC5A6D"/>
    <w:rsid w:val="00CD2E77"/>
    <w:rsid w:val="00CD4EEA"/>
    <w:rsid w:val="00CF1DD2"/>
    <w:rsid w:val="00D128A4"/>
    <w:rsid w:val="00D55433"/>
    <w:rsid w:val="00DC351F"/>
    <w:rsid w:val="00E27D5A"/>
    <w:rsid w:val="00E3741E"/>
    <w:rsid w:val="00EC57C7"/>
    <w:rsid w:val="00EE41F3"/>
    <w:rsid w:val="00FA28BA"/>
    <w:rsid w:val="00FE14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85F0"/>
  <w15:docId w15:val="{A3B632E6-0DA8-C142-80ED-5BBE0AB1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val="en-US" w:eastAsia="en-US"/>
    </w:rPr>
  </w:style>
  <w:style w:type="paragraph" w:styleId="Nadpis1">
    <w:name w:val="heading 1"/>
    <w:basedOn w:val="Normlny"/>
    <w:next w:val="Normlny"/>
    <w:link w:val="Nadpis1Char"/>
    <w:uiPriority w:val="9"/>
    <w:qFormat/>
    <w:rsid w:val="000E092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Nadpis2">
    <w:name w:val="heading 2"/>
    <w:basedOn w:val="Normlny"/>
    <w:next w:val="Normlny"/>
    <w:link w:val="Nadpis2Char"/>
    <w:uiPriority w:val="9"/>
    <w:semiHidden/>
    <w:unhideWhenUsed/>
    <w:qFormat/>
    <w:rsid w:val="000E0928"/>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Nadpis3">
    <w:name w:val="heading 3"/>
    <w:basedOn w:val="Normlny"/>
    <w:next w:val="Normlny"/>
    <w:link w:val="Nadpis3Char"/>
    <w:uiPriority w:val="9"/>
    <w:unhideWhenUsed/>
    <w:qFormat/>
    <w:rsid w:val="003924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079BF" w:themeColor="accent1" w:themeShade="BF"/>
      <w:kern w:val="2"/>
      <w:sz w:val="28"/>
      <w:szCs w:val="28"/>
      <w:bdr w:val="none" w:sz="0" w:space="0" w:color="auto"/>
      <w:lang w:val="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zoznamu">
    <w:name w:val="No List"/>
    <w:uiPriority w:val="99"/>
    <w:semiHidden/>
    <w:unhideWhenUsed/>
  </w:style>
  <w:style w:type="character" w:styleId="Hypertextovprepojenie">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Nadpis3Char">
    <w:name w:val="Nadpis 3 Char"/>
    <w:basedOn w:val="Predvolenpsmoodseku"/>
    <w:link w:val="Nadpis3"/>
    <w:uiPriority w:val="9"/>
    <w:rsid w:val="003924E5"/>
    <w:rPr>
      <w:rFonts w:asciiTheme="minorHAnsi" w:eastAsiaTheme="majorEastAsia" w:hAnsiTheme="minorHAnsi" w:cstheme="majorBidi"/>
      <w:color w:val="0079BF" w:themeColor="accent1" w:themeShade="BF"/>
      <w:kern w:val="2"/>
      <w:sz w:val="28"/>
      <w:szCs w:val="28"/>
      <w:bdr w:val="none" w:sz="0" w:space="0" w:color="auto"/>
      <w:lang w:val="sk-SK" w:eastAsia="en-US"/>
      <w14:ligatures w14:val="standardContextual"/>
    </w:rPr>
  </w:style>
  <w:style w:type="character" w:customStyle="1" w:styleId="Nevyrieenzmienka1">
    <w:name w:val="Nevyriešená zmienka1"/>
    <w:basedOn w:val="Predvolenpsmoodseku"/>
    <w:uiPriority w:val="99"/>
    <w:semiHidden/>
    <w:unhideWhenUsed/>
    <w:rsid w:val="007F7630"/>
    <w:rPr>
      <w:color w:val="605E5C"/>
      <w:shd w:val="clear" w:color="auto" w:fill="E1DFDD"/>
    </w:rPr>
  </w:style>
  <w:style w:type="character" w:customStyle="1" w:styleId="Nadpis1Char">
    <w:name w:val="Nadpis 1 Char"/>
    <w:basedOn w:val="Predvolenpsmoodseku"/>
    <w:link w:val="Nadpis1"/>
    <w:uiPriority w:val="9"/>
    <w:rsid w:val="000E0928"/>
    <w:rPr>
      <w:rFonts w:asciiTheme="majorHAnsi" w:eastAsiaTheme="majorEastAsia" w:hAnsiTheme="majorHAnsi" w:cstheme="majorBidi"/>
      <w:color w:val="0079BF" w:themeColor="accent1" w:themeShade="BF"/>
      <w:sz w:val="32"/>
      <w:szCs w:val="32"/>
      <w:lang w:val="en-US" w:eastAsia="en-US"/>
    </w:rPr>
  </w:style>
  <w:style w:type="character" w:customStyle="1" w:styleId="Nadpis2Char">
    <w:name w:val="Nadpis 2 Char"/>
    <w:basedOn w:val="Predvolenpsmoodseku"/>
    <w:link w:val="Nadpis2"/>
    <w:uiPriority w:val="9"/>
    <w:semiHidden/>
    <w:rsid w:val="000E0928"/>
    <w:rPr>
      <w:rFonts w:asciiTheme="majorHAnsi" w:eastAsiaTheme="majorEastAsia" w:hAnsiTheme="majorHAnsi" w:cstheme="majorBidi"/>
      <w:color w:val="0079BF" w:themeColor="accent1" w:themeShade="BF"/>
      <w:sz w:val="26"/>
      <w:szCs w:val="26"/>
      <w:lang w:val="en-US" w:eastAsia="en-US"/>
    </w:rPr>
  </w:style>
  <w:style w:type="paragraph" w:styleId="Textpoznmkypodiarou">
    <w:name w:val="footnote text"/>
    <w:basedOn w:val="Normlny"/>
    <w:link w:val="TextpoznmkypodiarouChar"/>
    <w:uiPriority w:val="99"/>
    <w:semiHidden/>
    <w:unhideWhenUsed/>
    <w:rsid w:val="000E0928"/>
    <w:pPr>
      <w:pBdr>
        <w:top w:val="none" w:sz="0" w:space="0" w:color="auto"/>
        <w:left w:val="none" w:sz="0" w:space="0" w:color="auto"/>
        <w:bottom w:val="none" w:sz="0" w:space="0" w:color="auto"/>
        <w:right w:val="none" w:sz="0" w:space="0" w:color="auto"/>
        <w:between w:val="none" w:sz="0" w:space="0" w:color="auto"/>
        <w:bar w:val="none" w:sz="0" w:color="auto"/>
      </w:pBdr>
      <w:ind w:firstLine="709"/>
    </w:pPr>
    <w:rPr>
      <w:rFonts w:asciiTheme="minorHAnsi" w:eastAsiaTheme="minorHAnsi" w:hAnsiTheme="minorHAnsi" w:cstheme="minorBidi"/>
      <w:sz w:val="20"/>
      <w:szCs w:val="20"/>
      <w:bdr w:val="none" w:sz="0" w:space="0" w:color="auto"/>
      <w:lang w:val="sk-SK"/>
    </w:rPr>
  </w:style>
  <w:style w:type="character" w:customStyle="1" w:styleId="TextpoznmkypodiarouChar">
    <w:name w:val="Text poznámky pod čiarou Char"/>
    <w:basedOn w:val="Predvolenpsmoodseku"/>
    <w:link w:val="Textpoznmkypodiarou"/>
    <w:uiPriority w:val="99"/>
    <w:semiHidden/>
    <w:rsid w:val="000E0928"/>
    <w:rPr>
      <w:rFonts w:asciiTheme="minorHAnsi" w:eastAsiaTheme="minorHAnsi" w:hAnsiTheme="minorHAnsi" w:cstheme="minorBidi"/>
      <w:bdr w:val="none" w:sz="0" w:space="0" w:color="auto"/>
      <w:lang w:eastAsia="en-US"/>
    </w:rPr>
  </w:style>
  <w:style w:type="character" w:customStyle="1" w:styleId="OdsekzoznamuChar">
    <w:name w:val="Odsek zoznamu Char"/>
    <w:aliases w:val="Dot pt Char,List Paragraph Char Char Char Char,Indicator Text Char,Numbered Para 1 Char,List Paragraph à moi Char,Odsek zoznamu4 Char,LISTA Char,Listaszerű bekezdés2 Char,Listaszerű bekezdés3 Char,Listaszerű bekezdés1 Char,3 Char"/>
    <w:link w:val="Odsekzoznamu"/>
    <w:uiPriority w:val="34"/>
    <w:qFormat/>
    <w:locked/>
    <w:rsid w:val="000E0928"/>
  </w:style>
  <w:style w:type="paragraph" w:styleId="Odsekzoznamu">
    <w:name w:val="List Paragraph"/>
    <w:aliases w:val="Dot pt,List Paragraph Char Char Char,Indicator Text,Numbered Para 1,List Paragraph à moi,Odsek zoznamu4,LISTA,Listaszerű bekezdés2,Listaszerű bekezdés3,Listaszerű bekezdés1,List Paragraph1,Colorful List Accent 1,Bullet Points,3,body"/>
    <w:basedOn w:val="Normlny"/>
    <w:link w:val="OdsekzoznamuChar"/>
    <w:uiPriority w:val="34"/>
    <w:qFormat/>
    <w:rsid w:val="000E0928"/>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ind w:left="720" w:firstLine="709"/>
      <w:contextualSpacing/>
      <w:jc w:val="both"/>
    </w:pPr>
    <w:rPr>
      <w:sz w:val="20"/>
      <w:szCs w:val="20"/>
      <w:lang w:val="sk-SK" w:eastAsia="en-GB"/>
    </w:rPr>
  </w:style>
  <w:style w:type="character" w:styleId="Odkaznapoznmkupodiarou">
    <w:name w:val="footnote reference"/>
    <w:basedOn w:val="Predvolenpsmoodseku"/>
    <w:uiPriority w:val="99"/>
    <w:semiHidden/>
    <w:unhideWhenUsed/>
    <w:rsid w:val="000E0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020">
      <w:bodyDiv w:val="1"/>
      <w:marLeft w:val="0"/>
      <w:marRight w:val="0"/>
      <w:marTop w:val="0"/>
      <w:marBottom w:val="0"/>
      <w:divBdr>
        <w:top w:val="none" w:sz="0" w:space="0" w:color="auto"/>
        <w:left w:val="none" w:sz="0" w:space="0" w:color="auto"/>
        <w:bottom w:val="none" w:sz="0" w:space="0" w:color="auto"/>
        <w:right w:val="none" w:sz="0" w:space="0" w:color="auto"/>
      </w:divBdr>
      <w:divsChild>
        <w:div w:id="1841845627">
          <w:marLeft w:val="0"/>
          <w:marRight w:val="0"/>
          <w:marTop w:val="0"/>
          <w:marBottom w:val="0"/>
          <w:divBdr>
            <w:top w:val="none" w:sz="0" w:space="0" w:color="auto"/>
            <w:left w:val="none" w:sz="0" w:space="0" w:color="auto"/>
            <w:bottom w:val="none" w:sz="0" w:space="0" w:color="auto"/>
            <w:right w:val="none" w:sz="0" w:space="0" w:color="auto"/>
          </w:divBdr>
        </w:div>
        <w:div w:id="1578972683">
          <w:marLeft w:val="0"/>
          <w:marRight w:val="0"/>
          <w:marTop w:val="0"/>
          <w:marBottom w:val="0"/>
          <w:divBdr>
            <w:top w:val="none" w:sz="0" w:space="0" w:color="auto"/>
            <w:left w:val="none" w:sz="0" w:space="0" w:color="auto"/>
            <w:bottom w:val="none" w:sz="0" w:space="0" w:color="auto"/>
            <w:right w:val="none" w:sz="0" w:space="0" w:color="auto"/>
          </w:divBdr>
        </w:div>
        <w:div w:id="1609657932">
          <w:marLeft w:val="0"/>
          <w:marRight w:val="0"/>
          <w:marTop w:val="0"/>
          <w:marBottom w:val="0"/>
          <w:divBdr>
            <w:top w:val="none" w:sz="0" w:space="0" w:color="auto"/>
            <w:left w:val="none" w:sz="0" w:space="0" w:color="auto"/>
            <w:bottom w:val="none" w:sz="0" w:space="0" w:color="auto"/>
            <w:right w:val="none" w:sz="0" w:space="0" w:color="auto"/>
          </w:divBdr>
        </w:div>
        <w:div w:id="343286924">
          <w:marLeft w:val="0"/>
          <w:marRight w:val="0"/>
          <w:marTop w:val="0"/>
          <w:marBottom w:val="0"/>
          <w:divBdr>
            <w:top w:val="none" w:sz="0" w:space="0" w:color="auto"/>
            <w:left w:val="none" w:sz="0" w:space="0" w:color="auto"/>
            <w:bottom w:val="none" w:sz="0" w:space="0" w:color="auto"/>
            <w:right w:val="none" w:sz="0" w:space="0" w:color="auto"/>
          </w:divBdr>
        </w:div>
        <w:div w:id="553346215">
          <w:marLeft w:val="0"/>
          <w:marRight w:val="0"/>
          <w:marTop w:val="0"/>
          <w:marBottom w:val="0"/>
          <w:divBdr>
            <w:top w:val="none" w:sz="0" w:space="0" w:color="auto"/>
            <w:left w:val="none" w:sz="0" w:space="0" w:color="auto"/>
            <w:bottom w:val="none" w:sz="0" w:space="0" w:color="auto"/>
            <w:right w:val="none" w:sz="0" w:space="0" w:color="auto"/>
          </w:divBdr>
        </w:div>
      </w:divsChild>
    </w:div>
    <w:div w:id="61025007">
      <w:bodyDiv w:val="1"/>
      <w:marLeft w:val="0"/>
      <w:marRight w:val="0"/>
      <w:marTop w:val="0"/>
      <w:marBottom w:val="0"/>
      <w:divBdr>
        <w:top w:val="none" w:sz="0" w:space="0" w:color="auto"/>
        <w:left w:val="none" w:sz="0" w:space="0" w:color="auto"/>
        <w:bottom w:val="none" w:sz="0" w:space="0" w:color="auto"/>
        <w:right w:val="none" w:sz="0" w:space="0" w:color="auto"/>
      </w:divBdr>
    </w:div>
    <w:div w:id="67189738">
      <w:bodyDiv w:val="1"/>
      <w:marLeft w:val="0"/>
      <w:marRight w:val="0"/>
      <w:marTop w:val="0"/>
      <w:marBottom w:val="0"/>
      <w:divBdr>
        <w:top w:val="none" w:sz="0" w:space="0" w:color="auto"/>
        <w:left w:val="none" w:sz="0" w:space="0" w:color="auto"/>
        <w:bottom w:val="none" w:sz="0" w:space="0" w:color="auto"/>
        <w:right w:val="none" w:sz="0" w:space="0" w:color="auto"/>
      </w:divBdr>
      <w:divsChild>
        <w:div w:id="1296646354">
          <w:marLeft w:val="0"/>
          <w:marRight w:val="0"/>
          <w:marTop w:val="0"/>
          <w:marBottom w:val="0"/>
          <w:divBdr>
            <w:top w:val="none" w:sz="0" w:space="0" w:color="auto"/>
            <w:left w:val="none" w:sz="0" w:space="0" w:color="auto"/>
            <w:bottom w:val="none" w:sz="0" w:space="0" w:color="auto"/>
            <w:right w:val="none" w:sz="0" w:space="0" w:color="auto"/>
          </w:divBdr>
        </w:div>
        <w:div w:id="1656251995">
          <w:marLeft w:val="0"/>
          <w:marRight w:val="0"/>
          <w:marTop w:val="0"/>
          <w:marBottom w:val="0"/>
          <w:divBdr>
            <w:top w:val="none" w:sz="0" w:space="0" w:color="auto"/>
            <w:left w:val="none" w:sz="0" w:space="0" w:color="auto"/>
            <w:bottom w:val="none" w:sz="0" w:space="0" w:color="auto"/>
            <w:right w:val="none" w:sz="0" w:space="0" w:color="auto"/>
          </w:divBdr>
        </w:div>
        <w:div w:id="1758747946">
          <w:marLeft w:val="0"/>
          <w:marRight w:val="0"/>
          <w:marTop w:val="0"/>
          <w:marBottom w:val="0"/>
          <w:divBdr>
            <w:top w:val="none" w:sz="0" w:space="0" w:color="auto"/>
            <w:left w:val="none" w:sz="0" w:space="0" w:color="auto"/>
            <w:bottom w:val="none" w:sz="0" w:space="0" w:color="auto"/>
            <w:right w:val="none" w:sz="0" w:space="0" w:color="auto"/>
          </w:divBdr>
        </w:div>
        <w:div w:id="926499925">
          <w:marLeft w:val="0"/>
          <w:marRight w:val="0"/>
          <w:marTop w:val="0"/>
          <w:marBottom w:val="0"/>
          <w:divBdr>
            <w:top w:val="none" w:sz="0" w:space="0" w:color="auto"/>
            <w:left w:val="none" w:sz="0" w:space="0" w:color="auto"/>
            <w:bottom w:val="none" w:sz="0" w:space="0" w:color="auto"/>
            <w:right w:val="none" w:sz="0" w:space="0" w:color="auto"/>
          </w:divBdr>
        </w:div>
        <w:div w:id="454838510">
          <w:marLeft w:val="0"/>
          <w:marRight w:val="0"/>
          <w:marTop w:val="0"/>
          <w:marBottom w:val="0"/>
          <w:divBdr>
            <w:top w:val="none" w:sz="0" w:space="0" w:color="auto"/>
            <w:left w:val="none" w:sz="0" w:space="0" w:color="auto"/>
            <w:bottom w:val="none" w:sz="0" w:space="0" w:color="auto"/>
            <w:right w:val="none" w:sz="0" w:space="0" w:color="auto"/>
          </w:divBdr>
        </w:div>
        <w:div w:id="2084138388">
          <w:marLeft w:val="0"/>
          <w:marRight w:val="0"/>
          <w:marTop w:val="0"/>
          <w:marBottom w:val="0"/>
          <w:divBdr>
            <w:top w:val="none" w:sz="0" w:space="0" w:color="auto"/>
            <w:left w:val="none" w:sz="0" w:space="0" w:color="auto"/>
            <w:bottom w:val="none" w:sz="0" w:space="0" w:color="auto"/>
            <w:right w:val="none" w:sz="0" w:space="0" w:color="auto"/>
          </w:divBdr>
        </w:div>
        <w:div w:id="2009862812">
          <w:marLeft w:val="0"/>
          <w:marRight w:val="0"/>
          <w:marTop w:val="0"/>
          <w:marBottom w:val="0"/>
          <w:divBdr>
            <w:top w:val="none" w:sz="0" w:space="0" w:color="auto"/>
            <w:left w:val="none" w:sz="0" w:space="0" w:color="auto"/>
            <w:bottom w:val="none" w:sz="0" w:space="0" w:color="auto"/>
            <w:right w:val="none" w:sz="0" w:space="0" w:color="auto"/>
          </w:divBdr>
        </w:div>
        <w:div w:id="113864385">
          <w:marLeft w:val="0"/>
          <w:marRight w:val="0"/>
          <w:marTop w:val="0"/>
          <w:marBottom w:val="0"/>
          <w:divBdr>
            <w:top w:val="none" w:sz="0" w:space="0" w:color="auto"/>
            <w:left w:val="none" w:sz="0" w:space="0" w:color="auto"/>
            <w:bottom w:val="none" w:sz="0" w:space="0" w:color="auto"/>
            <w:right w:val="none" w:sz="0" w:space="0" w:color="auto"/>
          </w:divBdr>
        </w:div>
        <w:div w:id="172115524">
          <w:marLeft w:val="0"/>
          <w:marRight w:val="0"/>
          <w:marTop w:val="0"/>
          <w:marBottom w:val="0"/>
          <w:divBdr>
            <w:top w:val="none" w:sz="0" w:space="0" w:color="auto"/>
            <w:left w:val="none" w:sz="0" w:space="0" w:color="auto"/>
            <w:bottom w:val="none" w:sz="0" w:space="0" w:color="auto"/>
            <w:right w:val="none" w:sz="0" w:space="0" w:color="auto"/>
          </w:divBdr>
        </w:div>
        <w:div w:id="744648440">
          <w:marLeft w:val="0"/>
          <w:marRight w:val="0"/>
          <w:marTop w:val="0"/>
          <w:marBottom w:val="0"/>
          <w:divBdr>
            <w:top w:val="none" w:sz="0" w:space="0" w:color="auto"/>
            <w:left w:val="none" w:sz="0" w:space="0" w:color="auto"/>
            <w:bottom w:val="none" w:sz="0" w:space="0" w:color="auto"/>
            <w:right w:val="none" w:sz="0" w:space="0" w:color="auto"/>
          </w:divBdr>
        </w:div>
        <w:div w:id="1156990529">
          <w:marLeft w:val="0"/>
          <w:marRight w:val="0"/>
          <w:marTop w:val="0"/>
          <w:marBottom w:val="0"/>
          <w:divBdr>
            <w:top w:val="none" w:sz="0" w:space="0" w:color="auto"/>
            <w:left w:val="none" w:sz="0" w:space="0" w:color="auto"/>
            <w:bottom w:val="none" w:sz="0" w:space="0" w:color="auto"/>
            <w:right w:val="none" w:sz="0" w:space="0" w:color="auto"/>
          </w:divBdr>
        </w:div>
        <w:div w:id="1281952520">
          <w:marLeft w:val="0"/>
          <w:marRight w:val="0"/>
          <w:marTop w:val="0"/>
          <w:marBottom w:val="0"/>
          <w:divBdr>
            <w:top w:val="none" w:sz="0" w:space="0" w:color="auto"/>
            <w:left w:val="none" w:sz="0" w:space="0" w:color="auto"/>
            <w:bottom w:val="none" w:sz="0" w:space="0" w:color="auto"/>
            <w:right w:val="none" w:sz="0" w:space="0" w:color="auto"/>
          </w:divBdr>
        </w:div>
        <w:div w:id="793252374">
          <w:marLeft w:val="0"/>
          <w:marRight w:val="0"/>
          <w:marTop w:val="0"/>
          <w:marBottom w:val="0"/>
          <w:divBdr>
            <w:top w:val="none" w:sz="0" w:space="0" w:color="auto"/>
            <w:left w:val="none" w:sz="0" w:space="0" w:color="auto"/>
            <w:bottom w:val="none" w:sz="0" w:space="0" w:color="auto"/>
            <w:right w:val="none" w:sz="0" w:space="0" w:color="auto"/>
          </w:divBdr>
        </w:div>
        <w:div w:id="1388139715">
          <w:marLeft w:val="0"/>
          <w:marRight w:val="0"/>
          <w:marTop w:val="0"/>
          <w:marBottom w:val="0"/>
          <w:divBdr>
            <w:top w:val="none" w:sz="0" w:space="0" w:color="auto"/>
            <w:left w:val="none" w:sz="0" w:space="0" w:color="auto"/>
            <w:bottom w:val="none" w:sz="0" w:space="0" w:color="auto"/>
            <w:right w:val="none" w:sz="0" w:space="0" w:color="auto"/>
          </w:divBdr>
        </w:div>
        <w:div w:id="1283074932">
          <w:marLeft w:val="0"/>
          <w:marRight w:val="0"/>
          <w:marTop w:val="0"/>
          <w:marBottom w:val="0"/>
          <w:divBdr>
            <w:top w:val="none" w:sz="0" w:space="0" w:color="auto"/>
            <w:left w:val="none" w:sz="0" w:space="0" w:color="auto"/>
            <w:bottom w:val="none" w:sz="0" w:space="0" w:color="auto"/>
            <w:right w:val="none" w:sz="0" w:space="0" w:color="auto"/>
          </w:divBdr>
        </w:div>
        <w:div w:id="384723348">
          <w:marLeft w:val="0"/>
          <w:marRight w:val="0"/>
          <w:marTop w:val="0"/>
          <w:marBottom w:val="0"/>
          <w:divBdr>
            <w:top w:val="none" w:sz="0" w:space="0" w:color="auto"/>
            <w:left w:val="none" w:sz="0" w:space="0" w:color="auto"/>
            <w:bottom w:val="none" w:sz="0" w:space="0" w:color="auto"/>
            <w:right w:val="none" w:sz="0" w:space="0" w:color="auto"/>
          </w:divBdr>
        </w:div>
        <w:div w:id="2126077556">
          <w:marLeft w:val="0"/>
          <w:marRight w:val="0"/>
          <w:marTop w:val="0"/>
          <w:marBottom w:val="0"/>
          <w:divBdr>
            <w:top w:val="none" w:sz="0" w:space="0" w:color="auto"/>
            <w:left w:val="none" w:sz="0" w:space="0" w:color="auto"/>
            <w:bottom w:val="none" w:sz="0" w:space="0" w:color="auto"/>
            <w:right w:val="none" w:sz="0" w:space="0" w:color="auto"/>
          </w:divBdr>
        </w:div>
        <w:div w:id="469370796">
          <w:marLeft w:val="0"/>
          <w:marRight w:val="0"/>
          <w:marTop w:val="0"/>
          <w:marBottom w:val="0"/>
          <w:divBdr>
            <w:top w:val="none" w:sz="0" w:space="0" w:color="auto"/>
            <w:left w:val="none" w:sz="0" w:space="0" w:color="auto"/>
            <w:bottom w:val="none" w:sz="0" w:space="0" w:color="auto"/>
            <w:right w:val="none" w:sz="0" w:space="0" w:color="auto"/>
          </w:divBdr>
        </w:div>
        <w:div w:id="1679653287">
          <w:marLeft w:val="0"/>
          <w:marRight w:val="0"/>
          <w:marTop w:val="0"/>
          <w:marBottom w:val="0"/>
          <w:divBdr>
            <w:top w:val="none" w:sz="0" w:space="0" w:color="auto"/>
            <w:left w:val="none" w:sz="0" w:space="0" w:color="auto"/>
            <w:bottom w:val="none" w:sz="0" w:space="0" w:color="auto"/>
            <w:right w:val="none" w:sz="0" w:space="0" w:color="auto"/>
          </w:divBdr>
        </w:div>
        <w:div w:id="610429394">
          <w:marLeft w:val="0"/>
          <w:marRight w:val="0"/>
          <w:marTop w:val="0"/>
          <w:marBottom w:val="0"/>
          <w:divBdr>
            <w:top w:val="none" w:sz="0" w:space="0" w:color="auto"/>
            <w:left w:val="none" w:sz="0" w:space="0" w:color="auto"/>
            <w:bottom w:val="none" w:sz="0" w:space="0" w:color="auto"/>
            <w:right w:val="none" w:sz="0" w:space="0" w:color="auto"/>
          </w:divBdr>
        </w:div>
        <w:div w:id="996108132">
          <w:marLeft w:val="0"/>
          <w:marRight w:val="0"/>
          <w:marTop w:val="0"/>
          <w:marBottom w:val="0"/>
          <w:divBdr>
            <w:top w:val="none" w:sz="0" w:space="0" w:color="auto"/>
            <w:left w:val="none" w:sz="0" w:space="0" w:color="auto"/>
            <w:bottom w:val="none" w:sz="0" w:space="0" w:color="auto"/>
            <w:right w:val="none" w:sz="0" w:space="0" w:color="auto"/>
          </w:divBdr>
        </w:div>
        <w:div w:id="289940126">
          <w:marLeft w:val="0"/>
          <w:marRight w:val="0"/>
          <w:marTop w:val="0"/>
          <w:marBottom w:val="0"/>
          <w:divBdr>
            <w:top w:val="none" w:sz="0" w:space="0" w:color="auto"/>
            <w:left w:val="none" w:sz="0" w:space="0" w:color="auto"/>
            <w:bottom w:val="none" w:sz="0" w:space="0" w:color="auto"/>
            <w:right w:val="none" w:sz="0" w:space="0" w:color="auto"/>
          </w:divBdr>
        </w:div>
        <w:div w:id="306015516">
          <w:marLeft w:val="0"/>
          <w:marRight w:val="0"/>
          <w:marTop w:val="0"/>
          <w:marBottom w:val="0"/>
          <w:divBdr>
            <w:top w:val="none" w:sz="0" w:space="0" w:color="auto"/>
            <w:left w:val="none" w:sz="0" w:space="0" w:color="auto"/>
            <w:bottom w:val="none" w:sz="0" w:space="0" w:color="auto"/>
            <w:right w:val="none" w:sz="0" w:space="0" w:color="auto"/>
          </w:divBdr>
        </w:div>
        <w:div w:id="1717118008">
          <w:marLeft w:val="0"/>
          <w:marRight w:val="0"/>
          <w:marTop w:val="0"/>
          <w:marBottom w:val="0"/>
          <w:divBdr>
            <w:top w:val="none" w:sz="0" w:space="0" w:color="auto"/>
            <w:left w:val="none" w:sz="0" w:space="0" w:color="auto"/>
            <w:bottom w:val="none" w:sz="0" w:space="0" w:color="auto"/>
            <w:right w:val="none" w:sz="0" w:space="0" w:color="auto"/>
          </w:divBdr>
        </w:div>
      </w:divsChild>
    </w:div>
    <w:div w:id="155532953">
      <w:bodyDiv w:val="1"/>
      <w:marLeft w:val="0"/>
      <w:marRight w:val="0"/>
      <w:marTop w:val="0"/>
      <w:marBottom w:val="0"/>
      <w:divBdr>
        <w:top w:val="none" w:sz="0" w:space="0" w:color="auto"/>
        <w:left w:val="none" w:sz="0" w:space="0" w:color="auto"/>
        <w:bottom w:val="none" w:sz="0" w:space="0" w:color="auto"/>
        <w:right w:val="none" w:sz="0" w:space="0" w:color="auto"/>
      </w:divBdr>
    </w:div>
    <w:div w:id="163017754">
      <w:bodyDiv w:val="1"/>
      <w:marLeft w:val="0"/>
      <w:marRight w:val="0"/>
      <w:marTop w:val="0"/>
      <w:marBottom w:val="0"/>
      <w:divBdr>
        <w:top w:val="none" w:sz="0" w:space="0" w:color="auto"/>
        <w:left w:val="none" w:sz="0" w:space="0" w:color="auto"/>
        <w:bottom w:val="none" w:sz="0" w:space="0" w:color="auto"/>
        <w:right w:val="none" w:sz="0" w:space="0" w:color="auto"/>
      </w:divBdr>
      <w:divsChild>
        <w:div w:id="1745839247">
          <w:marLeft w:val="0"/>
          <w:marRight w:val="0"/>
          <w:marTop w:val="0"/>
          <w:marBottom w:val="0"/>
          <w:divBdr>
            <w:top w:val="none" w:sz="0" w:space="0" w:color="auto"/>
            <w:left w:val="none" w:sz="0" w:space="0" w:color="auto"/>
            <w:bottom w:val="none" w:sz="0" w:space="0" w:color="auto"/>
            <w:right w:val="none" w:sz="0" w:space="0" w:color="auto"/>
          </w:divBdr>
        </w:div>
        <w:div w:id="1670477897">
          <w:marLeft w:val="0"/>
          <w:marRight w:val="0"/>
          <w:marTop w:val="0"/>
          <w:marBottom w:val="0"/>
          <w:divBdr>
            <w:top w:val="none" w:sz="0" w:space="0" w:color="auto"/>
            <w:left w:val="none" w:sz="0" w:space="0" w:color="auto"/>
            <w:bottom w:val="none" w:sz="0" w:space="0" w:color="auto"/>
            <w:right w:val="none" w:sz="0" w:space="0" w:color="auto"/>
          </w:divBdr>
        </w:div>
        <w:div w:id="921720892">
          <w:marLeft w:val="0"/>
          <w:marRight w:val="0"/>
          <w:marTop w:val="0"/>
          <w:marBottom w:val="0"/>
          <w:divBdr>
            <w:top w:val="none" w:sz="0" w:space="0" w:color="auto"/>
            <w:left w:val="none" w:sz="0" w:space="0" w:color="auto"/>
            <w:bottom w:val="none" w:sz="0" w:space="0" w:color="auto"/>
            <w:right w:val="none" w:sz="0" w:space="0" w:color="auto"/>
          </w:divBdr>
        </w:div>
        <w:div w:id="494304337">
          <w:marLeft w:val="0"/>
          <w:marRight w:val="0"/>
          <w:marTop w:val="0"/>
          <w:marBottom w:val="0"/>
          <w:divBdr>
            <w:top w:val="none" w:sz="0" w:space="0" w:color="auto"/>
            <w:left w:val="none" w:sz="0" w:space="0" w:color="auto"/>
            <w:bottom w:val="none" w:sz="0" w:space="0" w:color="auto"/>
            <w:right w:val="none" w:sz="0" w:space="0" w:color="auto"/>
          </w:divBdr>
        </w:div>
        <w:div w:id="1658999570">
          <w:marLeft w:val="0"/>
          <w:marRight w:val="0"/>
          <w:marTop w:val="0"/>
          <w:marBottom w:val="0"/>
          <w:divBdr>
            <w:top w:val="none" w:sz="0" w:space="0" w:color="auto"/>
            <w:left w:val="none" w:sz="0" w:space="0" w:color="auto"/>
            <w:bottom w:val="none" w:sz="0" w:space="0" w:color="auto"/>
            <w:right w:val="none" w:sz="0" w:space="0" w:color="auto"/>
          </w:divBdr>
        </w:div>
        <w:div w:id="190454691">
          <w:marLeft w:val="0"/>
          <w:marRight w:val="0"/>
          <w:marTop w:val="0"/>
          <w:marBottom w:val="0"/>
          <w:divBdr>
            <w:top w:val="none" w:sz="0" w:space="0" w:color="auto"/>
            <w:left w:val="none" w:sz="0" w:space="0" w:color="auto"/>
            <w:bottom w:val="none" w:sz="0" w:space="0" w:color="auto"/>
            <w:right w:val="none" w:sz="0" w:space="0" w:color="auto"/>
          </w:divBdr>
        </w:div>
        <w:div w:id="1234390801">
          <w:marLeft w:val="0"/>
          <w:marRight w:val="0"/>
          <w:marTop w:val="0"/>
          <w:marBottom w:val="0"/>
          <w:divBdr>
            <w:top w:val="none" w:sz="0" w:space="0" w:color="auto"/>
            <w:left w:val="none" w:sz="0" w:space="0" w:color="auto"/>
            <w:bottom w:val="none" w:sz="0" w:space="0" w:color="auto"/>
            <w:right w:val="none" w:sz="0" w:space="0" w:color="auto"/>
          </w:divBdr>
        </w:div>
        <w:div w:id="1397359457">
          <w:marLeft w:val="0"/>
          <w:marRight w:val="0"/>
          <w:marTop w:val="0"/>
          <w:marBottom w:val="0"/>
          <w:divBdr>
            <w:top w:val="none" w:sz="0" w:space="0" w:color="auto"/>
            <w:left w:val="none" w:sz="0" w:space="0" w:color="auto"/>
            <w:bottom w:val="none" w:sz="0" w:space="0" w:color="auto"/>
            <w:right w:val="none" w:sz="0" w:space="0" w:color="auto"/>
          </w:divBdr>
        </w:div>
        <w:div w:id="477262572">
          <w:marLeft w:val="0"/>
          <w:marRight w:val="0"/>
          <w:marTop w:val="0"/>
          <w:marBottom w:val="0"/>
          <w:divBdr>
            <w:top w:val="none" w:sz="0" w:space="0" w:color="auto"/>
            <w:left w:val="none" w:sz="0" w:space="0" w:color="auto"/>
            <w:bottom w:val="none" w:sz="0" w:space="0" w:color="auto"/>
            <w:right w:val="none" w:sz="0" w:space="0" w:color="auto"/>
          </w:divBdr>
        </w:div>
        <w:div w:id="1616475852">
          <w:marLeft w:val="0"/>
          <w:marRight w:val="0"/>
          <w:marTop w:val="0"/>
          <w:marBottom w:val="0"/>
          <w:divBdr>
            <w:top w:val="none" w:sz="0" w:space="0" w:color="auto"/>
            <w:left w:val="none" w:sz="0" w:space="0" w:color="auto"/>
            <w:bottom w:val="none" w:sz="0" w:space="0" w:color="auto"/>
            <w:right w:val="none" w:sz="0" w:space="0" w:color="auto"/>
          </w:divBdr>
        </w:div>
        <w:div w:id="558053101">
          <w:marLeft w:val="0"/>
          <w:marRight w:val="0"/>
          <w:marTop w:val="0"/>
          <w:marBottom w:val="0"/>
          <w:divBdr>
            <w:top w:val="none" w:sz="0" w:space="0" w:color="auto"/>
            <w:left w:val="none" w:sz="0" w:space="0" w:color="auto"/>
            <w:bottom w:val="none" w:sz="0" w:space="0" w:color="auto"/>
            <w:right w:val="none" w:sz="0" w:space="0" w:color="auto"/>
          </w:divBdr>
        </w:div>
        <w:div w:id="1111510012">
          <w:marLeft w:val="0"/>
          <w:marRight w:val="0"/>
          <w:marTop w:val="0"/>
          <w:marBottom w:val="0"/>
          <w:divBdr>
            <w:top w:val="none" w:sz="0" w:space="0" w:color="auto"/>
            <w:left w:val="none" w:sz="0" w:space="0" w:color="auto"/>
            <w:bottom w:val="none" w:sz="0" w:space="0" w:color="auto"/>
            <w:right w:val="none" w:sz="0" w:space="0" w:color="auto"/>
          </w:divBdr>
        </w:div>
        <w:div w:id="279380214">
          <w:marLeft w:val="0"/>
          <w:marRight w:val="0"/>
          <w:marTop w:val="0"/>
          <w:marBottom w:val="0"/>
          <w:divBdr>
            <w:top w:val="none" w:sz="0" w:space="0" w:color="auto"/>
            <w:left w:val="none" w:sz="0" w:space="0" w:color="auto"/>
            <w:bottom w:val="none" w:sz="0" w:space="0" w:color="auto"/>
            <w:right w:val="none" w:sz="0" w:space="0" w:color="auto"/>
          </w:divBdr>
        </w:div>
        <w:div w:id="1537934975">
          <w:marLeft w:val="0"/>
          <w:marRight w:val="0"/>
          <w:marTop w:val="0"/>
          <w:marBottom w:val="0"/>
          <w:divBdr>
            <w:top w:val="none" w:sz="0" w:space="0" w:color="auto"/>
            <w:left w:val="none" w:sz="0" w:space="0" w:color="auto"/>
            <w:bottom w:val="none" w:sz="0" w:space="0" w:color="auto"/>
            <w:right w:val="none" w:sz="0" w:space="0" w:color="auto"/>
          </w:divBdr>
        </w:div>
        <w:div w:id="943414549">
          <w:marLeft w:val="0"/>
          <w:marRight w:val="0"/>
          <w:marTop w:val="0"/>
          <w:marBottom w:val="0"/>
          <w:divBdr>
            <w:top w:val="none" w:sz="0" w:space="0" w:color="auto"/>
            <w:left w:val="none" w:sz="0" w:space="0" w:color="auto"/>
            <w:bottom w:val="none" w:sz="0" w:space="0" w:color="auto"/>
            <w:right w:val="none" w:sz="0" w:space="0" w:color="auto"/>
          </w:divBdr>
        </w:div>
        <w:div w:id="104620262">
          <w:marLeft w:val="0"/>
          <w:marRight w:val="0"/>
          <w:marTop w:val="0"/>
          <w:marBottom w:val="0"/>
          <w:divBdr>
            <w:top w:val="none" w:sz="0" w:space="0" w:color="auto"/>
            <w:left w:val="none" w:sz="0" w:space="0" w:color="auto"/>
            <w:bottom w:val="none" w:sz="0" w:space="0" w:color="auto"/>
            <w:right w:val="none" w:sz="0" w:space="0" w:color="auto"/>
          </w:divBdr>
        </w:div>
        <w:div w:id="2095589671">
          <w:marLeft w:val="0"/>
          <w:marRight w:val="0"/>
          <w:marTop w:val="0"/>
          <w:marBottom w:val="0"/>
          <w:divBdr>
            <w:top w:val="none" w:sz="0" w:space="0" w:color="auto"/>
            <w:left w:val="none" w:sz="0" w:space="0" w:color="auto"/>
            <w:bottom w:val="none" w:sz="0" w:space="0" w:color="auto"/>
            <w:right w:val="none" w:sz="0" w:space="0" w:color="auto"/>
          </w:divBdr>
        </w:div>
        <w:div w:id="1243107361">
          <w:marLeft w:val="0"/>
          <w:marRight w:val="0"/>
          <w:marTop w:val="0"/>
          <w:marBottom w:val="0"/>
          <w:divBdr>
            <w:top w:val="none" w:sz="0" w:space="0" w:color="auto"/>
            <w:left w:val="none" w:sz="0" w:space="0" w:color="auto"/>
            <w:bottom w:val="none" w:sz="0" w:space="0" w:color="auto"/>
            <w:right w:val="none" w:sz="0" w:space="0" w:color="auto"/>
          </w:divBdr>
        </w:div>
        <w:div w:id="607080213">
          <w:marLeft w:val="0"/>
          <w:marRight w:val="0"/>
          <w:marTop w:val="0"/>
          <w:marBottom w:val="0"/>
          <w:divBdr>
            <w:top w:val="none" w:sz="0" w:space="0" w:color="auto"/>
            <w:left w:val="none" w:sz="0" w:space="0" w:color="auto"/>
            <w:bottom w:val="none" w:sz="0" w:space="0" w:color="auto"/>
            <w:right w:val="none" w:sz="0" w:space="0" w:color="auto"/>
          </w:divBdr>
        </w:div>
      </w:divsChild>
    </w:div>
    <w:div w:id="429198434">
      <w:bodyDiv w:val="1"/>
      <w:marLeft w:val="0"/>
      <w:marRight w:val="0"/>
      <w:marTop w:val="0"/>
      <w:marBottom w:val="0"/>
      <w:divBdr>
        <w:top w:val="none" w:sz="0" w:space="0" w:color="auto"/>
        <w:left w:val="none" w:sz="0" w:space="0" w:color="auto"/>
        <w:bottom w:val="none" w:sz="0" w:space="0" w:color="auto"/>
        <w:right w:val="none" w:sz="0" w:space="0" w:color="auto"/>
      </w:divBdr>
    </w:div>
    <w:div w:id="572588111">
      <w:bodyDiv w:val="1"/>
      <w:marLeft w:val="0"/>
      <w:marRight w:val="0"/>
      <w:marTop w:val="0"/>
      <w:marBottom w:val="0"/>
      <w:divBdr>
        <w:top w:val="none" w:sz="0" w:space="0" w:color="auto"/>
        <w:left w:val="none" w:sz="0" w:space="0" w:color="auto"/>
        <w:bottom w:val="none" w:sz="0" w:space="0" w:color="auto"/>
        <w:right w:val="none" w:sz="0" w:space="0" w:color="auto"/>
      </w:divBdr>
    </w:div>
    <w:div w:id="712769961">
      <w:bodyDiv w:val="1"/>
      <w:marLeft w:val="0"/>
      <w:marRight w:val="0"/>
      <w:marTop w:val="0"/>
      <w:marBottom w:val="0"/>
      <w:divBdr>
        <w:top w:val="none" w:sz="0" w:space="0" w:color="auto"/>
        <w:left w:val="none" w:sz="0" w:space="0" w:color="auto"/>
        <w:bottom w:val="none" w:sz="0" w:space="0" w:color="auto"/>
        <w:right w:val="none" w:sz="0" w:space="0" w:color="auto"/>
      </w:divBdr>
    </w:div>
    <w:div w:id="811944209">
      <w:bodyDiv w:val="1"/>
      <w:marLeft w:val="0"/>
      <w:marRight w:val="0"/>
      <w:marTop w:val="0"/>
      <w:marBottom w:val="0"/>
      <w:divBdr>
        <w:top w:val="none" w:sz="0" w:space="0" w:color="auto"/>
        <w:left w:val="none" w:sz="0" w:space="0" w:color="auto"/>
        <w:bottom w:val="none" w:sz="0" w:space="0" w:color="auto"/>
        <w:right w:val="none" w:sz="0" w:space="0" w:color="auto"/>
      </w:divBdr>
    </w:div>
    <w:div w:id="1172985776">
      <w:bodyDiv w:val="1"/>
      <w:marLeft w:val="0"/>
      <w:marRight w:val="0"/>
      <w:marTop w:val="0"/>
      <w:marBottom w:val="0"/>
      <w:divBdr>
        <w:top w:val="none" w:sz="0" w:space="0" w:color="auto"/>
        <w:left w:val="none" w:sz="0" w:space="0" w:color="auto"/>
        <w:bottom w:val="none" w:sz="0" w:space="0" w:color="auto"/>
        <w:right w:val="none" w:sz="0" w:space="0" w:color="auto"/>
      </w:divBdr>
    </w:div>
    <w:div w:id="1186286000">
      <w:bodyDiv w:val="1"/>
      <w:marLeft w:val="0"/>
      <w:marRight w:val="0"/>
      <w:marTop w:val="0"/>
      <w:marBottom w:val="0"/>
      <w:divBdr>
        <w:top w:val="none" w:sz="0" w:space="0" w:color="auto"/>
        <w:left w:val="none" w:sz="0" w:space="0" w:color="auto"/>
        <w:bottom w:val="none" w:sz="0" w:space="0" w:color="auto"/>
        <w:right w:val="none" w:sz="0" w:space="0" w:color="auto"/>
      </w:divBdr>
    </w:div>
    <w:div w:id="1211844484">
      <w:bodyDiv w:val="1"/>
      <w:marLeft w:val="0"/>
      <w:marRight w:val="0"/>
      <w:marTop w:val="0"/>
      <w:marBottom w:val="0"/>
      <w:divBdr>
        <w:top w:val="none" w:sz="0" w:space="0" w:color="auto"/>
        <w:left w:val="none" w:sz="0" w:space="0" w:color="auto"/>
        <w:bottom w:val="none" w:sz="0" w:space="0" w:color="auto"/>
        <w:right w:val="none" w:sz="0" w:space="0" w:color="auto"/>
      </w:divBdr>
      <w:divsChild>
        <w:div w:id="1849061162">
          <w:marLeft w:val="0"/>
          <w:marRight w:val="0"/>
          <w:marTop w:val="0"/>
          <w:marBottom w:val="0"/>
          <w:divBdr>
            <w:top w:val="none" w:sz="0" w:space="0" w:color="auto"/>
            <w:left w:val="none" w:sz="0" w:space="0" w:color="auto"/>
            <w:bottom w:val="none" w:sz="0" w:space="0" w:color="auto"/>
            <w:right w:val="none" w:sz="0" w:space="0" w:color="auto"/>
          </w:divBdr>
        </w:div>
        <w:div w:id="1387601665">
          <w:marLeft w:val="0"/>
          <w:marRight w:val="0"/>
          <w:marTop w:val="0"/>
          <w:marBottom w:val="0"/>
          <w:divBdr>
            <w:top w:val="none" w:sz="0" w:space="0" w:color="auto"/>
            <w:left w:val="none" w:sz="0" w:space="0" w:color="auto"/>
            <w:bottom w:val="none" w:sz="0" w:space="0" w:color="auto"/>
            <w:right w:val="none" w:sz="0" w:space="0" w:color="auto"/>
          </w:divBdr>
        </w:div>
        <w:div w:id="2068911274">
          <w:marLeft w:val="0"/>
          <w:marRight w:val="0"/>
          <w:marTop w:val="0"/>
          <w:marBottom w:val="0"/>
          <w:divBdr>
            <w:top w:val="none" w:sz="0" w:space="0" w:color="auto"/>
            <w:left w:val="none" w:sz="0" w:space="0" w:color="auto"/>
            <w:bottom w:val="none" w:sz="0" w:space="0" w:color="auto"/>
            <w:right w:val="none" w:sz="0" w:space="0" w:color="auto"/>
          </w:divBdr>
        </w:div>
      </w:divsChild>
    </w:div>
    <w:div w:id="1474906879">
      <w:bodyDiv w:val="1"/>
      <w:marLeft w:val="0"/>
      <w:marRight w:val="0"/>
      <w:marTop w:val="0"/>
      <w:marBottom w:val="0"/>
      <w:divBdr>
        <w:top w:val="none" w:sz="0" w:space="0" w:color="auto"/>
        <w:left w:val="none" w:sz="0" w:space="0" w:color="auto"/>
        <w:bottom w:val="none" w:sz="0" w:space="0" w:color="auto"/>
        <w:right w:val="none" w:sz="0" w:space="0" w:color="auto"/>
      </w:divBdr>
    </w:div>
    <w:div w:id="1586958502">
      <w:bodyDiv w:val="1"/>
      <w:marLeft w:val="0"/>
      <w:marRight w:val="0"/>
      <w:marTop w:val="0"/>
      <w:marBottom w:val="0"/>
      <w:divBdr>
        <w:top w:val="none" w:sz="0" w:space="0" w:color="auto"/>
        <w:left w:val="none" w:sz="0" w:space="0" w:color="auto"/>
        <w:bottom w:val="none" w:sz="0" w:space="0" w:color="auto"/>
        <w:right w:val="none" w:sz="0" w:space="0" w:color="auto"/>
      </w:divBdr>
    </w:div>
    <w:div w:id="1614246128">
      <w:bodyDiv w:val="1"/>
      <w:marLeft w:val="0"/>
      <w:marRight w:val="0"/>
      <w:marTop w:val="0"/>
      <w:marBottom w:val="0"/>
      <w:divBdr>
        <w:top w:val="none" w:sz="0" w:space="0" w:color="auto"/>
        <w:left w:val="none" w:sz="0" w:space="0" w:color="auto"/>
        <w:bottom w:val="none" w:sz="0" w:space="0" w:color="auto"/>
        <w:right w:val="none" w:sz="0" w:space="0" w:color="auto"/>
      </w:divBdr>
    </w:div>
    <w:div w:id="1655990396">
      <w:bodyDiv w:val="1"/>
      <w:marLeft w:val="0"/>
      <w:marRight w:val="0"/>
      <w:marTop w:val="0"/>
      <w:marBottom w:val="0"/>
      <w:divBdr>
        <w:top w:val="none" w:sz="0" w:space="0" w:color="auto"/>
        <w:left w:val="none" w:sz="0" w:space="0" w:color="auto"/>
        <w:bottom w:val="none" w:sz="0" w:space="0" w:color="auto"/>
        <w:right w:val="none" w:sz="0" w:space="0" w:color="auto"/>
      </w:divBdr>
      <w:divsChild>
        <w:div w:id="14425979">
          <w:marLeft w:val="0"/>
          <w:marRight w:val="0"/>
          <w:marTop w:val="0"/>
          <w:marBottom w:val="0"/>
          <w:divBdr>
            <w:top w:val="none" w:sz="0" w:space="0" w:color="auto"/>
            <w:left w:val="none" w:sz="0" w:space="0" w:color="auto"/>
            <w:bottom w:val="none" w:sz="0" w:space="0" w:color="auto"/>
            <w:right w:val="none" w:sz="0" w:space="0" w:color="auto"/>
          </w:divBdr>
        </w:div>
        <w:div w:id="852645365">
          <w:marLeft w:val="0"/>
          <w:marRight w:val="0"/>
          <w:marTop w:val="0"/>
          <w:marBottom w:val="0"/>
          <w:divBdr>
            <w:top w:val="none" w:sz="0" w:space="0" w:color="auto"/>
            <w:left w:val="none" w:sz="0" w:space="0" w:color="auto"/>
            <w:bottom w:val="none" w:sz="0" w:space="0" w:color="auto"/>
            <w:right w:val="none" w:sz="0" w:space="0" w:color="auto"/>
          </w:divBdr>
        </w:div>
        <w:div w:id="810293241">
          <w:marLeft w:val="0"/>
          <w:marRight w:val="0"/>
          <w:marTop w:val="0"/>
          <w:marBottom w:val="0"/>
          <w:divBdr>
            <w:top w:val="none" w:sz="0" w:space="0" w:color="auto"/>
            <w:left w:val="none" w:sz="0" w:space="0" w:color="auto"/>
            <w:bottom w:val="none" w:sz="0" w:space="0" w:color="auto"/>
            <w:right w:val="none" w:sz="0" w:space="0" w:color="auto"/>
          </w:divBdr>
        </w:div>
        <w:div w:id="696546488">
          <w:marLeft w:val="0"/>
          <w:marRight w:val="0"/>
          <w:marTop w:val="0"/>
          <w:marBottom w:val="0"/>
          <w:divBdr>
            <w:top w:val="none" w:sz="0" w:space="0" w:color="auto"/>
            <w:left w:val="none" w:sz="0" w:space="0" w:color="auto"/>
            <w:bottom w:val="none" w:sz="0" w:space="0" w:color="auto"/>
            <w:right w:val="none" w:sz="0" w:space="0" w:color="auto"/>
          </w:divBdr>
        </w:div>
      </w:divsChild>
    </w:div>
    <w:div w:id="1721585382">
      <w:bodyDiv w:val="1"/>
      <w:marLeft w:val="0"/>
      <w:marRight w:val="0"/>
      <w:marTop w:val="0"/>
      <w:marBottom w:val="0"/>
      <w:divBdr>
        <w:top w:val="none" w:sz="0" w:space="0" w:color="auto"/>
        <w:left w:val="none" w:sz="0" w:space="0" w:color="auto"/>
        <w:bottom w:val="none" w:sz="0" w:space="0" w:color="auto"/>
        <w:right w:val="none" w:sz="0" w:space="0" w:color="auto"/>
      </w:divBdr>
      <w:divsChild>
        <w:div w:id="967249241">
          <w:marLeft w:val="0"/>
          <w:marRight w:val="0"/>
          <w:marTop w:val="0"/>
          <w:marBottom w:val="0"/>
          <w:divBdr>
            <w:top w:val="none" w:sz="0" w:space="0" w:color="auto"/>
            <w:left w:val="none" w:sz="0" w:space="0" w:color="auto"/>
            <w:bottom w:val="none" w:sz="0" w:space="0" w:color="auto"/>
            <w:right w:val="none" w:sz="0" w:space="0" w:color="auto"/>
          </w:divBdr>
        </w:div>
        <w:div w:id="726996143">
          <w:marLeft w:val="0"/>
          <w:marRight w:val="0"/>
          <w:marTop w:val="0"/>
          <w:marBottom w:val="0"/>
          <w:divBdr>
            <w:top w:val="none" w:sz="0" w:space="0" w:color="auto"/>
            <w:left w:val="none" w:sz="0" w:space="0" w:color="auto"/>
            <w:bottom w:val="none" w:sz="0" w:space="0" w:color="auto"/>
            <w:right w:val="none" w:sz="0" w:space="0" w:color="auto"/>
          </w:divBdr>
        </w:div>
        <w:div w:id="240910575">
          <w:marLeft w:val="0"/>
          <w:marRight w:val="0"/>
          <w:marTop w:val="0"/>
          <w:marBottom w:val="0"/>
          <w:divBdr>
            <w:top w:val="none" w:sz="0" w:space="0" w:color="auto"/>
            <w:left w:val="none" w:sz="0" w:space="0" w:color="auto"/>
            <w:bottom w:val="none" w:sz="0" w:space="0" w:color="auto"/>
            <w:right w:val="none" w:sz="0" w:space="0" w:color="auto"/>
          </w:divBdr>
        </w:div>
      </w:divsChild>
    </w:div>
    <w:div w:id="1858762988">
      <w:bodyDiv w:val="1"/>
      <w:marLeft w:val="0"/>
      <w:marRight w:val="0"/>
      <w:marTop w:val="0"/>
      <w:marBottom w:val="0"/>
      <w:divBdr>
        <w:top w:val="none" w:sz="0" w:space="0" w:color="auto"/>
        <w:left w:val="none" w:sz="0" w:space="0" w:color="auto"/>
        <w:bottom w:val="none" w:sz="0" w:space="0" w:color="auto"/>
        <w:right w:val="none" w:sz="0" w:space="0" w:color="auto"/>
      </w:divBdr>
      <w:divsChild>
        <w:div w:id="1052534795">
          <w:marLeft w:val="0"/>
          <w:marRight w:val="0"/>
          <w:marTop w:val="0"/>
          <w:marBottom w:val="0"/>
          <w:divBdr>
            <w:top w:val="none" w:sz="0" w:space="0" w:color="auto"/>
            <w:left w:val="none" w:sz="0" w:space="0" w:color="auto"/>
            <w:bottom w:val="none" w:sz="0" w:space="0" w:color="auto"/>
            <w:right w:val="none" w:sz="0" w:space="0" w:color="auto"/>
          </w:divBdr>
        </w:div>
        <w:div w:id="307710758">
          <w:marLeft w:val="0"/>
          <w:marRight w:val="0"/>
          <w:marTop w:val="0"/>
          <w:marBottom w:val="0"/>
          <w:divBdr>
            <w:top w:val="none" w:sz="0" w:space="0" w:color="auto"/>
            <w:left w:val="none" w:sz="0" w:space="0" w:color="auto"/>
            <w:bottom w:val="none" w:sz="0" w:space="0" w:color="auto"/>
            <w:right w:val="none" w:sz="0" w:space="0" w:color="auto"/>
          </w:divBdr>
        </w:div>
        <w:div w:id="78674318">
          <w:marLeft w:val="0"/>
          <w:marRight w:val="0"/>
          <w:marTop w:val="0"/>
          <w:marBottom w:val="0"/>
          <w:divBdr>
            <w:top w:val="none" w:sz="0" w:space="0" w:color="auto"/>
            <w:left w:val="none" w:sz="0" w:space="0" w:color="auto"/>
            <w:bottom w:val="none" w:sz="0" w:space="0" w:color="auto"/>
            <w:right w:val="none" w:sz="0" w:space="0" w:color="auto"/>
          </w:divBdr>
        </w:div>
        <w:div w:id="1929651279">
          <w:marLeft w:val="0"/>
          <w:marRight w:val="0"/>
          <w:marTop w:val="0"/>
          <w:marBottom w:val="0"/>
          <w:divBdr>
            <w:top w:val="none" w:sz="0" w:space="0" w:color="auto"/>
            <w:left w:val="none" w:sz="0" w:space="0" w:color="auto"/>
            <w:bottom w:val="none" w:sz="0" w:space="0" w:color="auto"/>
            <w:right w:val="none" w:sz="0" w:space="0" w:color="auto"/>
          </w:divBdr>
        </w:div>
      </w:divsChild>
    </w:div>
    <w:div w:id="1934432230">
      <w:bodyDiv w:val="1"/>
      <w:marLeft w:val="0"/>
      <w:marRight w:val="0"/>
      <w:marTop w:val="0"/>
      <w:marBottom w:val="0"/>
      <w:divBdr>
        <w:top w:val="none" w:sz="0" w:space="0" w:color="auto"/>
        <w:left w:val="none" w:sz="0" w:space="0" w:color="auto"/>
        <w:bottom w:val="none" w:sz="0" w:space="0" w:color="auto"/>
        <w:right w:val="none" w:sz="0" w:space="0" w:color="auto"/>
      </w:divBdr>
      <w:divsChild>
        <w:div w:id="398020366">
          <w:marLeft w:val="0"/>
          <w:marRight w:val="0"/>
          <w:marTop w:val="0"/>
          <w:marBottom w:val="0"/>
          <w:divBdr>
            <w:top w:val="none" w:sz="0" w:space="0" w:color="auto"/>
            <w:left w:val="none" w:sz="0" w:space="0" w:color="auto"/>
            <w:bottom w:val="none" w:sz="0" w:space="0" w:color="auto"/>
            <w:right w:val="none" w:sz="0" w:space="0" w:color="auto"/>
          </w:divBdr>
        </w:div>
        <w:div w:id="1750227754">
          <w:marLeft w:val="0"/>
          <w:marRight w:val="0"/>
          <w:marTop w:val="0"/>
          <w:marBottom w:val="0"/>
          <w:divBdr>
            <w:top w:val="none" w:sz="0" w:space="0" w:color="auto"/>
            <w:left w:val="none" w:sz="0" w:space="0" w:color="auto"/>
            <w:bottom w:val="none" w:sz="0" w:space="0" w:color="auto"/>
            <w:right w:val="none" w:sz="0" w:space="0" w:color="auto"/>
          </w:divBdr>
        </w:div>
        <w:div w:id="95518145">
          <w:marLeft w:val="0"/>
          <w:marRight w:val="0"/>
          <w:marTop w:val="0"/>
          <w:marBottom w:val="0"/>
          <w:divBdr>
            <w:top w:val="none" w:sz="0" w:space="0" w:color="auto"/>
            <w:left w:val="none" w:sz="0" w:space="0" w:color="auto"/>
            <w:bottom w:val="none" w:sz="0" w:space="0" w:color="auto"/>
            <w:right w:val="none" w:sz="0" w:space="0" w:color="auto"/>
          </w:divBdr>
        </w:div>
        <w:div w:id="3138003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rsr.sk/ssez/"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16</Pages>
  <Words>6440</Words>
  <Characters>36710</Characters>
  <Application>Microsoft Office Word</Application>
  <DocSecurity>0</DocSecurity>
  <Lines>305</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Daubner, Peter</dc:creator>
  <cp:lastModifiedBy>Vinický, Filip</cp:lastModifiedBy>
  <cp:revision>19</cp:revision>
  <dcterms:created xsi:type="dcterms:W3CDTF">2025-02-07T10:44:00Z</dcterms:created>
  <dcterms:modified xsi:type="dcterms:W3CDTF">2026-02-11T14:07:00Z</dcterms:modified>
</cp:coreProperties>
</file>