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95" w:rsidRDefault="00D67C95" w:rsidP="00D67C9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D67C95" w:rsidRDefault="00D67C95" w:rsidP="00D67C9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D67C95" w:rsidRDefault="00D67C95" w:rsidP="00D67C95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 číslu: KNR-VFR-6129/2025-10</w:t>
      </w:r>
    </w:p>
    <w:p w:rsidR="00D67C95" w:rsidRDefault="00D67C95" w:rsidP="00D67C95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</w:p>
    <w:p w:rsidR="00D67C95" w:rsidRDefault="00D67C95" w:rsidP="00D67C95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 xml:space="preserve"> </w:t>
      </w:r>
    </w:p>
    <w:p w:rsidR="00D67C95" w:rsidRDefault="00D67C95" w:rsidP="00D67C9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1057a</w:t>
      </w:r>
    </w:p>
    <w:p w:rsidR="00D67C95" w:rsidRDefault="00D67C95" w:rsidP="00D67C9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I n f o r m á c i a</w:t>
      </w:r>
    </w:p>
    <w:p w:rsidR="00D67C95" w:rsidRDefault="00D67C95" w:rsidP="00D67C9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D67C95" w:rsidRPr="00D67C95" w:rsidRDefault="00D67C95" w:rsidP="00D67C95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b/>
          <w:szCs w:val="24"/>
          <w:lang w:eastAsia="sk-SK"/>
        </w:rPr>
        <w:t xml:space="preserve">Výboru Národnej rady Slovenskej republiky pre financie a rozpočet </w:t>
      </w:r>
      <w:r>
        <w:rPr>
          <w:szCs w:val="24"/>
          <w:lang w:eastAsia="sk-SK"/>
        </w:rPr>
        <w:t>o výsledku prerokovania</w:t>
      </w:r>
      <w:r>
        <w:rPr>
          <w:b/>
          <w:szCs w:val="24"/>
          <w:lang w:eastAsia="sk-SK"/>
        </w:rPr>
        <w:t xml:space="preserve"> </w:t>
      </w:r>
      <w:r>
        <w:rPr>
          <w:b/>
          <w:bCs/>
          <w:szCs w:val="24"/>
          <w:lang w:eastAsia="sk-SK"/>
        </w:rPr>
        <w:t xml:space="preserve">návrhu </w:t>
      </w:r>
      <w:r w:rsidRPr="00D67C95">
        <w:rPr>
          <w:b/>
        </w:rPr>
        <w:t>poslankyne Národnej rady Slovenskej republiky Dariny LUŠČÍKOVEJ na prijatie uznesenia Národnej rady Slovenskej republiky k predloženiu návrhu opatrení, ktorými vláda Slovenskej republiky navrhuje zabezpečiť zníženie dlhu Slovenskej republiky (tlač 1057)</w:t>
      </w:r>
    </w:p>
    <w:p w:rsidR="00D67C95" w:rsidRDefault="00D67C95" w:rsidP="00D67C95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___________________________________________________________________________</w:t>
      </w:r>
    </w:p>
    <w:p w:rsidR="00D67C95" w:rsidRDefault="00D67C95" w:rsidP="00D67C95">
      <w:pPr>
        <w:spacing w:after="0" w:line="240" w:lineRule="auto"/>
        <w:jc w:val="both"/>
        <w:rPr>
          <w:szCs w:val="24"/>
          <w:lang w:eastAsia="sk-SK"/>
        </w:rPr>
      </w:pPr>
    </w:p>
    <w:p w:rsidR="00D67C95" w:rsidRDefault="00D67C95" w:rsidP="00D67C95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szCs w:val="24"/>
          <w:lang w:eastAsia="sk-SK"/>
        </w:rPr>
        <w:t>Výbor Národnej rady Slovenskej republiky pre financie a rozpočet ako gestorský výbor k</w:t>
      </w:r>
      <w:r>
        <w:rPr>
          <w:color w:val="333333"/>
          <w:szCs w:val="24"/>
        </w:rPr>
        <w:t xml:space="preserve"> </w:t>
      </w:r>
      <w:r>
        <w:rPr>
          <w:b/>
          <w:bCs/>
          <w:szCs w:val="24"/>
          <w:lang w:eastAsia="sk-SK"/>
        </w:rPr>
        <w:t xml:space="preserve">návrhu </w:t>
      </w:r>
      <w:r w:rsidRPr="00D67C95">
        <w:rPr>
          <w:b/>
        </w:rPr>
        <w:t>poslankyne Národnej rady Slovenskej republiky Dariny LUŠČÍKOVEJ na prijatie uznesenia Národnej rady Slovenskej republiky k predloženiu návrhu opatrení, ktorými vláda Slovenskej republiky navrhuje zabezpečiť zníženie dlhu Slovenskej republiky (tlač 1057)</w:t>
      </w:r>
      <w:r>
        <w:rPr>
          <w:b/>
          <w:color w:val="000000"/>
        </w:rPr>
        <w:t xml:space="preserve">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informáciu.</w:t>
      </w:r>
      <w:r>
        <w:rPr>
          <w:szCs w:val="24"/>
          <w:lang w:eastAsia="sk-SK"/>
        </w:rPr>
        <w:t xml:space="preserve"> </w:t>
      </w:r>
    </w:p>
    <w:p w:rsidR="00D67C95" w:rsidRDefault="00D67C95" w:rsidP="00D67C95">
      <w:pPr>
        <w:spacing w:after="0" w:line="240" w:lineRule="auto"/>
        <w:jc w:val="both"/>
        <w:rPr>
          <w:color w:val="333333"/>
          <w:szCs w:val="24"/>
          <w:lang w:val="cs-CZ"/>
        </w:rPr>
      </w:pPr>
    </w:p>
    <w:p w:rsidR="00D67C95" w:rsidRDefault="00D67C95" w:rsidP="00D67C95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szCs w:val="24"/>
          <w:lang w:val="cs-CZ" w:eastAsia="sk-SK"/>
        </w:rPr>
        <w:t xml:space="preserve"> </w:t>
      </w:r>
      <w:r>
        <w:rPr>
          <w:szCs w:val="24"/>
          <w:lang w:eastAsia="sk-SK"/>
        </w:rPr>
        <w:t xml:space="preserve">   </w:t>
      </w:r>
      <w:r>
        <w:rPr>
          <w:szCs w:val="24"/>
          <w:lang w:eastAsia="sk-SK"/>
        </w:rPr>
        <w:tab/>
        <w:t>Predseda Národnej rady Slovenskej republiky svojím rozhodnutím č</w:t>
      </w:r>
      <w:r>
        <w:rPr>
          <w:color w:val="000000" w:themeColor="text1"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1111 </w:t>
      </w:r>
      <w:r>
        <w:rPr>
          <w:szCs w:val="24"/>
          <w:lang w:eastAsia="sk-SK"/>
        </w:rPr>
        <w:t>z 21. októbra 2025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pridelil</w:t>
      </w:r>
      <w:r>
        <w:rPr>
          <w:color w:val="000000"/>
          <w:szCs w:val="24"/>
        </w:rPr>
        <w:t xml:space="preserve"> </w:t>
      </w:r>
      <w:r>
        <w:rPr>
          <w:b/>
          <w:bCs/>
          <w:szCs w:val="24"/>
          <w:lang w:eastAsia="sk-SK"/>
        </w:rPr>
        <w:t xml:space="preserve">návrh </w:t>
      </w:r>
      <w:r w:rsidRPr="00D67C95">
        <w:rPr>
          <w:b/>
        </w:rPr>
        <w:t>poslankyne Národnej rady Slovenskej republiky Dariny LUŠČÍKOVEJ na prijatie uznesenia Národnej rady Slovenskej republiky k predloženiu návrhu opatrení, ktorými vláda Slovenskej republiky navrhuje zabezpečiť zníženie dlhu Slovenskej republiky (tlač 1057)</w:t>
      </w:r>
      <w:r>
        <w:rPr>
          <w:b/>
          <w:color w:val="000000"/>
        </w:rPr>
        <w:t xml:space="preserve"> </w:t>
      </w:r>
      <w:r>
        <w:rPr>
          <w:szCs w:val="24"/>
          <w:lang w:eastAsia="sk-SK"/>
        </w:rPr>
        <w:t xml:space="preserve">na prerokovanie Výboru Národnej rady Slovenskej republiky pre financie a rozpočet aj ako gestorskému výboru. </w:t>
      </w:r>
    </w:p>
    <w:p w:rsidR="00D67C95" w:rsidRDefault="00D67C95" w:rsidP="00D67C95">
      <w:pPr>
        <w:tabs>
          <w:tab w:val="left" w:pos="720"/>
        </w:tabs>
        <w:spacing w:after="0" w:line="240" w:lineRule="auto"/>
        <w:jc w:val="both"/>
        <w:rPr>
          <w:szCs w:val="24"/>
        </w:rPr>
      </w:pPr>
    </w:p>
    <w:p w:rsidR="00D67C95" w:rsidRDefault="00D67C95" w:rsidP="00D67C95">
      <w:pPr>
        <w:tabs>
          <w:tab w:val="left" w:pos="720"/>
        </w:tabs>
        <w:spacing w:after="0" w:line="240" w:lineRule="auto"/>
        <w:jc w:val="both"/>
        <w:rPr>
          <w:b/>
          <w:bCs/>
          <w:szCs w:val="24"/>
        </w:rPr>
      </w:pPr>
      <w:r>
        <w:rPr>
          <w:szCs w:val="24"/>
        </w:rPr>
        <w:tab/>
        <w:t xml:space="preserve">Výbor Národnej rady Slovenskej republiky pre financie a rozpočet </w:t>
      </w:r>
      <w:r>
        <w:rPr>
          <w:b/>
          <w:bCs/>
          <w:szCs w:val="24"/>
        </w:rPr>
        <w:t>neprijal uznesenie</w:t>
      </w:r>
      <w:r>
        <w:rPr>
          <w:bCs/>
          <w:szCs w:val="24"/>
        </w:rPr>
        <w:t xml:space="preserve">, nakoľko návrh uznesenia </w:t>
      </w:r>
      <w:r>
        <w:rPr>
          <w:b/>
          <w:bCs/>
          <w:szCs w:val="24"/>
        </w:rPr>
        <w:t xml:space="preserve">nezískal súhlas nadpolovičnej väčšiny prítomných poslancov </w:t>
      </w:r>
      <w:r>
        <w:rPr>
          <w:bCs/>
          <w:szCs w:val="24"/>
        </w:rPr>
        <w:t xml:space="preserve">podľa čl. 84 ods. 2 Ústavy Slovenskej republiky a  </w:t>
      </w:r>
      <w:r>
        <w:rPr>
          <w:szCs w:val="24"/>
        </w:rPr>
        <w:t xml:space="preserve">§ 52 ods. 4  zákona NR SR č. 350/1996 Z.  z.   o rokovacom poriadku Národnej rady Slovenskej republiky v znení neskorších predpisov.  </w:t>
      </w:r>
    </w:p>
    <w:p w:rsidR="00D67C95" w:rsidRDefault="00D67C95" w:rsidP="00D67C95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Pr="00A16876">
        <w:rPr>
          <w:szCs w:val="24"/>
        </w:rPr>
        <w:t>Z  celkového počtu 12 poslancov Výboru Národnej rady Slovenskej republiky pre financie</w:t>
      </w:r>
      <w:r w:rsidRPr="00856046">
        <w:rPr>
          <w:szCs w:val="24"/>
        </w:rPr>
        <w:t xml:space="preserve"> a rozpočet bolo prítomných </w:t>
      </w:r>
      <w:r>
        <w:rPr>
          <w:szCs w:val="24"/>
        </w:rPr>
        <w:t>10</w:t>
      </w:r>
      <w:r w:rsidRPr="00856046">
        <w:rPr>
          <w:szCs w:val="24"/>
        </w:rPr>
        <w:t xml:space="preserve"> poslancov. Za návrh predneseného uznesenia hlasovali </w:t>
      </w:r>
      <w:r>
        <w:rPr>
          <w:szCs w:val="24"/>
        </w:rPr>
        <w:t xml:space="preserve">3 poslanci, poslanci proti  </w:t>
      </w:r>
      <w:r w:rsidRPr="00856046">
        <w:rPr>
          <w:szCs w:val="24"/>
        </w:rPr>
        <w:t>a</w:t>
      </w:r>
      <w:r>
        <w:rPr>
          <w:szCs w:val="24"/>
        </w:rPr>
        <w:t xml:space="preserve"> 5 poslanci sa </w:t>
      </w:r>
      <w:r w:rsidRPr="00856046">
        <w:rPr>
          <w:szCs w:val="24"/>
        </w:rPr>
        <w:t>hlasovania zdržal</w:t>
      </w:r>
      <w:r>
        <w:rPr>
          <w:szCs w:val="24"/>
        </w:rPr>
        <w:t>i</w:t>
      </w:r>
      <w:r w:rsidRPr="00856046">
        <w:rPr>
          <w:szCs w:val="24"/>
        </w:rPr>
        <w:t>.</w:t>
      </w:r>
      <w:r>
        <w:rPr>
          <w:szCs w:val="24"/>
        </w:rPr>
        <w:t xml:space="preserve"> </w:t>
      </w:r>
    </w:p>
    <w:p w:rsidR="00D67C95" w:rsidRDefault="00D67C95" w:rsidP="00D67C95">
      <w:pPr>
        <w:spacing w:after="0" w:line="240" w:lineRule="auto"/>
        <w:jc w:val="both"/>
        <w:rPr>
          <w:szCs w:val="24"/>
        </w:rPr>
      </w:pPr>
    </w:p>
    <w:p w:rsidR="00D67C95" w:rsidRDefault="00D67C95" w:rsidP="00D67C9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informácie je návrh na uznesenie Národnej rady Slovenskej republiky v znení predloženého návrhu poslancov.</w:t>
      </w:r>
    </w:p>
    <w:p w:rsidR="00D67C95" w:rsidRDefault="00D67C95" w:rsidP="00D67C95">
      <w:pPr>
        <w:pStyle w:val="Zkladntext2"/>
        <w:spacing w:after="0" w:line="240" w:lineRule="auto"/>
        <w:jc w:val="center"/>
      </w:pPr>
    </w:p>
    <w:p w:rsidR="00D67C95" w:rsidRDefault="00D67C95" w:rsidP="00D67C95">
      <w:pPr>
        <w:pStyle w:val="Zkladntext2"/>
        <w:spacing w:after="0" w:line="240" w:lineRule="auto"/>
        <w:jc w:val="center"/>
      </w:pPr>
    </w:p>
    <w:p w:rsidR="00D67C95" w:rsidRDefault="00D67C95" w:rsidP="00D67C95">
      <w:pPr>
        <w:pStyle w:val="Zkladntext2"/>
        <w:spacing w:after="0" w:line="240" w:lineRule="auto"/>
        <w:jc w:val="center"/>
      </w:pPr>
    </w:p>
    <w:p w:rsidR="00D67C95" w:rsidRDefault="00D67C95" w:rsidP="00D67C95">
      <w:pPr>
        <w:pStyle w:val="Zkladntext2"/>
        <w:spacing w:after="0" w:line="240" w:lineRule="auto"/>
        <w:jc w:val="center"/>
      </w:pPr>
    </w:p>
    <w:p w:rsidR="00D67C95" w:rsidRDefault="00D67C95" w:rsidP="00D67C95">
      <w:pPr>
        <w:pStyle w:val="Zkladntext2"/>
        <w:spacing w:after="0" w:line="240" w:lineRule="auto"/>
        <w:jc w:val="center"/>
      </w:pPr>
      <w:r>
        <w:t>Bratislava, 25. novembra 2025</w:t>
      </w:r>
    </w:p>
    <w:p w:rsidR="00D67C95" w:rsidRDefault="00D67C95" w:rsidP="00D67C95">
      <w:pPr>
        <w:pStyle w:val="Zkladntext2"/>
        <w:spacing w:after="0" w:line="240" w:lineRule="auto"/>
        <w:jc w:val="center"/>
      </w:pPr>
    </w:p>
    <w:p w:rsidR="00D67C95" w:rsidRDefault="00D67C95" w:rsidP="00D67C95">
      <w:pPr>
        <w:pStyle w:val="Zkladntext2"/>
        <w:spacing w:after="0" w:line="240" w:lineRule="auto"/>
        <w:jc w:val="center"/>
      </w:pPr>
    </w:p>
    <w:p w:rsidR="00D67C95" w:rsidRDefault="00597481" w:rsidP="00D67C95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Ján Blcháč, v. r. </w:t>
      </w:r>
      <w:bookmarkStart w:id="0" w:name="_GoBack"/>
      <w:bookmarkEnd w:id="0"/>
      <w:r w:rsidR="00D67C95">
        <w:rPr>
          <w:b/>
          <w:bCs/>
        </w:rPr>
        <w:t xml:space="preserve">                                                                                                                                                                             </w:t>
      </w:r>
    </w:p>
    <w:p w:rsidR="00D67C95" w:rsidRDefault="00D67C95" w:rsidP="00D67C95">
      <w:pPr>
        <w:pStyle w:val="Zkladntext2"/>
        <w:spacing w:after="0" w:line="240" w:lineRule="auto"/>
        <w:ind w:left="3540"/>
        <w:rPr>
          <w:b/>
          <w:bCs/>
        </w:rPr>
      </w:pPr>
      <w:r>
        <w:rPr>
          <w:b/>
          <w:bCs/>
        </w:rPr>
        <w:t xml:space="preserve">         predseda </w:t>
      </w:r>
    </w:p>
    <w:p w:rsidR="00D67C95" w:rsidRDefault="00D67C95" w:rsidP="00D67C95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>Výbor NR SR pre financie a rozpočet</w:t>
      </w:r>
    </w:p>
    <w:p w:rsidR="00D67C95" w:rsidRDefault="00D67C95" w:rsidP="00D67C95">
      <w:pPr>
        <w:pStyle w:val="Zkladntext2"/>
        <w:spacing w:after="0" w:line="240" w:lineRule="auto"/>
        <w:jc w:val="center"/>
        <w:rPr>
          <w:b/>
          <w:bCs/>
        </w:rPr>
      </w:pPr>
    </w:p>
    <w:p w:rsidR="00D67C95" w:rsidRDefault="00D67C95" w:rsidP="00D67C95">
      <w:pPr>
        <w:pStyle w:val="Zkladntext2"/>
        <w:spacing w:after="0" w:line="240" w:lineRule="auto"/>
        <w:jc w:val="center"/>
        <w:rPr>
          <w:b/>
          <w:bCs/>
        </w:rPr>
      </w:pPr>
    </w:p>
    <w:p w:rsidR="00D67C95" w:rsidRDefault="00D67C95" w:rsidP="00D67C9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D67C95" w:rsidRDefault="00D67C95" w:rsidP="00D67C9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D67C95" w:rsidRDefault="00D67C95" w:rsidP="00D67C95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 číslu: KNR-VFR-6129/2025-10</w:t>
      </w:r>
    </w:p>
    <w:p w:rsidR="00D67C95" w:rsidRDefault="00D67C95" w:rsidP="00D67C95">
      <w:pPr>
        <w:spacing w:after="0" w:line="240" w:lineRule="auto"/>
        <w:rPr>
          <w:szCs w:val="24"/>
          <w:lang w:eastAsia="sk-SK"/>
        </w:rPr>
      </w:pPr>
    </w:p>
    <w:p w:rsidR="00D67C95" w:rsidRDefault="00D67C95" w:rsidP="00D67C95">
      <w:pPr>
        <w:spacing w:after="0" w:line="240" w:lineRule="auto"/>
        <w:rPr>
          <w:sz w:val="28"/>
          <w:szCs w:val="24"/>
          <w:lang w:eastAsia="sk-SK"/>
        </w:rPr>
      </w:pPr>
    </w:p>
    <w:p w:rsidR="00D67C95" w:rsidRDefault="00D67C95" w:rsidP="00D67C95">
      <w:pPr>
        <w:tabs>
          <w:tab w:val="left" w:pos="567"/>
        </w:tabs>
        <w:spacing w:after="0" w:line="240" w:lineRule="auto"/>
        <w:jc w:val="center"/>
      </w:pPr>
      <w:r>
        <w:t>N á v r h</w:t>
      </w:r>
    </w:p>
    <w:p w:rsidR="00D67C95" w:rsidRDefault="00D67C95" w:rsidP="00D67C95">
      <w:pPr>
        <w:tabs>
          <w:tab w:val="left" w:pos="567"/>
        </w:tabs>
        <w:spacing w:after="0" w:line="240" w:lineRule="auto"/>
        <w:jc w:val="center"/>
      </w:pPr>
    </w:p>
    <w:p w:rsidR="00D67C95" w:rsidRDefault="00D67C95" w:rsidP="00D67C95">
      <w:pPr>
        <w:tabs>
          <w:tab w:val="left" w:pos="567"/>
        </w:tabs>
        <w:spacing w:after="200" w:line="240" w:lineRule="auto"/>
        <w:jc w:val="center"/>
      </w:pPr>
    </w:p>
    <w:p w:rsidR="00D67C95" w:rsidRDefault="00D67C95" w:rsidP="00D67C95">
      <w:pPr>
        <w:tabs>
          <w:tab w:val="left" w:pos="567"/>
        </w:tabs>
        <w:spacing w:after="200" w:line="240" w:lineRule="auto"/>
        <w:jc w:val="center"/>
        <w:rPr>
          <w:b/>
        </w:rPr>
      </w:pPr>
      <w:r>
        <w:rPr>
          <w:b/>
        </w:rPr>
        <w:t xml:space="preserve">UZNESENIE </w:t>
      </w:r>
    </w:p>
    <w:p w:rsidR="00D67C95" w:rsidRDefault="00D67C95" w:rsidP="00D67C95">
      <w:pPr>
        <w:tabs>
          <w:tab w:val="left" w:pos="567"/>
        </w:tabs>
        <w:spacing w:after="0" w:line="240" w:lineRule="auto"/>
        <w:jc w:val="center"/>
        <w:rPr>
          <w:b/>
        </w:rPr>
      </w:pPr>
      <w:r>
        <w:rPr>
          <w:b/>
        </w:rPr>
        <w:t>NÁRODNEJ RADY SLOVENSKEJ REPUBLIKY</w:t>
      </w:r>
    </w:p>
    <w:p w:rsidR="00D67C95" w:rsidRDefault="00D67C95" w:rsidP="00D67C95">
      <w:pPr>
        <w:tabs>
          <w:tab w:val="left" w:pos="567"/>
        </w:tabs>
        <w:spacing w:after="0" w:line="240" w:lineRule="auto"/>
        <w:jc w:val="center"/>
        <w:rPr>
          <w:b/>
          <w:i/>
        </w:rPr>
      </w:pPr>
    </w:p>
    <w:p w:rsidR="00D67C95" w:rsidRDefault="00D67C95" w:rsidP="00D67C95">
      <w:pPr>
        <w:tabs>
          <w:tab w:val="left" w:pos="567"/>
        </w:tabs>
        <w:spacing w:after="0" w:line="240" w:lineRule="auto"/>
        <w:rPr>
          <w:b/>
        </w:rPr>
      </w:pPr>
    </w:p>
    <w:p w:rsidR="00D67C95" w:rsidRDefault="00D67C95" w:rsidP="00D67C95">
      <w:pPr>
        <w:tabs>
          <w:tab w:val="left" w:pos="567"/>
        </w:tabs>
        <w:spacing w:after="0" w:line="240" w:lineRule="auto"/>
        <w:jc w:val="center"/>
      </w:pPr>
      <w:r>
        <w:t>zo 14.  októbra 2025</w:t>
      </w:r>
    </w:p>
    <w:p w:rsidR="00D67C95" w:rsidRDefault="00D67C95" w:rsidP="00D67C95">
      <w:pPr>
        <w:tabs>
          <w:tab w:val="left" w:pos="567"/>
        </w:tabs>
        <w:spacing w:after="0" w:line="240" w:lineRule="auto"/>
        <w:jc w:val="center"/>
      </w:pPr>
    </w:p>
    <w:p w:rsidR="00D67C95" w:rsidRDefault="00D67C95" w:rsidP="00D67C95">
      <w:pPr>
        <w:tabs>
          <w:tab w:val="left" w:pos="567"/>
        </w:tabs>
        <w:spacing w:after="0" w:line="240" w:lineRule="auto"/>
        <w:jc w:val="center"/>
        <w:rPr>
          <w:b/>
        </w:rPr>
      </w:pPr>
      <w:bookmarkStart w:id="1" w:name="_heading=h.x65uv926f7g6" w:colFirst="0" w:colLast="0"/>
      <w:bookmarkEnd w:id="1"/>
      <w:r>
        <w:rPr>
          <w:b/>
        </w:rPr>
        <w:t>k predloženiu návrhu opatrení, ktorými vláda Slovenskej republiky navrhuje zabezpečiť zníženie dlhu Slovenskej republiky</w:t>
      </w:r>
    </w:p>
    <w:p w:rsidR="00D67C95" w:rsidRDefault="00D67C95" w:rsidP="00D67C95">
      <w:pPr>
        <w:tabs>
          <w:tab w:val="left" w:pos="567"/>
        </w:tabs>
        <w:spacing w:after="0" w:line="240" w:lineRule="auto"/>
        <w:jc w:val="center"/>
        <w:rPr>
          <w:b/>
        </w:rPr>
      </w:pPr>
    </w:p>
    <w:p w:rsidR="00D67C95" w:rsidRDefault="00D67C95" w:rsidP="00D67C95">
      <w:pPr>
        <w:tabs>
          <w:tab w:val="left" w:pos="567"/>
        </w:tabs>
        <w:spacing w:after="0" w:line="240" w:lineRule="auto"/>
        <w:rPr>
          <w:b/>
        </w:rPr>
      </w:pPr>
    </w:p>
    <w:p w:rsidR="00D67C95" w:rsidRDefault="00D67C95" w:rsidP="00D67C95">
      <w:pPr>
        <w:tabs>
          <w:tab w:val="left" w:pos="567"/>
        </w:tabs>
        <w:spacing w:after="0" w:line="240" w:lineRule="auto"/>
        <w:rPr>
          <w:b/>
        </w:rPr>
      </w:pPr>
      <w:r>
        <w:rPr>
          <w:b/>
        </w:rPr>
        <w:tab/>
        <w:t>Národná rada Slovenskej republiky</w:t>
      </w:r>
    </w:p>
    <w:p w:rsidR="00D67C95" w:rsidRDefault="00D67C95" w:rsidP="00D67C95">
      <w:pPr>
        <w:tabs>
          <w:tab w:val="left" w:pos="567"/>
        </w:tabs>
        <w:spacing w:after="0" w:line="240" w:lineRule="auto"/>
        <w:rPr>
          <w:b/>
        </w:rPr>
      </w:pPr>
    </w:p>
    <w:p w:rsidR="00D67C95" w:rsidRDefault="00D67C95" w:rsidP="00D67C9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417" w:hanging="850"/>
        <w:jc w:val="both"/>
        <w:rPr>
          <w:color w:val="000000"/>
        </w:rPr>
      </w:pPr>
      <w:r>
        <w:rPr>
          <w:b/>
          <w:color w:val="000000"/>
        </w:rPr>
        <w:t>so znepokojením sleduje</w:t>
      </w:r>
      <w:r>
        <w:rPr>
          <w:color w:val="000000"/>
        </w:rPr>
        <w:t xml:space="preserve"> rast </w:t>
      </w:r>
      <w:proofErr w:type="spellStart"/>
      <w:r>
        <w:rPr>
          <w:color w:val="000000"/>
        </w:rPr>
        <w:t>zadĺženia</w:t>
      </w:r>
      <w:proofErr w:type="spellEnd"/>
      <w:r>
        <w:rPr>
          <w:color w:val="000000"/>
        </w:rPr>
        <w:t xml:space="preserve"> Slovenskej republiky. Dlh verejnej správy v roku 2024 dosiahol 77,65 miliardy eur, čo zodpovedalo 59,28 % HDP. Napriek dvom konsolidáciám hodnota štátneho dlhu medziročne stúpla o 8,75 mld. eur. V predchádzajúcom roku 2023 bol dlh 68,90 miliardy eur, čo predstavovalo 55,64 % z HDP;</w:t>
      </w:r>
    </w:p>
    <w:p w:rsidR="00D67C95" w:rsidRDefault="00D67C95" w:rsidP="00D67C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09"/>
        <w:rPr>
          <w:color w:val="000000"/>
        </w:rPr>
      </w:pPr>
    </w:p>
    <w:p w:rsidR="00D67C95" w:rsidRDefault="00D67C95" w:rsidP="00D67C95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1417" w:hanging="850"/>
        <w:jc w:val="both"/>
      </w:pPr>
      <w:r>
        <w:rPr>
          <w:b/>
        </w:rPr>
        <w:t>dôrazne vyzýva vládu Slovenskej republiky</w:t>
      </w:r>
      <w:r>
        <w:t xml:space="preserve">, aby </w:t>
      </w:r>
    </w:p>
    <w:p w:rsidR="00D67C95" w:rsidRDefault="00D67C95" w:rsidP="00D67C95">
      <w:pPr>
        <w:widowControl w:val="0"/>
        <w:tabs>
          <w:tab w:val="left" w:pos="993"/>
        </w:tabs>
        <w:spacing w:after="0" w:line="240" w:lineRule="auto"/>
        <w:ind w:left="644"/>
      </w:pPr>
    </w:p>
    <w:p w:rsidR="00D67C95" w:rsidRDefault="00D67C95" w:rsidP="00D67C95">
      <w:pPr>
        <w:widowControl w:val="0"/>
        <w:tabs>
          <w:tab w:val="left" w:pos="993"/>
        </w:tabs>
        <w:spacing w:after="0" w:line="240" w:lineRule="auto"/>
        <w:ind w:left="1410"/>
      </w:pPr>
      <w:r>
        <w:tab/>
        <w:t>B.1. dôsledne plnila ustanovenia ústavného zákona č. 493/2011 Z. z. o rozpočtovej zodpovednosti v znení neskorších predpisov a čl. 55a Ústavy Slovenskej republiky, ktorých cieľom je zabezpečiť dlhodobo udržateľné verejné financie;</w:t>
      </w:r>
    </w:p>
    <w:p w:rsidR="00D67C95" w:rsidRDefault="00D67C95" w:rsidP="00D67C9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67C95" w:rsidRDefault="00D67C95" w:rsidP="00D67C95">
      <w:pPr>
        <w:pBdr>
          <w:top w:val="nil"/>
          <w:left w:val="nil"/>
          <w:bottom w:val="nil"/>
          <w:right w:val="nil"/>
          <w:between w:val="nil"/>
        </w:pBdr>
        <w:ind w:left="1417"/>
        <w:rPr>
          <w:color w:val="000000"/>
        </w:rPr>
      </w:pPr>
      <w:r>
        <w:rPr>
          <w:color w:val="000000"/>
        </w:rPr>
        <w:t xml:space="preserve">B.2. v zmysle článku 5 ods. 5 zákona </w:t>
      </w:r>
      <w:r>
        <w:t>č. 493/2011 Z. z.</w:t>
      </w:r>
      <w:r>
        <w:rPr>
          <w:color w:val="000000"/>
        </w:rPr>
        <w:t xml:space="preserve"> o rozpočtovej zodpovednosti v znení neskorších predpisov bezodkladne, najneskôr do 14.</w:t>
      </w:r>
      <w:r>
        <w:t xml:space="preserve"> októbra </w:t>
      </w:r>
      <w:r>
        <w:rPr>
          <w:color w:val="000000"/>
        </w:rPr>
        <w:t xml:space="preserve">2025, predložila Národnej rade Slovenskej republiky návrhy opatrení, ktoré reálne zabezpečia </w:t>
      </w:r>
      <w:r>
        <w:t xml:space="preserve">znižovanie </w:t>
      </w:r>
      <w:r>
        <w:rPr>
          <w:color w:val="000000"/>
        </w:rPr>
        <w:t>štátneho dlhu Slovenskej republiky tak, aby tieto opatrenia nepredstavovali len formálne splnenie zákonných povinností vlády.</w:t>
      </w:r>
    </w:p>
    <w:sectPr w:rsidR="00D67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2F72"/>
    <w:multiLevelType w:val="hybridMultilevel"/>
    <w:tmpl w:val="84647BF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72D02"/>
    <w:multiLevelType w:val="multilevel"/>
    <w:tmpl w:val="A55406A8"/>
    <w:lvl w:ilvl="0">
      <w:start w:val="1"/>
      <w:numFmt w:val="upperLetter"/>
      <w:lvlText w:val="%1."/>
      <w:lvlJc w:val="left"/>
      <w:pPr>
        <w:ind w:left="644" w:hanging="359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32C9F"/>
    <w:multiLevelType w:val="hybridMultilevel"/>
    <w:tmpl w:val="517EAA32"/>
    <w:lvl w:ilvl="0" w:tplc="5D2843E0">
      <w:start w:val="2"/>
      <w:numFmt w:val="bullet"/>
      <w:lvlText w:val="-"/>
      <w:lvlJc w:val="left"/>
      <w:pPr>
        <w:ind w:left="1080" w:hanging="360"/>
      </w:pPr>
      <w:rPr>
        <w:rFonts w:ascii="Liberation Serif" w:eastAsia="NSimSun" w:hAnsi="Liberation Serif" w:cs="Mangal" w:hint="default"/>
        <w:color w:val="000000"/>
        <w:sz w:val="24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43"/>
    <w:rsid w:val="00515443"/>
    <w:rsid w:val="00597481"/>
    <w:rsid w:val="00813707"/>
    <w:rsid w:val="00D6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152A"/>
  <w15:chartTrackingRefBased/>
  <w15:docId w15:val="{7BB12A9C-CAE1-4D50-9C28-A6D3F9B6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7C9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D67C95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67C95"/>
    <w:rPr>
      <w:rFonts w:ascii="Times New Roman" w:eastAsia="Times New Roman" w:hAnsi="Times New Roman" w:cs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67C95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67C95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basedOn w:val="Normlny"/>
    <w:qFormat/>
    <w:rsid w:val="00D67C95"/>
    <w:pPr>
      <w:spacing w:after="0" w:line="240" w:lineRule="auto"/>
      <w:ind w:left="720"/>
      <w:contextualSpacing/>
    </w:pPr>
    <w:rPr>
      <w:rFonts w:ascii="Liberation Serif" w:eastAsia="NSimSun" w:hAnsi="Liberation Serif" w:cs="Mangal"/>
      <w:kern w:val="2"/>
      <w:szCs w:val="24"/>
      <w:lang w:eastAsia="zh-CN" w:bidi="hi-IN"/>
    </w:rPr>
  </w:style>
  <w:style w:type="character" w:customStyle="1" w:styleId="s10">
    <w:name w:val="s10"/>
    <w:basedOn w:val="Predvolenpsmoodseku"/>
    <w:rsid w:val="00D67C95"/>
  </w:style>
  <w:style w:type="paragraph" w:styleId="Textbubliny">
    <w:name w:val="Balloon Text"/>
    <w:basedOn w:val="Normlny"/>
    <w:link w:val="TextbublinyChar"/>
    <w:uiPriority w:val="99"/>
    <w:semiHidden/>
    <w:unhideWhenUsed/>
    <w:rsid w:val="00D67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7C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2025-11-26T09:06:00Z</cp:lastPrinted>
  <dcterms:created xsi:type="dcterms:W3CDTF">2025-11-25T17:32:00Z</dcterms:created>
  <dcterms:modified xsi:type="dcterms:W3CDTF">2025-11-26T09:08:00Z</dcterms:modified>
</cp:coreProperties>
</file>