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534309C4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0128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401286">
        <w:rPr>
          <w:rFonts w:ascii="Times New Roman" w:hAnsi="Times New Roman" w:cs="Times New Roman"/>
          <w:sz w:val="24"/>
          <w:szCs w:val="24"/>
          <w:lang w:val="sk-SK"/>
        </w:rPr>
        <w:t>ec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667E67A9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A63AE3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EB33685" w:rsidR="00EC495F" w:rsidRDefault="000976DD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6F90B6A9" w14:textId="77777777" w:rsidR="0074459B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E4B2FC3" w14:textId="60122AB2" w:rsidR="0074459B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59B">
        <w:rPr>
          <w:rFonts w:ascii="Times New Roman" w:hAnsi="Times New Roman" w:cs="Times New Roman"/>
          <w:sz w:val="24"/>
          <w:szCs w:val="24"/>
        </w:rPr>
        <w:t>Smernica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Rady 2006/112/ES z 28.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2006 o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spoločnom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systéme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pridanej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59B">
        <w:rPr>
          <w:rFonts w:ascii="Times New Roman" w:hAnsi="Times New Roman" w:cs="Times New Roman"/>
          <w:sz w:val="24"/>
          <w:szCs w:val="24"/>
        </w:rPr>
        <w:t>hodnoty</w:t>
      </w:r>
      <w:proofErr w:type="spellEnd"/>
      <w:r w:rsidRPr="0074459B">
        <w:rPr>
          <w:rFonts w:ascii="Times New Roman" w:hAnsi="Times New Roman" w:cs="Times New Roman"/>
          <w:sz w:val="24"/>
          <w:szCs w:val="24"/>
        </w:rPr>
        <w:t xml:space="preserve"> (Ú. v. EÚ L 347, 11. 12. 2006) </w:t>
      </w:r>
      <w:r w:rsidR="00BE2E71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BE2E71">
        <w:rPr>
          <w:rFonts w:ascii="Times New Roman" w:hAnsi="Times New Roman" w:cs="Times New Roman"/>
          <w:sz w:val="24"/>
          <w:szCs w:val="24"/>
        </w:rPr>
        <w:t>platnom</w:t>
      </w:r>
      <w:proofErr w:type="spellEnd"/>
      <w:r w:rsidR="00BE2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7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BE2E71">
        <w:rPr>
          <w:rFonts w:ascii="Times New Roman" w:hAnsi="Times New Roman" w:cs="Times New Roman"/>
          <w:sz w:val="24"/>
          <w:szCs w:val="24"/>
        </w:rPr>
        <w:t>.</w:t>
      </w:r>
    </w:p>
    <w:p w14:paraId="655BB5A0" w14:textId="77777777" w:rsidR="0074459B" w:rsidRPr="00BA38D8" w:rsidRDefault="0074459B" w:rsidP="0074459B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1A5BBCBA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4C63E87D" w:rsidR="003F360E" w:rsidRDefault="00DA6F0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FDAD0B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6B4DBFD2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</w:t>
            </w:r>
            <w:r w:rsidR="001B150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1B1500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01286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26CC"/>
    <w:rsid w:val="006722BF"/>
    <w:rsid w:val="00700036"/>
    <w:rsid w:val="00733810"/>
    <w:rsid w:val="0074459B"/>
    <w:rsid w:val="008125F3"/>
    <w:rsid w:val="008D61E2"/>
    <w:rsid w:val="008E5829"/>
    <w:rsid w:val="00903A4E"/>
    <w:rsid w:val="0096130F"/>
    <w:rsid w:val="009744AD"/>
    <w:rsid w:val="009B6B73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A6BBF"/>
    <w:rsid w:val="00BC47DB"/>
    <w:rsid w:val="00BE2E71"/>
    <w:rsid w:val="00C057D3"/>
    <w:rsid w:val="00C74349"/>
    <w:rsid w:val="00C776B5"/>
    <w:rsid w:val="00C94975"/>
    <w:rsid w:val="00CE5257"/>
    <w:rsid w:val="00D85D2A"/>
    <w:rsid w:val="00DA6F0B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9</cp:revision>
  <cp:lastPrinted>2016-04-21T19:13:00Z</cp:lastPrinted>
  <dcterms:created xsi:type="dcterms:W3CDTF">2026-02-02T13:32:00Z</dcterms:created>
  <dcterms:modified xsi:type="dcterms:W3CDTF">2026-02-06T11:26:00Z</dcterms:modified>
</cp:coreProperties>
</file>