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50B3" w14:textId="77777777" w:rsidR="009B5710" w:rsidRPr="00FE6D94" w:rsidRDefault="009B5710" w:rsidP="009B5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6FCCA363" w14:textId="77777777" w:rsidR="009B5710" w:rsidRPr="00FE6D94" w:rsidRDefault="009B5710" w:rsidP="009B5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IX. volebné obdobie</w:t>
      </w:r>
    </w:p>
    <w:p w14:paraId="18A50E4B" w14:textId="77777777" w:rsidR="009B5710" w:rsidRPr="00FE6D94" w:rsidRDefault="009B5710" w:rsidP="009B5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0F221A82" w14:textId="77777777" w:rsidR="009B5710" w:rsidRPr="00FE6D94" w:rsidRDefault="009B5710" w:rsidP="009B5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F96BD" w14:textId="77777777" w:rsidR="009B5710" w:rsidRDefault="009B5710" w:rsidP="009B57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69C44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4459ABE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6D94">
        <w:rPr>
          <w:rFonts w:ascii="Times New Roman" w:hAnsi="Times New Roman" w:cs="Times New Roman"/>
          <w:i/>
          <w:iCs/>
          <w:sz w:val="24"/>
          <w:szCs w:val="24"/>
        </w:rPr>
        <w:t>Návrh</w:t>
      </w:r>
    </w:p>
    <w:p w14:paraId="0D4E5427" w14:textId="77777777" w:rsidR="009B5710" w:rsidRDefault="009B5710" w:rsidP="009B57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0994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F2917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D782547" w14:textId="77777777" w:rsidR="009B5710" w:rsidRDefault="009B5710" w:rsidP="009B5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3B1167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175297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z ...... 2026,</w:t>
      </w:r>
    </w:p>
    <w:p w14:paraId="07C85136" w14:textId="77777777" w:rsidR="009B5710" w:rsidRDefault="009B5710" w:rsidP="009B5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E03CBD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86FA5F" w14:textId="60DC758B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D94">
        <w:rPr>
          <w:rFonts w:ascii="Times New Roman" w:hAnsi="Times New Roman" w:cs="Times New Roman"/>
          <w:b/>
          <w:bCs/>
          <w:sz w:val="24"/>
          <w:szCs w:val="24"/>
        </w:rPr>
        <w:t xml:space="preserve">ktorým </w:t>
      </w:r>
      <w:r w:rsidRPr="006462ED">
        <w:rPr>
          <w:rFonts w:ascii="Times New Roman" w:hAnsi="Times New Roman" w:cs="Times New Roman"/>
          <w:b/>
          <w:bCs/>
          <w:sz w:val="24"/>
          <w:szCs w:val="24"/>
        </w:rPr>
        <w:t>sa mení zákon</w:t>
      </w:r>
      <w:r w:rsidRPr="00FE6D94">
        <w:rPr>
          <w:rFonts w:ascii="Times New Roman" w:hAnsi="Times New Roman" w:cs="Times New Roman"/>
          <w:b/>
          <w:bCs/>
          <w:sz w:val="24"/>
          <w:szCs w:val="24"/>
        </w:rPr>
        <w:t xml:space="preserve"> č. 222/2004 Z. z. o dani z pridanej hodnoty v znení neskorších predpisov</w:t>
      </w:r>
    </w:p>
    <w:p w14:paraId="103FF4F1" w14:textId="77777777" w:rsidR="009B5710" w:rsidRDefault="009B5710" w:rsidP="009B57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480B8" w14:textId="77777777" w:rsidR="009B5710" w:rsidRPr="00FE6D94" w:rsidRDefault="009B5710" w:rsidP="009B57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ACB0A" w14:textId="77777777" w:rsidR="009B5710" w:rsidRPr="00FE6D94" w:rsidRDefault="009B5710" w:rsidP="009B57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77C2150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6E7D6" w14:textId="77777777" w:rsidR="009B5710" w:rsidRPr="00FE6D94" w:rsidRDefault="009B5710" w:rsidP="009B5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D94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29C8B431" w14:textId="77777777" w:rsidR="009B5710" w:rsidRPr="00FE6D94" w:rsidRDefault="009B5710" w:rsidP="009B57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57F2A" w14:textId="0496515B" w:rsidR="009B5710" w:rsidRPr="006462ED" w:rsidRDefault="009B5710" w:rsidP="009B5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D94">
        <w:rPr>
          <w:rFonts w:ascii="Times New Roman" w:hAnsi="Times New Roman" w:cs="Times New Roman"/>
          <w:sz w:val="24"/>
          <w:szCs w:val="24"/>
        </w:rPr>
        <w:t xml:space="preserve">Zákon č. 222/2004 Z. z. o dani z pridanej hodnoty v znení zákona  č. 350/2004 Z. z., zákona č. 651/2004 Z. z., zákona č. 340/2005 Z. z., zákona č. 523/2005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E6D94">
        <w:rPr>
          <w:rFonts w:ascii="Times New Roman" w:hAnsi="Times New Roman" w:cs="Times New Roman"/>
          <w:sz w:val="24"/>
          <w:szCs w:val="24"/>
        </w:rPr>
        <w:t xml:space="preserve">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 č. 298/2016 Z. z., zákona č. 334/2017 Z. z., zákona č. 112/2018 Z. z., zákona 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 č. 222/2022 Z. z., zákona č. 516/2022 Z. z., zákona č. 9/2023 Z. z., zákona č. 309/2023 Z. z., zákona č. 530/2023 Z. z., zákona č. 102/2024 Z. z., zákona č. 278/2024 Z. z., zákona č. 354/2024 Z. z., zákona č. 364/2024 Z. z., </w:t>
      </w:r>
      <w:bookmarkStart w:id="0" w:name="_Hlk220938318"/>
      <w:r w:rsidRPr="00FE6D94">
        <w:rPr>
          <w:rFonts w:ascii="Times New Roman" w:hAnsi="Times New Roman" w:cs="Times New Roman"/>
          <w:sz w:val="24"/>
          <w:szCs w:val="24"/>
        </w:rPr>
        <w:t>zákona č. 26/2025 Z. z.,</w:t>
      </w:r>
      <w:bookmarkEnd w:id="0"/>
      <w:r w:rsidRPr="00FE6D94">
        <w:rPr>
          <w:rFonts w:ascii="Times New Roman" w:hAnsi="Times New Roman" w:cs="Times New Roman"/>
          <w:sz w:val="24"/>
          <w:szCs w:val="24"/>
        </w:rPr>
        <w:t xml:space="preserve"> zákona č. 77/2025 Z. z., zákona č. 181/2025 Z. z., zákona č. 261/2025 Z. z., zákona č. 384/2025 Z. z. a zákona č. 385/2025 Z</w:t>
      </w:r>
      <w:r w:rsidRPr="006462ED">
        <w:rPr>
          <w:rFonts w:ascii="Times New Roman" w:hAnsi="Times New Roman" w:cs="Times New Roman"/>
          <w:sz w:val="24"/>
          <w:szCs w:val="24"/>
        </w:rPr>
        <w:t>. z. sa mení takto:</w:t>
      </w:r>
    </w:p>
    <w:p w14:paraId="34DC2D0C" w14:textId="77777777" w:rsidR="009B5710" w:rsidRDefault="009B5710" w:rsidP="009B57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90770" w14:textId="77777777" w:rsidR="009B5710" w:rsidRPr="006462ED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2ED">
        <w:rPr>
          <w:rFonts w:ascii="Times New Roman" w:hAnsi="Times New Roman" w:cs="Times New Roman"/>
          <w:sz w:val="24"/>
          <w:szCs w:val="24"/>
        </w:rPr>
        <w:t>V § 27 ods. 1 sa číslo „23“ nahrádza číslom „</w:t>
      </w:r>
      <w:bookmarkStart w:id="1" w:name="_Hlk221181305"/>
      <w:r w:rsidRPr="006462ED">
        <w:rPr>
          <w:rFonts w:ascii="Times New Roman" w:hAnsi="Times New Roman" w:cs="Times New Roman"/>
          <w:sz w:val="24"/>
          <w:szCs w:val="24"/>
        </w:rPr>
        <w:t>19</w:t>
      </w:r>
      <w:bookmarkEnd w:id="1"/>
      <w:r w:rsidRPr="006462ED">
        <w:rPr>
          <w:rFonts w:ascii="Times New Roman" w:hAnsi="Times New Roman" w:cs="Times New Roman"/>
          <w:sz w:val="24"/>
          <w:szCs w:val="24"/>
        </w:rPr>
        <w:t>“.</w:t>
      </w:r>
    </w:p>
    <w:p w14:paraId="3E5F4AF9" w14:textId="77777777" w:rsidR="009B5710" w:rsidRPr="000117ED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8CC12E3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7ED">
        <w:rPr>
          <w:rFonts w:ascii="Times New Roman" w:hAnsi="Times New Roman" w:cs="Times New Roman"/>
          <w:sz w:val="24"/>
          <w:szCs w:val="24"/>
        </w:rPr>
        <w:t xml:space="preserve">V § 27 sa vypúšťajú odseky 2 až 4. </w:t>
      </w:r>
    </w:p>
    <w:p w14:paraId="77FD85E6" w14:textId="77777777" w:rsidR="009B5710" w:rsidRPr="00A25FA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406B6EC" w14:textId="77777777" w:rsidR="009B5710" w:rsidRPr="00A25FA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A25FA0">
        <w:rPr>
          <w:rFonts w:ascii="Times New Roman" w:hAnsi="Times New Roman" w:cs="Times New Roman"/>
          <w:sz w:val="24"/>
          <w:szCs w:val="24"/>
        </w:rPr>
        <w:t>Poznámky pod čiarou k odkazom 6ad</w:t>
      </w:r>
      <w:r>
        <w:rPr>
          <w:rFonts w:ascii="Times New Roman" w:hAnsi="Times New Roman" w:cs="Times New Roman"/>
          <w:sz w:val="24"/>
          <w:szCs w:val="24"/>
        </w:rPr>
        <w:t xml:space="preserve"> až</w:t>
      </w:r>
      <w:r w:rsidRPr="00A25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6b</w:t>
      </w:r>
      <w:r w:rsidRPr="00A25FA0">
        <w:rPr>
          <w:rFonts w:ascii="Times New Roman" w:hAnsi="Times New Roman" w:cs="Times New Roman"/>
          <w:sz w:val="24"/>
          <w:szCs w:val="24"/>
        </w:rPr>
        <w:t xml:space="preserve"> sa vypúšťajú.</w:t>
      </w:r>
    </w:p>
    <w:p w14:paraId="20A46B01" w14:textId="77777777" w:rsidR="009B5710" w:rsidRPr="000117ED" w:rsidRDefault="009B5710" w:rsidP="009B571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7ED">
        <w:rPr>
          <w:rFonts w:ascii="Times New Roman" w:hAnsi="Times New Roman" w:cs="Times New Roman"/>
          <w:sz w:val="24"/>
          <w:szCs w:val="24"/>
        </w:rPr>
        <w:t xml:space="preserve">Doterajší odsek  5 sa označuje ako odsek 2. </w:t>
      </w:r>
    </w:p>
    <w:p w14:paraId="5EA9D516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§ 48d ods. 7 sa vypúšťajú sa slová „prislúchajúcej k tovaru“. </w:t>
      </w:r>
    </w:p>
    <w:p w14:paraId="34609106" w14:textId="77777777" w:rsidR="009B571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7A85976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53 </w:t>
      </w:r>
      <w:r w:rsidRPr="0068792F">
        <w:rPr>
          <w:rFonts w:ascii="Times New Roman" w:hAnsi="Times New Roman" w:cs="Times New Roman"/>
          <w:sz w:val="24"/>
          <w:szCs w:val="24"/>
        </w:rPr>
        <w:t xml:space="preserve">sa vypúšťa </w:t>
      </w:r>
      <w:r>
        <w:rPr>
          <w:rFonts w:ascii="Times New Roman" w:hAnsi="Times New Roman" w:cs="Times New Roman"/>
          <w:sz w:val="24"/>
          <w:szCs w:val="24"/>
        </w:rPr>
        <w:t>odsek 7.</w:t>
      </w:r>
    </w:p>
    <w:p w14:paraId="107CEC3F" w14:textId="77777777" w:rsidR="009B571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Doterajší odsek 8 sa označuje ako odsek 7.</w:t>
      </w:r>
    </w:p>
    <w:p w14:paraId="237FE16A" w14:textId="77777777" w:rsidR="009B571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BF75FA5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68a ods. 10 písm. b) sa vypúšťajú slová „</w:t>
      </w:r>
      <w:r w:rsidRPr="00395997">
        <w:rPr>
          <w:rFonts w:ascii="Times New Roman" w:hAnsi="Times New Roman" w:cs="Times New Roman"/>
          <w:sz w:val="24"/>
          <w:szCs w:val="24"/>
        </w:rPr>
        <w:t>pre každú sadzbu dane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C1D295C" w14:textId="77777777" w:rsidR="009B571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5C8A854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68b ods. 13 písm. b) sa vypúšťajú slová „</w:t>
      </w:r>
      <w:r w:rsidRPr="00395997">
        <w:rPr>
          <w:rFonts w:ascii="Times New Roman" w:hAnsi="Times New Roman" w:cs="Times New Roman"/>
          <w:sz w:val="24"/>
          <w:szCs w:val="24"/>
        </w:rPr>
        <w:t>pre každú sadzbu dane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DEE8CA9" w14:textId="77777777" w:rsidR="009B5710" w:rsidRPr="00730DAF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39709AF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68b ods. 14 úvodnej vete sa vypúšťajú slová „</w:t>
      </w:r>
      <w:r w:rsidRPr="00395997">
        <w:rPr>
          <w:rFonts w:ascii="Times New Roman" w:hAnsi="Times New Roman" w:cs="Times New Roman"/>
          <w:sz w:val="24"/>
          <w:szCs w:val="24"/>
        </w:rPr>
        <w:t>pre každú sadzbu dane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45B53B1" w14:textId="77777777" w:rsidR="009B5710" w:rsidRPr="00730DAF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EA69453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68c ods. 21 písm. b) sa vypúšťajú slová „</w:t>
      </w:r>
      <w:r w:rsidRPr="00395997">
        <w:rPr>
          <w:rFonts w:ascii="Times New Roman" w:hAnsi="Times New Roman" w:cs="Times New Roman"/>
          <w:sz w:val="24"/>
          <w:szCs w:val="24"/>
        </w:rPr>
        <w:t>pre každú sadzbu dane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7952B11" w14:textId="77777777" w:rsidR="009B5710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0A1E8D9" w14:textId="77777777" w:rsidR="009B5710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0FC3">
        <w:rPr>
          <w:rFonts w:ascii="Times New Roman" w:hAnsi="Times New Roman" w:cs="Times New Roman"/>
          <w:sz w:val="24"/>
          <w:szCs w:val="24"/>
        </w:rPr>
        <w:t>V § 74 ods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0FC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písm. g)</w:t>
      </w:r>
      <w:r w:rsidRPr="00440FC3">
        <w:rPr>
          <w:rFonts w:ascii="Times New Roman" w:hAnsi="Times New Roman" w:cs="Times New Roman"/>
          <w:sz w:val="24"/>
          <w:szCs w:val="24"/>
        </w:rPr>
        <w:t xml:space="preserve"> sa vypúšťajú slová „pre každú sadzbu dane“.</w:t>
      </w:r>
    </w:p>
    <w:p w14:paraId="5E6E6CC0" w14:textId="77777777" w:rsidR="009B5710" w:rsidRPr="000117ED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D4EEA20" w14:textId="77777777" w:rsidR="009B5710" w:rsidRPr="000117ED" w:rsidRDefault="009B5710" w:rsidP="009B571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7ED">
        <w:rPr>
          <w:rFonts w:ascii="Times New Roman" w:hAnsi="Times New Roman" w:cs="Times New Roman"/>
          <w:sz w:val="24"/>
          <w:szCs w:val="24"/>
        </w:rPr>
        <w:t xml:space="preserve">Prílohy č. 7 a 7a </w:t>
      </w:r>
      <w:r>
        <w:rPr>
          <w:rFonts w:ascii="Times New Roman" w:hAnsi="Times New Roman" w:cs="Times New Roman"/>
          <w:sz w:val="24"/>
          <w:szCs w:val="24"/>
        </w:rPr>
        <w:t xml:space="preserve">vrátane poznámok pod čiarou </w:t>
      </w:r>
      <w:r w:rsidRPr="000117ED">
        <w:rPr>
          <w:rFonts w:ascii="Times New Roman" w:hAnsi="Times New Roman" w:cs="Times New Roman"/>
          <w:sz w:val="24"/>
          <w:szCs w:val="24"/>
        </w:rPr>
        <w:t>sa vypúšťajú.</w:t>
      </w:r>
    </w:p>
    <w:p w14:paraId="6778B3E6" w14:textId="77777777" w:rsidR="009B5710" w:rsidRDefault="009B5710" w:rsidP="009B571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1C9A7C70" w14:textId="77777777" w:rsidR="009B5710" w:rsidRPr="000117ED" w:rsidRDefault="009B5710" w:rsidP="009B5710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7ED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DA48E28" w14:textId="77777777" w:rsidR="009B5710" w:rsidRPr="000117ED" w:rsidRDefault="009B5710" w:rsidP="009B571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5CEE7A95" w14:textId="77777777" w:rsidR="009B5710" w:rsidRPr="000117ED" w:rsidRDefault="009B5710" w:rsidP="009B571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0117ED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17ED">
        <w:rPr>
          <w:rFonts w:ascii="Times New Roman" w:hAnsi="Times New Roman" w:cs="Times New Roman"/>
          <w:sz w:val="24"/>
          <w:szCs w:val="24"/>
        </w:rPr>
        <w:t>. j</w:t>
      </w:r>
      <w:r>
        <w:rPr>
          <w:rFonts w:ascii="Times New Roman" w:hAnsi="Times New Roman" w:cs="Times New Roman"/>
          <w:sz w:val="24"/>
          <w:szCs w:val="24"/>
        </w:rPr>
        <w:t xml:space="preserve">úla </w:t>
      </w:r>
      <w:r w:rsidRPr="000117E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17ED">
        <w:rPr>
          <w:rFonts w:ascii="Times New Roman" w:hAnsi="Times New Roman" w:cs="Times New Roman"/>
          <w:sz w:val="24"/>
          <w:szCs w:val="24"/>
        </w:rPr>
        <w:t>.</w:t>
      </w:r>
    </w:p>
    <w:p w14:paraId="64EBF5A1" w14:textId="120FE4EF" w:rsidR="00A01558" w:rsidRPr="009C12FB" w:rsidRDefault="00A01558" w:rsidP="009C12FB"/>
    <w:sectPr w:rsidR="00A01558" w:rsidRPr="009C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C0140"/>
    <w:multiLevelType w:val="hybridMultilevel"/>
    <w:tmpl w:val="411C4E84"/>
    <w:lvl w:ilvl="0" w:tplc="ED6E4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418A4"/>
    <w:multiLevelType w:val="hybridMultilevel"/>
    <w:tmpl w:val="C5829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7223">
    <w:abstractNumId w:val="0"/>
  </w:num>
  <w:num w:numId="2" w16cid:durableId="175447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0D"/>
    <w:rsid w:val="000117ED"/>
    <w:rsid w:val="0012680F"/>
    <w:rsid w:val="001917A0"/>
    <w:rsid w:val="00243818"/>
    <w:rsid w:val="00285A40"/>
    <w:rsid w:val="00395997"/>
    <w:rsid w:val="003A006C"/>
    <w:rsid w:val="00440FC3"/>
    <w:rsid w:val="00450886"/>
    <w:rsid w:val="00462A11"/>
    <w:rsid w:val="00480EFC"/>
    <w:rsid w:val="00491C59"/>
    <w:rsid w:val="004A69BC"/>
    <w:rsid w:val="004D4009"/>
    <w:rsid w:val="004E0579"/>
    <w:rsid w:val="004F6749"/>
    <w:rsid w:val="005A536C"/>
    <w:rsid w:val="006462ED"/>
    <w:rsid w:val="006540C3"/>
    <w:rsid w:val="00666A83"/>
    <w:rsid w:val="006C1206"/>
    <w:rsid w:val="00730DAF"/>
    <w:rsid w:val="00747870"/>
    <w:rsid w:val="00755BBA"/>
    <w:rsid w:val="007625A3"/>
    <w:rsid w:val="00801921"/>
    <w:rsid w:val="008A5D44"/>
    <w:rsid w:val="008E42B6"/>
    <w:rsid w:val="008E6B4A"/>
    <w:rsid w:val="008E75A7"/>
    <w:rsid w:val="009215A7"/>
    <w:rsid w:val="009418FD"/>
    <w:rsid w:val="0097504D"/>
    <w:rsid w:val="009B5710"/>
    <w:rsid w:val="009C12FB"/>
    <w:rsid w:val="009E7D6F"/>
    <w:rsid w:val="00A01558"/>
    <w:rsid w:val="00A07D91"/>
    <w:rsid w:val="00A25FA0"/>
    <w:rsid w:val="00A610EC"/>
    <w:rsid w:val="00AC0F0D"/>
    <w:rsid w:val="00B00F93"/>
    <w:rsid w:val="00B24302"/>
    <w:rsid w:val="00C812D7"/>
    <w:rsid w:val="00D25283"/>
    <w:rsid w:val="00D759F0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9FD"/>
  <w15:chartTrackingRefBased/>
  <w15:docId w15:val="{AC531136-2EB5-4214-B7EA-C91091A2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5710"/>
  </w:style>
  <w:style w:type="paragraph" w:styleId="Nadpis1">
    <w:name w:val="heading 1"/>
    <w:basedOn w:val="Normlny"/>
    <w:next w:val="Normlny"/>
    <w:link w:val="Nadpis1Char"/>
    <w:uiPriority w:val="9"/>
    <w:qFormat/>
    <w:rsid w:val="00AC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0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0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0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0F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0F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0F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0F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0F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0F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0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0F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0F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0F0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0F0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0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33</cp:revision>
  <dcterms:created xsi:type="dcterms:W3CDTF">2026-02-04T17:39:00Z</dcterms:created>
  <dcterms:modified xsi:type="dcterms:W3CDTF">2026-02-05T12:36:00Z</dcterms:modified>
</cp:coreProperties>
</file>