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405B1B2D" w:rsidR="004A2541" w:rsidRDefault="00EC495F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91F8F46" w14:textId="77777777" w:rsidR="006E633A" w:rsidRDefault="006E633A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09404B7" w14:textId="7F4D14F0" w:rsidR="006E633A" w:rsidRPr="00871642" w:rsidRDefault="00871642" w:rsidP="0087164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71642">
        <w:rPr>
          <w:rFonts w:ascii="Times New Roman" w:hAnsi="Times New Roman" w:cs="Times New Roman"/>
          <w:sz w:val="24"/>
          <w:szCs w:val="24"/>
        </w:rPr>
        <w:t xml:space="preserve">Návrh zákona, </w:t>
      </w:r>
      <w:bookmarkStart w:id="0" w:name="_Hlk111382520"/>
      <w:r w:rsidRPr="00871642">
        <w:rPr>
          <w:rFonts w:ascii="Times New Roman" w:hAnsi="Times New Roman" w:cs="Times New Roman"/>
          <w:sz w:val="24"/>
          <w:szCs w:val="24"/>
        </w:rPr>
        <w:t xml:space="preserve">ktorým sa </w:t>
      </w:r>
      <w:bookmarkEnd w:id="0"/>
      <w:r w:rsidRPr="00871642">
        <w:rPr>
          <w:rFonts w:ascii="Times New Roman" w:hAnsi="Times New Roman" w:cs="Times New Roman"/>
          <w:sz w:val="24"/>
          <w:szCs w:val="24"/>
        </w:rPr>
        <w:t>mení z</w:t>
      </w:r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ákon č. 595/2003 Z. z. o dani z príjmov v znení neskorších predpisov</w:t>
      </w:r>
    </w:p>
    <w:p w14:paraId="6911F5E1" w14:textId="77777777" w:rsidR="00F61CB4" w:rsidRPr="004A2E17" w:rsidRDefault="00F61CB4" w:rsidP="00F61C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Pr="004A2E17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B6DDB55" w:rsidR="00EC495F" w:rsidRPr="004A2E17" w:rsidRDefault="00125C7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A2E1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9A1230D" w14:textId="77777777" w:rsidR="00267236" w:rsidRDefault="00267236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575D1951" w:rsidR="00EC495F" w:rsidRPr="004A2E17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Pr="004A2E17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Pr="004A2E17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 w14:textId="77777777" w:rsidR="00A32DEB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71E82D" w14:textId="77777777" w:rsidR="00A32DEB" w:rsidRPr="004A2E17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Pr="004A2E17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FAE9D0B" w14:textId="2958BF2E" w:rsidR="00F61CB4" w:rsidRDefault="000976DD" w:rsidP="00F61CB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66E91ECF" w14:textId="77777777" w:rsidR="00743849" w:rsidRDefault="00743849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308BA8" w14:textId="646A8E7C" w:rsidR="00743849" w:rsidRDefault="00743849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642">
        <w:rPr>
          <w:rFonts w:ascii="Times New Roman" w:hAnsi="Times New Roman" w:cs="Times New Roman"/>
          <w:sz w:val="24"/>
          <w:szCs w:val="24"/>
        </w:rPr>
        <w:t>Návrh zákona, ktorým sa mení z</w:t>
      </w:r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ákon č. 595/2003 Z. z. o dani z príjmov v znení neskorších predpisov</w:t>
      </w:r>
    </w:p>
    <w:p w14:paraId="45ADCB80" w14:textId="77777777" w:rsidR="0084536F" w:rsidRPr="00871642" w:rsidRDefault="0084536F" w:rsidP="0074384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3AA1F878" w14:textId="2BD430D3" w:rsidR="002E0639" w:rsidRPr="004A2E17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4A2E17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4A2E17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87B" w14:textId="57DB381C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67D1F76" w14:textId="78068EB1" w:rsidR="00E5320F" w:rsidRPr="004A2E17" w:rsidRDefault="00E5320F" w:rsidP="00E5320F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2D3" w14:textId="77777777" w:rsidR="002F2ADF" w:rsidRPr="004A2E17" w:rsidRDefault="002F2ADF" w:rsidP="002F2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92CCBB5" w14:textId="18182EBE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3EEE5ECF" w:rsidR="003F360E" w:rsidRPr="004A2E17" w:rsidRDefault="0051457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59B7F72D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65607141" w:rsidR="003F360E" w:rsidRPr="004A2E17" w:rsidRDefault="00DF2516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1334A311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Pr="004A2E17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4A2E17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Pr="004A2E17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4A2E17" w:rsidRDefault="002E0639" w:rsidP="002E0639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4A2E17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Pr="004A2E17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4A2E17" w:rsidRDefault="000976DD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4A2E17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6E633A"/>
    <w:rsid w:val="00700036"/>
    <w:rsid w:val="00743849"/>
    <w:rsid w:val="0077208C"/>
    <w:rsid w:val="00772337"/>
    <w:rsid w:val="007902BD"/>
    <w:rsid w:val="0083373C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B2737"/>
    <w:rsid w:val="00BD3F48"/>
    <w:rsid w:val="00C057D3"/>
    <w:rsid w:val="00C776B5"/>
    <w:rsid w:val="00C94975"/>
    <w:rsid w:val="00CF0CF0"/>
    <w:rsid w:val="00DF2516"/>
    <w:rsid w:val="00E5320F"/>
    <w:rsid w:val="00EA5E33"/>
    <w:rsid w:val="00EC495F"/>
    <w:rsid w:val="00EF0F60"/>
    <w:rsid w:val="00F61CB4"/>
    <w:rsid w:val="00F77767"/>
    <w:rsid w:val="00FB199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3</cp:revision>
  <cp:lastPrinted>2024-04-17T06:25:00Z</cp:lastPrinted>
  <dcterms:created xsi:type="dcterms:W3CDTF">2026-02-03T16:24:00Z</dcterms:created>
  <dcterms:modified xsi:type="dcterms:W3CDTF">2026-02-03T18:10:00Z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