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77677" w14:textId="77777777" w:rsidR="005F0DBA" w:rsidRPr="00D76B16" w:rsidRDefault="005F0DBA" w:rsidP="005F0DBA">
      <w:pPr>
        <w:jc w:val="center"/>
        <w:rPr>
          <w:color w:val="000000" w:themeColor="text1"/>
        </w:rPr>
      </w:pPr>
      <w:bookmarkStart w:id="0" w:name="_Toc514768574"/>
      <w:bookmarkStart w:id="1" w:name="_Toc514768645"/>
    </w:p>
    <w:p w14:paraId="24BAD961" w14:textId="77777777" w:rsidR="00D76B16" w:rsidRPr="00D76B16" w:rsidRDefault="00D76B16" w:rsidP="005F0DBA">
      <w:pPr>
        <w:jc w:val="center"/>
        <w:rPr>
          <w:color w:val="000000" w:themeColor="text1"/>
        </w:rPr>
      </w:pPr>
    </w:p>
    <w:p w14:paraId="08C5222B" w14:textId="77777777" w:rsidR="00D76B16" w:rsidRPr="00D76B16" w:rsidRDefault="00D76B16" w:rsidP="005F0DBA">
      <w:pPr>
        <w:jc w:val="center"/>
        <w:rPr>
          <w:color w:val="000000" w:themeColor="text1"/>
        </w:rPr>
      </w:pPr>
    </w:p>
    <w:p w14:paraId="7D185E29" w14:textId="77777777" w:rsidR="000745C8" w:rsidRPr="00D76B16" w:rsidRDefault="000745C8" w:rsidP="005F0DBA">
      <w:pPr>
        <w:jc w:val="center"/>
        <w:rPr>
          <w:color w:val="000000" w:themeColor="text1"/>
        </w:rPr>
      </w:pPr>
    </w:p>
    <w:p w14:paraId="2AE14E2C" w14:textId="77777777" w:rsidR="000745C8" w:rsidRPr="00D76B16" w:rsidRDefault="000745C8" w:rsidP="005F0DBA">
      <w:pPr>
        <w:jc w:val="center"/>
        <w:rPr>
          <w:color w:val="000000" w:themeColor="text1"/>
        </w:rPr>
      </w:pPr>
    </w:p>
    <w:p w14:paraId="2080AA74" w14:textId="77777777" w:rsidR="000745C8" w:rsidRPr="00D76B16" w:rsidRDefault="000745C8" w:rsidP="005F0DBA">
      <w:pPr>
        <w:jc w:val="center"/>
        <w:rPr>
          <w:color w:val="000000" w:themeColor="text1"/>
        </w:rPr>
      </w:pPr>
    </w:p>
    <w:p w14:paraId="0317EE06" w14:textId="77777777" w:rsidR="000745C8" w:rsidRPr="00D76B16" w:rsidRDefault="000745C8" w:rsidP="005F0DBA">
      <w:pPr>
        <w:jc w:val="center"/>
        <w:rPr>
          <w:color w:val="000000" w:themeColor="text1"/>
        </w:rPr>
      </w:pPr>
    </w:p>
    <w:p w14:paraId="48131367" w14:textId="77777777" w:rsidR="000745C8" w:rsidRPr="00D76B16" w:rsidRDefault="000745C8" w:rsidP="005F0DBA">
      <w:pPr>
        <w:jc w:val="center"/>
        <w:rPr>
          <w:color w:val="000000" w:themeColor="text1"/>
        </w:rPr>
      </w:pPr>
    </w:p>
    <w:p w14:paraId="1EDC2B3E" w14:textId="77777777" w:rsidR="000745C8" w:rsidRPr="00D76B16" w:rsidRDefault="000745C8" w:rsidP="005F0DBA">
      <w:pPr>
        <w:jc w:val="center"/>
        <w:rPr>
          <w:color w:val="000000" w:themeColor="text1"/>
        </w:rPr>
      </w:pPr>
    </w:p>
    <w:p w14:paraId="7F73A550" w14:textId="77777777" w:rsidR="000745C8" w:rsidRPr="00D76B16" w:rsidRDefault="000745C8" w:rsidP="005F0DBA">
      <w:pPr>
        <w:jc w:val="center"/>
        <w:rPr>
          <w:color w:val="000000" w:themeColor="text1"/>
        </w:rPr>
      </w:pPr>
    </w:p>
    <w:p w14:paraId="1299EC52" w14:textId="77777777" w:rsidR="000745C8" w:rsidRPr="00D76B16" w:rsidRDefault="000745C8" w:rsidP="005F0DBA">
      <w:pPr>
        <w:jc w:val="center"/>
        <w:rPr>
          <w:color w:val="000000" w:themeColor="text1"/>
        </w:rPr>
      </w:pPr>
    </w:p>
    <w:p w14:paraId="360BBBD0" w14:textId="77777777" w:rsidR="000745C8" w:rsidRPr="00D76B16" w:rsidRDefault="000745C8" w:rsidP="005F0DBA">
      <w:pPr>
        <w:jc w:val="center"/>
        <w:rPr>
          <w:color w:val="000000" w:themeColor="text1"/>
        </w:rPr>
      </w:pPr>
    </w:p>
    <w:p w14:paraId="7B30F2F9" w14:textId="77777777" w:rsidR="000745C8" w:rsidRPr="00D76B16" w:rsidRDefault="000745C8" w:rsidP="005F0DBA">
      <w:pPr>
        <w:jc w:val="center"/>
        <w:rPr>
          <w:color w:val="000000" w:themeColor="text1"/>
        </w:rPr>
      </w:pPr>
    </w:p>
    <w:p w14:paraId="1FE6478D" w14:textId="77777777" w:rsidR="000745C8" w:rsidRPr="00D76B16" w:rsidRDefault="000745C8" w:rsidP="005F0DBA">
      <w:pPr>
        <w:jc w:val="center"/>
        <w:rPr>
          <w:color w:val="000000" w:themeColor="text1"/>
        </w:rPr>
      </w:pPr>
    </w:p>
    <w:p w14:paraId="6053A0E5" w14:textId="77777777" w:rsidR="000745C8" w:rsidRPr="00D76B16" w:rsidRDefault="000745C8" w:rsidP="005F0DBA">
      <w:pPr>
        <w:jc w:val="center"/>
        <w:rPr>
          <w:color w:val="000000" w:themeColor="text1"/>
        </w:rPr>
      </w:pPr>
    </w:p>
    <w:p w14:paraId="035065A2" w14:textId="77777777" w:rsidR="000745C8" w:rsidRPr="00D76B16" w:rsidRDefault="000745C8" w:rsidP="005F0DBA">
      <w:pPr>
        <w:jc w:val="center"/>
        <w:rPr>
          <w:color w:val="000000" w:themeColor="text1"/>
        </w:rPr>
      </w:pPr>
    </w:p>
    <w:p w14:paraId="3E57B5AB" w14:textId="77777777" w:rsidR="005F0DBA" w:rsidRPr="00D76B16" w:rsidRDefault="005F3E71" w:rsidP="005F0DBA">
      <w:pPr>
        <w:jc w:val="center"/>
        <w:rPr>
          <w:color w:val="000000" w:themeColor="text1"/>
        </w:rPr>
      </w:pPr>
      <w:r w:rsidRPr="00D76B16">
        <w:rPr>
          <w:color w:val="000000" w:themeColor="text1"/>
        </w:rPr>
        <w:t>z</w:t>
      </w:r>
      <w:r w:rsidR="00371A54" w:rsidRPr="00D76B16">
        <w:rPr>
          <w:color w:val="000000" w:themeColor="text1"/>
        </w:rPr>
        <w:t xml:space="preserve"> 3</w:t>
      </w:r>
      <w:r w:rsidR="006C16FD" w:rsidRPr="00D76B16">
        <w:rPr>
          <w:color w:val="000000" w:themeColor="text1"/>
        </w:rPr>
        <w:t xml:space="preserve">. februára </w:t>
      </w:r>
      <w:r w:rsidR="000745C8" w:rsidRPr="00D76B16">
        <w:rPr>
          <w:color w:val="000000" w:themeColor="text1"/>
        </w:rPr>
        <w:t>2026</w:t>
      </w:r>
    </w:p>
    <w:p w14:paraId="45E13558" w14:textId="77777777" w:rsidR="005F0DBA" w:rsidRPr="00D76B16" w:rsidRDefault="005F0DBA" w:rsidP="005F0DBA">
      <w:pPr>
        <w:jc w:val="center"/>
        <w:outlineLvl w:val="1"/>
        <w:rPr>
          <w:b/>
          <w:color w:val="000000" w:themeColor="text1"/>
        </w:rPr>
      </w:pPr>
    </w:p>
    <w:p w14:paraId="6BC841BD" w14:textId="77777777" w:rsidR="005F0DBA" w:rsidRPr="00D76B16" w:rsidRDefault="005F0DBA" w:rsidP="005F0DBA">
      <w:pPr>
        <w:jc w:val="center"/>
        <w:outlineLvl w:val="1"/>
        <w:rPr>
          <w:b/>
          <w:color w:val="000000" w:themeColor="text1"/>
        </w:rPr>
      </w:pPr>
      <w:r w:rsidRPr="00D76B16">
        <w:rPr>
          <w:b/>
          <w:color w:val="000000" w:themeColor="text1"/>
        </w:rPr>
        <w:t>o obchodnom registri a o zmene a doplnení niektorých zákonov (zákon o obchodnom registri)</w:t>
      </w:r>
    </w:p>
    <w:p w14:paraId="7C8EE884" w14:textId="77777777" w:rsidR="005F0DBA" w:rsidRPr="00D76B16" w:rsidRDefault="005F0DBA" w:rsidP="005F0DBA">
      <w:pPr>
        <w:jc w:val="center"/>
        <w:outlineLvl w:val="1"/>
        <w:rPr>
          <w:b/>
          <w:color w:val="000000" w:themeColor="text1"/>
        </w:rPr>
      </w:pPr>
    </w:p>
    <w:p w14:paraId="117B0FB6" w14:textId="77777777" w:rsidR="005F0DBA" w:rsidRPr="00D76B16" w:rsidRDefault="005F0DBA" w:rsidP="005F0DBA">
      <w:pPr>
        <w:ind w:left="510" w:firstLine="170"/>
        <w:jc w:val="both"/>
        <w:outlineLvl w:val="1"/>
        <w:rPr>
          <w:color w:val="000000" w:themeColor="text1"/>
        </w:rPr>
      </w:pPr>
      <w:r w:rsidRPr="00D76B16">
        <w:rPr>
          <w:color w:val="000000" w:themeColor="text1"/>
        </w:rPr>
        <w:t>Národná rada Slovenskej republiky sa uzniesla na tomto zákone:</w:t>
      </w:r>
    </w:p>
    <w:p w14:paraId="3916610E" w14:textId="77777777" w:rsidR="00C3726A" w:rsidRPr="00D76B16" w:rsidRDefault="00E51220" w:rsidP="00C3726A">
      <w:pPr>
        <w:outlineLvl w:val="1"/>
        <w:rPr>
          <w:b/>
          <w:color w:val="000000" w:themeColor="text1"/>
        </w:rPr>
      </w:pPr>
      <w:r w:rsidRPr="00D76B16">
        <w:rPr>
          <w:b/>
          <w:color w:val="000000" w:themeColor="text1"/>
        </w:rPr>
        <w:t xml:space="preserve">                                                                                                                                                                                                                                                                                                                                                                                                       </w:t>
      </w:r>
    </w:p>
    <w:p w14:paraId="2A9628CF" w14:textId="77777777" w:rsidR="00D55C3D" w:rsidRPr="00D76B16" w:rsidRDefault="002D1D0F" w:rsidP="002D1D0F">
      <w:pPr>
        <w:tabs>
          <w:tab w:val="left" w:pos="1995"/>
          <w:tab w:val="center" w:pos="4535"/>
        </w:tabs>
        <w:outlineLvl w:val="1"/>
        <w:rPr>
          <w:b/>
          <w:color w:val="000000" w:themeColor="text1"/>
        </w:rPr>
      </w:pPr>
      <w:r w:rsidRPr="00D76B16">
        <w:rPr>
          <w:b/>
          <w:color w:val="000000" w:themeColor="text1"/>
        </w:rPr>
        <w:tab/>
      </w:r>
      <w:r w:rsidRPr="00D76B16">
        <w:rPr>
          <w:b/>
          <w:color w:val="000000" w:themeColor="text1"/>
        </w:rPr>
        <w:tab/>
      </w:r>
      <w:r w:rsidR="00D55C3D" w:rsidRPr="00D76B16">
        <w:rPr>
          <w:b/>
          <w:color w:val="000000" w:themeColor="text1"/>
        </w:rPr>
        <w:t>Čl. I</w:t>
      </w:r>
    </w:p>
    <w:p w14:paraId="5DA8550E" w14:textId="77777777" w:rsidR="00D55C3D" w:rsidRPr="00D76B16" w:rsidRDefault="00D55C3D" w:rsidP="00D55C3D">
      <w:pPr>
        <w:jc w:val="center"/>
        <w:outlineLvl w:val="1"/>
        <w:rPr>
          <w:b/>
          <w:color w:val="000000" w:themeColor="text1"/>
        </w:rPr>
      </w:pPr>
    </w:p>
    <w:p w14:paraId="1DD3DB58" w14:textId="77777777" w:rsidR="00D55C3D" w:rsidRPr="00D76B16" w:rsidRDefault="00D55C3D" w:rsidP="00D55C3D">
      <w:pPr>
        <w:jc w:val="center"/>
        <w:outlineLvl w:val="1"/>
        <w:rPr>
          <w:b/>
          <w:color w:val="000000" w:themeColor="text1"/>
          <w:spacing w:val="30"/>
        </w:rPr>
      </w:pPr>
      <w:r w:rsidRPr="00D76B16">
        <w:rPr>
          <w:b/>
          <w:color w:val="000000" w:themeColor="text1"/>
          <w:spacing w:val="30"/>
        </w:rPr>
        <w:t>PRVÁ ČASŤ</w:t>
      </w:r>
    </w:p>
    <w:p w14:paraId="63928FF7" w14:textId="77777777" w:rsidR="00D55C3D" w:rsidRPr="00D76B16" w:rsidRDefault="00D55C3D" w:rsidP="00D55C3D">
      <w:pPr>
        <w:jc w:val="center"/>
        <w:outlineLvl w:val="1"/>
        <w:rPr>
          <w:b/>
          <w:color w:val="000000" w:themeColor="text1"/>
        </w:rPr>
      </w:pPr>
      <w:r w:rsidRPr="00D76B16">
        <w:rPr>
          <w:b/>
          <w:color w:val="000000" w:themeColor="text1"/>
        </w:rPr>
        <w:t>ZÁKLADNÉ USTANOVENIA</w:t>
      </w:r>
    </w:p>
    <w:p w14:paraId="08A9DE23" w14:textId="77777777" w:rsidR="00D55C3D" w:rsidRPr="00D76B16" w:rsidRDefault="00D55C3D" w:rsidP="00D55C3D">
      <w:pPr>
        <w:jc w:val="center"/>
        <w:outlineLvl w:val="1"/>
        <w:rPr>
          <w:b/>
          <w:color w:val="000000" w:themeColor="text1"/>
        </w:rPr>
      </w:pPr>
    </w:p>
    <w:p w14:paraId="77BB8B4D" w14:textId="77777777" w:rsidR="00D55C3D" w:rsidRPr="00D76B16" w:rsidRDefault="00D55C3D" w:rsidP="00D55C3D">
      <w:pPr>
        <w:jc w:val="center"/>
        <w:outlineLvl w:val="1"/>
        <w:rPr>
          <w:color w:val="000000" w:themeColor="text1"/>
        </w:rPr>
      </w:pPr>
      <w:r w:rsidRPr="00D76B16">
        <w:rPr>
          <w:color w:val="000000" w:themeColor="text1"/>
        </w:rPr>
        <w:t>§ 1</w:t>
      </w:r>
    </w:p>
    <w:p w14:paraId="70DBF7B7" w14:textId="77777777" w:rsidR="00D55C3D" w:rsidRPr="00D76B16" w:rsidRDefault="00D55C3D" w:rsidP="00D55C3D">
      <w:pPr>
        <w:jc w:val="center"/>
        <w:outlineLvl w:val="1"/>
        <w:rPr>
          <w:color w:val="000000" w:themeColor="text1"/>
        </w:rPr>
      </w:pPr>
      <w:r w:rsidRPr="00D76B16">
        <w:rPr>
          <w:color w:val="000000" w:themeColor="text1"/>
        </w:rPr>
        <w:t>Predmet úpravy</w:t>
      </w:r>
    </w:p>
    <w:p w14:paraId="41BB134D" w14:textId="77777777" w:rsidR="00D55C3D" w:rsidRPr="00D76B16" w:rsidRDefault="00D55C3D" w:rsidP="00D55C3D">
      <w:pPr>
        <w:jc w:val="both"/>
        <w:outlineLvl w:val="1"/>
        <w:rPr>
          <w:color w:val="000000" w:themeColor="text1"/>
        </w:rPr>
      </w:pPr>
    </w:p>
    <w:p w14:paraId="40E0597F" w14:textId="77777777" w:rsidR="00D55C3D" w:rsidRPr="00D76B16" w:rsidRDefault="00D55C3D" w:rsidP="00D55C3D">
      <w:pPr>
        <w:ind w:firstLine="709"/>
        <w:jc w:val="both"/>
        <w:outlineLvl w:val="1"/>
        <w:rPr>
          <w:color w:val="000000" w:themeColor="text1"/>
        </w:rPr>
      </w:pPr>
      <w:r w:rsidRPr="00D76B16">
        <w:rPr>
          <w:color w:val="000000" w:themeColor="text1"/>
        </w:rPr>
        <w:t xml:space="preserve">Tento zákon upravuje </w:t>
      </w:r>
    </w:p>
    <w:p w14:paraId="79D645E2" w14:textId="77777777" w:rsidR="0034384C" w:rsidRPr="00D76B16" w:rsidRDefault="00D55C3D" w:rsidP="002C5B76">
      <w:pPr>
        <w:pStyle w:val="Odsekzoznamu"/>
        <w:numPr>
          <w:ilvl w:val="0"/>
          <w:numId w:val="46"/>
        </w:numPr>
        <w:jc w:val="both"/>
        <w:rPr>
          <w:rFonts w:eastAsiaTheme="minorHAnsi"/>
          <w:noProof w:val="0"/>
          <w:color w:val="000000" w:themeColor="text1"/>
          <w:lang w:eastAsia="en-US"/>
        </w:rPr>
      </w:pPr>
      <w:r w:rsidRPr="00D76B16">
        <w:rPr>
          <w:rFonts w:eastAsiaTheme="minorHAnsi"/>
          <w:noProof w:val="0"/>
          <w:color w:val="000000" w:themeColor="text1"/>
          <w:lang w:eastAsia="en-US"/>
        </w:rPr>
        <w:t xml:space="preserve">vedenie obchodného registra a zbierky dokumentov, </w:t>
      </w:r>
    </w:p>
    <w:p w14:paraId="2C43ECC2" w14:textId="77777777" w:rsidR="0034384C" w:rsidRPr="00D76B16" w:rsidRDefault="0034384C" w:rsidP="002C5B76">
      <w:pPr>
        <w:pStyle w:val="Odsekzoznamu"/>
        <w:numPr>
          <w:ilvl w:val="0"/>
          <w:numId w:val="46"/>
        </w:numPr>
        <w:jc w:val="both"/>
        <w:rPr>
          <w:rFonts w:eastAsiaTheme="minorHAnsi"/>
          <w:noProof w:val="0"/>
          <w:color w:val="000000" w:themeColor="text1"/>
          <w:lang w:eastAsia="en-US"/>
        </w:rPr>
      </w:pPr>
      <w:r w:rsidRPr="00D76B16">
        <w:rPr>
          <w:rFonts w:eastAsiaTheme="minorHAnsi"/>
          <w:noProof w:val="0"/>
          <w:color w:val="000000" w:themeColor="text1"/>
          <w:lang w:eastAsia="en-US"/>
        </w:rPr>
        <w:t>údaje</w:t>
      </w:r>
      <w:r w:rsidR="00D55C3D" w:rsidRPr="00D76B16">
        <w:rPr>
          <w:rFonts w:eastAsiaTheme="minorHAnsi"/>
          <w:noProof w:val="0"/>
          <w:color w:val="000000" w:themeColor="text1"/>
          <w:lang w:eastAsia="en-US"/>
        </w:rPr>
        <w:t xml:space="preserve">, ktoré sa </w:t>
      </w:r>
      <w:r w:rsidR="00E45D78" w:rsidRPr="00D76B16">
        <w:rPr>
          <w:rFonts w:eastAsiaTheme="minorHAnsi"/>
          <w:noProof w:val="0"/>
          <w:color w:val="000000" w:themeColor="text1"/>
          <w:lang w:eastAsia="en-US"/>
        </w:rPr>
        <w:t>zapisujú do obchodného registra,</w:t>
      </w:r>
    </w:p>
    <w:p w14:paraId="44DE997B" w14:textId="77777777" w:rsidR="0034384C" w:rsidRPr="00D76B16" w:rsidRDefault="00D55C3D" w:rsidP="002C5B76">
      <w:pPr>
        <w:pStyle w:val="Odsekzoznamu"/>
        <w:numPr>
          <w:ilvl w:val="0"/>
          <w:numId w:val="46"/>
        </w:numPr>
        <w:jc w:val="both"/>
        <w:rPr>
          <w:rFonts w:eastAsiaTheme="minorHAnsi"/>
          <w:noProof w:val="0"/>
          <w:color w:val="000000" w:themeColor="text1"/>
          <w:lang w:eastAsia="en-US"/>
        </w:rPr>
      </w:pPr>
      <w:r w:rsidRPr="00D76B16">
        <w:rPr>
          <w:rFonts w:eastAsiaTheme="minorHAnsi"/>
          <w:noProof w:val="0"/>
          <w:color w:val="000000" w:themeColor="text1"/>
          <w:lang w:eastAsia="en-US"/>
        </w:rPr>
        <w:t>obsah zbierky dokumentov,</w:t>
      </w:r>
    </w:p>
    <w:p w14:paraId="2AB2D6B5" w14:textId="77777777" w:rsidR="0034384C" w:rsidRPr="00D76B16" w:rsidRDefault="00D55C3D" w:rsidP="002C5B76">
      <w:pPr>
        <w:pStyle w:val="Odsekzoznamu"/>
        <w:numPr>
          <w:ilvl w:val="0"/>
          <w:numId w:val="46"/>
        </w:numPr>
        <w:jc w:val="both"/>
        <w:rPr>
          <w:rFonts w:eastAsiaTheme="minorHAnsi"/>
          <w:noProof w:val="0"/>
          <w:color w:val="000000" w:themeColor="text1"/>
          <w:lang w:eastAsia="en-US"/>
        </w:rPr>
      </w:pPr>
      <w:r w:rsidRPr="00D76B16">
        <w:rPr>
          <w:rFonts w:eastAsiaTheme="minorHAnsi"/>
          <w:noProof w:val="0"/>
          <w:color w:val="000000" w:themeColor="text1"/>
          <w:lang w:eastAsia="en-US"/>
        </w:rPr>
        <w:t>konania vo veciach obchodného registra</w:t>
      </w:r>
      <w:r w:rsidRPr="00D76B16">
        <w:rPr>
          <w:color w:val="000000" w:themeColor="text1"/>
        </w:rPr>
        <w:t>,</w:t>
      </w:r>
    </w:p>
    <w:p w14:paraId="29E39B1F" w14:textId="77777777" w:rsidR="0034384C" w:rsidRPr="00D76B16" w:rsidRDefault="0034384C" w:rsidP="002C5B76">
      <w:pPr>
        <w:pStyle w:val="Odsekzoznamu"/>
        <w:numPr>
          <w:ilvl w:val="0"/>
          <w:numId w:val="46"/>
        </w:numPr>
        <w:jc w:val="both"/>
        <w:rPr>
          <w:rFonts w:eastAsiaTheme="minorHAnsi"/>
          <w:noProof w:val="0"/>
          <w:color w:val="000000" w:themeColor="text1"/>
          <w:lang w:eastAsia="en-US"/>
        </w:rPr>
      </w:pPr>
      <w:r w:rsidRPr="00D76B16">
        <w:rPr>
          <w:rFonts w:eastAsiaTheme="minorHAnsi"/>
          <w:noProof w:val="0"/>
          <w:color w:val="000000" w:themeColor="text1"/>
          <w:lang w:eastAsia="en-US"/>
        </w:rPr>
        <w:t>ďalši</w:t>
      </w:r>
      <w:r w:rsidR="00060ADB" w:rsidRPr="00D76B16">
        <w:rPr>
          <w:rFonts w:eastAsiaTheme="minorHAnsi"/>
          <w:noProof w:val="0"/>
          <w:color w:val="000000" w:themeColor="text1"/>
          <w:lang w:eastAsia="en-US"/>
        </w:rPr>
        <w:t>e</w:t>
      </w:r>
      <w:r w:rsidRPr="00D76B16">
        <w:rPr>
          <w:rFonts w:eastAsiaTheme="minorHAnsi"/>
          <w:noProof w:val="0"/>
          <w:color w:val="000000" w:themeColor="text1"/>
          <w:lang w:eastAsia="en-US"/>
        </w:rPr>
        <w:t xml:space="preserve"> činnos</w:t>
      </w:r>
      <w:r w:rsidR="00060ADB" w:rsidRPr="00D76B16">
        <w:rPr>
          <w:rFonts w:eastAsiaTheme="minorHAnsi"/>
          <w:noProof w:val="0"/>
          <w:color w:val="000000" w:themeColor="text1"/>
          <w:lang w:eastAsia="en-US"/>
        </w:rPr>
        <w:t>ti</w:t>
      </w:r>
      <w:r w:rsidRPr="00D76B16">
        <w:rPr>
          <w:rFonts w:eastAsiaTheme="minorHAnsi"/>
          <w:noProof w:val="0"/>
          <w:color w:val="000000" w:themeColor="text1"/>
          <w:lang w:eastAsia="en-US"/>
        </w:rPr>
        <w:t xml:space="preserve"> pri vedení obchodného registra a zbierky dokumentov</w:t>
      </w:r>
      <w:r w:rsidR="00994C37" w:rsidRPr="00D76B16">
        <w:rPr>
          <w:rFonts w:eastAsiaTheme="minorHAnsi"/>
          <w:noProof w:val="0"/>
          <w:color w:val="000000" w:themeColor="text1"/>
          <w:lang w:eastAsia="en-US"/>
        </w:rPr>
        <w:t>,</w:t>
      </w:r>
    </w:p>
    <w:p w14:paraId="1BC2C509" w14:textId="77777777" w:rsidR="001D7A47" w:rsidRPr="00D76B16" w:rsidRDefault="001D7A47" w:rsidP="002C5B76">
      <w:pPr>
        <w:pStyle w:val="Odsekzoznamu"/>
        <w:numPr>
          <w:ilvl w:val="0"/>
          <w:numId w:val="46"/>
        </w:numPr>
        <w:jc w:val="both"/>
        <w:rPr>
          <w:rFonts w:eastAsiaTheme="minorHAnsi"/>
          <w:noProof w:val="0"/>
          <w:color w:val="000000" w:themeColor="text1"/>
          <w:lang w:eastAsia="en-US"/>
        </w:rPr>
      </w:pPr>
      <w:r w:rsidRPr="00D76B16">
        <w:rPr>
          <w:rFonts w:eastAsiaTheme="minorHAnsi"/>
          <w:noProof w:val="0"/>
          <w:color w:val="000000" w:themeColor="text1"/>
          <w:lang w:eastAsia="en-US"/>
        </w:rPr>
        <w:t>register rezervovaných obchodných mien,</w:t>
      </w:r>
    </w:p>
    <w:p w14:paraId="1A0DBCC5" w14:textId="77777777" w:rsidR="001D7A47" w:rsidRPr="00D76B16" w:rsidRDefault="00D55C3D" w:rsidP="002C5B76">
      <w:pPr>
        <w:pStyle w:val="Odsekzoznamu"/>
        <w:numPr>
          <w:ilvl w:val="0"/>
          <w:numId w:val="46"/>
        </w:numPr>
        <w:jc w:val="both"/>
        <w:rPr>
          <w:rFonts w:eastAsiaTheme="minorHAnsi"/>
          <w:noProof w:val="0"/>
          <w:color w:val="000000" w:themeColor="text1"/>
          <w:lang w:eastAsia="en-US"/>
        </w:rPr>
      </w:pPr>
      <w:r w:rsidRPr="00D76B16">
        <w:rPr>
          <w:rFonts w:eastAsiaTheme="minorHAnsi"/>
          <w:noProof w:val="0"/>
          <w:color w:val="000000" w:themeColor="text1"/>
          <w:lang w:eastAsia="en-US"/>
        </w:rPr>
        <w:t>zodpovednosť vo veciach obchodného registra</w:t>
      </w:r>
      <w:r w:rsidR="001D7A47" w:rsidRPr="00D76B16">
        <w:rPr>
          <w:rFonts w:eastAsiaTheme="minorHAnsi"/>
          <w:noProof w:val="0"/>
          <w:color w:val="000000" w:themeColor="text1"/>
          <w:lang w:eastAsia="en-US"/>
        </w:rPr>
        <w:t xml:space="preserve">, </w:t>
      </w:r>
    </w:p>
    <w:p w14:paraId="1C0F8485" w14:textId="77777777" w:rsidR="001D7A47" w:rsidRPr="00D76B16" w:rsidRDefault="001D7A47" w:rsidP="002C5B76">
      <w:pPr>
        <w:pStyle w:val="Odsekzoznamu"/>
        <w:numPr>
          <w:ilvl w:val="0"/>
          <w:numId w:val="46"/>
        </w:numPr>
        <w:jc w:val="both"/>
        <w:rPr>
          <w:rFonts w:eastAsiaTheme="minorHAnsi"/>
          <w:noProof w:val="0"/>
          <w:color w:val="000000" w:themeColor="text1"/>
          <w:lang w:eastAsia="en-US"/>
        </w:rPr>
      </w:pPr>
      <w:r w:rsidRPr="00D76B16">
        <w:rPr>
          <w:rFonts w:eastAsiaTheme="minorHAnsi"/>
          <w:noProof w:val="0"/>
          <w:color w:val="000000" w:themeColor="text1"/>
          <w:lang w:eastAsia="en-US"/>
        </w:rPr>
        <w:t>register diskvalifikácií.</w:t>
      </w:r>
    </w:p>
    <w:p w14:paraId="1A5BA993" w14:textId="77777777" w:rsidR="000C4C47" w:rsidRPr="00D76B16" w:rsidRDefault="000C4C47" w:rsidP="00993302">
      <w:pPr>
        <w:pStyle w:val="Odsekzoznamu"/>
        <w:jc w:val="both"/>
        <w:rPr>
          <w:rFonts w:eastAsiaTheme="minorHAnsi"/>
          <w:noProof w:val="0"/>
          <w:color w:val="000000" w:themeColor="text1"/>
          <w:lang w:eastAsia="en-US"/>
        </w:rPr>
      </w:pPr>
    </w:p>
    <w:p w14:paraId="49853C47" w14:textId="77777777" w:rsidR="001864B0" w:rsidRPr="00D76B16" w:rsidRDefault="001864B0" w:rsidP="001864B0">
      <w:pPr>
        <w:jc w:val="center"/>
        <w:rPr>
          <w:color w:val="000000" w:themeColor="text1"/>
        </w:rPr>
      </w:pPr>
      <w:r w:rsidRPr="00D76B16">
        <w:rPr>
          <w:color w:val="000000" w:themeColor="text1"/>
        </w:rPr>
        <w:t>§ 2</w:t>
      </w:r>
    </w:p>
    <w:p w14:paraId="17663B66" w14:textId="77777777" w:rsidR="001864B0" w:rsidRPr="00D76B16" w:rsidRDefault="001864B0" w:rsidP="001864B0">
      <w:pPr>
        <w:jc w:val="center"/>
        <w:rPr>
          <w:color w:val="000000" w:themeColor="text1"/>
        </w:rPr>
      </w:pPr>
      <w:r w:rsidRPr="00D76B16">
        <w:rPr>
          <w:color w:val="000000" w:themeColor="text1"/>
        </w:rPr>
        <w:t>Základné pojmy</w:t>
      </w:r>
    </w:p>
    <w:p w14:paraId="48017618" w14:textId="77777777" w:rsidR="001864B0" w:rsidRPr="00D76B16" w:rsidRDefault="001864B0" w:rsidP="001864B0">
      <w:pPr>
        <w:jc w:val="center"/>
        <w:rPr>
          <w:b/>
          <w:color w:val="000000" w:themeColor="text1"/>
        </w:rPr>
      </w:pPr>
    </w:p>
    <w:p w14:paraId="7B1C5FD7" w14:textId="77777777" w:rsidR="001864B0" w:rsidRPr="00D76B16" w:rsidRDefault="001864B0" w:rsidP="001864B0">
      <w:pPr>
        <w:ind w:firstLine="709"/>
        <w:rPr>
          <w:color w:val="000000" w:themeColor="text1"/>
        </w:rPr>
      </w:pPr>
      <w:r w:rsidRPr="00D76B16">
        <w:rPr>
          <w:color w:val="000000" w:themeColor="text1"/>
        </w:rPr>
        <w:t>Na účely tohto zákona sa rozumie</w:t>
      </w:r>
    </w:p>
    <w:p w14:paraId="0A95B53E" w14:textId="77777777" w:rsidR="001864B0" w:rsidRPr="00D76B16" w:rsidRDefault="001864B0" w:rsidP="002C5B76">
      <w:pPr>
        <w:pStyle w:val="Odsekzoznamu"/>
        <w:numPr>
          <w:ilvl w:val="0"/>
          <w:numId w:val="44"/>
        </w:numPr>
        <w:jc w:val="both"/>
        <w:rPr>
          <w:color w:val="000000" w:themeColor="text1"/>
        </w:rPr>
      </w:pPr>
      <w:r w:rsidRPr="00D76B16">
        <w:rPr>
          <w:color w:val="000000" w:themeColor="text1"/>
        </w:rPr>
        <w:t>zapísanou osobou osoba, ktorá je zapísaná v obchodnom registri,</w:t>
      </w:r>
    </w:p>
    <w:p w14:paraId="2C56C1FF" w14:textId="77777777" w:rsidR="001864B0" w:rsidRPr="00D76B16" w:rsidRDefault="001864B0" w:rsidP="002C5B76">
      <w:pPr>
        <w:pStyle w:val="Odsekzoznamu"/>
        <w:numPr>
          <w:ilvl w:val="0"/>
          <w:numId w:val="44"/>
        </w:numPr>
        <w:jc w:val="both"/>
        <w:rPr>
          <w:color w:val="000000" w:themeColor="text1"/>
        </w:rPr>
      </w:pPr>
      <w:r w:rsidRPr="00D76B16">
        <w:rPr>
          <w:color w:val="000000" w:themeColor="text1"/>
        </w:rPr>
        <w:t xml:space="preserve">zapisovanou osobou právnická osoba, podnik alebo organizačná zložka podniku právnickej osoby, ktorá sa zapisuje do obchodného registra </w:t>
      </w:r>
      <w:r w:rsidR="00517631" w:rsidRPr="00D76B16">
        <w:rPr>
          <w:color w:val="000000" w:themeColor="text1"/>
        </w:rPr>
        <w:t xml:space="preserve">podľa </w:t>
      </w:r>
      <w:r w:rsidRPr="00D76B16">
        <w:rPr>
          <w:color w:val="000000" w:themeColor="text1"/>
        </w:rPr>
        <w:t>tohto zákona</w:t>
      </w:r>
      <w:r w:rsidRPr="00D76B16">
        <w:rPr>
          <w:rFonts w:eastAsiaTheme="minorHAnsi"/>
          <w:noProof w:val="0"/>
          <w:color w:val="000000" w:themeColor="text1"/>
          <w:lang w:eastAsia="en-US"/>
        </w:rPr>
        <w:t>,</w:t>
      </w:r>
    </w:p>
    <w:p w14:paraId="175D2F80" w14:textId="77777777" w:rsidR="001864B0" w:rsidRPr="00D76B16" w:rsidRDefault="001864B0" w:rsidP="002C5B76">
      <w:pPr>
        <w:pStyle w:val="Odsekzoznamu"/>
        <w:numPr>
          <w:ilvl w:val="0"/>
          <w:numId w:val="44"/>
        </w:numPr>
        <w:jc w:val="both"/>
        <w:rPr>
          <w:color w:val="000000" w:themeColor="text1"/>
        </w:rPr>
      </w:pPr>
      <w:r w:rsidRPr="00D76B16">
        <w:rPr>
          <w:color w:val="000000" w:themeColor="text1"/>
        </w:rPr>
        <w:t>zapísaným údajom údaj, ktorý je zapísaný v obchodnom registri,</w:t>
      </w:r>
    </w:p>
    <w:p w14:paraId="6CF40F7F" w14:textId="77777777" w:rsidR="001864B0" w:rsidRPr="00D76B16" w:rsidRDefault="001864B0" w:rsidP="002C5B76">
      <w:pPr>
        <w:pStyle w:val="Odsekzoznamu"/>
        <w:numPr>
          <w:ilvl w:val="0"/>
          <w:numId w:val="44"/>
        </w:numPr>
        <w:jc w:val="both"/>
        <w:rPr>
          <w:color w:val="000000" w:themeColor="text1"/>
        </w:rPr>
      </w:pPr>
      <w:r w:rsidRPr="00D76B16">
        <w:rPr>
          <w:color w:val="000000" w:themeColor="text1"/>
        </w:rPr>
        <w:lastRenderedPageBreak/>
        <w:t xml:space="preserve">zapisovanými údajmi zoznam údajov, ktoré sa </w:t>
      </w:r>
      <w:r w:rsidR="00517631" w:rsidRPr="00D76B16">
        <w:rPr>
          <w:color w:val="000000" w:themeColor="text1"/>
        </w:rPr>
        <w:t xml:space="preserve">podľa </w:t>
      </w:r>
      <w:r w:rsidRPr="00D76B16">
        <w:rPr>
          <w:color w:val="000000" w:themeColor="text1"/>
        </w:rPr>
        <w:t>tohto zákon</w:t>
      </w:r>
      <w:r w:rsidR="009D4AB3" w:rsidRPr="00D76B16">
        <w:rPr>
          <w:color w:val="000000" w:themeColor="text1"/>
        </w:rPr>
        <w:t>a</w:t>
      </w:r>
      <w:r w:rsidR="0054250F" w:rsidRPr="00D76B16">
        <w:rPr>
          <w:color w:val="000000" w:themeColor="text1"/>
        </w:rPr>
        <w:t>, Obchodného zákonníka</w:t>
      </w:r>
      <w:r w:rsidRPr="00D76B16">
        <w:rPr>
          <w:color w:val="000000" w:themeColor="text1"/>
        </w:rPr>
        <w:t xml:space="preserve"> alebo osobitn</w:t>
      </w:r>
      <w:r w:rsidR="00954137" w:rsidRPr="00D76B16">
        <w:rPr>
          <w:color w:val="000000" w:themeColor="text1"/>
        </w:rPr>
        <w:t>ých predpisov</w:t>
      </w:r>
      <w:r w:rsidRPr="00D76B16">
        <w:rPr>
          <w:rStyle w:val="Odkaznapoznmkupodiarou"/>
          <w:color w:val="000000" w:themeColor="text1"/>
        </w:rPr>
        <w:footnoteReference w:id="1"/>
      </w:r>
      <w:r w:rsidRPr="00D76B16">
        <w:rPr>
          <w:color w:val="000000" w:themeColor="text1"/>
        </w:rPr>
        <w:t>) zapisujú do obchodného registra,</w:t>
      </w:r>
    </w:p>
    <w:p w14:paraId="6A037EB5" w14:textId="77777777" w:rsidR="001864B0" w:rsidRPr="00D76B16" w:rsidRDefault="001864B0" w:rsidP="002C5B76">
      <w:pPr>
        <w:pStyle w:val="Odsekzoznamu"/>
        <w:numPr>
          <w:ilvl w:val="0"/>
          <w:numId w:val="44"/>
        </w:numPr>
        <w:jc w:val="both"/>
        <w:rPr>
          <w:color w:val="000000" w:themeColor="text1"/>
        </w:rPr>
      </w:pPr>
      <w:r w:rsidRPr="00D76B16">
        <w:rPr>
          <w:color w:val="000000" w:themeColor="text1"/>
        </w:rPr>
        <w:t>prvozápisom osoby prvý zápis zapisovanej osob</w:t>
      </w:r>
      <w:r w:rsidR="002F166F" w:rsidRPr="00D76B16">
        <w:rPr>
          <w:color w:val="000000" w:themeColor="text1"/>
        </w:rPr>
        <w:t>y</w:t>
      </w:r>
      <w:r w:rsidRPr="00D76B16">
        <w:rPr>
          <w:color w:val="000000" w:themeColor="text1"/>
        </w:rPr>
        <w:t>,</w:t>
      </w:r>
    </w:p>
    <w:p w14:paraId="2320E476" w14:textId="77777777" w:rsidR="001864B0" w:rsidRPr="00D76B16" w:rsidRDefault="001864B0" w:rsidP="002C5B76">
      <w:pPr>
        <w:pStyle w:val="Odsekzoznamu"/>
        <w:numPr>
          <w:ilvl w:val="0"/>
          <w:numId w:val="44"/>
        </w:numPr>
        <w:jc w:val="both"/>
        <w:rPr>
          <w:color w:val="000000" w:themeColor="text1"/>
        </w:rPr>
      </w:pPr>
      <w:r w:rsidRPr="00D76B16">
        <w:rPr>
          <w:color w:val="000000" w:themeColor="text1"/>
        </w:rPr>
        <w:t xml:space="preserve">zmenou zápisu zmena, doplnenie alebo výmaz </w:t>
      </w:r>
      <w:r w:rsidR="00A23D32" w:rsidRPr="00D76B16">
        <w:rPr>
          <w:color w:val="000000" w:themeColor="text1"/>
        </w:rPr>
        <w:t xml:space="preserve">zapísaného </w:t>
      </w:r>
      <w:r w:rsidRPr="00D76B16">
        <w:rPr>
          <w:color w:val="000000" w:themeColor="text1"/>
        </w:rPr>
        <w:t xml:space="preserve">údaja o zapísanej osobe, </w:t>
      </w:r>
    </w:p>
    <w:p w14:paraId="3FE93C43" w14:textId="77777777" w:rsidR="001864B0" w:rsidRPr="00D76B16" w:rsidRDefault="001864B0" w:rsidP="002C5B76">
      <w:pPr>
        <w:pStyle w:val="Odsekzoznamu"/>
        <w:numPr>
          <w:ilvl w:val="0"/>
          <w:numId w:val="44"/>
        </w:numPr>
        <w:jc w:val="both"/>
        <w:rPr>
          <w:color w:val="000000" w:themeColor="text1"/>
        </w:rPr>
      </w:pPr>
      <w:r w:rsidRPr="00D76B16">
        <w:rPr>
          <w:color w:val="000000" w:themeColor="text1"/>
        </w:rPr>
        <w:t>výmazom zapísanej osoby výmaz všetkých zapísaných údajov o zapísanej osobe,</w:t>
      </w:r>
    </w:p>
    <w:p w14:paraId="71B9B56C" w14:textId="77777777" w:rsidR="001864B0" w:rsidRPr="00D76B16" w:rsidRDefault="001864B0" w:rsidP="002C5B76">
      <w:pPr>
        <w:pStyle w:val="Odsekzoznamu"/>
        <w:numPr>
          <w:ilvl w:val="0"/>
          <w:numId w:val="44"/>
        </w:numPr>
        <w:jc w:val="both"/>
        <w:rPr>
          <w:color w:val="000000" w:themeColor="text1"/>
        </w:rPr>
      </w:pPr>
      <w:r w:rsidRPr="00D76B16">
        <w:rPr>
          <w:color w:val="000000" w:themeColor="text1"/>
        </w:rPr>
        <w:t>zápisovým podkladom dokument v elektronickej podobe</w:t>
      </w:r>
      <w:r w:rsidR="00E63DA1" w:rsidRPr="00D76B16">
        <w:rPr>
          <w:color w:val="000000" w:themeColor="text1"/>
        </w:rPr>
        <w:t xml:space="preserve"> alebo dokument v listinnej podobe podľa § 39 ods. 4</w:t>
      </w:r>
      <w:r w:rsidR="00BE35BB" w:rsidRPr="00D76B16">
        <w:rPr>
          <w:color w:val="000000" w:themeColor="text1"/>
        </w:rPr>
        <w:t>,</w:t>
      </w:r>
      <w:r w:rsidRPr="00D76B16">
        <w:rPr>
          <w:color w:val="000000" w:themeColor="text1"/>
        </w:rPr>
        <w:t xml:space="preserve"> zdrojový údaj alebo referenčný údaj získaný z informačného systému</w:t>
      </w:r>
      <w:r w:rsidR="000D129E" w:rsidRPr="00D76B16">
        <w:rPr>
          <w:color w:val="000000" w:themeColor="text1"/>
        </w:rPr>
        <w:t xml:space="preserve"> verejnej správy</w:t>
      </w:r>
      <w:r w:rsidRPr="00D76B16">
        <w:rPr>
          <w:color w:val="000000" w:themeColor="text1"/>
        </w:rPr>
        <w:t>, o ktorého pravdivosti nie je dôvod pochybovať, a ktorý tento zákon</w:t>
      </w:r>
      <w:r w:rsidR="005E1AC1" w:rsidRPr="00D76B16">
        <w:rPr>
          <w:color w:val="000000" w:themeColor="text1"/>
        </w:rPr>
        <w:t>, Obchodný zákonník</w:t>
      </w:r>
      <w:r w:rsidRPr="00D76B16">
        <w:rPr>
          <w:color w:val="000000" w:themeColor="text1"/>
        </w:rPr>
        <w:t xml:space="preserve"> alebo osobitn</w:t>
      </w:r>
      <w:r w:rsidR="00716559" w:rsidRPr="00D76B16">
        <w:rPr>
          <w:color w:val="000000" w:themeColor="text1"/>
        </w:rPr>
        <w:t>é</w:t>
      </w:r>
      <w:r w:rsidRPr="00D76B16">
        <w:rPr>
          <w:color w:val="000000" w:themeColor="text1"/>
        </w:rPr>
        <w:t xml:space="preserve"> predpis</w:t>
      </w:r>
      <w:r w:rsidR="00716559" w:rsidRPr="00D76B16">
        <w:rPr>
          <w:color w:val="000000" w:themeColor="text1"/>
        </w:rPr>
        <w:t>y</w:t>
      </w:r>
      <w:r w:rsidR="00854871" w:rsidRPr="00D76B16">
        <w:rPr>
          <w:color w:val="000000" w:themeColor="text1"/>
          <w:vertAlign w:val="superscript"/>
        </w:rPr>
        <w:t>1</w:t>
      </w:r>
      <w:r w:rsidR="00854871" w:rsidRPr="00D76B16">
        <w:rPr>
          <w:color w:val="000000" w:themeColor="text1"/>
        </w:rPr>
        <w:t>)</w:t>
      </w:r>
      <w:r w:rsidRPr="00D76B16">
        <w:rPr>
          <w:color w:val="000000" w:themeColor="text1"/>
        </w:rPr>
        <w:t xml:space="preserve"> </w:t>
      </w:r>
      <w:r w:rsidR="00B0603E" w:rsidRPr="00D76B16">
        <w:rPr>
          <w:color w:val="000000" w:themeColor="text1"/>
        </w:rPr>
        <w:t>vyžaduj</w:t>
      </w:r>
      <w:r w:rsidR="00716559" w:rsidRPr="00D76B16">
        <w:rPr>
          <w:color w:val="000000" w:themeColor="text1"/>
        </w:rPr>
        <w:t>ú</w:t>
      </w:r>
      <w:r w:rsidR="00B0603E" w:rsidRPr="00D76B16">
        <w:rPr>
          <w:color w:val="000000" w:themeColor="text1"/>
        </w:rPr>
        <w:t xml:space="preserve"> </w:t>
      </w:r>
      <w:r w:rsidRPr="00D76B16">
        <w:rPr>
          <w:color w:val="000000" w:themeColor="text1"/>
        </w:rPr>
        <w:t>pre prvozápis osoby, zmenu zápisu alebo výmaz zapísanej osoby alebo preverenie pravdivosti zapisovaných údajov podľa tohto zákona,</w:t>
      </w:r>
    </w:p>
    <w:p w14:paraId="7C71DD54" w14:textId="77777777" w:rsidR="001864B0" w:rsidRPr="00D76B16" w:rsidRDefault="001864B0" w:rsidP="002C5B76">
      <w:pPr>
        <w:pStyle w:val="Odsekzoznamu"/>
        <w:numPr>
          <w:ilvl w:val="0"/>
          <w:numId w:val="44"/>
        </w:numPr>
        <w:jc w:val="both"/>
        <w:rPr>
          <w:color w:val="000000" w:themeColor="text1"/>
        </w:rPr>
      </w:pPr>
      <w:r w:rsidRPr="00D76B16">
        <w:rPr>
          <w:color w:val="000000" w:themeColor="text1"/>
        </w:rPr>
        <w:t xml:space="preserve">zápisovým titulom právny dôvod </w:t>
      </w:r>
      <w:r w:rsidR="001D7A47" w:rsidRPr="00D76B16">
        <w:rPr>
          <w:color w:val="000000" w:themeColor="text1"/>
        </w:rPr>
        <w:t xml:space="preserve">na </w:t>
      </w:r>
      <w:r w:rsidRPr="00D76B16">
        <w:rPr>
          <w:color w:val="000000" w:themeColor="text1"/>
        </w:rPr>
        <w:t xml:space="preserve">prvozápis osoby, zmenu zápisu alebo výmaz zapísanej osoby vyplývajúci zo zápisového podkladu alebo </w:t>
      </w:r>
      <w:r w:rsidR="00635160" w:rsidRPr="00D76B16">
        <w:rPr>
          <w:color w:val="000000" w:themeColor="text1"/>
        </w:rPr>
        <w:t>návrhu na registráciu</w:t>
      </w:r>
      <w:r w:rsidRPr="00D76B16">
        <w:rPr>
          <w:color w:val="000000" w:themeColor="text1"/>
        </w:rPr>
        <w:t xml:space="preserve">, </w:t>
      </w:r>
    </w:p>
    <w:p w14:paraId="3744CB57" w14:textId="77777777" w:rsidR="001864B0" w:rsidRPr="00D76B16" w:rsidRDefault="001864B0" w:rsidP="002C5B76">
      <w:pPr>
        <w:pStyle w:val="Odsekzoznamu"/>
        <w:numPr>
          <w:ilvl w:val="0"/>
          <w:numId w:val="44"/>
        </w:numPr>
        <w:jc w:val="both"/>
        <w:rPr>
          <w:color w:val="000000" w:themeColor="text1"/>
        </w:rPr>
      </w:pPr>
      <w:r w:rsidRPr="00D76B16">
        <w:rPr>
          <w:color w:val="000000" w:themeColor="text1"/>
        </w:rPr>
        <w:t xml:space="preserve">zakladateľským dokumentom zakladateľská listina, spoločenská zmluva, zakladateľská zmluva, stanovy, zakladacia listina štátneho podniku alebo iná </w:t>
      </w:r>
      <w:r w:rsidR="00ED7050" w:rsidRPr="00D76B16">
        <w:rPr>
          <w:color w:val="000000" w:themeColor="text1"/>
        </w:rPr>
        <w:t xml:space="preserve">obdobná </w:t>
      </w:r>
      <w:r w:rsidRPr="00D76B16">
        <w:rPr>
          <w:color w:val="000000" w:themeColor="text1"/>
        </w:rPr>
        <w:t>listina o zriadení zapisovanej osoby,</w:t>
      </w:r>
    </w:p>
    <w:p w14:paraId="65398AC4" w14:textId="77777777" w:rsidR="001864B0" w:rsidRPr="00D76B16" w:rsidRDefault="001864B0" w:rsidP="002C5B76">
      <w:pPr>
        <w:pStyle w:val="Odsekzoznamu"/>
        <w:numPr>
          <w:ilvl w:val="0"/>
          <w:numId w:val="44"/>
        </w:numPr>
        <w:jc w:val="both"/>
        <w:rPr>
          <w:color w:val="000000" w:themeColor="text1"/>
        </w:rPr>
      </w:pPr>
      <w:r w:rsidRPr="00D76B16">
        <w:rPr>
          <w:color w:val="000000" w:themeColor="text1"/>
        </w:rPr>
        <w:t xml:space="preserve">predmetom podnikania predmet podnikania alebo činnosti </w:t>
      </w:r>
      <w:r w:rsidR="008B44F9" w:rsidRPr="00D76B16">
        <w:rPr>
          <w:color w:val="000000" w:themeColor="text1"/>
        </w:rPr>
        <w:t xml:space="preserve">obsiahnutý </w:t>
      </w:r>
      <w:r w:rsidRPr="00D76B16">
        <w:rPr>
          <w:color w:val="000000" w:themeColor="text1"/>
        </w:rPr>
        <w:t>v zakladateľskom dokumente zapisovanej osoby,</w:t>
      </w:r>
    </w:p>
    <w:p w14:paraId="6B8D69F3" w14:textId="77777777" w:rsidR="001864B0" w:rsidRPr="00D76B16" w:rsidRDefault="001864B0" w:rsidP="002C5B76">
      <w:pPr>
        <w:pStyle w:val="Odsekzoznamu"/>
        <w:numPr>
          <w:ilvl w:val="0"/>
          <w:numId w:val="44"/>
        </w:numPr>
        <w:jc w:val="both"/>
        <w:rPr>
          <w:color w:val="000000" w:themeColor="text1"/>
        </w:rPr>
      </w:pPr>
      <w:r w:rsidRPr="00D76B16">
        <w:rPr>
          <w:color w:val="000000" w:themeColor="text1"/>
        </w:rPr>
        <w:t>systémom prepojenia registrov systém prepojenia centrálnych registrov, obchodných registrov a registrov spoločností,</w:t>
      </w:r>
      <w:r w:rsidRPr="00D76B16">
        <w:rPr>
          <w:rStyle w:val="Odkaznapoznmkupodiarou"/>
          <w:color w:val="000000" w:themeColor="text1"/>
        </w:rPr>
        <w:footnoteReference w:id="2"/>
      </w:r>
      <w:r w:rsidRPr="00D76B16">
        <w:rPr>
          <w:color w:val="000000" w:themeColor="text1"/>
        </w:rPr>
        <w:t>)</w:t>
      </w:r>
    </w:p>
    <w:p w14:paraId="2B268CEF" w14:textId="77777777" w:rsidR="001864B0" w:rsidRPr="00D76B16" w:rsidRDefault="001864B0" w:rsidP="002C5B76">
      <w:pPr>
        <w:pStyle w:val="Odsekzoznamu"/>
        <w:numPr>
          <w:ilvl w:val="0"/>
          <w:numId w:val="44"/>
        </w:numPr>
        <w:jc w:val="both"/>
        <w:rPr>
          <w:color w:val="000000" w:themeColor="text1"/>
        </w:rPr>
      </w:pPr>
      <w:r w:rsidRPr="00D76B16">
        <w:rPr>
          <w:color w:val="000000" w:themeColor="text1"/>
        </w:rPr>
        <w:t xml:space="preserve">zahraničným registrom </w:t>
      </w:r>
      <w:r w:rsidR="001D7A47" w:rsidRPr="00D76B16">
        <w:rPr>
          <w:color w:val="000000" w:themeColor="text1"/>
        </w:rPr>
        <w:t xml:space="preserve">zahraničný </w:t>
      </w:r>
      <w:r w:rsidR="008B44F9" w:rsidRPr="00D76B16">
        <w:rPr>
          <w:color w:val="000000" w:themeColor="text1"/>
        </w:rPr>
        <w:t xml:space="preserve">obchodný </w:t>
      </w:r>
      <w:r w:rsidRPr="00D76B16">
        <w:rPr>
          <w:color w:val="000000" w:themeColor="text1"/>
        </w:rPr>
        <w:t xml:space="preserve">register alebo iná </w:t>
      </w:r>
      <w:r w:rsidR="001D7A47" w:rsidRPr="00D76B16">
        <w:rPr>
          <w:color w:val="000000" w:themeColor="text1"/>
        </w:rPr>
        <w:t xml:space="preserve">zahraničná </w:t>
      </w:r>
      <w:r w:rsidRPr="00D76B16">
        <w:rPr>
          <w:color w:val="000000" w:themeColor="text1"/>
        </w:rPr>
        <w:t xml:space="preserve">evidencia, v ktorej je organizačná zložka podniku slovenskej právnickej osoby alebo zahraničná právnická osoba </w:t>
      </w:r>
      <w:r w:rsidRPr="00D76B16">
        <w:rPr>
          <w:bCs/>
          <w:color w:val="000000" w:themeColor="text1"/>
        </w:rPr>
        <w:t>zapísaná, alebo do ktorej je povinná ukladať listiny,</w:t>
      </w:r>
    </w:p>
    <w:p w14:paraId="00F977D5" w14:textId="77777777" w:rsidR="001864B0" w:rsidRPr="00D76B16" w:rsidRDefault="001864B0" w:rsidP="002C5B76">
      <w:pPr>
        <w:pStyle w:val="Odsekzoznamu"/>
        <w:numPr>
          <w:ilvl w:val="0"/>
          <w:numId w:val="44"/>
        </w:numPr>
        <w:jc w:val="both"/>
        <w:rPr>
          <w:color w:val="000000" w:themeColor="text1"/>
        </w:rPr>
      </w:pPr>
      <w:r w:rsidRPr="00D76B16">
        <w:rPr>
          <w:color w:val="000000" w:themeColor="text1"/>
        </w:rPr>
        <w:t>registrátorom notár</w:t>
      </w:r>
      <w:r w:rsidR="00460480" w:rsidRPr="00D76B16">
        <w:rPr>
          <w:color w:val="000000" w:themeColor="text1"/>
        </w:rPr>
        <w:t>.</w:t>
      </w:r>
    </w:p>
    <w:p w14:paraId="7D76D308" w14:textId="77777777" w:rsidR="00080DE9" w:rsidRPr="00D76B16" w:rsidRDefault="00080DE9" w:rsidP="00080DE9">
      <w:pPr>
        <w:jc w:val="both"/>
        <w:rPr>
          <w:bCs/>
          <w:color w:val="000000" w:themeColor="text1"/>
        </w:rPr>
      </w:pPr>
    </w:p>
    <w:p w14:paraId="528AE400" w14:textId="77777777" w:rsidR="00D55C3D" w:rsidRPr="00D76B16" w:rsidRDefault="00A81E68" w:rsidP="00D55C3D">
      <w:pPr>
        <w:pStyle w:val="Odsekzoznamu"/>
        <w:ind w:left="0"/>
        <w:jc w:val="center"/>
        <w:outlineLvl w:val="1"/>
        <w:rPr>
          <w:b/>
          <w:color w:val="000000" w:themeColor="text1"/>
        </w:rPr>
      </w:pPr>
      <w:r w:rsidRPr="00D76B16">
        <w:rPr>
          <w:b/>
          <w:caps/>
          <w:color w:val="000000" w:themeColor="text1"/>
          <w:spacing w:val="30"/>
        </w:rPr>
        <w:t>druhá</w:t>
      </w:r>
      <w:r w:rsidRPr="00D76B16">
        <w:rPr>
          <w:b/>
          <w:color w:val="000000" w:themeColor="text1"/>
          <w:spacing w:val="30"/>
        </w:rPr>
        <w:t xml:space="preserve"> </w:t>
      </w:r>
      <w:r w:rsidR="00C73C6C" w:rsidRPr="00D76B16">
        <w:rPr>
          <w:b/>
          <w:color w:val="000000" w:themeColor="text1"/>
          <w:spacing w:val="30"/>
        </w:rPr>
        <w:t>ČASŤ</w:t>
      </w:r>
    </w:p>
    <w:p w14:paraId="3559B063" w14:textId="77777777" w:rsidR="00D55C3D" w:rsidRPr="00D76B16" w:rsidRDefault="00D55C3D" w:rsidP="00D55C3D">
      <w:pPr>
        <w:jc w:val="center"/>
        <w:outlineLvl w:val="1"/>
        <w:rPr>
          <w:b/>
          <w:color w:val="000000" w:themeColor="text1"/>
        </w:rPr>
      </w:pPr>
      <w:r w:rsidRPr="00D76B16">
        <w:rPr>
          <w:b/>
          <w:color w:val="000000" w:themeColor="text1"/>
        </w:rPr>
        <w:t>OBCHODNÝ REGISTER</w:t>
      </w:r>
    </w:p>
    <w:p w14:paraId="4CD09E61" w14:textId="77777777" w:rsidR="00C73C6C" w:rsidRPr="00D76B16" w:rsidRDefault="00C73C6C" w:rsidP="00D55C3D">
      <w:pPr>
        <w:jc w:val="center"/>
        <w:outlineLvl w:val="1"/>
        <w:rPr>
          <w:b/>
          <w:color w:val="000000" w:themeColor="text1"/>
        </w:rPr>
      </w:pPr>
    </w:p>
    <w:p w14:paraId="7A58D5F6" w14:textId="77777777" w:rsidR="00C73C6C" w:rsidRPr="00D76B16" w:rsidRDefault="00C73C6C" w:rsidP="00C73C6C">
      <w:pPr>
        <w:jc w:val="center"/>
        <w:rPr>
          <w:caps/>
          <w:color w:val="000000" w:themeColor="text1"/>
          <w:spacing w:val="30"/>
        </w:rPr>
      </w:pPr>
      <w:r w:rsidRPr="00D76B16">
        <w:rPr>
          <w:caps/>
          <w:color w:val="000000" w:themeColor="text1"/>
          <w:spacing w:val="30"/>
        </w:rPr>
        <w:t>Prvá hlava</w:t>
      </w:r>
    </w:p>
    <w:p w14:paraId="3D153FB2" w14:textId="77777777" w:rsidR="00C73C6C" w:rsidRPr="00D76B16" w:rsidRDefault="00C73C6C" w:rsidP="00C73C6C">
      <w:pPr>
        <w:jc w:val="center"/>
        <w:rPr>
          <w:caps/>
          <w:color w:val="000000" w:themeColor="text1"/>
        </w:rPr>
      </w:pPr>
      <w:r w:rsidRPr="00D76B16">
        <w:rPr>
          <w:caps/>
          <w:color w:val="000000" w:themeColor="text1"/>
        </w:rPr>
        <w:t>VŠEOBECNÉ USTANOVENIA O OBCHODNOM REGISTRI</w:t>
      </w:r>
    </w:p>
    <w:p w14:paraId="733956EB" w14:textId="77777777" w:rsidR="00C73C6C" w:rsidRPr="00D76B16" w:rsidRDefault="00C73C6C" w:rsidP="00C73C6C">
      <w:pPr>
        <w:outlineLvl w:val="1"/>
        <w:rPr>
          <w:b/>
          <w:color w:val="000000" w:themeColor="text1"/>
        </w:rPr>
      </w:pPr>
    </w:p>
    <w:p w14:paraId="79C86B9B" w14:textId="77777777" w:rsidR="00D55C3D" w:rsidRPr="00D76B16" w:rsidRDefault="009422F6" w:rsidP="00E705A6">
      <w:pPr>
        <w:jc w:val="center"/>
        <w:outlineLvl w:val="1"/>
        <w:rPr>
          <w:color w:val="000000" w:themeColor="text1"/>
        </w:rPr>
      </w:pPr>
      <w:r w:rsidRPr="00D76B16">
        <w:rPr>
          <w:color w:val="000000" w:themeColor="text1"/>
        </w:rPr>
        <w:t>§ 3</w:t>
      </w:r>
    </w:p>
    <w:p w14:paraId="18D50B6D" w14:textId="77777777" w:rsidR="00D55C3D" w:rsidRPr="00D76B16" w:rsidRDefault="00D55C3D" w:rsidP="00D55C3D">
      <w:pPr>
        <w:jc w:val="center"/>
        <w:outlineLvl w:val="1"/>
        <w:rPr>
          <w:color w:val="000000" w:themeColor="text1"/>
        </w:rPr>
      </w:pPr>
      <w:r w:rsidRPr="00D76B16">
        <w:rPr>
          <w:color w:val="000000" w:themeColor="text1"/>
        </w:rPr>
        <w:t>Obchodný register</w:t>
      </w:r>
    </w:p>
    <w:p w14:paraId="402420A6" w14:textId="77777777" w:rsidR="00D55C3D" w:rsidRPr="00D76B16" w:rsidRDefault="00D55C3D" w:rsidP="00D55C3D">
      <w:pPr>
        <w:jc w:val="center"/>
        <w:outlineLvl w:val="1"/>
        <w:rPr>
          <w:b/>
          <w:color w:val="000000" w:themeColor="text1"/>
        </w:rPr>
      </w:pPr>
    </w:p>
    <w:p w14:paraId="45056828" w14:textId="77777777" w:rsidR="002F166F" w:rsidRPr="00D76B16" w:rsidRDefault="00E705A6" w:rsidP="00E705A6">
      <w:pPr>
        <w:ind w:firstLine="709"/>
        <w:jc w:val="both"/>
        <w:outlineLvl w:val="1"/>
        <w:rPr>
          <w:color w:val="000000" w:themeColor="text1"/>
        </w:rPr>
      </w:pPr>
      <w:r w:rsidRPr="00D76B16">
        <w:rPr>
          <w:color w:val="000000" w:themeColor="text1"/>
        </w:rPr>
        <w:t xml:space="preserve">(1) </w:t>
      </w:r>
      <w:r w:rsidR="002F166F" w:rsidRPr="00D76B16">
        <w:rPr>
          <w:color w:val="000000" w:themeColor="text1"/>
        </w:rPr>
        <w:t>Obchodný register je verejný zoznam zákonom ustanovených údajov, ktorého súčasťou je zbierka dokumentov.</w:t>
      </w:r>
    </w:p>
    <w:p w14:paraId="7B7996ED" w14:textId="77777777" w:rsidR="009D3FAF" w:rsidRPr="00D76B16" w:rsidRDefault="009D3FAF" w:rsidP="00EC7B80">
      <w:pPr>
        <w:jc w:val="both"/>
        <w:outlineLvl w:val="1"/>
        <w:rPr>
          <w:color w:val="000000" w:themeColor="text1"/>
        </w:rPr>
      </w:pPr>
    </w:p>
    <w:p w14:paraId="029FFE7C" w14:textId="77777777" w:rsidR="007B2B9A" w:rsidRPr="00D76B16" w:rsidRDefault="00EC7B80" w:rsidP="007B2B9A">
      <w:pPr>
        <w:ind w:firstLine="709"/>
        <w:jc w:val="both"/>
        <w:outlineLvl w:val="1"/>
        <w:rPr>
          <w:rFonts w:eastAsiaTheme="minorHAnsi"/>
          <w:noProof w:val="0"/>
          <w:color w:val="000000" w:themeColor="text1"/>
          <w:lang w:eastAsia="en-US"/>
        </w:rPr>
      </w:pPr>
      <w:r w:rsidRPr="00D76B16">
        <w:rPr>
          <w:color w:val="000000" w:themeColor="text1"/>
        </w:rPr>
        <w:t>(2</w:t>
      </w:r>
      <w:r w:rsidR="009D3FAF" w:rsidRPr="00D76B16">
        <w:rPr>
          <w:color w:val="000000" w:themeColor="text1"/>
        </w:rPr>
        <w:t>) Do obchodného registra sa zapisujú údaje o</w:t>
      </w:r>
      <w:r w:rsidR="003F146E" w:rsidRPr="00D76B16">
        <w:rPr>
          <w:color w:val="000000" w:themeColor="text1"/>
        </w:rPr>
        <w:t> </w:t>
      </w:r>
      <w:r w:rsidR="003F146E" w:rsidRPr="00D76B16">
        <w:rPr>
          <w:rFonts w:eastAsiaTheme="minorHAnsi"/>
          <w:noProof w:val="0"/>
          <w:color w:val="000000" w:themeColor="text1"/>
          <w:lang w:eastAsia="en-US"/>
        </w:rPr>
        <w:t>zapisovaných osobách</w:t>
      </w:r>
      <w:r w:rsidR="009D3FAF" w:rsidRPr="00D76B16">
        <w:rPr>
          <w:rFonts w:eastAsiaTheme="minorHAnsi"/>
          <w:noProof w:val="0"/>
          <w:color w:val="000000" w:themeColor="text1"/>
          <w:lang w:eastAsia="en-US"/>
        </w:rPr>
        <w:t>.</w:t>
      </w:r>
    </w:p>
    <w:p w14:paraId="4EF27C3D" w14:textId="77777777" w:rsidR="007B2B9A" w:rsidRPr="00D76B16" w:rsidRDefault="007B2B9A" w:rsidP="007B2B9A">
      <w:pPr>
        <w:ind w:firstLine="709"/>
        <w:jc w:val="both"/>
        <w:outlineLvl w:val="1"/>
        <w:rPr>
          <w:rFonts w:eastAsiaTheme="minorHAnsi"/>
          <w:noProof w:val="0"/>
          <w:color w:val="000000" w:themeColor="text1"/>
          <w:lang w:eastAsia="en-US"/>
        </w:rPr>
      </w:pPr>
    </w:p>
    <w:p w14:paraId="47951BE9" w14:textId="77777777" w:rsidR="00EC7B80" w:rsidRPr="00D76B16" w:rsidRDefault="00EC7B80" w:rsidP="00EC7B80">
      <w:pPr>
        <w:ind w:left="360" w:firstLine="349"/>
        <w:jc w:val="both"/>
        <w:outlineLvl w:val="1"/>
        <w:rPr>
          <w:rFonts w:eastAsiaTheme="minorHAnsi"/>
          <w:noProof w:val="0"/>
          <w:color w:val="000000" w:themeColor="text1"/>
          <w:lang w:eastAsia="en-US"/>
        </w:rPr>
      </w:pPr>
      <w:r w:rsidRPr="00D76B16">
        <w:rPr>
          <w:rFonts w:eastAsiaTheme="minorHAnsi"/>
          <w:noProof w:val="0"/>
          <w:color w:val="000000" w:themeColor="text1"/>
          <w:lang w:eastAsia="en-US"/>
        </w:rPr>
        <w:t>(3</w:t>
      </w:r>
      <w:r w:rsidR="007B2B9A" w:rsidRPr="00D76B16">
        <w:rPr>
          <w:rFonts w:eastAsiaTheme="minorHAnsi"/>
          <w:noProof w:val="0"/>
          <w:color w:val="000000" w:themeColor="text1"/>
          <w:lang w:eastAsia="en-US"/>
        </w:rPr>
        <w:t>) Obchodný regist</w:t>
      </w:r>
      <w:r w:rsidRPr="00D76B16">
        <w:rPr>
          <w:rFonts w:eastAsiaTheme="minorHAnsi"/>
          <w:noProof w:val="0"/>
          <w:color w:val="000000" w:themeColor="text1"/>
          <w:lang w:eastAsia="en-US"/>
        </w:rPr>
        <w:t>er</w:t>
      </w:r>
      <w:r w:rsidR="007B2B9A" w:rsidRPr="00D76B16">
        <w:rPr>
          <w:rFonts w:eastAsiaTheme="minorHAnsi"/>
          <w:noProof w:val="0"/>
          <w:color w:val="000000" w:themeColor="text1"/>
          <w:lang w:eastAsia="en-US"/>
        </w:rPr>
        <w:t xml:space="preserve"> vedie </w:t>
      </w:r>
      <w:r w:rsidRPr="00D76B16">
        <w:rPr>
          <w:rFonts w:eastAsiaTheme="minorHAnsi"/>
          <w:noProof w:val="0"/>
          <w:color w:val="000000" w:themeColor="text1"/>
          <w:lang w:eastAsia="en-US"/>
        </w:rPr>
        <w:t xml:space="preserve">registrový súd </w:t>
      </w:r>
      <w:r w:rsidR="007B2B9A" w:rsidRPr="00D76B16">
        <w:rPr>
          <w:rFonts w:eastAsiaTheme="minorHAnsi"/>
          <w:noProof w:val="0"/>
          <w:color w:val="000000" w:themeColor="text1"/>
          <w:lang w:eastAsia="en-US"/>
        </w:rPr>
        <w:t xml:space="preserve">v elektronickej podobe. </w:t>
      </w:r>
    </w:p>
    <w:p w14:paraId="3E5C8BC4" w14:textId="77777777" w:rsidR="00EC7B80" w:rsidRPr="00D76B16" w:rsidRDefault="00EC7B80" w:rsidP="00EC7B80">
      <w:pPr>
        <w:ind w:left="360"/>
        <w:jc w:val="both"/>
        <w:outlineLvl w:val="1"/>
        <w:rPr>
          <w:rFonts w:eastAsiaTheme="minorHAnsi"/>
          <w:noProof w:val="0"/>
          <w:color w:val="000000" w:themeColor="text1"/>
          <w:lang w:eastAsia="en-US"/>
        </w:rPr>
      </w:pPr>
    </w:p>
    <w:p w14:paraId="7F6ABB09" w14:textId="77777777" w:rsidR="00EC7B80" w:rsidRPr="00D76B16" w:rsidRDefault="00EC7B80" w:rsidP="00EC7B80">
      <w:pPr>
        <w:ind w:firstLine="709"/>
        <w:jc w:val="both"/>
        <w:outlineLvl w:val="1"/>
        <w:rPr>
          <w:color w:val="000000" w:themeColor="text1"/>
        </w:rPr>
      </w:pPr>
      <w:r w:rsidRPr="00D76B16">
        <w:rPr>
          <w:rFonts w:eastAsiaTheme="minorHAnsi"/>
          <w:noProof w:val="0"/>
          <w:color w:val="000000" w:themeColor="text1"/>
          <w:lang w:eastAsia="en-US"/>
        </w:rPr>
        <w:t xml:space="preserve">(4) </w:t>
      </w:r>
      <w:r w:rsidRPr="00D76B16">
        <w:rPr>
          <w:color w:val="000000" w:themeColor="text1"/>
        </w:rPr>
        <w:t>Obchodný register je informačným systémom verejnej správy, ktorého správcom a prevádzkovateľom</w:t>
      </w:r>
      <w:r w:rsidRPr="00D76B16">
        <w:rPr>
          <w:rStyle w:val="Odkaznapoznmkupodiarou"/>
          <w:color w:val="000000" w:themeColor="text1"/>
        </w:rPr>
        <w:footnoteReference w:id="3"/>
      </w:r>
      <w:r w:rsidRPr="00D76B16">
        <w:rPr>
          <w:color w:val="000000" w:themeColor="text1"/>
        </w:rPr>
        <w:t>) je Ministerstvo spravodlivosti Slovenskej republiky (ďalej len „ministerstvo</w:t>
      </w:r>
      <w:r w:rsidR="00954137" w:rsidRPr="00D76B16">
        <w:rPr>
          <w:color w:val="000000" w:themeColor="text1"/>
        </w:rPr>
        <w:t xml:space="preserve"> spravodlivosti</w:t>
      </w:r>
      <w:r w:rsidRPr="00D76B16">
        <w:rPr>
          <w:color w:val="000000" w:themeColor="text1"/>
        </w:rPr>
        <w:t xml:space="preserve">“). </w:t>
      </w:r>
      <w:r w:rsidR="00AD4B76" w:rsidRPr="00D76B16">
        <w:rPr>
          <w:color w:val="000000" w:themeColor="text1"/>
        </w:rPr>
        <w:t>Obchodný register je súčasťou Centrálneho informačného systému súdnictva.</w:t>
      </w:r>
    </w:p>
    <w:p w14:paraId="3C964A7F" w14:textId="77777777" w:rsidR="00EC7B80" w:rsidRPr="00D76B16" w:rsidRDefault="00EC7B80" w:rsidP="00EC7B80">
      <w:pPr>
        <w:ind w:firstLine="709"/>
        <w:jc w:val="both"/>
        <w:outlineLvl w:val="1"/>
        <w:rPr>
          <w:color w:val="000000" w:themeColor="text1"/>
        </w:rPr>
      </w:pPr>
    </w:p>
    <w:p w14:paraId="6CB4B849" w14:textId="77777777" w:rsidR="00FC22D3" w:rsidRPr="00D76B16" w:rsidRDefault="00FC22D3" w:rsidP="00FC22D3">
      <w:pPr>
        <w:jc w:val="center"/>
        <w:outlineLvl w:val="1"/>
        <w:rPr>
          <w:rFonts w:eastAsiaTheme="minorHAnsi"/>
          <w:noProof w:val="0"/>
          <w:color w:val="000000" w:themeColor="text1"/>
          <w:lang w:eastAsia="en-US"/>
        </w:rPr>
      </w:pPr>
      <w:r w:rsidRPr="00D76B16">
        <w:rPr>
          <w:rFonts w:eastAsiaTheme="minorHAnsi"/>
          <w:noProof w:val="0"/>
          <w:color w:val="000000" w:themeColor="text1"/>
          <w:lang w:eastAsia="en-US"/>
        </w:rPr>
        <w:t>§</w:t>
      </w:r>
      <w:r w:rsidR="00EC27D6" w:rsidRPr="00D76B16">
        <w:rPr>
          <w:rFonts w:eastAsiaTheme="minorHAnsi"/>
          <w:noProof w:val="0"/>
          <w:color w:val="000000" w:themeColor="text1"/>
          <w:lang w:eastAsia="en-US"/>
        </w:rPr>
        <w:t xml:space="preserve"> 4</w:t>
      </w:r>
    </w:p>
    <w:p w14:paraId="6C0EB3AA" w14:textId="77777777" w:rsidR="00FC22D3" w:rsidRPr="00D76B16" w:rsidRDefault="00FC22D3" w:rsidP="00FC22D3">
      <w:pPr>
        <w:jc w:val="center"/>
        <w:outlineLvl w:val="1"/>
        <w:rPr>
          <w:rFonts w:eastAsiaTheme="minorHAnsi"/>
          <w:noProof w:val="0"/>
          <w:color w:val="000000" w:themeColor="text1"/>
          <w:lang w:eastAsia="en-US"/>
        </w:rPr>
      </w:pPr>
      <w:r w:rsidRPr="00D76B16">
        <w:rPr>
          <w:rFonts w:eastAsiaTheme="minorHAnsi"/>
          <w:noProof w:val="0"/>
          <w:color w:val="000000" w:themeColor="text1"/>
          <w:lang w:eastAsia="en-US"/>
        </w:rPr>
        <w:t>Registrový súd</w:t>
      </w:r>
    </w:p>
    <w:p w14:paraId="0B0F775F" w14:textId="77777777" w:rsidR="00805E67" w:rsidRPr="00D76B16" w:rsidRDefault="00805E67" w:rsidP="00FC22D3">
      <w:pPr>
        <w:jc w:val="center"/>
        <w:outlineLvl w:val="1"/>
        <w:rPr>
          <w:rFonts w:eastAsiaTheme="minorHAnsi"/>
          <w:b/>
          <w:noProof w:val="0"/>
          <w:color w:val="000000" w:themeColor="text1"/>
          <w:lang w:eastAsia="en-US"/>
        </w:rPr>
      </w:pPr>
    </w:p>
    <w:p w14:paraId="6B633FAA" w14:textId="77777777" w:rsidR="00C403DC" w:rsidRPr="00D76B16" w:rsidRDefault="00726072" w:rsidP="004366E5">
      <w:pPr>
        <w:ind w:firstLine="709"/>
        <w:jc w:val="both"/>
        <w:outlineLvl w:val="1"/>
        <w:rPr>
          <w:color w:val="000000" w:themeColor="text1"/>
        </w:rPr>
      </w:pPr>
      <w:r w:rsidRPr="00D76B16">
        <w:rPr>
          <w:rFonts w:eastAsiaTheme="minorHAnsi"/>
          <w:noProof w:val="0"/>
          <w:color w:val="000000" w:themeColor="text1"/>
          <w:lang w:eastAsia="en-US"/>
        </w:rPr>
        <w:t>(1</w:t>
      </w:r>
      <w:r w:rsidR="00C403DC" w:rsidRPr="00D76B16">
        <w:rPr>
          <w:color w:val="000000" w:themeColor="text1"/>
        </w:rPr>
        <w:t xml:space="preserve">) </w:t>
      </w:r>
      <w:r w:rsidR="00E813D5" w:rsidRPr="00D76B16">
        <w:rPr>
          <w:color w:val="000000" w:themeColor="text1"/>
        </w:rPr>
        <w:t>R</w:t>
      </w:r>
      <w:r w:rsidR="00C403DC" w:rsidRPr="00D76B16">
        <w:rPr>
          <w:color w:val="000000" w:themeColor="text1"/>
        </w:rPr>
        <w:t>egistrový</w:t>
      </w:r>
      <w:r w:rsidR="00E813D5" w:rsidRPr="00D76B16">
        <w:rPr>
          <w:color w:val="000000" w:themeColor="text1"/>
        </w:rPr>
        <w:t>m</w:t>
      </w:r>
      <w:r w:rsidR="00C403DC" w:rsidRPr="00D76B16">
        <w:rPr>
          <w:color w:val="000000" w:themeColor="text1"/>
        </w:rPr>
        <w:t xml:space="preserve"> súd</w:t>
      </w:r>
      <w:r w:rsidR="00E813D5" w:rsidRPr="00D76B16">
        <w:rPr>
          <w:color w:val="000000" w:themeColor="text1"/>
        </w:rPr>
        <w:t>om</w:t>
      </w:r>
      <w:r w:rsidR="002258AD" w:rsidRPr="00D76B16">
        <w:rPr>
          <w:color w:val="000000" w:themeColor="text1"/>
        </w:rPr>
        <w:t xml:space="preserve"> </w:t>
      </w:r>
      <w:r w:rsidR="00C403DC" w:rsidRPr="00D76B16">
        <w:rPr>
          <w:color w:val="000000" w:themeColor="text1"/>
        </w:rPr>
        <w:t>je</w:t>
      </w:r>
      <w:r w:rsidR="00C403DC" w:rsidRPr="00D76B16" w:rsidDel="00C403DC">
        <w:rPr>
          <w:color w:val="000000" w:themeColor="text1"/>
        </w:rPr>
        <w:t xml:space="preserve"> </w:t>
      </w:r>
    </w:p>
    <w:p w14:paraId="598E59E3" w14:textId="77777777" w:rsidR="004366E5" w:rsidRPr="00D76B16" w:rsidRDefault="005F0BF5" w:rsidP="002C5B76">
      <w:pPr>
        <w:pStyle w:val="Odsekzoznamu"/>
        <w:numPr>
          <w:ilvl w:val="0"/>
          <w:numId w:val="118"/>
        </w:numPr>
        <w:jc w:val="both"/>
        <w:rPr>
          <w:color w:val="000000" w:themeColor="text1"/>
        </w:rPr>
      </w:pPr>
      <w:r w:rsidRPr="00D76B16">
        <w:rPr>
          <w:color w:val="000000" w:themeColor="text1"/>
        </w:rPr>
        <w:t>Mestský súd Bratislava III pre obvod Krajského súdu v Bratislave,</w:t>
      </w:r>
    </w:p>
    <w:p w14:paraId="451B407E" w14:textId="77777777" w:rsidR="004366E5" w:rsidRPr="00D76B16" w:rsidRDefault="005F0BF5" w:rsidP="002C5B76">
      <w:pPr>
        <w:pStyle w:val="Odsekzoznamu"/>
        <w:numPr>
          <w:ilvl w:val="0"/>
          <w:numId w:val="118"/>
        </w:numPr>
        <w:jc w:val="both"/>
        <w:rPr>
          <w:color w:val="000000" w:themeColor="text1"/>
        </w:rPr>
      </w:pPr>
      <w:r w:rsidRPr="00D76B16">
        <w:rPr>
          <w:color w:val="000000" w:themeColor="text1"/>
        </w:rPr>
        <w:t>Mestský súd Košice pre obvod Krajského súdu v Košiciach,</w:t>
      </w:r>
    </w:p>
    <w:p w14:paraId="4185F23F" w14:textId="77777777" w:rsidR="004366E5" w:rsidRPr="00D76B16" w:rsidRDefault="005F0BF5" w:rsidP="002C5B76">
      <w:pPr>
        <w:pStyle w:val="Odsekzoznamu"/>
        <w:numPr>
          <w:ilvl w:val="0"/>
          <w:numId w:val="118"/>
        </w:numPr>
        <w:jc w:val="both"/>
        <w:rPr>
          <w:color w:val="000000" w:themeColor="text1"/>
        </w:rPr>
      </w:pPr>
      <w:r w:rsidRPr="00D76B16">
        <w:rPr>
          <w:color w:val="000000" w:themeColor="text1"/>
        </w:rPr>
        <w:t>Okresný súd Banská Bystrica pre obvod Krajského súdu v Banskej Bystrici,</w:t>
      </w:r>
    </w:p>
    <w:p w14:paraId="4AAB37DF" w14:textId="77777777" w:rsidR="004366E5" w:rsidRPr="00D76B16" w:rsidRDefault="005F0BF5" w:rsidP="002C5B76">
      <w:pPr>
        <w:pStyle w:val="Odsekzoznamu"/>
        <w:numPr>
          <w:ilvl w:val="0"/>
          <w:numId w:val="118"/>
        </w:numPr>
        <w:jc w:val="both"/>
        <w:rPr>
          <w:color w:val="000000" w:themeColor="text1"/>
        </w:rPr>
      </w:pPr>
      <w:r w:rsidRPr="00D76B16">
        <w:rPr>
          <w:color w:val="000000" w:themeColor="text1"/>
        </w:rPr>
        <w:t>Okresný súd Nitra pre obvod Krajského súdu v Nitre,</w:t>
      </w:r>
    </w:p>
    <w:p w14:paraId="258B4FD0" w14:textId="77777777" w:rsidR="004366E5" w:rsidRPr="00D76B16" w:rsidRDefault="005F0BF5" w:rsidP="002C5B76">
      <w:pPr>
        <w:pStyle w:val="Odsekzoznamu"/>
        <w:numPr>
          <w:ilvl w:val="0"/>
          <w:numId w:val="118"/>
        </w:numPr>
        <w:jc w:val="both"/>
        <w:rPr>
          <w:color w:val="000000" w:themeColor="text1"/>
        </w:rPr>
      </w:pPr>
      <w:r w:rsidRPr="00D76B16">
        <w:rPr>
          <w:color w:val="000000" w:themeColor="text1"/>
        </w:rPr>
        <w:t>Okresný súd Prešov pre obvod Krajského súdu v Prešove,</w:t>
      </w:r>
    </w:p>
    <w:p w14:paraId="6C81A451" w14:textId="77777777" w:rsidR="004366E5" w:rsidRPr="00D76B16" w:rsidRDefault="005F0BF5" w:rsidP="002C5B76">
      <w:pPr>
        <w:pStyle w:val="Odsekzoznamu"/>
        <w:numPr>
          <w:ilvl w:val="0"/>
          <w:numId w:val="118"/>
        </w:numPr>
        <w:jc w:val="both"/>
        <w:rPr>
          <w:color w:val="000000" w:themeColor="text1"/>
        </w:rPr>
      </w:pPr>
      <w:r w:rsidRPr="00D76B16">
        <w:rPr>
          <w:color w:val="000000" w:themeColor="text1"/>
        </w:rPr>
        <w:t>Okresný súd Trenčín pre obvod Krajského súdu v Trenčíne,</w:t>
      </w:r>
    </w:p>
    <w:p w14:paraId="4489BBC0" w14:textId="77777777" w:rsidR="004366E5" w:rsidRPr="00D76B16" w:rsidRDefault="005F0BF5" w:rsidP="002C5B76">
      <w:pPr>
        <w:pStyle w:val="Odsekzoznamu"/>
        <w:numPr>
          <w:ilvl w:val="0"/>
          <w:numId w:val="118"/>
        </w:numPr>
        <w:jc w:val="both"/>
        <w:rPr>
          <w:color w:val="000000" w:themeColor="text1"/>
        </w:rPr>
      </w:pPr>
      <w:r w:rsidRPr="00D76B16">
        <w:rPr>
          <w:color w:val="000000" w:themeColor="text1"/>
        </w:rPr>
        <w:t>Okresný súd Trnava pre obvod Krajského súdu v Trnave,</w:t>
      </w:r>
    </w:p>
    <w:p w14:paraId="72F48632" w14:textId="77777777" w:rsidR="005F0BF5" w:rsidRPr="00D76B16" w:rsidRDefault="005F0BF5" w:rsidP="002C5B76">
      <w:pPr>
        <w:pStyle w:val="Odsekzoznamu"/>
        <w:numPr>
          <w:ilvl w:val="0"/>
          <w:numId w:val="118"/>
        </w:numPr>
        <w:jc w:val="both"/>
        <w:rPr>
          <w:color w:val="000000" w:themeColor="text1"/>
        </w:rPr>
      </w:pPr>
      <w:r w:rsidRPr="00D76B16">
        <w:rPr>
          <w:color w:val="000000" w:themeColor="text1"/>
        </w:rPr>
        <w:t>Okresný súd Žilina pre obvod Krajského súdu v Žiline.</w:t>
      </w:r>
    </w:p>
    <w:p w14:paraId="29CD1703" w14:textId="77777777" w:rsidR="00CB043B" w:rsidRPr="00D76B16" w:rsidRDefault="00CB043B" w:rsidP="005F0BF5">
      <w:pPr>
        <w:ind w:firstLine="709"/>
        <w:jc w:val="both"/>
        <w:outlineLvl w:val="1"/>
        <w:rPr>
          <w:color w:val="000000" w:themeColor="text1"/>
        </w:rPr>
      </w:pPr>
    </w:p>
    <w:p w14:paraId="3BF8A8D4" w14:textId="77777777" w:rsidR="00C403DC" w:rsidRPr="00D76B16" w:rsidRDefault="00C403DC" w:rsidP="00C403DC">
      <w:pPr>
        <w:ind w:firstLine="709"/>
        <w:jc w:val="both"/>
        <w:outlineLvl w:val="1"/>
        <w:rPr>
          <w:rFonts w:eastAsiaTheme="minorHAnsi"/>
          <w:noProof w:val="0"/>
          <w:color w:val="000000" w:themeColor="text1"/>
          <w:lang w:eastAsia="en-US"/>
        </w:rPr>
      </w:pPr>
      <w:r w:rsidRPr="00D76B16">
        <w:rPr>
          <w:rFonts w:eastAsiaTheme="minorHAnsi"/>
          <w:noProof w:val="0"/>
          <w:color w:val="000000" w:themeColor="text1"/>
          <w:lang w:eastAsia="en-US"/>
        </w:rPr>
        <w:t>(2) Registrový súd je príslušný na konanie vo veciach obchodného registra</w:t>
      </w:r>
      <w:r w:rsidR="000410D0" w:rsidRPr="00D76B16">
        <w:rPr>
          <w:rFonts w:eastAsiaTheme="minorHAnsi"/>
          <w:noProof w:val="0"/>
          <w:color w:val="000000" w:themeColor="text1"/>
          <w:lang w:eastAsia="en-US"/>
        </w:rPr>
        <w:t>.</w:t>
      </w:r>
    </w:p>
    <w:p w14:paraId="4D71A595" w14:textId="77777777" w:rsidR="004D2329" w:rsidRPr="00D76B16" w:rsidRDefault="004D2329" w:rsidP="00C403DC">
      <w:pPr>
        <w:ind w:firstLine="709"/>
        <w:jc w:val="both"/>
        <w:outlineLvl w:val="1"/>
        <w:rPr>
          <w:rFonts w:eastAsiaTheme="minorHAnsi"/>
          <w:noProof w:val="0"/>
          <w:color w:val="000000" w:themeColor="text1"/>
          <w:lang w:eastAsia="en-US"/>
        </w:rPr>
      </w:pPr>
    </w:p>
    <w:p w14:paraId="1BEA136E" w14:textId="77777777" w:rsidR="002D4B56" w:rsidRPr="00D76B16" w:rsidRDefault="004D2329" w:rsidP="00FE239D">
      <w:pPr>
        <w:ind w:firstLine="709"/>
        <w:jc w:val="both"/>
        <w:outlineLvl w:val="1"/>
        <w:rPr>
          <w:rFonts w:eastAsiaTheme="minorHAnsi"/>
          <w:noProof w:val="0"/>
          <w:color w:val="000000" w:themeColor="text1"/>
          <w:lang w:eastAsia="en-US"/>
        </w:rPr>
      </w:pPr>
      <w:r w:rsidRPr="00D76B16">
        <w:rPr>
          <w:rFonts w:eastAsiaTheme="minorHAnsi"/>
          <w:noProof w:val="0"/>
          <w:color w:val="000000" w:themeColor="text1"/>
          <w:lang w:eastAsia="en-US"/>
        </w:rPr>
        <w:t xml:space="preserve">(3) Na konania vo veciach obchodného registra a na ukladanie dokumentov do zbierky dokumentov je príslušný registrový súd, v ktorého obvode má adresu sídla zapisovaná osoba, ak </w:t>
      </w:r>
      <w:r w:rsidR="00302D1D" w:rsidRPr="00D76B16">
        <w:rPr>
          <w:rFonts w:eastAsiaTheme="minorHAnsi"/>
          <w:noProof w:val="0"/>
          <w:color w:val="000000" w:themeColor="text1"/>
          <w:lang w:eastAsia="en-US"/>
        </w:rPr>
        <w:t>odsek 4 alebo § 3</w:t>
      </w:r>
      <w:r w:rsidR="001F3157" w:rsidRPr="00D76B16">
        <w:rPr>
          <w:rFonts w:eastAsiaTheme="minorHAnsi"/>
          <w:noProof w:val="0"/>
          <w:color w:val="000000" w:themeColor="text1"/>
          <w:lang w:eastAsia="en-US"/>
        </w:rPr>
        <w:t>5 ods. 2 a 3</w:t>
      </w:r>
      <w:r w:rsidRPr="00D76B16">
        <w:rPr>
          <w:rFonts w:eastAsiaTheme="minorHAnsi"/>
          <w:noProof w:val="0"/>
          <w:color w:val="000000" w:themeColor="text1"/>
          <w:lang w:eastAsia="en-US"/>
        </w:rPr>
        <w:t xml:space="preserve"> neustanovuje inak.</w:t>
      </w:r>
    </w:p>
    <w:p w14:paraId="7DF835AE" w14:textId="77777777" w:rsidR="00FE239D" w:rsidRPr="00D76B16" w:rsidRDefault="00FE239D" w:rsidP="00FE239D">
      <w:pPr>
        <w:ind w:firstLine="709"/>
        <w:jc w:val="both"/>
        <w:outlineLvl w:val="1"/>
        <w:rPr>
          <w:rFonts w:eastAsiaTheme="minorHAnsi"/>
          <w:noProof w:val="0"/>
          <w:color w:val="000000" w:themeColor="text1"/>
          <w:lang w:eastAsia="en-US"/>
        </w:rPr>
      </w:pPr>
    </w:p>
    <w:p w14:paraId="3630426E" w14:textId="77777777" w:rsidR="00C403DC" w:rsidRPr="00D76B16" w:rsidRDefault="002055B5" w:rsidP="00FE239D">
      <w:pPr>
        <w:ind w:firstLine="709"/>
        <w:jc w:val="both"/>
        <w:outlineLvl w:val="1"/>
        <w:rPr>
          <w:rFonts w:eastAsiaTheme="minorHAnsi"/>
          <w:noProof w:val="0"/>
          <w:color w:val="000000" w:themeColor="text1"/>
          <w:lang w:eastAsia="en-US"/>
        </w:rPr>
      </w:pPr>
      <w:r w:rsidRPr="00D76B16">
        <w:rPr>
          <w:color w:val="000000" w:themeColor="text1"/>
        </w:rPr>
        <w:t xml:space="preserve">(4) </w:t>
      </w:r>
      <w:r w:rsidR="00005FC8" w:rsidRPr="00D76B16">
        <w:rPr>
          <w:rFonts w:eastAsiaTheme="minorHAnsi"/>
          <w:noProof w:val="0"/>
          <w:color w:val="000000" w:themeColor="text1"/>
          <w:lang w:eastAsia="en-US"/>
        </w:rPr>
        <w:t>Na konania vo veciach obchodného registra a na ukladanie dokumentov do zbierky dokumentov</w:t>
      </w:r>
      <w:r w:rsidR="00005FC8" w:rsidRPr="00D76B16" w:rsidDel="00005FC8">
        <w:rPr>
          <w:color w:val="000000" w:themeColor="text1"/>
        </w:rPr>
        <w:t xml:space="preserve"> </w:t>
      </w:r>
      <w:r w:rsidR="004D2329" w:rsidRPr="00D76B16">
        <w:rPr>
          <w:color w:val="000000" w:themeColor="text1"/>
        </w:rPr>
        <w:t>spoločnosti s ručením obmedzeným založenej zjednodušeným spôsobom prostredníctvom na to určeného elektronického formulára na vytvorenie spoločenskej zmluvy a podniku zahraničnej právnickej osoby alebo organizačnej zložky podniku zahraničnej právnickej osoby, ktorá sa zriaďuje zjednodušeným spôsobom</w:t>
      </w:r>
      <w:r w:rsidR="001D7A47" w:rsidRPr="00D76B16">
        <w:rPr>
          <w:color w:val="000000" w:themeColor="text1"/>
        </w:rPr>
        <w:t xml:space="preserve"> (ďalej </w:t>
      </w:r>
      <w:r w:rsidR="00EB0A67" w:rsidRPr="00D76B16">
        <w:rPr>
          <w:color w:val="000000" w:themeColor="text1"/>
        </w:rPr>
        <w:t>len</w:t>
      </w:r>
      <w:r w:rsidR="001D7A47" w:rsidRPr="00D76B16">
        <w:rPr>
          <w:color w:val="000000" w:themeColor="text1"/>
        </w:rPr>
        <w:t xml:space="preserve"> „zriadenie zjednodušeným spôsobom“)</w:t>
      </w:r>
      <w:r w:rsidR="004D2329" w:rsidRPr="00D76B16">
        <w:rPr>
          <w:color w:val="000000" w:themeColor="text1"/>
        </w:rPr>
        <w:t xml:space="preserve">, je </w:t>
      </w:r>
      <w:r w:rsidR="000410D0" w:rsidRPr="00D76B16">
        <w:rPr>
          <w:color w:val="000000" w:themeColor="text1"/>
        </w:rPr>
        <w:t xml:space="preserve">príslušný Okresný súd Žilina. </w:t>
      </w:r>
    </w:p>
    <w:p w14:paraId="7471574A" w14:textId="77777777" w:rsidR="00805E67" w:rsidRPr="00D76B16" w:rsidRDefault="00805E67" w:rsidP="00FC22D3">
      <w:pPr>
        <w:jc w:val="center"/>
        <w:outlineLvl w:val="1"/>
        <w:rPr>
          <w:rFonts w:eastAsiaTheme="minorHAnsi"/>
          <w:b/>
          <w:noProof w:val="0"/>
          <w:color w:val="000000" w:themeColor="text1"/>
          <w:lang w:eastAsia="en-US"/>
        </w:rPr>
      </w:pPr>
    </w:p>
    <w:p w14:paraId="3B2EB036" w14:textId="77777777" w:rsidR="00D55C3D" w:rsidRPr="00D76B16" w:rsidRDefault="009422F6" w:rsidP="00FC22D3">
      <w:pPr>
        <w:jc w:val="center"/>
        <w:outlineLvl w:val="1"/>
        <w:rPr>
          <w:color w:val="000000" w:themeColor="text1"/>
        </w:rPr>
      </w:pPr>
      <w:r w:rsidRPr="00D76B16">
        <w:rPr>
          <w:color w:val="000000" w:themeColor="text1"/>
        </w:rPr>
        <w:t xml:space="preserve">§ </w:t>
      </w:r>
      <w:r w:rsidR="00EC27D6" w:rsidRPr="00D76B16">
        <w:rPr>
          <w:color w:val="000000" w:themeColor="text1"/>
        </w:rPr>
        <w:t>5</w:t>
      </w:r>
    </w:p>
    <w:p w14:paraId="092AEB0D" w14:textId="77777777" w:rsidR="00D55C3D" w:rsidRPr="00D76B16" w:rsidRDefault="00D55C3D" w:rsidP="00D55C3D">
      <w:pPr>
        <w:jc w:val="both"/>
        <w:outlineLvl w:val="1"/>
        <w:rPr>
          <w:b/>
          <w:color w:val="000000" w:themeColor="text1"/>
        </w:rPr>
      </w:pPr>
    </w:p>
    <w:p w14:paraId="4E88069F" w14:textId="77777777" w:rsidR="00D55C3D" w:rsidRPr="00D76B16" w:rsidRDefault="00EC7B80" w:rsidP="00460B53">
      <w:pPr>
        <w:ind w:firstLine="709"/>
        <w:jc w:val="both"/>
        <w:rPr>
          <w:rFonts w:eastAsiaTheme="minorHAnsi"/>
          <w:noProof w:val="0"/>
          <w:color w:val="000000" w:themeColor="text1"/>
          <w:lang w:eastAsia="en-US"/>
        </w:rPr>
      </w:pPr>
      <w:r w:rsidRPr="00D76B16">
        <w:rPr>
          <w:rFonts w:eastAsiaTheme="minorHAnsi"/>
          <w:noProof w:val="0"/>
          <w:color w:val="000000" w:themeColor="text1"/>
          <w:lang w:eastAsia="en-US"/>
        </w:rPr>
        <w:t>(1) Do</w:t>
      </w:r>
      <w:r w:rsidR="00D55C3D" w:rsidRPr="00D76B16">
        <w:rPr>
          <w:rFonts w:eastAsiaTheme="minorHAnsi"/>
          <w:noProof w:val="0"/>
          <w:color w:val="000000" w:themeColor="text1"/>
          <w:lang w:eastAsia="en-US"/>
        </w:rPr>
        <w:t xml:space="preserve"> </w:t>
      </w:r>
      <w:r w:rsidRPr="00D76B16">
        <w:rPr>
          <w:rFonts w:eastAsiaTheme="minorHAnsi"/>
          <w:noProof w:val="0"/>
          <w:color w:val="000000" w:themeColor="text1"/>
          <w:lang w:eastAsia="en-US"/>
        </w:rPr>
        <w:t>obchodného registra</w:t>
      </w:r>
      <w:r w:rsidR="00D55C3D" w:rsidRPr="00D76B16">
        <w:rPr>
          <w:rFonts w:eastAsiaTheme="minorHAnsi"/>
          <w:noProof w:val="0"/>
          <w:color w:val="000000" w:themeColor="text1"/>
          <w:lang w:eastAsia="en-US"/>
        </w:rPr>
        <w:t xml:space="preserve"> </w:t>
      </w:r>
      <w:r w:rsidR="0091723E" w:rsidRPr="00D76B16">
        <w:rPr>
          <w:rFonts w:eastAsiaTheme="minorHAnsi"/>
          <w:noProof w:val="0"/>
          <w:color w:val="000000" w:themeColor="text1"/>
          <w:lang w:eastAsia="en-US"/>
        </w:rPr>
        <w:t xml:space="preserve">sa </w:t>
      </w:r>
      <w:r w:rsidRPr="00D76B16">
        <w:rPr>
          <w:rFonts w:eastAsiaTheme="minorHAnsi"/>
          <w:noProof w:val="0"/>
          <w:color w:val="000000" w:themeColor="text1"/>
          <w:lang w:eastAsia="en-US"/>
        </w:rPr>
        <w:t>zapisujú</w:t>
      </w:r>
      <w:r w:rsidR="00D55C3D" w:rsidRPr="00D76B16">
        <w:rPr>
          <w:rFonts w:eastAsiaTheme="minorHAnsi"/>
          <w:noProof w:val="0"/>
          <w:color w:val="000000" w:themeColor="text1"/>
          <w:lang w:eastAsia="en-US"/>
        </w:rPr>
        <w:t xml:space="preserve"> len údaje,</w:t>
      </w:r>
      <w:r w:rsidR="00582CA9" w:rsidRPr="00D76B16">
        <w:rPr>
          <w:rFonts w:eastAsiaTheme="minorHAnsi"/>
          <w:noProof w:val="0"/>
          <w:color w:val="000000" w:themeColor="text1"/>
          <w:lang w:eastAsia="en-US"/>
        </w:rPr>
        <w:t xml:space="preserve"> o </w:t>
      </w:r>
      <w:r w:rsidR="00D55C3D" w:rsidRPr="00D76B16">
        <w:rPr>
          <w:rFonts w:eastAsiaTheme="minorHAnsi"/>
          <w:noProof w:val="0"/>
          <w:color w:val="000000" w:themeColor="text1"/>
          <w:lang w:eastAsia="en-US"/>
        </w:rPr>
        <w:t>ktorých</w:t>
      </w:r>
      <w:r w:rsidR="00582CA9" w:rsidRPr="00D76B16">
        <w:rPr>
          <w:rFonts w:eastAsiaTheme="minorHAnsi"/>
          <w:noProof w:val="0"/>
          <w:color w:val="000000" w:themeColor="text1"/>
          <w:lang w:eastAsia="en-US"/>
        </w:rPr>
        <w:t xml:space="preserve"> to ustanovuje</w:t>
      </w:r>
      <w:r w:rsidR="00D55C3D" w:rsidRPr="00D76B16">
        <w:rPr>
          <w:rFonts w:eastAsiaTheme="minorHAnsi"/>
          <w:noProof w:val="0"/>
          <w:color w:val="000000" w:themeColor="text1"/>
          <w:lang w:eastAsia="en-US"/>
        </w:rPr>
        <w:t xml:space="preserve"> te</w:t>
      </w:r>
      <w:r w:rsidR="00805E67" w:rsidRPr="00D76B16">
        <w:rPr>
          <w:rFonts w:eastAsiaTheme="minorHAnsi"/>
          <w:noProof w:val="0"/>
          <w:color w:val="000000" w:themeColor="text1"/>
          <w:lang w:eastAsia="en-US"/>
        </w:rPr>
        <w:t>nto zákon</w:t>
      </w:r>
      <w:r w:rsidR="005E1AC1" w:rsidRPr="00D76B16">
        <w:rPr>
          <w:rFonts w:eastAsiaTheme="minorHAnsi"/>
          <w:noProof w:val="0"/>
          <w:color w:val="000000" w:themeColor="text1"/>
          <w:lang w:eastAsia="en-US"/>
        </w:rPr>
        <w:t>, Obchodný zákonník</w:t>
      </w:r>
      <w:r w:rsidR="00805E67" w:rsidRPr="00D76B16">
        <w:rPr>
          <w:rFonts w:eastAsiaTheme="minorHAnsi"/>
          <w:noProof w:val="0"/>
          <w:color w:val="000000" w:themeColor="text1"/>
          <w:lang w:eastAsia="en-US"/>
        </w:rPr>
        <w:t xml:space="preserve"> alebo osobitn</w:t>
      </w:r>
      <w:r w:rsidR="00716559" w:rsidRPr="00D76B16">
        <w:rPr>
          <w:rFonts w:eastAsiaTheme="minorHAnsi"/>
          <w:noProof w:val="0"/>
          <w:color w:val="000000" w:themeColor="text1"/>
          <w:lang w:eastAsia="en-US"/>
        </w:rPr>
        <w:t>é</w:t>
      </w:r>
      <w:r w:rsidR="00805E67" w:rsidRPr="00D76B16">
        <w:rPr>
          <w:rFonts w:eastAsiaTheme="minorHAnsi"/>
          <w:noProof w:val="0"/>
          <w:color w:val="000000" w:themeColor="text1"/>
          <w:lang w:eastAsia="en-US"/>
        </w:rPr>
        <w:t xml:space="preserve"> predpis</w:t>
      </w:r>
      <w:r w:rsidR="00716559" w:rsidRPr="00D76B16">
        <w:rPr>
          <w:rFonts w:eastAsiaTheme="minorHAnsi"/>
          <w:noProof w:val="0"/>
          <w:color w:val="000000" w:themeColor="text1"/>
          <w:lang w:eastAsia="en-US"/>
        </w:rPr>
        <w:t>y</w:t>
      </w:r>
      <w:r w:rsidR="00D3239F" w:rsidRPr="00D76B16">
        <w:rPr>
          <w:rFonts w:eastAsiaTheme="minorHAnsi"/>
          <w:noProof w:val="0"/>
          <w:color w:val="000000" w:themeColor="text1"/>
          <w:lang w:eastAsia="en-US"/>
        </w:rPr>
        <w:t>.</w:t>
      </w:r>
      <w:r w:rsidR="001210A3" w:rsidRPr="00D76B16">
        <w:rPr>
          <w:rStyle w:val="Odkaznapoznmkupodiarou"/>
          <w:rFonts w:eastAsiaTheme="minorHAnsi"/>
          <w:noProof w:val="0"/>
          <w:color w:val="000000" w:themeColor="text1"/>
          <w:lang w:eastAsia="en-US"/>
        </w:rPr>
        <w:t>1</w:t>
      </w:r>
      <w:r w:rsidR="001849A1" w:rsidRPr="00D76B16">
        <w:rPr>
          <w:rFonts w:eastAsiaTheme="minorHAnsi"/>
          <w:noProof w:val="0"/>
          <w:color w:val="000000" w:themeColor="text1"/>
          <w:lang w:eastAsia="en-US"/>
        </w:rPr>
        <w:t xml:space="preserve">) </w:t>
      </w:r>
    </w:p>
    <w:p w14:paraId="5372E4BE" w14:textId="77777777" w:rsidR="00EC7B80" w:rsidRPr="00D76B16" w:rsidRDefault="00EC7B80" w:rsidP="00460B53">
      <w:pPr>
        <w:ind w:firstLine="709"/>
        <w:jc w:val="both"/>
        <w:rPr>
          <w:rFonts w:eastAsiaTheme="minorHAnsi"/>
          <w:noProof w:val="0"/>
          <w:color w:val="000000" w:themeColor="text1"/>
          <w:lang w:eastAsia="en-US"/>
        </w:rPr>
      </w:pPr>
    </w:p>
    <w:p w14:paraId="79BE24D6" w14:textId="77777777" w:rsidR="00EC7B80" w:rsidRPr="00D76B16" w:rsidRDefault="00EC7B80" w:rsidP="00460B53">
      <w:pPr>
        <w:ind w:firstLine="709"/>
        <w:jc w:val="both"/>
        <w:rPr>
          <w:rFonts w:eastAsiaTheme="minorHAnsi"/>
          <w:noProof w:val="0"/>
          <w:color w:val="000000" w:themeColor="text1"/>
          <w:lang w:eastAsia="en-US"/>
        </w:rPr>
      </w:pPr>
      <w:r w:rsidRPr="00D76B16">
        <w:rPr>
          <w:rFonts w:eastAsiaTheme="minorHAnsi"/>
          <w:noProof w:val="0"/>
          <w:color w:val="000000" w:themeColor="text1"/>
          <w:lang w:eastAsia="en-US"/>
        </w:rPr>
        <w:t xml:space="preserve">(2) Do zbierky dokumentov sa ukladajú len dokumenty, </w:t>
      </w:r>
      <w:r w:rsidR="00582CA9" w:rsidRPr="00D76B16">
        <w:rPr>
          <w:rFonts w:eastAsiaTheme="minorHAnsi"/>
          <w:noProof w:val="0"/>
          <w:color w:val="000000" w:themeColor="text1"/>
          <w:lang w:eastAsia="en-US"/>
        </w:rPr>
        <w:t xml:space="preserve">o </w:t>
      </w:r>
      <w:r w:rsidRPr="00D76B16">
        <w:rPr>
          <w:rFonts w:eastAsiaTheme="minorHAnsi"/>
          <w:noProof w:val="0"/>
          <w:color w:val="000000" w:themeColor="text1"/>
          <w:lang w:eastAsia="en-US"/>
        </w:rPr>
        <w:t xml:space="preserve">ktorých </w:t>
      </w:r>
      <w:r w:rsidR="00582CA9" w:rsidRPr="00D76B16">
        <w:rPr>
          <w:rFonts w:eastAsiaTheme="minorHAnsi"/>
          <w:noProof w:val="0"/>
          <w:color w:val="000000" w:themeColor="text1"/>
          <w:lang w:eastAsia="en-US"/>
        </w:rPr>
        <w:t xml:space="preserve">to ustanovuje </w:t>
      </w:r>
      <w:r w:rsidRPr="00D76B16">
        <w:rPr>
          <w:rFonts w:eastAsiaTheme="minorHAnsi"/>
          <w:noProof w:val="0"/>
          <w:color w:val="000000" w:themeColor="text1"/>
          <w:lang w:eastAsia="en-US"/>
        </w:rPr>
        <w:t>tento zákon</w:t>
      </w:r>
      <w:r w:rsidR="005E1AC1" w:rsidRPr="00D76B16">
        <w:rPr>
          <w:rFonts w:eastAsiaTheme="minorHAnsi"/>
          <w:noProof w:val="0"/>
          <w:color w:val="000000" w:themeColor="text1"/>
          <w:lang w:eastAsia="en-US"/>
        </w:rPr>
        <w:t>, Obchodný zákonník</w:t>
      </w:r>
      <w:r w:rsidRPr="00D76B16">
        <w:rPr>
          <w:rFonts w:eastAsiaTheme="minorHAnsi"/>
          <w:noProof w:val="0"/>
          <w:color w:val="000000" w:themeColor="text1"/>
          <w:lang w:eastAsia="en-US"/>
        </w:rPr>
        <w:t xml:space="preserve"> alebo osobitn</w:t>
      </w:r>
      <w:r w:rsidR="00716559" w:rsidRPr="00D76B16">
        <w:rPr>
          <w:rFonts w:eastAsiaTheme="minorHAnsi"/>
          <w:noProof w:val="0"/>
          <w:color w:val="000000" w:themeColor="text1"/>
          <w:lang w:eastAsia="en-US"/>
        </w:rPr>
        <w:t>é</w:t>
      </w:r>
      <w:r w:rsidRPr="00D76B16">
        <w:rPr>
          <w:rFonts w:eastAsiaTheme="minorHAnsi"/>
          <w:noProof w:val="0"/>
          <w:color w:val="000000" w:themeColor="text1"/>
          <w:lang w:eastAsia="en-US"/>
        </w:rPr>
        <w:t xml:space="preserve"> predpis</w:t>
      </w:r>
      <w:r w:rsidR="00716559" w:rsidRPr="00D76B16">
        <w:rPr>
          <w:rFonts w:eastAsiaTheme="minorHAnsi"/>
          <w:noProof w:val="0"/>
          <w:color w:val="000000" w:themeColor="text1"/>
          <w:lang w:eastAsia="en-US"/>
        </w:rPr>
        <w:t>y</w:t>
      </w:r>
      <w:r w:rsidRPr="00D76B16">
        <w:rPr>
          <w:rFonts w:eastAsiaTheme="minorHAnsi"/>
          <w:noProof w:val="0"/>
          <w:color w:val="000000" w:themeColor="text1"/>
          <w:lang w:eastAsia="en-US"/>
        </w:rPr>
        <w:t>.</w:t>
      </w:r>
      <w:r w:rsidR="00F31790" w:rsidRPr="00D76B16">
        <w:rPr>
          <w:rStyle w:val="Odkaznapoznmkupodiarou"/>
          <w:rFonts w:eastAsiaTheme="minorHAnsi"/>
          <w:noProof w:val="0"/>
          <w:color w:val="000000" w:themeColor="text1"/>
          <w:lang w:eastAsia="en-US"/>
        </w:rPr>
        <w:footnoteReference w:id="4"/>
      </w:r>
      <w:r w:rsidR="00F31790" w:rsidRPr="00D76B16">
        <w:rPr>
          <w:rFonts w:eastAsiaTheme="minorHAnsi"/>
          <w:noProof w:val="0"/>
          <w:color w:val="000000" w:themeColor="text1"/>
          <w:lang w:eastAsia="en-US"/>
        </w:rPr>
        <w:t>)</w:t>
      </w:r>
      <w:r w:rsidRPr="00D76B16">
        <w:rPr>
          <w:rFonts w:eastAsiaTheme="minorHAnsi"/>
          <w:noProof w:val="0"/>
          <w:color w:val="000000" w:themeColor="text1"/>
          <w:lang w:eastAsia="en-US"/>
        </w:rPr>
        <w:t xml:space="preserve"> </w:t>
      </w:r>
    </w:p>
    <w:p w14:paraId="0E982174" w14:textId="77777777" w:rsidR="00EC7B80" w:rsidRPr="00D76B16" w:rsidRDefault="00EC7B80" w:rsidP="00460B53">
      <w:pPr>
        <w:ind w:firstLine="709"/>
        <w:jc w:val="both"/>
        <w:rPr>
          <w:rFonts w:eastAsiaTheme="minorHAnsi"/>
          <w:noProof w:val="0"/>
          <w:color w:val="000000" w:themeColor="text1"/>
          <w:lang w:eastAsia="en-US"/>
        </w:rPr>
      </w:pPr>
    </w:p>
    <w:p w14:paraId="7D480E6B" w14:textId="77777777" w:rsidR="00EC7B80" w:rsidRPr="00D76B16" w:rsidRDefault="00EC7B80" w:rsidP="00460B53">
      <w:pPr>
        <w:ind w:firstLine="709"/>
        <w:jc w:val="both"/>
        <w:rPr>
          <w:rFonts w:eastAsiaTheme="minorHAnsi"/>
          <w:noProof w:val="0"/>
          <w:color w:val="000000" w:themeColor="text1"/>
          <w:lang w:eastAsia="en-US"/>
        </w:rPr>
      </w:pPr>
      <w:r w:rsidRPr="00D76B16">
        <w:rPr>
          <w:rFonts w:eastAsiaTheme="minorHAnsi"/>
          <w:noProof w:val="0"/>
          <w:color w:val="000000" w:themeColor="text1"/>
          <w:lang w:eastAsia="en-US"/>
        </w:rPr>
        <w:t xml:space="preserve">(3) </w:t>
      </w:r>
      <w:r w:rsidR="006D29DC" w:rsidRPr="00D76B16">
        <w:rPr>
          <w:rFonts w:eastAsiaTheme="minorHAnsi"/>
          <w:noProof w:val="0"/>
          <w:color w:val="000000" w:themeColor="text1"/>
          <w:lang w:eastAsia="en-US"/>
        </w:rPr>
        <w:t>Na iné údaje alebo dokumenty ako podľa odsek</w:t>
      </w:r>
      <w:r w:rsidR="00CD3F81" w:rsidRPr="00D76B16">
        <w:rPr>
          <w:rFonts w:eastAsiaTheme="minorHAnsi"/>
          <w:noProof w:val="0"/>
          <w:color w:val="000000" w:themeColor="text1"/>
          <w:lang w:eastAsia="en-US"/>
        </w:rPr>
        <w:t>ov</w:t>
      </w:r>
      <w:r w:rsidR="006D29DC" w:rsidRPr="00D76B16">
        <w:rPr>
          <w:rFonts w:eastAsiaTheme="minorHAnsi"/>
          <w:noProof w:val="0"/>
          <w:color w:val="000000" w:themeColor="text1"/>
          <w:lang w:eastAsia="en-US"/>
        </w:rPr>
        <w:t xml:space="preserve"> 1 a 2 sa neprihliada.</w:t>
      </w:r>
    </w:p>
    <w:p w14:paraId="505E1050" w14:textId="77777777" w:rsidR="00D55C3D" w:rsidRPr="00D76B16" w:rsidRDefault="00D55C3D" w:rsidP="00D55C3D">
      <w:pPr>
        <w:jc w:val="both"/>
        <w:outlineLvl w:val="1"/>
        <w:rPr>
          <w:b/>
          <w:i/>
          <w:color w:val="000000" w:themeColor="text1"/>
        </w:rPr>
      </w:pPr>
    </w:p>
    <w:p w14:paraId="43A4A734" w14:textId="77777777" w:rsidR="00800586" w:rsidRPr="00D76B16" w:rsidRDefault="00800586" w:rsidP="00D55C3D">
      <w:pPr>
        <w:jc w:val="both"/>
        <w:outlineLvl w:val="1"/>
        <w:rPr>
          <w:b/>
          <w:i/>
          <w:color w:val="000000" w:themeColor="text1"/>
        </w:rPr>
      </w:pPr>
    </w:p>
    <w:p w14:paraId="1EAF3D13" w14:textId="77777777" w:rsidR="00800586" w:rsidRPr="00D76B16" w:rsidRDefault="00800586" w:rsidP="00D55C3D">
      <w:pPr>
        <w:jc w:val="both"/>
        <w:outlineLvl w:val="1"/>
        <w:rPr>
          <w:b/>
          <w:i/>
          <w:color w:val="000000" w:themeColor="text1"/>
        </w:rPr>
      </w:pPr>
    </w:p>
    <w:p w14:paraId="43C6CACF" w14:textId="77777777" w:rsidR="00800586" w:rsidRPr="00D76B16" w:rsidRDefault="00800586" w:rsidP="00D55C3D">
      <w:pPr>
        <w:jc w:val="both"/>
        <w:outlineLvl w:val="1"/>
        <w:rPr>
          <w:b/>
          <w:i/>
          <w:color w:val="000000" w:themeColor="text1"/>
        </w:rPr>
      </w:pPr>
    </w:p>
    <w:p w14:paraId="3C5F36EC" w14:textId="77777777" w:rsidR="00951B2C" w:rsidRPr="00D76B16" w:rsidRDefault="00951B2C" w:rsidP="00951B2C">
      <w:pPr>
        <w:jc w:val="center"/>
        <w:outlineLvl w:val="1"/>
        <w:rPr>
          <w:color w:val="000000" w:themeColor="text1"/>
        </w:rPr>
      </w:pPr>
      <w:r w:rsidRPr="00D76B16">
        <w:rPr>
          <w:color w:val="000000" w:themeColor="text1"/>
        </w:rPr>
        <w:lastRenderedPageBreak/>
        <w:t xml:space="preserve">§ </w:t>
      </w:r>
      <w:r w:rsidR="00EC27D6" w:rsidRPr="00D76B16">
        <w:rPr>
          <w:color w:val="000000" w:themeColor="text1"/>
        </w:rPr>
        <w:t>6</w:t>
      </w:r>
    </w:p>
    <w:p w14:paraId="2BCADFC4" w14:textId="77777777" w:rsidR="00951B2C" w:rsidRPr="00D76B16" w:rsidRDefault="00951B2C" w:rsidP="00951B2C">
      <w:pPr>
        <w:jc w:val="center"/>
        <w:outlineLvl w:val="1"/>
        <w:rPr>
          <w:color w:val="000000" w:themeColor="text1"/>
        </w:rPr>
      </w:pPr>
      <w:r w:rsidRPr="00D76B16">
        <w:rPr>
          <w:color w:val="000000" w:themeColor="text1"/>
        </w:rPr>
        <w:t>Formálna publicita</w:t>
      </w:r>
    </w:p>
    <w:p w14:paraId="20F7287D" w14:textId="77777777" w:rsidR="00951B2C" w:rsidRPr="00D76B16" w:rsidRDefault="00951B2C" w:rsidP="00951B2C">
      <w:pPr>
        <w:pStyle w:val="Odsekzoznamu"/>
        <w:jc w:val="both"/>
        <w:outlineLvl w:val="1"/>
        <w:rPr>
          <w:color w:val="000000" w:themeColor="text1"/>
        </w:rPr>
      </w:pPr>
    </w:p>
    <w:p w14:paraId="44D9056C" w14:textId="77777777" w:rsidR="000903FE" w:rsidRPr="00D76B16" w:rsidRDefault="001B2318" w:rsidP="002C5B76">
      <w:pPr>
        <w:pStyle w:val="Odsekzoznamu"/>
        <w:numPr>
          <w:ilvl w:val="0"/>
          <w:numId w:val="31"/>
        </w:numPr>
        <w:ind w:left="0" w:firstLine="709"/>
        <w:jc w:val="both"/>
        <w:rPr>
          <w:rFonts w:eastAsiaTheme="minorHAnsi"/>
          <w:noProof w:val="0"/>
          <w:color w:val="000000" w:themeColor="text1"/>
          <w:lang w:eastAsia="en-US"/>
        </w:rPr>
      </w:pPr>
      <w:r w:rsidRPr="00D76B16">
        <w:rPr>
          <w:color w:val="000000" w:themeColor="text1"/>
        </w:rPr>
        <w:t xml:space="preserve"> </w:t>
      </w:r>
      <w:r w:rsidR="001D2DB0" w:rsidRPr="00D76B16">
        <w:rPr>
          <w:color w:val="000000" w:themeColor="text1"/>
        </w:rPr>
        <w:t>Zapísané</w:t>
      </w:r>
      <w:r w:rsidR="000903FE" w:rsidRPr="00D76B16">
        <w:rPr>
          <w:color w:val="000000" w:themeColor="text1"/>
        </w:rPr>
        <w:t xml:space="preserve"> údaje </w:t>
      </w:r>
      <w:r w:rsidR="004A0939" w:rsidRPr="00D76B16">
        <w:rPr>
          <w:color w:val="000000" w:themeColor="text1"/>
        </w:rPr>
        <w:t xml:space="preserve">a dokumenty uložené </w:t>
      </w:r>
      <w:r w:rsidR="004F02B1" w:rsidRPr="00D76B16">
        <w:rPr>
          <w:color w:val="000000" w:themeColor="text1"/>
        </w:rPr>
        <w:t>v</w:t>
      </w:r>
      <w:r w:rsidR="004A0939" w:rsidRPr="00D76B16">
        <w:rPr>
          <w:color w:val="000000" w:themeColor="text1"/>
        </w:rPr>
        <w:t xml:space="preserve"> zbierk</w:t>
      </w:r>
      <w:r w:rsidR="004F02B1" w:rsidRPr="00D76B16">
        <w:rPr>
          <w:color w:val="000000" w:themeColor="text1"/>
        </w:rPr>
        <w:t>e</w:t>
      </w:r>
      <w:r w:rsidR="004A0939" w:rsidRPr="00D76B16">
        <w:rPr>
          <w:color w:val="000000" w:themeColor="text1"/>
        </w:rPr>
        <w:t xml:space="preserve"> dokumentov </w:t>
      </w:r>
      <w:r w:rsidR="0016179F" w:rsidRPr="00D76B16">
        <w:rPr>
          <w:color w:val="000000" w:themeColor="text1"/>
        </w:rPr>
        <w:t xml:space="preserve">sa sprístupňujú </w:t>
      </w:r>
      <w:r w:rsidR="000903FE" w:rsidRPr="00D76B16">
        <w:rPr>
          <w:color w:val="000000" w:themeColor="text1"/>
        </w:rPr>
        <w:t xml:space="preserve">každému bez potreby preukázania právneho </w:t>
      </w:r>
      <w:r w:rsidR="000903FE" w:rsidRPr="00D76B16">
        <w:rPr>
          <w:rFonts w:eastAsiaTheme="minorHAnsi"/>
          <w:noProof w:val="0"/>
          <w:color w:val="000000" w:themeColor="text1"/>
          <w:lang w:eastAsia="en-US"/>
        </w:rPr>
        <w:t xml:space="preserve">záujmu. </w:t>
      </w:r>
      <w:r w:rsidR="001D2DB0" w:rsidRPr="00D76B16">
        <w:rPr>
          <w:rFonts w:eastAsiaTheme="minorHAnsi"/>
          <w:noProof w:val="0"/>
          <w:color w:val="000000" w:themeColor="text1"/>
          <w:lang w:eastAsia="en-US"/>
        </w:rPr>
        <w:t>Zapísané</w:t>
      </w:r>
      <w:r w:rsidR="000903FE" w:rsidRPr="00D76B16">
        <w:rPr>
          <w:rFonts w:eastAsiaTheme="minorHAnsi"/>
          <w:noProof w:val="0"/>
          <w:color w:val="000000" w:themeColor="text1"/>
          <w:lang w:eastAsia="en-US"/>
        </w:rPr>
        <w:t xml:space="preserve"> údaje </w:t>
      </w:r>
      <w:r w:rsidR="004A0939" w:rsidRPr="00D76B16">
        <w:rPr>
          <w:rFonts w:eastAsiaTheme="minorHAnsi"/>
          <w:noProof w:val="0"/>
          <w:color w:val="000000" w:themeColor="text1"/>
          <w:lang w:eastAsia="en-US"/>
        </w:rPr>
        <w:t xml:space="preserve">a dokumenty uložené </w:t>
      </w:r>
      <w:r w:rsidR="009A28E3" w:rsidRPr="00D76B16">
        <w:rPr>
          <w:rFonts w:eastAsiaTheme="minorHAnsi"/>
          <w:noProof w:val="0"/>
          <w:color w:val="000000" w:themeColor="text1"/>
          <w:lang w:eastAsia="en-US"/>
        </w:rPr>
        <w:t xml:space="preserve">v </w:t>
      </w:r>
      <w:r w:rsidR="004A0939" w:rsidRPr="00D76B16">
        <w:rPr>
          <w:rFonts w:eastAsiaTheme="minorHAnsi"/>
          <w:noProof w:val="0"/>
          <w:color w:val="000000" w:themeColor="text1"/>
          <w:lang w:eastAsia="en-US"/>
        </w:rPr>
        <w:t>zbierk</w:t>
      </w:r>
      <w:r w:rsidR="009A28E3" w:rsidRPr="00D76B16">
        <w:rPr>
          <w:rFonts w:eastAsiaTheme="minorHAnsi"/>
          <w:noProof w:val="0"/>
          <w:color w:val="000000" w:themeColor="text1"/>
          <w:lang w:eastAsia="en-US"/>
        </w:rPr>
        <w:t>e</w:t>
      </w:r>
      <w:r w:rsidR="004A0939" w:rsidRPr="00D76B16">
        <w:rPr>
          <w:rFonts w:eastAsiaTheme="minorHAnsi"/>
          <w:noProof w:val="0"/>
          <w:color w:val="000000" w:themeColor="text1"/>
          <w:lang w:eastAsia="en-US"/>
        </w:rPr>
        <w:t xml:space="preserve"> dokumentov </w:t>
      </w:r>
      <w:r w:rsidR="000903FE" w:rsidRPr="00D76B16">
        <w:rPr>
          <w:rFonts w:eastAsiaTheme="minorHAnsi"/>
          <w:noProof w:val="0"/>
          <w:color w:val="000000" w:themeColor="text1"/>
          <w:lang w:eastAsia="en-US"/>
        </w:rPr>
        <w:t xml:space="preserve">sú zverejnené na </w:t>
      </w:r>
      <w:r w:rsidR="00E91AD1" w:rsidRPr="00D76B16">
        <w:rPr>
          <w:color w:val="000000" w:themeColor="text1"/>
        </w:rPr>
        <w:t xml:space="preserve">webovom sídle špecializovaného portálu podľa </w:t>
      </w:r>
      <w:r w:rsidR="00FB07E7" w:rsidRPr="00D76B16">
        <w:rPr>
          <w:color w:val="000000" w:themeColor="text1"/>
        </w:rPr>
        <w:t>osobitného predpisu</w:t>
      </w:r>
      <w:r w:rsidR="00E91AD1" w:rsidRPr="00D76B16">
        <w:rPr>
          <w:rStyle w:val="Odkaznapoznmkupodiarou"/>
          <w:color w:val="000000" w:themeColor="text1"/>
        </w:rPr>
        <w:footnoteReference w:id="5"/>
      </w:r>
      <w:r w:rsidR="00E91AD1" w:rsidRPr="00D76B16">
        <w:rPr>
          <w:color w:val="000000" w:themeColor="text1"/>
        </w:rPr>
        <w:t xml:space="preserve">) </w:t>
      </w:r>
      <w:r w:rsidR="000903FE" w:rsidRPr="00D76B16">
        <w:rPr>
          <w:rFonts w:eastAsiaTheme="minorHAnsi"/>
          <w:noProof w:val="0"/>
          <w:color w:val="000000" w:themeColor="text1"/>
          <w:lang w:eastAsia="en-US"/>
        </w:rPr>
        <w:t>bezplatne a </w:t>
      </w:r>
      <w:r w:rsidR="001D2DB0" w:rsidRPr="00D76B16">
        <w:rPr>
          <w:rFonts w:eastAsiaTheme="minorHAnsi"/>
          <w:noProof w:val="0"/>
          <w:color w:val="000000" w:themeColor="text1"/>
          <w:lang w:eastAsia="en-US"/>
        </w:rPr>
        <w:t xml:space="preserve">sú použiteľné </w:t>
      </w:r>
      <w:r w:rsidR="0016179F" w:rsidRPr="00D76B16">
        <w:rPr>
          <w:rFonts w:eastAsiaTheme="minorHAnsi"/>
          <w:noProof w:val="0"/>
          <w:color w:val="000000" w:themeColor="text1"/>
          <w:lang w:eastAsia="en-US"/>
        </w:rPr>
        <w:t xml:space="preserve">na </w:t>
      </w:r>
      <w:r w:rsidR="001D2DB0" w:rsidRPr="00D76B16">
        <w:rPr>
          <w:rFonts w:eastAsiaTheme="minorHAnsi"/>
          <w:noProof w:val="0"/>
          <w:color w:val="000000" w:themeColor="text1"/>
          <w:lang w:eastAsia="en-US"/>
        </w:rPr>
        <w:t>právne účely</w:t>
      </w:r>
      <w:r w:rsidR="009A28E3" w:rsidRPr="00D76B16">
        <w:rPr>
          <w:rFonts w:eastAsiaTheme="minorHAnsi"/>
          <w:noProof w:val="0"/>
          <w:color w:val="000000" w:themeColor="text1"/>
          <w:lang w:eastAsia="en-US"/>
        </w:rPr>
        <w:t>.</w:t>
      </w:r>
      <w:r w:rsidR="00FB07E7" w:rsidRPr="00D76B16">
        <w:rPr>
          <w:rFonts w:eastAsiaTheme="minorHAnsi"/>
          <w:noProof w:val="0"/>
          <w:color w:val="000000" w:themeColor="text1"/>
          <w:lang w:eastAsia="en-US"/>
        </w:rPr>
        <w:t xml:space="preserve"> Zapísané údaje a dokumenty uložené v zbierke dokumentov sa sprístupňujú podľa piatej časti</w:t>
      </w:r>
      <w:r w:rsidR="003210A3" w:rsidRPr="00D76B16">
        <w:rPr>
          <w:rFonts w:eastAsiaTheme="minorHAnsi"/>
          <w:noProof w:val="0"/>
          <w:color w:val="000000" w:themeColor="text1"/>
          <w:lang w:eastAsia="en-US"/>
        </w:rPr>
        <w:t xml:space="preserve"> druhej hlavy</w:t>
      </w:r>
      <w:r w:rsidR="00CB263B" w:rsidRPr="00D76B16">
        <w:rPr>
          <w:rFonts w:eastAsiaTheme="minorHAnsi"/>
          <w:noProof w:val="0"/>
          <w:color w:val="000000" w:themeColor="text1"/>
          <w:lang w:eastAsia="en-US"/>
        </w:rPr>
        <w:t xml:space="preserve"> tohto zákona</w:t>
      </w:r>
      <w:r w:rsidR="00FB07E7" w:rsidRPr="00D76B16">
        <w:rPr>
          <w:rFonts w:eastAsiaTheme="minorHAnsi"/>
          <w:noProof w:val="0"/>
          <w:color w:val="000000" w:themeColor="text1"/>
          <w:lang w:eastAsia="en-US"/>
        </w:rPr>
        <w:t>.</w:t>
      </w:r>
    </w:p>
    <w:p w14:paraId="54B1DB0C" w14:textId="77777777" w:rsidR="000903FE" w:rsidRPr="00D76B16" w:rsidRDefault="000903FE" w:rsidP="000903FE">
      <w:pPr>
        <w:jc w:val="both"/>
        <w:rPr>
          <w:rFonts w:eastAsiaTheme="minorHAnsi"/>
          <w:noProof w:val="0"/>
          <w:color w:val="000000" w:themeColor="text1"/>
          <w:lang w:eastAsia="en-US"/>
        </w:rPr>
      </w:pPr>
    </w:p>
    <w:p w14:paraId="462D3AE5" w14:textId="77777777" w:rsidR="000903FE" w:rsidRPr="00D76B16" w:rsidRDefault="00AD3C0D" w:rsidP="002C5B76">
      <w:pPr>
        <w:pStyle w:val="Odsekzoznamu"/>
        <w:numPr>
          <w:ilvl w:val="0"/>
          <w:numId w:val="31"/>
        </w:numPr>
        <w:ind w:left="0" w:firstLine="709"/>
        <w:jc w:val="both"/>
        <w:rPr>
          <w:rFonts w:eastAsiaTheme="minorHAnsi"/>
          <w:noProof w:val="0"/>
          <w:color w:val="000000" w:themeColor="text1"/>
          <w:lang w:eastAsia="en-US"/>
        </w:rPr>
      </w:pPr>
      <w:r w:rsidRPr="00D76B16">
        <w:rPr>
          <w:rFonts w:eastAsiaTheme="minorHAnsi"/>
          <w:noProof w:val="0"/>
          <w:color w:val="000000" w:themeColor="text1"/>
          <w:lang w:eastAsia="en-US"/>
        </w:rPr>
        <w:t xml:space="preserve">Zverejnené </w:t>
      </w:r>
      <w:r w:rsidR="000903FE" w:rsidRPr="00D76B16">
        <w:rPr>
          <w:rFonts w:eastAsiaTheme="minorHAnsi"/>
          <w:noProof w:val="0"/>
          <w:color w:val="000000" w:themeColor="text1"/>
          <w:lang w:eastAsia="en-US"/>
        </w:rPr>
        <w:t>údaje nie je potrebné pred orgánmi verejnej moci a v obchodnom styku preukazovať.</w:t>
      </w:r>
    </w:p>
    <w:p w14:paraId="50392D5F" w14:textId="77777777" w:rsidR="000903FE" w:rsidRPr="00D76B16" w:rsidRDefault="000903FE" w:rsidP="000903FE">
      <w:pPr>
        <w:jc w:val="both"/>
        <w:rPr>
          <w:rFonts w:eastAsiaTheme="minorHAnsi"/>
          <w:noProof w:val="0"/>
          <w:color w:val="000000" w:themeColor="text1"/>
          <w:lang w:eastAsia="en-US"/>
        </w:rPr>
      </w:pPr>
    </w:p>
    <w:p w14:paraId="3C8E689C" w14:textId="77777777" w:rsidR="008E0828" w:rsidRPr="00D76B16" w:rsidRDefault="008E0828" w:rsidP="008E0828">
      <w:pPr>
        <w:jc w:val="center"/>
        <w:outlineLvl w:val="1"/>
        <w:rPr>
          <w:color w:val="000000" w:themeColor="text1"/>
        </w:rPr>
      </w:pPr>
      <w:r w:rsidRPr="00D76B16">
        <w:rPr>
          <w:color w:val="000000" w:themeColor="text1"/>
        </w:rPr>
        <w:t xml:space="preserve">§ </w:t>
      </w:r>
      <w:r w:rsidR="00EC27D6" w:rsidRPr="00D76B16">
        <w:rPr>
          <w:color w:val="000000" w:themeColor="text1"/>
        </w:rPr>
        <w:t>7</w:t>
      </w:r>
    </w:p>
    <w:p w14:paraId="3E4FED02" w14:textId="77777777" w:rsidR="00093DA6" w:rsidRPr="00D76B16" w:rsidRDefault="008E0828" w:rsidP="00993302">
      <w:pPr>
        <w:jc w:val="center"/>
        <w:outlineLvl w:val="1"/>
        <w:rPr>
          <w:color w:val="000000" w:themeColor="text1"/>
        </w:rPr>
      </w:pPr>
      <w:r w:rsidRPr="00D76B16">
        <w:rPr>
          <w:color w:val="000000" w:themeColor="text1"/>
        </w:rPr>
        <w:t>Materiálna publicita</w:t>
      </w:r>
    </w:p>
    <w:p w14:paraId="1B443261" w14:textId="77777777" w:rsidR="00093DA6" w:rsidRPr="00D76B16" w:rsidRDefault="00093DA6" w:rsidP="00093DA6">
      <w:pPr>
        <w:ind w:left="720" w:hanging="360"/>
        <w:jc w:val="center"/>
        <w:rPr>
          <w:b/>
          <w:bCs/>
          <w:color w:val="000000" w:themeColor="text1"/>
        </w:rPr>
      </w:pPr>
    </w:p>
    <w:p w14:paraId="224D861C" w14:textId="77777777" w:rsidR="00093DA6" w:rsidRPr="00D76B16" w:rsidRDefault="00093DA6" w:rsidP="002C5B76">
      <w:pPr>
        <w:pStyle w:val="Odsekzoznamu"/>
        <w:numPr>
          <w:ilvl w:val="0"/>
          <w:numId w:val="123"/>
        </w:numPr>
        <w:tabs>
          <w:tab w:val="left" w:pos="1134"/>
        </w:tabs>
        <w:ind w:left="0" w:firstLine="567"/>
        <w:contextualSpacing w:val="0"/>
        <w:jc w:val="both"/>
        <w:rPr>
          <w:color w:val="000000" w:themeColor="text1"/>
        </w:rPr>
      </w:pPr>
      <w:r w:rsidRPr="00D76B16">
        <w:rPr>
          <w:color w:val="000000" w:themeColor="text1"/>
        </w:rPr>
        <w:t>Zapísaná osoba nemôže voči tretej osobe namietať zapisovaný údaj, ktorý ešte nebol zverejnený, ibaže preukáže, že tretia osoba o ňom vedela.</w:t>
      </w:r>
    </w:p>
    <w:p w14:paraId="131EB5F8" w14:textId="77777777" w:rsidR="00093DA6" w:rsidRPr="00D76B16" w:rsidRDefault="00093DA6" w:rsidP="00093DA6">
      <w:pPr>
        <w:pStyle w:val="Odsekzoznamu"/>
        <w:tabs>
          <w:tab w:val="left" w:pos="1134"/>
        </w:tabs>
        <w:ind w:left="567"/>
        <w:contextualSpacing w:val="0"/>
        <w:jc w:val="both"/>
        <w:rPr>
          <w:color w:val="000000" w:themeColor="text1"/>
        </w:rPr>
      </w:pPr>
    </w:p>
    <w:p w14:paraId="1C379DBF" w14:textId="77777777" w:rsidR="00093DA6" w:rsidRPr="00D76B16" w:rsidRDefault="00093DA6" w:rsidP="002C5B76">
      <w:pPr>
        <w:pStyle w:val="Odsekzoznamu"/>
        <w:numPr>
          <w:ilvl w:val="0"/>
          <w:numId w:val="123"/>
        </w:numPr>
        <w:tabs>
          <w:tab w:val="left" w:pos="1134"/>
        </w:tabs>
        <w:ind w:left="0" w:firstLine="567"/>
        <w:contextualSpacing w:val="0"/>
        <w:jc w:val="both"/>
        <w:rPr>
          <w:color w:val="000000" w:themeColor="text1"/>
        </w:rPr>
      </w:pPr>
      <w:bookmarkStart w:id="2" w:name="_Hlk199151123"/>
      <w:r w:rsidRPr="00D76B16">
        <w:rPr>
          <w:color w:val="000000" w:themeColor="text1"/>
        </w:rPr>
        <w:t>Treti</w:t>
      </w:r>
      <w:r w:rsidR="00CD1264" w:rsidRPr="00D76B16">
        <w:rPr>
          <w:color w:val="000000" w:themeColor="text1"/>
        </w:rPr>
        <w:t>a</w:t>
      </w:r>
      <w:r w:rsidRPr="00D76B16">
        <w:rPr>
          <w:color w:val="000000" w:themeColor="text1"/>
        </w:rPr>
        <w:t xml:space="preserve"> osob</w:t>
      </w:r>
      <w:r w:rsidR="00CD1264" w:rsidRPr="00D76B16">
        <w:rPr>
          <w:color w:val="000000" w:themeColor="text1"/>
        </w:rPr>
        <w:t>a</w:t>
      </w:r>
      <w:r w:rsidRPr="00D76B16">
        <w:rPr>
          <w:color w:val="000000" w:themeColor="text1"/>
        </w:rPr>
        <w:t xml:space="preserve"> sa môž</w:t>
      </w:r>
      <w:r w:rsidR="00CD1264" w:rsidRPr="00D76B16">
        <w:rPr>
          <w:color w:val="000000" w:themeColor="text1"/>
        </w:rPr>
        <w:t>e</w:t>
      </w:r>
      <w:r w:rsidRPr="00D76B16">
        <w:rPr>
          <w:color w:val="000000" w:themeColor="text1"/>
        </w:rPr>
        <w:t xml:space="preserve"> dovolávať účinkov zapisovaného údaja aj pred jeho zverejnením.</w:t>
      </w:r>
    </w:p>
    <w:p w14:paraId="1CAB7A23" w14:textId="77777777" w:rsidR="00093DA6" w:rsidRPr="00D76B16" w:rsidRDefault="00093DA6" w:rsidP="00093DA6">
      <w:pPr>
        <w:pStyle w:val="Odsekzoznamu"/>
        <w:tabs>
          <w:tab w:val="left" w:pos="1134"/>
        </w:tabs>
        <w:ind w:left="567"/>
        <w:contextualSpacing w:val="0"/>
        <w:jc w:val="both"/>
        <w:rPr>
          <w:color w:val="000000" w:themeColor="text1"/>
        </w:rPr>
      </w:pPr>
    </w:p>
    <w:p w14:paraId="79794AB5" w14:textId="77777777" w:rsidR="00093DA6" w:rsidRPr="00D76B16" w:rsidRDefault="00093DA6" w:rsidP="002C5B76">
      <w:pPr>
        <w:pStyle w:val="Odsekzoznamu"/>
        <w:numPr>
          <w:ilvl w:val="0"/>
          <w:numId w:val="123"/>
        </w:numPr>
        <w:tabs>
          <w:tab w:val="left" w:pos="1134"/>
        </w:tabs>
        <w:ind w:left="0" w:firstLine="567"/>
        <w:contextualSpacing w:val="0"/>
        <w:jc w:val="both"/>
        <w:rPr>
          <w:color w:val="000000" w:themeColor="text1"/>
        </w:rPr>
      </w:pPr>
      <w:bookmarkStart w:id="3" w:name="_Hlk199151167"/>
      <w:bookmarkEnd w:id="2"/>
      <w:r w:rsidRPr="00D76B16">
        <w:rPr>
          <w:color w:val="000000" w:themeColor="text1"/>
        </w:rPr>
        <w:t>Od zverejnenia zapísaného údaju sa nikto nemôže dovolávať, že o ňom nevedel. Zapísaná osoba nemôže zapísaný údaj namietať voči tret</w:t>
      </w:r>
      <w:r w:rsidR="00CD1264" w:rsidRPr="00D76B16">
        <w:rPr>
          <w:color w:val="000000" w:themeColor="text1"/>
        </w:rPr>
        <w:t>ej</w:t>
      </w:r>
      <w:r w:rsidRPr="00D76B16">
        <w:rPr>
          <w:color w:val="000000" w:themeColor="text1"/>
        </w:rPr>
        <w:t xml:space="preserve"> osob</w:t>
      </w:r>
      <w:r w:rsidR="00CD1264" w:rsidRPr="00D76B16">
        <w:rPr>
          <w:color w:val="000000" w:themeColor="text1"/>
        </w:rPr>
        <w:t>e</w:t>
      </w:r>
      <w:r w:rsidRPr="00D76B16">
        <w:rPr>
          <w:color w:val="000000" w:themeColor="text1"/>
        </w:rPr>
        <w:t xml:space="preserve"> do 15 dní odo dňa jeho zverejnenia, ak tretia osoba preukáže, že o ňom nemohla vedieť.</w:t>
      </w:r>
      <w:bookmarkEnd w:id="3"/>
    </w:p>
    <w:p w14:paraId="3D33F239" w14:textId="77777777" w:rsidR="00093DA6" w:rsidRPr="00D76B16" w:rsidRDefault="00093DA6" w:rsidP="00093DA6">
      <w:pPr>
        <w:pStyle w:val="Odsekzoznamu"/>
        <w:tabs>
          <w:tab w:val="left" w:pos="1134"/>
        </w:tabs>
        <w:ind w:left="567"/>
        <w:contextualSpacing w:val="0"/>
        <w:jc w:val="both"/>
        <w:rPr>
          <w:color w:val="000000" w:themeColor="text1"/>
        </w:rPr>
      </w:pPr>
    </w:p>
    <w:p w14:paraId="0CE040EA" w14:textId="77777777" w:rsidR="00093DA6" w:rsidRPr="00D76B16" w:rsidRDefault="00093DA6" w:rsidP="002C5B76">
      <w:pPr>
        <w:pStyle w:val="Odsekzoznamu"/>
        <w:numPr>
          <w:ilvl w:val="0"/>
          <w:numId w:val="123"/>
        </w:numPr>
        <w:tabs>
          <w:tab w:val="left" w:pos="1134"/>
        </w:tabs>
        <w:ind w:left="0" w:firstLine="567"/>
        <w:contextualSpacing w:val="0"/>
        <w:jc w:val="both"/>
        <w:rPr>
          <w:color w:val="000000" w:themeColor="text1"/>
        </w:rPr>
      </w:pPr>
      <w:bookmarkStart w:id="4" w:name="_Hlk199151402"/>
      <w:r w:rsidRPr="00D76B16">
        <w:rPr>
          <w:color w:val="000000" w:themeColor="text1"/>
        </w:rPr>
        <w:t>Ten, koho sa zapísaný údaj týka, nemôže namietať jeho nesprávnosť voči tret</w:t>
      </w:r>
      <w:r w:rsidR="00CD1264" w:rsidRPr="00D76B16">
        <w:rPr>
          <w:color w:val="000000" w:themeColor="text1"/>
        </w:rPr>
        <w:t>ej</w:t>
      </w:r>
      <w:r w:rsidRPr="00D76B16">
        <w:rPr>
          <w:color w:val="000000" w:themeColor="text1"/>
        </w:rPr>
        <w:t xml:space="preserve"> osob</w:t>
      </w:r>
      <w:r w:rsidR="00CD1264" w:rsidRPr="00D76B16">
        <w:rPr>
          <w:color w:val="000000" w:themeColor="text1"/>
        </w:rPr>
        <w:t>e</w:t>
      </w:r>
      <w:r w:rsidRPr="00D76B16">
        <w:rPr>
          <w:color w:val="000000" w:themeColor="text1"/>
        </w:rPr>
        <w:t xml:space="preserve">, ak sa nepostaral o nápravu, ktorú bolo možné od neho spravodlivo požadovať, ibaže preukáže, že tretia osoba nekonala v dôvere v zapísaný údaj alebo o jeho nesprávnosti vedela alebo musela vedieť. </w:t>
      </w:r>
      <w:bookmarkEnd w:id="4"/>
    </w:p>
    <w:p w14:paraId="1226FA12" w14:textId="77777777" w:rsidR="00093DA6" w:rsidRPr="00D76B16" w:rsidRDefault="00093DA6" w:rsidP="00093DA6">
      <w:pPr>
        <w:pStyle w:val="Odsekzoznamu"/>
        <w:tabs>
          <w:tab w:val="left" w:pos="1134"/>
        </w:tabs>
        <w:ind w:left="567"/>
        <w:contextualSpacing w:val="0"/>
        <w:jc w:val="both"/>
        <w:rPr>
          <w:color w:val="000000" w:themeColor="text1"/>
        </w:rPr>
      </w:pPr>
    </w:p>
    <w:p w14:paraId="7C544CB1" w14:textId="77777777" w:rsidR="00093DA6" w:rsidRPr="00D76B16" w:rsidRDefault="004C1A24" w:rsidP="002C5B76">
      <w:pPr>
        <w:pStyle w:val="Odsekzoznamu"/>
        <w:numPr>
          <w:ilvl w:val="0"/>
          <w:numId w:val="123"/>
        </w:numPr>
        <w:tabs>
          <w:tab w:val="left" w:pos="1134"/>
        </w:tabs>
        <w:ind w:left="0" w:firstLine="567"/>
        <w:contextualSpacing w:val="0"/>
        <w:jc w:val="both"/>
        <w:rPr>
          <w:color w:val="000000" w:themeColor="text1"/>
        </w:rPr>
      </w:pPr>
      <w:r w:rsidRPr="00D76B16">
        <w:rPr>
          <w:color w:val="000000" w:themeColor="text1"/>
        </w:rPr>
        <w:t>Ak je nesúlad</w:t>
      </w:r>
      <w:r w:rsidR="00093DA6" w:rsidRPr="00D76B16">
        <w:rPr>
          <w:color w:val="000000" w:themeColor="text1"/>
        </w:rPr>
        <w:t xml:space="preserve"> medzi zverejneným údajom a zapísaným údajom, nemožno voči tretej osobe namietať zverejnený údaj. Treti</w:t>
      </w:r>
      <w:r w:rsidR="00CD1264" w:rsidRPr="00D76B16">
        <w:rPr>
          <w:color w:val="000000" w:themeColor="text1"/>
        </w:rPr>
        <w:t>a</w:t>
      </w:r>
      <w:r w:rsidR="00093DA6" w:rsidRPr="00D76B16">
        <w:rPr>
          <w:color w:val="000000" w:themeColor="text1"/>
        </w:rPr>
        <w:t xml:space="preserve"> osob</w:t>
      </w:r>
      <w:r w:rsidR="00CD1264" w:rsidRPr="00D76B16">
        <w:rPr>
          <w:color w:val="000000" w:themeColor="text1"/>
        </w:rPr>
        <w:t>a</w:t>
      </w:r>
      <w:r w:rsidR="00093DA6" w:rsidRPr="00D76B16">
        <w:rPr>
          <w:color w:val="000000" w:themeColor="text1"/>
        </w:rPr>
        <w:t xml:space="preserve"> sa na zverejnený údaj môž</w:t>
      </w:r>
      <w:r w:rsidR="00CD1264" w:rsidRPr="00D76B16">
        <w:rPr>
          <w:color w:val="000000" w:themeColor="text1"/>
        </w:rPr>
        <w:t>e</w:t>
      </w:r>
      <w:r w:rsidR="00093DA6" w:rsidRPr="00D76B16">
        <w:rPr>
          <w:color w:val="000000" w:themeColor="text1"/>
        </w:rPr>
        <w:t xml:space="preserve"> odvolávať, ibaže zapísaná osoba preukáže, že tretia osoba vedela o zapísanom údaji. </w:t>
      </w:r>
    </w:p>
    <w:p w14:paraId="490F1F6E" w14:textId="77777777" w:rsidR="00093DA6" w:rsidRPr="00D76B16" w:rsidRDefault="00093DA6" w:rsidP="00093DA6">
      <w:pPr>
        <w:pStyle w:val="Odsekzoznamu"/>
        <w:tabs>
          <w:tab w:val="left" w:pos="1134"/>
        </w:tabs>
        <w:ind w:left="567"/>
        <w:contextualSpacing w:val="0"/>
        <w:jc w:val="both"/>
        <w:rPr>
          <w:color w:val="000000" w:themeColor="text1"/>
        </w:rPr>
      </w:pPr>
    </w:p>
    <w:p w14:paraId="6435A5FC" w14:textId="77777777" w:rsidR="00093DA6" w:rsidRPr="00D76B16" w:rsidRDefault="00093DA6" w:rsidP="002C5B76">
      <w:pPr>
        <w:pStyle w:val="Odsekzoznamu"/>
        <w:numPr>
          <w:ilvl w:val="0"/>
          <w:numId w:val="123"/>
        </w:numPr>
        <w:tabs>
          <w:tab w:val="left" w:pos="1134"/>
        </w:tabs>
        <w:ind w:left="0" w:firstLine="567"/>
        <w:contextualSpacing w:val="0"/>
        <w:jc w:val="both"/>
        <w:rPr>
          <w:color w:val="000000" w:themeColor="text1"/>
        </w:rPr>
      </w:pPr>
      <w:r w:rsidRPr="00D76B16">
        <w:rPr>
          <w:color w:val="000000" w:themeColor="text1"/>
        </w:rPr>
        <w:t xml:space="preserve">Odseky 1 až 5 platia rovnako aj na dokumenty uložené </w:t>
      </w:r>
      <w:r w:rsidR="004E003D" w:rsidRPr="00D76B16">
        <w:rPr>
          <w:color w:val="000000" w:themeColor="text1"/>
        </w:rPr>
        <w:t>v</w:t>
      </w:r>
      <w:r w:rsidRPr="00D76B16">
        <w:rPr>
          <w:color w:val="000000" w:themeColor="text1"/>
        </w:rPr>
        <w:t xml:space="preserve"> zbierk</w:t>
      </w:r>
      <w:r w:rsidR="004E003D" w:rsidRPr="00D76B16">
        <w:rPr>
          <w:color w:val="000000" w:themeColor="text1"/>
        </w:rPr>
        <w:t>e</w:t>
      </w:r>
      <w:r w:rsidRPr="00D76B16">
        <w:rPr>
          <w:color w:val="000000" w:themeColor="text1"/>
        </w:rPr>
        <w:t xml:space="preserve"> dokumentov.</w:t>
      </w:r>
    </w:p>
    <w:p w14:paraId="792DAB61" w14:textId="77777777" w:rsidR="00093DA6" w:rsidRPr="00D76B16" w:rsidRDefault="00093DA6" w:rsidP="00093DA6">
      <w:pPr>
        <w:pStyle w:val="Odsekzoznamu"/>
        <w:tabs>
          <w:tab w:val="left" w:pos="1134"/>
        </w:tabs>
        <w:ind w:left="567"/>
        <w:contextualSpacing w:val="0"/>
        <w:jc w:val="both"/>
        <w:rPr>
          <w:color w:val="000000" w:themeColor="text1"/>
        </w:rPr>
      </w:pPr>
    </w:p>
    <w:p w14:paraId="6814AB96" w14:textId="77777777" w:rsidR="00093DA6" w:rsidRPr="00D76B16" w:rsidRDefault="00093DA6" w:rsidP="002C5B76">
      <w:pPr>
        <w:pStyle w:val="Odsekzoznamu"/>
        <w:numPr>
          <w:ilvl w:val="0"/>
          <w:numId w:val="123"/>
        </w:numPr>
        <w:tabs>
          <w:tab w:val="left" w:pos="1134"/>
        </w:tabs>
        <w:ind w:left="0" w:firstLine="567"/>
        <w:contextualSpacing w:val="0"/>
        <w:jc w:val="both"/>
        <w:rPr>
          <w:color w:val="000000" w:themeColor="text1"/>
        </w:rPr>
      </w:pPr>
      <w:r w:rsidRPr="00D76B16">
        <w:rPr>
          <w:color w:val="000000" w:themeColor="text1"/>
        </w:rPr>
        <w:t xml:space="preserve">Zapísaná osoba nemôže voči tretej osobe namietať nedostatky pri vymenovaní člena orgánu oprávneného konať v jej mene po tom, ako bol zápis člena štatutárneho orgánu zverejnený, ibaže preukáže, že tretia osoba o nedostatku vedela. </w:t>
      </w:r>
    </w:p>
    <w:p w14:paraId="7C07835D" w14:textId="77777777" w:rsidR="00093DA6" w:rsidRPr="00D76B16" w:rsidRDefault="00093DA6" w:rsidP="00093DA6">
      <w:pPr>
        <w:pStyle w:val="Odsekzoznamu"/>
        <w:tabs>
          <w:tab w:val="left" w:pos="1134"/>
        </w:tabs>
        <w:ind w:left="567"/>
        <w:contextualSpacing w:val="0"/>
        <w:jc w:val="both"/>
        <w:rPr>
          <w:color w:val="000000" w:themeColor="text1"/>
        </w:rPr>
      </w:pPr>
    </w:p>
    <w:p w14:paraId="474779E0" w14:textId="77777777" w:rsidR="00093DA6" w:rsidRPr="00D76B16" w:rsidRDefault="00093DA6" w:rsidP="002C5B76">
      <w:pPr>
        <w:pStyle w:val="Odsekzoznamu"/>
        <w:numPr>
          <w:ilvl w:val="0"/>
          <w:numId w:val="123"/>
        </w:numPr>
        <w:tabs>
          <w:tab w:val="left" w:pos="1134"/>
        </w:tabs>
        <w:ind w:left="0" w:firstLine="567"/>
        <w:contextualSpacing w:val="0"/>
        <w:jc w:val="both"/>
        <w:rPr>
          <w:color w:val="000000" w:themeColor="text1"/>
        </w:rPr>
      </w:pPr>
      <w:r w:rsidRPr="00D76B16">
        <w:rPr>
          <w:color w:val="000000" w:themeColor="text1"/>
        </w:rPr>
        <w:t>Ak je nesúlad medzi údajmi a dokumentami zverejnenými o zapísanom podniku zahraničnej osoby alebo o zapísanej organizačnej zložke podniku zahraničnej osoby</w:t>
      </w:r>
      <w:r w:rsidR="0018098E" w:rsidRPr="00D76B16">
        <w:rPr>
          <w:color w:val="000000" w:themeColor="text1"/>
        </w:rPr>
        <w:t xml:space="preserve"> podľa § 21 ods. 3 Obchodného zákonníka</w:t>
      </w:r>
      <w:r w:rsidRPr="00D76B16">
        <w:rPr>
          <w:color w:val="000000" w:themeColor="text1"/>
        </w:rPr>
        <w:t xml:space="preserve"> </w:t>
      </w:r>
      <w:r w:rsidR="00AF6291" w:rsidRPr="00D76B16">
        <w:rPr>
          <w:color w:val="000000" w:themeColor="text1"/>
        </w:rPr>
        <w:t xml:space="preserve">(ďalej len „pobočka zahraničnej právnickej osoby“) </w:t>
      </w:r>
      <w:r w:rsidRPr="00D76B16">
        <w:rPr>
          <w:color w:val="000000" w:themeColor="text1"/>
        </w:rPr>
        <w:t>v Slovenskej republike a údajmi a dokumentami zverejnenými o zahraničnej osobe v štáte, v ktorom má sídlo, pre obchodný styk s podnikom zahraničnej osoby alebo s jeho organizačnou zložkou sú rozhodujúce údaje a dokumenty zverejnené o podniku zahraničnej osoby alebo o organizačnej zložke podniku zahraničnej osoby v Slovenskej republike.</w:t>
      </w:r>
    </w:p>
    <w:p w14:paraId="1C1B6037" w14:textId="77777777" w:rsidR="00093DA6" w:rsidRPr="00D76B16" w:rsidRDefault="00093DA6" w:rsidP="00093DA6">
      <w:pPr>
        <w:jc w:val="both"/>
        <w:rPr>
          <w:color w:val="000000" w:themeColor="text1"/>
        </w:rPr>
      </w:pPr>
    </w:p>
    <w:p w14:paraId="6146EFA7" w14:textId="77777777" w:rsidR="00093DA6" w:rsidRPr="00D76B16" w:rsidRDefault="00093DA6" w:rsidP="002C5B76">
      <w:pPr>
        <w:pStyle w:val="Odsekzoznamu"/>
        <w:numPr>
          <w:ilvl w:val="0"/>
          <w:numId w:val="123"/>
        </w:numPr>
        <w:ind w:left="0" w:firstLine="709"/>
        <w:contextualSpacing w:val="0"/>
        <w:jc w:val="both"/>
        <w:rPr>
          <w:color w:val="000000" w:themeColor="text1"/>
        </w:rPr>
      </w:pPr>
      <w:r w:rsidRPr="00D76B16">
        <w:rPr>
          <w:color w:val="000000" w:themeColor="text1"/>
        </w:rPr>
        <w:lastRenderedPageBreak/>
        <w:t xml:space="preserve">Ak je pri dokumentoch uložených </w:t>
      </w:r>
      <w:r w:rsidR="004E003D" w:rsidRPr="00D76B16">
        <w:rPr>
          <w:color w:val="000000" w:themeColor="text1"/>
        </w:rPr>
        <w:t>v</w:t>
      </w:r>
      <w:r w:rsidRPr="00D76B16">
        <w:rPr>
          <w:color w:val="000000" w:themeColor="text1"/>
        </w:rPr>
        <w:t xml:space="preserve"> zbierk</w:t>
      </w:r>
      <w:r w:rsidR="004E003D" w:rsidRPr="00D76B16">
        <w:rPr>
          <w:color w:val="000000" w:themeColor="text1"/>
        </w:rPr>
        <w:t>e</w:t>
      </w:r>
      <w:r w:rsidRPr="00D76B16">
        <w:rPr>
          <w:color w:val="000000" w:themeColor="text1"/>
        </w:rPr>
        <w:t xml:space="preserve"> dokumentov nesúlad medzi znením dokumentu v štátnom jazyku a znením dokumentu v inom ako štátnom jazyku, nemožno voči tret</w:t>
      </w:r>
      <w:r w:rsidR="00CD1264" w:rsidRPr="00D76B16">
        <w:rPr>
          <w:color w:val="000000" w:themeColor="text1"/>
        </w:rPr>
        <w:t>ej</w:t>
      </w:r>
      <w:r w:rsidRPr="00D76B16">
        <w:rPr>
          <w:color w:val="000000" w:themeColor="text1"/>
        </w:rPr>
        <w:t xml:space="preserve"> osob</w:t>
      </w:r>
      <w:r w:rsidR="00CD1264" w:rsidRPr="00D76B16">
        <w:rPr>
          <w:color w:val="000000" w:themeColor="text1"/>
        </w:rPr>
        <w:t>e</w:t>
      </w:r>
      <w:r w:rsidRPr="00D76B16">
        <w:rPr>
          <w:color w:val="000000" w:themeColor="text1"/>
        </w:rPr>
        <w:t xml:space="preserve"> namietať znenie dokumentu v inom ako štátnom jazyku. Treti</w:t>
      </w:r>
      <w:r w:rsidR="00CD1264" w:rsidRPr="00D76B16">
        <w:rPr>
          <w:color w:val="000000" w:themeColor="text1"/>
        </w:rPr>
        <w:t>a</w:t>
      </w:r>
      <w:r w:rsidRPr="00D76B16">
        <w:rPr>
          <w:color w:val="000000" w:themeColor="text1"/>
        </w:rPr>
        <w:t xml:space="preserve"> osob</w:t>
      </w:r>
      <w:r w:rsidR="00CD1264" w:rsidRPr="00D76B16">
        <w:rPr>
          <w:color w:val="000000" w:themeColor="text1"/>
        </w:rPr>
        <w:t>a</w:t>
      </w:r>
      <w:r w:rsidRPr="00D76B16">
        <w:rPr>
          <w:color w:val="000000" w:themeColor="text1"/>
        </w:rPr>
        <w:t xml:space="preserve"> sa </w:t>
      </w:r>
      <w:r w:rsidR="00AD656B" w:rsidRPr="00D76B16">
        <w:rPr>
          <w:color w:val="000000" w:themeColor="text1"/>
        </w:rPr>
        <w:t xml:space="preserve">môže </w:t>
      </w:r>
      <w:r w:rsidRPr="00D76B16">
        <w:rPr>
          <w:color w:val="000000" w:themeColor="text1"/>
        </w:rPr>
        <w:t>odvolávať na znenie dokumentu v inom ako štátnom jazyku, ibaže zapísaná osoba preukáže, že tret</w:t>
      </w:r>
      <w:r w:rsidR="00CD1264" w:rsidRPr="00D76B16">
        <w:rPr>
          <w:color w:val="000000" w:themeColor="text1"/>
        </w:rPr>
        <w:t>ej</w:t>
      </w:r>
      <w:r w:rsidRPr="00D76B16">
        <w:rPr>
          <w:color w:val="000000" w:themeColor="text1"/>
        </w:rPr>
        <w:t xml:space="preserve"> osob</w:t>
      </w:r>
      <w:r w:rsidR="00CD1264" w:rsidRPr="00D76B16">
        <w:rPr>
          <w:color w:val="000000" w:themeColor="text1"/>
        </w:rPr>
        <w:t>e</w:t>
      </w:r>
      <w:r w:rsidRPr="00D76B16">
        <w:rPr>
          <w:color w:val="000000" w:themeColor="text1"/>
        </w:rPr>
        <w:t xml:space="preserve"> bolo známe znenie dokumentu v štátnom jazyku. </w:t>
      </w:r>
    </w:p>
    <w:p w14:paraId="7964B30E" w14:textId="77777777" w:rsidR="00093DA6" w:rsidRPr="00D76B16" w:rsidRDefault="00093DA6" w:rsidP="00294E33">
      <w:pPr>
        <w:jc w:val="both"/>
        <w:outlineLvl w:val="1"/>
        <w:rPr>
          <w:color w:val="000000" w:themeColor="text1"/>
        </w:rPr>
      </w:pPr>
    </w:p>
    <w:p w14:paraId="273614AD" w14:textId="77777777" w:rsidR="00D55C3D" w:rsidRPr="00D76B16" w:rsidRDefault="00D55C3D" w:rsidP="00D55C3D">
      <w:pPr>
        <w:jc w:val="center"/>
        <w:outlineLvl w:val="1"/>
        <w:rPr>
          <w:color w:val="000000" w:themeColor="text1"/>
        </w:rPr>
      </w:pPr>
      <w:r w:rsidRPr="00D76B16">
        <w:rPr>
          <w:color w:val="000000" w:themeColor="text1"/>
        </w:rPr>
        <w:t xml:space="preserve">§ </w:t>
      </w:r>
      <w:r w:rsidR="00EC27D6" w:rsidRPr="00D76B16">
        <w:rPr>
          <w:color w:val="000000" w:themeColor="text1"/>
        </w:rPr>
        <w:t>8</w:t>
      </w:r>
    </w:p>
    <w:p w14:paraId="60C3FC99" w14:textId="77777777" w:rsidR="00D55C3D" w:rsidRPr="00D76B16" w:rsidRDefault="00D55C3D" w:rsidP="00D55C3D">
      <w:pPr>
        <w:jc w:val="center"/>
        <w:outlineLvl w:val="1"/>
        <w:rPr>
          <w:color w:val="000000" w:themeColor="text1"/>
        </w:rPr>
      </w:pPr>
      <w:r w:rsidRPr="00D76B16">
        <w:rPr>
          <w:color w:val="000000" w:themeColor="text1"/>
        </w:rPr>
        <w:t>Zapisované osoby</w:t>
      </w:r>
    </w:p>
    <w:p w14:paraId="59BE6BEC" w14:textId="77777777" w:rsidR="00D55C3D" w:rsidRPr="00D76B16" w:rsidRDefault="00D55C3D" w:rsidP="00D55C3D">
      <w:pPr>
        <w:jc w:val="both"/>
        <w:outlineLvl w:val="1"/>
        <w:rPr>
          <w:color w:val="000000" w:themeColor="text1"/>
        </w:rPr>
      </w:pPr>
    </w:p>
    <w:p w14:paraId="793F1D9D" w14:textId="77777777" w:rsidR="00D55C3D" w:rsidRPr="00D76B16" w:rsidRDefault="00D55C3D" w:rsidP="00D55C3D">
      <w:pPr>
        <w:ind w:firstLine="709"/>
        <w:jc w:val="both"/>
        <w:outlineLvl w:val="1"/>
        <w:rPr>
          <w:color w:val="000000" w:themeColor="text1"/>
        </w:rPr>
      </w:pPr>
      <w:r w:rsidRPr="00D76B16">
        <w:rPr>
          <w:color w:val="000000" w:themeColor="text1"/>
        </w:rPr>
        <w:t>Do o</w:t>
      </w:r>
      <w:r w:rsidR="00B30829" w:rsidRPr="00D76B16">
        <w:rPr>
          <w:color w:val="000000" w:themeColor="text1"/>
        </w:rPr>
        <w:t>bchodného registra sa zapisuje</w:t>
      </w:r>
    </w:p>
    <w:p w14:paraId="05600AEC" w14:textId="77777777" w:rsidR="00D55C3D" w:rsidRPr="00D76B16" w:rsidRDefault="00D55C3D" w:rsidP="002C5B76">
      <w:pPr>
        <w:pStyle w:val="Odsekzoznamu"/>
        <w:numPr>
          <w:ilvl w:val="0"/>
          <w:numId w:val="33"/>
        </w:numPr>
        <w:jc w:val="both"/>
        <w:outlineLvl w:val="1"/>
        <w:rPr>
          <w:color w:val="000000" w:themeColor="text1"/>
        </w:rPr>
      </w:pPr>
      <w:r w:rsidRPr="00D76B16">
        <w:rPr>
          <w:color w:val="000000" w:themeColor="text1"/>
        </w:rPr>
        <w:t xml:space="preserve">právnická osoba, ktorú možno </w:t>
      </w:r>
      <w:r w:rsidR="00FD6D4A" w:rsidRPr="00D76B16">
        <w:rPr>
          <w:color w:val="000000" w:themeColor="text1"/>
        </w:rPr>
        <w:t>založiť</w:t>
      </w:r>
      <w:r w:rsidRPr="00D76B16">
        <w:rPr>
          <w:color w:val="000000" w:themeColor="text1"/>
        </w:rPr>
        <w:t xml:space="preserve"> podľa </w:t>
      </w:r>
      <w:r w:rsidR="00FD6D4A" w:rsidRPr="00D76B16">
        <w:rPr>
          <w:color w:val="000000" w:themeColor="text1"/>
        </w:rPr>
        <w:t>Obchodného zákonníka</w:t>
      </w:r>
      <w:r w:rsidRPr="00D76B16">
        <w:rPr>
          <w:color w:val="000000" w:themeColor="text1"/>
        </w:rPr>
        <w:t>, a to</w:t>
      </w:r>
    </w:p>
    <w:p w14:paraId="508FAF03" w14:textId="77777777" w:rsidR="00D55C3D" w:rsidRPr="00D76B16" w:rsidRDefault="00D55C3D" w:rsidP="002C5B76">
      <w:pPr>
        <w:pStyle w:val="Odsekzoznamu"/>
        <w:numPr>
          <w:ilvl w:val="1"/>
          <w:numId w:val="33"/>
        </w:numPr>
        <w:jc w:val="both"/>
        <w:rPr>
          <w:color w:val="000000" w:themeColor="text1"/>
        </w:rPr>
      </w:pPr>
      <w:r w:rsidRPr="00D76B16">
        <w:rPr>
          <w:color w:val="000000" w:themeColor="text1"/>
        </w:rPr>
        <w:t>verejná obchodná spoločnosť,</w:t>
      </w:r>
    </w:p>
    <w:p w14:paraId="3339F788" w14:textId="77777777" w:rsidR="00D55C3D" w:rsidRPr="00D76B16" w:rsidRDefault="00D55C3D" w:rsidP="002C5B76">
      <w:pPr>
        <w:pStyle w:val="Odsekzoznamu"/>
        <w:numPr>
          <w:ilvl w:val="1"/>
          <w:numId w:val="33"/>
        </w:numPr>
        <w:jc w:val="both"/>
        <w:rPr>
          <w:color w:val="000000" w:themeColor="text1"/>
        </w:rPr>
      </w:pPr>
      <w:r w:rsidRPr="00D76B16">
        <w:rPr>
          <w:color w:val="000000" w:themeColor="text1"/>
        </w:rPr>
        <w:t>komanditná spoločnosť,</w:t>
      </w:r>
    </w:p>
    <w:p w14:paraId="51D9F665" w14:textId="77777777" w:rsidR="00D55C3D" w:rsidRPr="00D76B16" w:rsidRDefault="00D55C3D" w:rsidP="002C5B76">
      <w:pPr>
        <w:pStyle w:val="Odsekzoznamu"/>
        <w:numPr>
          <w:ilvl w:val="1"/>
          <w:numId w:val="33"/>
        </w:numPr>
        <w:jc w:val="both"/>
        <w:rPr>
          <w:color w:val="000000" w:themeColor="text1"/>
        </w:rPr>
      </w:pPr>
      <w:r w:rsidRPr="00D76B16">
        <w:rPr>
          <w:color w:val="000000" w:themeColor="text1"/>
        </w:rPr>
        <w:t>spoločnosť s ručením obmedzeným,</w:t>
      </w:r>
    </w:p>
    <w:p w14:paraId="31CE604D" w14:textId="77777777" w:rsidR="00D55C3D" w:rsidRPr="00D76B16" w:rsidRDefault="00D55C3D" w:rsidP="002C5B76">
      <w:pPr>
        <w:pStyle w:val="Odsekzoznamu"/>
        <w:numPr>
          <w:ilvl w:val="1"/>
          <w:numId w:val="33"/>
        </w:numPr>
        <w:jc w:val="both"/>
        <w:rPr>
          <w:color w:val="000000" w:themeColor="text1"/>
        </w:rPr>
      </w:pPr>
      <w:r w:rsidRPr="00D76B16">
        <w:rPr>
          <w:color w:val="000000" w:themeColor="text1"/>
        </w:rPr>
        <w:t>akciová spoločnosť,</w:t>
      </w:r>
    </w:p>
    <w:p w14:paraId="55513B1E" w14:textId="77777777" w:rsidR="00D55C3D" w:rsidRPr="00D76B16" w:rsidRDefault="00D55C3D" w:rsidP="002C5B76">
      <w:pPr>
        <w:pStyle w:val="Odsekzoznamu"/>
        <w:numPr>
          <w:ilvl w:val="1"/>
          <w:numId w:val="33"/>
        </w:numPr>
        <w:jc w:val="both"/>
        <w:rPr>
          <w:color w:val="000000" w:themeColor="text1"/>
        </w:rPr>
      </w:pPr>
      <w:r w:rsidRPr="00D76B16">
        <w:rPr>
          <w:color w:val="000000" w:themeColor="text1"/>
        </w:rPr>
        <w:t xml:space="preserve">jednoduchá </w:t>
      </w:r>
      <w:r w:rsidR="00E07A4C" w:rsidRPr="00D76B16">
        <w:rPr>
          <w:color w:val="000000" w:themeColor="text1"/>
        </w:rPr>
        <w:t xml:space="preserve">spoločnosť na akcie, </w:t>
      </w:r>
      <w:r w:rsidRPr="00D76B16">
        <w:rPr>
          <w:color w:val="000000" w:themeColor="text1"/>
        </w:rPr>
        <w:t xml:space="preserve"> </w:t>
      </w:r>
    </w:p>
    <w:p w14:paraId="2855E33D" w14:textId="77777777" w:rsidR="00D55C3D" w:rsidRPr="00D76B16" w:rsidRDefault="00E07A4C" w:rsidP="002C5B76">
      <w:pPr>
        <w:pStyle w:val="Odsekzoznamu"/>
        <w:numPr>
          <w:ilvl w:val="1"/>
          <w:numId w:val="33"/>
        </w:numPr>
        <w:jc w:val="both"/>
        <w:rPr>
          <w:color w:val="000000" w:themeColor="text1"/>
        </w:rPr>
      </w:pPr>
      <w:r w:rsidRPr="00D76B16">
        <w:rPr>
          <w:color w:val="000000" w:themeColor="text1"/>
        </w:rPr>
        <w:t>družstvo,</w:t>
      </w:r>
    </w:p>
    <w:p w14:paraId="01FB5FE0" w14:textId="77777777" w:rsidR="00D55C3D" w:rsidRPr="00D76B16" w:rsidRDefault="00D55C3D" w:rsidP="002C5B76">
      <w:pPr>
        <w:pStyle w:val="Odsekzoznamu"/>
        <w:numPr>
          <w:ilvl w:val="0"/>
          <w:numId w:val="33"/>
        </w:numPr>
        <w:jc w:val="both"/>
        <w:rPr>
          <w:color w:val="000000" w:themeColor="text1"/>
        </w:rPr>
      </w:pPr>
      <w:r w:rsidRPr="00D76B16">
        <w:rPr>
          <w:color w:val="000000" w:themeColor="text1"/>
        </w:rPr>
        <w:t>právnická osoba, ktorú možno z</w:t>
      </w:r>
      <w:r w:rsidR="000A31A0" w:rsidRPr="00D76B16">
        <w:rPr>
          <w:color w:val="000000" w:themeColor="text1"/>
        </w:rPr>
        <w:t>aložiť</w:t>
      </w:r>
      <w:r w:rsidRPr="00D76B16">
        <w:rPr>
          <w:color w:val="000000" w:themeColor="text1"/>
        </w:rPr>
        <w:t xml:space="preserve"> podľa práva Európskej únie, a to</w:t>
      </w:r>
    </w:p>
    <w:p w14:paraId="2399B725" w14:textId="77777777" w:rsidR="00D55C3D" w:rsidRPr="00D76B16" w:rsidRDefault="00D55C3D" w:rsidP="002C5B76">
      <w:pPr>
        <w:pStyle w:val="Odsekzoznamu"/>
        <w:numPr>
          <w:ilvl w:val="1"/>
          <w:numId w:val="33"/>
        </w:numPr>
        <w:rPr>
          <w:color w:val="000000" w:themeColor="text1"/>
        </w:rPr>
      </w:pPr>
      <w:r w:rsidRPr="00D76B16">
        <w:rPr>
          <w:color w:val="000000" w:themeColor="text1"/>
        </w:rPr>
        <w:t>európske zoskupenie hospodárskych záujmov,</w:t>
      </w:r>
    </w:p>
    <w:p w14:paraId="5B13C4B5" w14:textId="77777777" w:rsidR="00D55C3D" w:rsidRPr="00D76B16" w:rsidRDefault="00E07A4C" w:rsidP="002C5B76">
      <w:pPr>
        <w:pStyle w:val="Odsekzoznamu"/>
        <w:numPr>
          <w:ilvl w:val="1"/>
          <w:numId w:val="33"/>
        </w:numPr>
        <w:rPr>
          <w:color w:val="000000" w:themeColor="text1"/>
        </w:rPr>
      </w:pPr>
      <w:r w:rsidRPr="00D76B16">
        <w:rPr>
          <w:color w:val="000000" w:themeColor="text1"/>
        </w:rPr>
        <w:t xml:space="preserve">európske družstvo, </w:t>
      </w:r>
    </w:p>
    <w:p w14:paraId="206E426D" w14:textId="77777777" w:rsidR="00D55C3D" w:rsidRPr="00D76B16" w:rsidRDefault="00E07A4C" w:rsidP="002C5B76">
      <w:pPr>
        <w:pStyle w:val="Odsekzoznamu"/>
        <w:numPr>
          <w:ilvl w:val="1"/>
          <w:numId w:val="33"/>
        </w:numPr>
        <w:rPr>
          <w:color w:val="000000" w:themeColor="text1"/>
        </w:rPr>
      </w:pPr>
      <w:r w:rsidRPr="00D76B16">
        <w:rPr>
          <w:color w:val="000000" w:themeColor="text1"/>
        </w:rPr>
        <w:t>európska spoločnosť,</w:t>
      </w:r>
    </w:p>
    <w:p w14:paraId="40F70DF0" w14:textId="77777777" w:rsidR="00D55C3D" w:rsidRPr="00D76B16" w:rsidRDefault="00D55C3D" w:rsidP="002C5B76">
      <w:pPr>
        <w:pStyle w:val="Odsekzoznamu"/>
        <w:numPr>
          <w:ilvl w:val="0"/>
          <w:numId w:val="33"/>
        </w:numPr>
        <w:jc w:val="both"/>
        <w:outlineLvl w:val="0"/>
        <w:rPr>
          <w:color w:val="000000" w:themeColor="text1"/>
        </w:rPr>
      </w:pPr>
      <w:r w:rsidRPr="00D76B16">
        <w:rPr>
          <w:color w:val="000000" w:themeColor="text1"/>
        </w:rPr>
        <w:t xml:space="preserve">právnická osoba zriadená zákonom alebo </w:t>
      </w:r>
      <w:r w:rsidR="003210A3" w:rsidRPr="00D76B16">
        <w:rPr>
          <w:color w:val="000000" w:themeColor="text1"/>
        </w:rPr>
        <w:t xml:space="preserve">právnická osoba zriadená </w:t>
      </w:r>
      <w:r w:rsidRPr="00D76B16">
        <w:rPr>
          <w:color w:val="000000" w:themeColor="text1"/>
        </w:rPr>
        <w:t>na základe zákona, ak</w:t>
      </w:r>
      <w:r w:rsidR="00B30829" w:rsidRPr="00D76B16">
        <w:rPr>
          <w:color w:val="000000" w:themeColor="text1"/>
        </w:rPr>
        <w:t xml:space="preserve"> osobitn</w:t>
      </w:r>
      <w:r w:rsidR="006830CA" w:rsidRPr="00D76B16">
        <w:rPr>
          <w:color w:val="000000" w:themeColor="text1"/>
        </w:rPr>
        <w:t>é</w:t>
      </w:r>
      <w:r w:rsidRPr="00D76B16">
        <w:rPr>
          <w:color w:val="000000" w:themeColor="text1"/>
        </w:rPr>
        <w:t xml:space="preserve"> </w:t>
      </w:r>
      <w:r w:rsidR="00104C29" w:rsidRPr="00D76B16">
        <w:rPr>
          <w:color w:val="000000" w:themeColor="text1"/>
        </w:rPr>
        <w:t>predpis</w:t>
      </w:r>
      <w:r w:rsidR="006830CA" w:rsidRPr="00D76B16">
        <w:rPr>
          <w:color w:val="000000" w:themeColor="text1"/>
        </w:rPr>
        <w:t>y</w:t>
      </w:r>
      <w:r w:rsidR="00724BD7" w:rsidRPr="00D76B16">
        <w:rPr>
          <w:rStyle w:val="Odkaznapoznmkupodiarou"/>
          <w:color w:val="000000" w:themeColor="text1"/>
        </w:rPr>
        <w:footnoteReference w:id="6"/>
      </w:r>
      <w:r w:rsidR="00724BD7" w:rsidRPr="00D76B16">
        <w:rPr>
          <w:color w:val="000000" w:themeColor="text1"/>
        </w:rPr>
        <w:t>)</w:t>
      </w:r>
      <w:r w:rsidRPr="00D76B16">
        <w:rPr>
          <w:color w:val="000000" w:themeColor="text1"/>
        </w:rPr>
        <w:t xml:space="preserve"> </w:t>
      </w:r>
      <w:r w:rsidR="00B30829" w:rsidRPr="00D76B16">
        <w:rPr>
          <w:color w:val="000000" w:themeColor="text1"/>
        </w:rPr>
        <w:t>ustanovuj</w:t>
      </w:r>
      <w:r w:rsidR="006830CA" w:rsidRPr="00D76B16">
        <w:rPr>
          <w:color w:val="000000" w:themeColor="text1"/>
        </w:rPr>
        <w:t>ú</w:t>
      </w:r>
      <w:r w:rsidRPr="00D76B16">
        <w:rPr>
          <w:color w:val="000000" w:themeColor="text1"/>
        </w:rPr>
        <w:t xml:space="preserve">, že sa </w:t>
      </w:r>
      <w:r w:rsidR="00F16F2E" w:rsidRPr="00D76B16">
        <w:rPr>
          <w:color w:val="000000" w:themeColor="text1"/>
        </w:rPr>
        <w:t xml:space="preserve">zapisuje </w:t>
      </w:r>
      <w:r w:rsidRPr="00D76B16">
        <w:rPr>
          <w:color w:val="000000" w:themeColor="text1"/>
        </w:rPr>
        <w:t>do obchodného registra</w:t>
      </w:r>
      <w:r w:rsidR="00724BD7" w:rsidRPr="00D76B16">
        <w:rPr>
          <w:color w:val="000000" w:themeColor="text1"/>
        </w:rPr>
        <w:t xml:space="preserve"> (ďalej len „právnická osoba zriadená zákonom“)</w:t>
      </w:r>
      <w:r w:rsidRPr="00D76B16">
        <w:rPr>
          <w:color w:val="000000" w:themeColor="text1"/>
        </w:rPr>
        <w:t>,</w:t>
      </w:r>
    </w:p>
    <w:p w14:paraId="60DE8ED2" w14:textId="77777777" w:rsidR="00D55C3D" w:rsidRPr="00D76B16" w:rsidRDefault="00D55C3D" w:rsidP="002C5B76">
      <w:pPr>
        <w:pStyle w:val="Odsekzoznamu"/>
        <w:numPr>
          <w:ilvl w:val="0"/>
          <w:numId w:val="33"/>
        </w:numPr>
        <w:jc w:val="both"/>
        <w:outlineLvl w:val="0"/>
        <w:rPr>
          <w:color w:val="000000" w:themeColor="text1"/>
        </w:rPr>
      </w:pPr>
      <w:r w:rsidRPr="00D76B16">
        <w:rPr>
          <w:color w:val="000000" w:themeColor="text1"/>
        </w:rPr>
        <w:t xml:space="preserve">štátny podnik, </w:t>
      </w:r>
    </w:p>
    <w:p w14:paraId="5519F7F0" w14:textId="77777777" w:rsidR="00D459A1" w:rsidRPr="00D76B16" w:rsidRDefault="00FD6D4A" w:rsidP="002C5B76">
      <w:pPr>
        <w:pStyle w:val="Odsekzoznamu"/>
        <w:numPr>
          <w:ilvl w:val="0"/>
          <w:numId w:val="33"/>
        </w:numPr>
        <w:jc w:val="both"/>
        <w:outlineLvl w:val="0"/>
        <w:rPr>
          <w:color w:val="000000" w:themeColor="text1"/>
        </w:rPr>
      </w:pPr>
      <w:r w:rsidRPr="00D76B16">
        <w:rPr>
          <w:color w:val="000000" w:themeColor="text1"/>
        </w:rPr>
        <w:t xml:space="preserve">organizačná zložka podniku slovenskej právnickej osoby (ďalej </w:t>
      </w:r>
      <w:r w:rsidR="00D2321F" w:rsidRPr="00D76B16">
        <w:rPr>
          <w:color w:val="000000" w:themeColor="text1"/>
        </w:rPr>
        <w:t xml:space="preserve">len </w:t>
      </w:r>
      <w:r w:rsidRPr="00D76B16">
        <w:rPr>
          <w:color w:val="000000" w:themeColor="text1"/>
        </w:rPr>
        <w:t>„pobočka</w:t>
      </w:r>
      <w:r w:rsidR="00F13188" w:rsidRPr="00D76B16">
        <w:rPr>
          <w:color w:val="000000" w:themeColor="text1"/>
        </w:rPr>
        <w:t xml:space="preserve"> slovenskej právnickej osoby</w:t>
      </w:r>
      <w:r w:rsidRPr="00D76B16">
        <w:rPr>
          <w:color w:val="000000" w:themeColor="text1"/>
        </w:rPr>
        <w:t>“)</w:t>
      </w:r>
      <w:r w:rsidR="00D55C3D" w:rsidRPr="00D76B16">
        <w:rPr>
          <w:color w:val="000000" w:themeColor="text1"/>
        </w:rPr>
        <w:t>,</w:t>
      </w:r>
    </w:p>
    <w:p w14:paraId="6049905F" w14:textId="77777777" w:rsidR="00405664" w:rsidRPr="00D76B16" w:rsidRDefault="00D459A1" w:rsidP="002C5B76">
      <w:pPr>
        <w:pStyle w:val="Odsekzoznamu"/>
        <w:numPr>
          <w:ilvl w:val="0"/>
          <w:numId w:val="33"/>
        </w:numPr>
        <w:jc w:val="both"/>
        <w:outlineLvl w:val="0"/>
        <w:rPr>
          <w:color w:val="000000" w:themeColor="text1"/>
        </w:rPr>
      </w:pPr>
      <w:r w:rsidRPr="00D76B16">
        <w:rPr>
          <w:color w:val="000000" w:themeColor="text1"/>
        </w:rPr>
        <w:t>pobočka zahraničnej právnickej osoby.</w:t>
      </w:r>
    </w:p>
    <w:p w14:paraId="013472B8" w14:textId="77777777" w:rsidR="00D459A1" w:rsidRPr="00D76B16" w:rsidRDefault="00D459A1" w:rsidP="00D459A1">
      <w:pPr>
        <w:jc w:val="both"/>
        <w:outlineLvl w:val="0"/>
        <w:rPr>
          <w:color w:val="000000" w:themeColor="text1"/>
        </w:rPr>
      </w:pPr>
    </w:p>
    <w:p w14:paraId="5421A707" w14:textId="77777777" w:rsidR="00C73C6C" w:rsidRPr="00D76B16" w:rsidRDefault="00C73C6C" w:rsidP="00C73C6C">
      <w:pPr>
        <w:jc w:val="center"/>
        <w:rPr>
          <w:caps/>
          <w:color w:val="000000" w:themeColor="text1"/>
          <w:spacing w:val="30"/>
        </w:rPr>
      </w:pPr>
      <w:r w:rsidRPr="00D76B16">
        <w:rPr>
          <w:caps/>
          <w:color w:val="000000" w:themeColor="text1"/>
          <w:spacing w:val="30"/>
        </w:rPr>
        <w:t>DRUHÁ hlava</w:t>
      </w:r>
    </w:p>
    <w:p w14:paraId="2A119B80" w14:textId="77777777" w:rsidR="00C73C6C" w:rsidRPr="00D76B16" w:rsidRDefault="00C73C6C" w:rsidP="00C73C6C">
      <w:pPr>
        <w:jc w:val="center"/>
        <w:rPr>
          <w:caps/>
          <w:color w:val="000000" w:themeColor="text1"/>
        </w:rPr>
      </w:pPr>
      <w:r w:rsidRPr="00D76B16">
        <w:rPr>
          <w:caps/>
          <w:color w:val="000000" w:themeColor="text1"/>
        </w:rPr>
        <w:t>ZAPISOVAnÉ ÚDAJE</w:t>
      </w:r>
    </w:p>
    <w:p w14:paraId="00874848" w14:textId="77777777" w:rsidR="00367B5E" w:rsidRPr="00D76B16" w:rsidRDefault="00367B5E" w:rsidP="00367B5E">
      <w:pPr>
        <w:pStyle w:val="Odsekzoznamu"/>
        <w:jc w:val="both"/>
        <w:outlineLvl w:val="1"/>
        <w:rPr>
          <w:color w:val="000000" w:themeColor="text1"/>
        </w:rPr>
      </w:pPr>
    </w:p>
    <w:p w14:paraId="60ECB045" w14:textId="77777777" w:rsidR="00367B5E" w:rsidRPr="00D76B16" w:rsidRDefault="00367B5E" w:rsidP="00367B5E">
      <w:pPr>
        <w:jc w:val="center"/>
        <w:rPr>
          <w:color w:val="000000" w:themeColor="text1"/>
        </w:rPr>
      </w:pPr>
      <w:r w:rsidRPr="00D76B16">
        <w:rPr>
          <w:color w:val="000000" w:themeColor="text1"/>
        </w:rPr>
        <w:t xml:space="preserve">§ </w:t>
      </w:r>
      <w:r w:rsidR="00EC27D6" w:rsidRPr="00D76B16">
        <w:rPr>
          <w:color w:val="000000" w:themeColor="text1"/>
        </w:rPr>
        <w:t>9</w:t>
      </w:r>
    </w:p>
    <w:p w14:paraId="73333728" w14:textId="77777777" w:rsidR="00367B5E" w:rsidRPr="00D76B16" w:rsidRDefault="00367B5E" w:rsidP="00367B5E">
      <w:pPr>
        <w:jc w:val="center"/>
        <w:rPr>
          <w:color w:val="000000" w:themeColor="text1"/>
        </w:rPr>
      </w:pPr>
      <w:r w:rsidRPr="00D76B16">
        <w:rPr>
          <w:color w:val="000000" w:themeColor="text1"/>
        </w:rPr>
        <w:t>Verejná obchodná spoločnosť</w:t>
      </w:r>
    </w:p>
    <w:p w14:paraId="0ED7FB03" w14:textId="77777777" w:rsidR="00367B5E" w:rsidRPr="00D76B16" w:rsidRDefault="00367B5E" w:rsidP="00367B5E">
      <w:pPr>
        <w:jc w:val="center"/>
        <w:rPr>
          <w:b/>
          <w:color w:val="000000" w:themeColor="text1"/>
        </w:rPr>
      </w:pPr>
    </w:p>
    <w:p w14:paraId="0EC550C6" w14:textId="77777777" w:rsidR="00367B5E" w:rsidRPr="00D76B16" w:rsidRDefault="003544A4" w:rsidP="00367B5E">
      <w:pPr>
        <w:ind w:firstLine="709"/>
        <w:jc w:val="both"/>
        <w:outlineLvl w:val="0"/>
        <w:rPr>
          <w:color w:val="000000" w:themeColor="text1"/>
        </w:rPr>
      </w:pPr>
      <w:r w:rsidRPr="00D76B16">
        <w:rPr>
          <w:color w:val="000000" w:themeColor="text1"/>
        </w:rPr>
        <w:t>Zapisovanými údajmi pri v</w:t>
      </w:r>
      <w:r w:rsidR="00214E6A" w:rsidRPr="00D76B16">
        <w:rPr>
          <w:color w:val="000000" w:themeColor="text1"/>
        </w:rPr>
        <w:t>erejnej obchodnej spoločnosti</w:t>
      </w:r>
      <w:r w:rsidR="00E90F8F" w:rsidRPr="00D76B16">
        <w:rPr>
          <w:color w:val="000000" w:themeColor="text1"/>
        </w:rPr>
        <w:t xml:space="preserve"> sú</w:t>
      </w:r>
    </w:p>
    <w:p w14:paraId="42B875A0" w14:textId="77777777" w:rsidR="00367B5E" w:rsidRPr="00D76B16" w:rsidRDefault="00367B5E" w:rsidP="002C5B76">
      <w:pPr>
        <w:pStyle w:val="Odsekzoznamu"/>
        <w:numPr>
          <w:ilvl w:val="0"/>
          <w:numId w:val="47"/>
        </w:numPr>
        <w:jc w:val="both"/>
        <w:outlineLvl w:val="1"/>
        <w:rPr>
          <w:color w:val="000000" w:themeColor="text1"/>
        </w:rPr>
      </w:pPr>
      <w:r w:rsidRPr="00D76B16">
        <w:rPr>
          <w:color w:val="000000" w:themeColor="text1"/>
        </w:rPr>
        <w:t>obchodné meno,</w:t>
      </w:r>
    </w:p>
    <w:p w14:paraId="39854FB8" w14:textId="77777777" w:rsidR="00367B5E" w:rsidRPr="00D76B16" w:rsidRDefault="00367B5E" w:rsidP="002C5B76">
      <w:pPr>
        <w:pStyle w:val="Odsekzoznamu"/>
        <w:numPr>
          <w:ilvl w:val="0"/>
          <w:numId w:val="47"/>
        </w:numPr>
        <w:jc w:val="both"/>
        <w:outlineLvl w:val="1"/>
        <w:rPr>
          <w:color w:val="000000" w:themeColor="text1"/>
        </w:rPr>
      </w:pPr>
      <w:r w:rsidRPr="00D76B16">
        <w:rPr>
          <w:color w:val="000000" w:themeColor="text1"/>
        </w:rPr>
        <w:t>právna forma,</w:t>
      </w:r>
    </w:p>
    <w:p w14:paraId="4A502274" w14:textId="77777777" w:rsidR="00367B5E" w:rsidRPr="00D76B16" w:rsidRDefault="00367B5E" w:rsidP="002C5B76">
      <w:pPr>
        <w:pStyle w:val="Odsekzoznamu"/>
        <w:numPr>
          <w:ilvl w:val="0"/>
          <w:numId w:val="47"/>
        </w:numPr>
        <w:jc w:val="both"/>
        <w:outlineLvl w:val="1"/>
        <w:rPr>
          <w:color w:val="000000" w:themeColor="text1"/>
        </w:rPr>
      </w:pPr>
      <w:r w:rsidRPr="00D76B16">
        <w:rPr>
          <w:color w:val="000000" w:themeColor="text1"/>
        </w:rPr>
        <w:t>sídlo,</w:t>
      </w:r>
    </w:p>
    <w:p w14:paraId="7F46A975" w14:textId="77777777" w:rsidR="00367B5E" w:rsidRPr="00D76B16" w:rsidRDefault="00367B5E" w:rsidP="002C5B76">
      <w:pPr>
        <w:pStyle w:val="Odsekzoznamu"/>
        <w:numPr>
          <w:ilvl w:val="0"/>
          <w:numId w:val="47"/>
        </w:numPr>
        <w:jc w:val="both"/>
        <w:outlineLvl w:val="1"/>
        <w:rPr>
          <w:color w:val="000000" w:themeColor="text1"/>
        </w:rPr>
      </w:pPr>
      <w:r w:rsidRPr="00D76B16">
        <w:rPr>
          <w:color w:val="000000" w:themeColor="text1"/>
        </w:rPr>
        <w:t>identifikačné číslo</w:t>
      </w:r>
      <w:r w:rsidR="003F2B7D" w:rsidRPr="00D76B16">
        <w:rPr>
          <w:color w:val="000000" w:themeColor="text1"/>
        </w:rPr>
        <w:t xml:space="preserve"> organizácie</w:t>
      </w:r>
      <w:r w:rsidR="00220967" w:rsidRPr="00D76B16">
        <w:rPr>
          <w:color w:val="000000" w:themeColor="text1"/>
        </w:rPr>
        <w:t xml:space="preserve"> pridelené v Slovenskej republike</w:t>
      </w:r>
      <w:r w:rsidR="003F2B7D" w:rsidRPr="00D76B16">
        <w:rPr>
          <w:color w:val="000000" w:themeColor="text1"/>
        </w:rPr>
        <w:t xml:space="preserve"> (ďalej len „identifikačné číslo)</w:t>
      </w:r>
      <w:r w:rsidR="00E07A4C" w:rsidRPr="00D76B16">
        <w:rPr>
          <w:color w:val="000000" w:themeColor="text1"/>
        </w:rPr>
        <w:t>,</w:t>
      </w:r>
    </w:p>
    <w:p w14:paraId="54DFEE3B" w14:textId="77777777" w:rsidR="00367B5E" w:rsidRPr="00D76B16" w:rsidRDefault="00367B5E" w:rsidP="002C5B76">
      <w:pPr>
        <w:pStyle w:val="Odsekzoznamu"/>
        <w:numPr>
          <w:ilvl w:val="0"/>
          <w:numId w:val="47"/>
        </w:numPr>
        <w:jc w:val="both"/>
        <w:outlineLvl w:val="1"/>
        <w:rPr>
          <w:color w:val="000000" w:themeColor="text1"/>
        </w:rPr>
      </w:pPr>
      <w:r w:rsidRPr="00D76B16">
        <w:rPr>
          <w:color w:val="000000" w:themeColor="text1"/>
        </w:rPr>
        <w:t>spoločníci,</w:t>
      </w:r>
    </w:p>
    <w:p w14:paraId="2DC329AC" w14:textId="77777777" w:rsidR="00367B5E" w:rsidRPr="00D76B16" w:rsidRDefault="00367B5E" w:rsidP="002C5B76">
      <w:pPr>
        <w:pStyle w:val="Odsekzoznamu"/>
        <w:numPr>
          <w:ilvl w:val="0"/>
          <w:numId w:val="47"/>
        </w:numPr>
        <w:jc w:val="both"/>
        <w:outlineLvl w:val="1"/>
        <w:rPr>
          <w:color w:val="000000" w:themeColor="text1"/>
        </w:rPr>
      </w:pPr>
      <w:r w:rsidRPr="00D76B16">
        <w:rPr>
          <w:color w:val="000000" w:themeColor="text1"/>
        </w:rPr>
        <w:t>predmet podnikania,</w:t>
      </w:r>
    </w:p>
    <w:p w14:paraId="332275F7" w14:textId="77777777" w:rsidR="00367B5E" w:rsidRPr="00D76B16" w:rsidRDefault="00367B5E" w:rsidP="002C5B76">
      <w:pPr>
        <w:pStyle w:val="Odsekzoznamu"/>
        <w:numPr>
          <w:ilvl w:val="0"/>
          <w:numId w:val="47"/>
        </w:numPr>
        <w:jc w:val="both"/>
        <w:outlineLvl w:val="1"/>
        <w:rPr>
          <w:color w:val="000000" w:themeColor="text1"/>
        </w:rPr>
      </w:pPr>
      <w:r w:rsidRPr="00D76B16">
        <w:rPr>
          <w:color w:val="000000" w:themeColor="text1"/>
        </w:rPr>
        <w:t>štatutárny orgán a členovia štatutárneho orgánu s uvedením spôsobu konania za zapísanú osobu,</w:t>
      </w:r>
    </w:p>
    <w:p w14:paraId="4C144D56" w14:textId="77777777" w:rsidR="00367B5E" w:rsidRPr="00D76B16" w:rsidRDefault="00367B5E" w:rsidP="002C5B76">
      <w:pPr>
        <w:pStyle w:val="Odsekzoznamu"/>
        <w:numPr>
          <w:ilvl w:val="0"/>
          <w:numId w:val="47"/>
        </w:numPr>
        <w:jc w:val="both"/>
        <w:outlineLvl w:val="1"/>
        <w:rPr>
          <w:color w:val="000000" w:themeColor="text1"/>
        </w:rPr>
      </w:pPr>
      <w:r w:rsidRPr="00D76B16">
        <w:rPr>
          <w:color w:val="000000" w:themeColor="text1"/>
        </w:rPr>
        <w:t>prokurista s uvedením spôsob</w:t>
      </w:r>
      <w:r w:rsidR="00460480" w:rsidRPr="00D76B16">
        <w:rPr>
          <w:color w:val="000000" w:themeColor="text1"/>
        </w:rPr>
        <w:t>u konania za zapísanú osobu, ak</w:t>
      </w:r>
      <w:r w:rsidR="005D5702" w:rsidRPr="00D76B16">
        <w:rPr>
          <w:color w:val="000000" w:themeColor="text1"/>
        </w:rPr>
        <w:t xml:space="preserve"> </w:t>
      </w:r>
      <w:r w:rsidR="006830CA" w:rsidRPr="00D76B16">
        <w:rPr>
          <w:color w:val="000000" w:themeColor="text1"/>
        </w:rPr>
        <w:t>je prokúra udelená</w:t>
      </w:r>
      <w:r w:rsidR="00E07A4C" w:rsidRPr="00D76B16">
        <w:rPr>
          <w:color w:val="000000" w:themeColor="text1"/>
        </w:rPr>
        <w:t>,</w:t>
      </w:r>
    </w:p>
    <w:p w14:paraId="41E7B675" w14:textId="77777777" w:rsidR="00367B5E" w:rsidRPr="00D76B16" w:rsidRDefault="00E07A4C" w:rsidP="002C5B76">
      <w:pPr>
        <w:pStyle w:val="Odsekzoznamu"/>
        <w:numPr>
          <w:ilvl w:val="0"/>
          <w:numId w:val="47"/>
        </w:numPr>
        <w:jc w:val="both"/>
        <w:outlineLvl w:val="1"/>
        <w:rPr>
          <w:color w:val="000000" w:themeColor="text1"/>
        </w:rPr>
      </w:pPr>
      <w:r w:rsidRPr="00D76B16">
        <w:rPr>
          <w:color w:val="000000" w:themeColor="text1"/>
        </w:rPr>
        <w:t>konečný užívateľ výhod</w:t>
      </w:r>
      <w:r w:rsidR="005161D4" w:rsidRPr="00D76B16">
        <w:rPr>
          <w:color w:val="000000" w:themeColor="text1"/>
        </w:rPr>
        <w:t>,</w:t>
      </w:r>
    </w:p>
    <w:p w14:paraId="714F74A7" w14:textId="77777777" w:rsidR="00367B5E" w:rsidRPr="00D76B16" w:rsidRDefault="00367B5E" w:rsidP="002C5B76">
      <w:pPr>
        <w:pStyle w:val="Odsekzoznamu"/>
        <w:numPr>
          <w:ilvl w:val="0"/>
          <w:numId w:val="47"/>
        </w:numPr>
        <w:jc w:val="both"/>
        <w:outlineLvl w:val="1"/>
        <w:rPr>
          <w:color w:val="000000" w:themeColor="text1"/>
        </w:rPr>
      </w:pPr>
      <w:r w:rsidRPr="00D76B16">
        <w:rPr>
          <w:color w:val="000000" w:themeColor="text1"/>
        </w:rPr>
        <w:t>právne skutočnosti alebo udalosti týkajúce sa zapísanej osoby p</w:t>
      </w:r>
      <w:r w:rsidR="0045226D" w:rsidRPr="00D76B16">
        <w:rPr>
          <w:color w:val="000000" w:themeColor="text1"/>
        </w:rPr>
        <w:t>odľa § 26</w:t>
      </w:r>
      <w:r w:rsidRPr="00D76B16">
        <w:rPr>
          <w:color w:val="000000" w:themeColor="text1"/>
        </w:rPr>
        <w:t xml:space="preserve"> až</w:t>
      </w:r>
      <w:r w:rsidR="00F13188" w:rsidRPr="00D76B16">
        <w:rPr>
          <w:color w:val="000000" w:themeColor="text1"/>
        </w:rPr>
        <w:t xml:space="preserve"> </w:t>
      </w:r>
      <w:r w:rsidRPr="00D76B16">
        <w:rPr>
          <w:color w:val="000000" w:themeColor="text1"/>
        </w:rPr>
        <w:t>33.</w:t>
      </w:r>
    </w:p>
    <w:p w14:paraId="103B15D2" w14:textId="77777777" w:rsidR="00367B5E" w:rsidRPr="00D76B16" w:rsidRDefault="00367B5E" w:rsidP="00367B5E">
      <w:pPr>
        <w:jc w:val="center"/>
        <w:outlineLvl w:val="1"/>
        <w:rPr>
          <w:color w:val="000000" w:themeColor="text1"/>
        </w:rPr>
      </w:pPr>
      <w:r w:rsidRPr="00D76B16">
        <w:rPr>
          <w:color w:val="000000" w:themeColor="text1"/>
        </w:rPr>
        <w:lastRenderedPageBreak/>
        <w:t xml:space="preserve">§ </w:t>
      </w:r>
      <w:r w:rsidR="00EC27D6" w:rsidRPr="00D76B16">
        <w:rPr>
          <w:color w:val="000000" w:themeColor="text1"/>
        </w:rPr>
        <w:t>10</w:t>
      </w:r>
    </w:p>
    <w:p w14:paraId="45C0C32D" w14:textId="77777777" w:rsidR="00367B5E" w:rsidRPr="00D76B16" w:rsidRDefault="00367B5E" w:rsidP="00367B5E">
      <w:pPr>
        <w:jc w:val="center"/>
        <w:outlineLvl w:val="1"/>
        <w:rPr>
          <w:color w:val="000000" w:themeColor="text1"/>
        </w:rPr>
      </w:pPr>
      <w:r w:rsidRPr="00D76B16">
        <w:rPr>
          <w:color w:val="000000" w:themeColor="text1"/>
        </w:rPr>
        <w:t>Komanditná spoločnosť</w:t>
      </w:r>
    </w:p>
    <w:p w14:paraId="0F0C5D6F" w14:textId="77777777" w:rsidR="00367B5E" w:rsidRPr="00D76B16" w:rsidRDefault="00367B5E" w:rsidP="00367B5E">
      <w:pPr>
        <w:jc w:val="center"/>
        <w:rPr>
          <w:b/>
          <w:color w:val="000000" w:themeColor="text1"/>
        </w:rPr>
      </w:pPr>
    </w:p>
    <w:p w14:paraId="686914C2" w14:textId="77777777" w:rsidR="00367B5E" w:rsidRPr="00D76B16" w:rsidRDefault="003544A4" w:rsidP="00367B5E">
      <w:pPr>
        <w:ind w:firstLine="709"/>
        <w:jc w:val="both"/>
        <w:outlineLvl w:val="0"/>
        <w:rPr>
          <w:color w:val="000000" w:themeColor="text1"/>
        </w:rPr>
      </w:pPr>
      <w:r w:rsidRPr="00D76B16">
        <w:rPr>
          <w:color w:val="000000" w:themeColor="text1"/>
        </w:rPr>
        <w:t xml:space="preserve">Zapisovanými údajmi pri </w:t>
      </w:r>
      <w:r w:rsidR="00367B5E" w:rsidRPr="00D76B16">
        <w:rPr>
          <w:color w:val="000000" w:themeColor="text1"/>
        </w:rPr>
        <w:t xml:space="preserve">komanditnej spoločnosti </w:t>
      </w:r>
      <w:r w:rsidRPr="00D76B16">
        <w:rPr>
          <w:color w:val="000000" w:themeColor="text1"/>
        </w:rPr>
        <w:t>sú</w:t>
      </w:r>
    </w:p>
    <w:p w14:paraId="224E417A" w14:textId="77777777" w:rsidR="00367B5E" w:rsidRPr="00D76B16" w:rsidRDefault="00367B5E" w:rsidP="002C5B76">
      <w:pPr>
        <w:pStyle w:val="Odsekzoznamu"/>
        <w:numPr>
          <w:ilvl w:val="0"/>
          <w:numId w:val="48"/>
        </w:numPr>
        <w:jc w:val="both"/>
        <w:outlineLvl w:val="1"/>
        <w:rPr>
          <w:color w:val="000000" w:themeColor="text1"/>
        </w:rPr>
      </w:pPr>
      <w:r w:rsidRPr="00D76B16">
        <w:rPr>
          <w:color w:val="000000" w:themeColor="text1"/>
        </w:rPr>
        <w:t>obchodné meno,</w:t>
      </w:r>
    </w:p>
    <w:p w14:paraId="2F32A77C" w14:textId="77777777" w:rsidR="00367B5E" w:rsidRPr="00D76B16" w:rsidRDefault="00367B5E" w:rsidP="002C5B76">
      <w:pPr>
        <w:pStyle w:val="Odsekzoznamu"/>
        <w:numPr>
          <w:ilvl w:val="0"/>
          <w:numId w:val="48"/>
        </w:numPr>
        <w:jc w:val="both"/>
        <w:outlineLvl w:val="1"/>
        <w:rPr>
          <w:color w:val="000000" w:themeColor="text1"/>
        </w:rPr>
      </w:pPr>
      <w:r w:rsidRPr="00D76B16">
        <w:rPr>
          <w:color w:val="000000" w:themeColor="text1"/>
        </w:rPr>
        <w:t>právna forma,</w:t>
      </w:r>
    </w:p>
    <w:p w14:paraId="4550026F" w14:textId="77777777" w:rsidR="00367B5E" w:rsidRPr="00D76B16" w:rsidRDefault="00367B5E" w:rsidP="002C5B76">
      <w:pPr>
        <w:pStyle w:val="Odsekzoznamu"/>
        <w:numPr>
          <w:ilvl w:val="0"/>
          <w:numId w:val="48"/>
        </w:numPr>
        <w:jc w:val="both"/>
        <w:outlineLvl w:val="1"/>
        <w:rPr>
          <w:color w:val="000000" w:themeColor="text1"/>
        </w:rPr>
      </w:pPr>
      <w:r w:rsidRPr="00D76B16">
        <w:rPr>
          <w:color w:val="000000" w:themeColor="text1"/>
        </w:rPr>
        <w:t>sídlo,</w:t>
      </w:r>
    </w:p>
    <w:p w14:paraId="297A339E" w14:textId="77777777" w:rsidR="00367B5E" w:rsidRPr="00D76B16" w:rsidRDefault="00367B5E" w:rsidP="002C5B76">
      <w:pPr>
        <w:pStyle w:val="Odsekzoznamu"/>
        <w:numPr>
          <w:ilvl w:val="0"/>
          <w:numId w:val="48"/>
        </w:numPr>
        <w:jc w:val="both"/>
        <w:outlineLvl w:val="1"/>
        <w:rPr>
          <w:color w:val="000000" w:themeColor="text1"/>
        </w:rPr>
      </w:pPr>
      <w:r w:rsidRPr="00D76B16">
        <w:rPr>
          <w:color w:val="000000" w:themeColor="text1"/>
        </w:rPr>
        <w:t>identifikačné číslo,</w:t>
      </w:r>
    </w:p>
    <w:p w14:paraId="501AFF53" w14:textId="77777777" w:rsidR="00367B5E" w:rsidRPr="00D76B16" w:rsidRDefault="00367B5E" w:rsidP="002C5B76">
      <w:pPr>
        <w:pStyle w:val="Odsekzoznamu"/>
        <w:numPr>
          <w:ilvl w:val="0"/>
          <w:numId w:val="48"/>
        </w:numPr>
        <w:jc w:val="both"/>
        <w:outlineLvl w:val="1"/>
        <w:rPr>
          <w:color w:val="000000" w:themeColor="text1"/>
        </w:rPr>
      </w:pPr>
      <w:r w:rsidRPr="00D76B16">
        <w:rPr>
          <w:color w:val="000000" w:themeColor="text1"/>
        </w:rPr>
        <w:t xml:space="preserve">spoločníci s určením, </w:t>
      </w:r>
      <w:r w:rsidR="00F16F2E" w:rsidRPr="00D76B16">
        <w:rPr>
          <w:color w:val="000000" w:themeColor="text1"/>
        </w:rPr>
        <w:t>kto</w:t>
      </w:r>
      <w:r w:rsidRPr="00D76B16">
        <w:rPr>
          <w:color w:val="000000" w:themeColor="text1"/>
        </w:rPr>
        <w:t xml:space="preserve"> je komplementár a </w:t>
      </w:r>
      <w:r w:rsidR="00F16F2E" w:rsidRPr="00D76B16">
        <w:rPr>
          <w:color w:val="000000" w:themeColor="text1"/>
        </w:rPr>
        <w:t xml:space="preserve">kto </w:t>
      </w:r>
      <w:r w:rsidRPr="00D76B16">
        <w:rPr>
          <w:color w:val="000000" w:themeColor="text1"/>
        </w:rPr>
        <w:t xml:space="preserve">komanditista, </w:t>
      </w:r>
    </w:p>
    <w:p w14:paraId="36C20592" w14:textId="77777777" w:rsidR="00367B5E" w:rsidRPr="00D76B16" w:rsidRDefault="00367B5E" w:rsidP="002C5B76">
      <w:pPr>
        <w:pStyle w:val="Odsekzoznamu"/>
        <w:numPr>
          <w:ilvl w:val="0"/>
          <w:numId w:val="48"/>
        </w:numPr>
        <w:jc w:val="both"/>
        <w:outlineLvl w:val="1"/>
        <w:rPr>
          <w:color w:val="000000" w:themeColor="text1"/>
        </w:rPr>
      </w:pPr>
      <w:r w:rsidRPr="00D76B16">
        <w:rPr>
          <w:color w:val="000000" w:themeColor="text1"/>
        </w:rPr>
        <w:t xml:space="preserve">výška vkladu každého komanditistu a rozsah jeho splatenia, </w:t>
      </w:r>
    </w:p>
    <w:p w14:paraId="4C5C7387" w14:textId="77777777" w:rsidR="00367B5E" w:rsidRPr="00D76B16" w:rsidRDefault="00367B5E" w:rsidP="002C5B76">
      <w:pPr>
        <w:pStyle w:val="Odsekzoznamu"/>
        <w:numPr>
          <w:ilvl w:val="0"/>
          <w:numId w:val="48"/>
        </w:numPr>
        <w:jc w:val="both"/>
        <w:outlineLvl w:val="1"/>
        <w:rPr>
          <w:color w:val="000000" w:themeColor="text1"/>
        </w:rPr>
      </w:pPr>
      <w:r w:rsidRPr="00D76B16">
        <w:rPr>
          <w:color w:val="000000" w:themeColor="text1"/>
        </w:rPr>
        <w:t>výška základného imania a rozsah jeho splatenia,</w:t>
      </w:r>
    </w:p>
    <w:p w14:paraId="11C8D272" w14:textId="77777777" w:rsidR="001F1285" w:rsidRPr="00D76B16" w:rsidRDefault="001F1285" w:rsidP="002C5B76">
      <w:pPr>
        <w:pStyle w:val="Odsekzoznamu"/>
        <w:numPr>
          <w:ilvl w:val="0"/>
          <w:numId w:val="48"/>
        </w:numPr>
        <w:jc w:val="both"/>
        <w:outlineLvl w:val="1"/>
        <w:rPr>
          <w:color w:val="000000" w:themeColor="text1"/>
        </w:rPr>
      </w:pPr>
      <w:r w:rsidRPr="00D76B16">
        <w:rPr>
          <w:color w:val="000000" w:themeColor="text1"/>
        </w:rPr>
        <w:t xml:space="preserve">zriadenie záložného práva k obchodnému podielu komanditistu, označenie záložného veriteľa k obchodnému podielu a označenie záložnej zmluvy, ak bolo zriadené záložné právo k obchodnému podielu </w:t>
      </w:r>
      <w:r w:rsidR="00884022" w:rsidRPr="00D76B16">
        <w:rPr>
          <w:color w:val="000000" w:themeColor="text1"/>
        </w:rPr>
        <w:t>komanditistu</w:t>
      </w:r>
      <w:r w:rsidRPr="00D76B16">
        <w:rPr>
          <w:color w:val="000000" w:themeColor="text1"/>
        </w:rPr>
        <w:t>,</w:t>
      </w:r>
    </w:p>
    <w:p w14:paraId="603E0F11" w14:textId="77777777" w:rsidR="00367B5E" w:rsidRPr="00D76B16" w:rsidRDefault="00367B5E" w:rsidP="002C5B76">
      <w:pPr>
        <w:pStyle w:val="Odsekzoznamu"/>
        <w:numPr>
          <w:ilvl w:val="0"/>
          <w:numId w:val="48"/>
        </w:numPr>
        <w:jc w:val="both"/>
        <w:outlineLvl w:val="1"/>
        <w:rPr>
          <w:color w:val="000000" w:themeColor="text1"/>
        </w:rPr>
      </w:pPr>
      <w:r w:rsidRPr="00D76B16">
        <w:rPr>
          <w:color w:val="000000" w:themeColor="text1"/>
        </w:rPr>
        <w:t>predmet podnikania,</w:t>
      </w:r>
    </w:p>
    <w:p w14:paraId="47D4ED18" w14:textId="77777777" w:rsidR="00EE457F" w:rsidRPr="00D76B16" w:rsidRDefault="00367B5E" w:rsidP="002C5B76">
      <w:pPr>
        <w:pStyle w:val="Odsekzoznamu"/>
        <w:numPr>
          <w:ilvl w:val="0"/>
          <w:numId w:val="48"/>
        </w:numPr>
        <w:jc w:val="both"/>
        <w:outlineLvl w:val="1"/>
        <w:rPr>
          <w:color w:val="000000" w:themeColor="text1"/>
        </w:rPr>
      </w:pPr>
      <w:r w:rsidRPr="00D76B16">
        <w:rPr>
          <w:color w:val="000000" w:themeColor="text1"/>
        </w:rPr>
        <w:t>štatutárny orgán a členovia štatutárneho orgánu s uvedením spôsobu konania za zapísanú osobu,</w:t>
      </w:r>
    </w:p>
    <w:p w14:paraId="4E989D77" w14:textId="77777777" w:rsidR="00EE457F" w:rsidRPr="00D76B16" w:rsidRDefault="00367B5E" w:rsidP="002C5B76">
      <w:pPr>
        <w:pStyle w:val="Odsekzoznamu"/>
        <w:numPr>
          <w:ilvl w:val="0"/>
          <w:numId w:val="48"/>
        </w:numPr>
        <w:jc w:val="both"/>
        <w:outlineLvl w:val="1"/>
        <w:rPr>
          <w:color w:val="000000" w:themeColor="text1"/>
        </w:rPr>
      </w:pPr>
      <w:r w:rsidRPr="00D76B16">
        <w:rPr>
          <w:color w:val="000000" w:themeColor="text1"/>
        </w:rPr>
        <w:t xml:space="preserve">prokurista s uvedením spôsobu konania za zapísanú osobu, ak </w:t>
      </w:r>
      <w:r w:rsidR="005D5702" w:rsidRPr="00D76B16">
        <w:rPr>
          <w:color w:val="000000" w:themeColor="text1"/>
        </w:rPr>
        <w:t>je prokúra udelená</w:t>
      </w:r>
      <w:r w:rsidR="001F03BA" w:rsidRPr="00D76B16">
        <w:rPr>
          <w:color w:val="000000" w:themeColor="text1"/>
        </w:rPr>
        <w:t>,</w:t>
      </w:r>
    </w:p>
    <w:p w14:paraId="4FDDBFB6" w14:textId="77777777" w:rsidR="00EE457F" w:rsidRPr="00D76B16" w:rsidRDefault="00367B5E" w:rsidP="002C5B76">
      <w:pPr>
        <w:pStyle w:val="Odsekzoznamu"/>
        <w:numPr>
          <w:ilvl w:val="0"/>
          <w:numId w:val="48"/>
        </w:numPr>
        <w:jc w:val="both"/>
        <w:outlineLvl w:val="1"/>
        <w:rPr>
          <w:color w:val="000000" w:themeColor="text1"/>
        </w:rPr>
      </w:pPr>
      <w:r w:rsidRPr="00D76B16">
        <w:rPr>
          <w:color w:val="000000" w:themeColor="text1"/>
        </w:rPr>
        <w:t xml:space="preserve">konečný </w:t>
      </w:r>
      <w:r w:rsidR="001F03BA" w:rsidRPr="00D76B16">
        <w:rPr>
          <w:color w:val="000000" w:themeColor="text1"/>
        </w:rPr>
        <w:t>užívateľ výhod</w:t>
      </w:r>
      <w:r w:rsidR="005161D4" w:rsidRPr="00D76B16">
        <w:rPr>
          <w:color w:val="000000" w:themeColor="text1"/>
        </w:rPr>
        <w:t>,</w:t>
      </w:r>
      <w:r w:rsidR="001F03BA" w:rsidRPr="00D76B16">
        <w:rPr>
          <w:color w:val="000000" w:themeColor="text1"/>
        </w:rPr>
        <w:t xml:space="preserve"> </w:t>
      </w:r>
    </w:p>
    <w:p w14:paraId="09108F06" w14:textId="77777777" w:rsidR="00367B5E" w:rsidRPr="00D76B16" w:rsidRDefault="00367B5E" w:rsidP="002C5B76">
      <w:pPr>
        <w:pStyle w:val="Odsekzoznamu"/>
        <w:numPr>
          <w:ilvl w:val="0"/>
          <w:numId w:val="48"/>
        </w:numPr>
        <w:jc w:val="both"/>
        <w:outlineLvl w:val="1"/>
        <w:rPr>
          <w:color w:val="000000" w:themeColor="text1"/>
        </w:rPr>
      </w:pPr>
      <w:r w:rsidRPr="00D76B16">
        <w:rPr>
          <w:color w:val="000000" w:themeColor="text1"/>
        </w:rPr>
        <w:t xml:space="preserve">právne skutočnosti alebo udalosti týkajúce sa zapísanej osoby podľa </w:t>
      </w:r>
      <w:r w:rsidR="0045226D" w:rsidRPr="00D76B16">
        <w:rPr>
          <w:color w:val="000000" w:themeColor="text1"/>
        </w:rPr>
        <w:t>§ 26</w:t>
      </w:r>
      <w:r w:rsidRPr="00D76B16">
        <w:rPr>
          <w:color w:val="000000" w:themeColor="text1"/>
        </w:rPr>
        <w:t xml:space="preserve"> až</w:t>
      </w:r>
      <w:r w:rsidR="00F13188" w:rsidRPr="00D76B16">
        <w:rPr>
          <w:color w:val="000000" w:themeColor="text1"/>
        </w:rPr>
        <w:t xml:space="preserve"> </w:t>
      </w:r>
      <w:r w:rsidRPr="00D76B16">
        <w:rPr>
          <w:color w:val="000000" w:themeColor="text1"/>
        </w:rPr>
        <w:t>33.</w:t>
      </w:r>
    </w:p>
    <w:p w14:paraId="5B4B8DDA" w14:textId="77777777" w:rsidR="00367B5E" w:rsidRPr="00D76B16" w:rsidRDefault="00367B5E" w:rsidP="00367B5E">
      <w:pPr>
        <w:rPr>
          <w:b/>
          <w:color w:val="000000" w:themeColor="text1"/>
        </w:rPr>
      </w:pPr>
    </w:p>
    <w:p w14:paraId="7C8DD8A1" w14:textId="77777777" w:rsidR="00367B5E" w:rsidRPr="00D76B16" w:rsidRDefault="00367B5E" w:rsidP="00367B5E">
      <w:pPr>
        <w:jc w:val="center"/>
        <w:rPr>
          <w:color w:val="000000" w:themeColor="text1"/>
        </w:rPr>
      </w:pPr>
      <w:r w:rsidRPr="00D76B16">
        <w:rPr>
          <w:color w:val="000000" w:themeColor="text1"/>
        </w:rPr>
        <w:t>§ 1</w:t>
      </w:r>
      <w:r w:rsidR="00EC27D6" w:rsidRPr="00D76B16">
        <w:rPr>
          <w:color w:val="000000" w:themeColor="text1"/>
        </w:rPr>
        <w:t>1</w:t>
      </w:r>
    </w:p>
    <w:p w14:paraId="68BCA307" w14:textId="77777777" w:rsidR="00367B5E" w:rsidRPr="00D76B16" w:rsidRDefault="00367B5E" w:rsidP="00367B5E">
      <w:pPr>
        <w:jc w:val="center"/>
        <w:rPr>
          <w:color w:val="000000" w:themeColor="text1"/>
        </w:rPr>
      </w:pPr>
      <w:r w:rsidRPr="00D76B16">
        <w:rPr>
          <w:color w:val="000000" w:themeColor="text1"/>
        </w:rPr>
        <w:t>Spoločnosť s ručením obmedzeným</w:t>
      </w:r>
    </w:p>
    <w:p w14:paraId="27C73E34" w14:textId="77777777" w:rsidR="00367B5E" w:rsidRPr="00D76B16" w:rsidRDefault="00367B5E" w:rsidP="00367B5E">
      <w:pPr>
        <w:rPr>
          <w:b/>
          <w:color w:val="000000" w:themeColor="text1"/>
        </w:rPr>
      </w:pPr>
    </w:p>
    <w:p w14:paraId="21AA11A1" w14:textId="77777777" w:rsidR="00367B5E" w:rsidRPr="00D76B16" w:rsidRDefault="003544A4" w:rsidP="00367B5E">
      <w:pPr>
        <w:ind w:firstLine="709"/>
        <w:jc w:val="both"/>
        <w:outlineLvl w:val="0"/>
        <w:rPr>
          <w:color w:val="000000" w:themeColor="text1"/>
        </w:rPr>
      </w:pPr>
      <w:r w:rsidRPr="00D76B16">
        <w:rPr>
          <w:color w:val="000000" w:themeColor="text1"/>
        </w:rPr>
        <w:t>Zapisovanými údajmi pri</w:t>
      </w:r>
      <w:r w:rsidR="00367B5E" w:rsidRPr="00D76B16">
        <w:rPr>
          <w:color w:val="000000" w:themeColor="text1"/>
        </w:rPr>
        <w:t xml:space="preserve"> spoločnosti s ručením obmedzeným </w:t>
      </w:r>
      <w:r w:rsidR="00BE0E35" w:rsidRPr="00D76B16">
        <w:rPr>
          <w:color w:val="000000" w:themeColor="text1"/>
        </w:rPr>
        <w:t>sú</w:t>
      </w:r>
    </w:p>
    <w:p w14:paraId="147324EF" w14:textId="77777777" w:rsidR="00367B5E" w:rsidRPr="00D76B16" w:rsidRDefault="00367B5E" w:rsidP="002C5B76">
      <w:pPr>
        <w:pStyle w:val="Odsekzoznamu"/>
        <w:numPr>
          <w:ilvl w:val="0"/>
          <w:numId w:val="49"/>
        </w:numPr>
        <w:jc w:val="both"/>
        <w:outlineLvl w:val="1"/>
        <w:rPr>
          <w:color w:val="000000" w:themeColor="text1"/>
        </w:rPr>
      </w:pPr>
      <w:r w:rsidRPr="00D76B16">
        <w:rPr>
          <w:color w:val="000000" w:themeColor="text1"/>
        </w:rPr>
        <w:t>obchodné meno,</w:t>
      </w:r>
    </w:p>
    <w:p w14:paraId="205C9754" w14:textId="77777777" w:rsidR="00367B5E" w:rsidRPr="00D76B16" w:rsidRDefault="00367B5E" w:rsidP="002C5B76">
      <w:pPr>
        <w:pStyle w:val="Odsekzoznamu"/>
        <w:numPr>
          <w:ilvl w:val="0"/>
          <w:numId w:val="49"/>
        </w:numPr>
        <w:jc w:val="both"/>
        <w:outlineLvl w:val="1"/>
        <w:rPr>
          <w:color w:val="000000" w:themeColor="text1"/>
        </w:rPr>
      </w:pPr>
      <w:r w:rsidRPr="00D76B16">
        <w:rPr>
          <w:color w:val="000000" w:themeColor="text1"/>
        </w:rPr>
        <w:t>právna forma,</w:t>
      </w:r>
    </w:p>
    <w:p w14:paraId="1B263554" w14:textId="77777777" w:rsidR="00367B5E" w:rsidRPr="00D76B16" w:rsidRDefault="00367B5E" w:rsidP="002C5B76">
      <w:pPr>
        <w:pStyle w:val="Odsekzoznamu"/>
        <w:numPr>
          <w:ilvl w:val="0"/>
          <w:numId w:val="49"/>
        </w:numPr>
        <w:jc w:val="both"/>
        <w:outlineLvl w:val="1"/>
        <w:rPr>
          <w:color w:val="000000" w:themeColor="text1"/>
        </w:rPr>
      </w:pPr>
      <w:r w:rsidRPr="00D76B16">
        <w:rPr>
          <w:color w:val="000000" w:themeColor="text1"/>
        </w:rPr>
        <w:t>sídlo,</w:t>
      </w:r>
    </w:p>
    <w:p w14:paraId="23D899C1" w14:textId="77777777" w:rsidR="00367B5E" w:rsidRPr="00D76B16" w:rsidRDefault="00367B5E" w:rsidP="002C5B76">
      <w:pPr>
        <w:pStyle w:val="Odsekzoznamu"/>
        <w:numPr>
          <w:ilvl w:val="0"/>
          <w:numId w:val="49"/>
        </w:numPr>
        <w:jc w:val="both"/>
        <w:outlineLvl w:val="1"/>
        <w:rPr>
          <w:color w:val="000000" w:themeColor="text1"/>
        </w:rPr>
      </w:pPr>
      <w:r w:rsidRPr="00D76B16">
        <w:rPr>
          <w:color w:val="000000" w:themeColor="text1"/>
        </w:rPr>
        <w:t>identifikačné číslo,</w:t>
      </w:r>
    </w:p>
    <w:p w14:paraId="478F4A78" w14:textId="77777777" w:rsidR="00367B5E" w:rsidRPr="00D76B16" w:rsidRDefault="00367B5E" w:rsidP="002C5B76">
      <w:pPr>
        <w:pStyle w:val="Odsekzoznamu"/>
        <w:numPr>
          <w:ilvl w:val="0"/>
          <w:numId w:val="49"/>
        </w:numPr>
        <w:jc w:val="both"/>
        <w:outlineLvl w:val="1"/>
        <w:rPr>
          <w:color w:val="000000" w:themeColor="text1"/>
        </w:rPr>
      </w:pPr>
      <w:r w:rsidRPr="00D76B16">
        <w:rPr>
          <w:color w:val="000000" w:themeColor="text1"/>
        </w:rPr>
        <w:t>spoločníci,</w:t>
      </w:r>
    </w:p>
    <w:p w14:paraId="5F28B0C3" w14:textId="77777777" w:rsidR="00C467A4" w:rsidRPr="00D76B16" w:rsidRDefault="00C467A4" w:rsidP="002C5B76">
      <w:pPr>
        <w:pStyle w:val="Odsekzoznamu"/>
        <w:numPr>
          <w:ilvl w:val="0"/>
          <w:numId w:val="49"/>
        </w:numPr>
        <w:jc w:val="both"/>
        <w:outlineLvl w:val="1"/>
        <w:rPr>
          <w:color w:val="000000" w:themeColor="text1"/>
        </w:rPr>
      </w:pPr>
      <w:r w:rsidRPr="00D76B16">
        <w:rPr>
          <w:color w:val="000000" w:themeColor="text1"/>
        </w:rPr>
        <w:t>výška vkladu každého spoločníka do základného imania a rozsah jeho splatenia,</w:t>
      </w:r>
    </w:p>
    <w:p w14:paraId="37121A82" w14:textId="77777777" w:rsidR="00367B5E" w:rsidRPr="00D76B16" w:rsidRDefault="00367B5E" w:rsidP="002C5B76">
      <w:pPr>
        <w:pStyle w:val="Odsekzoznamu"/>
        <w:numPr>
          <w:ilvl w:val="0"/>
          <w:numId w:val="49"/>
        </w:numPr>
        <w:jc w:val="both"/>
        <w:outlineLvl w:val="1"/>
        <w:rPr>
          <w:color w:val="000000" w:themeColor="text1"/>
        </w:rPr>
      </w:pPr>
      <w:r w:rsidRPr="00D76B16">
        <w:rPr>
          <w:color w:val="000000" w:themeColor="text1"/>
        </w:rPr>
        <w:t xml:space="preserve">výška základného imania a rozsah jeho splatenia, </w:t>
      </w:r>
    </w:p>
    <w:p w14:paraId="4C8FB5C2" w14:textId="77777777" w:rsidR="00367B5E" w:rsidRPr="00D76B16" w:rsidRDefault="00FB07E7" w:rsidP="002C5B76">
      <w:pPr>
        <w:pStyle w:val="Odsekzoznamu"/>
        <w:numPr>
          <w:ilvl w:val="0"/>
          <w:numId w:val="49"/>
        </w:numPr>
        <w:jc w:val="both"/>
        <w:outlineLvl w:val="1"/>
        <w:rPr>
          <w:color w:val="000000" w:themeColor="text1"/>
        </w:rPr>
      </w:pPr>
      <w:r w:rsidRPr="00D76B16">
        <w:rPr>
          <w:color w:val="000000" w:themeColor="text1"/>
        </w:rPr>
        <w:t>zriadenie záložného práva k obchodnému podielu spoločníka, označenie záložného veriteľa k obchodnému podielu a označenie záložnej zmluvy, ak bolo zriadené záložné právo k obchodnému podielu spoločníka,</w:t>
      </w:r>
    </w:p>
    <w:p w14:paraId="403CA6B9" w14:textId="77777777" w:rsidR="00367B5E" w:rsidRPr="00D76B16" w:rsidRDefault="00367B5E" w:rsidP="002C5B76">
      <w:pPr>
        <w:pStyle w:val="Odsekzoznamu"/>
        <w:numPr>
          <w:ilvl w:val="0"/>
          <w:numId w:val="49"/>
        </w:numPr>
        <w:jc w:val="both"/>
        <w:outlineLvl w:val="1"/>
        <w:rPr>
          <w:color w:val="000000" w:themeColor="text1"/>
        </w:rPr>
      </w:pPr>
      <w:r w:rsidRPr="00D76B16">
        <w:rPr>
          <w:color w:val="000000" w:themeColor="text1"/>
        </w:rPr>
        <w:t>predmet podnikania,</w:t>
      </w:r>
    </w:p>
    <w:p w14:paraId="71D4D97A" w14:textId="77777777" w:rsidR="00367B5E" w:rsidRPr="00D76B16" w:rsidRDefault="00367B5E" w:rsidP="002C5B76">
      <w:pPr>
        <w:pStyle w:val="Odsekzoznamu"/>
        <w:numPr>
          <w:ilvl w:val="0"/>
          <w:numId w:val="49"/>
        </w:numPr>
        <w:jc w:val="both"/>
        <w:outlineLvl w:val="1"/>
        <w:rPr>
          <w:color w:val="000000" w:themeColor="text1"/>
        </w:rPr>
      </w:pPr>
      <w:r w:rsidRPr="00D76B16">
        <w:rPr>
          <w:color w:val="000000" w:themeColor="text1"/>
        </w:rPr>
        <w:t>konateľ alebo konatelia s uvedením spôsobu konania za zapísanú osobu,</w:t>
      </w:r>
    </w:p>
    <w:p w14:paraId="0DA80819" w14:textId="77777777" w:rsidR="00367B5E" w:rsidRPr="00D76B16" w:rsidRDefault="00367B5E" w:rsidP="002C5B76">
      <w:pPr>
        <w:pStyle w:val="Odsekzoznamu"/>
        <w:numPr>
          <w:ilvl w:val="0"/>
          <w:numId w:val="49"/>
        </w:numPr>
        <w:jc w:val="both"/>
        <w:outlineLvl w:val="1"/>
        <w:rPr>
          <w:color w:val="000000" w:themeColor="text1"/>
        </w:rPr>
      </w:pPr>
      <w:r w:rsidRPr="00D76B16">
        <w:rPr>
          <w:color w:val="000000" w:themeColor="text1"/>
        </w:rPr>
        <w:t xml:space="preserve">prokurista s uvedením spôsobu konania za zapísanú osobu, ak </w:t>
      </w:r>
      <w:r w:rsidR="005D5702" w:rsidRPr="00D76B16">
        <w:rPr>
          <w:color w:val="000000" w:themeColor="text1"/>
        </w:rPr>
        <w:t>je prokúra udelená</w:t>
      </w:r>
      <w:r w:rsidR="00B069D5" w:rsidRPr="00D76B16">
        <w:rPr>
          <w:color w:val="000000" w:themeColor="text1"/>
        </w:rPr>
        <w:t>,</w:t>
      </w:r>
    </w:p>
    <w:p w14:paraId="024B546B" w14:textId="77777777" w:rsidR="00367B5E" w:rsidRPr="00D76B16" w:rsidRDefault="00367B5E" w:rsidP="002C5B76">
      <w:pPr>
        <w:pStyle w:val="Odsekzoznamu"/>
        <w:numPr>
          <w:ilvl w:val="0"/>
          <w:numId w:val="49"/>
        </w:numPr>
        <w:jc w:val="both"/>
        <w:outlineLvl w:val="1"/>
        <w:rPr>
          <w:color w:val="000000" w:themeColor="text1"/>
        </w:rPr>
      </w:pPr>
      <w:r w:rsidRPr="00D76B16">
        <w:rPr>
          <w:color w:val="000000" w:themeColor="text1"/>
        </w:rPr>
        <w:t>dozorná rada a členovia dozornej rady, ak sa dozorná rada zriaďuje,</w:t>
      </w:r>
    </w:p>
    <w:p w14:paraId="1EF23C3A" w14:textId="77777777" w:rsidR="0040441B" w:rsidRPr="00D76B16" w:rsidRDefault="00600976" w:rsidP="002C5B76">
      <w:pPr>
        <w:pStyle w:val="Odsekzoznamu"/>
        <w:numPr>
          <w:ilvl w:val="0"/>
          <w:numId w:val="49"/>
        </w:numPr>
        <w:jc w:val="both"/>
        <w:outlineLvl w:val="1"/>
        <w:rPr>
          <w:color w:val="000000" w:themeColor="text1"/>
        </w:rPr>
      </w:pPr>
      <w:r w:rsidRPr="00D76B16">
        <w:rPr>
          <w:color w:val="000000" w:themeColor="text1"/>
        </w:rPr>
        <w:t>konečný užívateľ výhod</w:t>
      </w:r>
      <w:r w:rsidR="005161D4" w:rsidRPr="00D76B16">
        <w:rPr>
          <w:color w:val="000000" w:themeColor="text1"/>
        </w:rPr>
        <w:t>,</w:t>
      </w:r>
    </w:p>
    <w:p w14:paraId="4DFD4F1E" w14:textId="77777777" w:rsidR="00367B5E" w:rsidRPr="00D76B16" w:rsidRDefault="00367B5E" w:rsidP="002C5B76">
      <w:pPr>
        <w:pStyle w:val="Odsekzoznamu"/>
        <w:numPr>
          <w:ilvl w:val="0"/>
          <w:numId w:val="49"/>
        </w:numPr>
        <w:jc w:val="both"/>
        <w:outlineLvl w:val="1"/>
        <w:rPr>
          <w:color w:val="000000" w:themeColor="text1"/>
        </w:rPr>
      </w:pPr>
      <w:r w:rsidRPr="00D76B16">
        <w:rPr>
          <w:color w:val="000000" w:themeColor="text1"/>
        </w:rPr>
        <w:t xml:space="preserve">právne skutočnosti alebo udalosti týkajúce sa zapísanej osoby podľa </w:t>
      </w:r>
      <w:r w:rsidR="0045226D" w:rsidRPr="00D76B16">
        <w:rPr>
          <w:color w:val="000000" w:themeColor="text1"/>
        </w:rPr>
        <w:t>§ 26</w:t>
      </w:r>
      <w:r w:rsidRPr="00D76B16">
        <w:rPr>
          <w:color w:val="000000" w:themeColor="text1"/>
        </w:rPr>
        <w:t xml:space="preserve"> až</w:t>
      </w:r>
      <w:r w:rsidR="00F13188" w:rsidRPr="00D76B16">
        <w:rPr>
          <w:color w:val="000000" w:themeColor="text1"/>
        </w:rPr>
        <w:t xml:space="preserve"> </w:t>
      </w:r>
      <w:r w:rsidRPr="00D76B16">
        <w:rPr>
          <w:color w:val="000000" w:themeColor="text1"/>
        </w:rPr>
        <w:t>33.</w:t>
      </w:r>
    </w:p>
    <w:p w14:paraId="09D11EC6" w14:textId="77777777" w:rsidR="00367B5E" w:rsidRPr="00D76B16" w:rsidRDefault="00367B5E" w:rsidP="00367B5E">
      <w:pPr>
        <w:jc w:val="both"/>
        <w:outlineLvl w:val="1"/>
        <w:rPr>
          <w:color w:val="000000" w:themeColor="text1"/>
        </w:rPr>
      </w:pPr>
    </w:p>
    <w:p w14:paraId="3696427C" w14:textId="77777777" w:rsidR="00367B5E" w:rsidRPr="00D76B16" w:rsidRDefault="00367B5E" w:rsidP="00367B5E">
      <w:pPr>
        <w:jc w:val="center"/>
        <w:rPr>
          <w:color w:val="000000" w:themeColor="text1"/>
        </w:rPr>
      </w:pPr>
      <w:r w:rsidRPr="00D76B16">
        <w:rPr>
          <w:color w:val="000000" w:themeColor="text1"/>
        </w:rPr>
        <w:t>§ 1</w:t>
      </w:r>
      <w:r w:rsidR="00EC27D6" w:rsidRPr="00D76B16">
        <w:rPr>
          <w:color w:val="000000" w:themeColor="text1"/>
        </w:rPr>
        <w:t>2</w:t>
      </w:r>
    </w:p>
    <w:p w14:paraId="3D815D7F" w14:textId="77777777" w:rsidR="00CD7632" w:rsidRPr="00D76B16" w:rsidRDefault="00CD7632" w:rsidP="00CD7632">
      <w:pPr>
        <w:jc w:val="center"/>
        <w:rPr>
          <w:color w:val="000000" w:themeColor="text1"/>
        </w:rPr>
      </w:pPr>
      <w:r w:rsidRPr="00D76B16">
        <w:rPr>
          <w:color w:val="000000" w:themeColor="text1"/>
        </w:rPr>
        <w:t>Akciová spoločnosť</w:t>
      </w:r>
    </w:p>
    <w:p w14:paraId="26ECB1CC" w14:textId="77777777" w:rsidR="00CD7632" w:rsidRPr="00D76B16" w:rsidRDefault="00CD7632" w:rsidP="00CD7632">
      <w:pPr>
        <w:rPr>
          <w:color w:val="000000" w:themeColor="text1"/>
        </w:rPr>
      </w:pPr>
    </w:p>
    <w:p w14:paraId="616D9EB9" w14:textId="77777777" w:rsidR="00CD7632" w:rsidRPr="00D76B16" w:rsidRDefault="003544A4" w:rsidP="00CD7632">
      <w:pPr>
        <w:ind w:firstLine="709"/>
        <w:jc w:val="both"/>
        <w:outlineLvl w:val="0"/>
        <w:rPr>
          <w:color w:val="000000" w:themeColor="text1"/>
        </w:rPr>
      </w:pPr>
      <w:r w:rsidRPr="00D76B16">
        <w:rPr>
          <w:color w:val="000000" w:themeColor="text1"/>
        </w:rPr>
        <w:t>Zapisovanými údajmi pri</w:t>
      </w:r>
      <w:r w:rsidR="00CD7632" w:rsidRPr="00D76B16">
        <w:rPr>
          <w:color w:val="000000" w:themeColor="text1"/>
        </w:rPr>
        <w:t xml:space="preserve"> akciovej spoločnosti </w:t>
      </w:r>
      <w:r w:rsidRPr="00D76B16">
        <w:rPr>
          <w:color w:val="000000" w:themeColor="text1"/>
        </w:rPr>
        <w:t>sú</w:t>
      </w:r>
    </w:p>
    <w:p w14:paraId="456F0137" w14:textId="77777777" w:rsidR="00CD7632" w:rsidRPr="00D76B16" w:rsidRDefault="00CD7632" w:rsidP="002C5B76">
      <w:pPr>
        <w:pStyle w:val="Odsekzoznamu"/>
        <w:numPr>
          <w:ilvl w:val="0"/>
          <w:numId w:val="51"/>
        </w:numPr>
        <w:jc w:val="both"/>
        <w:outlineLvl w:val="1"/>
        <w:rPr>
          <w:color w:val="000000" w:themeColor="text1"/>
        </w:rPr>
      </w:pPr>
      <w:r w:rsidRPr="00D76B16">
        <w:rPr>
          <w:color w:val="000000" w:themeColor="text1"/>
        </w:rPr>
        <w:t>obchodné meno,</w:t>
      </w:r>
    </w:p>
    <w:p w14:paraId="4E8E64EF" w14:textId="77777777" w:rsidR="00CD7632" w:rsidRPr="00D76B16" w:rsidRDefault="00CD7632" w:rsidP="002C5B76">
      <w:pPr>
        <w:pStyle w:val="Odsekzoznamu"/>
        <w:numPr>
          <w:ilvl w:val="0"/>
          <w:numId w:val="51"/>
        </w:numPr>
        <w:jc w:val="both"/>
        <w:outlineLvl w:val="1"/>
        <w:rPr>
          <w:color w:val="000000" w:themeColor="text1"/>
        </w:rPr>
      </w:pPr>
      <w:r w:rsidRPr="00D76B16">
        <w:rPr>
          <w:color w:val="000000" w:themeColor="text1"/>
        </w:rPr>
        <w:t>právna forma,</w:t>
      </w:r>
    </w:p>
    <w:p w14:paraId="47C30961" w14:textId="77777777" w:rsidR="00CD7632" w:rsidRPr="00D76B16" w:rsidRDefault="00CD7632" w:rsidP="002C5B76">
      <w:pPr>
        <w:pStyle w:val="Odsekzoznamu"/>
        <w:numPr>
          <w:ilvl w:val="0"/>
          <w:numId w:val="51"/>
        </w:numPr>
        <w:jc w:val="both"/>
        <w:outlineLvl w:val="1"/>
        <w:rPr>
          <w:color w:val="000000" w:themeColor="text1"/>
        </w:rPr>
      </w:pPr>
      <w:r w:rsidRPr="00D76B16">
        <w:rPr>
          <w:color w:val="000000" w:themeColor="text1"/>
        </w:rPr>
        <w:t>sídlo,</w:t>
      </w:r>
    </w:p>
    <w:p w14:paraId="204B9EF0" w14:textId="77777777" w:rsidR="00CD7632" w:rsidRPr="00D76B16" w:rsidRDefault="00CD7632" w:rsidP="002C5B76">
      <w:pPr>
        <w:pStyle w:val="Odsekzoznamu"/>
        <w:numPr>
          <w:ilvl w:val="0"/>
          <w:numId w:val="51"/>
        </w:numPr>
        <w:jc w:val="both"/>
        <w:outlineLvl w:val="1"/>
        <w:rPr>
          <w:color w:val="000000" w:themeColor="text1"/>
        </w:rPr>
      </w:pPr>
      <w:r w:rsidRPr="00D76B16">
        <w:rPr>
          <w:color w:val="000000" w:themeColor="text1"/>
        </w:rPr>
        <w:t>identifikačné číslo,</w:t>
      </w:r>
    </w:p>
    <w:p w14:paraId="101D28B8" w14:textId="77777777" w:rsidR="00CD7632" w:rsidRPr="00D76B16" w:rsidRDefault="00CD7632" w:rsidP="002C5B76">
      <w:pPr>
        <w:pStyle w:val="Odsekzoznamu"/>
        <w:numPr>
          <w:ilvl w:val="0"/>
          <w:numId w:val="51"/>
        </w:numPr>
        <w:jc w:val="both"/>
        <w:outlineLvl w:val="1"/>
        <w:rPr>
          <w:color w:val="000000" w:themeColor="text1"/>
        </w:rPr>
      </w:pPr>
      <w:r w:rsidRPr="00D76B16">
        <w:rPr>
          <w:color w:val="000000" w:themeColor="text1"/>
        </w:rPr>
        <w:lastRenderedPageBreak/>
        <w:t xml:space="preserve">výška základného imania a rozsah jeho splatenia, </w:t>
      </w:r>
    </w:p>
    <w:p w14:paraId="49AFD1EA" w14:textId="77777777" w:rsidR="00CD7632" w:rsidRPr="00D76B16" w:rsidRDefault="00CD7632" w:rsidP="002C5B76">
      <w:pPr>
        <w:pStyle w:val="Odsekzoznamu"/>
        <w:numPr>
          <w:ilvl w:val="0"/>
          <w:numId w:val="51"/>
        </w:numPr>
        <w:jc w:val="both"/>
        <w:outlineLvl w:val="1"/>
        <w:rPr>
          <w:color w:val="000000" w:themeColor="text1"/>
        </w:rPr>
      </w:pPr>
      <w:r w:rsidRPr="00D76B16">
        <w:rPr>
          <w:color w:val="000000" w:themeColor="text1"/>
        </w:rPr>
        <w:t xml:space="preserve">počet, druh, forma, podoba a menovitá hodnota akcií; pri akciovej spoločnosti s premenlivým základným imaním sa uvedie, že akcie sú bez menovitej hodnoty, </w:t>
      </w:r>
    </w:p>
    <w:p w14:paraId="7914EB40" w14:textId="77777777" w:rsidR="00CD7632" w:rsidRPr="00D76B16" w:rsidRDefault="00CD7632" w:rsidP="002C5B76">
      <w:pPr>
        <w:pStyle w:val="Odsekzoznamu"/>
        <w:numPr>
          <w:ilvl w:val="0"/>
          <w:numId w:val="51"/>
        </w:numPr>
        <w:jc w:val="both"/>
        <w:outlineLvl w:val="1"/>
        <w:rPr>
          <w:color w:val="000000" w:themeColor="text1"/>
        </w:rPr>
      </w:pPr>
      <w:r w:rsidRPr="00D76B16">
        <w:rPr>
          <w:color w:val="000000" w:themeColor="text1"/>
        </w:rPr>
        <w:t xml:space="preserve">obmedzenie prevoditeľnosti akcií na meno, ak je prevoditeľnosť týchto akcií obmedzená, </w:t>
      </w:r>
    </w:p>
    <w:p w14:paraId="3291F002" w14:textId="77777777" w:rsidR="00CD7632" w:rsidRPr="00D76B16" w:rsidRDefault="00CD7632" w:rsidP="002C5B76">
      <w:pPr>
        <w:pStyle w:val="Odsekzoznamu"/>
        <w:numPr>
          <w:ilvl w:val="0"/>
          <w:numId w:val="51"/>
        </w:numPr>
        <w:jc w:val="both"/>
        <w:outlineLvl w:val="1"/>
        <w:rPr>
          <w:color w:val="000000" w:themeColor="text1"/>
        </w:rPr>
      </w:pPr>
      <w:r w:rsidRPr="00D76B16">
        <w:rPr>
          <w:color w:val="000000" w:themeColor="text1"/>
        </w:rPr>
        <w:t>jediný akcionár, ak má spoločnosť jediného akcionára,</w:t>
      </w:r>
    </w:p>
    <w:p w14:paraId="23B15D03" w14:textId="77777777" w:rsidR="00CD7632" w:rsidRPr="00D76B16" w:rsidRDefault="00CD7632" w:rsidP="002C5B76">
      <w:pPr>
        <w:pStyle w:val="Odsekzoznamu"/>
        <w:numPr>
          <w:ilvl w:val="0"/>
          <w:numId w:val="51"/>
        </w:numPr>
        <w:jc w:val="both"/>
        <w:outlineLvl w:val="1"/>
        <w:rPr>
          <w:color w:val="000000" w:themeColor="text1"/>
        </w:rPr>
      </w:pPr>
      <w:r w:rsidRPr="00D76B16">
        <w:rPr>
          <w:color w:val="000000" w:themeColor="text1"/>
        </w:rPr>
        <w:t>predmet podnikania,</w:t>
      </w:r>
    </w:p>
    <w:p w14:paraId="6649FF39" w14:textId="77777777" w:rsidR="00CD7632" w:rsidRPr="00D76B16" w:rsidRDefault="00CD7632" w:rsidP="002C5B76">
      <w:pPr>
        <w:pStyle w:val="Odsekzoznamu"/>
        <w:numPr>
          <w:ilvl w:val="0"/>
          <w:numId w:val="51"/>
        </w:numPr>
        <w:jc w:val="both"/>
        <w:outlineLvl w:val="1"/>
        <w:rPr>
          <w:color w:val="000000" w:themeColor="text1"/>
        </w:rPr>
      </w:pPr>
      <w:r w:rsidRPr="00D76B16">
        <w:rPr>
          <w:color w:val="000000" w:themeColor="text1"/>
        </w:rPr>
        <w:t>predstavenstvo a členovia predstavenstva s uvedením spôsobu konania za zapísanú osobu,</w:t>
      </w:r>
    </w:p>
    <w:p w14:paraId="3FD12452" w14:textId="77777777" w:rsidR="00CD7632" w:rsidRPr="00D76B16" w:rsidRDefault="00CD7632" w:rsidP="002C5B76">
      <w:pPr>
        <w:pStyle w:val="Odsekzoznamu"/>
        <w:numPr>
          <w:ilvl w:val="0"/>
          <w:numId w:val="51"/>
        </w:numPr>
        <w:jc w:val="both"/>
        <w:outlineLvl w:val="1"/>
        <w:rPr>
          <w:color w:val="000000" w:themeColor="text1"/>
        </w:rPr>
      </w:pPr>
      <w:r w:rsidRPr="00D76B16">
        <w:rPr>
          <w:color w:val="000000" w:themeColor="text1"/>
        </w:rPr>
        <w:t>prokurista s uvedením spôsobu konania za zapísanú osobu, ak je prokúra udelená,</w:t>
      </w:r>
    </w:p>
    <w:p w14:paraId="556B25DE" w14:textId="77777777" w:rsidR="00CD7632" w:rsidRPr="00D76B16" w:rsidRDefault="00CD7632" w:rsidP="002C5B76">
      <w:pPr>
        <w:pStyle w:val="Odsekzoznamu"/>
        <w:numPr>
          <w:ilvl w:val="0"/>
          <w:numId w:val="51"/>
        </w:numPr>
        <w:jc w:val="both"/>
        <w:outlineLvl w:val="1"/>
        <w:rPr>
          <w:color w:val="000000" w:themeColor="text1"/>
        </w:rPr>
      </w:pPr>
      <w:r w:rsidRPr="00D76B16">
        <w:rPr>
          <w:color w:val="000000" w:themeColor="text1"/>
        </w:rPr>
        <w:t>dozorná rada a členovia dozornej rady,</w:t>
      </w:r>
    </w:p>
    <w:p w14:paraId="0A98ABD0" w14:textId="77777777" w:rsidR="00CD7632" w:rsidRPr="00D76B16" w:rsidRDefault="00CD7632" w:rsidP="002C5B76">
      <w:pPr>
        <w:pStyle w:val="Odsekzoznamu"/>
        <w:numPr>
          <w:ilvl w:val="0"/>
          <w:numId w:val="51"/>
        </w:numPr>
        <w:jc w:val="both"/>
        <w:outlineLvl w:val="1"/>
        <w:rPr>
          <w:color w:val="000000" w:themeColor="text1"/>
        </w:rPr>
      </w:pPr>
      <w:r w:rsidRPr="00D76B16">
        <w:rPr>
          <w:color w:val="000000" w:themeColor="text1"/>
        </w:rPr>
        <w:t>konečný užívateľ výhod,</w:t>
      </w:r>
    </w:p>
    <w:p w14:paraId="1E040F33" w14:textId="77777777" w:rsidR="00CD7632" w:rsidRPr="00D76B16" w:rsidRDefault="00CD7632" w:rsidP="002C5B76">
      <w:pPr>
        <w:pStyle w:val="Odsekzoznamu"/>
        <w:numPr>
          <w:ilvl w:val="0"/>
          <w:numId w:val="51"/>
        </w:numPr>
        <w:jc w:val="both"/>
        <w:outlineLvl w:val="1"/>
        <w:rPr>
          <w:color w:val="000000" w:themeColor="text1"/>
        </w:rPr>
      </w:pPr>
      <w:r w:rsidRPr="00D76B16">
        <w:rPr>
          <w:color w:val="000000" w:themeColor="text1"/>
        </w:rPr>
        <w:t>právne skutočnosti alebo udalosti týkajúce sa zapísanej osoby podľa § 26 až 33.</w:t>
      </w:r>
    </w:p>
    <w:p w14:paraId="1CC7D9B1" w14:textId="77777777" w:rsidR="00FE239D" w:rsidRPr="00D76B16" w:rsidRDefault="00FE239D" w:rsidP="00367B5E">
      <w:pPr>
        <w:jc w:val="center"/>
        <w:rPr>
          <w:b/>
          <w:color w:val="000000" w:themeColor="text1"/>
        </w:rPr>
      </w:pPr>
    </w:p>
    <w:p w14:paraId="39F71DB0" w14:textId="77777777" w:rsidR="00367B5E" w:rsidRPr="00D76B16" w:rsidRDefault="00367B5E" w:rsidP="00CD7632">
      <w:pPr>
        <w:jc w:val="center"/>
        <w:rPr>
          <w:color w:val="000000" w:themeColor="text1"/>
        </w:rPr>
      </w:pPr>
      <w:r w:rsidRPr="00D76B16">
        <w:rPr>
          <w:color w:val="000000" w:themeColor="text1"/>
        </w:rPr>
        <w:t>§ 1</w:t>
      </w:r>
      <w:r w:rsidR="00EC27D6" w:rsidRPr="00D76B16">
        <w:rPr>
          <w:color w:val="000000" w:themeColor="text1"/>
        </w:rPr>
        <w:t>3</w:t>
      </w:r>
    </w:p>
    <w:p w14:paraId="583AC03A" w14:textId="77777777" w:rsidR="00CD7632" w:rsidRPr="00D76B16" w:rsidRDefault="00CD7632" w:rsidP="00CD7632">
      <w:pPr>
        <w:jc w:val="center"/>
        <w:rPr>
          <w:color w:val="000000" w:themeColor="text1"/>
        </w:rPr>
      </w:pPr>
      <w:r w:rsidRPr="00D76B16">
        <w:rPr>
          <w:color w:val="000000" w:themeColor="text1"/>
        </w:rPr>
        <w:t>Jednoduchá spoločnosť na akcie</w:t>
      </w:r>
    </w:p>
    <w:p w14:paraId="60ED625C" w14:textId="77777777" w:rsidR="00CD7632" w:rsidRPr="00D76B16" w:rsidRDefault="00CD7632" w:rsidP="00CD7632">
      <w:pPr>
        <w:rPr>
          <w:b/>
          <w:color w:val="000000" w:themeColor="text1"/>
        </w:rPr>
      </w:pPr>
    </w:p>
    <w:p w14:paraId="0DE355D7" w14:textId="77777777" w:rsidR="00CD7632" w:rsidRPr="00D76B16" w:rsidRDefault="003544A4" w:rsidP="00CD7632">
      <w:pPr>
        <w:ind w:firstLine="709"/>
        <w:jc w:val="both"/>
        <w:outlineLvl w:val="0"/>
        <w:rPr>
          <w:color w:val="000000" w:themeColor="text1"/>
        </w:rPr>
      </w:pPr>
      <w:r w:rsidRPr="00D76B16">
        <w:rPr>
          <w:color w:val="000000" w:themeColor="text1"/>
        </w:rPr>
        <w:t>Zapisovanými údajmi</w:t>
      </w:r>
      <w:r w:rsidR="00BE0E35" w:rsidRPr="00D76B16">
        <w:rPr>
          <w:color w:val="000000" w:themeColor="text1"/>
        </w:rPr>
        <w:t xml:space="preserve"> </w:t>
      </w:r>
      <w:r w:rsidR="00CD7632" w:rsidRPr="00D76B16">
        <w:rPr>
          <w:color w:val="000000" w:themeColor="text1"/>
        </w:rPr>
        <w:t xml:space="preserve">pri jednoduchej spoločnosti na akcie </w:t>
      </w:r>
      <w:r w:rsidRPr="00D76B16">
        <w:rPr>
          <w:color w:val="000000" w:themeColor="text1"/>
        </w:rPr>
        <w:t>sú</w:t>
      </w:r>
    </w:p>
    <w:p w14:paraId="6560DA97" w14:textId="77777777" w:rsidR="00CD7632" w:rsidRPr="00D76B16" w:rsidRDefault="00CD7632" w:rsidP="002C5B76">
      <w:pPr>
        <w:pStyle w:val="Odsekzoznamu"/>
        <w:numPr>
          <w:ilvl w:val="0"/>
          <w:numId w:val="50"/>
        </w:numPr>
        <w:jc w:val="both"/>
        <w:outlineLvl w:val="1"/>
        <w:rPr>
          <w:color w:val="000000" w:themeColor="text1"/>
        </w:rPr>
      </w:pPr>
      <w:r w:rsidRPr="00D76B16">
        <w:rPr>
          <w:color w:val="000000" w:themeColor="text1"/>
        </w:rPr>
        <w:t>obchodné meno,</w:t>
      </w:r>
    </w:p>
    <w:p w14:paraId="4FAEC99E" w14:textId="77777777" w:rsidR="00CD7632" w:rsidRPr="00D76B16" w:rsidRDefault="00CD7632" w:rsidP="002C5B76">
      <w:pPr>
        <w:pStyle w:val="Odsekzoznamu"/>
        <w:numPr>
          <w:ilvl w:val="0"/>
          <w:numId w:val="50"/>
        </w:numPr>
        <w:jc w:val="both"/>
        <w:outlineLvl w:val="1"/>
        <w:rPr>
          <w:color w:val="000000" w:themeColor="text1"/>
        </w:rPr>
      </w:pPr>
      <w:r w:rsidRPr="00D76B16">
        <w:rPr>
          <w:color w:val="000000" w:themeColor="text1"/>
        </w:rPr>
        <w:t>právna forma,</w:t>
      </w:r>
    </w:p>
    <w:p w14:paraId="7F79886A" w14:textId="77777777" w:rsidR="00CD7632" w:rsidRPr="00D76B16" w:rsidRDefault="00CD7632" w:rsidP="002C5B76">
      <w:pPr>
        <w:pStyle w:val="Odsekzoznamu"/>
        <w:numPr>
          <w:ilvl w:val="0"/>
          <w:numId w:val="50"/>
        </w:numPr>
        <w:jc w:val="both"/>
        <w:outlineLvl w:val="1"/>
        <w:rPr>
          <w:color w:val="000000" w:themeColor="text1"/>
        </w:rPr>
      </w:pPr>
      <w:r w:rsidRPr="00D76B16">
        <w:rPr>
          <w:color w:val="000000" w:themeColor="text1"/>
        </w:rPr>
        <w:t>sídlo,</w:t>
      </w:r>
    </w:p>
    <w:p w14:paraId="7473386D" w14:textId="77777777" w:rsidR="00CD7632" w:rsidRPr="00D76B16" w:rsidRDefault="00CD7632" w:rsidP="002C5B76">
      <w:pPr>
        <w:pStyle w:val="Odsekzoznamu"/>
        <w:numPr>
          <w:ilvl w:val="0"/>
          <w:numId w:val="50"/>
        </w:numPr>
        <w:jc w:val="both"/>
        <w:outlineLvl w:val="1"/>
        <w:rPr>
          <w:color w:val="000000" w:themeColor="text1"/>
        </w:rPr>
      </w:pPr>
      <w:r w:rsidRPr="00D76B16">
        <w:rPr>
          <w:color w:val="000000" w:themeColor="text1"/>
        </w:rPr>
        <w:t>identifikačné číslo,</w:t>
      </w:r>
    </w:p>
    <w:p w14:paraId="0348996C" w14:textId="77777777" w:rsidR="00CD7632" w:rsidRPr="00D76B16" w:rsidRDefault="00CD7632" w:rsidP="002C5B76">
      <w:pPr>
        <w:pStyle w:val="Odsekzoznamu"/>
        <w:numPr>
          <w:ilvl w:val="0"/>
          <w:numId w:val="50"/>
        </w:numPr>
        <w:jc w:val="both"/>
        <w:outlineLvl w:val="1"/>
        <w:rPr>
          <w:color w:val="000000" w:themeColor="text1"/>
        </w:rPr>
      </w:pPr>
      <w:r w:rsidRPr="00D76B16">
        <w:rPr>
          <w:color w:val="000000" w:themeColor="text1"/>
        </w:rPr>
        <w:t xml:space="preserve">výška základného imania a rozsah jeho splatenia, </w:t>
      </w:r>
    </w:p>
    <w:p w14:paraId="13328666" w14:textId="77777777" w:rsidR="00CD7632" w:rsidRPr="00D76B16" w:rsidRDefault="00CD7632" w:rsidP="002C5B76">
      <w:pPr>
        <w:pStyle w:val="Odsekzoznamu"/>
        <w:numPr>
          <w:ilvl w:val="0"/>
          <w:numId w:val="50"/>
        </w:numPr>
        <w:jc w:val="both"/>
        <w:outlineLvl w:val="1"/>
        <w:rPr>
          <w:color w:val="000000" w:themeColor="text1"/>
        </w:rPr>
      </w:pPr>
      <w:r w:rsidRPr="00D76B16">
        <w:rPr>
          <w:color w:val="000000" w:themeColor="text1"/>
        </w:rPr>
        <w:t xml:space="preserve">počet, druh, forma, podoba a menovitá hodnota akcií, </w:t>
      </w:r>
    </w:p>
    <w:p w14:paraId="145AB972" w14:textId="77777777" w:rsidR="00CD7632" w:rsidRPr="00D76B16" w:rsidRDefault="00CD7632" w:rsidP="002C5B76">
      <w:pPr>
        <w:pStyle w:val="Odsekzoznamu"/>
        <w:numPr>
          <w:ilvl w:val="0"/>
          <w:numId w:val="50"/>
        </w:numPr>
        <w:jc w:val="both"/>
        <w:outlineLvl w:val="1"/>
        <w:rPr>
          <w:color w:val="000000" w:themeColor="text1"/>
        </w:rPr>
      </w:pPr>
      <w:r w:rsidRPr="00D76B16">
        <w:rPr>
          <w:color w:val="000000" w:themeColor="text1"/>
        </w:rPr>
        <w:t xml:space="preserve">vylúčenie alebo obmedzenie prevoditeľnosti akcií na meno, ak je prevoditeľnosť </w:t>
      </w:r>
      <w:r w:rsidR="006830CA" w:rsidRPr="00D76B16">
        <w:rPr>
          <w:color w:val="000000" w:themeColor="text1"/>
        </w:rPr>
        <w:t xml:space="preserve">týchto </w:t>
      </w:r>
      <w:r w:rsidRPr="00D76B16">
        <w:rPr>
          <w:color w:val="000000" w:themeColor="text1"/>
        </w:rPr>
        <w:t>akcií vylúčená alebo obmedzená,</w:t>
      </w:r>
    </w:p>
    <w:p w14:paraId="77891258" w14:textId="77777777" w:rsidR="00CD7632" w:rsidRPr="00D76B16" w:rsidRDefault="00CD7632" w:rsidP="002C5B76">
      <w:pPr>
        <w:pStyle w:val="Odsekzoznamu"/>
        <w:numPr>
          <w:ilvl w:val="0"/>
          <w:numId w:val="50"/>
        </w:numPr>
        <w:jc w:val="both"/>
        <w:outlineLvl w:val="1"/>
        <w:rPr>
          <w:color w:val="000000" w:themeColor="text1"/>
        </w:rPr>
      </w:pPr>
      <w:r w:rsidRPr="00D76B16">
        <w:rPr>
          <w:color w:val="000000" w:themeColor="text1"/>
        </w:rPr>
        <w:t>jediný akcionár, ak má spoločnosť jediného akcionára,</w:t>
      </w:r>
    </w:p>
    <w:p w14:paraId="6091A231" w14:textId="77777777" w:rsidR="00CD7632" w:rsidRPr="00D76B16" w:rsidRDefault="00CD7632" w:rsidP="002C5B76">
      <w:pPr>
        <w:pStyle w:val="Odsekzoznamu"/>
        <w:numPr>
          <w:ilvl w:val="0"/>
          <w:numId w:val="50"/>
        </w:numPr>
        <w:jc w:val="both"/>
        <w:outlineLvl w:val="1"/>
        <w:rPr>
          <w:color w:val="000000" w:themeColor="text1"/>
        </w:rPr>
      </w:pPr>
      <w:r w:rsidRPr="00D76B16">
        <w:rPr>
          <w:color w:val="000000" w:themeColor="text1"/>
        </w:rPr>
        <w:t>predmet podnikania,</w:t>
      </w:r>
    </w:p>
    <w:p w14:paraId="4E08251D" w14:textId="77777777" w:rsidR="00CD7632" w:rsidRPr="00D76B16" w:rsidRDefault="00CD7632" w:rsidP="002C5B76">
      <w:pPr>
        <w:pStyle w:val="Odsekzoznamu"/>
        <w:numPr>
          <w:ilvl w:val="0"/>
          <w:numId w:val="50"/>
        </w:numPr>
        <w:jc w:val="both"/>
        <w:outlineLvl w:val="1"/>
        <w:rPr>
          <w:color w:val="000000" w:themeColor="text1"/>
        </w:rPr>
      </w:pPr>
      <w:r w:rsidRPr="00D76B16">
        <w:rPr>
          <w:color w:val="000000" w:themeColor="text1"/>
        </w:rPr>
        <w:t>predstavenstvo a členovia predstavenstva s uvedením spôsobu konania za zapísanú osobu,</w:t>
      </w:r>
    </w:p>
    <w:p w14:paraId="2984B848" w14:textId="77777777" w:rsidR="00CD7632" w:rsidRPr="00D76B16" w:rsidRDefault="00CD7632" w:rsidP="002C5B76">
      <w:pPr>
        <w:pStyle w:val="Odsekzoznamu"/>
        <w:numPr>
          <w:ilvl w:val="0"/>
          <w:numId w:val="50"/>
        </w:numPr>
        <w:jc w:val="both"/>
        <w:outlineLvl w:val="1"/>
        <w:rPr>
          <w:color w:val="000000" w:themeColor="text1"/>
        </w:rPr>
      </w:pPr>
      <w:r w:rsidRPr="00D76B16">
        <w:rPr>
          <w:color w:val="000000" w:themeColor="text1"/>
        </w:rPr>
        <w:t>prokurista s uvedením spôsobu konania za zapísanú osobu, ak je prokúra udelená,</w:t>
      </w:r>
    </w:p>
    <w:p w14:paraId="639E6777" w14:textId="77777777" w:rsidR="00CD7632" w:rsidRPr="00D76B16" w:rsidRDefault="00CD7632" w:rsidP="002C5B76">
      <w:pPr>
        <w:pStyle w:val="Odsekzoznamu"/>
        <w:numPr>
          <w:ilvl w:val="0"/>
          <w:numId w:val="50"/>
        </w:numPr>
        <w:jc w:val="both"/>
        <w:outlineLvl w:val="1"/>
        <w:rPr>
          <w:color w:val="000000" w:themeColor="text1"/>
        </w:rPr>
      </w:pPr>
      <w:r w:rsidRPr="00D76B16">
        <w:rPr>
          <w:color w:val="000000" w:themeColor="text1"/>
        </w:rPr>
        <w:t>dozorná rada a členovia dozornej rady, ak sa dozorná rada zriaďuje,</w:t>
      </w:r>
    </w:p>
    <w:p w14:paraId="4EF41ABE" w14:textId="77777777" w:rsidR="00CD7632" w:rsidRPr="00D76B16" w:rsidRDefault="00CD7632" w:rsidP="002C5B76">
      <w:pPr>
        <w:pStyle w:val="Odsekzoznamu"/>
        <w:numPr>
          <w:ilvl w:val="0"/>
          <w:numId w:val="50"/>
        </w:numPr>
        <w:jc w:val="both"/>
        <w:outlineLvl w:val="1"/>
        <w:rPr>
          <w:color w:val="000000" w:themeColor="text1"/>
        </w:rPr>
      </w:pPr>
      <w:r w:rsidRPr="00D76B16">
        <w:rPr>
          <w:color w:val="000000" w:themeColor="text1"/>
        </w:rPr>
        <w:t xml:space="preserve">konečný užívateľ výhod, </w:t>
      </w:r>
    </w:p>
    <w:p w14:paraId="05B2D50D" w14:textId="77777777" w:rsidR="00CD7632" w:rsidRPr="00D76B16" w:rsidRDefault="00CD7632" w:rsidP="002C5B76">
      <w:pPr>
        <w:pStyle w:val="Odsekzoznamu"/>
        <w:numPr>
          <w:ilvl w:val="0"/>
          <w:numId w:val="50"/>
        </w:numPr>
        <w:jc w:val="both"/>
        <w:outlineLvl w:val="1"/>
        <w:rPr>
          <w:color w:val="000000" w:themeColor="text1"/>
        </w:rPr>
      </w:pPr>
      <w:r w:rsidRPr="00D76B16">
        <w:rPr>
          <w:color w:val="000000" w:themeColor="text1"/>
        </w:rPr>
        <w:t>právne skutočnosti alebo udalosti týkajúce sa zapísanej osoby podľa § 26 až 33.</w:t>
      </w:r>
    </w:p>
    <w:p w14:paraId="38A40806" w14:textId="77777777" w:rsidR="00367B5E" w:rsidRPr="00D76B16" w:rsidRDefault="00367B5E" w:rsidP="00367B5E">
      <w:pPr>
        <w:jc w:val="center"/>
        <w:rPr>
          <w:b/>
          <w:color w:val="000000" w:themeColor="text1"/>
        </w:rPr>
      </w:pPr>
    </w:p>
    <w:p w14:paraId="07D49FC8" w14:textId="77777777" w:rsidR="00367B5E" w:rsidRPr="00D76B16" w:rsidRDefault="00367B5E" w:rsidP="00367B5E">
      <w:pPr>
        <w:jc w:val="center"/>
        <w:rPr>
          <w:color w:val="000000" w:themeColor="text1"/>
        </w:rPr>
      </w:pPr>
      <w:r w:rsidRPr="00D76B16">
        <w:rPr>
          <w:color w:val="000000" w:themeColor="text1"/>
        </w:rPr>
        <w:t>§ 1</w:t>
      </w:r>
      <w:r w:rsidR="00EC27D6" w:rsidRPr="00D76B16">
        <w:rPr>
          <w:color w:val="000000" w:themeColor="text1"/>
        </w:rPr>
        <w:t>4</w:t>
      </w:r>
    </w:p>
    <w:p w14:paraId="030267B8" w14:textId="77777777" w:rsidR="00367B5E" w:rsidRPr="00D76B16" w:rsidRDefault="00367B5E" w:rsidP="00367B5E">
      <w:pPr>
        <w:jc w:val="center"/>
        <w:rPr>
          <w:color w:val="000000" w:themeColor="text1"/>
        </w:rPr>
      </w:pPr>
      <w:r w:rsidRPr="00D76B16">
        <w:rPr>
          <w:color w:val="000000" w:themeColor="text1"/>
        </w:rPr>
        <w:t>Družstvo</w:t>
      </w:r>
    </w:p>
    <w:p w14:paraId="0E51A9D4" w14:textId="77777777" w:rsidR="00367B5E" w:rsidRPr="00D76B16" w:rsidRDefault="00367B5E" w:rsidP="00367B5E">
      <w:pPr>
        <w:rPr>
          <w:color w:val="000000" w:themeColor="text1"/>
        </w:rPr>
      </w:pPr>
    </w:p>
    <w:p w14:paraId="6DECF565" w14:textId="77777777" w:rsidR="00367B5E" w:rsidRPr="00D76B16" w:rsidRDefault="003544A4" w:rsidP="00367B5E">
      <w:pPr>
        <w:ind w:firstLine="709"/>
        <w:jc w:val="both"/>
        <w:outlineLvl w:val="0"/>
        <w:rPr>
          <w:color w:val="000000" w:themeColor="text1"/>
        </w:rPr>
      </w:pPr>
      <w:r w:rsidRPr="00D76B16">
        <w:rPr>
          <w:color w:val="000000" w:themeColor="text1"/>
        </w:rPr>
        <w:t>Zapisovanými údajmi</w:t>
      </w:r>
      <w:r w:rsidR="00367B5E" w:rsidRPr="00D76B16">
        <w:rPr>
          <w:color w:val="000000" w:themeColor="text1"/>
        </w:rPr>
        <w:t xml:space="preserve"> pri družstve </w:t>
      </w:r>
      <w:r w:rsidRPr="00D76B16">
        <w:rPr>
          <w:color w:val="000000" w:themeColor="text1"/>
        </w:rPr>
        <w:t>sú</w:t>
      </w:r>
    </w:p>
    <w:p w14:paraId="368F0A32" w14:textId="77777777" w:rsidR="00367B5E" w:rsidRPr="00D76B16" w:rsidRDefault="00367B5E" w:rsidP="002C5B76">
      <w:pPr>
        <w:pStyle w:val="Odsekzoznamu"/>
        <w:numPr>
          <w:ilvl w:val="0"/>
          <w:numId w:val="52"/>
        </w:numPr>
        <w:jc w:val="both"/>
        <w:outlineLvl w:val="1"/>
        <w:rPr>
          <w:color w:val="000000" w:themeColor="text1"/>
        </w:rPr>
      </w:pPr>
      <w:r w:rsidRPr="00D76B16">
        <w:rPr>
          <w:color w:val="000000" w:themeColor="text1"/>
        </w:rPr>
        <w:t>obchodné meno,</w:t>
      </w:r>
    </w:p>
    <w:p w14:paraId="2886E639" w14:textId="77777777" w:rsidR="00367B5E" w:rsidRPr="00D76B16" w:rsidRDefault="00367B5E" w:rsidP="002C5B76">
      <w:pPr>
        <w:pStyle w:val="Odsekzoznamu"/>
        <w:numPr>
          <w:ilvl w:val="0"/>
          <w:numId w:val="52"/>
        </w:numPr>
        <w:jc w:val="both"/>
        <w:outlineLvl w:val="1"/>
        <w:rPr>
          <w:color w:val="000000" w:themeColor="text1"/>
        </w:rPr>
      </w:pPr>
      <w:r w:rsidRPr="00D76B16">
        <w:rPr>
          <w:color w:val="000000" w:themeColor="text1"/>
        </w:rPr>
        <w:t>právna forma,</w:t>
      </w:r>
    </w:p>
    <w:p w14:paraId="5A3AEC2D" w14:textId="77777777" w:rsidR="00367B5E" w:rsidRPr="00D76B16" w:rsidRDefault="00367B5E" w:rsidP="002C5B76">
      <w:pPr>
        <w:pStyle w:val="Odsekzoznamu"/>
        <w:numPr>
          <w:ilvl w:val="0"/>
          <w:numId w:val="52"/>
        </w:numPr>
        <w:jc w:val="both"/>
        <w:outlineLvl w:val="1"/>
        <w:rPr>
          <w:color w:val="000000" w:themeColor="text1"/>
        </w:rPr>
      </w:pPr>
      <w:r w:rsidRPr="00D76B16">
        <w:rPr>
          <w:color w:val="000000" w:themeColor="text1"/>
        </w:rPr>
        <w:t>sídlo,</w:t>
      </w:r>
    </w:p>
    <w:p w14:paraId="21836187" w14:textId="77777777" w:rsidR="00367B5E" w:rsidRPr="00D76B16" w:rsidRDefault="00367B5E" w:rsidP="002C5B76">
      <w:pPr>
        <w:pStyle w:val="Odsekzoznamu"/>
        <w:numPr>
          <w:ilvl w:val="0"/>
          <w:numId w:val="52"/>
        </w:numPr>
        <w:jc w:val="both"/>
        <w:outlineLvl w:val="1"/>
        <w:rPr>
          <w:color w:val="000000" w:themeColor="text1"/>
        </w:rPr>
      </w:pPr>
      <w:r w:rsidRPr="00D76B16">
        <w:rPr>
          <w:color w:val="000000" w:themeColor="text1"/>
        </w:rPr>
        <w:t>identifikačné číslo,</w:t>
      </w:r>
    </w:p>
    <w:p w14:paraId="48413017" w14:textId="77777777" w:rsidR="00367B5E" w:rsidRPr="00D76B16" w:rsidRDefault="00367B5E" w:rsidP="002C5B76">
      <w:pPr>
        <w:pStyle w:val="Odsekzoznamu"/>
        <w:numPr>
          <w:ilvl w:val="0"/>
          <w:numId w:val="52"/>
        </w:numPr>
        <w:jc w:val="both"/>
        <w:outlineLvl w:val="1"/>
        <w:rPr>
          <w:color w:val="000000" w:themeColor="text1"/>
        </w:rPr>
      </w:pPr>
      <w:r w:rsidRPr="00D76B16">
        <w:rPr>
          <w:color w:val="000000" w:themeColor="text1"/>
        </w:rPr>
        <w:t xml:space="preserve">výška zapisovaného základného imania, </w:t>
      </w:r>
    </w:p>
    <w:p w14:paraId="07DEB71A" w14:textId="77777777" w:rsidR="00367B5E" w:rsidRPr="00D76B16" w:rsidRDefault="00367B5E" w:rsidP="002C5B76">
      <w:pPr>
        <w:pStyle w:val="Odsekzoznamu"/>
        <w:numPr>
          <w:ilvl w:val="0"/>
          <w:numId w:val="52"/>
        </w:numPr>
        <w:jc w:val="both"/>
        <w:outlineLvl w:val="1"/>
        <w:rPr>
          <w:color w:val="000000" w:themeColor="text1"/>
        </w:rPr>
      </w:pPr>
      <w:r w:rsidRPr="00D76B16">
        <w:rPr>
          <w:color w:val="000000" w:themeColor="text1"/>
        </w:rPr>
        <w:t>výška základného členského vkladu,</w:t>
      </w:r>
    </w:p>
    <w:p w14:paraId="062324A2" w14:textId="77777777" w:rsidR="00367B5E" w:rsidRPr="00D76B16" w:rsidRDefault="00367B5E" w:rsidP="002C5B76">
      <w:pPr>
        <w:pStyle w:val="Odsekzoznamu"/>
        <w:numPr>
          <w:ilvl w:val="0"/>
          <w:numId w:val="52"/>
        </w:numPr>
        <w:jc w:val="both"/>
        <w:outlineLvl w:val="1"/>
        <w:rPr>
          <w:color w:val="000000" w:themeColor="text1"/>
        </w:rPr>
      </w:pPr>
      <w:r w:rsidRPr="00D76B16">
        <w:rPr>
          <w:color w:val="000000" w:themeColor="text1"/>
        </w:rPr>
        <w:t>predmet podnikania,</w:t>
      </w:r>
    </w:p>
    <w:p w14:paraId="0D411992" w14:textId="77777777" w:rsidR="00367B5E" w:rsidRPr="00D76B16" w:rsidRDefault="00367B5E" w:rsidP="002C5B76">
      <w:pPr>
        <w:pStyle w:val="Odsekzoznamu"/>
        <w:numPr>
          <w:ilvl w:val="0"/>
          <w:numId w:val="52"/>
        </w:numPr>
        <w:jc w:val="both"/>
        <w:outlineLvl w:val="1"/>
        <w:rPr>
          <w:color w:val="000000" w:themeColor="text1"/>
        </w:rPr>
      </w:pPr>
      <w:r w:rsidRPr="00D76B16">
        <w:rPr>
          <w:color w:val="000000" w:themeColor="text1"/>
        </w:rPr>
        <w:t>štatutárny orgán a členovia štatutárneho orgánu s uvedením spôsobu konania za zapísanú osobu,</w:t>
      </w:r>
    </w:p>
    <w:p w14:paraId="157EAACB" w14:textId="77777777" w:rsidR="00367B5E" w:rsidRPr="00D76B16" w:rsidRDefault="00367B5E" w:rsidP="002C5B76">
      <w:pPr>
        <w:pStyle w:val="Odsekzoznamu"/>
        <w:numPr>
          <w:ilvl w:val="0"/>
          <w:numId w:val="52"/>
        </w:numPr>
        <w:jc w:val="both"/>
        <w:outlineLvl w:val="1"/>
        <w:rPr>
          <w:color w:val="000000" w:themeColor="text1"/>
        </w:rPr>
      </w:pPr>
      <w:r w:rsidRPr="00D76B16">
        <w:rPr>
          <w:color w:val="000000" w:themeColor="text1"/>
        </w:rPr>
        <w:t>prokurista s uvedením spôsob</w:t>
      </w:r>
      <w:r w:rsidR="00460480" w:rsidRPr="00D76B16">
        <w:rPr>
          <w:color w:val="000000" w:themeColor="text1"/>
        </w:rPr>
        <w:t>u konania za zapísanú osobu, ak</w:t>
      </w:r>
      <w:r w:rsidR="005D5702" w:rsidRPr="00D76B16">
        <w:rPr>
          <w:color w:val="000000" w:themeColor="text1"/>
        </w:rPr>
        <w:t xml:space="preserve"> je prokúra udelená</w:t>
      </w:r>
      <w:r w:rsidR="00CA5B47" w:rsidRPr="00D76B16">
        <w:rPr>
          <w:color w:val="000000" w:themeColor="text1"/>
        </w:rPr>
        <w:t>,</w:t>
      </w:r>
    </w:p>
    <w:p w14:paraId="376ADC6D" w14:textId="77777777" w:rsidR="00367B5E" w:rsidRPr="00D76B16" w:rsidRDefault="003C7ACC" w:rsidP="002C5B76">
      <w:pPr>
        <w:pStyle w:val="Odsekzoznamu"/>
        <w:numPr>
          <w:ilvl w:val="0"/>
          <w:numId w:val="52"/>
        </w:numPr>
        <w:jc w:val="both"/>
        <w:outlineLvl w:val="1"/>
        <w:rPr>
          <w:color w:val="000000" w:themeColor="text1"/>
        </w:rPr>
      </w:pPr>
      <w:r w:rsidRPr="00D76B16">
        <w:rPr>
          <w:color w:val="000000" w:themeColor="text1"/>
        </w:rPr>
        <w:t>kontrolná komisia</w:t>
      </w:r>
      <w:r w:rsidR="00367B5E" w:rsidRPr="00D76B16">
        <w:rPr>
          <w:color w:val="000000" w:themeColor="text1"/>
        </w:rPr>
        <w:t xml:space="preserve"> a členovia </w:t>
      </w:r>
      <w:r w:rsidRPr="00D76B16">
        <w:rPr>
          <w:color w:val="000000" w:themeColor="text1"/>
        </w:rPr>
        <w:t>kontrolnej komisie</w:t>
      </w:r>
      <w:r w:rsidR="00460480" w:rsidRPr="00D76B16">
        <w:rPr>
          <w:color w:val="000000" w:themeColor="text1"/>
        </w:rPr>
        <w:t>, ak sa</w:t>
      </w:r>
      <w:r w:rsidR="00367B5E" w:rsidRPr="00D76B16">
        <w:rPr>
          <w:color w:val="000000" w:themeColor="text1"/>
        </w:rPr>
        <w:t xml:space="preserve"> zriaďuje,</w:t>
      </w:r>
    </w:p>
    <w:p w14:paraId="199721A9" w14:textId="77777777" w:rsidR="00367B5E" w:rsidRPr="00D76B16" w:rsidRDefault="00B949BA" w:rsidP="002C5B76">
      <w:pPr>
        <w:pStyle w:val="Odsekzoznamu"/>
        <w:numPr>
          <w:ilvl w:val="0"/>
          <w:numId w:val="52"/>
        </w:numPr>
        <w:jc w:val="both"/>
        <w:outlineLvl w:val="1"/>
        <w:rPr>
          <w:color w:val="000000" w:themeColor="text1"/>
        </w:rPr>
      </w:pPr>
      <w:r w:rsidRPr="00D76B16">
        <w:rPr>
          <w:color w:val="000000" w:themeColor="text1"/>
        </w:rPr>
        <w:lastRenderedPageBreak/>
        <w:t>konečný užívateľ výhod</w:t>
      </w:r>
      <w:r w:rsidR="005161D4" w:rsidRPr="00D76B16">
        <w:rPr>
          <w:color w:val="000000" w:themeColor="text1"/>
        </w:rPr>
        <w:t>,</w:t>
      </w:r>
    </w:p>
    <w:p w14:paraId="55F2FEA0" w14:textId="77777777" w:rsidR="00367B5E" w:rsidRPr="00D76B16" w:rsidRDefault="00367B5E" w:rsidP="002C5B76">
      <w:pPr>
        <w:pStyle w:val="Odsekzoznamu"/>
        <w:numPr>
          <w:ilvl w:val="0"/>
          <w:numId w:val="52"/>
        </w:numPr>
        <w:jc w:val="both"/>
        <w:outlineLvl w:val="1"/>
        <w:rPr>
          <w:color w:val="000000" w:themeColor="text1"/>
        </w:rPr>
      </w:pPr>
      <w:r w:rsidRPr="00D76B16">
        <w:rPr>
          <w:color w:val="000000" w:themeColor="text1"/>
        </w:rPr>
        <w:t xml:space="preserve">právne skutočnosti alebo udalosti týkajúce sa zapísanej osoby podľa </w:t>
      </w:r>
      <w:r w:rsidR="0045226D" w:rsidRPr="00D76B16">
        <w:rPr>
          <w:color w:val="000000" w:themeColor="text1"/>
        </w:rPr>
        <w:t>§ 26</w:t>
      </w:r>
      <w:r w:rsidRPr="00D76B16">
        <w:rPr>
          <w:color w:val="000000" w:themeColor="text1"/>
        </w:rPr>
        <w:t xml:space="preserve"> až 33.</w:t>
      </w:r>
    </w:p>
    <w:p w14:paraId="661F1CBC" w14:textId="77777777" w:rsidR="00B719BA" w:rsidRPr="00D76B16" w:rsidRDefault="00B719BA" w:rsidP="00CD7632">
      <w:pPr>
        <w:jc w:val="center"/>
        <w:rPr>
          <w:color w:val="000000" w:themeColor="text1"/>
        </w:rPr>
      </w:pPr>
    </w:p>
    <w:p w14:paraId="529E459E" w14:textId="77777777" w:rsidR="00CD7632" w:rsidRPr="00D76B16" w:rsidRDefault="00CD7632" w:rsidP="00CD7632">
      <w:pPr>
        <w:jc w:val="center"/>
        <w:rPr>
          <w:color w:val="000000" w:themeColor="text1"/>
        </w:rPr>
      </w:pPr>
      <w:r w:rsidRPr="00D76B16">
        <w:rPr>
          <w:color w:val="000000" w:themeColor="text1"/>
        </w:rPr>
        <w:t>§ 15</w:t>
      </w:r>
    </w:p>
    <w:p w14:paraId="1CE198C4" w14:textId="77777777" w:rsidR="00CD7632" w:rsidRPr="00D76B16" w:rsidRDefault="00CD7632" w:rsidP="00CD7632">
      <w:pPr>
        <w:jc w:val="center"/>
        <w:rPr>
          <w:color w:val="000000" w:themeColor="text1"/>
        </w:rPr>
      </w:pPr>
      <w:r w:rsidRPr="00D76B16">
        <w:rPr>
          <w:color w:val="000000" w:themeColor="text1"/>
        </w:rPr>
        <w:t>Európske zoskupenie hospodárskych záujmov</w:t>
      </w:r>
    </w:p>
    <w:p w14:paraId="15AE4CEE" w14:textId="77777777" w:rsidR="00CD7632" w:rsidRPr="00D76B16" w:rsidRDefault="00CD7632" w:rsidP="00CD7632">
      <w:pPr>
        <w:rPr>
          <w:b/>
          <w:color w:val="000000" w:themeColor="text1"/>
        </w:rPr>
      </w:pPr>
    </w:p>
    <w:p w14:paraId="5ACA0300" w14:textId="77777777" w:rsidR="00CD7632" w:rsidRPr="00D76B16" w:rsidRDefault="003544A4" w:rsidP="00CD7632">
      <w:pPr>
        <w:ind w:firstLine="709"/>
        <w:jc w:val="both"/>
        <w:outlineLvl w:val="0"/>
        <w:rPr>
          <w:color w:val="000000" w:themeColor="text1"/>
        </w:rPr>
      </w:pPr>
      <w:r w:rsidRPr="00D76B16">
        <w:rPr>
          <w:color w:val="000000" w:themeColor="text1"/>
        </w:rPr>
        <w:t xml:space="preserve">Zapisovanými údajmi </w:t>
      </w:r>
      <w:r w:rsidR="00CD7632" w:rsidRPr="00D76B16">
        <w:rPr>
          <w:color w:val="000000" w:themeColor="text1"/>
        </w:rPr>
        <w:t xml:space="preserve">pri európskom zoskupení hospodárskych záujmov </w:t>
      </w:r>
      <w:r w:rsidRPr="00D76B16">
        <w:rPr>
          <w:color w:val="000000" w:themeColor="text1"/>
        </w:rPr>
        <w:t>sú</w:t>
      </w:r>
    </w:p>
    <w:p w14:paraId="12E20E37" w14:textId="77777777" w:rsidR="00CD7632" w:rsidRPr="00D76B16" w:rsidRDefault="00CD7632" w:rsidP="002C5B76">
      <w:pPr>
        <w:pStyle w:val="Odsekzoznamu"/>
        <w:numPr>
          <w:ilvl w:val="0"/>
          <w:numId w:val="54"/>
        </w:numPr>
        <w:jc w:val="both"/>
        <w:outlineLvl w:val="1"/>
        <w:rPr>
          <w:color w:val="000000" w:themeColor="text1"/>
        </w:rPr>
      </w:pPr>
      <w:r w:rsidRPr="00D76B16">
        <w:rPr>
          <w:color w:val="000000" w:themeColor="text1"/>
        </w:rPr>
        <w:t>obchodné meno alebo názov,</w:t>
      </w:r>
    </w:p>
    <w:p w14:paraId="05480716" w14:textId="77777777" w:rsidR="00CD7632" w:rsidRPr="00D76B16" w:rsidRDefault="00CD7632" w:rsidP="002C5B76">
      <w:pPr>
        <w:pStyle w:val="Odsekzoznamu"/>
        <w:numPr>
          <w:ilvl w:val="0"/>
          <w:numId w:val="54"/>
        </w:numPr>
        <w:jc w:val="both"/>
        <w:outlineLvl w:val="1"/>
        <w:rPr>
          <w:color w:val="000000" w:themeColor="text1"/>
        </w:rPr>
      </w:pPr>
      <w:r w:rsidRPr="00D76B16">
        <w:rPr>
          <w:color w:val="000000" w:themeColor="text1"/>
        </w:rPr>
        <w:t>právna forma,</w:t>
      </w:r>
    </w:p>
    <w:p w14:paraId="374485D3" w14:textId="77777777" w:rsidR="00CD7632" w:rsidRPr="00D76B16" w:rsidRDefault="00CD7632" w:rsidP="002C5B76">
      <w:pPr>
        <w:pStyle w:val="Odsekzoznamu"/>
        <w:numPr>
          <w:ilvl w:val="0"/>
          <w:numId w:val="54"/>
        </w:numPr>
        <w:jc w:val="both"/>
        <w:outlineLvl w:val="1"/>
        <w:rPr>
          <w:color w:val="000000" w:themeColor="text1"/>
        </w:rPr>
      </w:pPr>
      <w:r w:rsidRPr="00D76B16">
        <w:rPr>
          <w:color w:val="000000" w:themeColor="text1"/>
        </w:rPr>
        <w:t>sídlo,</w:t>
      </w:r>
    </w:p>
    <w:p w14:paraId="5ACEB748" w14:textId="77777777" w:rsidR="00CD7632" w:rsidRPr="00D76B16" w:rsidRDefault="00CD7632" w:rsidP="002C5B76">
      <w:pPr>
        <w:pStyle w:val="Odsekzoznamu"/>
        <w:numPr>
          <w:ilvl w:val="0"/>
          <w:numId w:val="54"/>
        </w:numPr>
        <w:jc w:val="both"/>
        <w:outlineLvl w:val="1"/>
        <w:rPr>
          <w:color w:val="000000" w:themeColor="text1"/>
        </w:rPr>
      </w:pPr>
      <w:r w:rsidRPr="00D76B16">
        <w:rPr>
          <w:color w:val="000000" w:themeColor="text1"/>
        </w:rPr>
        <w:t>identifikačné číslo,</w:t>
      </w:r>
    </w:p>
    <w:p w14:paraId="475A37DF" w14:textId="77777777" w:rsidR="00CD7632" w:rsidRPr="00D76B16" w:rsidRDefault="00CD7632" w:rsidP="002C5B76">
      <w:pPr>
        <w:pStyle w:val="Odsekzoznamu"/>
        <w:numPr>
          <w:ilvl w:val="0"/>
          <w:numId w:val="54"/>
        </w:numPr>
        <w:jc w:val="both"/>
        <w:outlineLvl w:val="1"/>
        <w:rPr>
          <w:color w:val="000000" w:themeColor="text1"/>
        </w:rPr>
      </w:pPr>
      <w:r w:rsidRPr="00D76B16">
        <w:rPr>
          <w:color w:val="000000" w:themeColor="text1"/>
        </w:rPr>
        <w:t xml:space="preserve">členovia európskeho zoskupenia hospodárskych záujmov, </w:t>
      </w:r>
    </w:p>
    <w:p w14:paraId="6B1E435F" w14:textId="77777777" w:rsidR="00CD7632" w:rsidRPr="00D76B16" w:rsidRDefault="00CD7632" w:rsidP="002C5B76">
      <w:pPr>
        <w:pStyle w:val="Odsekzoznamu"/>
        <w:numPr>
          <w:ilvl w:val="0"/>
          <w:numId w:val="54"/>
        </w:numPr>
        <w:jc w:val="both"/>
        <w:outlineLvl w:val="1"/>
        <w:rPr>
          <w:color w:val="000000" w:themeColor="text1"/>
        </w:rPr>
      </w:pPr>
      <w:r w:rsidRPr="00D76B16">
        <w:rPr>
          <w:color w:val="000000" w:themeColor="text1"/>
        </w:rPr>
        <w:t>predmet podnikania,</w:t>
      </w:r>
    </w:p>
    <w:p w14:paraId="030B79CB" w14:textId="77777777" w:rsidR="00CD7632" w:rsidRPr="00D76B16" w:rsidRDefault="00CD7632" w:rsidP="002C5B76">
      <w:pPr>
        <w:pStyle w:val="Odsekzoznamu"/>
        <w:numPr>
          <w:ilvl w:val="0"/>
          <w:numId w:val="54"/>
        </w:numPr>
        <w:jc w:val="both"/>
        <w:outlineLvl w:val="1"/>
        <w:rPr>
          <w:color w:val="000000" w:themeColor="text1"/>
        </w:rPr>
      </w:pPr>
      <w:r w:rsidRPr="00D76B16">
        <w:rPr>
          <w:color w:val="000000" w:themeColor="text1"/>
        </w:rPr>
        <w:t>konateľ alebo konatelia s uvedením spôsobu konania za zapísanú osobu,</w:t>
      </w:r>
    </w:p>
    <w:p w14:paraId="6A4C11F9" w14:textId="77777777" w:rsidR="00CD7632" w:rsidRPr="00D76B16" w:rsidRDefault="00CD7632" w:rsidP="002C5B76">
      <w:pPr>
        <w:pStyle w:val="Odsekzoznamu"/>
        <w:numPr>
          <w:ilvl w:val="0"/>
          <w:numId w:val="54"/>
        </w:numPr>
        <w:jc w:val="both"/>
        <w:outlineLvl w:val="1"/>
        <w:rPr>
          <w:color w:val="000000" w:themeColor="text1"/>
        </w:rPr>
      </w:pPr>
      <w:r w:rsidRPr="00D76B16">
        <w:rPr>
          <w:color w:val="000000" w:themeColor="text1"/>
        </w:rPr>
        <w:t>prokurista s uvedením spôsobu konania za zapísanú osobu, ak je prokúra udelená,</w:t>
      </w:r>
    </w:p>
    <w:p w14:paraId="035A6444" w14:textId="77777777" w:rsidR="00CD7632" w:rsidRPr="00D76B16" w:rsidRDefault="00CD7632" w:rsidP="002C5B76">
      <w:pPr>
        <w:pStyle w:val="Odsekzoznamu"/>
        <w:numPr>
          <w:ilvl w:val="0"/>
          <w:numId w:val="54"/>
        </w:numPr>
        <w:jc w:val="both"/>
        <w:outlineLvl w:val="1"/>
        <w:rPr>
          <w:color w:val="000000" w:themeColor="text1"/>
        </w:rPr>
      </w:pPr>
      <w:r w:rsidRPr="00D76B16">
        <w:rPr>
          <w:color w:val="000000" w:themeColor="text1"/>
        </w:rPr>
        <w:t>dozorný orgán a členovia dozorného orgánu, ak sa dozorný orgán zriaďuje,</w:t>
      </w:r>
    </w:p>
    <w:p w14:paraId="3DC530E9" w14:textId="77777777" w:rsidR="00CD7632" w:rsidRPr="00D76B16" w:rsidRDefault="00CD7632" w:rsidP="002C5B76">
      <w:pPr>
        <w:pStyle w:val="Odsekzoznamu"/>
        <w:numPr>
          <w:ilvl w:val="0"/>
          <w:numId w:val="54"/>
        </w:numPr>
        <w:jc w:val="both"/>
        <w:outlineLvl w:val="1"/>
        <w:rPr>
          <w:color w:val="000000" w:themeColor="text1"/>
        </w:rPr>
      </w:pPr>
      <w:r w:rsidRPr="00D76B16">
        <w:rPr>
          <w:color w:val="000000" w:themeColor="text1"/>
        </w:rPr>
        <w:t xml:space="preserve">konečný užívateľ výhod, </w:t>
      </w:r>
    </w:p>
    <w:p w14:paraId="50F23AED" w14:textId="77777777" w:rsidR="00CD7632" w:rsidRPr="00D76B16" w:rsidRDefault="00CD7632" w:rsidP="002C5B76">
      <w:pPr>
        <w:pStyle w:val="Odsekzoznamu"/>
        <w:numPr>
          <w:ilvl w:val="0"/>
          <w:numId w:val="54"/>
        </w:numPr>
        <w:jc w:val="both"/>
        <w:outlineLvl w:val="1"/>
        <w:rPr>
          <w:color w:val="000000" w:themeColor="text1"/>
        </w:rPr>
      </w:pPr>
      <w:r w:rsidRPr="00D76B16">
        <w:rPr>
          <w:color w:val="000000" w:themeColor="text1"/>
        </w:rPr>
        <w:t>právne skutočnosti alebo udalosti týkajúce sa zapísanej osoby podľa § 26 až 33.</w:t>
      </w:r>
    </w:p>
    <w:p w14:paraId="77CB7F98" w14:textId="77777777" w:rsidR="00CD7632" w:rsidRPr="00D76B16" w:rsidRDefault="00CD7632" w:rsidP="00B42943">
      <w:pPr>
        <w:outlineLvl w:val="1"/>
        <w:rPr>
          <w:color w:val="000000" w:themeColor="text1"/>
        </w:rPr>
      </w:pPr>
    </w:p>
    <w:p w14:paraId="54EAE0D4" w14:textId="77777777" w:rsidR="00CD7632" w:rsidRPr="00D76B16" w:rsidRDefault="00CD7632" w:rsidP="00CD7632">
      <w:pPr>
        <w:ind w:left="360"/>
        <w:jc w:val="center"/>
        <w:outlineLvl w:val="1"/>
        <w:rPr>
          <w:color w:val="000000" w:themeColor="text1"/>
        </w:rPr>
      </w:pPr>
      <w:r w:rsidRPr="00D76B16">
        <w:rPr>
          <w:color w:val="000000" w:themeColor="text1"/>
        </w:rPr>
        <w:t>§ 1</w:t>
      </w:r>
      <w:r w:rsidR="00B42943" w:rsidRPr="00D76B16">
        <w:rPr>
          <w:color w:val="000000" w:themeColor="text1"/>
        </w:rPr>
        <w:t>6</w:t>
      </w:r>
    </w:p>
    <w:p w14:paraId="51C01389" w14:textId="77777777" w:rsidR="00CD7632" w:rsidRPr="00D76B16" w:rsidRDefault="00CD7632" w:rsidP="00CD7632">
      <w:pPr>
        <w:jc w:val="center"/>
        <w:rPr>
          <w:color w:val="000000" w:themeColor="text1"/>
        </w:rPr>
      </w:pPr>
      <w:r w:rsidRPr="00D76B16">
        <w:rPr>
          <w:color w:val="000000" w:themeColor="text1"/>
        </w:rPr>
        <w:t>Európske družstvo</w:t>
      </w:r>
    </w:p>
    <w:p w14:paraId="50BA4589" w14:textId="77777777" w:rsidR="00CD7632" w:rsidRPr="00D76B16" w:rsidRDefault="00CD7632" w:rsidP="00CD7632">
      <w:pPr>
        <w:rPr>
          <w:b/>
          <w:color w:val="000000" w:themeColor="text1"/>
        </w:rPr>
      </w:pPr>
    </w:p>
    <w:p w14:paraId="150A7FA6" w14:textId="77777777" w:rsidR="00CD7632" w:rsidRPr="00D76B16" w:rsidRDefault="003544A4" w:rsidP="00CD7632">
      <w:pPr>
        <w:ind w:firstLine="709"/>
        <w:jc w:val="both"/>
        <w:outlineLvl w:val="0"/>
        <w:rPr>
          <w:color w:val="000000" w:themeColor="text1"/>
        </w:rPr>
      </w:pPr>
      <w:r w:rsidRPr="00D76B16">
        <w:rPr>
          <w:color w:val="000000" w:themeColor="text1"/>
        </w:rPr>
        <w:t xml:space="preserve">Zapisovanými údajmi </w:t>
      </w:r>
      <w:r w:rsidR="00CD7632" w:rsidRPr="00D76B16">
        <w:rPr>
          <w:color w:val="000000" w:themeColor="text1"/>
        </w:rPr>
        <w:t>pri európsk</w:t>
      </w:r>
      <w:r w:rsidR="006024E7" w:rsidRPr="00D76B16">
        <w:rPr>
          <w:color w:val="000000" w:themeColor="text1"/>
        </w:rPr>
        <w:t>om</w:t>
      </w:r>
      <w:r w:rsidR="00CD7632" w:rsidRPr="00D76B16">
        <w:rPr>
          <w:color w:val="000000" w:themeColor="text1"/>
        </w:rPr>
        <w:t xml:space="preserve"> </w:t>
      </w:r>
      <w:r w:rsidR="006024E7" w:rsidRPr="00D76B16">
        <w:rPr>
          <w:color w:val="000000" w:themeColor="text1"/>
        </w:rPr>
        <w:t xml:space="preserve">družstve </w:t>
      </w:r>
      <w:r w:rsidRPr="00D76B16">
        <w:rPr>
          <w:color w:val="000000" w:themeColor="text1"/>
        </w:rPr>
        <w:t>sú</w:t>
      </w:r>
    </w:p>
    <w:p w14:paraId="4ECFC5D7" w14:textId="77777777" w:rsidR="00CD7632" w:rsidRPr="00D76B16" w:rsidRDefault="00CD7632" w:rsidP="002C5B76">
      <w:pPr>
        <w:pStyle w:val="Odsekzoznamu"/>
        <w:numPr>
          <w:ilvl w:val="0"/>
          <w:numId w:val="56"/>
        </w:numPr>
        <w:jc w:val="both"/>
        <w:outlineLvl w:val="1"/>
        <w:rPr>
          <w:color w:val="000000" w:themeColor="text1"/>
        </w:rPr>
      </w:pPr>
      <w:r w:rsidRPr="00D76B16">
        <w:rPr>
          <w:color w:val="000000" w:themeColor="text1"/>
        </w:rPr>
        <w:t>obchodné meno alebo názov,</w:t>
      </w:r>
    </w:p>
    <w:p w14:paraId="13E5AE56" w14:textId="77777777" w:rsidR="00CD7632" w:rsidRPr="00D76B16" w:rsidRDefault="00CD7632" w:rsidP="002C5B76">
      <w:pPr>
        <w:pStyle w:val="Odsekzoznamu"/>
        <w:numPr>
          <w:ilvl w:val="0"/>
          <w:numId w:val="56"/>
        </w:numPr>
        <w:jc w:val="both"/>
        <w:outlineLvl w:val="1"/>
        <w:rPr>
          <w:color w:val="000000" w:themeColor="text1"/>
        </w:rPr>
      </w:pPr>
      <w:r w:rsidRPr="00D76B16">
        <w:rPr>
          <w:color w:val="000000" w:themeColor="text1"/>
        </w:rPr>
        <w:t>právna forma,</w:t>
      </w:r>
    </w:p>
    <w:p w14:paraId="6D5DDBED" w14:textId="77777777" w:rsidR="00CD7632" w:rsidRPr="00D76B16" w:rsidRDefault="00CD7632" w:rsidP="002C5B76">
      <w:pPr>
        <w:pStyle w:val="Odsekzoznamu"/>
        <w:numPr>
          <w:ilvl w:val="0"/>
          <w:numId w:val="56"/>
        </w:numPr>
        <w:jc w:val="both"/>
        <w:outlineLvl w:val="1"/>
        <w:rPr>
          <w:color w:val="000000" w:themeColor="text1"/>
        </w:rPr>
      </w:pPr>
      <w:r w:rsidRPr="00D76B16">
        <w:rPr>
          <w:color w:val="000000" w:themeColor="text1"/>
        </w:rPr>
        <w:t>sídlo,</w:t>
      </w:r>
    </w:p>
    <w:p w14:paraId="44CB0643" w14:textId="77777777" w:rsidR="00CD7632" w:rsidRPr="00D76B16" w:rsidRDefault="00CD7632" w:rsidP="002C5B76">
      <w:pPr>
        <w:pStyle w:val="Odsekzoznamu"/>
        <w:numPr>
          <w:ilvl w:val="0"/>
          <w:numId w:val="56"/>
        </w:numPr>
        <w:jc w:val="both"/>
        <w:outlineLvl w:val="1"/>
        <w:rPr>
          <w:color w:val="000000" w:themeColor="text1"/>
        </w:rPr>
      </w:pPr>
      <w:r w:rsidRPr="00D76B16">
        <w:rPr>
          <w:color w:val="000000" w:themeColor="text1"/>
        </w:rPr>
        <w:t>identifikačné číslo,</w:t>
      </w:r>
    </w:p>
    <w:p w14:paraId="3BBC1939" w14:textId="77777777" w:rsidR="00CD7632" w:rsidRPr="00D76B16" w:rsidRDefault="00CD7632" w:rsidP="002C5B76">
      <w:pPr>
        <w:pStyle w:val="Odsekzoznamu"/>
        <w:numPr>
          <w:ilvl w:val="0"/>
          <w:numId w:val="56"/>
        </w:numPr>
        <w:jc w:val="both"/>
        <w:outlineLvl w:val="1"/>
        <w:rPr>
          <w:color w:val="000000" w:themeColor="text1"/>
        </w:rPr>
      </w:pPr>
      <w:r w:rsidRPr="00D76B16">
        <w:rPr>
          <w:color w:val="000000" w:themeColor="text1"/>
        </w:rPr>
        <w:t>predmet podnikania,</w:t>
      </w:r>
    </w:p>
    <w:p w14:paraId="3A20743A" w14:textId="77777777" w:rsidR="00CD7632" w:rsidRPr="00D76B16" w:rsidRDefault="00CD7632" w:rsidP="002C5B76">
      <w:pPr>
        <w:pStyle w:val="Odsekzoznamu"/>
        <w:numPr>
          <w:ilvl w:val="0"/>
          <w:numId w:val="56"/>
        </w:numPr>
        <w:jc w:val="both"/>
        <w:outlineLvl w:val="1"/>
        <w:rPr>
          <w:color w:val="000000" w:themeColor="text1"/>
        </w:rPr>
      </w:pPr>
      <w:r w:rsidRPr="00D76B16">
        <w:rPr>
          <w:color w:val="000000" w:themeColor="text1"/>
        </w:rPr>
        <w:t>štatutárny orgán a členovia štatutárneho orgánu s uvedením spôsobu konania za zapísanú osobu,</w:t>
      </w:r>
    </w:p>
    <w:p w14:paraId="0A17AAB8" w14:textId="77777777" w:rsidR="00CD7632" w:rsidRPr="00D76B16" w:rsidRDefault="00CD7632" w:rsidP="002C5B76">
      <w:pPr>
        <w:pStyle w:val="Odsekzoznamu"/>
        <w:numPr>
          <w:ilvl w:val="0"/>
          <w:numId w:val="56"/>
        </w:numPr>
        <w:jc w:val="both"/>
        <w:outlineLvl w:val="1"/>
        <w:rPr>
          <w:color w:val="000000" w:themeColor="text1"/>
        </w:rPr>
      </w:pPr>
      <w:r w:rsidRPr="00D76B16">
        <w:rPr>
          <w:color w:val="000000" w:themeColor="text1"/>
        </w:rPr>
        <w:t>členovia správnej rady, ak má podľa stanov monistický systém,</w:t>
      </w:r>
    </w:p>
    <w:p w14:paraId="48FCF98F" w14:textId="77777777" w:rsidR="00CD7632" w:rsidRPr="00D76B16" w:rsidRDefault="00CD7632" w:rsidP="002C5B76">
      <w:pPr>
        <w:pStyle w:val="Odsekzoznamu"/>
        <w:numPr>
          <w:ilvl w:val="0"/>
          <w:numId w:val="56"/>
        </w:numPr>
        <w:jc w:val="both"/>
        <w:outlineLvl w:val="1"/>
        <w:rPr>
          <w:color w:val="000000" w:themeColor="text1"/>
        </w:rPr>
      </w:pPr>
      <w:r w:rsidRPr="00D76B16">
        <w:rPr>
          <w:color w:val="000000" w:themeColor="text1"/>
        </w:rPr>
        <w:t>prokurista s uvedením spôsobu konania za zapísanú osobu, ak je prokúra udelená,</w:t>
      </w:r>
    </w:p>
    <w:p w14:paraId="2BFEBCF1" w14:textId="77777777" w:rsidR="00CD7632" w:rsidRPr="00D76B16" w:rsidRDefault="00CD7632" w:rsidP="002C5B76">
      <w:pPr>
        <w:pStyle w:val="Odsekzoznamu"/>
        <w:numPr>
          <w:ilvl w:val="0"/>
          <w:numId w:val="56"/>
        </w:numPr>
        <w:jc w:val="both"/>
        <w:outlineLvl w:val="1"/>
        <w:rPr>
          <w:color w:val="000000" w:themeColor="text1"/>
        </w:rPr>
      </w:pPr>
      <w:r w:rsidRPr="00D76B16">
        <w:rPr>
          <w:color w:val="000000" w:themeColor="text1"/>
        </w:rPr>
        <w:t>dozorný orgán a členovia dozorného orgánu, ak sa dozorný orgán zriaďuje,</w:t>
      </w:r>
    </w:p>
    <w:p w14:paraId="66A322CB" w14:textId="77777777" w:rsidR="00CD7632" w:rsidRPr="00D76B16" w:rsidRDefault="00CD7632" w:rsidP="002C5B76">
      <w:pPr>
        <w:pStyle w:val="Odsekzoznamu"/>
        <w:numPr>
          <w:ilvl w:val="0"/>
          <w:numId w:val="56"/>
        </w:numPr>
        <w:jc w:val="both"/>
        <w:outlineLvl w:val="1"/>
        <w:rPr>
          <w:color w:val="000000" w:themeColor="text1"/>
        </w:rPr>
      </w:pPr>
      <w:r w:rsidRPr="00D76B16">
        <w:rPr>
          <w:color w:val="000000" w:themeColor="text1"/>
        </w:rPr>
        <w:t xml:space="preserve">konečný užívateľ výhod, </w:t>
      </w:r>
    </w:p>
    <w:p w14:paraId="1B7ABD42" w14:textId="77777777" w:rsidR="00CD7632" w:rsidRPr="00D76B16" w:rsidRDefault="00CD7632" w:rsidP="002C5B76">
      <w:pPr>
        <w:pStyle w:val="Odsekzoznamu"/>
        <w:numPr>
          <w:ilvl w:val="0"/>
          <w:numId w:val="56"/>
        </w:numPr>
        <w:jc w:val="both"/>
        <w:outlineLvl w:val="1"/>
        <w:rPr>
          <w:color w:val="000000" w:themeColor="text1"/>
        </w:rPr>
      </w:pPr>
      <w:r w:rsidRPr="00D76B16">
        <w:rPr>
          <w:color w:val="000000" w:themeColor="text1"/>
        </w:rPr>
        <w:t>právne skutočnosti alebo udalosti týkajúce sa zapísanej osoby podľa § 26 až 33.</w:t>
      </w:r>
    </w:p>
    <w:p w14:paraId="4EBB5BF3" w14:textId="77777777" w:rsidR="00B42943" w:rsidRPr="00D76B16" w:rsidRDefault="00B42943" w:rsidP="00B42943">
      <w:pPr>
        <w:pStyle w:val="Odsekzoznamu"/>
        <w:jc w:val="both"/>
        <w:outlineLvl w:val="1"/>
        <w:rPr>
          <w:color w:val="000000" w:themeColor="text1"/>
        </w:rPr>
      </w:pPr>
    </w:p>
    <w:p w14:paraId="04C3645B" w14:textId="77777777" w:rsidR="00B42943" w:rsidRPr="00D76B16" w:rsidRDefault="00B42943" w:rsidP="00B42943">
      <w:pPr>
        <w:jc w:val="center"/>
        <w:rPr>
          <w:color w:val="000000" w:themeColor="text1"/>
        </w:rPr>
      </w:pPr>
      <w:r w:rsidRPr="00D76B16">
        <w:rPr>
          <w:color w:val="000000" w:themeColor="text1"/>
        </w:rPr>
        <w:t>§ 17</w:t>
      </w:r>
    </w:p>
    <w:p w14:paraId="56ED99D3" w14:textId="77777777" w:rsidR="00B42943" w:rsidRPr="00D76B16" w:rsidRDefault="00B42943" w:rsidP="00B42943">
      <w:pPr>
        <w:jc w:val="center"/>
        <w:rPr>
          <w:color w:val="000000" w:themeColor="text1"/>
        </w:rPr>
      </w:pPr>
      <w:r w:rsidRPr="00D76B16">
        <w:rPr>
          <w:color w:val="000000" w:themeColor="text1"/>
        </w:rPr>
        <w:t>Európska spoločnosť</w:t>
      </w:r>
    </w:p>
    <w:p w14:paraId="74331847" w14:textId="77777777" w:rsidR="00B42943" w:rsidRPr="00D76B16" w:rsidRDefault="00B42943" w:rsidP="00B42943">
      <w:pPr>
        <w:rPr>
          <w:b/>
          <w:color w:val="000000" w:themeColor="text1"/>
        </w:rPr>
      </w:pPr>
    </w:p>
    <w:p w14:paraId="673759D2" w14:textId="77777777" w:rsidR="00B42943" w:rsidRPr="00D76B16" w:rsidRDefault="003544A4" w:rsidP="00B42943">
      <w:pPr>
        <w:ind w:firstLine="709"/>
        <w:jc w:val="both"/>
        <w:outlineLvl w:val="0"/>
        <w:rPr>
          <w:color w:val="000000" w:themeColor="text1"/>
        </w:rPr>
      </w:pPr>
      <w:r w:rsidRPr="00D76B16">
        <w:rPr>
          <w:color w:val="000000" w:themeColor="text1"/>
        </w:rPr>
        <w:t>Zapisovanými údajmi</w:t>
      </w:r>
      <w:r w:rsidR="00B42943" w:rsidRPr="00D76B16">
        <w:rPr>
          <w:color w:val="000000" w:themeColor="text1"/>
        </w:rPr>
        <w:t xml:space="preserve"> pri európskej spoločnosti </w:t>
      </w:r>
      <w:r w:rsidRPr="00D76B16">
        <w:rPr>
          <w:color w:val="000000" w:themeColor="text1"/>
        </w:rPr>
        <w:t>sú</w:t>
      </w:r>
    </w:p>
    <w:p w14:paraId="517DBB35" w14:textId="77777777" w:rsidR="00B42943" w:rsidRPr="00D76B16" w:rsidRDefault="00B42943" w:rsidP="002C5B76">
      <w:pPr>
        <w:pStyle w:val="Odsekzoznamu"/>
        <w:numPr>
          <w:ilvl w:val="0"/>
          <w:numId w:val="55"/>
        </w:numPr>
        <w:jc w:val="both"/>
        <w:outlineLvl w:val="1"/>
        <w:rPr>
          <w:color w:val="000000" w:themeColor="text1"/>
        </w:rPr>
      </w:pPr>
      <w:r w:rsidRPr="00D76B16">
        <w:rPr>
          <w:color w:val="000000" w:themeColor="text1"/>
        </w:rPr>
        <w:t>obchodné meno alebo názov,</w:t>
      </w:r>
    </w:p>
    <w:p w14:paraId="5F83CC00" w14:textId="77777777" w:rsidR="00B42943" w:rsidRPr="00D76B16" w:rsidRDefault="00B42943" w:rsidP="002C5B76">
      <w:pPr>
        <w:pStyle w:val="Odsekzoznamu"/>
        <w:numPr>
          <w:ilvl w:val="0"/>
          <w:numId w:val="55"/>
        </w:numPr>
        <w:jc w:val="both"/>
        <w:outlineLvl w:val="1"/>
        <w:rPr>
          <w:color w:val="000000" w:themeColor="text1"/>
        </w:rPr>
      </w:pPr>
      <w:r w:rsidRPr="00D76B16">
        <w:rPr>
          <w:color w:val="000000" w:themeColor="text1"/>
        </w:rPr>
        <w:t>právna forma,</w:t>
      </w:r>
    </w:p>
    <w:p w14:paraId="5E35FD7B" w14:textId="77777777" w:rsidR="00B42943" w:rsidRPr="00D76B16" w:rsidRDefault="00B42943" w:rsidP="002C5B76">
      <w:pPr>
        <w:pStyle w:val="Odsekzoznamu"/>
        <w:numPr>
          <w:ilvl w:val="0"/>
          <w:numId w:val="55"/>
        </w:numPr>
        <w:jc w:val="both"/>
        <w:outlineLvl w:val="1"/>
        <w:rPr>
          <w:color w:val="000000" w:themeColor="text1"/>
        </w:rPr>
      </w:pPr>
      <w:r w:rsidRPr="00D76B16">
        <w:rPr>
          <w:color w:val="000000" w:themeColor="text1"/>
        </w:rPr>
        <w:t>sídlo,</w:t>
      </w:r>
    </w:p>
    <w:p w14:paraId="584A3D96" w14:textId="77777777" w:rsidR="00B42943" w:rsidRPr="00D76B16" w:rsidRDefault="00B42943" w:rsidP="002C5B76">
      <w:pPr>
        <w:pStyle w:val="Odsekzoznamu"/>
        <w:numPr>
          <w:ilvl w:val="0"/>
          <w:numId w:val="55"/>
        </w:numPr>
        <w:jc w:val="both"/>
        <w:outlineLvl w:val="1"/>
        <w:rPr>
          <w:color w:val="000000" w:themeColor="text1"/>
        </w:rPr>
      </w:pPr>
      <w:r w:rsidRPr="00D76B16">
        <w:rPr>
          <w:color w:val="000000" w:themeColor="text1"/>
        </w:rPr>
        <w:t>identifikačné číslo,</w:t>
      </w:r>
    </w:p>
    <w:p w14:paraId="33297E88" w14:textId="77777777" w:rsidR="00B42943" w:rsidRPr="00D76B16" w:rsidRDefault="00B42943" w:rsidP="002C5B76">
      <w:pPr>
        <w:pStyle w:val="Odsekzoznamu"/>
        <w:numPr>
          <w:ilvl w:val="0"/>
          <w:numId w:val="55"/>
        </w:numPr>
        <w:jc w:val="both"/>
        <w:outlineLvl w:val="1"/>
        <w:rPr>
          <w:color w:val="000000" w:themeColor="text1"/>
        </w:rPr>
      </w:pPr>
      <w:r w:rsidRPr="00D76B16">
        <w:rPr>
          <w:color w:val="000000" w:themeColor="text1"/>
        </w:rPr>
        <w:t>predmet podnikania,</w:t>
      </w:r>
    </w:p>
    <w:p w14:paraId="59E7F57B" w14:textId="77777777" w:rsidR="00B42943" w:rsidRPr="00D76B16" w:rsidRDefault="00B42943" w:rsidP="002C5B76">
      <w:pPr>
        <w:pStyle w:val="Odsekzoznamu"/>
        <w:numPr>
          <w:ilvl w:val="0"/>
          <w:numId w:val="55"/>
        </w:numPr>
        <w:jc w:val="both"/>
        <w:outlineLvl w:val="1"/>
        <w:rPr>
          <w:color w:val="000000" w:themeColor="text1"/>
        </w:rPr>
      </w:pPr>
      <w:r w:rsidRPr="00D76B16">
        <w:rPr>
          <w:color w:val="000000" w:themeColor="text1"/>
        </w:rPr>
        <w:t>štatutárny orgán a členovia štatutárneho orgánu s uvedením spôsobu konania za zapísanú osobu,</w:t>
      </w:r>
    </w:p>
    <w:p w14:paraId="32C153DD" w14:textId="77777777" w:rsidR="00B42943" w:rsidRPr="00D76B16" w:rsidRDefault="00B42943" w:rsidP="002C5B76">
      <w:pPr>
        <w:pStyle w:val="Odsekzoznamu"/>
        <w:numPr>
          <w:ilvl w:val="0"/>
          <w:numId w:val="55"/>
        </w:numPr>
        <w:jc w:val="both"/>
        <w:outlineLvl w:val="1"/>
        <w:rPr>
          <w:color w:val="000000" w:themeColor="text1"/>
        </w:rPr>
      </w:pPr>
      <w:r w:rsidRPr="00D76B16">
        <w:rPr>
          <w:color w:val="000000" w:themeColor="text1"/>
        </w:rPr>
        <w:t>členovia správnej rady, ak má podľa stanov jednostupňový systém správy a riadenia,</w:t>
      </w:r>
    </w:p>
    <w:p w14:paraId="3DBB1981" w14:textId="77777777" w:rsidR="00B42943" w:rsidRPr="00D76B16" w:rsidRDefault="00B42943" w:rsidP="002C5B76">
      <w:pPr>
        <w:pStyle w:val="Odsekzoznamu"/>
        <w:numPr>
          <w:ilvl w:val="0"/>
          <w:numId w:val="55"/>
        </w:numPr>
        <w:jc w:val="both"/>
        <w:outlineLvl w:val="1"/>
        <w:rPr>
          <w:color w:val="000000" w:themeColor="text1"/>
        </w:rPr>
      </w:pPr>
      <w:r w:rsidRPr="00D76B16">
        <w:rPr>
          <w:color w:val="000000" w:themeColor="text1"/>
        </w:rPr>
        <w:t>prokurista s uvedením spôsobu konania za zapísanú osobu, ak je prokúra udelená,</w:t>
      </w:r>
    </w:p>
    <w:p w14:paraId="4DCE49FF" w14:textId="77777777" w:rsidR="00B42943" w:rsidRPr="00D76B16" w:rsidRDefault="00B42943" w:rsidP="002C5B76">
      <w:pPr>
        <w:pStyle w:val="Odsekzoznamu"/>
        <w:numPr>
          <w:ilvl w:val="0"/>
          <w:numId w:val="55"/>
        </w:numPr>
        <w:jc w:val="both"/>
        <w:outlineLvl w:val="1"/>
        <w:rPr>
          <w:color w:val="000000" w:themeColor="text1"/>
        </w:rPr>
      </w:pPr>
      <w:r w:rsidRPr="00D76B16">
        <w:rPr>
          <w:color w:val="000000" w:themeColor="text1"/>
        </w:rPr>
        <w:t>dozorný orgán a členovia dozorného orgánu, ak sa dozorný orgán zriaďuje,</w:t>
      </w:r>
    </w:p>
    <w:p w14:paraId="7DF99732" w14:textId="77777777" w:rsidR="00B42943" w:rsidRPr="00D76B16" w:rsidRDefault="00B42943" w:rsidP="002C5B76">
      <w:pPr>
        <w:pStyle w:val="Odsekzoznamu"/>
        <w:numPr>
          <w:ilvl w:val="0"/>
          <w:numId w:val="55"/>
        </w:numPr>
        <w:jc w:val="both"/>
        <w:outlineLvl w:val="1"/>
        <w:rPr>
          <w:color w:val="000000" w:themeColor="text1"/>
        </w:rPr>
      </w:pPr>
      <w:r w:rsidRPr="00D76B16">
        <w:rPr>
          <w:color w:val="000000" w:themeColor="text1"/>
        </w:rPr>
        <w:lastRenderedPageBreak/>
        <w:t>konečný užívateľ výhod,</w:t>
      </w:r>
    </w:p>
    <w:p w14:paraId="6B2A5804" w14:textId="77777777" w:rsidR="00B42943" w:rsidRPr="00D76B16" w:rsidRDefault="00B42943" w:rsidP="002C5B76">
      <w:pPr>
        <w:pStyle w:val="Odsekzoznamu"/>
        <w:numPr>
          <w:ilvl w:val="0"/>
          <w:numId w:val="55"/>
        </w:numPr>
        <w:jc w:val="both"/>
        <w:outlineLvl w:val="1"/>
        <w:rPr>
          <w:color w:val="000000" w:themeColor="text1"/>
        </w:rPr>
      </w:pPr>
      <w:r w:rsidRPr="00D76B16">
        <w:rPr>
          <w:color w:val="000000" w:themeColor="text1"/>
        </w:rPr>
        <w:t>právne skutočnosti alebo udalosti týkajúce sa zapísanej osoby podľa § 26 až 33.</w:t>
      </w:r>
    </w:p>
    <w:p w14:paraId="527F7F39" w14:textId="77777777" w:rsidR="00CD7632" w:rsidRPr="00D76B16" w:rsidRDefault="00CD7632" w:rsidP="00CD7632">
      <w:pPr>
        <w:jc w:val="both"/>
        <w:outlineLvl w:val="1"/>
        <w:rPr>
          <w:color w:val="000000" w:themeColor="text1"/>
        </w:rPr>
      </w:pPr>
    </w:p>
    <w:p w14:paraId="00408B99" w14:textId="77777777" w:rsidR="00CD7632" w:rsidRPr="00D76B16" w:rsidRDefault="00CD7632" w:rsidP="00CD7632">
      <w:pPr>
        <w:jc w:val="center"/>
        <w:rPr>
          <w:color w:val="000000" w:themeColor="text1"/>
        </w:rPr>
      </w:pPr>
      <w:r w:rsidRPr="00D76B16">
        <w:rPr>
          <w:color w:val="000000" w:themeColor="text1"/>
        </w:rPr>
        <w:t>§ 18</w:t>
      </w:r>
    </w:p>
    <w:p w14:paraId="4738108C" w14:textId="77777777" w:rsidR="00CD7632" w:rsidRPr="00D76B16" w:rsidRDefault="00CD7632" w:rsidP="00CD7632">
      <w:pPr>
        <w:jc w:val="center"/>
        <w:rPr>
          <w:color w:val="000000" w:themeColor="text1"/>
        </w:rPr>
      </w:pPr>
      <w:r w:rsidRPr="00D76B16">
        <w:rPr>
          <w:color w:val="000000" w:themeColor="text1"/>
        </w:rPr>
        <w:t>Právnická osoba zriadená zákonom</w:t>
      </w:r>
    </w:p>
    <w:p w14:paraId="4CDFABE4" w14:textId="77777777" w:rsidR="00CD7632" w:rsidRPr="00D76B16" w:rsidRDefault="00CD7632" w:rsidP="00CD7632">
      <w:pPr>
        <w:jc w:val="center"/>
        <w:rPr>
          <w:b/>
          <w:color w:val="000000" w:themeColor="text1"/>
        </w:rPr>
      </w:pPr>
    </w:p>
    <w:p w14:paraId="3BD23AAC" w14:textId="77777777" w:rsidR="00CD7632" w:rsidRPr="00D76B16" w:rsidRDefault="003544A4" w:rsidP="00CD7632">
      <w:pPr>
        <w:ind w:firstLine="709"/>
        <w:jc w:val="both"/>
        <w:outlineLvl w:val="0"/>
        <w:rPr>
          <w:color w:val="000000" w:themeColor="text1"/>
        </w:rPr>
      </w:pPr>
      <w:r w:rsidRPr="00D76B16">
        <w:rPr>
          <w:color w:val="000000" w:themeColor="text1"/>
        </w:rPr>
        <w:t xml:space="preserve">Zapisovanými údajmi </w:t>
      </w:r>
      <w:r w:rsidR="00CD7632" w:rsidRPr="00D76B16">
        <w:rPr>
          <w:color w:val="000000" w:themeColor="text1"/>
        </w:rPr>
        <w:t xml:space="preserve">pri právnickej osobe zriadenej zákonom </w:t>
      </w:r>
      <w:r w:rsidRPr="00D76B16">
        <w:rPr>
          <w:color w:val="000000" w:themeColor="text1"/>
        </w:rPr>
        <w:t>sú</w:t>
      </w:r>
    </w:p>
    <w:p w14:paraId="0B21A118" w14:textId="77777777" w:rsidR="00CD7632" w:rsidRPr="00D76B16" w:rsidRDefault="00CD7632" w:rsidP="002C5B76">
      <w:pPr>
        <w:pStyle w:val="Odsekzoznamu"/>
        <w:numPr>
          <w:ilvl w:val="0"/>
          <w:numId w:val="57"/>
        </w:numPr>
        <w:jc w:val="both"/>
        <w:outlineLvl w:val="1"/>
        <w:rPr>
          <w:color w:val="000000" w:themeColor="text1"/>
        </w:rPr>
      </w:pPr>
      <w:r w:rsidRPr="00D76B16">
        <w:rPr>
          <w:color w:val="000000" w:themeColor="text1"/>
        </w:rPr>
        <w:t>obchodné meno alebo názov,</w:t>
      </w:r>
    </w:p>
    <w:p w14:paraId="242DC992" w14:textId="77777777" w:rsidR="00CD7632" w:rsidRPr="00D76B16" w:rsidRDefault="00CD7632" w:rsidP="002C5B76">
      <w:pPr>
        <w:pStyle w:val="Odsekzoznamu"/>
        <w:numPr>
          <w:ilvl w:val="0"/>
          <w:numId w:val="57"/>
        </w:numPr>
        <w:jc w:val="both"/>
        <w:outlineLvl w:val="1"/>
        <w:rPr>
          <w:color w:val="000000" w:themeColor="text1"/>
        </w:rPr>
      </w:pPr>
      <w:r w:rsidRPr="00D76B16">
        <w:rPr>
          <w:color w:val="000000" w:themeColor="text1"/>
        </w:rPr>
        <w:t>právna forma,</w:t>
      </w:r>
    </w:p>
    <w:p w14:paraId="0B9AB431" w14:textId="77777777" w:rsidR="00CD7632" w:rsidRPr="00D76B16" w:rsidRDefault="00CD7632" w:rsidP="002C5B76">
      <w:pPr>
        <w:pStyle w:val="Odsekzoznamu"/>
        <w:numPr>
          <w:ilvl w:val="0"/>
          <w:numId w:val="57"/>
        </w:numPr>
        <w:jc w:val="both"/>
        <w:outlineLvl w:val="1"/>
        <w:rPr>
          <w:color w:val="000000" w:themeColor="text1"/>
        </w:rPr>
      </w:pPr>
      <w:r w:rsidRPr="00D76B16">
        <w:rPr>
          <w:color w:val="000000" w:themeColor="text1"/>
        </w:rPr>
        <w:t>sídlo,</w:t>
      </w:r>
    </w:p>
    <w:p w14:paraId="48FF8096" w14:textId="77777777" w:rsidR="00CD7632" w:rsidRPr="00D76B16" w:rsidRDefault="00CD7632" w:rsidP="002C5B76">
      <w:pPr>
        <w:pStyle w:val="Odsekzoznamu"/>
        <w:numPr>
          <w:ilvl w:val="0"/>
          <w:numId w:val="57"/>
        </w:numPr>
        <w:jc w:val="both"/>
        <w:outlineLvl w:val="1"/>
        <w:rPr>
          <w:color w:val="000000" w:themeColor="text1"/>
        </w:rPr>
      </w:pPr>
      <w:r w:rsidRPr="00D76B16">
        <w:rPr>
          <w:color w:val="000000" w:themeColor="text1"/>
        </w:rPr>
        <w:t>identifikačné číslo,</w:t>
      </w:r>
    </w:p>
    <w:p w14:paraId="0CF4CA98" w14:textId="77777777" w:rsidR="00CD7632" w:rsidRPr="00D76B16" w:rsidRDefault="00CD7632" w:rsidP="002C5B76">
      <w:pPr>
        <w:pStyle w:val="Odsekzoznamu"/>
        <w:numPr>
          <w:ilvl w:val="0"/>
          <w:numId w:val="57"/>
        </w:numPr>
        <w:jc w:val="both"/>
        <w:outlineLvl w:val="1"/>
        <w:rPr>
          <w:color w:val="000000" w:themeColor="text1"/>
        </w:rPr>
      </w:pPr>
      <w:r w:rsidRPr="00D76B16">
        <w:rPr>
          <w:color w:val="000000" w:themeColor="text1"/>
        </w:rPr>
        <w:t>predmet podnikania,</w:t>
      </w:r>
    </w:p>
    <w:p w14:paraId="260CE35D" w14:textId="77777777" w:rsidR="00CD7632" w:rsidRPr="00D76B16" w:rsidRDefault="00CD7632" w:rsidP="002C5B76">
      <w:pPr>
        <w:pStyle w:val="Odsekzoznamu"/>
        <w:numPr>
          <w:ilvl w:val="0"/>
          <w:numId w:val="57"/>
        </w:numPr>
        <w:jc w:val="both"/>
        <w:outlineLvl w:val="1"/>
        <w:rPr>
          <w:color w:val="000000" w:themeColor="text1"/>
        </w:rPr>
      </w:pPr>
      <w:r w:rsidRPr="00D76B16">
        <w:rPr>
          <w:color w:val="000000" w:themeColor="text1"/>
        </w:rPr>
        <w:t>štatutárny orgán a členovia štatutárneho orgánu s uvedením spôsobu konania za zapísanú osobu,</w:t>
      </w:r>
    </w:p>
    <w:p w14:paraId="577B3ED3" w14:textId="77777777" w:rsidR="00CD7632" w:rsidRPr="00D76B16" w:rsidRDefault="00CD7632" w:rsidP="002C5B76">
      <w:pPr>
        <w:pStyle w:val="Odsekzoznamu"/>
        <w:numPr>
          <w:ilvl w:val="0"/>
          <w:numId w:val="57"/>
        </w:numPr>
        <w:jc w:val="both"/>
        <w:outlineLvl w:val="1"/>
        <w:rPr>
          <w:color w:val="000000" w:themeColor="text1"/>
        </w:rPr>
      </w:pPr>
      <w:r w:rsidRPr="00D76B16">
        <w:rPr>
          <w:color w:val="000000" w:themeColor="text1"/>
        </w:rPr>
        <w:t>prokurista s uvedením spôsobu konania za zapísanú osobu, ak je prokúra udelená,</w:t>
      </w:r>
    </w:p>
    <w:p w14:paraId="2E260EE7" w14:textId="77777777" w:rsidR="00CD7632" w:rsidRPr="00D76B16" w:rsidRDefault="00CD7632" w:rsidP="002C5B76">
      <w:pPr>
        <w:pStyle w:val="Odsekzoznamu"/>
        <w:numPr>
          <w:ilvl w:val="0"/>
          <w:numId w:val="57"/>
        </w:numPr>
        <w:jc w:val="both"/>
        <w:outlineLvl w:val="1"/>
        <w:rPr>
          <w:color w:val="000000" w:themeColor="text1"/>
        </w:rPr>
      </w:pPr>
      <w:r w:rsidRPr="00D76B16">
        <w:rPr>
          <w:color w:val="000000" w:themeColor="text1"/>
        </w:rPr>
        <w:t>dozorný orgán a členovia dozorného orgánu, ak sa dozorný orgán zriaďuje,</w:t>
      </w:r>
    </w:p>
    <w:p w14:paraId="05167D20" w14:textId="77777777" w:rsidR="00CD7632" w:rsidRPr="00D76B16" w:rsidRDefault="00CD7632" w:rsidP="002C5B76">
      <w:pPr>
        <w:pStyle w:val="Odsekzoznamu"/>
        <w:numPr>
          <w:ilvl w:val="0"/>
          <w:numId w:val="57"/>
        </w:numPr>
        <w:jc w:val="both"/>
        <w:outlineLvl w:val="1"/>
        <w:rPr>
          <w:color w:val="000000" w:themeColor="text1"/>
        </w:rPr>
      </w:pPr>
      <w:r w:rsidRPr="00D76B16">
        <w:rPr>
          <w:color w:val="000000" w:themeColor="text1"/>
        </w:rPr>
        <w:t>konečný užívateľ výhod,</w:t>
      </w:r>
    </w:p>
    <w:p w14:paraId="4ACAF9DC" w14:textId="77777777" w:rsidR="006C1645" w:rsidRPr="00D76B16" w:rsidRDefault="00CD7632" w:rsidP="002C5B76">
      <w:pPr>
        <w:pStyle w:val="Odsekzoznamu"/>
        <w:numPr>
          <w:ilvl w:val="0"/>
          <w:numId w:val="57"/>
        </w:numPr>
        <w:jc w:val="both"/>
        <w:outlineLvl w:val="1"/>
        <w:rPr>
          <w:color w:val="000000" w:themeColor="text1"/>
        </w:rPr>
      </w:pPr>
      <w:r w:rsidRPr="00D76B16">
        <w:rPr>
          <w:color w:val="000000" w:themeColor="text1"/>
        </w:rPr>
        <w:t>právne skutočnosti alebo udalosti týkajúce sa zapísanej osoby podľa § 26 až 33</w:t>
      </w:r>
      <w:r w:rsidR="006C1645" w:rsidRPr="00D76B16">
        <w:rPr>
          <w:color w:val="000000" w:themeColor="text1"/>
        </w:rPr>
        <w:t>,</w:t>
      </w:r>
    </w:p>
    <w:p w14:paraId="67E04077" w14:textId="77777777" w:rsidR="006C1645" w:rsidRPr="00D76B16" w:rsidRDefault="006C1645" w:rsidP="002C5B76">
      <w:pPr>
        <w:pStyle w:val="Odsekzoznamu"/>
        <w:numPr>
          <w:ilvl w:val="0"/>
          <w:numId w:val="57"/>
        </w:numPr>
        <w:jc w:val="both"/>
        <w:outlineLvl w:val="1"/>
        <w:rPr>
          <w:color w:val="000000" w:themeColor="text1"/>
        </w:rPr>
      </w:pPr>
      <w:r w:rsidRPr="00D76B16">
        <w:rPr>
          <w:color w:val="000000" w:themeColor="text1"/>
        </w:rPr>
        <w:t>ďalšie údaje, o ktorýc</w:t>
      </w:r>
      <w:r w:rsidR="00E31E59" w:rsidRPr="00D76B16">
        <w:rPr>
          <w:color w:val="000000" w:themeColor="text1"/>
        </w:rPr>
        <w:t>h tak ustanovujú osobitné</w:t>
      </w:r>
      <w:r w:rsidRPr="00D76B16">
        <w:rPr>
          <w:color w:val="000000" w:themeColor="text1"/>
        </w:rPr>
        <w:t xml:space="preserve"> predpis</w:t>
      </w:r>
      <w:r w:rsidR="00E31E59" w:rsidRPr="00D76B16">
        <w:rPr>
          <w:color w:val="000000" w:themeColor="text1"/>
        </w:rPr>
        <w:t>y</w:t>
      </w:r>
      <w:r w:rsidRPr="00D76B16">
        <w:rPr>
          <w:color w:val="000000" w:themeColor="text1"/>
        </w:rPr>
        <w:t>.</w:t>
      </w:r>
      <w:r w:rsidR="0018098E" w:rsidRPr="00D76B16">
        <w:rPr>
          <w:rStyle w:val="Odkaznapoznmkupodiarou"/>
          <w:color w:val="000000" w:themeColor="text1"/>
        </w:rPr>
        <w:footnoteReference w:id="7"/>
      </w:r>
      <w:r w:rsidRPr="00D76B16">
        <w:rPr>
          <w:color w:val="000000" w:themeColor="text1"/>
        </w:rPr>
        <w:t xml:space="preserve">) </w:t>
      </w:r>
    </w:p>
    <w:p w14:paraId="21160361" w14:textId="77777777" w:rsidR="00CD7632" w:rsidRPr="00D76B16" w:rsidRDefault="00CD7632" w:rsidP="006C1645">
      <w:pPr>
        <w:pStyle w:val="Odsekzoznamu"/>
        <w:jc w:val="both"/>
        <w:outlineLvl w:val="1"/>
        <w:rPr>
          <w:color w:val="000000" w:themeColor="text1"/>
        </w:rPr>
      </w:pPr>
    </w:p>
    <w:p w14:paraId="648C5429" w14:textId="77777777" w:rsidR="00367B5E" w:rsidRPr="00D76B16" w:rsidRDefault="00367B5E" w:rsidP="00367B5E">
      <w:pPr>
        <w:jc w:val="center"/>
        <w:rPr>
          <w:color w:val="000000" w:themeColor="text1"/>
        </w:rPr>
      </w:pPr>
      <w:r w:rsidRPr="00D76B16">
        <w:rPr>
          <w:color w:val="000000" w:themeColor="text1"/>
        </w:rPr>
        <w:t>§ 1</w:t>
      </w:r>
      <w:r w:rsidR="00CD7632" w:rsidRPr="00D76B16">
        <w:rPr>
          <w:color w:val="000000" w:themeColor="text1"/>
        </w:rPr>
        <w:t>9</w:t>
      </w:r>
    </w:p>
    <w:p w14:paraId="7685A460" w14:textId="77777777" w:rsidR="00367B5E" w:rsidRPr="00D76B16" w:rsidRDefault="00367B5E" w:rsidP="00367B5E">
      <w:pPr>
        <w:jc w:val="center"/>
        <w:rPr>
          <w:color w:val="000000" w:themeColor="text1"/>
        </w:rPr>
      </w:pPr>
      <w:r w:rsidRPr="00D76B16">
        <w:rPr>
          <w:color w:val="000000" w:themeColor="text1"/>
        </w:rPr>
        <w:t>Štátny podnik</w:t>
      </w:r>
    </w:p>
    <w:p w14:paraId="7FFFDDE6" w14:textId="77777777" w:rsidR="00367B5E" w:rsidRPr="00D76B16" w:rsidRDefault="00367B5E" w:rsidP="00367B5E">
      <w:pPr>
        <w:rPr>
          <w:color w:val="000000" w:themeColor="text1"/>
        </w:rPr>
      </w:pPr>
    </w:p>
    <w:p w14:paraId="15F0B778" w14:textId="77777777" w:rsidR="00367B5E" w:rsidRPr="00D76B16" w:rsidRDefault="003544A4" w:rsidP="00367B5E">
      <w:pPr>
        <w:ind w:firstLine="709"/>
        <w:jc w:val="both"/>
        <w:outlineLvl w:val="0"/>
        <w:rPr>
          <w:color w:val="000000" w:themeColor="text1"/>
        </w:rPr>
      </w:pPr>
      <w:r w:rsidRPr="00D76B16">
        <w:rPr>
          <w:color w:val="000000" w:themeColor="text1"/>
        </w:rPr>
        <w:t>Zapisovanými údajmi</w:t>
      </w:r>
      <w:r w:rsidR="00367B5E" w:rsidRPr="00D76B16">
        <w:rPr>
          <w:color w:val="000000" w:themeColor="text1"/>
        </w:rPr>
        <w:t xml:space="preserve"> pri štátnom podniku </w:t>
      </w:r>
      <w:r w:rsidRPr="00D76B16">
        <w:rPr>
          <w:color w:val="000000" w:themeColor="text1"/>
        </w:rPr>
        <w:t>sú</w:t>
      </w:r>
    </w:p>
    <w:p w14:paraId="4EBB3442" w14:textId="77777777" w:rsidR="00367B5E" w:rsidRPr="00D76B16" w:rsidRDefault="00367B5E" w:rsidP="002C5B76">
      <w:pPr>
        <w:pStyle w:val="Odsekzoznamu"/>
        <w:numPr>
          <w:ilvl w:val="0"/>
          <w:numId w:val="53"/>
        </w:numPr>
        <w:jc w:val="both"/>
        <w:outlineLvl w:val="1"/>
        <w:rPr>
          <w:color w:val="000000" w:themeColor="text1"/>
        </w:rPr>
      </w:pPr>
      <w:r w:rsidRPr="00D76B16">
        <w:rPr>
          <w:color w:val="000000" w:themeColor="text1"/>
        </w:rPr>
        <w:t>názov,</w:t>
      </w:r>
    </w:p>
    <w:p w14:paraId="7ED0B49E" w14:textId="77777777" w:rsidR="00367B5E" w:rsidRPr="00D76B16" w:rsidRDefault="00367B5E" w:rsidP="002C5B76">
      <w:pPr>
        <w:pStyle w:val="Odsekzoznamu"/>
        <w:numPr>
          <w:ilvl w:val="0"/>
          <w:numId w:val="53"/>
        </w:numPr>
        <w:jc w:val="both"/>
        <w:outlineLvl w:val="1"/>
        <w:rPr>
          <w:color w:val="000000" w:themeColor="text1"/>
        </w:rPr>
      </w:pPr>
      <w:r w:rsidRPr="00D76B16">
        <w:rPr>
          <w:color w:val="000000" w:themeColor="text1"/>
        </w:rPr>
        <w:t>právna forma,</w:t>
      </w:r>
    </w:p>
    <w:p w14:paraId="27AE2023" w14:textId="77777777" w:rsidR="00367B5E" w:rsidRPr="00D76B16" w:rsidRDefault="00367B5E" w:rsidP="002C5B76">
      <w:pPr>
        <w:pStyle w:val="Odsekzoznamu"/>
        <w:numPr>
          <w:ilvl w:val="0"/>
          <w:numId w:val="53"/>
        </w:numPr>
        <w:jc w:val="both"/>
        <w:outlineLvl w:val="1"/>
        <w:rPr>
          <w:color w:val="000000" w:themeColor="text1"/>
        </w:rPr>
      </w:pPr>
      <w:r w:rsidRPr="00D76B16">
        <w:rPr>
          <w:color w:val="000000" w:themeColor="text1"/>
        </w:rPr>
        <w:t>sídlo,</w:t>
      </w:r>
    </w:p>
    <w:p w14:paraId="5E13B99A" w14:textId="77777777" w:rsidR="00367B5E" w:rsidRPr="00D76B16" w:rsidRDefault="00367B5E" w:rsidP="002C5B76">
      <w:pPr>
        <w:pStyle w:val="Odsekzoznamu"/>
        <w:numPr>
          <w:ilvl w:val="0"/>
          <w:numId w:val="53"/>
        </w:numPr>
        <w:jc w:val="both"/>
        <w:outlineLvl w:val="1"/>
        <w:rPr>
          <w:color w:val="000000" w:themeColor="text1"/>
        </w:rPr>
      </w:pPr>
      <w:r w:rsidRPr="00D76B16">
        <w:rPr>
          <w:color w:val="000000" w:themeColor="text1"/>
        </w:rPr>
        <w:t>identifikačné číslo,</w:t>
      </w:r>
    </w:p>
    <w:p w14:paraId="35C42F73" w14:textId="77777777" w:rsidR="00367B5E" w:rsidRPr="00D76B16" w:rsidRDefault="00367B5E" w:rsidP="002C5B76">
      <w:pPr>
        <w:pStyle w:val="Odsekzoznamu"/>
        <w:numPr>
          <w:ilvl w:val="0"/>
          <w:numId w:val="53"/>
        </w:numPr>
        <w:jc w:val="both"/>
        <w:outlineLvl w:val="1"/>
        <w:rPr>
          <w:color w:val="000000" w:themeColor="text1"/>
        </w:rPr>
      </w:pPr>
      <w:r w:rsidRPr="00D76B16">
        <w:rPr>
          <w:color w:val="000000" w:themeColor="text1"/>
        </w:rPr>
        <w:t xml:space="preserve">názov zakladateľa, </w:t>
      </w:r>
    </w:p>
    <w:p w14:paraId="425D14D6" w14:textId="77777777" w:rsidR="00367B5E" w:rsidRPr="00D76B16" w:rsidRDefault="00367B5E" w:rsidP="002C5B76">
      <w:pPr>
        <w:pStyle w:val="Odsekzoznamu"/>
        <w:numPr>
          <w:ilvl w:val="0"/>
          <w:numId w:val="53"/>
        </w:numPr>
        <w:jc w:val="both"/>
        <w:outlineLvl w:val="1"/>
        <w:rPr>
          <w:color w:val="000000" w:themeColor="text1"/>
        </w:rPr>
      </w:pPr>
      <w:r w:rsidRPr="00D76B16">
        <w:rPr>
          <w:color w:val="000000" w:themeColor="text1"/>
        </w:rPr>
        <w:t>adresa zakladateľa,</w:t>
      </w:r>
    </w:p>
    <w:p w14:paraId="07F52937" w14:textId="77777777" w:rsidR="00367B5E" w:rsidRPr="00D76B16" w:rsidRDefault="00367B5E" w:rsidP="002C5B76">
      <w:pPr>
        <w:pStyle w:val="Odsekzoznamu"/>
        <w:numPr>
          <w:ilvl w:val="0"/>
          <w:numId w:val="53"/>
        </w:numPr>
        <w:jc w:val="both"/>
        <w:outlineLvl w:val="1"/>
        <w:rPr>
          <w:color w:val="000000" w:themeColor="text1"/>
        </w:rPr>
      </w:pPr>
      <w:r w:rsidRPr="00D76B16">
        <w:rPr>
          <w:color w:val="000000" w:themeColor="text1"/>
        </w:rPr>
        <w:t>výška kmeňového imania,</w:t>
      </w:r>
    </w:p>
    <w:p w14:paraId="633AE3CB" w14:textId="77777777" w:rsidR="00367B5E" w:rsidRPr="00D76B16" w:rsidRDefault="00B72BE5" w:rsidP="002C5B76">
      <w:pPr>
        <w:pStyle w:val="Odsekzoznamu"/>
        <w:numPr>
          <w:ilvl w:val="0"/>
          <w:numId w:val="53"/>
        </w:numPr>
        <w:jc w:val="both"/>
        <w:outlineLvl w:val="1"/>
        <w:rPr>
          <w:color w:val="000000" w:themeColor="text1"/>
        </w:rPr>
      </w:pPr>
      <w:r w:rsidRPr="00D76B16">
        <w:rPr>
          <w:color w:val="000000" w:themeColor="text1"/>
        </w:rPr>
        <w:t>predmet podnikania</w:t>
      </w:r>
      <w:r w:rsidR="00367B5E" w:rsidRPr="00D76B16">
        <w:rPr>
          <w:color w:val="000000" w:themeColor="text1"/>
        </w:rPr>
        <w:t>,</w:t>
      </w:r>
    </w:p>
    <w:p w14:paraId="6541C127" w14:textId="77777777" w:rsidR="00367B5E" w:rsidRPr="00D76B16" w:rsidRDefault="00367B5E" w:rsidP="002C5B76">
      <w:pPr>
        <w:pStyle w:val="Odsekzoznamu"/>
        <w:numPr>
          <w:ilvl w:val="0"/>
          <w:numId w:val="53"/>
        </w:numPr>
        <w:jc w:val="both"/>
        <w:outlineLvl w:val="1"/>
        <w:rPr>
          <w:color w:val="000000" w:themeColor="text1"/>
        </w:rPr>
      </w:pPr>
      <w:r w:rsidRPr="00D76B16">
        <w:rPr>
          <w:color w:val="000000" w:themeColor="text1"/>
        </w:rPr>
        <w:t>štatutárny orgán a členovia štatutárneho orgánu s uvedením spôsobu konania za zapísanú osobu,</w:t>
      </w:r>
    </w:p>
    <w:p w14:paraId="269BF047" w14:textId="77777777" w:rsidR="00367B5E" w:rsidRPr="00D76B16" w:rsidRDefault="00367B5E" w:rsidP="002C5B76">
      <w:pPr>
        <w:pStyle w:val="Odsekzoznamu"/>
        <w:numPr>
          <w:ilvl w:val="0"/>
          <w:numId w:val="53"/>
        </w:numPr>
        <w:jc w:val="both"/>
        <w:outlineLvl w:val="1"/>
        <w:rPr>
          <w:color w:val="000000" w:themeColor="text1"/>
        </w:rPr>
      </w:pPr>
      <w:r w:rsidRPr="00D76B16">
        <w:rPr>
          <w:color w:val="000000" w:themeColor="text1"/>
        </w:rPr>
        <w:t xml:space="preserve">prokurista s uvedením spôsobu konania za zapísanú osobu, ak </w:t>
      </w:r>
      <w:r w:rsidR="005D5702" w:rsidRPr="00D76B16">
        <w:rPr>
          <w:color w:val="000000" w:themeColor="text1"/>
        </w:rPr>
        <w:t>je prokúra udelená</w:t>
      </w:r>
      <w:r w:rsidR="00CA5B47" w:rsidRPr="00D76B16">
        <w:rPr>
          <w:color w:val="000000" w:themeColor="text1"/>
        </w:rPr>
        <w:t>,</w:t>
      </w:r>
    </w:p>
    <w:p w14:paraId="475D97FA" w14:textId="77777777" w:rsidR="00367B5E" w:rsidRPr="00D76B16" w:rsidRDefault="00367B5E" w:rsidP="002C5B76">
      <w:pPr>
        <w:pStyle w:val="Odsekzoznamu"/>
        <w:numPr>
          <w:ilvl w:val="0"/>
          <w:numId w:val="53"/>
        </w:numPr>
        <w:jc w:val="both"/>
        <w:outlineLvl w:val="1"/>
        <w:rPr>
          <w:color w:val="000000" w:themeColor="text1"/>
        </w:rPr>
      </w:pPr>
      <w:r w:rsidRPr="00D76B16">
        <w:rPr>
          <w:color w:val="000000" w:themeColor="text1"/>
        </w:rPr>
        <w:t>dozorná rada a členovia dozornej rady, ak sa dozorná rada zriaďuje,</w:t>
      </w:r>
    </w:p>
    <w:p w14:paraId="6C9C36E5" w14:textId="77777777" w:rsidR="00367B5E" w:rsidRPr="00D76B16" w:rsidRDefault="00367B5E" w:rsidP="002C5B76">
      <w:pPr>
        <w:pStyle w:val="Odsekzoznamu"/>
        <w:numPr>
          <w:ilvl w:val="0"/>
          <w:numId w:val="53"/>
        </w:numPr>
        <w:jc w:val="both"/>
        <w:outlineLvl w:val="1"/>
        <w:rPr>
          <w:color w:val="000000" w:themeColor="text1"/>
        </w:rPr>
      </w:pPr>
      <w:r w:rsidRPr="00D76B16">
        <w:rPr>
          <w:color w:val="000000" w:themeColor="text1"/>
        </w:rPr>
        <w:t>konečný užívateľ</w:t>
      </w:r>
      <w:r w:rsidR="00600976" w:rsidRPr="00D76B16">
        <w:rPr>
          <w:color w:val="000000" w:themeColor="text1"/>
        </w:rPr>
        <w:t xml:space="preserve"> výhod</w:t>
      </w:r>
      <w:r w:rsidR="005161D4" w:rsidRPr="00D76B16">
        <w:rPr>
          <w:color w:val="000000" w:themeColor="text1"/>
        </w:rPr>
        <w:t xml:space="preserve">, </w:t>
      </w:r>
    </w:p>
    <w:p w14:paraId="3FF2F0AB" w14:textId="77777777" w:rsidR="00367B5E" w:rsidRPr="00D76B16" w:rsidRDefault="00367B5E" w:rsidP="002C5B76">
      <w:pPr>
        <w:pStyle w:val="Odsekzoznamu"/>
        <w:numPr>
          <w:ilvl w:val="0"/>
          <w:numId w:val="53"/>
        </w:numPr>
        <w:jc w:val="both"/>
        <w:outlineLvl w:val="1"/>
        <w:rPr>
          <w:color w:val="000000" w:themeColor="text1"/>
        </w:rPr>
      </w:pPr>
      <w:r w:rsidRPr="00D76B16">
        <w:rPr>
          <w:color w:val="000000" w:themeColor="text1"/>
        </w:rPr>
        <w:t xml:space="preserve">právne skutočnosti alebo udalosti týkajúce sa zapísanej osoby podľa </w:t>
      </w:r>
      <w:r w:rsidR="0045226D" w:rsidRPr="00D76B16">
        <w:rPr>
          <w:color w:val="000000" w:themeColor="text1"/>
        </w:rPr>
        <w:t>§ 26</w:t>
      </w:r>
      <w:r w:rsidRPr="00D76B16">
        <w:rPr>
          <w:color w:val="000000" w:themeColor="text1"/>
        </w:rPr>
        <w:t xml:space="preserve"> až 33.</w:t>
      </w:r>
    </w:p>
    <w:p w14:paraId="6607A52A" w14:textId="77777777" w:rsidR="00367B5E" w:rsidRPr="00D76B16" w:rsidRDefault="00367B5E" w:rsidP="00367B5E">
      <w:pPr>
        <w:rPr>
          <w:b/>
          <w:color w:val="000000" w:themeColor="text1"/>
        </w:rPr>
      </w:pPr>
    </w:p>
    <w:p w14:paraId="4E581C51" w14:textId="77777777" w:rsidR="00D55C3D" w:rsidRPr="00D76B16" w:rsidRDefault="00D55C3D" w:rsidP="00D55C3D">
      <w:pPr>
        <w:jc w:val="center"/>
        <w:outlineLvl w:val="1"/>
        <w:rPr>
          <w:color w:val="000000" w:themeColor="text1"/>
        </w:rPr>
      </w:pPr>
      <w:r w:rsidRPr="00D76B16">
        <w:rPr>
          <w:color w:val="000000" w:themeColor="text1"/>
        </w:rPr>
        <w:t xml:space="preserve">§ </w:t>
      </w:r>
      <w:r w:rsidR="00EC27D6" w:rsidRPr="00D76B16">
        <w:rPr>
          <w:color w:val="000000" w:themeColor="text1"/>
        </w:rPr>
        <w:t>20</w:t>
      </w:r>
      <w:r w:rsidRPr="00D76B16">
        <w:rPr>
          <w:color w:val="000000" w:themeColor="text1"/>
        </w:rPr>
        <w:t xml:space="preserve"> </w:t>
      </w:r>
    </w:p>
    <w:p w14:paraId="25432406" w14:textId="77777777" w:rsidR="00D55C3D" w:rsidRPr="00D76B16" w:rsidRDefault="00381A2A" w:rsidP="00D55C3D">
      <w:pPr>
        <w:jc w:val="center"/>
        <w:outlineLvl w:val="1"/>
        <w:rPr>
          <w:color w:val="000000" w:themeColor="text1"/>
        </w:rPr>
      </w:pPr>
      <w:r w:rsidRPr="00D76B16">
        <w:rPr>
          <w:color w:val="000000" w:themeColor="text1"/>
        </w:rPr>
        <w:t>Pobočka</w:t>
      </w:r>
      <w:r w:rsidR="00203148" w:rsidRPr="00D76B16">
        <w:rPr>
          <w:color w:val="000000" w:themeColor="text1"/>
        </w:rPr>
        <w:t xml:space="preserve"> </w:t>
      </w:r>
      <w:r w:rsidR="00D32D6A" w:rsidRPr="00D76B16">
        <w:rPr>
          <w:color w:val="000000" w:themeColor="text1"/>
        </w:rPr>
        <w:t xml:space="preserve">slovenskej </w:t>
      </w:r>
      <w:r w:rsidR="00203148" w:rsidRPr="00D76B16">
        <w:rPr>
          <w:color w:val="000000" w:themeColor="text1"/>
        </w:rPr>
        <w:t>právnickej osoby</w:t>
      </w:r>
    </w:p>
    <w:p w14:paraId="1BC9B06E" w14:textId="77777777" w:rsidR="00D55C3D" w:rsidRPr="00D76B16" w:rsidRDefault="00D55C3D" w:rsidP="00D55C3D">
      <w:pPr>
        <w:jc w:val="both"/>
        <w:outlineLvl w:val="1"/>
        <w:rPr>
          <w:bCs/>
          <w:color w:val="000000" w:themeColor="text1"/>
        </w:rPr>
      </w:pPr>
    </w:p>
    <w:p w14:paraId="238232EC" w14:textId="3A99B6E6" w:rsidR="00A5499A" w:rsidRPr="00D76B16" w:rsidRDefault="001309F2" w:rsidP="002C5B76">
      <w:pPr>
        <w:pStyle w:val="Odsekzoznamu"/>
        <w:numPr>
          <w:ilvl w:val="0"/>
          <w:numId w:val="34"/>
        </w:numPr>
        <w:ind w:left="0" w:firstLine="709"/>
        <w:jc w:val="both"/>
        <w:outlineLvl w:val="1"/>
        <w:rPr>
          <w:bCs/>
          <w:color w:val="000000" w:themeColor="text1"/>
        </w:rPr>
      </w:pPr>
      <w:r w:rsidRPr="00D76B16">
        <w:rPr>
          <w:noProof w:val="0"/>
          <w:color w:val="000000" w:themeColor="text1"/>
        </w:rPr>
        <w:t>Zapisovanými údajmi pri zapisovanej osobe podľa § 8 písm. a) až d) o jej pobočke, ktorá má adresu umiestnenia v Slovenskej republike, sú</w:t>
      </w:r>
      <w:r w:rsidRPr="00D76B16" w:rsidDel="001309F2">
        <w:rPr>
          <w:bCs/>
          <w:color w:val="000000" w:themeColor="text1"/>
        </w:rPr>
        <w:t xml:space="preserve"> </w:t>
      </w:r>
    </w:p>
    <w:p w14:paraId="54E83BBC" w14:textId="77777777" w:rsidR="000C524C" w:rsidRPr="00D76B16" w:rsidRDefault="000C524C" w:rsidP="002C5B76">
      <w:pPr>
        <w:pStyle w:val="Odsekzoznamu"/>
        <w:numPr>
          <w:ilvl w:val="0"/>
          <w:numId w:val="58"/>
        </w:numPr>
        <w:ind w:left="851"/>
        <w:jc w:val="both"/>
        <w:outlineLvl w:val="1"/>
        <w:rPr>
          <w:color w:val="000000" w:themeColor="text1"/>
        </w:rPr>
      </w:pPr>
      <w:r w:rsidRPr="00D76B16">
        <w:rPr>
          <w:color w:val="000000" w:themeColor="text1"/>
        </w:rPr>
        <w:t>označenie alebo názov</w:t>
      </w:r>
      <w:r w:rsidR="00CF78AC" w:rsidRPr="00D76B16">
        <w:rPr>
          <w:color w:val="000000" w:themeColor="text1"/>
        </w:rPr>
        <w:t xml:space="preserve"> slovenskej právnickej osoby</w:t>
      </w:r>
      <w:r w:rsidRPr="00D76B16">
        <w:rPr>
          <w:color w:val="000000" w:themeColor="text1"/>
        </w:rPr>
        <w:t>,</w:t>
      </w:r>
    </w:p>
    <w:p w14:paraId="6C487762" w14:textId="77777777" w:rsidR="000C524C" w:rsidRPr="00D76B16" w:rsidRDefault="000C524C" w:rsidP="002C5B76">
      <w:pPr>
        <w:pStyle w:val="Odsekzoznamu"/>
        <w:numPr>
          <w:ilvl w:val="0"/>
          <w:numId w:val="58"/>
        </w:numPr>
        <w:ind w:left="851"/>
        <w:jc w:val="both"/>
        <w:outlineLvl w:val="1"/>
        <w:rPr>
          <w:color w:val="000000" w:themeColor="text1"/>
        </w:rPr>
      </w:pPr>
      <w:r w:rsidRPr="00D76B16">
        <w:rPr>
          <w:color w:val="000000" w:themeColor="text1"/>
        </w:rPr>
        <w:t>adresa umiestnenia,</w:t>
      </w:r>
    </w:p>
    <w:p w14:paraId="3318CD82" w14:textId="77777777" w:rsidR="00072EA1" w:rsidRPr="00D76B16" w:rsidRDefault="00072EA1" w:rsidP="002C5B76">
      <w:pPr>
        <w:pStyle w:val="Odsekzoznamu"/>
        <w:numPr>
          <w:ilvl w:val="0"/>
          <w:numId w:val="58"/>
        </w:numPr>
        <w:ind w:left="851"/>
        <w:jc w:val="both"/>
        <w:outlineLvl w:val="1"/>
        <w:rPr>
          <w:color w:val="000000" w:themeColor="text1"/>
        </w:rPr>
      </w:pPr>
      <w:r w:rsidRPr="00D76B16">
        <w:rPr>
          <w:color w:val="000000" w:themeColor="text1"/>
        </w:rPr>
        <w:t>identifikačné číslo,</w:t>
      </w:r>
    </w:p>
    <w:p w14:paraId="5990C513" w14:textId="77777777" w:rsidR="000C524C" w:rsidRPr="00D76B16" w:rsidRDefault="000C524C" w:rsidP="002C5B76">
      <w:pPr>
        <w:pStyle w:val="Odsekzoznamu"/>
        <w:numPr>
          <w:ilvl w:val="0"/>
          <w:numId w:val="58"/>
        </w:numPr>
        <w:ind w:left="851"/>
        <w:jc w:val="both"/>
        <w:outlineLvl w:val="1"/>
        <w:rPr>
          <w:color w:val="000000" w:themeColor="text1"/>
        </w:rPr>
      </w:pPr>
      <w:r w:rsidRPr="00D76B16">
        <w:rPr>
          <w:color w:val="000000" w:themeColor="text1"/>
        </w:rPr>
        <w:lastRenderedPageBreak/>
        <w:t>predmet podnikania</w:t>
      </w:r>
      <w:r w:rsidR="006224E0" w:rsidRPr="00D76B16">
        <w:rPr>
          <w:color w:val="000000" w:themeColor="text1"/>
        </w:rPr>
        <w:t>,</w:t>
      </w:r>
      <w:r w:rsidR="00C10B32" w:rsidRPr="00D76B16">
        <w:rPr>
          <w:color w:val="000000" w:themeColor="text1"/>
        </w:rPr>
        <w:t xml:space="preserve"> ak </w:t>
      </w:r>
      <w:r w:rsidR="003A127E" w:rsidRPr="00D76B16">
        <w:rPr>
          <w:color w:val="000000" w:themeColor="text1"/>
        </w:rPr>
        <w:t>osobitné predpisy</w:t>
      </w:r>
      <w:r w:rsidR="0040441B" w:rsidRPr="00D76B16">
        <w:rPr>
          <w:color w:val="000000" w:themeColor="text1"/>
          <w:vertAlign w:val="superscript"/>
        </w:rPr>
        <w:footnoteReference w:id="8"/>
      </w:r>
      <w:r w:rsidR="00F87D4A" w:rsidRPr="00D76B16">
        <w:rPr>
          <w:color w:val="000000" w:themeColor="text1"/>
        </w:rPr>
        <w:t>)</w:t>
      </w:r>
      <w:r w:rsidR="003A127E" w:rsidRPr="00D76B16">
        <w:rPr>
          <w:color w:val="000000" w:themeColor="text1"/>
        </w:rPr>
        <w:t xml:space="preserve"> ustanovujú, že sa zapisuje do obchodného registra,</w:t>
      </w:r>
      <w:r w:rsidR="00C14643" w:rsidRPr="00D76B16">
        <w:rPr>
          <w:color w:val="000000" w:themeColor="text1"/>
        </w:rPr>
        <w:t xml:space="preserve"> </w:t>
      </w:r>
    </w:p>
    <w:p w14:paraId="21E5435E" w14:textId="77777777" w:rsidR="000C524C" w:rsidRPr="00D76B16" w:rsidRDefault="001D59EA" w:rsidP="002C5B76">
      <w:pPr>
        <w:pStyle w:val="Odsekzoznamu"/>
        <w:numPr>
          <w:ilvl w:val="0"/>
          <w:numId w:val="58"/>
        </w:numPr>
        <w:ind w:left="851"/>
        <w:jc w:val="both"/>
        <w:outlineLvl w:val="1"/>
        <w:rPr>
          <w:color w:val="000000" w:themeColor="text1"/>
        </w:rPr>
      </w:pPr>
      <w:r w:rsidRPr="00D76B16">
        <w:rPr>
          <w:color w:val="000000" w:themeColor="text1"/>
        </w:rPr>
        <w:t>v</w:t>
      </w:r>
      <w:r w:rsidR="00602102" w:rsidRPr="00D76B16">
        <w:rPr>
          <w:color w:val="000000" w:themeColor="text1"/>
        </w:rPr>
        <w:t>edúci</w:t>
      </w:r>
      <w:r w:rsidR="006B1B43" w:rsidRPr="00D76B16">
        <w:rPr>
          <w:color w:val="000000" w:themeColor="text1"/>
        </w:rPr>
        <w:t xml:space="preserve"> pobočky slovenskej právnickej osoby</w:t>
      </w:r>
      <w:r w:rsidR="000C524C" w:rsidRPr="00D76B16">
        <w:rPr>
          <w:color w:val="000000" w:themeColor="text1"/>
        </w:rPr>
        <w:t>.</w:t>
      </w:r>
    </w:p>
    <w:p w14:paraId="73564257" w14:textId="77777777" w:rsidR="00D32D6A" w:rsidRPr="00D76B16" w:rsidRDefault="00D32D6A" w:rsidP="00EE457F">
      <w:pPr>
        <w:pStyle w:val="Odsekzoznamu"/>
        <w:jc w:val="both"/>
        <w:outlineLvl w:val="1"/>
        <w:rPr>
          <w:color w:val="000000" w:themeColor="text1"/>
        </w:rPr>
      </w:pPr>
    </w:p>
    <w:p w14:paraId="4F3BF199" w14:textId="1BABD4F5" w:rsidR="00D55C3D" w:rsidRPr="00D76B16" w:rsidRDefault="001309F2" w:rsidP="002C5B76">
      <w:pPr>
        <w:pStyle w:val="Odsekzoznamu"/>
        <w:numPr>
          <w:ilvl w:val="0"/>
          <w:numId w:val="34"/>
        </w:numPr>
        <w:ind w:left="0" w:firstLine="709"/>
        <w:jc w:val="both"/>
        <w:outlineLvl w:val="1"/>
        <w:rPr>
          <w:bCs/>
          <w:color w:val="000000" w:themeColor="text1"/>
        </w:rPr>
      </w:pPr>
      <w:r w:rsidRPr="00D76B16">
        <w:rPr>
          <w:noProof w:val="0"/>
          <w:color w:val="000000" w:themeColor="text1"/>
        </w:rPr>
        <w:t>Zapisovanými údajmi pri zapisovanej osobe podľa § 8 písm. a) až d) o jej pobočke, ktorá má adresu miesta činnosti v inom členskom štáte Európskej únie alebo v inom štáte, ktorý je zmluvnou stranou Dohody o Európskom hospodárskom priestore (ďalej len „členský štát“), a ktoré sa zapisujú po prijatí oznámenia zahraničného registra pobočky prostredníctvom systému prepojenia registrov v rozsahu údajov z tohto oznámenia, sú</w:t>
      </w:r>
    </w:p>
    <w:p w14:paraId="49B06D4C" w14:textId="77777777" w:rsidR="008F532D" w:rsidRPr="00D76B16" w:rsidRDefault="00A5499A" w:rsidP="002C5B76">
      <w:pPr>
        <w:pStyle w:val="Odsekzoznamu"/>
        <w:numPr>
          <w:ilvl w:val="0"/>
          <w:numId w:val="59"/>
        </w:numPr>
        <w:jc w:val="both"/>
        <w:outlineLvl w:val="1"/>
        <w:rPr>
          <w:color w:val="000000" w:themeColor="text1"/>
        </w:rPr>
      </w:pPr>
      <w:r w:rsidRPr="00D76B16">
        <w:rPr>
          <w:color w:val="000000" w:themeColor="text1"/>
        </w:rPr>
        <w:t>o</w:t>
      </w:r>
      <w:r w:rsidR="00D55C3D" w:rsidRPr="00D76B16">
        <w:rPr>
          <w:color w:val="000000" w:themeColor="text1"/>
        </w:rPr>
        <w:t>značenie</w:t>
      </w:r>
      <w:r w:rsidRPr="00D76B16">
        <w:rPr>
          <w:color w:val="000000" w:themeColor="text1"/>
        </w:rPr>
        <w:t xml:space="preserve"> alebo názov</w:t>
      </w:r>
      <w:r w:rsidR="00CF78AC" w:rsidRPr="00D76B16">
        <w:rPr>
          <w:color w:val="000000" w:themeColor="text1"/>
        </w:rPr>
        <w:t xml:space="preserve"> pobočky slovenskej právnickej osoby</w:t>
      </w:r>
      <w:r w:rsidR="008F532D" w:rsidRPr="00D76B16">
        <w:rPr>
          <w:color w:val="000000" w:themeColor="text1"/>
        </w:rPr>
        <w:t>,</w:t>
      </w:r>
    </w:p>
    <w:p w14:paraId="105DD9F9" w14:textId="77777777" w:rsidR="00D55C3D" w:rsidRPr="00D76B16" w:rsidRDefault="00D55C3D" w:rsidP="002C5B76">
      <w:pPr>
        <w:pStyle w:val="Odsekzoznamu"/>
        <w:numPr>
          <w:ilvl w:val="0"/>
          <w:numId w:val="59"/>
        </w:numPr>
        <w:jc w:val="both"/>
        <w:outlineLvl w:val="1"/>
        <w:rPr>
          <w:color w:val="000000" w:themeColor="text1"/>
        </w:rPr>
      </w:pPr>
      <w:r w:rsidRPr="00D76B16">
        <w:rPr>
          <w:color w:val="000000" w:themeColor="text1"/>
        </w:rPr>
        <w:t>adresa umiestnenia,</w:t>
      </w:r>
    </w:p>
    <w:p w14:paraId="7B7FE55E" w14:textId="77777777" w:rsidR="00D55C3D" w:rsidRPr="00D76B16" w:rsidRDefault="00343065" w:rsidP="002C5B76">
      <w:pPr>
        <w:pStyle w:val="Odsekzoznamu"/>
        <w:numPr>
          <w:ilvl w:val="0"/>
          <w:numId w:val="59"/>
        </w:numPr>
        <w:jc w:val="both"/>
        <w:outlineLvl w:val="1"/>
        <w:rPr>
          <w:color w:val="000000" w:themeColor="text1"/>
        </w:rPr>
      </w:pPr>
      <w:r w:rsidRPr="00D76B16">
        <w:rPr>
          <w:color w:val="000000" w:themeColor="text1"/>
        </w:rPr>
        <w:t>identifikátor</w:t>
      </w:r>
      <w:r w:rsidR="00D55C3D" w:rsidRPr="00D76B16">
        <w:rPr>
          <w:color w:val="000000" w:themeColor="text1"/>
        </w:rPr>
        <w:t xml:space="preserve"> </w:t>
      </w:r>
      <w:r w:rsidR="00602102" w:rsidRPr="00D76B16">
        <w:rPr>
          <w:color w:val="000000" w:themeColor="text1"/>
        </w:rPr>
        <w:t>pobočky slovenskej právnickej osoby</w:t>
      </w:r>
      <w:r w:rsidR="00D55C3D" w:rsidRPr="00D76B16">
        <w:rPr>
          <w:color w:val="000000" w:themeColor="text1"/>
        </w:rPr>
        <w:t xml:space="preserve"> pridelen</w:t>
      </w:r>
      <w:r w:rsidRPr="00D76B16">
        <w:rPr>
          <w:color w:val="000000" w:themeColor="text1"/>
        </w:rPr>
        <w:t>ý</w:t>
      </w:r>
      <w:r w:rsidR="00D55C3D" w:rsidRPr="00D76B16">
        <w:rPr>
          <w:color w:val="000000" w:themeColor="text1"/>
        </w:rPr>
        <w:t xml:space="preserve"> zahraničným </w:t>
      </w:r>
      <w:r w:rsidR="000932A5" w:rsidRPr="00D76B16">
        <w:rPr>
          <w:color w:val="000000" w:themeColor="text1"/>
        </w:rPr>
        <w:t>registrom,</w:t>
      </w:r>
    </w:p>
    <w:p w14:paraId="748F4506" w14:textId="77777777" w:rsidR="002E473D" w:rsidRPr="00D76B16" w:rsidRDefault="00D55C3D" w:rsidP="002C5B76">
      <w:pPr>
        <w:pStyle w:val="Odsekzoznamu"/>
        <w:numPr>
          <w:ilvl w:val="0"/>
          <w:numId w:val="59"/>
        </w:numPr>
        <w:jc w:val="both"/>
        <w:outlineLvl w:val="1"/>
        <w:rPr>
          <w:color w:val="000000" w:themeColor="text1"/>
        </w:rPr>
      </w:pPr>
      <w:r w:rsidRPr="00D76B16">
        <w:rPr>
          <w:color w:val="000000" w:themeColor="text1"/>
        </w:rPr>
        <w:t xml:space="preserve">dátum zápisu </w:t>
      </w:r>
      <w:r w:rsidR="00602102" w:rsidRPr="00D76B16">
        <w:rPr>
          <w:color w:val="000000" w:themeColor="text1"/>
        </w:rPr>
        <w:t>pobočky</w:t>
      </w:r>
      <w:r w:rsidRPr="00D76B16">
        <w:rPr>
          <w:color w:val="000000" w:themeColor="text1"/>
        </w:rPr>
        <w:t xml:space="preserve"> </w:t>
      </w:r>
      <w:r w:rsidR="00602102" w:rsidRPr="00D76B16">
        <w:rPr>
          <w:color w:val="000000" w:themeColor="text1"/>
        </w:rPr>
        <w:t xml:space="preserve">slovenskej právnickej osoby </w:t>
      </w:r>
      <w:r w:rsidRPr="00D76B16">
        <w:rPr>
          <w:color w:val="000000" w:themeColor="text1"/>
        </w:rPr>
        <w:t>do zahraničného registra,</w:t>
      </w:r>
    </w:p>
    <w:p w14:paraId="3757FD61" w14:textId="77777777" w:rsidR="002E473D" w:rsidRPr="00D76B16" w:rsidRDefault="002E473D" w:rsidP="002C5B76">
      <w:pPr>
        <w:pStyle w:val="Odsekzoznamu"/>
        <w:numPr>
          <w:ilvl w:val="0"/>
          <w:numId w:val="59"/>
        </w:numPr>
        <w:jc w:val="both"/>
        <w:outlineLvl w:val="1"/>
        <w:rPr>
          <w:color w:val="000000" w:themeColor="text1"/>
        </w:rPr>
      </w:pPr>
      <w:r w:rsidRPr="00D76B16">
        <w:rPr>
          <w:color w:val="000000" w:themeColor="text1"/>
        </w:rPr>
        <w:t>dátum výmazu pobočky slovenskej právnickej osoby z</w:t>
      </w:r>
      <w:r w:rsidR="00C14643" w:rsidRPr="00D76B16">
        <w:rPr>
          <w:color w:val="000000" w:themeColor="text1"/>
        </w:rPr>
        <w:t>o zahraničného registra</w:t>
      </w:r>
      <w:r w:rsidR="005161D4" w:rsidRPr="00D76B16">
        <w:rPr>
          <w:color w:val="000000" w:themeColor="text1"/>
        </w:rPr>
        <w:t>,</w:t>
      </w:r>
    </w:p>
    <w:p w14:paraId="45A03201" w14:textId="77777777" w:rsidR="00D55C3D" w:rsidRPr="00D76B16" w:rsidRDefault="00D55C3D" w:rsidP="002C5B76">
      <w:pPr>
        <w:pStyle w:val="Odsekzoznamu"/>
        <w:numPr>
          <w:ilvl w:val="0"/>
          <w:numId w:val="59"/>
        </w:numPr>
        <w:jc w:val="both"/>
        <w:outlineLvl w:val="1"/>
        <w:rPr>
          <w:bCs/>
          <w:color w:val="000000" w:themeColor="text1"/>
        </w:rPr>
      </w:pPr>
      <w:r w:rsidRPr="00D76B16">
        <w:rPr>
          <w:color w:val="000000" w:themeColor="text1"/>
        </w:rPr>
        <w:t>ozna</w:t>
      </w:r>
      <w:r w:rsidRPr="00D76B16">
        <w:rPr>
          <w:bCs/>
          <w:color w:val="000000" w:themeColor="text1"/>
        </w:rPr>
        <w:t xml:space="preserve">čenie zahraničného </w:t>
      </w:r>
      <w:r w:rsidR="002E473D" w:rsidRPr="00D76B16">
        <w:rPr>
          <w:bCs/>
          <w:color w:val="000000" w:themeColor="text1"/>
        </w:rPr>
        <w:t>registra</w:t>
      </w:r>
      <w:r w:rsidRPr="00D76B16">
        <w:rPr>
          <w:bCs/>
          <w:color w:val="000000" w:themeColor="text1"/>
        </w:rPr>
        <w:t>.</w:t>
      </w:r>
    </w:p>
    <w:p w14:paraId="2DAB19F2" w14:textId="77777777" w:rsidR="002B5718" w:rsidRPr="00D76B16" w:rsidRDefault="002B5718" w:rsidP="00CB38E3">
      <w:pPr>
        <w:outlineLvl w:val="1"/>
        <w:rPr>
          <w:b/>
          <w:color w:val="000000" w:themeColor="text1"/>
        </w:rPr>
      </w:pPr>
    </w:p>
    <w:p w14:paraId="180F1AA1" w14:textId="77777777" w:rsidR="00D55C3D" w:rsidRPr="00D76B16" w:rsidRDefault="00D55C3D" w:rsidP="00D55C3D">
      <w:pPr>
        <w:jc w:val="center"/>
        <w:outlineLvl w:val="1"/>
        <w:rPr>
          <w:color w:val="000000" w:themeColor="text1"/>
        </w:rPr>
      </w:pPr>
      <w:r w:rsidRPr="00D76B16">
        <w:rPr>
          <w:color w:val="000000" w:themeColor="text1"/>
        </w:rPr>
        <w:t>§ 2</w:t>
      </w:r>
      <w:r w:rsidR="00EC27D6" w:rsidRPr="00D76B16">
        <w:rPr>
          <w:color w:val="000000" w:themeColor="text1"/>
        </w:rPr>
        <w:t>1</w:t>
      </w:r>
    </w:p>
    <w:p w14:paraId="167D516E" w14:textId="77777777" w:rsidR="00D55C3D" w:rsidRPr="00D76B16" w:rsidRDefault="00D55C3D" w:rsidP="00D55C3D">
      <w:pPr>
        <w:jc w:val="center"/>
        <w:outlineLvl w:val="1"/>
        <w:rPr>
          <w:color w:val="000000" w:themeColor="text1"/>
        </w:rPr>
      </w:pPr>
      <w:r w:rsidRPr="00D76B16">
        <w:rPr>
          <w:color w:val="000000" w:themeColor="text1"/>
        </w:rPr>
        <w:t>Po</w:t>
      </w:r>
      <w:r w:rsidR="00381A2A" w:rsidRPr="00D76B16">
        <w:rPr>
          <w:color w:val="000000" w:themeColor="text1"/>
        </w:rPr>
        <w:t xml:space="preserve">bočka zahraničnej </w:t>
      </w:r>
      <w:r w:rsidR="002B5718" w:rsidRPr="00D76B16">
        <w:rPr>
          <w:color w:val="000000" w:themeColor="text1"/>
        </w:rPr>
        <w:t xml:space="preserve">právnickej </w:t>
      </w:r>
      <w:r w:rsidR="00381A2A" w:rsidRPr="00D76B16">
        <w:rPr>
          <w:color w:val="000000" w:themeColor="text1"/>
        </w:rPr>
        <w:t>osoby</w:t>
      </w:r>
    </w:p>
    <w:p w14:paraId="60A9B29D" w14:textId="77777777" w:rsidR="00D55C3D" w:rsidRPr="00D76B16" w:rsidRDefault="00D55C3D" w:rsidP="00D55C3D">
      <w:pPr>
        <w:jc w:val="center"/>
        <w:outlineLvl w:val="1"/>
        <w:rPr>
          <w:b/>
          <w:color w:val="000000" w:themeColor="text1"/>
        </w:rPr>
      </w:pPr>
    </w:p>
    <w:p w14:paraId="69362014" w14:textId="2A2079C4" w:rsidR="00D55C3D" w:rsidRPr="00D76B16" w:rsidRDefault="006224E0" w:rsidP="006224E0">
      <w:pPr>
        <w:ind w:firstLine="709"/>
        <w:jc w:val="both"/>
        <w:outlineLvl w:val="0"/>
        <w:rPr>
          <w:color w:val="000000" w:themeColor="text1"/>
        </w:rPr>
      </w:pPr>
      <w:r w:rsidRPr="00D76B16">
        <w:rPr>
          <w:color w:val="000000" w:themeColor="text1"/>
        </w:rPr>
        <w:t xml:space="preserve">(1) </w:t>
      </w:r>
      <w:r w:rsidR="001309F2" w:rsidRPr="00D76B16">
        <w:rPr>
          <w:noProof w:val="0"/>
          <w:color w:val="000000" w:themeColor="text1"/>
        </w:rPr>
        <w:t>Zapisovanými údajmi pri pobočke zahraničnej právnickej osoby, ktorá má sídlo v inom členskom štáte, sú</w:t>
      </w:r>
      <w:r w:rsidR="001309F2" w:rsidRPr="00D76B16" w:rsidDel="001309F2">
        <w:rPr>
          <w:color w:val="000000" w:themeColor="text1"/>
        </w:rPr>
        <w:t xml:space="preserve"> </w:t>
      </w:r>
    </w:p>
    <w:p w14:paraId="5C798072" w14:textId="77777777" w:rsidR="006F3AB6" w:rsidRPr="00D76B16" w:rsidRDefault="006F3AB6" w:rsidP="002C5B76">
      <w:pPr>
        <w:pStyle w:val="Odsekzoznamu"/>
        <w:numPr>
          <w:ilvl w:val="0"/>
          <w:numId w:val="60"/>
        </w:numPr>
        <w:jc w:val="both"/>
        <w:outlineLvl w:val="1"/>
        <w:rPr>
          <w:color w:val="000000" w:themeColor="text1"/>
        </w:rPr>
      </w:pPr>
      <w:r w:rsidRPr="00D76B16">
        <w:rPr>
          <w:color w:val="000000" w:themeColor="text1"/>
        </w:rPr>
        <w:t>označenie alebo názov</w:t>
      </w:r>
      <w:r w:rsidR="000F7B60" w:rsidRPr="00D76B16">
        <w:rPr>
          <w:color w:val="000000" w:themeColor="text1"/>
        </w:rPr>
        <w:t xml:space="preserve"> pobočky</w:t>
      </w:r>
      <w:r w:rsidR="00E6186F" w:rsidRPr="00D76B16">
        <w:rPr>
          <w:color w:val="000000" w:themeColor="text1"/>
        </w:rPr>
        <w:t xml:space="preserve"> zahraničnej právnickej osoby</w:t>
      </w:r>
      <w:r w:rsidRPr="00D76B16">
        <w:rPr>
          <w:color w:val="000000" w:themeColor="text1"/>
        </w:rPr>
        <w:t xml:space="preserve">, ak je odlišné od obchodného mena zahraničnej </w:t>
      </w:r>
      <w:r w:rsidR="002B5718" w:rsidRPr="00D76B16">
        <w:rPr>
          <w:color w:val="000000" w:themeColor="text1"/>
        </w:rPr>
        <w:t xml:space="preserve">právnickej </w:t>
      </w:r>
      <w:r w:rsidRPr="00D76B16">
        <w:rPr>
          <w:color w:val="000000" w:themeColor="text1"/>
        </w:rPr>
        <w:t>osoby,</w:t>
      </w:r>
    </w:p>
    <w:p w14:paraId="3C4185CF" w14:textId="77777777" w:rsidR="006F3AB6" w:rsidRPr="00D76B16" w:rsidRDefault="006F3AB6" w:rsidP="002C5B76">
      <w:pPr>
        <w:pStyle w:val="Odsekzoznamu"/>
        <w:numPr>
          <w:ilvl w:val="0"/>
          <w:numId w:val="60"/>
        </w:numPr>
        <w:jc w:val="both"/>
        <w:outlineLvl w:val="1"/>
        <w:rPr>
          <w:color w:val="000000" w:themeColor="text1"/>
        </w:rPr>
      </w:pPr>
      <w:r w:rsidRPr="00D76B16">
        <w:rPr>
          <w:color w:val="000000" w:themeColor="text1"/>
        </w:rPr>
        <w:t>adresa miesta činnosti,</w:t>
      </w:r>
    </w:p>
    <w:p w14:paraId="38B71B5C" w14:textId="77777777" w:rsidR="006F3AB6" w:rsidRPr="00D76B16" w:rsidRDefault="006F3AB6" w:rsidP="002C5B76">
      <w:pPr>
        <w:pStyle w:val="Odsekzoznamu"/>
        <w:numPr>
          <w:ilvl w:val="0"/>
          <w:numId w:val="60"/>
        </w:numPr>
        <w:jc w:val="both"/>
        <w:outlineLvl w:val="1"/>
        <w:rPr>
          <w:color w:val="000000" w:themeColor="text1"/>
        </w:rPr>
      </w:pPr>
      <w:r w:rsidRPr="00D76B16">
        <w:rPr>
          <w:color w:val="000000" w:themeColor="text1"/>
        </w:rPr>
        <w:t xml:space="preserve">identifikačné číslo, </w:t>
      </w:r>
    </w:p>
    <w:p w14:paraId="63A164FF" w14:textId="77777777" w:rsidR="006F3AB6" w:rsidRPr="00D76B16" w:rsidRDefault="006F3AB6" w:rsidP="002C5B76">
      <w:pPr>
        <w:pStyle w:val="Odsekzoznamu"/>
        <w:numPr>
          <w:ilvl w:val="0"/>
          <w:numId w:val="60"/>
        </w:numPr>
        <w:jc w:val="both"/>
        <w:outlineLvl w:val="1"/>
        <w:rPr>
          <w:color w:val="000000" w:themeColor="text1"/>
        </w:rPr>
      </w:pPr>
      <w:r w:rsidRPr="00D76B16">
        <w:rPr>
          <w:color w:val="000000" w:themeColor="text1"/>
        </w:rPr>
        <w:t>predmet podnikania,</w:t>
      </w:r>
    </w:p>
    <w:p w14:paraId="41AC7CE7" w14:textId="77777777" w:rsidR="006F3AB6" w:rsidRPr="00D76B16" w:rsidRDefault="006F3AB6" w:rsidP="002C5B76">
      <w:pPr>
        <w:pStyle w:val="Odsekzoznamu"/>
        <w:numPr>
          <w:ilvl w:val="0"/>
          <w:numId w:val="60"/>
        </w:numPr>
        <w:jc w:val="both"/>
        <w:outlineLvl w:val="1"/>
        <w:rPr>
          <w:color w:val="000000" w:themeColor="text1"/>
        </w:rPr>
      </w:pPr>
      <w:r w:rsidRPr="00D76B16">
        <w:rPr>
          <w:color w:val="000000" w:themeColor="text1"/>
        </w:rPr>
        <w:t>vedúci</w:t>
      </w:r>
      <w:r w:rsidR="006B1B43" w:rsidRPr="00D76B16">
        <w:rPr>
          <w:color w:val="000000" w:themeColor="text1"/>
        </w:rPr>
        <w:t xml:space="preserve"> pobočky zahraničnej právnickej osoby</w:t>
      </w:r>
      <w:r w:rsidRPr="00D76B16">
        <w:rPr>
          <w:color w:val="000000" w:themeColor="text1"/>
        </w:rPr>
        <w:t>,</w:t>
      </w:r>
    </w:p>
    <w:p w14:paraId="114083D6" w14:textId="77777777" w:rsidR="006F3AB6" w:rsidRPr="00D76B16" w:rsidRDefault="002B5718" w:rsidP="002C5B76">
      <w:pPr>
        <w:pStyle w:val="Odsekzoznamu"/>
        <w:numPr>
          <w:ilvl w:val="0"/>
          <w:numId w:val="60"/>
        </w:numPr>
        <w:jc w:val="both"/>
        <w:outlineLvl w:val="1"/>
        <w:rPr>
          <w:color w:val="000000" w:themeColor="text1"/>
        </w:rPr>
      </w:pPr>
      <w:r w:rsidRPr="00D76B16">
        <w:rPr>
          <w:color w:val="000000" w:themeColor="text1"/>
        </w:rPr>
        <w:t xml:space="preserve">prokurista </w:t>
      </w:r>
      <w:r w:rsidR="006F3AB6" w:rsidRPr="00D76B16">
        <w:rPr>
          <w:color w:val="000000" w:themeColor="text1"/>
        </w:rPr>
        <w:t xml:space="preserve">s uvedením spôsobu konania, </w:t>
      </w:r>
      <w:r w:rsidR="00460480" w:rsidRPr="00D76B16">
        <w:rPr>
          <w:color w:val="000000" w:themeColor="text1"/>
        </w:rPr>
        <w:t>ak</w:t>
      </w:r>
      <w:r w:rsidR="005D5702" w:rsidRPr="00D76B16">
        <w:rPr>
          <w:color w:val="000000" w:themeColor="text1"/>
        </w:rPr>
        <w:t xml:space="preserve"> je prokúra udelená</w:t>
      </w:r>
      <w:r w:rsidRPr="00D76B16">
        <w:rPr>
          <w:color w:val="000000" w:themeColor="text1"/>
        </w:rPr>
        <w:t>,</w:t>
      </w:r>
    </w:p>
    <w:p w14:paraId="730E5B04" w14:textId="77777777" w:rsidR="006F3AB6" w:rsidRPr="00D76B16" w:rsidRDefault="006F3AB6" w:rsidP="002C5B76">
      <w:pPr>
        <w:pStyle w:val="Odsekzoznamu"/>
        <w:numPr>
          <w:ilvl w:val="0"/>
          <w:numId w:val="60"/>
        </w:numPr>
        <w:jc w:val="both"/>
        <w:outlineLvl w:val="1"/>
        <w:rPr>
          <w:color w:val="000000" w:themeColor="text1"/>
        </w:rPr>
      </w:pPr>
      <w:r w:rsidRPr="00D76B16">
        <w:rPr>
          <w:color w:val="000000" w:themeColor="text1"/>
        </w:rPr>
        <w:t xml:space="preserve">obchodné meno, sídlo a právna forma zahraničnej právnickej osoby, ktorá </w:t>
      </w:r>
      <w:r w:rsidR="002B5718" w:rsidRPr="00D76B16">
        <w:rPr>
          <w:color w:val="000000" w:themeColor="text1"/>
        </w:rPr>
        <w:t>pobočku zahraničnej právnickej osoby zriadila</w:t>
      </w:r>
      <w:r w:rsidRPr="00D76B16">
        <w:rPr>
          <w:color w:val="000000" w:themeColor="text1"/>
        </w:rPr>
        <w:t xml:space="preserve"> (ďalej len „zriaďovateľ“),</w:t>
      </w:r>
    </w:p>
    <w:p w14:paraId="08C6A417" w14:textId="77777777" w:rsidR="006F3AB6" w:rsidRPr="00D76B16" w:rsidRDefault="005A2666" w:rsidP="002C5B76">
      <w:pPr>
        <w:pStyle w:val="Odsekzoznamu"/>
        <w:numPr>
          <w:ilvl w:val="0"/>
          <w:numId w:val="60"/>
        </w:numPr>
        <w:jc w:val="both"/>
        <w:outlineLvl w:val="1"/>
        <w:rPr>
          <w:color w:val="000000" w:themeColor="text1"/>
        </w:rPr>
      </w:pPr>
      <w:r w:rsidRPr="00D76B16">
        <w:rPr>
          <w:color w:val="000000" w:themeColor="text1"/>
        </w:rPr>
        <w:t>zahraničný register</w:t>
      </w:r>
      <w:r w:rsidR="006F3AB6" w:rsidRPr="00D76B16">
        <w:rPr>
          <w:color w:val="000000" w:themeColor="text1"/>
        </w:rPr>
        <w:t xml:space="preserve"> zriaďovateľa,</w:t>
      </w:r>
    </w:p>
    <w:p w14:paraId="4791AEBE" w14:textId="77777777" w:rsidR="00A3454E" w:rsidRPr="00D76B16" w:rsidRDefault="00BB4CE6" w:rsidP="002C5B76">
      <w:pPr>
        <w:pStyle w:val="Odsekzoznamu"/>
        <w:numPr>
          <w:ilvl w:val="0"/>
          <w:numId w:val="60"/>
        </w:numPr>
        <w:jc w:val="both"/>
        <w:outlineLvl w:val="1"/>
        <w:rPr>
          <w:color w:val="000000" w:themeColor="text1"/>
        </w:rPr>
      </w:pPr>
      <w:r w:rsidRPr="00D76B16">
        <w:rPr>
          <w:color w:val="000000" w:themeColor="text1"/>
        </w:rPr>
        <w:t>identifikátor zriaďovateľa</w:t>
      </w:r>
      <w:r w:rsidR="00A3454E" w:rsidRPr="00D76B16">
        <w:rPr>
          <w:color w:val="000000" w:themeColor="text1"/>
        </w:rPr>
        <w:t xml:space="preserve"> pridelen</w:t>
      </w:r>
      <w:r w:rsidRPr="00D76B16">
        <w:rPr>
          <w:color w:val="000000" w:themeColor="text1"/>
        </w:rPr>
        <w:t>ý</w:t>
      </w:r>
      <w:r w:rsidR="00A3454E" w:rsidRPr="00D76B16">
        <w:rPr>
          <w:color w:val="000000" w:themeColor="text1"/>
        </w:rPr>
        <w:t xml:space="preserve"> zahraničným registrom,</w:t>
      </w:r>
    </w:p>
    <w:p w14:paraId="3AE98531" w14:textId="77777777" w:rsidR="006F3AB6" w:rsidRPr="00D76B16" w:rsidRDefault="006F3AB6" w:rsidP="002C5B76">
      <w:pPr>
        <w:pStyle w:val="Odsekzoznamu"/>
        <w:numPr>
          <w:ilvl w:val="0"/>
          <w:numId w:val="60"/>
        </w:numPr>
        <w:jc w:val="both"/>
        <w:outlineLvl w:val="1"/>
        <w:rPr>
          <w:color w:val="000000" w:themeColor="text1"/>
        </w:rPr>
      </w:pPr>
      <w:r w:rsidRPr="00D76B16">
        <w:rPr>
          <w:color w:val="000000" w:themeColor="text1"/>
        </w:rPr>
        <w:t>štatutárny orgán alebo členovia š</w:t>
      </w:r>
      <w:r w:rsidR="00C14643" w:rsidRPr="00D76B16">
        <w:rPr>
          <w:color w:val="000000" w:themeColor="text1"/>
        </w:rPr>
        <w:t>tatutárneho orgánu zriaďovateľa</w:t>
      </w:r>
      <w:r w:rsidR="005161D4" w:rsidRPr="00D76B16">
        <w:rPr>
          <w:color w:val="000000" w:themeColor="text1"/>
        </w:rPr>
        <w:t>,</w:t>
      </w:r>
      <w:r w:rsidR="00C14643" w:rsidRPr="00D76B16">
        <w:rPr>
          <w:color w:val="000000" w:themeColor="text1"/>
        </w:rPr>
        <w:t xml:space="preserve"> </w:t>
      </w:r>
    </w:p>
    <w:p w14:paraId="2BA77E4C" w14:textId="77777777" w:rsidR="006F3AB6" w:rsidRPr="00D76B16" w:rsidRDefault="006F3AB6" w:rsidP="002C5B76">
      <w:pPr>
        <w:pStyle w:val="Odsekzoznamu"/>
        <w:numPr>
          <w:ilvl w:val="0"/>
          <w:numId w:val="60"/>
        </w:numPr>
        <w:jc w:val="both"/>
        <w:outlineLvl w:val="1"/>
        <w:rPr>
          <w:color w:val="000000" w:themeColor="text1"/>
        </w:rPr>
      </w:pPr>
      <w:r w:rsidRPr="00D76B16">
        <w:rPr>
          <w:color w:val="000000" w:themeColor="text1"/>
        </w:rPr>
        <w:t xml:space="preserve">právne skutočnosti alebo udalosti týkajúce sa zriaďovateľa podľa </w:t>
      </w:r>
      <w:r w:rsidR="0045226D" w:rsidRPr="00D76B16">
        <w:rPr>
          <w:color w:val="000000" w:themeColor="text1"/>
        </w:rPr>
        <w:t>§ 26</w:t>
      </w:r>
      <w:r w:rsidRPr="00D76B16">
        <w:rPr>
          <w:color w:val="000000" w:themeColor="text1"/>
        </w:rPr>
        <w:t xml:space="preserve"> až 33.</w:t>
      </w:r>
    </w:p>
    <w:p w14:paraId="53A4E6C0" w14:textId="77777777" w:rsidR="006224E0" w:rsidRPr="00D76B16" w:rsidRDefault="006224E0" w:rsidP="00D55C3D">
      <w:pPr>
        <w:ind w:firstLine="357"/>
        <w:jc w:val="both"/>
        <w:outlineLvl w:val="0"/>
        <w:rPr>
          <w:color w:val="000000" w:themeColor="text1"/>
        </w:rPr>
      </w:pPr>
    </w:p>
    <w:p w14:paraId="783535FA" w14:textId="372F2C90" w:rsidR="006224E0" w:rsidRPr="00D76B16" w:rsidRDefault="006F3AB6" w:rsidP="008C04A2">
      <w:pPr>
        <w:ind w:firstLine="709"/>
        <w:jc w:val="both"/>
        <w:outlineLvl w:val="1"/>
        <w:rPr>
          <w:color w:val="000000" w:themeColor="text1"/>
        </w:rPr>
      </w:pPr>
      <w:r w:rsidRPr="00D76B16">
        <w:rPr>
          <w:color w:val="000000" w:themeColor="text1"/>
        </w:rPr>
        <w:t xml:space="preserve"> </w:t>
      </w:r>
      <w:r w:rsidR="006224E0" w:rsidRPr="00D76B16">
        <w:rPr>
          <w:color w:val="000000" w:themeColor="text1"/>
        </w:rPr>
        <w:t xml:space="preserve">(2) </w:t>
      </w:r>
      <w:r w:rsidR="001309F2" w:rsidRPr="00D76B16">
        <w:rPr>
          <w:noProof w:val="0"/>
          <w:color w:val="000000" w:themeColor="text1"/>
        </w:rPr>
        <w:t>Zapisovanými údajmi pri pobočke zahraničnej právnickej osoby, ktorá má sídlo mimo územia členských štátov, sú okrem zapisovaných údajov podľa odseku 1 aj</w:t>
      </w:r>
      <w:r w:rsidR="001309F2" w:rsidRPr="00D76B16" w:rsidDel="001309F2">
        <w:rPr>
          <w:color w:val="000000" w:themeColor="text1"/>
        </w:rPr>
        <w:t xml:space="preserve"> </w:t>
      </w:r>
    </w:p>
    <w:p w14:paraId="2C64BD0B" w14:textId="77777777" w:rsidR="006F3AB6" w:rsidRPr="00D76B16" w:rsidRDefault="006F3AB6" w:rsidP="002C5B76">
      <w:pPr>
        <w:pStyle w:val="Odsekzoznamu"/>
        <w:numPr>
          <w:ilvl w:val="0"/>
          <w:numId w:val="61"/>
        </w:numPr>
        <w:jc w:val="both"/>
        <w:outlineLvl w:val="1"/>
        <w:rPr>
          <w:color w:val="000000" w:themeColor="text1"/>
        </w:rPr>
      </w:pPr>
      <w:r w:rsidRPr="00D76B16">
        <w:rPr>
          <w:color w:val="000000" w:themeColor="text1"/>
        </w:rPr>
        <w:t>právo štátu, ktorým sa zriaďovateľ spravuje,</w:t>
      </w:r>
    </w:p>
    <w:p w14:paraId="2FB52756" w14:textId="77777777" w:rsidR="006F3AB6" w:rsidRPr="00D76B16" w:rsidRDefault="00C14643" w:rsidP="002C5B76">
      <w:pPr>
        <w:pStyle w:val="Odsekzoznamu"/>
        <w:numPr>
          <w:ilvl w:val="0"/>
          <w:numId w:val="61"/>
        </w:numPr>
        <w:jc w:val="both"/>
        <w:outlineLvl w:val="1"/>
        <w:rPr>
          <w:color w:val="000000" w:themeColor="text1"/>
        </w:rPr>
      </w:pPr>
      <w:r w:rsidRPr="00D76B16">
        <w:rPr>
          <w:color w:val="000000" w:themeColor="text1"/>
        </w:rPr>
        <w:t>predmet podnikania zriaďovateľa</w:t>
      </w:r>
      <w:r w:rsidR="001B5471" w:rsidRPr="00D76B16">
        <w:rPr>
          <w:color w:val="000000" w:themeColor="text1"/>
        </w:rPr>
        <w:t>,</w:t>
      </w:r>
    </w:p>
    <w:p w14:paraId="53B2EE00" w14:textId="77777777" w:rsidR="006F3AB6" w:rsidRPr="00D76B16" w:rsidRDefault="006F3AB6" w:rsidP="002C5B76">
      <w:pPr>
        <w:pStyle w:val="Odsekzoznamu"/>
        <w:numPr>
          <w:ilvl w:val="0"/>
          <w:numId w:val="61"/>
        </w:numPr>
        <w:jc w:val="both"/>
        <w:outlineLvl w:val="1"/>
        <w:rPr>
          <w:color w:val="000000" w:themeColor="text1"/>
        </w:rPr>
      </w:pPr>
      <w:r w:rsidRPr="00D76B16">
        <w:rPr>
          <w:color w:val="000000" w:themeColor="text1"/>
        </w:rPr>
        <w:t>hodnota základného imania zriaďovateľa, ak ide o podnik alebo organizačnú zložku podniku zahraničnej osoby, ktorá má sídlo mimo územia členských štátov, vyjadreného v zahraničnej mene, ak zriaďovateľ vytvára základné imanie a</w:t>
      </w:r>
      <w:r w:rsidR="004447F2" w:rsidRPr="00D76B16">
        <w:rPr>
          <w:color w:val="000000" w:themeColor="text1"/>
        </w:rPr>
        <w:t xml:space="preserve"> ak</w:t>
      </w:r>
      <w:r w:rsidRPr="00D76B16">
        <w:rPr>
          <w:color w:val="000000" w:themeColor="text1"/>
        </w:rPr>
        <w:t> tento údaj nevyplý</w:t>
      </w:r>
      <w:r w:rsidR="004F4D38" w:rsidRPr="00D76B16">
        <w:rPr>
          <w:color w:val="000000" w:themeColor="text1"/>
        </w:rPr>
        <w:t xml:space="preserve">va z dokumentov podľa § 35 </w:t>
      </w:r>
      <w:r w:rsidR="001B5471" w:rsidRPr="00D76B16">
        <w:rPr>
          <w:color w:val="000000" w:themeColor="text1"/>
        </w:rPr>
        <w:t xml:space="preserve">ods. 1 písm. </w:t>
      </w:r>
      <w:r w:rsidRPr="00D76B16">
        <w:rPr>
          <w:color w:val="000000" w:themeColor="text1"/>
        </w:rPr>
        <w:t>b).</w:t>
      </w:r>
    </w:p>
    <w:p w14:paraId="12615516" w14:textId="77777777" w:rsidR="00800586" w:rsidRPr="00D76B16" w:rsidRDefault="00800586" w:rsidP="00800586">
      <w:pPr>
        <w:jc w:val="both"/>
        <w:outlineLvl w:val="1"/>
        <w:rPr>
          <w:color w:val="000000" w:themeColor="text1"/>
        </w:rPr>
      </w:pPr>
    </w:p>
    <w:p w14:paraId="3B09F3BA" w14:textId="77777777" w:rsidR="00800586" w:rsidRPr="00D76B16" w:rsidRDefault="00800586" w:rsidP="00800586">
      <w:pPr>
        <w:jc w:val="both"/>
        <w:outlineLvl w:val="1"/>
        <w:rPr>
          <w:color w:val="000000" w:themeColor="text1"/>
        </w:rPr>
      </w:pPr>
    </w:p>
    <w:p w14:paraId="07D7EC08" w14:textId="77777777" w:rsidR="00D55C3D" w:rsidRDefault="00D55C3D" w:rsidP="00D55C3D">
      <w:pPr>
        <w:jc w:val="both"/>
        <w:outlineLvl w:val="1"/>
        <w:rPr>
          <w:b/>
          <w:color w:val="000000" w:themeColor="text1"/>
        </w:rPr>
      </w:pPr>
    </w:p>
    <w:p w14:paraId="6109D528" w14:textId="77777777" w:rsidR="00D76B16" w:rsidRPr="00D76B16" w:rsidRDefault="00D76B16" w:rsidP="00D55C3D">
      <w:pPr>
        <w:jc w:val="both"/>
        <w:outlineLvl w:val="1"/>
        <w:rPr>
          <w:b/>
          <w:color w:val="000000" w:themeColor="text1"/>
        </w:rPr>
      </w:pPr>
    </w:p>
    <w:p w14:paraId="0186B0FF" w14:textId="77777777" w:rsidR="00D55C3D" w:rsidRPr="00D76B16" w:rsidRDefault="00D55C3D" w:rsidP="00D55C3D">
      <w:pPr>
        <w:jc w:val="center"/>
        <w:outlineLvl w:val="1"/>
        <w:rPr>
          <w:color w:val="000000" w:themeColor="text1"/>
        </w:rPr>
      </w:pPr>
      <w:r w:rsidRPr="00D76B16">
        <w:rPr>
          <w:color w:val="000000" w:themeColor="text1"/>
        </w:rPr>
        <w:lastRenderedPageBreak/>
        <w:t>§ 2</w:t>
      </w:r>
      <w:r w:rsidR="0045226D" w:rsidRPr="00D76B16">
        <w:rPr>
          <w:color w:val="000000" w:themeColor="text1"/>
        </w:rPr>
        <w:t>2</w:t>
      </w:r>
    </w:p>
    <w:p w14:paraId="2740E20F" w14:textId="77777777" w:rsidR="00CA5B47" w:rsidRPr="00D76B16" w:rsidRDefault="00CA5B47" w:rsidP="00D55C3D">
      <w:pPr>
        <w:jc w:val="center"/>
        <w:outlineLvl w:val="1"/>
        <w:rPr>
          <w:color w:val="000000" w:themeColor="text1"/>
        </w:rPr>
      </w:pPr>
      <w:r w:rsidRPr="00D76B16">
        <w:rPr>
          <w:color w:val="000000" w:themeColor="text1"/>
        </w:rPr>
        <w:t xml:space="preserve">Ďalšie zapisované údaje </w:t>
      </w:r>
    </w:p>
    <w:p w14:paraId="7F2D0E7F" w14:textId="77777777" w:rsidR="00D55C3D" w:rsidRPr="00D76B16" w:rsidRDefault="00D55C3D" w:rsidP="00D55C3D">
      <w:pPr>
        <w:jc w:val="both"/>
        <w:outlineLvl w:val="1"/>
        <w:rPr>
          <w:color w:val="000000" w:themeColor="text1"/>
        </w:rPr>
      </w:pPr>
    </w:p>
    <w:p w14:paraId="7E921A8D" w14:textId="77777777" w:rsidR="00D55C3D" w:rsidRPr="00D76B16" w:rsidRDefault="00D55C3D" w:rsidP="00917801">
      <w:pPr>
        <w:ind w:firstLine="709"/>
        <w:jc w:val="both"/>
        <w:outlineLvl w:val="1"/>
        <w:rPr>
          <w:color w:val="000000" w:themeColor="text1"/>
        </w:rPr>
      </w:pPr>
      <w:r w:rsidRPr="00D76B16">
        <w:rPr>
          <w:color w:val="000000" w:themeColor="text1"/>
        </w:rPr>
        <w:t>Do obchodného registra sa zapisujú ďalšie zapisované údaje, ak to ustanovu</w:t>
      </w:r>
      <w:r w:rsidR="00686430" w:rsidRPr="00D76B16">
        <w:rPr>
          <w:color w:val="000000" w:themeColor="text1"/>
        </w:rPr>
        <w:t>je tento zákon</w:t>
      </w:r>
      <w:r w:rsidR="003D4B2E" w:rsidRPr="00D76B16">
        <w:rPr>
          <w:color w:val="000000" w:themeColor="text1"/>
        </w:rPr>
        <w:t>, Obchodný zákonník</w:t>
      </w:r>
      <w:r w:rsidR="00686430" w:rsidRPr="00D76B16">
        <w:rPr>
          <w:color w:val="000000" w:themeColor="text1"/>
        </w:rPr>
        <w:t xml:space="preserve"> </w:t>
      </w:r>
      <w:r w:rsidR="006F005A" w:rsidRPr="00D76B16">
        <w:rPr>
          <w:color w:val="000000" w:themeColor="text1"/>
        </w:rPr>
        <w:t xml:space="preserve">alebo </w:t>
      </w:r>
      <w:r w:rsidR="00686430" w:rsidRPr="00D76B16">
        <w:rPr>
          <w:color w:val="000000" w:themeColor="text1"/>
        </w:rPr>
        <w:t>osobitn</w:t>
      </w:r>
      <w:r w:rsidR="00716559" w:rsidRPr="00D76B16">
        <w:rPr>
          <w:color w:val="000000" w:themeColor="text1"/>
        </w:rPr>
        <w:t>é</w:t>
      </w:r>
      <w:r w:rsidR="00686430" w:rsidRPr="00D76B16">
        <w:rPr>
          <w:color w:val="000000" w:themeColor="text1"/>
        </w:rPr>
        <w:t xml:space="preserve"> predpis</w:t>
      </w:r>
      <w:r w:rsidR="00716559" w:rsidRPr="00D76B16">
        <w:rPr>
          <w:color w:val="000000" w:themeColor="text1"/>
        </w:rPr>
        <w:t>y</w:t>
      </w:r>
      <w:r w:rsidR="000A31A0" w:rsidRPr="00D76B16">
        <w:rPr>
          <w:color w:val="000000" w:themeColor="text1"/>
        </w:rPr>
        <w:t>.</w:t>
      </w:r>
      <w:r w:rsidR="001210A3" w:rsidRPr="00D76B16">
        <w:rPr>
          <w:rStyle w:val="Odkaznapoznmkupodiarou"/>
          <w:color w:val="000000" w:themeColor="text1"/>
        </w:rPr>
        <w:t>1</w:t>
      </w:r>
      <w:r w:rsidR="000A31A0" w:rsidRPr="00D76B16">
        <w:rPr>
          <w:color w:val="000000" w:themeColor="text1"/>
        </w:rPr>
        <w:t>)</w:t>
      </w:r>
    </w:p>
    <w:p w14:paraId="461197EC" w14:textId="77777777" w:rsidR="00B719BA" w:rsidRPr="00D76B16" w:rsidRDefault="00B719BA" w:rsidP="007F00F2">
      <w:pPr>
        <w:tabs>
          <w:tab w:val="left" w:pos="3675"/>
          <w:tab w:val="center" w:pos="4536"/>
        </w:tabs>
        <w:jc w:val="center"/>
        <w:outlineLvl w:val="1"/>
        <w:rPr>
          <w:b/>
          <w:color w:val="000000" w:themeColor="text1"/>
        </w:rPr>
      </w:pPr>
    </w:p>
    <w:p w14:paraId="2BFE0696" w14:textId="77777777" w:rsidR="007F00F2" w:rsidRPr="00D76B16" w:rsidRDefault="007F00F2" w:rsidP="007F00F2">
      <w:pPr>
        <w:tabs>
          <w:tab w:val="left" w:pos="3675"/>
          <w:tab w:val="center" w:pos="4536"/>
        </w:tabs>
        <w:jc w:val="center"/>
        <w:outlineLvl w:val="1"/>
        <w:rPr>
          <w:color w:val="000000" w:themeColor="text1"/>
        </w:rPr>
      </w:pPr>
      <w:r w:rsidRPr="00D76B16">
        <w:rPr>
          <w:color w:val="000000" w:themeColor="text1"/>
        </w:rPr>
        <w:t>§ 2</w:t>
      </w:r>
      <w:r w:rsidR="00EC27D6" w:rsidRPr="00D76B16">
        <w:rPr>
          <w:color w:val="000000" w:themeColor="text1"/>
        </w:rPr>
        <w:t>3</w:t>
      </w:r>
    </w:p>
    <w:p w14:paraId="4B4F77C4" w14:textId="77777777" w:rsidR="007F00F2" w:rsidRPr="00D76B16" w:rsidRDefault="007F00F2" w:rsidP="007F00F2">
      <w:pPr>
        <w:jc w:val="center"/>
        <w:outlineLvl w:val="1"/>
        <w:rPr>
          <w:color w:val="000000" w:themeColor="text1"/>
        </w:rPr>
      </w:pPr>
      <w:r w:rsidRPr="00D76B16">
        <w:rPr>
          <w:color w:val="000000" w:themeColor="text1"/>
        </w:rPr>
        <w:t xml:space="preserve">Zapisované údaje o fyzickej osobe </w:t>
      </w:r>
    </w:p>
    <w:p w14:paraId="42B27AC9" w14:textId="77777777" w:rsidR="007F00F2" w:rsidRPr="00D76B16" w:rsidRDefault="007F00F2" w:rsidP="007F00F2">
      <w:pPr>
        <w:jc w:val="both"/>
        <w:outlineLvl w:val="1"/>
        <w:rPr>
          <w:color w:val="000000" w:themeColor="text1"/>
        </w:rPr>
      </w:pPr>
    </w:p>
    <w:p w14:paraId="541D5007" w14:textId="77777777" w:rsidR="007F00F2" w:rsidRPr="00D76B16" w:rsidRDefault="007F00F2" w:rsidP="007F00F2">
      <w:pPr>
        <w:pStyle w:val="Odsekzoznamu"/>
        <w:ind w:left="0" w:firstLine="709"/>
        <w:jc w:val="both"/>
        <w:outlineLvl w:val="1"/>
        <w:rPr>
          <w:color w:val="000000" w:themeColor="text1"/>
        </w:rPr>
      </w:pPr>
      <w:r w:rsidRPr="00D76B16">
        <w:rPr>
          <w:color w:val="000000" w:themeColor="text1"/>
        </w:rPr>
        <w:t>(1) Pri fyzickej osobe v postavení štatutárneho orgánu alebo člena štatutárneho orgánu zapísanej osoby, prokuristu, vedúceho</w:t>
      </w:r>
      <w:r w:rsidR="006B1B43" w:rsidRPr="00D76B16">
        <w:rPr>
          <w:color w:val="000000" w:themeColor="text1"/>
        </w:rPr>
        <w:t xml:space="preserve"> pobočky slovenskej právnickej osoby, vedúceho pobočky zahraničnej právnickej osoby</w:t>
      </w:r>
      <w:r w:rsidRPr="00D76B16">
        <w:rPr>
          <w:color w:val="000000" w:themeColor="text1"/>
        </w:rPr>
        <w:t xml:space="preserve">, člena dozorného orgánu alebo likvidátora, ktoré sa </w:t>
      </w:r>
      <w:r w:rsidR="00C14643" w:rsidRPr="00D76B16">
        <w:rPr>
          <w:color w:val="000000" w:themeColor="text1"/>
        </w:rPr>
        <w:t xml:space="preserve">pri zapísanej osobe do obchodného registra zapisujú, </w:t>
      </w:r>
      <w:r w:rsidR="001B5471" w:rsidRPr="00D76B16">
        <w:rPr>
          <w:color w:val="000000" w:themeColor="text1"/>
        </w:rPr>
        <w:t xml:space="preserve">sa do obchodného registra </w:t>
      </w:r>
      <w:r w:rsidRPr="00D76B16">
        <w:rPr>
          <w:color w:val="000000" w:themeColor="text1"/>
        </w:rPr>
        <w:t>zapisujú tieto zapisované údaje</w:t>
      </w:r>
      <w:r w:rsidR="00143800" w:rsidRPr="00D76B16">
        <w:rPr>
          <w:color w:val="000000" w:themeColor="text1"/>
        </w:rPr>
        <w:t>:</w:t>
      </w:r>
    </w:p>
    <w:p w14:paraId="039402AD" w14:textId="77777777" w:rsidR="007F00F2" w:rsidRPr="00D76B16" w:rsidRDefault="007F00F2" w:rsidP="002C5B76">
      <w:pPr>
        <w:pStyle w:val="Odsekzoznamu"/>
        <w:numPr>
          <w:ilvl w:val="0"/>
          <w:numId w:val="62"/>
        </w:numPr>
        <w:jc w:val="both"/>
        <w:outlineLvl w:val="1"/>
        <w:rPr>
          <w:color w:val="000000" w:themeColor="text1"/>
        </w:rPr>
      </w:pPr>
      <w:r w:rsidRPr="00D76B16">
        <w:rPr>
          <w:color w:val="000000" w:themeColor="text1"/>
        </w:rPr>
        <w:t>meno a priezvisko,</w:t>
      </w:r>
    </w:p>
    <w:p w14:paraId="60374A10" w14:textId="77777777" w:rsidR="007F00F2" w:rsidRPr="00D76B16" w:rsidRDefault="007F00F2" w:rsidP="002C5B76">
      <w:pPr>
        <w:pStyle w:val="Odsekzoznamu"/>
        <w:numPr>
          <w:ilvl w:val="0"/>
          <w:numId w:val="62"/>
        </w:numPr>
        <w:jc w:val="both"/>
        <w:outlineLvl w:val="1"/>
        <w:rPr>
          <w:color w:val="000000" w:themeColor="text1"/>
        </w:rPr>
      </w:pPr>
      <w:r w:rsidRPr="00D76B16">
        <w:rPr>
          <w:color w:val="000000" w:themeColor="text1"/>
        </w:rPr>
        <w:t xml:space="preserve">dátum narodenia, </w:t>
      </w:r>
    </w:p>
    <w:p w14:paraId="44212FE3" w14:textId="77777777" w:rsidR="007F00F2" w:rsidRPr="00D76B16" w:rsidRDefault="007F00F2" w:rsidP="002C5B76">
      <w:pPr>
        <w:pStyle w:val="Odsekzoznamu"/>
        <w:numPr>
          <w:ilvl w:val="0"/>
          <w:numId w:val="62"/>
        </w:numPr>
        <w:jc w:val="both"/>
        <w:outlineLvl w:val="1"/>
        <w:rPr>
          <w:color w:val="000000" w:themeColor="text1"/>
        </w:rPr>
      </w:pPr>
      <w:r w:rsidRPr="00D76B16">
        <w:rPr>
          <w:color w:val="000000" w:themeColor="text1"/>
        </w:rPr>
        <w:t>rodné číslo,</w:t>
      </w:r>
    </w:p>
    <w:p w14:paraId="4836FCC5" w14:textId="77777777" w:rsidR="007F00F2" w:rsidRPr="00D76B16" w:rsidRDefault="007F00F2" w:rsidP="002C5B76">
      <w:pPr>
        <w:pStyle w:val="Odsekzoznamu"/>
        <w:numPr>
          <w:ilvl w:val="0"/>
          <w:numId w:val="62"/>
        </w:numPr>
        <w:jc w:val="both"/>
        <w:outlineLvl w:val="1"/>
        <w:rPr>
          <w:color w:val="000000" w:themeColor="text1"/>
        </w:rPr>
      </w:pPr>
      <w:r w:rsidRPr="00D76B16">
        <w:rPr>
          <w:color w:val="000000" w:themeColor="text1"/>
        </w:rPr>
        <w:t xml:space="preserve">bydlisko, </w:t>
      </w:r>
    </w:p>
    <w:p w14:paraId="008BDB3A" w14:textId="77777777" w:rsidR="007F00F2" w:rsidRPr="00D76B16" w:rsidRDefault="00FB07E7" w:rsidP="002C5B76">
      <w:pPr>
        <w:pStyle w:val="Odsekzoznamu"/>
        <w:numPr>
          <w:ilvl w:val="0"/>
          <w:numId w:val="62"/>
        </w:numPr>
        <w:jc w:val="both"/>
        <w:outlineLvl w:val="1"/>
        <w:rPr>
          <w:color w:val="000000" w:themeColor="text1"/>
        </w:rPr>
      </w:pPr>
      <w:r w:rsidRPr="00D76B16">
        <w:rPr>
          <w:color w:val="000000" w:themeColor="text1"/>
        </w:rPr>
        <w:t xml:space="preserve">dátum </w:t>
      </w:r>
      <w:r w:rsidR="00C14643" w:rsidRPr="00D76B16">
        <w:rPr>
          <w:color w:val="000000" w:themeColor="text1"/>
        </w:rPr>
        <w:t>vzniku funkcie</w:t>
      </w:r>
      <w:r w:rsidR="005161D4" w:rsidRPr="00D76B16">
        <w:rPr>
          <w:color w:val="000000" w:themeColor="text1"/>
        </w:rPr>
        <w:t>,</w:t>
      </w:r>
    </w:p>
    <w:p w14:paraId="1065E264" w14:textId="77777777" w:rsidR="007F00F2" w:rsidRPr="00D76B16" w:rsidRDefault="00FB07E7" w:rsidP="002C5B76">
      <w:pPr>
        <w:pStyle w:val="Odsekzoznamu"/>
        <w:numPr>
          <w:ilvl w:val="0"/>
          <w:numId w:val="62"/>
        </w:numPr>
        <w:jc w:val="both"/>
        <w:outlineLvl w:val="1"/>
        <w:rPr>
          <w:color w:val="000000" w:themeColor="text1"/>
        </w:rPr>
      </w:pPr>
      <w:r w:rsidRPr="00D76B16">
        <w:rPr>
          <w:color w:val="000000" w:themeColor="text1"/>
        </w:rPr>
        <w:t xml:space="preserve">dátum </w:t>
      </w:r>
      <w:r w:rsidR="007F00F2" w:rsidRPr="00D76B16">
        <w:rPr>
          <w:color w:val="000000" w:themeColor="text1"/>
        </w:rPr>
        <w:t xml:space="preserve">skončenia funkcie. </w:t>
      </w:r>
    </w:p>
    <w:p w14:paraId="2FAAD126" w14:textId="77777777" w:rsidR="007F00F2" w:rsidRPr="00D76B16" w:rsidRDefault="007F00F2" w:rsidP="007F00F2">
      <w:pPr>
        <w:pStyle w:val="Odsekzoznamu"/>
        <w:ind w:left="0"/>
        <w:jc w:val="both"/>
        <w:outlineLvl w:val="1"/>
        <w:rPr>
          <w:color w:val="000000" w:themeColor="text1"/>
        </w:rPr>
      </w:pPr>
    </w:p>
    <w:p w14:paraId="47267456" w14:textId="77777777" w:rsidR="007F00F2" w:rsidRPr="00D76B16" w:rsidRDefault="007F00F2" w:rsidP="007F00F2">
      <w:pPr>
        <w:pStyle w:val="Odsekzoznamu"/>
        <w:ind w:left="0" w:firstLine="709"/>
        <w:jc w:val="both"/>
        <w:outlineLvl w:val="1"/>
        <w:rPr>
          <w:color w:val="000000" w:themeColor="text1"/>
        </w:rPr>
      </w:pPr>
      <w:r w:rsidRPr="00D76B16">
        <w:rPr>
          <w:color w:val="000000" w:themeColor="text1"/>
        </w:rPr>
        <w:t xml:space="preserve">(2) Pri fyzickej osobe v postavení inom ako podľa odseku 1, ktoré sa do obchodného registra zapisuje pri zapísanej osobe, sa </w:t>
      </w:r>
      <w:r w:rsidR="0086645C" w:rsidRPr="00D76B16">
        <w:rPr>
          <w:color w:val="000000" w:themeColor="text1"/>
        </w:rPr>
        <w:t>do obchodného regist</w:t>
      </w:r>
      <w:r w:rsidR="001B5471" w:rsidRPr="00D76B16">
        <w:rPr>
          <w:color w:val="000000" w:themeColor="text1"/>
        </w:rPr>
        <w:t xml:space="preserve">ra </w:t>
      </w:r>
      <w:r w:rsidRPr="00D76B16">
        <w:rPr>
          <w:color w:val="000000" w:themeColor="text1"/>
        </w:rPr>
        <w:t>zapisujú tieto zapisované údaje</w:t>
      </w:r>
      <w:r w:rsidR="00143800" w:rsidRPr="00D76B16">
        <w:rPr>
          <w:color w:val="000000" w:themeColor="text1"/>
        </w:rPr>
        <w:t>:</w:t>
      </w:r>
    </w:p>
    <w:p w14:paraId="2949DB0D" w14:textId="77777777" w:rsidR="007F00F2" w:rsidRPr="00D76B16" w:rsidRDefault="007F00F2" w:rsidP="002C5B76">
      <w:pPr>
        <w:pStyle w:val="Odsekzoznamu"/>
        <w:numPr>
          <w:ilvl w:val="0"/>
          <w:numId w:val="63"/>
        </w:numPr>
        <w:jc w:val="both"/>
        <w:outlineLvl w:val="1"/>
        <w:rPr>
          <w:color w:val="000000" w:themeColor="text1"/>
        </w:rPr>
      </w:pPr>
      <w:r w:rsidRPr="00D76B16">
        <w:rPr>
          <w:color w:val="000000" w:themeColor="text1"/>
        </w:rPr>
        <w:t>meno a priezvisko,</w:t>
      </w:r>
    </w:p>
    <w:p w14:paraId="11654EC1" w14:textId="77777777" w:rsidR="007F00F2" w:rsidRPr="00D76B16" w:rsidRDefault="007F00F2" w:rsidP="002C5B76">
      <w:pPr>
        <w:pStyle w:val="Odsekzoznamu"/>
        <w:numPr>
          <w:ilvl w:val="0"/>
          <w:numId w:val="63"/>
        </w:numPr>
        <w:jc w:val="both"/>
        <w:outlineLvl w:val="1"/>
        <w:rPr>
          <w:color w:val="000000" w:themeColor="text1"/>
        </w:rPr>
      </w:pPr>
      <w:r w:rsidRPr="00D76B16">
        <w:rPr>
          <w:color w:val="000000" w:themeColor="text1"/>
        </w:rPr>
        <w:t xml:space="preserve">dátum narodenia, </w:t>
      </w:r>
    </w:p>
    <w:p w14:paraId="768AEB19" w14:textId="77777777" w:rsidR="007F00F2" w:rsidRPr="00D76B16" w:rsidRDefault="007F00F2" w:rsidP="002C5B76">
      <w:pPr>
        <w:pStyle w:val="Odsekzoznamu"/>
        <w:numPr>
          <w:ilvl w:val="0"/>
          <w:numId w:val="63"/>
        </w:numPr>
        <w:jc w:val="both"/>
        <w:outlineLvl w:val="1"/>
        <w:rPr>
          <w:color w:val="000000" w:themeColor="text1"/>
        </w:rPr>
      </w:pPr>
      <w:r w:rsidRPr="00D76B16">
        <w:rPr>
          <w:color w:val="000000" w:themeColor="text1"/>
        </w:rPr>
        <w:t>rodné čísl</w:t>
      </w:r>
      <w:bookmarkStart w:id="5" w:name="_Ref62047975"/>
      <w:r w:rsidRPr="00D76B16">
        <w:rPr>
          <w:color w:val="000000" w:themeColor="text1"/>
        </w:rPr>
        <w:t>o</w:t>
      </w:r>
      <w:bookmarkEnd w:id="5"/>
      <w:r w:rsidR="0035683F" w:rsidRPr="00D76B16">
        <w:rPr>
          <w:color w:val="000000" w:themeColor="text1"/>
        </w:rPr>
        <w:t>,</w:t>
      </w:r>
      <w:r w:rsidR="00C14643" w:rsidRPr="00D76B16">
        <w:rPr>
          <w:color w:val="000000" w:themeColor="text1"/>
        </w:rPr>
        <w:t xml:space="preserve"> </w:t>
      </w:r>
    </w:p>
    <w:p w14:paraId="4A6A05A2" w14:textId="77777777" w:rsidR="007F00F2" w:rsidRPr="00D76B16" w:rsidRDefault="007F00F2" w:rsidP="002C5B76">
      <w:pPr>
        <w:pStyle w:val="Odsekzoznamu"/>
        <w:numPr>
          <w:ilvl w:val="0"/>
          <w:numId w:val="63"/>
        </w:numPr>
        <w:jc w:val="both"/>
        <w:outlineLvl w:val="1"/>
        <w:rPr>
          <w:color w:val="000000" w:themeColor="text1"/>
        </w:rPr>
      </w:pPr>
      <w:r w:rsidRPr="00D76B16">
        <w:rPr>
          <w:color w:val="000000" w:themeColor="text1"/>
        </w:rPr>
        <w:t>bydlisko.</w:t>
      </w:r>
    </w:p>
    <w:p w14:paraId="6066F2E3" w14:textId="77777777" w:rsidR="007F00F2" w:rsidRPr="00D76B16" w:rsidRDefault="007F00F2" w:rsidP="007F00F2">
      <w:pPr>
        <w:jc w:val="both"/>
        <w:outlineLvl w:val="1"/>
        <w:rPr>
          <w:color w:val="000000" w:themeColor="text1"/>
        </w:rPr>
      </w:pPr>
    </w:p>
    <w:p w14:paraId="6880E2E7" w14:textId="77777777" w:rsidR="007F00F2" w:rsidRPr="00D76B16" w:rsidRDefault="007F00F2" w:rsidP="007F00F2">
      <w:pPr>
        <w:ind w:firstLine="709"/>
        <w:jc w:val="both"/>
        <w:outlineLvl w:val="1"/>
        <w:rPr>
          <w:color w:val="000000" w:themeColor="text1"/>
        </w:rPr>
      </w:pPr>
      <w:r w:rsidRPr="00D76B16">
        <w:rPr>
          <w:color w:val="000000" w:themeColor="text1"/>
        </w:rPr>
        <w:t>(3) Pri fyzic</w:t>
      </w:r>
      <w:r w:rsidR="0045226D" w:rsidRPr="00D76B16">
        <w:rPr>
          <w:color w:val="000000" w:themeColor="text1"/>
        </w:rPr>
        <w:t>kej osobe v postavení podľa § 1</w:t>
      </w:r>
      <w:r w:rsidR="008A55B5" w:rsidRPr="00D76B16">
        <w:rPr>
          <w:color w:val="000000" w:themeColor="text1"/>
        </w:rPr>
        <w:t>5</w:t>
      </w:r>
      <w:r w:rsidR="001F3C5D" w:rsidRPr="00D76B16">
        <w:rPr>
          <w:color w:val="000000" w:themeColor="text1"/>
        </w:rPr>
        <w:t xml:space="preserve"> písm. e)</w:t>
      </w:r>
      <w:r w:rsidRPr="00D76B16">
        <w:rPr>
          <w:color w:val="000000" w:themeColor="text1"/>
        </w:rPr>
        <w:t xml:space="preserve"> sa do obchodného registra zapisujú tieto zapisované údaje</w:t>
      </w:r>
      <w:r w:rsidR="00143800" w:rsidRPr="00D76B16">
        <w:rPr>
          <w:color w:val="000000" w:themeColor="text1"/>
        </w:rPr>
        <w:t>:</w:t>
      </w:r>
    </w:p>
    <w:p w14:paraId="338D9C19" w14:textId="77777777" w:rsidR="007F00F2" w:rsidRPr="00D76B16" w:rsidRDefault="001F3C5D" w:rsidP="002C5B76">
      <w:pPr>
        <w:pStyle w:val="Odsekzoznamu"/>
        <w:numPr>
          <w:ilvl w:val="0"/>
          <w:numId w:val="41"/>
        </w:numPr>
        <w:ind w:left="709" w:hanging="283"/>
        <w:jc w:val="both"/>
        <w:outlineLvl w:val="1"/>
        <w:rPr>
          <w:color w:val="000000" w:themeColor="text1"/>
        </w:rPr>
      </w:pPr>
      <w:r w:rsidRPr="00D76B16">
        <w:rPr>
          <w:color w:val="000000" w:themeColor="text1"/>
        </w:rPr>
        <w:t>meno a priezvisko,</w:t>
      </w:r>
    </w:p>
    <w:p w14:paraId="5AAA3F4D" w14:textId="77777777" w:rsidR="001F3C5D" w:rsidRPr="00D76B16" w:rsidRDefault="00EB2BB9" w:rsidP="002C5B76">
      <w:pPr>
        <w:pStyle w:val="Odsekzoznamu"/>
        <w:numPr>
          <w:ilvl w:val="0"/>
          <w:numId w:val="41"/>
        </w:numPr>
        <w:ind w:left="709" w:hanging="283"/>
        <w:jc w:val="both"/>
        <w:outlineLvl w:val="1"/>
        <w:rPr>
          <w:color w:val="000000" w:themeColor="text1"/>
        </w:rPr>
      </w:pPr>
      <w:r w:rsidRPr="00D76B16">
        <w:rPr>
          <w:color w:val="000000" w:themeColor="text1"/>
        </w:rPr>
        <w:t>dátum narodenia</w:t>
      </w:r>
      <w:r w:rsidR="0035683F" w:rsidRPr="00D76B16">
        <w:rPr>
          <w:color w:val="000000" w:themeColor="text1"/>
        </w:rPr>
        <w:t>,</w:t>
      </w:r>
    </w:p>
    <w:p w14:paraId="504B4D1B" w14:textId="77777777" w:rsidR="007F00F2" w:rsidRPr="00D76B16" w:rsidRDefault="007F00F2" w:rsidP="002C5B76">
      <w:pPr>
        <w:pStyle w:val="Odsekzoznamu"/>
        <w:numPr>
          <w:ilvl w:val="0"/>
          <w:numId w:val="41"/>
        </w:numPr>
        <w:ind w:left="709" w:hanging="283"/>
        <w:jc w:val="both"/>
        <w:outlineLvl w:val="1"/>
        <w:rPr>
          <w:color w:val="000000" w:themeColor="text1"/>
        </w:rPr>
      </w:pPr>
      <w:r w:rsidRPr="00D76B16">
        <w:rPr>
          <w:color w:val="000000" w:themeColor="text1"/>
        </w:rPr>
        <w:t>bydlisko.</w:t>
      </w:r>
    </w:p>
    <w:p w14:paraId="73D9E05E" w14:textId="77777777" w:rsidR="007F00F2" w:rsidRPr="00D76B16" w:rsidRDefault="007F00F2" w:rsidP="007F00F2">
      <w:pPr>
        <w:ind w:firstLine="709"/>
        <w:jc w:val="both"/>
        <w:outlineLvl w:val="1"/>
        <w:rPr>
          <w:color w:val="000000" w:themeColor="text1"/>
        </w:rPr>
      </w:pPr>
    </w:p>
    <w:p w14:paraId="08817501" w14:textId="77777777" w:rsidR="007F00F2" w:rsidRPr="00D76B16" w:rsidRDefault="007F00F2" w:rsidP="007F00F2">
      <w:pPr>
        <w:ind w:firstLine="709"/>
        <w:jc w:val="both"/>
        <w:outlineLvl w:val="1"/>
        <w:rPr>
          <w:color w:val="000000" w:themeColor="text1"/>
        </w:rPr>
      </w:pPr>
      <w:r w:rsidRPr="00D76B16">
        <w:rPr>
          <w:color w:val="000000" w:themeColor="text1"/>
        </w:rPr>
        <w:t>(4) Ak ide o zahraničnú fyzickú osobu</w:t>
      </w:r>
      <w:r w:rsidR="0035683F" w:rsidRPr="00D76B16">
        <w:rPr>
          <w:color w:val="000000" w:themeColor="text1"/>
        </w:rPr>
        <w:t>,</w:t>
      </w:r>
      <w:r w:rsidRPr="00D76B16">
        <w:rPr>
          <w:color w:val="000000" w:themeColor="text1"/>
        </w:rPr>
        <w:t xml:space="preserve"> </w:t>
      </w:r>
      <w:r w:rsidR="009A0076" w:rsidRPr="00D76B16">
        <w:rPr>
          <w:color w:val="000000" w:themeColor="text1"/>
        </w:rPr>
        <w:t>do obchodného registra</w:t>
      </w:r>
      <w:r w:rsidR="00870877" w:rsidRPr="00D76B16">
        <w:rPr>
          <w:color w:val="000000" w:themeColor="text1"/>
        </w:rPr>
        <w:t xml:space="preserve"> sa zapisuje</w:t>
      </w:r>
      <w:r w:rsidR="002258AD" w:rsidRPr="00D76B16">
        <w:rPr>
          <w:color w:val="000000" w:themeColor="text1"/>
        </w:rPr>
        <w:t xml:space="preserve"> </w:t>
      </w:r>
      <w:r w:rsidRPr="00D76B16">
        <w:rPr>
          <w:color w:val="000000" w:themeColor="text1"/>
        </w:rPr>
        <w:t>rodné čís</w:t>
      </w:r>
      <w:r w:rsidR="00EC47B9" w:rsidRPr="00D76B16">
        <w:rPr>
          <w:color w:val="000000" w:themeColor="text1"/>
        </w:rPr>
        <w:t xml:space="preserve">lo </w:t>
      </w:r>
      <w:r w:rsidRPr="00D76B16">
        <w:rPr>
          <w:color w:val="000000" w:themeColor="text1"/>
        </w:rPr>
        <w:t>pridelené</w:t>
      </w:r>
      <w:r w:rsidR="003E4EDC" w:rsidRPr="00D76B16">
        <w:rPr>
          <w:color w:val="000000" w:themeColor="text1"/>
        </w:rPr>
        <w:t xml:space="preserve"> v Slovenskej republike</w:t>
      </w:r>
      <w:r w:rsidR="003210A3" w:rsidRPr="00D76B16">
        <w:rPr>
          <w:color w:val="000000" w:themeColor="text1"/>
        </w:rPr>
        <w:t>.</w:t>
      </w:r>
      <w:r w:rsidRPr="00D76B16">
        <w:rPr>
          <w:color w:val="000000" w:themeColor="text1"/>
        </w:rPr>
        <w:t xml:space="preserve"> </w:t>
      </w:r>
      <w:r w:rsidR="003210A3" w:rsidRPr="00D76B16">
        <w:rPr>
          <w:color w:val="000000" w:themeColor="text1"/>
        </w:rPr>
        <w:t>A</w:t>
      </w:r>
      <w:r w:rsidR="00EC47B9" w:rsidRPr="00D76B16">
        <w:rPr>
          <w:color w:val="000000" w:themeColor="text1"/>
        </w:rPr>
        <w:t>k rodné číslo v Slovenskej republike nie je pridelené,</w:t>
      </w:r>
      <w:r w:rsidR="000943CA" w:rsidRPr="00D76B16">
        <w:rPr>
          <w:color w:val="000000" w:themeColor="text1"/>
        </w:rPr>
        <w:t xml:space="preserve"> </w:t>
      </w:r>
      <w:r w:rsidR="00EC47B9" w:rsidRPr="00D76B16">
        <w:rPr>
          <w:color w:val="000000" w:themeColor="text1"/>
        </w:rPr>
        <w:t xml:space="preserve">zapisuje sa </w:t>
      </w:r>
      <w:r w:rsidRPr="00D76B16">
        <w:rPr>
          <w:color w:val="000000" w:themeColor="text1"/>
        </w:rPr>
        <w:t xml:space="preserve">iný </w:t>
      </w:r>
      <w:r w:rsidR="00D71C7B" w:rsidRPr="00D76B16">
        <w:rPr>
          <w:color w:val="000000" w:themeColor="text1"/>
        </w:rPr>
        <w:t>identifikátor fyzickej osoby</w:t>
      </w:r>
      <w:r w:rsidRPr="00D76B16">
        <w:rPr>
          <w:color w:val="000000" w:themeColor="text1"/>
        </w:rPr>
        <w:t>, ktorý je je</w:t>
      </w:r>
      <w:r w:rsidR="00870877" w:rsidRPr="00D76B16">
        <w:rPr>
          <w:color w:val="000000" w:themeColor="text1"/>
        </w:rPr>
        <w:t>j</w:t>
      </w:r>
      <w:r w:rsidRPr="00D76B16">
        <w:rPr>
          <w:color w:val="000000" w:themeColor="text1"/>
        </w:rPr>
        <w:t xml:space="preserve"> pridelený alebo určený na účel jednoznačnej identifikácie</w:t>
      </w:r>
      <w:bookmarkStart w:id="6" w:name="_Ref63169736"/>
      <w:r w:rsidR="000943CA" w:rsidRPr="00D76B16">
        <w:rPr>
          <w:color w:val="000000" w:themeColor="text1"/>
        </w:rPr>
        <w:t>.</w:t>
      </w:r>
      <w:r w:rsidRPr="00D76B16">
        <w:rPr>
          <w:rStyle w:val="Odkaznapoznmkupodiarou"/>
          <w:color w:val="000000" w:themeColor="text1"/>
        </w:rPr>
        <w:footnoteReference w:id="9"/>
      </w:r>
      <w:bookmarkEnd w:id="6"/>
      <w:r w:rsidRPr="00D76B16">
        <w:rPr>
          <w:color w:val="000000" w:themeColor="text1"/>
        </w:rPr>
        <w:t>)</w:t>
      </w:r>
    </w:p>
    <w:p w14:paraId="69726EC5" w14:textId="77777777" w:rsidR="007F00F2" w:rsidRPr="00D76B16" w:rsidRDefault="007F00F2" w:rsidP="0045226D">
      <w:pPr>
        <w:outlineLvl w:val="1"/>
        <w:rPr>
          <w:b/>
          <w:color w:val="000000" w:themeColor="text1"/>
        </w:rPr>
      </w:pPr>
    </w:p>
    <w:p w14:paraId="66105960" w14:textId="77777777" w:rsidR="007F00F2" w:rsidRPr="00D76B16" w:rsidRDefault="007F00F2" w:rsidP="007F00F2">
      <w:pPr>
        <w:jc w:val="center"/>
        <w:outlineLvl w:val="1"/>
        <w:rPr>
          <w:color w:val="000000" w:themeColor="text1"/>
        </w:rPr>
      </w:pPr>
      <w:r w:rsidRPr="00D76B16">
        <w:rPr>
          <w:color w:val="000000" w:themeColor="text1"/>
        </w:rPr>
        <w:t>§ 2</w:t>
      </w:r>
      <w:r w:rsidR="00EC27D6" w:rsidRPr="00D76B16">
        <w:rPr>
          <w:color w:val="000000" w:themeColor="text1"/>
        </w:rPr>
        <w:t>4</w:t>
      </w:r>
    </w:p>
    <w:p w14:paraId="1C41A19A" w14:textId="77777777" w:rsidR="007F00F2" w:rsidRPr="00D76B16" w:rsidRDefault="007F00F2" w:rsidP="007F00F2">
      <w:pPr>
        <w:jc w:val="center"/>
        <w:outlineLvl w:val="1"/>
        <w:rPr>
          <w:color w:val="000000" w:themeColor="text1"/>
        </w:rPr>
      </w:pPr>
      <w:r w:rsidRPr="00D76B16">
        <w:rPr>
          <w:color w:val="000000" w:themeColor="text1"/>
        </w:rPr>
        <w:t xml:space="preserve">Zapisované údaje o právnickej osobe </w:t>
      </w:r>
    </w:p>
    <w:p w14:paraId="1CE14FBD" w14:textId="77777777" w:rsidR="007F00F2" w:rsidRPr="00D76B16" w:rsidRDefault="007F00F2" w:rsidP="007F00F2">
      <w:pPr>
        <w:jc w:val="center"/>
        <w:outlineLvl w:val="1"/>
        <w:rPr>
          <w:b/>
          <w:color w:val="000000" w:themeColor="text1"/>
        </w:rPr>
      </w:pPr>
    </w:p>
    <w:p w14:paraId="0ABCC162" w14:textId="77777777" w:rsidR="007F00F2" w:rsidRPr="00D76B16" w:rsidRDefault="007F00F2" w:rsidP="002C5B76">
      <w:pPr>
        <w:pStyle w:val="Odsekzoznamu"/>
        <w:numPr>
          <w:ilvl w:val="0"/>
          <w:numId w:val="8"/>
        </w:numPr>
        <w:ind w:left="0" w:firstLine="709"/>
        <w:jc w:val="both"/>
        <w:outlineLvl w:val="1"/>
        <w:rPr>
          <w:color w:val="000000" w:themeColor="text1"/>
        </w:rPr>
      </w:pPr>
      <w:r w:rsidRPr="00D76B16">
        <w:rPr>
          <w:color w:val="000000" w:themeColor="text1"/>
        </w:rPr>
        <w:t>Pri právnickej osobe v postavení štatutárneho orgánu alebo člena štatutárneho orgánu zapísanej osoby alebo likvidátora</w:t>
      </w:r>
      <w:r w:rsidR="00926960" w:rsidRPr="00D76B16">
        <w:rPr>
          <w:color w:val="000000" w:themeColor="text1"/>
        </w:rPr>
        <w:t xml:space="preserve">, </w:t>
      </w:r>
      <w:r w:rsidRPr="00D76B16">
        <w:rPr>
          <w:color w:val="000000" w:themeColor="text1"/>
        </w:rPr>
        <w:t xml:space="preserve">ktoré sa do obchodného registra zapisuje pri zapísanej osobe, sa </w:t>
      </w:r>
      <w:r w:rsidR="00147B44" w:rsidRPr="00D76B16">
        <w:rPr>
          <w:color w:val="000000" w:themeColor="text1"/>
        </w:rPr>
        <w:t xml:space="preserve">do obchodného registra </w:t>
      </w:r>
      <w:r w:rsidRPr="00D76B16">
        <w:rPr>
          <w:color w:val="000000" w:themeColor="text1"/>
        </w:rPr>
        <w:t>zapisujú tieto zapisované údaje</w:t>
      </w:r>
      <w:r w:rsidR="00143800" w:rsidRPr="00D76B16">
        <w:rPr>
          <w:color w:val="000000" w:themeColor="text1"/>
        </w:rPr>
        <w:t>:</w:t>
      </w:r>
    </w:p>
    <w:p w14:paraId="0653772A" w14:textId="77777777" w:rsidR="007F00F2" w:rsidRPr="00D76B16" w:rsidRDefault="007F00F2" w:rsidP="002C5B76">
      <w:pPr>
        <w:pStyle w:val="Odsekzoznamu"/>
        <w:numPr>
          <w:ilvl w:val="0"/>
          <w:numId w:val="64"/>
        </w:numPr>
        <w:jc w:val="both"/>
        <w:outlineLvl w:val="1"/>
        <w:rPr>
          <w:color w:val="000000" w:themeColor="text1"/>
        </w:rPr>
      </w:pPr>
      <w:r w:rsidRPr="00D76B16">
        <w:rPr>
          <w:color w:val="000000" w:themeColor="text1"/>
        </w:rPr>
        <w:t xml:space="preserve">obchodné meno alebo názov, </w:t>
      </w:r>
    </w:p>
    <w:p w14:paraId="4B0F4054" w14:textId="77777777" w:rsidR="007F00F2" w:rsidRPr="00D76B16" w:rsidRDefault="007F00F2" w:rsidP="002C5B76">
      <w:pPr>
        <w:pStyle w:val="Odsekzoznamu"/>
        <w:numPr>
          <w:ilvl w:val="0"/>
          <w:numId w:val="64"/>
        </w:numPr>
        <w:jc w:val="both"/>
        <w:outlineLvl w:val="1"/>
        <w:rPr>
          <w:color w:val="000000" w:themeColor="text1"/>
        </w:rPr>
      </w:pPr>
      <w:r w:rsidRPr="00D76B16">
        <w:rPr>
          <w:color w:val="000000" w:themeColor="text1"/>
        </w:rPr>
        <w:t>sídlo,</w:t>
      </w:r>
    </w:p>
    <w:p w14:paraId="2323A797" w14:textId="77777777" w:rsidR="007F00F2" w:rsidRPr="00D76B16" w:rsidRDefault="007F00F2" w:rsidP="002C5B76">
      <w:pPr>
        <w:pStyle w:val="Odsekzoznamu"/>
        <w:numPr>
          <w:ilvl w:val="0"/>
          <w:numId w:val="64"/>
        </w:numPr>
        <w:jc w:val="both"/>
        <w:outlineLvl w:val="1"/>
        <w:rPr>
          <w:color w:val="000000" w:themeColor="text1"/>
        </w:rPr>
      </w:pPr>
      <w:r w:rsidRPr="00D76B16">
        <w:rPr>
          <w:color w:val="000000" w:themeColor="text1"/>
        </w:rPr>
        <w:lastRenderedPageBreak/>
        <w:t>identifikačné číslo,</w:t>
      </w:r>
      <w:r w:rsidR="000943CA" w:rsidRPr="00D76B16">
        <w:rPr>
          <w:color w:val="000000" w:themeColor="text1"/>
        </w:rPr>
        <w:t xml:space="preserve"> </w:t>
      </w:r>
    </w:p>
    <w:p w14:paraId="29E113DD" w14:textId="77777777" w:rsidR="007F00F2" w:rsidRPr="00D76B16" w:rsidRDefault="00FB07E7" w:rsidP="002C5B76">
      <w:pPr>
        <w:pStyle w:val="Odsekzoznamu"/>
        <w:numPr>
          <w:ilvl w:val="0"/>
          <w:numId w:val="64"/>
        </w:numPr>
        <w:jc w:val="both"/>
        <w:outlineLvl w:val="1"/>
        <w:rPr>
          <w:color w:val="000000" w:themeColor="text1"/>
        </w:rPr>
      </w:pPr>
      <w:r w:rsidRPr="00D76B16">
        <w:rPr>
          <w:color w:val="000000" w:themeColor="text1"/>
        </w:rPr>
        <w:t xml:space="preserve">dátum </w:t>
      </w:r>
      <w:r w:rsidR="007F00F2" w:rsidRPr="00D76B16">
        <w:rPr>
          <w:color w:val="000000" w:themeColor="text1"/>
        </w:rPr>
        <w:t>vzniku funkci</w:t>
      </w:r>
      <w:r w:rsidR="00C14643" w:rsidRPr="00D76B16">
        <w:rPr>
          <w:color w:val="000000" w:themeColor="text1"/>
        </w:rPr>
        <w:t>e</w:t>
      </w:r>
      <w:r w:rsidR="005161D4" w:rsidRPr="00D76B16">
        <w:rPr>
          <w:color w:val="000000" w:themeColor="text1"/>
        </w:rPr>
        <w:t>,</w:t>
      </w:r>
      <w:r w:rsidR="00C14643" w:rsidRPr="00D76B16">
        <w:rPr>
          <w:color w:val="000000" w:themeColor="text1"/>
        </w:rPr>
        <w:t xml:space="preserve"> </w:t>
      </w:r>
      <w:r w:rsidR="007F00F2" w:rsidRPr="00D76B16">
        <w:rPr>
          <w:color w:val="000000" w:themeColor="text1"/>
        </w:rPr>
        <w:t xml:space="preserve"> </w:t>
      </w:r>
    </w:p>
    <w:p w14:paraId="3AC3CE1E" w14:textId="77777777" w:rsidR="007F00F2" w:rsidRPr="00D76B16" w:rsidRDefault="00FB07E7" w:rsidP="002C5B76">
      <w:pPr>
        <w:pStyle w:val="Odsekzoznamu"/>
        <w:numPr>
          <w:ilvl w:val="0"/>
          <w:numId w:val="64"/>
        </w:numPr>
        <w:jc w:val="both"/>
        <w:outlineLvl w:val="1"/>
        <w:rPr>
          <w:color w:val="000000" w:themeColor="text1"/>
        </w:rPr>
      </w:pPr>
      <w:r w:rsidRPr="00D76B16">
        <w:rPr>
          <w:color w:val="000000" w:themeColor="text1"/>
        </w:rPr>
        <w:t xml:space="preserve">dátum </w:t>
      </w:r>
      <w:r w:rsidR="007F00F2" w:rsidRPr="00D76B16">
        <w:rPr>
          <w:color w:val="000000" w:themeColor="text1"/>
        </w:rPr>
        <w:t xml:space="preserve">skončenia funkcie. </w:t>
      </w:r>
    </w:p>
    <w:p w14:paraId="04C71DA8" w14:textId="77777777" w:rsidR="007F00F2" w:rsidRPr="00D76B16" w:rsidRDefault="007F00F2" w:rsidP="007F00F2">
      <w:pPr>
        <w:jc w:val="both"/>
        <w:outlineLvl w:val="1"/>
        <w:rPr>
          <w:color w:val="000000" w:themeColor="text1"/>
        </w:rPr>
      </w:pPr>
    </w:p>
    <w:p w14:paraId="65C977D1" w14:textId="77777777" w:rsidR="007F00F2" w:rsidRPr="00D76B16" w:rsidRDefault="007F00F2" w:rsidP="007F00F2">
      <w:pPr>
        <w:pStyle w:val="Odsekzoznamu"/>
        <w:ind w:left="0" w:firstLine="709"/>
        <w:jc w:val="both"/>
        <w:outlineLvl w:val="1"/>
        <w:rPr>
          <w:color w:val="000000" w:themeColor="text1"/>
        </w:rPr>
      </w:pPr>
      <w:r w:rsidRPr="00D76B16">
        <w:rPr>
          <w:color w:val="000000" w:themeColor="text1"/>
        </w:rPr>
        <w:t xml:space="preserve">(2) Pri právnickej osobe v postavení inom ako podľa odseku 1, ktoré sa do obchodného registra zapisuje pri zapísanej osobe, sa </w:t>
      </w:r>
      <w:r w:rsidR="00147B44" w:rsidRPr="00D76B16">
        <w:rPr>
          <w:color w:val="000000" w:themeColor="text1"/>
        </w:rPr>
        <w:t xml:space="preserve">do obchodného registra </w:t>
      </w:r>
      <w:r w:rsidRPr="00D76B16">
        <w:rPr>
          <w:color w:val="000000" w:themeColor="text1"/>
        </w:rPr>
        <w:t>zapisujú tieto zapisované údaje</w:t>
      </w:r>
      <w:r w:rsidR="00143800" w:rsidRPr="00D76B16">
        <w:rPr>
          <w:color w:val="000000" w:themeColor="text1"/>
        </w:rPr>
        <w:t>:</w:t>
      </w:r>
    </w:p>
    <w:p w14:paraId="7D067932" w14:textId="77777777" w:rsidR="007F00F2" w:rsidRPr="00D76B16" w:rsidRDefault="007F00F2" w:rsidP="002C5B76">
      <w:pPr>
        <w:pStyle w:val="Odsekzoznamu"/>
        <w:numPr>
          <w:ilvl w:val="0"/>
          <w:numId w:val="42"/>
        </w:numPr>
        <w:jc w:val="both"/>
        <w:outlineLvl w:val="1"/>
        <w:rPr>
          <w:color w:val="000000" w:themeColor="text1"/>
        </w:rPr>
      </w:pPr>
      <w:r w:rsidRPr="00D76B16">
        <w:rPr>
          <w:color w:val="000000" w:themeColor="text1"/>
        </w:rPr>
        <w:t xml:space="preserve">obchodné meno alebo názov, </w:t>
      </w:r>
    </w:p>
    <w:p w14:paraId="7C645F0F" w14:textId="77777777" w:rsidR="007F00F2" w:rsidRPr="00D76B16" w:rsidRDefault="00C14643" w:rsidP="002C5B76">
      <w:pPr>
        <w:pStyle w:val="Odsekzoznamu"/>
        <w:numPr>
          <w:ilvl w:val="0"/>
          <w:numId w:val="42"/>
        </w:numPr>
        <w:jc w:val="both"/>
        <w:outlineLvl w:val="1"/>
        <w:rPr>
          <w:color w:val="000000" w:themeColor="text1"/>
        </w:rPr>
      </w:pPr>
      <w:r w:rsidRPr="00D76B16">
        <w:rPr>
          <w:color w:val="000000" w:themeColor="text1"/>
        </w:rPr>
        <w:t>sídlo</w:t>
      </w:r>
      <w:r w:rsidR="00775E66" w:rsidRPr="00D76B16">
        <w:rPr>
          <w:color w:val="000000" w:themeColor="text1"/>
        </w:rPr>
        <w:t>,</w:t>
      </w:r>
      <w:r w:rsidRPr="00D76B16">
        <w:rPr>
          <w:color w:val="000000" w:themeColor="text1"/>
        </w:rPr>
        <w:t xml:space="preserve"> </w:t>
      </w:r>
    </w:p>
    <w:p w14:paraId="319FB1DE" w14:textId="77777777" w:rsidR="007F00F2" w:rsidRPr="00D76B16" w:rsidRDefault="007F00F2" w:rsidP="002C5B76">
      <w:pPr>
        <w:pStyle w:val="Odsekzoznamu"/>
        <w:numPr>
          <w:ilvl w:val="0"/>
          <w:numId w:val="42"/>
        </w:numPr>
        <w:jc w:val="both"/>
        <w:outlineLvl w:val="1"/>
        <w:rPr>
          <w:color w:val="000000" w:themeColor="text1"/>
        </w:rPr>
      </w:pPr>
      <w:r w:rsidRPr="00D76B16">
        <w:rPr>
          <w:color w:val="000000" w:themeColor="text1"/>
        </w:rPr>
        <w:t>identifikačné číslo.</w:t>
      </w:r>
    </w:p>
    <w:p w14:paraId="56776F62" w14:textId="77777777" w:rsidR="007F00F2" w:rsidRPr="00D76B16" w:rsidRDefault="007F00F2" w:rsidP="007F00F2">
      <w:pPr>
        <w:jc w:val="both"/>
        <w:outlineLvl w:val="1"/>
        <w:rPr>
          <w:color w:val="000000" w:themeColor="text1"/>
        </w:rPr>
      </w:pPr>
    </w:p>
    <w:p w14:paraId="3EF8E55C" w14:textId="77777777" w:rsidR="007F00F2" w:rsidRPr="00D76B16" w:rsidRDefault="007F00F2" w:rsidP="007F00F2">
      <w:pPr>
        <w:ind w:firstLine="709"/>
        <w:jc w:val="both"/>
        <w:outlineLvl w:val="1"/>
        <w:rPr>
          <w:color w:val="000000" w:themeColor="text1"/>
        </w:rPr>
      </w:pPr>
      <w:r w:rsidRPr="00D76B16">
        <w:rPr>
          <w:color w:val="000000" w:themeColor="text1"/>
        </w:rPr>
        <w:t>(3) Pri právnic</w:t>
      </w:r>
      <w:r w:rsidR="0045226D" w:rsidRPr="00D76B16">
        <w:rPr>
          <w:color w:val="000000" w:themeColor="text1"/>
        </w:rPr>
        <w:t>kej osobe v postavení podľa § 1</w:t>
      </w:r>
      <w:r w:rsidR="008A55B5" w:rsidRPr="00D76B16">
        <w:rPr>
          <w:color w:val="000000" w:themeColor="text1"/>
        </w:rPr>
        <w:t>5</w:t>
      </w:r>
      <w:r w:rsidRPr="00D76B16">
        <w:rPr>
          <w:color w:val="000000" w:themeColor="text1"/>
        </w:rPr>
        <w:t xml:space="preserve"> písm. e) sa do obchodného registra zapisujú tieto zapisované údaje</w:t>
      </w:r>
      <w:r w:rsidR="00143800" w:rsidRPr="00D76B16">
        <w:rPr>
          <w:color w:val="000000" w:themeColor="text1"/>
        </w:rPr>
        <w:t>:</w:t>
      </w:r>
    </w:p>
    <w:p w14:paraId="6D83BD55" w14:textId="77777777" w:rsidR="007F00F2" w:rsidRPr="00D76B16" w:rsidRDefault="00C14643" w:rsidP="002C5B76">
      <w:pPr>
        <w:pStyle w:val="Odsekzoznamu"/>
        <w:numPr>
          <w:ilvl w:val="0"/>
          <w:numId w:val="65"/>
        </w:numPr>
        <w:jc w:val="both"/>
        <w:outlineLvl w:val="1"/>
        <w:rPr>
          <w:color w:val="000000" w:themeColor="text1"/>
        </w:rPr>
      </w:pPr>
      <w:r w:rsidRPr="00D76B16">
        <w:rPr>
          <w:color w:val="000000" w:themeColor="text1"/>
        </w:rPr>
        <w:t>obchodné meno alebo názov</w:t>
      </w:r>
      <w:r w:rsidR="005161D4" w:rsidRPr="00D76B16">
        <w:rPr>
          <w:color w:val="000000" w:themeColor="text1"/>
        </w:rPr>
        <w:t>,</w:t>
      </w:r>
    </w:p>
    <w:p w14:paraId="72034795" w14:textId="77777777" w:rsidR="007F00F2" w:rsidRPr="00D76B16" w:rsidRDefault="003E4EDC" w:rsidP="002C5B76">
      <w:pPr>
        <w:pStyle w:val="Odsekzoznamu"/>
        <w:numPr>
          <w:ilvl w:val="0"/>
          <w:numId w:val="65"/>
        </w:numPr>
        <w:jc w:val="both"/>
        <w:outlineLvl w:val="1"/>
        <w:rPr>
          <w:color w:val="000000" w:themeColor="text1"/>
        </w:rPr>
      </w:pPr>
      <w:r w:rsidRPr="00D76B16">
        <w:rPr>
          <w:color w:val="000000" w:themeColor="text1"/>
        </w:rPr>
        <w:t>sídlo.</w:t>
      </w:r>
    </w:p>
    <w:p w14:paraId="02DE19F1" w14:textId="77777777" w:rsidR="007F00F2" w:rsidRPr="00D76B16" w:rsidRDefault="007F00F2" w:rsidP="007F00F2">
      <w:pPr>
        <w:jc w:val="both"/>
        <w:outlineLvl w:val="1"/>
        <w:rPr>
          <w:color w:val="000000" w:themeColor="text1"/>
        </w:rPr>
      </w:pPr>
    </w:p>
    <w:p w14:paraId="1D95DAF1" w14:textId="77777777" w:rsidR="00926960" w:rsidRPr="00D76B16" w:rsidRDefault="007F00F2" w:rsidP="007F00F2">
      <w:pPr>
        <w:ind w:firstLine="709"/>
        <w:jc w:val="both"/>
        <w:outlineLvl w:val="1"/>
        <w:rPr>
          <w:color w:val="000000" w:themeColor="text1"/>
        </w:rPr>
      </w:pPr>
      <w:r w:rsidRPr="00D76B16">
        <w:rPr>
          <w:color w:val="000000" w:themeColor="text1"/>
        </w:rPr>
        <w:t>(4) Ak ide o zahraničnú právnickú osobu</w:t>
      </w:r>
      <w:r w:rsidR="00236B48" w:rsidRPr="00D76B16">
        <w:rPr>
          <w:color w:val="000000" w:themeColor="text1"/>
        </w:rPr>
        <w:t>,</w:t>
      </w:r>
      <w:r w:rsidRPr="00D76B16">
        <w:rPr>
          <w:color w:val="000000" w:themeColor="text1"/>
        </w:rPr>
        <w:t xml:space="preserve"> </w:t>
      </w:r>
      <w:r w:rsidR="009A0076" w:rsidRPr="00D76B16">
        <w:rPr>
          <w:color w:val="000000" w:themeColor="text1"/>
        </w:rPr>
        <w:t xml:space="preserve">do obchodného registra </w:t>
      </w:r>
      <w:r w:rsidR="00870877" w:rsidRPr="00D76B16">
        <w:rPr>
          <w:color w:val="000000" w:themeColor="text1"/>
        </w:rPr>
        <w:t xml:space="preserve">sa zapisuje </w:t>
      </w:r>
      <w:r w:rsidRPr="00D76B16">
        <w:rPr>
          <w:color w:val="000000" w:themeColor="text1"/>
        </w:rPr>
        <w:t>identifikačné číslo,</w:t>
      </w:r>
      <w:r w:rsidR="00FE6161" w:rsidRPr="00D76B16">
        <w:rPr>
          <w:color w:val="000000" w:themeColor="text1"/>
        </w:rPr>
        <w:t xml:space="preserve"> ak jej bolo pridelené</w:t>
      </w:r>
      <w:r w:rsidR="00B04B16" w:rsidRPr="00D76B16">
        <w:rPr>
          <w:color w:val="000000" w:themeColor="text1"/>
        </w:rPr>
        <w:t>. A</w:t>
      </w:r>
      <w:r w:rsidR="00FE6161" w:rsidRPr="00D76B16">
        <w:rPr>
          <w:color w:val="000000" w:themeColor="text1"/>
        </w:rPr>
        <w:t>k identifikačné číslo nie je pridelené, zapisuje sa</w:t>
      </w:r>
      <w:r w:rsidRPr="00D76B16">
        <w:rPr>
          <w:color w:val="000000" w:themeColor="text1"/>
        </w:rPr>
        <w:t xml:space="preserve"> iný </w:t>
      </w:r>
      <w:r w:rsidR="009F319C" w:rsidRPr="00D76B16">
        <w:rPr>
          <w:color w:val="000000" w:themeColor="text1"/>
        </w:rPr>
        <w:t>identifikátor právnickej osoby</w:t>
      </w:r>
      <w:r w:rsidRPr="00D76B16">
        <w:rPr>
          <w:color w:val="000000" w:themeColor="text1"/>
        </w:rPr>
        <w:t>, ktorý je jej pridelený alebo určený na účel jednoznačnej identifikácie</w:t>
      </w:r>
      <w:r w:rsidR="00D46DA5" w:rsidRPr="00D76B16">
        <w:rPr>
          <w:color w:val="000000" w:themeColor="text1"/>
        </w:rPr>
        <w:t>.</w:t>
      </w:r>
      <w:r w:rsidRPr="00D76B16">
        <w:rPr>
          <w:rStyle w:val="Odkaznapoznmkupodiarou"/>
          <w:color w:val="000000" w:themeColor="text1"/>
        </w:rPr>
        <w:footnoteReference w:id="10"/>
      </w:r>
      <w:r w:rsidRPr="00D76B16">
        <w:rPr>
          <w:color w:val="000000" w:themeColor="text1"/>
        </w:rPr>
        <w:t>)</w:t>
      </w:r>
    </w:p>
    <w:p w14:paraId="18FCFF5C" w14:textId="77777777" w:rsidR="007F00F2" w:rsidRPr="00D76B16" w:rsidRDefault="007F00F2" w:rsidP="007F00F2">
      <w:pPr>
        <w:ind w:firstLine="709"/>
        <w:jc w:val="both"/>
        <w:outlineLvl w:val="1"/>
        <w:rPr>
          <w:color w:val="000000" w:themeColor="text1"/>
        </w:rPr>
      </w:pPr>
    </w:p>
    <w:p w14:paraId="3CDD328E" w14:textId="77777777" w:rsidR="00D55C3D" w:rsidRPr="00D76B16" w:rsidRDefault="00D55C3D" w:rsidP="007F00F2">
      <w:pPr>
        <w:tabs>
          <w:tab w:val="left" w:pos="3675"/>
          <w:tab w:val="center" w:pos="4536"/>
        </w:tabs>
        <w:jc w:val="center"/>
        <w:outlineLvl w:val="1"/>
        <w:rPr>
          <w:color w:val="000000" w:themeColor="text1"/>
        </w:rPr>
      </w:pPr>
      <w:r w:rsidRPr="00D76B16">
        <w:rPr>
          <w:color w:val="000000" w:themeColor="text1"/>
        </w:rPr>
        <w:t>§ 2</w:t>
      </w:r>
      <w:r w:rsidR="00EC27D6" w:rsidRPr="00D76B16">
        <w:rPr>
          <w:color w:val="000000" w:themeColor="text1"/>
        </w:rPr>
        <w:t>5</w:t>
      </w:r>
    </w:p>
    <w:p w14:paraId="0CE94C07" w14:textId="77777777" w:rsidR="00D55C3D" w:rsidRPr="00D76B16" w:rsidRDefault="00D55C3D" w:rsidP="00D55C3D">
      <w:pPr>
        <w:jc w:val="center"/>
        <w:outlineLvl w:val="1"/>
        <w:rPr>
          <w:color w:val="000000" w:themeColor="text1"/>
        </w:rPr>
      </w:pPr>
      <w:r w:rsidRPr="00D76B16">
        <w:rPr>
          <w:color w:val="000000" w:themeColor="text1"/>
        </w:rPr>
        <w:t>Zapisované údaje o konečnom užívateľovi výhod</w:t>
      </w:r>
    </w:p>
    <w:p w14:paraId="6D16653C" w14:textId="77777777" w:rsidR="00D55C3D" w:rsidRPr="00D76B16" w:rsidRDefault="00D55C3D" w:rsidP="00D55C3D">
      <w:pPr>
        <w:jc w:val="center"/>
        <w:outlineLvl w:val="1"/>
        <w:rPr>
          <w:b/>
          <w:color w:val="000000" w:themeColor="text1"/>
        </w:rPr>
      </w:pPr>
    </w:p>
    <w:p w14:paraId="0F368D96" w14:textId="77777777" w:rsidR="00D55C3D" w:rsidRPr="00D76B16" w:rsidRDefault="00084AF8" w:rsidP="002C5B76">
      <w:pPr>
        <w:pStyle w:val="Odsekzoznamu"/>
        <w:numPr>
          <w:ilvl w:val="1"/>
          <w:numId w:val="1"/>
        </w:numPr>
        <w:ind w:left="170" w:firstLine="709"/>
        <w:jc w:val="both"/>
        <w:outlineLvl w:val="1"/>
        <w:rPr>
          <w:color w:val="000000" w:themeColor="text1"/>
        </w:rPr>
      </w:pPr>
      <w:r w:rsidRPr="00D76B16">
        <w:rPr>
          <w:color w:val="000000" w:themeColor="text1"/>
        </w:rPr>
        <w:t>Pri</w:t>
      </w:r>
      <w:r w:rsidR="00D55C3D" w:rsidRPr="00D76B16">
        <w:rPr>
          <w:color w:val="000000" w:themeColor="text1"/>
        </w:rPr>
        <w:t xml:space="preserve"> konečnom užívateľovi výhod </w:t>
      </w:r>
      <w:r w:rsidR="00FB72AE" w:rsidRPr="00D76B16">
        <w:rPr>
          <w:color w:val="000000" w:themeColor="text1"/>
        </w:rPr>
        <w:t xml:space="preserve">sa </w:t>
      </w:r>
      <w:r w:rsidR="009A0076" w:rsidRPr="00D76B16">
        <w:rPr>
          <w:color w:val="000000" w:themeColor="text1"/>
        </w:rPr>
        <w:t xml:space="preserve">do obchodného registra </w:t>
      </w:r>
      <w:r w:rsidR="00FB72AE" w:rsidRPr="00D76B16">
        <w:rPr>
          <w:color w:val="000000" w:themeColor="text1"/>
        </w:rPr>
        <w:t xml:space="preserve">zapisujú </w:t>
      </w:r>
      <w:r w:rsidRPr="00D76B16">
        <w:rPr>
          <w:color w:val="000000" w:themeColor="text1"/>
        </w:rPr>
        <w:t>tieto zapisované údaje</w:t>
      </w:r>
      <w:r w:rsidR="00143800" w:rsidRPr="00D76B16">
        <w:rPr>
          <w:color w:val="000000" w:themeColor="text1"/>
        </w:rPr>
        <w:t>:</w:t>
      </w:r>
    </w:p>
    <w:p w14:paraId="3AE25E6D" w14:textId="77777777" w:rsidR="00D55C3D" w:rsidRPr="00D76B16" w:rsidRDefault="00167F2F" w:rsidP="002C5B76">
      <w:pPr>
        <w:pStyle w:val="Odsekzoznamu"/>
        <w:numPr>
          <w:ilvl w:val="0"/>
          <w:numId w:val="66"/>
        </w:numPr>
        <w:jc w:val="both"/>
        <w:outlineLvl w:val="1"/>
        <w:rPr>
          <w:color w:val="000000" w:themeColor="text1"/>
        </w:rPr>
      </w:pPr>
      <w:r w:rsidRPr="00D76B16">
        <w:rPr>
          <w:color w:val="000000" w:themeColor="text1"/>
        </w:rPr>
        <w:t>meno a priezvisko</w:t>
      </w:r>
      <w:r w:rsidR="00D55C3D" w:rsidRPr="00D76B16">
        <w:rPr>
          <w:color w:val="000000" w:themeColor="text1"/>
        </w:rPr>
        <w:t>,</w:t>
      </w:r>
    </w:p>
    <w:p w14:paraId="194D5883" w14:textId="77777777" w:rsidR="00167F2F" w:rsidRPr="00D76B16" w:rsidRDefault="00167F2F" w:rsidP="002C5B76">
      <w:pPr>
        <w:pStyle w:val="Odsekzoznamu"/>
        <w:numPr>
          <w:ilvl w:val="0"/>
          <w:numId w:val="66"/>
        </w:numPr>
        <w:jc w:val="both"/>
        <w:outlineLvl w:val="1"/>
        <w:rPr>
          <w:color w:val="000000" w:themeColor="text1"/>
        </w:rPr>
      </w:pPr>
      <w:r w:rsidRPr="00D76B16">
        <w:rPr>
          <w:color w:val="000000" w:themeColor="text1"/>
        </w:rPr>
        <w:t xml:space="preserve">rodné číslo alebo dátum narodenia, ak rodné číslo </w:t>
      </w:r>
      <w:r w:rsidR="00760231" w:rsidRPr="00D76B16">
        <w:rPr>
          <w:color w:val="000000" w:themeColor="text1"/>
        </w:rPr>
        <w:t xml:space="preserve">v Slovenskej republike </w:t>
      </w:r>
      <w:r w:rsidRPr="00D76B16">
        <w:rPr>
          <w:color w:val="000000" w:themeColor="text1"/>
        </w:rPr>
        <w:t>nebolo pridelené,</w:t>
      </w:r>
    </w:p>
    <w:p w14:paraId="4749560F" w14:textId="77777777" w:rsidR="00167F2F" w:rsidRPr="00D76B16" w:rsidRDefault="00782572" w:rsidP="002C5B76">
      <w:pPr>
        <w:pStyle w:val="Odsekzoznamu"/>
        <w:numPr>
          <w:ilvl w:val="0"/>
          <w:numId w:val="66"/>
        </w:numPr>
        <w:jc w:val="both"/>
        <w:outlineLvl w:val="1"/>
        <w:rPr>
          <w:color w:val="000000" w:themeColor="text1"/>
        </w:rPr>
      </w:pPr>
      <w:r w:rsidRPr="00D76B16">
        <w:rPr>
          <w:color w:val="000000" w:themeColor="text1"/>
        </w:rPr>
        <w:t>bydlisk</w:t>
      </w:r>
      <w:r w:rsidR="00886355" w:rsidRPr="00D76B16">
        <w:rPr>
          <w:color w:val="000000" w:themeColor="text1"/>
        </w:rPr>
        <w:t>o</w:t>
      </w:r>
      <w:r w:rsidR="00167F2F" w:rsidRPr="00D76B16">
        <w:rPr>
          <w:color w:val="000000" w:themeColor="text1"/>
        </w:rPr>
        <w:t>,</w:t>
      </w:r>
    </w:p>
    <w:p w14:paraId="63774754" w14:textId="77777777" w:rsidR="00167F2F" w:rsidRPr="00D76B16" w:rsidRDefault="00167F2F" w:rsidP="002C5B76">
      <w:pPr>
        <w:pStyle w:val="Odsekzoznamu"/>
        <w:numPr>
          <w:ilvl w:val="0"/>
          <w:numId w:val="66"/>
        </w:numPr>
        <w:jc w:val="both"/>
        <w:outlineLvl w:val="1"/>
        <w:rPr>
          <w:color w:val="000000" w:themeColor="text1"/>
        </w:rPr>
      </w:pPr>
      <w:r w:rsidRPr="00D76B16">
        <w:rPr>
          <w:color w:val="000000" w:themeColor="text1"/>
        </w:rPr>
        <w:t xml:space="preserve">štátna príslušnosť, </w:t>
      </w:r>
    </w:p>
    <w:p w14:paraId="71F83F19" w14:textId="77777777" w:rsidR="00D55C3D" w:rsidRPr="00D76B16" w:rsidRDefault="00D55C3D" w:rsidP="002C5B76">
      <w:pPr>
        <w:pStyle w:val="Odsekzoznamu"/>
        <w:numPr>
          <w:ilvl w:val="0"/>
          <w:numId w:val="66"/>
        </w:numPr>
        <w:jc w:val="both"/>
        <w:outlineLvl w:val="1"/>
        <w:rPr>
          <w:color w:val="000000" w:themeColor="text1"/>
        </w:rPr>
      </w:pPr>
      <w:r w:rsidRPr="00D76B16">
        <w:rPr>
          <w:color w:val="000000" w:themeColor="text1"/>
        </w:rPr>
        <w:t>druh a číslo dokladu totožnosti, ak nejde o občana Slovenskej republiky</w:t>
      </w:r>
      <w:r w:rsidR="005161D4" w:rsidRPr="00D76B16">
        <w:rPr>
          <w:color w:val="000000" w:themeColor="text1"/>
        </w:rPr>
        <w:t>,</w:t>
      </w:r>
      <w:r w:rsidRPr="00D76B16">
        <w:rPr>
          <w:color w:val="000000" w:themeColor="text1"/>
        </w:rPr>
        <w:t xml:space="preserve"> </w:t>
      </w:r>
    </w:p>
    <w:p w14:paraId="5B999D43" w14:textId="77777777" w:rsidR="00D55C3D" w:rsidRPr="00D76B16" w:rsidRDefault="00D55C3D" w:rsidP="002C5B76">
      <w:pPr>
        <w:pStyle w:val="Odsekzoznamu"/>
        <w:numPr>
          <w:ilvl w:val="0"/>
          <w:numId w:val="66"/>
        </w:numPr>
        <w:jc w:val="both"/>
        <w:outlineLvl w:val="1"/>
        <w:rPr>
          <w:color w:val="000000" w:themeColor="text1"/>
        </w:rPr>
      </w:pPr>
      <w:r w:rsidRPr="00D76B16">
        <w:rPr>
          <w:color w:val="000000" w:themeColor="text1"/>
        </w:rPr>
        <w:t xml:space="preserve">údaje, ktoré zakladajú postavenie konečného užívateľa výhod podľa osobitného </w:t>
      </w:r>
      <w:r w:rsidR="00104C29" w:rsidRPr="00D76B16">
        <w:rPr>
          <w:color w:val="000000" w:themeColor="text1"/>
        </w:rPr>
        <w:t>predpisu</w:t>
      </w:r>
      <w:r w:rsidR="00D46DA5" w:rsidRPr="00D76B16">
        <w:rPr>
          <w:color w:val="000000" w:themeColor="text1"/>
        </w:rPr>
        <w:t>.</w:t>
      </w:r>
      <w:r w:rsidRPr="00D76B16">
        <w:rPr>
          <w:rStyle w:val="Odkaznapoznmkupodiarou"/>
          <w:color w:val="000000" w:themeColor="text1"/>
        </w:rPr>
        <w:footnoteReference w:id="11"/>
      </w:r>
      <w:r w:rsidRPr="00D76B16">
        <w:rPr>
          <w:color w:val="000000" w:themeColor="text1"/>
        </w:rPr>
        <w:t>)</w:t>
      </w:r>
    </w:p>
    <w:p w14:paraId="2F3304DC" w14:textId="77777777" w:rsidR="00D55C3D" w:rsidRPr="00D76B16" w:rsidRDefault="00D55C3D" w:rsidP="00D55C3D">
      <w:pPr>
        <w:jc w:val="both"/>
        <w:outlineLvl w:val="1"/>
        <w:rPr>
          <w:color w:val="000000" w:themeColor="text1"/>
        </w:rPr>
      </w:pPr>
    </w:p>
    <w:p w14:paraId="534E2684" w14:textId="77777777" w:rsidR="00167F2F" w:rsidRPr="00D76B16" w:rsidRDefault="00D55C3D" w:rsidP="002C5B76">
      <w:pPr>
        <w:pStyle w:val="Odsekzoznamu"/>
        <w:numPr>
          <w:ilvl w:val="1"/>
          <w:numId w:val="1"/>
        </w:numPr>
        <w:ind w:left="0" w:firstLine="709"/>
        <w:jc w:val="both"/>
        <w:outlineLvl w:val="1"/>
        <w:rPr>
          <w:color w:val="000000" w:themeColor="text1"/>
        </w:rPr>
      </w:pPr>
      <w:r w:rsidRPr="00D76B16">
        <w:rPr>
          <w:color w:val="000000" w:themeColor="text1"/>
        </w:rPr>
        <w:t xml:space="preserve">Údaje podľa odseku 1 sa zapisujú </w:t>
      </w:r>
      <w:r w:rsidR="009A0076" w:rsidRPr="00D76B16">
        <w:rPr>
          <w:color w:val="000000" w:themeColor="text1"/>
        </w:rPr>
        <w:t xml:space="preserve">do obchodného registra </w:t>
      </w:r>
      <w:r w:rsidRPr="00D76B16">
        <w:rPr>
          <w:color w:val="000000" w:themeColor="text1"/>
        </w:rPr>
        <w:t>pri zapísanej osobe, ktorá nie je subjekto</w:t>
      </w:r>
      <w:r w:rsidR="003A5B84" w:rsidRPr="00D76B16">
        <w:rPr>
          <w:color w:val="000000" w:themeColor="text1"/>
        </w:rPr>
        <w:t>m verejnej správy ani emitentom</w:t>
      </w:r>
      <w:r w:rsidRPr="00D76B16">
        <w:rPr>
          <w:color w:val="000000" w:themeColor="text1"/>
        </w:rPr>
        <w:t xml:space="preserve"> </w:t>
      </w:r>
      <w:r w:rsidR="00B63D95" w:rsidRPr="00D76B16">
        <w:rPr>
          <w:color w:val="000000" w:themeColor="text1"/>
        </w:rPr>
        <w:t xml:space="preserve">akcií </w:t>
      </w:r>
      <w:r w:rsidRPr="00D76B16">
        <w:rPr>
          <w:color w:val="000000" w:themeColor="text1"/>
        </w:rPr>
        <w:t xml:space="preserve">prijatých na obchodovanie na regulovanom trhu, ktorý podlieha požiadavkám na uverejňovanie informácií podľa </w:t>
      </w:r>
      <w:r w:rsidR="00EF0245" w:rsidRPr="00D76B16">
        <w:rPr>
          <w:color w:val="000000" w:themeColor="text1"/>
        </w:rPr>
        <w:t>osobitného predpisu</w:t>
      </w:r>
      <w:r w:rsidR="00F75402" w:rsidRPr="00D76B16">
        <w:rPr>
          <w:color w:val="000000" w:themeColor="text1"/>
        </w:rPr>
        <w:t>,</w:t>
      </w:r>
      <w:r w:rsidR="00B37788" w:rsidRPr="00D76B16">
        <w:rPr>
          <w:rStyle w:val="Odkaznapoznmkupodiarou"/>
          <w:color w:val="000000" w:themeColor="text1"/>
        </w:rPr>
        <w:footnoteReference w:id="12"/>
      </w:r>
      <w:r w:rsidR="00B37788" w:rsidRPr="00D76B16">
        <w:rPr>
          <w:color w:val="000000" w:themeColor="text1"/>
        </w:rPr>
        <w:t>)</w:t>
      </w:r>
      <w:r w:rsidRPr="00D76B16">
        <w:rPr>
          <w:color w:val="000000" w:themeColor="text1"/>
        </w:rPr>
        <w:t xml:space="preserve"> rovnocenného právneho predpisu členského štátu alebo rovnocenných medzinárodných noriem, ani subjektom zapísaným v regis</w:t>
      </w:r>
      <w:r w:rsidR="0045226D" w:rsidRPr="00D76B16">
        <w:rPr>
          <w:color w:val="000000" w:themeColor="text1"/>
        </w:rPr>
        <w:t>tri partnerov verejného sektora</w:t>
      </w:r>
      <w:r w:rsidR="00D3239F" w:rsidRPr="00D76B16">
        <w:rPr>
          <w:color w:val="000000" w:themeColor="text1"/>
        </w:rPr>
        <w:t>.</w:t>
      </w:r>
      <w:r w:rsidR="00D459A1" w:rsidRPr="00D76B16">
        <w:rPr>
          <w:color w:val="000000" w:themeColor="text1"/>
        </w:rPr>
        <w:t xml:space="preserve"> </w:t>
      </w:r>
    </w:p>
    <w:p w14:paraId="78287170" w14:textId="77777777" w:rsidR="00D459A1" w:rsidRPr="00D76B16" w:rsidRDefault="00D459A1" w:rsidP="00D459A1">
      <w:pPr>
        <w:jc w:val="both"/>
        <w:outlineLvl w:val="1"/>
        <w:rPr>
          <w:color w:val="000000" w:themeColor="text1"/>
        </w:rPr>
      </w:pPr>
    </w:p>
    <w:p w14:paraId="4294CD93" w14:textId="77777777" w:rsidR="00D55C3D" w:rsidRPr="00D76B16" w:rsidRDefault="00886355" w:rsidP="002C5B76">
      <w:pPr>
        <w:pStyle w:val="Odsekzoznamu"/>
        <w:numPr>
          <w:ilvl w:val="1"/>
          <w:numId w:val="1"/>
        </w:numPr>
        <w:ind w:left="0" w:firstLine="709"/>
        <w:jc w:val="both"/>
        <w:outlineLvl w:val="1"/>
        <w:rPr>
          <w:color w:val="000000" w:themeColor="text1"/>
        </w:rPr>
      </w:pPr>
      <w:r w:rsidRPr="00D76B16">
        <w:rPr>
          <w:color w:val="000000" w:themeColor="text1"/>
        </w:rPr>
        <w:t>Zápisom podľa odseku 1 nie je dotknutá povinnosť</w:t>
      </w:r>
      <w:r w:rsidRPr="00D76B16" w:rsidDel="00886355">
        <w:rPr>
          <w:color w:val="000000" w:themeColor="text1"/>
        </w:rPr>
        <w:t xml:space="preserve"> </w:t>
      </w:r>
      <w:r w:rsidR="00D55C3D" w:rsidRPr="00D76B16">
        <w:rPr>
          <w:color w:val="000000" w:themeColor="text1"/>
        </w:rPr>
        <w:t>vykonať zápis konečného užívateľa výhod partnera verejného sektora do reg</w:t>
      </w:r>
      <w:r w:rsidR="0045226D" w:rsidRPr="00D76B16">
        <w:rPr>
          <w:color w:val="000000" w:themeColor="text1"/>
        </w:rPr>
        <w:t xml:space="preserve">istra </w:t>
      </w:r>
      <w:r w:rsidR="00BF4443" w:rsidRPr="00D76B16">
        <w:rPr>
          <w:color w:val="000000" w:themeColor="text1"/>
        </w:rPr>
        <w:t>partnerov verejného sektora</w:t>
      </w:r>
      <w:r w:rsidR="00D3239F" w:rsidRPr="00D76B16">
        <w:rPr>
          <w:color w:val="000000" w:themeColor="text1"/>
        </w:rPr>
        <w:t>.</w:t>
      </w:r>
      <w:bookmarkStart w:id="7" w:name="_Ref212531873"/>
      <w:r w:rsidR="00D55C3D" w:rsidRPr="00D76B16">
        <w:rPr>
          <w:rStyle w:val="Odkaznapoznmkupodiarou"/>
          <w:color w:val="000000" w:themeColor="text1"/>
        </w:rPr>
        <w:footnoteReference w:id="13"/>
      </w:r>
      <w:bookmarkEnd w:id="7"/>
      <w:r w:rsidR="00686430" w:rsidRPr="00D76B16">
        <w:rPr>
          <w:color w:val="000000" w:themeColor="text1"/>
        </w:rPr>
        <w:t>)</w:t>
      </w:r>
    </w:p>
    <w:p w14:paraId="619F4BDA" w14:textId="77777777" w:rsidR="00686430" w:rsidRDefault="00686430" w:rsidP="00686430">
      <w:pPr>
        <w:pStyle w:val="Odsekzoznamu"/>
        <w:ind w:left="709"/>
        <w:jc w:val="both"/>
        <w:outlineLvl w:val="1"/>
        <w:rPr>
          <w:color w:val="000000" w:themeColor="text1"/>
        </w:rPr>
      </w:pPr>
    </w:p>
    <w:p w14:paraId="09923F46" w14:textId="77777777" w:rsidR="0074411D" w:rsidRPr="00D76B16" w:rsidRDefault="0074411D" w:rsidP="00686430">
      <w:pPr>
        <w:pStyle w:val="Odsekzoznamu"/>
        <w:ind w:left="709"/>
        <w:jc w:val="both"/>
        <w:outlineLvl w:val="1"/>
        <w:rPr>
          <w:color w:val="000000" w:themeColor="text1"/>
        </w:rPr>
      </w:pPr>
    </w:p>
    <w:p w14:paraId="7704C28B" w14:textId="51434FD9" w:rsidR="00D55C3D" w:rsidRPr="00D76B16" w:rsidRDefault="00D55C3D" w:rsidP="00D76B16">
      <w:pPr>
        <w:pStyle w:val="Odsekzoznamu"/>
        <w:jc w:val="center"/>
        <w:rPr>
          <w:color w:val="000000" w:themeColor="text1"/>
          <w:spacing w:val="30"/>
        </w:rPr>
      </w:pPr>
      <w:r w:rsidRPr="00D76B16">
        <w:rPr>
          <w:color w:val="000000" w:themeColor="text1"/>
          <w:spacing w:val="30"/>
        </w:rPr>
        <w:lastRenderedPageBreak/>
        <w:t>Právne skutočnosti a udalosti o zapisovanej osobe</w:t>
      </w:r>
    </w:p>
    <w:p w14:paraId="0CA847E2" w14:textId="77777777" w:rsidR="00D55C3D" w:rsidRPr="00D76B16" w:rsidRDefault="00D55C3D" w:rsidP="002A66C7">
      <w:pPr>
        <w:pStyle w:val="Odsekzoznamu"/>
        <w:ind w:left="0"/>
        <w:jc w:val="center"/>
        <w:rPr>
          <w:color w:val="000000" w:themeColor="text1"/>
        </w:rPr>
      </w:pPr>
      <w:r w:rsidRPr="00D76B16">
        <w:rPr>
          <w:color w:val="000000" w:themeColor="text1"/>
        </w:rPr>
        <w:t>§ 2</w:t>
      </w:r>
      <w:r w:rsidR="00EC27D6" w:rsidRPr="00D76B16">
        <w:rPr>
          <w:color w:val="000000" w:themeColor="text1"/>
        </w:rPr>
        <w:t>6</w:t>
      </w:r>
    </w:p>
    <w:p w14:paraId="2EDA6678" w14:textId="77777777" w:rsidR="00D55C3D" w:rsidRPr="00D76B16" w:rsidRDefault="00BE0E35" w:rsidP="002A66C7">
      <w:pPr>
        <w:pStyle w:val="Odsekzoznamu"/>
        <w:ind w:left="0"/>
        <w:jc w:val="center"/>
        <w:rPr>
          <w:color w:val="000000" w:themeColor="text1"/>
        </w:rPr>
      </w:pPr>
      <w:r w:rsidRPr="00D76B16">
        <w:rPr>
          <w:color w:val="000000" w:themeColor="text1"/>
        </w:rPr>
        <w:t>Vznik, z</w:t>
      </w:r>
      <w:r w:rsidR="00084AF8" w:rsidRPr="00D76B16">
        <w:rPr>
          <w:color w:val="000000" w:themeColor="text1"/>
        </w:rPr>
        <w:t>rušenie, v</w:t>
      </w:r>
      <w:r w:rsidR="00D55C3D" w:rsidRPr="00D76B16">
        <w:rPr>
          <w:color w:val="000000" w:themeColor="text1"/>
        </w:rPr>
        <w:t>ýmaz</w:t>
      </w:r>
      <w:r w:rsidR="00084AF8" w:rsidRPr="00D76B16">
        <w:rPr>
          <w:color w:val="000000" w:themeColor="text1"/>
        </w:rPr>
        <w:t xml:space="preserve"> a neplatnosť</w:t>
      </w:r>
    </w:p>
    <w:p w14:paraId="0B99DA5F" w14:textId="77777777" w:rsidR="00D55C3D" w:rsidRPr="00D76B16" w:rsidRDefault="00D55C3D" w:rsidP="00D55C3D">
      <w:pPr>
        <w:pStyle w:val="Odsekzoznamu"/>
        <w:jc w:val="center"/>
        <w:rPr>
          <w:color w:val="000000" w:themeColor="text1"/>
        </w:rPr>
      </w:pPr>
    </w:p>
    <w:p w14:paraId="285B1AA5" w14:textId="77777777" w:rsidR="002E6462" w:rsidRPr="00D76B16" w:rsidRDefault="002E6462" w:rsidP="002C5B76">
      <w:pPr>
        <w:pStyle w:val="Odsekzoznamu"/>
        <w:numPr>
          <w:ilvl w:val="1"/>
          <w:numId w:val="35"/>
        </w:numPr>
        <w:ind w:left="0" w:firstLine="709"/>
        <w:jc w:val="both"/>
        <w:rPr>
          <w:color w:val="000000" w:themeColor="text1"/>
        </w:rPr>
      </w:pPr>
      <w:r w:rsidRPr="00D76B16">
        <w:rPr>
          <w:color w:val="000000" w:themeColor="text1"/>
        </w:rPr>
        <w:t xml:space="preserve">Do obchodného registra sa pri </w:t>
      </w:r>
      <w:r w:rsidR="00060ADB" w:rsidRPr="00D76B16">
        <w:rPr>
          <w:color w:val="000000" w:themeColor="text1"/>
        </w:rPr>
        <w:t>prvozápise</w:t>
      </w:r>
      <w:r w:rsidRPr="00D76B16">
        <w:rPr>
          <w:color w:val="000000" w:themeColor="text1"/>
        </w:rPr>
        <w:t xml:space="preserve"> osoby zapisuje aj dátum vzniku; pri prvom zápise pobočky slovenskej právnickej osoby alebo pobočky zahraničnej právnickej osoby sa zapisuje dátum zriadenia.</w:t>
      </w:r>
    </w:p>
    <w:p w14:paraId="4A1A0541" w14:textId="77777777" w:rsidR="002E6462" w:rsidRPr="00D76B16" w:rsidRDefault="002E6462" w:rsidP="002E6462">
      <w:pPr>
        <w:pStyle w:val="Odsekzoznamu"/>
        <w:ind w:left="1068"/>
        <w:jc w:val="both"/>
        <w:rPr>
          <w:color w:val="000000" w:themeColor="text1"/>
        </w:rPr>
      </w:pPr>
    </w:p>
    <w:p w14:paraId="63487C3B" w14:textId="77777777" w:rsidR="003A5B84" w:rsidRPr="00D76B16" w:rsidRDefault="00D55C3D" w:rsidP="002C5B76">
      <w:pPr>
        <w:pStyle w:val="Odsekzoznamu"/>
        <w:numPr>
          <w:ilvl w:val="1"/>
          <w:numId w:val="35"/>
        </w:numPr>
        <w:ind w:left="0" w:firstLine="709"/>
        <w:jc w:val="both"/>
        <w:rPr>
          <w:color w:val="000000" w:themeColor="text1"/>
        </w:rPr>
      </w:pPr>
      <w:r w:rsidRPr="00D76B16">
        <w:rPr>
          <w:color w:val="000000" w:themeColor="text1"/>
        </w:rPr>
        <w:t xml:space="preserve">Do obchodného registra sa zapisuje pri zapísanej osobe založenej na dobu určitú aj dátum uplynutia času, na ktorý </w:t>
      </w:r>
      <w:r w:rsidR="00E04587" w:rsidRPr="00D76B16">
        <w:rPr>
          <w:color w:val="000000" w:themeColor="text1"/>
        </w:rPr>
        <w:t>sa založila</w:t>
      </w:r>
      <w:r w:rsidRPr="00D76B16">
        <w:rPr>
          <w:color w:val="000000" w:themeColor="text1"/>
        </w:rPr>
        <w:t>.</w:t>
      </w:r>
    </w:p>
    <w:p w14:paraId="6ED2D9AB" w14:textId="77777777" w:rsidR="003A5B84" w:rsidRPr="00D76B16" w:rsidRDefault="003A5B84" w:rsidP="003A5B84">
      <w:pPr>
        <w:jc w:val="both"/>
        <w:rPr>
          <w:color w:val="000000" w:themeColor="text1"/>
        </w:rPr>
      </w:pPr>
    </w:p>
    <w:p w14:paraId="29F56717" w14:textId="77777777" w:rsidR="003A5B84" w:rsidRPr="00D76B16" w:rsidRDefault="00D55C3D" w:rsidP="002C5B76">
      <w:pPr>
        <w:pStyle w:val="Odsekzoznamu"/>
        <w:numPr>
          <w:ilvl w:val="1"/>
          <w:numId w:val="35"/>
        </w:numPr>
        <w:ind w:left="0" w:firstLine="709"/>
        <w:jc w:val="both"/>
        <w:rPr>
          <w:color w:val="000000" w:themeColor="text1"/>
        </w:rPr>
      </w:pPr>
      <w:r w:rsidRPr="00D76B16">
        <w:rPr>
          <w:color w:val="000000" w:themeColor="text1"/>
        </w:rPr>
        <w:t xml:space="preserve">Do obchodného registra sa pri zrušení zapísanej osoby </w:t>
      </w:r>
      <w:r w:rsidR="00786BCA" w:rsidRPr="00D76B16">
        <w:rPr>
          <w:color w:val="000000" w:themeColor="text1"/>
        </w:rPr>
        <w:t>zapisuj</w:t>
      </w:r>
      <w:r w:rsidR="003544A4" w:rsidRPr="00D76B16">
        <w:rPr>
          <w:color w:val="000000" w:themeColor="text1"/>
        </w:rPr>
        <w:t>e</w:t>
      </w:r>
      <w:r w:rsidR="00786BCA" w:rsidRPr="00D76B16">
        <w:rPr>
          <w:color w:val="000000" w:themeColor="text1"/>
        </w:rPr>
        <w:t xml:space="preserve"> </w:t>
      </w:r>
      <w:r w:rsidR="002D28CB" w:rsidRPr="00D76B16">
        <w:rPr>
          <w:color w:val="000000" w:themeColor="text1"/>
        </w:rPr>
        <w:t xml:space="preserve">aj </w:t>
      </w:r>
      <w:r w:rsidR="003544A4" w:rsidRPr="00D76B16">
        <w:rPr>
          <w:color w:val="000000" w:themeColor="text1"/>
        </w:rPr>
        <w:t xml:space="preserve">dátum zrušenia a právny dôvod zrušenia. </w:t>
      </w:r>
    </w:p>
    <w:p w14:paraId="46809B79" w14:textId="77777777" w:rsidR="003A5B84" w:rsidRPr="00D76B16" w:rsidRDefault="003A5B84" w:rsidP="003A5B84">
      <w:pPr>
        <w:jc w:val="both"/>
        <w:rPr>
          <w:color w:val="000000" w:themeColor="text1"/>
        </w:rPr>
      </w:pPr>
    </w:p>
    <w:p w14:paraId="4ED93AB0" w14:textId="77777777" w:rsidR="00D55C3D" w:rsidRPr="00D76B16" w:rsidRDefault="00D55C3D" w:rsidP="002C5B76">
      <w:pPr>
        <w:pStyle w:val="Odsekzoznamu"/>
        <w:numPr>
          <w:ilvl w:val="1"/>
          <w:numId w:val="35"/>
        </w:numPr>
        <w:ind w:left="0" w:firstLine="709"/>
        <w:jc w:val="both"/>
        <w:rPr>
          <w:color w:val="000000" w:themeColor="text1"/>
        </w:rPr>
      </w:pPr>
      <w:r w:rsidRPr="00D76B16">
        <w:rPr>
          <w:color w:val="000000" w:themeColor="text1"/>
        </w:rPr>
        <w:t>Do obchodného registra sa p</w:t>
      </w:r>
      <w:r w:rsidR="00FF5451" w:rsidRPr="00D76B16">
        <w:rPr>
          <w:color w:val="000000" w:themeColor="text1"/>
        </w:rPr>
        <w:t>r</w:t>
      </w:r>
      <w:r w:rsidRPr="00D76B16">
        <w:rPr>
          <w:color w:val="000000" w:themeColor="text1"/>
        </w:rPr>
        <w:t>i výmaze zapísanej osoby z</w:t>
      </w:r>
      <w:r w:rsidR="00786BCA" w:rsidRPr="00D76B16">
        <w:rPr>
          <w:color w:val="000000" w:themeColor="text1"/>
        </w:rPr>
        <w:t>apisuj</w:t>
      </w:r>
      <w:r w:rsidR="001C0563" w:rsidRPr="00D76B16">
        <w:rPr>
          <w:color w:val="000000" w:themeColor="text1"/>
        </w:rPr>
        <w:t>e</w:t>
      </w:r>
      <w:r w:rsidR="002D28CB" w:rsidRPr="00D76B16">
        <w:rPr>
          <w:color w:val="000000" w:themeColor="text1"/>
        </w:rPr>
        <w:t xml:space="preserve"> aj</w:t>
      </w:r>
      <w:r w:rsidR="001C0563" w:rsidRPr="00D76B16">
        <w:rPr>
          <w:color w:val="000000" w:themeColor="text1"/>
        </w:rPr>
        <w:t xml:space="preserve"> dátum výmazu a právny dôvod výmazu. </w:t>
      </w:r>
    </w:p>
    <w:p w14:paraId="7EAD4195" w14:textId="77777777" w:rsidR="00D55C3D" w:rsidRPr="00D76B16" w:rsidRDefault="00D55C3D" w:rsidP="00D55C3D">
      <w:pPr>
        <w:pStyle w:val="Odsekzoznamu"/>
        <w:ind w:left="709"/>
        <w:rPr>
          <w:color w:val="000000" w:themeColor="text1"/>
        </w:rPr>
      </w:pPr>
    </w:p>
    <w:p w14:paraId="57B9F48D" w14:textId="77777777" w:rsidR="00D55C3D" w:rsidRPr="00D76B16" w:rsidRDefault="00D55C3D" w:rsidP="002C5B76">
      <w:pPr>
        <w:pStyle w:val="Odsekzoznamu"/>
        <w:numPr>
          <w:ilvl w:val="1"/>
          <w:numId w:val="35"/>
        </w:numPr>
        <w:ind w:left="0" w:firstLine="709"/>
        <w:jc w:val="both"/>
        <w:rPr>
          <w:color w:val="000000" w:themeColor="text1"/>
        </w:rPr>
      </w:pPr>
      <w:r w:rsidRPr="00D76B16">
        <w:rPr>
          <w:color w:val="000000" w:themeColor="text1"/>
        </w:rPr>
        <w:t xml:space="preserve">Do obchodného registra sa zapisuje aj rozhodnutie súdu o neplatnosti zapísanej osoby. </w:t>
      </w:r>
    </w:p>
    <w:p w14:paraId="13E7B625" w14:textId="77777777" w:rsidR="00D459A1" w:rsidRPr="00D76B16" w:rsidRDefault="00D459A1" w:rsidP="00D459A1">
      <w:pPr>
        <w:jc w:val="both"/>
        <w:rPr>
          <w:color w:val="000000" w:themeColor="text1"/>
        </w:rPr>
      </w:pPr>
    </w:p>
    <w:p w14:paraId="3B4352A7" w14:textId="77777777" w:rsidR="00D55C3D" w:rsidRPr="00D76B16" w:rsidRDefault="00D55C3D" w:rsidP="00D55C3D">
      <w:pPr>
        <w:jc w:val="center"/>
        <w:outlineLvl w:val="1"/>
        <w:rPr>
          <w:color w:val="000000" w:themeColor="text1"/>
        </w:rPr>
      </w:pPr>
      <w:r w:rsidRPr="00D76B16">
        <w:rPr>
          <w:color w:val="000000" w:themeColor="text1"/>
        </w:rPr>
        <w:t>§ 2</w:t>
      </w:r>
      <w:r w:rsidR="00EC27D6" w:rsidRPr="00D76B16">
        <w:rPr>
          <w:color w:val="000000" w:themeColor="text1"/>
        </w:rPr>
        <w:t>7</w:t>
      </w:r>
    </w:p>
    <w:p w14:paraId="20C6A6C3" w14:textId="77777777" w:rsidR="00D55C3D" w:rsidRPr="00D76B16" w:rsidRDefault="00D55C3D" w:rsidP="00D55C3D">
      <w:pPr>
        <w:jc w:val="center"/>
        <w:outlineLvl w:val="1"/>
        <w:rPr>
          <w:color w:val="000000" w:themeColor="text1"/>
        </w:rPr>
      </w:pPr>
      <w:r w:rsidRPr="00D76B16">
        <w:rPr>
          <w:color w:val="000000" w:themeColor="text1"/>
        </w:rPr>
        <w:t>Likvidácia</w:t>
      </w:r>
    </w:p>
    <w:p w14:paraId="7FF8555C" w14:textId="77777777" w:rsidR="00D55C3D" w:rsidRPr="00D76B16" w:rsidRDefault="00D55C3D" w:rsidP="00D55C3D">
      <w:pPr>
        <w:outlineLvl w:val="1"/>
        <w:rPr>
          <w:color w:val="000000" w:themeColor="text1"/>
        </w:rPr>
      </w:pPr>
    </w:p>
    <w:p w14:paraId="74EFB868" w14:textId="77777777" w:rsidR="00D55C3D" w:rsidRPr="00D76B16" w:rsidRDefault="00D55C3D" w:rsidP="00D55C3D">
      <w:pPr>
        <w:ind w:firstLine="709"/>
        <w:jc w:val="both"/>
        <w:outlineLvl w:val="1"/>
        <w:rPr>
          <w:color w:val="000000" w:themeColor="text1"/>
        </w:rPr>
      </w:pPr>
      <w:r w:rsidRPr="00D76B16">
        <w:rPr>
          <w:color w:val="000000" w:themeColor="text1"/>
        </w:rPr>
        <w:t xml:space="preserve">Do obchodného registra sa pri likvidácii zapísanej osoby zapisujú </w:t>
      </w:r>
      <w:r w:rsidR="004A3D94" w:rsidRPr="00D76B16">
        <w:rPr>
          <w:color w:val="000000" w:themeColor="text1"/>
        </w:rPr>
        <w:t xml:space="preserve">aj </w:t>
      </w:r>
      <w:r w:rsidRPr="00D76B16">
        <w:rPr>
          <w:color w:val="000000" w:themeColor="text1"/>
        </w:rPr>
        <w:t>t</w:t>
      </w:r>
      <w:r w:rsidR="00786BCA" w:rsidRPr="00D76B16">
        <w:rPr>
          <w:color w:val="000000" w:themeColor="text1"/>
        </w:rPr>
        <w:t>ieto zapisované údaje</w:t>
      </w:r>
      <w:r w:rsidR="00143800" w:rsidRPr="00D76B16">
        <w:rPr>
          <w:color w:val="000000" w:themeColor="text1"/>
        </w:rPr>
        <w:t>:</w:t>
      </w:r>
    </w:p>
    <w:p w14:paraId="2B827614" w14:textId="77777777" w:rsidR="00786BCA" w:rsidRPr="00D76B16" w:rsidRDefault="00D55C3D" w:rsidP="002C5B76">
      <w:pPr>
        <w:pStyle w:val="Odsekzoznamu"/>
        <w:numPr>
          <w:ilvl w:val="0"/>
          <w:numId w:val="67"/>
        </w:numPr>
        <w:jc w:val="both"/>
        <w:outlineLvl w:val="1"/>
        <w:rPr>
          <w:color w:val="000000" w:themeColor="text1"/>
        </w:rPr>
      </w:pPr>
      <w:r w:rsidRPr="00D76B16">
        <w:rPr>
          <w:color w:val="000000" w:themeColor="text1"/>
        </w:rPr>
        <w:t>dátum vstupu do likvidácie,</w:t>
      </w:r>
    </w:p>
    <w:p w14:paraId="46F8A054" w14:textId="77777777" w:rsidR="00786BCA" w:rsidRPr="00D76B16" w:rsidRDefault="00D55C3D" w:rsidP="002C5B76">
      <w:pPr>
        <w:pStyle w:val="Odsekzoznamu"/>
        <w:numPr>
          <w:ilvl w:val="0"/>
          <w:numId w:val="67"/>
        </w:numPr>
        <w:jc w:val="both"/>
        <w:outlineLvl w:val="1"/>
        <w:rPr>
          <w:color w:val="000000" w:themeColor="text1"/>
        </w:rPr>
      </w:pPr>
      <w:r w:rsidRPr="00D76B16">
        <w:rPr>
          <w:color w:val="000000" w:themeColor="text1"/>
        </w:rPr>
        <w:t>likvidátor spolu s uvedením spôsobu</w:t>
      </w:r>
      <w:r w:rsidR="00964F5E" w:rsidRPr="00D76B16">
        <w:rPr>
          <w:color w:val="000000" w:themeColor="text1"/>
        </w:rPr>
        <w:t xml:space="preserve"> konania v mene zapísanej osoby</w:t>
      </w:r>
      <w:r w:rsidR="005161D4" w:rsidRPr="00D76B16">
        <w:rPr>
          <w:color w:val="000000" w:themeColor="text1"/>
        </w:rPr>
        <w:t>,</w:t>
      </w:r>
    </w:p>
    <w:p w14:paraId="4B2B7FCC" w14:textId="77777777" w:rsidR="00D55C3D" w:rsidRPr="00D76B16" w:rsidRDefault="00D55C3D" w:rsidP="002C5B76">
      <w:pPr>
        <w:pStyle w:val="Odsekzoznamu"/>
        <w:numPr>
          <w:ilvl w:val="0"/>
          <w:numId w:val="67"/>
        </w:numPr>
        <w:jc w:val="both"/>
        <w:outlineLvl w:val="1"/>
        <w:rPr>
          <w:color w:val="000000" w:themeColor="text1"/>
        </w:rPr>
      </w:pPr>
      <w:r w:rsidRPr="00D76B16">
        <w:rPr>
          <w:color w:val="000000" w:themeColor="text1"/>
        </w:rPr>
        <w:t>dátum skončenia</w:t>
      </w:r>
      <w:r w:rsidR="00084AF8" w:rsidRPr="00D76B16">
        <w:rPr>
          <w:color w:val="000000" w:themeColor="text1"/>
        </w:rPr>
        <w:t xml:space="preserve"> likvidácie</w:t>
      </w:r>
      <w:r w:rsidRPr="00D76B16">
        <w:rPr>
          <w:color w:val="000000" w:themeColor="text1"/>
        </w:rPr>
        <w:t xml:space="preserve">. </w:t>
      </w:r>
    </w:p>
    <w:p w14:paraId="5ED2814F" w14:textId="77777777" w:rsidR="00CA5507" w:rsidRPr="00D76B16" w:rsidRDefault="00CA5507" w:rsidP="00D55C3D">
      <w:pPr>
        <w:jc w:val="center"/>
        <w:outlineLvl w:val="1"/>
        <w:rPr>
          <w:color w:val="000000" w:themeColor="text1"/>
        </w:rPr>
      </w:pPr>
    </w:p>
    <w:p w14:paraId="4CB7A97C" w14:textId="77777777" w:rsidR="00D55C3D" w:rsidRPr="00D76B16" w:rsidRDefault="00D55C3D" w:rsidP="00D55C3D">
      <w:pPr>
        <w:jc w:val="center"/>
        <w:outlineLvl w:val="1"/>
        <w:rPr>
          <w:color w:val="000000" w:themeColor="text1"/>
        </w:rPr>
      </w:pPr>
      <w:r w:rsidRPr="00D76B16">
        <w:rPr>
          <w:color w:val="000000" w:themeColor="text1"/>
        </w:rPr>
        <w:t>§ 2</w:t>
      </w:r>
      <w:r w:rsidR="00EC27D6" w:rsidRPr="00D76B16">
        <w:rPr>
          <w:color w:val="000000" w:themeColor="text1"/>
        </w:rPr>
        <w:t>8</w:t>
      </w:r>
    </w:p>
    <w:p w14:paraId="3CEDE891" w14:textId="77777777" w:rsidR="00D55C3D" w:rsidRPr="00D76B16" w:rsidRDefault="00D55C3D" w:rsidP="00D55C3D">
      <w:pPr>
        <w:jc w:val="center"/>
        <w:outlineLvl w:val="1"/>
        <w:rPr>
          <w:color w:val="000000" w:themeColor="text1"/>
        </w:rPr>
      </w:pPr>
      <w:r w:rsidRPr="00D76B16">
        <w:rPr>
          <w:color w:val="000000" w:themeColor="text1"/>
        </w:rPr>
        <w:t>Konkurz</w:t>
      </w:r>
      <w:r w:rsidR="008935CD" w:rsidRPr="00D76B16">
        <w:rPr>
          <w:color w:val="000000" w:themeColor="text1"/>
        </w:rPr>
        <w:t xml:space="preserve"> a reštrukturalizácia</w:t>
      </w:r>
    </w:p>
    <w:p w14:paraId="0DFFD972" w14:textId="77777777" w:rsidR="00D55C3D" w:rsidRPr="00D76B16" w:rsidRDefault="00D55C3D" w:rsidP="00D55C3D">
      <w:pPr>
        <w:jc w:val="center"/>
        <w:outlineLvl w:val="1"/>
        <w:rPr>
          <w:b/>
          <w:color w:val="000000" w:themeColor="text1"/>
        </w:rPr>
      </w:pPr>
    </w:p>
    <w:p w14:paraId="2B45AAEE" w14:textId="77777777" w:rsidR="00D55C3D" w:rsidRPr="00D76B16" w:rsidRDefault="0021490A" w:rsidP="0021490A">
      <w:pPr>
        <w:ind w:firstLine="709"/>
        <w:outlineLvl w:val="1"/>
        <w:rPr>
          <w:color w:val="000000" w:themeColor="text1"/>
        </w:rPr>
      </w:pPr>
      <w:r w:rsidRPr="00D76B16">
        <w:rPr>
          <w:color w:val="000000" w:themeColor="text1"/>
        </w:rPr>
        <w:t xml:space="preserve">(1) </w:t>
      </w:r>
      <w:r w:rsidR="00F40073" w:rsidRPr="00D76B16">
        <w:rPr>
          <w:color w:val="000000" w:themeColor="text1"/>
        </w:rPr>
        <w:t>Ak sa na zapísanú osobu vyhlásil konkurz, do obchodného registra sa zapisujú aj tieto zapisované údaje:</w:t>
      </w:r>
    </w:p>
    <w:p w14:paraId="2ABB2F00" w14:textId="77777777" w:rsidR="00D55C3D" w:rsidRPr="00D76B16" w:rsidRDefault="00D55C3D" w:rsidP="002C5B76">
      <w:pPr>
        <w:pStyle w:val="Odsekzoznamu"/>
        <w:numPr>
          <w:ilvl w:val="0"/>
          <w:numId w:val="68"/>
        </w:numPr>
        <w:jc w:val="both"/>
        <w:outlineLvl w:val="1"/>
        <w:rPr>
          <w:color w:val="000000" w:themeColor="text1"/>
        </w:rPr>
      </w:pPr>
      <w:r w:rsidRPr="00D76B16">
        <w:rPr>
          <w:color w:val="000000" w:themeColor="text1"/>
        </w:rPr>
        <w:t>dátum vyhlásenia konkurzu,</w:t>
      </w:r>
    </w:p>
    <w:p w14:paraId="6A06D1DD" w14:textId="77777777" w:rsidR="00D55C3D" w:rsidRPr="00D76B16" w:rsidRDefault="00D55C3D" w:rsidP="002C5B76">
      <w:pPr>
        <w:pStyle w:val="Odsekzoznamu"/>
        <w:numPr>
          <w:ilvl w:val="0"/>
          <w:numId w:val="68"/>
        </w:numPr>
        <w:jc w:val="both"/>
        <w:outlineLvl w:val="1"/>
        <w:rPr>
          <w:color w:val="000000" w:themeColor="text1"/>
        </w:rPr>
      </w:pPr>
      <w:r w:rsidRPr="00D76B16">
        <w:rPr>
          <w:color w:val="000000" w:themeColor="text1"/>
        </w:rPr>
        <w:t xml:space="preserve">správca </w:t>
      </w:r>
      <w:r w:rsidR="003F1352" w:rsidRPr="00D76B16">
        <w:rPr>
          <w:color w:val="000000" w:themeColor="text1"/>
        </w:rPr>
        <w:t>spolu s uvedením značky správcu</w:t>
      </w:r>
      <w:r w:rsidR="005161D4" w:rsidRPr="00D76B16">
        <w:rPr>
          <w:color w:val="000000" w:themeColor="text1"/>
        </w:rPr>
        <w:t>,</w:t>
      </w:r>
    </w:p>
    <w:p w14:paraId="22ADF456" w14:textId="77777777" w:rsidR="00D55C3D" w:rsidRPr="00D76B16" w:rsidRDefault="00D55C3D" w:rsidP="002C5B76">
      <w:pPr>
        <w:pStyle w:val="Odsekzoznamu"/>
        <w:numPr>
          <w:ilvl w:val="0"/>
          <w:numId w:val="68"/>
        </w:numPr>
        <w:jc w:val="both"/>
        <w:outlineLvl w:val="1"/>
        <w:rPr>
          <w:color w:val="000000" w:themeColor="text1"/>
        </w:rPr>
      </w:pPr>
      <w:r w:rsidRPr="00D76B16">
        <w:rPr>
          <w:color w:val="000000" w:themeColor="text1"/>
        </w:rPr>
        <w:t xml:space="preserve">dátum ukončenia konkurzného konania. </w:t>
      </w:r>
    </w:p>
    <w:p w14:paraId="0683540C" w14:textId="77777777" w:rsidR="008935CD" w:rsidRPr="00D76B16" w:rsidRDefault="008935CD" w:rsidP="008935CD">
      <w:pPr>
        <w:outlineLvl w:val="1"/>
        <w:rPr>
          <w:color w:val="000000" w:themeColor="text1"/>
        </w:rPr>
      </w:pPr>
    </w:p>
    <w:p w14:paraId="773C0ACD" w14:textId="77777777" w:rsidR="008935CD" w:rsidRPr="00D76B16" w:rsidRDefault="008935CD" w:rsidP="008935CD">
      <w:pPr>
        <w:ind w:firstLine="709"/>
        <w:jc w:val="both"/>
        <w:outlineLvl w:val="1"/>
        <w:rPr>
          <w:color w:val="000000" w:themeColor="text1"/>
        </w:rPr>
      </w:pPr>
      <w:r w:rsidRPr="00D76B16">
        <w:rPr>
          <w:color w:val="000000" w:themeColor="text1"/>
        </w:rPr>
        <w:t xml:space="preserve">(2) </w:t>
      </w:r>
      <w:r w:rsidR="00F40073" w:rsidRPr="00D76B16">
        <w:rPr>
          <w:color w:val="000000" w:themeColor="text1"/>
        </w:rPr>
        <w:t>Ak sa povolila reštrukturalizácia</w:t>
      </w:r>
      <w:r w:rsidR="004C1A24" w:rsidRPr="00D76B16">
        <w:rPr>
          <w:color w:val="000000" w:themeColor="text1"/>
        </w:rPr>
        <w:t xml:space="preserve"> zapísanej osoby</w:t>
      </w:r>
      <w:r w:rsidR="00F40073" w:rsidRPr="00D76B16">
        <w:rPr>
          <w:color w:val="000000" w:themeColor="text1"/>
        </w:rPr>
        <w:t>, do obchodného registra sa zapisujú aj tieto zapisované údaje:</w:t>
      </w:r>
    </w:p>
    <w:p w14:paraId="55774E63" w14:textId="77777777" w:rsidR="00EE457F" w:rsidRPr="00D76B16" w:rsidRDefault="008935CD" w:rsidP="002C5B76">
      <w:pPr>
        <w:pStyle w:val="Odsekzoznamu"/>
        <w:numPr>
          <w:ilvl w:val="0"/>
          <w:numId w:val="69"/>
        </w:numPr>
        <w:jc w:val="both"/>
        <w:outlineLvl w:val="1"/>
        <w:rPr>
          <w:color w:val="000000" w:themeColor="text1"/>
        </w:rPr>
      </w:pPr>
      <w:r w:rsidRPr="00D76B16">
        <w:rPr>
          <w:color w:val="000000" w:themeColor="text1"/>
        </w:rPr>
        <w:t>dát</w:t>
      </w:r>
      <w:r w:rsidR="003F1352" w:rsidRPr="00D76B16">
        <w:rPr>
          <w:color w:val="000000" w:themeColor="text1"/>
        </w:rPr>
        <w:t>um povolenia reštrukturalizácie,</w:t>
      </w:r>
    </w:p>
    <w:p w14:paraId="5D0705CD" w14:textId="77777777" w:rsidR="00EE457F" w:rsidRPr="00D76B16" w:rsidRDefault="008935CD" w:rsidP="002C5B76">
      <w:pPr>
        <w:pStyle w:val="Odsekzoznamu"/>
        <w:numPr>
          <w:ilvl w:val="0"/>
          <w:numId w:val="69"/>
        </w:numPr>
        <w:jc w:val="both"/>
        <w:outlineLvl w:val="1"/>
        <w:rPr>
          <w:color w:val="000000" w:themeColor="text1"/>
        </w:rPr>
      </w:pPr>
      <w:r w:rsidRPr="00D76B16">
        <w:rPr>
          <w:color w:val="000000" w:themeColor="text1"/>
        </w:rPr>
        <w:t xml:space="preserve">správca </w:t>
      </w:r>
      <w:r w:rsidR="003F1352" w:rsidRPr="00D76B16">
        <w:rPr>
          <w:color w:val="000000" w:themeColor="text1"/>
        </w:rPr>
        <w:t>spolu s uvedením značky správcu</w:t>
      </w:r>
      <w:r w:rsidR="005161D4" w:rsidRPr="00D76B16">
        <w:rPr>
          <w:color w:val="000000" w:themeColor="text1"/>
        </w:rPr>
        <w:t>,</w:t>
      </w:r>
    </w:p>
    <w:p w14:paraId="71768181" w14:textId="77777777" w:rsidR="008935CD" w:rsidRPr="00D76B16" w:rsidRDefault="008935CD" w:rsidP="002C5B76">
      <w:pPr>
        <w:pStyle w:val="Odsekzoznamu"/>
        <w:numPr>
          <w:ilvl w:val="0"/>
          <w:numId w:val="69"/>
        </w:numPr>
        <w:jc w:val="both"/>
        <w:outlineLvl w:val="1"/>
        <w:rPr>
          <w:color w:val="000000" w:themeColor="text1"/>
        </w:rPr>
      </w:pPr>
      <w:r w:rsidRPr="00D76B16">
        <w:rPr>
          <w:color w:val="000000" w:themeColor="text1"/>
        </w:rPr>
        <w:t>dátum ukončenia reštruktu</w:t>
      </w:r>
      <w:r w:rsidR="009F5DB4" w:rsidRPr="00D76B16">
        <w:rPr>
          <w:color w:val="000000" w:themeColor="text1"/>
        </w:rPr>
        <w:t>r</w:t>
      </w:r>
      <w:r w:rsidRPr="00D76B16">
        <w:rPr>
          <w:color w:val="000000" w:themeColor="text1"/>
        </w:rPr>
        <w:t xml:space="preserve">alizačného konania. </w:t>
      </w:r>
    </w:p>
    <w:p w14:paraId="6A53319D" w14:textId="77777777" w:rsidR="008935CD" w:rsidRPr="00D76B16" w:rsidRDefault="008935CD" w:rsidP="008935CD">
      <w:pPr>
        <w:ind w:firstLine="709"/>
        <w:outlineLvl w:val="1"/>
        <w:rPr>
          <w:color w:val="000000" w:themeColor="text1"/>
        </w:rPr>
      </w:pPr>
    </w:p>
    <w:p w14:paraId="14A348B4" w14:textId="77777777" w:rsidR="0021490A" w:rsidRPr="00D76B16" w:rsidRDefault="008935CD" w:rsidP="0021490A">
      <w:pPr>
        <w:ind w:firstLine="709"/>
        <w:outlineLvl w:val="1"/>
        <w:rPr>
          <w:color w:val="000000" w:themeColor="text1"/>
        </w:rPr>
      </w:pPr>
      <w:r w:rsidRPr="00D76B16">
        <w:rPr>
          <w:color w:val="000000" w:themeColor="text1"/>
        </w:rPr>
        <w:t>(3</w:t>
      </w:r>
      <w:r w:rsidR="0021490A" w:rsidRPr="00D76B16">
        <w:rPr>
          <w:color w:val="000000" w:themeColor="text1"/>
        </w:rPr>
        <w:t>) Údaje o správcovi sa zapisujú v</w:t>
      </w:r>
      <w:r w:rsidR="00143800" w:rsidRPr="00D76B16">
        <w:rPr>
          <w:color w:val="000000" w:themeColor="text1"/>
        </w:rPr>
        <w:t> </w:t>
      </w:r>
      <w:r w:rsidR="0021490A" w:rsidRPr="00D76B16">
        <w:rPr>
          <w:color w:val="000000" w:themeColor="text1"/>
        </w:rPr>
        <w:t xml:space="preserve">rozsahu </w:t>
      </w:r>
    </w:p>
    <w:p w14:paraId="5728CDBF" w14:textId="77777777" w:rsidR="0021490A" w:rsidRPr="00D76B16" w:rsidRDefault="0021490A" w:rsidP="002C5B76">
      <w:pPr>
        <w:pStyle w:val="Odsekzoznamu"/>
        <w:numPr>
          <w:ilvl w:val="0"/>
          <w:numId w:val="70"/>
        </w:numPr>
        <w:jc w:val="both"/>
        <w:outlineLvl w:val="1"/>
        <w:rPr>
          <w:color w:val="000000" w:themeColor="text1"/>
        </w:rPr>
      </w:pPr>
      <w:r w:rsidRPr="00D76B16">
        <w:rPr>
          <w:color w:val="000000" w:themeColor="text1"/>
        </w:rPr>
        <w:t>meno, priezvisko a ad</w:t>
      </w:r>
      <w:r w:rsidR="003F1352" w:rsidRPr="00D76B16">
        <w:rPr>
          <w:color w:val="000000" w:themeColor="text1"/>
        </w:rPr>
        <w:t>resa kancelárie</w:t>
      </w:r>
      <w:r w:rsidR="007E52F0" w:rsidRPr="00D76B16">
        <w:rPr>
          <w:color w:val="000000" w:themeColor="text1"/>
        </w:rPr>
        <w:t>, ak ide o</w:t>
      </w:r>
      <w:r w:rsidR="003F1352" w:rsidRPr="00D76B16">
        <w:rPr>
          <w:color w:val="000000" w:themeColor="text1"/>
        </w:rPr>
        <w:t xml:space="preserve"> </w:t>
      </w:r>
      <w:r w:rsidR="007E52F0" w:rsidRPr="00D76B16">
        <w:rPr>
          <w:color w:val="000000" w:themeColor="text1"/>
        </w:rPr>
        <w:t xml:space="preserve">fyzickú osobu, </w:t>
      </w:r>
    </w:p>
    <w:p w14:paraId="536A069B" w14:textId="77777777" w:rsidR="0021490A" w:rsidRPr="00D76B16" w:rsidRDefault="0021490A" w:rsidP="002C5B76">
      <w:pPr>
        <w:pStyle w:val="Odsekzoznamu"/>
        <w:numPr>
          <w:ilvl w:val="0"/>
          <w:numId w:val="70"/>
        </w:numPr>
        <w:jc w:val="both"/>
        <w:outlineLvl w:val="1"/>
        <w:rPr>
          <w:color w:val="000000" w:themeColor="text1"/>
        </w:rPr>
      </w:pPr>
      <w:r w:rsidRPr="00D76B16">
        <w:rPr>
          <w:color w:val="000000" w:themeColor="text1"/>
        </w:rPr>
        <w:t>obchodné meno</w:t>
      </w:r>
      <w:r w:rsidR="00452D0D" w:rsidRPr="00D76B16">
        <w:rPr>
          <w:color w:val="000000" w:themeColor="text1"/>
        </w:rPr>
        <w:t>,</w:t>
      </w:r>
      <w:r w:rsidRPr="00D76B16">
        <w:rPr>
          <w:color w:val="000000" w:themeColor="text1"/>
        </w:rPr>
        <w:t> </w:t>
      </w:r>
      <w:r w:rsidR="00452D0D" w:rsidRPr="00D76B16">
        <w:rPr>
          <w:color w:val="000000" w:themeColor="text1"/>
        </w:rPr>
        <w:t>sídlo a identifikačné číslo</w:t>
      </w:r>
      <w:r w:rsidR="007E52F0" w:rsidRPr="00D76B16">
        <w:rPr>
          <w:color w:val="000000" w:themeColor="text1"/>
        </w:rPr>
        <w:t>, ak ide o</w:t>
      </w:r>
      <w:r w:rsidRPr="00D76B16">
        <w:rPr>
          <w:color w:val="000000" w:themeColor="text1"/>
        </w:rPr>
        <w:t xml:space="preserve"> </w:t>
      </w:r>
      <w:r w:rsidR="007E52F0" w:rsidRPr="00D76B16">
        <w:rPr>
          <w:color w:val="000000" w:themeColor="text1"/>
        </w:rPr>
        <w:t>právnickú osobu</w:t>
      </w:r>
      <w:r w:rsidRPr="00D76B16">
        <w:rPr>
          <w:color w:val="000000" w:themeColor="text1"/>
        </w:rPr>
        <w:t>.</w:t>
      </w:r>
    </w:p>
    <w:p w14:paraId="258C4991" w14:textId="77777777" w:rsidR="00E25985" w:rsidRPr="00D76B16" w:rsidRDefault="00E25985" w:rsidP="00D55C3D">
      <w:pPr>
        <w:jc w:val="center"/>
        <w:outlineLvl w:val="1"/>
        <w:rPr>
          <w:color w:val="000000" w:themeColor="text1"/>
        </w:rPr>
      </w:pPr>
    </w:p>
    <w:p w14:paraId="11EF10AD" w14:textId="77777777" w:rsidR="00800586" w:rsidRDefault="00800586" w:rsidP="00D55C3D">
      <w:pPr>
        <w:jc w:val="center"/>
        <w:outlineLvl w:val="1"/>
        <w:rPr>
          <w:color w:val="000000" w:themeColor="text1"/>
        </w:rPr>
      </w:pPr>
    </w:p>
    <w:p w14:paraId="285CD2AA" w14:textId="77777777" w:rsidR="00D76B16" w:rsidRDefault="00D76B16" w:rsidP="00D55C3D">
      <w:pPr>
        <w:jc w:val="center"/>
        <w:outlineLvl w:val="1"/>
        <w:rPr>
          <w:color w:val="000000" w:themeColor="text1"/>
        </w:rPr>
      </w:pPr>
    </w:p>
    <w:p w14:paraId="0C27C0F5" w14:textId="77777777" w:rsidR="00D76B16" w:rsidRPr="00D76B16" w:rsidRDefault="00D76B16" w:rsidP="00D55C3D">
      <w:pPr>
        <w:jc w:val="center"/>
        <w:outlineLvl w:val="1"/>
        <w:rPr>
          <w:color w:val="000000" w:themeColor="text1"/>
        </w:rPr>
      </w:pPr>
    </w:p>
    <w:p w14:paraId="1B5F7DE3" w14:textId="77777777" w:rsidR="00D55C3D" w:rsidRPr="00D76B16" w:rsidRDefault="006E187A" w:rsidP="00D55C3D">
      <w:pPr>
        <w:jc w:val="center"/>
        <w:outlineLvl w:val="1"/>
        <w:rPr>
          <w:color w:val="000000" w:themeColor="text1"/>
        </w:rPr>
      </w:pPr>
      <w:r w:rsidRPr="00D76B16">
        <w:rPr>
          <w:color w:val="000000" w:themeColor="text1"/>
        </w:rPr>
        <w:t>§</w:t>
      </w:r>
      <w:r w:rsidR="00D55C3D" w:rsidRPr="00D76B16">
        <w:rPr>
          <w:color w:val="000000" w:themeColor="text1"/>
        </w:rPr>
        <w:t xml:space="preserve"> 29</w:t>
      </w:r>
    </w:p>
    <w:p w14:paraId="396D3A6B" w14:textId="77777777" w:rsidR="00D55C3D" w:rsidRPr="00D76B16" w:rsidRDefault="00D55C3D" w:rsidP="00D55C3D">
      <w:pPr>
        <w:jc w:val="center"/>
        <w:outlineLvl w:val="1"/>
        <w:rPr>
          <w:color w:val="000000" w:themeColor="text1"/>
        </w:rPr>
      </w:pPr>
      <w:r w:rsidRPr="00D76B16">
        <w:rPr>
          <w:color w:val="000000" w:themeColor="text1"/>
        </w:rPr>
        <w:t>Nútená správa</w:t>
      </w:r>
    </w:p>
    <w:p w14:paraId="2E66E341" w14:textId="77777777" w:rsidR="00D55C3D" w:rsidRPr="00D76B16" w:rsidRDefault="00D55C3D" w:rsidP="00D55C3D">
      <w:pPr>
        <w:jc w:val="center"/>
        <w:outlineLvl w:val="1"/>
        <w:rPr>
          <w:color w:val="000000" w:themeColor="text1"/>
        </w:rPr>
      </w:pPr>
    </w:p>
    <w:p w14:paraId="3C28F9EC" w14:textId="77777777" w:rsidR="00D552CB" w:rsidRPr="00D76B16" w:rsidRDefault="00452D0D" w:rsidP="00D55C3D">
      <w:pPr>
        <w:ind w:firstLine="709"/>
        <w:jc w:val="both"/>
        <w:outlineLvl w:val="1"/>
        <w:rPr>
          <w:color w:val="000000" w:themeColor="text1"/>
        </w:rPr>
      </w:pPr>
      <w:r w:rsidRPr="00D76B16">
        <w:rPr>
          <w:color w:val="000000" w:themeColor="text1"/>
        </w:rPr>
        <w:t xml:space="preserve">(1) </w:t>
      </w:r>
      <w:r w:rsidR="00F40073" w:rsidRPr="00D76B16">
        <w:rPr>
          <w:color w:val="000000" w:themeColor="text1"/>
        </w:rPr>
        <w:t>Ak sa nad zapísanou osobou zaviedla nútená správa,</w:t>
      </w:r>
      <w:r w:rsidR="00D55C3D" w:rsidRPr="00D76B16">
        <w:rPr>
          <w:rStyle w:val="Odkaznapoznmkupodiarou"/>
          <w:color w:val="000000" w:themeColor="text1"/>
        </w:rPr>
        <w:footnoteReference w:id="14"/>
      </w:r>
      <w:r w:rsidR="009111E1" w:rsidRPr="00D76B16">
        <w:rPr>
          <w:color w:val="000000" w:themeColor="text1"/>
        </w:rPr>
        <w:t xml:space="preserve">) </w:t>
      </w:r>
      <w:r w:rsidR="00D552CB" w:rsidRPr="00D76B16">
        <w:rPr>
          <w:color w:val="000000" w:themeColor="text1"/>
        </w:rPr>
        <w:t>do obchodného registra sa zapisujú aj tieto zapisované údaje:</w:t>
      </w:r>
    </w:p>
    <w:p w14:paraId="0B08AD40" w14:textId="77777777" w:rsidR="00EE457F" w:rsidRPr="00D76B16" w:rsidRDefault="00D55C3D" w:rsidP="002C5B76">
      <w:pPr>
        <w:pStyle w:val="Odsekzoznamu"/>
        <w:numPr>
          <w:ilvl w:val="0"/>
          <w:numId w:val="71"/>
        </w:numPr>
        <w:jc w:val="both"/>
        <w:outlineLvl w:val="1"/>
        <w:rPr>
          <w:color w:val="000000" w:themeColor="text1"/>
        </w:rPr>
      </w:pPr>
      <w:r w:rsidRPr="00D76B16">
        <w:rPr>
          <w:color w:val="000000" w:themeColor="text1"/>
        </w:rPr>
        <w:t>dátum zavedenia nútenej správy,</w:t>
      </w:r>
    </w:p>
    <w:p w14:paraId="66EB33E8" w14:textId="77777777" w:rsidR="00EE457F" w:rsidRPr="00D76B16" w:rsidRDefault="00D55C3D" w:rsidP="002C5B76">
      <w:pPr>
        <w:pStyle w:val="Odsekzoznamu"/>
        <w:numPr>
          <w:ilvl w:val="0"/>
          <w:numId w:val="71"/>
        </w:numPr>
        <w:jc w:val="both"/>
        <w:outlineLvl w:val="1"/>
        <w:rPr>
          <w:color w:val="000000" w:themeColor="text1"/>
        </w:rPr>
      </w:pPr>
      <w:r w:rsidRPr="00D76B16">
        <w:rPr>
          <w:color w:val="000000" w:themeColor="text1"/>
        </w:rPr>
        <w:t>správca na výkon</w:t>
      </w:r>
      <w:r w:rsidR="00964F5E" w:rsidRPr="00D76B16">
        <w:rPr>
          <w:color w:val="000000" w:themeColor="text1"/>
        </w:rPr>
        <w:t xml:space="preserve"> nútenej správy a jeho zástupca</w:t>
      </w:r>
      <w:r w:rsidR="005161D4" w:rsidRPr="00D76B16">
        <w:rPr>
          <w:color w:val="000000" w:themeColor="text1"/>
        </w:rPr>
        <w:t>,</w:t>
      </w:r>
    </w:p>
    <w:p w14:paraId="68334C4E" w14:textId="77777777" w:rsidR="00D55C3D" w:rsidRPr="00D76B16" w:rsidRDefault="00D55C3D" w:rsidP="002C5B76">
      <w:pPr>
        <w:pStyle w:val="Odsekzoznamu"/>
        <w:numPr>
          <w:ilvl w:val="0"/>
          <w:numId w:val="71"/>
        </w:numPr>
        <w:jc w:val="both"/>
        <w:outlineLvl w:val="1"/>
        <w:rPr>
          <w:color w:val="000000" w:themeColor="text1"/>
        </w:rPr>
      </w:pPr>
      <w:r w:rsidRPr="00D76B16">
        <w:rPr>
          <w:color w:val="000000" w:themeColor="text1"/>
        </w:rPr>
        <w:t xml:space="preserve">dátum skončenia nútenej správy. </w:t>
      </w:r>
    </w:p>
    <w:p w14:paraId="1303444D" w14:textId="77777777" w:rsidR="00452D0D" w:rsidRPr="00D76B16" w:rsidRDefault="00452D0D" w:rsidP="00452D0D">
      <w:pPr>
        <w:jc w:val="both"/>
        <w:outlineLvl w:val="1"/>
        <w:rPr>
          <w:color w:val="000000" w:themeColor="text1"/>
        </w:rPr>
      </w:pPr>
    </w:p>
    <w:p w14:paraId="7F5FEA07" w14:textId="77777777" w:rsidR="00452D0D" w:rsidRPr="00D76B16" w:rsidRDefault="00452D0D" w:rsidP="00452D0D">
      <w:pPr>
        <w:ind w:firstLine="709"/>
        <w:outlineLvl w:val="1"/>
        <w:rPr>
          <w:color w:val="000000" w:themeColor="text1"/>
        </w:rPr>
      </w:pPr>
      <w:r w:rsidRPr="00D76B16">
        <w:rPr>
          <w:color w:val="000000" w:themeColor="text1"/>
        </w:rPr>
        <w:t xml:space="preserve">(2) Údaje o správcovi </w:t>
      </w:r>
      <w:r w:rsidR="00D14355" w:rsidRPr="00D76B16">
        <w:rPr>
          <w:color w:val="000000" w:themeColor="text1"/>
        </w:rPr>
        <w:t xml:space="preserve">alebo jeho zástupcovi </w:t>
      </w:r>
      <w:r w:rsidRPr="00D76B16">
        <w:rPr>
          <w:color w:val="000000" w:themeColor="text1"/>
        </w:rPr>
        <w:t xml:space="preserve">sa zapisujú v rozsahu </w:t>
      </w:r>
    </w:p>
    <w:p w14:paraId="1DA20741" w14:textId="77777777" w:rsidR="00891F78" w:rsidRPr="00D76B16" w:rsidRDefault="00891F78" w:rsidP="002C5B76">
      <w:pPr>
        <w:pStyle w:val="Odsekzoznamu"/>
        <w:numPr>
          <w:ilvl w:val="0"/>
          <w:numId w:val="122"/>
        </w:numPr>
        <w:rPr>
          <w:color w:val="000000" w:themeColor="text1"/>
        </w:rPr>
      </w:pPr>
      <w:r w:rsidRPr="00D76B16">
        <w:rPr>
          <w:color w:val="000000" w:themeColor="text1"/>
        </w:rPr>
        <w:t xml:space="preserve">meno, priezvisko, bydlisko, dátum narodenia a rodné číslo alebo iný identifikátor podľa § 23 ods. 4, ak ide o fyzickú osobu, </w:t>
      </w:r>
    </w:p>
    <w:p w14:paraId="6BFD1410" w14:textId="77777777" w:rsidR="00452D0D" w:rsidRPr="00D76B16" w:rsidRDefault="00452D0D" w:rsidP="002C5B76">
      <w:pPr>
        <w:pStyle w:val="Odsekzoznamu"/>
        <w:numPr>
          <w:ilvl w:val="0"/>
          <w:numId w:val="122"/>
        </w:numPr>
        <w:jc w:val="both"/>
        <w:outlineLvl w:val="1"/>
        <w:rPr>
          <w:color w:val="000000" w:themeColor="text1"/>
        </w:rPr>
      </w:pPr>
      <w:r w:rsidRPr="00D76B16">
        <w:rPr>
          <w:color w:val="000000" w:themeColor="text1"/>
        </w:rPr>
        <w:t>obchodné meno, adresa kancelárie a identifikačné číslo, ak ide o právnickú osobu.</w:t>
      </w:r>
    </w:p>
    <w:p w14:paraId="66F7A6A4" w14:textId="77777777" w:rsidR="005979BE" w:rsidRPr="00D76B16" w:rsidRDefault="005979BE" w:rsidP="005979BE">
      <w:pPr>
        <w:pStyle w:val="Odsekzoznamu"/>
        <w:jc w:val="both"/>
        <w:outlineLvl w:val="1"/>
        <w:rPr>
          <w:color w:val="000000" w:themeColor="text1"/>
        </w:rPr>
      </w:pPr>
    </w:p>
    <w:p w14:paraId="45C0D318" w14:textId="77777777" w:rsidR="00D55C3D" w:rsidRPr="00D76B16" w:rsidRDefault="00D55C3D" w:rsidP="002258AD">
      <w:pPr>
        <w:jc w:val="center"/>
        <w:outlineLvl w:val="1"/>
        <w:rPr>
          <w:color w:val="000000" w:themeColor="text1"/>
        </w:rPr>
      </w:pPr>
      <w:r w:rsidRPr="00D76B16">
        <w:rPr>
          <w:color w:val="000000" w:themeColor="text1"/>
        </w:rPr>
        <w:t>§ 30</w:t>
      </w:r>
    </w:p>
    <w:p w14:paraId="116F20AE" w14:textId="77777777" w:rsidR="00D55C3D" w:rsidRPr="00D76B16" w:rsidRDefault="00D55C3D" w:rsidP="00D55C3D">
      <w:pPr>
        <w:jc w:val="center"/>
        <w:outlineLvl w:val="1"/>
        <w:rPr>
          <w:b/>
          <w:color w:val="000000" w:themeColor="text1"/>
        </w:rPr>
      </w:pPr>
      <w:r w:rsidRPr="00D76B16">
        <w:rPr>
          <w:color w:val="000000" w:themeColor="text1"/>
        </w:rPr>
        <w:t>Uložené tresty</w:t>
      </w:r>
      <w:r w:rsidRPr="00D76B16">
        <w:rPr>
          <w:b/>
          <w:color w:val="000000" w:themeColor="text1"/>
        </w:rPr>
        <w:t xml:space="preserve"> </w:t>
      </w:r>
    </w:p>
    <w:p w14:paraId="6F456855" w14:textId="77777777" w:rsidR="00D55C3D" w:rsidRPr="00D76B16" w:rsidRDefault="00D55C3D" w:rsidP="00D55C3D">
      <w:pPr>
        <w:jc w:val="center"/>
        <w:outlineLvl w:val="1"/>
        <w:rPr>
          <w:color w:val="000000" w:themeColor="text1"/>
        </w:rPr>
      </w:pPr>
    </w:p>
    <w:p w14:paraId="54C07CC3" w14:textId="77777777" w:rsidR="00D55C3D" w:rsidRPr="00D76B16" w:rsidRDefault="00D55C3D" w:rsidP="007F6725">
      <w:pPr>
        <w:pStyle w:val="Odsekzoznamu"/>
        <w:ind w:left="0" w:firstLine="709"/>
        <w:jc w:val="both"/>
        <w:outlineLvl w:val="1"/>
        <w:rPr>
          <w:color w:val="000000" w:themeColor="text1"/>
        </w:rPr>
      </w:pPr>
      <w:r w:rsidRPr="00D76B16">
        <w:rPr>
          <w:color w:val="000000" w:themeColor="text1"/>
        </w:rPr>
        <w:t xml:space="preserve">Do obchodného registra sa zapisujú </w:t>
      </w:r>
      <w:r w:rsidR="009E17EF" w:rsidRPr="00D76B16">
        <w:rPr>
          <w:color w:val="000000" w:themeColor="text1"/>
        </w:rPr>
        <w:t xml:space="preserve">aj </w:t>
      </w:r>
      <w:r w:rsidRPr="00D76B16">
        <w:rPr>
          <w:color w:val="000000" w:themeColor="text1"/>
        </w:rPr>
        <w:t>nezahladené tresty uložené zapísanej osobe a nevykonané tresty postihujúce jej zapísaných právnych nástupcov.</w:t>
      </w:r>
    </w:p>
    <w:p w14:paraId="777F36A7" w14:textId="77777777" w:rsidR="00FD4306" w:rsidRPr="00D76B16" w:rsidRDefault="00FD4306" w:rsidP="0013214C">
      <w:pPr>
        <w:jc w:val="center"/>
        <w:outlineLvl w:val="1"/>
        <w:rPr>
          <w:b/>
          <w:color w:val="000000" w:themeColor="text1"/>
        </w:rPr>
      </w:pPr>
    </w:p>
    <w:p w14:paraId="6660A17F" w14:textId="77777777" w:rsidR="0013214C" w:rsidRPr="00D76B16" w:rsidRDefault="009422F6" w:rsidP="0013214C">
      <w:pPr>
        <w:jc w:val="center"/>
        <w:outlineLvl w:val="1"/>
        <w:rPr>
          <w:color w:val="000000" w:themeColor="text1"/>
        </w:rPr>
      </w:pPr>
      <w:r w:rsidRPr="00D76B16">
        <w:rPr>
          <w:color w:val="000000" w:themeColor="text1"/>
        </w:rPr>
        <w:t>§ 31</w:t>
      </w:r>
    </w:p>
    <w:p w14:paraId="242076A8" w14:textId="77777777" w:rsidR="0013214C" w:rsidRPr="00D76B16" w:rsidRDefault="0013214C" w:rsidP="0013214C">
      <w:pPr>
        <w:jc w:val="center"/>
        <w:outlineLvl w:val="1"/>
        <w:rPr>
          <w:color w:val="000000" w:themeColor="text1"/>
        </w:rPr>
      </w:pPr>
      <w:r w:rsidRPr="00D76B16">
        <w:rPr>
          <w:color w:val="000000" w:themeColor="text1"/>
        </w:rPr>
        <w:t>Zaistenie majetkovej účasti</w:t>
      </w:r>
    </w:p>
    <w:p w14:paraId="0C74C5A1" w14:textId="77777777" w:rsidR="0013214C" w:rsidRPr="00D76B16" w:rsidRDefault="0013214C" w:rsidP="005A26AA">
      <w:pPr>
        <w:jc w:val="both"/>
        <w:outlineLvl w:val="1"/>
        <w:rPr>
          <w:color w:val="000000" w:themeColor="text1"/>
        </w:rPr>
      </w:pPr>
    </w:p>
    <w:p w14:paraId="76CE669C" w14:textId="77777777" w:rsidR="0013214C" w:rsidRPr="00D76B16" w:rsidRDefault="0013214C" w:rsidP="005A26AA">
      <w:pPr>
        <w:ind w:firstLine="709"/>
        <w:jc w:val="both"/>
        <w:outlineLvl w:val="1"/>
        <w:rPr>
          <w:color w:val="000000" w:themeColor="text1"/>
        </w:rPr>
      </w:pPr>
      <w:r w:rsidRPr="00D76B16">
        <w:rPr>
          <w:color w:val="000000" w:themeColor="text1"/>
        </w:rPr>
        <w:t xml:space="preserve">Do obchodného registra sa pri </w:t>
      </w:r>
      <w:r w:rsidR="005A2666" w:rsidRPr="00D76B16">
        <w:rPr>
          <w:color w:val="000000" w:themeColor="text1"/>
        </w:rPr>
        <w:t>zaistení majetkovej účasti v zapísanej osobe</w:t>
      </w:r>
      <w:r w:rsidR="00E31E59" w:rsidRPr="00D76B16">
        <w:rPr>
          <w:color w:val="000000" w:themeColor="text1"/>
        </w:rPr>
        <w:t xml:space="preserve"> podľa osobitných predpisov</w:t>
      </w:r>
      <w:r w:rsidR="003006F6" w:rsidRPr="00D76B16">
        <w:rPr>
          <w:rStyle w:val="Odkaznapoznmkupodiarou"/>
          <w:color w:val="000000" w:themeColor="text1"/>
        </w:rPr>
        <w:footnoteReference w:id="15"/>
      </w:r>
      <w:r w:rsidR="003006F6" w:rsidRPr="00D76B16">
        <w:rPr>
          <w:color w:val="000000" w:themeColor="text1"/>
        </w:rPr>
        <w:t>)</w:t>
      </w:r>
      <w:r w:rsidR="00B40BC7" w:rsidRPr="00D76B16">
        <w:rPr>
          <w:color w:val="000000" w:themeColor="text1"/>
        </w:rPr>
        <w:t xml:space="preserve"> z</w:t>
      </w:r>
      <w:r w:rsidR="0045226D" w:rsidRPr="00D76B16">
        <w:rPr>
          <w:color w:val="000000" w:themeColor="text1"/>
        </w:rPr>
        <w:t>apisujú</w:t>
      </w:r>
      <w:r w:rsidR="00147B44" w:rsidRPr="00D76B16">
        <w:rPr>
          <w:color w:val="000000" w:themeColor="text1"/>
        </w:rPr>
        <w:t xml:space="preserve"> aj</w:t>
      </w:r>
      <w:r w:rsidR="0045226D" w:rsidRPr="00D76B16">
        <w:rPr>
          <w:color w:val="000000" w:themeColor="text1"/>
        </w:rPr>
        <w:t xml:space="preserve"> tieto</w:t>
      </w:r>
      <w:r w:rsidR="002A6915" w:rsidRPr="00D76B16">
        <w:rPr>
          <w:color w:val="000000" w:themeColor="text1"/>
        </w:rPr>
        <w:t xml:space="preserve"> </w:t>
      </w:r>
      <w:r w:rsidR="0045226D" w:rsidRPr="00D76B16">
        <w:rPr>
          <w:color w:val="000000" w:themeColor="text1"/>
        </w:rPr>
        <w:t>zapisované údaje</w:t>
      </w:r>
      <w:r w:rsidR="00143800" w:rsidRPr="00D76B16">
        <w:rPr>
          <w:color w:val="000000" w:themeColor="text1"/>
        </w:rPr>
        <w:t>:</w:t>
      </w:r>
    </w:p>
    <w:p w14:paraId="6743668E" w14:textId="77777777" w:rsidR="0013214C" w:rsidRPr="00D76B16" w:rsidRDefault="0013214C" w:rsidP="002C5B76">
      <w:pPr>
        <w:pStyle w:val="Odsekzoznamu"/>
        <w:numPr>
          <w:ilvl w:val="0"/>
          <w:numId w:val="72"/>
        </w:numPr>
        <w:jc w:val="both"/>
        <w:outlineLvl w:val="1"/>
        <w:rPr>
          <w:color w:val="000000" w:themeColor="text1"/>
        </w:rPr>
      </w:pPr>
      <w:r w:rsidRPr="00D76B16">
        <w:rPr>
          <w:color w:val="000000" w:themeColor="text1"/>
        </w:rPr>
        <w:t xml:space="preserve">orgán, ktorý </w:t>
      </w:r>
      <w:r w:rsidR="00E04587" w:rsidRPr="00D76B16">
        <w:rPr>
          <w:color w:val="000000" w:themeColor="text1"/>
        </w:rPr>
        <w:t>rozhodol</w:t>
      </w:r>
      <w:r w:rsidRPr="00D76B16">
        <w:rPr>
          <w:color w:val="000000" w:themeColor="text1"/>
        </w:rPr>
        <w:t xml:space="preserve"> o zaistení majetkovej účasti v zapísanej osobe,</w:t>
      </w:r>
    </w:p>
    <w:p w14:paraId="1FC24768" w14:textId="77777777" w:rsidR="0013214C" w:rsidRPr="00D76B16" w:rsidRDefault="0013214C" w:rsidP="002C5B76">
      <w:pPr>
        <w:pStyle w:val="Odsekzoznamu"/>
        <w:numPr>
          <w:ilvl w:val="0"/>
          <w:numId w:val="72"/>
        </w:numPr>
        <w:jc w:val="both"/>
        <w:outlineLvl w:val="1"/>
        <w:rPr>
          <w:color w:val="000000" w:themeColor="text1"/>
        </w:rPr>
      </w:pPr>
      <w:r w:rsidRPr="00D76B16">
        <w:rPr>
          <w:color w:val="000000" w:themeColor="text1"/>
        </w:rPr>
        <w:t xml:space="preserve">rozhodnutie, ktorým </w:t>
      </w:r>
      <w:r w:rsidR="00E04587" w:rsidRPr="00D76B16">
        <w:rPr>
          <w:color w:val="000000" w:themeColor="text1"/>
        </w:rPr>
        <w:t xml:space="preserve">sa zaistila </w:t>
      </w:r>
      <w:r w:rsidRPr="00D76B16">
        <w:rPr>
          <w:color w:val="000000" w:themeColor="text1"/>
        </w:rPr>
        <w:t>majetková účasť v zapísanej osobe</w:t>
      </w:r>
      <w:r w:rsidR="00E90F8F" w:rsidRPr="00D76B16">
        <w:rPr>
          <w:color w:val="000000" w:themeColor="text1"/>
        </w:rPr>
        <w:t>,</w:t>
      </w:r>
      <w:r w:rsidRPr="00D76B16">
        <w:rPr>
          <w:color w:val="000000" w:themeColor="text1"/>
        </w:rPr>
        <w:t xml:space="preserve"> v rozsahu spisová značka, dátum vydania rozhodnutia</w:t>
      </w:r>
      <w:r w:rsidR="004C1A24" w:rsidRPr="00D76B16">
        <w:rPr>
          <w:color w:val="000000" w:themeColor="text1"/>
        </w:rPr>
        <w:t xml:space="preserve"> a </w:t>
      </w:r>
      <w:r w:rsidRPr="00D76B16">
        <w:rPr>
          <w:color w:val="000000" w:themeColor="text1"/>
        </w:rPr>
        <w:t>dátum nadobudnutia právopl</w:t>
      </w:r>
      <w:r w:rsidR="00B24B12" w:rsidRPr="00D76B16">
        <w:rPr>
          <w:color w:val="000000" w:themeColor="text1"/>
        </w:rPr>
        <w:t>atnosti rozhodnutia</w:t>
      </w:r>
      <w:r w:rsidR="00ED4D7F" w:rsidRPr="00D76B16">
        <w:rPr>
          <w:color w:val="000000" w:themeColor="text1"/>
        </w:rPr>
        <w:t>.</w:t>
      </w:r>
    </w:p>
    <w:p w14:paraId="7B3A10E2" w14:textId="77777777" w:rsidR="00ED7B10" w:rsidRPr="00D76B16" w:rsidRDefault="00ED7B10" w:rsidP="00ED7B10">
      <w:pPr>
        <w:rPr>
          <w:color w:val="000000" w:themeColor="text1"/>
        </w:rPr>
      </w:pPr>
    </w:p>
    <w:p w14:paraId="7DA69F77" w14:textId="77777777" w:rsidR="00D55C3D" w:rsidRPr="00D76B16" w:rsidRDefault="009422F6" w:rsidP="00D55C3D">
      <w:pPr>
        <w:jc w:val="center"/>
        <w:outlineLvl w:val="1"/>
        <w:rPr>
          <w:color w:val="000000" w:themeColor="text1"/>
        </w:rPr>
      </w:pPr>
      <w:r w:rsidRPr="00D76B16">
        <w:rPr>
          <w:color w:val="000000" w:themeColor="text1"/>
        </w:rPr>
        <w:t>§ 32</w:t>
      </w:r>
    </w:p>
    <w:p w14:paraId="7C4091B0" w14:textId="77777777" w:rsidR="00D55C3D" w:rsidRPr="00D76B16" w:rsidRDefault="009422F6" w:rsidP="00D55C3D">
      <w:pPr>
        <w:jc w:val="center"/>
        <w:outlineLvl w:val="1"/>
        <w:rPr>
          <w:color w:val="000000" w:themeColor="text1"/>
        </w:rPr>
      </w:pPr>
      <w:r w:rsidRPr="00D76B16">
        <w:rPr>
          <w:color w:val="000000" w:themeColor="text1"/>
        </w:rPr>
        <w:t>Zmen</w:t>
      </w:r>
      <w:r w:rsidR="003C7ACC" w:rsidRPr="00D76B16">
        <w:rPr>
          <w:color w:val="000000" w:themeColor="text1"/>
        </w:rPr>
        <w:t>a</w:t>
      </w:r>
      <w:r w:rsidRPr="00D76B16">
        <w:rPr>
          <w:color w:val="000000" w:themeColor="text1"/>
        </w:rPr>
        <w:t xml:space="preserve"> </w:t>
      </w:r>
      <w:r w:rsidR="00D55C3D" w:rsidRPr="00D76B16">
        <w:rPr>
          <w:color w:val="000000" w:themeColor="text1"/>
        </w:rPr>
        <w:t xml:space="preserve">právnej formy </w:t>
      </w:r>
      <w:r w:rsidR="003C7ACC" w:rsidRPr="00D76B16">
        <w:rPr>
          <w:color w:val="000000" w:themeColor="text1"/>
        </w:rPr>
        <w:t>a cezhraničná zmena právnej formy</w:t>
      </w:r>
    </w:p>
    <w:p w14:paraId="5421F7B6" w14:textId="77777777" w:rsidR="00D55C3D" w:rsidRPr="00D76B16" w:rsidRDefault="00D55C3D" w:rsidP="00D55C3D">
      <w:pPr>
        <w:jc w:val="center"/>
        <w:outlineLvl w:val="1"/>
        <w:rPr>
          <w:color w:val="000000" w:themeColor="text1"/>
        </w:rPr>
      </w:pPr>
    </w:p>
    <w:p w14:paraId="3628D4D0" w14:textId="77777777" w:rsidR="00D55C3D" w:rsidRPr="00D76B16" w:rsidRDefault="00D55C3D" w:rsidP="002C5B76">
      <w:pPr>
        <w:pStyle w:val="Odsekzoznamu"/>
        <w:numPr>
          <w:ilvl w:val="0"/>
          <w:numId w:val="7"/>
        </w:numPr>
        <w:ind w:left="0" w:firstLine="709"/>
        <w:jc w:val="both"/>
        <w:outlineLvl w:val="1"/>
        <w:rPr>
          <w:color w:val="000000" w:themeColor="text1"/>
        </w:rPr>
      </w:pPr>
      <w:r w:rsidRPr="00D76B16">
        <w:rPr>
          <w:color w:val="000000" w:themeColor="text1"/>
        </w:rPr>
        <w:t xml:space="preserve">Do obchodného registra sa pri zmene právnej formy zapísanej osoby </w:t>
      </w:r>
      <w:r w:rsidR="0045226D" w:rsidRPr="00D76B16">
        <w:rPr>
          <w:color w:val="000000" w:themeColor="text1"/>
        </w:rPr>
        <w:t xml:space="preserve">zapisujú </w:t>
      </w:r>
      <w:r w:rsidR="00C241B9" w:rsidRPr="00D76B16">
        <w:rPr>
          <w:color w:val="000000" w:themeColor="text1"/>
        </w:rPr>
        <w:t xml:space="preserve">aj </w:t>
      </w:r>
      <w:r w:rsidR="0045226D" w:rsidRPr="00D76B16">
        <w:rPr>
          <w:color w:val="000000" w:themeColor="text1"/>
        </w:rPr>
        <w:t>tieto zapisované údaje</w:t>
      </w:r>
      <w:r w:rsidR="00143800" w:rsidRPr="00D76B16">
        <w:rPr>
          <w:color w:val="000000" w:themeColor="text1"/>
        </w:rPr>
        <w:t>:</w:t>
      </w:r>
    </w:p>
    <w:p w14:paraId="57790548" w14:textId="77777777" w:rsidR="00EE457F" w:rsidRPr="00D76B16" w:rsidRDefault="00D55C3D" w:rsidP="002C5B76">
      <w:pPr>
        <w:pStyle w:val="Odsekzoznamu"/>
        <w:numPr>
          <w:ilvl w:val="0"/>
          <w:numId w:val="73"/>
        </w:numPr>
        <w:jc w:val="both"/>
        <w:outlineLvl w:val="1"/>
        <w:rPr>
          <w:color w:val="000000" w:themeColor="text1"/>
        </w:rPr>
      </w:pPr>
      <w:r w:rsidRPr="00D76B16">
        <w:rPr>
          <w:color w:val="000000" w:themeColor="text1"/>
        </w:rPr>
        <w:t>údaj o tom, že zapí</w:t>
      </w:r>
      <w:r w:rsidR="0018033F" w:rsidRPr="00D76B16">
        <w:rPr>
          <w:color w:val="000000" w:themeColor="text1"/>
        </w:rPr>
        <w:t>saná osoba zmenila právnu formu</w:t>
      </w:r>
      <w:r w:rsidR="009A0076" w:rsidRPr="00D76B16">
        <w:rPr>
          <w:color w:val="000000" w:themeColor="text1"/>
        </w:rPr>
        <w:t>,</w:t>
      </w:r>
      <w:r w:rsidR="0018033F" w:rsidRPr="00D76B16">
        <w:rPr>
          <w:color w:val="000000" w:themeColor="text1"/>
        </w:rPr>
        <w:t xml:space="preserve"> </w:t>
      </w:r>
    </w:p>
    <w:p w14:paraId="58CC6D34" w14:textId="77777777" w:rsidR="00D55C3D" w:rsidRPr="00D76B16" w:rsidRDefault="00D55C3D" w:rsidP="002C5B76">
      <w:pPr>
        <w:pStyle w:val="Odsekzoznamu"/>
        <w:numPr>
          <w:ilvl w:val="0"/>
          <w:numId w:val="73"/>
        </w:numPr>
        <w:jc w:val="both"/>
        <w:outlineLvl w:val="1"/>
        <w:rPr>
          <w:color w:val="000000" w:themeColor="text1"/>
        </w:rPr>
      </w:pPr>
      <w:r w:rsidRPr="00D76B16">
        <w:rPr>
          <w:color w:val="000000" w:themeColor="text1"/>
        </w:rPr>
        <w:t>dátum účinnosti zmeny právnej formy.</w:t>
      </w:r>
    </w:p>
    <w:p w14:paraId="358639C2" w14:textId="77777777" w:rsidR="00D55C3D" w:rsidRPr="00D76B16" w:rsidRDefault="00D55C3D" w:rsidP="00D55C3D">
      <w:pPr>
        <w:jc w:val="both"/>
        <w:outlineLvl w:val="1"/>
        <w:rPr>
          <w:color w:val="000000" w:themeColor="text1"/>
        </w:rPr>
      </w:pPr>
    </w:p>
    <w:p w14:paraId="7962A775" w14:textId="77777777" w:rsidR="00D55C3D" w:rsidRPr="00D76B16" w:rsidRDefault="00D55C3D" w:rsidP="002C5B76">
      <w:pPr>
        <w:pStyle w:val="Odsekzoznamu"/>
        <w:numPr>
          <w:ilvl w:val="0"/>
          <w:numId w:val="7"/>
        </w:numPr>
        <w:ind w:left="0" w:firstLine="709"/>
        <w:jc w:val="both"/>
        <w:outlineLvl w:val="1"/>
        <w:rPr>
          <w:color w:val="000000" w:themeColor="text1"/>
        </w:rPr>
      </w:pPr>
      <w:r w:rsidRPr="00D76B16">
        <w:rPr>
          <w:color w:val="000000" w:themeColor="text1"/>
        </w:rPr>
        <w:t xml:space="preserve">Do obchodného registra sa pri cezhraničnej zmene </w:t>
      </w:r>
      <w:r w:rsidR="0018033F" w:rsidRPr="00D76B16">
        <w:rPr>
          <w:color w:val="000000" w:themeColor="text1"/>
        </w:rPr>
        <w:t>právnej formy zapísanej osoby</w:t>
      </w:r>
      <w:r w:rsidR="00726072" w:rsidRPr="00D76B16">
        <w:rPr>
          <w:color w:val="000000" w:themeColor="text1"/>
        </w:rPr>
        <w:t xml:space="preserve"> </w:t>
      </w:r>
      <w:r w:rsidR="0045226D" w:rsidRPr="00D76B16">
        <w:rPr>
          <w:color w:val="000000" w:themeColor="text1"/>
        </w:rPr>
        <w:t xml:space="preserve">zapisujú </w:t>
      </w:r>
      <w:r w:rsidR="004034D1" w:rsidRPr="00D76B16">
        <w:rPr>
          <w:color w:val="000000" w:themeColor="text1"/>
        </w:rPr>
        <w:t xml:space="preserve">aj </w:t>
      </w:r>
      <w:r w:rsidR="0045226D" w:rsidRPr="00D76B16">
        <w:rPr>
          <w:color w:val="000000" w:themeColor="text1"/>
        </w:rPr>
        <w:t>tieto zapisované údaje</w:t>
      </w:r>
      <w:r w:rsidR="00143800" w:rsidRPr="00D76B16">
        <w:rPr>
          <w:color w:val="000000" w:themeColor="text1"/>
        </w:rPr>
        <w:t>:</w:t>
      </w:r>
    </w:p>
    <w:p w14:paraId="58BF277E" w14:textId="77777777" w:rsidR="00EE457F" w:rsidRPr="00D76B16" w:rsidRDefault="00D55C3D" w:rsidP="002C5B76">
      <w:pPr>
        <w:pStyle w:val="Odsekzoznamu"/>
        <w:numPr>
          <w:ilvl w:val="0"/>
          <w:numId w:val="74"/>
        </w:numPr>
        <w:jc w:val="both"/>
        <w:outlineLvl w:val="1"/>
        <w:rPr>
          <w:color w:val="000000" w:themeColor="text1"/>
        </w:rPr>
      </w:pPr>
      <w:r w:rsidRPr="00D76B16">
        <w:rPr>
          <w:color w:val="000000" w:themeColor="text1"/>
        </w:rPr>
        <w:t>údaj o tom, že sa zapisovaná osoba zapisuje alebo vymazáva v dôsledku ce</w:t>
      </w:r>
      <w:r w:rsidR="0018033F" w:rsidRPr="00D76B16">
        <w:rPr>
          <w:color w:val="000000" w:themeColor="text1"/>
        </w:rPr>
        <w:t>zhraničnej zmeny právnej formy</w:t>
      </w:r>
      <w:r w:rsidR="001407B0" w:rsidRPr="00D76B16">
        <w:rPr>
          <w:color w:val="000000" w:themeColor="text1"/>
        </w:rPr>
        <w:t>,</w:t>
      </w:r>
    </w:p>
    <w:p w14:paraId="385AED82" w14:textId="77777777" w:rsidR="00D55C3D" w:rsidRPr="00D76B16" w:rsidRDefault="00D55C3D" w:rsidP="002C5B76">
      <w:pPr>
        <w:pStyle w:val="Odsekzoznamu"/>
        <w:numPr>
          <w:ilvl w:val="0"/>
          <w:numId w:val="74"/>
        </w:numPr>
        <w:jc w:val="both"/>
        <w:outlineLvl w:val="1"/>
        <w:rPr>
          <w:color w:val="000000" w:themeColor="text1"/>
        </w:rPr>
      </w:pPr>
      <w:r w:rsidRPr="00D76B16">
        <w:rPr>
          <w:color w:val="000000" w:themeColor="text1"/>
        </w:rPr>
        <w:t xml:space="preserve">označenie zapisovanej osoby pred cezhraničnou zmenou právnej formy alebo po cezhraničnej zmene právnej formy v rozsahu </w:t>
      </w:r>
    </w:p>
    <w:p w14:paraId="13565AD0" w14:textId="77777777" w:rsidR="00D55C3D" w:rsidRPr="00D76B16" w:rsidRDefault="00D55C3D" w:rsidP="002C5B76">
      <w:pPr>
        <w:pStyle w:val="Odsekzoznamu"/>
        <w:numPr>
          <w:ilvl w:val="0"/>
          <w:numId w:val="30"/>
        </w:numPr>
        <w:ind w:left="993" w:hanging="284"/>
        <w:jc w:val="both"/>
        <w:outlineLvl w:val="1"/>
        <w:rPr>
          <w:color w:val="000000" w:themeColor="text1"/>
        </w:rPr>
      </w:pPr>
      <w:r w:rsidRPr="00D76B16">
        <w:rPr>
          <w:color w:val="000000" w:themeColor="text1"/>
        </w:rPr>
        <w:t xml:space="preserve">obchodné meno alebo názov, </w:t>
      </w:r>
    </w:p>
    <w:p w14:paraId="72E69515" w14:textId="77777777" w:rsidR="00D55C3D" w:rsidRPr="00D76B16" w:rsidRDefault="00D55C3D" w:rsidP="002C5B76">
      <w:pPr>
        <w:pStyle w:val="Odsekzoznamu"/>
        <w:numPr>
          <w:ilvl w:val="0"/>
          <w:numId w:val="30"/>
        </w:numPr>
        <w:ind w:left="993" w:hanging="284"/>
        <w:jc w:val="both"/>
        <w:outlineLvl w:val="1"/>
        <w:rPr>
          <w:color w:val="000000" w:themeColor="text1"/>
        </w:rPr>
      </w:pPr>
      <w:r w:rsidRPr="00D76B16">
        <w:rPr>
          <w:color w:val="000000" w:themeColor="text1"/>
        </w:rPr>
        <w:t>právna forma</w:t>
      </w:r>
      <w:r w:rsidR="005161D4" w:rsidRPr="00D76B16">
        <w:rPr>
          <w:color w:val="000000" w:themeColor="text1"/>
        </w:rPr>
        <w:t>,</w:t>
      </w:r>
    </w:p>
    <w:p w14:paraId="12F23753" w14:textId="77777777" w:rsidR="00D55C3D" w:rsidRPr="00D76B16" w:rsidRDefault="00D55C3D" w:rsidP="002C5B76">
      <w:pPr>
        <w:pStyle w:val="Odsekzoznamu"/>
        <w:numPr>
          <w:ilvl w:val="0"/>
          <w:numId w:val="30"/>
        </w:numPr>
        <w:ind w:left="1070"/>
        <w:jc w:val="both"/>
        <w:outlineLvl w:val="1"/>
        <w:rPr>
          <w:color w:val="000000" w:themeColor="text1"/>
        </w:rPr>
      </w:pPr>
      <w:r w:rsidRPr="00D76B16">
        <w:rPr>
          <w:color w:val="000000" w:themeColor="text1"/>
        </w:rPr>
        <w:lastRenderedPageBreak/>
        <w:t xml:space="preserve">označenie </w:t>
      </w:r>
      <w:r w:rsidR="005A2666" w:rsidRPr="00D76B16">
        <w:rPr>
          <w:color w:val="000000" w:themeColor="text1"/>
        </w:rPr>
        <w:t>zahraničného registra</w:t>
      </w:r>
      <w:r w:rsidRPr="00D76B16">
        <w:rPr>
          <w:color w:val="000000" w:themeColor="text1"/>
        </w:rPr>
        <w:t>, ktorý vedie spis</w:t>
      </w:r>
      <w:r w:rsidR="00294E33" w:rsidRPr="00D76B16">
        <w:rPr>
          <w:color w:val="000000" w:themeColor="text1"/>
        </w:rPr>
        <w:t>, v ktorom bola spoločnosť zapísaná</w:t>
      </w:r>
      <w:r w:rsidRPr="00D76B16">
        <w:rPr>
          <w:color w:val="000000" w:themeColor="text1"/>
        </w:rPr>
        <w:t xml:space="preserve"> pred cezhraničnou zmenou právnej formy alebo </w:t>
      </w:r>
      <w:r w:rsidR="00294E33" w:rsidRPr="00D76B16">
        <w:rPr>
          <w:color w:val="000000" w:themeColor="text1"/>
        </w:rPr>
        <w:t xml:space="preserve">v ktorom je zapísaná </w:t>
      </w:r>
      <w:r w:rsidRPr="00D76B16">
        <w:rPr>
          <w:color w:val="000000" w:themeColor="text1"/>
        </w:rPr>
        <w:t>po cezhraničnej zmene právnej formy</w:t>
      </w:r>
      <w:r w:rsidR="00BA24CE" w:rsidRPr="00D76B16">
        <w:rPr>
          <w:color w:val="000000" w:themeColor="text1"/>
        </w:rPr>
        <w:t>,</w:t>
      </w:r>
      <w:r w:rsidRPr="00D76B16">
        <w:rPr>
          <w:color w:val="000000" w:themeColor="text1"/>
        </w:rPr>
        <w:t xml:space="preserve"> a </w:t>
      </w:r>
      <w:r w:rsidR="00BB4CE6" w:rsidRPr="00D76B16">
        <w:rPr>
          <w:color w:val="000000" w:themeColor="text1"/>
        </w:rPr>
        <w:t>identifikátor</w:t>
      </w:r>
      <w:r w:rsidRPr="00D76B16">
        <w:rPr>
          <w:color w:val="000000" w:themeColor="text1"/>
        </w:rPr>
        <w:t xml:space="preserve"> </w:t>
      </w:r>
      <w:r w:rsidR="00BB4CE6" w:rsidRPr="00D76B16">
        <w:rPr>
          <w:color w:val="000000" w:themeColor="text1"/>
        </w:rPr>
        <w:t xml:space="preserve">pridelený </w:t>
      </w:r>
      <w:r w:rsidR="005A2666" w:rsidRPr="00D76B16">
        <w:rPr>
          <w:color w:val="000000" w:themeColor="text1"/>
        </w:rPr>
        <w:t>zahraničn</w:t>
      </w:r>
      <w:r w:rsidR="00BB4CE6" w:rsidRPr="00D76B16">
        <w:rPr>
          <w:color w:val="000000" w:themeColor="text1"/>
        </w:rPr>
        <w:t>ým</w:t>
      </w:r>
      <w:r w:rsidR="005A2666" w:rsidRPr="00D76B16">
        <w:rPr>
          <w:color w:val="000000" w:themeColor="text1"/>
        </w:rPr>
        <w:t xml:space="preserve"> registr</w:t>
      </w:r>
      <w:r w:rsidR="00BB4CE6" w:rsidRPr="00D76B16">
        <w:rPr>
          <w:color w:val="000000" w:themeColor="text1"/>
        </w:rPr>
        <w:t>om</w:t>
      </w:r>
      <w:r w:rsidRPr="00D76B16">
        <w:rPr>
          <w:color w:val="000000" w:themeColor="text1"/>
        </w:rPr>
        <w:t>.</w:t>
      </w:r>
    </w:p>
    <w:p w14:paraId="714125D2" w14:textId="77777777" w:rsidR="00D55C3D" w:rsidRPr="00D76B16" w:rsidRDefault="00D55C3D" w:rsidP="00B719BA">
      <w:pPr>
        <w:outlineLvl w:val="1"/>
        <w:rPr>
          <w:b/>
          <w:color w:val="000000" w:themeColor="text1"/>
        </w:rPr>
      </w:pPr>
    </w:p>
    <w:p w14:paraId="6B54CBBE" w14:textId="77777777" w:rsidR="00D55C3D" w:rsidRPr="00D76B16" w:rsidRDefault="009422F6" w:rsidP="00D55C3D">
      <w:pPr>
        <w:jc w:val="center"/>
        <w:outlineLvl w:val="1"/>
        <w:rPr>
          <w:color w:val="000000" w:themeColor="text1"/>
        </w:rPr>
      </w:pPr>
      <w:r w:rsidRPr="00D76B16">
        <w:rPr>
          <w:color w:val="000000" w:themeColor="text1"/>
        </w:rPr>
        <w:t>§ 33</w:t>
      </w:r>
    </w:p>
    <w:p w14:paraId="2F192BF0" w14:textId="77777777" w:rsidR="00D55C3D" w:rsidRPr="00D76B16" w:rsidRDefault="00967B4B" w:rsidP="00D55C3D">
      <w:pPr>
        <w:jc w:val="center"/>
        <w:outlineLvl w:val="1"/>
        <w:rPr>
          <w:color w:val="000000" w:themeColor="text1"/>
        </w:rPr>
      </w:pPr>
      <w:r w:rsidRPr="00D76B16">
        <w:rPr>
          <w:color w:val="000000" w:themeColor="text1"/>
        </w:rPr>
        <w:t>Premena a</w:t>
      </w:r>
      <w:r w:rsidR="00D459A1" w:rsidRPr="00D76B16">
        <w:rPr>
          <w:color w:val="000000" w:themeColor="text1"/>
        </w:rPr>
        <w:t xml:space="preserve"> </w:t>
      </w:r>
      <w:r w:rsidRPr="00D76B16">
        <w:rPr>
          <w:color w:val="000000" w:themeColor="text1"/>
        </w:rPr>
        <w:t>cezhraničná premena</w:t>
      </w:r>
    </w:p>
    <w:p w14:paraId="73B77006" w14:textId="77777777" w:rsidR="00D55C3D" w:rsidRPr="00D76B16" w:rsidRDefault="00D55C3D" w:rsidP="00D55C3D">
      <w:pPr>
        <w:jc w:val="center"/>
        <w:outlineLvl w:val="1"/>
        <w:rPr>
          <w:b/>
          <w:color w:val="000000" w:themeColor="text1"/>
        </w:rPr>
      </w:pPr>
    </w:p>
    <w:p w14:paraId="5F518E37" w14:textId="77777777" w:rsidR="00D55C3D" w:rsidRPr="00D76B16" w:rsidRDefault="00D55C3D" w:rsidP="002C5B76">
      <w:pPr>
        <w:pStyle w:val="Odsekzoznamu"/>
        <w:numPr>
          <w:ilvl w:val="2"/>
          <w:numId w:val="32"/>
        </w:numPr>
        <w:ind w:left="0" w:firstLine="709"/>
        <w:jc w:val="both"/>
        <w:outlineLvl w:val="1"/>
        <w:rPr>
          <w:color w:val="000000" w:themeColor="text1"/>
        </w:rPr>
      </w:pPr>
      <w:r w:rsidRPr="00D76B16">
        <w:rPr>
          <w:color w:val="000000" w:themeColor="text1"/>
        </w:rPr>
        <w:t xml:space="preserve">Do obchodného registra sa pri premene zapísanej osoby </w:t>
      </w:r>
      <w:r w:rsidR="0045226D" w:rsidRPr="00D76B16">
        <w:rPr>
          <w:color w:val="000000" w:themeColor="text1"/>
        </w:rPr>
        <w:t xml:space="preserve">zapisujú </w:t>
      </w:r>
      <w:r w:rsidR="00097887" w:rsidRPr="00D76B16">
        <w:rPr>
          <w:color w:val="000000" w:themeColor="text1"/>
        </w:rPr>
        <w:t xml:space="preserve">aj </w:t>
      </w:r>
      <w:r w:rsidR="0045226D" w:rsidRPr="00D76B16">
        <w:rPr>
          <w:color w:val="000000" w:themeColor="text1"/>
        </w:rPr>
        <w:t>tieto zapisované údaje</w:t>
      </w:r>
      <w:r w:rsidR="00143800" w:rsidRPr="00D76B16">
        <w:rPr>
          <w:color w:val="000000" w:themeColor="text1"/>
        </w:rPr>
        <w:t>:</w:t>
      </w:r>
    </w:p>
    <w:p w14:paraId="56C9AD85" w14:textId="77777777" w:rsidR="00EE457F" w:rsidRPr="00D76B16" w:rsidRDefault="00D55C3D" w:rsidP="002C5B76">
      <w:pPr>
        <w:pStyle w:val="Odsekzoznamu"/>
        <w:numPr>
          <w:ilvl w:val="0"/>
          <w:numId w:val="75"/>
        </w:numPr>
        <w:jc w:val="both"/>
        <w:outlineLvl w:val="1"/>
        <w:rPr>
          <w:color w:val="000000" w:themeColor="text1"/>
        </w:rPr>
      </w:pPr>
      <w:r w:rsidRPr="00D76B16">
        <w:rPr>
          <w:color w:val="000000" w:themeColor="text1"/>
        </w:rPr>
        <w:t xml:space="preserve">pri zanikajúcej osobe údaj o tom, že zanikla </w:t>
      </w:r>
      <w:r w:rsidR="00AA636A" w:rsidRPr="00D76B16">
        <w:rPr>
          <w:color w:val="000000" w:themeColor="text1"/>
        </w:rPr>
        <w:t>fúziou</w:t>
      </w:r>
      <w:r w:rsidRPr="00D76B16">
        <w:rPr>
          <w:color w:val="000000" w:themeColor="text1"/>
        </w:rPr>
        <w:t xml:space="preserve"> alebo rozdelením,</w:t>
      </w:r>
    </w:p>
    <w:p w14:paraId="1212A37B" w14:textId="77777777" w:rsidR="00EE457F" w:rsidRPr="00D76B16" w:rsidRDefault="00D55C3D" w:rsidP="002C5B76">
      <w:pPr>
        <w:pStyle w:val="Odsekzoznamu"/>
        <w:numPr>
          <w:ilvl w:val="0"/>
          <w:numId w:val="75"/>
        </w:numPr>
        <w:jc w:val="both"/>
        <w:outlineLvl w:val="1"/>
        <w:rPr>
          <w:color w:val="000000" w:themeColor="text1"/>
        </w:rPr>
      </w:pPr>
      <w:r w:rsidRPr="00D76B16">
        <w:rPr>
          <w:color w:val="000000" w:themeColor="text1"/>
        </w:rPr>
        <w:t xml:space="preserve">pri nástupníckej spoločnosti údaj o tom, že je právnym nástupcom v dôsledku </w:t>
      </w:r>
      <w:r w:rsidR="00AA636A" w:rsidRPr="00D76B16">
        <w:rPr>
          <w:color w:val="000000" w:themeColor="text1"/>
        </w:rPr>
        <w:t>fúzie alebo</w:t>
      </w:r>
      <w:r w:rsidRPr="00D76B16">
        <w:rPr>
          <w:color w:val="000000" w:themeColor="text1"/>
        </w:rPr>
        <w:t xml:space="preserve"> rozdelenia, spolu s označením právnych predchodcov,</w:t>
      </w:r>
    </w:p>
    <w:p w14:paraId="70166931" w14:textId="77777777" w:rsidR="00EE457F" w:rsidRPr="00D76B16" w:rsidRDefault="00D55C3D" w:rsidP="002C5B76">
      <w:pPr>
        <w:pStyle w:val="Odsekzoznamu"/>
        <w:numPr>
          <w:ilvl w:val="0"/>
          <w:numId w:val="75"/>
        </w:numPr>
        <w:jc w:val="both"/>
        <w:outlineLvl w:val="1"/>
        <w:rPr>
          <w:color w:val="000000" w:themeColor="text1"/>
        </w:rPr>
      </w:pPr>
      <w:r w:rsidRPr="00D76B16">
        <w:rPr>
          <w:color w:val="000000" w:themeColor="text1"/>
        </w:rPr>
        <w:t xml:space="preserve">pri rozdeľovanej spoločnosti údaj o tom, že sa spoločnosť rozdelila, </w:t>
      </w:r>
    </w:p>
    <w:p w14:paraId="26CE6FE4" w14:textId="77777777" w:rsidR="00EE457F" w:rsidRPr="00D76B16" w:rsidRDefault="00D55C3D" w:rsidP="002C5B76">
      <w:pPr>
        <w:pStyle w:val="Odsekzoznamu"/>
        <w:numPr>
          <w:ilvl w:val="0"/>
          <w:numId w:val="75"/>
        </w:numPr>
        <w:jc w:val="both"/>
        <w:outlineLvl w:val="1"/>
        <w:rPr>
          <w:color w:val="000000" w:themeColor="text1"/>
        </w:rPr>
      </w:pPr>
      <w:r w:rsidRPr="00D76B16">
        <w:rPr>
          <w:color w:val="000000" w:themeColor="text1"/>
        </w:rPr>
        <w:t xml:space="preserve">pri každej zo </w:t>
      </w:r>
      <w:r w:rsidR="00294E33" w:rsidRPr="00D76B16">
        <w:rPr>
          <w:color w:val="000000" w:themeColor="text1"/>
        </w:rPr>
        <w:t xml:space="preserve">zúčastnených </w:t>
      </w:r>
      <w:r w:rsidRPr="00D76B16">
        <w:rPr>
          <w:color w:val="000000" w:themeColor="text1"/>
        </w:rPr>
        <w:t>spoločností dátum účinnosti premeny</w:t>
      </w:r>
      <w:r w:rsidR="00F86828" w:rsidRPr="00D76B16">
        <w:rPr>
          <w:color w:val="000000" w:themeColor="text1"/>
        </w:rPr>
        <w:t>,</w:t>
      </w:r>
    </w:p>
    <w:p w14:paraId="58A757AA" w14:textId="77777777" w:rsidR="00D55C3D" w:rsidRPr="00D76B16" w:rsidRDefault="00F86828" w:rsidP="002C5B76">
      <w:pPr>
        <w:pStyle w:val="Odsekzoznamu"/>
        <w:numPr>
          <w:ilvl w:val="0"/>
          <w:numId w:val="75"/>
        </w:numPr>
        <w:jc w:val="both"/>
        <w:outlineLvl w:val="1"/>
        <w:rPr>
          <w:color w:val="000000" w:themeColor="text1"/>
        </w:rPr>
      </w:pPr>
      <w:r w:rsidRPr="00D76B16">
        <w:rPr>
          <w:color w:val="000000" w:themeColor="text1"/>
        </w:rPr>
        <w:t>označenie všetkých zúčastnených a nástupníckych spoločností podľa osobitného predpisu</w:t>
      </w:r>
      <w:bookmarkStart w:id="8" w:name="_Ref211929544"/>
      <w:r w:rsidRPr="00D76B16">
        <w:rPr>
          <w:rStyle w:val="Odkaznapoznmkupodiarou"/>
          <w:color w:val="000000" w:themeColor="text1"/>
        </w:rPr>
        <w:footnoteReference w:id="16"/>
      </w:r>
      <w:bookmarkEnd w:id="8"/>
      <w:r w:rsidRPr="00D76B16">
        <w:rPr>
          <w:color w:val="000000" w:themeColor="text1"/>
        </w:rPr>
        <w:t>)</w:t>
      </w:r>
      <w:r w:rsidR="00D459A1" w:rsidRPr="00D76B16">
        <w:rPr>
          <w:color w:val="000000" w:themeColor="text1"/>
        </w:rPr>
        <w:t xml:space="preserve"> </w:t>
      </w:r>
      <w:r w:rsidR="00294E33" w:rsidRPr="00D76B16">
        <w:rPr>
          <w:color w:val="000000" w:themeColor="text1"/>
        </w:rPr>
        <w:t xml:space="preserve">v rozsahu </w:t>
      </w:r>
    </w:p>
    <w:p w14:paraId="26DB0CCB" w14:textId="77777777" w:rsidR="00294E33" w:rsidRPr="00D76B16" w:rsidRDefault="00294E33" w:rsidP="002C5B76">
      <w:pPr>
        <w:pStyle w:val="Odsekzoznamu"/>
        <w:numPr>
          <w:ilvl w:val="0"/>
          <w:numId w:val="124"/>
        </w:numPr>
        <w:ind w:left="993" w:hanging="284"/>
        <w:jc w:val="both"/>
        <w:outlineLvl w:val="1"/>
        <w:rPr>
          <w:color w:val="000000" w:themeColor="text1"/>
        </w:rPr>
      </w:pPr>
      <w:r w:rsidRPr="00D76B16">
        <w:rPr>
          <w:color w:val="000000" w:themeColor="text1"/>
        </w:rPr>
        <w:t>obchodné meno alebo názov,</w:t>
      </w:r>
    </w:p>
    <w:p w14:paraId="3C86A123" w14:textId="77777777" w:rsidR="00294E33" w:rsidRPr="00D76B16" w:rsidRDefault="00294E33" w:rsidP="002C5B76">
      <w:pPr>
        <w:pStyle w:val="Odsekzoznamu"/>
        <w:numPr>
          <w:ilvl w:val="0"/>
          <w:numId w:val="124"/>
        </w:numPr>
        <w:ind w:left="993" w:hanging="284"/>
        <w:jc w:val="both"/>
        <w:outlineLvl w:val="1"/>
        <w:rPr>
          <w:color w:val="000000" w:themeColor="text1"/>
        </w:rPr>
      </w:pPr>
      <w:r w:rsidRPr="00D76B16">
        <w:rPr>
          <w:color w:val="000000" w:themeColor="text1"/>
        </w:rPr>
        <w:t xml:space="preserve">právna forma, </w:t>
      </w:r>
    </w:p>
    <w:p w14:paraId="13E089F1" w14:textId="77777777" w:rsidR="00294E33" w:rsidRPr="00D76B16" w:rsidRDefault="00294E33" w:rsidP="002C5B76">
      <w:pPr>
        <w:pStyle w:val="Odsekzoznamu"/>
        <w:numPr>
          <w:ilvl w:val="0"/>
          <w:numId w:val="124"/>
        </w:numPr>
        <w:ind w:left="993" w:hanging="284"/>
        <w:jc w:val="both"/>
        <w:outlineLvl w:val="1"/>
        <w:rPr>
          <w:color w:val="000000" w:themeColor="text1"/>
        </w:rPr>
      </w:pPr>
      <w:r w:rsidRPr="00D76B16">
        <w:rPr>
          <w:color w:val="000000" w:themeColor="text1"/>
        </w:rPr>
        <w:t>identifikačné číslo.</w:t>
      </w:r>
    </w:p>
    <w:p w14:paraId="2818AE4E" w14:textId="77777777" w:rsidR="00D459A1" w:rsidRPr="00D76B16" w:rsidRDefault="00D459A1" w:rsidP="00B719BA">
      <w:pPr>
        <w:jc w:val="both"/>
        <w:outlineLvl w:val="1"/>
        <w:rPr>
          <w:color w:val="000000" w:themeColor="text1"/>
        </w:rPr>
      </w:pPr>
    </w:p>
    <w:p w14:paraId="55E3B250" w14:textId="77777777" w:rsidR="00D55C3D" w:rsidRPr="00D76B16" w:rsidRDefault="0045226D" w:rsidP="002C5B76">
      <w:pPr>
        <w:pStyle w:val="Odsekzoznamu"/>
        <w:numPr>
          <w:ilvl w:val="2"/>
          <w:numId w:val="32"/>
        </w:numPr>
        <w:ind w:left="0" w:firstLine="709"/>
        <w:jc w:val="both"/>
        <w:outlineLvl w:val="1"/>
        <w:rPr>
          <w:color w:val="000000" w:themeColor="text1"/>
        </w:rPr>
      </w:pPr>
      <w:r w:rsidRPr="00D76B16">
        <w:rPr>
          <w:color w:val="000000" w:themeColor="text1"/>
        </w:rPr>
        <w:t xml:space="preserve"> </w:t>
      </w:r>
      <w:r w:rsidR="00D55C3D" w:rsidRPr="00D76B16">
        <w:rPr>
          <w:color w:val="000000" w:themeColor="text1"/>
        </w:rPr>
        <w:t xml:space="preserve">Do obchodného registra sa pri cezhraničnej premene zapísanej osoby </w:t>
      </w:r>
      <w:r w:rsidRPr="00D76B16">
        <w:rPr>
          <w:color w:val="000000" w:themeColor="text1"/>
        </w:rPr>
        <w:t>zapisujú tieto zapisované údaje</w:t>
      </w:r>
      <w:r w:rsidR="00143800" w:rsidRPr="00D76B16">
        <w:rPr>
          <w:color w:val="000000" w:themeColor="text1"/>
        </w:rPr>
        <w:t>:</w:t>
      </w:r>
    </w:p>
    <w:p w14:paraId="1B3C87F3" w14:textId="77777777" w:rsidR="00D55C3D" w:rsidRPr="00D76B16" w:rsidRDefault="00D55C3D" w:rsidP="002C5B76">
      <w:pPr>
        <w:pStyle w:val="Odsekzoznamu"/>
        <w:numPr>
          <w:ilvl w:val="0"/>
          <w:numId w:val="76"/>
        </w:numPr>
        <w:jc w:val="both"/>
        <w:outlineLvl w:val="1"/>
        <w:rPr>
          <w:color w:val="000000" w:themeColor="text1"/>
        </w:rPr>
      </w:pPr>
      <w:r w:rsidRPr="00D76B16">
        <w:rPr>
          <w:color w:val="000000" w:themeColor="text1"/>
        </w:rPr>
        <w:t>pri zanikajúcej osobe údaj o tom, že zanikla cezhr</w:t>
      </w:r>
      <w:r w:rsidR="00967B4B" w:rsidRPr="00D76B16">
        <w:rPr>
          <w:color w:val="000000" w:themeColor="text1"/>
        </w:rPr>
        <w:t>aničným splynutím, cezhraničným</w:t>
      </w:r>
      <w:r w:rsidRPr="00D76B16">
        <w:rPr>
          <w:color w:val="000000" w:themeColor="text1"/>
        </w:rPr>
        <w:t xml:space="preserve"> zlúčením alebo cezhraničným rozdelením, </w:t>
      </w:r>
    </w:p>
    <w:p w14:paraId="7C38236E" w14:textId="77777777" w:rsidR="00D55C3D" w:rsidRPr="00D76B16" w:rsidRDefault="00D55C3D" w:rsidP="002C5B76">
      <w:pPr>
        <w:pStyle w:val="Odsekzoznamu"/>
        <w:numPr>
          <w:ilvl w:val="0"/>
          <w:numId w:val="76"/>
        </w:numPr>
        <w:jc w:val="both"/>
        <w:outlineLvl w:val="1"/>
        <w:rPr>
          <w:color w:val="000000" w:themeColor="text1"/>
        </w:rPr>
      </w:pPr>
      <w:r w:rsidRPr="00D76B16">
        <w:rPr>
          <w:color w:val="000000" w:themeColor="text1"/>
        </w:rPr>
        <w:t>pri nástupníckej spoločnosti údaj o tom, že je právnym nástupcom v dôsledku cezhraničného splynutia, cezhraničného zlúčenia alebo cezhraničn</w:t>
      </w:r>
      <w:r w:rsidR="00FB07E7" w:rsidRPr="00D76B16">
        <w:rPr>
          <w:color w:val="000000" w:themeColor="text1"/>
        </w:rPr>
        <w:t>ého</w:t>
      </w:r>
      <w:r w:rsidRPr="00D76B16">
        <w:rPr>
          <w:color w:val="000000" w:themeColor="text1"/>
        </w:rPr>
        <w:t xml:space="preserve"> rozdelenia, </w:t>
      </w:r>
    </w:p>
    <w:p w14:paraId="10B42EF8" w14:textId="77777777" w:rsidR="00D55C3D" w:rsidRPr="00D76B16" w:rsidRDefault="00D55C3D" w:rsidP="002C5B76">
      <w:pPr>
        <w:pStyle w:val="Odsekzoznamu"/>
        <w:numPr>
          <w:ilvl w:val="0"/>
          <w:numId w:val="76"/>
        </w:numPr>
        <w:jc w:val="both"/>
        <w:outlineLvl w:val="1"/>
        <w:rPr>
          <w:color w:val="000000" w:themeColor="text1"/>
        </w:rPr>
      </w:pPr>
      <w:r w:rsidRPr="00D76B16">
        <w:rPr>
          <w:color w:val="000000" w:themeColor="text1"/>
        </w:rPr>
        <w:t xml:space="preserve">pri rozdeľovanej spoločnosti pri cezhraničnom </w:t>
      </w:r>
      <w:r w:rsidR="00294E33" w:rsidRPr="00D76B16">
        <w:rPr>
          <w:color w:val="000000" w:themeColor="text1"/>
        </w:rPr>
        <w:t xml:space="preserve">rozdelení </w:t>
      </w:r>
      <w:r w:rsidRPr="00D76B16">
        <w:rPr>
          <w:color w:val="000000" w:themeColor="text1"/>
        </w:rPr>
        <w:t>údaj o tom, že sa spoločnosť rozdelila,</w:t>
      </w:r>
    </w:p>
    <w:p w14:paraId="6B7AAB3F" w14:textId="2DCDC110" w:rsidR="00D459A1" w:rsidRPr="00D76B16" w:rsidRDefault="00D55C3D" w:rsidP="002C5B76">
      <w:pPr>
        <w:pStyle w:val="Odsekzoznamu"/>
        <w:numPr>
          <w:ilvl w:val="0"/>
          <w:numId w:val="76"/>
        </w:numPr>
        <w:jc w:val="both"/>
        <w:outlineLvl w:val="1"/>
        <w:rPr>
          <w:color w:val="000000" w:themeColor="text1"/>
        </w:rPr>
      </w:pPr>
      <w:r w:rsidRPr="00D76B16">
        <w:rPr>
          <w:color w:val="000000" w:themeColor="text1"/>
        </w:rPr>
        <w:t>označenie všetkých zúčastnených a nástupníckych spoločností podľa osobitného predpisu</w:t>
      </w:r>
      <w:r w:rsidR="002258AD" w:rsidRPr="00D76B16">
        <w:rPr>
          <w:color w:val="000000" w:themeColor="text1"/>
        </w:rPr>
        <w:fldChar w:fldCharType="begin"/>
      </w:r>
      <w:r w:rsidR="002258AD" w:rsidRPr="00D76B16">
        <w:rPr>
          <w:color w:val="000000" w:themeColor="text1"/>
        </w:rPr>
        <w:instrText xml:space="preserve"> NOTEREF _Ref211929544 \h  \* MERGEFORMAT </w:instrText>
      </w:r>
      <w:r w:rsidR="002258AD" w:rsidRPr="00D76B16">
        <w:rPr>
          <w:color w:val="000000" w:themeColor="text1"/>
        </w:rPr>
      </w:r>
      <w:r w:rsidR="002258AD" w:rsidRPr="00D76B16">
        <w:rPr>
          <w:color w:val="000000" w:themeColor="text1"/>
        </w:rPr>
        <w:fldChar w:fldCharType="separate"/>
      </w:r>
      <w:r w:rsidR="00226D46" w:rsidRPr="00226D46">
        <w:rPr>
          <w:color w:val="000000" w:themeColor="text1"/>
          <w:vertAlign w:val="superscript"/>
        </w:rPr>
        <w:t>16</w:t>
      </w:r>
      <w:r w:rsidR="002258AD" w:rsidRPr="00D76B16">
        <w:rPr>
          <w:color w:val="000000" w:themeColor="text1"/>
        </w:rPr>
        <w:fldChar w:fldCharType="end"/>
      </w:r>
      <w:r w:rsidR="009111E1" w:rsidRPr="00D76B16">
        <w:rPr>
          <w:color w:val="000000" w:themeColor="text1"/>
        </w:rPr>
        <w:t>)</w:t>
      </w:r>
      <w:r w:rsidRPr="00D76B16">
        <w:rPr>
          <w:color w:val="000000" w:themeColor="text1"/>
        </w:rPr>
        <w:t xml:space="preserve"> </w:t>
      </w:r>
      <w:r w:rsidR="009838C9" w:rsidRPr="00D76B16">
        <w:rPr>
          <w:color w:val="000000" w:themeColor="text1"/>
        </w:rPr>
        <w:t>v rozsahu</w:t>
      </w:r>
    </w:p>
    <w:p w14:paraId="5C0870D8" w14:textId="77777777" w:rsidR="00294E33" w:rsidRPr="00D76B16" w:rsidRDefault="00294E33" w:rsidP="003A5B84">
      <w:pPr>
        <w:pStyle w:val="Odsekzoznamu"/>
        <w:jc w:val="both"/>
        <w:outlineLvl w:val="1"/>
        <w:rPr>
          <w:color w:val="000000" w:themeColor="text1"/>
        </w:rPr>
      </w:pPr>
      <w:r w:rsidRPr="00D76B16">
        <w:rPr>
          <w:color w:val="000000" w:themeColor="text1"/>
        </w:rPr>
        <w:t xml:space="preserve">1. obchodné meno alebo názov, </w:t>
      </w:r>
    </w:p>
    <w:p w14:paraId="4ADDEA1B" w14:textId="77777777" w:rsidR="00294E33" w:rsidRPr="00D76B16" w:rsidRDefault="00294E33" w:rsidP="003A5B84">
      <w:pPr>
        <w:pStyle w:val="Odsekzoznamu"/>
        <w:jc w:val="both"/>
        <w:outlineLvl w:val="1"/>
        <w:rPr>
          <w:color w:val="000000" w:themeColor="text1"/>
        </w:rPr>
      </w:pPr>
      <w:r w:rsidRPr="00D76B16">
        <w:rPr>
          <w:color w:val="000000" w:themeColor="text1"/>
        </w:rPr>
        <w:t>2. právna forma,</w:t>
      </w:r>
    </w:p>
    <w:p w14:paraId="3E6AED45" w14:textId="77777777" w:rsidR="00294E33" w:rsidRPr="00D76B16" w:rsidRDefault="00294E33" w:rsidP="003A5B84">
      <w:pPr>
        <w:pStyle w:val="Odsekzoznamu"/>
        <w:jc w:val="both"/>
        <w:outlineLvl w:val="1"/>
        <w:rPr>
          <w:color w:val="000000" w:themeColor="text1"/>
        </w:rPr>
      </w:pPr>
      <w:r w:rsidRPr="00D76B16">
        <w:rPr>
          <w:color w:val="000000" w:themeColor="text1"/>
        </w:rPr>
        <w:t>3. označenie zahraničného registra, ktorý vedie spis, v ktorom je spoločnosť zapísaná</w:t>
      </w:r>
      <w:r w:rsidR="00BA24CE" w:rsidRPr="00D76B16">
        <w:rPr>
          <w:color w:val="000000" w:themeColor="text1"/>
        </w:rPr>
        <w:t>,</w:t>
      </w:r>
      <w:r w:rsidRPr="00D76B16">
        <w:rPr>
          <w:color w:val="000000" w:themeColor="text1"/>
        </w:rPr>
        <w:t xml:space="preserve"> a identifikátor pridelený zahraničným registrom.</w:t>
      </w:r>
    </w:p>
    <w:p w14:paraId="271D3347" w14:textId="77777777" w:rsidR="00CA5507" w:rsidRPr="00D76B16" w:rsidRDefault="00CA5507" w:rsidP="00D459A1">
      <w:pPr>
        <w:jc w:val="both"/>
        <w:outlineLvl w:val="1"/>
        <w:rPr>
          <w:color w:val="000000" w:themeColor="text1"/>
        </w:rPr>
      </w:pPr>
    </w:p>
    <w:p w14:paraId="26450203" w14:textId="77777777" w:rsidR="00C73C6C" w:rsidRPr="00D76B16" w:rsidRDefault="00C73C6C" w:rsidP="00C73C6C">
      <w:pPr>
        <w:jc w:val="center"/>
        <w:rPr>
          <w:caps/>
          <w:color w:val="000000" w:themeColor="text1"/>
          <w:spacing w:val="30"/>
        </w:rPr>
      </w:pPr>
      <w:r w:rsidRPr="00D76B16">
        <w:rPr>
          <w:caps/>
          <w:color w:val="000000" w:themeColor="text1"/>
          <w:spacing w:val="30"/>
        </w:rPr>
        <w:t>TRETIA hlava</w:t>
      </w:r>
    </w:p>
    <w:p w14:paraId="406AF10D" w14:textId="77777777" w:rsidR="00C73C6C" w:rsidRPr="00D76B16" w:rsidRDefault="00C73C6C" w:rsidP="00C73C6C">
      <w:pPr>
        <w:jc w:val="center"/>
        <w:rPr>
          <w:caps/>
          <w:color w:val="000000" w:themeColor="text1"/>
        </w:rPr>
      </w:pPr>
      <w:r w:rsidRPr="00D76B16">
        <w:rPr>
          <w:caps/>
          <w:color w:val="000000" w:themeColor="text1"/>
        </w:rPr>
        <w:t>ZBIERKA DOKUMENTOV</w:t>
      </w:r>
    </w:p>
    <w:p w14:paraId="61AE4FE5" w14:textId="77777777" w:rsidR="00D55C3D" w:rsidRPr="00D76B16" w:rsidRDefault="00D55C3D" w:rsidP="00D55C3D">
      <w:pPr>
        <w:jc w:val="center"/>
        <w:outlineLvl w:val="1"/>
        <w:rPr>
          <w:color w:val="000000" w:themeColor="text1"/>
        </w:rPr>
      </w:pPr>
    </w:p>
    <w:p w14:paraId="773BEBAA" w14:textId="77777777" w:rsidR="00D55C3D" w:rsidRPr="00D76B16" w:rsidRDefault="00D55C3D" w:rsidP="00D55C3D">
      <w:pPr>
        <w:jc w:val="center"/>
        <w:outlineLvl w:val="1"/>
        <w:rPr>
          <w:color w:val="000000" w:themeColor="text1"/>
          <w:spacing w:val="30"/>
        </w:rPr>
      </w:pPr>
      <w:r w:rsidRPr="00D76B16">
        <w:rPr>
          <w:color w:val="000000" w:themeColor="text1"/>
          <w:spacing w:val="30"/>
        </w:rPr>
        <w:t>Obsah zbierky dokumentov</w:t>
      </w:r>
    </w:p>
    <w:p w14:paraId="50CCD30A" w14:textId="77777777" w:rsidR="00D55C3D" w:rsidRPr="00D76B16" w:rsidRDefault="00D55C3D" w:rsidP="00D55C3D">
      <w:pPr>
        <w:jc w:val="center"/>
        <w:outlineLvl w:val="1"/>
        <w:rPr>
          <w:color w:val="000000" w:themeColor="text1"/>
        </w:rPr>
      </w:pPr>
    </w:p>
    <w:p w14:paraId="5CC91141" w14:textId="77777777" w:rsidR="00D55C3D" w:rsidRPr="00D76B16" w:rsidRDefault="00D55C3D" w:rsidP="00D55C3D">
      <w:pPr>
        <w:jc w:val="center"/>
        <w:outlineLvl w:val="1"/>
        <w:rPr>
          <w:color w:val="000000" w:themeColor="text1"/>
        </w:rPr>
      </w:pPr>
      <w:r w:rsidRPr="00D76B16">
        <w:rPr>
          <w:color w:val="000000" w:themeColor="text1"/>
        </w:rPr>
        <w:t>§ 34</w:t>
      </w:r>
    </w:p>
    <w:p w14:paraId="28A7D6A9" w14:textId="77777777" w:rsidR="00D55C3D" w:rsidRPr="00D76B16" w:rsidRDefault="00D55C3D" w:rsidP="00D55C3D">
      <w:pPr>
        <w:outlineLvl w:val="1"/>
        <w:rPr>
          <w:color w:val="000000" w:themeColor="text1"/>
        </w:rPr>
      </w:pPr>
    </w:p>
    <w:p w14:paraId="49E2E863" w14:textId="77777777" w:rsidR="00D55C3D" w:rsidRPr="00D76B16" w:rsidRDefault="00D55C3D" w:rsidP="0045226D">
      <w:pPr>
        <w:ind w:firstLine="709"/>
        <w:jc w:val="both"/>
        <w:rPr>
          <w:color w:val="000000" w:themeColor="text1"/>
        </w:rPr>
      </w:pPr>
      <w:r w:rsidRPr="00D76B16">
        <w:rPr>
          <w:color w:val="000000" w:themeColor="text1"/>
        </w:rPr>
        <w:t xml:space="preserve">Pri </w:t>
      </w:r>
      <w:r w:rsidR="00E25985" w:rsidRPr="00D76B16">
        <w:rPr>
          <w:color w:val="000000" w:themeColor="text1"/>
        </w:rPr>
        <w:t xml:space="preserve">zapísanej </w:t>
      </w:r>
      <w:r w:rsidRPr="00D76B16">
        <w:rPr>
          <w:color w:val="000000" w:themeColor="text1"/>
        </w:rPr>
        <w:t>osobe sa do zbierky doku</w:t>
      </w:r>
      <w:r w:rsidR="009932B8" w:rsidRPr="00D76B16">
        <w:rPr>
          <w:color w:val="000000" w:themeColor="text1"/>
        </w:rPr>
        <w:t>mentov ukladá</w:t>
      </w:r>
    </w:p>
    <w:p w14:paraId="20F9F363" w14:textId="77777777" w:rsidR="00D55C3D" w:rsidRPr="00D76B16" w:rsidRDefault="009111E1" w:rsidP="002C5B76">
      <w:pPr>
        <w:pStyle w:val="Odsekzoznamu"/>
        <w:numPr>
          <w:ilvl w:val="0"/>
          <w:numId w:val="77"/>
        </w:numPr>
        <w:jc w:val="both"/>
        <w:outlineLvl w:val="1"/>
        <w:rPr>
          <w:color w:val="000000" w:themeColor="text1"/>
        </w:rPr>
      </w:pPr>
      <w:r w:rsidRPr="00D76B16">
        <w:rPr>
          <w:color w:val="000000" w:themeColor="text1"/>
        </w:rPr>
        <w:t>zakladateľský dokument</w:t>
      </w:r>
      <w:r w:rsidR="00D55C3D" w:rsidRPr="00D76B16">
        <w:rPr>
          <w:color w:val="000000" w:themeColor="text1"/>
        </w:rPr>
        <w:t xml:space="preserve"> zapísanej osoby vrátane</w:t>
      </w:r>
    </w:p>
    <w:p w14:paraId="2FFAD324" w14:textId="77777777" w:rsidR="00D55C3D" w:rsidRPr="00D76B16" w:rsidRDefault="00D55C3D" w:rsidP="002C5B76">
      <w:pPr>
        <w:pStyle w:val="Odsekzoznamu"/>
        <w:numPr>
          <w:ilvl w:val="1"/>
          <w:numId w:val="3"/>
        </w:numPr>
        <w:ind w:left="1066" w:hanging="357"/>
        <w:jc w:val="both"/>
        <w:rPr>
          <w:color w:val="000000" w:themeColor="text1"/>
        </w:rPr>
      </w:pPr>
      <w:r w:rsidRPr="00D76B16">
        <w:rPr>
          <w:color w:val="000000" w:themeColor="text1"/>
        </w:rPr>
        <w:t xml:space="preserve">splnomocnenia na </w:t>
      </w:r>
      <w:r w:rsidR="00147B44" w:rsidRPr="00D76B16">
        <w:rPr>
          <w:color w:val="000000" w:themeColor="text1"/>
        </w:rPr>
        <w:t xml:space="preserve">jeho </w:t>
      </w:r>
      <w:r w:rsidRPr="00D76B16">
        <w:rPr>
          <w:color w:val="000000" w:themeColor="text1"/>
        </w:rPr>
        <w:t xml:space="preserve">uzavretie, </w:t>
      </w:r>
    </w:p>
    <w:p w14:paraId="4482CC11" w14:textId="77777777" w:rsidR="00D55C3D" w:rsidRPr="00D76B16" w:rsidRDefault="00D55C3D" w:rsidP="002C5B76">
      <w:pPr>
        <w:pStyle w:val="Odsekzoznamu"/>
        <w:numPr>
          <w:ilvl w:val="1"/>
          <w:numId w:val="3"/>
        </w:numPr>
        <w:ind w:left="1066" w:hanging="357"/>
        <w:jc w:val="both"/>
        <w:rPr>
          <w:color w:val="000000" w:themeColor="text1"/>
        </w:rPr>
      </w:pPr>
      <w:r w:rsidRPr="00D76B16">
        <w:rPr>
          <w:color w:val="000000" w:themeColor="text1"/>
        </w:rPr>
        <w:t>notárskej zápisnice o konaní ustanovujúceho valného zhromaždenia akciovej spoločnosti alebo rozhodnutia zakladateľov akciovej spoločnosti</w:t>
      </w:r>
      <w:r w:rsidR="003F0187" w:rsidRPr="00D76B16">
        <w:rPr>
          <w:color w:val="000000" w:themeColor="text1"/>
        </w:rPr>
        <w:t>,</w:t>
      </w:r>
      <w:r w:rsidRPr="00D76B16">
        <w:rPr>
          <w:color w:val="000000" w:themeColor="text1"/>
        </w:rPr>
        <w:t xml:space="preserve"> alebo jednoduchej spoločnosti na akcie o jej založení, </w:t>
      </w:r>
    </w:p>
    <w:p w14:paraId="68DB86A8" w14:textId="77777777" w:rsidR="00D55C3D" w:rsidRPr="00D76B16" w:rsidRDefault="00D55C3D" w:rsidP="002C5B76">
      <w:pPr>
        <w:pStyle w:val="Odsekzoznamu"/>
        <w:numPr>
          <w:ilvl w:val="1"/>
          <w:numId w:val="3"/>
        </w:numPr>
        <w:ind w:left="1066" w:hanging="357"/>
        <w:jc w:val="both"/>
        <w:rPr>
          <w:color w:val="000000" w:themeColor="text1"/>
        </w:rPr>
      </w:pPr>
      <w:r w:rsidRPr="00D76B16">
        <w:rPr>
          <w:color w:val="000000" w:themeColor="text1"/>
        </w:rPr>
        <w:lastRenderedPageBreak/>
        <w:t xml:space="preserve">notárskej zápisnice o založení družstva s príslušnými prílohami, </w:t>
      </w:r>
    </w:p>
    <w:p w14:paraId="48C9DD1B" w14:textId="77777777" w:rsidR="00D55C3D" w:rsidRPr="00D76B16" w:rsidRDefault="00D55C3D" w:rsidP="002C5B76">
      <w:pPr>
        <w:pStyle w:val="Odsekzoznamu"/>
        <w:numPr>
          <w:ilvl w:val="1"/>
          <w:numId w:val="3"/>
        </w:numPr>
        <w:ind w:left="1066" w:hanging="357"/>
        <w:jc w:val="both"/>
        <w:rPr>
          <w:color w:val="000000" w:themeColor="text1"/>
        </w:rPr>
      </w:pPr>
      <w:r w:rsidRPr="00D76B16">
        <w:rPr>
          <w:color w:val="000000" w:themeColor="text1"/>
        </w:rPr>
        <w:t xml:space="preserve">stanov, ak </w:t>
      </w:r>
      <w:r w:rsidR="00E04587" w:rsidRPr="00D76B16">
        <w:rPr>
          <w:color w:val="000000" w:themeColor="text1"/>
        </w:rPr>
        <w:t xml:space="preserve">sa </w:t>
      </w:r>
      <w:r w:rsidRPr="00D76B16">
        <w:rPr>
          <w:color w:val="000000" w:themeColor="text1"/>
        </w:rPr>
        <w:t>vyhotov</w:t>
      </w:r>
      <w:r w:rsidR="00E04587" w:rsidRPr="00D76B16">
        <w:rPr>
          <w:color w:val="000000" w:themeColor="text1"/>
        </w:rPr>
        <w:t>ili</w:t>
      </w:r>
      <w:r w:rsidRPr="00D76B16">
        <w:rPr>
          <w:color w:val="000000" w:themeColor="text1"/>
        </w:rPr>
        <w:t>,</w:t>
      </w:r>
    </w:p>
    <w:p w14:paraId="03343B3D" w14:textId="77777777" w:rsidR="004366E5" w:rsidRPr="00D76B16" w:rsidRDefault="00D55C3D" w:rsidP="002C5B76">
      <w:pPr>
        <w:pStyle w:val="Odsekzoznamu"/>
        <w:numPr>
          <w:ilvl w:val="1"/>
          <w:numId w:val="3"/>
        </w:numPr>
        <w:ind w:left="1066" w:hanging="357"/>
        <w:jc w:val="both"/>
        <w:rPr>
          <w:color w:val="000000" w:themeColor="text1"/>
        </w:rPr>
      </w:pPr>
      <w:r w:rsidRPr="00D76B16">
        <w:rPr>
          <w:color w:val="000000" w:themeColor="text1"/>
        </w:rPr>
        <w:t>uznesenia o schválení návrhu projektu cezhraničnej zmeny právnej formy,</w:t>
      </w:r>
    </w:p>
    <w:p w14:paraId="05D15241" w14:textId="77777777" w:rsidR="00D55C3D" w:rsidRPr="00D76B16" w:rsidRDefault="009111E1" w:rsidP="002C5B76">
      <w:pPr>
        <w:pStyle w:val="Odsekzoznamu"/>
        <w:numPr>
          <w:ilvl w:val="0"/>
          <w:numId w:val="77"/>
        </w:numPr>
        <w:jc w:val="both"/>
        <w:rPr>
          <w:color w:val="000000" w:themeColor="text1"/>
        </w:rPr>
      </w:pPr>
      <w:r w:rsidRPr="00D76B16">
        <w:rPr>
          <w:color w:val="000000" w:themeColor="text1"/>
        </w:rPr>
        <w:t>dokument, ktorým</w:t>
      </w:r>
      <w:r w:rsidR="00DE1BD1" w:rsidRPr="00D76B16">
        <w:rPr>
          <w:color w:val="000000" w:themeColor="text1"/>
        </w:rPr>
        <w:t xml:space="preserve"> sa mení zakladateľský dokument</w:t>
      </w:r>
      <w:r w:rsidR="00D55C3D" w:rsidRPr="00D76B16">
        <w:rPr>
          <w:color w:val="000000" w:themeColor="text1"/>
        </w:rPr>
        <w:t xml:space="preserve"> zapísanej osoby</w:t>
      </w:r>
      <w:r w:rsidR="00BA24CE" w:rsidRPr="00D76B16">
        <w:rPr>
          <w:color w:val="000000" w:themeColor="text1"/>
        </w:rPr>
        <w:t>,</w:t>
      </w:r>
      <w:r w:rsidR="00D55C3D" w:rsidRPr="00D76B16">
        <w:rPr>
          <w:color w:val="000000" w:themeColor="text1"/>
        </w:rPr>
        <w:t xml:space="preserve"> vrátane</w:t>
      </w:r>
      <w:r w:rsidR="003F0187" w:rsidRPr="00D76B16">
        <w:rPr>
          <w:color w:val="000000" w:themeColor="text1"/>
        </w:rPr>
        <w:t xml:space="preserve"> </w:t>
      </w:r>
      <w:r w:rsidR="00D55C3D" w:rsidRPr="00D76B16">
        <w:rPr>
          <w:color w:val="000000" w:themeColor="text1"/>
        </w:rPr>
        <w:t>stanov akciovej spoločnosti, jednoduchej spoločnosti na akcie alebo družstva</w:t>
      </w:r>
      <w:r w:rsidR="003F0187" w:rsidRPr="00D76B16">
        <w:rPr>
          <w:color w:val="000000" w:themeColor="text1"/>
        </w:rPr>
        <w:t xml:space="preserve"> a</w:t>
      </w:r>
    </w:p>
    <w:p w14:paraId="4A4D38D8" w14:textId="77777777" w:rsidR="00D55C3D" w:rsidRPr="00D76B16" w:rsidRDefault="00D55C3D" w:rsidP="002C5B76">
      <w:pPr>
        <w:pStyle w:val="Odsekzoznamu"/>
        <w:numPr>
          <w:ilvl w:val="0"/>
          <w:numId w:val="112"/>
        </w:numPr>
        <w:jc w:val="both"/>
        <w:rPr>
          <w:color w:val="000000" w:themeColor="text1"/>
        </w:rPr>
      </w:pPr>
      <w:r w:rsidRPr="00D76B16">
        <w:rPr>
          <w:color w:val="000000" w:themeColor="text1"/>
        </w:rPr>
        <w:t xml:space="preserve">rozhodnutia o schválení návrhu projektu zmeny právnej formy, </w:t>
      </w:r>
    </w:p>
    <w:p w14:paraId="0F8A8DE7" w14:textId="77777777" w:rsidR="00D55C3D" w:rsidRPr="00D76B16" w:rsidRDefault="00D55C3D" w:rsidP="002C5B76">
      <w:pPr>
        <w:pStyle w:val="Odsekzoznamu"/>
        <w:numPr>
          <w:ilvl w:val="0"/>
          <w:numId w:val="112"/>
        </w:numPr>
        <w:jc w:val="both"/>
        <w:rPr>
          <w:color w:val="000000" w:themeColor="text1"/>
        </w:rPr>
      </w:pPr>
      <w:r w:rsidRPr="00D76B16">
        <w:rPr>
          <w:color w:val="000000" w:themeColor="text1"/>
        </w:rPr>
        <w:t>rozhodnutia o sc</w:t>
      </w:r>
      <w:r w:rsidR="00A150EC" w:rsidRPr="00D76B16">
        <w:rPr>
          <w:color w:val="000000" w:themeColor="text1"/>
        </w:rPr>
        <w:t>hválení návrhu projektu premeny a</w:t>
      </w:r>
      <w:r w:rsidR="003F0187" w:rsidRPr="00D76B16">
        <w:rPr>
          <w:color w:val="000000" w:themeColor="text1"/>
        </w:rPr>
        <w:t>lebo</w:t>
      </w:r>
      <w:r w:rsidR="00A150EC" w:rsidRPr="00D76B16">
        <w:rPr>
          <w:color w:val="000000" w:themeColor="text1"/>
        </w:rPr>
        <w:t xml:space="preserve"> </w:t>
      </w:r>
    </w:p>
    <w:p w14:paraId="5172A07F" w14:textId="77777777" w:rsidR="00394C3E" w:rsidRPr="00D76B16" w:rsidRDefault="00D55C3D" w:rsidP="002C5B76">
      <w:pPr>
        <w:pStyle w:val="Odsekzoznamu"/>
        <w:numPr>
          <w:ilvl w:val="0"/>
          <w:numId w:val="112"/>
        </w:numPr>
        <w:jc w:val="both"/>
        <w:rPr>
          <w:color w:val="000000" w:themeColor="text1"/>
        </w:rPr>
      </w:pPr>
      <w:r w:rsidRPr="00D76B16">
        <w:rPr>
          <w:color w:val="000000" w:themeColor="text1"/>
        </w:rPr>
        <w:t xml:space="preserve">rozhodnutia </w:t>
      </w:r>
      <w:r w:rsidR="003F0187" w:rsidRPr="00D76B16">
        <w:rPr>
          <w:color w:val="000000" w:themeColor="text1"/>
        </w:rPr>
        <w:t>o</w:t>
      </w:r>
      <w:r w:rsidRPr="00D76B16">
        <w:rPr>
          <w:color w:val="000000" w:themeColor="text1"/>
        </w:rPr>
        <w:t xml:space="preserve"> schválení návrhu projektu cezhraničnej premeny,</w:t>
      </w:r>
    </w:p>
    <w:p w14:paraId="35841037" w14:textId="77777777" w:rsidR="00394C3E" w:rsidRPr="00D76B16" w:rsidRDefault="00D55C3D" w:rsidP="002C5B76">
      <w:pPr>
        <w:pStyle w:val="Odsekzoznamu"/>
        <w:numPr>
          <w:ilvl w:val="0"/>
          <w:numId w:val="127"/>
        </w:numPr>
        <w:jc w:val="both"/>
        <w:rPr>
          <w:color w:val="000000" w:themeColor="text1"/>
        </w:rPr>
      </w:pPr>
      <w:r w:rsidRPr="00D76B16">
        <w:rPr>
          <w:color w:val="000000" w:themeColor="text1"/>
        </w:rPr>
        <w:t>ú</w:t>
      </w:r>
      <w:r w:rsidR="00DE1BD1" w:rsidRPr="00D76B16">
        <w:rPr>
          <w:color w:val="000000" w:themeColor="text1"/>
        </w:rPr>
        <w:t>plné znenie zakladateľského</w:t>
      </w:r>
      <w:r w:rsidRPr="00D76B16">
        <w:rPr>
          <w:color w:val="000000" w:themeColor="text1"/>
        </w:rPr>
        <w:t xml:space="preserve"> </w:t>
      </w:r>
      <w:r w:rsidR="00DE1BD1" w:rsidRPr="00D76B16">
        <w:rPr>
          <w:color w:val="000000" w:themeColor="text1"/>
        </w:rPr>
        <w:t>dokumentu</w:t>
      </w:r>
      <w:r w:rsidRPr="00D76B16">
        <w:rPr>
          <w:color w:val="000000" w:themeColor="text1"/>
        </w:rPr>
        <w:t xml:space="preserve"> </w:t>
      </w:r>
      <w:r w:rsidR="0067371F" w:rsidRPr="00D76B16">
        <w:rPr>
          <w:color w:val="000000" w:themeColor="text1"/>
        </w:rPr>
        <w:t>podľa písm</w:t>
      </w:r>
      <w:r w:rsidR="00F26CB3" w:rsidRPr="00D76B16">
        <w:rPr>
          <w:color w:val="000000" w:themeColor="text1"/>
        </w:rPr>
        <w:t>ena</w:t>
      </w:r>
      <w:r w:rsidR="0067371F" w:rsidRPr="00D76B16">
        <w:rPr>
          <w:color w:val="000000" w:themeColor="text1"/>
        </w:rPr>
        <w:t xml:space="preserve"> a)</w:t>
      </w:r>
      <w:r w:rsidRPr="00D76B16">
        <w:rPr>
          <w:color w:val="000000" w:themeColor="text1"/>
        </w:rPr>
        <w:t xml:space="preserve"> </w:t>
      </w:r>
      <w:r w:rsidR="0067371F" w:rsidRPr="00D76B16">
        <w:rPr>
          <w:color w:val="000000" w:themeColor="text1"/>
        </w:rPr>
        <w:t>v znení zmien podľa písm</w:t>
      </w:r>
      <w:r w:rsidR="00F26CB3" w:rsidRPr="00D76B16">
        <w:rPr>
          <w:color w:val="000000" w:themeColor="text1"/>
        </w:rPr>
        <w:t>en</w:t>
      </w:r>
      <w:r w:rsidR="009838C9" w:rsidRPr="00D76B16">
        <w:rPr>
          <w:color w:val="000000" w:themeColor="text1"/>
        </w:rPr>
        <w:t>a</w:t>
      </w:r>
      <w:r w:rsidR="0067371F" w:rsidRPr="00D76B16">
        <w:rPr>
          <w:color w:val="000000" w:themeColor="text1"/>
        </w:rPr>
        <w:t xml:space="preserve"> b)</w:t>
      </w:r>
      <w:r w:rsidR="00777240" w:rsidRPr="00D76B16">
        <w:rPr>
          <w:color w:val="000000" w:themeColor="text1"/>
        </w:rPr>
        <w:t xml:space="preserve">, </w:t>
      </w:r>
      <w:r w:rsidR="0067371F" w:rsidRPr="00D76B16">
        <w:rPr>
          <w:color w:val="000000" w:themeColor="text1"/>
        </w:rPr>
        <w:t>ktorého úplnosť a správnosť potvrdí svojím podpisom štatutárny orgán zapísanej osoby</w:t>
      </w:r>
      <w:r w:rsidRPr="00D76B16">
        <w:rPr>
          <w:color w:val="000000" w:themeColor="text1"/>
        </w:rPr>
        <w:t>,</w:t>
      </w:r>
    </w:p>
    <w:p w14:paraId="266ECCEC" w14:textId="77777777" w:rsidR="00394C3E" w:rsidRPr="00D76B16" w:rsidRDefault="002A46DF" w:rsidP="002C5B76">
      <w:pPr>
        <w:pStyle w:val="Odsekzoznamu"/>
        <w:numPr>
          <w:ilvl w:val="0"/>
          <w:numId w:val="127"/>
        </w:numPr>
        <w:jc w:val="both"/>
        <w:rPr>
          <w:color w:val="000000" w:themeColor="text1"/>
        </w:rPr>
      </w:pPr>
      <w:r w:rsidRPr="00D76B16">
        <w:rPr>
          <w:color w:val="000000" w:themeColor="text1"/>
        </w:rPr>
        <w:t>dokument, ktorým sa preukazuje živnostenské oprávnenie alebo iné oprávnenie na vykonávanie činnosti, ktorá je zapísaná do obchodného registra ako predmet podnikania alebo činnosti; to neplatí, ak sa na vykonávanie tejto činnosti oprávnenie nevyžaduje alebo ak predmet podnikania alebo či</w:t>
      </w:r>
      <w:r w:rsidR="00104C29" w:rsidRPr="00D76B16">
        <w:rPr>
          <w:color w:val="000000" w:themeColor="text1"/>
        </w:rPr>
        <w:t xml:space="preserve">nnosti </w:t>
      </w:r>
      <w:r w:rsidR="004077A3" w:rsidRPr="00D76B16">
        <w:rPr>
          <w:color w:val="000000" w:themeColor="text1"/>
        </w:rPr>
        <w:t>ustanovujú</w:t>
      </w:r>
      <w:r w:rsidR="00886355" w:rsidRPr="00D76B16">
        <w:rPr>
          <w:color w:val="000000" w:themeColor="text1"/>
        </w:rPr>
        <w:t xml:space="preserve"> o</w:t>
      </w:r>
      <w:r w:rsidR="004077A3" w:rsidRPr="00D76B16">
        <w:rPr>
          <w:color w:val="000000" w:themeColor="text1"/>
        </w:rPr>
        <w:t>sobitné</w:t>
      </w:r>
      <w:r w:rsidR="00ED220A" w:rsidRPr="00D76B16">
        <w:rPr>
          <w:color w:val="000000" w:themeColor="text1"/>
        </w:rPr>
        <w:t xml:space="preserve"> predpis</w:t>
      </w:r>
      <w:r w:rsidR="004077A3" w:rsidRPr="00D76B16">
        <w:rPr>
          <w:color w:val="000000" w:themeColor="text1"/>
        </w:rPr>
        <w:t>y</w:t>
      </w:r>
      <w:r w:rsidR="00D3239F" w:rsidRPr="00D76B16">
        <w:rPr>
          <w:color w:val="000000" w:themeColor="text1"/>
        </w:rPr>
        <w:t>,</w:t>
      </w:r>
      <w:bookmarkStart w:id="9" w:name="_Ref211929501"/>
      <w:r w:rsidR="00BA5E3D" w:rsidRPr="00D76B16">
        <w:rPr>
          <w:rStyle w:val="Odkaznapoznmkupodiarou"/>
          <w:color w:val="000000" w:themeColor="text1"/>
        </w:rPr>
        <w:footnoteReference w:id="17"/>
      </w:r>
      <w:bookmarkEnd w:id="9"/>
      <w:r w:rsidR="00104C29" w:rsidRPr="00D76B16">
        <w:rPr>
          <w:color w:val="000000" w:themeColor="text1"/>
        </w:rPr>
        <w:t>)</w:t>
      </w:r>
    </w:p>
    <w:p w14:paraId="03B84365" w14:textId="77777777" w:rsidR="00394C3E" w:rsidRPr="00D76B16" w:rsidRDefault="00D55C3D" w:rsidP="002C5B76">
      <w:pPr>
        <w:pStyle w:val="Odsekzoznamu"/>
        <w:numPr>
          <w:ilvl w:val="0"/>
          <w:numId w:val="127"/>
        </w:numPr>
        <w:jc w:val="both"/>
        <w:rPr>
          <w:color w:val="000000" w:themeColor="text1"/>
        </w:rPr>
      </w:pPr>
      <w:r w:rsidRPr="00D76B16">
        <w:rPr>
          <w:color w:val="000000" w:themeColor="text1"/>
        </w:rPr>
        <w:t>dokument, ktorým sa preukazuje ustanovenie do funkcie alebo skončenie funkcie fyzick</w:t>
      </w:r>
      <w:r w:rsidR="003F0187" w:rsidRPr="00D76B16">
        <w:rPr>
          <w:color w:val="000000" w:themeColor="text1"/>
        </w:rPr>
        <w:t>ej osoby</w:t>
      </w:r>
      <w:r w:rsidRPr="00D76B16">
        <w:rPr>
          <w:color w:val="000000" w:themeColor="text1"/>
        </w:rPr>
        <w:t xml:space="preserve">, </w:t>
      </w:r>
      <w:r w:rsidR="003F0187" w:rsidRPr="00D76B16">
        <w:rPr>
          <w:color w:val="000000" w:themeColor="text1"/>
        </w:rPr>
        <w:t xml:space="preserve">ktorá je </w:t>
      </w:r>
      <w:r w:rsidRPr="00D76B16">
        <w:rPr>
          <w:color w:val="000000" w:themeColor="text1"/>
        </w:rPr>
        <w:t xml:space="preserve">štatutárnym orgánom alebo jeho členom, prokuristom, vedúcim </w:t>
      </w:r>
      <w:r w:rsidR="002A46DF" w:rsidRPr="00D76B16">
        <w:rPr>
          <w:color w:val="000000" w:themeColor="text1"/>
        </w:rPr>
        <w:t>pobočky</w:t>
      </w:r>
      <w:r w:rsidR="00E6186F" w:rsidRPr="00D76B16">
        <w:rPr>
          <w:color w:val="000000" w:themeColor="text1"/>
        </w:rPr>
        <w:t xml:space="preserve"> slovenskej právnickej osoby</w:t>
      </w:r>
      <w:r w:rsidRPr="00D76B16">
        <w:rPr>
          <w:color w:val="000000" w:themeColor="text1"/>
        </w:rPr>
        <w:t>, likvidátorom, správcom na výkon nútenej správy, zástupcom správcu na výkon nútenej správy</w:t>
      </w:r>
      <w:r w:rsidR="009838C9" w:rsidRPr="00D76B16">
        <w:rPr>
          <w:color w:val="000000" w:themeColor="text1"/>
        </w:rPr>
        <w:t xml:space="preserve"> alebo</w:t>
      </w:r>
      <w:r w:rsidRPr="00D76B16">
        <w:rPr>
          <w:color w:val="000000" w:themeColor="text1"/>
        </w:rPr>
        <w:t xml:space="preserve"> </w:t>
      </w:r>
      <w:r w:rsidR="00D71A8D" w:rsidRPr="00D76B16">
        <w:rPr>
          <w:color w:val="000000" w:themeColor="text1"/>
        </w:rPr>
        <w:t>členom dozorného orgánu</w:t>
      </w:r>
      <w:r w:rsidR="009061B7" w:rsidRPr="00D76B16">
        <w:rPr>
          <w:color w:val="000000" w:themeColor="text1"/>
        </w:rPr>
        <w:t>,</w:t>
      </w:r>
    </w:p>
    <w:p w14:paraId="4EFE1C02" w14:textId="77777777" w:rsidR="00394C3E" w:rsidRPr="00D76B16" w:rsidRDefault="00D55C3D" w:rsidP="002C5B76">
      <w:pPr>
        <w:pStyle w:val="Odsekzoznamu"/>
        <w:numPr>
          <w:ilvl w:val="0"/>
          <w:numId w:val="127"/>
        </w:numPr>
        <w:jc w:val="both"/>
        <w:rPr>
          <w:color w:val="000000" w:themeColor="text1"/>
        </w:rPr>
      </w:pPr>
      <w:r w:rsidRPr="00D76B16">
        <w:rPr>
          <w:color w:val="000000" w:themeColor="text1"/>
        </w:rPr>
        <w:t xml:space="preserve">súhlas s ustanovením do funkcie </w:t>
      </w:r>
      <w:r w:rsidR="003F0187" w:rsidRPr="00D76B16">
        <w:rPr>
          <w:color w:val="000000" w:themeColor="text1"/>
        </w:rPr>
        <w:t>fyzickej osoby</w:t>
      </w:r>
      <w:r w:rsidRPr="00D76B16">
        <w:rPr>
          <w:color w:val="000000" w:themeColor="text1"/>
        </w:rPr>
        <w:t xml:space="preserve">, </w:t>
      </w:r>
      <w:r w:rsidR="003F0187" w:rsidRPr="00D76B16">
        <w:rPr>
          <w:color w:val="000000" w:themeColor="text1"/>
        </w:rPr>
        <w:t xml:space="preserve">ktorá je </w:t>
      </w:r>
      <w:r w:rsidRPr="00D76B16">
        <w:rPr>
          <w:color w:val="000000" w:themeColor="text1"/>
        </w:rPr>
        <w:t xml:space="preserve">štatutárnym orgánom alebo jeho členom, prokuristom, vedúcim </w:t>
      </w:r>
      <w:r w:rsidR="00147B44" w:rsidRPr="00D76B16">
        <w:rPr>
          <w:color w:val="000000" w:themeColor="text1"/>
        </w:rPr>
        <w:t>pobočky slovenskej právnickej osoby</w:t>
      </w:r>
      <w:r w:rsidRPr="00D76B16">
        <w:rPr>
          <w:color w:val="000000" w:themeColor="text1"/>
        </w:rPr>
        <w:t>, likvidátorom, správcom na výkon nútenej správy, zástupcom správcu na výkon nútenej správy</w:t>
      </w:r>
      <w:r w:rsidR="009838C9" w:rsidRPr="00D76B16">
        <w:rPr>
          <w:color w:val="000000" w:themeColor="text1"/>
        </w:rPr>
        <w:t xml:space="preserve"> alebo</w:t>
      </w:r>
      <w:r w:rsidR="00D71A8D" w:rsidRPr="00D76B16">
        <w:rPr>
          <w:color w:val="000000" w:themeColor="text1"/>
        </w:rPr>
        <w:t xml:space="preserve"> členom dozorného orgánu,</w:t>
      </w:r>
    </w:p>
    <w:p w14:paraId="058559EA" w14:textId="77777777" w:rsidR="00394C3E" w:rsidRPr="00D76B16" w:rsidRDefault="00D71A8D" w:rsidP="002C5B76">
      <w:pPr>
        <w:pStyle w:val="Odsekzoznamu"/>
        <w:numPr>
          <w:ilvl w:val="0"/>
          <w:numId w:val="127"/>
        </w:numPr>
        <w:jc w:val="both"/>
        <w:rPr>
          <w:color w:val="000000" w:themeColor="text1"/>
        </w:rPr>
      </w:pPr>
      <w:r w:rsidRPr="00D76B16">
        <w:rPr>
          <w:color w:val="000000" w:themeColor="text1"/>
        </w:rPr>
        <w:t>podpisový vzor fyzickej osoby, ktorá je štatutárnym orgánom alebo jeho členom, prokuristom, vedúcim pobočky slovenskej právnickej osoby, likvidátorom</w:t>
      </w:r>
      <w:r w:rsidR="009838C9" w:rsidRPr="00D76B16">
        <w:rPr>
          <w:color w:val="000000" w:themeColor="text1"/>
        </w:rPr>
        <w:t xml:space="preserve"> alebo</w:t>
      </w:r>
      <w:r w:rsidRPr="00D76B16">
        <w:rPr>
          <w:color w:val="000000" w:themeColor="text1"/>
        </w:rPr>
        <w:t xml:space="preserve"> zástupcom správcu na výkon nútenej správy</w:t>
      </w:r>
      <w:r w:rsidR="00D55C3D" w:rsidRPr="00D76B16">
        <w:rPr>
          <w:color w:val="000000" w:themeColor="text1"/>
        </w:rPr>
        <w:t xml:space="preserve"> </w:t>
      </w:r>
      <w:r w:rsidRPr="00D76B16">
        <w:rPr>
          <w:color w:val="000000" w:themeColor="text1"/>
        </w:rPr>
        <w:t>vlastnoručne podpísaný v prítomnosti notára alebo ním povereného zamestnanca alebo povereného zamestnanca obce</w:t>
      </w:r>
      <w:r w:rsidR="00406C03" w:rsidRPr="00D76B16">
        <w:rPr>
          <w:color w:val="000000" w:themeColor="text1"/>
        </w:rPr>
        <w:t>;</w:t>
      </w:r>
      <w:r w:rsidR="002258AD" w:rsidRPr="00D76B16">
        <w:rPr>
          <w:color w:val="000000" w:themeColor="text1"/>
        </w:rPr>
        <w:t xml:space="preserve"> </w:t>
      </w:r>
      <w:r w:rsidRPr="00D76B16">
        <w:rPr>
          <w:color w:val="000000" w:themeColor="text1"/>
        </w:rPr>
        <w:t>takýto podpis nemožno uznať za vlastný,</w:t>
      </w:r>
    </w:p>
    <w:p w14:paraId="67D709AC" w14:textId="77777777" w:rsidR="00394C3E" w:rsidRPr="00D76B16" w:rsidRDefault="00D55C3D" w:rsidP="002C5B76">
      <w:pPr>
        <w:pStyle w:val="Odsekzoznamu"/>
        <w:numPr>
          <w:ilvl w:val="0"/>
          <w:numId w:val="127"/>
        </w:numPr>
        <w:jc w:val="both"/>
        <w:rPr>
          <w:color w:val="000000" w:themeColor="text1"/>
        </w:rPr>
      </w:pPr>
      <w:r w:rsidRPr="00D76B16">
        <w:rPr>
          <w:color w:val="000000" w:themeColor="text1"/>
        </w:rPr>
        <w:t>riadna individuálna účtovná závierka</w:t>
      </w:r>
      <w:r w:rsidR="003F0187" w:rsidRPr="00D76B16">
        <w:rPr>
          <w:color w:val="000000" w:themeColor="text1"/>
        </w:rPr>
        <w:t>,</w:t>
      </w:r>
      <w:r w:rsidRPr="00D76B16">
        <w:rPr>
          <w:color w:val="000000" w:themeColor="text1"/>
        </w:rPr>
        <w:t xml:space="preserve"> mimoriadna individuálna účtovná závierka, konsolidovaná účtovná závierka</w:t>
      </w:r>
      <w:r w:rsidR="00BF0899" w:rsidRPr="00D76B16">
        <w:rPr>
          <w:color w:val="000000" w:themeColor="text1"/>
        </w:rPr>
        <w:t>,</w:t>
      </w:r>
      <w:r w:rsidRPr="00D76B16">
        <w:rPr>
          <w:color w:val="000000" w:themeColor="text1"/>
        </w:rPr>
        <w:t xml:space="preserve"> priebežná účtovná závierka zapísanej osoby, </w:t>
      </w:r>
      <w:r w:rsidR="004D4853" w:rsidRPr="00D76B16">
        <w:rPr>
          <w:color w:val="000000" w:themeColor="text1"/>
        </w:rPr>
        <w:t xml:space="preserve">oznámenie o dátume schválenia účtovnej závierky, </w:t>
      </w:r>
      <w:r w:rsidRPr="00D76B16">
        <w:rPr>
          <w:color w:val="000000" w:themeColor="text1"/>
        </w:rPr>
        <w:t xml:space="preserve">a ak to </w:t>
      </w:r>
      <w:r w:rsidR="00DE1BD1" w:rsidRPr="00D76B16">
        <w:rPr>
          <w:color w:val="000000" w:themeColor="text1"/>
        </w:rPr>
        <w:t>ustanovuje</w:t>
      </w:r>
      <w:r w:rsidR="00104C29" w:rsidRPr="00D76B16">
        <w:rPr>
          <w:color w:val="000000" w:themeColor="text1"/>
        </w:rPr>
        <w:t xml:space="preserve"> osobitný predpis</w:t>
      </w:r>
      <w:r w:rsidRPr="00D76B16">
        <w:rPr>
          <w:color w:val="000000" w:themeColor="text1"/>
          <w:vertAlign w:val="superscript"/>
        </w:rPr>
        <w:footnoteReference w:id="18"/>
      </w:r>
      <w:r w:rsidRPr="00D76B16">
        <w:rPr>
          <w:color w:val="000000" w:themeColor="text1"/>
        </w:rPr>
        <w:t>) aj výročná správa</w:t>
      </w:r>
      <w:r w:rsidR="000D487C" w:rsidRPr="00D76B16">
        <w:rPr>
          <w:color w:val="000000" w:themeColor="text1"/>
        </w:rPr>
        <w:t xml:space="preserve">, </w:t>
      </w:r>
      <w:r w:rsidRPr="00D76B16">
        <w:rPr>
          <w:color w:val="000000" w:themeColor="text1"/>
        </w:rPr>
        <w:t>správa</w:t>
      </w:r>
      <w:r w:rsidR="00460480" w:rsidRPr="00D76B16">
        <w:rPr>
          <w:color w:val="000000" w:themeColor="text1"/>
        </w:rPr>
        <w:t xml:space="preserve"> </w:t>
      </w:r>
      <w:r w:rsidR="00E416EB" w:rsidRPr="00D76B16">
        <w:rPr>
          <w:color w:val="000000" w:themeColor="text1"/>
        </w:rPr>
        <w:t xml:space="preserve">audítora </w:t>
      </w:r>
      <w:r w:rsidR="00460480" w:rsidRPr="00D76B16">
        <w:rPr>
          <w:color w:val="000000" w:themeColor="text1"/>
        </w:rPr>
        <w:t>a správa o uistení v oblasti vykazovania informácií o udržateľnosti</w:t>
      </w:r>
      <w:r w:rsidRPr="00D76B16">
        <w:rPr>
          <w:color w:val="000000" w:themeColor="text1"/>
        </w:rPr>
        <w:t xml:space="preserve"> zapísanej osoby; účtovná závierka môže byť uložená ako súčasť výročnej správy,</w:t>
      </w:r>
    </w:p>
    <w:p w14:paraId="3F9AF702" w14:textId="77777777" w:rsidR="00D55C3D" w:rsidRPr="00D76B16" w:rsidRDefault="00D55C3D" w:rsidP="002C5B76">
      <w:pPr>
        <w:pStyle w:val="Odsekzoznamu"/>
        <w:numPr>
          <w:ilvl w:val="0"/>
          <w:numId w:val="127"/>
        </w:numPr>
        <w:jc w:val="both"/>
        <w:rPr>
          <w:color w:val="000000" w:themeColor="text1"/>
        </w:rPr>
      </w:pPr>
      <w:r w:rsidRPr="00D76B16">
        <w:rPr>
          <w:color w:val="000000" w:themeColor="text1"/>
        </w:rPr>
        <w:t xml:space="preserve">rozhodnutie súdu o </w:t>
      </w:r>
    </w:p>
    <w:p w14:paraId="3702D44E" w14:textId="77777777" w:rsidR="007436C1" w:rsidRPr="00D76B16" w:rsidRDefault="007436C1" w:rsidP="007436C1">
      <w:pPr>
        <w:pStyle w:val="Odsekzoznamu"/>
        <w:jc w:val="both"/>
        <w:rPr>
          <w:color w:val="000000" w:themeColor="text1"/>
        </w:rPr>
      </w:pPr>
      <w:r w:rsidRPr="00D76B16">
        <w:rPr>
          <w:color w:val="000000" w:themeColor="text1"/>
        </w:rPr>
        <w:t>1. zrušení obchodnej spoločnosti s likvidáciou a konečná správa likvidátora o priebehu likvidácie,</w:t>
      </w:r>
    </w:p>
    <w:p w14:paraId="0297803E" w14:textId="77777777" w:rsidR="007436C1" w:rsidRPr="00D76B16" w:rsidRDefault="007436C1" w:rsidP="007436C1">
      <w:pPr>
        <w:pStyle w:val="Odsekzoznamu"/>
        <w:jc w:val="both"/>
        <w:rPr>
          <w:color w:val="000000" w:themeColor="text1"/>
        </w:rPr>
      </w:pPr>
      <w:r w:rsidRPr="00D76B16">
        <w:rPr>
          <w:color w:val="000000" w:themeColor="text1"/>
        </w:rPr>
        <w:t>2. zrušení obchodnej spoločnosti bez likvidácie,</w:t>
      </w:r>
    </w:p>
    <w:p w14:paraId="091F7E14" w14:textId="77777777" w:rsidR="007436C1" w:rsidRPr="00D76B16" w:rsidRDefault="007436C1" w:rsidP="007436C1">
      <w:pPr>
        <w:pStyle w:val="Odsekzoznamu"/>
        <w:jc w:val="both"/>
        <w:rPr>
          <w:color w:val="000000" w:themeColor="text1"/>
        </w:rPr>
      </w:pPr>
      <w:r w:rsidRPr="00D76B16">
        <w:rPr>
          <w:color w:val="000000" w:themeColor="text1"/>
        </w:rPr>
        <w:t>3. neplatnosti obchodnej spoločnosti,</w:t>
      </w:r>
    </w:p>
    <w:p w14:paraId="1834778C" w14:textId="77777777" w:rsidR="007436C1" w:rsidRPr="00D76B16" w:rsidRDefault="007436C1" w:rsidP="007436C1">
      <w:pPr>
        <w:pStyle w:val="Odsekzoznamu"/>
        <w:jc w:val="both"/>
        <w:rPr>
          <w:color w:val="000000" w:themeColor="text1"/>
        </w:rPr>
      </w:pPr>
      <w:r w:rsidRPr="00D76B16">
        <w:rPr>
          <w:color w:val="000000" w:themeColor="text1"/>
        </w:rPr>
        <w:t>4. vyhlásení konkurzu</w:t>
      </w:r>
      <w:r w:rsidR="004334A7" w:rsidRPr="00D76B16">
        <w:rPr>
          <w:color w:val="000000" w:themeColor="text1"/>
        </w:rPr>
        <w:t xml:space="preserve"> alebo</w:t>
      </w:r>
      <w:r w:rsidRPr="00D76B16">
        <w:rPr>
          <w:color w:val="000000" w:themeColor="text1"/>
        </w:rPr>
        <w:t xml:space="preserve"> o povolení reštrukturalizácie, </w:t>
      </w:r>
    </w:p>
    <w:p w14:paraId="2FDAFBC2" w14:textId="77777777" w:rsidR="007436C1" w:rsidRPr="00D76B16" w:rsidRDefault="007436C1" w:rsidP="007436C1">
      <w:pPr>
        <w:pStyle w:val="Odsekzoznamu"/>
        <w:jc w:val="both"/>
        <w:rPr>
          <w:color w:val="000000" w:themeColor="text1"/>
        </w:rPr>
      </w:pPr>
      <w:r w:rsidRPr="00D76B16">
        <w:rPr>
          <w:color w:val="000000" w:themeColor="text1"/>
        </w:rPr>
        <w:t>5</w:t>
      </w:r>
      <w:r w:rsidR="00206322" w:rsidRPr="00D76B16">
        <w:rPr>
          <w:color w:val="000000" w:themeColor="text1"/>
        </w:rPr>
        <w:t>. ukončení konan</w:t>
      </w:r>
      <w:r w:rsidR="00E416EB" w:rsidRPr="00D76B16">
        <w:rPr>
          <w:color w:val="000000" w:themeColor="text1"/>
        </w:rPr>
        <w:t>ia</w:t>
      </w:r>
      <w:r w:rsidR="00206322" w:rsidRPr="00D76B16">
        <w:rPr>
          <w:color w:val="000000" w:themeColor="text1"/>
        </w:rPr>
        <w:t xml:space="preserve"> podľa </w:t>
      </w:r>
      <w:r w:rsidR="00E04587" w:rsidRPr="00D76B16">
        <w:rPr>
          <w:color w:val="000000" w:themeColor="text1"/>
        </w:rPr>
        <w:t xml:space="preserve">tretieho </w:t>
      </w:r>
      <w:r w:rsidR="006D0961" w:rsidRPr="00D76B16">
        <w:rPr>
          <w:color w:val="000000" w:themeColor="text1"/>
        </w:rPr>
        <w:t xml:space="preserve">bodu </w:t>
      </w:r>
      <w:r w:rsidR="00E04587" w:rsidRPr="00D76B16">
        <w:rPr>
          <w:color w:val="000000" w:themeColor="text1"/>
        </w:rPr>
        <w:t>a</w:t>
      </w:r>
      <w:r w:rsidR="00E416EB" w:rsidRPr="00D76B16">
        <w:rPr>
          <w:color w:val="000000" w:themeColor="text1"/>
        </w:rPr>
        <w:t>lebo</w:t>
      </w:r>
      <w:r w:rsidR="00E04587" w:rsidRPr="00D76B16">
        <w:rPr>
          <w:color w:val="000000" w:themeColor="text1"/>
        </w:rPr>
        <w:t> štvrtého bodu</w:t>
      </w:r>
      <w:r w:rsidRPr="00D76B16">
        <w:rPr>
          <w:color w:val="000000" w:themeColor="text1"/>
        </w:rPr>
        <w:t xml:space="preserve"> </w:t>
      </w:r>
      <w:r w:rsidR="00B64B29" w:rsidRPr="00D76B16">
        <w:rPr>
          <w:color w:val="000000" w:themeColor="text1"/>
        </w:rPr>
        <w:t>a o ukončení vyrovnania,</w:t>
      </w:r>
    </w:p>
    <w:p w14:paraId="7EF91E1F" w14:textId="77777777" w:rsidR="007436C1" w:rsidRPr="00D76B16" w:rsidRDefault="007436C1" w:rsidP="007436C1">
      <w:pPr>
        <w:pStyle w:val="Odsekzoznamu"/>
        <w:jc w:val="both"/>
        <w:rPr>
          <w:color w:val="000000" w:themeColor="text1"/>
        </w:rPr>
      </w:pPr>
      <w:r w:rsidRPr="00D76B16">
        <w:rPr>
          <w:color w:val="000000" w:themeColor="text1"/>
        </w:rPr>
        <w:t>6. zmene alebo zruš</w:t>
      </w:r>
      <w:r w:rsidR="00206322" w:rsidRPr="00D76B16">
        <w:rPr>
          <w:color w:val="000000" w:themeColor="text1"/>
        </w:rPr>
        <w:t>ení rozhodnut</w:t>
      </w:r>
      <w:r w:rsidR="00E416EB" w:rsidRPr="00D76B16">
        <w:rPr>
          <w:color w:val="000000" w:themeColor="text1"/>
        </w:rPr>
        <w:t>ia</w:t>
      </w:r>
      <w:r w:rsidR="00206322" w:rsidRPr="00D76B16">
        <w:rPr>
          <w:color w:val="000000" w:themeColor="text1"/>
        </w:rPr>
        <w:t xml:space="preserve"> podľa </w:t>
      </w:r>
      <w:r w:rsidR="00E04587" w:rsidRPr="00D76B16">
        <w:rPr>
          <w:color w:val="000000" w:themeColor="text1"/>
        </w:rPr>
        <w:t>tretieho až piateho bodu</w:t>
      </w:r>
      <w:r w:rsidRPr="00D76B16">
        <w:rPr>
          <w:color w:val="000000" w:themeColor="text1"/>
        </w:rPr>
        <w:t>,</w:t>
      </w:r>
    </w:p>
    <w:p w14:paraId="36058F40" w14:textId="77777777" w:rsidR="002258AD" w:rsidRPr="00D76B16" w:rsidRDefault="007436C1" w:rsidP="002258AD">
      <w:pPr>
        <w:pStyle w:val="Odsekzoznamu"/>
        <w:jc w:val="both"/>
        <w:rPr>
          <w:color w:val="000000" w:themeColor="text1"/>
        </w:rPr>
      </w:pPr>
      <w:r w:rsidRPr="00D76B16">
        <w:rPr>
          <w:color w:val="000000" w:themeColor="text1"/>
        </w:rPr>
        <w:t xml:space="preserve">7. zmene správcu v konkurznom konaní, </w:t>
      </w:r>
      <w:r w:rsidR="00E416EB" w:rsidRPr="00D76B16">
        <w:rPr>
          <w:color w:val="000000" w:themeColor="text1"/>
        </w:rPr>
        <w:t xml:space="preserve">správcu </w:t>
      </w:r>
      <w:r w:rsidRPr="00D76B16">
        <w:rPr>
          <w:color w:val="000000" w:themeColor="text1"/>
        </w:rPr>
        <w:t xml:space="preserve">v reštrukturalizačnom konaní alebo </w:t>
      </w:r>
      <w:r w:rsidR="00B64B29" w:rsidRPr="00D76B16">
        <w:rPr>
          <w:color w:val="000000" w:themeColor="text1"/>
        </w:rPr>
        <w:t>vyrovnacieho správcu</w:t>
      </w:r>
      <w:r w:rsidRPr="00D76B16">
        <w:rPr>
          <w:color w:val="000000" w:themeColor="text1"/>
        </w:rPr>
        <w:t>,</w:t>
      </w:r>
    </w:p>
    <w:p w14:paraId="0E554F6A" w14:textId="77777777" w:rsidR="004077A3" w:rsidRPr="00D76B16" w:rsidRDefault="001210A3" w:rsidP="002C5B76">
      <w:pPr>
        <w:pStyle w:val="Odsekzoznamu"/>
        <w:numPr>
          <w:ilvl w:val="0"/>
          <w:numId w:val="133"/>
        </w:numPr>
        <w:jc w:val="both"/>
        <w:rPr>
          <w:color w:val="000000" w:themeColor="text1"/>
        </w:rPr>
      </w:pPr>
      <w:r w:rsidRPr="00D76B16">
        <w:rPr>
          <w:color w:val="000000" w:themeColor="text1"/>
        </w:rPr>
        <w:t xml:space="preserve">znalecký posudok podľa </w:t>
      </w:r>
      <w:r w:rsidR="0054250F" w:rsidRPr="00D76B16">
        <w:rPr>
          <w:color w:val="000000" w:themeColor="text1"/>
        </w:rPr>
        <w:t xml:space="preserve">§ 59 ods. 3, § 59a, § 59b a § 68c </w:t>
      </w:r>
      <w:r w:rsidRPr="00D76B16">
        <w:rPr>
          <w:color w:val="000000" w:themeColor="text1"/>
        </w:rPr>
        <w:t>Obchodného zákonníka</w:t>
      </w:r>
      <w:r w:rsidR="002258AD" w:rsidRPr="00D76B16">
        <w:rPr>
          <w:color w:val="000000" w:themeColor="text1"/>
        </w:rPr>
        <w:t>,</w:t>
      </w:r>
    </w:p>
    <w:p w14:paraId="79D43BB8" w14:textId="77777777" w:rsidR="00394C3E" w:rsidRPr="00D76B16" w:rsidRDefault="00D55C3D" w:rsidP="002C5B76">
      <w:pPr>
        <w:pStyle w:val="Odsekzoznamu"/>
        <w:numPr>
          <w:ilvl w:val="0"/>
          <w:numId w:val="133"/>
        </w:numPr>
        <w:jc w:val="both"/>
        <w:rPr>
          <w:color w:val="000000" w:themeColor="text1"/>
        </w:rPr>
      </w:pPr>
      <w:r w:rsidRPr="00D76B16">
        <w:rPr>
          <w:color w:val="000000" w:themeColor="text1"/>
        </w:rPr>
        <w:t xml:space="preserve">vyhlásenie správcu vkladu </w:t>
      </w:r>
      <w:r w:rsidR="00A565E3" w:rsidRPr="00D76B16">
        <w:rPr>
          <w:color w:val="000000" w:themeColor="text1"/>
        </w:rPr>
        <w:t>o splatení vkladu alebo jeho častí jednotlivými spoločníkmi</w:t>
      </w:r>
      <w:r w:rsidR="00CA4D43" w:rsidRPr="00D76B16">
        <w:rPr>
          <w:color w:val="000000" w:themeColor="text1"/>
        </w:rPr>
        <w:t>,</w:t>
      </w:r>
      <w:r w:rsidR="00A565E3" w:rsidRPr="00D76B16">
        <w:rPr>
          <w:color w:val="000000" w:themeColor="text1"/>
        </w:rPr>
        <w:t xml:space="preserve"> </w:t>
      </w:r>
    </w:p>
    <w:p w14:paraId="5E03F41C" w14:textId="77777777" w:rsidR="00394C3E" w:rsidRPr="00D76B16" w:rsidRDefault="00E7216C" w:rsidP="00E7216C">
      <w:pPr>
        <w:ind w:left="360"/>
        <w:jc w:val="both"/>
        <w:rPr>
          <w:color w:val="000000" w:themeColor="text1"/>
        </w:rPr>
      </w:pPr>
      <w:r w:rsidRPr="00D76B16">
        <w:rPr>
          <w:color w:val="000000" w:themeColor="text1"/>
        </w:rPr>
        <w:lastRenderedPageBreak/>
        <w:t xml:space="preserve">l) </w:t>
      </w:r>
      <w:r w:rsidR="00D55C3D" w:rsidRPr="00D76B16">
        <w:rPr>
          <w:color w:val="000000" w:themeColor="text1"/>
        </w:rPr>
        <w:t xml:space="preserve">správa </w:t>
      </w:r>
      <w:r w:rsidR="00104C29" w:rsidRPr="00D76B16">
        <w:rPr>
          <w:color w:val="000000" w:themeColor="text1"/>
        </w:rPr>
        <w:t>audítora podľa osobitného predpisu</w:t>
      </w:r>
      <w:r w:rsidR="00D3239F" w:rsidRPr="00D76B16">
        <w:rPr>
          <w:color w:val="000000" w:themeColor="text1"/>
        </w:rPr>
        <w:t>,</w:t>
      </w:r>
      <w:r w:rsidR="00D55C3D" w:rsidRPr="00D76B16">
        <w:rPr>
          <w:color w:val="000000" w:themeColor="text1"/>
          <w:vertAlign w:val="superscript"/>
        </w:rPr>
        <w:footnoteReference w:id="19"/>
      </w:r>
      <w:r w:rsidR="00D55C3D" w:rsidRPr="00D76B16">
        <w:rPr>
          <w:color w:val="000000" w:themeColor="text1"/>
        </w:rPr>
        <w:t>)</w:t>
      </w:r>
    </w:p>
    <w:p w14:paraId="58B8B029" w14:textId="77777777" w:rsidR="00394C3E" w:rsidRPr="00D76B16" w:rsidRDefault="00D55C3D" w:rsidP="002C5B76">
      <w:pPr>
        <w:pStyle w:val="Odsekzoznamu"/>
        <w:numPr>
          <w:ilvl w:val="0"/>
          <w:numId w:val="134"/>
        </w:numPr>
        <w:jc w:val="both"/>
        <w:rPr>
          <w:color w:val="000000" w:themeColor="text1"/>
        </w:rPr>
      </w:pPr>
      <w:r w:rsidRPr="00D76B16">
        <w:rPr>
          <w:color w:val="000000" w:themeColor="text1"/>
        </w:rPr>
        <w:t xml:space="preserve">návrh projektu premeny, návrh projektu cezhraničnej premeny, návrh projektu cezhraničnej zmeny právnej formy </w:t>
      </w:r>
      <w:r w:rsidR="00104C29" w:rsidRPr="00D76B16">
        <w:rPr>
          <w:color w:val="000000" w:themeColor="text1"/>
        </w:rPr>
        <w:t>ukladaný podľa osobitného predpisu</w:t>
      </w:r>
      <w:r w:rsidR="00D3239F" w:rsidRPr="00D76B16">
        <w:rPr>
          <w:color w:val="000000" w:themeColor="text1"/>
        </w:rPr>
        <w:t>,</w:t>
      </w:r>
      <w:bookmarkStart w:id="10" w:name="_Ref211930895"/>
      <w:r w:rsidRPr="00D76B16">
        <w:rPr>
          <w:color w:val="000000" w:themeColor="text1"/>
          <w:vertAlign w:val="superscript"/>
        </w:rPr>
        <w:footnoteReference w:id="20"/>
      </w:r>
      <w:bookmarkEnd w:id="10"/>
      <w:r w:rsidRPr="00D76B16">
        <w:rPr>
          <w:color w:val="000000" w:themeColor="text1"/>
        </w:rPr>
        <w:t>)</w:t>
      </w:r>
    </w:p>
    <w:p w14:paraId="404AF481" w14:textId="77777777" w:rsidR="00394C3E" w:rsidRPr="00D76B16" w:rsidRDefault="00394C3E" w:rsidP="002C5B76">
      <w:pPr>
        <w:pStyle w:val="Odsekzoznamu"/>
        <w:numPr>
          <w:ilvl w:val="0"/>
          <w:numId w:val="134"/>
        </w:numPr>
        <w:jc w:val="both"/>
        <w:rPr>
          <w:color w:val="000000" w:themeColor="text1"/>
        </w:rPr>
      </w:pPr>
      <w:r w:rsidRPr="00D76B16">
        <w:rPr>
          <w:color w:val="000000" w:themeColor="text1"/>
        </w:rPr>
        <w:t>i</w:t>
      </w:r>
      <w:r w:rsidR="00D55C3D" w:rsidRPr="00D76B16">
        <w:rPr>
          <w:color w:val="000000" w:themeColor="text1"/>
        </w:rPr>
        <w:t>nformácia pre spoločníkov, veriteľov a</w:t>
      </w:r>
      <w:r w:rsidR="00B03837" w:rsidRPr="00D76B16">
        <w:rPr>
          <w:color w:val="000000" w:themeColor="text1"/>
        </w:rPr>
        <w:t> </w:t>
      </w:r>
      <w:r w:rsidR="00D55C3D" w:rsidRPr="00D76B16">
        <w:rPr>
          <w:color w:val="000000" w:themeColor="text1"/>
        </w:rPr>
        <w:t>zamestnancov</w:t>
      </w:r>
      <w:r w:rsidR="00B03837" w:rsidRPr="00D76B16">
        <w:rPr>
          <w:color w:val="000000" w:themeColor="text1"/>
        </w:rPr>
        <w:t xml:space="preserve"> podľa osobitného predpisu</w:t>
      </w:r>
      <w:r w:rsidR="00D3239F" w:rsidRPr="00D76B16">
        <w:rPr>
          <w:color w:val="000000" w:themeColor="text1"/>
        </w:rPr>
        <w:t>,</w:t>
      </w:r>
      <w:r w:rsidR="00D55C3D" w:rsidRPr="00D76B16">
        <w:rPr>
          <w:color w:val="000000" w:themeColor="text1"/>
          <w:vertAlign w:val="superscript"/>
        </w:rPr>
        <w:footnoteReference w:id="21"/>
      </w:r>
      <w:r w:rsidR="00D55C3D" w:rsidRPr="00D76B16">
        <w:rPr>
          <w:color w:val="000000" w:themeColor="text1"/>
        </w:rPr>
        <w:t>)</w:t>
      </w:r>
    </w:p>
    <w:p w14:paraId="1692CA03" w14:textId="77777777" w:rsidR="00394C3E" w:rsidRPr="00D76B16" w:rsidRDefault="00676035" w:rsidP="002C5B76">
      <w:pPr>
        <w:pStyle w:val="Odsekzoznamu"/>
        <w:numPr>
          <w:ilvl w:val="0"/>
          <w:numId w:val="134"/>
        </w:numPr>
        <w:jc w:val="both"/>
        <w:rPr>
          <w:color w:val="000000" w:themeColor="text1"/>
        </w:rPr>
      </w:pPr>
      <w:r w:rsidRPr="00D76B16">
        <w:rPr>
          <w:color w:val="000000" w:themeColor="text1"/>
        </w:rPr>
        <w:t xml:space="preserve">schválený </w:t>
      </w:r>
      <w:r w:rsidR="003C55B6" w:rsidRPr="00D76B16">
        <w:rPr>
          <w:color w:val="000000" w:themeColor="text1"/>
        </w:rPr>
        <w:t xml:space="preserve">projekt zmeny právnej formy, </w:t>
      </w:r>
      <w:r w:rsidRPr="00D76B16">
        <w:rPr>
          <w:color w:val="000000" w:themeColor="text1"/>
        </w:rPr>
        <w:t xml:space="preserve">schválený </w:t>
      </w:r>
      <w:r w:rsidR="003C55B6" w:rsidRPr="00D76B16">
        <w:rPr>
          <w:color w:val="000000" w:themeColor="text1"/>
        </w:rPr>
        <w:t xml:space="preserve">projekt premeny, </w:t>
      </w:r>
      <w:r w:rsidRPr="00D76B16">
        <w:rPr>
          <w:color w:val="000000" w:themeColor="text1"/>
        </w:rPr>
        <w:t xml:space="preserve">schválený </w:t>
      </w:r>
      <w:r w:rsidR="003C55B6" w:rsidRPr="00D76B16">
        <w:rPr>
          <w:color w:val="000000" w:themeColor="text1"/>
        </w:rPr>
        <w:t xml:space="preserve">projekt cezhraničnej premeny, </w:t>
      </w:r>
      <w:r w:rsidRPr="00D76B16">
        <w:rPr>
          <w:color w:val="000000" w:themeColor="text1"/>
        </w:rPr>
        <w:t xml:space="preserve">schválený </w:t>
      </w:r>
      <w:r w:rsidR="003C55B6" w:rsidRPr="00D76B16">
        <w:rPr>
          <w:color w:val="000000" w:themeColor="text1"/>
        </w:rPr>
        <w:t>projekt cezhraničnej zmeny právnej formy,</w:t>
      </w:r>
    </w:p>
    <w:p w14:paraId="185CA411" w14:textId="77777777" w:rsidR="00394C3E" w:rsidRPr="00D76B16" w:rsidRDefault="00A565E3" w:rsidP="002C5B76">
      <w:pPr>
        <w:pStyle w:val="Odsekzoznamu"/>
        <w:numPr>
          <w:ilvl w:val="0"/>
          <w:numId w:val="134"/>
        </w:numPr>
        <w:jc w:val="both"/>
        <w:rPr>
          <w:color w:val="000000" w:themeColor="text1"/>
        </w:rPr>
      </w:pPr>
      <w:r w:rsidRPr="00D76B16">
        <w:rPr>
          <w:color w:val="000000" w:themeColor="text1"/>
        </w:rPr>
        <w:t>osvedčenie pred</w:t>
      </w:r>
      <w:r w:rsidR="00CA4D43" w:rsidRPr="00D76B16">
        <w:rPr>
          <w:color w:val="000000" w:themeColor="text1"/>
        </w:rPr>
        <w:t>chádzajúce cezhraničnej premene</w:t>
      </w:r>
      <w:r w:rsidR="00497C2D" w:rsidRPr="00D76B16">
        <w:rPr>
          <w:color w:val="000000" w:themeColor="text1"/>
        </w:rPr>
        <w:t>,</w:t>
      </w:r>
      <w:bookmarkStart w:id="11" w:name="_Ref211930402"/>
      <w:r w:rsidR="00676035" w:rsidRPr="00D76B16">
        <w:rPr>
          <w:rStyle w:val="Odkaznapoznmkupodiarou"/>
          <w:color w:val="000000" w:themeColor="text1"/>
        </w:rPr>
        <w:footnoteReference w:id="22"/>
      </w:r>
      <w:bookmarkEnd w:id="11"/>
      <w:r w:rsidR="00676035" w:rsidRPr="00D76B16">
        <w:rPr>
          <w:color w:val="000000" w:themeColor="text1"/>
        </w:rPr>
        <w:t>)</w:t>
      </w:r>
    </w:p>
    <w:p w14:paraId="350EE4E3" w14:textId="77777777" w:rsidR="00394C3E" w:rsidRPr="00D76B16" w:rsidRDefault="00D55C3D" w:rsidP="002C5B76">
      <w:pPr>
        <w:pStyle w:val="Odsekzoznamu"/>
        <w:numPr>
          <w:ilvl w:val="0"/>
          <w:numId w:val="134"/>
        </w:numPr>
        <w:jc w:val="both"/>
        <w:rPr>
          <w:color w:val="000000" w:themeColor="text1"/>
        </w:rPr>
      </w:pPr>
      <w:r w:rsidRPr="00D76B16">
        <w:rPr>
          <w:color w:val="000000" w:themeColor="text1"/>
        </w:rPr>
        <w:t>zmluva o predaji podniku alebo zmluva o predaji časti podniku</w:t>
      </w:r>
      <w:r w:rsidR="0054250F" w:rsidRPr="00D76B16">
        <w:rPr>
          <w:color w:val="000000" w:themeColor="text1"/>
        </w:rPr>
        <w:t xml:space="preserve"> uzatvorená podľa Obchodného zákonníka</w:t>
      </w:r>
      <w:r w:rsidR="00D3084A" w:rsidRPr="00D76B16">
        <w:rPr>
          <w:color w:val="000000" w:themeColor="text1"/>
        </w:rPr>
        <w:t>,</w:t>
      </w:r>
    </w:p>
    <w:p w14:paraId="176FA199" w14:textId="77777777" w:rsidR="00394C3E" w:rsidRPr="00D76B16" w:rsidRDefault="00DE1BD1" w:rsidP="002C5B76">
      <w:pPr>
        <w:pStyle w:val="Odsekzoznamu"/>
        <w:numPr>
          <w:ilvl w:val="0"/>
          <w:numId w:val="134"/>
        </w:numPr>
        <w:jc w:val="both"/>
        <w:rPr>
          <w:color w:val="000000" w:themeColor="text1"/>
        </w:rPr>
      </w:pPr>
      <w:r w:rsidRPr="00D76B16">
        <w:rPr>
          <w:color w:val="000000" w:themeColor="text1"/>
        </w:rPr>
        <w:t>rozhodnutie súdu o </w:t>
      </w:r>
      <w:r w:rsidR="00D55C3D" w:rsidRPr="00D76B16">
        <w:rPr>
          <w:color w:val="000000" w:themeColor="text1"/>
        </w:rPr>
        <w:t>zaistení majetkovej účasti</w:t>
      </w:r>
      <w:r w:rsidR="00313B38" w:rsidRPr="00D76B16">
        <w:rPr>
          <w:rStyle w:val="Odkaznakomentr"/>
          <w:color w:val="000000" w:themeColor="text1"/>
          <w:sz w:val="24"/>
          <w:szCs w:val="24"/>
        </w:rPr>
        <w:t>,</w:t>
      </w:r>
      <w:r w:rsidR="00206322" w:rsidRPr="00D76B16">
        <w:rPr>
          <w:color w:val="000000" w:themeColor="text1"/>
        </w:rPr>
        <w:t xml:space="preserve"> </w:t>
      </w:r>
    </w:p>
    <w:p w14:paraId="309728D9" w14:textId="77777777" w:rsidR="00D55C3D" w:rsidRPr="00D76B16" w:rsidRDefault="00D55C3D" w:rsidP="002C5B76">
      <w:pPr>
        <w:pStyle w:val="Odsekzoznamu"/>
        <w:numPr>
          <w:ilvl w:val="0"/>
          <w:numId w:val="134"/>
        </w:numPr>
        <w:jc w:val="both"/>
        <w:rPr>
          <w:color w:val="000000" w:themeColor="text1"/>
        </w:rPr>
      </w:pPr>
      <w:r w:rsidRPr="00D76B16">
        <w:rPr>
          <w:color w:val="000000" w:themeColor="text1"/>
        </w:rPr>
        <w:t xml:space="preserve">iný dokument, </w:t>
      </w:r>
      <w:r w:rsidR="00104C29" w:rsidRPr="00D76B16">
        <w:rPr>
          <w:color w:val="000000" w:themeColor="text1"/>
        </w:rPr>
        <w:t>ak tak ustanovuj</w:t>
      </w:r>
      <w:r w:rsidR="00D35B1F" w:rsidRPr="00D76B16">
        <w:rPr>
          <w:color w:val="000000" w:themeColor="text1"/>
        </w:rPr>
        <w:t xml:space="preserve">e Obchodný zákonník alebo </w:t>
      </w:r>
      <w:r w:rsidR="00104C29" w:rsidRPr="00D76B16">
        <w:rPr>
          <w:color w:val="000000" w:themeColor="text1"/>
        </w:rPr>
        <w:t>osobitn</w:t>
      </w:r>
      <w:r w:rsidR="00716559" w:rsidRPr="00D76B16">
        <w:rPr>
          <w:color w:val="000000" w:themeColor="text1"/>
        </w:rPr>
        <w:t>é</w:t>
      </w:r>
      <w:r w:rsidR="00104C29" w:rsidRPr="00D76B16">
        <w:rPr>
          <w:color w:val="000000" w:themeColor="text1"/>
        </w:rPr>
        <w:t xml:space="preserve"> predpis</w:t>
      </w:r>
      <w:bookmarkStart w:id="12" w:name="_Ref63324569"/>
      <w:r w:rsidR="00716559" w:rsidRPr="00D76B16">
        <w:rPr>
          <w:color w:val="000000" w:themeColor="text1"/>
        </w:rPr>
        <w:t>y</w:t>
      </w:r>
      <w:r w:rsidR="00D3239F" w:rsidRPr="00D76B16">
        <w:rPr>
          <w:color w:val="000000" w:themeColor="text1"/>
        </w:rPr>
        <w:t>.</w:t>
      </w:r>
      <w:bookmarkEnd w:id="12"/>
      <w:r w:rsidR="00F31790" w:rsidRPr="00D76B16">
        <w:rPr>
          <w:color w:val="000000" w:themeColor="text1"/>
          <w:vertAlign w:val="superscript"/>
        </w:rPr>
        <w:t>4</w:t>
      </w:r>
      <w:r w:rsidR="00F31790" w:rsidRPr="00D76B16">
        <w:rPr>
          <w:color w:val="000000" w:themeColor="text1"/>
        </w:rPr>
        <w:t>)</w:t>
      </w:r>
    </w:p>
    <w:p w14:paraId="3206E480" w14:textId="77777777" w:rsidR="003A54AC" w:rsidRPr="00D76B16" w:rsidRDefault="003A54AC" w:rsidP="00D55C3D">
      <w:pPr>
        <w:jc w:val="center"/>
        <w:outlineLvl w:val="1"/>
        <w:rPr>
          <w:color w:val="000000" w:themeColor="text1"/>
        </w:rPr>
      </w:pPr>
    </w:p>
    <w:p w14:paraId="4D78C9E8" w14:textId="77777777" w:rsidR="00D55C3D" w:rsidRPr="00D76B16" w:rsidRDefault="00D55C3D" w:rsidP="00D55C3D">
      <w:pPr>
        <w:jc w:val="center"/>
        <w:outlineLvl w:val="1"/>
        <w:rPr>
          <w:color w:val="000000" w:themeColor="text1"/>
        </w:rPr>
      </w:pPr>
      <w:r w:rsidRPr="00D76B16">
        <w:rPr>
          <w:color w:val="000000" w:themeColor="text1"/>
        </w:rPr>
        <w:t>§ 35</w:t>
      </w:r>
    </w:p>
    <w:p w14:paraId="2DE6A718" w14:textId="77777777" w:rsidR="00D55C3D" w:rsidRPr="00D76B16" w:rsidRDefault="00D55C3D" w:rsidP="00D55C3D">
      <w:pPr>
        <w:jc w:val="both"/>
        <w:rPr>
          <w:b/>
          <w:color w:val="000000" w:themeColor="text1"/>
        </w:rPr>
      </w:pPr>
    </w:p>
    <w:p w14:paraId="04A50715" w14:textId="77777777" w:rsidR="00D55C3D" w:rsidRPr="00D76B16" w:rsidRDefault="00D55C3D" w:rsidP="002C5B76">
      <w:pPr>
        <w:pStyle w:val="Odsekzoznamu"/>
        <w:numPr>
          <w:ilvl w:val="0"/>
          <w:numId w:val="113"/>
        </w:numPr>
        <w:ind w:left="0" w:firstLine="709"/>
        <w:jc w:val="both"/>
        <w:rPr>
          <w:color w:val="000000" w:themeColor="text1"/>
        </w:rPr>
      </w:pPr>
      <w:r w:rsidRPr="00D76B16">
        <w:rPr>
          <w:color w:val="000000" w:themeColor="text1"/>
        </w:rPr>
        <w:t xml:space="preserve">Pri </w:t>
      </w:r>
      <w:r w:rsidR="00F26CB3" w:rsidRPr="00D76B16">
        <w:rPr>
          <w:color w:val="000000" w:themeColor="text1"/>
        </w:rPr>
        <w:t>pobočke</w:t>
      </w:r>
      <w:r w:rsidR="00C65502" w:rsidRPr="00D76B16">
        <w:rPr>
          <w:color w:val="000000" w:themeColor="text1"/>
        </w:rPr>
        <w:t xml:space="preserve"> zahraničnej </w:t>
      </w:r>
      <w:r w:rsidR="00F26CB3" w:rsidRPr="00D76B16">
        <w:rPr>
          <w:color w:val="000000" w:themeColor="text1"/>
        </w:rPr>
        <w:t xml:space="preserve">právnickej </w:t>
      </w:r>
      <w:r w:rsidR="00C65502" w:rsidRPr="00D76B16">
        <w:rPr>
          <w:color w:val="000000" w:themeColor="text1"/>
        </w:rPr>
        <w:t xml:space="preserve">osoby </w:t>
      </w:r>
      <w:r w:rsidRPr="00D76B16">
        <w:rPr>
          <w:color w:val="000000" w:themeColor="text1"/>
        </w:rPr>
        <w:t>sa do zbierky dokumentov uklad</w:t>
      </w:r>
      <w:r w:rsidR="009932B8" w:rsidRPr="00D76B16">
        <w:rPr>
          <w:color w:val="000000" w:themeColor="text1"/>
        </w:rPr>
        <w:t>á</w:t>
      </w:r>
    </w:p>
    <w:p w14:paraId="4A0D6F6B" w14:textId="77777777" w:rsidR="00D55C3D" w:rsidRPr="00D76B16" w:rsidRDefault="00D55C3D" w:rsidP="002C5B76">
      <w:pPr>
        <w:pStyle w:val="Odsekzoznamu"/>
        <w:numPr>
          <w:ilvl w:val="0"/>
          <w:numId w:val="78"/>
        </w:numPr>
        <w:jc w:val="both"/>
        <w:outlineLvl w:val="1"/>
        <w:rPr>
          <w:color w:val="000000" w:themeColor="text1"/>
        </w:rPr>
      </w:pPr>
      <w:r w:rsidRPr="00D76B16">
        <w:rPr>
          <w:color w:val="000000" w:themeColor="text1"/>
        </w:rPr>
        <w:t xml:space="preserve">účtovná závierka, ktorú </w:t>
      </w:r>
      <w:r w:rsidR="00C65502" w:rsidRPr="00D76B16">
        <w:rPr>
          <w:color w:val="000000" w:themeColor="text1"/>
        </w:rPr>
        <w:t>zriaďovateľ</w:t>
      </w:r>
      <w:r w:rsidRPr="00D76B16">
        <w:rPr>
          <w:color w:val="000000" w:themeColor="text1"/>
        </w:rPr>
        <w:t xml:space="preserve"> vyhotovuje a zverejňuje podľa práva štátu, ktorým sa spravuje; táto povinnosť sa nevzťahuje na pobočku zahraničnej banky,</w:t>
      </w:r>
    </w:p>
    <w:p w14:paraId="00783DF5" w14:textId="77777777" w:rsidR="00D55C3D" w:rsidRPr="00D76B16" w:rsidRDefault="00D55C3D" w:rsidP="002C5B76">
      <w:pPr>
        <w:pStyle w:val="Odsekzoznamu"/>
        <w:numPr>
          <w:ilvl w:val="0"/>
          <w:numId w:val="78"/>
        </w:numPr>
        <w:jc w:val="both"/>
        <w:outlineLvl w:val="1"/>
        <w:rPr>
          <w:color w:val="000000" w:themeColor="text1"/>
        </w:rPr>
      </w:pPr>
      <w:r w:rsidRPr="00D76B16">
        <w:rPr>
          <w:color w:val="000000" w:themeColor="text1"/>
        </w:rPr>
        <w:t>zakladateľský dokument</w:t>
      </w:r>
      <w:r w:rsidR="009932B8" w:rsidRPr="00D76B16">
        <w:rPr>
          <w:color w:val="000000" w:themeColor="text1"/>
        </w:rPr>
        <w:t xml:space="preserve"> zriaďovateľa</w:t>
      </w:r>
      <w:r w:rsidRPr="00D76B16">
        <w:rPr>
          <w:color w:val="000000" w:themeColor="text1"/>
        </w:rPr>
        <w:t xml:space="preserve">, vrátane </w:t>
      </w:r>
      <w:r w:rsidR="009932B8" w:rsidRPr="00D76B16">
        <w:rPr>
          <w:color w:val="000000" w:themeColor="text1"/>
        </w:rPr>
        <w:t xml:space="preserve">jeho </w:t>
      </w:r>
      <w:r w:rsidRPr="00D76B16">
        <w:rPr>
          <w:color w:val="000000" w:themeColor="text1"/>
        </w:rPr>
        <w:t>stanov, ak</w:t>
      </w:r>
      <w:r w:rsidR="009932B8" w:rsidRPr="00D76B16">
        <w:rPr>
          <w:color w:val="000000" w:themeColor="text1"/>
        </w:rPr>
        <w:t xml:space="preserve"> sa vyhotovujú</w:t>
      </w:r>
      <w:r w:rsidRPr="00D76B16">
        <w:rPr>
          <w:color w:val="000000" w:themeColor="text1"/>
        </w:rPr>
        <w:t>, ich zmeny a úplné znenie po každej vykonanej zmene,</w:t>
      </w:r>
    </w:p>
    <w:p w14:paraId="1FED8A91" w14:textId="77777777" w:rsidR="00D55C3D" w:rsidRPr="00D76B16" w:rsidRDefault="00D55C3D" w:rsidP="002C5B76">
      <w:pPr>
        <w:pStyle w:val="Odsekzoznamu"/>
        <w:numPr>
          <w:ilvl w:val="0"/>
          <w:numId w:val="78"/>
        </w:numPr>
        <w:jc w:val="both"/>
        <w:outlineLvl w:val="1"/>
        <w:rPr>
          <w:color w:val="000000" w:themeColor="text1"/>
        </w:rPr>
      </w:pPr>
      <w:r w:rsidRPr="00D76B16">
        <w:rPr>
          <w:color w:val="000000" w:themeColor="text1"/>
        </w:rPr>
        <w:t xml:space="preserve">osvedčenie o zápise </w:t>
      </w:r>
      <w:r w:rsidR="00C65502" w:rsidRPr="00D76B16">
        <w:rPr>
          <w:color w:val="000000" w:themeColor="text1"/>
        </w:rPr>
        <w:t>zriaďovateľa</w:t>
      </w:r>
      <w:r w:rsidRPr="00D76B16">
        <w:rPr>
          <w:color w:val="000000" w:themeColor="text1"/>
        </w:rPr>
        <w:t xml:space="preserve"> do obchodného registra alebo do inej evidencie, ak sa podľa práva štátu, ktorým sa </w:t>
      </w:r>
      <w:r w:rsidR="00C65502" w:rsidRPr="00D76B16">
        <w:rPr>
          <w:color w:val="000000" w:themeColor="text1"/>
        </w:rPr>
        <w:t>zriaďovateľ</w:t>
      </w:r>
      <w:r w:rsidRPr="00D76B16">
        <w:rPr>
          <w:color w:val="000000" w:themeColor="text1"/>
        </w:rPr>
        <w:t xml:space="preserve"> spravuje, taký zápis vyžaduje,</w:t>
      </w:r>
    </w:p>
    <w:p w14:paraId="76E996BE" w14:textId="0B33BC79" w:rsidR="008E39B5" w:rsidRPr="00D76B16" w:rsidRDefault="008E39B5" w:rsidP="002C5B76">
      <w:pPr>
        <w:pStyle w:val="Odsekzoznamu"/>
        <w:numPr>
          <w:ilvl w:val="0"/>
          <w:numId w:val="78"/>
        </w:numPr>
        <w:jc w:val="both"/>
        <w:outlineLvl w:val="1"/>
        <w:rPr>
          <w:color w:val="000000" w:themeColor="text1"/>
        </w:rPr>
      </w:pPr>
      <w:r w:rsidRPr="00D76B16">
        <w:rPr>
          <w:color w:val="000000" w:themeColor="text1"/>
        </w:rPr>
        <w:t>dokument, ktorým sa preukazuje živnostenské oprávnenie alebo iné oprávnenie na vykonávanie činnosti, ktorá je zapísaná do obchodného registra ako predmet podnikania pobočky zahraničnej osoby; to neplatí, ak sa na vykonávanie tejto činnosti oprávnenie nevyžaduje alebo ak predmet podnikania ustanovuje osobitný predpis</w:t>
      </w:r>
      <w:r w:rsidR="00676035" w:rsidRPr="00D76B16">
        <w:rPr>
          <w:color w:val="000000" w:themeColor="text1"/>
        </w:rPr>
        <w:t>,</w:t>
      </w:r>
      <w:r w:rsidR="00F513EF" w:rsidRPr="00D76B16">
        <w:rPr>
          <w:color w:val="000000" w:themeColor="text1"/>
          <w:vertAlign w:val="superscript"/>
        </w:rPr>
        <w:fldChar w:fldCharType="begin"/>
      </w:r>
      <w:r w:rsidR="00F513EF" w:rsidRPr="00D76B16">
        <w:rPr>
          <w:color w:val="000000" w:themeColor="text1"/>
        </w:rPr>
        <w:instrText xml:space="preserve"> NOTEREF _Ref211929501 \f \h </w:instrText>
      </w:r>
      <w:r w:rsidR="00373FAE" w:rsidRPr="00D76B16">
        <w:rPr>
          <w:color w:val="000000" w:themeColor="text1"/>
          <w:vertAlign w:val="superscript"/>
        </w:rPr>
        <w:instrText xml:space="preserve"> \* MERGEFORMAT </w:instrText>
      </w:r>
      <w:r w:rsidR="00F513EF" w:rsidRPr="00D76B16">
        <w:rPr>
          <w:color w:val="000000" w:themeColor="text1"/>
          <w:vertAlign w:val="superscript"/>
        </w:rPr>
      </w:r>
      <w:r w:rsidR="00F513EF" w:rsidRPr="00D76B16">
        <w:rPr>
          <w:color w:val="000000" w:themeColor="text1"/>
          <w:vertAlign w:val="superscript"/>
        </w:rPr>
        <w:fldChar w:fldCharType="separate"/>
      </w:r>
      <w:r w:rsidR="00226D46" w:rsidRPr="00226D46">
        <w:rPr>
          <w:rStyle w:val="Odkaznapoznmkupodiarou"/>
          <w:color w:val="000000" w:themeColor="text1"/>
        </w:rPr>
        <w:t>17</w:t>
      </w:r>
      <w:r w:rsidR="00F513EF" w:rsidRPr="00D76B16">
        <w:rPr>
          <w:color w:val="000000" w:themeColor="text1"/>
          <w:vertAlign w:val="superscript"/>
        </w:rPr>
        <w:fldChar w:fldCharType="end"/>
      </w:r>
      <w:r w:rsidR="00676035" w:rsidRPr="00D76B16">
        <w:rPr>
          <w:color w:val="000000" w:themeColor="text1"/>
        </w:rPr>
        <w:t>)</w:t>
      </w:r>
    </w:p>
    <w:p w14:paraId="7A48F9F5" w14:textId="77777777" w:rsidR="00D55C3D" w:rsidRPr="00D76B16" w:rsidRDefault="00D55C3D" w:rsidP="002C5B76">
      <w:pPr>
        <w:pStyle w:val="Odsekzoznamu"/>
        <w:numPr>
          <w:ilvl w:val="0"/>
          <w:numId w:val="78"/>
        </w:numPr>
        <w:jc w:val="both"/>
        <w:outlineLvl w:val="1"/>
        <w:rPr>
          <w:color w:val="000000" w:themeColor="text1"/>
        </w:rPr>
      </w:pPr>
      <w:r w:rsidRPr="00D76B16">
        <w:rPr>
          <w:color w:val="000000" w:themeColor="text1"/>
        </w:rPr>
        <w:t xml:space="preserve">dokument, ktorým sa preukazuje ustanovenie do funkcie alebo skončenie funkcie </w:t>
      </w:r>
      <w:r w:rsidR="003072D3" w:rsidRPr="00D76B16">
        <w:rPr>
          <w:color w:val="000000" w:themeColor="text1"/>
        </w:rPr>
        <w:t>osoby</w:t>
      </w:r>
      <w:r w:rsidRPr="00D76B16">
        <w:rPr>
          <w:color w:val="000000" w:themeColor="text1"/>
        </w:rPr>
        <w:t>, ktor</w:t>
      </w:r>
      <w:r w:rsidR="003072D3" w:rsidRPr="00D76B16">
        <w:rPr>
          <w:color w:val="000000" w:themeColor="text1"/>
        </w:rPr>
        <w:t>á</w:t>
      </w:r>
      <w:r w:rsidRPr="00D76B16">
        <w:rPr>
          <w:color w:val="000000" w:themeColor="text1"/>
        </w:rPr>
        <w:t xml:space="preserve"> </w:t>
      </w:r>
      <w:r w:rsidR="003072D3" w:rsidRPr="00D76B16">
        <w:rPr>
          <w:color w:val="000000" w:themeColor="text1"/>
        </w:rPr>
        <w:t xml:space="preserve">je </w:t>
      </w:r>
      <w:r w:rsidRPr="00D76B16">
        <w:rPr>
          <w:color w:val="000000" w:themeColor="text1"/>
        </w:rPr>
        <w:t xml:space="preserve">štatutárnym orgánom alebo členom </w:t>
      </w:r>
      <w:r w:rsidR="00F26CB3" w:rsidRPr="00D76B16">
        <w:rPr>
          <w:color w:val="000000" w:themeColor="text1"/>
        </w:rPr>
        <w:t>štatutárneho orgánu zria</w:t>
      </w:r>
      <w:r w:rsidR="00FB23A4" w:rsidRPr="00D76B16">
        <w:rPr>
          <w:color w:val="000000" w:themeColor="text1"/>
        </w:rPr>
        <w:t>ď</w:t>
      </w:r>
      <w:r w:rsidR="00F26CB3" w:rsidRPr="00D76B16">
        <w:rPr>
          <w:color w:val="000000" w:themeColor="text1"/>
        </w:rPr>
        <w:t>ovateľa</w:t>
      </w:r>
      <w:r w:rsidRPr="00D76B16">
        <w:rPr>
          <w:color w:val="000000" w:themeColor="text1"/>
        </w:rPr>
        <w:t>, prokuristom, vedúcim</w:t>
      </w:r>
      <w:r w:rsidR="00F26CB3" w:rsidRPr="00D76B16">
        <w:rPr>
          <w:color w:val="000000" w:themeColor="text1"/>
        </w:rPr>
        <w:t xml:space="preserve"> pobočky zahraničnej právnickej osoby</w:t>
      </w:r>
      <w:r w:rsidRPr="00D76B16">
        <w:rPr>
          <w:color w:val="000000" w:themeColor="text1"/>
        </w:rPr>
        <w:t xml:space="preserve">, likvidátorom </w:t>
      </w:r>
      <w:r w:rsidR="00C65502" w:rsidRPr="00D76B16">
        <w:rPr>
          <w:color w:val="000000" w:themeColor="text1"/>
        </w:rPr>
        <w:t>zriaďovateľa</w:t>
      </w:r>
      <w:r w:rsidRPr="00D76B16">
        <w:rPr>
          <w:color w:val="000000" w:themeColor="text1"/>
        </w:rPr>
        <w:t xml:space="preserve">, osobou, ktorá vykonáva konkurz, reštrukturalizáciu alebo iné obdobné konanie, ktoré sa týka </w:t>
      </w:r>
      <w:r w:rsidR="00C65502" w:rsidRPr="00D76B16">
        <w:rPr>
          <w:color w:val="000000" w:themeColor="text1"/>
        </w:rPr>
        <w:t>zriaďovateľa</w:t>
      </w:r>
      <w:r w:rsidRPr="00D76B16">
        <w:rPr>
          <w:color w:val="000000" w:themeColor="text1"/>
        </w:rPr>
        <w:t xml:space="preserve">,  </w:t>
      </w:r>
    </w:p>
    <w:p w14:paraId="5CAA290F" w14:textId="77777777" w:rsidR="00D55C3D" w:rsidRPr="00D76B16" w:rsidRDefault="00D55C3D" w:rsidP="002C5B76">
      <w:pPr>
        <w:pStyle w:val="Odsekzoznamu"/>
        <w:numPr>
          <w:ilvl w:val="0"/>
          <w:numId w:val="78"/>
        </w:numPr>
        <w:jc w:val="both"/>
        <w:outlineLvl w:val="1"/>
        <w:rPr>
          <w:color w:val="000000" w:themeColor="text1"/>
        </w:rPr>
      </w:pPr>
      <w:r w:rsidRPr="00D76B16">
        <w:rPr>
          <w:color w:val="000000" w:themeColor="text1"/>
        </w:rPr>
        <w:t xml:space="preserve">dokument, ktorým sa preukazuje zaťaženie majetku </w:t>
      </w:r>
      <w:r w:rsidR="00C65502" w:rsidRPr="00D76B16">
        <w:rPr>
          <w:color w:val="000000" w:themeColor="text1"/>
        </w:rPr>
        <w:t>zriaďovateľa</w:t>
      </w:r>
      <w:r w:rsidRPr="00D76B16">
        <w:rPr>
          <w:color w:val="000000" w:themeColor="text1"/>
        </w:rPr>
        <w:t>, ktorý sa nachádza na území Slovenskej republiky, ak je účinnosť zabezpečovacieho prostriedku viazaná na jeho zverejnenie,</w:t>
      </w:r>
    </w:p>
    <w:p w14:paraId="06F60470" w14:textId="77777777" w:rsidR="00D55C3D" w:rsidRPr="00D76B16" w:rsidRDefault="00D55C3D" w:rsidP="002C5B76">
      <w:pPr>
        <w:pStyle w:val="Odsekzoznamu"/>
        <w:numPr>
          <w:ilvl w:val="0"/>
          <w:numId w:val="78"/>
        </w:numPr>
        <w:jc w:val="both"/>
        <w:outlineLvl w:val="1"/>
        <w:rPr>
          <w:color w:val="000000" w:themeColor="text1"/>
        </w:rPr>
      </w:pPr>
      <w:r w:rsidRPr="00D76B16">
        <w:rPr>
          <w:color w:val="000000" w:themeColor="text1"/>
        </w:rPr>
        <w:t xml:space="preserve">podpisový vzor vedúceho </w:t>
      </w:r>
      <w:r w:rsidR="00F26CB3" w:rsidRPr="00D76B16">
        <w:rPr>
          <w:color w:val="000000" w:themeColor="text1"/>
        </w:rPr>
        <w:t>pobočky</w:t>
      </w:r>
      <w:r w:rsidRPr="00D76B16">
        <w:rPr>
          <w:color w:val="000000" w:themeColor="text1"/>
        </w:rPr>
        <w:t xml:space="preserve"> zahraničnej </w:t>
      </w:r>
      <w:r w:rsidR="00F26CB3" w:rsidRPr="00D76B16">
        <w:rPr>
          <w:color w:val="000000" w:themeColor="text1"/>
        </w:rPr>
        <w:t xml:space="preserve">právnickej </w:t>
      </w:r>
      <w:r w:rsidRPr="00D76B16">
        <w:rPr>
          <w:color w:val="000000" w:themeColor="text1"/>
        </w:rPr>
        <w:t>osoby, vlastnoručne podpísaný v prítomnosti notára alebo ním povereného zamestnanca ale</w:t>
      </w:r>
      <w:r w:rsidR="008E39B5" w:rsidRPr="00D76B16">
        <w:rPr>
          <w:color w:val="000000" w:themeColor="text1"/>
        </w:rPr>
        <w:t xml:space="preserve">bo povereného zamestnanca obce; </w:t>
      </w:r>
      <w:r w:rsidRPr="00D76B16">
        <w:rPr>
          <w:color w:val="000000" w:themeColor="text1"/>
        </w:rPr>
        <w:t>takýto podpis nemožno uznať za vlastný,</w:t>
      </w:r>
    </w:p>
    <w:p w14:paraId="2714E3F4" w14:textId="77777777" w:rsidR="00D55C3D" w:rsidRPr="00D76B16" w:rsidRDefault="00D55C3D" w:rsidP="002C5B76">
      <w:pPr>
        <w:pStyle w:val="Odsekzoznamu"/>
        <w:numPr>
          <w:ilvl w:val="0"/>
          <w:numId w:val="78"/>
        </w:numPr>
        <w:jc w:val="both"/>
        <w:outlineLvl w:val="1"/>
        <w:rPr>
          <w:color w:val="000000" w:themeColor="text1"/>
        </w:rPr>
      </w:pPr>
      <w:r w:rsidRPr="00D76B16">
        <w:rPr>
          <w:color w:val="000000" w:themeColor="text1"/>
        </w:rPr>
        <w:t xml:space="preserve">dokument preukazujúci vyhlásenie konkurzu, povolenie reštrukturalizácie alebo začatie iného obdobného konania, ak sa týka </w:t>
      </w:r>
      <w:r w:rsidR="006D6D64" w:rsidRPr="00D76B16">
        <w:rPr>
          <w:color w:val="000000" w:themeColor="text1"/>
        </w:rPr>
        <w:t>zriaďovateľa</w:t>
      </w:r>
      <w:r w:rsidRPr="00D76B16">
        <w:rPr>
          <w:color w:val="000000" w:themeColor="text1"/>
        </w:rPr>
        <w:t>, a ukončenie týchto konaní,</w:t>
      </w:r>
    </w:p>
    <w:p w14:paraId="6779C202" w14:textId="77777777" w:rsidR="00D55C3D" w:rsidRPr="00D76B16" w:rsidRDefault="00D55C3D" w:rsidP="002C5B76">
      <w:pPr>
        <w:pStyle w:val="Odsekzoznamu"/>
        <w:numPr>
          <w:ilvl w:val="0"/>
          <w:numId w:val="78"/>
        </w:numPr>
        <w:jc w:val="both"/>
        <w:outlineLvl w:val="1"/>
        <w:rPr>
          <w:color w:val="000000" w:themeColor="text1"/>
        </w:rPr>
      </w:pPr>
      <w:r w:rsidRPr="00D76B16">
        <w:rPr>
          <w:color w:val="000000" w:themeColor="text1"/>
        </w:rPr>
        <w:t xml:space="preserve">dokument preukazujúci zrušenie </w:t>
      </w:r>
      <w:r w:rsidR="006D6D64" w:rsidRPr="00D76B16">
        <w:rPr>
          <w:color w:val="000000" w:themeColor="text1"/>
        </w:rPr>
        <w:t>zria</w:t>
      </w:r>
      <w:r w:rsidR="00FB23A4" w:rsidRPr="00D76B16">
        <w:rPr>
          <w:color w:val="000000" w:themeColor="text1"/>
        </w:rPr>
        <w:t>ď</w:t>
      </w:r>
      <w:r w:rsidR="006D6D64" w:rsidRPr="00D76B16">
        <w:rPr>
          <w:color w:val="000000" w:themeColor="text1"/>
        </w:rPr>
        <w:t>ovateľa</w:t>
      </w:r>
      <w:r w:rsidR="00313B38" w:rsidRPr="00D76B16">
        <w:rPr>
          <w:color w:val="000000" w:themeColor="text1"/>
        </w:rPr>
        <w:t>,</w:t>
      </w:r>
      <w:r w:rsidR="002C502A" w:rsidRPr="00D76B16">
        <w:rPr>
          <w:color w:val="000000" w:themeColor="text1"/>
        </w:rPr>
        <w:t xml:space="preserve"> </w:t>
      </w:r>
      <w:r w:rsidRPr="00D76B16">
        <w:rPr>
          <w:color w:val="000000" w:themeColor="text1"/>
        </w:rPr>
        <w:t xml:space="preserve"> </w:t>
      </w:r>
    </w:p>
    <w:p w14:paraId="4514B3AC" w14:textId="77777777" w:rsidR="00D55C3D" w:rsidRPr="00D76B16" w:rsidRDefault="00F26CB3" w:rsidP="002C5B76">
      <w:pPr>
        <w:pStyle w:val="Odsekzoznamu"/>
        <w:numPr>
          <w:ilvl w:val="0"/>
          <w:numId w:val="78"/>
        </w:numPr>
        <w:jc w:val="both"/>
        <w:outlineLvl w:val="1"/>
        <w:rPr>
          <w:color w:val="000000" w:themeColor="text1"/>
        </w:rPr>
      </w:pPr>
      <w:r w:rsidRPr="00D76B16">
        <w:rPr>
          <w:color w:val="000000" w:themeColor="text1"/>
        </w:rPr>
        <w:t>iný</w:t>
      </w:r>
      <w:r w:rsidR="00D55C3D" w:rsidRPr="00D76B16">
        <w:rPr>
          <w:color w:val="000000" w:themeColor="text1"/>
        </w:rPr>
        <w:t xml:space="preserve"> dokument, ak tak ustanovuje</w:t>
      </w:r>
      <w:r w:rsidR="0018098E" w:rsidRPr="00D76B16">
        <w:rPr>
          <w:color w:val="000000" w:themeColor="text1"/>
        </w:rPr>
        <w:t xml:space="preserve"> Obchodný zákonník alebo</w:t>
      </w:r>
      <w:r w:rsidR="00D55C3D" w:rsidRPr="00D76B16">
        <w:rPr>
          <w:color w:val="000000" w:themeColor="text1"/>
        </w:rPr>
        <w:t xml:space="preserve"> </w:t>
      </w:r>
      <w:r w:rsidR="00104C29" w:rsidRPr="00D76B16">
        <w:rPr>
          <w:color w:val="000000" w:themeColor="text1"/>
        </w:rPr>
        <w:t>osobitn</w:t>
      </w:r>
      <w:r w:rsidR="004077A3" w:rsidRPr="00D76B16">
        <w:rPr>
          <w:color w:val="000000" w:themeColor="text1"/>
        </w:rPr>
        <w:t>é</w:t>
      </w:r>
      <w:r w:rsidR="00104C29" w:rsidRPr="00D76B16">
        <w:rPr>
          <w:color w:val="000000" w:themeColor="text1"/>
        </w:rPr>
        <w:t xml:space="preserve"> predpis</w:t>
      </w:r>
      <w:r w:rsidR="004077A3" w:rsidRPr="00D76B16">
        <w:rPr>
          <w:color w:val="000000" w:themeColor="text1"/>
        </w:rPr>
        <w:t>y</w:t>
      </w:r>
      <w:r w:rsidR="00D3239F" w:rsidRPr="00D76B16">
        <w:rPr>
          <w:color w:val="000000" w:themeColor="text1"/>
        </w:rPr>
        <w:t>.</w:t>
      </w:r>
      <w:r w:rsidR="00B03837" w:rsidRPr="00D76B16">
        <w:rPr>
          <w:color w:val="000000" w:themeColor="text1"/>
          <w:vertAlign w:val="superscript"/>
        </w:rPr>
        <w:footnoteReference w:id="23"/>
      </w:r>
      <w:r w:rsidR="00B03837" w:rsidRPr="00D76B16">
        <w:rPr>
          <w:color w:val="000000" w:themeColor="text1"/>
        </w:rPr>
        <w:t>)</w:t>
      </w:r>
    </w:p>
    <w:p w14:paraId="463DAB5F" w14:textId="77777777" w:rsidR="0043591B" w:rsidRPr="00D76B16" w:rsidRDefault="0043591B" w:rsidP="0043591B">
      <w:pPr>
        <w:jc w:val="both"/>
        <w:outlineLvl w:val="1"/>
        <w:rPr>
          <w:color w:val="000000" w:themeColor="text1"/>
        </w:rPr>
      </w:pPr>
    </w:p>
    <w:p w14:paraId="46E425D7" w14:textId="77777777" w:rsidR="00D55C3D" w:rsidRPr="00D76B16" w:rsidRDefault="0043591B" w:rsidP="0043591B">
      <w:pPr>
        <w:ind w:firstLine="709"/>
        <w:jc w:val="both"/>
        <w:outlineLvl w:val="1"/>
        <w:rPr>
          <w:color w:val="000000" w:themeColor="text1"/>
        </w:rPr>
      </w:pPr>
      <w:r w:rsidRPr="00D76B16">
        <w:rPr>
          <w:color w:val="000000" w:themeColor="text1"/>
        </w:rPr>
        <w:t xml:space="preserve">(2) </w:t>
      </w:r>
      <w:r w:rsidR="00512CC0" w:rsidRPr="00D76B16">
        <w:rPr>
          <w:color w:val="000000" w:themeColor="text1"/>
        </w:rPr>
        <w:t xml:space="preserve">Ak je na území Slovenskej republiky zriadených niekoľko pobočiek zahraničnej právnickej osoby jedného zriaďovateľa, môžu </w:t>
      </w:r>
      <w:r w:rsidR="00E04587" w:rsidRPr="00D76B16">
        <w:rPr>
          <w:color w:val="000000" w:themeColor="text1"/>
        </w:rPr>
        <w:t xml:space="preserve">sa </w:t>
      </w:r>
      <w:r w:rsidR="009838C9" w:rsidRPr="00D76B16">
        <w:rPr>
          <w:color w:val="000000" w:themeColor="text1"/>
        </w:rPr>
        <w:t xml:space="preserve">dokumenty </w:t>
      </w:r>
      <w:r w:rsidR="00512CC0" w:rsidRPr="00D76B16">
        <w:rPr>
          <w:color w:val="000000" w:themeColor="text1"/>
        </w:rPr>
        <w:t xml:space="preserve">podľa odseku 1 </w:t>
      </w:r>
      <w:r w:rsidR="00E04587" w:rsidRPr="00D76B16">
        <w:rPr>
          <w:color w:val="000000" w:themeColor="text1"/>
        </w:rPr>
        <w:t xml:space="preserve">uložiť </w:t>
      </w:r>
      <w:r w:rsidR="004E003D" w:rsidRPr="00D76B16">
        <w:rPr>
          <w:color w:val="000000" w:themeColor="text1"/>
        </w:rPr>
        <w:t>do</w:t>
      </w:r>
      <w:r w:rsidR="00512CC0" w:rsidRPr="00D76B16">
        <w:rPr>
          <w:color w:val="000000" w:themeColor="text1"/>
        </w:rPr>
        <w:t xml:space="preserve"> zbierk</w:t>
      </w:r>
      <w:r w:rsidR="004E003D" w:rsidRPr="00D76B16">
        <w:rPr>
          <w:color w:val="000000" w:themeColor="text1"/>
        </w:rPr>
        <w:t>y</w:t>
      </w:r>
      <w:r w:rsidR="00512CC0" w:rsidRPr="00D76B16">
        <w:rPr>
          <w:color w:val="000000" w:themeColor="text1"/>
        </w:rPr>
        <w:t xml:space="preserve"> dokumentov len jednej pobočky zahraničnej právnickej osoby, a to podľa voľby zriaďovateľa; </w:t>
      </w:r>
      <w:r w:rsidR="00512CC0" w:rsidRPr="00D76B16">
        <w:rPr>
          <w:color w:val="000000" w:themeColor="text1"/>
        </w:rPr>
        <w:lastRenderedPageBreak/>
        <w:t>v zbierke dokumentov ostatných pobočiek zahraničnej právnickej osoby</w:t>
      </w:r>
      <w:r w:rsidR="00A10E31" w:rsidRPr="00D76B16">
        <w:rPr>
          <w:color w:val="000000" w:themeColor="text1"/>
        </w:rPr>
        <w:t xml:space="preserve"> sa</w:t>
      </w:r>
      <w:r w:rsidR="00512CC0" w:rsidRPr="00D76B16">
        <w:rPr>
          <w:color w:val="000000" w:themeColor="text1"/>
        </w:rPr>
        <w:t xml:space="preserve"> musí </w:t>
      </w:r>
      <w:r w:rsidR="00E04587" w:rsidRPr="00D76B16">
        <w:rPr>
          <w:color w:val="000000" w:themeColor="text1"/>
        </w:rPr>
        <w:t xml:space="preserve">uviesť </w:t>
      </w:r>
      <w:r w:rsidR="00512CC0" w:rsidRPr="00D76B16">
        <w:rPr>
          <w:color w:val="000000" w:themeColor="text1"/>
        </w:rPr>
        <w:t xml:space="preserve">odkaz na registrový súd, ktorý vedie dokumenty podľa odseku 1, spolu s </w:t>
      </w:r>
      <w:r w:rsidR="0070600D" w:rsidRPr="00D76B16">
        <w:rPr>
          <w:color w:val="000000" w:themeColor="text1"/>
        </w:rPr>
        <w:t>identifikačným číslom tejto pobočky zahraničnej právnickej osoby</w:t>
      </w:r>
      <w:r w:rsidR="00512CC0" w:rsidRPr="00D76B16">
        <w:rPr>
          <w:color w:val="000000" w:themeColor="text1"/>
        </w:rPr>
        <w:t>.</w:t>
      </w:r>
    </w:p>
    <w:p w14:paraId="398C8A23" w14:textId="77777777" w:rsidR="0057398A" w:rsidRPr="00D76B16" w:rsidRDefault="0057398A" w:rsidP="0043591B">
      <w:pPr>
        <w:ind w:firstLine="709"/>
        <w:jc w:val="both"/>
        <w:outlineLvl w:val="1"/>
        <w:rPr>
          <w:color w:val="000000" w:themeColor="text1"/>
        </w:rPr>
      </w:pPr>
    </w:p>
    <w:p w14:paraId="5F9C432B" w14:textId="77777777" w:rsidR="0057398A" w:rsidRPr="00D76B16" w:rsidRDefault="0057398A" w:rsidP="0043591B">
      <w:pPr>
        <w:ind w:firstLine="709"/>
        <w:jc w:val="both"/>
        <w:outlineLvl w:val="1"/>
        <w:rPr>
          <w:color w:val="000000" w:themeColor="text1"/>
        </w:rPr>
      </w:pPr>
      <w:r w:rsidRPr="00D76B16">
        <w:rPr>
          <w:color w:val="000000" w:themeColor="text1"/>
        </w:rPr>
        <w:t xml:space="preserve">(3) Ak ide o ukladanie </w:t>
      </w:r>
      <w:r w:rsidR="00641677" w:rsidRPr="00D76B16">
        <w:rPr>
          <w:color w:val="000000" w:themeColor="text1"/>
        </w:rPr>
        <w:t xml:space="preserve">dokumentov </w:t>
      </w:r>
      <w:r w:rsidRPr="00D76B16">
        <w:rPr>
          <w:color w:val="000000" w:themeColor="text1"/>
        </w:rPr>
        <w:t>o zahraničnej právnickej osobe, je príslušný registrový súd, v ktorého obvode je umiestnená pobočka zahraničnej právnickej osoby, ak § 4 ods. 4 neustanovuje inak.</w:t>
      </w:r>
    </w:p>
    <w:p w14:paraId="08C9BC64" w14:textId="77777777" w:rsidR="0043591B" w:rsidRPr="00D76B16" w:rsidRDefault="0043591B" w:rsidP="0043591B">
      <w:pPr>
        <w:ind w:left="360"/>
        <w:jc w:val="both"/>
        <w:outlineLvl w:val="1"/>
        <w:rPr>
          <w:color w:val="000000" w:themeColor="text1"/>
        </w:rPr>
      </w:pPr>
    </w:p>
    <w:p w14:paraId="3E4CEDCB" w14:textId="77777777" w:rsidR="00D55C3D" w:rsidRPr="00D76B16" w:rsidRDefault="00D55C3D" w:rsidP="00D55C3D">
      <w:pPr>
        <w:jc w:val="center"/>
        <w:outlineLvl w:val="1"/>
        <w:rPr>
          <w:color w:val="000000" w:themeColor="text1"/>
        </w:rPr>
      </w:pPr>
      <w:r w:rsidRPr="00D76B16">
        <w:rPr>
          <w:color w:val="000000" w:themeColor="text1"/>
        </w:rPr>
        <w:t>§ 36</w:t>
      </w:r>
    </w:p>
    <w:p w14:paraId="284B57B2" w14:textId="77777777" w:rsidR="00D55C3D" w:rsidRPr="00D76B16" w:rsidRDefault="00D55C3D" w:rsidP="00D55C3D">
      <w:pPr>
        <w:jc w:val="center"/>
        <w:outlineLvl w:val="1"/>
        <w:rPr>
          <w:b/>
          <w:color w:val="000000" w:themeColor="text1"/>
        </w:rPr>
      </w:pPr>
    </w:p>
    <w:p w14:paraId="6D6FFE0F" w14:textId="77777777" w:rsidR="00D55C3D" w:rsidRPr="00D76B16" w:rsidRDefault="00D55C3D" w:rsidP="00917801">
      <w:pPr>
        <w:ind w:firstLine="709"/>
        <w:jc w:val="both"/>
        <w:outlineLvl w:val="1"/>
        <w:rPr>
          <w:color w:val="000000" w:themeColor="text1"/>
        </w:rPr>
      </w:pPr>
      <w:r w:rsidRPr="00D76B16">
        <w:rPr>
          <w:color w:val="000000" w:themeColor="text1"/>
        </w:rPr>
        <w:t>Pri európskom zoskupení hospodárskych záujmov sa do zbierky dokumentov okrem</w:t>
      </w:r>
      <w:r w:rsidR="008A6F57" w:rsidRPr="00D76B16">
        <w:rPr>
          <w:color w:val="000000" w:themeColor="text1"/>
        </w:rPr>
        <w:t xml:space="preserve"> dokumentov podľa § 34</w:t>
      </w:r>
      <w:r w:rsidRPr="00D76B16">
        <w:rPr>
          <w:color w:val="000000" w:themeColor="text1"/>
        </w:rPr>
        <w:t xml:space="preserve"> ukladá </w:t>
      </w:r>
      <w:r w:rsidR="00EE571E" w:rsidRPr="00D76B16">
        <w:rPr>
          <w:color w:val="000000" w:themeColor="text1"/>
        </w:rPr>
        <w:t>aj</w:t>
      </w:r>
    </w:p>
    <w:p w14:paraId="7C7280B4" w14:textId="77777777" w:rsidR="00D55C3D" w:rsidRPr="00D76B16" w:rsidRDefault="00D55C3D" w:rsidP="002C5B76">
      <w:pPr>
        <w:pStyle w:val="Odsekzoznamu"/>
        <w:numPr>
          <w:ilvl w:val="0"/>
          <w:numId w:val="79"/>
        </w:numPr>
        <w:jc w:val="both"/>
        <w:outlineLvl w:val="1"/>
        <w:rPr>
          <w:color w:val="000000" w:themeColor="text1"/>
        </w:rPr>
      </w:pPr>
      <w:r w:rsidRPr="00D76B16">
        <w:rPr>
          <w:color w:val="000000" w:themeColor="text1"/>
        </w:rPr>
        <w:t>návrh na premiestnenie sídla</w:t>
      </w:r>
      <w:r w:rsidR="00147B44" w:rsidRPr="00D76B16">
        <w:rPr>
          <w:color w:val="000000" w:themeColor="text1"/>
        </w:rPr>
        <w:t xml:space="preserve"> európskeho</w:t>
      </w:r>
      <w:r w:rsidRPr="00D76B16">
        <w:rPr>
          <w:color w:val="000000" w:themeColor="text1"/>
        </w:rPr>
        <w:t xml:space="preserve"> zoskupenia </w:t>
      </w:r>
      <w:r w:rsidR="00147B44" w:rsidRPr="00D76B16">
        <w:rPr>
          <w:color w:val="000000" w:themeColor="text1"/>
        </w:rPr>
        <w:t xml:space="preserve">hospodárskych záujmov </w:t>
      </w:r>
      <w:r w:rsidRPr="00D76B16">
        <w:rPr>
          <w:color w:val="000000" w:themeColor="text1"/>
        </w:rPr>
        <w:t>z jedného členského</w:t>
      </w:r>
      <w:r w:rsidR="0045226D" w:rsidRPr="00D76B16">
        <w:rPr>
          <w:color w:val="000000" w:themeColor="text1"/>
        </w:rPr>
        <w:t xml:space="preserve"> štátu do iného členského štátu</w:t>
      </w:r>
      <w:r w:rsidR="00D3239F" w:rsidRPr="00D76B16">
        <w:rPr>
          <w:color w:val="000000" w:themeColor="text1"/>
        </w:rPr>
        <w:t>,</w:t>
      </w:r>
      <w:r w:rsidRPr="00D76B16">
        <w:rPr>
          <w:color w:val="000000" w:themeColor="text1"/>
          <w:vertAlign w:val="superscript"/>
        </w:rPr>
        <w:footnoteReference w:id="24"/>
      </w:r>
      <w:r w:rsidRPr="00D76B16">
        <w:rPr>
          <w:color w:val="000000" w:themeColor="text1"/>
        </w:rPr>
        <w:t>)</w:t>
      </w:r>
    </w:p>
    <w:p w14:paraId="4FC071F3" w14:textId="77777777" w:rsidR="00EE457F" w:rsidRPr="00D76B16" w:rsidRDefault="00D55C3D" w:rsidP="002C5B76">
      <w:pPr>
        <w:pStyle w:val="Odsekzoznamu"/>
        <w:numPr>
          <w:ilvl w:val="0"/>
          <w:numId w:val="79"/>
        </w:numPr>
        <w:jc w:val="both"/>
        <w:outlineLvl w:val="1"/>
        <w:rPr>
          <w:color w:val="000000" w:themeColor="text1"/>
        </w:rPr>
      </w:pPr>
      <w:r w:rsidRPr="00D76B16">
        <w:rPr>
          <w:color w:val="000000" w:themeColor="text1"/>
        </w:rPr>
        <w:t xml:space="preserve">vyhlásenie, že nový člen </w:t>
      </w:r>
      <w:r w:rsidR="00147B44" w:rsidRPr="00D76B16">
        <w:rPr>
          <w:color w:val="000000" w:themeColor="text1"/>
        </w:rPr>
        <w:t xml:space="preserve">európskeho zoskupenia hospodárskych záujmov </w:t>
      </w:r>
      <w:r w:rsidRPr="00D76B16">
        <w:rPr>
          <w:color w:val="000000" w:themeColor="text1"/>
        </w:rPr>
        <w:t>podľa osobitného predpisu</w:t>
      </w:r>
      <w:r w:rsidRPr="00D76B16">
        <w:rPr>
          <w:color w:val="000000" w:themeColor="text1"/>
          <w:vertAlign w:val="superscript"/>
        </w:rPr>
        <w:footnoteReference w:id="25"/>
      </w:r>
      <w:r w:rsidRPr="00D76B16">
        <w:rPr>
          <w:color w:val="000000" w:themeColor="text1"/>
        </w:rPr>
        <w:t xml:space="preserve">) je oslobodený od ručenia za záväzky </w:t>
      </w:r>
      <w:r w:rsidR="00147B44" w:rsidRPr="00D76B16">
        <w:rPr>
          <w:color w:val="000000" w:themeColor="text1"/>
        </w:rPr>
        <w:t>európskeho zoskupenia hospodárskych záujmov</w:t>
      </w:r>
      <w:r w:rsidRPr="00D76B16">
        <w:rPr>
          <w:color w:val="000000" w:themeColor="text1"/>
        </w:rPr>
        <w:t xml:space="preserve">, ktoré vznikli pred vznikom jeho členstva v </w:t>
      </w:r>
      <w:r w:rsidR="00147B44" w:rsidRPr="00D76B16">
        <w:rPr>
          <w:color w:val="000000" w:themeColor="text1"/>
        </w:rPr>
        <w:t>európskom zoskupení hospodárskych záujmov</w:t>
      </w:r>
      <w:r w:rsidRPr="00D76B16">
        <w:rPr>
          <w:color w:val="000000" w:themeColor="text1"/>
        </w:rPr>
        <w:t>, ak táto skutočnosť nev</w:t>
      </w:r>
      <w:r w:rsidR="002C502A" w:rsidRPr="00D76B16">
        <w:rPr>
          <w:color w:val="000000" w:themeColor="text1"/>
        </w:rPr>
        <w:t>yplýva zo zakladateľskej zmluvy</w:t>
      </w:r>
      <w:r w:rsidR="00313B38" w:rsidRPr="00D76B16">
        <w:rPr>
          <w:color w:val="000000" w:themeColor="text1"/>
        </w:rPr>
        <w:t>,</w:t>
      </w:r>
    </w:p>
    <w:p w14:paraId="24E05B29" w14:textId="77777777" w:rsidR="008E39B5" w:rsidRPr="00D76B16" w:rsidRDefault="00D55C3D" w:rsidP="002C5B76">
      <w:pPr>
        <w:pStyle w:val="Odsekzoznamu"/>
        <w:numPr>
          <w:ilvl w:val="0"/>
          <w:numId w:val="79"/>
        </w:numPr>
        <w:jc w:val="both"/>
        <w:outlineLvl w:val="1"/>
        <w:rPr>
          <w:b/>
          <w:color w:val="000000" w:themeColor="text1"/>
        </w:rPr>
      </w:pPr>
      <w:r w:rsidRPr="00D76B16">
        <w:rPr>
          <w:color w:val="000000" w:themeColor="text1"/>
        </w:rPr>
        <w:t>oznámenie o prevode členst</w:t>
      </w:r>
      <w:r w:rsidR="0045226D" w:rsidRPr="00D76B16">
        <w:rPr>
          <w:color w:val="000000" w:themeColor="text1"/>
        </w:rPr>
        <w:t xml:space="preserve">va v </w:t>
      </w:r>
      <w:r w:rsidR="00147B44" w:rsidRPr="00D76B16">
        <w:rPr>
          <w:color w:val="000000" w:themeColor="text1"/>
        </w:rPr>
        <w:t xml:space="preserve">európskom zoskupení hospodárskych záujmov </w:t>
      </w:r>
      <w:r w:rsidR="0045226D" w:rsidRPr="00D76B16">
        <w:rPr>
          <w:color w:val="000000" w:themeColor="text1"/>
        </w:rPr>
        <w:t>alebo jeho časti</w:t>
      </w:r>
      <w:r w:rsidR="00D3239F" w:rsidRPr="00D76B16">
        <w:rPr>
          <w:color w:val="000000" w:themeColor="text1"/>
        </w:rPr>
        <w:t>.</w:t>
      </w:r>
      <w:r w:rsidRPr="00D76B16">
        <w:rPr>
          <w:rStyle w:val="Odkaznapoznmkupodiarou"/>
          <w:color w:val="000000" w:themeColor="text1"/>
        </w:rPr>
        <w:footnoteReference w:id="26"/>
      </w:r>
      <w:r w:rsidRPr="00D76B16">
        <w:rPr>
          <w:color w:val="000000" w:themeColor="text1"/>
        </w:rPr>
        <w:t>)</w:t>
      </w:r>
    </w:p>
    <w:p w14:paraId="4E15EC3D" w14:textId="77777777" w:rsidR="001B2318" w:rsidRPr="00D76B16" w:rsidRDefault="001B2318" w:rsidP="001B2318">
      <w:pPr>
        <w:jc w:val="both"/>
        <w:outlineLvl w:val="1"/>
        <w:rPr>
          <w:b/>
          <w:color w:val="000000" w:themeColor="text1"/>
        </w:rPr>
      </w:pPr>
    </w:p>
    <w:p w14:paraId="3A14D0C7" w14:textId="77777777" w:rsidR="00D55C3D" w:rsidRPr="00D76B16" w:rsidRDefault="00D55C3D" w:rsidP="00D55C3D">
      <w:pPr>
        <w:jc w:val="center"/>
        <w:outlineLvl w:val="1"/>
        <w:rPr>
          <w:color w:val="000000" w:themeColor="text1"/>
        </w:rPr>
      </w:pPr>
      <w:r w:rsidRPr="00D76B16">
        <w:rPr>
          <w:color w:val="000000" w:themeColor="text1"/>
        </w:rPr>
        <w:t>§ 37</w:t>
      </w:r>
    </w:p>
    <w:p w14:paraId="4B9A3C5B" w14:textId="77777777" w:rsidR="00D55C3D" w:rsidRPr="00D76B16" w:rsidRDefault="00D55C3D" w:rsidP="00D55C3D">
      <w:pPr>
        <w:jc w:val="both"/>
        <w:outlineLvl w:val="1"/>
        <w:rPr>
          <w:color w:val="000000" w:themeColor="text1"/>
        </w:rPr>
      </w:pPr>
    </w:p>
    <w:p w14:paraId="770A55A2" w14:textId="77777777" w:rsidR="00D55C3D" w:rsidRPr="00D76B16" w:rsidRDefault="00D55C3D" w:rsidP="00303633">
      <w:pPr>
        <w:ind w:firstLine="709"/>
        <w:jc w:val="both"/>
        <w:outlineLvl w:val="1"/>
        <w:rPr>
          <w:color w:val="000000" w:themeColor="text1"/>
        </w:rPr>
      </w:pPr>
      <w:r w:rsidRPr="00D76B16">
        <w:rPr>
          <w:color w:val="000000" w:themeColor="text1"/>
        </w:rPr>
        <w:t>Pri európskej spoločnosti sa do zbierky dokume</w:t>
      </w:r>
      <w:r w:rsidR="008A6F57" w:rsidRPr="00D76B16">
        <w:rPr>
          <w:color w:val="000000" w:themeColor="text1"/>
        </w:rPr>
        <w:t>ntov okrem dokumentov podľa § 34</w:t>
      </w:r>
      <w:r w:rsidRPr="00D76B16">
        <w:rPr>
          <w:color w:val="000000" w:themeColor="text1"/>
        </w:rPr>
        <w:t xml:space="preserve"> ukladá</w:t>
      </w:r>
      <w:r w:rsidR="004E29F2" w:rsidRPr="00D76B16">
        <w:rPr>
          <w:color w:val="000000" w:themeColor="text1"/>
        </w:rPr>
        <w:t xml:space="preserve"> aj</w:t>
      </w:r>
    </w:p>
    <w:p w14:paraId="62841B3D" w14:textId="77777777" w:rsidR="00D55C3D" w:rsidRPr="00D76B16" w:rsidRDefault="00D55C3D" w:rsidP="002C5B76">
      <w:pPr>
        <w:pStyle w:val="Odsekzoznamu"/>
        <w:numPr>
          <w:ilvl w:val="0"/>
          <w:numId w:val="80"/>
        </w:numPr>
        <w:jc w:val="both"/>
        <w:outlineLvl w:val="1"/>
        <w:rPr>
          <w:color w:val="000000" w:themeColor="text1"/>
        </w:rPr>
      </w:pPr>
      <w:r w:rsidRPr="00D76B16">
        <w:rPr>
          <w:color w:val="000000" w:themeColor="text1"/>
        </w:rPr>
        <w:t>dohoda o účasti zames</w:t>
      </w:r>
      <w:r w:rsidR="00E9273E" w:rsidRPr="00D76B16">
        <w:rPr>
          <w:color w:val="000000" w:themeColor="text1"/>
        </w:rPr>
        <w:t>tnancov európskej spoločnosti</w:t>
      </w:r>
      <w:r w:rsidR="00E9273E" w:rsidRPr="00D76B16">
        <w:rPr>
          <w:color w:val="000000" w:themeColor="text1"/>
          <w:vertAlign w:val="superscript"/>
        </w:rPr>
        <w:footnoteReference w:id="27"/>
      </w:r>
      <w:r w:rsidR="00840FAD" w:rsidRPr="00D76B16">
        <w:rPr>
          <w:color w:val="000000" w:themeColor="text1"/>
        </w:rPr>
        <w:t>)</w:t>
      </w:r>
      <w:r w:rsidR="00E9273E" w:rsidRPr="00D76B16">
        <w:rPr>
          <w:color w:val="000000" w:themeColor="text1"/>
        </w:rPr>
        <w:t xml:space="preserve"> </w:t>
      </w:r>
      <w:r w:rsidR="00E418C4" w:rsidRPr="00D76B16">
        <w:rPr>
          <w:color w:val="000000" w:themeColor="text1"/>
        </w:rPr>
        <w:t xml:space="preserve">alebo </w:t>
      </w:r>
      <w:r w:rsidR="00E9273E" w:rsidRPr="00D76B16">
        <w:rPr>
          <w:color w:val="000000" w:themeColor="text1"/>
        </w:rPr>
        <w:t>r</w:t>
      </w:r>
      <w:r w:rsidRPr="00D76B16">
        <w:rPr>
          <w:color w:val="000000" w:themeColor="text1"/>
        </w:rPr>
        <w:t>ozhodnutie alebo písomné vyhlásenie štatutárneho orgánu, že uplynul</w:t>
      </w:r>
      <w:r w:rsidR="00104C29" w:rsidRPr="00D76B16">
        <w:rPr>
          <w:color w:val="000000" w:themeColor="text1"/>
        </w:rPr>
        <w:t>a lehota podľa osobitného predpisu</w:t>
      </w:r>
      <w:r w:rsidR="003907B2" w:rsidRPr="00D76B16">
        <w:rPr>
          <w:rStyle w:val="Odkaznapoznmkupodiarou"/>
          <w:color w:val="000000" w:themeColor="text1"/>
        </w:rPr>
        <w:footnoteReference w:id="28"/>
      </w:r>
      <w:r w:rsidR="003907B2" w:rsidRPr="00D76B16">
        <w:rPr>
          <w:color w:val="000000" w:themeColor="text1"/>
        </w:rPr>
        <w:t>)</w:t>
      </w:r>
      <w:r w:rsidRPr="00D76B16">
        <w:rPr>
          <w:color w:val="000000" w:themeColor="text1"/>
        </w:rPr>
        <w:t xml:space="preserve"> bez uzavretia dohody,</w:t>
      </w:r>
    </w:p>
    <w:p w14:paraId="0115E8E0" w14:textId="77777777" w:rsidR="00D55C3D" w:rsidRPr="00D76B16" w:rsidRDefault="00D55C3D" w:rsidP="002C5B76">
      <w:pPr>
        <w:pStyle w:val="Odsekzoznamu"/>
        <w:numPr>
          <w:ilvl w:val="0"/>
          <w:numId w:val="80"/>
        </w:numPr>
        <w:jc w:val="both"/>
        <w:outlineLvl w:val="1"/>
        <w:rPr>
          <w:color w:val="000000" w:themeColor="text1"/>
        </w:rPr>
      </w:pPr>
      <w:r w:rsidRPr="00D76B16">
        <w:rPr>
          <w:color w:val="000000" w:themeColor="text1"/>
        </w:rPr>
        <w:t>návrh premiestnenia sídla európskej spoloč</w:t>
      </w:r>
      <w:r w:rsidR="0045226D" w:rsidRPr="00D76B16">
        <w:rPr>
          <w:color w:val="000000" w:themeColor="text1"/>
        </w:rPr>
        <w:t>nosti podľa osobitného predpisu</w:t>
      </w:r>
      <w:r w:rsidR="00840FAD" w:rsidRPr="00D76B16">
        <w:rPr>
          <w:color w:val="000000" w:themeColor="text1"/>
        </w:rPr>
        <w:t>,</w:t>
      </w:r>
      <w:r w:rsidRPr="00D76B16">
        <w:rPr>
          <w:color w:val="000000" w:themeColor="text1"/>
          <w:vertAlign w:val="superscript"/>
        </w:rPr>
        <w:footnoteReference w:id="29"/>
      </w:r>
      <w:r w:rsidRPr="00D76B16">
        <w:rPr>
          <w:color w:val="000000" w:themeColor="text1"/>
        </w:rPr>
        <w:t>)</w:t>
      </w:r>
    </w:p>
    <w:p w14:paraId="40939A90" w14:textId="77777777" w:rsidR="00D55C3D" w:rsidRPr="00D76B16" w:rsidRDefault="00D55C3D" w:rsidP="002C5B76">
      <w:pPr>
        <w:pStyle w:val="Odsekzoznamu"/>
        <w:numPr>
          <w:ilvl w:val="0"/>
          <w:numId w:val="80"/>
        </w:numPr>
        <w:jc w:val="both"/>
        <w:outlineLvl w:val="1"/>
        <w:rPr>
          <w:color w:val="000000" w:themeColor="text1"/>
        </w:rPr>
      </w:pPr>
      <w:r w:rsidRPr="00D76B16">
        <w:rPr>
          <w:color w:val="000000" w:themeColor="text1"/>
        </w:rPr>
        <w:t xml:space="preserve">návrh </w:t>
      </w:r>
      <w:r w:rsidR="00146F31" w:rsidRPr="00D76B16">
        <w:rPr>
          <w:color w:val="000000" w:themeColor="text1"/>
        </w:rPr>
        <w:t>projektu premeny</w:t>
      </w:r>
      <w:r w:rsidR="0045226D" w:rsidRPr="00D76B16">
        <w:rPr>
          <w:color w:val="000000" w:themeColor="text1"/>
        </w:rPr>
        <w:t xml:space="preserve"> podľa osobitného predpisu</w:t>
      </w:r>
      <w:r w:rsidR="00840FAD" w:rsidRPr="00D76B16">
        <w:rPr>
          <w:color w:val="000000" w:themeColor="text1"/>
        </w:rPr>
        <w:t>,</w:t>
      </w:r>
      <w:r w:rsidRPr="00D76B16">
        <w:rPr>
          <w:color w:val="000000" w:themeColor="text1"/>
          <w:vertAlign w:val="superscript"/>
        </w:rPr>
        <w:footnoteReference w:id="30"/>
      </w:r>
      <w:r w:rsidRPr="00D76B16">
        <w:rPr>
          <w:color w:val="000000" w:themeColor="text1"/>
        </w:rPr>
        <w:t>)</w:t>
      </w:r>
    </w:p>
    <w:p w14:paraId="799D6133" w14:textId="77777777" w:rsidR="00D55C3D" w:rsidRPr="00D76B16" w:rsidRDefault="00D55C3D" w:rsidP="002C5B76">
      <w:pPr>
        <w:pStyle w:val="Odsekzoznamu"/>
        <w:numPr>
          <w:ilvl w:val="0"/>
          <w:numId w:val="80"/>
        </w:numPr>
        <w:jc w:val="both"/>
        <w:outlineLvl w:val="1"/>
        <w:rPr>
          <w:color w:val="000000" w:themeColor="text1"/>
        </w:rPr>
      </w:pPr>
      <w:r w:rsidRPr="00D76B16">
        <w:rPr>
          <w:color w:val="000000" w:themeColor="text1"/>
        </w:rPr>
        <w:t>návrh zmluvy o založení holdingovej európskej spolo</w:t>
      </w:r>
      <w:r w:rsidR="0045226D" w:rsidRPr="00D76B16">
        <w:rPr>
          <w:color w:val="000000" w:themeColor="text1"/>
        </w:rPr>
        <w:t>čnosti podľa osobitného predpisu</w:t>
      </w:r>
      <w:r w:rsidR="00E04587" w:rsidRPr="00D76B16">
        <w:rPr>
          <w:color w:val="000000" w:themeColor="text1"/>
        </w:rPr>
        <w:t>,</w:t>
      </w:r>
      <w:r w:rsidRPr="00D76B16">
        <w:rPr>
          <w:color w:val="000000" w:themeColor="text1"/>
          <w:vertAlign w:val="superscript"/>
        </w:rPr>
        <w:footnoteReference w:id="31"/>
      </w:r>
      <w:r w:rsidR="00054B7D" w:rsidRPr="00D76B16">
        <w:rPr>
          <w:color w:val="000000" w:themeColor="text1"/>
        </w:rPr>
        <w:t>)</w:t>
      </w:r>
    </w:p>
    <w:p w14:paraId="25A6D37F" w14:textId="77777777" w:rsidR="00840FAD" w:rsidRPr="00D76B16" w:rsidRDefault="00D55C3D" w:rsidP="002C5B76">
      <w:pPr>
        <w:pStyle w:val="Odsekzoznamu"/>
        <w:numPr>
          <w:ilvl w:val="0"/>
          <w:numId w:val="80"/>
        </w:numPr>
        <w:jc w:val="both"/>
        <w:outlineLvl w:val="1"/>
        <w:rPr>
          <w:color w:val="000000" w:themeColor="text1"/>
        </w:rPr>
      </w:pPr>
      <w:r w:rsidRPr="00D76B16">
        <w:rPr>
          <w:color w:val="000000" w:themeColor="text1"/>
        </w:rPr>
        <w:t xml:space="preserve">návrh projektu zmeny právnej </w:t>
      </w:r>
      <w:r w:rsidR="0045226D" w:rsidRPr="00D76B16">
        <w:rPr>
          <w:color w:val="000000" w:themeColor="text1"/>
        </w:rPr>
        <w:t>formy podľa osobitného predpisu</w:t>
      </w:r>
      <w:r w:rsidR="00840FAD" w:rsidRPr="00D76B16">
        <w:rPr>
          <w:color w:val="000000" w:themeColor="text1"/>
        </w:rPr>
        <w:t>.</w:t>
      </w:r>
      <w:r w:rsidRPr="00D76B16">
        <w:rPr>
          <w:color w:val="000000" w:themeColor="text1"/>
          <w:vertAlign w:val="superscript"/>
        </w:rPr>
        <w:footnoteReference w:id="32"/>
      </w:r>
      <w:r w:rsidRPr="00D76B16">
        <w:rPr>
          <w:color w:val="000000" w:themeColor="text1"/>
        </w:rPr>
        <w:t>)</w:t>
      </w:r>
    </w:p>
    <w:p w14:paraId="0C0C6D41" w14:textId="77777777" w:rsidR="00460480" w:rsidRPr="00D76B16" w:rsidRDefault="00460480" w:rsidP="00D55C3D">
      <w:pPr>
        <w:jc w:val="center"/>
        <w:outlineLvl w:val="1"/>
        <w:rPr>
          <w:b/>
          <w:color w:val="000000" w:themeColor="text1"/>
        </w:rPr>
      </w:pPr>
    </w:p>
    <w:p w14:paraId="53C82058" w14:textId="77777777" w:rsidR="00D55C3D" w:rsidRPr="00D76B16" w:rsidRDefault="00D55C3D" w:rsidP="00D55C3D">
      <w:pPr>
        <w:jc w:val="center"/>
        <w:outlineLvl w:val="1"/>
        <w:rPr>
          <w:color w:val="000000" w:themeColor="text1"/>
        </w:rPr>
      </w:pPr>
      <w:r w:rsidRPr="00D76B16">
        <w:rPr>
          <w:color w:val="000000" w:themeColor="text1"/>
        </w:rPr>
        <w:t>§ 38</w:t>
      </w:r>
    </w:p>
    <w:p w14:paraId="3F8D9F9E" w14:textId="77777777" w:rsidR="00D55C3D" w:rsidRPr="00D76B16" w:rsidRDefault="00D55C3D" w:rsidP="00D55C3D">
      <w:pPr>
        <w:jc w:val="center"/>
        <w:outlineLvl w:val="1"/>
        <w:rPr>
          <w:b/>
          <w:color w:val="000000" w:themeColor="text1"/>
        </w:rPr>
      </w:pPr>
    </w:p>
    <w:p w14:paraId="37314D76" w14:textId="77777777" w:rsidR="00D55C3D" w:rsidRPr="00D76B16" w:rsidRDefault="00D55C3D" w:rsidP="00303633">
      <w:pPr>
        <w:ind w:firstLine="709"/>
        <w:jc w:val="both"/>
        <w:outlineLvl w:val="1"/>
        <w:rPr>
          <w:color w:val="000000" w:themeColor="text1"/>
        </w:rPr>
      </w:pPr>
      <w:r w:rsidRPr="00D76B16">
        <w:rPr>
          <w:color w:val="000000" w:themeColor="text1"/>
        </w:rPr>
        <w:t>Pri európskom družstve sa do zbierky dokume</w:t>
      </w:r>
      <w:r w:rsidR="008A6F57" w:rsidRPr="00D76B16">
        <w:rPr>
          <w:color w:val="000000" w:themeColor="text1"/>
        </w:rPr>
        <w:t>ntov okrem dokumentov podľa § 34</w:t>
      </w:r>
      <w:r w:rsidRPr="00D76B16">
        <w:rPr>
          <w:color w:val="000000" w:themeColor="text1"/>
        </w:rPr>
        <w:t xml:space="preserve"> ukladá</w:t>
      </w:r>
      <w:r w:rsidR="004E29F2" w:rsidRPr="00D76B16">
        <w:rPr>
          <w:color w:val="000000" w:themeColor="text1"/>
        </w:rPr>
        <w:t xml:space="preserve"> aj</w:t>
      </w:r>
    </w:p>
    <w:p w14:paraId="79757245" w14:textId="77777777" w:rsidR="003E0591" w:rsidRPr="00D76B16" w:rsidRDefault="00D55C3D" w:rsidP="002C5B76">
      <w:pPr>
        <w:pStyle w:val="Odsekzoznamu"/>
        <w:numPr>
          <w:ilvl w:val="0"/>
          <w:numId w:val="81"/>
        </w:numPr>
        <w:jc w:val="both"/>
        <w:outlineLvl w:val="1"/>
        <w:rPr>
          <w:color w:val="000000" w:themeColor="text1"/>
        </w:rPr>
      </w:pPr>
      <w:r w:rsidRPr="00D76B16">
        <w:rPr>
          <w:color w:val="000000" w:themeColor="text1"/>
        </w:rPr>
        <w:lastRenderedPageBreak/>
        <w:t>dohoda o spôsobe a rozsahu účasti zamestnancov európskeho družstva uz</w:t>
      </w:r>
      <w:bookmarkStart w:id="13" w:name="_Ref63336293"/>
      <w:r w:rsidR="00104C29" w:rsidRPr="00D76B16">
        <w:rPr>
          <w:color w:val="000000" w:themeColor="text1"/>
        </w:rPr>
        <w:t>atvorená podľa osobitného predpisu</w:t>
      </w:r>
      <w:r w:rsidRPr="00D76B16">
        <w:rPr>
          <w:color w:val="000000" w:themeColor="text1"/>
          <w:vertAlign w:val="superscript"/>
        </w:rPr>
        <w:footnoteReference w:id="33"/>
      </w:r>
      <w:bookmarkEnd w:id="13"/>
      <w:r w:rsidR="00840FAD" w:rsidRPr="00D76B16">
        <w:rPr>
          <w:color w:val="000000" w:themeColor="text1"/>
        </w:rPr>
        <w:t>)</w:t>
      </w:r>
      <w:r w:rsidR="00E9273E" w:rsidRPr="00D76B16">
        <w:rPr>
          <w:color w:val="000000" w:themeColor="text1"/>
        </w:rPr>
        <w:t xml:space="preserve"> </w:t>
      </w:r>
      <w:r w:rsidR="00886355" w:rsidRPr="00D76B16">
        <w:rPr>
          <w:color w:val="000000" w:themeColor="text1"/>
        </w:rPr>
        <w:t xml:space="preserve">alebo </w:t>
      </w:r>
      <w:r w:rsidRPr="00D76B16">
        <w:rPr>
          <w:color w:val="000000" w:themeColor="text1"/>
        </w:rPr>
        <w:t>roz</w:t>
      </w:r>
      <w:r w:rsidR="00104C29" w:rsidRPr="00D76B16">
        <w:rPr>
          <w:color w:val="000000" w:themeColor="text1"/>
        </w:rPr>
        <w:t xml:space="preserve">hodnutie </w:t>
      </w:r>
      <w:r w:rsidRPr="00D76B16">
        <w:rPr>
          <w:color w:val="000000" w:themeColor="text1"/>
        </w:rPr>
        <w:t>alebo písomné vyhlásenie štatutárneho orgánu, že uplynu</w:t>
      </w:r>
      <w:r w:rsidR="00104C29" w:rsidRPr="00D76B16">
        <w:rPr>
          <w:color w:val="000000" w:themeColor="text1"/>
        </w:rPr>
        <w:t>la lehota podľa osobitného predpisu</w:t>
      </w:r>
      <w:r w:rsidR="00312407" w:rsidRPr="00D76B16">
        <w:rPr>
          <w:rStyle w:val="Odkaznapoznmkupodiarou"/>
          <w:color w:val="000000" w:themeColor="text1"/>
        </w:rPr>
        <w:footnoteReference w:id="34"/>
      </w:r>
      <w:r w:rsidR="001A1779" w:rsidRPr="00D76B16">
        <w:rPr>
          <w:color w:val="000000" w:themeColor="text1"/>
        </w:rPr>
        <w:t>)</w:t>
      </w:r>
      <w:r w:rsidRPr="00D76B16">
        <w:rPr>
          <w:color w:val="000000" w:themeColor="text1"/>
        </w:rPr>
        <w:t xml:space="preserve"> bez uzavretia dohody,</w:t>
      </w:r>
    </w:p>
    <w:p w14:paraId="29ADA912" w14:textId="77777777" w:rsidR="003E0591" w:rsidRPr="00D76B16" w:rsidRDefault="00D55C3D" w:rsidP="002C5B76">
      <w:pPr>
        <w:pStyle w:val="Odsekzoznamu"/>
        <w:numPr>
          <w:ilvl w:val="0"/>
          <w:numId w:val="81"/>
        </w:numPr>
        <w:jc w:val="both"/>
        <w:outlineLvl w:val="1"/>
        <w:rPr>
          <w:color w:val="000000" w:themeColor="text1"/>
        </w:rPr>
      </w:pPr>
      <w:r w:rsidRPr="00D76B16">
        <w:rPr>
          <w:color w:val="000000" w:themeColor="text1"/>
        </w:rPr>
        <w:t>návrh na premiestnenie sídla európskeho družstva podľa os</w:t>
      </w:r>
      <w:r w:rsidR="00303633" w:rsidRPr="00D76B16">
        <w:rPr>
          <w:color w:val="000000" w:themeColor="text1"/>
        </w:rPr>
        <w:t>obitného predpisu</w:t>
      </w:r>
      <w:r w:rsidR="00840FAD" w:rsidRPr="00D76B16">
        <w:rPr>
          <w:color w:val="000000" w:themeColor="text1"/>
        </w:rPr>
        <w:t>,</w:t>
      </w:r>
      <w:r w:rsidRPr="00D76B16">
        <w:rPr>
          <w:color w:val="000000" w:themeColor="text1"/>
          <w:vertAlign w:val="superscript"/>
        </w:rPr>
        <w:footnoteReference w:id="35"/>
      </w:r>
      <w:r w:rsidRPr="00D76B16">
        <w:rPr>
          <w:color w:val="000000" w:themeColor="text1"/>
        </w:rPr>
        <w:t>)</w:t>
      </w:r>
    </w:p>
    <w:p w14:paraId="063BCF84" w14:textId="77777777" w:rsidR="003E0591" w:rsidRPr="00D76B16" w:rsidRDefault="00D55C3D" w:rsidP="002C5B76">
      <w:pPr>
        <w:pStyle w:val="Odsekzoznamu"/>
        <w:numPr>
          <w:ilvl w:val="0"/>
          <w:numId w:val="81"/>
        </w:numPr>
        <w:jc w:val="both"/>
        <w:outlineLvl w:val="1"/>
        <w:rPr>
          <w:color w:val="000000" w:themeColor="text1"/>
        </w:rPr>
      </w:pPr>
      <w:r w:rsidRPr="00D76B16">
        <w:rPr>
          <w:color w:val="000000" w:themeColor="text1"/>
        </w:rPr>
        <w:t>návrh zmluvy o splynutí alebo návrh zmluvy o zl</w:t>
      </w:r>
      <w:r w:rsidR="00303633" w:rsidRPr="00D76B16">
        <w:rPr>
          <w:color w:val="000000" w:themeColor="text1"/>
        </w:rPr>
        <w:t>účení podľa osobitného predpisu</w:t>
      </w:r>
      <w:r w:rsidR="00313B38" w:rsidRPr="00D76B16">
        <w:rPr>
          <w:color w:val="000000" w:themeColor="text1"/>
        </w:rPr>
        <w:t>,</w:t>
      </w:r>
      <w:r w:rsidRPr="00D76B16">
        <w:rPr>
          <w:color w:val="000000" w:themeColor="text1"/>
          <w:vertAlign w:val="superscript"/>
        </w:rPr>
        <w:footnoteReference w:id="36"/>
      </w:r>
      <w:r w:rsidRPr="00D76B16">
        <w:rPr>
          <w:color w:val="000000" w:themeColor="text1"/>
        </w:rPr>
        <w:t>)</w:t>
      </w:r>
    </w:p>
    <w:p w14:paraId="3F94A25E" w14:textId="77777777" w:rsidR="00D55C3D" w:rsidRPr="00D76B16" w:rsidRDefault="00D55C3D" w:rsidP="002C5B76">
      <w:pPr>
        <w:pStyle w:val="Odsekzoznamu"/>
        <w:numPr>
          <w:ilvl w:val="0"/>
          <w:numId w:val="81"/>
        </w:numPr>
        <w:jc w:val="both"/>
        <w:outlineLvl w:val="1"/>
        <w:rPr>
          <w:color w:val="000000" w:themeColor="text1"/>
        </w:rPr>
      </w:pPr>
      <w:r w:rsidRPr="00D76B16">
        <w:rPr>
          <w:color w:val="000000" w:themeColor="text1"/>
        </w:rPr>
        <w:t>návrh podmienok zmeny právnej</w:t>
      </w:r>
      <w:r w:rsidR="00303633" w:rsidRPr="00D76B16">
        <w:rPr>
          <w:color w:val="000000" w:themeColor="text1"/>
        </w:rPr>
        <w:t xml:space="preserve"> formy podľa osobitného predpisu</w:t>
      </w:r>
      <w:r w:rsidR="00840FAD" w:rsidRPr="00D76B16">
        <w:rPr>
          <w:color w:val="000000" w:themeColor="text1"/>
        </w:rPr>
        <w:t>.</w:t>
      </w:r>
      <w:r w:rsidRPr="00D76B16">
        <w:rPr>
          <w:rStyle w:val="Odkaznapoznmkupodiarou"/>
          <w:color w:val="000000" w:themeColor="text1"/>
        </w:rPr>
        <w:footnoteReference w:id="37"/>
      </w:r>
      <w:r w:rsidRPr="00D76B16">
        <w:rPr>
          <w:color w:val="000000" w:themeColor="text1"/>
        </w:rPr>
        <w:t>)</w:t>
      </w:r>
    </w:p>
    <w:p w14:paraId="4425B874" w14:textId="77777777" w:rsidR="003006F6" w:rsidRPr="00D76B16" w:rsidRDefault="003006F6" w:rsidP="00D55C3D">
      <w:pPr>
        <w:jc w:val="center"/>
        <w:outlineLvl w:val="1"/>
        <w:rPr>
          <w:color w:val="000000" w:themeColor="text1"/>
        </w:rPr>
      </w:pPr>
    </w:p>
    <w:p w14:paraId="76221ED7" w14:textId="77777777" w:rsidR="005979BE" w:rsidRPr="00D76B16" w:rsidRDefault="005979BE" w:rsidP="00D55C3D">
      <w:pPr>
        <w:jc w:val="center"/>
        <w:outlineLvl w:val="1"/>
        <w:rPr>
          <w:color w:val="000000" w:themeColor="text1"/>
        </w:rPr>
      </w:pPr>
    </w:p>
    <w:p w14:paraId="1606231B" w14:textId="77777777" w:rsidR="00D55C3D" w:rsidRPr="00D76B16" w:rsidRDefault="00D55C3D" w:rsidP="00D55C3D">
      <w:pPr>
        <w:jc w:val="center"/>
        <w:outlineLvl w:val="1"/>
        <w:rPr>
          <w:color w:val="000000" w:themeColor="text1"/>
        </w:rPr>
      </w:pPr>
      <w:r w:rsidRPr="00D76B16">
        <w:rPr>
          <w:color w:val="000000" w:themeColor="text1"/>
        </w:rPr>
        <w:t>§ 39</w:t>
      </w:r>
    </w:p>
    <w:p w14:paraId="047D862C" w14:textId="77777777" w:rsidR="00D55C3D" w:rsidRPr="00D76B16" w:rsidRDefault="00C23AFF" w:rsidP="00D55C3D">
      <w:pPr>
        <w:jc w:val="center"/>
        <w:outlineLvl w:val="1"/>
        <w:rPr>
          <w:color w:val="000000" w:themeColor="text1"/>
        </w:rPr>
      </w:pPr>
      <w:r w:rsidRPr="00D76B16">
        <w:rPr>
          <w:color w:val="000000" w:themeColor="text1"/>
        </w:rPr>
        <w:t xml:space="preserve">Podoba </w:t>
      </w:r>
      <w:r w:rsidR="00D55C3D" w:rsidRPr="00D76B16">
        <w:rPr>
          <w:color w:val="000000" w:themeColor="text1"/>
        </w:rPr>
        <w:t>dokumentov</w:t>
      </w:r>
    </w:p>
    <w:p w14:paraId="5E9104C6" w14:textId="77777777" w:rsidR="00D55C3D" w:rsidRPr="00D76B16" w:rsidRDefault="00D55C3D" w:rsidP="00D55C3D">
      <w:pPr>
        <w:ind w:left="1080"/>
        <w:jc w:val="both"/>
        <w:rPr>
          <w:color w:val="000000" w:themeColor="text1"/>
        </w:rPr>
      </w:pPr>
    </w:p>
    <w:p w14:paraId="7C710202" w14:textId="77777777" w:rsidR="00D55C3D" w:rsidRPr="00D76B16" w:rsidRDefault="00D55C3D" w:rsidP="002C5B76">
      <w:pPr>
        <w:pStyle w:val="Odsekzoznamu"/>
        <w:numPr>
          <w:ilvl w:val="1"/>
          <w:numId w:val="2"/>
        </w:numPr>
        <w:ind w:left="0" w:firstLine="709"/>
        <w:jc w:val="both"/>
        <w:rPr>
          <w:color w:val="000000" w:themeColor="text1"/>
        </w:rPr>
      </w:pPr>
      <w:r w:rsidRPr="00D76B16">
        <w:rPr>
          <w:color w:val="000000" w:themeColor="text1"/>
        </w:rPr>
        <w:t>Do zbierky dokumentov sa ukladajú dokumenty v elektronickej podobe</w:t>
      </w:r>
      <w:r w:rsidR="00001780" w:rsidRPr="00D76B16">
        <w:rPr>
          <w:color w:val="000000" w:themeColor="text1"/>
        </w:rPr>
        <w:t>.</w:t>
      </w:r>
    </w:p>
    <w:p w14:paraId="1666FE04" w14:textId="77777777" w:rsidR="00D55C3D" w:rsidRPr="00D76B16" w:rsidRDefault="00D55C3D" w:rsidP="00036DE9">
      <w:pPr>
        <w:pStyle w:val="Odsekzoznamu"/>
        <w:ind w:left="0" w:firstLine="709"/>
        <w:jc w:val="both"/>
        <w:rPr>
          <w:color w:val="000000" w:themeColor="text1"/>
        </w:rPr>
      </w:pPr>
    </w:p>
    <w:p w14:paraId="082B9987" w14:textId="77777777" w:rsidR="000A6DE7" w:rsidRPr="00D76B16" w:rsidRDefault="00B03837" w:rsidP="002C5B76">
      <w:pPr>
        <w:pStyle w:val="Odsekzoznamu"/>
        <w:numPr>
          <w:ilvl w:val="1"/>
          <w:numId w:val="2"/>
        </w:numPr>
        <w:ind w:left="0" w:firstLine="709"/>
        <w:jc w:val="both"/>
        <w:rPr>
          <w:color w:val="000000" w:themeColor="text1"/>
        </w:rPr>
      </w:pPr>
      <w:r w:rsidRPr="00D76B16">
        <w:rPr>
          <w:color w:val="000000" w:themeColor="text1"/>
        </w:rPr>
        <w:t>A</w:t>
      </w:r>
      <w:r w:rsidR="00D55C3D" w:rsidRPr="00D76B16">
        <w:rPr>
          <w:color w:val="000000" w:themeColor="text1"/>
        </w:rPr>
        <w:t>k orgán verejnej moci nevydáva dokument v elektronickej podobe, možno do zbierky dokumentov uložiť elektronick</w:t>
      </w:r>
      <w:r w:rsidR="009F4B08" w:rsidRPr="00D76B16">
        <w:rPr>
          <w:color w:val="000000" w:themeColor="text1"/>
        </w:rPr>
        <w:t>ú podobu</w:t>
      </w:r>
      <w:r w:rsidR="00D55C3D" w:rsidRPr="00D76B16">
        <w:rPr>
          <w:color w:val="000000" w:themeColor="text1"/>
        </w:rPr>
        <w:t xml:space="preserve"> dokument</w:t>
      </w:r>
      <w:r w:rsidR="009F4B08" w:rsidRPr="00D76B16">
        <w:rPr>
          <w:color w:val="000000" w:themeColor="text1"/>
        </w:rPr>
        <w:t>u</w:t>
      </w:r>
      <w:r w:rsidR="00A77C91" w:rsidRPr="00D76B16">
        <w:rPr>
          <w:color w:val="000000" w:themeColor="text1"/>
        </w:rPr>
        <w:t>, ktorá je autorizovaná</w:t>
      </w:r>
      <w:r w:rsidR="00E9273E" w:rsidRPr="00D76B16">
        <w:rPr>
          <w:rStyle w:val="Odkaznapoznmkupodiarou"/>
          <w:color w:val="000000" w:themeColor="text1"/>
        </w:rPr>
        <w:footnoteReference w:id="38"/>
      </w:r>
      <w:r w:rsidR="00D55C3D" w:rsidRPr="00D76B16">
        <w:rPr>
          <w:color w:val="000000" w:themeColor="text1"/>
        </w:rPr>
        <w:t xml:space="preserve">) </w:t>
      </w:r>
      <w:r w:rsidR="00D21597" w:rsidRPr="00D76B16">
        <w:rPr>
          <w:color w:val="000000" w:themeColor="text1"/>
        </w:rPr>
        <w:t>navrhovateľom</w:t>
      </w:r>
      <w:r w:rsidR="00774984" w:rsidRPr="00D76B16">
        <w:rPr>
          <w:color w:val="000000" w:themeColor="text1"/>
        </w:rPr>
        <w:t xml:space="preserve">, </w:t>
      </w:r>
      <w:r w:rsidR="00726072" w:rsidRPr="00D76B16">
        <w:rPr>
          <w:color w:val="000000" w:themeColor="text1"/>
        </w:rPr>
        <w:t>alebo ak sa dokument</w:t>
      </w:r>
      <w:r w:rsidR="00D55C3D" w:rsidRPr="00D76B16">
        <w:rPr>
          <w:color w:val="000000" w:themeColor="text1"/>
        </w:rPr>
        <w:t xml:space="preserve"> ukladá </w:t>
      </w:r>
      <w:r w:rsidR="00977942" w:rsidRPr="00D76B16">
        <w:rPr>
          <w:color w:val="000000" w:themeColor="text1"/>
        </w:rPr>
        <w:t>mimo konania vo veciach obchodného registra</w:t>
      </w:r>
      <w:r w:rsidR="00D55C3D" w:rsidRPr="00D76B16">
        <w:rPr>
          <w:color w:val="000000" w:themeColor="text1"/>
        </w:rPr>
        <w:t xml:space="preserve">, osobou oprávnenou na ukladanie dokumentov do zbierky dokumentov. </w:t>
      </w:r>
    </w:p>
    <w:p w14:paraId="0BAD7AC1" w14:textId="77777777" w:rsidR="000A6DE7" w:rsidRPr="00D76B16" w:rsidRDefault="000A6DE7" w:rsidP="000A6DE7">
      <w:pPr>
        <w:pStyle w:val="Odsekzoznamu"/>
        <w:ind w:left="709"/>
        <w:jc w:val="both"/>
        <w:rPr>
          <w:color w:val="000000" w:themeColor="text1"/>
        </w:rPr>
      </w:pPr>
    </w:p>
    <w:p w14:paraId="194B061F" w14:textId="77777777" w:rsidR="00EB353D" w:rsidRPr="00D76B16" w:rsidRDefault="000A6DE7" w:rsidP="000A6DE7">
      <w:pPr>
        <w:pStyle w:val="Odsekzoznamu"/>
        <w:ind w:left="0" w:firstLine="709"/>
        <w:jc w:val="both"/>
        <w:rPr>
          <w:color w:val="000000" w:themeColor="text1"/>
        </w:rPr>
      </w:pPr>
      <w:r w:rsidRPr="00D76B16">
        <w:rPr>
          <w:color w:val="000000" w:themeColor="text1"/>
        </w:rPr>
        <w:t xml:space="preserve">(3) </w:t>
      </w:r>
      <w:r w:rsidR="00313B38" w:rsidRPr="00D76B16">
        <w:rPr>
          <w:color w:val="000000" w:themeColor="text1"/>
        </w:rPr>
        <w:t>Ak ide o dokument inej osoby ako orgánu</w:t>
      </w:r>
      <w:r w:rsidR="00D55C3D" w:rsidRPr="00D76B16">
        <w:rPr>
          <w:color w:val="000000" w:themeColor="text1"/>
        </w:rPr>
        <w:t xml:space="preserve"> verejnej moci</w:t>
      </w:r>
      <w:r w:rsidR="00313B38" w:rsidRPr="00D76B16">
        <w:rPr>
          <w:color w:val="000000" w:themeColor="text1"/>
        </w:rPr>
        <w:t>,</w:t>
      </w:r>
      <w:r w:rsidR="00D55C3D" w:rsidRPr="00D76B16">
        <w:rPr>
          <w:color w:val="000000" w:themeColor="text1"/>
        </w:rPr>
        <w:t xml:space="preserve"> možno do zbierky dokumentov uložiť elektronick</w:t>
      </w:r>
      <w:r w:rsidR="009F4B08" w:rsidRPr="00D76B16">
        <w:rPr>
          <w:color w:val="000000" w:themeColor="text1"/>
        </w:rPr>
        <w:t>ú podobu</w:t>
      </w:r>
      <w:r w:rsidR="00D55C3D" w:rsidRPr="00D76B16">
        <w:rPr>
          <w:color w:val="000000" w:themeColor="text1"/>
        </w:rPr>
        <w:t xml:space="preserve"> dokument</w:t>
      </w:r>
      <w:r w:rsidR="009F4B08" w:rsidRPr="00D76B16">
        <w:rPr>
          <w:color w:val="000000" w:themeColor="text1"/>
        </w:rPr>
        <w:t>u</w:t>
      </w:r>
      <w:r w:rsidR="00A77C91" w:rsidRPr="00D76B16">
        <w:rPr>
          <w:color w:val="000000" w:themeColor="text1"/>
        </w:rPr>
        <w:t>, ktorá je autorizovaná</w:t>
      </w:r>
      <w:r w:rsidR="00D55C3D" w:rsidRPr="00D76B16">
        <w:rPr>
          <w:color w:val="000000" w:themeColor="text1"/>
        </w:rPr>
        <w:t xml:space="preserve"> </w:t>
      </w:r>
      <w:r w:rsidR="00D21597" w:rsidRPr="00D76B16">
        <w:rPr>
          <w:color w:val="000000" w:themeColor="text1"/>
        </w:rPr>
        <w:t>navrhovateľom</w:t>
      </w:r>
      <w:r w:rsidR="009B4BDB" w:rsidRPr="00D76B16">
        <w:rPr>
          <w:color w:val="000000" w:themeColor="text1"/>
        </w:rPr>
        <w:t>,</w:t>
      </w:r>
      <w:r w:rsidR="00D55C3D" w:rsidRPr="00D76B16">
        <w:rPr>
          <w:color w:val="000000" w:themeColor="text1"/>
        </w:rPr>
        <w:t xml:space="preserve"> alebo ak sa dokument ukladá </w:t>
      </w:r>
      <w:r w:rsidR="00977942" w:rsidRPr="00D76B16">
        <w:rPr>
          <w:color w:val="000000" w:themeColor="text1"/>
        </w:rPr>
        <w:t>mimo konania vo veciach obchodného registra</w:t>
      </w:r>
      <w:r w:rsidR="00D55C3D" w:rsidRPr="00D76B16">
        <w:rPr>
          <w:color w:val="000000" w:themeColor="text1"/>
        </w:rPr>
        <w:t>, osobou oprávnenou na ukladanie dokumentov do zbierky dokumentov.</w:t>
      </w:r>
    </w:p>
    <w:p w14:paraId="6E369C17" w14:textId="77777777" w:rsidR="00FB07E7" w:rsidRPr="00D76B16" w:rsidRDefault="00FB07E7" w:rsidP="000A6DE7">
      <w:pPr>
        <w:pStyle w:val="Odsekzoznamu"/>
        <w:ind w:left="709"/>
        <w:jc w:val="both"/>
        <w:rPr>
          <w:color w:val="000000" w:themeColor="text1"/>
        </w:rPr>
      </w:pPr>
    </w:p>
    <w:p w14:paraId="400F0D79" w14:textId="77777777" w:rsidR="00777240" w:rsidRPr="00D76B16" w:rsidRDefault="00056451" w:rsidP="00056451">
      <w:pPr>
        <w:ind w:firstLine="709"/>
        <w:jc w:val="both"/>
        <w:rPr>
          <w:color w:val="000000" w:themeColor="text1"/>
          <w:shd w:val="clear" w:color="auto" w:fill="FFFFFF"/>
        </w:rPr>
      </w:pPr>
      <w:r w:rsidRPr="00D76B16">
        <w:rPr>
          <w:color w:val="000000" w:themeColor="text1"/>
          <w:shd w:val="clear" w:color="auto" w:fill="FFFFFF"/>
        </w:rPr>
        <w:t xml:space="preserve">(4) </w:t>
      </w:r>
      <w:r w:rsidR="00891F78" w:rsidRPr="00D76B16">
        <w:rPr>
          <w:color w:val="000000" w:themeColor="text1"/>
          <w:shd w:val="clear" w:color="auto" w:fill="FFFFFF"/>
        </w:rPr>
        <w:t xml:space="preserve">Ak povaha alebo veľkosť dokumentu neumožňuje jeho podanie v elektronickej podobe, ten, kto podáva návrh na registráciu, pripojí k návrhu písomné vyhlásenie, v ktorom uvedie dôvod, pre ktorý dokument nemohol byť podaný v elektronickej podobe. Ten, kto podáva návrh podľa prvej vety, v lehote 15 dní odo dňa podania návrhu doručí dokument v listinnej podobe registrovému súdu alebo registrátorovi, inak sa na takýto návrh neprihliada. Ak povaha alebo veľkosť listiny neumožňuje jej podanie v elektronickej podobe, ten, kto ukladá listinu do zbierky dokumentov mimo konania </w:t>
      </w:r>
      <w:r w:rsidR="004334A7" w:rsidRPr="00D76B16">
        <w:rPr>
          <w:color w:val="000000" w:themeColor="text1"/>
          <w:shd w:val="clear" w:color="auto" w:fill="FFFFFF"/>
        </w:rPr>
        <w:t xml:space="preserve">vo veciach obchodného registra </w:t>
      </w:r>
      <w:r w:rsidR="00891F78" w:rsidRPr="00D76B16">
        <w:rPr>
          <w:color w:val="000000" w:themeColor="text1"/>
          <w:shd w:val="clear" w:color="auto" w:fill="FFFFFF"/>
        </w:rPr>
        <w:t xml:space="preserve">doručí listinu registrovému súdu spolu s písomnou žiadosťou o uloženie dokumentu do zbierky dokumentov a písomným vyhlásením, v ktorom uvedie dôvod, pre ktorý </w:t>
      </w:r>
      <w:r w:rsidR="00E418C4" w:rsidRPr="00D76B16">
        <w:rPr>
          <w:color w:val="000000" w:themeColor="text1"/>
          <w:shd w:val="clear" w:color="auto" w:fill="FFFFFF"/>
        </w:rPr>
        <w:t xml:space="preserve">listina </w:t>
      </w:r>
      <w:r w:rsidR="00891F78" w:rsidRPr="00D76B16">
        <w:rPr>
          <w:color w:val="000000" w:themeColor="text1"/>
          <w:shd w:val="clear" w:color="auto" w:fill="FFFFFF"/>
        </w:rPr>
        <w:t>nemoh</w:t>
      </w:r>
      <w:r w:rsidR="00E418C4" w:rsidRPr="00D76B16">
        <w:rPr>
          <w:color w:val="000000" w:themeColor="text1"/>
          <w:shd w:val="clear" w:color="auto" w:fill="FFFFFF"/>
        </w:rPr>
        <w:t>la</w:t>
      </w:r>
      <w:r w:rsidR="00891F78" w:rsidRPr="00D76B16">
        <w:rPr>
          <w:color w:val="000000" w:themeColor="text1"/>
          <w:shd w:val="clear" w:color="auto" w:fill="FFFFFF"/>
        </w:rPr>
        <w:t xml:space="preserve"> byť podan</w:t>
      </w:r>
      <w:r w:rsidR="00E418C4" w:rsidRPr="00D76B16">
        <w:rPr>
          <w:color w:val="000000" w:themeColor="text1"/>
          <w:shd w:val="clear" w:color="auto" w:fill="FFFFFF"/>
        </w:rPr>
        <w:t>á</w:t>
      </w:r>
      <w:r w:rsidR="00891F78" w:rsidRPr="00D76B16">
        <w:rPr>
          <w:color w:val="000000" w:themeColor="text1"/>
          <w:shd w:val="clear" w:color="auto" w:fill="FFFFFF"/>
        </w:rPr>
        <w:t xml:space="preserve"> v elektronickej podobe.</w:t>
      </w:r>
    </w:p>
    <w:p w14:paraId="1C84C32F" w14:textId="77777777" w:rsidR="00777240" w:rsidRPr="00D76B16" w:rsidRDefault="00777240" w:rsidP="00056451">
      <w:pPr>
        <w:ind w:firstLine="709"/>
        <w:jc w:val="both"/>
        <w:rPr>
          <w:color w:val="000000" w:themeColor="text1"/>
          <w:shd w:val="clear" w:color="auto" w:fill="FFFFFF"/>
        </w:rPr>
      </w:pPr>
    </w:p>
    <w:p w14:paraId="2C40AEF4" w14:textId="77777777" w:rsidR="00056451" w:rsidRPr="00D76B16" w:rsidRDefault="00777240" w:rsidP="00056451">
      <w:pPr>
        <w:ind w:firstLine="709"/>
        <w:jc w:val="both"/>
        <w:rPr>
          <w:color w:val="000000" w:themeColor="text1"/>
          <w:shd w:val="clear" w:color="auto" w:fill="FFFFFF"/>
        </w:rPr>
      </w:pPr>
      <w:r w:rsidRPr="00D76B16">
        <w:rPr>
          <w:color w:val="000000" w:themeColor="text1"/>
          <w:shd w:val="clear" w:color="auto" w:fill="FFFFFF"/>
        </w:rPr>
        <w:t>(5) Dokumenty predložené registrovému súdu v listinnej podobe podľa odseku 4 registrový súd bezodkladne prevedie do elektronickej podoby; ustanovenia osobitného predpisu o zaručenej konverzii</w:t>
      </w:r>
      <w:bookmarkStart w:id="14" w:name="_Ref212532770"/>
      <w:r w:rsidR="00312407" w:rsidRPr="00D76B16">
        <w:rPr>
          <w:rStyle w:val="Odkaznapoznmkupodiarou"/>
          <w:color w:val="000000" w:themeColor="text1"/>
          <w:shd w:val="clear" w:color="auto" w:fill="FFFFFF"/>
        </w:rPr>
        <w:footnoteReference w:id="39"/>
      </w:r>
      <w:bookmarkEnd w:id="14"/>
      <w:r w:rsidRPr="00D76B16">
        <w:rPr>
          <w:color w:val="000000" w:themeColor="text1"/>
          <w:shd w:val="clear" w:color="auto" w:fill="FFFFFF"/>
        </w:rPr>
        <w:t>) sa nepoužijú</w:t>
      </w:r>
      <w:r w:rsidR="00D10B37" w:rsidRPr="00D76B16">
        <w:rPr>
          <w:color w:val="000000" w:themeColor="text1"/>
          <w:shd w:val="clear" w:color="auto" w:fill="FFFFFF"/>
        </w:rPr>
        <w:t>.</w:t>
      </w:r>
    </w:p>
    <w:p w14:paraId="4884880E" w14:textId="77777777" w:rsidR="00D55C3D" w:rsidRPr="00D76B16" w:rsidRDefault="00D55C3D" w:rsidP="00036DE9">
      <w:pPr>
        <w:ind w:firstLine="709"/>
        <w:jc w:val="both"/>
        <w:rPr>
          <w:color w:val="000000" w:themeColor="text1"/>
        </w:rPr>
      </w:pPr>
    </w:p>
    <w:p w14:paraId="1F644A85" w14:textId="77777777" w:rsidR="00D55C3D" w:rsidRPr="00D76B16" w:rsidRDefault="00056451" w:rsidP="00056451">
      <w:pPr>
        <w:ind w:firstLine="709"/>
        <w:jc w:val="both"/>
        <w:rPr>
          <w:color w:val="000000" w:themeColor="text1"/>
        </w:rPr>
      </w:pPr>
      <w:r w:rsidRPr="00D76B16">
        <w:rPr>
          <w:color w:val="000000" w:themeColor="text1"/>
        </w:rPr>
        <w:t>(</w:t>
      </w:r>
      <w:r w:rsidR="00777240" w:rsidRPr="00D76B16">
        <w:rPr>
          <w:color w:val="000000" w:themeColor="text1"/>
        </w:rPr>
        <w:t>6</w:t>
      </w:r>
      <w:r w:rsidRPr="00D76B16">
        <w:rPr>
          <w:color w:val="000000" w:themeColor="text1"/>
        </w:rPr>
        <w:t xml:space="preserve">) </w:t>
      </w:r>
      <w:r w:rsidR="00D55C3D" w:rsidRPr="00D76B16">
        <w:rPr>
          <w:color w:val="000000" w:themeColor="text1"/>
        </w:rPr>
        <w:t xml:space="preserve">Ak ide o dokumenty podľa § </w:t>
      </w:r>
      <w:r w:rsidR="000F4297" w:rsidRPr="00D76B16">
        <w:rPr>
          <w:color w:val="000000" w:themeColor="text1"/>
        </w:rPr>
        <w:t>34</w:t>
      </w:r>
      <w:r w:rsidR="000E4F49" w:rsidRPr="00D76B16">
        <w:rPr>
          <w:color w:val="000000" w:themeColor="text1"/>
        </w:rPr>
        <w:t xml:space="preserve"> písm. </w:t>
      </w:r>
      <w:r w:rsidR="00F05C35" w:rsidRPr="00D76B16">
        <w:rPr>
          <w:color w:val="000000" w:themeColor="text1"/>
        </w:rPr>
        <w:t>h</w:t>
      </w:r>
      <w:r w:rsidR="00D55C3D" w:rsidRPr="00D76B16">
        <w:rPr>
          <w:color w:val="000000" w:themeColor="text1"/>
        </w:rPr>
        <w:t xml:space="preserve">) a § </w:t>
      </w:r>
      <w:r w:rsidR="000F4297" w:rsidRPr="00D76B16">
        <w:rPr>
          <w:color w:val="000000" w:themeColor="text1"/>
        </w:rPr>
        <w:t>35</w:t>
      </w:r>
      <w:r w:rsidR="00A7692D" w:rsidRPr="00D76B16">
        <w:rPr>
          <w:color w:val="000000" w:themeColor="text1"/>
        </w:rPr>
        <w:t xml:space="preserve"> ods. 1</w:t>
      </w:r>
      <w:r w:rsidR="00D55C3D" w:rsidRPr="00D76B16">
        <w:rPr>
          <w:color w:val="000000" w:themeColor="text1"/>
        </w:rPr>
        <w:t xml:space="preserve"> p</w:t>
      </w:r>
      <w:r w:rsidR="00726072" w:rsidRPr="00D76B16">
        <w:rPr>
          <w:color w:val="000000" w:themeColor="text1"/>
        </w:rPr>
        <w:t xml:space="preserve">ísm. a), do zbierky dokumentov </w:t>
      </w:r>
      <w:r w:rsidR="00D55C3D" w:rsidRPr="00D76B16">
        <w:rPr>
          <w:color w:val="000000" w:themeColor="text1"/>
        </w:rPr>
        <w:t xml:space="preserve">možno uložiť dokument </w:t>
      </w:r>
      <w:r w:rsidR="009C7A38" w:rsidRPr="00D76B16">
        <w:rPr>
          <w:color w:val="000000" w:themeColor="text1"/>
        </w:rPr>
        <w:t xml:space="preserve">podľa </w:t>
      </w:r>
      <w:r w:rsidR="00D55C3D" w:rsidRPr="00D76B16">
        <w:rPr>
          <w:color w:val="000000" w:themeColor="text1"/>
        </w:rPr>
        <w:t>odseku 3</w:t>
      </w:r>
      <w:r w:rsidR="000A6DE7" w:rsidRPr="00D76B16">
        <w:rPr>
          <w:color w:val="000000" w:themeColor="text1"/>
        </w:rPr>
        <w:t xml:space="preserve"> </w:t>
      </w:r>
      <w:r w:rsidR="00596942" w:rsidRPr="00D76B16">
        <w:rPr>
          <w:color w:val="000000" w:themeColor="text1"/>
        </w:rPr>
        <w:t>aj bez</w:t>
      </w:r>
      <w:r w:rsidR="00F010F4" w:rsidRPr="00D76B16">
        <w:rPr>
          <w:color w:val="000000" w:themeColor="text1"/>
        </w:rPr>
        <w:t xml:space="preserve"> autoriz</w:t>
      </w:r>
      <w:r w:rsidR="00596942" w:rsidRPr="00D76B16">
        <w:rPr>
          <w:color w:val="000000" w:themeColor="text1"/>
        </w:rPr>
        <w:t>ácie</w:t>
      </w:r>
      <w:r w:rsidR="00F010F4" w:rsidRPr="00D76B16">
        <w:rPr>
          <w:color w:val="000000" w:themeColor="text1"/>
        </w:rPr>
        <w:t>.</w:t>
      </w:r>
    </w:p>
    <w:p w14:paraId="658B8417" w14:textId="77777777" w:rsidR="00800586" w:rsidRPr="00D76B16" w:rsidRDefault="00800586" w:rsidP="00056451">
      <w:pPr>
        <w:ind w:firstLine="709"/>
        <w:jc w:val="both"/>
        <w:rPr>
          <w:color w:val="000000" w:themeColor="text1"/>
        </w:rPr>
      </w:pPr>
    </w:p>
    <w:p w14:paraId="345753E7" w14:textId="77777777" w:rsidR="00800586" w:rsidRPr="00D76B16" w:rsidRDefault="00800586" w:rsidP="00056451">
      <w:pPr>
        <w:ind w:firstLine="709"/>
        <w:jc w:val="both"/>
        <w:rPr>
          <w:color w:val="000000" w:themeColor="text1"/>
        </w:rPr>
      </w:pPr>
    </w:p>
    <w:p w14:paraId="153A8DD3" w14:textId="77777777" w:rsidR="00D55C3D" w:rsidRPr="00D76B16" w:rsidRDefault="00D55C3D" w:rsidP="00D55C3D">
      <w:pPr>
        <w:pStyle w:val="Odsekzoznamu"/>
        <w:rPr>
          <w:color w:val="000000" w:themeColor="text1"/>
        </w:rPr>
      </w:pPr>
    </w:p>
    <w:p w14:paraId="025FA761" w14:textId="77777777" w:rsidR="00D55C3D" w:rsidRPr="00D76B16" w:rsidRDefault="00D55C3D" w:rsidP="00D55C3D">
      <w:pPr>
        <w:jc w:val="center"/>
        <w:outlineLvl w:val="1"/>
        <w:rPr>
          <w:color w:val="000000" w:themeColor="text1"/>
        </w:rPr>
      </w:pPr>
      <w:r w:rsidRPr="00D76B16">
        <w:rPr>
          <w:color w:val="000000" w:themeColor="text1"/>
        </w:rPr>
        <w:lastRenderedPageBreak/>
        <w:t>§ 40</w:t>
      </w:r>
    </w:p>
    <w:p w14:paraId="2AA4F1E8" w14:textId="77777777" w:rsidR="00D55C3D" w:rsidRPr="00D76B16" w:rsidRDefault="00D55C3D" w:rsidP="00D55C3D">
      <w:pPr>
        <w:jc w:val="center"/>
        <w:outlineLvl w:val="1"/>
        <w:rPr>
          <w:color w:val="000000" w:themeColor="text1"/>
        </w:rPr>
      </w:pPr>
      <w:r w:rsidRPr="00D76B16">
        <w:rPr>
          <w:color w:val="000000" w:themeColor="text1"/>
        </w:rPr>
        <w:t>Jazyk dokumentov</w:t>
      </w:r>
    </w:p>
    <w:p w14:paraId="14E11792" w14:textId="77777777" w:rsidR="00D55C3D" w:rsidRPr="00D76B16" w:rsidRDefault="00D55C3D" w:rsidP="00D55C3D">
      <w:pPr>
        <w:jc w:val="both"/>
        <w:rPr>
          <w:color w:val="000000" w:themeColor="text1"/>
        </w:rPr>
      </w:pPr>
    </w:p>
    <w:p w14:paraId="1A51EEB1" w14:textId="77777777" w:rsidR="00D55C3D" w:rsidRPr="00D76B16" w:rsidRDefault="00D55C3D" w:rsidP="00917801">
      <w:pPr>
        <w:ind w:firstLine="709"/>
        <w:jc w:val="both"/>
        <w:rPr>
          <w:color w:val="000000" w:themeColor="text1"/>
        </w:rPr>
      </w:pPr>
      <w:r w:rsidRPr="00D76B16">
        <w:rPr>
          <w:color w:val="000000" w:themeColor="text1"/>
        </w:rPr>
        <w:t xml:space="preserve">Do zbierky dokumentov sa popri dokumentoch vyhotovených v štátnom jazyku alebo v cudzom jazyku s overeným prekladom do štátneho jazyka ukladajú aj obsahovo totožné cudzojazyčné znenia dokumentov podľa § </w:t>
      </w:r>
      <w:r w:rsidR="000F4297" w:rsidRPr="00D76B16">
        <w:rPr>
          <w:color w:val="000000" w:themeColor="text1"/>
        </w:rPr>
        <w:t>34</w:t>
      </w:r>
      <w:r w:rsidRPr="00D76B16">
        <w:rPr>
          <w:color w:val="000000" w:themeColor="text1"/>
        </w:rPr>
        <w:t xml:space="preserve"> až </w:t>
      </w:r>
      <w:r w:rsidR="000F4297" w:rsidRPr="00D76B16">
        <w:rPr>
          <w:color w:val="000000" w:themeColor="text1"/>
        </w:rPr>
        <w:t>38</w:t>
      </w:r>
      <w:r w:rsidRPr="00D76B16">
        <w:rPr>
          <w:color w:val="000000" w:themeColor="text1"/>
        </w:rPr>
        <w:t xml:space="preserve">, ak sú vyhotovené v </w:t>
      </w:r>
      <w:r w:rsidR="00E52828" w:rsidRPr="00D76B16">
        <w:rPr>
          <w:color w:val="000000" w:themeColor="text1"/>
        </w:rPr>
        <w:t>úradnom jazyku niektorého z</w:t>
      </w:r>
      <w:r w:rsidR="000A6DE7" w:rsidRPr="00D76B16">
        <w:rPr>
          <w:color w:val="000000" w:themeColor="text1"/>
        </w:rPr>
        <w:t> </w:t>
      </w:r>
      <w:r w:rsidR="007766CA" w:rsidRPr="00D76B16">
        <w:rPr>
          <w:color w:val="000000" w:themeColor="text1"/>
        </w:rPr>
        <w:t>členských</w:t>
      </w:r>
      <w:r w:rsidR="000A6DE7" w:rsidRPr="00D76B16">
        <w:rPr>
          <w:color w:val="000000" w:themeColor="text1"/>
        </w:rPr>
        <w:t xml:space="preserve"> </w:t>
      </w:r>
      <w:r w:rsidR="00E52828" w:rsidRPr="00D76B16">
        <w:rPr>
          <w:color w:val="000000" w:themeColor="text1"/>
        </w:rPr>
        <w:t>štátov</w:t>
      </w:r>
      <w:r w:rsidRPr="00D76B16">
        <w:rPr>
          <w:color w:val="000000" w:themeColor="text1"/>
        </w:rPr>
        <w:t>.</w:t>
      </w:r>
    </w:p>
    <w:p w14:paraId="543ECE0C" w14:textId="77777777" w:rsidR="00D55C3D" w:rsidRPr="00D76B16" w:rsidRDefault="00D55C3D" w:rsidP="00D55C3D">
      <w:pPr>
        <w:jc w:val="both"/>
        <w:outlineLvl w:val="0"/>
        <w:rPr>
          <w:b/>
          <w:color w:val="000000" w:themeColor="text1"/>
        </w:rPr>
      </w:pPr>
    </w:p>
    <w:bookmarkEnd w:id="0"/>
    <w:p w14:paraId="087382B9" w14:textId="77777777" w:rsidR="00C3726A" w:rsidRPr="00D76B16" w:rsidRDefault="00C73C6C" w:rsidP="00C3726A">
      <w:pPr>
        <w:jc w:val="center"/>
        <w:outlineLvl w:val="0"/>
        <w:rPr>
          <w:b/>
          <w:color w:val="000000" w:themeColor="text1"/>
          <w:spacing w:val="30"/>
        </w:rPr>
      </w:pPr>
      <w:r w:rsidRPr="00D76B16">
        <w:rPr>
          <w:b/>
          <w:color w:val="000000" w:themeColor="text1"/>
          <w:spacing w:val="30"/>
        </w:rPr>
        <w:t xml:space="preserve">TRETIA </w:t>
      </w:r>
      <w:r w:rsidR="00C3726A" w:rsidRPr="00D76B16">
        <w:rPr>
          <w:b/>
          <w:color w:val="000000" w:themeColor="text1"/>
          <w:spacing w:val="30"/>
        </w:rPr>
        <w:t>ČASŤ</w:t>
      </w:r>
    </w:p>
    <w:p w14:paraId="526A96F2" w14:textId="77777777" w:rsidR="00985F06" w:rsidRPr="00D76B16" w:rsidRDefault="00F75790" w:rsidP="00985F06">
      <w:pPr>
        <w:jc w:val="center"/>
        <w:outlineLvl w:val="0"/>
        <w:rPr>
          <w:b/>
          <w:color w:val="000000" w:themeColor="text1"/>
        </w:rPr>
      </w:pPr>
      <w:r w:rsidRPr="00D76B16">
        <w:rPr>
          <w:b/>
          <w:color w:val="000000" w:themeColor="text1"/>
        </w:rPr>
        <w:t xml:space="preserve">KONANIA VO VECIACH OBCHODNÉHO REGISTRA </w:t>
      </w:r>
    </w:p>
    <w:p w14:paraId="5E2DB467" w14:textId="77777777" w:rsidR="00C73C6C" w:rsidRPr="00D76B16" w:rsidRDefault="00C73C6C" w:rsidP="00985F06">
      <w:pPr>
        <w:jc w:val="center"/>
        <w:outlineLvl w:val="0"/>
        <w:rPr>
          <w:b/>
          <w:color w:val="000000" w:themeColor="text1"/>
        </w:rPr>
      </w:pPr>
    </w:p>
    <w:p w14:paraId="1A6EC23D" w14:textId="77777777" w:rsidR="00C73C6C" w:rsidRPr="00D76B16" w:rsidRDefault="00C73C6C" w:rsidP="00C73C6C">
      <w:pPr>
        <w:jc w:val="center"/>
        <w:rPr>
          <w:caps/>
          <w:color w:val="000000" w:themeColor="text1"/>
          <w:spacing w:val="30"/>
        </w:rPr>
      </w:pPr>
      <w:r w:rsidRPr="00D76B16">
        <w:rPr>
          <w:caps/>
          <w:color w:val="000000" w:themeColor="text1"/>
          <w:spacing w:val="30"/>
        </w:rPr>
        <w:t>Prvá hlava</w:t>
      </w:r>
    </w:p>
    <w:p w14:paraId="261E6A70" w14:textId="77777777" w:rsidR="00CD6121" w:rsidRPr="00D76B16" w:rsidRDefault="00C73C6C" w:rsidP="00C73C6C">
      <w:pPr>
        <w:jc w:val="center"/>
        <w:rPr>
          <w:caps/>
          <w:color w:val="000000" w:themeColor="text1"/>
        </w:rPr>
      </w:pPr>
      <w:r w:rsidRPr="00D76B16">
        <w:rPr>
          <w:caps/>
          <w:color w:val="000000" w:themeColor="text1"/>
        </w:rPr>
        <w:t xml:space="preserve">VŠEOBECNÉ USTANOVENIA O KONANIACH VO VECIACH </w:t>
      </w:r>
    </w:p>
    <w:p w14:paraId="77E62114" w14:textId="77777777" w:rsidR="00C73C6C" w:rsidRPr="00D76B16" w:rsidRDefault="00C73C6C" w:rsidP="00C73C6C">
      <w:pPr>
        <w:jc w:val="center"/>
        <w:rPr>
          <w:caps/>
          <w:color w:val="000000" w:themeColor="text1"/>
        </w:rPr>
      </w:pPr>
      <w:r w:rsidRPr="00D76B16">
        <w:rPr>
          <w:caps/>
          <w:color w:val="000000" w:themeColor="text1"/>
        </w:rPr>
        <w:t>OBCHODNÉHO REGISTRA</w:t>
      </w:r>
    </w:p>
    <w:p w14:paraId="528FE6AA" w14:textId="77777777" w:rsidR="00985F06" w:rsidRPr="00D76B16" w:rsidRDefault="00985F06" w:rsidP="00985F06">
      <w:pPr>
        <w:jc w:val="both"/>
        <w:outlineLvl w:val="0"/>
        <w:rPr>
          <w:color w:val="000000" w:themeColor="text1"/>
        </w:rPr>
      </w:pPr>
    </w:p>
    <w:p w14:paraId="7590DEE5" w14:textId="77777777" w:rsidR="00985F06" w:rsidRPr="00D76B16" w:rsidRDefault="00985F06" w:rsidP="00985F06">
      <w:pPr>
        <w:jc w:val="center"/>
        <w:outlineLvl w:val="0"/>
        <w:rPr>
          <w:color w:val="000000" w:themeColor="text1"/>
        </w:rPr>
      </w:pPr>
      <w:r w:rsidRPr="00D76B16">
        <w:rPr>
          <w:color w:val="000000" w:themeColor="text1"/>
        </w:rPr>
        <w:t xml:space="preserve">§ </w:t>
      </w:r>
      <w:r w:rsidR="00D55C3D" w:rsidRPr="00D76B16">
        <w:rPr>
          <w:color w:val="000000" w:themeColor="text1"/>
        </w:rPr>
        <w:t>41</w:t>
      </w:r>
    </w:p>
    <w:p w14:paraId="51C400E9" w14:textId="77777777" w:rsidR="00985F06" w:rsidRPr="00D76B16" w:rsidRDefault="00985F06" w:rsidP="00985F06">
      <w:pPr>
        <w:jc w:val="both"/>
        <w:outlineLvl w:val="0"/>
        <w:rPr>
          <w:color w:val="000000" w:themeColor="text1"/>
        </w:rPr>
      </w:pPr>
    </w:p>
    <w:p w14:paraId="6763BF16" w14:textId="77777777" w:rsidR="00985F06" w:rsidRPr="00D76B16" w:rsidRDefault="007E27BE" w:rsidP="00A55C37">
      <w:pPr>
        <w:ind w:firstLine="709"/>
        <w:jc w:val="both"/>
        <w:outlineLvl w:val="0"/>
        <w:rPr>
          <w:color w:val="000000" w:themeColor="text1"/>
        </w:rPr>
      </w:pPr>
      <w:r w:rsidRPr="00D76B16">
        <w:rPr>
          <w:color w:val="000000" w:themeColor="text1"/>
        </w:rPr>
        <w:t>Konaniami vo veciach obchodného registra sú</w:t>
      </w:r>
    </w:p>
    <w:p w14:paraId="78A6A407" w14:textId="77777777" w:rsidR="00985F06" w:rsidRPr="00D76B16" w:rsidRDefault="007E27BE" w:rsidP="002C5B76">
      <w:pPr>
        <w:pStyle w:val="Odsekzoznamu"/>
        <w:numPr>
          <w:ilvl w:val="0"/>
          <w:numId w:val="82"/>
        </w:numPr>
        <w:jc w:val="both"/>
        <w:outlineLvl w:val="1"/>
        <w:rPr>
          <w:color w:val="000000" w:themeColor="text1"/>
        </w:rPr>
      </w:pPr>
      <w:r w:rsidRPr="00D76B16">
        <w:rPr>
          <w:color w:val="000000" w:themeColor="text1"/>
        </w:rPr>
        <w:t>registrácia</w:t>
      </w:r>
      <w:r w:rsidR="00985F06" w:rsidRPr="00D76B16">
        <w:rPr>
          <w:color w:val="000000" w:themeColor="text1"/>
        </w:rPr>
        <w:t>,</w:t>
      </w:r>
    </w:p>
    <w:p w14:paraId="2BEF961B" w14:textId="77777777" w:rsidR="005E0960" w:rsidRPr="00D76B16" w:rsidRDefault="007E27BE" w:rsidP="002C5B76">
      <w:pPr>
        <w:pStyle w:val="Odsekzoznamu"/>
        <w:numPr>
          <w:ilvl w:val="0"/>
          <w:numId w:val="82"/>
        </w:numPr>
        <w:jc w:val="both"/>
        <w:outlineLvl w:val="1"/>
        <w:rPr>
          <w:color w:val="000000" w:themeColor="text1"/>
        </w:rPr>
      </w:pPr>
      <w:r w:rsidRPr="00D76B16">
        <w:rPr>
          <w:color w:val="000000" w:themeColor="text1"/>
        </w:rPr>
        <w:t>všeobecné zosúladenie</w:t>
      </w:r>
      <w:r w:rsidR="00985F06" w:rsidRPr="00D76B16">
        <w:rPr>
          <w:color w:val="000000" w:themeColor="text1"/>
        </w:rPr>
        <w:t>,</w:t>
      </w:r>
    </w:p>
    <w:p w14:paraId="215E6380" w14:textId="77777777" w:rsidR="00985F06" w:rsidRPr="00D76B16" w:rsidRDefault="007E27BE" w:rsidP="002C5B76">
      <w:pPr>
        <w:pStyle w:val="Odsekzoznamu"/>
        <w:numPr>
          <w:ilvl w:val="0"/>
          <w:numId w:val="82"/>
        </w:numPr>
        <w:jc w:val="both"/>
        <w:outlineLvl w:val="1"/>
        <w:rPr>
          <w:color w:val="000000" w:themeColor="text1"/>
        </w:rPr>
      </w:pPr>
      <w:r w:rsidRPr="00D76B16">
        <w:rPr>
          <w:color w:val="000000" w:themeColor="text1"/>
        </w:rPr>
        <w:t>osobitné zosúladenie</w:t>
      </w:r>
      <w:r w:rsidR="00985F06" w:rsidRPr="00D76B16">
        <w:rPr>
          <w:color w:val="000000" w:themeColor="text1"/>
        </w:rPr>
        <w:t>,</w:t>
      </w:r>
    </w:p>
    <w:p w14:paraId="3D1BE93C" w14:textId="77777777" w:rsidR="00147B44" w:rsidRPr="00D76B16" w:rsidRDefault="00147B44" w:rsidP="002C5B76">
      <w:pPr>
        <w:pStyle w:val="Odsekzoznamu"/>
        <w:numPr>
          <w:ilvl w:val="0"/>
          <w:numId w:val="82"/>
        </w:numPr>
        <w:jc w:val="both"/>
        <w:outlineLvl w:val="1"/>
        <w:rPr>
          <w:color w:val="000000" w:themeColor="text1"/>
        </w:rPr>
      </w:pPr>
      <w:r w:rsidRPr="00D76B16">
        <w:rPr>
          <w:color w:val="000000" w:themeColor="text1"/>
        </w:rPr>
        <w:t xml:space="preserve">oprava zapísaných údajov, </w:t>
      </w:r>
    </w:p>
    <w:p w14:paraId="72CF846D" w14:textId="77777777" w:rsidR="00C80EBE" w:rsidRPr="00D76B16" w:rsidRDefault="00C80EBE" w:rsidP="002C5B76">
      <w:pPr>
        <w:pStyle w:val="Odsekzoznamu"/>
        <w:numPr>
          <w:ilvl w:val="0"/>
          <w:numId w:val="82"/>
        </w:numPr>
        <w:jc w:val="both"/>
        <w:outlineLvl w:val="1"/>
        <w:rPr>
          <w:color w:val="000000" w:themeColor="text1"/>
        </w:rPr>
      </w:pPr>
      <w:r w:rsidRPr="00D76B16">
        <w:rPr>
          <w:color w:val="000000" w:themeColor="text1"/>
        </w:rPr>
        <w:t>konanie o zrušen</w:t>
      </w:r>
      <w:r w:rsidR="00A9019B" w:rsidRPr="00D76B16">
        <w:rPr>
          <w:color w:val="000000" w:themeColor="text1"/>
        </w:rPr>
        <w:t>í</w:t>
      </w:r>
      <w:r w:rsidRPr="00D76B16">
        <w:rPr>
          <w:color w:val="000000" w:themeColor="text1"/>
        </w:rPr>
        <w:t xml:space="preserve"> zápisu údajov,</w:t>
      </w:r>
    </w:p>
    <w:p w14:paraId="1E183D70" w14:textId="77777777" w:rsidR="000D7D1C" w:rsidRPr="00D76B16" w:rsidRDefault="007E27BE" w:rsidP="002C5B76">
      <w:pPr>
        <w:pStyle w:val="Odsekzoznamu"/>
        <w:numPr>
          <w:ilvl w:val="0"/>
          <w:numId w:val="82"/>
        </w:numPr>
        <w:jc w:val="both"/>
        <w:outlineLvl w:val="1"/>
        <w:rPr>
          <w:color w:val="000000" w:themeColor="text1"/>
        </w:rPr>
      </w:pPr>
      <w:r w:rsidRPr="00D76B16">
        <w:rPr>
          <w:color w:val="000000" w:themeColor="text1"/>
        </w:rPr>
        <w:t>konanie</w:t>
      </w:r>
      <w:r w:rsidR="000D7D1C" w:rsidRPr="00D76B16">
        <w:rPr>
          <w:color w:val="000000" w:themeColor="text1"/>
        </w:rPr>
        <w:t xml:space="preserve"> o zmene alebo</w:t>
      </w:r>
      <w:r w:rsidR="00B40E07" w:rsidRPr="00D76B16">
        <w:rPr>
          <w:color w:val="000000" w:themeColor="text1"/>
        </w:rPr>
        <w:t xml:space="preserve"> konanie o</w:t>
      </w:r>
      <w:r w:rsidR="000D7D1C" w:rsidRPr="00D76B16">
        <w:rPr>
          <w:color w:val="000000" w:themeColor="text1"/>
        </w:rPr>
        <w:t xml:space="preserve"> výmaze z osobitných dôvodov,</w:t>
      </w:r>
    </w:p>
    <w:p w14:paraId="22F9C4A3" w14:textId="77777777" w:rsidR="003E448C" w:rsidRPr="00D76B16" w:rsidRDefault="007E27BE" w:rsidP="002C5B76">
      <w:pPr>
        <w:pStyle w:val="Odsekzoznamu"/>
        <w:numPr>
          <w:ilvl w:val="0"/>
          <w:numId w:val="82"/>
        </w:numPr>
        <w:jc w:val="both"/>
        <w:outlineLvl w:val="1"/>
        <w:rPr>
          <w:color w:val="000000" w:themeColor="text1"/>
        </w:rPr>
      </w:pPr>
      <w:r w:rsidRPr="00D76B16">
        <w:rPr>
          <w:color w:val="000000" w:themeColor="text1"/>
        </w:rPr>
        <w:t>zápis</w:t>
      </w:r>
      <w:r w:rsidR="00985F06" w:rsidRPr="00D76B16">
        <w:rPr>
          <w:color w:val="000000" w:themeColor="text1"/>
        </w:rPr>
        <w:t xml:space="preserve"> </w:t>
      </w:r>
      <w:r w:rsidR="00D44EA4" w:rsidRPr="00D76B16">
        <w:rPr>
          <w:color w:val="000000" w:themeColor="text1"/>
        </w:rPr>
        <w:t xml:space="preserve">poznámky </w:t>
      </w:r>
      <w:r w:rsidR="00E31EB6" w:rsidRPr="00D76B16">
        <w:rPr>
          <w:color w:val="000000" w:themeColor="text1"/>
        </w:rPr>
        <w:t xml:space="preserve">a </w:t>
      </w:r>
      <w:r w:rsidRPr="00D76B16">
        <w:rPr>
          <w:color w:val="000000" w:themeColor="text1"/>
        </w:rPr>
        <w:t>výmaz</w:t>
      </w:r>
      <w:r w:rsidR="00985F06" w:rsidRPr="00D76B16">
        <w:rPr>
          <w:color w:val="000000" w:themeColor="text1"/>
        </w:rPr>
        <w:t xml:space="preserve"> poznámky. </w:t>
      </w:r>
    </w:p>
    <w:p w14:paraId="62F9579C" w14:textId="77777777" w:rsidR="00755355" w:rsidRPr="00D76B16" w:rsidRDefault="00755355" w:rsidP="00755355">
      <w:pPr>
        <w:pStyle w:val="Odsekzoznamu"/>
        <w:jc w:val="both"/>
        <w:outlineLvl w:val="1"/>
        <w:rPr>
          <w:color w:val="000000" w:themeColor="text1"/>
        </w:rPr>
      </w:pPr>
    </w:p>
    <w:p w14:paraId="12A2F6EF" w14:textId="77777777" w:rsidR="00ED7B10" w:rsidRPr="00D76B16" w:rsidRDefault="003E448C" w:rsidP="003E448C">
      <w:pPr>
        <w:jc w:val="center"/>
        <w:outlineLvl w:val="0"/>
        <w:rPr>
          <w:color w:val="000000" w:themeColor="text1"/>
        </w:rPr>
      </w:pPr>
      <w:r w:rsidRPr="00D76B16">
        <w:rPr>
          <w:color w:val="000000" w:themeColor="text1"/>
        </w:rPr>
        <w:t>§ 4</w:t>
      </w:r>
      <w:r w:rsidR="00D21597" w:rsidRPr="00D76B16">
        <w:rPr>
          <w:color w:val="000000" w:themeColor="text1"/>
        </w:rPr>
        <w:t>2</w:t>
      </w:r>
    </w:p>
    <w:p w14:paraId="10E7DA96" w14:textId="77777777" w:rsidR="003E448C" w:rsidRPr="00D76B16" w:rsidRDefault="003E448C" w:rsidP="003E448C">
      <w:pPr>
        <w:jc w:val="center"/>
        <w:outlineLvl w:val="0"/>
        <w:rPr>
          <w:b/>
          <w:color w:val="000000" w:themeColor="text1"/>
        </w:rPr>
      </w:pPr>
    </w:p>
    <w:p w14:paraId="29B962F7" w14:textId="77777777" w:rsidR="000A6DE7" w:rsidRPr="00D76B16" w:rsidRDefault="00462FBF" w:rsidP="000A6DE7">
      <w:pPr>
        <w:ind w:firstLine="709"/>
        <w:jc w:val="both"/>
        <w:outlineLvl w:val="0"/>
        <w:rPr>
          <w:color w:val="000000" w:themeColor="text1"/>
        </w:rPr>
      </w:pPr>
      <w:r w:rsidRPr="00D76B16">
        <w:rPr>
          <w:color w:val="000000" w:themeColor="text1"/>
        </w:rPr>
        <w:t xml:space="preserve">(1) </w:t>
      </w:r>
      <w:r w:rsidR="000A6DE7" w:rsidRPr="00D76B16">
        <w:rPr>
          <w:color w:val="000000" w:themeColor="text1"/>
        </w:rPr>
        <w:t xml:space="preserve">Registráciu vykonáva </w:t>
      </w:r>
      <w:r w:rsidR="000A6DE7" w:rsidRPr="00D76B16">
        <w:rPr>
          <w:rFonts w:eastAsiaTheme="minorHAnsi"/>
          <w:noProof w:val="0"/>
          <w:color w:val="000000" w:themeColor="text1"/>
          <w:lang w:eastAsia="en-US"/>
        </w:rPr>
        <w:t>registrový súd a v rozsahu podľa odseku 2 aj registrátor.</w:t>
      </w:r>
    </w:p>
    <w:p w14:paraId="48167998" w14:textId="77777777" w:rsidR="00447FAA" w:rsidRPr="00D76B16" w:rsidRDefault="00447FAA" w:rsidP="00462FBF">
      <w:pPr>
        <w:ind w:firstLine="709"/>
        <w:jc w:val="both"/>
        <w:outlineLvl w:val="0"/>
        <w:rPr>
          <w:color w:val="000000" w:themeColor="text1"/>
        </w:rPr>
      </w:pPr>
    </w:p>
    <w:p w14:paraId="21438A39" w14:textId="77777777" w:rsidR="000A6DE7" w:rsidRPr="00D76B16" w:rsidRDefault="00447FAA" w:rsidP="000A6DE7">
      <w:pPr>
        <w:ind w:firstLine="708"/>
        <w:jc w:val="both"/>
        <w:outlineLvl w:val="0"/>
        <w:rPr>
          <w:rFonts w:eastAsiaTheme="minorHAnsi"/>
          <w:noProof w:val="0"/>
          <w:color w:val="000000" w:themeColor="text1"/>
          <w:lang w:eastAsia="en-US"/>
        </w:rPr>
      </w:pPr>
      <w:r w:rsidRPr="00D76B16">
        <w:rPr>
          <w:color w:val="000000" w:themeColor="text1"/>
        </w:rPr>
        <w:t xml:space="preserve">(2) </w:t>
      </w:r>
      <w:r w:rsidR="000A6DE7" w:rsidRPr="00D76B16">
        <w:rPr>
          <w:rFonts w:eastAsiaTheme="minorHAnsi"/>
          <w:noProof w:val="0"/>
          <w:color w:val="000000" w:themeColor="text1"/>
          <w:lang w:eastAsia="en-US"/>
        </w:rPr>
        <w:t xml:space="preserve">Registrátor vykonáva registráciu, ak ide o prvozápis osoby alebo zmenu zápisu okrem </w:t>
      </w:r>
    </w:p>
    <w:p w14:paraId="371A638E" w14:textId="77777777" w:rsidR="000A6DE7" w:rsidRPr="00D76B16" w:rsidRDefault="000A6DE7" w:rsidP="002C5B76">
      <w:pPr>
        <w:pStyle w:val="Odsekzoznamu"/>
        <w:numPr>
          <w:ilvl w:val="0"/>
          <w:numId w:val="128"/>
        </w:numPr>
        <w:jc w:val="both"/>
        <w:outlineLvl w:val="0"/>
        <w:rPr>
          <w:color w:val="000000" w:themeColor="text1"/>
        </w:rPr>
      </w:pPr>
      <w:r w:rsidRPr="00D76B16">
        <w:rPr>
          <w:color w:val="000000" w:themeColor="text1"/>
        </w:rPr>
        <w:t>prvozápisu osoby alebo zmeny zápisu v dôsledku premeny</w:t>
      </w:r>
      <w:r w:rsidR="0015725F" w:rsidRPr="00D76B16">
        <w:rPr>
          <w:color w:val="000000" w:themeColor="text1"/>
        </w:rPr>
        <w:t xml:space="preserve">, </w:t>
      </w:r>
      <w:r w:rsidRPr="00D76B16">
        <w:rPr>
          <w:color w:val="000000" w:themeColor="text1"/>
        </w:rPr>
        <w:t>cezhraničnej premeny</w:t>
      </w:r>
      <w:r w:rsidR="0015725F" w:rsidRPr="00D76B16">
        <w:rPr>
          <w:color w:val="000000" w:themeColor="text1"/>
        </w:rPr>
        <w:t xml:space="preserve"> alebo cezhraničnej zmeny právnej formy</w:t>
      </w:r>
      <w:r w:rsidRPr="00D76B16">
        <w:rPr>
          <w:color w:val="000000" w:themeColor="text1"/>
        </w:rPr>
        <w:t>,</w:t>
      </w:r>
    </w:p>
    <w:p w14:paraId="0A6A16EE" w14:textId="77777777" w:rsidR="000A6DE7" w:rsidRPr="00D76B16" w:rsidRDefault="000A6DE7" w:rsidP="002C5B76">
      <w:pPr>
        <w:pStyle w:val="Odsekzoznamu"/>
        <w:numPr>
          <w:ilvl w:val="0"/>
          <w:numId w:val="128"/>
        </w:numPr>
        <w:jc w:val="both"/>
        <w:outlineLvl w:val="0"/>
        <w:rPr>
          <w:color w:val="000000" w:themeColor="text1"/>
        </w:rPr>
      </w:pPr>
      <w:r w:rsidRPr="00D76B16">
        <w:rPr>
          <w:color w:val="000000" w:themeColor="text1"/>
        </w:rPr>
        <w:t>návrhu na registráciu podaného navrhovateľom, ktorý je oslobodený od platenia súdneho poplatku</w:t>
      </w:r>
      <w:r w:rsidR="00E418C4" w:rsidRPr="00D76B16">
        <w:rPr>
          <w:color w:val="000000" w:themeColor="text1"/>
        </w:rPr>
        <w:t>,</w:t>
      </w:r>
      <w:r w:rsidR="00E418C4" w:rsidRPr="00D76B16">
        <w:rPr>
          <w:rStyle w:val="Odkaznapoznmkupodiarou"/>
          <w:color w:val="000000" w:themeColor="text1"/>
        </w:rPr>
        <w:footnoteReference w:id="40"/>
      </w:r>
      <w:r w:rsidR="00E418C4" w:rsidRPr="00D76B16">
        <w:rPr>
          <w:color w:val="000000" w:themeColor="text1"/>
        </w:rPr>
        <w:t>)</w:t>
      </w:r>
    </w:p>
    <w:p w14:paraId="22FE61DC" w14:textId="77777777" w:rsidR="000A6DE7" w:rsidRPr="00D76B16" w:rsidRDefault="000A6DE7" w:rsidP="002C5B76">
      <w:pPr>
        <w:pStyle w:val="Odsekzoznamu"/>
        <w:numPr>
          <w:ilvl w:val="0"/>
          <w:numId w:val="128"/>
        </w:numPr>
        <w:jc w:val="both"/>
        <w:outlineLvl w:val="0"/>
        <w:rPr>
          <w:color w:val="000000" w:themeColor="text1"/>
        </w:rPr>
      </w:pPr>
      <w:r w:rsidRPr="00D76B16">
        <w:rPr>
          <w:color w:val="000000" w:themeColor="text1"/>
        </w:rPr>
        <w:t>návrhu na registráciu podaného prostredníctvom jednotného kontaktného miesta.</w:t>
      </w:r>
    </w:p>
    <w:p w14:paraId="13FCEDA5" w14:textId="77777777" w:rsidR="001B76D9" w:rsidRPr="00D76B16" w:rsidRDefault="001B76D9" w:rsidP="00462FBF">
      <w:pPr>
        <w:ind w:firstLine="709"/>
        <w:jc w:val="both"/>
        <w:outlineLvl w:val="0"/>
        <w:rPr>
          <w:color w:val="000000" w:themeColor="text1"/>
        </w:rPr>
      </w:pPr>
    </w:p>
    <w:p w14:paraId="693599AC" w14:textId="77777777" w:rsidR="000A6DE7" w:rsidRPr="00D76B16" w:rsidRDefault="001B76D9" w:rsidP="000A6DE7">
      <w:pPr>
        <w:ind w:firstLine="708"/>
        <w:jc w:val="both"/>
        <w:outlineLvl w:val="0"/>
        <w:rPr>
          <w:color w:val="000000" w:themeColor="text1"/>
        </w:rPr>
      </w:pPr>
      <w:r w:rsidRPr="00D76B16">
        <w:rPr>
          <w:color w:val="000000" w:themeColor="text1"/>
        </w:rPr>
        <w:t>(</w:t>
      </w:r>
      <w:r w:rsidR="00447FAA" w:rsidRPr="00D76B16">
        <w:rPr>
          <w:color w:val="000000" w:themeColor="text1"/>
        </w:rPr>
        <w:t>3</w:t>
      </w:r>
      <w:r w:rsidRPr="00D76B16">
        <w:rPr>
          <w:color w:val="000000" w:themeColor="text1"/>
        </w:rPr>
        <w:t xml:space="preserve">) </w:t>
      </w:r>
      <w:r w:rsidR="000A6DE7" w:rsidRPr="00D76B16">
        <w:rPr>
          <w:color w:val="000000" w:themeColor="text1"/>
        </w:rPr>
        <w:t>Konani</w:t>
      </w:r>
      <w:r w:rsidR="00E418C4" w:rsidRPr="00D76B16">
        <w:rPr>
          <w:color w:val="000000" w:themeColor="text1"/>
        </w:rPr>
        <w:t>a</w:t>
      </w:r>
      <w:r w:rsidR="000A6DE7" w:rsidRPr="00D76B16">
        <w:rPr>
          <w:color w:val="000000" w:themeColor="text1"/>
        </w:rPr>
        <w:t xml:space="preserve"> vo veciach podľa § 41 písm. b) až g) vykonáva registrový súd a konani</w:t>
      </w:r>
      <w:r w:rsidR="00E418C4" w:rsidRPr="00D76B16">
        <w:rPr>
          <w:color w:val="000000" w:themeColor="text1"/>
        </w:rPr>
        <w:t>a</w:t>
      </w:r>
      <w:r w:rsidR="000A6DE7" w:rsidRPr="00D76B16">
        <w:rPr>
          <w:color w:val="000000" w:themeColor="text1"/>
        </w:rPr>
        <w:t xml:space="preserve"> </w:t>
      </w:r>
      <w:r w:rsidR="00B40E07" w:rsidRPr="00D76B16">
        <w:rPr>
          <w:color w:val="000000" w:themeColor="text1"/>
        </w:rPr>
        <w:t xml:space="preserve">vo veciach </w:t>
      </w:r>
      <w:r w:rsidR="000A6DE7" w:rsidRPr="00D76B16">
        <w:rPr>
          <w:color w:val="000000" w:themeColor="text1"/>
        </w:rPr>
        <w:t>podľa § 41 písm. c) a d) vykonáva aj registrátor</w:t>
      </w:r>
      <w:r w:rsidR="00A7692D" w:rsidRPr="00D76B16">
        <w:rPr>
          <w:color w:val="000000" w:themeColor="text1"/>
        </w:rPr>
        <w:t xml:space="preserve"> v rozsahu ustanovenom</w:t>
      </w:r>
      <w:r w:rsidR="0083287F" w:rsidRPr="00D76B16">
        <w:rPr>
          <w:color w:val="000000" w:themeColor="text1"/>
        </w:rPr>
        <w:t xml:space="preserve"> týmto zákonom. </w:t>
      </w:r>
    </w:p>
    <w:p w14:paraId="4855474E" w14:textId="77777777" w:rsidR="00800586" w:rsidRPr="00D76B16" w:rsidRDefault="00800586" w:rsidP="000A6DE7">
      <w:pPr>
        <w:ind w:firstLine="708"/>
        <w:jc w:val="both"/>
        <w:outlineLvl w:val="0"/>
        <w:rPr>
          <w:color w:val="000000" w:themeColor="text1"/>
        </w:rPr>
      </w:pPr>
    </w:p>
    <w:p w14:paraId="0A9D63CA" w14:textId="77777777" w:rsidR="00800586" w:rsidRPr="00D76B16" w:rsidRDefault="00800586" w:rsidP="000A6DE7">
      <w:pPr>
        <w:ind w:firstLine="708"/>
        <w:jc w:val="both"/>
        <w:outlineLvl w:val="0"/>
        <w:rPr>
          <w:color w:val="000000" w:themeColor="text1"/>
        </w:rPr>
      </w:pPr>
    </w:p>
    <w:p w14:paraId="5309F7CD" w14:textId="77777777" w:rsidR="00800586" w:rsidRPr="00D76B16" w:rsidRDefault="00800586" w:rsidP="000A6DE7">
      <w:pPr>
        <w:ind w:firstLine="708"/>
        <w:jc w:val="both"/>
        <w:outlineLvl w:val="0"/>
        <w:rPr>
          <w:color w:val="000000" w:themeColor="text1"/>
        </w:rPr>
      </w:pPr>
    </w:p>
    <w:p w14:paraId="40744EE3" w14:textId="77777777" w:rsidR="00800586" w:rsidRPr="00D76B16" w:rsidRDefault="00800586" w:rsidP="000A6DE7">
      <w:pPr>
        <w:ind w:firstLine="708"/>
        <w:jc w:val="both"/>
        <w:outlineLvl w:val="0"/>
        <w:rPr>
          <w:color w:val="000000" w:themeColor="text1"/>
        </w:rPr>
      </w:pPr>
    </w:p>
    <w:p w14:paraId="49032505" w14:textId="77777777" w:rsidR="00800586" w:rsidRPr="00D76B16" w:rsidRDefault="00800586" w:rsidP="000A6DE7">
      <w:pPr>
        <w:ind w:firstLine="708"/>
        <w:jc w:val="both"/>
        <w:outlineLvl w:val="0"/>
        <w:rPr>
          <w:color w:val="000000" w:themeColor="text1"/>
        </w:rPr>
      </w:pPr>
    </w:p>
    <w:p w14:paraId="18B00065" w14:textId="77777777" w:rsidR="00800586" w:rsidRPr="00D76B16" w:rsidRDefault="00800586" w:rsidP="000A6DE7">
      <w:pPr>
        <w:ind w:firstLine="708"/>
        <w:jc w:val="both"/>
        <w:outlineLvl w:val="0"/>
        <w:rPr>
          <w:color w:val="000000" w:themeColor="text1"/>
        </w:rPr>
      </w:pPr>
    </w:p>
    <w:p w14:paraId="330BD26C" w14:textId="77777777" w:rsidR="00B55366" w:rsidRPr="00D76B16" w:rsidRDefault="00B55366" w:rsidP="00B55366">
      <w:pPr>
        <w:jc w:val="both"/>
        <w:outlineLvl w:val="0"/>
        <w:rPr>
          <w:rFonts w:eastAsiaTheme="minorHAnsi"/>
          <w:noProof w:val="0"/>
          <w:color w:val="000000" w:themeColor="text1"/>
          <w:lang w:eastAsia="en-US"/>
        </w:rPr>
      </w:pPr>
    </w:p>
    <w:p w14:paraId="679447C2" w14:textId="77777777" w:rsidR="00AE0927" w:rsidRPr="00D76B16" w:rsidRDefault="00C73C6C" w:rsidP="00985F06">
      <w:pPr>
        <w:jc w:val="center"/>
        <w:outlineLvl w:val="0"/>
        <w:rPr>
          <w:color w:val="000000" w:themeColor="text1"/>
        </w:rPr>
      </w:pPr>
      <w:r w:rsidRPr="00D76B16">
        <w:rPr>
          <w:caps/>
          <w:color w:val="000000" w:themeColor="text1"/>
          <w:spacing w:val="30"/>
        </w:rPr>
        <w:lastRenderedPageBreak/>
        <w:t xml:space="preserve">DRUHÁ </w:t>
      </w:r>
      <w:r w:rsidR="005A573F" w:rsidRPr="00D76B16">
        <w:rPr>
          <w:caps/>
          <w:color w:val="000000" w:themeColor="text1"/>
          <w:spacing w:val="30"/>
        </w:rPr>
        <w:t>hlava</w:t>
      </w:r>
    </w:p>
    <w:p w14:paraId="3E91C51A" w14:textId="77777777" w:rsidR="00985F06" w:rsidRPr="00D76B16" w:rsidRDefault="00985F06" w:rsidP="00985F06">
      <w:pPr>
        <w:jc w:val="center"/>
        <w:outlineLvl w:val="0"/>
        <w:rPr>
          <w:color w:val="000000" w:themeColor="text1"/>
        </w:rPr>
      </w:pPr>
      <w:r w:rsidRPr="00D76B16">
        <w:rPr>
          <w:color w:val="000000" w:themeColor="text1"/>
        </w:rPr>
        <w:t>REGISTRÁCIA</w:t>
      </w:r>
    </w:p>
    <w:p w14:paraId="7943584C" w14:textId="77777777" w:rsidR="00985F06" w:rsidRPr="00D76B16" w:rsidRDefault="00985F06" w:rsidP="00985F06">
      <w:pPr>
        <w:jc w:val="center"/>
        <w:outlineLvl w:val="0"/>
        <w:rPr>
          <w:color w:val="000000" w:themeColor="text1"/>
        </w:rPr>
      </w:pPr>
    </w:p>
    <w:p w14:paraId="279F645B" w14:textId="77777777" w:rsidR="00985F06" w:rsidRPr="00D76B16" w:rsidRDefault="00D55C3D" w:rsidP="00985F06">
      <w:pPr>
        <w:jc w:val="center"/>
        <w:outlineLvl w:val="0"/>
        <w:rPr>
          <w:color w:val="000000" w:themeColor="text1"/>
        </w:rPr>
      </w:pPr>
      <w:r w:rsidRPr="00D76B16">
        <w:rPr>
          <w:color w:val="000000" w:themeColor="text1"/>
        </w:rPr>
        <w:t>§ 43</w:t>
      </w:r>
    </w:p>
    <w:p w14:paraId="28D9BD91" w14:textId="77777777" w:rsidR="00985F06" w:rsidRPr="00D76B16" w:rsidRDefault="0065067D" w:rsidP="00985F06">
      <w:pPr>
        <w:jc w:val="center"/>
        <w:outlineLvl w:val="0"/>
        <w:rPr>
          <w:color w:val="000000" w:themeColor="text1"/>
        </w:rPr>
      </w:pPr>
      <w:r w:rsidRPr="00D76B16">
        <w:rPr>
          <w:color w:val="000000" w:themeColor="text1"/>
        </w:rPr>
        <w:t>Registrácia</w:t>
      </w:r>
    </w:p>
    <w:p w14:paraId="444A3A98" w14:textId="77777777" w:rsidR="0065067D" w:rsidRPr="00D76B16" w:rsidRDefault="0065067D" w:rsidP="0065067D">
      <w:pPr>
        <w:outlineLvl w:val="0"/>
        <w:rPr>
          <w:color w:val="000000" w:themeColor="text1"/>
        </w:rPr>
      </w:pPr>
    </w:p>
    <w:p w14:paraId="6EB6A7AB" w14:textId="77777777" w:rsidR="0065067D" w:rsidRPr="00D76B16" w:rsidRDefault="00C03735" w:rsidP="00C03735">
      <w:pPr>
        <w:ind w:firstLine="709"/>
        <w:jc w:val="both"/>
        <w:outlineLvl w:val="0"/>
        <w:rPr>
          <w:color w:val="000000" w:themeColor="text1"/>
        </w:rPr>
      </w:pPr>
      <w:r w:rsidRPr="00D76B16">
        <w:rPr>
          <w:color w:val="000000" w:themeColor="text1"/>
        </w:rPr>
        <w:t xml:space="preserve">Registráciou </w:t>
      </w:r>
      <w:r w:rsidR="00E50819" w:rsidRPr="00D76B16">
        <w:rPr>
          <w:color w:val="000000" w:themeColor="text1"/>
        </w:rPr>
        <w:t xml:space="preserve">je konanie, ktorým </w:t>
      </w:r>
      <w:r w:rsidRPr="00D76B16">
        <w:rPr>
          <w:color w:val="000000" w:themeColor="text1"/>
        </w:rPr>
        <w:t xml:space="preserve">sa má dosiahnuť zápis zapisovaných údajov do obchodného registra, zmena </w:t>
      </w:r>
      <w:r w:rsidR="00E84891" w:rsidRPr="00D76B16">
        <w:rPr>
          <w:color w:val="000000" w:themeColor="text1"/>
        </w:rPr>
        <w:t xml:space="preserve">zapísaných </w:t>
      </w:r>
      <w:r w:rsidRPr="00D76B16">
        <w:rPr>
          <w:color w:val="000000" w:themeColor="text1"/>
        </w:rPr>
        <w:t>údajov v obchodn</w:t>
      </w:r>
      <w:r w:rsidR="00B72BE5" w:rsidRPr="00D76B16">
        <w:rPr>
          <w:color w:val="000000" w:themeColor="text1"/>
        </w:rPr>
        <w:t>om registri alebo výmaz zapísa</w:t>
      </w:r>
      <w:r w:rsidRPr="00D76B16">
        <w:rPr>
          <w:color w:val="000000" w:themeColor="text1"/>
        </w:rPr>
        <w:t xml:space="preserve">ných údajov z obchodného registra na základe </w:t>
      </w:r>
      <w:r w:rsidR="000059AF" w:rsidRPr="00D76B16">
        <w:rPr>
          <w:color w:val="000000" w:themeColor="text1"/>
        </w:rPr>
        <w:t>návrhu na registráciu.</w:t>
      </w:r>
    </w:p>
    <w:p w14:paraId="704B2BC7" w14:textId="77777777" w:rsidR="005979BE" w:rsidRPr="00D76B16" w:rsidRDefault="005979BE" w:rsidP="00D648E3">
      <w:pPr>
        <w:jc w:val="center"/>
        <w:outlineLvl w:val="0"/>
        <w:rPr>
          <w:b/>
          <w:color w:val="000000" w:themeColor="text1"/>
        </w:rPr>
      </w:pPr>
    </w:p>
    <w:p w14:paraId="0EDB576C" w14:textId="77777777" w:rsidR="00985F06" w:rsidRPr="00D76B16" w:rsidRDefault="00D55C3D" w:rsidP="00D648E3">
      <w:pPr>
        <w:jc w:val="center"/>
        <w:outlineLvl w:val="0"/>
        <w:rPr>
          <w:color w:val="000000" w:themeColor="text1"/>
        </w:rPr>
      </w:pPr>
      <w:r w:rsidRPr="00D76B16">
        <w:rPr>
          <w:color w:val="000000" w:themeColor="text1"/>
        </w:rPr>
        <w:t>§ 4</w:t>
      </w:r>
      <w:r w:rsidR="00D21597" w:rsidRPr="00D76B16">
        <w:rPr>
          <w:color w:val="000000" w:themeColor="text1"/>
        </w:rPr>
        <w:t>4</w:t>
      </w:r>
    </w:p>
    <w:p w14:paraId="0FB593E4" w14:textId="77777777" w:rsidR="00357AAE" w:rsidRPr="00D76B16" w:rsidRDefault="00357AAE" w:rsidP="00357AAE">
      <w:pPr>
        <w:jc w:val="center"/>
        <w:outlineLvl w:val="0"/>
        <w:rPr>
          <w:color w:val="000000" w:themeColor="text1"/>
        </w:rPr>
      </w:pPr>
      <w:r w:rsidRPr="00D76B16">
        <w:rPr>
          <w:color w:val="000000" w:themeColor="text1"/>
        </w:rPr>
        <w:t>Návrh na registráciu podaný registrovému súdu</w:t>
      </w:r>
    </w:p>
    <w:p w14:paraId="43F75A82" w14:textId="77777777" w:rsidR="00357AAE" w:rsidRPr="00D76B16" w:rsidRDefault="00357AAE" w:rsidP="00357AAE">
      <w:pPr>
        <w:ind w:firstLine="709"/>
        <w:jc w:val="center"/>
        <w:outlineLvl w:val="0"/>
        <w:rPr>
          <w:b/>
          <w:color w:val="000000" w:themeColor="text1"/>
        </w:rPr>
      </w:pPr>
    </w:p>
    <w:p w14:paraId="03580E6A" w14:textId="77777777" w:rsidR="00357AAE" w:rsidRPr="00D76B16" w:rsidRDefault="00357AAE" w:rsidP="002C5B76">
      <w:pPr>
        <w:pStyle w:val="Odsekzoznamu"/>
        <w:numPr>
          <w:ilvl w:val="0"/>
          <w:numId w:val="114"/>
        </w:numPr>
        <w:ind w:left="0" w:firstLine="709"/>
        <w:jc w:val="both"/>
        <w:outlineLvl w:val="0"/>
        <w:rPr>
          <w:color w:val="000000" w:themeColor="text1"/>
        </w:rPr>
      </w:pPr>
      <w:r w:rsidRPr="00D76B16">
        <w:rPr>
          <w:color w:val="000000" w:themeColor="text1"/>
        </w:rPr>
        <w:t xml:space="preserve">Návrh na registráciu sa podáva registrovému súdu elektronickými prostriedkami prostredníctvom na to určeného elektronického formulára </w:t>
      </w:r>
      <w:r w:rsidR="00291001" w:rsidRPr="00D76B16">
        <w:rPr>
          <w:color w:val="000000" w:themeColor="text1"/>
        </w:rPr>
        <w:t>a</w:t>
      </w:r>
      <w:r w:rsidRPr="00D76B16">
        <w:rPr>
          <w:color w:val="000000" w:themeColor="text1"/>
        </w:rPr>
        <w:t xml:space="preserve"> špecializovan</w:t>
      </w:r>
      <w:r w:rsidR="00291001" w:rsidRPr="00D76B16">
        <w:rPr>
          <w:color w:val="000000" w:themeColor="text1"/>
        </w:rPr>
        <w:t>ého</w:t>
      </w:r>
      <w:r w:rsidRPr="00D76B16">
        <w:rPr>
          <w:color w:val="000000" w:themeColor="text1"/>
        </w:rPr>
        <w:t xml:space="preserve"> portál</w:t>
      </w:r>
      <w:r w:rsidR="00291001" w:rsidRPr="00D76B16">
        <w:rPr>
          <w:color w:val="000000" w:themeColor="text1"/>
        </w:rPr>
        <w:t>u</w:t>
      </w:r>
      <w:r w:rsidRPr="00D76B16">
        <w:rPr>
          <w:color w:val="000000" w:themeColor="text1"/>
        </w:rPr>
        <w:t>; tento návrh musí byť autorizovaný, inak sa na neho neprihliada.</w:t>
      </w:r>
    </w:p>
    <w:p w14:paraId="642D9C2C" w14:textId="77777777" w:rsidR="00357AAE" w:rsidRPr="00D76B16" w:rsidRDefault="00357AAE" w:rsidP="00357AAE">
      <w:pPr>
        <w:ind w:firstLine="709"/>
        <w:jc w:val="both"/>
        <w:outlineLvl w:val="0"/>
        <w:rPr>
          <w:color w:val="000000" w:themeColor="text1"/>
        </w:rPr>
      </w:pPr>
    </w:p>
    <w:p w14:paraId="44CD2F82" w14:textId="77777777" w:rsidR="00357AAE" w:rsidRPr="00D76B16" w:rsidRDefault="00357AAE" w:rsidP="002C5B76">
      <w:pPr>
        <w:pStyle w:val="Odsekzoznamu"/>
        <w:numPr>
          <w:ilvl w:val="0"/>
          <w:numId w:val="114"/>
        </w:numPr>
        <w:ind w:left="0" w:firstLine="709"/>
        <w:jc w:val="both"/>
        <w:outlineLvl w:val="0"/>
        <w:rPr>
          <w:color w:val="000000" w:themeColor="text1"/>
        </w:rPr>
      </w:pPr>
      <w:r w:rsidRPr="00D76B16">
        <w:rPr>
          <w:color w:val="000000" w:themeColor="text1"/>
        </w:rPr>
        <w:t>Návrh na registráciu autorizuje navrhovateľ alebo jeho zástupc</w:t>
      </w:r>
      <w:r w:rsidR="000A5FF6" w:rsidRPr="00D76B16">
        <w:rPr>
          <w:color w:val="000000" w:themeColor="text1"/>
        </w:rPr>
        <w:t>a; ten, kto podáva návrh na registráciu,</w:t>
      </w:r>
      <w:r w:rsidR="00291001" w:rsidRPr="00D76B16">
        <w:rPr>
          <w:color w:val="000000" w:themeColor="text1"/>
        </w:rPr>
        <w:t xml:space="preserve"> musí mať elektronickú schránku, ktorá je aktivovaná na doručovanie</w:t>
      </w:r>
      <w:r w:rsidRPr="00D76B16">
        <w:rPr>
          <w:color w:val="000000" w:themeColor="text1"/>
        </w:rPr>
        <w:t xml:space="preserve">. </w:t>
      </w:r>
    </w:p>
    <w:p w14:paraId="0EA45ACE" w14:textId="77777777" w:rsidR="00357AAE" w:rsidRPr="00D76B16" w:rsidRDefault="00357AAE" w:rsidP="00357AAE">
      <w:pPr>
        <w:ind w:firstLine="709"/>
        <w:jc w:val="both"/>
        <w:outlineLvl w:val="0"/>
        <w:rPr>
          <w:color w:val="000000" w:themeColor="text1"/>
        </w:rPr>
      </w:pPr>
    </w:p>
    <w:p w14:paraId="523C5CBD" w14:textId="77777777" w:rsidR="00357AAE" w:rsidRPr="00D76B16" w:rsidRDefault="00357AAE" w:rsidP="002C5B76">
      <w:pPr>
        <w:pStyle w:val="Odsekzoznamu"/>
        <w:numPr>
          <w:ilvl w:val="0"/>
          <w:numId w:val="114"/>
        </w:numPr>
        <w:ind w:left="0" w:firstLine="709"/>
        <w:jc w:val="both"/>
        <w:outlineLvl w:val="0"/>
        <w:rPr>
          <w:color w:val="000000" w:themeColor="text1"/>
        </w:rPr>
      </w:pPr>
      <w:r w:rsidRPr="00D76B16">
        <w:rPr>
          <w:color w:val="000000" w:themeColor="text1"/>
        </w:rPr>
        <w:t>K návrhu na registráciu sa musia pripojiť všetky zápisové podklady. Účinky doručenia návrhu na registráciu nastávajú v deň, keď registrovému súdu prišla informácia o zaplatení súdneho poplatku a bol doručený dokument podľa § 39 ods. 4, ak sa k návrhu na registráciu mal priložiť, a zároveň neuplynulo 15 dní odo dňa podania návrhu na registráciu.</w:t>
      </w:r>
    </w:p>
    <w:p w14:paraId="70BE9892" w14:textId="77777777" w:rsidR="00357AAE" w:rsidRPr="00D76B16" w:rsidRDefault="00357AAE" w:rsidP="00357AAE">
      <w:pPr>
        <w:ind w:firstLine="709"/>
        <w:jc w:val="both"/>
        <w:outlineLvl w:val="0"/>
        <w:rPr>
          <w:color w:val="000000" w:themeColor="text1"/>
        </w:rPr>
      </w:pPr>
    </w:p>
    <w:p w14:paraId="5AF0180B" w14:textId="77777777" w:rsidR="00357AAE" w:rsidRPr="00D76B16" w:rsidRDefault="00357AAE" w:rsidP="002C5B76">
      <w:pPr>
        <w:pStyle w:val="Odsekzoznamu"/>
        <w:numPr>
          <w:ilvl w:val="0"/>
          <w:numId w:val="114"/>
        </w:numPr>
        <w:ind w:left="0" w:firstLine="709"/>
        <w:jc w:val="both"/>
        <w:outlineLvl w:val="0"/>
        <w:rPr>
          <w:color w:val="000000" w:themeColor="text1"/>
        </w:rPr>
      </w:pPr>
      <w:r w:rsidRPr="00D76B16">
        <w:rPr>
          <w:color w:val="000000" w:themeColor="text1"/>
        </w:rPr>
        <w:t>Registrový súd je viazaný rozsahom návrhu na registráciu. Prekročiť rozsah návrhu na registráciu môže</w:t>
      </w:r>
      <w:r w:rsidR="009E1C47" w:rsidRPr="00D76B16">
        <w:rPr>
          <w:color w:val="000000" w:themeColor="text1"/>
        </w:rPr>
        <w:t xml:space="preserve"> registrový súd</w:t>
      </w:r>
      <w:r w:rsidRPr="00D76B16">
        <w:rPr>
          <w:color w:val="000000" w:themeColor="text1"/>
        </w:rPr>
        <w:t xml:space="preserve"> len vtedy, ak ide o zapisovaný údaj, ktorý je referencovaný a o hodnote zapisovaného údaja nie je pochybnosť.</w:t>
      </w:r>
    </w:p>
    <w:p w14:paraId="47D73357" w14:textId="77777777" w:rsidR="00357AAE" w:rsidRPr="00D76B16" w:rsidRDefault="00357AAE" w:rsidP="00357AAE">
      <w:pPr>
        <w:jc w:val="both"/>
        <w:rPr>
          <w:color w:val="000000" w:themeColor="text1"/>
        </w:rPr>
      </w:pPr>
    </w:p>
    <w:p w14:paraId="25D9662D" w14:textId="77777777" w:rsidR="00357AAE" w:rsidRPr="00D76B16" w:rsidRDefault="00357AAE" w:rsidP="00357AAE">
      <w:pPr>
        <w:ind w:firstLine="709"/>
        <w:jc w:val="both"/>
        <w:rPr>
          <w:color w:val="000000" w:themeColor="text1"/>
        </w:rPr>
      </w:pPr>
      <w:r w:rsidRPr="00D76B16">
        <w:rPr>
          <w:color w:val="000000" w:themeColor="text1"/>
        </w:rPr>
        <w:t>(5) Späťvzatie a doplnenie návrhu na registráciu podaného registrovému súdu nie je prípustné.</w:t>
      </w:r>
    </w:p>
    <w:p w14:paraId="20319076" w14:textId="77777777" w:rsidR="00357AAE" w:rsidRPr="00D76B16" w:rsidRDefault="00357AAE" w:rsidP="00357AAE">
      <w:pPr>
        <w:ind w:firstLine="709"/>
        <w:jc w:val="both"/>
        <w:rPr>
          <w:color w:val="000000" w:themeColor="text1"/>
        </w:rPr>
      </w:pPr>
    </w:p>
    <w:p w14:paraId="287FB69E" w14:textId="77777777" w:rsidR="00357AAE" w:rsidRPr="00D76B16" w:rsidRDefault="00357AAE" w:rsidP="00357AAE">
      <w:pPr>
        <w:pStyle w:val="Odsekzoznamu"/>
        <w:ind w:left="0" w:firstLine="709"/>
        <w:jc w:val="both"/>
        <w:rPr>
          <w:color w:val="000000" w:themeColor="text1"/>
        </w:rPr>
      </w:pPr>
      <w:r w:rsidRPr="00D76B16">
        <w:rPr>
          <w:color w:val="000000" w:themeColor="text1"/>
        </w:rPr>
        <w:t>(6) Opravu návrhu na registráciu podaného registrovému súdu alebo doplnenie zápisových podkladov možno vykonať len prostredníctvom námietok proti odmietnutiu vykonania registrácie (ďalej len „námietky“) podľa § 60.</w:t>
      </w:r>
    </w:p>
    <w:p w14:paraId="468D8445" w14:textId="77777777" w:rsidR="00357AAE" w:rsidRPr="00D76B16" w:rsidRDefault="00357AAE" w:rsidP="00D648E3">
      <w:pPr>
        <w:jc w:val="center"/>
        <w:outlineLvl w:val="0"/>
        <w:rPr>
          <w:color w:val="000000" w:themeColor="text1"/>
        </w:rPr>
      </w:pPr>
    </w:p>
    <w:p w14:paraId="3E181FBC" w14:textId="77777777" w:rsidR="001B76D9" w:rsidRPr="00D76B16" w:rsidRDefault="001B76D9" w:rsidP="001B76D9">
      <w:pPr>
        <w:jc w:val="center"/>
        <w:outlineLvl w:val="0"/>
        <w:rPr>
          <w:color w:val="000000" w:themeColor="text1"/>
        </w:rPr>
      </w:pPr>
      <w:r w:rsidRPr="00D76B16">
        <w:rPr>
          <w:color w:val="000000" w:themeColor="text1"/>
        </w:rPr>
        <w:t xml:space="preserve">§ </w:t>
      </w:r>
      <w:r w:rsidR="004A1057" w:rsidRPr="00D76B16">
        <w:rPr>
          <w:color w:val="000000" w:themeColor="text1"/>
        </w:rPr>
        <w:t>45</w:t>
      </w:r>
    </w:p>
    <w:p w14:paraId="3E8652E1" w14:textId="77777777" w:rsidR="00357AAE" w:rsidRPr="00D76B16" w:rsidRDefault="00357AAE" w:rsidP="00357AAE">
      <w:pPr>
        <w:jc w:val="center"/>
        <w:outlineLvl w:val="0"/>
        <w:rPr>
          <w:b/>
          <w:color w:val="000000" w:themeColor="text1"/>
        </w:rPr>
      </w:pPr>
      <w:r w:rsidRPr="00D76B16">
        <w:rPr>
          <w:color w:val="000000" w:themeColor="text1"/>
        </w:rPr>
        <w:t>Návrh na registráciu podaný registrátorovi</w:t>
      </w:r>
    </w:p>
    <w:p w14:paraId="42264493" w14:textId="77777777" w:rsidR="00357AAE" w:rsidRPr="00D76B16" w:rsidRDefault="00357AAE" w:rsidP="00357AAE">
      <w:pPr>
        <w:jc w:val="center"/>
        <w:outlineLvl w:val="0"/>
        <w:rPr>
          <w:b/>
          <w:color w:val="000000" w:themeColor="text1"/>
        </w:rPr>
      </w:pPr>
    </w:p>
    <w:p w14:paraId="51219624" w14:textId="77777777" w:rsidR="00357AAE" w:rsidRPr="00D76B16" w:rsidRDefault="00357AAE" w:rsidP="002C5B76">
      <w:pPr>
        <w:pStyle w:val="Odsekzoznamu"/>
        <w:numPr>
          <w:ilvl w:val="0"/>
          <w:numId w:val="131"/>
        </w:numPr>
        <w:ind w:left="0" w:firstLine="709"/>
        <w:jc w:val="both"/>
        <w:outlineLvl w:val="0"/>
        <w:rPr>
          <w:color w:val="000000" w:themeColor="text1"/>
        </w:rPr>
      </w:pPr>
      <w:r w:rsidRPr="00D76B16">
        <w:rPr>
          <w:color w:val="000000" w:themeColor="text1"/>
        </w:rPr>
        <w:t xml:space="preserve">Návrh na registráciu sa podáva registrátorovi elektronickými prostriedkami prostredníctvom na to určeného elektronického formulára </w:t>
      </w:r>
      <w:r w:rsidR="000A5FF6" w:rsidRPr="00D76B16">
        <w:rPr>
          <w:color w:val="000000" w:themeColor="text1"/>
        </w:rPr>
        <w:t>a</w:t>
      </w:r>
      <w:r w:rsidRPr="00D76B16">
        <w:rPr>
          <w:color w:val="000000" w:themeColor="text1"/>
        </w:rPr>
        <w:t xml:space="preserve"> špecializovan</w:t>
      </w:r>
      <w:r w:rsidR="000A5FF6" w:rsidRPr="00D76B16">
        <w:rPr>
          <w:color w:val="000000" w:themeColor="text1"/>
        </w:rPr>
        <w:t>ého</w:t>
      </w:r>
      <w:r w:rsidRPr="00D76B16">
        <w:rPr>
          <w:color w:val="000000" w:themeColor="text1"/>
        </w:rPr>
        <w:t xml:space="preserve"> portál</w:t>
      </w:r>
      <w:r w:rsidR="000A5FF6" w:rsidRPr="00D76B16">
        <w:rPr>
          <w:color w:val="000000" w:themeColor="text1"/>
        </w:rPr>
        <w:t>u</w:t>
      </w:r>
      <w:r w:rsidRPr="00D76B16">
        <w:rPr>
          <w:color w:val="000000" w:themeColor="text1"/>
        </w:rPr>
        <w:t>; tento návrh musí byť autorizovaný, inak sa na neho neprihliada.</w:t>
      </w:r>
    </w:p>
    <w:p w14:paraId="1089BBA6" w14:textId="77777777" w:rsidR="00357AAE" w:rsidRPr="00D76B16" w:rsidRDefault="00357AAE" w:rsidP="00F513EF">
      <w:pPr>
        <w:ind w:firstLine="709"/>
        <w:jc w:val="both"/>
        <w:outlineLvl w:val="0"/>
        <w:rPr>
          <w:color w:val="000000" w:themeColor="text1"/>
        </w:rPr>
      </w:pPr>
    </w:p>
    <w:p w14:paraId="0EF0773F" w14:textId="77777777" w:rsidR="00357AAE" w:rsidRPr="00D76B16" w:rsidRDefault="00357AAE" w:rsidP="002C5B76">
      <w:pPr>
        <w:pStyle w:val="Odsekzoznamu"/>
        <w:numPr>
          <w:ilvl w:val="0"/>
          <w:numId w:val="131"/>
        </w:numPr>
        <w:ind w:left="0" w:firstLine="709"/>
        <w:jc w:val="both"/>
        <w:outlineLvl w:val="0"/>
        <w:rPr>
          <w:color w:val="000000" w:themeColor="text1"/>
        </w:rPr>
      </w:pPr>
      <w:r w:rsidRPr="00D76B16">
        <w:rPr>
          <w:color w:val="000000" w:themeColor="text1"/>
        </w:rPr>
        <w:t>Návrh na registráciu autorizuje navrhovateľ alebo jeho zástupca</w:t>
      </w:r>
      <w:r w:rsidR="000A5FF6" w:rsidRPr="00D76B16">
        <w:rPr>
          <w:color w:val="000000" w:themeColor="text1"/>
        </w:rPr>
        <w:t>; ten, kto podáva návrh na registráciu, musí mať elektronickú schránku, ktorá je aktivovaná na doručovanie</w:t>
      </w:r>
      <w:r w:rsidRPr="00D76B16">
        <w:rPr>
          <w:color w:val="000000" w:themeColor="text1"/>
        </w:rPr>
        <w:t xml:space="preserve">. </w:t>
      </w:r>
    </w:p>
    <w:p w14:paraId="3A1B583F" w14:textId="77777777" w:rsidR="00357AAE" w:rsidRPr="00D76B16" w:rsidRDefault="00357AAE" w:rsidP="00F513EF">
      <w:pPr>
        <w:ind w:firstLine="709"/>
        <w:jc w:val="both"/>
        <w:outlineLvl w:val="0"/>
        <w:rPr>
          <w:color w:val="000000" w:themeColor="text1"/>
        </w:rPr>
      </w:pPr>
    </w:p>
    <w:p w14:paraId="461530BE" w14:textId="77777777" w:rsidR="00891F78" w:rsidRPr="00D76B16" w:rsidRDefault="00357AAE" w:rsidP="002C5B76">
      <w:pPr>
        <w:pStyle w:val="Odsekzoznamu"/>
        <w:numPr>
          <w:ilvl w:val="0"/>
          <w:numId w:val="131"/>
        </w:numPr>
        <w:ind w:left="0" w:firstLine="709"/>
        <w:jc w:val="both"/>
        <w:outlineLvl w:val="0"/>
        <w:rPr>
          <w:color w:val="000000" w:themeColor="text1"/>
        </w:rPr>
      </w:pPr>
      <w:r w:rsidRPr="00D76B16">
        <w:rPr>
          <w:color w:val="000000" w:themeColor="text1"/>
        </w:rPr>
        <w:t>K návrhu na registráciu sa musia pripojiť všetky zápisové podklady.</w:t>
      </w:r>
      <w:r w:rsidR="009927BB" w:rsidRPr="00D76B16">
        <w:rPr>
          <w:color w:val="000000" w:themeColor="text1"/>
        </w:rPr>
        <w:t xml:space="preserve"> </w:t>
      </w:r>
      <w:r w:rsidR="00891F78" w:rsidRPr="00D76B16">
        <w:rPr>
          <w:color w:val="000000" w:themeColor="text1"/>
        </w:rPr>
        <w:t>Účinky doručenia návrhu na registráciu nastávajú v deň, keď bol registrátorovi doručený návrh na registráciu a bol doručený dokument podľa § 39 ods. 4, ak sa k návrhu na regis</w:t>
      </w:r>
      <w:r w:rsidR="004334A7" w:rsidRPr="00D76B16">
        <w:rPr>
          <w:color w:val="000000" w:themeColor="text1"/>
        </w:rPr>
        <w:t xml:space="preserve">tráciu mal priložiť, a zároveň </w:t>
      </w:r>
      <w:r w:rsidR="00891F78" w:rsidRPr="00D76B16">
        <w:rPr>
          <w:color w:val="000000" w:themeColor="text1"/>
        </w:rPr>
        <w:t>neuplynulo 15 dní odo dňa podania návrhu na registráciu.</w:t>
      </w:r>
    </w:p>
    <w:p w14:paraId="35FBCA48" w14:textId="77777777" w:rsidR="00357AAE" w:rsidRPr="00D76B16" w:rsidRDefault="00357AAE" w:rsidP="00891F78">
      <w:pPr>
        <w:jc w:val="both"/>
        <w:outlineLvl w:val="0"/>
        <w:rPr>
          <w:color w:val="000000" w:themeColor="text1"/>
        </w:rPr>
      </w:pPr>
    </w:p>
    <w:p w14:paraId="178BFD28" w14:textId="77777777" w:rsidR="00357AAE" w:rsidRPr="00D76B16" w:rsidRDefault="00357AAE" w:rsidP="002C5B76">
      <w:pPr>
        <w:pStyle w:val="Odsekzoznamu"/>
        <w:numPr>
          <w:ilvl w:val="0"/>
          <w:numId w:val="131"/>
        </w:numPr>
        <w:ind w:left="0" w:firstLine="709"/>
        <w:jc w:val="both"/>
        <w:outlineLvl w:val="0"/>
        <w:rPr>
          <w:color w:val="000000" w:themeColor="text1"/>
        </w:rPr>
      </w:pPr>
      <w:r w:rsidRPr="00D76B16">
        <w:rPr>
          <w:color w:val="000000" w:themeColor="text1"/>
        </w:rPr>
        <w:t>Registrátor je viazaný rozsahom návrhu na registráciu; doplnenie alebo oprava návrhu na registráciu sa pripúšťa len na základe výzvy registrátora. Prekročiť rozsah návrhu na registráciu môže</w:t>
      </w:r>
      <w:r w:rsidR="00E418C4" w:rsidRPr="00D76B16">
        <w:rPr>
          <w:color w:val="000000" w:themeColor="text1"/>
        </w:rPr>
        <w:t xml:space="preserve"> registrátor</w:t>
      </w:r>
      <w:r w:rsidRPr="00D76B16">
        <w:rPr>
          <w:color w:val="000000" w:themeColor="text1"/>
        </w:rPr>
        <w:t xml:space="preserve"> len vtedy, ak ide o zapisovaný údaj, ktorý je referencovaný a o hodnote zapisovaného údaja nie je pochybnosť.</w:t>
      </w:r>
    </w:p>
    <w:p w14:paraId="707BA891" w14:textId="77777777" w:rsidR="00357AAE" w:rsidRPr="00D76B16" w:rsidRDefault="00357AAE" w:rsidP="00F513EF">
      <w:pPr>
        <w:pStyle w:val="Odsekzoznamu"/>
        <w:ind w:left="0" w:firstLine="709"/>
        <w:jc w:val="both"/>
        <w:outlineLvl w:val="0"/>
        <w:rPr>
          <w:color w:val="000000" w:themeColor="text1"/>
        </w:rPr>
      </w:pPr>
    </w:p>
    <w:p w14:paraId="52FEB5FD" w14:textId="77777777" w:rsidR="00357AAE" w:rsidRPr="00D76B16" w:rsidRDefault="00357AAE" w:rsidP="002C5B76">
      <w:pPr>
        <w:pStyle w:val="Odsekzoznamu"/>
        <w:numPr>
          <w:ilvl w:val="0"/>
          <w:numId w:val="131"/>
        </w:numPr>
        <w:ind w:left="0" w:firstLine="709"/>
        <w:jc w:val="both"/>
        <w:outlineLvl w:val="0"/>
        <w:rPr>
          <w:color w:val="000000" w:themeColor="text1"/>
        </w:rPr>
      </w:pPr>
      <w:r w:rsidRPr="00D76B16">
        <w:rPr>
          <w:color w:val="000000" w:themeColor="text1"/>
        </w:rPr>
        <w:t>Späťvzatie návrhu na registráciu nie je prípustné.</w:t>
      </w:r>
    </w:p>
    <w:p w14:paraId="109899BB" w14:textId="77777777" w:rsidR="00357AAE" w:rsidRPr="00D76B16" w:rsidRDefault="00357AAE" w:rsidP="00F513EF">
      <w:pPr>
        <w:ind w:firstLine="709"/>
        <w:jc w:val="both"/>
        <w:outlineLvl w:val="0"/>
        <w:rPr>
          <w:color w:val="000000" w:themeColor="text1"/>
        </w:rPr>
      </w:pPr>
    </w:p>
    <w:p w14:paraId="494E6736" w14:textId="77777777" w:rsidR="00357AAE" w:rsidRPr="00D76B16" w:rsidRDefault="00357AAE" w:rsidP="00F513EF">
      <w:pPr>
        <w:ind w:firstLine="709"/>
        <w:jc w:val="both"/>
        <w:outlineLvl w:val="0"/>
        <w:rPr>
          <w:color w:val="000000" w:themeColor="text1"/>
        </w:rPr>
      </w:pPr>
      <w:r w:rsidRPr="00D76B16">
        <w:rPr>
          <w:color w:val="000000" w:themeColor="text1"/>
        </w:rPr>
        <w:t>(</w:t>
      </w:r>
      <w:r w:rsidR="00E418C4" w:rsidRPr="00D76B16">
        <w:rPr>
          <w:color w:val="000000" w:themeColor="text1"/>
        </w:rPr>
        <w:t>6</w:t>
      </w:r>
      <w:r w:rsidRPr="00D76B16">
        <w:rPr>
          <w:color w:val="000000" w:themeColor="text1"/>
        </w:rPr>
        <w:t>) Ak nie sú splnené podmienky na registráciu, alebo ak prílohy návrhu na registráciu obsahujú také nedostatky, ktoré odôvodňujú odmietnutie vykonania registrácie, vyzve registrátor navrhovateľa, aby v lehote 15 dní odo dňa doručenia výzvy návrh na registráciu doplnil alebo odstránil jeho nedostatky.</w:t>
      </w:r>
    </w:p>
    <w:p w14:paraId="5FDA5902" w14:textId="77777777" w:rsidR="009F1043" w:rsidRPr="00D76B16" w:rsidRDefault="009F1043" w:rsidP="009927BB">
      <w:pPr>
        <w:jc w:val="both"/>
        <w:rPr>
          <w:color w:val="000000" w:themeColor="text1"/>
        </w:rPr>
      </w:pPr>
    </w:p>
    <w:p w14:paraId="56958C20" w14:textId="77777777" w:rsidR="006449A8" w:rsidRPr="00D76B16" w:rsidRDefault="006449A8" w:rsidP="006449A8">
      <w:pPr>
        <w:jc w:val="center"/>
        <w:outlineLvl w:val="0"/>
        <w:rPr>
          <w:color w:val="000000" w:themeColor="text1"/>
        </w:rPr>
      </w:pPr>
      <w:r w:rsidRPr="00D76B16">
        <w:rPr>
          <w:color w:val="000000" w:themeColor="text1"/>
        </w:rPr>
        <w:t>§ 4</w:t>
      </w:r>
      <w:r w:rsidR="004A1057" w:rsidRPr="00D76B16">
        <w:rPr>
          <w:color w:val="000000" w:themeColor="text1"/>
        </w:rPr>
        <w:t>6</w:t>
      </w:r>
    </w:p>
    <w:p w14:paraId="422D7EC4" w14:textId="77777777" w:rsidR="00240B9D" w:rsidRPr="00D76B16" w:rsidRDefault="00240B9D" w:rsidP="006449A8">
      <w:pPr>
        <w:jc w:val="center"/>
        <w:outlineLvl w:val="0"/>
        <w:rPr>
          <w:color w:val="000000" w:themeColor="text1"/>
        </w:rPr>
      </w:pPr>
      <w:r w:rsidRPr="00D76B16">
        <w:rPr>
          <w:color w:val="000000" w:themeColor="text1"/>
        </w:rPr>
        <w:t>Navrhovateľ</w:t>
      </w:r>
    </w:p>
    <w:p w14:paraId="6665088E" w14:textId="77777777" w:rsidR="006449A8" w:rsidRPr="00D76B16" w:rsidRDefault="006449A8" w:rsidP="006449A8">
      <w:pPr>
        <w:outlineLvl w:val="0"/>
        <w:rPr>
          <w:b/>
          <w:color w:val="000000" w:themeColor="text1"/>
        </w:rPr>
      </w:pPr>
    </w:p>
    <w:p w14:paraId="4D062A3E" w14:textId="77777777" w:rsidR="006449A8" w:rsidRPr="00D76B16" w:rsidRDefault="006449A8" w:rsidP="006449A8">
      <w:pPr>
        <w:ind w:firstLine="709"/>
        <w:jc w:val="both"/>
        <w:rPr>
          <w:color w:val="000000" w:themeColor="text1"/>
        </w:rPr>
      </w:pPr>
      <w:r w:rsidRPr="00D76B16">
        <w:rPr>
          <w:color w:val="000000" w:themeColor="text1"/>
        </w:rPr>
        <w:t xml:space="preserve">(1) </w:t>
      </w:r>
      <w:r w:rsidR="00CA78DA" w:rsidRPr="00D76B16">
        <w:rPr>
          <w:color w:val="000000" w:themeColor="text1"/>
        </w:rPr>
        <w:t xml:space="preserve">Návrh na registráciu </w:t>
      </w:r>
      <w:r w:rsidR="005B023F" w:rsidRPr="00D76B16">
        <w:rPr>
          <w:color w:val="000000" w:themeColor="text1"/>
        </w:rPr>
        <w:t xml:space="preserve">môže podať </w:t>
      </w:r>
      <w:r w:rsidR="00CA78DA" w:rsidRPr="00D76B16">
        <w:rPr>
          <w:color w:val="000000" w:themeColor="text1"/>
        </w:rPr>
        <w:t xml:space="preserve">len ten, koho na to oprávňuje tento zákon, </w:t>
      </w:r>
      <w:r w:rsidR="00D31EF8" w:rsidRPr="00D76B16">
        <w:rPr>
          <w:color w:val="000000" w:themeColor="text1"/>
        </w:rPr>
        <w:t xml:space="preserve">Obchodný zákonník alebo </w:t>
      </w:r>
      <w:r w:rsidRPr="00D76B16">
        <w:rPr>
          <w:color w:val="000000" w:themeColor="text1"/>
        </w:rPr>
        <w:t>osobitn</w:t>
      </w:r>
      <w:r w:rsidR="00716559" w:rsidRPr="00D76B16">
        <w:rPr>
          <w:color w:val="000000" w:themeColor="text1"/>
        </w:rPr>
        <w:t>é</w:t>
      </w:r>
      <w:r w:rsidRPr="00D76B16">
        <w:rPr>
          <w:color w:val="000000" w:themeColor="text1"/>
        </w:rPr>
        <w:t xml:space="preserve"> predpis</w:t>
      </w:r>
      <w:r w:rsidR="00716559" w:rsidRPr="00D76B16">
        <w:rPr>
          <w:color w:val="000000" w:themeColor="text1"/>
        </w:rPr>
        <w:t>y</w:t>
      </w:r>
      <w:r w:rsidR="005B023F" w:rsidRPr="00D76B16">
        <w:rPr>
          <w:color w:val="000000" w:themeColor="text1"/>
        </w:rPr>
        <w:t>.</w:t>
      </w:r>
      <w:r w:rsidR="00D31EF8" w:rsidRPr="00D76B16">
        <w:rPr>
          <w:rStyle w:val="Odkaznapoznmkupodiarou"/>
          <w:color w:val="000000" w:themeColor="text1"/>
        </w:rPr>
        <w:footnoteReference w:id="41"/>
      </w:r>
      <w:r w:rsidR="00D31EF8" w:rsidRPr="00D76B16">
        <w:rPr>
          <w:color w:val="000000" w:themeColor="text1"/>
        </w:rPr>
        <w:t>)</w:t>
      </w:r>
    </w:p>
    <w:p w14:paraId="008F73A1" w14:textId="77777777" w:rsidR="006449A8" w:rsidRPr="00D76B16" w:rsidRDefault="006449A8" w:rsidP="006449A8">
      <w:pPr>
        <w:ind w:firstLine="709"/>
        <w:jc w:val="both"/>
        <w:rPr>
          <w:color w:val="000000" w:themeColor="text1"/>
        </w:rPr>
      </w:pPr>
    </w:p>
    <w:p w14:paraId="1A539892" w14:textId="77777777" w:rsidR="006449A8" w:rsidRPr="00D76B16" w:rsidRDefault="006449A8" w:rsidP="006449A8">
      <w:pPr>
        <w:ind w:firstLine="709"/>
        <w:jc w:val="both"/>
        <w:rPr>
          <w:color w:val="000000" w:themeColor="text1"/>
        </w:rPr>
      </w:pPr>
      <w:r w:rsidRPr="00D76B16">
        <w:rPr>
          <w:color w:val="000000" w:themeColor="text1"/>
        </w:rPr>
        <w:t>(2) Návrh na registráciu založenej verejnej obchodnej spoločnosti a</w:t>
      </w:r>
      <w:r w:rsidR="00596942" w:rsidRPr="00D76B16">
        <w:rPr>
          <w:color w:val="000000" w:themeColor="text1"/>
        </w:rPr>
        <w:t xml:space="preserve"> založenej </w:t>
      </w:r>
      <w:r w:rsidRPr="00D76B16">
        <w:rPr>
          <w:color w:val="000000" w:themeColor="text1"/>
        </w:rPr>
        <w:t>komanditnej spoločnosti podávajú všetci spoločníci.</w:t>
      </w:r>
    </w:p>
    <w:p w14:paraId="1410CB8B" w14:textId="77777777" w:rsidR="006449A8" w:rsidRPr="00D76B16" w:rsidRDefault="006449A8" w:rsidP="006449A8">
      <w:pPr>
        <w:ind w:firstLine="709"/>
        <w:jc w:val="both"/>
        <w:rPr>
          <w:color w:val="000000" w:themeColor="text1"/>
        </w:rPr>
      </w:pPr>
    </w:p>
    <w:p w14:paraId="635D62CE" w14:textId="77777777" w:rsidR="006449A8" w:rsidRPr="00D76B16" w:rsidRDefault="006449A8" w:rsidP="006449A8">
      <w:pPr>
        <w:ind w:firstLine="709"/>
        <w:jc w:val="both"/>
        <w:rPr>
          <w:color w:val="000000" w:themeColor="text1"/>
        </w:rPr>
      </w:pPr>
      <w:r w:rsidRPr="00D76B16">
        <w:rPr>
          <w:color w:val="000000" w:themeColor="text1"/>
        </w:rPr>
        <w:t xml:space="preserve">(3) Návrh na registráciu založenej spoločnosti s ručením obmedzeným podávajú všetci konatelia. </w:t>
      </w:r>
    </w:p>
    <w:p w14:paraId="10A47016" w14:textId="77777777" w:rsidR="006449A8" w:rsidRPr="00D76B16" w:rsidRDefault="006449A8" w:rsidP="006449A8">
      <w:pPr>
        <w:ind w:firstLine="709"/>
        <w:jc w:val="both"/>
        <w:rPr>
          <w:color w:val="000000" w:themeColor="text1"/>
        </w:rPr>
      </w:pPr>
    </w:p>
    <w:p w14:paraId="0F6CC5BA" w14:textId="77777777" w:rsidR="006449A8" w:rsidRPr="00D76B16" w:rsidRDefault="006449A8" w:rsidP="006449A8">
      <w:pPr>
        <w:ind w:firstLine="709"/>
        <w:jc w:val="both"/>
        <w:rPr>
          <w:color w:val="000000" w:themeColor="text1"/>
        </w:rPr>
      </w:pPr>
      <w:r w:rsidRPr="00D76B16">
        <w:rPr>
          <w:color w:val="000000" w:themeColor="text1"/>
        </w:rPr>
        <w:t xml:space="preserve">(4) Návrh na registráciu založenej akciovej spoločnosti, </w:t>
      </w:r>
      <w:r w:rsidR="00596942" w:rsidRPr="00D76B16">
        <w:rPr>
          <w:color w:val="000000" w:themeColor="text1"/>
        </w:rPr>
        <w:t xml:space="preserve">založenej </w:t>
      </w:r>
      <w:r w:rsidRPr="00D76B16">
        <w:rPr>
          <w:color w:val="000000" w:themeColor="text1"/>
        </w:rPr>
        <w:t xml:space="preserve">jednoduchej spoločnosti </w:t>
      </w:r>
      <w:r w:rsidR="00EE09B8" w:rsidRPr="00D76B16">
        <w:rPr>
          <w:color w:val="000000" w:themeColor="text1"/>
        </w:rPr>
        <w:t xml:space="preserve">na akcie </w:t>
      </w:r>
      <w:r w:rsidRPr="00D76B16">
        <w:rPr>
          <w:color w:val="000000" w:themeColor="text1"/>
        </w:rPr>
        <w:t>a</w:t>
      </w:r>
      <w:r w:rsidR="000A6DE7" w:rsidRPr="00D76B16">
        <w:rPr>
          <w:color w:val="000000" w:themeColor="text1"/>
        </w:rPr>
        <w:t xml:space="preserve"> založeného </w:t>
      </w:r>
      <w:r w:rsidRPr="00D76B16">
        <w:rPr>
          <w:color w:val="000000" w:themeColor="text1"/>
        </w:rPr>
        <w:t>družstva podávajú všetci členovia predstavenstva.</w:t>
      </w:r>
    </w:p>
    <w:p w14:paraId="5AEA19DB" w14:textId="77777777" w:rsidR="006449A8" w:rsidRPr="00D76B16" w:rsidRDefault="006449A8" w:rsidP="006449A8">
      <w:pPr>
        <w:ind w:firstLine="709"/>
        <w:jc w:val="both"/>
        <w:rPr>
          <w:color w:val="000000" w:themeColor="text1"/>
        </w:rPr>
      </w:pPr>
    </w:p>
    <w:p w14:paraId="61EEC39E" w14:textId="77777777" w:rsidR="006449A8" w:rsidRPr="00D76B16" w:rsidRDefault="006449A8" w:rsidP="006449A8">
      <w:pPr>
        <w:ind w:firstLine="709"/>
        <w:jc w:val="both"/>
        <w:rPr>
          <w:color w:val="000000" w:themeColor="text1"/>
        </w:rPr>
      </w:pPr>
      <w:r w:rsidRPr="00D76B16">
        <w:rPr>
          <w:color w:val="000000" w:themeColor="text1"/>
        </w:rPr>
        <w:t xml:space="preserve">(5) Návrh na registráciu založeného štátneho podniku podáva zakladateľ. </w:t>
      </w:r>
    </w:p>
    <w:p w14:paraId="1FD3752B" w14:textId="77777777" w:rsidR="006449A8" w:rsidRPr="00D76B16" w:rsidRDefault="006449A8" w:rsidP="006449A8">
      <w:pPr>
        <w:ind w:firstLine="709"/>
        <w:jc w:val="both"/>
        <w:rPr>
          <w:color w:val="000000" w:themeColor="text1"/>
        </w:rPr>
      </w:pPr>
    </w:p>
    <w:p w14:paraId="0E42B443" w14:textId="77777777" w:rsidR="006449A8" w:rsidRPr="00D76B16" w:rsidRDefault="00726072" w:rsidP="00F2269B">
      <w:pPr>
        <w:ind w:firstLine="709"/>
        <w:jc w:val="both"/>
        <w:rPr>
          <w:color w:val="000000" w:themeColor="text1"/>
        </w:rPr>
      </w:pPr>
      <w:r w:rsidRPr="00D76B16">
        <w:rPr>
          <w:color w:val="000000" w:themeColor="text1"/>
        </w:rPr>
        <w:t>(6)</w:t>
      </w:r>
      <w:r w:rsidR="006449A8" w:rsidRPr="00D76B16">
        <w:rPr>
          <w:color w:val="000000" w:themeColor="text1"/>
        </w:rPr>
        <w:t xml:space="preserve"> Návrh na registráciu založenej pobočky zahraničnej právnickej osoby podáva zahraničná právnická osoba.</w:t>
      </w:r>
    </w:p>
    <w:p w14:paraId="300A2650" w14:textId="77777777" w:rsidR="006449A8" w:rsidRPr="00D76B16" w:rsidRDefault="006449A8" w:rsidP="006449A8">
      <w:pPr>
        <w:jc w:val="both"/>
        <w:rPr>
          <w:color w:val="000000" w:themeColor="text1"/>
        </w:rPr>
      </w:pPr>
    </w:p>
    <w:p w14:paraId="106C98D7" w14:textId="77777777" w:rsidR="006449A8" w:rsidRPr="00D76B16" w:rsidRDefault="006449A8" w:rsidP="006449A8">
      <w:pPr>
        <w:pStyle w:val="Odsekzoznamu"/>
        <w:ind w:left="0" w:firstLine="709"/>
        <w:jc w:val="both"/>
        <w:outlineLvl w:val="1"/>
        <w:rPr>
          <w:color w:val="000000" w:themeColor="text1"/>
        </w:rPr>
      </w:pPr>
      <w:r w:rsidRPr="00D76B16">
        <w:rPr>
          <w:color w:val="000000" w:themeColor="text1"/>
        </w:rPr>
        <w:t>(7) Návrh na registráciu spoločnosti s ručením obmedzeným a akciovej spoločnosti, ktorá je premenenou spoločnosťou v dôsledku cezhraničnej zmeny právnej formy, podáva štatutárny orgán spoločnosti, ktorá cezhranične mení právnu formu.</w:t>
      </w:r>
    </w:p>
    <w:p w14:paraId="3130386A" w14:textId="77777777" w:rsidR="00755355" w:rsidRPr="00D76B16" w:rsidRDefault="00755355" w:rsidP="006449A8">
      <w:pPr>
        <w:pStyle w:val="Odsekzoznamu"/>
        <w:ind w:left="0" w:firstLine="709"/>
        <w:jc w:val="both"/>
        <w:outlineLvl w:val="1"/>
        <w:rPr>
          <w:color w:val="000000" w:themeColor="text1"/>
        </w:rPr>
      </w:pPr>
    </w:p>
    <w:p w14:paraId="21F0F8DA" w14:textId="77777777" w:rsidR="006449A8" w:rsidRPr="00D76B16" w:rsidRDefault="006449A8" w:rsidP="006449A8">
      <w:pPr>
        <w:pStyle w:val="Odsekzoznamu"/>
        <w:ind w:left="0" w:firstLine="709"/>
        <w:jc w:val="both"/>
        <w:outlineLvl w:val="1"/>
        <w:rPr>
          <w:color w:val="000000" w:themeColor="text1"/>
        </w:rPr>
      </w:pPr>
      <w:r w:rsidRPr="00D76B16">
        <w:rPr>
          <w:color w:val="000000" w:themeColor="text1"/>
        </w:rPr>
        <w:t xml:space="preserve">(8) Návrh na registráciu pri zmene zápisu podáva zapísaná osoba. </w:t>
      </w:r>
    </w:p>
    <w:p w14:paraId="34877B78" w14:textId="77777777" w:rsidR="006449A8" w:rsidRPr="00D76B16" w:rsidRDefault="006449A8" w:rsidP="006449A8">
      <w:pPr>
        <w:pStyle w:val="Odsekzoznamu"/>
        <w:ind w:left="0" w:firstLine="709"/>
        <w:jc w:val="both"/>
        <w:outlineLvl w:val="1"/>
        <w:rPr>
          <w:color w:val="000000" w:themeColor="text1"/>
        </w:rPr>
      </w:pPr>
    </w:p>
    <w:p w14:paraId="4C986DE1" w14:textId="77777777" w:rsidR="006449A8" w:rsidRPr="00D76B16" w:rsidRDefault="006449A8" w:rsidP="006449A8">
      <w:pPr>
        <w:pStyle w:val="Odsekzoznamu"/>
        <w:ind w:left="0" w:firstLine="709"/>
        <w:jc w:val="both"/>
        <w:outlineLvl w:val="1"/>
        <w:rPr>
          <w:color w:val="000000" w:themeColor="text1"/>
        </w:rPr>
      </w:pPr>
      <w:r w:rsidRPr="00D76B16">
        <w:rPr>
          <w:color w:val="000000" w:themeColor="text1"/>
        </w:rPr>
        <w:t>(9) Návrh na registráciu pri zmene zápisu, ak ide o zápis alebo výmaz záložného práva na obchodný podiel v spoločnosti s ručením obmedzeným</w:t>
      </w:r>
      <w:r w:rsidR="00416938" w:rsidRPr="00D76B16">
        <w:rPr>
          <w:color w:val="000000" w:themeColor="text1"/>
        </w:rPr>
        <w:t xml:space="preserve"> alebo v komanditnej spoločnosti</w:t>
      </w:r>
      <w:r w:rsidRPr="00D76B16">
        <w:rPr>
          <w:color w:val="000000" w:themeColor="text1"/>
        </w:rPr>
        <w:t xml:space="preserve"> </w:t>
      </w:r>
      <w:r w:rsidR="007D51B5" w:rsidRPr="00D76B16">
        <w:rPr>
          <w:color w:val="000000" w:themeColor="text1"/>
        </w:rPr>
        <w:t xml:space="preserve">alebo zmenu v osobe záložného veriteľa, </w:t>
      </w:r>
      <w:r w:rsidRPr="00D76B16">
        <w:rPr>
          <w:color w:val="000000" w:themeColor="text1"/>
        </w:rPr>
        <w:t>podáva záložný veriteľ alebo záložca.</w:t>
      </w:r>
    </w:p>
    <w:p w14:paraId="0EBC2EED" w14:textId="77777777" w:rsidR="006449A8" w:rsidRPr="00D76B16" w:rsidRDefault="006449A8" w:rsidP="006449A8">
      <w:pPr>
        <w:pStyle w:val="Odsekzoznamu"/>
        <w:ind w:left="0" w:firstLine="709"/>
        <w:jc w:val="both"/>
        <w:outlineLvl w:val="1"/>
        <w:rPr>
          <w:color w:val="000000" w:themeColor="text1"/>
        </w:rPr>
      </w:pPr>
    </w:p>
    <w:p w14:paraId="6460F9EF" w14:textId="77777777" w:rsidR="006449A8" w:rsidRPr="00D76B16" w:rsidRDefault="006449A8" w:rsidP="006449A8">
      <w:pPr>
        <w:pStyle w:val="Odsekzoznamu"/>
        <w:ind w:left="0" w:firstLine="709"/>
        <w:jc w:val="both"/>
        <w:outlineLvl w:val="1"/>
        <w:rPr>
          <w:color w:val="000000" w:themeColor="text1"/>
        </w:rPr>
      </w:pPr>
      <w:r w:rsidRPr="00D76B16">
        <w:rPr>
          <w:color w:val="000000" w:themeColor="text1"/>
        </w:rPr>
        <w:lastRenderedPageBreak/>
        <w:t>(10) Návrh na registráciu pri zmene zápisu zapísaných údajov, ak je spoločnosť v konkurznom konaní alebo reštrukturalizačnom konaní, podáva štatutárny orgán zapísanej osoby.</w:t>
      </w:r>
    </w:p>
    <w:p w14:paraId="77613CBB" w14:textId="77777777" w:rsidR="006449A8" w:rsidRPr="00D76B16" w:rsidRDefault="006449A8" w:rsidP="006449A8">
      <w:pPr>
        <w:pStyle w:val="Odsekzoznamu"/>
        <w:ind w:left="0" w:firstLine="709"/>
        <w:jc w:val="both"/>
        <w:outlineLvl w:val="1"/>
        <w:rPr>
          <w:color w:val="000000" w:themeColor="text1"/>
        </w:rPr>
      </w:pPr>
      <w:r w:rsidRPr="00D76B16">
        <w:rPr>
          <w:color w:val="000000" w:themeColor="text1"/>
        </w:rPr>
        <w:t xml:space="preserve"> </w:t>
      </w:r>
    </w:p>
    <w:p w14:paraId="6863DC40" w14:textId="77777777" w:rsidR="006449A8" w:rsidRPr="00D76B16" w:rsidRDefault="006449A8" w:rsidP="006449A8">
      <w:pPr>
        <w:ind w:firstLine="709"/>
        <w:jc w:val="both"/>
        <w:outlineLvl w:val="0"/>
        <w:rPr>
          <w:color w:val="000000" w:themeColor="text1"/>
        </w:rPr>
      </w:pPr>
      <w:r w:rsidRPr="00D76B16">
        <w:rPr>
          <w:color w:val="000000" w:themeColor="text1"/>
        </w:rPr>
        <w:t xml:space="preserve">(11) Návrh na registráciu pri výmaze zapísaných údajov z obchodného registra, ak ide o zrušenie spoločnosti s likvidáciou, podáva likvidátor. </w:t>
      </w:r>
    </w:p>
    <w:p w14:paraId="5A056914" w14:textId="77777777" w:rsidR="006449A8" w:rsidRPr="00D76B16" w:rsidRDefault="006449A8" w:rsidP="006449A8">
      <w:pPr>
        <w:ind w:firstLine="709"/>
        <w:jc w:val="both"/>
        <w:outlineLvl w:val="0"/>
        <w:rPr>
          <w:color w:val="000000" w:themeColor="text1"/>
        </w:rPr>
      </w:pPr>
    </w:p>
    <w:p w14:paraId="1C9CF856" w14:textId="77777777" w:rsidR="006449A8" w:rsidRPr="00D76B16" w:rsidRDefault="006449A8" w:rsidP="006449A8">
      <w:pPr>
        <w:ind w:firstLine="709"/>
        <w:jc w:val="both"/>
        <w:outlineLvl w:val="1"/>
        <w:rPr>
          <w:color w:val="000000" w:themeColor="text1"/>
        </w:rPr>
      </w:pPr>
      <w:r w:rsidRPr="00D76B16">
        <w:rPr>
          <w:color w:val="000000" w:themeColor="text1"/>
        </w:rPr>
        <w:t>(12) Návrh na registráciu pri výmaze zapísaných údajov z obchodného registra, ak ide o zrušenie spoločnosti bez likvidácie, podáva štatutárny orgán zapísanej osoby alebo ten, koho na to oprávňuje osobitný predpis.</w:t>
      </w:r>
      <w:r w:rsidR="00D31EF8" w:rsidRPr="00D76B16">
        <w:rPr>
          <w:rStyle w:val="Odkaznapoznmkupodiarou"/>
          <w:color w:val="000000" w:themeColor="text1"/>
        </w:rPr>
        <w:footnoteReference w:id="42"/>
      </w:r>
      <w:r w:rsidR="00D31EF8" w:rsidRPr="00D76B16">
        <w:rPr>
          <w:color w:val="000000" w:themeColor="text1"/>
        </w:rPr>
        <w:t>)</w:t>
      </w:r>
      <w:r w:rsidRPr="00D76B16">
        <w:rPr>
          <w:color w:val="000000" w:themeColor="text1"/>
        </w:rPr>
        <w:t xml:space="preserve"> </w:t>
      </w:r>
    </w:p>
    <w:p w14:paraId="4CEFCD70" w14:textId="77777777" w:rsidR="006449A8" w:rsidRPr="00D76B16" w:rsidRDefault="006449A8" w:rsidP="006449A8">
      <w:pPr>
        <w:ind w:firstLine="709"/>
        <w:jc w:val="both"/>
        <w:outlineLvl w:val="1"/>
        <w:rPr>
          <w:color w:val="000000" w:themeColor="text1"/>
        </w:rPr>
      </w:pPr>
    </w:p>
    <w:p w14:paraId="26A9257E" w14:textId="77777777" w:rsidR="006449A8" w:rsidRPr="00D76B16" w:rsidRDefault="006449A8" w:rsidP="006449A8">
      <w:pPr>
        <w:ind w:firstLine="709"/>
        <w:jc w:val="both"/>
        <w:rPr>
          <w:color w:val="000000" w:themeColor="text1"/>
        </w:rPr>
      </w:pPr>
      <w:r w:rsidRPr="00D76B16">
        <w:rPr>
          <w:color w:val="000000" w:themeColor="text1"/>
        </w:rPr>
        <w:t>(13) Návrh na registráciu pri výmaze zapísaných údajov z obchodného registra, ak ide o pobočku zahraničnej právnickej osoby podáva zahraničná právnická osoba.</w:t>
      </w:r>
    </w:p>
    <w:p w14:paraId="42102A84" w14:textId="77777777" w:rsidR="00CF3F89" w:rsidRPr="00D76B16" w:rsidRDefault="00CF3F89" w:rsidP="006449A8">
      <w:pPr>
        <w:jc w:val="center"/>
        <w:rPr>
          <w:color w:val="000000" w:themeColor="text1"/>
        </w:rPr>
      </w:pPr>
    </w:p>
    <w:p w14:paraId="013BD855" w14:textId="77777777" w:rsidR="006449A8" w:rsidRPr="00D76B16" w:rsidRDefault="006449A8" w:rsidP="006449A8">
      <w:pPr>
        <w:jc w:val="center"/>
        <w:rPr>
          <w:color w:val="000000" w:themeColor="text1"/>
        </w:rPr>
      </w:pPr>
      <w:r w:rsidRPr="00D76B16">
        <w:rPr>
          <w:color w:val="000000" w:themeColor="text1"/>
        </w:rPr>
        <w:t>§ 4</w:t>
      </w:r>
      <w:r w:rsidR="004A1057" w:rsidRPr="00D76B16">
        <w:rPr>
          <w:color w:val="000000" w:themeColor="text1"/>
        </w:rPr>
        <w:t>7</w:t>
      </w:r>
    </w:p>
    <w:p w14:paraId="6FE6E834" w14:textId="77777777" w:rsidR="006449A8" w:rsidRPr="00D76B16" w:rsidRDefault="006449A8" w:rsidP="006449A8">
      <w:pPr>
        <w:jc w:val="center"/>
        <w:outlineLvl w:val="0"/>
        <w:rPr>
          <w:color w:val="000000" w:themeColor="text1"/>
        </w:rPr>
      </w:pPr>
      <w:r w:rsidRPr="00D76B16">
        <w:rPr>
          <w:color w:val="000000" w:themeColor="text1"/>
        </w:rPr>
        <w:t>Zastúpenie</w:t>
      </w:r>
    </w:p>
    <w:p w14:paraId="0866FCFE" w14:textId="77777777" w:rsidR="006449A8" w:rsidRPr="00D76B16" w:rsidRDefault="006449A8" w:rsidP="006449A8">
      <w:pPr>
        <w:jc w:val="both"/>
        <w:outlineLvl w:val="0"/>
        <w:rPr>
          <w:color w:val="000000" w:themeColor="text1"/>
        </w:rPr>
      </w:pPr>
    </w:p>
    <w:p w14:paraId="72046314" w14:textId="77777777" w:rsidR="006449A8" w:rsidRPr="00D76B16" w:rsidRDefault="006449A8" w:rsidP="00CA78DA">
      <w:pPr>
        <w:ind w:firstLine="709"/>
        <w:jc w:val="both"/>
        <w:outlineLvl w:val="0"/>
        <w:rPr>
          <w:color w:val="000000" w:themeColor="text1"/>
        </w:rPr>
      </w:pPr>
      <w:r w:rsidRPr="00D76B16">
        <w:rPr>
          <w:color w:val="000000" w:themeColor="text1"/>
        </w:rPr>
        <w:t xml:space="preserve">(1) </w:t>
      </w:r>
      <w:r w:rsidR="00240B9D" w:rsidRPr="00D76B16">
        <w:rPr>
          <w:color w:val="000000" w:themeColor="text1"/>
        </w:rPr>
        <w:t>Navrhovateľ</w:t>
      </w:r>
      <w:r w:rsidRPr="00D76B16">
        <w:rPr>
          <w:color w:val="000000" w:themeColor="text1"/>
        </w:rPr>
        <w:t xml:space="preserve"> sa môže dať </w:t>
      </w:r>
      <w:r w:rsidR="00CA78DA" w:rsidRPr="00D76B16">
        <w:rPr>
          <w:color w:val="000000" w:themeColor="text1"/>
        </w:rPr>
        <w:t xml:space="preserve">zastupovať </w:t>
      </w:r>
      <w:r w:rsidR="00730303" w:rsidRPr="00D76B16">
        <w:rPr>
          <w:color w:val="000000" w:themeColor="text1"/>
        </w:rPr>
        <w:t>na základe pl</w:t>
      </w:r>
      <w:r w:rsidR="00CA78DA" w:rsidRPr="00D76B16">
        <w:rPr>
          <w:color w:val="000000" w:themeColor="text1"/>
        </w:rPr>
        <w:t xml:space="preserve">nomocenstva; </w:t>
      </w:r>
      <w:r w:rsidRPr="00D76B16">
        <w:rPr>
          <w:color w:val="000000" w:themeColor="text1"/>
        </w:rPr>
        <w:t xml:space="preserve">prihliada </w:t>
      </w:r>
      <w:r w:rsidR="00CA78DA" w:rsidRPr="00D76B16">
        <w:rPr>
          <w:color w:val="000000" w:themeColor="text1"/>
        </w:rPr>
        <w:t xml:space="preserve">sa </w:t>
      </w:r>
      <w:r w:rsidRPr="00D76B16">
        <w:rPr>
          <w:color w:val="000000" w:themeColor="text1"/>
        </w:rPr>
        <w:t xml:space="preserve">len na plnomocenstvo udelené </w:t>
      </w:r>
    </w:p>
    <w:p w14:paraId="2D59E90F" w14:textId="77777777" w:rsidR="004C38F3" w:rsidRPr="00D76B16" w:rsidRDefault="006449A8" w:rsidP="002C5B76">
      <w:pPr>
        <w:pStyle w:val="Odsekzoznamu"/>
        <w:numPr>
          <w:ilvl w:val="0"/>
          <w:numId w:val="119"/>
        </w:numPr>
        <w:jc w:val="both"/>
        <w:outlineLvl w:val="1"/>
        <w:rPr>
          <w:color w:val="000000" w:themeColor="text1"/>
        </w:rPr>
      </w:pPr>
      <w:r w:rsidRPr="00D76B16">
        <w:rPr>
          <w:color w:val="000000" w:themeColor="text1"/>
        </w:rPr>
        <w:t xml:space="preserve">advokátovi, </w:t>
      </w:r>
    </w:p>
    <w:p w14:paraId="6D4EA26A" w14:textId="77777777" w:rsidR="004C38F3" w:rsidRPr="00D76B16" w:rsidRDefault="006449A8" w:rsidP="002C5B76">
      <w:pPr>
        <w:pStyle w:val="Odsekzoznamu"/>
        <w:numPr>
          <w:ilvl w:val="0"/>
          <w:numId w:val="119"/>
        </w:numPr>
        <w:jc w:val="both"/>
        <w:outlineLvl w:val="1"/>
        <w:rPr>
          <w:color w:val="000000" w:themeColor="text1"/>
        </w:rPr>
      </w:pPr>
      <w:r w:rsidRPr="00D76B16">
        <w:rPr>
          <w:color w:val="000000" w:themeColor="text1"/>
        </w:rPr>
        <w:t xml:space="preserve">notárovi alebo </w:t>
      </w:r>
    </w:p>
    <w:p w14:paraId="7CB99EA9" w14:textId="77777777" w:rsidR="006449A8" w:rsidRPr="00D76B16" w:rsidRDefault="006449A8" w:rsidP="002C5B76">
      <w:pPr>
        <w:pStyle w:val="Odsekzoznamu"/>
        <w:numPr>
          <w:ilvl w:val="0"/>
          <w:numId w:val="119"/>
        </w:numPr>
        <w:jc w:val="both"/>
        <w:outlineLvl w:val="1"/>
        <w:rPr>
          <w:color w:val="000000" w:themeColor="text1"/>
        </w:rPr>
      </w:pPr>
      <w:r w:rsidRPr="00D76B16">
        <w:rPr>
          <w:color w:val="000000" w:themeColor="text1"/>
        </w:rPr>
        <w:t>fyzickej osobe, ktorá je zamestnancom splnomocniteľa.</w:t>
      </w:r>
    </w:p>
    <w:p w14:paraId="7808B7CC" w14:textId="77777777" w:rsidR="006449A8" w:rsidRPr="00D76B16" w:rsidRDefault="006449A8" w:rsidP="001322D9">
      <w:pPr>
        <w:jc w:val="both"/>
        <w:outlineLvl w:val="0"/>
        <w:rPr>
          <w:color w:val="000000" w:themeColor="text1"/>
        </w:rPr>
      </w:pPr>
    </w:p>
    <w:p w14:paraId="017FF770" w14:textId="77777777" w:rsidR="006449A8" w:rsidRPr="00D76B16" w:rsidRDefault="006449A8" w:rsidP="000A6DE7">
      <w:pPr>
        <w:ind w:firstLine="709"/>
        <w:jc w:val="both"/>
        <w:outlineLvl w:val="0"/>
        <w:rPr>
          <w:color w:val="000000" w:themeColor="text1"/>
        </w:rPr>
      </w:pPr>
      <w:r w:rsidRPr="00D76B16">
        <w:rPr>
          <w:color w:val="000000" w:themeColor="text1"/>
        </w:rPr>
        <w:t>(</w:t>
      </w:r>
      <w:r w:rsidR="007802B2" w:rsidRPr="00D76B16">
        <w:rPr>
          <w:color w:val="000000" w:themeColor="text1"/>
        </w:rPr>
        <w:t>2</w:t>
      </w:r>
      <w:r w:rsidRPr="00D76B16">
        <w:rPr>
          <w:color w:val="000000" w:themeColor="text1"/>
        </w:rPr>
        <w:t xml:space="preserve">) Pravosť podpisu splnomocniteľa, ak ide o zastúpenie na základe plnomocenstva udeleného v </w:t>
      </w:r>
      <w:r w:rsidR="00FB07E7" w:rsidRPr="00D76B16">
        <w:rPr>
          <w:color w:val="000000" w:themeColor="text1"/>
        </w:rPr>
        <w:t xml:space="preserve">listinnej </w:t>
      </w:r>
      <w:r w:rsidRPr="00D76B16">
        <w:rPr>
          <w:color w:val="000000" w:themeColor="text1"/>
        </w:rPr>
        <w:t xml:space="preserve">podobe podľa odseku </w:t>
      </w:r>
      <w:r w:rsidR="00BA2B11" w:rsidRPr="00D76B16">
        <w:rPr>
          <w:color w:val="000000" w:themeColor="text1"/>
        </w:rPr>
        <w:t>1</w:t>
      </w:r>
      <w:r w:rsidRPr="00D76B16">
        <w:rPr>
          <w:color w:val="000000" w:themeColor="text1"/>
        </w:rPr>
        <w:t xml:space="preserve"> písm. c), musí byť úradne osvedčená. </w:t>
      </w:r>
      <w:r w:rsidR="00FB07E7" w:rsidRPr="00D76B16">
        <w:rPr>
          <w:color w:val="000000" w:themeColor="text1"/>
        </w:rPr>
        <w:t xml:space="preserve">Plnomocenstvo </w:t>
      </w:r>
      <w:r w:rsidRPr="00D76B16">
        <w:rPr>
          <w:color w:val="000000" w:themeColor="text1"/>
        </w:rPr>
        <w:t>udelené v elektronickej podobe musí byť autorizované splnomocniteľom.</w:t>
      </w:r>
    </w:p>
    <w:p w14:paraId="25442D93" w14:textId="77777777" w:rsidR="00FE239D" w:rsidRPr="00D76B16" w:rsidRDefault="00FE239D" w:rsidP="00D013D5">
      <w:pPr>
        <w:jc w:val="center"/>
        <w:outlineLvl w:val="0"/>
        <w:rPr>
          <w:b/>
          <w:color w:val="000000" w:themeColor="text1"/>
        </w:rPr>
      </w:pPr>
    </w:p>
    <w:p w14:paraId="4395287C" w14:textId="77777777" w:rsidR="00D013D5" w:rsidRPr="00D76B16" w:rsidRDefault="00D013D5" w:rsidP="00D013D5">
      <w:pPr>
        <w:jc w:val="center"/>
        <w:outlineLvl w:val="0"/>
        <w:rPr>
          <w:color w:val="000000" w:themeColor="text1"/>
        </w:rPr>
      </w:pPr>
      <w:r w:rsidRPr="00D76B16">
        <w:rPr>
          <w:color w:val="000000" w:themeColor="text1"/>
        </w:rPr>
        <w:t xml:space="preserve">§ </w:t>
      </w:r>
      <w:r w:rsidR="00CB7199" w:rsidRPr="00D76B16">
        <w:rPr>
          <w:color w:val="000000" w:themeColor="text1"/>
        </w:rPr>
        <w:t>4</w:t>
      </w:r>
      <w:r w:rsidR="004A1057" w:rsidRPr="00D76B16">
        <w:rPr>
          <w:color w:val="000000" w:themeColor="text1"/>
        </w:rPr>
        <w:t>8</w:t>
      </w:r>
    </w:p>
    <w:p w14:paraId="4C3EF859" w14:textId="77777777" w:rsidR="00BC16B5" w:rsidRPr="00D76B16" w:rsidRDefault="00D40674" w:rsidP="00BC16B5">
      <w:pPr>
        <w:jc w:val="center"/>
        <w:outlineLvl w:val="0"/>
        <w:rPr>
          <w:color w:val="000000" w:themeColor="text1"/>
        </w:rPr>
      </w:pPr>
      <w:r w:rsidRPr="00D76B16">
        <w:rPr>
          <w:color w:val="000000" w:themeColor="text1"/>
        </w:rPr>
        <w:t>Návrh</w:t>
      </w:r>
      <w:r w:rsidR="00BC16B5" w:rsidRPr="00D76B16">
        <w:rPr>
          <w:color w:val="000000" w:themeColor="text1"/>
        </w:rPr>
        <w:t xml:space="preserve"> na registráciu </w:t>
      </w:r>
      <w:r w:rsidR="006D29DC" w:rsidRPr="00D76B16">
        <w:rPr>
          <w:color w:val="000000" w:themeColor="text1"/>
        </w:rPr>
        <w:t>pod</w:t>
      </w:r>
      <w:r w:rsidRPr="00D76B16">
        <w:rPr>
          <w:color w:val="000000" w:themeColor="text1"/>
        </w:rPr>
        <w:t xml:space="preserve">ávaný </w:t>
      </w:r>
      <w:r w:rsidR="00BC16B5" w:rsidRPr="00D76B16">
        <w:rPr>
          <w:color w:val="000000" w:themeColor="text1"/>
        </w:rPr>
        <w:t>prostredníctvom jednotného kontaktného miesta</w:t>
      </w:r>
    </w:p>
    <w:p w14:paraId="26CA41A7" w14:textId="77777777" w:rsidR="00BC16B5" w:rsidRPr="00D76B16" w:rsidRDefault="00BC16B5" w:rsidP="00BC16B5">
      <w:pPr>
        <w:shd w:val="clear" w:color="auto" w:fill="FFFFFF"/>
        <w:jc w:val="both"/>
        <w:rPr>
          <w:noProof w:val="0"/>
          <w:color w:val="000000" w:themeColor="text1"/>
        </w:rPr>
      </w:pPr>
    </w:p>
    <w:p w14:paraId="38457CE9" w14:textId="77777777" w:rsidR="00303633" w:rsidRPr="00D76B16" w:rsidRDefault="00303633" w:rsidP="00303633">
      <w:pPr>
        <w:ind w:firstLine="709"/>
        <w:jc w:val="both"/>
        <w:outlineLvl w:val="0"/>
        <w:rPr>
          <w:color w:val="000000" w:themeColor="text1"/>
        </w:rPr>
      </w:pPr>
      <w:r w:rsidRPr="00D76B16">
        <w:rPr>
          <w:color w:val="000000" w:themeColor="text1"/>
        </w:rPr>
        <w:t xml:space="preserve">(1) Návrh na registráciu možno podať </w:t>
      </w:r>
      <w:r w:rsidR="00742EE6" w:rsidRPr="00D76B16">
        <w:rPr>
          <w:color w:val="000000" w:themeColor="text1"/>
        </w:rPr>
        <w:t>registrovému súdu</w:t>
      </w:r>
      <w:r w:rsidR="00EB53B1" w:rsidRPr="00D76B16">
        <w:rPr>
          <w:color w:val="000000" w:themeColor="text1"/>
        </w:rPr>
        <w:t xml:space="preserve"> </w:t>
      </w:r>
      <w:r w:rsidRPr="00D76B16">
        <w:rPr>
          <w:color w:val="000000" w:themeColor="text1"/>
        </w:rPr>
        <w:t xml:space="preserve">aj </w:t>
      </w:r>
      <w:r w:rsidR="00E90439" w:rsidRPr="00D76B16">
        <w:rPr>
          <w:color w:val="000000" w:themeColor="text1"/>
        </w:rPr>
        <w:t xml:space="preserve">prostredníctvom </w:t>
      </w:r>
      <w:r w:rsidRPr="00D76B16">
        <w:rPr>
          <w:color w:val="000000" w:themeColor="text1"/>
        </w:rPr>
        <w:t>jednotného kontaktného miesta</w:t>
      </w:r>
      <w:r w:rsidR="006519C2" w:rsidRPr="00D76B16">
        <w:rPr>
          <w:color w:val="000000" w:themeColor="text1"/>
        </w:rPr>
        <w:t>,</w:t>
      </w:r>
      <w:r w:rsidRPr="00D76B16">
        <w:rPr>
          <w:rStyle w:val="Odkaznapoznmkupodiarou"/>
          <w:color w:val="000000" w:themeColor="text1"/>
        </w:rPr>
        <w:footnoteReference w:id="43"/>
      </w:r>
      <w:r w:rsidRPr="00D76B16">
        <w:rPr>
          <w:color w:val="000000" w:themeColor="text1"/>
        </w:rPr>
        <w:t xml:space="preserve">) </w:t>
      </w:r>
      <w:r w:rsidR="00BE51C1" w:rsidRPr="00D76B16">
        <w:rPr>
          <w:color w:val="000000" w:themeColor="text1"/>
        </w:rPr>
        <w:t>a to len vtedy, ak ide o</w:t>
      </w:r>
    </w:p>
    <w:p w14:paraId="5CD5B6EE" w14:textId="77777777" w:rsidR="00303633" w:rsidRPr="00D76B16" w:rsidRDefault="002E127E" w:rsidP="002C5B76">
      <w:pPr>
        <w:pStyle w:val="Odsekzoznamu"/>
        <w:numPr>
          <w:ilvl w:val="2"/>
          <w:numId w:val="42"/>
        </w:numPr>
        <w:ind w:left="709" w:hanging="317"/>
        <w:jc w:val="both"/>
        <w:outlineLvl w:val="0"/>
        <w:rPr>
          <w:color w:val="000000" w:themeColor="text1"/>
        </w:rPr>
      </w:pPr>
      <w:r w:rsidRPr="00D76B16">
        <w:rPr>
          <w:color w:val="000000" w:themeColor="text1"/>
        </w:rPr>
        <w:t>prvozápis osoby</w:t>
      </w:r>
      <w:r w:rsidR="00A475A1" w:rsidRPr="00D76B16">
        <w:rPr>
          <w:color w:val="000000" w:themeColor="text1"/>
        </w:rPr>
        <w:t xml:space="preserve"> alebo</w:t>
      </w:r>
    </w:p>
    <w:p w14:paraId="0DD7C2D2" w14:textId="77777777" w:rsidR="00303633" w:rsidRPr="00D76B16" w:rsidRDefault="002E127E" w:rsidP="002C5B76">
      <w:pPr>
        <w:pStyle w:val="Odsekzoznamu"/>
        <w:numPr>
          <w:ilvl w:val="2"/>
          <w:numId w:val="42"/>
        </w:numPr>
        <w:ind w:left="709" w:hanging="317"/>
        <w:jc w:val="both"/>
        <w:outlineLvl w:val="0"/>
        <w:rPr>
          <w:color w:val="000000" w:themeColor="text1"/>
        </w:rPr>
      </w:pPr>
      <w:r w:rsidRPr="00D76B16">
        <w:rPr>
          <w:color w:val="000000" w:themeColor="text1"/>
        </w:rPr>
        <w:t>zmen</w:t>
      </w:r>
      <w:r w:rsidR="00BE51C1" w:rsidRPr="00D76B16">
        <w:rPr>
          <w:color w:val="000000" w:themeColor="text1"/>
        </w:rPr>
        <w:t>u</w:t>
      </w:r>
      <w:r w:rsidRPr="00D76B16">
        <w:rPr>
          <w:color w:val="000000" w:themeColor="text1"/>
        </w:rPr>
        <w:t xml:space="preserve"> zápisu</w:t>
      </w:r>
      <w:r w:rsidR="00303633" w:rsidRPr="00D76B16">
        <w:rPr>
          <w:color w:val="000000" w:themeColor="text1"/>
        </w:rPr>
        <w:t xml:space="preserve">, </w:t>
      </w:r>
      <w:r w:rsidR="006519C2" w:rsidRPr="00D76B16">
        <w:rPr>
          <w:color w:val="000000" w:themeColor="text1"/>
        </w:rPr>
        <w:t xml:space="preserve">ak </w:t>
      </w:r>
      <w:r w:rsidR="00303633" w:rsidRPr="00D76B16">
        <w:rPr>
          <w:color w:val="000000" w:themeColor="text1"/>
        </w:rPr>
        <w:t xml:space="preserve">ide o zmenu zapísaných údajov o predmete podnikania </w:t>
      </w:r>
      <w:r w:rsidR="006519C2" w:rsidRPr="00D76B16">
        <w:rPr>
          <w:color w:val="000000" w:themeColor="text1"/>
        </w:rPr>
        <w:t>zapísanej osoby</w:t>
      </w:r>
      <w:r w:rsidR="00303633" w:rsidRPr="00D76B16">
        <w:rPr>
          <w:color w:val="000000" w:themeColor="text1"/>
        </w:rPr>
        <w:t>, ktorá sa preukazuje živnostenským oprávnením.</w:t>
      </w:r>
    </w:p>
    <w:p w14:paraId="2959BD85" w14:textId="77777777" w:rsidR="00303633" w:rsidRPr="00D76B16" w:rsidRDefault="00303633" w:rsidP="00303633">
      <w:pPr>
        <w:ind w:firstLine="709"/>
        <w:jc w:val="both"/>
        <w:outlineLvl w:val="0"/>
        <w:rPr>
          <w:color w:val="000000" w:themeColor="text1"/>
        </w:rPr>
      </w:pPr>
    </w:p>
    <w:p w14:paraId="72C858E0" w14:textId="77777777" w:rsidR="00303633" w:rsidRPr="00D76B16" w:rsidRDefault="00303633" w:rsidP="00303633">
      <w:pPr>
        <w:ind w:firstLine="709"/>
        <w:jc w:val="both"/>
        <w:outlineLvl w:val="0"/>
        <w:rPr>
          <w:color w:val="000000" w:themeColor="text1"/>
        </w:rPr>
      </w:pPr>
      <w:r w:rsidRPr="00D76B16">
        <w:rPr>
          <w:color w:val="000000" w:themeColor="text1"/>
        </w:rPr>
        <w:t xml:space="preserve">(2) </w:t>
      </w:r>
      <w:r w:rsidR="008B76B6" w:rsidRPr="00D76B16">
        <w:rPr>
          <w:color w:val="000000" w:themeColor="text1"/>
        </w:rPr>
        <w:t>Navrhovateľ</w:t>
      </w:r>
      <w:r w:rsidRPr="00D76B16">
        <w:rPr>
          <w:color w:val="000000" w:themeColor="text1"/>
        </w:rPr>
        <w:t xml:space="preserve"> alebo </w:t>
      </w:r>
      <w:r w:rsidR="008B76B6" w:rsidRPr="00D76B16">
        <w:rPr>
          <w:color w:val="000000" w:themeColor="text1"/>
        </w:rPr>
        <w:t xml:space="preserve">jeho </w:t>
      </w:r>
      <w:r w:rsidR="006519C2" w:rsidRPr="00D76B16">
        <w:rPr>
          <w:color w:val="000000" w:themeColor="text1"/>
        </w:rPr>
        <w:t>zástupca</w:t>
      </w:r>
      <w:r w:rsidR="00D3084A" w:rsidRPr="00D76B16">
        <w:rPr>
          <w:color w:val="000000" w:themeColor="text1"/>
        </w:rPr>
        <w:t xml:space="preserve"> </w:t>
      </w:r>
      <w:r w:rsidRPr="00D76B16">
        <w:rPr>
          <w:color w:val="000000" w:themeColor="text1"/>
        </w:rPr>
        <w:t xml:space="preserve">je povinný zabezpečiť na jednotnom kontaktnom mieste overenie svojich osobných údajov. </w:t>
      </w:r>
    </w:p>
    <w:p w14:paraId="0B06871C" w14:textId="77777777" w:rsidR="00303633" w:rsidRPr="00D76B16" w:rsidRDefault="00303633" w:rsidP="00303633">
      <w:pPr>
        <w:ind w:firstLine="709"/>
        <w:jc w:val="both"/>
        <w:outlineLvl w:val="0"/>
        <w:rPr>
          <w:color w:val="000000" w:themeColor="text1"/>
        </w:rPr>
      </w:pPr>
    </w:p>
    <w:p w14:paraId="1479E8DC" w14:textId="77777777" w:rsidR="00303633" w:rsidRPr="00D76B16" w:rsidRDefault="00303633" w:rsidP="00303633">
      <w:pPr>
        <w:ind w:firstLine="709"/>
        <w:jc w:val="both"/>
        <w:outlineLvl w:val="0"/>
        <w:rPr>
          <w:color w:val="000000" w:themeColor="text1"/>
        </w:rPr>
      </w:pPr>
      <w:r w:rsidRPr="00D76B16">
        <w:rPr>
          <w:color w:val="000000" w:themeColor="text1"/>
        </w:rPr>
        <w:t xml:space="preserve">(3) Návrh na registráciu a jeho prílohy, ktoré </w:t>
      </w:r>
      <w:r w:rsidR="00A475A1" w:rsidRPr="00D76B16">
        <w:rPr>
          <w:color w:val="000000" w:themeColor="text1"/>
        </w:rPr>
        <w:t xml:space="preserve">sa podali </w:t>
      </w:r>
      <w:r w:rsidRPr="00D76B16">
        <w:rPr>
          <w:color w:val="000000" w:themeColor="text1"/>
        </w:rPr>
        <w:t xml:space="preserve">v listinnej podobe, musia byť </w:t>
      </w:r>
      <w:r w:rsidR="00B23819" w:rsidRPr="00D76B16">
        <w:rPr>
          <w:color w:val="000000" w:themeColor="text1"/>
        </w:rPr>
        <w:t xml:space="preserve">prevedené do elektronickej podoby a </w:t>
      </w:r>
      <w:r w:rsidRPr="00D76B16">
        <w:rPr>
          <w:color w:val="000000" w:themeColor="text1"/>
        </w:rPr>
        <w:t xml:space="preserve">autorizované jednotným kontaktným miestom alebo prevádzkovateľom informačného systému živnostenského podnikania, inak naň </w:t>
      </w:r>
      <w:r w:rsidR="00EB0F4D" w:rsidRPr="00D76B16">
        <w:rPr>
          <w:color w:val="000000" w:themeColor="text1"/>
        </w:rPr>
        <w:t xml:space="preserve">registrový súd </w:t>
      </w:r>
      <w:r w:rsidRPr="00D76B16">
        <w:rPr>
          <w:color w:val="000000" w:themeColor="text1"/>
        </w:rPr>
        <w:t xml:space="preserve">neprihliada; prílohy </w:t>
      </w:r>
      <w:r w:rsidR="00A475A1" w:rsidRPr="00D76B16">
        <w:rPr>
          <w:color w:val="000000" w:themeColor="text1"/>
        </w:rPr>
        <w:t xml:space="preserve">sa </w:t>
      </w:r>
      <w:r w:rsidRPr="00D76B16">
        <w:rPr>
          <w:color w:val="000000" w:themeColor="text1"/>
        </w:rPr>
        <w:t xml:space="preserve">musia </w:t>
      </w:r>
      <w:r w:rsidR="00A475A1" w:rsidRPr="00D76B16">
        <w:rPr>
          <w:color w:val="000000" w:themeColor="text1"/>
        </w:rPr>
        <w:t xml:space="preserve">doručiť </w:t>
      </w:r>
      <w:r w:rsidRPr="00D76B16">
        <w:rPr>
          <w:color w:val="000000" w:themeColor="text1"/>
        </w:rPr>
        <w:t xml:space="preserve">registrovému súdu súčasne s návrhom na registráciu, inak na ne </w:t>
      </w:r>
      <w:r w:rsidR="00EB0F4D" w:rsidRPr="00D76B16">
        <w:rPr>
          <w:color w:val="000000" w:themeColor="text1"/>
        </w:rPr>
        <w:t xml:space="preserve">registrový súd </w:t>
      </w:r>
      <w:r w:rsidRPr="00D76B16">
        <w:rPr>
          <w:color w:val="000000" w:themeColor="text1"/>
        </w:rPr>
        <w:t>neprihliada.</w:t>
      </w:r>
    </w:p>
    <w:p w14:paraId="23E6EF6E" w14:textId="77777777" w:rsidR="00303633" w:rsidRPr="00D76B16" w:rsidRDefault="00303633" w:rsidP="00303633">
      <w:pPr>
        <w:ind w:firstLine="709"/>
        <w:jc w:val="both"/>
        <w:outlineLvl w:val="0"/>
        <w:rPr>
          <w:color w:val="000000" w:themeColor="text1"/>
        </w:rPr>
      </w:pPr>
    </w:p>
    <w:p w14:paraId="6D7C0894" w14:textId="77777777" w:rsidR="00303633" w:rsidRPr="00D76B16" w:rsidRDefault="00303633" w:rsidP="00303633">
      <w:pPr>
        <w:ind w:firstLine="709"/>
        <w:jc w:val="both"/>
        <w:outlineLvl w:val="0"/>
        <w:rPr>
          <w:color w:val="000000" w:themeColor="text1"/>
        </w:rPr>
      </w:pPr>
      <w:r w:rsidRPr="00D76B16">
        <w:rPr>
          <w:color w:val="000000" w:themeColor="text1"/>
        </w:rPr>
        <w:lastRenderedPageBreak/>
        <w:t xml:space="preserve">(4) </w:t>
      </w:r>
      <w:r w:rsidR="00742EE6" w:rsidRPr="00D76B16">
        <w:rPr>
          <w:color w:val="000000" w:themeColor="text1"/>
        </w:rPr>
        <w:t xml:space="preserve">Registrový súd </w:t>
      </w:r>
      <w:r w:rsidRPr="00D76B16">
        <w:rPr>
          <w:color w:val="000000" w:themeColor="text1"/>
        </w:rPr>
        <w:t xml:space="preserve">postupuje pri preverovaní návrhu na registráciu podaného prostredníctvom jednotného kontaktného miesta rovnako ako pri preverovaní návrhu na registráciu podaného </w:t>
      </w:r>
      <w:r w:rsidR="002A22A4" w:rsidRPr="00D76B16">
        <w:rPr>
          <w:color w:val="000000" w:themeColor="text1"/>
        </w:rPr>
        <w:t>navrhovateľom</w:t>
      </w:r>
      <w:r w:rsidRPr="00D76B16">
        <w:rPr>
          <w:color w:val="000000" w:themeColor="text1"/>
        </w:rPr>
        <w:t xml:space="preserve"> alebo </w:t>
      </w:r>
      <w:r w:rsidR="006519C2" w:rsidRPr="00D76B16">
        <w:rPr>
          <w:color w:val="000000" w:themeColor="text1"/>
        </w:rPr>
        <w:t>zástupcom</w:t>
      </w:r>
      <w:r w:rsidRPr="00D76B16">
        <w:rPr>
          <w:color w:val="000000" w:themeColor="text1"/>
        </w:rPr>
        <w:t>.</w:t>
      </w:r>
    </w:p>
    <w:p w14:paraId="4A6209C1" w14:textId="77777777" w:rsidR="00303633" w:rsidRPr="00D76B16" w:rsidRDefault="00303633" w:rsidP="00303633">
      <w:pPr>
        <w:ind w:firstLine="709"/>
        <w:jc w:val="both"/>
        <w:outlineLvl w:val="0"/>
        <w:rPr>
          <w:color w:val="000000" w:themeColor="text1"/>
        </w:rPr>
      </w:pPr>
    </w:p>
    <w:p w14:paraId="2E1D11D9" w14:textId="77777777" w:rsidR="00985F06" w:rsidRPr="00D76B16" w:rsidRDefault="00985F06" w:rsidP="00D648E3">
      <w:pPr>
        <w:jc w:val="center"/>
        <w:outlineLvl w:val="0"/>
        <w:rPr>
          <w:color w:val="000000" w:themeColor="text1"/>
          <w:spacing w:val="30"/>
        </w:rPr>
      </w:pPr>
      <w:r w:rsidRPr="00D76B16">
        <w:rPr>
          <w:color w:val="000000" w:themeColor="text1"/>
          <w:spacing w:val="30"/>
        </w:rPr>
        <w:t>Preskúmanie zápisového titulu</w:t>
      </w:r>
    </w:p>
    <w:p w14:paraId="2C42786A" w14:textId="77777777" w:rsidR="00985F06" w:rsidRPr="00D76B16" w:rsidRDefault="00985F06" w:rsidP="00D648E3">
      <w:pPr>
        <w:jc w:val="center"/>
        <w:outlineLvl w:val="0"/>
        <w:rPr>
          <w:color w:val="000000" w:themeColor="text1"/>
        </w:rPr>
      </w:pPr>
    </w:p>
    <w:p w14:paraId="0D125865" w14:textId="77777777" w:rsidR="00985F06" w:rsidRPr="00D76B16" w:rsidRDefault="00D55C3D" w:rsidP="00D648E3">
      <w:pPr>
        <w:jc w:val="center"/>
        <w:outlineLvl w:val="0"/>
        <w:rPr>
          <w:color w:val="000000" w:themeColor="text1"/>
        </w:rPr>
      </w:pPr>
      <w:r w:rsidRPr="00D76B16">
        <w:rPr>
          <w:color w:val="000000" w:themeColor="text1"/>
        </w:rPr>
        <w:t xml:space="preserve">§ </w:t>
      </w:r>
      <w:r w:rsidR="00CB7199" w:rsidRPr="00D76B16">
        <w:rPr>
          <w:color w:val="000000" w:themeColor="text1"/>
        </w:rPr>
        <w:t>4</w:t>
      </w:r>
      <w:r w:rsidR="004A1057" w:rsidRPr="00D76B16">
        <w:rPr>
          <w:color w:val="000000" w:themeColor="text1"/>
        </w:rPr>
        <w:t>9</w:t>
      </w:r>
    </w:p>
    <w:p w14:paraId="13D5E506" w14:textId="77777777" w:rsidR="00985F06" w:rsidRPr="00D76B16" w:rsidRDefault="00985F06" w:rsidP="00D648E3">
      <w:pPr>
        <w:jc w:val="center"/>
        <w:outlineLvl w:val="0"/>
        <w:rPr>
          <w:color w:val="000000" w:themeColor="text1"/>
        </w:rPr>
      </w:pPr>
      <w:r w:rsidRPr="00D76B16">
        <w:rPr>
          <w:color w:val="000000" w:themeColor="text1"/>
        </w:rPr>
        <w:t>Rozsah pries</w:t>
      </w:r>
      <w:r w:rsidR="00F01D63" w:rsidRPr="00D76B16">
        <w:rPr>
          <w:color w:val="000000" w:themeColor="text1"/>
        </w:rPr>
        <w:t>k</w:t>
      </w:r>
      <w:r w:rsidRPr="00D76B16">
        <w:rPr>
          <w:color w:val="000000" w:themeColor="text1"/>
        </w:rPr>
        <w:t>umu</w:t>
      </w:r>
    </w:p>
    <w:p w14:paraId="0FBFD1DA" w14:textId="77777777" w:rsidR="00D648E3" w:rsidRPr="00D76B16" w:rsidRDefault="00D648E3" w:rsidP="00D648E3">
      <w:pPr>
        <w:jc w:val="center"/>
        <w:outlineLvl w:val="0"/>
        <w:rPr>
          <w:b/>
          <w:color w:val="000000" w:themeColor="text1"/>
        </w:rPr>
      </w:pPr>
    </w:p>
    <w:p w14:paraId="4CE2544A" w14:textId="77777777" w:rsidR="00985F06" w:rsidRPr="00D76B16" w:rsidRDefault="00985F06" w:rsidP="00FF5831">
      <w:pPr>
        <w:ind w:firstLine="709"/>
        <w:jc w:val="both"/>
        <w:outlineLvl w:val="0"/>
        <w:rPr>
          <w:color w:val="000000" w:themeColor="text1"/>
        </w:rPr>
      </w:pPr>
      <w:r w:rsidRPr="00D76B16">
        <w:rPr>
          <w:color w:val="000000" w:themeColor="text1"/>
        </w:rPr>
        <w:t xml:space="preserve">Zápisový titul sa preskúma v rozsahu a spôsobom </w:t>
      </w:r>
      <w:r w:rsidR="00C23588" w:rsidRPr="00D76B16">
        <w:rPr>
          <w:color w:val="000000" w:themeColor="text1"/>
        </w:rPr>
        <w:t xml:space="preserve">ustanoveným </w:t>
      </w:r>
      <w:r w:rsidRPr="00D76B16">
        <w:rPr>
          <w:color w:val="000000" w:themeColor="text1"/>
        </w:rPr>
        <w:t>týmto zákonom</w:t>
      </w:r>
      <w:r w:rsidR="00716559" w:rsidRPr="00D76B16">
        <w:rPr>
          <w:color w:val="000000" w:themeColor="text1"/>
        </w:rPr>
        <w:t>, Obchodným zákonníkom</w:t>
      </w:r>
      <w:r w:rsidRPr="00D76B16">
        <w:rPr>
          <w:color w:val="000000" w:themeColor="text1"/>
        </w:rPr>
        <w:t xml:space="preserve"> alebo osobitným</w:t>
      </w:r>
      <w:r w:rsidR="00597020" w:rsidRPr="00D76B16">
        <w:rPr>
          <w:color w:val="000000" w:themeColor="text1"/>
        </w:rPr>
        <w:t>i predpismi</w:t>
      </w:r>
      <w:r w:rsidR="00840FAD" w:rsidRPr="00D76B16">
        <w:rPr>
          <w:color w:val="000000" w:themeColor="text1"/>
        </w:rPr>
        <w:t>.</w:t>
      </w:r>
      <w:r w:rsidR="00FF5831" w:rsidRPr="00D76B16">
        <w:rPr>
          <w:rStyle w:val="Odkaznapoznmkupodiarou"/>
          <w:color w:val="000000" w:themeColor="text1"/>
        </w:rPr>
        <w:footnoteReference w:id="44"/>
      </w:r>
      <w:r w:rsidR="00FF5831" w:rsidRPr="00D76B16">
        <w:rPr>
          <w:color w:val="000000" w:themeColor="text1"/>
        </w:rPr>
        <w:t>)</w:t>
      </w:r>
    </w:p>
    <w:p w14:paraId="21C86849" w14:textId="77777777" w:rsidR="00F2217F" w:rsidRPr="00D76B16" w:rsidRDefault="00F2217F" w:rsidP="00D648E3">
      <w:pPr>
        <w:jc w:val="center"/>
        <w:outlineLvl w:val="0"/>
        <w:rPr>
          <w:b/>
          <w:color w:val="000000" w:themeColor="text1"/>
        </w:rPr>
      </w:pPr>
    </w:p>
    <w:p w14:paraId="20558459" w14:textId="77777777" w:rsidR="00985F06" w:rsidRPr="00D76B16" w:rsidRDefault="00985F06" w:rsidP="00D648E3">
      <w:pPr>
        <w:jc w:val="center"/>
        <w:outlineLvl w:val="0"/>
        <w:rPr>
          <w:color w:val="000000" w:themeColor="text1"/>
        </w:rPr>
      </w:pPr>
      <w:r w:rsidRPr="00D76B16">
        <w:rPr>
          <w:color w:val="000000" w:themeColor="text1"/>
        </w:rPr>
        <w:t>§</w:t>
      </w:r>
      <w:r w:rsidR="00D55C3D" w:rsidRPr="00D76B16">
        <w:rPr>
          <w:color w:val="000000" w:themeColor="text1"/>
        </w:rPr>
        <w:t xml:space="preserve"> </w:t>
      </w:r>
      <w:r w:rsidR="004A1057" w:rsidRPr="00D76B16">
        <w:rPr>
          <w:color w:val="000000" w:themeColor="text1"/>
        </w:rPr>
        <w:t>50</w:t>
      </w:r>
    </w:p>
    <w:p w14:paraId="0BC31D48" w14:textId="77777777" w:rsidR="00FB6AD9" w:rsidRPr="00D76B16" w:rsidRDefault="00985F06" w:rsidP="00FB6AD9">
      <w:pPr>
        <w:jc w:val="center"/>
        <w:outlineLvl w:val="0"/>
        <w:rPr>
          <w:color w:val="000000" w:themeColor="text1"/>
        </w:rPr>
      </w:pPr>
      <w:r w:rsidRPr="00D76B16">
        <w:rPr>
          <w:color w:val="000000" w:themeColor="text1"/>
        </w:rPr>
        <w:t>Všeobecný prieskum</w:t>
      </w:r>
    </w:p>
    <w:p w14:paraId="5747098E" w14:textId="77777777" w:rsidR="00985F06" w:rsidRPr="00D76B16" w:rsidRDefault="00985F06" w:rsidP="00985F06">
      <w:pPr>
        <w:jc w:val="both"/>
        <w:outlineLvl w:val="0"/>
        <w:rPr>
          <w:color w:val="000000" w:themeColor="text1"/>
        </w:rPr>
      </w:pPr>
    </w:p>
    <w:p w14:paraId="5B46617A" w14:textId="77777777" w:rsidR="00985F06" w:rsidRPr="00D76B16" w:rsidRDefault="00944AC6" w:rsidP="00FF5831">
      <w:pPr>
        <w:ind w:firstLine="709"/>
        <w:jc w:val="both"/>
        <w:outlineLvl w:val="0"/>
        <w:rPr>
          <w:color w:val="000000" w:themeColor="text1"/>
        </w:rPr>
      </w:pPr>
      <w:r w:rsidRPr="00D76B16">
        <w:rPr>
          <w:color w:val="000000" w:themeColor="text1"/>
        </w:rPr>
        <w:t xml:space="preserve">(1) </w:t>
      </w:r>
      <w:r w:rsidR="00985F06" w:rsidRPr="00D76B16">
        <w:rPr>
          <w:color w:val="000000" w:themeColor="text1"/>
        </w:rPr>
        <w:t xml:space="preserve">Pred vykonaním registrácie </w:t>
      </w:r>
      <w:r w:rsidR="001B76D9" w:rsidRPr="00D76B16">
        <w:rPr>
          <w:color w:val="000000" w:themeColor="text1"/>
        </w:rPr>
        <w:t>registrový súd</w:t>
      </w:r>
      <w:r w:rsidR="0097618D" w:rsidRPr="00D76B16">
        <w:rPr>
          <w:color w:val="000000" w:themeColor="text1"/>
        </w:rPr>
        <w:t xml:space="preserve"> alebo registrátor</w:t>
      </w:r>
      <w:r w:rsidR="001B76D9" w:rsidRPr="00D76B16">
        <w:rPr>
          <w:color w:val="000000" w:themeColor="text1"/>
        </w:rPr>
        <w:t xml:space="preserve"> </w:t>
      </w:r>
      <w:r w:rsidR="00985F06" w:rsidRPr="00D76B16">
        <w:rPr>
          <w:color w:val="000000" w:themeColor="text1"/>
        </w:rPr>
        <w:t>preskúma, či</w:t>
      </w:r>
    </w:p>
    <w:p w14:paraId="36167DCE" w14:textId="77777777" w:rsidR="00985F06" w:rsidRPr="00D76B16" w:rsidRDefault="002A5D0E" w:rsidP="002C5B76">
      <w:pPr>
        <w:pStyle w:val="Odsekzoznamu"/>
        <w:numPr>
          <w:ilvl w:val="0"/>
          <w:numId w:val="83"/>
        </w:numPr>
        <w:jc w:val="both"/>
        <w:outlineLvl w:val="1"/>
        <w:rPr>
          <w:color w:val="000000" w:themeColor="text1"/>
        </w:rPr>
      </w:pPr>
      <w:r w:rsidRPr="00D76B16">
        <w:rPr>
          <w:color w:val="000000" w:themeColor="text1"/>
        </w:rPr>
        <w:t>návrh na registráciu</w:t>
      </w:r>
      <w:r w:rsidR="00985F06" w:rsidRPr="00D76B16">
        <w:rPr>
          <w:color w:val="000000" w:themeColor="text1"/>
        </w:rPr>
        <w:t xml:space="preserve"> podala </w:t>
      </w:r>
      <w:r w:rsidR="002812C4" w:rsidRPr="00D76B16">
        <w:rPr>
          <w:color w:val="000000" w:themeColor="text1"/>
        </w:rPr>
        <w:t>oprávnená osoba</w:t>
      </w:r>
      <w:r w:rsidR="00985F06" w:rsidRPr="00D76B16">
        <w:rPr>
          <w:color w:val="000000" w:themeColor="text1"/>
        </w:rPr>
        <w:t>,</w:t>
      </w:r>
    </w:p>
    <w:p w14:paraId="17E524AD" w14:textId="77777777" w:rsidR="00985F06" w:rsidRPr="00D76B16" w:rsidRDefault="00985F06" w:rsidP="002C5B76">
      <w:pPr>
        <w:pStyle w:val="Odsekzoznamu"/>
        <w:numPr>
          <w:ilvl w:val="0"/>
          <w:numId w:val="83"/>
        </w:numPr>
        <w:jc w:val="both"/>
        <w:outlineLvl w:val="1"/>
        <w:rPr>
          <w:color w:val="000000" w:themeColor="text1"/>
        </w:rPr>
      </w:pPr>
      <w:r w:rsidRPr="00D76B16">
        <w:rPr>
          <w:color w:val="000000" w:themeColor="text1"/>
        </w:rPr>
        <w:t>v</w:t>
      </w:r>
      <w:r w:rsidR="002A5D0E" w:rsidRPr="00D76B16">
        <w:rPr>
          <w:color w:val="000000" w:themeColor="text1"/>
        </w:rPr>
        <w:t> návrhu na registráciu</w:t>
      </w:r>
      <w:r w:rsidRPr="00D76B16">
        <w:rPr>
          <w:color w:val="000000" w:themeColor="text1"/>
        </w:rPr>
        <w:t xml:space="preserve"> sú uvedené všetky </w:t>
      </w:r>
      <w:r w:rsidR="00944AC6" w:rsidRPr="00D76B16">
        <w:rPr>
          <w:color w:val="000000" w:themeColor="text1"/>
        </w:rPr>
        <w:t xml:space="preserve">zapisované </w:t>
      </w:r>
      <w:r w:rsidRPr="00D76B16">
        <w:rPr>
          <w:color w:val="000000" w:themeColor="text1"/>
        </w:rPr>
        <w:t>údaje ustanovené týmto zákonom</w:t>
      </w:r>
      <w:r w:rsidR="00716559" w:rsidRPr="00D76B16">
        <w:rPr>
          <w:color w:val="000000" w:themeColor="text1"/>
        </w:rPr>
        <w:t>, Obchodným zákonníkom</w:t>
      </w:r>
      <w:r w:rsidRPr="00D76B16">
        <w:rPr>
          <w:color w:val="000000" w:themeColor="text1"/>
        </w:rPr>
        <w:t xml:space="preserve"> alebo osobitným</w:t>
      </w:r>
      <w:r w:rsidR="00716559" w:rsidRPr="00D76B16">
        <w:rPr>
          <w:color w:val="000000" w:themeColor="text1"/>
        </w:rPr>
        <w:t>i</w:t>
      </w:r>
      <w:r w:rsidRPr="00D76B16">
        <w:rPr>
          <w:color w:val="000000" w:themeColor="text1"/>
        </w:rPr>
        <w:t xml:space="preserve"> predpism</w:t>
      </w:r>
      <w:r w:rsidR="00716559" w:rsidRPr="00D76B16">
        <w:rPr>
          <w:color w:val="000000" w:themeColor="text1"/>
        </w:rPr>
        <w:t>i</w:t>
      </w:r>
      <w:r w:rsidR="002C7E97" w:rsidRPr="00D76B16">
        <w:rPr>
          <w:color w:val="000000" w:themeColor="text1"/>
        </w:rPr>
        <w:t>;</w:t>
      </w:r>
      <w:r w:rsidR="001210A3" w:rsidRPr="00D76B16">
        <w:rPr>
          <w:color w:val="000000" w:themeColor="text1"/>
          <w:vertAlign w:val="superscript"/>
        </w:rPr>
        <w:t>1</w:t>
      </w:r>
      <w:r w:rsidR="00FF5831" w:rsidRPr="00D76B16">
        <w:rPr>
          <w:color w:val="000000" w:themeColor="text1"/>
        </w:rPr>
        <w:t>)</w:t>
      </w:r>
      <w:r w:rsidR="00E005AB" w:rsidRPr="00D76B16">
        <w:rPr>
          <w:color w:val="000000" w:themeColor="text1"/>
        </w:rPr>
        <w:t xml:space="preserve"> to neplatí o údajoch, ktoré sú referencované,</w:t>
      </w:r>
    </w:p>
    <w:p w14:paraId="4CBCB659" w14:textId="77777777" w:rsidR="00985F06" w:rsidRPr="00D76B16" w:rsidRDefault="00985F06" w:rsidP="002C5B76">
      <w:pPr>
        <w:pStyle w:val="Odsekzoznamu"/>
        <w:numPr>
          <w:ilvl w:val="0"/>
          <w:numId w:val="83"/>
        </w:numPr>
        <w:jc w:val="both"/>
        <w:outlineLvl w:val="1"/>
        <w:rPr>
          <w:color w:val="000000" w:themeColor="text1"/>
        </w:rPr>
      </w:pPr>
      <w:r w:rsidRPr="00D76B16">
        <w:rPr>
          <w:color w:val="000000" w:themeColor="text1"/>
        </w:rPr>
        <w:t xml:space="preserve">návrh na registráciu spĺňa </w:t>
      </w:r>
      <w:r w:rsidR="002C7E97" w:rsidRPr="00D76B16">
        <w:rPr>
          <w:color w:val="000000" w:themeColor="text1"/>
        </w:rPr>
        <w:t xml:space="preserve">požiadavky </w:t>
      </w:r>
      <w:r w:rsidRPr="00D76B16">
        <w:rPr>
          <w:color w:val="000000" w:themeColor="text1"/>
        </w:rPr>
        <w:t>podľa §</w:t>
      </w:r>
      <w:r w:rsidR="00ED59B3" w:rsidRPr="00D76B16">
        <w:rPr>
          <w:color w:val="000000" w:themeColor="text1"/>
        </w:rPr>
        <w:t xml:space="preserve"> </w:t>
      </w:r>
      <w:r w:rsidR="006C0412" w:rsidRPr="00D76B16">
        <w:rPr>
          <w:color w:val="000000" w:themeColor="text1"/>
        </w:rPr>
        <w:t>44</w:t>
      </w:r>
      <w:r w:rsidR="00944AC6" w:rsidRPr="00D76B16">
        <w:rPr>
          <w:color w:val="000000" w:themeColor="text1"/>
        </w:rPr>
        <w:t xml:space="preserve"> ods. 1</w:t>
      </w:r>
      <w:r w:rsidR="00D37055" w:rsidRPr="00D76B16">
        <w:rPr>
          <w:color w:val="000000" w:themeColor="text1"/>
        </w:rPr>
        <w:t xml:space="preserve"> alebo</w:t>
      </w:r>
      <w:r w:rsidR="00FE239D" w:rsidRPr="00D76B16">
        <w:rPr>
          <w:color w:val="000000" w:themeColor="text1"/>
        </w:rPr>
        <w:t xml:space="preserve"> §</w:t>
      </w:r>
      <w:r w:rsidR="00D37055" w:rsidRPr="00D76B16">
        <w:rPr>
          <w:color w:val="000000" w:themeColor="text1"/>
        </w:rPr>
        <w:t xml:space="preserve"> 45 ods. 1</w:t>
      </w:r>
      <w:r w:rsidR="002A5D0E" w:rsidRPr="00D76B16">
        <w:rPr>
          <w:color w:val="000000" w:themeColor="text1"/>
        </w:rPr>
        <w:t>,</w:t>
      </w:r>
    </w:p>
    <w:p w14:paraId="7EAC4254" w14:textId="77777777" w:rsidR="00985F06" w:rsidRPr="00D76B16" w:rsidRDefault="00985F06" w:rsidP="002C5B76">
      <w:pPr>
        <w:pStyle w:val="Odsekzoznamu"/>
        <w:numPr>
          <w:ilvl w:val="0"/>
          <w:numId w:val="83"/>
        </w:numPr>
        <w:jc w:val="both"/>
        <w:outlineLvl w:val="1"/>
        <w:rPr>
          <w:color w:val="000000" w:themeColor="text1"/>
        </w:rPr>
      </w:pPr>
      <w:r w:rsidRPr="00D76B16">
        <w:rPr>
          <w:color w:val="000000" w:themeColor="text1"/>
        </w:rPr>
        <w:t>údaje uvedené v</w:t>
      </w:r>
      <w:r w:rsidR="005407D1" w:rsidRPr="00D76B16">
        <w:rPr>
          <w:color w:val="000000" w:themeColor="text1"/>
        </w:rPr>
        <w:t xml:space="preserve"> návrhu</w:t>
      </w:r>
      <w:r w:rsidR="002A5D0E" w:rsidRPr="00D76B16">
        <w:rPr>
          <w:color w:val="000000" w:themeColor="text1"/>
        </w:rPr>
        <w:t xml:space="preserve"> na registráciu</w:t>
      </w:r>
      <w:r w:rsidR="00313AE7" w:rsidRPr="00D76B16">
        <w:rPr>
          <w:color w:val="000000" w:themeColor="text1"/>
        </w:rPr>
        <w:t xml:space="preserve"> </w:t>
      </w:r>
      <w:r w:rsidRPr="00D76B16">
        <w:rPr>
          <w:color w:val="000000" w:themeColor="text1"/>
        </w:rPr>
        <w:t>sa zhodujú s údajmi vyplývajúcimi zo zápisových podkladov,</w:t>
      </w:r>
    </w:p>
    <w:p w14:paraId="31799417" w14:textId="77777777" w:rsidR="00985F06" w:rsidRPr="00D76B16" w:rsidRDefault="00985F06" w:rsidP="002C5B76">
      <w:pPr>
        <w:pStyle w:val="Odsekzoznamu"/>
        <w:numPr>
          <w:ilvl w:val="0"/>
          <w:numId w:val="83"/>
        </w:numPr>
        <w:jc w:val="both"/>
        <w:outlineLvl w:val="1"/>
        <w:rPr>
          <w:color w:val="000000" w:themeColor="text1"/>
        </w:rPr>
      </w:pPr>
      <w:r w:rsidRPr="00D76B16">
        <w:rPr>
          <w:color w:val="000000" w:themeColor="text1"/>
        </w:rPr>
        <w:t xml:space="preserve">údaje uvedené v </w:t>
      </w:r>
      <w:r w:rsidR="00DF7379" w:rsidRPr="00D76B16">
        <w:rPr>
          <w:color w:val="000000" w:themeColor="text1"/>
        </w:rPr>
        <w:t>návrhu</w:t>
      </w:r>
      <w:r w:rsidR="002A5D0E" w:rsidRPr="00D76B16">
        <w:rPr>
          <w:color w:val="000000" w:themeColor="text1"/>
        </w:rPr>
        <w:t xml:space="preserve"> na registráciu</w:t>
      </w:r>
      <w:r w:rsidR="00DF7379" w:rsidRPr="00D76B16">
        <w:rPr>
          <w:color w:val="000000" w:themeColor="text1"/>
        </w:rPr>
        <w:t xml:space="preserve"> </w:t>
      </w:r>
      <w:r w:rsidRPr="00D76B16">
        <w:rPr>
          <w:color w:val="000000" w:themeColor="text1"/>
        </w:rPr>
        <w:t xml:space="preserve">sú v súlade s aktuálnymi hodnotami referenčných údajov; to neplatí pre údaje, ktoré nie sú referencované alebo ktoré ako zdrojové </w:t>
      </w:r>
      <w:r w:rsidR="00944AC6" w:rsidRPr="00D76B16">
        <w:rPr>
          <w:color w:val="000000" w:themeColor="text1"/>
        </w:rPr>
        <w:t xml:space="preserve">údaje </w:t>
      </w:r>
      <w:r w:rsidRPr="00D76B16">
        <w:rPr>
          <w:color w:val="000000" w:themeColor="text1"/>
        </w:rPr>
        <w:t>vznikajú zápisom do obch</w:t>
      </w:r>
      <w:r w:rsidR="00ED59B3" w:rsidRPr="00D76B16">
        <w:rPr>
          <w:color w:val="000000" w:themeColor="text1"/>
        </w:rPr>
        <w:t>o</w:t>
      </w:r>
      <w:r w:rsidRPr="00D76B16">
        <w:rPr>
          <w:color w:val="000000" w:themeColor="text1"/>
        </w:rPr>
        <w:t xml:space="preserve">dného registra, </w:t>
      </w:r>
    </w:p>
    <w:p w14:paraId="20330EB3" w14:textId="77777777" w:rsidR="00985F06" w:rsidRPr="00D76B16" w:rsidRDefault="00DF7379" w:rsidP="002C5B76">
      <w:pPr>
        <w:pStyle w:val="Odsekzoznamu"/>
        <w:numPr>
          <w:ilvl w:val="0"/>
          <w:numId w:val="83"/>
        </w:numPr>
        <w:jc w:val="both"/>
        <w:outlineLvl w:val="1"/>
        <w:rPr>
          <w:color w:val="000000" w:themeColor="text1"/>
        </w:rPr>
      </w:pPr>
      <w:r w:rsidRPr="00D76B16">
        <w:rPr>
          <w:color w:val="000000" w:themeColor="text1"/>
        </w:rPr>
        <w:t xml:space="preserve">návrh </w:t>
      </w:r>
      <w:r w:rsidR="002A5D0E" w:rsidRPr="00D76B16">
        <w:rPr>
          <w:color w:val="000000" w:themeColor="text1"/>
        </w:rPr>
        <w:t xml:space="preserve">na registráciu </w:t>
      </w:r>
      <w:r w:rsidR="00985F06" w:rsidRPr="00D76B16">
        <w:rPr>
          <w:color w:val="000000" w:themeColor="text1"/>
        </w:rPr>
        <w:t>je zrozumiteľn</w:t>
      </w:r>
      <w:r w:rsidRPr="00D76B16">
        <w:rPr>
          <w:color w:val="000000" w:themeColor="text1"/>
        </w:rPr>
        <w:t>ý</w:t>
      </w:r>
      <w:r w:rsidR="00985F06" w:rsidRPr="00D76B16">
        <w:rPr>
          <w:color w:val="000000" w:themeColor="text1"/>
        </w:rPr>
        <w:t>,</w:t>
      </w:r>
    </w:p>
    <w:p w14:paraId="61C7A26C" w14:textId="77777777" w:rsidR="00985F06" w:rsidRPr="00D76B16" w:rsidRDefault="00985F06" w:rsidP="002C5B76">
      <w:pPr>
        <w:pStyle w:val="Odsekzoznamu"/>
        <w:numPr>
          <w:ilvl w:val="0"/>
          <w:numId w:val="83"/>
        </w:numPr>
        <w:jc w:val="both"/>
        <w:outlineLvl w:val="1"/>
        <w:rPr>
          <w:color w:val="000000" w:themeColor="text1"/>
        </w:rPr>
      </w:pPr>
      <w:r w:rsidRPr="00D76B16">
        <w:rPr>
          <w:color w:val="000000" w:themeColor="text1"/>
        </w:rPr>
        <w:t xml:space="preserve">zápisové podklady sú predložené vo forme ustanovenej </w:t>
      </w:r>
      <w:r w:rsidR="00716559" w:rsidRPr="00D76B16">
        <w:rPr>
          <w:color w:val="000000" w:themeColor="text1"/>
        </w:rPr>
        <w:t xml:space="preserve">Obchodným zákonníkom alebo </w:t>
      </w:r>
      <w:r w:rsidRPr="00D76B16">
        <w:rPr>
          <w:color w:val="000000" w:themeColor="text1"/>
        </w:rPr>
        <w:t>osobitným</w:t>
      </w:r>
      <w:r w:rsidR="00597020" w:rsidRPr="00D76B16">
        <w:rPr>
          <w:color w:val="000000" w:themeColor="text1"/>
        </w:rPr>
        <w:t>i predpismi,</w:t>
      </w:r>
      <w:r w:rsidR="00DF7379" w:rsidRPr="00D76B16">
        <w:rPr>
          <w:color w:val="000000" w:themeColor="text1"/>
          <w:vertAlign w:val="superscript"/>
        </w:rPr>
        <w:footnoteReference w:id="45"/>
      </w:r>
      <w:r w:rsidR="0049703B" w:rsidRPr="00D76B16">
        <w:rPr>
          <w:color w:val="000000" w:themeColor="text1"/>
        </w:rPr>
        <w:t>)</w:t>
      </w:r>
    </w:p>
    <w:p w14:paraId="42AEE852" w14:textId="77777777" w:rsidR="00985F06" w:rsidRPr="00D76B16" w:rsidRDefault="00985F06" w:rsidP="002C5B76">
      <w:pPr>
        <w:pStyle w:val="Odsekzoznamu"/>
        <w:numPr>
          <w:ilvl w:val="0"/>
          <w:numId w:val="83"/>
        </w:numPr>
        <w:jc w:val="both"/>
        <w:outlineLvl w:val="1"/>
        <w:rPr>
          <w:color w:val="000000" w:themeColor="text1"/>
        </w:rPr>
      </w:pPr>
      <w:r w:rsidRPr="00D76B16">
        <w:rPr>
          <w:color w:val="000000" w:themeColor="text1"/>
        </w:rPr>
        <w:t>o pravosti zápisových podkladov nie je dôvod pochybovať,</w:t>
      </w:r>
    </w:p>
    <w:p w14:paraId="4B135885" w14:textId="77777777" w:rsidR="00985F06" w:rsidRPr="00D76B16" w:rsidRDefault="00985F06" w:rsidP="002C5B76">
      <w:pPr>
        <w:pStyle w:val="Odsekzoznamu"/>
        <w:numPr>
          <w:ilvl w:val="0"/>
          <w:numId w:val="83"/>
        </w:numPr>
        <w:jc w:val="both"/>
        <w:outlineLvl w:val="1"/>
        <w:rPr>
          <w:color w:val="000000" w:themeColor="text1"/>
        </w:rPr>
      </w:pPr>
      <w:r w:rsidRPr="00D76B16">
        <w:rPr>
          <w:color w:val="000000" w:themeColor="text1"/>
        </w:rPr>
        <w:t>vo vzťahu k</w:t>
      </w:r>
      <w:r w:rsidR="00E86FB5" w:rsidRPr="00D76B16">
        <w:rPr>
          <w:color w:val="000000" w:themeColor="text1"/>
        </w:rPr>
        <w:t xml:space="preserve"> zapisovanej </w:t>
      </w:r>
      <w:r w:rsidR="00B14C90" w:rsidRPr="00D76B16">
        <w:rPr>
          <w:color w:val="000000" w:themeColor="text1"/>
        </w:rPr>
        <w:t xml:space="preserve">osobe </w:t>
      </w:r>
      <w:r w:rsidR="00E86FB5" w:rsidRPr="00D76B16">
        <w:rPr>
          <w:color w:val="000000" w:themeColor="text1"/>
        </w:rPr>
        <w:t>alebo</w:t>
      </w:r>
      <w:r w:rsidRPr="00D76B16">
        <w:rPr>
          <w:color w:val="000000" w:themeColor="text1"/>
        </w:rPr>
        <w:t xml:space="preserve"> zapísanej osobe nep</w:t>
      </w:r>
      <w:r w:rsidR="00AD20C6" w:rsidRPr="00D76B16">
        <w:rPr>
          <w:color w:val="000000" w:themeColor="text1"/>
        </w:rPr>
        <w:t>rebieha súčasne iná registrácia</w:t>
      </w:r>
      <w:r w:rsidR="00D751DB" w:rsidRPr="00D76B16">
        <w:rPr>
          <w:color w:val="000000" w:themeColor="text1"/>
        </w:rPr>
        <w:t>,</w:t>
      </w:r>
      <w:r w:rsidR="00AD20C6" w:rsidRPr="00D76B16">
        <w:rPr>
          <w:color w:val="000000" w:themeColor="text1"/>
        </w:rPr>
        <w:t xml:space="preserve"> </w:t>
      </w:r>
    </w:p>
    <w:p w14:paraId="4037D223" w14:textId="77777777" w:rsidR="00F76375" w:rsidRPr="00D76B16" w:rsidRDefault="00F76375" w:rsidP="002C5B76">
      <w:pPr>
        <w:pStyle w:val="Odsekzoznamu"/>
        <w:numPr>
          <w:ilvl w:val="0"/>
          <w:numId w:val="83"/>
        </w:numPr>
        <w:jc w:val="both"/>
        <w:outlineLvl w:val="1"/>
        <w:rPr>
          <w:color w:val="000000" w:themeColor="text1"/>
        </w:rPr>
      </w:pPr>
      <w:r w:rsidRPr="00D76B16">
        <w:rPr>
          <w:color w:val="000000" w:themeColor="text1"/>
        </w:rPr>
        <w:t>identifikačné číslo, ktoré sa navrhuje zapísať, už je zapísaným údajom pri inej zapísanej osobe,</w:t>
      </w:r>
    </w:p>
    <w:p w14:paraId="3885712A" w14:textId="77777777" w:rsidR="00985F06" w:rsidRPr="00D76B16" w:rsidRDefault="00985F06" w:rsidP="002C5B76">
      <w:pPr>
        <w:pStyle w:val="Odsekzoznamu"/>
        <w:numPr>
          <w:ilvl w:val="0"/>
          <w:numId w:val="83"/>
        </w:numPr>
        <w:jc w:val="both"/>
        <w:outlineLvl w:val="1"/>
        <w:rPr>
          <w:color w:val="000000" w:themeColor="text1"/>
        </w:rPr>
      </w:pPr>
      <w:r w:rsidRPr="00D76B16">
        <w:rPr>
          <w:color w:val="000000" w:themeColor="text1"/>
        </w:rPr>
        <w:t>registrácii nebráni neodkladné opatrenie</w:t>
      </w:r>
      <w:r w:rsidR="00FA7D41" w:rsidRPr="00D76B16">
        <w:rPr>
          <w:color w:val="000000" w:themeColor="text1"/>
        </w:rPr>
        <w:t xml:space="preserve"> alebo zapísaná </w:t>
      </w:r>
      <w:r w:rsidRPr="00D76B16">
        <w:rPr>
          <w:color w:val="000000" w:themeColor="text1"/>
        </w:rPr>
        <w:t>poznámka.</w:t>
      </w:r>
    </w:p>
    <w:p w14:paraId="72533A09" w14:textId="77777777" w:rsidR="00F97469" w:rsidRPr="00D76B16" w:rsidRDefault="00F97469" w:rsidP="00891F78">
      <w:pPr>
        <w:pStyle w:val="Textkomentra"/>
        <w:rPr>
          <w:color w:val="000000" w:themeColor="text1"/>
          <w:sz w:val="24"/>
          <w:szCs w:val="24"/>
        </w:rPr>
      </w:pPr>
    </w:p>
    <w:p w14:paraId="7DE66D0B" w14:textId="77777777" w:rsidR="00F97469" w:rsidRPr="00D76B16" w:rsidRDefault="00F97469" w:rsidP="003E568A">
      <w:pPr>
        <w:pStyle w:val="Textkomentra"/>
        <w:ind w:firstLine="709"/>
        <w:jc w:val="both"/>
        <w:rPr>
          <w:color w:val="000000" w:themeColor="text1"/>
          <w:sz w:val="24"/>
          <w:szCs w:val="24"/>
        </w:rPr>
      </w:pPr>
      <w:r w:rsidRPr="00D76B16">
        <w:rPr>
          <w:color w:val="000000" w:themeColor="text1"/>
          <w:sz w:val="24"/>
          <w:szCs w:val="24"/>
        </w:rPr>
        <w:t>(</w:t>
      </w:r>
      <w:r w:rsidR="0097618D" w:rsidRPr="00D76B16">
        <w:rPr>
          <w:color w:val="000000" w:themeColor="text1"/>
          <w:sz w:val="24"/>
          <w:szCs w:val="24"/>
        </w:rPr>
        <w:t>2</w:t>
      </w:r>
      <w:r w:rsidRPr="00D76B16">
        <w:rPr>
          <w:color w:val="000000" w:themeColor="text1"/>
          <w:sz w:val="24"/>
          <w:szCs w:val="24"/>
        </w:rPr>
        <w:t xml:space="preserve">) Pred vykonaním registrácie registrový súd </w:t>
      </w:r>
      <w:r w:rsidR="003E568A" w:rsidRPr="00D76B16">
        <w:rPr>
          <w:color w:val="000000" w:themeColor="text1"/>
          <w:sz w:val="24"/>
          <w:szCs w:val="24"/>
        </w:rPr>
        <w:t>pr</w:t>
      </w:r>
      <w:r w:rsidRPr="00D76B16">
        <w:rPr>
          <w:color w:val="000000" w:themeColor="text1"/>
          <w:sz w:val="24"/>
          <w:szCs w:val="24"/>
        </w:rPr>
        <w:t xml:space="preserve">eskúma aj to, či </w:t>
      </w:r>
      <w:r w:rsidR="007B0522" w:rsidRPr="00D76B16">
        <w:rPr>
          <w:color w:val="000000" w:themeColor="text1"/>
          <w:sz w:val="24"/>
          <w:szCs w:val="24"/>
        </w:rPr>
        <w:t>bol zaplatený súdny poplatok</w:t>
      </w:r>
      <w:r w:rsidRPr="00D76B16">
        <w:rPr>
          <w:color w:val="000000" w:themeColor="text1"/>
          <w:sz w:val="24"/>
          <w:szCs w:val="24"/>
        </w:rPr>
        <w:t>.</w:t>
      </w:r>
    </w:p>
    <w:p w14:paraId="0BF22FEB" w14:textId="77777777" w:rsidR="00E93B1B" w:rsidRPr="00D76B16" w:rsidRDefault="00E93B1B" w:rsidP="00891F78">
      <w:pPr>
        <w:jc w:val="both"/>
        <w:outlineLvl w:val="0"/>
        <w:rPr>
          <w:color w:val="000000" w:themeColor="text1"/>
        </w:rPr>
      </w:pPr>
    </w:p>
    <w:p w14:paraId="6524F3A8" w14:textId="77777777" w:rsidR="00944AC6" w:rsidRPr="00D76B16" w:rsidRDefault="00944AC6" w:rsidP="00944AC6">
      <w:pPr>
        <w:ind w:firstLine="709"/>
        <w:jc w:val="both"/>
        <w:outlineLvl w:val="0"/>
        <w:rPr>
          <w:color w:val="000000" w:themeColor="text1"/>
        </w:rPr>
      </w:pPr>
      <w:r w:rsidRPr="00D76B16">
        <w:rPr>
          <w:color w:val="000000" w:themeColor="text1"/>
        </w:rPr>
        <w:t>(</w:t>
      </w:r>
      <w:r w:rsidR="00891F78" w:rsidRPr="00D76B16">
        <w:rPr>
          <w:color w:val="000000" w:themeColor="text1"/>
        </w:rPr>
        <w:t>3</w:t>
      </w:r>
      <w:r w:rsidRPr="00D76B16">
        <w:rPr>
          <w:color w:val="000000" w:themeColor="text1"/>
        </w:rPr>
        <w:t xml:space="preserve">) Ak sa všeobecným prieskumom zistí, že </w:t>
      </w:r>
      <w:r w:rsidR="008D63C6" w:rsidRPr="00D76B16">
        <w:rPr>
          <w:color w:val="000000" w:themeColor="text1"/>
        </w:rPr>
        <w:t xml:space="preserve">v návrhu na registráciu nie je uvedené </w:t>
      </w:r>
      <w:r w:rsidRPr="00D76B16">
        <w:rPr>
          <w:color w:val="000000" w:themeColor="text1"/>
        </w:rPr>
        <w:t xml:space="preserve">identifikačné číslo z dôvodu, že </w:t>
      </w:r>
      <w:r w:rsidR="002A5D0E" w:rsidRPr="00D76B16">
        <w:rPr>
          <w:color w:val="000000" w:themeColor="text1"/>
        </w:rPr>
        <w:t xml:space="preserve">osobe, ktorá sa navrhuje zapísať </w:t>
      </w:r>
      <w:r w:rsidR="00CB4F54" w:rsidRPr="00D76B16">
        <w:rPr>
          <w:color w:val="000000" w:themeColor="text1"/>
        </w:rPr>
        <w:t xml:space="preserve">alebo jej pobočke </w:t>
      </w:r>
      <w:r w:rsidRPr="00D76B16">
        <w:rPr>
          <w:color w:val="000000" w:themeColor="text1"/>
        </w:rPr>
        <w:t xml:space="preserve">nebolo pridelené, pridelí ho Štatistický úrad Slovenskej republiky na žiadosť </w:t>
      </w:r>
      <w:r w:rsidR="008107A4" w:rsidRPr="00D76B16">
        <w:rPr>
          <w:color w:val="000000" w:themeColor="text1"/>
        </w:rPr>
        <w:t>registrového súdu</w:t>
      </w:r>
      <w:r w:rsidR="00716559" w:rsidRPr="00D76B16">
        <w:rPr>
          <w:color w:val="000000" w:themeColor="text1"/>
        </w:rPr>
        <w:t xml:space="preserve"> alebo registrátora</w:t>
      </w:r>
      <w:r w:rsidR="00840FAD" w:rsidRPr="00D76B16">
        <w:rPr>
          <w:color w:val="000000" w:themeColor="text1"/>
        </w:rPr>
        <w:t>.</w:t>
      </w:r>
      <w:r w:rsidR="001744D6" w:rsidRPr="00D76B16">
        <w:rPr>
          <w:rStyle w:val="Odkaznapoznmkupodiarou"/>
          <w:color w:val="000000" w:themeColor="text1"/>
        </w:rPr>
        <w:footnoteReference w:id="46"/>
      </w:r>
      <w:r w:rsidR="001744D6" w:rsidRPr="00D76B16">
        <w:rPr>
          <w:color w:val="000000" w:themeColor="text1"/>
        </w:rPr>
        <w:t>)</w:t>
      </w:r>
    </w:p>
    <w:p w14:paraId="55A45117" w14:textId="77777777" w:rsidR="000E32BA" w:rsidRPr="00D76B16" w:rsidRDefault="000E32BA" w:rsidP="00944AC6">
      <w:pPr>
        <w:ind w:firstLine="709"/>
        <w:jc w:val="both"/>
        <w:outlineLvl w:val="0"/>
        <w:rPr>
          <w:color w:val="000000" w:themeColor="text1"/>
        </w:rPr>
      </w:pPr>
    </w:p>
    <w:p w14:paraId="5B881D43" w14:textId="6C223DE2" w:rsidR="00E31F3D" w:rsidRPr="00D76B16" w:rsidRDefault="000E32BA" w:rsidP="00D76B16">
      <w:pPr>
        <w:ind w:firstLine="709"/>
        <w:jc w:val="both"/>
        <w:outlineLvl w:val="0"/>
        <w:rPr>
          <w:bCs/>
          <w:color w:val="000000" w:themeColor="text1"/>
        </w:rPr>
      </w:pPr>
      <w:r w:rsidRPr="00D76B16">
        <w:rPr>
          <w:color w:val="000000" w:themeColor="text1"/>
        </w:rPr>
        <w:t>(</w:t>
      </w:r>
      <w:r w:rsidR="00891F78" w:rsidRPr="00D76B16">
        <w:rPr>
          <w:color w:val="000000" w:themeColor="text1"/>
        </w:rPr>
        <w:t>4</w:t>
      </w:r>
      <w:r w:rsidRPr="00D76B16">
        <w:rPr>
          <w:color w:val="000000" w:themeColor="text1"/>
        </w:rPr>
        <w:t xml:space="preserve">) </w:t>
      </w:r>
      <w:r w:rsidRPr="00D76B16">
        <w:rPr>
          <w:bCs/>
          <w:color w:val="000000" w:themeColor="text1"/>
        </w:rPr>
        <w:t>Ak</w:t>
      </w:r>
      <w:r w:rsidR="00635859" w:rsidRPr="00D76B16">
        <w:rPr>
          <w:bCs/>
          <w:color w:val="000000" w:themeColor="text1"/>
        </w:rPr>
        <w:t xml:space="preserve"> </w:t>
      </w:r>
      <w:r w:rsidR="00394C3E" w:rsidRPr="00D76B16">
        <w:rPr>
          <w:bCs/>
          <w:color w:val="000000" w:themeColor="text1"/>
        </w:rPr>
        <w:t xml:space="preserve">§ 34 písm. </w:t>
      </w:r>
      <w:r w:rsidR="00F05C35" w:rsidRPr="00D76B16">
        <w:rPr>
          <w:bCs/>
          <w:color w:val="000000" w:themeColor="text1"/>
        </w:rPr>
        <w:t>g</w:t>
      </w:r>
      <w:r w:rsidR="00E362CD" w:rsidRPr="00D76B16">
        <w:rPr>
          <w:bCs/>
          <w:color w:val="000000" w:themeColor="text1"/>
        </w:rPr>
        <w:t>), §</w:t>
      </w:r>
      <w:r w:rsidR="001918E2" w:rsidRPr="00D76B16">
        <w:rPr>
          <w:bCs/>
          <w:color w:val="000000" w:themeColor="text1"/>
        </w:rPr>
        <w:t xml:space="preserve"> 47 ods. </w:t>
      </w:r>
      <w:r w:rsidR="004F4829" w:rsidRPr="00D76B16">
        <w:rPr>
          <w:bCs/>
          <w:color w:val="000000" w:themeColor="text1"/>
        </w:rPr>
        <w:t xml:space="preserve">2 </w:t>
      </w:r>
      <w:r w:rsidR="00635859" w:rsidRPr="00D76B16">
        <w:rPr>
          <w:bCs/>
          <w:color w:val="000000" w:themeColor="text1"/>
        </w:rPr>
        <w:t xml:space="preserve">alebo </w:t>
      </w:r>
      <w:r w:rsidRPr="00D76B16">
        <w:rPr>
          <w:bCs/>
          <w:color w:val="000000" w:themeColor="text1"/>
        </w:rPr>
        <w:t xml:space="preserve">Obchodný zákonník vyžaduje, aby boli podpisy na zápisovom podklade úradne </w:t>
      </w:r>
      <w:r w:rsidR="00DC6420" w:rsidRPr="00D76B16">
        <w:rPr>
          <w:bCs/>
          <w:color w:val="000000" w:themeColor="text1"/>
        </w:rPr>
        <w:t>osvedčené</w:t>
      </w:r>
      <w:r w:rsidRPr="00D76B16">
        <w:rPr>
          <w:bCs/>
          <w:color w:val="000000" w:themeColor="text1"/>
        </w:rPr>
        <w:t xml:space="preserve">, takéto úradné </w:t>
      </w:r>
      <w:r w:rsidR="00DC6420" w:rsidRPr="00D76B16">
        <w:rPr>
          <w:bCs/>
          <w:color w:val="000000" w:themeColor="text1"/>
        </w:rPr>
        <w:t>osvedčenie</w:t>
      </w:r>
      <w:r w:rsidRPr="00D76B16">
        <w:rPr>
          <w:bCs/>
          <w:color w:val="000000" w:themeColor="text1"/>
        </w:rPr>
        <w:t xml:space="preserve"> sa nevyžaduje, ak je dokument vyhotovený vo</w:t>
      </w:r>
      <w:r w:rsidR="00A7692D" w:rsidRPr="00D76B16">
        <w:rPr>
          <w:bCs/>
          <w:color w:val="000000" w:themeColor="text1"/>
        </w:rPr>
        <w:t xml:space="preserve"> forme</w:t>
      </w:r>
      <w:r w:rsidRPr="00D76B16">
        <w:rPr>
          <w:bCs/>
          <w:color w:val="000000" w:themeColor="text1"/>
        </w:rPr>
        <w:t xml:space="preserve"> </w:t>
      </w:r>
      <w:r w:rsidR="00A7692D" w:rsidRPr="00D76B16">
        <w:rPr>
          <w:bCs/>
          <w:color w:val="000000" w:themeColor="text1"/>
        </w:rPr>
        <w:t>dokumentu autorizovaného advokátom</w:t>
      </w:r>
      <w:r w:rsidRPr="00D76B16">
        <w:rPr>
          <w:bCs/>
          <w:color w:val="000000" w:themeColor="text1"/>
        </w:rPr>
        <w:t>.</w:t>
      </w:r>
    </w:p>
    <w:p w14:paraId="0FD771AE" w14:textId="77777777" w:rsidR="00985F06" w:rsidRPr="00D76B16" w:rsidRDefault="00D55C3D" w:rsidP="00D648E3">
      <w:pPr>
        <w:jc w:val="center"/>
        <w:outlineLvl w:val="0"/>
        <w:rPr>
          <w:color w:val="000000" w:themeColor="text1"/>
        </w:rPr>
      </w:pPr>
      <w:r w:rsidRPr="00D76B16">
        <w:rPr>
          <w:color w:val="000000" w:themeColor="text1"/>
        </w:rPr>
        <w:lastRenderedPageBreak/>
        <w:t>§ 5</w:t>
      </w:r>
      <w:r w:rsidR="004A1057" w:rsidRPr="00D76B16">
        <w:rPr>
          <w:color w:val="000000" w:themeColor="text1"/>
        </w:rPr>
        <w:t>1</w:t>
      </w:r>
    </w:p>
    <w:p w14:paraId="5730C79F" w14:textId="77777777" w:rsidR="00985F06" w:rsidRPr="00D76B16" w:rsidRDefault="00985F06" w:rsidP="00D648E3">
      <w:pPr>
        <w:jc w:val="center"/>
        <w:outlineLvl w:val="0"/>
        <w:rPr>
          <w:color w:val="000000" w:themeColor="text1"/>
        </w:rPr>
      </w:pPr>
      <w:r w:rsidRPr="00D76B16">
        <w:rPr>
          <w:color w:val="000000" w:themeColor="text1"/>
        </w:rPr>
        <w:t xml:space="preserve">Osobitný prieskum </w:t>
      </w:r>
    </w:p>
    <w:p w14:paraId="05670D6F" w14:textId="77777777" w:rsidR="00985F06" w:rsidRPr="00D76B16" w:rsidRDefault="00985F06" w:rsidP="00985F06">
      <w:pPr>
        <w:jc w:val="both"/>
        <w:outlineLvl w:val="0"/>
        <w:rPr>
          <w:color w:val="000000" w:themeColor="text1"/>
        </w:rPr>
      </w:pPr>
    </w:p>
    <w:p w14:paraId="5D7B19AA" w14:textId="77777777" w:rsidR="00985F06" w:rsidRPr="00D76B16" w:rsidRDefault="00985F06" w:rsidP="002C5B76">
      <w:pPr>
        <w:pStyle w:val="Odsekzoznamu"/>
        <w:numPr>
          <w:ilvl w:val="1"/>
          <w:numId w:val="28"/>
        </w:numPr>
        <w:ind w:left="0" w:firstLine="709"/>
        <w:jc w:val="both"/>
        <w:outlineLvl w:val="0"/>
        <w:rPr>
          <w:color w:val="000000" w:themeColor="text1"/>
        </w:rPr>
      </w:pPr>
      <w:r w:rsidRPr="00D76B16">
        <w:rPr>
          <w:color w:val="000000" w:themeColor="text1"/>
        </w:rPr>
        <w:t xml:space="preserve">Pred </w:t>
      </w:r>
      <w:r w:rsidR="00CF18DC" w:rsidRPr="00D76B16">
        <w:rPr>
          <w:color w:val="000000" w:themeColor="text1"/>
        </w:rPr>
        <w:t>registráciou</w:t>
      </w:r>
      <w:r w:rsidRPr="00D76B16">
        <w:rPr>
          <w:color w:val="000000" w:themeColor="text1"/>
        </w:rPr>
        <w:t xml:space="preserve"> obchodného mena alebo názvu </w:t>
      </w:r>
      <w:r w:rsidR="0094448B" w:rsidRPr="00D76B16">
        <w:rPr>
          <w:color w:val="000000" w:themeColor="text1"/>
        </w:rPr>
        <w:t xml:space="preserve">registrový súd </w:t>
      </w:r>
      <w:r w:rsidR="0012644C" w:rsidRPr="00D76B16">
        <w:rPr>
          <w:color w:val="000000" w:themeColor="text1"/>
        </w:rPr>
        <w:t xml:space="preserve">alebo registrátor </w:t>
      </w:r>
      <w:r w:rsidR="00D44BB2" w:rsidRPr="00D76B16">
        <w:rPr>
          <w:color w:val="000000" w:themeColor="text1"/>
        </w:rPr>
        <w:t>preskúma</w:t>
      </w:r>
      <w:r w:rsidRPr="00D76B16">
        <w:rPr>
          <w:color w:val="000000" w:themeColor="text1"/>
        </w:rPr>
        <w:t xml:space="preserve">, či sa nenavrhuje </w:t>
      </w:r>
      <w:r w:rsidR="00CF18DC" w:rsidRPr="00D76B16">
        <w:rPr>
          <w:color w:val="000000" w:themeColor="text1"/>
        </w:rPr>
        <w:t>registrovať</w:t>
      </w:r>
      <w:r w:rsidRPr="00D76B16">
        <w:rPr>
          <w:color w:val="000000" w:themeColor="text1"/>
        </w:rPr>
        <w:t xml:space="preserve"> obchodné meno alebo názov </w:t>
      </w:r>
      <w:r w:rsidR="008B76B6" w:rsidRPr="00D76B16">
        <w:rPr>
          <w:color w:val="000000" w:themeColor="text1"/>
        </w:rPr>
        <w:t>totožný</w:t>
      </w:r>
      <w:r w:rsidR="00760231" w:rsidRPr="00D76B16">
        <w:rPr>
          <w:color w:val="000000" w:themeColor="text1"/>
        </w:rPr>
        <w:t xml:space="preserve"> </w:t>
      </w:r>
      <w:r w:rsidRPr="00D76B16">
        <w:rPr>
          <w:color w:val="000000" w:themeColor="text1"/>
        </w:rPr>
        <w:t>s obchodným menom alebo názvom už zapísanej osoby</w:t>
      </w:r>
      <w:r w:rsidR="007B559F" w:rsidRPr="00D76B16">
        <w:rPr>
          <w:color w:val="000000" w:themeColor="text1"/>
        </w:rPr>
        <w:t>,</w:t>
      </w:r>
      <w:r w:rsidRPr="00D76B16">
        <w:rPr>
          <w:color w:val="000000" w:themeColor="text1"/>
        </w:rPr>
        <w:t xml:space="preserve"> alebo s obchodným menom</w:t>
      </w:r>
      <w:r w:rsidR="00F47752" w:rsidRPr="00D76B16">
        <w:rPr>
          <w:color w:val="000000" w:themeColor="text1"/>
        </w:rPr>
        <w:t xml:space="preserve">, </w:t>
      </w:r>
      <w:r w:rsidRPr="00D76B16">
        <w:rPr>
          <w:color w:val="000000" w:themeColor="text1"/>
        </w:rPr>
        <w:t>označením orgánu verejnej moci, označením registra alebo inej evidencie vedenej na zá</w:t>
      </w:r>
      <w:r w:rsidR="00104C29" w:rsidRPr="00D76B16">
        <w:rPr>
          <w:color w:val="000000" w:themeColor="text1"/>
        </w:rPr>
        <w:t xml:space="preserve">klade tohto </w:t>
      </w:r>
      <w:r w:rsidR="007B559F" w:rsidRPr="00D76B16">
        <w:rPr>
          <w:color w:val="000000" w:themeColor="text1"/>
        </w:rPr>
        <w:t xml:space="preserve">zákona alebo </w:t>
      </w:r>
      <w:r w:rsidR="00597020" w:rsidRPr="00D76B16">
        <w:rPr>
          <w:color w:val="000000" w:themeColor="text1"/>
        </w:rPr>
        <w:t>osobitných predpisov</w:t>
      </w:r>
      <w:r w:rsidR="00840FAD" w:rsidRPr="00D76B16">
        <w:rPr>
          <w:color w:val="000000" w:themeColor="text1"/>
        </w:rPr>
        <w:t>.</w:t>
      </w:r>
      <w:r w:rsidR="00FF5831" w:rsidRPr="00D76B16">
        <w:rPr>
          <w:rStyle w:val="Odkaznapoznmkupodiarou"/>
          <w:color w:val="000000" w:themeColor="text1"/>
        </w:rPr>
        <w:footnoteReference w:id="47"/>
      </w:r>
      <w:r w:rsidR="00104C29" w:rsidRPr="00D76B16">
        <w:rPr>
          <w:color w:val="000000" w:themeColor="text1"/>
        </w:rPr>
        <w:t>)</w:t>
      </w:r>
      <w:r w:rsidRPr="00D76B16">
        <w:rPr>
          <w:color w:val="000000" w:themeColor="text1"/>
        </w:rPr>
        <w:t xml:space="preserve"> Dodatok odlišujúci právnu formu zapísanej osoby na rozlíšenie </w:t>
      </w:r>
      <w:r w:rsidR="00890468" w:rsidRPr="00D76B16">
        <w:rPr>
          <w:color w:val="000000" w:themeColor="text1"/>
        </w:rPr>
        <w:t>obchodného mena</w:t>
      </w:r>
      <w:r w:rsidR="00E02399" w:rsidRPr="00D76B16">
        <w:rPr>
          <w:color w:val="000000" w:themeColor="text1"/>
        </w:rPr>
        <w:t>, názvu</w:t>
      </w:r>
      <w:r w:rsidR="00890468" w:rsidRPr="00D76B16">
        <w:rPr>
          <w:color w:val="000000" w:themeColor="text1"/>
        </w:rPr>
        <w:t xml:space="preserve"> alebo </w:t>
      </w:r>
      <w:r w:rsidR="00E02399" w:rsidRPr="00D76B16">
        <w:rPr>
          <w:color w:val="000000" w:themeColor="text1"/>
        </w:rPr>
        <w:t>označenia</w:t>
      </w:r>
      <w:r w:rsidR="00890468" w:rsidRPr="00D76B16">
        <w:rPr>
          <w:color w:val="000000" w:themeColor="text1"/>
        </w:rPr>
        <w:t xml:space="preserve"> </w:t>
      </w:r>
      <w:r w:rsidRPr="00D76B16">
        <w:rPr>
          <w:color w:val="000000" w:themeColor="text1"/>
        </w:rPr>
        <w:t xml:space="preserve">nepostačuje. </w:t>
      </w:r>
    </w:p>
    <w:p w14:paraId="56946D64" w14:textId="77777777" w:rsidR="0060275D" w:rsidRPr="00D76B16" w:rsidRDefault="0060275D" w:rsidP="0060275D">
      <w:pPr>
        <w:pStyle w:val="Odsekzoznamu"/>
        <w:ind w:left="709"/>
        <w:jc w:val="both"/>
        <w:outlineLvl w:val="0"/>
        <w:rPr>
          <w:color w:val="000000" w:themeColor="text1"/>
        </w:rPr>
      </w:pPr>
    </w:p>
    <w:p w14:paraId="17357EFB" w14:textId="77777777" w:rsidR="005A2706" w:rsidRPr="00D76B16" w:rsidRDefault="0060275D" w:rsidP="002C5B76">
      <w:pPr>
        <w:pStyle w:val="Odsekzoznamu"/>
        <w:numPr>
          <w:ilvl w:val="1"/>
          <w:numId w:val="28"/>
        </w:numPr>
        <w:ind w:left="0" w:firstLine="709"/>
        <w:jc w:val="both"/>
        <w:outlineLvl w:val="0"/>
        <w:rPr>
          <w:color w:val="000000" w:themeColor="text1"/>
        </w:rPr>
      </w:pPr>
      <w:r w:rsidRPr="00D76B16">
        <w:rPr>
          <w:color w:val="000000" w:themeColor="text1"/>
        </w:rPr>
        <w:t xml:space="preserve">Pred registráciou obchodného mena alebo názvu </w:t>
      </w:r>
      <w:r w:rsidR="0012644C" w:rsidRPr="00D76B16">
        <w:rPr>
          <w:color w:val="000000" w:themeColor="text1"/>
        </w:rPr>
        <w:t xml:space="preserve">registrový súd alebo registrátor </w:t>
      </w:r>
      <w:r w:rsidRPr="00D76B16">
        <w:rPr>
          <w:color w:val="000000" w:themeColor="text1"/>
        </w:rPr>
        <w:t>preskúma aj to, či sa nenavrhuje registrovať</w:t>
      </w:r>
      <w:r w:rsidR="00C52F31" w:rsidRPr="00D76B16">
        <w:rPr>
          <w:color w:val="000000" w:themeColor="text1"/>
        </w:rPr>
        <w:t xml:space="preserve"> obchodné meno, </w:t>
      </w:r>
      <w:r w:rsidR="002A1148" w:rsidRPr="00D76B16">
        <w:rPr>
          <w:color w:val="000000" w:themeColor="text1"/>
        </w:rPr>
        <w:t xml:space="preserve">názov </w:t>
      </w:r>
      <w:r w:rsidR="00C52F31" w:rsidRPr="00D76B16">
        <w:rPr>
          <w:color w:val="000000" w:themeColor="text1"/>
        </w:rPr>
        <w:t xml:space="preserve">alebo označenie totožné s obchodným menom, </w:t>
      </w:r>
      <w:r w:rsidR="002A1148" w:rsidRPr="00D76B16">
        <w:rPr>
          <w:color w:val="000000" w:themeColor="text1"/>
        </w:rPr>
        <w:t xml:space="preserve">názvom </w:t>
      </w:r>
      <w:r w:rsidR="00C52F31" w:rsidRPr="00D76B16">
        <w:rPr>
          <w:color w:val="000000" w:themeColor="text1"/>
        </w:rPr>
        <w:t xml:space="preserve">alebo označením </w:t>
      </w:r>
      <w:r w:rsidR="002A1148" w:rsidRPr="00D76B16">
        <w:rPr>
          <w:color w:val="000000" w:themeColor="text1"/>
        </w:rPr>
        <w:t>rezervovaným v registri rezervovaných obc</w:t>
      </w:r>
      <w:r w:rsidR="006C0412" w:rsidRPr="00D76B16">
        <w:rPr>
          <w:color w:val="000000" w:themeColor="text1"/>
        </w:rPr>
        <w:t>hodných mien podľa § 10</w:t>
      </w:r>
      <w:r w:rsidR="004D1CDE" w:rsidRPr="00D76B16">
        <w:rPr>
          <w:color w:val="000000" w:themeColor="text1"/>
        </w:rPr>
        <w:t>9</w:t>
      </w:r>
      <w:r w:rsidR="002A1148" w:rsidRPr="00D76B16">
        <w:rPr>
          <w:color w:val="000000" w:themeColor="text1"/>
        </w:rPr>
        <w:t>. Totožno</w:t>
      </w:r>
      <w:r w:rsidR="00C52F31" w:rsidRPr="00D76B16">
        <w:rPr>
          <w:color w:val="000000" w:themeColor="text1"/>
        </w:rPr>
        <w:t xml:space="preserve">sť navrhovaného obchodného mena, </w:t>
      </w:r>
      <w:r w:rsidR="002A1148" w:rsidRPr="00D76B16">
        <w:rPr>
          <w:color w:val="000000" w:themeColor="text1"/>
        </w:rPr>
        <w:t xml:space="preserve">názvu </w:t>
      </w:r>
      <w:r w:rsidR="00C52F31" w:rsidRPr="00D76B16">
        <w:rPr>
          <w:color w:val="000000" w:themeColor="text1"/>
        </w:rPr>
        <w:t xml:space="preserve">alebo označenia s rezervovaným obchodným menom, názvom alebo označením </w:t>
      </w:r>
      <w:r w:rsidR="00AB4D61" w:rsidRPr="00D76B16">
        <w:rPr>
          <w:color w:val="000000" w:themeColor="text1"/>
        </w:rPr>
        <w:t>nie je prekážkou</w:t>
      </w:r>
      <w:r w:rsidR="002A1148" w:rsidRPr="00D76B16">
        <w:rPr>
          <w:color w:val="000000" w:themeColor="text1"/>
        </w:rPr>
        <w:t xml:space="preserve"> registrácie, ak </w:t>
      </w:r>
      <w:r w:rsidR="008D63C6" w:rsidRPr="00D76B16">
        <w:rPr>
          <w:color w:val="000000" w:themeColor="text1"/>
        </w:rPr>
        <w:t>navrhovateľ</w:t>
      </w:r>
      <w:r w:rsidR="002A1148" w:rsidRPr="00D76B16">
        <w:rPr>
          <w:color w:val="000000" w:themeColor="text1"/>
        </w:rPr>
        <w:t xml:space="preserve"> preukáže oprávnenie na použitie rezervovaného obchodného mena alebo názvu.</w:t>
      </w:r>
    </w:p>
    <w:p w14:paraId="7A551B00" w14:textId="77777777" w:rsidR="00917801" w:rsidRPr="00D76B16" w:rsidRDefault="00917801" w:rsidP="003E1AF2">
      <w:pPr>
        <w:jc w:val="both"/>
        <w:outlineLvl w:val="0"/>
        <w:rPr>
          <w:color w:val="000000" w:themeColor="text1"/>
        </w:rPr>
      </w:pPr>
    </w:p>
    <w:p w14:paraId="2DF9DB91" w14:textId="77777777" w:rsidR="003E1AF2" w:rsidRPr="00D76B16" w:rsidRDefault="003E1AF2" w:rsidP="002C5B76">
      <w:pPr>
        <w:pStyle w:val="Odsekzoznamu"/>
        <w:numPr>
          <w:ilvl w:val="1"/>
          <w:numId w:val="28"/>
        </w:numPr>
        <w:ind w:left="0" w:firstLine="709"/>
        <w:jc w:val="both"/>
        <w:outlineLvl w:val="0"/>
        <w:rPr>
          <w:color w:val="000000" w:themeColor="text1"/>
        </w:rPr>
      </w:pPr>
      <w:r w:rsidRPr="00D76B16">
        <w:rPr>
          <w:color w:val="000000" w:themeColor="text1"/>
        </w:rPr>
        <w:t xml:space="preserve">Pred registráciou zapisovaných údajov o fyzickej osobe v postavení, ktoré sa zapisuje do obchodného registra a ktoré ju oprávňuje konať v mene zapísanej osoby alebo za zapísanú osobu, alebo ktorá je členom dozorného orgánu zapísanej osoby, </w:t>
      </w:r>
      <w:r w:rsidR="0012644C" w:rsidRPr="00D76B16">
        <w:rPr>
          <w:color w:val="000000" w:themeColor="text1"/>
        </w:rPr>
        <w:t xml:space="preserve">registrový súd alebo registrátor </w:t>
      </w:r>
      <w:r w:rsidRPr="00D76B16">
        <w:rPr>
          <w:color w:val="000000" w:themeColor="text1"/>
        </w:rPr>
        <w:t>preskúma v registri diskvalifikácií, či jej zápisu nebráni rozhodnutie o</w:t>
      </w:r>
      <w:r w:rsidR="00716559" w:rsidRPr="00D76B16">
        <w:rPr>
          <w:color w:val="000000" w:themeColor="text1"/>
        </w:rPr>
        <w:t> </w:t>
      </w:r>
      <w:r w:rsidRPr="00D76B16">
        <w:rPr>
          <w:color w:val="000000" w:themeColor="text1"/>
        </w:rPr>
        <w:t>vylúčen</w:t>
      </w:r>
      <w:bookmarkStart w:id="15" w:name="_Ref72401038"/>
      <w:r w:rsidRPr="00D76B16">
        <w:rPr>
          <w:color w:val="000000" w:themeColor="text1"/>
        </w:rPr>
        <w:t>í</w:t>
      </w:r>
      <w:r w:rsidR="00716559" w:rsidRPr="00D76B16">
        <w:rPr>
          <w:color w:val="000000" w:themeColor="text1"/>
        </w:rPr>
        <w:t xml:space="preserve"> podľa § 13a ods</w:t>
      </w:r>
      <w:r w:rsidR="00F95E48" w:rsidRPr="00D76B16">
        <w:rPr>
          <w:color w:val="000000" w:themeColor="text1"/>
        </w:rPr>
        <w:t>.</w:t>
      </w:r>
      <w:r w:rsidR="00716559" w:rsidRPr="00D76B16">
        <w:rPr>
          <w:color w:val="000000" w:themeColor="text1"/>
        </w:rPr>
        <w:t xml:space="preserve"> 1 a 2 Obchodného zákonníka</w:t>
      </w:r>
      <w:r w:rsidRPr="00D76B16">
        <w:rPr>
          <w:color w:val="000000" w:themeColor="text1"/>
        </w:rPr>
        <w:t>.</w:t>
      </w:r>
      <w:bookmarkEnd w:id="15"/>
      <w:r w:rsidR="003F77EE" w:rsidRPr="00D76B16">
        <w:rPr>
          <w:noProof w:val="0"/>
          <w:color w:val="000000" w:themeColor="text1"/>
        </w:rPr>
        <w:t xml:space="preserve"> Pred registráciou zapisovaných údajov o  fyzickej osobe v postavení, ktoré sa zapisuje do obchodného registra a ktoré ju oprávňuje konať v mene spoločnosti s ručením obmedzeným, registrový súd alebo registrátor preskúma aj to, či osoba, ktorá sa má zapísať, nie je v registri poverení na vykonanie exekúcie vedená ako povinný.</w:t>
      </w:r>
    </w:p>
    <w:p w14:paraId="65691A39" w14:textId="77777777" w:rsidR="00985F06" w:rsidRPr="00D76B16" w:rsidRDefault="00985F06" w:rsidP="00985F06">
      <w:pPr>
        <w:jc w:val="both"/>
        <w:outlineLvl w:val="0"/>
        <w:rPr>
          <w:color w:val="000000" w:themeColor="text1"/>
        </w:rPr>
      </w:pPr>
    </w:p>
    <w:p w14:paraId="0C1FE0AA" w14:textId="77777777" w:rsidR="00985F06" w:rsidRPr="00D76B16" w:rsidRDefault="00985F06" w:rsidP="002C5B76">
      <w:pPr>
        <w:pStyle w:val="Odsekzoznamu"/>
        <w:numPr>
          <w:ilvl w:val="1"/>
          <w:numId w:val="28"/>
        </w:numPr>
        <w:ind w:left="0" w:firstLine="709"/>
        <w:jc w:val="both"/>
        <w:outlineLvl w:val="0"/>
        <w:rPr>
          <w:color w:val="000000" w:themeColor="text1"/>
        </w:rPr>
      </w:pPr>
      <w:r w:rsidRPr="00D76B16">
        <w:rPr>
          <w:color w:val="000000" w:themeColor="text1"/>
        </w:rPr>
        <w:t xml:space="preserve">Pred </w:t>
      </w:r>
      <w:r w:rsidR="00850D29" w:rsidRPr="00D76B16">
        <w:rPr>
          <w:color w:val="000000" w:themeColor="text1"/>
        </w:rPr>
        <w:t xml:space="preserve">registráciou zapisovaných údajov o </w:t>
      </w:r>
      <w:r w:rsidRPr="00D76B16">
        <w:rPr>
          <w:color w:val="000000" w:themeColor="text1"/>
        </w:rPr>
        <w:t>zahraničnej fyzickej osob</w:t>
      </w:r>
      <w:r w:rsidR="00850D29" w:rsidRPr="00D76B16">
        <w:rPr>
          <w:color w:val="000000" w:themeColor="text1"/>
        </w:rPr>
        <w:t>e</w:t>
      </w:r>
      <w:r w:rsidRPr="00D76B16">
        <w:rPr>
          <w:color w:val="000000" w:themeColor="text1"/>
        </w:rPr>
        <w:t xml:space="preserve"> v postavení, ktoré sa zapisuje do obchodného registra</w:t>
      </w:r>
      <w:r w:rsidR="004D14A3" w:rsidRPr="00D76B16">
        <w:rPr>
          <w:color w:val="000000" w:themeColor="text1"/>
        </w:rPr>
        <w:t xml:space="preserve"> a ktoré ju oprávňuje konať v mene zapísanej osoby alebo za zapísanú osobu</w:t>
      </w:r>
      <w:r w:rsidRPr="00D76B16">
        <w:rPr>
          <w:color w:val="000000" w:themeColor="text1"/>
        </w:rPr>
        <w:t xml:space="preserve">, </w:t>
      </w:r>
      <w:r w:rsidR="0012644C" w:rsidRPr="00D76B16">
        <w:rPr>
          <w:color w:val="000000" w:themeColor="text1"/>
        </w:rPr>
        <w:t xml:space="preserve">registrový súd alebo registrátor </w:t>
      </w:r>
      <w:r w:rsidR="00D44BB2" w:rsidRPr="00D76B16">
        <w:rPr>
          <w:color w:val="000000" w:themeColor="text1"/>
        </w:rPr>
        <w:t>preskúma</w:t>
      </w:r>
      <w:r w:rsidRPr="00D76B16">
        <w:rPr>
          <w:color w:val="000000" w:themeColor="text1"/>
        </w:rPr>
        <w:t>, či zahraničná fyzická osoba má povolenie na pobyt v Slovenskej republike</w:t>
      </w:r>
      <w:r w:rsidR="00A91492" w:rsidRPr="00D76B16">
        <w:rPr>
          <w:color w:val="000000" w:themeColor="text1"/>
        </w:rPr>
        <w:t>; p</w:t>
      </w:r>
      <w:r w:rsidRPr="00D76B16">
        <w:rPr>
          <w:color w:val="000000" w:themeColor="text1"/>
        </w:rPr>
        <w:t xml:space="preserve">ovolenie na pobyt </w:t>
      </w:r>
      <w:r w:rsidR="00EE0739" w:rsidRPr="00D76B16">
        <w:rPr>
          <w:color w:val="000000" w:themeColor="text1"/>
        </w:rPr>
        <w:t xml:space="preserve">v Slovenskej republike </w:t>
      </w:r>
      <w:r w:rsidRPr="00D76B16">
        <w:rPr>
          <w:color w:val="000000" w:themeColor="text1"/>
        </w:rPr>
        <w:t>sa nevyžaduje, ak ide o občana členského štátu alebo</w:t>
      </w:r>
      <w:r w:rsidR="003314B1" w:rsidRPr="00D76B16">
        <w:rPr>
          <w:color w:val="000000" w:themeColor="text1"/>
        </w:rPr>
        <w:t xml:space="preserve"> členského štátu</w:t>
      </w:r>
      <w:r w:rsidRPr="00D76B16">
        <w:rPr>
          <w:color w:val="000000" w:themeColor="text1"/>
        </w:rPr>
        <w:t xml:space="preserve"> Organizácie pre hospodársku spoluprácu a rozvoj.</w:t>
      </w:r>
    </w:p>
    <w:p w14:paraId="3DFA9913" w14:textId="77777777" w:rsidR="00985F06" w:rsidRPr="00D76B16" w:rsidRDefault="00985F06" w:rsidP="00985F06">
      <w:pPr>
        <w:jc w:val="both"/>
        <w:outlineLvl w:val="0"/>
        <w:rPr>
          <w:color w:val="000000" w:themeColor="text1"/>
        </w:rPr>
      </w:pPr>
    </w:p>
    <w:p w14:paraId="51CF3409" w14:textId="77777777" w:rsidR="00AB7D1F" w:rsidRPr="00D76B16" w:rsidRDefault="003E1AF2" w:rsidP="00222F61">
      <w:pPr>
        <w:pStyle w:val="Odsekzoznamu"/>
        <w:ind w:left="0" w:firstLine="709"/>
        <w:jc w:val="both"/>
        <w:outlineLvl w:val="0"/>
        <w:rPr>
          <w:color w:val="000000" w:themeColor="text1"/>
        </w:rPr>
      </w:pPr>
      <w:r w:rsidRPr="00D76B16">
        <w:rPr>
          <w:color w:val="000000" w:themeColor="text1"/>
        </w:rPr>
        <w:t>(5</w:t>
      </w:r>
      <w:r w:rsidR="00767B3C" w:rsidRPr="00D76B16">
        <w:rPr>
          <w:color w:val="000000" w:themeColor="text1"/>
        </w:rPr>
        <w:t>)</w:t>
      </w:r>
      <w:r w:rsidR="00222F61" w:rsidRPr="00D76B16">
        <w:rPr>
          <w:color w:val="000000" w:themeColor="text1"/>
        </w:rPr>
        <w:t xml:space="preserve"> </w:t>
      </w:r>
      <w:r w:rsidR="00AB7D1F" w:rsidRPr="00D76B16">
        <w:rPr>
          <w:color w:val="000000" w:themeColor="text1"/>
        </w:rPr>
        <w:t xml:space="preserve">Pred </w:t>
      </w:r>
      <w:r w:rsidR="00A07F0E" w:rsidRPr="00D76B16">
        <w:rPr>
          <w:color w:val="000000" w:themeColor="text1"/>
        </w:rPr>
        <w:t>registráciou</w:t>
      </w:r>
      <w:r w:rsidR="00AB7D1F" w:rsidRPr="00D76B16">
        <w:rPr>
          <w:color w:val="000000" w:themeColor="text1"/>
        </w:rPr>
        <w:t xml:space="preserve"> predmetu podnikania </w:t>
      </w:r>
      <w:r w:rsidR="0012644C" w:rsidRPr="00D76B16">
        <w:rPr>
          <w:color w:val="000000" w:themeColor="text1"/>
        </w:rPr>
        <w:t xml:space="preserve">registrový súd alebo registrátor </w:t>
      </w:r>
      <w:r w:rsidR="00AB7D1F" w:rsidRPr="00D76B16">
        <w:rPr>
          <w:color w:val="000000" w:themeColor="text1"/>
        </w:rPr>
        <w:t xml:space="preserve">preskúma, či </w:t>
      </w:r>
      <w:r w:rsidR="004C38F3" w:rsidRPr="00D76B16">
        <w:rPr>
          <w:color w:val="000000" w:themeColor="text1"/>
        </w:rPr>
        <w:t>predmet</w:t>
      </w:r>
      <w:r w:rsidR="00AB7D1F" w:rsidRPr="00D76B16">
        <w:rPr>
          <w:color w:val="000000" w:themeColor="text1"/>
        </w:rPr>
        <w:t xml:space="preserve"> podnikania zodpovedá oprávneniu udelené</w:t>
      </w:r>
      <w:r w:rsidR="00FB07E7" w:rsidRPr="00D76B16">
        <w:rPr>
          <w:color w:val="000000" w:themeColor="text1"/>
        </w:rPr>
        <w:t>mu</w:t>
      </w:r>
      <w:r w:rsidR="00AB7D1F" w:rsidRPr="00D76B16">
        <w:rPr>
          <w:color w:val="000000" w:themeColor="text1"/>
        </w:rPr>
        <w:t xml:space="preserve"> príslušným orgánom podľa osobitn</w:t>
      </w:r>
      <w:r w:rsidR="00716559" w:rsidRPr="00D76B16">
        <w:rPr>
          <w:color w:val="000000" w:themeColor="text1"/>
        </w:rPr>
        <w:t>ých</w:t>
      </w:r>
      <w:r w:rsidR="00AB7D1F" w:rsidRPr="00D76B16">
        <w:rPr>
          <w:color w:val="000000" w:themeColor="text1"/>
        </w:rPr>
        <w:t xml:space="preserve"> predpis</w:t>
      </w:r>
      <w:r w:rsidR="00716559" w:rsidRPr="00D76B16">
        <w:rPr>
          <w:color w:val="000000" w:themeColor="text1"/>
        </w:rPr>
        <w:t>ov</w:t>
      </w:r>
      <w:r w:rsidR="00AB7D1F" w:rsidRPr="00D76B16">
        <w:rPr>
          <w:color w:val="000000" w:themeColor="text1"/>
        </w:rPr>
        <w:t>;</w:t>
      </w:r>
      <w:r w:rsidR="00A01E97" w:rsidRPr="00D76B16">
        <w:rPr>
          <w:rStyle w:val="Odkaznapoznmkupodiarou"/>
          <w:color w:val="000000" w:themeColor="text1"/>
        </w:rPr>
        <w:footnoteReference w:id="48"/>
      </w:r>
      <w:r w:rsidR="00AB7D1F" w:rsidRPr="00D76B16">
        <w:rPr>
          <w:color w:val="000000" w:themeColor="text1"/>
        </w:rPr>
        <w:t>) to neplatí, ak</w:t>
      </w:r>
    </w:p>
    <w:p w14:paraId="150C17B6" w14:textId="77777777" w:rsidR="00AB7D1F" w:rsidRPr="00D76B16" w:rsidRDefault="00537EBD" w:rsidP="002C5B76">
      <w:pPr>
        <w:pStyle w:val="Odsekzoznamu"/>
        <w:numPr>
          <w:ilvl w:val="0"/>
          <w:numId w:val="115"/>
        </w:numPr>
        <w:jc w:val="both"/>
        <w:outlineLvl w:val="1"/>
        <w:rPr>
          <w:color w:val="000000" w:themeColor="text1"/>
        </w:rPr>
      </w:pPr>
      <w:r w:rsidRPr="00D76B16">
        <w:rPr>
          <w:color w:val="000000" w:themeColor="text1"/>
        </w:rPr>
        <w:t>p</w:t>
      </w:r>
      <w:r w:rsidR="00AB7D1F" w:rsidRPr="00D76B16">
        <w:rPr>
          <w:color w:val="000000" w:themeColor="text1"/>
        </w:rPr>
        <w:t>redmet podnikania ustanovuj</w:t>
      </w:r>
      <w:r w:rsidR="00716559" w:rsidRPr="00D76B16">
        <w:rPr>
          <w:color w:val="000000" w:themeColor="text1"/>
        </w:rPr>
        <w:t>ú</w:t>
      </w:r>
      <w:r w:rsidR="00AB7D1F" w:rsidRPr="00D76B16">
        <w:rPr>
          <w:color w:val="000000" w:themeColor="text1"/>
        </w:rPr>
        <w:t xml:space="preserve"> osobitn</w:t>
      </w:r>
      <w:r w:rsidR="00716559" w:rsidRPr="00D76B16">
        <w:rPr>
          <w:color w:val="000000" w:themeColor="text1"/>
        </w:rPr>
        <w:t>é</w:t>
      </w:r>
      <w:r w:rsidR="00AB7D1F" w:rsidRPr="00D76B16">
        <w:rPr>
          <w:color w:val="000000" w:themeColor="text1"/>
        </w:rPr>
        <w:t xml:space="preserve"> predpis</w:t>
      </w:r>
      <w:r w:rsidR="00716559" w:rsidRPr="00D76B16">
        <w:rPr>
          <w:color w:val="000000" w:themeColor="text1"/>
        </w:rPr>
        <w:t>y</w:t>
      </w:r>
      <w:r w:rsidR="00AB7D1F" w:rsidRPr="00D76B16">
        <w:rPr>
          <w:color w:val="000000" w:themeColor="text1"/>
        </w:rPr>
        <w:t>,</w:t>
      </w:r>
      <w:r w:rsidR="00A01E97" w:rsidRPr="00D76B16">
        <w:rPr>
          <w:color w:val="000000" w:themeColor="text1"/>
          <w:vertAlign w:val="superscript"/>
        </w:rPr>
        <w:footnoteReference w:id="49"/>
      </w:r>
      <w:r w:rsidR="00AB7D1F" w:rsidRPr="00D76B16">
        <w:rPr>
          <w:color w:val="000000" w:themeColor="text1"/>
        </w:rPr>
        <w:t xml:space="preserve">) </w:t>
      </w:r>
    </w:p>
    <w:p w14:paraId="0BF65DD0" w14:textId="77777777" w:rsidR="00AB7D1F" w:rsidRPr="00D76B16" w:rsidRDefault="00AB7D1F" w:rsidP="002C5B76">
      <w:pPr>
        <w:pStyle w:val="Odsekzoznamu"/>
        <w:numPr>
          <w:ilvl w:val="0"/>
          <w:numId w:val="115"/>
        </w:numPr>
        <w:jc w:val="both"/>
        <w:outlineLvl w:val="1"/>
        <w:rPr>
          <w:color w:val="000000" w:themeColor="text1"/>
        </w:rPr>
      </w:pPr>
      <w:r w:rsidRPr="00D76B16">
        <w:rPr>
          <w:color w:val="000000" w:themeColor="text1"/>
        </w:rPr>
        <w:t>sa na výkon predmetu podnikania nevyžaduje osobitné povolenie,</w:t>
      </w:r>
    </w:p>
    <w:p w14:paraId="0579ACFD" w14:textId="77777777" w:rsidR="000E32BA" w:rsidRPr="00D76B16" w:rsidRDefault="00AB7D1F" w:rsidP="002C5B76">
      <w:pPr>
        <w:pStyle w:val="Odsekzoznamu"/>
        <w:numPr>
          <w:ilvl w:val="0"/>
          <w:numId w:val="115"/>
        </w:numPr>
        <w:jc w:val="both"/>
        <w:outlineLvl w:val="1"/>
        <w:rPr>
          <w:color w:val="000000" w:themeColor="text1"/>
        </w:rPr>
      </w:pPr>
      <w:r w:rsidRPr="00D76B16">
        <w:rPr>
          <w:color w:val="000000" w:themeColor="text1"/>
        </w:rPr>
        <w:t>je spoločnosť založená zjednodušeným spôsobom prostredníctvom na to určeného elektronického formulára</w:t>
      </w:r>
      <w:r w:rsidR="00AD656B" w:rsidRPr="00D76B16">
        <w:rPr>
          <w:color w:val="000000" w:themeColor="text1"/>
        </w:rPr>
        <w:t xml:space="preserve"> na vytvorenie spoločenskej zmluvy</w:t>
      </w:r>
      <w:r w:rsidR="003314B1" w:rsidRPr="00D76B16">
        <w:rPr>
          <w:color w:val="000000" w:themeColor="text1"/>
        </w:rPr>
        <w:t>,</w:t>
      </w:r>
    </w:p>
    <w:p w14:paraId="27EE10C5" w14:textId="77777777" w:rsidR="00AB7D1F" w:rsidRPr="00D76B16" w:rsidRDefault="000E32BA" w:rsidP="002C5B76">
      <w:pPr>
        <w:pStyle w:val="Odsekzoznamu"/>
        <w:numPr>
          <w:ilvl w:val="0"/>
          <w:numId w:val="115"/>
        </w:numPr>
        <w:jc w:val="both"/>
        <w:outlineLvl w:val="1"/>
        <w:rPr>
          <w:color w:val="000000" w:themeColor="text1"/>
        </w:rPr>
      </w:pPr>
      <w:r w:rsidRPr="00D76B16">
        <w:rPr>
          <w:color w:val="000000" w:themeColor="text1"/>
        </w:rPr>
        <w:lastRenderedPageBreak/>
        <w:t>je pobočka zriadená zjednodušeným spôsobom prostredníctvom na to určeného elektronického formulára</w:t>
      </w:r>
      <w:r w:rsidR="00AB7D1F" w:rsidRPr="00D76B16">
        <w:rPr>
          <w:color w:val="000000" w:themeColor="text1"/>
        </w:rPr>
        <w:t xml:space="preserve"> alebo</w:t>
      </w:r>
    </w:p>
    <w:p w14:paraId="73062B82" w14:textId="77777777" w:rsidR="0094448B" w:rsidRPr="00D76B16" w:rsidRDefault="00AB7D1F" w:rsidP="002C5B76">
      <w:pPr>
        <w:pStyle w:val="Odsekzoznamu"/>
        <w:numPr>
          <w:ilvl w:val="0"/>
          <w:numId w:val="115"/>
        </w:numPr>
        <w:jc w:val="both"/>
        <w:outlineLvl w:val="1"/>
        <w:rPr>
          <w:rStyle w:val="Odkaznakomentr"/>
          <w:color w:val="000000" w:themeColor="text1"/>
          <w:sz w:val="24"/>
          <w:szCs w:val="24"/>
        </w:rPr>
      </w:pPr>
      <w:r w:rsidRPr="00D76B16">
        <w:rPr>
          <w:color w:val="000000" w:themeColor="text1"/>
        </w:rPr>
        <w:t xml:space="preserve">sa </w:t>
      </w:r>
      <w:r w:rsidR="000E32BA" w:rsidRPr="00D76B16">
        <w:rPr>
          <w:color w:val="000000" w:themeColor="text1"/>
        </w:rPr>
        <w:t xml:space="preserve">pri </w:t>
      </w:r>
      <w:r w:rsidR="007F2D40" w:rsidRPr="00D76B16">
        <w:rPr>
          <w:color w:val="000000" w:themeColor="text1"/>
        </w:rPr>
        <w:t>prvozápise</w:t>
      </w:r>
      <w:r w:rsidR="00060ADB" w:rsidRPr="00D76B16">
        <w:rPr>
          <w:color w:val="000000" w:themeColor="text1"/>
        </w:rPr>
        <w:t xml:space="preserve"> osoby</w:t>
      </w:r>
      <w:r w:rsidR="007F2D40" w:rsidRPr="00D76B16">
        <w:rPr>
          <w:color w:val="000000" w:themeColor="text1"/>
        </w:rPr>
        <w:t xml:space="preserve"> </w:t>
      </w:r>
      <w:r w:rsidRPr="00D76B16">
        <w:rPr>
          <w:color w:val="000000" w:themeColor="text1"/>
        </w:rPr>
        <w:t>navrhuj</w:t>
      </w:r>
      <w:r w:rsidR="002C7E97" w:rsidRPr="00D76B16">
        <w:rPr>
          <w:color w:val="000000" w:themeColor="text1"/>
        </w:rPr>
        <w:t>e</w:t>
      </w:r>
      <w:r w:rsidRPr="00D76B16">
        <w:rPr>
          <w:color w:val="000000" w:themeColor="text1"/>
        </w:rPr>
        <w:t xml:space="preserve"> zapísať výlučne predmet podnikania podľa osobitného predpisu.</w:t>
      </w:r>
      <w:r w:rsidR="00A01E97" w:rsidRPr="00D76B16">
        <w:rPr>
          <w:rStyle w:val="Odkaznapoznmkupodiarou"/>
          <w:color w:val="000000" w:themeColor="text1"/>
        </w:rPr>
        <w:footnoteReference w:id="50"/>
      </w:r>
      <w:r w:rsidR="00A01E97" w:rsidRPr="00D76B16">
        <w:rPr>
          <w:color w:val="000000" w:themeColor="text1"/>
        </w:rPr>
        <w:t>)</w:t>
      </w:r>
      <w:r w:rsidR="00A01E97" w:rsidRPr="00D76B16">
        <w:rPr>
          <w:rStyle w:val="Odkaznakomentr"/>
          <w:color w:val="000000" w:themeColor="text1"/>
          <w:sz w:val="24"/>
          <w:szCs w:val="24"/>
        </w:rPr>
        <w:t xml:space="preserve"> </w:t>
      </w:r>
    </w:p>
    <w:p w14:paraId="4EC0012D" w14:textId="77777777" w:rsidR="003A5B84" w:rsidRPr="00D76B16" w:rsidRDefault="003A5B84" w:rsidP="003A5B84">
      <w:pPr>
        <w:jc w:val="both"/>
        <w:outlineLvl w:val="1"/>
        <w:rPr>
          <w:rStyle w:val="Odkaznakomentr"/>
          <w:color w:val="000000" w:themeColor="text1"/>
          <w:sz w:val="24"/>
          <w:szCs w:val="24"/>
        </w:rPr>
      </w:pPr>
    </w:p>
    <w:p w14:paraId="36FA0B5E" w14:textId="77777777" w:rsidR="00E12B77" w:rsidRPr="00D76B16" w:rsidRDefault="00E12B77" w:rsidP="00E12B77">
      <w:pPr>
        <w:pStyle w:val="Odsekzoznamu"/>
        <w:ind w:left="0" w:firstLine="709"/>
        <w:jc w:val="both"/>
        <w:outlineLvl w:val="1"/>
        <w:rPr>
          <w:color w:val="000000" w:themeColor="text1"/>
        </w:rPr>
      </w:pPr>
      <w:r w:rsidRPr="00D76B16">
        <w:rPr>
          <w:rStyle w:val="Odkaznakomentr"/>
          <w:color w:val="000000" w:themeColor="text1"/>
          <w:sz w:val="24"/>
          <w:szCs w:val="24"/>
        </w:rPr>
        <w:t xml:space="preserve">(6) Pred registráciou údaja </w:t>
      </w:r>
      <w:r w:rsidRPr="00D76B16">
        <w:rPr>
          <w:color w:val="000000" w:themeColor="text1"/>
        </w:rPr>
        <w:t>o registrovanom sociálnom podniku</w:t>
      </w:r>
      <w:r w:rsidR="00A71A85" w:rsidRPr="00D76B16">
        <w:rPr>
          <w:color w:val="000000" w:themeColor="text1"/>
        </w:rPr>
        <w:t>,</w:t>
      </w:r>
      <w:r w:rsidR="00A71A85" w:rsidRPr="00D76B16">
        <w:rPr>
          <w:color w:val="000000" w:themeColor="text1"/>
          <w:vertAlign w:val="superscript"/>
        </w:rPr>
        <w:footnoteReference w:id="51"/>
      </w:r>
      <w:r w:rsidRPr="00D76B16">
        <w:rPr>
          <w:color w:val="000000" w:themeColor="text1"/>
        </w:rPr>
        <w:t>) údaja o evidovanom rodinnom podniku</w:t>
      </w:r>
      <w:r w:rsidR="00A71A85" w:rsidRPr="00D76B16">
        <w:rPr>
          <w:color w:val="000000" w:themeColor="text1"/>
          <w:vertAlign w:val="superscript"/>
        </w:rPr>
        <w:footnoteReference w:id="52"/>
      </w:r>
      <w:r w:rsidRPr="00D76B16">
        <w:rPr>
          <w:color w:val="000000" w:themeColor="text1"/>
        </w:rPr>
        <w:t>) alebo údaja o registrovanom rodinnom podniku</w:t>
      </w:r>
      <w:r w:rsidR="00A71A85" w:rsidRPr="00D76B16">
        <w:rPr>
          <w:color w:val="000000" w:themeColor="text1"/>
          <w:vertAlign w:val="superscript"/>
        </w:rPr>
        <w:footnoteReference w:id="53"/>
      </w:r>
      <w:r w:rsidRPr="00D76B16">
        <w:rPr>
          <w:color w:val="000000" w:themeColor="text1"/>
        </w:rPr>
        <w:t xml:space="preserve">) </w:t>
      </w:r>
      <w:r w:rsidR="0012644C" w:rsidRPr="00D76B16">
        <w:rPr>
          <w:color w:val="000000" w:themeColor="text1"/>
        </w:rPr>
        <w:t>registrový súd alebo registrátor</w:t>
      </w:r>
      <w:r w:rsidRPr="00D76B16">
        <w:rPr>
          <w:color w:val="000000" w:themeColor="text1"/>
        </w:rPr>
        <w:t xml:space="preserve"> preverí, či zapísanej osobe bol priznaný štatút podľa osobitného predpisu</w:t>
      </w:r>
      <w:r w:rsidR="00A71A85" w:rsidRPr="00D76B16">
        <w:rPr>
          <w:color w:val="000000" w:themeColor="text1"/>
          <w:vertAlign w:val="superscript"/>
        </w:rPr>
        <w:footnoteReference w:id="54"/>
      </w:r>
      <w:r w:rsidRPr="00D76B16">
        <w:rPr>
          <w:color w:val="000000" w:themeColor="text1"/>
        </w:rPr>
        <w:t>) alebo či je evidovaným rodinným podnikom</w:t>
      </w:r>
      <w:r w:rsidR="001322D9" w:rsidRPr="00D76B16">
        <w:rPr>
          <w:color w:val="000000" w:themeColor="text1"/>
        </w:rPr>
        <w:t>.</w:t>
      </w:r>
    </w:p>
    <w:p w14:paraId="3192DDD5" w14:textId="77777777" w:rsidR="00800586" w:rsidRPr="00D76B16" w:rsidRDefault="00800586" w:rsidP="00D21C0C">
      <w:pPr>
        <w:jc w:val="center"/>
        <w:rPr>
          <w:color w:val="000000" w:themeColor="text1"/>
        </w:rPr>
      </w:pPr>
    </w:p>
    <w:p w14:paraId="6A54EF32" w14:textId="77777777" w:rsidR="00D21C0C" w:rsidRPr="00D76B16" w:rsidRDefault="00D21C0C" w:rsidP="00D21C0C">
      <w:pPr>
        <w:jc w:val="center"/>
        <w:rPr>
          <w:color w:val="000000" w:themeColor="text1"/>
        </w:rPr>
      </w:pPr>
      <w:r w:rsidRPr="00D76B16">
        <w:rPr>
          <w:color w:val="000000" w:themeColor="text1"/>
        </w:rPr>
        <w:t>§ 5</w:t>
      </w:r>
      <w:r w:rsidR="004A1057" w:rsidRPr="00D76B16">
        <w:rPr>
          <w:color w:val="000000" w:themeColor="text1"/>
        </w:rPr>
        <w:t>2</w:t>
      </w:r>
    </w:p>
    <w:p w14:paraId="5769418E" w14:textId="77777777" w:rsidR="00D21C0C" w:rsidRPr="00D76B16" w:rsidRDefault="00D21C0C" w:rsidP="00D21C0C">
      <w:pPr>
        <w:jc w:val="center"/>
        <w:rPr>
          <w:color w:val="000000" w:themeColor="text1"/>
        </w:rPr>
      </w:pPr>
      <w:r w:rsidRPr="00D76B16">
        <w:rPr>
          <w:color w:val="000000" w:themeColor="text1"/>
        </w:rPr>
        <w:t>Osobitný prieskum bezúhonnosti</w:t>
      </w:r>
    </w:p>
    <w:p w14:paraId="7C04D01B" w14:textId="77777777" w:rsidR="00921305" w:rsidRPr="00D76B16" w:rsidRDefault="00921305" w:rsidP="00D21C0C">
      <w:pPr>
        <w:jc w:val="center"/>
        <w:rPr>
          <w:b/>
          <w:color w:val="000000" w:themeColor="text1"/>
        </w:rPr>
      </w:pPr>
    </w:p>
    <w:p w14:paraId="5FB08EBF" w14:textId="77777777" w:rsidR="0063725C" w:rsidRPr="00D76B16" w:rsidRDefault="00D21C0C" w:rsidP="00726072">
      <w:pPr>
        <w:ind w:firstLine="709"/>
        <w:jc w:val="both"/>
        <w:outlineLvl w:val="0"/>
        <w:rPr>
          <w:color w:val="000000" w:themeColor="text1"/>
        </w:rPr>
      </w:pPr>
      <w:r w:rsidRPr="00D76B16">
        <w:rPr>
          <w:color w:val="000000" w:themeColor="text1"/>
        </w:rPr>
        <w:t>(1) Pred registráciou predmetu podnikania podľa § 5</w:t>
      </w:r>
      <w:r w:rsidR="00D37055" w:rsidRPr="00D76B16">
        <w:rPr>
          <w:color w:val="000000" w:themeColor="text1"/>
        </w:rPr>
        <w:t>1</w:t>
      </w:r>
      <w:r w:rsidR="003E1AF2" w:rsidRPr="00D76B16">
        <w:rPr>
          <w:color w:val="000000" w:themeColor="text1"/>
        </w:rPr>
        <w:t xml:space="preserve"> ods. 5</w:t>
      </w:r>
      <w:r w:rsidRPr="00D76B16">
        <w:rPr>
          <w:color w:val="000000" w:themeColor="text1"/>
        </w:rPr>
        <w:t xml:space="preserve"> písm. </w:t>
      </w:r>
      <w:r w:rsidR="00921305" w:rsidRPr="00D76B16">
        <w:rPr>
          <w:color w:val="000000" w:themeColor="text1"/>
        </w:rPr>
        <w:t>e</w:t>
      </w:r>
      <w:r w:rsidRPr="00D76B16">
        <w:rPr>
          <w:color w:val="000000" w:themeColor="text1"/>
        </w:rPr>
        <w:t xml:space="preserve">) </w:t>
      </w:r>
      <w:r w:rsidR="0012644C" w:rsidRPr="00D76B16">
        <w:rPr>
          <w:color w:val="000000" w:themeColor="text1"/>
        </w:rPr>
        <w:t>registrový súd alebo registrátor</w:t>
      </w:r>
      <w:r w:rsidR="003E568A" w:rsidRPr="00D76B16">
        <w:rPr>
          <w:color w:val="000000" w:themeColor="text1"/>
        </w:rPr>
        <w:t xml:space="preserve"> </w:t>
      </w:r>
      <w:r w:rsidRPr="00D76B16">
        <w:rPr>
          <w:color w:val="000000" w:themeColor="text1"/>
        </w:rPr>
        <w:t xml:space="preserve">preskúma aj to, či fyzická osoba, ktorá sa navrhuje zapísať ako osoba v postavení štatutárneho orgánu spoločnosti alebo vedúceho pobočky slovenskej </w:t>
      </w:r>
      <w:r w:rsidR="0063725C" w:rsidRPr="00D76B16">
        <w:rPr>
          <w:color w:val="000000" w:themeColor="text1"/>
        </w:rPr>
        <w:t xml:space="preserve">právnickej osoby </w:t>
      </w:r>
      <w:r w:rsidRPr="00D76B16">
        <w:rPr>
          <w:color w:val="000000" w:themeColor="text1"/>
        </w:rPr>
        <w:t xml:space="preserve">alebo </w:t>
      </w:r>
      <w:r w:rsidR="006B1B43" w:rsidRPr="00D76B16">
        <w:rPr>
          <w:color w:val="000000" w:themeColor="text1"/>
        </w:rPr>
        <w:t>vedúceho po</w:t>
      </w:r>
      <w:r w:rsidR="00FD0C64" w:rsidRPr="00D76B16">
        <w:rPr>
          <w:color w:val="000000" w:themeColor="text1"/>
        </w:rPr>
        <w:t>b</w:t>
      </w:r>
      <w:r w:rsidR="006B1B43" w:rsidRPr="00D76B16">
        <w:rPr>
          <w:color w:val="000000" w:themeColor="text1"/>
        </w:rPr>
        <w:t xml:space="preserve">očky </w:t>
      </w:r>
      <w:r w:rsidRPr="00D76B16">
        <w:rPr>
          <w:color w:val="000000" w:themeColor="text1"/>
        </w:rPr>
        <w:t>zahraničnej právnickej osoby</w:t>
      </w:r>
      <w:r w:rsidR="00726072" w:rsidRPr="00D76B16">
        <w:rPr>
          <w:color w:val="000000" w:themeColor="text1"/>
        </w:rPr>
        <w:t xml:space="preserve"> </w:t>
      </w:r>
    </w:p>
    <w:p w14:paraId="136127CE" w14:textId="77777777" w:rsidR="0063725C" w:rsidRPr="00D76B16" w:rsidRDefault="0063725C" w:rsidP="002C5B76">
      <w:pPr>
        <w:pStyle w:val="Odsekzoznamu"/>
        <w:numPr>
          <w:ilvl w:val="0"/>
          <w:numId w:val="116"/>
        </w:numPr>
        <w:jc w:val="both"/>
        <w:outlineLvl w:val="0"/>
        <w:rPr>
          <w:color w:val="000000" w:themeColor="text1"/>
        </w:rPr>
      </w:pPr>
      <w:r w:rsidRPr="00D76B16">
        <w:rPr>
          <w:color w:val="000000" w:themeColor="text1"/>
        </w:rPr>
        <w:t>je spôsobilá na právne úkony,</w:t>
      </w:r>
    </w:p>
    <w:p w14:paraId="1140CB54" w14:textId="77777777" w:rsidR="00537EBD" w:rsidRPr="00D76B16" w:rsidRDefault="00D21C0C" w:rsidP="002C5B76">
      <w:pPr>
        <w:pStyle w:val="Odsekzoznamu"/>
        <w:numPr>
          <w:ilvl w:val="0"/>
          <w:numId w:val="116"/>
        </w:numPr>
        <w:jc w:val="both"/>
        <w:outlineLvl w:val="1"/>
        <w:rPr>
          <w:color w:val="000000" w:themeColor="text1"/>
        </w:rPr>
      </w:pPr>
      <w:r w:rsidRPr="00D76B16">
        <w:rPr>
          <w:color w:val="000000" w:themeColor="text1"/>
        </w:rPr>
        <w:t>dosiahla vek 18 rokov,</w:t>
      </w:r>
    </w:p>
    <w:p w14:paraId="7DC4FF8C" w14:textId="77777777" w:rsidR="00537EBD" w:rsidRPr="00D76B16" w:rsidRDefault="00D21C0C" w:rsidP="002C5B76">
      <w:pPr>
        <w:pStyle w:val="Odsekzoznamu"/>
        <w:numPr>
          <w:ilvl w:val="0"/>
          <w:numId w:val="116"/>
        </w:numPr>
        <w:jc w:val="both"/>
        <w:outlineLvl w:val="1"/>
        <w:rPr>
          <w:color w:val="000000" w:themeColor="text1"/>
        </w:rPr>
      </w:pPr>
      <w:r w:rsidRPr="00D76B16">
        <w:rPr>
          <w:color w:val="000000" w:themeColor="text1"/>
        </w:rPr>
        <w:t xml:space="preserve">je bezúhonná a </w:t>
      </w:r>
    </w:p>
    <w:p w14:paraId="098C9A3E" w14:textId="77777777" w:rsidR="00D21C0C" w:rsidRPr="00D76B16" w:rsidRDefault="00D21C0C" w:rsidP="002C5B76">
      <w:pPr>
        <w:pStyle w:val="Odsekzoznamu"/>
        <w:numPr>
          <w:ilvl w:val="0"/>
          <w:numId w:val="116"/>
        </w:numPr>
        <w:jc w:val="both"/>
        <w:outlineLvl w:val="1"/>
        <w:rPr>
          <w:color w:val="000000" w:themeColor="text1"/>
        </w:rPr>
      </w:pPr>
      <w:r w:rsidRPr="00D76B16">
        <w:rPr>
          <w:color w:val="000000" w:themeColor="text1"/>
        </w:rPr>
        <w:t>je zapísaná v registri fyzických osôb.</w:t>
      </w:r>
    </w:p>
    <w:p w14:paraId="72060414" w14:textId="77777777" w:rsidR="00D21C0C" w:rsidRPr="00D76B16" w:rsidRDefault="00D21C0C" w:rsidP="00D21C0C">
      <w:pPr>
        <w:pStyle w:val="Odsekzoznamu"/>
        <w:ind w:left="851"/>
        <w:jc w:val="both"/>
        <w:outlineLvl w:val="0"/>
        <w:rPr>
          <w:color w:val="000000" w:themeColor="text1"/>
        </w:rPr>
      </w:pPr>
    </w:p>
    <w:p w14:paraId="6BD75F03" w14:textId="77777777" w:rsidR="00D21C0C" w:rsidRPr="00D76B16" w:rsidRDefault="00D21C0C" w:rsidP="00D21C0C">
      <w:pPr>
        <w:ind w:firstLine="709"/>
        <w:jc w:val="both"/>
        <w:outlineLvl w:val="0"/>
        <w:rPr>
          <w:color w:val="000000" w:themeColor="text1"/>
        </w:rPr>
      </w:pPr>
      <w:r w:rsidRPr="00D76B16">
        <w:rPr>
          <w:color w:val="000000" w:themeColor="text1"/>
        </w:rPr>
        <w:t>(2) Pred registráciou predmetu podnikania podľa § 5</w:t>
      </w:r>
      <w:r w:rsidR="00D37055" w:rsidRPr="00D76B16">
        <w:rPr>
          <w:color w:val="000000" w:themeColor="text1"/>
        </w:rPr>
        <w:t>1</w:t>
      </w:r>
      <w:r w:rsidR="003E1AF2" w:rsidRPr="00D76B16">
        <w:rPr>
          <w:color w:val="000000" w:themeColor="text1"/>
        </w:rPr>
        <w:t xml:space="preserve"> ods. 5</w:t>
      </w:r>
      <w:r w:rsidRPr="00D76B16">
        <w:rPr>
          <w:color w:val="000000" w:themeColor="text1"/>
        </w:rPr>
        <w:t xml:space="preserve"> písm. </w:t>
      </w:r>
      <w:r w:rsidR="00921305" w:rsidRPr="00D76B16">
        <w:rPr>
          <w:color w:val="000000" w:themeColor="text1"/>
        </w:rPr>
        <w:t>e</w:t>
      </w:r>
      <w:r w:rsidRPr="00D76B16">
        <w:rPr>
          <w:color w:val="000000" w:themeColor="text1"/>
        </w:rPr>
        <w:t xml:space="preserve">) </w:t>
      </w:r>
      <w:r w:rsidR="0012644C" w:rsidRPr="00D76B16">
        <w:rPr>
          <w:color w:val="000000" w:themeColor="text1"/>
        </w:rPr>
        <w:t>registrový súd alebo registrátor</w:t>
      </w:r>
      <w:r w:rsidR="003E568A" w:rsidRPr="00D76B16">
        <w:rPr>
          <w:color w:val="000000" w:themeColor="text1"/>
        </w:rPr>
        <w:t xml:space="preserve"> </w:t>
      </w:r>
      <w:r w:rsidRPr="00D76B16">
        <w:rPr>
          <w:color w:val="000000" w:themeColor="text1"/>
        </w:rPr>
        <w:t>preskúma aj to, či právnická osoba, ktorá sa navrhuje zapísať ako osoba v postavení štatutárneho orgánu spoločnosti</w:t>
      </w:r>
      <w:r w:rsidR="008547C0" w:rsidRPr="00D76B16">
        <w:rPr>
          <w:color w:val="000000" w:themeColor="text1"/>
        </w:rPr>
        <w:t>,</w:t>
      </w:r>
      <w:r w:rsidRPr="00D76B16">
        <w:rPr>
          <w:color w:val="000000" w:themeColor="text1"/>
        </w:rPr>
        <w:t xml:space="preserve"> je bezúhonná.</w:t>
      </w:r>
    </w:p>
    <w:p w14:paraId="4064D7B9" w14:textId="77777777" w:rsidR="00D21C0C" w:rsidRPr="00D76B16" w:rsidRDefault="00D21C0C" w:rsidP="00D21C0C">
      <w:pPr>
        <w:ind w:firstLine="709"/>
        <w:jc w:val="both"/>
        <w:outlineLvl w:val="0"/>
        <w:rPr>
          <w:color w:val="000000" w:themeColor="text1"/>
        </w:rPr>
      </w:pPr>
    </w:p>
    <w:p w14:paraId="77B4A1C1" w14:textId="77777777" w:rsidR="00D21C0C" w:rsidRPr="00D76B16" w:rsidRDefault="00D21C0C" w:rsidP="00D21C0C">
      <w:pPr>
        <w:ind w:firstLine="709"/>
        <w:jc w:val="both"/>
        <w:outlineLvl w:val="0"/>
        <w:rPr>
          <w:color w:val="000000" w:themeColor="text1"/>
        </w:rPr>
      </w:pPr>
      <w:r w:rsidRPr="00D76B16">
        <w:rPr>
          <w:color w:val="000000" w:themeColor="text1"/>
        </w:rPr>
        <w:t xml:space="preserve">(3) Za bezúhonnú osobu sa na účely odsekov 1 a 2 považuje osoba, ktorá nebola právoplatne odsúdená za trestný čin alebo na ktorú sa hľadí, akoby nebola právoplatne odsúdená. Bezúhonnosť sa preukazuje výpisom z registra trestov. </w:t>
      </w:r>
    </w:p>
    <w:p w14:paraId="67AE693D" w14:textId="77777777" w:rsidR="00D21C0C" w:rsidRPr="00D76B16" w:rsidRDefault="00D21C0C" w:rsidP="00D21C0C">
      <w:pPr>
        <w:ind w:firstLine="709"/>
        <w:jc w:val="both"/>
        <w:outlineLvl w:val="0"/>
        <w:rPr>
          <w:color w:val="000000" w:themeColor="text1"/>
        </w:rPr>
      </w:pPr>
    </w:p>
    <w:p w14:paraId="29083A61" w14:textId="77777777" w:rsidR="00D21C0C" w:rsidRPr="00D76B16" w:rsidRDefault="00D21C0C" w:rsidP="00D21C0C">
      <w:pPr>
        <w:ind w:firstLine="709"/>
        <w:jc w:val="both"/>
        <w:outlineLvl w:val="0"/>
        <w:rPr>
          <w:color w:val="000000" w:themeColor="text1"/>
        </w:rPr>
      </w:pPr>
      <w:r w:rsidRPr="00D76B16">
        <w:rPr>
          <w:color w:val="000000" w:themeColor="text1"/>
        </w:rPr>
        <w:t>(4) Na účely preverenia bezúhonnosti fyzická osoba, ktorá</w:t>
      </w:r>
    </w:p>
    <w:p w14:paraId="3BB46053" w14:textId="77777777" w:rsidR="00537EBD" w:rsidRPr="00D76B16" w:rsidRDefault="00D21C0C" w:rsidP="002C5B76">
      <w:pPr>
        <w:pStyle w:val="Odsekzoznamu"/>
        <w:numPr>
          <w:ilvl w:val="0"/>
          <w:numId w:val="117"/>
        </w:numPr>
        <w:jc w:val="both"/>
        <w:outlineLvl w:val="1"/>
        <w:rPr>
          <w:color w:val="000000" w:themeColor="text1"/>
        </w:rPr>
      </w:pPr>
      <w:r w:rsidRPr="00D76B16">
        <w:rPr>
          <w:color w:val="000000" w:themeColor="text1"/>
        </w:rPr>
        <w:t xml:space="preserve">je štátnym občanom Slovenskej republiky, poskytne údaje potrebné na vyžiadanie výpisu z registra trestov; tieto údaje </w:t>
      </w:r>
      <w:r w:rsidR="006E03FF" w:rsidRPr="00D76B16">
        <w:rPr>
          <w:color w:val="000000" w:themeColor="text1"/>
        </w:rPr>
        <w:t>registrový súd</w:t>
      </w:r>
      <w:r w:rsidR="00B567DA" w:rsidRPr="00D76B16">
        <w:rPr>
          <w:color w:val="000000" w:themeColor="text1"/>
        </w:rPr>
        <w:t xml:space="preserve"> alebo registrátor</w:t>
      </w:r>
      <w:r w:rsidR="006E03FF" w:rsidRPr="00D76B16">
        <w:rPr>
          <w:color w:val="000000" w:themeColor="text1"/>
        </w:rPr>
        <w:t xml:space="preserve"> </w:t>
      </w:r>
      <w:r w:rsidRPr="00D76B16">
        <w:rPr>
          <w:color w:val="000000" w:themeColor="text1"/>
        </w:rPr>
        <w:t xml:space="preserve">bezodkladne zašle v elektronickej podobe prostredníctvom </w:t>
      </w:r>
      <w:r w:rsidR="00FD31EF" w:rsidRPr="00D76B16">
        <w:rPr>
          <w:color w:val="000000" w:themeColor="text1"/>
        </w:rPr>
        <w:t>Centrálneho informačného systému súdnictva</w:t>
      </w:r>
      <w:r w:rsidR="006E03FF" w:rsidRPr="00D76B16">
        <w:rPr>
          <w:color w:val="000000" w:themeColor="text1"/>
        </w:rPr>
        <w:t xml:space="preserve"> </w:t>
      </w:r>
      <w:r w:rsidRPr="00D76B16">
        <w:rPr>
          <w:color w:val="000000" w:themeColor="text1"/>
        </w:rPr>
        <w:t>Generálnej prokuratúre Slovenskej republiky</w:t>
      </w:r>
      <w:r w:rsidR="003E568A" w:rsidRPr="00D76B16">
        <w:rPr>
          <w:color w:val="000000" w:themeColor="text1"/>
        </w:rPr>
        <w:t xml:space="preserve"> </w:t>
      </w:r>
      <w:r w:rsidR="003E568A" w:rsidRPr="00D76B16">
        <w:rPr>
          <w:bCs/>
          <w:color w:val="000000" w:themeColor="text1"/>
        </w:rPr>
        <w:t>na vydanie výpisu z registra trestov</w:t>
      </w:r>
      <w:r w:rsidRPr="00D76B16">
        <w:rPr>
          <w:color w:val="000000" w:themeColor="text1"/>
        </w:rPr>
        <w:t>,</w:t>
      </w:r>
      <w:r w:rsidR="00A01E97" w:rsidRPr="00D76B16">
        <w:rPr>
          <w:rStyle w:val="Odkaznapoznmkupodiarou"/>
          <w:color w:val="000000" w:themeColor="text1"/>
        </w:rPr>
        <w:footnoteReference w:id="55"/>
      </w:r>
      <w:r w:rsidRPr="00D76B16">
        <w:rPr>
          <w:color w:val="000000" w:themeColor="text1"/>
        </w:rPr>
        <w:t xml:space="preserve">) </w:t>
      </w:r>
    </w:p>
    <w:p w14:paraId="11E015C4" w14:textId="77777777" w:rsidR="000C7957" w:rsidRPr="00D76B16" w:rsidRDefault="00D21C0C" w:rsidP="002C5B76">
      <w:pPr>
        <w:pStyle w:val="Odsekzoznamu"/>
        <w:numPr>
          <w:ilvl w:val="0"/>
          <w:numId w:val="117"/>
        </w:numPr>
        <w:rPr>
          <w:color w:val="000000" w:themeColor="text1"/>
        </w:rPr>
      </w:pPr>
      <w:r w:rsidRPr="00D76B16">
        <w:rPr>
          <w:color w:val="000000" w:themeColor="text1"/>
        </w:rPr>
        <w:t xml:space="preserve">nie je štátnym občanom Slovenskej republiky, poskytne výpis z registra trestov alebo </w:t>
      </w:r>
      <w:r w:rsidR="00487A06" w:rsidRPr="00D76B16">
        <w:rPr>
          <w:color w:val="000000" w:themeColor="text1"/>
        </w:rPr>
        <w:t xml:space="preserve">rovnocenný </w:t>
      </w:r>
      <w:r w:rsidR="000C7957" w:rsidRPr="00D76B16">
        <w:rPr>
          <w:color w:val="000000" w:themeColor="text1"/>
        </w:rPr>
        <w:t xml:space="preserve">dokument, ktorým sa preukazujú skutočnosti inak </w:t>
      </w:r>
      <w:r w:rsidR="008547C0" w:rsidRPr="00D76B16">
        <w:rPr>
          <w:color w:val="000000" w:themeColor="text1"/>
        </w:rPr>
        <w:t xml:space="preserve">preukazované </w:t>
      </w:r>
      <w:r w:rsidR="000C7957" w:rsidRPr="00D76B16">
        <w:rPr>
          <w:color w:val="000000" w:themeColor="text1"/>
        </w:rPr>
        <w:t>výpisom z registra trestov, vydaný príslušným orgánom štátu, ktorého je občanom.</w:t>
      </w:r>
    </w:p>
    <w:p w14:paraId="5CAFA9DD" w14:textId="77777777" w:rsidR="00D21C0C" w:rsidRPr="00D76B16" w:rsidRDefault="00D21C0C" w:rsidP="00D21C0C">
      <w:pPr>
        <w:pStyle w:val="Odsekzoznamu"/>
        <w:jc w:val="both"/>
        <w:outlineLvl w:val="1"/>
        <w:rPr>
          <w:color w:val="000000" w:themeColor="text1"/>
        </w:rPr>
      </w:pPr>
    </w:p>
    <w:p w14:paraId="5A145CD3" w14:textId="77777777" w:rsidR="00D21C0C" w:rsidRPr="00D76B16" w:rsidRDefault="00D21C0C" w:rsidP="00D21C0C">
      <w:pPr>
        <w:ind w:firstLine="709"/>
        <w:jc w:val="both"/>
        <w:outlineLvl w:val="0"/>
        <w:rPr>
          <w:color w:val="000000" w:themeColor="text1"/>
        </w:rPr>
      </w:pPr>
      <w:r w:rsidRPr="00D76B16">
        <w:rPr>
          <w:color w:val="000000" w:themeColor="text1"/>
        </w:rPr>
        <w:t>(5) Na účely preverenia bezúhonnosti zahraničná právnická osoba predloží výpis z</w:t>
      </w:r>
      <w:r w:rsidR="002C7E97" w:rsidRPr="00D76B16">
        <w:rPr>
          <w:color w:val="000000" w:themeColor="text1"/>
        </w:rPr>
        <w:t> </w:t>
      </w:r>
      <w:r w:rsidRPr="00D76B16">
        <w:rPr>
          <w:color w:val="000000" w:themeColor="text1"/>
        </w:rPr>
        <w:t>registra</w:t>
      </w:r>
      <w:r w:rsidR="002C7E97" w:rsidRPr="00D76B16">
        <w:rPr>
          <w:color w:val="000000" w:themeColor="text1"/>
        </w:rPr>
        <w:t xml:space="preserve"> trestov</w:t>
      </w:r>
      <w:r w:rsidRPr="00D76B16">
        <w:rPr>
          <w:color w:val="000000" w:themeColor="text1"/>
        </w:rPr>
        <w:t xml:space="preserve"> alebo rovnocenný dokument vydaný príslušným orgánom štátu, v ktorom je registrovaná. </w:t>
      </w:r>
    </w:p>
    <w:p w14:paraId="5A39E6D0" w14:textId="77777777" w:rsidR="00796798" w:rsidRPr="00D76B16" w:rsidRDefault="00796798" w:rsidP="0093004D">
      <w:pPr>
        <w:jc w:val="center"/>
        <w:outlineLvl w:val="0"/>
        <w:rPr>
          <w:b/>
          <w:color w:val="000000" w:themeColor="text1"/>
        </w:rPr>
      </w:pPr>
    </w:p>
    <w:p w14:paraId="7A58A36F" w14:textId="77777777" w:rsidR="004B21A1" w:rsidRPr="00D76B16" w:rsidRDefault="004B21A1" w:rsidP="004B21A1">
      <w:pPr>
        <w:jc w:val="center"/>
        <w:outlineLvl w:val="0"/>
        <w:rPr>
          <w:color w:val="000000" w:themeColor="text1"/>
        </w:rPr>
      </w:pPr>
      <w:r w:rsidRPr="00D76B16">
        <w:rPr>
          <w:color w:val="000000" w:themeColor="text1"/>
        </w:rPr>
        <w:lastRenderedPageBreak/>
        <w:t>§</w:t>
      </w:r>
      <w:r w:rsidR="007B1750" w:rsidRPr="00D76B16">
        <w:rPr>
          <w:color w:val="000000" w:themeColor="text1"/>
        </w:rPr>
        <w:t xml:space="preserve"> 5</w:t>
      </w:r>
      <w:r w:rsidR="00A8065F" w:rsidRPr="00D76B16">
        <w:rPr>
          <w:color w:val="000000" w:themeColor="text1"/>
        </w:rPr>
        <w:t>3</w:t>
      </w:r>
    </w:p>
    <w:p w14:paraId="3582CC6A" w14:textId="77777777" w:rsidR="004B21A1" w:rsidRPr="00D76B16" w:rsidRDefault="004B21A1" w:rsidP="004B21A1">
      <w:pPr>
        <w:jc w:val="center"/>
        <w:outlineLvl w:val="0"/>
        <w:rPr>
          <w:color w:val="000000" w:themeColor="text1"/>
        </w:rPr>
      </w:pPr>
      <w:r w:rsidRPr="00D76B16">
        <w:rPr>
          <w:color w:val="000000" w:themeColor="text1"/>
        </w:rPr>
        <w:t>Osobitný prieskum zápisového titulu pri založení alebo zriadení zjednodušeným spôsobom</w:t>
      </w:r>
    </w:p>
    <w:p w14:paraId="75E8D858" w14:textId="77777777" w:rsidR="004C38F3" w:rsidRPr="00D76B16" w:rsidRDefault="004C38F3" w:rsidP="004C38F3">
      <w:pPr>
        <w:outlineLvl w:val="0"/>
        <w:rPr>
          <w:b/>
          <w:color w:val="000000" w:themeColor="text1"/>
        </w:rPr>
      </w:pPr>
    </w:p>
    <w:p w14:paraId="00C0A002" w14:textId="77777777" w:rsidR="003E1AF2" w:rsidRPr="00D76B16" w:rsidRDefault="004C38F3" w:rsidP="003E1AF2">
      <w:pPr>
        <w:ind w:firstLine="709"/>
        <w:jc w:val="both"/>
        <w:outlineLvl w:val="0"/>
        <w:rPr>
          <w:color w:val="000000" w:themeColor="text1"/>
        </w:rPr>
      </w:pPr>
      <w:r w:rsidRPr="00D76B16">
        <w:rPr>
          <w:color w:val="000000" w:themeColor="text1"/>
        </w:rPr>
        <w:t xml:space="preserve">(1) </w:t>
      </w:r>
      <w:r w:rsidR="003E1AF2" w:rsidRPr="00D76B16">
        <w:rPr>
          <w:color w:val="000000" w:themeColor="text1"/>
        </w:rPr>
        <w:t xml:space="preserve">Pred registráciou spoločnosti s ručením obmedzeným založenej zjednodušeným spôsobom prostredníctvom na to určeného elektronického formulára na vytvorenie spoločenskej zmluvy a pobočky zahraničnej právnickej osoby zriadenej zjednodušeným spôsobom </w:t>
      </w:r>
      <w:r w:rsidR="0012644C" w:rsidRPr="00D76B16">
        <w:rPr>
          <w:color w:val="000000" w:themeColor="text1"/>
        </w:rPr>
        <w:t xml:space="preserve">registrový súd alebo registrátor </w:t>
      </w:r>
      <w:r w:rsidR="003E1AF2" w:rsidRPr="00D76B16">
        <w:rPr>
          <w:color w:val="000000" w:themeColor="text1"/>
        </w:rPr>
        <w:t>preskúma, či sa použil na to určený elektronický formulár na vytvorenie spoločenskej zmluvy</w:t>
      </w:r>
      <w:r w:rsidR="00FC59BD" w:rsidRPr="00D76B16">
        <w:rPr>
          <w:color w:val="000000" w:themeColor="text1"/>
        </w:rPr>
        <w:t xml:space="preserve"> podľa § 57 ods. 4 Obchodného zákonníka</w:t>
      </w:r>
      <w:r w:rsidR="003E1AF2" w:rsidRPr="00D76B16">
        <w:rPr>
          <w:color w:val="000000" w:themeColor="text1"/>
        </w:rPr>
        <w:t xml:space="preserve">. </w:t>
      </w:r>
    </w:p>
    <w:p w14:paraId="78C71FE6" w14:textId="77777777" w:rsidR="003E1AF2" w:rsidRPr="00D76B16" w:rsidRDefault="003E1AF2" w:rsidP="003E1AF2">
      <w:pPr>
        <w:ind w:firstLine="709"/>
        <w:jc w:val="both"/>
        <w:outlineLvl w:val="0"/>
        <w:rPr>
          <w:color w:val="000000" w:themeColor="text1"/>
        </w:rPr>
      </w:pPr>
    </w:p>
    <w:p w14:paraId="0A1FBD16" w14:textId="77777777" w:rsidR="00460480" w:rsidRPr="00D76B16" w:rsidRDefault="003E1AF2" w:rsidP="003E1AF2">
      <w:pPr>
        <w:ind w:firstLine="709"/>
        <w:jc w:val="both"/>
        <w:outlineLvl w:val="0"/>
        <w:rPr>
          <w:color w:val="000000" w:themeColor="text1"/>
        </w:rPr>
      </w:pPr>
      <w:r w:rsidRPr="00D76B16">
        <w:rPr>
          <w:color w:val="000000" w:themeColor="text1"/>
        </w:rPr>
        <w:t xml:space="preserve">(2) </w:t>
      </w:r>
      <w:r w:rsidR="00E04EE7" w:rsidRPr="00D76B16">
        <w:rPr>
          <w:color w:val="000000" w:themeColor="text1"/>
        </w:rPr>
        <w:t xml:space="preserve">Pred registráciou spoločnosti s ručením obmedzeným založenej zjednodušeným spôsobom prostredníctvom na to určeného elektronického formulára na vytvorenie spoločenskej zmluvy </w:t>
      </w:r>
      <w:r w:rsidR="0012644C" w:rsidRPr="00D76B16">
        <w:rPr>
          <w:color w:val="000000" w:themeColor="text1"/>
        </w:rPr>
        <w:t xml:space="preserve">registrový súd alebo registrátor </w:t>
      </w:r>
      <w:r w:rsidR="00E04EE7" w:rsidRPr="00D76B16">
        <w:rPr>
          <w:color w:val="000000" w:themeColor="text1"/>
        </w:rPr>
        <w:t xml:space="preserve">okrem </w:t>
      </w:r>
      <w:r w:rsidR="00F30DAD" w:rsidRPr="00D76B16">
        <w:rPr>
          <w:color w:val="000000" w:themeColor="text1"/>
        </w:rPr>
        <w:t xml:space="preserve">všeobecného prieskumu </w:t>
      </w:r>
      <w:r w:rsidR="00E93B1B" w:rsidRPr="00D76B16">
        <w:rPr>
          <w:color w:val="000000" w:themeColor="text1"/>
        </w:rPr>
        <w:t>a</w:t>
      </w:r>
      <w:r w:rsidR="00F30DAD" w:rsidRPr="00D76B16">
        <w:rPr>
          <w:color w:val="000000" w:themeColor="text1"/>
        </w:rPr>
        <w:t xml:space="preserve"> osobitného prieskumu</w:t>
      </w:r>
      <w:r w:rsidR="00E04EE7" w:rsidRPr="00D76B16">
        <w:rPr>
          <w:color w:val="000000" w:themeColor="text1"/>
        </w:rPr>
        <w:t xml:space="preserve">, </w:t>
      </w:r>
      <w:r w:rsidR="00D44BB2" w:rsidRPr="00D76B16">
        <w:rPr>
          <w:color w:val="000000" w:themeColor="text1"/>
        </w:rPr>
        <w:t xml:space="preserve">preskúma </w:t>
      </w:r>
      <w:r w:rsidR="00E04EE7" w:rsidRPr="00D76B16">
        <w:rPr>
          <w:color w:val="000000" w:themeColor="text1"/>
        </w:rPr>
        <w:t xml:space="preserve">aj to, či </w:t>
      </w:r>
    </w:p>
    <w:p w14:paraId="7EA59DAD" w14:textId="77777777" w:rsidR="00E04EE7" w:rsidRPr="00D76B16" w:rsidRDefault="00460480" w:rsidP="0055211E">
      <w:pPr>
        <w:pStyle w:val="Odsekzoznamu"/>
        <w:ind w:left="709" w:hanging="425"/>
        <w:jc w:val="both"/>
        <w:outlineLvl w:val="0"/>
        <w:rPr>
          <w:color w:val="000000" w:themeColor="text1"/>
        </w:rPr>
      </w:pPr>
      <w:r w:rsidRPr="00D76B16">
        <w:rPr>
          <w:color w:val="000000" w:themeColor="text1"/>
        </w:rPr>
        <w:t xml:space="preserve">a) </w:t>
      </w:r>
      <w:r w:rsidR="00E04EE7" w:rsidRPr="00D76B16">
        <w:rPr>
          <w:color w:val="000000" w:themeColor="text1"/>
        </w:rPr>
        <w:t>fyzická osoba, ktorá sa navrhuje zapísať ako konateľ spoločnosti</w:t>
      </w:r>
      <w:r w:rsidR="00B97111" w:rsidRPr="00D76B16">
        <w:rPr>
          <w:color w:val="000000" w:themeColor="text1"/>
        </w:rPr>
        <w:t>,</w:t>
      </w:r>
    </w:p>
    <w:p w14:paraId="329EE7E4" w14:textId="77777777" w:rsidR="00E04EE7" w:rsidRPr="00D76B16" w:rsidRDefault="00E04EE7" w:rsidP="004C1135">
      <w:pPr>
        <w:ind w:left="426" w:firstLine="425"/>
        <w:jc w:val="both"/>
        <w:outlineLvl w:val="0"/>
        <w:rPr>
          <w:color w:val="000000" w:themeColor="text1"/>
        </w:rPr>
      </w:pPr>
      <w:r w:rsidRPr="00D76B16">
        <w:rPr>
          <w:color w:val="000000" w:themeColor="text1"/>
        </w:rPr>
        <w:t>1. je spôsobilá na právne úkony,</w:t>
      </w:r>
    </w:p>
    <w:p w14:paraId="1532DAFD" w14:textId="77777777" w:rsidR="00E04EE7" w:rsidRPr="00D76B16" w:rsidRDefault="00E04EE7" w:rsidP="004C1135">
      <w:pPr>
        <w:ind w:left="426" w:firstLine="425"/>
        <w:jc w:val="both"/>
        <w:outlineLvl w:val="0"/>
        <w:rPr>
          <w:color w:val="000000" w:themeColor="text1"/>
        </w:rPr>
      </w:pPr>
      <w:r w:rsidRPr="00D76B16">
        <w:rPr>
          <w:color w:val="000000" w:themeColor="text1"/>
        </w:rPr>
        <w:t>2. dosiahla vek 18 rokov,</w:t>
      </w:r>
    </w:p>
    <w:p w14:paraId="5B07E87C" w14:textId="77777777" w:rsidR="00E04EE7" w:rsidRPr="00D76B16" w:rsidRDefault="00E04EE7" w:rsidP="004C1135">
      <w:pPr>
        <w:ind w:left="426" w:firstLine="425"/>
        <w:jc w:val="both"/>
        <w:outlineLvl w:val="0"/>
        <w:rPr>
          <w:color w:val="000000" w:themeColor="text1"/>
        </w:rPr>
      </w:pPr>
      <w:r w:rsidRPr="00D76B16">
        <w:rPr>
          <w:color w:val="000000" w:themeColor="text1"/>
        </w:rPr>
        <w:t>3. je bezúhonná</w:t>
      </w:r>
      <w:r w:rsidR="0063725C" w:rsidRPr="00D76B16">
        <w:rPr>
          <w:color w:val="000000" w:themeColor="text1"/>
        </w:rPr>
        <w:t xml:space="preserve"> a</w:t>
      </w:r>
    </w:p>
    <w:p w14:paraId="596ECF50" w14:textId="77777777" w:rsidR="00460480" w:rsidRPr="00D76B16" w:rsidRDefault="00E04EE7" w:rsidP="00460480">
      <w:pPr>
        <w:ind w:left="426" w:firstLine="425"/>
        <w:jc w:val="both"/>
        <w:outlineLvl w:val="0"/>
        <w:rPr>
          <w:color w:val="000000" w:themeColor="text1"/>
        </w:rPr>
      </w:pPr>
      <w:r w:rsidRPr="00D76B16">
        <w:rPr>
          <w:color w:val="000000" w:themeColor="text1"/>
        </w:rPr>
        <w:t>4. je zapísaná v registri fyzických osôb</w:t>
      </w:r>
      <w:r w:rsidR="00840FAD" w:rsidRPr="00D76B16">
        <w:rPr>
          <w:color w:val="000000" w:themeColor="text1"/>
        </w:rPr>
        <w:t>,</w:t>
      </w:r>
    </w:p>
    <w:p w14:paraId="0B1409FB" w14:textId="77777777" w:rsidR="00460480" w:rsidRPr="00D76B16" w:rsidRDefault="00460480" w:rsidP="0055211E">
      <w:pPr>
        <w:ind w:left="709" w:hanging="425"/>
        <w:jc w:val="both"/>
        <w:outlineLvl w:val="0"/>
        <w:rPr>
          <w:color w:val="000000" w:themeColor="text1"/>
        </w:rPr>
      </w:pPr>
      <w:r w:rsidRPr="00D76B16">
        <w:rPr>
          <w:color w:val="000000" w:themeColor="text1"/>
        </w:rPr>
        <w:t xml:space="preserve">b) </w:t>
      </w:r>
      <w:r w:rsidR="00E04EE7" w:rsidRPr="00D76B16">
        <w:rPr>
          <w:color w:val="000000" w:themeColor="text1"/>
        </w:rPr>
        <w:t xml:space="preserve">spoločníkmi sú </w:t>
      </w:r>
      <w:r w:rsidR="00182F8C" w:rsidRPr="00D76B16">
        <w:rPr>
          <w:color w:val="000000" w:themeColor="text1"/>
        </w:rPr>
        <w:t xml:space="preserve">len </w:t>
      </w:r>
      <w:r w:rsidR="00E04EE7" w:rsidRPr="00D76B16">
        <w:rPr>
          <w:color w:val="000000" w:themeColor="text1"/>
        </w:rPr>
        <w:t xml:space="preserve">osoby, ktoré majú vedený účet v banke alebo v pobočke zahraničnej banky, ktorá má sídlo </w:t>
      </w:r>
      <w:r w:rsidR="003A5B84" w:rsidRPr="00D76B16">
        <w:rPr>
          <w:color w:val="000000" w:themeColor="text1"/>
        </w:rPr>
        <w:t>v členskom štáte</w:t>
      </w:r>
      <w:r w:rsidR="00E04EE7" w:rsidRPr="00D76B16">
        <w:rPr>
          <w:color w:val="000000" w:themeColor="text1"/>
        </w:rPr>
        <w:t>,</w:t>
      </w:r>
    </w:p>
    <w:p w14:paraId="1ACF9477" w14:textId="77777777" w:rsidR="00460480" w:rsidRPr="00D76B16" w:rsidRDefault="00460480" w:rsidP="0055211E">
      <w:pPr>
        <w:ind w:left="709" w:hanging="425"/>
        <w:jc w:val="both"/>
        <w:outlineLvl w:val="0"/>
        <w:rPr>
          <w:color w:val="000000" w:themeColor="text1"/>
        </w:rPr>
      </w:pPr>
      <w:r w:rsidRPr="00D76B16">
        <w:rPr>
          <w:color w:val="000000" w:themeColor="text1"/>
        </w:rPr>
        <w:t xml:space="preserve">c) </w:t>
      </w:r>
      <w:r w:rsidR="00E04EE7" w:rsidRPr="00D76B16">
        <w:rPr>
          <w:color w:val="000000" w:themeColor="text1"/>
        </w:rPr>
        <w:t xml:space="preserve">spoločníci, ktorí sú fyzickými osobami, nie sú pri zakladaní </w:t>
      </w:r>
      <w:r w:rsidR="00182F8C" w:rsidRPr="00D76B16">
        <w:rPr>
          <w:color w:val="000000" w:themeColor="text1"/>
        </w:rPr>
        <w:t xml:space="preserve">spoločnosti </w:t>
      </w:r>
      <w:r w:rsidR="0069459D" w:rsidRPr="00D76B16">
        <w:rPr>
          <w:color w:val="000000" w:themeColor="text1"/>
        </w:rPr>
        <w:t xml:space="preserve">a registrácii </w:t>
      </w:r>
      <w:r w:rsidR="00E04EE7" w:rsidRPr="00D76B16">
        <w:rPr>
          <w:color w:val="000000" w:themeColor="text1"/>
        </w:rPr>
        <w:t>spoločnosti zastúpení</w:t>
      </w:r>
      <w:r w:rsidR="0063725C" w:rsidRPr="00D76B16">
        <w:rPr>
          <w:color w:val="000000" w:themeColor="text1"/>
        </w:rPr>
        <w:t xml:space="preserve"> a </w:t>
      </w:r>
    </w:p>
    <w:p w14:paraId="287F4823" w14:textId="77777777" w:rsidR="00345762" w:rsidRPr="00D76B16" w:rsidRDefault="00460480" w:rsidP="0055211E">
      <w:pPr>
        <w:ind w:left="709" w:hanging="425"/>
        <w:jc w:val="both"/>
        <w:outlineLvl w:val="0"/>
        <w:rPr>
          <w:color w:val="000000" w:themeColor="text1"/>
        </w:rPr>
      </w:pPr>
      <w:r w:rsidRPr="00D76B16">
        <w:rPr>
          <w:color w:val="000000" w:themeColor="text1"/>
        </w:rPr>
        <w:t xml:space="preserve">d) </w:t>
      </w:r>
      <w:r w:rsidR="00E04EE7" w:rsidRPr="00D76B16">
        <w:rPr>
          <w:color w:val="000000" w:themeColor="text1"/>
        </w:rPr>
        <w:t>spoločníci, ktorí sú právnickými osobami, konajú pri zakladaní spoločnosti prostredníctvom štatutárneho orgánu.</w:t>
      </w:r>
    </w:p>
    <w:p w14:paraId="35FF3551" w14:textId="77777777" w:rsidR="009F4B08" w:rsidRPr="00D76B16" w:rsidRDefault="009F4B08" w:rsidP="00345762">
      <w:pPr>
        <w:ind w:left="426" w:firstLine="425"/>
        <w:jc w:val="both"/>
        <w:outlineLvl w:val="0"/>
        <w:rPr>
          <w:color w:val="000000" w:themeColor="text1"/>
        </w:rPr>
      </w:pPr>
    </w:p>
    <w:p w14:paraId="1AAD2CA9" w14:textId="77777777" w:rsidR="009F4B08" w:rsidRPr="00D76B16" w:rsidRDefault="003E1AF2" w:rsidP="009F4B08">
      <w:pPr>
        <w:ind w:firstLine="709"/>
        <w:jc w:val="both"/>
        <w:outlineLvl w:val="0"/>
        <w:rPr>
          <w:color w:val="000000" w:themeColor="text1"/>
        </w:rPr>
      </w:pPr>
      <w:r w:rsidRPr="00D76B16">
        <w:rPr>
          <w:color w:val="000000" w:themeColor="text1"/>
        </w:rPr>
        <w:t>(3</w:t>
      </w:r>
      <w:r w:rsidR="009F4B08" w:rsidRPr="00D76B16">
        <w:rPr>
          <w:color w:val="000000" w:themeColor="text1"/>
        </w:rPr>
        <w:t xml:space="preserve">) Pred registráciou pobočky zahraničnej právnickej osoby zriadenej zjednodušeným spôsobom </w:t>
      </w:r>
      <w:r w:rsidR="0012644C" w:rsidRPr="00D76B16">
        <w:rPr>
          <w:color w:val="000000" w:themeColor="text1"/>
        </w:rPr>
        <w:t xml:space="preserve">registrový súd alebo registrátor </w:t>
      </w:r>
      <w:r w:rsidR="009F4B08" w:rsidRPr="00D76B16">
        <w:rPr>
          <w:color w:val="000000" w:themeColor="text1"/>
        </w:rPr>
        <w:t>okrem všeobecného prieskumu</w:t>
      </w:r>
      <w:r w:rsidR="00F95D8E" w:rsidRPr="00D76B16">
        <w:rPr>
          <w:color w:val="000000" w:themeColor="text1"/>
        </w:rPr>
        <w:t xml:space="preserve"> </w:t>
      </w:r>
      <w:r w:rsidR="009F4B08" w:rsidRPr="00D76B16">
        <w:rPr>
          <w:color w:val="000000" w:themeColor="text1"/>
        </w:rPr>
        <w:t xml:space="preserve">preskúma </w:t>
      </w:r>
      <w:r w:rsidR="008C316F" w:rsidRPr="00D76B16">
        <w:rPr>
          <w:color w:val="000000" w:themeColor="text1"/>
        </w:rPr>
        <w:t>aj to, či</w:t>
      </w:r>
    </w:p>
    <w:p w14:paraId="009706C5" w14:textId="77777777" w:rsidR="009F4B08" w:rsidRPr="00D76B16" w:rsidRDefault="009F4B08" w:rsidP="002C5B76">
      <w:pPr>
        <w:pStyle w:val="Odsekzoznamu"/>
        <w:numPr>
          <w:ilvl w:val="0"/>
          <w:numId w:val="85"/>
        </w:numPr>
        <w:jc w:val="both"/>
        <w:outlineLvl w:val="1"/>
        <w:rPr>
          <w:color w:val="000000" w:themeColor="text1"/>
        </w:rPr>
      </w:pPr>
      <w:r w:rsidRPr="00D76B16">
        <w:rPr>
          <w:color w:val="000000" w:themeColor="text1"/>
        </w:rPr>
        <w:t xml:space="preserve">osoba, ktorá sa navrhuje zapísať ako vedúci </w:t>
      </w:r>
      <w:r w:rsidR="00660259" w:rsidRPr="00D76B16">
        <w:rPr>
          <w:color w:val="000000" w:themeColor="text1"/>
        </w:rPr>
        <w:t>pobočky</w:t>
      </w:r>
      <w:r w:rsidRPr="00D76B16">
        <w:rPr>
          <w:color w:val="000000" w:themeColor="text1"/>
        </w:rPr>
        <w:t xml:space="preserve"> zahraničnej právnickej osoby</w:t>
      </w:r>
      <w:r w:rsidR="00B97111" w:rsidRPr="00D76B16">
        <w:rPr>
          <w:color w:val="000000" w:themeColor="text1"/>
        </w:rPr>
        <w:t>,</w:t>
      </w:r>
      <w:r w:rsidRPr="00D76B16">
        <w:rPr>
          <w:color w:val="000000" w:themeColor="text1"/>
        </w:rPr>
        <w:t xml:space="preserve"> </w:t>
      </w:r>
    </w:p>
    <w:p w14:paraId="3CEB6FF6" w14:textId="77777777" w:rsidR="009F4B08" w:rsidRPr="00D76B16" w:rsidRDefault="009F4B08" w:rsidP="009F4B08">
      <w:pPr>
        <w:ind w:left="426" w:firstLine="425"/>
        <w:jc w:val="both"/>
        <w:outlineLvl w:val="0"/>
        <w:rPr>
          <w:color w:val="000000" w:themeColor="text1"/>
        </w:rPr>
      </w:pPr>
      <w:r w:rsidRPr="00D76B16">
        <w:rPr>
          <w:color w:val="000000" w:themeColor="text1"/>
        </w:rPr>
        <w:t>1. je spôsobilá na právne úkony,</w:t>
      </w:r>
    </w:p>
    <w:p w14:paraId="2F32F348" w14:textId="77777777" w:rsidR="009F4B08" w:rsidRPr="00D76B16" w:rsidRDefault="009F4B08" w:rsidP="009F4B08">
      <w:pPr>
        <w:ind w:left="426" w:firstLine="425"/>
        <w:jc w:val="both"/>
        <w:outlineLvl w:val="0"/>
        <w:rPr>
          <w:color w:val="000000" w:themeColor="text1"/>
        </w:rPr>
      </w:pPr>
      <w:r w:rsidRPr="00D76B16">
        <w:rPr>
          <w:color w:val="000000" w:themeColor="text1"/>
        </w:rPr>
        <w:t>2. dosiahla vek 18 rokov,</w:t>
      </w:r>
    </w:p>
    <w:p w14:paraId="50ABD7F6" w14:textId="77777777" w:rsidR="009F4B08" w:rsidRPr="00D76B16" w:rsidRDefault="0097685F" w:rsidP="009F4B08">
      <w:pPr>
        <w:ind w:left="426" w:firstLine="425"/>
        <w:jc w:val="both"/>
        <w:outlineLvl w:val="0"/>
        <w:rPr>
          <w:color w:val="000000" w:themeColor="text1"/>
        </w:rPr>
      </w:pPr>
      <w:r w:rsidRPr="00D76B16">
        <w:rPr>
          <w:color w:val="000000" w:themeColor="text1"/>
        </w:rPr>
        <w:t>3. je bezúhonná,</w:t>
      </w:r>
    </w:p>
    <w:p w14:paraId="6B88EB28" w14:textId="77777777" w:rsidR="008C316F" w:rsidRPr="00D76B16" w:rsidRDefault="009F4B08" w:rsidP="008C316F">
      <w:pPr>
        <w:ind w:left="426" w:firstLine="425"/>
        <w:jc w:val="both"/>
        <w:outlineLvl w:val="0"/>
        <w:rPr>
          <w:color w:val="000000" w:themeColor="text1"/>
        </w:rPr>
      </w:pPr>
      <w:r w:rsidRPr="00D76B16">
        <w:rPr>
          <w:color w:val="000000" w:themeColor="text1"/>
        </w:rPr>
        <w:t>4. je zapísaná v registri fyzických osôb</w:t>
      </w:r>
      <w:r w:rsidR="0063725C" w:rsidRPr="00D76B16">
        <w:rPr>
          <w:color w:val="000000" w:themeColor="text1"/>
        </w:rPr>
        <w:t xml:space="preserve"> a</w:t>
      </w:r>
    </w:p>
    <w:p w14:paraId="7EB241DB" w14:textId="77777777" w:rsidR="008C316F" w:rsidRPr="00D76B16" w:rsidRDefault="008C316F" w:rsidP="008C316F">
      <w:pPr>
        <w:ind w:left="426" w:firstLine="425"/>
        <w:jc w:val="both"/>
        <w:outlineLvl w:val="0"/>
        <w:rPr>
          <w:color w:val="000000" w:themeColor="text1"/>
        </w:rPr>
      </w:pPr>
      <w:r w:rsidRPr="00D76B16">
        <w:rPr>
          <w:color w:val="000000" w:themeColor="text1"/>
        </w:rPr>
        <w:t xml:space="preserve">5. nie je v registri poverení na vykonanie exekúcie vedená ako </w:t>
      </w:r>
      <w:r w:rsidR="009378D0" w:rsidRPr="00D76B16">
        <w:rPr>
          <w:color w:val="000000" w:themeColor="text1"/>
        </w:rPr>
        <w:t>povinná</w:t>
      </w:r>
      <w:r w:rsidRPr="00D76B16">
        <w:rPr>
          <w:color w:val="000000" w:themeColor="text1"/>
        </w:rPr>
        <w:t>,</w:t>
      </w:r>
    </w:p>
    <w:p w14:paraId="17957728" w14:textId="77777777" w:rsidR="008C316F" w:rsidRPr="00D76B16" w:rsidRDefault="008C316F" w:rsidP="002C5B76">
      <w:pPr>
        <w:pStyle w:val="Odsekzoznamu"/>
        <w:numPr>
          <w:ilvl w:val="0"/>
          <w:numId w:val="85"/>
        </w:numPr>
        <w:jc w:val="both"/>
        <w:outlineLvl w:val="1"/>
        <w:rPr>
          <w:color w:val="000000" w:themeColor="text1"/>
        </w:rPr>
      </w:pPr>
      <w:r w:rsidRPr="00D76B16">
        <w:rPr>
          <w:color w:val="000000" w:themeColor="text1"/>
        </w:rPr>
        <w:t xml:space="preserve">zápisu osoby podľa písmena a) </w:t>
      </w:r>
      <w:r w:rsidR="00F95D8E" w:rsidRPr="00D76B16">
        <w:rPr>
          <w:color w:val="000000" w:themeColor="text1"/>
        </w:rPr>
        <w:t>nebráni rozhodnutie o</w:t>
      </w:r>
      <w:r w:rsidR="00AE1E26" w:rsidRPr="00D76B16">
        <w:rPr>
          <w:color w:val="000000" w:themeColor="text1"/>
        </w:rPr>
        <w:t> </w:t>
      </w:r>
      <w:r w:rsidR="00F95D8E" w:rsidRPr="00D76B16">
        <w:rPr>
          <w:color w:val="000000" w:themeColor="text1"/>
        </w:rPr>
        <w:t>vylúčení</w:t>
      </w:r>
      <w:r w:rsidR="00AE1E26" w:rsidRPr="00D76B16">
        <w:rPr>
          <w:color w:val="000000" w:themeColor="text1"/>
        </w:rPr>
        <w:t>,</w:t>
      </w:r>
    </w:p>
    <w:p w14:paraId="5C08F21A" w14:textId="77777777" w:rsidR="009F4B08" w:rsidRPr="00D76B16" w:rsidRDefault="009F4B08" w:rsidP="002C5B76">
      <w:pPr>
        <w:pStyle w:val="Odsekzoznamu"/>
        <w:numPr>
          <w:ilvl w:val="0"/>
          <w:numId w:val="85"/>
        </w:numPr>
        <w:jc w:val="both"/>
        <w:outlineLvl w:val="1"/>
        <w:rPr>
          <w:color w:val="000000" w:themeColor="text1"/>
        </w:rPr>
      </w:pPr>
      <w:r w:rsidRPr="00D76B16">
        <w:rPr>
          <w:color w:val="000000" w:themeColor="text1"/>
        </w:rPr>
        <w:t>zahraničná právnická osoba má vedený účet v banke alebo v pobočke zahraničnej banky, ktorá má sídlo v členskom štáte.</w:t>
      </w:r>
    </w:p>
    <w:p w14:paraId="5E3CAE9A" w14:textId="77777777" w:rsidR="008C316F" w:rsidRPr="00D76B16" w:rsidRDefault="008C316F" w:rsidP="009F4B08">
      <w:pPr>
        <w:ind w:left="709" w:hanging="283"/>
        <w:jc w:val="both"/>
        <w:outlineLvl w:val="0"/>
        <w:rPr>
          <w:color w:val="000000" w:themeColor="text1"/>
        </w:rPr>
      </w:pPr>
    </w:p>
    <w:p w14:paraId="59033E02" w14:textId="77777777" w:rsidR="00551B94" w:rsidRPr="00D76B16" w:rsidRDefault="00894F2E" w:rsidP="00D21C0C">
      <w:pPr>
        <w:ind w:firstLine="709"/>
        <w:jc w:val="both"/>
        <w:outlineLvl w:val="0"/>
        <w:rPr>
          <w:color w:val="000000" w:themeColor="text1"/>
        </w:rPr>
      </w:pPr>
      <w:r w:rsidRPr="00D76B16">
        <w:rPr>
          <w:color w:val="000000" w:themeColor="text1"/>
        </w:rPr>
        <w:t>(4</w:t>
      </w:r>
      <w:r w:rsidR="00345762" w:rsidRPr="00D76B16">
        <w:rPr>
          <w:color w:val="000000" w:themeColor="text1"/>
        </w:rPr>
        <w:t xml:space="preserve">) </w:t>
      </w:r>
      <w:r w:rsidR="0063725C" w:rsidRPr="00D76B16">
        <w:rPr>
          <w:color w:val="000000" w:themeColor="text1"/>
        </w:rPr>
        <w:t>Ustanovenia</w:t>
      </w:r>
      <w:r w:rsidR="00D21C0C" w:rsidRPr="00D76B16">
        <w:rPr>
          <w:color w:val="000000" w:themeColor="text1"/>
        </w:rPr>
        <w:t xml:space="preserve"> § 5</w:t>
      </w:r>
      <w:r w:rsidR="00D37055" w:rsidRPr="00D76B16">
        <w:rPr>
          <w:color w:val="000000" w:themeColor="text1"/>
        </w:rPr>
        <w:t>2</w:t>
      </w:r>
      <w:r w:rsidR="00D21C0C" w:rsidRPr="00D76B16">
        <w:rPr>
          <w:color w:val="000000" w:themeColor="text1"/>
        </w:rPr>
        <w:t xml:space="preserve"> ods. 3 a 4 sa na účely posúdenia bezúhonnosti podľa odsekov </w:t>
      </w:r>
      <w:r w:rsidR="00BA2B11" w:rsidRPr="00D76B16">
        <w:rPr>
          <w:color w:val="000000" w:themeColor="text1"/>
        </w:rPr>
        <w:t>2</w:t>
      </w:r>
      <w:r w:rsidR="00D21C0C" w:rsidRPr="00D76B16">
        <w:rPr>
          <w:color w:val="000000" w:themeColor="text1"/>
        </w:rPr>
        <w:t xml:space="preserve"> a </w:t>
      </w:r>
      <w:r w:rsidR="00BA2B11" w:rsidRPr="00D76B16">
        <w:rPr>
          <w:color w:val="000000" w:themeColor="text1"/>
        </w:rPr>
        <w:t>3</w:t>
      </w:r>
      <w:r w:rsidR="00D21C0C" w:rsidRPr="00D76B16">
        <w:rPr>
          <w:color w:val="000000" w:themeColor="text1"/>
        </w:rPr>
        <w:t xml:space="preserve"> použij</w:t>
      </w:r>
      <w:r w:rsidR="009C7FF7" w:rsidRPr="00D76B16">
        <w:rPr>
          <w:color w:val="000000" w:themeColor="text1"/>
        </w:rPr>
        <w:t>ú</w:t>
      </w:r>
      <w:r w:rsidR="00D21C0C" w:rsidRPr="00D76B16">
        <w:rPr>
          <w:color w:val="000000" w:themeColor="text1"/>
        </w:rPr>
        <w:t xml:space="preserve"> rovnako. </w:t>
      </w:r>
    </w:p>
    <w:p w14:paraId="6C6EBA6D" w14:textId="77777777" w:rsidR="003E1AF2" w:rsidRPr="00D76B16" w:rsidRDefault="003E1AF2" w:rsidP="002B671B">
      <w:pPr>
        <w:jc w:val="center"/>
        <w:outlineLvl w:val="0"/>
        <w:rPr>
          <w:b/>
          <w:color w:val="000000" w:themeColor="text1"/>
        </w:rPr>
      </w:pPr>
    </w:p>
    <w:p w14:paraId="6EF2D06B" w14:textId="77777777" w:rsidR="002B671B" w:rsidRPr="00D76B16" w:rsidRDefault="002B671B" w:rsidP="002B671B">
      <w:pPr>
        <w:jc w:val="center"/>
        <w:outlineLvl w:val="0"/>
        <w:rPr>
          <w:color w:val="000000" w:themeColor="text1"/>
        </w:rPr>
      </w:pPr>
      <w:r w:rsidRPr="00D76B16">
        <w:rPr>
          <w:color w:val="000000" w:themeColor="text1"/>
        </w:rPr>
        <w:t>§</w:t>
      </w:r>
      <w:r w:rsidR="007B1750" w:rsidRPr="00D76B16">
        <w:rPr>
          <w:color w:val="000000" w:themeColor="text1"/>
        </w:rPr>
        <w:t xml:space="preserve"> 5</w:t>
      </w:r>
      <w:r w:rsidR="00A8065F" w:rsidRPr="00D76B16">
        <w:rPr>
          <w:color w:val="000000" w:themeColor="text1"/>
        </w:rPr>
        <w:t>4</w:t>
      </w:r>
    </w:p>
    <w:p w14:paraId="74329D91" w14:textId="77777777" w:rsidR="002B671B" w:rsidRPr="00D76B16" w:rsidRDefault="002B671B" w:rsidP="002B671B">
      <w:pPr>
        <w:jc w:val="center"/>
        <w:outlineLvl w:val="0"/>
        <w:rPr>
          <w:color w:val="000000" w:themeColor="text1"/>
        </w:rPr>
      </w:pPr>
      <w:r w:rsidRPr="00D76B16">
        <w:rPr>
          <w:color w:val="000000" w:themeColor="text1"/>
        </w:rPr>
        <w:t>Osobitný prieskum zápisového titulu pri osobách</w:t>
      </w:r>
      <w:r w:rsidR="00B318B2" w:rsidRPr="00D76B16">
        <w:rPr>
          <w:color w:val="000000" w:themeColor="text1"/>
        </w:rPr>
        <w:t xml:space="preserve"> </w:t>
      </w:r>
      <w:r w:rsidR="000D5810" w:rsidRPr="00D76B16">
        <w:rPr>
          <w:color w:val="000000" w:themeColor="text1"/>
        </w:rPr>
        <w:t>založených</w:t>
      </w:r>
      <w:r w:rsidRPr="00D76B16">
        <w:rPr>
          <w:color w:val="000000" w:themeColor="text1"/>
        </w:rPr>
        <w:t xml:space="preserve"> podľa práva Európskej únie</w:t>
      </w:r>
    </w:p>
    <w:p w14:paraId="54D3B7E3" w14:textId="77777777" w:rsidR="00985F06" w:rsidRPr="00D76B16" w:rsidRDefault="00985F06" w:rsidP="00345762">
      <w:pPr>
        <w:jc w:val="both"/>
        <w:outlineLvl w:val="0"/>
        <w:rPr>
          <w:color w:val="000000" w:themeColor="text1"/>
        </w:rPr>
      </w:pPr>
    </w:p>
    <w:p w14:paraId="5942752D" w14:textId="77777777" w:rsidR="00985F06" w:rsidRPr="00D76B16" w:rsidRDefault="00985F06" w:rsidP="002C5B76">
      <w:pPr>
        <w:pStyle w:val="Odsekzoznamu"/>
        <w:numPr>
          <w:ilvl w:val="0"/>
          <w:numId w:val="45"/>
        </w:numPr>
        <w:ind w:left="0" w:firstLine="709"/>
        <w:jc w:val="both"/>
        <w:outlineLvl w:val="0"/>
        <w:rPr>
          <w:color w:val="000000" w:themeColor="text1"/>
        </w:rPr>
      </w:pPr>
      <w:r w:rsidRPr="00D76B16">
        <w:rPr>
          <w:color w:val="000000" w:themeColor="text1"/>
        </w:rPr>
        <w:t xml:space="preserve">Pred registráciou európskeho zoskupenia hospodárskych záujmov </w:t>
      </w:r>
      <w:r w:rsidR="0012644C" w:rsidRPr="00D76B16">
        <w:rPr>
          <w:color w:val="000000" w:themeColor="text1"/>
        </w:rPr>
        <w:t xml:space="preserve">registrový súd alebo registrátor </w:t>
      </w:r>
      <w:r w:rsidRPr="00D76B16">
        <w:rPr>
          <w:color w:val="000000" w:themeColor="text1"/>
        </w:rPr>
        <w:t xml:space="preserve">okrem </w:t>
      </w:r>
      <w:r w:rsidR="00D44BB2" w:rsidRPr="00D76B16">
        <w:rPr>
          <w:color w:val="000000" w:themeColor="text1"/>
        </w:rPr>
        <w:t xml:space="preserve">všeobecného prieskumu </w:t>
      </w:r>
      <w:r w:rsidR="00345762" w:rsidRPr="00D76B16">
        <w:rPr>
          <w:color w:val="000000" w:themeColor="text1"/>
        </w:rPr>
        <w:t>a</w:t>
      </w:r>
      <w:r w:rsidR="00D44BB2" w:rsidRPr="00D76B16">
        <w:rPr>
          <w:color w:val="000000" w:themeColor="text1"/>
        </w:rPr>
        <w:t xml:space="preserve"> osobitného prieskumu preskúma </w:t>
      </w:r>
      <w:r w:rsidRPr="00D76B16">
        <w:rPr>
          <w:color w:val="000000" w:themeColor="text1"/>
        </w:rPr>
        <w:t>aj to, či</w:t>
      </w:r>
    </w:p>
    <w:p w14:paraId="659626E6" w14:textId="77777777" w:rsidR="00985F06" w:rsidRPr="00D76B16" w:rsidRDefault="00985F06" w:rsidP="002C5B76">
      <w:pPr>
        <w:pStyle w:val="Odsekzoznamu"/>
        <w:numPr>
          <w:ilvl w:val="0"/>
          <w:numId w:val="86"/>
        </w:numPr>
        <w:jc w:val="both"/>
        <w:outlineLvl w:val="1"/>
        <w:rPr>
          <w:color w:val="000000" w:themeColor="text1"/>
        </w:rPr>
      </w:pPr>
      <w:r w:rsidRPr="00D76B16">
        <w:rPr>
          <w:color w:val="000000" w:themeColor="text1"/>
        </w:rPr>
        <w:t>členovia zoskupenia spĺňajú podmi</w:t>
      </w:r>
      <w:r w:rsidR="00A00837" w:rsidRPr="00D76B16">
        <w:rPr>
          <w:color w:val="000000" w:themeColor="text1"/>
        </w:rPr>
        <w:t>enky podľa osobitného predpisu</w:t>
      </w:r>
      <w:r w:rsidR="0008199A" w:rsidRPr="00D76B16">
        <w:rPr>
          <w:color w:val="000000" w:themeColor="text1"/>
        </w:rPr>
        <w:t>,</w:t>
      </w:r>
      <w:r w:rsidR="00CD37B1" w:rsidRPr="00D76B16">
        <w:rPr>
          <w:color w:val="000000" w:themeColor="text1"/>
          <w:vertAlign w:val="superscript"/>
        </w:rPr>
        <w:footnoteReference w:id="56"/>
      </w:r>
      <w:r w:rsidRPr="00D76B16">
        <w:rPr>
          <w:color w:val="000000" w:themeColor="text1"/>
        </w:rPr>
        <w:t>)</w:t>
      </w:r>
    </w:p>
    <w:p w14:paraId="4C5F2071" w14:textId="77777777" w:rsidR="00985F06" w:rsidRPr="00D76B16" w:rsidRDefault="00985F06" w:rsidP="002C5B76">
      <w:pPr>
        <w:pStyle w:val="Odsekzoznamu"/>
        <w:numPr>
          <w:ilvl w:val="0"/>
          <w:numId w:val="86"/>
        </w:numPr>
        <w:jc w:val="both"/>
        <w:outlineLvl w:val="1"/>
        <w:rPr>
          <w:color w:val="000000" w:themeColor="text1"/>
        </w:rPr>
      </w:pPr>
      <w:r w:rsidRPr="00D76B16">
        <w:rPr>
          <w:color w:val="000000" w:themeColor="text1"/>
        </w:rPr>
        <w:t>zakladateľskú zmluvu podpí</w:t>
      </w:r>
      <w:r w:rsidR="0091432C" w:rsidRPr="00D76B16">
        <w:rPr>
          <w:color w:val="000000" w:themeColor="text1"/>
        </w:rPr>
        <w:t>sali všetci členovia zoskupenia</w:t>
      </w:r>
      <w:r w:rsidR="00CD37B1" w:rsidRPr="00D76B16">
        <w:rPr>
          <w:color w:val="000000" w:themeColor="text1"/>
        </w:rPr>
        <w:t xml:space="preserve">. </w:t>
      </w:r>
    </w:p>
    <w:p w14:paraId="786C758D" w14:textId="77777777" w:rsidR="00985F06" w:rsidRPr="00D76B16" w:rsidRDefault="00985F06" w:rsidP="00345762">
      <w:pPr>
        <w:ind w:firstLine="709"/>
        <w:jc w:val="both"/>
        <w:outlineLvl w:val="0"/>
        <w:rPr>
          <w:color w:val="000000" w:themeColor="text1"/>
        </w:rPr>
      </w:pPr>
    </w:p>
    <w:p w14:paraId="73E68EA4" w14:textId="77777777" w:rsidR="00985F06" w:rsidRPr="00D76B16" w:rsidRDefault="00985F06" w:rsidP="002C5B76">
      <w:pPr>
        <w:pStyle w:val="Odsekzoznamu"/>
        <w:numPr>
          <w:ilvl w:val="0"/>
          <w:numId w:val="45"/>
        </w:numPr>
        <w:ind w:left="0" w:firstLine="709"/>
        <w:jc w:val="both"/>
        <w:outlineLvl w:val="0"/>
        <w:rPr>
          <w:color w:val="000000" w:themeColor="text1"/>
        </w:rPr>
      </w:pPr>
      <w:r w:rsidRPr="00D76B16">
        <w:rPr>
          <w:color w:val="000000" w:themeColor="text1"/>
        </w:rPr>
        <w:lastRenderedPageBreak/>
        <w:t xml:space="preserve">Pred registráciou európskej spoločnosti, ktorá </w:t>
      </w:r>
      <w:r w:rsidR="001A79B2" w:rsidRPr="00D76B16">
        <w:rPr>
          <w:color w:val="000000" w:themeColor="text1"/>
        </w:rPr>
        <w:t>vznik</w:t>
      </w:r>
      <w:r w:rsidR="002C7E97" w:rsidRPr="00D76B16">
        <w:rPr>
          <w:color w:val="000000" w:themeColor="text1"/>
        </w:rPr>
        <w:t>á</w:t>
      </w:r>
      <w:r w:rsidR="001A79B2" w:rsidRPr="00D76B16">
        <w:rPr>
          <w:color w:val="000000" w:themeColor="text1"/>
        </w:rPr>
        <w:t xml:space="preserve"> </w:t>
      </w:r>
      <w:r w:rsidRPr="00D76B16">
        <w:rPr>
          <w:color w:val="000000" w:themeColor="text1"/>
        </w:rPr>
        <w:t xml:space="preserve">v dôsledku splynutia, alebo pred zápisom európskej spoločnosti, ktorá je pri zlúčení nadobúdajúcou spoločnosťou, do obchodného registra </w:t>
      </w:r>
      <w:r w:rsidR="003A5B84" w:rsidRPr="00D76B16">
        <w:rPr>
          <w:color w:val="000000" w:themeColor="text1"/>
        </w:rPr>
        <w:t>registrový</w:t>
      </w:r>
      <w:r w:rsidR="004A7D48" w:rsidRPr="00D76B16">
        <w:rPr>
          <w:color w:val="000000" w:themeColor="text1"/>
        </w:rPr>
        <w:t xml:space="preserve"> súd</w:t>
      </w:r>
      <w:r w:rsidR="003A5B84" w:rsidRPr="00D76B16">
        <w:rPr>
          <w:color w:val="000000" w:themeColor="text1"/>
        </w:rPr>
        <w:t xml:space="preserve"> ok</w:t>
      </w:r>
      <w:r w:rsidR="003A0C86" w:rsidRPr="00D76B16">
        <w:rPr>
          <w:color w:val="000000" w:themeColor="text1"/>
        </w:rPr>
        <w:t>r</w:t>
      </w:r>
      <w:r w:rsidR="003A5B84" w:rsidRPr="00D76B16">
        <w:rPr>
          <w:color w:val="000000" w:themeColor="text1"/>
        </w:rPr>
        <w:t xml:space="preserve">em </w:t>
      </w:r>
      <w:r w:rsidR="00D44BB2" w:rsidRPr="00D76B16">
        <w:rPr>
          <w:color w:val="000000" w:themeColor="text1"/>
        </w:rPr>
        <w:t xml:space="preserve">všeobecného prieskumu </w:t>
      </w:r>
      <w:r w:rsidR="00345762" w:rsidRPr="00D76B16">
        <w:rPr>
          <w:color w:val="000000" w:themeColor="text1"/>
        </w:rPr>
        <w:t xml:space="preserve">a </w:t>
      </w:r>
      <w:r w:rsidR="00D44BB2" w:rsidRPr="00D76B16">
        <w:rPr>
          <w:color w:val="000000" w:themeColor="text1"/>
        </w:rPr>
        <w:t xml:space="preserve">osobitného prieskumu preskúma </w:t>
      </w:r>
      <w:r w:rsidRPr="00D76B16">
        <w:rPr>
          <w:color w:val="000000" w:themeColor="text1"/>
        </w:rPr>
        <w:t>aj to, či</w:t>
      </w:r>
    </w:p>
    <w:p w14:paraId="6EFB237C" w14:textId="77777777" w:rsidR="00985F06" w:rsidRPr="00D76B16" w:rsidRDefault="00985F06" w:rsidP="002C5B76">
      <w:pPr>
        <w:pStyle w:val="Odsekzoznamu"/>
        <w:numPr>
          <w:ilvl w:val="0"/>
          <w:numId w:val="87"/>
        </w:numPr>
        <w:jc w:val="both"/>
        <w:outlineLvl w:val="1"/>
        <w:rPr>
          <w:color w:val="000000" w:themeColor="text1"/>
        </w:rPr>
      </w:pPr>
      <w:r w:rsidRPr="00D76B16">
        <w:rPr>
          <w:color w:val="000000" w:themeColor="text1"/>
        </w:rPr>
        <w:t xml:space="preserve">splývajúce </w:t>
      </w:r>
      <w:r w:rsidR="009503AE" w:rsidRPr="00D76B16">
        <w:rPr>
          <w:color w:val="000000" w:themeColor="text1"/>
        </w:rPr>
        <w:t xml:space="preserve">spoločnosti </w:t>
      </w:r>
      <w:r w:rsidRPr="00D76B16">
        <w:rPr>
          <w:color w:val="000000" w:themeColor="text1"/>
        </w:rPr>
        <w:t xml:space="preserve">alebo zlučované spoločnosti schválili návrh podmienok splynutia </w:t>
      </w:r>
      <w:r w:rsidR="004C33B2" w:rsidRPr="00D76B16">
        <w:rPr>
          <w:color w:val="000000" w:themeColor="text1"/>
        </w:rPr>
        <w:t>alebo zlúčenia v rovnakom znení</w:t>
      </w:r>
      <w:r w:rsidR="00F14C0C" w:rsidRPr="00D76B16">
        <w:rPr>
          <w:color w:val="000000" w:themeColor="text1"/>
        </w:rPr>
        <w:t>,</w:t>
      </w:r>
    </w:p>
    <w:p w14:paraId="338D3A44" w14:textId="77777777" w:rsidR="00985F06" w:rsidRPr="00D76B16" w:rsidRDefault="00985F06" w:rsidP="002C5B76">
      <w:pPr>
        <w:pStyle w:val="Odsekzoznamu"/>
        <w:numPr>
          <w:ilvl w:val="0"/>
          <w:numId w:val="87"/>
        </w:numPr>
        <w:jc w:val="both"/>
        <w:outlineLvl w:val="1"/>
        <w:rPr>
          <w:color w:val="000000" w:themeColor="text1"/>
        </w:rPr>
      </w:pPr>
      <w:r w:rsidRPr="00D76B16">
        <w:rPr>
          <w:color w:val="000000" w:themeColor="text1"/>
        </w:rPr>
        <w:t>sú splnené podm</w:t>
      </w:r>
      <w:r w:rsidR="00A00837" w:rsidRPr="00D76B16">
        <w:rPr>
          <w:color w:val="000000" w:themeColor="text1"/>
        </w:rPr>
        <w:t>ienky podľa osobitného predpisu</w:t>
      </w:r>
      <w:r w:rsidR="00840FAD" w:rsidRPr="00D76B16">
        <w:rPr>
          <w:color w:val="000000" w:themeColor="text1"/>
        </w:rPr>
        <w:t>.</w:t>
      </w:r>
      <w:r w:rsidR="00CD37B1" w:rsidRPr="00D76B16">
        <w:rPr>
          <w:color w:val="000000" w:themeColor="text1"/>
          <w:vertAlign w:val="superscript"/>
        </w:rPr>
        <w:footnoteReference w:id="57"/>
      </w:r>
      <w:r w:rsidRPr="00D76B16">
        <w:rPr>
          <w:color w:val="000000" w:themeColor="text1"/>
        </w:rPr>
        <w:t>)</w:t>
      </w:r>
    </w:p>
    <w:p w14:paraId="4C012409" w14:textId="77777777" w:rsidR="00985F06" w:rsidRPr="00D76B16" w:rsidRDefault="00985F06" w:rsidP="00F957BB">
      <w:pPr>
        <w:pStyle w:val="Odsekzoznamu"/>
        <w:jc w:val="both"/>
        <w:outlineLvl w:val="1"/>
        <w:rPr>
          <w:color w:val="000000" w:themeColor="text1"/>
        </w:rPr>
      </w:pPr>
    </w:p>
    <w:p w14:paraId="62D0453C" w14:textId="77777777" w:rsidR="00985F06" w:rsidRPr="00D76B16" w:rsidRDefault="00985F06" w:rsidP="002C5B76">
      <w:pPr>
        <w:pStyle w:val="Odsekzoznamu"/>
        <w:numPr>
          <w:ilvl w:val="0"/>
          <w:numId w:val="45"/>
        </w:numPr>
        <w:ind w:left="0" w:firstLine="709"/>
        <w:jc w:val="both"/>
        <w:outlineLvl w:val="0"/>
        <w:rPr>
          <w:color w:val="000000" w:themeColor="text1"/>
        </w:rPr>
      </w:pPr>
      <w:r w:rsidRPr="00D76B16">
        <w:rPr>
          <w:color w:val="000000" w:themeColor="text1"/>
        </w:rPr>
        <w:t>Pred registráciou európskej spoločnosti, ktorá bola založená ako holdingová</w:t>
      </w:r>
      <w:r w:rsidR="009503AE" w:rsidRPr="00D76B16">
        <w:rPr>
          <w:color w:val="000000" w:themeColor="text1"/>
        </w:rPr>
        <w:t xml:space="preserve"> </w:t>
      </w:r>
      <w:r w:rsidRPr="00D76B16">
        <w:rPr>
          <w:color w:val="000000" w:themeColor="text1"/>
        </w:rPr>
        <w:t xml:space="preserve">európska spoločnosť, do obchodného registra </w:t>
      </w:r>
      <w:r w:rsidR="0012644C" w:rsidRPr="00D76B16">
        <w:rPr>
          <w:color w:val="000000" w:themeColor="text1"/>
        </w:rPr>
        <w:t>r</w:t>
      </w:r>
      <w:r w:rsidR="0088680E" w:rsidRPr="00D76B16">
        <w:rPr>
          <w:color w:val="000000" w:themeColor="text1"/>
        </w:rPr>
        <w:t>egistrový súd alebo registrátor</w:t>
      </w:r>
      <w:r w:rsidR="004A7D48" w:rsidRPr="00D76B16">
        <w:rPr>
          <w:color w:val="000000" w:themeColor="text1"/>
        </w:rPr>
        <w:t xml:space="preserve"> okrem</w:t>
      </w:r>
      <w:r w:rsidRPr="00D76B16">
        <w:rPr>
          <w:color w:val="000000" w:themeColor="text1"/>
        </w:rPr>
        <w:t xml:space="preserve"> </w:t>
      </w:r>
      <w:r w:rsidR="008F563D" w:rsidRPr="00D76B16">
        <w:rPr>
          <w:color w:val="000000" w:themeColor="text1"/>
        </w:rPr>
        <w:t xml:space="preserve">všeobecného prieskumu </w:t>
      </w:r>
      <w:r w:rsidR="00345762" w:rsidRPr="00D76B16">
        <w:rPr>
          <w:color w:val="000000" w:themeColor="text1"/>
        </w:rPr>
        <w:t xml:space="preserve">a </w:t>
      </w:r>
      <w:r w:rsidR="008F563D" w:rsidRPr="00D76B16">
        <w:rPr>
          <w:color w:val="000000" w:themeColor="text1"/>
        </w:rPr>
        <w:t xml:space="preserve">osobitného prieskumu preskúma </w:t>
      </w:r>
      <w:r w:rsidRPr="00D76B16">
        <w:rPr>
          <w:color w:val="000000" w:themeColor="text1"/>
        </w:rPr>
        <w:t>aj to, či sú splnené podm</w:t>
      </w:r>
      <w:r w:rsidR="00A00837" w:rsidRPr="00D76B16">
        <w:rPr>
          <w:color w:val="000000" w:themeColor="text1"/>
        </w:rPr>
        <w:t>ienky podľa osobitného predpisu</w:t>
      </w:r>
      <w:r w:rsidR="00840FAD" w:rsidRPr="00D76B16">
        <w:rPr>
          <w:color w:val="000000" w:themeColor="text1"/>
        </w:rPr>
        <w:t>.</w:t>
      </w:r>
      <w:r w:rsidR="00CD37B1" w:rsidRPr="00D76B16">
        <w:rPr>
          <w:rStyle w:val="Odkaznapoznmkupodiarou"/>
          <w:color w:val="000000" w:themeColor="text1"/>
        </w:rPr>
        <w:footnoteReference w:id="58"/>
      </w:r>
      <w:r w:rsidRPr="00D76B16">
        <w:rPr>
          <w:color w:val="000000" w:themeColor="text1"/>
        </w:rPr>
        <w:t>)</w:t>
      </w:r>
    </w:p>
    <w:p w14:paraId="6AFCF213" w14:textId="77777777" w:rsidR="00985F06" w:rsidRPr="00D76B16" w:rsidRDefault="00985F06" w:rsidP="00345762">
      <w:pPr>
        <w:ind w:firstLine="709"/>
        <w:jc w:val="both"/>
        <w:outlineLvl w:val="0"/>
        <w:rPr>
          <w:color w:val="000000" w:themeColor="text1"/>
        </w:rPr>
      </w:pPr>
    </w:p>
    <w:p w14:paraId="04DFB698" w14:textId="77777777" w:rsidR="00985F06" w:rsidRPr="00D76B16" w:rsidRDefault="00985F06" w:rsidP="002C5B76">
      <w:pPr>
        <w:pStyle w:val="Odsekzoznamu"/>
        <w:numPr>
          <w:ilvl w:val="0"/>
          <w:numId w:val="45"/>
        </w:numPr>
        <w:ind w:left="0" w:firstLine="709"/>
        <w:jc w:val="both"/>
        <w:outlineLvl w:val="0"/>
        <w:rPr>
          <w:color w:val="000000" w:themeColor="text1"/>
        </w:rPr>
      </w:pPr>
      <w:r w:rsidRPr="00D76B16">
        <w:rPr>
          <w:color w:val="000000" w:themeColor="text1"/>
        </w:rPr>
        <w:t xml:space="preserve">Pred registráciou európskej spoločnosti, ktorá bola založená ako dcérska spoločnosť, do obchodného registra </w:t>
      </w:r>
      <w:r w:rsidR="0012644C" w:rsidRPr="00D76B16">
        <w:rPr>
          <w:color w:val="000000" w:themeColor="text1"/>
        </w:rPr>
        <w:t xml:space="preserve">registrový súd alebo registrátor </w:t>
      </w:r>
      <w:r w:rsidRPr="00D76B16">
        <w:rPr>
          <w:color w:val="000000" w:themeColor="text1"/>
        </w:rPr>
        <w:t xml:space="preserve">okrem </w:t>
      </w:r>
      <w:r w:rsidR="008F563D" w:rsidRPr="00D76B16">
        <w:rPr>
          <w:color w:val="000000" w:themeColor="text1"/>
        </w:rPr>
        <w:t xml:space="preserve">všeobecného prieskumu </w:t>
      </w:r>
      <w:r w:rsidR="00345762" w:rsidRPr="00D76B16">
        <w:rPr>
          <w:color w:val="000000" w:themeColor="text1"/>
        </w:rPr>
        <w:t xml:space="preserve">a </w:t>
      </w:r>
      <w:r w:rsidR="008F563D" w:rsidRPr="00D76B16">
        <w:rPr>
          <w:color w:val="000000" w:themeColor="text1"/>
        </w:rPr>
        <w:t xml:space="preserve">osobitného prieskumu preskúma </w:t>
      </w:r>
      <w:r w:rsidRPr="00D76B16">
        <w:rPr>
          <w:color w:val="000000" w:themeColor="text1"/>
        </w:rPr>
        <w:t>aj to, či zakladatelia európskej spoločnosti spĺňajú podmienky podľa osobitného p</w:t>
      </w:r>
      <w:r w:rsidR="00A00837" w:rsidRPr="00D76B16">
        <w:rPr>
          <w:color w:val="000000" w:themeColor="text1"/>
        </w:rPr>
        <w:t>redpisu</w:t>
      </w:r>
      <w:r w:rsidR="00840FAD" w:rsidRPr="00D76B16">
        <w:rPr>
          <w:color w:val="000000" w:themeColor="text1"/>
        </w:rPr>
        <w:t>.</w:t>
      </w:r>
      <w:r w:rsidR="00CD37B1" w:rsidRPr="00D76B16">
        <w:rPr>
          <w:rStyle w:val="Odkaznapoznmkupodiarou"/>
          <w:color w:val="000000" w:themeColor="text1"/>
        </w:rPr>
        <w:footnoteReference w:id="59"/>
      </w:r>
      <w:r w:rsidRPr="00D76B16">
        <w:rPr>
          <w:color w:val="000000" w:themeColor="text1"/>
        </w:rPr>
        <w:t>)</w:t>
      </w:r>
    </w:p>
    <w:p w14:paraId="156CAA15" w14:textId="77777777" w:rsidR="00985F06" w:rsidRPr="00D76B16" w:rsidRDefault="00985F06" w:rsidP="00345762">
      <w:pPr>
        <w:ind w:firstLine="709"/>
        <w:jc w:val="both"/>
        <w:outlineLvl w:val="0"/>
        <w:rPr>
          <w:color w:val="000000" w:themeColor="text1"/>
        </w:rPr>
      </w:pPr>
    </w:p>
    <w:p w14:paraId="04C59856" w14:textId="77777777" w:rsidR="00985F06" w:rsidRPr="00D76B16" w:rsidRDefault="00985F06" w:rsidP="002C5B76">
      <w:pPr>
        <w:pStyle w:val="Odsekzoznamu"/>
        <w:numPr>
          <w:ilvl w:val="0"/>
          <w:numId w:val="45"/>
        </w:numPr>
        <w:ind w:left="0" w:firstLine="709"/>
        <w:jc w:val="both"/>
        <w:outlineLvl w:val="0"/>
        <w:rPr>
          <w:color w:val="000000" w:themeColor="text1"/>
        </w:rPr>
      </w:pPr>
      <w:r w:rsidRPr="00D76B16">
        <w:rPr>
          <w:color w:val="000000" w:themeColor="text1"/>
        </w:rPr>
        <w:t>Pred registráciou európskeho družstva do obchodného registra</w:t>
      </w:r>
      <w:r w:rsidR="00CD37B1" w:rsidRPr="00D76B16">
        <w:rPr>
          <w:color w:val="000000" w:themeColor="text1"/>
        </w:rPr>
        <w:t xml:space="preserve"> </w:t>
      </w:r>
      <w:r w:rsidR="0012644C" w:rsidRPr="00D76B16">
        <w:rPr>
          <w:color w:val="000000" w:themeColor="text1"/>
        </w:rPr>
        <w:t xml:space="preserve">registrový súd alebo registrátor </w:t>
      </w:r>
      <w:r w:rsidR="00CD37B1" w:rsidRPr="00D76B16">
        <w:rPr>
          <w:color w:val="000000" w:themeColor="text1"/>
        </w:rPr>
        <w:t xml:space="preserve">okrem </w:t>
      </w:r>
      <w:r w:rsidR="008F563D" w:rsidRPr="00D76B16">
        <w:rPr>
          <w:color w:val="000000" w:themeColor="text1"/>
        </w:rPr>
        <w:t xml:space="preserve">všeobecného prieskumu </w:t>
      </w:r>
      <w:r w:rsidR="00345762" w:rsidRPr="00D76B16">
        <w:rPr>
          <w:color w:val="000000" w:themeColor="text1"/>
        </w:rPr>
        <w:t xml:space="preserve">a </w:t>
      </w:r>
      <w:r w:rsidR="008F563D" w:rsidRPr="00D76B16">
        <w:rPr>
          <w:color w:val="000000" w:themeColor="text1"/>
        </w:rPr>
        <w:t xml:space="preserve">osobitného prieskumu preskúma </w:t>
      </w:r>
      <w:r w:rsidRPr="00D76B16">
        <w:rPr>
          <w:color w:val="000000" w:themeColor="text1"/>
        </w:rPr>
        <w:t>aj to, či</w:t>
      </w:r>
    </w:p>
    <w:p w14:paraId="2B71D144" w14:textId="77777777" w:rsidR="00345762" w:rsidRPr="00D76B16" w:rsidRDefault="00985F06" w:rsidP="002C5B76">
      <w:pPr>
        <w:pStyle w:val="Odsekzoznamu"/>
        <w:numPr>
          <w:ilvl w:val="0"/>
          <w:numId w:val="88"/>
        </w:numPr>
        <w:jc w:val="both"/>
        <w:outlineLvl w:val="1"/>
        <w:rPr>
          <w:color w:val="000000" w:themeColor="text1"/>
        </w:rPr>
      </w:pPr>
      <w:r w:rsidRPr="00D76B16">
        <w:rPr>
          <w:color w:val="000000" w:themeColor="text1"/>
        </w:rPr>
        <w:t>sú splnené podmienky zalo</w:t>
      </w:r>
      <w:r w:rsidR="00A00837" w:rsidRPr="00D76B16">
        <w:rPr>
          <w:color w:val="000000" w:themeColor="text1"/>
        </w:rPr>
        <w:t>ženia podľa osobitného predpisu</w:t>
      </w:r>
      <w:r w:rsidR="009D3699" w:rsidRPr="00D76B16">
        <w:rPr>
          <w:color w:val="000000" w:themeColor="text1"/>
        </w:rPr>
        <w:t>,</w:t>
      </w:r>
      <w:r w:rsidR="00CD37B1" w:rsidRPr="00D76B16">
        <w:rPr>
          <w:color w:val="000000" w:themeColor="text1"/>
          <w:vertAlign w:val="superscript"/>
        </w:rPr>
        <w:footnoteReference w:id="60"/>
      </w:r>
      <w:r w:rsidRPr="00D76B16">
        <w:rPr>
          <w:color w:val="000000" w:themeColor="text1"/>
        </w:rPr>
        <w:t>)</w:t>
      </w:r>
    </w:p>
    <w:p w14:paraId="4875F61E" w14:textId="77777777" w:rsidR="00985F06" w:rsidRPr="00D76B16" w:rsidRDefault="00985F06" w:rsidP="002C5B76">
      <w:pPr>
        <w:pStyle w:val="Odsekzoznamu"/>
        <w:numPr>
          <w:ilvl w:val="0"/>
          <w:numId w:val="88"/>
        </w:numPr>
        <w:jc w:val="both"/>
        <w:outlineLvl w:val="1"/>
        <w:rPr>
          <w:color w:val="000000" w:themeColor="text1"/>
        </w:rPr>
      </w:pPr>
      <w:r w:rsidRPr="00D76B16">
        <w:rPr>
          <w:color w:val="000000" w:themeColor="text1"/>
        </w:rPr>
        <w:t>výška základného imania európskeho družstva uvedená v stanovách je v súlade s osobitn</w:t>
      </w:r>
      <w:r w:rsidR="00A00837" w:rsidRPr="00D76B16">
        <w:rPr>
          <w:color w:val="000000" w:themeColor="text1"/>
        </w:rPr>
        <w:t>ým predpisom</w:t>
      </w:r>
      <w:r w:rsidR="00840FAD" w:rsidRPr="00D76B16">
        <w:rPr>
          <w:color w:val="000000" w:themeColor="text1"/>
        </w:rPr>
        <w:t>.</w:t>
      </w:r>
      <w:r w:rsidR="00CD37B1" w:rsidRPr="00D76B16">
        <w:rPr>
          <w:rStyle w:val="Odkaznapoznmkupodiarou"/>
          <w:color w:val="000000" w:themeColor="text1"/>
        </w:rPr>
        <w:footnoteReference w:id="61"/>
      </w:r>
      <w:r w:rsidR="00CD37B1" w:rsidRPr="00D76B16">
        <w:rPr>
          <w:color w:val="000000" w:themeColor="text1"/>
        </w:rPr>
        <w:t>)</w:t>
      </w:r>
    </w:p>
    <w:p w14:paraId="706FC39F" w14:textId="77777777" w:rsidR="00985F06" w:rsidRPr="00D76B16" w:rsidRDefault="00985F06" w:rsidP="00345762">
      <w:pPr>
        <w:ind w:firstLine="709"/>
        <w:jc w:val="both"/>
        <w:outlineLvl w:val="0"/>
        <w:rPr>
          <w:color w:val="000000" w:themeColor="text1"/>
        </w:rPr>
      </w:pPr>
    </w:p>
    <w:p w14:paraId="0AB0AC17" w14:textId="77777777" w:rsidR="00985F06" w:rsidRPr="00D76B16" w:rsidRDefault="00985F06" w:rsidP="002C5B76">
      <w:pPr>
        <w:pStyle w:val="Odsekzoznamu"/>
        <w:numPr>
          <w:ilvl w:val="0"/>
          <w:numId w:val="45"/>
        </w:numPr>
        <w:ind w:left="0" w:firstLine="709"/>
        <w:jc w:val="both"/>
        <w:outlineLvl w:val="0"/>
        <w:rPr>
          <w:color w:val="000000" w:themeColor="text1"/>
        </w:rPr>
      </w:pPr>
      <w:r w:rsidRPr="00D76B16">
        <w:rPr>
          <w:color w:val="000000" w:themeColor="text1"/>
        </w:rPr>
        <w:t xml:space="preserve">Pred registráciou európskeho družstva, ktoré </w:t>
      </w:r>
      <w:r w:rsidR="001A79B2" w:rsidRPr="00D76B16">
        <w:rPr>
          <w:color w:val="000000" w:themeColor="text1"/>
        </w:rPr>
        <w:t xml:space="preserve">vzniklo </w:t>
      </w:r>
      <w:r w:rsidRPr="00D76B16">
        <w:rPr>
          <w:color w:val="000000" w:themeColor="text1"/>
        </w:rPr>
        <w:t xml:space="preserve">v dôsledku splynutia, alebo európskeho družstva, ktoré je pri zlúčení preberajúcim družstvom, do obchodného registra </w:t>
      </w:r>
      <w:r w:rsidR="001738A9" w:rsidRPr="00D76B16">
        <w:rPr>
          <w:color w:val="000000" w:themeColor="text1"/>
        </w:rPr>
        <w:t xml:space="preserve">registrový súd </w:t>
      </w:r>
      <w:r w:rsidRPr="00D76B16">
        <w:rPr>
          <w:color w:val="000000" w:themeColor="text1"/>
        </w:rPr>
        <w:t>o</w:t>
      </w:r>
      <w:r w:rsidR="00CD37B1" w:rsidRPr="00D76B16">
        <w:rPr>
          <w:color w:val="000000" w:themeColor="text1"/>
        </w:rPr>
        <w:t xml:space="preserve">krem </w:t>
      </w:r>
      <w:r w:rsidR="008F563D" w:rsidRPr="00D76B16">
        <w:rPr>
          <w:color w:val="000000" w:themeColor="text1"/>
        </w:rPr>
        <w:t xml:space="preserve">všeobecného prieskumu </w:t>
      </w:r>
      <w:r w:rsidR="00345762" w:rsidRPr="00D76B16">
        <w:rPr>
          <w:color w:val="000000" w:themeColor="text1"/>
        </w:rPr>
        <w:t xml:space="preserve">a </w:t>
      </w:r>
      <w:r w:rsidR="008F563D" w:rsidRPr="00D76B16">
        <w:rPr>
          <w:color w:val="000000" w:themeColor="text1"/>
        </w:rPr>
        <w:t xml:space="preserve">osobitného prieskumu preskúma </w:t>
      </w:r>
      <w:r w:rsidRPr="00D76B16">
        <w:rPr>
          <w:color w:val="000000" w:themeColor="text1"/>
        </w:rPr>
        <w:t>aj to, či</w:t>
      </w:r>
    </w:p>
    <w:p w14:paraId="36C6B59D" w14:textId="77777777" w:rsidR="00985F06" w:rsidRPr="00D76B16" w:rsidRDefault="00985F06" w:rsidP="002C5B76">
      <w:pPr>
        <w:pStyle w:val="Odsekzoznamu"/>
        <w:numPr>
          <w:ilvl w:val="0"/>
          <w:numId w:val="89"/>
        </w:numPr>
        <w:jc w:val="both"/>
        <w:outlineLvl w:val="1"/>
        <w:rPr>
          <w:color w:val="000000" w:themeColor="text1"/>
        </w:rPr>
      </w:pPr>
      <w:r w:rsidRPr="00D76B16">
        <w:rPr>
          <w:color w:val="000000" w:themeColor="text1"/>
        </w:rPr>
        <w:t>zmluva o splynutí alebo zlúčení obsahuje náleži</w:t>
      </w:r>
      <w:r w:rsidR="004C33B2" w:rsidRPr="00D76B16">
        <w:rPr>
          <w:color w:val="000000" w:themeColor="text1"/>
        </w:rPr>
        <w:t>tosti podľa osobitného predpisu</w:t>
      </w:r>
      <w:r w:rsidR="00DA5354" w:rsidRPr="00D76B16">
        <w:rPr>
          <w:color w:val="000000" w:themeColor="text1"/>
        </w:rPr>
        <w:t>,</w:t>
      </w:r>
      <w:r w:rsidR="00CD37B1" w:rsidRPr="00D76B16">
        <w:rPr>
          <w:color w:val="000000" w:themeColor="text1"/>
          <w:vertAlign w:val="superscript"/>
        </w:rPr>
        <w:footnoteReference w:id="62"/>
      </w:r>
      <w:r w:rsidRPr="00D76B16">
        <w:rPr>
          <w:color w:val="000000" w:themeColor="text1"/>
        </w:rPr>
        <w:t>)</w:t>
      </w:r>
    </w:p>
    <w:p w14:paraId="003217EA" w14:textId="77777777" w:rsidR="00985F06" w:rsidRPr="00D76B16" w:rsidRDefault="00985F06" w:rsidP="002C5B76">
      <w:pPr>
        <w:pStyle w:val="Odsekzoznamu"/>
        <w:numPr>
          <w:ilvl w:val="0"/>
          <w:numId w:val="89"/>
        </w:numPr>
        <w:jc w:val="both"/>
        <w:outlineLvl w:val="1"/>
        <w:rPr>
          <w:color w:val="000000" w:themeColor="text1"/>
        </w:rPr>
      </w:pPr>
      <w:r w:rsidRPr="00D76B16">
        <w:rPr>
          <w:color w:val="000000" w:themeColor="text1"/>
        </w:rPr>
        <w:t xml:space="preserve">splývajúce </w:t>
      </w:r>
      <w:r w:rsidR="009503AE" w:rsidRPr="00D76B16">
        <w:rPr>
          <w:color w:val="000000" w:themeColor="text1"/>
        </w:rPr>
        <w:t xml:space="preserve">európske družstvá </w:t>
      </w:r>
      <w:r w:rsidRPr="00D76B16">
        <w:rPr>
          <w:color w:val="000000" w:themeColor="text1"/>
        </w:rPr>
        <w:t xml:space="preserve">alebo zlučované európske družstvá schválili návrh zmluvy o splynutí alebo zlúčení v rovnakom znení. </w:t>
      </w:r>
    </w:p>
    <w:p w14:paraId="1CCC1140" w14:textId="77777777" w:rsidR="00985F06" w:rsidRPr="00D76B16" w:rsidRDefault="00985F06" w:rsidP="00345762">
      <w:pPr>
        <w:ind w:firstLine="709"/>
        <w:jc w:val="both"/>
        <w:outlineLvl w:val="0"/>
        <w:rPr>
          <w:color w:val="000000" w:themeColor="text1"/>
        </w:rPr>
      </w:pPr>
    </w:p>
    <w:p w14:paraId="5BBE824A" w14:textId="77777777" w:rsidR="00985F06" w:rsidRPr="00D76B16" w:rsidRDefault="00985F06" w:rsidP="002C5B76">
      <w:pPr>
        <w:pStyle w:val="Odsekzoznamu"/>
        <w:numPr>
          <w:ilvl w:val="0"/>
          <w:numId w:val="45"/>
        </w:numPr>
        <w:ind w:left="0" w:firstLine="709"/>
        <w:jc w:val="both"/>
        <w:outlineLvl w:val="0"/>
        <w:rPr>
          <w:color w:val="000000" w:themeColor="text1"/>
        </w:rPr>
      </w:pPr>
      <w:r w:rsidRPr="00D76B16">
        <w:rPr>
          <w:color w:val="000000" w:themeColor="text1"/>
        </w:rPr>
        <w:t xml:space="preserve">Pred registráciou európskeho družstva, ktoré vzniká v dôsledku zmeny právnej formy družstva na európske družstvo, do obchodného registra </w:t>
      </w:r>
      <w:r w:rsidR="0012644C" w:rsidRPr="00D76B16">
        <w:rPr>
          <w:color w:val="000000" w:themeColor="text1"/>
        </w:rPr>
        <w:t xml:space="preserve">registrový súd alebo registrátor </w:t>
      </w:r>
      <w:r w:rsidRPr="00D76B16">
        <w:rPr>
          <w:color w:val="000000" w:themeColor="text1"/>
        </w:rPr>
        <w:t xml:space="preserve">okrem </w:t>
      </w:r>
      <w:r w:rsidR="008F563D" w:rsidRPr="00D76B16">
        <w:rPr>
          <w:color w:val="000000" w:themeColor="text1"/>
        </w:rPr>
        <w:t xml:space="preserve">všeobecného prieskumu </w:t>
      </w:r>
      <w:r w:rsidR="00345762" w:rsidRPr="00D76B16">
        <w:rPr>
          <w:color w:val="000000" w:themeColor="text1"/>
        </w:rPr>
        <w:t>a</w:t>
      </w:r>
      <w:r w:rsidR="008F563D" w:rsidRPr="00D76B16">
        <w:rPr>
          <w:color w:val="000000" w:themeColor="text1"/>
        </w:rPr>
        <w:t xml:space="preserve"> osobitného priekumu preskúma </w:t>
      </w:r>
      <w:r w:rsidRPr="00D76B16">
        <w:rPr>
          <w:color w:val="000000" w:themeColor="text1"/>
        </w:rPr>
        <w:t>aj to, či sú splnené podm</w:t>
      </w:r>
      <w:r w:rsidR="00583AFB" w:rsidRPr="00D76B16">
        <w:rPr>
          <w:color w:val="000000" w:themeColor="text1"/>
        </w:rPr>
        <w:t>ienky podľa osobitného predpisu</w:t>
      </w:r>
      <w:r w:rsidR="00840FAD" w:rsidRPr="00D76B16">
        <w:rPr>
          <w:color w:val="000000" w:themeColor="text1"/>
        </w:rPr>
        <w:t>.</w:t>
      </w:r>
      <w:r w:rsidR="00CD37B1" w:rsidRPr="00D76B16">
        <w:rPr>
          <w:rStyle w:val="Odkaznapoznmkupodiarou"/>
          <w:color w:val="000000" w:themeColor="text1"/>
        </w:rPr>
        <w:footnoteReference w:id="63"/>
      </w:r>
      <w:r w:rsidRPr="00D76B16">
        <w:rPr>
          <w:color w:val="000000" w:themeColor="text1"/>
        </w:rPr>
        <w:t>)</w:t>
      </w:r>
    </w:p>
    <w:p w14:paraId="36994865" w14:textId="77777777" w:rsidR="00517A6A" w:rsidRPr="00D76B16" w:rsidRDefault="00517A6A" w:rsidP="0051496D">
      <w:pPr>
        <w:jc w:val="both"/>
        <w:outlineLvl w:val="0"/>
        <w:rPr>
          <w:color w:val="000000" w:themeColor="text1"/>
        </w:rPr>
      </w:pPr>
    </w:p>
    <w:p w14:paraId="317B19AB" w14:textId="77777777" w:rsidR="006D29DC" w:rsidRPr="00D76B16" w:rsidRDefault="00D55C3D" w:rsidP="00594C0B">
      <w:pPr>
        <w:jc w:val="center"/>
        <w:outlineLvl w:val="0"/>
        <w:rPr>
          <w:color w:val="000000" w:themeColor="text1"/>
        </w:rPr>
      </w:pPr>
      <w:r w:rsidRPr="00D76B16">
        <w:rPr>
          <w:color w:val="000000" w:themeColor="text1"/>
        </w:rPr>
        <w:t>§ 5</w:t>
      </w:r>
      <w:r w:rsidR="00A8065F" w:rsidRPr="00D76B16">
        <w:rPr>
          <w:color w:val="000000" w:themeColor="text1"/>
        </w:rPr>
        <w:t>5</w:t>
      </w:r>
    </w:p>
    <w:p w14:paraId="5A9479D4" w14:textId="77777777" w:rsidR="00985F06" w:rsidRPr="00D76B16" w:rsidRDefault="006D29DC" w:rsidP="00594C0B">
      <w:pPr>
        <w:jc w:val="center"/>
        <w:outlineLvl w:val="0"/>
        <w:rPr>
          <w:color w:val="000000" w:themeColor="text1"/>
        </w:rPr>
      </w:pPr>
      <w:r w:rsidRPr="00D76B16">
        <w:rPr>
          <w:color w:val="000000" w:themeColor="text1"/>
        </w:rPr>
        <w:t xml:space="preserve"> Osobitný prieskum </w:t>
      </w:r>
      <w:r w:rsidR="00583D3B" w:rsidRPr="00D76B16">
        <w:rPr>
          <w:color w:val="000000" w:themeColor="text1"/>
        </w:rPr>
        <w:t xml:space="preserve">pri </w:t>
      </w:r>
      <w:r w:rsidR="00BE1FC2" w:rsidRPr="00D76B16">
        <w:rPr>
          <w:color w:val="000000" w:themeColor="text1"/>
        </w:rPr>
        <w:t xml:space="preserve">zakladateľovi a </w:t>
      </w:r>
      <w:r w:rsidR="00B15B0A" w:rsidRPr="00D76B16">
        <w:rPr>
          <w:color w:val="000000" w:themeColor="text1"/>
        </w:rPr>
        <w:t>spoločníkovi</w:t>
      </w:r>
      <w:r w:rsidRPr="00D76B16">
        <w:rPr>
          <w:color w:val="000000" w:themeColor="text1"/>
        </w:rPr>
        <w:t xml:space="preserve"> v spoločnosti s ručením obmedzen</w:t>
      </w:r>
      <w:r w:rsidR="004F19B0" w:rsidRPr="00D76B16">
        <w:rPr>
          <w:color w:val="000000" w:themeColor="text1"/>
        </w:rPr>
        <w:t>ý</w:t>
      </w:r>
      <w:r w:rsidRPr="00D76B16">
        <w:rPr>
          <w:color w:val="000000" w:themeColor="text1"/>
        </w:rPr>
        <w:t xml:space="preserve">m </w:t>
      </w:r>
    </w:p>
    <w:p w14:paraId="0D12A983" w14:textId="77777777" w:rsidR="00B15B0A" w:rsidRPr="00D76B16" w:rsidRDefault="00B15B0A" w:rsidP="00594C0B">
      <w:pPr>
        <w:jc w:val="center"/>
        <w:outlineLvl w:val="0"/>
        <w:rPr>
          <w:b/>
          <w:color w:val="000000" w:themeColor="text1"/>
        </w:rPr>
      </w:pPr>
    </w:p>
    <w:p w14:paraId="1FFDC4DC" w14:textId="77777777" w:rsidR="00B15B0A" w:rsidRPr="00D76B16" w:rsidRDefault="00B15B0A" w:rsidP="00B15B0A">
      <w:pPr>
        <w:ind w:firstLine="709"/>
        <w:jc w:val="both"/>
        <w:outlineLvl w:val="0"/>
        <w:rPr>
          <w:color w:val="000000" w:themeColor="text1"/>
        </w:rPr>
      </w:pPr>
      <w:r w:rsidRPr="00D76B16">
        <w:rPr>
          <w:color w:val="000000" w:themeColor="text1"/>
        </w:rPr>
        <w:t xml:space="preserve">(1) Pred registráciou spoločnosti s ručením obmedzeným </w:t>
      </w:r>
      <w:r w:rsidR="0012644C" w:rsidRPr="00D76B16">
        <w:rPr>
          <w:color w:val="000000" w:themeColor="text1"/>
        </w:rPr>
        <w:t>registrový súd alebo registrátor</w:t>
      </w:r>
      <w:r w:rsidRPr="00D76B16">
        <w:rPr>
          <w:color w:val="000000" w:themeColor="text1"/>
        </w:rPr>
        <w:t xml:space="preserve"> okrem všeobecného prieskumu a osobitného prieskumu preskúma aj to, či</w:t>
      </w:r>
      <w:r w:rsidR="009503AE" w:rsidRPr="00D76B16">
        <w:rPr>
          <w:color w:val="000000" w:themeColor="text1"/>
        </w:rPr>
        <w:t xml:space="preserve"> je</w:t>
      </w:r>
    </w:p>
    <w:p w14:paraId="6575DD39" w14:textId="77777777" w:rsidR="00B15B0A" w:rsidRPr="00D76B16" w:rsidRDefault="00C675EB" w:rsidP="002C5B76">
      <w:pPr>
        <w:pStyle w:val="Odsekzoznamu"/>
        <w:numPr>
          <w:ilvl w:val="0"/>
          <w:numId w:val="84"/>
        </w:numPr>
        <w:jc w:val="both"/>
        <w:outlineLvl w:val="1"/>
        <w:rPr>
          <w:color w:val="000000" w:themeColor="text1"/>
        </w:rPr>
      </w:pPr>
      <w:r w:rsidRPr="00D76B16">
        <w:rPr>
          <w:color w:val="000000" w:themeColor="text1"/>
        </w:rPr>
        <w:lastRenderedPageBreak/>
        <w:t xml:space="preserve">podľa § 105b ods. 1 Obchodného zákonníka </w:t>
      </w:r>
      <w:r w:rsidR="00B15B0A" w:rsidRPr="00D76B16">
        <w:rPr>
          <w:color w:val="000000" w:themeColor="text1"/>
        </w:rPr>
        <w:t>voči</w:t>
      </w:r>
      <w:r w:rsidR="005A0D5A" w:rsidRPr="00D76B16">
        <w:rPr>
          <w:color w:val="000000" w:themeColor="text1"/>
        </w:rPr>
        <w:t xml:space="preserve"> osobe</w:t>
      </w:r>
      <w:r w:rsidR="00B15B0A" w:rsidRPr="00D76B16">
        <w:rPr>
          <w:color w:val="000000" w:themeColor="text1"/>
        </w:rPr>
        <w:t xml:space="preserve"> </w:t>
      </w:r>
      <w:r w:rsidR="0063725C" w:rsidRPr="00D76B16">
        <w:rPr>
          <w:color w:val="000000" w:themeColor="text1"/>
        </w:rPr>
        <w:t>zakladateľ</w:t>
      </w:r>
      <w:r w:rsidR="005A0D5A" w:rsidRPr="00D76B16">
        <w:rPr>
          <w:color w:val="000000" w:themeColor="text1"/>
        </w:rPr>
        <w:t>a</w:t>
      </w:r>
      <w:r w:rsidR="00B15B0A" w:rsidRPr="00D76B16">
        <w:rPr>
          <w:color w:val="000000" w:themeColor="text1"/>
        </w:rPr>
        <w:t xml:space="preserve"> evidovaný daňový nedoplatok</w:t>
      </w:r>
      <w:r w:rsidR="006B2C85" w:rsidRPr="00D76B16">
        <w:rPr>
          <w:rStyle w:val="Odkaznapoznmkupodiarou"/>
          <w:color w:val="000000" w:themeColor="text1"/>
        </w:rPr>
        <w:footnoteReference w:id="64"/>
      </w:r>
      <w:r w:rsidR="00B15B0A" w:rsidRPr="00D76B16">
        <w:rPr>
          <w:color w:val="000000" w:themeColor="text1"/>
        </w:rPr>
        <w:t xml:space="preserve">) a či jeho úhrnná výška </w:t>
      </w:r>
      <w:r w:rsidR="00C727CD" w:rsidRPr="00D76B16">
        <w:rPr>
          <w:color w:val="000000" w:themeColor="text1"/>
        </w:rPr>
        <w:t xml:space="preserve">presahuje </w:t>
      </w:r>
      <w:r w:rsidR="00B15B0A" w:rsidRPr="00D76B16">
        <w:rPr>
          <w:color w:val="000000" w:themeColor="text1"/>
        </w:rPr>
        <w:t xml:space="preserve">170 eur; </w:t>
      </w:r>
      <w:r w:rsidR="005A0D5A" w:rsidRPr="00D76B16">
        <w:rPr>
          <w:color w:val="000000" w:themeColor="text1"/>
        </w:rPr>
        <w:t xml:space="preserve">preskúmanie </w:t>
      </w:r>
      <w:r w:rsidR="00B15B0A" w:rsidRPr="00D76B16">
        <w:rPr>
          <w:color w:val="000000" w:themeColor="text1"/>
        </w:rPr>
        <w:t>sa vykoná v informačnom systéme finančnej správy v časti týkajúcej sa evidencie daňových nedoplatkov a nedoplatkov colného dlhu, nedoplatkov pokút a iných platieb vymeraných alebo uložených podľa colných predpisov, nedoplatkov dane z pridanej hodnoty alebo spotrebnej dane pri dovoze podľa osobitného predpisu,</w:t>
      </w:r>
      <w:r w:rsidR="006B2C85" w:rsidRPr="00D76B16">
        <w:rPr>
          <w:rStyle w:val="Odkaznapoznmkupodiarou"/>
          <w:color w:val="000000" w:themeColor="text1"/>
        </w:rPr>
        <w:footnoteReference w:id="65"/>
      </w:r>
      <w:r w:rsidR="00B15B0A" w:rsidRPr="00D76B16">
        <w:rPr>
          <w:color w:val="000000" w:themeColor="text1"/>
        </w:rPr>
        <w:t>)</w:t>
      </w:r>
    </w:p>
    <w:p w14:paraId="75B4C179" w14:textId="77777777" w:rsidR="00BE1FC2" w:rsidRPr="00D76B16" w:rsidRDefault="00FC59BD" w:rsidP="002C5B76">
      <w:pPr>
        <w:pStyle w:val="Odsekzoznamu"/>
        <w:numPr>
          <w:ilvl w:val="0"/>
          <w:numId w:val="84"/>
        </w:numPr>
        <w:jc w:val="both"/>
        <w:outlineLvl w:val="1"/>
        <w:rPr>
          <w:color w:val="000000" w:themeColor="text1"/>
        </w:rPr>
      </w:pPr>
      <w:r w:rsidRPr="00D76B16">
        <w:rPr>
          <w:color w:val="000000" w:themeColor="text1"/>
        </w:rPr>
        <w:t xml:space="preserve">podľa § 105b ods. 1 Obchodného zákonníka </w:t>
      </w:r>
      <w:r w:rsidR="00B15B0A" w:rsidRPr="00D76B16">
        <w:rPr>
          <w:color w:val="000000" w:themeColor="text1"/>
        </w:rPr>
        <w:t>voči osobe zakladateľa evidovaný nedoplatok na poistnom na sociálne poistenie,</w:t>
      </w:r>
      <w:r w:rsidR="006B2C85" w:rsidRPr="00D76B16">
        <w:rPr>
          <w:rStyle w:val="Odkaznapoznmkupodiarou"/>
          <w:color w:val="000000" w:themeColor="text1"/>
        </w:rPr>
        <w:footnoteReference w:id="66"/>
      </w:r>
      <w:r w:rsidR="00B15B0A" w:rsidRPr="00D76B16">
        <w:rPr>
          <w:color w:val="000000" w:themeColor="text1"/>
        </w:rPr>
        <w:t xml:space="preserve">) to neplatí, ak je zakladateľom zahraničná osoba; </w:t>
      </w:r>
      <w:r w:rsidR="005A0D5A" w:rsidRPr="00D76B16">
        <w:rPr>
          <w:color w:val="000000" w:themeColor="text1"/>
        </w:rPr>
        <w:t xml:space="preserve">preskúmanie </w:t>
      </w:r>
      <w:r w:rsidR="00B15B0A" w:rsidRPr="00D76B16">
        <w:rPr>
          <w:color w:val="000000" w:themeColor="text1"/>
        </w:rPr>
        <w:t>sa vykoná v informačnom systéme Sociálnej poisťovne v časti týkajúcej sa evidencie nedoplatkov na poistnom na sociálne poistenie</w:t>
      </w:r>
      <w:r w:rsidR="00114928" w:rsidRPr="00D76B16">
        <w:rPr>
          <w:color w:val="000000" w:themeColor="text1"/>
        </w:rPr>
        <w:t>,</w:t>
      </w:r>
      <w:r w:rsidR="006B2C85" w:rsidRPr="00D76B16">
        <w:rPr>
          <w:rStyle w:val="Odkaznapoznmkupodiarou"/>
          <w:color w:val="000000" w:themeColor="text1"/>
        </w:rPr>
        <w:footnoteReference w:id="67"/>
      </w:r>
      <w:r w:rsidR="00B15B0A" w:rsidRPr="00D76B16">
        <w:rPr>
          <w:color w:val="000000" w:themeColor="text1"/>
        </w:rPr>
        <w:t>)</w:t>
      </w:r>
    </w:p>
    <w:p w14:paraId="326F4322" w14:textId="77777777" w:rsidR="00BE1FC2" w:rsidRPr="00D76B16" w:rsidRDefault="00BF2B45" w:rsidP="002C5B76">
      <w:pPr>
        <w:pStyle w:val="Odsekzoznamu"/>
        <w:numPr>
          <w:ilvl w:val="0"/>
          <w:numId w:val="84"/>
        </w:numPr>
        <w:contextualSpacing w:val="0"/>
        <w:jc w:val="both"/>
        <w:rPr>
          <w:noProof w:val="0"/>
          <w:color w:val="000000" w:themeColor="text1"/>
        </w:rPr>
      </w:pPr>
      <w:r w:rsidRPr="00D76B16">
        <w:rPr>
          <w:color w:val="000000" w:themeColor="text1"/>
        </w:rPr>
        <w:t>osoba</w:t>
      </w:r>
      <w:r w:rsidR="00BE1FC2" w:rsidRPr="00D76B16">
        <w:rPr>
          <w:color w:val="000000" w:themeColor="text1"/>
        </w:rPr>
        <w:t xml:space="preserve"> zakladateľ</w:t>
      </w:r>
      <w:r w:rsidRPr="00D76B16">
        <w:rPr>
          <w:color w:val="000000" w:themeColor="text1"/>
        </w:rPr>
        <w:t>a</w:t>
      </w:r>
      <w:r w:rsidR="00BE1FC2" w:rsidRPr="00D76B16">
        <w:rPr>
          <w:color w:val="000000" w:themeColor="text1"/>
        </w:rPr>
        <w:t xml:space="preserve"> v registri poverení na vykonanie exekúcie evidovan</w:t>
      </w:r>
      <w:r w:rsidRPr="00D76B16">
        <w:rPr>
          <w:color w:val="000000" w:themeColor="text1"/>
        </w:rPr>
        <w:t>á</w:t>
      </w:r>
      <w:r w:rsidR="00350192" w:rsidRPr="00D76B16">
        <w:rPr>
          <w:color w:val="000000" w:themeColor="text1"/>
        </w:rPr>
        <w:t xml:space="preserve"> </w:t>
      </w:r>
      <w:r w:rsidR="00BE1FC2" w:rsidRPr="00D76B16">
        <w:rPr>
          <w:color w:val="000000" w:themeColor="text1"/>
        </w:rPr>
        <w:t>ako povinn</w:t>
      </w:r>
      <w:r w:rsidRPr="00D76B16">
        <w:rPr>
          <w:color w:val="000000" w:themeColor="text1"/>
        </w:rPr>
        <w:t>á</w:t>
      </w:r>
      <w:r w:rsidR="00BE1FC2" w:rsidRPr="00D76B16">
        <w:rPr>
          <w:color w:val="000000" w:themeColor="text1"/>
        </w:rPr>
        <w:t>.</w:t>
      </w:r>
    </w:p>
    <w:p w14:paraId="716F32B6" w14:textId="77777777" w:rsidR="00985F06" w:rsidRPr="00D76B16" w:rsidRDefault="00985F06" w:rsidP="00985F06">
      <w:pPr>
        <w:jc w:val="both"/>
        <w:outlineLvl w:val="0"/>
        <w:rPr>
          <w:color w:val="000000" w:themeColor="text1"/>
        </w:rPr>
      </w:pPr>
    </w:p>
    <w:p w14:paraId="51F95545" w14:textId="77777777" w:rsidR="00985F06" w:rsidRPr="00D76B16" w:rsidRDefault="002E3423" w:rsidP="002E3423">
      <w:pPr>
        <w:ind w:firstLine="709"/>
        <w:jc w:val="both"/>
        <w:outlineLvl w:val="0"/>
        <w:rPr>
          <w:color w:val="000000" w:themeColor="text1"/>
        </w:rPr>
      </w:pPr>
      <w:r w:rsidRPr="00D76B16">
        <w:rPr>
          <w:color w:val="000000" w:themeColor="text1"/>
        </w:rPr>
        <w:t xml:space="preserve">(2) </w:t>
      </w:r>
      <w:r w:rsidR="00985F06" w:rsidRPr="00D76B16">
        <w:rPr>
          <w:color w:val="000000" w:themeColor="text1"/>
        </w:rPr>
        <w:t xml:space="preserve">Pred </w:t>
      </w:r>
      <w:r w:rsidR="00B226C0" w:rsidRPr="00D76B16">
        <w:rPr>
          <w:color w:val="000000" w:themeColor="text1"/>
        </w:rPr>
        <w:t>registráciou</w:t>
      </w:r>
      <w:r w:rsidR="00985F06" w:rsidRPr="00D76B16">
        <w:rPr>
          <w:color w:val="000000" w:themeColor="text1"/>
        </w:rPr>
        <w:t xml:space="preserve"> zmeny </w:t>
      </w:r>
      <w:r w:rsidR="003E1ACD" w:rsidRPr="00D76B16">
        <w:rPr>
          <w:color w:val="000000" w:themeColor="text1"/>
        </w:rPr>
        <w:t xml:space="preserve">údajov o </w:t>
      </w:r>
      <w:r w:rsidR="00985F06" w:rsidRPr="00D76B16">
        <w:rPr>
          <w:color w:val="000000" w:themeColor="text1"/>
        </w:rPr>
        <w:t>spoločník</w:t>
      </w:r>
      <w:r w:rsidR="003E1ACD" w:rsidRPr="00D76B16">
        <w:rPr>
          <w:color w:val="000000" w:themeColor="text1"/>
        </w:rPr>
        <w:t>ovi</w:t>
      </w:r>
      <w:r w:rsidR="00985F06" w:rsidRPr="00D76B16">
        <w:rPr>
          <w:color w:val="000000" w:themeColor="text1"/>
        </w:rPr>
        <w:t xml:space="preserve"> v spoločnosti s ručením obmedzeným</w:t>
      </w:r>
      <w:r w:rsidR="00AE5E6C" w:rsidRPr="00D76B16">
        <w:rPr>
          <w:color w:val="000000" w:themeColor="text1"/>
        </w:rPr>
        <w:t xml:space="preserve"> </w:t>
      </w:r>
      <w:r w:rsidR="0012644C" w:rsidRPr="00D76B16">
        <w:rPr>
          <w:color w:val="000000" w:themeColor="text1"/>
        </w:rPr>
        <w:t xml:space="preserve">registrový súd alebo registrátor </w:t>
      </w:r>
      <w:r w:rsidR="00AE5E6C" w:rsidRPr="00D76B16">
        <w:rPr>
          <w:color w:val="000000" w:themeColor="text1"/>
        </w:rPr>
        <w:t xml:space="preserve">okrem </w:t>
      </w:r>
      <w:r w:rsidR="00F3150B" w:rsidRPr="00D76B16">
        <w:rPr>
          <w:color w:val="000000" w:themeColor="text1"/>
        </w:rPr>
        <w:t>všeobecného prieskumu a osobitného prieskumu preskúma</w:t>
      </w:r>
      <w:r w:rsidR="00985F06" w:rsidRPr="00D76B16">
        <w:rPr>
          <w:color w:val="000000" w:themeColor="text1"/>
        </w:rPr>
        <w:t>,</w:t>
      </w:r>
      <w:r w:rsidR="00F3150B" w:rsidRPr="00D76B16">
        <w:rPr>
          <w:color w:val="000000" w:themeColor="text1"/>
        </w:rPr>
        <w:t xml:space="preserve"> či</w:t>
      </w:r>
      <w:r w:rsidR="00985F06" w:rsidRPr="00D76B16">
        <w:rPr>
          <w:color w:val="000000" w:themeColor="text1"/>
        </w:rPr>
        <w:t xml:space="preserve"> </w:t>
      </w:r>
    </w:p>
    <w:p w14:paraId="65491A4C" w14:textId="77777777" w:rsidR="00A833A8" w:rsidRPr="00D76B16" w:rsidRDefault="00985F06" w:rsidP="002C5B76">
      <w:pPr>
        <w:pStyle w:val="Odsekzoznamu"/>
        <w:numPr>
          <w:ilvl w:val="0"/>
          <w:numId w:val="90"/>
        </w:numPr>
        <w:jc w:val="both"/>
        <w:outlineLvl w:val="1"/>
        <w:rPr>
          <w:color w:val="000000" w:themeColor="text1"/>
        </w:rPr>
      </w:pPr>
      <w:r w:rsidRPr="00D76B16">
        <w:rPr>
          <w:color w:val="000000" w:themeColor="text1"/>
        </w:rPr>
        <w:t xml:space="preserve">sa voči </w:t>
      </w:r>
      <w:r w:rsidR="00EC3445" w:rsidRPr="00D76B16">
        <w:rPr>
          <w:color w:val="000000" w:themeColor="text1"/>
        </w:rPr>
        <w:t>spoločnosti</w:t>
      </w:r>
      <w:r w:rsidRPr="00D76B16">
        <w:rPr>
          <w:color w:val="000000" w:themeColor="text1"/>
        </w:rPr>
        <w:t xml:space="preserve"> nevedie konanie o jej zrušení, či nebola zrušená súdom alebo na základe rozhodnutia súdu</w:t>
      </w:r>
      <w:r w:rsidR="001A79B2" w:rsidRPr="00D76B16">
        <w:rPr>
          <w:color w:val="000000" w:themeColor="text1"/>
        </w:rPr>
        <w:t>,</w:t>
      </w:r>
      <w:r w:rsidRPr="00D76B16">
        <w:rPr>
          <w:color w:val="000000" w:themeColor="text1"/>
        </w:rPr>
        <w:t xml:space="preserve"> alebo či voči spoločnosti </w:t>
      </w:r>
      <w:r w:rsidR="001A79B2" w:rsidRPr="00D76B16">
        <w:rPr>
          <w:color w:val="000000" w:themeColor="text1"/>
        </w:rPr>
        <w:t>ne</w:t>
      </w:r>
      <w:r w:rsidRPr="00D76B16">
        <w:rPr>
          <w:color w:val="000000" w:themeColor="text1"/>
        </w:rPr>
        <w:t>pôsobia účinky vyhlásenia konkurzu ale</w:t>
      </w:r>
      <w:r w:rsidR="004C33B2" w:rsidRPr="00D76B16">
        <w:rPr>
          <w:color w:val="000000" w:themeColor="text1"/>
        </w:rPr>
        <w:t>bo povolenia reštrukturalizácie</w:t>
      </w:r>
      <w:r w:rsidR="002873D0" w:rsidRPr="00D76B16">
        <w:rPr>
          <w:color w:val="000000" w:themeColor="text1"/>
        </w:rPr>
        <w:t>,</w:t>
      </w:r>
    </w:p>
    <w:p w14:paraId="4082B478" w14:textId="77777777" w:rsidR="00985F06" w:rsidRPr="00D76B16" w:rsidRDefault="00985F06" w:rsidP="002C5B76">
      <w:pPr>
        <w:pStyle w:val="Odsekzoznamu"/>
        <w:numPr>
          <w:ilvl w:val="0"/>
          <w:numId w:val="90"/>
        </w:numPr>
        <w:jc w:val="both"/>
        <w:outlineLvl w:val="1"/>
        <w:rPr>
          <w:color w:val="000000" w:themeColor="text1"/>
        </w:rPr>
      </w:pPr>
      <w:r w:rsidRPr="00D76B16">
        <w:rPr>
          <w:color w:val="000000" w:themeColor="text1"/>
        </w:rPr>
        <w:t xml:space="preserve">spoločník alebo nadobúdateľ obchodného podielu nie je v registri poverení na vykonanie exekúcie evidovaný ako povinný. </w:t>
      </w:r>
    </w:p>
    <w:p w14:paraId="715237C8" w14:textId="77777777" w:rsidR="005979BE" w:rsidRPr="00D76B16" w:rsidRDefault="005979BE" w:rsidP="00B15B0A">
      <w:pPr>
        <w:jc w:val="center"/>
        <w:outlineLvl w:val="0"/>
        <w:rPr>
          <w:color w:val="000000" w:themeColor="text1"/>
        </w:rPr>
      </w:pPr>
    </w:p>
    <w:p w14:paraId="7A32EBD7" w14:textId="77777777" w:rsidR="00B15B0A" w:rsidRPr="00D76B16" w:rsidRDefault="00B15B0A" w:rsidP="00B15B0A">
      <w:pPr>
        <w:jc w:val="center"/>
        <w:outlineLvl w:val="0"/>
        <w:rPr>
          <w:color w:val="000000" w:themeColor="text1"/>
        </w:rPr>
      </w:pPr>
      <w:r w:rsidRPr="00D76B16">
        <w:rPr>
          <w:color w:val="000000" w:themeColor="text1"/>
        </w:rPr>
        <w:t xml:space="preserve">§ </w:t>
      </w:r>
      <w:r w:rsidR="002E3423" w:rsidRPr="00D76B16">
        <w:rPr>
          <w:color w:val="000000" w:themeColor="text1"/>
        </w:rPr>
        <w:t>56</w:t>
      </w:r>
    </w:p>
    <w:p w14:paraId="0E8E7E6F" w14:textId="77777777" w:rsidR="00B15B0A" w:rsidRPr="00D76B16" w:rsidRDefault="00B15B0A" w:rsidP="00B15B0A">
      <w:pPr>
        <w:jc w:val="center"/>
        <w:outlineLvl w:val="0"/>
        <w:rPr>
          <w:color w:val="000000" w:themeColor="text1"/>
        </w:rPr>
      </w:pPr>
      <w:r w:rsidRPr="00D76B16">
        <w:rPr>
          <w:color w:val="000000" w:themeColor="text1"/>
        </w:rPr>
        <w:t>Osobitný prieskum pri registrácii údajov o konečnom užívateľovi výhod</w:t>
      </w:r>
    </w:p>
    <w:p w14:paraId="0B952E63" w14:textId="77777777" w:rsidR="002E3423" w:rsidRPr="00D76B16" w:rsidRDefault="002E3423" w:rsidP="002E3423">
      <w:pPr>
        <w:jc w:val="both"/>
        <w:outlineLvl w:val="0"/>
        <w:rPr>
          <w:b/>
          <w:color w:val="000000" w:themeColor="text1"/>
        </w:rPr>
      </w:pPr>
    </w:p>
    <w:p w14:paraId="75213912" w14:textId="77777777" w:rsidR="002E3423" w:rsidRPr="00D76B16" w:rsidRDefault="002E3423" w:rsidP="002E3423">
      <w:pPr>
        <w:ind w:firstLine="709"/>
        <w:jc w:val="both"/>
        <w:outlineLvl w:val="0"/>
        <w:rPr>
          <w:color w:val="000000" w:themeColor="text1"/>
        </w:rPr>
      </w:pPr>
      <w:r w:rsidRPr="00D76B16">
        <w:rPr>
          <w:color w:val="000000" w:themeColor="text1"/>
        </w:rPr>
        <w:t xml:space="preserve">Pred registráciou údajov o konečnom užívateľovi výhod sa preskúma, či </w:t>
      </w:r>
      <w:r w:rsidR="00903308" w:rsidRPr="00D76B16">
        <w:rPr>
          <w:color w:val="000000" w:themeColor="text1"/>
        </w:rPr>
        <w:t>zapísaná</w:t>
      </w:r>
      <w:r w:rsidRPr="00D76B16">
        <w:rPr>
          <w:color w:val="000000" w:themeColor="text1"/>
        </w:rPr>
        <w:t xml:space="preserve"> osoba nie je subjektom zapísaným v registri partnerov verejného sektora.</w:t>
      </w:r>
    </w:p>
    <w:p w14:paraId="16974EB8" w14:textId="77777777" w:rsidR="0099125A" w:rsidRPr="00D76B16" w:rsidRDefault="0099125A" w:rsidP="00985F06">
      <w:pPr>
        <w:jc w:val="both"/>
        <w:outlineLvl w:val="0"/>
        <w:rPr>
          <w:color w:val="000000" w:themeColor="text1"/>
        </w:rPr>
      </w:pPr>
    </w:p>
    <w:p w14:paraId="45B3A0F7" w14:textId="77777777" w:rsidR="00985F06" w:rsidRPr="00D76B16" w:rsidRDefault="00D55C3D" w:rsidP="00594C0B">
      <w:pPr>
        <w:jc w:val="center"/>
        <w:outlineLvl w:val="0"/>
        <w:rPr>
          <w:color w:val="000000" w:themeColor="text1"/>
        </w:rPr>
      </w:pPr>
      <w:r w:rsidRPr="00D76B16">
        <w:rPr>
          <w:color w:val="000000" w:themeColor="text1"/>
        </w:rPr>
        <w:t xml:space="preserve">§ </w:t>
      </w:r>
      <w:r w:rsidR="00CB7199" w:rsidRPr="00D76B16">
        <w:rPr>
          <w:color w:val="000000" w:themeColor="text1"/>
        </w:rPr>
        <w:t>5</w:t>
      </w:r>
      <w:r w:rsidR="002E3423" w:rsidRPr="00D76B16">
        <w:rPr>
          <w:color w:val="000000" w:themeColor="text1"/>
        </w:rPr>
        <w:t>7</w:t>
      </w:r>
    </w:p>
    <w:p w14:paraId="1732FF72" w14:textId="77777777" w:rsidR="00864978" w:rsidRPr="00D76B16" w:rsidRDefault="00864978" w:rsidP="00594C0B">
      <w:pPr>
        <w:jc w:val="center"/>
        <w:outlineLvl w:val="0"/>
        <w:rPr>
          <w:color w:val="000000" w:themeColor="text1"/>
        </w:rPr>
      </w:pPr>
      <w:r w:rsidRPr="00D76B16">
        <w:rPr>
          <w:color w:val="000000" w:themeColor="text1"/>
        </w:rPr>
        <w:t>Osobitný prieskum pri premene, cezhraničnej premene a cezhraničnej zmene právnej formy</w:t>
      </w:r>
    </w:p>
    <w:p w14:paraId="1A7E787B" w14:textId="77777777" w:rsidR="00985F06" w:rsidRPr="00D76B16" w:rsidRDefault="00985F06" w:rsidP="00985F06">
      <w:pPr>
        <w:jc w:val="both"/>
        <w:outlineLvl w:val="0"/>
        <w:rPr>
          <w:color w:val="000000" w:themeColor="text1"/>
        </w:rPr>
      </w:pPr>
    </w:p>
    <w:p w14:paraId="00E0C5C7" w14:textId="77777777" w:rsidR="00864978" w:rsidRPr="00D76B16" w:rsidRDefault="00864978" w:rsidP="00864978">
      <w:pPr>
        <w:ind w:firstLine="709"/>
        <w:jc w:val="both"/>
        <w:outlineLvl w:val="0"/>
        <w:rPr>
          <w:color w:val="000000" w:themeColor="text1"/>
        </w:rPr>
      </w:pPr>
      <w:r w:rsidRPr="00D76B16">
        <w:rPr>
          <w:color w:val="000000" w:themeColor="text1"/>
        </w:rPr>
        <w:t xml:space="preserve">(1) Pred registráciou fúzie </w:t>
      </w:r>
      <w:r w:rsidR="00F3150B" w:rsidRPr="00D76B16">
        <w:rPr>
          <w:color w:val="000000" w:themeColor="text1"/>
        </w:rPr>
        <w:t>zapísanej osoby</w:t>
      </w:r>
      <w:r w:rsidRPr="00D76B16">
        <w:rPr>
          <w:color w:val="000000" w:themeColor="text1"/>
        </w:rPr>
        <w:t xml:space="preserve"> </w:t>
      </w:r>
      <w:r w:rsidR="00F97DE5" w:rsidRPr="00D76B16">
        <w:rPr>
          <w:color w:val="000000" w:themeColor="text1"/>
        </w:rPr>
        <w:t xml:space="preserve">registrový súd </w:t>
      </w:r>
      <w:r w:rsidR="00F3150B" w:rsidRPr="00D76B16">
        <w:rPr>
          <w:color w:val="000000" w:themeColor="text1"/>
        </w:rPr>
        <w:t xml:space="preserve">okrem </w:t>
      </w:r>
      <w:r w:rsidR="00E0177D" w:rsidRPr="00D76B16">
        <w:rPr>
          <w:color w:val="000000" w:themeColor="text1"/>
        </w:rPr>
        <w:t xml:space="preserve">všeobecného prieskumu </w:t>
      </w:r>
      <w:r w:rsidR="00F3150B" w:rsidRPr="00D76B16">
        <w:rPr>
          <w:color w:val="000000" w:themeColor="text1"/>
        </w:rPr>
        <w:t>a</w:t>
      </w:r>
      <w:r w:rsidR="00E0177D" w:rsidRPr="00D76B16">
        <w:rPr>
          <w:color w:val="000000" w:themeColor="text1"/>
        </w:rPr>
        <w:t xml:space="preserve"> osobitného prieskumu </w:t>
      </w:r>
      <w:r w:rsidR="00F3150B" w:rsidRPr="00D76B16">
        <w:rPr>
          <w:color w:val="000000" w:themeColor="text1"/>
        </w:rPr>
        <w:t>preskúma</w:t>
      </w:r>
      <w:r w:rsidRPr="00D76B16">
        <w:rPr>
          <w:color w:val="000000" w:themeColor="text1"/>
        </w:rPr>
        <w:t>, či</w:t>
      </w:r>
    </w:p>
    <w:p w14:paraId="4A101485" w14:textId="77777777" w:rsidR="00864978" w:rsidRPr="00D76B16" w:rsidRDefault="00864978" w:rsidP="002C5B76">
      <w:pPr>
        <w:pStyle w:val="Odsekzoznamu"/>
        <w:numPr>
          <w:ilvl w:val="0"/>
          <w:numId w:val="91"/>
        </w:numPr>
        <w:jc w:val="both"/>
        <w:outlineLvl w:val="1"/>
        <w:rPr>
          <w:color w:val="000000" w:themeColor="text1"/>
        </w:rPr>
      </w:pPr>
      <w:r w:rsidRPr="00D76B16">
        <w:rPr>
          <w:color w:val="000000" w:themeColor="text1"/>
        </w:rPr>
        <w:t>má zanikajúca spoločnosť a spoločnos</w:t>
      </w:r>
      <w:r w:rsidR="00A9626B" w:rsidRPr="00D76B16">
        <w:rPr>
          <w:color w:val="000000" w:themeColor="text1"/>
        </w:rPr>
        <w:t>ť</w:t>
      </w:r>
      <w:r w:rsidRPr="00D76B16">
        <w:rPr>
          <w:color w:val="000000" w:themeColor="text1"/>
        </w:rPr>
        <w:t>, na ktor</w:t>
      </w:r>
      <w:r w:rsidR="00A9626B" w:rsidRPr="00D76B16">
        <w:rPr>
          <w:color w:val="000000" w:themeColor="text1"/>
        </w:rPr>
        <w:t>ú</w:t>
      </w:r>
      <w:r w:rsidRPr="00D76B16">
        <w:rPr>
          <w:color w:val="000000" w:themeColor="text1"/>
        </w:rPr>
        <w:t xml:space="preserve"> prechádza imanie zanikajúcej spoločnosti, rovnakú právnu formu, ak nejde o p</w:t>
      </w:r>
      <w:r w:rsidR="00E0177D" w:rsidRPr="00D76B16">
        <w:rPr>
          <w:color w:val="000000" w:themeColor="text1"/>
        </w:rPr>
        <w:t>rípad podľa osobitného predpisu</w:t>
      </w:r>
      <w:r w:rsidR="00840FAD" w:rsidRPr="00D76B16">
        <w:rPr>
          <w:color w:val="000000" w:themeColor="text1"/>
        </w:rPr>
        <w:t>,</w:t>
      </w:r>
      <w:r w:rsidRPr="00D76B16">
        <w:rPr>
          <w:color w:val="000000" w:themeColor="text1"/>
          <w:vertAlign w:val="superscript"/>
        </w:rPr>
        <w:footnoteReference w:id="68"/>
      </w:r>
      <w:r w:rsidRPr="00D76B16">
        <w:rPr>
          <w:color w:val="000000" w:themeColor="text1"/>
        </w:rPr>
        <w:t>)</w:t>
      </w:r>
    </w:p>
    <w:p w14:paraId="65F0191E" w14:textId="77777777" w:rsidR="00864978" w:rsidRPr="00D76B16" w:rsidRDefault="00864978" w:rsidP="002C5B76">
      <w:pPr>
        <w:pStyle w:val="Odsekzoznamu"/>
        <w:numPr>
          <w:ilvl w:val="0"/>
          <w:numId w:val="91"/>
        </w:numPr>
        <w:jc w:val="both"/>
        <w:outlineLvl w:val="1"/>
        <w:rPr>
          <w:color w:val="000000" w:themeColor="text1"/>
        </w:rPr>
      </w:pPr>
      <w:r w:rsidRPr="00D76B16">
        <w:rPr>
          <w:color w:val="000000" w:themeColor="text1"/>
        </w:rPr>
        <w:t>zanikajúca spoločnosť a spoločnos</w:t>
      </w:r>
      <w:r w:rsidR="00A9626B" w:rsidRPr="00D76B16">
        <w:rPr>
          <w:color w:val="000000" w:themeColor="text1"/>
        </w:rPr>
        <w:t>ť</w:t>
      </w:r>
      <w:r w:rsidRPr="00D76B16">
        <w:rPr>
          <w:color w:val="000000" w:themeColor="text1"/>
        </w:rPr>
        <w:t>, na ktor</w:t>
      </w:r>
      <w:r w:rsidR="00A9626B" w:rsidRPr="00D76B16">
        <w:rPr>
          <w:color w:val="000000" w:themeColor="text1"/>
        </w:rPr>
        <w:t>ú</w:t>
      </w:r>
      <w:r w:rsidRPr="00D76B16">
        <w:rPr>
          <w:color w:val="000000" w:themeColor="text1"/>
        </w:rPr>
        <w:t xml:space="preserve"> prechádza imanie zanikajúcej spoločnosti</w:t>
      </w:r>
      <w:r w:rsidR="001A79B2" w:rsidRPr="00D76B16">
        <w:rPr>
          <w:color w:val="000000" w:themeColor="text1"/>
        </w:rPr>
        <w:t>,</w:t>
      </w:r>
      <w:r w:rsidRPr="00D76B16">
        <w:rPr>
          <w:color w:val="000000" w:themeColor="text1"/>
        </w:rPr>
        <w:t xml:space="preserve"> nie sú v likvidácii,</w:t>
      </w:r>
    </w:p>
    <w:p w14:paraId="4700814B" w14:textId="77777777" w:rsidR="00864978" w:rsidRPr="00D76B16" w:rsidRDefault="00864978" w:rsidP="002C5B76">
      <w:pPr>
        <w:pStyle w:val="Odsekzoznamu"/>
        <w:numPr>
          <w:ilvl w:val="0"/>
          <w:numId w:val="91"/>
        </w:numPr>
        <w:jc w:val="both"/>
        <w:outlineLvl w:val="1"/>
        <w:rPr>
          <w:color w:val="000000" w:themeColor="text1"/>
        </w:rPr>
      </w:pPr>
      <w:r w:rsidRPr="00D76B16">
        <w:rPr>
          <w:color w:val="000000" w:themeColor="text1"/>
        </w:rPr>
        <w:t>voči zanikajúcej spoločnosti a spoločnosti, na ktor</w:t>
      </w:r>
      <w:r w:rsidR="00A9626B" w:rsidRPr="00D76B16">
        <w:rPr>
          <w:color w:val="000000" w:themeColor="text1"/>
        </w:rPr>
        <w:t>ú</w:t>
      </w:r>
      <w:r w:rsidRPr="00D76B16">
        <w:rPr>
          <w:color w:val="000000" w:themeColor="text1"/>
        </w:rPr>
        <w:t xml:space="preserve"> prechádza imanie zanikajúcej spoločnosti</w:t>
      </w:r>
      <w:r w:rsidR="00A95E8C" w:rsidRPr="00D76B16">
        <w:rPr>
          <w:color w:val="000000" w:themeColor="text1"/>
        </w:rPr>
        <w:t>,</w:t>
      </w:r>
      <w:r w:rsidRPr="00D76B16">
        <w:rPr>
          <w:color w:val="000000" w:themeColor="text1"/>
        </w:rPr>
        <w:t xml:space="preserve"> nebolo začaté konkurzné konanie alebo reštrukturalizačné konanie, vyhlásený konkurz alebo povolená reštrukturalizácia</w:t>
      </w:r>
      <w:r w:rsidR="002B6982" w:rsidRPr="00D76B16">
        <w:rPr>
          <w:color w:val="000000" w:themeColor="text1"/>
        </w:rPr>
        <w:t>,</w:t>
      </w:r>
    </w:p>
    <w:p w14:paraId="796CFB93" w14:textId="77777777" w:rsidR="00864978" w:rsidRPr="00D76B16" w:rsidRDefault="00864978" w:rsidP="002C5B76">
      <w:pPr>
        <w:pStyle w:val="Odsekzoznamu"/>
        <w:numPr>
          <w:ilvl w:val="0"/>
          <w:numId w:val="91"/>
        </w:numPr>
        <w:jc w:val="both"/>
        <w:outlineLvl w:val="1"/>
        <w:rPr>
          <w:color w:val="000000" w:themeColor="text1"/>
        </w:rPr>
      </w:pPr>
      <w:r w:rsidRPr="00D76B16">
        <w:rPr>
          <w:color w:val="000000" w:themeColor="text1"/>
        </w:rPr>
        <w:t>sa voči zanikajúcej spoločnosti a spoločnosti, na ktoré prechádza základné imanie</w:t>
      </w:r>
      <w:r w:rsidR="001A79B2" w:rsidRPr="00D76B16">
        <w:rPr>
          <w:color w:val="000000" w:themeColor="text1"/>
        </w:rPr>
        <w:t>,</w:t>
      </w:r>
      <w:r w:rsidRPr="00D76B16">
        <w:rPr>
          <w:color w:val="000000" w:themeColor="text1"/>
        </w:rPr>
        <w:t xml:space="preserve"> </w:t>
      </w:r>
      <w:r w:rsidR="001A79B2" w:rsidRPr="00D76B16">
        <w:rPr>
          <w:color w:val="000000" w:themeColor="text1"/>
        </w:rPr>
        <w:t>ne</w:t>
      </w:r>
      <w:r w:rsidRPr="00D76B16">
        <w:rPr>
          <w:color w:val="000000" w:themeColor="text1"/>
        </w:rPr>
        <w:t>vedie konanie o ich zrušení a môžu byť súdom na základe rozhodnutia zrušené.</w:t>
      </w:r>
    </w:p>
    <w:p w14:paraId="64FC34BB" w14:textId="77777777" w:rsidR="00864978" w:rsidRPr="00D76B16" w:rsidRDefault="00864978" w:rsidP="00864978">
      <w:pPr>
        <w:jc w:val="both"/>
        <w:outlineLvl w:val="0"/>
        <w:rPr>
          <w:color w:val="000000" w:themeColor="text1"/>
        </w:rPr>
      </w:pPr>
    </w:p>
    <w:p w14:paraId="3A7FCD5D" w14:textId="77777777" w:rsidR="00864978" w:rsidRPr="00D76B16" w:rsidRDefault="00864978" w:rsidP="00864978">
      <w:pPr>
        <w:ind w:firstLine="709"/>
        <w:jc w:val="both"/>
        <w:outlineLvl w:val="0"/>
        <w:rPr>
          <w:color w:val="000000" w:themeColor="text1"/>
        </w:rPr>
      </w:pPr>
      <w:r w:rsidRPr="00D76B16">
        <w:rPr>
          <w:color w:val="000000" w:themeColor="text1"/>
        </w:rPr>
        <w:lastRenderedPageBreak/>
        <w:t xml:space="preserve">(2) Pred </w:t>
      </w:r>
      <w:r w:rsidR="003026EF" w:rsidRPr="00D76B16">
        <w:rPr>
          <w:color w:val="000000" w:themeColor="text1"/>
        </w:rPr>
        <w:t>registráciou</w:t>
      </w:r>
      <w:r w:rsidRPr="00D76B16">
        <w:rPr>
          <w:color w:val="000000" w:themeColor="text1"/>
        </w:rPr>
        <w:t xml:space="preserve"> rozdelenia </w:t>
      </w:r>
      <w:r w:rsidR="00F3150B" w:rsidRPr="00D76B16">
        <w:rPr>
          <w:color w:val="000000" w:themeColor="text1"/>
        </w:rPr>
        <w:t>zapísanej osoby</w:t>
      </w:r>
      <w:r w:rsidRPr="00D76B16">
        <w:rPr>
          <w:color w:val="000000" w:themeColor="text1"/>
        </w:rPr>
        <w:t xml:space="preserve"> </w:t>
      </w:r>
      <w:r w:rsidR="00F97DE5" w:rsidRPr="00D76B16">
        <w:rPr>
          <w:color w:val="000000" w:themeColor="text1"/>
        </w:rPr>
        <w:t xml:space="preserve">registrový súd </w:t>
      </w:r>
      <w:r w:rsidR="00F3150B" w:rsidRPr="00D76B16">
        <w:rPr>
          <w:color w:val="000000" w:themeColor="text1"/>
        </w:rPr>
        <w:t>okrem všeobecného pries</w:t>
      </w:r>
      <w:r w:rsidR="00E0177D" w:rsidRPr="00D76B16">
        <w:rPr>
          <w:color w:val="000000" w:themeColor="text1"/>
        </w:rPr>
        <w:t xml:space="preserve">kumu </w:t>
      </w:r>
      <w:r w:rsidR="00F3150B" w:rsidRPr="00D76B16">
        <w:rPr>
          <w:color w:val="000000" w:themeColor="text1"/>
        </w:rPr>
        <w:t>a</w:t>
      </w:r>
      <w:r w:rsidR="00E0177D" w:rsidRPr="00D76B16">
        <w:rPr>
          <w:color w:val="000000" w:themeColor="text1"/>
        </w:rPr>
        <w:t xml:space="preserve"> osobitného prieskumu </w:t>
      </w:r>
      <w:r w:rsidR="00F3150B" w:rsidRPr="00D76B16">
        <w:rPr>
          <w:color w:val="000000" w:themeColor="text1"/>
        </w:rPr>
        <w:t>preskúma</w:t>
      </w:r>
      <w:r w:rsidRPr="00D76B16">
        <w:rPr>
          <w:color w:val="000000" w:themeColor="text1"/>
        </w:rPr>
        <w:t>, či</w:t>
      </w:r>
    </w:p>
    <w:p w14:paraId="53F6440C" w14:textId="77777777" w:rsidR="00864978" w:rsidRPr="00D76B16" w:rsidRDefault="00864978" w:rsidP="002C5B76">
      <w:pPr>
        <w:pStyle w:val="Odsekzoznamu"/>
        <w:numPr>
          <w:ilvl w:val="0"/>
          <w:numId w:val="92"/>
        </w:numPr>
        <w:jc w:val="both"/>
        <w:outlineLvl w:val="1"/>
        <w:rPr>
          <w:color w:val="000000" w:themeColor="text1"/>
        </w:rPr>
      </w:pPr>
      <w:r w:rsidRPr="00D76B16">
        <w:rPr>
          <w:color w:val="000000" w:themeColor="text1"/>
        </w:rPr>
        <w:t>má rozdeľovaná spoločnosť a spoločnosti, na ktoré prechádza imanie rozdeľovanej spo</w:t>
      </w:r>
      <w:r w:rsidR="00B75DBD" w:rsidRPr="00D76B16">
        <w:rPr>
          <w:color w:val="000000" w:themeColor="text1"/>
        </w:rPr>
        <w:t>ločnosti, rovnakú právnu formu,</w:t>
      </w:r>
    </w:p>
    <w:p w14:paraId="299D6357" w14:textId="77777777" w:rsidR="00864978" w:rsidRPr="00D76B16" w:rsidRDefault="00864978" w:rsidP="002C5B76">
      <w:pPr>
        <w:pStyle w:val="Odsekzoznamu"/>
        <w:numPr>
          <w:ilvl w:val="0"/>
          <w:numId w:val="92"/>
        </w:numPr>
        <w:jc w:val="both"/>
        <w:outlineLvl w:val="1"/>
        <w:rPr>
          <w:color w:val="000000" w:themeColor="text1"/>
        </w:rPr>
      </w:pPr>
      <w:r w:rsidRPr="00D76B16">
        <w:rPr>
          <w:color w:val="000000" w:themeColor="text1"/>
        </w:rPr>
        <w:t>rozdeľovaná spoločnosť a spoločnosti, na ktoré prechádza imanie rozdeľovanej spoločnosti</w:t>
      </w:r>
      <w:r w:rsidR="001A79B2" w:rsidRPr="00D76B16">
        <w:rPr>
          <w:color w:val="000000" w:themeColor="text1"/>
        </w:rPr>
        <w:t>,</w:t>
      </w:r>
      <w:r w:rsidRPr="00D76B16">
        <w:rPr>
          <w:color w:val="000000" w:themeColor="text1"/>
        </w:rPr>
        <w:t xml:space="preserve"> nie sú v likvidácii,</w:t>
      </w:r>
    </w:p>
    <w:p w14:paraId="15F8D86D" w14:textId="77777777" w:rsidR="00864978" w:rsidRPr="00D76B16" w:rsidRDefault="00864978" w:rsidP="002C5B76">
      <w:pPr>
        <w:pStyle w:val="Odsekzoznamu"/>
        <w:numPr>
          <w:ilvl w:val="0"/>
          <w:numId w:val="92"/>
        </w:numPr>
        <w:jc w:val="both"/>
        <w:outlineLvl w:val="1"/>
        <w:rPr>
          <w:color w:val="000000" w:themeColor="text1"/>
        </w:rPr>
      </w:pPr>
      <w:r w:rsidRPr="00D76B16">
        <w:rPr>
          <w:color w:val="000000" w:themeColor="text1"/>
        </w:rPr>
        <w:t>voči rozdeľovanej spoločnosti a spoločnostiam, na ktoré prechádza imanie rozdeľovanej spoločnosti</w:t>
      </w:r>
      <w:r w:rsidR="001A79B2" w:rsidRPr="00D76B16">
        <w:rPr>
          <w:color w:val="000000" w:themeColor="text1"/>
        </w:rPr>
        <w:t>,</w:t>
      </w:r>
      <w:r w:rsidRPr="00D76B16">
        <w:rPr>
          <w:color w:val="000000" w:themeColor="text1"/>
        </w:rPr>
        <w:t xml:space="preserve"> nebolo začaté konkurzné konanie alebo reštrukturalizačné konanie, vyhlásený konkurz alebo povolená reštrukturalizácia</w:t>
      </w:r>
      <w:r w:rsidR="000E00AD" w:rsidRPr="00D76B16">
        <w:rPr>
          <w:color w:val="000000" w:themeColor="text1"/>
        </w:rPr>
        <w:t>,</w:t>
      </w:r>
    </w:p>
    <w:p w14:paraId="06937C95" w14:textId="77777777" w:rsidR="00864978" w:rsidRPr="00D76B16" w:rsidRDefault="00864978" w:rsidP="002C5B76">
      <w:pPr>
        <w:pStyle w:val="Odsekzoznamu"/>
        <w:numPr>
          <w:ilvl w:val="0"/>
          <w:numId w:val="92"/>
        </w:numPr>
        <w:jc w:val="both"/>
        <w:outlineLvl w:val="1"/>
        <w:rPr>
          <w:color w:val="000000" w:themeColor="text1"/>
        </w:rPr>
      </w:pPr>
      <w:r w:rsidRPr="00D76B16">
        <w:rPr>
          <w:color w:val="000000" w:themeColor="text1"/>
        </w:rPr>
        <w:t>sa voči rozdeľovanej spoločnosti a spoločnostiam, na ktoré prechádza základné imanie</w:t>
      </w:r>
      <w:r w:rsidR="001A79B2" w:rsidRPr="00D76B16">
        <w:rPr>
          <w:color w:val="000000" w:themeColor="text1"/>
        </w:rPr>
        <w:t>,</w:t>
      </w:r>
      <w:r w:rsidRPr="00D76B16">
        <w:rPr>
          <w:color w:val="000000" w:themeColor="text1"/>
        </w:rPr>
        <w:t xml:space="preserve"> </w:t>
      </w:r>
      <w:r w:rsidR="001A79B2" w:rsidRPr="00D76B16">
        <w:rPr>
          <w:color w:val="000000" w:themeColor="text1"/>
        </w:rPr>
        <w:t>ne</w:t>
      </w:r>
      <w:r w:rsidRPr="00D76B16">
        <w:rPr>
          <w:color w:val="000000" w:themeColor="text1"/>
        </w:rPr>
        <w:t>vedie konanie o ich zrušení a môžu byť súdom na základe rozhodnutia zrušené.</w:t>
      </w:r>
    </w:p>
    <w:p w14:paraId="631F0F55" w14:textId="77777777" w:rsidR="00864978" w:rsidRPr="00D76B16" w:rsidRDefault="00864978" w:rsidP="00864978">
      <w:pPr>
        <w:jc w:val="both"/>
        <w:outlineLvl w:val="0"/>
        <w:rPr>
          <w:color w:val="000000" w:themeColor="text1"/>
        </w:rPr>
      </w:pPr>
    </w:p>
    <w:p w14:paraId="399C1A5A" w14:textId="77777777" w:rsidR="00864978" w:rsidRPr="00D76B16" w:rsidRDefault="00726072" w:rsidP="00864978">
      <w:pPr>
        <w:ind w:firstLine="709"/>
        <w:jc w:val="both"/>
        <w:outlineLvl w:val="0"/>
        <w:rPr>
          <w:color w:val="000000" w:themeColor="text1"/>
        </w:rPr>
      </w:pPr>
      <w:r w:rsidRPr="00D76B16">
        <w:rPr>
          <w:color w:val="000000" w:themeColor="text1"/>
        </w:rPr>
        <w:t xml:space="preserve">(3) </w:t>
      </w:r>
      <w:r w:rsidR="00864978" w:rsidRPr="00D76B16">
        <w:rPr>
          <w:color w:val="000000" w:themeColor="text1"/>
        </w:rPr>
        <w:t xml:space="preserve">Pred </w:t>
      </w:r>
      <w:r w:rsidR="003026EF" w:rsidRPr="00D76B16">
        <w:rPr>
          <w:color w:val="000000" w:themeColor="text1"/>
        </w:rPr>
        <w:t>registráciou</w:t>
      </w:r>
      <w:r w:rsidR="00864978" w:rsidRPr="00D76B16">
        <w:rPr>
          <w:color w:val="000000" w:themeColor="text1"/>
        </w:rPr>
        <w:t xml:space="preserve"> nástupníckej spoločnosti, ktorá vzniká v dôsledku cezhraničnej fúzie, alebo pred zápisom zmien pri spoločnosti, ktorá je pri cezhraničnej fúzii nástupníckou spoločnosťou, do obchodného registra </w:t>
      </w:r>
      <w:r w:rsidR="00F97DE5" w:rsidRPr="00D76B16">
        <w:rPr>
          <w:color w:val="000000" w:themeColor="text1"/>
        </w:rPr>
        <w:t xml:space="preserve">registrový súd </w:t>
      </w:r>
      <w:r w:rsidR="00F3150B" w:rsidRPr="00D76B16">
        <w:rPr>
          <w:color w:val="000000" w:themeColor="text1"/>
        </w:rPr>
        <w:t xml:space="preserve">okrem </w:t>
      </w:r>
      <w:r w:rsidR="00E0177D" w:rsidRPr="00D76B16">
        <w:rPr>
          <w:color w:val="000000" w:themeColor="text1"/>
        </w:rPr>
        <w:t xml:space="preserve">všeobecného prieskumu </w:t>
      </w:r>
      <w:r w:rsidR="00F3150B" w:rsidRPr="00D76B16">
        <w:rPr>
          <w:color w:val="000000" w:themeColor="text1"/>
        </w:rPr>
        <w:t>a osobitného pries</w:t>
      </w:r>
      <w:r w:rsidR="00E0177D" w:rsidRPr="00D76B16">
        <w:rPr>
          <w:color w:val="000000" w:themeColor="text1"/>
        </w:rPr>
        <w:t xml:space="preserve">kumu </w:t>
      </w:r>
      <w:r w:rsidR="00F3150B" w:rsidRPr="00D76B16">
        <w:rPr>
          <w:color w:val="000000" w:themeColor="text1"/>
        </w:rPr>
        <w:t xml:space="preserve">preskúma </w:t>
      </w:r>
      <w:r w:rsidR="00864978" w:rsidRPr="00D76B16">
        <w:rPr>
          <w:color w:val="000000" w:themeColor="text1"/>
        </w:rPr>
        <w:t>aj to, či</w:t>
      </w:r>
    </w:p>
    <w:p w14:paraId="34ABCCCE" w14:textId="77777777" w:rsidR="00864978" w:rsidRPr="00D76B16" w:rsidRDefault="00864978" w:rsidP="002C5B76">
      <w:pPr>
        <w:pStyle w:val="Odsekzoznamu"/>
        <w:numPr>
          <w:ilvl w:val="0"/>
          <w:numId w:val="93"/>
        </w:numPr>
        <w:jc w:val="both"/>
        <w:outlineLvl w:val="1"/>
        <w:rPr>
          <w:color w:val="000000" w:themeColor="text1"/>
        </w:rPr>
      </w:pPr>
      <w:r w:rsidRPr="00D76B16">
        <w:rPr>
          <w:color w:val="000000" w:themeColor="text1"/>
        </w:rPr>
        <w:t>zanikajúce spoločnosti a nástupnícka spoločnosť majú obdobnú právnu formu, ak nejde o p</w:t>
      </w:r>
      <w:r w:rsidR="00E0177D" w:rsidRPr="00D76B16">
        <w:rPr>
          <w:color w:val="000000" w:themeColor="text1"/>
        </w:rPr>
        <w:t>rípad podľa osobitného predpisu</w:t>
      </w:r>
      <w:r w:rsidR="00840FAD" w:rsidRPr="00D76B16">
        <w:rPr>
          <w:color w:val="000000" w:themeColor="text1"/>
        </w:rPr>
        <w:t>,</w:t>
      </w:r>
      <w:r w:rsidR="00B75DBD" w:rsidRPr="00D76B16">
        <w:rPr>
          <w:rStyle w:val="Odkaznapoznmkupodiarou"/>
          <w:color w:val="000000" w:themeColor="text1"/>
        </w:rPr>
        <w:footnoteReference w:id="69"/>
      </w:r>
      <w:r w:rsidR="001C09F8" w:rsidRPr="00D76B16">
        <w:rPr>
          <w:color w:val="000000" w:themeColor="text1"/>
        </w:rPr>
        <w:t>)</w:t>
      </w:r>
    </w:p>
    <w:p w14:paraId="3DDCDA12" w14:textId="77777777" w:rsidR="00864978" w:rsidRPr="00D76B16" w:rsidRDefault="0014504C" w:rsidP="002C5B76">
      <w:pPr>
        <w:pStyle w:val="Odsekzoznamu"/>
        <w:numPr>
          <w:ilvl w:val="0"/>
          <w:numId w:val="93"/>
        </w:numPr>
        <w:jc w:val="both"/>
        <w:outlineLvl w:val="1"/>
        <w:rPr>
          <w:color w:val="000000" w:themeColor="text1"/>
        </w:rPr>
      </w:pPr>
      <w:r w:rsidRPr="00D76B16">
        <w:rPr>
          <w:color w:val="000000" w:themeColor="text1"/>
        </w:rPr>
        <w:t xml:space="preserve">zúčastnené </w:t>
      </w:r>
      <w:r w:rsidR="00864978" w:rsidRPr="00D76B16">
        <w:rPr>
          <w:color w:val="000000" w:themeColor="text1"/>
        </w:rPr>
        <w:t>spoločnosti schválili návrh projektu cezhraničnej premeny v rovnakom znení,</w:t>
      </w:r>
    </w:p>
    <w:p w14:paraId="5CA6B935" w14:textId="615012A5" w:rsidR="00864978" w:rsidRPr="00D76B16" w:rsidRDefault="00864978" w:rsidP="002C5B76">
      <w:pPr>
        <w:pStyle w:val="Odsekzoznamu"/>
        <w:numPr>
          <w:ilvl w:val="0"/>
          <w:numId w:val="93"/>
        </w:numPr>
        <w:jc w:val="both"/>
        <w:outlineLvl w:val="1"/>
        <w:rPr>
          <w:color w:val="000000" w:themeColor="text1"/>
        </w:rPr>
      </w:pPr>
      <w:r w:rsidRPr="00D76B16">
        <w:rPr>
          <w:color w:val="000000" w:themeColor="text1"/>
        </w:rPr>
        <w:t>všetky slovenské zúčastnené spoločnosti dodržali požiadavky kladené na postup pri cezhraničnej fúzii spoločnos</w:t>
      </w:r>
      <w:r w:rsidR="00E0177D" w:rsidRPr="00D76B16">
        <w:rPr>
          <w:color w:val="000000" w:themeColor="text1"/>
        </w:rPr>
        <w:t>tí</w:t>
      </w:r>
      <w:r w:rsidR="00840FAD" w:rsidRPr="00D76B16">
        <w:rPr>
          <w:color w:val="000000" w:themeColor="text1"/>
        </w:rPr>
        <w:t>,</w:t>
      </w:r>
      <w:r w:rsidR="003026EF" w:rsidRPr="00D76B16">
        <w:rPr>
          <w:color w:val="000000" w:themeColor="text1"/>
        </w:rPr>
        <w:t xml:space="preserve"> </w:t>
      </w:r>
      <w:r w:rsidRPr="00D76B16">
        <w:rPr>
          <w:color w:val="000000" w:themeColor="text1"/>
        </w:rPr>
        <w:t>ktorých splnenie sa preukazuje predložením osvedčenia vyd</w:t>
      </w:r>
      <w:r w:rsidR="00E0177D" w:rsidRPr="00D76B16">
        <w:rPr>
          <w:color w:val="000000" w:themeColor="text1"/>
        </w:rPr>
        <w:t>aného podľa osobitného predpisu</w:t>
      </w:r>
      <w:r w:rsidR="001A79B2" w:rsidRPr="00D76B16">
        <w:rPr>
          <w:color w:val="000000" w:themeColor="text1"/>
        </w:rPr>
        <w:t>,</w:t>
      </w:r>
      <w:r w:rsidR="00EF00FE" w:rsidRPr="00D76B16">
        <w:rPr>
          <w:color w:val="000000" w:themeColor="text1"/>
        </w:rPr>
        <w:fldChar w:fldCharType="begin"/>
      </w:r>
      <w:r w:rsidR="00EF00FE" w:rsidRPr="00D76B16">
        <w:rPr>
          <w:color w:val="000000" w:themeColor="text1"/>
        </w:rPr>
        <w:instrText xml:space="preserve"> NOTEREF _Ref211930402 \f \h </w:instrText>
      </w:r>
      <w:r w:rsidR="00D76B16" w:rsidRPr="00D76B16">
        <w:rPr>
          <w:color w:val="000000" w:themeColor="text1"/>
        </w:rPr>
        <w:instrText xml:space="preserve"> \* MERGEFORMAT </w:instrText>
      </w:r>
      <w:r w:rsidR="00EF00FE" w:rsidRPr="00D76B16">
        <w:rPr>
          <w:color w:val="000000" w:themeColor="text1"/>
        </w:rPr>
      </w:r>
      <w:r w:rsidR="00EF00FE" w:rsidRPr="00D76B16">
        <w:rPr>
          <w:color w:val="000000" w:themeColor="text1"/>
        </w:rPr>
        <w:fldChar w:fldCharType="separate"/>
      </w:r>
      <w:r w:rsidR="00226D46" w:rsidRPr="00226D46">
        <w:rPr>
          <w:rStyle w:val="Odkaznapoznmkupodiarou"/>
          <w:color w:val="000000" w:themeColor="text1"/>
        </w:rPr>
        <w:t>22</w:t>
      </w:r>
      <w:r w:rsidR="00EF00FE" w:rsidRPr="00D76B16">
        <w:rPr>
          <w:color w:val="000000" w:themeColor="text1"/>
        </w:rPr>
        <w:fldChar w:fldCharType="end"/>
      </w:r>
      <w:r w:rsidRPr="00D76B16">
        <w:rPr>
          <w:color w:val="000000" w:themeColor="text1"/>
        </w:rPr>
        <w:t>) ktoré nesmie byť staršie ako šesť mesiacov,</w:t>
      </w:r>
    </w:p>
    <w:p w14:paraId="031C09D6" w14:textId="77777777" w:rsidR="00864978" w:rsidRPr="00D76B16" w:rsidRDefault="00864978" w:rsidP="002C5B76">
      <w:pPr>
        <w:pStyle w:val="Odsekzoznamu"/>
        <w:numPr>
          <w:ilvl w:val="0"/>
          <w:numId w:val="93"/>
        </w:numPr>
        <w:jc w:val="both"/>
        <w:outlineLvl w:val="1"/>
        <w:rPr>
          <w:color w:val="000000" w:themeColor="text1"/>
        </w:rPr>
      </w:pPr>
      <w:r w:rsidRPr="00D76B16">
        <w:rPr>
          <w:color w:val="000000" w:themeColor="text1"/>
        </w:rPr>
        <w:t>všetky zahraničné zúčastnené spoločnosti dodržali požiadavky kladené na postup pri cezhraničnej fúzii spoločností ustanovené právnymi predpismi štátu, na ktorého území majú tieto spoločnosti svoje sídla, ktorých splnenie sa preukazuje predložením osvedčenia alebo inej verejnej listiny vydanej v súlade s právnymi predpismi daného štátu, ktoré nesm</w:t>
      </w:r>
      <w:r w:rsidR="003659D3" w:rsidRPr="00D76B16">
        <w:rPr>
          <w:color w:val="000000" w:themeColor="text1"/>
        </w:rPr>
        <w:t>ú byť staršie ako šesť mesiacov</w:t>
      </w:r>
      <w:r w:rsidR="00C9557D" w:rsidRPr="00D76B16">
        <w:rPr>
          <w:color w:val="000000" w:themeColor="text1"/>
        </w:rPr>
        <w:t>,</w:t>
      </w:r>
    </w:p>
    <w:p w14:paraId="65B21994" w14:textId="77777777" w:rsidR="00864978" w:rsidRPr="00D76B16" w:rsidRDefault="00442D13" w:rsidP="002C5B76">
      <w:pPr>
        <w:pStyle w:val="Odsekzoznamu"/>
        <w:numPr>
          <w:ilvl w:val="0"/>
          <w:numId w:val="93"/>
        </w:numPr>
        <w:jc w:val="both"/>
        <w:outlineLvl w:val="1"/>
        <w:rPr>
          <w:color w:val="000000" w:themeColor="text1"/>
        </w:rPr>
      </w:pPr>
      <w:r w:rsidRPr="00D76B16">
        <w:rPr>
          <w:color w:val="000000" w:themeColor="text1"/>
        </w:rPr>
        <w:t>sa uza</w:t>
      </w:r>
      <w:r w:rsidR="0063725C" w:rsidRPr="00D76B16">
        <w:rPr>
          <w:color w:val="000000" w:themeColor="text1"/>
        </w:rPr>
        <w:t>tvorila</w:t>
      </w:r>
      <w:r w:rsidR="00864978" w:rsidRPr="00D76B16">
        <w:rPr>
          <w:color w:val="000000" w:themeColor="text1"/>
        </w:rPr>
        <w:t xml:space="preserve"> dohoda o účasti zamestnancov na riadení tam, kde bola potrebná, v súlade s usta</w:t>
      </w:r>
      <w:r w:rsidR="00E0177D" w:rsidRPr="00D76B16">
        <w:rPr>
          <w:color w:val="000000" w:themeColor="text1"/>
        </w:rPr>
        <w:t xml:space="preserve">noveniami osobitného </w:t>
      </w:r>
      <w:r w:rsidR="00C51C7B" w:rsidRPr="00D76B16">
        <w:rPr>
          <w:color w:val="000000" w:themeColor="text1"/>
        </w:rPr>
        <w:t>predpisu</w:t>
      </w:r>
      <w:r w:rsidR="00840FAD" w:rsidRPr="00D76B16">
        <w:rPr>
          <w:color w:val="000000" w:themeColor="text1"/>
        </w:rPr>
        <w:t>.</w:t>
      </w:r>
      <w:bookmarkStart w:id="16" w:name="_Ref212555742"/>
      <w:r w:rsidR="003026EF" w:rsidRPr="00D76B16">
        <w:rPr>
          <w:rStyle w:val="Odkaznapoznmkupodiarou"/>
          <w:color w:val="000000" w:themeColor="text1"/>
        </w:rPr>
        <w:footnoteReference w:id="70"/>
      </w:r>
      <w:bookmarkEnd w:id="16"/>
      <w:r w:rsidR="00864978" w:rsidRPr="00D76B16">
        <w:rPr>
          <w:color w:val="000000" w:themeColor="text1"/>
        </w:rPr>
        <w:t>)</w:t>
      </w:r>
    </w:p>
    <w:p w14:paraId="7C8C1D81" w14:textId="77777777" w:rsidR="00864978" w:rsidRPr="00D76B16" w:rsidRDefault="00864978" w:rsidP="00864978">
      <w:pPr>
        <w:jc w:val="both"/>
        <w:outlineLvl w:val="0"/>
        <w:rPr>
          <w:color w:val="000000" w:themeColor="text1"/>
        </w:rPr>
      </w:pPr>
    </w:p>
    <w:p w14:paraId="2654CD6F" w14:textId="77777777" w:rsidR="00864978" w:rsidRPr="00D76B16" w:rsidRDefault="00864978" w:rsidP="00864978">
      <w:pPr>
        <w:ind w:firstLine="709"/>
        <w:jc w:val="both"/>
        <w:outlineLvl w:val="0"/>
        <w:rPr>
          <w:color w:val="000000" w:themeColor="text1"/>
        </w:rPr>
      </w:pPr>
      <w:r w:rsidRPr="00D76B16">
        <w:rPr>
          <w:color w:val="000000" w:themeColor="text1"/>
        </w:rPr>
        <w:t xml:space="preserve">(4) Pred </w:t>
      </w:r>
      <w:r w:rsidR="00DB6F5E" w:rsidRPr="00D76B16">
        <w:rPr>
          <w:color w:val="000000" w:themeColor="text1"/>
        </w:rPr>
        <w:t xml:space="preserve">registráciou </w:t>
      </w:r>
      <w:r w:rsidRPr="00D76B16">
        <w:rPr>
          <w:color w:val="000000" w:themeColor="text1"/>
        </w:rPr>
        <w:t xml:space="preserve">spoločnosti, ktorá vzniká v dôsledku cezhraničného rozdelenia alebo pred zápisom zmien pri spoločnosti, ktorá je pri cezhraničnom odštiepení rozdeľovanou spoločnosťou, </w:t>
      </w:r>
      <w:r w:rsidR="00F97DE5" w:rsidRPr="00D76B16">
        <w:rPr>
          <w:color w:val="000000" w:themeColor="text1"/>
        </w:rPr>
        <w:t xml:space="preserve">registrový súd </w:t>
      </w:r>
      <w:r w:rsidR="00F3150B" w:rsidRPr="00D76B16">
        <w:rPr>
          <w:color w:val="000000" w:themeColor="text1"/>
        </w:rPr>
        <w:t>okrem vš</w:t>
      </w:r>
      <w:r w:rsidR="00E0177D" w:rsidRPr="00D76B16">
        <w:rPr>
          <w:color w:val="000000" w:themeColor="text1"/>
        </w:rPr>
        <w:t xml:space="preserve">eobecného prieskumu </w:t>
      </w:r>
      <w:r w:rsidR="00F3150B" w:rsidRPr="00D76B16">
        <w:rPr>
          <w:color w:val="000000" w:themeColor="text1"/>
        </w:rPr>
        <w:t>a</w:t>
      </w:r>
      <w:r w:rsidR="00E0177D" w:rsidRPr="00D76B16">
        <w:rPr>
          <w:color w:val="000000" w:themeColor="text1"/>
        </w:rPr>
        <w:t xml:space="preserve"> osobitného prieskumu </w:t>
      </w:r>
      <w:r w:rsidR="00F3150B" w:rsidRPr="00D76B16">
        <w:rPr>
          <w:color w:val="000000" w:themeColor="text1"/>
        </w:rPr>
        <w:t>preskúma</w:t>
      </w:r>
      <w:r w:rsidRPr="00D76B16">
        <w:rPr>
          <w:color w:val="000000" w:themeColor="text1"/>
        </w:rPr>
        <w:t xml:space="preserve"> aj to, či</w:t>
      </w:r>
    </w:p>
    <w:p w14:paraId="1E59E0A3" w14:textId="77777777" w:rsidR="00864978" w:rsidRPr="00D76B16" w:rsidRDefault="00864978" w:rsidP="002C5B76">
      <w:pPr>
        <w:pStyle w:val="Odsekzoznamu"/>
        <w:numPr>
          <w:ilvl w:val="0"/>
          <w:numId w:val="95"/>
        </w:numPr>
        <w:jc w:val="both"/>
        <w:outlineLvl w:val="1"/>
        <w:rPr>
          <w:color w:val="000000" w:themeColor="text1"/>
        </w:rPr>
      </w:pPr>
      <w:r w:rsidRPr="00D76B16">
        <w:rPr>
          <w:color w:val="000000" w:themeColor="text1"/>
        </w:rPr>
        <w:t>rozdeľovaná spoločnosť a nástupnícka spoločnosť majú obdobnú právnu formu,</w:t>
      </w:r>
      <w:r w:rsidR="00B75DBD" w:rsidRPr="00D76B16">
        <w:rPr>
          <w:rStyle w:val="Odkaznapoznmkupodiarou"/>
          <w:color w:val="000000" w:themeColor="text1"/>
        </w:rPr>
        <w:footnoteReference w:id="71"/>
      </w:r>
      <w:r w:rsidR="00BA5E3D" w:rsidRPr="00D76B16">
        <w:rPr>
          <w:color w:val="000000" w:themeColor="text1"/>
        </w:rPr>
        <w:t>)</w:t>
      </w:r>
      <w:r w:rsidRPr="00D76B16">
        <w:rPr>
          <w:color w:val="000000" w:themeColor="text1"/>
        </w:rPr>
        <w:t xml:space="preserve"> </w:t>
      </w:r>
    </w:p>
    <w:p w14:paraId="790B815D" w14:textId="77777777" w:rsidR="00864978" w:rsidRPr="00D76B16" w:rsidRDefault="00864978" w:rsidP="002C5B76">
      <w:pPr>
        <w:pStyle w:val="Odsekzoznamu"/>
        <w:numPr>
          <w:ilvl w:val="0"/>
          <w:numId w:val="95"/>
        </w:numPr>
        <w:jc w:val="both"/>
        <w:outlineLvl w:val="1"/>
        <w:rPr>
          <w:color w:val="000000" w:themeColor="text1"/>
        </w:rPr>
      </w:pPr>
      <w:r w:rsidRPr="00D76B16">
        <w:rPr>
          <w:color w:val="000000" w:themeColor="text1"/>
        </w:rPr>
        <w:t>spoločnosti schválili návrh projektu cezhraničnej premeny v rovnakom znení,</w:t>
      </w:r>
    </w:p>
    <w:p w14:paraId="496EB6CF" w14:textId="7F4F8D60" w:rsidR="00864978" w:rsidRPr="00D76B16" w:rsidRDefault="00864978" w:rsidP="002C5B76">
      <w:pPr>
        <w:pStyle w:val="Odsekzoznamu"/>
        <w:numPr>
          <w:ilvl w:val="0"/>
          <w:numId w:val="95"/>
        </w:numPr>
        <w:jc w:val="both"/>
        <w:outlineLvl w:val="1"/>
        <w:rPr>
          <w:color w:val="000000" w:themeColor="text1"/>
        </w:rPr>
      </w:pPr>
      <w:r w:rsidRPr="00D76B16">
        <w:rPr>
          <w:color w:val="000000" w:themeColor="text1"/>
        </w:rPr>
        <w:t>rozdeľovaná spoločnosť dodržala požiadavky kladené na postup pri cezhraničnom rozdelení, ktorých splnenie sa preukazuje predlo</w:t>
      </w:r>
      <w:r w:rsidR="00FC3E60" w:rsidRPr="00D76B16">
        <w:rPr>
          <w:color w:val="000000" w:themeColor="text1"/>
        </w:rPr>
        <w:t>žením osvedčenia vydaného podľa</w:t>
      </w:r>
      <w:r w:rsidR="00B64850" w:rsidRPr="00D76B16">
        <w:rPr>
          <w:color w:val="000000" w:themeColor="text1"/>
        </w:rPr>
        <w:t xml:space="preserve"> </w:t>
      </w:r>
      <w:r w:rsidR="00E0177D" w:rsidRPr="00D76B16">
        <w:rPr>
          <w:color w:val="000000" w:themeColor="text1"/>
        </w:rPr>
        <w:t>osob</w:t>
      </w:r>
      <w:r w:rsidR="00C51C7B" w:rsidRPr="00D76B16">
        <w:rPr>
          <w:color w:val="000000" w:themeColor="text1"/>
        </w:rPr>
        <w:t>itného predpisu</w:t>
      </w:r>
      <w:r w:rsidR="00840FAD" w:rsidRPr="00D76B16">
        <w:rPr>
          <w:color w:val="000000" w:themeColor="text1"/>
        </w:rPr>
        <w:t>,</w:t>
      </w:r>
      <w:r w:rsidR="00EF00FE" w:rsidRPr="00D76B16">
        <w:rPr>
          <w:color w:val="000000" w:themeColor="text1"/>
          <w:vertAlign w:val="superscript"/>
        </w:rPr>
        <w:fldChar w:fldCharType="begin"/>
      </w:r>
      <w:r w:rsidR="00EF00FE" w:rsidRPr="00D76B16">
        <w:rPr>
          <w:color w:val="000000" w:themeColor="text1"/>
        </w:rPr>
        <w:instrText xml:space="preserve"> NOTEREF _Ref211930402 \f \h </w:instrText>
      </w:r>
      <w:r w:rsidR="00D76B16" w:rsidRPr="00D76B16">
        <w:rPr>
          <w:color w:val="000000" w:themeColor="text1"/>
          <w:vertAlign w:val="superscript"/>
        </w:rPr>
        <w:instrText xml:space="preserve"> \* MERGEFORMAT </w:instrText>
      </w:r>
      <w:r w:rsidR="00EF00FE" w:rsidRPr="00D76B16">
        <w:rPr>
          <w:color w:val="000000" w:themeColor="text1"/>
          <w:vertAlign w:val="superscript"/>
        </w:rPr>
      </w:r>
      <w:r w:rsidR="00EF00FE" w:rsidRPr="00D76B16">
        <w:rPr>
          <w:color w:val="000000" w:themeColor="text1"/>
          <w:vertAlign w:val="superscript"/>
        </w:rPr>
        <w:fldChar w:fldCharType="separate"/>
      </w:r>
      <w:r w:rsidR="00226D46" w:rsidRPr="00226D46">
        <w:rPr>
          <w:rStyle w:val="Odkaznapoznmkupodiarou"/>
          <w:color w:val="000000" w:themeColor="text1"/>
        </w:rPr>
        <w:t>22</w:t>
      </w:r>
      <w:r w:rsidR="00EF00FE" w:rsidRPr="00D76B16">
        <w:rPr>
          <w:color w:val="000000" w:themeColor="text1"/>
          <w:vertAlign w:val="superscript"/>
        </w:rPr>
        <w:fldChar w:fldCharType="end"/>
      </w:r>
      <w:r w:rsidRPr="00D76B16">
        <w:rPr>
          <w:color w:val="000000" w:themeColor="text1"/>
        </w:rPr>
        <w:t>) ktoré nesmi</w:t>
      </w:r>
      <w:r w:rsidR="00CA38BB" w:rsidRPr="00D76B16">
        <w:rPr>
          <w:color w:val="000000" w:themeColor="text1"/>
        </w:rPr>
        <w:t>e byť staršie ako šesť mesiacov</w:t>
      </w:r>
      <w:r w:rsidR="003A05A7" w:rsidRPr="00D76B16">
        <w:rPr>
          <w:color w:val="000000" w:themeColor="text1"/>
        </w:rPr>
        <w:t>,</w:t>
      </w:r>
    </w:p>
    <w:p w14:paraId="3767FDF0" w14:textId="688879E8" w:rsidR="00B75DBD" w:rsidRPr="00D76B16" w:rsidRDefault="00864978" w:rsidP="002C5B76">
      <w:pPr>
        <w:pStyle w:val="Odsekzoznamu"/>
        <w:numPr>
          <w:ilvl w:val="0"/>
          <w:numId w:val="95"/>
        </w:numPr>
        <w:jc w:val="both"/>
        <w:outlineLvl w:val="1"/>
        <w:rPr>
          <w:color w:val="000000" w:themeColor="text1"/>
        </w:rPr>
      </w:pPr>
      <w:r w:rsidRPr="00D76B16">
        <w:rPr>
          <w:color w:val="000000" w:themeColor="text1"/>
        </w:rPr>
        <w:t>nástupnícke spoločnosti dodržali požiadavky kladené na postup pri cezhraničnom rozdelení, ktorých splnenie sa preukazuje predložením osvedčenia vydaného podľa osobitnéh</w:t>
      </w:r>
      <w:r w:rsidR="00C51C7B" w:rsidRPr="00D76B16">
        <w:rPr>
          <w:color w:val="000000" w:themeColor="text1"/>
        </w:rPr>
        <w:t>o predpisu</w:t>
      </w:r>
      <w:r w:rsidR="00840FAD" w:rsidRPr="00D76B16">
        <w:rPr>
          <w:color w:val="000000" w:themeColor="text1"/>
        </w:rPr>
        <w:t>,</w:t>
      </w:r>
      <w:r w:rsidR="00EF00FE" w:rsidRPr="00D76B16">
        <w:rPr>
          <w:color w:val="000000" w:themeColor="text1"/>
          <w:vertAlign w:val="superscript"/>
        </w:rPr>
        <w:fldChar w:fldCharType="begin"/>
      </w:r>
      <w:r w:rsidR="00EF00FE" w:rsidRPr="00D76B16">
        <w:rPr>
          <w:color w:val="000000" w:themeColor="text1"/>
        </w:rPr>
        <w:instrText xml:space="preserve"> NOTEREF _Ref211930402 \f \h </w:instrText>
      </w:r>
      <w:r w:rsidR="00D76B16" w:rsidRPr="00D76B16">
        <w:rPr>
          <w:color w:val="000000" w:themeColor="text1"/>
          <w:vertAlign w:val="superscript"/>
        </w:rPr>
        <w:instrText xml:space="preserve"> \* MERGEFORMAT </w:instrText>
      </w:r>
      <w:r w:rsidR="00EF00FE" w:rsidRPr="00D76B16">
        <w:rPr>
          <w:color w:val="000000" w:themeColor="text1"/>
          <w:vertAlign w:val="superscript"/>
        </w:rPr>
      </w:r>
      <w:r w:rsidR="00EF00FE" w:rsidRPr="00D76B16">
        <w:rPr>
          <w:color w:val="000000" w:themeColor="text1"/>
          <w:vertAlign w:val="superscript"/>
        </w:rPr>
        <w:fldChar w:fldCharType="separate"/>
      </w:r>
      <w:r w:rsidR="00226D46" w:rsidRPr="00226D46">
        <w:rPr>
          <w:rStyle w:val="Odkaznapoznmkupodiarou"/>
          <w:color w:val="000000" w:themeColor="text1"/>
        </w:rPr>
        <w:t>22</w:t>
      </w:r>
      <w:r w:rsidR="00EF00FE" w:rsidRPr="00D76B16">
        <w:rPr>
          <w:color w:val="000000" w:themeColor="text1"/>
          <w:vertAlign w:val="superscript"/>
        </w:rPr>
        <w:fldChar w:fldCharType="end"/>
      </w:r>
      <w:r w:rsidR="00840FAD" w:rsidRPr="00D76B16">
        <w:rPr>
          <w:color w:val="000000" w:themeColor="text1"/>
        </w:rPr>
        <w:t>)</w:t>
      </w:r>
      <w:r w:rsidRPr="00D76B16">
        <w:rPr>
          <w:color w:val="000000" w:themeColor="text1"/>
        </w:rPr>
        <w:t xml:space="preserve"> ktoré nesmi</w:t>
      </w:r>
      <w:r w:rsidR="00B75DBD" w:rsidRPr="00D76B16">
        <w:rPr>
          <w:color w:val="000000" w:themeColor="text1"/>
        </w:rPr>
        <w:t>e</w:t>
      </w:r>
      <w:r w:rsidR="0063725C" w:rsidRPr="00D76B16">
        <w:rPr>
          <w:color w:val="000000" w:themeColor="text1"/>
        </w:rPr>
        <w:t xml:space="preserve"> byť staršie ako šesť mesiacov</w:t>
      </w:r>
      <w:r w:rsidR="00C876F4" w:rsidRPr="00D76B16">
        <w:rPr>
          <w:color w:val="000000" w:themeColor="text1"/>
        </w:rPr>
        <w:t>,</w:t>
      </w:r>
      <w:r w:rsidR="0063725C" w:rsidRPr="00D76B16">
        <w:rPr>
          <w:color w:val="000000" w:themeColor="text1"/>
        </w:rPr>
        <w:t xml:space="preserve"> </w:t>
      </w:r>
    </w:p>
    <w:p w14:paraId="2B85B8C1" w14:textId="0B912BCE" w:rsidR="00B75DBD" w:rsidRPr="00D76B16" w:rsidRDefault="0063725C" w:rsidP="002C5B76">
      <w:pPr>
        <w:pStyle w:val="Odsekzoznamu"/>
        <w:numPr>
          <w:ilvl w:val="0"/>
          <w:numId w:val="95"/>
        </w:numPr>
        <w:jc w:val="both"/>
        <w:outlineLvl w:val="1"/>
        <w:rPr>
          <w:color w:val="000000" w:themeColor="text1"/>
        </w:rPr>
      </w:pPr>
      <w:r w:rsidRPr="00D76B16">
        <w:rPr>
          <w:color w:val="000000" w:themeColor="text1"/>
        </w:rPr>
        <w:t>sa uzatvorila</w:t>
      </w:r>
      <w:r w:rsidR="00B75DBD" w:rsidRPr="00D76B16">
        <w:rPr>
          <w:color w:val="000000" w:themeColor="text1"/>
        </w:rPr>
        <w:t xml:space="preserve"> dohoda o účasti zamestnancov na riadení tam, kde bola potrebná, v súlade s ustanoveniami osobitného predpisu.</w:t>
      </w:r>
      <w:r w:rsidR="0072538F">
        <w:rPr>
          <w:color w:val="000000" w:themeColor="text1"/>
          <w:vertAlign w:val="superscript"/>
        </w:rPr>
        <w:t>70</w:t>
      </w:r>
      <w:r w:rsidR="00B75DBD" w:rsidRPr="00D76B16">
        <w:rPr>
          <w:color w:val="000000" w:themeColor="text1"/>
        </w:rPr>
        <w:t>)</w:t>
      </w:r>
    </w:p>
    <w:p w14:paraId="440D926A" w14:textId="77777777" w:rsidR="00B75DBD" w:rsidRPr="00D76B16" w:rsidRDefault="00B75DBD" w:rsidP="00B75DBD">
      <w:pPr>
        <w:ind w:left="360"/>
        <w:jc w:val="both"/>
        <w:outlineLvl w:val="1"/>
        <w:rPr>
          <w:color w:val="000000" w:themeColor="text1"/>
        </w:rPr>
      </w:pPr>
    </w:p>
    <w:p w14:paraId="57B6BF3A" w14:textId="77777777" w:rsidR="00B75DBD" w:rsidRPr="00D76B16" w:rsidRDefault="00B75DBD" w:rsidP="00B75DBD">
      <w:pPr>
        <w:ind w:firstLine="709"/>
        <w:jc w:val="both"/>
        <w:outlineLvl w:val="1"/>
        <w:rPr>
          <w:color w:val="000000" w:themeColor="text1"/>
        </w:rPr>
      </w:pPr>
      <w:r w:rsidRPr="00D76B16">
        <w:rPr>
          <w:color w:val="000000" w:themeColor="text1"/>
        </w:rPr>
        <w:lastRenderedPageBreak/>
        <w:t xml:space="preserve">(5) Pred registráciou spoločnosti, ktorá sa zapisuje v dôsledku cezhraničnej zmeny právnej formy do obchodného registra, </w:t>
      </w:r>
      <w:r w:rsidR="00F97DE5" w:rsidRPr="00D76B16">
        <w:rPr>
          <w:color w:val="000000" w:themeColor="text1"/>
        </w:rPr>
        <w:t xml:space="preserve">registrový súd </w:t>
      </w:r>
      <w:r w:rsidRPr="00D76B16">
        <w:rPr>
          <w:color w:val="000000" w:themeColor="text1"/>
        </w:rPr>
        <w:t>okrem všeobecného prieskumu a osobitného prieskumu preskúma aj to, či</w:t>
      </w:r>
    </w:p>
    <w:p w14:paraId="18D3024B" w14:textId="77777777" w:rsidR="00B75DBD" w:rsidRPr="00D76B16" w:rsidRDefault="00B75DBD" w:rsidP="002C5B76">
      <w:pPr>
        <w:pStyle w:val="Odsekzoznamu"/>
        <w:numPr>
          <w:ilvl w:val="0"/>
          <w:numId w:val="94"/>
        </w:numPr>
        <w:jc w:val="both"/>
        <w:outlineLvl w:val="1"/>
        <w:rPr>
          <w:color w:val="000000" w:themeColor="text1"/>
        </w:rPr>
      </w:pPr>
      <w:r w:rsidRPr="00D76B16">
        <w:rPr>
          <w:color w:val="000000" w:themeColor="text1"/>
        </w:rPr>
        <w:t>spoločnosť a premenená spoločnosť majú obdobnú právnu formu,</w:t>
      </w:r>
      <w:r w:rsidRPr="00D76B16">
        <w:rPr>
          <w:rStyle w:val="Odkaznapoznmkupodiarou"/>
          <w:color w:val="000000" w:themeColor="text1"/>
        </w:rPr>
        <w:footnoteReference w:id="72"/>
      </w:r>
      <w:r w:rsidRPr="00D76B16">
        <w:rPr>
          <w:color w:val="000000" w:themeColor="text1"/>
        </w:rPr>
        <w:t>)</w:t>
      </w:r>
    </w:p>
    <w:p w14:paraId="720BB223" w14:textId="77777777" w:rsidR="00B75DBD" w:rsidRPr="00D76B16" w:rsidRDefault="00B75DBD" w:rsidP="002C5B76">
      <w:pPr>
        <w:pStyle w:val="Odsekzoznamu"/>
        <w:numPr>
          <w:ilvl w:val="0"/>
          <w:numId w:val="94"/>
        </w:numPr>
        <w:jc w:val="both"/>
        <w:outlineLvl w:val="1"/>
        <w:rPr>
          <w:color w:val="000000" w:themeColor="text1"/>
        </w:rPr>
      </w:pPr>
      <w:r w:rsidRPr="00D76B16">
        <w:rPr>
          <w:color w:val="000000" w:themeColor="text1"/>
        </w:rPr>
        <w:t>spoločnosť schválila návrh projektu cezhraničnej zmeny právnej formy</w:t>
      </w:r>
      <w:r w:rsidR="00722D0E" w:rsidRPr="00D76B16">
        <w:rPr>
          <w:color w:val="000000" w:themeColor="text1"/>
        </w:rPr>
        <w:t>,</w:t>
      </w:r>
    </w:p>
    <w:p w14:paraId="45BDE013" w14:textId="2BB4D6C0" w:rsidR="00B75DBD" w:rsidRPr="00D76B16" w:rsidRDefault="00B75DBD" w:rsidP="002C5B76">
      <w:pPr>
        <w:pStyle w:val="Odsekzoznamu"/>
        <w:numPr>
          <w:ilvl w:val="0"/>
          <w:numId w:val="94"/>
        </w:numPr>
        <w:jc w:val="both"/>
        <w:outlineLvl w:val="1"/>
        <w:rPr>
          <w:color w:val="000000" w:themeColor="text1"/>
        </w:rPr>
      </w:pPr>
      <w:r w:rsidRPr="00D76B16">
        <w:rPr>
          <w:color w:val="000000" w:themeColor="text1"/>
        </w:rPr>
        <w:t>spoločnosť dodržala požiadavky kladené na postup pri cezhraničnom rozdelení, ktorých splnenie sa preukazuje predložením osvedčenia vydaného podľa osobitného predpisu,</w:t>
      </w:r>
      <w:r w:rsidR="00EF00FE" w:rsidRPr="00D76B16">
        <w:rPr>
          <w:color w:val="000000" w:themeColor="text1"/>
          <w:vertAlign w:val="superscript"/>
        </w:rPr>
        <w:fldChar w:fldCharType="begin"/>
      </w:r>
      <w:r w:rsidR="00EF00FE" w:rsidRPr="00D76B16">
        <w:rPr>
          <w:color w:val="000000" w:themeColor="text1"/>
        </w:rPr>
        <w:instrText xml:space="preserve"> NOTEREF _Ref211930402 \f \h </w:instrText>
      </w:r>
      <w:r w:rsidR="00D76B16" w:rsidRPr="00D76B16">
        <w:rPr>
          <w:color w:val="000000" w:themeColor="text1"/>
          <w:vertAlign w:val="superscript"/>
        </w:rPr>
        <w:instrText xml:space="preserve"> \* MERGEFORMAT </w:instrText>
      </w:r>
      <w:r w:rsidR="00EF00FE" w:rsidRPr="00D76B16">
        <w:rPr>
          <w:color w:val="000000" w:themeColor="text1"/>
          <w:vertAlign w:val="superscript"/>
        </w:rPr>
      </w:r>
      <w:r w:rsidR="00EF00FE" w:rsidRPr="00D76B16">
        <w:rPr>
          <w:color w:val="000000" w:themeColor="text1"/>
          <w:vertAlign w:val="superscript"/>
        </w:rPr>
        <w:fldChar w:fldCharType="separate"/>
      </w:r>
      <w:r w:rsidR="00226D46" w:rsidRPr="00226D46">
        <w:rPr>
          <w:rStyle w:val="Odkaznapoznmkupodiarou"/>
          <w:color w:val="000000" w:themeColor="text1"/>
        </w:rPr>
        <w:t>22</w:t>
      </w:r>
      <w:r w:rsidR="00EF00FE" w:rsidRPr="00D76B16">
        <w:rPr>
          <w:color w:val="000000" w:themeColor="text1"/>
          <w:vertAlign w:val="superscript"/>
        </w:rPr>
        <w:fldChar w:fldCharType="end"/>
      </w:r>
      <w:r w:rsidRPr="00D76B16">
        <w:rPr>
          <w:color w:val="000000" w:themeColor="text1"/>
        </w:rPr>
        <w:t>) ktoré nesmie byť staršie ako šesť mesiacov.</w:t>
      </w:r>
    </w:p>
    <w:p w14:paraId="204A2061" w14:textId="77777777" w:rsidR="00865588" w:rsidRPr="00D76B16" w:rsidRDefault="00865588" w:rsidP="00BF0157">
      <w:pPr>
        <w:jc w:val="both"/>
        <w:outlineLvl w:val="1"/>
        <w:rPr>
          <w:color w:val="000000" w:themeColor="text1"/>
        </w:rPr>
      </w:pPr>
    </w:p>
    <w:p w14:paraId="56C8FD28" w14:textId="77777777" w:rsidR="00985F06" w:rsidRPr="00D76B16" w:rsidRDefault="00D55C3D" w:rsidP="00D648E3">
      <w:pPr>
        <w:jc w:val="center"/>
        <w:outlineLvl w:val="0"/>
        <w:rPr>
          <w:color w:val="000000" w:themeColor="text1"/>
        </w:rPr>
      </w:pPr>
      <w:r w:rsidRPr="00D76B16">
        <w:rPr>
          <w:color w:val="000000" w:themeColor="text1"/>
        </w:rPr>
        <w:t xml:space="preserve">§ </w:t>
      </w:r>
      <w:r w:rsidR="00CB7199" w:rsidRPr="00D76B16">
        <w:rPr>
          <w:color w:val="000000" w:themeColor="text1"/>
        </w:rPr>
        <w:t>5</w:t>
      </w:r>
      <w:r w:rsidR="002E3423" w:rsidRPr="00D76B16">
        <w:rPr>
          <w:color w:val="000000" w:themeColor="text1"/>
        </w:rPr>
        <w:t>8</w:t>
      </w:r>
    </w:p>
    <w:p w14:paraId="77A4D227" w14:textId="77777777" w:rsidR="00985F06" w:rsidRPr="00D76B16" w:rsidRDefault="00985F06" w:rsidP="00D648E3">
      <w:pPr>
        <w:jc w:val="center"/>
        <w:outlineLvl w:val="0"/>
        <w:rPr>
          <w:color w:val="000000" w:themeColor="text1"/>
        </w:rPr>
      </w:pPr>
      <w:r w:rsidRPr="00D76B16">
        <w:rPr>
          <w:color w:val="000000" w:themeColor="text1"/>
        </w:rPr>
        <w:t>Vykonanie registrácie</w:t>
      </w:r>
    </w:p>
    <w:p w14:paraId="091F0E38" w14:textId="77777777" w:rsidR="00985F06" w:rsidRPr="00D76B16" w:rsidRDefault="00985F06" w:rsidP="00D648E3">
      <w:pPr>
        <w:jc w:val="center"/>
        <w:outlineLvl w:val="0"/>
        <w:rPr>
          <w:b/>
          <w:color w:val="000000" w:themeColor="text1"/>
        </w:rPr>
      </w:pPr>
    </w:p>
    <w:p w14:paraId="07712B20" w14:textId="0C2EE2D3" w:rsidR="00A833A8" w:rsidRPr="00D76B16" w:rsidRDefault="0088676D" w:rsidP="002C5B76">
      <w:pPr>
        <w:pStyle w:val="Odsekzoznamu"/>
        <w:numPr>
          <w:ilvl w:val="1"/>
          <w:numId w:val="27"/>
        </w:numPr>
        <w:ind w:left="0" w:firstLine="709"/>
        <w:jc w:val="both"/>
        <w:outlineLvl w:val="0"/>
        <w:rPr>
          <w:color w:val="000000" w:themeColor="text1"/>
        </w:rPr>
      </w:pPr>
      <w:r w:rsidRPr="00D76B16">
        <w:rPr>
          <w:color w:val="000000" w:themeColor="text1"/>
        </w:rPr>
        <w:t>Ak</w:t>
      </w:r>
      <w:r w:rsidR="00BE038B" w:rsidRPr="00D76B16">
        <w:rPr>
          <w:color w:val="000000" w:themeColor="text1"/>
        </w:rPr>
        <w:t xml:space="preserve"> </w:t>
      </w:r>
      <w:r w:rsidR="0063725C" w:rsidRPr="00D76B16">
        <w:rPr>
          <w:color w:val="000000" w:themeColor="text1"/>
        </w:rPr>
        <w:t>sa</w:t>
      </w:r>
      <w:r w:rsidR="00BE038B" w:rsidRPr="00D76B16">
        <w:rPr>
          <w:color w:val="000000" w:themeColor="text1"/>
        </w:rPr>
        <w:t xml:space="preserve"> na základe </w:t>
      </w:r>
      <w:r w:rsidRPr="00D76B16">
        <w:rPr>
          <w:color w:val="000000" w:themeColor="text1"/>
        </w:rPr>
        <w:t>prieskumu</w:t>
      </w:r>
      <w:r w:rsidR="00BE038B" w:rsidRPr="00D76B16">
        <w:rPr>
          <w:color w:val="000000" w:themeColor="text1"/>
        </w:rPr>
        <w:t xml:space="preserve"> vykonaného</w:t>
      </w:r>
      <w:r w:rsidRPr="00D76B16">
        <w:rPr>
          <w:color w:val="000000" w:themeColor="text1"/>
        </w:rPr>
        <w:t xml:space="preserve"> podľa</w:t>
      </w:r>
      <w:r w:rsidR="00F314B6" w:rsidRPr="00D76B16">
        <w:rPr>
          <w:color w:val="000000" w:themeColor="text1"/>
        </w:rPr>
        <w:t xml:space="preserve"> § </w:t>
      </w:r>
      <w:r w:rsidR="00D37055" w:rsidRPr="00D76B16">
        <w:rPr>
          <w:color w:val="000000" w:themeColor="text1"/>
        </w:rPr>
        <w:t>50</w:t>
      </w:r>
      <w:r w:rsidR="00985F06" w:rsidRPr="00D76B16">
        <w:rPr>
          <w:color w:val="000000" w:themeColor="text1"/>
        </w:rPr>
        <w:t xml:space="preserve"> až </w:t>
      </w:r>
      <w:r w:rsidR="00F314B6" w:rsidRPr="00D76B16">
        <w:rPr>
          <w:color w:val="000000" w:themeColor="text1"/>
        </w:rPr>
        <w:t>5</w:t>
      </w:r>
      <w:r w:rsidR="00D37055" w:rsidRPr="00D76B16">
        <w:rPr>
          <w:color w:val="000000" w:themeColor="text1"/>
        </w:rPr>
        <w:t>7</w:t>
      </w:r>
      <w:r w:rsidRPr="00D76B16">
        <w:rPr>
          <w:color w:val="000000" w:themeColor="text1"/>
        </w:rPr>
        <w:t xml:space="preserve"> </w:t>
      </w:r>
      <w:r w:rsidR="0063725C" w:rsidRPr="00D76B16">
        <w:rPr>
          <w:color w:val="000000" w:themeColor="text1"/>
        </w:rPr>
        <w:t>zistilo</w:t>
      </w:r>
      <w:r w:rsidR="00BE038B" w:rsidRPr="00D76B16">
        <w:rPr>
          <w:color w:val="000000" w:themeColor="text1"/>
        </w:rPr>
        <w:t xml:space="preserve">, že </w:t>
      </w:r>
      <w:r w:rsidR="003A05A7" w:rsidRPr="00D76B16">
        <w:rPr>
          <w:color w:val="000000" w:themeColor="text1"/>
        </w:rPr>
        <w:t xml:space="preserve">sú </w:t>
      </w:r>
      <w:r w:rsidRPr="00D76B16">
        <w:rPr>
          <w:color w:val="000000" w:themeColor="text1"/>
        </w:rPr>
        <w:t xml:space="preserve">splnené podmienky </w:t>
      </w:r>
      <w:r w:rsidR="0020781F" w:rsidRPr="00D76B16">
        <w:rPr>
          <w:color w:val="000000" w:themeColor="text1"/>
        </w:rPr>
        <w:t xml:space="preserve">na </w:t>
      </w:r>
      <w:r w:rsidRPr="00D76B16">
        <w:rPr>
          <w:color w:val="000000" w:themeColor="text1"/>
        </w:rPr>
        <w:t>vykonanie registrácie,</w:t>
      </w:r>
      <w:r w:rsidR="003F77EE" w:rsidRPr="00D76B16">
        <w:rPr>
          <w:noProof w:val="0"/>
          <w:color w:val="000000" w:themeColor="text1"/>
        </w:rPr>
        <w:t xml:space="preserve"> registrový súd vykoná registráciu v lehote dvoch pracovných dní odo dňa doručenia návrhu na registráciu a registrátor v lehote dvoch pracovných dní odo dňa doručenia návrhu na registráciu alebo odo dňa uplynutia lehoty podľa § 45 ods. 6, ak registrátor postupoval podľa § 45 ods. 6</w:t>
      </w:r>
      <w:r w:rsidR="0087331D" w:rsidRPr="00D76B16">
        <w:rPr>
          <w:color w:val="000000" w:themeColor="text1"/>
        </w:rPr>
        <w:t>.</w:t>
      </w:r>
    </w:p>
    <w:p w14:paraId="1B90279F" w14:textId="77777777" w:rsidR="00660259" w:rsidRPr="00D76B16" w:rsidRDefault="00660259" w:rsidP="00CA1FBE">
      <w:pPr>
        <w:pStyle w:val="Odsekzoznamu"/>
        <w:ind w:left="0" w:firstLine="851"/>
        <w:jc w:val="both"/>
        <w:outlineLvl w:val="0"/>
        <w:rPr>
          <w:color w:val="000000" w:themeColor="text1"/>
        </w:rPr>
      </w:pPr>
    </w:p>
    <w:p w14:paraId="044CACB2" w14:textId="5D3CDA6A" w:rsidR="00985F06" w:rsidRPr="00D76B16" w:rsidRDefault="00BE038B" w:rsidP="002C5B76">
      <w:pPr>
        <w:pStyle w:val="Odsekzoznamu"/>
        <w:numPr>
          <w:ilvl w:val="1"/>
          <w:numId w:val="27"/>
        </w:numPr>
        <w:ind w:left="0" w:firstLine="709"/>
        <w:jc w:val="both"/>
        <w:outlineLvl w:val="0"/>
        <w:rPr>
          <w:color w:val="000000" w:themeColor="text1"/>
        </w:rPr>
      </w:pPr>
      <w:r w:rsidRPr="00D76B16">
        <w:rPr>
          <w:color w:val="000000" w:themeColor="text1"/>
        </w:rPr>
        <w:t xml:space="preserve">Ak </w:t>
      </w:r>
      <w:r w:rsidR="0063725C" w:rsidRPr="00D76B16">
        <w:rPr>
          <w:color w:val="000000" w:themeColor="text1"/>
        </w:rPr>
        <w:t>sa</w:t>
      </w:r>
      <w:r w:rsidRPr="00D76B16">
        <w:rPr>
          <w:color w:val="000000" w:themeColor="text1"/>
        </w:rPr>
        <w:t xml:space="preserve"> na základe prieskumu vykonaného podľa </w:t>
      </w:r>
      <w:r w:rsidR="00B454BC" w:rsidRPr="00D76B16">
        <w:rPr>
          <w:color w:val="000000" w:themeColor="text1"/>
        </w:rPr>
        <w:t xml:space="preserve">§ </w:t>
      </w:r>
      <w:r w:rsidR="00D37055" w:rsidRPr="00D76B16">
        <w:rPr>
          <w:color w:val="000000" w:themeColor="text1"/>
        </w:rPr>
        <w:t>50</w:t>
      </w:r>
      <w:r w:rsidR="00B454BC" w:rsidRPr="00D76B16">
        <w:rPr>
          <w:color w:val="000000" w:themeColor="text1"/>
        </w:rPr>
        <w:t xml:space="preserve"> až 5</w:t>
      </w:r>
      <w:r w:rsidR="00D37055" w:rsidRPr="00D76B16">
        <w:rPr>
          <w:color w:val="000000" w:themeColor="text1"/>
        </w:rPr>
        <w:t>7</w:t>
      </w:r>
      <w:r w:rsidR="00B454BC" w:rsidRPr="00D76B16">
        <w:rPr>
          <w:color w:val="000000" w:themeColor="text1"/>
        </w:rPr>
        <w:t xml:space="preserve"> </w:t>
      </w:r>
      <w:r w:rsidRPr="00D76B16">
        <w:rPr>
          <w:color w:val="000000" w:themeColor="text1"/>
        </w:rPr>
        <w:t>zis</w:t>
      </w:r>
      <w:r w:rsidR="0063725C" w:rsidRPr="00D76B16">
        <w:rPr>
          <w:color w:val="000000" w:themeColor="text1"/>
        </w:rPr>
        <w:t>tilo</w:t>
      </w:r>
      <w:r w:rsidRPr="00D76B16">
        <w:rPr>
          <w:color w:val="000000" w:themeColor="text1"/>
        </w:rPr>
        <w:t xml:space="preserve">, že </w:t>
      </w:r>
      <w:r w:rsidR="003A05A7" w:rsidRPr="00D76B16">
        <w:rPr>
          <w:color w:val="000000" w:themeColor="text1"/>
        </w:rPr>
        <w:t xml:space="preserve">sú </w:t>
      </w:r>
      <w:r w:rsidRPr="00D76B16">
        <w:rPr>
          <w:color w:val="000000" w:themeColor="text1"/>
        </w:rPr>
        <w:t xml:space="preserve">splnené podmienky </w:t>
      </w:r>
      <w:r w:rsidR="0020781F" w:rsidRPr="00D76B16">
        <w:rPr>
          <w:color w:val="000000" w:themeColor="text1"/>
        </w:rPr>
        <w:t xml:space="preserve">na </w:t>
      </w:r>
      <w:r w:rsidRPr="00D76B16">
        <w:rPr>
          <w:color w:val="000000" w:themeColor="text1"/>
        </w:rPr>
        <w:t>vykonanie registrácie</w:t>
      </w:r>
      <w:r w:rsidRPr="00D76B16" w:rsidDel="00BE038B">
        <w:rPr>
          <w:color w:val="000000" w:themeColor="text1"/>
        </w:rPr>
        <w:t xml:space="preserve"> </w:t>
      </w:r>
      <w:r w:rsidR="00AE6BE1" w:rsidRPr="00D76B16">
        <w:rPr>
          <w:color w:val="000000" w:themeColor="text1"/>
        </w:rPr>
        <w:t>premeny</w:t>
      </w:r>
      <w:r w:rsidRPr="00D76B16">
        <w:rPr>
          <w:color w:val="000000" w:themeColor="text1"/>
        </w:rPr>
        <w:t xml:space="preserve">, </w:t>
      </w:r>
      <w:r w:rsidR="003F77EE" w:rsidRPr="00D76B16">
        <w:rPr>
          <w:noProof w:val="0"/>
          <w:color w:val="000000" w:themeColor="text1"/>
        </w:rPr>
        <w:t>registrový súd vykoná registráciu</w:t>
      </w:r>
      <w:r w:rsidR="003F77EE" w:rsidRPr="00D76B16" w:rsidDel="003F77EE">
        <w:rPr>
          <w:color w:val="000000" w:themeColor="text1"/>
        </w:rPr>
        <w:t xml:space="preserve"> </w:t>
      </w:r>
      <w:r w:rsidR="00AE6BE1" w:rsidRPr="00D76B16">
        <w:rPr>
          <w:color w:val="000000" w:themeColor="text1"/>
        </w:rPr>
        <w:t xml:space="preserve">v lehote 5 pracovných dní od </w:t>
      </w:r>
      <w:r w:rsidR="00EC59FD" w:rsidRPr="00D76B16">
        <w:rPr>
          <w:color w:val="000000" w:themeColor="text1"/>
        </w:rPr>
        <w:t xml:space="preserve">doručenia </w:t>
      </w:r>
      <w:r w:rsidR="001D55E2" w:rsidRPr="00D76B16">
        <w:rPr>
          <w:color w:val="000000" w:themeColor="text1"/>
        </w:rPr>
        <w:t>návrhu</w:t>
      </w:r>
      <w:r w:rsidR="0073355A" w:rsidRPr="00D76B16">
        <w:rPr>
          <w:color w:val="000000" w:themeColor="text1"/>
        </w:rPr>
        <w:t xml:space="preserve"> </w:t>
      </w:r>
      <w:r w:rsidR="00EC59FD" w:rsidRPr="00D76B16">
        <w:rPr>
          <w:color w:val="000000" w:themeColor="text1"/>
        </w:rPr>
        <w:t xml:space="preserve">na registráciu </w:t>
      </w:r>
      <w:r w:rsidR="00AE6BE1" w:rsidRPr="00D76B16">
        <w:rPr>
          <w:color w:val="000000" w:themeColor="text1"/>
        </w:rPr>
        <w:t>a </w:t>
      </w:r>
      <w:r w:rsidR="00A555A0" w:rsidRPr="00D76B16">
        <w:rPr>
          <w:color w:val="000000" w:themeColor="text1"/>
        </w:rPr>
        <w:t>ak ide o cezhraničnú premenu alebo cezhraničnú zmenu</w:t>
      </w:r>
      <w:r w:rsidR="00A555A0" w:rsidRPr="00D76B16" w:rsidDel="00A555A0">
        <w:rPr>
          <w:color w:val="000000" w:themeColor="text1"/>
        </w:rPr>
        <w:t xml:space="preserve"> </w:t>
      </w:r>
      <w:r w:rsidR="00E0177D" w:rsidRPr="00D76B16">
        <w:rPr>
          <w:color w:val="000000" w:themeColor="text1"/>
        </w:rPr>
        <w:t>právnej formy</w:t>
      </w:r>
      <w:r w:rsidR="00B50FF6" w:rsidRPr="00D76B16">
        <w:rPr>
          <w:color w:val="000000" w:themeColor="text1"/>
        </w:rPr>
        <w:t xml:space="preserve"> bezod</w:t>
      </w:r>
      <w:r w:rsidR="00FC3E60" w:rsidRPr="00D76B16">
        <w:rPr>
          <w:color w:val="000000" w:themeColor="text1"/>
        </w:rPr>
        <w:t>kladne</w:t>
      </w:r>
      <w:r w:rsidR="00F3150B" w:rsidRPr="00D76B16">
        <w:rPr>
          <w:color w:val="000000" w:themeColor="text1"/>
        </w:rPr>
        <w:t xml:space="preserve"> po doručení oznámenia o účinnosti cezhraničnej premeny </w:t>
      </w:r>
      <w:r w:rsidR="00656529" w:rsidRPr="00D76B16">
        <w:rPr>
          <w:color w:val="000000" w:themeColor="text1"/>
        </w:rPr>
        <w:t xml:space="preserve">alebo cezhraničnej zmeny právnej formy </w:t>
      </w:r>
      <w:r w:rsidR="00B478DF" w:rsidRPr="00D76B16">
        <w:rPr>
          <w:color w:val="000000" w:themeColor="text1"/>
        </w:rPr>
        <w:t>prostredníctvom systému p</w:t>
      </w:r>
      <w:r w:rsidR="0045124E" w:rsidRPr="00D76B16">
        <w:rPr>
          <w:color w:val="000000" w:themeColor="text1"/>
        </w:rPr>
        <w:t>repojenia registrov</w:t>
      </w:r>
      <w:r w:rsidR="00E0177D" w:rsidRPr="00D76B16">
        <w:rPr>
          <w:color w:val="000000" w:themeColor="text1"/>
        </w:rPr>
        <w:t>.</w:t>
      </w:r>
      <w:r w:rsidR="00AE6BE1" w:rsidRPr="00D76B16">
        <w:rPr>
          <w:color w:val="000000" w:themeColor="text1"/>
        </w:rPr>
        <w:t xml:space="preserve"> </w:t>
      </w:r>
      <w:r w:rsidR="00F97DE5" w:rsidRPr="00D76B16">
        <w:rPr>
          <w:iCs/>
          <w:color w:val="000000" w:themeColor="text1"/>
          <w:shd w:val="clear" w:color="auto" w:fill="FFFFFF"/>
        </w:rPr>
        <w:t>R</w:t>
      </w:r>
      <w:r w:rsidR="00697197" w:rsidRPr="00D76B16">
        <w:rPr>
          <w:iCs/>
          <w:color w:val="000000" w:themeColor="text1"/>
          <w:shd w:val="clear" w:color="auto" w:fill="FFFFFF"/>
        </w:rPr>
        <w:t xml:space="preserve">egistrový súd </w:t>
      </w:r>
      <w:r w:rsidR="00C80E2F" w:rsidRPr="00D76B16">
        <w:rPr>
          <w:iCs/>
          <w:color w:val="000000" w:themeColor="text1"/>
          <w:shd w:val="clear" w:color="auto" w:fill="FFFFFF"/>
        </w:rPr>
        <w:t>vykoná</w:t>
      </w:r>
      <w:r w:rsidR="00A555A0" w:rsidRPr="00D76B16">
        <w:rPr>
          <w:iCs/>
          <w:color w:val="000000" w:themeColor="text1"/>
          <w:shd w:val="clear" w:color="auto" w:fill="FFFFFF"/>
        </w:rPr>
        <w:t>,</w:t>
      </w:r>
      <w:r w:rsidR="00DD4047" w:rsidRPr="00D76B16">
        <w:rPr>
          <w:iCs/>
          <w:color w:val="000000" w:themeColor="text1"/>
          <w:shd w:val="clear" w:color="auto" w:fill="FFFFFF"/>
        </w:rPr>
        <w:t xml:space="preserve"> </w:t>
      </w:r>
      <w:r w:rsidR="00A555A0" w:rsidRPr="00D76B16">
        <w:rPr>
          <w:iCs/>
          <w:color w:val="000000" w:themeColor="text1"/>
          <w:shd w:val="clear" w:color="auto" w:fill="FFFFFF"/>
        </w:rPr>
        <w:t>ak ide o premenu,</w:t>
      </w:r>
      <w:r w:rsidR="00C80E2F" w:rsidRPr="00D76B16">
        <w:rPr>
          <w:iCs/>
          <w:color w:val="000000" w:themeColor="text1"/>
          <w:shd w:val="clear" w:color="auto" w:fill="FFFFFF"/>
        </w:rPr>
        <w:t xml:space="preserve"> výmaz </w:t>
      </w:r>
      <w:r w:rsidR="00DD4047" w:rsidRPr="00D76B16">
        <w:rPr>
          <w:iCs/>
          <w:color w:val="000000" w:themeColor="text1"/>
          <w:shd w:val="clear" w:color="auto" w:fill="FFFFFF"/>
        </w:rPr>
        <w:t>zapísanej osoby</w:t>
      </w:r>
      <w:r w:rsidR="00C80E2F" w:rsidRPr="00D76B16">
        <w:rPr>
          <w:iCs/>
          <w:color w:val="000000" w:themeColor="text1"/>
          <w:shd w:val="clear" w:color="auto" w:fill="FFFFFF"/>
        </w:rPr>
        <w:t xml:space="preserve">, zápis zmien v zapísaných údajoch a </w:t>
      </w:r>
      <w:r w:rsidR="00DD4047" w:rsidRPr="00D76B16">
        <w:rPr>
          <w:iCs/>
          <w:color w:val="000000" w:themeColor="text1"/>
          <w:shd w:val="clear" w:color="auto" w:fill="FFFFFF"/>
        </w:rPr>
        <w:t>prvozápis k tomu istému dňu.</w:t>
      </w:r>
    </w:p>
    <w:p w14:paraId="0C89E968" w14:textId="77777777" w:rsidR="00A31DC9" w:rsidRPr="00D76B16" w:rsidRDefault="00A31DC9" w:rsidP="00A31DC9">
      <w:pPr>
        <w:jc w:val="both"/>
        <w:outlineLvl w:val="0"/>
        <w:rPr>
          <w:color w:val="000000" w:themeColor="text1"/>
        </w:rPr>
      </w:pPr>
    </w:p>
    <w:p w14:paraId="21CBEBDD" w14:textId="77777777" w:rsidR="00E27462" w:rsidRPr="00D76B16" w:rsidRDefault="00985F06" w:rsidP="002C5B76">
      <w:pPr>
        <w:pStyle w:val="Odsekzoznamu"/>
        <w:numPr>
          <w:ilvl w:val="1"/>
          <w:numId w:val="27"/>
        </w:numPr>
        <w:ind w:left="0" w:firstLine="709"/>
        <w:jc w:val="both"/>
        <w:outlineLvl w:val="0"/>
        <w:rPr>
          <w:color w:val="000000" w:themeColor="text1"/>
        </w:rPr>
      </w:pPr>
      <w:r w:rsidRPr="00D76B16">
        <w:rPr>
          <w:color w:val="000000" w:themeColor="text1"/>
        </w:rPr>
        <w:t xml:space="preserve">Ak </w:t>
      </w:r>
      <w:r w:rsidR="00C13D64" w:rsidRPr="00D76B16">
        <w:rPr>
          <w:color w:val="000000" w:themeColor="text1"/>
        </w:rPr>
        <w:t>návrh</w:t>
      </w:r>
      <w:r w:rsidR="00905794" w:rsidRPr="00D76B16">
        <w:rPr>
          <w:color w:val="000000" w:themeColor="text1"/>
        </w:rPr>
        <w:t xml:space="preserve"> </w:t>
      </w:r>
      <w:r w:rsidR="00BD11FB" w:rsidRPr="00D76B16">
        <w:rPr>
          <w:color w:val="000000" w:themeColor="text1"/>
        </w:rPr>
        <w:t xml:space="preserve">na registráciu </w:t>
      </w:r>
      <w:r w:rsidRPr="00D76B16">
        <w:rPr>
          <w:color w:val="000000" w:themeColor="text1"/>
        </w:rPr>
        <w:t xml:space="preserve">obsahuje </w:t>
      </w:r>
      <w:r w:rsidR="00450EC6" w:rsidRPr="00D76B16">
        <w:rPr>
          <w:color w:val="000000" w:themeColor="text1"/>
        </w:rPr>
        <w:t>dátum</w:t>
      </w:r>
      <w:r w:rsidRPr="00D76B16">
        <w:rPr>
          <w:color w:val="000000" w:themeColor="text1"/>
        </w:rPr>
        <w:t xml:space="preserve">, ku ktorému má byť registrácia vykonaná a ide o </w:t>
      </w:r>
      <w:r w:rsidR="00450EC6" w:rsidRPr="00D76B16">
        <w:rPr>
          <w:color w:val="000000" w:themeColor="text1"/>
        </w:rPr>
        <w:t>dátum</w:t>
      </w:r>
      <w:r w:rsidRPr="00D76B16">
        <w:rPr>
          <w:color w:val="000000" w:themeColor="text1"/>
        </w:rPr>
        <w:t xml:space="preserve">, ktorý nastane v budúcnosti, </w:t>
      </w:r>
      <w:r w:rsidR="0012644C" w:rsidRPr="00D76B16">
        <w:rPr>
          <w:color w:val="000000" w:themeColor="text1"/>
        </w:rPr>
        <w:t xml:space="preserve">registrový súd alebo registrátor </w:t>
      </w:r>
      <w:r w:rsidRPr="00D76B16">
        <w:rPr>
          <w:color w:val="000000" w:themeColor="text1"/>
        </w:rPr>
        <w:t>vykoná registráciu k tomu</w:t>
      </w:r>
      <w:r w:rsidR="00BE038B" w:rsidRPr="00D76B16">
        <w:rPr>
          <w:color w:val="000000" w:themeColor="text1"/>
        </w:rPr>
        <w:t>to</w:t>
      </w:r>
      <w:r w:rsidRPr="00D76B16">
        <w:rPr>
          <w:color w:val="000000" w:themeColor="text1"/>
        </w:rPr>
        <w:t xml:space="preserve"> dňu</w:t>
      </w:r>
      <w:r w:rsidR="00C13D64" w:rsidRPr="00D76B16">
        <w:rPr>
          <w:color w:val="000000" w:themeColor="text1"/>
        </w:rPr>
        <w:t>;</w:t>
      </w:r>
      <w:r w:rsidR="00C05EFD" w:rsidRPr="00D76B16">
        <w:rPr>
          <w:color w:val="000000" w:themeColor="text1"/>
        </w:rPr>
        <w:t xml:space="preserve"> to neplatí, ak ide o registráciu spoločnosti s ručením obmedzeným založenej zjednodušeným spôsobom prostredníctvom na to určeného elektronického formulára na vytvorenie spoločenskej zmluvy alebo registráciu pobočky zahraničnej právnickej osoby zriadenej zjednodušeným spôsobom</w:t>
      </w:r>
      <w:r w:rsidRPr="00D76B16">
        <w:rPr>
          <w:color w:val="000000" w:themeColor="text1"/>
        </w:rPr>
        <w:t xml:space="preserve">. </w:t>
      </w:r>
      <w:r w:rsidR="00905794" w:rsidRPr="00D76B16">
        <w:rPr>
          <w:color w:val="000000" w:themeColor="text1"/>
          <w:shd w:val="clear" w:color="auto" w:fill="FFFFFF"/>
        </w:rPr>
        <w:t xml:space="preserve">Ak </w:t>
      </w:r>
      <w:r w:rsidR="0012644C" w:rsidRPr="00D76B16">
        <w:rPr>
          <w:color w:val="000000" w:themeColor="text1"/>
        </w:rPr>
        <w:t xml:space="preserve">registrový súd alebo registrátor </w:t>
      </w:r>
      <w:r w:rsidR="00905794" w:rsidRPr="00D76B16">
        <w:rPr>
          <w:color w:val="000000" w:themeColor="text1"/>
          <w:shd w:val="clear" w:color="auto" w:fill="FFFFFF"/>
        </w:rPr>
        <w:t xml:space="preserve">vykonáva </w:t>
      </w:r>
      <w:r w:rsidR="00A34076" w:rsidRPr="00D76B16">
        <w:rPr>
          <w:color w:val="000000" w:themeColor="text1"/>
          <w:shd w:val="clear" w:color="auto" w:fill="FFFFFF"/>
        </w:rPr>
        <w:t>registráci</w:t>
      </w:r>
      <w:r w:rsidR="00E50819" w:rsidRPr="00D76B16">
        <w:rPr>
          <w:color w:val="000000" w:themeColor="text1"/>
          <w:shd w:val="clear" w:color="auto" w:fill="FFFFFF"/>
        </w:rPr>
        <w:t>u</w:t>
      </w:r>
      <w:r w:rsidR="00905794" w:rsidRPr="00D76B16">
        <w:rPr>
          <w:color w:val="000000" w:themeColor="text1"/>
          <w:shd w:val="clear" w:color="auto" w:fill="FFFFFF"/>
        </w:rPr>
        <w:t xml:space="preserve"> neskôr</w:t>
      </w:r>
      <w:r w:rsidR="00385831" w:rsidRPr="00D76B16">
        <w:rPr>
          <w:color w:val="000000" w:themeColor="text1"/>
          <w:shd w:val="clear" w:color="auto" w:fill="FFFFFF"/>
        </w:rPr>
        <w:t xml:space="preserve">, ako je </w:t>
      </w:r>
      <w:r w:rsidR="007A7D33" w:rsidRPr="00D76B16">
        <w:rPr>
          <w:color w:val="000000" w:themeColor="text1"/>
          <w:shd w:val="clear" w:color="auto" w:fill="FFFFFF"/>
        </w:rPr>
        <w:t>navrhovaný dátum, ku ktorému má byť registrácia vykonaná</w:t>
      </w:r>
      <w:r w:rsidR="00E27462" w:rsidRPr="00D76B16">
        <w:rPr>
          <w:color w:val="000000" w:themeColor="text1"/>
          <w:shd w:val="clear" w:color="auto" w:fill="FFFFFF"/>
        </w:rPr>
        <w:t>,</w:t>
      </w:r>
      <w:r w:rsidR="00905794" w:rsidRPr="00D76B16">
        <w:rPr>
          <w:color w:val="000000" w:themeColor="text1"/>
          <w:shd w:val="clear" w:color="auto" w:fill="FFFFFF"/>
        </w:rPr>
        <w:t xml:space="preserve"> alebo ak </w:t>
      </w:r>
      <w:r w:rsidR="00893011" w:rsidRPr="00D76B16">
        <w:rPr>
          <w:color w:val="000000" w:themeColor="text1"/>
          <w:shd w:val="clear" w:color="auto" w:fill="FFFFFF"/>
        </w:rPr>
        <w:t>návrh</w:t>
      </w:r>
      <w:r w:rsidR="00905794" w:rsidRPr="00D76B16">
        <w:rPr>
          <w:color w:val="000000" w:themeColor="text1"/>
          <w:shd w:val="clear" w:color="auto" w:fill="FFFFFF"/>
        </w:rPr>
        <w:t xml:space="preserve"> </w:t>
      </w:r>
      <w:r w:rsidR="00BD11FB" w:rsidRPr="00D76B16">
        <w:rPr>
          <w:color w:val="000000" w:themeColor="text1"/>
          <w:shd w:val="clear" w:color="auto" w:fill="FFFFFF"/>
        </w:rPr>
        <w:t xml:space="preserve">na registráciu </w:t>
      </w:r>
      <w:r w:rsidR="00905794" w:rsidRPr="00D76B16">
        <w:rPr>
          <w:color w:val="000000" w:themeColor="text1"/>
          <w:shd w:val="clear" w:color="auto" w:fill="FFFFFF"/>
        </w:rPr>
        <w:t xml:space="preserve">neobsahuje </w:t>
      </w:r>
      <w:r w:rsidR="00450EC6" w:rsidRPr="00D76B16">
        <w:rPr>
          <w:color w:val="000000" w:themeColor="text1"/>
          <w:shd w:val="clear" w:color="auto" w:fill="FFFFFF"/>
        </w:rPr>
        <w:t>dátum</w:t>
      </w:r>
      <w:r w:rsidR="00905794" w:rsidRPr="00D76B16">
        <w:rPr>
          <w:color w:val="000000" w:themeColor="text1"/>
          <w:shd w:val="clear" w:color="auto" w:fill="FFFFFF"/>
        </w:rPr>
        <w:t xml:space="preserve">, ku ktorému má byť navrhovaný údaj zapísaný do obchodného registra, </w:t>
      </w:r>
      <w:r w:rsidR="00450EC6" w:rsidRPr="00D76B16">
        <w:rPr>
          <w:color w:val="000000" w:themeColor="text1"/>
          <w:shd w:val="clear" w:color="auto" w:fill="FFFFFF"/>
        </w:rPr>
        <w:t xml:space="preserve">registrový súd </w:t>
      </w:r>
      <w:r w:rsidR="00C869BF" w:rsidRPr="00D76B16">
        <w:rPr>
          <w:color w:val="000000" w:themeColor="text1"/>
          <w:shd w:val="clear" w:color="auto" w:fill="FFFFFF"/>
        </w:rPr>
        <w:t xml:space="preserve">alebo registrátor </w:t>
      </w:r>
      <w:r w:rsidR="00905794" w:rsidRPr="00D76B16">
        <w:rPr>
          <w:color w:val="000000" w:themeColor="text1"/>
          <w:shd w:val="clear" w:color="auto" w:fill="FFFFFF"/>
        </w:rPr>
        <w:t xml:space="preserve">zapíše navrhovaný údaj ku dňu nasledujúcemu po dni vykonania </w:t>
      </w:r>
      <w:r w:rsidR="00893011" w:rsidRPr="00D76B16">
        <w:rPr>
          <w:color w:val="000000" w:themeColor="text1"/>
          <w:shd w:val="clear" w:color="auto" w:fill="FFFFFF"/>
        </w:rPr>
        <w:t>registrácie</w:t>
      </w:r>
      <w:r w:rsidR="00905794" w:rsidRPr="00D76B16">
        <w:rPr>
          <w:color w:val="000000" w:themeColor="text1"/>
          <w:shd w:val="clear" w:color="auto" w:fill="FFFFFF"/>
        </w:rPr>
        <w:t>.</w:t>
      </w:r>
      <w:r w:rsidR="00905794" w:rsidRPr="00D76B16">
        <w:rPr>
          <w:color w:val="000000" w:themeColor="text1"/>
        </w:rPr>
        <w:t xml:space="preserve"> </w:t>
      </w:r>
      <w:r w:rsidRPr="00D76B16">
        <w:rPr>
          <w:color w:val="000000" w:themeColor="text1"/>
        </w:rPr>
        <w:t xml:space="preserve">Do </w:t>
      </w:r>
      <w:r w:rsidR="0063725C" w:rsidRPr="00D76B16">
        <w:rPr>
          <w:color w:val="000000" w:themeColor="text1"/>
        </w:rPr>
        <w:t>okamihu</w:t>
      </w:r>
      <w:r w:rsidR="0057060D" w:rsidRPr="00D76B16">
        <w:rPr>
          <w:color w:val="000000" w:themeColor="text1"/>
        </w:rPr>
        <w:t>,</w:t>
      </w:r>
      <w:r w:rsidR="002F02B5" w:rsidRPr="00D76B16">
        <w:rPr>
          <w:color w:val="000000" w:themeColor="text1"/>
        </w:rPr>
        <w:t xml:space="preserve"> </w:t>
      </w:r>
      <w:r w:rsidR="00A555A0" w:rsidRPr="00D76B16">
        <w:rPr>
          <w:color w:val="000000" w:themeColor="text1"/>
        </w:rPr>
        <w:t xml:space="preserve">kým </w:t>
      </w:r>
      <w:r w:rsidRPr="00D76B16">
        <w:rPr>
          <w:color w:val="000000" w:themeColor="text1"/>
        </w:rPr>
        <w:t xml:space="preserve">nastanú účinky registrácie podľa </w:t>
      </w:r>
      <w:r w:rsidR="0063725C" w:rsidRPr="00D76B16">
        <w:rPr>
          <w:color w:val="000000" w:themeColor="text1"/>
        </w:rPr>
        <w:t>druhej</w:t>
      </w:r>
      <w:r w:rsidRPr="00D76B16">
        <w:rPr>
          <w:color w:val="000000" w:themeColor="text1"/>
        </w:rPr>
        <w:t xml:space="preserve"> vety, nie je možné vykonať inú registráciu v rozsahu zapísaných údajov dotknutých predchádzajúcou registráciou.</w:t>
      </w:r>
    </w:p>
    <w:p w14:paraId="27242FCA" w14:textId="77777777" w:rsidR="00E27462" w:rsidRPr="00D76B16" w:rsidRDefault="00E27462" w:rsidP="00E27462">
      <w:pPr>
        <w:jc w:val="both"/>
        <w:outlineLvl w:val="0"/>
        <w:rPr>
          <w:color w:val="000000" w:themeColor="text1"/>
        </w:rPr>
      </w:pPr>
    </w:p>
    <w:p w14:paraId="324A1C32" w14:textId="77777777" w:rsidR="00696049" w:rsidRPr="00D76B16" w:rsidRDefault="00E27462" w:rsidP="002C5B76">
      <w:pPr>
        <w:pStyle w:val="Odsekzoznamu"/>
        <w:numPr>
          <w:ilvl w:val="1"/>
          <w:numId w:val="27"/>
        </w:numPr>
        <w:ind w:left="0" w:firstLine="709"/>
        <w:jc w:val="both"/>
        <w:outlineLvl w:val="0"/>
        <w:rPr>
          <w:color w:val="000000" w:themeColor="text1"/>
        </w:rPr>
      </w:pPr>
      <w:r w:rsidRPr="00D76B16">
        <w:rPr>
          <w:color w:val="000000" w:themeColor="text1"/>
        </w:rPr>
        <w:t xml:space="preserve">Po vykonaní registrácie vydá </w:t>
      </w:r>
      <w:r w:rsidR="0012644C" w:rsidRPr="00D76B16">
        <w:rPr>
          <w:color w:val="000000" w:themeColor="text1"/>
        </w:rPr>
        <w:t xml:space="preserve">registrový súd alebo registrátor </w:t>
      </w:r>
      <w:r w:rsidRPr="00D76B16">
        <w:rPr>
          <w:color w:val="000000" w:themeColor="text1"/>
        </w:rPr>
        <w:t xml:space="preserve">potvrdenie o vykonaní registrácie, ktoré </w:t>
      </w:r>
      <w:r w:rsidR="00202FC6" w:rsidRPr="00D76B16">
        <w:rPr>
          <w:color w:val="000000" w:themeColor="text1"/>
        </w:rPr>
        <w:t>bezodkladne</w:t>
      </w:r>
      <w:r w:rsidRPr="00D76B16">
        <w:rPr>
          <w:color w:val="000000" w:themeColor="text1"/>
        </w:rPr>
        <w:t xml:space="preserve"> odošle </w:t>
      </w:r>
      <w:r w:rsidR="00BD11FB" w:rsidRPr="00D76B16">
        <w:rPr>
          <w:color w:val="000000" w:themeColor="text1"/>
        </w:rPr>
        <w:t>tomu, kto návrh na registráciu podal</w:t>
      </w:r>
      <w:r w:rsidRPr="00D76B16">
        <w:rPr>
          <w:color w:val="000000" w:themeColor="text1"/>
        </w:rPr>
        <w:t xml:space="preserve">. V potvrdení o vykonaní registrácie sa uvedie obsah vykonanej registrácie. Po zápise navrhovaných údajov </w:t>
      </w:r>
      <w:r w:rsidR="0012644C" w:rsidRPr="00D76B16">
        <w:rPr>
          <w:color w:val="000000" w:themeColor="text1"/>
        </w:rPr>
        <w:t xml:space="preserve">registrový súd alebo registrátor </w:t>
      </w:r>
      <w:r w:rsidR="002F02B5" w:rsidRPr="00D76B16">
        <w:rPr>
          <w:color w:val="000000" w:themeColor="text1"/>
        </w:rPr>
        <w:t xml:space="preserve">vyhotoví </w:t>
      </w:r>
      <w:r w:rsidRPr="00D76B16">
        <w:rPr>
          <w:color w:val="000000" w:themeColor="text1"/>
        </w:rPr>
        <w:t>výpis z</w:t>
      </w:r>
      <w:r w:rsidR="00202FC6" w:rsidRPr="00D76B16">
        <w:rPr>
          <w:color w:val="000000" w:themeColor="text1"/>
        </w:rPr>
        <w:t xml:space="preserve"> obchodného registra, ktorý bezodkladne</w:t>
      </w:r>
      <w:r w:rsidRPr="00D76B16">
        <w:rPr>
          <w:color w:val="000000" w:themeColor="text1"/>
        </w:rPr>
        <w:t xml:space="preserve"> odošle </w:t>
      </w:r>
      <w:r w:rsidR="00F10E5C" w:rsidRPr="00D76B16">
        <w:rPr>
          <w:color w:val="000000" w:themeColor="text1"/>
        </w:rPr>
        <w:t>tomu, kto návrh na registráciu podal</w:t>
      </w:r>
      <w:r w:rsidRPr="00D76B16">
        <w:rPr>
          <w:color w:val="000000" w:themeColor="text1"/>
        </w:rPr>
        <w:t>.</w:t>
      </w:r>
    </w:p>
    <w:p w14:paraId="60286C66" w14:textId="77777777" w:rsidR="0012644C" w:rsidRPr="00D76B16" w:rsidRDefault="0012644C" w:rsidP="0012644C">
      <w:pPr>
        <w:jc w:val="both"/>
        <w:outlineLvl w:val="0"/>
        <w:rPr>
          <w:color w:val="000000" w:themeColor="text1"/>
        </w:rPr>
      </w:pPr>
    </w:p>
    <w:p w14:paraId="09D374C7" w14:textId="77777777" w:rsidR="000C5154" w:rsidRPr="00D76B16" w:rsidRDefault="000C5154" w:rsidP="002C5B76">
      <w:pPr>
        <w:pStyle w:val="Odsekzoznamu"/>
        <w:numPr>
          <w:ilvl w:val="1"/>
          <w:numId w:val="27"/>
        </w:numPr>
        <w:ind w:left="0" w:firstLine="709"/>
        <w:jc w:val="both"/>
        <w:outlineLvl w:val="0"/>
        <w:rPr>
          <w:color w:val="000000" w:themeColor="text1"/>
        </w:rPr>
      </w:pPr>
      <w:r w:rsidRPr="00D76B16">
        <w:rPr>
          <w:color w:val="000000" w:themeColor="text1"/>
        </w:rPr>
        <w:t xml:space="preserve">Proti vykonaniu registrácie registrovým súdom nie sú prípustné námietky. </w:t>
      </w:r>
    </w:p>
    <w:p w14:paraId="1033A31A" w14:textId="77777777" w:rsidR="0012644C" w:rsidRPr="00D76B16" w:rsidRDefault="0012644C" w:rsidP="0012644C">
      <w:pPr>
        <w:pStyle w:val="Odsekzoznamu"/>
        <w:ind w:left="709"/>
        <w:jc w:val="both"/>
        <w:outlineLvl w:val="0"/>
        <w:rPr>
          <w:color w:val="000000" w:themeColor="text1"/>
        </w:rPr>
      </w:pPr>
    </w:p>
    <w:p w14:paraId="5F3B7947" w14:textId="57611799" w:rsidR="00A12338" w:rsidRPr="00D76B16" w:rsidRDefault="0012644C" w:rsidP="00B478DF">
      <w:pPr>
        <w:pStyle w:val="Odsekzoznamu"/>
        <w:numPr>
          <w:ilvl w:val="1"/>
          <w:numId w:val="27"/>
        </w:numPr>
        <w:ind w:left="0" w:firstLine="709"/>
        <w:jc w:val="both"/>
        <w:outlineLvl w:val="0"/>
        <w:rPr>
          <w:color w:val="000000" w:themeColor="text1"/>
        </w:rPr>
      </w:pPr>
      <w:r w:rsidRPr="00D76B16">
        <w:rPr>
          <w:color w:val="000000" w:themeColor="text1"/>
        </w:rPr>
        <w:t>Proti vykonaniu registrácie registrátorom nie sú prípustné kvalifikované námietky.</w:t>
      </w:r>
    </w:p>
    <w:p w14:paraId="07A89268" w14:textId="77777777" w:rsidR="00985F06" w:rsidRPr="00D76B16" w:rsidRDefault="00D55C3D" w:rsidP="00D648E3">
      <w:pPr>
        <w:jc w:val="center"/>
        <w:outlineLvl w:val="0"/>
        <w:rPr>
          <w:color w:val="000000" w:themeColor="text1"/>
        </w:rPr>
      </w:pPr>
      <w:r w:rsidRPr="00D76B16">
        <w:rPr>
          <w:color w:val="000000" w:themeColor="text1"/>
        </w:rPr>
        <w:lastRenderedPageBreak/>
        <w:t>§ 5</w:t>
      </w:r>
      <w:r w:rsidR="002E3423" w:rsidRPr="00D76B16">
        <w:rPr>
          <w:color w:val="000000" w:themeColor="text1"/>
        </w:rPr>
        <w:t>9</w:t>
      </w:r>
    </w:p>
    <w:p w14:paraId="69054BB0" w14:textId="77777777" w:rsidR="00985F06" w:rsidRPr="00D76B16" w:rsidRDefault="00985F06" w:rsidP="00D648E3">
      <w:pPr>
        <w:jc w:val="center"/>
        <w:outlineLvl w:val="0"/>
        <w:rPr>
          <w:color w:val="000000" w:themeColor="text1"/>
        </w:rPr>
      </w:pPr>
      <w:r w:rsidRPr="00D76B16">
        <w:rPr>
          <w:color w:val="000000" w:themeColor="text1"/>
        </w:rPr>
        <w:t>Odmietnutie vykonania registrácie</w:t>
      </w:r>
    </w:p>
    <w:p w14:paraId="0B3589B7" w14:textId="77777777" w:rsidR="00985F06" w:rsidRPr="00D76B16" w:rsidRDefault="00985F06" w:rsidP="00985F06">
      <w:pPr>
        <w:jc w:val="both"/>
        <w:outlineLvl w:val="0"/>
        <w:rPr>
          <w:color w:val="000000" w:themeColor="text1"/>
        </w:rPr>
      </w:pPr>
    </w:p>
    <w:p w14:paraId="1FF0DEBD" w14:textId="77777777" w:rsidR="00A833A8" w:rsidRPr="00D76B16" w:rsidRDefault="00BE038B" w:rsidP="002C5B76">
      <w:pPr>
        <w:pStyle w:val="Odsekzoznamu"/>
        <w:numPr>
          <w:ilvl w:val="1"/>
          <w:numId w:val="26"/>
        </w:numPr>
        <w:ind w:left="0" w:firstLine="709"/>
        <w:jc w:val="both"/>
        <w:outlineLvl w:val="0"/>
        <w:rPr>
          <w:color w:val="000000" w:themeColor="text1"/>
        </w:rPr>
      </w:pPr>
      <w:r w:rsidRPr="00D76B16">
        <w:rPr>
          <w:color w:val="000000" w:themeColor="text1"/>
        </w:rPr>
        <w:t xml:space="preserve">Ak </w:t>
      </w:r>
      <w:r w:rsidR="0063725C" w:rsidRPr="00D76B16">
        <w:rPr>
          <w:color w:val="000000" w:themeColor="text1"/>
        </w:rPr>
        <w:t>sa</w:t>
      </w:r>
      <w:r w:rsidRPr="00D76B16">
        <w:rPr>
          <w:color w:val="000000" w:themeColor="text1"/>
        </w:rPr>
        <w:t xml:space="preserve"> na zákla</w:t>
      </w:r>
      <w:r w:rsidR="00B454BC" w:rsidRPr="00D76B16">
        <w:rPr>
          <w:color w:val="000000" w:themeColor="text1"/>
        </w:rPr>
        <w:t xml:space="preserve">de prieskumu vykonaného podľa § </w:t>
      </w:r>
      <w:r w:rsidR="00D37055" w:rsidRPr="00D76B16">
        <w:rPr>
          <w:color w:val="000000" w:themeColor="text1"/>
        </w:rPr>
        <w:t>50</w:t>
      </w:r>
      <w:r w:rsidR="00B454BC" w:rsidRPr="00D76B16">
        <w:rPr>
          <w:color w:val="000000" w:themeColor="text1"/>
        </w:rPr>
        <w:t xml:space="preserve"> až 5</w:t>
      </w:r>
      <w:r w:rsidR="00D37055" w:rsidRPr="00D76B16">
        <w:rPr>
          <w:color w:val="000000" w:themeColor="text1"/>
        </w:rPr>
        <w:t>7</w:t>
      </w:r>
      <w:r w:rsidR="00B454BC" w:rsidRPr="00D76B16">
        <w:rPr>
          <w:color w:val="000000" w:themeColor="text1"/>
        </w:rPr>
        <w:t xml:space="preserve"> </w:t>
      </w:r>
      <w:r w:rsidR="0063725C" w:rsidRPr="00D76B16">
        <w:rPr>
          <w:color w:val="000000" w:themeColor="text1"/>
        </w:rPr>
        <w:t>zistilo</w:t>
      </w:r>
      <w:r w:rsidRPr="00D76B16">
        <w:rPr>
          <w:color w:val="000000" w:themeColor="text1"/>
        </w:rPr>
        <w:t xml:space="preserve">, že </w:t>
      </w:r>
      <w:r w:rsidR="00BF7F46" w:rsidRPr="00D76B16">
        <w:rPr>
          <w:color w:val="000000" w:themeColor="text1"/>
        </w:rPr>
        <w:t xml:space="preserve">nie </w:t>
      </w:r>
      <w:r w:rsidR="00557E4A" w:rsidRPr="00D76B16">
        <w:rPr>
          <w:color w:val="000000" w:themeColor="text1"/>
        </w:rPr>
        <w:t xml:space="preserve">je </w:t>
      </w:r>
      <w:r w:rsidRPr="00D76B16">
        <w:rPr>
          <w:color w:val="000000" w:themeColor="text1"/>
        </w:rPr>
        <w:t>splnen</w:t>
      </w:r>
      <w:r w:rsidR="00557E4A" w:rsidRPr="00D76B16">
        <w:rPr>
          <w:color w:val="000000" w:themeColor="text1"/>
        </w:rPr>
        <w:t>á</w:t>
      </w:r>
      <w:r w:rsidRPr="00D76B16">
        <w:rPr>
          <w:color w:val="000000" w:themeColor="text1"/>
        </w:rPr>
        <w:t xml:space="preserve"> </w:t>
      </w:r>
      <w:r w:rsidR="00557E4A" w:rsidRPr="00D76B16">
        <w:rPr>
          <w:color w:val="000000" w:themeColor="text1"/>
        </w:rPr>
        <w:t xml:space="preserve">niektorá z podmienok na </w:t>
      </w:r>
      <w:r w:rsidR="00E27462" w:rsidRPr="00D76B16">
        <w:rPr>
          <w:color w:val="000000" w:themeColor="text1"/>
        </w:rPr>
        <w:t>vykonanie registrácie,</w:t>
      </w:r>
      <w:r w:rsidR="009B134F" w:rsidRPr="00D76B16">
        <w:rPr>
          <w:color w:val="000000" w:themeColor="text1"/>
        </w:rPr>
        <w:t xml:space="preserve"> registrácia sa nevykoná</w:t>
      </w:r>
      <w:r w:rsidR="00BD11FB" w:rsidRPr="00D76B16">
        <w:rPr>
          <w:color w:val="000000" w:themeColor="text1"/>
        </w:rPr>
        <w:t>.</w:t>
      </w:r>
      <w:r w:rsidR="00051A1E" w:rsidRPr="00D76B16">
        <w:rPr>
          <w:color w:val="000000" w:themeColor="text1"/>
        </w:rPr>
        <w:t xml:space="preserve"> </w:t>
      </w:r>
    </w:p>
    <w:p w14:paraId="769DC768" w14:textId="77777777" w:rsidR="00A833A8" w:rsidRPr="00D76B16" w:rsidRDefault="00A833A8" w:rsidP="00A833A8">
      <w:pPr>
        <w:jc w:val="both"/>
        <w:outlineLvl w:val="0"/>
        <w:rPr>
          <w:color w:val="000000" w:themeColor="text1"/>
        </w:rPr>
      </w:pPr>
    </w:p>
    <w:p w14:paraId="1DF7DD51" w14:textId="77777777" w:rsidR="0063725C" w:rsidRPr="00D76B16" w:rsidRDefault="00E27462" w:rsidP="002C5B76">
      <w:pPr>
        <w:pStyle w:val="Odsekzoznamu"/>
        <w:numPr>
          <w:ilvl w:val="1"/>
          <w:numId w:val="26"/>
        </w:numPr>
        <w:ind w:left="0" w:firstLine="709"/>
        <w:jc w:val="both"/>
        <w:outlineLvl w:val="0"/>
        <w:rPr>
          <w:color w:val="000000" w:themeColor="text1"/>
        </w:rPr>
      </w:pPr>
      <w:r w:rsidRPr="00D76B16">
        <w:rPr>
          <w:color w:val="000000" w:themeColor="text1"/>
        </w:rPr>
        <w:t xml:space="preserve">Ak </w:t>
      </w:r>
      <w:r w:rsidR="0012644C" w:rsidRPr="00D76B16">
        <w:rPr>
          <w:color w:val="000000" w:themeColor="text1"/>
        </w:rPr>
        <w:t>registrový súd alebo registrátor</w:t>
      </w:r>
      <w:r w:rsidR="000C5154" w:rsidRPr="00D76B16">
        <w:rPr>
          <w:color w:val="000000" w:themeColor="text1"/>
        </w:rPr>
        <w:t xml:space="preserve"> </w:t>
      </w:r>
      <w:r w:rsidRPr="00D76B16">
        <w:rPr>
          <w:color w:val="000000" w:themeColor="text1"/>
        </w:rPr>
        <w:t>registráciu</w:t>
      </w:r>
      <w:r w:rsidR="00985F06" w:rsidRPr="00D76B16">
        <w:rPr>
          <w:color w:val="000000" w:themeColor="text1"/>
        </w:rPr>
        <w:t xml:space="preserve"> nevykon</w:t>
      </w:r>
      <w:r w:rsidR="00A9019B" w:rsidRPr="00D76B16">
        <w:rPr>
          <w:color w:val="000000" w:themeColor="text1"/>
        </w:rPr>
        <w:t>á,</w:t>
      </w:r>
      <w:r w:rsidR="00985F06" w:rsidRPr="00D76B16">
        <w:rPr>
          <w:color w:val="000000" w:themeColor="text1"/>
        </w:rPr>
        <w:t xml:space="preserve"> v</w:t>
      </w:r>
      <w:r w:rsidR="00490F71" w:rsidRPr="00D76B16">
        <w:rPr>
          <w:color w:val="000000" w:themeColor="text1"/>
        </w:rPr>
        <w:t>y</w:t>
      </w:r>
      <w:r w:rsidR="00985F06" w:rsidRPr="00D76B16">
        <w:rPr>
          <w:color w:val="000000" w:themeColor="text1"/>
        </w:rPr>
        <w:t>hotoví oznámenie o odmietnutí vykonania regis</w:t>
      </w:r>
      <w:r w:rsidRPr="00D76B16">
        <w:rPr>
          <w:color w:val="000000" w:themeColor="text1"/>
        </w:rPr>
        <w:t>trácie (ďalej len „oznámenie“).</w:t>
      </w:r>
      <w:r w:rsidR="0063725C" w:rsidRPr="00D76B16">
        <w:rPr>
          <w:color w:val="000000" w:themeColor="text1"/>
        </w:rPr>
        <w:t xml:space="preserve"> </w:t>
      </w:r>
      <w:r w:rsidR="00985F06" w:rsidRPr="00D76B16">
        <w:rPr>
          <w:color w:val="000000" w:themeColor="text1"/>
        </w:rPr>
        <w:t xml:space="preserve">Oznámenie obsahuje uvedenie dôvodu a skutočností, ktoré </w:t>
      </w:r>
      <w:r w:rsidR="009C1F26" w:rsidRPr="00D76B16">
        <w:rPr>
          <w:color w:val="000000" w:themeColor="text1"/>
        </w:rPr>
        <w:t xml:space="preserve">bránia </w:t>
      </w:r>
      <w:r w:rsidR="0040736A" w:rsidRPr="00D76B16">
        <w:rPr>
          <w:color w:val="000000" w:themeColor="text1"/>
        </w:rPr>
        <w:t>vykonaniu registrácie</w:t>
      </w:r>
      <w:r w:rsidR="00985F06" w:rsidRPr="00D76B16">
        <w:rPr>
          <w:color w:val="000000" w:themeColor="text1"/>
        </w:rPr>
        <w:t xml:space="preserve">. </w:t>
      </w:r>
    </w:p>
    <w:p w14:paraId="48F21BB5" w14:textId="77777777" w:rsidR="000C5154" w:rsidRPr="00D76B16" w:rsidRDefault="000C5154" w:rsidP="000C5154">
      <w:pPr>
        <w:jc w:val="both"/>
        <w:outlineLvl w:val="0"/>
        <w:rPr>
          <w:color w:val="000000" w:themeColor="text1"/>
        </w:rPr>
      </w:pPr>
    </w:p>
    <w:p w14:paraId="0B1DB9D6" w14:textId="77777777" w:rsidR="000C5154" w:rsidRPr="00D76B16" w:rsidRDefault="000C5154" w:rsidP="000C5154">
      <w:pPr>
        <w:ind w:firstLine="709"/>
        <w:jc w:val="both"/>
        <w:outlineLvl w:val="0"/>
        <w:rPr>
          <w:color w:val="000000" w:themeColor="text1"/>
        </w:rPr>
      </w:pPr>
      <w:r w:rsidRPr="00D76B16">
        <w:rPr>
          <w:color w:val="000000" w:themeColor="text1"/>
        </w:rPr>
        <w:t>(</w:t>
      </w:r>
      <w:r w:rsidR="0012644C" w:rsidRPr="00D76B16">
        <w:rPr>
          <w:color w:val="000000" w:themeColor="text1"/>
        </w:rPr>
        <w:t>3</w:t>
      </w:r>
      <w:r w:rsidRPr="00D76B16">
        <w:rPr>
          <w:color w:val="000000" w:themeColor="text1"/>
        </w:rPr>
        <w:t>) Oznámenie vydané registrovým súdom obsahuje aj poučenie o možnosti podať námietky.</w:t>
      </w:r>
    </w:p>
    <w:p w14:paraId="0E6EFA5F" w14:textId="77777777" w:rsidR="0012644C" w:rsidRPr="00D76B16" w:rsidRDefault="0012644C" w:rsidP="000C5154">
      <w:pPr>
        <w:ind w:firstLine="709"/>
        <w:jc w:val="both"/>
        <w:outlineLvl w:val="0"/>
        <w:rPr>
          <w:color w:val="000000" w:themeColor="text1"/>
        </w:rPr>
      </w:pPr>
    </w:p>
    <w:p w14:paraId="5287C7C2" w14:textId="77777777" w:rsidR="0012644C" w:rsidRPr="00D76B16" w:rsidRDefault="0012644C" w:rsidP="002C5B76">
      <w:pPr>
        <w:pStyle w:val="Odsekzoznamu"/>
        <w:numPr>
          <w:ilvl w:val="0"/>
          <w:numId w:val="132"/>
        </w:numPr>
        <w:ind w:left="0" w:firstLine="709"/>
        <w:jc w:val="both"/>
        <w:outlineLvl w:val="0"/>
        <w:rPr>
          <w:color w:val="000000" w:themeColor="text1"/>
        </w:rPr>
      </w:pPr>
      <w:r w:rsidRPr="00D76B16">
        <w:rPr>
          <w:color w:val="000000" w:themeColor="text1"/>
        </w:rPr>
        <w:t xml:space="preserve">Oznámenie vydané registrátorom obsahuje aj poučenie o možnosti podať kvalifikované námietky. </w:t>
      </w:r>
    </w:p>
    <w:p w14:paraId="3E072EA0" w14:textId="77777777" w:rsidR="0012644C" w:rsidRPr="00D76B16" w:rsidRDefault="0012644C" w:rsidP="006443A5">
      <w:pPr>
        <w:pStyle w:val="Odsekzoznamu"/>
        <w:ind w:left="0" w:firstLine="709"/>
        <w:jc w:val="both"/>
        <w:outlineLvl w:val="0"/>
        <w:rPr>
          <w:color w:val="000000" w:themeColor="text1"/>
        </w:rPr>
      </w:pPr>
    </w:p>
    <w:p w14:paraId="34947F1A" w14:textId="77777777" w:rsidR="00985F06" w:rsidRPr="00D76B16" w:rsidRDefault="000227E8" w:rsidP="006443A5">
      <w:pPr>
        <w:pStyle w:val="Odsekzoznamu"/>
        <w:ind w:left="0" w:firstLine="709"/>
        <w:jc w:val="both"/>
        <w:outlineLvl w:val="0"/>
        <w:rPr>
          <w:color w:val="000000" w:themeColor="text1"/>
        </w:rPr>
      </w:pPr>
      <w:r w:rsidRPr="00D76B16">
        <w:rPr>
          <w:color w:val="000000" w:themeColor="text1"/>
        </w:rPr>
        <w:t>(5)</w:t>
      </w:r>
      <w:r w:rsidR="00812301" w:rsidRPr="00D76B16">
        <w:rPr>
          <w:color w:val="000000" w:themeColor="text1"/>
        </w:rPr>
        <w:t xml:space="preserve"> </w:t>
      </w:r>
      <w:r w:rsidR="0012644C" w:rsidRPr="00D76B16">
        <w:rPr>
          <w:color w:val="000000" w:themeColor="text1"/>
        </w:rPr>
        <w:t>Registrový súd alebo registrátora</w:t>
      </w:r>
      <w:r w:rsidR="000C5154" w:rsidRPr="00D76B16">
        <w:rPr>
          <w:color w:val="000000" w:themeColor="text1"/>
        </w:rPr>
        <w:t xml:space="preserve"> </w:t>
      </w:r>
      <w:r w:rsidR="00875F18" w:rsidRPr="00D76B16">
        <w:rPr>
          <w:color w:val="000000" w:themeColor="text1"/>
        </w:rPr>
        <w:t>odošle o</w:t>
      </w:r>
      <w:r w:rsidR="009E78F1" w:rsidRPr="00D76B16">
        <w:rPr>
          <w:color w:val="000000" w:themeColor="text1"/>
        </w:rPr>
        <w:t>známenie</w:t>
      </w:r>
      <w:r w:rsidR="00982FD5" w:rsidRPr="00D76B16">
        <w:rPr>
          <w:color w:val="000000" w:themeColor="text1"/>
        </w:rPr>
        <w:t xml:space="preserve"> </w:t>
      </w:r>
      <w:r w:rsidR="00BD11FB" w:rsidRPr="00D76B16">
        <w:rPr>
          <w:color w:val="000000" w:themeColor="text1"/>
        </w:rPr>
        <w:t>tomu, kto podal návrh na registráciu</w:t>
      </w:r>
      <w:r w:rsidR="00F85A4A" w:rsidRPr="00D76B16">
        <w:rPr>
          <w:color w:val="000000" w:themeColor="text1"/>
        </w:rPr>
        <w:t>,</w:t>
      </w:r>
      <w:r w:rsidR="0083287F" w:rsidRPr="00D76B16">
        <w:rPr>
          <w:color w:val="000000" w:themeColor="text1"/>
        </w:rPr>
        <w:t xml:space="preserve"> najneskôr</w:t>
      </w:r>
      <w:r w:rsidR="00985F06" w:rsidRPr="00D76B16">
        <w:rPr>
          <w:color w:val="000000" w:themeColor="text1"/>
        </w:rPr>
        <w:t xml:space="preserve"> do dvoch pracovných dní po uplynutí lehoty podľa § </w:t>
      </w:r>
      <w:r w:rsidR="00A833A8" w:rsidRPr="00D76B16">
        <w:rPr>
          <w:color w:val="000000" w:themeColor="text1"/>
        </w:rPr>
        <w:t>5</w:t>
      </w:r>
      <w:r w:rsidR="00D37055" w:rsidRPr="00D76B16">
        <w:rPr>
          <w:color w:val="000000" w:themeColor="text1"/>
        </w:rPr>
        <w:t>8</w:t>
      </w:r>
      <w:r w:rsidR="0020781F" w:rsidRPr="00D76B16">
        <w:rPr>
          <w:color w:val="000000" w:themeColor="text1"/>
        </w:rPr>
        <w:t xml:space="preserve"> ods. 1 až 3</w:t>
      </w:r>
      <w:r w:rsidR="00985F06" w:rsidRPr="00D76B16">
        <w:rPr>
          <w:color w:val="000000" w:themeColor="text1"/>
        </w:rPr>
        <w:t>.</w:t>
      </w:r>
    </w:p>
    <w:p w14:paraId="3FDCCD28" w14:textId="77777777" w:rsidR="005979BE" w:rsidRPr="00D76B16" w:rsidRDefault="005979BE" w:rsidP="000C5154">
      <w:pPr>
        <w:jc w:val="center"/>
        <w:outlineLvl w:val="0"/>
        <w:rPr>
          <w:color w:val="000000" w:themeColor="text1"/>
        </w:rPr>
      </w:pPr>
    </w:p>
    <w:p w14:paraId="14B740AA" w14:textId="77777777" w:rsidR="000C5154" w:rsidRPr="00D76B16" w:rsidRDefault="000C5154" w:rsidP="000C5154">
      <w:pPr>
        <w:jc w:val="center"/>
        <w:outlineLvl w:val="0"/>
        <w:rPr>
          <w:color w:val="000000" w:themeColor="text1"/>
        </w:rPr>
      </w:pPr>
      <w:r w:rsidRPr="00D76B16">
        <w:rPr>
          <w:color w:val="000000" w:themeColor="text1"/>
        </w:rPr>
        <w:t>§</w:t>
      </w:r>
      <w:r w:rsidR="002E3423" w:rsidRPr="00D76B16">
        <w:rPr>
          <w:color w:val="000000" w:themeColor="text1"/>
        </w:rPr>
        <w:t xml:space="preserve"> 60</w:t>
      </w:r>
    </w:p>
    <w:p w14:paraId="55387806" w14:textId="77777777" w:rsidR="000C5154" w:rsidRPr="00D76B16" w:rsidRDefault="000C5154" w:rsidP="000C5154">
      <w:pPr>
        <w:jc w:val="center"/>
        <w:outlineLvl w:val="0"/>
        <w:rPr>
          <w:color w:val="000000" w:themeColor="text1"/>
        </w:rPr>
      </w:pPr>
      <w:r w:rsidRPr="00D76B16">
        <w:rPr>
          <w:color w:val="000000" w:themeColor="text1"/>
        </w:rPr>
        <w:t>Námietky</w:t>
      </w:r>
    </w:p>
    <w:p w14:paraId="726155D8" w14:textId="77777777" w:rsidR="000C5154" w:rsidRPr="00D76B16" w:rsidRDefault="000C5154" w:rsidP="000C5154">
      <w:pPr>
        <w:jc w:val="both"/>
        <w:outlineLvl w:val="0"/>
        <w:rPr>
          <w:color w:val="000000" w:themeColor="text1"/>
        </w:rPr>
      </w:pPr>
    </w:p>
    <w:p w14:paraId="1B272D3E" w14:textId="77777777" w:rsidR="000C5154" w:rsidRPr="00D76B16" w:rsidRDefault="000C5154" w:rsidP="002C5B76">
      <w:pPr>
        <w:pStyle w:val="Odsekzoznamu"/>
        <w:numPr>
          <w:ilvl w:val="0"/>
          <w:numId w:val="36"/>
        </w:numPr>
        <w:ind w:left="0" w:firstLine="709"/>
        <w:jc w:val="both"/>
        <w:outlineLvl w:val="0"/>
        <w:rPr>
          <w:color w:val="000000" w:themeColor="text1"/>
        </w:rPr>
      </w:pPr>
      <w:r w:rsidRPr="00D76B16">
        <w:rPr>
          <w:color w:val="000000" w:themeColor="text1"/>
        </w:rPr>
        <w:t>Ak registrový súd odmietne vykonať registráciu, môže navrhovateľ podať námietky proti odmietnutiu vykonania registrácie. Námietky sa podávajú registrovému súdu do 15 dní odo dňa doručenia oznámenia.</w:t>
      </w:r>
    </w:p>
    <w:p w14:paraId="48FF5B0C" w14:textId="77777777" w:rsidR="000C5154" w:rsidRPr="00D76B16" w:rsidRDefault="000C5154" w:rsidP="000C5154">
      <w:pPr>
        <w:jc w:val="both"/>
        <w:outlineLvl w:val="0"/>
        <w:rPr>
          <w:color w:val="000000" w:themeColor="text1"/>
        </w:rPr>
      </w:pPr>
    </w:p>
    <w:p w14:paraId="0754A5B1" w14:textId="77777777" w:rsidR="000C5154" w:rsidRPr="00D76B16" w:rsidRDefault="000C5154" w:rsidP="000A5FF6">
      <w:pPr>
        <w:pStyle w:val="Odsekzoznamu"/>
        <w:numPr>
          <w:ilvl w:val="0"/>
          <w:numId w:val="36"/>
        </w:numPr>
        <w:ind w:left="0" w:firstLine="709"/>
        <w:jc w:val="both"/>
        <w:rPr>
          <w:color w:val="000000" w:themeColor="text1"/>
        </w:rPr>
      </w:pPr>
      <w:r w:rsidRPr="00D76B16">
        <w:rPr>
          <w:color w:val="000000" w:themeColor="text1"/>
        </w:rPr>
        <w:t xml:space="preserve"> Námietky musia byť registrovému súdu podané elektronickými prostriedkami prostredníctvom na to určeného elektronického formulára </w:t>
      </w:r>
      <w:r w:rsidR="000A5FF6" w:rsidRPr="00D76B16">
        <w:rPr>
          <w:color w:val="000000" w:themeColor="text1"/>
        </w:rPr>
        <w:t xml:space="preserve">a </w:t>
      </w:r>
      <w:r w:rsidRPr="00D76B16">
        <w:rPr>
          <w:color w:val="000000" w:themeColor="text1"/>
        </w:rPr>
        <w:t>špecializovan</w:t>
      </w:r>
      <w:r w:rsidR="000A5FF6" w:rsidRPr="00D76B16">
        <w:rPr>
          <w:color w:val="000000" w:themeColor="text1"/>
        </w:rPr>
        <w:t>ého</w:t>
      </w:r>
      <w:r w:rsidRPr="00D76B16">
        <w:rPr>
          <w:color w:val="000000" w:themeColor="text1"/>
        </w:rPr>
        <w:t xml:space="preserve"> portál</w:t>
      </w:r>
      <w:r w:rsidR="000A5FF6" w:rsidRPr="00D76B16">
        <w:rPr>
          <w:color w:val="000000" w:themeColor="text1"/>
        </w:rPr>
        <w:t>u</w:t>
      </w:r>
      <w:r w:rsidRPr="00D76B16">
        <w:rPr>
          <w:color w:val="000000" w:themeColor="text1"/>
        </w:rPr>
        <w:t xml:space="preserve"> a</w:t>
      </w:r>
      <w:r w:rsidR="000A5FF6" w:rsidRPr="00D76B16">
        <w:rPr>
          <w:color w:val="000000" w:themeColor="text1"/>
        </w:rPr>
        <w:t xml:space="preserve"> musia byť </w:t>
      </w:r>
      <w:r w:rsidRPr="00D76B16">
        <w:rPr>
          <w:color w:val="000000" w:themeColor="text1"/>
        </w:rPr>
        <w:t xml:space="preserve">autorizované </w:t>
      </w:r>
      <w:r w:rsidR="00812301" w:rsidRPr="00D76B16">
        <w:rPr>
          <w:color w:val="000000" w:themeColor="text1"/>
        </w:rPr>
        <w:t>navrhovateľom</w:t>
      </w:r>
      <w:r w:rsidRPr="00D76B16">
        <w:rPr>
          <w:color w:val="000000" w:themeColor="text1"/>
        </w:rPr>
        <w:t>, inak na ne registrový súd neprihliada. Námietky sa podávajú spolu so zápisovými podkladmi v elektronickej podobe, inak na ne registrový súd neprihliada.</w:t>
      </w:r>
      <w:r w:rsidR="00903308" w:rsidRPr="00D76B16">
        <w:rPr>
          <w:color w:val="000000" w:themeColor="text1"/>
        </w:rPr>
        <w:t xml:space="preserve"> </w:t>
      </w:r>
      <w:r w:rsidR="000A5FF6" w:rsidRPr="00D76B16">
        <w:rPr>
          <w:color w:val="000000" w:themeColor="text1"/>
        </w:rPr>
        <w:t>Ten, kto podáva námietky, musí mať elektronickú schránku, ktorá je aktivovaná na doručovanie</w:t>
      </w:r>
      <w:r w:rsidR="00903308" w:rsidRPr="00D76B16">
        <w:rPr>
          <w:color w:val="000000" w:themeColor="text1"/>
        </w:rPr>
        <w:t xml:space="preserve">. </w:t>
      </w:r>
    </w:p>
    <w:p w14:paraId="556531F8" w14:textId="77777777" w:rsidR="000C5154" w:rsidRPr="00D76B16" w:rsidRDefault="000C5154" w:rsidP="000C5154">
      <w:pPr>
        <w:jc w:val="both"/>
        <w:rPr>
          <w:color w:val="000000" w:themeColor="text1"/>
        </w:rPr>
      </w:pPr>
    </w:p>
    <w:p w14:paraId="263AD98D" w14:textId="77777777" w:rsidR="000C5154" w:rsidRPr="00D76B16" w:rsidRDefault="000C5154" w:rsidP="002C5B76">
      <w:pPr>
        <w:pStyle w:val="Odsekzoznamu"/>
        <w:numPr>
          <w:ilvl w:val="0"/>
          <w:numId w:val="36"/>
        </w:numPr>
        <w:ind w:left="0" w:firstLine="709"/>
        <w:jc w:val="both"/>
        <w:rPr>
          <w:color w:val="000000" w:themeColor="text1"/>
        </w:rPr>
      </w:pPr>
      <w:r w:rsidRPr="00D76B16">
        <w:rPr>
          <w:color w:val="000000" w:themeColor="text1"/>
        </w:rPr>
        <w:t>Späťvzatie námietok sa nepripúšťa.</w:t>
      </w:r>
    </w:p>
    <w:p w14:paraId="3AB8C3A0" w14:textId="77777777" w:rsidR="000C5154" w:rsidRPr="00D76B16" w:rsidRDefault="000C5154" w:rsidP="000C5154">
      <w:pPr>
        <w:jc w:val="both"/>
        <w:outlineLvl w:val="0"/>
        <w:rPr>
          <w:color w:val="000000" w:themeColor="text1"/>
        </w:rPr>
      </w:pPr>
    </w:p>
    <w:p w14:paraId="5D359CF3" w14:textId="77777777" w:rsidR="000C5154" w:rsidRPr="00D76B16" w:rsidRDefault="000C5154" w:rsidP="002C5B76">
      <w:pPr>
        <w:pStyle w:val="Odsekzoznamu"/>
        <w:numPr>
          <w:ilvl w:val="0"/>
          <w:numId w:val="36"/>
        </w:numPr>
        <w:ind w:left="0" w:firstLine="709"/>
        <w:jc w:val="both"/>
        <w:outlineLvl w:val="0"/>
        <w:rPr>
          <w:color w:val="000000" w:themeColor="text1"/>
        </w:rPr>
      </w:pPr>
      <w:r w:rsidRPr="00D76B16">
        <w:rPr>
          <w:color w:val="000000" w:themeColor="text1"/>
        </w:rPr>
        <w:t>Ak sú po podaní námietok splnené podmienky na registráciu, registrový súd vykoná registráciu v lehote desiatich pracovných dní odo dňa ich doručenia; ustanovenie § 5</w:t>
      </w:r>
      <w:r w:rsidR="00D37055" w:rsidRPr="00D76B16">
        <w:rPr>
          <w:color w:val="000000" w:themeColor="text1"/>
        </w:rPr>
        <w:t>8</w:t>
      </w:r>
      <w:r w:rsidRPr="00D76B16">
        <w:rPr>
          <w:color w:val="000000" w:themeColor="text1"/>
        </w:rPr>
        <w:t xml:space="preserve"> ods. </w:t>
      </w:r>
      <w:r w:rsidR="00D37055" w:rsidRPr="00D76B16">
        <w:rPr>
          <w:color w:val="000000" w:themeColor="text1"/>
        </w:rPr>
        <w:t>4</w:t>
      </w:r>
      <w:r w:rsidRPr="00D76B16">
        <w:rPr>
          <w:color w:val="000000" w:themeColor="text1"/>
        </w:rPr>
        <w:t xml:space="preserve"> sa použije rovnako. </w:t>
      </w:r>
    </w:p>
    <w:p w14:paraId="6CD30F95" w14:textId="77777777" w:rsidR="000C5154" w:rsidRPr="00D76B16" w:rsidRDefault="000C5154" w:rsidP="000C5154">
      <w:pPr>
        <w:jc w:val="both"/>
        <w:outlineLvl w:val="0"/>
        <w:rPr>
          <w:color w:val="000000" w:themeColor="text1"/>
        </w:rPr>
      </w:pPr>
    </w:p>
    <w:p w14:paraId="7809CA40" w14:textId="77777777" w:rsidR="000C5154" w:rsidRPr="00D76B16" w:rsidRDefault="000C5154" w:rsidP="002C5B76">
      <w:pPr>
        <w:pStyle w:val="Odsekzoznamu"/>
        <w:numPr>
          <w:ilvl w:val="0"/>
          <w:numId w:val="36"/>
        </w:numPr>
        <w:ind w:left="0" w:firstLine="709"/>
        <w:jc w:val="both"/>
        <w:outlineLvl w:val="0"/>
        <w:rPr>
          <w:color w:val="000000" w:themeColor="text1"/>
        </w:rPr>
      </w:pPr>
      <w:r w:rsidRPr="00D76B16">
        <w:rPr>
          <w:color w:val="000000" w:themeColor="text1"/>
        </w:rPr>
        <w:t xml:space="preserve">Ak po podaní námietok nie sú splnené podmienky pre vykonanie registrácie, registrový súd odošle </w:t>
      </w:r>
      <w:r w:rsidR="00812301" w:rsidRPr="00D76B16">
        <w:rPr>
          <w:color w:val="000000" w:themeColor="text1"/>
        </w:rPr>
        <w:t>navrhovateľovi</w:t>
      </w:r>
      <w:r w:rsidRPr="00D76B16">
        <w:rPr>
          <w:color w:val="000000" w:themeColor="text1"/>
        </w:rPr>
        <w:t xml:space="preserve"> v lehote podľa odseku 4 oznámenie o opakovanom odmietnutí vykonania registrácie (ďalej len „opakované oznámenie“).</w:t>
      </w:r>
    </w:p>
    <w:p w14:paraId="2AA0F4A9" w14:textId="77777777" w:rsidR="000C5154" w:rsidRPr="00D76B16" w:rsidRDefault="000C5154" w:rsidP="000C5154">
      <w:pPr>
        <w:jc w:val="both"/>
        <w:outlineLvl w:val="0"/>
        <w:rPr>
          <w:color w:val="000000" w:themeColor="text1"/>
        </w:rPr>
      </w:pPr>
    </w:p>
    <w:p w14:paraId="7BD6B129" w14:textId="77777777" w:rsidR="00812301" w:rsidRPr="00D76B16" w:rsidRDefault="000C5154" w:rsidP="002C5B76">
      <w:pPr>
        <w:pStyle w:val="Odsekzoznamu"/>
        <w:numPr>
          <w:ilvl w:val="0"/>
          <w:numId w:val="36"/>
        </w:numPr>
        <w:ind w:left="0" w:firstLine="709"/>
        <w:jc w:val="both"/>
        <w:outlineLvl w:val="0"/>
        <w:rPr>
          <w:color w:val="000000" w:themeColor="text1"/>
        </w:rPr>
      </w:pPr>
      <w:r w:rsidRPr="00D76B16">
        <w:rPr>
          <w:color w:val="000000" w:themeColor="text1"/>
        </w:rPr>
        <w:t>V opakovanom oznámení sa uvedú všetky skutočnosti, ktoré boli prekážkou vykonania registrácie</w:t>
      </w:r>
      <w:r w:rsidR="00155B2F" w:rsidRPr="00D76B16">
        <w:rPr>
          <w:color w:val="000000" w:themeColor="text1"/>
        </w:rPr>
        <w:t>,</w:t>
      </w:r>
      <w:r w:rsidR="00812301" w:rsidRPr="00D76B16">
        <w:rPr>
          <w:color w:val="000000" w:themeColor="text1"/>
        </w:rPr>
        <w:t xml:space="preserve"> a poučenie o možnosti podať kvalifikované námietky. </w:t>
      </w:r>
    </w:p>
    <w:p w14:paraId="765773D1" w14:textId="77777777" w:rsidR="00BA10B7" w:rsidRPr="00D76B16" w:rsidRDefault="00BA10B7" w:rsidP="00BA10B7">
      <w:pPr>
        <w:pStyle w:val="Odsekzoznamu"/>
        <w:ind w:left="709"/>
        <w:jc w:val="both"/>
        <w:outlineLvl w:val="0"/>
        <w:rPr>
          <w:color w:val="000000" w:themeColor="text1"/>
        </w:rPr>
      </w:pPr>
    </w:p>
    <w:p w14:paraId="140317EF" w14:textId="77777777" w:rsidR="000C5154" w:rsidRPr="00D76B16" w:rsidRDefault="000C5154" w:rsidP="002C5B76">
      <w:pPr>
        <w:pStyle w:val="Odsekzoznamu"/>
        <w:numPr>
          <w:ilvl w:val="0"/>
          <w:numId w:val="36"/>
        </w:numPr>
        <w:ind w:left="0" w:firstLine="709"/>
        <w:jc w:val="both"/>
        <w:outlineLvl w:val="0"/>
        <w:rPr>
          <w:color w:val="000000" w:themeColor="text1"/>
        </w:rPr>
      </w:pPr>
      <w:r w:rsidRPr="00D76B16">
        <w:rPr>
          <w:color w:val="000000" w:themeColor="text1"/>
        </w:rPr>
        <w:t>Vydaniu opakovaného oznámenia nebráni, ak sa zistia skutočnosti, ktoré sú prekážkou vykonania registrácie a ktoré neboli uvedené v oznámení.</w:t>
      </w:r>
    </w:p>
    <w:p w14:paraId="55B9DACE" w14:textId="77777777" w:rsidR="008B02A8" w:rsidRDefault="008B02A8" w:rsidP="007B0522">
      <w:pPr>
        <w:outlineLvl w:val="0"/>
        <w:rPr>
          <w:color w:val="000000" w:themeColor="text1"/>
        </w:rPr>
      </w:pPr>
    </w:p>
    <w:p w14:paraId="386F1FD2" w14:textId="77777777" w:rsidR="00D76B16" w:rsidRPr="00D76B16" w:rsidRDefault="00D76B16" w:rsidP="007B0522">
      <w:pPr>
        <w:outlineLvl w:val="0"/>
        <w:rPr>
          <w:color w:val="000000" w:themeColor="text1"/>
        </w:rPr>
      </w:pPr>
    </w:p>
    <w:p w14:paraId="560BE667" w14:textId="77777777" w:rsidR="002A48D3" w:rsidRPr="00D76B16" w:rsidRDefault="002A48D3" w:rsidP="002A48D3">
      <w:pPr>
        <w:jc w:val="center"/>
        <w:outlineLvl w:val="0"/>
        <w:rPr>
          <w:color w:val="000000" w:themeColor="text1"/>
        </w:rPr>
      </w:pPr>
      <w:r w:rsidRPr="00D76B16">
        <w:rPr>
          <w:color w:val="000000" w:themeColor="text1"/>
        </w:rPr>
        <w:lastRenderedPageBreak/>
        <w:t xml:space="preserve">§ </w:t>
      </w:r>
      <w:r w:rsidR="00B668D7" w:rsidRPr="00D76B16">
        <w:rPr>
          <w:color w:val="000000" w:themeColor="text1"/>
        </w:rPr>
        <w:t>61</w:t>
      </w:r>
    </w:p>
    <w:p w14:paraId="2192E7E5" w14:textId="77777777" w:rsidR="002A48D3" w:rsidRPr="00D76B16" w:rsidRDefault="002A48D3" w:rsidP="002A48D3">
      <w:pPr>
        <w:jc w:val="center"/>
        <w:outlineLvl w:val="0"/>
        <w:rPr>
          <w:color w:val="000000" w:themeColor="text1"/>
        </w:rPr>
      </w:pPr>
      <w:r w:rsidRPr="00D76B16">
        <w:rPr>
          <w:color w:val="000000" w:themeColor="text1"/>
        </w:rPr>
        <w:t>Vzdanie sa námietok</w:t>
      </w:r>
    </w:p>
    <w:p w14:paraId="1BD6F3F1" w14:textId="77777777" w:rsidR="002A48D3" w:rsidRPr="00D76B16" w:rsidRDefault="002A48D3" w:rsidP="002A48D3">
      <w:pPr>
        <w:jc w:val="center"/>
        <w:outlineLvl w:val="0"/>
        <w:rPr>
          <w:b/>
          <w:color w:val="000000" w:themeColor="text1"/>
        </w:rPr>
      </w:pPr>
    </w:p>
    <w:p w14:paraId="20591D6C" w14:textId="77777777" w:rsidR="002A48D3" w:rsidRPr="00D76B16" w:rsidRDefault="002A48D3" w:rsidP="002A48D3">
      <w:pPr>
        <w:ind w:firstLine="709"/>
        <w:jc w:val="both"/>
        <w:outlineLvl w:val="0"/>
        <w:rPr>
          <w:color w:val="000000" w:themeColor="text1"/>
        </w:rPr>
      </w:pPr>
      <w:r w:rsidRPr="00D76B16">
        <w:rPr>
          <w:color w:val="000000" w:themeColor="text1"/>
        </w:rPr>
        <w:t>(1) Navrhovateľ sa môže podania námietok vzdať. Vzdať sa podania námietok možno po doručení oznámenia o odmietnutí vykonania registrácie až do uplynutia lehoty na podanie námietok. Vzdanie sa námietok nemožno vziať späť.</w:t>
      </w:r>
    </w:p>
    <w:p w14:paraId="15CA8CE8" w14:textId="77777777" w:rsidR="002A48D3" w:rsidRPr="00D76B16" w:rsidRDefault="002A48D3" w:rsidP="002A48D3">
      <w:pPr>
        <w:ind w:firstLine="709"/>
        <w:jc w:val="both"/>
        <w:outlineLvl w:val="0"/>
        <w:rPr>
          <w:color w:val="000000" w:themeColor="text1"/>
        </w:rPr>
      </w:pPr>
    </w:p>
    <w:p w14:paraId="168C5D80" w14:textId="77777777" w:rsidR="002A48D3" w:rsidRPr="00D76B16" w:rsidRDefault="002A48D3" w:rsidP="002A48D3">
      <w:pPr>
        <w:ind w:firstLine="709"/>
        <w:jc w:val="both"/>
        <w:outlineLvl w:val="0"/>
        <w:rPr>
          <w:color w:val="000000" w:themeColor="text1"/>
        </w:rPr>
      </w:pPr>
      <w:r w:rsidRPr="00D76B16">
        <w:rPr>
          <w:color w:val="000000" w:themeColor="text1"/>
        </w:rPr>
        <w:t xml:space="preserve">(2) Vzdanie sa námietok musí byť registrovému súdu podané elektronickými prostriedkami prostredníctvom na to určeného elektronického formulára pre podanie námietok </w:t>
      </w:r>
      <w:r w:rsidR="000A5FF6" w:rsidRPr="00D76B16">
        <w:rPr>
          <w:color w:val="000000" w:themeColor="text1"/>
        </w:rPr>
        <w:t>a</w:t>
      </w:r>
      <w:r w:rsidRPr="00D76B16">
        <w:rPr>
          <w:color w:val="000000" w:themeColor="text1"/>
        </w:rPr>
        <w:t xml:space="preserve"> špecializovan</w:t>
      </w:r>
      <w:r w:rsidR="000A5FF6" w:rsidRPr="00D76B16">
        <w:rPr>
          <w:color w:val="000000" w:themeColor="text1"/>
        </w:rPr>
        <w:t>ého</w:t>
      </w:r>
      <w:r w:rsidRPr="00D76B16">
        <w:rPr>
          <w:color w:val="000000" w:themeColor="text1"/>
        </w:rPr>
        <w:t xml:space="preserve"> portál</w:t>
      </w:r>
      <w:r w:rsidR="000A5FF6" w:rsidRPr="00D76B16">
        <w:rPr>
          <w:color w:val="000000" w:themeColor="text1"/>
        </w:rPr>
        <w:t>u</w:t>
      </w:r>
      <w:r w:rsidRPr="00D76B16">
        <w:rPr>
          <w:color w:val="000000" w:themeColor="text1"/>
        </w:rPr>
        <w:t xml:space="preserve"> a</w:t>
      </w:r>
      <w:r w:rsidR="000A5FF6" w:rsidRPr="00D76B16">
        <w:rPr>
          <w:color w:val="000000" w:themeColor="text1"/>
        </w:rPr>
        <w:t xml:space="preserve"> musí byť </w:t>
      </w:r>
      <w:r w:rsidRPr="00D76B16">
        <w:rPr>
          <w:color w:val="000000" w:themeColor="text1"/>
        </w:rPr>
        <w:t>autorizované navrhovateľom, inak naň registrový súd neprihliada.</w:t>
      </w:r>
    </w:p>
    <w:p w14:paraId="21EBBA57" w14:textId="77777777" w:rsidR="00800586" w:rsidRPr="00D76B16" w:rsidRDefault="00800586" w:rsidP="005F3E71">
      <w:pPr>
        <w:outlineLvl w:val="0"/>
        <w:rPr>
          <w:color w:val="000000" w:themeColor="text1"/>
        </w:rPr>
      </w:pPr>
    </w:p>
    <w:p w14:paraId="6B584FFA" w14:textId="77777777" w:rsidR="0057060D" w:rsidRPr="00D76B16" w:rsidRDefault="0057060D" w:rsidP="0057060D">
      <w:pPr>
        <w:jc w:val="center"/>
        <w:outlineLvl w:val="0"/>
        <w:rPr>
          <w:color w:val="000000" w:themeColor="text1"/>
          <w:spacing w:val="30"/>
        </w:rPr>
      </w:pPr>
      <w:r w:rsidRPr="00D76B16">
        <w:rPr>
          <w:color w:val="000000" w:themeColor="text1"/>
          <w:spacing w:val="30"/>
        </w:rPr>
        <w:t>Kvalifikované námietky</w:t>
      </w:r>
    </w:p>
    <w:p w14:paraId="360128C0" w14:textId="77777777" w:rsidR="00250C97" w:rsidRPr="00D76B16" w:rsidRDefault="00250C97" w:rsidP="00985F06">
      <w:pPr>
        <w:jc w:val="both"/>
        <w:outlineLvl w:val="0"/>
        <w:rPr>
          <w:color w:val="000000" w:themeColor="text1"/>
        </w:rPr>
      </w:pPr>
    </w:p>
    <w:p w14:paraId="65851C33" w14:textId="77777777" w:rsidR="00985F06" w:rsidRPr="00D76B16" w:rsidRDefault="00D55C3D" w:rsidP="00D648E3">
      <w:pPr>
        <w:jc w:val="center"/>
        <w:outlineLvl w:val="0"/>
        <w:rPr>
          <w:color w:val="000000" w:themeColor="text1"/>
        </w:rPr>
      </w:pPr>
      <w:r w:rsidRPr="00D76B16">
        <w:rPr>
          <w:color w:val="000000" w:themeColor="text1"/>
        </w:rPr>
        <w:t xml:space="preserve">§ </w:t>
      </w:r>
      <w:r w:rsidR="002E3423" w:rsidRPr="00D76B16">
        <w:rPr>
          <w:color w:val="000000" w:themeColor="text1"/>
        </w:rPr>
        <w:t>6</w:t>
      </w:r>
      <w:r w:rsidR="00B668D7" w:rsidRPr="00D76B16">
        <w:rPr>
          <w:color w:val="000000" w:themeColor="text1"/>
        </w:rPr>
        <w:t>2</w:t>
      </w:r>
    </w:p>
    <w:p w14:paraId="3E97B12F" w14:textId="77777777" w:rsidR="00985F06" w:rsidRPr="00D76B16" w:rsidRDefault="00985F06" w:rsidP="00985F06">
      <w:pPr>
        <w:jc w:val="both"/>
        <w:outlineLvl w:val="0"/>
        <w:rPr>
          <w:color w:val="000000" w:themeColor="text1"/>
        </w:rPr>
      </w:pPr>
    </w:p>
    <w:p w14:paraId="5C753E0D" w14:textId="77777777" w:rsidR="00985F06" w:rsidRPr="00D76B16" w:rsidRDefault="0057060D" w:rsidP="002C5B76">
      <w:pPr>
        <w:pStyle w:val="Odsekzoznamu"/>
        <w:numPr>
          <w:ilvl w:val="1"/>
          <w:numId w:val="25"/>
        </w:numPr>
        <w:ind w:left="0" w:firstLine="709"/>
        <w:jc w:val="both"/>
        <w:outlineLvl w:val="0"/>
        <w:rPr>
          <w:color w:val="000000" w:themeColor="text1"/>
        </w:rPr>
      </w:pPr>
      <w:r w:rsidRPr="00D76B16">
        <w:rPr>
          <w:color w:val="000000" w:themeColor="text1"/>
        </w:rPr>
        <w:t xml:space="preserve">Ak </w:t>
      </w:r>
      <w:r w:rsidR="00BD11FB" w:rsidRPr="00D76B16">
        <w:rPr>
          <w:color w:val="000000" w:themeColor="text1"/>
        </w:rPr>
        <w:t>registrátor</w:t>
      </w:r>
      <w:r w:rsidRPr="00D76B16">
        <w:rPr>
          <w:color w:val="000000" w:themeColor="text1"/>
        </w:rPr>
        <w:t xml:space="preserve"> odmietne vykonať registráciu, </w:t>
      </w:r>
      <w:r w:rsidR="003F4349" w:rsidRPr="00D76B16">
        <w:rPr>
          <w:color w:val="000000" w:themeColor="text1"/>
        </w:rPr>
        <w:t xml:space="preserve">navrhovateľ </w:t>
      </w:r>
      <w:r w:rsidR="00F85A4A" w:rsidRPr="00D76B16">
        <w:rPr>
          <w:color w:val="000000" w:themeColor="text1"/>
        </w:rPr>
        <w:t xml:space="preserve">môže </w:t>
      </w:r>
      <w:r w:rsidRPr="00D76B16">
        <w:rPr>
          <w:color w:val="000000" w:themeColor="text1"/>
        </w:rPr>
        <w:t xml:space="preserve">podať kvalifikované námietky proti oznámeniu. </w:t>
      </w:r>
      <w:r w:rsidR="00985F06" w:rsidRPr="00D76B16">
        <w:rPr>
          <w:color w:val="000000" w:themeColor="text1"/>
        </w:rPr>
        <w:t xml:space="preserve">Kvalifikované námietky </w:t>
      </w:r>
      <w:r w:rsidR="003D25BD" w:rsidRPr="00D76B16">
        <w:rPr>
          <w:color w:val="000000" w:themeColor="text1"/>
        </w:rPr>
        <w:t>sa podávajú registrovému súdu</w:t>
      </w:r>
      <w:r w:rsidR="00985F06" w:rsidRPr="00D76B16">
        <w:rPr>
          <w:color w:val="000000" w:themeColor="text1"/>
        </w:rPr>
        <w:t xml:space="preserve"> do 15 dní od</w:t>
      </w:r>
      <w:r w:rsidR="003D25BD" w:rsidRPr="00D76B16">
        <w:rPr>
          <w:color w:val="000000" w:themeColor="text1"/>
        </w:rPr>
        <w:t>o</w:t>
      </w:r>
      <w:r w:rsidR="00985F06" w:rsidRPr="00D76B16">
        <w:rPr>
          <w:color w:val="000000" w:themeColor="text1"/>
        </w:rPr>
        <w:t xml:space="preserve"> dňa doručenia</w:t>
      </w:r>
      <w:r w:rsidR="00905794" w:rsidRPr="00D76B16">
        <w:rPr>
          <w:color w:val="000000" w:themeColor="text1"/>
        </w:rPr>
        <w:t xml:space="preserve"> </w:t>
      </w:r>
      <w:r w:rsidR="00985F06" w:rsidRPr="00D76B16">
        <w:rPr>
          <w:color w:val="000000" w:themeColor="text1"/>
        </w:rPr>
        <w:t>oznámenia</w:t>
      </w:r>
      <w:r w:rsidR="00626EEC" w:rsidRPr="00D76B16">
        <w:rPr>
          <w:color w:val="000000" w:themeColor="text1"/>
        </w:rPr>
        <w:t>.</w:t>
      </w:r>
    </w:p>
    <w:p w14:paraId="18DA5ABB" w14:textId="77777777" w:rsidR="000C5154" w:rsidRPr="00D76B16" w:rsidRDefault="000C5154" w:rsidP="000C5154">
      <w:pPr>
        <w:jc w:val="both"/>
        <w:outlineLvl w:val="0"/>
        <w:rPr>
          <w:color w:val="000000" w:themeColor="text1"/>
        </w:rPr>
      </w:pPr>
    </w:p>
    <w:p w14:paraId="0BD781E4" w14:textId="77777777" w:rsidR="000C5154" w:rsidRPr="00D76B16" w:rsidRDefault="000C5154" w:rsidP="002C5B76">
      <w:pPr>
        <w:pStyle w:val="Odsekzoznamu"/>
        <w:numPr>
          <w:ilvl w:val="1"/>
          <w:numId w:val="25"/>
        </w:numPr>
        <w:ind w:left="0" w:firstLine="709"/>
        <w:jc w:val="both"/>
        <w:outlineLvl w:val="0"/>
        <w:rPr>
          <w:color w:val="000000" w:themeColor="text1"/>
        </w:rPr>
      </w:pPr>
      <w:r w:rsidRPr="00D76B16">
        <w:rPr>
          <w:color w:val="000000" w:themeColor="text1"/>
        </w:rPr>
        <w:t xml:space="preserve">Ak registrový súd opakovane odmietne vykonať registráciu, môže </w:t>
      </w:r>
      <w:r w:rsidR="00BA10B7" w:rsidRPr="00D76B16">
        <w:rPr>
          <w:color w:val="000000" w:themeColor="text1"/>
        </w:rPr>
        <w:t>navrhovateľ</w:t>
      </w:r>
      <w:r w:rsidRPr="00D76B16">
        <w:rPr>
          <w:color w:val="000000" w:themeColor="text1"/>
        </w:rPr>
        <w:t xml:space="preserve"> podať kvalifikované námietky proti opakovanému oznámeniu. Kvalifikované námietky sa podávajú registrovému súdu do 15 dní odo dňa doručenia opakovaného oznámenia.</w:t>
      </w:r>
    </w:p>
    <w:p w14:paraId="659EC604" w14:textId="77777777" w:rsidR="000C5154" w:rsidRPr="00D76B16" w:rsidRDefault="000C5154" w:rsidP="006443A5">
      <w:pPr>
        <w:ind w:left="360"/>
        <w:jc w:val="both"/>
        <w:outlineLvl w:val="0"/>
        <w:rPr>
          <w:color w:val="000000" w:themeColor="text1"/>
        </w:rPr>
      </w:pPr>
    </w:p>
    <w:p w14:paraId="171F7E84" w14:textId="77777777" w:rsidR="00477FFB" w:rsidRPr="00D76B16" w:rsidRDefault="003F4349" w:rsidP="002C5B76">
      <w:pPr>
        <w:pStyle w:val="Odsekzoznamu"/>
        <w:numPr>
          <w:ilvl w:val="1"/>
          <w:numId w:val="25"/>
        </w:numPr>
        <w:ind w:left="0" w:firstLine="709"/>
        <w:jc w:val="both"/>
        <w:rPr>
          <w:color w:val="000000" w:themeColor="text1"/>
        </w:rPr>
      </w:pPr>
      <w:r w:rsidRPr="00D76B16">
        <w:rPr>
          <w:color w:val="000000" w:themeColor="text1"/>
        </w:rPr>
        <w:t>Navrhovateľ</w:t>
      </w:r>
      <w:r w:rsidR="00477FFB" w:rsidRPr="00D76B16">
        <w:rPr>
          <w:color w:val="000000" w:themeColor="text1"/>
        </w:rPr>
        <w:t xml:space="preserve"> musí byť pri podaní kvalifikovaných námietok zastúpen</w:t>
      </w:r>
      <w:r w:rsidR="00BD11FB" w:rsidRPr="00D76B16">
        <w:rPr>
          <w:color w:val="000000" w:themeColor="text1"/>
        </w:rPr>
        <w:t>ý</w:t>
      </w:r>
      <w:r w:rsidR="00477FFB" w:rsidRPr="00D76B16">
        <w:rPr>
          <w:color w:val="000000" w:themeColor="text1"/>
        </w:rPr>
        <w:t xml:space="preserve"> advokátom</w:t>
      </w:r>
      <w:r w:rsidR="00CF079A" w:rsidRPr="00D76B16">
        <w:rPr>
          <w:color w:val="000000" w:themeColor="text1"/>
        </w:rPr>
        <w:t xml:space="preserve"> alebo notárom</w:t>
      </w:r>
      <w:r w:rsidR="00477FFB" w:rsidRPr="00D76B16">
        <w:rPr>
          <w:color w:val="000000" w:themeColor="text1"/>
        </w:rPr>
        <w:t xml:space="preserve">, inak na ne </w:t>
      </w:r>
      <w:r w:rsidR="00F85A4A" w:rsidRPr="00D76B16">
        <w:rPr>
          <w:color w:val="000000" w:themeColor="text1"/>
        </w:rPr>
        <w:t>registrový</w:t>
      </w:r>
      <w:r w:rsidR="00E52A36" w:rsidRPr="00D76B16">
        <w:rPr>
          <w:color w:val="000000" w:themeColor="text1"/>
        </w:rPr>
        <w:t xml:space="preserve"> súd </w:t>
      </w:r>
      <w:r w:rsidR="00477FFB" w:rsidRPr="00D76B16">
        <w:rPr>
          <w:color w:val="000000" w:themeColor="text1"/>
        </w:rPr>
        <w:t xml:space="preserve">neprihliada; to neplatí, ak je </w:t>
      </w:r>
      <w:r w:rsidRPr="00D76B16">
        <w:rPr>
          <w:color w:val="000000" w:themeColor="text1"/>
        </w:rPr>
        <w:t>navrhovateľom</w:t>
      </w:r>
      <w:r w:rsidR="00477FFB" w:rsidRPr="00D76B16">
        <w:rPr>
          <w:color w:val="000000" w:themeColor="text1"/>
        </w:rPr>
        <w:t xml:space="preserve"> advokát.</w:t>
      </w:r>
    </w:p>
    <w:p w14:paraId="2E45597B" w14:textId="77777777" w:rsidR="00626EEC" w:rsidRPr="00D76B16" w:rsidRDefault="00626EEC" w:rsidP="00626EEC">
      <w:pPr>
        <w:jc w:val="both"/>
        <w:outlineLvl w:val="0"/>
        <w:rPr>
          <w:color w:val="000000" w:themeColor="text1"/>
        </w:rPr>
      </w:pPr>
    </w:p>
    <w:p w14:paraId="3586A11F" w14:textId="77777777" w:rsidR="0099125A" w:rsidRPr="00D76B16" w:rsidRDefault="00626EEC" w:rsidP="002C5B76">
      <w:pPr>
        <w:pStyle w:val="Odsekzoznamu"/>
        <w:numPr>
          <w:ilvl w:val="1"/>
          <w:numId w:val="25"/>
        </w:numPr>
        <w:ind w:left="0" w:firstLine="709"/>
        <w:jc w:val="both"/>
        <w:outlineLvl w:val="0"/>
        <w:rPr>
          <w:color w:val="000000" w:themeColor="text1"/>
        </w:rPr>
      </w:pPr>
      <w:r w:rsidRPr="00D76B16">
        <w:rPr>
          <w:color w:val="000000" w:themeColor="text1"/>
        </w:rPr>
        <w:t xml:space="preserve">Kvalifikované námietky musia byť registrovému súdu podané elektronickými prostriedkami prostredníctvom na to určeného elektronického formulára </w:t>
      </w:r>
      <w:r w:rsidR="000A5FF6" w:rsidRPr="00D76B16">
        <w:rPr>
          <w:color w:val="000000" w:themeColor="text1"/>
        </w:rPr>
        <w:t>a</w:t>
      </w:r>
      <w:r w:rsidR="00070166" w:rsidRPr="00D76B16">
        <w:rPr>
          <w:color w:val="000000" w:themeColor="text1"/>
        </w:rPr>
        <w:t xml:space="preserve"> </w:t>
      </w:r>
      <w:r w:rsidRPr="00D76B16">
        <w:rPr>
          <w:color w:val="000000" w:themeColor="text1"/>
        </w:rPr>
        <w:t>špecializovan</w:t>
      </w:r>
      <w:r w:rsidR="000A5FF6" w:rsidRPr="00D76B16">
        <w:rPr>
          <w:color w:val="000000" w:themeColor="text1"/>
        </w:rPr>
        <w:t>ého</w:t>
      </w:r>
      <w:r w:rsidRPr="00D76B16">
        <w:rPr>
          <w:color w:val="000000" w:themeColor="text1"/>
        </w:rPr>
        <w:t xml:space="preserve"> portál</w:t>
      </w:r>
      <w:r w:rsidR="000A5FF6" w:rsidRPr="00D76B16">
        <w:rPr>
          <w:color w:val="000000" w:themeColor="text1"/>
        </w:rPr>
        <w:t>u</w:t>
      </w:r>
      <w:r w:rsidRPr="00D76B16">
        <w:rPr>
          <w:color w:val="000000" w:themeColor="text1"/>
        </w:rPr>
        <w:t xml:space="preserve"> a</w:t>
      </w:r>
      <w:r w:rsidR="000A5FF6" w:rsidRPr="00D76B16">
        <w:rPr>
          <w:color w:val="000000" w:themeColor="text1"/>
        </w:rPr>
        <w:t xml:space="preserve"> musia byť </w:t>
      </w:r>
      <w:r w:rsidRPr="00D76B16">
        <w:rPr>
          <w:color w:val="000000" w:themeColor="text1"/>
        </w:rPr>
        <w:t xml:space="preserve">autorizované </w:t>
      </w:r>
      <w:r w:rsidR="00CF079A" w:rsidRPr="00D76B16">
        <w:rPr>
          <w:color w:val="000000" w:themeColor="text1"/>
        </w:rPr>
        <w:t xml:space="preserve">zástupcom </w:t>
      </w:r>
      <w:r w:rsidR="00477FFB" w:rsidRPr="00D76B16">
        <w:rPr>
          <w:color w:val="000000" w:themeColor="text1"/>
        </w:rPr>
        <w:t xml:space="preserve">podľa odseku </w:t>
      </w:r>
      <w:r w:rsidR="00DB6F5E" w:rsidRPr="00D76B16">
        <w:rPr>
          <w:color w:val="000000" w:themeColor="text1"/>
        </w:rPr>
        <w:t>3</w:t>
      </w:r>
      <w:r w:rsidRPr="00D76B16">
        <w:rPr>
          <w:color w:val="000000" w:themeColor="text1"/>
        </w:rPr>
        <w:t xml:space="preserve">, inak na </w:t>
      </w:r>
      <w:r w:rsidR="00477FFB" w:rsidRPr="00D76B16">
        <w:rPr>
          <w:color w:val="000000" w:themeColor="text1"/>
        </w:rPr>
        <w:t>ne</w:t>
      </w:r>
      <w:r w:rsidRPr="00D76B16">
        <w:rPr>
          <w:color w:val="000000" w:themeColor="text1"/>
        </w:rPr>
        <w:t xml:space="preserve"> </w:t>
      </w:r>
      <w:r w:rsidR="00E52A36" w:rsidRPr="00D76B16">
        <w:rPr>
          <w:color w:val="000000" w:themeColor="text1"/>
        </w:rPr>
        <w:t xml:space="preserve">registrový súd </w:t>
      </w:r>
      <w:r w:rsidRPr="00D76B16">
        <w:rPr>
          <w:color w:val="000000" w:themeColor="text1"/>
        </w:rPr>
        <w:t xml:space="preserve">neprihliada. </w:t>
      </w:r>
      <w:r w:rsidR="00477FFB" w:rsidRPr="00D76B16">
        <w:rPr>
          <w:color w:val="000000" w:themeColor="text1"/>
        </w:rPr>
        <w:t xml:space="preserve">Kvalifikované námietky sa podávajú spolu so zápisovými podkladmi v elektronickej podobe, inak na ne </w:t>
      </w:r>
      <w:r w:rsidR="00E52A36" w:rsidRPr="00D76B16">
        <w:rPr>
          <w:color w:val="000000" w:themeColor="text1"/>
        </w:rPr>
        <w:t xml:space="preserve">registrový súd </w:t>
      </w:r>
      <w:r w:rsidR="00477FFB" w:rsidRPr="00D76B16">
        <w:rPr>
          <w:color w:val="000000" w:themeColor="text1"/>
        </w:rPr>
        <w:t>neprihliada.</w:t>
      </w:r>
    </w:p>
    <w:p w14:paraId="08DFE926" w14:textId="77777777" w:rsidR="0099125A" w:rsidRPr="00D76B16" w:rsidRDefault="0099125A" w:rsidP="0099125A">
      <w:pPr>
        <w:pStyle w:val="Odsekzoznamu"/>
        <w:ind w:left="709"/>
        <w:jc w:val="both"/>
        <w:outlineLvl w:val="0"/>
        <w:rPr>
          <w:color w:val="000000" w:themeColor="text1"/>
        </w:rPr>
      </w:pPr>
    </w:p>
    <w:p w14:paraId="110003D7" w14:textId="77777777" w:rsidR="00325E81" w:rsidRPr="00D76B16" w:rsidRDefault="00325E81" w:rsidP="002C5B76">
      <w:pPr>
        <w:pStyle w:val="Odsekzoznamu"/>
        <w:numPr>
          <w:ilvl w:val="1"/>
          <w:numId w:val="25"/>
        </w:numPr>
        <w:ind w:left="0" w:firstLine="709"/>
        <w:jc w:val="both"/>
        <w:outlineLvl w:val="0"/>
        <w:rPr>
          <w:color w:val="000000" w:themeColor="text1"/>
        </w:rPr>
      </w:pPr>
      <w:r w:rsidRPr="00D76B16">
        <w:rPr>
          <w:color w:val="000000" w:themeColor="text1"/>
        </w:rPr>
        <w:t>Účinky doručenia kvalifikovaných námietok nastávajú v deň, keď registrovému súdu prišla informácia o zaplatení súdneho poplatku.</w:t>
      </w:r>
    </w:p>
    <w:p w14:paraId="48A008F3" w14:textId="77777777" w:rsidR="00EF00FE" w:rsidRPr="00D76B16" w:rsidRDefault="00EF00FE" w:rsidP="00EF00FE">
      <w:pPr>
        <w:jc w:val="both"/>
        <w:outlineLvl w:val="0"/>
        <w:rPr>
          <w:color w:val="000000" w:themeColor="text1"/>
        </w:rPr>
      </w:pPr>
    </w:p>
    <w:p w14:paraId="3E8434CF" w14:textId="77777777" w:rsidR="003757BF" w:rsidRPr="00D76B16" w:rsidRDefault="003757BF" w:rsidP="003757BF">
      <w:pPr>
        <w:jc w:val="center"/>
        <w:outlineLvl w:val="0"/>
        <w:rPr>
          <w:color w:val="000000" w:themeColor="text1"/>
        </w:rPr>
      </w:pPr>
      <w:r w:rsidRPr="00D76B16">
        <w:rPr>
          <w:color w:val="000000" w:themeColor="text1"/>
        </w:rPr>
        <w:t xml:space="preserve">§ </w:t>
      </w:r>
      <w:r w:rsidR="00B668D7" w:rsidRPr="00D76B16">
        <w:rPr>
          <w:color w:val="000000" w:themeColor="text1"/>
        </w:rPr>
        <w:t>63</w:t>
      </w:r>
    </w:p>
    <w:p w14:paraId="70EABD91" w14:textId="77777777" w:rsidR="003757BF" w:rsidRPr="00D76B16" w:rsidRDefault="00FC3E60" w:rsidP="003757BF">
      <w:pPr>
        <w:jc w:val="center"/>
        <w:outlineLvl w:val="0"/>
        <w:rPr>
          <w:color w:val="000000" w:themeColor="text1"/>
        </w:rPr>
      </w:pPr>
      <w:r w:rsidRPr="00D76B16">
        <w:rPr>
          <w:color w:val="000000" w:themeColor="text1"/>
        </w:rPr>
        <w:t>Vzdanie sa kvalifikovaných</w:t>
      </w:r>
      <w:r w:rsidR="003757BF" w:rsidRPr="00D76B16">
        <w:rPr>
          <w:color w:val="000000" w:themeColor="text1"/>
        </w:rPr>
        <w:t xml:space="preserve"> námietok</w:t>
      </w:r>
    </w:p>
    <w:p w14:paraId="787751BE" w14:textId="77777777" w:rsidR="003757BF" w:rsidRPr="00D76B16" w:rsidRDefault="003757BF" w:rsidP="003757BF">
      <w:pPr>
        <w:pStyle w:val="Odsekzoznamu"/>
        <w:outlineLvl w:val="0"/>
        <w:rPr>
          <w:b/>
          <w:color w:val="000000" w:themeColor="text1"/>
        </w:rPr>
      </w:pPr>
    </w:p>
    <w:p w14:paraId="1487DFC9" w14:textId="77777777" w:rsidR="003757BF" w:rsidRPr="00D76B16" w:rsidRDefault="003757BF" w:rsidP="003757BF">
      <w:pPr>
        <w:ind w:firstLine="709"/>
        <w:jc w:val="both"/>
        <w:outlineLvl w:val="0"/>
        <w:rPr>
          <w:color w:val="000000" w:themeColor="text1"/>
        </w:rPr>
      </w:pPr>
      <w:r w:rsidRPr="00D76B16">
        <w:rPr>
          <w:color w:val="000000" w:themeColor="text1"/>
        </w:rPr>
        <w:t>(1) Navrhovateľ sa môže podania kvalifikovaných námietok vzdať. Vzdať sa podania kvalifikovaných námietok možno po doručení opakovaného oznámenia o odmietnutí vykonania registrácie až do uplynutia lehoty na podanie kvalifikovaných námietok. Vzdanie sa námietok nemožno vziať späť. Ustanovenie § 6</w:t>
      </w:r>
      <w:r w:rsidR="004D1CDE" w:rsidRPr="00D76B16">
        <w:rPr>
          <w:color w:val="000000" w:themeColor="text1"/>
        </w:rPr>
        <w:t>2</w:t>
      </w:r>
      <w:r w:rsidRPr="00D76B16">
        <w:rPr>
          <w:color w:val="000000" w:themeColor="text1"/>
        </w:rPr>
        <w:t xml:space="preserve"> ods. 3 sa pri vzdaní sa kvalifikovaných námietok ne</w:t>
      </w:r>
      <w:r w:rsidR="00CA1FBE" w:rsidRPr="00D76B16">
        <w:rPr>
          <w:color w:val="000000" w:themeColor="text1"/>
        </w:rPr>
        <w:t>po</w:t>
      </w:r>
      <w:r w:rsidRPr="00D76B16">
        <w:rPr>
          <w:color w:val="000000" w:themeColor="text1"/>
        </w:rPr>
        <w:t>užije.</w:t>
      </w:r>
    </w:p>
    <w:p w14:paraId="3BA0DBF1" w14:textId="77777777" w:rsidR="003757BF" w:rsidRPr="00D76B16" w:rsidRDefault="003757BF" w:rsidP="003757BF">
      <w:pPr>
        <w:jc w:val="both"/>
        <w:outlineLvl w:val="0"/>
        <w:rPr>
          <w:color w:val="000000" w:themeColor="text1"/>
        </w:rPr>
      </w:pPr>
    </w:p>
    <w:p w14:paraId="25226FB0" w14:textId="77777777" w:rsidR="002A66C7" w:rsidRPr="00D76B16" w:rsidRDefault="001322D9" w:rsidP="001322D9">
      <w:pPr>
        <w:ind w:firstLine="709"/>
        <w:jc w:val="both"/>
        <w:outlineLvl w:val="0"/>
        <w:rPr>
          <w:color w:val="000000" w:themeColor="text1"/>
        </w:rPr>
      </w:pPr>
      <w:r w:rsidRPr="00D76B16">
        <w:rPr>
          <w:color w:val="000000" w:themeColor="text1"/>
        </w:rPr>
        <w:t xml:space="preserve">(2) </w:t>
      </w:r>
      <w:r w:rsidR="003757BF" w:rsidRPr="00D76B16">
        <w:rPr>
          <w:color w:val="000000" w:themeColor="text1"/>
        </w:rPr>
        <w:t xml:space="preserve">Vzdanie sa námietok musí byť registrovému súdu podané elektronickými prostriedkami prostredníctvom na to určeného elektronického formulára pre podanie námietok </w:t>
      </w:r>
      <w:r w:rsidR="00C119AC" w:rsidRPr="00D76B16">
        <w:rPr>
          <w:color w:val="000000" w:themeColor="text1"/>
        </w:rPr>
        <w:t xml:space="preserve">a </w:t>
      </w:r>
      <w:r w:rsidR="003757BF" w:rsidRPr="00D76B16">
        <w:rPr>
          <w:color w:val="000000" w:themeColor="text1"/>
        </w:rPr>
        <w:t>špecializovan</w:t>
      </w:r>
      <w:r w:rsidR="000A5FF6" w:rsidRPr="00D76B16">
        <w:rPr>
          <w:color w:val="000000" w:themeColor="text1"/>
        </w:rPr>
        <w:t>ého</w:t>
      </w:r>
      <w:r w:rsidR="003757BF" w:rsidRPr="00D76B16">
        <w:rPr>
          <w:color w:val="000000" w:themeColor="text1"/>
        </w:rPr>
        <w:t xml:space="preserve"> portál</w:t>
      </w:r>
      <w:r w:rsidR="000A5FF6" w:rsidRPr="00D76B16">
        <w:rPr>
          <w:color w:val="000000" w:themeColor="text1"/>
        </w:rPr>
        <w:t>u</w:t>
      </w:r>
      <w:r w:rsidR="003757BF" w:rsidRPr="00D76B16">
        <w:rPr>
          <w:color w:val="000000" w:themeColor="text1"/>
        </w:rPr>
        <w:t xml:space="preserve"> a</w:t>
      </w:r>
      <w:r w:rsidR="000A5FF6" w:rsidRPr="00D76B16">
        <w:rPr>
          <w:color w:val="000000" w:themeColor="text1"/>
        </w:rPr>
        <w:t xml:space="preserve"> musí byť </w:t>
      </w:r>
      <w:r w:rsidR="003757BF" w:rsidRPr="00D76B16">
        <w:rPr>
          <w:color w:val="000000" w:themeColor="text1"/>
        </w:rPr>
        <w:t>autorizované navrhovateľom, inak naň registrový súd neprihliada.</w:t>
      </w:r>
    </w:p>
    <w:p w14:paraId="35238330" w14:textId="77777777" w:rsidR="0076745D" w:rsidRPr="00D76B16" w:rsidRDefault="0076745D" w:rsidP="002A66C7">
      <w:pPr>
        <w:jc w:val="both"/>
        <w:outlineLvl w:val="0"/>
        <w:rPr>
          <w:color w:val="000000" w:themeColor="text1"/>
        </w:rPr>
      </w:pPr>
    </w:p>
    <w:p w14:paraId="2E6C9085" w14:textId="77777777" w:rsidR="00985F06" w:rsidRPr="00D76B16" w:rsidRDefault="00D55C3D" w:rsidP="00327355">
      <w:pPr>
        <w:jc w:val="center"/>
        <w:outlineLvl w:val="0"/>
        <w:rPr>
          <w:color w:val="000000" w:themeColor="text1"/>
        </w:rPr>
      </w:pPr>
      <w:r w:rsidRPr="00D76B16">
        <w:rPr>
          <w:color w:val="000000" w:themeColor="text1"/>
        </w:rPr>
        <w:lastRenderedPageBreak/>
        <w:t xml:space="preserve">§ </w:t>
      </w:r>
      <w:r w:rsidR="00B668D7" w:rsidRPr="00D76B16">
        <w:rPr>
          <w:color w:val="000000" w:themeColor="text1"/>
        </w:rPr>
        <w:t>64</w:t>
      </w:r>
    </w:p>
    <w:p w14:paraId="15F10E1E" w14:textId="77777777" w:rsidR="004C39DE" w:rsidRPr="00D76B16" w:rsidRDefault="004C39DE" w:rsidP="00327355">
      <w:pPr>
        <w:jc w:val="center"/>
        <w:outlineLvl w:val="0"/>
        <w:rPr>
          <w:b/>
          <w:color w:val="000000" w:themeColor="text1"/>
        </w:rPr>
      </w:pPr>
    </w:p>
    <w:p w14:paraId="5BB75988" w14:textId="77777777" w:rsidR="00BD11FB" w:rsidRPr="00D76B16" w:rsidRDefault="00BD11FB" w:rsidP="00BD11FB">
      <w:pPr>
        <w:tabs>
          <w:tab w:val="left" w:pos="6497"/>
        </w:tabs>
        <w:ind w:firstLine="709"/>
        <w:jc w:val="both"/>
        <w:rPr>
          <w:color w:val="000000" w:themeColor="text1"/>
        </w:rPr>
      </w:pPr>
      <w:r w:rsidRPr="00D76B16">
        <w:rPr>
          <w:color w:val="000000" w:themeColor="text1"/>
        </w:rPr>
        <w:t>(1) Späťvzatie kvalifikovaných námietok sa nepripúšťa.</w:t>
      </w:r>
      <w:r w:rsidRPr="00D76B16">
        <w:rPr>
          <w:color w:val="000000" w:themeColor="text1"/>
        </w:rPr>
        <w:tab/>
      </w:r>
    </w:p>
    <w:p w14:paraId="23F29EEF" w14:textId="77777777" w:rsidR="00BD11FB" w:rsidRPr="00D76B16" w:rsidRDefault="00BD11FB" w:rsidP="00BD11FB">
      <w:pPr>
        <w:tabs>
          <w:tab w:val="left" w:pos="6497"/>
        </w:tabs>
        <w:ind w:firstLine="709"/>
        <w:jc w:val="both"/>
        <w:rPr>
          <w:color w:val="000000" w:themeColor="text1"/>
        </w:rPr>
      </w:pPr>
    </w:p>
    <w:p w14:paraId="2DC7F936" w14:textId="77777777" w:rsidR="004C39DE" w:rsidRPr="00D76B16" w:rsidRDefault="00BD11FB" w:rsidP="004C39DE">
      <w:pPr>
        <w:ind w:firstLine="709"/>
        <w:jc w:val="both"/>
        <w:rPr>
          <w:color w:val="000000" w:themeColor="text1"/>
        </w:rPr>
      </w:pPr>
      <w:r w:rsidRPr="00D76B16">
        <w:rPr>
          <w:color w:val="000000" w:themeColor="text1"/>
        </w:rPr>
        <w:t>(2) Ak sú po podaní kvalifikovaných námietok splnené podmienky na registráciu, registrový súd vykoná registráciu v lehote desiatich pracovných dní odo dňa</w:t>
      </w:r>
      <w:r w:rsidR="00B454BC" w:rsidRPr="00D76B16">
        <w:rPr>
          <w:color w:val="000000" w:themeColor="text1"/>
        </w:rPr>
        <w:t xml:space="preserve"> ich doručenia; § 5</w:t>
      </w:r>
      <w:r w:rsidR="00D37055" w:rsidRPr="00D76B16">
        <w:rPr>
          <w:color w:val="000000" w:themeColor="text1"/>
        </w:rPr>
        <w:t>8</w:t>
      </w:r>
      <w:r w:rsidRPr="00D76B16">
        <w:rPr>
          <w:color w:val="000000" w:themeColor="text1"/>
        </w:rPr>
        <w:t xml:space="preserve"> ods. 4 sa použije rovnako. </w:t>
      </w:r>
    </w:p>
    <w:p w14:paraId="6BB063E8" w14:textId="77777777" w:rsidR="004C39DE" w:rsidRPr="00D76B16" w:rsidRDefault="004C39DE" w:rsidP="004C39DE">
      <w:pPr>
        <w:ind w:firstLine="709"/>
        <w:jc w:val="both"/>
        <w:rPr>
          <w:color w:val="000000" w:themeColor="text1"/>
        </w:rPr>
      </w:pPr>
    </w:p>
    <w:p w14:paraId="68F5AC92" w14:textId="77777777" w:rsidR="004C39DE" w:rsidRPr="00D76B16" w:rsidRDefault="004C39DE" w:rsidP="004C39DE">
      <w:pPr>
        <w:ind w:firstLine="709"/>
        <w:jc w:val="both"/>
        <w:rPr>
          <w:color w:val="000000" w:themeColor="text1"/>
        </w:rPr>
      </w:pPr>
      <w:r w:rsidRPr="00D76B16">
        <w:rPr>
          <w:color w:val="000000" w:themeColor="text1"/>
        </w:rPr>
        <w:t xml:space="preserve">(3) </w:t>
      </w:r>
      <w:r w:rsidR="00985F06" w:rsidRPr="00D76B16">
        <w:rPr>
          <w:color w:val="000000" w:themeColor="text1"/>
        </w:rPr>
        <w:t>Ak ani po podaní kvalifikovaných námietok nie sú splnené podmienky pre</w:t>
      </w:r>
      <w:r w:rsidR="00905794" w:rsidRPr="00D76B16">
        <w:rPr>
          <w:color w:val="000000" w:themeColor="text1"/>
        </w:rPr>
        <w:t xml:space="preserve"> vykonanie</w:t>
      </w:r>
      <w:r w:rsidR="00985F06" w:rsidRPr="00D76B16">
        <w:rPr>
          <w:color w:val="000000" w:themeColor="text1"/>
        </w:rPr>
        <w:t xml:space="preserve"> registráci</w:t>
      </w:r>
      <w:r w:rsidR="00905794" w:rsidRPr="00D76B16">
        <w:rPr>
          <w:color w:val="000000" w:themeColor="text1"/>
        </w:rPr>
        <w:t>e</w:t>
      </w:r>
      <w:r w:rsidR="00985F06" w:rsidRPr="00D76B16">
        <w:rPr>
          <w:color w:val="000000" w:themeColor="text1"/>
        </w:rPr>
        <w:t>, registrový súd rozhodne bez nariadenia pojednávania oznámením o konečnom od</w:t>
      </w:r>
      <w:r w:rsidR="006E108A" w:rsidRPr="00D76B16">
        <w:rPr>
          <w:color w:val="000000" w:themeColor="text1"/>
        </w:rPr>
        <w:t xml:space="preserve">mietnutí vykonania registrácie; oznámenie o konečnom odmietnutí vykonania registrácie odošle </w:t>
      </w:r>
      <w:r w:rsidR="00921305" w:rsidRPr="00D76B16">
        <w:rPr>
          <w:color w:val="000000" w:themeColor="text1"/>
        </w:rPr>
        <w:t xml:space="preserve">bezodkladne </w:t>
      </w:r>
      <w:r w:rsidR="00BD11FB" w:rsidRPr="00D76B16">
        <w:rPr>
          <w:color w:val="000000" w:themeColor="text1"/>
        </w:rPr>
        <w:t xml:space="preserve">tomu, kto podal </w:t>
      </w:r>
      <w:r w:rsidR="00FE3FCA" w:rsidRPr="00D76B16">
        <w:rPr>
          <w:color w:val="000000" w:themeColor="text1"/>
        </w:rPr>
        <w:t>kvalifikované námietky</w:t>
      </w:r>
      <w:r w:rsidR="00921305" w:rsidRPr="00D76B16">
        <w:rPr>
          <w:color w:val="000000" w:themeColor="text1"/>
        </w:rPr>
        <w:t>.</w:t>
      </w:r>
    </w:p>
    <w:p w14:paraId="33EA4F75" w14:textId="77777777" w:rsidR="004C39DE" w:rsidRPr="00D76B16" w:rsidRDefault="004C39DE" w:rsidP="004C39DE">
      <w:pPr>
        <w:ind w:firstLine="709"/>
        <w:jc w:val="both"/>
        <w:rPr>
          <w:color w:val="000000" w:themeColor="text1"/>
        </w:rPr>
      </w:pPr>
    </w:p>
    <w:p w14:paraId="3EF6FCFE" w14:textId="77777777" w:rsidR="00985F06" w:rsidRPr="00D76B16" w:rsidRDefault="004C39DE" w:rsidP="004C39DE">
      <w:pPr>
        <w:ind w:firstLine="709"/>
        <w:jc w:val="both"/>
        <w:rPr>
          <w:color w:val="000000" w:themeColor="text1"/>
        </w:rPr>
      </w:pPr>
      <w:r w:rsidRPr="00D76B16">
        <w:rPr>
          <w:color w:val="000000" w:themeColor="text1"/>
        </w:rPr>
        <w:t xml:space="preserve">(4) </w:t>
      </w:r>
      <w:r w:rsidR="00985F06" w:rsidRPr="00D76B16">
        <w:rPr>
          <w:color w:val="000000" w:themeColor="text1"/>
        </w:rPr>
        <w:t>Proti oznámeniu o konečnom odmietnutí vykonania registrácie nie je prípustný opravný prostriedok.</w:t>
      </w:r>
    </w:p>
    <w:p w14:paraId="24546CAC" w14:textId="77777777" w:rsidR="00800586" w:rsidRPr="00D76B16" w:rsidRDefault="00800586" w:rsidP="004C39DE">
      <w:pPr>
        <w:ind w:firstLine="709"/>
        <w:jc w:val="both"/>
        <w:rPr>
          <w:color w:val="000000" w:themeColor="text1"/>
        </w:rPr>
      </w:pPr>
    </w:p>
    <w:p w14:paraId="55D9D880" w14:textId="77777777" w:rsidR="000227E8" w:rsidRPr="00D76B16" w:rsidRDefault="000227E8" w:rsidP="000227E8">
      <w:pPr>
        <w:jc w:val="center"/>
        <w:outlineLvl w:val="0"/>
        <w:rPr>
          <w:color w:val="000000" w:themeColor="text1"/>
        </w:rPr>
      </w:pPr>
      <w:r w:rsidRPr="00D76B16">
        <w:rPr>
          <w:color w:val="000000" w:themeColor="text1"/>
        </w:rPr>
        <w:t xml:space="preserve">§ </w:t>
      </w:r>
      <w:r w:rsidR="004A1057" w:rsidRPr="00D76B16">
        <w:rPr>
          <w:color w:val="000000" w:themeColor="text1"/>
        </w:rPr>
        <w:t>6</w:t>
      </w:r>
      <w:r w:rsidR="00B668D7" w:rsidRPr="00D76B16">
        <w:rPr>
          <w:color w:val="000000" w:themeColor="text1"/>
        </w:rPr>
        <w:t>5</w:t>
      </w:r>
    </w:p>
    <w:p w14:paraId="2153946C" w14:textId="77777777" w:rsidR="000227E8" w:rsidRPr="00D76B16" w:rsidRDefault="000227E8" w:rsidP="000227E8">
      <w:pPr>
        <w:jc w:val="center"/>
        <w:outlineLvl w:val="0"/>
        <w:rPr>
          <w:color w:val="000000" w:themeColor="text1"/>
        </w:rPr>
      </w:pPr>
      <w:r w:rsidRPr="00D76B16">
        <w:rPr>
          <w:color w:val="000000" w:themeColor="text1"/>
        </w:rPr>
        <w:t>Spoločné ustanovenia k registrácii registrovým súdom</w:t>
      </w:r>
    </w:p>
    <w:p w14:paraId="1E71B89F" w14:textId="77777777" w:rsidR="000227E8" w:rsidRPr="00D76B16" w:rsidRDefault="000227E8" w:rsidP="000227E8">
      <w:pPr>
        <w:jc w:val="both"/>
        <w:outlineLvl w:val="0"/>
        <w:rPr>
          <w:color w:val="000000" w:themeColor="text1"/>
        </w:rPr>
      </w:pPr>
    </w:p>
    <w:p w14:paraId="0BC466E2" w14:textId="77777777" w:rsidR="006939F3" w:rsidRPr="00D76B16" w:rsidRDefault="000227E8" w:rsidP="002C5B76">
      <w:pPr>
        <w:pStyle w:val="Odsekzoznamu"/>
        <w:numPr>
          <w:ilvl w:val="1"/>
          <w:numId w:val="24"/>
        </w:numPr>
        <w:ind w:left="0" w:firstLine="709"/>
        <w:jc w:val="both"/>
        <w:outlineLvl w:val="0"/>
        <w:rPr>
          <w:color w:val="000000" w:themeColor="text1"/>
        </w:rPr>
      </w:pPr>
      <w:r w:rsidRPr="00D76B16">
        <w:rPr>
          <w:color w:val="000000" w:themeColor="text1"/>
        </w:rPr>
        <w:t>Registráciu vykonáva</w:t>
      </w:r>
      <w:r w:rsidR="006939F3" w:rsidRPr="00D76B16">
        <w:rPr>
          <w:color w:val="000000" w:themeColor="text1"/>
        </w:rPr>
        <w:t xml:space="preserve"> vyšší súdny úradník </w:t>
      </w:r>
      <w:r w:rsidR="00CA1FBE" w:rsidRPr="00D76B16">
        <w:rPr>
          <w:color w:val="000000" w:themeColor="text1"/>
        </w:rPr>
        <w:t>okrem</w:t>
      </w:r>
      <w:r w:rsidR="004D1CDE" w:rsidRPr="00D76B16">
        <w:rPr>
          <w:color w:val="000000" w:themeColor="text1"/>
        </w:rPr>
        <w:t xml:space="preserve"> postupu</w:t>
      </w:r>
    </w:p>
    <w:p w14:paraId="08ABABA5" w14:textId="77777777" w:rsidR="006939F3" w:rsidRPr="00D76B16" w:rsidRDefault="000227E8" w:rsidP="002C5B76">
      <w:pPr>
        <w:pStyle w:val="Odsekzoznamu"/>
        <w:numPr>
          <w:ilvl w:val="0"/>
          <w:numId w:val="120"/>
        </w:numPr>
        <w:jc w:val="both"/>
        <w:outlineLvl w:val="1"/>
        <w:rPr>
          <w:color w:val="000000" w:themeColor="text1"/>
        </w:rPr>
      </w:pPr>
      <w:r w:rsidRPr="00D76B16">
        <w:rPr>
          <w:color w:val="000000" w:themeColor="text1"/>
        </w:rPr>
        <w:t xml:space="preserve">podľa § </w:t>
      </w:r>
      <w:r w:rsidR="00D37055" w:rsidRPr="00D76B16">
        <w:rPr>
          <w:color w:val="000000" w:themeColor="text1"/>
        </w:rPr>
        <w:t>60</w:t>
      </w:r>
      <w:r w:rsidR="002055B5" w:rsidRPr="00D76B16">
        <w:rPr>
          <w:color w:val="000000" w:themeColor="text1"/>
        </w:rPr>
        <w:t xml:space="preserve"> </w:t>
      </w:r>
      <w:r w:rsidRPr="00D76B16">
        <w:rPr>
          <w:color w:val="000000" w:themeColor="text1"/>
        </w:rPr>
        <w:t>ods. 5, kedy o opakovanom odmietnutí vykonania registrácie rozhoduje sudca</w:t>
      </w:r>
      <w:r w:rsidR="003F3334" w:rsidRPr="00D76B16">
        <w:rPr>
          <w:color w:val="000000" w:themeColor="text1"/>
        </w:rPr>
        <w:t>,</w:t>
      </w:r>
      <w:r w:rsidRPr="00D76B16">
        <w:rPr>
          <w:color w:val="000000" w:themeColor="text1"/>
        </w:rPr>
        <w:t xml:space="preserve"> </w:t>
      </w:r>
    </w:p>
    <w:p w14:paraId="3CE48D9E" w14:textId="77777777" w:rsidR="007B0522" w:rsidRPr="00D76B16" w:rsidRDefault="000227E8" w:rsidP="002C5B76">
      <w:pPr>
        <w:pStyle w:val="Odsekzoznamu"/>
        <w:numPr>
          <w:ilvl w:val="0"/>
          <w:numId w:val="120"/>
        </w:numPr>
        <w:jc w:val="both"/>
        <w:outlineLvl w:val="1"/>
        <w:rPr>
          <w:color w:val="000000" w:themeColor="text1"/>
        </w:rPr>
      </w:pPr>
      <w:r w:rsidRPr="00D76B16">
        <w:rPr>
          <w:color w:val="000000" w:themeColor="text1"/>
        </w:rPr>
        <w:t>podľa § 6</w:t>
      </w:r>
      <w:r w:rsidR="004D1CDE" w:rsidRPr="00D76B16">
        <w:rPr>
          <w:color w:val="000000" w:themeColor="text1"/>
        </w:rPr>
        <w:t>4</w:t>
      </w:r>
      <w:r w:rsidRPr="00D76B16">
        <w:rPr>
          <w:color w:val="000000" w:themeColor="text1"/>
        </w:rPr>
        <w:t>, kedy o</w:t>
      </w:r>
      <w:r w:rsidR="001322D9" w:rsidRPr="00D76B16">
        <w:rPr>
          <w:color w:val="000000" w:themeColor="text1"/>
        </w:rPr>
        <w:t xml:space="preserve"> vykonaní registrácie alebo o </w:t>
      </w:r>
      <w:r w:rsidRPr="00D76B16">
        <w:rPr>
          <w:color w:val="000000" w:themeColor="text1"/>
        </w:rPr>
        <w:t>konečnom odmietnutí vykonania registrácie</w:t>
      </w:r>
      <w:r w:rsidR="008B02A8" w:rsidRPr="00D76B16">
        <w:rPr>
          <w:color w:val="000000" w:themeColor="text1"/>
        </w:rPr>
        <w:t xml:space="preserve"> na základe kvalifikovaných námietok proti odmietnutiu vykonania registrácie registrátorom</w:t>
      </w:r>
      <w:r w:rsidRPr="00D76B16">
        <w:rPr>
          <w:color w:val="000000" w:themeColor="text1"/>
        </w:rPr>
        <w:t xml:space="preserve"> rozhoduje sudca registrového súdu</w:t>
      </w:r>
      <w:r w:rsidR="008B02A8" w:rsidRPr="00D76B16">
        <w:rPr>
          <w:color w:val="000000" w:themeColor="text1"/>
        </w:rPr>
        <w:t>,</w:t>
      </w:r>
    </w:p>
    <w:p w14:paraId="2719B47A" w14:textId="77777777" w:rsidR="000227E8" w:rsidRPr="00D76B16" w:rsidRDefault="008B02A8" w:rsidP="002C5B76">
      <w:pPr>
        <w:pStyle w:val="Odsekzoznamu"/>
        <w:numPr>
          <w:ilvl w:val="0"/>
          <w:numId w:val="120"/>
        </w:numPr>
        <w:jc w:val="both"/>
        <w:outlineLvl w:val="1"/>
        <w:rPr>
          <w:color w:val="000000" w:themeColor="text1"/>
        </w:rPr>
      </w:pPr>
      <w:r w:rsidRPr="00D76B16">
        <w:rPr>
          <w:color w:val="000000" w:themeColor="text1"/>
        </w:rPr>
        <w:t>podľa § 64, kedy o vykonaní registrácie alebo o konečnom odmienutí vykonania registrácie na základe kvalitifkovaných námietok proti opakovanému oznámeniu rozhoduje iný sudca registrového súdu.</w:t>
      </w:r>
    </w:p>
    <w:p w14:paraId="202D6A23" w14:textId="77777777" w:rsidR="007B0522" w:rsidRPr="00D76B16" w:rsidRDefault="007B0522" w:rsidP="007B0522">
      <w:pPr>
        <w:jc w:val="both"/>
        <w:outlineLvl w:val="1"/>
        <w:rPr>
          <w:color w:val="000000" w:themeColor="text1"/>
        </w:rPr>
      </w:pPr>
    </w:p>
    <w:p w14:paraId="094D94F0" w14:textId="77777777" w:rsidR="000227E8" w:rsidRPr="00D76B16" w:rsidRDefault="000227E8" w:rsidP="002C5B76">
      <w:pPr>
        <w:pStyle w:val="Odsekzoznamu"/>
        <w:numPr>
          <w:ilvl w:val="1"/>
          <w:numId w:val="24"/>
        </w:numPr>
        <w:ind w:left="0" w:firstLine="709"/>
        <w:jc w:val="both"/>
        <w:outlineLvl w:val="0"/>
        <w:rPr>
          <w:color w:val="000000" w:themeColor="text1"/>
        </w:rPr>
      </w:pPr>
      <w:r w:rsidRPr="00D76B16">
        <w:rPr>
          <w:color w:val="000000" w:themeColor="text1"/>
        </w:rPr>
        <w:t xml:space="preserve">Sudca preskúma odôvodnenosť opakovaného odmietnutia vykonania registrácie len z hľadiska splnenia podmienok na registráciu podľa tohto zákona; sudca nie je viazaný dôvodmi odmietnutia vykonania registrácie, ktoré vyšší súdny úradník uviedol v odôvodnení oznámenia. </w:t>
      </w:r>
    </w:p>
    <w:p w14:paraId="005774F6" w14:textId="77777777" w:rsidR="000227E8" w:rsidRPr="00D76B16" w:rsidRDefault="000227E8" w:rsidP="000227E8">
      <w:pPr>
        <w:ind w:firstLine="709"/>
        <w:jc w:val="both"/>
        <w:outlineLvl w:val="0"/>
        <w:rPr>
          <w:color w:val="000000" w:themeColor="text1"/>
        </w:rPr>
      </w:pPr>
    </w:p>
    <w:p w14:paraId="362EB691" w14:textId="77777777" w:rsidR="000227E8" w:rsidRPr="00D76B16" w:rsidRDefault="006939F3" w:rsidP="002C5B76">
      <w:pPr>
        <w:pStyle w:val="Odsekzoznamu"/>
        <w:numPr>
          <w:ilvl w:val="1"/>
          <w:numId w:val="24"/>
        </w:numPr>
        <w:ind w:left="0" w:firstLine="709"/>
        <w:jc w:val="both"/>
        <w:outlineLvl w:val="0"/>
        <w:rPr>
          <w:color w:val="000000" w:themeColor="text1"/>
        </w:rPr>
      </w:pPr>
      <w:r w:rsidRPr="00D76B16">
        <w:rPr>
          <w:color w:val="000000" w:themeColor="text1"/>
        </w:rPr>
        <w:t>Odsek</w:t>
      </w:r>
      <w:r w:rsidR="000227E8" w:rsidRPr="00D76B16">
        <w:rPr>
          <w:color w:val="000000" w:themeColor="text1"/>
        </w:rPr>
        <w:t xml:space="preserve"> 2 platí rovnako pre postup sudcu registrového súdu pri rozhodovaní o konečnom odmietnutí vykonania registrácie.</w:t>
      </w:r>
    </w:p>
    <w:p w14:paraId="391EB12B" w14:textId="77777777" w:rsidR="00A223E1" w:rsidRPr="00D76B16" w:rsidRDefault="00A223E1" w:rsidP="00D648E3">
      <w:pPr>
        <w:jc w:val="center"/>
        <w:outlineLvl w:val="0"/>
        <w:rPr>
          <w:b/>
          <w:caps/>
          <w:color w:val="000000" w:themeColor="text1"/>
          <w:spacing w:val="30"/>
        </w:rPr>
      </w:pPr>
    </w:p>
    <w:p w14:paraId="697F9456" w14:textId="77777777" w:rsidR="00285EC1" w:rsidRPr="00D76B16" w:rsidRDefault="00C73C6C" w:rsidP="00D648E3">
      <w:pPr>
        <w:jc w:val="center"/>
        <w:outlineLvl w:val="0"/>
        <w:rPr>
          <w:color w:val="000000" w:themeColor="text1"/>
        </w:rPr>
      </w:pPr>
      <w:r w:rsidRPr="00D76B16">
        <w:rPr>
          <w:caps/>
          <w:color w:val="000000" w:themeColor="text1"/>
          <w:spacing w:val="30"/>
        </w:rPr>
        <w:t xml:space="preserve">TRETIA </w:t>
      </w:r>
      <w:r w:rsidR="00C44224" w:rsidRPr="00D76B16">
        <w:rPr>
          <w:caps/>
          <w:color w:val="000000" w:themeColor="text1"/>
          <w:spacing w:val="30"/>
        </w:rPr>
        <w:t>hlava</w:t>
      </w:r>
    </w:p>
    <w:p w14:paraId="5E6A9FA7" w14:textId="77777777" w:rsidR="00985F06" w:rsidRPr="00D76B16" w:rsidRDefault="00285EC1" w:rsidP="00D648E3">
      <w:pPr>
        <w:jc w:val="center"/>
        <w:outlineLvl w:val="0"/>
        <w:rPr>
          <w:color w:val="000000" w:themeColor="text1"/>
        </w:rPr>
      </w:pPr>
      <w:r w:rsidRPr="00D76B16">
        <w:rPr>
          <w:color w:val="000000" w:themeColor="text1"/>
        </w:rPr>
        <w:t xml:space="preserve">VŠEOBECNÉ ZOSÚLADENIE </w:t>
      </w:r>
    </w:p>
    <w:p w14:paraId="3B7B9F89" w14:textId="77777777" w:rsidR="008572DB" w:rsidRPr="00D76B16" w:rsidRDefault="008572DB" w:rsidP="00D648E3">
      <w:pPr>
        <w:jc w:val="center"/>
        <w:outlineLvl w:val="0"/>
        <w:rPr>
          <w:color w:val="000000" w:themeColor="text1"/>
        </w:rPr>
      </w:pPr>
    </w:p>
    <w:p w14:paraId="10A42AC2" w14:textId="77777777" w:rsidR="000A0CC5" w:rsidRPr="00D76B16" w:rsidRDefault="008572DB" w:rsidP="000A0CC5">
      <w:pPr>
        <w:jc w:val="center"/>
        <w:outlineLvl w:val="0"/>
        <w:rPr>
          <w:color w:val="000000" w:themeColor="text1"/>
        </w:rPr>
      </w:pPr>
      <w:r w:rsidRPr="00D76B16">
        <w:rPr>
          <w:color w:val="000000" w:themeColor="text1"/>
        </w:rPr>
        <w:t xml:space="preserve">§ </w:t>
      </w:r>
      <w:r w:rsidR="002E3423" w:rsidRPr="00D76B16">
        <w:rPr>
          <w:color w:val="000000" w:themeColor="text1"/>
        </w:rPr>
        <w:t>6</w:t>
      </w:r>
      <w:r w:rsidR="00B668D7" w:rsidRPr="00D76B16">
        <w:rPr>
          <w:color w:val="000000" w:themeColor="text1"/>
        </w:rPr>
        <w:t>6</w:t>
      </w:r>
    </w:p>
    <w:p w14:paraId="0508FBBE" w14:textId="77777777" w:rsidR="008572DB" w:rsidRPr="00D76B16" w:rsidRDefault="008572DB" w:rsidP="008572DB">
      <w:pPr>
        <w:outlineLvl w:val="0"/>
        <w:rPr>
          <w:b/>
          <w:color w:val="000000" w:themeColor="text1"/>
        </w:rPr>
      </w:pPr>
    </w:p>
    <w:p w14:paraId="44AE6265" w14:textId="77777777" w:rsidR="008572DB" w:rsidRPr="00D76B16" w:rsidRDefault="008572DB" w:rsidP="008572DB">
      <w:pPr>
        <w:ind w:firstLine="709"/>
        <w:jc w:val="both"/>
        <w:outlineLvl w:val="0"/>
        <w:rPr>
          <w:color w:val="000000" w:themeColor="text1"/>
        </w:rPr>
      </w:pPr>
      <w:r w:rsidRPr="00D76B16">
        <w:rPr>
          <w:color w:val="000000" w:themeColor="text1"/>
        </w:rPr>
        <w:t xml:space="preserve">Všeobecným zosúladením </w:t>
      </w:r>
      <w:r w:rsidR="0065538C" w:rsidRPr="00D76B16">
        <w:rPr>
          <w:color w:val="000000" w:themeColor="text1"/>
        </w:rPr>
        <w:t xml:space="preserve">je konanie, ktorým </w:t>
      </w:r>
      <w:r w:rsidRPr="00D76B16">
        <w:rPr>
          <w:color w:val="000000" w:themeColor="text1"/>
        </w:rPr>
        <w:t xml:space="preserve">sa má dosiahnuť zhoda </w:t>
      </w:r>
      <w:r w:rsidR="002805EF" w:rsidRPr="00D76B16">
        <w:rPr>
          <w:color w:val="000000" w:themeColor="text1"/>
        </w:rPr>
        <w:t>zapísaných údajov</w:t>
      </w:r>
      <w:r w:rsidRPr="00D76B16">
        <w:rPr>
          <w:color w:val="000000" w:themeColor="text1"/>
        </w:rPr>
        <w:t xml:space="preserve"> so skutočným právnym stavom inak, ako na základe registrácie.</w:t>
      </w:r>
    </w:p>
    <w:p w14:paraId="71018345" w14:textId="77777777" w:rsidR="00985F06" w:rsidRPr="00D76B16" w:rsidRDefault="00985F06" w:rsidP="004C39DE">
      <w:pPr>
        <w:outlineLvl w:val="0"/>
        <w:rPr>
          <w:b/>
          <w:color w:val="000000" w:themeColor="text1"/>
        </w:rPr>
      </w:pPr>
    </w:p>
    <w:p w14:paraId="6215F250" w14:textId="77777777" w:rsidR="00985F06" w:rsidRPr="00D76B16" w:rsidRDefault="00985F06" w:rsidP="00D648E3">
      <w:pPr>
        <w:jc w:val="center"/>
        <w:outlineLvl w:val="0"/>
        <w:rPr>
          <w:color w:val="000000" w:themeColor="text1"/>
        </w:rPr>
      </w:pPr>
      <w:r w:rsidRPr="00D76B16">
        <w:rPr>
          <w:color w:val="000000" w:themeColor="text1"/>
        </w:rPr>
        <w:t xml:space="preserve">§ </w:t>
      </w:r>
      <w:r w:rsidR="00FE239D" w:rsidRPr="00D76B16">
        <w:rPr>
          <w:color w:val="000000" w:themeColor="text1"/>
        </w:rPr>
        <w:t>6</w:t>
      </w:r>
      <w:r w:rsidR="00B668D7" w:rsidRPr="00D76B16">
        <w:rPr>
          <w:color w:val="000000" w:themeColor="text1"/>
        </w:rPr>
        <w:t>7</w:t>
      </w:r>
    </w:p>
    <w:p w14:paraId="7EFDD7D3" w14:textId="77777777" w:rsidR="00985F06" w:rsidRPr="00D76B16" w:rsidRDefault="00985F06" w:rsidP="00985F06">
      <w:pPr>
        <w:jc w:val="both"/>
        <w:outlineLvl w:val="0"/>
        <w:rPr>
          <w:color w:val="000000" w:themeColor="text1"/>
        </w:rPr>
      </w:pPr>
    </w:p>
    <w:p w14:paraId="6B4DC804" w14:textId="77777777" w:rsidR="000A143A" w:rsidRPr="00D76B16" w:rsidRDefault="000A143A" w:rsidP="002C5B76">
      <w:pPr>
        <w:pStyle w:val="Odsekzoznamu"/>
        <w:numPr>
          <w:ilvl w:val="0"/>
          <w:numId w:val="23"/>
        </w:numPr>
        <w:ind w:left="0" w:firstLine="709"/>
        <w:jc w:val="both"/>
        <w:outlineLvl w:val="0"/>
        <w:rPr>
          <w:color w:val="000000" w:themeColor="text1"/>
        </w:rPr>
      </w:pPr>
      <w:r w:rsidRPr="00D76B16">
        <w:rPr>
          <w:color w:val="000000" w:themeColor="text1"/>
        </w:rPr>
        <w:t xml:space="preserve">Registrový súd koná z vlastného podnetu alebo </w:t>
      </w:r>
      <w:r w:rsidR="00A10A05" w:rsidRPr="00D76B16">
        <w:rPr>
          <w:color w:val="000000" w:themeColor="text1"/>
        </w:rPr>
        <w:t>na základe kvalifikovaného podnetu</w:t>
      </w:r>
      <w:r w:rsidRPr="00D76B16">
        <w:rPr>
          <w:color w:val="000000" w:themeColor="text1"/>
        </w:rPr>
        <w:t>.</w:t>
      </w:r>
    </w:p>
    <w:p w14:paraId="21FF1FCA" w14:textId="77777777" w:rsidR="000A143A" w:rsidRPr="00D76B16" w:rsidRDefault="000A143A" w:rsidP="000A143A">
      <w:pPr>
        <w:jc w:val="both"/>
        <w:outlineLvl w:val="0"/>
        <w:rPr>
          <w:color w:val="000000" w:themeColor="text1"/>
        </w:rPr>
      </w:pPr>
    </w:p>
    <w:p w14:paraId="5373563C" w14:textId="77777777" w:rsidR="00410879" w:rsidRPr="00D76B16" w:rsidRDefault="00985F06" w:rsidP="002C5B76">
      <w:pPr>
        <w:pStyle w:val="Odsekzoznamu"/>
        <w:numPr>
          <w:ilvl w:val="0"/>
          <w:numId w:val="23"/>
        </w:numPr>
        <w:ind w:left="0" w:firstLine="709"/>
        <w:rPr>
          <w:color w:val="000000" w:themeColor="text1"/>
        </w:rPr>
      </w:pPr>
      <w:r w:rsidRPr="00D76B16">
        <w:rPr>
          <w:color w:val="000000" w:themeColor="text1"/>
        </w:rPr>
        <w:t xml:space="preserve">Pri všeobecnom zosúladení </w:t>
      </w:r>
      <w:r w:rsidR="00905794" w:rsidRPr="00D76B16">
        <w:rPr>
          <w:color w:val="000000" w:themeColor="text1"/>
        </w:rPr>
        <w:t>registrový</w:t>
      </w:r>
      <w:r w:rsidRPr="00D76B16">
        <w:rPr>
          <w:color w:val="000000" w:themeColor="text1"/>
        </w:rPr>
        <w:t xml:space="preserve"> súd do obchodného registra zapíše</w:t>
      </w:r>
      <w:r w:rsidR="00410879" w:rsidRPr="00D76B16">
        <w:rPr>
          <w:color w:val="000000" w:themeColor="text1"/>
        </w:rPr>
        <w:t xml:space="preserve">, zmení alebo vymaže v obchodnom registri taký údaj, ktorý </w:t>
      </w:r>
    </w:p>
    <w:p w14:paraId="0AC00B13" w14:textId="77777777" w:rsidR="00D11A93" w:rsidRPr="00D76B16" w:rsidRDefault="00985F06" w:rsidP="002C5B76">
      <w:pPr>
        <w:pStyle w:val="Odsekzoznamu"/>
        <w:numPr>
          <w:ilvl w:val="0"/>
          <w:numId w:val="96"/>
        </w:numPr>
        <w:jc w:val="both"/>
        <w:outlineLvl w:val="1"/>
        <w:rPr>
          <w:color w:val="000000" w:themeColor="text1"/>
        </w:rPr>
      </w:pPr>
      <w:r w:rsidRPr="00D76B16">
        <w:rPr>
          <w:color w:val="000000" w:themeColor="text1"/>
        </w:rPr>
        <w:lastRenderedPageBreak/>
        <w:t xml:space="preserve">bol </w:t>
      </w:r>
      <w:r w:rsidR="00EE5DEC" w:rsidRPr="00D76B16">
        <w:rPr>
          <w:color w:val="000000" w:themeColor="text1"/>
        </w:rPr>
        <w:t xml:space="preserve">zapísaný </w:t>
      </w:r>
      <w:r w:rsidRPr="00D76B16">
        <w:rPr>
          <w:color w:val="000000" w:themeColor="text1"/>
        </w:rPr>
        <w:t>skôr, ak zápisový titul</w:t>
      </w:r>
      <w:r w:rsidR="00B23819" w:rsidRPr="00D76B16">
        <w:rPr>
          <w:color w:val="000000" w:themeColor="text1"/>
        </w:rPr>
        <w:t>, na základe ktorého bol údaj skôr zapísaný</w:t>
      </w:r>
      <w:r w:rsidRPr="00D76B16">
        <w:rPr>
          <w:color w:val="000000" w:themeColor="text1"/>
        </w:rPr>
        <w:t xml:space="preserve"> </w:t>
      </w:r>
      <w:r w:rsidR="00B23819" w:rsidRPr="00D76B16">
        <w:rPr>
          <w:color w:val="000000" w:themeColor="text1"/>
        </w:rPr>
        <w:t xml:space="preserve">už </w:t>
      </w:r>
      <w:r w:rsidRPr="00D76B16">
        <w:rPr>
          <w:color w:val="000000" w:themeColor="text1"/>
        </w:rPr>
        <w:t>neobstojí</w:t>
      </w:r>
      <w:r w:rsidR="00B23819" w:rsidRPr="00D76B16">
        <w:rPr>
          <w:color w:val="000000" w:themeColor="text1"/>
        </w:rPr>
        <w:t>,</w:t>
      </w:r>
      <w:r w:rsidRPr="00D76B16">
        <w:rPr>
          <w:color w:val="000000" w:themeColor="text1"/>
        </w:rPr>
        <w:t xml:space="preserve"> a táto okolnosť vyplýva z rozhodnutia súdu, inej verejnej listiny alebo obdobn</w:t>
      </w:r>
      <w:r w:rsidR="00905794" w:rsidRPr="00D76B16">
        <w:rPr>
          <w:color w:val="000000" w:themeColor="text1"/>
        </w:rPr>
        <w:t xml:space="preserve">ého </w:t>
      </w:r>
      <w:r w:rsidRPr="00D76B16">
        <w:rPr>
          <w:color w:val="000000" w:themeColor="text1"/>
        </w:rPr>
        <w:t xml:space="preserve">zápisového podkladu, o ktorého pravdivosti </w:t>
      </w:r>
      <w:r w:rsidR="00093144" w:rsidRPr="00D76B16">
        <w:rPr>
          <w:color w:val="000000" w:themeColor="text1"/>
        </w:rPr>
        <w:t>nie je</w:t>
      </w:r>
      <w:r w:rsidR="006E48C7" w:rsidRPr="00D76B16">
        <w:rPr>
          <w:color w:val="000000" w:themeColor="text1"/>
        </w:rPr>
        <w:t xml:space="preserve"> dôvod pochybovať</w:t>
      </w:r>
      <w:r w:rsidR="00EE5DEC" w:rsidRPr="00D76B16">
        <w:rPr>
          <w:color w:val="000000" w:themeColor="text1"/>
        </w:rPr>
        <w:t>,</w:t>
      </w:r>
    </w:p>
    <w:p w14:paraId="04759220" w14:textId="77777777" w:rsidR="00985F06" w:rsidRPr="00D76B16" w:rsidRDefault="00985F06" w:rsidP="002C5B76">
      <w:pPr>
        <w:pStyle w:val="Odsekzoznamu"/>
        <w:numPr>
          <w:ilvl w:val="0"/>
          <w:numId w:val="96"/>
        </w:numPr>
        <w:jc w:val="both"/>
        <w:outlineLvl w:val="1"/>
        <w:rPr>
          <w:color w:val="000000" w:themeColor="text1"/>
        </w:rPr>
      </w:pPr>
      <w:r w:rsidRPr="00D76B16">
        <w:rPr>
          <w:color w:val="000000" w:themeColor="text1"/>
        </w:rPr>
        <w:t xml:space="preserve">by bol do obchodného registra </w:t>
      </w:r>
      <w:r w:rsidR="00EE5DEC" w:rsidRPr="00D76B16">
        <w:rPr>
          <w:color w:val="000000" w:themeColor="text1"/>
        </w:rPr>
        <w:t xml:space="preserve">zapísaný </w:t>
      </w:r>
      <w:r w:rsidRPr="00D76B16">
        <w:rPr>
          <w:color w:val="000000" w:themeColor="text1"/>
        </w:rPr>
        <w:t xml:space="preserve">registráciou, ak by si </w:t>
      </w:r>
      <w:r w:rsidR="00927627" w:rsidRPr="00D76B16">
        <w:rPr>
          <w:color w:val="000000" w:themeColor="text1"/>
        </w:rPr>
        <w:t>zapísaná</w:t>
      </w:r>
      <w:r w:rsidRPr="00D76B16">
        <w:rPr>
          <w:color w:val="000000" w:themeColor="text1"/>
        </w:rPr>
        <w:t xml:space="preserve"> osoba splnila povinnosť podať </w:t>
      </w:r>
      <w:r w:rsidR="0005786E" w:rsidRPr="00D76B16">
        <w:rPr>
          <w:color w:val="000000" w:themeColor="text1"/>
        </w:rPr>
        <w:t>návrh</w:t>
      </w:r>
      <w:r w:rsidR="00EC59FD" w:rsidRPr="00D76B16">
        <w:rPr>
          <w:color w:val="000000" w:themeColor="text1"/>
        </w:rPr>
        <w:t xml:space="preserve"> na registráciu</w:t>
      </w:r>
      <w:r w:rsidRPr="00D76B16">
        <w:rPr>
          <w:color w:val="000000" w:themeColor="text1"/>
        </w:rPr>
        <w:t>.</w:t>
      </w:r>
    </w:p>
    <w:p w14:paraId="2D738E46" w14:textId="77777777" w:rsidR="002A66C7" w:rsidRPr="00D76B16" w:rsidRDefault="002A66C7" w:rsidP="002A66C7">
      <w:pPr>
        <w:jc w:val="both"/>
        <w:outlineLvl w:val="1"/>
        <w:rPr>
          <w:color w:val="000000" w:themeColor="text1"/>
        </w:rPr>
      </w:pPr>
    </w:p>
    <w:p w14:paraId="4525D332" w14:textId="77777777" w:rsidR="00985F06" w:rsidRPr="00D76B16" w:rsidRDefault="00985F06" w:rsidP="00D648E3">
      <w:pPr>
        <w:jc w:val="center"/>
        <w:outlineLvl w:val="0"/>
        <w:rPr>
          <w:color w:val="000000" w:themeColor="text1"/>
        </w:rPr>
      </w:pPr>
      <w:r w:rsidRPr="00D76B16">
        <w:rPr>
          <w:color w:val="000000" w:themeColor="text1"/>
        </w:rPr>
        <w:t xml:space="preserve">§ </w:t>
      </w:r>
      <w:r w:rsidR="002E3423" w:rsidRPr="00D76B16">
        <w:rPr>
          <w:color w:val="000000" w:themeColor="text1"/>
        </w:rPr>
        <w:t>6</w:t>
      </w:r>
      <w:r w:rsidR="00B668D7" w:rsidRPr="00D76B16">
        <w:rPr>
          <w:color w:val="000000" w:themeColor="text1"/>
        </w:rPr>
        <w:t>8</w:t>
      </w:r>
    </w:p>
    <w:p w14:paraId="5723EEBE" w14:textId="77777777" w:rsidR="00985F06" w:rsidRPr="00D76B16" w:rsidRDefault="00985F06" w:rsidP="00D648E3">
      <w:pPr>
        <w:jc w:val="center"/>
        <w:outlineLvl w:val="0"/>
        <w:rPr>
          <w:color w:val="000000" w:themeColor="text1"/>
        </w:rPr>
      </w:pPr>
      <w:r w:rsidRPr="00D76B16">
        <w:rPr>
          <w:color w:val="000000" w:themeColor="text1"/>
        </w:rPr>
        <w:t>Kvalifikovaný podnet</w:t>
      </w:r>
    </w:p>
    <w:p w14:paraId="188AD71A" w14:textId="77777777" w:rsidR="00985F06" w:rsidRPr="00D76B16" w:rsidRDefault="00985F06" w:rsidP="00985F06">
      <w:pPr>
        <w:jc w:val="both"/>
        <w:outlineLvl w:val="0"/>
        <w:rPr>
          <w:color w:val="000000" w:themeColor="text1"/>
        </w:rPr>
      </w:pPr>
      <w:r w:rsidRPr="00D76B16">
        <w:rPr>
          <w:color w:val="000000" w:themeColor="text1"/>
        </w:rPr>
        <w:t xml:space="preserve"> </w:t>
      </w:r>
    </w:p>
    <w:p w14:paraId="216ABF63" w14:textId="77777777" w:rsidR="00D25847" w:rsidRPr="00D76B16" w:rsidRDefault="002671C8" w:rsidP="002671C8">
      <w:pPr>
        <w:ind w:firstLine="709"/>
        <w:jc w:val="both"/>
        <w:outlineLvl w:val="0"/>
        <w:rPr>
          <w:color w:val="000000" w:themeColor="text1"/>
        </w:rPr>
      </w:pPr>
      <w:r w:rsidRPr="00D76B16">
        <w:rPr>
          <w:color w:val="000000" w:themeColor="text1"/>
        </w:rPr>
        <w:t xml:space="preserve">(1) </w:t>
      </w:r>
      <w:r w:rsidR="0005786E" w:rsidRPr="00D76B16">
        <w:rPr>
          <w:color w:val="000000" w:themeColor="text1"/>
        </w:rPr>
        <w:t>Kvalifikovaný podnet môže podať</w:t>
      </w:r>
      <w:r w:rsidR="00905794" w:rsidRPr="00D76B16">
        <w:rPr>
          <w:color w:val="000000" w:themeColor="text1"/>
        </w:rPr>
        <w:t xml:space="preserve"> registrovému súdu</w:t>
      </w:r>
    </w:p>
    <w:p w14:paraId="173D029F" w14:textId="77777777" w:rsidR="00134604" w:rsidRPr="00D76B16" w:rsidRDefault="00985F06" w:rsidP="002C5B76">
      <w:pPr>
        <w:pStyle w:val="Odsekzoznamu"/>
        <w:numPr>
          <w:ilvl w:val="0"/>
          <w:numId w:val="97"/>
        </w:numPr>
        <w:jc w:val="both"/>
        <w:outlineLvl w:val="1"/>
        <w:rPr>
          <w:color w:val="000000" w:themeColor="text1"/>
        </w:rPr>
      </w:pPr>
      <w:r w:rsidRPr="00D76B16">
        <w:rPr>
          <w:color w:val="000000" w:themeColor="text1"/>
        </w:rPr>
        <w:t xml:space="preserve">ten, kto má právny záujem na </w:t>
      </w:r>
      <w:r w:rsidR="00A174CE" w:rsidRPr="00D76B16">
        <w:rPr>
          <w:color w:val="000000" w:themeColor="text1"/>
        </w:rPr>
        <w:t>začatí konania o všeobecnom zosúladení</w:t>
      </w:r>
      <w:r w:rsidR="00B85716" w:rsidRPr="00D76B16">
        <w:rPr>
          <w:color w:val="000000" w:themeColor="text1"/>
        </w:rPr>
        <w:t>,</w:t>
      </w:r>
    </w:p>
    <w:p w14:paraId="1A9A5672" w14:textId="77777777" w:rsidR="00985F06" w:rsidRPr="00D76B16" w:rsidRDefault="00985F06" w:rsidP="002C5B76">
      <w:pPr>
        <w:pStyle w:val="Odsekzoznamu"/>
        <w:numPr>
          <w:ilvl w:val="0"/>
          <w:numId w:val="97"/>
        </w:numPr>
        <w:jc w:val="both"/>
        <w:outlineLvl w:val="1"/>
        <w:rPr>
          <w:color w:val="000000" w:themeColor="text1"/>
        </w:rPr>
      </w:pPr>
      <w:r w:rsidRPr="00D76B16">
        <w:rPr>
          <w:color w:val="000000" w:themeColor="text1"/>
        </w:rPr>
        <w:t>orgán verejnej moci.</w:t>
      </w:r>
    </w:p>
    <w:p w14:paraId="2DF30E3C" w14:textId="77777777" w:rsidR="00EC4D8D" w:rsidRPr="00D76B16" w:rsidRDefault="00EC4D8D" w:rsidP="00EC4D8D">
      <w:pPr>
        <w:jc w:val="both"/>
        <w:outlineLvl w:val="0"/>
        <w:rPr>
          <w:color w:val="000000" w:themeColor="text1"/>
        </w:rPr>
      </w:pPr>
    </w:p>
    <w:p w14:paraId="6075DDD3" w14:textId="77777777" w:rsidR="008058DC" w:rsidRPr="00D76B16" w:rsidRDefault="00EC4D8D" w:rsidP="00EC4D8D">
      <w:pPr>
        <w:ind w:firstLine="709"/>
        <w:jc w:val="both"/>
        <w:outlineLvl w:val="0"/>
        <w:rPr>
          <w:color w:val="000000" w:themeColor="text1"/>
        </w:rPr>
      </w:pPr>
      <w:r w:rsidRPr="00D76B16">
        <w:rPr>
          <w:color w:val="000000" w:themeColor="text1"/>
        </w:rPr>
        <w:t>(2) Kvalifikovaný podnet sa podáva registrovému súdu ele</w:t>
      </w:r>
      <w:r w:rsidR="00917C55" w:rsidRPr="00D76B16">
        <w:rPr>
          <w:color w:val="000000" w:themeColor="text1"/>
        </w:rPr>
        <w:t>k</w:t>
      </w:r>
      <w:r w:rsidRPr="00D76B16">
        <w:rPr>
          <w:color w:val="000000" w:themeColor="text1"/>
        </w:rPr>
        <w:t xml:space="preserve">tronickými prostriedkami prostredníctvom na to určeného elektronického formulára </w:t>
      </w:r>
      <w:r w:rsidR="000A5FF6" w:rsidRPr="00D76B16">
        <w:rPr>
          <w:color w:val="000000" w:themeColor="text1"/>
        </w:rPr>
        <w:t>a</w:t>
      </w:r>
      <w:r w:rsidRPr="00D76B16">
        <w:rPr>
          <w:color w:val="000000" w:themeColor="text1"/>
        </w:rPr>
        <w:t xml:space="preserve"> špecializovan</w:t>
      </w:r>
      <w:r w:rsidR="000A5FF6" w:rsidRPr="00D76B16">
        <w:rPr>
          <w:color w:val="000000" w:themeColor="text1"/>
        </w:rPr>
        <w:t>ého</w:t>
      </w:r>
      <w:r w:rsidRPr="00D76B16">
        <w:rPr>
          <w:color w:val="000000" w:themeColor="text1"/>
        </w:rPr>
        <w:t xml:space="preserve"> portál</w:t>
      </w:r>
      <w:r w:rsidR="000A5FF6" w:rsidRPr="00D76B16">
        <w:rPr>
          <w:color w:val="000000" w:themeColor="text1"/>
        </w:rPr>
        <w:t>u</w:t>
      </w:r>
      <w:r w:rsidRPr="00D76B16">
        <w:rPr>
          <w:color w:val="000000" w:themeColor="text1"/>
        </w:rPr>
        <w:t>.</w:t>
      </w:r>
      <w:r w:rsidR="008058DC" w:rsidRPr="00D76B16">
        <w:rPr>
          <w:color w:val="000000" w:themeColor="text1"/>
        </w:rPr>
        <w:t xml:space="preserve"> </w:t>
      </w:r>
      <w:r w:rsidR="002E6C45" w:rsidRPr="00D76B16">
        <w:rPr>
          <w:color w:val="000000" w:themeColor="text1"/>
        </w:rPr>
        <w:t>Kvalifikovaný podnet musí byť autorizovaný.</w:t>
      </w:r>
    </w:p>
    <w:p w14:paraId="24CBD32D" w14:textId="77777777" w:rsidR="008058DC" w:rsidRPr="00D76B16" w:rsidRDefault="008058DC" w:rsidP="00EC4D8D">
      <w:pPr>
        <w:ind w:firstLine="709"/>
        <w:jc w:val="both"/>
        <w:outlineLvl w:val="0"/>
        <w:rPr>
          <w:color w:val="000000" w:themeColor="text1"/>
        </w:rPr>
      </w:pPr>
    </w:p>
    <w:p w14:paraId="3A7131ED" w14:textId="77777777" w:rsidR="002671C8" w:rsidRPr="00D76B16" w:rsidRDefault="008058DC" w:rsidP="002671C8">
      <w:pPr>
        <w:ind w:firstLine="709"/>
        <w:jc w:val="both"/>
        <w:outlineLvl w:val="0"/>
        <w:rPr>
          <w:color w:val="000000" w:themeColor="text1"/>
        </w:rPr>
      </w:pPr>
      <w:r w:rsidRPr="00D76B16">
        <w:rPr>
          <w:color w:val="000000" w:themeColor="text1"/>
        </w:rPr>
        <w:t xml:space="preserve">(3) </w:t>
      </w:r>
      <w:r w:rsidR="00093144" w:rsidRPr="00D76B16">
        <w:rPr>
          <w:color w:val="000000" w:themeColor="text1"/>
        </w:rPr>
        <w:t xml:space="preserve">Kvalifikovaný podnet musí byť odôvodnený a </w:t>
      </w:r>
      <w:r w:rsidR="002671C8" w:rsidRPr="00D76B16">
        <w:rPr>
          <w:color w:val="000000" w:themeColor="text1"/>
        </w:rPr>
        <w:t>musí byť</w:t>
      </w:r>
      <w:r w:rsidR="00093144" w:rsidRPr="00D76B16">
        <w:rPr>
          <w:color w:val="000000" w:themeColor="text1"/>
        </w:rPr>
        <w:t xml:space="preserve"> k nemu</w:t>
      </w:r>
      <w:r w:rsidR="002671C8" w:rsidRPr="00D76B16">
        <w:rPr>
          <w:color w:val="000000" w:themeColor="text1"/>
        </w:rPr>
        <w:t xml:space="preserve"> priložené rozhodnutie súdu, iná verejná listina alebo obdobný zápisový podklad</w:t>
      </w:r>
      <w:r w:rsidR="00D2608D" w:rsidRPr="00D76B16">
        <w:rPr>
          <w:color w:val="000000" w:themeColor="text1"/>
        </w:rPr>
        <w:t>, z ktorého vyplýva potreba všeobecného zosúladenia.</w:t>
      </w:r>
    </w:p>
    <w:p w14:paraId="23951D01" w14:textId="77777777" w:rsidR="00325E81" w:rsidRPr="00D76B16" w:rsidRDefault="00325E81" w:rsidP="002671C8">
      <w:pPr>
        <w:ind w:firstLine="709"/>
        <w:jc w:val="both"/>
        <w:outlineLvl w:val="0"/>
        <w:rPr>
          <w:color w:val="000000" w:themeColor="text1"/>
        </w:rPr>
      </w:pPr>
    </w:p>
    <w:p w14:paraId="2A8662EA" w14:textId="77777777" w:rsidR="00325E81" w:rsidRPr="00D76B16" w:rsidRDefault="00325E81" w:rsidP="002671C8">
      <w:pPr>
        <w:ind w:firstLine="709"/>
        <w:jc w:val="both"/>
        <w:outlineLvl w:val="0"/>
        <w:rPr>
          <w:color w:val="000000" w:themeColor="text1"/>
        </w:rPr>
      </w:pPr>
      <w:r w:rsidRPr="00D76B16">
        <w:rPr>
          <w:color w:val="000000" w:themeColor="text1"/>
        </w:rPr>
        <w:t>(4) Účinky doručenia kvalifikovaného podnetu nastávajú v deň, keď registrovému súdu prišla informácia o zaplatení súdneho poplatku.</w:t>
      </w:r>
    </w:p>
    <w:p w14:paraId="008D83A7" w14:textId="77777777" w:rsidR="009A34B1" w:rsidRPr="00D76B16" w:rsidRDefault="009A34B1" w:rsidP="002671C8">
      <w:pPr>
        <w:ind w:firstLine="709"/>
        <w:jc w:val="both"/>
        <w:outlineLvl w:val="0"/>
        <w:rPr>
          <w:color w:val="000000" w:themeColor="text1"/>
        </w:rPr>
      </w:pPr>
    </w:p>
    <w:p w14:paraId="50004C93" w14:textId="77777777" w:rsidR="0076745D" w:rsidRPr="00D76B16" w:rsidRDefault="000A143A" w:rsidP="000A143A">
      <w:pPr>
        <w:jc w:val="center"/>
        <w:outlineLvl w:val="0"/>
        <w:rPr>
          <w:color w:val="000000" w:themeColor="text1"/>
        </w:rPr>
      </w:pPr>
      <w:r w:rsidRPr="00D76B16">
        <w:rPr>
          <w:color w:val="000000" w:themeColor="text1"/>
        </w:rPr>
        <w:t>§</w:t>
      </w:r>
      <w:r w:rsidR="007B1750" w:rsidRPr="00D76B16">
        <w:rPr>
          <w:color w:val="000000" w:themeColor="text1"/>
        </w:rPr>
        <w:t xml:space="preserve"> 6</w:t>
      </w:r>
      <w:r w:rsidR="00B668D7" w:rsidRPr="00D76B16">
        <w:rPr>
          <w:color w:val="000000" w:themeColor="text1"/>
        </w:rPr>
        <w:t>9</w:t>
      </w:r>
    </w:p>
    <w:p w14:paraId="36867201" w14:textId="77777777" w:rsidR="000A143A" w:rsidRPr="00D76B16" w:rsidRDefault="00DD2D5F" w:rsidP="000A143A">
      <w:pPr>
        <w:jc w:val="center"/>
        <w:outlineLvl w:val="0"/>
        <w:rPr>
          <w:color w:val="000000" w:themeColor="text1"/>
        </w:rPr>
      </w:pPr>
      <w:r w:rsidRPr="00D76B16">
        <w:rPr>
          <w:color w:val="000000" w:themeColor="text1"/>
        </w:rPr>
        <w:t xml:space="preserve">Účastníci </w:t>
      </w:r>
      <w:r w:rsidR="00EC4D8D" w:rsidRPr="00D76B16">
        <w:rPr>
          <w:color w:val="000000" w:themeColor="text1"/>
        </w:rPr>
        <w:t>konania</w:t>
      </w:r>
    </w:p>
    <w:p w14:paraId="5ED0640E" w14:textId="77777777" w:rsidR="000A143A" w:rsidRPr="00D76B16" w:rsidRDefault="000A143A" w:rsidP="000A143A">
      <w:pPr>
        <w:jc w:val="both"/>
        <w:outlineLvl w:val="0"/>
        <w:rPr>
          <w:color w:val="000000" w:themeColor="text1"/>
        </w:rPr>
      </w:pPr>
      <w:r w:rsidRPr="00D76B16">
        <w:rPr>
          <w:color w:val="000000" w:themeColor="text1"/>
        </w:rPr>
        <w:t xml:space="preserve"> </w:t>
      </w:r>
    </w:p>
    <w:p w14:paraId="7B9B692A" w14:textId="77777777" w:rsidR="00D11A93" w:rsidRPr="00D76B16" w:rsidRDefault="000A143A" w:rsidP="000A143A">
      <w:pPr>
        <w:ind w:firstLine="709"/>
        <w:jc w:val="both"/>
        <w:outlineLvl w:val="0"/>
        <w:rPr>
          <w:color w:val="000000" w:themeColor="text1"/>
        </w:rPr>
      </w:pPr>
      <w:r w:rsidRPr="00D76B16">
        <w:rPr>
          <w:color w:val="000000" w:themeColor="text1"/>
        </w:rPr>
        <w:t xml:space="preserve">Účastníkom konania o všeobecnom zosúladení je zapísaná osoba a ten, kto kvalifikovaný podnet </w:t>
      </w:r>
      <w:r w:rsidR="00EE5DEC" w:rsidRPr="00D76B16">
        <w:rPr>
          <w:color w:val="000000" w:themeColor="text1"/>
        </w:rPr>
        <w:t>podal</w:t>
      </w:r>
      <w:r w:rsidRPr="00D76B16">
        <w:rPr>
          <w:color w:val="000000" w:themeColor="text1"/>
        </w:rPr>
        <w:t xml:space="preserve">. Osoba v postavení, ktoré sa do obchodného registra zapisuje pri zapísanej osobe, je účastníkom konania o všeobecnom zosúladení, ak sa </w:t>
      </w:r>
      <w:r w:rsidR="00EE5DEC" w:rsidRPr="00D76B16">
        <w:rPr>
          <w:color w:val="000000" w:themeColor="text1"/>
        </w:rPr>
        <w:t xml:space="preserve">všeobecné </w:t>
      </w:r>
      <w:r w:rsidRPr="00D76B16">
        <w:rPr>
          <w:color w:val="000000" w:themeColor="text1"/>
        </w:rPr>
        <w:t>zosúladenie týka údajov o tejto osobe.</w:t>
      </w:r>
    </w:p>
    <w:p w14:paraId="141E68AC" w14:textId="77777777" w:rsidR="00A223E1" w:rsidRPr="00D76B16" w:rsidRDefault="00A223E1" w:rsidP="00D648E3">
      <w:pPr>
        <w:jc w:val="center"/>
        <w:outlineLvl w:val="0"/>
        <w:rPr>
          <w:b/>
          <w:color w:val="000000" w:themeColor="text1"/>
        </w:rPr>
      </w:pPr>
    </w:p>
    <w:p w14:paraId="6DA23E10" w14:textId="77777777" w:rsidR="00985F06" w:rsidRPr="00D76B16" w:rsidRDefault="00037EE5" w:rsidP="00D648E3">
      <w:pPr>
        <w:jc w:val="center"/>
        <w:outlineLvl w:val="0"/>
        <w:rPr>
          <w:color w:val="000000" w:themeColor="text1"/>
        </w:rPr>
      </w:pPr>
      <w:r w:rsidRPr="00D76B16">
        <w:rPr>
          <w:color w:val="000000" w:themeColor="text1"/>
        </w:rPr>
        <w:t>§</w:t>
      </w:r>
      <w:r w:rsidR="007B1750" w:rsidRPr="00D76B16">
        <w:rPr>
          <w:color w:val="000000" w:themeColor="text1"/>
        </w:rPr>
        <w:t xml:space="preserve"> </w:t>
      </w:r>
      <w:r w:rsidR="00B668D7" w:rsidRPr="00D76B16">
        <w:rPr>
          <w:color w:val="000000" w:themeColor="text1"/>
        </w:rPr>
        <w:t>70</w:t>
      </w:r>
    </w:p>
    <w:p w14:paraId="0433D2C5" w14:textId="77777777" w:rsidR="00985F06" w:rsidRPr="00D76B16" w:rsidRDefault="00985F06" w:rsidP="00D648E3">
      <w:pPr>
        <w:jc w:val="center"/>
        <w:outlineLvl w:val="0"/>
        <w:rPr>
          <w:color w:val="000000" w:themeColor="text1"/>
        </w:rPr>
      </w:pPr>
      <w:r w:rsidRPr="00D76B16">
        <w:rPr>
          <w:color w:val="000000" w:themeColor="text1"/>
        </w:rPr>
        <w:t>Upovedomenie o začatí konania</w:t>
      </w:r>
    </w:p>
    <w:p w14:paraId="532972DB" w14:textId="77777777" w:rsidR="00985F06" w:rsidRPr="00D76B16" w:rsidRDefault="00985F06" w:rsidP="00985F06">
      <w:pPr>
        <w:jc w:val="both"/>
        <w:outlineLvl w:val="0"/>
        <w:rPr>
          <w:color w:val="000000" w:themeColor="text1"/>
        </w:rPr>
      </w:pPr>
      <w:r w:rsidRPr="00D76B16">
        <w:rPr>
          <w:color w:val="000000" w:themeColor="text1"/>
        </w:rPr>
        <w:t xml:space="preserve"> </w:t>
      </w:r>
    </w:p>
    <w:p w14:paraId="78282A99" w14:textId="77777777" w:rsidR="007963C9" w:rsidRPr="00D76B16" w:rsidRDefault="0076745D" w:rsidP="0076745D">
      <w:pPr>
        <w:ind w:firstLine="709"/>
        <w:jc w:val="both"/>
        <w:outlineLvl w:val="0"/>
        <w:rPr>
          <w:color w:val="000000" w:themeColor="text1"/>
        </w:rPr>
      </w:pPr>
      <w:r w:rsidRPr="00D76B16">
        <w:rPr>
          <w:color w:val="000000" w:themeColor="text1"/>
        </w:rPr>
        <w:t xml:space="preserve">(1) </w:t>
      </w:r>
      <w:r w:rsidR="00985F06" w:rsidRPr="00D76B16">
        <w:rPr>
          <w:color w:val="000000" w:themeColor="text1"/>
        </w:rPr>
        <w:t>Ak sú dôvody na začatie konania</w:t>
      </w:r>
      <w:r w:rsidR="00905794" w:rsidRPr="00D76B16">
        <w:rPr>
          <w:color w:val="000000" w:themeColor="text1"/>
        </w:rPr>
        <w:t xml:space="preserve"> o všeobecnom zosúladení</w:t>
      </w:r>
      <w:r w:rsidR="00985F06" w:rsidRPr="00D76B16">
        <w:rPr>
          <w:color w:val="000000" w:themeColor="text1"/>
        </w:rPr>
        <w:t xml:space="preserve">, registrový súd </w:t>
      </w:r>
      <w:r w:rsidR="006939F3" w:rsidRPr="00D76B16">
        <w:rPr>
          <w:color w:val="000000" w:themeColor="text1"/>
        </w:rPr>
        <w:t xml:space="preserve">najneskôr </w:t>
      </w:r>
      <w:r w:rsidR="004F6AD1" w:rsidRPr="00D76B16">
        <w:rPr>
          <w:color w:val="000000" w:themeColor="text1"/>
        </w:rPr>
        <w:t xml:space="preserve">v lehote </w:t>
      </w:r>
      <w:r w:rsidR="001B63C5" w:rsidRPr="00D76B16">
        <w:rPr>
          <w:color w:val="000000" w:themeColor="text1"/>
        </w:rPr>
        <w:t>30</w:t>
      </w:r>
      <w:r w:rsidR="004F6AD1" w:rsidRPr="00D76B16">
        <w:rPr>
          <w:color w:val="000000" w:themeColor="text1"/>
        </w:rPr>
        <w:t xml:space="preserve"> dní</w:t>
      </w:r>
      <w:r w:rsidR="004619D2" w:rsidRPr="00D76B16">
        <w:rPr>
          <w:color w:val="000000" w:themeColor="text1"/>
        </w:rPr>
        <w:t xml:space="preserve"> odo dňa</w:t>
      </w:r>
      <w:r w:rsidR="00905775" w:rsidRPr="00D76B16">
        <w:rPr>
          <w:color w:val="000000" w:themeColor="text1"/>
        </w:rPr>
        <w:t xml:space="preserve"> doručenia kvalifikovaného podnetu </w:t>
      </w:r>
      <w:r w:rsidR="00523028" w:rsidRPr="00D76B16">
        <w:rPr>
          <w:color w:val="000000" w:themeColor="text1"/>
        </w:rPr>
        <w:t>alebo odo dňa zistenia nesúladu zapísaných údajov so skutočným právnym stavom</w:t>
      </w:r>
      <w:r w:rsidR="004F6AD1" w:rsidRPr="00D76B16">
        <w:rPr>
          <w:color w:val="000000" w:themeColor="text1"/>
        </w:rPr>
        <w:t xml:space="preserve">, ak tomu nebránia vážne dôvody, </w:t>
      </w:r>
      <w:r w:rsidR="00985F06" w:rsidRPr="00D76B16">
        <w:rPr>
          <w:color w:val="000000" w:themeColor="text1"/>
        </w:rPr>
        <w:t xml:space="preserve">vydá </w:t>
      </w:r>
      <w:r w:rsidR="00710FE4" w:rsidRPr="00D76B16">
        <w:rPr>
          <w:color w:val="000000" w:themeColor="text1"/>
        </w:rPr>
        <w:t xml:space="preserve">uznesenie o </w:t>
      </w:r>
      <w:r w:rsidR="00985F06" w:rsidRPr="00D76B16">
        <w:rPr>
          <w:color w:val="000000" w:themeColor="text1"/>
        </w:rPr>
        <w:t>upovedomen</w:t>
      </w:r>
      <w:r w:rsidR="00710FE4" w:rsidRPr="00D76B16">
        <w:rPr>
          <w:color w:val="000000" w:themeColor="text1"/>
        </w:rPr>
        <w:t>í</w:t>
      </w:r>
      <w:r w:rsidR="00985F06" w:rsidRPr="00D76B16">
        <w:rPr>
          <w:color w:val="000000" w:themeColor="text1"/>
        </w:rPr>
        <w:t xml:space="preserve"> o začatí konania</w:t>
      </w:r>
      <w:r w:rsidR="00905794" w:rsidRPr="00D76B16">
        <w:rPr>
          <w:color w:val="000000" w:themeColor="text1"/>
        </w:rPr>
        <w:t xml:space="preserve"> o všeobecnom zosúladení</w:t>
      </w:r>
      <w:r w:rsidR="00985F06" w:rsidRPr="00D76B16">
        <w:rPr>
          <w:color w:val="000000" w:themeColor="text1"/>
        </w:rPr>
        <w:t>, ktoré doručí účastníkom</w:t>
      </w:r>
      <w:r w:rsidR="00EE5DEC" w:rsidRPr="00D76B16">
        <w:rPr>
          <w:color w:val="000000" w:themeColor="text1"/>
        </w:rPr>
        <w:t xml:space="preserve"> konania</w:t>
      </w:r>
      <w:r w:rsidR="00985F06" w:rsidRPr="00D76B16">
        <w:rPr>
          <w:color w:val="000000" w:themeColor="text1"/>
        </w:rPr>
        <w:t>. Ak bol podaný podnet, ktorý nie je kvalifikovaným podnetom</w:t>
      </w:r>
      <w:r w:rsidR="00230B8B" w:rsidRPr="00D76B16">
        <w:rPr>
          <w:color w:val="000000" w:themeColor="text1"/>
        </w:rPr>
        <w:t>,</w:t>
      </w:r>
      <w:r w:rsidR="00985F06" w:rsidRPr="00D76B16">
        <w:rPr>
          <w:color w:val="000000" w:themeColor="text1"/>
        </w:rPr>
        <w:t xml:space="preserve"> alebo nie sú splnené podmienky pre začatie konania</w:t>
      </w:r>
      <w:r w:rsidR="00EE5DEC" w:rsidRPr="00D76B16">
        <w:rPr>
          <w:color w:val="000000" w:themeColor="text1"/>
        </w:rPr>
        <w:t xml:space="preserve"> o všeobecnom zosúladení</w:t>
      </w:r>
      <w:r w:rsidR="00985F06" w:rsidRPr="00D76B16">
        <w:rPr>
          <w:color w:val="000000" w:themeColor="text1"/>
        </w:rPr>
        <w:t xml:space="preserve">, súd </w:t>
      </w:r>
      <w:r w:rsidR="00710FE4" w:rsidRPr="00D76B16">
        <w:rPr>
          <w:color w:val="000000" w:themeColor="text1"/>
        </w:rPr>
        <w:t>podnet uznesením odmietne</w:t>
      </w:r>
      <w:r w:rsidR="00985F06" w:rsidRPr="00D76B16">
        <w:rPr>
          <w:color w:val="000000" w:themeColor="text1"/>
        </w:rPr>
        <w:t>.</w:t>
      </w:r>
    </w:p>
    <w:p w14:paraId="37F73721" w14:textId="77777777" w:rsidR="007963C9" w:rsidRPr="00D76B16" w:rsidRDefault="007963C9" w:rsidP="0076745D">
      <w:pPr>
        <w:pStyle w:val="Odsekzoznamu"/>
        <w:ind w:left="0" w:firstLine="709"/>
        <w:jc w:val="both"/>
        <w:outlineLvl w:val="0"/>
        <w:rPr>
          <w:color w:val="000000" w:themeColor="text1"/>
        </w:rPr>
      </w:pPr>
    </w:p>
    <w:p w14:paraId="220AB718" w14:textId="77777777" w:rsidR="007963C9" w:rsidRPr="00D76B16" w:rsidRDefault="0076745D" w:rsidP="0076745D">
      <w:pPr>
        <w:ind w:firstLine="709"/>
        <w:jc w:val="both"/>
        <w:outlineLvl w:val="0"/>
        <w:rPr>
          <w:color w:val="000000" w:themeColor="text1"/>
        </w:rPr>
      </w:pPr>
      <w:r w:rsidRPr="00D76B16">
        <w:rPr>
          <w:color w:val="000000" w:themeColor="text1"/>
        </w:rPr>
        <w:t xml:space="preserve">(2) </w:t>
      </w:r>
      <w:r w:rsidR="00985F06" w:rsidRPr="00D76B16">
        <w:rPr>
          <w:color w:val="000000" w:themeColor="text1"/>
        </w:rPr>
        <w:t xml:space="preserve">Proti odmietnutiu </w:t>
      </w:r>
      <w:r w:rsidR="00B96DB2" w:rsidRPr="00D76B16">
        <w:rPr>
          <w:color w:val="000000" w:themeColor="text1"/>
        </w:rPr>
        <w:t xml:space="preserve">podľa </w:t>
      </w:r>
      <w:r w:rsidR="007963C9" w:rsidRPr="00D76B16">
        <w:rPr>
          <w:color w:val="000000" w:themeColor="text1"/>
        </w:rPr>
        <w:t>odseku 1</w:t>
      </w:r>
      <w:r w:rsidR="00B96DB2" w:rsidRPr="00D76B16">
        <w:rPr>
          <w:color w:val="000000" w:themeColor="text1"/>
        </w:rPr>
        <w:t xml:space="preserve"> </w:t>
      </w:r>
      <w:r w:rsidR="00985F06" w:rsidRPr="00D76B16">
        <w:rPr>
          <w:color w:val="000000" w:themeColor="text1"/>
        </w:rPr>
        <w:t>je prípustn</w:t>
      </w:r>
      <w:r w:rsidR="00710FE4" w:rsidRPr="00D76B16">
        <w:rPr>
          <w:color w:val="000000" w:themeColor="text1"/>
        </w:rPr>
        <w:t>é</w:t>
      </w:r>
      <w:r w:rsidR="00985F06" w:rsidRPr="00D76B16">
        <w:rPr>
          <w:color w:val="000000" w:themeColor="text1"/>
        </w:rPr>
        <w:t xml:space="preserve"> </w:t>
      </w:r>
      <w:r w:rsidR="00710FE4" w:rsidRPr="00D76B16">
        <w:rPr>
          <w:color w:val="000000" w:themeColor="text1"/>
        </w:rPr>
        <w:t>odvolanie</w:t>
      </w:r>
      <w:r w:rsidR="00985F06" w:rsidRPr="00D76B16">
        <w:rPr>
          <w:color w:val="000000" w:themeColor="text1"/>
        </w:rPr>
        <w:t>.</w:t>
      </w:r>
      <w:r w:rsidR="007963C9" w:rsidRPr="00D76B16">
        <w:rPr>
          <w:color w:val="000000" w:themeColor="text1"/>
        </w:rPr>
        <w:t xml:space="preserve"> </w:t>
      </w:r>
      <w:r w:rsidR="00710FE4" w:rsidRPr="00D76B16">
        <w:rPr>
          <w:color w:val="000000" w:themeColor="text1"/>
        </w:rPr>
        <w:t xml:space="preserve">Odvolanie </w:t>
      </w:r>
      <w:r w:rsidR="007963C9" w:rsidRPr="00D76B16">
        <w:rPr>
          <w:color w:val="000000" w:themeColor="text1"/>
        </w:rPr>
        <w:t>sa podáva registrovému súdu v lehote 15 dní od</w:t>
      </w:r>
      <w:r w:rsidR="000964A8" w:rsidRPr="00D76B16">
        <w:rPr>
          <w:color w:val="000000" w:themeColor="text1"/>
        </w:rPr>
        <w:t>o dňa</w:t>
      </w:r>
      <w:r w:rsidR="007963C9" w:rsidRPr="00D76B16">
        <w:rPr>
          <w:color w:val="000000" w:themeColor="text1"/>
        </w:rPr>
        <w:t xml:space="preserve"> doručenia </w:t>
      </w:r>
      <w:r w:rsidR="00710FE4" w:rsidRPr="00D76B16">
        <w:rPr>
          <w:color w:val="000000" w:themeColor="text1"/>
        </w:rPr>
        <w:t xml:space="preserve">uznesenia o </w:t>
      </w:r>
      <w:r w:rsidR="007963C9" w:rsidRPr="00D76B16">
        <w:rPr>
          <w:color w:val="000000" w:themeColor="text1"/>
        </w:rPr>
        <w:t>upovedomen</w:t>
      </w:r>
      <w:r w:rsidR="00710FE4" w:rsidRPr="00D76B16">
        <w:rPr>
          <w:color w:val="000000" w:themeColor="text1"/>
        </w:rPr>
        <w:t>í</w:t>
      </w:r>
      <w:r w:rsidR="007963C9" w:rsidRPr="00D76B16">
        <w:rPr>
          <w:color w:val="000000" w:themeColor="text1"/>
        </w:rPr>
        <w:t xml:space="preserve"> o odmietnutí podnetu, proti ktorému smeruje.</w:t>
      </w:r>
    </w:p>
    <w:p w14:paraId="101EDFD9" w14:textId="77777777" w:rsidR="00985F06" w:rsidRPr="00D76B16" w:rsidRDefault="00985F06" w:rsidP="00D11A93">
      <w:pPr>
        <w:ind w:firstLine="709"/>
        <w:jc w:val="both"/>
        <w:outlineLvl w:val="0"/>
        <w:rPr>
          <w:color w:val="000000" w:themeColor="text1"/>
        </w:rPr>
      </w:pPr>
    </w:p>
    <w:p w14:paraId="0B7E504B" w14:textId="77777777" w:rsidR="00985F06" w:rsidRPr="00D76B16" w:rsidRDefault="0076745D" w:rsidP="0076745D">
      <w:pPr>
        <w:ind w:firstLine="709"/>
        <w:jc w:val="both"/>
        <w:outlineLvl w:val="0"/>
        <w:rPr>
          <w:color w:val="000000" w:themeColor="text1"/>
        </w:rPr>
      </w:pPr>
      <w:r w:rsidRPr="00D76B16">
        <w:rPr>
          <w:color w:val="000000" w:themeColor="text1"/>
        </w:rPr>
        <w:t xml:space="preserve">(3) </w:t>
      </w:r>
      <w:r w:rsidR="000C7957" w:rsidRPr="00D76B16">
        <w:rPr>
          <w:color w:val="000000" w:themeColor="text1"/>
        </w:rPr>
        <w:t>Uznesenie o upovedomení</w:t>
      </w:r>
      <w:r w:rsidR="00985F06" w:rsidRPr="00D76B16">
        <w:rPr>
          <w:color w:val="000000" w:themeColor="text1"/>
        </w:rPr>
        <w:t xml:space="preserve"> o začatí konania </w:t>
      </w:r>
      <w:r w:rsidR="00905794" w:rsidRPr="00D76B16">
        <w:rPr>
          <w:color w:val="000000" w:themeColor="text1"/>
        </w:rPr>
        <w:t xml:space="preserve">o všeobecnom zosúladení </w:t>
      </w:r>
      <w:r w:rsidR="00985F06" w:rsidRPr="00D76B16">
        <w:rPr>
          <w:color w:val="000000" w:themeColor="text1"/>
        </w:rPr>
        <w:t>obsahuje</w:t>
      </w:r>
    </w:p>
    <w:p w14:paraId="07DAF32A" w14:textId="77777777" w:rsidR="00985F06" w:rsidRPr="00D76B16" w:rsidRDefault="00467BF7" w:rsidP="002C5B76">
      <w:pPr>
        <w:pStyle w:val="Odsekzoznamu"/>
        <w:numPr>
          <w:ilvl w:val="0"/>
          <w:numId w:val="98"/>
        </w:numPr>
        <w:jc w:val="both"/>
        <w:outlineLvl w:val="1"/>
        <w:rPr>
          <w:color w:val="000000" w:themeColor="text1"/>
        </w:rPr>
      </w:pPr>
      <w:r w:rsidRPr="00D76B16">
        <w:rPr>
          <w:color w:val="000000" w:themeColor="text1"/>
        </w:rPr>
        <w:t xml:space="preserve">údaje, </w:t>
      </w:r>
      <w:r w:rsidR="00985F06" w:rsidRPr="00D76B16">
        <w:rPr>
          <w:color w:val="000000" w:themeColor="text1"/>
        </w:rPr>
        <w:t>ktoré majú byť do obchodného registra zapísané,</w:t>
      </w:r>
    </w:p>
    <w:p w14:paraId="75AF4249" w14:textId="77777777" w:rsidR="00985F06" w:rsidRPr="00D76B16" w:rsidRDefault="00557BDE" w:rsidP="002C5B76">
      <w:pPr>
        <w:pStyle w:val="Odsekzoznamu"/>
        <w:numPr>
          <w:ilvl w:val="0"/>
          <w:numId w:val="98"/>
        </w:numPr>
        <w:jc w:val="both"/>
        <w:outlineLvl w:val="1"/>
        <w:rPr>
          <w:color w:val="000000" w:themeColor="text1"/>
        </w:rPr>
      </w:pPr>
      <w:r w:rsidRPr="00D76B16">
        <w:rPr>
          <w:color w:val="000000" w:themeColor="text1"/>
        </w:rPr>
        <w:t>stručný opis dôvodov</w:t>
      </w:r>
      <w:r w:rsidR="00985F06" w:rsidRPr="00D76B16">
        <w:rPr>
          <w:color w:val="000000" w:themeColor="text1"/>
        </w:rPr>
        <w:t xml:space="preserve"> pre začatie konania</w:t>
      </w:r>
      <w:r w:rsidR="00905794" w:rsidRPr="00D76B16">
        <w:rPr>
          <w:color w:val="000000" w:themeColor="text1"/>
        </w:rPr>
        <w:t xml:space="preserve"> o všeobecnom zosúladení</w:t>
      </w:r>
      <w:r w:rsidR="00400BDA" w:rsidRPr="00D76B16">
        <w:rPr>
          <w:color w:val="000000" w:themeColor="text1"/>
        </w:rPr>
        <w:t>,</w:t>
      </w:r>
    </w:p>
    <w:p w14:paraId="5F8ED4EB" w14:textId="77777777" w:rsidR="00985F06" w:rsidRPr="00D76B16" w:rsidRDefault="00985F06" w:rsidP="002C5B76">
      <w:pPr>
        <w:pStyle w:val="Odsekzoznamu"/>
        <w:numPr>
          <w:ilvl w:val="0"/>
          <w:numId w:val="98"/>
        </w:numPr>
        <w:jc w:val="both"/>
        <w:outlineLvl w:val="1"/>
        <w:rPr>
          <w:color w:val="000000" w:themeColor="text1"/>
        </w:rPr>
      </w:pPr>
      <w:r w:rsidRPr="00D76B16">
        <w:rPr>
          <w:color w:val="000000" w:themeColor="text1"/>
        </w:rPr>
        <w:lastRenderedPageBreak/>
        <w:t>výzvu účastníkom</w:t>
      </w:r>
      <w:r w:rsidR="00EE5DEC" w:rsidRPr="00D76B16">
        <w:rPr>
          <w:color w:val="000000" w:themeColor="text1"/>
        </w:rPr>
        <w:t xml:space="preserve"> konania</w:t>
      </w:r>
      <w:r w:rsidRPr="00D76B16">
        <w:rPr>
          <w:color w:val="000000" w:themeColor="text1"/>
        </w:rPr>
        <w:t xml:space="preserve">, aby v určenej lehote uviedli všetky skutkové tvrdenia alebo právne dôvody, ktoré </w:t>
      </w:r>
      <w:r w:rsidR="00EE5DEC" w:rsidRPr="00D76B16">
        <w:rPr>
          <w:color w:val="000000" w:themeColor="text1"/>
        </w:rPr>
        <w:t>všeobecnému zosúladeniu</w:t>
      </w:r>
      <w:r w:rsidRPr="00D76B16">
        <w:rPr>
          <w:color w:val="000000" w:themeColor="text1"/>
        </w:rPr>
        <w:t xml:space="preserve"> bránia s poučením, že</w:t>
      </w:r>
      <w:r w:rsidR="00490F71" w:rsidRPr="00D76B16">
        <w:rPr>
          <w:color w:val="000000" w:themeColor="text1"/>
        </w:rPr>
        <w:t xml:space="preserve"> </w:t>
      </w:r>
      <w:r w:rsidRPr="00D76B16">
        <w:rPr>
          <w:color w:val="000000" w:themeColor="text1"/>
        </w:rPr>
        <w:t>ak nebud</w:t>
      </w:r>
      <w:r w:rsidR="00490F71" w:rsidRPr="00D76B16">
        <w:rPr>
          <w:color w:val="000000" w:themeColor="text1"/>
        </w:rPr>
        <w:t>ú</w:t>
      </w:r>
      <w:r w:rsidRPr="00D76B16">
        <w:rPr>
          <w:color w:val="000000" w:themeColor="text1"/>
        </w:rPr>
        <w:t xml:space="preserve"> uvedené včas, súd na ne neprihliadne.</w:t>
      </w:r>
    </w:p>
    <w:p w14:paraId="058B1284" w14:textId="77777777" w:rsidR="00985F06" w:rsidRPr="00D76B16" w:rsidRDefault="00985F06" w:rsidP="00D11A93">
      <w:pPr>
        <w:ind w:firstLine="709"/>
        <w:jc w:val="both"/>
        <w:outlineLvl w:val="0"/>
        <w:rPr>
          <w:color w:val="000000" w:themeColor="text1"/>
        </w:rPr>
      </w:pPr>
    </w:p>
    <w:p w14:paraId="43520EF2" w14:textId="77777777" w:rsidR="00985F06" w:rsidRPr="00D76B16" w:rsidRDefault="0076745D" w:rsidP="0076745D">
      <w:pPr>
        <w:ind w:firstLine="709"/>
        <w:jc w:val="both"/>
        <w:outlineLvl w:val="0"/>
        <w:rPr>
          <w:color w:val="000000" w:themeColor="text1"/>
        </w:rPr>
      </w:pPr>
      <w:r w:rsidRPr="00D76B16">
        <w:rPr>
          <w:color w:val="000000" w:themeColor="text1"/>
        </w:rPr>
        <w:t xml:space="preserve">(4) </w:t>
      </w:r>
      <w:r w:rsidR="00985F06" w:rsidRPr="00D76B16">
        <w:rPr>
          <w:color w:val="000000" w:themeColor="text1"/>
        </w:rPr>
        <w:t xml:space="preserve">Ak </w:t>
      </w:r>
      <w:r w:rsidR="005A0D5A" w:rsidRPr="00D76B16">
        <w:rPr>
          <w:color w:val="000000" w:themeColor="text1"/>
        </w:rPr>
        <w:t xml:space="preserve">je potrebné </w:t>
      </w:r>
      <w:r w:rsidR="00985F06" w:rsidRPr="00D76B16">
        <w:rPr>
          <w:color w:val="000000" w:themeColor="text1"/>
        </w:rPr>
        <w:t>upravi</w:t>
      </w:r>
      <w:r w:rsidR="006424E1" w:rsidRPr="00D76B16">
        <w:rPr>
          <w:color w:val="000000" w:themeColor="text1"/>
        </w:rPr>
        <w:t xml:space="preserve">ť rozsah označených </w:t>
      </w:r>
      <w:r w:rsidR="00985F06" w:rsidRPr="00D76B16">
        <w:rPr>
          <w:color w:val="000000" w:themeColor="text1"/>
        </w:rPr>
        <w:t xml:space="preserve">údajov, ktorých sa </w:t>
      </w:r>
      <w:r w:rsidR="00917C55" w:rsidRPr="00D76B16">
        <w:rPr>
          <w:color w:val="000000" w:themeColor="text1"/>
        </w:rPr>
        <w:t xml:space="preserve">všeobecné </w:t>
      </w:r>
      <w:r w:rsidR="00B64850" w:rsidRPr="00D76B16">
        <w:rPr>
          <w:color w:val="000000" w:themeColor="text1"/>
        </w:rPr>
        <w:t>zosúladenie týka, súd vydá</w:t>
      </w:r>
      <w:r w:rsidR="00710FE4" w:rsidRPr="00D76B16">
        <w:rPr>
          <w:color w:val="000000" w:themeColor="text1"/>
        </w:rPr>
        <w:t> opravné uznesenie o upovedomení</w:t>
      </w:r>
      <w:r w:rsidR="00985F06" w:rsidRPr="00D76B16">
        <w:rPr>
          <w:color w:val="000000" w:themeColor="text1"/>
        </w:rPr>
        <w:t xml:space="preserve"> o začatí konania</w:t>
      </w:r>
      <w:r w:rsidR="00905794" w:rsidRPr="00D76B16">
        <w:rPr>
          <w:color w:val="000000" w:themeColor="text1"/>
        </w:rPr>
        <w:t xml:space="preserve"> o všeobecnom zosúladení</w:t>
      </w:r>
      <w:r w:rsidR="00A17301" w:rsidRPr="00D76B16">
        <w:rPr>
          <w:color w:val="000000" w:themeColor="text1"/>
        </w:rPr>
        <w:t xml:space="preserve">, na </w:t>
      </w:r>
      <w:r w:rsidR="00400BDA" w:rsidRPr="00D76B16">
        <w:rPr>
          <w:color w:val="000000" w:themeColor="text1"/>
        </w:rPr>
        <w:t>ktor</w:t>
      </w:r>
      <w:r w:rsidR="00710FE4" w:rsidRPr="00D76B16">
        <w:rPr>
          <w:color w:val="000000" w:themeColor="text1"/>
        </w:rPr>
        <w:t>é</w:t>
      </w:r>
      <w:r w:rsidR="00400BDA" w:rsidRPr="00D76B16">
        <w:rPr>
          <w:color w:val="000000" w:themeColor="text1"/>
        </w:rPr>
        <w:t xml:space="preserve"> </w:t>
      </w:r>
      <w:r w:rsidR="00A17301" w:rsidRPr="00D76B16">
        <w:rPr>
          <w:color w:val="000000" w:themeColor="text1"/>
        </w:rPr>
        <w:t>sa primerane použijú</w:t>
      </w:r>
      <w:r w:rsidR="00985F06" w:rsidRPr="00D76B16">
        <w:rPr>
          <w:color w:val="000000" w:themeColor="text1"/>
        </w:rPr>
        <w:t xml:space="preserve"> odsek</w:t>
      </w:r>
      <w:r w:rsidR="00A17301" w:rsidRPr="00D76B16">
        <w:rPr>
          <w:color w:val="000000" w:themeColor="text1"/>
        </w:rPr>
        <w:t>y</w:t>
      </w:r>
      <w:r w:rsidR="00985F06" w:rsidRPr="00D76B16">
        <w:rPr>
          <w:color w:val="000000" w:themeColor="text1"/>
        </w:rPr>
        <w:t xml:space="preserve"> 1 a 2. To platí rovnako pre spojenie</w:t>
      </w:r>
      <w:r w:rsidR="00917C55" w:rsidRPr="00D76B16">
        <w:rPr>
          <w:color w:val="000000" w:themeColor="text1"/>
        </w:rPr>
        <w:t xml:space="preserve"> konaní</w:t>
      </w:r>
      <w:r w:rsidR="00985F06" w:rsidRPr="00D76B16">
        <w:rPr>
          <w:color w:val="000000" w:themeColor="text1"/>
        </w:rPr>
        <w:t xml:space="preserve"> alebo vylúčenie</w:t>
      </w:r>
      <w:r w:rsidR="00917C55" w:rsidRPr="00D76B16">
        <w:rPr>
          <w:color w:val="000000" w:themeColor="text1"/>
        </w:rPr>
        <w:t xml:space="preserve"> na samostatné konanie</w:t>
      </w:r>
      <w:r w:rsidR="00985F06" w:rsidRPr="00D76B16">
        <w:rPr>
          <w:color w:val="000000" w:themeColor="text1"/>
        </w:rPr>
        <w:t>.</w:t>
      </w:r>
    </w:p>
    <w:p w14:paraId="3E142E35" w14:textId="77777777" w:rsidR="00921305" w:rsidRPr="00D76B16" w:rsidRDefault="00921305" w:rsidP="00371A54">
      <w:pPr>
        <w:outlineLvl w:val="0"/>
        <w:rPr>
          <w:b/>
          <w:color w:val="000000" w:themeColor="text1"/>
        </w:rPr>
      </w:pPr>
    </w:p>
    <w:p w14:paraId="273D8E5B" w14:textId="77777777" w:rsidR="00985F06" w:rsidRPr="00D76B16" w:rsidRDefault="00D55C3D" w:rsidP="00D648E3">
      <w:pPr>
        <w:jc w:val="center"/>
        <w:outlineLvl w:val="0"/>
        <w:rPr>
          <w:color w:val="000000" w:themeColor="text1"/>
        </w:rPr>
      </w:pPr>
      <w:r w:rsidRPr="00D76B16">
        <w:rPr>
          <w:color w:val="000000" w:themeColor="text1"/>
        </w:rPr>
        <w:t xml:space="preserve">§ </w:t>
      </w:r>
      <w:r w:rsidR="00B668D7" w:rsidRPr="00D76B16">
        <w:rPr>
          <w:color w:val="000000" w:themeColor="text1"/>
        </w:rPr>
        <w:t>71</w:t>
      </w:r>
    </w:p>
    <w:p w14:paraId="7F8B107F" w14:textId="77777777" w:rsidR="00985F06" w:rsidRPr="00D76B16" w:rsidRDefault="00985F06" w:rsidP="00D648E3">
      <w:pPr>
        <w:jc w:val="center"/>
        <w:outlineLvl w:val="0"/>
        <w:rPr>
          <w:color w:val="000000" w:themeColor="text1"/>
        </w:rPr>
      </w:pPr>
      <w:r w:rsidRPr="00D76B16">
        <w:rPr>
          <w:color w:val="000000" w:themeColor="text1"/>
        </w:rPr>
        <w:t>Podklady pre rozhodnutie</w:t>
      </w:r>
    </w:p>
    <w:p w14:paraId="1504D75E" w14:textId="77777777" w:rsidR="00985F06" w:rsidRPr="00D76B16" w:rsidRDefault="00985F06" w:rsidP="00985F06">
      <w:pPr>
        <w:jc w:val="both"/>
        <w:outlineLvl w:val="0"/>
        <w:rPr>
          <w:color w:val="000000" w:themeColor="text1"/>
        </w:rPr>
      </w:pPr>
    </w:p>
    <w:p w14:paraId="75C6F51B" w14:textId="77777777" w:rsidR="00985F06" w:rsidRPr="00D76B16" w:rsidRDefault="007B0522" w:rsidP="007B0522">
      <w:pPr>
        <w:pStyle w:val="Odsekzoznamu"/>
        <w:ind w:left="0" w:firstLine="709"/>
        <w:jc w:val="both"/>
        <w:outlineLvl w:val="0"/>
        <w:rPr>
          <w:color w:val="000000" w:themeColor="text1"/>
        </w:rPr>
      </w:pPr>
      <w:r w:rsidRPr="00D76B16">
        <w:rPr>
          <w:color w:val="000000" w:themeColor="text1"/>
        </w:rPr>
        <w:t>N</w:t>
      </w:r>
      <w:r w:rsidR="00985F06" w:rsidRPr="00D76B16">
        <w:rPr>
          <w:color w:val="000000" w:themeColor="text1"/>
        </w:rPr>
        <w:t xml:space="preserve">a dosiahnutie účelu konania </w:t>
      </w:r>
      <w:r w:rsidR="00905794" w:rsidRPr="00D76B16">
        <w:rPr>
          <w:color w:val="000000" w:themeColor="text1"/>
        </w:rPr>
        <w:t xml:space="preserve">o všeobecnom zosúladení, </w:t>
      </w:r>
      <w:r w:rsidR="00985F06" w:rsidRPr="00D76B16">
        <w:rPr>
          <w:color w:val="000000" w:themeColor="text1"/>
        </w:rPr>
        <w:t xml:space="preserve">môže </w:t>
      </w:r>
      <w:r w:rsidR="00A17301" w:rsidRPr="00D76B16">
        <w:rPr>
          <w:color w:val="000000" w:themeColor="text1"/>
        </w:rPr>
        <w:t xml:space="preserve">registrový </w:t>
      </w:r>
      <w:r w:rsidR="00985F06" w:rsidRPr="00D76B16">
        <w:rPr>
          <w:color w:val="000000" w:themeColor="text1"/>
        </w:rPr>
        <w:t>súd zabezpečiť podklady pre rozhodnutie alebo overiť ich pravdivosť a účastníci konania a iné osoby a orgány verejnej moci sú povinn</w:t>
      </w:r>
      <w:r w:rsidR="00CA1FBE" w:rsidRPr="00D76B16">
        <w:rPr>
          <w:color w:val="000000" w:themeColor="text1"/>
        </w:rPr>
        <w:t>í</w:t>
      </w:r>
      <w:r w:rsidR="00985F06" w:rsidRPr="00D76B16">
        <w:rPr>
          <w:color w:val="000000" w:themeColor="text1"/>
        </w:rPr>
        <w:t xml:space="preserve"> poskytnúť </w:t>
      </w:r>
      <w:r w:rsidR="00A17301" w:rsidRPr="00D76B16">
        <w:rPr>
          <w:color w:val="000000" w:themeColor="text1"/>
        </w:rPr>
        <w:t xml:space="preserve">registrovému </w:t>
      </w:r>
      <w:r w:rsidR="00985F06" w:rsidRPr="00D76B16">
        <w:rPr>
          <w:color w:val="000000" w:themeColor="text1"/>
        </w:rPr>
        <w:t>súdu súčinnosť.</w:t>
      </w:r>
    </w:p>
    <w:p w14:paraId="6CB60358" w14:textId="77777777" w:rsidR="00F33FEA" w:rsidRPr="00D76B16" w:rsidRDefault="00F33FEA" w:rsidP="00D648E3">
      <w:pPr>
        <w:jc w:val="center"/>
        <w:outlineLvl w:val="0"/>
        <w:rPr>
          <w:color w:val="000000" w:themeColor="text1"/>
        </w:rPr>
      </w:pPr>
    </w:p>
    <w:p w14:paraId="1DAB2E99" w14:textId="77777777" w:rsidR="00985F06" w:rsidRPr="00D76B16" w:rsidRDefault="00D55C3D" w:rsidP="00D648E3">
      <w:pPr>
        <w:jc w:val="center"/>
        <w:outlineLvl w:val="0"/>
        <w:rPr>
          <w:color w:val="000000" w:themeColor="text1"/>
        </w:rPr>
      </w:pPr>
      <w:r w:rsidRPr="00D76B16">
        <w:rPr>
          <w:color w:val="000000" w:themeColor="text1"/>
        </w:rPr>
        <w:t xml:space="preserve">§ </w:t>
      </w:r>
      <w:r w:rsidR="002E3423" w:rsidRPr="00D76B16">
        <w:rPr>
          <w:color w:val="000000" w:themeColor="text1"/>
        </w:rPr>
        <w:t>7</w:t>
      </w:r>
      <w:r w:rsidR="00B668D7" w:rsidRPr="00D76B16">
        <w:rPr>
          <w:color w:val="000000" w:themeColor="text1"/>
        </w:rPr>
        <w:t>2</w:t>
      </w:r>
    </w:p>
    <w:p w14:paraId="4B275F26" w14:textId="77777777" w:rsidR="00985F06" w:rsidRPr="00D76B16" w:rsidRDefault="00577883" w:rsidP="00D648E3">
      <w:pPr>
        <w:jc w:val="center"/>
        <w:outlineLvl w:val="0"/>
        <w:rPr>
          <w:color w:val="000000" w:themeColor="text1"/>
        </w:rPr>
      </w:pPr>
      <w:r w:rsidRPr="00D76B16">
        <w:rPr>
          <w:color w:val="000000" w:themeColor="text1"/>
        </w:rPr>
        <w:t>Upovedomenie o zastavení</w:t>
      </w:r>
      <w:r w:rsidR="00985F06" w:rsidRPr="00D76B16">
        <w:rPr>
          <w:color w:val="000000" w:themeColor="text1"/>
        </w:rPr>
        <w:t xml:space="preserve"> konania</w:t>
      </w:r>
    </w:p>
    <w:p w14:paraId="407A1E27" w14:textId="77777777" w:rsidR="00985F06" w:rsidRPr="00D76B16" w:rsidRDefault="00985F06" w:rsidP="00577883">
      <w:pPr>
        <w:jc w:val="center"/>
        <w:outlineLvl w:val="0"/>
        <w:rPr>
          <w:color w:val="000000" w:themeColor="text1"/>
        </w:rPr>
      </w:pPr>
    </w:p>
    <w:p w14:paraId="27E3A6D8" w14:textId="77777777" w:rsidR="00985F06" w:rsidRPr="00D76B16" w:rsidRDefault="00674A45" w:rsidP="002C5B76">
      <w:pPr>
        <w:pStyle w:val="Odsekzoznamu"/>
        <w:numPr>
          <w:ilvl w:val="1"/>
          <w:numId w:val="22"/>
        </w:numPr>
        <w:ind w:left="0" w:firstLine="709"/>
        <w:jc w:val="both"/>
        <w:outlineLvl w:val="0"/>
        <w:rPr>
          <w:color w:val="000000" w:themeColor="text1"/>
        </w:rPr>
      </w:pPr>
      <w:r w:rsidRPr="00D76B16">
        <w:rPr>
          <w:color w:val="000000" w:themeColor="text1"/>
        </w:rPr>
        <w:t>Registrový s</w:t>
      </w:r>
      <w:r w:rsidR="00985F06" w:rsidRPr="00D76B16">
        <w:rPr>
          <w:color w:val="000000" w:themeColor="text1"/>
        </w:rPr>
        <w:t xml:space="preserve">úd vydá </w:t>
      </w:r>
      <w:r w:rsidR="00710FE4" w:rsidRPr="00D76B16">
        <w:rPr>
          <w:color w:val="000000" w:themeColor="text1"/>
        </w:rPr>
        <w:t xml:space="preserve">uznesenie o </w:t>
      </w:r>
      <w:r w:rsidR="00985F06" w:rsidRPr="00D76B16">
        <w:rPr>
          <w:color w:val="000000" w:themeColor="text1"/>
        </w:rPr>
        <w:t>upovedomen</w:t>
      </w:r>
      <w:r w:rsidR="00710FE4" w:rsidRPr="00D76B16">
        <w:rPr>
          <w:color w:val="000000" w:themeColor="text1"/>
        </w:rPr>
        <w:t>í</w:t>
      </w:r>
      <w:r w:rsidR="00985F06" w:rsidRPr="00D76B16">
        <w:rPr>
          <w:color w:val="000000" w:themeColor="text1"/>
        </w:rPr>
        <w:t xml:space="preserve"> o zastavení konania</w:t>
      </w:r>
      <w:r w:rsidR="00905794" w:rsidRPr="00D76B16">
        <w:rPr>
          <w:color w:val="000000" w:themeColor="text1"/>
        </w:rPr>
        <w:t xml:space="preserve"> o všeobecnom zosúladení,</w:t>
      </w:r>
      <w:r w:rsidR="00985F06" w:rsidRPr="00D76B16">
        <w:rPr>
          <w:color w:val="000000" w:themeColor="text1"/>
        </w:rPr>
        <w:t xml:space="preserve"> ak</w:t>
      </w:r>
    </w:p>
    <w:p w14:paraId="63847CCA" w14:textId="77777777" w:rsidR="000A143A" w:rsidRPr="00D76B16" w:rsidRDefault="0065538C" w:rsidP="002C5B76">
      <w:pPr>
        <w:pStyle w:val="Odsekzoznamu"/>
        <w:numPr>
          <w:ilvl w:val="0"/>
          <w:numId w:val="99"/>
        </w:numPr>
        <w:jc w:val="both"/>
        <w:outlineLvl w:val="1"/>
        <w:rPr>
          <w:color w:val="000000" w:themeColor="text1"/>
        </w:rPr>
      </w:pPr>
      <w:r w:rsidRPr="00D76B16">
        <w:rPr>
          <w:color w:val="000000" w:themeColor="text1"/>
        </w:rPr>
        <w:t xml:space="preserve">odpadol dôvod, pre </w:t>
      </w:r>
      <w:r w:rsidR="006024E7" w:rsidRPr="00D76B16">
        <w:rPr>
          <w:color w:val="000000" w:themeColor="text1"/>
        </w:rPr>
        <w:t xml:space="preserve">ktorý </w:t>
      </w:r>
      <w:r w:rsidR="007C4D59" w:rsidRPr="00D76B16">
        <w:rPr>
          <w:color w:val="000000" w:themeColor="text1"/>
        </w:rPr>
        <w:t>sa</w:t>
      </w:r>
      <w:r w:rsidRPr="00D76B16">
        <w:rPr>
          <w:color w:val="000000" w:themeColor="text1"/>
        </w:rPr>
        <w:t xml:space="preserve"> konanie </w:t>
      </w:r>
      <w:r w:rsidR="006C24F5" w:rsidRPr="00D76B16">
        <w:rPr>
          <w:color w:val="000000" w:themeColor="text1"/>
        </w:rPr>
        <w:t xml:space="preserve">o všeobecnom zosúladení </w:t>
      </w:r>
      <w:r w:rsidR="007C4D59" w:rsidRPr="00D76B16">
        <w:rPr>
          <w:color w:val="000000" w:themeColor="text1"/>
        </w:rPr>
        <w:t>začalo</w:t>
      </w:r>
      <w:r w:rsidR="00557BDE" w:rsidRPr="00D76B16">
        <w:rPr>
          <w:color w:val="000000" w:themeColor="text1"/>
        </w:rPr>
        <w:t>,</w:t>
      </w:r>
      <w:r w:rsidR="00985F06" w:rsidRPr="00D76B16">
        <w:rPr>
          <w:color w:val="000000" w:themeColor="text1"/>
        </w:rPr>
        <w:t xml:space="preserve"> najmä ak boli</w:t>
      </w:r>
      <w:r w:rsidR="00DC70B6" w:rsidRPr="00D76B16">
        <w:rPr>
          <w:color w:val="000000" w:themeColor="text1"/>
        </w:rPr>
        <w:t xml:space="preserve"> údaje</w:t>
      </w:r>
      <w:r w:rsidR="00985F06" w:rsidRPr="00D76B16">
        <w:rPr>
          <w:color w:val="000000" w:themeColor="text1"/>
        </w:rPr>
        <w:t xml:space="preserve"> už dotknuté inou zmenou a dôvod pre zača</w:t>
      </w:r>
      <w:r w:rsidR="002B50C2" w:rsidRPr="00D76B16">
        <w:rPr>
          <w:color w:val="000000" w:themeColor="text1"/>
        </w:rPr>
        <w:t>tie konania nemožno vzťahovať k </w:t>
      </w:r>
      <w:r w:rsidR="00985F06" w:rsidRPr="00D76B16">
        <w:rPr>
          <w:color w:val="000000" w:themeColor="text1"/>
        </w:rPr>
        <w:t>podkladu</w:t>
      </w:r>
      <w:r w:rsidR="002B50C2" w:rsidRPr="00D76B16">
        <w:rPr>
          <w:color w:val="000000" w:themeColor="text1"/>
        </w:rPr>
        <w:t>,</w:t>
      </w:r>
      <w:r w:rsidR="00985F06" w:rsidRPr="00D76B16">
        <w:rPr>
          <w:color w:val="000000" w:themeColor="text1"/>
        </w:rPr>
        <w:t xml:space="preserve"> na základe ktorého </w:t>
      </w:r>
      <w:r w:rsidR="007C4D59" w:rsidRPr="00D76B16">
        <w:rPr>
          <w:color w:val="000000" w:themeColor="text1"/>
        </w:rPr>
        <w:t>sa zmena uskutočnila</w:t>
      </w:r>
      <w:r w:rsidR="00985F06" w:rsidRPr="00D76B16">
        <w:rPr>
          <w:color w:val="000000" w:themeColor="text1"/>
        </w:rPr>
        <w:t>,</w:t>
      </w:r>
      <w:r w:rsidR="00A8677D" w:rsidRPr="00D76B16">
        <w:rPr>
          <w:color w:val="000000" w:themeColor="text1"/>
        </w:rPr>
        <w:t xml:space="preserve"> alebo</w:t>
      </w:r>
    </w:p>
    <w:p w14:paraId="6CB446CB" w14:textId="77777777" w:rsidR="00985F06" w:rsidRPr="00D76B16" w:rsidRDefault="00710FE4" w:rsidP="002C5B76">
      <w:pPr>
        <w:pStyle w:val="Odsekzoznamu"/>
        <w:numPr>
          <w:ilvl w:val="0"/>
          <w:numId w:val="99"/>
        </w:numPr>
        <w:jc w:val="both"/>
        <w:outlineLvl w:val="1"/>
        <w:rPr>
          <w:color w:val="000000" w:themeColor="text1"/>
        </w:rPr>
      </w:pPr>
      <w:r w:rsidRPr="00D76B16">
        <w:rPr>
          <w:color w:val="000000" w:themeColor="text1"/>
        </w:rPr>
        <w:t xml:space="preserve">uznesenie o </w:t>
      </w:r>
      <w:r w:rsidR="00985F06" w:rsidRPr="00D76B16">
        <w:rPr>
          <w:color w:val="000000" w:themeColor="text1"/>
        </w:rPr>
        <w:t>upovedomen</w:t>
      </w:r>
      <w:r w:rsidRPr="00D76B16">
        <w:rPr>
          <w:color w:val="000000" w:themeColor="text1"/>
        </w:rPr>
        <w:t>í</w:t>
      </w:r>
      <w:r w:rsidR="00985F06" w:rsidRPr="00D76B16">
        <w:rPr>
          <w:color w:val="000000" w:themeColor="text1"/>
        </w:rPr>
        <w:t xml:space="preserve"> o začatí konania </w:t>
      </w:r>
      <w:r w:rsidR="00905794" w:rsidRPr="00D76B16">
        <w:rPr>
          <w:color w:val="000000" w:themeColor="text1"/>
        </w:rPr>
        <w:t xml:space="preserve">o všeobecnom zosúladení </w:t>
      </w:r>
      <w:r w:rsidR="007C4D59" w:rsidRPr="00D76B16">
        <w:rPr>
          <w:color w:val="000000" w:themeColor="text1"/>
        </w:rPr>
        <w:t>sa vydalo</w:t>
      </w:r>
      <w:r w:rsidR="00985F06" w:rsidRPr="00D76B16">
        <w:rPr>
          <w:color w:val="000000" w:themeColor="text1"/>
        </w:rPr>
        <w:t xml:space="preserve"> a na jeho vydanie </w:t>
      </w:r>
      <w:r w:rsidR="0065538C" w:rsidRPr="00D76B16">
        <w:rPr>
          <w:color w:val="000000" w:themeColor="text1"/>
        </w:rPr>
        <w:t xml:space="preserve">neboli </w:t>
      </w:r>
      <w:r w:rsidR="00985F06" w:rsidRPr="00D76B16">
        <w:rPr>
          <w:color w:val="000000" w:themeColor="text1"/>
        </w:rPr>
        <w:t>splnené predpoklady</w:t>
      </w:r>
      <w:r w:rsidR="0065538C" w:rsidRPr="00D76B16">
        <w:rPr>
          <w:color w:val="000000" w:themeColor="text1"/>
        </w:rPr>
        <w:t>.</w:t>
      </w:r>
    </w:p>
    <w:p w14:paraId="5B0CCBC9" w14:textId="77777777" w:rsidR="00C65149" w:rsidRPr="00D76B16" w:rsidRDefault="00C65149" w:rsidP="00134604">
      <w:pPr>
        <w:pStyle w:val="Odsekzoznamu"/>
        <w:jc w:val="both"/>
        <w:outlineLvl w:val="1"/>
        <w:rPr>
          <w:color w:val="000000" w:themeColor="text1"/>
        </w:rPr>
      </w:pPr>
    </w:p>
    <w:p w14:paraId="14F2C98B" w14:textId="77777777" w:rsidR="00C65149" w:rsidRPr="00D76B16" w:rsidRDefault="00710FE4" w:rsidP="002C5B76">
      <w:pPr>
        <w:pStyle w:val="Odsekzoznamu"/>
        <w:numPr>
          <w:ilvl w:val="1"/>
          <w:numId w:val="22"/>
        </w:numPr>
        <w:ind w:left="0" w:firstLine="709"/>
        <w:jc w:val="both"/>
        <w:rPr>
          <w:color w:val="000000" w:themeColor="text1"/>
        </w:rPr>
      </w:pPr>
      <w:r w:rsidRPr="00D76B16">
        <w:rPr>
          <w:color w:val="000000" w:themeColor="text1"/>
        </w:rPr>
        <w:t>Uznesenie o u</w:t>
      </w:r>
      <w:r w:rsidR="00C65149" w:rsidRPr="00D76B16">
        <w:rPr>
          <w:color w:val="000000" w:themeColor="text1"/>
        </w:rPr>
        <w:t>povedomen</w:t>
      </w:r>
      <w:r w:rsidRPr="00D76B16">
        <w:rPr>
          <w:color w:val="000000" w:themeColor="text1"/>
        </w:rPr>
        <w:t>í</w:t>
      </w:r>
      <w:r w:rsidR="00C65149" w:rsidRPr="00D76B16">
        <w:rPr>
          <w:color w:val="000000" w:themeColor="text1"/>
        </w:rPr>
        <w:t xml:space="preserve"> o zastavení konania o všeobecnom zosúladení registrový súd doručí účastníkom konania.</w:t>
      </w:r>
    </w:p>
    <w:p w14:paraId="412AA613" w14:textId="77777777" w:rsidR="0065538C" w:rsidRPr="00D76B16" w:rsidRDefault="0065538C" w:rsidP="0065538C">
      <w:pPr>
        <w:pStyle w:val="Odsekzoznamu"/>
        <w:ind w:left="1440"/>
        <w:jc w:val="both"/>
        <w:outlineLvl w:val="0"/>
        <w:rPr>
          <w:color w:val="000000" w:themeColor="text1"/>
        </w:rPr>
      </w:pPr>
    </w:p>
    <w:p w14:paraId="1C31F2CF" w14:textId="77777777" w:rsidR="007963C9" w:rsidRPr="00D76B16" w:rsidRDefault="0076745D" w:rsidP="0076745D">
      <w:pPr>
        <w:ind w:firstLine="709"/>
        <w:jc w:val="both"/>
        <w:outlineLvl w:val="0"/>
        <w:rPr>
          <w:color w:val="000000" w:themeColor="text1"/>
        </w:rPr>
      </w:pPr>
      <w:r w:rsidRPr="00D76B16">
        <w:rPr>
          <w:color w:val="000000" w:themeColor="text1"/>
        </w:rPr>
        <w:t xml:space="preserve">(3) </w:t>
      </w:r>
      <w:r w:rsidR="00985F06" w:rsidRPr="00D76B16">
        <w:rPr>
          <w:color w:val="000000" w:themeColor="text1"/>
        </w:rPr>
        <w:t xml:space="preserve">Proti </w:t>
      </w:r>
      <w:r w:rsidR="00710FE4" w:rsidRPr="00D76B16">
        <w:rPr>
          <w:color w:val="000000" w:themeColor="text1"/>
        </w:rPr>
        <w:t xml:space="preserve">uzneseniu o </w:t>
      </w:r>
      <w:r w:rsidR="00985F06" w:rsidRPr="00D76B16">
        <w:rPr>
          <w:color w:val="000000" w:themeColor="text1"/>
        </w:rPr>
        <w:t>upovedomen</w:t>
      </w:r>
      <w:r w:rsidR="00710FE4" w:rsidRPr="00D76B16">
        <w:rPr>
          <w:color w:val="000000" w:themeColor="text1"/>
        </w:rPr>
        <w:t>í</w:t>
      </w:r>
      <w:r w:rsidR="00985F06" w:rsidRPr="00D76B16">
        <w:rPr>
          <w:color w:val="000000" w:themeColor="text1"/>
        </w:rPr>
        <w:t xml:space="preserve"> o zastavení konania </w:t>
      </w:r>
      <w:r w:rsidR="00905794" w:rsidRPr="00D76B16">
        <w:rPr>
          <w:color w:val="000000" w:themeColor="text1"/>
        </w:rPr>
        <w:t xml:space="preserve">o všeobecnom zosúladení </w:t>
      </w:r>
      <w:r w:rsidR="00985F06" w:rsidRPr="00D76B16">
        <w:rPr>
          <w:color w:val="000000" w:themeColor="text1"/>
        </w:rPr>
        <w:t>je prípustn</w:t>
      </w:r>
      <w:r w:rsidR="00710FE4" w:rsidRPr="00D76B16">
        <w:rPr>
          <w:color w:val="000000" w:themeColor="text1"/>
        </w:rPr>
        <w:t>é odvolanie</w:t>
      </w:r>
      <w:r w:rsidR="00985F06" w:rsidRPr="00D76B16">
        <w:rPr>
          <w:color w:val="000000" w:themeColor="text1"/>
        </w:rPr>
        <w:t>.</w:t>
      </w:r>
      <w:r w:rsidR="007963C9" w:rsidRPr="00D76B16">
        <w:rPr>
          <w:color w:val="000000" w:themeColor="text1"/>
        </w:rPr>
        <w:t xml:space="preserve"> </w:t>
      </w:r>
      <w:r w:rsidR="00710FE4" w:rsidRPr="00D76B16">
        <w:rPr>
          <w:color w:val="000000" w:themeColor="text1"/>
        </w:rPr>
        <w:t xml:space="preserve">Odvolanie </w:t>
      </w:r>
      <w:r w:rsidR="007963C9" w:rsidRPr="00D76B16">
        <w:rPr>
          <w:color w:val="000000" w:themeColor="text1"/>
        </w:rPr>
        <w:t>sa podáva registrovému súdu v lehote 15 dní od</w:t>
      </w:r>
      <w:r w:rsidR="000964A8" w:rsidRPr="00D76B16">
        <w:rPr>
          <w:color w:val="000000" w:themeColor="text1"/>
        </w:rPr>
        <w:t>o dňa</w:t>
      </w:r>
      <w:r w:rsidR="007963C9" w:rsidRPr="00D76B16">
        <w:rPr>
          <w:color w:val="000000" w:themeColor="text1"/>
        </w:rPr>
        <w:t xml:space="preserve"> doručenia </w:t>
      </w:r>
      <w:r w:rsidR="00710FE4" w:rsidRPr="00D76B16">
        <w:rPr>
          <w:color w:val="000000" w:themeColor="text1"/>
        </w:rPr>
        <w:t xml:space="preserve">uznesenia o </w:t>
      </w:r>
      <w:r w:rsidR="007963C9" w:rsidRPr="00D76B16">
        <w:rPr>
          <w:color w:val="000000" w:themeColor="text1"/>
        </w:rPr>
        <w:t>upovedomen</w:t>
      </w:r>
      <w:r w:rsidR="00710FE4" w:rsidRPr="00D76B16">
        <w:rPr>
          <w:color w:val="000000" w:themeColor="text1"/>
        </w:rPr>
        <w:t>í</w:t>
      </w:r>
      <w:r w:rsidR="007963C9" w:rsidRPr="00D76B16">
        <w:rPr>
          <w:color w:val="000000" w:themeColor="text1"/>
        </w:rPr>
        <w:t xml:space="preserve"> o zastavení konania o všeobecnom zosúladení, proti ktorému smeruje.</w:t>
      </w:r>
    </w:p>
    <w:p w14:paraId="433CA2C0" w14:textId="77777777" w:rsidR="00BF0157" w:rsidRPr="00D76B16" w:rsidRDefault="00BF0157" w:rsidP="00BF0157">
      <w:pPr>
        <w:pStyle w:val="Odsekzoznamu"/>
        <w:ind w:left="709"/>
        <w:jc w:val="both"/>
        <w:outlineLvl w:val="0"/>
        <w:rPr>
          <w:color w:val="000000" w:themeColor="text1"/>
        </w:rPr>
      </w:pPr>
    </w:p>
    <w:p w14:paraId="083C7865" w14:textId="77777777" w:rsidR="00985F06" w:rsidRPr="00D76B16" w:rsidRDefault="00985F06" w:rsidP="00D648E3">
      <w:pPr>
        <w:jc w:val="center"/>
        <w:outlineLvl w:val="0"/>
        <w:rPr>
          <w:color w:val="000000" w:themeColor="text1"/>
        </w:rPr>
      </w:pPr>
      <w:r w:rsidRPr="00D76B16">
        <w:rPr>
          <w:color w:val="000000" w:themeColor="text1"/>
        </w:rPr>
        <w:t xml:space="preserve">§ </w:t>
      </w:r>
      <w:r w:rsidR="002E3423" w:rsidRPr="00D76B16">
        <w:rPr>
          <w:color w:val="000000" w:themeColor="text1"/>
        </w:rPr>
        <w:t>7</w:t>
      </w:r>
      <w:r w:rsidR="00B668D7" w:rsidRPr="00D76B16">
        <w:rPr>
          <w:color w:val="000000" w:themeColor="text1"/>
        </w:rPr>
        <w:t>3</w:t>
      </w:r>
    </w:p>
    <w:p w14:paraId="12E36999" w14:textId="77777777" w:rsidR="00985F06" w:rsidRPr="00D76B16" w:rsidRDefault="009F1043" w:rsidP="00D648E3">
      <w:pPr>
        <w:jc w:val="center"/>
        <w:outlineLvl w:val="0"/>
        <w:rPr>
          <w:color w:val="000000" w:themeColor="text1"/>
        </w:rPr>
      </w:pPr>
      <w:r w:rsidRPr="00D76B16">
        <w:rPr>
          <w:color w:val="000000" w:themeColor="text1"/>
        </w:rPr>
        <w:t xml:space="preserve">Uznesenie </w:t>
      </w:r>
      <w:r w:rsidR="00985F06" w:rsidRPr="00D76B16">
        <w:rPr>
          <w:color w:val="000000" w:themeColor="text1"/>
        </w:rPr>
        <w:t>o zosúlaďovacom zápise</w:t>
      </w:r>
    </w:p>
    <w:p w14:paraId="3956E12F" w14:textId="77777777" w:rsidR="00985F06" w:rsidRPr="00D76B16" w:rsidRDefault="00985F06" w:rsidP="00985F06">
      <w:pPr>
        <w:jc w:val="both"/>
        <w:outlineLvl w:val="0"/>
        <w:rPr>
          <w:color w:val="000000" w:themeColor="text1"/>
        </w:rPr>
      </w:pPr>
      <w:r w:rsidRPr="00D76B16">
        <w:rPr>
          <w:color w:val="000000" w:themeColor="text1"/>
        </w:rPr>
        <w:t xml:space="preserve"> </w:t>
      </w:r>
    </w:p>
    <w:p w14:paraId="5509904E" w14:textId="77777777" w:rsidR="00985F06" w:rsidRPr="00D76B16" w:rsidRDefault="00985F06" w:rsidP="002C5B76">
      <w:pPr>
        <w:pStyle w:val="Odsekzoznamu"/>
        <w:numPr>
          <w:ilvl w:val="0"/>
          <w:numId w:val="129"/>
        </w:numPr>
        <w:ind w:left="0" w:firstLine="709"/>
        <w:jc w:val="both"/>
        <w:outlineLvl w:val="0"/>
        <w:rPr>
          <w:color w:val="000000" w:themeColor="text1"/>
        </w:rPr>
      </w:pPr>
      <w:r w:rsidRPr="00D76B16">
        <w:rPr>
          <w:color w:val="000000" w:themeColor="text1"/>
        </w:rPr>
        <w:t xml:space="preserve">Ak registrový súd zistí, že </w:t>
      </w:r>
      <w:r w:rsidR="005A0D5A" w:rsidRPr="00D76B16">
        <w:rPr>
          <w:color w:val="000000" w:themeColor="text1"/>
        </w:rPr>
        <w:t>existujú</w:t>
      </w:r>
      <w:r w:rsidRPr="00D76B16">
        <w:rPr>
          <w:color w:val="000000" w:themeColor="text1"/>
        </w:rPr>
        <w:t xml:space="preserve"> dôvody pre všeobecné zosúladenie údajov, vydá </w:t>
      </w:r>
      <w:r w:rsidR="00710FE4" w:rsidRPr="00D76B16">
        <w:rPr>
          <w:color w:val="000000" w:themeColor="text1"/>
        </w:rPr>
        <w:t xml:space="preserve">uznesenie </w:t>
      </w:r>
      <w:r w:rsidRPr="00D76B16">
        <w:rPr>
          <w:color w:val="000000" w:themeColor="text1"/>
        </w:rPr>
        <w:t>o zosúlaďovacom zápise, ktoré doručí účastníkom</w:t>
      </w:r>
      <w:r w:rsidR="00C65149" w:rsidRPr="00D76B16">
        <w:rPr>
          <w:color w:val="000000" w:themeColor="text1"/>
        </w:rPr>
        <w:t xml:space="preserve"> konania</w:t>
      </w:r>
      <w:r w:rsidRPr="00D76B16">
        <w:rPr>
          <w:color w:val="000000" w:themeColor="text1"/>
        </w:rPr>
        <w:t>.</w:t>
      </w:r>
    </w:p>
    <w:p w14:paraId="6AF1DE12" w14:textId="77777777" w:rsidR="00985F06" w:rsidRPr="00D76B16" w:rsidRDefault="00985F06" w:rsidP="0076745D">
      <w:pPr>
        <w:ind w:firstLine="709"/>
        <w:jc w:val="both"/>
        <w:outlineLvl w:val="0"/>
        <w:rPr>
          <w:color w:val="000000" w:themeColor="text1"/>
        </w:rPr>
      </w:pPr>
    </w:p>
    <w:p w14:paraId="5BE13B4B" w14:textId="77777777" w:rsidR="00985F06" w:rsidRPr="00D76B16" w:rsidRDefault="00985F06" w:rsidP="002C5B76">
      <w:pPr>
        <w:pStyle w:val="Odsekzoznamu"/>
        <w:numPr>
          <w:ilvl w:val="0"/>
          <w:numId w:val="129"/>
        </w:numPr>
        <w:ind w:left="0" w:firstLine="709"/>
        <w:jc w:val="both"/>
        <w:outlineLvl w:val="0"/>
        <w:rPr>
          <w:color w:val="000000" w:themeColor="text1"/>
        </w:rPr>
      </w:pPr>
      <w:r w:rsidRPr="00D76B16">
        <w:rPr>
          <w:color w:val="000000" w:themeColor="text1"/>
        </w:rPr>
        <w:t xml:space="preserve">Proti </w:t>
      </w:r>
      <w:r w:rsidR="00710FE4" w:rsidRPr="00D76B16">
        <w:rPr>
          <w:color w:val="000000" w:themeColor="text1"/>
        </w:rPr>
        <w:t xml:space="preserve">uzneseniu </w:t>
      </w:r>
      <w:r w:rsidRPr="00D76B16">
        <w:rPr>
          <w:color w:val="000000" w:themeColor="text1"/>
        </w:rPr>
        <w:t>o zosúlaďovacom zápise je prípustn</w:t>
      </w:r>
      <w:r w:rsidR="00710FE4" w:rsidRPr="00D76B16">
        <w:rPr>
          <w:color w:val="000000" w:themeColor="text1"/>
        </w:rPr>
        <w:t>é odvolanie</w:t>
      </w:r>
      <w:r w:rsidRPr="00D76B16">
        <w:rPr>
          <w:color w:val="000000" w:themeColor="text1"/>
        </w:rPr>
        <w:t xml:space="preserve">. </w:t>
      </w:r>
    </w:p>
    <w:p w14:paraId="6AAC95AB" w14:textId="77777777" w:rsidR="00985F06" w:rsidRPr="00D76B16" w:rsidRDefault="00985F06" w:rsidP="0076745D">
      <w:pPr>
        <w:ind w:firstLine="709"/>
        <w:jc w:val="both"/>
        <w:outlineLvl w:val="0"/>
        <w:rPr>
          <w:color w:val="000000" w:themeColor="text1"/>
        </w:rPr>
      </w:pPr>
    </w:p>
    <w:p w14:paraId="79F6B0C3" w14:textId="77777777" w:rsidR="00985F06" w:rsidRPr="00D76B16" w:rsidRDefault="00710FE4" w:rsidP="002C5B76">
      <w:pPr>
        <w:pStyle w:val="Odsekzoznamu"/>
        <w:numPr>
          <w:ilvl w:val="0"/>
          <w:numId w:val="129"/>
        </w:numPr>
        <w:ind w:left="0" w:firstLine="709"/>
        <w:jc w:val="both"/>
        <w:outlineLvl w:val="0"/>
        <w:rPr>
          <w:color w:val="000000" w:themeColor="text1"/>
        </w:rPr>
      </w:pPr>
      <w:r w:rsidRPr="00D76B16">
        <w:rPr>
          <w:color w:val="000000" w:themeColor="text1"/>
        </w:rPr>
        <w:t xml:space="preserve">Odvolanie </w:t>
      </w:r>
      <w:r w:rsidR="00985F06" w:rsidRPr="00D76B16">
        <w:rPr>
          <w:color w:val="000000" w:themeColor="text1"/>
        </w:rPr>
        <w:t xml:space="preserve">sa podáva </w:t>
      </w:r>
      <w:r w:rsidR="00F24CEB" w:rsidRPr="00D76B16">
        <w:rPr>
          <w:color w:val="000000" w:themeColor="text1"/>
        </w:rPr>
        <w:t xml:space="preserve">registrovému súdu </w:t>
      </w:r>
      <w:r w:rsidR="00985F06" w:rsidRPr="00D76B16">
        <w:rPr>
          <w:color w:val="000000" w:themeColor="text1"/>
        </w:rPr>
        <w:t>v lehote 15 dní od</w:t>
      </w:r>
      <w:r w:rsidR="000964A8" w:rsidRPr="00D76B16">
        <w:rPr>
          <w:color w:val="000000" w:themeColor="text1"/>
        </w:rPr>
        <w:t>o dňa</w:t>
      </w:r>
      <w:r w:rsidR="00985F06" w:rsidRPr="00D76B16">
        <w:rPr>
          <w:color w:val="000000" w:themeColor="text1"/>
        </w:rPr>
        <w:t xml:space="preserve"> doručenia </w:t>
      </w:r>
      <w:r w:rsidRPr="00D76B16">
        <w:rPr>
          <w:color w:val="000000" w:themeColor="text1"/>
        </w:rPr>
        <w:t xml:space="preserve">uznesenia </w:t>
      </w:r>
      <w:r w:rsidR="00985F06" w:rsidRPr="00D76B16">
        <w:rPr>
          <w:color w:val="000000" w:themeColor="text1"/>
        </w:rPr>
        <w:t>o zosúlaďovacom zápise, proti ktorému smeruje.</w:t>
      </w:r>
    </w:p>
    <w:p w14:paraId="07E81B69" w14:textId="77777777" w:rsidR="00985F06" w:rsidRPr="00D76B16" w:rsidRDefault="00985F06" w:rsidP="0076745D">
      <w:pPr>
        <w:ind w:firstLine="709"/>
        <w:jc w:val="both"/>
        <w:outlineLvl w:val="0"/>
        <w:rPr>
          <w:color w:val="000000" w:themeColor="text1"/>
        </w:rPr>
      </w:pPr>
    </w:p>
    <w:p w14:paraId="61927D47" w14:textId="40387E30" w:rsidR="00985F06" w:rsidRPr="00D25E12" w:rsidRDefault="00710FE4" w:rsidP="00D25E12">
      <w:pPr>
        <w:pStyle w:val="Odsekzoznamu"/>
        <w:numPr>
          <w:ilvl w:val="0"/>
          <w:numId w:val="129"/>
        </w:numPr>
        <w:ind w:left="0" w:firstLine="709"/>
        <w:jc w:val="both"/>
        <w:outlineLvl w:val="0"/>
        <w:rPr>
          <w:color w:val="000000" w:themeColor="text1"/>
        </w:rPr>
      </w:pPr>
      <w:r w:rsidRPr="00D76B16">
        <w:rPr>
          <w:color w:val="000000" w:themeColor="text1"/>
        </w:rPr>
        <w:t>Odvolanie</w:t>
      </w:r>
      <w:r w:rsidR="00985F06" w:rsidRPr="00D76B16">
        <w:rPr>
          <w:color w:val="000000" w:themeColor="text1"/>
        </w:rPr>
        <w:t>, ktor</w:t>
      </w:r>
      <w:r w:rsidRPr="00D76B16">
        <w:rPr>
          <w:color w:val="000000" w:themeColor="text1"/>
        </w:rPr>
        <w:t>é</w:t>
      </w:r>
      <w:r w:rsidR="00985F06" w:rsidRPr="00D76B16">
        <w:rPr>
          <w:color w:val="000000" w:themeColor="text1"/>
        </w:rPr>
        <w:t xml:space="preserve"> je zjavne neopodstatnen</w:t>
      </w:r>
      <w:r w:rsidRPr="00D76B16">
        <w:rPr>
          <w:color w:val="000000" w:themeColor="text1"/>
        </w:rPr>
        <w:t>é</w:t>
      </w:r>
      <w:r w:rsidR="006C24F5" w:rsidRPr="00D76B16">
        <w:rPr>
          <w:color w:val="000000" w:themeColor="text1"/>
        </w:rPr>
        <w:t>,</w:t>
      </w:r>
      <w:r w:rsidR="00985F06" w:rsidRPr="00D76B16">
        <w:rPr>
          <w:color w:val="000000" w:themeColor="text1"/>
        </w:rPr>
        <w:t xml:space="preserve"> alebo </w:t>
      </w:r>
      <w:r w:rsidRPr="00D76B16">
        <w:rPr>
          <w:color w:val="000000" w:themeColor="text1"/>
        </w:rPr>
        <w:t>odvolanie</w:t>
      </w:r>
      <w:r w:rsidR="00D66906" w:rsidRPr="00D76B16">
        <w:rPr>
          <w:color w:val="000000" w:themeColor="text1"/>
        </w:rPr>
        <w:t>, v ktor</w:t>
      </w:r>
      <w:r w:rsidRPr="00D76B16">
        <w:rPr>
          <w:color w:val="000000" w:themeColor="text1"/>
        </w:rPr>
        <w:t>om</w:t>
      </w:r>
      <w:r w:rsidR="00D66906" w:rsidRPr="00D76B16">
        <w:rPr>
          <w:color w:val="000000" w:themeColor="text1"/>
        </w:rPr>
        <w:t xml:space="preserve"> sa uvádzajú totožné</w:t>
      </w:r>
      <w:r w:rsidR="00985F06" w:rsidRPr="00D76B16">
        <w:rPr>
          <w:color w:val="000000" w:themeColor="text1"/>
        </w:rPr>
        <w:t xml:space="preserve"> skutkové tvrdenia alebo právne dôvody, ktoré majú brániť </w:t>
      </w:r>
      <w:r w:rsidR="00905794" w:rsidRPr="00D76B16">
        <w:rPr>
          <w:color w:val="000000" w:themeColor="text1"/>
        </w:rPr>
        <w:t xml:space="preserve">všeobecnému </w:t>
      </w:r>
      <w:r w:rsidR="00985F06" w:rsidRPr="00D76B16">
        <w:rPr>
          <w:color w:val="000000" w:themeColor="text1"/>
        </w:rPr>
        <w:t>zosúladeniu</w:t>
      </w:r>
      <w:r w:rsidR="008966BB" w:rsidRPr="00D76B16">
        <w:rPr>
          <w:color w:val="000000" w:themeColor="text1"/>
        </w:rPr>
        <w:t xml:space="preserve">, </w:t>
      </w:r>
      <w:r w:rsidR="00985F06" w:rsidRPr="00D76B16">
        <w:rPr>
          <w:color w:val="000000" w:themeColor="text1"/>
        </w:rPr>
        <w:t xml:space="preserve">ak boli obsahom vyjadrenia účastníka zaslanom </w:t>
      </w:r>
      <w:r w:rsidR="009836D2" w:rsidRPr="00D76B16">
        <w:rPr>
          <w:color w:val="000000" w:themeColor="text1"/>
        </w:rPr>
        <w:t xml:space="preserve">po </w:t>
      </w:r>
      <w:r w:rsidR="00523028" w:rsidRPr="00D76B16">
        <w:rPr>
          <w:color w:val="000000" w:themeColor="text1"/>
        </w:rPr>
        <w:t xml:space="preserve">výzve podľa § </w:t>
      </w:r>
      <w:r w:rsidR="004D1CDE" w:rsidRPr="00D76B16">
        <w:rPr>
          <w:color w:val="000000" w:themeColor="text1"/>
        </w:rPr>
        <w:t>70</w:t>
      </w:r>
      <w:r w:rsidR="00523028" w:rsidRPr="00D76B16">
        <w:rPr>
          <w:color w:val="000000" w:themeColor="text1"/>
        </w:rPr>
        <w:t xml:space="preserve"> ods. </w:t>
      </w:r>
      <w:r w:rsidR="004D1CDE" w:rsidRPr="00D76B16">
        <w:rPr>
          <w:color w:val="000000" w:themeColor="text1"/>
        </w:rPr>
        <w:t>3</w:t>
      </w:r>
      <w:r w:rsidR="00985F06" w:rsidRPr="00D76B16">
        <w:rPr>
          <w:color w:val="000000" w:themeColor="text1"/>
        </w:rPr>
        <w:t xml:space="preserve">, súd uznesením </w:t>
      </w:r>
      <w:r w:rsidR="00F3304B" w:rsidRPr="00D76B16">
        <w:rPr>
          <w:color w:val="000000" w:themeColor="text1"/>
        </w:rPr>
        <w:t>odmietne</w:t>
      </w:r>
      <w:r w:rsidR="00FC08CD" w:rsidRPr="00D76B16">
        <w:rPr>
          <w:color w:val="000000" w:themeColor="text1"/>
        </w:rPr>
        <w:t>.</w:t>
      </w:r>
    </w:p>
    <w:p w14:paraId="4BDD05CD" w14:textId="77777777" w:rsidR="00985F06" w:rsidRPr="00D76B16" w:rsidRDefault="00985F06" w:rsidP="002C5B76">
      <w:pPr>
        <w:pStyle w:val="Odsekzoznamu"/>
        <w:numPr>
          <w:ilvl w:val="0"/>
          <w:numId w:val="129"/>
        </w:numPr>
        <w:ind w:left="0" w:firstLine="709"/>
        <w:jc w:val="both"/>
        <w:outlineLvl w:val="0"/>
        <w:rPr>
          <w:color w:val="000000" w:themeColor="text1"/>
        </w:rPr>
      </w:pPr>
      <w:r w:rsidRPr="00D76B16">
        <w:rPr>
          <w:color w:val="000000" w:themeColor="text1"/>
        </w:rPr>
        <w:lastRenderedPageBreak/>
        <w:t xml:space="preserve">Proti uzneseniu o </w:t>
      </w:r>
      <w:r w:rsidR="00F3304B" w:rsidRPr="00D76B16">
        <w:rPr>
          <w:color w:val="000000" w:themeColor="text1"/>
        </w:rPr>
        <w:t>odmietnutí</w:t>
      </w:r>
      <w:r w:rsidRPr="00D76B16">
        <w:rPr>
          <w:color w:val="000000" w:themeColor="text1"/>
        </w:rPr>
        <w:t xml:space="preserve"> </w:t>
      </w:r>
      <w:r w:rsidR="00710FE4" w:rsidRPr="00D76B16">
        <w:rPr>
          <w:color w:val="000000" w:themeColor="text1"/>
        </w:rPr>
        <w:t xml:space="preserve">odvolania </w:t>
      </w:r>
      <w:r w:rsidRPr="00D76B16">
        <w:rPr>
          <w:color w:val="000000" w:themeColor="text1"/>
        </w:rPr>
        <w:t>nie je prípustný opravný prostriedok.</w:t>
      </w:r>
    </w:p>
    <w:p w14:paraId="793470B8" w14:textId="77777777" w:rsidR="00CE077C" w:rsidRPr="00D76B16" w:rsidRDefault="00CE077C" w:rsidP="008B02A8">
      <w:pPr>
        <w:outlineLvl w:val="0"/>
        <w:rPr>
          <w:color w:val="000000" w:themeColor="text1"/>
        </w:rPr>
      </w:pPr>
    </w:p>
    <w:p w14:paraId="6BD54E95" w14:textId="77777777" w:rsidR="00985F06" w:rsidRPr="00D76B16" w:rsidRDefault="00985F06" w:rsidP="00D648E3">
      <w:pPr>
        <w:jc w:val="center"/>
        <w:outlineLvl w:val="0"/>
        <w:rPr>
          <w:color w:val="000000" w:themeColor="text1"/>
        </w:rPr>
      </w:pPr>
      <w:r w:rsidRPr="00D76B16">
        <w:rPr>
          <w:color w:val="000000" w:themeColor="text1"/>
        </w:rPr>
        <w:t xml:space="preserve">§ </w:t>
      </w:r>
      <w:r w:rsidR="002E3423" w:rsidRPr="00D76B16">
        <w:rPr>
          <w:color w:val="000000" w:themeColor="text1"/>
        </w:rPr>
        <w:t>7</w:t>
      </w:r>
      <w:r w:rsidR="00B668D7" w:rsidRPr="00D76B16">
        <w:rPr>
          <w:color w:val="000000" w:themeColor="text1"/>
        </w:rPr>
        <w:t>4</w:t>
      </w:r>
    </w:p>
    <w:p w14:paraId="7134A130" w14:textId="77777777" w:rsidR="00985F06" w:rsidRPr="00D76B16" w:rsidRDefault="006013AD" w:rsidP="00D648E3">
      <w:pPr>
        <w:jc w:val="center"/>
        <w:outlineLvl w:val="0"/>
        <w:rPr>
          <w:color w:val="000000" w:themeColor="text1"/>
        </w:rPr>
      </w:pPr>
      <w:r w:rsidRPr="00D76B16">
        <w:rPr>
          <w:color w:val="000000" w:themeColor="text1"/>
        </w:rPr>
        <w:t xml:space="preserve">Vykonanie </w:t>
      </w:r>
      <w:r w:rsidR="00CF2A28" w:rsidRPr="00D76B16">
        <w:rPr>
          <w:color w:val="000000" w:themeColor="text1"/>
        </w:rPr>
        <w:t xml:space="preserve">všeobecného </w:t>
      </w:r>
      <w:r w:rsidRPr="00D76B16">
        <w:rPr>
          <w:color w:val="000000" w:themeColor="text1"/>
        </w:rPr>
        <w:t>zosúladenia</w:t>
      </w:r>
    </w:p>
    <w:p w14:paraId="0B18A068" w14:textId="77777777" w:rsidR="00985F06" w:rsidRPr="00D76B16" w:rsidRDefault="00985F06" w:rsidP="00985F06">
      <w:pPr>
        <w:jc w:val="both"/>
        <w:outlineLvl w:val="0"/>
        <w:rPr>
          <w:b/>
          <w:color w:val="000000" w:themeColor="text1"/>
        </w:rPr>
      </w:pPr>
      <w:r w:rsidRPr="00D76B16">
        <w:rPr>
          <w:b/>
          <w:color w:val="000000" w:themeColor="text1"/>
        </w:rPr>
        <w:t xml:space="preserve"> </w:t>
      </w:r>
    </w:p>
    <w:p w14:paraId="4ACE73E5" w14:textId="77777777" w:rsidR="00B76450" w:rsidRPr="00D76B16" w:rsidRDefault="00B76450" w:rsidP="00D11A93">
      <w:pPr>
        <w:ind w:firstLine="709"/>
        <w:jc w:val="both"/>
        <w:outlineLvl w:val="0"/>
        <w:rPr>
          <w:color w:val="000000" w:themeColor="text1"/>
        </w:rPr>
      </w:pPr>
      <w:r w:rsidRPr="00D76B16">
        <w:rPr>
          <w:color w:val="000000" w:themeColor="text1"/>
        </w:rPr>
        <w:t xml:space="preserve">(1) </w:t>
      </w:r>
      <w:r w:rsidR="00D66906" w:rsidRPr="00D76B16">
        <w:rPr>
          <w:color w:val="000000" w:themeColor="text1"/>
        </w:rPr>
        <w:t>Všeobecné zosúladenie registrový súd</w:t>
      </w:r>
      <w:r w:rsidR="00985F06" w:rsidRPr="00D76B16">
        <w:rPr>
          <w:color w:val="000000" w:themeColor="text1"/>
        </w:rPr>
        <w:t xml:space="preserve"> vykoná bezodkladne po tom, čo márne uplynie lehota </w:t>
      </w:r>
      <w:r w:rsidR="00450EC6" w:rsidRPr="00D76B16">
        <w:rPr>
          <w:color w:val="000000" w:themeColor="text1"/>
        </w:rPr>
        <w:t xml:space="preserve">na </w:t>
      </w:r>
      <w:r w:rsidR="00985F06" w:rsidRPr="00D76B16">
        <w:rPr>
          <w:color w:val="000000" w:themeColor="text1"/>
        </w:rPr>
        <w:t xml:space="preserve">podanie </w:t>
      </w:r>
      <w:r w:rsidR="00710FE4" w:rsidRPr="00D76B16">
        <w:rPr>
          <w:color w:val="000000" w:themeColor="text1"/>
        </w:rPr>
        <w:t xml:space="preserve">odvolania </w:t>
      </w:r>
      <w:r w:rsidR="00985F06" w:rsidRPr="00D76B16">
        <w:rPr>
          <w:color w:val="000000" w:themeColor="text1"/>
        </w:rPr>
        <w:t xml:space="preserve">podľa § </w:t>
      </w:r>
      <w:r w:rsidR="00485631" w:rsidRPr="00D76B16">
        <w:rPr>
          <w:color w:val="000000" w:themeColor="text1"/>
        </w:rPr>
        <w:t>7</w:t>
      </w:r>
      <w:r w:rsidR="003B3F22" w:rsidRPr="00D76B16">
        <w:rPr>
          <w:color w:val="000000" w:themeColor="text1"/>
        </w:rPr>
        <w:t>3</w:t>
      </w:r>
      <w:r w:rsidR="006C24F5" w:rsidRPr="00D76B16">
        <w:rPr>
          <w:color w:val="000000" w:themeColor="text1"/>
        </w:rPr>
        <w:t xml:space="preserve"> </w:t>
      </w:r>
      <w:r w:rsidR="00985F06" w:rsidRPr="00D76B16">
        <w:rPr>
          <w:color w:val="000000" w:themeColor="text1"/>
        </w:rPr>
        <w:t xml:space="preserve">ods. </w:t>
      </w:r>
      <w:r w:rsidR="00CE0873" w:rsidRPr="00D76B16">
        <w:rPr>
          <w:color w:val="000000" w:themeColor="text1"/>
        </w:rPr>
        <w:t>3</w:t>
      </w:r>
      <w:r w:rsidR="00985F06" w:rsidRPr="00D76B16">
        <w:rPr>
          <w:color w:val="000000" w:themeColor="text1"/>
        </w:rPr>
        <w:t xml:space="preserve"> alebo po tom, čo sa </w:t>
      </w:r>
      <w:r w:rsidR="00710FE4" w:rsidRPr="00D76B16">
        <w:rPr>
          <w:color w:val="000000" w:themeColor="text1"/>
        </w:rPr>
        <w:t xml:space="preserve">odvolanie </w:t>
      </w:r>
      <w:r w:rsidR="00F3304B" w:rsidRPr="00D76B16">
        <w:rPr>
          <w:color w:val="000000" w:themeColor="text1"/>
        </w:rPr>
        <w:t>odmietne</w:t>
      </w:r>
      <w:r w:rsidR="00985F06" w:rsidRPr="00D76B16">
        <w:rPr>
          <w:color w:val="000000" w:themeColor="text1"/>
        </w:rPr>
        <w:t xml:space="preserve"> podľa § </w:t>
      </w:r>
      <w:r w:rsidR="00485631" w:rsidRPr="00D76B16">
        <w:rPr>
          <w:color w:val="000000" w:themeColor="text1"/>
        </w:rPr>
        <w:t>7</w:t>
      </w:r>
      <w:r w:rsidR="003B3F22" w:rsidRPr="00D76B16">
        <w:rPr>
          <w:color w:val="000000" w:themeColor="text1"/>
        </w:rPr>
        <w:t>3</w:t>
      </w:r>
      <w:r w:rsidR="00CE0873" w:rsidRPr="00D76B16">
        <w:rPr>
          <w:color w:val="000000" w:themeColor="text1"/>
        </w:rPr>
        <w:t xml:space="preserve"> </w:t>
      </w:r>
      <w:r w:rsidR="00985F06" w:rsidRPr="00D76B16">
        <w:rPr>
          <w:color w:val="000000" w:themeColor="text1"/>
        </w:rPr>
        <w:t xml:space="preserve">ods. </w:t>
      </w:r>
      <w:r w:rsidR="00CE0873" w:rsidRPr="00D76B16">
        <w:rPr>
          <w:color w:val="000000" w:themeColor="text1"/>
        </w:rPr>
        <w:t>4</w:t>
      </w:r>
      <w:r w:rsidR="004F6AD1" w:rsidRPr="00D76B16">
        <w:rPr>
          <w:color w:val="000000" w:themeColor="text1"/>
        </w:rPr>
        <w:t>.</w:t>
      </w:r>
    </w:p>
    <w:p w14:paraId="6D410848" w14:textId="77777777" w:rsidR="00B76450" w:rsidRPr="00D76B16" w:rsidRDefault="00B76450" w:rsidP="00D11A93">
      <w:pPr>
        <w:ind w:firstLine="709"/>
        <w:jc w:val="both"/>
        <w:outlineLvl w:val="0"/>
        <w:rPr>
          <w:color w:val="000000" w:themeColor="text1"/>
        </w:rPr>
      </w:pPr>
    </w:p>
    <w:p w14:paraId="72E7A82A" w14:textId="77777777" w:rsidR="00985F06" w:rsidRPr="00D76B16" w:rsidRDefault="00B76450" w:rsidP="00D11A93">
      <w:pPr>
        <w:ind w:firstLine="709"/>
        <w:jc w:val="both"/>
        <w:outlineLvl w:val="0"/>
        <w:rPr>
          <w:color w:val="000000" w:themeColor="text1"/>
        </w:rPr>
      </w:pPr>
      <w:r w:rsidRPr="00D76B16">
        <w:rPr>
          <w:color w:val="000000" w:themeColor="text1"/>
        </w:rPr>
        <w:t xml:space="preserve">(2) </w:t>
      </w:r>
      <w:r w:rsidR="00985F06" w:rsidRPr="00D76B16">
        <w:rPr>
          <w:color w:val="000000" w:themeColor="text1"/>
        </w:rPr>
        <w:t xml:space="preserve">Po vykonaní </w:t>
      </w:r>
      <w:r w:rsidR="00905794" w:rsidRPr="00D76B16">
        <w:rPr>
          <w:color w:val="000000" w:themeColor="text1"/>
        </w:rPr>
        <w:t xml:space="preserve">všeobecného </w:t>
      </w:r>
      <w:r w:rsidR="00985F06" w:rsidRPr="00D76B16">
        <w:rPr>
          <w:color w:val="000000" w:themeColor="text1"/>
        </w:rPr>
        <w:t xml:space="preserve">zosúladenia registrový súd zapísanej osobe </w:t>
      </w:r>
      <w:r w:rsidR="00202FC6" w:rsidRPr="00D76B16">
        <w:rPr>
          <w:color w:val="000000" w:themeColor="text1"/>
        </w:rPr>
        <w:t>bezodkladne</w:t>
      </w:r>
      <w:r w:rsidR="00905794" w:rsidRPr="00D76B16">
        <w:rPr>
          <w:color w:val="000000" w:themeColor="text1"/>
        </w:rPr>
        <w:t xml:space="preserve"> </w:t>
      </w:r>
      <w:r w:rsidR="00985F06" w:rsidRPr="00D76B16">
        <w:rPr>
          <w:color w:val="000000" w:themeColor="text1"/>
        </w:rPr>
        <w:t>doručí potvrdenie o vykonaní zápisu spolu s výpisom z obchodného registra.</w:t>
      </w:r>
    </w:p>
    <w:p w14:paraId="3C2B56C2" w14:textId="77777777" w:rsidR="005979BE" w:rsidRPr="00D76B16" w:rsidRDefault="005979BE" w:rsidP="00D11A93">
      <w:pPr>
        <w:ind w:firstLine="709"/>
        <w:jc w:val="both"/>
        <w:outlineLvl w:val="0"/>
        <w:rPr>
          <w:color w:val="000000" w:themeColor="text1"/>
        </w:rPr>
      </w:pPr>
    </w:p>
    <w:p w14:paraId="65AC21EC" w14:textId="77777777" w:rsidR="00285EC1" w:rsidRPr="00D76B16" w:rsidRDefault="00C73C6C" w:rsidP="00D648E3">
      <w:pPr>
        <w:jc w:val="center"/>
        <w:outlineLvl w:val="0"/>
        <w:rPr>
          <w:color w:val="000000" w:themeColor="text1"/>
        </w:rPr>
      </w:pPr>
      <w:r w:rsidRPr="00D76B16">
        <w:rPr>
          <w:caps/>
          <w:color w:val="000000" w:themeColor="text1"/>
          <w:spacing w:val="30"/>
        </w:rPr>
        <w:t xml:space="preserve">ŠTVRTÁ </w:t>
      </w:r>
      <w:r w:rsidR="00357C61" w:rsidRPr="00D76B16">
        <w:rPr>
          <w:caps/>
          <w:color w:val="000000" w:themeColor="text1"/>
          <w:spacing w:val="30"/>
        </w:rPr>
        <w:t>hlava</w:t>
      </w:r>
    </w:p>
    <w:p w14:paraId="179E4596" w14:textId="77777777" w:rsidR="00985F06" w:rsidRPr="00D76B16" w:rsidRDefault="00285EC1" w:rsidP="00D648E3">
      <w:pPr>
        <w:jc w:val="center"/>
        <w:outlineLvl w:val="0"/>
        <w:rPr>
          <w:color w:val="000000" w:themeColor="text1"/>
        </w:rPr>
      </w:pPr>
      <w:r w:rsidRPr="00D76B16">
        <w:rPr>
          <w:color w:val="000000" w:themeColor="text1"/>
        </w:rPr>
        <w:t xml:space="preserve">OSOBITNÉ ZOSÚLADENIE </w:t>
      </w:r>
    </w:p>
    <w:p w14:paraId="2DE03FB8" w14:textId="77777777" w:rsidR="00985F06" w:rsidRPr="00D76B16" w:rsidRDefault="00985F06" w:rsidP="00D648E3">
      <w:pPr>
        <w:jc w:val="center"/>
        <w:outlineLvl w:val="0"/>
        <w:rPr>
          <w:color w:val="000000" w:themeColor="text1"/>
        </w:rPr>
      </w:pPr>
    </w:p>
    <w:p w14:paraId="0EF9407A" w14:textId="77777777" w:rsidR="00D11A93" w:rsidRPr="00D76B16" w:rsidRDefault="00D11A93" w:rsidP="00D648E3">
      <w:pPr>
        <w:jc w:val="center"/>
        <w:outlineLvl w:val="0"/>
        <w:rPr>
          <w:color w:val="000000" w:themeColor="text1"/>
        </w:rPr>
      </w:pPr>
      <w:r w:rsidRPr="00D76B16">
        <w:rPr>
          <w:color w:val="000000" w:themeColor="text1"/>
        </w:rPr>
        <w:t xml:space="preserve">§ </w:t>
      </w:r>
      <w:r w:rsidR="002E3423" w:rsidRPr="00D76B16">
        <w:rPr>
          <w:color w:val="000000" w:themeColor="text1"/>
        </w:rPr>
        <w:t>7</w:t>
      </w:r>
      <w:r w:rsidR="00B668D7" w:rsidRPr="00D76B16">
        <w:rPr>
          <w:color w:val="000000" w:themeColor="text1"/>
        </w:rPr>
        <w:t>5</w:t>
      </w:r>
    </w:p>
    <w:p w14:paraId="0B2B3881" w14:textId="77777777" w:rsidR="00D11A93" w:rsidRPr="00D76B16" w:rsidRDefault="00D11A93" w:rsidP="00D11A93">
      <w:pPr>
        <w:outlineLvl w:val="0"/>
        <w:rPr>
          <w:color w:val="000000" w:themeColor="text1"/>
        </w:rPr>
      </w:pPr>
    </w:p>
    <w:p w14:paraId="14235879" w14:textId="007C1A63" w:rsidR="00692178" w:rsidRPr="00D76B16" w:rsidRDefault="002B6C48" w:rsidP="00692178">
      <w:pPr>
        <w:ind w:firstLine="709"/>
        <w:jc w:val="both"/>
        <w:outlineLvl w:val="0"/>
        <w:rPr>
          <w:color w:val="000000" w:themeColor="text1"/>
        </w:rPr>
      </w:pPr>
      <w:r w:rsidRPr="00D76B16">
        <w:rPr>
          <w:color w:val="000000" w:themeColor="text1"/>
        </w:rPr>
        <w:t xml:space="preserve">Osobitné zosúladenie je konanie, ktorým sa </w:t>
      </w:r>
      <w:r w:rsidR="002805EF" w:rsidRPr="00D76B16">
        <w:rPr>
          <w:color w:val="000000" w:themeColor="text1"/>
        </w:rPr>
        <w:t>má dosiahnuť zhoda zapísaných údajov s aktuálnymi hodnotami údajov v</w:t>
      </w:r>
      <w:r w:rsidR="004E28FC" w:rsidRPr="00D76B16">
        <w:rPr>
          <w:color w:val="000000" w:themeColor="text1"/>
        </w:rPr>
        <w:t> </w:t>
      </w:r>
      <w:r w:rsidR="002805EF" w:rsidRPr="00D76B16">
        <w:rPr>
          <w:color w:val="000000" w:themeColor="text1"/>
        </w:rPr>
        <w:t>zdrojových</w:t>
      </w:r>
      <w:r w:rsidR="004E28FC" w:rsidRPr="00D76B16">
        <w:rPr>
          <w:color w:val="000000" w:themeColor="text1"/>
        </w:rPr>
        <w:t xml:space="preserve"> registroch</w:t>
      </w:r>
      <w:r w:rsidR="002805EF" w:rsidRPr="00D76B16">
        <w:rPr>
          <w:color w:val="000000" w:themeColor="text1"/>
        </w:rPr>
        <w:t xml:space="preserve"> alebo referenčných registroch</w:t>
      </w:r>
      <w:r w:rsidR="00F606ED" w:rsidRPr="00D76B16">
        <w:rPr>
          <w:rStyle w:val="Odkaznapoznmkupodiarou"/>
          <w:color w:val="000000" w:themeColor="text1"/>
        </w:rPr>
        <w:footnoteReference w:id="73"/>
      </w:r>
      <w:r w:rsidR="00F606ED" w:rsidRPr="00D76B16">
        <w:rPr>
          <w:color w:val="000000" w:themeColor="text1"/>
        </w:rPr>
        <w:t>)</w:t>
      </w:r>
      <w:r w:rsidR="00D35802" w:rsidRPr="00D76B16">
        <w:rPr>
          <w:color w:val="000000" w:themeColor="text1"/>
        </w:rPr>
        <w:t xml:space="preserve"> </w:t>
      </w:r>
      <w:r w:rsidR="002805EF" w:rsidRPr="00D76B16">
        <w:rPr>
          <w:color w:val="000000" w:themeColor="text1"/>
        </w:rPr>
        <w:t xml:space="preserve">inak, ako na základe registrácie </w:t>
      </w:r>
      <w:r w:rsidR="000B72E2" w:rsidRPr="00D76B16">
        <w:rPr>
          <w:color w:val="000000" w:themeColor="text1"/>
        </w:rPr>
        <w:t>alebo všeobecného zosúladenia</w:t>
      </w:r>
      <w:r w:rsidR="002805EF" w:rsidRPr="00D76B16">
        <w:rPr>
          <w:color w:val="000000" w:themeColor="text1"/>
        </w:rPr>
        <w:t>.</w:t>
      </w:r>
    </w:p>
    <w:p w14:paraId="2B05E8DC" w14:textId="77777777" w:rsidR="00692178" w:rsidRPr="00D76B16" w:rsidRDefault="00692178" w:rsidP="00692178">
      <w:pPr>
        <w:ind w:firstLine="709"/>
        <w:jc w:val="both"/>
        <w:outlineLvl w:val="0"/>
        <w:rPr>
          <w:color w:val="000000" w:themeColor="text1"/>
        </w:rPr>
      </w:pPr>
    </w:p>
    <w:p w14:paraId="1CC2FDAA" w14:textId="77777777" w:rsidR="00985F06" w:rsidRPr="00D76B16" w:rsidRDefault="00985F06" w:rsidP="00D648E3">
      <w:pPr>
        <w:jc w:val="center"/>
        <w:outlineLvl w:val="0"/>
        <w:rPr>
          <w:color w:val="000000" w:themeColor="text1"/>
        </w:rPr>
      </w:pPr>
      <w:r w:rsidRPr="00D76B16">
        <w:rPr>
          <w:color w:val="000000" w:themeColor="text1"/>
        </w:rPr>
        <w:t xml:space="preserve">§ </w:t>
      </w:r>
      <w:r w:rsidR="002E3423" w:rsidRPr="00D76B16">
        <w:rPr>
          <w:color w:val="000000" w:themeColor="text1"/>
        </w:rPr>
        <w:t>7</w:t>
      </w:r>
      <w:r w:rsidR="00B668D7" w:rsidRPr="00D76B16">
        <w:rPr>
          <w:color w:val="000000" w:themeColor="text1"/>
        </w:rPr>
        <w:t>6</w:t>
      </w:r>
    </w:p>
    <w:p w14:paraId="7F8A3001" w14:textId="77777777" w:rsidR="00985F06" w:rsidRPr="00D76B16" w:rsidRDefault="00985F06" w:rsidP="00985F06">
      <w:pPr>
        <w:jc w:val="both"/>
        <w:outlineLvl w:val="0"/>
        <w:rPr>
          <w:color w:val="000000" w:themeColor="text1"/>
        </w:rPr>
      </w:pPr>
    </w:p>
    <w:p w14:paraId="7360A0FA" w14:textId="77777777" w:rsidR="00692178" w:rsidRPr="00D76B16" w:rsidRDefault="00985F06" w:rsidP="002C5B76">
      <w:pPr>
        <w:pStyle w:val="Odsekzoznamu"/>
        <w:numPr>
          <w:ilvl w:val="0"/>
          <w:numId w:val="37"/>
        </w:numPr>
        <w:ind w:left="0" w:firstLine="709"/>
        <w:jc w:val="both"/>
        <w:outlineLvl w:val="0"/>
        <w:rPr>
          <w:color w:val="000000" w:themeColor="text1"/>
        </w:rPr>
      </w:pPr>
      <w:r w:rsidRPr="00D76B16">
        <w:rPr>
          <w:color w:val="000000" w:themeColor="text1"/>
        </w:rPr>
        <w:t xml:space="preserve">Pri osobitnom zosúladení sa vo vzťahu k </w:t>
      </w:r>
      <w:r w:rsidR="000A143A" w:rsidRPr="00D76B16">
        <w:rPr>
          <w:color w:val="000000" w:themeColor="text1"/>
        </w:rPr>
        <w:t>zapísaným</w:t>
      </w:r>
      <w:r w:rsidRPr="00D76B16">
        <w:rPr>
          <w:color w:val="000000" w:themeColor="text1"/>
        </w:rPr>
        <w:t xml:space="preserve"> údajom zapísanej osoby preber</w:t>
      </w:r>
      <w:r w:rsidR="00905794" w:rsidRPr="00D76B16">
        <w:rPr>
          <w:color w:val="000000" w:themeColor="text1"/>
        </w:rPr>
        <w:t>ajú</w:t>
      </w:r>
      <w:r w:rsidRPr="00D76B16">
        <w:rPr>
          <w:color w:val="000000" w:themeColor="text1"/>
        </w:rPr>
        <w:t xml:space="preserve"> aktuálne hodnoty údajov, a to z obchodného registra alebo z iných registrov</w:t>
      </w:r>
      <w:r w:rsidR="00CE0873" w:rsidRPr="00D76B16">
        <w:rPr>
          <w:color w:val="000000" w:themeColor="text1"/>
        </w:rPr>
        <w:t>,</w:t>
      </w:r>
      <w:r w:rsidR="002B50C2" w:rsidRPr="00D76B16">
        <w:rPr>
          <w:color w:val="000000" w:themeColor="text1"/>
        </w:rPr>
        <w:t xml:space="preserve"> alebo evidencií</w:t>
      </w:r>
      <w:r w:rsidRPr="00D76B16">
        <w:rPr>
          <w:color w:val="000000" w:themeColor="text1"/>
        </w:rPr>
        <w:t>, ktoré vedú referenčné údaje alebo zdrojové údaje o zapísanej osobe alebo osobách v postavení, ktoré sa zapisuje do obchodného registra pri zapísanej osobe.</w:t>
      </w:r>
    </w:p>
    <w:p w14:paraId="5D0C9885" w14:textId="77777777" w:rsidR="00692178" w:rsidRPr="00D76B16" w:rsidRDefault="00692178" w:rsidP="00692178">
      <w:pPr>
        <w:jc w:val="both"/>
        <w:outlineLvl w:val="0"/>
        <w:rPr>
          <w:color w:val="000000" w:themeColor="text1"/>
        </w:rPr>
      </w:pPr>
    </w:p>
    <w:p w14:paraId="47441057" w14:textId="77777777" w:rsidR="00692178" w:rsidRPr="00D76B16" w:rsidRDefault="00A95220" w:rsidP="002C5B76">
      <w:pPr>
        <w:pStyle w:val="Odsekzoznamu"/>
        <w:numPr>
          <w:ilvl w:val="0"/>
          <w:numId w:val="37"/>
        </w:numPr>
        <w:ind w:left="0" w:firstLine="709"/>
        <w:jc w:val="both"/>
        <w:outlineLvl w:val="0"/>
        <w:rPr>
          <w:color w:val="000000" w:themeColor="text1"/>
        </w:rPr>
      </w:pPr>
      <w:r w:rsidRPr="00D76B16">
        <w:rPr>
          <w:color w:val="000000" w:themeColor="text1"/>
        </w:rPr>
        <w:t>R</w:t>
      </w:r>
      <w:r w:rsidR="00473B32" w:rsidRPr="00D76B16">
        <w:rPr>
          <w:color w:val="000000" w:themeColor="text1"/>
        </w:rPr>
        <w:t>egistrový súd</w:t>
      </w:r>
      <w:r w:rsidRPr="00D76B16">
        <w:rPr>
          <w:color w:val="000000" w:themeColor="text1"/>
        </w:rPr>
        <w:t xml:space="preserve"> a registrátor</w:t>
      </w:r>
      <w:r w:rsidR="005A0D5A" w:rsidRPr="00D76B16">
        <w:rPr>
          <w:color w:val="000000" w:themeColor="text1"/>
        </w:rPr>
        <w:t xml:space="preserve"> sú povinní</w:t>
      </w:r>
      <w:r w:rsidR="00E41503" w:rsidRPr="00D76B16">
        <w:rPr>
          <w:color w:val="000000" w:themeColor="text1"/>
        </w:rPr>
        <w:t xml:space="preserve"> prostredníctvom programo</w:t>
      </w:r>
      <w:r w:rsidR="0000028F" w:rsidRPr="00D76B16">
        <w:rPr>
          <w:color w:val="000000" w:themeColor="text1"/>
        </w:rPr>
        <w:t xml:space="preserve">vých a technických prostriedkov </w:t>
      </w:r>
      <w:r w:rsidR="00985F06" w:rsidRPr="00D76B16">
        <w:rPr>
          <w:color w:val="000000" w:themeColor="text1"/>
        </w:rPr>
        <w:t xml:space="preserve">skontrolovať aktuálnosť hodnôt </w:t>
      </w:r>
      <w:r w:rsidR="000A143A" w:rsidRPr="00D76B16">
        <w:rPr>
          <w:color w:val="000000" w:themeColor="text1"/>
        </w:rPr>
        <w:t>zapísaných</w:t>
      </w:r>
      <w:r w:rsidR="00985F06" w:rsidRPr="00D76B16">
        <w:rPr>
          <w:color w:val="000000" w:themeColor="text1"/>
        </w:rPr>
        <w:t xml:space="preserve"> údajov a vykonať osobitné zosúladenie vždy súčasne s vykonaním registrácie</w:t>
      </w:r>
      <w:r w:rsidR="00692178" w:rsidRPr="00D76B16">
        <w:rPr>
          <w:color w:val="000000" w:themeColor="text1"/>
        </w:rPr>
        <w:t>.</w:t>
      </w:r>
    </w:p>
    <w:p w14:paraId="1933B445" w14:textId="77777777" w:rsidR="000E3B6A" w:rsidRPr="00D76B16" w:rsidRDefault="000E3B6A" w:rsidP="003D6279">
      <w:pPr>
        <w:jc w:val="both"/>
        <w:outlineLvl w:val="0"/>
        <w:rPr>
          <w:color w:val="000000" w:themeColor="text1"/>
        </w:rPr>
      </w:pPr>
    </w:p>
    <w:p w14:paraId="6F978CA9" w14:textId="77777777" w:rsidR="000E3B6A" w:rsidRPr="00D76B16" w:rsidRDefault="000E3B6A" w:rsidP="003D6279">
      <w:pPr>
        <w:ind w:firstLine="709"/>
        <w:jc w:val="both"/>
        <w:outlineLvl w:val="0"/>
        <w:rPr>
          <w:color w:val="000000" w:themeColor="text1"/>
        </w:rPr>
      </w:pPr>
      <w:r w:rsidRPr="00D76B16">
        <w:rPr>
          <w:color w:val="000000" w:themeColor="text1"/>
        </w:rPr>
        <w:t>(3) Registrový súd je povinný prostredníctvom programových a technických prostriedkov skontrolovať aktuálnosť hodnôt zapísaných údajov a vykonať osobitné zosúladenie vždy ke</w:t>
      </w:r>
      <w:r w:rsidR="001074C5" w:rsidRPr="00D76B16">
        <w:rPr>
          <w:color w:val="000000" w:themeColor="text1"/>
        </w:rPr>
        <w:t>ď</w:t>
      </w:r>
      <w:r w:rsidRPr="00D76B16">
        <w:rPr>
          <w:color w:val="000000" w:themeColor="text1"/>
        </w:rPr>
        <w:t xml:space="preserve"> zistí, že hodnota údajov v zdrojových registroch alebo referenčných registroch sa zmenila</w:t>
      </w:r>
      <w:r w:rsidR="003454DA" w:rsidRPr="00D76B16">
        <w:rPr>
          <w:color w:val="000000" w:themeColor="text1"/>
        </w:rPr>
        <w:t>.</w:t>
      </w:r>
    </w:p>
    <w:p w14:paraId="23FC282E" w14:textId="77777777" w:rsidR="00692178" w:rsidRPr="00D76B16" w:rsidRDefault="00692178" w:rsidP="00692178">
      <w:pPr>
        <w:jc w:val="both"/>
        <w:outlineLvl w:val="0"/>
        <w:rPr>
          <w:color w:val="000000" w:themeColor="text1"/>
        </w:rPr>
      </w:pPr>
    </w:p>
    <w:p w14:paraId="1B9E3F0F" w14:textId="77777777" w:rsidR="00692178" w:rsidRPr="00D76B16" w:rsidRDefault="00500905" w:rsidP="002C5B76">
      <w:pPr>
        <w:pStyle w:val="Odsekzoznamu"/>
        <w:numPr>
          <w:ilvl w:val="0"/>
          <w:numId w:val="121"/>
        </w:numPr>
        <w:ind w:left="0" w:firstLine="709"/>
        <w:jc w:val="both"/>
        <w:outlineLvl w:val="0"/>
        <w:rPr>
          <w:color w:val="000000" w:themeColor="text1"/>
        </w:rPr>
      </w:pPr>
      <w:r w:rsidRPr="00D76B16">
        <w:rPr>
          <w:color w:val="000000" w:themeColor="text1"/>
        </w:rPr>
        <w:t xml:space="preserve">Osobitné zosúladenie </w:t>
      </w:r>
      <w:r w:rsidR="00985F06" w:rsidRPr="00D76B16">
        <w:rPr>
          <w:color w:val="000000" w:themeColor="text1"/>
        </w:rPr>
        <w:t>vykoná</w:t>
      </w:r>
      <w:r w:rsidRPr="00D76B16">
        <w:rPr>
          <w:color w:val="000000" w:themeColor="text1"/>
        </w:rPr>
        <w:t xml:space="preserve"> </w:t>
      </w:r>
      <w:r w:rsidR="00A95220" w:rsidRPr="00D76B16">
        <w:rPr>
          <w:color w:val="000000" w:themeColor="text1"/>
        </w:rPr>
        <w:t xml:space="preserve">registrový súd alebo registrátor </w:t>
      </w:r>
      <w:r w:rsidRPr="00D76B16">
        <w:rPr>
          <w:color w:val="000000" w:themeColor="text1"/>
        </w:rPr>
        <w:t>bez návrhu</w:t>
      </w:r>
      <w:r w:rsidR="00985F06" w:rsidRPr="00D76B16">
        <w:rPr>
          <w:color w:val="000000" w:themeColor="text1"/>
        </w:rPr>
        <w:t xml:space="preserve"> automatizovane prostredníctvom programových a technických prostriedkov schválených ministerstvom</w:t>
      </w:r>
      <w:r w:rsidR="004C1A24" w:rsidRPr="00D76B16">
        <w:rPr>
          <w:color w:val="000000" w:themeColor="text1"/>
        </w:rPr>
        <w:t xml:space="preserve"> spravodlivosti</w:t>
      </w:r>
      <w:r w:rsidR="00985F06" w:rsidRPr="00D76B16">
        <w:rPr>
          <w:color w:val="000000" w:themeColor="text1"/>
        </w:rPr>
        <w:t xml:space="preserve">, a to zápisom, zmenou </w:t>
      </w:r>
      <w:r w:rsidRPr="00D76B16">
        <w:rPr>
          <w:color w:val="000000" w:themeColor="text1"/>
        </w:rPr>
        <w:t xml:space="preserve">zápisu alebo výmazom zápisu </w:t>
      </w:r>
      <w:r w:rsidR="00985F06" w:rsidRPr="00D76B16">
        <w:rPr>
          <w:color w:val="000000" w:themeColor="text1"/>
        </w:rPr>
        <w:t xml:space="preserve">hodnôt </w:t>
      </w:r>
      <w:r w:rsidRPr="00D76B16">
        <w:rPr>
          <w:color w:val="000000" w:themeColor="text1"/>
        </w:rPr>
        <w:t>zapísaných</w:t>
      </w:r>
      <w:r w:rsidR="00985F06" w:rsidRPr="00D76B16">
        <w:rPr>
          <w:color w:val="000000" w:themeColor="text1"/>
        </w:rPr>
        <w:t xml:space="preserve"> údajov.</w:t>
      </w:r>
    </w:p>
    <w:p w14:paraId="20E5EDD4" w14:textId="77777777" w:rsidR="00692178" w:rsidRPr="00D76B16" w:rsidRDefault="00692178" w:rsidP="00692178">
      <w:pPr>
        <w:jc w:val="both"/>
        <w:outlineLvl w:val="0"/>
        <w:rPr>
          <w:color w:val="000000" w:themeColor="text1"/>
        </w:rPr>
      </w:pPr>
    </w:p>
    <w:p w14:paraId="2FE1AD84" w14:textId="77777777" w:rsidR="000601A1" w:rsidRPr="00D76B16" w:rsidRDefault="00985F06" w:rsidP="002C5B76">
      <w:pPr>
        <w:pStyle w:val="Odsekzoznamu"/>
        <w:numPr>
          <w:ilvl w:val="0"/>
          <w:numId w:val="121"/>
        </w:numPr>
        <w:ind w:left="0" w:firstLine="709"/>
        <w:jc w:val="both"/>
        <w:outlineLvl w:val="0"/>
        <w:rPr>
          <w:color w:val="000000" w:themeColor="text1"/>
        </w:rPr>
      </w:pPr>
      <w:r w:rsidRPr="00D76B16">
        <w:rPr>
          <w:color w:val="000000" w:themeColor="text1"/>
        </w:rPr>
        <w:t xml:space="preserve">Potvrdenie o osobitnom zosúladení </w:t>
      </w:r>
      <w:r w:rsidR="000B72E2" w:rsidRPr="00D76B16">
        <w:rPr>
          <w:color w:val="000000" w:themeColor="text1"/>
        </w:rPr>
        <w:t xml:space="preserve">sa </w:t>
      </w:r>
      <w:r w:rsidRPr="00D76B16">
        <w:rPr>
          <w:color w:val="000000" w:themeColor="text1"/>
        </w:rPr>
        <w:t>spolu s výpisom z obchodného registra</w:t>
      </w:r>
      <w:r w:rsidR="000B72E2" w:rsidRPr="00D76B16">
        <w:rPr>
          <w:color w:val="000000" w:themeColor="text1"/>
        </w:rPr>
        <w:t xml:space="preserve"> </w:t>
      </w:r>
      <w:r w:rsidR="00202FC6" w:rsidRPr="00D76B16">
        <w:rPr>
          <w:color w:val="000000" w:themeColor="text1"/>
        </w:rPr>
        <w:t>bezodkladne</w:t>
      </w:r>
      <w:r w:rsidR="000B72E2" w:rsidRPr="00D76B16">
        <w:rPr>
          <w:color w:val="000000" w:themeColor="text1"/>
        </w:rPr>
        <w:t xml:space="preserve"> </w:t>
      </w:r>
      <w:r w:rsidR="00734FEB" w:rsidRPr="00D76B16">
        <w:rPr>
          <w:color w:val="000000" w:themeColor="text1"/>
        </w:rPr>
        <w:t>odošle</w:t>
      </w:r>
      <w:r w:rsidR="000B72E2" w:rsidRPr="00D76B16">
        <w:rPr>
          <w:color w:val="000000" w:themeColor="text1"/>
        </w:rPr>
        <w:t xml:space="preserve"> zapísanej osobe.</w:t>
      </w:r>
    </w:p>
    <w:p w14:paraId="7FCA7013" w14:textId="77777777" w:rsidR="000B72E2" w:rsidRDefault="000B72E2" w:rsidP="00CA5507">
      <w:pPr>
        <w:pStyle w:val="Odsekzoznamu"/>
        <w:ind w:left="709"/>
        <w:jc w:val="both"/>
        <w:outlineLvl w:val="0"/>
        <w:rPr>
          <w:color w:val="000000" w:themeColor="text1"/>
        </w:rPr>
      </w:pPr>
      <w:r w:rsidRPr="00D76B16">
        <w:rPr>
          <w:color w:val="000000" w:themeColor="text1"/>
        </w:rPr>
        <w:t xml:space="preserve"> </w:t>
      </w:r>
    </w:p>
    <w:p w14:paraId="0CE9D369" w14:textId="77777777" w:rsidR="00D25E12" w:rsidRDefault="00D25E12" w:rsidP="00CA5507">
      <w:pPr>
        <w:pStyle w:val="Odsekzoznamu"/>
        <w:ind w:left="709"/>
        <w:jc w:val="both"/>
        <w:outlineLvl w:val="0"/>
        <w:rPr>
          <w:color w:val="000000" w:themeColor="text1"/>
        </w:rPr>
      </w:pPr>
    </w:p>
    <w:p w14:paraId="5EA9BF6C" w14:textId="77777777" w:rsidR="00D25E12" w:rsidRDefault="00D25E12" w:rsidP="00CA5507">
      <w:pPr>
        <w:pStyle w:val="Odsekzoznamu"/>
        <w:ind w:left="709"/>
        <w:jc w:val="both"/>
        <w:outlineLvl w:val="0"/>
        <w:rPr>
          <w:color w:val="000000" w:themeColor="text1"/>
        </w:rPr>
      </w:pPr>
    </w:p>
    <w:p w14:paraId="6E04A674" w14:textId="77777777" w:rsidR="00D25E12" w:rsidRPr="00D76B16" w:rsidRDefault="00D25E12" w:rsidP="00CA5507">
      <w:pPr>
        <w:pStyle w:val="Odsekzoznamu"/>
        <w:ind w:left="709"/>
        <w:jc w:val="both"/>
        <w:outlineLvl w:val="0"/>
        <w:rPr>
          <w:color w:val="000000" w:themeColor="text1"/>
        </w:rPr>
      </w:pPr>
    </w:p>
    <w:p w14:paraId="143A81EA" w14:textId="77777777" w:rsidR="00285EC1" w:rsidRPr="00D76B16" w:rsidRDefault="00C73C6C" w:rsidP="00D648E3">
      <w:pPr>
        <w:jc w:val="center"/>
        <w:outlineLvl w:val="0"/>
        <w:rPr>
          <w:color w:val="000000" w:themeColor="text1"/>
        </w:rPr>
      </w:pPr>
      <w:r w:rsidRPr="00D76B16">
        <w:rPr>
          <w:caps/>
          <w:color w:val="000000" w:themeColor="text1"/>
          <w:spacing w:val="30"/>
        </w:rPr>
        <w:lastRenderedPageBreak/>
        <w:t xml:space="preserve">PIATA </w:t>
      </w:r>
      <w:r w:rsidR="00632077" w:rsidRPr="00D76B16">
        <w:rPr>
          <w:caps/>
          <w:color w:val="000000" w:themeColor="text1"/>
          <w:spacing w:val="30"/>
        </w:rPr>
        <w:t>hlava</w:t>
      </w:r>
    </w:p>
    <w:p w14:paraId="2396AEF9" w14:textId="77777777" w:rsidR="00985F06" w:rsidRPr="00D76B16" w:rsidRDefault="000D7D1C" w:rsidP="00D648E3">
      <w:pPr>
        <w:jc w:val="center"/>
        <w:outlineLvl w:val="0"/>
        <w:rPr>
          <w:color w:val="000000" w:themeColor="text1"/>
        </w:rPr>
      </w:pPr>
      <w:r w:rsidRPr="00D76B16">
        <w:rPr>
          <w:color w:val="000000" w:themeColor="text1"/>
        </w:rPr>
        <w:t xml:space="preserve">OPRAVA </w:t>
      </w:r>
      <w:r w:rsidR="00E267EE" w:rsidRPr="00D76B16">
        <w:rPr>
          <w:color w:val="000000" w:themeColor="text1"/>
        </w:rPr>
        <w:t xml:space="preserve">ZAPÍSANÝCH </w:t>
      </w:r>
      <w:r w:rsidRPr="00D76B16">
        <w:rPr>
          <w:color w:val="000000" w:themeColor="text1"/>
        </w:rPr>
        <w:t>ÚDAJOV</w:t>
      </w:r>
    </w:p>
    <w:p w14:paraId="66C34C70" w14:textId="77777777" w:rsidR="00D11A93" w:rsidRPr="00D76B16" w:rsidRDefault="00D11A93" w:rsidP="00D648E3">
      <w:pPr>
        <w:jc w:val="center"/>
        <w:outlineLvl w:val="0"/>
        <w:rPr>
          <w:color w:val="000000" w:themeColor="text1"/>
        </w:rPr>
      </w:pPr>
    </w:p>
    <w:p w14:paraId="6D58578D" w14:textId="77777777" w:rsidR="00985F06" w:rsidRPr="00D76B16" w:rsidRDefault="00D11A93" w:rsidP="00D648E3">
      <w:pPr>
        <w:jc w:val="center"/>
        <w:outlineLvl w:val="0"/>
        <w:rPr>
          <w:color w:val="000000" w:themeColor="text1"/>
        </w:rPr>
      </w:pPr>
      <w:r w:rsidRPr="00D76B16">
        <w:rPr>
          <w:color w:val="000000" w:themeColor="text1"/>
        </w:rPr>
        <w:t xml:space="preserve">§ </w:t>
      </w:r>
      <w:r w:rsidR="002E3423" w:rsidRPr="00D76B16">
        <w:rPr>
          <w:color w:val="000000" w:themeColor="text1"/>
        </w:rPr>
        <w:t>7</w:t>
      </w:r>
      <w:r w:rsidR="00B668D7" w:rsidRPr="00D76B16">
        <w:rPr>
          <w:color w:val="000000" w:themeColor="text1"/>
        </w:rPr>
        <w:t>7</w:t>
      </w:r>
    </w:p>
    <w:p w14:paraId="7123A784" w14:textId="77777777" w:rsidR="00D11A93" w:rsidRPr="00D76B16" w:rsidRDefault="00D11A93" w:rsidP="00D11A93">
      <w:pPr>
        <w:outlineLvl w:val="0"/>
        <w:rPr>
          <w:b/>
          <w:color w:val="000000" w:themeColor="text1"/>
        </w:rPr>
      </w:pPr>
    </w:p>
    <w:p w14:paraId="7FDE7759" w14:textId="77777777" w:rsidR="00746DB6" w:rsidRPr="00D76B16" w:rsidRDefault="0076270B" w:rsidP="00746DB6">
      <w:pPr>
        <w:ind w:firstLine="709"/>
        <w:jc w:val="both"/>
        <w:outlineLvl w:val="0"/>
        <w:rPr>
          <w:color w:val="000000" w:themeColor="text1"/>
        </w:rPr>
      </w:pPr>
      <w:r w:rsidRPr="00D76B16">
        <w:rPr>
          <w:color w:val="000000" w:themeColor="text1"/>
        </w:rPr>
        <w:t xml:space="preserve">(1) </w:t>
      </w:r>
      <w:r w:rsidR="00746DB6" w:rsidRPr="00D76B16">
        <w:rPr>
          <w:color w:val="000000" w:themeColor="text1"/>
        </w:rPr>
        <w:t>Opravou</w:t>
      </w:r>
      <w:r w:rsidR="00E267EE" w:rsidRPr="00D76B16">
        <w:rPr>
          <w:color w:val="000000" w:themeColor="text1"/>
        </w:rPr>
        <w:t xml:space="preserve"> zapísaných</w:t>
      </w:r>
      <w:r w:rsidR="00746DB6" w:rsidRPr="00D76B16">
        <w:rPr>
          <w:color w:val="000000" w:themeColor="text1"/>
        </w:rPr>
        <w:t xml:space="preserve"> údajov sa má dosiahnuť oprava chýb v písaní, počítaní alebo iných zrejmých nesprávností </w:t>
      </w:r>
      <w:r w:rsidR="000B72E2" w:rsidRPr="00D76B16">
        <w:rPr>
          <w:color w:val="000000" w:themeColor="text1"/>
        </w:rPr>
        <w:t>v zapísaných údajoch</w:t>
      </w:r>
      <w:r w:rsidR="00746DB6" w:rsidRPr="00D76B16">
        <w:rPr>
          <w:color w:val="000000" w:themeColor="text1"/>
        </w:rPr>
        <w:t xml:space="preserve"> inak, ako na základe registrácie, všeobecného zosúladenia </w:t>
      </w:r>
      <w:r w:rsidR="000B72E2" w:rsidRPr="00D76B16">
        <w:rPr>
          <w:color w:val="000000" w:themeColor="text1"/>
        </w:rPr>
        <w:t>alebo osobitného zosúladenia</w:t>
      </w:r>
      <w:r w:rsidR="00746DB6" w:rsidRPr="00D76B16">
        <w:rPr>
          <w:color w:val="000000" w:themeColor="text1"/>
        </w:rPr>
        <w:t>.</w:t>
      </w:r>
    </w:p>
    <w:p w14:paraId="1495900A" w14:textId="77777777" w:rsidR="00872DAA" w:rsidRPr="00D76B16" w:rsidRDefault="00872DAA" w:rsidP="00872DAA">
      <w:pPr>
        <w:jc w:val="both"/>
        <w:outlineLvl w:val="0"/>
        <w:rPr>
          <w:b/>
          <w:color w:val="000000" w:themeColor="text1"/>
        </w:rPr>
      </w:pPr>
    </w:p>
    <w:p w14:paraId="48C3891A" w14:textId="77777777" w:rsidR="00872DAA" w:rsidRPr="00D76B16" w:rsidRDefault="0076270B" w:rsidP="0076270B">
      <w:pPr>
        <w:ind w:firstLine="709"/>
        <w:jc w:val="both"/>
        <w:outlineLvl w:val="0"/>
        <w:rPr>
          <w:color w:val="000000" w:themeColor="text1"/>
        </w:rPr>
      </w:pPr>
      <w:r w:rsidRPr="00D76B16">
        <w:rPr>
          <w:color w:val="000000" w:themeColor="text1"/>
        </w:rPr>
        <w:t xml:space="preserve">(2) </w:t>
      </w:r>
      <w:r w:rsidR="00872DAA" w:rsidRPr="00D76B16">
        <w:rPr>
          <w:color w:val="000000" w:themeColor="text1"/>
        </w:rPr>
        <w:t xml:space="preserve">Registrový súd môže vykonať opravu </w:t>
      </w:r>
      <w:r w:rsidR="005A0D5A" w:rsidRPr="00D76B16">
        <w:rPr>
          <w:color w:val="000000" w:themeColor="text1"/>
        </w:rPr>
        <w:t xml:space="preserve">zapísaných </w:t>
      </w:r>
      <w:r w:rsidR="00872DAA" w:rsidRPr="00D76B16">
        <w:rPr>
          <w:color w:val="000000" w:themeColor="text1"/>
        </w:rPr>
        <w:t xml:space="preserve">údajov </w:t>
      </w:r>
      <w:r w:rsidR="00E32026" w:rsidRPr="00D76B16">
        <w:rPr>
          <w:color w:val="000000" w:themeColor="text1"/>
        </w:rPr>
        <w:t>aj bez návrhu;</w:t>
      </w:r>
      <w:r w:rsidR="00872DAA" w:rsidRPr="00D76B16">
        <w:rPr>
          <w:color w:val="000000" w:themeColor="text1"/>
        </w:rPr>
        <w:t xml:space="preserve"> </w:t>
      </w:r>
      <w:r w:rsidRPr="00D76B16">
        <w:rPr>
          <w:color w:val="000000" w:themeColor="text1"/>
        </w:rPr>
        <w:t>registrátor môže vykonať opravu</w:t>
      </w:r>
      <w:r w:rsidR="000077FD" w:rsidRPr="00D76B16">
        <w:rPr>
          <w:color w:val="000000" w:themeColor="text1"/>
        </w:rPr>
        <w:t xml:space="preserve"> zapísaných</w:t>
      </w:r>
      <w:r w:rsidRPr="00D76B16">
        <w:rPr>
          <w:color w:val="000000" w:themeColor="text1"/>
        </w:rPr>
        <w:t xml:space="preserve"> údajov len</w:t>
      </w:r>
      <w:r w:rsidR="00230B8B" w:rsidRPr="00D76B16">
        <w:rPr>
          <w:color w:val="000000" w:themeColor="text1"/>
        </w:rPr>
        <w:t xml:space="preserve"> vtedy</w:t>
      </w:r>
      <w:r w:rsidRPr="00D76B16">
        <w:rPr>
          <w:color w:val="000000" w:themeColor="text1"/>
        </w:rPr>
        <w:t>, ak jej potreba vyplynula z jeho registračnej činnosti alebo na pokyn registrového súdu.</w:t>
      </w:r>
      <w:r w:rsidR="00873B72" w:rsidRPr="00D76B16">
        <w:rPr>
          <w:color w:val="000000" w:themeColor="text1"/>
        </w:rPr>
        <w:t xml:space="preserve"> Oprava </w:t>
      </w:r>
      <w:r w:rsidR="00E267EE" w:rsidRPr="00D76B16">
        <w:rPr>
          <w:color w:val="000000" w:themeColor="text1"/>
        </w:rPr>
        <w:t xml:space="preserve">zapísaných </w:t>
      </w:r>
      <w:r w:rsidR="00873B72" w:rsidRPr="00D76B16">
        <w:rPr>
          <w:color w:val="000000" w:themeColor="text1"/>
        </w:rPr>
        <w:t>údajov sa vykoná</w:t>
      </w:r>
      <w:r w:rsidR="00420FB0" w:rsidRPr="00D76B16">
        <w:rPr>
          <w:color w:val="000000" w:themeColor="text1"/>
        </w:rPr>
        <w:t>va</w:t>
      </w:r>
      <w:r w:rsidR="00873B72" w:rsidRPr="00D76B16">
        <w:rPr>
          <w:color w:val="000000" w:themeColor="text1"/>
        </w:rPr>
        <w:t xml:space="preserve"> v spolupráci s</w:t>
      </w:r>
      <w:r w:rsidR="004C1A24" w:rsidRPr="00D76B16">
        <w:rPr>
          <w:color w:val="000000" w:themeColor="text1"/>
        </w:rPr>
        <w:t> </w:t>
      </w:r>
      <w:r w:rsidR="00873B72" w:rsidRPr="00D76B16">
        <w:rPr>
          <w:color w:val="000000" w:themeColor="text1"/>
        </w:rPr>
        <w:t>ministerstvom</w:t>
      </w:r>
      <w:r w:rsidR="004C1A24" w:rsidRPr="00D76B16">
        <w:rPr>
          <w:color w:val="000000" w:themeColor="text1"/>
        </w:rPr>
        <w:t xml:space="preserve"> spravodlivosti</w:t>
      </w:r>
      <w:r w:rsidR="00873B72" w:rsidRPr="00D76B16">
        <w:rPr>
          <w:color w:val="000000" w:themeColor="text1"/>
        </w:rPr>
        <w:t xml:space="preserve">. </w:t>
      </w:r>
    </w:p>
    <w:p w14:paraId="106F9080" w14:textId="77777777" w:rsidR="00F606ED" w:rsidRPr="00D76B16" w:rsidRDefault="00F606ED" w:rsidP="00371A54">
      <w:pPr>
        <w:outlineLvl w:val="0"/>
        <w:rPr>
          <w:color w:val="000000" w:themeColor="text1"/>
        </w:rPr>
      </w:pPr>
    </w:p>
    <w:p w14:paraId="2307411D" w14:textId="77777777" w:rsidR="00985F06" w:rsidRPr="00D76B16" w:rsidRDefault="00985F06" w:rsidP="00D648E3">
      <w:pPr>
        <w:jc w:val="center"/>
        <w:outlineLvl w:val="0"/>
        <w:rPr>
          <w:color w:val="000000" w:themeColor="text1"/>
        </w:rPr>
      </w:pPr>
      <w:r w:rsidRPr="00D76B16">
        <w:rPr>
          <w:color w:val="000000" w:themeColor="text1"/>
        </w:rPr>
        <w:t xml:space="preserve">§ </w:t>
      </w:r>
      <w:r w:rsidR="00D55C3D" w:rsidRPr="00D76B16">
        <w:rPr>
          <w:color w:val="000000" w:themeColor="text1"/>
        </w:rPr>
        <w:t>7</w:t>
      </w:r>
      <w:r w:rsidR="00B668D7" w:rsidRPr="00D76B16">
        <w:rPr>
          <w:color w:val="000000" w:themeColor="text1"/>
        </w:rPr>
        <w:t>8</w:t>
      </w:r>
    </w:p>
    <w:p w14:paraId="6859BB5E" w14:textId="77777777" w:rsidR="00D11A93" w:rsidRPr="00D76B16" w:rsidRDefault="00D11A93" w:rsidP="00D11A93">
      <w:pPr>
        <w:jc w:val="both"/>
        <w:outlineLvl w:val="0"/>
        <w:rPr>
          <w:b/>
          <w:color w:val="000000" w:themeColor="text1"/>
        </w:rPr>
      </w:pPr>
    </w:p>
    <w:p w14:paraId="5575EA13" w14:textId="77777777" w:rsidR="00D11A93" w:rsidRPr="00D76B16" w:rsidRDefault="00985F06" w:rsidP="002C5B76">
      <w:pPr>
        <w:pStyle w:val="Odsekzoznamu"/>
        <w:numPr>
          <w:ilvl w:val="0"/>
          <w:numId w:val="21"/>
        </w:numPr>
        <w:ind w:left="0" w:firstLine="709"/>
        <w:jc w:val="both"/>
        <w:outlineLvl w:val="0"/>
        <w:rPr>
          <w:b/>
          <w:color w:val="000000" w:themeColor="text1"/>
        </w:rPr>
      </w:pPr>
      <w:r w:rsidRPr="00D76B16">
        <w:rPr>
          <w:color w:val="000000" w:themeColor="text1"/>
        </w:rPr>
        <w:t xml:space="preserve">Na účely opravy </w:t>
      </w:r>
      <w:r w:rsidR="00B96DB2" w:rsidRPr="00D76B16">
        <w:rPr>
          <w:color w:val="000000" w:themeColor="text1"/>
        </w:rPr>
        <w:t xml:space="preserve">zapísaných </w:t>
      </w:r>
      <w:r w:rsidRPr="00D76B16">
        <w:rPr>
          <w:color w:val="000000" w:themeColor="text1"/>
        </w:rPr>
        <w:t>údajov sa zrejmou nesprávnosťou rozumie aj zápis údajov, ktorých registrácia nebola navrhovaná v</w:t>
      </w:r>
      <w:r w:rsidR="00872DAA" w:rsidRPr="00D76B16">
        <w:rPr>
          <w:color w:val="000000" w:themeColor="text1"/>
        </w:rPr>
        <w:t> </w:t>
      </w:r>
      <w:r w:rsidR="00635160" w:rsidRPr="00D76B16">
        <w:rPr>
          <w:color w:val="000000" w:themeColor="text1"/>
        </w:rPr>
        <w:t>návrhu na registráciu</w:t>
      </w:r>
      <w:r w:rsidRPr="00D76B16">
        <w:rPr>
          <w:color w:val="000000" w:themeColor="text1"/>
        </w:rPr>
        <w:t>.</w:t>
      </w:r>
    </w:p>
    <w:p w14:paraId="27A1CE72" w14:textId="77777777" w:rsidR="00D11A93" w:rsidRPr="00D76B16" w:rsidRDefault="00D11A93" w:rsidP="00D11A93">
      <w:pPr>
        <w:jc w:val="both"/>
        <w:outlineLvl w:val="0"/>
        <w:rPr>
          <w:b/>
          <w:color w:val="000000" w:themeColor="text1"/>
        </w:rPr>
      </w:pPr>
    </w:p>
    <w:p w14:paraId="0579A257" w14:textId="77777777" w:rsidR="00872DAA" w:rsidRPr="00D76B16" w:rsidRDefault="00985F06" w:rsidP="002C5B76">
      <w:pPr>
        <w:pStyle w:val="Odsekzoznamu"/>
        <w:numPr>
          <w:ilvl w:val="0"/>
          <w:numId w:val="21"/>
        </w:numPr>
        <w:ind w:left="0" w:firstLine="709"/>
        <w:jc w:val="both"/>
        <w:outlineLvl w:val="0"/>
        <w:rPr>
          <w:b/>
          <w:color w:val="000000" w:themeColor="text1"/>
        </w:rPr>
      </w:pPr>
      <w:r w:rsidRPr="00D76B16">
        <w:rPr>
          <w:color w:val="000000" w:themeColor="text1"/>
        </w:rPr>
        <w:t xml:space="preserve">Podnet na opravu </w:t>
      </w:r>
      <w:r w:rsidR="00B96DB2" w:rsidRPr="00D76B16">
        <w:rPr>
          <w:color w:val="000000" w:themeColor="text1"/>
        </w:rPr>
        <w:t xml:space="preserve">zapísaných údajov </w:t>
      </w:r>
      <w:r w:rsidRPr="00D76B16">
        <w:rPr>
          <w:color w:val="000000" w:themeColor="text1"/>
        </w:rPr>
        <w:t>môže</w:t>
      </w:r>
      <w:r w:rsidR="00BC6888" w:rsidRPr="00D76B16">
        <w:rPr>
          <w:color w:val="000000" w:themeColor="text1"/>
        </w:rPr>
        <w:t xml:space="preserve"> registrovému súdu</w:t>
      </w:r>
      <w:r w:rsidRPr="00D76B16">
        <w:rPr>
          <w:color w:val="000000" w:themeColor="text1"/>
        </w:rPr>
        <w:t xml:space="preserve"> podať zapísaná osoba alebo ten, kto je dotknutý chybou alebo inou zrejmou nesprávnosťou </w:t>
      </w:r>
      <w:r w:rsidR="006F66E0" w:rsidRPr="00D76B16">
        <w:rPr>
          <w:color w:val="000000" w:themeColor="text1"/>
        </w:rPr>
        <w:t xml:space="preserve">zapísaných </w:t>
      </w:r>
      <w:r w:rsidRPr="00D76B16">
        <w:rPr>
          <w:color w:val="000000" w:themeColor="text1"/>
        </w:rPr>
        <w:t>údajov</w:t>
      </w:r>
      <w:r w:rsidR="00985C17" w:rsidRPr="00D76B16">
        <w:rPr>
          <w:color w:val="000000" w:themeColor="text1"/>
        </w:rPr>
        <w:t>; podnet nemožno podať, ak už došlo k inej zmene zapísaného údaja.</w:t>
      </w:r>
    </w:p>
    <w:p w14:paraId="26559C8E" w14:textId="77777777" w:rsidR="00D11A93" w:rsidRPr="00D76B16" w:rsidRDefault="00D11A93" w:rsidP="00D11A93">
      <w:pPr>
        <w:jc w:val="both"/>
        <w:outlineLvl w:val="0"/>
        <w:rPr>
          <w:b/>
          <w:color w:val="000000" w:themeColor="text1"/>
        </w:rPr>
      </w:pPr>
    </w:p>
    <w:p w14:paraId="3D63A8DC" w14:textId="77777777" w:rsidR="00985F06" w:rsidRPr="00D76B16" w:rsidRDefault="00985F06" w:rsidP="002C5B76">
      <w:pPr>
        <w:pStyle w:val="Odsekzoznamu"/>
        <w:numPr>
          <w:ilvl w:val="0"/>
          <w:numId w:val="21"/>
        </w:numPr>
        <w:ind w:left="0" w:firstLine="709"/>
        <w:jc w:val="both"/>
        <w:outlineLvl w:val="0"/>
        <w:rPr>
          <w:b/>
          <w:color w:val="000000" w:themeColor="text1"/>
        </w:rPr>
      </w:pPr>
      <w:r w:rsidRPr="00D76B16">
        <w:rPr>
          <w:color w:val="000000" w:themeColor="text1"/>
        </w:rPr>
        <w:t>Potvrdenie o</w:t>
      </w:r>
      <w:r w:rsidR="00B96DB2" w:rsidRPr="00D76B16">
        <w:rPr>
          <w:color w:val="000000" w:themeColor="text1"/>
        </w:rPr>
        <w:t> </w:t>
      </w:r>
      <w:r w:rsidRPr="00D76B16">
        <w:rPr>
          <w:color w:val="000000" w:themeColor="text1"/>
        </w:rPr>
        <w:t>oprave</w:t>
      </w:r>
      <w:r w:rsidR="00B96DB2" w:rsidRPr="00D76B16">
        <w:rPr>
          <w:color w:val="000000" w:themeColor="text1"/>
        </w:rPr>
        <w:t xml:space="preserve"> zapísaných údajov</w:t>
      </w:r>
      <w:r w:rsidRPr="00D76B16">
        <w:rPr>
          <w:color w:val="000000" w:themeColor="text1"/>
        </w:rPr>
        <w:t xml:space="preserve"> sa spolu s výpisom z obchodného registra </w:t>
      </w:r>
      <w:r w:rsidR="00202FC6" w:rsidRPr="00D76B16">
        <w:rPr>
          <w:color w:val="000000" w:themeColor="text1"/>
        </w:rPr>
        <w:t>bezodkladne</w:t>
      </w:r>
      <w:r w:rsidRPr="00D76B16">
        <w:rPr>
          <w:color w:val="000000" w:themeColor="text1"/>
        </w:rPr>
        <w:t xml:space="preserve"> </w:t>
      </w:r>
      <w:r w:rsidR="00734FEB" w:rsidRPr="00D76B16">
        <w:rPr>
          <w:color w:val="000000" w:themeColor="text1"/>
        </w:rPr>
        <w:t>odošle</w:t>
      </w:r>
      <w:r w:rsidRPr="00D76B16">
        <w:rPr>
          <w:color w:val="000000" w:themeColor="text1"/>
        </w:rPr>
        <w:t xml:space="preserve"> zapísanej osobe. Ak ide o</w:t>
      </w:r>
      <w:r w:rsidR="00B96DB2" w:rsidRPr="00D76B16">
        <w:rPr>
          <w:color w:val="000000" w:themeColor="text1"/>
        </w:rPr>
        <w:t> </w:t>
      </w:r>
      <w:r w:rsidRPr="00D76B16">
        <w:rPr>
          <w:color w:val="000000" w:themeColor="text1"/>
        </w:rPr>
        <w:t>opravu</w:t>
      </w:r>
      <w:r w:rsidR="00B96DB2" w:rsidRPr="00D76B16">
        <w:rPr>
          <w:color w:val="000000" w:themeColor="text1"/>
        </w:rPr>
        <w:t xml:space="preserve"> zapísaných údajov</w:t>
      </w:r>
      <w:r w:rsidRPr="00D76B16">
        <w:rPr>
          <w:color w:val="000000" w:themeColor="text1"/>
        </w:rPr>
        <w:t xml:space="preserve"> </w:t>
      </w:r>
      <w:r w:rsidR="00BC6888" w:rsidRPr="00D76B16">
        <w:rPr>
          <w:color w:val="000000" w:themeColor="text1"/>
        </w:rPr>
        <w:t>podľa odseku 2</w:t>
      </w:r>
      <w:r w:rsidRPr="00D76B16">
        <w:rPr>
          <w:color w:val="000000" w:themeColor="text1"/>
        </w:rPr>
        <w:t xml:space="preserve">, o oprave </w:t>
      </w:r>
      <w:r w:rsidR="00B96DB2" w:rsidRPr="00D76B16">
        <w:rPr>
          <w:color w:val="000000" w:themeColor="text1"/>
        </w:rPr>
        <w:t xml:space="preserve">zapísaných údajov </w:t>
      </w:r>
      <w:r w:rsidRPr="00D76B16">
        <w:rPr>
          <w:color w:val="000000" w:themeColor="text1"/>
        </w:rPr>
        <w:t xml:space="preserve">sa upovedomí aj </w:t>
      </w:r>
      <w:r w:rsidR="00BC6888" w:rsidRPr="00D76B16">
        <w:rPr>
          <w:color w:val="000000" w:themeColor="text1"/>
        </w:rPr>
        <w:t>ten, kto podnet podal</w:t>
      </w:r>
      <w:r w:rsidRPr="00D76B16">
        <w:rPr>
          <w:color w:val="000000" w:themeColor="text1"/>
        </w:rPr>
        <w:t xml:space="preserve">, ak </w:t>
      </w:r>
      <w:r w:rsidR="00817D26" w:rsidRPr="00D76B16">
        <w:rPr>
          <w:color w:val="000000" w:themeColor="text1"/>
        </w:rPr>
        <w:t>nejde o zapísanú osobu</w:t>
      </w:r>
      <w:r w:rsidRPr="00D76B16">
        <w:rPr>
          <w:color w:val="000000" w:themeColor="text1"/>
        </w:rPr>
        <w:t>.</w:t>
      </w:r>
    </w:p>
    <w:p w14:paraId="3351DF62" w14:textId="77777777" w:rsidR="0099125A" w:rsidRPr="00D76B16" w:rsidRDefault="0099125A" w:rsidP="00541DF7">
      <w:pPr>
        <w:jc w:val="center"/>
        <w:outlineLvl w:val="0"/>
        <w:rPr>
          <w:color w:val="000000" w:themeColor="text1"/>
        </w:rPr>
      </w:pPr>
    </w:p>
    <w:p w14:paraId="66F375CF" w14:textId="77777777" w:rsidR="00541DF7" w:rsidRPr="00D76B16" w:rsidRDefault="00541DF7" w:rsidP="00541DF7">
      <w:pPr>
        <w:jc w:val="center"/>
        <w:outlineLvl w:val="0"/>
        <w:rPr>
          <w:color w:val="000000" w:themeColor="text1"/>
        </w:rPr>
      </w:pPr>
      <w:r w:rsidRPr="00D76B16">
        <w:rPr>
          <w:color w:val="000000" w:themeColor="text1"/>
        </w:rPr>
        <w:t>ŠIESTA HLAVA</w:t>
      </w:r>
    </w:p>
    <w:p w14:paraId="24FB83C8" w14:textId="77777777" w:rsidR="00541DF7" w:rsidRPr="00D76B16" w:rsidRDefault="00726072" w:rsidP="00541DF7">
      <w:pPr>
        <w:jc w:val="center"/>
        <w:outlineLvl w:val="0"/>
        <w:rPr>
          <w:color w:val="000000" w:themeColor="text1"/>
        </w:rPr>
      </w:pPr>
      <w:r w:rsidRPr="00D76B16">
        <w:rPr>
          <w:color w:val="000000" w:themeColor="text1"/>
        </w:rPr>
        <w:t xml:space="preserve">KONANIE O </w:t>
      </w:r>
      <w:r w:rsidR="00541DF7" w:rsidRPr="00D76B16">
        <w:rPr>
          <w:color w:val="000000" w:themeColor="text1"/>
        </w:rPr>
        <w:t>ZRUŠENÍ ZÁPISU ÚDAJOV</w:t>
      </w:r>
    </w:p>
    <w:p w14:paraId="5FFB539D" w14:textId="77777777" w:rsidR="00541DF7" w:rsidRPr="00D76B16" w:rsidRDefault="00541DF7" w:rsidP="00541DF7">
      <w:pPr>
        <w:jc w:val="center"/>
        <w:outlineLvl w:val="0"/>
        <w:rPr>
          <w:color w:val="000000" w:themeColor="text1"/>
          <w:u w:val="single"/>
        </w:rPr>
      </w:pPr>
    </w:p>
    <w:p w14:paraId="47C3A492" w14:textId="77777777" w:rsidR="00C80EBE" w:rsidRPr="00D76B16" w:rsidRDefault="00C80EBE" w:rsidP="00C80EBE">
      <w:pPr>
        <w:jc w:val="center"/>
        <w:rPr>
          <w:color w:val="000000" w:themeColor="text1"/>
        </w:rPr>
      </w:pPr>
      <w:r w:rsidRPr="00D76B16">
        <w:rPr>
          <w:color w:val="000000" w:themeColor="text1"/>
        </w:rPr>
        <w:t>§ 7</w:t>
      </w:r>
      <w:r w:rsidR="00B668D7" w:rsidRPr="00D76B16">
        <w:rPr>
          <w:color w:val="000000" w:themeColor="text1"/>
        </w:rPr>
        <w:t>9</w:t>
      </w:r>
    </w:p>
    <w:p w14:paraId="378D5C84" w14:textId="77777777" w:rsidR="00C80EBE" w:rsidRPr="00D76B16" w:rsidRDefault="00C80EBE" w:rsidP="00C80EBE">
      <w:pPr>
        <w:jc w:val="center"/>
        <w:rPr>
          <w:color w:val="000000" w:themeColor="text1"/>
        </w:rPr>
      </w:pPr>
    </w:p>
    <w:p w14:paraId="452307DF" w14:textId="77777777" w:rsidR="00C80EBE" w:rsidRPr="00D76B16" w:rsidRDefault="00C80EBE" w:rsidP="00A03894">
      <w:pPr>
        <w:ind w:firstLine="709"/>
        <w:jc w:val="both"/>
        <w:rPr>
          <w:color w:val="000000" w:themeColor="text1"/>
        </w:rPr>
      </w:pPr>
      <w:r w:rsidRPr="00D76B16">
        <w:rPr>
          <w:color w:val="000000" w:themeColor="text1"/>
        </w:rPr>
        <w:t>(1) Konaním o zrušen</w:t>
      </w:r>
      <w:r w:rsidR="00A9019B" w:rsidRPr="00D76B16">
        <w:rPr>
          <w:color w:val="000000" w:themeColor="text1"/>
        </w:rPr>
        <w:t>í</w:t>
      </w:r>
      <w:r w:rsidRPr="00D76B16">
        <w:rPr>
          <w:color w:val="000000" w:themeColor="text1"/>
        </w:rPr>
        <w:t xml:space="preserve"> zápisu údajov sa má dosiahnuť odstránenie nesprávnych zápisov</w:t>
      </w:r>
      <w:r w:rsidR="00CA10DF" w:rsidRPr="00D76B16">
        <w:rPr>
          <w:color w:val="000000" w:themeColor="text1"/>
        </w:rPr>
        <w:t xml:space="preserve"> údajov</w:t>
      </w:r>
      <w:r w:rsidRPr="00D76B16">
        <w:rPr>
          <w:color w:val="000000" w:themeColor="text1"/>
        </w:rPr>
        <w:t xml:space="preserve">, ak na ich vykonanie neboli </w:t>
      </w:r>
      <w:r w:rsidR="0020781F" w:rsidRPr="00D76B16">
        <w:rPr>
          <w:color w:val="000000" w:themeColor="text1"/>
        </w:rPr>
        <w:t>s</w:t>
      </w:r>
      <w:r w:rsidRPr="00D76B16">
        <w:rPr>
          <w:color w:val="000000" w:themeColor="text1"/>
        </w:rPr>
        <w:t>plnené skutkové a právne predpoklady.</w:t>
      </w:r>
    </w:p>
    <w:p w14:paraId="6BF1E0A2" w14:textId="77777777" w:rsidR="00C80EBE" w:rsidRPr="00D76B16" w:rsidRDefault="00C80EBE" w:rsidP="00C80EBE">
      <w:pPr>
        <w:rPr>
          <w:color w:val="000000" w:themeColor="text1"/>
        </w:rPr>
      </w:pPr>
    </w:p>
    <w:p w14:paraId="394392E6" w14:textId="77777777" w:rsidR="00C80EBE" w:rsidRPr="00D76B16" w:rsidRDefault="00C80EBE" w:rsidP="00A03894">
      <w:pPr>
        <w:ind w:firstLine="709"/>
        <w:jc w:val="both"/>
        <w:rPr>
          <w:color w:val="000000" w:themeColor="text1"/>
        </w:rPr>
      </w:pPr>
      <w:r w:rsidRPr="00D76B16">
        <w:rPr>
          <w:color w:val="000000" w:themeColor="text1"/>
        </w:rPr>
        <w:t xml:space="preserve">(2) Každý, kto má právny záujem na správnosti údajov zapísaných v obchodnom registri, alebo každý, koho sa zapísané údaje týkajú, najmä zapísaná osoba, spoločník zapísanej osoby alebo člen štatutárneho orgánu zapísanej osoby, môže navrhnúť, aby registrový súd zrušil zápis </w:t>
      </w:r>
      <w:r w:rsidR="00CA10DF" w:rsidRPr="00D76B16">
        <w:rPr>
          <w:color w:val="000000" w:themeColor="text1"/>
        </w:rPr>
        <w:t xml:space="preserve">údajov </w:t>
      </w:r>
      <w:r w:rsidRPr="00D76B16">
        <w:rPr>
          <w:color w:val="000000" w:themeColor="text1"/>
        </w:rPr>
        <w:t>do obchodného registra.</w:t>
      </w:r>
    </w:p>
    <w:p w14:paraId="706758B2" w14:textId="77777777" w:rsidR="00C80EBE" w:rsidRPr="00D76B16" w:rsidRDefault="00C80EBE" w:rsidP="00C80EBE">
      <w:pPr>
        <w:rPr>
          <w:color w:val="000000" w:themeColor="text1"/>
        </w:rPr>
      </w:pPr>
    </w:p>
    <w:p w14:paraId="47C28805" w14:textId="77777777" w:rsidR="00C80EBE" w:rsidRPr="00D76B16" w:rsidRDefault="00C80EBE" w:rsidP="00A03894">
      <w:pPr>
        <w:ind w:firstLine="709"/>
        <w:jc w:val="both"/>
        <w:rPr>
          <w:color w:val="000000" w:themeColor="text1"/>
        </w:rPr>
      </w:pPr>
      <w:r w:rsidRPr="00D76B16">
        <w:rPr>
          <w:color w:val="000000" w:themeColor="text1"/>
        </w:rPr>
        <w:t>(3) Konanie o zrušen</w:t>
      </w:r>
      <w:r w:rsidR="00A9019B" w:rsidRPr="00D76B16">
        <w:rPr>
          <w:color w:val="000000" w:themeColor="text1"/>
        </w:rPr>
        <w:t>í</w:t>
      </w:r>
      <w:r w:rsidRPr="00D76B16">
        <w:rPr>
          <w:color w:val="000000" w:themeColor="text1"/>
        </w:rPr>
        <w:t xml:space="preserve"> zápisu údajov sa začína na návrh. Návrh na zrušenie zápisu údajov do obchodného registra treba odôvodniť tým, že skutkové a právne predpoklady na vykonanie zápisu neboli splnené.</w:t>
      </w:r>
    </w:p>
    <w:p w14:paraId="0CE8FC44" w14:textId="77777777" w:rsidR="005923EE" w:rsidRPr="00D76B16" w:rsidRDefault="005923EE" w:rsidP="001F3566">
      <w:pPr>
        <w:jc w:val="center"/>
        <w:rPr>
          <w:b/>
          <w:color w:val="000000" w:themeColor="text1"/>
        </w:rPr>
      </w:pPr>
    </w:p>
    <w:p w14:paraId="61226503" w14:textId="77777777" w:rsidR="00C80EBE" w:rsidRPr="00D76B16" w:rsidRDefault="001F3566" w:rsidP="001F3566">
      <w:pPr>
        <w:jc w:val="center"/>
        <w:rPr>
          <w:color w:val="000000" w:themeColor="text1"/>
        </w:rPr>
      </w:pPr>
      <w:r w:rsidRPr="00D76B16">
        <w:rPr>
          <w:color w:val="000000" w:themeColor="text1"/>
        </w:rPr>
        <w:t xml:space="preserve">§ </w:t>
      </w:r>
      <w:r w:rsidR="00B668D7" w:rsidRPr="00D76B16">
        <w:rPr>
          <w:color w:val="000000" w:themeColor="text1"/>
        </w:rPr>
        <w:t>80</w:t>
      </w:r>
    </w:p>
    <w:p w14:paraId="7F8A19A6" w14:textId="77777777" w:rsidR="001F3566" w:rsidRPr="00D76B16" w:rsidRDefault="001F3566" w:rsidP="00C80EBE">
      <w:pPr>
        <w:rPr>
          <w:color w:val="000000" w:themeColor="text1"/>
        </w:rPr>
      </w:pPr>
    </w:p>
    <w:p w14:paraId="7006F548" w14:textId="77777777" w:rsidR="001B2318" w:rsidRPr="00D76B16" w:rsidRDefault="00C80EBE" w:rsidP="001322D9">
      <w:pPr>
        <w:ind w:firstLine="709"/>
        <w:jc w:val="both"/>
        <w:rPr>
          <w:b/>
          <w:color w:val="000000" w:themeColor="text1"/>
        </w:rPr>
      </w:pPr>
      <w:r w:rsidRPr="00D76B16">
        <w:rPr>
          <w:color w:val="000000" w:themeColor="text1"/>
        </w:rPr>
        <w:t>Zápis údajov do obchodného registra, na základe ktorého vznikla právnická osoba, alebo zápis, na základe ktorého došlo k</w:t>
      </w:r>
      <w:r w:rsidR="004C39DE" w:rsidRPr="00D76B16">
        <w:rPr>
          <w:color w:val="000000" w:themeColor="text1"/>
        </w:rPr>
        <w:t> zlúčeniu, splynutiu alebo rozdeleniu</w:t>
      </w:r>
      <w:r w:rsidRPr="00D76B16">
        <w:rPr>
          <w:color w:val="000000" w:themeColor="text1"/>
        </w:rPr>
        <w:t xml:space="preserve"> právnickej osoby, nemožno zrušiť.</w:t>
      </w:r>
    </w:p>
    <w:p w14:paraId="55FCAE49" w14:textId="77777777" w:rsidR="00CE077C" w:rsidRPr="00D76B16" w:rsidRDefault="00CE077C" w:rsidP="001F3566">
      <w:pPr>
        <w:jc w:val="center"/>
        <w:rPr>
          <w:color w:val="000000" w:themeColor="text1"/>
        </w:rPr>
      </w:pPr>
    </w:p>
    <w:p w14:paraId="59B70C59" w14:textId="77777777" w:rsidR="001F3566" w:rsidRPr="00D76B16" w:rsidRDefault="001F3566" w:rsidP="001F3566">
      <w:pPr>
        <w:jc w:val="center"/>
        <w:rPr>
          <w:color w:val="000000" w:themeColor="text1"/>
        </w:rPr>
      </w:pPr>
      <w:r w:rsidRPr="00D76B16">
        <w:rPr>
          <w:color w:val="000000" w:themeColor="text1"/>
        </w:rPr>
        <w:lastRenderedPageBreak/>
        <w:t xml:space="preserve">§ </w:t>
      </w:r>
      <w:r w:rsidR="00B668D7" w:rsidRPr="00D76B16">
        <w:rPr>
          <w:color w:val="000000" w:themeColor="text1"/>
        </w:rPr>
        <w:t>81</w:t>
      </w:r>
    </w:p>
    <w:p w14:paraId="5E618666" w14:textId="77777777" w:rsidR="00C80EBE" w:rsidRPr="00D76B16" w:rsidRDefault="00C80EBE" w:rsidP="001F3566">
      <w:pPr>
        <w:jc w:val="center"/>
        <w:rPr>
          <w:color w:val="000000" w:themeColor="text1"/>
        </w:rPr>
      </w:pPr>
      <w:r w:rsidRPr="00D76B16">
        <w:rPr>
          <w:color w:val="000000" w:themeColor="text1"/>
        </w:rPr>
        <w:t>Účastníci</w:t>
      </w:r>
      <w:r w:rsidR="005A0DD6" w:rsidRPr="00D76B16">
        <w:rPr>
          <w:color w:val="000000" w:themeColor="text1"/>
        </w:rPr>
        <w:t xml:space="preserve"> konania</w:t>
      </w:r>
    </w:p>
    <w:p w14:paraId="5E6DEF9D" w14:textId="77777777" w:rsidR="001F3566" w:rsidRPr="00D76B16" w:rsidRDefault="001F3566" w:rsidP="00A03894">
      <w:pPr>
        <w:jc w:val="both"/>
        <w:rPr>
          <w:color w:val="000000" w:themeColor="text1"/>
        </w:rPr>
      </w:pPr>
    </w:p>
    <w:p w14:paraId="3A8E3DD7" w14:textId="77777777" w:rsidR="00C80EBE" w:rsidRPr="00D76B16" w:rsidRDefault="00C80EBE" w:rsidP="00A03894">
      <w:pPr>
        <w:ind w:firstLine="709"/>
        <w:jc w:val="both"/>
        <w:rPr>
          <w:color w:val="000000" w:themeColor="text1"/>
        </w:rPr>
      </w:pPr>
      <w:r w:rsidRPr="00D76B16">
        <w:rPr>
          <w:color w:val="000000" w:themeColor="text1"/>
        </w:rPr>
        <w:t>(1) Účastníkom konania o zrušen</w:t>
      </w:r>
      <w:r w:rsidR="00A9019B" w:rsidRPr="00D76B16">
        <w:rPr>
          <w:color w:val="000000" w:themeColor="text1"/>
        </w:rPr>
        <w:t>í</w:t>
      </w:r>
      <w:r w:rsidRPr="00D76B16">
        <w:rPr>
          <w:color w:val="000000" w:themeColor="text1"/>
        </w:rPr>
        <w:t xml:space="preserve"> zápisu údajov je navrhovateľ, zapísaná osoba a osoba, ktorej údajov sa návrh týka.</w:t>
      </w:r>
    </w:p>
    <w:p w14:paraId="7DE738D8" w14:textId="77777777" w:rsidR="001F3566" w:rsidRPr="00D76B16" w:rsidRDefault="001F3566" w:rsidP="00A03894">
      <w:pPr>
        <w:jc w:val="both"/>
        <w:rPr>
          <w:color w:val="000000" w:themeColor="text1"/>
        </w:rPr>
      </w:pPr>
    </w:p>
    <w:p w14:paraId="2A7CAB35" w14:textId="77777777" w:rsidR="00C80EBE" w:rsidRPr="00D76B16" w:rsidRDefault="00C80EBE" w:rsidP="00A03894">
      <w:pPr>
        <w:ind w:firstLine="709"/>
        <w:jc w:val="both"/>
        <w:rPr>
          <w:color w:val="000000" w:themeColor="text1"/>
        </w:rPr>
      </w:pPr>
      <w:r w:rsidRPr="00D76B16">
        <w:rPr>
          <w:color w:val="000000" w:themeColor="text1"/>
        </w:rPr>
        <w:t>(2) Každý, kto osvedčí právny záujem, môže navrhnúť, aby ho registrový súd pribral ako účastníka do konania. Registrový súd o tom vydá uznesenie.</w:t>
      </w:r>
    </w:p>
    <w:p w14:paraId="0BC0EA19" w14:textId="77777777" w:rsidR="00CA5507" w:rsidRPr="00D76B16" w:rsidRDefault="00CA5507" w:rsidP="00C80EBE">
      <w:pPr>
        <w:rPr>
          <w:color w:val="000000" w:themeColor="text1"/>
        </w:rPr>
      </w:pPr>
    </w:p>
    <w:p w14:paraId="02E16C65" w14:textId="77777777" w:rsidR="00C80EBE" w:rsidRPr="00D76B16" w:rsidRDefault="001F3566" w:rsidP="001F3566">
      <w:pPr>
        <w:jc w:val="center"/>
        <w:rPr>
          <w:color w:val="000000" w:themeColor="text1"/>
        </w:rPr>
      </w:pPr>
      <w:r w:rsidRPr="00D76B16">
        <w:rPr>
          <w:color w:val="000000" w:themeColor="text1"/>
        </w:rPr>
        <w:t xml:space="preserve">§ </w:t>
      </w:r>
      <w:r w:rsidR="002E3423" w:rsidRPr="00D76B16">
        <w:rPr>
          <w:color w:val="000000" w:themeColor="text1"/>
        </w:rPr>
        <w:t>8</w:t>
      </w:r>
      <w:r w:rsidR="00B668D7" w:rsidRPr="00D76B16">
        <w:rPr>
          <w:color w:val="000000" w:themeColor="text1"/>
        </w:rPr>
        <w:t>2</w:t>
      </w:r>
    </w:p>
    <w:p w14:paraId="1D0811B8" w14:textId="77777777" w:rsidR="001F3566" w:rsidRPr="00D76B16" w:rsidRDefault="001F3566" w:rsidP="00C80EBE">
      <w:pPr>
        <w:rPr>
          <w:color w:val="000000" w:themeColor="text1"/>
        </w:rPr>
      </w:pPr>
    </w:p>
    <w:p w14:paraId="599C8E12" w14:textId="77777777" w:rsidR="00C80EBE" w:rsidRPr="00D76B16" w:rsidRDefault="00C80EBE" w:rsidP="00A03894">
      <w:pPr>
        <w:ind w:firstLine="709"/>
        <w:jc w:val="both"/>
        <w:rPr>
          <w:color w:val="000000" w:themeColor="text1"/>
        </w:rPr>
      </w:pPr>
      <w:r w:rsidRPr="00D76B16">
        <w:rPr>
          <w:color w:val="000000" w:themeColor="text1"/>
        </w:rPr>
        <w:t>(1) Registrový súd môže spojiť na spoločné konanie veci, ktoré sa týkajú tej istej zapísanej osoby.</w:t>
      </w:r>
    </w:p>
    <w:p w14:paraId="66032B4B" w14:textId="77777777" w:rsidR="001F3566" w:rsidRPr="00D76B16" w:rsidRDefault="001F3566" w:rsidP="00A03894">
      <w:pPr>
        <w:ind w:firstLine="709"/>
        <w:jc w:val="both"/>
        <w:rPr>
          <w:color w:val="000000" w:themeColor="text1"/>
        </w:rPr>
      </w:pPr>
    </w:p>
    <w:p w14:paraId="22A0C586" w14:textId="77777777" w:rsidR="00C80EBE" w:rsidRPr="00D76B16" w:rsidRDefault="00C80EBE" w:rsidP="00A03894">
      <w:pPr>
        <w:ind w:firstLine="709"/>
        <w:jc w:val="both"/>
        <w:rPr>
          <w:color w:val="000000" w:themeColor="text1"/>
        </w:rPr>
      </w:pPr>
      <w:r w:rsidRPr="00D76B16">
        <w:rPr>
          <w:color w:val="000000" w:themeColor="text1"/>
        </w:rPr>
        <w:t>(2) V záujme hospodárnosti konania môže registrový súd vylúčiť na samostatné konanie veci, ktoré sa týkajú tej istej zapísanej osoby.</w:t>
      </w:r>
    </w:p>
    <w:p w14:paraId="0CC66107" w14:textId="77777777" w:rsidR="0080702D" w:rsidRPr="00D76B16" w:rsidRDefault="0080702D" w:rsidP="00C80EBE">
      <w:pPr>
        <w:rPr>
          <w:color w:val="000000" w:themeColor="text1"/>
        </w:rPr>
      </w:pPr>
    </w:p>
    <w:p w14:paraId="3184F7A0" w14:textId="77777777" w:rsidR="00C80EBE" w:rsidRPr="00D76B16" w:rsidRDefault="001F3566" w:rsidP="001F3566">
      <w:pPr>
        <w:jc w:val="center"/>
        <w:rPr>
          <w:color w:val="000000" w:themeColor="text1"/>
        </w:rPr>
      </w:pPr>
      <w:r w:rsidRPr="00D76B16">
        <w:rPr>
          <w:color w:val="000000" w:themeColor="text1"/>
        </w:rPr>
        <w:t xml:space="preserve">§ </w:t>
      </w:r>
      <w:r w:rsidR="002E3423" w:rsidRPr="00D76B16">
        <w:rPr>
          <w:color w:val="000000" w:themeColor="text1"/>
        </w:rPr>
        <w:t>8</w:t>
      </w:r>
      <w:r w:rsidR="00B668D7" w:rsidRPr="00D76B16">
        <w:rPr>
          <w:color w:val="000000" w:themeColor="text1"/>
        </w:rPr>
        <w:t>3</w:t>
      </w:r>
    </w:p>
    <w:p w14:paraId="551C83CC" w14:textId="77777777" w:rsidR="0080702D" w:rsidRPr="00D76B16" w:rsidRDefault="0080702D" w:rsidP="00C80EBE">
      <w:pPr>
        <w:rPr>
          <w:color w:val="000000" w:themeColor="text1"/>
        </w:rPr>
      </w:pPr>
    </w:p>
    <w:p w14:paraId="41F91EAC" w14:textId="77777777" w:rsidR="00C80EBE" w:rsidRPr="00D76B16" w:rsidRDefault="00C80EBE" w:rsidP="00A03894">
      <w:pPr>
        <w:ind w:firstLine="709"/>
        <w:jc w:val="both"/>
        <w:rPr>
          <w:color w:val="000000" w:themeColor="text1"/>
        </w:rPr>
      </w:pPr>
      <w:r w:rsidRPr="00D76B16">
        <w:rPr>
          <w:color w:val="000000" w:themeColor="text1"/>
        </w:rPr>
        <w:t xml:space="preserve">(1) Návrh na začatie konania alebo uznesenie o začatí konania doručí registrový súd účastníkom a vyzve ich, aby sa vyjadrili, či s vykonaním </w:t>
      </w:r>
      <w:r w:rsidR="00D14BE1" w:rsidRPr="00D76B16">
        <w:rPr>
          <w:color w:val="000000" w:themeColor="text1"/>
        </w:rPr>
        <w:t xml:space="preserve">zrušenia </w:t>
      </w:r>
      <w:r w:rsidRPr="00D76B16">
        <w:rPr>
          <w:color w:val="000000" w:themeColor="text1"/>
        </w:rPr>
        <w:t xml:space="preserve">zápisu údajov </w:t>
      </w:r>
      <w:r w:rsidR="00D14BE1" w:rsidRPr="00D76B16">
        <w:rPr>
          <w:color w:val="000000" w:themeColor="text1"/>
        </w:rPr>
        <w:t xml:space="preserve">v </w:t>
      </w:r>
      <w:r w:rsidRPr="00D76B16">
        <w:rPr>
          <w:color w:val="000000" w:themeColor="text1"/>
        </w:rPr>
        <w:t>obchodn</w:t>
      </w:r>
      <w:r w:rsidR="00D14BE1" w:rsidRPr="00D76B16">
        <w:rPr>
          <w:color w:val="000000" w:themeColor="text1"/>
        </w:rPr>
        <w:t>om</w:t>
      </w:r>
      <w:r w:rsidRPr="00D76B16">
        <w:rPr>
          <w:color w:val="000000" w:themeColor="text1"/>
        </w:rPr>
        <w:t xml:space="preserve"> registr</w:t>
      </w:r>
      <w:r w:rsidR="00D14BE1" w:rsidRPr="00D76B16">
        <w:rPr>
          <w:color w:val="000000" w:themeColor="text1"/>
        </w:rPr>
        <w:t>i</w:t>
      </w:r>
      <w:r w:rsidRPr="00D76B16">
        <w:rPr>
          <w:color w:val="000000" w:themeColor="text1"/>
        </w:rPr>
        <w:t xml:space="preserve"> súhlasia, alebo aby uviedli skutkové tvrdenia alebo právne dôvody, ktoré bránia vykonaniu </w:t>
      </w:r>
      <w:r w:rsidR="00D14BE1" w:rsidRPr="00D76B16">
        <w:rPr>
          <w:color w:val="000000" w:themeColor="text1"/>
        </w:rPr>
        <w:t xml:space="preserve">zrušenia </w:t>
      </w:r>
      <w:r w:rsidRPr="00D76B16">
        <w:rPr>
          <w:color w:val="000000" w:themeColor="text1"/>
        </w:rPr>
        <w:t>zápisu</w:t>
      </w:r>
      <w:r w:rsidR="00D14BE1" w:rsidRPr="00D76B16">
        <w:rPr>
          <w:color w:val="000000" w:themeColor="text1"/>
        </w:rPr>
        <w:t xml:space="preserve"> údajov</w:t>
      </w:r>
      <w:r w:rsidRPr="00D76B16">
        <w:rPr>
          <w:color w:val="000000" w:themeColor="text1"/>
        </w:rPr>
        <w:t>.</w:t>
      </w:r>
    </w:p>
    <w:p w14:paraId="0D1A861A" w14:textId="77777777" w:rsidR="00A03894" w:rsidRPr="00D76B16" w:rsidRDefault="00A03894" w:rsidP="00A03894">
      <w:pPr>
        <w:ind w:firstLine="709"/>
        <w:jc w:val="both"/>
        <w:rPr>
          <w:color w:val="000000" w:themeColor="text1"/>
        </w:rPr>
      </w:pPr>
    </w:p>
    <w:p w14:paraId="4D975036" w14:textId="77777777" w:rsidR="00C80EBE" w:rsidRPr="00D76B16" w:rsidRDefault="00C80EBE" w:rsidP="00A03894">
      <w:pPr>
        <w:ind w:firstLine="709"/>
        <w:jc w:val="both"/>
        <w:rPr>
          <w:color w:val="000000" w:themeColor="text1"/>
        </w:rPr>
      </w:pPr>
      <w:r w:rsidRPr="00D76B16">
        <w:rPr>
          <w:color w:val="000000" w:themeColor="text1"/>
        </w:rPr>
        <w:t>(2) Registrový súd nepostupuje podľa odseku 1, ak je predmetom konania opr</w:t>
      </w:r>
      <w:r w:rsidR="00B454BC" w:rsidRPr="00D76B16">
        <w:rPr>
          <w:color w:val="000000" w:themeColor="text1"/>
        </w:rPr>
        <w:t>ava zapísaných údajov podľa § 7</w:t>
      </w:r>
      <w:r w:rsidR="003B3F22" w:rsidRPr="00D76B16">
        <w:rPr>
          <w:color w:val="000000" w:themeColor="text1"/>
        </w:rPr>
        <w:t>7</w:t>
      </w:r>
      <w:r w:rsidRPr="00D76B16">
        <w:rPr>
          <w:color w:val="000000" w:themeColor="text1"/>
        </w:rPr>
        <w:t xml:space="preserve">. </w:t>
      </w:r>
    </w:p>
    <w:p w14:paraId="40ED0D5F" w14:textId="77777777" w:rsidR="001F3566" w:rsidRPr="00D76B16" w:rsidRDefault="001F3566" w:rsidP="00C80EBE">
      <w:pPr>
        <w:rPr>
          <w:color w:val="000000" w:themeColor="text1"/>
        </w:rPr>
      </w:pPr>
    </w:p>
    <w:p w14:paraId="6126C29C" w14:textId="77777777" w:rsidR="00C80EBE" w:rsidRPr="00D76B16" w:rsidRDefault="001F3566" w:rsidP="001F3566">
      <w:pPr>
        <w:jc w:val="center"/>
        <w:rPr>
          <w:color w:val="000000" w:themeColor="text1"/>
        </w:rPr>
      </w:pPr>
      <w:r w:rsidRPr="00D76B16">
        <w:rPr>
          <w:color w:val="000000" w:themeColor="text1"/>
        </w:rPr>
        <w:t xml:space="preserve">§ </w:t>
      </w:r>
      <w:r w:rsidR="002E3423" w:rsidRPr="00D76B16">
        <w:rPr>
          <w:color w:val="000000" w:themeColor="text1"/>
        </w:rPr>
        <w:t>8</w:t>
      </w:r>
      <w:r w:rsidR="00B668D7" w:rsidRPr="00D76B16">
        <w:rPr>
          <w:color w:val="000000" w:themeColor="text1"/>
        </w:rPr>
        <w:t>4</w:t>
      </w:r>
    </w:p>
    <w:p w14:paraId="2704D75B" w14:textId="77777777" w:rsidR="001F3566" w:rsidRPr="00D76B16" w:rsidRDefault="001F3566" w:rsidP="00C80EBE">
      <w:pPr>
        <w:rPr>
          <w:color w:val="000000" w:themeColor="text1"/>
        </w:rPr>
      </w:pPr>
    </w:p>
    <w:p w14:paraId="7FC67B1F" w14:textId="77777777" w:rsidR="00C80EBE" w:rsidRPr="00D76B16" w:rsidRDefault="00C80EBE" w:rsidP="00A03894">
      <w:pPr>
        <w:ind w:firstLine="709"/>
        <w:jc w:val="both"/>
        <w:rPr>
          <w:color w:val="000000" w:themeColor="text1"/>
        </w:rPr>
      </w:pPr>
      <w:r w:rsidRPr="00D76B16">
        <w:rPr>
          <w:color w:val="000000" w:themeColor="text1"/>
        </w:rPr>
        <w:t>(1) Registrový súd rozhoduje uznesením</w:t>
      </w:r>
      <w:r w:rsidR="008B02A8" w:rsidRPr="00D76B16">
        <w:rPr>
          <w:color w:val="000000" w:themeColor="text1"/>
        </w:rPr>
        <w:t>.</w:t>
      </w:r>
    </w:p>
    <w:p w14:paraId="7C6E55E2" w14:textId="77777777" w:rsidR="001F3566" w:rsidRPr="00D76B16" w:rsidRDefault="001F3566" w:rsidP="00A03894">
      <w:pPr>
        <w:jc w:val="both"/>
        <w:rPr>
          <w:color w:val="000000" w:themeColor="text1"/>
        </w:rPr>
      </w:pPr>
    </w:p>
    <w:p w14:paraId="2FE1C899" w14:textId="77777777" w:rsidR="00541DF7" w:rsidRPr="00D76B16" w:rsidRDefault="00C80EBE" w:rsidP="004C39DE">
      <w:pPr>
        <w:ind w:firstLine="709"/>
        <w:jc w:val="both"/>
        <w:rPr>
          <w:color w:val="000000" w:themeColor="text1"/>
        </w:rPr>
      </w:pPr>
      <w:r w:rsidRPr="00D76B16">
        <w:rPr>
          <w:color w:val="000000" w:themeColor="text1"/>
        </w:rPr>
        <w:t xml:space="preserve">(2) Registrový súd zruší zápis údajov </w:t>
      </w:r>
      <w:r w:rsidR="00202FC6" w:rsidRPr="00D76B16">
        <w:rPr>
          <w:color w:val="000000" w:themeColor="text1"/>
        </w:rPr>
        <w:t xml:space="preserve">bezodkladne </w:t>
      </w:r>
      <w:r w:rsidRPr="00D76B16">
        <w:rPr>
          <w:color w:val="000000" w:themeColor="text1"/>
        </w:rPr>
        <w:t>po</w:t>
      </w:r>
      <w:r w:rsidR="00585332" w:rsidRPr="00D76B16">
        <w:rPr>
          <w:color w:val="000000" w:themeColor="text1"/>
        </w:rPr>
        <w:t xml:space="preserve"> </w:t>
      </w:r>
      <w:r w:rsidRPr="00D76B16">
        <w:rPr>
          <w:color w:val="000000" w:themeColor="text1"/>
        </w:rPr>
        <w:t xml:space="preserve">tom, čo uznesenie, ktorým sa návrhu vyhovelo, nadobudne právoplatnosť. Pri zapísanej osobe registrový súd v obchodnom registri </w:t>
      </w:r>
      <w:r w:rsidR="0030477C" w:rsidRPr="00D76B16">
        <w:rPr>
          <w:color w:val="000000" w:themeColor="text1"/>
        </w:rPr>
        <w:t>zaznamená</w:t>
      </w:r>
      <w:r w:rsidRPr="00D76B16">
        <w:rPr>
          <w:color w:val="000000" w:themeColor="text1"/>
        </w:rPr>
        <w:t>, že zápis</w:t>
      </w:r>
      <w:r w:rsidR="00A07854" w:rsidRPr="00D76B16">
        <w:rPr>
          <w:color w:val="000000" w:themeColor="text1"/>
        </w:rPr>
        <w:t xml:space="preserve"> údajov</w:t>
      </w:r>
      <w:r w:rsidRPr="00D76B16">
        <w:rPr>
          <w:color w:val="000000" w:themeColor="text1"/>
        </w:rPr>
        <w:t xml:space="preserve"> bol zrušený</w:t>
      </w:r>
      <w:r w:rsidR="0020781F" w:rsidRPr="00D76B16">
        <w:rPr>
          <w:color w:val="000000" w:themeColor="text1"/>
        </w:rPr>
        <w:t xml:space="preserve"> z dôvodu, že</w:t>
      </w:r>
      <w:r w:rsidR="005923EE" w:rsidRPr="00D76B16">
        <w:rPr>
          <w:color w:val="000000" w:themeColor="text1"/>
        </w:rPr>
        <w:t xml:space="preserve"> </w:t>
      </w:r>
      <w:r w:rsidRPr="00D76B16">
        <w:rPr>
          <w:color w:val="000000" w:themeColor="text1"/>
        </w:rPr>
        <w:t>skutkové a právne predpoklady pre v</w:t>
      </w:r>
      <w:r w:rsidR="004C39DE" w:rsidRPr="00D76B16">
        <w:rPr>
          <w:color w:val="000000" w:themeColor="text1"/>
        </w:rPr>
        <w:t>ykonanie zápisu neboli splnené.</w:t>
      </w:r>
    </w:p>
    <w:p w14:paraId="03D9550D" w14:textId="77777777" w:rsidR="0031009E" w:rsidRPr="00D76B16" w:rsidRDefault="0031009E" w:rsidP="004C39DE">
      <w:pPr>
        <w:ind w:firstLine="709"/>
        <w:jc w:val="both"/>
        <w:rPr>
          <w:color w:val="000000" w:themeColor="text1"/>
        </w:rPr>
      </w:pPr>
    </w:p>
    <w:p w14:paraId="43A0816E" w14:textId="77777777" w:rsidR="0031009E" w:rsidRPr="00D76B16" w:rsidRDefault="0031009E" w:rsidP="004C39DE">
      <w:pPr>
        <w:ind w:firstLine="709"/>
        <w:jc w:val="both"/>
        <w:rPr>
          <w:color w:val="000000" w:themeColor="text1"/>
        </w:rPr>
      </w:pPr>
      <w:r w:rsidRPr="00D76B16">
        <w:rPr>
          <w:color w:val="000000" w:themeColor="text1"/>
        </w:rPr>
        <w:t>(3) Proti uzneseniu podľa odseku 1 je prípustné odvolanie.</w:t>
      </w:r>
    </w:p>
    <w:p w14:paraId="7F922B27" w14:textId="77777777" w:rsidR="005923EE" w:rsidRPr="00D76B16" w:rsidRDefault="005923EE" w:rsidP="00F606ED">
      <w:pPr>
        <w:jc w:val="both"/>
        <w:rPr>
          <w:color w:val="000000" w:themeColor="text1"/>
        </w:rPr>
      </w:pPr>
    </w:p>
    <w:p w14:paraId="258E8156" w14:textId="77777777" w:rsidR="00285EC1" w:rsidRPr="00D76B16" w:rsidRDefault="004C39DE" w:rsidP="00D648E3">
      <w:pPr>
        <w:jc w:val="center"/>
        <w:outlineLvl w:val="0"/>
        <w:rPr>
          <w:color w:val="000000" w:themeColor="text1"/>
        </w:rPr>
      </w:pPr>
      <w:r w:rsidRPr="00D76B16">
        <w:rPr>
          <w:caps/>
          <w:color w:val="000000" w:themeColor="text1"/>
          <w:spacing w:val="30"/>
        </w:rPr>
        <w:t>SIEDMA</w:t>
      </w:r>
      <w:r w:rsidR="00C73C6C" w:rsidRPr="00D76B16">
        <w:rPr>
          <w:caps/>
          <w:color w:val="000000" w:themeColor="text1"/>
          <w:spacing w:val="30"/>
        </w:rPr>
        <w:t xml:space="preserve"> </w:t>
      </w:r>
      <w:r w:rsidR="00535FFD" w:rsidRPr="00D76B16">
        <w:rPr>
          <w:caps/>
          <w:color w:val="000000" w:themeColor="text1"/>
          <w:spacing w:val="30"/>
        </w:rPr>
        <w:t>hlava</w:t>
      </w:r>
    </w:p>
    <w:p w14:paraId="670497FB" w14:textId="77777777" w:rsidR="000D7D1C" w:rsidRPr="00D76B16" w:rsidRDefault="000D7D1C" w:rsidP="000D7D1C">
      <w:pPr>
        <w:jc w:val="center"/>
        <w:outlineLvl w:val="0"/>
        <w:rPr>
          <w:color w:val="000000" w:themeColor="text1"/>
        </w:rPr>
      </w:pPr>
      <w:r w:rsidRPr="00D76B16">
        <w:rPr>
          <w:color w:val="000000" w:themeColor="text1"/>
        </w:rPr>
        <w:t>KONANIE O ZMENE ALEBO</w:t>
      </w:r>
      <w:r w:rsidR="006D0961" w:rsidRPr="00D76B16">
        <w:rPr>
          <w:color w:val="000000" w:themeColor="text1"/>
        </w:rPr>
        <w:t xml:space="preserve"> KONANIE</w:t>
      </w:r>
      <w:r w:rsidR="00905794" w:rsidRPr="00D76B16">
        <w:rPr>
          <w:color w:val="000000" w:themeColor="text1"/>
        </w:rPr>
        <w:t xml:space="preserve"> O</w:t>
      </w:r>
      <w:r w:rsidRPr="00D76B16">
        <w:rPr>
          <w:color w:val="000000" w:themeColor="text1"/>
        </w:rPr>
        <w:t xml:space="preserve"> VÝMAZE </w:t>
      </w:r>
    </w:p>
    <w:p w14:paraId="36476CEC" w14:textId="77777777" w:rsidR="00985F06" w:rsidRPr="00D76B16" w:rsidRDefault="000D7D1C" w:rsidP="00D648E3">
      <w:pPr>
        <w:jc w:val="center"/>
        <w:outlineLvl w:val="0"/>
        <w:rPr>
          <w:color w:val="000000" w:themeColor="text1"/>
        </w:rPr>
      </w:pPr>
      <w:r w:rsidRPr="00D76B16">
        <w:rPr>
          <w:color w:val="000000" w:themeColor="text1"/>
        </w:rPr>
        <w:t>Z OSOBITNÝCH DÔVODOV</w:t>
      </w:r>
    </w:p>
    <w:p w14:paraId="6D2A736C" w14:textId="77777777" w:rsidR="00D11A93" w:rsidRPr="00D76B16" w:rsidRDefault="00D11A93" w:rsidP="00D648E3">
      <w:pPr>
        <w:jc w:val="center"/>
        <w:outlineLvl w:val="0"/>
        <w:rPr>
          <w:color w:val="000000" w:themeColor="text1"/>
        </w:rPr>
      </w:pPr>
    </w:p>
    <w:p w14:paraId="109AE056" w14:textId="77777777" w:rsidR="00D11A93" w:rsidRPr="00D76B16" w:rsidRDefault="00D11A93" w:rsidP="00D648E3">
      <w:pPr>
        <w:jc w:val="center"/>
        <w:outlineLvl w:val="0"/>
        <w:rPr>
          <w:color w:val="000000" w:themeColor="text1"/>
        </w:rPr>
      </w:pPr>
      <w:r w:rsidRPr="00D76B16">
        <w:rPr>
          <w:color w:val="000000" w:themeColor="text1"/>
        </w:rPr>
        <w:t xml:space="preserve">§ </w:t>
      </w:r>
      <w:r w:rsidR="002E3423" w:rsidRPr="00D76B16">
        <w:rPr>
          <w:color w:val="000000" w:themeColor="text1"/>
        </w:rPr>
        <w:t>8</w:t>
      </w:r>
      <w:r w:rsidR="00B668D7" w:rsidRPr="00D76B16">
        <w:rPr>
          <w:color w:val="000000" w:themeColor="text1"/>
        </w:rPr>
        <w:t>5</w:t>
      </w:r>
    </w:p>
    <w:p w14:paraId="209CFE83" w14:textId="77777777" w:rsidR="004C39DE" w:rsidRPr="00D76B16" w:rsidRDefault="004C39DE" w:rsidP="004C39DE">
      <w:pPr>
        <w:jc w:val="both"/>
        <w:outlineLvl w:val="0"/>
        <w:rPr>
          <w:color w:val="000000" w:themeColor="text1"/>
        </w:rPr>
      </w:pPr>
    </w:p>
    <w:p w14:paraId="41DCB511" w14:textId="77777777" w:rsidR="00692178" w:rsidRPr="00D76B16" w:rsidRDefault="00692178" w:rsidP="004C39DE">
      <w:pPr>
        <w:ind w:firstLine="709"/>
        <w:jc w:val="both"/>
        <w:outlineLvl w:val="0"/>
        <w:rPr>
          <w:color w:val="000000" w:themeColor="text1"/>
        </w:rPr>
      </w:pPr>
      <w:r w:rsidRPr="00D76B16">
        <w:rPr>
          <w:color w:val="000000" w:themeColor="text1"/>
        </w:rPr>
        <w:t>K</w:t>
      </w:r>
      <w:r w:rsidR="00D75961" w:rsidRPr="00D76B16">
        <w:rPr>
          <w:color w:val="000000" w:themeColor="text1"/>
        </w:rPr>
        <w:t>onaním o zmene alebo</w:t>
      </w:r>
      <w:r w:rsidR="00EB54AD" w:rsidRPr="00D76B16">
        <w:rPr>
          <w:color w:val="000000" w:themeColor="text1"/>
        </w:rPr>
        <w:t xml:space="preserve"> konaním</w:t>
      </w:r>
      <w:r w:rsidR="00D75961" w:rsidRPr="00D76B16">
        <w:rPr>
          <w:color w:val="000000" w:themeColor="text1"/>
        </w:rPr>
        <w:t xml:space="preserve"> </w:t>
      </w:r>
      <w:r w:rsidR="00D73516" w:rsidRPr="00D76B16">
        <w:rPr>
          <w:color w:val="000000" w:themeColor="text1"/>
        </w:rPr>
        <w:t xml:space="preserve">o </w:t>
      </w:r>
      <w:r w:rsidR="00D75961" w:rsidRPr="00D76B16">
        <w:rPr>
          <w:color w:val="000000" w:themeColor="text1"/>
        </w:rPr>
        <w:t>výmaze z osobitných dôvodov sa m</w:t>
      </w:r>
      <w:r w:rsidR="0020781F" w:rsidRPr="00D76B16">
        <w:rPr>
          <w:color w:val="000000" w:themeColor="text1"/>
        </w:rPr>
        <w:t>á</w:t>
      </w:r>
      <w:r w:rsidR="00D75961" w:rsidRPr="00D76B16">
        <w:rPr>
          <w:color w:val="000000" w:themeColor="text1"/>
        </w:rPr>
        <w:t xml:space="preserve"> dosiahnuť aktuálnosť zapísaných údajov o zapísanej osobe na základe </w:t>
      </w:r>
      <w:r w:rsidR="00D26998" w:rsidRPr="00D76B16">
        <w:rPr>
          <w:color w:val="000000" w:themeColor="text1"/>
        </w:rPr>
        <w:t xml:space="preserve">oznámenia zo </w:t>
      </w:r>
      <w:r w:rsidR="00D75961" w:rsidRPr="00D76B16">
        <w:rPr>
          <w:color w:val="000000" w:themeColor="text1"/>
        </w:rPr>
        <w:t>systému prepojenia registrov</w:t>
      </w:r>
      <w:r w:rsidR="00D26998" w:rsidRPr="00D76B16">
        <w:rPr>
          <w:color w:val="000000" w:themeColor="text1"/>
        </w:rPr>
        <w:t>,</w:t>
      </w:r>
      <w:r w:rsidR="00D75961" w:rsidRPr="00D76B16">
        <w:rPr>
          <w:color w:val="000000" w:themeColor="text1"/>
        </w:rPr>
        <w:t xml:space="preserve"> ako aj na základe právoplatného rozhodnutia súdu </w:t>
      </w:r>
      <w:r w:rsidR="0020781F" w:rsidRPr="00D76B16">
        <w:rPr>
          <w:color w:val="000000" w:themeColor="text1"/>
        </w:rPr>
        <w:t>alebo </w:t>
      </w:r>
      <w:r w:rsidR="00D75961" w:rsidRPr="00D76B16">
        <w:rPr>
          <w:color w:val="000000" w:themeColor="text1"/>
        </w:rPr>
        <w:t>konania, ktoré je podkladom na výmaz zapísanej osoby z obchodného registra</w:t>
      </w:r>
      <w:r w:rsidRPr="00D76B16">
        <w:rPr>
          <w:color w:val="000000" w:themeColor="text1"/>
        </w:rPr>
        <w:t>.</w:t>
      </w:r>
    </w:p>
    <w:p w14:paraId="4B1B1FF9" w14:textId="77777777" w:rsidR="001B2318" w:rsidRDefault="001B2318" w:rsidP="005825C3">
      <w:pPr>
        <w:jc w:val="both"/>
        <w:outlineLvl w:val="0"/>
        <w:rPr>
          <w:color w:val="000000" w:themeColor="text1"/>
        </w:rPr>
      </w:pPr>
    </w:p>
    <w:p w14:paraId="1F770DA7" w14:textId="77777777" w:rsidR="00D25E12" w:rsidRPr="00D76B16" w:rsidRDefault="00D25E12" w:rsidP="005825C3">
      <w:pPr>
        <w:jc w:val="both"/>
        <w:outlineLvl w:val="0"/>
        <w:rPr>
          <w:color w:val="000000" w:themeColor="text1"/>
        </w:rPr>
      </w:pPr>
    </w:p>
    <w:p w14:paraId="6AA66248" w14:textId="77777777" w:rsidR="002A5F58" w:rsidRPr="00D76B16" w:rsidRDefault="007C4D59" w:rsidP="002A5F58">
      <w:pPr>
        <w:jc w:val="center"/>
        <w:outlineLvl w:val="0"/>
        <w:rPr>
          <w:b/>
          <w:color w:val="000000" w:themeColor="text1"/>
        </w:rPr>
      </w:pPr>
      <w:r w:rsidRPr="00D76B16">
        <w:rPr>
          <w:b/>
          <w:color w:val="000000" w:themeColor="text1"/>
        </w:rPr>
        <w:lastRenderedPageBreak/>
        <w:t>Prvý diel</w:t>
      </w:r>
    </w:p>
    <w:p w14:paraId="0C15414C" w14:textId="77777777" w:rsidR="002A5F58" w:rsidRPr="00D76B16" w:rsidRDefault="002A5F58" w:rsidP="002A5F58">
      <w:pPr>
        <w:jc w:val="center"/>
        <w:outlineLvl w:val="0"/>
        <w:rPr>
          <w:b/>
          <w:color w:val="000000" w:themeColor="text1"/>
        </w:rPr>
      </w:pPr>
      <w:r w:rsidRPr="00D76B16">
        <w:rPr>
          <w:b/>
          <w:color w:val="000000" w:themeColor="text1"/>
        </w:rPr>
        <w:t>Zmena alebo výmaz na základe oznámenia zo systému prepojenia registrov</w:t>
      </w:r>
    </w:p>
    <w:p w14:paraId="2676AB9F" w14:textId="77777777" w:rsidR="002A5F58" w:rsidRPr="00D76B16" w:rsidRDefault="002A5F58" w:rsidP="002A5F58">
      <w:pPr>
        <w:jc w:val="center"/>
        <w:outlineLvl w:val="0"/>
        <w:rPr>
          <w:color w:val="000000" w:themeColor="text1"/>
        </w:rPr>
      </w:pPr>
    </w:p>
    <w:p w14:paraId="31A2B047" w14:textId="77777777" w:rsidR="00796798" w:rsidRPr="00D76B16" w:rsidRDefault="00796798" w:rsidP="00796798">
      <w:pPr>
        <w:jc w:val="center"/>
        <w:outlineLvl w:val="0"/>
        <w:rPr>
          <w:color w:val="000000" w:themeColor="text1"/>
          <w:spacing w:val="30"/>
        </w:rPr>
      </w:pPr>
      <w:r w:rsidRPr="00D76B16">
        <w:rPr>
          <w:color w:val="000000" w:themeColor="text1"/>
          <w:spacing w:val="30"/>
        </w:rPr>
        <w:t>Zmena zápisu pri pobočke slovenskej právnickej osoby a pri pobočke zahraničnej právnickej osoby</w:t>
      </w:r>
    </w:p>
    <w:p w14:paraId="49517281" w14:textId="77777777" w:rsidR="00796798" w:rsidRPr="00D76B16" w:rsidRDefault="00796798" w:rsidP="002A5F58">
      <w:pPr>
        <w:jc w:val="center"/>
        <w:outlineLvl w:val="0"/>
        <w:rPr>
          <w:color w:val="000000" w:themeColor="text1"/>
        </w:rPr>
      </w:pPr>
    </w:p>
    <w:p w14:paraId="54A2891E" w14:textId="77777777" w:rsidR="00985F06" w:rsidRPr="00D76B16" w:rsidRDefault="00985F06" w:rsidP="00D648E3">
      <w:pPr>
        <w:jc w:val="center"/>
        <w:outlineLvl w:val="0"/>
        <w:rPr>
          <w:color w:val="000000" w:themeColor="text1"/>
        </w:rPr>
      </w:pPr>
      <w:r w:rsidRPr="00D76B16">
        <w:rPr>
          <w:color w:val="000000" w:themeColor="text1"/>
        </w:rPr>
        <w:t xml:space="preserve">§ </w:t>
      </w:r>
      <w:r w:rsidR="002E3423" w:rsidRPr="00D76B16">
        <w:rPr>
          <w:color w:val="000000" w:themeColor="text1"/>
        </w:rPr>
        <w:t>8</w:t>
      </w:r>
      <w:r w:rsidR="00B668D7" w:rsidRPr="00D76B16">
        <w:rPr>
          <w:color w:val="000000" w:themeColor="text1"/>
        </w:rPr>
        <w:t>6</w:t>
      </w:r>
    </w:p>
    <w:p w14:paraId="7A731DF6" w14:textId="77777777" w:rsidR="00985F06" w:rsidRPr="00D76B16" w:rsidRDefault="00985F06" w:rsidP="00985F06">
      <w:pPr>
        <w:jc w:val="both"/>
        <w:outlineLvl w:val="0"/>
        <w:rPr>
          <w:color w:val="000000" w:themeColor="text1"/>
        </w:rPr>
      </w:pPr>
    </w:p>
    <w:p w14:paraId="2D514CF2" w14:textId="77777777" w:rsidR="00985F06" w:rsidRPr="00D76B16" w:rsidRDefault="000227E8" w:rsidP="002C5B76">
      <w:pPr>
        <w:pStyle w:val="Odsekzoznamu"/>
        <w:numPr>
          <w:ilvl w:val="0"/>
          <w:numId w:val="29"/>
        </w:numPr>
        <w:ind w:left="0" w:firstLine="709"/>
        <w:jc w:val="both"/>
        <w:outlineLvl w:val="0"/>
        <w:rPr>
          <w:color w:val="000000" w:themeColor="text1"/>
        </w:rPr>
      </w:pPr>
      <w:r w:rsidRPr="00D76B16">
        <w:rPr>
          <w:color w:val="000000" w:themeColor="text1"/>
        </w:rPr>
        <w:t xml:space="preserve">Registrový súd </w:t>
      </w:r>
      <w:r w:rsidR="0071430B" w:rsidRPr="00D76B16">
        <w:rPr>
          <w:color w:val="000000" w:themeColor="text1"/>
        </w:rPr>
        <w:t>aj bez návrhu</w:t>
      </w:r>
      <w:r w:rsidR="00985F06" w:rsidRPr="00D76B16">
        <w:rPr>
          <w:color w:val="000000" w:themeColor="text1"/>
        </w:rPr>
        <w:t xml:space="preserve"> </w:t>
      </w:r>
      <w:r w:rsidR="00202FC6" w:rsidRPr="00D76B16">
        <w:rPr>
          <w:color w:val="000000" w:themeColor="text1"/>
        </w:rPr>
        <w:t xml:space="preserve">bezodkladne </w:t>
      </w:r>
      <w:r w:rsidR="00985F06" w:rsidRPr="00D76B16">
        <w:rPr>
          <w:color w:val="000000" w:themeColor="text1"/>
        </w:rPr>
        <w:t xml:space="preserve">vykoná zmenu zápisu pri zapísanej osobe, ak </w:t>
      </w:r>
      <w:r w:rsidR="00734FEB" w:rsidRPr="00D76B16">
        <w:rPr>
          <w:color w:val="000000" w:themeColor="text1"/>
        </w:rPr>
        <w:t xml:space="preserve">zahraničný </w:t>
      </w:r>
      <w:r w:rsidR="00774B06" w:rsidRPr="00D76B16">
        <w:rPr>
          <w:color w:val="000000" w:themeColor="text1"/>
        </w:rPr>
        <w:t>register pobočky</w:t>
      </w:r>
      <w:r w:rsidR="00985F06" w:rsidRPr="00D76B16">
        <w:rPr>
          <w:color w:val="000000" w:themeColor="text1"/>
        </w:rPr>
        <w:t xml:space="preserve"> </w:t>
      </w:r>
      <w:r w:rsidR="00E6186F" w:rsidRPr="00D76B16">
        <w:rPr>
          <w:color w:val="000000" w:themeColor="text1"/>
        </w:rPr>
        <w:t xml:space="preserve">slovenskej právnickej osoby </w:t>
      </w:r>
      <w:r w:rsidR="00985F06" w:rsidRPr="00D76B16">
        <w:rPr>
          <w:color w:val="000000" w:themeColor="text1"/>
        </w:rPr>
        <w:t xml:space="preserve">oznámi prostredníctvom systému prepojenia registrov, že došlo k prvozápisu pobočky </w:t>
      </w:r>
      <w:r w:rsidR="00E6186F" w:rsidRPr="00D76B16">
        <w:rPr>
          <w:color w:val="000000" w:themeColor="text1"/>
        </w:rPr>
        <w:t xml:space="preserve">slovenskej právnickej osoby </w:t>
      </w:r>
      <w:r w:rsidR="00985F06" w:rsidRPr="00D76B16">
        <w:rPr>
          <w:color w:val="000000" w:themeColor="text1"/>
        </w:rPr>
        <w:t xml:space="preserve">v zahraničnom </w:t>
      </w:r>
      <w:r w:rsidR="00774B06" w:rsidRPr="00D76B16">
        <w:rPr>
          <w:color w:val="000000" w:themeColor="text1"/>
        </w:rPr>
        <w:t>registri</w:t>
      </w:r>
      <w:r w:rsidR="00985F06" w:rsidRPr="00D76B16">
        <w:rPr>
          <w:color w:val="000000" w:themeColor="text1"/>
        </w:rPr>
        <w:t xml:space="preserve">; pred vykonaním zmeny zápisu </w:t>
      </w:r>
      <w:r w:rsidR="0020781F" w:rsidRPr="00D76B16">
        <w:rPr>
          <w:color w:val="000000" w:themeColor="text1"/>
        </w:rPr>
        <w:t xml:space="preserve">registrový súd </w:t>
      </w:r>
      <w:r w:rsidR="00985F06" w:rsidRPr="00D76B16">
        <w:rPr>
          <w:color w:val="000000" w:themeColor="text1"/>
        </w:rPr>
        <w:t>potvrdí prostredníctvom systému prepojenia registrov doručenie tohto oznámenia.</w:t>
      </w:r>
    </w:p>
    <w:p w14:paraId="2301AD04" w14:textId="77777777" w:rsidR="00553ED7" w:rsidRPr="00D76B16" w:rsidRDefault="00553ED7" w:rsidP="00746DB6">
      <w:pPr>
        <w:ind w:firstLine="709"/>
        <w:jc w:val="center"/>
        <w:outlineLvl w:val="0"/>
        <w:rPr>
          <w:b/>
          <w:color w:val="000000" w:themeColor="text1"/>
        </w:rPr>
      </w:pPr>
    </w:p>
    <w:p w14:paraId="125748C6" w14:textId="77777777" w:rsidR="00A5369C" w:rsidRPr="00D76B16" w:rsidRDefault="000227E8" w:rsidP="002C5B76">
      <w:pPr>
        <w:pStyle w:val="Odsekzoznamu"/>
        <w:numPr>
          <w:ilvl w:val="0"/>
          <w:numId w:val="29"/>
        </w:numPr>
        <w:ind w:left="0" w:firstLine="709"/>
        <w:jc w:val="both"/>
        <w:outlineLvl w:val="0"/>
        <w:rPr>
          <w:color w:val="000000" w:themeColor="text1"/>
        </w:rPr>
      </w:pPr>
      <w:r w:rsidRPr="00D76B16">
        <w:rPr>
          <w:color w:val="000000" w:themeColor="text1"/>
        </w:rPr>
        <w:t xml:space="preserve">Registrový súd </w:t>
      </w:r>
      <w:r w:rsidR="009A05DD" w:rsidRPr="00D76B16">
        <w:rPr>
          <w:color w:val="000000" w:themeColor="text1"/>
        </w:rPr>
        <w:t>aj bez návrhu</w:t>
      </w:r>
      <w:r w:rsidR="00553ED7" w:rsidRPr="00D76B16">
        <w:rPr>
          <w:color w:val="000000" w:themeColor="text1"/>
        </w:rPr>
        <w:t xml:space="preserve"> </w:t>
      </w:r>
      <w:r w:rsidR="00202FC6" w:rsidRPr="00D76B16">
        <w:rPr>
          <w:color w:val="000000" w:themeColor="text1"/>
        </w:rPr>
        <w:t xml:space="preserve">bezodkladne </w:t>
      </w:r>
      <w:r w:rsidR="00553ED7" w:rsidRPr="00D76B16">
        <w:rPr>
          <w:color w:val="000000" w:themeColor="text1"/>
        </w:rPr>
        <w:t xml:space="preserve">vykoná zmenu zápisu pri pobočke zahraničnej právnickej osoby, ak zahraničný register oznámi prostredníctvom systému prepojenia registrov, že došlo k zmene zápisu pri </w:t>
      </w:r>
      <w:r w:rsidR="00557BDE" w:rsidRPr="00D76B16">
        <w:rPr>
          <w:color w:val="000000" w:themeColor="text1"/>
        </w:rPr>
        <w:t>zriaďovateľovi</w:t>
      </w:r>
      <w:r w:rsidR="00A5369C" w:rsidRPr="00D76B16">
        <w:rPr>
          <w:color w:val="000000" w:themeColor="text1"/>
        </w:rPr>
        <w:t xml:space="preserve"> v rozsahu údajov </w:t>
      </w:r>
    </w:p>
    <w:p w14:paraId="398F90FF" w14:textId="77777777" w:rsidR="00A5369C" w:rsidRPr="00D76B16" w:rsidRDefault="0055274C" w:rsidP="002C5B76">
      <w:pPr>
        <w:pStyle w:val="Odsekzoznamu"/>
        <w:numPr>
          <w:ilvl w:val="0"/>
          <w:numId w:val="100"/>
        </w:numPr>
        <w:jc w:val="both"/>
        <w:outlineLvl w:val="1"/>
        <w:rPr>
          <w:color w:val="000000" w:themeColor="text1"/>
        </w:rPr>
      </w:pPr>
      <w:r w:rsidRPr="00D76B16">
        <w:rPr>
          <w:color w:val="000000" w:themeColor="text1"/>
        </w:rPr>
        <w:t>obchodné meno</w:t>
      </w:r>
      <w:r w:rsidR="00A5369C" w:rsidRPr="00D76B16">
        <w:rPr>
          <w:color w:val="000000" w:themeColor="text1"/>
        </w:rPr>
        <w:t>,</w:t>
      </w:r>
    </w:p>
    <w:p w14:paraId="53BA61E6" w14:textId="77777777" w:rsidR="00A5369C" w:rsidRPr="00D76B16" w:rsidRDefault="0055274C" w:rsidP="002C5B76">
      <w:pPr>
        <w:pStyle w:val="Odsekzoznamu"/>
        <w:numPr>
          <w:ilvl w:val="0"/>
          <w:numId w:val="100"/>
        </w:numPr>
        <w:jc w:val="both"/>
        <w:outlineLvl w:val="1"/>
        <w:rPr>
          <w:color w:val="000000" w:themeColor="text1"/>
        </w:rPr>
      </w:pPr>
      <w:r w:rsidRPr="00D76B16">
        <w:rPr>
          <w:color w:val="000000" w:themeColor="text1"/>
        </w:rPr>
        <w:t>sídlo</w:t>
      </w:r>
      <w:r w:rsidR="00A5369C" w:rsidRPr="00D76B16">
        <w:rPr>
          <w:color w:val="000000" w:themeColor="text1"/>
        </w:rPr>
        <w:t>,</w:t>
      </w:r>
    </w:p>
    <w:p w14:paraId="304A9789" w14:textId="77777777" w:rsidR="00A5369C" w:rsidRPr="00D76B16" w:rsidRDefault="005C508E" w:rsidP="002C5B76">
      <w:pPr>
        <w:pStyle w:val="Odsekzoznamu"/>
        <w:numPr>
          <w:ilvl w:val="0"/>
          <w:numId w:val="100"/>
        </w:numPr>
        <w:jc w:val="both"/>
        <w:outlineLvl w:val="1"/>
        <w:rPr>
          <w:color w:val="000000" w:themeColor="text1"/>
        </w:rPr>
      </w:pPr>
      <w:r w:rsidRPr="00D76B16">
        <w:rPr>
          <w:color w:val="000000" w:themeColor="text1"/>
        </w:rPr>
        <w:t>identifikátor</w:t>
      </w:r>
      <w:r w:rsidR="00A5369C" w:rsidRPr="00D76B16">
        <w:rPr>
          <w:color w:val="000000" w:themeColor="text1"/>
        </w:rPr>
        <w:t xml:space="preserve"> </w:t>
      </w:r>
      <w:r w:rsidR="00557BDE" w:rsidRPr="00D76B16">
        <w:rPr>
          <w:color w:val="000000" w:themeColor="text1"/>
        </w:rPr>
        <w:t>zriaďovateľa</w:t>
      </w:r>
      <w:r w:rsidR="0055274C" w:rsidRPr="00D76B16">
        <w:rPr>
          <w:color w:val="000000" w:themeColor="text1"/>
        </w:rPr>
        <w:t xml:space="preserve"> pridelen</w:t>
      </w:r>
      <w:r w:rsidRPr="00D76B16">
        <w:rPr>
          <w:color w:val="000000" w:themeColor="text1"/>
        </w:rPr>
        <w:t>ý</w:t>
      </w:r>
      <w:r w:rsidR="00A5369C" w:rsidRPr="00D76B16">
        <w:rPr>
          <w:color w:val="000000" w:themeColor="text1"/>
        </w:rPr>
        <w:t xml:space="preserve"> zahraničným</w:t>
      </w:r>
      <w:r w:rsidR="00116605" w:rsidRPr="00D76B16">
        <w:rPr>
          <w:color w:val="000000" w:themeColor="text1"/>
        </w:rPr>
        <w:t xml:space="preserve"> </w:t>
      </w:r>
      <w:r w:rsidR="009D6F0F" w:rsidRPr="00D76B16">
        <w:rPr>
          <w:color w:val="000000" w:themeColor="text1"/>
        </w:rPr>
        <w:t>registrom spoločnosti</w:t>
      </w:r>
      <w:r w:rsidR="00A5369C" w:rsidRPr="00D76B16">
        <w:rPr>
          <w:color w:val="000000" w:themeColor="text1"/>
        </w:rPr>
        <w:t>,</w:t>
      </w:r>
    </w:p>
    <w:p w14:paraId="38A43A96" w14:textId="77777777" w:rsidR="00A5369C" w:rsidRPr="00D76B16" w:rsidRDefault="0055274C" w:rsidP="002C5B76">
      <w:pPr>
        <w:pStyle w:val="Odsekzoznamu"/>
        <w:numPr>
          <w:ilvl w:val="0"/>
          <w:numId w:val="100"/>
        </w:numPr>
        <w:jc w:val="both"/>
        <w:outlineLvl w:val="1"/>
        <w:rPr>
          <w:color w:val="000000" w:themeColor="text1"/>
        </w:rPr>
      </w:pPr>
      <w:r w:rsidRPr="00D76B16">
        <w:rPr>
          <w:color w:val="000000" w:themeColor="text1"/>
        </w:rPr>
        <w:t>právna</w:t>
      </w:r>
      <w:r w:rsidR="00A5369C" w:rsidRPr="00D76B16">
        <w:rPr>
          <w:color w:val="000000" w:themeColor="text1"/>
        </w:rPr>
        <w:t xml:space="preserve"> f</w:t>
      </w:r>
      <w:r w:rsidRPr="00D76B16">
        <w:rPr>
          <w:color w:val="000000" w:themeColor="text1"/>
        </w:rPr>
        <w:t>orma</w:t>
      </w:r>
      <w:r w:rsidR="00D24FDE" w:rsidRPr="00D76B16">
        <w:rPr>
          <w:color w:val="000000" w:themeColor="text1"/>
        </w:rPr>
        <w:t>,</w:t>
      </w:r>
    </w:p>
    <w:p w14:paraId="0F6861D7" w14:textId="77777777" w:rsidR="00A5369C" w:rsidRPr="00D76B16" w:rsidRDefault="0055274C" w:rsidP="002C5B76">
      <w:pPr>
        <w:pStyle w:val="Odsekzoznamu"/>
        <w:numPr>
          <w:ilvl w:val="0"/>
          <w:numId w:val="100"/>
        </w:numPr>
        <w:jc w:val="both"/>
        <w:outlineLvl w:val="1"/>
        <w:rPr>
          <w:color w:val="000000" w:themeColor="text1"/>
        </w:rPr>
      </w:pPr>
      <w:r w:rsidRPr="00D76B16">
        <w:rPr>
          <w:color w:val="000000" w:themeColor="text1"/>
        </w:rPr>
        <w:t>štatutárny</w:t>
      </w:r>
      <w:r w:rsidR="00A5369C" w:rsidRPr="00D76B16">
        <w:rPr>
          <w:color w:val="000000" w:themeColor="text1"/>
        </w:rPr>
        <w:t xml:space="preserve"> orgán</w:t>
      </w:r>
      <w:r w:rsidRPr="00D76B16">
        <w:rPr>
          <w:color w:val="000000" w:themeColor="text1"/>
        </w:rPr>
        <w:t xml:space="preserve"> alebo dozorný orgán</w:t>
      </w:r>
      <w:r w:rsidR="00A5369C" w:rsidRPr="00D76B16">
        <w:rPr>
          <w:color w:val="000000" w:themeColor="text1"/>
        </w:rPr>
        <w:t>, ak je zriadený</w:t>
      </w:r>
      <w:r w:rsidR="00746DB6" w:rsidRPr="00D76B16">
        <w:rPr>
          <w:color w:val="000000" w:themeColor="text1"/>
        </w:rPr>
        <w:t>.</w:t>
      </w:r>
    </w:p>
    <w:p w14:paraId="327E2450" w14:textId="77777777" w:rsidR="00746DB6" w:rsidRPr="00D76B16" w:rsidRDefault="00746DB6" w:rsidP="00134604">
      <w:pPr>
        <w:pStyle w:val="Odsekzoznamu"/>
        <w:jc w:val="both"/>
        <w:outlineLvl w:val="1"/>
        <w:rPr>
          <w:color w:val="000000" w:themeColor="text1"/>
        </w:rPr>
      </w:pPr>
    </w:p>
    <w:p w14:paraId="2C43D52D" w14:textId="77777777" w:rsidR="00651716" w:rsidRPr="00D76B16" w:rsidRDefault="00A5369C" w:rsidP="002C5B76">
      <w:pPr>
        <w:pStyle w:val="Odsekzoznamu"/>
        <w:numPr>
          <w:ilvl w:val="0"/>
          <w:numId w:val="29"/>
        </w:numPr>
        <w:ind w:left="0" w:firstLine="709"/>
        <w:jc w:val="both"/>
        <w:outlineLvl w:val="0"/>
        <w:rPr>
          <w:color w:val="000000" w:themeColor="text1"/>
        </w:rPr>
      </w:pPr>
      <w:r w:rsidRPr="00D76B16">
        <w:rPr>
          <w:color w:val="000000" w:themeColor="text1"/>
        </w:rPr>
        <w:t xml:space="preserve">Pred vykonaním zmeny zápisu </w:t>
      </w:r>
      <w:r w:rsidR="009D6F0F" w:rsidRPr="00D76B16">
        <w:rPr>
          <w:color w:val="000000" w:themeColor="text1"/>
        </w:rPr>
        <w:t>údajov</w:t>
      </w:r>
      <w:r w:rsidRPr="00D76B16">
        <w:rPr>
          <w:color w:val="000000" w:themeColor="text1"/>
        </w:rPr>
        <w:t xml:space="preserve"> o pobočke zahraničnej </w:t>
      </w:r>
      <w:r w:rsidR="009D6F0F" w:rsidRPr="00D76B16">
        <w:rPr>
          <w:color w:val="000000" w:themeColor="text1"/>
        </w:rPr>
        <w:t xml:space="preserve">právnickej </w:t>
      </w:r>
      <w:r w:rsidRPr="00D76B16">
        <w:rPr>
          <w:color w:val="000000" w:themeColor="text1"/>
        </w:rPr>
        <w:t xml:space="preserve">osoby, </w:t>
      </w:r>
      <w:r w:rsidR="0080702D" w:rsidRPr="00D76B16">
        <w:rPr>
          <w:color w:val="000000" w:themeColor="text1"/>
        </w:rPr>
        <w:t>regist</w:t>
      </w:r>
      <w:r w:rsidR="009C5E72" w:rsidRPr="00D76B16">
        <w:rPr>
          <w:color w:val="000000" w:themeColor="text1"/>
        </w:rPr>
        <w:t>rový súd</w:t>
      </w:r>
      <w:r w:rsidRPr="00D76B16">
        <w:rPr>
          <w:color w:val="000000" w:themeColor="text1"/>
        </w:rPr>
        <w:t xml:space="preserve"> potvrdí prostredníctvom systému prepojenia registrov zahraničnému </w:t>
      </w:r>
      <w:r w:rsidR="009D6F0F" w:rsidRPr="00D76B16">
        <w:rPr>
          <w:color w:val="000000" w:themeColor="text1"/>
        </w:rPr>
        <w:t xml:space="preserve">registru </w:t>
      </w:r>
      <w:r w:rsidR="00774B06" w:rsidRPr="00D76B16">
        <w:rPr>
          <w:color w:val="000000" w:themeColor="text1"/>
        </w:rPr>
        <w:t>doručenie tohto oznámenia</w:t>
      </w:r>
      <w:r w:rsidR="005979BE" w:rsidRPr="00D76B16">
        <w:rPr>
          <w:color w:val="000000" w:themeColor="text1"/>
        </w:rPr>
        <w:t>.</w:t>
      </w:r>
    </w:p>
    <w:p w14:paraId="4155D718" w14:textId="77777777" w:rsidR="003A54AC" w:rsidRPr="00D76B16" w:rsidRDefault="003A54AC" w:rsidP="003A05D9">
      <w:pPr>
        <w:jc w:val="center"/>
        <w:outlineLvl w:val="0"/>
        <w:rPr>
          <w:color w:val="000000" w:themeColor="text1"/>
        </w:rPr>
      </w:pPr>
    </w:p>
    <w:p w14:paraId="152992F5" w14:textId="77777777" w:rsidR="002A5F58" w:rsidRPr="00D76B16" w:rsidRDefault="002A5F58" w:rsidP="003A05D9">
      <w:pPr>
        <w:jc w:val="center"/>
        <w:outlineLvl w:val="0"/>
        <w:rPr>
          <w:color w:val="000000" w:themeColor="text1"/>
        </w:rPr>
      </w:pPr>
      <w:r w:rsidRPr="00D76B16">
        <w:rPr>
          <w:color w:val="000000" w:themeColor="text1"/>
        </w:rPr>
        <w:t>§</w:t>
      </w:r>
      <w:r w:rsidR="00D21597" w:rsidRPr="00D76B16">
        <w:rPr>
          <w:color w:val="000000" w:themeColor="text1"/>
        </w:rPr>
        <w:t xml:space="preserve"> </w:t>
      </w:r>
      <w:r w:rsidR="002E3423" w:rsidRPr="00D76B16">
        <w:rPr>
          <w:color w:val="000000" w:themeColor="text1"/>
        </w:rPr>
        <w:t>8</w:t>
      </w:r>
      <w:r w:rsidR="00B668D7" w:rsidRPr="00D76B16">
        <w:rPr>
          <w:color w:val="000000" w:themeColor="text1"/>
        </w:rPr>
        <w:t>7</w:t>
      </w:r>
    </w:p>
    <w:p w14:paraId="76F76F4E" w14:textId="77777777" w:rsidR="003A05D9" w:rsidRPr="00D76B16" w:rsidRDefault="003A05D9" w:rsidP="003A05D9">
      <w:pPr>
        <w:jc w:val="center"/>
        <w:outlineLvl w:val="0"/>
        <w:rPr>
          <w:b/>
          <w:color w:val="000000" w:themeColor="text1"/>
        </w:rPr>
      </w:pPr>
    </w:p>
    <w:p w14:paraId="0D760D48" w14:textId="77777777" w:rsidR="002A5F58" w:rsidRPr="00D76B16" w:rsidRDefault="00361B7C" w:rsidP="002C5B76">
      <w:pPr>
        <w:pStyle w:val="Odsekzoznamu"/>
        <w:numPr>
          <w:ilvl w:val="1"/>
          <w:numId w:val="20"/>
        </w:numPr>
        <w:ind w:left="0" w:firstLine="709"/>
        <w:jc w:val="both"/>
        <w:outlineLvl w:val="0"/>
        <w:rPr>
          <w:color w:val="000000" w:themeColor="text1"/>
        </w:rPr>
      </w:pPr>
      <w:r w:rsidRPr="00D76B16">
        <w:rPr>
          <w:color w:val="000000" w:themeColor="text1"/>
        </w:rPr>
        <w:t xml:space="preserve">Registrový súd </w:t>
      </w:r>
      <w:r w:rsidR="002A5F58" w:rsidRPr="00D76B16">
        <w:rPr>
          <w:color w:val="000000" w:themeColor="text1"/>
        </w:rPr>
        <w:t xml:space="preserve">aj bez návrhu vykoná zmenu zápisu pri zapísanej osobe výmazom pobočky slovenskej právnickej osoby, ak zahraničný register pobočky oznámi prostredníctvom systému prepojenia registrov, že došlo k zániku alebo k výmazu pobočky slovenskej právnickej osoby. </w:t>
      </w:r>
      <w:r w:rsidRPr="00D76B16">
        <w:rPr>
          <w:color w:val="000000" w:themeColor="text1"/>
        </w:rPr>
        <w:t xml:space="preserve">Registrový súd </w:t>
      </w:r>
      <w:r w:rsidR="002A5F58" w:rsidRPr="00D76B16">
        <w:rPr>
          <w:color w:val="000000" w:themeColor="text1"/>
        </w:rPr>
        <w:t>potvrdí prostredníctvom systému prepojenia registrov zahraničnému registru pobočky doručenie tohto oznámenia.</w:t>
      </w:r>
    </w:p>
    <w:p w14:paraId="04E84612" w14:textId="77777777" w:rsidR="003A05D9" w:rsidRPr="00D76B16" w:rsidRDefault="003A05D9" w:rsidP="003A05D9">
      <w:pPr>
        <w:pStyle w:val="Odsekzoznamu"/>
        <w:ind w:left="709"/>
        <w:jc w:val="both"/>
        <w:outlineLvl w:val="0"/>
        <w:rPr>
          <w:color w:val="000000" w:themeColor="text1"/>
        </w:rPr>
      </w:pPr>
    </w:p>
    <w:p w14:paraId="5DD4DBE1" w14:textId="77777777" w:rsidR="002A5F58" w:rsidRPr="00D76B16" w:rsidRDefault="002A5F58" w:rsidP="002C5B76">
      <w:pPr>
        <w:pStyle w:val="Odsekzoznamu"/>
        <w:numPr>
          <w:ilvl w:val="1"/>
          <w:numId w:val="20"/>
        </w:numPr>
        <w:ind w:left="0" w:firstLine="709"/>
        <w:jc w:val="both"/>
        <w:outlineLvl w:val="0"/>
        <w:rPr>
          <w:color w:val="000000" w:themeColor="text1"/>
        </w:rPr>
      </w:pPr>
      <w:r w:rsidRPr="00D76B16">
        <w:rPr>
          <w:color w:val="000000" w:themeColor="text1"/>
        </w:rPr>
        <w:t>Potvrdenie o vyko</w:t>
      </w:r>
      <w:r w:rsidR="00B454BC" w:rsidRPr="00D76B16">
        <w:rPr>
          <w:color w:val="000000" w:themeColor="text1"/>
        </w:rPr>
        <w:t xml:space="preserve">naní </w:t>
      </w:r>
      <w:r w:rsidR="00796798" w:rsidRPr="00D76B16">
        <w:rPr>
          <w:color w:val="000000" w:themeColor="text1"/>
        </w:rPr>
        <w:t>zápisu</w:t>
      </w:r>
      <w:r w:rsidR="00B454BC" w:rsidRPr="00D76B16">
        <w:rPr>
          <w:color w:val="000000" w:themeColor="text1"/>
        </w:rPr>
        <w:t xml:space="preserve"> podľa odseku 1</w:t>
      </w:r>
      <w:r w:rsidRPr="00D76B16">
        <w:rPr>
          <w:color w:val="000000" w:themeColor="text1"/>
        </w:rPr>
        <w:t xml:space="preserve"> a výpis z obchodného registra </w:t>
      </w:r>
      <w:r w:rsidR="00726072" w:rsidRPr="00D76B16">
        <w:rPr>
          <w:color w:val="000000" w:themeColor="text1"/>
        </w:rPr>
        <w:t xml:space="preserve">sa </w:t>
      </w:r>
      <w:r w:rsidRPr="00D76B16">
        <w:rPr>
          <w:color w:val="000000" w:themeColor="text1"/>
        </w:rPr>
        <w:t>nevydáva</w:t>
      </w:r>
      <w:r w:rsidR="007C4D59" w:rsidRPr="00D76B16">
        <w:rPr>
          <w:color w:val="000000" w:themeColor="text1"/>
        </w:rPr>
        <w:t>jú</w:t>
      </w:r>
      <w:r w:rsidRPr="00D76B16">
        <w:rPr>
          <w:color w:val="000000" w:themeColor="text1"/>
        </w:rPr>
        <w:t>.</w:t>
      </w:r>
    </w:p>
    <w:p w14:paraId="4A04418C" w14:textId="77777777" w:rsidR="005923EE" w:rsidRPr="00D76B16" w:rsidRDefault="005923EE" w:rsidP="002A5F58">
      <w:pPr>
        <w:pStyle w:val="Odsekzoznamu"/>
        <w:jc w:val="both"/>
        <w:outlineLvl w:val="0"/>
        <w:rPr>
          <w:color w:val="000000" w:themeColor="text1"/>
        </w:rPr>
      </w:pPr>
    </w:p>
    <w:p w14:paraId="20536689" w14:textId="77777777" w:rsidR="002A5F58" w:rsidRPr="00D76B16" w:rsidRDefault="002A5F58" w:rsidP="002A5F58">
      <w:pPr>
        <w:jc w:val="center"/>
        <w:outlineLvl w:val="0"/>
        <w:rPr>
          <w:color w:val="000000" w:themeColor="text1"/>
        </w:rPr>
      </w:pPr>
      <w:r w:rsidRPr="00D76B16">
        <w:rPr>
          <w:color w:val="000000" w:themeColor="text1"/>
        </w:rPr>
        <w:t xml:space="preserve">§ </w:t>
      </w:r>
      <w:r w:rsidR="002E3423" w:rsidRPr="00D76B16">
        <w:rPr>
          <w:color w:val="000000" w:themeColor="text1"/>
        </w:rPr>
        <w:t>8</w:t>
      </w:r>
      <w:r w:rsidR="00B668D7" w:rsidRPr="00D76B16">
        <w:rPr>
          <w:color w:val="000000" w:themeColor="text1"/>
        </w:rPr>
        <w:t>8</w:t>
      </w:r>
    </w:p>
    <w:p w14:paraId="3A9164F8" w14:textId="77777777" w:rsidR="002A5F58" w:rsidRPr="00D76B16" w:rsidRDefault="002A5F58" w:rsidP="002A5F58">
      <w:pPr>
        <w:jc w:val="center"/>
        <w:outlineLvl w:val="0"/>
        <w:rPr>
          <w:color w:val="000000" w:themeColor="text1"/>
        </w:rPr>
      </w:pPr>
      <w:r w:rsidRPr="00D76B16">
        <w:rPr>
          <w:color w:val="000000" w:themeColor="text1"/>
        </w:rPr>
        <w:t>Výmaz pobočky zahraničnej právnickej osoby</w:t>
      </w:r>
    </w:p>
    <w:p w14:paraId="76DB57B4" w14:textId="77777777" w:rsidR="002A5F58" w:rsidRPr="00D76B16" w:rsidRDefault="002A5F58" w:rsidP="002A5F58">
      <w:pPr>
        <w:jc w:val="center"/>
        <w:outlineLvl w:val="0"/>
        <w:rPr>
          <w:b/>
          <w:color w:val="000000" w:themeColor="text1"/>
        </w:rPr>
      </w:pPr>
    </w:p>
    <w:p w14:paraId="57C09DE2" w14:textId="77777777" w:rsidR="002A5F58" w:rsidRPr="00D76B16" w:rsidRDefault="00361B7C" w:rsidP="002C5B76">
      <w:pPr>
        <w:pStyle w:val="Odsekzoznamu"/>
        <w:numPr>
          <w:ilvl w:val="1"/>
          <w:numId w:val="19"/>
        </w:numPr>
        <w:ind w:left="0" w:firstLine="709"/>
        <w:jc w:val="both"/>
        <w:outlineLvl w:val="0"/>
        <w:rPr>
          <w:color w:val="000000" w:themeColor="text1"/>
        </w:rPr>
      </w:pPr>
      <w:r w:rsidRPr="00D76B16">
        <w:rPr>
          <w:color w:val="000000" w:themeColor="text1"/>
        </w:rPr>
        <w:t xml:space="preserve">Registrový súd </w:t>
      </w:r>
      <w:r w:rsidR="002A5F58" w:rsidRPr="00D76B16">
        <w:rPr>
          <w:color w:val="000000" w:themeColor="text1"/>
        </w:rPr>
        <w:t xml:space="preserve">aj bez návrhu </w:t>
      </w:r>
      <w:r w:rsidR="00202FC6" w:rsidRPr="00D76B16">
        <w:rPr>
          <w:color w:val="000000" w:themeColor="text1"/>
        </w:rPr>
        <w:t xml:space="preserve">bezodkladne </w:t>
      </w:r>
      <w:r w:rsidR="002A5F58" w:rsidRPr="00D76B16">
        <w:rPr>
          <w:color w:val="000000" w:themeColor="text1"/>
        </w:rPr>
        <w:t xml:space="preserve">vykoná výmaz pobočky zahraničnej právnickej osoby, ak zahraničný register oznámi prostredníctvom systému prepojenia registrov, že došlo k zániku alebo k výmazu zriaďovateľa; pred vykonaním výmazu </w:t>
      </w:r>
      <w:r w:rsidRPr="00D76B16">
        <w:rPr>
          <w:color w:val="000000" w:themeColor="text1"/>
        </w:rPr>
        <w:t xml:space="preserve">registrový súd </w:t>
      </w:r>
      <w:r w:rsidR="002A5F58" w:rsidRPr="00D76B16">
        <w:rPr>
          <w:color w:val="000000" w:themeColor="text1"/>
        </w:rPr>
        <w:t>potvrdí prostredníctvom systému prepojenia registrov doručenie tohto oznámenia.</w:t>
      </w:r>
    </w:p>
    <w:p w14:paraId="1375CCEF" w14:textId="77777777" w:rsidR="002A5F58" w:rsidRPr="00D76B16" w:rsidRDefault="002A5F58" w:rsidP="002A5F58">
      <w:pPr>
        <w:ind w:firstLine="709"/>
        <w:jc w:val="both"/>
        <w:outlineLvl w:val="0"/>
        <w:rPr>
          <w:color w:val="000000" w:themeColor="text1"/>
        </w:rPr>
      </w:pPr>
    </w:p>
    <w:p w14:paraId="29439A88" w14:textId="77777777" w:rsidR="002A5F58" w:rsidRPr="00D76B16" w:rsidRDefault="007C4D59" w:rsidP="002C5B76">
      <w:pPr>
        <w:pStyle w:val="Odsekzoznamu"/>
        <w:numPr>
          <w:ilvl w:val="1"/>
          <w:numId w:val="19"/>
        </w:numPr>
        <w:ind w:left="0" w:firstLine="709"/>
        <w:jc w:val="both"/>
        <w:outlineLvl w:val="0"/>
        <w:rPr>
          <w:color w:val="000000" w:themeColor="text1"/>
        </w:rPr>
      </w:pPr>
      <w:r w:rsidRPr="00D76B16">
        <w:rPr>
          <w:color w:val="000000" w:themeColor="text1"/>
        </w:rPr>
        <w:t>Odsek</w:t>
      </w:r>
      <w:r w:rsidR="002A5F58" w:rsidRPr="00D76B16">
        <w:rPr>
          <w:color w:val="000000" w:themeColor="text1"/>
        </w:rPr>
        <w:t xml:space="preserve"> 1 </w:t>
      </w:r>
      <w:r w:rsidR="0030477C" w:rsidRPr="00D76B16">
        <w:rPr>
          <w:color w:val="000000" w:themeColor="text1"/>
        </w:rPr>
        <w:t>sa nepoužije</w:t>
      </w:r>
      <w:r w:rsidR="002A5F58" w:rsidRPr="00D76B16">
        <w:rPr>
          <w:color w:val="000000" w:themeColor="text1"/>
        </w:rPr>
        <w:t xml:space="preserve">, ak zánik alebo výmaz zahraničnej právnickej osoby zo zahraničného registra, nastali v dôsledku zmeny právnej formy zahraničnej právnickej osoby, zlúčenia, splynutia alebo rozdelenia zahraničnej právnickej osoby alebo cezhraničného </w:t>
      </w:r>
      <w:r w:rsidR="002A5F58" w:rsidRPr="00D76B16">
        <w:rPr>
          <w:color w:val="000000" w:themeColor="text1"/>
        </w:rPr>
        <w:lastRenderedPageBreak/>
        <w:t>premiestnenia jej sídla zapísaného v zahraničnom registri spoločnosti alebo v dôsledku cezhraničnej zmeny právnej formy spojenej s premiestnením jej zapísan</w:t>
      </w:r>
      <w:r w:rsidR="008F1E00" w:rsidRPr="00D76B16">
        <w:rPr>
          <w:color w:val="000000" w:themeColor="text1"/>
        </w:rPr>
        <w:t>ého sídla.</w:t>
      </w:r>
    </w:p>
    <w:p w14:paraId="218C259B" w14:textId="77777777" w:rsidR="008F1E00" w:rsidRPr="00D76B16" w:rsidRDefault="008F1E00" w:rsidP="008F1E00">
      <w:pPr>
        <w:jc w:val="both"/>
        <w:outlineLvl w:val="0"/>
        <w:rPr>
          <w:color w:val="000000" w:themeColor="text1"/>
        </w:rPr>
      </w:pPr>
    </w:p>
    <w:p w14:paraId="188B68C1" w14:textId="77777777" w:rsidR="002A5F58" w:rsidRPr="00D76B16" w:rsidRDefault="002A5F58" w:rsidP="002C5B76">
      <w:pPr>
        <w:pStyle w:val="Odsekzoznamu"/>
        <w:numPr>
          <w:ilvl w:val="1"/>
          <w:numId w:val="19"/>
        </w:numPr>
        <w:ind w:left="0" w:firstLine="709"/>
        <w:jc w:val="both"/>
        <w:outlineLvl w:val="0"/>
        <w:rPr>
          <w:color w:val="000000" w:themeColor="text1"/>
        </w:rPr>
      </w:pPr>
      <w:r w:rsidRPr="00D76B16">
        <w:rPr>
          <w:color w:val="000000" w:themeColor="text1"/>
        </w:rPr>
        <w:t xml:space="preserve">Potvrdenie o vykonaní výmazu pobočky zahraničnej právnickej osoby podľa odseku 1 </w:t>
      </w:r>
      <w:r w:rsidR="009817E5" w:rsidRPr="00D76B16">
        <w:rPr>
          <w:color w:val="000000" w:themeColor="text1"/>
        </w:rPr>
        <w:t xml:space="preserve">sa </w:t>
      </w:r>
      <w:r w:rsidRPr="00D76B16">
        <w:rPr>
          <w:color w:val="000000" w:themeColor="text1"/>
        </w:rPr>
        <w:t xml:space="preserve">nevydáva. </w:t>
      </w:r>
    </w:p>
    <w:p w14:paraId="373E657E" w14:textId="77777777" w:rsidR="002A5F58" w:rsidRPr="00D76B16" w:rsidRDefault="002A5F58" w:rsidP="002A5F58">
      <w:pPr>
        <w:jc w:val="both"/>
        <w:outlineLvl w:val="0"/>
        <w:rPr>
          <w:color w:val="000000" w:themeColor="text1"/>
        </w:rPr>
      </w:pPr>
    </w:p>
    <w:p w14:paraId="6FC86125" w14:textId="77777777" w:rsidR="002A5F58" w:rsidRPr="00D76B16" w:rsidRDefault="002A5F58" w:rsidP="002A5F58">
      <w:pPr>
        <w:jc w:val="center"/>
        <w:outlineLvl w:val="0"/>
        <w:rPr>
          <w:color w:val="000000" w:themeColor="text1"/>
        </w:rPr>
      </w:pPr>
      <w:r w:rsidRPr="00D76B16">
        <w:rPr>
          <w:color w:val="000000" w:themeColor="text1"/>
        </w:rPr>
        <w:t>§ 8</w:t>
      </w:r>
      <w:r w:rsidR="00B668D7" w:rsidRPr="00D76B16">
        <w:rPr>
          <w:color w:val="000000" w:themeColor="text1"/>
        </w:rPr>
        <w:t>9</w:t>
      </w:r>
    </w:p>
    <w:p w14:paraId="7543C87E" w14:textId="77777777" w:rsidR="002A5F58" w:rsidRPr="00D76B16" w:rsidRDefault="002A5F58" w:rsidP="002A5F58">
      <w:pPr>
        <w:jc w:val="center"/>
        <w:outlineLvl w:val="0"/>
        <w:rPr>
          <w:color w:val="000000" w:themeColor="text1"/>
        </w:rPr>
      </w:pPr>
      <w:r w:rsidRPr="00D76B16">
        <w:rPr>
          <w:color w:val="000000" w:themeColor="text1"/>
        </w:rPr>
        <w:t>Výmaz spoločnosti pri cezhraničnej premene a cezhraničnej zmene právnej formy</w:t>
      </w:r>
    </w:p>
    <w:p w14:paraId="446F73F2" w14:textId="77777777" w:rsidR="002A5F58" w:rsidRPr="00D76B16" w:rsidRDefault="002A5F58" w:rsidP="002A5F58">
      <w:pPr>
        <w:outlineLvl w:val="0"/>
        <w:rPr>
          <w:b/>
          <w:color w:val="000000" w:themeColor="text1"/>
        </w:rPr>
      </w:pPr>
    </w:p>
    <w:p w14:paraId="02BFF398" w14:textId="77777777" w:rsidR="002A5F58" w:rsidRPr="00D76B16" w:rsidRDefault="002A5F58" w:rsidP="002A5F58">
      <w:pPr>
        <w:ind w:firstLine="709"/>
        <w:jc w:val="both"/>
        <w:outlineLvl w:val="0"/>
        <w:rPr>
          <w:color w:val="000000" w:themeColor="text1"/>
        </w:rPr>
      </w:pPr>
      <w:r w:rsidRPr="00D76B16">
        <w:rPr>
          <w:color w:val="000000" w:themeColor="text1"/>
        </w:rPr>
        <w:t xml:space="preserve">(1) </w:t>
      </w:r>
      <w:r w:rsidR="00361B7C" w:rsidRPr="00D76B16">
        <w:rPr>
          <w:color w:val="000000" w:themeColor="text1"/>
        </w:rPr>
        <w:t xml:space="preserve">Registrový súd </w:t>
      </w:r>
      <w:r w:rsidRPr="00D76B16">
        <w:rPr>
          <w:color w:val="000000" w:themeColor="text1"/>
        </w:rPr>
        <w:t xml:space="preserve">aj bez návrhu </w:t>
      </w:r>
      <w:r w:rsidR="00202FC6" w:rsidRPr="00D76B16">
        <w:rPr>
          <w:color w:val="000000" w:themeColor="text1"/>
        </w:rPr>
        <w:t xml:space="preserve">bezodkladne </w:t>
      </w:r>
      <w:r w:rsidRPr="00D76B16">
        <w:rPr>
          <w:color w:val="000000" w:themeColor="text1"/>
        </w:rPr>
        <w:t xml:space="preserve">vykoná výmaz spoločnosti s ručením obmedzeným alebo akciovej spoločnosti, ktorá zaniká v dôsledku cezhraničnej fúzie, ak zahraničný register oznámi prostredníctvom systému prepojenia registrov, že cezhraničná fúzia nadobudla účinnosť, a to ku dňu nadobudnutia účinnosti cezhraničnej fúzie; pred vykonaním výmazu </w:t>
      </w:r>
      <w:r w:rsidR="00361B7C" w:rsidRPr="00D76B16">
        <w:rPr>
          <w:color w:val="000000" w:themeColor="text1"/>
        </w:rPr>
        <w:t xml:space="preserve">registrový súd </w:t>
      </w:r>
      <w:r w:rsidRPr="00D76B16">
        <w:rPr>
          <w:color w:val="000000" w:themeColor="text1"/>
        </w:rPr>
        <w:t>potvrdí prostredníctvom systému prepojenia registrov doručenie tohto oznámenia.</w:t>
      </w:r>
    </w:p>
    <w:p w14:paraId="18F0B82E" w14:textId="77777777" w:rsidR="002A5F58" w:rsidRPr="00D76B16" w:rsidRDefault="002A5F58" w:rsidP="002A5F58">
      <w:pPr>
        <w:ind w:firstLine="709"/>
        <w:jc w:val="both"/>
        <w:outlineLvl w:val="0"/>
        <w:rPr>
          <w:color w:val="000000" w:themeColor="text1"/>
        </w:rPr>
      </w:pPr>
    </w:p>
    <w:p w14:paraId="65D68BC3" w14:textId="77777777" w:rsidR="002A5F58" w:rsidRPr="00D76B16" w:rsidRDefault="002A5F58" w:rsidP="002A5F58">
      <w:pPr>
        <w:ind w:firstLine="709"/>
        <w:jc w:val="both"/>
        <w:outlineLvl w:val="0"/>
        <w:rPr>
          <w:color w:val="000000" w:themeColor="text1"/>
        </w:rPr>
      </w:pPr>
      <w:r w:rsidRPr="00D76B16">
        <w:rPr>
          <w:color w:val="000000" w:themeColor="text1"/>
        </w:rPr>
        <w:t xml:space="preserve">(2) </w:t>
      </w:r>
      <w:r w:rsidR="00361B7C" w:rsidRPr="00D76B16">
        <w:rPr>
          <w:color w:val="000000" w:themeColor="text1"/>
        </w:rPr>
        <w:t xml:space="preserve">Registrový súd </w:t>
      </w:r>
      <w:r w:rsidRPr="00D76B16">
        <w:rPr>
          <w:color w:val="000000" w:themeColor="text1"/>
        </w:rPr>
        <w:t xml:space="preserve">aj bez návrhu </w:t>
      </w:r>
      <w:r w:rsidR="00202FC6" w:rsidRPr="00D76B16">
        <w:rPr>
          <w:color w:val="000000" w:themeColor="text1"/>
        </w:rPr>
        <w:t xml:space="preserve">bezodkladne </w:t>
      </w:r>
      <w:r w:rsidRPr="00D76B16">
        <w:rPr>
          <w:color w:val="000000" w:themeColor="text1"/>
        </w:rPr>
        <w:t xml:space="preserve">vykoná výmaz spoločnosti, ktorá zaniká v dôsledku cezhraničného rozdelenia, ak zahraničné registre oznámia prostredníctvom systému prepojenia registrov, že nástupnícke spoločnosti boli do týchto registrov zapísané, a to ku dňu zápisu poslednej z nástupníckych spoločností; pred vykonaním výmazu </w:t>
      </w:r>
      <w:r w:rsidR="00361B7C" w:rsidRPr="00D76B16">
        <w:rPr>
          <w:color w:val="000000" w:themeColor="text1"/>
        </w:rPr>
        <w:t xml:space="preserve">registrový súd </w:t>
      </w:r>
      <w:r w:rsidRPr="00D76B16">
        <w:rPr>
          <w:color w:val="000000" w:themeColor="text1"/>
        </w:rPr>
        <w:t xml:space="preserve">potvrdí prostredníctvom systému prepojenia registrov doručenie tohto oznámenia. </w:t>
      </w:r>
    </w:p>
    <w:p w14:paraId="72BC9A85" w14:textId="77777777" w:rsidR="002A5F58" w:rsidRPr="00D76B16" w:rsidRDefault="002A5F58" w:rsidP="002A5F58">
      <w:pPr>
        <w:ind w:firstLine="709"/>
        <w:jc w:val="both"/>
        <w:outlineLvl w:val="0"/>
        <w:rPr>
          <w:color w:val="000000" w:themeColor="text1"/>
        </w:rPr>
      </w:pPr>
    </w:p>
    <w:p w14:paraId="4880C29F" w14:textId="77777777" w:rsidR="002A5F58" w:rsidRPr="00D76B16" w:rsidRDefault="002A5F58" w:rsidP="002A5F58">
      <w:pPr>
        <w:ind w:firstLine="709"/>
        <w:jc w:val="both"/>
        <w:outlineLvl w:val="0"/>
        <w:rPr>
          <w:color w:val="000000" w:themeColor="text1"/>
        </w:rPr>
      </w:pPr>
      <w:r w:rsidRPr="00D76B16">
        <w:rPr>
          <w:color w:val="000000" w:themeColor="text1"/>
        </w:rPr>
        <w:t xml:space="preserve">(3) </w:t>
      </w:r>
      <w:r w:rsidR="00361B7C" w:rsidRPr="00D76B16">
        <w:rPr>
          <w:color w:val="000000" w:themeColor="text1"/>
        </w:rPr>
        <w:t xml:space="preserve">Registrový súd </w:t>
      </w:r>
      <w:r w:rsidRPr="00D76B16">
        <w:rPr>
          <w:color w:val="000000" w:themeColor="text1"/>
        </w:rPr>
        <w:t xml:space="preserve">aj bez návrhu </w:t>
      </w:r>
      <w:r w:rsidR="00202FC6" w:rsidRPr="00D76B16">
        <w:rPr>
          <w:color w:val="000000" w:themeColor="text1"/>
        </w:rPr>
        <w:t xml:space="preserve">bezodkladne </w:t>
      </w:r>
      <w:r w:rsidRPr="00D76B16">
        <w:rPr>
          <w:color w:val="000000" w:themeColor="text1"/>
        </w:rPr>
        <w:t xml:space="preserve">vykoná výmaz spoločnosti, ktorá mení cezhranične právnu formu, ak zahraničný register oznámi prostredníctvom systému prepojenia registrov, že cezhraničná zmena právnej formy nadobudla účinnosť, a to ku dňu nadobudnutia účinnosti cezhraničnej zmeny právnej formy; pred vykonaním výmazu </w:t>
      </w:r>
      <w:r w:rsidR="00361B7C" w:rsidRPr="00D76B16">
        <w:rPr>
          <w:color w:val="000000" w:themeColor="text1"/>
        </w:rPr>
        <w:t xml:space="preserve">registrový súd </w:t>
      </w:r>
      <w:r w:rsidRPr="00D76B16">
        <w:rPr>
          <w:color w:val="000000" w:themeColor="text1"/>
        </w:rPr>
        <w:t>potvrdí prostredníctvom systému prepojenia registrov doručenie tohto oznámenia.</w:t>
      </w:r>
    </w:p>
    <w:p w14:paraId="0EB73398" w14:textId="77777777" w:rsidR="002A5F58" w:rsidRPr="00D76B16" w:rsidRDefault="002A5F58" w:rsidP="002A5F58">
      <w:pPr>
        <w:jc w:val="both"/>
        <w:outlineLvl w:val="0"/>
        <w:rPr>
          <w:color w:val="000000" w:themeColor="text1"/>
        </w:rPr>
      </w:pPr>
    </w:p>
    <w:p w14:paraId="2542FBED" w14:textId="77777777" w:rsidR="002A5F58" w:rsidRPr="00D76B16" w:rsidRDefault="002A5F58" w:rsidP="002A5F58">
      <w:pPr>
        <w:ind w:firstLine="709"/>
        <w:jc w:val="both"/>
        <w:outlineLvl w:val="0"/>
        <w:rPr>
          <w:color w:val="000000" w:themeColor="text1"/>
        </w:rPr>
      </w:pPr>
      <w:r w:rsidRPr="00D76B16">
        <w:rPr>
          <w:color w:val="000000" w:themeColor="text1"/>
        </w:rPr>
        <w:t xml:space="preserve">(4) Potvrdenie o vykonaní výmazu a výpis z obchodného registra pri výmaze spoločnosti podľa odsekov 1 až 3 </w:t>
      </w:r>
      <w:r w:rsidR="00BC4C11" w:rsidRPr="00D76B16">
        <w:rPr>
          <w:color w:val="000000" w:themeColor="text1"/>
        </w:rPr>
        <w:t xml:space="preserve">registrový súd </w:t>
      </w:r>
      <w:r w:rsidRPr="00D76B16">
        <w:rPr>
          <w:color w:val="000000" w:themeColor="text1"/>
        </w:rPr>
        <w:t>nevydáva.</w:t>
      </w:r>
    </w:p>
    <w:p w14:paraId="15C7854C" w14:textId="77777777" w:rsidR="002A5F58" w:rsidRPr="00D76B16" w:rsidRDefault="002A5F58" w:rsidP="002A5F58">
      <w:pPr>
        <w:ind w:firstLine="709"/>
        <w:jc w:val="both"/>
        <w:outlineLvl w:val="0"/>
        <w:rPr>
          <w:color w:val="000000" w:themeColor="text1"/>
        </w:rPr>
      </w:pPr>
    </w:p>
    <w:p w14:paraId="2251720D" w14:textId="77777777" w:rsidR="005923EE" w:rsidRPr="00D76B16" w:rsidRDefault="002A5F58" w:rsidP="001322D9">
      <w:pPr>
        <w:ind w:firstLine="709"/>
        <w:jc w:val="both"/>
        <w:outlineLvl w:val="0"/>
        <w:rPr>
          <w:color w:val="000000" w:themeColor="text1"/>
        </w:rPr>
      </w:pPr>
      <w:r w:rsidRPr="00D76B16">
        <w:rPr>
          <w:color w:val="000000" w:themeColor="text1"/>
        </w:rPr>
        <w:t xml:space="preserve">(5) </w:t>
      </w:r>
      <w:r w:rsidR="00361B7C" w:rsidRPr="00D76B16">
        <w:rPr>
          <w:color w:val="000000" w:themeColor="text1"/>
        </w:rPr>
        <w:t xml:space="preserve">Registrový súd </w:t>
      </w:r>
      <w:r w:rsidRPr="00D76B16">
        <w:rPr>
          <w:color w:val="000000" w:themeColor="text1"/>
        </w:rPr>
        <w:t>vykoná výmaz komanditnej spoločnosti alebo verejnej obchodnej spoločnosti, ktorá zaniká v dôsledku cezhraničnej fúzie, až po prijatí oznámenia zahraničného registra o tom, že cezhraničné zlúčenie alebo cezhraničné splynutie nadobudlo účinnosť.</w:t>
      </w:r>
    </w:p>
    <w:p w14:paraId="29913477" w14:textId="77777777" w:rsidR="00CF3F89" w:rsidRPr="00D76B16" w:rsidRDefault="00CF3F89" w:rsidP="002A5F58">
      <w:pPr>
        <w:jc w:val="center"/>
        <w:outlineLvl w:val="0"/>
        <w:rPr>
          <w:b/>
          <w:color w:val="000000" w:themeColor="text1"/>
        </w:rPr>
      </w:pPr>
    </w:p>
    <w:p w14:paraId="4296879B" w14:textId="77777777" w:rsidR="002A5F58" w:rsidRPr="00D76B16" w:rsidRDefault="007C4D59" w:rsidP="002A5F58">
      <w:pPr>
        <w:jc w:val="center"/>
        <w:outlineLvl w:val="0"/>
        <w:rPr>
          <w:b/>
          <w:color w:val="000000" w:themeColor="text1"/>
        </w:rPr>
      </w:pPr>
      <w:r w:rsidRPr="00D76B16">
        <w:rPr>
          <w:b/>
          <w:color w:val="000000" w:themeColor="text1"/>
        </w:rPr>
        <w:t xml:space="preserve">Druhý diel </w:t>
      </w:r>
    </w:p>
    <w:p w14:paraId="23DD1F00" w14:textId="77777777" w:rsidR="002A5F58" w:rsidRPr="00D76B16" w:rsidRDefault="002A5F58" w:rsidP="002A5F58">
      <w:pPr>
        <w:jc w:val="center"/>
        <w:outlineLvl w:val="0"/>
        <w:rPr>
          <w:b/>
          <w:color w:val="000000" w:themeColor="text1"/>
        </w:rPr>
      </w:pPr>
      <w:r w:rsidRPr="00D76B16">
        <w:rPr>
          <w:b/>
          <w:color w:val="000000" w:themeColor="text1"/>
        </w:rPr>
        <w:t xml:space="preserve">Zmena alebo výmaz na základe právoplatného rozhodnutia súdu </w:t>
      </w:r>
      <w:r w:rsidR="00B23819" w:rsidRPr="00D76B16">
        <w:rPr>
          <w:b/>
          <w:color w:val="000000" w:themeColor="text1"/>
        </w:rPr>
        <w:t>alebo</w:t>
      </w:r>
      <w:r w:rsidR="004158ED" w:rsidRPr="00D76B16">
        <w:rPr>
          <w:b/>
          <w:color w:val="000000" w:themeColor="text1"/>
        </w:rPr>
        <w:t xml:space="preserve"> na základe osobitného dôvodu </w:t>
      </w:r>
    </w:p>
    <w:p w14:paraId="74FB06BB" w14:textId="77777777" w:rsidR="00A95FC8" w:rsidRPr="00D76B16" w:rsidRDefault="00A95FC8" w:rsidP="002A5F58">
      <w:pPr>
        <w:jc w:val="center"/>
        <w:outlineLvl w:val="0"/>
        <w:rPr>
          <w:b/>
          <w:color w:val="000000" w:themeColor="text1"/>
        </w:rPr>
      </w:pPr>
    </w:p>
    <w:p w14:paraId="5D3E3BED" w14:textId="77777777" w:rsidR="00A95FC8" w:rsidRPr="00D76B16" w:rsidRDefault="00A95FC8" w:rsidP="002A5F58">
      <w:pPr>
        <w:jc w:val="center"/>
        <w:outlineLvl w:val="0"/>
        <w:rPr>
          <w:color w:val="000000" w:themeColor="text1"/>
        </w:rPr>
      </w:pPr>
      <w:r w:rsidRPr="00D76B16">
        <w:rPr>
          <w:color w:val="000000" w:themeColor="text1"/>
        </w:rPr>
        <w:t xml:space="preserve">§ </w:t>
      </w:r>
      <w:r w:rsidR="00B668D7" w:rsidRPr="00D76B16">
        <w:rPr>
          <w:color w:val="000000" w:themeColor="text1"/>
        </w:rPr>
        <w:t>90</w:t>
      </w:r>
    </w:p>
    <w:p w14:paraId="378DE703" w14:textId="77777777" w:rsidR="00A95FC8" w:rsidRPr="00D76B16" w:rsidRDefault="00A95FC8" w:rsidP="002A5F58">
      <w:pPr>
        <w:jc w:val="center"/>
        <w:outlineLvl w:val="0"/>
        <w:rPr>
          <w:color w:val="000000" w:themeColor="text1"/>
        </w:rPr>
      </w:pPr>
      <w:r w:rsidRPr="00D76B16">
        <w:rPr>
          <w:color w:val="000000" w:themeColor="text1"/>
        </w:rPr>
        <w:t>Zmena zapísaných údajov</w:t>
      </w:r>
    </w:p>
    <w:p w14:paraId="59E437DA" w14:textId="77777777" w:rsidR="00A95FC8" w:rsidRPr="00D76B16" w:rsidRDefault="00A95FC8" w:rsidP="00A95FC8">
      <w:pPr>
        <w:outlineLvl w:val="0"/>
        <w:rPr>
          <w:color w:val="000000" w:themeColor="text1"/>
        </w:rPr>
      </w:pPr>
    </w:p>
    <w:p w14:paraId="233F9744" w14:textId="77777777" w:rsidR="00A95FC8" w:rsidRPr="00D76B16" w:rsidRDefault="00A95FC8" w:rsidP="00A95FC8">
      <w:pPr>
        <w:ind w:firstLine="709"/>
        <w:outlineLvl w:val="0"/>
        <w:rPr>
          <w:color w:val="000000" w:themeColor="text1"/>
        </w:rPr>
      </w:pPr>
      <w:r w:rsidRPr="00D76B16">
        <w:rPr>
          <w:color w:val="000000" w:themeColor="text1"/>
        </w:rPr>
        <w:t xml:space="preserve">(1) Registrový súd z vlastného podnetu vykoná zmenu zapísaných údajov o zapísanej </w:t>
      </w:r>
      <w:r w:rsidR="00132C78" w:rsidRPr="00D76B16">
        <w:rPr>
          <w:color w:val="000000" w:themeColor="text1"/>
        </w:rPr>
        <w:t>osobe</w:t>
      </w:r>
      <w:r w:rsidRPr="00D76B16">
        <w:rPr>
          <w:color w:val="000000" w:themeColor="text1"/>
        </w:rPr>
        <w:t>, ak</w:t>
      </w:r>
    </w:p>
    <w:p w14:paraId="599AC2D9" w14:textId="77777777" w:rsidR="00A95FC8" w:rsidRPr="00D76B16" w:rsidRDefault="00A95FC8" w:rsidP="002C5B76">
      <w:pPr>
        <w:pStyle w:val="Odsekzoznamu"/>
        <w:numPr>
          <w:ilvl w:val="0"/>
          <w:numId w:val="101"/>
        </w:numPr>
        <w:jc w:val="both"/>
        <w:outlineLvl w:val="1"/>
        <w:rPr>
          <w:color w:val="000000" w:themeColor="text1"/>
        </w:rPr>
      </w:pPr>
      <w:r w:rsidRPr="00D76B16">
        <w:rPr>
          <w:color w:val="000000" w:themeColor="text1"/>
        </w:rPr>
        <w:t>bol na majetok zapísanej osoby vyhlásený konkurz,</w:t>
      </w:r>
    </w:p>
    <w:p w14:paraId="2131F30C" w14:textId="77777777" w:rsidR="00A95FC8" w:rsidRPr="00D76B16" w:rsidRDefault="00A95FC8" w:rsidP="002C5B76">
      <w:pPr>
        <w:pStyle w:val="Odsekzoznamu"/>
        <w:numPr>
          <w:ilvl w:val="0"/>
          <w:numId w:val="101"/>
        </w:numPr>
        <w:jc w:val="both"/>
        <w:outlineLvl w:val="1"/>
        <w:rPr>
          <w:color w:val="000000" w:themeColor="text1"/>
        </w:rPr>
      </w:pPr>
      <w:r w:rsidRPr="00D76B16">
        <w:rPr>
          <w:color w:val="000000" w:themeColor="text1"/>
        </w:rPr>
        <w:t>došlo k zmene správcu v </w:t>
      </w:r>
      <w:r w:rsidR="00132C78" w:rsidRPr="00D76B16">
        <w:rPr>
          <w:color w:val="000000" w:themeColor="text1"/>
        </w:rPr>
        <w:t>konkurze</w:t>
      </w:r>
      <w:r w:rsidRPr="00D76B16">
        <w:rPr>
          <w:color w:val="000000" w:themeColor="text1"/>
        </w:rPr>
        <w:t>,</w:t>
      </w:r>
    </w:p>
    <w:p w14:paraId="1445E2A3" w14:textId="77777777" w:rsidR="00A95FC8" w:rsidRPr="00D76B16" w:rsidRDefault="00A95FC8" w:rsidP="002C5B76">
      <w:pPr>
        <w:pStyle w:val="Odsekzoznamu"/>
        <w:numPr>
          <w:ilvl w:val="0"/>
          <w:numId w:val="101"/>
        </w:numPr>
        <w:jc w:val="both"/>
        <w:outlineLvl w:val="1"/>
        <w:rPr>
          <w:color w:val="000000" w:themeColor="text1"/>
        </w:rPr>
      </w:pPr>
      <w:r w:rsidRPr="00D76B16">
        <w:rPr>
          <w:color w:val="000000" w:themeColor="text1"/>
        </w:rPr>
        <w:t xml:space="preserve">došlo k skončeniu konkurzu bez zrušenia </w:t>
      </w:r>
      <w:r w:rsidR="00743E03" w:rsidRPr="00D76B16">
        <w:rPr>
          <w:color w:val="000000" w:themeColor="text1"/>
        </w:rPr>
        <w:t>zapísanej osoby</w:t>
      </w:r>
      <w:r w:rsidRPr="00D76B16">
        <w:rPr>
          <w:color w:val="000000" w:themeColor="text1"/>
        </w:rPr>
        <w:t>,</w:t>
      </w:r>
    </w:p>
    <w:p w14:paraId="5814416F" w14:textId="77777777" w:rsidR="00A95FC8" w:rsidRPr="00D76B16" w:rsidRDefault="00A95FC8" w:rsidP="002C5B76">
      <w:pPr>
        <w:pStyle w:val="Odsekzoznamu"/>
        <w:numPr>
          <w:ilvl w:val="0"/>
          <w:numId w:val="101"/>
        </w:numPr>
        <w:jc w:val="both"/>
        <w:outlineLvl w:val="1"/>
        <w:rPr>
          <w:color w:val="000000" w:themeColor="text1"/>
        </w:rPr>
      </w:pPr>
      <w:r w:rsidRPr="00D76B16">
        <w:rPr>
          <w:color w:val="000000" w:themeColor="text1"/>
        </w:rPr>
        <w:t>b</w:t>
      </w:r>
      <w:r w:rsidR="00F81461" w:rsidRPr="00D76B16">
        <w:rPr>
          <w:color w:val="000000" w:themeColor="text1"/>
        </w:rPr>
        <w:t>ola povolená rešt</w:t>
      </w:r>
      <w:r w:rsidRPr="00D76B16">
        <w:rPr>
          <w:color w:val="000000" w:themeColor="text1"/>
        </w:rPr>
        <w:t>rukturalizácia zapísanej osoby,</w:t>
      </w:r>
    </w:p>
    <w:p w14:paraId="1C1F1E56" w14:textId="77777777" w:rsidR="005923EE" w:rsidRPr="00D76B16" w:rsidRDefault="00743E03" w:rsidP="002C5B76">
      <w:pPr>
        <w:pStyle w:val="Odsekzoznamu"/>
        <w:numPr>
          <w:ilvl w:val="0"/>
          <w:numId w:val="101"/>
        </w:numPr>
        <w:jc w:val="both"/>
        <w:outlineLvl w:val="1"/>
        <w:rPr>
          <w:color w:val="000000" w:themeColor="text1"/>
        </w:rPr>
      </w:pPr>
      <w:r w:rsidRPr="00D76B16">
        <w:rPr>
          <w:color w:val="000000" w:themeColor="text1"/>
        </w:rPr>
        <w:t xml:space="preserve">bola v spoločnosti </w:t>
      </w:r>
      <w:r w:rsidR="00132C78" w:rsidRPr="00D76B16">
        <w:rPr>
          <w:color w:val="000000" w:themeColor="text1"/>
        </w:rPr>
        <w:t xml:space="preserve">zaistená </w:t>
      </w:r>
      <w:r w:rsidRPr="00D76B16">
        <w:rPr>
          <w:color w:val="000000" w:themeColor="text1"/>
        </w:rPr>
        <w:t>majetková účasť,</w:t>
      </w:r>
    </w:p>
    <w:p w14:paraId="70DB8901" w14:textId="77777777" w:rsidR="00A95FC8" w:rsidRPr="00D76B16" w:rsidRDefault="00743E03" w:rsidP="002C5B76">
      <w:pPr>
        <w:pStyle w:val="Odsekzoznamu"/>
        <w:numPr>
          <w:ilvl w:val="0"/>
          <w:numId w:val="101"/>
        </w:numPr>
        <w:jc w:val="both"/>
        <w:outlineLvl w:val="1"/>
        <w:rPr>
          <w:color w:val="000000" w:themeColor="text1"/>
        </w:rPr>
      </w:pPr>
      <w:r w:rsidRPr="00D76B16">
        <w:rPr>
          <w:color w:val="000000" w:themeColor="text1"/>
        </w:rPr>
        <w:t>bola zavedená nútená správa nad zapísanou osobou</w:t>
      </w:r>
      <w:r w:rsidR="00B23819" w:rsidRPr="00D76B16">
        <w:rPr>
          <w:color w:val="000000" w:themeColor="text1"/>
        </w:rPr>
        <w:t>.</w:t>
      </w:r>
    </w:p>
    <w:p w14:paraId="3123DB4F" w14:textId="77777777" w:rsidR="005923EE" w:rsidRPr="00D76B16" w:rsidRDefault="005923EE" w:rsidP="00B23819">
      <w:pPr>
        <w:outlineLvl w:val="0"/>
        <w:rPr>
          <w:color w:val="000000" w:themeColor="text1"/>
        </w:rPr>
      </w:pPr>
    </w:p>
    <w:p w14:paraId="47A12790" w14:textId="77777777" w:rsidR="00A95FC8" w:rsidRPr="00D76B16" w:rsidRDefault="00A95FC8" w:rsidP="00A95FC8">
      <w:pPr>
        <w:ind w:firstLine="709"/>
        <w:jc w:val="both"/>
        <w:outlineLvl w:val="1"/>
        <w:rPr>
          <w:color w:val="000000" w:themeColor="text1"/>
        </w:rPr>
      </w:pPr>
      <w:r w:rsidRPr="00D76B16">
        <w:rPr>
          <w:color w:val="000000" w:themeColor="text1"/>
        </w:rPr>
        <w:t xml:space="preserve">(2) Podkladom pre zmenu zapísaných údajov z dôvodov podľa odseku </w:t>
      </w:r>
      <w:r w:rsidR="00743E03" w:rsidRPr="00D76B16">
        <w:rPr>
          <w:color w:val="000000" w:themeColor="text1"/>
        </w:rPr>
        <w:t xml:space="preserve">1 </w:t>
      </w:r>
      <w:r w:rsidRPr="00D76B16">
        <w:rPr>
          <w:color w:val="000000" w:themeColor="text1"/>
        </w:rPr>
        <w:t>je právoplatné rozhodnutie súdu.</w:t>
      </w:r>
    </w:p>
    <w:p w14:paraId="0C778C31" w14:textId="77777777" w:rsidR="00A95FC8" w:rsidRPr="00D76B16" w:rsidRDefault="00A95FC8" w:rsidP="00A95FC8">
      <w:pPr>
        <w:ind w:firstLine="709"/>
        <w:jc w:val="both"/>
        <w:outlineLvl w:val="0"/>
        <w:rPr>
          <w:color w:val="000000" w:themeColor="text1"/>
        </w:rPr>
      </w:pPr>
    </w:p>
    <w:p w14:paraId="6149F536" w14:textId="77777777" w:rsidR="00A95FC8" w:rsidRPr="00D76B16" w:rsidRDefault="00A95FC8" w:rsidP="002C5B76">
      <w:pPr>
        <w:pStyle w:val="Odsekzoznamu"/>
        <w:numPr>
          <w:ilvl w:val="1"/>
          <w:numId w:val="20"/>
        </w:numPr>
        <w:ind w:left="0" w:firstLine="709"/>
        <w:jc w:val="both"/>
        <w:outlineLvl w:val="0"/>
        <w:rPr>
          <w:color w:val="000000" w:themeColor="text1"/>
        </w:rPr>
      </w:pPr>
      <w:r w:rsidRPr="00D76B16">
        <w:rPr>
          <w:color w:val="000000" w:themeColor="text1"/>
        </w:rPr>
        <w:t xml:space="preserve"> </w:t>
      </w:r>
      <w:r w:rsidR="00A44C94" w:rsidRPr="00D76B16">
        <w:rPr>
          <w:color w:val="000000" w:themeColor="text1"/>
        </w:rPr>
        <w:t>Po vykonaní zmeny zapísaných údajov</w:t>
      </w:r>
      <w:r w:rsidR="005923EE" w:rsidRPr="00D76B16">
        <w:rPr>
          <w:color w:val="000000" w:themeColor="text1"/>
        </w:rPr>
        <w:t xml:space="preserve"> </w:t>
      </w:r>
      <w:r w:rsidRPr="00D76B16">
        <w:rPr>
          <w:color w:val="000000" w:themeColor="text1"/>
        </w:rPr>
        <w:t xml:space="preserve">podľa odseku 1 </w:t>
      </w:r>
      <w:r w:rsidR="00A44C94" w:rsidRPr="00D76B16">
        <w:rPr>
          <w:color w:val="000000" w:themeColor="text1"/>
        </w:rPr>
        <w:t>vydá</w:t>
      </w:r>
      <w:r w:rsidRPr="00D76B16">
        <w:rPr>
          <w:color w:val="000000" w:themeColor="text1"/>
        </w:rPr>
        <w:t xml:space="preserve"> registrový súd </w:t>
      </w:r>
      <w:r w:rsidR="00A44C94" w:rsidRPr="00D76B16">
        <w:rPr>
          <w:color w:val="000000" w:themeColor="text1"/>
        </w:rPr>
        <w:t>potvrdenie o vykonaní registrácie, ktoré bezodkladne odošle zapísanej osobe</w:t>
      </w:r>
      <w:r w:rsidRPr="00D76B16">
        <w:rPr>
          <w:color w:val="000000" w:themeColor="text1"/>
        </w:rPr>
        <w:t>.</w:t>
      </w:r>
    </w:p>
    <w:p w14:paraId="6D510868" w14:textId="77777777" w:rsidR="002A5F58" w:rsidRPr="00D76B16" w:rsidRDefault="002A5F58" w:rsidP="002A5F58">
      <w:pPr>
        <w:jc w:val="both"/>
        <w:outlineLvl w:val="0"/>
        <w:rPr>
          <w:color w:val="000000" w:themeColor="text1"/>
        </w:rPr>
      </w:pPr>
    </w:p>
    <w:p w14:paraId="58BC7E48" w14:textId="77777777" w:rsidR="00985F06" w:rsidRPr="00D76B16" w:rsidRDefault="00D55C3D" w:rsidP="00D648E3">
      <w:pPr>
        <w:jc w:val="center"/>
        <w:outlineLvl w:val="0"/>
        <w:rPr>
          <w:color w:val="000000" w:themeColor="text1"/>
        </w:rPr>
      </w:pPr>
      <w:r w:rsidRPr="00D76B16">
        <w:rPr>
          <w:color w:val="000000" w:themeColor="text1"/>
        </w:rPr>
        <w:t xml:space="preserve">§ </w:t>
      </w:r>
      <w:r w:rsidR="00B668D7" w:rsidRPr="00D76B16">
        <w:rPr>
          <w:color w:val="000000" w:themeColor="text1"/>
        </w:rPr>
        <w:t>91</w:t>
      </w:r>
    </w:p>
    <w:p w14:paraId="52457DC7" w14:textId="77777777" w:rsidR="00985F06" w:rsidRPr="00D76B16" w:rsidRDefault="00577883" w:rsidP="00D648E3">
      <w:pPr>
        <w:jc w:val="center"/>
        <w:outlineLvl w:val="0"/>
        <w:rPr>
          <w:color w:val="000000" w:themeColor="text1"/>
        </w:rPr>
      </w:pPr>
      <w:r w:rsidRPr="00D76B16">
        <w:rPr>
          <w:color w:val="000000" w:themeColor="text1"/>
        </w:rPr>
        <w:t>Výmaz za</w:t>
      </w:r>
      <w:r w:rsidR="00985F06" w:rsidRPr="00D76B16">
        <w:rPr>
          <w:color w:val="000000" w:themeColor="text1"/>
        </w:rPr>
        <w:t>písanej osoby</w:t>
      </w:r>
    </w:p>
    <w:p w14:paraId="4EF70B2A" w14:textId="77777777" w:rsidR="00985F06" w:rsidRPr="00D76B16" w:rsidRDefault="00985F06" w:rsidP="00D648E3">
      <w:pPr>
        <w:jc w:val="center"/>
        <w:outlineLvl w:val="0"/>
        <w:rPr>
          <w:b/>
          <w:color w:val="000000" w:themeColor="text1"/>
        </w:rPr>
      </w:pPr>
    </w:p>
    <w:p w14:paraId="76743C39" w14:textId="77777777" w:rsidR="00985F06" w:rsidRPr="00D76B16" w:rsidRDefault="002A5F58" w:rsidP="002A5F58">
      <w:pPr>
        <w:ind w:firstLine="709"/>
        <w:jc w:val="both"/>
        <w:outlineLvl w:val="0"/>
        <w:rPr>
          <w:color w:val="000000" w:themeColor="text1"/>
        </w:rPr>
      </w:pPr>
      <w:r w:rsidRPr="00D76B16">
        <w:rPr>
          <w:color w:val="000000" w:themeColor="text1"/>
        </w:rPr>
        <w:t xml:space="preserve">(1) </w:t>
      </w:r>
      <w:r w:rsidR="00985F06" w:rsidRPr="00D76B16">
        <w:rPr>
          <w:color w:val="000000" w:themeColor="text1"/>
        </w:rPr>
        <w:t xml:space="preserve">Registrový súd z vlastného podnetu vykoná výmaz </w:t>
      </w:r>
      <w:r w:rsidR="00740021" w:rsidRPr="00D76B16">
        <w:rPr>
          <w:color w:val="000000" w:themeColor="text1"/>
        </w:rPr>
        <w:t>zapísanej osoby</w:t>
      </w:r>
      <w:r w:rsidR="00985F06" w:rsidRPr="00D76B16">
        <w:rPr>
          <w:color w:val="000000" w:themeColor="text1"/>
        </w:rPr>
        <w:t xml:space="preserve">, ak </w:t>
      </w:r>
    </w:p>
    <w:p w14:paraId="64373B1C" w14:textId="77777777" w:rsidR="006F66E0" w:rsidRPr="00D76B16" w:rsidRDefault="00985F06" w:rsidP="002C5B76">
      <w:pPr>
        <w:pStyle w:val="Odsekzoznamu"/>
        <w:numPr>
          <w:ilvl w:val="0"/>
          <w:numId w:val="125"/>
        </w:numPr>
        <w:jc w:val="both"/>
        <w:outlineLvl w:val="1"/>
        <w:rPr>
          <w:color w:val="000000" w:themeColor="text1"/>
        </w:rPr>
      </w:pPr>
      <w:r w:rsidRPr="00D76B16">
        <w:rPr>
          <w:color w:val="000000" w:themeColor="text1"/>
        </w:rPr>
        <w:t>zapísaná osoba</w:t>
      </w:r>
      <w:r w:rsidR="006F66E0" w:rsidRPr="00D76B16">
        <w:rPr>
          <w:color w:val="000000" w:themeColor="text1"/>
        </w:rPr>
        <w:t xml:space="preserve"> bola zrušená právoplatným rozhodnutím súdu o </w:t>
      </w:r>
    </w:p>
    <w:p w14:paraId="35E38A4C" w14:textId="77777777" w:rsidR="006F66E0" w:rsidRPr="00D76B16" w:rsidRDefault="006F66E0" w:rsidP="006F66E0">
      <w:pPr>
        <w:pStyle w:val="Odsekzoznamu"/>
        <w:ind w:left="709"/>
        <w:jc w:val="both"/>
        <w:outlineLvl w:val="0"/>
        <w:rPr>
          <w:color w:val="000000" w:themeColor="text1"/>
        </w:rPr>
      </w:pPr>
      <w:r w:rsidRPr="00D76B16">
        <w:rPr>
          <w:color w:val="000000" w:themeColor="text1"/>
        </w:rPr>
        <w:t>1.</w:t>
      </w:r>
      <w:r w:rsidR="00985F06" w:rsidRPr="00D76B16">
        <w:rPr>
          <w:color w:val="000000" w:themeColor="text1"/>
        </w:rPr>
        <w:t xml:space="preserve"> zamietnutí návrhu na vyhlásenie konkurzu pre nedostatok majetku,</w:t>
      </w:r>
    </w:p>
    <w:p w14:paraId="753D5960" w14:textId="77777777" w:rsidR="00985F06" w:rsidRPr="00D76B16" w:rsidRDefault="006F66E0" w:rsidP="006F66E0">
      <w:pPr>
        <w:pStyle w:val="Odsekzoznamu"/>
        <w:ind w:left="709"/>
        <w:jc w:val="both"/>
        <w:outlineLvl w:val="0"/>
        <w:rPr>
          <w:color w:val="000000" w:themeColor="text1"/>
        </w:rPr>
      </w:pPr>
      <w:r w:rsidRPr="00D76B16">
        <w:rPr>
          <w:color w:val="000000" w:themeColor="text1"/>
        </w:rPr>
        <w:t xml:space="preserve">2. </w:t>
      </w:r>
      <w:r w:rsidR="00985F06" w:rsidRPr="00D76B16">
        <w:rPr>
          <w:color w:val="000000" w:themeColor="text1"/>
        </w:rPr>
        <w:t>zrušení konkurzu z dôvodu, že majetok úpadcu nepostačuje na úhradu výdavkov a odmenu správcu,</w:t>
      </w:r>
    </w:p>
    <w:p w14:paraId="4D9ABAED" w14:textId="77777777" w:rsidR="00985F06" w:rsidRPr="00D76B16" w:rsidRDefault="006F66E0" w:rsidP="006F66E0">
      <w:pPr>
        <w:pStyle w:val="Odsekzoznamu"/>
        <w:ind w:left="709"/>
        <w:jc w:val="both"/>
        <w:outlineLvl w:val="0"/>
        <w:rPr>
          <w:color w:val="000000" w:themeColor="text1"/>
        </w:rPr>
      </w:pPr>
      <w:r w:rsidRPr="00D76B16">
        <w:rPr>
          <w:color w:val="000000" w:themeColor="text1"/>
        </w:rPr>
        <w:t xml:space="preserve">3. </w:t>
      </w:r>
      <w:r w:rsidR="00985F06" w:rsidRPr="00D76B16">
        <w:rPr>
          <w:color w:val="000000" w:themeColor="text1"/>
        </w:rPr>
        <w:t xml:space="preserve">zastavení konkurzného </w:t>
      </w:r>
      <w:r w:rsidR="002442F2" w:rsidRPr="00D76B16">
        <w:rPr>
          <w:color w:val="000000" w:themeColor="text1"/>
        </w:rPr>
        <w:t>konania pre nedostatok majetku,</w:t>
      </w:r>
    </w:p>
    <w:p w14:paraId="4401E419" w14:textId="77777777" w:rsidR="00985F06" w:rsidRPr="00D76B16" w:rsidRDefault="006F66E0" w:rsidP="006F66E0">
      <w:pPr>
        <w:pStyle w:val="Odsekzoznamu"/>
        <w:ind w:left="709"/>
        <w:jc w:val="both"/>
        <w:outlineLvl w:val="0"/>
        <w:rPr>
          <w:color w:val="000000" w:themeColor="text1"/>
        </w:rPr>
      </w:pPr>
      <w:r w:rsidRPr="00D76B16">
        <w:rPr>
          <w:color w:val="000000" w:themeColor="text1"/>
        </w:rPr>
        <w:t xml:space="preserve">4. </w:t>
      </w:r>
      <w:r w:rsidR="00985F06" w:rsidRPr="00D76B16">
        <w:rPr>
          <w:color w:val="000000" w:themeColor="text1"/>
        </w:rPr>
        <w:t>zrušení konkurzu pre nedostatok ma</w:t>
      </w:r>
      <w:r w:rsidR="002442F2" w:rsidRPr="00D76B16">
        <w:rPr>
          <w:color w:val="000000" w:themeColor="text1"/>
        </w:rPr>
        <w:t>jetku,</w:t>
      </w:r>
    </w:p>
    <w:p w14:paraId="1798704C" w14:textId="77777777" w:rsidR="00985F06" w:rsidRPr="00D76B16" w:rsidRDefault="006F66E0" w:rsidP="006F66E0">
      <w:pPr>
        <w:pStyle w:val="Odsekzoznamu"/>
        <w:ind w:left="709"/>
        <w:jc w:val="both"/>
        <w:outlineLvl w:val="0"/>
        <w:rPr>
          <w:color w:val="000000" w:themeColor="text1"/>
        </w:rPr>
      </w:pPr>
      <w:r w:rsidRPr="00D76B16">
        <w:rPr>
          <w:color w:val="000000" w:themeColor="text1"/>
        </w:rPr>
        <w:t xml:space="preserve">5. </w:t>
      </w:r>
      <w:r w:rsidR="00985F06" w:rsidRPr="00D76B16">
        <w:rPr>
          <w:color w:val="000000" w:themeColor="text1"/>
        </w:rPr>
        <w:t>zrušení konkurzu po spl</w:t>
      </w:r>
      <w:r w:rsidR="002442F2" w:rsidRPr="00D76B16">
        <w:rPr>
          <w:color w:val="000000" w:themeColor="text1"/>
        </w:rPr>
        <w:t>není konečného rozvrhu výťažku,</w:t>
      </w:r>
    </w:p>
    <w:p w14:paraId="4E18C596" w14:textId="77777777" w:rsidR="00985F06" w:rsidRPr="00D76B16" w:rsidRDefault="00985F06" w:rsidP="002C5B76">
      <w:pPr>
        <w:pStyle w:val="Odsekzoznamu"/>
        <w:numPr>
          <w:ilvl w:val="0"/>
          <w:numId w:val="125"/>
        </w:numPr>
        <w:jc w:val="both"/>
        <w:outlineLvl w:val="1"/>
        <w:rPr>
          <w:color w:val="000000" w:themeColor="text1"/>
        </w:rPr>
      </w:pPr>
      <w:r w:rsidRPr="00D76B16">
        <w:rPr>
          <w:color w:val="000000" w:themeColor="text1"/>
        </w:rPr>
        <w:t>súd rozhodol o výmaze zapísanej osoby z obchodného registra bez likvidácie</w:t>
      </w:r>
      <w:r w:rsidR="00C675EB" w:rsidRPr="00D76B16">
        <w:rPr>
          <w:color w:val="000000" w:themeColor="text1"/>
        </w:rPr>
        <w:t xml:space="preserve"> podľa § 68 ods. 2 Obchodného zákonníka a § 309h ods. 1 Civilného mimosporového poriadku</w:t>
      </w:r>
      <w:r w:rsidR="00BD11A5" w:rsidRPr="00D76B16">
        <w:rPr>
          <w:color w:val="000000" w:themeColor="text1"/>
        </w:rPr>
        <w:t>,</w:t>
      </w:r>
      <w:r w:rsidR="0099125A" w:rsidRPr="00D76B16">
        <w:rPr>
          <w:color w:val="000000" w:themeColor="text1"/>
        </w:rPr>
        <w:t xml:space="preserve"> </w:t>
      </w:r>
      <w:r w:rsidR="00621A17" w:rsidRPr="00D76B16">
        <w:rPr>
          <w:color w:val="000000" w:themeColor="text1"/>
        </w:rPr>
        <w:t>alebo</w:t>
      </w:r>
    </w:p>
    <w:p w14:paraId="2760EB41" w14:textId="77777777" w:rsidR="002A5F58" w:rsidRPr="00D76B16" w:rsidRDefault="004E28FC" w:rsidP="002C5B76">
      <w:pPr>
        <w:pStyle w:val="Odsekzoznamu"/>
        <w:numPr>
          <w:ilvl w:val="0"/>
          <w:numId w:val="125"/>
        </w:numPr>
        <w:jc w:val="both"/>
        <w:outlineLvl w:val="1"/>
        <w:rPr>
          <w:color w:val="000000" w:themeColor="text1"/>
        </w:rPr>
      </w:pPr>
      <w:r w:rsidRPr="00D76B16">
        <w:rPr>
          <w:color w:val="000000" w:themeColor="text1"/>
        </w:rPr>
        <w:t>dôvod na výmaz zapísanej osoby</w:t>
      </w:r>
      <w:r w:rsidR="00465467" w:rsidRPr="00D76B16">
        <w:rPr>
          <w:color w:val="000000" w:themeColor="text1"/>
        </w:rPr>
        <w:t> vyplýva z</w:t>
      </w:r>
      <w:r w:rsidR="00221CA2" w:rsidRPr="00D76B16">
        <w:rPr>
          <w:color w:val="000000" w:themeColor="text1"/>
        </w:rPr>
        <w:t> </w:t>
      </w:r>
      <w:r w:rsidR="0020781F" w:rsidRPr="00D76B16">
        <w:rPr>
          <w:color w:val="000000" w:themeColor="text1"/>
        </w:rPr>
        <w:t>osobitného predpisu</w:t>
      </w:r>
      <w:r w:rsidR="00840FAD" w:rsidRPr="00D76B16">
        <w:rPr>
          <w:color w:val="000000" w:themeColor="text1"/>
        </w:rPr>
        <w:t>.</w:t>
      </w:r>
      <w:r w:rsidR="00FC08CD" w:rsidRPr="00D76B16">
        <w:rPr>
          <w:rStyle w:val="Odkaznapoznmkupodiarou"/>
          <w:color w:val="000000" w:themeColor="text1"/>
        </w:rPr>
        <w:footnoteReference w:id="74"/>
      </w:r>
      <w:r w:rsidR="00985F06" w:rsidRPr="00D76B16">
        <w:rPr>
          <w:color w:val="000000" w:themeColor="text1"/>
        </w:rPr>
        <w:t>)</w:t>
      </w:r>
    </w:p>
    <w:p w14:paraId="4C2DD555" w14:textId="77777777" w:rsidR="002A5F58" w:rsidRPr="00D76B16" w:rsidRDefault="002A5F58" w:rsidP="002A5F58">
      <w:pPr>
        <w:jc w:val="both"/>
        <w:outlineLvl w:val="1"/>
        <w:rPr>
          <w:color w:val="000000" w:themeColor="text1"/>
        </w:rPr>
      </w:pPr>
    </w:p>
    <w:p w14:paraId="155E0AFA" w14:textId="77777777" w:rsidR="00985F06" w:rsidRPr="00D76B16" w:rsidRDefault="002A5F58" w:rsidP="002A5F58">
      <w:pPr>
        <w:ind w:firstLine="709"/>
        <w:jc w:val="both"/>
        <w:outlineLvl w:val="1"/>
        <w:rPr>
          <w:color w:val="000000" w:themeColor="text1"/>
        </w:rPr>
      </w:pPr>
      <w:r w:rsidRPr="00D76B16">
        <w:rPr>
          <w:color w:val="000000" w:themeColor="text1"/>
        </w:rPr>
        <w:t xml:space="preserve">(2) </w:t>
      </w:r>
      <w:r w:rsidR="00985F06" w:rsidRPr="00D76B16">
        <w:rPr>
          <w:color w:val="000000" w:themeColor="text1"/>
        </w:rPr>
        <w:t xml:space="preserve">Podkladom pre výmaz z dôvodov podľa odseku 1 písm. a) </w:t>
      </w:r>
      <w:r w:rsidR="0054623E" w:rsidRPr="00D76B16">
        <w:rPr>
          <w:color w:val="000000" w:themeColor="text1"/>
        </w:rPr>
        <w:t>a b</w:t>
      </w:r>
      <w:r w:rsidR="00985F06" w:rsidRPr="00D76B16">
        <w:rPr>
          <w:color w:val="000000" w:themeColor="text1"/>
        </w:rPr>
        <w:t>) je právoplatné rozhodnutie súdu.</w:t>
      </w:r>
    </w:p>
    <w:p w14:paraId="53D7DE47" w14:textId="77777777" w:rsidR="00985F06" w:rsidRPr="00D76B16" w:rsidRDefault="00985F06" w:rsidP="00746DB6">
      <w:pPr>
        <w:ind w:firstLine="709"/>
        <w:jc w:val="both"/>
        <w:outlineLvl w:val="0"/>
        <w:rPr>
          <w:color w:val="000000" w:themeColor="text1"/>
        </w:rPr>
      </w:pPr>
    </w:p>
    <w:p w14:paraId="1B77323F" w14:textId="77777777" w:rsidR="002D7CDA" w:rsidRPr="00D76B16" w:rsidRDefault="002D7CDA" w:rsidP="002C5B76">
      <w:pPr>
        <w:pStyle w:val="Odsekzoznamu"/>
        <w:numPr>
          <w:ilvl w:val="1"/>
          <w:numId w:val="20"/>
        </w:numPr>
        <w:ind w:left="0" w:firstLine="709"/>
        <w:jc w:val="both"/>
        <w:outlineLvl w:val="0"/>
        <w:rPr>
          <w:color w:val="000000" w:themeColor="text1"/>
        </w:rPr>
      </w:pPr>
      <w:r w:rsidRPr="00D76B16">
        <w:rPr>
          <w:color w:val="000000" w:themeColor="text1"/>
        </w:rPr>
        <w:t xml:space="preserve"> Potvrdenie o vykonaní výmazu </w:t>
      </w:r>
      <w:r w:rsidR="00DA47BF" w:rsidRPr="00D76B16">
        <w:rPr>
          <w:color w:val="000000" w:themeColor="text1"/>
        </w:rPr>
        <w:t xml:space="preserve">podľa </w:t>
      </w:r>
      <w:r w:rsidR="008F76D3" w:rsidRPr="00D76B16">
        <w:rPr>
          <w:color w:val="000000" w:themeColor="text1"/>
        </w:rPr>
        <w:t>odsek</w:t>
      </w:r>
      <w:r w:rsidR="00BA2B11" w:rsidRPr="00D76B16">
        <w:rPr>
          <w:color w:val="000000" w:themeColor="text1"/>
        </w:rPr>
        <w:t>u</w:t>
      </w:r>
      <w:r w:rsidR="008F76D3" w:rsidRPr="00D76B16">
        <w:rPr>
          <w:color w:val="000000" w:themeColor="text1"/>
        </w:rPr>
        <w:t xml:space="preserve"> 1 </w:t>
      </w:r>
      <w:r w:rsidR="00DA47BF" w:rsidRPr="00D76B16">
        <w:rPr>
          <w:color w:val="000000" w:themeColor="text1"/>
        </w:rPr>
        <w:t xml:space="preserve">a výpis z obchodného registra </w:t>
      </w:r>
      <w:r w:rsidR="00D237FB" w:rsidRPr="00D76B16">
        <w:rPr>
          <w:color w:val="000000" w:themeColor="text1"/>
        </w:rPr>
        <w:t>registrový súd</w:t>
      </w:r>
      <w:r w:rsidRPr="00D76B16">
        <w:rPr>
          <w:color w:val="000000" w:themeColor="text1"/>
        </w:rPr>
        <w:t xml:space="preserve"> nevydáva.</w:t>
      </w:r>
    </w:p>
    <w:p w14:paraId="46CF564E" w14:textId="77777777" w:rsidR="00CF3F89" w:rsidRPr="00D76B16" w:rsidRDefault="00CF3F89" w:rsidP="00D648E3">
      <w:pPr>
        <w:jc w:val="center"/>
        <w:outlineLvl w:val="0"/>
        <w:rPr>
          <w:color w:val="000000" w:themeColor="text1"/>
        </w:rPr>
      </w:pPr>
    </w:p>
    <w:p w14:paraId="1B2EC9C0" w14:textId="77777777" w:rsidR="00985F06" w:rsidRPr="00D76B16" w:rsidRDefault="00985F06" w:rsidP="00D648E3">
      <w:pPr>
        <w:jc w:val="center"/>
        <w:outlineLvl w:val="0"/>
        <w:rPr>
          <w:color w:val="000000" w:themeColor="text1"/>
        </w:rPr>
      </w:pPr>
      <w:r w:rsidRPr="00D76B16">
        <w:rPr>
          <w:color w:val="000000" w:themeColor="text1"/>
        </w:rPr>
        <w:t xml:space="preserve">§ </w:t>
      </w:r>
      <w:r w:rsidR="00B668D7" w:rsidRPr="00D76B16">
        <w:rPr>
          <w:color w:val="000000" w:themeColor="text1"/>
        </w:rPr>
        <w:t>92</w:t>
      </w:r>
    </w:p>
    <w:p w14:paraId="6CFE954D" w14:textId="77777777" w:rsidR="00985F06" w:rsidRPr="00D76B16" w:rsidRDefault="00985F06" w:rsidP="00D648E3">
      <w:pPr>
        <w:jc w:val="center"/>
        <w:outlineLvl w:val="0"/>
        <w:rPr>
          <w:color w:val="000000" w:themeColor="text1"/>
        </w:rPr>
      </w:pPr>
      <w:r w:rsidRPr="00D76B16">
        <w:rPr>
          <w:color w:val="000000" w:themeColor="text1"/>
        </w:rPr>
        <w:t xml:space="preserve">Výmaz </w:t>
      </w:r>
      <w:r w:rsidR="00FC6735" w:rsidRPr="00D76B16">
        <w:rPr>
          <w:color w:val="000000" w:themeColor="text1"/>
        </w:rPr>
        <w:t xml:space="preserve">zápisu </w:t>
      </w:r>
      <w:r w:rsidRPr="00D76B16">
        <w:rPr>
          <w:color w:val="000000" w:themeColor="text1"/>
        </w:rPr>
        <w:t>z dôvodu vylúčenia</w:t>
      </w:r>
    </w:p>
    <w:p w14:paraId="7DB2A0E8" w14:textId="77777777" w:rsidR="00985F06" w:rsidRPr="00D76B16" w:rsidRDefault="00985F06" w:rsidP="00985F06">
      <w:pPr>
        <w:jc w:val="both"/>
        <w:outlineLvl w:val="0"/>
        <w:rPr>
          <w:color w:val="000000" w:themeColor="text1"/>
        </w:rPr>
      </w:pPr>
    </w:p>
    <w:p w14:paraId="48D3E0E3" w14:textId="77777777" w:rsidR="00985F06" w:rsidRPr="00D76B16" w:rsidRDefault="00985F06" w:rsidP="002C5B76">
      <w:pPr>
        <w:pStyle w:val="Odsekzoznamu"/>
        <w:numPr>
          <w:ilvl w:val="1"/>
          <w:numId w:val="18"/>
        </w:numPr>
        <w:ind w:left="0" w:firstLine="709"/>
        <w:jc w:val="both"/>
        <w:outlineLvl w:val="0"/>
        <w:rPr>
          <w:color w:val="000000" w:themeColor="text1"/>
        </w:rPr>
      </w:pPr>
      <w:r w:rsidRPr="00D76B16">
        <w:rPr>
          <w:color w:val="000000" w:themeColor="text1"/>
        </w:rPr>
        <w:t>Registrový</w:t>
      </w:r>
      <w:r w:rsidR="00D14B28" w:rsidRPr="00D76B16">
        <w:rPr>
          <w:color w:val="000000" w:themeColor="text1"/>
        </w:rPr>
        <w:t xml:space="preserve"> súd vykoná </w:t>
      </w:r>
      <w:r w:rsidR="00DA7158" w:rsidRPr="00D76B16">
        <w:rPr>
          <w:color w:val="000000" w:themeColor="text1"/>
        </w:rPr>
        <w:t xml:space="preserve">aj bez návrhu </w:t>
      </w:r>
      <w:r w:rsidRPr="00D76B16">
        <w:rPr>
          <w:color w:val="000000" w:themeColor="text1"/>
        </w:rPr>
        <w:t xml:space="preserve">výmaz zapísaného člena štatutárneho orgánu, člena dozorného orgánu, vedúceho </w:t>
      </w:r>
      <w:r w:rsidR="00224886" w:rsidRPr="00D76B16">
        <w:rPr>
          <w:color w:val="000000" w:themeColor="text1"/>
        </w:rPr>
        <w:t>pobočky</w:t>
      </w:r>
      <w:r w:rsidR="00E6186F" w:rsidRPr="00D76B16">
        <w:rPr>
          <w:color w:val="000000" w:themeColor="text1"/>
        </w:rPr>
        <w:t xml:space="preserve"> slovenskej právnickej osoby</w:t>
      </w:r>
      <w:r w:rsidRPr="00D76B16">
        <w:rPr>
          <w:color w:val="000000" w:themeColor="text1"/>
        </w:rPr>
        <w:t xml:space="preserve">, vedúceho </w:t>
      </w:r>
      <w:r w:rsidR="00224886" w:rsidRPr="00D76B16">
        <w:rPr>
          <w:color w:val="000000" w:themeColor="text1"/>
        </w:rPr>
        <w:t>pobočky</w:t>
      </w:r>
      <w:r w:rsidRPr="00D76B16">
        <w:rPr>
          <w:color w:val="000000" w:themeColor="text1"/>
        </w:rPr>
        <w:t xml:space="preserve"> zahraničnej </w:t>
      </w:r>
      <w:r w:rsidR="00E6186F" w:rsidRPr="00D76B16">
        <w:rPr>
          <w:color w:val="000000" w:themeColor="text1"/>
        </w:rPr>
        <w:t xml:space="preserve">právnickej </w:t>
      </w:r>
      <w:r w:rsidR="00224886" w:rsidRPr="00D76B16">
        <w:rPr>
          <w:color w:val="000000" w:themeColor="text1"/>
        </w:rPr>
        <w:t xml:space="preserve">osoby </w:t>
      </w:r>
      <w:r w:rsidRPr="00D76B16">
        <w:rPr>
          <w:color w:val="000000" w:themeColor="text1"/>
        </w:rPr>
        <w:t>alebo prokuristu v zap</w:t>
      </w:r>
      <w:r w:rsidR="00905A7B" w:rsidRPr="00D76B16">
        <w:rPr>
          <w:color w:val="000000" w:themeColor="text1"/>
        </w:rPr>
        <w:t>ísanej osobe, ktorý je vylúčený</w:t>
      </w:r>
      <w:r w:rsidR="00F606ED" w:rsidRPr="00D76B16">
        <w:rPr>
          <w:color w:val="000000" w:themeColor="text1"/>
        </w:rPr>
        <w:t>.</w:t>
      </w:r>
    </w:p>
    <w:p w14:paraId="03674101" w14:textId="77777777" w:rsidR="00F606ED" w:rsidRPr="00D76B16" w:rsidRDefault="00F606ED" w:rsidP="00F606ED">
      <w:pPr>
        <w:pStyle w:val="Odsekzoznamu"/>
        <w:ind w:left="709"/>
        <w:jc w:val="both"/>
        <w:outlineLvl w:val="0"/>
        <w:rPr>
          <w:color w:val="000000" w:themeColor="text1"/>
        </w:rPr>
      </w:pPr>
    </w:p>
    <w:p w14:paraId="2B35835B" w14:textId="77777777" w:rsidR="00985F06" w:rsidRPr="00D76B16" w:rsidRDefault="00985F06" w:rsidP="002C5B76">
      <w:pPr>
        <w:pStyle w:val="Odsekzoznamu"/>
        <w:numPr>
          <w:ilvl w:val="1"/>
          <w:numId w:val="18"/>
        </w:numPr>
        <w:ind w:left="0" w:firstLine="709"/>
        <w:jc w:val="both"/>
        <w:outlineLvl w:val="0"/>
        <w:rPr>
          <w:color w:val="000000" w:themeColor="text1"/>
        </w:rPr>
      </w:pPr>
      <w:r w:rsidRPr="00D76B16">
        <w:rPr>
          <w:color w:val="000000" w:themeColor="text1"/>
        </w:rPr>
        <w:t xml:space="preserve">Podkladom pre výmaz </w:t>
      </w:r>
      <w:r w:rsidR="00DA7158" w:rsidRPr="00D76B16">
        <w:rPr>
          <w:color w:val="000000" w:themeColor="text1"/>
        </w:rPr>
        <w:t xml:space="preserve">zápisu z dôvodu vylúčenia </w:t>
      </w:r>
      <w:r w:rsidRPr="00D76B16">
        <w:rPr>
          <w:color w:val="000000" w:themeColor="text1"/>
        </w:rPr>
        <w:t>je právoplatné rozhodnutie o</w:t>
      </w:r>
      <w:r w:rsidR="00840FAD" w:rsidRPr="00D76B16">
        <w:rPr>
          <w:color w:val="000000" w:themeColor="text1"/>
        </w:rPr>
        <w:t> </w:t>
      </w:r>
      <w:r w:rsidR="00905A7B" w:rsidRPr="00D76B16">
        <w:rPr>
          <w:color w:val="000000" w:themeColor="text1"/>
        </w:rPr>
        <w:t>vylúčení</w:t>
      </w:r>
      <w:r w:rsidR="00840FAD" w:rsidRPr="00D76B16">
        <w:rPr>
          <w:color w:val="000000" w:themeColor="text1"/>
        </w:rPr>
        <w:t>.</w:t>
      </w:r>
    </w:p>
    <w:p w14:paraId="3EFCF22E" w14:textId="77777777" w:rsidR="004513ED" w:rsidRPr="00D76B16" w:rsidRDefault="004513ED" w:rsidP="004513ED">
      <w:pPr>
        <w:jc w:val="both"/>
        <w:outlineLvl w:val="0"/>
        <w:rPr>
          <w:color w:val="000000" w:themeColor="text1"/>
        </w:rPr>
      </w:pPr>
    </w:p>
    <w:p w14:paraId="08E3AA6D" w14:textId="77777777" w:rsidR="00985F06" w:rsidRPr="00D76B16" w:rsidRDefault="00BE1DA4" w:rsidP="00985F06">
      <w:pPr>
        <w:jc w:val="both"/>
        <w:outlineLvl w:val="0"/>
        <w:rPr>
          <w:color w:val="000000" w:themeColor="text1"/>
        </w:rPr>
      </w:pPr>
      <w:r w:rsidRPr="00D76B16">
        <w:rPr>
          <w:color w:val="000000" w:themeColor="text1"/>
        </w:rPr>
        <w:t xml:space="preserve">            (3) </w:t>
      </w:r>
      <w:r w:rsidR="00985F06" w:rsidRPr="00D76B16">
        <w:rPr>
          <w:color w:val="000000" w:themeColor="text1"/>
        </w:rPr>
        <w:t xml:space="preserve">Potvrdenie o vykonaní výmazu </w:t>
      </w:r>
      <w:r w:rsidR="00DA7158" w:rsidRPr="00D76B16">
        <w:rPr>
          <w:color w:val="000000" w:themeColor="text1"/>
        </w:rPr>
        <w:t xml:space="preserve">zápisu z dôvodu vylúčenia </w:t>
      </w:r>
      <w:r w:rsidR="00985F06" w:rsidRPr="00D76B16">
        <w:rPr>
          <w:color w:val="000000" w:themeColor="text1"/>
        </w:rPr>
        <w:t>s</w:t>
      </w:r>
      <w:r w:rsidR="00971AEA" w:rsidRPr="00D76B16">
        <w:rPr>
          <w:color w:val="000000" w:themeColor="text1"/>
        </w:rPr>
        <w:t>a spolu s</w:t>
      </w:r>
      <w:r w:rsidR="00985F06" w:rsidRPr="00D76B16">
        <w:rPr>
          <w:color w:val="000000" w:themeColor="text1"/>
        </w:rPr>
        <w:t xml:space="preserve"> výpisom z obchodného registra </w:t>
      </w:r>
      <w:r w:rsidR="00202FC6" w:rsidRPr="00D76B16">
        <w:rPr>
          <w:color w:val="000000" w:themeColor="text1"/>
        </w:rPr>
        <w:t xml:space="preserve">bezodkladne </w:t>
      </w:r>
      <w:r w:rsidR="00734FEB" w:rsidRPr="00D76B16">
        <w:rPr>
          <w:color w:val="000000" w:themeColor="text1"/>
        </w:rPr>
        <w:t>odošle</w:t>
      </w:r>
      <w:r w:rsidR="00971AEA" w:rsidRPr="00D76B16">
        <w:rPr>
          <w:color w:val="000000" w:themeColor="text1"/>
        </w:rPr>
        <w:t xml:space="preserve"> zapísanej osobe.</w:t>
      </w:r>
    </w:p>
    <w:p w14:paraId="210DD7AA" w14:textId="065378EA" w:rsidR="002A66C7" w:rsidRDefault="00F606ED" w:rsidP="00EF5B83">
      <w:pPr>
        <w:tabs>
          <w:tab w:val="left" w:pos="5115"/>
          <w:tab w:val="left" w:pos="6465"/>
        </w:tabs>
        <w:jc w:val="both"/>
        <w:outlineLvl w:val="0"/>
        <w:rPr>
          <w:color w:val="000000" w:themeColor="text1"/>
        </w:rPr>
      </w:pPr>
      <w:r w:rsidRPr="00D76B16">
        <w:rPr>
          <w:color w:val="000000" w:themeColor="text1"/>
        </w:rPr>
        <w:tab/>
      </w:r>
      <w:r w:rsidR="00EF5B83">
        <w:rPr>
          <w:color w:val="000000" w:themeColor="text1"/>
        </w:rPr>
        <w:tab/>
      </w:r>
    </w:p>
    <w:p w14:paraId="33F498BA" w14:textId="77777777" w:rsidR="00EF5B83" w:rsidRDefault="00EF5B83" w:rsidP="00EF5B83">
      <w:pPr>
        <w:tabs>
          <w:tab w:val="left" w:pos="5115"/>
          <w:tab w:val="left" w:pos="6465"/>
        </w:tabs>
        <w:jc w:val="both"/>
        <w:outlineLvl w:val="0"/>
        <w:rPr>
          <w:color w:val="000000" w:themeColor="text1"/>
        </w:rPr>
      </w:pPr>
    </w:p>
    <w:p w14:paraId="4828E2C7" w14:textId="77777777" w:rsidR="00EF5B83" w:rsidRDefault="00EF5B83" w:rsidP="00EF5B83">
      <w:pPr>
        <w:tabs>
          <w:tab w:val="left" w:pos="5115"/>
          <w:tab w:val="left" w:pos="6465"/>
        </w:tabs>
        <w:jc w:val="both"/>
        <w:outlineLvl w:val="0"/>
        <w:rPr>
          <w:color w:val="000000" w:themeColor="text1"/>
        </w:rPr>
      </w:pPr>
    </w:p>
    <w:p w14:paraId="45192BFF" w14:textId="77777777" w:rsidR="00EF5B83" w:rsidRDefault="00EF5B83" w:rsidP="00EF5B83">
      <w:pPr>
        <w:tabs>
          <w:tab w:val="left" w:pos="5115"/>
          <w:tab w:val="left" w:pos="6465"/>
        </w:tabs>
        <w:jc w:val="both"/>
        <w:outlineLvl w:val="0"/>
        <w:rPr>
          <w:color w:val="000000" w:themeColor="text1"/>
        </w:rPr>
      </w:pPr>
    </w:p>
    <w:p w14:paraId="7B8ACD1E" w14:textId="77777777" w:rsidR="00EF5B83" w:rsidRDefault="00EF5B83" w:rsidP="00EF5B83">
      <w:pPr>
        <w:tabs>
          <w:tab w:val="left" w:pos="5115"/>
          <w:tab w:val="left" w:pos="6465"/>
        </w:tabs>
        <w:jc w:val="both"/>
        <w:outlineLvl w:val="0"/>
        <w:rPr>
          <w:color w:val="000000" w:themeColor="text1"/>
        </w:rPr>
      </w:pPr>
    </w:p>
    <w:p w14:paraId="762988B9" w14:textId="77777777" w:rsidR="00EF5B83" w:rsidRDefault="00EF5B83" w:rsidP="00EF5B83">
      <w:pPr>
        <w:tabs>
          <w:tab w:val="left" w:pos="5115"/>
          <w:tab w:val="left" w:pos="6465"/>
        </w:tabs>
        <w:jc w:val="both"/>
        <w:outlineLvl w:val="0"/>
        <w:rPr>
          <w:color w:val="000000" w:themeColor="text1"/>
        </w:rPr>
      </w:pPr>
    </w:p>
    <w:p w14:paraId="6B397822" w14:textId="77777777" w:rsidR="00EF5B83" w:rsidRPr="00D76B16" w:rsidRDefault="00EF5B83" w:rsidP="00EF5B83">
      <w:pPr>
        <w:tabs>
          <w:tab w:val="left" w:pos="5115"/>
          <w:tab w:val="left" w:pos="6465"/>
        </w:tabs>
        <w:jc w:val="both"/>
        <w:outlineLvl w:val="0"/>
        <w:rPr>
          <w:b/>
          <w:color w:val="000000" w:themeColor="text1"/>
        </w:rPr>
      </w:pPr>
    </w:p>
    <w:p w14:paraId="2B1753D9" w14:textId="77777777" w:rsidR="00285EC1" w:rsidRPr="00D76B16" w:rsidRDefault="00CB518C" w:rsidP="00985F06">
      <w:pPr>
        <w:jc w:val="center"/>
        <w:outlineLvl w:val="0"/>
        <w:rPr>
          <w:color w:val="000000" w:themeColor="text1"/>
        </w:rPr>
      </w:pPr>
      <w:r w:rsidRPr="00D76B16">
        <w:rPr>
          <w:caps/>
          <w:color w:val="000000" w:themeColor="text1"/>
          <w:spacing w:val="30"/>
        </w:rPr>
        <w:lastRenderedPageBreak/>
        <w:t>ôsma</w:t>
      </w:r>
      <w:r w:rsidR="00C73C6C" w:rsidRPr="00D76B16">
        <w:rPr>
          <w:caps/>
          <w:color w:val="000000" w:themeColor="text1"/>
          <w:spacing w:val="30"/>
        </w:rPr>
        <w:t xml:space="preserve"> </w:t>
      </w:r>
      <w:r w:rsidR="00051F9C" w:rsidRPr="00D76B16">
        <w:rPr>
          <w:caps/>
          <w:color w:val="000000" w:themeColor="text1"/>
          <w:spacing w:val="30"/>
        </w:rPr>
        <w:t>hlava</w:t>
      </w:r>
    </w:p>
    <w:p w14:paraId="38F8836D" w14:textId="77777777" w:rsidR="00985F06" w:rsidRPr="00D76B16" w:rsidRDefault="005164E9" w:rsidP="00985F06">
      <w:pPr>
        <w:jc w:val="center"/>
        <w:outlineLvl w:val="0"/>
        <w:rPr>
          <w:color w:val="000000" w:themeColor="text1"/>
        </w:rPr>
      </w:pPr>
      <w:r w:rsidRPr="00D76B16">
        <w:rPr>
          <w:color w:val="000000" w:themeColor="text1"/>
        </w:rPr>
        <w:t>ZÁPIS</w:t>
      </w:r>
      <w:r w:rsidR="00051F9C" w:rsidRPr="00D76B16">
        <w:rPr>
          <w:color w:val="000000" w:themeColor="text1"/>
        </w:rPr>
        <w:t xml:space="preserve"> </w:t>
      </w:r>
      <w:r w:rsidR="00051F9C" w:rsidRPr="00D76B16">
        <w:rPr>
          <w:caps/>
          <w:color w:val="000000" w:themeColor="text1"/>
        </w:rPr>
        <w:t>poznámky</w:t>
      </w:r>
      <w:r w:rsidRPr="00D76B16">
        <w:rPr>
          <w:color w:val="000000" w:themeColor="text1"/>
        </w:rPr>
        <w:t xml:space="preserve"> A VÝMAZ POZNÁMKY</w:t>
      </w:r>
    </w:p>
    <w:p w14:paraId="30D6AD0A" w14:textId="77777777" w:rsidR="00746DB6" w:rsidRPr="00D76B16" w:rsidRDefault="00746DB6" w:rsidP="00985F06">
      <w:pPr>
        <w:jc w:val="center"/>
        <w:outlineLvl w:val="0"/>
        <w:rPr>
          <w:color w:val="000000" w:themeColor="text1"/>
        </w:rPr>
      </w:pPr>
    </w:p>
    <w:p w14:paraId="36B91434" w14:textId="77777777" w:rsidR="00746DB6" w:rsidRPr="00D76B16" w:rsidRDefault="00746DB6" w:rsidP="00985F06">
      <w:pPr>
        <w:jc w:val="center"/>
        <w:outlineLvl w:val="0"/>
        <w:rPr>
          <w:color w:val="000000" w:themeColor="text1"/>
        </w:rPr>
      </w:pPr>
      <w:r w:rsidRPr="00D76B16">
        <w:rPr>
          <w:color w:val="000000" w:themeColor="text1"/>
        </w:rPr>
        <w:t xml:space="preserve">§ </w:t>
      </w:r>
      <w:r w:rsidR="002E3423" w:rsidRPr="00D76B16">
        <w:rPr>
          <w:color w:val="000000" w:themeColor="text1"/>
        </w:rPr>
        <w:t>9</w:t>
      </w:r>
      <w:r w:rsidR="00B668D7" w:rsidRPr="00D76B16">
        <w:rPr>
          <w:color w:val="000000" w:themeColor="text1"/>
        </w:rPr>
        <w:t>3</w:t>
      </w:r>
    </w:p>
    <w:p w14:paraId="7548D1E0" w14:textId="77777777" w:rsidR="00A569AB" w:rsidRPr="00D76B16" w:rsidRDefault="00A569AB" w:rsidP="009F2C8A">
      <w:pPr>
        <w:outlineLvl w:val="0"/>
        <w:rPr>
          <w:color w:val="000000" w:themeColor="text1"/>
        </w:rPr>
      </w:pPr>
    </w:p>
    <w:p w14:paraId="05A8670E" w14:textId="77777777" w:rsidR="00746DB6" w:rsidRPr="00D76B16" w:rsidRDefault="003F2697" w:rsidP="009F2C8A">
      <w:pPr>
        <w:ind w:firstLine="709"/>
        <w:jc w:val="both"/>
        <w:outlineLvl w:val="0"/>
        <w:rPr>
          <w:color w:val="000000" w:themeColor="text1"/>
        </w:rPr>
      </w:pPr>
      <w:r w:rsidRPr="00D76B16">
        <w:rPr>
          <w:color w:val="000000" w:themeColor="text1"/>
        </w:rPr>
        <w:t>Zápis poznámky je určený na evidenciu sk</w:t>
      </w:r>
      <w:r w:rsidR="00E3129A" w:rsidRPr="00D76B16">
        <w:rPr>
          <w:color w:val="000000" w:themeColor="text1"/>
        </w:rPr>
        <w:t>utočností a udalostí vo vzťahu</w:t>
      </w:r>
      <w:r w:rsidRPr="00D76B16">
        <w:rPr>
          <w:color w:val="000000" w:themeColor="text1"/>
        </w:rPr>
        <w:t xml:space="preserve"> k zapísanej osobe, ktor</w:t>
      </w:r>
      <w:r w:rsidR="00E3129A" w:rsidRPr="00D76B16">
        <w:rPr>
          <w:color w:val="000000" w:themeColor="text1"/>
        </w:rPr>
        <w:t xml:space="preserve">á na základe vydaného rozhodnutia </w:t>
      </w:r>
      <w:r w:rsidR="00F170BD" w:rsidRPr="00D76B16">
        <w:rPr>
          <w:color w:val="000000" w:themeColor="text1"/>
        </w:rPr>
        <w:t>alebo upovedomenia podľa osobitného predpisu</w:t>
      </w:r>
      <w:r w:rsidR="00F606ED" w:rsidRPr="00D76B16">
        <w:rPr>
          <w:color w:val="000000" w:themeColor="text1"/>
        </w:rPr>
        <w:t>,</w:t>
      </w:r>
      <w:bookmarkStart w:id="17" w:name="_Ref211930618"/>
      <w:r w:rsidR="00F606ED" w:rsidRPr="00D76B16">
        <w:rPr>
          <w:rStyle w:val="Odkaznapoznmkupodiarou"/>
          <w:color w:val="000000" w:themeColor="text1"/>
        </w:rPr>
        <w:footnoteReference w:id="75"/>
      </w:r>
      <w:bookmarkEnd w:id="17"/>
      <w:r w:rsidR="00F606ED" w:rsidRPr="00D76B16">
        <w:rPr>
          <w:color w:val="000000" w:themeColor="text1"/>
        </w:rPr>
        <w:t>)</w:t>
      </w:r>
      <w:r w:rsidR="00F170BD" w:rsidRPr="00D76B16">
        <w:rPr>
          <w:color w:val="000000" w:themeColor="text1"/>
        </w:rPr>
        <w:t xml:space="preserve"> </w:t>
      </w:r>
      <w:r w:rsidR="00E3129A" w:rsidRPr="00D76B16">
        <w:rPr>
          <w:color w:val="000000" w:themeColor="text1"/>
        </w:rPr>
        <w:t xml:space="preserve">vytvára </w:t>
      </w:r>
      <w:r w:rsidR="009773E4" w:rsidRPr="00D76B16">
        <w:rPr>
          <w:color w:val="000000" w:themeColor="text1"/>
        </w:rPr>
        <w:t xml:space="preserve">prekážku </w:t>
      </w:r>
      <w:r w:rsidR="00E3129A" w:rsidRPr="00D76B16">
        <w:rPr>
          <w:color w:val="000000" w:themeColor="text1"/>
        </w:rPr>
        <w:t>pre registráciu</w:t>
      </w:r>
      <w:r w:rsidR="009773E4" w:rsidRPr="00D76B16">
        <w:rPr>
          <w:color w:val="000000" w:themeColor="text1"/>
        </w:rPr>
        <w:t xml:space="preserve"> ďalších zapisovaných údajov o zapísanej osobe.</w:t>
      </w:r>
    </w:p>
    <w:p w14:paraId="28862E1F" w14:textId="77777777" w:rsidR="00577883" w:rsidRPr="00D76B16" w:rsidRDefault="00577883" w:rsidP="00985F06">
      <w:pPr>
        <w:jc w:val="center"/>
        <w:outlineLvl w:val="0"/>
        <w:rPr>
          <w:b/>
          <w:color w:val="000000" w:themeColor="text1"/>
        </w:rPr>
      </w:pPr>
    </w:p>
    <w:p w14:paraId="3EA43148" w14:textId="77777777" w:rsidR="00985F06" w:rsidRPr="00D76B16" w:rsidRDefault="00985F06" w:rsidP="00985F06">
      <w:pPr>
        <w:jc w:val="center"/>
        <w:outlineLvl w:val="0"/>
        <w:rPr>
          <w:color w:val="000000" w:themeColor="text1"/>
        </w:rPr>
      </w:pPr>
      <w:r w:rsidRPr="00D76B16">
        <w:rPr>
          <w:color w:val="000000" w:themeColor="text1"/>
        </w:rPr>
        <w:t xml:space="preserve">§ </w:t>
      </w:r>
      <w:r w:rsidR="002E3423" w:rsidRPr="00D76B16">
        <w:rPr>
          <w:color w:val="000000" w:themeColor="text1"/>
        </w:rPr>
        <w:t>9</w:t>
      </w:r>
      <w:r w:rsidR="00B668D7" w:rsidRPr="00D76B16">
        <w:rPr>
          <w:color w:val="000000" w:themeColor="text1"/>
        </w:rPr>
        <w:t>4</w:t>
      </w:r>
    </w:p>
    <w:p w14:paraId="3C035EB7" w14:textId="77777777" w:rsidR="004E3730" w:rsidRPr="00D76B16" w:rsidRDefault="004E3730" w:rsidP="007B0522">
      <w:pPr>
        <w:jc w:val="both"/>
        <w:outlineLvl w:val="0"/>
        <w:rPr>
          <w:b/>
          <w:color w:val="000000" w:themeColor="text1"/>
        </w:rPr>
      </w:pPr>
    </w:p>
    <w:p w14:paraId="685557DD" w14:textId="77777777" w:rsidR="004E3730" w:rsidRPr="00D76B16" w:rsidRDefault="004E3730" w:rsidP="002C5B76">
      <w:pPr>
        <w:pStyle w:val="Odsekzoznamu"/>
        <w:numPr>
          <w:ilvl w:val="0"/>
          <w:numId w:val="126"/>
        </w:numPr>
        <w:ind w:left="0" w:firstLine="709"/>
        <w:jc w:val="both"/>
        <w:outlineLvl w:val="0"/>
        <w:rPr>
          <w:color w:val="000000" w:themeColor="text1"/>
        </w:rPr>
      </w:pPr>
      <w:r w:rsidRPr="00D76B16">
        <w:rPr>
          <w:color w:val="000000" w:themeColor="text1"/>
        </w:rPr>
        <w:t xml:space="preserve"> Ak podľa </w:t>
      </w:r>
      <w:r w:rsidR="00C675EB" w:rsidRPr="00D76B16">
        <w:rPr>
          <w:color w:val="000000" w:themeColor="text1"/>
        </w:rPr>
        <w:t xml:space="preserve">Obchodného zákonníka alebo </w:t>
      </w:r>
      <w:r w:rsidR="00EF00FE" w:rsidRPr="00D76B16">
        <w:rPr>
          <w:color w:val="000000" w:themeColor="text1"/>
        </w:rPr>
        <w:t>osobitných predpisov</w:t>
      </w:r>
      <w:r w:rsidRPr="00D76B16">
        <w:rPr>
          <w:rStyle w:val="Odkaznapoznmkupodiarou"/>
          <w:color w:val="000000" w:themeColor="text1"/>
        </w:rPr>
        <w:footnoteReference w:id="76"/>
      </w:r>
      <w:r w:rsidRPr="00D76B16">
        <w:rPr>
          <w:color w:val="000000" w:themeColor="text1"/>
        </w:rPr>
        <w:t xml:space="preserve">) došlo k vydaniu rozhodnutia, ktoré má vo vzťahu k zapísanej osobe alebo zapisovaným údajom právotvorné účinky a tieto sa nezapisujú v inom konaní podľa tejto časti, registrový súd vykoná v obchodnom registri pri dotknutej zapísanej osobe alebo dotknutom zapisovanom údaji zápis poznámky. Podkladom pre zápis poznámky je rozhodnutie podľa prvej vety. </w:t>
      </w:r>
    </w:p>
    <w:p w14:paraId="2D189AC5" w14:textId="77777777" w:rsidR="004E3730" w:rsidRPr="00D76B16" w:rsidRDefault="004E3730" w:rsidP="005923EE">
      <w:pPr>
        <w:ind w:firstLine="709"/>
        <w:jc w:val="both"/>
        <w:outlineLvl w:val="0"/>
        <w:rPr>
          <w:color w:val="000000" w:themeColor="text1"/>
        </w:rPr>
      </w:pPr>
    </w:p>
    <w:p w14:paraId="23F6371C" w14:textId="209D40A5" w:rsidR="004E3730" w:rsidRPr="00D76B16" w:rsidRDefault="004E3730" w:rsidP="002C5B76">
      <w:pPr>
        <w:pStyle w:val="Odsekzoznamu"/>
        <w:numPr>
          <w:ilvl w:val="0"/>
          <w:numId w:val="126"/>
        </w:numPr>
        <w:ind w:left="0" w:firstLine="709"/>
        <w:jc w:val="both"/>
        <w:outlineLvl w:val="0"/>
        <w:rPr>
          <w:color w:val="000000" w:themeColor="text1"/>
        </w:rPr>
      </w:pPr>
      <w:r w:rsidRPr="00D76B16">
        <w:rPr>
          <w:color w:val="000000" w:themeColor="text1"/>
        </w:rPr>
        <w:t>Ak podľa osobitného predpisu</w:t>
      </w:r>
      <w:r w:rsidRPr="00D76B16">
        <w:rPr>
          <w:rStyle w:val="Odkaznapoznmkupodiarou"/>
          <w:color w:val="000000" w:themeColor="text1"/>
        </w:rPr>
        <w:footnoteReference w:id="77"/>
      </w:r>
      <w:r w:rsidRPr="00D76B16">
        <w:rPr>
          <w:color w:val="000000" w:themeColor="text1"/>
        </w:rPr>
        <w:t>) nesmie bez predchádzajúceho písomného súhlasu dôjsť k zápisu, zmene zápisu alebo výmazu zapisovaných údajov o zapísanej osobe, registrový súd vykoná v obchodnom registri pri dotknutej zapísanej osobe alebo dotknutom zapisovanom údaji zápis poznámky. Podkladom pre zápis poznámky je upovedomenie podľa osobitného predpisu.</w:t>
      </w:r>
      <w:r w:rsidR="00EF00FE" w:rsidRPr="00D76B16">
        <w:rPr>
          <w:color w:val="000000" w:themeColor="text1"/>
          <w:vertAlign w:val="superscript"/>
        </w:rPr>
        <w:fldChar w:fldCharType="begin"/>
      </w:r>
      <w:r w:rsidR="00EF00FE" w:rsidRPr="00D76B16">
        <w:rPr>
          <w:color w:val="000000" w:themeColor="text1"/>
        </w:rPr>
        <w:instrText xml:space="preserve"> NOTEREF _Ref211930618 \f \h </w:instrText>
      </w:r>
      <w:r w:rsidR="00D76B16" w:rsidRPr="00D76B16">
        <w:rPr>
          <w:color w:val="000000" w:themeColor="text1"/>
          <w:vertAlign w:val="superscript"/>
        </w:rPr>
        <w:instrText xml:space="preserve"> \* MERGEFORMAT </w:instrText>
      </w:r>
      <w:r w:rsidR="00EF00FE" w:rsidRPr="00D76B16">
        <w:rPr>
          <w:color w:val="000000" w:themeColor="text1"/>
          <w:vertAlign w:val="superscript"/>
        </w:rPr>
      </w:r>
      <w:r w:rsidR="00EF00FE" w:rsidRPr="00D76B16">
        <w:rPr>
          <w:color w:val="000000" w:themeColor="text1"/>
          <w:vertAlign w:val="superscript"/>
        </w:rPr>
        <w:fldChar w:fldCharType="separate"/>
      </w:r>
      <w:r w:rsidR="00226D46" w:rsidRPr="00226D46">
        <w:rPr>
          <w:rStyle w:val="Odkaznapoznmkupodiarou"/>
          <w:color w:val="000000" w:themeColor="text1"/>
        </w:rPr>
        <w:t>75</w:t>
      </w:r>
      <w:r w:rsidR="00EF00FE" w:rsidRPr="00D76B16">
        <w:rPr>
          <w:color w:val="000000" w:themeColor="text1"/>
          <w:vertAlign w:val="superscript"/>
        </w:rPr>
        <w:fldChar w:fldCharType="end"/>
      </w:r>
      <w:r w:rsidRPr="00D76B16">
        <w:rPr>
          <w:color w:val="000000" w:themeColor="text1"/>
        </w:rPr>
        <w:t xml:space="preserve">) </w:t>
      </w:r>
    </w:p>
    <w:p w14:paraId="37ACE1D9" w14:textId="77777777" w:rsidR="004E3730" w:rsidRPr="00D76B16" w:rsidRDefault="004E3730" w:rsidP="005923EE">
      <w:pPr>
        <w:ind w:firstLine="709"/>
        <w:jc w:val="both"/>
        <w:outlineLvl w:val="0"/>
        <w:rPr>
          <w:color w:val="000000" w:themeColor="text1"/>
        </w:rPr>
      </w:pPr>
    </w:p>
    <w:p w14:paraId="7E610FE7" w14:textId="77777777" w:rsidR="004E3730" w:rsidRPr="00D76B16" w:rsidRDefault="004E3730" w:rsidP="002C5B76">
      <w:pPr>
        <w:pStyle w:val="Odsekzoznamu"/>
        <w:numPr>
          <w:ilvl w:val="0"/>
          <w:numId w:val="126"/>
        </w:numPr>
        <w:ind w:left="0" w:firstLine="709"/>
        <w:jc w:val="both"/>
        <w:outlineLvl w:val="0"/>
        <w:rPr>
          <w:color w:val="000000" w:themeColor="text1"/>
        </w:rPr>
      </w:pPr>
      <w:r w:rsidRPr="00D76B16">
        <w:rPr>
          <w:color w:val="000000" w:themeColor="text1"/>
        </w:rPr>
        <w:t>Registrový súd vymaže poznámku bezodkladne po tom, ako pominú dôvody jej zápisu.</w:t>
      </w:r>
    </w:p>
    <w:p w14:paraId="6CAC1B75" w14:textId="77777777" w:rsidR="003A54AC" w:rsidRPr="00D76B16" w:rsidRDefault="003A54AC" w:rsidP="003029F8">
      <w:pPr>
        <w:jc w:val="center"/>
        <w:outlineLvl w:val="0"/>
        <w:rPr>
          <w:b/>
          <w:color w:val="000000" w:themeColor="text1"/>
          <w:spacing w:val="30"/>
        </w:rPr>
      </w:pPr>
      <w:bookmarkStart w:id="18" w:name="_Toc514768757"/>
      <w:bookmarkEnd w:id="1"/>
    </w:p>
    <w:p w14:paraId="21A6522A" w14:textId="77777777" w:rsidR="003029F8" w:rsidRPr="00D76B16" w:rsidRDefault="00C73C6C" w:rsidP="003029F8">
      <w:pPr>
        <w:jc w:val="center"/>
        <w:outlineLvl w:val="0"/>
        <w:rPr>
          <w:b/>
          <w:color w:val="000000" w:themeColor="text1"/>
          <w:spacing w:val="30"/>
        </w:rPr>
      </w:pPr>
      <w:r w:rsidRPr="00D76B16">
        <w:rPr>
          <w:b/>
          <w:color w:val="000000" w:themeColor="text1"/>
          <w:spacing w:val="30"/>
        </w:rPr>
        <w:t xml:space="preserve">ŠTVRTÁ </w:t>
      </w:r>
      <w:r w:rsidR="003029F8" w:rsidRPr="00D76B16">
        <w:rPr>
          <w:b/>
          <w:color w:val="000000" w:themeColor="text1"/>
          <w:spacing w:val="30"/>
        </w:rPr>
        <w:t>ČASŤ</w:t>
      </w:r>
    </w:p>
    <w:p w14:paraId="04AAD613" w14:textId="77777777" w:rsidR="003029F8" w:rsidRPr="00D76B16" w:rsidRDefault="003029F8" w:rsidP="003029F8">
      <w:pPr>
        <w:jc w:val="center"/>
        <w:outlineLvl w:val="0"/>
        <w:rPr>
          <w:b/>
          <w:color w:val="000000" w:themeColor="text1"/>
        </w:rPr>
      </w:pPr>
      <w:r w:rsidRPr="00D76B16">
        <w:rPr>
          <w:b/>
          <w:color w:val="000000" w:themeColor="text1"/>
        </w:rPr>
        <w:t>REGISTRÁTOR</w:t>
      </w:r>
    </w:p>
    <w:p w14:paraId="28E34EF3" w14:textId="77777777" w:rsidR="000A48D0" w:rsidRPr="00D76B16" w:rsidRDefault="000A48D0" w:rsidP="003029F8">
      <w:pPr>
        <w:jc w:val="center"/>
        <w:rPr>
          <w:bCs/>
          <w:color w:val="000000" w:themeColor="text1"/>
        </w:rPr>
      </w:pPr>
    </w:p>
    <w:p w14:paraId="33589506" w14:textId="77777777" w:rsidR="003029F8" w:rsidRPr="00D76B16" w:rsidRDefault="003029F8" w:rsidP="003029F8">
      <w:pPr>
        <w:jc w:val="center"/>
        <w:rPr>
          <w:bCs/>
          <w:color w:val="000000" w:themeColor="text1"/>
        </w:rPr>
      </w:pPr>
      <w:r w:rsidRPr="00D76B16">
        <w:rPr>
          <w:bCs/>
          <w:color w:val="000000" w:themeColor="text1"/>
        </w:rPr>
        <w:t xml:space="preserve">§ </w:t>
      </w:r>
      <w:r w:rsidR="002E3423" w:rsidRPr="00D76B16">
        <w:rPr>
          <w:bCs/>
          <w:color w:val="000000" w:themeColor="text1"/>
        </w:rPr>
        <w:t>9</w:t>
      </w:r>
      <w:r w:rsidR="00B668D7" w:rsidRPr="00D76B16">
        <w:rPr>
          <w:bCs/>
          <w:color w:val="000000" w:themeColor="text1"/>
        </w:rPr>
        <w:t>5</w:t>
      </w:r>
    </w:p>
    <w:p w14:paraId="6859CB5D" w14:textId="77777777" w:rsidR="00A73BA6" w:rsidRPr="00D76B16" w:rsidRDefault="00891F78" w:rsidP="004F2C3D">
      <w:pPr>
        <w:jc w:val="center"/>
        <w:rPr>
          <w:rStyle w:val="Odkaznakomentr"/>
          <w:color w:val="000000" w:themeColor="text1"/>
          <w:sz w:val="24"/>
          <w:szCs w:val="24"/>
        </w:rPr>
      </w:pPr>
      <w:r w:rsidRPr="00D76B16">
        <w:rPr>
          <w:rStyle w:val="Odkaznakomentr"/>
          <w:color w:val="000000" w:themeColor="text1"/>
          <w:sz w:val="24"/>
          <w:szCs w:val="24"/>
        </w:rPr>
        <w:t>Výber registrátora</w:t>
      </w:r>
    </w:p>
    <w:p w14:paraId="57DB93DD" w14:textId="77777777" w:rsidR="00A73BA6" w:rsidRPr="00D76B16" w:rsidRDefault="00A73BA6" w:rsidP="00A73BA6">
      <w:pPr>
        <w:ind w:firstLine="709"/>
        <w:jc w:val="center"/>
        <w:rPr>
          <w:rStyle w:val="Odkaznakomentr"/>
          <w:b/>
          <w:color w:val="000000" w:themeColor="text1"/>
          <w:sz w:val="24"/>
          <w:szCs w:val="24"/>
        </w:rPr>
      </w:pPr>
    </w:p>
    <w:p w14:paraId="1DC46066" w14:textId="77777777" w:rsidR="00A73BA6" w:rsidRPr="00D76B16" w:rsidRDefault="00891F78" w:rsidP="00891F78">
      <w:pPr>
        <w:ind w:firstLine="709"/>
        <w:jc w:val="both"/>
        <w:rPr>
          <w:rStyle w:val="Odkaznakomentr"/>
          <w:color w:val="000000" w:themeColor="text1"/>
          <w:sz w:val="24"/>
          <w:szCs w:val="24"/>
        </w:rPr>
      </w:pPr>
      <w:r w:rsidRPr="00D76B16">
        <w:rPr>
          <w:rStyle w:val="Odkaznakomentr"/>
          <w:color w:val="000000" w:themeColor="text1"/>
          <w:sz w:val="24"/>
          <w:szCs w:val="24"/>
        </w:rPr>
        <w:t>Návrh na registráciu možno podať registrátorovi, ktorý je uvedený v zozname notárov vedenom Notárskou komorou Slovenskej republiky (ďalej len „notárska komora“).</w:t>
      </w:r>
    </w:p>
    <w:p w14:paraId="11B2FE1A" w14:textId="77777777" w:rsidR="00891F78" w:rsidRPr="00D76B16" w:rsidRDefault="00891F78" w:rsidP="003029F8">
      <w:pPr>
        <w:jc w:val="center"/>
        <w:rPr>
          <w:b/>
          <w:bCs/>
          <w:color w:val="000000" w:themeColor="text1"/>
        </w:rPr>
      </w:pPr>
    </w:p>
    <w:p w14:paraId="1ACAE525" w14:textId="77777777" w:rsidR="00A73BA6" w:rsidRPr="00D76B16" w:rsidRDefault="00A73BA6" w:rsidP="003029F8">
      <w:pPr>
        <w:jc w:val="center"/>
        <w:rPr>
          <w:bCs/>
          <w:color w:val="000000" w:themeColor="text1"/>
        </w:rPr>
      </w:pPr>
      <w:r w:rsidRPr="00D76B16">
        <w:rPr>
          <w:bCs/>
          <w:color w:val="000000" w:themeColor="text1"/>
        </w:rPr>
        <w:t xml:space="preserve">§ </w:t>
      </w:r>
      <w:r w:rsidR="002E3423" w:rsidRPr="00D76B16">
        <w:rPr>
          <w:bCs/>
          <w:color w:val="000000" w:themeColor="text1"/>
        </w:rPr>
        <w:t>9</w:t>
      </w:r>
      <w:r w:rsidR="00B668D7" w:rsidRPr="00D76B16">
        <w:rPr>
          <w:bCs/>
          <w:color w:val="000000" w:themeColor="text1"/>
        </w:rPr>
        <w:t>6</w:t>
      </w:r>
    </w:p>
    <w:p w14:paraId="74C56AAB" w14:textId="77777777" w:rsidR="000A48D0" w:rsidRPr="00D76B16" w:rsidRDefault="00891F78" w:rsidP="000A48D0">
      <w:pPr>
        <w:pStyle w:val="Textkomentra"/>
        <w:jc w:val="center"/>
        <w:rPr>
          <w:rStyle w:val="Odkaznakomentr"/>
          <w:color w:val="000000" w:themeColor="text1"/>
          <w:sz w:val="24"/>
          <w:szCs w:val="24"/>
        </w:rPr>
      </w:pPr>
      <w:r w:rsidRPr="00D76B16">
        <w:rPr>
          <w:rStyle w:val="Odkaznakomentr"/>
          <w:color w:val="000000" w:themeColor="text1"/>
          <w:sz w:val="24"/>
          <w:szCs w:val="24"/>
        </w:rPr>
        <w:t>Zákaz registrácie registrátorom</w:t>
      </w:r>
    </w:p>
    <w:p w14:paraId="549A2518" w14:textId="77777777" w:rsidR="000A48D0" w:rsidRPr="00D76B16" w:rsidRDefault="000A48D0" w:rsidP="000A48D0">
      <w:pPr>
        <w:pStyle w:val="Textkomentra"/>
        <w:rPr>
          <w:rStyle w:val="Odkaznakomentr"/>
          <w:color w:val="000000" w:themeColor="text1"/>
          <w:sz w:val="24"/>
          <w:szCs w:val="24"/>
        </w:rPr>
      </w:pPr>
    </w:p>
    <w:p w14:paraId="388DF70A" w14:textId="77777777" w:rsidR="00000EDA" w:rsidRPr="00D76B16" w:rsidRDefault="00891F78" w:rsidP="00417DEE">
      <w:pPr>
        <w:ind w:firstLine="709"/>
        <w:jc w:val="both"/>
        <w:rPr>
          <w:rStyle w:val="Odkaznakomentr"/>
          <w:color w:val="000000" w:themeColor="text1"/>
          <w:sz w:val="24"/>
          <w:szCs w:val="24"/>
        </w:rPr>
      </w:pPr>
      <w:r w:rsidRPr="00D76B16">
        <w:rPr>
          <w:rStyle w:val="Odkaznakomentr"/>
          <w:color w:val="000000" w:themeColor="text1"/>
          <w:sz w:val="24"/>
          <w:szCs w:val="24"/>
        </w:rPr>
        <w:t>Registrátor nesmie vykonať registráciu, ak vo vzťahu k osobe, ktorá sa navrhuje zapísať do obchodného registra, alebo zapísanej osobe pripravoval zápisové podklady a je povinný bezodkladne o tom upovedomiť navrhovateľa alebo jeho zástupcu; ustanovenie osobitného predpisu</w:t>
      </w:r>
      <w:r w:rsidR="00F313A5" w:rsidRPr="00D76B16">
        <w:rPr>
          <w:rStyle w:val="Odkaznapoznmkupodiarou"/>
          <w:color w:val="000000" w:themeColor="text1"/>
        </w:rPr>
        <w:footnoteReference w:id="78"/>
      </w:r>
      <w:r w:rsidR="00F313A5" w:rsidRPr="00D76B16">
        <w:rPr>
          <w:rStyle w:val="Odkaznakomentr"/>
          <w:color w:val="000000" w:themeColor="text1"/>
          <w:sz w:val="24"/>
          <w:szCs w:val="24"/>
        </w:rPr>
        <w:t>)</w:t>
      </w:r>
      <w:r w:rsidR="00F81BC3" w:rsidRPr="00D76B16">
        <w:rPr>
          <w:rStyle w:val="Odkaznakomentr"/>
          <w:color w:val="000000" w:themeColor="text1"/>
          <w:sz w:val="24"/>
          <w:szCs w:val="24"/>
        </w:rPr>
        <w:t xml:space="preserve"> </w:t>
      </w:r>
      <w:r w:rsidRPr="00D76B16">
        <w:rPr>
          <w:rStyle w:val="Odkaznakomentr"/>
          <w:color w:val="000000" w:themeColor="text1"/>
          <w:sz w:val="24"/>
          <w:szCs w:val="24"/>
        </w:rPr>
        <w:t>sa pri registrácii nepoužije.</w:t>
      </w:r>
    </w:p>
    <w:p w14:paraId="394B14FF" w14:textId="77777777" w:rsidR="00301D11" w:rsidRPr="00D76B16" w:rsidRDefault="00301D11" w:rsidP="00891F78">
      <w:pPr>
        <w:outlineLvl w:val="0"/>
        <w:rPr>
          <w:b/>
          <w:color w:val="000000" w:themeColor="text1"/>
        </w:rPr>
      </w:pPr>
    </w:p>
    <w:p w14:paraId="107156BA" w14:textId="77777777" w:rsidR="00E50CF6" w:rsidRPr="00D76B16" w:rsidRDefault="00C73C6C" w:rsidP="00E50CF6">
      <w:pPr>
        <w:jc w:val="center"/>
        <w:outlineLvl w:val="0"/>
        <w:rPr>
          <w:b/>
          <w:color w:val="000000" w:themeColor="text1"/>
          <w:spacing w:val="30"/>
        </w:rPr>
      </w:pPr>
      <w:r w:rsidRPr="00D76B16">
        <w:rPr>
          <w:b/>
          <w:color w:val="000000" w:themeColor="text1"/>
          <w:spacing w:val="30"/>
        </w:rPr>
        <w:lastRenderedPageBreak/>
        <w:t xml:space="preserve">PIATA </w:t>
      </w:r>
      <w:r w:rsidR="00E50CF6" w:rsidRPr="00D76B16">
        <w:rPr>
          <w:b/>
          <w:color w:val="000000" w:themeColor="text1"/>
          <w:spacing w:val="30"/>
        </w:rPr>
        <w:t>ČASŤ</w:t>
      </w:r>
    </w:p>
    <w:p w14:paraId="6718DA1C" w14:textId="77777777" w:rsidR="00E50CF6" w:rsidRPr="00D76B16" w:rsidRDefault="00E50CF6" w:rsidP="00E50CF6">
      <w:pPr>
        <w:jc w:val="center"/>
        <w:outlineLvl w:val="0"/>
        <w:rPr>
          <w:b/>
          <w:color w:val="000000" w:themeColor="text1"/>
        </w:rPr>
      </w:pPr>
      <w:r w:rsidRPr="00D76B16">
        <w:rPr>
          <w:b/>
          <w:color w:val="000000" w:themeColor="text1"/>
        </w:rPr>
        <w:t xml:space="preserve"> ĎALŠI</w:t>
      </w:r>
      <w:r w:rsidR="006013AD" w:rsidRPr="00D76B16">
        <w:rPr>
          <w:b/>
          <w:color w:val="000000" w:themeColor="text1"/>
        </w:rPr>
        <w:t>E</w:t>
      </w:r>
      <w:r w:rsidR="00240DA8" w:rsidRPr="00D76B16">
        <w:rPr>
          <w:b/>
          <w:color w:val="000000" w:themeColor="text1"/>
        </w:rPr>
        <w:t xml:space="preserve"> </w:t>
      </w:r>
      <w:r w:rsidRPr="00D76B16">
        <w:rPr>
          <w:b/>
          <w:color w:val="000000" w:themeColor="text1"/>
        </w:rPr>
        <w:t>ČINNOS</w:t>
      </w:r>
      <w:r w:rsidR="006013AD" w:rsidRPr="00D76B16">
        <w:rPr>
          <w:b/>
          <w:color w:val="000000" w:themeColor="text1"/>
        </w:rPr>
        <w:t>TI</w:t>
      </w:r>
      <w:r w:rsidRPr="00D76B16">
        <w:rPr>
          <w:b/>
          <w:color w:val="000000" w:themeColor="text1"/>
        </w:rPr>
        <w:t xml:space="preserve"> PRI VEDENÍ OBCHODNÉHO REGISTRA A ZBIERKY DOKUMENTOV</w:t>
      </w:r>
    </w:p>
    <w:p w14:paraId="3F745B62" w14:textId="77777777" w:rsidR="00E50CF6" w:rsidRPr="00D76B16" w:rsidRDefault="00E50CF6" w:rsidP="00E50CF6">
      <w:pPr>
        <w:jc w:val="both"/>
        <w:outlineLvl w:val="0"/>
        <w:rPr>
          <w:color w:val="000000" w:themeColor="text1"/>
        </w:rPr>
      </w:pPr>
    </w:p>
    <w:p w14:paraId="6DE29810" w14:textId="77777777" w:rsidR="00C73C6C" w:rsidRPr="00D76B16" w:rsidRDefault="00C73C6C" w:rsidP="00C73C6C">
      <w:pPr>
        <w:jc w:val="center"/>
        <w:rPr>
          <w:caps/>
          <w:color w:val="000000" w:themeColor="text1"/>
          <w:spacing w:val="30"/>
        </w:rPr>
      </w:pPr>
      <w:r w:rsidRPr="00D76B16">
        <w:rPr>
          <w:caps/>
          <w:color w:val="000000" w:themeColor="text1"/>
          <w:spacing w:val="30"/>
        </w:rPr>
        <w:t>Prvá hlava</w:t>
      </w:r>
    </w:p>
    <w:p w14:paraId="28F0995F" w14:textId="77777777" w:rsidR="00C73C6C" w:rsidRPr="00D76B16" w:rsidRDefault="00C73C6C" w:rsidP="00C73C6C">
      <w:pPr>
        <w:jc w:val="center"/>
        <w:rPr>
          <w:caps/>
          <w:color w:val="000000" w:themeColor="text1"/>
        </w:rPr>
      </w:pPr>
      <w:r w:rsidRPr="00D76B16">
        <w:rPr>
          <w:caps/>
          <w:color w:val="000000" w:themeColor="text1"/>
        </w:rPr>
        <w:t>UKLADANIE DOKUMENTOV DO ZBIERKY DOKUMENTOV</w:t>
      </w:r>
    </w:p>
    <w:p w14:paraId="31389938" w14:textId="77777777" w:rsidR="005D73C4" w:rsidRPr="00D76B16" w:rsidRDefault="005D73C4" w:rsidP="00E50CF6">
      <w:pPr>
        <w:jc w:val="center"/>
        <w:outlineLvl w:val="0"/>
        <w:rPr>
          <w:color w:val="000000" w:themeColor="text1"/>
          <w:spacing w:val="30"/>
        </w:rPr>
      </w:pPr>
    </w:p>
    <w:p w14:paraId="635ACCAA" w14:textId="77777777" w:rsidR="00E50CF6" w:rsidRPr="00D76B16" w:rsidRDefault="00F75F78" w:rsidP="00E50CF6">
      <w:pPr>
        <w:jc w:val="center"/>
        <w:outlineLvl w:val="0"/>
        <w:rPr>
          <w:color w:val="000000" w:themeColor="text1"/>
        </w:rPr>
      </w:pPr>
      <w:r w:rsidRPr="00D76B16">
        <w:rPr>
          <w:color w:val="000000" w:themeColor="text1"/>
        </w:rPr>
        <w:t xml:space="preserve">§ </w:t>
      </w:r>
      <w:r w:rsidR="002E3423" w:rsidRPr="00D76B16">
        <w:rPr>
          <w:color w:val="000000" w:themeColor="text1"/>
        </w:rPr>
        <w:t>9</w:t>
      </w:r>
      <w:r w:rsidR="00B668D7" w:rsidRPr="00D76B16">
        <w:rPr>
          <w:color w:val="000000" w:themeColor="text1"/>
        </w:rPr>
        <w:t>7</w:t>
      </w:r>
    </w:p>
    <w:p w14:paraId="2D6A6F00" w14:textId="77777777" w:rsidR="00E50CF6" w:rsidRPr="00D76B16" w:rsidRDefault="00E50CF6" w:rsidP="00E50CF6">
      <w:pPr>
        <w:jc w:val="center"/>
        <w:outlineLvl w:val="0"/>
        <w:rPr>
          <w:color w:val="000000" w:themeColor="text1"/>
        </w:rPr>
      </w:pPr>
      <w:r w:rsidRPr="00D76B16">
        <w:rPr>
          <w:color w:val="000000" w:themeColor="text1"/>
        </w:rPr>
        <w:t>Ukladanie dokumentov do zbierky dokumentov registrovým súdom</w:t>
      </w:r>
    </w:p>
    <w:p w14:paraId="67311349" w14:textId="77777777" w:rsidR="00E50CF6" w:rsidRPr="00D76B16" w:rsidRDefault="00E50CF6" w:rsidP="00E50CF6">
      <w:pPr>
        <w:jc w:val="both"/>
        <w:outlineLvl w:val="0"/>
        <w:rPr>
          <w:color w:val="000000" w:themeColor="text1"/>
        </w:rPr>
      </w:pPr>
    </w:p>
    <w:p w14:paraId="60BDD1E0" w14:textId="77777777" w:rsidR="00E50CF6" w:rsidRPr="00D76B16" w:rsidRDefault="00E50CF6" w:rsidP="002C5B76">
      <w:pPr>
        <w:pStyle w:val="Odsekzoznamu"/>
        <w:numPr>
          <w:ilvl w:val="1"/>
          <w:numId w:val="12"/>
        </w:numPr>
        <w:ind w:left="0" w:firstLine="709"/>
        <w:jc w:val="both"/>
        <w:outlineLvl w:val="0"/>
        <w:rPr>
          <w:color w:val="000000" w:themeColor="text1"/>
        </w:rPr>
      </w:pPr>
      <w:r w:rsidRPr="00D76B16">
        <w:rPr>
          <w:color w:val="000000" w:themeColor="text1"/>
        </w:rPr>
        <w:t xml:space="preserve">Registrový súd ukladá dokumenty do zbierky dokumentov v súvislosti s konaniami vo veciach obchodného registra podľa </w:t>
      </w:r>
      <w:r w:rsidR="00EB7981" w:rsidRPr="00D76B16">
        <w:rPr>
          <w:color w:val="000000" w:themeColor="text1"/>
        </w:rPr>
        <w:t>tretej časti</w:t>
      </w:r>
      <w:r w:rsidR="00CB263B" w:rsidRPr="00D76B16">
        <w:rPr>
          <w:color w:val="000000" w:themeColor="text1"/>
        </w:rPr>
        <w:t xml:space="preserve"> tohto zákona</w:t>
      </w:r>
      <w:r w:rsidRPr="00D76B16">
        <w:rPr>
          <w:color w:val="000000" w:themeColor="text1"/>
        </w:rPr>
        <w:t>.</w:t>
      </w:r>
      <w:r w:rsidR="00774984" w:rsidRPr="00D76B16">
        <w:rPr>
          <w:color w:val="000000" w:themeColor="text1"/>
        </w:rPr>
        <w:t xml:space="preserve"> </w:t>
      </w:r>
    </w:p>
    <w:p w14:paraId="6D296FF7" w14:textId="77777777" w:rsidR="00E50CF6" w:rsidRPr="00D76B16" w:rsidRDefault="00E50CF6" w:rsidP="00E50CF6">
      <w:pPr>
        <w:jc w:val="both"/>
        <w:outlineLvl w:val="0"/>
        <w:rPr>
          <w:color w:val="000000" w:themeColor="text1"/>
        </w:rPr>
      </w:pPr>
    </w:p>
    <w:p w14:paraId="69B93EA7" w14:textId="77777777" w:rsidR="00E50CF6" w:rsidRPr="00D76B16" w:rsidRDefault="00E50CF6" w:rsidP="002C5B76">
      <w:pPr>
        <w:pStyle w:val="Odsekzoznamu"/>
        <w:numPr>
          <w:ilvl w:val="1"/>
          <w:numId w:val="12"/>
        </w:numPr>
        <w:ind w:left="0" w:firstLine="709"/>
        <w:jc w:val="both"/>
        <w:outlineLvl w:val="0"/>
        <w:rPr>
          <w:color w:val="000000" w:themeColor="text1"/>
        </w:rPr>
      </w:pPr>
      <w:r w:rsidRPr="00D76B16">
        <w:rPr>
          <w:color w:val="000000" w:themeColor="text1"/>
        </w:rPr>
        <w:t xml:space="preserve">Ak ide o dokumenty, ktoré sa ukladajú do zbierky dokumentov </w:t>
      </w:r>
      <w:r w:rsidR="00977942" w:rsidRPr="00D76B16">
        <w:rPr>
          <w:color w:val="000000" w:themeColor="text1"/>
        </w:rPr>
        <w:t>mimo konania vo veciach obchodného registra</w:t>
      </w:r>
      <w:r w:rsidRPr="00D76B16">
        <w:rPr>
          <w:color w:val="000000" w:themeColor="text1"/>
        </w:rPr>
        <w:t>, zapísaná osoba alebo osoba oprávnená podľa osobitn</w:t>
      </w:r>
      <w:r w:rsidR="00C675EB" w:rsidRPr="00D76B16">
        <w:rPr>
          <w:color w:val="000000" w:themeColor="text1"/>
        </w:rPr>
        <w:t>ých</w:t>
      </w:r>
      <w:r w:rsidRPr="00D76B16">
        <w:rPr>
          <w:color w:val="000000" w:themeColor="text1"/>
        </w:rPr>
        <w:t xml:space="preserve"> predpis</w:t>
      </w:r>
      <w:r w:rsidR="00C675EB" w:rsidRPr="00D76B16">
        <w:rPr>
          <w:color w:val="000000" w:themeColor="text1"/>
        </w:rPr>
        <w:t>ov</w:t>
      </w:r>
      <w:r w:rsidR="001159D4" w:rsidRPr="00D76B16">
        <w:rPr>
          <w:rStyle w:val="Odkaznapoznmkupodiarou"/>
          <w:color w:val="000000" w:themeColor="text1"/>
        </w:rPr>
        <w:footnoteReference w:id="79"/>
      </w:r>
      <w:r w:rsidR="00F313A5" w:rsidRPr="00D76B16">
        <w:rPr>
          <w:color w:val="000000" w:themeColor="text1"/>
        </w:rPr>
        <w:t xml:space="preserve">) </w:t>
      </w:r>
      <w:r w:rsidR="001159D4" w:rsidRPr="00D76B16">
        <w:rPr>
          <w:color w:val="000000" w:themeColor="text1"/>
        </w:rPr>
        <w:t>požiada</w:t>
      </w:r>
      <w:r w:rsidRPr="00D76B16">
        <w:rPr>
          <w:color w:val="000000" w:themeColor="text1"/>
        </w:rPr>
        <w:t xml:space="preserve"> o uloženie listiny do zbierky dokumentov </w:t>
      </w:r>
      <w:r w:rsidR="00370C73" w:rsidRPr="00D76B16">
        <w:rPr>
          <w:color w:val="000000" w:themeColor="text1"/>
        </w:rPr>
        <w:t>registrov</w:t>
      </w:r>
      <w:r w:rsidR="00B72A2F" w:rsidRPr="00D76B16">
        <w:rPr>
          <w:color w:val="000000" w:themeColor="text1"/>
        </w:rPr>
        <w:t>ý</w:t>
      </w:r>
      <w:r w:rsidRPr="00D76B16">
        <w:rPr>
          <w:color w:val="000000" w:themeColor="text1"/>
        </w:rPr>
        <w:t xml:space="preserve"> súd </w:t>
      </w:r>
      <w:r w:rsidR="00080440" w:rsidRPr="00D76B16">
        <w:rPr>
          <w:color w:val="000000" w:themeColor="text1"/>
        </w:rPr>
        <w:t xml:space="preserve">prostredníctvom na to určeného elektronického formulára </w:t>
      </w:r>
      <w:r w:rsidR="00D42586" w:rsidRPr="00D76B16">
        <w:rPr>
          <w:color w:val="000000" w:themeColor="text1"/>
        </w:rPr>
        <w:t xml:space="preserve">a </w:t>
      </w:r>
      <w:r w:rsidR="00080440" w:rsidRPr="00D76B16">
        <w:rPr>
          <w:color w:val="000000" w:themeColor="text1"/>
        </w:rPr>
        <w:t>špecializovan</w:t>
      </w:r>
      <w:r w:rsidR="00D42586" w:rsidRPr="00D76B16">
        <w:rPr>
          <w:color w:val="000000" w:themeColor="text1"/>
        </w:rPr>
        <w:t>ého</w:t>
      </w:r>
      <w:r w:rsidR="00080440" w:rsidRPr="00D76B16">
        <w:rPr>
          <w:color w:val="000000" w:themeColor="text1"/>
        </w:rPr>
        <w:t xml:space="preserve"> portál</w:t>
      </w:r>
      <w:r w:rsidR="00D42586" w:rsidRPr="00D76B16">
        <w:rPr>
          <w:color w:val="000000" w:themeColor="text1"/>
        </w:rPr>
        <w:t>u</w:t>
      </w:r>
      <w:r w:rsidR="005220A5" w:rsidRPr="00D76B16">
        <w:rPr>
          <w:color w:val="000000" w:themeColor="text1"/>
        </w:rPr>
        <w:t xml:space="preserve">; § 39 ods. 4 </w:t>
      </w:r>
      <w:r w:rsidR="00A07854" w:rsidRPr="00D76B16">
        <w:rPr>
          <w:color w:val="000000" w:themeColor="text1"/>
        </w:rPr>
        <w:t xml:space="preserve">tým </w:t>
      </w:r>
      <w:r w:rsidR="005220A5" w:rsidRPr="00D76B16">
        <w:rPr>
          <w:color w:val="000000" w:themeColor="text1"/>
        </w:rPr>
        <w:t>nie je dotknutý</w:t>
      </w:r>
      <w:r w:rsidRPr="00D76B16">
        <w:rPr>
          <w:color w:val="000000" w:themeColor="text1"/>
        </w:rPr>
        <w:t>.</w:t>
      </w:r>
    </w:p>
    <w:p w14:paraId="02A58A7A" w14:textId="77777777" w:rsidR="00E50CF6" w:rsidRPr="00D76B16" w:rsidRDefault="00E50CF6" w:rsidP="00E50CF6">
      <w:pPr>
        <w:jc w:val="both"/>
        <w:outlineLvl w:val="0"/>
        <w:rPr>
          <w:color w:val="000000" w:themeColor="text1"/>
        </w:rPr>
      </w:pPr>
    </w:p>
    <w:p w14:paraId="23BE1CD3" w14:textId="77777777" w:rsidR="00E50CF6" w:rsidRPr="00D76B16" w:rsidRDefault="00E50CF6" w:rsidP="002C5B76">
      <w:pPr>
        <w:pStyle w:val="Odsekzoznamu"/>
        <w:numPr>
          <w:ilvl w:val="1"/>
          <w:numId w:val="12"/>
        </w:numPr>
        <w:ind w:left="0" w:firstLine="709"/>
        <w:jc w:val="both"/>
        <w:outlineLvl w:val="0"/>
        <w:rPr>
          <w:color w:val="000000" w:themeColor="text1"/>
        </w:rPr>
      </w:pPr>
      <w:r w:rsidRPr="00D76B16">
        <w:rPr>
          <w:color w:val="000000" w:themeColor="text1"/>
        </w:rPr>
        <w:t xml:space="preserve">Registrový súd ukladá dokumenty do zbierky dokumentov </w:t>
      </w:r>
      <w:r w:rsidR="00202FC6" w:rsidRPr="00D76B16">
        <w:rPr>
          <w:color w:val="000000" w:themeColor="text1"/>
        </w:rPr>
        <w:t>bezodkladne</w:t>
      </w:r>
      <w:r w:rsidRPr="00D76B16">
        <w:rPr>
          <w:color w:val="000000" w:themeColor="text1"/>
        </w:rPr>
        <w:t>.</w:t>
      </w:r>
    </w:p>
    <w:p w14:paraId="4F648E77" w14:textId="77777777" w:rsidR="00E50CF6" w:rsidRPr="00D76B16" w:rsidRDefault="00E50CF6" w:rsidP="00E50CF6">
      <w:pPr>
        <w:pStyle w:val="Odsekzoznamu"/>
        <w:ind w:left="709"/>
        <w:jc w:val="both"/>
        <w:outlineLvl w:val="0"/>
        <w:rPr>
          <w:color w:val="000000" w:themeColor="text1"/>
        </w:rPr>
      </w:pPr>
    </w:p>
    <w:p w14:paraId="5FBA4478" w14:textId="77777777" w:rsidR="00E50CF6" w:rsidRPr="00D76B16" w:rsidRDefault="00E50CF6" w:rsidP="002C5B76">
      <w:pPr>
        <w:pStyle w:val="Odsekzoznamu"/>
        <w:numPr>
          <w:ilvl w:val="1"/>
          <w:numId w:val="12"/>
        </w:numPr>
        <w:ind w:left="0" w:firstLine="709"/>
        <w:jc w:val="both"/>
        <w:outlineLvl w:val="0"/>
        <w:rPr>
          <w:color w:val="000000" w:themeColor="text1"/>
        </w:rPr>
      </w:pPr>
      <w:r w:rsidRPr="00D76B16">
        <w:rPr>
          <w:color w:val="000000" w:themeColor="text1"/>
        </w:rPr>
        <w:t>Doručením</w:t>
      </w:r>
      <w:r w:rsidR="007F2283" w:rsidRPr="00D76B16">
        <w:rPr>
          <w:color w:val="000000" w:themeColor="text1"/>
        </w:rPr>
        <w:t xml:space="preserve"> dokumentu</w:t>
      </w:r>
      <w:r w:rsidRPr="00D76B16">
        <w:rPr>
          <w:color w:val="000000" w:themeColor="text1"/>
        </w:rPr>
        <w:t xml:space="preserve"> registrovému súdu sa dokument považuje za uložený</w:t>
      </w:r>
      <w:r w:rsidR="00565087" w:rsidRPr="00D76B16">
        <w:rPr>
          <w:color w:val="000000" w:themeColor="text1"/>
        </w:rPr>
        <w:t xml:space="preserve"> v zbierke dokumentov, ak </w:t>
      </w:r>
      <w:r w:rsidR="0054250F" w:rsidRPr="00D76B16">
        <w:rPr>
          <w:color w:val="000000" w:themeColor="text1"/>
        </w:rPr>
        <w:t xml:space="preserve">§ 40 ods. 5 </w:t>
      </w:r>
      <w:r w:rsidR="00BD11A5" w:rsidRPr="00D76B16">
        <w:rPr>
          <w:color w:val="000000" w:themeColor="text1"/>
        </w:rPr>
        <w:t>Obchodn</w:t>
      </w:r>
      <w:r w:rsidR="0054250F" w:rsidRPr="00D76B16">
        <w:rPr>
          <w:color w:val="000000" w:themeColor="text1"/>
        </w:rPr>
        <w:t>ého</w:t>
      </w:r>
      <w:r w:rsidR="00BD11A5" w:rsidRPr="00D76B16">
        <w:rPr>
          <w:color w:val="000000" w:themeColor="text1"/>
        </w:rPr>
        <w:t xml:space="preserve"> zákonník</w:t>
      </w:r>
      <w:r w:rsidR="0054250F" w:rsidRPr="00D76B16">
        <w:rPr>
          <w:color w:val="000000" w:themeColor="text1"/>
        </w:rPr>
        <w:t>a</w:t>
      </w:r>
      <w:r w:rsidR="00977942" w:rsidRPr="00D76B16">
        <w:rPr>
          <w:color w:val="000000" w:themeColor="text1"/>
        </w:rPr>
        <w:t xml:space="preserve"> </w:t>
      </w:r>
      <w:r w:rsidR="00565087" w:rsidRPr="00D76B16">
        <w:rPr>
          <w:color w:val="000000" w:themeColor="text1"/>
        </w:rPr>
        <w:t>neustanovuje inak.</w:t>
      </w:r>
    </w:p>
    <w:p w14:paraId="07E19640" w14:textId="77777777" w:rsidR="00CF3F89" w:rsidRPr="00D76B16" w:rsidRDefault="00CF3F89" w:rsidP="00E50CF6">
      <w:pPr>
        <w:jc w:val="center"/>
        <w:outlineLvl w:val="0"/>
        <w:rPr>
          <w:color w:val="000000" w:themeColor="text1"/>
        </w:rPr>
      </w:pPr>
    </w:p>
    <w:p w14:paraId="744DC2E1" w14:textId="77777777" w:rsidR="00E50CF6" w:rsidRPr="00D76B16" w:rsidRDefault="00E50CF6" w:rsidP="00E50CF6">
      <w:pPr>
        <w:jc w:val="center"/>
        <w:outlineLvl w:val="0"/>
        <w:rPr>
          <w:color w:val="000000" w:themeColor="text1"/>
        </w:rPr>
      </w:pPr>
      <w:r w:rsidRPr="00D76B16">
        <w:rPr>
          <w:color w:val="000000" w:themeColor="text1"/>
        </w:rPr>
        <w:t>§</w:t>
      </w:r>
      <w:r w:rsidR="00F75F78" w:rsidRPr="00D76B16">
        <w:rPr>
          <w:color w:val="000000" w:themeColor="text1"/>
        </w:rPr>
        <w:t xml:space="preserve"> </w:t>
      </w:r>
      <w:r w:rsidR="002E3423" w:rsidRPr="00D76B16">
        <w:rPr>
          <w:color w:val="000000" w:themeColor="text1"/>
        </w:rPr>
        <w:t>9</w:t>
      </w:r>
      <w:r w:rsidR="00B668D7" w:rsidRPr="00D76B16">
        <w:rPr>
          <w:color w:val="000000" w:themeColor="text1"/>
        </w:rPr>
        <w:t>8</w:t>
      </w:r>
    </w:p>
    <w:p w14:paraId="663A2354" w14:textId="77777777" w:rsidR="00E50CF6" w:rsidRPr="00D76B16" w:rsidRDefault="00E50CF6" w:rsidP="00E50CF6">
      <w:pPr>
        <w:pStyle w:val="Odsekzoznamu"/>
        <w:jc w:val="center"/>
        <w:outlineLvl w:val="0"/>
        <w:rPr>
          <w:color w:val="000000" w:themeColor="text1"/>
        </w:rPr>
      </w:pPr>
      <w:r w:rsidRPr="00D76B16">
        <w:rPr>
          <w:color w:val="000000" w:themeColor="text1"/>
        </w:rPr>
        <w:t>Ukladanie dokumentov do zbierky dokumentov registrátorom</w:t>
      </w:r>
    </w:p>
    <w:p w14:paraId="5F6A3571" w14:textId="77777777" w:rsidR="00E50CF6" w:rsidRPr="00D76B16" w:rsidRDefault="00E50CF6" w:rsidP="00E50CF6">
      <w:pPr>
        <w:pStyle w:val="Odsekzoznamu"/>
        <w:jc w:val="center"/>
        <w:outlineLvl w:val="0"/>
        <w:rPr>
          <w:color w:val="000000" w:themeColor="text1"/>
        </w:rPr>
      </w:pPr>
    </w:p>
    <w:p w14:paraId="0891076C" w14:textId="77777777" w:rsidR="00E50CF6" w:rsidRPr="00D76B16" w:rsidRDefault="00E50CF6" w:rsidP="002C5B76">
      <w:pPr>
        <w:pStyle w:val="Odsekzoznamu"/>
        <w:numPr>
          <w:ilvl w:val="0"/>
          <w:numId w:val="38"/>
        </w:numPr>
        <w:ind w:left="0" w:firstLine="709"/>
        <w:jc w:val="both"/>
        <w:outlineLvl w:val="0"/>
        <w:rPr>
          <w:color w:val="000000" w:themeColor="text1"/>
        </w:rPr>
      </w:pPr>
      <w:r w:rsidRPr="00D76B16">
        <w:rPr>
          <w:color w:val="000000" w:themeColor="text1"/>
        </w:rPr>
        <w:t xml:space="preserve">Registrátor ukladá dokumenty do zbierky dokumentov </w:t>
      </w:r>
      <w:r w:rsidR="00202FC6" w:rsidRPr="00D76B16">
        <w:rPr>
          <w:color w:val="000000" w:themeColor="text1"/>
        </w:rPr>
        <w:t xml:space="preserve">bezodkladne </w:t>
      </w:r>
      <w:r w:rsidRPr="00D76B16">
        <w:rPr>
          <w:color w:val="000000" w:themeColor="text1"/>
        </w:rPr>
        <w:t xml:space="preserve">po vykonaní registrácie. </w:t>
      </w:r>
    </w:p>
    <w:p w14:paraId="3ED665C5" w14:textId="77777777" w:rsidR="00E50CF6" w:rsidRPr="00D76B16" w:rsidRDefault="00E50CF6" w:rsidP="00E50CF6">
      <w:pPr>
        <w:pStyle w:val="Odsekzoznamu"/>
        <w:ind w:left="0" w:firstLine="709"/>
        <w:rPr>
          <w:color w:val="000000" w:themeColor="text1"/>
        </w:rPr>
      </w:pPr>
    </w:p>
    <w:p w14:paraId="420AFE7F" w14:textId="77777777" w:rsidR="00E50CF6" w:rsidRPr="00D76B16" w:rsidRDefault="00E50CF6" w:rsidP="002C5B76">
      <w:pPr>
        <w:pStyle w:val="Odsekzoznamu"/>
        <w:numPr>
          <w:ilvl w:val="0"/>
          <w:numId w:val="38"/>
        </w:numPr>
        <w:ind w:left="0" w:firstLine="709"/>
        <w:jc w:val="both"/>
        <w:rPr>
          <w:color w:val="000000" w:themeColor="text1"/>
        </w:rPr>
      </w:pPr>
      <w:r w:rsidRPr="00D76B16">
        <w:rPr>
          <w:color w:val="000000" w:themeColor="text1"/>
        </w:rPr>
        <w:t xml:space="preserve">Registrátor </w:t>
      </w:r>
      <w:r w:rsidR="009F4B08" w:rsidRPr="00D76B16">
        <w:rPr>
          <w:color w:val="000000" w:themeColor="text1"/>
        </w:rPr>
        <w:t xml:space="preserve">prevedie </w:t>
      </w:r>
      <w:r w:rsidRPr="00D76B16">
        <w:rPr>
          <w:color w:val="000000" w:themeColor="text1"/>
        </w:rPr>
        <w:t>dokument predložený v listinnej podobe do novovzniknutého elektronického dokumentu a</w:t>
      </w:r>
      <w:r w:rsidR="00E33261" w:rsidRPr="00D76B16">
        <w:rPr>
          <w:color w:val="000000" w:themeColor="text1"/>
        </w:rPr>
        <w:t> </w:t>
      </w:r>
      <w:r w:rsidRPr="00D76B16">
        <w:rPr>
          <w:color w:val="000000" w:themeColor="text1"/>
        </w:rPr>
        <w:t xml:space="preserve">autorizuje ho; to neplatí v prípade podľa § 39 ods. 4, kedy </w:t>
      </w:r>
      <w:r w:rsidR="000A2131" w:rsidRPr="00D76B16">
        <w:rPr>
          <w:color w:val="000000" w:themeColor="text1"/>
        </w:rPr>
        <w:t xml:space="preserve">registrátor </w:t>
      </w:r>
      <w:r w:rsidRPr="00D76B16">
        <w:rPr>
          <w:color w:val="000000" w:themeColor="text1"/>
        </w:rPr>
        <w:t xml:space="preserve">túto skutočnosť </w:t>
      </w:r>
      <w:r w:rsidR="006013AD" w:rsidRPr="00D76B16">
        <w:rPr>
          <w:color w:val="000000" w:themeColor="text1"/>
        </w:rPr>
        <w:t>za</w:t>
      </w:r>
      <w:r w:rsidRPr="00D76B16">
        <w:rPr>
          <w:color w:val="000000" w:themeColor="text1"/>
        </w:rPr>
        <w:t xml:space="preserve">znamená v obchodnom registri a dokument zašle registrovému súdu v listinnej podobe. </w:t>
      </w:r>
      <w:r w:rsidR="00825484" w:rsidRPr="00D76B16">
        <w:rPr>
          <w:color w:val="000000" w:themeColor="text1"/>
        </w:rPr>
        <w:t xml:space="preserve">Na postup podľa prvej vety sa ustanovenia </w:t>
      </w:r>
      <w:r w:rsidRPr="00D76B16">
        <w:rPr>
          <w:color w:val="000000" w:themeColor="text1"/>
        </w:rPr>
        <w:t>osobitného predpisu o zaručenej konverzii nepoužijú.</w:t>
      </w:r>
    </w:p>
    <w:p w14:paraId="3AD2365D" w14:textId="77777777" w:rsidR="00912376" w:rsidRPr="00D76B16" w:rsidRDefault="00912376" w:rsidP="009F5CD9">
      <w:pPr>
        <w:pStyle w:val="Odsekzoznamu"/>
        <w:ind w:left="709"/>
        <w:jc w:val="both"/>
        <w:rPr>
          <w:color w:val="000000" w:themeColor="text1"/>
        </w:rPr>
      </w:pPr>
    </w:p>
    <w:p w14:paraId="2D7C5AAA" w14:textId="77777777" w:rsidR="00E50CF6" w:rsidRPr="00D76B16" w:rsidRDefault="00E50CF6" w:rsidP="00E50CF6">
      <w:pPr>
        <w:jc w:val="center"/>
        <w:outlineLvl w:val="0"/>
        <w:rPr>
          <w:color w:val="000000" w:themeColor="text1"/>
        </w:rPr>
      </w:pPr>
      <w:r w:rsidRPr="00D76B16">
        <w:rPr>
          <w:color w:val="000000" w:themeColor="text1"/>
        </w:rPr>
        <w:t>§</w:t>
      </w:r>
      <w:r w:rsidR="00F75F78" w:rsidRPr="00D76B16">
        <w:rPr>
          <w:color w:val="000000" w:themeColor="text1"/>
        </w:rPr>
        <w:t xml:space="preserve"> </w:t>
      </w:r>
      <w:r w:rsidR="002E3423" w:rsidRPr="00D76B16">
        <w:rPr>
          <w:color w:val="000000" w:themeColor="text1"/>
        </w:rPr>
        <w:t>9</w:t>
      </w:r>
      <w:r w:rsidR="00B668D7" w:rsidRPr="00D76B16">
        <w:rPr>
          <w:color w:val="000000" w:themeColor="text1"/>
        </w:rPr>
        <w:t>9</w:t>
      </w:r>
    </w:p>
    <w:p w14:paraId="16AEED2C" w14:textId="77777777" w:rsidR="00E50CF6" w:rsidRPr="00D76B16" w:rsidRDefault="00796798" w:rsidP="00E50CF6">
      <w:pPr>
        <w:jc w:val="center"/>
        <w:outlineLvl w:val="0"/>
        <w:rPr>
          <w:color w:val="000000" w:themeColor="text1"/>
        </w:rPr>
      </w:pPr>
      <w:r w:rsidRPr="00D76B16">
        <w:rPr>
          <w:color w:val="000000" w:themeColor="text1"/>
        </w:rPr>
        <w:t>Spoločné</w:t>
      </w:r>
      <w:r w:rsidR="00E50CF6" w:rsidRPr="00D76B16">
        <w:rPr>
          <w:color w:val="000000" w:themeColor="text1"/>
        </w:rPr>
        <w:t xml:space="preserve"> ustanovenia o ukladaní dokumentov do zbierky dokumentov</w:t>
      </w:r>
    </w:p>
    <w:p w14:paraId="4FCD7A6A" w14:textId="77777777" w:rsidR="00E50CF6" w:rsidRPr="00D76B16" w:rsidRDefault="00E50CF6" w:rsidP="00E50CF6">
      <w:pPr>
        <w:jc w:val="center"/>
        <w:outlineLvl w:val="0"/>
        <w:rPr>
          <w:b/>
          <w:color w:val="000000" w:themeColor="text1"/>
        </w:rPr>
      </w:pPr>
    </w:p>
    <w:p w14:paraId="18DE0EA6" w14:textId="77777777" w:rsidR="005923EE" w:rsidRPr="00D76B16" w:rsidRDefault="00E50CF6" w:rsidP="005923EE">
      <w:pPr>
        <w:ind w:firstLine="709"/>
        <w:jc w:val="both"/>
        <w:outlineLvl w:val="0"/>
        <w:rPr>
          <w:color w:val="000000" w:themeColor="text1"/>
        </w:rPr>
      </w:pPr>
      <w:r w:rsidRPr="00D76B16">
        <w:rPr>
          <w:color w:val="000000" w:themeColor="text1"/>
        </w:rPr>
        <w:t>(1)</w:t>
      </w:r>
      <w:r w:rsidRPr="00D76B16">
        <w:rPr>
          <w:b/>
          <w:color w:val="000000" w:themeColor="text1"/>
        </w:rPr>
        <w:t xml:space="preserve"> </w:t>
      </w:r>
      <w:r w:rsidR="000B34D8" w:rsidRPr="00D76B16">
        <w:rPr>
          <w:color w:val="000000" w:themeColor="text1"/>
        </w:rPr>
        <w:t>Pri ukladaní cudzojazyčného znenia dokumentu, ktorý sa do zbierky dokumentov ukladá popri dokumente vyhotovenom v štátnom jazyku alebo v cudzom jazyku s overeným prekladom do štátneho jazyka podľa § 40, je zapísaná osoba povinná uviesť, o aký dokument ide a v akom úradnom jazyku člensk</w:t>
      </w:r>
      <w:r w:rsidR="00CE156A" w:rsidRPr="00D76B16">
        <w:rPr>
          <w:color w:val="000000" w:themeColor="text1"/>
        </w:rPr>
        <w:t>ého</w:t>
      </w:r>
      <w:r w:rsidR="000B34D8" w:rsidRPr="00D76B16">
        <w:rPr>
          <w:color w:val="000000" w:themeColor="text1"/>
        </w:rPr>
        <w:t xml:space="preserve"> štát</w:t>
      </w:r>
      <w:r w:rsidR="00CE156A" w:rsidRPr="00D76B16">
        <w:rPr>
          <w:color w:val="000000" w:themeColor="text1"/>
        </w:rPr>
        <w:t>u</w:t>
      </w:r>
      <w:r w:rsidR="000B34D8" w:rsidRPr="00D76B16">
        <w:rPr>
          <w:color w:val="000000" w:themeColor="text1"/>
        </w:rPr>
        <w:t xml:space="preserve"> je vyhotovený, inak registrujúci orgán na takýto dokument neprihliada.</w:t>
      </w:r>
    </w:p>
    <w:p w14:paraId="19E4BD7D" w14:textId="77777777" w:rsidR="005923EE" w:rsidRPr="00D76B16" w:rsidRDefault="005923EE" w:rsidP="005923EE">
      <w:pPr>
        <w:ind w:firstLine="709"/>
        <w:jc w:val="both"/>
        <w:outlineLvl w:val="0"/>
        <w:rPr>
          <w:strike/>
          <w:color w:val="000000" w:themeColor="text1"/>
        </w:rPr>
      </w:pPr>
    </w:p>
    <w:p w14:paraId="77462D50" w14:textId="77777777" w:rsidR="005923EE" w:rsidRPr="00D76B16" w:rsidRDefault="005923EE" w:rsidP="005923EE">
      <w:pPr>
        <w:ind w:firstLine="709"/>
        <w:jc w:val="both"/>
        <w:outlineLvl w:val="0"/>
        <w:rPr>
          <w:strike/>
          <w:color w:val="000000" w:themeColor="text1"/>
        </w:rPr>
      </w:pPr>
      <w:r w:rsidRPr="00D76B16">
        <w:rPr>
          <w:color w:val="000000" w:themeColor="text1"/>
        </w:rPr>
        <w:t xml:space="preserve">(2) </w:t>
      </w:r>
      <w:r w:rsidR="00E50CF6" w:rsidRPr="00D76B16">
        <w:rPr>
          <w:color w:val="000000" w:themeColor="text1"/>
        </w:rPr>
        <w:t>Uloženie dokumentov podľa osobitného predpisu</w:t>
      </w:r>
      <w:r w:rsidR="00F313A5" w:rsidRPr="00D76B16">
        <w:rPr>
          <w:rStyle w:val="Odkaznapoznmkupodiarou"/>
          <w:color w:val="000000" w:themeColor="text1"/>
        </w:rPr>
        <w:footnoteReference w:id="80"/>
      </w:r>
      <w:r w:rsidR="00F313A5" w:rsidRPr="00D76B16">
        <w:rPr>
          <w:color w:val="000000" w:themeColor="text1"/>
        </w:rPr>
        <w:t>)</w:t>
      </w:r>
      <w:r w:rsidR="00E50CF6" w:rsidRPr="00D76B16">
        <w:rPr>
          <w:color w:val="000000" w:themeColor="text1"/>
        </w:rPr>
        <w:t xml:space="preserve"> do zbierky dokumentov zabezpečí </w:t>
      </w:r>
      <w:r w:rsidR="00202FC6" w:rsidRPr="00D76B16">
        <w:rPr>
          <w:color w:val="000000" w:themeColor="text1"/>
        </w:rPr>
        <w:t xml:space="preserve">bezodkladne </w:t>
      </w:r>
      <w:r w:rsidR="00E50CF6" w:rsidRPr="00D76B16">
        <w:rPr>
          <w:color w:val="000000" w:themeColor="text1"/>
        </w:rPr>
        <w:t>ministerstvo</w:t>
      </w:r>
      <w:r w:rsidR="004C1A24" w:rsidRPr="00D76B16">
        <w:rPr>
          <w:color w:val="000000" w:themeColor="text1"/>
        </w:rPr>
        <w:t xml:space="preserve"> spravodlivosti</w:t>
      </w:r>
      <w:r w:rsidR="00E50CF6" w:rsidRPr="00D76B16">
        <w:rPr>
          <w:color w:val="000000" w:themeColor="text1"/>
        </w:rPr>
        <w:t xml:space="preserve">. </w:t>
      </w:r>
    </w:p>
    <w:p w14:paraId="5A454C26" w14:textId="77777777" w:rsidR="005923EE" w:rsidRPr="00D76B16" w:rsidRDefault="005923EE" w:rsidP="005923EE">
      <w:pPr>
        <w:ind w:firstLine="709"/>
        <w:jc w:val="both"/>
        <w:outlineLvl w:val="0"/>
        <w:rPr>
          <w:strike/>
          <w:color w:val="000000" w:themeColor="text1"/>
        </w:rPr>
      </w:pPr>
    </w:p>
    <w:p w14:paraId="2F8731D6" w14:textId="77777777" w:rsidR="00B7498B" w:rsidRPr="00D76B16" w:rsidRDefault="005923EE" w:rsidP="005923EE">
      <w:pPr>
        <w:ind w:firstLine="709"/>
        <w:jc w:val="both"/>
        <w:outlineLvl w:val="0"/>
        <w:rPr>
          <w:strike/>
          <w:color w:val="000000" w:themeColor="text1"/>
        </w:rPr>
      </w:pPr>
      <w:r w:rsidRPr="00D76B16">
        <w:rPr>
          <w:color w:val="000000" w:themeColor="text1"/>
        </w:rPr>
        <w:lastRenderedPageBreak/>
        <w:t xml:space="preserve">(3) </w:t>
      </w:r>
      <w:r w:rsidR="00B7498B" w:rsidRPr="00D76B16">
        <w:rPr>
          <w:color w:val="000000" w:themeColor="text1"/>
        </w:rPr>
        <w:t>Oznámenie o dátume schválenia účtovnej závierky</w:t>
      </w:r>
      <w:r w:rsidR="00F313A5" w:rsidRPr="00D76B16">
        <w:rPr>
          <w:rStyle w:val="Odkaznapoznmkupodiarou"/>
          <w:color w:val="000000" w:themeColor="text1"/>
        </w:rPr>
        <w:footnoteReference w:id="81"/>
      </w:r>
      <w:r w:rsidR="00F313A5" w:rsidRPr="00D76B16">
        <w:rPr>
          <w:color w:val="000000" w:themeColor="text1"/>
        </w:rPr>
        <w:t>)</w:t>
      </w:r>
      <w:r w:rsidR="00B7498B" w:rsidRPr="00D76B16">
        <w:rPr>
          <w:color w:val="000000" w:themeColor="text1"/>
        </w:rPr>
        <w:t xml:space="preserve"> sa do zbierky dokumentov ukladá len vtedy, keď dátum schválenia nevyplýva z účtovnej závierky samotnej.</w:t>
      </w:r>
    </w:p>
    <w:p w14:paraId="708FA506" w14:textId="77777777" w:rsidR="007B0522" w:rsidRDefault="007B0522" w:rsidP="00E50CF6">
      <w:pPr>
        <w:jc w:val="center"/>
        <w:outlineLvl w:val="0"/>
        <w:rPr>
          <w:b/>
          <w:color w:val="000000" w:themeColor="text1"/>
        </w:rPr>
      </w:pPr>
    </w:p>
    <w:p w14:paraId="5F9A2B69" w14:textId="77777777" w:rsidR="00D25E12" w:rsidRPr="00D76B16" w:rsidRDefault="00D25E12" w:rsidP="00E50CF6">
      <w:pPr>
        <w:jc w:val="center"/>
        <w:outlineLvl w:val="0"/>
        <w:rPr>
          <w:b/>
          <w:color w:val="000000" w:themeColor="text1"/>
        </w:rPr>
      </w:pPr>
    </w:p>
    <w:p w14:paraId="51BABF8E" w14:textId="77777777" w:rsidR="00410299" w:rsidRPr="00D76B16" w:rsidRDefault="00410299" w:rsidP="00410299">
      <w:pPr>
        <w:jc w:val="center"/>
        <w:rPr>
          <w:caps/>
          <w:color w:val="000000" w:themeColor="text1"/>
          <w:spacing w:val="30"/>
        </w:rPr>
      </w:pPr>
      <w:r w:rsidRPr="00D76B16">
        <w:rPr>
          <w:caps/>
          <w:color w:val="000000" w:themeColor="text1"/>
          <w:spacing w:val="30"/>
        </w:rPr>
        <w:t>DRUHÁ hlava</w:t>
      </w:r>
    </w:p>
    <w:p w14:paraId="0453857A" w14:textId="77777777" w:rsidR="00410299" w:rsidRPr="00D76B16" w:rsidRDefault="00410299" w:rsidP="00410299">
      <w:pPr>
        <w:jc w:val="center"/>
        <w:rPr>
          <w:caps/>
          <w:color w:val="000000" w:themeColor="text1"/>
        </w:rPr>
      </w:pPr>
      <w:r w:rsidRPr="00D76B16">
        <w:rPr>
          <w:caps/>
          <w:color w:val="000000" w:themeColor="text1"/>
        </w:rPr>
        <w:t>ZVEREJŇOVANIE</w:t>
      </w:r>
    </w:p>
    <w:p w14:paraId="13345976" w14:textId="77777777" w:rsidR="00E50CF6" w:rsidRPr="00D76B16" w:rsidRDefault="00E50CF6" w:rsidP="00E50CF6">
      <w:pPr>
        <w:jc w:val="center"/>
        <w:outlineLvl w:val="0"/>
        <w:rPr>
          <w:color w:val="000000" w:themeColor="text1"/>
        </w:rPr>
      </w:pPr>
    </w:p>
    <w:p w14:paraId="5A58C9ED" w14:textId="77777777" w:rsidR="00E50CF6" w:rsidRPr="00D76B16" w:rsidRDefault="00F75F78" w:rsidP="00E50CF6">
      <w:pPr>
        <w:jc w:val="center"/>
        <w:outlineLvl w:val="0"/>
        <w:rPr>
          <w:color w:val="000000" w:themeColor="text1"/>
        </w:rPr>
      </w:pPr>
      <w:r w:rsidRPr="00D76B16">
        <w:rPr>
          <w:color w:val="000000" w:themeColor="text1"/>
        </w:rPr>
        <w:t xml:space="preserve">§ </w:t>
      </w:r>
      <w:r w:rsidR="00B668D7" w:rsidRPr="00D76B16">
        <w:rPr>
          <w:color w:val="000000" w:themeColor="text1"/>
        </w:rPr>
        <w:t>100</w:t>
      </w:r>
    </w:p>
    <w:p w14:paraId="1B475C92" w14:textId="77777777" w:rsidR="00F75F78" w:rsidRPr="00D76B16" w:rsidRDefault="00F75F78" w:rsidP="00E50CF6">
      <w:pPr>
        <w:jc w:val="center"/>
        <w:outlineLvl w:val="0"/>
        <w:rPr>
          <w:b/>
          <w:color w:val="000000" w:themeColor="text1"/>
        </w:rPr>
      </w:pPr>
    </w:p>
    <w:p w14:paraId="1BB70DDB" w14:textId="77777777" w:rsidR="00E50CF6" w:rsidRPr="00D76B16" w:rsidRDefault="00E50CF6" w:rsidP="002C5B76">
      <w:pPr>
        <w:pStyle w:val="Odsekzoznamu"/>
        <w:numPr>
          <w:ilvl w:val="1"/>
          <w:numId w:val="13"/>
        </w:numPr>
        <w:ind w:left="0" w:firstLine="709"/>
        <w:jc w:val="both"/>
        <w:outlineLvl w:val="0"/>
        <w:rPr>
          <w:color w:val="000000" w:themeColor="text1"/>
        </w:rPr>
      </w:pPr>
      <w:r w:rsidRPr="00D76B16">
        <w:rPr>
          <w:color w:val="000000" w:themeColor="text1"/>
        </w:rPr>
        <w:t>Po vykon</w:t>
      </w:r>
      <w:r w:rsidR="007B15C3" w:rsidRPr="00D76B16">
        <w:rPr>
          <w:color w:val="000000" w:themeColor="text1"/>
        </w:rPr>
        <w:t>aní registrácie, všeobecnom zosúladení, osobitnom zosúladení, oprave údajov, po zrušení zápisu údajov do obchodného registra a zmene alebo výmaze</w:t>
      </w:r>
      <w:r w:rsidRPr="00D76B16">
        <w:rPr>
          <w:color w:val="000000" w:themeColor="text1"/>
        </w:rPr>
        <w:t xml:space="preserve"> z osobitných dôvodov </w:t>
      </w:r>
      <w:r w:rsidR="00347E68" w:rsidRPr="00D76B16">
        <w:rPr>
          <w:color w:val="000000" w:themeColor="text1"/>
        </w:rPr>
        <w:t xml:space="preserve">sa </w:t>
      </w:r>
      <w:r w:rsidR="00B72A2F" w:rsidRPr="00D76B16">
        <w:rPr>
          <w:color w:val="000000" w:themeColor="text1"/>
        </w:rPr>
        <w:t xml:space="preserve">zapísané </w:t>
      </w:r>
      <w:r w:rsidR="004F0664" w:rsidRPr="00D76B16">
        <w:rPr>
          <w:color w:val="000000" w:themeColor="text1"/>
        </w:rPr>
        <w:t xml:space="preserve">údaje </w:t>
      </w:r>
      <w:r w:rsidR="00202FC6" w:rsidRPr="00D76B16">
        <w:rPr>
          <w:color w:val="000000" w:themeColor="text1"/>
        </w:rPr>
        <w:t xml:space="preserve">bezodkladne </w:t>
      </w:r>
      <w:r w:rsidRPr="00D76B16">
        <w:rPr>
          <w:color w:val="000000" w:themeColor="text1"/>
        </w:rPr>
        <w:t>zverejnia</w:t>
      </w:r>
      <w:r w:rsidR="00E01692" w:rsidRPr="00D76B16">
        <w:rPr>
          <w:color w:val="000000" w:themeColor="text1"/>
        </w:rPr>
        <w:t xml:space="preserve"> spôsobom podľa § 6 ods. 1</w:t>
      </w:r>
      <w:r w:rsidRPr="00D76B16">
        <w:rPr>
          <w:color w:val="000000" w:themeColor="text1"/>
        </w:rPr>
        <w:t xml:space="preserve"> a v Obcho</w:t>
      </w:r>
      <w:r w:rsidR="006F43CD" w:rsidRPr="00D76B16">
        <w:rPr>
          <w:color w:val="000000" w:themeColor="text1"/>
        </w:rPr>
        <w:t>dnom vestníku sa zverejní obsah</w:t>
      </w:r>
      <w:r w:rsidRPr="00D76B16">
        <w:rPr>
          <w:color w:val="000000" w:themeColor="text1"/>
        </w:rPr>
        <w:t xml:space="preserve"> výpisu z obchodného registra. </w:t>
      </w:r>
    </w:p>
    <w:p w14:paraId="589B429B" w14:textId="77777777" w:rsidR="00845B6C" w:rsidRPr="00D76B16" w:rsidRDefault="00845B6C" w:rsidP="00583D3B">
      <w:pPr>
        <w:ind w:firstLine="709"/>
        <w:jc w:val="both"/>
        <w:outlineLvl w:val="0"/>
        <w:rPr>
          <w:color w:val="000000" w:themeColor="text1"/>
        </w:rPr>
      </w:pPr>
    </w:p>
    <w:p w14:paraId="5757090D" w14:textId="77777777" w:rsidR="00E50CF6" w:rsidRPr="00D76B16" w:rsidRDefault="00845B6C" w:rsidP="00583D3B">
      <w:pPr>
        <w:ind w:firstLine="709"/>
        <w:jc w:val="both"/>
        <w:outlineLvl w:val="0"/>
        <w:rPr>
          <w:color w:val="000000" w:themeColor="text1"/>
        </w:rPr>
      </w:pPr>
      <w:r w:rsidRPr="00D76B16">
        <w:rPr>
          <w:color w:val="000000" w:themeColor="text1"/>
        </w:rPr>
        <w:t xml:space="preserve">(2) </w:t>
      </w:r>
      <w:r w:rsidR="00CD0A3F" w:rsidRPr="00D76B16">
        <w:rPr>
          <w:color w:val="000000" w:themeColor="text1"/>
        </w:rPr>
        <w:t>Podľa odseku</w:t>
      </w:r>
      <w:r w:rsidR="002C6A63" w:rsidRPr="00D76B16">
        <w:rPr>
          <w:color w:val="000000" w:themeColor="text1"/>
        </w:rPr>
        <w:t xml:space="preserve"> 1 sa nezverejňuje</w:t>
      </w:r>
    </w:p>
    <w:p w14:paraId="41032245" w14:textId="77777777" w:rsidR="00E50CF6" w:rsidRPr="00D76B16" w:rsidRDefault="00E50CF6" w:rsidP="002C5B76">
      <w:pPr>
        <w:pStyle w:val="Odsekzoznamu"/>
        <w:numPr>
          <w:ilvl w:val="0"/>
          <w:numId w:val="102"/>
        </w:numPr>
        <w:jc w:val="both"/>
        <w:outlineLvl w:val="1"/>
        <w:rPr>
          <w:color w:val="000000" w:themeColor="text1"/>
        </w:rPr>
      </w:pPr>
      <w:r w:rsidRPr="00D76B16">
        <w:rPr>
          <w:color w:val="000000" w:themeColor="text1"/>
        </w:rPr>
        <w:t>rodné číslo,</w:t>
      </w:r>
    </w:p>
    <w:p w14:paraId="30469625" w14:textId="77777777" w:rsidR="0055211E" w:rsidRPr="00D76B16" w:rsidRDefault="0055211E" w:rsidP="002C5B76">
      <w:pPr>
        <w:pStyle w:val="Odsekzoznamu"/>
        <w:numPr>
          <w:ilvl w:val="0"/>
          <w:numId w:val="102"/>
        </w:numPr>
        <w:jc w:val="both"/>
        <w:outlineLvl w:val="1"/>
        <w:rPr>
          <w:color w:val="000000" w:themeColor="text1"/>
        </w:rPr>
      </w:pPr>
      <w:r w:rsidRPr="00D76B16">
        <w:rPr>
          <w:color w:val="000000" w:themeColor="text1"/>
        </w:rPr>
        <w:t>bydlisko</w:t>
      </w:r>
      <w:r w:rsidR="0022278A" w:rsidRPr="00D76B16">
        <w:rPr>
          <w:color w:val="000000" w:themeColor="text1"/>
        </w:rPr>
        <w:t>,</w:t>
      </w:r>
    </w:p>
    <w:p w14:paraId="1EFAE48E" w14:textId="77777777" w:rsidR="00E50CF6" w:rsidRPr="00D76B16" w:rsidRDefault="00E50CF6" w:rsidP="002C5B76">
      <w:pPr>
        <w:pStyle w:val="Odsekzoznamu"/>
        <w:numPr>
          <w:ilvl w:val="0"/>
          <w:numId w:val="102"/>
        </w:numPr>
        <w:jc w:val="both"/>
        <w:outlineLvl w:val="1"/>
        <w:rPr>
          <w:color w:val="000000" w:themeColor="text1"/>
        </w:rPr>
      </w:pPr>
      <w:r w:rsidRPr="00D76B16">
        <w:rPr>
          <w:color w:val="000000" w:themeColor="text1"/>
        </w:rPr>
        <w:t xml:space="preserve">iný </w:t>
      </w:r>
      <w:r w:rsidR="00607F91" w:rsidRPr="00D76B16">
        <w:rPr>
          <w:color w:val="000000" w:themeColor="text1"/>
        </w:rPr>
        <w:t>identifikátor</w:t>
      </w:r>
      <w:r w:rsidRPr="00D76B16">
        <w:rPr>
          <w:color w:val="000000" w:themeColor="text1"/>
        </w:rPr>
        <w:t xml:space="preserve"> zahraničnej fyzickej osoby </w:t>
      </w:r>
      <w:r w:rsidR="00347E68" w:rsidRPr="00D76B16">
        <w:rPr>
          <w:color w:val="000000" w:themeColor="text1"/>
        </w:rPr>
        <w:t>podľa § 23 ods. 4</w:t>
      </w:r>
      <w:r w:rsidR="0022278A" w:rsidRPr="00D76B16">
        <w:rPr>
          <w:color w:val="000000" w:themeColor="text1"/>
        </w:rPr>
        <w:t>,</w:t>
      </w:r>
    </w:p>
    <w:p w14:paraId="1A1EF0A2" w14:textId="77777777" w:rsidR="00E50CF6" w:rsidRPr="00D76B16" w:rsidRDefault="00E50CF6" w:rsidP="002C5B76">
      <w:pPr>
        <w:pStyle w:val="Odsekzoznamu"/>
        <w:numPr>
          <w:ilvl w:val="0"/>
          <w:numId w:val="102"/>
        </w:numPr>
        <w:jc w:val="both"/>
        <w:outlineLvl w:val="1"/>
        <w:rPr>
          <w:color w:val="000000" w:themeColor="text1"/>
        </w:rPr>
      </w:pPr>
      <w:r w:rsidRPr="00D76B16">
        <w:rPr>
          <w:color w:val="000000" w:themeColor="text1"/>
        </w:rPr>
        <w:t>údaje o konečnom užívateľovi výhod</w:t>
      </w:r>
      <w:r w:rsidR="00560EB2" w:rsidRPr="00D76B16">
        <w:rPr>
          <w:color w:val="000000" w:themeColor="text1"/>
        </w:rPr>
        <w:t>,</w:t>
      </w:r>
    </w:p>
    <w:p w14:paraId="3002308C" w14:textId="77777777" w:rsidR="00E50CF6" w:rsidRPr="00D76B16" w:rsidRDefault="00E50CF6" w:rsidP="002C5B76">
      <w:pPr>
        <w:pStyle w:val="Odsekzoznamu"/>
        <w:numPr>
          <w:ilvl w:val="0"/>
          <w:numId w:val="102"/>
        </w:numPr>
        <w:jc w:val="both"/>
        <w:outlineLvl w:val="1"/>
        <w:rPr>
          <w:color w:val="000000" w:themeColor="text1"/>
        </w:rPr>
      </w:pPr>
      <w:r w:rsidRPr="00D76B16">
        <w:rPr>
          <w:color w:val="000000" w:themeColor="text1"/>
        </w:rPr>
        <w:t>údaje o zaistení majetkovej účasti</w:t>
      </w:r>
      <w:r w:rsidR="00CE68C8" w:rsidRPr="00D76B16">
        <w:rPr>
          <w:color w:val="000000" w:themeColor="text1"/>
        </w:rPr>
        <w:t>.</w:t>
      </w:r>
    </w:p>
    <w:p w14:paraId="5F0D3F74" w14:textId="77777777" w:rsidR="00CD0A3F" w:rsidRPr="00D76B16" w:rsidRDefault="00CD0A3F" w:rsidP="00CD0A3F">
      <w:pPr>
        <w:jc w:val="both"/>
        <w:outlineLvl w:val="1"/>
        <w:rPr>
          <w:color w:val="000000" w:themeColor="text1"/>
        </w:rPr>
      </w:pPr>
    </w:p>
    <w:p w14:paraId="1A4821C1" w14:textId="77777777" w:rsidR="00CD0A3F" w:rsidRPr="00D76B16" w:rsidRDefault="00CD0A3F" w:rsidP="00CD0A3F">
      <w:pPr>
        <w:ind w:firstLine="709"/>
        <w:jc w:val="both"/>
        <w:outlineLvl w:val="1"/>
        <w:rPr>
          <w:color w:val="000000" w:themeColor="text1"/>
        </w:rPr>
      </w:pPr>
      <w:r w:rsidRPr="00D76B16">
        <w:rPr>
          <w:color w:val="000000" w:themeColor="text1"/>
        </w:rPr>
        <w:t xml:space="preserve">(3) </w:t>
      </w:r>
      <w:r w:rsidR="00CB0C9B" w:rsidRPr="00D76B16">
        <w:rPr>
          <w:color w:val="000000" w:themeColor="text1"/>
        </w:rPr>
        <w:t>D</w:t>
      </w:r>
      <w:r w:rsidRPr="00D76B16">
        <w:rPr>
          <w:color w:val="000000" w:themeColor="text1"/>
        </w:rPr>
        <w:t>okument</w:t>
      </w:r>
      <w:r w:rsidR="000C7957" w:rsidRPr="00D76B16">
        <w:rPr>
          <w:color w:val="000000" w:themeColor="text1"/>
        </w:rPr>
        <w:t xml:space="preserve"> sa po uložení</w:t>
      </w:r>
      <w:r w:rsidRPr="00D76B16">
        <w:rPr>
          <w:color w:val="000000" w:themeColor="text1"/>
        </w:rPr>
        <w:t xml:space="preserve"> do zbierky dokumentov </w:t>
      </w:r>
      <w:r w:rsidR="00202FC6" w:rsidRPr="00D76B16">
        <w:rPr>
          <w:color w:val="000000" w:themeColor="text1"/>
        </w:rPr>
        <w:t xml:space="preserve">bezodkladne </w:t>
      </w:r>
      <w:r w:rsidRPr="00D76B16">
        <w:rPr>
          <w:color w:val="000000" w:themeColor="text1"/>
        </w:rPr>
        <w:t>zverejní spôsobom podľa § 6 ods. 1 a v Obchodnom vestníku sa zverejnení oznámenie o uložení dokumentu do zbierky dokumentov. Dokument podľa prvej vet</w:t>
      </w:r>
      <w:r w:rsidR="005220A5" w:rsidRPr="00D76B16">
        <w:rPr>
          <w:color w:val="000000" w:themeColor="text1"/>
        </w:rPr>
        <w:t>y sa zverejní aj vtedy</w:t>
      </w:r>
      <w:r w:rsidRPr="00D76B16">
        <w:rPr>
          <w:color w:val="000000" w:themeColor="text1"/>
        </w:rPr>
        <w:t>, ak obsahuje inak nezverejňované údaje</w:t>
      </w:r>
      <w:r w:rsidR="00175413" w:rsidRPr="00D76B16">
        <w:rPr>
          <w:color w:val="000000" w:themeColor="text1"/>
        </w:rPr>
        <w:t>; p</w:t>
      </w:r>
      <w:r w:rsidR="0081698E" w:rsidRPr="00D76B16">
        <w:rPr>
          <w:color w:val="000000" w:themeColor="text1"/>
        </w:rPr>
        <w:t>ráva podľa osobitného predpisu nie sú dotknuté</w:t>
      </w:r>
      <w:r w:rsidR="00F313A5" w:rsidRPr="00D76B16">
        <w:rPr>
          <w:color w:val="000000" w:themeColor="text1"/>
        </w:rPr>
        <w:t>.</w:t>
      </w:r>
      <w:r w:rsidR="00F313A5" w:rsidRPr="00D76B16">
        <w:rPr>
          <w:rStyle w:val="Odkaznapoznmkupodiarou"/>
          <w:color w:val="000000" w:themeColor="text1"/>
        </w:rPr>
        <w:footnoteReference w:id="82"/>
      </w:r>
      <w:r w:rsidR="00F313A5" w:rsidRPr="00D76B16">
        <w:rPr>
          <w:color w:val="000000" w:themeColor="text1"/>
        </w:rPr>
        <w:t>)</w:t>
      </w:r>
    </w:p>
    <w:p w14:paraId="5C43B012" w14:textId="77777777" w:rsidR="00EA6752" w:rsidRPr="00D76B16" w:rsidRDefault="00EA6752" w:rsidP="00C73C6C">
      <w:pPr>
        <w:jc w:val="center"/>
        <w:rPr>
          <w:b/>
          <w:caps/>
          <w:color w:val="000000" w:themeColor="text1"/>
          <w:spacing w:val="30"/>
        </w:rPr>
      </w:pPr>
    </w:p>
    <w:p w14:paraId="2BC67CE7" w14:textId="77777777" w:rsidR="00C73C6C" w:rsidRPr="00D76B16" w:rsidRDefault="00410299" w:rsidP="00C73C6C">
      <w:pPr>
        <w:jc w:val="center"/>
        <w:rPr>
          <w:b/>
          <w:caps/>
          <w:color w:val="000000" w:themeColor="text1"/>
          <w:spacing w:val="30"/>
        </w:rPr>
      </w:pPr>
      <w:r w:rsidRPr="00D76B16">
        <w:rPr>
          <w:b/>
          <w:caps/>
          <w:color w:val="000000" w:themeColor="text1"/>
          <w:spacing w:val="30"/>
        </w:rPr>
        <w:t>TRETIA</w:t>
      </w:r>
      <w:r w:rsidR="00C73C6C" w:rsidRPr="00D76B16">
        <w:rPr>
          <w:b/>
          <w:caps/>
          <w:color w:val="000000" w:themeColor="text1"/>
          <w:spacing w:val="30"/>
        </w:rPr>
        <w:t xml:space="preserve"> hlava</w:t>
      </w:r>
    </w:p>
    <w:p w14:paraId="78B28600" w14:textId="77777777" w:rsidR="00C73C6C" w:rsidRPr="00D76B16" w:rsidRDefault="00410299" w:rsidP="00C73C6C">
      <w:pPr>
        <w:jc w:val="center"/>
        <w:rPr>
          <w:b/>
          <w:caps/>
          <w:color w:val="000000" w:themeColor="text1"/>
        </w:rPr>
      </w:pPr>
      <w:r w:rsidRPr="00D76B16">
        <w:rPr>
          <w:b/>
          <w:caps/>
          <w:color w:val="000000" w:themeColor="text1"/>
        </w:rPr>
        <w:t>OZNAMOVACIA POVINNOSŤ</w:t>
      </w:r>
    </w:p>
    <w:p w14:paraId="73CBB744" w14:textId="77777777" w:rsidR="00E50CF6" w:rsidRPr="00D76B16" w:rsidRDefault="00E50CF6" w:rsidP="00E50CF6">
      <w:pPr>
        <w:jc w:val="center"/>
        <w:outlineLvl w:val="0"/>
        <w:rPr>
          <w:b/>
          <w:color w:val="000000" w:themeColor="text1"/>
        </w:rPr>
      </w:pPr>
    </w:p>
    <w:p w14:paraId="6942A2E9" w14:textId="77777777" w:rsidR="00E50CF6" w:rsidRPr="00D76B16" w:rsidRDefault="00E50CF6" w:rsidP="00E50CF6">
      <w:pPr>
        <w:jc w:val="center"/>
        <w:outlineLvl w:val="0"/>
        <w:rPr>
          <w:color w:val="000000" w:themeColor="text1"/>
        </w:rPr>
      </w:pPr>
      <w:r w:rsidRPr="00D76B16">
        <w:rPr>
          <w:color w:val="000000" w:themeColor="text1"/>
        </w:rPr>
        <w:t xml:space="preserve">§ </w:t>
      </w:r>
      <w:r w:rsidR="00B668D7" w:rsidRPr="00D76B16">
        <w:rPr>
          <w:color w:val="000000" w:themeColor="text1"/>
        </w:rPr>
        <w:t>101</w:t>
      </w:r>
    </w:p>
    <w:p w14:paraId="3C70C48C" w14:textId="77777777" w:rsidR="008325E8" w:rsidRPr="00D76B16" w:rsidRDefault="008325E8" w:rsidP="00E50CF6">
      <w:pPr>
        <w:jc w:val="center"/>
        <w:outlineLvl w:val="0"/>
        <w:rPr>
          <w:strike/>
          <w:color w:val="000000" w:themeColor="text1"/>
        </w:rPr>
      </w:pPr>
      <w:r w:rsidRPr="00D76B16">
        <w:rPr>
          <w:color w:val="000000" w:themeColor="text1"/>
        </w:rPr>
        <w:t>Všeobecná oznamovacia povinnosť</w:t>
      </w:r>
    </w:p>
    <w:p w14:paraId="4D310B05" w14:textId="77777777" w:rsidR="00E50CF6" w:rsidRPr="00D76B16" w:rsidRDefault="00E50CF6" w:rsidP="00E50CF6">
      <w:pPr>
        <w:jc w:val="center"/>
        <w:outlineLvl w:val="0"/>
        <w:rPr>
          <w:b/>
          <w:color w:val="000000" w:themeColor="text1"/>
        </w:rPr>
      </w:pPr>
    </w:p>
    <w:p w14:paraId="6D80A8B0" w14:textId="77777777" w:rsidR="00E50CF6" w:rsidRPr="00D76B16" w:rsidRDefault="00BF1484" w:rsidP="00E50CF6">
      <w:pPr>
        <w:ind w:firstLine="709"/>
        <w:jc w:val="both"/>
        <w:outlineLvl w:val="0"/>
        <w:rPr>
          <w:color w:val="000000" w:themeColor="text1"/>
        </w:rPr>
      </w:pPr>
      <w:r w:rsidRPr="00D76B16">
        <w:rPr>
          <w:color w:val="000000" w:themeColor="text1"/>
        </w:rPr>
        <w:t xml:space="preserve">(1) </w:t>
      </w:r>
      <w:r w:rsidR="00E50CF6" w:rsidRPr="00D76B16">
        <w:rPr>
          <w:color w:val="000000" w:themeColor="text1"/>
        </w:rPr>
        <w:t>Zverejnený obsah výpisu z obchodného registra p</w:t>
      </w:r>
      <w:r w:rsidR="00ED0476" w:rsidRPr="00D76B16">
        <w:rPr>
          <w:color w:val="000000" w:themeColor="text1"/>
        </w:rPr>
        <w:t xml:space="preserve">odľa § </w:t>
      </w:r>
      <w:r w:rsidR="003B3F22" w:rsidRPr="00D76B16">
        <w:rPr>
          <w:color w:val="000000" w:themeColor="text1"/>
        </w:rPr>
        <w:t>100</w:t>
      </w:r>
      <w:r w:rsidR="00AC53F0" w:rsidRPr="00D76B16">
        <w:rPr>
          <w:color w:val="000000" w:themeColor="text1"/>
        </w:rPr>
        <w:t xml:space="preserve"> </w:t>
      </w:r>
      <w:r w:rsidR="00E50CF6" w:rsidRPr="00D76B16">
        <w:rPr>
          <w:color w:val="000000" w:themeColor="text1"/>
        </w:rPr>
        <w:t xml:space="preserve">ods. 1 sa sprístupní najneskôr do </w:t>
      </w:r>
      <w:r w:rsidR="00AE10EB" w:rsidRPr="00D76B16">
        <w:rPr>
          <w:color w:val="000000" w:themeColor="text1"/>
        </w:rPr>
        <w:t>siedmich dní</w:t>
      </w:r>
      <w:r w:rsidR="00E50CF6" w:rsidRPr="00D76B16">
        <w:rPr>
          <w:color w:val="000000" w:themeColor="text1"/>
        </w:rPr>
        <w:t xml:space="preserve"> po vykonaní registrácie, </w:t>
      </w:r>
      <w:r w:rsidR="005220A5" w:rsidRPr="00D76B16">
        <w:rPr>
          <w:color w:val="000000" w:themeColor="text1"/>
        </w:rPr>
        <w:t xml:space="preserve">po </w:t>
      </w:r>
      <w:r w:rsidR="00E50CF6" w:rsidRPr="00D76B16">
        <w:rPr>
          <w:color w:val="000000" w:themeColor="text1"/>
        </w:rPr>
        <w:t xml:space="preserve">všeobecnom zosúladení, </w:t>
      </w:r>
      <w:r w:rsidR="005220A5" w:rsidRPr="00D76B16">
        <w:rPr>
          <w:color w:val="000000" w:themeColor="text1"/>
        </w:rPr>
        <w:t xml:space="preserve">po </w:t>
      </w:r>
      <w:r w:rsidR="00E50CF6" w:rsidRPr="00D76B16">
        <w:rPr>
          <w:color w:val="000000" w:themeColor="text1"/>
        </w:rPr>
        <w:t>osobitnom zosúladení alebo</w:t>
      </w:r>
      <w:r w:rsidR="005220A5" w:rsidRPr="00D76B16">
        <w:rPr>
          <w:color w:val="000000" w:themeColor="text1"/>
        </w:rPr>
        <w:t xml:space="preserve"> po</w:t>
      </w:r>
      <w:r w:rsidR="00E50CF6" w:rsidRPr="00D76B16">
        <w:rPr>
          <w:color w:val="000000" w:themeColor="text1"/>
        </w:rPr>
        <w:t xml:space="preserve"> zmene alebo výmaze z osobitných dôvodov</w:t>
      </w:r>
    </w:p>
    <w:p w14:paraId="7BD45B06" w14:textId="77777777" w:rsidR="00E50CF6" w:rsidRPr="00D76B16" w:rsidRDefault="00E50CF6" w:rsidP="002C5B76">
      <w:pPr>
        <w:pStyle w:val="Odsekzoznamu"/>
        <w:numPr>
          <w:ilvl w:val="0"/>
          <w:numId w:val="103"/>
        </w:numPr>
        <w:jc w:val="both"/>
        <w:outlineLvl w:val="1"/>
        <w:rPr>
          <w:color w:val="000000" w:themeColor="text1"/>
        </w:rPr>
      </w:pPr>
      <w:r w:rsidRPr="00D76B16">
        <w:rPr>
          <w:color w:val="000000" w:themeColor="text1"/>
        </w:rPr>
        <w:t>príslušnému daňovému úradu</w:t>
      </w:r>
      <w:r w:rsidR="00ED0476" w:rsidRPr="00D76B16">
        <w:rPr>
          <w:color w:val="000000" w:themeColor="text1"/>
        </w:rPr>
        <w:t>,</w:t>
      </w:r>
      <w:r w:rsidRPr="00D76B16">
        <w:rPr>
          <w:color w:val="000000" w:themeColor="text1"/>
        </w:rPr>
        <w:t xml:space="preserve"> </w:t>
      </w:r>
    </w:p>
    <w:p w14:paraId="1CB4F562" w14:textId="77777777" w:rsidR="00E50CF6" w:rsidRPr="00D76B16" w:rsidRDefault="00E50CF6" w:rsidP="002C5B76">
      <w:pPr>
        <w:pStyle w:val="Odsekzoznamu"/>
        <w:numPr>
          <w:ilvl w:val="0"/>
          <w:numId w:val="103"/>
        </w:numPr>
        <w:jc w:val="both"/>
        <w:outlineLvl w:val="1"/>
        <w:rPr>
          <w:color w:val="000000" w:themeColor="text1"/>
        </w:rPr>
      </w:pPr>
      <w:r w:rsidRPr="00D76B16">
        <w:rPr>
          <w:color w:val="000000" w:themeColor="text1"/>
        </w:rPr>
        <w:t>centrálnemu depozitáru cenných papierov</w:t>
      </w:r>
      <w:r w:rsidR="000D770E" w:rsidRPr="00D76B16">
        <w:rPr>
          <w:color w:val="000000" w:themeColor="text1"/>
        </w:rPr>
        <w:t>,</w:t>
      </w:r>
      <w:r w:rsidRPr="00D76B16">
        <w:rPr>
          <w:color w:val="000000" w:themeColor="text1"/>
        </w:rPr>
        <w:t xml:space="preserve"> </w:t>
      </w:r>
    </w:p>
    <w:p w14:paraId="65368259" w14:textId="77777777" w:rsidR="00BF1484" w:rsidRPr="00D76B16" w:rsidRDefault="00DC4469" w:rsidP="002C5B76">
      <w:pPr>
        <w:pStyle w:val="Odsekzoznamu"/>
        <w:numPr>
          <w:ilvl w:val="0"/>
          <w:numId w:val="103"/>
        </w:numPr>
        <w:jc w:val="both"/>
        <w:outlineLvl w:val="1"/>
        <w:rPr>
          <w:color w:val="000000" w:themeColor="text1"/>
        </w:rPr>
      </w:pPr>
      <w:r w:rsidRPr="00D76B16">
        <w:rPr>
          <w:color w:val="000000" w:themeColor="text1"/>
        </w:rPr>
        <w:t>informačnému systému jednotných kontaktných miest</w:t>
      </w:r>
      <w:r w:rsidR="00E50CF6" w:rsidRPr="00D76B16">
        <w:rPr>
          <w:color w:val="000000" w:themeColor="text1"/>
        </w:rPr>
        <w:t>.</w:t>
      </w:r>
    </w:p>
    <w:p w14:paraId="773370B0" w14:textId="77777777" w:rsidR="00BF1484" w:rsidRPr="00D76B16" w:rsidRDefault="00BF1484" w:rsidP="00BF1484">
      <w:pPr>
        <w:jc w:val="both"/>
        <w:outlineLvl w:val="1"/>
        <w:rPr>
          <w:color w:val="000000" w:themeColor="text1"/>
        </w:rPr>
      </w:pPr>
    </w:p>
    <w:p w14:paraId="0B770069" w14:textId="77777777" w:rsidR="00BF1484" w:rsidRPr="00D76B16" w:rsidRDefault="00BF1484" w:rsidP="00BF1484">
      <w:pPr>
        <w:ind w:firstLine="709"/>
        <w:jc w:val="both"/>
        <w:outlineLvl w:val="1"/>
        <w:rPr>
          <w:color w:val="000000" w:themeColor="text1"/>
        </w:rPr>
      </w:pPr>
      <w:r w:rsidRPr="00D76B16">
        <w:rPr>
          <w:color w:val="000000" w:themeColor="text1"/>
        </w:rPr>
        <w:t xml:space="preserve">(2) </w:t>
      </w:r>
      <w:r w:rsidR="009817E5" w:rsidRPr="00D76B16">
        <w:rPr>
          <w:color w:val="000000" w:themeColor="text1"/>
        </w:rPr>
        <w:t>Registrátor</w:t>
      </w:r>
      <w:r w:rsidRPr="00D76B16">
        <w:rPr>
          <w:color w:val="000000" w:themeColor="text1"/>
        </w:rPr>
        <w:t xml:space="preserve"> </w:t>
      </w:r>
      <w:r w:rsidR="00202FC6" w:rsidRPr="00D76B16">
        <w:rPr>
          <w:color w:val="000000" w:themeColor="text1"/>
        </w:rPr>
        <w:t xml:space="preserve">bezodkladne </w:t>
      </w:r>
      <w:r w:rsidRPr="00D76B16">
        <w:rPr>
          <w:color w:val="000000" w:themeColor="text1"/>
        </w:rPr>
        <w:t>po vykonaní registrácie verejnej obchodnej spoločnosti alebo komanditnej spoločnosti, ktorá je nástupníckou spoločnosťou v dôsledku cezhraničného zlúčenia alebo cezhraničného splynutia</w:t>
      </w:r>
      <w:r w:rsidR="00013BAB" w:rsidRPr="00D76B16">
        <w:rPr>
          <w:color w:val="000000" w:themeColor="text1"/>
        </w:rPr>
        <w:t>,</w:t>
      </w:r>
      <w:r w:rsidRPr="00D76B16">
        <w:rPr>
          <w:color w:val="000000" w:themeColor="text1"/>
        </w:rPr>
        <w:t xml:space="preserve"> oznámi zahraničným registrom zúčastnených spoločností, že cezhraničné zlúčenie alebo cezhraničné splynutie nadobudlo účinnosť.</w:t>
      </w:r>
    </w:p>
    <w:p w14:paraId="6F5761FB" w14:textId="77777777" w:rsidR="00F313A5" w:rsidRPr="00D76B16" w:rsidRDefault="00F313A5" w:rsidP="00E50CF6">
      <w:pPr>
        <w:jc w:val="both"/>
        <w:outlineLvl w:val="0"/>
        <w:rPr>
          <w:color w:val="000000" w:themeColor="text1"/>
        </w:rPr>
      </w:pPr>
    </w:p>
    <w:p w14:paraId="0656CFFA" w14:textId="77777777" w:rsidR="00E6186F" w:rsidRPr="00D76B16" w:rsidRDefault="00E50CF6" w:rsidP="00E6186F">
      <w:pPr>
        <w:jc w:val="center"/>
        <w:outlineLvl w:val="0"/>
        <w:rPr>
          <w:color w:val="000000" w:themeColor="text1"/>
        </w:rPr>
      </w:pPr>
      <w:r w:rsidRPr="00D76B16">
        <w:rPr>
          <w:color w:val="000000" w:themeColor="text1"/>
        </w:rPr>
        <w:t>§</w:t>
      </w:r>
      <w:r w:rsidR="00F75F78" w:rsidRPr="00D76B16">
        <w:rPr>
          <w:color w:val="000000" w:themeColor="text1"/>
        </w:rPr>
        <w:t xml:space="preserve"> </w:t>
      </w:r>
      <w:r w:rsidR="00B668D7" w:rsidRPr="00D76B16">
        <w:rPr>
          <w:color w:val="000000" w:themeColor="text1"/>
        </w:rPr>
        <w:t>102</w:t>
      </w:r>
    </w:p>
    <w:p w14:paraId="4B754B9D" w14:textId="77777777" w:rsidR="00E50CF6" w:rsidRPr="00D76B16" w:rsidRDefault="00E50CF6" w:rsidP="00E50CF6">
      <w:pPr>
        <w:jc w:val="center"/>
        <w:outlineLvl w:val="0"/>
        <w:rPr>
          <w:color w:val="000000" w:themeColor="text1"/>
        </w:rPr>
      </w:pPr>
      <w:r w:rsidRPr="00D76B16">
        <w:rPr>
          <w:color w:val="000000" w:themeColor="text1"/>
        </w:rPr>
        <w:t xml:space="preserve">Oznamovacia povinnosť </w:t>
      </w:r>
      <w:r w:rsidR="00CB0C9B" w:rsidRPr="00D76B16">
        <w:rPr>
          <w:color w:val="000000" w:themeColor="text1"/>
        </w:rPr>
        <w:t xml:space="preserve">prostredníctvom </w:t>
      </w:r>
      <w:r w:rsidRPr="00D76B16">
        <w:rPr>
          <w:color w:val="000000" w:themeColor="text1"/>
        </w:rPr>
        <w:t>systém</w:t>
      </w:r>
      <w:r w:rsidR="00CB0C9B" w:rsidRPr="00D76B16">
        <w:rPr>
          <w:color w:val="000000" w:themeColor="text1"/>
        </w:rPr>
        <w:t>u</w:t>
      </w:r>
      <w:r w:rsidRPr="00D76B16">
        <w:rPr>
          <w:color w:val="000000" w:themeColor="text1"/>
        </w:rPr>
        <w:t xml:space="preserve"> prepojenia registrov</w:t>
      </w:r>
    </w:p>
    <w:p w14:paraId="6DE29CCD" w14:textId="77777777" w:rsidR="00E50CF6" w:rsidRPr="00D76B16" w:rsidRDefault="00E50CF6" w:rsidP="00D04228">
      <w:pPr>
        <w:jc w:val="both"/>
        <w:outlineLvl w:val="0"/>
        <w:rPr>
          <w:color w:val="000000" w:themeColor="text1"/>
        </w:rPr>
      </w:pPr>
    </w:p>
    <w:p w14:paraId="29A64B5A" w14:textId="77777777" w:rsidR="00E50CF6" w:rsidRPr="00D76B16" w:rsidRDefault="00E50CF6" w:rsidP="00E50CF6">
      <w:pPr>
        <w:ind w:firstLine="709"/>
        <w:jc w:val="both"/>
        <w:outlineLvl w:val="0"/>
        <w:rPr>
          <w:color w:val="000000" w:themeColor="text1"/>
        </w:rPr>
      </w:pPr>
      <w:r w:rsidRPr="00D76B16">
        <w:rPr>
          <w:color w:val="000000" w:themeColor="text1"/>
        </w:rPr>
        <w:t xml:space="preserve">(1) Po vykonaní zmeny </w:t>
      </w:r>
      <w:r w:rsidR="00AE10EB" w:rsidRPr="00D76B16">
        <w:rPr>
          <w:color w:val="000000" w:themeColor="text1"/>
        </w:rPr>
        <w:t xml:space="preserve">zapísaných </w:t>
      </w:r>
      <w:r w:rsidRPr="00D76B16">
        <w:rPr>
          <w:color w:val="000000" w:themeColor="text1"/>
        </w:rPr>
        <w:t xml:space="preserve">údajov v obchodnom registri pri zapísanej osobe sa </w:t>
      </w:r>
      <w:r w:rsidR="00202FC6" w:rsidRPr="00D76B16">
        <w:rPr>
          <w:color w:val="000000" w:themeColor="text1"/>
        </w:rPr>
        <w:t xml:space="preserve">bezodkladne </w:t>
      </w:r>
      <w:r w:rsidRPr="00D76B16">
        <w:rPr>
          <w:color w:val="000000" w:themeColor="text1"/>
        </w:rPr>
        <w:t>oznámi prostredníctvom systému prepojenia registrov zahraničnému registru pobočky</w:t>
      </w:r>
      <w:r w:rsidR="00E6186F" w:rsidRPr="00D76B16">
        <w:rPr>
          <w:color w:val="000000" w:themeColor="text1"/>
        </w:rPr>
        <w:t xml:space="preserve"> slovenskej právnickej osoby</w:t>
      </w:r>
      <w:r w:rsidRPr="00D76B16">
        <w:rPr>
          <w:color w:val="000000" w:themeColor="text1"/>
        </w:rPr>
        <w:t xml:space="preserve">, že došlo k zmene údajov o </w:t>
      </w:r>
      <w:r w:rsidR="00E6186F" w:rsidRPr="00D76B16">
        <w:rPr>
          <w:color w:val="000000" w:themeColor="text1"/>
        </w:rPr>
        <w:t>zapísanej</w:t>
      </w:r>
      <w:r w:rsidRPr="00D76B16">
        <w:rPr>
          <w:color w:val="000000" w:themeColor="text1"/>
        </w:rPr>
        <w:t xml:space="preserve"> osobe v rozsahu údajov</w:t>
      </w:r>
    </w:p>
    <w:p w14:paraId="6BA57E4E" w14:textId="77777777" w:rsidR="00E50CF6" w:rsidRPr="00D76B16" w:rsidRDefault="00253280" w:rsidP="002C5B76">
      <w:pPr>
        <w:pStyle w:val="Odsekzoznamu"/>
        <w:numPr>
          <w:ilvl w:val="0"/>
          <w:numId w:val="104"/>
        </w:numPr>
        <w:jc w:val="both"/>
        <w:outlineLvl w:val="1"/>
        <w:rPr>
          <w:color w:val="000000" w:themeColor="text1"/>
        </w:rPr>
      </w:pPr>
      <w:r w:rsidRPr="00D76B16">
        <w:rPr>
          <w:color w:val="000000" w:themeColor="text1"/>
        </w:rPr>
        <w:t>obchodné meno</w:t>
      </w:r>
      <w:r w:rsidR="00E50CF6" w:rsidRPr="00D76B16">
        <w:rPr>
          <w:color w:val="000000" w:themeColor="text1"/>
        </w:rPr>
        <w:t>,</w:t>
      </w:r>
    </w:p>
    <w:p w14:paraId="46EB6288" w14:textId="77777777" w:rsidR="00E50CF6" w:rsidRPr="00D76B16" w:rsidRDefault="00253280" w:rsidP="002C5B76">
      <w:pPr>
        <w:pStyle w:val="Odsekzoznamu"/>
        <w:numPr>
          <w:ilvl w:val="0"/>
          <w:numId w:val="104"/>
        </w:numPr>
        <w:jc w:val="both"/>
        <w:outlineLvl w:val="1"/>
        <w:rPr>
          <w:color w:val="000000" w:themeColor="text1"/>
        </w:rPr>
      </w:pPr>
      <w:r w:rsidRPr="00D76B16">
        <w:rPr>
          <w:color w:val="000000" w:themeColor="text1"/>
        </w:rPr>
        <w:t>sídlo</w:t>
      </w:r>
      <w:r w:rsidR="00E50CF6" w:rsidRPr="00D76B16">
        <w:rPr>
          <w:color w:val="000000" w:themeColor="text1"/>
        </w:rPr>
        <w:t>,</w:t>
      </w:r>
    </w:p>
    <w:p w14:paraId="4F2FE056" w14:textId="77777777" w:rsidR="00E50CF6" w:rsidRPr="00D76B16" w:rsidRDefault="00253280" w:rsidP="002C5B76">
      <w:pPr>
        <w:pStyle w:val="Odsekzoznamu"/>
        <w:numPr>
          <w:ilvl w:val="0"/>
          <w:numId w:val="104"/>
        </w:numPr>
        <w:jc w:val="both"/>
        <w:outlineLvl w:val="1"/>
        <w:rPr>
          <w:color w:val="000000" w:themeColor="text1"/>
        </w:rPr>
      </w:pPr>
      <w:r w:rsidRPr="00D76B16">
        <w:rPr>
          <w:color w:val="000000" w:themeColor="text1"/>
        </w:rPr>
        <w:t>identifikačné číslo,</w:t>
      </w:r>
    </w:p>
    <w:p w14:paraId="7ABE106A" w14:textId="77777777" w:rsidR="00E50CF6" w:rsidRPr="00D76B16" w:rsidRDefault="00253280" w:rsidP="002C5B76">
      <w:pPr>
        <w:pStyle w:val="Odsekzoznamu"/>
        <w:numPr>
          <w:ilvl w:val="0"/>
          <w:numId w:val="104"/>
        </w:numPr>
        <w:jc w:val="both"/>
        <w:outlineLvl w:val="1"/>
        <w:rPr>
          <w:color w:val="000000" w:themeColor="text1"/>
        </w:rPr>
      </w:pPr>
      <w:r w:rsidRPr="00D76B16">
        <w:rPr>
          <w:color w:val="000000" w:themeColor="text1"/>
        </w:rPr>
        <w:t>právna forma</w:t>
      </w:r>
      <w:r w:rsidR="000509F0" w:rsidRPr="00D76B16">
        <w:rPr>
          <w:color w:val="000000" w:themeColor="text1"/>
        </w:rPr>
        <w:t>,</w:t>
      </w:r>
    </w:p>
    <w:p w14:paraId="6888B628" w14:textId="77777777" w:rsidR="00E50CF6" w:rsidRPr="00D76B16" w:rsidRDefault="00253280" w:rsidP="002C5B76">
      <w:pPr>
        <w:pStyle w:val="Odsekzoznamu"/>
        <w:numPr>
          <w:ilvl w:val="0"/>
          <w:numId w:val="104"/>
        </w:numPr>
        <w:jc w:val="both"/>
        <w:outlineLvl w:val="1"/>
        <w:rPr>
          <w:color w:val="000000" w:themeColor="text1"/>
        </w:rPr>
      </w:pPr>
      <w:r w:rsidRPr="00D76B16">
        <w:rPr>
          <w:color w:val="000000" w:themeColor="text1"/>
        </w:rPr>
        <w:t>štatutárny orgán alebo dozorný orgán</w:t>
      </w:r>
      <w:r w:rsidR="00E50CF6" w:rsidRPr="00D76B16">
        <w:rPr>
          <w:color w:val="000000" w:themeColor="text1"/>
        </w:rPr>
        <w:t>, ak je zriadený.</w:t>
      </w:r>
    </w:p>
    <w:p w14:paraId="5FC0FBEA" w14:textId="77777777" w:rsidR="00E50CF6" w:rsidRPr="00D76B16" w:rsidRDefault="00E50CF6" w:rsidP="00E50CF6">
      <w:pPr>
        <w:ind w:firstLine="709"/>
        <w:jc w:val="both"/>
        <w:outlineLvl w:val="0"/>
        <w:rPr>
          <w:color w:val="000000" w:themeColor="text1"/>
        </w:rPr>
      </w:pPr>
    </w:p>
    <w:p w14:paraId="098D229E" w14:textId="77777777" w:rsidR="00E50CF6" w:rsidRPr="00D76B16" w:rsidRDefault="00E50CF6" w:rsidP="00E6186F">
      <w:pPr>
        <w:ind w:firstLine="709"/>
        <w:jc w:val="both"/>
        <w:outlineLvl w:val="0"/>
        <w:rPr>
          <w:color w:val="000000" w:themeColor="text1"/>
        </w:rPr>
      </w:pPr>
      <w:r w:rsidRPr="00D76B16">
        <w:rPr>
          <w:color w:val="000000" w:themeColor="text1"/>
        </w:rPr>
        <w:t xml:space="preserve">(2) Po uložení listiny podľa § 34 písm. </w:t>
      </w:r>
      <w:r w:rsidR="00F05C35" w:rsidRPr="00D76B16">
        <w:rPr>
          <w:color w:val="000000" w:themeColor="text1"/>
        </w:rPr>
        <w:t>h</w:t>
      </w:r>
      <w:r w:rsidRPr="00D76B16">
        <w:rPr>
          <w:color w:val="000000" w:themeColor="text1"/>
        </w:rPr>
        <w:t xml:space="preserve">) do zbierky dokumentov sa </w:t>
      </w:r>
      <w:r w:rsidR="00202FC6" w:rsidRPr="00D76B16">
        <w:rPr>
          <w:color w:val="000000" w:themeColor="text1"/>
        </w:rPr>
        <w:t xml:space="preserve">bezodkladne </w:t>
      </w:r>
      <w:r w:rsidRPr="00D76B16">
        <w:rPr>
          <w:color w:val="000000" w:themeColor="text1"/>
        </w:rPr>
        <w:t>oznámi prostredníctvom systému prepojenia registrov zahraničnému registru pobočky</w:t>
      </w:r>
      <w:r w:rsidR="00E6186F" w:rsidRPr="00D76B16">
        <w:rPr>
          <w:color w:val="000000" w:themeColor="text1"/>
        </w:rPr>
        <w:t xml:space="preserve"> slovenskej právnickej osoby</w:t>
      </w:r>
      <w:r w:rsidRPr="00D76B16">
        <w:rPr>
          <w:color w:val="000000" w:themeColor="text1"/>
        </w:rPr>
        <w:t>, že došlo k uloženiu takéhoto dokumentu.</w:t>
      </w:r>
    </w:p>
    <w:p w14:paraId="0675BC60" w14:textId="77777777" w:rsidR="00E50CF6" w:rsidRPr="00D76B16" w:rsidRDefault="00E50CF6" w:rsidP="00E50CF6">
      <w:pPr>
        <w:ind w:firstLine="709"/>
        <w:jc w:val="both"/>
        <w:outlineLvl w:val="0"/>
        <w:rPr>
          <w:color w:val="000000" w:themeColor="text1"/>
        </w:rPr>
      </w:pPr>
    </w:p>
    <w:p w14:paraId="6DC87275" w14:textId="77777777" w:rsidR="00E50CF6" w:rsidRPr="00D76B16" w:rsidRDefault="00E50CF6" w:rsidP="00E50CF6">
      <w:pPr>
        <w:ind w:firstLine="709"/>
        <w:jc w:val="both"/>
        <w:outlineLvl w:val="0"/>
        <w:rPr>
          <w:color w:val="000000" w:themeColor="text1"/>
        </w:rPr>
      </w:pPr>
      <w:r w:rsidRPr="00D76B16">
        <w:rPr>
          <w:color w:val="000000" w:themeColor="text1"/>
        </w:rPr>
        <w:t xml:space="preserve">(3) Po vykonaní registrácie pobočky zahraničnej právnickej osoby v obchodnom registri sa </w:t>
      </w:r>
      <w:r w:rsidR="00202FC6" w:rsidRPr="00D76B16">
        <w:rPr>
          <w:color w:val="000000" w:themeColor="text1"/>
        </w:rPr>
        <w:t xml:space="preserve">bezodkladne </w:t>
      </w:r>
      <w:r w:rsidRPr="00D76B16">
        <w:rPr>
          <w:color w:val="000000" w:themeColor="text1"/>
        </w:rPr>
        <w:t>oznámi a sprístupní prostredníctvom systému prepojenia registrov zahraničnému registru, že došlo k</w:t>
      </w:r>
    </w:p>
    <w:p w14:paraId="3DDBEC90" w14:textId="77777777" w:rsidR="00E50CF6" w:rsidRPr="00D76B16" w:rsidRDefault="00E50CF6" w:rsidP="002C5B76">
      <w:pPr>
        <w:pStyle w:val="Odsekzoznamu"/>
        <w:numPr>
          <w:ilvl w:val="0"/>
          <w:numId w:val="105"/>
        </w:numPr>
        <w:jc w:val="both"/>
        <w:outlineLvl w:val="1"/>
        <w:rPr>
          <w:color w:val="000000" w:themeColor="text1"/>
        </w:rPr>
      </w:pPr>
      <w:r w:rsidRPr="00D76B16">
        <w:rPr>
          <w:color w:val="000000" w:themeColor="text1"/>
        </w:rPr>
        <w:t xml:space="preserve">zápisu pobočky </w:t>
      </w:r>
      <w:r w:rsidR="00E6186F" w:rsidRPr="00D76B16">
        <w:rPr>
          <w:color w:val="000000" w:themeColor="text1"/>
        </w:rPr>
        <w:t xml:space="preserve">zahraničnej právnickej osoby </w:t>
      </w:r>
      <w:r w:rsidRPr="00D76B16">
        <w:rPr>
          <w:color w:val="000000" w:themeColor="text1"/>
        </w:rPr>
        <w:t>do obchodného registra,</w:t>
      </w:r>
    </w:p>
    <w:p w14:paraId="390F261B" w14:textId="77777777" w:rsidR="00E50CF6" w:rsidRPr="00D76B16" w:rsidRDefault="00E50CF6" w:rsidP="002C5B76">
      <w:pPr>
        <w:pStyle w:val="Odsekzoznamu"/>
        <w:numPr>
          <w:ilvl w:val="0"/>
          <w:numId w:val="105"/>
        </w:numPr>
        <w:jc w:val="both"/>
        <w:outlineLvl w:val="1"/>
        <w:rPr>
          <w:color w:val="000000" w:themeColor="text1"/>
        </w:rPr>
      </w:pPr>
      <w:r w:rsidRPr="00D76B16">
        <w:rPr>
          <w:color w:val="000000" w:themeColor="text1"/>
        </w:rPr>
        <w:t xml:space="preserve">výmazu pobočky </w:t>
      </w:r>
      <w:r w:rsidR="00E6186F" w:rsidRPr="00D76B16">
        <w:rPr>
          <w:color w:val="000000" w:themeColor="text1"/>
        </w:rPr>
        <w:t xml:space="preserve">zahraničnej právnickej osoby </w:t>
      </w:r>
      <w:r w:rsidRPr="00D76B16">
        <w:rPr>
          <w:color w:val="000000" w:themeColor="text1"/>
        </w:rPr>
        <w:t>z obchodného registra.</w:t>
      </w:r>
    </w:p>
    <w:p w14:paraId="1535B2D4" w14:textId="77777777" w:rsidR="00E50CF6" w:rsidRPr="00D76B16" w:rsidRDefault="00E50CF6" w:rsidP="00E50CF6">
      <w:pPr>
        <w:rPr>
          <w:color w:val="000000" w:themeColor="text1"/>
        </w:rPr>
      </w:pPr>
    </w:p>
    <w:p w14:paraId="481A1A66" w14:textId="77777777" w:rsidR="00E50CF6" w:rsidRPr="00D76B16" w:rsidRDefault="00E50CF6" w:rsidP="00630A7A">
      <w:pPr>
        <w:ind w:firstLine="709"/>
        <w:jc w:val="both"/>
        <w:rPr>
          <w:color w:val="000000" w:themeColor="text1"/>
        </w:rPr>
      </w:pPr>
      <w:r w:rsidRPr="00D76B16">
        <w:rPr>
          <w:color w:val="000000" w:themeColor="text1"/>
        </w:rPr>
        <w:t xml:space="preserve">(4) </w:t>
      </w:r>
      <w:r w:rsidR="00AE10EB" w:rsidRPr="00D76B16">
        <w:rPr>
          <w:color w:val="000000" w:themeColor="text1"/>
        </w:rPr>
        <w:t xml:space="preserve">Zapísaný </w:t>
      </w:r>
      <w:r w:rsidRPr="00D76B16">
        <w:rPr>
          <w:color w:val="000000" w:themeColor="text1"/>
        </w:rPr>
        <w:t xml:space="preserve">údaj o dátume vstupu do likvidácie, dátume skončenia likvidácie, dátume vyhlásenia konkurzu a dátume ukončenia konkurzného konania registrový súd oznámi a sprístupní prostredníctvom systému prepojenia registrov bezodplatne a bezodkladne po ich registrácii alebo zápise v konaní podľa </w:t>
      </w:r>
      <w:r w:rsidR="00557BDE" w:rsidRPr="00D76B16">
        <w:rPr>
          <w:color w:val="000000" w:themeColor="text1"/>
        </w:rPr>
        <w:t xml:space="preserve">tretej </w:t>
      </w:r>
      <w:r w:rsidRPr="00D76B16">
        <w:rPr>
          <w:color w:val="000000" w:themeColor="text1"/>
        </w:rPr>
        <w:t>časti</w:t>
      </w:r>
      <w:r w:rsidR="00CB0C9B" w:rsidRPr="00D76B16">
        <w:rPr>
          <w:color w:val="000000" w:themeColor="text1"/>
        </w:rPr>
        <w:t xml:space="preserve"> tohto zákona</w:t>
      </w:r>
      <w:r w:rsidRPr="00D76B16">
        <w:rPr>
          <w:color w:val="000000" w:themeColor="text1"/>
        </w:rPr>
        <w:t xml:space="preserve">. </w:t>
      </w:r>
    </w:p>
    <w:p w14:paraId="2C739B6A" w14:textId="77777777" w:rsidR="00534267" w:rsidRPr="00D76B16" w:rsidRDefault="00534267" w:rsidP="00630A7A">
      <w:pPr>
        <w:ind w:firstLine="709"/>
        <w:jc w:val="both"/>
        <w:rPr>
          <w:color w:val="000000" w:themeColor="text1"/>
        </w:rPr>
      </w:pPr>
    </w:p>
    <w:p w14:paraId="6A1DFB9C" w14:textId="77777777" w:rsidR="00E50CF6" w:rsidRPr="00D76B16" w:rsidRDefault="00E50CF6" w:rsidP="00E50CF6">
      <w:pPr>
        <w:jc w:val="center"/>
        <w:outlineLvl w:val="0"/>
        <w:rPr>
          <w:color w:val="000000" w:themeColor="text1"/>
        </w:rPr>
      </w:pPr>
      <w:r w:rsidRPr="00D76B16">
        <w:rPr>
          <w:color w:val="000000" w:themeColor="text1"/>
        </w:rPr>
        <w:t>§</w:t>
      </w:r>
      <w:r w:rsidR="00F75F78" w:rsidRPr="00D76B16">
        <w:rPr>
          <w:color w:val="000000" w:themeColor="text1"/>
        </w:rPr>
        <w:t xml:space="preserve"> </w:t>
      </w:r>
      <w:r w:rsidR="002E3423" w:rsidRPr="00D76B16">
        <w:rPr>
          <w:color w:val="000000" w:themeColor="text1"/>
        </w:rPr>
        <w:t>10</w:t>
      </w:r>
      <w:r w:rsidR="00B668D7" w:rsidRPr="00D76B16">
        <w:rPr>
          <w:color w:val="000000" w:themeColor="text1"/>
        </w:rPr>
        <w:t>3</w:t>
      </w:r>
    </w:p>
    <w:p w14:paraId="1B4A822A" w14:textId="77777777" w:rsidR="00E50CF6" w:rsidRPr="00D76B16" w:rsidRDefault="00E50CF6" w:rsidP="00E50CF6">
      <w:pPr>
        <w:jc w:val="center"/>
        <w:outlineLvl w:val="0"/>
        <w:rPr>
          <w:color w:val="000000" w:themeColor="text1"/>
        </w:rPr>
      </w:pPr>
      <w:r w:rsidRPr="00D76B16">
        <w:rPr>
          <w:color w:val="000000" w:themeColor="text1"/>
        </w:rPr>
        <w:t xml:space="preserve">Oznamovacia povinnosť </w:t>
      </w:r>
      <w:r w:rsidR="00A273B9" w:rsidRPr="00D76B16">
        <w:rPr>
          <w:color w:val="000000" w:themeColor="text1"/>
        </w:rPr>
        <w:t xml:space="preserve">prostredníctvom </w:t>
      </w:r>
      <w:r w:rsidRPr="00D76B16">
        <w:rPr>
          <w:color w:val="000000" w:themeColor="text1"/>
        </w:rPr>
        <w:t>systém</w:t>
      </w:r>
      <w:r w:rsidR="00A273B9" w:rsidRPr="00D76B16">
        <w:rPr>
          <w:color w:val="000000" w:themeColor="text1"/>
        </w:rPr>
        <w:t>u</w:t>
      </w:r>
      <w:r w:rsidRPr="00D76B16">
        <w:rPr>
          <w:color w:val="000000" w:themeColor="text1"/>
        </w:rPr>
        <w:t xml:space="preserve"> prepojenia registrov pri cezhraničnej premene a</w:t>
      </w:r>
      <w:r w:rsidR="005220A5" w:rsidRPr="00D76B16">
        <w:rPr>
          <w:color w:val="000000" w:themeColor="text1"/>
        </w:rPr>
        <w:t xml:space="preserve"> pri </w:t>
      </w:r>
      <w:r w:rsidRPr="00D76B16">
        <w:rPr>
          <w:color w:val="000000" w:themeColor="text1"/>
        </w:rPr>
        <w:t>cezhraničnej zmene právnej formy</w:t>
      </w:r>
    </w:p>
    <w:p w14:paraId="14704DB7" w14:textId="77777777" w:rsidR="00E50CF6" w:rsidRPr="00D76B16" w:rsidRDefault="00E50CF6" w:rsidP="00E50CF6">
      <w:pPr>
        <w:outlineLvl w:val="0"/>
        <w:rPr>
          <w:b/>
          <w:color w:val="000000" w:themeColor="text1"/>
        </w:rPr>
      </w:pPr>
    </w:p>
    <w:p w14:paraId="336231C2" w14:textId="77777777" w:rsidR="00E50CF6" w:rsidRPr="00D76B16" w:rsidRDefault="00E50CF6" w:rsidP="002C5B76">
      <w:pPr>
        <w:pStyle w:val="Odsekzoznamu"/>
        <w:numPr>
          <w:ilvl w:val="0"/>
          <w:numId w:val="40"/>
        </w:numPr>
        <w:ind w:left="0" w:firstLine="709"/>
        <w:jc w:val="both"/>
        <w:outlineLvl w:val="0"/>
        <w:rPr>
          <w:color w:val="000000" w:themeColor="text1"/>
        </w:rPr>
      </w:pPr>
      <w:r w:rsidRPr="00D76B16">
        <w:rPr>
          <w:color w:val="000000" w:themeColor="text1"/>
        </w:rPr>
        <w:t xml:space="preserve">Po vykonaní zmeny </w:t>
      </w:r>
      <w:r w:rsidR="003F2F21" w:rsidRPr="00D76B16">
        <w:rPr>
          <w:color w:val="000000" w:themeColor="text1"/>
        </w:rPr>
        <w:t xml:space="preserve">zapísaných údajov </w:t>
      </w:r>
      <w:r w:rsidR="0075258B" w:rsidRPr="00D76B16">
        <w:rPr>
          <w:color w:val="000000" w:themeColor="text1"/>
        </w:rPr>
        <w:t>spoločnosti s ručením obmedzeným alebo akciovej spoločnosti</w:t>
      </w:r>
      <w:r w:rsidRPr="00D76B16">
        <w:rPr>
          <w:color w:val="000000" w:themeColor="text1"/>
        </w:rPr>
        <w:t>, ktorá je nástupníckou spoločnosťou pri cezhraničnom splynutí</w:t>
      </w:r>
      <w:r w:rsidR="003F2F21" w:rsidRPr="00D76B16">
        <w:rPr>
          <w:color w:val="000000" w:themeColor="text1"/>
        </w:rPr>
        <w:t>,</w:t>
      </w:r>
      <w:r w:rsidRPr="00D76B16">
        <w:rPr>
          <w:color w:val="000000" w:themeColor="text1"/>
        </w:rPr>
        <w:t xml:space="preserve"> sa </w:t>
      </w:r>
      <w:r w:rsidR="00202FC6" w:rsidRPr="00D76B16">
        <w:rPr>
          <w:color w:val="000000" w:themeColor="text1"/>
        </w:rPr>
        <w:t xml:space="preserve">bezodkladne </w:t>
      </w:r>
      <w:r w:rsidRPr="00D76B16">
        <w:rPr>
          <w:color w:val="000000" w:themeColor="text1"/>
        </w:rPr>
        <w:t xml:space="preserve">oznámi a sprístupní prostredníctvom systému prepojenia registrov zahraničným registrom, do ktorých sú zapísané zúčastnené spoločnosti, že cezhraničné splynutie nadobudlo účinnosť. </w:t>
      </w:r>
    </w:p>
    <w:p w14:paraId="591BB5DE" w14:textId="77777777" w:rsidR="00E50CF6" w:rsidRPr="00D76B16" w:rsidRDefault="00E50CF6" w:rsidP="00E50CF6">
      <w:pPr>
        <w:jc w:val="both"/>
        <w:outlineLvl w:val="0"/>
        <w:rPr>
          <w:color w:val="000000" w:themeColor="text1"/>
        </w:rPr>
      </w:pPr>
    </w:p>
    <w:p w14:paraId="171CF00D" w14:textId="77777777" w:rsidR="00E50CF6" w:rsidRPr="00D76B16" w:rsidRDefault="00E50CF6" w:rsidP="002C5B76">
      <w:pPr>
        <w:pStyle w:val="Odsekzoznamu"/>
        <w:numPr>
          <w:ilvl w:val="0"/>
          <w:numId w:val="40"/>
        </w:numPr>
        <w:ind w:left="0" w:firstLine="709"/>
        <w:jc w:val="both"/>
        <w:outlineLvl w:val="0"/>
        <w:rPr>
          <w:color w:val="000000" w:themeColor="text1"/>
        </w:rPr>
      </w:pPr>
      <w:r w:rsidRPr="00D76B16">
        <w:rPr>
          <w:color w:val="000000" w:themeColor="text1"/>
        </w:rPr>
        <w:t xml:space="preserve">Po vykonaní registrácie </w:t>
      </w:r>
      <w:r w:rsidR="0075258B" w:rsidRPr="00D76B16">
        <w:rPr>
          <w:color w:val="000000" w:themeColor="text1"/>
        </w:rPr>
        <w:t>spoločnosti s ručením obmedzeným alebo akciovej spoločnosti</w:t>
      </w:r>
      <w:r w:rsidRPr="00D76B16">
        <w:rPr>
          <w:color w:val="000000" w:themeColor="text1"/>
        </w:rPr>
        <w:t>, ktorá je nástupníckou spoločnosťou pri cezhraničnom zlúčení</w:t>
      </w:r>
      <w:r w:rsidR="00560EB2" w:rsidRPr="00D76B16">
        <w:rPr>
          <w:color w:val="000000" w:themeColor="text1"/>
        </w:rPr>
        <w:t>,</w:t>
      </w:r>
      <w:r w:rsidRPr="00D76B16">
        <w:rPr>
          <w:color w:val="000000" w:themeColor="text1"/>
        </w:rPr>
        <w:t xml:space="preserve"> sa </w:t>
      </w:r>
      <w:r w:rsidR="00202FC6" w:rsidRPr="00D76B16">
        <w:rPr>
          <w:color w:val="000000" w:themeColor="text1"/>
        </w:rPr>
        <w:t xml:space="preserve">bezodkladne </w:t>
      </w:r>
      <w:r w:rsidRPr="00D76B16">
        <w:rPr>
          <w:color w:val="000000" w:themeColor="text1"/>
        </w:rPr>
        <w:t>oznámi a sprístupní prostredníctvom systému prepojenia registrov zahraničným</w:t>
      </w:r>
      <w:r w:rsidR="001871D3" w:rsidRPr="00D76B16">
        <w:rPr>
          <w:color w:val="000000" w:themeColor="text1"/>
        </w:rPr>
        <w:t xml:space="preserve"> </w:t>
      </w:r>
      <w:r w:rsidRPr="00D76B16">
        <w:rPr>
          <w:color w:val="000000" w:themeColor="text1"/>
        </w:rPr>
        <w:t>registrom, do ktorých sú zapísané zúčastnené spoloč</w:t>
      </w:r>
      <w:r w:rsidR="00DB018D" w:rsidRPr="00D76B16">
        <w:rPr>
          <w:color w:val="000000" w:themeColor="text1"/>
        </w:rPr>
        <w:t xml:space="preserve">nosti, že cezhraničné zlúčenie </w:t>
      </w:r>
      <w:r w:rsidRPr="00D76B16">
        <w:rPr>
          <w:color w:val="000000" w:themeColor="text1"/>
        </w:rPr>
        <w:t xml:space="preserve">nadobudlo účinnosť. </w:t>
      </w:r>
    </w:p>
    <w:p w14:paraId="4C31D380" w14:textId="77777777" w:rsidR="00E50CF6" w:rsidRPr="00D76B16" w:rsidRDefault="00E50CF6" w:rsidP="00E50CF6">
      <w:pPr>
        <w:jc w:val="both"/>
        <w:outlineLvl w:val="0"/>
        <w:rPr>
          <w:color w:val="000000" w:themeColor="text1"/>
        </w:rPr>
      </w:pPr>
    </w:p>
    <w:p w14:paraId="2E8BB8DB" w14:textId="77777777" w:rsidR="00E50CF6" w:rsidRPr="00D76B16" w:rsidRDefault="00E50CF6" w:rsidP="002C5B76">
      <w:pPr>
        <w:pStyle w:val="Odsekzoznamu"/>
        <w:numPr>
          <w:ilvl w:val="0"/>
          <w:numId w:val="40"/>
        </w:numPr>
        <w:ind w:left="0" w:firstLine="709"/>
        <w:jc w:val="both"/>
        <w:outlineLvl w:val="0"/>
        <w:rPr>
          <w:color w:val="000000" w:themeColor="text1"/>
        </w:rPr>
      </w:pPr>
      <w:r w:rsidRPr="00D76B16">
        <w:rPr>
          <w:color w:val="000000" w:themeColor="text1"/>
        </w:rPr>
        <w:t xml:space="preserve">Po vykonaní zmeny </w:t>
      </w:r>
      <w:r w:rsidR="003F2F21" w:rsidRPr="00D76B16">
        <w:rPr>
          <w:color w:val="000000" w:themeColor="text1"/>
        </w:rPr>
        <w:t>zapísaných údajov</w:t>
      </w:r>
      <w:r w:rsidRPr="00D76B16">
        <w:rPr>
          <w:color w:val="000000" w:themeColor="text1"/>
        </w:rPr>
        <w:t xml:space="preserve"> pri zapísanej osobe, ktorá je rozdeľovanou spoločnosťou pri cezhraničnom odštiepení</w:t>
      </w:r>
      <w:r w:rsidR="004F0664" w:rsidRPr="00D76B16">
        <w:rPr>
          <w:color w:val="000000" w:themeColor="text1"/>
        </w:rPr>
        <w:t>,</w:t>
      </w:r>
      <w:r w:rsidRPr="00D76B16">
        <w:rPr>
          <w:color w:val="000000" w:themeColor="text1"/>
        </w:rPr>
        <w:t xml:space="preserve"> sa </w:t>
      </w:r>
      <w:r w:rsidR="00202FC6" w:rsidRPr="00D76B16">
        <w:rPr>
          <w:color w:val="000000" w:themeColor="text1"/>
        </w:rPr>
        <w:t xml:space="preserve">bezodkladne </w:t>
      </w:r>
      <w:r w:rsidRPr="00D76B16">
        <w:rPr>
          <w:color w:val="000000" w:themeColor="text1"/>
        </w:rPr>
        <w:t xml:space="preserve">oznámi a sprístupní prostredníctvom systému prepojenia registrov zahraničným registrom, do ktorých sú zapísané nástupnícke spoločnosti, že cezhraničné odštiepenie nadobudlo účinnosť. </w:t>
      </w:r>
    </w:p>
    <w:p w14:paraId="413F7DDA" w14:textId="77777777" w:rsidR="00E50CF6" w:rsidRPr="00D76B16" w:rsidRDefault="00E50CF6" w:rsidP="00E50CF6">
      <w:pPr>
        <w:jc w:val="both"/>
        <w:outlineLvl w:val="0"/>
        <w:rPr>
          <w:color w:val="000000" w:themeColor="text1"/>
        </w:rPr>
      </w:pPr>
    </w:p>
    <w:p w14:paraId="3BCBFB4C" w14:textId="77777777" w:rsidR="00E50CF6" w:rsidRPr="00D76B16" w:rsidRDefault="00E50CF6" w:rsidP="002C5B76">
      <w:pPr>
        <w:pStyle w:val="Odsekzoznamu"/>
        <w:numPr>
          <w:ilvl w:val="0"/>
          <w:numId w:val="40"/>
        </w:numPr>
        <w:ind w:left="0" w:firstLine="709"/>
        <w:jc w:val="both"/>
        <w:outlineLvl w:val="0"/>
        <w:rPr>
          <w:color w:val="000000" w:themeColor="text1"/>
        </w:rPr>
      </w:pPr>
      <w:r w:rsidRPr="00D76B16">
        <w:rPr>
          <w:color w:val="000000" w:themeColor="text1"/>
        </w:rPr>
        <w:t>Po vykonaní výmazu zapísanej osoby, ktorá je rozdeľovanou spoločnosťou pri cezhraničnom rozštiepení</w:t>
      </w:r>
      <w:r w:rsidR="003F2F21" w:rsidRPr="00D76B16">
        <w:rPr>
          <w:color w:val="000000" w:themeColor="text1"/>
        </w:rPr>
        <w:t>,</w:t>
      </w:r>
      <w:r w:rsidRPr="00D76B16">
        <w:rPr>
          <w:color w:val="000000" w:themeColor="text1"/>
        </w:rPr>
        <w:t xml:space="preserve"> sa </w:t>
      </w:r>
      <w:r w:rsidR="00202FC6" w:rsidRPr="00D76B16">
        <w:rPr>
          <w:color w:val="000000" w:themeColor="text1"/>
        </w:rPr>
        <w:t xml:space="preserve">bezodkladne </w:t>
      </w:r>
      <w:r w:rsidRPr="00D76B16">
        <w:rPr>
          <w:color w:val="000000" w:themeColor="text1"/>
        </w:rPr>
        <w:t xml:space="preserve">oznámi a sprístupní prostredníctvom systému prepojenia registrov zahraničným registrom, do ktorých sú zapísané nástupnícke spoločnosti, že cezhraničné rozštiepenie nadobudlo účinnosť. </w:t>
      </w:r>
    </w:p>
    <w:p w14:paraId="1B746A0E" w14:textId="77777777" w:rsidR="00E50CF6" w:rsidRPr="00D76B16" w:rsidRDefault="00E50CF6" w:rsidP="00E50CF6">
      <w:pPr>
        <w:jc w:val="both"/>
        <w:outlineLvl w:val="0"/>
        <w:rPr>
          <w:color w:val="000000" w:themeColor="text1"/>
        </w:rPr>
      </w:pPr>
    </w:p>
    <w:p w14:paraId="5C154D96" w14:textId="77777777" w:rsidR="00E50CF6" w:rsidRPr="00D76B16" w:rsidRDefault="00E50CF6" w:rsidP="002C5B76">
      <w:pPr>
        <w:pStyle w:val="Odsekzoznamu"/>
        <w:numPr>
          <w:ilvl w:val="0"/>
          <w:numId w:val="40"/>
        </w:numPr>
        <w:ind w:left="0" w:firstLine="709"/>
        <w:jc w:val="both"/>
        <w:outlineLvl w:val="0"/>
        <w:rPr>
          <w:color w:val="000000" w:themeColor="text1"/>
        </w:rPr>
      </w:pPr>
      <w:r w:rsidRPr="00D76B16">
        <w:rPr>
          <w:color w:val="000000" w:themeColor="text1"/>
        </w:rPr>
        <w:t>Po vykonaní registrácie zapisovanej osoby, ktorá je nástupníckou spoločnosťou pri cezhraničnom rozdelení</w:t>
      </w:r>
      <w:r w:rsidR="003F2F21" w:rsidRPr="00D76B16">
        <w:rPr>
          <w:color w:val="000000" w:themeColor="text1"/>
        </w:rPr>
        <w:t>,</w:t>
      </w:r>
      <w:r w:rsidRPr="00D76B16">
        <w:rPr>
          <w:color w:val="000000" w:themeColor="text1"/>
        </w:rPr>
        <w:t xml:space="preserve"> sa </w:t>
      </w:r>
      <w:r w:rsidR="00202FC6" w:rsidRPr="00D76B16">
        <w:rPr>
          <w:color w:val="000000" w:themeColor="text1"/>
        </w:rPr>
        <w:t xml:space="preserve">bezodkladne </w:t>
      </w:r>
      <w:r w:rsidRPr="00D76B16">
        <w:rPr>
          <w:color w:val="000000" w:themeColor="text1"/>
        </w:rPr>
        <w:t xml:space="preserve">oznámi a sprístupní prostredníctvom systému prepojenia registrov zahraničnému registru, do ktorej je zapísaná rozdeľovaná spoločnosť, že nástupnícka spoločnosť </w:t>
      </w:r>
      <w:r w:rsidR="005220A5" w:rsidRPr="00D76B16">
        <w:rPr>
          <w:color w:val="000000" w:themeColor="text1"/>
        </w:rPr>
        <w:t xml:space="preserve">sa </w:t>
      </w:r>
      <w:r w:rsidRPr="00D76B16">
        <w:rPr>
          <w:color w:val="000000" w:themeColor="text1"/>
        </w:rPr>
        <w:t>zapísa</w:t>
      </w:r>
      <w:r w:rsidR="005220A5" w:rsidRPr="00D76B16">
        <w:rPr>
          <w:color w:val="000000" w:themeColor="text1"/>
        </w:rPr>
        <w:t>la</w:t>
      </w:r>
      <w:r w:rsidRPr="00D76B16">
        <w:rPr>
          <w:color w:val="000000" w:themeColor="text1"/>
        </w:rPr>
        <w:t xml:space="preserve"> do obchodného registra. </w:t>
      </w:r>
    </w:p>
    <w:p w14:paraId="384E5DAB" w14:textId="77777777" w:rsidR="00E50CF6" w:rsidRPr="00D76B16" w:rsidRDefault="00E50CF6" w:rsidP="00E50CF6">
      <w:pPr>
        <w:jc w:val="both"/>
        <w:outlineLvl w:val="0"/>
        <w:rPr>
          <w:color w:val="000000" w:themeColor="text1"/>
        </w:rPr>
      </w:pPr>
    </w:p>
    <w:p w14:paraId="316C2B5C" w14:textId="77777777" w:rsidR="00E50CF6" w:rsidRPr="00D76B16" w:rsidRDefault="00E50CF6" w:rsidP="002C5B76">
      <w:pPr>
        <w:pStyle w:val="Odsekzoznamu"/>
        <w:numPr>
          <w:ilvl w:val="0"/>
          <w:numId w:val="40"/>
        </w:numPr>
        <w:ind w:left="0" w:firstLine="709"/>
        <w:jc w:val="both"/>
        <w:outlineLvl w:val="0"/>
        <w:rPr>
          <w:color w:val="000000" w:themeColor="text1"/>
        </w:rPr>
      </w:pPr>
      <w:r w:rsidRPr="00D76B16">
        <w:rPr>
          <w:color w:val="000000" w:themeColor="text1"/>
        </w:rPr>
        <w:t>Po vykonaní registrácie zapisovanej osoby, ktorá cezhranične zmenila právnu formu</w:t>
      </w:r>
      <w:r w:rsidR="003F2F21" w:rsidRPr="00D76B16">
        <w:rPr>
          <w:color w:val="000000" w:themeColor="text1"/>
        </w:rPr>
        <w:t>,</w:t>
      </w:r>
      <w:r w:rsidRPr="00D76B16">
        <w:rPr>
          <w:color w:val="000000" w:themeColor="text1"/>
        </w:rPr>
        <w:t xml:space="preserve"> sa </w:t>
      </w:r>
      <w:r w:rsidR="00202FC6" w:rsidRPr="00D76B16">
        <w:rPr>
          <w:color w:val="000000" w:themeColor="text1"/>
        </w:rPr>
        <w:t xml:space="preserve">bezodkladne </w:t>
      </w:r>
      <w:r w:rsidRPr="00D76B16">
        <w:rPr>
          <w:color w:val="000000" w:themeColor="text1"/>
        </w:rPr>
        <w:t xml:space="preserve">oznámi a sprístupní prostredníctvom systému prepojenia registrov zahraničnému registru, do ktorej bola spoločnosť pred cezhraničnou zmenou právnej formy zapísaná, že cezhraničná zmena právnej formy nadobudla účinnosť. </w:t>
      </w:r>
    </w:p>
    <w:p w14:paraId="1DC831C7" w14:textId="77777777" w:rsidR="0015725F" w:rsidRPr="00D76B16" w:rsidRDefault="0015725F" w:rsidP="0015725F">
      <w:pPr>
        <w:jc w:val="both"/>
        <w:outlineLvl w:val="0"/>
        <w:rPr>
          <w:color w:val="000000" w:themeColor="text1"/>
        </w:rPr>
      </w:pPr>
    </w:p>
    <w:p w14:paraId="242A7277" w14:textId="6A40D585" w:rsidR="0015725F" w:rsidRPr="00D76B16" w:rsidRDefault="0015725F" w:rsidP="002C5B76">
      <w:pPr>
        <w:pStyle w:val="Odsekzoznamu"/>
        <w:numPr>
          <w:ilvl w:val="0"/>
          <w:numId w:val="40"/>
        </w:numPr>
        <w:ind w:left="0" w:firstLine="709"/>
        <w:jc w:val="both"/>
        <w:outlineLvl w:val="0"/>
        <w:rPr>
          <w:color w:val="000000" w:themeColor="text1"/>
        </w:rPr>
      </w:pPr>
      <w:r w:rsidRPr="00D76B16">
        <w:rPr>
          <w:color w:val="000000" w:themeColor="text1"/>
        </w:rPr>
        <w:t>Uloženie návrhu projektu cezhraničnej premeny</w:t>
      </w:r>
      <w:r w:rsidR="00B81079" w:rsidRPr="00D76B16">
        <w:rPr>
          <w:color w:val="000000" w:themeColor="text1"/>
          <w:vertAlign w:val="superscript"/>
        </w:rPr>
        <w:fldChar w:fldCharType="begin"/>
      </w:r>
      <w:r w:rsidR="00B81079" w:rsidRPr="00D76B16">
        <w:rPr>
          <w:color w:val="000000" w:themeColor="text1"/>
        </w:rPr>
        <w:instrText xml:space="preserve"> NOTEREF _Ref211930895 \f \h </w:instrText>
      </w:r>
      <w:r w:rsidR="00D76B16" w:rsidRPr="00D76B16">
        <w:rPr>
          <w:color w:val="000000" w:themeColor="text1"/>
          <w:vertAlign w:val="superscript"/>
        </w:rPr>
        <w:instrText xml:space="preserve"> \* MERGEFORMAT </w:instrText>
      </w:r>
      <w:r w:rsidR="00B81079" w:rsidRPr="00D76B16">
        <w:rPr>
          <w:color w:val="000000" w:themeColor="text1"/>
          <w:vertAlign w:val="superscript"/>
        </w:rPr>
      </w:r>
      <w:r w:rsidR="00B81079" w:rsidRPr="00D76B16">
        <w:rPr>
          <w:color w:val="000000" w:themeColor="text1"/>
          <w:vertAlign w:val="superscript"/>
        </w:rPr>
        <w:fldChar w:fldCharType="separate"/>
      </w:r>
      <w:r w:rsidR="00226D46" w:rsidRPr="00226D46">
        <w:rPr>
          <w:rStyle w:val="Odkaznapoznmkupodiarou"/>
          <w:color w:val="000000" w:themeColor="text1"/>
        </w:rPr>
        <w:t>20</w:t>
      </w:r>
      <w:r w:rsidR="00B81079" w:rsidRPr="00D76B16">
        <w:rPr>
          <w:color w:val="000000" w:themeColor="text1"/>
          <w:vertAlign w:val="superscript"/>
        </w:rPr>
        <w:fldChar w:fldCharType="end"/>
      </w:r>
      <w:r w:rsidR="00F313A5" w:rsidRPr="00D76B16">
        <w:rPr>
          <w:color w:val="000000" w:themeColor="text1"/>
        </w:rPr>
        <w:t>)</w:t>
      </w:r>
      <w:r w:rsidRPr="00D76B16">
        <w:rPr>
          <w:color w:val="000000" w:themeColor="text1"/>
        </w:rPr>
        <w:t xml:space="preserve"> do zbierky dokumentov sa bezodkladne oznámi systému prepojenia registrov.</w:t>
      </w:r>
    </w:p>
    <w:p w14:paraId="0B760A89" w14:textId="77777777" w:rsidR="003F66D1" w:rsidRPr="00D76B16" w:rsidRDefault="003F66D1" w:rsidP="003F66D1">
      <w:pPr>
        <w:jc w:val="both"/>
        <w:outlineLvl w:val="0"/>
        <w:rPr>
          <w:color w:val="000000" w:themeColor="text1"/>
        </w:rPr>
      </w:pPr>
    </w:p>
    <w:p w14:paraId="4A7EF24D" w14:textId="0E1D984B" w:rsidR="005A2706" w:rsidRPr="00D76B16" w:rsidRDefault="003F66D1" w:rsidP="002C5B76">
      <w:pPr>
        <w:pStyle w:val="Odsekzoznamu"/>
        <w:numPr>
          <w:ilvl w:val="0"/>
          <w:numId w:val="40"/>
        </w:numPr>
        <w:ind w:left="0" w:firstLine="709"/>
        <w:jc w:val="both"/>
        <w:outlineLvl w:val="0"/>
        <w:rPr>
          <w:color w:val="000000" w:themeColor="text1"/>
        </w:rPr>
      </w:pPr>
      <w:r w:rsidRPr="00D76B16">
        <w:rPr>
          <w:color w:val="000000" w:themeColor="text1"/>
        </w:rPr>
        <w:t>Osvedčenie predchádzajúce cezhraničnej premene</w:t>
      </w:r>
      <w:r w:rsidR="00B81079" w:rsidRPr="00D76B16">
        <w:rPr>
          <w:color w:val="000000" w:themeColor="text1"/>
          <w:vertAlign w:val="superscript"/>
        </w:rPr>
        <w:fldChar w:fldCharType="begin"/>
      </w:r>
      <w:r w:rsidR="00B81079" w:rsidRPr="00D76B16">
        <w:rPr>
          <w:color w:val="000000" w:themeColor="text1"/>
        </w:rPr>
        <w:instrText xml:space="preserve"> NOTEREF _Ref211930402 \f \h </w:instrText>
      </w:r>
      <w:r w:rsidR="00D76B16" w:rsidRPr="00D76B16">
        <w:rPr>
          <w:color w:val="000000" w:themeColor="text1"/>
          <w:vertAlign w:val="superscript"/>
        </w:rPr>
        <w:instrText xml:space="preserve"> \* MERGEFORMAT </w:instrText>
      </w:r>
      <w:r w:rsidR="00B81079" w:rsidRPr="00D76B16">
        <w:rPr>
          <w:color w:val="000000" w:themeColor="text1"/>
          <w:vertAlign w:val="superscript"/>
        </w:rPr>
      </w:r>
      <w:r w:rsidR="00B81079" w:rsidRPr="00D76B16">
        <w:rPr>
          <w:color w:val="000000" w:themeColor="text1"/>
          <w:vertAlign w:val="superscript"/>
        </w:rPr>
        <w:fldChar w:fldCharType="separate"/>
      </w:r>
      <w:r w:rsidR="00226D46" w:rsidRPr="00226D46">
        <w:rPr>
          <w:rStyle w:val="Odkaznapoznmkupodiarou"/>
          <w:color w:val="000000" w:themeColor="text1"/>
        </w:rPr>
        <w:t>22</w:t>
      </w:r>
      <w:r w:rsidR="00B81079" w:rsidRPr="00D76B16">
        <w:rPr>
          <w:color w:val="000000" w:themeColor="text1"/>
          <w:vertAlign w:val="superscript"/>
        </w:rPr>
        <w:fldChar w:fldCharType="end"/>
      </w:r>
      <w:r w:rsidRPr="00D76B16">
        <w:rPr>
          <w:color w:val="000000" w:themeColor="text1"/>
        </w:rPr>
        <w:t xml:space="preserve">) sa </w:t>
      </w:r>
      <w:r w:rsidR="00202FC6" w:rsidRPr="00D76B16">
        <w:rPr>
          <w:color w:val="000000" w:themeColor="text1"/>
        </w:rPr>
        <w:t xml:space="preserve">bezodkladne </w:t>
      </w:r>
      <w:r w:rsidRPr="00D76B16">
        <w:rPr>
          <w:color w:val="000000" w:themeColor="text1"/>
        </w:rPr>
        <w:t xml:space="preserve">po uložení do zbierky dokumentov sprístupní prostredníctvom systému prepojenia registrov zahraničnému registru, v ktorom je zúčastnená </w:t>
      </w:r>
      <w:r w:rsidR="00A07854" w:rsidRPr="00D76B16">
        <w:rPr>
          <w:color w:val="000000" w:themeColor="text1"/>
        </w:rPr>
        <w:t xml:space="preserve">spoločnosť </w:t>
      </w:r>
      <w:r w:rsidRPr="00D76B16">
        <w:rPr>
          <w:color w:val="000000" w:themeColor="text1"/>
        </w:rPr>
        <w:t xml:space="preserve">alebo nástupnícka spoločnosť zapísaná. </w:t>
      </w:r>
    </w:p>
    <w:p w14:paraId="03224739" w14:textId="77777777" w:rsidR="005979BE" w:rsidRPr="00D76B16" w:rsidRDefault="005979BE" w:rsidP="005979BE">
      <w:pPr>
        <w:jc w:val="both"/>
        <w:outlineLvl w:val="0"/>
        <w:rPr>
          <w:color w:val="000000" w:themeColor="text1"/>
        </w:rPr>
      </w:pPr>
    </w:p>
    <w:p w14:paraId="5513019D" w14:textId="77777777" w:rsidR="00410299" w:rsidRPr="00D76B16" w:rsidRDefault="00410299" w:rsidP="00410299">
      <w:pPr>
        <w:jc w:val="center"/>
        <w:rPr>
          <w:caps/>
          <w:color w:val="000000" w:themeColor="text1"/>
          <w:spacing w:val="30"/>
        </w:rPr>
      </w:pPr>
      <w:r w:rsidRPr="00D76B16">
        <w:rPr>
          <w:caps/>
          <w:color w:val="000000" w:themeColor="text1"/>
          <w:spacing w:val="30"/>
        </w:rPr>
        <w:t>ŠTVRTÁ hlava</w:t>
      </w:r>
    </w:p>
    <w:p w14:paraId="5531CECF" w14:textId="77777777" w:rsidR="00410299" w:rsidRPr="00D76B16" w:rsidRDefault="00410299" w:rsidP="00410299">
      <w:pPr>
        <w:jc w:val="center"/>
        <w:rPr>
          <w:caps/>
          <w:color w:val="000000" w:themeColor="text1"/>
        </w:rPr>
      </w:pPr>
      <w:r w:rsidRPr="00D76B16">
        <w:rPr>
          <w:caps/>
          <w:color w:val="000000" w:themeColor="text1"/>
        </w:rPr>
        <w:t>POVINNOSŤ POSKYTNÚť SÚČINNOSŤ ORGÁNOM VEREJNEJ MOCI</w:t>
      </w:r>
    </w:p>
    <w:p w14:paraId="72D7C5D2" w14:textId="77777777" w:rsidR="00E50CF6" w:rsidRPr="00D76B16" w:rsidRDefault="00E50CF6" w:rsidP="00E50CF6">
      <w:pPr>
        <w:jc w:val="center"/>
        <w:outlineLvl w:val="0"/>
        <w:rPr>
          <w:color w:val="000000" w:themeColor="text1"/>
        </w:rPr>
      </w:pPr>
    </w:p>
    <w:p w14:paraId="5ACCF556" w14:textId="77777777" w:rsidR="00E50CF6" w:rsidRPr="00D76B16" w:rsidRDefault="00F75F78" w:rsidP="00E50CF6">
      <w:pPr>
        <w:jc w:val="center"/>
        <w:outlineLvl w:val="0"/>
        <w:rPr>
          <w:color w:val="000000" w:themeColor="text1"/>
        </w:rPr>
      </w:pPr>
      <w:r w:rsidRPr="00D76B16">
        <w:rPr>
          <w:color w:val="000000" w:themeColor="text1"/>
        </w:rPr>
        <w:t xml:space="preserve">§ </w:t>
      </w:r>
      <w:r w:rsidR="002E3423" w:rsidRPr="00D76B16">
        <w:rPr>
          <w:color w:val="000000" w:themeColor="text1"/>
        </w:rPr>
        <w:t>10</w:t>
      </w:r>
      <w:r w:rsidR="00B668D7" w:rsidRPr="00D76B16">
        <w:rPr>
          <w:color w:val="000000" w:themeColor="text1"/>
        </w:rPr>
        <w:t>4</w:t>
      </w:r>
    </w:p>
    <w:p w14:paraId="03ECBB63" w14:textId="77777777" w:rsidR="00E50CF6" w:rsidRPr="00D76B16" w:rsidRDefault="00E50CF6" w:rsidP="00E50CF6">
      <w:pPr>
        <w:jc w:val="both"/>
        <w:outlineLvl w:val="0"/>
        <w:rPr>
          <w:color w:val="000000" w:themeColor="text1"/>
        </w:rPr>
      </w:pPr>
    </w:p>
    <w:p w14:paraId="2BDD81F5" w14:textId="77777777" w:rsidR="00E50CF6" w:rsidRPr="00D76B16" w:rsidRDefault="00E50CF6" w:rsidP="002C5B76">
      <w:pPr>
        <w:pStyle w:val="Odsekzoznamu"/>
        <w:numPr>
          <w:ilvl w:val="0"/>
          <w:numId w:val="14"/>
        </w:numPr>
        <w:ind w:left="0" w:firstLine="709"/>
        <w:jc w:val="both"/>
        <w:outlineLvl w:val="0"/>
        <w:rPr>
          <w:color w:val="000000" w:themeColor="text1"/>
        </w:rPr>
      </w:pPr>
      <w:r w:rsidRPr="00D76B16">
        <w:rPr>
          <w:color w:val="000000" w:themeColor="text1"/>
        </w:rPr>
        <w:t xml:space="preserve">Orgán verejnej moci </w:t>
      </w:r>
      <w:r w:rsidR="005220A5" w:rsidRPr="00D76B16">
        <w:rPr>
          <w:color w:val="000000" w:themeColor="text1"/>
        </w:rPr>
        <w:t xml:space="preserve">je </w:t>
      </w:r>
      <w:r w:rsidRPr="00D76B16">
        <w:rPr>
          <w:color w:val="000000" w:themeColor="text1"/>
        </w:rPr>
        <w:t>v rámci výkonu svojej právomoci oprávnen</w:t>
      </w:r>
      <w:r w:rsidR="005220A5" w:rsidRPr="00D76B16">
        <w:rPr>
          <w:color w:val="000000" w:themeColor="text1"/>
        </w:rPr>
        <w:t>ý</w:t>
      </w:r>
      <w:r w:rsidRPr="00D76B16">
        <w:rPr>
          <w:color w:val="000000" w:themeColor="text1"/>
        </w:rPr>
        <w:t xml:space="preserve"> nahliadať do dokumentov, ktoré boli podkladom </w:t>
      </w:r>
      <w:r w:rsidR="00630A7A" w:rsidRPr="00D76B16">
        <w:rPr>
          <w:color w:val="000000" w:themeColor="text1"/>
        </w:rPr>
        <w:t xml:space="preserve">pre konania vo veciach obchodného registra podľa </w:t>
      </w:r>
      <w:r w:rsidR="00557BDE" w:rsidRPr="00D76B16">
        <w:rPr>
          <w:color w:val="000000" w:themeColor="text1"/>
        </w:rPr>
        <w:t xml:space="preserve">tretej </w:t>
      </w:r>
      <w:r w:rsidR="00630A7A" w:rsidRPr="00D76B16">
        <w:rPr>
          <w:color w:val="000000" w:themeColor="text1"/>
        </w:rPr>
        <w:t xml:space="preserve">časti </w:t>
      </w:r>
      <w:r w:rsidR="00A273B9" w:rsidRPr="00D76B16">
        <w:rPr>
          <w:color w:val="000000" w:themeColor="text1"/>
        </w:rPr>
        <w:t>tohto zákona</w:t>
      </w:r>
      <w:r w:rsidR="004F0664" w:rsidRPr="00D76B16">
        <w:rPr>
          <w:color w:val="000000" w:themeColor="text1"/>
        </w:rPr>
        <w:t>,</w:t>
      </w:r>
      <w:r w:rsidR="00A273B9" w:rsidRPr="00D76B16">
        <w:rPr>
          <w:color w:val="000000" w:themeColor="text1"/>
        </w:rPr>
        <w:t xml:space="preserve"> </w:t>
      </w:r>
      <w:r w:rsidRPr="00D76B16">
        <w:rPr>
          <w:color w:val="000000" w:themeColor="text1"/>
        </w:rPr>
        <w:t xml:space="preserve">a vyhotovovať si z nich odpisy; to platí aj pre dokumenty, ktoré nie </w:t>
      </w:r>
      <w:r w:rsidR="00B40BC7" w:rsidRPr="00D76B16">
        <w:rPr>
          <w:color w:val="000000" w:themeColor="text1"/>
        </w:rPr>
        <w:t>sú uložené v zbierke</w:t>
      </w:r>
      <w:r w:rsidRPr="00D76B16">
        <w:rPr>
          <w:color w:val="000000" w:themeColor="text1"/>
        </w:rPr>
        <w:t xml:space="preserve"> dokumentov. </w:t>
      </w:r>
    </w:p>
    <w:p w14:paraId="6BCF684C" w14:textId="77777777" w:rsidR="00E50CF6" w:rsidRPr="00D76B16" w:rsidRDefault="00E50CF6" w:rsidP="00E50CF6">
      <w:pPr>
        <w:ind w:firstLine="709"/>
        <w:jc w:val="both"/>
        <w:outlineLvl w:val="0"/>
        <w:rPr>
          <w:color w:val="000000" w:themeColor="text1"/>
        </w:rPr>
      </w:pPr>
    </w:p>
    <w:p w14:paraId="0EE112B7" w14:textId="77777777" w:rsidR="00E50CF6" w:rsidRPr="00D76B16" w:rsidRDefault="00E50CF6" w:rsidP="002C5B76">
      <w:pPr>
        <w:pStyle w:val="Odsekzoznamu"/>
        <w:numPr>
          <w:ilvl w:val="0"/>
          <w:numId w:val="14"/>
        </w:numPr>
        <w:ind w:left="0" w:firstLine="709"/>
        <w:jc w:val="both"/>
        <w:outlineLvl w:val="0"/>
        <w:rPr>
          <w:color w:val="000000" w:themeColor="text1"/>
        </w:rPr>
      </w:pPr>
      <w:r w:rsidRPr="00D76B16">
        <w:rPr>
          <w:color w:val="000000" w:themeColor="text1"/>
        </w:rPr>
        <w:t xml:space="preserve">Registrový súd môže v odôvodnených prípadoch zapožičať orgánu činnému v trestnom konaní dokument, ktorý je súčasťou súdneho spisu, ak je potrebný na znalecké dokazovanie a nie je uložený v zbierke dokumentov. </w:t>
      </w:r>
    </w:p>
    <w:p w14:paraId="6B97A78E" w14:textId="77777777" w:rsidR="00E50CF6" w:rsidRPr="00D76B16" w:rsidRDefault="00E50CF6" w:rsidP="000425D5">
      <w:pPr>
        <w:rPr>
          <w:color w:val="000000" w:themeColor="text1"/>
        </w:rPr>
      </w:pPr>
    </w:p>
    <w:p w14:paraId="3403F1D1" w14:textId="77777777" w:rsidR="00DF6EDB" w:rsidRPr="00D76B16" w:rsidRDefault="00E50CF6" w:rsidP="00250C97">
      <w:pPr>
        <w:ind w:firstLine="709"/>
        <w:jc w:val="both"/>
        <w:outlineLvl w:val="0"/>
        <w:rPr>
          <w:color w:val="000000" w:themeColor="text1"/>
        </w:rPr>
      </w:pPr>
      <w:r w:rsidRPr="00D76B16">
        <w:rPr>
          <w:color w:val="000000" w:themeColor="text1"/>
        </w:rPr>
        <w:t xml:space="preserve">(3) Ministerstvo </w:t>
      </w:r>
      <w:r w:rsidR="004C1A24" w:rsidRPr="00D76B16">
        <w:rPr>
          <w:color w:val="000000" w:themeColor="text1"/>
        </w:rPr>
        <w:t xml:space="preserve">spravodlivosti </w:t>
      </w:r>
      <w:r w:rsidRPr="00D76B16">
        <w:rPr>
          <w:color w:val="000000" w:themeColor="text1"/>
        </w:rPr>
        <w:t xml:space="preserve">ako prevádzkovateľ a správca informačného systému obchodného registra poskytuje orgánom verejnej moci údaje z obchodného registra v elektronickej podobe štruktúrovaných údajov, ktoré umožňujú vyhľadávanie a ich ďalšie spracovanie automatizovaným spôsobom, bezodplatne, a to </w:t>
      </w:r>
      <w:r w:rsidR="00691797" w:rsidRPr="00D76B16">
        <w:rPr>
          <w:color w:val="000000" w:themeColor="text1"/>
        </w:rPr>
        <w:t>n</w:t>
      </w:r>
      <w:r w:rsidRPr="00D76B16">
        <w:rPr>
          <w:color w:val="000000" w:themeColor="text1"/>
        </w:rPr>
        <w:t>a účel plnenia úloh podľa osobitn</w:t>
      </w:r>
      <w:r w:rsidR="003758DA" w:rsidRPr="00D76B16">
        <w:rPr>
          <w:color w:val="000000" w:themeColor="text1"/>
        </w:rPr>
        <w:t>ých</w:t>
      </w:r>
      <w:r w:rsidRPr="00D76B16">
        <w:rPr>
          <w:color w:val="000000" w:themeColor="text1"/>
        </w:rPr>
        <w:t xml:space="preserve"> predpis</w:t>
      </w:r>
      <w:r w:rsidR="003758DA" w:rsidRPr="00D76B16">
        <w:rPr>
          <w:color w:val="000000" w:themeColor="text1"/>
        </w:rPr>
        <w:t>ov</w:t>
      </w:r>
      <w:r w:rsidR="00B250E7" w:rsidRPr="00D76B16">
        <w:rPr>
          <w:color w:val="000000" w:themeColor="text1"/>
        </w:rPr>
        <w:t>.</w:t>
      </w:r>
      <w:bookmarkStart w:id="19" w:name="_Ref211930987"/>
      <w:r w:rsidRPr="00D76B16">
        <w:rPr>
          <w:rStyle w:val="Odkaznapoznmkupodiarou"/>
          <w:color w:val="000000" w:themeColor="text1"/>
        </w:rPr>
        <w:footnoteReference w:id="83"/>
      </w:r>
      <w:bookmarkEnd w:id="19"/>
      <w:r w:rsidRPr="00D76B16">
        <w:rPr>
          <w:color w:val="000000" w:themeColor="text1"/>
        </w:rPr>
        <w:t>)</w:t>
      </w:r>
    </w:p>
    <w:p w14:paraId="1660A2E3" w14:textId="77777777" w:rsidR="006B0C0C" w:rsidRPr="00D76B16" w:rsidRDefault="006B0C0C" w:rsidP="00250C97">
      <w:pPr>
        <w:ind w:firstLine="709"/>
        <w:jc w:val="both"/>
        <w:outlineLvl w:val="0"/>
        <w:rPr>
          <w:color w:val="000000" w:themeColor="text1"/>
        </w:rPr>
      </w:pPr>
    </w:p>
    <w:p w14:paraId="1455AEA4" w14:textId="77777777" w:rsidR="00410299" w:rsidRPr="00D76B16" w:rsidRDefault="00410299" w:rsidP="00410299">
      <w:pPr>
        <w:jc w:val="center"/>
        <w:rPr>
          <w:caps/>
          <w:color w:val="000000" w:themeColor="text1"/>
          <w:spacing w:val="30"/>
        </w:rPr>
      </w:pPr>
      <w:r w:rsidRPr="00D76B16">
        <w:rPr>
          <w:caps/>
          <w:color w:val="000000" w:themeColor="text1"/>
          <w:spacing w:val="30"/>
        </w:rPr>
        <w:t>piata hlava</w:t>
      </w:r>
    </w:p>
    <w:p w14:paraId="36198AB1" w14:textId="77777777" w:rsidR="00410299" w:rsidRPr="00D76B16" w:rsidRDefault="00410299" w:rsidP="00410299">
      <w:pPr>
        <w:jc w:val="center"/>
        <w:rPr>
          <w:caps/>
          <w:color w:val="000000" w:themeColor="text1"/>
        </w:rPr>
      </w:pPr>
      <w:r w:rsidRPr="00D76B16">
        <w:rPr>
          <w:caps/>
          <w:color w:val="000000" w:themeColor="text1"/>
        </w:rPr>
        <w:t xml:space="preserve">sprístupňovanie </w:t>
      </w:r>
    </w:p>
    <w:p w14:paraId="0CEA7C39" w14:textId="77777777" w:rsidR="00E50CF6" w:rsidRPr="00D76B16" w:rsidRDefault="00E50CF6" w:rsidP="00E50CF6">
      <w:pPr>
        <w:jc w:val="center"/>
        <w:outlineLvl w:val="0"/>
        <w:rPr>
          <w:color w:val="000000" w:themeColor="text1"/>
        </w:rPr>
      </w:pPr>
    </w:p>
    <w:p w14:paraId="1AAC5AF8" w14:textId="77777777" w:rsidR="00E50CF6" w:rsidRPr="00D76B16" w:rsidRDefault="00F75F78" w:rsidP="00E50CF6">
      <w:pPr>
        <w:jc w:val="center"/>
        <w:outlineLvl w:val="0"/>
        <w:rPr>
          <w:color w:val="000000" w:themeColor="text1"/>
        </w:rPr>
      </w:pPr>
      <w:r w:rsidRPr="00D76B16">
        <w:rPr>
          <w:color w:val="000000" w:themeColor="text1"/>
        </w:rPr>
        <w:t xml:space="preserve">§ </w:t>
      </w:r>
      <w:r w:rsidR="002E3423" w:rsidRPr="00D76B16">
        <w:rPr>
          <w:color w:val="000000" w:themeColor="text1"/>
        </w:rPr>
        <w:t>10</w:t>
      </w:r>
      <w:r w:rsidR="00B668D7" w:rsidRPr="00D76B16">
        <w:rPr>
          <w:color w:val="000000" w:themeColor="text1"/>
        </w:rPr>
        <w:t>5</w:t>
      </w:r>
    </w:p>
    <w:p w14:paraId="612AA1C6" w14:textId="77777777" w:rsidR="00E50CF6" w:rsidRPr="00D76B16" w:rsidRDefault="00E50CF6" w:rsidP="00E50CF6">
      <w:pPr>
        <w:jc w:val="both"/>
        <w:outlineLvl w:val="0"/>
        <w:rPr>
          <w:color w:val="000000" w:themeColor="text1"/>
        </w:rPr>
      </w:pPr>
    </w:p>
    <w:p w14:paraId="3B8D2649" w14:textId="77777777" w:rsidR="00E50CF6" w:rsidRPr="00D76B16" w:rsidRDefault="00E50CF6" w:rsidP="002C5B76">
      <w:pPr>
        <w:pStyle w:val="Odsekzoznamu"/>
        <w:numPr>
          <w:ilvl w:val="0"/>
          <w:numId w:val="15"/>
        </w:numPr>
        <w:ind w:left="0" w:firstLine="709"/>
        <w:jc w:val="both"/>
        <w:outlineLvl w:val="0"/>
        <w:rPr>
          <w:color w:val="000000" w:themeColor="text1"/>
        </w:rPr>
      </w:pPr>
      <w:r w:rsidRPr="00D76B16">
        <w:rPr>
          <w:color w:val="000000" w:themeColor="text1"/>
        </w:rPr>
        <w:t xml:space="preserve">Registrový súd na základe žiadosti vydá </w:t>
      </w:r>
    </w:p>
    <w:p w14:paraId="310293F0" w14:textId="77777777" w:rsidR="00E50CF6" w:rsidRPr="00D76B16" w:rsidRDefault="00E50CF6" w:rsidP="002C5B76">
      <w:pPr>
        <w:pStyle w:val="Odsekzoznamu"/>
        <w:numPr>
          <w:ilvl w:val="0"/>
          <w:numId w:val="106"/>
        </w:numPr>
        <w:jc w:val="both"/>
        <w:outlineLvl w:val="1"/>
        <w:rPr>
          <w:color w:val="000000" w:themeColor="text1"/>
        </w:rPr>
      </w:pPr>
      <w:r w:rsidRPr="00D76B16">
        <w:rPr>
          <w:color w:val="000000" w:themeColor="text1"/>
        </w:rPr>
        <w:t>výpis z obchodného registra s</w:t>
      </w:r>
      <w:r w:rsidR="00137601" w:rsidRPr="00D76B16">
        <w:rPr>
          <w:color w:val="000000" w:themeColor="text1"/>
        </w:rPr>
        <w:t>o zapísanými</w:t>
      </w:r>
      <w:r w:rsidRPr="00D76B16">
        <w:rPr>
          <w:color w:val="000000" w:themeColor="text1"/>
        </w:rPr>
        <w:t xml:space="preserve"> údajmi platnými v deň jeho vydania, </w:t>
      </w:r>
    </w:p>
    <w:p w14:paraId="4AF23AB9" w14:textId="77777777" w:rsidR="00E50CF6" w:rsidRPr="00D76B16" w:rsidRDefault="00760231" w:rsidP="002C5B76">
      <w:pPr>
        <w:pStyle w:val="Odsekzoznamu"/>
        <w:numPr>
          <w:ilvl w:val="0"/>
          <w:numId w:val="106"/>
        </w:numPr>
        <w:jc w:val="both"/>
        <w:outlineLvl w:val="1"/>
        <w:rPr>
          <w:color w:val="000000" w:themeColor="text1"/>
        </w:rPr>
      </w:pPr>
      <w:r w:rsidRPr="00D76B16">
        <w:rPr>
          <w:color w:val="000000" w:themeColor="text1"/>
        </w:rPr>
        <w:t>úplný výpis z obchodného registra so zapísanými údajmi platnými v deň jeho vydania, vrátane údajov o zapísanej osobe, ktoré už boli v obchodnom registri zmenené</w:t>
      </w:r>
      <w:r w:rsidR="00E50CF6" w:rsidRPr="00D76B16">
        <w:rPr>
          <w:color w:val="000000" w:themeColor="text1"/>
        </w:rPr>
        <w:t>,</w:t>
      </w:r>
    </w:p>
    <w:p w14:paraId="49C3B18F" w14:textId="77777777" w:rsidR="00E50CF6" w:rsidRPr="00D76B16" w:rsidRDefault="00E50CF6" w:rsidP="002C5B76">
      <w:pPr>
        <w:pStyle w:val="Odsekzoznamu"/>
        <w:numPr>
          <w:ilvl w:val="0"/>
          <w:numId w:val="106"/>
        </w:numPr>
        <w:jc w:val="both"/>
        <w:outlineLvl w:val="1"/>
        <w:rPr>
          <w:color w:val="000000" w:themeColor="text1"/>
        </w:rPr>
      </w:pPr>
      <w:r w:rsidRPr="00D76B16">
        <w:rPr>
          <w:color w:val="000000" w:themeColor="text1"/>
        </w:rPr>
        <w:lastRenderedPageBreak/>
        <w:t>kópiu uloženého dokumentu,</w:t>
      </w:r>
    </w:p>
    <w:p w14:paraId="737F996E" w14:textId="77777777" w:rsidR="00E50CF6" w:rsidRPr="00D76B16" w:rsidRDefault="00E50CF6" w:rsidP="002C5B76">
      <w:pPr>
        <w:pStyle w:val="Odsekzoznamu"/>
        <w:numPr>
          <w:ilvl w:val="0"/>
          <w:numId w:val="106"/>
        </w:numPr>
        <w:jc w:val="both"/>
        <w:outlineLvl w:val="1"/>
        <w:rPr>
          <w:color w:val="000000" w:themeColor="text1"/>
        </w:rPr>
      </w:pPr>
      <w:r w:rsidRPr="00D76B16">
        <w:rPr>
          <w:color w:val="000000" w:themeColor="text1"/>
        </w:rPr>
        <w:t xml:space="preserve">potvrdenie o tom, že určitý dokument nie </w:t>
      </w:r>
      <w:r w:rsidR="00E00CFC" w:rsidRPr="00D76B16">
        <w:rPr>
          <w:color w:val="000000" w:themeColor="text1"/>
        </w:rPr>
        <w:t>je uložený v zbierke dokumentov</w:t>
      </w:r>
      <w:r w:rsidR="003F2F21" w:rsidRPr="00D76B16">
        <w:rPr>
          <w:color w:val="000000" w:themeColor="text1"/>
        </w:rPr>
        <w:t>,</w:t>
      </w:r>
    </w:p>
    <w:p w14:paraId="012E130A" w14:textId="77777777" w:rsidR="00E50CF6" w:rsidRPr="00D76B16" w:rsidRDefault="00E50CF6" w:rsidP="002C5B76">
      <w:pPr>
        <w:pStyle w:val="Odsekzoznamu"/>
        <w:numPr>
          <w:ilvl w:val="0"/>
          <w:numId w:val="106"/>
        </w:numPr>
        <w:jc w:val="both"/>
        <w:outlineLvl w:val="1"/>
        <w:rPr>
          <w:color w:val="000000" w:themeColor="text1"/>
        </w:rPr>
      </w:pPr>
      <w:r w:rsidRPr="00D76B16">
        <w:rPr>
          <w:color w:val="000000" w:themeColor="text1"/>
        </w:rPr>
        <w:t>potvrdenie o tom, že v obchodnom registri určitý zápis nie je.</w:t>
      </w:r>
    </w:p>
    <w:p w14:paraId="5F9D26B2" w14:textId="77777777" w:rsidR="00E50CF6" w:rsidRPr="00D76B16" w:rsidRDefault="00E50CF6" w:rsidP="000425D5">
      <w:pPr>
        <w:rPr>
          <w:color w:val="000000" w:themeColor="text1"/>
        </w:rPr>
      </w:pPr>
    </w:p>
    <w:p w14:paraId="2AE2601F" w14:textId="77777777" w:rsidR="00E50CF6" w:rsidRPr="00D76B16" w:rsidRDefault="00E50CF6" w:rsidP="002C5B76">
      <w:pPr>
        <w:pStyle w:val="Odsekzoznamu"/>
        <w:numPr>
          <w:ilvl w:val="0"/>
          <w:numId w:val="15"/>
        </w:numPr>
        <w:ind w:left="0" w:firstLine="709"/>
        <w:jc w:val="both"/>
        <w:outlineLvl w:val="0"/>
        <w:rPr>
          <w:color w:val="000000" w:themeColor="text1"/>
        </w:rPr>
      </w:pPr>
      <w:r w:rsidRPr="00D76B16">
        <w:rPr>
          <w:color w:val="000000" w:themeColor="text1"/>
        </w:rPr>
        <w:t xml:space="preserve">Registrový súd je povinný zabezpečiť zhodu </w:t>
      </w:r>
      <w:r w:rsidR="0009181D" w:rsidRPr="00D76B16">
        <w:rPr>
          <w:color w:val="000000" w:themeColor="text1"/>
        </w:rPr>
        <w:t xml:space="preserve">zapísaných </w:t>
      </w:r>
      <w:r w:rsidRPr="00D76B16">
        <w:rPr>
          <w:color w:val="000000" w:themeColor="text1"/>
        </w:rPr>
        <w:t>údajov</w:t>
      </w:r>
      <w:r w:rsidR="00D1139F" w:rsidRPr="00D76B16">
        <w:rPr>
          <w:color w:val="000000" w:themeColor="text1"/>
        </w:rPr>
        <w:t xml:space="preserve"> s</w:t>
      </w:r>
      <w:r w:rsidRPr="00D76B16">
        <w:rPr>
          <w:color w:val="000000" w:themeColor="text1"/>
        </w:rPr>
        <w:t xml:space="preserve"> obsahom </w:t>
      </w:r>
      <w:r w:rsidR="00D1139F" w:rsidRPr="00D76B16">
        <w:rPr>
          <w:color w:val="000000" w:themeColor="text1"/>
        </w:rPr>
        <w:t>dokumentu</w:t>
      </w:r>
      <w:r w:rsidRPr="00D76B16">
        <w:rPr>
          <w:color w:val="000000" w:themeColor="text1"/>
        </w:rPr>
        <w:t xml:space="preserve"> podľa odseku 1 písm. a). </w:t>
      </w:r>
    </w:p>
    <w:p w14:paraId="498E41F4" w14:textId="77777777" w:rsidR="00E50CF6" w:rsidRPr="00D76B16" w:rsidRDefault="00E50CF6" w:rsidP="00E50CF6">
      <w:pPr>
        <w:pStyle w:val="Odsekzoznamu"/>
        <w:ind w:left="0" w:firstLine="709"/>
        <w:jc w:val="both"/>
        <w:outlineLvl w:val="0"/>
        <w:rPr>
          <w:color w:val="000000" w:themeColor="text1"/>
        </w:rPr>
      </w:pPr>
    </w:p>
    <w:p w14:paraId="71850C6C" w14:textId="77777777" w:rsidR="00E50CF6" w:rsidRPr="00D76B16" w:rsidRDefault="00E50CF6" w:rsidP="002C5B76">
      <w:pPr>
        <w:pStyle w:val="Odsekzoznamu"/>
        <w:numPr>
          <w:ilvl w:val="0"/>
          <w:numId w:val="15"/>
        </w:numPr>
        <w:ind w:left="0" w:firstLine="709"/>
        <w:jc w:val="both"/>
        <w:outlineLvl w:val="0"/>
        <w:rPr>
          <w:color w:val="000000" w:themeColor="text1"/>
        </w:rPr>
      </w:pPr>
      <w:r w:rsidRPr="00D76B16">
        <w:rPr>
          <w:color w:val="000000" w:themeColor="text1"/>
        </w:rPr>
        <w:t>Registrový súd zabezpečí zhodu listinnej podoby uložených dokumentov a elektronickej podoby uložených dokumentov.</w:t>
      </w:r>
    </w:p>
    <w:p w14:paraId="183A82D3" w14:textId="77777777" w:rsidR="00E50CF6" w:rsidRPr="00D76B16" w:rsidRDefault="00E50CF6" w:rsidP="00E50CF6">
      <w:pPr>
        <w:pStyle w:val="Odsekzoznamu"/>
        <w:ind w:left="0" w:firstLine="709"/>
        <w:jc w:val="both"/>
        <w:outlineLvl w:val="0"/>
        <w:rPr>
          <w:color w:val="000000" w:themeColor="text1"/>
        </w:rPr>
      </w:pPr>
    </w:p>
    <w:p w14:paraId="17B9883C" w14:textId="5930D8E2" w:rsidR="00B018B3" w:rsidRPr="00D76B16" w:rsidRDefault="00E50CF6" w:rsidP="002C5B76">
      <w:pPr>
        <w:pStyle w:val="Odsekzoznamu"/>
        <w:numPr>
          <w:ilvl w:val="0"/>
          <w:numId w:val="15"/>
        </w:numPr>
        <w:ind w:left="0" w:firstLine="709"/>
        <w:jc w:val="both"/>
        <w:outlineLvl w:val="0"/>
        <w:rPr>
          <w:b/>
          <w:color w:val="000000" w:themeColor="text1"/>
        </w:rPr>
      </w:pPr>
      <w:r w:rsidRPr="00D76B16">
        <w:rPr>
          <w:color w:val="000000" w:themeColor="text1"/>
        </w:rPr>
        <w:t xml:space="preserve">Ministerstvo </w:t>
      </w:r>
      <w:r w:rsidR="004C1A24" w:rsidRPr="00D76B16">
        <w:rPr>
          <w:color w:val="000000" w:themeColor="text1"/>
        </w:rPr>
        <w:t xml:space="preserve">spravodlivosti </w:t>
      </w:r>
      <w:r w:rsidRPr="00D76B16">
        <w:rPr>
          <w:color w:val="000000" w:themeColor="text1"/>
        </w:rPr>
        <w:t>ako prevádzkovateľ</w:t>
      </w:r>
      <w:r w:rsidR="00CB0FA9" w:rsidRPr="00D76B16">
        <w:rPr>
          <w:color w:val="000000" w:themeColor="text1"/>
        </w:rPr>
        <w:t xml:space="preserve"> a správca</w:t>
      </w:r>
      <w:r w:rsidRPr="00D76B16">
        <w:rPr>
          <w:color w:val="000000" w:themeColor="text1"/>
        </w:rPr>
        <w:t xml:space="preserve"> informačn</w:t>
      </w:r>
      <w:r w:rsidR="00EA6580" w:rsidRPr="00D76B16">
        <w:rPr>
          <w:color w:val="000000" w:themeColor="text1"/>
        </w:rPr>
        <w:t>ého systému obchodného registra</w:t>
      </w:r>
      <w:r w:rsidR="00CB0FA9" w:rsidRPr="00D76B16">
        <w:rPr>
          <w:color w:val="000000" w:themeColor="text1"/>
        </w:rPr>
        <w:t xml:space="preserve"> zverejňuje </w:t>
      </w:r>
      <w:r w:rsidRPr="00D76B16">
        <w:rPr>
          <w:color w:val="000000" w:themeColor="text1"/>
        </w:rPr>
        <w:t>údaje z obchodného registra v elektronickej podobe formou štruktúrovaných údajov, ktoré umožňujú vyhľadávanie</w:t>
      </w:r>
      <w:r w:rsidR="005C39CC" w:rsidRPr="00D76B16">
        <w:rPr>
          <w:color w:val="000000" w:themeColor="text1"/>
        </w:rPr>
        <w:t>, zobrazenie prepojenia na iné zapísané osoby</w:t>
      </w:r>
      <w:r w:rsidR="00CB0FA9" w:rsidRPr="00D76B16">
        <w:rPr>
          <w:color w:val="000000" w:themeColor="text1"/>
        </w:rPr>
        <w:t xml:space="preserve"> </w:t>
      </w:r>
      <w:r w:rsidRPr="00D76B16">
        <w:rPr>
          <w:color w:val="000000" w:themeColor="text1"/>
        </w:rPr>
        <w:t xml:space="preserve">a ich ďalšie spracovanie automatizovaným spôsobom, bezodplatne, a to najmä </w:t>
      </w:r>
      <w:r w:rsidR="005220A5" w:rsidRPr="00D76B16">
        <w:rPr>
          <w:color w:val="000000" w:themeColor="text1"/>
        </w:rPr>
        <w:t xml:space="preserve">na </w:t>
      </w:r>
      <w:r w:rsidRPr="00D76B16">
        <w:rPr>
          <w:color w:val="000000" w:themeColor="text1"/>
        </w:rPr>
        <w:t>účel plnenia</w:t>
      </w:r>
      <w:r w:rsidR="00B018B3" w:rsidRPr="00D76B16">
        <w:rPr>
          <w:color w:val="000000" w:themeColor="text1"/>
        </w:rPr>
        <w:t xml:space="preserve"> úloh podľa osobitn</w:t>
      </w:r>
      <w:r w:rsidR="00A311E0" w:rsidRPr="00D76B16">
        <w:rPr>
          <w:color w:val="000000" w:themeColor="text1"/>
        </w:rPr>
        <w:t>ých</w:t>
      </w:r>
      <w:r w:rsidR="00B018B3" w:rsidRPr="00D76B16">
        <w:rPr>
          <w:color w:val="000000" w:themeColor="text1"/>
        </w:rPr>
        <w:t xml:space="preserve"> predpis</w:t>
      </w:r>
      <w:r w:rsidR="00A311E0" w:rsidRPr="00D76B16">
        <w:rPr>
          <w:color w:val="000000" w:themeColor="text1"/>
        </w:rPr>
        <w:t>ov</w:t>
      </w:r>
      <w:r w:rsidR="00B250E7" w:rsidRPr="00D76B16">
        <w:rPr>
          <w:color w:val="000000" w:themeColor="text1"/>
        </w:rPr>
        <w:t>.</w:t>
      </w:r>
      <w:r w:rsidR="00B81079" w:rsidRPr="00D76B16">
        <w:rPr>
          <w:color w:val="000000" w:themeColor="text1"/>
          <w:vertAlign w:val="superscript"/>
        </w:rPr>
        <w:fldChar w:fldCharType="begin"/>
      </w:r>
      <w:r w:rsidR="00B81079" w:rsidRPr="00D76B16">
        <w:rPr>
          <w:color w:val="000000" w:themeColor="text1"/>
        </w:rPr>
        <w:instrText xml:space="preserve"> NOTEREF _Ref211930987 \f \h </w:instrText>
      </w:r>
      <w:r w:rsidR="00D76B16" w:rsidRPr="00D76B16">
        <w:rPr>
          <w:color w:val="000000" w:themeColor="text1"/>
          <w:vertAlign w:val="superscript"/>
        </w:rPr>
        <w:instrText xml:space="preserve"> \* MERGEFORMAT </w:instrText>
      </w:r>
      <w:r w:rsidR="00B81079" w:rsidRPr="00D76B16">
        <w:rPr>
          <w:color w:val="000000" w:themeColor="text1"/>
          <w:vertAlign w:val="superscript"/>
        </w:rPr>
      </w:r>
      <w:r w:rsidR="00B81079" w:rsidRPr="00D76B16">
        <w:rPr>
          <w:color w:val="000000" w:themeColor="text1"/>
          <w:vertAlign w:val="superscript"/>
        </w:rPr>
        <w:fldChar w:fldCharType="separate"/>
      </w:r>
      <w:r w:rsidR="00226D46" w:rsidRPr="00226D46">
        <w:rPr>
          <w:rStyle w:val="Odkaznapoznmkupodiarou"/>
          <w:color w:val="000000" w:themeColor="text1"/>
        </w:rPr>
        <w:t>83</w:t>
      </w:r>
      <w:r w:rsidR="00B81079" w:rsidRPr="00D76B16">
        <w:rPr>
          <w:color w:val="000000" w:themeColor="text1"/>
          <w:vertAlign w:val="superscript"/>
        </w:rPr>
        <w:fldChar w:fldCharType="end"/>
      </w:r>
      <w:r w:rsidR="009F5CD9" w:rsidRPr="00D76B16">
        <w:rPr>
          <w:color w:val="000000" w:themeColor="text1"/>
        </w:rPr>
        <w:t>)</w:t>
      </w:r>
    </w:p>
    <w:p w14:paraId="43AC2663" w14:textId="77777777" w:rsidR="005979BE" w:rsidRPr="00D76B16" w:rsidRDefault="005979BE" w:rsidP="001B2318">
      <w:pPr>
        <w:jc w:val="both"/>
        <w:outlineLvl w:val="0"/>
        <w:rPr>
          <w:b/>
          <w:color w:val="000000" w:themeColor="text1"/>
        </w:rPr>
      </w:pPr>
    </w:p>
    <w:p w14:paraId="3E496D78" w14:textId="77777777" w:rsidR="00460B53" w:rsidRPr="00D76B16" w:rsidRDefault="00460B53" w:rsidP="00460B53">
      <w:pPr>
        <w:jc w:val="center"/>
        <w:outlineLvl w:val="0"/>
        <w:rPr>
          <w:color w:val="000000" w:themeColor="text1"/>
        </w:rPr>
      </w:pPr>
      <w:r w:rsidRPr="00D76B16">
        <w:rPr>
          <w:color w:val="000000" w:themeColor="text1"/>
        </w:rPr>
        <w:t xml:space="preserve">§ </w:t>
      </w:r>
      <w:r w:rsidR="002E3423" w:rsidRPr="00D76B16">
        <w:rPr>
          <w:color w:val="000000" w:themeColor="text1"/>
        </w:rPr>
        <w:t>10</w:t>
      </w:r>
      <w:r w:rsidR="00B668D7" w:rsidRPr="00D76B16">
        <w:rPr>
          <w:color w:val="000000" w:themeColor="text1"/>
        </w:rPr>
        <w:t>6</w:t>
      </w:r>
    </w:p>
    <w:p w14:paraId="21F975B4" w14:textId="77777777" w:rsidR="00460B53" w:rsidRPr="00D76B16" w:rsidRDefault="00460B53" w:rsidP="00460B53">
      <w:pPr>
        <w:jc w:val="center"/>
        <w:outlineLvl w:val="0"/>
        <w:rPr>
          <w:b/>
          <w:color w:val="000000" w:themeColor="text1"/>
        </w:rPr>
      </w:pPr>
    </w:p>
    <w:p w14:paraId="7A253D73" w14:textId="77777777" w:rsidR="00460B53" w:rsidRPr="00D76B16" w:rsidRDefault="00460B53" w:rsidP="00460B53">
      <w:pPr>
        <w:ind w:firstLine="709"/>
        <w:jc w:val="both"/>
        <w:rPr>
          <w:color w:val="000000" w:themeColor="text1"/>
        </w:rPr>
      </w:pPr>
      <w:r w:rsidRPr="00D76B16">
        <w:rPr>
          <w:rFonts w:eastAsiaTheme="minorHAnsi"/>
          <w:noProof w:val="0"/>
          <w:color w:val="000000" w:themeColor="text1"/>
          <w:lang w:eastAsia="en-US"/>
        </w:rPr>
        <w:t>Registrový súd sprístupňuje v elektronickej podobe zapísané údaje a uložené dokumenty</w:t>
      </w:r>
      <w:r w:rsidRPr="00D76B16">
        <w:rPr>
          <w:color w:val="000000" w:themeColor="text1"/>
        </w:rPr>
        <w:t xml:space="preserve"> aj prostredníctvom systému prepojenia registrov v štruktúre podľa osobitného predpisu</w:t>
      </w:r>
      <w:r w:rsidR="003F2F21" w:rsidRPr="00D76B16">
        <w:rPr>
          <w:color w:val="000000" w:themeColor="text1"/>
        </w:rPr>
        <w:t>.</w:t>
      </w:r>
      <w:r w:rsidRPr="00D76B16">
        <w:rPr>
          <w:color w:val="000000" w:themeColor="text1"/>
          <w:vertAlign w:val="superscript"/>
        </w:rPr>
        <w:t>2</w:t>
      </w:r>
      <w:r w:rsidRPr="00D76B16">
        <w:rPr>
          <w:color w:val="000000" w:themeColor="text1"/>
        </w:rPr>
        <w:t>)</w:t>
      </w:r>
    </w:p>
    <w:p w14:paraId="01B3546D" w14:textId="77777777" w:rsidR="00EA6752" w:rsidRPr="00D76B16" w:rsidRDefault="00EA6752" w:rsidP="00460B53">
      <w:pPr>
        <w:ind w:firstLine="709"/>
        <w:jc w:val="both"/>
        <w:rPr>
          <w:color w:val="000000" w:themeColor="text1"/>
        </w:rPr>
      </w:pPr>
    </w:p>
    <w:p w14:paraId="57BA7F96" w14:textId="77777777" w:rsidR="00E50CF6" w:rsidRPr="00D76B16" w:rsidRDefault="00E50CF6" w:rsidP="00E50CF6">
      <w:pPr>
        <w:jc w:val="center"/>
        <w:outlineLvl w:val="0"/>
        <w:rPr>
          <w:color w:val="000000" w:themeColor="text1"/>
        </w:rPr>
      </w:pPr>
      <w:r w:rsidRPr="00D76B16">
        <w:rPr>
          <w:color w:val="000000" w:themeColor="text1"/>
        </w:rPr>
        <w:t>§</w:t>
      </w:r>
      <w:r w:rsidR="00F75F78" w:rsidRPr="00D76B16">
        <w:rPr>
          <w:color w:val="000000" w:themeColor="text1"/>
        </w:rPr>
        <w:t xml:space="preserve"> </w:t>
      </w:r>
      <w:r w:rsidR="002E3423" w:rsidRPr="00D76B16">
        <w:rPr>
          <w:color w:val="000000" w:themeColor="text1"/>
        </w:rPr>
        <w:t>10</w:t>
      </w:r>
      <w:r w:rsidR="00B668D7" w:rsidRPr="00D76B16">
        <w:rPr>
          <w:color w:val="000000" w:themeColor="text1"/>
        </w:rPr>
        <w:t>7</w:t>
      </w:r>
    </w:p>
    <w:p w14:paraId="28BD7ADB" w14:textId="77777777" w:rsidR="00E50CF6" w:rsidRPr="00D76B16" w:rsidRDefault="00E50CF6" w:rsidP="00E50CF6">
      <w:pPr>
        <w:jc w:val="center"/>
        <w:outlineLvl w:val="0"/>
        <w:rPr>
          <w:color w:val="000000" w:themeColor="text1"/>
        </w:rPr>
      </w:pPr>
      <w:r w:rsidRPr="00D76B16">
        <w:rPr>
          <w:color w:val="000000" w:themeColor="text1"/>
        </w:rPr>
        <w:t>Výnimky zo sprístupňovania údajov</w:t>
      </w:r>
    </w:p>
    <w:p w14:paraId="081EFA7B" w14:textId="77777777" w:rsidR="00E50CF6" w:rsidRPr="00D76B16" w:rsidRDefault="00E50CF6" w:rsidP="006F7A68">
      <w:pPr>
        <w:ind w:firstLine="709"/>
        <w:rPr>
          <w:color w:val="000000" w:themeColor="text1"/>
        </w:rPr>
      </w:pPr>
    </w:p>
    <w:p w14:paraId="277BE8C6" w14:textId="77777777" w:rsidR="006F7A68" w:rsidRPr="00D76B16" w:rsidRDefault="006F7A68" w:rsidP="006F7A68">
      <w:pPr>
        <w:ind w:firstLine="709"/>
        <w:jc w:val="both"/>
        <w:outlineLvl w:val="0"/>
        <w:rPr>
          <w:color w:val="000000" w:themeColor="text1"/>
        </w:rPr>
      </w:pPr>
      <w:r w:rsidRPr="00D76B16">
        <w:rPr>
          <w:color w:val="000000" w:themeColor="text1"/>
        </w:rPr>
        <w:t xml:space="preserve">(1) </w:t>
      </w:r>
      <w:r w:rsidR="00E50CF6" w:rsidRPr="00D76B16">
        <w:rPr>
          <w:color w:val="000000" w:themeColor="text1"/>
        </w:rPr>
        <w:t xml:space="preserve">Ak registrový súd vydáva </w:t>
      </w:r>
      <w:r w:rsidR="00B018B3" w:rsidRPr="00D76B16">
        <w:rPr>
          <w:color w:val="000000" w:themeColor="text1"/>
        </w:rPr>
        <w:t>dokument</w:t>
      </w:r>
      <w:r w:rsidR="0030477C" w:rsidRPr="00D76B16">
        <w:rPr>
          <w:color w:val="000000" w:themeColor="text1"/>
        </w:rPr>
        <w:t>y</w:t>
      </w:r>
      <w:r w:rsidR="00B454BC" w:rsidRPr="00D76B16">
        <w:rPr>
          <w:color w:val="000000" w:themeColor="text1"/>
        </w:rPr>
        <w:t xml:space="preserve"> podľa § </w:t>
      </w:r>
      <w:r w:rsidR="00485631" w:rsidRPr="00D76B16">
        <w:rPr>
          <w:color w:val="000000" w:themeColor="text1"/>
        </w:rPr>
        <w:t>10</w:t>
      </w:r>
      <w:r w:rsidR="003B3F22" w:rsidRPr="00D76B16">
        <w:rPr>
          <w:color w:val="000000" w:themeColor="text1"/>
        </w:rPr>
        <w:t>5</w:t>
      </w:r>
      <w:r w:rsidR="00E50CF6" w:rsidRPr="00D76B16">
        <w:rPr>
          <w:color w:val="000000" w:themeColor="text1"/>
        </w:rPr>
        <w:t xml:space="preserve"> ods. 1 písm. a) a b), rodné číslo</w:t>
      </w:r>
      <w:r w:rsidR="00EA6580" w:rsidRPr="00D76B16">
        <w:rPr>
          <w:color w:val="000000" w:themeColor="text1"/>
        </w:rPr>
        <w:t xml:space="preserve"> </w:t>
      </w:r>
      <w:r w:rsidR="005C508E" w:rsidRPr="00D76B16">
        <w:rPr>
          <w:color w:val="000000" w:themeColor="text1"/>
        </w:rPr>
        <w:t>a</w:t>
      </w:r>
      <w:r w:rsidRPr="00D76B16">
        <w:rPr>
          <w:color w:val="000000" w:themeColor="text1"/>
        </w:rPr>
        <w:t xml:space="preserve"> ak rodné číslo nie je pridelené</w:t>
      </w:r>
      <w:r w:rsidR="005C508E" w:rsidRPr="00D76B16">
        <w:rPr>
          <w:color w:val="000000" w:themeColor="text1"/>
        </w:rPr>
        <w:t>, iný identifikátor fyzickej osoby</w:t>
      </w:r>
      <w:r w:rsidR="004F0664" w:rsidRPr="00D76B16">
        <w:rPr>
          <w:color w:val="000000" w:themeColor="text1"/>
        </w:rPr>
        <w:t>,</w:t>
      </w:r>
      <w:r w:rsidR="005C508E" w:rsidRPr="00D76B16">
        <w:rPr>
          <w:color w:val="000000" w:themeColor="text1"/>
        </w:rPr>
        <w:t xml:space="preserve"> </w:t>
      </w:r>
      <w:r w:rsidR="00742746" w:rsidRPr="00D76B16">
        <w:rPr>
          <w:color w:val="000000" w:themeColor="text1"/>
        </w:rPr>
        <w:t>ktorý jej je pridelený alebo určený na účel jednoznačnej identifikácie</w:t>
      </w:r>
      <w:r w:rsidRPr="00D76B16">
        <w:rPr>
          <w:color w:val="000000" w:themeColor="text1"/>
        </w:rPr>
        <w:t xml:space="preserve">, </w:t>
      </w:r>
      <w:r w:rsidR="00E50CF6" w:rsidRPr="00D76B16">
        <w:rPr>
          <w:color w:val="000000" w:themeColor="text1"/>
        </w:rPr>
        <w:t>sa nesprístupňuje.</w:t>
      </w:r>
    </w:p>
    <w:p w14:paraId="579DAE39" w14:textId="77777777" w:rsidR="006F7A68" w:rsidRPr="00D76B16" w:rsidRDefault="006F7A68" w:rsidP="006F7A68">
      <w:pPr>
        <w:ind w:firstLine="709"/>
        <w:jc w:val="both"/>
        <w:outlineLvl w:val="0"/>
        <w:rPr>
          <w:color w:val="000000" w:themeColor="text1"/>
        </w:rPr>
      </w:pPr>
    </w:p>
    <w:p w14:paraId="5731A6AF" w14:textId="77777777" w:rsidR="00E50CF6" w:rsidRPr="00D76B16" w:rsidRDefault="006F7A68" w:rsidP="006F7A68">
      <w:pPr>
        <w:ind w:firstLine="709"/>
        <w:jc w:val="both"/>
        <w:outlineLvl w:val="0"/>
        <w:rPr>
          <w:color w:val="000000" w:themeColor="text1"/>
        </w:rPr>
      </w:pPr>
      <w:r w:rsidRPr="00D76B16">
        <w:rPr>
          <w:color w:val="000000" w:themeColor="text1"/>
        </w:rPr>
        <w:t xml:space="preserve">(2) </w:t>
      </w:r>
      <w:r w:rsidR="00E50CF6" w:rsidRPr="00D76B16">
        <w:rPr>
          <w:color w:val="000000" w:themeColor="text1"/>
        </w:rPr>
        <w:t xml:space="preserve">Ak registrový súd vydáva </w:t>
      </w:r>
      <w:r w:rsidR="00B018B3" w:rsidRPr="00D76B16">
        <w:rPr>
          <w:color w:val="000000" w:themeColor="text1"/>
        </w:rPr>
        <w:t>dokument</w:t>
      </w:r>
      <w:r w:rsidR="00B454BC" w:rsidRPr="00D76B16">
        <w:rPr>
          <w:color w:val="000000" w:themeColor="text1"/>
        </w:rPr>
        <w:t xml:space="preserve"> podľa § </w:t>
      </w:r>
      <w:r w:rsidR="00485631" w:rsidRPr="00D76B16">
        <w:rPr>
          <w:color w:val="000000" w:themeColor="text1"/>
        </w:rPr>
        <w:t>10</w:t>
      </w:r>
      <w:r w:rsidR="003B3F22" w:rsidRPr="00D76B16">
        <w:rPr>
          <w:color w:val="000000" w:themeColor="text1"/>
        </w:rPr>
        <w:t>5</w:t>
      </w:r>
      <w:r w:rsidR="00E50CF6" w:rsidRPr="00D76B16">
        <w:rPr>
          <w:color w:val="000000" w:themeColor="text1"/>
        </w:rPr>
        <w:t xml:space="preserve"> ods. 1, údaje o konečnom užívat</w:t>
      </w:r>
      <w:r w:rsidR="00234497" w:rsidRPr="00D76B16">
        <w:rPr>
          <w:color w:val="000000" w:themeColor="text1"/>
        </w:rPr>
        <w:t xml:space="preserve">eľovi výhod </w:t>
      </w:r>
      <w:r w:rsidR="00E50CF6" w:rsidRPr="00D76B16">
        <w:rPr>
          <w:color w:val="000000" w:themeColor="text1"/>
        </w:rPr>
        <w:t xml:space="preserve">sa nesprístupňujú. </w:t>
      </w:r>
    </w:p>
    <w:p w14:paraId="26D46995" w14:textId="77777777" w:rsidR="00AD57A1" w:rsidRPr="00D76B16" w:rsidRDefault="00AD57A1" w:rsidP="00E50CF6">
      <w:pPr>
        <w:jc w:val="center"/>
        <w:outlineLvl w:val="0"/>
        <w:rPr>
          <w:b/>
          <w:color w:val="000000" w:themeColor="text1"/>
        </w:rPr>
      </w:pPr>
    </w:p>
    <w:p w14:paraId="3DE34315" w14:textId="77777777" w:rsidR="00E50CF6" w:rsidRPr="00D76B16" w:rsidRDefault="00E50CF6" w:rsidP="00E50CF6">
      <w:pPr>
        <w:jc w:val="center"/>
        <w:outlineLvl w:val="0"/>
        <w:rPr>
          <w:color w:val="000000" w:themeColor="text1"/>
        </w:rPr>
      </w:pPr>
      <w:r w:rsidRPr="00D76B16">
        <w:rPr>
          <w:color w:val="000000" w:themeColor="text1"/>
        </w:rPr>
        <w:t>§</w:t>
      </w:r>
      <w:r w:rsidR="00F75F78" w:rsidRPr="00D76B16">
        <w:rPr>
          <w:color w:val="000000" w:themeColor="text1"/>
        </w:rPr>
        <w:t xml:space="preserve"> </w:t>
      </w:r>
      <w:r w:rsidR="002E3423" w:rsidRPr="00D76B16">
        <w:rPr>
          <w:color w:val="000000" w:themeColor="text1"/>
        </w:rPr>
        <w:t>10</w:t>
      </w:r>
      <w:r w:rsidR="00B668D7" w:rsidRPr="00D76B16">
        <w:rPr>
          <w:color w:val="000000" w:themeColor="text1"/>
        </w:rPr>
        <w:t>8</w:t>
      </w:r>
    </w:p>
    <w:p w14:paraId="5291612F" w14:textId="77777777" w:rsidR="00E50CF6" w:rsidRPr="00D76B16" w:rsidRDefault="00E50CF6" w:rsidP="00E50CF6">
      <w:pPr>
        <w:jc w:val="center"/>
        <w:outlineLvl w:val="0"/>
        <w:rPr>
          <w:color w:val="000000" w:themeColor="text1"/>
        </w:rPr>
      </w:pPr>
      <w:r w:rsidRPr="00D76B16">
        <w:rPr>
          <w:color w:val="000000" w:themeColor="text1"/>
        </w:rPr>
        <w:t>Spôsob sprístupňovania</w:t>
      </w:r>
    </w:p>
    <w:p w14:paraId="2E4A18C6" w14:textId="77777777" w:rsidR="00E50CF6" w:rsidRPr="00D76B16" w:rsidRDefault="00E50CF6" w:rsidP="00E50CF6">
      <w:pPr>
        <w:pStyle w:val="Odsekzoznamu"/>
        <w:jc w:val="both"/>
        <w:outlineLvl w:val="0"/>
        <w:rPr>
          <w:color w:val="000000" w:themeColor="text1"/>
        </w:rPr>
      </w:pPr>
    </w:p>
    <w:p w14:paraId="6BA52F74" w14:textId="77777777" w:rsidR="009F0E96" w:rsidRPr="00D76B16" w:rsidRDefault="009F0E96" w:rsidP="002C5B76">
      <w:pPr>
        <w:pStyle w:val="Odsekzoznamu"/>
        <w:numPr>
          <w:ilvl w:val="0"/>
          <w:numId w:val="39"/>
        </w:numPr>
        <w:ind w:left="0" w:firstLine="709"/>
        <w:jc w:val="both"/>
        <w:outlineLvl w:val="0"/>
        <w:rPr>
          <w:color w:val="000000" w:themeColor="text1"/>
        </w:rPr>
      </w:pPr>
      <w:r w:rsidRPr="00D76B16">
        <w:rPr>
          <w:color w:val="000000" w:themeColor="text1"/>
        </w:rPr>
        <w:t>Obchodný register a zbierka listín sú každému prístupné; každý má právo po zaplatení súdneho poplatku do nich nahliadať a vyhotovovať si z nich odpisy.</w:t>
      </w:r>
    </w:p>
    <w:p w14:paraId="3B1A78F1" w14:textId="77777777" w:rsidR="009F0E96" w:rsidRPr="00D76B16" w:rsidRDefault="009F0E96" w:rsidP="009F0E96">
      <w:pPr>
        <w:jc w:val="both"/>
        <w:outlineLvl w:val="0"/>
        <w:rPr>
          <w:color w:val="000000" w:themeColor="text1"/>
        </w:rPr>
      </w:pPr>
    </w:p>
    <w:p w14:paraId="019E7C83" w14:textId="77777777" w:rsidR="009F0E96" w:rsidRPr="00D76B16" w:rsidRDefault="00E50CF6" w:rsidP="002C5B76">
      <w:pPr>
        <w:pStyle w:val="Odsekzoznamu"/>
        <w:numPr>
          <w:ilvl w:val="0"/>
          <w:numId w:val="39"/>
        </w:numPr>
        <w:ind w:left="0" w:firstLine="709"/>
        <w:jc w:val="both"/>
        <w:rPr>
          <w:color w:val="000000" w:themeColor="text1"/>
        </w:rPr>
      </w:pPr>
      <w:r w:rsidRPr="00D76B16">
        <w:rPr>
          <w:color w:val="000000" w:themeColor="text1"/>
        </w:rPr>
        <w:t xml:space="preserve">O vydanie </w:t>
      </w:r>
      <w:r w:rsidR="00B018B3" w:rsidRPr="00D76B16">
        <w:rPr>
          <w:color w:val="000000" w:themeColor="text1"/>
        </w:rPr>
        <w:t>dokumentu</w:t>
      </w:r>
      <w:r w:rsidR="00761189" w:rsidRPr="00D76B16">
        <w:rPr>
          <w:color w:val="000000" w:themeColor="text1"/>
        </w:rPr>
        <w:t xml:space="preserve"> </w:t>
      </w:r>
      <w:r w:rsidR="0030477C" w:rsidRPr="00D76B16">
        <w:rPr>
          <w:color w:val="000000" w:themeColor="text1"/>
        </w:rPr>
        <w:t xml:space="preserve">podľa § 105 ods. 1 </w:t>
      </w:r>
      <w:r w:rsidR="00761189" w:rsidRPr="00D76B16">
        <w:rPr>
          <w:color w:val="000000" w:themeColor="text1"/>
        </w:rPr>
        <w:t>v listinnej podobe alebo elektronickej podobe</w:t>
      </w:r>
      <w:r w:rsidR="00B454BC" w:rsidRPr="00D76B16">
        <w:rPr>
          <w:color w:val="000000" w:themeColor="text1"/>
        </w:rPr>
        <w:t xml:space="preserve"> </w:t>
      </w:r>
      <w:r w:rsidRPr="00D76B16">
        <w:rPr>
          <w:color w:val="000000" w:themeColor="text1"/>
        </w:rPr>
        <w:t xml:space="preserve">možno žiadať </w:t>
      </w:r>
      <w:r w:rsidR="002E7543" w:rsidRPr="00D76B16">
        <w:rPr>
          <w:color w:val="000000" w:themeColor="text1"/>
        </w:rPr>
        <w:t xml:space="preserve">aj </w:t>
      </w:r>
      <w:r w:rsidRPr="00D76B16">
        <w:rPr>
          <w:color w:val="000000" w:themeColor="text1"/>
        </w:rPr>
        <w:t xml:space="preserve">prostredníctvom </w:t>
      </w:r>
      <w:r w:rsidR="00222E4B" w:rsidRPr="00D76B16">
        <w:rPr>
          <w:color w:val="000000" w:themeColor="text1"/>
        </w:rPr>
        <w:t>špecializovaného portálu</w:t>
      </w:r>
      <w:r w:rsidR="009F0E96" w:rsidRPr="00D76B16">
        <w:rPr>
          <w:color w:val="000000" w:themeColor="text1"/>
        </w:rPr>
        <w:t>; registrový súd vydá dokument v listinnej podobe po zaplatení súdneho poplatku.</w:t>
      </w:r>
    </w:p>
    <w:p w14:paraId="381B6197" w14:textId="77777777" w:rsidR="00E50CF6" w:rsidRPr="00D76B16" w:rsidRDefault="00E50CF6" w:rsidP="007B0522">
      <w:pPr>
        <w:pStyle w:val="Odsekzoznamu"/>
        <w:ind w:left="709"/>
        <w:jc w:val="both"/>
        <w:outlineLvl w:val="0"/>
        <w:rPr>
          <w:color w:val="000000" w:themeColor="text1"/>
        </w:rPr>
      </w:pPr>
    </w:p>
    <w:p w14:paraId="0D7BB9F2" w14:textId="77777777" w:rsidR="00E50CF6" w:rsidRPr="00D76B16" w:rsidRDefault="00E50CF6" w:rsidP="002C5B76">
      <w:pPr>
        <w:pStyle w:val="Odsekzoznamu"/>
        <w:numPr>
          <w:ilvl w:val="0"/>
          <w:numId w:val="39"/>
        </w:numPr>
        <w:ind w:left="0" w:firstLine="709"/>
        <w:jc w:val="both"/>
        <w:outlineLvl w:val="0"/>
        <w:rPr>
          <w:color w:val="000000" w:themeColor="text1"/>
        </w:rPr>
      </w:pPr>
      <w:r w:rsidRPr="00D76B16">
        <w:rPr>
          <w:color w:val="000000" w:themeColor="text1"/>
        </w:rPr>
        <w:t xml:space="preserve">O vydanie </w:t>
      </w:r>
      <w:r w:rsidR="00B018B3" w:rsidRPr="00D76B16">
        <w:rPr>
          <w:color w:val="000000" w:themeColor="text1"/>
        </w:rPr>
        <w:t>dokumentu</w:t>
      </w:r>
      <w:r w:rsidR="00B454BC" w:rsidRPr="00D76B16">
        <w:rPr>
          <w:color w:val="000000" w:themeColor="text1"/>
        </w:rPr>
        <w:t xml:space="preserve"> podľa § </w:t>
      </w:r>
      <w:r w:rsidR="00485631" w:rsidRPr="00D76B16">
        <w:rPr>
          <w:color w:val="000000" w:themeColor="text1"/>
        </w:rPr>
        <w:t>10</w:t>
      </w:r>
      <w:r w:rsidR="003B3F22" w:rsidRPr="00D76B16">
        <w:rPr>
          <w:color w:val="000000" w:themeColor="text1"/>
        </w:rPr>
        <w:t>5</w:t>
      </w:r>
      <w:r w:rsidRPr="00D76B16">
        <w:rPr>
          <w:color w:val="000000" w:themeColor="text1"/>
        </w:rPr>
        <w:t xml:space="preserve"> ods. 1</w:t>
      </w:r>
      <w:r w:rsidR="001D6885" w:rsidRPr="00D76B16">
        <w:rPr>
          <w:color w:val="000000" w:themeColor="text1"/>
        </w:rPr>
        <w:t xml:space="preserve"> písm. c)</w:t>
      </w:r>
      <w:r w:rsidRPr="00D76B16">
        <w:rPr>
          <w:color w:val="000000" w:themeColor="text1"/>
        </w:rPr>
        <w:t xml:space="preserve"> možno žiadať aj prostredníctvom systému prepojenia registrov.</w:t>
      </w:r>
    </w:p>
    <w:p w14:paraId="5E9940EB" w14:textId="77777777" w:rsidR="00E50CF6" w:rsidRPr="00D76B16" w:rsidRDefault="00E50CF6" w:rsidP="00E50CF6">
      <w:pPr>
        <w:jc w:val="both"/>
        <w:outlineLvl w:val="0"/>
        <w:rPr>
          <w:color w:val="000000" w:themeColor="text1"/>
        </w:rPr>
      </w:pPr>
      <w:r w:rsidRPr="00D76B16">
        <w:rPr>
          <w:color w:val="000000" w:themeColor="text1"/>
        </w:rPr>
        <w:t xml:space="preserve"> </w:t>
      </w:r>
    </w:p>
    <w:p w14:paraId="385C6691" w14:textId="77777777" w:rsidR="00E50CF6" w:rsidRPr="00D76B16" w:rsidRDefault="00E50CF6" w:rsidP="002C5B76">
      <w:pPr>
        <w:pStyle w:val="Odsekzoznamu"/>
        <w:numPr>
          <w:ilvl w:val="0"/>
          <w:numId w:val="39"/>
        </w:numPr>
        <w:ind w:left="0" w:firstLine="709"/>
        <w:jc w:val="both"/>
        <w:outlineLvl w:val="0"/>
        <w:rPr>
          <w:color w:val="000000" w:themeColor="text1"/>
        </w:rPr>
      </w:pPr>
      <w:r w:rsidRPr="00D76B16">
        <w:rPr>
          <w:color w:val="000000" w:themeColor="text1"/>
        </w:rPr>
        <w:t xml:space="preserve">Registrový súd vydá </w:t>
      </w:r>
      <w:r w:rsidR="00B018B3" w:rsidRPr="00D76B16">
        <w:rPr>
          <w:color w:val="000000" w:themeColor="text1"/>
        </w:rPr>
        <w:t>dokument</w:t>
      </w:r>
      <w:r w:rsidRPr="00D76B16">
        <w:rPr>
          <w:color w:val="000000" w:themeColor="text1"/>
        </w:rPr>
        <w:t xml:space="preserve"> podľa </w:t>
      </w:r>
      <w:r w:rsidR="00B454BC" w:rsidRPr="00D76B16">
        <w:rPr>
          <w:color w:val="000000" w:themeColor="text1"/>
        </w:rPr>
        <w:t xml:space="preserve">§ </w:t>
      </w:r>
      <w:r w:rsidR="00485631" w:rsidRPr="00D76B16">
        <w:rPr>
          <w:color w:val="000000" w:themeColor="text1"/>
        </w:rPr>
        <w:t>10</w:t>
      </w:r>
      <w:r w:rsidR="003B3F22" w:rsidRPr="00D76B16">
        <w:rPr>
          <w:color w:val="000000" w:themeColor="text1"/>
        </w:rPr>
        <w:t>5</w:t>
      </w:r>
      <w:r w:rsidRPr="00D76B16">
        <w:rPr>
          <w:color w:val="000000" w:themeColor="text1"/>
        </w:rPr>
        <w:t xml:space="preserve"> ods. 1 </w:t>
      </w:r>
      <w:r w:rsidR="00384BD6" w:rsidRPr="00D76B16">
        <w:rPr>
          <w:color w:val="000000" w:themeColor="text1"/>
        </w:rPr>
        <w:t xml:space="preserve">písm. a) alebo </w:t>
      </w:r>
      <w:r w:rsidR="002032EE" w:rsidRPr="00D76B16">
        <w:rPr>
          <w:color w:val="000000" w:themeColor="text1"/>
        </w:rPr>
        <w:t xml:space="preserve">písm. </w:t>
      </w:r>
      <w:r w:rsidR="00384BD6" w:rsidRPr="00D76B16">
        <w:rPr>
          <w:color w:val="000000" w:themeColor="text1"/>
        </w:rPr>
        <w:t xml:space="preserve">b) </w:t>
      </w:r>
      <w:r w:rsidRPr="00D76B16">
        <w:rPr>
          <w:color w:val="000000" w:themeColor="text1"/>
        </w:rPr>
        <w:t>v elektronickej podobe</w:t>
      </w:r>
      <w:r w:rsidR="002C6B1A" w:rsidRPr="00D76B16">
        <w:rPr>
          <w:color w:val="000000" w:themeColor="text1"/>
        </w:rPr>
        <w:t xml:space="preserve"> </w:t>
      </w:r>
      <w:r w:rsidRPr="00D76B16">
        <w:rPr>
          <w:color w:val="000000" w:themeColor="text1"/>
        </w:rPr>
        <w:t xml:space="preserve">bezodkladne </w:t>
      </w:r>
      <w:r w:rsidR="004619D2" w:rsidRPr="00D76B16">
        <w:rPr>
          <w:color w:val="000000" w:themeColor="text1"/>
        </w:rPr>
        <w:t>po doručení</w:t>
      </w:r>
      <w:r w:rsidRPr="00D76B16">
        <w:rPr>
          <w:color w:val="000000" w:themeColor="text1"/>
        </w:rPr>
        <w:t xml:space="preserve"> žiadosti. </w:t>
      </w:r>
    </w:p>
    <w:p w14:paraId="4BD7916E" w14:textId="77777777" w:rsidR="00384BD6" w:rsidRPr="00D76B16" w:rsidRDefault="00384BD6" w:rsidP="00384BD6">
      <w:pPr>
        <w:pStyle w:val="Odsekzoznamu"/>
        <w:ind w:left="709"/>
        <w:jc w:val="both"/>
        <w:outlineLvl w:val="0"/>
        <w:rPr>
          <w:color w:val="000000" w:themeColor="text1"/>
        </w:rPr>
      </w:pPr>
    </w:p>
    <w:p w14:paraId="27F3111D" w14:textId="77777777" w:rsidR="002C6B1A" w:rsidRPr="00D76B16" w:rsidRDefault="00384BD6" w:rsidP="002C5B76">
      <w:pPr>
        <w:pStyle w:val="Odsekzoznamu"/>
        <w:numPr>
          <w:ilvl w:val="0"/>
          <w:numId w:val="39"/>
        </w:numPr>
        <w:ind w:left="0" w:firstLine="709"/>
        <w:jc w:val="both"/>
        <w:outlineLvl w:val="0"/>
        <w:rPr>
          <w:color w:val="000000" w:themeColor="text1"/>
        </w:rPr>
      </w:pPr>
      <w:r w:rsidRPr="00D76B16">
        <w:rPr>
          <w:color w:val="000000" w:themeColor="text1"/>
        </w:rPr>
        <w:t>Registro</w:t>
      </w:r>
      <w:r w:rsidR="00B454BC" w:rsidRPr="00D76B16">
        <w:rPr>
          <w:color w:val="000000" w:themeColor="text1"/>
        </w:rPr>
        <w:t xml:space="preserve">vý súd vydá dokument podľa § </w:t>
      </w:r>
      <w:r w:rsidR="00485631" w:rsidRPr="00D76B16">
        <w:rPr>
          <w:color w:val="000000" w:themeColor="text1"/>
        </w:rPr>
        <w:t>10</w:t>
      </w:r>
      <w:r w:rsidR="003B3F22" w:rsidRPr="00D76B16">
        <w:rPr>
          <w:color w:val="000000" w:themeColor="text1"/>
        </w:rPr>
        <w:t>5</w:t>
      </w:r>
      <w:r w:rsidRPr="00D76B16">
        <w:rPr>
          <w:color w:val="000000" w:themeColor="text1"/>
        </w:rPr>
        <w:t xml:space="preserve"> ods. 1 písm. c) alebo</w:t>
      </w:r>
      <w:r w:rsidR="002032EE" w:rsidRPr="00D76B16">
        <w:rPr>
          <w:color w:val="000000" w:themeColor="text1"/>
        </w:rPr>
        <w:t xml:space="preserve"> písm.</w:t>
      </w:r>
      <w:r w:rsidRPr="00D76B16">
        <w:rPr>
          <w:color w:val="000000" w:themeColor="text1"/>
        </w:rPr>
        <w:t xml:space="preserve"> d) v elektronickej podobe do piatich</w:t>
      </w:r>
      <w:r w:rsidR="002C6B1A" w:rsidRPr="00D76B16">
        <w:rPr>
          <w:color w:val="000000" w:themeColor="text1"/>
        </w:rPr>
        <w:t xml:space="preserve"> pracovných</w:t>
      </w:r>
      <w:r w:rsidRPr="00D76B16">
        <w:rPr>
          <w:color w:val="000000" w:themeColor="text1"/>
        </w:rPr>
        <w:t xml:space="preserve"> dní </w:t>
      </w:r>
      <w:r w:rsidR="002C6B1A" w:rsidRPr="00D76B16">
        <w:rPr>
          <w:color w:val="000000" w:themeColor="text1"/>
        </w:rPr>
        <w:t>od</w:t>
      </w:r>
      <w:r w:rsidR="000964A8" w:rsidRPr="00D76B16">
        <w:rPr>
          <w:color w:val="000000" w:themeColor="text1"/>
        </w:rPr>
        <w:t>o dňa</w:t>
      </w:r>
      <w:r w:rsidR="002C6B1A" w:rsidRPr="00D76B16">
        <w:rPr>
          <w:color w:val="000000" w:themeColor="text1"/>
        </w:rPr>
        <w:t xml:space="preserve"> doručenia žiadosti</w:t>
      </w:r>
      <w:r w:rsidRPr="00D76B16">
        <w:rPr>
          <w:color w:val="000000" w:themeColor="text1"/>
        </w:rPr>
        <w:t>.</w:t>
      </w:r>
    </w:p>
    <w:p w14:paraId="32E44B72" w14:textId="77777777" w:rsidR="002C6B1A" w:rsidRPr="00D76B16" w:rsidRDefault="002C6B1A" w:rsidP="002C6B1A">
      <w:pPr>
        <w:pStyle w:val="Odsekzoznamu"/>
        <w:ind w:left="709"/>
        <w:jc w:val="both"/>
        <w:outlineLvl w:val="0"/>
        <w:rPr>
          <w:color w:val="000000" w:themeColor="text1"/>
        </w:rPr>
      </w:pPr>
    </w:p>
    <w:p w14:paraId="7B2F19F2" w14:textId="77777777" w:rsidR="002C6B1A" w:rsidRPr="00D76B16" w:rsidRDefault="002C6B1A" w:rsidP="002C5B76">
      <w:pPr>
        <w:pStyle w:val="Odsekzoznamu"/>
        <w:numPr>
          <w:ilvl w:val="0"/>
          <w:numId w:val="39"/>
        </w:numPr>
        <w:ind w:left="0" w:firstLine="709"/>
        <w:jc w:val="both"/>
        <w:outlineLvl w:val="0"/>
        <w:rPr>
          <w:color w:val="000000" w:themeColor="text1"/>
        </w:rPr>
      </w:pPr>
      <w:r w:rsidRPr="00D76B16">
        <w:rPr>
          <w:color w:val="000000" w:themeColor="text1"/>
        </w:rPr>
        <w:t>R</w:t>
      </w:r>
      <w:r w:rsidR="00384BD6" w:rsidRPr="00D76B16">
        <w:rPr>
          <w:color w:val="000000" w:themeColor="text1"/>
        </w:rPr>
        <w:t>egistro</w:t>
      </w:r>
      <w:r w:rsidR="00B454BC" w:rsidRPr="00D76B16">
        <w:rPr>
          <w:color w:val="000000" w:themeColor="text1"/>
        </w:rPr>
        <w:t xml:space="preserve">vý súd vydá dokument podľa § </w:t>
      </w:r>
      <w:r w:rsidR="00485631" w:rsidRPr="00D76B16">
        <w:rPr>
          <w:color w:val="000000" w:themeColor="text1"/>
        </w:rPr>
        <w:t>10</w:t>
      </w:r>
      <w:r w:rsidR="003B3F22" w:rsidRPr="00D76B16">
        <w:rPr>
          <w:color w:val="000000" w:themeColor="text1"/>
        </w:rPr>
        <w:t>5</w:t>
      </w:r>
      <w:r w:rsidR="00384BD6" w:rsidRPr="00D76B16">
        <w:rPr>
          <w:color w:val="000000" w:themeColor="text1"/>
        </w:rPr>
        <w:t xml:space="preserve"> ods. 1 písm. e) v elektronickej podobe do dvoch </w:t>
      </w:r>
      <w:r w:rsidRPr="00D76B16">
        <w:rPr>
          <w:color w:val="000000" w:themeColor="text1"/>
        </w:rPr>
        <w:t xml:space="preserve">pracovných </w:t>
      </w:r>
      <w:r w:rsidR="00384BD6" w:rsidRPr="00D76B16">
        <w:rPr>
          <w:color w:val="000000" w:themeColor="text1"/>
        </w:rPr>
        <w:t xml:space="preserve">dní </w:t>
      </w:r>
      <w:r w:rsidRPr="00D76B16">
        <w:rPr>
          <w:color w:val="000000" w:themeColor="text1"/>
        </w:rPr>
        <w:t>od</w:t>
      </w:r>
      <w:r w:rsidR="000964A8" w:rsidRPr="00D76B16">
        <w:rPr>
          <w:color w:val="000000" w:themeColor="text1"/>
        </w:rPr>
        <w:t>o dňa</w:t>
      </w:r>
      <w:r w:rsidRPr="00D76B16">
        <w:rPr>
          <w:color w:val="000000" w:themeColor="text1"/>
        </w:rPr>
        <w:t xml:space="preserve"> doručenia žiadosti</w:t>
      </w:r>
      <w:r w:rsidR="00384BD6" w:rsidRPr="00D76B16">
        <w:rPr>
          <w:color w:val="000000" w:themeColor="text1"/>
        </w:rPr>
        <w:t>.</w:t>
      </w:r>
    </w:p>
    <w:p w14:paraId="59034855" w14:textId="77777777" w:rsidR="002C6B1A" w:rsidRPr="00D76B16" w:rsidRDefault="002C6B1A" w:rsidP="002C6B1A">
      <w:pPr>
        <w:jc w:val="both"/>
        <w:outlineLvl w:val="0"/>
        <w:rPr>
          <w:color w:val="000000" w:themeColor="text1"/>
        </w:rPr>
      </w:pPr>
    </w:p>
    <w:p w14:paraId="6DFAC29D" w14:textId="77777777" w:rsidR="005979BE" w:rsidRPr="00D76B16" w:rsidRDefault="00EC252F" w:rsidP="005979BE">
      <w:pPr>
        <w:pStyle w:val="Odsekzoznamu"/>
        <w:numPr>
          <w:ilvl w:val="0"/>
          <w:numId w:val="39"/>
        </w:numPr>
        <w:ind w:left="0" w:firstLine="709"/>
        <w:jc w:val="both"/>
        <w:outlineLvl w:val="0"/>
        <w:rPr>
          <w:color w:val="000000" w:themeColor="text1"/>
        </w:rPr>
      </w:pPr>
      <w:r w:rsidRPr="00D76B16">
        <w:rPr>
          <w:color w:val="000000" w:themeColor="text1"/>
        </w:rPr>
        <w:t>Dokument</w:t>
      </w:r>
      <w:r w:rsidR="00B454BC" w:rsidRPr="00D76B16">
        <w:rPr>
          <w:color w:val="000000" w:themeColor="text1"/>
        </w:rPr>
        <w:t xml:space="preserve"> podľa § </w:t>
      </w:r>
      <w:r w:rsidR="00485631" w:rsidRPr="00D76B16">
        <w:rPr>
          <w:color w:val="000000" w:themeColor="text1"/>
        </w:rPr>
        <w:t>10</w:t>
      </w:r>
      <w:r w:rsidR="003B3F22" w:rsidRPr="00D76B16">
        <w:rPr>
          <w:color w:val="000000" w:themeColor="text1"/>
        </w:rPr>
        <w:t>5</w:t>
      </w:r>
      <w:r w:rsidRPr="00D76B16">
        <w:rPr>
          <w:color w:val="000000" w:themeColor="text1"/>
        </w:rPr>
        <w:t xml:space="preserve"> ods. 1, ktorý je vydaný v elektronickej podobe prostredníctvom elektronických prostriedkov, je autorizovaný na to určenou kvalifikovanou elektronickou pečaťou</w:t>
      </w:r>
      <w:r w:rsidR="006B4469" w:rsidRPr="00D76B16">
        <w:rPr>
          <w:rStyle w:val="Odkaznapoznmkupodiarou"/>
          <w:color w:val="000000" w:themeColor="text1"/>
        </w:rPr>
        <w:footnoteReference w:id="84"/>
      </w:r>
      <w:r w:rsidR="00AC53F0" w:rsidRPr="00D76B16">
        <w:rPr>
          <w:color w:val="000000" w:themeColor="text1"/>
        </w:rPr>
        <w:t>)</w:t>
      </w:r>
      <w:r w:rsidR="00E50CF6" w:rsidRPr="00D76B16">
        <w:rPr>
          <w:color w:val="000000" w:themeColor="text1"/>
        </w:rPr>
        <w:t xml:space="preserve"> správcu a prevádzkovateľa informačného systému obchodného registra</w:t>
      </w:r>
      <w:r w:rsidR="001D6885" w:rsidRPr="00D76B16">
        <w:rPr>
          <w:color w:val="000000" w:themeColor="text1"/>
        </w:rPr>
        <w:t xml:space="preserve">; </w:t>
      </w:r>
      <w:r w:rsidR="00891F78" w:rsidRPr="00D76B16">
        <w:rPr>
          <w:color w:val="000000" w:themeColor="text1"/>
        </w:rPr>
        <w:t xml:space="preserve">to neplatí ak ide o vydanie dokumentu </w:t>
      </w:r>
      <w:r w:rsidR="00252029" w:rsidRPr="00D76B16">
        <w:rPr>
          <w:color w:val="000000" w:themeColor="text1"/>
        </w:rPr>
        <w:t xml:space="preserve">podľa odseku 3 </w:t>
      </w:r>
      <w:r w:rsidR="00891F78" w:rsidRPr="00D76B16">
        <w:rPr>
          <w:color w:val="000000" w:themeColor="text1"/>
        </w:rPr>
        <w:t>prostredníctvom systému prepojenia registrov a ak ide o vydanie dokumentu podľa § 105 ods. 1 písm. c) a dokument nie je z technických dôvodov možné autorizovať.</w:t>
      </w:r>
    </w:p>
    <w:p w14:paraId="4808E3CA" w14:textId="77777777" w:rsidR="00CF3F89" w:rsidRPr="00D76B16" w:rsidRDefault="00CF3F89" w:rsidP="00410299">
      <w:pPr>
        <w:jc w:val="center"/>
        <w:rPr>
          <w:caps/>
          <w:color w:val="000000" w:themeColor="text1"/>
          <w:spacing w:val="30"/>
        </w:rPr>
      </w:pPr>
    </w:p>
    <w:p w14:paraId="1817A5CF" w14:textId="77777777" w:rsidR="00410299" w:rsidRPr="00D76B16" w:rsidRDefault="00410299" w:rsidP="00410299">
      <w:pPr>
        <w:jc w:val="center"/>
        <w:rPr>
          <w:caps/>
          <w:color w:val="000000" w:themeColor="text1"/>
          <w:spacing w:val="30"/>
        </w:rPr>
      </w:pPr>
      <w:r w:rsidRPr="00D76B16">
        <w:rPr>
          <w:caps/>
          <w:color w:val="000000" w:themeColor="text1"/>
          <w:spacing w:val="30"/>
        </w:rPr>
        <w:t>ŠIESTA hlava</w:t>
      </w:r>
    </w:p>
    <w:p w14:paraId="5E40BF7A" w14:textId="77777777" w:rsidR="00E571AC" w:rsidRPr="00D76B16" w:rsidRDefault="00410299" w:rsidP="004F2C3D">
      <w:pPr>
        <w:jc w:val="center"/>
        <w:rPr>
          <w:caps/>
          <w:color w:val="000000" w:themeColor="text1"/>
        </w:rPr>
      </w:pPr>
      <w:r w:rsidRPr="00D76B16">
        <w:rPr>
          <w:caps/>
          <w:color w:val="000000" w:themeColor="text1"/>
        </w:rPr>
        <w:t>REGISTER REZERVOVANÝCH OBCHODNÝCH MIEN</w:t>
      </w:r>
    </w:p>
    <w:p w14:paraId="74FE9DE2" w14:textId="77777777" w:rsidR="002E7543" w:rsidRPr="00D76B16" w:rsidRDefault="002E7543" w:rsidP="00E571AC">
      <w:pPr>
        <w:jc w:val="center"/>
        <w:rPr>
          <w:color w:val="000000" w:themeColor="text1"/>
        </w:rPr>
      </w:pPr>
    </w:p>
    <w:p w14:paraId="66FBDCE3" w14:textId="77777777" w:rsidR="00E571AC" w:rsidRPr="00D76B16" w:rsidRDefault="00E571AC" w:rsidP="00E571AC">
      <w:pPr>
        <w:jc w:val="center"/>
        <w:rPr>
          <w:color w:val="000000" w:themeColor="text1"/>
        </w:rPr>
      </w:pPr>
      <w:r w:rsidRPr="00D76B16">
        <w:rPr>
          <w:color w:val="000000" w:themeColor="text1"/>
        </w:rPr>
        <w:t xml:space="preserve">§ </w:t>
      </w:r>
      <w:r w:rsidR="002E3423" w:rsidRPr="00D76B16">
        <w:rPr>
          <w:color w:val="000000" w:themeColor="text1"/>
        </w:rPr>
        <w:t>10</w:t>
      </w:r>
      <w:r w:rsidR="00B668D7" w:rsidRPr="00D76B16">
        <w:rPr>
          <w:color w:val="000000" w:themeColor="text1"/>
        </w:rPr>
        <w:t>9</w:t>
      </w:r>
    </w:p>
    <w:p w14:paraId="6755DEFB" w14:textId="77777777" w:rsidR="00E571AC" w:rsidRPr="00D76B16" w:rsidRDefault="00E571AC" w:rsidP="00E571AC">
      <w:pPr>
        <w:ind w:firstLine="709"/>
        <w:jc w:val="center"/>
        <w:rPr>
          <w:color w:val="000000" w:themeColor="text1"/>
        </w:rPr>
      </w:pPr>
    </w:p>
    <w:p w14:paraId="64584050" w14:textId="77777777" w:rsidR="00E571AC" w:rsidRPr="00D76B16" w:rsidRDefault="00E571AC" w:rsidP="002C5B76">
      <w:pPr>
        <w:pStyle w:val="Odsekzoznamu"/>
        <w:numPr>
          <w:ilvl w:val="0"/>
          <w:numId w:val="10"/>
        </w:numPr>
        <w:ind w:left="0" w:firstLine="709"/>
        <w:jc w:val="both"/>
        <w:rPr>
          <w:color w:val="000000" w:themeColor="text1"/>
        </w:rPr>
      </w:pPr>
      <w:r w:rsidRPr="00D76B16">
        <w:rPr>
          <w:color w:val="000000" w:themeColor="text1"/>
        </w:rPr>
        <w:t>V registri rezervovaných obchodných mien sa evidujú údaje o</w:t>
      </w:r>
      <w:r w:rsidR="009A1157" w:rsidRPr="00D76B16">
        <w:rPr>
          <w:color w:val="000000" w:themeColor="text1"/>
        </w:rPr>
        <w:t> </w:t>
      </w:r>
      <w:r w:rsidR="009A5CD5" w:rsidRPr="00D76B16">
        <w:rPr>
          <w:color w:val="000000" w:themeColor="text1"/>
        </w:rPr>
        <w:t>obchodnom mene</w:t>
      </w:r>
      <w:r w:rsidR="004E1108" w:rsidRPr="00D76B16">
        <w:rPr>
          <w:color w:val="000000" w:themeColor="text1"/>
        </w:rPr>
        <w:t xml:space="preserve"> alebo</w:t>
      </w:r>
      <w:r w:rsidR="003D4A51" w:rsidRPr="00D76B16">
        <w:rPr>
          <w:color w:val="000000" w:themeColor="text1"/>
        </w:rPr>
        <w:t xml:space="preserve"> názve</w:t>
      </w:r>
      <w:r w:rsidR="009A5CD5" w:rsidRPr="00D76B16">
        <w:rPr>
          <w:color w:val="000000" w:themeColor="text1"/>
        </w:rPr>
        <w:t xml:space="preserve"> </w:t>
      </w:r>
      <w:r w:rsidR="009A1157" w:rsidRPr="00D76B16">
        <w:rPr>
          <w:color w:val="000000" w:themeColor="text1"/>
        </w:rPr>
        <w:t xml:space="preserve">zapisovanej osoby podľa § 8 </w:t>
      </w:r>
      <w:r w:rsidRPr="00D76B16">
        <w:rPr>
          <w:color w:val="000000" w:themeColor="text1"/>
        </w:rPr>
        <w:t>pred tým</w:t>
      </w:r>
      <w:r w:rsidR="00D27A34" w:rsidRPr="00D76B16">
        <w:rPr>
          <w:color w:val="000000" w:themeColor="text1"/>
        </w:rPr>
        <w:t>,</w:t>
      </w:r>
      <w:r w:rsidRPr="00D76B16">
        <w:rPr>
          <w:color w:val="000000" w:themeColor="text1"/>
        </w:rPr>
        <w:t xml:space="preserve"> ako dôjde k podaniu </w:t>
      </w:r>
      <w:r w:rsidR="00635160" w:rsidRPr="00D76B16">
        <w:rPr>
          <w:color w:val="000000" w:themeColor="text1"/>
        </w:rPr>
        <w:t>návrhu na registráciu</w:t>
      </w:r>
      <w:r w:rsidR="00D27A34" w:rsidRPr="00D76B16">
        <w:rPr>
          <w:color w:val="000000" w:themeColor="text1"/>
        </w:rPr>
        <w:t>,</w:t>
      </w:r>
      <w:r w:rsidRPr="00D76B16">
        <w:rPr>
          <w:color w:val="000000" w:themeColor="text1"/>
        </w:rPr>
        <w:t xml:space="preserve"> a to na účely registrácie podľa druhej časti</w:t>
      </w:r>
      <w:r w:rsidR="0054558C" w:rsidRPr="00D76B16">
        <w:rPr>
          <w:color w:val="000000" w:themeColor="text1"/>
        </w:rPr>
        <w:t xml:space="preserve"> tohto zákona</w:t>
      </w:r>
      <w:r w:rsidRPr="00D76B16">
        <w:rPr>
          <w:color w:val="000000" w:themeColor="text1"/>
        </w:rPr>
        <w:t>.</w:t>
      </w:r>
    </w:p>
    <w:p w14:paraId="28A823F1" w14:textId="77777777" w:rsidR="00E571AC" w:rsidRPr="00D76B16" w:rsidRDefault="00E571AC" w:rsidP="00E571AC">
      <w:pPr>
        <w:ind w:left="708" w:firstLine="709"/>
        <w:jc w:val="both"/>
        <w:rPr>
          <w:color w:val="000000" w:themeColor="text1"/>
        </w:rPr>
      </w:pPr>
    </w:p>
    <w:p w14:paraId="55779716" w14:textId="77777777" w:rsidR="00E571AC" w:rsidRPr="00D76B16" w:rsidRDefault="00E571AC" w:rsidP="002C5B76">
      <w:pPr>
        <w:pStyle w:val="Odsekzoznamu"/>
        <w:numPr>
          <w:ilvl w:val="0"/>
          <w:numId w:val="10"/>
        </w:numPr>
        <w:ind w:left="0" w:firstLine="709"/>
        <w:jc w:val="both"/>
        <w:rPr>
          <w:color w:val="000000" w:themeColor="text1"/>
        </w:rPr>
      </w:pPr>
      <w:r w:rsidRPr="00D76B16">
        <w:rPr>
          <w:color w:val="000000" w:themeColor="text1"/>
        </w:rPr>
        <w:t xml:space="preserve">Register rezervovaných obchodných mien je sprístupnený na </w:t>
      </w:r>
      <w:r w:rsidR="00D27A34" w:rsidRPr="00D76B16">
        <w:rPr>
          <w:color w:val="000000" w:themeColor="text1"/>
        </w:rPr>
        <w:t>špecializovanom portáli</w:t>
      </w:r>
      <w:r w:rsidRPr="00D76B16">
        <w:rPr>
          <w:color w:val="000000" w:themeColor="text1"/>
        </w:rPr>
        <w:t>. Register rezervovaných obchodných mien je súčasťou informačného systému obchodného registra.</w:t>
      </w:r>
    </w:p>
    <w:p w14:paraId="67EC0C38" w14:textId="77777777" w:rsidR="00E571AC" w:rsidRPr="00D76B16" w:rsidRDefault="00E571AC" w:rsidP="00E571AC">
      <w:pPr>
        <w:ind w:firstLine="709"/>
        <w:jc w:val="both"/>
        <w:rPr>
          <w:color w:val="000000" w:themeColor="text1"/>
        </w:rPr>
      </w:pPr>
    </w:p>
    <w:p w14:paraId="659DA964" w14:textId="77777777" w:rsidR="00E571AC" w:rsidRPr="00D76B16" w:rsidRDefault="00E571AC" w:rsidP="002C5B76">
      <w:pPr>
        <w:pStyle w:val="Odsekzoznamu"/>
        <w:numPr>
          <w:ilvl w:val="0"/>
          <w:numId w:val="10"/>
        </w:numPr>
        <w:ind w:left="0" w:firstLine="709"/>
        <w:jc w:val="both"/>
        <w:rPr>
          <w:color w:val="000000" w:themeColor="text1"/>
        </w:rPr>
      </w:pPr>
      <w:r w:rsidRPr="00D76B16">
        <w:rPr>
          <w:color w:val="000000" w:themeColor="text1"/>
        </w:rPr>
        <w:t>Register rezervovaných obchodných mien vedie Okresný súd Žilina.</w:t>
      </w:r>
    </w:p>
    <w:p w14:paraId="6C78547E" w14:textId="77777777" w:rsidR="00AD5E75" w:rsidRPr="00D76B16" w:rsidRDefault="00AD5E75" w:rsidP="00EB4201">
      <w:pPr>
        <w:rPr>
          <w:b/>
          <w:color w:val="000000" w:themeColor="text1"/>
        </w:rPr>
      </w:pPr>
    </w:p>
    <w:p w14:paraId="5F4E4694" w14:textId="77777777" w:rsidR="00E571AC" w:rsidRPr="00D76B16" w:rsidRDefault="00E571AC" w:rsidP="00E571AC">
      <w:pPr>
        <w:jc w:val="center"/>
        <w:rPr>
          <w:color w:val="000000" w:themeColor="text1"/>
        </w:rPr>
      </w:pPr>
      <w:r w:rsidRPr="00D76B16">
        <w:rPr>
          <w:color w:val="000000" w:themeColor="text1"/>
        </w:rPr>
        <w:t xml:space="preserve">§ </w:t>
      </w:r>
      <w:r w:rsidR="002E3423" w:rsidRPr="00D76B16">
        <w:rPr>
          <w:color w:val="000000" w:themeColor="text1"/>
        </w:rPr>
        <w:t>1</w:t>
      </w:r>
      <w:r w:rsidR="00B668D7" w:rsidRPr="00D76B16">
        <w:rPr>
          <w:color w:val="000000" w:themeColor="text1"/>
        </w:rPr>
        <w:t>10</w:t>
      </w:r>
    </w:p>
    <w:p w14:paraId="58F68FAE" w14:textId="77777777" w:rsidR="00E571AC" w:rsidRPr="00D76B16" w:rsidRDefault="00E571AC" w:rsidP="00E571AC">
      <w:pPr>
        <w:jc w:val="center"/>
        <w:rPr>
          <w:color w:val="000000" w:themeColor="text1"/>
        </w:rPr>
      </w:pPr>
      <w:r w:rsidRPr="00D76B16">
        <w:rPr>
          <w:color w:val="000000" w:themeColor="text1"/>
        </w:rPr>
        <w:t>Ži</w:t>
      </w:r>
      <w:r w:rsidR="00E00CFC" w:rsidRPr="00D76B16">
        <w:rPr>
          <w:color w:val="000000" w:themeColor="text1"/>
        </w:rPr>
        <w:t>adosť o rezerváciu</w:t>
      </w:r>
    </w:p>
    <w:p w14:paraId="05F2DFFB" w14:textId="77777777" w:rsidR="00E571AC" w:rsidRPr="00D76B16" w:rsidRDefault="00E571AC" w:rsidP="00E571AC">
      <w:pPr>
        <w:jc w:val="center"/>
        <w:rPr>
          <w:b/>
          <w:color w:val="000000" w:themeColor="text1"/>
        </w:rPr>
      </w:pPr>
    </w:p>
    <w:p w14:paraId="51874486" w14:textId="77777777" w:rsidR="00E571AC" w:rsidRPr="00D76B16" w:rsidRDefault="00E571AC" w:rsidP="002C5B76">
      <w:pPr>
        <w:pStyle w:val="Odsekzoznamu"/>
        <w:numPr>
          <w:ilvl w:val="0"/>
          <w:numId w:val="11"/>
        </w:numPr>
        <w:ind w:left="0" w:firstLine="709"/>
        <w:jc w:val="both"/>
        <w:rPr>
          <w:color w:val="000000" w:themeColor="text1"/>
        </w:rPr>
      </w:pPr>
      <w:r w:rsidRPr="00D76B16">
        <w:rPr>
          <w:color w:val="000000" w:themeColor="text1"/>
        </w:rPr>
        <w:t>Žiadosť o rezerváciu obchodného mena</w:t>
      </w:r>
      <w:r w:rsidR="004E1108" w:rsidRPr="00D76B16">
        <w:rPr>
          <w:color w:val="000000" w:themeColor="text1"/>
        </w:rPr>
        <w:t xml:space="preserve"> alebo</w:t>
      </w:r>
      <w:r w:rsidRPr="00D76B16">
        <w:rPr>
          <w:color w:val="000000" w:themeColor="text1"/>
        </w:rPr>
        <w:t xml:space="preserve"> názvu (ďalej len „žiadosť o rezerváciu“) v registri rezervovaných obchodných mien je oprávnený podať každý, kto má právny záujem na rezervácii obchodného mena</w:t>
      </w:r>
      <w:r w:rsidR="004E1108" w:rsidRPr="00D76B16">
        <w:rPr>
          <w:color w:val="000000" w:themeColor="text1"/>
        </w:rPr>
        <w:t xml:space="preserve"> alebo</w:t>
      </w:r>
      <w:r w:rsidRPr="00D76B16">
        <w:rPr>
          <w:color w:val="000000" w:themeColor="text1"/>
        </w:rPr>
        <w:t xml:space="preserve"> názvu (ďalej len „žiadateľ“). </w:t>
      </w:r>
    </w:p>
    <w:p w14:paraId="4D5CA631" w14:textId="77777777" w:rsidR="00E571AC" w:rsidRPr="00D76B16" w:rsidRDefault="00E571AC" w:rsidP="00E571AC">
      <w:pPr>
        <w:ind w:firstLine="709"/>
        <w:jc w:val="center"/>
        <w:rPr>
          <w:color w:val="000000" w:themeColor="text1"/>
        </w:rPr>
      </w:pPr>
    </w:p>
    <w:p w14:paraId="766073A6" w14:textId="77777777" w:rsidR="00E571AC" w:rsidRPr="00D76B16" w:rsidRDefault="00E571AC" w:rsidP="002C5B76">
      <w:pPr>
        <w:pStyle w:val="Odsekzoznamu"/>
        <w:numPr>
          <w:ilvl w:val="0"/>
          <w:numId w:val="11"/>
        </w:numPr>
        <w:ind w:left="0" w:firstLine="709"/>
        <w:jc w:val="both"/>
        <w:rPr>
          <w:b/>
          <w:color w:val="000000" w:themeColor="text1"/>
        </w:rPr>
      </w:pPr>
      <w:r w:rsidRPr="00D76B16">
        <w:rPr>
          <w:color w:val="000000" w:themeColor="text1"/>
        </w:rPr>
        <w:t xml:space="preserve">Žiadosť o rezerváciu sa podáva na príslušnom súde prostredníctvom na to určeného elektronického formulára </w:t>
      </w:r>
      <w:r w:rsidR="00D42586" w:rsidRPr="00D76B16">
        <w:rPr>
          <w:color w:val="000000" w:themeColor="text1"/>
        </w:rPr>
        <w:t>a</w:t>
      </w:r>
      <w:r w:rsidRPr="00D76B16">
        <w:rPr>
          <w:color w:val="000000" w:themeColor="text1"/>
        </w:rPr>
        <w:t xml:space="preserve"> špecializova</w:t>
      </w:r>
      <w:r w:rsidR="00D42586" w:rsidRPr="00D76B16">
        <w:rPr>
          <w:color w:val="000000" w:themeColor="text1"/>
        </w:rPr>
        <w:t>ného</w:t>
      </w:r>
      <w:r w:rsidRPr="00D76B16">
        <w:rPr>
          <w:color w:val="000000" w:themeColor="text1"/>
        </w:rPr>
        <w:t xml:space="preserve"> portál</w:t>
      </w:r>
      <w:r w:rsidR="00D42586" w:rsidRPr="00D76B16">
        <w:rPr>
          <w:color w:val="000000" w:themeColor="text1"/>
        </w:rPr>
        <w:t>u</w:t>
      </w:r>
      <w:r w:rsidRPr="00D76B16">
        <w:rPr>
          <w:color w:val="000000" w:themeColor="text1"/>
        </w:rPr>
        <w:t xml:space="preserve"> a musí byť autorizovaná žiadateľom, inak na </w:t>
      </w:r>
      <w:r w:rsidR="00C53393" w:rsidRPr="00D76B16">
        <w:rPr>
          <w:color w:val="000000" w:themeColor="text1"/>
        </w:rPr>
        <w:t>ňu</w:t>
      </w:r>
      <w:r w:rsidRPr="00D76B16">
        <w:rPr>
          <w:color w:val="000000" w:themeColor="text1"/>
        </w:rPr>
        <w:t xml:space="preserve"> </w:t>
      </w:r>
      <w:r w:rsidR="00E52A36" w:rsidRPr="00D76B16">
        <w:rPr>
          <w:color w:val="000000" w:themeColor="text1"/>
        </w:rPr>
        <w:t xml:space="preserve">súd </w:t>
      </w:r>
      <w:r w:rsidRPr="00D76B16">
        <w:rPr>
          <w:color w:val="000000" w:themeColor="text1"/>
        </w:rPr>
        <w:t xml:space="preserve">neprihliada.  </w:t>
      </w:r>
    </w:p>
    <w:p w14:paraId="6D419CF1" w14:textId="77777777" w:rsidR="000F434E" w:rsidRPr="00D76B16" w:rsidRDefault="000F434E" w:rsidP="002C3BFF">
      <w:pPr>
        <w:pStyle w:val="Odsekzoznamu"/>
        <w:ind w:left="0"/>
        <w:jc w:val="center"/>
        <w:rPr>
          <w:b/>
          <w:color w:val="000000" w:themeColor="text1"/>
        </w:rPr>
      </w:pPr>
    </w:p>
    <w:p w14:paraId="092EAA49" w14:textId="77777777" w:rsidR="00E571AC" w:rsidRPr="00D76B16" w:rsidRDefault="00E571AC" w:rsidP="002C3BFF">
      <w:pPr>
        <w:pStyle w:val="Odsekzoznamu"/>
        <w:ind w:left="0"/>
        <w:jc w:val="center"/>
        <w:rPr>
          <w:color w:val="000000" w:themeColor="text1"/>
        </w:rPr>
      </w:pPr>
      <w:r w:rsidRPr="00D76B16">
        <w:rPr>
          <w:color w:val="000000" w:themeColor="text1"/>
        </w:rPr>
        <w:t xml:space="preserve">§ </w:t>
      </w:r>
      <w:r w:rsidR="002E3423" w:rsidRPr="00D76B16">
        <w:rPr>
          <w:color w:val="000000" w:themeColor="text1"/>
        </w:rPr>
        <w:t>1</w:t>
      </w:r>
      <w:r w:rsidR="00B668D7" w:rsidRPr="00D76B16">
        <w:rPr>
          <w:color w:val="000000" w:themeColor="text1"/>
        </w:rPr>
        <w:t>11</w:t>
      </w:r>
    </w:p>
    <w:p w14:paraId="5E47792D" w14:textId="77777777" w:rsidR="00E571AC" w:rsidRPr="00D76B16" w:rsidRDefault="00E571AC" w:rsidP="00E571AC">
      <w:pPr>
        <w:pStyle w:val="Odsekzoznamu"/>
        <w:jc w:val="both"/>
        <w:rPr>
          <w:color w:val="000000" w:themeColor="text1"/>
        </w:rPr>
      </w:pPr>
    </w:p>
    <w:p w14:paraId="77009833" w14:textId="77777777" w:rsidR="00E571AC" w:rsidRPr="00D76B16" w:rsidRDefault="00E571AC" w:rsidP="002C5B76">
      <w:pPr>
        <w:pStyle w:val="Odsekzoznamu"/>
        <w:numPr>
          <w:ilvl w:val="0"/>
          <w:numId w:val="43"/>
        </w:numPr>
        <w:ind w:left="0" w:firstLine="709"/>
        <w:jc w:val="both"/>
        <w:rPr>
          <w:color w:val="000000" w:themeColor="text1"/>
        </w:rPr>
      </w:pPr>
      <w:r w:rsidRPr="00D76B16">
        <w:rPr>
          <w:color w:val="000000" w:themeColor="text1"/>
        </w:rPr>
        <w:t>V registri rezervovaných ob</w:t>
      </w:r>
      <w:r w:rsidR="000D3ACA" w:rsidRPr="00D76B16">
        <w:rPr>
          <w:color w:val="000000" w:themeColor="text1"/>
        </w:rPr>
        <w:t xml:space="preserve">chodných mien sa </w:t>
      </w:r>
      <w:r w:rsidR="00A7686B" w:rsidRPr="00D76B16">
        <w:rPr>
          <w:color w:val="000000" w:themeColor="text1"/>
        </w:rPr>
        <w:t xml:space="preserve">evidujú </w:t>
      </w:r>
      <w:r w:rsidR="000D3ACA" w:rsidRPr="00D76B16">
        <w:rPr>
          <w:color w:val="000000" w:themeColor="text1"/>
        </w:rPr>
        <w:t>údaj</w:t>
      </w:r>
      <w:r w:rsidR="00A7686B" w:rsidRPr="00D76B16">
        <w:rPr>
          <w:color w:val="000000" w:themeColor="text1"/>
        </w:rPr>
        <w:t>e</w:t>
      </w:r>
      <w:r w:rsidR="000D3ACA" w:rsidRPr="00D76B16">
        <w:rPr>
          <w:color w:val="000000" w:themeColor="text1"/>
        </w:rPr>
        <w:t xml:space="preserve"> o</w:t>
      </w:r>
    </w:p>
    <w:p w14:paraId="6CDBC919" w14:textId="77777777" w:rsidR="00E571AC" w:rsidRPr="00D76B16" w:rsidRDefault="00E571AC" w:rsidP="002C5B76">
      <w:pPr>
        <w:pStyle w:val="Odsekzoznamu"/>
        <w:numPr>
          <w:ilvl w:val="0"/>
          <w:numId w:val="107"/>
        </w:numPr>
        <w:jc w:val="both"/>
        <w:outlineLvl w:val="1"/>
        <w:rPr>
          <w:color w:val="000000" w:themeColor="text1"/>
        </w:rPr>
      </w:pPr>
      <w:r w:rsidRPr="00D76B16">
        <w:rPr>
          <w:color w:val="000000" w:themeColor="text1"/>
        </w:rPr>
        <w:t>žiadate</w:t>
      </w:r>
      <w:r w:rsidR="00AD388C" w:rsidRPr="00D76B16">
        <w:rPr>
          <w:color w:val="000000" w:themeColor="text1"/>
        </w:rPr>
        <w:t>ľovi v rozsahu údajov podľa § 23</w:t>
      </w:r>
      <w:r w:rsidRPr="00D76B16">
        <w:rPr>
          <w:color w:val="000000" w:themeColor="text1"/>
        </w:rPr>
        <w:t xml:space="preserve"> ods. 1 písm. a) až d)</w:t>
      </w:r>
      <w:r w:rsidR="007C1EBF" w:rsidRPr="00D76B16">
        <w:rPr>
          <w:color w:val="000000" w:themeColor="text1"/>
        </w:rPr>
        <w:t xml:space="preserve"> a</w:t>
      </w:r>
    </w:p>
    <w:p w14:paraId="46BEA590" w14:textId="77777777" w:rsidR="00E571AC" w:rsidRPr="00D76B16" w:rsidRDefault="00E571AC" w:rsidP="002C5B76">
      <w:pPr>
        <w:pStyle w:val="Odsekzoznamu"/>
        <w:numPr>
          <w:ilvl w:val="0"/>
          <w:numId w:val="107"/>
        </w:numPr>
        <w:jc w:val="both"/>
        <w:outlineLvl w:val="1"/>
        <w:rPr>
          <w:color w:val="000000" w:themeColor="text1"/>
        </w:rPr>
      </w:pPr>
      <w:r w:rsidRPr="00D76B16">
        <w:rPr>
          <w:color w:val="000000" w:themeColor="text1"/>
        </w:rPr>
        <w:t>rezervovanom obchodnom mene</w:t>
      </w:r>
      <w:r w:rsidR="004E1108" w:rsidRPr="00D76B16">
        <w:rPr>
          <w:color w:val="000000" w:themeColor="text1"/>
        </w:rPr>
        <w:t xml:space="preserve"> alebo </w:t>
      </w:r>
      <w:r w:rsidRPr="00D76B16">
        <w:rPr>
          <w:color w:val="000000" w:themeColor="text1"/>
        </w:rPr>
        <w:t xml:space="preserve">názve </w:t>
      </w:r>
      <w:r w:rsidR="00726072" w:rsidRPr="00D76B16">
        <w:rPr>
          <w:color w:val="000000" w:themeColor="text1"/>
        </w:rPr>
        <w:t>zapisovanej osoby podľa § 8</w:t>
      </w:r>
      <w:r w:rsidRPr="00D76B16">
        <w:rPr>
          <w:color w:val="000000" w:themeColor="text1"/>
        </w:rPr>
        <w:t xml:space="preserve"> a jej právnej formy.</w:t>
      </w:r>
    </w:p>
    <w:p w14:paraId="1AE26B4B" w14:textId="77777777" w:rsidR="00E571AC" w:rsidRPr="00D76B16" w:rsidRDefault="00E571AC" w:rsidP="00E571AC">
      <w:pPr>
        <w:pStyle w:val="Odsekzoznamu"/>
        <w:ind w:left="0" w:firstLine="709"/>
        <w:jc w:val="both"/>
        <w:rPr>
          <w:color w:val="000000" w:themeColor="text1"/>
        </w:rPr>
      </w:pPr>
    </w:p>
    <w:p w14:paraId="7B3AD7E3" w14:textId="77777777" w:rsidR="00D27A34" w:rsidRPr="00D76B16" w:rsidRDefault="00E571AC" w:rsidP="00D27A34">
      <w:pPr>
        <w:pStyle w:val="Odsekzoznamu"/>
        <w:ind w:left="0" w:firstLine="709"/>
        <w:jc w:val="both"/>
        <w:rPr>
          <w:color w:val="000000" w:themeColor="text1"/>
        </w:rPr>
      </w:pPr>
      <w:r w:rsidRPr="00D76B16">
        <w:rPr>
          <w:color w:val="000000" w:themeColor="text1"/>
        </w:rPr>
        <w:t>(2) Po podaní žiadosti o rezerváciu a zaplatení súdneho poplatku sa žiadateľovi</w:t>
      </w:r>
      <w:r w:rsidR="00D27A34" w:rsidRPr="00D76B16">
        <w:rPr>
          <w:color w:val="000000" w:themeColor="text1"/>
        </w:rPr>
        <w:t xml:space="preserve"> </w:t>
      </w:r>
      <w:r w:rsidR="00FE3FCA" w:rsidRPr="00D76B16">
        <w:rPr>
          <w:color w:val="000000" w:themeColor="text1"/>
        </w:rPr>
        <w:t>odošle</w:t>
      </w:r>
      <w:r w:rsidR="00D27A34" w:rsidRPr="00D76B16">
        <w:rPr>
          <w:color w:val="000000" w:themeColor="text1"/>
        </w:rPr>
        <w:t xml:space="preserve"> potvrdenie o rezervácii. </w:t>
      </w:r>
    </w:p>
    <w:p w14:paraId="1B790FC9" w14:textId="77777777" w:rsidR="00D27A34" w:rsidRPr="00D76B16" w:rsidRDefault="00D27A34" w:rsidP="00D27A34">
      <w:pPr>
        <w:pStyle w:val="Odsekzoznamu"/>
        <w:ind w:left="0" w:firstLine="709"/>
        <w:jc w:val="both"/>
        <w:rPr>
          <w:color w:val="000000" w:themeColor="text1"/>
        </w:rPr>
      </w:pPr>
    </w:p>
    <w:p w14:paraId="0E5F504A" w14:textId="77777777" w:rsidR="00D27A34" w:rsidRPr="00D76B16" w:rsidRDefault="00D27A34" w:rsidP="00D27A34">
      <w:pPr>
        <w:pStyle w:val="Odsekzoznamu"/>
        <w:ind w:left="0" w:firstLine="709"/>
        <w:jc w:val="both"/>
        <w:rPr>
          <w:color w:val="000000" w:themeColor="text1"/>
        </w:rPr>
      </w:pPr>
      <w:r w:rsidRPr="00D76B16">
        <w:rPr>
          <w:color w:val="000000" w:themeColor="text1"/>
        </w:rPr>
        <w:lastRenderedPageBreak/>
        <w:t>(3)</w:t>
      </w:r>
      <w:r w:rsidR="00B65381" w:rsidRPr="00D76B16">
        <w:rPr>
          <w:color w:val="000000" w:themeColor="text1"/>
        </w:rPr>
        <w:t xml:space="preserve"> </w:t>
      </w:r>
      <w:r w:rsidR="00115423" w:rsidRPr="00D76B16">
        <w:rPr>
          <w:color w:val="000000" w:themeColor="text1"/>
        </w:rPr>
        <w:t>Zápisom rezervovaného obchodného mena do obchodného registra, najneskôr však do 60 dní odo dňa doručenia potvrdenia o rezervácii obchodného mena, rezervácia zaniká.</w:t>
      </w:r>
    </w:p>
    <w:p w14:paraId="7997D82F" w14:textId="77777777" w:rsidR="00D27A34" w:rsidRPr="00D76B16" w:rsidRDefault="00D27A34" w:rsidP="00D27A34">
      <w:pPr>
        <w:pStyle w:val="Odsekzoznamu"/>
        <w:ind w:left="0" w:firstLine="709"/>
        <w:jc w:val="both"/>
        <w:rPr>
          <w:color w:val="000000" w:themeColor="text1"/>
        </w:rPr>
      </w:pPr>
    </w:p>
    <w:p w14:paraId="514D70D8" w14:textId="77777777" w:rsidR="00E571AC" w:rsidRPr="00D76B16" w:rsidRDefault="00D27A34" w:rsidP="00D27A34">
      <w:pPr>
        <w:pStyle w:val="Odsekzoznamu"/>
        <w:ind w:left="0" w:firstLine="709"/>
        <w:jc w:val="both"/>
        <w:rPr>
          <w:color w:val="000000" w:themeColor="text1"/>
        </w:rPr>
      </w:pPr>
      <w:r w:rsidRPr="00D76B16">
        <w:rPr>
          <w:color w:val="000000" w:themeColor="text1"/>
        </w:rPr>
        <w:t>(4)</w:t>
      </w:r>
      <w:r w:rsidR="00B65381" w:rsidRPr="00D76B16">
        <w:rPr>
          <w:color w:val="000000" w:themeColor="text1"/>
        </w:rPr>
        <w:t xml:space="preserve"> </w:t>
      </w:r>
      <w:r w:rsidR="00E571AC" w:rsidRPr="00D76B16">
        <w:rPr>
          <w:color w:val="000000" w:themeColor="text1"/>
        </w:rPr>
        <w:t>Údaje evidované v registri rezervovaných obchodných mien sa zverejňujú v rozsahu údajov podľa ods</w:t>
      </w:r>
      <w:r w:rsidR="007D26CE" w:rsidRPr="00D76B16">
        <w:rPr>
          <w:color w:val="000000" w:themeColor="text1"/>
        </w:rPr>
        <w:t xml:space="preserve">eku </w:t>
      </w:r>
      <w:r w:rsidR="00E571AC" w:rsidRPr="00D76B16">
        <w:rPr>
          <w:color w:val="000000" w:themeColor="text1"/>
        </w:rPr>
        <w:t xml:space="preserve">1 písm. b) na </w:t>
      </w:r>
      <w:r w:rsidR="00702F94" w:rsidRPr="00D76B16">
        <w:rPr>
          <w:color w:val="000000" w:themeColor="text1"/>
        </w:rPr>
        <w:t>špecializovanom portáli</w:t>
      </w:r>
      <w:r w:rsidR="00E571AC" w:rsidRPr="00D76B16">
        <w:rPr>
          <w:color w:val="000000" w:themeColor="text1"/>
        </w:rPr>
        <w:t>.</w:t>
      </w:r>
    </w:p>
    <w:p w14:paraId="22EEEC5B" w14:textId="77777777" w:rsidR="00D27A34" w:rsidRPr="00D76B16" w:rsidRDefault="00D27A34" w:rsidP="00D27A34">
      <w:pPr>
        <w:jc w:val="both"/>
        <w:rPr>
          <w:color w:val="000000" w:themeColor="text1"/>
        </w:rPr>
      </w:pPr>
    </w:p>
    <w:p w14:paraId="42EE2963" w14:textId="77777777" w:rsidR="00E571AC" w:rsidRPr="00D76B16" w:rsidRDefault="00D27A34" w:rsidP="00D27A34">
      <w:pPr>
        <w:ind w:firstLine="709"/>
        <w:jc w:val="both"/>
        <w:rPr>
          <w:color w:val="000000" w:themeColor="text1"/>
        </w:rPr>
      </w:pPr>
      <w:r w:rsidRPr="00D76B16">
        <w:rPr>
          <w:color w:val="000000" w:themeColor="text1"/>
        </w:rPr>
        <w:t>(5)</w:t>
      </w:r>
      <w:r w:rsidR="00B65381" w:rsidRPr="00D76B16">
        <w:rPr>
          <w:color w:val="000000" w:themeColor="text1"/>
        </w:rPr>
        <w:t xml:space="preserve"> </w:t>
      </w:r>
      <w:r w:rsidR="00E571AC" w:rsidRPr="00D76B16">
        <w:rPr>
          <w:color w:val="000000" w:themeColor="text1"/>
        </w:rPr>
        <w:t>Počas trvania rezervácie obchodného mena</w:t>
      </w:r>
      <w:r w:rsidR="004E1108" w:rsidRPr="00D76B16">
        <w:rPr>
          <w:color w:val="000000" w:themeColor="text1"/>
        </w:rPr>
        <w:t xml:space="preserve"> alebo</w:t>
      </w:r>
      <w:r w:rsidR="00E571AC" w:rsidRPr="00D76B16">
        <w:rPr>
          <w:color w:val="000000" w:themeColor="text1"/>
        </w:rPr>
        <w:t xml:space="preserve"> názvu nie je možné v registri rezervovaných obchodných mien vytvoriť rezerváciu pre už zarezervované obchodné meno</w:t>
      </w:r>
      <w:r w:rsidR="004E1108" w:rsidRPr="00D76B16">
        <w:rPr>
          <w:color w:val="000000" w:themeColor="text1"/>
        </w:rPr>
        <w:t xml:space="preserve"> alebo</w:t>
      </w:r>
      <w:r w:rsidR="00E571AC" w:rsidRPr="00D76B16">
        <w:rPr>
          <w:color w:val="000000" w:themeColor="text1"/>
        </w:rPr>
        <w:t xml:space="preserve"> názov; to platí rovnako aj pre rezerváciu obchodného mena</w:t>
      </w:r>
      <w:r w:rsidR="004E1108" w:rsidRPr="00D76B16">
        <w:rPr>
          <w:color w:val="000000" w:themeColor="text1"/>
        </w:rPr>
        <w:t xml:space="preserve"> alebo</w:t>
      </w:r>
      <w:r w:rsidR="00E571AC" w:rsidRPr="00D76B16">
        <w:rPr>
          <w:color w:val="000000" w:themeColor="text1"/>
        </w:rPr>
        <w:t xml:space="preserve"> názvu</w:t>
      </w:r>
      <w:r w:rsidR="004E1108" w:rsidRPr="00D76B16">
        <w:rPr>
          <w:color w:val="000000" w:themeColor="text1"/>
        </w:rPr>
        <w:t>, ktoré už je zapísané v obchodnom registri ako obchodné meno alebo názov zapísanej osoby</w:t>
      </w:r>
      <w:r w:rsidR="00E571AC" w:rsidRPr="00D76B16">
        <w:rPr>
          <w:color w:val="000000" w:themeColor="text1"/>
        </w:rPr>
        <w:t>.</w:t>
      </w:r>
    </w:p>
    <w:p w14:paraId="45B69BFF" w14:textId="77777777" w:rsidR="00E571AC" w:rsidRPr="00D76B16" w:rsidRDefault="00E571AC" w:rsidP="00E571AC">
      <w:pPr>
        <w:pStyle w:val="Odsekzoznamu"/>
        <w:ind w:left="0" w:firstLine="709"/>
        <w:jc w:val="both"/>
        <w:rPr>
          <w:color w:val="000000" w:themeColor="text1"/>
        </w:rPr>
      </w:pPr>
    </w:p>
    <w:p w14:paraId="098B6819" w14:textId="77777777" w:rsidR="00C43847" w:rsidRDefault="00D27A34" w:rsidP="00C43847">
      <w:pPr>
        <w:ind w:firstLine="709"/>
        <w:jc w:val="both"/>
        <w:outlineLvl w:val="0"/>
        <w:rPr>
          <w:color w:val="000000" w:themeColor="text1"/>
        </w:rPr>
      </w:pPr>
      <w:r w:rsidRPr="00D76B16">
        <w:rPr>
          <w:color w:val="000000" w:themeColor="text1"/>
        </w:rPr>
        <w:t>(</w:t>
      </w:r>
      <w:r w:rsidR="00C43847" w:rsidRPr="00D76B16">
        <w:rPr>
          <w:color w:val="000000" w:themeColor="text1"/>
        </w:rPr>
        <w:t>6</w:t>
      </w:r>
      <w:r w:rsidRPr="00D76B16">
        <w:rPr>
          <w:color w:val="000000" w:themeColor="text1"/>
        </w:rPr>
        <w:t>)</w:t>
      </w:r>
      <w:r w:rsidR="00B65381" w:rsidRPr="00D76B16">
        <w:rPr>
          <w:color w:val="000000" w:themeColor="text1"/>
        </w:rPr>
        <w:t xml:space="preserve"> </w:t>
      </w:r>
      <w:r w:rsidR="00E571AC" w:rsidRPr="00D76B16">
        <w:rPr>
          <w:color w:val="000000" w:themeColor="text1"/>
        </w:rPr>
        <w:t>Súd aj bez podnetu zruší vytvorenú rezerváciu obchodného mena</w:t>
      </w:r>
      <w:r w:rsidR="004E1108" w:rsidRPr="00D76B16">
        <w:rPr>
          <w:color w:val="000000" w:themeColor="text1"/>
        </w:rPr>
        <w:t xml:space="preserve"> alebo</w:t>
      </w:r>
      <w:r w:rsidR="00E571AC" w:rsidRPr="00D76B16">
        <w:rPr>
          <w:color w:val="000000" w:themeColor="text1"/>
        </w:rPr>
        <w:t xml:space="preserve"> názvu, ak sú mu známe skutočnosti, ktoré odôvodňujú záver o jej zjavne šikanózno</w:t>
      </w:r>
      <w:r w:rsidR="00702F94" w:rsidRPr="00D76B16">
        <w:rPr>
          <w:color w:val="000000" w:themeColor="text1"/>
        </w:rPr>
        <w:t>m charaktere, alebo ak ide o hrubo urážlivé obchodné meno, názov alebo jeho časť.</w:t>
      </w:r>
    </w:p>
    <w:p w14:paraId="01C8C743" w14:textId="77777777" w:rsidR="00B85CFC" w:rsidRPr="00D76B16" w:rsidRDefault="00B85CFC" w:rsidP="00C43847">
      <w:pPr>
        <w:ind w:firstLine="709"/>
        <w:jc w:val="both"/>
        <w:outlineLvl w:val="0"/>
        <w:rPr>
          <w:color w:val="000000" w:themeColor="text1"/>
        </w:rPr>
      </w:pPr>
    </w:p>
    <w:p w14:paraId="44252E1F" w14:textId="77777777" w:rsidR="00C3726A" w:rsidRPr="00D76B16" w:rsidRDefault="00C73C6C" w:rsidP="00C3726A">
      <w:pPr>
        <w:jc w:val="center"/>
        <w:outlineLvl w:val="0"/>
        <w:rPr>
          <w:b/>
          <w:color w:val="000000" w:themeColor="text1"/>
          <w:spacing w:val="30"/>
        </w:rPr>
      </w:pPr>
      <w:r w:rsidRPr="00D76B16">
        <w:rPr>
          <w:b/>
          <w:color w:val="000000" w:themeColor="text1"/>
          <w:spacing w:val="30"/>
        </w:rPr>
        <w:t xml:space="preserve">ŠIESTA </w:t>
      </w:r>
      <w:r w:rsidR="00C3726A" w:rsidRPr="00D76B16">
        <w:rPr>
          <w:b/>
          <w:color w:val="000000" w:themeColor="text1"/>
          <w:spacing w:val="30"/>
        </w:rPr>
        <w:t xml:space="preserve">ČASŤ </w:t>
      </w:r>
    </w:p>
    <w:p w14:paraId="61672716" w14:textId="77777777" w:rsidR="00C3726A" w:rsidRPr="00D76B16" w:rsidRDefault="00C3726A" w:rsidP="00C3726A">
      <w:pPr>
        <w:jc w:val="center"/>
        <w:outlineLvl w:val="0"/>
        <w:rPr>
          <w:b/>
          <w:color w:val="000000" w:themeColor="text1"/>
        </w:rPr>
      </w:pPr>
      <w:r w:rsidRPr="00D76B16">
        <w:rPr>
          <w:b/>
          <w:color w:val="000000" w:themeColor="text1"/>
        </w:rPr>
        <w:t>ZODPOVEDNOSŤ VO VECIACH OBCHODNÉHO REGISTRA</w:t>
      </w:r>
      <w:bookmarkEnd w:id="18"/>
    </w:p>
    <w:p w14:paraId="4D53704D" w14:textId="77777777" w:rsidR="00C3726A" w:rsidRPr="00D76B16" w:rsidRDefault="00EC3112" w:rsidP="00EC3112">
      <w:pPr>
        <w:tabs>
          <w:tab w:val="left" w:pos="3860"/>
        </w:tabs>
        <w:jc w:val="both"/>
        <w:rPr>
          <w:b/>
          <w:color w:val="000000" w:themeColor="text1"/>
        </w:rPr>
      </w:pPr>
      <w:r w:rsidRPr="00D76B16">
        <w:rPr>
          <w:b/>
          <w:color w:val="000000" w:themeColor="text1"/>
        </w:rPr>
        <w:tab/>
      </w:r>
    </w:p>
    <w:p w14:paraId="150816BD" w14:textId="77777777" w:rsidR="00C3726A" w:rsidRPr="00D76B16" w:rsidRDefault="00C3726A" w:rsidP="00C3726A">
      <w:pPr>
        <w:jc w:val="center"/>
        <w:outlineLvl w:val="2"/>
        <w:rPr>
          <w:color w:val="000000" w:themeColor="text1"/>
        </w:rPr>
      </w:pPr>
      <w:bookmarkStart w:id="20" w:name="_Toc514768759"/>
      <w:r w:rsidRPr="00D76B16">
        <w:rPr>
          <w:color w:val="000000" w:themeColor="text1"/>
        </w:rPr>
        <w:t>§</w:t>
      </w:r>
      <w:bookmarkEnd w:id="20"/>
      <w:r w:rsidR="001528A5" w:rsidRPr="00D76B16">
        <w:rPr>
          <w:color w:val="000000" w:themeColor="text1"/>
        </w:rPr>
        <w:t xml:space="preserve"> </w:t>
      </w:r>
      <w:r w:rsidR="002E3423" w:rsidRPr="00D76B16">
        <w:rPr>
          <w:color w:val="000000" w:themeColor="text1"/>
        </w:rPr>
        <w:t>1</w:t>
      </w:r>
      <w:r w:rsidR="00B668D7" w:rsidRPr="00D76B16">
        <w:rPr>
          <w:color w:val="000000" w:themeColor="text1"/>
        </w:rPr>
        <w:t>12</w:t>
      </w:r>
    </w:p>
    <w:p w14:paraId="725CFF30" w14:textId="77777777" w:rsidR="00C3726A" w:rsidRPr="00D76B16" w:rsidRDefault="00C3726A" w:rsidP="00AC53F0">
      <w:pPr>
        <w:jc w:val="center"/>
        <w:rPr>
          <w:color w:val="000000" w:themeColor="text1"/>
        </w:rPr>
      </w:pPr>
    </w:p>
    <w:p w14:paraId="74B6CCEB" w14:textId="77777777" w:rsidR="00841641" w:rsidRPr="00D76B16" w:rsidRDefault="00F10E5C" w:rsidP="002C5B76">
      <w:pPr>
        <w:pStyle w:val="Odsekzoznamu"/>
        <w:numPr>
          <w:ilvl w:val="0"/>
          <w:numId w:val="16"/>
        </w:numPr>
        <w:ind w:left="0" w:firstLine="709"/>
        <w:jc w:val="both"/>
        <w:rPr>
          <w:color w:val="000000" w:themeColor="text1"/>
        </w:rPr>
      </w:pPr>
      <w:r w:rsidRPr="00D76B16">
        <w:rPr>
          <w:color w:val="000000" w:themeColor="text1"/>
        </w:rPr>
        <w:t>Osoba o</w:t>
      </w:r>
      <w:r w:rsidR="00AC53F0" w:rsidRPr="00D76B16">
        <w:rPr>
          <w:color w:val="000000" w:themeColor="text1"/>
        </w:rPr>
        <w:t xml:space="preserve">právnená </w:t>
      </w:r>
      <w:r w:rsidRPr="00D76B16">
        <w:rPr>
          <w:color w:val="000000" w:themeColor="text1"/>
        </w:rPr>
        <w:t>konať v mene právnickej osoby</w:t>
      </w:r>
      <w:r w:rsidR="00C3726A" w:rsidRPr="00D76B16">
        <w:rPr>
          <w:color w:val="000000" w:themeColor="text1"/>
        </w:rPr>
        <w:t xml:space="preserve"> </w:t>
      </w:r>
      <w:r w:rsidR="00AC53F0" w:rsidRPr="00D76B16">
        <w:rPr>
          <w:color w:val="000000" w:themeColor="text1"/>
        </w:rPr>
        <w:t>je povinná</w:t>
      </w:r>
      <w:r w:rsidR="00C3726A" w:rsidRPr="00D76B16">
        <w:rPr>
          <w:color w:val="000000" w:themeColor="text1"/>
        </w:rPr>
        <w:t xml:space="preserve"> do 30 dní odo dňa uvedeného v rozhodnutí spoločníkov alebo </w:t>
      </w:r>
      <w:r w:rsidR="00841641" w:rsidRPr="00D76B16">
        <w:rPr>
          <w:color w:val="000000" w:themeColor="text1"/>
        </w:rPr>
        <w:t xml:space="preserve">príslušného </w:t>
      </w:r>
      <w:r w:rsidR="00C3726A" w:rsidRPr="00D76B16">
        <w:rPr>
          <w:color w:val="000000" w:themeColor="text1"/>
        </w:rPr>
        <w:t xml:space="preserve">orgánu zapísanej osoby, inak odo dňa, keď bolo toto rozhodnutie prijaté, alebo odo dňa, keď nastali účinky právnej skutočnosti, podať </w:t>
      </w:r>
      <w:r w:rsidR="00635160" w:rsidRPr="00D76B16">
        <w:rPr>
          <w:color w:val="000000" w:themeColor="text1"/>
        </w:rPr>
        <w:t>návrh na registráciu</w:t>
      </w:r>
      <w:r w:rsidR="00C3726A" w:rsidRPr="00D76B16">
        <w:rPr>
          <w:color w:val="000000" w:themeColor="text1"/>
        </w:rPr>
        <w:t>.</w:t>
      </w:r>
    </w:p>
    <w:p w14:paraId="23E05693" w14:textId="77777777" w:rsidR="00841641" w:rsidRPr="00D76B16" w:rsidRDefault="00841641" w:rsidP="00AC53F0">
      <w:pPr>
        <w:pStyle w:val="Odsekzoznamu"/>
        <w:ind w:left="0" w:firstLine="709"/>
        <w:jc w:val="both"/>
        <w:rPr>
          <w:color w:val="000000" w:themeColor="text1"/>
        </w:rPr>
      </w:pPr>
    </w:p>
    <w:p w14:paraId="7065FAF9" w14:textId="77777777" w:rsidR="00423D49" w:rsidRPr="00D76B16" w:rsidRDefault="00726072" w:rsidP="002C5B76">
      <w:pPr>
        <w:pStyle w:val="Odsekzoznamu"/>
        <w:numPr>
          <w:ilvl w:val="0"/>
          <w:numId w:val="16"/>
        </w:numPr>
        <w:ind w:left="0" w:firstLine="709"/>
        <w:jc w:val="both"/>
        <w:rPr>
          <w:color w:val="000000" w:themeColor="text1"/>
        </w:rPr>
      </w:pPr>
      <w:r w:rsidRPr="00D76B16">
        <w:rPr>
          <w:color w:val="000000" w:themeColor="text1"/>
        </w:rPr>
        <w:t>Oprávnená osoba je povinná v</w:t>
      </w:r>
      <w:r w:rsidR="00423D49" w:rsidRPr="00D76B16">
        <w:rPr>
          <w:color w:val="000000" w:themeColor="text1"/>
        </w:rPr>
        <w:t xml:space="preserve"> návrhu na registráciu uvádzať pravdivé údaje a doložiť ho zápisovým podkladom, ktorého obsah zodpovedá skutočnému stavu.</w:t>
      </w:r>
    </w:p>
    <w:p w14:paraId="135A1DCB" w14:textId="77777777" w:rsidR="00841641" w:rsidRPr="00D76B16" w:rsidRDefault="00841641" w:rsidP="00AC53F0">
      <w:pPr>
        <w:pStyle w:val="Odsekzoznamu"/>
        <w:ind w:left="0" w:firstLine="709"/>
        <w:rPr>
          <w:color w:val="000000" w:themeColor="text1"/>
        </w:rPr>
      </w:pPr>
    </w:p>
    <w:p w14:paraId="0335A7A0" w14:textId="77777777" w:rsidR="00D00313" w:rsidRPr="00D76B16" w:rsidRDefault="00F10E5C" w:rsidP="002C5B76">
      <w:pPr>
        <w:pStyle w:val="Odsekzoznamu"/>
        <w:numPr>
          <w:ilvl w:val="0"/>
          <w:numId w:val="16"/>
        </w:numPr>
        <w:ind w:left="0" w:firstLine="709"/>
        <w:jc w:val="both"/>
        <w:rPr>
          <w:color w:val="000000" w:themeColor="text1"/>
        </w:rPr>
      </w:pPr>
      <w:r w:rsidRPr="00D76B16">
        <w:rPr>
          <w:color w:val="000000" w:themeColor="text1"/>
        </w:rPr>
        <w:t xml:space="preserve">Osoba oprávnená konať v mene zapísanej osoby je </w:t>
      </w:r>
      <w:r w:rsidR="00AC53F0" w:rsidRPr="00D76B16">
        <w:rPr>
          <w:color w:val="000000" w:themeColor="text1"/>
        </w:rPr>
        <w:t>povinná registrovému súdu</w:t>
      </w:r>
      <w:r w:rsidR="00D00313" w:rsidRPr="00D76B16">
        <w:rPr>
          <w:color w:val="000000" w:themeColor="text1"/>
        </w:rPr>
        <w:t xml:space="preserve"> predložiť</w:t>
      </w:r>
      <w:r w:rsidR="00C3726A" w:rsidRPr="00D76B16">
        <w:rPr>
          <w:color w:val="000000" w:themeColor="text1"/>
        </w:rPr>
        <w:t xml:space="preserve"> dokument, ktorý sa podľa tohto zákona ukladá</w:t>
      </w:r>
      <w:r w:rsidR="00E571AC" w:rsidRPr="00D76B16">
        <w:rPr>
          <w:color w:val="000000" w:themeColor="text1"/>
        </w:rPr>
        <w:t xml:space="preserve"> do zbierky dokumentov</w:t>
      </w:r>
      <w:r w:rsidR="00977942" w:rsidRPr="00D76B16">
        <w:rPr>
          <w:color w:val="000000" w:themeColor="text1"/>
        </w:rPr>
        <w:t xml:space="preserve"> mimo konania vo veciach obchodného registra</w:t>
      </w:r>
      <w:r w:rsidR="00841641" w:rsidRPr="00D76B16">
        <w:rPr>
          <w:color w:val="000000" w:themeColor="text1"/>
        </w:rPr>
        <w:t xml:space="preserve"> na registráciu </w:t>
      </w:r>
      <w:r w:rsidR="00C3726A" w:rsidRPr="00D76B16">
        <w:rPr>
          <w:color w:val="000000" w:themeColor="text1"/>
        </w:rPr>
        <w:t>do 30 dní od</w:t>
      </w:r>
      <w:r w:rsidR="000964A8" w:rsidRPr="00D76B16">
        <w:rPr>
          <w:color w:val="000000" w:themeColor="text1"/>
        </w:rPr>
        <w:t>o dňa</w:t>
      </w:r>
      <w:r w:rsidR="00C3726A" w:rsidRPr="00D76B16">
        <w:rPr>
          <w:color w:val="000000" w:themeColor="text1"/>
        </w:rPr>
        <w:t xml:space="preserve"> jeho vyhotovenia</w:t>
      </w:r>
      <w:r w:rsidR="006F501B" w:rsidRPr="00D76B16">
        <w:rPr>
          <w:color w:val="000000" w:themeColor="text1"/>
        </w:rPr>
        <w:t>.</w:t>
      </w:r>
      <w:r w:rsidR="00C3726A" w:rsidRPr="00D76B16">
        <w:rPr>
          <w:color w:val="000000" w:themeColor="text1"/>
        </w:rPr>
        <w:t xml:space="preserve"> </w:t>
      </w:r>
      <w:r w:rsidR="006F501B" w:rsidRPr="00D76B16">
        <w:rPr>
          <w:color w:val="000000" w:themeColor="text1"/>
        </w:rPr>
        <w:t xml:space="preserve">Lehota podľa </w:t>
      </w:r>
      <w:r w:rsidR="00A475A1" w:rsidRPr="00D76B16">
        <w:rPr>
          <w:color w:val="000000" w:themeColor="text1"/>
        </w:rPr>
        <w:t xml:space="preserve">prvej </w:t>
      </w:r>
      <w:r w:rsidR="006F501B" w:rsidRPr="00D76B16">
        <w:rPr>
          <w:color w:val="000000" w:themeColor="text1"/>
        </w:rPr>
        <w:t>vety je zachovaná</w:t>
      </w:r>
      <w:r w:rsidR="00862EDA" w:rsidRPr="00D76B16">
        <w:rPr>
          <w:color w:val="000000" w:themeColor="text1"/>
        </w:rPr>
        <w:t xml:space="preserve"> aj vtedy</w:t>
      </w:r>
      <w:r w:rsidR="006F501B" w:rsidRPr="00D76B16">
        <w:rPr>
          <w:color w:val="000000" w:themeColor="text1"/>
        </w:rPr>
        <w:t xml:space="preserve">, ak v posledný deň lehoty </w:t>
      </w:r>
      <w:r w:rsidR="00124083" w:rsidRPr="00D76B16">
        <w:rPr>
          <w:color w:val="000000" w:themeColor="text1"/>
        </w:rPr>
        <w:t xml:space="preserve">oprávnená </w:t>
      </w:r>
      <w:r w:rsidR="006F501B" w:rsidRPr="00D76B16">
        <w:rPr>
          <w:color w:val="000000" w:themeColor="text1"/>
        </w:rPr>
        <w:t xml:space="preserve">osoba predložila dokumenty podľa § </w:t>
      </w:r>
      <w:r w:rsidR="00C50293" w:rsidRPr="00D76B16">
        <w:rPr>
          <w:color w:val="000000" w:themeColor="text1"/>
        </w:rPr>
        <w:t>39</w:t>
      </w:r>
      <w:r w:rsidR="00C70DEF" w:rsidRPr="00D76B16">
        <w:rPr>
          <w:color w:val="000000" w:themeColor="text1"/>
        </w:rPr>
        <w:t xml:space="preserve"> ods. 4</w:t>
      </w:r>
      <w:r w:rsidR="00AC53F0" w:rsidRPr="00D76B16">
        <w:rPr>
          <w:color w:val="000000" w:themeColor="text1"/>
        </w:rPr>
        <w:t>.</w:t>
      </w:r>
    </w:p>
    <w:p w14:paraId="3C6C656A" w14:textId="77777777" w:rsidR="00D00313" w:rsidRPr="00D76B16" w:rsidRDefault="00D00313" w:rsidP="00AC53F0">
      <w:pPr>
        <w:pStyle w:val="Odsekzoznamu"/>
        <w:ind w:left="0" w:firstLine="709"/>
        <w:rPr>
          <w:color w:val="000000" w:themeColor="text1"/>
        </w:rPr>
      </w:pPr>
    </w:p>
    <w:p w14:paraId="257B6782" w14:textId="77777777" w:rsidR="00B478DF" w:rsidRPr="00D76B16" w:rsidRDefault="00423D49" w:rsidP="002C5B76">
      <w:pPr>
        <w:pStyle w:val="Odsekzoznamu"/>
        <w:numPr>
          <w:ilvl w:val="0"/>
          <w:numId w:val="16"/>
        </w:numPr>
        <w:ind w:left="0" w:firstLine="709"/>
        <w:jc w:val="both"/>
        <w:rPr>
          <w:color w:val="000000" w:themeColor="text1"/>
        </w:rPr>
      </w:pPr>
      <w:r w:rsidRPr="00D76B16">
        <w:rPr>
          <w:color w:val="000000" w:themeColor="text1"/>
        </w:rPr>
        <w:t xml:space="preserve"> </w:t>
      </w:r>
      <w:r w:rsidR="00C3726A" w:rsidRPr="00D76B16">
        <w:rPr>
          <w:color w:val="000000" w:themeColor="text1"/>
        </w:rPr>
        <w:t>Oprávnen</w:t>
      </w:r>
      <w:r w:rsidR="00AC53F0" w:rsidRPr="00D76B16">
        <w:rPr>
          <w:color w:val="000000" w:themeColor="text1"/>
        </w:rPr>
        <w:t>á</w:t>
      </w:r>
      <w:r w:rsidR="00C3726A" w:rsidRPr="00D76B16">
        <w:rPr>
          <w:color w:val="000000" w:themeColor="text1"/>
        </w:rPr>
        <w:t xml:space="preserve"> osob</w:t>
      </w:r>
      <w:r w:rsidR="00AC53F0" w:rsidRPr="00D76B16">
        <w:rPr>
          <w:color w:val="000000" w:themeColor="text1"/>
        </w:rPr>
        <w:t>a</w:t>
      </w:r>
      <w:r w:rsidR="00C50293" w:rsidRPr="00D76B16">
        <w:rPr>
          <w:color w:val="000000" w:themeColor="text1"/>
        </w:rPr>
        <w:t xml:space="preserve"> </w:t>
      </w:r>
      <w:r w:rsidR="00AC53F0" w:rsidRPr="00D76B16">
        <w:rPr>
          <w:color w:val="000000" w:themeColor="text1"/>
        </w:rPr>
        <w:t>je povinná</w:t>
      </w:r>
      <w:r w:rsidR="00C3726A" w:rsidRPr="00D76B16">
        <w:rPr>
          <w:color w:val="000000" w:themeColor="text1"/>
        </w:rPr>
        <w:t xml:space="preserve"> predložiť registrovému súdu </w:t>
      </w:r>
      <w:r w:rsidR="00D00313" w:rsidRPr="00D76B16">
        <w:rPr>
          <w:color w:val="000000" w:themeColor="text1"/>
        </w:rPr>
        <w:t xml:space="preserve">alebo registrátorovi </w:t>
      </w:r>
      <w:r w:rsidR="00C3726A" w:rsidRPr="00D76B16">
        <w:rPr>
          <w:color w:val="000000" w:themeColor="text1"/>
        </w:rPr>
        <w:t>na uloženie do zbierky dokumentov dokumenty, ktorých obsah zodpovedá skutočnému stavu.</w:t>
      </w:r>
    </w:p>
    <w:p w14:paraId="0A3EA219" w14:textId="77777777" w:rsidR="00C3726A" w:rsidRPr="00D76B16" w:rsidRDefault="00C3726A" w:rsidP="00C3726A">
      <w:pPr>
        <w:jc w:val="both"/>
        <w:rPr>
          <w:color w:val="000000" w:themeColor="text1"/>
        </w:rPr>
      </w:pPr>
    </w:p>
    <w:p w14:paraId="1FDD5195" w14:textId="77777777" w:rsidR="00C3726A" w:rsidRPr="00D76B16" w:rsidRDefault="00CA5507" w:rsidP="00C3726A">
      <w:pPr>
        <w:jc w:val="center"/>
        <w:outlineLvl w:val="1"/>
        <w:rPr>
          <w:color w:val="000000" w:themeColor="text1"/>
        </w:rPr>
      </w:pPr>
      <w:bookmarkStart w:id="21" w:name="_Toc514768774"/>
      <w:r w:rsidRPr="00D76B16">
        <w:rPr>
          <w:color w:val="000000" w:themeColor="text1"/>
        </w:rPr>
        <w:t>§</w:t>
      </w:r>
      <w:r w:rsidR="00F75F78" w:rsidRPr="00D76B16">
        <w:rPr>
          <w:color w:val="000000" w:themeColor="text1"/>
        </w:rPr>
        <w:t xml:space="preserve"> 1</w:t>
      </w:r>
      <w:r w:rsidR="002E3423" w:rsidRPr="00D76B16">
        <w:rPr>
          <w:color w:val="000000" w:themeColor="text1"/>
        </w:rPr>
        <w:t>1</w:t>
      </w:r>
      <w:r w:rsidR="00B668D7" w:rsidRPr="00D76B16">
        <w:rPr>
          <w:color w:val="000000" w:themeColor="text1"/>
        </w:rPr>
        <w:t>3</w:t>
      </w:r>
    </w:p>
    <w:p w14:paraId="088F72F6" w14:textId="77777777" w:rsidR="00C3726A" w:rsidRPr="00D76B16" w:rsidRDefault="00C3726A" w:rsidP="00C3726A">
      <w:pPr>
        <w:jc w:val="center"/>
        <w:outlineLvl w:val="1"/>
        <w:rPr>
          <w:color w:val="000000" w:themeColor="text1"/>
        </w:rPr>
      </w:pPr>
      <w:r w:rsidRPr="00D76B16">
        <w:rPr>
          <w:color w:val="000000" w:themeColor="text1"/>
        </w:rPr>
        <w:t>Sankcie</w:t>
      </w:r>
      <w:bookmarkEnd w:id="21"/>
    </w:p>
    <w:p w14:paraId="0239F2D4" w14:textId="77777777" w:rsidR="00C3726A" w:rsidRPr="00D76B16" w:rsidRDefault="00C3726A" w:rsidP="00C3726A">
      <w:pPr>
        <w:rPr>
          <w:color w:val="000000" w:themeColor="text1"/>
        </w:rPr>
      </w:pPr>
    </w:p>
    <w:p w14:paraId="04256FFC" w14:textId="77777777" w:rsidR="00C3726A" w:rsidRPr="00D76B16" w:rsidRDefault="00C3726A" w:rsidP="002C5B76">
      <w:pPr>
        <w:pStyle w:val="Odsekzoznamu"/>
        <w:numPr>
          <w:ilvl w:val="0"/>
          <w:numId w:val="4"/>
        </w:numPr>
        <w:ind w:left="0" w:firstLine="709"/>
        <w:jc w:val="both"/>
        <w:rPr>
          <w:color w:val="000000" w:themeColor="text1"/>
        </w:rPr>
      </w:pPr>
      <w:r w:rsidRPr="00D76B16">
        <w:rPr>
          <w:color w:val="000000" w:themeColor="text1"/>
        </w:rPr>
        <w:t xml:space="preserve">Registrový súd </w:t>
      </w:r>
      <w:r w:rsidR="002B048D" w:rsidRPr="00D76B16">
        <w:rPr>
          <w:color w:val="000000" w:themeColor="text1"/>
        </w:rPr>
        <w:t xml:space="preserve">môže </w:t>
      </w:r>
      <w:r w:rsidRPr="00D76B16">
        <w:rPr>
          <w:color w:val="000000" w:themeColor="text1"/>
        </w:rPr>
        <w:t>ulož</w:t>
      </w:r>
      <w:r w:rsidR="002B048D" w:rsidRPr="00D76B16">
        <w:rPr>
          <w:color w:val="000000" w:themeColor="text1"/>
        </w:rPr>
        <w:t>iť</w:t>
      </w:r>
      <w:r w:rsidRPr="00D76B16">
        <w:rPr>
          <w:color w:val="000000" w:themeColor="text1"/>
        </w:rPr>
        <w:t xml:space="preserve"> osobe </w:t>
      </w:r>
      <w:r w:rsidR="006330C2" w:rsidRPr="00D76B16">
        <w:rPr>
          <w:color w:val="000000" w:themeColor="text1"/>
        </w:rPr>
        <w:t xml:space="preserve">oprávnenej konať v mene zapísanej osoby </w:t>
      </w:r>
      <w:r w:rsidRPr="00D76B16">
        <w:rPr>
          <w:color w:val="000000" w:themeColor="text1"/>
        </w:rPr>
        <w:t>poriadkovú pokutu do výšky</w:t>
      </w:r>
      <w:r w:rsidR="007B0522" w:rsidRPr="00D76B16">
        <w:rPr>
          <w:color w:val="000000" w:themeColor="text1"/>
        </w:rPr>
        <w:t xml:space="preserve"> </w:t>
      </w:r>
      <w:r w:rsidR="004F2C3D" w:rsidRPr="00D76B16">
        <w:rPr>
          <w:color w:val="000000" w:themeColor="text1"/>
        </w:rPr>
        <w:t>4</w:t>
      </w:r>
      <w:r w:rsidR="007B0522" w:rsidRPr="00D76B16">
        <w:rPr>
          <w:color w:val="000000" w:themeColor="text1"/>
        </w:rPr>
        <w:t> </w:t>
      </w:r>
      <w:r w:rsidR="004F2C3D" w:rsidRPr="00D76B16">
        <w:rPr>
          <w:color w:val="000000" w:themeColor="text1"/>
        </w:rPr>
        <w:t>000</w:t>
      </w:r>
      <w:r w:rsidR="007B0522" w:rsidRPr="00D76B16">
        <w:rPr>
          <w:color w:val="000000" w:themeColor="text1"/>
        </w:rPr>
        <w:t xml:space="preserve"> </w:t>
      </w:r>
      <w:r w:rsidRPr="00D76B16">
        <w:rPr>
          <w:color w:val="000000" w:themeColor="text1"/>
        </w:rPr>
        <w:t>eur, ak si nesplní povinnosť</w:t>
      </w:r>
    </w:p>
    <w:p w14:paraId="2B45B62C" w14:textId="77777777" w:rsidR="000A5A49" w:rsidRPr="00D76B16" w:rsidRDefault="00C3726A" w:rsidP="002C5B76">
      <w:pPr>
        <w:pStyle w:val="Odsekzoznamu"/>
        <w:numPr>
          <w:ilvl w:val="0"/>
          <w:numId w:val="108"/>
        </w:numPr>
        <w:jc w:val="both"/>
        <w:outlineLvl w:val="1"/>
        <w:rPr>
          <w:color w:val="000000" w:themeColor="text1"/>
        </w:rPr>
      </w:pPr>
      <w:r w:rsidRPr="00D76B16">
        <w:rPr>
          <w:color w:val="000000" w:themeColor="text1"/>
        </w:rPr>
        <w:t xml:space="preserve">podať </w:t>
      </w:r>
      <w:r w:rsidR="002B048D" w:rsidRPr="00D76B16">
        <w:rPr>
          <w:color w:val="000000" w:themeColor="text1"/>
        </w:rPr>
        <w:t>návrh</w:t>
      </w:r>
      <w:r w:rsidRPr="00D76B16">
        <w:rPr>
          <w:color w:val="000000" w:themeColor="text1"/>
        </w:rPr>
        <w:t xml:space="preserve"> </w:t>
      </w:r>
      <w:r w:rsidR="00761189" w:rsidRPr="00D76B16">
        <w:rPr>
          <w:color w:val="000000" w:themeColor="text1"/>
        </w:rPr>
        <w:t xml:space="preserve">na registráciu </w:t>
      </w:r>
      <w:r w:rsidRPr="00D76B16">
        <w:rPr>
          <w:color w:val="000000" w:themeColor="text1"/>
        </w:rPr>
        <w:t>v lehote ustanovenej zákonom,</w:t>
      </w:r>
    </w:p>
    <w:p w14:paraId="2C6A731E" w14:textId="77777777" w:rsidR="000A5A49" w:rsidRPr="00D76B16" w:rsidRDefault="00C3726A" w:rsidP="002C5B76">
      <w:pPr>
        <w:pStyle w:val="Odsekzoznamu"/>
        <w:numPr>
          <w:ilvl w:val="0"/>
          <w:numId w:val="108"/>
        </w:numPr>
        <w:jc w:val="both"/>
        <w:outlineLvl w:val="1"/>
        <w:rPr>
          <w:color w:val="000000" w:themeColor="text1"/>
        </w:rPr>
      </w:pPr>
      <w:r w:rsidRPr="00D76B16">
        <w:rPr>
          <w:color w:val="000000" w:themeColor="text1"/>
        </w:rPr>
        <w:t>predložiť dokumenty, ktoré sa ukladajú do zbierky dokumentov, v lehote ustanovenej zákonom</w:t>
      </w:r>
      <w:r w:rsidR="00A475A1" w:rsidRPr="00D76B16">
        <w:rPr>
          <w:color w:val="000000" w:themeColor="text1"/>
        </w:rPr>
        <w:t xml:space="preserve"> alebo</w:t>
      </w:r>
    </w:p>
    <w:p w14:paraId="0ACF18E3" w14:textId="77777777" w:rsidR="00C3726A" w:rsidRPr="00D76B16" w:rsidRDefault="00C3726A" w:rsidP="002C5B76">
      <w:pPr>
        <w:pStyle w:val="Odsekzoznamu"/>
        <w:numPr>
          <w:ilvl w:val="0"/>
          <w:numId w:val="108"/>
        </w:numPr>
        <w:jc w:val="both"/>
        <w:outlineLvl w:val="1"/>
        <w:rPr>
          <w:color w:val="000000" w:themeColor="text1"/>
        </w:rPr>
      </w:pPr>
      <w:r w:rsidRPr="00D76B16">
        <w:rPr>
          <w:color w:val="000000" w:themeColor="text1"/>
        </w:rPr>
        <w:t>ustan</w:t>
      </w:r>
      <w:r w:rsidR="00C13697" w:rsidRPr="00D76B16">
        <w:rPr>
          <w:color w:val="000000" w:themeColor="text1"/>
        </w:rPr>
        <w:t xml:space="preserve">ovenú podľa </w:t>
      </w:r>
      <w:r w:rsidR="0054250F" w:rsidRPr="00D76B16">
        <w:rPr>
          <w:color w:val="000000" w:themeColor="text1"/>
        </w:rPr>
        <w:t>§ 3a, § 9 ods</w:t>
      </w:r>
      <w:r w:rsidR="00CF2518" w:rsidRPr="00D76B16">
        <w:rPr>
          <w:color w:val="000000" w:themeColor="text1"/>
        </w:rPr>
        <w:t>.</w:t>
      </w:r>
      <w:r w:rsidR="0054250F" w:rsidRPr="00D76B16">
        <w:rPr>
          <w:color w:val="000000" w:themeColor="text1"/>
        </w:rPr>
        <w:t xml:space="preserve"> 4, § 21 ods</w:t>
      </w:r>
      <w:r w:rsidR="00CF2518" w:rsidRPr="00D76B16">
        <w:rPr>
          <w:color w:val="000000" w:themeColor="text1"/>
        </w:rPr>
        <w:t>.</w:t>
      </w:r>
      <w:r w:rsidR="0054250F" w:rsidRPr="00D76B16">
        <w:rPr>
          <w:color w:val="000000" w:themeColor="text1"/>
        </w:rPr>
        <w:t xml:space="preserve"> 8 až 10 </w:t>
      </w:r>
      <w:r w:rsidR="00124083" w:rsidRPr="00D76B16">
        <w:rPr>
          <w:color w:val="000000" w:themeColor="text1"/>
        </w:rPr>
        <w:t>Obchodného zákonníka</w:t>
      </w:r>
      <w:r w:rsidR="00B250E7" w:rsidRPr="00D76B16">
        <w:rPr>
          <w:color w:val="000000" w:themeColor="text1"/>
        </w:rPr>
        <w:t>.</w:t>
      </w:r>
    </w:p>
    <w:p w14:paraId="45FA632A" w14:textId="77777777" w:rsidR="00C3726A" w:rsidRPr="00D76B16" w:rsidRDefault="00C3726A" w:rsidP="000A5A49">
      <w:pPr>
        <w:ind w:firstLine="709"/>
        <w:jc w:val="both"/>
        <w:rPr>
          <w:color w:val="000000" w:themeColor="text1"/>
        </w:rPr>
      </w:pPr>
    </w:p>
    <w:p w14:paraId="31BB2846" w14:textId="77777777" w:rsidR="00C3726A" w:rsidRPr="00D76B16" w:rsidRDefault="00C3726A" w:rsidP="002C5B76">
      <w:pPr>
        <w:pStyle w:val="Odsekzoznamu"/>
        <w:numPr>
          <w:ilvl w:val="0"/>
          <w:numId w:val="4"/>
        </w:numPr>
        <w:ind w:left="0" w:firstLine="709"/>
        <w:jc w:val="both"/>
        <w:rPr>
          <w:color w:val="000000" w:themeColor="text1"/>
        </w:rPr>
      </w:pPr>
      <w:r w:rsidRPr="00D76B16">
        <w:rPr>
          <w:color w:val="000000" w:themeColor="text1"/>
        </w:rPr>
        <w:t xml:space="preserve">Registrový súd </w:t>
      </w:r>
      <w:r w:rsidR="00B250E7" w:rsidRPr="00D76B16">
        <w:rPr>
          <w:color w:val="000000" w:themeColor="text1"/>
        </w:rPr>
        <w:t xml:space="preserve">môže </w:t>
      </w:r>
      <w:r w:rsidRPr="00D76B16">
        <w:rPr>
          <w:color w:val="000000" w:themeColor="text1"/>
        </w:rPr>
        <w:t>ulož</w:t>
      </w:r>
      <w:r w:rsidR="00B250E7" w:rsidRPr="00D76B16">
        <w:rPr>
          <w:color w:val="000000" w:themeColor="text1"/>
        </w:rPr>
        <w:t>iť</w:t>
      </w:r>
      <w:r w:rsidRPr="00D76B16">
        <w:rPr>
          <w:color w:val="000000" w:themeColor="text1"/>
        </w:rPr>
        <w:t xml:space="preserve"> oprávnenej osobe poriadkovú pokutu </w:t>
      </w:r>
      <w:r w:rsidR="00C10220" w:rsidRPr="00D76B16">
        <w:rPr>
          <w:color w:val="000000" w:themeColor="text1"/>
        </w:rPr>
        <w:t xml:space="preserve">do výšky </w:t>
      </w:r>
      <w:r w:rsidR="004F2C3D" w:rsidRPr="00D76B16">
        <w:rPr>
          <w:color w:val="000000" w:themeColor="text1"/>
        </w:rPr>
        <w:t>4 000</w:t>
      </w:r>
      <w:r w:rsidRPr="00D76B16">
        <w:rPr>
          <w:color w:val="000000" w:themeColor="text1"/>
        </w:rPr>
        <w:t xml:space="preserve"> eur, ak</w:t>
      </w:r>
      <w:r w:rsidR="00124083" w:rsidRPr="00D76B16">
        <w:rPr>
          <w:color w:val="000000" w:themeColor="text1"/>
        </w:rPr>
        <w:t xml:space="preserve"> </w:t>
      </w:r>
    </w:p>
    <w:p w14:paraId="7404D7B3" w14:textId="77777777" w:rsidR="00C3726A" w:rsidRPr="00D76B16" w:rsidRDefault="00C3726A" w:rsidP="002C5B76">
      <w:pPr>
        <w:pStyle w:val="Odsekzoznamu"/>
        <w:numPr>
          <w:ilvl w:val="0"/>
          <w:numId w:val="109"/>
        </w:numPr>
        <w:jc w:val="both"/>
        <w:outlineLvl w:val="1"/>
        <w:rPr>
          <w:color w:val="000000" w:themeColor="text1"/>
        </w:rPr>
      </w:pPr>
      <w:r w:rsidRPr="00D76B16">
        <w:rPr>
          <w:color w:val="000000" w:themeColor="text1"/>
        </w:rPr>
        <w:t>uvedie v návrhu na registráciu nepravdivé údaje,</w:t>
      </w:r>
    </w:p>
    <w:p w14:paraId="78D3D8CC" w14:textId="77777777" w:rsidR="00C3726A" w:rsidRPr="00D76B16" w:rsidRDefault="00C3726A" w:rsidP="002C5B76">
      <w:pPr>
        <w:pStyle w:val="Odsekzoznamu"/>
        <w:numPr>
          <w:ilvl w:val="0"/>
          <w:numId w:val="109"/>
        </w:numPr>
        <w:jc w:val="both"/>
        <w:outlineLvl w:val="1"/>
        <w:rPr>
          <w:color w:val="000000" w:themeColor="text1"/>
        </w:rPr>
      </w:pPr>
      <w:r w:rsidRPr="00D76B16">
        <w:rPr>
          <w:color w:val="000000" w:themeColor="text1"/>
        </w:rPr>
        <w:lastRenderedPageBreak/>
        <w:t>k</w:t>
      </w:r>
      <w:r w:rsidR="00E20718" w:rsidRPr="00D76B16">
        <w:rPr>
          <w:color w:val="000000" w:themeColor="text1"/>
        </w:rPr>
        <w:t> </w:t>
      </w:r>
      <w:r w:rsidRPr="00D76B16">
        <w:rPr>
          <w:color w:val="000000" w:themeColor="text1"/>
        </w:rPr>
        <w:t>návrhu</w:t>
      </w:r>
      <w:r w:rsidR="00E20718" w:rsidRPr="00D76B16">
        <w:rPr>
          <w:color w:val="000000" w:themeColor="text1"/>
        </w:rPr>
        <w:t xml:space="preserve"> na</w:t>
      </w:r>
      <w:r w:rsidRPr="00D76B16">
        <w:rPr>
          <w:color w:val="000000" w:themeColor="text1"/>
        </w:rPr>
        <w:t xml:space="preserve"> registráciu priloží dokumenty, ktorých obsah nezodpovedá skutočnému stavu</w:t>
      </w:r>
      <w:r w:rsidR="007562AA" w:rsidRPr="00D76B16">
        <w:rPr>
          <w:color w:val="000000" w:themeColor="text1"/>
        </w:rPr>
        <w:t>,</w:t>
      </w:r>
      <w:r w:rsidR="00A475A1" w:rsidRPr="00D76B16">
        <w:rPr>
          <w:color w:val="000000" w:themeColor="text1"/>
        </w:rPr>
        <w:t xml:space="preserve"> alebo</w:t>
      </w:r>
    </w:p>
    <w:p w14:paraId="7231042A" w14:textId="77777777" w:rsidR="00C3726A" w:rsidRPr="00D76B16" w:rsidRDefault="00C3726A" w:rsidP="002C5B76">
      <w:pPr>
        <w:pStyle w:val="Odsekzoznamu"/>
        <w:numPr>
          <w:ilvl w:val="0"/>
          <w:numId w:val="109"/>
        </w:numPr>
        <w:jc w:val="both"/>
        <w:outlineLvl w:val="1"/>
        <w:rPr>
          <w:color w:val="000000" w:themeColor="text1"/>
        </w:rPr>
      </w:pPr>
      <w:r w:rsidRPr="00D76B16">
        <w:rPr>
          <w:color w:val="000000" w:themeColor="text1"/>
        </w:rPr>
        <w:t xml:space="preserve">na uloženie do zbierky dokumentov predloží dokumenty, ktorých obsah nezodpovedá skutočnému stavu. </w:t>
      </w:r>
    </w:p>
    <w:p w14:paraId="5D79BB6A" w14:textId="77777777" w:rsidR="00C3726A" w:rsidRPr="00D76B16" w:rsidRDefault="00C3726A" w:rsidP="000A5A49">
      <w:pPr>
        <w:ind w:left="709" w:hanging="283"/>
        <w:jc w:val="both"/>
        <w:rPr>
          <w:color w:val="000000" w:themeColor="text1"/>
        </w:rPr>
      </w:pPr>
    </w:p>
    <w:p w14:paraId="2217AA9A" w14:textId="77777777" w:rsidR="00915FE4" w:rsidRPr="00D76B16" w:rsidRDefault="00915FE4" w:rsidP="002C5B76">
      <w:pPr>
        <w:pStyle w:val="Odsekzoznamu"/>
        <w:numPr>
          <w:ilvl w:val="0"/>
          <w:numId w:val="4"/>
        </w:numPr>
        <w:ind w:left="0" w:firstLine="709"/>
        <w:jc w:val="both"/>
        <w:rPr>
          <w:color w:val="000000" w:themeColor="text1"/>
        </w:rPr>
      </w:pPr>
      <w:r w:rsidRPr="00D76B16">
        <w:rPr>
          <w:color w:val="000000" w:themeColor="text1"/>
        </w:rPr>
        <w:t>Pri ukladaní poriadkových pokút registrový súd prihliada najmä na povahu, závažnosť, spôsob a následky porušenia povinnosti.</w:t>
      </w:r>
    </w:p>
    <w:p w14:paraId="00F8884D" w14:textId="77777777" w:rsidR="00C3726A" w:rsidRPr="00D76B16" w:rsidRDefault="00C3726A" w:rsidP="000A5A49">
      <w:pPr>
        <w:ind w:firstLine="709"/>
        <w:jc w:val="both"/>
        <w:rPr>
          <w:b/>
          <w:color w:val="000000" w:themeColor="text1"/>
        </w:rPr>
      </w:pPr>
    </w:p>
    <w:p w14:paraId="5991A7D8" w14:textId="77777777" w:rsidR="004A0730" w:rsidRPr="00D76B16" w:rsidRDefault="004A0730" w:rsidP="002C5B76">
      <w:pPr>
        <w:pStyle w:val="Odsekzoznamu"/>
        <w:numPr>
          <w:ilvl w:val="0"/>
          <w:numId w:val="4"/>
        </w:numPr>
        <w:ind w:left="0" w:firstLine="709"/>
        <w:jc w:val="both"/>
        <w:rPr>
          <w:color w:val="000000" w:themeColor="text1"/>
        </w:rPr>
      </w:pPr>
      <w:r w:rsidRPr="00D76B16">
        <w:rPr>
          <w:color w:val="000000" w:themeColor="text1"/>
        </w:rPr>
        <w:t xml:space="preserve">Registrový súd môže pri opakovanom porušení povinnosti uložiť poriadkovú pokutu </w:t>
      </w:r>
      <w:r w:rsidR="006513C6" w:rsidRPr="00D76B16">
        <w:rPr>
          <w:color w:val="000000" w:themeColor="text1"/>
        </w:rPr>
        <w:t>opakovane</w:t>
      </w:r>
      <w:r w:rsidRPr="00D76B16">
        <w:rPr>
          <w:color w:val="000000" w:themeColor="text1"/>
        </w:rPr>
        <w:t>.</w:t>
      </w:r>
    </w:p>
    <w:p w14:paraId="43E0FA50" w14:textId="77777777" w:rsidR="004A0730" w:rsidRPr="00D76B16" w:rsidRDefault="004A0730" w:rsidP="000A5A49">
      <w:pPr>
        <w:pStyle w:val="Odsekzoznamu"/>
        <w:ind w:left="0" w:firstLine="709"/>
        <w:rPr>
          <w:color w:val="000000" w:themeColor="text1"/>
        </w:rPr>
      </w:pPr>
    </w:p>
    <w:p w14:paraId="28EFA322" w14:textId="77777777" w:rsidR="00C3726A" w:rsidRPr="00D76B16" w:rsidRDefault="00C3726A" w:rsidP="002C5B76">
      <w:pPr>
        <w:pStyle w:val="Odsekzoznamu"/>
        <w:numPr>
          <w:ilvl w:val="0"/>
          <w:numId w:val="4"/>
        </w:numPr>
        <w:ind w:left="0" w:firstLine="709"/>
        <w:jc w:val="both"/>
        <w:rPr>
          <w:color w:val="000000" w:themeColor="text1"/>
        </w:rPr>
      </w:pPr>
      <w:r w:rsidRPr="00D76B16">
        <w:rPr>
          <w:color w:val="000000" w:themeColor="text1"/>
        </w:rPr>
        <w:t xml:space="preserve">Proti uzneseniu, ktorým sa uložila </w:t>
      </w:r>
      <w:r w:rsidR="00DC23AB" w:rsidRPr="00D76B16">
        <w:rPr>
          <w:color w:val="000000" w:themeColor="text1"/>
        </w:rPr>
        <w:t xml:space="preserve">poriadková </w:t>
      </w:r>
      <w:r w:rsidRPr="00D76B16">
        <w:rPr>
          <w:color w:val="000000" w:themeColor="text1"/>
        </w:rPr>
        <w:t>pokuta</w:t>
      </w:r>
      <w:r w:rsidR="00124083" w:rsidRPr="00D76B16">
        <w:rPr>
          <w:color w:val="000000" w:themeColor="text1"/>
        </w:rPr>
        <w:t>,</w:t>
      </w:r>
      <w:r w:rsidRPr="00D76B16">
        <w:rPr>
          <w:color w:val="000000" w:themeColor="text1"/>
        </w:rPr>
        <w:t xml:space="preserve"> je prípustná sťažnosť, ktorú možno podať do 15</w:t>
      </w:r>
      <w:r w:rsidR="00DC23AB" w:rsidRPr="00D76B16">
        <w:rPr>
          <w:color w:val="000000" w:themeColor="text1"/>
        </w:rPr>
        <w:t xml:space="preserve"> </w:t>
      </w:r>
      <w:r w:rsidRPr="00D76B16">
        <w:rPr>
          <w:color w:val="000000" w:themeColor="text1"/>
        </w:rPr>
        <w:t>dní od</w:t>
      </w:r>
      <w:r w:rsidR="00732430" w:rsidRPr="00D76B16">
        <w:rPr>
          <w:color w:val="000000" w:themeColor="text1"/>
        </w:rPr>
        <w:t xml:space="preserve">o dňa </w:t>
      </w:r>
      <w:r w:rsidR="00A9626B" w:rsidRPr="00D76B16">
        <w:rPr>
          <w:color w:val="000000" w:themeColor="text1"/>
        </w:rPr>
        <w:t>doručenia uznesenia</w:t>
      </w:r>
      <w:r w:rsidRPr="00D76B16">
        <w:rPr>
          <w:color w:val="000000" w:themeColor="text1"/>
        </w:rPr>
        <w:t>.</w:t>
      </w:r>
    </w:p>
    <w:p w14:paraId="0C52218D" w14:textId="77777777" w:rsidR="00DC23AB" w:rsidRPr="00D76B16" w:rsidRDefault="00DC23AB" w:rsidP="00154FBF">
      <w:pPr>
        <w:rPr>
          <w:color w:val="000000" w:themeColor="text1"/>
        </w:rPr>
      </w:pPr>
    </w:p>
    <w:p w14:paraId="45DDDBAA" w14:textId="77777777" w:rsidR="00DC23AB" w:rsidRPr="00D76B16" w:rsidRDefault="00DC23AB" w:rsidP="002C5B76">
      <w:pPr>
        <w:pStyle w:val="Odsekzoznamu"/>
        <w:numPr>
          <w:ilvl w:val="0"/>
          <w:numId w:val="4"/>
        </w:numPr>
        <w:ind w:left="0" w:firstLine="709"/>
        <w:jc w:val="both"/>
        <w:outlineLvl w:val="1"/>
        <w:rPr>
          <w:color w:val="000000" w:themeColor="text1"/>
        </w:rPr>
      </w:pPr>
      <w:r w:rsidRPr="00D76B16">
        <w:rPr>
          <w:color w:val="000000" w:themeColor="text1"/>
        </w:rPr>
        <w:t>A</w:t>
      </w:r>
      <w:r w:rsidR="00C50293" w:rsidRPr="00D76B16">
        <w:rPr>
          <w:color w:val="000000" w:themeColor="text1"/>
        </w:rPr>
        <w:t xml:space="preserve">k je oprávnenou osobou </w:t>
      </w:r>
      <w:r w:rsidRPr="00D76B16">
        <w:rPr>
          <w:color w:val="000000" w:themeColor="text1"/>
        </w:rPr>
        <w:t>kolek</w:t>
      </w:r>
      <w:r w:rsidR="00726072" w:rsidRPr="00D76B16">
        <w:rPr>
          <w:color w:val="000000" w:themeColor="text1"/>
        </w:rPr>
        <w:t>tívny štatutárny orgán,</w:t>
      </w:r>
      <w:r w:rsidRPr="00D76B16">
        <w:rPr>
          <w:color w:val="000000" w:themeColor="text1"/>
        </w:rPr>
        <w:t xml:space="preserve"> zodpovedajú jeho členovia za zaplatenie </w:t>
      </w:r>
      <w:r w:rsidR="00E20718" w:rsidRPr="00D76B16">
        <w:rPr>
          <w:color w:val="000000" w:themeColor="text1"/>
        </w:rPr>
        <w:t xml:space="preserve">poriadkovej </w:t>
      </w:r>
      <w:r w:rsidRPr="00D76B16">
        <w:rPr>
          <w:color w:val="000000" w:themeColor="text1"/>
        </w:rPr>
        <w:t xml:space="preserve">pokuty podľa </w:t>
      </w:r>
      <w:r w:rsidR="00A475A1" w:rsidRPr="00D76B16">
        <w:rPr>
          <w:color w:val="000000" w:themeColor="text1"/>
        </w:rPr>
        <w:t xml:space="preserve">odsekov </w:t>
      </w:r>
      <w:r w:rsidR="00E20718" w:rsidRPr="00D76B16">
        <w:rPr>
          <w:color w:val="000000" w:themeColor="text1"/>
        </w:rPr>
        <w:t>1</w:t>
      </w:r>
      <w:r w:rsidRPr="00D76B16">
        <w:rPr>
          <w:color w:val="000000" w:themeColor="text1"/>
        </w:rPr>
        <w:t xml:space="preserve"> a</w:t>
      </w:r>
      <w:r w:rsidR="00E20718" w:rsidRPr="00D76B16">
        <w:rPr>
          <w:color w:val="000000" w:themeColor="text1"/>
        </w:rPr>
        <w:t xml:space="preserve"> 2 </w:t>
      </w:r>
      <w:r w:rsidRPr="00D76B16">
        <w:rPr>
          <w:color w:val="000000" w:themeColor="text1"/>
        </w:rPr>
        <w:t>spoločne a nerozdielne.</w:t>
      </w:r>
    </w:p>
    <w:p w14:paraId="6B40E07F" w14:textId="77777777" w:rsidR="00B250E7" w:rsidRPr="00D76B16" w:rsidRDefault="00B250E7" w:rsidP="00B250E7">
      <w:pPr>
        <w:jc w:val="both"/>
        <w:outlineLvl w:val="1"/>
        <w:rPr>
          <w:color w:val="000000" w:themeColor="text1"/>
        </w:rPr>
      </w:pPr>
    </w:p>
    <w:p w14:paraId="32F15CE0" w14:textId="77777777" w:rsidR="00F75451" w:rsidRPr="00D76B16" w:rsidRDefault="00F75451" w:rsidP="00F75451">
      <w:pPr>
        <w:ind w:firstLine="709"/>
        <w:jc w:val="both"/>
        <w:outlineLvl w:val="1"/>
        <w:rPr>
          <w:color w:val="000000" w:themeColor="text1"/>
        </w:rPr>
      </w:pPr>
      <w:r w:rsidRPr="00D76B16">
        <w:rPr>
          <w:color w:val="000000" w:themeColor="text1"/>
        </w:rPr>
        <w:t xml:space="preserve">(7) </w:t>
      </w:r>
      <w:r w:rsidR="00761189" w:rsidRPr="00D76B16">
        <w:rPr>
          <w:color w:val="000000" w:themeColor="text1"/>
        </w:rPr>
        <w:t>Registrátor</w:t>
      </w:r>
      <w:r w:rsidRPr="00D76B16">
        <w:rPr>
          <w:color w:val="000000" w:themeColor="text1"/>
        </w:rPr>
        <w:t xml:space="preserve"> je povinný </w:t>
      </w:r>
      <w:r w:rsidR="00202FC6" w:rsidRPr="00D76B16">
        <w:rPr>
          <w:color w:val="000000" w:themeColor="text1"/>
        </w:rPr>
        <w:t xml:space="preserve">bezodkladne </w:t>
      </w:r>
      <w:r w:rsidRPr="00D76B16">
        <w:rPr>
          <w:color w:val="000000" w:themeColor="text1"/>
        </w:rPr>
        <w:t xml:space="preserve">oznámiť registrovému súdu skutočnosti, </w:t>
      </w:r>
      <w:r w:rsidR="00510379" w:rsidRPr="00D76B16">
        <w:rPr>
          <w:iCs/>
          <w:color w:val="000000" w:themeColor="text1"/>
        </w:rPr>
        <w:t xml:space="preserve">v rozsahu vykonávanej registrácie, </w:t>
      </w:r>
      <w:r w:rsidRPr="00D76B16">
        <w:rPr>
          <w:color w:val="000000" w:themeColor="text1"/>
        </w:rPr>
        <w:t>na základe ktorých môže byť uložená pokuta podľa odseku 1 a</w:t>
      </w:r>
      <w:r w:rsidR="00A3470D" w:rsidRPr="00D76B16">
        <w:rPr>
          <w:color w:val="000000" w:themeColor="text1"/>
        </w:rPr>
        <w:t>lebo odseku</w:t>
      </w:r>
      <w:r w:rsidRPr="00D76B16">
        <w:rPr>
          <w:color w:val="000000" w:themeColor="text1"/>
        </w:rPr>
        <w:t xml:space="preserve"> 2. </w:t>
      </w:r>
    </w:p>
    <w:p w14:paraId="7084D736" w14:textId="77777777" w:rsidR="000419F0" w:rsidRPr="00D76B16" w:rsidRDefault="000419F0" w:rsidP="00F75451">
      <w:pPr>
        <w:ind w:firstLine="709"/>
        <w:jc w:val="both"/>
        <w:outlineLvl w:val="1"/>
        <w:rPr>
          <w:color w:val="000000" w:themeColor="text1"/>
        </w:rPr>
      </w:pPr>
    </w:p>
    <w:p w14:paraId="33412AA7" w14:textId="77777777" w:rsidR="00B64850" w:rsidRPr="00D76B16" w:rsidRDefault="000419F0" w:rsidP="00D7511B">
      <w:pPr>
        <w:jc w:val="center"/>
        <w:rPr>
          <w:color w:val="000000" w:themeColor="text1"/>
        </w:rPr>
      </w:pPr>
      <w:r w:rsidRPr="00D76B16">
        <w:rPr>
          <w:color w:val="000000" w:themeColor="text1"/>
        </w:rPr>
        <w:t>(8) Poriadkové pokuty uložené podľa tohto zákona sú príjmom štátneho rozpočtu.</w:t>
      </w:r>
    </w:p>
    <w:p w14:paraId="660E2235" w14:textId="77777777" w:rsidR="005979BE" w:rsidRPr="00D76B16" w:rsidRDefault="005979BE" w:rsidP="00D7511B">
      <w:pPr>
        <w:jc w:val="center"/>
        <w:rPr>
          <w:color w:val="000000" w:themeColor="text1"/>
        </w:rPr>
      </w:pPr>
    </w:p>
    <w:p w14:paraId="4743276A" w14:textId="77777777" w:rsidR="00D7511B" w:rsidRPr="00D76B16" w:rsidRDefault="00C73C6C" w:rsidP="00D7511B">
      <w:pPr>
        <w:jc w:val="center"/>
        <w:rPr>
          <w:b/>
          <w:color w:val="000000" w:themeColor="text1"/>
          <w:spacing w:val="30"/>
        </w:rPr>
      </w:pPr>
      <w:r w:rsidRPr="00D76B16">
        <w:rPr>
          <w:b/>
          <w:color w:val="000000" w:themeColor="text1"/>
          <w:spacing w:val="30"/>
        </w:rPr>
        <w:t xml:space="preserve">SIEDMA </w:t>
      </w:r>
      <w:r w:rsidR="00D7511B" w:rsidRPr="00D76B16">
        <w:rPr>
          <w:b/>
          <w:color w:val="000000" w:themeColor="text1"/>
          <w:spacing w:val="30"/>
        </w:rPr>
        <w:t xml:space="preserve">ČASŤ </w:t>
      </w:r>
    </w:p>
    <w:p w14:paraId="764BF761" w14:textId="77777777" w:rsidR="00D7511B" w:rsidRPr="00D76B16" w:rsidRDefault="00D7511B" w:rsidP="00D7511B">
      <w:pPr>
        <w:jc w:val="center"/>
        <w:rPr>
          <w:b/>
          <w:color w:val="000000" w:themeColor="text1"/>
        </w:rPr>
      </w:pPr>
      <w:r w:rsidRPr="00D76B16">
        <w:rPr>
          <w:b/>
          <w:color w:val="000000" w:themeColor="text1"/>
        </w:rPr>
        <w:t>REGISTER DISKVALIFIKÁCIÍ</w:t>
      </w:r>
    </w:p>
    <w:p w14:paraId="5B5E3754" w14:textId="77777777" w:rsidR="00D7511B" w:rsidRPr="00D76B16" w:rsidRDefault="00D7511B" w:rsidP="00D7511B">
      <w:pPr>
        <w:jc w:val="center"/>
        <w:rPr>
          <w:b/>
          <w:color w:val="000000" w:themeColor="text1"/>
        </w:rPr>
      </w:pPr>
    </w:p>
    <w:p w14:paraId="487D6B5B" w14:textId="77777777" w:rsidR="00D7511B" w:rsidRPr="00D76B16" w:rsidRDefault="00D7511B" w:rsidP="00D7511B">
      <w:pPr>
        <w:jc w:val="center"/>
        <w:rPr>
          <w:color w:val="000000" w:themeColor="text1"/>
        </w:rPr>
      </w:pPr>
      <w:r w:rsidRPr="00D76B16">
        <w:rPr>
          <w:color w:val="000000" w:themeColor="text1"/>
        </w:rPr>
        <w:t xml:space="preserve">§ </w:t>
      </w:r>
      <w:r w:rsidR="002E3423" w:rsidRPr="00D76B16">
        <w:rPr>
          <w:color w:val="000000" w:themeColor="text1"/>
        </w:rPr>
        <w:t>11</w:t>
      </w:r>
      <w:r w:rsidR="00B668D7" w:rsidRPr="00D76B16">
        <w:rPr>
          <w:color w:val="000000" w:themeColor="text1"/>
        </w:rPr>
        <w:t>4</w:t>
      </w:r>
    </w:p>
    <w:p w14:paraId="0E8C53BC" w14:textId="77777777" w:rsidR="00D7511B" w:rsidRPr="00D76B16" w:rsidRDefault="00D7511B" w:rsidP="00D7511B">
      <w:pPr>
        <w:jc w:val="center"/>
        <w:rPr>
          <w:color w:val="000000" w:themeColor="text1"/>
        </w:rPr>
      </w:pPr>
    </w:p>
    <w:p w14:paraId="38750653" w14:textId="77777777" w:rsidR="00D7511B" w:rsidRPr="00D76B16" w:rsidRDefault="00D7511B" w:rsidP="000A5A49">
      <w:pPr>
        <w:ind w:firstLine="709"/>
        <w:jc w:val="both"/>
        <w:rPr>
          <w:color w:val="000000" w:themeColor="text1"/>
        </w:rPr>
      </w:pPr>
      <w:r w:rsidRPr="00D76B16">
        <w:rPr>
          <w:color w:val="000000" w:themeColor="text1"/>
        </w:rPr>
        <w:t>(1) V registri diskvalifikácií sa evidujú údaje o fyzických osobách, o ktorých bolo rozhodnutím o</w:t>
      </w:r>
      <w:r w:rsidR="006B4469" w:rsidRPr="00D76B16">
        <w:rPr>
          <w:color w:val="000000" w:themeColor="text1"/>
        </w:rPr>
        <w:t> </w:t>
      </w:r>
      <w:r w:rsidRPr="00D76B16">
        <w:rPr>
          <w:color w:val="000000" w:themeColor="text1"/>
        </w:rPr>
        <w:t xml:space="preserve">vylúčení určené, že nesmú vykonávať funkciu člena štatutárneho orgánu, člena dozorného orgánu, vedúceho </w:t>
      </w:r>
      <w:r w:rsidR="006B1B43" w:rsidRPr="00D76B16">
        <w:rPr>
          <w:color w:val="000000" w:themeColor="text1"/>
        </w:rPr>
        <w:t>pobočky slovenskej právnickej osoby</w:t>
      </w:r>
      <w:r w:rsidRPr="00D76B16">
        <w:rPr>
          <w:color w:val="000000" w:themeColor="text1"/>
        </w:rPr>
        <w:t xml:space="preserve">, vedúceho </w:t>
      </w:r>
      <w:r w:rsidR="006B1B43" w:rsidRPr="00D76B16">
        <w:rPr>
          <w:color w:val="000000" w:themeColor="text1"/>
        </w:rPr>
        <w:t>pobočky</w:t>
      </w:r>
      <w:r w:rsidRPr="00D76B16">
        <w:rPr>
          <w:color w:val="000000" w:themeColor="text1"/>
        </w:rPr>
        <w:t xml:space="preserve"> zahraničnej </w:t>
      </w:r>
      <w:r w:rsidR="006B1B43" w:rsidRPr="00D76B16">
        <w:rPr>
          <w:color w:val="000000" w:themeColor="text1"/>
        </w:rPr>
        <w:t xml:space="preserve">právnickej osoby </w:t>
      </w:r>
      <w:r w:rsidRPr="00D76B16">
        <w:rPr>
          <w:color w:val="000000" w:themeColor="text1"/>
        </w:rPr>
        <w:t xml:space="preserve">alebo prokuristu. Rozhodnutím o vylúčení môže byť aj rozhodnutie vydané </w:t>
      </w:r>
      <w:r w:rsidR="001C2F4E" w:rsidRPr="00D76B16">
        <w:rPr>
          <w:color w:val="000000" w:themeColor="text1"/>
        </w:rPr>
        <w:t xml:space="preserve">v </w:t>
      </w:r>
      <w:r w:rsidRPr="00D76B16">
        <w:rPr>
          <w:color w:val="000000" w:themeColor="text1"/>
        </w:rPr>
        <w:t>in</w:t>
      </w:r>
      <w:r w:rsidR="001C2F4E" w:rsidRPr="00D76B16">
        <w:rPr>
          <w:color w:val="000000" w:themeColor="text1"/>
        </w:rPr>
        <w:t>om</w:t>
      </w:r>
      <w:r w:rsidRPr="00D76B16">
        <w:rPr>
          <w:color w:val="000000" w:themeColor="text1"/>
        </w:rPr>
        <w:t xml:space="preserve"> člensk</w:t>
      </w:r>
      <w:r w:rsidR="001C2F4E" w:rsidRPr="00D76B16">
        <w:rPr>
          <w:color w:val="000000" w:themeColor="text1"/>
        </w:rPr>
        <w:t>om</w:t>
      </w:r>
      <w:r w:rsidRPr="00D76B16">
        <w:rPr>
          <w:color w:val="000000" w:themeColor="text1"/>
        </w:rPr>
        <w:t xml:space="preserve"> štát</w:t>
      </w:r>
      <w:r w:rsidR="001C2F4E" w:rsidRPr="00D76B16">
        <w:rPr>
          <w:color w:val="000000" w:themeColor="text1"/>
        </w:rPr>
        <w:t>e</w:t>
      </w:r>
      <w:r w:rsidRPr="00D76B16">
        <w:rPr>
          <w:color w:val="000000" w:themeColor="text1"/>
        </w:rPr>
        <w:t>, ak bolo uznané postupom</w:t>
      </w:r>
      <w:r w:rsidR="00154FBF" w:rsidRPr="00D76B16">
        <w:rPr>
          <w:color w:val="000000" w:themeColor="text1"/>
        </w:rPr>
        <w:t xml:space="preserve"> podľa osobitného predpisu</w:t>
      </w:r>
      <w:r w:rsidR="00B250E7" w:rsidRPr="00D76B16">
        <w:rPr>
          <w:color w:val="000000" w:themeColor="text1"/>
        </w:rPr>
        <w:t>.</w:t>
      </w:r>
      <w:r w:rsidRPr="00D76B16">
        <w:rPr>
          <w:rStyle w:val="Odkaznapoznmkupodiarou"/>
          <w:color w:val="000000" w:themeColor="text1"/>
        </w:rPr>
        <w:footnoteReference w:id="85"/>
      </w:r>
      <w:r w:rsidRPr="00D76B16">
        <w:rPr>
          <w:color w:val="000000" w:themeColor="text1"/>
        </w:rPr>
        <w:t>)</w:t>
      </w:r>
    </w:p>
    <w:p w14:paraId="7C806C60" w14:textId="77777777" w:rsidR="00D7511B" w:rsidRPr="00D76B16" w:rsidRDefault="00D7511B" w:rsidP="000A5A49">
      <w:pPr>
        <w:ind w:firstLine="709"/>
        <w:jc w:val="both"/>
        <w:rPr>
          <w:color w:val="000000" w:themeColor="text1"/>
        </w:rPr>
      </w:pPr>
    </w:p>
    <w:p w14:paraId="65CA90FD" w14:textId="77777777" w:rsidR="00D7511B" w:rsidRPr="00D76B16" w:rsidRDefault="00D7511B" w:rsidP="002C5B76">
      <w:pPr>
        <w:pStyle w:val="Odsekzoznamu"/>
        <w:numPr>
          <w:ilvl w:val="0"/>
          <w:numId w:val="12"/>
        </w:numPr>
        <w:ind w:left="0" w:firstLine="709"/>
        <w:jc w:val="both"/>
        <w:rPr>
          <w:color w:val="000000" w:themeColor="text1"/>
        </w:rPr>
      </w:pPr>
      <w:r w:rsidRPr="00D76B16">
        <w:rPr>
          <w:color w:val="000000" w:themeColor="text1"/>
        </w:rPr>
        <w:t>Register diskvalifikácií je sprístupnený na webovom sídle ministerstva</w:t>
      </w:r>
      <w:r w:rsidR="00A716AA" w:rsidRPr="00D76B16">
        <w:rPr>
          <w:color w:val="000000" w:themeColor="text1"/>
        </w:rPr>
        <w:t xml:space="preserve"> spravodlivosti</w:t>
      </w:r>
      <w:r w:rsidRPr="00D76B16">
        <w:rPr>
          <w:color w:val="000000" w:themeColor="text1"/>
        </w:rPr>
        <w:t>. Register je súčasťou centrálneho informačného systému súdnictva.</w:t>
      </w:r>
    </w:p>
    <w:p w14:paraId="27292C54" w14:textId="77777777" w:rsidR="00D7511B" w:rsidRPr="00D76B16" w:rsidRDefault="00D7511B" w:rsidP="000A5A49">
      <w:pPr>
        <w:ind w:firstLine="709"/>
        <w:jc w:val="both"/>
        <w:rPr>
          <w:color w:val="000000" w:themeColor="text1"/>
        </w:rPr>
      </w:pPr>
    </w:p>
    <w:p w14:paraId="71965400" w14:textId="77777777" w:rsidR="00D7511B" w:rsidRPr="00D76B16" w:rsidRDefault="00D7511B" w:rsidP="002C5B76">
      <w:pPr>
        <w:pStyle w:val="Odsekzoznamu"/>
        <w:numPr>
          <w:ilvl w:val="0"/>
          <w:numId w:val="12"/>
        </w:numPr>
        <w:ind w:left="0" w:firstLine="709"/>
        <w:jc w:val="both"/>
        <w:rPr>
          <w:color w:val="000000" w:themeColor="text1"/>
        </w:rPr>
      </w:pPr>
      <w:r w:rsidRPr="00D76B16">
        <w:rPr>
          <w:color w:val="000000" w:themeColor="text1"/>
        </w:rPr>
        <w:t>Z registra diskvalifikácií sa na základe žiadosti po splnení poplatkovej povinnosti vydá osvedčenie o tom, či o žiadateľovi v registri diskvalifikácií určitý záznam je alebo nie je.</w:t>
      </w:r>
    </w:p>
    <w:p w14:paraId="2F217AC3" w14:textId="77777777" w:rsidR="00D7511B" w:rsidRPr="00D76B16" w:rsidRDefault="00D7511B" w:rsidP="000A5A49">
      <w:pPr>
        <w:ind w:firstLine="709"/>
        <w:jc w:val="both"/>
        <w:rPr>
          <w:color w:val="000000" w:themeColor="text1"/>
        </w:rPr>
      </w:pPr>
    </w:p>
    <w:p w14:paraId="326F60EF" w14:textId="77777777" w:rsidR="00D7511B" w:rsidRPr="00D76B16" w:rsidRDefault="00D7511B" w:rsidP="002C5B76">
      <w:pPr>
        <w:pStyle w:val="Odsekzoznamu"/>
        <w:numPr>
          <w:ilvl w:val="0"/>
          <w:numId w:val="12"/>
        </w:numPr>
        <w:ind w:left="0" w:firstLine="709"/>
        <w:jc w:val="both"/>
        <w:rPr>
          <w:color w:val="000000" w:themeColor="text1"/>
        </w:rPr>
      </w:pPr>
      <w:r w:rsidRPr="00D76B16">
        <w:rPr>
          <w:color w:val="000000" w:themeColor="text1"/>
        </w:rPr>
        <w:t>Údaje z registra diskvalifikácií sa sprístupňujú členským štátom spravidla prostredníctvom systému prepojenia registrov; ustanovenia osobitného predpisu o prenose, poskytovaní a spracúvaní osobných údajov v rámci justičnej spolupráce v trestnoprávnyc</w:t>
      </w:r>
      <w:r w:rsidR="00154FBF" w:rsidRPr="00D76B16">
        <w:rPr>
          <w:color w:val="000000" w:themeColor="text1"/>
        </w:rPr>
        <w:t>h veciach sa použijú primerane</w:t>
      </w:r>
      <w:r w:rsidR="00387E6E" w:rsidRPr="00D76B16">
        <w:rPr>
          <w:color w:val="000000" w:themeColor="text1"/>
        </w:rPr>
        <w:t>.</w:t>
      </w:r>
      <w:r w:rsidRPr="00D76B16">
        <w:rPr>
          <w:rStyle w:val="Odkaznapoznmkupodiarou"/>
          <w:color w:val="000000" w:themeColor="text1"/>
        </w:rPr>
        <w:footnoteReference w:id="86"/>
      </w:r>
      <w:r w:rsidRPr="00D76B16">
        <w:rPr>
          <w:color w:val="000000" w:themeColor="text1"/>
        </w:rPr>
        <w:t>)</w:t>
      </w:r>
    </w:p>
    <w:p w14:paraId="75E67F59" w14:textId="77777777" w:rsidR="00D7511B" w:rsidRPr="00D76B16" w:rsidRDefault="00D7511B" w:rsidP="000A5A49">
      <w:pPr>
        <w:ind w:firstLine="709"/>
        <w:jc w:val="both"/>
        <w:rPr>
          <w:color w:val="000000" w:themeColor="text1"/>
        </w:rPr>
      </w:pPr>
    </w:p>
    <w:p w14:paraId="26B060F6" w14:textId="77777777" w:rsidR="00D7511B" w:rsidRPr="00D76B16" w:rsidRDefault="00D7511B" w:rsidP="002C5B76">
      <w:pPr>
        <w:pStyle w:val="Odsekzoznamu"/>
        <w:numPr>
          <w:ilvl w:val="0"/>
          <w:numId w:val="12"/>
        </w:numPr>
        <w:ind w:left="0" w:firstLine="709"/>
        <w:jc w:val="both"/>
        <w:rPr>
          <w:color w:val="000000" w:themeColor="text1"/>
        </w:rPr>
      </w:pPr>
      <w:r w:rsidRPr="00D76B16">
        <w:rPr>
          <w:color w:val="000000" w:themeColor="text1"/>
        </w:rPr>
        <w:lastRenderedPageBreak/>
        <w:t xml:space="preserve">Register diskvalifikácií vedie Okresný súd </w:t>
      </w:r>
      <w:r w:rsidR="000A5A49" w:rsidRPr="00D76B16">
        <w:rPr>
          <w:color w:val="000000" w:themeColor="text1"/>
        </w:rPr>
        <w:t>Žilina</w:t>
      </w:r>
      <w:r w:rsidRPr="00D76B16">
        <w:rPr>
          <w:color w:val="000000" w:themeColor="text1"/>
        </w:rPr>
        <w:t>.</w:t>
      </w:r>
    </w:p>
    <w:p w14:paraId="578478EF" w14:textId="77777777" w:rsidR="008D2EB4" w:rsidRPr="00D76B16" w:rsidRDefault="008D2EB4" w:rsidP="00FC1D32">
      <w:pPr>
        <w:jc w:val="center"/>
        <w:rPr>
          <w:b/>
          <w:color w:val="000000" w:themeColor="text1"/>
        </w:rPr>
      </w:pPr>
    </w:p>
    <w:p w14:paraId="1020522D" w14:textId="77777777" w:rsidR="00D7511B" w:rsidRPr="00D76B16" w:rsidRDefault="00D7511B" w:rsidP="00FC1D32">
      <w:pPr>
        <w:jc w:val="center"/>
        <w:rPr>
          <w:color w:val="000000" w:themeColor="text1"/>
        </w:rPr>
      </w:pPr>
      <w:r w:rsidRPr="00D76B16">
        <w:rPr>
          <w:color w:val="000000" w:themeColor="text1"/>
        </w:rPr>
        <w:t xml:space="preserve">§ </w:t>
      </w:r>
      <w:r w:rsidR="002E3423" w:rsidRPr="00D76B16">
        <w:rPr>
          <w:color w:val="000000" w:themeColor="text1"/>
        </w:rPr>
        <w:t>11</w:t>
      </w:r>
      <w:r w:rsidR="00B668D7" w:rsidRPr="00D76B16">
        <w:rPr>
          <w:color w:val="000000" w:themeColor="text1"/>
        </w:rPr>
        <w:t>5</w:t>
      </w:r>
    </w:p>
    <w:p w14:paraId="42FD4AA9" w14:textId="77777777" w:rsidR="00FC1D32" w:rsidRPr="00D76B16" w:rsidRDefault="00FC1D32" w:rsidP="00FC1D32">
      <w:pPr>
        <w:jc w:val="center"/>
        <w:rPr>
          <w:b/>
          <w:color w:val="000000" w:themeColor="text1"/>
        </w:rPr>
      </w:pPr>
    </w:p>
    <w:p w14:paraId="0A2605B9" w14:textId="77777777" w:rsidR="00D7511B" w:rsidRPr="00D76B16" w:rsidRDefault="00D7511B" w:rsidP="00D7511B">
      <w:pPr>
        <w:ind w:firstLine="709"/>
        <w:jc w:val="both"/>
        <w:rPr>
          <w:color w:val="000000" w:themeColor="text1"/>
        </w:rPr>
      </w:pPr>
      <w:r w:rsidRPr="00D76B16">
        <w:rPr>
          <w:color w:val="000000" w:themeColor="text1"/>
        </w:rPr>
        <w:t>(1) V registri diskvalifikácií sa evidujú údaje získané z diskvalifikačných listov.</w:t>
      </w:r>
    </w:p>
    <w:p w14:paraId="6FB632E4" w14:textId="77777777" w:rsidR="00D7511B" w:rsidRPr="00D76B16" w:rsidRDefault="00D7511B" w:rsidP="00D7511B">
      <w:pPr>
        <w:jc w:val="both"/>
        <w:rPr>
          <w:color w:val="000000" w:themeColor="text1"/>
        </w:rPr>
      </w:pPr>
    </w:p>
    <w:p w14:paraId="3BCB46DF" w14:textId="77777777" w:rsidR="00D7511B" w:rsidRPr="00D76B16" w:rsidRDefault="00D7511B" w:rsidP="00D7511B">
      <w:pPr>
        <w:ind w:firstLine="709"/>
        <w:jc w:val="both"/>
        <w:rPr>
          <w:color w:val="000000" w:themeColor="text1"/>
        </w:rPr>
      </w:pPr>
      <w:r w:rsidRPr="00D76B16">
        <w:rPr>
          <w:color w:val="000000" w:themeColor="text1"/>
        </w:rPr>
        <w:t xml:space="preserve">(2) Údaje z diskvalifikačných listov sa v registri diskvalifikácií evidujú </w:t>
      </w:r>
      <w:r w:rsidR="00985A9C" w:rsidRPr="00D76B16">
        <w:rPr>
          <w:color w:val="000000" w:themeColor="text1"/>
        </w:rPr>
        <w:t xml:space="preserve">počas </w:t>
      </w:r>
      <w:r w:rsidRPr="00D76B16">
        <w:rPr>
          <w:color w:val="000000" w:themeColor="text1"/>
        </w:rPr>
        <w:t>trvania vylúčenia fyzickej osoby.</w:t>
      </w:r>
    </w:p>
    <w:p w14:paraId="006A9E2D" w14:textId="77777777" w:rsidR="008041A0" w:rsidRPr="00D76B16" w:rsidRDefault="008041A0" w:rsidP="00D7511B">
      <w:pPr>
        <w:jc w:val="center"/>
        <w:rPr>
          <w:color w:val="000000" w:themeColor="text1"/>
        </w:rPr>
      </w:pPr>
    </w:p>
    <w:p w14:paraId="1542CA90" w14:textId="77777777" w:rsidR="00D7511B" w:rsidRPr="00D76B16" w:rsidRDefault="00D7511B" w:rsidP="00D7511B">
      <w:pPr>
        <w:jc w:val="center"/>
        <w:rPr>
          <w:color w:val="000000" w:themeColor="text1"/>
        </w:rPr>
      </w:pPr>
      <w:r w:rsidRPr="00D76B16">
        <w:rPr>
          <w:color w:val="000000" w:themeColor="text1"/>
        </w:rPr>
        <w:t>§</w:t>
      </w:r>
      <w:r w:rsidR="00F75F78" w:rsidRPr="00D76B16">
        <w:rPr>
          <w:color w:val="000000" w:themeColor="text1"/>
        </w:rPr>
        <w:t xml:space="preserve"> </w:t>
      </w:r>
      <w:r w:rsidR="002E3423" w:rsidRPr="00D76B16">
        <w:rPr>
          <w:color w:val="000000" w:themeColor="text1"/>
        </w:rPr>
        <w:t>11</w:t>
      </w:r>
      <w:r w:rsidR="00B668D7" w:rsidRPr="00D76B16">
        <w:rPr>
          <w:color w:val="000000" w:themeColor="text1"/>
        </w:rPr>
        <w:t>6</w:t>
      </w:r>
    </w:p>
    <w:p w14:paraId="3E61C237" w14:textId="77777777" w:rsidR="00D7511B" w:rsidRPr="00D76B16" w:rsidRDefault="00D7511B" w:rsidP="00D7511B">
      <w:pPr>
        <w:ind w:firstLine="709"/>
        <w:jc w:val="both"/>
        <w:rPr>
          <w:b/>
          <w:color w:val="000000" w:themeColor="text1"/>
        </w:rPr>
      </w:pPr>
    </w:p>
    <w:p w14:paraId="47649D65" w14:textId="77777777" w:rsidR="00D7511B" w:rsidRPr="00D76B16" w:rsidRDefault="00D7511B" w:rsidP="00D7511B">
      <w:pPr>
        <w:ind w:firstLine="709"/>
        <w:jc w:val="both"/>
        <w:rPr>
          <w:color w:val="000000" w:themeColor="text1"/>
        </w:rPr>
      </w:pPr>
      <w:r w:rsidRPr="00D76B16">
        <w:rPr>
          <w:color w:val="000000" w:themeColor="text1"/>
        </w:rPr>
        <w:t>(1) Súd, ktorého rozhodnutie v prvom stupni je rozhodnutím o vylúčení, je povinný bezodk</w:t>
      </w:r>
      <w:r w:rsidR="004334A7" w:rsidRPr="00D76B16">
        <w:rPr>
          <w:color w:val="000000" w:themeColor="text1"/>
        </w:rPr>
        <w:t xml:space="preserve">ladne zaslať </w:t>
      </w:r>
      <w:r w:rsidR="00142C4E" w:rsidRPr="00D76B16">
        <w:rPr>
          <w:color w:val="000000" w:themeColor="text1"/>
        </w:rPr>
        <w:t xml:space="preserve">súdu, ktorý vedie register diskvalifikácií </w:t>
      </w:r>
      <w:r w:rsidRPr="00D76B16">
        <w:rPr>
          <w:color w:val="000000" w:themeColor="text1"/>
        </w:rPr>
        <w:t>diskvalifikačný list a rovnopis právoplatného rozhodnutia o vylúčení.</w:t>
      </w:r>
    </w:p>
    <w:p w14:paraId="79F712F0" w14:textId="77777777" w:rsidR="00D7511B" w:rsidRPr="00D76B16" w:rsidRDefault="00D7511B" w:rsidP="00D7511B">
      <w:pPr>
        <w:ind w:firstLine="709"/>
        <w:jc w:val="both"/>
        <w:rPr>
          <w:color w:val="000000" w:themeColor="text1"/>
        </w:rPr>
      </w:pPr>
    </w:p>
    <w:p w14:paraId="169E8CEE" w14:textId="77777777" w:rsidR="00D7511B" w:rsidRPr="00D76B16" w:rsidRDefault="00D7511B" w:rsidP="00D7511B">
      <w:pPr>
        <w:ind w:firstLine="709"/>
        <w:jc w:val="both"/>
        <w:rPr>
          <w:color w:val="000000" w:themeColor="text1"/>
        </w:rPr>
      </w:pPr>
      <w:r w:rsidRPr="00D76B16">
        <w:rPr>
          <w:color w:val="000000" w:themeColor="text1"/>
        </w:rPr>
        <w:t>(2) Diskvalifikačným listom sa na účely tohto zákona rozumie oznámenie s</w:t>
      </w:r>
      <w:r w:rsidR="007C1EBF" w:rsidRPr="00D76B16">
        <w:rPr>
          <w:color w:val="000000" w:themeColor="text1"/>
        </w:rPr>
        <w:t>údu, ktoré obsahuje tieto údaje</w:t>
      </w:r>
      <w:r w:rsidR="000001CA" w:rsidRPr="00D76B16">
        <w:rPr>
          <w:color w:val="000000" w:themeColor="text1"/>
        </w:rPr>
        <w:t>:</w:t>
      </w:r>
    </w:p>
    <w:p w14:paraId="5B915728" w14:textId="77777777" w:rsidR="00D7511B" w:rsidRPr="00D76B16" w:rsidRDefault="00D7511B" w:rsidP="002C5B76">
      <w:pPr>
        <w:pStyle w:val="Odsekzoznamu"/>
        <w:numPr>
          <w:ilvl w:val="0"/>
          <w:numId w:val="110"/>
        </w:numPr>
        <w:jc w:val="both"/>
        <w:outlineLvl w:val="1"/>
        <w:rPr>
          <w:color w:val="000000" w:themeColor="text1"/>
        </w:rPr>
      </w:pPr>
      <w:r w:rsidRPr="00D76B16">
        <w:rPr>
          <w:color w:val="000000" w:themeColor="text1"/>
        </w:rPr>
        <w:t xml:space="preserve">meno a priezvisko </w:t>
      </w:r>
      <w:r w:rsidR="00A3470D" w:rsidRPr="00D76B16">
        <w:rPr>
          <w:color w:val="000000" w:themeColor="text1"/>
        </w:rPr>
        <w:t>vylúčenej osoby podľa § 13a ods. 1 Obchodného zákonníka (ďalej len „vylúčený zástupca“),</w:t>
      </w:r>
    </w:p>
    <w:p w14:paraId="71C98B6B" w14:textId="77777777" w:rsidR="00D7511B" w:rsidRPr="00D76B16" w:rsidRDefault="00D7511B" w:rsidP="002C5B76">
      <w:pPr>
        <w:pStyle w:val="Odsekzoznamu"/>
        <w:numPr>
          <w:ilvl w:val="0"/>
          <w:numId w:val="110"/>
        </w:numPr>
        <w:jc w:val="both"/>
        <w:outlineLvl w:val="1"/>
        <w:rPr>
          <w:color w:val="000000" w:themeColor="text1"/>
        </w:rPr>
      </w:pPr>
      <w:r w:rsidRPr="00D76B16">
        <w:rPr>
          <w:color w:val="000000" w:themeColor="text1"/>
        </w:rPr>
        <w:t>dátum narodenia a rodné číslo vylúčeného zástupcu, ak mu bolo pridelené,</w:t>
      </w:r>
    </w:p>
    <w:p w14:paraId="5BF68BAB" w14:textId="77777777" w:rsidR="00D7511B" w:rsidRPr="00D76B16" w:rsidRDefault="00D7511B" w:rsidP="002C5B76">
      <w:pPr>
        <w:pStyle w:val="Odsekzoznamu"/>
        <w:numPr>
          <w:ilvl w:val="0"/>
          <w:numId w:val="110"/>
        </w:numPr>
        <w:jc w:val="both"/>
        <w:outlineLvl w:val="1"/>
        <w:rPr>
          <w:color w:val="000000" w:themeColor="text1"/>
        </w:rPr>
      </w:pPr>
      <w:r w:rsidRPr="00D76B16">
        <w:rPr>
          <w:color w:val="000000" w:themeColor="text1"/>
        </w:rPr>
        <w:t>údaj o štátnom občianstve vylúčeného zástupcu,</w:t>
      </w:r>
    </w:p>
    <w:p w14:paraId="1C590C72" w14:textId="77777777" w:rsidR="00D7511B" w:rsidRPr="00D76B16" w:rsidRDefault="00D7511B" w:rsidP="002C5B76">
      <w:pPr>
        <w:pStyle w:val="Odsekzoznamu"/>
        <w:numPr>
          <w:ilvl w:val="0"/>
          <w:numId w:val="110"/>
        </w:numPr>
        <w:jc w:val="both"/>
        <w:outlineLvl w:val="1"/>
        <w:rPr>
          <w:color w:val="000000" w:themeColor="text1"/>
        </w:rPr>
      </w:pPr>
      <w:r w:rsidRPr="00D76B16">
        <w:rPr>
          <w:color w:val="000000" w:themeColor="text1"/>
        </w:rPr>
        <w:t>bydlisko vylúčeného zástupcu,</w:t>
      </w:r>
    </w:p>
    <w:p w14:paraId="548B2F98" w14:textId="176F14D3" w:rsidR="00D7511B" w:rsidRPr="007E65D2" w:rsidRDefault="00D7511B" w:rsidP="003F77EE">
      <w:pPr>
        <w:pStyle w:val="Odsekzoznamu"/>
        <w:numPr>
          <w:ilvl w:val="0"/>
          <w:numId w:val="110"/>
        </w:numPr>
        <w:jc w:val="both"/>
        <w:outlineLvl w:val="1"/>
        <w:rPr>
          <w:color w:val="000000" w:themeColor="text1"/>
        </w:rPr>
      </w:pPr>
      <w:r w:rsidRPr="00D76B16">
        <w:rPr>
          <w:color w:val="000000" w:themeColor="text1"/>
        </w:rPr>
        <w:t>označenie súdu, ktorý vydal rozhodnutie o vylúčení, číslo konania, deň vydania rozhodnutia,</w:t>
      </w:r>
    </w:p>
    <w:p w14:paraId="7AADBD1F" w14:textId="77777777" w:rsidR="00D7511B" w:rsidRPr="00D76B16" w:rsidRDefault="00D7511B" w:rsidP="002C5B76">
      <w:pPr>
        <w:pStyle w:val="Odsekzoznamu"/>
        <w:numPr>
          <w:ilvl w:val="0"/>
          <w:numId w:val="110"/>
        </w:numPr>
        <w:jc w:val="both"/>
        <w:outlineLvl w:val="1"/>
        <w:rPr>
          <w:color w:val="000000" w:themeColor="text1"/>
        </w:rPr>
      </w:pPr>
      <w:r w:rsidRPr="00D76B16">
        <w:rPr>
          <w:color w:val="000000" w:themeColor="text1"/>
        </w:rPr>
        <w:t>doba vylúčenia.</w:t>
      </w:r>
    </w:p>
    <w:p w14:paraId="763D4578" w14:textId="77777777" w:rsidR="00D7511B" w:rsidRPr="00D76B16" w:rsidRDefault="00D7511B" w:rsidP="00D7511B">
      <w:pPr>
        <w:ind w:firstLine="709"/>
        <w:jc w:val="both"/>
        <w:rPr>
          <w:color w:val="000000" w:themeColor="text1"/>
        </w:rPr>
      </w:pPr>
    </w:p>
    <w:p w14:paraId="279F0C80" w14:textId="77777777" w:rsidR="00D7511B" w:rsidRPr="00D76B16" w:rsidRDefault="00D7511B" w:rsidP="00D7511B">
      <w:pPr>
        <w:ind w:firstLine="709"/>
        <w:jc w:val="both"/>
        <w:rPr>
          <w:color w:val="000000" w:themeColor="text1"/>
        </w:rPr>
      </w:pPr>
      <w:r w:rsidRPr="00D76B16">
        <w:rPr>
          <w:color w:val="000000" w:themeColor="text1"/>
        </w:rPr>
        <w:t>(3) Údaje z diskvalifikačného listu sa zapíšu bezodkladne do registra diskvalifikácií.</w:t>
      </w:r>
    </w:p>
    <w:p w14:paraId="1BAF4060" w14:textId="77777777" w:rsidR="00D7511B" w:rsidRPr="00D76B16" w:rsidRDefault="00D7511B" w:rsidP="00D7511B">
      <w:pPr>
        <w:ind w:firstLine="709"/>
        <w:jc w:val="both"/>
        <w:rPr>
          <w:color w:val="000000" w:themeColor="text1"/>
        </w:rPr>
      </w:pPr>
    </w:p>
    <w:p w14:paraId="2D456D5B" w14:textId="77777777" w:rsidR="00D7511B" w:rsidRPr="00D76B16" w:rsidRDefault="00D7511B" w:rsidP="00D7511B">
      <w:pPr>
        <w:ind w:firstLine="709"/>
        <w:jc w:val="both"/>
        <w:rPr>
          <w:color w:val="000000" w:themeColor="text1"/>
        </w:rPr>
      </w:pPr>
      <w:r w:rsidRPr="00D76B16">
        <w:rPr>
          <w:color w:val="000000" w:themeColor="text1"/>
        </w:rPr>
        <w:t xml:space="preserve">(4) Výpis z registra diskvalifikácií sa odošle bezodkladne </w:t>
      </w:r>
      <w:r w:rsidR="00E571AC" w:rsidRPr="00D76B16">
        <w:rPr>
          <w:color w:val="000000" w:themeColor="text1"/>
        </w:rPr>
        <w:t>registrovému súdu, ktorý vedie</w:t>
      </w:r>
      <w:r w:rsidRPr="00D76B16">
        <w:rPr>
          <w:color w:val="000000" w:themeColor="text1"/>
        </w:rPr>
        <w:t xml:space="preserve"> obchodný register, v ktorom je vylúčený zástupca zapísaný.</w:t>
      </w:r>
    </w:p>
    <w:p w14:paraId="5B8104AA" w14:textId="77777777" w:rsidR="00C1634C" w:rsidRPr="00D76B16" w:rsidRDefault="00C1634C" w:rsidP="00C1634C">
      <w:pPr>
        <w:jc w:val="center"/>
        <w:rPr>
          <w:b/>
          <w:color w:val="000000" w:themeColor="text1"/>
        </w:rPr>
      </w:pPr>
    </w:p>
    <w:p w14:paraId="7F9CC7F8" w14:textId="77777777" w:rsidR="00C3726A" w:rsidRPr="00D76B16" w:rsidRDefault="00C73C6C" w:rsidP="00C3726A">
      <w:pPr>
        <w:jc w:val="center"/>
        <w:outlineLvl w:val="0"/>
        <w:rPr>
          <w:b/>
          <w:color w:val="000000" w:themeColor="text1"/>
          <w:spacing w:val="30"/>
        </w:rPr>
      </w:pPr>
      <w:bookmarkStart w:id="22" w:name="_Toc514768793"/>
      <w:r w:rsidRPr="00D76B16">
        <w:rPr>
          <w:b/>
          <w:color w:val="000000" w:themeColor="text1"/>
          <w:spacing w:val="30"/>
        </w:rPr>
        <w:t xml:space="preserve">ÔSMA </w:t>
      </w:r>
      <w:r w:rsidR="00C3726A" w:rsidRPr="00D76B16">
        <w:rPr>
          <w:b/>
          <w:color w:val="000000" w:themeColor="text1"/>
          <w:spacing w:val="30"/>
        </w:rPr>
        <w:t>ČASŤ</w:t>
      </w:r>
    </w:p>
    <w:p w14:paraId="3CB0699C" w14:textId="77777777" w:rsidR="00C3726A" w:rsidRPr="00D76B16" w:rsidRDefault="00C3726A" w:rsidP="00C3726A">
      <w:pPr>
        <w:jc w:val="center"/>
        <w:outlineLvl w:val="0"/>
        <w:rPr>
          <w:b/>
          <w:color w:val="000000" w:themeColor="text1"/>
        </w:rPr>
      </w:pPr>
      <w:r w:rsidRPr="00D76B16">
        <w:rPr>
          <w:b/>
          <w:color w:val="000000" w:themeColor="text1"/>
        </w:rPr>
        <w:t>SPOLOČNÉ, PRECHODNÉ A ZÁVEREČNÉ USTANOVENIA</w:t>
      </w:r>
      <w:bookmarkEnd w:id="22"/>
    </w:p>
    <w:p w14:paraId="56D04A88" w14:textId="77777777" w:rsidR="00C3726A" w:rsidRPr="00D76B16" w:rsidRDefault="00C3726A" w:rsidP="00C3726A">
      <w:pPr>
        <w:jc w:val="center"/>
        <w:rPr>
          <w:b/>
          <w:color w:val="000000" w:themeColor="text1"/>
        </w:rPr>
      </w:pPr>
    </w:p>
    <w:p w14:paraId="0FC81A7A" w14:textId="77777777" w:rsidR="00C3726A" w:rsidRPr="00D76B16" w:rsidRDefault="00C3726A" w:rsidP="00C3726A">
      <w:pPr>
        <w:jc w:val="center"/>
        <w:rPr>
          <w:color w:val="000000" w:themeColor="text1"/>
        </w:rPr>
      </w:pPr>
      <w:r w:rsidRPr="00D76B16">
        <w:rPr>
          <w:color w:val="000000" w:themeColor="text1"/>
        </w:rPr>
        <w:t>§</w:t>
      </w:r>
      <w:r w:rsidR="00F75F78" w:rsidRPr="00D76B16">
        <w:rPr>
          <w:color w:val="000000" w:themeColor="text1"/>
        </w:rPr>
        <w:t xml:space="preserve"> </w:t>
      </w:r>
      <w:r w:rsidR="002E3423" w:rsidRPr="00D76B16">
        <w:rPr>
          <w:color w:val="000000" w:themeColor="text1"/>
        </w:rPr>
        <w:t>11</w:t>
      </w:r>
      <w:r w:rsidR="00B668D7" w:rsidRPr="00D76B16">
        <w:rPr>
          <w:color w:val="000000" w:themeColor="text1"/>
        </w:rPr>
        <w:t>7</w:t>
      </w:r>
    </w:p>
    <w:p w14:paraId="0AAC7059" w14:textId="77777777" w:rsidR="009E3D0B" w:rsidRPr="00D76B16" w:rsidRDefault="009E3D0B" w:rsidP="00C3726A">
      <w:pPr>
        <w:jc w:val="center"/>
        <w:outlineLvl w:val="1"/>
        <w:rPr>
          <w:color w:val="000000" w:themeColor="text1"/>
        </w:rPr>
      </w:pPr>
      <w:r w:rsidRPr="00D76B16">
        <w:rPr>
          <w:color w:val="000000" w:themeColor="text1"/>
        </w:rPr>
        <w:t xml:space="preserve">Spoločné ustanovenia </w:t>
      </w:r>
    </w:p>
    <w:p w14:paraId="145EB863" w14:textId="77777777" w:rsidR="009E3D0B" w:rsidRPr="00D76B16" w:rsidRDefault="009E3D0B" w:rsidP="00C3726A">
      <w:pPr>
        <w:jc w:val="center"/>
        <w:outlineLvl w:val="1"/>
        <w:rPr>
          <w:b/>
          <w:color w:val="000000" w:themeColor="text1"/>
        </w:rPr>
      </w:pPr>
    </w:p>
    <w:p w14:paraId="10D46E55" w14:textId="77777777" w:rsidR="00723F97" w:rsidRPr="00D76B16" w:rsidRDefault="00684AA9" w:rsidP="00811BC7">
      <w:pPr>
        <w:ind w:firstLine="709"/>
        <w:jc w:val="both"/>
        <w:outlineLvl w:val="1"/>
        <w:rPr>
          <w:color w:val="000000" w:themeColor="text1"/>
        </w:rPr>
      </w:pPr>
      <w:r w:rsidRPr="00D76B16">
        <w:rPr>
          <w:color w:val="000000" w:themeColor="text1"/>
        </w:rPr>
        <w:t xml:space="preserve">(1) </w:t>
      </w:r>
      <w:r w:rsidR="00723F97" w:rsidRPr="00D76B16">
        <w:rPr>
          <w:color w:val="000000" w:themeColor="text1"/>
        </w:rPr>
        <w:t xml:space="preserve">Na konania vo veciach obchodného registra sa </w:t>
      </w:r>
      <w:r w:rsidR="00207EE6" w:rsidRPr="00D76B16">
        <w:rPr>
          <w:color w:val="000000" w:themeColor="text1"/>
        </w:rPr>
        <w:t xml:space="preserve">primerane </w:t>
      </w:r>
      <w:r w:rsidR="00723F97" w:rsidRPr="00D76B16">
        <w:rPr>
          <w:color w:val="000000" w:themeColor="text1"/>
        </w:rPr>
        <w:t>použij</w:t>
      </w:r>
      <w:r w:rsidR="003B05BE" w:rsidRPr="00D76B16">
        <w:rPr>
          <w:color w:val="000000" w:themeColor="text1"/>
        </w:rPr>
        <w:t>e</w:t>
      </w:r>
      <w:r w:rsidR="00723F97" w:rsidRPr="00D76B16">
        <w:rPr>
          <w:color w:val="000000" w:themeColor="text1"/>
        </w:rPr>
        <w:t xml:space="preserve"> Civiln</w:t>
      </w:r>
      <w:r w:rsidR="003B05BE" w:rsidRPr="00D76B16">
        <w:rPr>
          <w:color w:val="000000" w:themeColor="text1"/>
        </w:rPr>
        <w:t>ý</w:t>
      </w:r>
      <w:r w:rsidR="00723F97" w:rsidRPr="00D76B16">
        <w:rPr>
          <w:color w:val="000000" w:themeColor="text1"/>
        </w:rPr>
        <w:t xml:space="preserve"> mimosporov</w:t>
      </w:r>
      <w:r w:rsidR="003B05BE" w:rsidRPr="00D76B16">
        <w:rPr>
          <w:color w:val="000000" w:themeColor="text1"/>
        </w:rPr>
        <w:t>ý</w:t>
      </w:r>
      <w:r w:rsidR="00723F97" w:rsidRPr="00D76B16">
        <w:rPr>
          <w:color w:val="000000" w:themeColor="text1"/>
        </w:rPr>
        <w:t xml:space="preserve"> poriad</w:t>
      </w:r>
      <w:r w:rsidR="003B05BE" w:rsidRPr="00D76B16">
        <w:rPr>
          <w:color w:val="000000" w:themeColor="text1"/>
        </w:rPr>
        <w:t>o</w:t>
      </w:r>
      <w:r w:rsidR="00723F97" w:rsidRPr="00D76B16">
        <w:rPr>
          <w:color w:val="000000" w:themeColor="text1"/>
        </w:rPr>
        <w:t xml:space="preserve">k, ak </w:t>
      </w:r>
      <w:r w:rsidR="003369AA" w:rsidRPr="00D76B16">
        <w:rPr>
          <w:color w:val="000000" w:themeColor="text1"/>
        </w:rPr>
        <w:t>tretia časť tohto zákona</w:t>
      </w:r>
      <w:r w:rsidR="00723F97" w:rsidRPr="00D76B16">
        <w:rPr>
          <w:color w:val="000000" w:themeColor="text1"/>
        </w:rPr>
        <w:t xml:space="preserve"> neustanovuje inak. </w:t>
      </w:r>
    </w:p>
    <w:p w14:paraId="4099677B" w14:textId="77777777" w:rsidR="00811BC7" w:rsidRPr="00D76B16" w:rsidRDefault="00811BC7" w:rsidP="00811BC7">
      <w:pPr>
        <w:ind w:firstLine="709"/>
        <w:jc w:val="both"/>
        <w:outlineLvl w:val="1"/>
        <w:rPr>
          <w:color w:val="000000" w:themeColor="text1"/>
        </w:rPr>
      </w:pPr>
    </w:p>
    <w:p w14:paraId="5823A0CA" w14:textId="77777777" w:rsidR="00393C1F" w:rsidRPr="00D76B16" w:rsidRDefault="00393C1F" w:rsidP="00393C1F">
      <w:pPr>
        <w:ind w:firstLine="709"/>
        <w:jc w:val="both"/>
        <w:outlineLvl w:val="1"/>
        <w:rPr>
          <w:color w:val="000000" w:themeColor="text1"/>
        </w:rPr>
      </w:pPr>
      <w:bookmarkStart w:id="23" w:name="_Toc514768800"/>
      <w:r w:rsidRPr="00D76B16">
        <w:rPr>
          <w:color w:val="000000" w:themeColor="text1"/>
        </w:rPr>
        <w:t xml:space="preserve">(2) Proti rozhodnutiu súdu vydanému podľa tohto zákona je prípustný opravný prostriedok, len ak tak ustanovuje tento zákon.  </w:t>
      </w:r>
    </w:p>
    <w:p w14:paraId="69DC4DAE" w14:textId="77777777" w:rsidR="00314632" w:rsidRPr="00D76B16" w:rsidRDefault="00314632" w:rsidP="00393C1F">
      <w:pPr>
        <w:ind w:firstLine="709"/>
        <w:jc w:val="both"/>
        <w:outlineLvl w:val="1"/>
        <w:rPr>
          <w:color w:val="000000" w:themeColor="text1"/>
        </w:rPr>
      </w:pPr>
    </w:p>
    <w:p w14:paraId="439D066B" w14:textId="77777777" w:rsidR="0083287F" w:rsidRDefault="0083287F" w:rsidP="00393C1F">
      <w:pPr>
        <w:ind w:firstLine="709"/>
        <w:jc w:val="both"/>
        <w:outlineLvl w:val="1"/>
        <w:rPr>
          <w:color w:val="000000" w:themeColor="text1"/>
        </w:rPr>
      </w:pPr>
      <w:r w:rsidRPr="00D76B16">
        <w:rPr>
          <w:color w:val="000000" w:themeColor="text1"/>
        </w:rPr>
        <w:t xml:space="preserve">(3) V konaní o všeobecnom zosúladení </w:t>
      </w:r>
      <w:r w:rsidR="007D62C0" w:rsidRPr="00D76B16">
        <w:rPr>
          <w:color w:val="000000" w:themeColor="text1"/>
        </w:rPr>
        <w:t xml:space="preserve">a </w:t>
      </w:r>
      <w:r w:rsidRPr="00D76B16">
        <w:rPr>
          <w:color w:val="000000" w:themeColor="text1"/>
        </w:rPr>
        <w:t xml:space="preserve">v konaní o zrušení zápisu údajov </w:t>
      </w:r>
      <w:r w:rsidR="00D741E6" w:rsidRPr="00D76B16">
        <w:rPr>
          <w:color w:val="000000" w:themeColor="text1"/>
        </w:rPr>
        <w:t>môže súd</w:t>
      </w:r>
      <w:r w:rsidRPr="00D76B16">
        <w:rPr>
          <w:color w:val="000000" w:themeColor="text1"/>
        </w:rPr>
        <w:t xml:space="preserve"> nariadiť</w:t>
      </w:r>
      <w:r w:rsidR="007D62C0" w:rsidRPr="00D76B16">
        <w:rPr>
          <w:color w:val="000000" w:themeColor="text1"/>
        </w:rPr>
        <w:t xml:space="preserve"> pojednávanie</w:t>
      </w:r>
      <w:r w:rsidRPr="00D76B16">
        <w:rPr>
          <w:color w:val="000000" w:themeColor="text1"/>
        </w:rPr>
        <w:t>, ak to považuje za potrebné, najmä ak sú skutkové tvrdenia medzi účastníkmi sporné.</w:t>
      </w:r>
    </w:p>
    <w:p w14:paraId="4BC285B7" w14:textId="77777777" w:rsidR="009157C3" w:rsidRDefault="009157C3" w:rsidP="00393C1F">
      <w:pPr>
        <w:ind w:firstLine="709"/>
        <w:jc w:val="both"/>
        <w:outlineLvl w:val="1"/>
        <w:rPr>
          <w:color w:val="000000" w:themeColor="text1"/>
        </w:rPr>
      </w:pPr>
    </w:p>
    <w:p w14:paraId="4848DC98" w14:textId="77777777" w:rsidR="009157C3" w:rsidRDefault="009157C3" w:rsidP="00393C1F">
      <w:pPr>
        <w:ind w:firstLine="709"/>
        <w:jc w:val="both"/>
        <w:outlineLvl w:val="1"/>
        <w:rPr>
          <w:color w:val="000000" w:themeColor="text1"/>
        </w:rPr>
      </w:pPr>
    </w:p>
    <w:p w14:paraId="736CF437" w14:textId="77777777" w:rsidR="009157C3" w:rsidRPr="00D76B16" w:rsidRDefault="009157C3" w:rsidP="00393C1F">
      <w:pPr>
        <w:ind w:firstLine="709"/>
        <w:jc w:val="both"/>
        <w:outlineLvl w:val="1"/>
        <w:rPr>
          <w:color w:val="000000" w:themeColor="text1"/>
        </w:rPr>
      </w:pPr>
    </w:p>
    <w:p w14:paraId="7A0C1A86" w14:textId="77777777" w:rsidR="00314632" w:rsidRPr="00D76B16" w:rsidRDefault="00314632" w:rsidP="00393C1F">
      <w:pPr>
        <w:jc w:val="center"/>
        <w:rPr>
          <w:color w:val="000000" w:themeColor="text1"/>
        </w:rPr>
      </w:pPr>
    </w:p>
    <w:p w14:paraId="3D6276D9" w14:textId="77777777" w:rsidR="00393C1F" w:rsidRPr="00D76B16" w:rsidRDefault="00393C1F" w:rsidP="00393C1F">
      <w:pPr>
        <w:jc w:val="center"/>
        <w:rPr>
          <w:color w:val="000000" w:themeColor="text1"/>
        </w:rPr>
      </w:pPr>
      <w:r w:rsidRPr="00D76B16">
        <w:rPr>
          <w:color w:val="000000" w:themeColor="text1"/>
        </w:rPr>
        <w:lastRenderedPageBreak/>
        <w:t>§ 11</w:t>
      </w:r>
      <w:r w:rsidR="0058006F" w:rsidRPr="00D76B16">
        <w:rPr>
          <w:color w:val="000000" w:themeColor="text1"/>
        </w:rPr>
        <w:t>8</w:t>
      </w:r>
    </w:p>
    <w:p w14:paraId="05763987" w14:textId="77777777" w:rsidR="00393C1F" w:rsidRPr="00D76B16" w:rsidRDefault="00393C1F" w:rsidP="00393C1F">
      <w:pPr>
        <w:pStyle w:val="Odsekzoznamu"/>
        <w:ind w:left="714"/>
        <w:jc w:val="both"/>
        <w:rPr>
          <w:color w:val="000000" w:themeColor="text1"/>
        </w:rPr>
      </w:pPr>
    </w:p>
    <w:p w14:paraId="2389A997" w14:textId="77777777" w:rsidR="00393C1F" w:rsidRPr="00D76B16" w:rsidRDefault="00393C1F" w:rsidP="002C5B76">
      <w:pPr>
        <w:pStyle w:val="Odsekzoznamu"/>
        <w:numPr>
          <w:ilvl w:val="3"/>
          <w:numId w:val="17"/>
        </w:numPr>
        <w:ind w:left="0" w:firstLine="709"/>
        <w:jc w:val="both"/>
        <w:rPr>
          <w:color w:val="000000" w:themeColor="text1"/>
        </w:rPr>
      </w:pPr>
      <w:r w:rsidRPr="00D76B16">
        <w:rPr>
          <w:color w:val="000000" w:themeColor="text1"/>
        </w:rPr>
        <w:t>Prenosom údajov, dokumentov a informácií elektronickými prostriedkami sa na účely tohto zákona rozumie spôsob zasielania informácií prostredníctvom vedení, rádiovými, optickými alebo inými elektromagnetickými prostriedkami a ich prijatie na mieste určenia elektronickými zariadeniami na spracovanie a ukladanie údajov.</w:t>
      </w:r>
    </w:p>
    <w:p w14:paraId="733BCC83" w14:textId="77777777" w:rsidR="00393C1F" w:rsidRPr="00D76B16" w:rsidRDefault="00393C1F" w:rsidP="00393C1F">
      <w:pPr>
        <w:ind w:firstLine="709"/>
        <w:jc w:val="both"/>
        <w:rPr>
          <w:color w:val="000000" w:themeColor="text1"/>
        </w:rPr>
      </w:pPr>
    </w:p>
    <w:p w14:paraId="5821A271" w14:textId="77777777" w:rsidR="00393C1F" w:rsidRPr="00D76B16" w:rsidRDefault="00393C1F" w:rsidP="002C5B76">
      <w:pPr>
        <w:pStyle w:val="Odsekzoznamu"/>
        <w:numPr>
          <w:ilvl w:val="3"/>
          <w:numId w:val="17"/>
        </w:numPr>
        <w:ind w:left="0" w:firstLine="709"/>
        <w:jc w:val="both"/>
        <w:rPr>
          <w:color w:val="000000" w:themeColor="text1"/>
        </w:rPr>
      </w:pPr>
      <w:r w:rsidRPr="00D76B16">
        <w:rPr>
          <w:color w:val="000000" w:themeColor="text1"/>
        </w:rPr>
        <w:t>Na účely sprístupňovania údajov prostredníctvom systému prepojenia registrov podľa tohto zákona sa pre zapísané osoby používa jedinečný identifikačný znak.</w:t>
      </w:r>
      <w:r w:rsidRPr="00D76B16">
        <w:rPr>
          <w:rStyle w:val="Odkaznapoznmkupodiarou"/>
          <w:color w:val="000000" w:themeColor="text1"/>
        </w:rPr>
        <w:footnoteReference w:id="87"/>
      </w:r>
      <w:r w:rsidRPr="00D76B16">
        <w:rPr>
          <w:color w:val="000000" w:themeColor="text1"/>
        </w:rPr>
        <w:t>) Jedinečný identifikačný znak pozostáva z označenia členského štátu, ktorý sprístupňuje údaje prostredníctvom systému prepojenia registrov, označenia obchodného registra alebo inej evidencie, v ktorej je zapísaná osoba zapísaná alebo v ktorej je zapísaná osoba povinná ukladať listiny a z identifikačného čísla zapísanej osoby. Registrový súd oznamuje údaje prostredníctvom systému prepojenia registrov bezplatne.</w:t>
      </w:r>
    </w:p>
    <w:p w14:paraId="1D61B5C6" w14:textId="77777777" w:rsidR="00371A54" w:rsidRPr="00D76B16" w:rsidRDefault="00371A54" w:rsidP="00393C1F">
      <w:pPr>
        <w:jc w:val="center"/>
        <w:rPr>
          <w:color w:val="000000" w:themeColor="text1"/>
        </w:rPr>
      </w:pPr>
    </w:p>
    <w:p w14:paraId="488735E9" w14:textId="77777777" w:rsidR="00393C1F" w:rsidRPr="00D76B16" w:rsidRDefault="00393C1F" w:rsidP="00393C1F">
      <w:pPr>
        <w:jc w:val="center"/>
        <w:rPr>
          <w:color w:val="000000" w:themeColor="text1"/>
        </w:rPr>
      </w:pPr>
      <w:r w:rsidRPr="00D76B16">
        <w:rPr>
          <w:color w:val="000000" w:themeColor="text1"/>
        </w:rPr>
        <w:t>§ 11</w:t>
      </w:r>
      <w:r w:rsidR="0058006F" w:rsidRPr="00D76B16">
        <w:rPr>
          <w:color w:val="000000" w:themeColor="text1"/>
        </w:rPr>
        <w:t>9</w:t>
      </w:r>
    </w:p>
    <w:p w14:paraId="062C0257" w14:textId="77777777" w:rsidR="0043716A" w:rsidRPr="00D76B16" w:rsidRDefault="0043716A" w:rsidP="00393C1F">
      <w:pPr>
        <w:jc w:val="center"/>
        <w:rPr>
          <w:color w:val="000000" w:themeColor="text1"/>
        </w:rPr>
      </w:pPr>
    </w:p>
    <w:p w14:paraId="61627D26" w14:textId="77777777" w:rsidR="0043716A" w:rsidRPr="00D76B16" w:rsidRDefault="0043716A" w:rsidP="0043716A">
      <w:pPr>
        <w:ind w:firstLine="709"/>
        <w:jc w:val="both"/>
        <w:rPr>
          <w:color w:val="000000" w:themeColor="text1"/>
        </w:rPr>
      </w:pPr>
      <w:r w:rsidRPr="00D76B16">
        <w:rPr>
          <w:color w:val="000000" w:themeColor="text1"/>
        </w:rPr>
        <w:t>Predseda registrového súdu môže zo závažných prevádzkových dôvodov predĺžiť lehotu na vykonanie registrácie podľa § 58 ods. 1 až 3 o čas nevyhnutne potrebný na ich odstránenie, najviac však o desať dní</w:t>
      </w:r>
      <w:r w:rsidR="007D62C0" w:rsidRPr="00D76B16">
        <w:rPr>
          <w:color w:val="000000" w:themeColor="text1"/>
        </w:rPr>
        <w:t xml:space="preserve">, a to </w:t>
      </w:r>
      <w:r w:rsidRPr="00D76B16">
        <w:rPr>
          <w:color w:val="000000" w:themeColor="text1"/>
        </w:rPr>
        <w:t xml:space="preserve">bezodkladne po tom, ako sa dozvie o týchto dôvodoch, najneskôr však v posledný deň lehoty na vykonanie registrácie. Rozhodnutie predsedu registrového súdu sa vyvesí na úradnej tabuli súdu. </w:t>
      </w:r>
    </w:p>
    <w:p w14:paraId="1A6807D4" w14:textId="77777777" w:rsidR="00393C1F" w:rsidRPr="00D76B16" w:rsidRDefault="00393C1F" w:rsidP="00393C1F">
      <w:pPr>
        <w:jc w:val="center"/>
        <w:rPr>
          <w:color w:val="000000" w:themeColor="text1"/>
        </w:rPr>
      </w:pPr>
      <w:r w:rsidRPr="00D76B16">
        <w:rPr>
          <w:color w:val="000000" w:themeColor="text1"/>
        </w:rPr>
        <w:t>§ 1</w:t>
      </w:r>
      <w:r w:rsidR="0058006F" w:rsidRPr="00D76B16">
        <w:rPr>
          <w:color w:val="000000" w:themeColor="text1"/>
        </w:rPr>
        <w:t>20</w:t>
      </w:r>
    </w:p>
    <w:p w14:paraId="24010E82" w14:textId="77777777" w:rsidR="0043716A" w:rsidRPr="00D76B16" w:rsidRDefault="0043716A" w:rsidP="00393C1F">
      <w:pPr>
        <w:jc w:val="center"/>
        <w:rPr>
          <w:color w:val="000000" w:themeColor="text1"/>
        </w:rPr>
      </w:pPr>
    </w:p>
    <w:p w14:paraId="5796576F" w14:textId="77777777" w:rsidR="0043716A" w:rsidRPr="00D76B16" w:rsidRDefault="0043716A" w:rsidP="0043716A">
      <w:pPr>
        <w:ind w:firstLine="709"/>
        <w:jc w:val="both"/>
        <w:rPr>
          <w:color w:val="000000" w:themeColor="text1"/>
        </w:rPr>
      </w:pPr>
      <w:r w:rsidRPr="00D76B16">
        <w:rPr>
          <w:color w:val="000000" w:themeColor="text1"/>
        </w:rPr>
        <w:t xml:space="preserve">Prezident notárskej komory alebo viceprezident notárskej komory môže zo závažných prevádzkových dôvodov predĺžiť lehotu na vykonanie registrácie podľa § 58 ods. 1 až 3 o čas nevyhnutne potrebný na ich odstránenie, najviac však o desať dní, a to bezodkladne po tom, ako sa dozvie o týchto dôvodoch, najneskôr však v posledný deň lehoty na vykonanie registrácie. Rozhodnutie podľa prvej vety sa zverejňuje na webovom sídle notárskej komory. </w:t>
      </w:r>
    </w:p>
    <w:p w14:paraId="3DA51EBB" w14:textId="77777777" w:rsidR="00393C1F" w:rsidRPr="00D76B16" w:rsidRDefault="00393C1F" w:rsidP="00393C1F">
      <w:pPr>
        <w:jc w:val="center"/>
        <w:rPr>
          <w:b/>
          <w:color w:val="000000" w:themeColor="text1"/>
        </w:rPr>
      </w:pPr>
    </w:p>
    <w:p w14:paraId="0298CADF" w14:textId="77777777" w:rsidR="00393C1F" w:rsidRPr="00D76B16" w:rsidRDefault="00393C1F" w:rsidP="00393C1F">
      <w:pPr>
        <w:jc w:val="center"/>
        <w:rPr>
          <w:color w:val="000000" w:themeColor="text1"/>
        </w:rPr>
      </w:pPr>
      <w:r w:rsidRPr="00D76B16">
        <w:rPr>
          <w:color w:val="000000" w:themeColor="text1"/>
        </w:rPr>
        <w:t>§ 1</w:t>
      </w:r>
      <w:r w:rsidR="0058006F" w:rsidRPr="00D76B16">
        <w:rPr>
          <w:color w:val="000000" w:themeColor="text1"/>
        </w:rPr>
        <w:t>21</w:t>
      </w:r>
    </w:p>
    <w:p w14:paraId="3AAB85CF" w14:textId="77777777" w:rsidR="00393C1F" w:rsidRPr="00D76B16" w:rsidRDefault="00393C1F" w:rsidP="00393C1F">
      <w:pPr>
        <w:jc w:val="center"/>
        <w:rPr>
          <w:b/>
          <w:color w:val="000000" w:themeColor="text1"/>
        </w:rPr>
      </w:pPr>
    </w:p>
    <w:p w14:paraId="613923E7" w14:textId="77777777" w:rsidR="00393C1F" w:rsidRPr="00D76B16" w:rsidRDefault="00393C1F" w:rsidP="00393C1F">
      <w:pPr>
        <w:ind w:firstLine="709"/>
        <w:jc w:val="both"/>
        <w:rPr>
          <w:color w:val="000000" w:themeColor="text1"/>
        </w:rPr>
      </w:pPr>
      <w:r w:rsidRPr="00D76B16">
        <w:rPr>
          <w:color w:val="000000" w:themeColor="text1"/>
        </w:rPr>
        <w:t xml:space="preserve">Podrobnosti o technickom </w:t>
      </w:r>
      <w:r w:rsidR="00B72A2F" w:rsidRPr="00D76B16">
        <w:rPr>
          <w:color w:val="000000" w:themeColor="text1"/>
        </w:rPr>
        <w:t xml:space="preserve">vybavení </w:t>
      </w:r>
      <w:r w:rsidRPr="00D76B16">
        <w:rPr>
          <w:color w:val="000000" w:themeColor="text1"/>
        </w:rPr>
        <w:t>a programovom vybavení potrebnom na prepojenie úradu registrátora s informačným systémom obchodného registra určuje notárska komora po dohode s</w:t>
      </w:r>
      <w:r w:rsidR="004C1A24" w:rsidRPr="00D76B16">
        <w:rPr>
          <w:color w:val="000000" w:themeColor="text1"/>
        </w:rPr>
        <w:t> </w:t>
      </w:r>
      <w:r w:rsidRPr="00D76B16">
        <w:rPr>
          <w:color w:val="000000" w:themeColor="text1"/>
        </w:rPr>
        <w:t>ministerstvom</w:t>
      </w:r>
      <w:r w:rsidR="004C1A24" w:rsidRPr="00D76B16">
        <w:rPr>
          <w:color w:val="000000" w:themeColor="text1"/>
        </w:rPr>
        <w:t xml:space="preserve"> spravodlivosti</w:t>
      </w:r>
      <w:r w:rsidRPr="00D76B16">
        <w:rPr>
          <w:color w:val="000000" w:themeColor="text1"/>
        </w:rPr>
        <w:t>.</w:t>
      </w:r>
    </w:p>
    <w:p w14:paraId="68232D42" w14:textId="77777777" w:rsidR="009733E8" w:rsidRPr="00D76B16" w:rsidRDefault="009733E8" w:rsidP="00393C1F">
      <w:pPr>
        <w:ind w:firstLine="709"/>
        <w:jc w:val="both"/>
        <w:rPr>
          <w:color w:val="000000" w:themeColor="text1"/>
        </w:rPr>
      </w:pPr>
    </w:p>
    <w:p w14:paraId="288C1CBD" w14:textId="77777777" w:rsidR="009733E8" w:rsidRPr="00D76B16" w:rsidRDefault="009733E8" w:rsidP="009733E8">
      <w:pPr>
        <w:jc w:val="center"/>
        <w:rPr>
          <w:color w:val="000000" w:themeColor="text1"/>
        </w:rPr>
      </w:pPr>
      <w:r w:rsidRPr="00D76B16">
        <w:rPr>
          <w:color w:val="000000" w:themeColor="text1"/>
        </w:rPr>
        <w:t>§ 122</w:t>
      </w:r>
    </w:p>
    <w:p w14:paraId="22373762" w14:textId="77777777" w:rsidR="009733E8" w:rsidRPr="00D76B16" w:rsidRDefault="009733E8" w:rsidP="009733E8">
      <w:pPr>
        <w:jc w:val="center"/>
        <w:rPr>
          <w:color w:val="000000" w:themeColor="text1"/>
        </w:rPr>
      </w:pPr>
    </w:p>
    <w:p w14:paraId="3B547156" w14:textId="6E208028" w:rsidR="009733E8" w:rsidRPr="00D76B16" w:rsidRDefault="009733E8" w:rsidP="009733E8">
      <w:pPr>
        <w:ind w:firstLine="709"/>
        <w:jc w:val="both"/>
        <w:rPr>
          <w:color w:val="000000" w:themeColor="text1"/>
        </w:rPr>
      </w:pPr>
      <w:r w:rsidRPr="00D76B16">
        <w:rPr>
          <w:color w:val="000000" w:themeColor="text1"/>
        </w:rPr>
        <w:t xml:space="preserve">Pri zapísanej osobe, ktorá je subjektom zapísaným v registri partnerov verejného sektora, sa údaje podľa </w:t>
      </w:r>
      <w:r w:rsidR="008041A0" w:rsidRPr="00D76B16">
        <w:rPr>
          <w:color w:val="000000" w:themeColor="text1"/>
        </w:rPr>
        <w:t>§ 25 ods.</w:t>
      </w:r>
      <w:r w:rsidRPr="00D76B16">
        <w:rPr>
          <w:color w:val="000000" w:themeColor="text1"/>
        </w:rPr>
        <w:t xml:space="preserve"> 1 automatizovaným spôsobom preberajú z registra partnerov verejného sektora a evidujú sa</w:t>
      </w:r>
      <w:r w:rsidR="00903308" w:rsidRPr="00D76B16">
        <w:rPr>
          <w:color w:val="000000" w:themeColor="text1"/>
        </w:rPr>
        <w:t xml:space="preserve"> výlučne</w:t>
      </w:r>
      <w:r w:rsidRPr="00D76B16">
        <w:rPr>
          <w:color w:val="000000" w:themeColor="text1"/>
        </w:rPr>
        <w:t xml:space="preserve"> na účely plnenia povinnost</w:t>
      </w:r>
      <w:r w:rsidR="007D62C0" w:rsidRPr="00D76B16">
        <w:rPr>
          <w:color w:val="000000" w:themeColor="text1"/>
        </w:rPr>
        <w:t>í</w:t>
      </w:r>
      <w:r w:rsidRPr="00D76B16">
        <w:rPr>
          <w:color w:val="000000" w:themeColor="text1"/>
        </w:rPr>
        <w:t xml:space="preserve"> podľa osobitného predpisu.</w:t>
      </w:r>
      <w:r w:rsidR="00ED220A" w:rsidRPr="00D76B16">
        <w:rPr>
          <w:color w:val="000000" w:themeColor="text1"/>
          <w:vertAlign w:val="superscript"/>
        </w:rPr>
        <w:fldChar w:fldCharType="begin"/>
      </w:r>
      <w:r w:rsidR="00ED220A" w:rsidRPr="00D76B16">
        <w:rPr>
          <w:color w:val="000000" w:themeColor="text1"/>
          <w:vertAlign w:val="superscript"/>
        </w:rPr>
        <w:instrText xml:space="preserve"> NOTEREF _Ref212531873 \h  \* MERGEFORMAT </w:instrText>
      </w:r>
      <w:r w:rsidR="00ED220A" w:rsidRPr="00D76B16">
        <w:rPr>
          <w:color w:val="000000" w:themeColor="text1"/>
          <w:vertAlign w:val="superscript"/>
        </w:rPr>
      </w:r>
      <w:r w:rsidR="00ED220A" w:rsidRPr="00D76B16">
        <w:rPr>
          <w:color w:val="000000" w:themeColor="text1"/>
          <w:vertAlign w:val="superscript"/>
        </w:rPr>
        <w:fldChar w:fldCharType="separate"/>
      </w:r>
      <w:r w:rsidR="00226D46">
        <w:rPr>
          <w:color w:val="000000" w:themeColor="text1"/>
          <w:vertAlign w:val="superscript"/>
        </w:rPr>
        <w:t>13</w:t>
      </w:r>
      <w:r w:rsidR="00ED220A" w:rsidRPr="00D76B16">
        <w:rPr>
          <w:color w:val="000000" w:themeColor="text1"/>
          <w:vertAlign w:val="superscript"/>
        </w:rPr>
        <w:fldChar w:fldCharType="end"/>
      </w:r>
      <w:r w:rsidR="00F313A5" w:rsidRPr="00D76B16">
        <w:rPr>
          <w:color w:val="000000" w:themeColor="text1"/>
        </w:rPr>
        <w:t>)</w:t>
      </w:r>
      <w:r w:rsidRPr="00D76B16">
        <w:rPr>
          <w:color w:val="000000" w:themeColor="text1"/>
        </w:rPr>
        <w:t xml:space="preserve">   </w:t>
      </w:r>
    </w:p>
    <w:p w14:paraId="318CB5B4" w14:textId="77777777" w:rsidR="00393C1F" w:rsidRPr="00D76B16" w:rsidRDefault="00393C1F" w:rsidP="00393C1F">
      <w:pPr>
        <w:ind w:firstLine="709"/>
        <w:jc w:val="both"/>
        <w:rPr>
          <w:color w:val="000000" w:themeColor="text1"/>
        </w:rPr>
      </w:pPr>
    </w:p>
    <w:p w14:paraId="7E237C79" w14:textId="77777777" w:rsidR="00393C1F" w:rsidRPr="00D76B16" w:rsidRDefault="00393C1F" w:rsidP="00393C1F">
      <w:pPr>
        <w:jc w:val="center"/>
        <w:rPr>
          <w:color w:val="000000" w:themeColor="text1"/>
        </w:rPr>
      </w:pPr>
      <w:r w:rsidRPr="00D76B16">
        <w:rPr>
          <w:color w:val="000000" w:themeColor="text1"/>
        </w:rPr>
        <w:t>§ 1</w:t>
      </w:r>
      <w:r w:rsidR="009733E8" w:rsidRPr="00D76B16">
        <w:rPr>
          <w:color w:val="000000" w:themeColor="text1"/>
        </w:rPr>
        <w:t>23</w:t>
      </w:r>
    </w:p>
    <w:p w14:paraId="326B361A" w14:textId="77777777" w:rsidR="00393C1F" w:rsidRPr="00D76B16" w:rsidRDefault="00393C1F" w:rsidP="00393C1F">
      <w:pPr>
        <w:jc w:val="center"/>
        <w:rPr>
          <w:b/>
          <w:color w:val="000000" w:themeColor="text1"/>
        </w:rPr>
      </w:pPr>
    </w:p>
    <w:p w14:paraId="56075EEF" w14:textId="77777777" w:rsidR="00393C1F" w:rsidRDefault="00393C1F" w:rsidP="00393C1F">
      <w:pPr>
        <w:ind w:firstLine="709"/>
        <w:jc w:val="both"/>
        <w:rPr>
          <w:color w:val="000000" w:themeColor="text1"/>
        </w:rPr>
      </w:pPr>
      <w:r w:rsidRPr="00D76B16">
        <w:rPr>
          <w:color w:val="000000" w:themeColor="text1"/>
        </w:rPr>
        <w:t xml:space="preserve">Zverejnením obsahu výpisu z obchodného registra a zverejnením oznámenia o uložení dokumentov do zbierky dokumentov podľa tohto zákona sa rozumie zverejnenie zapísaných </w:t>
      </w:r>
      <w:r w:rsidRPr="00D76B16">
        <w:rPr>
          <w:color w:val="000000" w:themeColor="text1"/>
        </w:rPr>
        <w:lastRenderedPageBreak/>
        <w:t>údajov a zverejnenie oznámenia o uložení dokumentu do zbierky dokumentov v Obchodnom vestníku.</w:t>
      </w:r>
    </w:p>
    <w:p w14:paraId="6A882891" w14:textId="77777777" w:rsidR="00B85CFC" w:rsidRDefault="00B85CFC" w:rsidP="00393C1F">
      <w:pPr>
        <w:ind w:firstLine="709"/>
        <w:jc w:val="both"/>
        <w:rPr>
          <w:color w:val="000000" w:themeColor="text1"/>
        </w:rPr>
      </w:pPr>
    </w:p>
    <w:p w14:paraId="1ED4FA90" w14:textId="77777777" w:rsidR="00B85CFC" w:rsidRPr="00D76B16" w:rsidRDefault="00B85CFC" w:rsidP="00393C1F">
      <w:pPr>
        <w:ind w:firstLine="709"/>
        <w:jc w:val="both"/>
        <w:rPr>
          <w:color w:val="000000" w:themeColor="text1"/>
        </w:rPr>
      </w:pPr>
    </w:p>
    <w:p w14:paraId="73D1C858" w14:textId="77777777" w:rsidR="00393C1F" w:rsidRPr="00D76B16" w:rsidRDefault="00393C1F" w:rsidP="00393C1F">
      <w:pPr>
        <w:jc w:val="both"/>
        <w:rPr>
          <w:color w:val="000000" w:themeColor="text1"/>
        </w:rPr>
      </w:pPr>
    </w:p>
    <w:p w14:paraId="51FFC9C9" w14:textId="77777777" w:rsidR="00393C1F" w:rsidRPr="00D76B16" w:rsidRDefault="00393C1F" w:rsidP="00393C1F">
      <w:pPr>
        <w:jc w:val="center"/>
        <w:rPr>
          <w:color w:val="000000" w:themeColor="text1"/>
        </w:rPr>
      </w:pPr>
      <w:r w:rsidRPr="00D76B16">
        <w:rPr>
          <w:color w:val="000000" w:themeColor="text1"/>
        </w:rPr>
        <w:t>§ 12</w:t>
      </w:r>
      <w:r w:rsidR="009733E8" w:rsidRPr="00D76B16">
        <w:rPr>
          <w:color w:val="000000" w:themeColor="text1"/>
        </w:rPr>
        <w:t>4</w:t>
      </w:r>
    </w:p>
    <w:p w14:paraId="5CECFA8F" w14:textId="77777777" w:rsidR="00393C1F" w:rsidRPr="00D76B16" w:rsidRDefault="00393C1F" w:rsidP="00393C1F">
      <w:pPr>
        <w:jc w:val="center"/>
        <w:rPr>
          <w:b/>
          <w:color w:val="000000" w:themeColor="text1"/>
        </w:rPr>
      </w:pPr>
    </w:p>
    <w:p w14:paraId="0A55384A" w14:textId="77777777" w:rsidR="00393C1F" w:rsidRPr="00D76B16" w:rsidRDefault="00393C1F" w:rsidP="00393C1F">
      <w:pPr>
        <w:ind w:firstLine="709"/>
        <w:jc w:val="both"/>
        <w:rPr>
          <w:color w:val="000000" w:themeColor="text1"/>
        </w:rPr>
      </w:pPr>
      <w:r w:rsidRPr="00D76B16">
        <w:rPr>
          <w:color w:val="000000" w:themeColor="text1"/>
        </w:rPr>
        <w:t>(1) Ak sa vo všeobecne záväzných právnych predpisoch používa</w:t>
      </w:r>
      <w:r w:rsidR="00D64C60" w:rsidRPr="00D76B16">
        <w:rPr>
          <w:color w:val="000000" w:themeColor="text1"/>
        </w:rPr>
        <w:t>jú slová</w:t>
      </w:r>
      <w:r w:rsidR="00D42586" w:rsidRPr="00D76B16">
        <w:rPr>
          <w:color w:val="000000" w:themeColor="text1"/>
        </w:rPr>
        <w:t xml:space="preserve"> </w:t>
      </w:r>
      <w:r w:rsidRPr="00D76B16">
        <w:rPr>
          <w:color w:val="000000" w:themeColor="text1"/>
        </w:rPr>
        <w:t xml:space="preserve">„návrh na zápis do obchodného registra“ podľa predpisov účinných do </w:t>
      </w:r>
      <w:r w:rsidR="007562AA" w:rsidRPr="00D76B16">
        <w:rPr>
          <w:color w:val="000000" w:themeColor="text1"/>
        </w:rPr>
        <w:t>16. augusta</w:t>
      </w:r>
      <w:r w:rsidRPr="00D76B16">
        <w:rPr>
          <w:color w:val="000000" w:themeColor="text1"/>
        </w:rPr>
        <w:t xml:space="preserve"> 2026, rozumie sa tým „návrh na registráciu“ podľa </w:t>
      </w:r>
      <w:r w:rsidR="007562AA" w:rsidRPr="00D76B16">
        <w:rPr>
          <w:color w:val="000000" w:themeColor="text1"/>
        </w:rPr>
        <w:t>predpisov účinných od 17. augusta 2026</w:t>
      </w:r>
      <w:r w:rsidRPr="00D76B16">
        <w:rPr>
          <w:color w:val="000000" w:themeColor="text1"/>
        </w:rPr>
        <w:t>.</w:t>
      </w:r>
    </w:p>
    <w:p w14:paraId="025D176C" w14:textId="77777777" w:rsidR="00393C1F" w:rsidRPr="00D76B16" w:rsidRDefault="00393C1F" w:rsidP="00393C1F">
      <w:pPr>
        <w:ind w:firstLine="709"/>
        <w:jc w:val="both"/>
        <w:rPr>
          <w:color w:val="000000" w:themeColor="text1"/>
        </w:rPr>
      </w:pPr>
    </w:p>
    <w:p w14:paraId="485847FA" w14:textId="77777777" w:rsidR="00393C1F" w:rsidRPr="00D76B16" w:rsidRDefault="00393C1F" w:rsidP="00393C1F">
      <w:pPr>
        <w:ind w:firstLine="709"/>
        <w:jc w:val="both"/>
        <w:rPr>
          <w:color w:val="000000" w:themeColor="text1"/>
        </w:rPr>
      </w:pPr>
      <w:r w:rsidRPr="00D76B16">
        <w:rPr>
          <w:color w:val="000000" w:themeColor="text1"/>
        </w:rPr>
        <w:t>(2) Ak sa vo všeobecne záväzných právnych predpisoch používa</w:t>
      </w:r>
      <w:r w:rsidR="00D64C60" w:rsidRPr="00D76B16">
        <w:rPr>
          <w:color w:val="000000" w:themeColor="text1"/>
        </w:rPr>
        <w:t>jú</w:t>
      </w:r>
      <w:r w:rsidRPr="00D76B16">
        <w:rPr>
          <w:color w:val="000000" w:themeColor="text1"/>
        </w:rPr>
        <w:t xml:space="preserve"> </w:t>
      </w:r>
      <w:r w:rsidR="00D64C60" w:rsidRPr="00D76B16">
        <w:rPr>
          <w:color w:val="000000" w:themeColor="text1"/>
        </w:rPr>
        <w:t>slová</w:t>
      </w:r>
      <w:r w:rsidR="00D42586" w:rsidRPr="00D76B16">
        <w:rPr>
          <w:color w:val="000000" w:themeColor="text1"/>
        </w:rPr>
        <w:t xml:space="preserve"> </w:t>
      </w:r>
      <w:r w:rsidRPr="00D76B16">
        <w:rPr>
          <w:color w:val="000000" w:themeColor="text1"/>
        </w:rPr>
        <w:t xml:space="preserve">„návrh na výmaz z obchodného registra“ podľa predpisov účinných do </w:t>
      </w:r>
      <w:r w:rsidR="00B64850" w:rsidRPr="00D76B16">
        <w:rPr>
          <w:color w:val="000000" w:themeColor="text1"/>
        </w:rPr>
        <w:t>16</w:t>
      </w:r>
      <w:r w:rsidRPr="00D76B16">
        <w:rPr>
          <w:color w:val="000000" w:themeColor="text1"/>
        </w:rPr>
        <w:t xml:space="preserve">. </w:t>
      </w:r>
      <w:r w:rsidR="00B64850" w:rsidRPr="00D76B16">
        <w:rPr>
          <w:color w:val="000000" w:themeColor="text1"/>
        </w:rPr>
        <w:t>augusta</w:t>
      </w:r>
      <w:r w:rsidRPr="00D76B16">
        <w:rPr>
          <w:color w:val="000000" w:themeColor="text1"/>
        </w:rPr>
        <w:t xml:space="preserve"> 2026, rozumie sa tým „návrh na registráciu“ podľa </w:t>
      </w:r>
      <w:r w:rsidR="007562AA" w:rsidRPr="00D76B16">
        <w:rPr>
          <w:color w:val="000000" w:themeColor="text1"/>
        </w:rPr>
        <w:t>predpisov účinných od 17. augusta 2026</w:t>
      </w:r>
      <w:r w:rsidRPr="00D76B16">
        <w:rPr>
          <w:color w:val="000000" w:themeColor="text1"/>
        </w:rPr>
        <w:t>.</w:t>
      </w:r>
    </w:p>
    <w:p w14:paraId="7DCE0F12" w14:textId="77777777" w:rsidR="00393C1F" w:rsidRPr="00D76B16" w:rsidRDefault="00393C1F" w:rsidP="00393C1F">
      <w:pPr>
        <w:ind w:firstLine="709"/>
        <w:jc w:val="both"/>
        <w:rPr>
          <w:color w:val="000000" w:themeColor="text1"/>
        </w:rPr>
      </w:pPr>
    </w:p>
    <w:p w14:paraId="652520CB" w14:textId="77777777" w:rsidR="00393C1F" w:rsidRPr="00D76B16" w:rsidRDefault="00393C1F" w:rsidP="00393C1F">
      <w:pPr>
        <w:ind w:firstLine="709"/>
        <w:jc w:val="both"/>
        <w:rPr>
          <w:color w:val="000000" w:themeColor="text1"/>
        </w:rPr>
      </w:pPr>
      <w:r w:rsidRPr="00D76B16">
        <w:rPr>
          <w:color w:val="000000" w:themeColor="text1"/>
        </w:rPr>
        <w:t>(3) Ak sa vo všeobecne záväzných právnych predpisoch používa</w:t>
      </w:r>
      <w:r w:rsidR="00D64C60" w:rsidRPr="00D76B16">
        <w:rPr>
          <w:color w:val="000000" w:themeColor="text1"/>
        </w:rPr>
        <w:t xml:space="preserve">jú slová </w:t>
      </w:r>
      <w:r w:rsidRPr="00D76B16">
        <w:rPr>
          <w:color w:val="000000" w:themeColor="text1"/>
        </w:rPr>
        <w:t>„návrh na zápis zmien do obchodného registra“</w:t>
      </w:r>
      <w:r w:rsidR="00D64C60" w:rsidRPr="00D76B16">
        <w:rPr>
          <w:color w:val="000000" w:themeColor="text1"/>
        </w:rPr>
        <w:t xml:space="preserve"> </w:t>
      </w:r>
      <w:r w:rsidRPr="00D76B16">
        <w:rPr>
          <w:color w:val="000000" w:themeColor="text1"/>
        </w:rPr>
        <w:t xml:space="preserve">podľa predpisov účinných do </w:t>
      </w:r>
      <w:r w:rsidR="00B64850" w:rsidRPr="00D76B16">
        <w:rPr>
          <w:color w:val="000000" w:themeColor="text1"/>
        </w:rPr>
        <w:t>16. augusta 2026</w:t>
      </w:r>
      <w:r w:rsidRPr="00D76B16">
        <w:rPr>
          <w:color w:val="000000" w:themeColor="text1"/>
        </w:rPr>
        <w:t xml:space="preserve">, rozumie sa tým „návrh na registráciu“ podľa </w:t>
      </w:r>
      <w:r w:rsidR="007562AA" w:rsidRPr="00D76B16">
        <w:rPr>
          <w:color w:val="000000" w:themeColor="text1"/>
        </w:rPr>
        <w:t>predpisov účinných od 17. augusta 2026</w:t>
      </w:r>
      <w:r w:rsidRPr="00D76B16">
        <w:rPr>
          <w:color w:val="000000" w:themeColor="text1"/>
        </w:rPr>
        <w:t>.</w:t>
      </w:r>
    </w:p>
    <w:p w14:paraId="5C68044E" w14:textId="77777777" w:rsidR="00393C1F" w:rsidRPr="00D76B16" w:rsidRDefault="00393C1F" w:rsidP="00393C1F">
      <w:pPr>
        <w:ind w:firstLine="709"/>
        <w:jc w:val="both"/>
        <w:rPr>
          <w:color w:val="000000" w:themeColor="text1"/>
        </w:rPr>
      </w:pPr>
    </w:p>
    <w:p w14:paraId="1D7A0825" w14:textId="77777777" w:rsidR="00393C1F" w:rsidRPr="00D76B16" w:rsidRDefault="00393C1F" w:rsidP="00393C1F">
      <w:pPr>
        <w:ind w:firstLine="709"/>
        <w:jc w:val="both"/>
        <w:rPr>
          <w:color w:val="000000" w:themeColor="text1"/>
        </w:rPr>
      </w:pPr>
      <w:r w:rsidRPr="00D76B16">
        <w:rPr>
          <w:color w:val="000000" w:themeColor="text1"/>
        </w:rPr>
        <w:t>(4) Ak sa vo všeobecne záväzných právnych predpisoch používa</w:t>
      </w:r>
      <w:r w:rsidR="00D64C60" w:rsidRPr="00D76B16">
        <w:rPr>
          <w:color w:val="000000" w:themeColor="text1"/>
        </w:rPr>
        <w:t xml:space="preserve">jú slová </w:t>
      </w:r>
      <w:r w:rsidRPr="00D76B16">
        <w:rPr>
          <w:color w:val="000000" w:themeColor="text1"/>
        </w:rPr>
        <w:t xml:space="preserve">„registrový súd“, rozumie sa tým „registrový súd“ </w:t>
      </w:r>
      <w:r w:rsidR="00214E6A" w:rsidRPr="00D76B16">
        <w:rPr>
          <w:color w:val="000000" w:themeColor="text1"/>
        </w:rPr>
        <w:t xml:space="preserve">alebo „registrátor“ </w:t>
      </w:r>
      <w:r w:rsidR="00456C90" w:rsidRPr="00D76B16">
        <w:rPr>
          <w:color w:val="000000" w:themeColor="text1"/>
        </w:rPr>
        <w:t>podľa predpisov účinných od 17. augusta 2026</w:t>
      </w:r>
      <w:r w:rsidRPr="00D76B16">
        <w:rPr>
          <w:color w:val="000000" w:themeColor="text1"/>
        </w:rPr>
        <w:t>.</w:t>
      </w:r>
    </w:p>
    <w:p w14:paraId="6D9724D1" w14:textId="77777777" w:rsidR="00393C1F" w:rsidRPr="00D76B16" w:rsidRDefault="00393C1F" w:rsidP="00393C1F">
      <w:pPr>
        <w:ind w:firstLine="709"/>
        <w:jc w:val="both"/>
        <w:rPr>
          <w:color w:val="000000" w:themeColor="text1"/>
        </w:rPr>
      </w:pPr>
    </w:p>
    <w:p w14:paraId="5A6C5AAA" w14:textId="77777777" w:rsidR="00393C1F" w:rsidRPr="00D76B16" w:rsidRDefault="00393C1F" w:rsidP="00393C1F">
      <w:pPr>
        <w:ind w:firstLine="709"/>
        <w:jc w:val="both"/>
        <w:rPr>
          <w:color w:val="000000" w:themeColor="text1"/>
        </w:rPr>
      </w:pPr>
      <w:r w:rsidRPr="00D76B16">
        <w:rPr>
          <w:color w:val="000000" w:themeColor="text1"/>
        </w:rPr>
        <w:t>(5) Ak sa vo všeobecne záväzných právnych predpisoch používa</w:t>
      </w:r>
      <w:r w:rsidR="00D64C60" w:rsidRPr="00D76B16">
        <w:rPr>
          <w:color w:val="000000" w:themeColor="text1"/>
        </w:rPr>
        <w:t>jú</w:t>
      </w:r>
      <w:r w:rsidRPr="00D76B16">
        <w:rPr>
          <w:color w:val="000000" w:themeColor="text1"/>
        </w:rPr>
        <w:t xml:space="preserve"> </w:t>
      </w:r>
      <w:r w:rsidR="00D42586" w:rsidRPr="00D76B16">
        <w:rPr>
          <w:color w:val="000000" w:themeColor="text1"/>
        </w:rPr>
        <w:t>slov</w:t>
      </w:r>
      <w:r w:rsidR="00D64C60" w:rsidRPr="00D76B16">
        <w:rPr>
          <w:color w:val="000000" w:themeColor="text1"/>
        </w:rPr>
        <w:t>á</w:t>
      </w:r>
      <w:r w:rsidR="00D42586" w:rsidRPr="00D76B16">
        <w:rPr>
          <w:color w:val="000000" w:themeColor="text1"/>
        </w:rPr>
        <w:t xml:space="preserve"> </w:t>
      </w:r>
      <w:r w:rsidRPr="00D76B16">
        <w:rPr>
          <w:color w:val="000000" w:themeColor="text1"/>
        </w:rPr>
        <w:t xml:space="preserve">„zbierka listín“ alebo „zbierka listín obchodného registra“, rozumie sa tým „zbierka dokumentov“ podľa </w:t>
      </w:r>
      <w:r w:rsidR="007562AA" w:rsidRPr="00D76B16">
        <w:rPr>
          <w:color w:val="000000" w:themeColor="text1"/>
        </w:rPr>
        <w:t>predpisov účinných od 17. augusta 2026</w:t>
      </w:r>
      <w:r w:rsidRPr="00D76B16">
        <w:rPr>
          <w:color w:val="000000" w:themeColor="text1"/>
        </w:rPr>
        <w:t>.</w:t>
      </w:r>
    </w:p>
    <w:p w14:paraId="09DF059A" w14:textId="77777777" w:rsidR="00393C1F" w:rsidRPr="00D76B16" w:rsidRDefault="00393C1F" w:rsidP="00393C1F">
      <w:pPr>
        <w:ind w:firstLine="709"/>
        <w:jc w:val="both"/>
        <w:rPr>
          <w:color w:val="000000" w:themeColor="text1"/>
        </w:rPr>
      </w:pPr>
    </w:p>
    <w:p w14:paraId="4BE69041" w14:textId="77777777" w:rsidR="0058006F" w:rsidRPr="00D76B16" w:rsidRDefault="00393C1F" w:rsidP="0058006F">
      <w:pPr>
        <w:jc w:val="center"/>
        <w:rPr>
          <w:color w:val="000000" w:themeColor="text1"/>
        </w:rPr>
      </w:pPr>
      <w:r w:rsidRPr="00D76B16">
        <w:rPr>
          <w:color w:val="000000" w:themeColor="text1"/>
        </w:rPr>
        <w:t>§ 12</w:t>
      </w:r>
      <w:r w:rsidR="009733E8" w:rsidRPr="00D76B16">
        <w:rPr>
          <w:color w:val="000000" w:themeColor="text1"/>
        </w:rPr>
        <w:t>5</w:t>
      </w:r>
    </w:p>
    <w:p w14:paraId="6738E700" w14:textId="77777777" w:rsidR="00C3726A" w:rsidRPr="00D76B16" w:rsidRDefault="00C3726A" w:rsidP="00C3726A">
      <w:pPr>
        <w:jc w:val="center"/>
        <w:outlineLvl w:val="1"/>
        <w:rPr>
          <w:color w:val="000000" w:themeColor="text1"/>
        </w:rPr>
      </w:pPr>
      <w:r w:rsidRPr="00D76B16">
        <w:rPr>
          <w:color w:val="000000" w:themeColor="text1"/>
        </w:rPr>
        <w:t xml:space="preserve">Splnomocňovacie </w:t>
      </w:r>
      <w:bookmarkEnd w:id="23"/>
      <w:r w:rsidR="00BA7946" w:rsidRPr="00D76B16">
        <w:rPr>
          <w:color w:val="000000" w:themeColor="text1"/>
        </w:rPr>
        <w:t>ustanoveni</w:t>
      </w:r>
      <w:r w:rsidR="002032EE" w:rsidRPr="00D76B16">
        <w:rPr>
          <w:color w:val="000000" w:themeColor="text1"/>
        </w:rPr>
        <w:t>e</w:t>
      </w:r>
    </w:p>
    <w:p w14:paraId="0D02DF98" w14:textId="77777777" w:rsidR="00C3726A" w:rsidRPr="00D76B16" w:rsidRDefault="00C3726A" w:rsidP="00C3726A">
      <w:pPr>
        <w:jc w:val="both"/>
        <w:rPr>
          <w:color w:val="000000" w:themeColor="text1"/>
        </w:rPr>
      </w:pPr>
    </w:p>
    <w:p w14:paraId="42486F9C" w14:textId="77777777" w:rsidR="00C3726A" w:rsidRPr="00D76B16" w:rsidRDefault="00C3726A" w:rsidP="004D5A47">
      <w:pPr>
        <w:ind w:firstLine="709"/>
        <w:jc w:val="both"/>
        <w:rPr>
          <w:color w:val="000000" w:themeColor="text1"/>
        </w:rPr>
      </w:pPr>
      <w:r w:rsidRPr="00D76B16">
        <w:rPr>
          <w:color w:val="000000" w:themeColor="text1"/>
        </w:rPr>
        <w:t>Všeobecne záväzný právny predpis, ktorý vydá ministerstvo</w:t>
      </w:r>
      <w:r w:rsidR="004C1A24" w:rsidRPr="00D76B16">
        <w:rPr>
          <w:color w:val="000000" w:themeColor="text1"/>
        </w:rPr>
        <w:t xml:space="preserve"> spravodlivosti</w:t>
      </w:r>
      <w:r w:rsidRPr="00D76B16">
        <w:rPr>
          <w:color w:val="000000" w:themeColor="text1"/>
        </w:rPr>
        <w:t>, ustanoví</w:t>
      </w:r>
    </w:p>
    <w:p w14:paraId="6FEE7FA6" w14:textId="77777777" w:rsidR="00BF5698" w:rsidRPr="00D76B16" w:rsidRDefault="00C3726A" w:rsidP="002C5B76">
      <w:pPr>
        <w:pStyle w:val="Odsekzoznamu"/>
        <w:numPr>
          <w:ilvl w:val="0"/>
          <w:numId w:val="111"/>
        </w:numPr>
        <w:jc w:val="both"/>
        <w:outlineLvl w:val="1"/>
        <w:rPr>
          <w:color w:val="000000" w:themeColor="text1"/>
        </w:rPr>
      </w:pPr>
      <w:r w:rsidRPr="00D76B16">
        <w:rPr>
          <w:color w:val="000000" w:themeColor="text1"/>
        </w:rPr>
        <w:t xml:space="preserve">zoznam </w:t>
      </w:r>
      <w:r w:rsidR="004D5A47" w:rsidRPr="00D76B16">
        <w:rPr>
          <w:color w:val="000000" w:themeColor="text1"/>
        </w:rPr>
        <w:t>zápisových podkladov</w:t>
      </w:r>
      <w:r w:rsidRPr="00D76B16">
        <w:rPr>
          <w:color w:val="000000" w:themeColor="text1"/>
        </w:rPr>
        <w:t xml:space="preserve"> prikladaných k</w:t>
      </w:r>
      <w:r w:rsidR="00726072" w:rsidRPr="00D76B16">
        <w:rPr>
          <w:color w:val="000000" w:themeColor="text1"/>
        </w:rPr>
        <w:t> </w:t>
      </w:r>
      <w:r w:rsidR="004D5A47" w:rsidRPr="00D76B16">
        <w:rPr>
          <w:color w:val="000000" w:themeColor="text1"/>
        </w:rPr>
        <w:t>návrhu</w:t>
      </w:r>
      <w:r w:rsidR="00635160" w:rsidRPr="00D76B16">
        <w:rPr>
          <w:color w:val="000000" w:themeColor="text1"/>
        </w:rPr>
        <w:t xml:space="preserve"> na registráciu</w:t>
      </w:r>
      <w:r w:rsidRPr="00D76B16">
        <w:rPr>
          <w:color w:val="000000" w:themeColor="text1"/>
        </w:rPr>
        <w:t>,</w:t>
      </w:r>
    </w:p>
    <w:p w14:paraId="2BA3E430" w14:textId="77777777" w:rsidR="007467BD" w:rsidRPr="00D76B16" w:rsidRDefault="00E005AB" w:rsidP="002C5B76">
      <w:pPr>
        <w:pStyle w:val="Odsekzoznamu"/>
        <w:numPr>
          <w:ilvl w:val="0"/>
          <w:numId w:val="111"/>
        </w:numPr>
        <w:jc w:val="both"/>
        <w:outlineLvl w:val="1"/>
        <w:rPr>
          <w:color w:val="000000" w:themeColor="text1"/>
        </w:rPr>
      </w:pPr>
      <w:r w:rsidRPr="00D76B16">
        <w:rPr>
          <w:color w:val="000000" w:themeColor="text1"/>
        </w:rPr>
        <w:t>zoznam údajov, ktoré sa pripájajú k návrhu na registráciu, nevyhnutných na zabezpečenie stotožneni</w:t>
      </w:r>
      <w:r w:rsidR="00F277E4" w:rsidRPr="00D76B16">
        <w:rPr>
          <w:color w:val="000000" w:themeColor="text1"/>
        </w:rPr>
        <w:t>a</w:t>
      </w:r>
      <w:r w:rsidRPr="00D76B16">
        <w:rPr>
          <w:color w:val="000000" w:themeColor="text1"/>
        </w:rPr>
        <w:t xml:space="preserve"> osoby,</w:t>
      </w:r>
      <w:r w:rsidR="00F93D22" w:rsidRPr="00D76B16">
        <w:rPr>
          <w:color w:val="000000" w:themeColor="text1"/>
        </w:rPr>
        <w:t xml:space="preserve"> ktorá nie je občanom Slovenskej republiky</w:t>
      </w:r>
      <w:r w:rsidR="000A4607" w:rsidRPr="00D76B16">
        <w:rPr>
          <w:color w:val="000000" w:themeColor="text1"/>
        </w:rPr>
        <w:t>.</w:t>
      </w:r>
    </w:p>
    <w:p w14:paraId="4975DA08" w14:textId="77777777" w:rsidR="00965171" w:rsidRPr="00D76B16" w:rsidRDefault="00965171" w:rsidP="00C3726A">
      <w:pPr>
        <w:jc w:val="center"/>
        <w:outlineLvl w:val="1"/>
        <w:rPr>
          <w:b/>
          <w:color w:val="000000" w:themeColor="text1"/>
        </w:rPr>
      </w:pPr>
      <w:bookmarkStart w:id="24" w:name="_Toc514768803"/>
    </w:p>
    <w:p w14:paraId="493A4184" w14:textId="77777777" w:rsidR="00C3726A" w:rsidRPr="00D76B16" w:rsidRDefault="00C3726A" w:rsidP="00C3726A">
      <w:pPr>
        <w:jc w:val="center"/>
        <w:outlineLvl w:val="1"/>
        <w:rPr>
          <w:color w:val="000000" w:themeColor="text1"/>
        </w:rPr>
      </w:pPr>
      <w:r w:rsidRPr="00D76B16">
        <w:rPr>
          <w:color w:val="000000" w:themeColor="text1"/>
        </w:rPr>
        <w:t>§</w:t>
      </w:r>
      <w:r w:rsidR="001528A5" w:rsidRPr="00D76B16">
        <w:rPr>
          <w:color w:val="000000" w:themeColor="text1"/>
        </w:rPr>
        <w:t xml:space="preserve"> </w:t>
      </w:r>
      <w:r w:rsidR="002E3423" w:rsidRPr="00D76B16">
        <w:rPr>
          <w:color w:val="000000" w:themeColor="text1"/>
        </w:rPr>
        <w:t>1</w:t>
      </w:r>
      <w:r w:rsidR="00502638" w:rsidRPr="00D76B16">
        <w:rPr>
          <w:color w:val="000000" w:themeColor="text1"/>
        </w:rPr>
        <w:t>2</w:t>
      </w:r>
      <w:r w:rsidR="009733E8" w:rsidRPr="00D76B16">
        <w:rPr>
          <w:color w:val="000000" w:themeColor="text1"/>
        </w:rPr>
        <w:t>6</w:t>
      </w:r>
    </w:p>
    <w:p w14:paraId="5AF05246" w14:textId="77777777" w:rsidR="005F0BF5" w:rsidRPr="00D76B16" w:rsidRDefault="00746E74" w:rsidP="005F0BF5">
      <w:pPr>
        <w:jc w:val="center"/>
        <w:outlineLvl w:val="1"/>
        <w:rPr>
          <w:color w:val="000000" w:themeColor="text1"/>
        </w:rPr>
      </w:pPr>
      <w:r w:rsidRPr="00D76B16">
        <w:rPr>
          <w:color w:val="000000" w:themeColor="text1"/>
        </w:rPr>
        <w:t>Prechodné ustanovenia</w:t>
      </w:r>
    </w:p>
    <w:p w14:paraId="509121CB" w14:textId="77777777" w:rsidR="005F0749" w:rsidRPr="00D76B16" w:rsidRDefault="005F0749" w:rsidP="005F0749">
      <w:pPr>
        <w:rPr>
          <w:b/>
          <w:color w:val="000000" w:themeColor="text1"/>
        </w:rPr>
      </w:pPr>
    </w:p>
    <w:p w14:paraId="6ACA44D5" w14:textId="77777777" w:rsidR="00741FB9" w:rsidRPr="00D76B16" w:rsidRDefault="00741FB9" w:rsidP="002C5B76">
      <w:pPr>
        <w:pStyle w:val="Odsekzoznamu"/>
        <w:numPr>
          <w:ilvl w:val="0"/>
          <w:numId w:val="130"/>
        </w:numPr>
        <w:shd w:val="clear" w:color="auto" w:fill="FFFFFF"/>
        <w:ind w:left="0" w:firstLine="709"/>
        <w:jc w:val="both"/>
        <w:rPr>
          <w:color w:val="000000" w:themeColor="text1"/>
        </w:rPr>
      </w:pPr>
      <w:r w:rsidRPr="00D76B16">
        <w:rPr>
          <w:color w:val="000000" w:themeColor="text1"/>
        </w:rPr>
        <w:t>Konanie vo veci z</w:t>
      </w:r>
      <w:r w:rsidR="0038613F" w:rsidRPr="00D76B16">
        <w:rPr>
          <w:color w:val="000000" w:themeColor="text1"/>
        </w:rPr>
        <w:t>ápis</w:t>
      </w:r>
      <w:r w:rsidRPr="00D76B16">
        <w:rPr>
          <w:color w:val="000000" w:themeColor="text1"/>
        </w:rPr>
        <w:t>u</w:t>
      </w:r>
      <w:r w:rsidR="0038613F" w:rsidRPr="00D76B16">
        <w:rPr>
          <w:color w:val="000000" w:themeColor="text1"/>
        </w:rPr>
        <w:t xml:space="preserve"> údajov do obchodného registra, zápis</w:t>
      </w:r>
      <w:r w:rsidRPr="00D76B16">
        <w:rPr>
          <w:color w:val="000000" w:themeColor="text1"/>
        </w:rPr>
        <w:t>u</w:t>
      </w:r>
      <w:r w:rsidR="0038613F" w:rsidRPr="00D76B16">
        <w:rPr>
          <w:color w:val="000000" w:themeColor="text1"/>
        </w:rPr>
        <w:t xml:space="preserve"> zmeny zapísaných údajov a</w:t>
      </w:r>
      <w:r w:rsidRPr="00D76B16">
        <w:rPr>
          <w:color w:val="000000" w:themeColor="text1"/>
        </w:rPr>
        <w:t>lebo</w:t>
      </w:r>
      <w:r w:rsidR="0038613F" w:rsidRPr="00D76B16">
        <w:rPr>
          <w:color w:val="000000" w:themeColor="text1"/>
        </w:rPr>
        <w:t xml:space="preserve"> výmaz</w:t>
      </w:r>
      <w:r w:rsidRPr="00D76B16">
        <w:rPr>
          <w:color w:val="000000" w:themeColor="text1"/>
        </w:rPr>
        <w:t>u</w:t>
      </w:r>
      <w:r w:rsidR="0038613F" w:rsidRPr="00D76B16">
        <w:rPr>
          <w:color w:val="000000" w:themeColor="text1"/>
        </w:rPr>
        <w:t xml:space="preserve"> zapísaných údajov</w:t>
      </w:r>
      <w:r w:rsidRPr="00D76B16">
        <w:rPr>
          <w:color w:val="000000" w:themeColor="text1"/>
        </w:rPr>
        <w:t xml:space="preserve">, ktoré sa začalo a </w:t>
      </w:r>
      <w:r w:rsidR="0038613F" w:rsidRPr="00D76B16">
        <w:rPr>
          <w:color w:val="000000" w:themeColor="text1"/>
        </w:rPr>
        <w:t>právoplatne neskonč</w:t>
      </w:r>
      <w:r w:rsidRPr="00D76B16">
        <w:rPr>
          <w:color w:val="000000" w:themeColor="text1"/>
        </w:rPr>
        <w:t>ilo</w:t>
      </w:r>
      <w:r w:rsidR="0038613F" w:rsidRPr="00D76B16">
        <w:rPr>
          <w:color w:val="000000" w:themeColor="text1"/>
        </w:rPr>
        <w:t xml:space="preserve"> do 16. augusta 2026 sa dokonč</w:t>
      </w:r>
      <w:r w:rsidRPr="00D76B16">
        <w:rPr>
          <w:color w:val="000000" w:themeColor="text1"/>
        </w:rPr>
        <w:t>í</w:t>
      </w:r>
      <w:r w:rsidR="0038613F" w:rsidRPr="00D76B16">
        <w:rPr>
          <w:color w:val="000000" w:themeColor="text1"/>
        </w:rPr>
        <w:t xml:space="preserve"> podľa predpisov účinných do 16. augusta 2026.</w:t>
      </w:r>
    </w:p>
    <w:p w14:paraId="6CBF8248" w14:textId="77777777" w:rsidR="009F0E96" w:rsidRPr="00D76B16" w:rsidRDefault="009F0E96" w:rsidP="009F0E96">
      <w:pPr>
        <w:shd w:val="clear" w:color="auto" w:fill="FFFFFF"/>
        <w:jc w:val="both"/>
        <w:rPr>
          <w:color w:val="000000" w:themeColor="text1"/>
        </w:rPr>
      </w:pPr>
    </w:p>
    <w:p w14:paraId="09F5FB5F" w14:textId="77777777" w:rsidR="00384366" w:rsidRPr="00D76B16" w:rsidRDefault="00741FB9" w:rsidP="002C5B76">
      <w:pPr>
        <w:pStyle w:val="Odsekzoznamu"/>
        <w:numPr>
          <w:ilvl w:val="0"/>
          <w:numId w:val="130"/>
        </w:numPr>
        <w:shd w:val="clear" w:color="auto" w:fill="FFFFFF"/>
        <w:ind w:left="0" w:firstLine="709"/>
        <w:jc w:val="both"/>
        <w:rPr>
          <w:color w:val="000000" w:themeColor="text1"/>
        </w:rPr>
      </w:pPr>
      <w:r w:rsidRPr="00D76B16">
        <w:rPr>
          <w:color w:val="000000" w:themeColor="text1"/>
        </w:rPr>
        <w:t>Osoby a údaje</w:t>
      </w:r>
      <w:r w:rsidR="00301D11" w:rsidRPr="00D76B16">
        <w:rPr>
          <w:color w:val="000000" w:themeColor="text1"/>
        </w:rPr>
        <w:t xml:space="preserve"> zapísané v obchodnom registri</w:t>
      </w:r>
      <w:r w:rsidRPr="00D76B16">
        <w:rPr>
          <w:color w:val="000000" w:themeColor="text1"/>
        </w:rPr>
        <w:t xml:space="preserve"> podľa predpisov účinných do 16. augusta 2026 sa považujú za zapísané osoby do obchodného registra a zapísané údaje do obchodného registra podľa tohto zákona.</w:t>
      </w:r>
    </w:p>
    <w:p w14:paraId="3CB91EB0" w14:textId="77777777" w:rsidR="009F0E96" w:rsidRPr="00D76B16" w:rsidRDefault="009F0E96" w:rsidP="009F0E96">
      <w:pPr>
        <w:shd w:val="clear" w:color="auto" w:fill="FFFFFF"/>
        <w:jc w:val="both"/>
        <w:rPr>
          <w:color w:val="000000" w:themeColor="text1"/>
        </w:rPr>
      </w:pPr>
    </w:p>
    <w:p w14:paraId="24DB221A" w14:textId="6E7ED7AB" w:rsidR="00922249" w:rsidRPr="00D76B16" w:rsidRDefault="008829F7" w:rsidP="002C5B76">
      <w:pPr>
        <w:pStyle w:val="Odsekzoznamu"/>
        <w:numPr>
          <w:ilvl w:val="0"/>
          <w:numId w:val="130"/>
        </w:numPr>
        <w:shd w:val="clear" w:color="auto" w:fill="FFFFFF"/>
        <w:ind w:left="0" w:firstLine="709"/>
        <w:jc w:val="both"/>
        <w:rPr>
          <w:color w:val="000000" w:themeColor="text1"/>
        </w:rPr>
      </w:pPr>
      <w:r w:rsidRPr="00D76B16">
        <w:rPr>
          <w:color w:val="000000" w:themeColor="text1"/>
        </w:rPr>
        <w:t xml:space="preserve">Návrh na registráciu podaný podľa tohto zákona </w:t>
      </w:r>
      <w:r w:rsidR="00532569" w:rsidRPr="00D76B16">
        <w:rPr>
          <w:color w:val="000000" w:themeColor="text1"/>
        </w:rPr>
        <w:t>registrový súd alebo registrátor odmietne podľa § 59 ods. 2, a</w:t>
      </w:r>
      <w:r w:rsidRPr="00D76B16">
        <w:rPr>
          <w:color w:val="000000" w:themeColor="text1"/>
        </w:rPr>
        <w:t>k sa začalo a právoplatne neskončilo konanie v tej istej veci podľa predpisov účinných do 16. augusta 2026</w:t>
      </w:r>
      <w:r w:rsidR="00532569" w:rsidRPr="00D76B16">
        <w:rPr>
          <w:color w:val="000000" w:themeColor="text1"/>
        </w:rPr>
        <w:t>; námietky alebo kvalifikované námietky nie sú prípustné.</w:t>
      </w:r>
      <w:r w:rsidRPr="00D76B16">
        <w:rPr>
          <w:color w:val="000000" w:themeColor="text1"/>
        </w:rPr>
        <w:t xml:space="preserve"> </w:t>
      </w:r>
    </w:p>
    <w:p w14:paraId="05B802F6" w14:textId="77777777" w:rsidR="009733E8" w:rsidRPr="00D76B16" w:rsidRDefault="009733E8" w:rsidP="009733E8">
      <w:pPr>
        <w:shd w:val="clear" w:color="auto" w:fill="FFFFFF"/>
        <w:jc w:val="both"/>
        <w:rPr>
          <w:color w:val="000000" w:themeColor="text1"/>
        </w:rPr>
      </w:pPr>
    </w:p>
    <w:p w14:paraId="7F563DBA" w14:textId="3A9AFB55" w:rsidR="00B64850" w:rsidRPr="00D76B16" w:rsidRDefault="00B92A92" w:rsidP="002C5B76">
      <w:pPr>
        <w:pStyle w:val="Odsekzoznamu"/>
        <w:numPr>
          <w:ilvl w:val="0"/>
          <w:numId w:val="130"/>
        </w:numPr>
        <w:ind w:left="0" w:firstLine="709"/>
        <w:jc w:val="both"/>
        <w:rPr>
          <w:color w:val="000000" w:themeColor="text1"/>
        </w:rPr>
      </w:pPr>
      <w:r w:rsidRPr="00D76B16">
        <w:rPr>
          <w:color w:val="000000" w:themeColor="text1"/>
        </w:rPr>
        <w:t>Registrový súd vedie zbierku dokumentov v listinnej podobe</w:t>
      </w:r>
      <w:r w:rsidR="00456C90" w:rsidRPr="00D76B16">
        <w:rPr>
          <w:color w:val="000000" w:themeColor="text1"/>
        </w:rPr>
        <w:t xml:space="preserve"> </w:t>
      </w:r>
      <w:r w:rsidRPr="00D76B16">
        <w:rPr>
          <w:color w:val="000000" w:themeColor="text1"/>
        </w:rPr>
        <w:t>v rozsahu dokumentov predložených do 31. decembra 2006</w:t>
      </w:r>
      <w:r w:rsidR="00456C90" w:rsidRPr="00D76B16">
        <w:rPr>
          <w:color w:val="000000" w:themeColor="text1"/>
        </w:rPr>
        <w:t xml:space="preserve"> v listinnej podobe; to </w:t>
      </w:r>
      <w:r w:rsidRPr="00D76B16">
        <w:rPr>
          <w:color w:val="000000" w:themeColor="text1"/>
        </w:rPr>
        <w:t>neplatí, ak je registrovému súdu elektronickými prostriedkami doručená žiadosť o sprí</w:t>
      </w:r>
      <w:r w:rsidR="001F26D9" w:rsidRPr="00D76B16">
        <w:rPr>
          <w:color w:val="000000" w:themeColor="text1"/>
        </w:rPr>
        <w:t xml:space="preserve">stupnenie </w:t>
      </w:r>
      <w:r w:rsidR="007D62C0" w:rsidRPr="00D76B16">
        <w:rPr>
          <w:color w:val="000000" w:themeColor="text1"/>
        </w:rPr>
        <w:t xml:space="preserve">dokumentu </w:t>
      </w:r>
      <w:r w:rsidR="001F26D9" w:rsidRPr="00D76B16">
        <w:rPr>
          <w:color w:val="000000" w:themeColor="text1"/>
        </w:rPr>
        <w:t xml:space="preserve">podľa § </w:t>
      </w:r>
      <w:r w:rsidR="00485316" w:rsidRPr="00D76B16">
        <w:rPr>
          <w:color w:val="000000" w:themeColor="text1"/>
        </w:rPr>
        <w:t>10</w:t>
      </w:r>
      <w:r w:rsidR="003B3F22" w:rsidRPr="00D76B16">
        <w:rPr>
          <w:color w:val="000000" w:themeColor="text1"/>
        </w:rPr>
        <w:t>5</w:t>
      </w:r>
      <w:r w:rsidRPr="00D76B16">
        <w:rPr>
          <w:color w:val="000000" w:themeColor="text1"/>
        </w:rPr>
        <w:t xml:space="preserve"> ods. 1 písm. </w:t>
      </w:r>
      <w:r w:rsidR="00357AB4" w:rsidRPr="00D76B16">
        <w:rPr>
          <w:color w:val="000000" w:themeColor="text1"/>
        </w:rPr>
        <w:t>c</w:t>
      </w:r>
      <w:r w:rsidRPr="00D76B16">
        <w:rPr>
          <w:color w:val="000000" w:themeColor="text1"/>
        </w:rPr>
        <w:t xml:space="preserve">). </w:t>
      </w:r>
    </w:p>
    <w:p w14:paraId="2A8B08C6" w14:textId="77777777" w:rsidR="00B64850" w:rsidRPr="00D76B16" w:rsidRDefault="00B64850" w:rsidP="00B64850">
      <w:pPr>
        <w:jc w:val="both"/>
        <w:rPr>
          <w:color w:val="000000" w:themeColor="text1"/>
        </w:rPr>
      </w:pPr>
    </w:p>
    <w:p w14:paraId="32DC65AD" w14:textId="77777777" w:rsidR="00B64850" w:rsidRPr="00D76B16" w:rsidRDefault="00B92A92" w:rsidP="002C5B76">
      <w:pPr>
        <w:pStyle w:val="Odsekzoznamu"/>
        <w:numPr>
          <w:ilvl w:val="0"/>
          <w:numId w:val="130"/>
        </w:numPr>
        <w:ind w:left="0" w:firstLine="709"/>
        <w:jc w:val="both"/>
        <w:rPr>
          <w:color w:val="000000" w:themeColor="text1"/>
        </w:rPr>
      </w:pPr>
      <w:r w:rsidRPr="00D76B16">
        <w:rPr>
          <w:color w:val="000000" w:themeColor="text1"/>
        </w:rPr>
        <w:t xml:space="preserve">Dokumenty, ktoré boli registrovému súdu predložené v listinnej podobe od 1. januára 2007 do 31. júla 2007, prevedie registrový súd z listinnej podoby do elektronickej podoby do </w:t>
      </w:r>
      <w:r w:rsidR="005C6C2F" w:rsidRPr="00D76B16">
        <w:rPr>
          <w:color w:val="000000" w:themeColor="text1"/>
        </w:rPr>
        <w:t>30</w:t>
      </w:r>
      <w:r w:rsidRPr="00D76B16">
        <w:rPr>
          <w:color w:val="000000" w:themeColor="text1"/>
        </w:rPr>
        <w:t xml:space="preserve">. </w:t>
      </w:r>
      <w:r w:rsidR="005C6C2F" w:rsidRPr="00D76B16">
        <w:rPr>
          <w:color w:val="000000" w:themeColor="text1"/>
        </w:rPr>
        <w:t xml:space="preserve">júna </w:t>
      </w:r>
      <w:r w:rsidRPr="00D76B16">
        <w:rPr>
          <w:color w:val="000000" w:themeColor="text1"/>
        </w:rPr>
        <w:t>202</w:t>
      </w:r>
      <w:r w:rsidR="005C6C2F" w:rsidRPr="00D76B16">
        <w:rPr>
          <w:color w:val="000000" w:themeColor="text1"/>
        </w:rPr>
        <w:t>7</w:t>
      </w:r>
      <w:r w:rsidRPr="00D76B16">
        <w:rPr>
          <w:color w:val="000000" w:themeColor="text1"/>
        </w:rPr>
        <w:t>; ustanovenia osobitného predpisu o zaručenej konverzii sa nepoužijú.</w:t>
      </w:r>
    </w:p>
    <w:bookmarkEnd w:id="24"/>
    <w:p w14:paraId="4C357E34" w14:textId="77777777" w:rsidR="003A54AC" w:rsidRPr="00D76B16" w:rsidRDefault="003A54AC" w:rsidP="00C3726A">
      <w:pPr>
        <w:jc w:val="center"/>
        <w:rPr>
          <w:color w:val="000000" w:themeColor="text1"/>
        </w:rPr>
      </w:pPr>
    </w:p>
    <w:p w14:paraId="3B37815C" w14:textId="77777777" w:rsidR="00C3726A" w:rsidRPr="00D76B16" w:rsidRDefault="00C3726A" w:rsidP="00C3726A">
      <w:pPr>
        <w:jc w:val="center"/>
        <w:rPr>
          <w:color w:val="000000" w:themeColor="text1"/>
        </w:rPr>
      </w:pPr>
      <w:r w:rsidRPr="00D76B16">
        <w:rPr>
          <w:color w:val="000000" w:themeColor="text1"/>
        </w:rPr>
        <w:t>§</w:t>
      </w:r>
      <w:r w:rsidR="001528A5" w:rsidRPr="00D76B16">
        <w:rPr>
          <w:color w:val="000000" w:themeColor="text1"/>
        </w:rPr>
        <w:t xml:space="preserve"> </w:t>
      </w:r>
      <w:r w:rsidR="002E3423" w:rsidRPr="00D76B16">
        <w:rPr>
          <w:color w:val="000000" w:themeColor="text1"/>
        </w:rPr>
        <w:t>1</w:t>
      </w:r>
      <w:r w:rsidR="00502638" w:rsidRPr="00D76B16">
        <w:rPr>
          <w:color w:val="000000" w:themeColor="text1"/>
        </w:rPr>
        <w:t>2</w:t>
      </w:r>
      <w:r w:rsidR="009733E8" w:rsidRPr="00D76B16">
        <w:rPr>
          <w:color w:val="000000" w:themeColor="text1"/>
        </w:rPr>
        <w:t>7</w:t>
      </w:r>
    </w:p>
    <w:p w14:paraId="5B6A728C" w14:textId="77777777" w:rsidR="00C3726A" w:rsidRPr="00D76B16" w:rsidRDefault="00C3726A" w:rsidP="00C3726A">
      <w:pPr>
        <w:jc w:val="center"/>
        <w:rPr>
          <w:color w:val="000000" w:themeColor="text1"/>
        </w:rPr>
      </w:pPr>
      <w:r w:rsidRPr="00D76B16">
        <w:rPr>
          <w:color w:val="000000" w:themeColor="text1"/>
        </w:rPr>
        <w:t>Transpozičné ustanovenie</w:t>
      </w:r>
    </w:p>
    <w:p w14:paraId="1DB953AE" w14:textId="77777777" w:rsidR="00C3726A" w:rsidRPr="00D76B16" w:rsidRDefault="00C3726A" w:rsidP="00C3726A">
      <w:pPr>
        <w:jc w:val="both"/>
        <w:rPr>
          <w:color w:val="000000" w:themeColor="text1"/>
        </w:rPr>
      </w:pPr>
    </w:p>
    <w:p w14:paraId="69CC067C" w14:textId="77777777" w:rsidR="00C3726A" w:rsidRPr="00D76B16" w:rsidRDefault="00C3726A" w:rsidP="00D55C3D">
      <w:pPr>
        <w:ind w:firstLine="709"/>
        <w:jc w:val="both"/>
        <w:rPr>
          <w:color w:val="000000" w:themeColor="text1"/>
        </w:rPr>
      </w:pPr>
      <w:r w:rsidRPr="00D76B16">
        <w:rPr>
          <w:color w:val="000000" w:themeColor="text1"/>
        </w:rPr>
        <w:t>Týmto zákonom sa preberajú právne záväzné akty Európskej únie uvedené v prílohe.</w:t>
      </w:r>
    </w:p>
    <w:p w14:paraId="5321BFCD" w14:textId="77777777" w:rsidR="00DF774D" w:rsidRPr="00D76B16" w:rsidRDefault="00DF774D" w:rsidP="00C3726A">
      <w:pPr>
        <w:jc w:val="center"/>
        <w:rPr>
          <w:b/>
          <w:color w:val="000000" w:themeColor="text1"/>
        </w:rPr>
      </w:pPr>
    </w:p>
    <w:p w14:paraId="50C805DF" w14:textId="77777777" w:rsidR="00C3726A" w:rsidRPr="00D76B16" w:rsidRDefault="00C3726A" w:rsidP="00C3726A">
      <w:pPr>
        <w:jc w:val="center"/>
        <w:rPr>
          <w:color w:val="000000" w:themeColor="text1"/>
        </w:rPr>
      </w:pPr>
      <w:r w:rsidRPr="00D76B16">
        <w:rPr>
          <w:color w:val="000000" w:themeColor="text1"/>
        </w:rPr>
        <w:t>§</w:t>
      </w:r>
      <w:r w:rsidR="00F75F78" w:rsidRPr="00D76B16">
        <w:rPr>
          <w:color w:val="000000" w:themeColor="text1"/>
        </w:rPr>
        <w:t xml:space="preserve"> </w:t>
      </w:r>
      <w:r w:rsidR="002E3423" w:rsidRPr="00D76B16">
        <w:rPr>
          <w:color w:val="000000" w:themeColor="text1"/>
        </w:rPr>
        <w:t>1</w:t>
      </w:r>
      <w:r w:rsidR="00502638" w:rsidRPr="00D76B16">
        <w:rPr>
          <w:color w:val="000000" w:themeColor="text1"/>
        </w:rPr>
        <w:t>2</w:t>
      </w:r>
      <w:r w:rsidR="009733E8" w:rsidRPr="00D76B16">
        <w:rPr>
          <w:color w:val="000000" w:themeColor="text1"/>
        </w:rPr>
        <w:t>8</w:t>
      </w:r>
    </w:p>
    <w:p w14:paraId="24961328" w14:textId="77777777" w:rsidR="00C3726A" w:rsidRPr="00D76B16" w:rsidRDefault="00C3726A" w:rsidP="00C3726A">
      <w:pPr>
        <w:jc w:val="center"/>
        <w:rPr>
          <w:color w:val="000000" w:themeColor="text1"/>
        </w:rPr>
      </w:pPr>
      <w:r w:rsidRPr="00D76B16">
        <w:rPr>
          <w:color w:val="000000" w:themeColor="text1"/>
        </w:rPr>
        <w:t xml:space="preserve">Zrušovacie </w:t>
      </w:r>
      <w:r w:rsidR="00225020" w:rsidRPr="00D76B16">
        <w:rPr>
          <w:color w:val="000000" w:themeColor="text1"/>
        </w:rPr>
        <w:t>ustanovenie</w:t>
      </w:r>
    </w:p>
    <w:p w14:paraId="2C69A286" w14:textId="77777777" w:rsidR="00C3726A" w:rsidRPr="00D76B16" w:rsidRDefault="00C3726A" w:rsidP="00C3726A">
      <w:pPr>
        <w:jc w:val="both"/>
        <w:rPr>
          <w:color w:val="000000" w:themeColor="text1"/>
        </w:rPr>
      </w:pPr>
    </w:p>
    <w:p w14:paraId="6B8CC2F9" w14:textId="77777777" w:rsidR="00C3726A" w:rsidRPr="00D76B16" w:rsidRDefault="00C3726A" w:rsidP="00DF0783">
      <w:pPr>
        <w:ind w:left="510" w:firstLine="170"/>
        <w:jc w:val="both"/>
        <w:rPr>
          <w:color w:val="000000" w:themeColor="text1"/>
        </w:rPr>
      </w:pPr>
      <w:r w:rsidRPr="00D76B16">
        <w:rPr>
          <w:color w:val="000000" w:themeColor="text1"/>
        </w:rPr>
        <w:t>Zrušujú sa:</w:t>
      </w:r>
    </w:p>
    <w:p w14:paraId="1220B190" w14:textId="77777777" w:rsidR="00C3726A" w:rsidRPr="00D76B16" w:rsidRDefault="00A476C2" w:rsidP="002C5B76">
      <w:pPr>
        <w:pStyle w:val="Odsekzoznamu"/>
        <w:numPr>
          <w:ilvl w:val="0"/>
          <w:numId w:val="5"/>
        </w:numPr>
        <w:jc w:val="both"/>
        <w:rPr>
          <w:color w:val="000000" w:themeColor="text1"/>
        </w:rPr>
      </w:pPr>
      <w:r w:rsidRPr="00D76B16">
        <w:rPr>
          <w:color w:val="000000" w:themeColor="text1"/>
        </w:rPr>
        <w:t xml:space="preserve">zákon </w:t>
      </w:r>
      <w:r w:rsidR="00C3726A" w:rsidRPr="00D76B16">
        <w:rPr>
          <w:color w:val="000000" w:themeColor="text1"/>
        </w:rPr>
        <w:t>č. 530/2003 Z. z. o obchodnom registri a o zmene a doplnení niektorých zákonov v znení zákona č. 432/2004 Z. z., zákona č. 562/2004 Z. z., zákona č. 24/2007 Z. z., zákona č. 657/2007 Z. z., zákona č. 659/2007 Z. z., zákona č. 477/2008 Z. z., zákona č. 160/2009 Z. z., zákona č. 487/2009 Z. z., zákona č. 136/2010 Z. z., zákona č. 547/2011 Z. z., zákona č. 9/2013 Z. z., zákona č. 357/2013 Z. z., zákona č. 204/2014 Z. z., zákona č. 87/2015 Z. z., zákona č. 272/2015 Z. z., zákona č. 361/2015 Z. z., zákona č. 389/2015 Z. z., zákona č. 91/2016 Z. z., zákona č. 125/2016 Z. z., zákona č. 141/2017 Z. z., zákona č. 264/2017 Z. z., zákona č. 52/2018 Z. z., zákona č. 373/2018 Z. z., zákona č. 311/2019 Z. z., zákona č. 390/2019 Z. z.</w:t>
      </w:r>
      <w:r w:rsidR="00A07854" w:rsidRPr="00D76B16">
        <w:rPr>
          <w:color w:val="000000" w:themeColor="text1"/>
        </w:rPr>
        <w:t>,</w:t>
      </w:r>
      <w:r w:rsidR="00C3726A" w:rsidRPr="00D76B16">
        <w:rPr>
          <w:color w:val="000000" w:themeColor="text1"/>
        </w:rPr>
        <w:t> zákona č. 198/2020 Z. z.,</w:t>
      </w:r>
      <w:r w:rsidR="00A07854" w:rsidRPr="00D76B16">
        <w:rPr>
          <w:color w:val="000000" w:themeColor="text1"/>
        </w:rPr>
        <w:t xml:space="preserve"> </w:t>
      </w:r>
      <w:r w:rsidR="00EE5900" w:rsidRPr="00D76B16">
        <w:rPr>
          <w:color w:val="000000" w:themeColor="text1"/>
        </w:rPr>
        <w:t>zákona č. 312/2020 Z. z., zákona č. 403/2021 Z. z., zákona č. 111/2022 Z. z., zákona č. 494/2022 Z. z., zákona č. 8/2023 Z. z., zákona č. 268/2023 Z. z., zákona č. 309/2023 Z. z. a zákona č. 105/2024 Z. z.,</w:t>
      </w:r>
    </w:p>
    <w:p w14:paraId="0B489265" w14:textId="77777777" w:rsidR="00C3726A" w:rsidRPr="00D76B16" w:rsidRDefault="00A476C2" w:rsidP="002C5B76">
      <w:pPr>
        <w:pStyle w:val="Odsekzoznamu"/>
        <w:numPr>
          <w:ilvl w:val="0"/>
          <w:numId w:val="5"/>
        </w:numPr>
        <w:jc w:val="both"/>
        <w:rPr>
          <w:color w:val="000000" w:themeColor="text1"/>
        </w:rPr>
      </w:pPr>
      <w:r w:rsidRPr="00D76B16">
        <w:rPr>
          <w:color w:val="000000" w:themeColor="text1"/>
        </w:rPr>
        <w:t xml:space="preserve">vyhláška </w:t>
      </w:r>
      <w:r w:rsidR="00C3726A" w:rsidRPr="00D76B16">
        <w:rPr>
          <w:color w:val="000000" w:themeColor="text1"/>
        </w:rPr>
        <w:t xml:space="preserve">Ministerstva spravodlivosti Slovenskej republiky č. 25/2004 Z. z., ktorou sa ustanovujú vzory tlačív na podávanie návrhov na zápis do obchodného registra a zoznam listín, ktoré je potrebné k návrhu na zápis priložiť v znení vyhlášky č. 563/2004 Z. z., vyhlášky č. 150/2007 Z. z., vyhlášky č. 656/2007 Z. z., vyhlášky č. 231/2010 Z. z., vyhlášky č. 98/2012 Z. z., vyhlášky č. 291/2012 Z. z., vyhlášky č. 148/2013 Z. z., vyhlášky č. 399/2013, vyhlášky č. 91/2015 Z. </w:t>
      </w:r>
      <w:r w:rsidR="0009390C" w:rsidRPr="00D76B16">
        <w:rPr>
          <w:color w:val="000000" w:themeColor="text1"/>
        </w:rPr>
        <w:t>z., vyhlášky č. 334/2016 Z. z.</w:t>
      </w:r>
      <w:r w:rsidR="00C3726A" w:rsidRPr="00D76B16">
        <w:rPr>
          <w:color w:val="000000" w:themeColor="text1"/>
        </w:rPr>
        <w:t xml:space="preserve">, </w:t>
      </w:r>
      <w:r w:rsidR="0009390C" w:rsidRPr="00D76B16">
        <w:rPr>
          <w:color w:val="000000" w:themeColor="text1"/>
        </w:rPr>
        <w:t>vyhlášky č. 265/2017 Z. z.</w:t>
      </w:r>
      <w:r w:rsidR="00EE5900" w:rsidRPr="00D76B16">
        <w:rPr>
          <w:color w:val="000000" w:themeColor="text1"/>
        </w:rPr>
        <w:t xml:space="preserve">, vyhlášky č. 178/2018 Z. z., </w:t>
      </w:r>
      <w:r w:rsidR="00C3726A" w:rsidRPr="00D76B16">
        <w:rPr>
          <w:color w:val="000000" w:themeColor="text1"/>
        </w:rPr>
        <w:t>vyhlášky č. 79/2020 Z. z.,</w:t>
      </w:r>
      <w:r w:rsidR="00EE5900" w:rsidRPr="00D76B16">
        <w:rPr>
          <w:color w:val="000000" w:themeColor="text1"/>
        </w:rPr>
        <w:t xml:space="preserve"> vyhlášky č. 153/2022 Z. z., vyhlášky č. 20/2023 Z. z. a vyhlášky č. 19/2024 Z. z.,</w:t>
      </w:r>
    </w:p>
    <w:p w14:paraId="7A24DF31" w14:textId="77777777" w:rsidR="00C3726A" w:rsidRPr="00D76B16" w:rsidRDefault="00A476C2" w:rsidP="002C5B76">
      <w:pPr>
        <w:pStyle w:val="Odsekzoznamu"/>
        <w:numPr>
          <w:ilvl w:val="0"/>
          <w:numId w:val="5"/>
        </w:numPr>
        <w:jc w:val="both"/>
        <w:rPr>
          <w:color w:val="000000" w:themeColor="text1"/>
        </w:rPr>
      </w:pPr>
      <w:r w:rsidRPr="00D76B16">
        <w:rPr>
          <w:color w:val="000000" w:themeColor="text1"/>
        </w:rPr>
        <w:t xml:space="preserve">vyhláška </w:t>
      </w:r>
      <w:r w:rsidR="00C3726A" w:rsidRPr="00D76B16">
        <w:rPr>
          <w:color w:val="000000" w:themeColor="text1"/>
        </w:rPr>
        <w:t>Ministerstva spravodlivosti Slovenskej republiky č. 319/2007 Z. z. o postupe pri overovaní osobných údajov na účely elektronického konania vo veciach obchodného registra v znení vyhlášky č. 80/2012 Z. z.,</w:t>
      </w:r>
    </w:p>
    <w:p w14:paraId="739344F9" w14:textId="77777777" w:rsidR="00C3726A" w:rsidRPr="00D76B16" w:rsidRDefault="00A476C2" w:rsidP="002C5B76">
      <w:pPr>
        <w:pStyle w:val="Odsekzoznamu"/>
        <w:numPr>
          <w:ilvl w:val="0"/>
          <w:numId w:val="5"/>
        </w:numPr>
        <w:jc w:val="both"/>
        <w:rPr>
          <w:color w:val="000000" w:themeColor="text1"/>
        </w:rPr>
      </w:pPr>
      <w:r w:rsidRPr="00D76B16">
        <w:rPr>
          <w:color w:val="000000" w:themeColor="text1"/>
        </w:rPr>
        <w:t xml:space="preserve">vyhláška </w:t>
      </w:r>
      <w:r w:rsidR="00C3726A" w:rsidRPr="00D76B16">
        <w:rPr>
          <w:color w:val="000000" w:themeColor="text1"/>
        </w:rPr>
        <w:t xml:space="preserve">Ministerstva spravodlivosti Slovenskej republiky č. 246/2008 </w:t>
      </w:r>
      <w:r w:rsidR="00E97194" w:rsidRPr="00D76B16">
        <w:rPr>
          <w:color w:val="000000" w:themeColor="text1"/>
        </w:rPr>
        <w:t xml:space="preserve">Z. z. </w:t>
      </w:r>
      <w:r w:rsidR="00C3726A" w:rsidRPr="00D76B16">
        <w:rPr>
          <w:color w:val="000000" w:themeColor="text1"/>
        </w:rPr>
        <w:t>o pravidlách a postupoch pri premene menovitej hodnoty vkladov do imania a menovitej hodnoty základných imaní zo slovenskej meny na eurá,</w:t>
      </w:r>
    </w:p>
    <w:p w14:paraId="73C9ED21" w14:textId="77777777" w:rsidR="00C3726A" w:rsidRPr="00D76B16" w:rsidRDefault="00A476C2" w:rsidP="002C5B76">
      <w:pPr>
        <w:pStyle w:val="Odsekzoznamu"/>
        <w:numPr>
          <w:ilvl w:val="0"/>
          <w:numId w:val="5"/>
        </w:numPr>
        <w:jc w:val="both"/>
        <w:rPr>
          <w:color w:val="000000" w:themeColor="text1"/>
        </w:rPr>
      </w:pPr>
      <w:r w:rsidRPr="00D76B16">
        <w:rPr>
          <w:color w:val="000000" w:themeColor="text1"/>
        </w:rPr>
        <w:t xml:space="preserve">vyhláška </w:t>
      </w:r>
      <w:r w:rsidR="00C3726A" w:rsidRPr="00D76B16">
        <w:rPr>
          <w:color w:val="000000" w:themeColor="text1"/>
        </w:rPr>
        <w:t>Ministerstva spravodlivosti Slovenskej republiky č. 24/2020</w:t>
      </w:r>
      <w:r w:rsidR="00E97194" w:rsidRPr="00D76B16">
        <w:rPr>
          <w:color w:val="000000" w:themeColor="text1"/>
        </w:rPr>
        <w:t xml:space="preserve"> Z. z.</w:t>
      </w:r>
      <w:r w:rsidR="00C3726A" w:rsidRPr="00D76B16">
        <w:rPr>
          <w:color w:val="000000" w:themeColor="text1"/>
        </w:rPr>
        <w:t>, ktorou sa ustanovuje vzor tlačiva na podanie návrhu na zápis, ktorým sa potvrdia zapísané údaje o podniku zahraničnej právnickej osoby, organizačnej zložke podniku zahraničnej právnickej osoby a o organizačnej zložke podniku slovenskej právni</w:t>
      </w:r>
      <w:r w:rsidR="00C44458" w:rsidRPr="00D76B16">
        <w:rPr>
          <w:color w:val="000000" w:themeColor="text1"/>
        </w:rPr>
        <w:t>ckej osoby v obchodnom registri</w:t>
      </w:r>
      <w:r w:rsidR="00485316" w:rsidRPr="00D76B16">
        <w:rPr>
          <w:color w:val="000000" w:themeColor="text1"/>
        </w:rPr>
        <w:t>,</w:t>
      </w:r>
    </w:p>
    <w:p w14:paraId="249B01C0" w14:textId="77777777" w:rsidR="00E97194" w:rsidRPr="00D76B16" w:rsidRDefault="00A476C2" w:rsidP="002C5B76">
      <w:pPr>
        <w:pStyle w:val="Odsekzoznamu"/>
        <w:numPr>
          <w:ilvl w:val="0"/>
          <w:numId w:val="5"/>
        </w:numPr>
        <w:jc w:val="both"/>
        <w:rPr>
          <w:color w:val="000000" w:themeColor="text1"/>
        </w:rPr>
      </w:pPr>
      <w:r w:rsidRPr="00D76B16">
        <w:rPr>
          <w:color w:val="000000" w:themeColor="text1"/>
        </w:rPr>
        <w:lastRenderedPageBreak/>
        <w:t xml:space="preserve">vyhláška </w:t>
      </w:r>
      <w:r w:rsidR="00E97194" w:rsidRPr="00D76B16">
        <w:rPr>
          <w:color w:val="000000" w:themeColor="text1"/>
        </w:rPr>
        <w:t>Ministerstva spravodlivosti Slovenskej republiky č.</w:t>
      </w:r>
      <w:r w:rsidR="007769B6" w:rsidRPr="00D76B16">
        <w:rPr>
          <w:color w:val="000000" w:themeColor="text1"/>
        </w:rPr>
        <w:t xml:space="preserve"> </w:t>
      </w:r>
      <w:r w:rsidR="00E97194" w:rsidRPr="00D76B16">
        <w:rPr>
          <w:color w:val="000000" w:themeColor="text1"/>
        </w:rPr>
        <w:t>389/2023 Z. z. o registrácii údajov do obchodného registra registrátorom</w:t>
      </w:r>
      <w:r w:rsidR="00485316" w:rsidRPr="00D76B16">
        <w:rPr>
          <w:color w:val="000000" w:themeColor="text1"/>
        </w:rPr>
        <w:t xml:space="preserve"> v znení vyhlášky č. 302/2024 Z. z</w:t>
      </w:r>
      <w:r w:rsidR="00755040" w:rsidRPr="00D76B16">
        <w:rPr>
          <w:color w:val="000000" w:themeColor="text1"/>
        </w:rPr>
        <w:t>.</w:t>
      </w:r>
    </w:p>
    <w:p w14:paraId="699EF8D7" w14:textId="77777777" w:rsidR="00CF3F89" w:rsidRDefault="00CF3F89" w:rsidP="00D53C2B">
      <w:pPr>
        <w:jc w:val="center"/>
        <w:rPr>
          <w:b/>
          <w:color w:val="000000" w:themeColor="text1"/>
        </w:rPr>
      </w:pPr>
    </w:p>
    <w:p w14:paraId="06323DB4" w14:textId="77777777" w:rsidR="00B85CFC" w:rsidRPr="00D76B16" w:rsidRDefault="00B85CFC" w:rsidP="00D53C2B">
      <w:pPr>
        <w:jc w:val="center"/>
        <w:rPr>
          <w:b/>
          <w:color w:val="000000" w:themeColor="text1"/>
        </w:rPr>
      </w:pPr>
    </w:p>
    <w:p w14:paraId="12BD44FF" w14:textId="77777777" w:rsidR="00D53C2B" w:rsidRPr="00D76B16" w:rsidRDefault="00D53C2B" w:rsidP="00D53C2B">
      <w:pPr>
        <w:jc w:val="center"/>
        <w:rPr>
          <w:b/>
          <w:color w:val="000000" w:themeColor="text1"/>
        </w:rPr>
      </w:pPr>
      <w:r w:rsidRPr="00D76B16">
        <w:rPr>
          <w:b/>
          <w:color w:val="000000" w:themeColor="text1"/>
        </w:rPr>
        <w:t>Čl. II</w:t>
      </w:r>
    </w:p>
    <w:p w14:paraId="020CABE7" w14:textId="77777777" w:rsidR="00D53C2B" w:rsidRPr="00D76B16" w:rsidRDefault="00D53C2B" w:rsidP="00D53C2B">
      <w:pPr>
        <w:jc w:val="center"/>
        <w:rPr>
          <w:color w:val="000000" w:themeColor="text1"/>
        </w:rPr>
      </w:pPr>
    </w:p>
    <w:p w14:paraId="3B2B7869" w14:textId="77777777" w:rsidR="00D53C2B" w:rsidRPr="00D76B16" w:rsidRDefault="00D53C2B" w:rsidP="00D53C2B">
      <w:pPr>
        <w:ind w:firstLine="709"/>
        <w:jc w:val="both"/>
        <w:rPr>
          <w:bCs/>
          <w:color w:val="000000" w:themeColor="text1"/>
        </w:rPr>
      </w:pPr>
      <w:r w:rsidRPr="00D76B16">
        <w:rPr>
          <w:bCs/>
          <w:color w:val="000000" w:themeColor="text1"/>
        </w:rPr>
        <w:t>Zákon č. 513/1991 Zb. Obchodný zákonník v znení zákona č. 264/1992 Zb., zákona č. 600/1992 Zb., zákona Národnej rady Slovenskej republiky č. 278/1993 Z. z., zákona Národnej rady Slovenskej republiky č. 249/1994 Z. z., zákona Národnej rady Slovenskej republiky č. 106/1995 Z. z., zákona Národnej rady Slovenskej republiky č. 171/1995 Z. z., zákona Národnej rady Slovenskej republiky č. 58/1996 Z. z., zákona Národnej rady Slovenskej republiky č. 317/1996 Z. z., zákona Národnej rady Slovenskej republiky č. 373/1996 Z. z., zákona č. 11/1998 Z. z., zákona č. 127/1999 Z. z., zákona č. 263/1999 Z. z., zákona č. 238/2000 Z. z., zákona č. 147/2001 Z. z., zákona č. 500/2001 Z. z., zákona č. 426/2002 Z. z., zákona č. 510/2002 Z. z., zákona č. 526/2002 Z. z., zákona č. 530/2003 Z. z., zákona č. 432/2004 Z. z., zákona č. 315/2005 Z. z., zákona č. 19/2007 Z. z., zákona č. 84/2007 Z. z., zákona č. 657/2007 Z. z., zákona č. 659/2007 Z. z., zákona č. 429/2008 Z. z., zákona č. 454/2008 Z. z., zákona č. 477/2008 Z. z., zákona č. 276/2009 Z. z., zákona č. 487/2009 Z. z., zákona č. 492/2009 Z. z., zákona č. 546/2010 Z. z., zákona č. 193/2011 Z. z., zákona č. 547/2011 Z. z., zákona č. 197/2012 Z. z., zákona č. 246/2012 Z. z., zákona č. 440/2012 Z. z., zákona č. 9/2013 Z. z., zákona č. 352/2013 Z. z., zákona č. 357/2013 Z. z., zákona č. 87/2015 Z. z., zákona č. 117/2015 Z. z., zákona č. 172/2015 Z. z., zákona č. 361/2015 Z. z., zákona č. 389/2015 Z. z., zákona č. 125/2016 Z. z., zákona č. 264/2017 Z. z., zákona č. 112/2018 Z. z., zákona č. 156/2019 Z. z., zákona č. 390/2019 Z. z.</w:t>
      </w:r>
      <w:r w:rsidR="0055575E" w:rsidRPr="00D76B16">
        <w:rPr>
          <w:bCs/>
          <w:color w:val="000000" w:themeColor="text1"/>
        </w:rPr>
        <w:t xml:space="preserve">, </w:t>
      </w:r>
      <w:r w:rsidRPr="00D76B16">
        <w:rPr>
          <w:bCs/>
          <w:color w:val="000000" w:themeColor="text1"/>
        </w:rPr>
        <w:t>zákona č. 198/2020 Z. z., zákona č. 519/2021 Z. z., zákona č. 111/2022 Z. z., zákona č. 407/2022 Z. z., zákona č. 8/2023 Z. z.</w:t>
      </w:r>
      <w:r w:rsidR="0050340A" w:rsidRPr="00D76B16">
        <w:rPr>
          <w:bCs/>
          <w:color w:val="000000" w:themeColor="text1"/>
        </w:rPr>
        <w:t xml:space="preserve">, </w:t>
      </w:r>
      <w:r w:rsidRPr="00D76B16">
        <w:rPr>
          <w:bCs/>
          <w:color w:val="000000" w:themeColor="text1"/>
        </w:rPr>
        <w:t>zákona č. 309/2023 Z. z.</w:t>
      </w:r>
      <w:r w:rsidR="008D3B47" w:rsidRPr="00D76B16">
        <w:rPr>
          <w:bCs/>
          <w:color w:val="000000" w:themeColor="text1"/>
        </w:rPr>
        <w:t xml:space="preserve">, </w:t>
      </w:r>
      <w:r w:rsidR="0050340A" w:rsidRPr="00D76B16">
        <w:rPr>
          <w:bCs/>
          <w:color w:val="000000" w:themeColor="text1"/>
        </w:rPr>
        <w:t>zákona č. 105/2024 Z. z.</w:t>
      </w:r>
      <w:r w:rsidR="00532569" w:rsidRPr="00D76B16">
        <w:rPr>
          <w:bCs/>
          <w:color w:val="000000" w:themeColor="text1"/>
        </w:rPr>
        <w:t>,</w:t>
      </w:r>
      <w:r w:rsidR="008D3B47" w:rsidRPr="00D76B16">
        <w:rPr>
          <w:bCs/>
          <w:color w:val="000000" w:themeColor="text1"/>
        </w:rPr>
        <w:t> zákona č. 187/2025 Z. z.</w:t>
      </w:r>
      <w:r w:rsidR="00532569" w:rsidRPr="00D76B16">
        <w:rPr>
          <w:bCs/>
          <w:color w:val="000000" w:themeColor="text1"/>
        </w:rPr>
        <w:t xml:space="preserve"> a zákona č. 240/2025 Z. z.</w:t>
      </w:r>
      <w:r w:rsidR="008D3B47" w:rsidRPr="00D76B16">
        <w:rPr>
          <w:bCs/>
          <w:color w:val="000000" w:themeColor="text1"/>
        </w:rPr>
        <w:t xml:space="preserve"> </w:t>
      </w:r>
      <w:r w:rsidRPr="00D76B16">
        <w:rPr>
          <w:bCs/>
          <w:color w:val="000000" w:themeColor="text1"/>
        </w:rPr>
        <w:t>sa mení a dopĺňa takto:</w:t>
      </w:r>
    </w:p>
    <w:p w14:paraId="0DB73688" w14:textId="77777777" w:rsidR="001E7B9F" w:rsidRPr="00D76B16" w:rsidRDefault="001E7B9F" w:rsidP="001E7B9F">
      <w:pPr>
        <w:rPr>
          <w:color w:val="000000" w:themeColor="text1"/>
        </w:rPr>
      </w:pPr>
    </w:p>
    <w:p w14:paraId="48B3B67A" w14:textId="77777777" w:rsidR="001E7B9F" w:rsidRPr="00D76B16" w:rsidRDefault="001E7B9F" w:rsidP="001E7B9F">
      <w:pPr>
        <w:jc w:val="both"/>
        <w:rPr>
          <w:bCs/>
          <w:color w:val="000000" w:themeColor="text1"/>
        </w:rPr>
      </w:pPr>
      <w:r w:rsidRPr="00D76B16">
        <w:rPr>
          <w:b/>
          <w:bCs/>
          <w:color w:val="000000" w:themeColor="text1"/>
        </w:rPr>
        <w:t>1.</w:t>
      </w:r>
      <w:r w:rsidRPr="00D76B16">
        <w:rPr>
          <w:bCs/>
          <w:color w:val="000000" w:themeColor="text1"/>
        </w:rPr>
        <w:t xml:space="preserve"> V § 10 ods. 1 sa za slovo „podnikateľa“ vkladá čiarka a slová „s označením orgánu verejnej moci, verejného registra alebo inej evidencie vedenej na základe zákona“.</w:t>
      </w:r>
    </w:p>
    <w:p w14:paraId="316C5391" w14:textId="77777777" w:rsidR="001E7B9F" w:rsidRPr="00D76B16" w:rsidRDefault="001E7B9F" w:rsidP="001E7B9F">
      <w:pPr>
        <w:widowControl w:val="0"/>
        <w:jc w:val="both"/>
        <w:rPr>
          <w:color w:val="000000" w:themeColor="text1"/>
        </w:rPr>
      </w:pPr>
    </w:p>
    <w:p w14:paraId="23CEB513" w14:textId="77777777" w:rsidR="001E7B9F" w:rsidRPr="00D76B16" w:rsidRDefault="001E7B9F" w:rsidP="001E7B9F">
      <w:pPr>
        <w:jc w:val="both"/>
        <w:rPr>
          <w:color w:val="000000" w:themeColor="text1"/>
        </w:rPr>
      </w:pPr>
      <w:r w:rsidRPr="00D76B16">
        <w:rPr>
          <w:b/>
          <w:color w:val="000000" w:themeColor="text1"/>
        </w:rPr>
        <w:t>2.</w:t>
      </w:r>
      <w:r w:rsidRPr="00D76B16">
        <w:rPr>
          <w:color w:val="000000" w:themeColor="text1"/>
        </w:rPr>
        <w:t xml:space="preserve"> V § 21 ods. 4 písm. b) sa vypúšťa bodkočiarka a slová „návrh na zápis podáva zahraničná právnická osoba“.</w:t>
      </w:r>
    </w:p>
    <w:p w14:paraId="4C0553BF" w14:textId="77777777" w:rsidR="001E7B9F" w:rsidRPr="00D76B16" w:rsidRDefault="001E7B9F" w:rsidP="001E7B9F">
      <w:pPr>
        <w:jc w:val="both"/>
        <w:rPr>
          <w:color w:val="000000" w:themeColor="text1"/>
        </w:rPr>
      </w:pPr>
    </w:p>
    <w:p w14:paraId="036AA8EC" w14:textId="77777777" w:rsidR="001E7B9F" w:rsidRPr="00D76B16" w:rsidRDefault="001E7B9F" w:rsidP="001E7B9F">
      <w:pPr>
        <w:jc w:val="both"/>
        <w:rPr>
          <w:color w:val="000000" w:themeColor="text1"/>
        </w:rPr>
      </w:pPr>
      <w:r w:rsidRPr="00D76B16">
        <w:rPr>
          <w:b/>
          <w:color w:val="000000" w:themeColor="text1"/>
        </w:rPr>
        <w:t>3.</w:t>
      </w:r>
      <w:r w:rsidRPr="00D76B16">
        <w:rPr>
          <w:color w:val="000000" w:themeColor="text1"/>
        </w:rPr>
        <w:t xml:space="preserve"> V § 21 ods. 5 písm. b) sa vypúšťa bodkočiarka a slová „návrh na výmaz podáva zahraničná právnická osoba“.</w:t>
      </w:r>
    </w:p>
    <w:p w14:paraId="2DDF13BE" w14:textId="77777777" w:rsidR="001E7B9F" w:rsidRPr="00D76B16" w:rsidRDefault="001E7B9F" w:rsidP="001E7B9F">
      <w:pPr>
        <w:pStyle w:val="Odsekzoznamu"/>
        <w:ind w:left="714"/>
        <w:rPr>
          <w:color w:val="000000" w:themeColor="text1"/>
        </w:rPr>
      </w:pPr>
    </w:p>
    <w:p w14:paraId="620527BA" w14:textId="77777777" w:rsidR="001E7B9F" w:rsidRPr="00D76B16" w:rsidRDefault="001E7B9F" w:rsidP="001E7B9F">
      <w:pPr>
        <w:rPr>
          <w:color w:val="000000" w:themeColor="text1"/>
        </w:rPr>
      </w:pPr>
      <w:r w:rsidRPr="00D76B16">
        <w:rPr>
          <w:b/>
          <w:color w:val="000000" w:themeColor="text1"/>
        </w:rPr>
        <w:t>4.</w:t>
      </w:r>
      <w:r w:rsidRPr="00D76B16">
        <w:rPr>
          <w:color w:val="000000" w:themeColor="text1"/>
        </w:rPr>
        <w:t xml:space="preserve"> § 27 znie:</w:t>
      </w:r>
    </w:p>
    <w:p w14:paraId="7AD20440" w14:textId="77777777" w:rsidR="001E7B9F" w:rsidRPr="00D76B16" w:rsidRDefault="001E7B9F" w:rsidP="001E7B9F">
      <w:pPr>
        <w:rPr>
          <w:color w:val="000000" w:themeColor="text1"/>
        </w:rPr>
      </w:pPr>
    </w:p>
    <w:p w14:paraId="65FA0ADA" w14:textId="77777777" w:rsidR="001E7B9F" w:rsidRPr="00D76B16" w:rsidRDefault="001E7B9F" w:rsidP="001E7B9F">
      <w:pPr>
        <w:jc w:val="center"/>
        <w:rPr>
          <w:color w:val="000000" w:themeColor="text1"/>
        </w:rPr>
      </w:pPr>
      <w:r w:rsidRPr="00D76B16">
        <w:rPr>
          <w:color w:val="000000" w:themeColor="text1"/>
        </w:rPr>
        <w:t>„§ 27</w:t>
      </w:r>
    </w:p>
    <w:p w14:paraId="447F33EC" w14:textId="77777777" w:rsidR="001E7B9F" w:rsidRPr="00D76B16" w:rsidRDefault="001E7B9F" w:rsidP="001E7B9F">
      <w:pPr>
        <w:jc w:val="center"/>
        <w:rPr>
          <w:color w:val="000000" w:themeColor="text1"/>
        </w:rPr>
      </w:pPr>
    </w:p>
    <w:p w14:paraId="5EF7BFB2" w14:textId="77777777" w:rsidR="001E7B9F" w:rsidRPr="00D76B16" w:rsidRDefault="002904E3" w:rsidP="00A66A5B">
      <w:pPr>
        <w:ind w:firstLine="851"/>
        <w:jc w:val="both"/>
        <w:rPr>
          <w:color w:val="000000" w:themeColor="text1"/>
        </w:rPr>
      </w:pPr>
      <w:r w:rsidRPr="00D76B16">
        <w:rPr>
          <w:color w:val="000000" w:themeColor="text1"/>
        </w:rPr>
        <w:t>O</w:t>
      </w:r>
      <w:r w:rsidR="001E7B9F" w:rsidRPr="00D76B16">
        <w:rPr>
          <w:color w:val="000000" w:themeColor="text1"/>
        </w:rPr>
        <w:t>bchodn</w:t>
      </w:r>
      <w:r w:rsidRPr="00D76B16">
        <w:rPr>
          <w:color w:val="000000" w:themeColor="text1"/>
        </w:rPr>
        <w:t>ý</w:t>
      </w:r>
      <w:r w:rsidR="001E7B9F" w:rsidRPr="00D76B16">
        <w:rPr>
          <w:color w:val="000000" w:themeColor="text1"/>
        </w:rPr>
        <w:t xml:space="preserve"> regist</w:t>
      </w:r>
      <w:r w:rsidRPr="00D76B16">
        <w:rPr>
          <w:color w:val="000000" w:themeColor="text1"/>
        </w:rPr>
        <w:t>er</w:t>
      </w:r>
      <w:r w:rsidR="001E7B9F" w:rsidRPr="00D76B16">
        <w:rPr>
          <w:color w:val="000000" w:themeColor="text1"/>
        </w:rPr>
        <w:t xml:space="preserve"> upravuje </w:t>
      </w:r>
      <w:r w:rsidR="008A371E" w:rsidRPr="00D76B16">
        <w:rPr>
          <w:color w:val="000000" w:themeColor="text1"/>
        </w:rPr>
        <w:t xml:space="preserve">osobitný </w:t>
      </w:r>
      <w:r w:rsidR="008041A0" w:rsidRPr="00D76B16">
        <w:rPr>
          <w:color w:val="000000" w:themeColor="text1"/>
        </w:rPr>
        <w:t>predpis</w:t>
      </w:r>
      <w:r w:rsidR="001E7B9F" w:rsidRPr="00D76B16">
        <w:rPr>
          <w:color w:val="000000" w:themeColor="text1"/>
        </w:rPr>
        <w:t>.“.</w:t>
      </w:r>
    </w:p>
    <w:p w14:paraId="6181FD22" w14:textId="77777777" w:rsidR="001A4DE4" w:rsidRPr="00D76B16" w:rsidRDefault="001A4DE4" w:rsidP="001E7B9F">
      <w:pPr>
        <w:jc w:val="both"/>
        <w:rPr>
          <w:color w:val="000000" w:themeColor="text1"/>
        </w:rPr>
      </w:pPr>
    </w:p>
    <w:p w14:paraId="52D8E9A7" w14:textId="77777777" w:rsidR="001A4DE4" w:rsidRPr="00D76B16" w:rsidRDefault="001A4DE4" w:rsidP="001E7B9F">
      <w:pPr>
        <w:jc w:val="both"/>
        <w:rPr>
          <w:color w:val="000000" w:themeColor="text1"/>
        </w:rPr>
      </w:pPr>
      <w:r w:rsidRPr="00D76B16">
        <w:rPr>
          <w:b/>
          <w:color w:val="000000" w:themeColor="text1"/>
        </w:rPr>
        <w:t>5.</w:t>
      </w:r>
      <w:r w:rsidRPr="00D76B16">
        <w:rPr>
          <w:color w:val="000000" w:themeColor="text1"/>
        </w:rPr>
        <w:t xml:space="preserve"> V § 40 ods. 3 sa slová „s audítorskou správou“ nahrádzajú slovami „so správou audítora“.</w:t>
      </w:r>
    </w:p>
    <w:p w14:paraId="66887F83" w14:textId="77777777" w:rsidR="001E7B9F" w:rsidRPr="00D76B16" w:rsidRDefault="001E7B9F" w:rsidP="001E7B9F">
      <w:pPr>
        <w:jc w:val="both"/>
        <w:rPr>
          <w:color w:val="000000" w:themeColor="text1"/>
        </w:rPr>
      </w:pPr>
    </w:p>
    <w:p w14:paraId="1D90A83F" w14:textId="77777777" w:rsidR="00754865" w:rsidRPr="00D76B16" w:rsidRDefault="003D42D3" w:rsidP="001D0BDE">
      <w:pPr>
        <w:jc w:val="both"/>
        <w:rPr>
          <w:color w:val="000000" w:themeColor="text1"/>
        </w:rPr>
      </w:pPr>
      <w:r w:rsidRPr="00D76B16">
        <w:rPr>
          <w:b/>
          <w:color w:val="000000" w:themeColor="text1"/>
        </w:rPr>
        <w:t>6</w:t>
      </w:r>
      <w:r w:rsidR="001D0BDE" w:rsidRPr="00D76B16">
        <w:rPr>
          <w:b/>
          <w:color w:val="000000" w:themeColor="text1"/>
        </w:rPr>
        <w:t>.</w:t>
      </w:r>
      <w:r w:rsidR="001D0BDE" w:rsidRPr="00D76B16">
        <w:rPr>
          <w:color w:val="000000" w:themeColor="text1"/>
        </w:rPr>
        <w:t xml:space="preserve"> V § 57 ods</w:t>
      </w:r>
      <w:r w:rsidR="00177237" w:rsidRPr="00D76B16">
        <w:rPr>
          <w:color w:val="000000" w:themeColor="text1"/>
        </w:rPr>
        <w:t>ek</w:t>
      </w:r>
      <w:r w:rsidR="001D0BDE" w:rsidRPr="00D76B16">
        <w:rPr>
          <w:color w:val="000000" w:themeColor="text1"/>
        </w:rPr>
        <w:t xml:space="preserve"> 1 znie: </w:t>
      </w:r>
    </w:p>
    <w:p w14:paraId="519342B1" w14:textId="77777777" w:rsidR="003573A5" w:rsidRPr="00D76B16" w:rsidRDefault="001D0BDE" w:rsidP="001D0BDE">
      <w:pPr>
        <w:jc w:val="both"/>
        <w:rPr>
          <w:color w:val="000000" w:themeColor="text1"/>
        </w:rPr>
      </w:pPr>
      <w:r w:rsidRPr="00D76B16">
        <w:rPr>
          <w:color w:val="000000" w:themeColor="text1"/>
        </w:rPr>
        <w:t>„</w:t>
      </w:r>
      <w:r w:rsidR="00A9626B" w:rsidRPr="00D76B16">
        <w:rPr>
          <w:color w:val="000000" w:themeColor="text1"/>
        </w:rPr>
        <w:t xml:space="preserve">(1) </w:t>
      </w:r>
      <w:r w:rsidRPr="00D76B16">
        <w:rPr>
          <w:color w:val="000000" w:themeColor="text1"/>
        </w:rPr>
        <w:t xml:space="preserve">Ak z iných ustanovení tohto zákona nevyplýva niečo iné, zakladá sa spoločnosť spoločenskou zmluvou vyhotovenou vo forme notárskej zápisnice o právnom úkone alebo vo forme </w:t>
      </w:r>
      <w:r w:rsidR="00100A00" w:rsidRPr="00D76B16">
        <w:rPr>
          <w:color w:val="000000" w:themeColor="text1"/>
        </w:rPr>
        <w:t xml:space="preserve">dokumentu </w:t>
      </w:r>
      <w:r w:rsidRPr="00D76B16">
        <w:rPr>
          <w:color w:val="000000" w:themeColor="text1"/>
        </w:rPr>
        <w:t>autorizovan</w:t>
      </w:r>
      <w:r w:rsidR="00100A00" w:rsidRPr="00D76B16">
        <w:rPr>
          <w:color w:val="000000" w:themeColor="text1"/>
        </w:rPr>
        <w:t>ého</w:t>
      </w:r>
      <w:r w:rsidRPr="00D76B16">
        <w:rPr>
          <w:color w:val="000000" w:themeColor="text1"/>
        </w:rPr>
        <w:t xml:space="preserve"> advokátom a musí byť podpísaná všetkými zakladateľmi.“.</w:t>
      </w:r>
    </w:p>
    <w:p w14:paraId="197256EC" w14:textId="77777777" w:rsidR="009F6184" w:rsidRPr="00D76B16" w:rsidRDefault="009F6184" w:rsidP="001D0BDE">
      <w:pPr>
        <w:jc w:val="both"/>
        <w:rPr>
          <w:color w:val="000000" w:themeColor="text1"/>
        </w:rPr>
      </w:pPr>
    </w:p>
    <w:p w14:paraId="527D4E4F" w14:textId="77777777" w:rsidR="009F0E96" w:rsidRPr="00D76B16" w:rsidRDefault="009F6184" w:rsidP="001D0BDE">
      <w:pPr>
        <w:jc w:val="both"/>
        <w:rPr>
          <w:color w:val="000000" w:themeColor="text1"/>
        </w:rPr>
      </w:pPr>
      <w:r w:rsidRPr="00D76B16">
        <w:rPr>
          <w:b/>
          <w:color w:val="000000" w:themeColor="text1"/>
        </w:rPr>
        <w:t>7</w:t>
      </w:r>
      <w:r w:rsidR="009F0E96" w:rsidRPr="00D76B16">
        <w:rPr>
          <w:b/>
          <w:color w:val="000000" w:themeColor="text1"/>
        </w:rPr>
        <w:t>.</w:t>
      </w:r>
      <w:r w:rsidR="009F0E96" w:rsidRPr="00D76B16">
        <w:rPr>
          <w:color w:val="000000" w:themeColor="text1"/>
        </w:rPr>
        <w:t xml:space="preserve"> V § 57 ods. 3 druh</w:t>
      </w:r>
      <w:r w:rsidR="0055575E" w:rsidRPr="00D76B16">
        <w:rPr>
          <w:color w:val="000000" w:themeColor="text1"/>
        </w:rPr>
        <w:t>ej</w:t>
      </w:r>
      <w:r w:rsidR="009F0E96" w:rsidRPr="00D76B16">
        <w:rPr>
          <w:color w:val="000000" w:themeColor="text1"/>
        </w:rPr>
        <w:t xml:space="preserve"> vet</w:t>
      </w:r>
      <w:r w:rsidR="0055575E" w:rsidRPr="00D76B16">
        <w:rPr>
          <w:color w:val="000000" w:themeColor="text1"/>
        </w:rPr>
        <w:t>e</w:t>
      </w:r>
      <w:r w:rsidR="009F0E96" w:rsidRPr="00D76B16">
        <w:rPr>
          <w:color w:val="000000" w:themeColor="text1"/>
        </w:rPr>
        <w:t xml:space="preserve"> sa na konci pripájajú tieto slová: „a musí byť vyhotovená vo forme notárskej zápisnice alebo </w:t>
      </w:r>
      <w:r w:rsidR="007D62C0" w:rsidRPr="00D76B16">
        <w:rPr>
          <w:color w:val="000000" w:themeColor="text1"/>
        </w:rPr>
        <w:t xml:space="preserve">vo forme </w:t>
      </w:r>
      <w:r w:rsidR="009F0E96" w:rsidRPr="00D76B16">
        <w:rPr>
          <w:color w:val="000000" w:themeColor="text1"/>
        </w:rPr>
        <w:t>dokumentu autorizovaného advokátom“.</w:t>
      </w:r>
    </w:p>
    <w:p w14:paraId="2C321DD8" w14:textId="77777777" w:rsidR="001E7B9F" w:rsidRPr="00D76B16" w:rsidRDefault="001E7B9F" w:rsidP="001E7B9F">
      <w:pPr>
        <w:jc w:val="both"/>
        <w:rPr>
          <w:color w:val="000000" w:themeColor="text1"/>
        </w:rPr>
      </w:pPr>
    </w:p>
    <w:p w14:paraId="19AFA596" w14:textId="77777777" w:rsidR="001E7B9F" w:rsidRPr="00D76B16" w:rsidRDefault="00903308" w:rsidP="001E7B9F">
      <w:pPr>
        <w:jc w:val="both"/>
        <w:rPr>
          <w:color w:val="000000" w:themeColor="text1"/>
        </w:rPr>
      </w:pPr>
      <w:r w:rsidRPr="00D76B16">
        <w:rPr>
          <w:b/>
          <w:color w:val="000000" w:themeColor="text1"/>
        </w:rPr>
        <w:t>8</w:t>
      </w:r>
      <w:r w:rsidR="001E7B9F" w:rsidRPr="00D76B16">
        <w:rPr>
          <w:b/>
          <w:color w:val="000000" w:themeColor="text1"/>
        </w:rPr>
        <w:t>.</w:t>
      </w:r>
      <w:r w:rsidR="001E7B9F" w:rsidRPr="00D76B16">
        <w:rPr>
          <w:color w:val="000000" w:themeColor="text1"/>
        </w:rPr>
        <w:t xml:space="preserve"> V § 63 sa na konci </w:t>
      </w:r>
      <w:r w:rsidR="00177237" w:rsidRPr="00D76B16">
        <w:rPr>
          <w:color w:val="000000" w:themeColor="text1"/>
        </w:rPr>
        <w:t xml:space="preserve">pripájajú tieto </w:t>
      </w:r>
      <w:r w:rsidR="001E7B9F" w:rsidRPr="00D76B16">
        <w:rPr>
          <w:color w:val="000000" w:themeColor="text1"/>
        </w:rPr>
        <w:t>slová: „alebo form</w:t>
      </w:r>
      <w:r w:rsidR="008A0585" w:rsidRPr="00D76B16">
        <w:rPr>
          <w:color w:val="000000" w:themeColor="text1"/>
        </w:rPr>
        <w:t>a</w:t>
      </w:r>
      <w:r w:rsidR="00100A00" w:rsidRPr="00D76B16">
        <w:rPr>
          <w:color w:val="000000" w:themeColor="text1"/>
        </w:rPr>
        <w:t xml:space="preserve"> dokumentu</w:t>
      </w:r>
      <w:r w:rsidR="001E7B9F" w:rsidRPr="00D76B16">
        <w:rPr>
          <w:color w:val="000000" w:themeColor="text1"/>
        </w:rPr>
        <w:t xml:space="preserve"> autorizovan</w:t>
      </w:r>
      <w:r w:rsidR="00100A00" w:rsidRPr="00D76B16">
        <w:rPr>
          <w:color w:val="000000" w:themeColor="text1"/>
        </w:rPr>
        <w:t>ého</w:t>
      </w:r>
      <w:r w:rsidR="001E7B9F" w:rsidRPr="00D76B16">
        <w:rPr>
          <w:color w:val="000000" w:themeColor="text1"/>
        </w:rPr>
        <w:t xml:space="preserve"> advokátom“.</w:t>
      </w:r>
    </w:p>
    <w:p w14:paraId="0270353A" w14:textId="77777777" w:rsidR="001E7B9F" w:rsidRPr="00D76B16" w:rsidRDefault="001E7B9F" w:rsidP="001E7B9F">
      <w:pPr>
        <w:rPr>
          <w:color w:val="000000" w:themeColor="text1"/>
        </w:rPr>
      </w:pPr>
    </w:p>
    <w:p w14:paraId="25B69B5C" w14:textId="77777777" w:rsidR="001E7B9F" w:rsidRPr="00D76B16" w:rsidRDefault="00903308" w:rsidP="001E7B9F">
      <w:pPr>
        <w:rPr>
          <w:color w:val="000000" w:themeColor="text1"/>
        </w:rPr>
      </w:pPr>
      <w:r w:rsidRPr="00D76B16">
        <w:rPr>
          <w:b/>
          <w:color w:val="000000" w:themeColor="text1"/>
        </w:rPr>
        <w:t>9</w:t>
      </w:r>
      <w:r w:rsidR="001E7B9F" w:rsidRPr="00D76B16">
        <w:rPr>
          <w:b/>
          <w:color w:val="000000" w:themeColor="text1"/>
        </w:rPr>
        <w:t>.</w:t>
      </w:r>
      <w:r w:rsidR="001E7B9F" w:rsidRPr="00D76B16">
        <w:rPr>
          <w:color w:val="000000" w:themeColor="text1"/>
        </w:rPr>
        <w:t xml:space="preserve"> V § 78 sa vypúšta odsek 2. </w:t>
      </w:r>
    </w:p>
    <w:p w14:paraId="6972CF1F" w14:textId="77777777" w:rsidR="001E7B9F" w:rsidRPr="00D76B16" w:rsidRDefault="001E7B9F" w:rsidP="001E7B9F">
      <w:pPr>
        <w:rPr>
          <w:color w:val="000000" w:themeColor="text1"/>
        </w:rPr>
      </w:pPr>
    </w:p>
    <w:p w14:paraId="7480B9AA" w14:textId="77777777" w:rsidR="001E7B9F" w:rsidRPr="00D76B16" w:rsidRDefault="001E7B9F" w:rsidP="00100A00">
      <w:pPr>
        <w:rPr>
          <w:color w:val="000000" w:themeColor="text1"/>
        </w:rPr>
      </w:pPr>
      <w:r w:rsidRPr="00D76B16">
        <w:rPr>
          <w:color w:val="000000" w:themeColor="text1"/>
        </w:rPr>
        <w:t>Súčasne sa zrušuje označenie odseku 1.</w:t>
      </w:r>
    </w:p>
    <w:p w14:paraId="095FB40F" w14:textId="77777777" w:rsidR="001E7B9F" w:rsidRPr="00D76B16" w:rsidRDefault="001E7B9F" w:rsidP="001E7B9F">
      <w:pPr>
        <w:pStyle w:val="Odsekzoznamu"/>
        <w:rPr>
          <w:color w:val="000000" w:themeColor="text1"/>
        </w:rPr>
      </w:pPr>
      <w:r w:rsidRPr="00D76B16">
        <w:rPr>
          <w:color w:val="000000" w:themeColor="text1"/>
        </w:rPr>
        <w:t xml:space="preserve"> </w:t>
      </w:r>
    </w:p>
    <w:p w14:paraId="378B5C52" w14:textId="77777777" w:rsidR="001E7B9F" w:rsidRPr="00D76B16" w:rsidRDefault="00903308" w:rsidP="001E7B9F">
      <w:pPr>
        <w:rPr>
          <w:color w:val="000000" w:themeColor="text1"/>
        </w:rPr>
      </w:pPr>
      <w:r w:rsidRPr="00D76B16">
        <w:rPr>
          <w:b/>
          <w:color w:val="000000" w:themeColor="text1"/>
        </w:rPr>
        <w:t>10</w:t>
      </w:r>
      <w:r w:rsidR="001E7B9F" w:rsidRPr="00D76B16">
        <w:rPr>
          <w:b/>
          <w:color w:val="000000" w:themeColor="text1"/>
        </w:rPr>
        <w:t>.</w:t>
      </w:r>
      <w:r w:rsidR="001E7B9F" w:rsidRPr="00D76B16">
        <w:rPr>
          <w:color w:val="000000" w:themeColor="text1"/>
        </w:rPr>
        <w:t xml:space="preserve"> § 96, § 105a a 112 sa vypúšťajú.</w:t>
      </w:r>
    </w:p>
    <w:p w14:paraId="78618A74" w14:textId="77777777" w:rsidR="0039477A" w:rsidRPr="00D76B16" w:rsidRDefault="0039477A" w:rsidP="001E7B9F">
      <w:pPr>
        <w:rPr>
          <w:color w:val="000000" w:themeColor="text1"/>
        </w:rPr>
      </w:pPr>
    </w:p>
    <w:p w14:paraId="51098E15" w14:textId="77777777" w:rsidR="0039477A" w:rsidRPr="00D76B16" w:rsidRDefault="00903308" w:rsidP="0039477A">
      <w:pPr>
        <w:jc w:val="both"/>
        <w:rPr>
          <w:color w:val="000000" w:themeColor="text1"/>
        </w:rPr>
      </w:pPr>
      <w:r w:rsidRPr="00D76B16">
        <w:rPr>
          <w:b/>
          <w:color w:val="000000" w:themeColor="text1"/>
        </w:rPr>
        <w:t>11</w:t>
      </w:r>
      <w:r w:rsidR="0039477A" w:rsidRPr="00D76B16">
        <w:rPr>
          <w:b/>
          <w:color w:val="000000" w:themeColor="text1"/>
        </w:rPr>
        <w:t>.</w:t>
      </w:r>
      <w:r w:rsidR="0039477A" w:rsidRPr="00D76B16">
        <w:rPr>
          <w:color w:val="000000" w:themeColor="text1"/>
        </w:rPr>
        <w:t xml:space="preserve"> V § 115 ods. 4 prvá veta znie: „Zmluva o prevode obchodného podielu musí byť vyhotovená vo forme notárskej zápisnice alebo vo forme zmluvy autorizovanej advokátom.“.</w:t>
      </w:r>
    </w:p>
    <w:p w14:paraId="769CA4E6" w14:textId="77777777" w:rsidR="00DE54C3" w:rsidRPr="00D76B16" w:rsidRDefault="00DE54C3" w:rsidP="001E7B9F">
      <w:pPr>
        <w:rPr>
          <w:color w:val="000000" w:themeColor="text1"/>
        </w:rPr>
      </w:pPr>
    </w:p>
    <w:p w14:paraId="726F139F" w14:textId="77777777" w:rsidR="009F575F" w:rsidRPr="00D76B16" w:rsidRDefault="00035810" w:rsidP="0055575E">
      <w:pPr>
        <w:jc w:val="both"/>
        <w:rPr>
          <w:color w:val="000000" w:themeColor="text1"/>
        </w:rPr>
      </w:pPr>
      <w:r w:rsidRPr="00D76B16">
        <w:rPr>
          <w:b/>
          <w:color w:val="000000" w:themeColor="text1"/>
        </w:rPr>
        <w:t>1</w:t>
      </w:r>
      <w:r w:rsidR="00903308" w:rsidRPr="00D76B16">
        <w:rPr>
          <w:b/>
          <w:color w:val="000000" w:themeColor="text1"/>
        </w:rPr>
        <w:t>2</w:t>
      </w:r>
      <w:r w:rsidR="00DE54C3" w:rsidRPr="00D76B16">
        <w:rPr>
          <w:b/>
          <w:color w:val="000000" w:themeColor="text1"/>
        </w:rPr>
        <w:t>.</w:t>
      </w:r>
      <w:r w:rsidR="00DE54C3" w:rsidRPr="00D76B16">
        <w:rPr>
          <w:color w:val="000000" w:themeColor="text1"/>
        </w:rPr>
        <w:t xml:space="preserve"> V § 127a ods. 3 </w:t>
      </w:r>
      <w:r w:rsidR="00485316" w:rsidRPr="00D76B16">
        <w:rPr>
          <w:color w:val="000000" w:themeColor="text1"/>
        </w:rPr>
        <w:t xml:space="preserve">prvej vete </w:t>
      </w:r>
      <w:r w:rsidR="00DE54C3" w:rsidRPr="00D76B16">
        <w:rPr>
          <w:color w:val="000000" w:themeColor="text1"/>
        </w:rPr>
        <w:t xml:space="preserve">sa vypúšťa </w:t>
      </w:r>
      <w:r w:rsidR="0055575E" w:rsidRPr="00D76B16">
        <w:rPr>
          <w:color w:val="000000" w:themeColor="text1"/>
        </w:rPr>
        <w:t xml:space="preserve">písmeno </w:t>
      </w:r>
      <w:r w:rsidR="00DE54C3" w:rsidRPr="00D76B16">
        <w:rPr>
          <w:color w:val="000000" w:themeColor="text1"/>
        </w:rPr>
        <w:t>„f),“</w:t>
      </w:r>
      <w:r w:rsidR="00376418" w:rsidRPr="00D76B16">
        <w:rPr>
          <w:color w:val="000000" w:themeColor="text1"/>
        </w:rPr>
        <w:t xml:space="preserve"> </w:t>
      </w:r>
      <w:r w:rsidR="0055575E" w:rsidRPr="00D76B16">
        <w:rPr>
          <w:color w:val="000000" w:themeColor="text1"/>
        </w:rPr>
        <w:t>a</w:t>
      </w:r>
      <w:r w:rsidR="009F575F" w:rsidRPr="00D76B16">
        <w:rPr>
          <w:color w:val="000000" w:themeColor="text1"/>
        </w:rPr>
        <w:t xml:space="preserve"> </w:t>
      </w:r>
      <w:r w:rsidR="000A613B" w:rsidRPr="00D76B16">
        <w:rPr>
          <w:color w:val="000000" w:themeColor="text1"/>
        </w:rPr>
        <w:t xml:space="preserve">za prvú vetu </w:t>
      </w:r>
      <w:r w:rsidR="00D83051" w:rsidRPr="00D76B16">
        <w:rPr>
          <w:color w:val="000000" w:themeColor="text1"/>
        </w:rPr>
        <w:t xml:space="preserve">sa </w:t>
      </w:r>
      <w:r w:rsidR="009F575F" w:rsidRPr="00D76B16">
        <w:rPr>
          <w:color w:val="000000" w:themeColor="text1"/>
        </w:rPr>
        <w:t>vkladá nová druhá veta, ktorá znie: „Pravosť podpisu predsedu valného zhromaždenia musí byť úradne osvedčená aj vtedy, ak programom valného zhromaždenia bol</w:t>
      </w:r>
      <w:r w:rsidR="001E39E4" w:rsidRPr="00D76B16">
        <w:rPr>
          <w:color w:val="000000" w:themeColor="text1"/>
        </w:rPr>
        <w:t>o</w:t>
      </w:r>
      <w:r w:rsidR="009F575F" w:rsidRPr="00D76B16">
        <w:rPr>
          <w:color w:val="000000" w:themeColor="text1"/>
        </w:rPr>
        <w:t xml:space="preserve"> rozhodnuti</w:t>
      </w:r>
      <w:r w:rsidR="001E39E4" w:rsidRPr="00D76B16">
        <w:rPr>
          <w:color w:val="000000" w:themeColor="text1"/>
        </w:rPr>
        <w:t>e</w:t>
      </w:r>
      <w:r w:rsidR="009F575F" w:rsidRPr="00D76B16">
        <w:rPr>
          <w:color w:val="000000" w:themeColor="text1"/>
        </w:rPr>
        <w:t xml:space="preserve"> podľa § 125 ods. 1 písm. f), ak ide o odmeňovanie konateľov.</w:t>
      </w:r>
      <w:r w:rsidR="000A613B" w:rsidRPr="00D76B16">
        <w:rPr>
          <w:color w:val="000000" w:themeColor="text1"/>
        </w:rPr>
        <w:t>“.</w:t>
      </w:r>
    </w:p>
    <w:p w14:paraId="2A50B592" w14:textId="77777777" w:rsidR="00DE54C3" w:rsidRPr="00D76B16" w:rsidRDefault="00DE54C3" w:rsidP="00DE54C3">
      <w:pPr>
        <w:jc w:val="both"/>
        <w:rPr>
          <w:color w:val="000000" w:themeColor="text1"/>
        </w:rPr>
      </w:pPr>
    </w:p>
    <w:p w14:paraId="755270C9" w14:textId="77777777" w:rsidR="00DE54C3" w:rsidRPr="00D76B16" w:rsidRDefault="00DE54C3" w:rsidP="00DE54C3">
      <w:pPr>
        <w:jc w:val="both"/>
        <w:rPr>
          <w:color w:val="000000" w:themeColor="text1"/>
        </w:rPr>
      </w:pPr>
      <w:r w:rsidRPr="00D76B16">
        <w:rPr>
          <w:b/>
          <w:color w:val="000000" w:themeColor="text1"/>
        </w:rPr>
        <w:t>1</w:t>
      </w:r>
      <w:r w:rsidR="0055575E" w:rsidRPr="00D76B16">
        <w:rPr>
          <w:b/>
          <w:color w:val="000000" w:themeColor="text1"/>
        </w:rPr>
        <w:t>3</w:t>
      </w:r>
      <w:r w:rsidRPr="00D76B16">
        <w:rPr>
          <w:b/>
          <w:color w:val="000000" w:themeColor="text1"/>
        </w:rPr>
        <w:t>.</w:t>
      </w:r>
      <w:r w:rsidRPr="00D76B16">
        <w:rPr>
          <w:color w:val="000000" w:themeColor="text1"/>
        </w:rPr>
        <w:t xml:space="preserve"> § 127a sa dopĺňa odsekom 4, ktorý znie: </w:t>
      </w:r>
    </w:p>
    <w:p w14:paraId="76BDCB8C" w14:textId="77777777" w:rsidR="009F575F" w:rsidRPr="00D76B16" w:rsidRDefault="00DE54C3" w:rsidP="009F575F">
      <w:pPr>
        <w:jc w:val="both"/>
        <w:rPr>
          <w:color w:val="000000" w:themeColor="text1"/>
        </w:rPr>
      </w:pPr>
      <w:r w:rsidRPr="00D76B16">
        <w:rPr>
          <w:color w:val="000000" w:themeColor="text1"/>
        </w:rPr>
        <w:t>„</w:t>
      </w:r>
      <w:r w:rsidR="00A9626B" w:rsidRPr="00D76B16">
        <w:rPr>
          <w:color w:val="000000" w:themeColor="text1"/>
        </w:rPr>
        <w:t xml:space="preserve">(4) </w:t>
      </w:r>
      <w:r w:rsidR="009F575F" w:rsidRPr="00D76B16">
        <w:rPr>
          <w:color w:val="000000" w:themeColor="text1"/>
        </w:rPr>
        <w:t xml:space="preserve">Priebeh valného zhromaždenia musí byť osvedčený formou notárskej zápisnice, ak bolo jeho programom schválenie rozhodnutia podľa </w:t>
      </w:r>
    </w:p>
    <w:p w14:paraId="6A36B5DD" w14:textId="77777777" w:rsidR="009F575F" w:rsidRPr="00D76B16" w:rsidRDefault="009F575F" w:rsidP="009F575F">
      <w:pPr>
        <w:jc w:val="both"/>
        <w:rPr>
          <w:color w:val="000000" w:themeColor="text1"/>
        </w:rPr>
      </w:pPr>
      <w:r w:rsidRPr="00D76B16">
        <w:rPr>
          <w:color w:val="000000" w:themeColor="text1"/>
        </w:rPr>
        <w:t>a) § 125 ods. 1 písm. d), ak sa rozhodnutím valného zhromaždenia určuje iný pomer hlasov spoločníkov</w:t>
      </w:r>
      <w:r w:rsidR="000B1141" w:rsidRPr="00D76B16">
        <w:rPr>
          <w:color w:val="000000" w:themeColor="text1"/>
        </w:rPr>
        <w:t>,</w:t>
      </w:r>
      <w:r w:rsidRPr="00D76B16">
        <w:rPr>
          <w:color w:val="000000" w:themeColor="text1"/>
        </w:rPr>
        <w:t xml:space="preserve"> </w:t>
      </w:r>
      <w:r w:rsidR="000B1141" w:rsidRPr="00D76B16">
        <w:rPr>
          <w:color w:val="000000" w:themeColor="text1"/>
        </w:rPr>
        <w:t>ako je ustanovený v § 127 ods. 2</w:t>
      </w:r>
      <w:r w:rsidRPr="00D76B16">
        <w:rPr>
          <w:color w:val="000000" w:themeColor="text1"/>
        </w:rPr>
        <w:t>,</w:t>
      </w:r>
    </w:p>
    <w:p w14:paraId="4FEBD0CD" w14:textId="77777777" w:rsidR="009F575F" w:rsidRPr="00D76B16" w:rsidRDefault="009F575F" w:rsidP="009F575F">
      <w:pPr>
        <w:jc w:val="both"/>
        <w:rPr>
          <w:color w:val="000000" w:themeColor="text1"/>
        </w:rPr>
      </w:pPr>
      <w:r w:rsidRPr="00D76B16">
        <w:rPr>
          <w:color w:val="000000" w:themeColor="text1"/>
        </w:rPr>
        <w:t>b) § 125 ods. 1 písm. e), ak sa na jeho základe mení pomer obchodných podielov v</w:t>
      </w:r>
      <w:r w:rsidR="00A66A5B" w:rsidRPr="00D76B16">
        <w:rPr>
          <w:color w:val="000000" w:themeColor="text1"/>
        </w:rPr>
        <w:t> </w:t>
      </w:r>
      <w:r w:rsidRPr="00D76B16">
        <w:rPr>
          <w:color w:val="000000" w:themeColor="text1"/>
        </w:rPr>
        <w:t>spoločnosti a</w:t>
      </w:r>
    </w:p>
    <w:p w14:paraId="24B6296F" w14:textId="77777777" w:rsidR="009F575F" w:rsidRPr="00D76B16" w:rsidRDefault="009F575F" w:rsidP="009F575F">
      <w:pPr>
        <w:jc w:val="both"/>
        <w:rPr>
          <w:color w:val="000000" w:themeColor="text1"/>
        </w:rPr>
      </w:pPr>
      <w:r w:rsidRPr="00D76B16">
        <w:rPr>
          <w:color w:val="000000" w:themeColor="text1"/>
        </w:rPr>
        <w:t>c) § 125 ods. 1 písm. f), ak ide o vymenovanie alebo odvolanie konateľov.“.</w:t>
      </w:r>
    </w:p>
    <w:p w14:paraId="7B603C72" w14:textId="77777777" w:rsidR="006D7038" w:rsidRPr="00D76B16" w:rsidRDefault="006D7038" w:rsidP="009F575F">
      <w:pPr>
        <w:jc w:val="both"/>
        <w:rPr>
          <w:color w:val="000000" w:themeColor="text1"/>
        </w:rPr>
      </w:pPr>
    </w:p>
    <w:p w14:paraId="35FBD94D" w14:textId="77777777" w:rsidR="006D7038" w:rsidRPr="00D76B16" w:rsidRDefault="00903308" w:rsidP="006D7038">
      <w:pPr>
        <w:jc w:val="both"/>
        <w:rPr>
          <w:color w:val="000000" w:themeColor="text1"/>
        </w:rPr>
      </w:pPr>
      <w:r w:rsidRPr="00D76B16">
        <w:rPr>
          <w:b/>
          <w:color w:val="000000" w:themeColor="text1"/>
        </w:rPr>
        <w:t>1</w:t>
      </w:r>
      <w:r w:rsidR="0055575E" w:rsidRPr="00D76B16">
        <w:rPr>
          <w:b/>
          <w:color w:val="000000" w:themeColor="text1"/>
        </w:rPr>
        <w:t>4</w:t>
      </w:r>
      <w:r w:rsidR="006D7038" w:rsidRPr="00D76B16">
        <w:rPr>
          <w:color w:val="000000" w:themeColor="text1"/>
        </w:rPr>
        <w:t xml:space="preserve">. V § 132 ods. 1 </w:t>
      </w:r>
      <w:r w:rsidR="000A613B" w:rsidRPr="00D76B16">
        <w:rPr>
          <w:color w:val="000000" w:themeColor="text1"/>
        </w:rPr>
        <w:t xml:space="preserve">tretej </w:t>
      </w:r>
      <w:r w:rsidR="006D7038" w:rsidRPr="00D76B16">
        <w:rPr>
          <w:color w:val="000000" w:themeColor="text1"/>
        </w:rPr>
        <w:t>vet</w:t>
      </w:r>
      <w:r w:rsidR="000A613B" w:rsidRPr="00D76B16">
        <w:rPr>
          <w:color w:val="000000" w:themeColor="text1"/>
        </w:rPr>
        <w:t>e</w:t>
      </w:r>
      <w:r w:rsidR="006D7038" w:rsidRPr="00D76B16">
        <w:rPr>
          <w:color w:val="000000" w:themeColor="text1"/>
        </w:rPr>
        <w:t xml:space="preserve"> sa vypúšťa písmeno „f)</w:t>
      </w:r>
      <w:r w:rsidR="009F3162" w:rsidRPr="00D76B16">
        <w:rPr>
          <w:color w:val="000000" w:themeColor="text1"/>
        </w:rPr>
        <w:t>,</w:t>
      </w:r>
      <w:r w:rsidR="006D7038" w:rsidRPr="00D76B16">
        <w:rPr>
          <w:color w:val="000000" w:themeColor="text1"/>
        </w:rPr>
        <w:t xml:space="preserve">“ na konci sa </w:t>
      </w:r>
      <w:r w:rsidR="000A613B" w:rsidRPr="00D76B16">
        <w:rPr>
          <w:color w:val="000000" w:themeColor="text1"/>
        </w:rPr>
        <w:t>bodka nahrádza bodkočiarkou a pripájajú</w:t>
      </w:r>
      <w:r w:rsidR="006D7038" w:rsidRPr="00D76B16">
        <w:rPr>
          <w:color w:val="000000" w:themeColor="text1"/>
        </w:rPr>
        <w:t xml:space="preserve"> </w:t>
      </w:r>
      <w:r w:rsidR="000A613B" w:rsidRPr="00D76B16">
        <w:rPr>
          <w:color w:val="000000" w:themeColor="text1"/>
        </w:rPr>
        <w:t>s</w:t>
      </w:r>
      <w:r w:rsidR="006D7038" w:rsidRPr="00D76B16">
        <w:rPr>
          <w:color w:val="000000" w:themeColor="text1"/>
        </w:rPr>
        <w:t>a</w:t>
      </w:r>
      <w:r w:rsidR="00046726" w:rsidRPr="00D76B16">
        <w:rPr>
          <w:color w:val="000000" w:themeColor="text1"/>
        </w:rPr>
        <w:t xml:space="preserve"> tieto </w:t>
      </w:r>
      <w:r w:rsidR="006D7038" w:rsidRPr="00D76B16">
        <w:rPr>
          <w:color w:val="000000" w:themeColor="text1"/>
        </w:rPr>
        <w:t>slová</w:t>
      </w:r>
      <w:r w:rsidR="00046726" w:rsidRPr="00D76B16">
        <w:rPr>
          <w:color w:val="000000" w:themeColor="text1"/>
        </w:rPr>
        <w:t>:</w:t>
      </w:r>
      <w:r w:rsidR="006D7038" w:rsidRPr="00D76B16">
        <w:rPr>
          <w:color w:val="000000" w:themeColor="text1"/>
        </w:rPr>
        <w:t xml:space="preserve"> „pravosť podpisu jediného spoločníka na rozhodnutí musí byť úradne osvedčená aj </w:t>
      </w:r>
      <w:r w:rsidR="000A613B" w:rsidRPr="00D76B16">
        <w:rPr>
          <w:color w:val="000000" w:themeColor="text1"/>
        </w:rPr>
        <w:t xml:space="preserve">na </w:t>
      </w:r>
      <w:r w:rsidR="006D7038" w:rsidRPr="00D76B16">
        <w:rPr>
          <w:color w:val="000000" w:themeColor="text1"/>
        </w:rPr>
        <w:t>rozhodnutí podľa § 125 ods. 1 písm. f)</w:t>
      </w:r>
      <w:r w:rsidR="000A613B" w:rsidRPr="00D76B16">
        <w:rPr>
          <w:color w:val="000000" w:themeColor="text1"/>
        </w:rPr>
        <w:t>,</w:t>
      </w:r>
      <w:r w:rsidR="006D7038" w:rsidRPr="00D76B16">
        <w:rPr>
          <w:color w:val="000000" w:themeColor="text1"/>
        </w:rPr>
        <w:t xml:space="preserve"> a</w:t>
      </w:r>
      <w:r w:rsidR="000A613B" w:rsidRPr="00D76B16">
        <w:rPr>
          <w:color w:val="000000" w:themeColor="text1"/>
        </w:rPr>
        <w:t>k</w:t>
      </w:r>
      <w:r w:rsidR="006D7038" w:rsidRPr="00D76B16">
        <w:rPr>
          <w:color w:val="000000" w:themeColor="text1"/>
        </w:rPr>
        <w:t> ide o odmeňovanie konateľov.“.</w:t>
      </w:r>
    </w:p>
    <w:p w14:paraId="19CC2A6E" w14:textId="77777777" w:rsidR="00DE54C3" w:rsidRPr="00D76B16" w:rsidRDefault="00DE54C3" w:rsidP="00DE54C3">
      <w:pPr>
        <w:jc w:val="both"/>
        <w:rPr>
          <w:color w:val="000000" w:themeColor="text1"/>
        </w:rPr>
      </w:pPr>
    </w:p>
    <w:p w14:paraId="48846E11" w14:textId="77777777" w:rsidR="00DE54C3" w:rsidRPr="00D76B16" w:rsidRDefault="00DE54C3" w:rsidP="00DE54C3">
      <w:pPr>
        <w:jc w:val="both"/>
        <w:rPr>
          <w:color w:val="000000" w:themeColor="text1"/>
        </w:rPr>
      </w:pPr>
      <w:r w:rsidRPr="00D76B16">
        <w:rPr>
          <w:b/>
          <w:color w:val="000000" w:themeColor="text1"/>
        </w:rPr>
        <w:t>1</w:t>
      </w:r>
      <w:r w:rsidR="0055575E" w:rsidRPr="00D76B16">
        <w:rPr>
          <w:b/>
          <w:color w:val="000000" w:themeColor="text1"/>
        </w:rPr>
        <w:t>5</w:t>
      </w:r>
      <w:r w:rsidRPr="00D76B16">
        <w:rPr>
          <w:b/>
          <w:color w:val="000000" w:themeColor="text1"/>
        </w:rPr>
        <w:t>.</w:t>
      </w:r>
      <w:r w:rsidRPr="00D76B16">
        <w:rPr>
          <w:color w:val="000000" w:themeColor="text1"/>
        </w:rPr>
        <w:t xml:space="preserve"> V § 132 ods. 1 </w:t>
      </w:r>
      <w:r w:rsidR="00A66A5B" w:rsidRPr="00D76B16">
        <w:rPr>
          <w:color w:val="000000" w:themeColor="text1"/>
        </w:rPr>
        <w:t xml:space="preserve">sa </w:t>
      </w:r>
      <w:r w:rsidR="00770BFB" w:rsidRPr="00D76B16">
        <w:rPr>
          <w:color w:val="000000" w:themeColor="text1"/>
        </w:rPr>
        <w:t>na konci pripája táto veta</w:t>
      </w:r>
      <w:r w:rsidRPr="00D76B16">
        <w:rPr>
          <w:color w:val="000000" w:themeColor="text1"/>
        </w:rPr>
        <w:t>: „Ak ide o rozhodnutie podľa § 12</w:t>
      </w:r>
      <w:r w:rsidR="00A80F65" w:rsidRPr="00D76B16">
        <w:rPr>
          <w:color w:val="000000" w:themeColor="text1"/>
        </w:rPr>
        <w:t>7a ods. 4</w:t>
      </w:r>
      <w:r w:rsidRPr="00D76B16">
        <w:rPr>
          <w:color w:val="000000" w:themeColor="text1"/>
        </w:rPr>
        <w:t>, rozhodnutie jediného spoločníka sa musí vyhotoviť vo forme notárskej zápisnice o právnom úkone alebo</w:t>
      </w:r>
      <w:r w:rsidR="00EE5F03" w:rsidRPr="00D76B16">
        <w:rPr>
          <w:color w:val="000000" w:themeColor="text1"/>
        </w:rPr>
        <w:t xml:space="preserve"> </w:t>
      </w:r>
      <w:r w:rsidR="00C2636F" w:rsidRPr="00D76B16">
        <w:rPr>
          <w:color w:val="000000" w:themeColor="text1"/>
        </w:rPr>
        <w:t xml:space="preserve">vo forme </w:t>
      </w:r>
      <w:r w:rsidR="00100A00" w:rsidRPr="00D76B16">
        <w:rPr>
          <w:color w:val="000000" w:themeColor="text1"/>
        </w:rPr>
        <w:t xml:space="preserve">dokumentu </w:t>
      </w:r>
      <w:r w:rsidR="00EE5F03" w:rsidRPr="00D76B16">
        <w:rPr>
          <w:color w:val="000000" w:themeColor="text1"/>
        </w:rPr>
        <w:t>autorizovan</w:t>
      </w:r>
      <w:r w:rsidR="00100A00" w:rsidRPr="00D76B16">
        <w:rPr>
          <w:color w:val="000000" w:themeColor="text1"/>
        </w:rPr>
        <w:t>ého</w:t>
      </w:r>
      <w:r w:rsidR="00EE5F03" w:rsidRPr="00D76B16">
        <w:rPr>
          <w:color w:val="000000" w:themeColor="text1"/>
        </w:rPr>
        <w:t xml:space="preserve"> advokátom</w:t>
      </w:r>
      <w:r w:rsidRPr="00D76B16">
        <w:rPr>
          <w:color w:val="000000" w:themeColor="text1"/>
        </w:rPr>
        <w:t>.“.</w:t>
      </w:r>
    </w:p>
    <w:p w14:paraId="1B7F4D2E" w14:textId="77777777" w:rsidR="001E7B9F" w:rsidRPr="00D76B16" w:rsidRDefault="001E7B9F" w:rsidP="001E7B9F">
      <w:pPr>
        <w:rPr>
          <w:color w:val="000000" w:themeColor="text1"/>
        </w:rPr>
      </w:pPr>
    </w:p>
    <w:p w14:paraId="7DC0B0BA" w14:textId="77777777" w:rsidR="001E7B9F" w:rsidRPr="00D76B16" w:rsidRDefault="000C59C3" w:rsidP="001E7B9F">
      <w:pPr>
        <w:rPr>
          <w:color w:val="000000" w:themeColor="text1"/>
        </w:rPr>
      </w:pPr>
      <w:r w:rsidRPr="00D76B16">
        <w:rPr>
          <w:b/>
          <w:color w:val="000000" w:themeColor="text1"/>
        </w:rPr>
        <w:t>1</w:t>
      </w:r>
      <w:r w:rsidR="0055575E" w:rsidRPr="00D76B16">
        <w:rPr>
          <w:b/>
          <w:color w:val="000000" w:themeColor="text1"/>
        </w:rPr>
        <w:t>6</w:t>
      </w:r>
      <w:r w:rsidR="001E7B9F" w:rsidRPr="00D76B16">
        <w:rPr>
          <w:b/>
          <w:color w:val="000000" w:themeColor="text1"/>
        </w:rPr>
        <w:t>.</w:t>
      </w:r>
      <w:r w:rsidR="00FC3E60" w:rsidRPr="00D76B16">
        <w:rPr>
          <w:color w:val="000000" w:themeColor="text1"/>
        </w:rPr>
        <w:t xml:space="preserve"> V § 162 ods. 2 </w:t>
      </w:r>
      <w:r w:rsidR="001E7B9F" w:rsidRPr="00D76B16">
        <w:rPr>
          <w:color w:val="000000" w:themeColor="text1"/>
        </w:rPr>
        <w:t>sa vypúšťa tretia veta.</w:t>
      </w:r>
    </w:p>
    <w:p w14:paraId="6448D9A9" w14:textId="77777777" w:rsidR="00E06D5C" w:rsidRPr="00D76B16" w:rsidRDefault="00E06D5C" w:rsidP="001E7B9F">
      <w:pPr>
        <w:rPr>
          <w:color w:val="000000" w:themeColor="text1"/>
        </w:rPr>
      </w:pPr>
    </w:p>
    <w:p w14:paraId="59D31F9B" w14:textId="77777777" w:rsidR="001E7B9F" w:rsidRPr="00D76B16" w:rsidRDefault="000C59C3" w:rsidP="001E7B9F">
      <w:pPr>
        <w:rPr>
          <w:color w:val="000000" w:themeColor="text1"/>
        </w:rPr>
      </w:pPr>
      <w:r w:rsidRPr="00D76B16">
        <w:rPr>
          <w:b/>
          <w:color w:val="000000" w:themeColor="text1"/>
        </w:rPr>
        <w:t>1</w:t>
      </w:r>
      <w:r w:rsidR="0055575E" w:rsidRPr="00D76B16">
        <w:rPr>
          <w:b/>
          <w:color w:val="000000" w:themeColor="text1"/>
        </w:rPr>
        <w:t>7</w:t>
      </w:r>
      <w:r w:rsidR="001E7B9F" w:rsidRPr="00D76B16">
        <w:rPr>
          <w:b/>
          <w:color w:val="000000" w:themeColor="text1"/>
        </w:rPr>
        <w:t>.</w:t>
      </w:r>
      <w:r w:rsidR="001E7B9F" w:rsidRPr="00D76B16">
        <w:rPr>
          <w:color w:val="000000" w:themeColor="text1"/>
        </w:rPr>
        <w:t xml:space="preserve"> V § 175 sa vypúšta odsek 2. </w:t>
      </w:r>
    </w:p>
    <w:p w14:paraId="137056C7" w14:textId="77777777" w:rsidR="001E7B9F" w:rsidRPr="00D76B16" w:rsidRDefault="001E7B9F" w:rsidP="001E7B9F">
      <w:pPr>
        <w:rPr>
          <w:color w:val="000000" w:themeColor="text1"/>
        </w:rPr>
      </w:pPr>
    </w:p>
    <w:p w14:paraId="57BDBF1F" w14:textId="77777777" w:rsidR="001E7B9F" w:rsidRPr="00D76B16" w:rsidRDefault="001E7B9F" w:rsidP="005000E7">
      <w:pPr>
        <w:rPr>
          <w:color w:val="000000" w:themeColor="text1"/>
        </w:rPr>
      </w:pPr>
      <w:r w:rsidRPr="00D76B16">
        <w:rPr>
          <w:color w:val="000000" w:themeColor="text1"/>
        </w:rPr>
        <w:t>Súčasne sa zrušuje označenie odseku 1.</w:t>
      </w:r>
    </w:p>
    <w:p w14:paraId="2559F642" w14:textId="77777777" w:rsidR="001E7B9F" w:rsidRPr="00D76B16" w:rsidRDefault="001E7B9F" w:rsidP="001E7B9F">
      <w:pPr>
        <w:rPr>
          <w:color w:val="000000" w:themeColor="text1"/>
        </w:rPr>
      </w:pPr>
    </w:p>
    <w:p w14:paraId="07490E55" w14:textId="77777777" w:rsidR="001E7B9F" w:rsidRPr="00D76B16" w:rsidRDefault="00903308" w:rsidP="001E7B9F">
      <w:pPr>
        <w:rPr>
          <w:color w:val="000000" w:themeColor="text1"/>
        </w:rPr>
      </w:pPr>
      <w:r w:rsidRPr="00D76B16">
        <w:rPr>
          <w:b/>
          <w:color w:val="000000" w:themeColor="text1"/>
        </w:rPr>
        <w:t>1</w:t>
      </w:r>
      <w:r w:rsidR="0055575E" w:rsidRPr="00D76B16">
        <w:rPr>
          <w:b/>
          <w:color w:val="000000" w:themeColor="text1"/>
        </w:rPr>
        <w:t>8</w:t>
      </w:r>
      <w:r w:rsidR="001E7B9F" w:rsidRPr="00D76B16">
        <w:rPr>
          <w:b/>
          <w:color w:val="000000" w:themeColor="text1"/>
        </w:rPr>
        <w:t>.</w:t>
      </w:r>
      <w:r w:rsidR="001E7B9F" w:rsidRPr="00D76B16">
        <w:rPr>
          <w:color w:val="000000" w:themeColor="text1"/>
        </w:rPr>
        <w:t xml:space="preserve"> V § 220t sa vypúšťa odsek 5.</w:t>
      </w:r>
    </w:p>
    <w:p w14:paraId="18B789E1" w14:textId="77777777" w:rsidR="001E7B9F" w:rsidRPr="00D76B16" w:rsidRDefault="001E7B9F" w:rsidP="001E7B9F">
      <w:pPr>
        <w:rPr>
          <w:color w:val="000000" w:themeColor="text1"/>
        </w:rPr>
      </w:pPr>
    </w:p>
    <w:p w14:paraId="54313CA7" w14:textId="77777777" w:rsidR="001E7B9F" w:rsidRPr="00D76B16" w:rsidRDefault="0055575E" w:rsidP="00100A00">
      <w:pPr>
        <w:jc w:val="both"/>
        <w:rPr>
          <w:color w:val="000000" w:themeColor="text1"/>
        </w:rPr>
      </w:pPr>
      <w:r w:rsidRPr="00D76B16">
        <w:rPr>
          <w:b/>
          <w:color w:val="000000" w:themeColor="text1"/>
        </w:rPr>
        <w:t>19</w:t>
      </w:r>
      <w:r w:rsidR="001E7B9F" w:rsidRPr="00D76B16">
        <w:rPr>
          <w:b/>
          <w:color w:val="000000" w:themeColor="text1"/>
        </w:rPr>
        <w:t>.</w:t>
      </w:r>
      <w:r w:rsidR="001E7B9F" w:rsidRPr="00D76B16">
        <w:rPr>
          <w:color w:val="000000" w:themeColor="text1"/>
        </w:rPr>
        <w:t xml:space="preserve"> V § 220w ods. 3 sa </w:t>
      </w:r>
      <w:r w:rsidR="00874C27" w:rsidRPr="00D76B16">
        <w:rPr>
          <w:color w:val="000000" w:themeColor="text1"/>
        </w:rPr>
        <w:t>na konci pripájajú tieto slová:</w:t>
      </w:r>
      <w:r w:rsidR="001E7B9F" w:rsidRPr="00D76B16">
        <w:rPr>
          <w:color w:val="000000" w:themeColor="text1"/>
        </w:rPr>
        <w:t xml:space="preserve"> „alebo </w:t>
      </w:r>
      <w:r w:rsidR="009F0E96" w:rsidRPr="00D76B16">
        <w:rPr>
          <w:color w:val="000000" w:themeColor="text1"/>
        </w:rPr>
        <w:t xml:space="preserve">zmluva </w:t>
      </w:r>
      <w:r w:rsidR="00100A00" w:rsidRPr="00D76B16">
        <w:rPr>
          <w:color w:val="000000" w:themeColor="text1"/>
        </w:rPr>
        <w:t>autorizovan</w:t>
      </w:r>
      <w:r w:rsidR="009F0E96" w:rsidRPr="00D76B16">
        <w:rPr>
          <w:color w:val="000000" w:themeColor="text1"/>
        </w:rPr>
        <w:t>á</w:t>
      </w:r>
      <w:r w:rsidR="001E7B9F" w:rsidRPr="00D76B16">
        <w:rPr>
          <w:color w:val="000000" w:themeColor="text1"/>
        </w:rPr>
        <w:t xml:space="preserve"> advokátom“.</w:t>
      </w:r>
    </w:p>
    <w:p w14:paraId="7FF0AA2E" w14:textId="77777777" w:rsidR="001E7B9F" w:rsidRPr="00D76B16" w:rsidRDefault="001E7B9F" w:rsidP="001E7B9F">
      <w:pPr>
        <w:rPr>
          <w:color w:val="000000" w:themeColor="text1"/>
        </w:rPr>
      </w:pPr>
    </w:p>
    <w:p w14:paraId="4EBDACE8" w14:textId="77777777" w:rsidR="001E7B9F" w:rsidRPr="00D76B16" w:rsidRDefault="002B28F6" w:rsidP="001E7B9F">
      <w:pPr>
        <w:rPr>
          <w:b/>
          <w:color w:val="000000" w:themeColor="text1"/>
        </w:rPr>
      </w:pPr>
      <w:r w:rsidRPr="00D76B16">
        <w:rPr>
          <w:b/>
          <w:color w:val="000000" w:themeColor="text1"/>
        </w:rPr>
        <w:t>2</w:t>
      </w:r>
      <w:r w:rsidR="0055575E" w:rsidRPr="00D76B16">
        <w:rPr>
          <w:b/>
          <w:color w:val="000000" w:themeColor="text1"/>
        </w:rPr>
        <w:t>0</w:t>
      </w:r>
      <w:r w:rsidR="001E7B9F" w:rsidRPr="00D76B16">
        <w:rPr>
          <w:b/>
          <w:color w:val="000000" w:themeColor="text1"/>
        </w:rPr>
        <w:t>.</w:t>
      </w:r>
      <w:r w:rsidR="001E7B9F" w:rsidRPr="00D76B16">
        <w:rPr>
          <w:color w:val="000000" w:themeColor="text1"/>
        </w:rPr>
        <w:t xml:space="preserve"> V § 225 sa vypúšta odsek 2.</w:t>
      </w:r>
    </w:p>
    <w:p w14:paraId="5D9F2668" w14:textId="77777777" w:rsidR="001E7B9F" w:rsidRPr="00D76B16" w:rsidRDefault="001E7B9F" w:rsidP="001E7B9F">
      <w:pPr>
        <w:rPr>
          <w:color w:val="000000" w:themeColor="text1"/>
        </w:rPr>
      </w:pPr>
    </w:p>
    <w:p w14:paraId="3D9153B9" w14:textId="77777777" w:rsidR="001E7B9F" w:rsidRDefault="001E7B9F" w:rsidP="001E7B9F">
      <w:pPr>
        <w:rPr>
          <w:color w:val="000000" w:themeColor="text1"/>
        </w:rPr>
      </w:pPr>
      <w:r w:rsidRPr="00D76B16">
        <w:rPr>
          <w:color w:val="000000" w:themeColor="text1"/>
        </w:rPr>
        <w:t>Súčasne sa zrušuje označenie odseku 1.</w:t>
      </w:r>
    </w:p>
    <w:p w14:paraId="7E6BD1C1" w14:textId="77777777" w:rsidR="009B1F57" w:rsidRPr="00D76B16" w:rsidRDefault="009B1F57" w:rsidP="001E7B9F">
      <w:pPr>
        <w:rPr>
          <w:color w:val="000000" w:themeColor="text1"/>
        </w:rPr>
      </w:pPr>
    </w:p>
    <w:p w14:paraId="0B45C849" w14:textId="77777777" w:rsidR="00214E6A" w:rsidRPr="00D76B16" w:rsidRDefault="00214E6A" w:rsidP="00D53C2B">
      <w:pPr>
        <w:jc w:val="center"/>
        <w:rPr>
          <w:b/>
          <w:color w:val="000000" w:themeColor="text1"/>
        </w:rPr>
      </w:pPr>
    </w:p>
    <w:p w14:paraId="0F215776" w14:textId="77777777" w:rsidR="00D53C2B" w:rsidRPr="00D76B16" w:rsidRDefault="00D53C2B" w:rsidP="00D53C2B">
      <w:pPr>
        <w:jc w:val="center"/>
        <w:rPr>
          <w:b/>
          <w:color w:val="000000" w:themeColor="text1"/>
        </w:rPr>
      </w:pPr>
      <w:r w:rsidRPr="00D76B16">
        <w:rPr>
          <w:b/>
          <w:color w:val="000000" w:themeColor="text1"/>
        </w:rPr>
        <w:t>Čl. III</w:t>
      </w:r>
    </w:p>
    <w:p w14:paraId="0D251386" w14:textId="77777777" w:rsidR="00D53C2B" w:rsidRPr="00D76B16" w:rsidRDefault="00D53C2B" w:rsidP="00D53C2B">
      <w:pPr>
        <w:jc w:val="center"/>
        <w:rPr>
          <w:b/>
          <w:color w:val="000000" w:themeColor="text1"/>
        </w:rPr>
      </w:pPr>
    </w:p>
    <w:p w14:paraId="626AC45C" w14:textId="77777777" w:rsidR="00D53C2B" w:rsidRPr="00D76B16" w:rsidRDefault="00D53C2B" w:rsidP="00D53C2B">
      <w:pPr>
        <w:ind w:firstLine="709"/>
        <w:jc w:val="both"/>
        <w:rPr>
          <w:color w:val="000000" w:themeColor="text1"/>
        </w:rPr>
      </w:pPr>
      <w:r w:rsidRPr="00D76B16">
        <w:rPr>
          <w:color w:val="000000" w:themeColor="text1"/>
        </w:rPr>
        <w:t>Zákon č. 161/2015 Z. z Civilný mimosporový poriadok v znení zákona č. 137/2019 Z. z., zákona č. 390/2019 Z. z., zákona č. 68/2021 Z. z., zákona č. 108/2022 Z. z., zákona č. 150/2022 Z. z., zákona č. 338/2022 Z. z., zákona č. 398/2022 Z. z., zákona č. 466/2022 Z. z.</w:t>
      </w:r>
      <w:r w:rsidR="004A2A2E" w:rsidRPr="00D76B16">
        <w:rPr>
          <w:color w:val="000000" w:themeColor="text1"/>
        </w:rPr>
        <w:t>,</w:t>
      </w:r>
      <w:r w:rsidRPr="00D76B16">
        <w:rPr>
          <w:color w:val="000000" w:themeColor="text1"/>
        </w:rPr>
        <w:t> zákona č. 8/2023 Z. z.</w:t>
      </w:r>
      <w:r w:rsidR="00592C71" w:rsidRPr="00D76B16">
        <w:rPr>
          <w:color w:val="000000" w:themeColor="text1"/>
        </w:rPr>
        <w:t xml:space="preserve">, </w:t>
      </w:r>
      <w:r w:rsidR="004A2A2E" w:rsidRPr="00D76B16">
        <w:rPr>
          <w:color w:val="000000" w:themeColor="text1"/>
        </w:rPr>
        <w:t>zákona č. 309/2023 Z. z.</w:t>
      </w:r>
      <w:r w:rsidR="00592C71" w:rsidRPr="00D76B16">
        <w:rPr>
          <w:color w:val="000000" w:themeColor="text1"/>
        </w:rPr>
        <w:t xml:space="preserve"> a zákona č. 298/20</w:t>
      </w:r>
      <w:r w:rsidR="00F901B5" w:rsidRPr="00D76B16">
        <w:rPr>
          <w:color w:val="000000" w:themeColor="text1"/>
        </w:rPr>
        <w:t>2</w:t>
      </w:r>
      <w:r w:rsidR="00592C71" w:rsidRPr="00D76B16">
        <w:rPr>
          <w:color w:val="000000" w:themeColor="text1"/>
        </w:rPr>
        <w:t xml:space="preserve">4 Z. z. </w:t>
      </w:r>
      <w:r w:rsidRPr="00D76B16">
        <w:rPr>
          <w:color w:val="000000" w:themeColor="text1"/>
        </w:rPr>
        <w:t>sa mení a dopĺňa takto:</w:t>
      </w:r>
    </w:p>
    <w:p w14:paraId="34FBDE9B" w14:textId="77777777" w:rsidR="00D53C2B" w:rsidRPr="00D76B16" w:rsidRDefault="00D53C2B" w:rsidP="00D53C2B">
      <w:pPr>
        <w:jc w:val="center"/>
        <w:rPr>
          <w:b/>
          <w:color w:val="000000" w:themeColor="text1"/>
        </w:rPr>
      </w:pPr>
    </w:p>
    <w:p w14:paraId="3D97AA57" w14:textId="77777777" w:rsidR="00D53C2B" w:rsidRPr="00D76B16" w:rsidRDefault="00D53C2B" w:rsidP="00903308">
      <w:pPr>
        <w:jc w:val="both"/>
        <w:rPr>
          <w:color w:val="000000" w:themeColor="text1"/>
        </w:rPr>
      </w:pPr>
      <w:r w:rsidRPr="00D76B16">
        <w:rPr>
          <w:b/>
          <w:color w:val="000000" w:themeColor="text1"/>
        </w:rPr>
        <w:t>1.</w:t>
      </w:r>
      <w:r w:rsidRPr="00D76B16">
        <w:rPr>
          <w:color w:val="000000" w:themeColor="text1"/>
        </w:rPr>
        <w:t xml:space="preserve"> </w:t>
      </w:r>
      <w:r w:rsidR="008B5C5D" w:rsidRPr="00D76B16">
        <w:rPr>
          <w:color w:val="000000" w:themeColor="text1"/>
        </w:rPr>
        <w:t>V druhej časti sa vypúšťa štvrtá hlava vrátane nadpisu.</w:t>
      </w:r>
    </w:p>
    <w:p w14:paraId="7E6E90C3" w14:textId="77777777" w:rsidR="00D53C2B" w:rsidRPr="00D76B16" w:rsidRDefault="00D53C2B" w:rsidP="00D53C2B">
      <w:pPr>
        <w:jc w:val="both"/>
        <w:rPr>
          <w:b/>
          <w:color w:val="000000" w:themeColor="text1"/>
        </w:rPr>
      </w:pPr>
    </w:p>
    <w:p w14:paraId="72B47BC7" w14:textId="77777777" w:rsidR="00D53C2B" w:rsidRPr="00D76B16" w:rsidRDefault="00903308" w:rsidP="00D53C2B">
      <w:pPr>
        <w:jc w:val="both"/>
        <w:rPr>
          <w:color w:val="000000" w:themeColor="text1"/>
        </w:rPr>
      </w:pPr>
      <w:r w:rsidRPr="00D76B16">
        <w:rPr>
          <w:b/>
          <w:color w:val="000000" w:themeColor="text1"/>
        </w:rPr>
        <w:t>2</w:t>
      </w:r>
      <w:r w:rsidR="00D53C2B" w:rsidRPr="00D76B16">
        <w:rPr>
          <w:b/>
          <w:color w:val="000000" w:themeColor="text1"/>
        </w:rPr>
        <w:t>.</w:t>
      </w:r>
      <w:r w:rsidR="00B90358" w:rsidRPr="00D76B16">
        <w:rPr>
          <w:color w:val="000000" w:themeColor="text1"/>
        </w:rPr>
        <w:t xml:space="preserve"> V § 305</w:t>
      </w:r>
      <w:r w:rsidR="00985A9C" w:rsidRPr="00D76B16">
        <w:rPr>
          <w:color w:val="000000" w:themeColor="text1"/>
        </w:rPr>
        <w:t> </w:t>
      </w:r>
      <w:r w:rsidR="00D53C2B" w:rsidRPr="00D76B16">
        <w:rPr>
          <w:color w:val="000000" w:themeColor="text1"/>
        </w:rPr>
        <w:t>ods</w:t>
      </w:r>
      <w:r w:rsidR="00985A9C" w:rsidRPr="00D76B16">
        <w:rPr>
          <w:color w:val="000000" w:themeColor="text1"/>
        </w:rPr>
        <w:t>.</w:t>
      </w:r>
      <w:r w:rsidR="00D53C2B" w:rsidRPr="00D76B16">
        <w:rPr>
          <w:color w:val="000000" w:themeColor="text1"/>
        </w:rPr>
        <w:t xml:space="preserve"> 1 sa na konci pripájajú </w:t>
      </w:r>
      <w:r w:rsidR="00985A9C" w:rsidRPr="00D76B16">
        <w:rPr>
          <w:color w:val="000000" w:themeColor="text1"/>
        </w:rPr>
        <w:t xml:space="preserve">tieto </w:t>
      </w:r>
      <w:r w:rsidR="00D53C2B" w:rsidRPr="00D76B16">
        <w:rPr>
          <w:color w:val="000000" w:themeColor="text1"/>
        </w:rPr>
        <w:t>slová</w:t>
      </w:r>
      <w:r w:rsidR="00046726" w:rsidRPr="00D76B16">
        <w:rPr>
          <w:color w:val="000000" w:themeColor="text1"/>
        </w:rPr>
        <w:t>:</w:t>
      </w:r>
      <w:r w:rsidR="00D53C2B" w:rsidRPr="00D76B16">
        <w:rPr>
          <w:color w:val="000000" w:themeColor="text1"/>
        </w:rPr>
        <w:t xml:space="preserve"> „podľa </w:t>
      </w:r>
      <w:r w:rsidR="00A66A5B" w:rsidRPr="00D76B16">
        <w:rPr>
          <w:color w:val="000000" w:themeColor="text1"/>
        </w:rPr>
        <w:t>osobitného</w:t>
      </w:r>
      <w:r w:rsidR="00A10ED9" w:rsidRPr="00D76B16">
        <w:rPr>
          <w:color w:val="000000" w:themeColor="text1"/>
        </w:rPr>
        <w:t xml:space="preserve"> </w:t>
      </w:r>
      <w:r w:rsidR="00D53C2B" w:rsidRPr="00D76B16">
        <w:rPr>
          <w:color w:val="000000" w:themeColor="text1"/>
        </w:rPr>
        <w:t xml:space="preserve">predpisu“. </w:t>
      </w:r>
    </w:p>
    <w:p w14:paraId="10FD73B6" w14:textId="77777777" w:rsidR="00D53C2B" w:rsidRPr="00D76B16" w:rsidRDefault="00D53C2B" w:rsidP="00D53C2B">
      <w:pPr>
        <w:pStyle w:val="Odsekzoznamu"/>
        <w:jc w:val="both"/>
        <w:rPr>
          <w:color w:val="000000" w:themeColor="text1"/>
        </w:rPr>
      </w:pPr>
    </w:p>
    <w:p w14:paraId="664CCEAD" w14:textId="77777777" w:rsidR="00D53C2B" w:rsidRPr="00D76B16" w:rsidRDefault="00903308" w:rsidP="00D53C2B">
      <w:pPr>
        <w:jc w:val="both"/>
        <w:rPr>
          <w:color w:val="000000" w:themeColor="text1"/>
        </w:rPr>
      </w:pPr>
      <w:r w:rsidRPr="00D76B16">
        <w:rPr>
          <w:b/>
          <w:color w:val="000000" w:themeColor="text1"/>
        </w:rPr>
        <w:t>3</w:t>
      </w:r>
      <w:r w:rsidR="00D53C2B" w:rsidRPr="00D76B16">
        <w:rPr>
          <w:b/>
          <w:color w:val="000000" w:themeColor="text1"/>
        </w:rPr>
        <w:t>.</w:t>
      </w:r>
      <w:r w:rsidR="00D53C2B" w:rsidRPr="00D76B16">
        <w:rPr>
          <w:color w:val="000000" w:themeColor="text1"/>
        </w:rPr>
        <w:t xml:space="preserve"> Za § 396</w:t>
      </w:r>
      <w:r w:rsidR="009C06FD" w:rsidRPr="00D76B16">
        <w:rPr>
          <w:color w:val="000000" w:themeColor="text1"/>
        </w:rPr>
        <w:t>d</w:t>
      </w:r>
      <w:r w:rsidR="00D53C2B" w:rsidRPr="00D76B16">
        <w:rPr>
          <w:color w:val="000000" w:themeColor="text1"/>
        </w:rPr>
        <w:t xml:space="preserve"> sa vkladá § 396</w:t>
      </w:r>
      <w:r w:rsidR="00592C71" w:rsidRPr="00D76B16">
        <w:rPr>
          <w:color w:val="000000" w:themeColor="text1"/>
        </w:rPr>
        <w:t>e</w:t>
      </w:r>
      <w:r w:rsidR="00D53C2B" w:rsidRPr="00D76B16">
        <w:rPr>
          <w:color w:val="000000" w:themeColor="text1"/>
        </w:rPr>
        <w:t>, ktorý vrátane nadpisu znie:</w:t>
      </w:r>
    </w:p>
    <w:p w14:paraId="2BA1C094" w14:textId="77777777" w:rsidR="00371A54" w:rsidRPr="00D76B16" w:rsidRDefault="00371A54" w:rsidP="00E75AD4">
      <w:pPr>
        <w:jc w:val="center"/>
        <w:rPr>
          <w:color w:val="000000" w:themeColor="text1"/>
        </w:rPr>
      </w:pPr>
    </w:p>
    <w:p w14:paraId="7765BFA9" w14:textId="77777777" w:rsidR="00D53C2B" w:rsidRPr="00D76B16" w:rsidRDefault="00D53C2B" w:rsidP="00E75AD4">
      <w:pPr>
        <w:jc w:val="center"/>
        <w:rPr>
          <w:color w:val="000000" w:themeColor="text1"/>
        </w:rPr>
      </w:pPr>
      <w:r w:rsidRPr="00D76B16">
        <w:rPr>
          <w:color w:val="000000" w:themeColor="text1"/>
        </w:rPr>
        <w:t>„§ 39</w:t>
      </w:r>
      <w:r w:rsidR="00592C71" w:rsidRPr="00D76B16">
        <w:rPr>
          <w:color w:val="000000" w:themeColor="text1"/>
        </w:rPr>
        <w:t>6e</w:t>
      </w:r>
    </w:p>
    <w:p w14:paraId="1576A4B1" w14:textId="77777777" w:rsidR="00D53C2B" w:rsidRPr="00D76B16" w:rsidRDefault="00D53C2B" w:rsidP="00E75AD4">
      <w:pPr>
        <w:jc w:val="center"/>
        <w:rPr>
          <w:color w:val="000000" w:themeColor="text1"/>
        </w:rPr>
      </w:pPr>
      <w:r w:rsidRPr="00D76B16">
        <w:rPr>
          <w:color w:val="000000" w:themeColor="text1"/>
        </w:rPr>
        <w:t xml:space="preserve">Prechodné </w:t>
      </w:r>
      <w:r w:rsidR="009E5037" w:rsidRPr="00D76B16">
        <w:rPr>
          <w:color w:val="000000" w:themeColor="text1"/>
        </w:rPr>
        <w:t>ustanovenie</w:t>
      </w:r>
    </w:p>
    <w:p w14:paraId="0398DC2B" w14:textId="77777777" w:rsidR="00D53C2B" w:rsidRPr="00D76B16" w:rsidRDefault="00D53C2B" w:rsidP="00E75AD4">
      <w:pPr>
        <w:jc w:val="center"/>
        <w:rPr>
          <w:color w:val="000000" w:themeColor="text1"/>
        </w:rPr>
      </w:pPr>
      <w:r w:rsidRPr="00D76B16">
        <w:rPr>
          <w:color w:val="000000" w:themeColor="text1"/>
        </w:rPr>
        <w:t>k úpravám účinným od 1</w:t>
      </w:r>
      <w:r w:rsidR="00FC3E60" w:rsidRPr="00D76B16">
        <w:rPr>
          <w:color w:val="000000" w:themeColor="text1"/>
        </w:rPr>
        <w:t>7</w:t>
      </w:r>
      <w:r w:rsidRPr="00D76B16">
        <w:rPr>
          <w:color w:val="000000" w:themeColor="text1"/>
        </w:rPr>
        <w:t xml:space="preserve">. </w:t>
      </w:r>
      <w:r w:rsidR="00FC3E60" w:rsidRPr="00D76B16">
        <w:rPr>
          <w:color w:val="000000" w:themeColor="text1"/>
        </w:rPr>
        <w:t>augusta</w:t>
      </w:r>
      <w:r w:rsidR="001307B5" w:rsidRPr="00D76B16">
        <w:rPr>
          <w:color w:val="000000" w:themeColor="text1"/>
        </w:rPr>
        <w:t xml:space="preserve"> </w:t>
      </w:r>
      <w:r w:rsidRPr="00D76B16">
        <w:rPr>
          <w:color w:val="000000" w:themeColor="text1"/>
        </w:rPr>
        <w:t>202</w:t>
      </w:r>
      <w:r w:rsidR="00867774" w:rsidRPr="00D76B16">
        <w:rPr>
          <w:color w:val="000000" w:themeColor="text1"/>
        </w:rPr>
        <w:t>6</w:t>
      </w:r>
    </w:p>
    <w:p w14:paraId="1A430423" w14:textId="77777777" w:rsidR="00D53C2B" w:rsidRPr="00D76B16" w:rsidRDefault="00D53C2B" w:rsidP="00D53C2B">
      <w:pPr>
        <w:ind w:left="708"/>
        <w:jc w:val="both"/>
        <w:rPr>
          <w:color w:val="000000" w:themeColor="text1"/>
        </w:rPr>
      </w:pPr>
    </w:p>
    <w:p w14:paraId="18027421" w14:textId="77777777" w:rsidR="00D53C2B" w:rsidRPr="00D76B16" w:rsidRDefault="009E5037" w:rsidP="00D53C2B">
      <w:pPr>
        <w:ind w:firstLine="709"/>
        <w:jc w:val="both"/>
        <w:rPr>
          <w:color w:val="000000" w:themeColor="text1"/>
        </w:rPr>
      </w:pPr>
      <w:r w:rsidRPr="00D76B16">
        <w:rPr>
          <w:color w:val="000000" w:themeColor="text1"/>
        </w:rPr>
        <w:t>Konanie, ktoré sa začalo a právoplatn</w:t>
      </w:r>
      <w:r w:rsidR="00903308" w:rsidRPr="00D76B16">
        <w:rPr>
          <w:color w:val="000000" w:themeColor="text1"/>
        </w:rPr>
        <w:t>e neskončilo do 16. augusta 2026</w:t>
      </w:r>
      <w:r w:rsidRPr="00D76B16">
        <w:rPr>
          <w:color w:val="000000" w:themeColor="text1"/>
        </w:rPr>
        <w:t xml:space="preserve">, sa dokončí podľa </w:t>
      </w:r>
      <w:r w:rsidR="008B5C5D" w:rsidRPr="00D76B16">
        <w:rPr>
          <w:color w:val="000000" w:themeColor="text1"/>
        </w:rPr>
        <w:t>tohto zákona v znení účinnom</w:t>
      </w:r>
      <w:r w:rsidR="008B5C5D" w:rsidRPr="00D76B16" w:rsidDel="008B5C5D">
        <w:rPr>
          <w:color w:val="000000" w:themeColor="text1"/>
        </w:rPr>
        <w:t xml:space="preserve"> </w:t>
      </w:r>
      <w:r w:rsidRPr="00D76B16">
        <w:rPr>
          <w:color w:val="000000" w:themeColor="text1"/>
        </w:rPr>
        <w:t>do 16. augusta 2026</w:t>
      </w:r>
      <w:r w:rsidR="00D53C2B" w:rsidRPr="00D76B16">
        <w:rPr>
          <w:color w:val="000000" w:themeColor="text1"/>
        </w:rPr>
        <w:t xml:space="preserve">.“. </w:t>
      </w:r>
    </w:p>
    <w:p w14:paraId="312DDF6B" w14:textId="77777777" w:rsidR="00404B66" w:rsidRPr="00D76B16" w:rsidRDefault="00404B66" w:rsidP="00404B66">
      <w:pPr>
        <w:jc w:val="both"/>
        <w:rPr>
          <w:color w:val="000000" w:themeColor="text1"/>
        </w:rPr>
      </w:pPr>
    </w:p>
    <w:p w14:paraId="47E0E602" w14:textId="77777777" w:rsidR="00404B66" w:rsidRPr="00D76B16" w:rsidRDefault="00404B66" w:rsidP="00404B66">
      <w:pPr>
        <w:ind w:firstLine="709"/>
        <w:jc w:val="center"/>
        <w:rPr>
          <w:b/>
          <w:color w:val="000000" w:themeColor="text1"/>
        </w:rPr>
      </w:pPr>
      <w:r w:rsidRPr="00D76B16">
        <w:rPr>
          <w:b/>
          <w:color w:val="000000" w:themeColor="text1"/>
        </w:rPr>
        <w:t>Čl. IV</w:t>
      </w:r>
    </w:p>
    <w:p w14:paraId="19E4C846" w14:textId="77777777" w:rsidR="00404B66" w:rsidRPr="00D76B16" w:rsidRDefault="00404B66" w:rsidP="00404B66">
      <w:pPr>
        <w:ind w:firstLine="709"/>
        <w:jc w:val="center"/>
        <w:rPr>
          <w:b/>
          <w:color w:val="000000" w:themeColor="text1"/>
        </w:rPr>
      </w:pPr>
    </w:p>
    <w:p w14:paraId="78E3EE55" w14:textId="77777777" w:rsidR="00404B66" w:rsidRPr="00D76B16" w:rsidRDefault="00404B66" w:rsidP="00404B66">
      <w:pPr>
        <w:ind w:firstLine="709"/>
        <w:jc w:val="both"/>
        <w:rPr>
          <w:color w:val="000000" w:themeColor="text1"/>
        </w:rPr>
      </w:pPr>
      <w:r w:rsidRPr="00D76B16">
        <w:rPr>
          <w:color w:val="000000" w:themeColor="text1"/>
        </w:rPr>
        <w:t>Zákon č. 111/1990 Zb. o štátnom podniku v znení zákona č. 92/1991 Zb., zákona Národnej rady Slovenskej republiky č. 14/1993 Z. z., zákona Národnej rady Slovenskej republiky č. 174/1993 Z. z., zákona Národnej rady Slovenskej republiky č. 172/1994 Z. z., zákona Národnej rady Slovenskej republiky č. 304/1995 Z. z., zákona Národnej rady Slovenskej republiky č. 317/1996 Z. z., zákona č. 166/1998 Z. z., zákona č. 241/1999 Z. z., zákona č. 472/2001 Z. z., zákona č. 395/2002 Z. z., zákona č. 547/2002 Z. z., zákona č. 432/2003 Z. z., zákona č. 79/2005 Z. z., zákona č. 523/2007 Z. z., zákona č. 70/2008 Z. z., zákona č. 547/2011 Z. z., zákona č. 306/2013 Z. z., zákona č. 32/2015 Z. z., zákona č. 177/2018 Z. z. a zákona č. 188/2023 Z. z. sa dopĺňa takto:</w:t>
      </w:r>
    </w:p>
    <w:p w14:paraId="5B3B28F7" w14:textId="77777777" w:rsidR="00404B66" w:rsidRPr="00D76B16" w:rsidRDefault="00404B66" w:rsidP="00404B66">
      <w:pPr>
        <w:ind w:firstLine="709"/>
        <w:jc w:val="both"/>
        <w:rPr>
          <w:color w:val="000000" w:themeColor="text1"/>
        </w:rPr>
      </w:pPr>
    </w:p>
    <w:p w14:paraId="079F6FC3" w14:textId="77777777" w:rsidR="00404B66" w:rsidRPr="00D76B16" w:rsidRDefault="00404B66" w:rsidP="00404B66">
      <w:pPr>
        <w:numPr>
          <w:ilvl w:val="0"/>
          <w:numId w:val="136"/>
        </w:numPr>
        <w:jc w:val="both"/>
        <w:rPr>
          <w:color w:val="000000" w:themeColor="text1"/>
        </w:rPr>
      </w:pPr>
      <w:r w:rsidRPr="00D76B16">
        <w:rPr>
          <w:color w:val="000000" w:themeColor="text1"/>
        </w:rPr>
        <w:t xml:space="preserve">§ 6 sa dopĺňa odsekom 5, ktorý znie: </w:t>
      </w:r>
    </w:p>
    <w:p w14:paraId="0A8F5220" w14:textId="77777777" w:rsidR="00404B66" w:rsidRPr="00D76B16" w:rsidRDefault="00404B66" w:rsidP="00404B66">
      <w:pPr>
        <w:ind w:firstLine="709"/>
        <w:jc w:val="both"/>
        <w:rPr>
          <w:color w:val="000000" w:themeColor="text1"/>
        </w:rPr>
      </w:pPr>
      <w:r w:rsidRPr="00D76B16">
        <w:rPr>
          <w:color w:val="000000" w:themeColor="text1"/>
        </w:rPr>
        <w:t xml:space="preserve">„(5) Zakladateľ môže svojím rozhodnutím zvýšiť kmeňové imanie štátneho podniku o ďalšie veci a majetkové práva, ak je to nevyhnutné na zabezpečenie jeho činnosti.“. </w:t>
      </w:r>
    </w:p>
    <w:p w14:paraId="374E57A3" w14:textId="77777777" w:rsidR="00404B66" w:rsidRPr="00D76B16" w:rsidRDefault="00404B66" w:rsidP="00404B66">
      <w:pPr>
        <w:ind w:firstLine="709"/>
        <w:jc w:val="both"/>
        <w:rPr>
          <w:color w:val="000000" w:themeColor="text1"/>
        </w:rPr>
      </w:pPr>
    </w:p>
    <w:p w14:paraId="5384E307" w14:textId="77777777" w:rsidR="00404B66" w:rsidRPr="00D76B16" w:rsidRDefault="00404B66" w:rsidP="00404B66">
      <w:pPr>
        <w:numPr>
          <w:ilvl w:val="0"/>
          <w:numId w:val="136"/>
        </w:numPr>
        <w:jc w:val="both"/>
        <w:rPr>
          <w:color w:val="000000" w:themeColor="text1"/>
        </w:rPr>
      </w:pPr>
      <w:r w:rsidRPr="00D76B16">
        <w:rPr>
          <w:color w:val="000000" w:themeColor="text1"/>
        </w:rPr>
        <w:t xml:space="preserve">§ 13 sa dopĺňa odsekom 3, ktorý znie: </w:t>
      </w:r>
    </w:p>
    <w:p w14:paraId="2C066314" w14:textId="77777777" w:rsidR="00404B66" w:rsidRPr="00D76B16" w:rsidRDefault="00404B66" w:rsidP="00404B66">
      <w:pPr>
        <w:ind w:firstLine="709"/>
        <w:jc w:val="both"/>
        <w:rPr>
          <w:color w:val="000000" w:themeColor="text1"/>
        </w:rPr>
      </w:pPr>
      <w:r w:rsidRPr="00D76B16">
        <w:rPr>
          <w:color w:val="000000" w:themeColor="text1"/>
        </w:rPr>
        <w:t xml:space="preserve">„(3) Zakladateľ rozhodnutím zmení zakladaciu listinu, ak dôjde k zvýšeniu kmeňového imania podľa § 6 ods. 5. Rozhodnutie zakladateľa o zmene zakladacej listiny musí obsahovať: </w:t>
      </w:r>
    </w:p>
    <w:p w14:paraId="0C13C073" w14:textId="77777777" w:rsidR="00404B66" w:rsidRPr="00D76B16" w:rsidRDefault="00404B66" w:rsidP="00404B66">
      <w:pPr>
        <w:ind w:firstLine="709"/>
        <w:jc w:val="both"/>
        <w:rPr>
          <w:color w:val="000000" w:themeColor="text1"/>
        </w:rPr>
      </w:pPr>
      <w:r w:rsidRPr="00D76B16">
        <w:rPr>
          <w:color w:val="000000" w:themeColor="text1"/>
        </w:rPr>
        <w:t xml:space="preserve">       a) vymedzenie ďalších vecí a majetkových práv, o ktoré sa zvyšuje kmeňové imanie, </w:t>
      </w:r>
    </w:p>
    <w:p w14:paraId="6CCAA882" w14:textId="77777777" w:rsidR="00404B66" w:rsidRPr="00D76B16" w:rsidRDefault="00404B66" w:rsidP="00404B66">
      <w:pPr>
        <w:ind w:firstLine="709"/>
        <w:jc w:val="both"/>
        <w:rPr>
          <w:color w:val="000000" w:themeColor="text1"/>
        </w:rPr>
      </w:pPr>
      <w:r w:rsidRPr="00D76B16">
        <w:rPr>
          <w:color w:val="000000" w:themeColor="text1"/>
        </w:rPr>
        <w:t xml:space="preserve">       b) výšku kmeňového imania po jeho zvýšení, </w:t>
      </w:r>
    </w:p>
    <w:p w14:paraId="35AF6DED" w14:textId="77777777" w:rsidR="00404B66" w:rsidRPr="00D76B16" w:rsidRDefault="00404B66" w:rsidP="00404B66">
      <w:pPr>
        <w:ind w:firstLine="709"/>
        <w:jc w:val="both"/>
        <w:rPr>
          <w:color w:val="000000" w:themeColor="text1"/>
        </w:rPr>
      </w:pPr>
      <w:r w:rsidRPr="00D76B16">
        <w:rPr>
          <w:color w:val="000000" w:themeColor="text1"/>
        </w:rPr>
        <w:t xml:space="preserve">       c) odôvodnenie zvýšenia kmeňového imania, </w:t>
      </w:r>
    </w:p>
    <w:p w14:paraId="2618E9C0" w14:textId="77777777" w:rsidR="00404B66" w:rsidRPr="00D76B16" w:rsidRDefault="00404B66" w:rsidP="00404B66">
      <w:pPr>
        <w:ind w:firstLine="709"/>
        <w:jc w:val="both"/>
        <w:rPr>
          <w:color w:val="000000" w:themeColor="text1"/>
        </w:rPr>
      </w:pPr>
      <w:r w:rsidRPr="00D76B16">
        <w:rPr>
          <w:color w:val="000000" w:themeColor="text1"/>
        </w:rPr>
        <w:t>       d) dátum, odkedy sa zvyšuje kmeňové imanie.“.</w:t>
      </w:r>
    </w:p>
    <w:p w14:paraId="24CC3D9F" w14:textId="77777777" w:rsidR="00404B66" w:rsidRPr="00D76B16" w:rsidRDefault="00404B66" w:rsidP="00D53C2B">
      <w:pPr>
        <w:ind w:firstLine="709"/>
        <w:jc w:val="both"/>
        <w:rPr>
          <w:color w:val="000000" w:themeColor="text1"/>
        </w:rPr>
      </w:pPr>
    </w:p>
    <w:p w14:paraId="4A64D28E" w14:textId="2BC34092" w:rsidR="00AB7D1F" w:rsidRPr="00D76B16" w:rsidRDefault="00AB7D1F" w:rsidP="00AB7D1F">
      <w:pPr>
        <w:jc w:val="center"/>
        <w:rPr>
          <w:b/>
          <w:color w:val="000000" w:themeColor="text1"/>
        </w:rPr>
      </w:pPr>
      <w:r w:rsidRPr="00D76B16">
        <w:rPr>
          <w:b/>
          <w:color w:val="000000" w:themeColor="text1"/>
        </w:rPr>
        <w:lastRenderedPageBreak/>
        <w:t xml:space="preserve">Čl. </w:t>
      </w:r>
      <w:r w:rsidR="00404B66" w:rsidRPr="00D76B16">
        <w:rPr>
          <w:b/>
          <w:color w:val="000000" w:themeColor="text1"/>
        </w:rPr>
        <w:t>V</w:t>
      </w:r>
    </w:p>
    <w:p w14:paraId="18EE6A9A" w14:textId="77777777" w:rsidR="00AB7D1F" w:rsidRPr="00D76B16" w:rsidRDefault="00AB7D1F" w:rsidP="00AB7D1F">
      <w:pPr>
        <w:rPr>
          <w:color w:val="000000" w:themeColor="text1"/>
        </w:rPr>
      </w:pPr>
    </w:p>
    <w:p w14:paraId="0D7C67B2" w14:textId="7C90E96B" w:rsidR="00AB7D1F" w:rsidRPr="00D76B16" w:rsidRDefault="00AB7D1F" w:rsidP="00AB7D1F">
      <w:pPr>
        <w:ind w:firstLine="709"/>
        <w:jc w:val="both"/>
        <w:rPr>
          <w:color w:val="000000" w:themeColor="text1"/>
        </w:rPr>
      </w:pPr>
      <w:r w:rsidRPr="00D76B16">
        <w:rPr>
          <w:color w:val="000000" w:themeColor="text1"/>
        </w:rPr>
        <w:t>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 128/2015 Z. z., zákona č. 266/2015 Z. z., zákona č. 272/2015 Z. z., zákona č. 274/2015 Z. z., zákona č. 278/2015 Z. z., zákona č. 331/2015 Z. z., zákona č. 348/2015 Z. z., zákona č. 387/2015 Z. z., zákona č. 412/2015 Z. z., zákona č. 440/2015 Z. z., zákona č. 89/2016 Z. z., zákona č. 91/2016 Z. z., zákona č. 125/2016 Z. z., zákona č. 276/2017 Z. z., zákona č. 289/2017 Z. z., zákona č. 292/2017 Z. z., zákona č. 56/2018 Z. z., zákona č. 87/2018 Z. z., zákona č. 106/2018 Z. z., zákona č. 112/2018 Z. z., zákona č. 157/2018 Z. z., zákona č. 170/2018 Z. z., zákona č. 177/2018 Z. z., zákona č. 216/2018 Z. z., zákona č. 9/2019 Z. z., zákona č. 30/2019 Z. z., zákona č. 139/2019 Z. z., zákona č. 221/2019 Z. z., zákona č. 356/2019 Z. z., zákona č. 371/2019 Z. z., zákona č. 390/2019 Z. z., zákona č. 476/2019 Z. z., zákona č. 6/2020 Z. z., zákona č. 73/2020 Z. z., zákona č. 198/2020 Z. z., zákona č. 279/2020 Z. z., zákona č. 75/2021 Z. z., zákona č. 261/2021 Z. z., zákona č. 500/2021 Z. z., zákona č. 114/2022 Z. z., zákona č. 249/2022 Z. z., zákona č. 256/2022 Z. z., zákona č. 8/2023 Z. z., zákona č. 146/2023 Z. z.</w:t>
      </w:r>
      <w:r w:rsidR="00B45641" w:rsidRPr="00D76B16">
        <w:rPr>
          <w:color w:val="000000" w:themeColor="text1"/>
        </w:rPr>
        <w:t>, zákona č. 205/2023 Z. z., zákona č. 106/2024 Z. z.</w:t>
      </w:r>
      <w:r w:rsidR="00592C71" w:rsidRPr="00D76B16">
        <w:rPr>
          <w:color w:val="000000" w:themeColor="text1"/>
        </w:rPr>
        <w:t xml:space="preserve">, </w:t>
      </w:r>
      <w:r w:rsidR="00B45641" w:rsidRPr="00D76B16">
        <w:rPr>
          <w:color w:val="000000" w:themeColor="text1"/>
        </w:rPr>
        <w:t>zákona č. 161/2024 Z. z.</w:t>
      </w:r>
      <w:r w:rsidR="00592C71" w:rsidRPr="00D76B16">
        <w:rPr>
          <w:color w:val="000000" w:themeColor="text1"/>
        </w:rPr>
        <w:t xml:space="preserve">, zákona č. </w:t>
      </w:r>
      <w:r w:rsidR="00592C71" w:rsidRPr="00D76B16">
        <w:rPr>
          <w:color w:val="000000" w:themeColor="text1"/>
        </w:rPr>
        <w:lastRenderedPageBreak/>
        <w:t xml:space="preserve">248/2024, </w:t>
      </w:r>
      <w:r w:rsidR="008B5C5D" w:rsidRPr="00D76B16">
        <w:rPr>
          <w:color w:val="000000" w:themeColor="text1"/>
        </w:rPr>
        <w:t xml:space="preserve">zákona č. 292/2024 Z. z., </w:t>
      </w:r>
      <w:r w:rsidR="00592C71" w:rsidRPr="00D76B16">
        <w:rPr>
          <w:color w:val="000000" w:themeColor="text1"/>
        </w:rPr>
        <w:t>zákona č. 366/2024 Z. z., zákona č. 387/2024 Z. z.</w:t>
      </w:r>
      <w:r w:rsidR="009E5037" w:rsidRPr="00D76B16">
        <w:rPr>
          <w:color w:val="000000" w:themeColor="text1"/>
        </w:rPr>
        <w:t>,</w:t>
      </w:r>
      <w:r w:rsidR="00592C71" w:rsidRPr="00D76B16">
        <w:rPr>
          <w:color w:val="000000" w:themeColor="text1"/>
        </w:rPr>
        <w:t xml:space="preserve"> zákona č. 26/2025 Z. z.</w:t>
      </w:r>
      <w:r w:rsidR="001309F2" w:rsidRPr="00D76B16">
        <w:rPr>
          <w:color w:val="000000" w:themeColor="text1"/>
        </w:rPr>
        <w:t>,</w:t>
      </w:r>
      <w:r w:rsidR="009E5037" w:rsidRPr="00D76B16">
        <w:rPr>
          <w:color w:val="000000" w:themeColor="text1"/>
        </w:rPr>
        <w:t> zákona č. 242/2025 Z. z.</w:t>
      </w:r>
      <w:r w:rsidR="001309F2" w:rsidRPr="00D76B16">
        <w:rPr>
          <w:color w:val="000000" w:themeColor="text1"/>
        </w:rPr>
        <w:t>, zákona č. 292/2025 Z. z. a zákona č. 384/2025 Z. z.</w:t>
      </w:r>
      <w:r w:rsidRPr="00D76B16">
        <w:rPr>
          <w:color w:val="000000" w:themeColor="text1"/>
        </w:rPr>
        <w:t xml:space="preserve"> sa</w:t>
      </w:r>
      <w:r w:rsidR="00B45641" w:rsidRPr="00D76B16">
        <w:rPr>
          <w:color w:val="000000" w:themeColor="text1"/>
        </w:rPr>
        <w:t xml:space="preserve"> mení a</w:t>
      </w:r>
      <w:r w:rsidRPr="00D76B16">
        <w:rPr>
          <w:color w:val="000000" w:themeColor="text1"/>
        </w:rPr>
        <w:t xml:space="preserve"> dopĺňa takto:</w:t>
      </w:r>
    </w:p>
    <w:p w14:paraId="78A2D1A8" w14:textId="77777777" w:rsidR="00AB7D1F" w:rsidRPr="00D76B16" w:rsidRDefault="00AB7D1F" w:rsidP="00AB7D1F">
      <w:pPr>
        <w:jc w:val="both"/>
        <w:rPr>
          <w:color w:val="000000" w:themeColor="text1"/>
        </w:rPr>
      </w:pPr>
    </w:p>
    <w:p w14:paraId="19520A80" w14:textId="77777777" w:rsidR="00AB7D1F" w:rsidRPr="00D76B16" w:rsidRDefault="00AB7D1F" w:rsidP="00AB7D1F">
      <w:pPr>
        <w:jc w:val="both"/>
        <w:rPr>
          <w:color w:val="000000" w:themeColor="text1"/>
        </w:rPr>
      </w:pPr>
      <w:r w:rsidRPr="00D76B16">
        <w:rPr>
          <w:b/>
          <w:color w:val="000000" w:themeColor="text1"/>
        </w:rPr>
        <w:t>1.</w:t>
      </w:r>
      <w:r w:rsidRPr="00D76B16">
        <w:rPr>
          <w:color w:val="000000" w:themeColor="text1"/>
        </w:rPr>
        <w:t xml:space="preserve"> V § 10 sa za odsek 2 vkladá nový odsek 3, ktorý znie:</w:t>
      </w:r>
    </w:p>
    <w:p w14:paraId="7B699CB3" w14:textId="77777777" w:rsidR="00AB7D1F" w:rsidRPr="00D76B16" w:rsidRDefault="00AB7D1F" w:rsidP="00AB7D1F">
      <w:pPr>
        <w:jc w:val="both"/>
        <w:rPr>
          <w:color w:val="000000" w:themeColor="text1"/>
        </w:rPr>
      </w:pPr>
      <w:r w:rsidRPr="00D76B16">
        <w:rPr>
          <w:color w:val="000000" w:themeColor="text1"/>
        </w:rPr>
        <w:t>„(3) Živnostenské oprávnenie na prevádzkovanie živností uvedených v prílohe č. 4a vzniká právnickej osobe, podniku zahraničnej právnickej osoby alebo organizačnej zložke podniku zahraničnej právnickej osoby</w:t>
      </w:r>
      <w:r w:rsidR="00443A72" w:rsidRPr="00D76B16">
        <w:rPr>
          <w:color w:val="000000" w:themeColor="text1"/>
        </w:rPr>
        <w:t>,</w:t>
      </w:r>
      <w:r w:rsidRPr="00D76B16">
        <w:rPr>
          <w:color w:val="000000" w:themeColor="text1"/>
        </w:rPr>
        <w:t xml:space="preserve"> ktorá sa zapisuje do obchodného registra a ktorá nenavrhuje zapísať do obchodného registra inú živnosť ako živnosti uvedené v prílohe č. 4a</w:t>
      </w:r>
      <w:r w:rsidR="00443A72" w:rsidRPr="00D76B16">
        <w:rPr>
          <w:color w:val="000000" w:themeColor="text1"/>
        </w:rPr>
        <w:t>,</w:t>
      </w:r>
      <w:r w:rsidRPr="00D76B16">
        <w:rPr>
          <w:color w:val="000000" w:themeColor="text1"/>
        </w:rPr>
        <w:t xml:space="preserve"> dňom zápisu právnickej osoby, podniku zahraničnej právnickej osoby alebo organizačnej zložky podniku zahraničnej právnickej osoby do obchodného registra.“.</w:t>
      </w:r>
    </w:p>
    <w:p w14:paraId="1DAD74D1" w14:textId="77777777" w:rsidR="00AB7D1F" w:rsidRPr="00D76B16" w:rsidRDefault="00AB7D1F" w:rsidP="00AB7D1F">
      <w:pPr>
        <w:jc w:val="both"/>
        <w:rPr>
          <w:color w:val="000000" w:themeColor="text1"/>
        </w:rPr>
      </w:pPr>
    </w:p>
    <w:p w14:paraId="22673E15" w14:textId="77777777" w:rsidR="00AB7D1F" w:rsidRPr="00D76B16" w:rsidRDefault="00AB7D1F" w:rsidP="00AB7D1F">
      <w:pPr>
        <w:jc w:val="both"/>
        <w:rPr>
          <w:color w:val="000000" w:themeColor="text1"/>
        </w:rPr>
      </w:pPr>
      <w:r w:rsidRPr="00D76B16">
        <w:rPr>
          <w:color w:val="000000" w:themeColor="text1"/>
        </w:rPr>
        <w:t>Doterajšie odseky 3 až 10 sa označujú ako odseky 4 až 11.</w:t>
      </w:r>
    </w:p>
    <w:p w14:paraId="6DC58265" w14:textId="77777777" w:rsidR="00D53732" w:rsidRPr="00D76B16" w:rsidRDefault="00D53732" w:rsidP="00AB7D1F">
      <w:pPr>
        <w:jc w:val="both"/>
        <w:rPr>
          <w:color w:val="000000" w:themeColor="text1"/>
        </w:rPr>
      </w:pPr>
    </w:p>
    <w:p w14:paraId="4D284391" w14:textId="77777777" w:rsidR="00D53732" w:rsidRPr="00D76B16" w:rsidRDefault="00D53732" w:rsidP="00AB7D1F">
      <w:pPr>
        <w:jc w:val="both"/>
        <w:rPr>
          <w:color w:val="000000" w:themeColor="text1"/>
        </w:rPr>
      </w:pPr>
      <w:r w:rsidRPr="00D76B16">
        <w:rPr>
          <w:b/>
          <w:color w:val="000000" w:themeColor="text1"/>
        </w:rPr>
        <w:t>2.</w:t>
      </w:r>
      <w:r w:rsidRPr="00D76B16">
        <w:rPr>
          <w:color w:val="000000" w:themeColor="text1"/>
        </w:rPr>
        <w:t xml:space="preserve"> V § 10 ods. 7 sa slová „</w:t>
      </w:r>
      <w:r w:rsidR="008B56EA" w:rsidRPr="00D76B16">
        <w:rPr>
          <w:color w:val="000000" w:themeColor="text1"/>
        </w:rPr>
        <w:t>odsekoch</w:t>
      </w:r>
      <w:r w:rsidRPr="00D76B16">
        <w:rPr>
          <w:color w:val="000000" w:themeColor="text1"/>
        </w:rPr>
        <w:t xml:space="preserve"> 4 a 5“ nahrádzajú slovami „</w:t>
      </w:r>
      <w:r w:rsidR="008B56EA" w:rsidRPr="00D76B16">
        <w:rPr>
          <w:color w:val="000000" w:themeColor="text1"/>
        </w:rPr>
        <w:t>odsekoch</w:t>
      </w:r>
      <w:r w:rsidRPr="00D76B16">
        <w:rPr>
          <w:color w:val="000000" w:themeColor="text1"/>
        </w:rPr>
        <w:t xml:space="preserve"> 5 a 6“.</w:t>
      </w:r>
    </w:p>
    <w:p w14:paraId="1CB4FAA7" w14:textId="77777777" w:rsidR="00921DDA" w:rsidRPr="00D76B16" w:rsidRDefault="00921DDA" w:rsidP="00AB7D1F">
      <w:pPr>
        <w:jc w:val="both"/>
        <w:rPr>
          <w:color w:val="000000" w:themeColor="text1"/>
        </w:rPr>
      </w:pPr>
    </w:p>
    <w:p w14:paraId="66009E80" w14:textId="77777777" w:rsidR="00B66CCA" w:rsidRPr="00D76B16" w:rsidRDefault="00214E6A" w:rsidP="00AB7D1F">
      <w:pPr>
        <w:jc w:val="both"/>
        <w:rPr>
          <w:color w:val="000000" w:themeColor="text1"/>
        </w:rPr>
      </w:pPr>
      <w:r w:rsidRPr="00D76B16">
        <w:rPr>
          <w:b/>
          <w:color w:val="000000" w:themeColor="text1"/>
        </w:rPr>
        <w:t>3.</w:t>
      </w:r>
      <w:r w:rsidR="00921DDA" w:rsidRPr="00D76B16">
        <w:rPr>
          <w:color w:val="000000" w:themeColor="text1"/>
        </w:rPr>
        <w:t xml:space="preserve"> </w:t>
      </w:r>
      <w:r w:rsidR="00046726" w:rsidRPr="00D76B16">
        <w:rPr>
          <w:color w:val="000000" w:themeColor="text1"/>
        </w:rPr>
        <w:t xml:space="preserve">V </w:t>
      </w:r>
      <w:r w:rsidR="00921DDA" w:rsidRPr="00D76B16">
        <w:rPr>
          <w:color w:val="000000" w:themeColor="text1"/>
        </w:rPr>
        <w:t>§ 25 ods</w:t>
      </w:r>
      <w:r w:rsidR="00443A72" w:rsidRPr="00D76B16">
        <w:rPr>
          <w:color w:val="000000" w:themeColor="text1"/>
        </w:rPr>
        <w:t xml:space="preserve">ek </w:t>
      </w:r>
      <w:r w:rsidR="00921DDA" w:rsidRPr="00D76B16">
        <w:rPr>
          <w:color w:val="000000" w:themeColor="text1"/>
        </w:rPr>
        <w:t xml:space="preserve">3 znie: </w:t>
      </w:r>
    </w:p>
    <w:p w14:paraId="40CD796E" w14:textId="77777777" w:rsidR="00E036C1" w:rsidRPr="00D76B16" w:rsidRDefault="00921DDA" w:rsidP="00AB7D1F">
      <w:pPr>
        <w:jc w:val="both"/>
        <w:rPr>
          <w:color w:val="000000" w:themeColor="text1"/>
        </w:rPr>
      </w:pPr>
      <w:r w:rsidRPr="00D76B16">
        <w:rPr>
          <w:color w:val="000000" w:themeColor="text1"/>
        </w:rPr>
        <w:t xml:space="preserve">„(3) Zoznam voľných živností </w:t>
      </w:r>
      <w:r w:rsidR="00E036C1" w:rsidRPr="00D76B16">
        <w:rPr>
          <w:color w:val="000000" w:themeColor="text1"/>
        </w:rPr>
        <w:t xml:space="preserve">na účely </w:t>
      </w:r>
      <w:r w:rsidR="007B1409" w:rsidRPr="00D76B16">
        <w:rPr>
          <w:color w:val="000000" w:themeColor="text1"/>
        </w:rPr>
        <w:t xml:space="preserve">prvého zápisu </w:t>
      </w:r>
      <w:r w:rsidR="00A01D05" w:rsidRPr="00D76B16">
        <w:rPr>
          <w:color w:val="000000" w:themeColor="text1"/>
        </w:rPr>
        <w:t>do obchodného registra, pri ktorom sa nenavrhuje do obchodného registra zapísať iná živnosť</w:t>
      </w:r>
      <w:r w:rsidR="007B1409" w:rsidRPr="00D76B16">
        <w:rPr>
          <w:color w:val="000000" w:themeColor="text1"/>
        </w:rPr>
        <w:t>,</w:t>
      </w:r>
      <w:r w:rsidR="00A01D05" w:rsidRPr="00D76B16">
        <w:rPr>
          <w:color w:val="000000" w:themeColor="text1"/>
        </w:rPr>
        <w:t xml:space="preserve"> </w:t>
      </w:r>
      <w:r w:rsidR="00E036C1" w:rsidRPr="00D76B16">
        <w:rPr>
          <w:color w:val="000000" w:themeColor="text1"/>
        </w:rPr>
        <w:t xml:space="preserve">a </w:t>
      </w:r>
      <w:r w:rsidRPr="00D76B16">
        <w:rPr>
          <w:color w:val="000000" w:themeColor="text1"/>
        </w:rPr>
        <w:t>na účely založenia právnickej osoby a zriadenia podniku zahraničnej právnickej osoby alebo organizačnej zložky podniku zahraničnej právnickej osoby zjednodušeným spôsobom</w:t>
      </w:r>
      <w:r w:rsidRPr="00D76B16">
        <w:rPr>
          <w:color w:val="000000" w:themeColor="text1"/>
          <w:vertAlign w:val="superscript"/>
        </w:rPr>
        <w:t>28a</w:t>
      </w:r>
      <w:r w:rsidRPr="00D76B16">
        <w:rPr>
          <w:color w:val="000000" w:themeColor="text1"/>
        </w:rPr>
        <w:t>) je uvedený v prílohe č. 4a.</w:t>
      </w:r>
      <w:r w:rsidR="00E036C1" w:rsidRPr="00D76B16">
        <w:rPr>
          <w:color w:val="000000" w:themeColor="text1"/>
        </w:rPr>
        <w:t>“</w:t>
      </w:r>
      <w:r w:rsidR="00B16CEE" w:rsidRPr="00D76B16">
        <w:rPr>
          <w:color w:val="000000" w:themeColor="text1"/>
        </w:rPr>
        <w:t>.</w:t>
      </w:r>
    </w:p>
    <w:p w14:paraId="25B83E24" w14:textId="77777777" w:rsidR="00AB7D1F" w:rsidRPr="00D76B16" w:rsidRDefault="00AB7D1F" w:rsidP="00AB7D1F">
      <w:pPr>
        <w:jc w:val="both"/>
        <w:rPr>
          <w:color w:val="000000" w:themeColor="text1"/>
        </w:rPr>
      </w:pPr>
    </w:p>
    <w:p w14:paraId="2834A201" w14:textId="77777777" w:rsidR="008B56EA" w:rsidRPr="00D76B16" w:rsidRDefault="00214E6A" w:rsidP="00AB7D1F">
      <w:pPr>
        <w:jc w:val="both"/>
        <w:rPr>
          <w:color w:val="000000" w:themeColor="text1"/>
        </w:rPr>
      </w:pPr>
      <w:r w:rsidRPr="00D76B16">
        <w:rPr>
          <w:b/>
          <w:color w:val="000000" w:themeColor="text1"/>
        </w:rPr>
        <w:t>4</w:t>
      </w:r>
      <w:r w:rsidR="00AB7D1F" w:rsidRPr="00D76B16">
        <w:rPr>
          <w:b/>
          <w:color w:val="000000" w:themeColor="text1"/>
        </w:rPr>
        <w:t>.</w:t>
      </w:r>
      <w:r w:rsidR="00AB7D1F" w:rsidRPr="00D76B16">
        <w:rPr>
          <w:color w:val="000000" w:themeColor="text1"/>
        </w:rPr>
        <w:t xml:space="preserve"> V § 45 ods</w:t>
      </w:r>
      <w:r w:rsidR="00DE3E71" w:rsidRPr="00D76B16">
        <w:rPr>
          <w:color w:val="000000" w:themeColor="text1"/>
        </w:rPr>
        <w:t>.</w:t>
      </w:r>
      <w:r w:rsidR="00AB7D1F" w:rsidRPr="00D76B16">
        <w:rPr>
          <w:color w:val="000000" w:themeColor="text1"/>
        </w:rPr>
        <w:t xml:space="preserve"> 1 </w:t>
      </w:r>
      <w:r w:rsidR="00CA58D3" w:rsidRPr="00D76B16">
        <w:rPr>
          <w:color w:val="000000" w:themeColor="text1"/>
        </w:rPr>
        <w:t xml:space="preserve">sa za </w:t>
      </w:r>
      <w:r w:rsidR="00DE3E71" w:rsidRPr="00D76B16">
        <w:rPr>
          <w:color w:val="000000" w:themeColor="text1"/>
        </w:rPr>
        <w:t xml:space="preserve">slová „§ 10 ods. </w:t>
      </w:r>
      <w:r w:rsidR="00CA58D3" w:rsidRPr="00D76B16">
        <w:rPr>
          <w:color w:val="000000" w:themeColor="text1"/>
        </w:rPr>
        <w:t>2</w:t>
      </w:r>
      <w:r w:rsidR="00DE3E71" w:rsidRPr="00D76B16">
        <w:rPr>
          <w:color w:val="000000" w:themeColor="text1"/>
        </w:rPr>
        <w:t>“</w:t>
      </w:r>
      <w:r w:rsidR="00CA58D3" w:rsidRPr="00D76B16">
        <w:rPr>
          <w:color w:val="000000" w:themeColor="text1"/>
        </w:rPr>
        <w:t xml:space="preserve"> vkladajú slová „a 3“ a slová „registrový súd“ sa nahrádzajú slovami „obchodný register“.</w:t>
      </w:r>
    </w:p>
    <w:p w14:paraId="0637B950" w14:textId="77777777" w:rsidR="008B56EA" w:rsidRPr="00D76B16" w:rsidRDefault="008B56EA" w:rsidP="00AB7D1F">
      <w:pPr>
        <w:jc w:val="both"/>
        <w:rPr>
          <w:color w:val="000000" w:themeColor="text1"/>
        </w:rPr>
      </w:pPr>
    </w:p>
    <w:p w14:paraId="22CCE757" w14:textId="77777777" w:rsidR="008B56EA" w:rsidRPr="00D76B16" w:rsidRDefault="00214E6A" w:rsidP="008B56EA">
      <w:pPr>
        <w:jc w:val="both"/>
        <w:rPr>
          <w:color w:val="000000" w:themeColor="text1"/>
        </w:rPr>
      </w:pPr>
      <w:r w:rsidRPr="00D76B16">
        <w:rPr>
          <w:b/>
          <w:color w:val="000000" w:themeColor="text1"/>
        </w:rPr>
        <w:t>5</w:t>
      </w:r>
      <w:r w:rsidR="008B56EA" w:rsidRPr="00D76B16">
        <w:rPr>
          <w:b/>
          <w:color w:val="000000" w:themeColor="text1"/>
        </w:rPr>
        <w:t>.</w:t>
      </w:r>
      <w:r w:rsidR="008B56EA" w:rsidRPr="00D76B16">
        <w:rPr>
          <w:color w:val="000000" w:themeColor="text1"/>
        </w:rPr>
        <w:t xml:space="preserve"> V § 45 ods. 8 sa slová „§ 10 ods. 5“ nahrádzajú slovami „§ 10 ods. 6“.</w:t>
      </w:r>
    </w:p>
    <w:p w14:paraId="29D3ADB4" w14:textId="77777777" w:rsidR="0044297A" w:rsidRPr="00D76B16" w:rsidRDefault="00AB7D1F" w:rsidP="00AB7D1F">
      <w:pPr>
        <w:jc w:val="both"/>
        <w:rPr>
          <w:color w:val="000000" w:themeColor="text1"/>
        </w:rPr>
      </w:pPr>
      <w:r w:rsidRPr="00D76B16">
        <w:rPr>
          <w:color w:val="000000" w:themeColor="text1"/>
        </w:rPr>
        <w:t xml:space="preserve"> </w:t>
      </w:r>
    </w:p>
    <w:p w14:paraId="38BB959A" w14:textId="77777777" w:rsidR="0044297A" w:rsidRPr="00D76B16" w:rsidRDefault="00214E6A" w:rsidP="0044297A">
      <w:pPr>
        <w:jc w:val="both"/>
        <w:rPr>
          <w:color w:val="000000" w:themeColor="text1"/>
        </w:rPr>
      </w:pPr>
      <w:r w:rsidRPr="00D76B16">
        <w:rPr>
          <w:b/>
          <w:color w:val="000000" w:themeColor="text1"/>
        </w:rPr>
        <w:t>6</w:t>
      </w:r>
      <w:r w:rsidR="0044297A" w:rsidRPr="00D76B16">
        <w:rPr>
          <w:b/>
          <w:color w:val="000000" w:themeColor="text1"/>
        </w:rPr>
        <w:t>.</w:t>
      </w:r>
      <w:r w:rsidR="0044297A" w:rsidRPr="00D76B16">
        <w:rPr>
          <w:color w:val="000000" w:themeColor="text1"/>
        </w:rPr>
        <w:t xml:space="preserve"> V § 45</w:t>
      </w:r>
      <w:r w:rsidR="009523AD" w:rsidRPr="00D76B16">
        <w:rPr>
          <w:color w:val="000000" w:themeColor="text1"/>
        </w:rPr>
        <w:t>a</w:t>
      </w:r>
      <w:r w:rsidR="0044297A" w:rsidRPr="00D76B16">
        <w:rPr>
          <w:color w:val="000000" w:themeColor="text1"/>
        </w:rPr>
        <w:t xml:space="preserve"> ods. 5 sa slová „zápis údajov do obchodného registra“ nahrádzajú slov</w:t>
      </w:r>
      <w:r w:rsidR="0093098B" w:rsidRPr="00D76B16">
        <w:rPr>
          <w:color w:val="000000" w:themeColor="text1"/>
        </w:rPr>
        <w:t>om</w:t>
      </w:r>
      <w:r w:rsidR="0044297A" w:rsidRPr="00D76B16">
        <w:rPr>
          <w:color w:val="000000" w:themeColor="text1"/>
        </w:rPr>
        <w:t xml:space="preserve"> „registráciu“</w:t>
      </w:r>
      <w:r w:rsidR="00046726" w:rsidRPr="00D76B16">
        <w:rPr>
          <w:color w:val="000000" w:themeColor="text1"/>
        </w:rPr>
        <w:t>.</w:t>
      </w:r>
    </w:p>
    <w:p w14:paraId="0F670C2A" w14:textId="77777777" w:rsidR="00957C05" w:rsidRPr="00D76B16" w:rsidRDefault="00957C05" w:rsidP="00AB7D1F">
      <w:pPr>
        <w:jc w:val="both"/>
        <w:rPr>
          <w:color w:val="000000" w:themeColor="text1"/>
        </w:rPr>
      </w:pPr>
    </w:p>
    <w:p w14:paraId="7F4A6B37" w14:textId="77777777" w:rsidR="00171B5E" w:rsidRPr="00D76B16" w:rsidRDefault="00214E6A" w:rsidP="00171B5E">
      <w:pPr>
        <w:jc w:val="both"/>
        <w:rPr>
          <w:color w:val="000000" w:themeColor="text1"/>
        </w:rPr>
      </w:pPr>
      <w:r w:rsidRPr="00D76B16">
        <w:rPr>
          <w:b/>
          <w:color w:val="000000" w:themeColor="text1"/>
        </w:rPr>
        <w:t>7</w:t>
      </w:r>
      <w:r w:rsidR="00171B5E" w:rsidRPr="00D76B16">
        <w:rPr>
          <w:b/>
          <w:color w:val="000000" w:themeColor="text1"/>
        </w:rPr>
        <w:t>.</w:t>
      </w:r>
      <w:r w:rsidR="00171B5E" w:rsidRPr="00D76B16">
        <w:rPr>
          <w:color w:val="000000" w:themeColor="text1"/>
        </w:rPr>
        <w:t xml:space="preserve"> Poznámk</w:t>
      </w:r>
      <w:r w:rsidR="00D66551" w:rsidRPr="00D76B16">
        <w:rPr>
          <w:color w:val="000000" w:themeColor="text1"/>
        </w:rPr>
        <w:t>y</w:t>
      </w:r>
      <w:r w:rsidR="00171B5E" w:rsidRPr="00D76B16">
        <w:rPr>
          <w:color w:val="000000" w:themeColor="text1"/>
        </w:rPr>
        <w:t xml:space="preserve"> pod čiarou k odkaz</w:t>
      </w:r>
      <w:r w:rsidR="00D66551" w:rsidRPr="00D76B16">
        <w:rPr>
          <w:color w:val="000000" w:themeColor="text1"/>
        </w:rPr>
        <w:t>om</w:t>
      </w:r>
      <w:r w:rsidR="00171B5E" w:rsidRPr="00D76B16">
        <w:rPr>
          <w:color w:val="000000" w:themeColor="text1"/>
        </w:rPr>
        <w:t xml:space="preserve"> 36f</w:t>
      </w:r>
      <w:r w:rsidR="00D66551" w:rsidRPr="00D76B16">
        <w:rPr>
          <w:color w:val="000000" w:themeColor="text1"/>
        </w:rPr>
        <w:t xml:space="preserve"> a</w:t>
      </w:r>
      <w:r w:rsidR="00D5601A" w:rsidRPr="00D76B16">
        <w:rPr>
          <w:color w:val="000000" w:themeColor="text1"/>
        </w:rPr>
        <w:t>ž</w:t>
      </w:r>
      <w:r w:rsidR="00D66551" w:rsidRPr="00D76B16">
        <w:rPr>
          <w:color w:val="000000" w:themeColor="text1"/>
        </w:rPr>
        <w:t> 36</w:t>
      </w:r>
      <w:r w:rsidR="00C33534" w:rsidRPr="00D76B16">
        <w:rPr>
          <w:color w:val="000000" w:themeColor="text1"/>
        </w:rPr>
        <w:t>i</w:t>
      </w:r>
      <w:r w:rsidR="00171B5E" w:rsidRPr="00D76B16">
        <w:rPr>
          <w:color w:val="000000" w:themeColor="text1"/>
        </w:rPr>
        <w:t xml:space="preserve"> zn</w:t>
      </w:r>
      <w:r w:rsidR="00D66551" w:rsidRPr="00D76B16">
        <w:rPr>
          <w:color w:val="000000" w:themeColor="text1"/>
        </w:rPr>
        <w:t>ejú</w:t>
      </w:r>
      <w:r w:rsidR="00171B5E" w:rsidRPr="00D76B16">
        <w:rPr>
          <w:color w:val="000000" w:themeColor="text1"/>
        </w:rPr>
        <w:t xml:space="preserve">: </w:t>
      </w:r>
    </w:p>
    <w:p w14:paraId="65001384" w14:textId="77777777" w:rsidR="00171B5E" w:rsidRPr="00D76B16" w:rsidRDefault="00171B5E" w:rsidP="00171B5E">
      <w:pPr>
        <w:jc w:val="both"/>
        <w:rPr>
          <w:color w:val="000000" w:themeColor="text1"/>
        </w:rPr>
      </w:pPr>
      <w:r w:rsidRPr="00D76B16">
        <w:rPr>
          <w:color w:val="000000" w:themeColor="text1"/>
        </w:rPr>
        <w:t>„</w:t>
      </w:r>
      <w:r w:rsidRPr="00D76B16">
        <w:rPr>
          <w:color w:val="000000" w:themeColor="text1"/>
          <w:vertAlign w:val="superscript"/>
        </w:rPr>
        <w:t>36f</w:t>
      </w:r>
      <w:r w:rsidRPr="00D76B16">
        <w:rPr>
          <w:color w:val="000000" w:themeColor="text1"/>
        </w:rPr>
        <w:t xml:space="preserve">) § 8 zákona </w:t>
      </w:r>
      <w:r w:rsidR="00FF731A" w:rsidRPr="00D76B16">
        <w:rPr>
          <w:color w:val="000000" w:themeColor="text1"/>
        </w:rPr>
        <w:t>č. .../2026</w:t>
      </w:r>
      <w:r w:rsidR="00C17E56" w:rsidRPr="00D76B16">
        <w:rPr>
          <w:color w:val="000000" w:themeColor="text1"/>
        </w:rPr>
        <w:t xml:space="preserve"> Z. z. o obchodnom registri a o zmene a doplnení niektorých zákonov (zákon o obchodnom registri)</w:t>
      </w:r>
      <w:r w:rsidRPr="00D76B16">
        <w:rPr>
          <w:color w:val="000000" w:themeColor="text1"/>
        </w:rPr>
        <w:t>.</w:t>
      </w:r>
    </w:p>
    <w:p w14:paraId="4EF99694" w14:textId="77777777" w:rsidR="00DD5263" w:rsidRPr="00D76B16" w:rsidRDefault="00DD5263" w:rsidP="00DD5263">
      <w:pPr>
        <w:jc w:val="both"/>
        <w:rPr>
          <w:color w:val="000000" w:themeColor="text1"/>
        </w:rPr>
      </w:pPr>
      <w:r w:rsidRPr="00D76B16">
        <w:rPr>
          <w:color w:val="000000" w:themeColor="text1"/>
          <w:vertAlign w:val="superscript"/>
        </w:rPr>
        <w:t>36g</w:t>
      </w:r>
      <w:r w:rsidR="005C15EC" w:rsidRPr="00D76B16">
        <w:rPr>
          <w:color w:val="000000" w:themeColor="text1"/>
        </w:rPr>
        <w:t>) § 45</w:t>
      </w:r>
      <w:r w:rsidR="001227D5" w:rsidRPr="00D76B16">
        <w:rPr>
          <w:color w:val="000000" w:themeColor="text1"/>
        </w:rPr>
        <w:t xml:space="preserve"> ods. 3 a § 50</w:t>
      </w:r>
      <w:r w:rsidRPr="00D76B16">
        <w:rPr>
          <w:color w:val="000000" w:themeColor="text1"/>
        </w:rPr>
        <w:t xml:space="preserve"> ods. 1 písm. b) a e) </w:t>
      </w:r>
      <w:r w:rsidR="00544E9C" w:rsidRPr="00D76B16">
        <w:rPr>
          <w:color w:val="000000" w:themeColor="text1"/>
        </w:rPr>
        <w:t xml:space="preserve">zákona </w:t>
      </w:r>
      <w:r w:rsidR="00FF731A" w:rsidRPr="00D76B16">
        <w:rPr>
          <w:color w:val="000000" w:themeColor="text1"/>
        </w:rPr>
        <w:t>č. .../2026</w:t>
      </w:r>
      <w:r w:rsidR="00C17E56" w:rsidRPr="00D76B16">
        <w:rPr>
          <w:color w:val="000000" w:themeColor="text1"/>
        </w:rPr>
        <w:t xml:space="preserve"> Z. z</w:t>
      </w:r>
      <w:r w:rsidRPr="00D76B16">
        <w:rPr>
          <w:color w:val="000000" w:themeColor="text1"/>
        </w:rPr>
        <w:t>.</w:t>
      </w:r>
    </w:p>
    <w:p w14:paraId="58128D9F" w14:textId="77777777" w:rsidR="00776183" w:rsidRPr="00D76B16" w:rsidRDefault="00DD5263" w:rsidP="00DD5263">
      <w:pPr>
        <w:jc w:val="both"/>
        <w:rPr>
          <w:color w:val="000000" w:themeColor="text1"/>
        </w:rPr>
      </w:pPr>
      <w:r w:rsidRPr="00D76B16">
        <w:rPr>
          <w:color w:val="000000" w:themeColor="text1"/>
          <w:vertAlign w:val="superscript"/>
        </w:rPr>
        <w:t>36h</w:t>
      </w:r>
      <w:r w:rsidR="00D54CA2" w:rsidRPr="00D76B16">
        <w:rPr>
          <w:color w:val="000000" w:themeColor="text1"/>
        </w:rPr>
        <w:t>) § 42 ods. 2 písm. c)</w:t>
      </w:r>
      <w:r w:rsidR="005C15EC" w:rsidRPr="00D76B16">
        <w:rPr>
          <w:color w:val="000000" w:themeColor="text1"/>
        </w:rPr>
        <w:t>, § 45</w:t>
      </w:r>
      <w:r w:rsidR="001227D5" w:rsidRPr="00D76B16">
        <w:rPr>
          <w:color w:val="000000" w:themeColor="text1"/>
        </w:rPr>
        <w:t xml:space="preserve"> a 48</w:t>
      </w:r>
      <w:r w:rsidRPr="00D76B16">
        <w:rPr>
          <w:color w:val="000000" w:themeColor="text1"/>
        </w:rPr>
        <w:t xml:space="preserve"> </w:t>
      </w:r>
      <w:r w:rsidR="00544E9C" w:rsidRPr="00D76B16">
        <w:rPr>
          <w:color w:val="000000" w:themeColor="text1"/>
        </w:rPr>
        <w:t xml:space="preserve">zákona </w:t>
      </w:r>
      <w:r w:rsidR="00FF731A" w:rsidRPr="00D76B16">
        <w:rPr>
          <w:color w:val="000000" w:themeColor="text1"/>
        </w:rPr>
        <w:t>č. .../2026</w:t>
      </w:r>
      <w:r w:rsidR="00C17E56" w:rsidRPr="00D76B16">
        <w:rPr>
          <w:color w:val="000000" w:themeColor="text1"/>
        </w:rPr>
        <w:t xml:space="preserve"> Z. z</w:t>
      </w:r>
      <w:r w:rsidRPr="00D76B16">
        <w:rPr>
          <w:color w:val="000000" w:themeColor="text1"/>
        </w:rPr>
        <w:t>.</w:t>
      </w:r>
    </w:p>
    <w:p w14:paraId="5ACFEF24" w14:textId="77777777" w:rsidR="00DD5263" w:rsidRPr="00D76B16" w:rsidRDefault="00DD5263" w:rsidP="00DD5263">
      <w:pPr>
        <w:jc w:val="both"/>
        <w:rPr>
          <w:color w:val="000000" w:themeColor="text1"/>
        </w:rPr>
      </w:pPr>
      <w:r w:rsidRPr="00D76B16">
        <w:rPr>
          <w:color w:val="000000" w:themeColor="text1"/>
          <w:vertAlign w:val="superscript"/>
        </w:rPr>
        <w:t>36i</w:t>
      </w:r>
      <w:r w:rsidR="00544E9C" w:rsidRPr="00D76B16">
        <w:rPr>
          <w:color w:val="000000" w:themeColor="text1"/>
        </w:rPr>
        <w:t xml:space="preserve">) Zákon </w:t>
      </w:r>
      <w:r w:rsidR="00FF731A" w:rsidRPr="00D76B16">
        <w:rPr>
          <w:color w:val="000000" w:themeColor="text1"/>
        </w:rPr>
        <w:t>č. .../2026</w:t>
      </w:r>
      <w:r w:rsidR="00C17E56" w:rsidRPr="00D76B16">
        <w:rPr>
          <w:color w:val="000000" w:themeColor="text1"/>
        </w:rPr>
        <w:t xml:space="preserve"> Z. z</w:t>
      </w:r>
      <w:r w:rsidR="008E5C8A" w:rsidRPr="00D76B16">
        <w:rPr>
          <w:color w:val="000000" w:themeColor="text1"/>
        </w:rPr>
        <w:t>.“.</w:t>
      </w:r>
    </w:p>
    <w:p w14:paraId="761624DF" w14:textId="77777777" w:rsidR="00DD5263" w:rsidRPr="00D76B16" w:rsidRDefault="00DD5263" w:rsidP="00AB7D1F">
      <w:pPr>
        <w:jc w:val="both"/>
        <w:rPr>
          <w:color w:val="000000" w:themeColor="text1"/>
        </w:rPr>
      </w:pPr>
    </w:p>
    <w:p w14:paraId="4A917553" w14:textId="77777777" w:rsidR="00CA58D3" w:rsidRPr="00D76B16" w:rsidRDefault="00214E6A" w:rsidP="00CA58D3">
      <w:pPr>
        <w:jc w:val="both"/>
        <w:rPr>
          <w:color w:val="000000" w:themeColor="text1"/>
        </w:rPr>
      </w:pPr>
      <w:r w:rsidRPr="00D76B16">
        <w:rPr>
          <w:b/>
          <w:color w:val="000000" w:themeColor="text1"/>
        </w:rPr>
        <w:t>8</w:t>
      </w:r>
      <w:r w:rsidR="00CA58D3" w:rsidRPr="00D76B16">
        <w:rPr>
          <w:b/>
          <w:color w:val="000000" w:themeColor="text1"/>
        </w:rPr>
        <w:t>.</w:t>
      </w:r>
      <w:r w:rsidR="00CA58D3" w:rsidRPr="00D76B16">
        <w:rPr>
          <w:color w:val="000000" w:themeColor="text1"/>
        </w:rPr>
        <w:t xml:space="preserve"> Poznámka pod čiarou k odkazu 41ae znie: </w:t>
      </w:r>
    </w:p>
    <w:p w14:paraId="494EC3CC" w14:textId="77777777" w:rsidR="00CA58D3" w:rsidRPr="00D76B16" w:rsidRDefault="00CA58D3" w:rsidP="00CA58D3">
      <w:pPr>
        <w:jc w:val="both"/>
        <w:rPr>
          <w:color w:val="000000" w:themeColor="text1"/>
        </w:rPr>
      </w:pPr>
      <w:r w:rsidRPr="00D76B16">
        <w:rPr>
          <w:color w:val="000000" w:themeColor="text1"/>
        </w:rPr>
        <w:t>„</w:t>
      </w:r>
      <w:r w:rsidRPr="00D76B16">
        <w:rPr>
          <w:color w:val="000000" w:themeColor="text1"/>
          <w:vertAlign w:val="superscript"/>
        </w:rPr>
        <w:t>41ae</w:t>
      </w:r>
      <w:r w:rsidR="001227D5" w:rsidRPr="00D76B16">
        <w:rPr>
          <w:color w:val="000000" w:themeColor="text1"/>
        </w:rPr>
        <w:t>) § 48</w:t>
      </w:r>
      <w:r w:rsidRPr="00D76B16">
        <w:rPr>
          <w:color w:val="000000" w:themeColor="text1"/>
        </w:rPr>
        <w:t xml:space="preserve"> </w:t>
      </w:r>
      <w:r w:rsidR="00544E9C" w:rsidRPr="00D76B16">
        <w:rPr>
          <w:color w:val="000000" w:themeColor="text1"/>
        </w:rPr>
        <w:t xml:space="preserve">zákona </w:t>
      </w:r>
      <w:r w:rsidR="00FF731A" w:rsidRPr="00D76B16">
        <w:rPr>
          <w:color w:val="000000" w:themeColor="text1"/>
        </w:rPr>
        <w:t>č. .../2026</w:t>
      </w:r>
      <w:r w:rsidR="00C17E56" w:rsidRPr="00D76B16">
        <w:rPr>
          <w:color w:val="000000" w:themeColor="text1"/>
        </w:rPr>
        <w:t xml:space="preserve"> Z. z</w:t>
      </w:r>
      <w:r w:rsidR="00544E9C" w:rsidRPr="00D76B16">
        <w:rPr>
          <w:color w:val="000000" w:themeColor="text1"/>
        </w:rPr>
        <w:t>.</w:t>
      </w:r>
      <w:r w:rsidRPr="00D76B16">
        <w:rPr>
          <w:color w:val="000000" w:themeColor="text1"/>
        </w:rPr>
        <w:t>“.</w:t>
      </w:r>
    </w:p>
    <w:p w14:paraId="6DBA505C" w14:textId="77777777" w:rsidR="00CA58D3" w:rsidRPr="00D76B16" w:rsidRDefault="00CA58D3" w:rsidP="00CA58D3">
      <w:pPr>
        <w:jc w:val="both"/>
        <w:rPr>
          <w:color w:val="000000" w:themeColor="text1"/>
        </w:rPr>
      </w:pPr>
    </w:p>
    <w:p w14:paraId="1FA9BECD" w14:textId="77777777" w:rsidR="00D5601A" w:rsidRPr="00D76B16" w:rsidRDefault="00214E6A" w:rsidP="00CA58D3">
      <w:pPr>
        <w:jc w:val="both"/>
        <w:rPr>
          <w:color w:val="000000" w:themeColor="text1"/>
        </w:rPr>
      </w:pPr>
      <w:r w:rsidRPr="00D76B16">
        <w:rPr>
          <w:b/>
          <w:color w:val="000000" w:themeColor="text1"/>
        </w:rPr>
        <w:t>9</w:t>
      </w:r>
      <w:r w:rsidR="00CA58D3" w:rsidRPr="00D76B16">
        <w:rPr>
          <w:b/>
          <w:color w:val="000000" w:themeColor="text1"/>
        </w:rPr>
        <w:t>.</w:t>
      </w:r>
      <w:r w:rsidR="00CA58D3" w:rsidRPr="00D76B16">
        <w:rPr>
          <w:color w:val="000000" w:themeColor="text1"/>
        </w:rPr>
        <w:t xml:space="preserve"> V §</w:t>
      </w:r>
      <w:r w:rsidR="00B66CCA" w:rsidRPr="00D76B16">
        <w:rPr>
          <w:color w:val="000000" w:themeColor="text1"/>
        </w:rPr>
        <w:t xml:space="preserve"> </w:t>
      </w:r>
      <w:r w:rsidR="00CA58D3" w:rsidRPr="00D76B16">
        <w:rPr>
          <w:color w:val="000000" w:themeColor="text1"/>
        </w:rPr>
        <w:t>66ba ods</w:t>
      </w:r>
      <w:r w:rsidR="00D5601A" w:rsidRPr="00D76B16">
        <w:rPr>
          <w:color w:val="000000" w:themeColor="text1"/>
        </w:rPr>
        <w:t>ek</w:t>
      </w:r>
      <w:r w:rsidR="00CA58D3" w:rsidRPr="00D76B16">
        <w:rPr>
          <w:color w:val="000000" w:themeColor="text1"/>
        </w:rPr>
        <w:t xml:space="preserve"> 7 znie</w:t>
      </w:r>
      <w:r w:rsidR="00046726" w:rsidRPr="00D76B16">
        <w:rPr>
          <w:color w:val="000000" w:themeColor="text1"/>
        </w:rPr>
        <w:t>:</w:t>
      </w:r>
      <w:r w:rsidR="00CA58D3" w:rsidRPr="00D76B16">
        <w:rPr>
          <w:color w:val="000000" w:themeColor="text1"/>
        </w:rPr>
        <w:t xml:space="preserve"> </w:t>
      </w:r>
    </w:p>
    <w:p w14:paraId="4E098F2B" w14:textId="77777777" w:rsidR="00CA58D3" w:rsidRPr="00D76B16" w:rsidRDefault="00CA58D3" w:rsidP="00CA58D3">
      <w:pPr>
        <w:jc w:val="both"/>
        <w:rPr>
          <w:color w:val="000000" w:themeColor="text1"/>
        </w:rPr>
      </w:pPr>
      <w:r w:rsidRPr="00D76B16">
        <w:rPr>
          <w:color w:val="000000" w:themeColor="text1"/>
        </w:rPr>
        <w:t>„</w:t>
      </w:r>
      <w:r w:rsidR="00D5601A" w:rsidRPr="00D76B16">
        <w:rPr>
          <w:color w:val="000000" w:themeColor="text1"/>
        </w:rPr>
        <w:t xml:space="preserve">(7) </w:t>
      </w:r>
      <w:r w:rsidRPr="00D76B16">
        <w:rPr>
          <w:color w:val="000000" w:themeColor="text1"/>
        </w:rPr>
        <w:t xml:space="preserve">Ak živnostenský úrad alebo iný orgán príslušný podľa osobitného </w:t>
      </w:r>
      <w:r w:rsidR="003767C4" w:rsidRPr="00D76B16">
        <w:rPr>
          <w:color w:val="000000" w:themeColor="text1"/>
        </w:rPr>
        <w:t>predpisu</w:t>
      </w:r>
      <w:r w:rsidRPr="00D76B16">
        <w:rPr>
          <w:color w:val="000000" w:themeColor="text1"/>
        </w:rPr>
        <w:t xml:space="preserve"> nevydá oprávnenie alebo povolenie na výkon činnosti, ktorá sa navrhuje zapísať ako predmet podnikania alebo</w:t>
      </w:r>
      <w:r w:rsidR="00F901B5" w:rsidRPr="00D76B16">
        <w:rPr>
          <w:color w:val="000000" w:themeColor="text1"/>
        </w:rPr>
        <w:t xml:space="preserve"> predmet</w:t>
      </w:r>
      <w:r w:rsidRPr="00D76B16">
        <w:rPr>
          <w:color w:val="000000" w:themeColor="text1"/>
        </w:rPr>
        <w:t xml:space="preserve"> činnosti, jednotné kontaktné miesto vyzve navrhovateľa, aby odstránil nedostatky návrhu </w:t>
      </w:r>
      <w:r w:rsidR="00C65908" w:rsidRPr="00D76B16">
        <w:rPr>
          <w:color w:val="000000" w:themeColor="text1"/>
        </w:rPr>
        <w:t xml:space="preserve">na </w:t>
      </w:r>
      <w:r w:rsidRPr="00D76B16">
        <w:rPr>
          <w:color w:val="000000" w:themeColor="text1"/>
        </w:rPr>
        <w:t xml:space="preserve">registráciu najneskôr v lehote piatich pracovných dní od doručenia výzvy, inak jednotné kontaktné miesto doručí </w:t>
      </w:r>
      <w:r w:rsidR="00C70A16" w:rsidRPr="00D76B16">
        <w:rPr>
          <w:color w:val="000000" w:themeColor="text1"/>
        </w:rPr>
        <w:t xml:space="preserve">registrovému súdu </w:t>
      </w:r>
      <w:r w:rsidRPr="00D76B16">
        <w:rPr>
          <w:color w:val="000000" w:themeColor="text1"/>
        </w:rPr>
        <w:t xml:space="preserve">návrh na registráciu, ktorý nespĺňa podmienky zápisu údajov do obchodného registra podľa osobitného </w:t>
      </w:r>
      <w:r w:rsidR="006B1989" w:rsidRPr="00D76B16">
        <w:rPr>
          <w:color w:val="000000" w:themeColor="text1"/>
        </w:rPr>
        <w:t>predpisu</w:t>
      </w:r>
      <w:r w:rsidRPr="00D76B16">
        <w:rPr>
          <w:color w:val="000000" w:themeColor="text1"/>
        </w:rPr>
        <w:t>;</w:t>
      </w:r>
      <w:r w:rsidRPr="00D76B16">
        <w:rPr>
          <w:color w:val="000000" w:themeColor="text1"/>
          <w:vertAlign w:val="superscript"/>
        </w:rPr>
        <w:t>36i</w:t>
      </w:r>
      <w:r w:rsidRPr="00D76B16">
        <w:rPr>
          <w:color w:val="000000" w:themeColor="text1"/>
        </w:rPr>
        <w:t xml:space="preserve">) o následkoch neodstránenia nedostatkov návrhu na </w:t>
      </w:r>
      <w:r w:rsidR="00C65908" w:rsidRPr="00D76B16">
        <w:rPr>
          <w:color w:val="000000" w:themeColor="text1"/>
        </w:rPr>
        <w:t xml:space="preserve">registráciu </w:t>
      </w:r>
      <w:r w:rsidRPr="00D76B16">
        <w:rPr>
          <w:color w:val="000000" w:themeColor="text1"/>
        </w:rPr>
        <w:t>musí byť navrhovateľ vo výzve poučený.“</w:t>
      </w:r>
      <w:r w:rsidR="0044297A" w:rsidRPr="00D76B16">
        <w:rPr>
          <w:color w:val="000000" w:themeColor="text1"/>
        </w:rPr>
        <w:t>.</w:t>
      </w:r>
    </w:p>
    <w:p w14:paraId="5FC65683" w14:textId="77777777" w:rsidR="0054010F" w:rsidRPr="00D76B16" w:rsidRDefault="0054010F" w:rsidP="00CA58D3">
      <w:pPr>
        <w:jc w:val="both"/>
        <w:rPr>
          <w:color w:val="000000" w:themeColor="text1"/>
        </w:rPr>
      </w:pPr>
    </w:p>
    <w:p w14:paraId="56F1BD06" w14:textId="77777777" w:rsidR="002509B8" w:rsidRPr="00D76B16" w:rsidRDefault="002509B8" w:rsidP="00CA58D3">
      <w:pPr>
        <w:jc w:val="both"/>
        <w:rPr>
          <w:color w:val="000000" w:themeColor="text1"/>
        </w:rPr>
      </w:pPr>
      <w:r w:rsidRPr="007E65D2">
        <w:rPr>
          <w:b/>
          <w:noProof w:val="0"/>
          <w:color w:val="000000" w:themeColor="text1"/>
        </w:rPr>
        <w:lastRenderedPageBreak/>
        <w:t>10.</w:t>
      </w:r>
      <w:r w:rsidRPr="00D76B16">
        <w:rPr>
          <w:noProof w:val="0"/>
          <w:color w:val="000000" w:themeColor="text1"/>
        </w:rPr>
        <w:t xml:space="preserve"> V § 66ba ods. 8 sa slová „zápis údajov do obchodného registra alebo návrhu na zápis zmeny zapísaných údajov“ nahrádzajú slovami „registráciu“.</w:t>
      </w:r>
    </w:p>
    <w:p w14:paraId="12ED7C6E" w14:textId="77777777" w:rsidR="002509B8" w:rsidRPr="00D76B16" w:rsidRDefault="002509B8" w:rsidP="00CA58D3">
      <w:pPr>
        <w:jc w:val="both"/>
        <w:rPr>
          <w:color w:val="000000" w:themeColor="text1"/>
        </w:rPr>
      </w:pPr>
    </w:p>
    <w:p w14:paraId="3BCB34FE" w14:textId="72240C4D" w:rsidR="0054010F" w:rsidRPr="00D76B16" w:rsidRDefault="002509B8" w:rsidP="0054010F">
      <w:pPr>
        <w:jc w:val="both"/>
        <w:rPr>
          <w:color w:val="000000" w:themeColor="text1"/>
        </w:rPr>
      </w:pPr>
      <w:r w:rsidRPr="00D76B16">
        <w:rPr>
          <w:b/>
          <w:color w:val="000000" w:themeColor="text1"/>
        </w:rPr>
        <w:t>11</w:t>
      </w:r>
      <w:r w:rsidR="0054010F" w:rsidRPr="00D76B16">
        <w:rPr>
          <w:b/>
          <w:color w:val="000000" w:themeColor="text1"/>
        </w:rPr>
        <w:t>.</w:t>
      </w:r>
      <w:r w:rsidR="0054010F" w:rsidRPr="00D76B16">
        <w:rPr>
          <w:color w:val="000000" w:themeColor="text1"/>
        </w:rPr>
        <w:t xml:space="preserve"> V </w:t>
      </w:r>
      <w:r w:rsidRPr="00D76B16">
        <w:rPr>
          <w:color w:val="000000" w:themeColor="text1"/>
        </w:rPr>
        <w:t>§ 66ba ods. 9</w:t>
      </w:r>
      <w:r w:rsidR="0054010F" w:rsidRPr="00D76B16">
        <w:rPr>
          <w:color w:val="000000" w:themeColor="text1"/>
        </w:rPr>
        <w:t xml:space="preserve"> sa </w:t>
      </w:r>
      <w:r w:rsidR="00D470F3" w:rsidRPr="00D76B16">
        <w:rPr>
          <w:color w:val="000000" w:themeColor="text1"/>
        </w:rPr>
        <w:t xml:space="preserve">za </w:t>
      </w:r>
      <w:r w:rsidR="0054010F" w:rsidRPr="00D76B16">
        <w:rPr>
          <w:color w:val="000000" w:themeColor="text1"/>
        </w:rPr>
        <w:t xml:space="preserve">slová „príslušnému registrovému súdu“ </w:t>
      </w:r>
      <w:r w:rsidR="00D470F3" w:rsidRPr="00D76B16">
        <w:rPr>
          <w:color w:val="000000" w:themeColor="text1"/>
        </w:rPr>
        <w:t>vkladajú slová</w:t>
      </w:r>
      <w:r w:rsidR="006351F8" w:rsidRPr="00D76B16">
        <w:rPr>
          <w:color w:val="000000" w:themeColor="text1"/>
        </w:rPr>
        <w:t xml:space="preserve"> </w:t>
      </w:r>
      <w:r w:rsidR="0054010F" w:rsidRPr="00D76B16">
        <w:rPr>
          <w:color w:val="000000" w:themeColor="text1"/>
        </w:rPr>
        <w:t>„</w:t>
      </w:r>
      <w:r w:rsidR="00A01D05" w:rsidRPr="00D76B16">
        <w:rPr>
          <w:color w:val="000000" w:themeColor="text1"/>
        </w:rPr>
        <w:t>prostredníctvom centrálneho informačného systému súdnictva</w:t>
      </w:r>
      <w:r w:rsidR="0054010F" w:rsidRPr="00D76B16">
        <w:rPr>
          <w:color w:val="000000" w:themeColor="text1"/>
        </w:rPr>
        <w:t>“.</w:t>
      </w:r>
    </w:p>
    <w:p w14:paraId="7DBCD47A" w14:textId="77777777" w:rsidR="00921DDA" w:rsidRPr="00D76B16" w:rsidRDefault="00921DDA" w:rsidP="00214E6A">
      <w:pPr>
        <w:jc w:val="both"/>
        <w:rPr>
          <w:color w:val="000000" w:themeColor="text1"/>
        </w:rPr>
      </w:pPr>
    </w:p>
    <w:p w14:paraId="50305537" w14:textId="6BF8DE4E" w:rsidR="00921DDA" w:rsidRPr="00D76B16" w:rsidRDefault="002509B8" w:rsidP="00921DDA">
      <w:pPr>
        <w:jc w:val="both"/>
        <w:rPr>
          <w:color w:val="000000" w:themeColor="text1"/>
        </w:rPr>
      </w:pPr>
      <w:r w:rsidRPr="00D76B16">
        <w:rPr>
          <w:b/>
          <w:color w:val="000000" w:themeColor="text1"/>
        </w:rPr>
        <w:t>12</w:t>
      </w:r>
      <w:r w:rsidR="00921DDA" w:rsidRPr="00D76B16">
        <w:rPr>
          <w:b/>
          <w:color w:val="000000" w:themeColor="text1"/>
        </w:rPr>
        <w:t>.</w:t>
      </w:r>
      <w:r w:rsidR="00921DDA" w:rsidRPr="00D76B16">
        <w:rPr>
          <w:color w:val="000000" w:themeColor="text1"/>
        </w:rPr>
        <w:t xml:space="preserve"> </w:t>
      </w:r>
      <w:r w:rsidR="00C57845" w:rsidRPr="00D76B16">
        <w:rPr>
          <w:color w:val="000000" w:themeColor="text1"/>
        </w:rPr>
        <w:t>V nadpise prílohy č. 4a sa za slová „zahraničnej právnickej osoby“ vkladá slovo „aj“.</w:t>
      </w:r>
    </w:p>
    <w:p w14:paraId="6941F36C" w14:textId="77777777" w:rsidR="00592C71" w:rsidRPr="00D76B16" w:rsidRDefault="00592C71" w:rsidP="00D53C2B">
      <w:pPr>
        <w:jc w:val="center"/>
        <w:rPr>
          <w:b/>
          <w:color w:val="000000" w:themeColor="text1"/>
        </w:rPr>
      </w:pPr>
    </w:p>
    <w:p w14:paraId="22246B46" w14:textId="45754BC0" w:rsidR="00D53C2B" w:rsidRPr="00D76B16" w:rsidRDefault="00D53C2B" w:rsidP="00D53C2B">
      <w:pPr>
        <w:jc w:val="center"/>
        <w:rPr>
          <w:b/>
          <w:color w:val="000000" w:themeColor="text1"/>
        </w:rPr>
      </w:pPr>
      <w:r w:rsidRPr="00D76B16">
        <w:rPr>
          <w:b/>
          <w:color w:val="000000" w:themeColor="text1"/>
        </w:rPr>
        <w:t xml:space="preserve">Čl. </w:t>
      </w:r>
      <w:r w:rsidR="00404B66" w:rsidRPr="00D76B16">
        <w:rPr>
          <w:b/>
          <w:color w:val="000000" w:themeColor="text1"/>
        </w:rPr>
        <w:t>VI</w:t>
      </w:r>
    </w:p>
    <w:p w14:paraId="6A342BA0" w14:textId="77777777" w:rsidR="00D53C2B" w:rsidRPr="00D76B16" w:rsidRDefault="00D53C2B" w:rsidP="00D53C2B">
      <w:pPr>
        <w:jc w:val="center"/>
        <w:rPr>
          <w:b/>
          <w:color w:val="000000" w:themeColor="text1"/>
        </w:rPr>
      </w:pPr>
    </w:p>
    <w:p w14:paraId="6E7A991A" w14:textId="3FE7D081" w:rsidR="00D53C2B" w:rsidRPr="00D76B16" w:rsidRDefault="00D53C2B" w:rsidP="00D53C2B">
      <w:pPr>
        <w:pStyle w:val="Zkladntext"/>
        <w:spacing w:after="0" w:line="240" w:lineRule="auto"/>
        <w:ind w:firstLine="709"/>
        <w:jc w:val="both"/>
        <w:outlineLvl w:val="0"/>
        <w:rPr>
          <w:rFonts w:ascii="Times New Roman" w:hAnsi="Times New Roman" w:cs="Times New Roman"/>
          <w:color w:val="000000" w:themeColor="text1"/>
          <w:sz w:val="24"/>
          <w:szCs w:val="24"/>
        </w:rPr>
      </w:pPr>
      <w:r w:rsidRPr="00D76B16">
        <w:rPr>
          <w:rFonts w:ascii="Times New Roman" w:hAnsi="Times New Roman" w:cs="Times New Roman"/>
          <w:color w:val="000000" w:themeColor="text1"/>
          <w:sz w:val="24"/>
          <w:szCs w:val="24"/>
        </w:rPr>
        <w:t>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w:t>
      </w:r>
      <w:r w:rsidR="00726072" w:rsidRPr="00D76B16">
        <w:rPr>
          <w:rFonts w:ascii="Times New Roman" w:hAnsi="Times New Roman" w:cs="Times New Roman"/>
          <w:color w:val="000000" w:themeColor="text1"/>
          <w:sz w:val="24"/>
          <w:szCs w:val="24"/>
        </w:rPr>
        <w:t xml:space="preserve">4 Z. z., zákona č. 341/2005 </w:t>
      </w:r>
      <w:r w:rsidRPr="00D76B16">
        <w:rPr>
          <w:rFonts w:ascii="Times New Roman" w:hAnsi="Times New Roman" w:cs="Times New Roman"/>
          <w:color w:val="000000" w:themeColor="text1"/>
          <w:sz w:val="24"/>
          <w:szCs w:val="24"/>
        </w:rPr>
        <w:t>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zákona č. 204/2014 Z. z., zákona č. 87/2015 Z. z., zákona č. 253/2015 Z. z., zákona č. 267/2015 Z. z., zákona č. 273/2015 Z. z., zákona č. 390/2015 Z. z., zákona č. 402/2015 Z. z., zákona č. 438/2015 Z</w:t>
      </w:r>
      <w:r w:rsidR="00726072" w:rsidRPr="00D76B16">
        <w:rPr>
          <w:rFonts w:ascii="Times New Roman" w:hAnsi="Times New Roman" w:cs="Times New Roman"/>
          <w:color w:val="000000" w:themeColor="text1"/>
          <w:sz w:val="24"/>
          <w:szCs w:val="24"/>
        </w:rPr>
        <w:t xml:space="preserve">. z., zákona č. 91/2016 Z. z., </w:t>
      </w:r>
      <w:r w:rsidRPr="00D76B16">
        <w:rPr>
          <w:rFonts w:ascii="Times New Roman" w:hAnsi="Times New Roman" w:cs="Times New Roman"/>
          <w:color w:val="000000" w:themeColor="text1"/>
          <w:sz w:val="24"/>
          <w:szCs w:val="24"/>
        </w:rPr>
        <w:t xml:space="preserve">zákona č. 125/2016 Z. z., zákona č. 307/2016 Z. z., zákona č. 342/2016 Z. z., zákona č. 2/2017 Z. z, zákona č. 54/2017 Z. z., zákona č. 141/2017 Z. z., zákona č. 152/2017 Z. z., zákona č. 238/2017 Z. z., zákona č. 52/2018 Z. z., </w:t>
      </w:r>
      <w:r w:rsidRPr="00D76B16">
        <w:rPr>
          <w:rFonts w:ascii="Times New Roman" w:hAnsi="Times New Roman" w:cs="Times New Roman"/>
          <w:bCs/>
          <w:color w:val="000000" w:themeColor="text1"/>
          <w:sz w:val="24"/>
          <w:szCs w:val="24"/>
        </w:rPr>
        <w:t>zákona č. 345/2018 Z. z., zákona č. 211/2019 Z. z., zákona č. 216/2019 Z. z., zákona č. 384/2019 Z. z., zákona č. 390/2019 Z. z., zákona č. 68/2021 Z. z., zákona č. 395/2021 Z. z., zákona č. 403/2021 Z. z., zákona č. 111/2022 Z. z., zákona č. 325/2022 Z. z., zákona č. 192/2023 Z. z., zákona č. 201/2023 Z. z.</w:t>
      </w:r>
      <w:r w:rsidR="00592C71" w:rsidRPr="00D76B16">
        <w:rPr>
          <w:rFonts w:ascii="Times New Roman" w:hAnsi="Times New Roman" w:cs="Times New Roman"/>
          <w:bCs/>
          <w:color w:val="000000" w:themeColor="text1"/>
          <w:sz w:val="24"/>
          <w:szCs w:val="24"/>
        </w:rPr>
        <w:t>, zákona č. 261/2023 Z. z.,</w:t>
      </w:r>
      <w:r w:rsidRPr="00D76B16">
        <w:rPr>
          <w:rFonts w:ascii="Times New Roman" w:hAnsi="Times New Roman" w:cs="Times New Roman"/>
          <w:bCs/>
          <w:color w:val="000000" w:themeColor="text1"/>
          <w:sz w:val="24"/>
          <w:szCs w:val="24"/>
        </w:rPr>
        <w:t> zákona č. 530/2023 Z. z.</w:t>
      </w:r>
      <w:r w:rsidR="005E2158" w:rsidRPr="00D76B16">
        <w:rPr>
          <w:rFonts w:ascii="Times New Roman" w:hAnsi="Times New Roman" w:cs="Times New Roman"/>
          <w:bCs/>
          <w:color w:val="000000" w:themeColor="text1"/>
          <w:sz w:val="24"/>
          <w:szCs w:val="24"/>
        </w:rPr>
        <w:t>,</w:t>
      </w:r>
      <w:r w:rsidR="00592C71" w:rsidRPr="00D76B16">
        <w:rPr>
          <w:rFonts w:ascii="Times New Roman" w:hAnsi="Times New Roman" w:cs="Times New Roman"/>
          <w:bCs/>
          <w:color w:val="000000" w:themeColor="text1"/>
          <w:sz w:val="24"/>
          <w:szCs w:val="24"/>
        </w:rPr>
        <w:t> zákona č. 289/2024 Z. z.</w:t>
      </w:r>
      <w:r w:rsidR="005E2158" w:rsidRPr="00D76B16">
        <w:rPr>
          <w:rFonts w:ascii="Times New Roman" w:hAnsi="Times New Roman" w:cs="Times New Roman"/>
          <w:bCs/>
          <w:color w:val="000000" w:themeColor="text1"/>
          <w:sz w:val="24"/>
          <w:szCs w:val="24"/>
        </w:rPr>
        <w:t xml:space="preserve"> a zákona č. 292/2025 Z. z.</w:t>
      </w:r>
      <w:r w:rsidRPr="00D76B16">
        <w:rPr>
          <w:rFonts w:ascii="Times New Roman" w:hAnsi="Times New Roman" w:cs="Times New Roman"/>
          <w:bCs/>
          <w:color w:val="000000" w:themeColor="text1"/>
          <w:sz w:val="24"/>
          <w:szCs w:val="24"/>
        </w:rPr>
        <w:t xml:space="preserve"> </w:t>
      </w:r>
      <w:r w:rsidRPr="00D76B16">
        <w:rPr>
          <w:rFonts w:ascii="Times New Roman" w:hAnsi="Times New Roman" w:cs="Times New Roman"/>
          <w:color w:val="000000" w:themeColor="text1"/>
          <w:sz w:val="24"/>
          <w:szCs w:val="24"/>
        </w:rPr>
        <w:t>sa mení a dopĺňa takto:</w:t>
      </w:r>
    </w:p>
    <w:p w14:paraId="70505D93" w14:textId="77777777" w:rsidR="00D53C2B" w:rsidRPr="00D76B16" w:rsidRDefault="00D53C2B" w:rsidP="00D53C2B">
      <w:pPr>
        <w:jc w:val="center"/>
        <w:rPr>
          <w:b/>
          <w:color w:val="000000" w:themeColor="text1"/>
        </w:rPr>
      </w:pPr>
    </w:p>
    <w:p w14:paraId="5622B63B" w14:textId="77777777" w:rsidR="00D53C2B" w:rsidRPr="00D76B16" w:rsidRDefault="00D53C2B" w:rsidP="00371A54">
      <w:pPr>
        <w:pStyle w:val="Odsekzoznamu"/>
        <w:ind w:left="0"/>
        <w:jc w:val="both"/>
        <w:rPr>
          <w:color w:val="000000" w:themeColor="text1"/>
        </w:rPr>
      </w:pPr>
      <w:r w:rsidRPr="00D76B16">
        <w:rPr>
          <w:b/>
          <w:color w:val="000000" w:themeColor="text1"/>
        </w:rPr>
        <w:t>1.</w:t>
      </w:r>
      <w:r w:rsidRPr="00D76B16">
        <w:rPr>
          <w:color w:val="000000" w:themeColor="text1"/>
        </w:rPr>
        <w:t xml:space="preserve"> V § 6 ods. 5 sa za slová „konaní a“ vkladajú slová „v konaniach“.</w:t>
      </w:r>
      <w:r w:rsidRPr="00D76B16" w:rsidDel="001356A9">
        <w:rPr>
          <w:color w:val="000000" w:themeColor="text1"/>
        </w:rPr>
        <w:t xml:space="preserve"> </w:t>
      </w:r>
    </w:p>
    <w:p w14:paraId="35030BEE" w14:textId="77777777" w:rsidR="00EB1D6C" w:rsidRPr="00D76B16" w:rsidRDefault="00EB1D6C" w:rsidP="00D53C2B">
      <w:pPr>
        <w:jc w:val="both"/>
        <w:rPr>
          <w:color w:val="000000" w:themeColor="text1"/>
        </w:rPr>
      </w:pPr>
    </w:p>
    <w:p w14:paraId="50ED8925" w14:textId="606B236F" w:rsidR="00EB1D6C" w:rsidRPr="00D76B16" w:rsidRDefault="002509B8" w:rsidP="00D53C2B">
      <w:pPr>
        <w:jc w:val="both"/>
        <w:rPr>
          <w:color w:val="000000" w:themeColor="text1"/>
        </w:rPr>
      </w:pPr>
      <w:r w:rsidRPr="00D76B16">
        <w:rPr>
          <w:b/>
          <w:color w:val="000000" w:themeColor="text1"/>
        </w:rPr>
        <w:t>2</w:t>
      </w:r>
      <w:r w:rsidR="00EB1D6C" w:rsidRPr="00D76B16">
        <w:rPr>
          <w:b/>
          <w:color w:val="000000" w:themeColor="text1"/>
        </w:rPr>
        <w:t>.</w:t>
      </w:r>
      <w:r w:rsidR="00EB1D6C" w:rsidRPr="00D76B16">
        <w:rPr>
          <w:color w:val="000000" w:themeColor="text1"/>
        </w:rPr>
        <w:t xml:space="preserve"> Poznámky pod čiarou k odkazom 7b a 7c znejú:</w:t>
      </w:r>
    </w:p>
    <w:p w14:paraId="43B3288F" w14:textId="77777777" w:rsidR="00EB1D6C" w:rsidRPr="00D76B16" w:rsidRDefault="00EB1D6C" w:rsidP="00D53C2B">
      <w:pPr>
        <w:jc w:val="both"/>
        <w:rPr>
          <w:color w:val="000000" w:themeColor="text1"/>
        </w:rPr>
      </w:pPr>
      <w:r w:rsidRPr="00D76B16">
        <w:rPr>
          <w:color w:val="000000" w:themeColor="text1"/>
        </w:rPr>
        <w:t>„</w:t>
      </w:r>
      <w:r w:rsidRPr="00D76B16">
        <w:rPr>
          <w:color w:val="000000" w:themeColor="text1"/>
          <w:vertAlign w:val="superscript"/>
        </w:rPr>
        <w:t>7b</w:t>
      </w:r>
      <w:r w:rsidRPr="00D76B16">
        <w:rPr>
          <w:color w:val="000000" w:themeColor="text1"/>
        </w:rPr>
        <w:t xml:space="preserve">) </w:t>
      </w:r>
      <w:r w:rsidR="00735D56" w:rsidRPr="00D76B16">
        <w:rPr>
          <w:color w:val="000000" w:themeColor="text1"/>
        </w:rPr>
        <w:t xml:space="preserve">§ 42 ods. 1, § 42 ods. 2 písm. b) a c) a </w:t>
      </w:r>
      <w:r w:rsidR="008E75FE" w:rsidRPr="00D76B16">
        <w:rPr>
          <w:color w:val="000000" w:themeColor="text1"/>
        </w:rPr>
        <w:t>§ 50 ods. 2</w:t>
      </w:r>
      <w:r w:rsidR="00FF731A" w:rsidRPr="00D76B16">
        <w:rPr>
          <w:color w:val="000000" w:themeColor="text1"/>
        </w:rPr>
        <w:t xml:space="preserve"> zákona č. .../2026</w:t>
      </w:r>
      <w:r w:rsidRPr="00D76B16">
        <w:rPr>
          <w:color w:val="000000" w:themeColor="text1"/>
        </w:rPr>
        <w:t xml:space="preserve"> Z. z. o obchodnom registri a o zmene a doplnení niektorých zákonov (zákon o obchodnom registri)</w:t>
      </w:r>
      <w:r w:rsidR="00C57845" w:rsidRPr="00D76B16">
        <w:rPr>
          <w:color w:val="000000" w:themeColor="text1"/>
        </w:rPr>
        <w:t>.</w:t>
      </w:r>
    </w:p>
    <w:p w14:paraId="4B27C0CD" w14:textId="77777777" w:rsidR="00EB1D6C" w:rsidRPr="00D76B16" w:rsidRDefault="00EB1D6C" w:rsidP="00D53C2B">
      <w:pPr>
        <w:jc w:val="both"/>
        <w:rPr>
          <w:color w:val="000000" w:themeColor="text1"/>
        </w:rPr>
      </w:pPr>
      <w:r w:rsidRPr="00D76B16">
        <w:rPr>
          <w:color w:val="000000" w:themeColor="text1"/>
          <w:vertAlign w:val="superscript"/>
        </w:rPr>
        <w:t>7c</w:t>
      </w:r>
      <w:r w:rsidRPr="00D76B16">
        <w:rPr>
          <w:color w:val="000000" w:themeColor="text1"/>
        </w:rPr>
        <w:t xml:space="preserve">) </w:t>
      </w:r>
      <w:r w:rsidR="008E75FE" w:rsidRPr="00D76B16">
        <w:rPr>
          <w:color w:val="000000" w:themeColor="text1"/>
        </w:rPr>
        <w:t>§ 50 ods. 2</w:t>
      </w:r>
      <w:r w:rsidR="00735D56" w:rsidRPr="00D76B16">
        <w:rPr>
          <w:color w:val="000000" w:themeColor="text1"/>
        </w:rPr>
        <w:t xml:space="preserve"> a </w:t>
      </w:r>
      <w:r w:rsidR="00FF731A" w:rsidRPr="00D76B16">
        <w:rPr>
          <w:color w:val="000000" w:themeColor="text1"/>
        </w:rPr>
        <w:t>§ 59 ods. 1 zákona č. .../2026</w:t>
      </w:r>
      <w:r w:rsidRPr="00D76B16">
        <w:rPr>
          <w:color w:val="000000" w:themeColor="text1"/>
        </w:rPr>
        <w:t xml:space="preserve"> Z. z.</w:t>
      </w:r>
      <w:r w:rsidR="005C0673" w:rsidRPr="00D76B16">
        <w:rPr>
          <w:color w:val="000000" w:themeColor="text1"/>
        </w:rPr>
        <w:t>“.</w:t>
      </w:r>
    </w:p>
    <w:p w14:paraId="4F1C63EB" w14:textId="77777777" w:rsidR="00EB1D6C" w:rsidRPr="00D76B16" w:rsidRDefault="00EB1D6C" w:rsidP="00D53C2B">
      <w:pPr>
        <w:jc w:val="both"/>
        <w:rPr>
          <w:color w:val="000000" w:themeColor="text1"/>
        </w:rPr>
      </w:pPr>
    </w:p>
    <w:p w14:paraId="0F321A59" w14:textId="093B48D2" w:rsidR="00D53C2B" w:rsidRPr="00D76B16" w:rsidRDefault="002509B8" w:rsidP="00D53C2B">
      <w:pPr>
        <w:jc w:val="both"/>
        <w:rPr>
          <w:color w:val="000000" w:themeColor="text1"/>
        </w:rPr>
      </w:pPr>
      <w:r w:rsidRPr="00D76B16">
        <w:rPr>
          <w:b/>
          <w:color w:val="000000" w:themeColor="text1"/>
        </w:rPr>
        <w:t>3</w:t>
      </w:r>
      <w:r w:rsidR="00D53C2B" w:rsidRPr="00D76B16">
        <w:rPr>
          <w:b/>
          <w:color w:val="000000" w:themeColor="text1"/>
        </w:rPr>
        <w:t>.</w:t>
      </w:r>
      <w:r w:rsidR="00D53C2B" w:rsidRPr="00D76B16">
        <w:rPr>
          <w:color w:val="000000" w:themeColor="text1"/>
        </w:rPr>
        <w:t xml:space="preserve"> V prílohe </w:t>
      </w:r>
      <w:r w:rsidR="00D5601A" w:rsidRPr="00D76B16">
        <w:rPr>
          <w:color w:val="000000" w:themeColor="text1"/>
        </w:rPr>
        <w:t xml:space="preserve">č. 1 </w:t>
      </w:r>
      <w:r w:rsidR="00F901B5" w:rsidRPr="00D76B16">
        <w:rPr>
          <w:color w:val="000000" w:themeColor="text1"/>
        </w:rPr>
        <w:t xml:space="preserve">Sadzobníku súdnych poplatkov </w:t>
      </w:r>
      <w:r w:rsidR="00D53C2B" w:rsidRPr="00D76B16">
        <w:rPr>
          <w:color w:val="000000" w:themeColor="text1"/>
        </w:rPr>
        <w:t>položka 17 vrátane poznámky znie:</w:t>
      </w:r>
    </w:p>
    <w:p w14:paraId="102971FF" w14:textId="77777777" w:rsidR="00D53C2B" w:rsidRPr="00D76B16" w:rsidRDefault="00D53C2B" w:rsidP="00D53C2B">
      <w:pPr>
        <w:jc w:val="both"/>
        <w:rPr>
          <w:color w:val="000000" w:themeColor="text1"/>
        </w:rPr>
      </w:pPr>
      <w:r w:rsidRPr="00D76B16">
        <w:rPr>
          <w:color w:val="000000" w:themeColor="text1"/>
        </w:rPr>
        <w:t>„Položka 17</w:t>
      </w:r>
    </w:p>
    <w:p w14:paraId="2106F6D1" w14:textId="77777777" w:rsidR="00D53C2B" w:rsidRPr="00D76B16" w:rsidRDefault="00D53C2B" w:rsidP="00D53C2B">
      <w:pPr>
        <w:jc w:val="both"/>
        <w:rPr>
          <w:color w:val="000000" w:themeColor="text1"/>
        </w:rPr>
      </w:pPr>
    </w:p>
    <w:p w14:paraId="233765BA" w14:textId="77777777" w:rsidR="00D53C2B" w:rsidRPr="00D76B16" w:rsidRDefault="00D53C2B" w:rsidP="00D53C2B">
      <w:pPr>
        <w:jc w:val="both"/>
        <w:rPr>
          <w:color w:val="000000" w:themeColor="text1"/>
        </w:rPr>
      </w:pPr>
      <w:r w:rsidRPr="00D76B16">
        <w:rPr>
          <w:color w:val="000000" w:themeColor="text1"/>
        </w:rPr>
        <w:t>V konaniach vo veciach obchodného registra</w:t>
      </w:r>
    </w:p>
    <w:p w14:paraId="1F465415" w14:textId="77777777" w:rsidR="00D53C2B" w:rsidRPr="00D76B16" w:rsidRDefault="00D53C2B" w:rsidP="00D53C2B">
      <w:pPr>
        <w:jc w:val="both"/>
        <w:rPr>
          <w:color w:val="000000" w:themeColor="text1"/>
        </w:rPr>
      </w:pPr>
    </w:p>
    <w:p w14:paraId="6814765A" w14:textId="77777777" w:rsidR="00D53C2B" w:rsidRPr="00D76B16" w:rsidRDefault="00D53C2B" w:rsidP="00D53C2B">
      <w:pPr>
        <w:jc w:val="both"/>
        <w:rPr>
          <w:color w:val="000000" w:themeColor="text1"/>
        </w:rPr>
      </w:pPr>
      <w:r w:rsidRPr="00D76B16">
        <w:rPr>
          <w:color w:val="000000" w:themeColor="text1"/>
        </w:rPr>
        <w:t xml:space="preserve">Za registráciu </w:t>
      </w:r>
      <w:r w:rsidR="00761189" w:rsidRPr="00D76B16">
        <w:rPr>
          <w:color w:val="000000" w:themeColor="text1"/>
        </w:rPr>
        <w:t xml:space="preserve">registrovým súdom </w:t>
      </w:r>
      <w:r w:rsidRPr="00D76B16">
        <w:rPr>
          <w:color w:val="000000" w:themeColor="text1"/>
        </w:rPr>
        <w:t>v obchodnom registri</w:t>
      </w:r>
    </w:p>
    <w:p w14:paraId="740D5AE5" w14:textId="77777777" w:rsidR="00D53C2B" w:rsidRPr="00D76B16" w:rsidRDefault="00D53C2B" w:rsidP="00B90358">
      <w:pPr>
        <w:tabs>
          <w:tab w:val="left" w:pos="3705"/>
        </w:tabs>
        <w:jc w:val="both"/>
        <w:rPr>
          <w:color w:val="000000" w:themeColor="text1"/>
        </w:rPr>
      </w:pPr>
      <w:r w:rsidRPr="00D76B16">
        <w:rPr>
          <w:color w:val="000000" w:themeColor="text1"/>
        </w:rPr>
        <w:t xml:space="preserve">a) z návrhu na </w:t>
      </w:r>
      <w:r w:rsidR="00532123" w:rsidRPr="00D76B16">
        <w:rPr>
          <w:color w:val="000000" w:themeColor="text1"/>
        </w:rPr>
        <w:t>prvozápis</w:t>
      </w:r>
      <w:r w:rsidR="00B90358" w:rsidRPr="00D76B16">
        <w:rPr>
          <w:color w:val="000000" w:themeColor="text1"/>
        </w:rPr>
        <w:tab/>
      </w:r>
    </w:p>
    <w:p w14:paraId="3F64FB3A" w14:textId="77777777" w:rsidR="00D53C2B" w:rsidRPr="00D76B16" w:rsidRDefault="00D53C2B" w:rsidP="00D53C2B">
      <w:pPr>
        <w:jc w:val="both"/>
        <w:rPr>
          <w:color w:val="000000" w:themeColor="text1"/>
        </w:rPr>
      </w:pPr>
      <w:r w:rsidRPr="00D76B16">
        <w:rPr>
          <w:color w:val="000000" w:themeColor="text1"/>
        </w:rPr>
        <w:t>1. akciovej spoločnosti</w:t>
      </w:r>
      <w:r w:rsidR="003767C4" w:rsidRPr="00D76B16">
        <w:rPr>
          <w:color w:val="000000" w:themeColor="text1"/>
        </w:rPr>
        <w:t xml:space="preserve"> </w:t>
      </w:r>
      <w:r w:rsidRPr="00D76B16">
        <w:rPr>
          <w:color w:val="000000" w:themeColor="text1"/>
        </w:rPr>
        <w:t>......................................................................</w:t>
      </w:r>
      <w:r w:rsidR="003767C4" w:rsidRPr="00D76B16">
        <w:rPr>
          <w:color w:val="000000" w:themeColor="text1"/>
        </w:rPr>
        <w:t xml:space="preserve">............................... </w:t>
      </w:r>
      <w:r w:rsidRPr="00D76B16">
        <w:rPr>
          <w:color w:val="000000" w:themeColor="text1"/>
        </w:rPr>
        <w:t>550 eur</w:t>
      </w:r>
    </w:p>
    <w:p w14:paraId="2006B99D" w14:textId="77777777" w:rsidR="00D53C2B" w:rsidRPr="00D76B16" w:rsidRDefault="00D53C2B" w:rsidP="00D53C2B">
      <w:pPr>
        <w:jc w:val="both"/>
        <w:rPr>
          <w:color w:val="000000" w:themeColor="text1"/>
        </w:rPr>
      </w:pPr>
      <w:r w:rsidRPr="00D76B16">
        <w:rPr>
          <w:color w:val="000000" w:themeColor="text1"/>
        </w:rPr>
        <w:t>2. iných právnických osôb</w:t>
      </w:r>
      <w:r w:rsidR="003767C4" w:rsidRPr="00D76B16">
        <w:rPr>
          <w:color w:val="000000" w:themeColor="text1"/>
        </w:rPr>
        <w:t xml:space="preserve"> </w:t>
      </w:r>
      <w:r w:rsidRPr="00D76B16">
        <w:rPr>
          <w:color w:val="000000" w:themeColor="text1"/>
        </w:rPr>
        <w:t>................................................................</w:t>
      </w:r>
      <w:r w:rsidR="003767C4" w:rsidRPr="00D76B16">
        <w:rPr>
          <w:color w:val="000000" w:themeColor="text1"/>
        </w:rPr>
        <w:t xml:space="preserve">............................... </w:t>
      </w:r>
      <w:r w:rsidRPr="00D76B16">
        <w:rPr>
          <w:color w:val="000000" w:themeColor="text1"/>
        </w:rPr>
        <w:t>220 eur</w:t>
      </w:r>
    </w:p>
    <w:p w14:paraId="3D0B71D6" w14:textId="77777777" w:rsidR="00D53C2B" w:rsidRPr="00D76B16" w:rsidRDefault="00D53C2B" w:rsidP="00D53C2B">
      <w:pPr>
        <w:jc w:val="both"/>
        <w:rPr>
          <w:color w:val="000000" w:themeColor="text1"/>
        </w:rPr>
      </w:pPr>
      <w:r w:rsidRPr="00D76B16">
        <w:rPr>
          <w:color w:val="000000" w:themeColor="text1"/>
        </w:rPr>
        <w:t>3. organizačnej zložky podniku právnickej osoby</w:t>
      </w:r>
      <w:r w:rsidR="003767C4" w:rsidRPr="00D76B16">
        <w:rPr>
          <w:color w:val="000000" w:themeColor="text1"/>
        </w:rPr>
        <w:t xml:space="preserve"> </w:t>
      </w:r>
      <w:r w:rsidRPr="00D76B16">
        <w:rPr>
          <w:color w:val="000000" w:themeColor="text1"/>
        </w:rPr>
        <w:t>............................</w:t>
      </w:r>
      <w:r w:rsidR="003767C4" w:rsidRPr="00D76B16">
        <w:rPr>
          <w:color w:val="000000" w:themeColor="text1"/>
        </w:rPr>
        <w:t xml:space="preserve">............................... </w:t>
      </w:r>
      <w:r w:rsidRPr="00D76B16">
        <w:rPr>
          <w:color w:val="000000" w:themeColor="text1"/>
        </w:rPr>
        <w:t>220 eur</w:t>
      </w:r>
    </w:p>
    <w:p w14:paraId="7B1AE240" w14:textId="77777777" w:rsidR="00D53C2B" w:rsidRPr="00D76B16" w:rsidRDefault="00D53C2B" w:rsidP="00D53C2B">
      <w:pPr>
        <w:jc w:val="both"/>
        <w:rPr>
          <w:color w:val="000000" w:themeColor="text1"/>
        </w:rPr>
      </w:pPr>
      <w:r w:rsidRPr="00D76B16">
        <w:rPr>
          <w:color w:val="000000" w:themeColor="text1"/>
        </w:rPr>
        <w:lastRenderedPageBreak/>
        <w:t>4. podniku alebo organizačnej zložky podniku zahraničnej osoby</w:t>
      </w:r>
      <w:r w:rsidR="003767C4" w:rsidRPr="00D76B16">
        <w:rPr>
          <w:color w:val="000000" w:themeColor="text1"/>
        </w:rPr>
        <w:t xml:space="preserve"> </w:t>
      </w:r>
      <w:r w:rsidRPr="00D76B16">
        <w:rPr>
          <w:color w:val="000000" w:themeColor="text1"/>
        </w:rPr>
        <w:t>....</w:t>
      </w:r>
      <w:r w:rsidR="003767C4" w:rsidRPr="00D76B16">
        <w:rPr>
          <w:color w:val="000000" w:themeColor="text1"/>
        </w:rPr>
        <w:t xml:space="preserve">............................... </w:t>
      </w:r>
      <w:r w:rsidRPr="00D76B16">
        <w:rPr>
          <w:color w:val="000000" w:themeColor="text1"/>
        </w:rPr>
        <w:t>220 eur</w:t>
      </w:r>
    </w:p>
    <w:p w14:paraId="5166A457" w14:textId="77777777" w:rsidR="00D53C2B" w:rsidRPr="00D76B16" w:rsidRDefault="00D53C2B" w:rsidP="00D53C2B">
      <w:pPr>
        <w:jc w:val="both"/>
        <w:rPr>
          <w:color w:val="000000" w:themeColor="text1"/>
        </w:rPr>
      </w:pPr>
      <w:r w:rsidRPr="00D76B16">
        <w:rPr>
          <w:color w:val="000000" w:themeColor="text1"/>
        </w:rPr>
        <w:t>b) z návrhu na zmenu právnej formy obchodnej spoločnosti (družstva)</w:t>
      </w:r>
      <w:r w:rsidR="003767C4" w:rsidRPr="00D76B16">
        <w:rPr>
          <w:color w:val="000000" w:themeColor="text1"/>
        </w:rPr>
        <w:t xml:space="preserve"> ......................... </w:t>
      </w:r>
      <w:r w:rsidRPr="00D76B16">
        <w:rPr>
          <w:color w:val="000000" w:themeColor="text1"/>
        </w:rPr>
        <w:t>220 eur</w:t>
      </w:r>
    </w:p>
    <w:p w14:paraId="69BB7771" w14:textId="77777777" w:rsidR="00D53C2B" w:rsidRPr="00D76B16" w:rsidRDefault="00D53C2B" w:rsidP="00D53C2B">
      <w:pPr>
        <w:jc w:val="both"/>
        <w:rPr>
          <w:color w:val="000000" w:themeColor="text1"/>
        </w:rPr>
      </w:pPr>
      <w:r w:rsidRPr="00D76B16">
        <w:rPr>
          <w:color w:val="000000" w:themeColor="text1"/>
        </w:rPr>
        <w:t>c) z návrhu na zápis zmeny alebo na doplnenie akéhokoľvek počtu údajov týkaj</w:t>
      </w:r>
      <w:r w:rsidR="003767C4" w:rsidRPr="00D76B16">
        <w:rPr>
          <w:color w:val="000000" w:themeColor="text1"/>
        </w:rPr>
        <w:t xml:space="preserve">úcich sa jednej zapísanej osoby </w:t>
      </w:r>
      <w:r w:rsidRPr="00D76B16">
        <w:rPr>
          <w:color w:val="000000" w:themeColor="text1"/>
        </w:rPr>
        <w:t>................................................................................................................</w:t>
      </w:r>
      <w:r w:rsidR="003767C4" w:rsidRPr="00D76B16">
        <w:rPr>
          <w:color w:val="000000" w:themeColor="text1"/>
        </w:rPr>
        <w:t xml:space="preserve">. </w:t>
      </w:r>
      <w:r w:rsidRPr="00D76B16">
        <w:rPr>
          <w:color w:val="000000" w:themeColor="text1"/>
        </w:rPr>
        <w:t>50 eur</w:t>
      </w:r>
    </w:p>
    <w:p w14:paraId="57E22216" w14:textId="77777777" w:rsidR="00A66A5B" w:rsidRPr="00D76B16" w:rsidRDefault="00A66A5B" w:rsidP="00D53C2B">
      <w:pPr>
        <w:jc w:val="both"/>
        <w:rPr>
          <w:color w:val="000000" w:themeColor="text1"/>
        </w:rPr>
      </w:pPr>
    </w:p>
    <w:p w14:paraId="19427F62" w14:textId="77777777" w:rsidR="00A66A5B" w:rsidRPr="00D76B16" w:rsidRDefault="00A66A5B" w:rsidP="00D53C2B">
      <w:pPr>
        <w:jc w:val="both"/>
        <w:rPr>
          <w:color w:val="000000" w:themeColor="text1"/>
        </w:rPr>
      </w:pPr>
      <w:r w:rsidRPr="00D76B16">
        <w:rPr>
          <w:color w:val="000000" w:themeColor="text1"/>
        </w:rPr>
        <w:t>Za podanie kvalifikovaných námietok</w:t>
      </w:r>
      <w:r w:rsidR="003767C4" w:rsidRPr="00D76B16">
        <w:rPr>
          <w:color w:val="000000" w:themeColor="text1"/>
        </w:rPr>
        <w:t xml:space="preserve"> </w:t>
      </w:r>
      <w:r w:rsidR="00C30372" w:rsidRPr="00D76B16">
        <w:rPr>
          <w:color w:val="000000" w:themeColor="text1"/>
        </w:rPr>
        <w:t>................................................</w:t>
      </w:r>
      <w:r w:rsidR="003767C4" w:rsidRPr="00D76B16">
        <w:rPr>
          <w:color w:val="000000" w:themeColor="text1"/>
        </w:rPr>
        <w:t xml:space="preserve">............................... </w:t>
      </w:r>
      <w:r w:rsidR="00C30372" w:rsidRPr="00D76B16">
        <w:rPr>
          <w:color w:val="000000" w:themeColor="text1"/>
        </w:rPr>
        <w:t>50 eur</w:t>
      </w:r>
    </w:p>
    <w:p w14:paraId="271DA0D4" w14:textId="77777777" w:rsidR="00D53C2B" w:rsidRPr="00D76B16" w:rsidRDefault="00D53C2B" w:rsidP="00D53C2B">
      <w:pPr>
        <w:jc w:val="both"/>
        <w:rPr>
          <w:color w:val="000000" w:themeColor="text1"/>
        </w:rPr>
      </w:pPr>
    </w:p>
    <w:p w14:paraId="36AFB0C5" w14:textId="77777777" w:rsidR="00D53C2B" w:rsidRPr="00D76B16" w:rsidRDefault="00D53C2B" w:rsidP="00D53C2B">
      <w:pPr>
        <w:jc w:val="both"/>
        <w:rPr>
          <w:color w:val="000000" w:themeColor="text1"/>
        </w:rPr>
      </w:pPr>
      <w:r w:rsidRPr="00D76B16">
        <w:rPr>
          <w:color w:val="000000" w:themeColor="text1"/>
        </w:rPr>
        <w:t>Za podanie kvalifikovaného podnetu na všeobecné zosúladenie úd</w:t>
      </w:r>
      <w:r w:rsidR="003767C4" w:rsidRPr="00D76B16">
        <w:rPr>
          <w:color w:val="000000" w:themeColor="text1"/>
        </w:rPr>
        <w:t xml:space="preserve">ajov .......................... </w:t>
      </w:r>
      <w:r w:rsidRPr="00D76B16">
        <w:rPr>
          <w:color w:val="000000" w:themeColor="text1"/>
        </w:rPr>
        <w:t>50 eur.</w:t>
      </w:r>
    </w:p>
    <w:p w14:paraId="0D1D418C" w14:textId="77777777" w:rsidR="00D53C2B" w:rsidRPr="00D76B16" w:rsidRDefault="00D53C2B" w:rsidP="00D53C2B">
      <w:pPr>
        <w:jc w:val="both"/>
        <w:rPr>
          <w:color w:val="000000" w:themeColor="text1"/>
        </w:rPr>
      </w:pPr>
    </w:p>
    <w:p w14:paraId="36685261" w14:textId="77777777" w:rsidR="00D53C2B" w:rsidRPr="00D76B16" w:rsidRDefault="00D53C2B" w:rsidP="00D53C2B">
      <w:pPr>
        <w:rPr>
          <w:color w:val="000000" w:themeColor="text1"/>
        </w:rPr>
      </w:pPr>
      <w:r w:rsidRPr="00D76B16">
        <w:rPr>
          <w:color w:val="000000" w:themeColor="text1"/>
        </w:rPr>
        <w:t>Poznámky:</w:t>
      </w:r>
    </w:p>
    <w:p w14:paraId="5B2D27C2" w14:textId="77777777" w:rsidR="00D53C2B" w:rsidRPr="00D76B16" w:rsidRDefault="00D53C2B" w:rsidP="00D53C2B">
      <w:pPr>
        <w:jc w:val="both"/>
        <w:rPr>
          <w:color w:val="000000" w:themeColor="text1"/>
        </w:rPr>
      </w:pPr>
      <w:r w:rsidRPr="00D76B16">
        <w:rPr>
          <w:color w:val="000000" w:themeColor="text1"/>
        </w:rPr>
        <w:t xml:space="preserve">1. V jednom poplatku podľa písmena </w:t>
      </w:r>
      <w:r w:rsidR="00592C71" w:rsidRPr="00D76B16">
        <w:rPr>
          <w:color w:val="000000" w:themeColor="text1"/>
        </w:rPr>
        <w:t>c</w:t>
      </w:r>
      <w:r w:rsidRPr="00D76B16">
        <w:rPr>
          <w:color w:val="000000" w:themeColor="text1"/>
        </w:rPr>
        <w:t xml:space="preserve">) tejto položky je zahrnutý akýkoľvek počet návrhov na zápis zmeny alebo doplnenie údajov týkajúcich sa jednej zapísanej osoby, ktoré sú obsiahnuté v jednom </w:t>
      </w:r>
      <w:r w:rsidR="00532123" w:rsidRPr="00D76B16">
        <w:rPr>
          <w:color w:val="000000" w:themeColor="text1"/>
        </w:rPr>
        <w:t>návrhu</w:t>
      </w:r>
      <w:r w:rsidR="00635160" w:rsidRPr="00D76B16">
        <w:rPr>
          <w:color w:val="000000" w:themeColor="text1"/>
        </w:rPr>
        <w:t xml:space="preserve"> na registráciu</w:t>
      </w:r>
      <w:r w:rsidRPr="00D76B16">
        <w:rPr>
          <w:color w:val="000000" w:themeColor="text1"/>
        </w:rPr>
        <w:t>.</w:t>
      </w:r>
    </w:p>
    <w:p w14:paraId="6E5B131E" w14:textId="77777777" w:rsidR="00D53C2B" w:rsidRPr="00D76B16" w:rsidRDefault="00D53C2B" w:rsidP="00D53C2B">
      <w:pPr>
        <w:jc w:val="both"/>
        <w:rPr>
          <w:color w:val="000000" w:themeColor="text1"/>
        </w:rPr>
      </w:pPr>
      <w:r w:rsidRPr="00D76B16">
        <w:rPr>
          <w:color w:val="000000" w:themeColor="text1"/>
        </w:rPr>
        <w:t xml:space="preserve">2. V poplatkoch podľa písmen a) až </w:t>
      </w:r>
      <w:r w:rsidR="00592C71" w:rsidRPr="00D76B16">
        <w:rPr>
          <w:color w:val="000000" w:themeColor="text1"/>
        </w:rPr>
        <w:t>c</w:t>
      </w:r>
      <w:r w:rsidRPr="00D76B16">
        <w:rPr>
          <w:color w:val="000000" w:themeColor="text1"/>
        </w:rPr>
        <w:t>) tejto položky je zahrnutý aj poplatok za zverejnenie zapísaných údajov v Obchodnom vestníku.</w:t>
      </w:r>
    </w:p>
    <w:p w14:paraId="36F95757" w14:textId="77777777" w:rsidR="00D53C2B" w:rsidRPr="00D76B16" w:rsidRDefault="00D53C2B" w:rsidP="00D53C2B">
      <w:pPr>
        <w:jc w:val="both"/>
        <w:rPr>
          <w:color w:val="000000" w:themeColor="text1"/>
        </w:rPr>
      </w:pPr>
      <w:r w:rsidRPr="00D76B16">
        <w:rPr>
          <w:color w:val="000000" w:themeColor="text1"/>
        </w:rPr>
        <w:t xml:space="preserve">3. Zmenou zápisu sa rozumie výmaz pôvodného údaja a zápis nového údaja. </w:t>
      </w:r>
    </w:p>
    <w:p w14:paraId="16987EBF" w14:textId="77777777" w:rsidR="00D53C2B" w:rsidRPr="00D76B16" w:rsidRDefault="00D53C2B" w:rsidP="00D53C2B">
      <w:pPr>
        <w:jc w:val="both"/>
        <w:rPr>
          <w:color w:val="000000" w:themeColor="text1"/>
        </w:rPr>
      </w:pPr>
      <w:r w:rsidRPr="00D76B16">
        <w:rPr>
          <w:color w:val="000000" w:themeColor="text1"/>
        </w:rPr>
        <w:t xml:space="preserve">4. Poplatok podľa písmena </w:t>
      </w:r>
      <w:r w:rsidR="00592C71" w:rsidRPr="00D76B16">
        <w:rPr>
          <w:color w:val="000000" w:themeColor="text1"/>
        </w:rPr>
        <w:t>c</w:t>
      </w:r>
      <w:r w:rsidRPr="00D76B16">
        <w:rPr>
          <w:color w:val="000000" w:themeColor="text1"/>
        </w:rPr>
        <w:t>) tejto položky sa neplatí, ak ide o návrh na doplnenie údajov o konečnom užívateľovi výhod alebo o návrh na zápis zmeny údajov o konečnom užívateľovi výhod.</w:t>
      </w:r>
    </w:p>
    <w:p w14:paraId="73432C91" w14:textId="77777777" w:rsidR="00D53C2B" w:rsidRPr="00D76B16" w:rsidRDefault="00532123" w:rsidP="00D53C2B">
      <w:pPr>
        <w:jc w:val="both"/>
        <w:rPr>
          <w:color w:val="000000" w:themeColor="text1"/>
        </w:rPr>
      </w:pPr>
      <w:r w:rsidRPr="00D76B16">
        <w:rPr>
          <w:color w:val="000000" w:themeColor="text1"/>
        </w:rPr>
        <w:t>5</w:t>
      </w:r>
      <w:r w:rsidR="00D53C2B" w:rsidRPr="00D76B16">
        <w:rPr>
          <w:color w:val="000000" w:themeColor="text1"/>
        </w:rPr>
        <w:t xml:space="preserve">. Námietky proti odmietnutiu vykonania registrácie </w:t>
      </w:r>
      <w:r w:rsidR="00776183" w:rsidRPr="00D76B16">
        <w:rPr>
          <w:color w:val="000000" w:themeColor="text1"/>
        </w:rPr>
        <w:t xml:space="preserve">podľa § 60 </w:t>
      </w:r>
      <w:r w:rsidR="00FF731A" w:rsidRPr="00D76B16">
        <w:rPr>
          <w:color w:val="000000" w:themeColor="text1"/>
        </w:rPr>
        <w:t>zákona č. .../2026</w:t>
      </w:r>
      <w:r w:rsidR="00676974" w:rsidRPr="00D76B16">
        <w:rPr>
          <w:color w:val="000000" w:themeColor="text1"/>
        </w:rPr>
        <w:t xml:space="preserve"> Z. z. o obchodnom registri a o zmene a doplnení niektorých zákonov (zákon o obchodnom registri)</w:t>
      </w:r>
      <w:r w:rsidR="00376418" w:rsidRPr="00D76B16">
        <w:rPr>
          <w:color w:val="000000" w:themeColor="text1"/>
        </w:rPr>
        <w:t xml:space="preserve"> </w:t>
      </w:r>
      <w:r w:rsidR="00D53C2B" w:rsidRPr="00D76B16">
        <w:rPr>
          <w:color w:val="000000" w:themeColor="text1"/>
        </w:rPr>
        <w:t>poplatku nepodliehajú.</w:t>
      </w:r>
      <w:r w:rsidR="001726BD" w:rsidRPr="00D76B16">
        <w:rPr>
          <w:color w:val="000000" w:themeColor="text1"/>
        </w:rPr>
        <w:t>“.</w:t>
      </w:r>
    </w:p>
    <w:p w14:paraId="7311A5F1" w14:textId="77777777" w:rsidR="00F75402" w:rsidRPr="00D76B16" w:rsidRDefault="00F75402" w:rsidP="00D53C2B">
      <w:pPr>
        <w:jc w:val="both"/>
        <w:rPr>
          <w:color w:val="000000" w:themeColor="text1"/>
        </w:rPr>
      </w:pPr>
    </w:p>
    <w:p w14:paraId="071804B7" w14:textId="42655E8E" w:rsidR="00F901B5" w:rsidRPr="00D76B16" w:rsidRDefault="002509B8" w:rsidP="00D53C2B">
      <w:pPr>
        <w:jc w:val="both"/>
        <w:rPr>
          <w:color w:val="000000" w:themeColor="text1"/>
        </w:rPr>
      </w:pPr>
      <w:r w:rsidRPr="00D76B16">
        <w:rPr>
          <w:b/>
          <w:color w:val="000000" w:themeColor="text1"/>
        </w:rPr>
        <w:t>4</w:t>
      </w:r>
      <w:r w:rsidR="00D53C2B" w:rsidRPr="00D76B16">
        <w:rPr>
          <w:b/>
          <w:color w:val="000000" w:themeColor="text1"/>
        </w:rPr>
        <w:t xml:space="preserve">. </w:t>
      </w:r>
      <w:r w:rsidR="00D53C2B" w:rsidRPr="00D76B16">
        <w:rPr>
          <w:color w:val="000000" w:themeColor="text1"/>
        </w:rPr>
        <w:t>V</w:t>
      </w:r>
      <w:r w:rsidR="00D5601A" w:rsidRPr="00D76B16">
        <w:rPr>
          <w:color w:val="000000" w:themeColor="text1"/>
        </w:rPr>
        <w:t> </w:t>
      </w:r>
      <w:r w:rsidR="00D53C2B" w:rsidRPr="00D76B16">
        <w:rPr>
          <w:color w:val="000000" w:themeColor="text1"/>
        </w:rPr>
        <w:t>prílohe</w:t>
      </w:r>
      <w:r w:rsidR="00D5601A" w:rsidRPr="00D76B16">
        <w:rPr>
          <w:color w:val="000000" w:themeColor="text1"/>
        </w:rPr>
        <w:t xml:space="preserve"> č. 1</w:t>
      </w:r>
      <w:r w:rsidR="00D53C2B" w:rsidRPr="00D76B16">
        <w:rPr>
          <w:color w:val="000000" w:themeColor="text1"/>
        </w:rPr>
        <w:t xml:space="preserve"> </w:t>
      </w:r>
      <w:r w:rsidR="00F901B5" w:rsidRPr="00D76B16">
        <w:rPr>
          <w:color w:val="000000" w:themeColor="text1"/>
        </w:rPr>
        <w:t xml:space="preserve">Sadzobníku súdnych poplatkov položka 17a znie: </w:t>
      </w:r>
    </w:p>
    <w:p w14:paraId="3F79A531" w14:textId="77777777" w:rsidR="00D53C2B" w:rsidRPr="00D76B16" w:rsidRDefault="00D53C2B" w:rsidP="00D53C2B">
      <w:pPr>
        <w:jc w:val="both"/>
        <w:rPr>
          <w:color w:val="000000" w:themeColor="text1"/>
        </w:rPr>
      </w:pPr>
      <w:r w:rsidRPr="00D76B16">
        <w:rPr>
          <w:color w:val="000000" w:themeColor="text1"/>
        </w:rPr>
        <w:t>„Položka 17a</w:t>
      </w:r>
    </w:p>
    <w:p w14:paraId="38C311EE" w14:textId="77777777" w:rsidR="00D53C2B" w:rsidRPr="00D76B16" w:rsidRDefault="00D53C2B" w:rsidP="00D53C2B">
      <w:pPr>
        <w:jc w:val="both"/>
        <w:rPr>
          <w:color w:val="000000" w:themeColor="text1"/>
        </w:rPr>
      </w:pPr>
    </w:p>
    <w:p w14:paraId="2E93BC17" w14:textId="77777777" w:rsidR="00D53C2B" w:rsidRPr="00D76B16" w:rsidRDefault="00D53C2B" w:rsidP="00D53C2B">
      <w:pPr>
        <w:jc w:val="both"/>
        <w:rPr>
          <w:color w:val="000000" w:themeColor="text1"/>
        </w:rPr>
      </w:pPr>
      <w:r w:rsidRPr="00D76B16">
        <w:rPr>
          <w:color w:val="000000" w:themeColor="text1"/>
        </w:rPr>
        <w:t>Register rezervovaných obchodných mien</w:t>
      </w:r>
    </w:p>
    <w:p w14:paraId="74A39605" w14:textId="77777777" w:rsidR="00D53C2B" w:rsidRPr="00D76B16" w:rsidRDefault="00D53C2B" w:rsidP="00D53C2B">
      <w:pPr>
        <w:jc w:val="both"/>
        <w:rPr>
          <w:color w:val="000000" w:themeColor="text1"/>
        </w:rPr>
      </w:pPr>
    </w:p>
    <w:p w14:paraId="42BF2B96" w14:textId="77777777" w:rsidR="00D53C2B" w:rsidRPr="00D76B16" w:rsidRDefault="00D53C2B" w:rsidP="00D53C2B">
      <w:pPr>
        <w:jc w:val="both"/>
        <w:rPr>
          <w:color w:val="000000" w:themeColor="text1"/>
        </w:rPr>
      </w:pPr>
      <w:r w:rsidRPr="00D76B16">
        <w:rPr>
          <w:color w:val="000000" w:themeColor="text1"/>
        </w:rPr>
        <w:t xml:space="preserve">a) </w:t>
      </w:r>
      <w:r w:rsidR="004A5653" w:rsidRPr="00D76B16">
        <w:rPr>
          <w:color w:val="000000" w:themeColor="text1"/>
        </w:rPr>
        <w:t>Za žiado</w:t>
      </w:r>
      <w:r w:rsidR="009D4C74" w:rsidRPr="00D76B16">
        <w:rPr>
          <w:color w:val="000000" w:themeColor="text1"/>
        </w:rPr>
        <w:t>sť o rezerváciu obchodného mena alebo</w:t>
      </w:r>
      <w:r w:rsidR="004A5653" w:rsidRPr="00D76B16">
        <w:rPr>
          <w:color w:val="000000" w:themeColor="text1"/>
        </w:rPr>
        <w:t xml:space="preserve"> názvu v registri rezervovaných obchodných mien</w:t>
      </w:r>
      <w:r w:rsidR="003767C4" w:rsidRPr="00D76B16">
        <w:rPr>
          <w:color w:val="000000" w:themeColor="text1"/>
        </w:rPr>
        <w:t xml:space="preserve"> </w:t>
      </w:r>
      <w:r w:rsidRPr="00D76B16">
        <w:rPr>
          <w:color w:val="000000" w:themeColor="text1"/>
        </w:rPr>
        <w:t>.............................................................................................................</w:t>
      </w:r>
      <w:r w:rsidR="009D4C74" w:rsidRPr="00D76B16">
        <w:rPr>
          <w:color w:val="000000" w:themeColor="text1"/>
        </w:rPr>
        <w:t>.....................</w:t>
      </w:r>
      <w:r w:rsidR="003767C4" w:rsidRPr="00D76B16">
        <w:rPr>
          <w:color w:val="000000" w:themeColor="text1"/>
        </w:rPr>
        <w:t xml:space="preserve">. </w:t>
      </w:r>
      <w:r w:rsidRPr="00D76B16">
        <w:rPr>
          <w:color w:val="000000" w:themeColor="text1"/>
        </w:rPr>
        <w:t>50 eur</w:t>
      </w:r>
    </w:p>
    <w:p w14:paraId="3AF7F761" w14:textId="77777777" w:rsidR="00F901B5" w:rsidRPr="00D76B16" w:rsidRDefault="00D53C2B" w:rsidP="00D53C2B">
      <w:pPr>
        <w:jc w:val="both"/>
        <w:rPr>
          <w:color w:val="000000" w:themeColor="text1"/>
        </w:rPr>
      </w:pPr>
      <w:r w:rsidRPr="00D76B16">
        <w:rPr>
          <w:color w:val="000000" w:themeColor="text1"/>
        </w:rPr>
        <w:t xml:space="preserve">b) </w:t>
      </w:r>
      <w:r w:rsidR="002D6EAA" w:rsidRPr="00D76B16">
        <w:rPr>
          <w:color w:val="000000" w:themeColor="text1"/>
        </w:rPr>
        <w:t>Z</w:t>
      </w:r>
      <w:r w:rsidRPr="00D76B16">
        <w:rPr>
          <w:color w:val="000000" w:themeColor="text1"/>
        </w:rPr>
        <w:t>a vydanie osvedčenia o tom, či o obchodnom mene alebo názve v registri rezervovaných obchodných mien určitý záznam je alebo nie je za každú aj začatú stranu</w:t>
      </w:r>
      <w:r w:rsidR="003767C4" w:rsidRPr="00D76B16">
        <w:rPr>
          <w:color w:val="000000" w:themeColor="text1"/>
        </w:rPr>
        <w:t xml:space="preserve"> ......................... </w:t>
      </w:r>
      <w:r w:rsidRPr="00D76B16">
        <w:rPr>
          <w:color w:val="000000" w:themeColor="text1"/>
        </w:rPr>
        <w:t>3 eurá</w:t>
      </w:r>
      <w:r w:rsidR="00F901B5" w:rsidRPr="00D76B16">
        <w:rPr>
          <w:color w:val="000000" w:themeColor="text1"/>
        </w:rPr>
        <w:t>.“.</w:t>
      </w:r>
    </w:p>
    <w:p w14:paraId="55DA0E91" w14:textId="77777777" w:rsidR="00F901B5" w:rsidRPr="00D76B16" w:rsidRDefault="00F901B5" w:rsidP="00D53C2B">
      <w:pPr>
        <w:jc w:val="both"/>
        <w:rPr>
          <w:color w:val="000000" w:themeColor="text1"/>
        </w:rPr>
      </w:pPr>
    </w:p>
    <w:p w14:paraId="296DB1B6" w14:textId="45E94541" w:rsidR="00F901B5" w:rsidRPr="00D76B16" w:rsidRDefault="002509B8" w:rsidP="00F901B5">
      <w:pPr>
        <w:jc w:val="both"/>
        <w:rPr>
          <w:color w:val="000000" w:themeColor="text1"/>
        </w:rPr>
      </w:pPr>
      <w:r w:rsidRPr="00D76B16">
        <w:rPr>
          <w:b/>
          <w:color w:val="000000" w:themeColor="text1"/>
        </w:rPr>
        <w:t>5</w:t>
      </w:r>
      <w:r w:rsidR="00F901B5" w:rsidRPr="00D76B16">
        <w:rPr>
          <w:b/>
          <w:color w:val="000000" w:themeColor="text1"/>
        </w:rPr>
        <w:t xml:space="preserve">. </w:t>
      </w:r>
      <w:r w:rsidR="00F901B5" w:rsidRPr="00D76B16">
        <w:rPr>
          <w:color w:val="000000" w:themeColor="text1"/>
        </w:rPr>
        <w:t xml:space="preserve">V prílohe č. 1 Sadzobníku súdnych poplatkov sa za položku 17a vkladajú položky 17b a 17c, ktoré znejú: </w:t>
      </w:r>
    </w:p>
    <w:p w14:paraId="70474F35" w14:textId="77777777" w:rsidR="00D53C2B" w:rsidRPr="00D76B16" w:rsidRDefault="00F901B5" w:rsidP="00D53C2B">
      <w:pPr>
        <w:jc w:val="both"/>
        <w:rPr>
          <w:color w:val="000000" w:themeColor="text1"/>
        </w:rPr>
      </w:pPr>
      <w:r w:rsidRPr="00D76B16">
        <w:rPr>
          <w:color w:val="000000" w:themeColor="text1"/>
        </w:rPr>
        <w:t>„</w:t>
      </w:r>
      <w:r w:rsidR="00D53C2B" w:rsidRPr="00D76B16">
        <w:rPr>
          <w:color w:val="000000" w:themeColor="text1"/>
        </w:rPr>
        <w:t>Položka 17b</w:t>
      </w:r>
    </w:p>
    <w:p w14:paraId="7AB69804" w14:textId="77777777" w:rsidR="00D53C2B" w:rsidRPr="00D76B16" w:rsidRDefault="00D53C2B" w:rsidP="00D53C2B">
      <w:pPr>
        <w:jc w:val="both"/>
        <w:rPr>
          <w:color w:val="000000" w:themeColor="text1"/>
        </w:rPr>
      </w:pPr>
    </w:p>
    <w:p w14:paraId="49F2C3B8" w14:textId="77777777" w:rsidR="00D53C2B" w:rsidRPr="00D76B16" w:rsidRDefault="00D53C2B" w:rsidP="00D53C2B">
      <w:pPr>
        <w:jc w:val="both"/>
        <w:rPr>
          <w:color w:val="000000" w:themeColor="text1"/>
        </w:rPr>
      </w:pPr>
      <w:r w:rsidRPr="00D76B16">
        <w:rPr>
          <w:color w:val="000000" w:themeColor="text1"/>
        </w:rPr>
        <w:t xml:space="preserve">V konaniach vo veciach právnických osôb </w:t>
      </w:r>
    </w:p>
    <w:p w14:paraId="014B43D6" w14:textId="77777777" w:rsidR="00D53C2B" w:rsidRPr="00D76B16" w:rsidRDefault="00D53C2B" w:rsidP="00D53C2B">
      <w:pPr>
        <w:jc w:val="both"/>
        <w:rPr>
          <w:color w:val="000000" w:themeColor="text1"/>
        </w:rPr>
      </w:pPr>
    </w:p>
    <w:p w14:paraId="3F7621FD" w14:textId="77777777" w:rsidR="00D53C2B" w:rsidRPr="00D76B16" w:rsidRDefault="00D53C2B" w:rsidP="00D53C2B">
      <w:pPr>
        <w:jc w:val="both"/>
        <w:rPr>
          <w:color w:val="000000" w:themeColor="text1"/>
        </w:rPr>
      </w:pPr>
      <w:r w:rsidRPr="00D76B16">
        <w:rPr>
          <w:color w:val="000000" w:themeColor="text1"/>
        </w:rPr>
        <w:t xml:space="preserve">a) </w:t>
      </w:r>
      <w:r w:rsidR="002D6EAA" w:rsidRPr="00D76B16">
        <w:rPr>
          <w:color w:val="000000" w:themeColor="text1"/>
        </w:rPr>
        <w:t>Z</w:t>
      </w:r>
      <w:r w:rsidRPr="00D76B16">
        <w:rPr>
          <w:color w:val="000000" w:themeColor="text1"/>
        </w:rPr>
        <w:t xml:space="preserve"> návrhu akcionára na poverenie na zvolanie valného zhromaždenia</w:t>
      </w:r>
      <w:r w:rsidR="003767C4" w:rsidRPr="00D76B16">
        <w:rPr>
          <w:color w:val="000000" w:themeColor="text1"/>
        </w:rPr>
        <w:t xml:space="preserve"> .......................... </w:t>
      </w:r>
      <w:r w:rsidRPr="00D76B16">
        <w:rPr>
          <w:color w:val="000000" w:themeColor="text1"/>
        </w:rPr>
        <w:t>140 eur</w:t>
      </w:r>
    </w:p>
    <w:p w14:paraId="3202B80F" w14:textId="77777777" w:rsidR="00D53C2B" w:rsidRPr="00D76B16" w:rsidRDefault="002D6EAA" w:rsidP="00D53C2B">
      <w:pPr>
        <w:jc w:val="both"/>
        <w:rPr>
          <w:strike/>
          <w:color w:val="000000" w:themeColor="text1"/>
        </w:rPr>
      </w:pPr>
      <w:r w:rsidRPr="00D76B16">
        <w:rPr>
          <w:color w:val="000000" w:themeColor="text1"/>
        </w:rPr>
        <w:t>b) Z</w:t>
      </w:r>
      <w:r w:rsidR="00D53C2B" w:rsidRPr="00D76B16">
        <w:rPr>
          <w:color w:val="000000" w:themeColor="text1"/>
        </w:rPr>
        <w:t xml:space="preserve"> návrhu na predĺženie lehoty, po uplynutí ktorej súd v konaní o zrušení obchodnej spoločnosti alebo družstva rozhodne o výmaze obchodnej spoločnosti alebo družstva z obchodného registra aj bez návrhu podľa Civilného mimosporového poriadku</w:t>
      </w:r>
      <w:r w:rsidR="003767C4" w:rsidRPr="00D76B16">
        <w:rPr>
          <w:color w:val="000000" w:themeColor="text1"/>
        </w:rPr>
        <w:t xml:space="preserve"> </w:t>
      </w:r>
      <w:r w:rsidR="00D53C2B" w:rsidRPr="00D76B16">
        <w:rPr>
          <w:color w:val="000000" w:themeColor="text1"/>
        </w:rPr>
        <w:t>………………………................................................</w:t>
      </w:r>
      <w:r w:rsidR="003767C4" w:rsidRPr="00D76B16">
        <w:rPr>
          <w:color w:val="000000" w:themeColor="text1"/>
        </w:rPr>
        <w:t xml:space="preserve">.................................................. </w:t>
      </w:r>
      <w:r w:rsidR="00D53C2B" w:rsidRPr="00D76B16">
        <w:rPr>
          <w:color w:val="000000" w:themeColor="text1"/>
        </w:rPr>
        <w:t>140 eur.“.</w:t>
      </w:r>
    </w:p>
    <w:p w14:paraId="2D5BF1E4" w14:textId="77777777" w:rsidR="00D53C2B" w:rsidRPr="00D76B16" w:rsidRDefault="004E7441" w:rsidP="00D53C2B">
      <w:pPr>
        <w:jc w:val="both"/>
        <w:rPr>
          <w:color w:val="000000" w:themeColor="text1"/>
        </w:rPr>
      </w:pPr>
      <w:r w:rsidRPr="00D76B16">
        <w:rPr>
          <w:color w:val="000000" w:themeColor="text1"/>
        </w:rPr>
        <w:t>Položka 17c</w:t>
      </w:r>
    </w:p>
    <w:p w14:paraId="3B5B7485" w14:textId="77777777" w:rsidR="004E7441" w:rsidRPr="00D76B16" w:rsidRDefault="004E7441" w:rsidP="00D53C2B">
      <w:pPr>
        <w:jc w:val="both"/>
        <w:rPr>
          <w:color w:val="000000" w:themeColor="text1"/>
        </w:rPr>
      </w:pPr>
    </w:p>
    <w:p w14:paraId="3E91F11A" w14:textId="77777777" w:rsidR="004E7441" w:rsidRPr="00D76B16" w:rsidRDefault="004E7441" w:rsidP="00D53C2B">
      <w:pPr>
        <w:jc w:val="both"/>
        <w:rPr>
          <w:color w:val="000000" w:themeColor="text1"/>
        </w:rPr>
      </w:pPr>
      <w:r w:rsidRPr="00D76B16">
        <w:rPr>
          <w:color w:val="000000" w:themeColor="text1"/>
        </w:rPr>
        <w:t>Za vznesenie námietky zaujatosti stranou alebo účastníkom .........</w:t>
      </w:r>
      <w:r w:rsidR="003767C4" w:rsidRPr="00D76B16">
        <w:rPr>
          <w:color w:val="000000" w:themeColor="text1"/>
        </w:rPr>
        <w:t xml:space="preserve">.............................. </w:t>
      </w:r>
      <w:r w:rsidRPr="00D76B16">
        <w:rPr>
          <w:color w:val="000000" w:themeColor="text1"/>
        </w:rPr>
        <w:t>100 eur.“.</w:t>
      </w:r>
    </w:p>
    <w:p w14:paraId="7FDB43AA" w14:textId="77777777" w:rsidR="00D53C2B" w:rsidRPr="00D76B16" w:rsidRDefault="00D53C2B" w:rsidP="00D53C2B">
      <w:pPr>
        <w:rPr>
          <w:color w:val="000000" w:themeColor="text1"/>
        </w:rPr>
      </w:pPr>
    </w:p>
    <w:p w14:paraId="19BFCD11" w14:textId="21129606" w:rsidR="00D53C2B" w:rsidRPr="00D76B16" w:rsidRDefault="002509B8" w:rsidP="00D53C2B">
      <w:pPr>
        <w:jc w:val="both"/>
        <w:rPr>
          <w:color w:val="000000" w:themeColor="text1"/>
        </w:rPr>
      </w:pPr>
      <w:r w:rsidRPr="00D76B16">
        <w:rPr>
          <w:b/>
          <w:color w:val="000000" w:themeColor="text1"/>
        </w:rPr>
        <w:t>6</w:t>
      </w:r>
      <w:r w:rsidR="00D53C2B" w:rsidRPr="00D76B16">
        <w:rPr>
          <w:b/>
          <w:color w:val="000000" w:themeColor="text1"/>
        </w:rPr>
        <w:t>.</w:t>
      </w:r>
      <w:r w:rsidR="00D53C2B" w:rsidRPr="00D76B16">
        <w:rPr>
          <w:color w:val="000000" w:themeColor="text1"/>
        </w:rPr>
        <w:t xml:space="preserve"> V</w:t>
      </w:r>
      <w:r w:rsidR="00D5601A" w:rsidRPr="00D76B16">
        <w:rPr>
          <w:color w:val="000000" w:themeColor="text1"/>
        </w:rPr>
        <w:t> </w:t>
      </w:r>
      <w:r w:rsidR="00D53C2B" w:rsidRPr="00D76B16">
        <w:rPr>
          <w:color w:val="000000" w:themeColor="text1"/>
        </w:rPr>
        <w:t>prílohe</w:t>
      </w:r>
      <w:r w:rsidR="00D5601A" w:rsidRPr="00D76B16">
        <w:rPr>
          <w:color w:val="000000" w:themeColor="text1"/>
        </w:rPr>
        <w:t xml:space="preserve"> č. 1 </w:t>
      </w:r>
      <w:r w:rsidR="00F901B5" w:rsidRPr="00D76B16">
        <w:rPr>
          <w:color w:val="000000" w:themeColor="text1"/>
        </w:rPr>
        <w:t xml:space="preserve">Sadzobníku súdnych poplatkov </w:t>
      </w:r>
      <w:r w:rsidR="00D53C2B" w:rsidRPr="00D76B16">
        <w:rPr>
          <w:color w:val="000000" w:themeColor="text1"/>
        </w:rPr>
        <w:t>položka 24b vrátane poznámky znie:</w:t>
      </w:r>
    </w:p>
    <w:p w14:paraId="6E2AC5D6" w14:textId="77777777" w:rsidR="00D53C2B" w:rsidRPr="00D76B16" w:rsidRDefault="00D53C2B" w:rsidP="00D53C2B">
      <w:pPr>
        <w:jc w:val="both"/>
        <w:rPr>
          <w:color w:val="000000" w:themeColor="text1"/>
        </w:rPr>
      </w:pPr>
      <w:r w:rsidRPr="00D76B16">
        <w:rPr>
          <w:color w:val="000000" w:themeColor="text1"/>
        </w:rPr>
        <w:lastRenderedPageBreak/>
        <w:t>„Položka 24b</w:t>
      </w:r>
    </w:p>
    <w:p w14:paraId="79F49993" w14:textId="77777777" w:rsidR="00D53C2B" w:rsidRPr="00D76B16" w:rsidRDefault="00D53C2B" w:rsidP="002C5B76">
      <w:pPr>
        <w:pStyle w:val="Odsekzoznamu"/>
        <w:numPr>
          <w:ilvl w:val="1"/>
          <w:numId w:val="6"/>
        </w:numPr>
        <w:ind w:left="0" w:firstLine="0"/>
        <w:jc w:val="both"/>
        <w:rPr>
          <w:color w:val="000000" w:themeColor="text1"/>
        </w:rPr>
      </w:pPr>
      <w:r w:rsidRPr="00D76B16">
        <w:rPr>
          <w:color w:val="000000" w:themeColor="text1"/>
        </w:rPr>
        <w:t xml:space="preserve">Za vyhotovenie a vydanie výpisu z obchodného registra </w:t>
      </w:r>
      <w:r w:rsidR="00735D56" w:rsidRPr="00D76B16">
        <w:rPr>
          <w:color w:val="000000" w:themeColor="text1"/>
        </w:rPr>
        <w:t>v listinnej podobe ...........</w:t>
      </w:r>
      <w:r w:rsidR="00C37E73" w:rsidRPr="00D76B16">
        <w:rPr>
          <w:color w:val="000000" w:themeColor="text1"/>
        </w:rPr>
        <w:t>.</w:t>
      </w:r>
      <w:r w:rsidRPr="00D76B16">
        <w:rPr>
          <w:color w:val="000000" w:themeColor="text1"/>
        </w:rPr>
        <w:t>.............................................................................................................................</w:t>
      </w:r>
      <w:r w:rsidR="00C30372" w:rsidRPr="00D76B16">
        <w:rPr>
          <w:color w:val="000000" w:themeColor="text1"/>
        </w:rPr>
        <w:t>..</w:t>
      </w:r>
      <w:r w:rsidR="003767C4" w:rsidRPr="00D76B16">
        <w:rPr>
          <w:color w:val="000000" w:themeColor="text1"/>
        </w:rPr>
        <w:t xml:space="preserve"> </w:t>
      </w:r>
      <w:r w:rsidRPr="00D76B16">
        <w:rPr>
          <w:color w:val="000000" w:themeColor="text1"/>
        </w:rPr>
        <w:t>10 eur,</w:t>
      </w:r>
    </w:p>
    <w:p w14:paraId="37B49FE7" w14:textId="77777777" w:rsidR="00D53C2B" w:rsidRPr="00D76B16" w:rsidRDefault="002D6EAA" w:rsidP="002C5B76">
      <w:pPr>
        <w:pStyle w:val="Odsekzoznamu"/>
        <w:numPr>
          <w:ilvl w:val="1"/>
          <w:numId w:val="6"/>
        </w:numPr>
        <w:ind w:left="0" w:firstLine="0"/>
        <w:jc w:val="both"/>
        <w:rPr>
          <w:color w:val="000000" w:themeColor="text1"/>
        </w:rPr>
      </w:pPr>
      <w:r w:rsidRPr="00D76B16">
        <w:rPr>
          <w:color w:val="000000" w:themeColor="text1"/>
        </w:rPr>
        <w:t>Z</w:t>
      </w:r>
      <w:r w:rsidR="00AE276D" w:rsidRPr="00D76B16">
        <w:rPr>
          <w:color w:val="000000" w:themeColor="text1"/>
        </w:rPr>
        <w:t>a vyhotove</w:t>
      </w:r>
      <w:r w:rsidR="00D53C2B" w:rsidRPr="00D76B16">
        <w:rPr>
          <w:color w:val="000000" w:themeColor="text1"/>
        </w:rPr>
        <w:t xml:space="preserve">nie a vydanie </w:t>
      </w:r>
      <w:r w:rsidR="00E32D2E" w:rsidRPr="00D76B16">
        <w:rPr>
          <w:color w:val="000000" w:themeColor="text1"/>
        </w:rPr>
        <w:t>úplného</w:t>
      </w:r>
      <w:r w:rsidR="00D53C2B" w:rsidRPr="00D76B16">
        <w:rPr>
          <w:color w:val="000000" w:themeColor="text1"/>
        </w:rPr>
        <w:t xml:space="preserve"> výpisu z obchodného registra podľa </w:t>
      </w:r>
      <w:r w:rsidR="00214E6A" w:rsidRPr="00D76B16">
        <w:rPr>
          <w:color w:val="000000" w:themeColor="text1"/>
        </w:rPr>
        <w:t>§ 105</w:t>
      </w:r>
      <w:r w:rsidR="00D53C2B" w:rsidRPr="00D76B16">
        <w:rPr>
          <w:color w:val="000000" w:themeColor="text1"/>
        </w:rPr>
        <w:t xml:space="preserve"> ods. 1 písm. b) </w:t>
      </w:r>
      <w:r w:rsidR="00FF731A" w:rsidRPr="00D76B16">
        <w:rPr>
          <w:color w:val="000000" w:themeColor="text1"/>
        </w:rPr>
        <w:t>zákona č. .../2026</w:t>
      </w:r>
      <w:r w:rsidR="00C37E73" w:rsidRPr="00D76B16">
        <w:rPr>
          <w:color w:val="000000" w:themeColor="text1"/>
        </w:rPr>
        <w:t xml:space="preserve"> Z. z.</w:t>
      </w:r>
      <w:r w:rsidR="00676974" w:rsidRPr="00D76B16">
        <w:rPr>
          <w:color w:val="000000" w:themeColor="text1"/>
        </w:rPr>
        <w:t xml:space="preserve"> o obchodnom registri a o zmene a doplnení niektorých zákonov (zákon o obchodnom registri)</w:t>
      </w:r>
      <w:r w:rsidR="00E16B25" w:rsidRPr="00D76B16">
        <w:rPr>
          <w:b/>
          <w:color w:val="000000" w:themeColor="text1"/>
        </w:rPr>
        <w:t xml:space="preserve"> </w:t>
      </w:r>
      <w:r w:rsidR="00D53C2B" w:rsidRPr="00D76B16">
        <w:rPr>
          <w:color w:val="000000" w:themeColor="text1"/>
        </w:rPr>
        <w:t>v listinnej podobe</w:t>
      </w:r>
      <w:r w:rsidR="003767C4" w:rsidRPr="00D76B16">
        <w:rPr>
          <w:color w:val="000000" w:themeColor="text1"/>
        </w:rPr>
        <w:t xml:space="preserve"> </w:t>
      </w:r>
      <w:r w:rsidR="001E6344" w:rsidRPr="00D76B16">
        <w:rPr>
          <w:color w:val="000000" w:themeColor="text1"/>
        </w:rPr>
        <w:t>...................</w:t>
      </w:r>
      <w:r w:rsidR="00D53C2B" w:rsidRPr="00D76B16">
        <w:rPr>
          <w:color w:val="000000" w:themeColor="text1"/>
        </w:rPr>
        <w:t>......................</w:t>
      </w:r>
      <w:r w:rsidR="001E6344" w:rsidRPr="00D76B16">
        <w:rPr>
          <w:color w:val="000000" w:themeColor="text1"/>
        </w:rPr>
        <w:t>........................</w:t>
      </w:r>
      <w:r w:rsidR="009E5DD9" w:rsidRPr="00D76B16">
        <w:rPr>
          <w:color w:val="000000" w:themeColor="text1"/>
        </w:rPr>
        <w:t>....................</w:t>
      </w:r>
      <w:r w:rsidR="001E6344" w:rsidRPr="00D76B16">
        <w:rPr>
          <w:color w:val="000000" w:themeColor="text1"/>
        </w:rPr>
        <w:t>.....................</w:t>
      </w:r>
      <w:r w:rsidR="00C30372" w:rsidRPr="00D76B16">
        <w:rPr>
          <w:color w:val="000000" w:themeColor="text1"/>
        </w:rPr>
        <w:t>..................</w:t>
      </w:r>
      <w:r w:rsidR="003767C4" w:rsidRPr="00D76B16">
        <w:rPr>
          <w:color w:val="000000" w:themeColor="text1"/>
        </w:rPr>
        <w:t xml:space="preserve">............... </w:t>
      </w:r>
      <w:r w:rsidR="001E6344" w:rsidRPr="00D76B16">
        <w:rPr>
          <w:color w:val="000000" w:themeColor="text1"/>
        </w:rPr>
        <w:t>10 eur,</w:t>
      </w:r>
    </w:p>
    <w:p w14:paraId="2767325E" w14:textId="77777777" w:rsidR="00D53C2B" w:rsidRPr="00D76B16" w:rsidRDefault="002D6EAA" w:rsidP="002C5B76">
      <w:pPr>
        <w:pStyle w:val="Odsekzoznamu"/>
        <w:numPr>
          <w:ilvl w:val="1"/>
          <w:numId w:val="6"/>
        </w:numPr>
        <w:ind w:left="0" w:firstLine="0"/>
        <w:jc w:val="both"/>
        <w:rPr>
          <w:color w:val="000000" w:themeColor="text1"/>
        </w:rPr>
      </w:pPr>
      <w:r w:rsidRPr="00D76B16">
        <w:rPr>
          <w:color w:val="000000" w:themeColor="text1"/>
        </w:rPr>
        <w:t>Z</w:t>
      </w:r>
      <w:r w:rsidR="00D53C2B" w:rsidRPr="00D76B16">
        <w:rPr>
          <w:color w:val="000000" w:themeColor="text1"/>
        </w:rPr>
        <w:t>a vyhotovenie kópie dokumentu uloženého v zbierke dokumentov v listinnej podobe</w:t>
      </w:r>
      <w:r w:rsidR="003767C4" w:rsidRPr="00D76B16">
        <w:rPr>
          <w:color w:val="000000" w:themeColor="text1"/>
        </w:rPr>
        <w:t xml:space="preserve"> </w:t>
      </w:r>
      <w:r w:rsidR="00BC25C8" w:rsidRPr="00D76B16">
        <w:rPr>
          <w:color w:val="000000" w:themeColor="text1"/>
        </w:rPr>
        <w:t>...............................................................................................</w:t>
      </w:r>
      <w:r w:rsidR="003767C4" w:rsidRPr="00D76B16">
        <w:rPr>
          <w:color w:val="000000" w:themeColor="text1"/>
        </w:rPr>
        <w:t xml:space="preserve">............................................ </w:t>
      </w:r>
      <w:r w:rsidR="00BC25C8" w:rsidRPr="00D76B16">
        <w:rPr>
          <w:color w:val="000000" w:themeColor="text1"/>
        </w:rPr>
        <w:t>10 eur</w:t>
      </w:r>
      <w:r w:rsidR="00D53C2B" w:rsidRPr="00D76B16">
        <w:rPr>
          <w:color w:val="000000" w:themeColor="text1"/>
        </w:rPr>
        <w:t>,</w:t>
      </w:r>
    </w:p>
    <w:p w14:paraId="3D0404A2" w14:textId="77777777" w:rsidR="00D53C2B" w:rsidRPr="00D76B16" w:rsidRDefault="002D6EAA" w:rsidP="002C5B76">
      <w:pPr>
        <w:pStyle w:val="Odsekzoznamu"/>
        <w:numPr>
          <w:ilvl w:val="1"/>
          <w:numId w:val="6"/>
        </w:numPr>
        <w:ind w:left="0" w:firstLine="0"/>
        <w:jc w:val="both"/>
        <w:rPr>
          <w:color w:val="000000" w:themeColor="text1"/>
        </w:rPr>
      </w:pPr>
      <w:r w:rsidRPr="00D76B16">
        <w:rPr>
          <w:color w:val="000000" w:themeColor="text1"/>
        </w:rPr>
        <w:t>Z</w:t>
      </w:r>
      <w:r w:rsidR="00D53C2B" w:rsidRPr="00D76B16">
        <w:rPr>
          <w:color w:val="000000" w:themeColor="text1"/>
        </w:rPr>
        <w:t xml:space="preserve">a vyhotovenie a vydanie potvrdenia o tom, že v obchodnom registri určitý zápis nie je, alebo potvrdenia o tom, že určitý dokument nie je uložený </w:t>
      </w:r>
      <w:r w:rsidR="00B40BC7" w:rsidRPr="00D76B16">
        <w:rPr>
          <w:color w:val="000000" w:themeColor="text1"/>
        </w:rPr>
        <w:t>v zbierke</w:t>
      </w:r>
      <w:r w:rsidR="003767C4" w:rsidRPr="00D76B16">
        <w:rPr>
          <w:color w:val="000000" w:themeColor="text1"/>
        </w:rPr>
        <w:t xml:space="preserve"> dokumentov </w:t>
      </w:r>
      <w:r w:rsidR="00D53C2B" w:rsidRPr="00D76B16">
        <w:rPr>
          <w:color w:val="000000" w:themeColor="text1"/>
        </w:rPr>
        <w:t>...............................................................................................................</w:t>
      </w:r>
      <w:r w:rsidR="003767C4" w:rsidRPr="00D76B16">
        <w:rPr>
          <w:color w:val="000000" w:themeColor="text1"/>
        </w:rPr>
        <w:t xml:space="preserve">............................ </w:t>
      </w:r>
      <w:r w:rsidR="00BC25C8" w:rsidRPr="00D76B16">
        <w:rPr>
          <w:color w:val="000000" w:themeColor="text1"/>
        </w:rPr>
        <w:t>10</w:t>
      </w:r>
      <w:r w:rsidR="00D53C2B" w:rsidRPr="00D76B16">
        <w:rPr>
          <w:color w:val="000000" w:themeColor="text1"/>
        </w:rPr>
        <w:t xml:space="preserve"> eur.</w:t>
      </w:r>
    </w:p>
    <w:p w14:paraId="5E329570" w14:textId="77777777" w:rsidR="00D53C2B" w:rsidRPr="00D76B16" w:rsidRDefault="00D53C2B" w:rsidP="00D53C2B">
      <w:pPr>
        <w:jc w:val="both"/>
        <w:rPr>
          <w:color w:val="000000" w:themeColor="text1"/>
        </w:rPr>
      </w:pPr>
    </w:p>
    <w:p w14:paraId="559BDAAE" w14:textId="77777777" w:rsidR="00D53C2B" w:rsidRPr="00D76B16" w:rsidRDefault="00D53C2B" w:rsidP="00D53C2B">
      <w:pPr>
        <w:jc w:val="both"/>
        <w:rPr>
          <w:color w:val="000000" w:themeColor="text1"/>
        </w:rPr>
      </w:pPr>
      <w:r w:rsidRPr="00D76B16">
        <w:rPr>
          <w:color w:val="000000" w:themeColor="text1"/>
        </w:rPr>
        <w:t>Poznámka:</w:t>
      </w:r>
    </w:p>
    <w:p w14:paraId="57211BC1" w14:textId="77777777" w:rsidR="00D53C2B" w:rsidRPr="00D76B16" w:rsidRDefault="00D53C2B" w:rsidP="00D53C2B">
      <w:pPr>
        <w:jc w:val="both"/>
        <w:rPr>
          <w:color w:val="000000" w:themeColor="text1"/>
        </w:rPr>
      </w:pPr>
    </w:p>
    <w:p w14:paraId="2C328D16" w14:textId="77777777" w:rsidR="00072EA1" w:rsidRPr="00D76B16" w:rsidRDefault="00D53C2B" w:rsidP="00D2636F">
      <w:pPr>
        <w:jc w:val="both"/>
        <w:rPr>
          <w:color w:val="000000" w:themeColor="text1"/>
        </w:rPr>
      </w:pPr>
      <w:r w:rsidRPr="00D76B16">
        <w:rPr>
          <w:color w:val="000000" w:themeColor="text1"/>
        </w:rPr>
        <w:t xml:space="preserve">Vyhotovenie a vydanie výpisu z obchodného registra, </w:t>
      </w:r>
      <w:r w:rsidR="00E32D2E" w:rsidRPr="00D76B16">
        <w:rPr>
          <w:color w:val="000000" w:themeColor="text1"/>
        </w:rPr>
        <w:t>úplného</w:t>
      </w:r>
      <w:r w:rsidRPr="00D76B16">
        <w:rPr>
          <w:color w:val="000000" w:themeColor="text1"/>
        </w:rPr>
        <w:t xml:space="preserve"> výpisu z obchodného registra, potvrdenia o tom, že v obchodnom registri určitý zápis nie je, kópie uloženého dokumentu alebo potvrdenia o tom, že určitý dokument nie je uložený v zbierke dokumentov v elektronickej podobe poplatku nepodlieha.“.</w:t>
      </w:r>
    </w:p>
    <w:p w14:paraId="2A5B53E5" w14:textId="77777777" w:rsidR="002661D6" w:rsidRPr="00D76B16" w:rsidRDefault="002661D6" w:rsidP="00D53C2B">
      <w:pPr>
        <w:jc w:val="center"/>
        <w:rPr>
          <w:b/>
          <w:color w:val="000000" w:themeColor="text1"/>
        </w:rPr>
      </w:pPr>
    </w:p>
    <w:p w14:paraId="0CAE35F0" w14:textId="0EBAB2DA" w:rsidR="00D53C2B" w:rsidRPr="00D76B16" w:rsidRDefault="00D53C2B" w:rsidP="00D53C2B">
      <w:pPr>
        <w:jc w:val="center"/>
        <w:rPr>
          <w:b/>
          <w:color w:val="000000" w:themeColor="text1"/>
        </w:rPr>
      </w:pPr>
      <w:r w:rsidRPr="00D76B16">
        <w:rPr>
          <w:b/>
          <w:color w:val="000000" w:themeColor="text1"/>
        </w:rPr>
        <w:t xml:space="preserve">Čl. </w:t>
      </w:r>
      <w:r w:rsidR="00404B66" w:rsidRPr="00D76B16">
        <w:rPr>
          <w:b/>
          <w:color w:val="000000" w:themeColor="text1"/>
        </w:rPr>
        <w:t>VII</w:t>
      </w:r>
    </w:p>
    <w:p w14:paraId="1257DF14" w14:textId="77777777" w:rsidR="00D53C2B" w:rsidRPr="00D76B16" w:rsidRDefault="00D53C2B" w:rsidP="00D53C2B">
      <w:pPr>
        <w:jc w:val="center"/>
        <w:rPr>
          <w:b/>
          <w:color w:val="000000" w:themeColor="text1"/>
        </w:rPr>
      </w:pPr>
    </w:p>
    <w:p w14:paraId="5015C028" w14:textId="77777777" w:rsidR="000A48D0" w:rsidRPr="00D76B16" w:rsidRDefault="00D53C2B" w:rsidP="00AB7D1F">
      <w:pPr>
        <w:ind w:firstLine="709"/>
        <w:jc w:val="both"/>
        <w:rPr>
          <w:color w:val="000000" w:themeColor="text1"/>
        </w:rPr>
      </w:pPr>
      <w:r w:rsidRPr="00D76B16">
        <w:rPr>
          <w:color w:val="000000" w:themeColor="text1"/>
        </w:rPr>
        <w:t>Zákon Slovenskej národnej rady č. 323/1992 Zb. o notároch a notárskej činnosti (Notársky poriadok) v znení zákona Národnej rady Slovenskej republiky č. 63/1993 Z. z., zákona Národnej rady Slovenskej republiky č. 232/1995 Z. z., zákona č. 397/2000 Z. z., zákona č. 561/2001 Z. z., zákona č. 526/2002 Z. z., zákona č. 527/2002 Z. z., zákona č. 357/2003 Z. z., zákona č. 514/2003 Z. z., zákona č. 420/2004 Z. z., zákona č. 562/2004 Z. z., zákona č. 757/2004 Z. z., nálezu Ústavného súdu Slovenskej republiky č. 126/2005 Z. z., zákona č. 521/2005 Z. z., zákona č. 477/2008 Z. z., zákona č. 304/2009 Z. z., zákona č. 141/2010 Z. z., zákona č. 335/2012 Z. z., zákona č. 299/2013 Z. z., zákona č. 366/2013 Z. z., zákona č. 267/2015 Z. z., zákona č. 390/2015 Z. z., zákona č. 440/2015 Z. z., zákona č. 125/2016 Z. z., zákona č. 177/2018 Z. z., zákona č. 389/2019 Z. z., zákona č. 279/2020 Z. z., zákona č. 68/2021 Z. z.</w:t>
      </w:r>
      <w:r w:rsidR="006E0349" w:rsidRPr="00D76B16">
        <w:rPr>
          <w:color w:val="000000" w:themeColor="text1"/>
        </w:rPr>
        <w:t>,</w:t>
      </w:r>
      <w:r w:rsidRPr="00D76B16">
        <w:rPr>
          <w:color w:val="000000" w:themeColor="text1"/>
        </w:rPr>
        <w:t xml:space="preserve"> zákona č. 432/2021 Z. z. </w:t>
      </w:r>
      <w:r w:rsidR="006E0349" w:rsidRPr="00D76B16">
        <w:rPr>
          <w:color w:val="000000" w:themeColor="text1"/>
        </w:rPr>
        <w:t xml:space="preserve">a zákona č. 312/2024 Z. z. </w:t>
      </w:r>
      <w:r w:rsidRPr="00D76B16">
        <w:rPr>
          <w:color w:val="000000" w:themeColor="text1"/>
        </w:rPr>
        <w:t>sa mení a dopĺňa takto:</w:t>
      </w:r>
    </w:p>
    <w:p w14:paraId="6D7999B7" w14:textId="77777777" w:rsidR="000A48D0" w:rsidRPr="00D76B16" w:rsidRDefault="000A48D0" w:rsidP="000A48D0">
      <w:pPr>
        <w:ind w:firstLine="709"/>
        <w:jc w:val="both"/>
        <w:rPr>
          <w:color w:val="000000" w:themeColor="text1"/>
        </w:rPr>
      </w:pPr>
    </w:p>
    <w:p w14:paraId="6D0B03DA" w14:textId="77777777" w:rsidR="000A48D0" w:rsidRPr="00D76B16" w:rsidRDefault="000A48D0" w:rsidP="000A48D0">
      <w:pPr>
        <w:rPr>
          <w:color w:val="000000" w:themeColor="text1"/>
        </w:rPr>
      </w:pPr>
      <w:r w:rsidRPr="00D76B16">
        <w:rPr>
          <w:b/>
          <w:color w:val="000000" w:themeColor="text1"/>
        </w:rPr>
        <w:t>1.</w:t>
      </w:r>
      <w:r w:rsidRPr="00D76B16">
        <w:rPr>
          <w:color w:val="000000" w:themeColor="text1"/>
        </w:rPr>
        <w:t xml:space="preserve"> V § 3 sa odsek 1 dopĺňa písmenom f), ktoré znie: </w:t>
      </w:r>
    </w:p>
    <w:p w14:paraId="5A9FC47F" w14:textId="77777777" w:rsidR="000A48D0" w:rsidRPr="00D76B16" w:rsidRDefault="000A48D0" w:rsidP="000A48D0">
      <w:pPr>
        <w:rPr>
          <w:color w:val="000000" w:themeColor="text1"/>
        </w:rPr>
      </w:pPr>
      <w:r w:rsidRPr="00D76B16">
        <w:rPr>
          <w:color w:val="000000" w:themeColor="text1"/>
        </w:rPr>
        <w:t>„f) činnosť registrátora.“</w:t>
      </w:r>
      <w:r w:rsidR="002D684C" w:rsidRPr="00D76B16">
        <w:rPr>
          <w:color w:val="000000" w:themeColor="text1"/>
        </w:rPr>
        <w:t>.</w:t>
      </w:r>
    </w:p>
    <w:p w14:paraId="3E42112E" w14:textId="77777777" w:rsidR="000A48D0" w:rsidRPr="00D76B16" w:rsidRDefault="000A48D0" w:rsidP="000A48D0">
      <w:pPr>
        <w:rPr>
          <w:color w:val="000000" w:themeColor="text1"/>
        </w:rPr>
      </w:pPr>
    </w:p>
    <w:p w14:paraId="0799F1C6" w14:textId="77777777" w:rsidR="000A48D0" w:rsidRPr="00D76B16" w:rsidRDefault="000A48D0" w:rsidP="000A48D0">
      <w:pPr>
        <w:jc w:val="both"/>
        <w:rPr>
          <w:color w:val="000000" w:themeColor="text1"/>
        </w:rPr>
      </w:pPr>
      <w:r w:rsidRPr="00D76B16">
        <w:rPr>
          <w:b/>
          <w:color w:val="000000" w:themeColor="text1"/>
        </w:rPr>
        <w:t>2.</w:t>
      </w:r>
      <w:r w:rsidRPr="00D76B16">
        <w:rPr>
          <w:color w:val="000000" w:themeColor="text1"/>
        </w:rPr>
        <w:t xml:space="preserve"> V § 12 </w:t>
      </w:r>
      <w:r w:rsidR="000F148D" w:rsidRPr="00D76B16">
        <w:rPr>
          <w:color w:val="000000" w:themeColor="text1"/>
        </w:rPr>
        <w:t xml:space="preserve">ods. 1 </w:t>
      </w:r>
      <w:r w:rsidR="005E1BA7" w:rsidRPr="00D76B16">
        <w:rPr>
          <w:color w:val="000000" w:themeColor="text1"/>
        </w:rPr>
        <w:t>písm</w:t>
      </w:r>
      <w:r w:rsidR="002D684C" w:rsidRPr="00D76B16">
        <w:rPr>
          <w:color w:val="000000" w:themeColor="text1"/>
        </w:rPr>
        <w:t>.</w:t>
      </w:r>
      <w:r w:rsidR="005E1BA7" w:rsidRPr="00D76B16">
        <w:rPr>
          <w:color w:val="000000" w:themeColor="text1"/>
        </w:rPr>
        <w:t xml:space="preserve"> </w:t>
      </w:r>
      <w:r w:rsidRPr="00D76B16">
        <w:rPr>
          <w:color w:val="000000" w:themeColor="text1"/>
        </w:rPr>
        <w:t xml:space="preserve">b) sa na konci </w:t>
      </w:r>
      <w:r w:rsidR="005E1BA7" w:rsidRPr="00D76B16">
        <w:rPr>
          <w:color w:val="000000" w:themeColor="text1"/>
        </w:rPr>
        <w:t xml:space="preserve">pripájajú tieto </w:t>
      </w:r>
      <w:r w:rsidRPr="00D76B16">
        <w:rPr>
          <w:color w:val="000000" w:themeColor="text1"/>
        </w:rPr>
        <w:t xml:space="preserve">slová: „s limitom poistného plnenia najmenej vo výške </w:t>
      </w:r>
      <w:r w:rsidR="000F148D" w:rsidRPr="00D76B16">
        <w:rPr>
          <w:color w:val="000000" w:themeColor="text1"/>
        </w:rPr>
        <w:t>200</w:t>
      </w:r>
      <w:r w:rsidRPr="00D76B16">
        <w:rPr>
          <w:color w:val="000000" w:themeColor="text1"/>
        </w:rPr>
        <w:t> 000 eur</w:t>
      </w:r>
      <w:r w:rsidR="00632A74" w:rsidRPr="00D76B16">
        <w:rPr>
          <w:color w:val="000000" w:themeColor="text1"/>
        </w:rPr>
        <w:t>; výšku limitu poistného plnenia môže komora zvýšiť interným predpisom</w:t>
      </w:r>
      <w:r w:rsidRPr="00D76B16">
        <w:rPr>
          <w:color w:val="000000" w:themeColor="text1"/>
        </w:rPr>
        <w:t>“.</w:t>
      </w:r>
    </w:p>
    <w:p w14:paraId="37DCE729" w14:textId="77777777" w:rsidR="00FE05B0" w:rsidRPr="00D76B16" w:rsidRDefault="00FE05B0" w:rsidP="000A48D0">
      <w:pPr>
        <w:jc w:val="both"/>
        <w:rPr>
          <w:color w:val="000000" w:themeColor="text1"/>
        </w:rPr>
      </w:pPr>
    </w:p>
    <w:p w14:paraId="309CEC82" w14:textId="77777777" w:rsidR="00FE05B0" w:rsidRPr="00D76B16" w:rsidRDefault="00FE05B0" w:rsidP="00FE05B0">
      <w:pPr>
        <w:jc w:val="both"/>
        <w:rPr>
          <w:color w:val="000000" w:themeColor="text1"/>
        </w:rPr>
      </w:pPr>
      <w:r w:rsidRPr="00D76B16">
        <w:rPr>
          <w:b/>
          <w:color w:val="000000" w:themeColor="text1"/>
        </w:rPr>
        <w:t>3.</w:t>
      </w:r>
      <w:r w:rsidRPr="00D76B16">
        <w:rPr>
          <w:color w:val="000000" w:themeColor="text1"/>
        </w:rPr>
        <w:t xml:space="preserve"> § 29 sa dopĺňa odsekom 12, ktorý znie:</w:t>
      </w:r>
    </w:p>
    <w:p w14:paraId="0F29FE30" w14:textId="77777777" w:rsidR="00287A54" w:rsidRPr="00D76B16" w:rsidRDefault="006E754B" w:rsidP="000A48D0">
      <w:pPr>
        <w:jc w:val="both"/>
        <w:rPr>
          <w:color w:val="000000" w:themeColor="text1"/>
        </w:rPr>
      </w:pPr>
      <w:r w:rsidRPr="00D76B16">
        <w:rPr>
          <w:color w:val="000000" w:themeColor="text1"/>
        </w:rPr>
        <w:t xml:space="preserve">„(12) </w:t>
      </w:r>
      <w:r w:rsidR="00C63A09" w:rsidRPr="00D76B16">
        <w:rPr>
          <w:color w:val="000000" w:themeColor="text1"/>
        </w:rPr>
        <w:t>Komora je povinná refundovať ministerstvu časť výdavkov spojených s prevádzkou informačného systému obchodného registra, a to podľa počtu registrácií vykonaných v predchádzajúcom roku. Výšku a spôsob refundácie nákladov podľa predchádzajúce</w:t>
      </w:r>
      <w:r w:rsidR="00F901B5" w:rsidRPr="00D76B16">
        <w:rPr>
          <w:color w:val="000000" w:themeColor="text1"/>
        </w:rPr>
        <w:t>j</w:t>
      </w:r>
      <w:r w:rsidR="00C63A09" w:rsidRPr="00D76B16">
        <w:rPr>
          <w:color w:val="000000" w:themeColor="text1"/>
        </w:rPr>
        <w:t xml:space="preserve"> vety ustanoví všeobecne záväzný právny predpis, ktorý vydá ministerstvo.</w:t>
      </w:r>
      <w:r w:rsidRPr="00D76B16">
        <w:rPr>
          <w:color w:val="000000" w:themeColor="text1"/>
        </w:rPr>
        <w:t>“.</w:t>
      </w:r>
    </w:p>
    <w:p w14:paraId="59092B70" w14:textId="77777777" w:rsidR="006E754B" w:rsidRPr="00D76B16" w:rsidRDefault="006E754B" w:rsidP="000A48D0">
      <w:pPr>
        <w:jc w:val="both"/>
        <w:rPr>
          <w:color w:val="000000" w:themeColor="text1"/>
        </w:rPr>
      </w:pPr>
    </w:p>
    <w:p w14:paraId="4FD443C6" w14:textId="77777777" w:rsidR="00287A54" w:rsidRPr="00D76B16" w:rsidRDefault="00086E49" w:rsidP="000A48D0">
      <w:pPr>
        <w:jc w:val="both"/>
        <w:rPr>
          <w:color w:val="000000" w:themeColor="text1"/>
        </w:rPr>
      </w:pPr>
      <w:r w:rsidRPr="00D76B16">
        <w:rPr>
          <w:b/>
          <w:color w:val="000000" w:themeColor="text1"/>
        </w:rPr>
        <w:t>4</w:t>
      </w:r>
      <w:r w:rsidR="00287A54" w:rsidRPr="00D76B16">
        <w:rPr>
          <w:b/>
          <w:color w:val="000000" w:themeColor="text1"/>
        </w:rPr>
        <w:t>.</w:t>
      </w:r>
      <w:r w:rsidR="00287A54" w:rsidRPr="00D76B16">
        <w:rPr>
          <w:color w:val="000000" w:themeColor="text1"/>
        </w:rPr>
        <w:t xml:space="preserve"> V § 31 ods</w:t>
      </w:r>
      <w:r w:rsidR="002D684C" w:rsidRPr="00D76B16">
        <w:rPr>
          <w:color w:val="000000" w:themeColor="text1"/>
        </w:rPr>
        <w:t>.</w:t>
      </w:r>
      <w:r w:rsidR="00287A54" w:rsidRPr="00D76B16">
        <w:rPr>
          <w:color w:val="000000" w:themeColor="text1"/>
        </w:rPr>
        <w:t xml:space="preserve"> 3 sa slovo „viceprezidenta“ nahrádza slovom „viceprezidentov“.</w:t>
      </w:r>
    </w:p>
    <w:p w14:paraId="1D38E5D6" w14:textId="77777777" w:rsidR="000A48D0" w:rsidRPr="00D76B16" w:rsidRDefault="000A48D0" w:rsidP="000A48D0">
      <w:pPr>
        <w:jc w:val="both"/>
        <w:rPr>
          <w:b/>
          <w:color w:val="000000" w:themeColor="text1"/>
        </w:rPr>
      </w:pPr>
    </w:p>
    <w:p w14:paraId="2AD61397" w14:textId="77777777" w:rsidR="000A48D0" w:rsidRPr="00D76B16" w:rsidRDefault="00C63A09" w:rsidP="000A48D0">
      <w:pPr>
        <w:jc w:val="both"/>
        <w:rPr>
          <w:color w:val="000000" w:themeColor="text1"/>
        </w:rPr>
      </w:pPr>
      <w:r w:rsidRPr="00D76B16">
        <w:rPr>
          <w:b/>
          <w:color w:val="000000" w:themeColor="text1"/>
        </w:rPr>
        <w:t>5</w:t>
      </w:r>
      <w:r w:rsidR="000A48D0" w:rsidRPr="00D76B16">
        <w:rPr>
          <w:b/>
          <w:color w:val="000000" w:themeColor="text1"/>
        </w:rPr>
        <w:t>.</w:t>
      </w:r>
      <w:r w:rsidR="000A48D0" w:rsidRPr="00D76B16">
        <w:rPr>
          <w:color w:val="000000" w:themeColor="text1"/>
        </w:rPr>
        <w:t xml:space="preserve"> § 40 vrátane nadpisu znie: </w:t>
      </w:r>
    </w:p>
    <w:p w14:paraId="71BA6151" w14:textId="77777777" w:rsidR="00F86A21" w:rsidRPr="00D76B16" w:rsidRDefault="00F86A21" w:rsidP="00C30372">
      <w:pPr>
        <w:jc w:val="center"/>
        <w:rPr>
          <w:color w:val="000000" w:themeColor="text1"/>
        </w:rPr>
      </w:pPr>
    </w:p>
    <w:p w14:paraId="16345BFC" w14:textId="77777777" w:rsidR="000A48D0" w:rsidRPr="00D76B16" w:rsidRDefault="000A48D0" w:rsidP="00C30372">
      <w:pPr>
        <w:jc w:val="center"/>
        <w:rPr>
          <w:color w:val="000000" w:themeColor="text1"/>
        </w:rPr>
      </w:pPr>
      <w:r w:rsidRPr="00D76B16">
        <w:rPr>
          <w:color w:val="000000" w:themeColor="text1"/>
        </w:rPr>
        <w:t>„§ 40</w:t>
      </w:r>
    </w:p>
    <w:p w14:paraId="71B99A40" w14:textId="77777777" w:rsidR="000A48D0" w:rsidRPr="00D76B16" w:rsidRDefault="000A48D0" w:rsidP="000A48D0">
      <w:pPr>
        <w:jc w:val="center"/>
        <w:rPr>
          <w:color w:val="000000" w:themeColor="text1"/>
        </w:rPr>
      </w:pPr>
      <w:r w:rsidRPr="00D76B16">
        <w:rPr>
          <w:color w:val="000000" w:themeColor="text1"/>
        </w:rPr>
        <w:t>Zodpovednosť notára za škodu</w:t>
      </w:r>
    </w:p>
    <w:p w14:paraId="785F82EE" w14:textId="77777777" w:rsidR="00B60992" w:rsidRPr="00D76B16" w:rsidRDefault="00B60992" w:rsidP="000A48D0">
      <w:pPr>
        <w:jc w:val="center"/>
        <w:rPr>
          <w:color w:val="000000" w:themeColor="text1"/>
        </w:rPr>
      </w:pPr>
    </w:p>
    <w:p w14:paraId="032EE411" w14:textId="77777777" w:rsidR="000A48D0" w:rsidRPr="00D76B16" w:rsidRDefault="000A48D0" w:rsidP="000A48D0">
      <w:pPr>
        <w:ind w:firstLine="709"/>
        <w:jc w:val="both"/>
        <w:rPr>
          <w:color w:val="000000" w:themeColor="text1"/>
        </w:rPr>
      </w:pPr>
      <w:r w:rsidRPr="00D76B16">
        <w:rPr>
          <w:color w:val="000000" w:themeColor="text1"/>
        </w:rPr>
        <w:t xml:space="preserve">(1) Notár zodpovedá za škodu, ktorú spôsobí v súvislosti s výkonom činnosti podľa tohto zákona. Na zodpovednosť notára sa vzťahujú ustanovenia Občianskeho zákonníka. </w:t>
      </w:r>
    </w:p>
    <w:p w14:paraId="38F0208A" w14:textId="77777777" w:rsidR="000A48D0" w:rsidRPr="00D76B16" w:rsidRDefault="000A48D0" w:rsidP="000A48D0">
      <w:pPr>
        <w:ind w:firstLine="709"/>
        <w:jc w:val="both"/>
        <w:rPr>
          <w:color w:val="000000" w:themeColor="text1"/>
        </w:rPr>
      </w:pPr>
    </w:p>
    <w:p w14:paraId="6F1D2918" w14:textId="77777777" w:rsidR="000A48D0" w:rsidRPr="00D76B16" w:rsidRDefault="000A48D0" w:rsidP="000A48D0">
      <w:pPr>
        <w:ind w:firstLine="709"/>
        <w:jc w:val="both"/>
        <w:rPr>
          <w:color w:val="000000" w:themeColor="text1"/>
        </w:rPr>
      </w:pPr>
      <w:r w:rsidRPr="00D76B16">
        <w:rPr>
          <w:color w:val="000000" w:themeColor="text1"/>
        </w:rPr>
        <w:t>(2) Notár zodpovedá aj za škodu, ktorú v súvislosti s výkonom činnosti podľa tohto zákona spôsobí jeho zamestnanec; zodpovednosť zamestnanca podľa osobitných predpisov tým nie je dotknutá. Spoločníci zodpovedajú za škodu spôsobenú ich zamestnancami spoločne a nerozdielne.</w:t>
      </w:r>
    </w:p>
    <w:p w14:paraId="4CBE8231" w14:textId="77777777" w:rsidR="000A48D0" w:rsidRPr="00D76B16" w:rsidRDefault="000A48D0" w:rsidP="000A48D0">
      <w:pPr>
        <w:ind w:firstLine="709"/>
        <w:jc w:val="both"/>
        <w:rPr>
          <w:color w:val="000000" w:themeColor="text1"/>
        </w:rPr>
      </w:pPr>
    </w:p>
    <w:p w14:paraId="43957109" w14:textId="77777777" w:rsidR="000A48D0" w:rsidRPr="00D76B16" w:rsidRDefault="000A48D0" w:rsidP="000A48D0">
      <w:pPr>
        <w:ind w:firstLine="709"/>
        <w:jc w:val="both"/>
        <w:rPr>
          <w:color w:val="000000" w:themeColor="text1"/>
        </w:rPr>
      </w:pPr>
      <w:r w:rsidRPr="00D76B16">
        <w:rPr>
          <w:color w:val="000000" w:themeColor="text1"/>
        </w:rPr>
        <w:t>(</w:t>
      </w:r>
      <w:r w:rsidR="00A10ED9" w:rsidRPr="00D76B16">
        <w:rPr>
          <w:color w:val="000000" w:themeColor="text1"/>
        </w:rPr>
        <w:t>3</w:t>
      </w:r>
      <w:r w:rsidRPr="00D76B16">
        <w:rPr>
          <w:color w:val="000000" w:themeColor="text1"/>
        </w:rPr>
        <w:t xml:space="preserve">) Notár sa zbaví zodpovednosti, ak preukáže, že </w:t>
      </w:r>
      <w:r w:rsidR="0079166E" w:rsidRPr="00D76B16">
        <w:rPr>
          <w:color w:val="000000" w:themeColor="text1"/>
        </w:rPr>
        <w:t>škode nemohol zabrániť ani pri vynaložení všetkého úsilia, ktoré od neho objektívne možno požadovať</w:t>
      </w:r>
      <w:r w:rsidRPr="00D76B16">
        <w:rPr>
          <w:color w:val="000000" w:themeColor="text1"/>
        </w:rPr>
        <w:t>.</w:t>
      </w:r>
    </w:p>
    <w:p w14:paraId="571E3AF0" w14:textId="77777777" w:rsidR="000A48D0" w:rsidRPr="00D76B16" w:rsidRDefault="000A48D0" w:rsidP="000A48D0">
      <w:pPr>
        <w:ind w:firstLine="709"/>
        <w:jc w:val="both"/>
        <w:rPr>
          <w:color w:val="000000" w:themeColor="text1"/>
        </w:rPr>
      </w:pPr>
    </w:p>
    <w:p w14:paraId="3DC7ECC5" w14:textId="77777777" w:rsidR="000A48D0" w:rsidRPr="00D76B16" w:rsidRDefault="000A48D0" w:rsidP="000A48D0">
      <w:pPr>
        <w:ind w:firstLine="709"/>
        <w:jc w:val="both"/>
        <w:rPr>
          <w:color w:val="000000" w:themeColor="text1"/>
        </w:rPr>
      </w:pPr>
      <w:r w:rsidRPr="00D76B16">
        <w:rPr>
          <w:color w:val="000000" w:themeColor="text1"/>
        </w:rPr>
        <w:t>(</w:t>
      </w:r>
      <w:r w:rsidR="00A10ED9" w:rsidRPr="00D76B16">
        <w:rPr>
          <w:color w:val="000000" w:themeColor="text1"/>
        </w:rPr>
        <w:t>4</w:t>
      </w:r>
      <w:r w:rsidRPr="00D76B16">
        <w:rPr>
          <w:color w:val="000000" w:themeColor="text1"/>
        </w:rPr>
        <w:t>) Náhradu škody, za ktorej vznik zodpovedá notár podľa tohto zákona a ktorú má podľa poistnej zmluvy platiť poisťovateľ, uhrádza poisťovateľ priamo poškodenému. Poškodený má právo uplatniť</w:t>
      </w:r>
      <w:r w:rsidR="00C57845" w:rsidRPr="00D76B16">
        <w:rPr>
          <w:color w:val="000000" w:themeColor="text1"/>
        </w:rPr>
        <w:t xml:space="preserve"> si</w:t>
      </w:r>
      <w:r w:rsidRPr="00D76B16">
        <w:rPr>
          <w:color w:val="000000" w:themeColor="text1"/>
        </w:rPr>
        <w:t xml:space="preserve"> nárok na náhradu tejto škody </w:t>
      </w:r>
      <w:r w:rsidR="00D741E6" w:rsidRPr="00D76B16">
        <w:rPr>
          <w:color w:val="000000" w:themeColor="text1"/>
        </w:rPr>
        <w:t xml:space="preserve">aj </w:t>
      </w:r>
      <w:r w:rsidRPr="00D76B16">
        <w:rPr>
          <w:color w:val="000000" w:themeColor="text1"/>
        </w:rPr>
        <w:t>priamo od poisťovateľa; na tento účel mu komora na jeho žiadosť poskytne potrebné údaje.</w:t>
      </w:r>
    </w:p>
    <w:p w14:paraId="39D30467" w14:textId="77777777" w:rsidR="000A48D0" w:rsidRPr="00D76B16" w:rsidRDefault="000A48D0" w:rsidP="000A48D0">
      <w:pPr>
        <w:ind w:firstLine="709"/>
        <w:jc w:val="both"/>
        <w:rPr>
          <w:color w:val="000000" w:themeColor="text1"/>
        </w:rPr>
      </w:pPr>
    </w:p>
    <w:p w14:paraId="6F5CBE27" w14:textId="77777777" w:rsidR="000A48D0" w:rsidRPr="00D76B16" w:rsidRDefault="000A48D0" w:rsidP="000A48D0">
      <w:pPr>
        <w:ind w:firstLine="709"/>
        <w:jc w:val="both"/>
        <w:rPr>
          <w:color w:val="000000" w:themeColor="text1"/>
        </w:rPr>
      </w:pPr>
      <w:r w:rsidRPr="00D76B16">
        <w:rPr>
          <w:color w:val="000000" w:themeColor="text1"/>
        </w:rPr>
        <w:t>(</w:t>
      </w:r>
      <w:r w:rsidR="00A10ED9" w:rsidRPr="00D76B16">
        <w:rPr>
          <w:color w:val="000000" w:themeColor="text1"/>
        </w:rPr>
        <w:t>5</w:t>
      </w:r>
      <w:r w:rsidRPr="00D76B16">
        <w:rPr>
          <w:color w:val="000000" w:themeColor="text1"/>
        </w:rPr>
        <w:t>) Štát zodpovedá za škodu spôsobenú notárom, len ak ju nebolo možné uspokojiť z majetku poisťovateľa alebo notára.“.</w:t>
      </w:r>
    </w:p>
    <w:p w14:paraId="53F7DD18" w14:textId="77777777" w:rsidR="000A48D0" w:rsidRPr="00D76B16" w:rsidRDefault="000A48D0" w:rsidP="000A48D0">
      <w:pPr>
        <w:ind w:firstLine="709"/>
        <w:jc w:val="both"/>
        <w:rPr>
          <w:color w:val="000000" w:themeColor="text1"/>
        </w:rPr>
      </w:pPr>
    </w:p>
    <w:p w14:paraId="66E9D688" w14:textId="77777777" w:rsidR="000A48D0" w:rsidRPr="00D76B16" w:rsidRDefault="000C59C3" w:rsidP="000A48D0">
      <w:pPr>
        <w:jc w:val="both"/>
        <w:rPr>
          <w:color w:val="000000" w:themeColor="text1"/>
        </w:rPr>
      </w:pPr>
      <w:r w:rsidRPr="00D76B16">
        <w:rPr>
          <w:b/>
          <w:color w:val="000000" w:themeColor="text1"/>
        </w:rPr>
        <w:t>6</w:t>
      </w:r>
      <w:r w:rsidR="000A48D0" w:rsidRPr="00D76B16">
        <w:rPr>
          <w:b/>
          <w:color w:val="000000" w:themeColor="text1"/>
        </w:rPr>
        <w:t>.</w:t>
      </w:r>
      <w:r w:rsidR="000A48D0" w:rsidRPr="00D76B16">
        <w:rPr>
          <w:color w:val="000000" w:themeColor="text1"/>
        </w:rPr>
        <w:t xml:space="preserve"> Za § 100g sa vkladá § 100h, ktorý vrátane nadpisu znie: </w:t>
      </w:r>
    </w:p>
    <w:p w14:paraId="33D80011" w14:textId="77777777" w:rsidR="000A48D0" w:rsidRPr="00D76B16" w:rsidRDefault="000A48D0" w:rsidP="000A48D0">
      <w:pPr>
        <w:jc w:val="both"/>
        <w:rPr>
          <w:color w:val="000000" w:themeColor="text1"/>
        </w:rPr>
      </w:pPr>
    </w:p>
    <w:p w14:paraId="00874BCB" w14:textId="77777777" w:rsidR="000A48D0" w:rsidRPr="00D76B16" w:rsidRDefault="000A48D0" w:rsidP="000A48D0">
      <w:pPr>
        <w:jc w:val="center"/>
        <w:rPr>
          <w:color w:val="000000" w:themeColor="text1"/>
        </w:rPr>
      </w:pPr>
      <w:r w:rsidRPr="00D76B16">
        <w:rPr>
          <w:color w:val="000000" w:themeColor="text1"/>
        </w:rPr>
        <w:t>„§ 100h</w:t>
      </w:r>
    </w:p>
    <w:p w14:paraId="61736663" w14:textId="77777777" w:rsidR="000A48D0" w:rsidRPr="00D76B16" w:rsidRDefault="00F75402" w:rsidP="000A48D0">
      <w:pPr>
        <w:jc w:val="center"/>
        <w:rPr>
          <w:color w:val="000000" w:themeColor="text1"/>
        </w:rPr>
      </w:pPr>
      <w:r w:rsidRPr="00D76B16">
        <w:rPr>
          <w:color w:val="000000" w:themeColor="text1"/>
        </w:rPr>
        <w:t>Prechodné ustanovenie</w:t>
      </w:r>
      <w:r w:rsidR="000A48D0" w:rsidRPr="00D76B16">
        <w:rPr>
          <w:color w:val="000000" w:themeColor="text1"/>
        </w:rPr>
        <w:t xml:space="preserve"> k úpravám účinným od </w:t>
      </w:r>
      <w:r w:rsidR="00867774" w:rsidRPr="00D76B16">
        <w:rPr>
          <w:color w:val="000000" w:themeColor="text1"/>
        </w:rPr>
        <w:t>1</w:t>
      </w:r>
      <w:r w:rsidR="00214E6A" w:rsidRPr="00D76B16">
        <w:rPr>
          <w:color w:val="000000" w:themeColor="text1"/>
        </w:rPr>
        <w:t>7</w:t>
      </w:r>
      <w:r w:rsidR="00867774" w:rsidRPr="00D76B16">
        <w:rPr>
          <w:color w:val="000000" w:themeColor="text1"/>
        </w:rPr>
        <w:t xml:space="preserve">. </w:t>
      </w:r>
      <w:r w:rsidR="00214E6A" w:rsidRPr="00D76B16">
        <w:rPr>
          <w:color w:val="000000" w:themeColor="text1"/>
        </w:rPr>
        <w:t>augusta</w:t>
      </w:r>
      <w:r w:rsidR="001307B5" w:rsidRPr="00D76B16">
        <w:rPr>
          <w:color w:val="000000" w:themeColor="text1"/>
        </w:rPr>
        <w:t xml:space="preserve"> </w:t>
      </w:r>
      <w:r w:rsidR="00867774" w:rsidRPr="00D76B16">
        <w:rPr>
          <w:color w:val="000000" w:themeColor="text1"/>
        </w:rPr>
        <w:t>2026</w:t>
      </w:r>
    </w:p>
    <w:p w14:paraId="232BD449" w14:textId="77777777" w:rsidR="000A48D0" w:rsidRPr="00D76B16" w:rsidRDefault="000A48D0" w:rsidP="000A48D0">
      <w:pPr>
        <w:jc w:val="both"/>
        <w:rPr>
          <w:color w:val="000000" w:themeColor="text1"/>
        </w:rPr>
      </w:pPr>
    </w:p>
    <w:p w14:paraId="637BBE2C" w14:textId="77777777" w:rsidR="000A48D0" w:rsidRPr="00D76B16" w:rsidRDefault="000A48D0" w:rsidP="000A48D0">
      <w:pPr>
        <w:ind w:firstLine="709"/>
        <w:jc w:val="both"/>
        <w:rPr>
          <w:color w:val="000000" w:themeColor="text1"/>
        </w:rPr>
      </w:pPr>
      <w:r w:rsidRPr="00D76B16">
        <w:rPr>
          <w:color w:val="000000" w:themeColor="text1"/>
        </w:rPr>
        <w:t xml:space="preserve">Rozsah poistenia zodpovednosti za škodu je notár povinný uviesť do súladu s § 12 ods. 1 písm. b) </w:t>
      </w:r>
      <w:r w:rsidR="005E1BA7" w:rsidRPr="00D76B16">
        <w:rPr>
          <w:color w:val="000000" w:themeColor="text1"/>
        </w:rPr>
        <w:t>v zne</w:t>
      </w:r>
      <w:r w:rsidR="009E5DD9" w:rsidRPr="00D76B16">
        <w:rPr>
          <w:color w:val="000000" w:themeColor="text1"/>
        </w:rPr>
        <w:t>n</w:t>
      </w:r>
      <w:r w:rsidR="005E1BA7" w:rsidRPr="00D76B16">
        <w:rPr>
          <w:color w:val="000000" w:themeColor="text1"/>
        </w:rPr>
        <w:t xml:space="preserve">í účinnom od </w:t>
      </w:r>
      <w:r w:rsidR="00776183" w:rsidRPr="00D76B16">
        <w:rPr>
          <w:color w:val="000000" w:themeColor="text1"/>
        </w:rPr>
        <w:t>1</w:t>
      </w:r>
      <w:r w:rsidR="00214E6A" w:rsidRPr="00D76B16">
        <w:rPr>
          <w:color w:val="000000" w:themeColor="text1"/>
        </w:rPr>
        <w:t>7. augusta</w:t>
      </w:r>
      <w:r w:rsidR="00776183" w:rsidRPr="00D76B16">
        <w:rPr>
          <w:color w:val="000000" w:themeColor="text1"/>
        </w:rPr>
        <w:t xml:space="preserve"> 2026</w:t>
      </w:r>
      <w:r w:rsidRPr="00D76B16">
        <w:rPr>
          <w:color w:val="000000" w:themeColor="text1"/>
        </w:rPr>
        <w:t xml:space="preserve"> do </w:t>
      </w:r>
      <w:r w:rsidR="00214E6A" w:rsidRPr="00D76B16">
        <w:rPr>
          <w:color w:val="000000" w:themeColor="text1"/>
        </w:rPr>
        <w:t>28. februára 2027</w:t>
      </w:r>
      <w:r w:rsidR="00046726" w:rsidRPr="00D76B16">
        <w:rPr>
          <w:color w:val="000000" w:themeColor="text1"/>
        </w:rPr>
        <w:t xml:space="preserve">, </w:t>
      </w:r>
      <w:r w:rsidRPr="00D76B16">
        <w:rPr>
          <w:color w:val="000000" w:themeColor="text1"/>
        </w:rPr>
        <w:t xml:space="preserve">inak sa má za to, že jeho poistenie zaniklo k </w:t>
      </w:r>
      <w:r w:rsidR="00867774" w:rsidRPr="00D76B16">
        <w:rPr>
          <w:color w:val="000000" w:themeColor="text1"/>
        </w:rPr>
        <w:t xml:space="preserve">1. </w:t>
      </w:r>
      <w:r w:rsidR="00214E6A" w:rsidRPr="00D76B16">
        <w:rPr>
          <w:color w:val="000000" w:themeColor="text1"/>
        </w:rPr>
        <w:t>marcu</w:t>
      </w:r>
      <w:r w:rsidR="00867774" w:rsidRPr="00D76B16">
        <w:rPr>
          <w:color w:val="000000" w:themeColor="text1"/>
        </w:rPr>
        <w:t xml:space="preserve"> 202</w:t>
      </w:r>
      <w:r w:rsidR="00632A74" w:rsidRPr="00D76B16">
        <w:rPr>
          <w:color w:val="000000" w:themeColor="text1"/>
        </w:rPr>
        <w:t>7</w:t>
      </w:r>
      <w:r w:rsidRPr="00D76B16">
        <w:rPr>
          <w:color w:val="000000" w:themeColor="text1"/>
        </w:rPr>
        <w:t>.“.</w:t>
      </w:r>
    </w:p>
    <w:p w14:paraId="1D3B8D08" w14:textId="77777777" w:rsidR="00D53C2B" w:rsidRPr="00D76B16" w:rsidRDefault="00D53C2B" w:rsidP="00D53C2B">
      <w:pPr>
        <w:jc w:val="both"/>
        <w:rPr>
          <w:b/>
          <w:color w:val="000000" w:themeColor="text1"/>
        </w:rPr>
      </w:pPr>
    </w:p>
    <w:p w14:paraId="109E26BA" w14:textId="2B6C13FD" w:rsidR="000A48D0" w:rsidRPr="00D76B16" w:rsidRDefault="000A48D0" w:rsidP="000A48D0">
      <w:pPr>
        <w:jc w:val="center"/>
        <w:rPr>
          <w:b/>
          <w:color w:val="000000" w:themeColor="text1"/>
        </w:rPr>
      </w:pPr>
      <w:r w:rsidRPr="00D76B16">
        <w:rPr>
          <w:b/>
          <w:color w:val="000000" w:themeColor="text1"/>
        </w:rPr>
        <w:t xml:space="preserve">Čl. </w:t>
      </w:r>
      <w:r w:rsidR="00404B66" w:rsidRPr="00D76B16">
        <w:rPr>
          <w:b/>
          <w:color w:val="000000" w:themeColor="text1"/>
        </w:rPr>
        <w:t>VIII</w:t>
      </w:r>
    </w:p>
    <w:p w14:paraId="1E40779A" w14:textId="77777777" w:rsidR="00737A2A" w:rsidRPr="00D76B16" w:rsidRDefault="00737A2A" w:rsidP="000A48D0">
      <w:pPr>
        <w:jc w:val="both"/>
        <w:rPr>
          <w:color w:val="000000" w:themeColor="text1"/>
        </w:rPr>
      </w:pPr>
    </w:p>
    <w:p w14:paraId="2A39141B" w14:textId="77777777" w:rsidR="00D53C2B" w:rsidRPr="00D76B16" w:rsidRDefault="00D53C2B" w:rsidP="00D53C2B">
      <w:pPr>
        <w:ind w:firstLine="709"/>
        <w:jc w:val="both"/>
        <w:rPr>
          <w:color w:val="000000" w:themeColor="text1"/>
        </w:rPr>
      </w:pPr>
      <w:r w:rsidRPr="00D76B16">
        <w:rPr>
          <w:color w:val="000000" w:themeColor="text1"/>
        </w:rPr>
        <w:t>Zákon č. 549/2003 Z.</w:t>
      </w:r>
      <w:r w:rsidR="00AD2C7F" w:rsidRPr="00D76B16">
        <w:rPr>
          <w:color w:val="000000" w:themeColor="text1"/>
        </w:rPr>
        <w:t xml:space="preserve"> </w:t>
      </w:r>
      <w:r w:rsidRPr="00D76B16">
        <w:rPr>
          <w:color w:val="000000" w:themeColor="text1"/>
        </w:rPr>
        <w:t>z. o súdnych úradníkoch v znení zákona č. 757/2004 Z.</w:t>
      </w:r>
      <w:r w:rsidR="00AD2C7F" w:rsidRPr="00D76B16">
        <w:rPr>
          <w:color w:val="000000" w:themeColor="text1"/>
        </w:rPr>
        <w:t xml:space="preserve"> </w:t>
      </w:r>
      <w:r w:rsidRPr="00D76B16">
        <w:rPr>
          <w:color w:val="000000" w:themeColor="text1"/>
        </w:rPr>
        <w:t>z., zákona č. 517/2008 Z.</w:t>
      </w:r>
      <w:r w:rsidR="00AD2C7F" w:rsidRPr="00D76B16">
        <w:rPr>
          <w:color w:val="000000" w:themeColor="text1"/>
        </w:rPr>
        <w:t xml:space="preserve"> </w:t>
      </w:r>
      <w:r w:rsidRPr="00D76B16">
        <w:rPr>
          <w:color w:val="000000" w:themeColor="text1"/>
        </w:rPr>
        <w:t>z., zákona č. 33/2011 Z.</w:t>
      </w:r>
      <w:r w:rsidR="00AD2C7F" w:rsidRPr="00D76B16">
        <w:rPr>
          <w:color w:val="000000" w:themeColor="text1"/>
        </w:rPr>
        <w:t xml:space="preserve"> </w:t>
      </w:r>
      <w:r w:rsidRPr="00D76B16">
        <w:rPr>
          <w:color w:val="000000" w:themeColor="text1"/>
        </w:rPr>
        <w:t>z., zákona č. 78/2015 Z.</w:t>
      </w:r>
      <w:r w:rsidR="00AD2C7F" w:rsidRPr="00D76B16">
        <w:rPr>
          <w:color w:val="000000" w:themeColor="text1"/>
        </w:rPr>
        <w:t xml:space="preserve"> </w:t>
      </w:r>
      <w:r w:rsidRPr="00D76B16">
        <w:rPr>
          <w:color w:val="000000" w:themeColor="text1"/>
        </w:rPr>
        <w:t>z., zákona č. 125/2016 Z.</w:t>
      </w:r>
      <w:r w:rsidR="00AD2C7F" w:rsidRPr="00D76B16">
        <w:rPr>
          <w:color w:val="000000" w:themeColor="text1"/>
        </w:rPr>
        <w:t xml:space="preserve"> </w:t>
      </w:r>
      <w:r w:rsidRPr="00D76B16">
        <w:rPr>
          <w:color w:val="000000" w:themeColor="text1"/>
        </w:rPr>
        <w:t>z., zákona č. 307/2016 Z.</w:t>
      </w:r>
      <w:r w:rsidR="00AD2C7F" w:rsidRPr="00D76B16">
        <w:rPr>
          <w:color w:val="000000" w:themeColor="text1"/>
        </w:rPr>
        <w:t xml:space="preserve"> </w:t>
      </w:r>
      <w:r w:rsidRPr="00D76B16">
        <w:rPr>
          <w:color w:val="000000" w:themeColor="text1"/>
        </w:rPr>
        <w:t>z., zákona č. 315/2016 Z.</w:t>
      </w:r>
      <w:r w:rsidR="00AD2C7F" w:rsidRPr="00D76B16">
        <w:rPr>
          <w:color w:val="000000" w:themeColor="text1"/>
        </w:rPr>
        <w:t xml:space="preserve"> </w:t>
      </w:r>
      <w:r w:rsidRPr="00D76B16">
        <w:rPr>
          <w:color w:val="000000" w:themeColor="text1"/>
        </w:rPr>
        <w:t>z., zákona č. 177/2018 Z.</w:t>
      </w:r>
      <w:r w:rsidR="00AD2C7F" w:rsidRPr="00D76B16">
        <w:rPr>
          <w:color w:val="000000" w:themeColor="text1"/>
        </w:rPr>
        <w:t xml:space="preserve"> </w:t>
      </w:r>
      <w:r w:rsidRPr="00D76B16">
        <w:rPr>
          <w:color w:val="000000" w:themeColor="text1"/>
        </w:rPr>
        <w:t>z., zákona č. 396/2019 Z. z., zákona č. 211/2021 Z. z. a zákona č. 338/2022 Z. z. sa mení takto:</w:t>
      </w:r>
    </w:p>
    <w:p w14:paraId="6AC51C62" w14:textId="77777777" w:rsidR="00D53C2B" w:rsidRPr="00D76B16" w:rsidRDefault="00D53C2B" w:rsidP="00D53C2B">
      <w:pPr>
        <w:jc w:val="center"/>
        <w:rPr>
          <w:b/>
          <w:color w:val="000000" w:themeColor="text1"/>
        </w:rPr>
      </w:pPr>
    </w:p>
    <w:p w14:paraId="26DECDDE" w14:textId="77777777" w:rsidR="00D53C2B" w:rsidRPr="00D76B16" w:rsidRDefault="00D53C2B" w:rsidP="00D53C2B">
      <w:pPr>
        <w:jc w:val="both"/>
        <w:rPr>
          <w:color w:val="000000" w:themeColor="text1"/>
        </w:rPr>
      </w:pPr>
      <w:r w:rsidRPr="00D76B16">
        <w:rPr>
          <w:color w:val="000000" w:themeColor="text1"/>
        </w:rPr>
        <w:t>V § 4 ods</w:t>
      </w:r>
      <w:r w:rsidR="00040968" w:rsidRPr="00D76B16">
        <w:rPr>
          <w:color w:val="000000" w:themeColor="text1"/>
        </w:rPr>
        <w:t xml:space="preserve">ek </w:t>
      </w:r>
      <w:r w:rsidRPr="00D76B16">
        <w:rPr>
          <w:color w:val="000000" w:themeColor="text1"/>
        </w:rPr>
        <w:t>3 znie:</w:t>
      </w:r>
    </w:p>
    <w:p w14:paraId="4C8C97A3" w14:textId="77777777" w:rsidR="00D53C2B" w:rsidRPr="00D76B16" w:rsidRDefault="00D53C2B" w:rsidP="00D53C2B">
      <w:pPr>
        <w:jc w:val="both"/>
        <w:rPr>
          <w:color w:val="000000" w:themeColor="text1"/>
        </w:rPr>
      </w:pPr>
      <w:r w:rsidRPr="00D76B16">
        <w:rPr>
          <w:color w:val="000000" w:themeColor="text1"/>
        </w:rPr>
        <w:t>„(3) Vyšší súdny úradník vykonáva registráciu, odmietnutie vykonania registrácie a rozhoduje v konaní o zmene alebo o výmaz</w:t>
      </w:r>
      <w:r w:rsidR="002D684C" w:rsidRPr="00D76B16">
        <w:rPr>
          <w:color w:val="000000" w:themeColor="text1"/>
        </w:rPr>
        <w:t>e</w:t>
      </w:r>
      <w:r w:rsidRPr="00D76B16">
        <w:rPr>
          <w:color w:val="000000" w:themeColor="text1"/>
        </w:rPr>
        <w:t xml:space="preserve"> z osobitných dôvodov na základe oznámenia zo systému prepojenia registrov podľa osobitného predpisu</w:t>
      </w:r>
      <w:r w:rsidR="004B432C" w:rsidRPr="00D76B16">
        <w:rPr>
          <w:color w:val="000000" w:themeColor="text1"/>
        </w:rPr>
        <w:t>.</w:t>
      </w:r>
      <w:r w:rsidRPr="00D76B16">
        <w:rPr>
          <w:color w:val="000000" w:themeColor="text1"/>
          <w:vertAlign w:val="superscript"/>
        </w:rPr>
        <w:t>7</w:t>
      </w:r>
      <w:r w:rsidRPr="00D76B16">
        <w:rPr>
          <w:color w:val="000000" w:themeColor="text1"/>
        </w:rPr>
        <w:t>)“.</w:t>
      </w:r>
    </w:p>
    <w:p w14:paraId="48A227D3" w14:textId="77777777" w:rsidR="00D53C2B" w:rsidRPr="00D76B16" w:rsidRDefault="00D53C2B" w:rsidP="00D53C2B">
      <w:pPr>
        <w:ind w:left="568"/>
        <w:jc w:val="both"/>
        <w:rPr>
          <w:color w:val="000000" w:themeColor="text1"/>
        </w:rPr>
      </w:pPr>
    </w:p>
    <w:p w14:paraId="0FDE9ACE" w14:textId="77777777" w:rsidR="00D53C2B" w:rsidRPr="00D76B16" w:rsidRDefault="00D53C2B" w:rsidP="00D53C2B">
      <w:pPr>
        <w:jc w:val="both"/>
        <w:rPr>
          <w:color w:val="000000" w:themeColor="text1"/>
        </w:rPr>
      </w:pPr>
      <w:r w:rsidRPr="00D76B16">
        <w:rPr>
          <w:color w:val="000000" w:themeColor="text1"/>
        </w:rPr>
        <w:t>Poznámka pod čiarou k odkazu 7 znie:</w:t>
      </w:r>
    </w:p>
    <w:p w14:paraId="69E57972" w14:textId="77777777" w:rsidR="00D53C2B" w:rsidRPr="00D76B16" w:rsidRDefault="00D53C2B" w:rsidP="00D53C2B">
      <w:pPr>
        <w:jc w:val="both"/>
        <w:rPr>
          <w:color w:val="000000" w:themeColor="text1"/>
        </w:rPr>
      </w:pPr>
      <w:r w:rsidRPr="00D76B16">
        <w:rPr>
          <w:color w:val="000000" w:themeColor="text1"/>
        </w:rPr>
        <w:t>„</w:t>
      </w:r>
      <w:r w:rsidRPr="00D76B16">
        <w:rPr>
          <w:color w:val="000000" w:themeColor="text1"/>
          <w:vertAlign w:val="superscript"/>
        </w:rPr>
        <w:t>7</w:t>
      </w:r>
      <w:r w:rsidR="00867774" w:rsidRPr="00D76B16">
        <w:rPr>
          <w:color w:val="000000" w:themeColor="text1"/>
        </w:rPr>
        <w:t xml:space="preserve">) </w:t>
      </w:r>
      <w:r w:rsidR="00785452" w:rsidRPr="00D76B16">
        <w:rPr>
          <w:color w:val="000000" w:themeColor="text1"/>
        </w:rPr>
        <w:t xml:space="preserve">Zákon </w:t>
      </w:r>
      <w:r w:rsidR="00FF731A" w:rsidRPr="00D76B16">
        <w:rPr>
          <w:color w:val="000000" w:themeColor="text1"/>
        </w:rPr>
        <w:t>č. .../2026</w:t>
      </w:r>
      <w:r w:rsidR="00C17E56" w:rsidRPr="00D76B16">
        <w:rPr>
          <w:color w:val="000000" w:themeColor="text1"/>
        </w:rPr>
        <w:t xml:space="preserve"> Z. z</w:t>
      </w:r>
      <w:r w:rsidR="00926F17" w:rsidRPr="00D76B16">
        <w:rPr>
          <w:color w:val="000000" w:themeColor="text1"/>
        </w:rPr>
        <w:t>. z. o obchodnom registri a o zmene a doplnení niektorých zákonov (zákon o obchodnom registri).“.</w:t>
      </w:r>
    </w:p>
    <w:p w14:paraId="2370F57D" w14:textId="77777777" w:rsidR="00957C05" w:rsidRDefault="00957C05" w:rsidP="0050340A">
      <w:pPr>
        <w:jc w:val="center"/>
        <w:rPr>
          <w:b/>
          <w:color w:val="000000" w:themeColor="text1"/>
        </w:rPr>
      </w:pPr>
    </w:p>
    <w:p w14:paraId="7BC8DBC2" w14:textId="77777777" w:rsidR="009B1F57" w:rsidRDefault="009B1F57" w:rsidP="0050340A">
      <w:pPr>
        <w:jc w:val="center"/>
        <w:rPr>
          <w:b/>
          <w:color w:val="000000" w:themeColor="text1"/>
        </w:rPr>
      </w:pPr>
    </w:p>
    <w:p w14:paraId="163990A6" w14:textId="77777777" w:rsidR="009B1F57" w:rsidRDefault="009B1F57" w:rsidP="0050340A">
      <w:pPr>
        <w:jc w:val="center"/>
        <w:rPr>
          <w:b/>
          <w:color w:val="000000" w:themeColor="text1"/>
        </w:rPr>
      </w:pPr>
    </w:p>
    <w:p w14:paraId="70F6C0DD" w14:textId="77777777" w:rsidR="009B1F57" w:rsidRPr="00D76B16" w:rsidRDefault="009B1F57" w:rsidP="0050340A">
      <w:pPr>
        <w:jc w:val="center"/>
        <w:rPr>
          <w:b/>
          <w:color w:val="000000" w:themeColor="text1"/>
        </w:rPr>
      </w:pPr>
    </w:p>
    <w:p w14:paraId="3F86858A" w14:textId="6C478CA0" w:rsidR="00507737" w:rsidRPr="00D76B16" w:rsidRDefault="00507737" w:rsidP="00507737">
      <w:pPr>
        <w:jc w:val="center"/>
        <w:rPr>
          <w:b/>
          <w:color w:val="000000" w:themeColor="text1"/>
        </w:rPr>
      </w:pPr>
      <w:r w:rsidRPr="00D76B16">
        <w:rPr>
          <w:b/>
          <w:color w:val="000000" w:themeColor="text1"/>
        </w:rPr>
        <w:t>Čl.</w:t>
      </w:r>
      <w:r w:rsidR="00C57845" w:rsidRPr="00D76B16">
        <w:rPr>
          <w:b/>
          <w:color w:val="000000" w:themeColor="text1"/>
        </w:rPr>
        <w:t xml:space="preserve"> </w:t>
      </w:r>
      <w:r w:rsidR="00404B66" w:rsidRPr="00D76B16">
        <w:rPr>
          <w:b/>
          <w:color w:val="000000" w:themeColor="text1"/>
        </w:rPr>
        <w:t>IX</w:t>
      </w:r>
    </w:p>
    <w:p w14:paraId="26BDE3C3" w14:textId="77777777" w:rsidR="00507737" w:rsidRPr="00D76B16" w:rsidRDefault="00507737" w:rsidP="00507737">
      <w:pPr>
        <w:jc w:val="center"/>
        <w:rPr>
          <w:b/>
          <w:color w:val="000000" w:themeColor="text1"/>
        </w:rPr>
      </w:pPr>
    </w:p>
    <w:p w14:paraId="5DD78781" w14:textId="77777777" w:rsidR="00507737" w:rsidRPr="00D76B16" w:rsidRDefault="00507737" w:rsidP="00507737">
      <w:pPr>
        <w:ind w:firstLine="709"/>
        <w:jc w:val="both"/>
        <w:rPr>
          <w:color w:val="000000" w:themeColor="text1"/>
        </w:rPr>
      </w:pPr>
      <w:r w:rsidRPr="00D76B16">
        <w:rPr>
          <w:color w:val="000000" w:themeColor="text1"/>
        </w:rPr>
        <w:t>Zákon č. 586/2003 Z. z. o advokácii a o zmene a doplnení zákona č. 455/1991 Zb. o živnostenskom podnikaní (živnostenský zákon) v znení neskorších predpisov v znení zákona č. 8/2005 Z. z., zákona č. 327/2005 Z. z., zákona č. 331/2007 Z. z., zákona č. 297/2008 Z. z., zákona č. 451/2008 Z. z., zákona č. 304/2009 Z. z., zákona č. 136/2010 Z. z., zákona č. 332/2011 Z. z., zákona č. 335/2012 Z. z., zákona č. 339/2013 Z. z., zákona č. 440/2015 Z. z., zákona č. 125/2016 Z. z., zákona č. 18/2018 Z. z., zákona č. 177/2018 Z. z., zákona č. 36/2019 Z. z., zákona č. 83/2019 Z. z. a zákona č. 423/2020 Z. z. sa mení a dopĺňa takto:</w:t>
      </w:r>
    </w:p>
    <w:p w14:paraId="30764DA2" w14:textId="77777777" w:rsidR="00507737" w:rsidRPr="00D76B16" w:rsidRDefault="00507737" w:rsidP="00507737">
      <w:pPr>
        <w:jc w:val="center"/>
        <w:rPr>
          <w:color w:val="000000" w:themeColor="text1"/>
        </w:rPr>
      </w:pPr>
    </w:p>
    <w:p w14:paraId="458D1DA9" w14:textId="77777777" w:rsidR="00507737" w:rsidRPr="00D76B16" w:rsidRDefault="00507737" w:rsidP="00507737">
      <w:pPr>
        <w:jc w:val="both"/>
        <w:rPr>
          <w:color w:val="000000" w:themeColor="text1"/>
        </w:rPr>
      </w:pPr>
      <w:r w:rsidRPr="00D76B16">
        <w:rPr>
          <w:b/>
          <w:color w:val="000000" w:themeColor="text1"/>
        </w:rPr>
        <w:t>1.</w:t>
      </w:r>
      <w:r w:rsidRPr="00D76B16">
        <w:rPr>
          <w:color w:val="000000" w:themeColor="text1"/>
        </w:rPr>
        <w:t xml:space="preserve"> </w:t>
      </w:r>
      <w:r w:rsidR="00270ACA" w:rsidRPr="00D76B16">
        <w:rPr>
          <w:color w:val="000000" w:themeColor="text1"/>
        </w:rPr>
        <w:t>§ 1a vrátane nadpisu nad paragrafom znie:</w:t>
      </w:r>
    </w:p>
    <w:p w14:paraId="51B7C61E" w14:textId="77777777" w:rsidR="00507737" w:rsidRPr="00D76B16" w:rsidRDefault="00507737" w:rsidP="00507737">
      <w:pPr>
        <w:jc w:val="both"/>
        <w:rPr>
          <w:color w:val="000000" w:themeColor="text1"/>
        </w:rPr>
      </w:pPr>
    </w:p>
    <w:p w14:paraId="1238520E" w14:textId="77777777" w:rsidR="003413F2" w:rsidRPr="00D76B16" w:rsidRDefault="00507737" w:rsidP="00C30372">
      <w:pPr>
        <w:jc w:val="center"/>
        <w:rPr>
          <w:color w:val="000000" w:themeColor="text1"/>
        </w:rPr>
      </w:pPr>
      <w:r w:rsidRPr="00D76B16">
        <w:rPr>
          <w:color w:val="000000" w:themeColor="text1"/>
        </w:rPr>
        <w:t>„</w:t>
      </w:r>
      <w:r w:rsidR="003413F2" w:rsidRPr="00D76B16">
        <w:rPr>
          <w:color w:val="000000" w:themeColor="text1"/>
        </w:rPr>
        <w:t>Autorizácia zmlúv a iných dokumentov</w:t>
      </w:r>
    </w:p>
    <w:p w14:paraId="15B09ECF" w14:textId="77777777" w:rsidR="00F37E31" w:rsidRPr="00D76B16" w:rsidRDefault="00F37E31" w:rsidP="00C30372">
      <w:pPr>
        <w:jc w:val="center"/>
        <w:rPr>
          <w:color w:val="000000" w:themeColor="text1"/>
        </w:rPr>
      </w:pPr>
      <w:r w:rsidRPr="00D76B16">
        <w:rPr>
          <w:color w:val="000000" w:themeColor="text1"/>
        </w:rPr>
        <w:t>§ 1a</w:t>
      </w:r>
    </w:p>
    <w:p w14:paraId="33C915C2" w14:textId="77777777" w:rsidR="00F37E31" w:rsidRPr="00D76B16" w:rsidRDefault="00F37E31" w:rsidP="00507737">
      <w:pPr>
        <w:jc w:val="both"/>
        <w:rPr>
          <w:color w:val="000000" w:themeColor="text1"/>
        </w:rPr>
      </w:pPr>
    </w:p>
    <w:p w14:paraId="445493E9" w14:textId="77777777" w:rsidR="00507737" w:rsidRPr="00D76B16" w:rsidRDefault="00507737" w:rsidP="00F37E31">
      <w:pPr>
        <w:ind w:firstLine="709"/>
        <w:jc w:val="both"/>
        <w:rPr>
          <w:color w:val="000000" w:themeColor="text1"/>
        </w:rPr>
      </w:pPr>
      <w:r w:rsidRPr="00D76B16">
        <w:rPr>
          <w:color w:val="000000" w:themeColor="text1"/>
        </w:rPr>
        <w:t>(1) Autorizáciou zmluvy je spísanie zmluvy o prevode nehnuteľnosti</w:t>
      </w:r>
      <w:r w:rsidR="009F0E96" w:rsidRPr="00D76B16">
        <w:rPr>
          <w:color w:val="000000" w:themeColor="text1"/>
        </w:rPr>
        <w:t xml:space="preserve">, </w:t>
      </w:r>
      <w:r w:rsidR="0029019D" w:rsidRPr="00D76B16">
        <w:rPr>
          <w:color w:val="000000" w:themeColor="text1"/>
        </w:rPr>
        <w:t>zakladateľského dokumentu</w:t>
      </w:r>
      <w:r w:rsidRPr="00D76B16">
        <w:rPr>
          <w:color w:val="000000" w:themeColor="text1"/>
        </w:rPr>
        <w:t xml:space="preserve"> </w:t>
      </w:r>
      <w:r w:rsidR="009F0E96" w:rsidRPr="00D76B16">
        <w:rPr>
          <w:color w:val="000000" w:themeColor="text1"/>
        </w:rPr>
        <w:t>obchodnej spoločnosti</w:t>
      </w:r>
      <w:r w:rsidR="00B35AE5" w:rsidRPr="00D76B16">
        <w:rPr>
          <w:color w:val="000000" w:themeColor="text1"/>
        </w:rPr>
        <w:t xml:space="preserve">, </w:t>
      </w:r>
      <w:r w:rsidR="009F0E96" w:rsidRPr="00D76B16">
        <w:rPr>
          <w:color w:val="000000" w:themeColor="text1"/>
        </w:rPr>
        <w:t xml:space="preserve">zmluvy o prevode obchodného podielu </w:t>
      </w:r>
      <w:r w:rsidR="00B35AE5" w:rsidRPr="00D76B16">
        <w:rPr>
          <w:color w:val="000000" w:themeColor="text1"/>
        </w:rPr>
        <w:t xml:space="preserve">alebo akcionárskej zmluvy </w:t>
      </w:r>
      <w:r w:rsidRPr="00D76B16">
        <w:rPr>
          <w:color w:val="000000" w:themeColor="text1"/>
        </w:rPr>
        <w:t xml:space="preserve">podľa </w:t>
      </w:r>
      <w:r w:rsidR="00B35AE5" w:rsidRPr="00D76B16">
        <w:rPr>
          <w:color w:val="000000" w:themeColor="text1"/>
        </w:rPr>
        <w:t xml:space="preserve">§ 220w ods. 3 </w:t>
      </w:r>
      <w:r w:rsidRPr="00D76B16">
        <w:rPr>
          <w:color w:val="000000" w:themeColor="text1"/>
        </w:rPr>
        <w:t xml:space="preserve">Obchodného zákonníka, zistenie totožnosti účastníkov tejto zmluvy a ich zástupcov, posúdenie, či zmluva neodporuje zákonu, neobchádza zákon, neprieči sa dobrým mravom, a posúdenie, či uzavretím zmluvy nedôjde ku skutočnosti zakladajúcej vznik škody. </w:t>
      </w:r>
    </w:p>
    <w:p w14:paraId="7BBB22B7" w14:textId="77777777" w:rsidR="00507737" w:rsidRPr="00D76B16" w:rsidRDefault="00507737" w:rsidP="00507737">
      <w:pPr>
        <w:jc w:val="both"/>
        <w:rPr>
          <w:color w:val="000000" w:themeColor="text1"/>
        </w:rPr>
      </w:pPr>
    </w:p>
    <w:p w14:paraId="552FB4D9" w14:textId="77777777" w:rsidR="00507737" w:rsidRPr="00D76B16" w:rsidRDefault="00507737" w:rsidP="00F37E31">
      <w:pPr>
        <w:ind w:firstLine="709"/>
        <w:jc w:val="both"/>
        <w:rPr>
          <w:color w:val="000000" w:themeColor="text1"/>
        </w:rPr>
      </w:pPr>
      <w:r w:rsidRPr="00D76B16">
        <w:rPr>
          <w:color w:val="000000" w:themeColor="text1"/>
        </w:rPr>
        <w:t xml:space="preserve">(2) Autorizáciou dokumentu je aj spísanie dokumentu o právnom úkone, pre ktorý </w:t>
      </w:r>
      <w:r w:rsidR="009F3162" w:rsidRPr="00D76B16">
        <w:rPr>
          <w:color w:val="000000" w:themeColor="text1"/>
        </w:rPr>
        <w:t>Obchodný zákonník alebo osobitné</w:t>
      </w:r>
      <w:r w:rsidRPr="00D76B16">
        <w:rPr>
          <w:color w:val="000000" w:themeColor="text1"/>
        </w:rPr>
        <w:t xml:space="preserve"> predpis</w:t>
      </w:r>
      <w:r w:rsidR="009F3162" w:rsidRPr="00D76B16">
        <w:rPr>
          <w:color w:val="000000" w:themeColor="text1"/>
        </w:rPr>
        <w:t>y</w:t>
      </w:r>
      <w:r w:rsidRPr="00D76B16">
        <w:rPr>
          <w:color w:val="000000" w:themeColor="text1"/>
          <w:vertAlign w:val="superscript"/>
        </w:rPr>
        <w:t>3aa</w:t>
      </w:r>
      <w:r w:rsidR="009F3162" w:rsidRPr="00D76B16">
        <w:rPr>
          <w:color w:val="000000" w:themeColor="text1"/>
        </w:rPr>
        <w:t>) vyžadujú</w:t>
      </w:r>
      <w:r w:rsidRPr="00D76B16">
        <w:rPr>
          <w:color w:val="000000" w:themeColor="text1"/>
        </w:rPr>
        <w:t xml:space="preserve"> formu dokumentu autorizovaného advokátom, zistenie totožnosti účastníka úkonu a jeho zástupcu, posúdenie, či úkon neodporuje zákonu, neobchádza zákon, neprieči sa dobrým mravom, a či ním nedôjde ku skutočnosti zakladajúcej vznik škody.“.</w:t>
      </w:r>
    </w:p>
    <w:p w14:paraId="2239D81A" w14:textId="77777777" w:rsidR="00507737" w:rsidRPr="00D76B16" w:rsidRDefault="00507737" w:rsidP="00507737">
      <w:pPr>
        <w:jc w:val="both"/>
        <w:rPr>
          <w:color w:val="000000" w:themeColor="text1"/>
        </w:rPr>
      </w:pPr>
    </w:p>
    <w:p w14:paraId="20242D2C" w14:textId="77777777" w:rsidR="00507737" w:rsidRPr="00D76B16" w:rsidRDefault="00507737" w:rsidP="00507737">
      <w:pPr>
        <w:jc w:val="both"/>
        <w:rPr>
          <w:color w:val="000000" w:themeColor="text1"/>
        </w:rPr>
      </w:pPr>
      <w:r w:rsidRPr="00D76B16">
        <w:rPr>
          <w:color w:val="000000" w:themeColor="text1"/>
        </w:rPr>
        <w:t xml:space="preserve">Poznámka pod čiarou k odkazu 3aa znie: </w:t>
      </w:r>
    </w:p>
    <w:p w14:paraId="26E5AEA7" w14:textId="77777777" w:rsidR="00507737" w:rsidRPr="00D76B16" w:rsidRDefault="00507737" w:rsidP="00507737">
      <w:pPr>
        <w:jc w:val="both"/>
        <w:rPr>
          <w:color w:val="000000" w:themeColor="text1"/>
        </w:rPr>
      </w:pPr>
    </w:p>
    <w:p w14:paraId="546A02F3" w14:textId="77777777" w:rsidR="00507737" w:rsidRPr="00D76B16" w:rsidRDefault="00507737" w:rsidP="00507737">
      <w:pPr>
        <w:jc w:val="both"/>
        <w:rPr>
          <w:color w:val="000000" w:themeColor="text1"/>
        </w:rPr>
      </w:pPr>
      <w:r w:rsidRPr="00D76B16">
        <w:rPr>
          <w:color w:val="000000" w:themeColor="text1"/>
        </w:rPr>
        <w:t>„</w:t>
      </w:r>
      <w:r w:rsidRPr="00D76B16">
        <w:rPr>
          <w:color w:val="000000" w:themeColor="text1"/>
          <w:vertAlign w:val="superscript"/>
        </w:rPr>
        <w:t>3aa</w:t>
      </w:r>
      <w:r w:rsidRPr="00D76B16">
        <w:rPr>
          <w:color w:val="000000" w:themeColor="text1"/>
        </w:rPr>
        <w:t xml:space="preserve">) Napríklad zákon č. 309/2023 Z. z. o premenách obchodných spoločností a družstiev a o zmene a doplnení niektorých zákonov v znení neskorších predpisov.“. </w:t>
      </w:r>
    </w:p>
    <w:p w14:paraId="02000CA8" w14:textId="77777777" w:rsidR="00507737" w:rsidRPr="00D76B16" w:rsidRDefault="00507737" w:rsidP="00507737">
      <w:pPr>
        <w:jc w:val="both"/>
        <w:rPr>
          <w:color w:val="000000" w:themeColor="text1"/>
        </w:rPr>
      </w:pPr>
    </w:p>
    <w:p w14:paraId="56F23D7B" w14:textId="77777777" w:rsidR="00507737" w:rsidRPr="00D76B16" w:rsidRDefault="00270ACA" w:rsidP="00507737">
      <w:pPr>
        <w:jc w:val="both"/>
        <w:rPr>
          <w:color w:val="000000" w:themeColor="text1"/>
        </w:rPr>
      </w:pPr>
      <w:r w:rsidRPr="00D76B16">
        <w:rPr>
          <w:b/>
          <w:color w:val="000000" w:themeColor="text1"/>
        </w:rPr>
        <w:t>2</w:t>
      </w:r>
      <w:r w:rsidR="00507737" w:rsidRPr="00D76B16">
        <w:rPr>
          <w:b/>
          <w:color w:val="000000" w:themeColor="text1"/>
        </w:rPr>
        <w:t>.</w:t>
      </w:r>
      <w:r w:rsidR="00507737" w:rsidRPr="00D76B16">
        <w:rPr>
          <w:color w:val="000000" w:themeColor="text1"/>
        </w:rPr>
        <w:t xml:space="preserve"> Za § 1a sa vkladajú § 1aa až 1ac, ktoré znejú: </w:t>
      </w:r>
    </w:p>
    <w:p w14:paraId="262D7739" w14:textId="77777777" w:rsidR="00507737" w:rsidRPr="00D76B16" w:rsidRDefault="00507737" w:rsidP="00507737">
      <w:pPr>
        <w:jc w:val="both"/>
        <w:rPr>
          <w:color w:val="000000" w:themeColor="text1"/>
        </w:rPr>
      </w:pPr>
    </w:p>
    <w:p w14:paraId="39438087" w14:textId="77777777" w:rsidR="00507737" w:rsidRPr="00D76B16" w:rsidRDefault="00507737" w:rsidP="00507737">
      <w:pPr>
        <w:jc w:val="center"/>
        <w:rPr>
          <w:color w:val="000000" w:themeColor="text1"/>
        </w:rPr>
      </w:pPr>
      <w:r w:rsidRPr="00D76B16">
        <w:rPr>
          <w:color w:val="000000" w:themeColor="text1"/>
        </w:rPr>
        <w:t>„§ 1aa</w:t>
      </w:r>
    </w:p>
    <w:p w14:paraId="6DA68512" w14:textId="77777777" w:rsidR="00507737" w:rsidRPr="00D76B16" w:rsidRDefault="00507737" w:rsidP="00507737">
      <w:pPr>
        <w:jc w:val="both"/>
        <w:rPr>
          <w:color w:val="000000" w:themeColor="text1"/>
        </w:rPr>
      </w:pPr>
    </w:p>
    <w:p w14:paraId="284BEF10" w14:textId="77777777" w:rsidR="00507737" w:rsidRPr="00D76B16" w:rsidRDefault="00507737" w:rsidP="00F86A21">
      <w:pPr>
        <w:ind w:firstLine="851"/>
        <w:jc w:val="both"/>
        <w:rPr>
          <w:color w:val="000000" w:themeColor="text1"/>
        </w:rPr>
      </w:pPr>
      <w:r w:rsidRPr="00D76B16">
        <w:rPr>
          <w:color w:val="000000" w:themeColor="text1"/>
        </w:rPr>
        <w:t>Ak ide o zmluvu o prevode nehnuteľnosti za odplatu, advokát upozorní účastníkov zmluvy na platobné podmienky kúpnej ceny dohodnuté v zmluve a v zmluve uvedie vyhlásenie účastníkov zmluvy o oboznámení sa s týmito podmienkami. Advokát je povinný oznámiť účastníkovi zmluvy o prevode nehnuteľnosti výšku poistného krytia a poisťovňu, v ktorej je poistený pre prípad škody v súvislosti s autorizáciou zmluvy o prevode nehnuteľnosti.</w:t>
      </w:r>
    </w:p>
    <w:p w14:paraId="041F0578" w14:textId="77777777" w:rsidR="003A54AC" w:rsidRPr="00D76B16" w:rsidRDefault="003A54AC" w:rsidP="00F34A4D">
      <w:pPr>
        <w:rPr>
          <w:color w:val="000000" w:themeColor="text1"/>
        </w:rPr>
      </w:pPr>
    </w:p>
    <w:p w14:paraId="3521791A" w14:textId="77777777" w:rsidR="00507737" w:rsidRPr="00D76B16" w:rsidRDefault="00507737" w:rsidP="00507737">
      <w:pPr>
        <w:jc w:val="center"/>
        <w:rPr>
          <w:color w:val="000000" w:themeColor="text1"/>
        </w:rPr>
      </w:pPr>
      <w:r w:rsidRPr="00D76B16">
        <w:rPr>
          <w:color w:val="000000" w:themeColor="text1"/>
        </w:rPr>
        <w:t>§ 1ab</w:t>
      </w:r>
    </w:p>
    <w:p w14:paraId="602FB03D" w14:textId="77777777" w:rsidR="00507737" w:rsidRPr="00D76B16" w:rsidRDefault="00507737" w:rsidP="00507737">
      <w:pPr>
        <w:jc w:val="both"/>
        <w:rPr>
          <w:color w:val="000000" w:themeColor="text1"/>
        </w:rPr>
      </w:pPr>
    </w:p>
    <w:p w14:paraId="2088ED2D" w14:textId="77777777" w:rsidR="00507737" w:rsidRPr="00D76B16" w:rsidRDefault="00507737" w:rsidP="00C30372">
      <w:pPr>
        <w:ind w:firstLine="709"/>
        <w:jc w:val="both"/>
        <w:rPr>
          <w:color w:val="000000" w:themeColor="text1"/>
        </w:rPr>
      </w:pPr>
      <w:r w:rsidRPr="00D76B16">
        <w:rPr>
          <w:color w:val="000000" w:themeColor="text1"/>
        </w:rPr>
        <w:t>(1) Autorizáciu zmluvy</w:t>
      </w:r>
      <w:r w:rsidR="00100A00" w:rsidRPr="00D76B16">
        <w:rPr>
          <w:color w:val="000000" w:themeColor="text1"/>
        </w:rPr>
        <w:t xml:space="preserve"> alebo autorizáciu dokumentu</w:t>
      </w:r>
      <w:r w:rsidRPr="00D76B16">
        <w:rPr>
          <w:color w:val="000000" w:themeColor="text1"/>
        </w:rPr>
        <w:t xml:space="preserve"> podľa § 1a advokát potvrdí v doložke o autorizácii, ktorá obsahuje</w:t>
      </w:r>
    </w:p>
    <w:p w14:paraId="3FFFA918" w14:textId="77777777" w:rsidR="00507737" w:rsidRPr="00D76B16" w:rsidRDefault="00507737" w:rsidP="00507737">
      <w:pPr>
        <w:jc w:val="both"/>
        <w:rPr>
          <w:color w:val="000000" w:themeColor="text1"/>
        </w:rPr>
      </w:pPr>
      <w:r w:rsidRPr="00D76B16">
        <w:rPr>
          <w:color w:val="000000" w:themeColor="text1"/>
        </w:rPr>
        <w:t xml:space="preserve">a) vyhlásenie advokáta, že pri spisovaní zmluvy </w:t>
      </w:r>
      <w:r w:rsidR="00100A00" w:rsidRPr="00D76B16">
        <w:rPr>
          <w:color w:val="000000" w:themeColor="text1"/>
        </w:rPr>
        <w:t xml:space="preserve">alebo dokumentu </w:t>
      </w:r>
      <w:r w:rsidRPr="00D76B16">
        <w:rPr>
          <w:color w:val="000000" w:themeColor="text1"/>
        </w:rPr>
        <w:t>postupoval podľa § 1a,</w:t>
      </w:r>
    </w:p>
    <w:p w14:paraId="4E06DE13" w14:textId="77777777" w:rsidR="00507737" w:rsidRPr="00D76B16" w:rsidRDefault="00507737" w:rsidP="00507737">
      <w:pPr>
        <w:jc w:val="both"/>
        <w:rPr>
          <w:color w:val="000000" w:themeColor="text1"/>
        </w:rPr>
      </w:pPr>
      <w:r w:rsidRPr="00D76B16">
        <w:rPr>
          <w:color w:val="000000" w:themeColor="text1"/>
        </w:rPr>
        <w:t xml:space="preserve">b) údaj o počte listov, ktoré zmluva </w:t>
      </w:r>
      <w:r w:rsidR="00100A00" w:rsidRPr="00D76B16">
        <w:rPr>
          <w:color w:val="000000" w:themeColor="text1"/>
        </w:rPr>
        <w:t xml:space="preserve">alebo dokument </w:t>
      </w:r>
      <w:r w:rsidRPr="00D76B16">
        <w:rPr>
          <w:color w:val="000000" w:themeColor="text1"/>
        </w:rPr>
        <w:t>obsahuje,</w:t>
      </w:r>
    </w:p>
    <w:p w14:paraId="78826F5E" w14:textId="77777777" w:rsidR="00507737" w:rsidRPr="00D76B16" w:rsidRDefault="00507737" w:rsidP="00507737">
      <w:pPr>
        <w:jc w:val="both"/>
        <w:rPr>
          <w:color w:val="000000" w:themeColor="text1"/>
        </w:rPr>
      </w:pPr>
      <w:r w:rsidRPr="00D76B16">
        <w:rPr>
          <w:color w:val="000000" w:themeColor="text1"/>
        </w:rPr>
        <w:lastRenderedPageBreak/>
        <w:t>c) miesto a dátum vydania doložky o autorizácii,</w:t>
      </w:r>
    </w:p>
    <w:p w14:paraId="3EF75BA4" w14:textId="77777777" w:rsidR="00507737" w:rsidRPr="00D76B16" w:rsidRDefault="00507737" w:rsidP="00507737">
      <w:pPr>
        <w:jc w:val="both"/>
        <w:rPr>
          <w:color w:val="000000" w:themeColor="text1"/>
        </w:rPr>
      </w:pPr>
      <w:r w:rsidRPr="00D76B16">
        <w:rPr>
          <w:color w:val="000000" w:themeColor="text1"/>
        </w:rPr>
        <w:t>d) meno, priezvisko a podpis advokáta,</w:t>
      </w:r>
    </w:p>
    <w:p w14:paraId="32836B09" w14:textId="77777777" w:rsidR="00507737" w:rsidRPr="00D76B16" w:rsidRDefault="00507737" w:rsidP="00507737">
      <w:pPr>
        <w:jc w:val="both"/>
        <w:rPr>
          <w:color w:val="000000" w:themeColor="text1"/>
        </w:rPr>
      </w:pPr>
      <w:r w:rsidRPr="00D76B16">
        <w:rPr>
          <w:color w:val="000000" w:themeColor="text1"/>
        </w:rPr>
        <w:t>e) odtlačok pečiatky advokáta, v ktorej je uvedená adresa advokátskej kancelárie a číslo zápisu v zozname advokátov Slovenskej advokátskej komory (ďalej len „komora“).</w:t>
      </w:r>
    </w:p>
    <w:p w14:paraId="76AE048B" w14:textId="77777777" w:rsidR="00507737" w:rsidRPr="00D76B16" w:rsidRDefault="00507737" w:rsidP="00507737">
      <w:pPr>
        <w:jc w:val="both"/>
        <w:rPr>
          <w:color w:val="000000" w:themeColor="text1"/>
        </w:rPr>
      </w:pPr>
    </w:p>
    <w:p w14:paraId="0CF14541" w14:textId="77777777" w:rsidR="00507737" w:rsidRPr="00D76B16" w:rsidRDefault="00507737" w:rsidP="00F86A21">
      <w:pPr>
        <w:ind w:firstLine="709"/>
        <w:jc w:val="both"/>
        <w:rPr>
          <w:color w:val="000000" w:themeColor="text1"/>
        </w:rPr>
      </w:pPr>
      <w:r w:rsidRPr="00D76B16">
        <w:rPr>
          <w:color w:val="000000" w:themeColor="text1"/>
        </w:rPr>
        <w:t>(2) Vzor doložky o autorizá</w:t>
      </w:r>
      <w:r w:rsidR="00F75402" w:rsidRPr="00D76B16">
        <w:rPr>
          <w:color w:val="000000" w:themeColor="text1"/>
        </w:rPr>
        <w:t>cii je uvedený v prílohe č. 3.</w:t>
      </w:r>
    </w:p>
    <w:p w14:paraId="1EFA92BA" w14:textId="77777777" w:rsidR="00507737" w:rsidRPr="00D76B16" w:rsidRDefault="00507737" w:rsidP="00507737">
      <w:pPr>
        <w:jc w:val="both"/>
        <w:rPr>
          <w:color w:val="000000" w:themeColor="text1"/>
        </w:rPr>
      </w:pPr>
    </w:p>
    <w:p w14:paraId="0DDBA152" w14:textId="77777777" w:rsidR="00507737" w:rsidRPr="00D76B16" w:rsidRDefault="00507737" w:rsidP="00507737">
      <w:pPr>
        <w:jc w:val="center"/>
        <w:rPr>
          <w:color w:val="000000" w:themeColor="text1"/>
        </w:rPr>
      </w:pPr>
      <w:r w:rsidRPr="00D76B16">
        <w:rPr>
          <w:color w:val="000000" w:themeColor="text1"/>
        </w:rPr>
        <w:t>§ 1ac</w:t>
      </w:r>
    </w:p>
    <w:p w14:paraId="3DC87FA9" w14:textId="77777777" w:rsidR="00507737" w:rsidRPr="00D76B16" w:rsidRDefault="00507737" w:rsidP="00507737">
      <w:pPr>
        <w:jc w:val="center"/>
        <w:rPr>
          <w:color w:val="000000" w:themeColor="text1"/>
        </w:rPr>
      </w:pPr>
      <w:r w:rsidRPr="00D76B16">
        <w:rPr>
          <w:color w:val="000000" w:themeColor="text1"/>
        </w:rPr>
        <w:t>Register autorizácií</w:t>
      </w:r>
    </w:p>
    <w:p w14:paraId="4FD64B10" w14:textId="77777777" w:rsidR="00507737" w:rsidRPr="00D76B16" w:rsidRDefault="00507737" w:rsidP="00507737">
      <w:pPr>
        <w:jc w:val="center"/>
        <w:rPr>
          <w:b/>
          <w:color w:val="000000" w:themeColor="text1"/>
        </w:rPr>
      </w:pPr>
    </w:p>
    <w:p w14:paraId="6B0A8864" w14:textId="77777777" w:rsidR="00507737" w:rsidRPr="00D76B16" w:rsidRDefault="00507737" w:rsidP="00C30372">
      <w:pPr>
        <w:ind w:firstLine="709"/>
        <w:jc w:val="both"/>
        <w:rPr>
          <w:color w:val="000000" w:themeColor="text1"/>
        </w:rPr>
      </w:pPr>
      <w:r w:rsidRPr="00D76B16">
        <w:rPr>
          <w:color w:val="000000" w:themeColor="text1"/>
        </w:rPr>
        <w:t>(1) Komora vedie centrálny register autorizácií (ďalej len „register autorizácií"), ktorý obsahuje advokátom autorizované zmluvy a advokátom autorizované dokumenty.</w:t>
      </w:r>
    </w:p>
    <w:p w14:paraId="0E1F4D88" w14:textId="77777777" w:rsidR="00507737" w:rsidRPr="00D76B16" w:rsidRDefault="00507737" w:rsidP="00507737">
      <w:pPr>
        <w:jc w:val="both"/>
        <w:rPr>
          <w:color w:val="000000" w:themeColor="text1"/>
        </w:rPr>
      </w:pPr>
    </w:p>
    <w:p w14:paraId="61EE0EC8" w14:textId="77777777" w:rsidR="00507737" w:rsidRPr="00D76B16" w:rsidRDefault="00507737" w:rsidP="00F86A21">
      <w:pPr>
        <w:ind w:firstLine="709"/>
        <w:jc w:val="both"/>
        <w:rPr>
          <w:color w:val="000000" w:themeColor="text1"/>
        </w:rPr>
      </w:pPr>
      <w:r w:rsidRPr="00D76B16">
        <w:rPr>
          <w:color w:val="000000" w:themeColor="text1"/>
        </w:rPr>
        <w:t>(2) Advokát zabezpečí uloženie autorizovanej zmluvy alebo autorizovaného dokumentu v elektronickej podobe do registra autorizácií v deň vykonania autorizácie.</w:t>
      </w:r>
    </w:p>
    <w:p w14:paraId="04B9E73A" w14:textId="77777777" w:rsidR="00507737" w:rsidRPr="00D76B16" w:rsidRDefault="00507737" w:rsidP="00507737">
      <w:pPr>
        <w:jc w:val="both"/>
        <w:rPr>
          <w:color w:val="000000" w:themeColor="text1"/>
        </w:rPr>
      </w:pPr>
    </w:p>
    <w:p w14:paraId="6AE84401" w14:textId="77777777" w:rsidR="00507737" w:rsidRPr="00D76B16" w:rsidRDefault="00507737" w:rsidP="00F86A21">
      <w:pPr>
        <w:ind w:firstLine="709"/>
        <w:jc w:val="both"/>
        <w:rPr>
          <w:color w:val="000000" w:themeColor="text1"/>
        </w:rPr>
      </w:pPr>
      <w:r w:rsidRPr="00D76B16">
        <w:rPr>
          <w:color w:val="000000" w:themeColor="text1"/>
        </w:rPr>
        <w:t>(3) Register autorizácií obsahuje</w:t>
      </w:r>
    </w:p>
    <w:p w14:paraId="6B85D372" w14:textId="77777777" w:rsidR="00507737" w:rsidRPr="00D76B16" w:rsidRDefault="00507737" w:rsidP="00507737">
      <w:pPr>
        <w:jc w:val="both"/>
        <w:rPr>
          <w:color w:val="000000" w:themeColor="text1"/>
        </w:rPr>
      </w:pPr>
      <w:r w:rsidRPr="00D76B16">
        <w:rPr>
          <w:color w:val="000000" w:themeColor="text1"/>
        </w:rPr>
        <w:t>a) meno a priezvisko fyzickej osoby alebo názov právnickej osoby, ktorá je účastníkom právneho úkonu,</w:t>
      </w:r>
    </w:p>
    <w:p w14:paraId="080DAAA3" w14:textId="77777777" w:rsidR="00507737" w:rsidRPr="00D76B16" w:rsidRDefault="00507737" w:rsidP="00507737">
      <w:pPr>
        <w:jc w:val="both"/>
        <w:rPr>
          <w:color w:val="000000" w:themeColor="text1"/>
        </w:rPr>
      </w:pPr>
      <w:r w:rsidRPr="00D76B16">
        <w:rPr>
          <w:color w:val="000000" w:themeColor="text1"/>
        </w:rPr>
        <w:t>b) údaj o počte listov, ktoré dokument obsahuje,</w:t>
      </w:r>
    </w:p>
    <w:p w14:paraId="0F57EA30" w14:textId="0FEACD6A" w:rsidR="00507737" w:rsidRPr="00D76B16" w:rsidRDefault="00507737" w:rsidP="00507737">
      <w:pPr>
        <w:jc w:val="both"/>
        <w:rPr>
          <w:color w:val="000000" w:themeColor="text1"/>
        </w:rPr>
      </w:pPr>
      <w:r w:rsidRPr="00D76B16">
        <w:rPr>
          <w:color w:val="000000" w:themeColor="text1"/>
        </w:rPr>
        <w:t>c) miesto a dátum autorizácie.</w:t>
      </w:r>
    </w:p>
    <w:p w14:paraId="3ABFE50A" w14:textId="77777777" w:rsidR="00507737" w:rsidRPr="00D76B16" w:rsidRDefault="00507737" w:rsidP="00507737">
      <w:pPr>
        <w:jc w:val="both"/>
        <w:rPr>
          <w:color w:val="000000" w:themeColor="text1"/>
        </w:rPr>
      </w:pPr>
    </w:p>
    <w:p w14:paraId="6EC293E9" w14:textId="77777777" w:rsidR="002509B8" w:rsidRPr="00D76B16" w:rsidRDefault="002509B8" w:rsidP="00507737">
      <w:pPr>
        <w:jc w:val="both"/>
        <w:rPr>
          <w:color w:val="000000" w:themeColor="text1"/>
        </w:rPr>
      </w:pPr>
      <w:r w:rsidRPr="00D76B16">
        <w:rPr>
          <w:color w:val="000000" w:themeColor="text1"/>
        </w:rPr>
        <w:tab/>
      </w:r>
      <w:r w:rsidRPr="00D76B16">
        <w:rPr>
          <w:color w:val="000000" w:themeColor="text1"/>
        </w:rPr>
        <w:tab/>
      </w:r>
      <w:r w:rsidRPr="00D76B16">
        <w:rPr>
          <w:color w:val="000000" w:themeColor="text1"/>
        </w:rPr>
        <w:tab/>
      </w:r>
      <w:r w:rsidRPr="00D76B16">
        <w:rPr>
          <w:color w:val="000000" w:themeColor="text1"/>
        </w:rPr>
        <w:tab/>
      </w:r>
      <w:r w:rsidRPr="00D76B16">
        <w:rPr>
          <w:color w:val="000000" w:themeColor="text1"/>
        </w:rPr>
        <w:tab/>
      </w:r>
      <w:r w:rsidRPr="00D76B16">
        <w:rPr>
          <w:noProof w:val="0"/>
          <w:color w:val="000000" w:themeColor="text1"/>
        </w:rPr>
        <w:t>(4) Register autorizácií je neverejný.“.</w:t>
      </w:r>
    </w:p>
    <w:p w14:paraId="39B14556" w14:textId="77777777" w:rsidR="002509B8" w:rsidRPr="00D76B16" w:rsidRDefault="002509B8" w:rsidP="00507737">
      <w:pPr>
        <w:jc w:val="both"/>
        <w:rPr>
          <w:color w:val="000000" w:themeColor="text1"/>
        </w:rPr>
      </w:pPr>
    </w:p>
    <w:p w14:paraId="60BDB91A" w14:textId="77777777" w:rsidR="00507737" w:rsidRPr="00D76B16" w:rsidRDefault="00270ACA" w:rsidP="00507737">
      <w:pPr>
        <w:jc w:val="both"/>
        <w:rPr>
          <w:color w:val="000000" w:themeColor="text1"/>
        </w:rPr>
      </w:pPr>
      <w:r w:rsidRPr="00D76B16">
        <w:rPr>
          <w:b/>
          <w:color w:val="000000" w:themeColor="text1"/>
        </w:rPr>
        <w:t>3</w:t>
      </w:r>
      <w:r w:rsidR="00507737" w:rsidRPr="00D76B16">
        <w:rPr>
          <w:b/>
          <w:color w:val="000000" w:themeColor="text1"/>
        </w:rPr>
        <w:t>.</w:t>
      </w:r>
      <w:r w:rsidR="00507737" w:rsidRPr="00D76B16">
        <w:rPr>
          <w:color w:val="000000" w:themeColor="text1"/>
        </w:rPr>
        <w:t xml:space="preserve"> V § 3 ods. 1 písm. j) sa slová „ods. 3“ nahrádzajú slovami „ods. 4“.</w:t>
      </w:r>
    </w:p>
    <w:p w14:paraId="6972F183" w14:textId="77777777" w:rsidR="00507737" w:rsidRPr="00D76B16" w:rsidRDefault="00507737" w:rsidP="00507737">
      <w:pPr>
        <w:jc w:val="both"/>
        <w:rPr>
          <w:color w:val="000000" w:themeColor="text1"/>
        </w:rPr>
      </w:pPr>
    </w:p>
    <w:p w14:paraId="79A80AF9" w14:textId="77777777" w:rsidR="00507737" w:rsidRPr="00D76B16" w:rsidRDefault="00270ACA" w:rsidP="00507737">
      <w:pPr>
        <w:jc w:val="both"/>
        <w:rPr>
          <w:color w:val="000000" w:themeColor="text1"/>
        </w:rPr>
      </w:pPr>
      <w:r w:rsidRPr="00D76B16">
        <w:rPr>
          <w:b/>
          <w:color w:val="000000" w:themeColor="text1"/>
        </w:rPr>
        <w:t>4</w:t>
      </w:r>
      <w:r w:rsidR="00507737" w:rsidRPr="00D76B16">
        <w:rPr>
          <w:b/>
          <w:color w:val="000000" w:themeColor="text1"/>
        </w:rPr>
        <w:t>.</w:t>
      </w:r>
      <w:r w:rsidR="00507737" w:rsidRPr="00D76B16">
        <w:rPr>
          <w:color w:val="000000" w:themeColor="text1"/>
        </w:rPr>
        <w:t xml:space="preserve"> V § 11 ods. 3 sa slovo „združení“ nahrádza slovami „právnických osôb“.</w:t>
      </w:r>
    </w:p>
    <w:p w14:paraId="3EB9F13C" w14:textId="77777777" w:rsidR="00507737" w:rsidRPr="00D76B16" w:rsidRDefault="00507737" w:rsidP="00507737">
      <w:pPr>
        <w:jc w:val="both"/>
        <w:rPr>
          <w:color w:val="000000" w:themeColor="text1"/>
        </w:rPr>
      </w:pPr>
    </w:p>
    <w:p w14:paraId="7E687185" w14:textId="77777777" w:rsidR="00046726" w:rsidRPr="00D76B16" w:rsidRDefault="00270ACA" w:rsidP="00507737">
      <w:pPr>
        <w:jc w:val="both"/>
        <w:rPr>
          <w:color w:val="000000" w:themeColor="text1"/>
        </w:rPr>
      </w:pPr>
      <w:r w:rsidRPr="00D76B16">
        <w:rPr>
          <w:b/>
          <w:color w:val="000000" w:themeColor="text1"/>
        </w:rPr>
        <w:t>5</w:t>
      </w:r>
      <w:r w:rsidR="00507737" w:rsidRPr="00D76B16">
        <w:rPr>
          <w:b/>
          <w:color w:val="000000" w:themeColor="text1"/>
        </w:rPr>
        <w:t>.</w:t>
      </w:r>
      <w:r w:rsidR="00507737" w:rsidRPr="00D76B16">
        <w:rPr>
          <w:color w:val="000000" w:themeColor="text1"/>
        </w:rPr>
        <w:t xml:space="preserve"> V § 12 </w:t>
      </w:r>
      <w:r w:rsidR="00D81090" w:rsidRPr="00D76B16">
        <w:rPr>
          <w:color w:val="000000" w:themeColor="text1"/>
        </w:rPr>
        <w:t xml:space="preserve">sa odsek </w:t>
      </w:r>
      <w:r w:rsidR="00507737" w:rsidRPr="00D76B16">
        <w:rPr>
          <w:color w:val="000000" w:themeColor="text1"/>
        </w:rPr>
        <w:t xml:space="preserve">1 </w:t>
      </w:r>
      <w:r w:rsidR="00D81090" w:rsidRPr="00D76B16">
        <w:rPr>
          <w:color w:val="000000" w:themeColor="text1"/>
        </w:rPr>
        <w:t xml:space="preserve">dopĺňa </w:t>
      </w:r>
      <w:r w:rsidR="00507737" w:rsidRPr="00D76B16">
        <w:rPr>
          <w:color w:val="000000" w:themeColor="text1"/>
        </w:rPr>
        <w:t>písmeno</w:t>
      </w:r>
      <w:r w:rsidR="00D81090" w:rsidRPr="00D76B16">
        <w:rPr>
          <w:color w:val="000000" w:themeColor="text1"/>
        </w:rPr>
        <w:t>m</w:t>
      </w:r>
      <w:r w:rsidR="00507737" w:rsidRPr="00D76B16">
        <w:rPr>
          <w:color w:val="000000" w:themeColor="text1"/>
        </w:rPr>
        <w:t xml:space="preserve"> </w:t>
      </w:r>
      <w:r w:rsidR="00D81090" w:rsidRPr="00D76B16">
        <w:rPr>
          <w:color w:val="000000" w:themeColor="text1"/>
        </w:rPr>
        <w:t>f</w:t>
      </w:r>
      <w:r w:rsidR="00507737" w:rsidRPr="00D76B16">
        <w:rPr>
          <w:color w:val="000000" w:themeColor="text1"/>
        </w:rPr>
        <w:t xml:space="preserve">), ktoré znie: </w:t>
      </w:r>
    </w:p>
    <w:p w14:paraId="07D7FCA5" w14:textId="77777777" w:rsidR="00507737" w:rsidRPr="00D76B16" w:rsidRDefault="00507737" w:rsidP="00507737">
      <w:pPr>
        <w:jc w:val="both"/>
        <w:rPr>
          <w:color w:val="000000" w:themeColor="text1"/>
        </w:rPr>
      </w:pPr>
      <w:r w:rsidRPr="00D76B16">
        <w:rPr>
          <w:color w:val="000000" w:themeColor="text1"/>
        </w:rPr>
        <w:t xml:space="preserve">„f) </w:t>
      </w:r>
      <w:r w:rsidR="00270ACA" w:rsidRPr="00D76B16">
        <w:rPr>
          <w:color w:val="000000" w:themeColor="text1"/>
        </w:rPr>
        <w:t xml:space="preserve">ako </w:t>
      </w:r>
      <w:r w:rsidRPr="00D76B16">
        <w:rPr>
          <w:color w:val="000000" w:themeColor="text1"/>
        </w:rPr>
        <w:t>vedúci organizačnej zložky zahraničnej právnickej osoby.“.</w:t>
      </w:r>
    </w:p>
    <w:p w14:paraId="04040D34" w14:textId="77777777" w:rsidR="00507737" w:rsidRPr="00D76B16" w:rsidRDefault="00507737" w:rsidP="00507737">
      <w:pPr>
        <w:jc w:val="both"/>
        <w:rPr>
          <w:color w:val="000000" w:themeColor="text1"/>
        </w:rPr>
      </w:pPr>
    </w:p>
    <w:p w14:paraId="2A7B2D67" w14:textId="77777777" w:rsidR="00046726" w:rsidRPr="00D76B16" w:rsidRDefault="00535FD9" w:rsidP="00507737">
      <w:pPr>
        <w:jc w:val="both"/>
        <w:rPr>
          <w:color w:val="000000" w:themeColor="text1"/>
        </w:rPr>
      </w:pPr>
      <w:r w:rsidRPr="00D76B16">
        <w:rPr>
          <w:b/>
          <w:color w:val="000000" w:themeColor="text1"/>
        </w:rPr>
        <w:t>6</w:t>
      </w:r>
      <w:r w:rsidR="00507737" w:rsidRPr="00D76B16">
        <w:rPr>
          <w:b/>
          <w:color w:val="000000" w:themeColor="text1"/>
        </w:rPr>
        <w:t>.</w:t>
      </w:r>
      <w:r w:rsidR="00507737" w:rsidRPr="00D76B16">
        <w:rPr>
          <w:color w:val="000000" w:themeColor="text1"/>
        </w:rPr>
        <w:t xml:space="preserve"> V § 12 sa za odsek 1 vkladá nový odsek 2, ktorý znie: </w:t>
      </w:r>
    </w:p>
    <w:p w14:paraId="52899405" w14:textId="3DD71594" w:rsidR="00507737" w:rsidRPr="00D76B16" w:rsidRDefault="00507737" w:rsidP="00507737">
      <w:pPr>
        <w:jc w:val="both"/>
        <w:rPr>
          <w:color w:val="000000" w:themeColor="text1"/>
        </w:rPr>
      </w:pPr>
      <w:r w:rsidRPr="00D76B16">
        <w:rPr>
          <w:color w:val="000000" w:themeColor="text1"/>
        </w:rPr>
        <w:t xml:space="preserve">„(2) Advokát môže vykonávať advokáciu výlučne jedným zo spôsobov uvedeným v odseku 1. Obchodná spoločnosť poskytujúca právne služby podľa tohto zákona musí od </w:t>
      </w:r>
      <w:r w:rsidR="002509B8" w:rsidRPr="00D76B16">
        <w:rPr>
          <w:color w:val="000000" w:themeColor="text1"/>
        </w:rPr>
        <w:t>začatia poskytovania právnych služieb</w:t>
      </w:r>
      <w:r w:rsidRPr="00D76B16">
        <w:rPr>
          <w:color w:val="000000" w:themeColor="text1"/>
        </w:rPr>
        <w:t xml:space="preserve"> do jej zániku spĺňať podmienky podľa § 14 ods. 1 alebo § 15 ods. 1 zákona.“.</w:t>
      </w:r>
    </w:p>
    <w:p w14:paraId="03006839" w14:textId="77777777" w:rsidR="00507737" w:rsidRPr="00D76B16" w:rsidRDefault="00507737" w:rsidP="00507737">
      <w:pPr>
        <w:jc w:val="both"/>
        <w:rPr>
          <w:color w:val="000000" w:themeColor="text1"/>
        </w:rPr>
      </w:pPr>
    </w:p>
    <w:p w14:paraId="41AB1578" w14:textId="77777777" w:rsidR="00507737" w:rsidRPr="00D76B16" w:rsidRDefault="00507737" w:rsidP="00507737">
      <w:pPr>
        <w:jc w:val="both"/>
        <w:rPr>
          <w:color w:val="000000" w:themeColor="text1"/>
        </w:rPr>
      </w:pPr>
      <w:r w:rsidRPr="00D76B16">
        <w:rPr>
          <w:color w:val="000000" w:themeColor="text1"/>
        </w:rPr>
        <w:t>Doterajšie odseky 2 až 6 sa označujú ako odseky 3 až 7.</w:t>
      </w:r>
    </w:p>
    <w:p w14:paraId="5B63705D" w14:textId="77777777" w:rsidR="00507737" w:rsidRPr="00D76B16" w:rsidRDefault="00507737" w:rsidP="00507737">
      <w:pPr>
        <w:jc w:val="both"/>
        <w:rPr>
          <w:color w:val="000000" w:themeColor="text1"/>
        </w:rPr>
      </w:pPr>
    </w:p>
    <w:p w14:paraId="10DA937A" w14:textId="77777777" w:rsidR="00507737" w:rsidRPr="00D76B16" w:rsidRDefault="00535FD9" w:rsidP="00507737">
      <w:pPr>
        <w:jc w:val="both"/>
        <w:rPr>
          <w:color w:val="000000" w:themeColor="text1"/>
        </w:rPr>
      </w:pPr>
      <w:r w:rsidRPr="00D76B16">
        <w:rPr>
          <w:b/>
          <w:color w:val="000000" w:themeColor="text1"/>
        </w:rPr>
        <w:t>7</w:t>
      </w:r>
      <w:r w:rsidR="00507737" w:rsidRPr="00D76B16">
        <w:rPr>
          <w:b/>
          <w:color w:val="000000" w:themeColor="text1"/>
        </w:rPr>
        <w:t>.</w:t>
      </w:r>
      <w:r w:rsidR="00507737" w:rsidRPr="00D76B16">
        <w:rPr>
          <w:color w:val="000000" w:themeColor="text1"/>
        </w:rPr>
        <w:t xml:space="preserve"> V § 12 ods. 3 sa vypúšťa druhá veta. </w:t>
      </w:r>
    </w:p>
    <w:p w14:paraId="2C58742E" w14:textId="77777777" w:rsidR="00507737" w:rsidRPr="00D76B16" w:rsidRDefault="00507737" w:rsidP="00507737">
      <w:pPr>
        <w:jc w:val="both"/>
        <w:rPr>
          <w:color w:val="000000" w:themeColor="text1"/>
        </w:rPr>
      </w:pPr>
    </w:p>
    <w:p w14:paraId="586DDFC7" w14:textId="77777777" w:rsidR="00046726" w:rsidRPr="00D76B16" w:rsidRDefault="00535FD9" w:rsidP="00507737">
      <w:pPr>
        <w:jc w:val="both"/>
        <w:rPr>
          <w:color w:val="000000" w:themeColor="text1"/>
        </w:rPr>
      </w:pPr>
      <w:r w:rsidRPr="00D76B16">
        <w:rPr>
          <w:b/>
          <w:color w:val="000000" w:themeColor="text1"/>
        </w:rPr>
        <w:t>8</w:t>
      </w:r>
      <w:r w:rsidR="00507737" w:rsidRPr="00D76B16">
        <w:rPr>
          <w:b/>
          <w:color w:val="000000" w:themeColor="text1"/>
        </w:rPr>
        <w:t>.</w:t>
      </w:r>
      <w:r w:rsidR="00507737" w:rsidRPr="00D76B16">
        <w:rPr>
          <w:color w:val="000000" w:themeColor="text1"/>
        </w:rPr>
        <w:t xml:space="preserve"> § 12 sa dopĺňa odsekom 8, ktorý znie: </w:t>
      </w:r>
    </w:p>
    <w:p w14:paraId="0A2EB1AF" w14:textId="77777777" w:rsidR="00507737" w:rsidRPr="00D76B16" w:rsidRDefault="00507737" w:rsidP="00507737">
      <w:pPr>
        <w:jc w:val="both"/>
        <w:rPr>
          <w:color w:val="000000" w:themeColor="text1"/>
        </w:rPr>
      </w:pPr>
      <w:r w:rsidRPr="00D76B16">
        <w:rPr>
          <w:color w:val="000000" w:themeColor="text1"/>
        </w:rPr>
        <w:t>„(8) Zmenou spôsobu výkonu advokácie pôvodné plnomocenstvo udelené advokátovi nezaniká a zastúpenie trvá naďalej.“.</w:t>
      </w:r>
    </w:p>
    <w:p w14:paraId="3C6338A0" w14:textId="77777777" w:rsidR="00507737" w:rsidRPr="00D76B16" w:rsidRDefault="00507737" w:rsidP="00507737">
      <w:pPr>
        <w:jc w:val="both"/>
        <w:rPr>
          <w:color w:val="000000" w:themeColor="text1"/>
        </w:rPr>
      </w:pPr>
    </w:p>
    <w:p w14:paraId="458038DA" w14:textId="2BF7C31D" w:rsidR="00507737" w:rsidRPr="00D76B16" w:rsidRDefault="00535FD9" w:rsidP="00507737">
      <w:pPr>
        <w:jc w:val="both"/>
        <w:rPr>
          <w:color w:val="000000" w:themeColor="text1"/>
        </w:rPr>
      </w:pPr>
      <w:r w:rsidRPr="00D76B16">
        <w:rPr>
          <w:b/>
          <w:color w:val="000000" w:themeColor="text1"/>
        </w:rPr>
        <w:t>9</w:t>
      </w:r>
      <w:r w:rsidR="00507737" w:rsidRPr="00D76B16">
        <w:rPr>
          <w:b/>
          <w:color w:val="000000" w:themeColor="text1"/>
        </w:rPr>
        <w:t>.</w:t>
      </w:r>
      <w:r w:rsidR="00507737" w:rsidRPr="00D76B16">
        <w:rPr>
          <w:color w:val="000000" w:themeColor="text1"/>
        </w:rPr>
        <w:t xml:space="preserve"> V § 14 ods. 6 sa slová „Ak je advokát vyčiarknutý zo zoznamu advokátov,“ nahrádzajú slovami „Dňom vyčiarknutia advokáta zo zoznamu advokátov alebo dňom zápisu zmeny spôsobu výkonu advokácie podľa § 12 ods. 1“ a na konci sa pripájajú tieto vety: „Komora vydá do 15 dní od podania žiadosti advokáta o zápis zmeny spôsobu výkonu advokácie</w:t>
      </w:r>
      <w:r w:rsidR="00771959" w:rsidRPr="00D76B16">
        <w:rPr>
          <w:color w:val="000000" w:themeColor="text1"/>
        </w:rPr>
        <w:t xml:space="preserve"> </w:t>
      </w:r>
      <w:r w:rsidR="00145D7D" w:rsidRPr="00D76B16">
        <w:rPr>
          <w:color w:val="000000" w:themeColor="text1"/>
        </w:rPr>
        <w:t xml:space="preserve">súhlas s podaním </w:t>
      </w:r>
      <w:r w:rsidR="00BB4BDA" w:rsidRPr="00D76B16">
        <w:rPr>
          <w:color w:val="000000" w:themeColor="text1"/>
        </w:rPr>
        <w:t xml:space="preserve">návrhu na prvý zápis, zmenu zápisu alebo výmaz zapísanej osoby z obchodného </w:t>
      </w:r>
      <w:r w:rsidR="00BB4BDA" w:rsidRPr="00D76B16">
        <w:rPr>
          <w:color w:val="000000" w:themeColor="text1"/>
        </w:rPr>
        <w:lastRenderedPageBreak/>
        <w:t>registra</w:t>
      </w:r>
      <w:r w:rsidR="00507737" w:rsidRPr="00D76B16">
        <w:rPr>
          <w:color w:val="000000" w:themeColor="text1"/>
        </w:rPr>
        <w:t xml:space="preserve">, ak sú splnené podmienky podľa tohto zákona. Podmienkou vydania súhlasu je posúdenie záväzkov spoločnosti voči tretím osobám; podrobnosti určí </w:t>
      </w:r>
      <w:r w:rsidR="002509B8" w:rsidRPr="00D76B16">
        <w:rPr>
          <w:color w:val="000000" w:themeColor="text1"/>
        </w:rPr>
        <w:t>predpis</w:t>
      </w:r>
      <w:r w:rsidR="00507737" w:rsidRPr="00D76B16">
        <w:rPr>
          <w:color w:val="000000" w:themeColor="text1"/>
        </w:rPr>
        <w:t xml:space="preserve"> komory. Súhlas komory </w:t>
      </w:r>
      <w:r w:rsidR="00CB073F" w:rsidRPr="00D76B16">
        <w:rPr>
          <w:color w:val="000000" w:themeColor="text1"/>
        </w:rPr>
        <w:t xml:space="preserve">s podaním návrhu na prvý zápis, zmenu zápisu alebo výmaz zapísanej osoby z obchodného registra </w:t>
      </w:r>
      <w:r w:rsidR="00507737" w:rsidRPr="00D76B16">
        <w:rPr>
          <w:color w:val="000000" w:themeColor="text1"/>
        </w:rPr>
        <w:t>sa ukladá do zbierky dokumentov.“.</w:t>
      </w:r>
    </w:p>
    <w:p w14:paraId="6311DE28" w14:textId="77777777" w:rsidR="00507737" w:rsidRPr="00D76B16" w:rsidRDefault="00507737" w:rsidP="00507737">
      <w:pPr>
        <w:jc w:val="both"/>
        <w:rPr>
          <w:color w:val="000000" w:themeColor="text1"/>
        </w:rPr>
      </w:pPr>
    </w:p>
    <w:p w14:paraId="3F849200" w14:textId="77777777" w:rsidR="00507737" w:rsidRPr="00D76B16" w:rsidRDefault="00507737" w:rsidP="00507737">
      <w:pPr>
        <w:jc w:val="both"/>
        <w:rPr>
          <w:color w:val="000000" w:themeColor="text1"/>
        </w:rPr>
      </w:pPr>
      <w:r w:rsidRPr="00D76B16">
        <w:rPr>
          <w:b/>
          <w:color w:val="000000" w:themeColor="text1"/>
        </w:rPr>
        <w:t>1</w:t>
      </w:r>
      <w:r w:rsidR="00535FD9" w:rsidRPr="00D76B16">
        <w:rPr>
          <w:b/>
          <w:color w:val="000000" w:themeColor="text1"/>
        </w:rPr>
        <w:t>0</w:t>
      </w:r>
      <w:r w:rsidRPr="00D76B16">
        <w:rPr>
          <w:b/>
          <w:color w:val="000000" w:themeColor="text1"/>
        </w:rPr>
        <w:t>.</w:t>
      </w:r>
      <w:r w:rsidRPr="00D76B16">
        <w:rPr>
          <w:color w:val="000000" w:themeColor="text1"/>
        </w:rPr>
        <w:t xml:space="preserve"> V § 14 sa vypúšťa odsek 7.</w:t>
      </w:r>
    </w:p>
    <w:p w14:paraId="5BE1F24C" w14:textId="77777777" w:rsidR="00507737" w:rsidRPr="00D76B16" w:rsidRDefault="00507737" w:rsidP="00507737">
      <w:pPr>
        <w:jc w:val="both"/>
        <w:rPr>
          <w:color w:val="000000" w:themeColor="text1"/>
        </w:rPr>
      </w:pPr>
    </w:p>
    <w:p w14:paraId="061947D2" w14:textId="77777777" w:rsidR="00507737" w:rsidRPr="00D76B16" w:rsidRDefault="00507737" w:rsidP="00507737">
      <w:pPr>
        <w:jc w:val="both"/>
        <w:rPr>
          <w:color w:val="000000" w:themeColor="text1"/>
        </w:rPr>
      </w:pPr>
      <w:r w:rsidRPr="00D76B16">
        <w:rPr>
          <w:color w:val="000000" w:themeColor="text1"/>
        </w:rPr>
        <w:t xml:space="preserve">Doterajšie odseky 8 a 9 sa označujú ako </w:t>
      </w:r>
      <w:r w:rsidR="00270ACA" w:rsidRPr="00D76B16">
        <w:rPr>
          <w:color w:val="000000" w:themeColor="text1"/>
        </w:rPr>
        <w:t xml:space="preserve">odseky </w:t>
      </w:r>
      <w:r w:rsidRPr="00D76B16">
        <w:rPr>
          <w:color w:val="000000" w:themeColor="text1"/>
        </w:rPr>
        <w:t>7 a 8.</w:t>
      </w:r>
    </w:p>
    <w:p w14:paraId="12E50095" w14:textId="77777777" w:rsidR="00507737" w:rsidRPr="00D76B16" w:rsidRDefault="00507737" w:rsidP="00507737">
      <w:pPr>
        <w:jc w:val="both"/>
        <w:rPr>
          <w:color w:val="000000" w:themeColor="text1"/>
        </w:rPr>
      </w:pPr>
    </w:p>
    <w:p w14:paraId="76541DEE" w14:textId="77777777" w:rsidR="00507737" w:rsidRPr="00D76B16" w:rsidRDefault="00507737" w:rsidP="00507737">
      <w:pPr>
        <w:jc w:val="both"/>
        <w:rPr>
          <w:color w:val="000000" w:themeColor="text1"/>
        </w:rPr>
      </w:pPr>
      <w:r w:rsidRPr="00D76B16">
        <w:rPr>
          <w:b/>
          <w:color w:val="000000" w:themeColor="text1"/>
        </w:rPr>
        <w:t>1</w:t>
      </w:r>
      <w:r w:rsidR="00535FD9" w:rsidRPr="00D76B16">
        <w:rPr>
          <w:b/>
          <w:color w:val="000000" w:themeColor="text1"/>
        </w:rPr>
        <w:t>1</w:t>
      </w:r>
      <w:r w:rsidRPr="00D76B16">
        <w:rPr>
          <w:b/>
          <w:color w:val="000000" w:themeColor="text1"/>
        </w:rPr>
        <w:t>.</w:t>
      </w:r>
      <w:r w:rsidRPr="00D76B16">
        <w:rPr>
          <w:color w:val="000000" w:themeColor="text1"/>
        </w:rPr>
        <w:t xml:space="preserve"> V § 15 ods. 1</w:t>
      </w:r>
      <w:r w:rsidR="00C30372" w:rsidRPr="00D76B16">
        <w:rPr>
          <w:color w:val="000000" w:themeColor="text1"/>
        </w:rPr>
        <w:t xml:space="preserve"> </w:t>
      </w:r>
      <w:r w:rsidRPr="00D76B16">
        <w:rPr>
          <w:color w:val="000000" w:themeColor="text1"/>
        </w:rPr>
        <w:t>prvej vete</w:t>
      </w:r>
      <w:r w:rsidR="00046726" w:rsidRPr="00D76B16">
        <w:rPr>
          <w:color w:val="000000" w:themeColor="text1"/>
        </w:rPr>
        <w:t xml:space="preserve"> sa</w:t>
      </w:r>
      <w:r w:rsidRPr="00D76B16">
        <w:rPr>
          <w:color w:val="000000" w:themeColor="text1"/>
        </w:rPr>
        <w:t xml:space="preserve"> slovo „Advokáti“ nahrádza slovami „Advokát alebo advokáti“ a druhá veta znie: „Táto spoločnosť s ručením obmedzeným nesmie mať iný predmet podnikania, jej spoločníkom a konateľom môže byť len advokát a musí byť poistená pre prípad zodpovednosti za škodu, ktorá by mohla vzniknúť pri poskytovaní právnych služieb, minimálne s limitom poistného plnenia 1 500 000 eur za každého konateľa.“.</w:t>
      </w:r>
    </w:p>
    <w:p w14:paraId="140D3072" w14:textId="77777777" w:rsidR="00507737" w:rsidRPr="00D76B16" w:rsidRDefault="00507737" w:rsidP="00507737">
      <w:pPr>
        <w:jc w:val="both"/>
        <w:rPr>
          <w:color w:val="000000" w:themeColor="text1"/>
        </w:rPr>
      </w:pPr>
    </w:p>
    <w:p w14:paraId="590837FD" w14:textId="77777777" w:rsidR="00507737" w:rsidRPr="00D76B16" w:rsidRDefault="00507737" w:rsidP="00507737">
      <w:pPr>
        <w:jc w:val="both"/>
        <w:rPr>
          <w:b/>
          <w:color w:val="000000" w:themeColor="text1"/>
        </w:rPr>
      </w:pPr>
      <w:r w:rsidRPr="00D76B16">
        <w:rPr>
          <w:b/>
          <w:color w:val="000000" w:themeColor="text1"/>
        </w:rPr>
        <w:t>1</w:t>
      </w:r>
      <w:r w:rsidR="00535FD9" w:rsidRPr="00D76B16">
        <w:rPr>
          <w:b/>
          <w:color w:val="000000" w:themeColor="text1"/>
        </w:rPr>
        <w:t>2</w:t>
      </w:r>
      <w:r w:rsidRPr="00D76B16">
        <w:rPr>
          <w:b/>
          <w:color w:val="000000" w:themeColor="text1"/>
        </w:rPr>
        <w:t>.</w:t>
      </w:r>
      <w:r w:rsidRPr="00D76B16">
        <w:rPr>
          <w:color w:val="000000" w:themeColor="text1"/>
        </w:rPr>
        <w:t xml:space="preserve"> V § 15 ods. 3 prvá veta znie: „Konateľom spoločnosti s ručením obmedzeným môže byť len jej spoločník a je ním každý zo spoločníkov.“.</w:t>
      </w:r>
    </w:p>
    <w:p w14:paraId="2B58D60E" w14:textId="77777777" w:rsidR="00507737" w:rsidRPr="00D76B16" w:rsidRDefault="00507737" w:rsidP="00507737">
      <w:pPr>
        <w:jc w:val="both"/>
        <w:rPr>
          <w:color w:val="000000" w:themeColor="text1"/>
        </w:rPr>
      </w:pPr>
    </w:p>
    <w:p w14:paraId="0A189535" w14:textId="68BBD6C6" w:rsidR="00507737" w:rsidRPr="00D76B16" w:rsidRDefault="00507737" w:rsidP="00507737">
      <w:pPr>
        <w:jc w:val="both"/>
        <w:rPr>
          <w:color w:val="000000" w:themeColor="text1"/>
        </w:rPr>
      </w:pPr>
      <w:r w:rsidRPr="00D76B16">
        <w:rPr>
          <w:b/>
          <w:color w:val="000000" w:themeColor="text1"/>
        </w:rPr>
        <w:t>1</w:t>
      </w:r>
      <w:r w:rsidR="00535FD9" w:rsidRPr="00D76B16">
        <w:rPr>
          <w:b/>
          <w:color w:val="000000" w:themeColor="text1"/>
        </w:rPr>
        <w:t>3</w:t>
      </w:r>
      <w:r w:rsidRPr="00D76B16">
        <w:rPr>
          <w:b/>
          <w:color w:val="000000" w:themeColor="text1"/>
        </w:rPr>
        <w:t>.</w:t>
      </w:r>
      <w:r w:rsidRPr="00D76B16">
        <w:rPr>
          <w:color w:val="000000" w:themeColor="text1"/>
        </w:rPr>
        <w:t xml:space="preserve"> V § 15 ods. 4 sa slová „Ak je advokát vyčiarknutý zo zoznamu advokátov,“ nahrádzajú slovami „Dňom vyčiarknutia advokáta zo zoznamu advokátov alebo dňom zápisu zmeny spôsobu výkonu advokácie podľa § 12 ods. 1“ a na konci sa pripájajú tieto vety: „Komora vydá do 15 dní od podania žiadosti advokáta o zápis zmeny spôsobu výkonu advokácie </w:t>
      </w:r>
      <w:r w:rsidR="00270ACA" w:rsidRPr="00D76B16">
        <w:rPr>
          <w:color w:val="000000" w:themeColor="text1"/>
        </w:rPr>
        <w:t>súhlas s</w:t>
      </w:r>
      <w:r w:rsidR="003413F2" w:rsidRPr="00D76B16">
        <w:rPr>
          <w:color w:val="000000" w:themeColor="text1"/>
        </w:rPr>
        <w:t> podaním návrhu</w:t>
      </w:r>
      <w:r w:rsidR="00270ACA" w:rsidRPr="00D76B16">
        <w:rPr>
          <w:color w:val="000000" w:themeColor="text1"/>
        </w:rPr>
        <w:t xml:space="preserve"> na </w:t>
      </w:r>
      <w:r w:rsidR="00BB4BDA" w:rsidRPr="00D76B16">
        <w:rPr>
          <w:color w:val="000000" w:themeColor="text1"/>
        </w:rPr>
        <w:t xml:space="preserve">prvý </w:t>
      </w:r>
      <w:r w:rsidR="00270ACA" w:rsidRPr="00D76B16">
        <w:rPr>
          <w:color w:val="000000" w:themeColor="text1"/>
        </w:rPr>
        <w:t xml:space="preserve">zápis, zmenu </w:t>
      </w:r>
      <w:r w:rsidR="00BB4BDA" w:rsidRPr="00D76B16">
        <w:rPr>
          <w:color w:val="000000" w:themeColor="text1"/>
        </w:rPr>
        <w:t xml:space="preserve">zápisu </w:t>
      </w:r>
      <w:r w:rsidR="00270ACA" w:rsidRPr="00D76B16">
        <w:rPr>
          <w:color w:val="000000" w:themeColor="text1"/>
        </w:rPr>
        <w:t xml:space="preserve">alebo výmaz </w:t>
      </w:r>
      <w:r w:rsidR="00145D7D" w:rsidRPr="00D76B16">
        <w:rPr>
          <w:color w:val="000000" w:themeColor="text1"/>
        </w:rPr>
        <w:t>zapísanej osoby z obchodného registra</w:t>
      </w:r>
      <w:r w:rsidRPr="00D76B16">
        <w:rPr>
          <w:color w:val="000000" w:themeColor="text1"/>
        </w:rPr>
        <w:t>, ak sú splnené podmienky podľa tohto zákona. Podmienkou vydania súhlasu je posúdenie záväzkov spoločnosti voči tretím osobám; podrobnosti určí</w:t>
      </w:r>
      <w:r w:rsidR="00270ACA" w:rsidRPr="00D76B16">
        <w:rPr>
          <w:color w:val="000000" w:themeColor="text1"/>
        </w:rPr>
        <w:t xml:space="preserve"> </w:t>
      </w:r>
      <w:r w:rsidR="002509B8" w:rsidRPr="00D76B16">
        <w:rPr>
          <w:color w:val="000000" w:themeColor="text1"/>
        </w:rPr>
        <w:t>predpis</w:t>
      </w:r>
      <w:r w:rsidRPr="00D76B16">
        <w:rPr>
          <w:color w:val="000000" w:themeColor="text1"/>
        </w:rPr>
        <w:t xml:space="preserve"> komory. </w:t>
      </w:r>
      <w:r w:rsidR="00CB073F" w:rsidRPr="00D76B16">
        <w:rPr>
          <w:color w:val="000000" w:themeColor="text1"/>
        </w:rPr>
        <w:t>Súhlas komory s podaním návrhu na prvý zápis, zmenu zápisu alebo výmaz zapísanej osoby z obchodného registra sa ukladá do zbierky dokumentov</w:t>
      </w:r>
      <w:r w:rsidRPr="00D76B16">
        <w:rPr>
          <w:color w:val="000000" w:themeColor="text1"/>
        </w:rPr>
        <w:t>.“.</w:t>
      </w:r>
    </w:p>
    <w:p w14:paraId="6C20B59E" w14:textId="77777777" w:rsidR="00507737" w:rsidRPr="00D76B16" w:rsidRDefault="00507737" w:rsidP="00507737">
      <w:pPr>
        <w:jc w:val="both"/>
        <w:rPr>
          <w:color w:val="000000" w:themeColor="text1"/>
        </w:rPr>
      </w:pPr>
    </w:p>
    <w:p w14:paraId="3DE46469" w14:textId="77777777" w:rsidR="00507737" w:rsidRPr="00D76B16" w:rsidRDefault="00507737" w:rsidP="00507737">
      <w:pPr>
        <w:jc w:val="both"/>
        <w:rPr>
          <w:color w:val="000000" w:themeColor="text1"/>
        </w:rPr>
      </w:pPr>
      <w:r w:rsidRPr="00D76B16">
        <w:rPr>
          <w:b/>
          <w:color w:val="000000" w:themeColor="text1"/>
        </w:rPr>
        <w:t>1</w:t>
      </w:r>
      <w:r w:rsidR="00535FD9" w:rsidRPr="00D76B16">
        <w:rPr>
          <w:b/>
          <w:color w:val="000000" w:themeColor="text1"/>
        </w:rPr>
        <w:t>4</w:t>
      </w:r>
      <w:r w:rsidRPr="00D76B16">
        <w:rPr>
          <w:b/>
          <w:color w:val="000000" w:themeColor="text1"/>
        </w:rPr>
        <w:t>.</w:t>
      </w:r>
      <w:r w:rsidRPr="00D76B16">
        <w:rPr>
          <w:color w:val="000000" w:themeColor="text1"/>
        </w:rPr>
        <w:t xml:space="preserve"> V § 15 sa vypúšťa odsek 6. </w:t>
      </w:r>
    </w:p>
    <w:p w14:paraId="7DECED47" w14:textId="77777777" w:rsidR="00507737" w:rsidRPr="00D76B16" w:rsidRDefault="00507737" w:rsidP="00507737">
      <w:pPr>
        <w:jc w:val="both"/>
        <w:rPr>
          <w:color w:val="000000" w:themeColor="text1"/>
        </w:rPr>
      </w:pPr>
    </w:p>
    <w:p w14:paraId="0557B488" w14:textId="77777777" w:rsidR="00507737" w:rsidRPr="00D76B16" w:rsidRDefault="00507737" w:rsidP="00507737">
      <w:pPr>
        <w:jc w:val="both"/>
        <w:rPr>
          <w:color w:val="000000" w:themeColor="text1"/>
        </w:rPr>
      </w:pPr>
      <w:r w:rsidRPr="00D76B16">
        <w:rPr>
          <w:color w:val="000000" w:themeColor="text1"/>
        </w:rPr>
        <w:t>Doterajšie odseky 7 a 8 sa označujú ako odseky 6 a 7.</w:t>
      </w:r>
    </w:p>
    <w:p w14:paraId="10B58313" w14:textId="77777777" w:rsidR="00507737" w:rsidRPr="00D76B16" w:rsidRDefault="00507737" w:rsidP="00507737">
      <w:pPr>
        <w:jc w:val="both"/>
        <w:rPr>
          <w:color w:val="000000" w:themeColor="text1"/>
        </w:rPr>
      </w:pPr>
    </w:p>
    <w:p w14:paraId="1E723630" w14:textId="77777777" w:rsidR="00507737" w:rsidRPr="00D76B16" w:rsidRDefault="00507737" w:rsidP="00507737">
      <w:pPr>
        <w:jc w:val="both"/>
        <w:rPr>
          <w:color w:val="000000" w:themeColor="text1"/>
        </w:rPr>
      </w:pPr>
      <w:r w:rsidRPr="00D76B16">
        <w:rPr>
          <w:b/>
          <w:color w:val="000000" w:themeColor="text1"/>
        </w:rPr>
        <w:t>1</w:t>
      </w:r>
      <w:r w:rsidR="00535FD9" w:rsidRPr="00D76B16">
        <w:rPr>
          <w:b/>
          <w:color w:val="000000" w:themeColor="text1"/>
        </w:rPr>
        <w:t>5</w:t>
      </w:r>
      <w:r w:rsidRPr="00D76B16">
        <w:rPr>
          <w:b/>
          <w:color w:val="000000" w:themeColor="text1"/>
        </w:rPr>
        <w:t xml:space="preserve">. </w:t>
      </w:r>
      <w:r w:rsidRPr="00D76B16">
        <w:rPr>
          <w:color w:val="000000" w:themeColor="text1"/>
        </w:rPr>
        <w:t>V § 23 ods. 2 sa slovo „písomú“ nahrádza slovom „písomnú“.</w:t>
      </w:r>
    </w:p>
    <w:p w14:paraId="1E959174" w14:textId="77777777" w:rsidR="00507737" w:rsidRPr="00D76B16" w:rsidRDefault="00507737" w:rsidP="00507737">
      <w:pPr>
        <w:jc w:val="both"/>
        <w:rPr>
          <w:color w:val="000000" w:themeColor="text1"/>
        </w:rPr>
      </w:pPr>
    </w:p>
    <w:p w14:paraId="6AF9C397" w14:textId="77777777" w:rsidR="00507737" w:rsidRPr="00D76B16" w:rsidRDefault="00507737" w:rsidP="00507737">
      <w:pPr>
        <w:jc w:val="both"/>
        <w:rPr>
          <w:color w:val="000000" w:themeColor="text1"/>
        </w:rPr>
      </w:pPr>
      <w:r w:rsidRPr="00D76B16">
        <w:rPr>
          <w:b/>
          <w:color w:val="000000" w:themeColor="text1"/>
        </w:rPr>
        <w:t>1</w:t>
      </w:r>
      <w:r w:rsidR="00A92408" w:rsidRPr="00D76B16">
        <w:rPr>
          <w:b/>
          <w:color w:val="000000" w:themeColor="text1"/>
        </w:rPr>
        <w:t>6</w:t>
      </w:r>
      <w:r w:rsidRPr="00D76B16">
        <w:rPr>
          <w:b/>
          <w:color w:val="000000" w:themeColor="text1"/>
        </w:rPr>
        <w:t>.</w:t>
      </w:r>
      <w:r w:rsidRPr="00D76B16">
        <w:rPr>
          <w:color w:val="000000" w:themeColor="text1"/>
        </w:rPr>
        <w:t xml:space="preserve"> V § 30 písm. i) úvodn</w:t>
      </w:r>
      <w:r w:rsidR="00E00D62" w:rsidRPr="00D76B16">
        <w:rPr>
          <w:color w:val="000000" w:themeColor="text1"/>
        </w:rPr>
        <w:t>á</w:t>
      </w:r>
      <w:r w:rsidRPr="00D76B16">
        <w:rPr>
          <w:color w:val="000000" w:themeColor="text1"/>
        </w:rPr>
        <w:t xml:space="preserve"> veta znie: „zahraničn</w:t>
      </w:r>
      <w:r w:rsidR="00925532" w:rsidRPr="00D76B16">
        <w:rPr>
          <w:color w:val="000000" w:themeColor="text1"/>
        </w:rPr>
        <w:t>á</w:t>
      </w:r>
      <w:r w:rsidRPr="00D76B16">
        <w:rPr>
          <w:color w:val="000000" w:themeColor="text1"/>
        </w:rPr>
        <w:t xml:space="preserve"> právnick</w:t>
      </w:r>
      <w:r w:rsidR="00925532" w:rsidRPr="00D76B16">
        <w:rPr>
          <w:color w:val="000000" w:themeColor="text1"/>
        </w:rPr>
        <w:t>á</w:t>
      </w:r>
      <w:r w:rsidRPr="00D76B16">
        <w:rPr>
          <w:color w:val="000000" w:themeColor="text1"/>
        </w:rPr>
        <w:t xml:space="preserve"> osob</w:t>
      </w:r>
      <w:r w:rsidR="00341737" w:rsidRPr="00D76B16">
        <w:rPr>
          <w:color w:val="000000" w:themeColor="text1"/>
        </w:rPr>
        <w:t>a</w:t>
      </w:r>
      <w:r w:rsidRPr="00D76B16">
        <w:rPr>
          <w:color w:val="000000" w:themeColor="text1"/>
          <w:vertAlign w:val="superscript"/>
        </w:rPr>
        <w:t>8</w:t>
      </w:r>
      <w:r w:rsidRPr="00D76B16">
        <w:rPr>
          <w:color w:val="000000" w:themeColor="text1"/>
        </w:rPr>
        <w:t>)</w:t>
      </w:r>
      <w:r w:rsidR="009B7EFC" w:rsidRPr="00D76B16">
        <w:rPr>
          <w:color w:val="000000" w:themeColor="text1"/>
        </w:rPr>
        <w:t xml:space="preserve"> je</w:t>
      </w:r>
      <w:r w:rsidRPr="00D76B16">
        <w:rPr>
          <w:color w:val="000000" w:themeColor="text1"/>
        </w:rPr>
        <w:t xml:space="preserve"> právnická osoba,“.</w:t>
      </w:r>
    </w:p>
    <w:p w14:paraId="0AD15765" w14:textId="77777777" w:rsidR="00507737" w:rsidRPr="00D76B16" w:rsidRDefault="00507737" w:rsidP="00507737">
      <w:pPr>
        <w:jc w:val="both"/>
        <w:rPr>
          <w:color w:val="000000" w:themeColor="text1"/>
        </w:rPr>
      </w:pPr>
    </w:p>
    <w:p w14:paraId="1C126196" w14:textId="77777777" w:rsidR="00507737" w:rsidRPr="00D76B16" w:rsidRDefault="00507737" w:rsidP="00507737">
      <w:pPr>
        <w:jc w:val="both"/>
        <w:rPr>
          <w:color w:val="000000" w:themeColor="text1"/>
        </w:rPr>
      </w:pPr>
      <w:r w:rsidRPr="00D76B16">
        <w:rPr>
          <w:b/>
          <w:color w:val="000000" w:themeColor="text1"/>
        </w:rPr>
        <w:t>1</w:t>
      </w:r>
      <w:r w:rsidR="00A92408" w:rsidRPr="00D76B16">
        <w:rPr>
          <w:b/>
          <w:color w:val="000000" w:themeColor="text1"/>
        </w:rPr>
        <w:t>7</w:t>
      </w:r>
      <w:r w:rsidRPr="00D76B16">
        <w:rPr>
          <w:b/>
          <w:color w:val="000000" w:themeColor="text1"/>
        </w:rPr>
        <w:t>.</w:t>
      </w:r>
      <w:r w:rsidRPr="00D76B16">
        <w:rPr>
          <w:color w:val="000000" w:themeColor="text1"/>
        </w:rPr>
        <w:t xml:space="preserve"> V § 37 sa na konci </w:t>
      </w:r>
      <w:r w:rsidR="00046726" w:rsidRPr="00D76B16">
        <w:rPr>
          <w:color w:val="000000" w:themeColor="text1"/>
        </w:rPr>
        <w:t>bodka nahrádza čiarkou</w:t>
      </w:r>
      <w:r w:rsidRPr="00D76B16">
        <w:rPr>
          <w:color w:val="000000" w:themeColor="text1"/>
        </w:rPr>
        <w:t xml:space="preserve"> a</w:t>
      </w:r>
      <w:r w:rsidR="00046726" w:rsidRPr="00D76B16">
        <w:rPr>
          <w:color w:val="000000" w:themeColor="text1"/>
        </w:rPr>
        <w:t xml:space="preserve"> pripájajú sa tieto </w:t>
      </w:r>
      <w:r w:rsidRPr="00D76B16">
        <w:rPr>
          <w:color w:val="000000" w:themeColor="text1"/>
        </w:rPr>
        <w:t>slová</w:t>
      </w:r>
      <w:r w:rsidR="00046726" w:rsidRPr="00D76B16">
        <w:rPr>
          <w:color w:val="000000" w:themeColor="text1"/>
        </w:rPr>
        <w:t>:</w:t>
      </w:r>
      <w:r w:rsidRPr="00D76B16">
        <w:rPr>
          <w:color w:val="000000" w:themeColor="text1"/>
        </w:rPr>
        <w:t xml:space="preserve"> „ani štatutárnym orgánom zahraničnej právnickej osoby, ktorá zriaďuje organizačnú zložku podľa § 45</w:t>
      </w:r>
      <w:r w:rsidR="00046726" w:rsidRPr="00D76B16">
        <w:rPr>
          <w:color w:val="000000" w:themeColor="text1"/>
        </w:rPr>
        <w:t>.</w:t>
      </w:r>
      <w:r w:rsidRPr="00D76B16">
        <w:rPr>
          <w:color w:val="000000" w:themeColor="text1"/>
        </w:rPr>
        <w:t>“.</w:t>
      </w:r>
    </w:p>
    <w:p w14:paraId="08366B32" w14:textId="77777777" w:rsidR="00507737" w:rsidRPr="00D76B16" w:rsidRDefault="00507737" w:rsidP="00507737">
      <w:pPr>
        <w:jc w:val="both"/>
        <w:rPr>
          <w:color w:val="000000" w:themeColor="text1"/>
        </w:rPr>
      </w:pPr>
    </w:p>
    <w:p w14:paraId="2ABB1D61" w14:textId="77777777" w:rsidR="00507737" w:rsidRPr="00D76B16" w:rsidRDefault="00507737" w:rsidP="00507737">
      <w:pPr>
        <w:jc w:val="both"/>
        <w:rPr>
          <w:color w:val="000000" w:themeColor="text1"/>
        </w:rPr>
      </w:pPr>
      <w:r w:rsidRPr="00D76B16">
        <w:rPr>
          <w:b/>
          <w:color w:val="000000" w:themeColor="text1"/>
        </w:rPr>
        <w:t>1</w:t>
      </w:r>
      <w:r w:rsidR="00A92408" w:rsidRPr="00D76B16">
        <w:rPr>
          <w:b/>
          <w:color w:val="000000" w:themeColor="text1"/>
        </w:rPr>
        <w:t>8</w:t>
      </w:r>
      <w:r w:rsidRPr="00D76B16">
        <w:rPr>
          <w:b/>
          <w:color w:val="000000" w:themeColor="text1"/>
        </w:rPr>
        <w:t>.</w:t>
      </w:r>
      <w:r w:rsidRPr="00D76B16">
        <w:rPr>
          <w:color w:val="000000" w:themeColor="text1"/>
        </w:rPr>
        <w:t xml:space="preserve"> V § 44 sa na konci </w:t>
      </w:r>
      <w:r w:rsidR="00046726" w:rsidRPr="00D76B16">
        <w:rPr>
          <w:color w:val="000000" w:themeColor="text1"/>
        </w:rPr>
        <w:t xml:space="preserve">pripájajú tieto </w:t>
      </w:r>
      <w:r w:rsidRPr="00D76B16">
        <w:rPr>
          <w:color w:val="000000" w:themeColor="text1"/>
        </w:rPr>
        <w:t>slová</w:t>
      </w:r>
      <w:r w:rsidR="00046726" w:rsidRPr="00D76B16">
        <w:rPr>
          <w:color w:val="000000" w:themeColor="text1"/>
        </w:rPr>
        <w:t>:</w:t>
      </w:r>
      <w:r w:rsidRPr="00D76B16">
        <w:rPr>
          <w:color w:val="000000" w:themeColor="text1"/>
        </w:rPr>
        <w:t xml:space="preserve"> „alebo štatutárnym orgánom zahraničnej právnickej osoby, ktorá zriaďuje organizačnú zložku podľa § 45“.</w:t>
      </w:r>
    </w:p>
    <w:p w14:paraId="6762DF43" w14:textId="77777777" w:rsidR="00507737" w:rsidRPr="00D76B16" w:rsidRDefault="00507737" w:rsidP="00507737">
      <w:pPr>
        <w:jc w:val="both"/>
        <w:rPr>
          <w:color w:val="000000" w:themeColor="text1"/>
        </w:rPr>
      </w:pPr>
    </w:p>
    <w:p w14:paraId="571C030D" w14:textId="77777777" w:rsidR="004C54BD" w:rsidRPr="00D76B16" w:rsidRDefault="00A92408" w:rsidP="00507737">
      <w:pPr>
        <w:jc w:val="both"/>
        <w:rPr>
          <w:color w:val="000000" w:themeColor="text1"/>
        </w:rPr>
      </w:pPr>
      <w:r w:rsidRPr="00D76B16">
        <w:rPr>
          <w:b/>
          <w:color w:val="000000" w:themeColor="text1"/>
        </w:rPr>
        <w:t>19</w:t>
      </w:r>
      <w:r w:rsidR="00507737" w:rsidRPr="00D76B16">
        <w:rPr>
          <w:b/>
          <w:color w:val="000000" w:themeColor="text1"/>
        </w:rPr>
        <w:t>.</w:t>
      </w:r>
      <w:r w:rsidR="00507737" w:rsidRPr="00D76B16">
        <w:rPr>
          <w:color w:val="000000" w:themeColor="text1"/>
        </w:rPr>
        <w:t xml:space="preserve"> V § 45 ods</w:t>
      </w:r>
      <w:r w:rsidR="00046726" w:rsidRPr="00D76B16">
        <w:rPr>
          <w:color w:val="000000" w:themeColor="text1"/>
        </w:rPr>
        <w:t xml:space="preserve">ek </w:t>
      </w:r>
      <w:r w:rsidR="00507737" w:rsidRPr="00D76B16">
        <w:rPr>
          <w:color w:val="000000" w:themeColor="text1"/>
        </w:rPr>
        <w:t xml:space="preserve">1 znie: </w:t>
      </w:r>
    </w:p>
    <w:p w14:paraId="68ADF145" w14:textId="77777777" w:rsidR="00507737" w:rsidRPr="00D76B16" w:rsidRDefault="00507737" w:rsidP="00507737">
      <w:pPr>
        <w:jc w:val="both"/>
        <w:rPr>
          <w:color w:val="000000" w:themeColor="text1"/>
        </w:rPr>
      </w:pPr>
      <w:r w:rsidRPr="00D76B16">
        <w:rPr>
          <w:color w:val="000000" w:themeColor="text1"/>
        </w:rPr>
        <w:t>„(1) Zahraničná právnická osoba poskytujúca právne služby podľa práva štátu, v ktorom je zriadená, ktorej štatutárnym orgánom je advokát alebo usadený euroadvokát podľa tohto zákona, je oprávnená poskytovať právne služby prostredníctvom o</w:t>
      </w:r>
      <w:r w:rsidR="00FC3E60" w:rsidRPr="00D76B16">
        <w:rPr>
          <w:color w:val="000000" w:themeColor="text1"/>
        </w:rPr>
        <w:t xml:space="preserve">rganizačnej zložky zahraničnej </w:t>
      </w:r>
      <w:r w:rsidRPr="00D76B16">
        <w:rPr>
          <w:color w:val="000000" w:themeColor="text1"/>
        </w:rPr>
        <w:t xml:space="preserve">právnickej osoby zapísanej v zozname organizačných zložiek zahraničných právnických osôb vedenom komorou podľa tohto zákona za rovnakých podmienok a v rovnakom rozsahu ako </w:t>
      </w:r>
      <w:r w:rsidR="009B7EFC" w:rsidRPr="00D76B16">
        <w:rPr>
          <w:color w:val="000000" w:themeColor="text1"/>
        </w:rPr>
        <w:t xml:space="preserve">je </w:t>
      </w:r>
      <w:r w:rsidRPr="00D76B16">
        <w:rPr>
          <w:color w:val="000000" w:themeColor="text1"/>
        </w:rPr>
        <w:t>slovenská právnická osoba</w:t>
      </w:r>
      <w:r w:rsidRPr="00D76B16">
        <w:rPr>
          <w:color w:val="000000" w:themeColor="text1"/>
          <w:vertAlign w:val="superscript"/>
        </w:rPr>
        <w:t>8</w:t>
      </w:r>
      <w:r w:rsidRPr="00D76B16">
        <w:rPr>
          <w:color w:val="000000" w:themeColor="text1"/>
        </w:rPr>
        <w:t xml:space="preserve">) oprávnená poskytovať právne služby </w:t>
      </w:r>
      <w:r w:rsidRPr="00D76B16">
        <w:rPr>
          <w:color w:val="000000" w:themeColor="text1"/>
        </w:rPr>
        <w:lastRenderedPageBreak/>
        <w:t>podľa tohto zákona. Vedúcim organizačnej zložky môže byť len advokát vykonávajúci advokáciu podľa § 12 ods. 1 písm. f).“</w:t>
      </w:r>
      <w:r w:rsidR="00046726" w:rsidRPr="00D76B16">
        <w:rPr>
          <w:color w:val="000000" w:themeColor="text1"/>
        </w:rPr>
        <w:t>.</w:t>
      </w:r>
    </w:p>
    <w:p w14:paraId="740DE551" w14:textId="77777777" w:rsidR="00507737" w:rsidRPr="00D76B16" w:rsidRDefault="00507737" w:rsidP="00507737">
      <w:pPr>
        <w:jc w:val="both"/>
        <w:rPr>
          <w:color w:val="000000" w:themeColor="text1"/>
        </w:rPr>
      </w:pPr>
    </w:p>
    <w:p w14:paraId="54233AED" w14:textId="77777777" w:rsidR="00507737" w:rsidRPr="00D76B16" w:rsidRDefault="00507737" w:rsidP="00507737">
      <w:pPr>
        <w:jc w:val="both"/>
        <w:rPr>
          <w:color w:val="000000" w:themeColor="text1"/>
        </w:rPr>
      </w:pPr>
      <w:r w:rsidRPr="00D76B16">
        <w:rPr>
          <w:b/>
          <w:color w:val="000000" w:themeColor="text1"/>
        </w:rPr>
        <w:t>2</w:t>
      </w:r>
      <w:r w:rsidR="00A92408" w:rsidRPr="00D76B16">
        <w:rPr>
          <w:b/>
          <w:color w:val="000000" w:themeColor="text1"/>
        </w:rPr>
        <w:t>0</w:t>
      </w:r>
      <w:r w:rsidRPr="00D76B16">
        <w:rPr>
          <w:b/>
          <w:color w:val="000000" w:themeColor="text1"/>
        </w:rPr>
        <w:t>.</w:t>
      </w:r>
      <w:r w:rsidRPr="00D76B16">
        <w:rPr>
          <w:color w:val="000000" w:themeColor="text1"/>
        </w:rPr>
        <w:t xml:space="preserve"> V § 45 ods. 2 prvej vete sa slová „Zahraničné združenie, ktorého spoločníci neručia za záväzky zahraničného združenia celým svojím majetkom spoločne a nerozdielne, musí byť poistené“ nahrádzajú slovami „Zahraničná právnická osoba, ktorej spoločníci neručia za záväzky zahraničnej právnickej osoby celým svojím majetkom spoločne a nerozdielne, musí byť poistená“ a slovo „oprávnené“ sa nahrádza slovom „oprávnená“.</w:t>
      </w:r>
    </w:p>
    <w:p w14:paraId="66988284" w14:textId="77777777" w:rsidR="00507737" w:rsidRPr="00D76B16" w:rsidRDefault="00507737" w:rsidP="00507737">
      <w:pPr>
        <w:jc w:val="both"/>
        <w:rPr>
          <w:color w:val="000000" w:themeColor="text1"/>
        </w:rPr>
      </w:pPr>
    </w:p>
    <w:p w14:paraId="03D3FBCA" w14:textId="77777777" w:rsidR="00507737" w:rsidRPr="00D76B16" w:rsidRDefault="00507737" w:rsidP="00507737">
      <w:pPr>
        <w:jc w:val="both"/>
        <w:rPr>
          <w:color w:val="000000" w:themeColor="text1"/>
        </w:rPr>
      </w:pPr>
      <w:r w:rsidRPr="00D76B16">
        <w:rPr>
          <w:b/>
          <w:color w:val="000000" w:themeColor="text1"/>
        </w:rPr>
        <w:t>2</w:t>
      </w:r>
      <w:r w:rsidR="00A92408" w:rsidRPr="00D76B16">
        <w:rPr>
          <w:b/>
          <w:color w:val="000000" w:themeColor="text1"/>
        </w:rPr>
        <w:t>1</w:t>
      </w:r>
      <w:r w:rsidRPr="00D76B16">
        <w:rPr>
          <w:b/>
          <w:color w:val="000000" w:themeColor="text1"/>
        </w:rPr>
        <w:t>.</w:t>
      </w:r>
      <w:r w:rsidRPr="00D76B16">
        <w:rPr>
          <w:color w:val="000000" w:themeColor="text1"/>
        </w:rPr>
        <w:t xml:space="preserve"> V § 45 ods. 3 sa slová „</w:t>
      </w:r>
      <w:r w:rsidR="004857A2" w:rsidRPr="00D76B16">
        <w:rPr>
          <w:color w:val="000000" w:themeColor="text1"/>
        </w:rPr>
        <w:t xml:space="preserve">orgánu </w:t>
      </w:r>
      <w:r w:rsidRPr="00D76B16">
        <w:rPr>
          <w:color w:val="000000" w:themeColor="text1"/>
        </w:rPr>
        <w:t>zahraničného združenia“ nahrádzajú slovami „</w:t>
      </w:r>
      <w:r w:rsidR="004857A2" w:rsidRPr="00D76B16">
        <w:rPr>
          <w:color w:val="000000" w:themeColor="text1"/>
        </w:rPr>
        <w:t xml:space="preserve">orgánu </w:t>
      </w:r>
      <w:r w:rsidRPr="00D76B16">
        <w:rPr>
          <w:color w:val="000000" w:themeColor="text1"/>
        </w:rPr>
        <w:t>zahraničnej právnickej osoby“ a slová „</w:t>
      </w:r>
      <w:r w:rsidR="004857A2" w:rsidRPr="00D76B16">
        <w:rPr>
          <w:color w:val="000000" w:themeColor="text1"/>
        </w:rPr>
        <w:t xml:space="preserve">zložke </w:t>
      </w:r>
      <w:r w:rsidRPr="00D76B16">
        <w:rPr>
          <w:color w:val="000000" w:themeColor="text1"/>
        </w:rPr>
        <w:t>zahraničného združenia“ nahrádzajú slovami „</w:t>
      </w:r>
      <w:r w:rsidR="004857A2" w:rsidRPr="00D76B16">
        <w:rPr>
          <w:color w:val="000000" w:themeColor="text1"/>
        </w:rPr>
        <w:t xml:space="preserve">zložke </w:t>
      </w:r>
      <w:r w:rsidRPr="00D76B16">
        <w:rPr>
          <w:color w:val="000000" w:themeColor="text1"/>
        </w:rPr>
        <w:t xml:space="preserve">zahraničnej právnickej osoby“. </w:t>
      </w:r>
    </w:p>
    <w:p w14:paraId="766F3531" w14:textId="77777777" w:rsidR="00507737" w:rsidRPr="00D76B16" w:rsidRDefault="00507737" w:rsidP="00507737">
      <w:pPr>
        <w:jc w:val="both"/>
        <w:rPr>
          <w:color w:val="000000" w:themeColor="text1"/>
        </w:rPr>
      </w:pPr>
    </w:p>
    <w:p w14:paraId="23589D93" w14:textId="77777777" w:rsidR="00507737" w:rsidRPr="00D76B16" w:rsidRDefault="00A92408" w:rsidP="00507737">
      <w:pPr>
        <w:jc w:val="both"/>
        <w:rPr>
          <w:color w:val="000000" w:themeColor="text1"/>
        </w:rPr>
      </w:pPr>
      <w:r w:rsidRPr="00D76B16">
        <w:rPr>
          <w:b/>
          <w:color w:val="000000" w:themeColor="text1"/>
        </w:rPr>
        <w:t>22</w:t>
      </w:r>
      <w:r w:rsidR="00507737" w:rsidRPr="00D76B16">
        <w:rPr>
          <w:b/>
          <w:color w:val="000000" w:themeColor="text1"/>
        </w:rPr>
        <w:t>.</w:t>
      </w:r>
      <w:r w:rsidR="00507737" w:rsidRPr="00D76B16">
        <w:rPr>
          <w:color w:val="000000" w:themeColor="text1"/>
        </w:rPr>
        <w:t xml:space="preserve"> V § 45 ods. 4 sa slovo „združení“ nahrádza slovami „právnických osôb“.</w:t>
      </w:r>
    </w:p>
    <w:p w14:paraId="19A1E526" w14:textId="77777777" w:rsidR="00507737" w:rsidRPr="00D76B16" w:rsidRDefault="00507737" w:rsidP="00507737">
      <w:pPr>
        <w:jc w:val="both"/>
        <w:rPr>
          <w:color w:val="000000" w:themeColor="text1"/>
        </w:rPr>
      </w:pPr>
    </w:p>
    <w:p w14:paraId="72E0A6FD" w14:textId="77777777" w:rsidR="00507737" w:rsidRPr="00D76B16" w:rsidRDefault="00507737" w:rsidP="00507737">
      <w:pPr>
        <w:jc w:val="both"/>
        <w:rPr>
          <w:color w:val="000000" w:themeColor="text1"/>
        </w:rPr>
      </w:pPr>
      <w:r w:rsidRPr="00D76B16">
        <w:rPr>
          <w:b/>
          <w:color w:val="000000" w:themeColor="text1"/>
        </w:rPr>
        <w:t>2</w:t>
      </w:r>
      <w:r w:rsidR="00A92408" w:rsidRPr="00D76B16">
        <w:rPr>
          <w:b/>
          <w:color w:val="000000" w:themeColor="text1"/>
        </w:rPr>
        <w:t>3</w:t>
      </w:r>
      <w:r w:rsidRPr="00D76B16">
        <w:rPr>
          <w:b/>
          <w:color w:val="000000" w:themeColor="text1"/>
        </w:rPr>
        <w:t>.</w:t>
      </w:r>
      <w:r w:rsidRPr="00D76B16">
        <w:rPr>
          <w:color w:val="000000" w:themeColor="text1"/>
        </w:rPr>
        <w:t xml:space="preserve"> V § 49 sa na konci pripája táto veta: „Zahraničný advokát môže vykonávať na území Slovenskej republiky advokáciu výlučne spôsobom podľa § 12 ods. 1 písm. a).“.</w:t>
      </w:r>
    </w:p>
    <w:p w14:paraId="2F731CFD" w14:textId="77777777" w:rsidR="00507737" w:rsidRPr="00D76B16" w:rsidRDefault="00507737" w:rsidP="00507737">
      <w:pPr>
        <w:jc w:val="both"/>
        <w:rPr>
          <w:color w:val="000000" w:themeColor="text1"/>
        </w:rPr>
      </w:pPr>
    </w:p>
    <w:p w14:paraId="6E2BF118" w14:textId="77777777" w:rsidR="00507737" w:rsidRPr="00D76B16" w:rsidRDefault="00507737" w:rsidP="00507737">
      <w:pPr>
        <w:jc w:val="both"/>
        <w:rPr>
          <w:color w:val="000000" w:themeColor="text1"/>
        </w:rPr>
      </w:pPr>
      <w:r w:rsidRPr="00D76B16">
        <w:rPr>
          <w:b/>
          <w:color w:val="000000" w:themeColor="text1"/>
        </w:rPr>
        <w:t>2</w:t>
      </w:r>
      <w:r w:rsidR="00A92408" w:rsidRPr="00D76B16">
        <w:rPr>
          <w:b/>
          <w:color w:val="000000" w:themeColor="text1"/>
        </w:rPr>
        <w:t>4</w:t>
      </w:r>
      <w:r w:rsidRPr="00D76B16">
        <w:rPr>
          <w:b/>
          <w:color w:val="000000" w:themeColor="text1"/>
        </w:rPr>
        <w:t>.</w:t>
      </w:r>
      <w:r w:rsidRPr="00D76B16">
        <w:rPr>
          <w:color w:val="000000" w:themeColor="text1"/>
        </w:rPr>
        <w:t xml:space="preserve"> V § 54 sa na konci pripája táto veta: „Medzinárodný advokát môže vykonávať na území Slovenskej republiky advokáciu výlučne spôsobom podľa § 12 ods. 1 písm. a).“.</w:t>
      </w:r>
    </w:p>
    <w:p w14:paraId="26CD2819" w14:textId="77777777" w:rsidR="00507737" w:rsidRPr="00D76B16" w:rsidRDefault="00507737" w:rsidP="00507737">
      <w:pPr>
        <w:jc w:val="both"/>
        <w:rPr>
          <w:color w:val="000000" w:themeColor="text1"/>
        </w:rPr>
      </w:pPr>
    </w:p>
    <w:p w14:paraId="2787FCA8" w14:textId="77777777" w:rsidR="00507737" w:rsidRPr="00D76B16" w:rsidRDefault="00507737" w:rsidP="00507737">
      <w:pPr>
        <w:jc w:val="both"/>
        <w:rPr>
          <w:color w:val="000000" w:themeColor="text1"/>
        </w:rPr>
      </w:pPr>
      <w:r w:rsidRPr="00D76B16">
        <w:rPr>
          <w:b/>
          <w:color w:val="000000" w:themeColor="text1"/>
        </w:rPr>
        <w:t>2</w:t>
      </w:r>
      <w:r w:rsidR="00A92408" w:rsidRPr="00D76B16">
        <w:rPr>
          <w:b/>
          <w:color w:val="000000" w:themeColor="text1"/>
        </w:rPr>
        <w:t>5</w:t>
      </w:r>
      <w:r w:rsidRPr="00D76B16">
        <w:rPr>
          <w:b/>
          <w:color w:val="000000" w:themeColor="text1"/>
        </w:rPr>
        <w:t>.</w:t>
      </w:r>
      <w:r w:rsidRPr="00D76B16">
        <w:rPr>
          <w:color w:val="000000" w:themeColor="text1"/>
        </w:rPr>
        <w:t xml:space="preserve"> V § 62 ods. 1 úvodnej vete sa slová „zahraničného združenia“ nahrádzajú slovami „zahraničnej právnickej osoby“.</w:t>
      </w:r>
    </w:p>
    <w:p w14:paraId="26F48E00" w14:textId="77777777" w:rsidR="00507737" w:rsidRPr="00D76B16" w:rsidRDefault="00507737" w:rsidP="00507737">
      <w:pPr>
        <w:jc w:val="both"/>
        <w:rPr>
          <w:color w:val="000000" w:themeColor="text1"/>
        </w:rPr>
      </w:pPr>
    </w:p>
    <w:p w14:paraId="0EF86F18" w14:textId="77777777" w:rsidR="00507737" w:rsidRPr="00D76B16" w:rsidRDefault="00507737" w:rsidP="00507737">
      <w:pPr>
        <w:jc w:val="both"/>
        <w:rPr>
          <w:color w:val="000000" w:themeColor="text1"/>
        </w:rPr>
      </w:pPr>
      <w:r w:rsidRPr="00D76B16">
        <w:rPr>
          <w:b/>
          <w:color w:val="000000" w:themeColor="text1"/>
        </w:rPr>
        <w:t>2</w:t>
      </w:r>
      <w:r w:rsidR="00A92408" w:rsidRPr="00D76B16">
        <w:rPr>
          <w:b/>
          <w:color w:val="000000" w:themeColor="text1"/>
        </w:rPr>
        <w:t>6</w:t>
      </w:r>
      <w:r w:rsidRPr="00D76B16">
        <w:rPr>
          <w:b/>
          <w:color w:val="000000" w:themeColor="text1"/>
        </w:rPr>
        <w:t>.</w:t>
      </w:r>
      <w:r w:rsidRPr="00D76B16">
        <w:rPr>
          <w:color w:val="000000" w:themeColor="text1"/>
        </w:rPr>
        <w:t xml:space="preserve"> V § 62 ods. 1 písm. d)</w:t>
      </w:r>
      <w:r w:rsidR="00341737" w:rsidRPr="00D76B16">
        <w:rPr>
          <w:color w:val="000000" w:themeColor="text1"/>
        </w:rPr>
        <w:t>, v § 62 ods. 3 a v § 63 ods. 1</w:t>
      </w:r>
      <w:r w:rsidRPr="00D76B16">
        <w:rPr>
          <w:color w:val="000000" w:themeColor="text1"/>
        </w:rPr>
        <w:t xml:space="preserve"> sa za sl</w:t>
      </w:r>
      <w:r w:rsidR="009F3162" w:rsidRPr="00D76B16">
        <w:rPr>
          <w:color w:val="000000" w:themeColor="text1"/>
        </w:rPr>
        <w:t>ová</w:t>
      </w:r>
      <w:r w:rsidRPr="00D76B16">
        <w:rPr>
          <w:color w:val="000000" w:themeColor="text1"/>
        </w:rPr>
        <w:t xml:space="preserve"> „komanditnou spoločnosťou“ vkladá čiarka, vypúšťajú sa slová „alebo so“ a za slov</w:t>
      </w:r>
      <w:r w:rsidR="00341737" w:rsidRPr="00D76B16">
        <w:rPr>
          <w:color w:val="000000" w:themeColor="text1"/>
        </w:rPr>
        <w:t>á</w:t>
      </w:r>
      <w:r w:rsidRPr="00D76B16">
        <w:rPr>
          <w:color w:val="000000" w:themeColor="text1"/>
        </w:rPr>
        <w:t xml:space="preserve"> „spoločnosťou s ručením obmedzeným“ sa vkladajú slová „alebo so zahraničnou právnickou osobou konajúcou prostredníctvom svojej organizačnej zložky“.</w:t>
      </w:r>
    </w:p>
    <w:p w14:paraId="6BCA9E11" w14:textId="77777777" w:rsidR="00507737" w:rsidRPr="00D76B16" w:rsidRDefault="00507737" w:rsidP="00507737">
      <w:pPr>
        <w:jc w:val="both"/>
        <w:rPr>
          <w:color w:val="000000" w:themeColor="text1"/>
        </w:rPr>
      </w:pPr>
    </w:p>
    <w:p w14:paraId="571EF4C6" w14:textId="77777777" w:rsidR="00507737" w:rsidRPr="00D76B16" w:rsidRDefault="00507737" w:rsidP="00507737">
      <w:pPr>
        <w:jc w:val="both"/>
        <w:rPr>
          <w:color w:val="000000" w:themeColor="text1"/>
        </w:rPr>
      </w:pPr>
      <w:r w:rsidRPr="00D76B16">
        <w:rPr>
          <w:b/>
          <w:color w:val="000000" w:themeColor="text1"/>
        </w:rPr>
        <w:t>2</w:t>
      </w:r>
      <w:r w:rsidR="00A92408" w:rsidRPr="00D76B16">
        <w:rPr>
          <w:b/>
          <w:color w:val="000000" w:themeColor="text1"/>
        </w:rPr>
        <w:t>7</w:t>
      </w:r>
      <w:r w:rsidRPr="00D76B16">
        <w:rPr>
          <w:b/>
          <w:color w:val="000000" w:themeColor="text1"/>
        </w:rPr>
        <w:t>.</w:t>
      </w:r>
      <w:r w:rsidRPr="00D76B16">
        <w:rPr>
          <w:color w:val="000000" w:themeColor="text1"/>
        </w:rPr>
        <w:t xml:space="preserve"> V § 62 ods. 4 prvej vete sa za slovo „Advokát“ vkladajú slová „alebo usadený euroadvokát“.</w:t>
      </w:r>
    </w:p>
    <w:p w14:paraId="59A140D8" w14:textId="77777777" w:rsidR="00507737" w:rsidRPr="00D76B16" w:rsidRDefault="00507737" w:rsidP="00507737">
      <w:pPr>
        <w:jc w:val="both"/>
        <w:rPr>
          <w:color w:val="000000" w:themeColor="text1"/>
        </w:rPr>
      </w:pPr>
    </w:p>
    <w:p w14:paraId="1A419469" w14:textId="77777777" w:rsidR="00507737" w:rsidRPr="00D76B16" w:rsidRDefault="00A92408" w:rsidP="00507737">
      <w:pPr>
        <w:jc w:val="both"/>
        <w:rPr>
          <w:color w:val="000000" w:themeColor="text1"/>
        </w:rPr>
      </w:pPr>
      <w:r w:rsidRPr="00D76B16">
        <w:rPr>
          <w:b/>
          <w:color w:val="000000" w:themeColor="text1"/>
        </w:rPr>
        <w:t>28</w:t>
      </w:r>
      <w:r w:rsidR="00507737" w:rsidRPr="00D76B16">
        <w:rPr>
          <w:b/>
          <w:color w:val="000000" w:themeColor="text1"/>
        </w:rPr>
        <w:t>.</w:t>
      </w:r>
      <w:r w:rsidR="00507737" w:rsidRPr="00D76B16">
        <w:rPr>
          <w:color w:val="000000" w:themeColor="text1"/>
        </w:rPr>
        <w:t xml:space="preserve"> V § 62 ods. 4 druhej vete sa slová „zahraničného združenia, je školiteľom advokátskeho koncipienta jej vedúci“ nahrádzajú slovami „zahraničnej právnickej osoby, môže byť školiteľom advokátskeho koncipienta aj jej vedúci“.</w:t>
      </w:r>
    </w:p>
    <w:p w14:paraId="60E72FDF" w14:textId="77777777" w:rsidR="00507737" w:rsidRPr="00D76B16" w:rsidRDefault="00507737" w:rsidP="00507737">
      <w:pPr>
        <w:jc w:val="both"/>
        <w:rPr>
          <w:color w:val="000000" w:themeColor="text1"/>
        </w:rPr>
      </w:pPr>
    </w:p>
    <w:p w14:paraId="202472E7" w14:textId="77777777" w:rsidR="00507737" w:rsidRPr="00D76B16" w:rsidRDefault="00A92408" w:rsidP="00507737">
      <w:pPr>
        <w:jc w:val="both"/>
        <w:rPr>
          <w:color w:val="000000" w:themeColor="text1"/>
        </w:rPr>
      </w:pPr>
      <w:r w:rsidRPr="00D76B16">
        <w:rPr>
          <w:b/>
          <w:color w:val="000000" w:themeColor="text1"/>
        </w:rPr>
        <w:t>29</w:t>
      </w:r>
      <w:r w:rsidR="00507737" w:rsidRPr="00D76B16">
        <w:rPr>
          <w:b/>
          <w:color w:val="000000" w:themeColor="text1"/>
        </w:rPr>
        <w:t>.</w:t>
      </w:r>
      <w:r w:rsidR="00507737" w:rsidRPr="00D76B16">
        <w:rPr>
          <w:color w:val="000000" w:themeColor="text1"/>
        </w:rPr>
        <w:t xml:space="preserve"> V § 62 ods. 4 tretej vete sa slová „zahraničného združenia“ nahrádzajú slovami </w:t>
      </w:r>
      <w:r w:rsidR="00376418" w:rsidRPr="00D76B16">
        <w:rPr>
          <w:color w:val="000000" w:themeColor="text1"/>
        </w:rPr>
        <w:t>„zahraničnej právnickej osoby“.</w:t>
      </w:r>
    </w:p>
    <w:p w14:paraId="3158C92F" w14:textId="77777777" w:rsidR="00507737" w:rsidRPr="00D76B16" w:rsidRDefault="00507737" w:rsidP="00507737">
      <w:pPr>
        <w:jc w:val="both"/>
        <w:rPr>
          <w:color w:val="000000" w:themeColor="text1"/>
        </w:rPr>
      </w:pPr>
    </w:p>
    <w:p w14:paraId="362ACB91" w14:textId="77777777" w:rsidR="00507737" w:rsidRPr="00D76B16" w:rsidRDefault="00507737" w:rsidP="00507737">
      <w:pPr>
        <w:jc w:val="both"/>
        <w:rPr>
          <w:color w:val="000000" w:themeColor="text1"/>
        </w:rPr>
      </w:pPr>
      <w:r w:rsidRPr="00D76B16">
        <w:rPr>
          <w:b/>
          <w:color w:val="000000" w:themeColor="text1"/>
        </w:rPr>
        <w:t>3</w:t>
      </w:r>
      <w:r w:rsidR="00A92408" w:rsidRPr="00D76B16">
        <w:rPr>
          <w:b/>
          <w:color w:val="000000" w:themeColor="text1"/>
        </w:rPr>
        <w:t>0</w:t>
      </w:r>
      <w:r w:rsidRPr="00D76B16">
        <w:rPr>
          <w:b/>
          <w:color w:val="000000" w:themeColor="text1"/>
        </w:rPr>
        <w:t>.</w:t>
      </w:r>
      <w:r w:rsidR="009F3162" w:rsidRPr="00D76B16">
        <w:rPr>
          <w:color w:val="000000" w:themeColor="text1"/>
        </w:rPr>
        <w:t xml:space="preserve"> V § 64 ods. 2 sa za slová</w:t>
      </w:r>
      <w:r w:rsidRPr="00D76B16">
        <w:rPr>
          <w:color w:val="000000" w:themeColor="text1"/>
        </w:rPr>
        <w:t xml:space="preserve"> „komanditnej spoločnosti“ vkladá čiarka</w:t>
      </w:r>
      <w:r w:rsidR="00CC13FB" w:rsidRPr="00D76B16">
        <w:rPr>
          <w:color w:val="000000" w:themeColor="text1"/>
        </w:rPr>
        <w:t>,</w:t>
      </w:r>
      <w:r w:rsidRPr="00D76B16">
        <w:rPr>
          <w:color w:val="000000" w:themeColor="text1"/>
        </w:rPr>
        <w:t xml:space="preserve"> vypúšťa </w:t>
      </w:r>
      <w:r w:rsidR="00CC13FB" w:rsidRPr="00D76B16">
        <w:rPr>
          <w:color w:val="000000" w:themeColor="text1"/>
        </w:rPr>
        <w:t xml:space="preserve">sa </w:t>
      </w:r>
      <w:r w:rsidRPr="00D76B16">
        <w:rPr>
          <w:color w:val="000000" w:themeColor="text1"/>
        </w:rPr>
        <w:t>slovo „alebo“ a za slov</w:t>
      </w:r>
      <w:r w:rsidR="00CC13FB" w:rsidRPr="00D76B16">
        <w:rPr>
          <w:color w:val="000000" w:themeColor="text1"/>
        </w:rPr>
        <w:t>á</w:t>
      </w:r>
      <w:r w:rsidRPr="00D76B16">
        <w:rPr>
          <w:color w:val="000000" w:themeColor="text1"/>
        </w:rPr>
        <w:t xml:space="preserve"> „spoločnosti s ručením obmedzeným“ sa vkladajú slová „alebo vedúceho organizačnej zložky zahraničnej právnickej osoby“.</w:t>
      </w:r>
    </w:p>
    <w:p w14:paraId="22D05C0F" w14:textId="77777777" w:rsidR="00507737" w:rsidRPr="00D76B16" w:rsidRDefault="00507737" w:rsidP="00507737">
      <w:pPr>
        <w:jc w:val="both"/>
        <w:rPr>
          <w:color w:val="000000" w:themeColor="text1"/>
        </w:rPr>
      </w:pPr>
    </w:p>
    <w:p w14:paraId="2E6871E2" w14:textId="77777777" w:rsidR="00507737" w:rsidRPr="00D76B16" w:rsidRDefault="00507737" w:rsidP="00507737">
      <w:pPr>
        <w:jc w:val="both"/>
        <w:rPr>
          <w:color w:val="000000" w:themeColor="text1"/>
        </w:rPr>
      </w:pPr>
      <w:r w:rsidRPr="00D76B16">
        <w:rPr>
          <w:b/>
          <w:color w:val="000000" w:themeColor="text1"/>
        </w:rPr>
        <w:t>3</w:t>
      </w:r>
      <w:r w:rsidR="00A92408" w:rsidRPr="00D76B16">
        <w:rPr>
          <w:b/>
          <w:color w:val="000000" w:themeColor="text1"/>
        </w:rPr>
        <w:t>1</w:t>
      </w:r>
      <w:r w:rsidRPr="00D76B16">
        <w:rPr>
          <w:b/>
          <w:color w:val="000000" w:themeColor="text1"/>
        </w:rPr>
        <w:t>.</w:t>
      </w:r>
      <w:r w:rsidR="009F3162" w:rsidRPr="00D76B16">
        <w:rPr>
          <w:color w:val="000000" w:themeColor="text1"/>
        </w:rPr>
        <w:t xml:space="preserve"> V § 64 ods. 5 sa za slová</w:t>
      </w:r>
      <w:r w:rsidRPr="00D76B16">
        <w:rPr>
          <w:color w:val="000000" w:themeColor="text1"/>
        </w:rPr>
        <w:t xml:space="preserve"> „komanditná spoločnosť“ vkladá čiar</w:t>
      </w:r>
      <w:r w:rsidR="004A38CB" w:rsidRPr="00D76B16">
        <w:rPr>
          <w:color w:val="000000" w:themeColor="text1"/>
        </w:rPr>
        <w:t>ka, vypúšťa sa slov</w:t>
      </w:r>
      <w:r w:rsidR="00CC13FB" w:rsidRPr="00D76B16">
        <w:rPr>
          <w:color w:val="000000" w:themeColor="text1"/>
        </w:rPr>
        <w:t>o</w:t>
      </w:r>
      <w:r w:rsidR="004A38CB" w:rsidRPr="00D76B16">
        <w:rPr>
          <w:color w:val="000000" w:themeColor="text1"/>
        </w:rPr>
        <w:t xml:space="preserve"> „alebo</w:t>
      </w:r>
      <w:r w:rsidRPr="00D76B16">
        <w:rPr>
          <w:color w:val="000000" w:themeColor="text1"/>
        </w:rPr>
        <w:t>“ a za slov</w:t>
      </w:r>
      <w:r w:rsidR="00CC13FB" w:rsidRPr="00D76B16">
        <w:rPr>
          <w:color w:val="000000" w:themeColor="text1"/>
        </w:rPr>
        <w:t>á</w:t>
      </w:r>
      <w:r w:rsidRPr="00D76B16">
        <w:rPr>
          <w:color w:val="000000" w:themeColor="text1"/>
        </w:rPr>
        <w:t xml:space="preserve"> „spoločnosť s ručením obmedzeným“ sa vkladajú slová „alebo zahraničná právnická osoba konajúcou prostredníctvom svojej organizačnej zložky“.</w:t>
      </w:r>
    </w:p>
    <w:p w14:paraId="77E5BB0C" w14:textId="77777777" w:rsidR="00507737" w:rsidRPr="00D76B16" w:rsidRDefault="00507737" w:rsidP="00507737">
      <w:pPr>
        <w:jc w:val="both"/>
        <w:rPr>
          <w:color w:val="000000" w:themeColor="text1"/>
        </w:rPr>
      </w:pPr>
    </w:p>
    <w:p w14:paraId="4345B44B" w14:textId="77777777" w:rsidR="00507737" w:rsidRPr="00D76B16" w:rsidRDefault="00507737" w:rsidP="00507737">
      <w:pPr>
        <w:jc w:val="both"/>
        <w:rPr>
          <w:color w:val="000000" w:themeColor="text1"/>
        </w:rPr>
      </w:pPr>
      <w:r w:rsidRPr="00D76B16">
        <w:rPr>
          <w:b/>
          <w:color w:val="000000" w:themeColor="text1"/>
        </w:rPr>
        <w:t>3</w:t>
      </w:r>
      <w:r w:rsidR="00A92408" w:rsidRPr="00D76B16">
        <w:rPr>
          <w:b/>
          <w:color w:val="000000" w:themeColor="text1"/>
        </w:rPr>
        <w:t>2</w:t>
      </w:r>
      <w:r w:rsidRPr="00D76B16">
        <w:rPr>
          <w:b/>
          <w:color w:val="000000" w:themeColor="text1"/>
        </w:rPr>
        <w:t>.</w:t>
      </w:r>
      <w:r w:rsidRPr="00D76B16">
        <w:rPr>
          <w:color w:val="000000" w:themeColor="text1"/>
        </w:rPr>
        <w:t xml:space="preserve"> V § 71 ods. 2 písm. b) sa slová „združení, zoznam organizačných zložiek zahraničných združení“ nahrádzajú slovami „právnických osôb, zoznam organizačných zložiek zahraničných právnických osôb“.</w:t>
      </w:r>
    </w:p>
    <w:p w14:paraId="642281AD" w14:textId="77777777" w:rsidR="00507737" w:rsidRPr="00D76B16" w:rsidRDefault="00507737" w:rsidP="00507737">
      <w:pPr>
        <w:jc w:val="both"/>
        <w:rPr>
          <w:color w:val="000000" w:themeColor="text1"/>
        </w:rPr>
      </w:pPr>
    </w:p>
    <w:p w14:paraId="1AD5C149" w14:textId="77777777" w:rsidR="00507737" w:rsidRPr="00D76B16" w:rsidRDefault="00507737" w:rsidP="00507737">
      <w:pPr>
        <w:jc w:val="both"/>
        <w:rPr>
          <w:color w:val="000000" w:themeColor="text1"/>
        </w:rPr>
      </w:pPr>
      <w:r w:rsidRPr="00D76B16">
        <w:rPr>
          <w:b/>
          <w:color w:val="000000" w:themeColor="text1"/>
        </w:rPr>
        <w:lastRenderedPageBreak/>
        <w:t>3</w:t>
      </w:r>
      <w:r w:rsidR="00A92408" w:rsidRPr="00D76B16">
        <w:rPr>
          <w:b/>
          <w:color w:val="000000" w:themeColor="text1"/>
        </w:rPr>
        <w:t>3</w:t>
      </w:r>
      <w:r w:rsidRPr="00D76B16">
        <w:rPr>
          <w:b/>
          <w:color w:val="000000" w:themeColor="text1"/>
        </w:rPr>
        <w:t>.</w:t>
      </w:r>
      <w:r w:rsidRPr="00D76B16">
        <w:rPr>
          <w:color w:val="000000" w:themeColor="text1"/>
        </w:rPr>
        <w:t xml:space="preserve"> Za § 82d sa vkladá § 82e, ktorý vrátane nadpisu znie: </w:t>
      </w:r>
    </w:p>
    <w:p w14:paraId="1564D587" w14:textId="77777777" w:rsidR="00507737" w:rsidRPr="00D76B16" w:rsidRDefault="00507737" w:rsidP="00507737">
      <w:pPr>
        <w:jc w:val="both"/>
        <w:rPr>
          <w:color w:val="000000" w:themeColor="text1"/>
        </w:rPr>
      </w:pPr>
    </w:p>
    <w:p w14:paraId="586064DF" w14:textId="77777777" w:rsidR="00507737" w:rsidRPr="00D76B16" w:rsidRDefault="00507737" w:rsidP="00507737">
      <w:pPr>
        <w:jc w:val="center"/>
        <w:rPr>
          <w:color w:val="000000" w:themeColor="text1"/>
        </w:rPr>
      </w:pPr>
      <w:r w:rsidRPr="00D76B16">
        <w:rPr>
          <w:color w:val="000000" w:themeColor="text1"/>
        </w:rPr>
        <w:t>„§ 82e</w:t>
      </w:r>
    </w:p>
    <w:p w14:paraId="050AAE22" w14:textId="77777777" w:rsidR="00507737" w:rsidRPr="00D76B16" w:rsidRDefault="00507737" w:rsidP="00507737">
      <w:pPr>
        <w:tabs>
          <w:tab w:val="center" w:pos="4535"/>
          <w:tab w:val="left" w:pos="8205"/>
        </w:tabs>
        <w:rPr>
          <w:color w:val="000000" w:themeColor="text1"/>
        </w:rPr>
      </w:pPr>
      <w:r w:rsidRPr="00D76B16">
        <w:rPr>
          <w:color w:val="000000" w:themeColor="text1"/>
        </w:rPr>
        <w:tab/>
        <w:t>Prechodné ustanovenia k úpravám účinným od 1</w:t>
      </w:r>
      <w:r w:rsidR="007C0BBB" w:rsidRPr="00D76B16">
        <w:rPr>
          <w:color w:val="000000" w:themeColor="text1"/>
        </w:rPr>
        <w:t>7</w:t>
      </w:r>
      <w:r w:rsidRPr="00D76B16">
        <w:rPr>
          <w:color w:val="000000" w:themeColor="text1"/>
        </w:rPr>
        <w:t xml:space="preserve">. </w:t>
      </w:r>
      <w:r w:rsidR="007C0BBB" w:rsidRPr="00D76B16">
        <w:rPr>
          <w:color w:val="000000" w:themeColor="text1"/>
        </w:rPr>
        <w:t>augusta</w:t>
      </w:r>
      <w:r w:rsidRPr="00D76B16">
        <w:rPr>
          <w:color w:val="000000" w:themeColor="text1"/>
        </w:rPr>
        <w:t xml:space="preserve"> 202</w:t>
      </w:r>
      <w:r w:rsidR="007C0BBB" w:rsidRPr="00D76B16">
        <w:rPr>
          <w:color w:val="000000" w:themeColor="text1"/>
        </w:rPr>
        <w:t>6</w:t>
      </w:r>
      <w:r w:rsidRPr="00D76B16">
        <w:rPr>
          <w:color w:val="000000" w:themeColor="text1"/>
        </w:rPr>
        <w:tab/>
      </w:r>
    </w:p>
    <w:p w14:paraId="05C71024" w14:textId="77777777" w:rsidR="00507737" w:rsidRPr="00D76B16" w:rsidRDefault="00507737" w:rsidP="00507737">
      <w:pPr>
        <w:tabs>
          <w:tab w:val="center" w:pos="4535"/>
          <w:tab w:val="left" w:pos="8205"/>
        </w:tabs>
        <w:rPr>
          <w:color w:val="000000" w:themeColor="text1"/>
        </w:rPr>
      </w:pPr>
    </w:p>
    <w:p w14:paraId="40C2FAFD" w14:textId="77777777" w:rsidR="00507737" w:rsidRPr="00D76B16" w:rsidRDefault="00507737" w:rsidP="00507737">
      <w:pPr>
        <w:tabs>
          <w:tab w:val="center" w:pos="4535"/>
          <w:tab w:val="left" w:pos="8205"/>
        </w:tabs>
        <w:ind w:firstLine="709"/>
        <w:jc w:val="both"/>
        <w:rPr>
          <w:color w:val="000000" w:themeColor="text1"/>
        </w:rPr>
      </w:pPr>
      <w:r w:rsidRPr="00D76B16">
        <w:rPr>
          <w:color w:val="000000" w:themeColor="text1"/>
        </w:rPr>
        <w:t xml:space="preserve">(1) </w:t>
      </w:r>
      <w:r w:rsidR="00BB7325" w:rsidRPr="00D76B16">
        <w:rPr>
          <w:color w:val="000000" w:themeColor="text1"/>
        </w:rPr>
        <w:t>Spoločnosť s ručením obmedzeným</w:t>
      </w:r>
      <w:r w:rsidRPr="00D76B16">
        <w:rPr>
          <w:color w:val="000000" w:themeColor="text1"/>
        </w:rPr>
        <w:t xml:space="preserve"> je povinná zosúladiť stav svojho zápisu v obchodnom registri s § 15 ods. 3 </w:t>
      </w:r>
      <w:r w:rsidR="00BB7325" w:rsidRPr="00D76B16">
        <w:rPr>
          <w:color w:val="000000" w:themeColor="text1"/>
        </w:rPr>
        <w:t>v znení účinnom</w:t>
      </w:r>
      <w:r w:rsidR="004857A2" w:rsidRPr="00D76B16">
        <w:rPr>
          <w:color w:val="000000" w:themeColor="text1"/>
        </w:rPr>
        <w:t xml:space="preserve"> od 17. augusta 2026</w:t>
      </w:r>
      <w:r w:rsidR="007C0BBB" w:rsidRPr="00D76B16">
        <w:rPr>
          <w:color w:val="000000" w:themeColor="text1"/>
        </w:rPr>
        <w:t xml:space="preserve"> do 28</w:t>
      </w:r>
      <w:r w:rsidRPr="00D76B16">
        <w:rPr>
          <w:color w:val="000000" w:themeColor="text1"/>
        </w:rPr>
        <w:t xml:space="preserve">. </w:t>
      </w:r>
      <w:r w:rsidR="007C0BBB" w:rsidRPr="00D76B16">
        <w:rPr>
          <w:color w:val="000000" w:themeColor="text1"/>
        </w:rPr>
        <w:t>februára 2027</w:t>
      </w:r>
      <w:r w:rsidR="004857A2" w:rsidRPr="00D76B16">
        <w:rPr>
          <w:color w:val="000000" w:themeColor="text1"/>
        </w:rPr>
        <w:t>, inak</w:t>
      </w:r>
      <w:r w:rsidR="00BB7325" w:rsidRPr="00D76B16">
        <w:rPr>
          <w:color w:val="000000" w:themeColor="text1"/>
        </w:rPr>
        <w:t xml:space="preserve"> nie je</w:t>
      </w:r>
      <w:r w:rsidR="00CA5686" w:rsidRPr="00D76B16">
        <w:rPr>
          <w:color w:val="000000" w:themeColor="text1"/>
        </w:rPr>
        <w:t xml:space="preserve"> od 1. marca 2027</w:t>
      </w:r>
      <w:r w:rsidR="00BB7325" w:rsidRPr="00D76B16">
        <w:rPr>
          <w:color w:val="000000" w:themeColor="text1"/>
        </w:rPr>
        <w:t xml:space="preserve"> oprávnená </w:t>
      </w:r>
      <w:r w:rsidRPr="00D76B16">
        <w:rPr>
          <w:color w:val="000000" w:themeColor="text1"/>
        </w:rPr>
        <w:t>poskytovať právne služby na území Slovenskej republiky</w:t>
      </w:r>
      <w:r w:rsidR="00BB7325" w:rsidRPr="00D76B16">
        <w:rPr>
          <w:color w:val="000000" w:themeColor="text1"/>
        </w:rPr>
        <w:t xml:space="preserve"> </w:t>
      </w:r>
      <w:r w:rsidRPr="00D76B16">
        <w:rPr>
          <w:color w:val="000000" w:themeColor="text1"/>
        </w:rPr>
        <w:t>a</w:t>
      </w:r>
      <w:r w:rsidR="00CA5686" w:rsidRPr="00D76B16">
        <w:rPr>
          <w:color w:val="000000" w:themeColor="text1"/>
        </w:rPr>
        <w:t> </w:t>
      </w:r>
      <w:r w:rsidRPr="00D76B16">
        <w:rPr>
          <w:color w:val="000000" w:themeColor="text1"/>
        </w:rPr>
        <w:t>advokát</w:t>
      </w:r>
      <w:r w:rsidR="00CA5686" w:rsidRPr="00D76B16">
        <w:rPr>
          <w:color w:val="000000" w:themeColor="text1"/>
        </w:rPr>
        <w:t>, ktorý prostredníc</w:t>
      </w:r>
      <w:r w:rsidR="00A106C0" w:rsidRPr="00D76B16">
        <w:rPr>
          <w:color w:val="000000" w:themeColor="text1"/>
        </w:rPr>
        <w:t>tvom tejto spoločnosti vykonáva</w:t>
      </w:r>
      <w:r w:rsidR="00CA5686" w:rsidRPr="00D76B16">
        <w:rPr>
          <w:color w:val="000000" w:themeColor="text1"/>
        </w:rPr>
        <w:t xml:space="preserve"> advokáciu</w:t>
      </w:r>
      <w:r w:rsidRPr="00D76B16">
        <w:rPr>
          <w:color w:val="000000" w:themeColor="text1"/>
        </w:rPr>
        <w:t xml:space="preserve"> sa </w:t>
      </w:r>
      <w:r w:rsidR="00B60FC7" w:rsidRPr="00D76B16">
        <w:rPr>
          <w:color w:val="000000" w:themeColor="text1"/>
        </w:rPr>
        <w:t xml:space="preserve">1. marca 2027 </w:t>
      </w:r>
      <w:r w:rsidR="00BB7325" w:rsidRPr="00D76B16">
        <w:rPr>
          <w:color w:val="000000" w:themeColor="text1"/>
        </w:rPr>
        <w:t xml:space="preserve">stáva </w:t>
      </w:r>
      <w:r w:rsidRPr="00D76B16">
        <w:rPr>
          <w:color w:val="000000" w:themeColor="text1"/>
        </w:rPr>
        <w:t>advokátom vykonávajúcim advokáciu podľa § 12 ods. 1 písm. a) a súčasne na neho prechádzajú všetky práva a povinnosti vo vzťahu ku klientovi spoločne a nerozdielne s ostatnými spoločníkmi spoločnosti. Komora túto skutočnosť oznámi pr</w:t>
      </w:r>
      <w:r w:rsidR="006243C5" w:rsidRPr="00D76B16">
        <w:rPr>
          <w:color w:val="000000" w:themeColor="text1"/>
        </w:rPr>
        <w:t xml:space="preserve">íslušnému registrovému súdu do </w:t>
      </w:r>
      <w:r w:rsidRPr="00D76B16">
        <w:rPr>
          <w:color w:val="000000" w:themeColor="text1"/>
        </w:rPr>
        <w:t xml:space="preserve">1. </w:t>
      </w:r>
      <w:r w:rsidR="0012057E" w:rsidRPr="00D76B16">
        <w:rPr>
          <w:color w:val="000000" w:themeColor="text1"/>
        </w:rPr>
        <w:t>júna</w:t>
      </w:r>
      <w:r w:rsidRPr="00D76B16">
        <w:rPr>
          <w:color w:val="000000" w:themeColor="text1"/>
        </w:rPr>
        <w:t xml:space="preserve"> 2027, ktorý ďalej koná podľa § 68 ods. 6 Obchodného zákonníka.“.</w:t>
      </w:r>
    </w:p>
    <w:p w14:paraId="13238172" w14:textId="77777777" w:rsidR="00507737" w:rsidRPr="00D76B16" w:rsidRDefault="00507737" w:rsidP="00507737">
      <w:pPr>
        <w:tabs>
          <w:tab w:val="center" w:pos="4535"/>
          <w:tab w:val="left" w:pos="8205"/>
        </w:tabs>
        <w:ind w:firstLine="709"/>
        <w:jc w:val="both"/>
        <w:rPr>
          <w:color w:val="000000" w:themeColor="text1"/>
        </w:rPr>
      </w:pPr>
    </w:p>
    <w:p w14:paraId="5429BB78" w14:textId="77777777" w:rsidR="00507737" w:rsidRPr="00D76B16" w:rsidRDefault="00507737" w:rsidP="00507737">
      <w:pPr>
        <w:tabs>
          <w:tab w:val="center" w:pos="4535"/>
          <w:tab w:val="left" w:pos="8205"/>
        </w:tabs>
        <w:ind w:firstLine="709"/>
        <w:jc w:val="both"/>
        <w:rPr>
          <w:color w:val="000000" w:themeColor="text1"/>
        </w:rPr>
      </w:pPr>
      <w:r w:rsidRPr="00D76B16">
        <w:rPr>
          <w:color w:val="000000" w:themeColor="text1"/>
        </w:rPr>
        <w:t xml:space="preserve">(2) </w:t>
      </w:r>
      <w:r w:rsidR="0012057E" w:rsidRPr="00D76B16">
        <w:rPr>
          <w:color w:val="000000" w:themeColor="text1"/>
        </w:rPr>
        <w:t xml:space="preserve">Zahraničný advokát je povinný </w:t>
      </w:r>
      <w:r w:rsidR="00B60FC7" w:rsidRPr="00D76B16">
        <w:rPr>
          <w:color w:val="000000" w:themeColor="text1"/>
        </w:rPr>
        <w:t xml:space="preserve">uviesť </w:t>
      </w:r>
      <w:r w:rsidR="0012057E" w:rsidRPr="00D76B16">
        <w:rPr>
          <w:color w:val="000000" w:themeColor="text1"/>
        </w:rPr>
        <w:t xml:space="preserve">spôsob svojho výkonu advokácie </w:t>
      </w:r>
      <w:r w:rsidR="004334A7" w:rsidRPr="00D76B16">
        <w:rPr>
          <w:color w:val="000000" w:themeColor="text1"/>
        </w:rPr>
        <w:t>do súladu</w:t>
      </w:r>
      <w:r w:rsidR="0012057E" w:rsidRPr="00D76B16">
        <w:rPr>
          <w:color w:val="000000" w:themeColor="text1"/>
        </w:rPr>
        <w:t xml:space="preserve"> </w:t>
      </w:r>
      <w:r w:rsidR="00F75402" w:rsidRPr="00D76B16">
        <w:rPr>
          <w:color w:val="000000" w:themeColor="text1"/>
        </w:rPr>
        <w:t xml:space="preserve">s </w:t>
      </w:r>
      <w:r w:rsidR="0012057E" w:rsidRPr="00D76B16">
        <w:rPr>
          <w:color w:val="000000" w:themeColor="text1"/>
        </w:rPr>
        <w:t xml:space="preserve">§ 49 </w:t>
      </w:r>
      <w:r w:rsidR="00B60FC7" w:rsidRPr="00D76B16">
        <w:rPr>
          <w:color w:val="000000" w:themeColor="text1"/>
        </w:rPr>
        <w:t>v znení účinnom od 17. augusta 2026</w:t>
      </w:r>
      <w:r w:rsidR="0012057E" w:rsidRPr="00D76B16">
        <w:rPr>
          <w:color w:val="000000" w:themeColor="text1"/>
        </w:rPr>
        <w:t xml:space="preserve"> do 28. februára 2027</w:t>
      </w:r>
      <w:r w:rsidR="00B60FC7" w:rsidRPr="00D76B16">
        <w:rPr>
          <w:color w:val="000000" w:themeColor="text1"/>
        </w:rPr>
        <w:t xml:space="preserve">, inak </w:t>
      </w:r>
      <w:r w:rsidR="0012057E" w:rsidRPr="00D76B16">
        <w:rPr>
          <w:color w:val="000000" w:themeColor="text1"/>
        </w:rPr>
        <w:t>obchodná spoločnosť, prostredníctvom ktorej tento zahraničný advokát vykonáva advokáciu</w:t>
      </w:r>
      <w:r w:rsidR="00B60FC7" w:rsidRPr="00D76B16">
        <w:rPr>
          <w:color w:val="000000" w:themeColor="text1"/>
        </w:rPr>
        <w:t>,</w:t>
      </w:r>
      <w:r w:rsidR="0012057E" w:rsidRPr="00D76B16">
        <w:rPr>
          <w:color w:val="000000" w:themeColor="text1"/>
        </w:rPr>
        <w:t xml:space="preserve"> </w:t>
      </w:r>
      <w:r w:rsidR="00B60FC7" w:rsidRPr="00D76B16">
        <w:rPr>
          <w:color w:val="000000" w:themeColor="text1"/>
        </w:rPr>
        <w:t xml:space="preserve">nie je </w:t>
      </w:r>
      <w:r w:rsidR="00A106C0" w:rsidRPr="00D76B16">
        <w:rPr>
          <w:color w:val="000000" w:themeColor="text1"/>
        </w:rPr>
        <w:t xml:space="preserve">od 1. marca 2027 </w:t>
      </w:r>
      <w:r w:rsidR="00B60FC7" w:rsidRPr="00D76B16">
        <w:rPr>
          <w:color w:val="000000" w:themeColor="text1"/>
        </w:rPr>
        <w:t xml:space="preserve">oprávnená </w:t>
      </w:r>
      <w:r w:rsidR="0012057E" w:rsidRPr="00D76B16">
        <w:rPr>
          <w:color w:val="000000" w:themeColor="text1"/>
        </w:rPr>
        <w:t xml:space="preserve">poskytovať právne služby na území Slovenskej republiky </w:t>
      </w:r>
      <w:r w:rsidR="00A106C0" w:rsidRPr="00D76B16">
        <w:rPr>
          <w:color w:val="000000" w:themeColor="text1"/>
        </w:rPr>
        <w:t xml:space="preserve">a zahraničný </w:t>
      </w:r>
      <w:r w:rsidR="009A25B7" w:rsidRPr="00D76B16">
        <w:rPr>
          <w:color w:val="000000" w:themeColor="text1"/>
        </w:rPr>
        <w:t>advokát</w:t>
      </w:r>
      <w:r w:rsidR="00A106C0" w:rsidRPr="00D76B16">
        <w:rPr>
          <w:color w:val="000000" w:themeColor="text1"/>
        </w:rPr>
        <w:t xml:space="preserve">, ktorý prostredníctvom tejto spoločnosti vykonáva advokáciu </w:t>
      </w:r>
      <w:r w:rsidR="0012057E" w:rsidRPr="00D76B16">
        <w:rPr>
          <w:color w:val="000000" w:themeColor="text1"/>
        </w:rPr>
        <w:t xml:space="preserve">sa </w:t>
      </w:r>
      <w:r w:rsidR="00B60FC7" w:rsidRPr="00D76B16">
        <w:rPr>
          <w:color w:val="000000" w:themeColor="text1"/>
        </w:rPr>
        <w:t xml:space="preserve">1. marca 2027 stáva </w:t>
      </w:r>
      <w:r w:rsidR="0012057E" w:rsidRPr="00D76B16">
        <w:rPr>
          <w:color w:val="000000" w:themeColor="text1"/>
        </w:rPr>
        <w:t xml:space="preserve">advokátom vykonávajúcim advokáciu podľa § 49 </w:t>
      </w:r>
      <w:r w:rsidR="00882AD7" w:rsidRPr="00D76B16">
        <w:rPr>
          <w:color w:val="000000" w:themeColor="text1"/>
        </w:rPr>
        <w:t>v znení účinnom od 17. augusta 2026</w:t>
      </w:r>
      <w:r w:rsidR="0012057E" w:rsidRPr="00D76B16">
        <w:rPr>
          <w:color w:val="000000" w:themeColor="text1"/>
        </w:rPr>
        <w:t xml:space="preserve"> a súčasne na neho prechádzajú všetky práva a povinnosti vo vzťahu ku klientovi spoločne a nerozdielne s ostatnými spoločníkmi obchodnej spoločnosti</w:t>
      </w:r>
      <w:r w:rsidR="00A106C0" w:rsidRPr="00D76B16">
        <w:rPr>
          <w:color w:val="000000" w:themeColor="text1"/>
        </w:rPr>
        <w:t xml:space="preserve">; </w:t>
      </w:r>
      <w:r w:rsidR="009A25B7" w:rsidRPr="00D76B16">
        <w:rPr>
          <w:color w:val="000000" w:themeColor="text1"/>
        </w:rPr>
        <w:t>ak prostredníctvom tejto obchodnej spoločnosti vykonáva advokáciu aj iný advokát, tento sa od 1. marca 2027 stáva advokátom vykonávajúcim advokáciu podľa § 12 ods. 1 a písm a) a súčasne na neho prechádzajú všetky práva a povinnosti vo vzťahu ku klientovi spoločne a nerozdielne s ostatnými spoločníkmi obchodnej spoločnosti</w:t>
      </w:r>
      <w:r w:rsidR="0012057E" w:rsidRPr="00D76B16">
        <w:rPr>
          <w:color w:val="000000" w:themeColor="text1"/>
        </w:rPr>
        <w:t>. Komora túto skutočnosť oznámi príslušnému registrovému súdu do 1. júna 2027, ktorý ďalej koná podľa § 68 ods. 6 Obchodného zákonníka.</w:t>
      </w:r>
    </w:p>
    <w:p w14:paraId="6009C841" w14:textId="77777777" w:rsidR="00507737" w:rsidRPr="00D76B16" w:rsidRDefault="00507737" w:rsidP="00507737">
      <w:pPr>
        <w:tabs>
          <w:tab w:val="center" w:pos="4535"/>
          <w:tab w:val="left" w:pos="8205"/>
        </w:tabs>
        <w:ind w:firstLine="709"/>
        <w:jc w:val="both"/>
        <w:rPr>
          <w:color w:val="000000" w:themeColor="text1"/>
        </w:rPr>
      </w:pPr>
    </w:p>
    <w:p w14:paraId="72544166" w14:textId="77777777" w:rsidR="00507737" w:rsidRPr="00D76B16" w:rsidRDefault="00507737" w:rsidP="00507737">
      <w:pPr>
        <w:tabs>
          <w:tab w:val="center" w:pos="4535"/>
          <w:tab w:val="left" w:pos="8205"/>
        </w:tabs>
        <w:ind w:firstLine="709"/>
        <w:jc w:val="both"/>
        <w:rPr>
          <w:color w:val="000000" w:themeColor="text1"/>
        </w:rPr>
      </w:pPr>
      <w:r w:rsidRPr="00D76B16">
        <w:rPr>
          <w:color w:val="000000" w:themeColor="text1"/>
        </w:rPr>
        <w:t xml:space="preserve">(3) </w:t>
      </w:r>
      <w:r w:rsidR="0012057E" w:rsidRPr="00D76B16">
        <w:rPr>
          <w:color w:val="000000" w:themeColor="text1"/>
        </w:rPr>
        <w:t xml:space="preserve">Medzinárodný advokát je povinný </w:t>
      </w:r>
      <w:r w:rsidR="00B60FC7" w:rsidRPr="00D76B16">
        <w:rPr>
          <w:color w:val="000000" w:themeColor="text1"/>
        </w:rPr>
        <w:t xml:space="preserve">uviesť </w:t>
      </w:r>
      <w:r w:rsidR="0012057E" w:rsidRPr="00D76B16">
        <w:rPr>
          <w:color w:val="000000" w:themeColor="text1"/>
        </w:rPr>
        <w:t xml:space="preserve">spôsob svojho výkonu advokácie </w:t>
      </w:r>
      <w:r w:rsidR="00B60FC7" w:rsidRPr="00D76B16">
        <w:rPr>
          <w:color w:val="000000" w:themeColor="text1"/>
        </w:rPr>
        <w:t xml:space="preserve">do súladu </w:t>
      </w:r>
      <w:r w:rsidR="0012057E" w:rsidRPr="00D76B16">
        <w:rPr>
          <w:color w:val="000000" w:themeColor="text1"/>
        </w:rPr>
        <w:t xml:space="preserve">s § 54 </w:t>
      </w:r>
      <w:r w:rsidR="00B60FC7" w:rsidRPr="00D76B16">
        <w:rPr>
          <w:color w:val="000000" w:themeColor="text1"/>
        </w:rPr>
        <w:t>v znení účinno</w:t>
      </w:r>
      <w:r w:rsidR="00B36558" w:rsidRPr="00D76B16">
        <w:rPr>
          <w:color w:val="000000" w:themeColor="text1"/>
        </w:rPr>
        <w:t>m</w:t>
      </w:r>
      <w:r w:rsidR="00B60FC7" w:rsidRPr="00D76B16">
        <w:rPr>
          <w:color w:val="000000" w:themeColor="text1"/>
        </w:rPr>
        <w:t xml:space="preserve"> od 17. augusta 2026</w:t>
      </w:r>
      <w:r w:rsidR="0012057E" w:rsidRPr="00D76B16">
        <w:rPr>
          <w:color w:val="000000" w:themeColor="text1"/>
        </w:rPr>
        <w:t xml:space="preserve"> do 28. februára 2027, </w:t>
      </w:r>
      <w:r w:rsidR="00B60FC7" w:rsidRPr="00D76B16">
        <w:rPr>
          <w:color w:val="000000" w:themeColor="text1"/>
        </w:rPr>
        <w:t xml:space="preserve">inak </w:t>
      </w:r>
      <w:r w:rsidR="0012057E" w:rsidRPr="00D76B16">
        <w:rPr>
          <w:color w:val="000000" w:themeColor="text1"/>
        </w:rPr>
        <w:t xml:space="preserve">obchodná spoločnosť, prostredníctvom ktorej tento medzinárodný advokát vykonáva </w:t>
      </w:r>
      <w:r w:rsidR="00882AD7" w:rsidRPr="00D76B16">
        <w:rPr>
          <w:color w:val="000000" w:themeColor="text1"/>
        </w:rPr>
        <w:t>advokáciu, nie je oprávnená</w:t>
      </w:r>
      <w:r w:rsidR="0012057E" w:rsidRPr="00D76B16">
        <w:rPr>
          <w:color w:val="000000" w:themeColor="text1"/>
        </w:rPr>
        <w:t xml:space="preserve"> poskytovať právne služby na území Slovenskej republiky </w:t>
      </w:r>
      <w:r w:rsidR="00882AD7" w:rsidRPr="00D76B16">
        <w:rPr>
          <w:color w:val="000000" w:themeColor="text1"/>
        </w:rPr>
        <w:t xml:space="preserve">od 1. marca 2027 </w:t>
      </w:r>
      <w:r w:rsidR="0012057E" w:rsidRPr="00D76B16">
        <w:rPr>
          <w:color w:val="000000" w:themeColor="text1"/>
        </w:rPr>
        <w:t xml:space="preserve">a </w:t>
      </w:r>
      <w:r w:rsidR="00882AD7" w:rsidRPr="00D76B16">
        <w:rPr>
          <w:color w:val="000000" w:themeColor="text1"/>
        </w:rPr>
        <w:t xml:space="preserve">medzinárodný </w:t>
      </w:r>
      <w:r w:rsidR="0012057E" w:rsidRPr="00D76B16">
        <w:rPr>
          <w:color w:val="000000" w:themeColor="text1"/>
        </w:rPr>
        <w:t xml:space="preserve">advokát sa </w:t>
      </w:r>
      <w:r w:rsidR="00882AD7" w:rsidRPr="00D76B16">
        <w:rPr>
          <w:color w:val="000000" w:themeColor="text1"/>
        </w:rPr>
        <w:t>1. marca 2027 stáva</w:t>
      </w:r>
      <w:r w:rsidR="0012057E" w:rsidRPr="00D76B16">
        <w:rPr>
          <w:color w:val="000000" w:themeColor="text1"/>
        </w:rPr>
        <w:t xml:space="preserve"> advokátom vykonávajúcim advokáciu podľa § 54 </w:t>
      </w:r>
      <w:r w:rsidR="00882AD7" w:rsidRPr="00D76B16">
        <w:rPr>
          <w:color w:val="000000" w:themeColor="text1"/>
        </w:rPr>
        <w:t xml:space="preserve">v znení účinnom od 17. augusta 2026 </w:t>
      </w:r>
      <w:r w:rsidR="0012057E" w:rsidRPr="00D76B16">
        <w:rPr>
          <w:color w:val="000000" w:themeColor="text1"/>
        </w:rPr>
        <w:t>a súčasne na neho prechádzajú všetky práva a povinnosti vo vzťahu ku klientovi spoločne a nerozdielne s ostatnými spoločníkmi obchodnej spoločnosti</w:t>
      </w:r>
      <w:r w:rsidR="009A25B7" w:rsidRPr="00D76B16">
        <w:rPr>
          <w:color w:val="000000" w:themeColor="text1"/>
        </w:rPr>
        <w:t>; ak prostredníctvom tejto obchodnej spoločnosti vykonáva advokáciu aj iný advokát, tento sa od 1. marca 2027 stáva advokátom vykonávajúcim advokáciu podľa § 12 ods. 1 a písm a) a súčasne na neho prechádzajú všetky práva a povinnosti vo vzťahu ku klientovi spoločne a nerozdielne s ostatnými spoločníkmi obchodnej spoločnosti</w:t>
      </w:r>
      <w:r w:rsidR="0012057E" w:rsidRPr="00D76B16">
        <w:rPr>
          <w:color w:val="000000" w:themeColor="text1"/>
        </w:rPr>
        <w:t>. Komora túto skutočnosť oznámi príslušnému registrovému súdu do 1. júna 2027, ktorý ďalej koná podľa § 68 ods. 6 Obchodného zákonníka.</w:t>
      </w:r>
      <w:r w:rsidR="00B36558" w:rsidRPr="00D76B16">
        <w:rPr>
          <w:color w:val="000000" w:themeColor="text1"/>
        </w:rPr>
        <w:t>“.</w:t>
      </w:r>
    </w:p>
    <w:p w14:paraId="255DD374" w14:textId="77777777" w:rsidR="00507737" w:rsidRPr="00D76B16" w:rsidRDefault="00507737" w:rsidP="00507737">
      <w:pPr>
        <w:tabs>
          <w:tab w:val="center" w:pos="4535"/>
          <w:tab w:val="left" w:pos="8205"/>
        </w:tabs>
        <w:ind w:firstLine="709"/>
        <w:jc w:val="both"/>
        <w:rPr>
          <w:color w:val="000000" w:themeColor="text1"/>
        </w:rPr>
      </w:pPr>
    </w:p>
    <w:p w14:paraId="1B85C41D" w14:textId="77777777" w:rsidR="00507737" w:rsidRPr="00D76B16" w:rsidRDefault="00507737" w:rsidP="00507737">
      <w:pPr>
        <w:jc w:val="both"/>
        <w:rPr>
          <w:color w:val="000000" w:themeColor="text1"/>
        </w:rPr>
      </w:pPr>
      <w:r w:rsidRPr="00D76B16">
        <w:rPr>
          <w:b/>
          <w:color w:val="000000" w:themeColor="text1"/>
        </w:rPr>
        <w:t>3</w:t>
      </w:r>
      <w:r w:rsidR="00A92408" w:rsidRPr="00D76B16">
        <w:rPr>
          <w:b/>
          <w:color w:val="000000" w:themeColor="text1"/>
        </w:rPr>
        <w:t>4</w:t>
      </w:r>
      <w:r w:rsidRPr="00D76B16">
        <w:rPr>
          <w:b/>
          <w:color w:val="000000" w:themeColor="text1"/>
        </w:rPr>
        <w:t>.</w:t>
      </w:r>
      <w:r w:rsidRPr="00D76B16">
        <w:rPr>
          <w:color w:val="000000" w:themeColor="text1"/>
        </w:rPr>
        <w:t xml:space="preserve"> V prílohe č. 3 písm. a) sa za slovo „zmluvu“ vkladajú slová „alebo dokument“ a vypúšťajú sa slová „ods. 1“.</w:t>
      </w:r>
    </w:p>
    <w:p w14:paraId="75C13E22" w14:textId="77777777" w:rsidR="00507737" w:rsidRPr="00D76B16" w:rsidRDefault="00507737" w:rsidP="00507737">
      <w:pPr>
        <w:rPr>
          <w:color w:val="000000" w:themeColor="text1"/>
        </w:rPr>
      </w:pPr>
    </w:p>
    <w:p w14:paraId="1179A7FF" w14:textId="77777777" w:rsidR="00507737" w:rsidRPr="00D76B16" w:rsidRDefault="00CF3F89" w:rsidP="00507737">
      <w:pPr>
        <w:jc w:val="both"/>
        <w:rPr>
          <w:color w:val="000000" w:themeColor="text1"/>
        </w:rPr>
      </w:pPr>
      <w:r w:rsidRPr="00D76B16">
        <w:rPr>
          <w:b/>
          <w:color w:val="000000" w:themeColor="text1"/>
        </w:rPr>
        <w:t>3</w:t>
      </w:r>
      <w:r w:rsidR="00A92408" w:rsidRPr="00D76B16">
        <w:rPr>
          <w:b/>
          <w:color w:val="000000" w:themeColor="text1"/>
        </w:rPr>
        <w:t>5</w:t>
      </w:r>
      <w:r w:rsidR="00507737" w:rsidRPr="00D76B16">
        <w:rPr>
          <w:b/>
          <w:color w:val="000000" w:themeColor="text1"/>
        </w:rPr>
        <w:t>.</w:t>
      </w:r>
      <w:r w:rsidR="00507737" w:rsidRPr="00D76B16">
        <w:rPr>
          <w:color w:val="000000" w:themeColor="text1"/>
        </w:rPr>
        <w:t xml:space="preserve"> V prílohe č. 3 písm. b)</w:t>
      </w:r>
      <w:r w:rsidR="00FC3E60" w:rsidRPr="00D76B16">
        <w:rPr>
          <w:color w:val="000000" w:themeColor="text1"/>
        </w:rPr>
        <w:t xml:space="preserve"> </w:t>
      </w:r>
      <w:r w:rsidR="00507737" w:rsidRPr="00D76B16">
        <w:rPr>
          <w:color w:val="000000" w:themeColor="text1"/>
        </w:rPr>
        <w:t>a písm. c) sa za slovo „zmluvy“ vkladajú slová „alebo dokumentu“.</w:t>
      </w:r>
    </w:p>
    <w:p w14:paraId="032EAF0B" w14:textId="77777777" w:rsidR="00CF3F89" w:rsidRDefault="00CF3F89" w:rsidP="000F6FA9">
      <w:pPr>
        <w:jc w:val="center"/>
        <w:rPr>
          <w:b/>
          <w:color w:val="000000" w:themeColor="text1"/>
        </w:rPr>
      </w:pPr>
    </w:p>
    <w:p w14:paraId="0028FE9B" w14:textId="77777777" w:rsidR="00D5587A" w:rsidRDefault="00D5587A" w:rsidP="000F6FA9">
      <w:pPr>
        <w:jc w:val="center"/>
        <w:rPr>
          <w:b/>
          <w:color w:val="000000" w:themeColor="text1"/>
        </w:rPr>
      </w:pPr>
    </w:p>
    <w:p w14:paraId="2F8C152E" w14:textId="77777777" w:rsidR="00D5587A" w:rsidRPr="00D76B16" w:rsidRDefault="00D5587A" w:rsidP="000F6FA9">
      <w:pPr>
        <w:jc w:val="center"/>
        <w:rPr>
          <w:b/>
          <w:color w:val="000000" w:themeColor="text1"/>
        </w:rPr>
      </w:pPr>
    </w:p>
    <w:p w14:paraId="30FDDE76" w14:textId="5D5A9CA6" w:rsidR="00D53C2B" w:rsidRPr="00D76B16" w:rsidRDefault="00FD68B6" w:rsidP="000F6FA9">
      <w:pPr>
        <w:jc w:val="center"/>
        <w:rPr>
          <w:b/>
          <w:color w:val="000000" w:themeColor="text1"/>
        </w:rPr>
      </w:pPr>
      <w:r w:rsidRPr="00D76B16">
        <w:rPr>
          <w:b/>
          <w:color w:val="000000" w:themeColor="text1"/>
        </w:rPr>
        <w:lastRenderedPageBreak/>
        <w:t xml:space="preserve">Čl. </w:t>
      </w:r>
      <w:r w:rsidR="00404B66" w:rsidRPr="00D76B16">
        <w:rPr>
          <w:b/>
          <w:color w:val="000000" w:themeColor="text1"/>
        </w:rPr>
        <w:t>X</w:t>
      </w:r>
    </w:p>
    <w:p w14:paraId="164C27D1" w14:textId="77777777" w:rsidR="00D53C2B" w:rsidRPr="00D76B16" w:rsidRDefault="00D53C2B" w:rsidP="00D53C2B">
      <w:pPr>
        <w:jc w:val="center"/>
        <w:rPr>
          <w:b/>
          <w:color w:val="000000" w:themeColor="text1"/>
        </w:rPr>
      </w:pPr>
    </w:p>
    <w:p w14:paraId="02A04A55" w14:textId="77777777" w:rsidR="00D53C2B" w:rsidRPr="00D76B16" w:rsidRDefault="00D53C2B" w:rsidP="00D320AC">
      <w:pPr>
        <w:ind w:firstLine="709"/>
        <w:jc w:val="both"/>
        <w:rPr>
          <w:color w:val="000000" w:themeColor="text1"/>
        </w:rPr>
      </w:pPr>
      <w:r w:rsidRPr="00D76B16">
        <w:rPr>
          <w:color w:val="000000" w:themeColor="text1"/>
        </w:rPr>
        <w:t>Zákon č. 177/2004 Z. z. o európskom zoskupení hospodárskych záujmov</w:t>
      </w:r>
      <w:r w:rsidR="00D320AC" w:rsidRPr="00D76B16">
        <w:rPr>
          <w:color w:val="000000" w:themeColor="text1"/>
        </w:rPr>
        <w:t xml:space="preserve">, </w:t>
      </w:r>
      <w:r w:rsidRPr="00D76B16">
        <w:rPr>
          <w:color w:val="000000" w:themeColor="text1"/>
        </w:rPr>
        <w:t>ktorým sa mení a dopĺňa zákon č. 595/2003 Z.</w:t>
      </w:r>
      <w:r w:rsidR="00AD2C7F" w:rsidRPr="00D76B16">
        <w:rPr>
          <w:color w:val="000000" w:themeColor="text1"/>
        </w:rPr>
        <w:t xml:space="preserve"> </w:t>
      </w:r>
      <w:r w:rsidRPr="00D76B16">
        <w:rPr>
          <w:color w:val="000000" w:themeColor="text1"/>
        </w:rPr>
        <w:t>z. o dani z príjmov sa mení a dopĺňa takto:</w:t>
      </w:r>
    </w:p>
    <w:p w14:paraId="5A504457" w14:textId="77777777" w:rsidR="00D53C2B" w:rsidRPr="00D76B16" w:rsidRDefault="00D53C2B" w:rsidP="00D53C2B">
      <w:pPr>
        <w:jc w:val="both"/>
        <w:rPr>
          <w:b/>
          <w:color w:val="000000" w:themeColor="text1"/>
        </w:rPr>
      </w:pPr>
    </w:p>
    <w:p w14:paraId="545AB6EA" w14:textId="77777777" w:rsidR="00D53C2B" w:rsidRPr="00D76B16" w:rsidRDefault="00D53C2B" w:rsidP="002C5B76">
      <w:pPr>
        <w:pStyle w:val="Odsekzoznamu"/>
        <w:numPr>
          <w:ilvl w:val="0"/>
          <w:numId w:val="9"/>
        </w:numPr>
        <w:ind w:left="0" w:firstLine="0"/>
        <w:jc w:val="both"/>
        <w:rPr>
          <w:color w:val="000000" w:themeColor="text1"/>
        </w:rPr>
      </w:pPr>
      <w:r w:rsidRPr="00D76B16">
        <w:rPr>
          <w:color w:val="000000" w:themeColor="text1"/>
        </w:rPr>
        <w:t>Poznámka pod čiarou k odkazu 9 znie:</w:t>
      </w:r>
    </w:p>
    <w:p w14:paraId="372822C6" w14:textId="77777777" w:rsidR="00D53C2B" w:rsidRPr="00D76B16" w:rsidRDefault="00D53C2B" w:rsidP="00D53C2B">
      <w:pPr>
        <w:jc w:val="both"/>
        <w:rPr>
          <w:color w:val="000000" w:themeColor="text1"/>
        </w:rPr>
      </w:pPr>
      <w:r w:rsidRPr="00D76B16">
        <w:rPr>
          <w:color w:val="000000" w:themeColor="text1"/>
        </w:rPr>
        <w:t>„</w:t>
      </w:r>
      <w:r w:rsidRPr="00D76B16">
        <w:rPr>
          <w:color w:val="000000" w:themeColor="text1"/>
          <w:vertAlign w:val="superscript"/>
        </w:rPr>
        <w:t>9</w:t>
      </w:r>
      <w:r w:rsidR="00867774" w:rsidRPr="00D76B16">
        <w:rPr>
          <w:color w:val="000000" w:themeColor="text1"/>
        </w:rPr>
        <w:t xml:space="preserve">) </w:t>
      </w:r>
      <w:r w:rsidR="00785452" w:rsidRPr="00D76B16">
        <w:rPr>
          <w:color w:val="000000" w:themeColor="text1"/>
        </w:rPr>
        <w:t xml:space="preserve">Zákon </w:t>
      </w:r>
      <w:r w:rsidR="00FF731A" w:rsidRPr="00D76B16">
        <w:rPr>
          <w:color w:val="000000" w:themeColor="text1"/>
        </w:rPr>
        <w:t>č. .../2026</w:t>
      </w:r>
      <w:r w:rsidR="00FA7C05" w:rsidRPr="00D76B16">
        <w:rPr>
          <w:color w:val="000000" w:themeColor="text1"/>
        </w:rPr>
        <w:t xml:space="preserve"> Z. z. o obchodnom registri a o zmene a doplnení niektorých zákonov (zákon o obchodnom registri)</w:t>
      </w:r>
      <w:r w:rsidRPr="00D76B16">
        <w:rPr>
          <w:color w:val="000000" w:themeColor="text1"/>
        </w:rPr>
        <w:t>.“.</w:t>
      </w:r>
    </w:p>
    <w:p w14:paraId="19CAD1C3" w14:textId="77777777" w:rsidR="00D53C2B" w:rsidRPr="00D76B16" w:rsidRDefault="00D53C2B" w:rsidP="00D53C2B">
      <w:pPr>
        <w:jc w:val="both"/>
        <w:rPr>
          <w:color w:val="000000" w:themeColor="text1"/>
        </w:rPr>
      </w:pPr>
    </w:p>
    <w:p w14:paraId="14DDD26D" w14:textId="77777777" w:rsidR="00D53C2B" w:rsidRPr="00D76B16" w:rsidRDefault="00D53C2B" w:rsidP="002C5B76">
      <w:pPr>
        <w:pStyle w:val="Odsekzoznamu"/>
        <w:numPr>
          <w:ilvl w:val="0"/>
          <w:numId w:val="9"/>
        </w:numPr>
        <w:ind w:left="0" w:firstLine="0"/>
        <w:jc w:val="both"/>
        <w:rPr>
          <w:color w:val="000000" w:themeColor="text1"/>
        </w:rPr>
      </w:pPr>
      <w:r w:rsidRPr="00D76B16">
        <w:rPr>
          <w:color w:val="000000" w:themeColor="text1"/>
        </w:rPr>
        <w:t xml:space="preserve">V § 3 </w:t>
      </w:r>
      <w:r w:rsidR="005C525D" w:rsidRPr="00D76B16">
        <w:rPr>
          <w:color w:val="000000" w:themeColor="text1"/>
        </w:rPr>
        <w:t xml:space="preserve">druhej vete </w:t>
      </w:r>
      <w:r w:rsidRPr="00D76B16">
        <w:rPr>
          <w:color w:val="000000" w:themeColor="text1"/>
        </w:rPr>
        <w:t>sa za slov</w:t>
      </w:r>
      <w:r w:rsidR="003354F4" w:rsidRPr="00D76B16">
        <w:rPr>
          <w:color w:val="000000" w:themeColor="text1"/>
        </w:rPr>
        <w:t>á</w:t>
      </w:r>
      <w:r w:rsidRPr="00D76B16">
        <w:rPr>
          <w:color w:val="000000" w:themeColor="text1"/>
        </w:rPr>
        <w:t xml:space="preserve"> „</w:t>
      </w:r>
      <w:r w:rsidR="003354F4" w:rsidRPr="00D76B16">
        <w:rPr>
          <w:color w:val="000000" w:themeColor="text1"/>
        </w:rPr>
        <w:t xml:space="preserve">dátum </w:t>
      </w:r>
      <w:r w:rsidRPr="00D76B16">
        <w:rPr>
          <w:color w:val="000000" w:themeColor="text1"/>
        </w:rPr>
        <w:t>narodenia“ vkladajú slová „a rodné číslo alebo iný identifikačný údaj“.</w:t>
      </w:r>
    </w:p>
    <w:p w14:paraId="1CDE5600" w14:textId="77777777" w:rsidR="00D53C2B" w:rsidRPr="00D76B16" w:rsidRDefault="00D53C2B" w:rsidP="00D53C2B">
      <w:pPr>
        <w:jc w:val="both"/>
        <w:rPr>
          <w:color w:val="000000" w:themeColor="text1"/>
        </w:rPr>
      </w:pPr>
    </w:p>
    <w:p w14:paraId="1895EC89" w14:textId="77777777" w:rsidR="00D53C2B" w:rsidRPr="00D76B16" w:rsidRDefault="00D53C2B" w:rsidP="002C5B76">
      <w:pPr>
        <w:pStyle w:val="Odsekzoznamu"/>
        <w:numPr>
          <w:ilvl w:val="0"/>
          <w:numId w:val="9"/>
        </w:numPr>
        <w:ind w:left="0" w:firstLine="0"/>
        <w:jc w:val="both"/>
        <w:rPr>
          <w:color w:val="000000" w:themeColor="text1"/>
        </w:rPr>
      </w:pPr>
      <w:r w:rsidRPr="00D76B16">
        <w:rPr>
          <w:color w:val="000000" w:themeColor="text1"/>
        </w:rPr>
        <w:t>V § 4 sa vypúšťajú odseky 2 a 3.</w:t>
      </w:r>
    </w:p>
    <w:p w14:paraId="4A9FEF87" w14:textId="77777777" w:rsidR="00D53C2B" w:rsidRPr="00D76B16" w:rsidRDefault="00D53C2B" w:rsidP="00D53C2B">
      <w:pPr>
        <w:ind w:left="709"/>
        <w:jc w:val="both"/>
        <w:rPr>
          <w:color w:val="000000" w:themeColor="text1"/>
        </w:rPr>
      </w:pPr>
    </w:p>
    <w:p w14:paraId="74B4EAE0" w14:textId="77777777" w:rsidR="00D53C2B" w:rsidRPr="00D76B16" w:rsidRDefault="00D53C2B" w:rsidP="00D53C2B">
      <w:pPr>
        <w:jc w:val="both"/>
        <w:rPr>
          <w:color w:val="000000" w:themeColor="text1"/>
        </w:rPr>
      </w:pPr>
      <w:r w:rsidRPr="00D76B16">
        <w:rPr>
          <w:color w:val="000000" w:themeColor="text1"/>
        </w:rPr>
        <w:t>Doterajší odsek 4 sa označuje ako odsek 2.</w:t>
      </w:r>
    </w:p>
    <w:p w14:paraId="5BA39599" w14:textId="77777777" w:rsidR="00D53C2B" w:rsidRPr="00D76B16" w:rsidRDefault="00D53C2B" w:rsidP="00D53C2B">
      <w:pPr>
        <w:ind w:left="709"/>
        <w:jc w:val="both"/>
        <w:rPr>
          <w:color w:val="000000" w:themeColor="text1"/>
        </w:rPr>
      </w:pPr>
    </w:p>
    <w:p w14:paraId="2DAF0319" w14:textId="77777777" w:rsidR="00D53C2B" w:rsidRPr="00D76B16" w:rsidRDefault="00D53C2B" w:rsidP="00D53C2B">
      <w:pPr>
        <w:jc w:val="both"/>
        <w:rPr>
          <w:color w:val="000000" w:themeColor="text1"/>
        </w:rPr>
      </w:pPr>
      <w:r w:rsidRPr="00D76B16">
        <w:rPr>
          <w:color w:val="000000" w:themeColor="text1"/>
        </w:rPr>
        <w:t>Poznámky pod čiarou k odkazom 1</w:t>
      </w:r>
      <w:r w:rsidR="003354F4" w:rsidRPr="00D76B16">
        <w:rPr>
          <w:color w:val="000000" w:themeColor="text1"/>
        </w:rPr>
        <w:t>1</w:t>
      </w:r>
      <w:r w:rsidRPr="00D76B16">
        <w:rPr>
          <w:color w:val="000000" w:themeColor="text1"/>
        </w:rPr>
        <w:t xml:space="preserve"> až 15 sa vypúšťajú.</w:t>
      </w:r>
    </w:p>
    <w:p w14:paraId="2E169ADE" w14:textId="77777777" w:rsidR="00E63FF5" w:rsidRPr="00D76B16" w:rsidRDefault="00E63FF5" w:rsidP="00D53C2B">
      <w:pPr>
        <w:jc w:val="center"/>
        <w:rPr>
          <w:b/>
          <w:color w:val="000000" w:themeColor="text1"/>
        </w:rPr>
      </w:pPr>
    </w:p>
    <w:p w14:paraId="344006BF" w14:textId="783874AD" w:rsidR="00D53C2B" w:rsidRPr="00D76B16" w:rsidRDefault="00D53C2B" w:rsidP="00D53C2B">
      <w:pPr>
        <w:jc w:val="center"/>
        <w:rPr>
          <w:b/>
          <w:color w:val="000000" w:themeColor="text1"/>
        </w:rPr>
      </w:pPr>
      <w:r w:rsidRPr="00D76B16">
        <w:rPr>
          <w:b/>
          <w:color w:val="000000" w:themeColor="text1"/>
        </w:rPr>
        <w:t xml:space="preserve">Čl. </w:t>
      </w:r>
      <w:r w:rsidR="00404B66" w:rsidRPr="00D76B16">
        <w:rPr>
          <w:b/>
          <w:color w:val="000000" w:themeColor="text1"/>
        </w:rPr>
        <w:t>XI</w:t>
      </w:r>
    </w:p>
    <w:p w14:paraId="174FADE6" w14:textId="77777777" w:rsidR="00D53C2B" w:rsidRPr="00D76B16" w:rsidRDefault="00D53C2B" w:rsidP="00D53C2B">
      <w:pPr>
        <w:jc w:val="center"/>
        <w:rPr>
          <w:b/>
          <w:color w:val="000000" w:themeColor="text1"/>
        </w:rPr>
      </w:pPr>
    </w:p>
    <w:p w14:paraId="66CF023B" w14:textId="77777777" w:rsidR="00D53C2B" w:rsidRPr="00D76B16" w:rsidRDefault="00D53C2B" w:rsidP="00D53C2B">
      <w:pPr>
        <w:ind w:firstLine="709"/>
        <w:jc w:val="both"/>
        <w:rPr>
          <w:color w:val="000000" w:themeColor="text1"/>
        </w:rPr>
      </w:pPr>
      <w:r w:rsidRPr="00D76B16">
        <w:rPr>
          <w:color w:val="000000" w:themeColor="text1"/>
        </w:rPr>
        <w:t>Zákon č. 562/2004 Z.</w:t>
      </w:r>
      <w:r w:rsidR="00AD2C7F" w:rsidRPr="00D76B16">
        <w:rPr>
          <w:color w:val="000000" w:themeColor="text1"/>
        </w:rPr>
        <w:t xml:space="preserve"> </w:t>
      </w:r>
      <w:r w:rsidRPr="00D76B16">
        <w:rPr>
          <w:color w:val="000000" w:themeColor="text1"/>
        </w:rPr>
        <w:t>z. o európskej spoločnosti a o zmene a doplnení niektorých zákonov v znení zákona č. 487/2009 Z.</w:t>
      </w:r>
      <w:r w:rsidR="00AD2C7F" w:rsidRPr="00D76B16">
        <w:rPr>
          <w:color w:val="000000" w:themeColor="text1"/>
        </w:rPr>
        <w:t xml:space="preserve"> </w:t>
      </w:r>
      <w:r w:rsidRPr="00D76B16">
        <w:rPr>
          <w:color w:val="000000" w:themeColor="text1"/>
        </w:rPr>
        <w:t>z. a zákona č. 309/2023 Z. z. sa mení takto:</w:t>
      </w:r>
    </w:p>
    <w:p w14:paraId="2E957BAF" w14:textId="77777777" w:rsidR="00D53C2B" w:rsidRPr="00D76B16" w:rsidRDefault="00D53C2B" w:rsidP="00D53C2B">
      <w:pPr>
        <w:jc w:val="both"/>
        <w:rPr>
          <w:b/>
          <w:color w:val="000000" w:themeColor="text1"/>
        </w:rPr>
      </w:pPr>
    </w:p>
    <w:p w14:paraId="37B6B1C8" w14:textId="77777777" w:rsidR="00F75402" w:rsidRPr="00D76B16" w:rsidRDefault="00D53C2B" w:rsidP="00D53C2B">
      <w:pPr>
        <w:jc w:val="both"/>
        <w:rPr>
          <w:color w:val="000000" w:themeColor="text1"/>
        </w:rPr>
      </w:pPr>
      <w:r w:rsidRPr="00D76B16">
        <w:rPr>
          <w:b/>
          <w:color w:val="000000" w:themeColor="text1"/>
        </w:rPr>
        <w:t xml:space="preserve">1. </w:t>
      </w:r>
      <w:r w:rsidRPr="00D76B16">
        <w:rPr>
          <w:color w:val="000000" w:themeColor="text1"/>
        </w:rPr>
        <w:t>V § 4 sa slovo „zákona“ nahrádza slovom „predpisu“</w:t>
      </w:r>
      <w:r w:rsidR="00F75402" w:rsidRPr="00D76B16">
        <w:rPr>
          <w:color w:val="000000" w:themeColor="text1"/>
        </w:rPr>
        <w:t>.</w:t>
      </w:r>
    </w:p>
    <w:p w14:paraId="76CF0AE3" w14:textId="77777777" w:rsidR="00F75402" w:rsidRPr="00D76B16" w:rsidRDefault="00F75402" w:rsidP="00D53C2B">
      <w:pPr>
        <w:jc w:val="both"/>
        <w:rPr>
          <w:color w:val="000000" w:themeColor="text1"/>
        </w:rPr>
      </w:pPr>
    </w:p>
    <w:p w14:paraId="7FE1A05F" w14:textId="77777777" w:rsidR="00D53C2B" w:rsidRPr="00D76B16" w:rsidRDefault="00F75402" w:rsidP="00D53C2B">
      <w:pPr>
        <w:jc w:val="both"/>
        <w:rPr>
          <w:color w:val="000000" w:themeColor="text1"/>
        </w:rPr>
      </w:pPr>
      <w:r w:rsidRPr="00D76B16">
        <w:rPr>
          <w:color w:val="000000" w:themeColor="text1"/>
        </w:rPr>
        <w:t>P</w:t>
      </w:r>
      <w:r w:rsidR="002D6EAA" w:rsidRPr="00D76B16">
        <w:rPr>
          <w:color w:val="000000" w:themeColor="text1"/>
        </w:rPr>
        <w:t>oznámka pod čiarou k odkazu 5</w:t>
      </w:r>
      <w:r w:rsidR="00D53C2B" w:rsidRPr="00D76B16">
        <w:rPr>
          <w:color w:val="000000" w:themeColor="text1"/>
        </w:rPr>
        <w:t xml:space="preserve"> znie: </w:t>
      </w:r>
    </w:p>
    <w:p w14:paraId="0DD24ABC" w14:textId="77777777" w:rsidR="00D53C2B" w:rsidRPr="00D76B16" w:rsidRDefault="00D53C2B" w:rsidP="00D53C2B">
      <w:pPr>
        <w:jc w:val="both"/>
        <w:rPr>
          <w:color w:val="000000" w:themeColor="text1"/>
        </w:rPr>
      </w:pPr>
      <w:r w:rsidRPr="00D76B16">
        <w:rPr>
          <w:color w:val="000000" w:themeColor="text1"/>
        </w:rPr>
        <w:t>„</w:t>
      </w:r>
      <w:r w:rsidR="002D6EAA" w:rsidRPr="00D76B16">
        <w:rPr>
          <w:color w:val="000000" w:themeColor="text1"/>
          <w:vertAlign w:val="superscript"/>
        </w:rPr>
        <w:t>5</w:t>
      </w:r>
      <w:r w:rsidR="00867774" w:rsidRPr="00D76B16">
        <w:rPr>
          <w:color w:val="000000" w:themeColor="text1"/>
        </w:rPr>
        <w:t xml:space="preserve">) </w:t>
      </w:r>
      <w:r w:rsidR="00FF731A" w:rsidRPr="00D76B16">
        <w:rPr>
          <w:color w:val="000000" w:themeColor="text1"/>
        </w:rPr>
        <w:t>Zákon č. .../2026</w:t>
      </w:r>
      <w:r w:rsidR="00FA7C05" w:rsidRPr="00D76B16">
        <w:rPr>
          <w:color w:val="000000" w:themeColor="text1"/>
        </w:rPr>
        <w:t xml:space="preserve"> Z. z. o obchodnom registri a o zmene a doplnení niektorých zákonov (zákon o obchodnom registri).</w:t>
      </w:r>
      <w:r w:rsidRPr="00D76B16">
        <w:rPr>
          <w:color w:val="000000" w:themeColor="text1"/>
        </w:rPr>
        <w:t>“.</w:t>
      </w:r>
    </w:p>
    <w:p w14:paraId="5789C944" w14:textId="77777777" w:rsidR="00D53C2B" w:rsidRPr="00D76B16" w:rsidRDefault="00D53C2B" w:rsidP="00D53C2B">
      <w:pPr>
        <w:jc w:val="both"/>
        <w:rPr>
          <w:color w:val="000000" w:themeColor="text1"/>
        </w:rPr>
      </w:pPr>
    </w:p>
    <w:p w14:paraId="5BFB0DAB" w14:textId="77777777" w:rsidR="00D53C2B" w:rsidRPr="00D76B16" w:rsidRDefault="003354F4" w:rsidP="00D53C2B">
      <w:pPr>
        <w:jc w:val="both"/>
        <w:rPr>
          <w:color w:val="000000" w:themeColor="text1"/>
        </w:rPr>
      </w:pPr>
      <w:r w:rsidRPr="00D76B16">
        <w:rPr>
          <w:b/>
          <w:color w:val="000000" w:themeColor="text1"/>
        </w:rPr>
        <w:t>2</w:t>
      </w:r>
      <w:r w:rsidR="00D53C2B" w:rsidRPr="00D76B16">
        <w:rPr>
          <w:b/>
          <w:color w:val="000000" w:themeColor="text1"/>
        </w:rPr>
        <w:t>.</w:t>
      </w:r>
      <w:r w:rsidR="00D53C2B" w:rsidRPr="00D76B16">
        <w:rPr>
          <w:color w:val="000000" w:themeColor="text1"/>
        </w:rPr>
        <w:t xml:space="preserve"> V § 6 sa vypúšťajú odseky 2 a 3.</w:t>
      </w:r>
    </w:p>
    <w:p w14:paraId="49483C67" w14:textId="77777777" w:rsidR="00D53C2B" w:rsidRPr="00D76B16" w:rsidRDefault="00D53C2B" w:rsidP="00D53C2B">
      <w:pPr>
        <w:ind w:firstLine="709"/>
        <w:jc w:val="both"/>
        <w:rPr>
          <w:color w:val="000000" w:themeColor="text1"/>
        </w:rPr>
      </w:pPr>
    </w:p>
    <w:p w14:paraId="734208BE" w14:textId="77777777" w:rsidR="00D53C2B" w:rsidRPr="00D76B16" w:rsidRDefault="00D53C2B" w:rsidP="00D53C2B">
      <w:pPr>
        <w:jc w:val="both"/>
        <w:rPr>
          <w:color w:val="000000" w:themeColor="text1"/>
        </w:rPr>
      </w:pPr>
      <w:r w:rsidRPr="00D76B16">
        <w:rPr>
          <w:color w:val="000000" w:themeColor="text1"/>
        </w:rPr>
        <w:t>Doterajší odsek 4 sa označuje ako odsek 2.</w:t>
      </w:r>
    </w:p>
    <w:p w14:paraId="47564C3F" w14:textId="77777777" w:rsidR="00D53C2B" w:rsidRPr="00D76B16" w:rsidRDefault="00D53C2B" w:rsidP="00D53C2B">
      <w:pPr>
        <w:ind w:firstLine="709"/>
        <w:jc w:val="both"/>
        <w:rPr>
          <w:color w:val="000000" w:themeColor="text1"/>
        </w:rPr>
      </w:pPr>
    </w:p>
    <w:p w14:paraId="54B7E407" w14:textId="77777777" w:rsidR="00D53C2B" w:rsidRPr="00D76B16" w:rsidRDefault="00D53C2B" w:rsidP="00D53C2B">
      <w:pPr>
        <w:jc w:val="both"/>
        <w:rPr>
          <w:color w:val="000000" w:themeColor="text1"/>
        </w:rPr>
      </w:pPr>
      <w:r w:rsidRPr="00D76B16">
        <w:rPr>
          <w:color w:val="000000" w:themeColor="text1"/>
        </w:rPr>
        <w:t xml:space="preserve">Poznámky pod čiarou k odkazom </w:t>
      </w:r>
      <w:r w:rsidR="003354F4" w:rsidRPr="00D76B16">
        <w:rPr>
          <w:color w:val="000000" w:themeColor="text1"/>
        </w:rPr>
        <w:t>7</w:t>
      </w:r>
      <w:r w:rsidRPr="00D76B16">
        <w:rPr>
          <w:color w:val="000000" w:themeColor="text1"/>
        </w:rPr>
        <w:t xml:space="preserve"> až</w:t>
      </w:r>
      <w:r w:rsidR="00295FB8" w:rsidRPr="00D76B16">
        <w:rPr>
          <w:color w:val="000000" w:themeColor="text1"/>
        </w:rPr>
        <w:t xml:space="preserve"> 9 a 11 až</w:t>
      </w:r>
      <w:r w:rsidRPr="00D76B16">
        <w:rPr>
          <w:color w:val="000000" w:themeColor="text1"/>
        </w:rPr>
        <w:t xml:space="preserve"> 13 sa vypúšťajú.</w:t>
      </w:r>
    </w:p>
    <w:p w14:paraId="2DB3C3E6" w14:textId="77777777" w:rsidR="00B16EC9" w:rsidRPr="00D76B16" w:rsidRDefault="00B16EC9" w:rsidP="00D53C2B">
      <w:pPr>
        <w:jc w:val="center"/>
        <w:rPr>
          <w:b/>
          <w:color w:val="000000" w:themeColor="text1"/>
        </w:rPr>
      </w:pPr>
    </w:p>
    <w:p w14:paraId="646F22D9" w14:textId="5D7D4FB6" w:rsidR="00D53C2B" w:rsidRPr="00D76B16" w:rsidRDefault="00D53C2B" w:rsidP="00D53C2B">
      <w:pPr>
        <w:jc w:val="center"/>
        <w:rPr>
          <w:b/>
          <w:color w:val="000000" w:themeColor="text1"/>
        </w:rPr>
      </w:pPr>
      <w:r w:rsidRPr="00D76B16">
        <w:rPr>
          <w:b/>
          <w:color w:val="000000" w:themeColor="text1"/>
        </w:rPr>
        <w:t xml:space="preserve">Čl. </w:t>
      </w:r>
      <w:r w:rsidR="00404B66" w:rsidRPr="00D76B16">
        <w:rPr>
          <w:b/>
          <w:color w:val="000000" w:themeColor="text1"/>
        </w:rPr>
        <w:t>XII</w:t>
      </w:r>
    </w:p>
    <w:p w14:paraId="1698C5F0" w14:textId="77777777" w:rsidR="00D53C2B" w:rsidRPr="00D76B16" w:rsidRDefault="00D53C2B" w:rsidP="00D53C2B">
      <w:pPr>
        <w:jc w:val="center"/>
        <w:rPr>
          <w:b/>
          <w:color w:val="000000" w:themeColor="text1"/>
        </w:rPr>
      </w:pPr>
    </w:p>
    <w:p w14:paraId="7DEE3943" w14:textId="2B67E9A9" w:rsidR="00D53C2B" w:rsidRPr="00D76B16" w:rsidRDefault="00D53C2B" w:rsidP="00D53C2B">
      <w:pPr>
        <w:ind w:firstLine="709"/>
        <w:jc w:val="both"/>
        <w:rPr>
          <w:color w:val="000000" w:themeColor="text1"/>
        </w:rPr>
      </w:pPr>
      <w:r w:rsidRPr="00D76B16">
        <w:rPr>
          <w:color w:val="000000" w:themeColor="text1"/>
        </w:rPr>
        <w:t>Zákon č. 757/2004 Z.</w:t>
      </w:r>
      <w:r w:rsidR="00AD2C7F" w:rsidRPr="00D76B16">
        <w:rPr>
          <w:color w:val="000000" w:themeColor="text1"/>
        </w:rPr>
        <w:t xml:space="preserve"> </w:t>
      </w:r>
      <w:r w:rsidRPr="00D76B16">
        <w:rPr>
          <w:color w:val="000000" w:themeColor="text1"/>
        </w:rPr>
        <w:t>z. o súdoch a o zmene a doplnení niektorých zákonov v znení zákona č. 517/2008 Z.</w:t>
      </w:r>
      <w:r w:rsidR="00AD2C7F" w:rsidRPr="00D76B16">
        <w:rPr>
          <w:color w:val="000000" w:themeColor="text1"/>
        </w:rPr>
        <w:t xml:space="preserve"> </w:t>
      </w:r>
      <w:r w:rsidRPr="00D76B16">
        <w:rPr>
          <w:color w:val="000000" w:themeColor="text1"/>
        </w:rPr>
        <w:t>z., zákona č. 59/2009 Z.</w:t>
      </w:r>
      <w:r w:rsidR="00AD2C7F" w:rsidRPr="00D76B16">
        <w:rPr>
          <w:color w:val="000000" w:themeColor="text1"/>
        </w:rPr>
        <w:t xml:space="preserve"> </w:t>
      </w:r>
      <w:r w:rsidRPr="00D76B16">
        <w:rPr>
          <w:color w:val="000000" w:themeColor="text1"/>
        </w:rPr>
        <w:t>z., nálezu Ústavného súdu Slovenskej republiky č. 290/2009 Z.</w:t>
      </w:r>
      <w:r w:rsidR="00AD2C7F" w:rsidRPr="00D76B16">
        <w:rPr>
          <w:color w:val="000000" w:themeColor="text1"/>
        </w:rPr>
        <w:t xml:space="preserve"> </w:t>
      </w:r>
      <w:r w:rsidRPr="00D76B16">
        <w:rPr>
          <w:color w:val="000000" w:themeColor="text1"/>
        </w:rPr>
        <w:t>z., zákona č. 291/2009 Z.</w:t>
      </w:r>
      <w:r w:rsidR="00AD2C7F" w:rsidRPr="00D76B16">
        <w:rPr>
          <w:color w:val="000000" w:themeColor="text1"/>
        </w:rPr>
        <w:t xml:space="preserve"> </w:t>
      </w:r>
      <w:r w:rsidRPr="00D76B16">
        <w:rPr>
          <w:color w:val="000000" w:themeColor="text1"/>
        </w:rPr>
        <w:t>z., zákona č. 318/2009 Z.</w:t>
      </w:r>
      <w:r w:rsidR="00AD2C7F" w:rsidRPr="00D76B16">
        <w:rPr>
          <w:color w:val="000000" w:themeColor="text1"/>
        </w:rPr>
        <w:t xml:space="preserve"> </w:t>
      </w:r>
      <w:r w:rsidRPr="00D76B16">
        <w:rPr>
          <w:color w:val="000000" w:themeColor="text1"/>
        </w:rPr>
        <w:t>z., zákona č. 33/2011 Z.</w:t>
      </w:r>
      <w:r w:rsidR="00AD2C7F" w:rsidRPr="00D76B16">
        <w:rPr>
          <w:color w:val="000000" w:themeColor="text1"/>
        </w:rPr>
        <w:t xml:space="preserve"> </w:t>
      </w:r>
      <w:r w:rsidRPr="00D76B16">
        <w:rPr>
          <w:color w:val="000000" w:themeColor="text1"/>
        </w:rPr>
        <w:t>z., zákona č. 192/2011 Z.</w:t>
      </w:r>
      <w:r w:rsidR="00AD2C7F" w:rsidRPr="00D76B16">
        <w:rPr>
          <w:color w:val="000000" w:themeColor="text1"/>
        </w:rPr>
        <w:t xml:space="preserve"> </w:t>
      </w:r>
      <w:r w:rsidRPr="00D76B16">
        <w:rPr>
          <w:color w:val="000000" w:themeColor="text1"/>
        </w:rPr>
        <w:t>z., zákona č. 467/2011 Z.</w:t>
      </w:r>
      <w:r w:rsidR="00AD2C7F" w:rsidRPr="00D76B16">
        <w:rPr>
          <w:color w:val="000000" w:themeColor="text1"/>
        </w:rPr>
        <w:t xml:space="preserve"> </w:t>
      </w:r>
      <w:r w:rsidRPr="00D76B16">
        <w:rPr>
          <w:color w:val="000000" w:themeColor="text1"/>
        </w:rPr>
        <w:t>z., zákona č. 335/2012 Z.</w:t>
      </w:r>
      <w:r w:rsidR="00AD2C7F" w:rsidRPr="00D76B16">
        <w:rPr>
          <w:color w:val="000000" w:themeColor="text1"/>
        </w:rPr>
        <w:t xml:space="preserve"> </w:t>
      </w:r>
      <w:r w:rsidRPr="00D76B16">
        <w:rPr>
          <w:color w:val="000000" w:themeColor="text1"/>
        </w:rPr>
        <w:t>z., zákona č. 195/2014 Z.</w:t>
      </w:r>
      <w:r w:rsidR="00AD2C7F" w:rsidRPr="00D76B16">
        <w:rPr>
          <w:color w:val="000000" w:themeColor="text1"/>
        </w:rPr>
        <w:t xml:space="preserve"> </w:t>
      </w:r>
      <w:r w:rsidRPr="00D76B16">
        <w:rPr>
          <w:color w:val="000000" w:themeColor="text1"/>
        </w:rPr>
        <w:t>z., nálezu Ústavného súdu Slovenskej republiky č. 216/2014 Z.</w:t>
      </w:r>
      <w:r w:rsidR="00AD2C7F" w:rsidRPr="00D76B16">
        <w:rPr>
          <w:color w:val="000000" w:themeColor="text1"/>
        </w:rPr>
        <w:t xml:space="preserve"> </w:t>
      </w:r>
      <w:r w:rsidRPr="00D76B16">
        <w:rPr>
          <w:color w:val="000000" w:themeColor="text1"/>
        </w:rPr>
        <w:t>z., zákona č. 322/2014 Z.</w:t>
      </w:r>
      <w:r w:rsidR="00AD2C7F" w:rsidRPr="00D76B16">
        <w:rPr>
          <w:color w:val="000000" w:themeColor="text1"/>
        </w:rPr>
        <w:t xml:space="preserve"> </w:t>
      </w:r>
      <w:r w:rsidRPr="00D76B16">
        <w:rPr>
          <w:color w:val="000000" w:themeColor="text1"/>
        </w:rPr>
        <w:t>z., zákona č. 87/2015 Z.</w:t>
      </w:r>
      <w:r w:rsidR="00AD2C7F" w:rsidRPr="00D76B16">
        <w:rPr>
          <w:color w:val="000000" w:themeColor="text1"/>
        </w:rPr>
        <w:t xml:space="preserve"> </w:t>
      </w:r>
      <w:r w:rsidRPr="00D76B16">
        <w:rPr>
          <w:color w:val="000000" w:themeColor="text1"/>
        </w:rPr>
        <w:t>z., nálezu Ústavného súdu Slovenskej republiky č. 374/2015 Z.</w:t>
      </w:r>
      <w:r w:rsidR="00AD2C7F" w:rsidRPr="00D76B16">
        <w:rPr>
          <w:color w:val="000000" w:themeColor="text1"/>
        </w:rPr>
        <w:t xml:space="preserve"> </w:t>
      </w:r>
      <w:r w:rsidRPr="00D76B16">
        <w:rPr>
          <w:color w:val="000000" w:themeColor="text1"/>
        </w:rPr>
        <w:t>z., zákona č. 125/2016 Z.</w:t>
      </w:r>
      <w:r w:rsidR="00AD2C7F" w:rsidRPr="00D76B16">
        <w:rPr>
          <w:color w:val="000000" w:themeColor="text1"/>
        </w:rPr>
        <w:t xml:space="preserve"> </w:t>
      </w:r>
      <w:r w:rsidRPr="00D76B16">
        <w:rPr>
          <w:color w:val="000000" w:themeColor="text1"/>
        </w:rPr>
        <w:t>z., zákona č. 301/2016 Z.</w:t>
      </w:r>
      <w:r w:rsidR="00AD2C7F" w:rsidRPr="00D76B16">
        <w:rPr>
          <w:color w:val="000000" w:themeColor="text1"/>
        </w:rPr>
        <w:t xml:space="preserve"> </w:t>
      </w:r>
      <w:r w:rsidRPr="00D76B16">
        <w:rPr>
          <w:color w:val="000000" w:themeColor="text1"/>
        </w:rPr>
        <w:t>z., zákona č. 2/2017 Z.</w:t>
      </w:r>
      <w:r w:rsidR="00AD2C7F" w:rsidRPr="00D76B16">
        <w:rPr>
          <w:color w:val="000000" w:themeColor="text1"/>
        </w:rPr>
        <w:t xml:space="preserve"> </w:t>
      </w:r>
      <w:r w:rsidRPr="00D76B16">
        <w:rPr>
          <w:color w:val="000000" w:themeColor="text1"/>
        </w:rPr>
        <w:t>z., zákona č. 152/2017 Z.</w:t>
      </w:r>
      <w:r w:rsidR="00AD2C7F" w:rsidRPr="00D76B16">
        <w:rPr>
          <w:color w:val="000000" w:themeColor="text1"/>
        </w:rPr>
        <w:t xml:space="preserve"> </w:t>
      </w:r>
      <w:r w:rsidRPr="00D76B16">
        <w:rPr>
          <w:color w:val="000000" w:themeColor="text1"/>
        </w:rPr>
        <w:t>z., zákona č. 18/2018 Z.</w:t>
      </w:r>
      <w:r w:rsidR="00AD2C7F" w:rsidRPr="00D76B16">
        <w:rPr>
          <w:color w:val="000000" w:themeColor="text1"/>
        </w:rPr>
        <w:t xml:space="preserve"> </w:t>
      </w:r>
      <w:r w:rsidRPr="00D76B16">
        <w:rPr>
          <w:color w:val="000000" w:themeColor="text1"/>
        </w:rPr>
        <w:t>z., zákona č. 275/2018 Z.</w:t>
      </w:r>
      <w:r w:rsidR="00AD2C7F" w:rsidRPr="00D76B16">
        <w:rPr>
          <w:color w:val="000000" w:themeColor="text1"/>
        </w:rPr>
        <w:t xml:space="preserve"> </w:t>
      </w:r>
      <w:r w:rsidRPr="00D76B16">
        <w:rPr>
          <w:color w:val="000000" w:themeColor="text1"/>
        </w:rPr>
        <w:t>z., zákona č. 282/2019 Z.</w:t>
      </w:r>
      <w:r w:rsidR="00AD2C7F" w:rsidRPr="00D76B16">
        <w:rPr>
          <w:color w:val="000000" w:themeColor="text1"/>
        </w:rPr>
        <w:t xml:space="preserve"> </w:t>
      </w:r>
      <w:r w:rsidRPr="00D76B16">
        <w:rPr>
          <w:color w:val="000000" w:themeColor="text1"/>
        </w:rPr>
        <w:t>z., zákona č. 62/2020 Z.</w:t>
      </w:r>
      <w:r w:rsidR="00AD2C7F" w:rsidRPr="00D76B16">
        <w:rPr>
          <w:color w:val="000000" w:themeColor="text1"/>
        </w:rPr>
        <w:t xml:space="preserve"> </w:t>
      </w:r>
      <w:r w:rsidRPr="00D76B16">
        <w:rPr>
          <w:color w:val="000000" w:themeColor="text1"/>
        </w:rPr>
        <w:t>z., zákona č. 423/2020 Z. z., zákona č. 408/2021 Z. z., zákona č. 432/2021 Z.</w:t>
      </w:r>
      <w:r w:rsidR="00AD2C7F" w:rsidRPr="00D76B16">
        <w:rPr>
          <w:color w:val="000000" w:themeColor="text1"/>
        </w:rPr>
        <w:t xml:space="preserve"> </w:t>
      </w:r>
      <w:r w:rsidRPr="00D76B16">
        <w:rPr>
          <w:color w:val="000000" w:themeColor="text1"/>
        </w:rPr>
        <w:t>z., zákona č. 150/2022 Z. z., zákona č. 151/2022 Z. z., zákona č. 398/2022 Z. z., zákona č. 8/2023 Z. z.</w:t>
      </w:r>
      <w:r w:rsidR="005E2158" w:rsidRPr="00D76B16">
        <w:rPr>
          <w:color w:val="000000" w:themeColor="text1"/>
        </w:rPr>
        <w:t>,</w:t>
      </w:r>
      <w:r w:rsidR="00A352B5" w:rsidRPr="00D76B16">
        <w:rPr>
          <w:color w:val="000000" w:themeColor="text1"/>
        </w:rPr>
        <w:t xml:space="preserve"> </w:t>
      </w:r>
      <w:r w:rsidRPr="00D76B16">
        <w:rPr>
          <w:color w:val="000000" w:themeColor="text1"/>
        </w:rPr>
        <w:t>zákona č. 239/2023 Z. z.</w:t>
      </w:r>
      <w:r w:rsidR="005E2158" w:rsidRPr="00D76B16">
        <w:rPr>
          <w:color w:val="000000" w:themeColor="text1"/>
        </w:rPr>
        <w:t xml:space="preserve"> a zákona č. 270/2025 Z. z.</w:t>
      </w:r>
      <w:r w:rsidRPr="00D76B16">
        <w:rPr>
          <w:color w:val="000000" w:themeColor="text1"/>
        </w:rPr>
        <w:t xml:space="preserve"> sa mení takto:</w:t>
      </w:r>
    </w:p>
    <w:p w14:paraId="3717BE92" w14:textId="77777777" w:rsidR="00D53C2B" w:rsidRPr="00D76B16" w:rsidRDefault="00D53C2B" w:rsidP="00D53C2B">
      <w:pPr>
        <w:jc w:val="both"/>
        <w:rPr>
          <w:b/>
          <w:color w:val="000000" w:themeColor="text1"/>
        </w:rPr>
      </w:pPr>
    </w:p>
    <w:p w14:paraId="24F6AB00" w14:textId="77777777" w:rsidR="00D53C2B" w:rsidRPr="00D76B16" w:rsidRDefault="00D53C2B" w:rsidP="00087562">
      <w:pPr>
        <w:jc w:val="both"/>
        <w:rPr>
          <w:b/>
          <w:color w:val="000000" w:themeColor="text1"/>
        </w:rPr>
      </w:pPr>
      <w:r w:rsidRPr="00D76B16">
        <w:rPr>
          <w:color w:val="000000" w:themeColor="text1"/>
        </w:rPr>
        <w:t xml:space="preserve">§ 82i až 82k </w:t>
      </w:r>
      <w:r w:rsidR="00926F17" w:rsidRPr="00D76B16">
        <w:rPr>
          <w:color w:val="000000" w:themeColor="text1"/>
        </w:rPr>
        <w:t xml:space="preserve">sa </w:t>
      </w:r>
      <w:r w:rsidRPr="00D76B16">
        <w:rPr>
          <w:color w:val="000000" w:themeColor="text1"/>
        </w:rPr>
        <w:t xml:space="preserve">vrátane nadpisu nad § 82i </w:t>
      </w:r>
      <w:r w:rsidR="003354F4" w:rsidRPr="00D76B16">
        <w:rPr>
          <w:color w:val="000000" w:themeColor="text1"/>
        </w:rPr>
        <w:t>a</w:t>
      </w:r>
      <w:r w:rsidR="00926F17" w:rsidRPr="00D76B16">
        <w:rPr>
          <w:color w:val="000000" w:themeColor="text1"/>
        </w:rPr>
        <w:t xml:space="preserve"> nadpisu § </w:t>
      </w:r>
      <w:r w:rsidR="003354F4" w:rsidRPr="00D76B16">
        <w:rPr>
          <w:color w:val="000000" w:themeColor="text1"/>
        </w:rPr>
        <w:t xml:space="preserve">82j </w:t>
      </w:r>
      <w:r w:rsidRPr="00D76B16">
        <w:rPr>
          <w:color w:val="000000" w:themeColor="text1"/>
        </w:rPr>
        <w:t>vypúšťajú.</w:t>
      </w:r>
      <w:r w:rsidRPr="00D76B16">
        <w:rPr>
          <w:b/>
          <w:color w:val="000000" w:themeColor="text1"/>
        </w:rPr>
        <w:t xml:space="preserve"> </w:t>
      </w:r>
    </w:p>
    <w:p w14:paraId="260AEF2D" w14:textId="77777777" w:rsidR="00D53C2B" w:rsidRPr="00D76B16" w:rsidRDefault="00D53C2B" w:rsidP="00D53C2B">
      <w:pPr>
        <w:jc w:val="both"/>
        <w:rPr>
          <w:b/>
          <w:color w:val="000000" w:themeColor="text1"/>
        </w:rPr>
      </w:pPr>
    </w:p>
    <w:p w14:paraId="0C865277" w14:textId="77777777" w:rsidR="00D53C2B" w:rsidRPr="00D76B16" w:rsidRDefault="00D53C2B" w:rsidP="00D53C2B">
      <w:pPr>
        <w:jc w:val="both"/>
        <w:rPr>
          <w:color w:val="000000" w:themeColor="text1"/>
        </w:rPr>
      </w:pPr>
      <w:r w:rsidRPr="00D76B16">
        <w:rPr>
          <w:color w:val="000000" w:themeColor="text1"/>
        </w:rPr>
        <w:t xml:space="preserve">Poznámky pod čiarou k odkazom 42f a 42fa sa vypúšťajú. </w:t>
      </w:r>
    </w:p>
    <w:p w14:paraId="18164CCA" w14:textId="4551DF76" w:rsidR="004C73E6" w:rsidRDefault="009B1F57" w:rsidP="009B1F57">
      <w:pPr>
        <w:tabs>
          <w:tab w:val="left" w:pos="5280"/>
        </w:tabs>
        <w:rPr>
          <w:b/>
          <w:color w:val="000000" w:themeColor="text1"/>
        </w:rPr>
      </w:pPr>
      <w:r>
        <w:rPr>
          <w:b/>
          <w:color w:val="000000" w:themeColor="text1"/>
        </w:rPr>
        <w:tab/>
      </w:r>
    </w:p>
    <w:p w14:paraId="3E34E699" w14:textId="77777777" w:rsidR="009B1F57" w:rsidRPr="00D76B16" w:rsidRDefault="009B1F57" w:rsidP="009B1F57">
      <w:pPr>
        <w:tabs>
          <w:tab w:val="left" w:pos="5280"/>
        </w:tabs>
        <w:rPr>
          <w:b/>
          <w:color w:val="000000" w:themeColor="text1"/>
        </w:rPr>
      </w:pPr>
    </w:p>
    <w:p w14:paraId="2A8CA5A5" w14:textId="443A651C" w:rsidR="00D53C2B" w:rsidRPr="00D76B16" w:rsidRDefault="00D53C2B" w:rsidP="00D53C2B">
      <w:pPr>
        <w:jc w:val="center"/>
        <w:rPr>
          <w:b/>
          <w:color w:val="000000" w:themeColor="text1"/>
        </w:rPr>
      </w:pPr>
      <w:r w:rsidRPr="00D76B16">
        <w:rPr>
          <w:b/>
          <w:color w:val="000000" w:themeColor="text1"/>
        </w:rPr>
        <w:t xml:space="preserve">Čl. </w:t>
      </w:r>
      <w:r w:rsidR="00404B66" w:rsidRPr="00D76B16">
        <w:rPr>
          <w:b/>
          <w:color w:val="000000" w:themeColor="text1"/>
        </w:rPr>
        <w:t>XIII</w:t>
      </w:r>
    </w:p>
    <w:p w14:paraId="70BB709F" w14:textId="77777777" w:rsidR="00D53C2B" w:rsidRPr="00D76B16" w:rsidRDefault="00D53C2B" w:rsidP="00D53C2B">
      <w:pPr>
        <w:jc w:val="center"/>
        <w:rPr>
          <w:b/>
          <w:color w:val="000000" w:themeColor="text1"/>
        </w:rPr>
      </w:pPr>
    </w:p>
    <w:p w14:paraId="61DC811D" w14:textId="77777777" w:rsidR="00D53C2B" w:rsidRPr="00D76B16" w:rsidRDefault="00D53C2B" w:rsidP="00D53C2B">
      <w:pPr>
        <w:ind w:firstLine="709"/>
        <w:jc w:val="both"/>
        <w:rPr>
          <w:color w:val="000000" w:themeColor="text1"/>
        </w:rPr>
      </w:pPr>
      <w:r w:rsidRPr="00D76B16">
        <w:rPr>
          <w:color w:val="000000" w:themeColor="text1"/>
        </w:rPr>
        <w:t>Zákon č. 91/2007 Z. z. o európskom družstve v znení zákona č. 309/2023 Z. z. sa mení takto:</w:t>
      </w:r>
    </w:p>
    <w:p w14:paraId="63523164" w14:textId="77777777" w:rsidR="00D53C2B" w:rsidRPr="00D76B16" w:rsidRDefault="00D53C2B" w:rsidP="00D53C2B">
      <w:pPr>
        <w:jc w:val="both"/>
        <w:rPr>
          <w:b/>
          <w:color w:val="000000" w:themeColor="text1"/>
        </w:rPr>
      </w:pPr>
    </w:p>
    <w:p w14:paraId="633DACD5" w14:textId="029EA214" w:rsidR="00D63AEF" w:rsidRPr="00D76B16" w:rsidRDefault="00D63AEF" w:rsidP="00D53C2B">
      <w:pPr>
        <w:jc w:val="both"/>
        <w:rPr>
          <w:color w:val="000000" w:themeColor="text1"/>
        </w:rPr>
      </w:pPr>
      <w:r w:rsidRPr="00D76B16">
        <w:rPr>
          <w:b/>
          <w:color w:val="000000" w:themeColor="text1"/>
        </w:rPr>
        <w:t xml:space="preserve">1. </w:t>
      </w:r>
      <w:r w:rsidR="00FF731A" w:rsidRPr="00D76B16">
        <w:rPr>
          <w:noProof w:val="0"/>
          <w:color w:val="000000" w:themeColor="text1"/>
        </w:rPr>
        <w:t>Slová „osobitný zákon“ vo všetkých tvaroch sa v celom texte zákona nahrádzajú slovami „osobitný predpis“ v príslušnom tvare.</w:t>
      </w:r>
    </w:p>
    <w:p w14:paraId="501C499C" w14:textId="77777777" w:rsidR="00D63AEF" w:rsidRPr="00D76B16" w:rsidRDefault="00D63AEF" w:rsidP="00D53C2B">
      <w:pPr>
        <w:jc w:val="both"/>
        <w:rPr>
          <w:color w:val="000000" w:themeColor="text1"/>
        </w:rPr>
      </w:pPr>
    </w:p>
    <w:p w14:paraId="6840C487" w14:textId="77777777" w:rsidR="00D53C2B" w:rsidRPr="00D76B16" w:rsidRDefault="00D63AEF" w:rsidP="00D53C2B">
      <w:pPr>
        <w:jc w:val="both"/>
        <w:rPr>
          <w:color w:val="000000" w:themeColor="text1"/>
        </w:rPr>
      </w:pPr>
      <w:r w:rsidRPr="00D76B16">
        <w:rPr>
          <w:b/>
          <w:color w:val="000000" w:themeColor="text1"/>
        </w:rPr>
        <w:t>2</w:t>
      </w:r>
      <w:r w:rsidR="00D53C2B" w:rsidRPr="00D76B16">
        <w:rPr>
          <w:b/>
          <w:color w:val="000000" w:themeColor="text1"/>
        </w:rPr>
        <w:t>.</w:t>
      </w:r>
      <w:r w:rsidR="00D53C2B" w:rsidRPr="00D76B16">
        <w:rPr>
          <w:color w:val="000000" w:themeColor="text1"/>
        </w:rPr>
        <w:t xml:space="preserve"> Poznámk</w:t>
      </w:r>
      <w:r w:rsidR="00507737" w:rsidRPr="00D76B16">
        <w:rPr>
          <w:color w:val="000000" w:themeColor="text1"/>
        </w:rPr>
        <w:t>y</w:t>
      </w:r>
      <w:r w:rsidR="00D53C2B" w:rsidRPr="00D76B16">
        <w:rPr>
          <w:color w:val="000000" w:themeColor="text1"/>
        </w:rPr>
        <w:t xml:space="preserve"> pod čiarou k odkaz</w:t>
      </w:r>
      <w:r w:rsidR="003354F4" w:rsidRPr="00D76B16">
        <w:rPr>
          <w:color w:val="000000" w:themeColor="text1"/>
        </w:rPr>
        <w:t>om</w:t>
      </w:r>
      <w:r w:rsidR="00D53C2B" w:rsidRPr="00D76B16">
        <w:rPr>
          <w:color w:val="000000" w:themeColor="text1"/>
        </w:rPr>
        <w:t xml:space="preserve"> 2</w:t>
      </w:r>
      <w:r w:rsidR="003354F4" w:rsidRPr="00D76B16">
        <w:rPr>
          <w:color w:val="000000" w:themeColor="text1"/>
        </w:rPr>
        <w:t xml:space="preserve"> a 7 znejú</w:t>
      </w:r>
      <w:r w:rsidR="00D53C2B" w:rsidRPr="00D76B16">
        <w:rPr>
          <w:color w:val="000000" w:themeColor="text1"/>
        </w:rPr>
        <w:t xml:space="preserve">: </w:t>
      </w:r>
    </w:p>
    <w:p w14:paraId="17C06D9A" w14:textId="77777777" w:rsidR="005756CB" w:rsidRPr="00D76B16" w:rsidRDefault="00D53C2B" w:rsidP="00D53C2B">
      <w:pPr>
        <w:jc w:val="both"/>
        <w:rPr>
          <w:color w:val="000000" w:themeColor="text1"/>
        </w:rPr>
      </w:pPr>
      <w:r w:rsidRPr="00D76B16">
        <w:rPr>
          <w:color w:val="000000" w:themeColor="text1"/>
        </w:rPr>
        <w:t>„</w:t>
      </w:r>
      <w:r w:rsidRPr="00D76B16">
        <w:rPr>
          <w:color w:val="000000" w:themeColor="text1"/>
          <w:vertAlign w:val="superscript"/>
        </w:rPr>
        <w:t>2</w:t>
      </w:r>
      <w:r w:rsidRPr="00D76B16">
        <w:rPr>
          <w:color w:val="000000" w:themeColor="text1"/>
        </w:rPr>
        <w:t xml:space="preserve">) Obchodný zákonník. </w:t>
      </w:r>
    </w:p>
    <w:p w14:paraId="4C395867" w14:textId="77777777" w:rsidR="00D53C2B" w:rsidRPr="00D76B16" w:rsidRDefault="00FF731A" w:rsidP="00D53C2B">
      <w:pPr>
        <w:jc w:val="both"/>
        <w:rPr>
          <w:color w:val="000000" w:themeColor="text1"/>
          <w:vertAlign w:val="superscript"/>
        </w:rPr>
      </w:pPr>
      <w:r w:rsidRPr="00D76B16">
        <w:rPr>
          <w:color w:val="000000" w:themeColor="text1"/>
        </w:rPr>
        <w:t>Zákon č. .../2026</w:t>
      </w:r>
      <w:r w:rsidR="00FA7C05" w:rsidRPr="00D76B16">
        <w:rPr>
          <w:color w:val="000000" w:themeColor="text1"/>
        </w:rPr>
        <w:t xml:space="preserve"> Z. z. o obchodnom registri a o zmene a doplnení niektorých zákonov (zákon o obchodnom registri).</w:t>
      </w:r>
    </w:p>
    <w:p w14:paraId="4F014EBE" w14:textId="77777777" w:rsidR="003354F4" w:rsidRPr="00D76B16" w:rsidRDefault="003354F4" w:rsidP="00D53C2B">
      <w:pPr>
        <w:jc w:val="both"/>
        <w:rPr>
          <w:color w:val="000000" w:themeColor="text1"/>
        </w:rPr>
      </w:pPr>
      <w:r w:rsidRPr="00D76B16">
        <w:rPr>
          <w:color w:val="000000" w:themeColor="text1"/>
          <w:vertAlign w:val="superscript"/>
        </w:rPr>
        <w:t>7</w:t>
      </w:r>
      <w:r w:rsidRPr="00D76B16">
        <w:rPr>
          <w:color w:val="000000" w:themeColor="text1"/>
        </w:rPr>
        <w:t xml:space="preserve">) Zákon </w:t>
      </w:r>
      <w:r w:rsidR="00FF731A" w:rsidRPr="00D76B16">
        <w:rPr>
          <w:color w:val="000000" w:themeColor="text1"/>
        </w:rPr>
        <w:t>č. .../2026</w:t>
      </w:r>
      <w:r w:rsidR="00FA7C05" w:rsidRPr="00D76B16">
        <w:rPr>
          <w:color w:val="000000" w:themeColor="text1"/>
        </w:rPr>
        <w:t xml:space="preserve"> Z. z</w:t>
      </w:r>
      <w:r w:rsidRPr="00D76B16">
        <w:rPr>
          <w:color w:val="000000" w:themeColor="text1"/>
        </w:rPr>
        <w:t>.“.</w:t>
      </w:r>
    </w:p>
    <w:p w14:paraId="4EBEF803" w14:textId="77777777" w:rsidR="00D53C2B" w:rsidRPr="00D76B16" w:rsidRDefault="00D53C2B" w:rsidP="00D53C2B">
      <w:pPr>
        <w:jc w:val="both"/>
        <w:rPr>
          <w:b/>
          <w:color w:val="000000" w:themeColor="text1"/>
        </w:rPr>
      </w:pPr>
    </w:p>
    <w:p w14:paraId="0F3D7664" w14:textId="7DB6544E" w:rsidR="00D53C2B" w:rsidRPr="00D76B16" w:rsidRDefault="00FF731A" w:rsidP="00D53C2B">
      <w:pPr>
        <w:jc w:val="both"/>
        <w:rPr>
          <w:color w:val="000000" w:themeColor="text1"/>
        </w:rPr>
      </w:pPr>
      <w:r w:rsidRPr="00D76B16">
        <w:rPr>
          <w:b/>
          <w:color w:val="000000" w:themeColor="text1"/>
        </w:rPr>
        <w:t>3.</w:t>
      </w:r>
      <w:r w:rsidR="00D53C2B" w:rsidRPr="00D76B16">
        <w:rPr>
          <w:color w:val="000000" w:themeColor="text1"/>
        </w:rPr>
        <w:t xml:space="preserve"> V § 6 sa vypúšťajú odseky 2 a 3.</w:t>
      </w:r>
    </w:p>
    <w:p w14:paraId="43F3A063" w14:textId="77777777" w:rsidR="00D53C2B" w:rsidRPr="00D76B16" w:rsidRDefault="00D53C2B" w:rsidP="00D53C2B">
      <w:pPr>
        <w:ind w:left="709"/>
        <w:jc w:val="both"/>
        <w:rPr>
          <w:color w:val="000000" w:themeColor="text1"/>
        </w:rPr>
      </w:pPr>
    </w:p>
    <w:p w14:paraId="745CC96F" w14:textId="77777777" w:rsidR="00D53C2B" w:rsidRPr="00D76B16" w:rsidRDefault="00D53C2B" w:rsidP="00D53C2B">
      <w:pPr>
        <w:jc w:val="both"/>
        <w:rPr>
          <w:color w:val="000000" w:themeColor="text1"/>
        </w:rPr>
      </w:pPr>
      <w:r w:rsidRPr="00D76B16">
        <w:rPr>
          <w:color w:val="000000" w:themeColor="text1"/>
        </w:rPr>
        <w:t>Doterajší odsek 4 sa označuje ako odsek 2.</w:t>
      </w:r>
    </w:p>
    <w:p w14:paraId="26A88E81" w14:textId="77777777" w:rsidR="00D53C2B" w:rsidRPr="00D76B16" w:rsidRDefault="00D53C2B" w:rsidP="00D53C2B">
      <w:pPr>
        <w:jc w:val="both"/>
        <w:rPr>
          <w:color w:val="000000" w:themeColor="text1"/>
        </w:rPr>
      </w:pPr>
    </w:p>
    <w:p w14:paraId="2B6FA2FC" w14:textId="77777777" w:rsidR="00D53C2B" w:rsidRPr="00D76B16" w:rsidRDefault="00D53C2B" w:rsidP="00D53C2B">
      <w:pPr>
        <w:jc w:val="both"/>
        <w:rPr>
          <w:color w:val="000000" w:themeColor="text1"/>
        </w:rPr>
      </w:pPr>
      <w:r w:rsidRPr="00D76B16">
        <w:rPr>
          <w:color w:val="000000" w:themeColor="text1"/>
        </w:rPr>
        <w:t xml:space="preserve">Poznámky pod čiarou k odkazom </w:t>
      </w:r>
      <w:r w:rsidR="00E2010C" w:rsidRPr="00D76B16">
        <w:rPr>
          <w:color w:val="000000" w:themeColor="text1"/>
        </w:rPr>
        <w:t>9</w:t>
      </w:r>
      <w:r w:rsidRPr="00D76B16">
        <w:rPr>
          <w:color w:val="000000" w:themeColor="text1"/>
        </w:rPr>
        <w:t xml:space="preserve"> až 14 sa vypúšťajú.</w:t>
      </w:r>
    </w:p>
    <w:p w14:paraId="74CC7942" w14:textId="77777777" w:rsidR="00850AA9" w:rsidRPr="00D76B16" w:rsidRDefault="00850AA9" w:rsidP="00D53C2B">
      <w:pPr>
        <w:jc w:val="center"/>
        <w:rPr>
          <w:color w:val="000000" w:themeColor="text1"/>
        </w:rPr>
      </w:pPr>
    </w:p>
    <w:p w14:paraId="6354BF67" w14:textId="18FB08BE" w:rsidR="00367DEE" w:rsidRPr="00D76B16" w:rsidRDefault="00367DEE" w:rsidP="00367DEE">
      <w:pPr>
        <w:jc w:val="center"/>
        <w:rPr>
          <w:b/>
          <w:color w:val="000000" w:themeColor="text1"/>
        </w:rPr>
      </w:pPr>
      <w:r w:rsidRPr="00D76B16">
        <w:rPr>
          <w:b/>
          <w:color w:val="000000" w:themeColor="text1"/>
        </w:rPr>
        <w:t xml:space="preserve">Čl. </w:t>
      </w:r>
      <w:r w:rsidR="00404B66" w:rsidRPr="00D76B16">
        <w:rPr>
          <w:b/>
          <w:color w:val="000000" w:themeColor="text1"/>
        </w:rPr>
        <w:t>XIV</w:t>
      </w:r>
    </w:p>
    <w:p w14:paraId="453FB7F2" w14:textId="77777777" w:rsidR="00EB68CB" w:rsidRPr="00D76B16" w:rsidRDefault="00EB68CB" w:rsidP="00C30372">
      <w:pPr>
        <w:rPr>
          <w:color w:val="000000" w:themeColor="text1"/>
        </w:rPr>
      </w:pPr>
    </w:p>
    <w:p w14:paraId="38809D79" w14:textId="77777777" w:rsidR="00EB68CB" w:rsidRPr="00D76B16" w:rsidRDefault="00EB68CB" w:rsidP="00EB68CB">
      <w:pPr>
        <w:ind w:firstLine="709"/>
        <w:jc w:val="both"/>
        <w:rPr>
          <w:color w:val="000000" w:themeColor="text1"/>
        </w:rPr>
      </w:pPr>
      <w:r w:rsidRPr="00D76B16">
        <w:rPr>
          <w:color w:val="000000" w:themeColor="text1"/>
        </w:rPr>
        <w:t>Zákon č. 297/2008 Z. z. o ochrane pred legalizáciou príjmov z trestnej činnosti a o ochrane pred financovaním terorizmu a o zmene a doplnení niektorých zákonov v znení zákona č. 445/2008 Z. z., zákona č. 186/2009 Z. z., zákona č. 394/2011 Z. z., zákona č. 399/2014 Z. z., zákona č. 35/2015 Z. z., zákona č. 252/2015 Z. z., zákona č. 397/2015 Z. z., zákona č. 444/2015 Z. z., zákona č. 125/2016 Z. z., zákona č. 315/2016 Z. z., zákona č. 267/2017 Z. z., zákona č. 52/2018 Z. z., zákona č. 211/2019 Z. z., zákona č. 241/2019 Z. z. zákona č. 279/2020 Z. z., zákona č. 423/2020 Z. z., zákona č. 123/2022 Z. z., zákona č. 151/2022 Z. z., zákona č. 40/2024 Z. z. a zákona č. 387/2024 Z. z. sa dopĺňa takto:</w:t>
      </w:r>
    </w:p>
    <w:p w14:paraId="39260DA3" w14:textId="77777777" w:rsidR="00EB68CB" w:rsidRPr="00D76B16" w:rsidRDefault="00EB68CB" w:rsidP="00EB68CB">
      <w:pPr>
        <w:ind w:firstLine="709"/>
        <w:jc w:val="both"/>
        <w:rPr>
          <w:color w:val="000000" w:themeColor="text1"/>
        </w:rPr>
      </w:pPr>
      <w:r w:rsidRPr="00D76B16">
        <w:rPr>
          <w:color w:val="000000" w:themeColor="text1"/>
        </w:rPr>
        <w:t> </w:t>
      </w:r>
    </w:p>
    <w:p w14:paraId="03E60886" w14:textId="77777777" w:rsidR="00EB68CB" w:rsidRPr="00D76B16" w:rsidRDefault="00EB68CB" w:rsidP="00EB68CB">
      <w:pPr>
        <w:jc w:val="both"/>
        <w:rPr>
          <w:color w:val="000000" w:themeColor="text1"/>
        </w:rPr>
      </w:pPr>
      <w:r w:rsidRPr="00D76B16">
        <w:rPr>
          <w:b/>
          <w:color w:val="000000" w:themeColor="text1"/>
        </w:rPr>
        <w:t>1.</w:t>
      </w:r>
      <w:r w:rsidRPr="00D76B16">
        <w:rPr>
          <w:color w:val="000000" w:themeColor="text1"/>
        </w:rPr>
        <w:t xml:space="preserve"> V § 5 ods. 1 písm. </w:t>
      </w:r>
      <w:r w:rsidR="0021460F" w:rsidRPr="00D76B16">
        <w:rPr>
          <w:color w:val="000000" w:themeColor="text1"/>
        </w:rPr>
        <w:t>j</w:t>
      </w:r>
      <w:r w:rsidRPr="00D76B16">
        <w:rPr>
          <w:color w:val="000000" w:themeColor="text1"/>
        </w:rPr>
        <w:t xml:space="preserve">) </w:t>
      </w:r>
      <w:r w:rsidR="0021460F" w:rsidRPr="00D76B16">
        <w:rPr>
          <w:color w:val="000000" w:themeColor="text1"/>
        </w:rPr>
        <w:t>štvrtom bode</w:t>
      </w:r>
      <w:r w:rsidRPr="00D76B16">
        <w:rPr>
          <w:color w:val="000000" w:themeColor="text1"/>
        </w:rPr>
        <w:t xml:space="preserve"> sa na konci </w:t>
      </w:r>
      <w:r w:rsidR="00B95EDD" w:rsidRPr="00D76B16">
        <w:rPr>
          <w:color w:val="000000" w:themeColor="text1"/>
        </w:rPr>
        <w:t>pripája čiarka a tieto slová</w:t>
      </w:r>
      <w:r w:rsidRPr="00D76B16">
        <w:rPr>
          <w:color w:val="000000" w:themeColor="text1"/>
        </w:rPr>
        <w:t xml:space="preserve">: „vrátane vyhotovenia zakladateľského dokumentu vo forme notárskej </w:t>
      </w:r>
      <w:r w:rsidR="00903308" w:rsidRPr="00D76B16">
        <w:rPr>
          <w:color w:val="000000" w:themeColor="text1"/>
        </w:rPr>
        <w:t xml:space="preserve">zápisnice o právnom úkone, </w:t>
      </w:r>
      <w:r w:rsidRPr="00D76B16">
        <w:rPr>
          <w:color w:val="000000" w:themeColor="text1"/>
        </w:rPr>
        <w:t xml:space="preserve">vo forme zmluvy autorizovanej advokátom </w:t>
      </w:r>
      <w:r w:rsidR="00903308" w:rsidRPr="00D76B16">
        <w:rPr>
          <w:color w:val="000000" w:themeColor="text1"/>
        </w:rPr>
        <w:t xml:space="preserve">alebo vo forme dokumentu autorizovaného advokátom </w:t>
      </w:r>
      <w:r w:rsidRPr="00D76B16">
        <w:rPr>
          <w:color w:val="000000" w:themeColor="text1"/>
        </w:rPr>
        <w:t>podľa Obchodného zákonníka“.</w:t>
      </w:r>
    </w:p>
    <w:p w14:paraId="2AE1BC25" w14:textId="77777777" w:rsidR="00EB68CB" w:rsidRPr="00D76B16" w:rsidRDefault="00EB68CB" w:rsidP="00EB68CB">
      <w:pPr>
        <w:jc w:val="both"/>
        <w:rPr>
          <w:color w:val="000000" w:themeColor="text1"/>
        </w:rPr>
      </w:pPr>
      <w:r w:rsidRPr="00D76B16">
        <w:rPr>
          <w:color w:val="000000" w:themeColor="text1"/>
        </w:rPr>
        <w:t> </w:t>
      </w:r>
    </w:p>
    <w:p w14:paraId="30FBAB83" w14:textId="77777777" w:rsidR="004C54BD" w:rsidRPr="00D76B16" w:rsidRDefault="00EB68CB" w:rsidP="00EB68CB">
      <w:pPr>
        <w:jc w:val="both"/>
        <w:rPr>
          <w:color w:val="000000" w:themeColor="text1"/>
        </w:rPr>
      </w:pPr>
      <w:r w:rsidRPr="00D76B16">
        <w:rPr>
          <w:b/>
          <w:color w:val="000000" w:themeColor="text1"/>
        </w:rPr>
        <w:t>2.</w:t>
      </w:r>
      <w:r w:rsidRPr="00D76B16">
        <w:rPr>
          <w:color w:val="000000" w:themeColor="text1"/>
        </w:rPr>
        <w:t xml:space="preserve"> </w:t>
      </w:r>
      <w:r w:rsidR="00D420C4" w:rsidRPr="00D76B16">
        <w:rPr>
          <w:color w:val="000000" w:themeColor="text1"/>
        </w:rPr>
        <w:t>V § 10 sa odsek 2 dopĺňa</w:t>
      </w:r>
      <w:r w:rsidR="00D420C4" w:rsidRPr="00D76B16" w:rsidDel="00D420C4">
        <w:rPr>
          <w:color w:val="000000" w:themeColor="text1"/>
        </w:rPr>
        <w:t xml:space="preserve"> </w:t>
      </w:r>
      <w:r w:rsidRPr="00D76B16">
        <w:rPr>
          <w:color w:val="000000" w:themeColor="text1"/>
        </w:rPr>
        <w:t xml:space="preserve">písmenom k), ktoré znie: </w:t>
      </w:r>
    </w:p>
    <w:p w14:paraId="41EF92C9" w14:textId="77777777" w:rsidR="00EB68CB" w:rsidRPr="00D76B16" w:rsidRDefault="00EB68CB" w:rsidP="00EB68CB">
      <w:pPr>
        <w:jc w:val="both"/>
        <w:rPr>
          <w:color w:val="000000" w:themeColor="text1"/>
        </w:rPr>
      </w:pPr>
      <w:r w:rsidRPr="00D76B16">
        <w:rPr>
          <w:color w:val="000000" w:themeColor="text1"/>
        </w:rPr>
        <w:t>„k) pri vyhotovení zakladateľského dokumentu vo forme notá</w:t>
      </w:r>
      <w:r w:rsidR="00903308" w:rsidRPr="00D76B16">
        <w:rPr>
          <w:color w:val="000000" w:themeColor="text1"/>
        </w:rPr>
        <w:t xml:space="preserve">rskej zápisnice o právnom úkone, vo forme zmluvy autorizovanej advokátom alebo vo forme dokumentu autorizovaného advokátom </w:t>
      </w:r>
      <w:r w:rsidRPr="00D76B16">
        <w:rPr>
          <w:color w:val="000000" w:themeColor="text1"/>
        </w:rPr>
        <w:t>podľa Obchodného zákonníka.“.</w:t>
      </w:r>
    </w:p>
    <w:p w14:paraId="6DFBD264" w14:textId="77777777" w:rsidR="00DF774D" w:rsidRPr="00D76B16" w:rsidRDefault="00DF774D" w:rsidP="007E65D2">
      <w:pPr>
        <w:rPr>
          <w:b/>
          <w:color w:val="000000" w:themeColor="text1"/>
        </w:rPr>
      </w:pPr>
    </w:p>
    <w:p w14:paraId="70C33B10" w14:textId="718B2102" w:rsidR="00C57845" w:rsidRPr="00D76B16" w:rsidRDefault="00C57845" w:rsidP="00C57845">
      <w:pPr>
        <w:jc w:val="center"/>
        <w:rPr>
          <w:b/>
          <w:color w:val="000000" w:themeColor="text1"/>
        </w:rPr>
      </w:pPr>
      <w:r w:rsidRPr="00D76B16">
        <w:rPr>
          <w:b/>
          <w:color w:val="000000" w:themeColor="text1"/>
        </w:rPr>
        <w:t xml:space="preserve">Čl. </w:t>
      </w:r>
      <w:r w:rsidR="00404B66" w:rsidRPr="00D76B16">
        <w:rPr>
          <w:b/>
          <w:color w:val="000000" w:themeColor="text1"/>
        </w:rPr>
        <w:t>XV</w:t>
      </w:r>
    </w:p>
    <w:p w14:paraId="0CBDD505" w14:textId="77777777" w:rsidR="00C57845" w:rsidRPr="00D76B16" w:rsidRDefault="00C57845" w:rsidP="00EB68CB">
      <w:pPr>
        <w:jc w:val="both"/>
        <w:rPr>
          <w:color w:val="000000" w:themeColor="text1"/>
        </w:rPr>
      </w:pPr>
    </w:p>
    <w:p w14:paraId="69A1CC33" w14:textId="77777777" w:rsidR="00C57845" w:rsidRPr="00D76B16" w:rsidRDefault="00C57845" w:rsidP="00C57845">
      <w:pPr>
        <w:ind w:firstLine="709"/>
        <w:jc w:val="both"/>
        <w:rPr>
          <w:color w:val="000000" w:themeColor="text1"/>
        </w:rPr>
      </w:pPr>
      <w:r w:rsidRPr="00D76B16">
        <w:rPr>
          <w:color w:val="000000" w:themeColor="text1"/>
        </w:rPr>
        <w:t>Zákon č. 272/2015 Z. z. o registri právnických osôb, podnikateľov a orgánov verejnej moci a o zmene a doplnení niektorých zákonov v znení zákona č. 52/2018 Z. z., zákona č. 279/2020 Z. z. a zákona č. 302/2023 Z. z. sa mení a dopĺňa takto:</w:t>
      </w:r>
    </w:p>
    <w:p w14:paraId="7F23A0E2" w14:textId="77777777" w:rsidR="00C57845" w:rsidRPr="00D76B16" w:rsidRDefault="00C57845" w:rsidP="00C57845">
      <w:pPr>
        <w:jc w:val="both"/>
        <w:rPr>
          <w:color w:val="000000" w:themeColor="text1"/>
        </w:rPr>
      </w:pPr>
    </w:p>
    <w:p w14:paraId="14DFEE92" w14:textId="77777777" w:rsidR="00C57845" w:rsidRPr="00D76B16" w:rsidRDefault="00C57845" w:rsidP="00C57845">
      <w:pPr>
        <w:jc w:val="both"/>
        <w:rPr>
          <w:color w:val="000000" w:themeColor="text1"/>
        </w:rPr>
      </w:pPr>
      <w:r w:rsidRPr="00D76B16">
        <w:rPr>
          <w:b/>
          <w:color w:val="000000" w:themeColor="text1"/>
        </w:rPr>
        <w:t>1.</w:t>
      </w:r>
      <w:r w:rsidRPr="00D76B16">
        <w:rPr>
          <w:color w:val="000000" w:themeColor="text1"/>
        </w:rPr>
        <w:t xml:space="preserve"> V § 1a písm. h) </w:t>
      </w:r>
      <w:r w:rsidR="009F7F28" w:rsidRPr="00D76B16">
        <w:rPr>
          <w:color w:val="000000" w:themeColor="text1"/>
        </w:rPr>
        <w:t>štvrtom bode</w:t>
      </w:r>
      <w:r w:rsidRPr="00D76B16">
        <w:rPr>
          <w:color w:val="000000" w:themeColor="text1"/>
        </w:rPr>
        <w:t xml:space="preserve"> sa slová „značka správcu a“ nahrádzajú slovami „identifikačné číslo organizácie a sídlo alebo“.</w:t>
      </w:r>
    </w:p>
    <w:p w14:paraId="6DD0233D" w14:textId="77777777" w:rsidR="00890A03" w:rsidRPr="00D76B16" w:rsidRDefault="00890A03" w:rsidP="00C57845">
      <w:pPr>
        <w:jc w:val="both"/>
        <w:rPr>
          <w:color w:val="000000" w:themeColor="text1"/>
        </w:rPr>
      </w:pPr>
    </w:p>
    <w:p w14:paraId="64E4D0F2" w14:textId="77777777" w:rsidR="00890A03" w:rsidRPr="00D76B16" w:rsidRDefault="00890A03" w:rsidP="00C57845">
      <w:pPr>
        <w:jc w:val="both"/>
        <w:rPr>
          <w:color w:val="000000" w:themeColor="text1"/>
        </w:rPr>
      </w:pPr>
      <w:r w:rsidRPr="00D76B16">
        <w:rPr>
          <w:b/>
          <w:color w:val="000000" w:themeColor="text1"/>
        </w:rPr>
        <w:t xml:space="preserve">2. </w:t>
      </w:r>
      <w:r w:rsidRPr="00D76B16">
        <w:rPr>
          <w:color w:val="000000" w:themeColor="text1"/>
        </w:rPr>
        <w:t xml:space="preserve">V poznámke pod čiarou k odkazu 1n </w:t>
      </w:r>
      <w:r w:rsidR="00EC70B1" w:rsidRPr="00D76B16">
        <w:rPr>
          <w:color w:val="000000" w:themeColor="text1"/>
        </w:rPr>
        <w:t>sa citácia „§ 2 ods. 3 zákona č. 530/2003 Z. z. o obchodnom registri a o zmene a doplnení niektorých zákonov v znení neskorších predpisov.“ nahrádza citáciou „</w:t>
      </w:r>
      <w:r w:rsidR="00FF731A" w:rsidRPr="00D76B16">
        <w:rPr>
          <w:color w:val="000000" w:themeColor="text1"/>
        </w:rPr>
        <w:t>§ 25 zákona č. .../2026</w:t>
      </w:r>
      <w:r w:rsidRPr="00D76B16">
        <w:rPr>
          <w:color w:val="000000" w:themeColor="text1"/>
        </w:rPr>
        <w:t xml:space="preserve"> Z. z. o obchodnom registri a o zmene a doplnení niektorých zákonov (zákon o obchodnom registri).“.</w:t>
      </w:r>
    </w:p>
    <w:p w14:paraId="3930C26F" w14:textId="77777777" w:rsidR="00C57845" w:rsidRPr="00D76B16" w:rsidRDefault="00C57845" w:rsidP="00C57845">
      <w:pPr>
        <w:jc w:val="both"/>
        <w:rPr>
          <w:color w:val="000000" w:themeColor="text1"/>
        </w:rPr>
      </w:pPr>
    </w:p>
    <w:p w14:paraId="1E9FF318" w14:textId="77777777" w:rsidR="00C57845" w:rsidRPr="00D76B16" w:rsidRDefault="00890A03" w:rsidP="00C57845">
      <w:pPr>
        <w:jc w:val="both"/>
        <w:rPr>
          <w:noProof w:val="0"/>
          <w:color w:val="000000" w:themeColor="text1"/>
        </w:rPr>
      </w:pPr>
      <w:r w:rsidRPr="00D76B16">
        <w:rPr>
          <w:b/>
          <w:bCs/>
          <w:color w:val="000000" w:themeColor="text1"/>
        </w:rPr>
        <w:t>3</w:t>
      </w:r>
      <w:r w:rsidR="00C57845" w:rsidRPr="00D76B16">
        <w:rPr>
          <w:color w:val="000000" w:themeColor="text1"/>
        </w:rPr>
        <w:t>. V § 3 ods. 4 písm. d) sa na konci pripájajú tieto slová: „okrem organizačnej zložky slovenskej právnickej osoby, ktorej adresa umiestnenia alebo adresa miesta činnosti nie je v Slovenskej republike“.</w:t>
      </w:r>
    </w:p>
    <w:p w14:paraId="793DA03B" w14:textId="77777777" w:rsidR="00C57845" w:rsidRPr="00D76B16" w:rsidRDefault="00C57845" w:rsidP="00C57845">
      <w:pPr>
        <w:jc w:val="both"/>
        <w:rPr>
          <w:color w:val="000000" w:themeColor="text1"/>
        </w:rPr>
      </w:pPr>
    </w:p>
    <w:p w14:paraId="4C38E055" w14:textId="77777777" w:rsidR="00C57845" w:rsidRPr="00D76B16" w:rsidRDefault="00890A03" w:rsidP="00C57845">
      <w:pPr>
        <w:jc w:val="both"/>
        <w:rPr>
          <w:color w:val="000000" w:themeColor="text1"/>
        </w:rPr>
      </w:pPr>
      <w:r w:rsidRPr="00D76B16">
        <w:rPr>
          <w:b/>
          <w:bCs/>
          <w:color w:val="000000" w:themeColor="text1"/>
        </w:rPr>
        <w:t>4</w:t>
      </w:r>
      <w:r w:rsidR="00C57845" w:rsidRPr="00D76B16">
        <w:rPr>
          <w:b/>
          <w:bCs/>
          <w:color w:val="000000" w:themeColor="text1"/>
        </w:rPr>
        <w:t>.</w:t>
      </w:r>
      <w:r w:rsidR="00C57845" w:rsidRPr="00D76B16">
        <w:rPr>
          <w:color w:val="000000" w:themeColor="text1"/>
        </w:rPr>
        <w:t xml:space="preserve"> V § 9 ods. 2 sa na konci pripája čiarka a tieto slová: „okrem organizačnej zložky slovenskej právnickej osoby, ktorej adresa umiestnenia alebo adresa miesta činnosti nie je v Slovenskej republike“.</w:t>
      </w:r>
    </w:p>
    <w:p w14:paraId="3D03021C" w14:textId="77777777" w:rsidR="00C57845" w:rsidRPr="00D76B16" w:rsidRDefault="00C57845" w:rsidP="00C57845">
      <w:pPr>
        <w:jc w:val="both"/>
        <w:rPr>
          <w:color w:val="000000" w:themeColor="text1"/>
        </w:rPr>
      </w:pPr>
    </w:p>
    <w:p w14:paraId="3774AEDC" w14:textId="77777777" w:rsidR="00C57845" w:rsidRPr="00D76B16" w:rsidRDefault="00890A03" w:rsidP="00C57845">
      <w:pPr>
        <w:jc w:val="both"/>
        <w:rPr>
          <w:color w:val="000000" w:themeColor="text1"/>
        </w:rPr>
      </w:pPr>
      <w:r w:rsidRPr="00D76B16">
        <w:rPr>
          <w:b/>
          <w:bCs/>
          <w:color w:val="000000" w:themeColor="text1"/>
        </w:rPr>
        <w:t>5</w:t>
      </w:r>
      <w:r w:rsidR="00C57845" w:rsidRPr="00D76B16">
        <w:rPr>
          <w:b/>
          <w:bCs/>
          <w:color w:val="000000" w:themeColor="text1"/>
        </w:rPr>
        <w:t>.</w:t>
      </w:r>
      <w:r w:rsidR="00C57845" w:rsidRPr="00D76B16">
        <w:rPr>
          <w:color w:val="000000" w:themeColor="text1"/>
        </w:rPr>
        <w:t xml:space="preserve"> V § 10 ods. 5 prvej vete sa za slov</w:t>
      </w:r>
      <w:r w:rsidR="00662022" w:rsidRPr="00D76B16">
        <w:rPr>
          <w:color w:val="000000" w:themeColor="text1"/>
        </w:rPr>
        <w:t>á</w:t>
      </w:r>
      <w:r w:rsidR="00C57845" w:rsidRPr="00D76B16">
        <w:rPr>
          <w:color w:val="000000" w:themeColor="text1"/>
        </w:rPr>
        <w:t xml:space="preserve"> „povinná osoba“ vkladajú slová „alebo registrátor v konaní podľa osobitného predpisu</w:t>
      </w:r>
      <w:r w:rsidR="00C57845" w:rsidRPr="00D76B16">
        <w:rPr>
          <w:color w:val="000000" w:themeColor="text1"/>
          <w:vertAlign w:val="superscript"/>
        </w:rPr>
        <w:t>11d</w:t>
      </w:r>
      <w:r w:rsidR="00C57845" w:rsidRPr="00D76B16">
        <w:rPr>
          <w:color w:val="000000" w:themeColor="text1"/>
        </w:rPr>
        <w:t>)“.</w:t>
      </w:r>
    </w:p>
    <w:p w14:paraId="1264FABA" w14:textId="77777777" w:rsidR="00C57845" w:rsidRPr="00D76B16" w:rsidRDefault="00C57845" w:rsidP="00C57845">
      <w:pPr>
        <w:ind w:firstLine="709"/>
        <w:jc w:val="both"/>
        <w:rPr>
          <w:color w:val="000000" w:themeColor="text1"/>
        </w:rPr>
      </w:pPr>
    </w:p>
    <w:p w14:paraId="46F36C04" w14:textId="77777777" w:rsidR="00C57845" w:rsidRPr="00D76B16" w:rsidRDefault="00C57845" w:rsidP="00C57845">
      <w:pPr>
        <w:jc w:val="both"/>
        <w:rPr>
          <w:color w:val="000000" w:themeColor="text1"/>
        </w:rPr>
      </w:pPr>
      <w:r w:rsidRPr="00D76B16">
        <w:rPr>
          <w:color w:val="000000" w:themeColor="text1"/>
        </w:rPr>
        <w:t>Poznámka pod čiarou k odkazu 11d znie:</w:t>
      </w:r>
    </w:p>
    <w:p w14:paraId="0383A302" w14:textId="77777777" w:rsidR="00C57845" w:rsidRPr="00D76B16" w:rsidRDefault="00C57845" w:rsidP="00EB68CB">
      <w:pPr>
        <w:jc w:val="both"/>
        <w:rPr>
          <w:color w:val="000000" w:themeColor="text1"/>
        </w:rPr>
      </w:pPr>
      <w:r w:rsidRPr="00D76B16">
        <w:rPr>
          <w:color w:val="000000" w:themeColor="text1"/>
        </w:rPr>
        <w:t>„</w:t>
      </w:r>
      <w:r w:rsidRPr="00D76B16">
        <w:rPr>
          <w:color w:val="000000" w:themeColor="text1"/>
          <w:vertAlign w:val="superscript"/>
        </w:rPr>
        <w:t>11d</w:t>
      </w:r>
      <w:r w:rsidRPr="00D76B16">
        <w:rPr>
          <w:color w:val="000000" w:themeColor="text1"/>
        </w:rPr>
        <w:t xml:space="preserve">) § 50 ods. </w:t>
      </w:r>
      <w:r w:rsidR="008E75FE" w:rsidRPr="00D76B16">
        <w:rPr>
          <w:color w:val="000000" w:themeColor="text1"/>
        </w:rPr>
        <w:t>3</w:t>
      </w:r>
      <w:r w:rsidR="00FF731A" w:rsidRPr="00D76B16">
        <w:rPr>
          <w:color w:val="000000" w:themeColor="text1"/>
        </w:rPr>
        <w:t xml:space="preserve"> zákona č. .../2026</w:t>
      </w:r>
      <w:r w:rsidRPr="00D76B16">
        <w:rPr>
          <w:color w:val="000000" w:themeColor="text1"/>
        </w:rPr>
        <w:t xml:space="preserve"> Z. z.</w:t>
      </w:r>
      <w:r w:rsidR="00376418" w:rsidRPr="00D76B16">
        <w:rPr>
          <w:color w:val="000000" w:themeColor="text1"/>
        </w:rPr>
        <w:t>“.</w:t>
      </w:r>
    </w:p>
    <w:p w14:paraId="6C113720" w14:textId="77777777" w:rsidR="00367DEE" w:rsidRPr="00D76B16" w:rsidRDefault="00367DEE" w:rsidP="00367DEE">
      <w:pPr>
        <w:rPr>
          <w:color w:val="000000" w:themeColor="text1"/>
        </w:rPr>
      </w:pPr>
    </w:p>
    <w:p w14:paraId="6B7CB7B1" w14:textId="65993930" w:rsidR="00D53C2B" w:rsidRPr="00D76B16" w:rsidRDefault="00D53C2B" w:rsidP="00D53C2B">
      <w:pPr>
        <w:jc w:val="center"/>
        <w:rPr>
          <w:b/>
          <w:color w:val="000000" w:themeColor="text1"/>
        </w:rPr>
      </w:pPr>
      <w:r w:rsidRPr="00D76B16">
        <w:rPr>
          <w:b/>
          <w:color w:val="000000" w:themeColor="text1"/>
        </w:rPr>
        <w:t xml:space="preserve">Čl. </w:t>
      </w:r>
      <w:r w:rsidR="00404B66" w:rsidRPr="00D76B16">
        <w:rPr>
          <w:b/>
          <w:color w:val="000000" w:themeColor="text1"/>
        </w:rPr>
        <w:t>XVI</w:t>
      </w:r>
    </w:p>
    <w:p w14:paraId="2A9FDEE3" w14:textId="77777777" w:rsidR="00D53C2B" w:rsidRPr="00D76B16" w:rsidRDefault="00D53C2B" w:rsidP="00D53C2B">
      <w:pPr>
        <w:jc w:val="center"/>
        <w:rPr>
          <w:b/>
          <w:color w:val="000000" w:themeColor="text1"/>
        </w:rPr>
      </w:pPr>
    </w:p>
    <w:p w14:paraId="52367F5C" w14:textId="59527F2C" w:rsidR="00D53C2B" w:rsidRPr="00D76B16" w:rsidRDefault="00D53C2B" w:rsidP="00D53C2B">
      <w:pPr>
        <w:ind w:firstLine="709"/>
        <w:jc w:val="both"/>
        <w:rPr>
          <w:color w:val="000000" w:themeColor="text1"/>
        </w:rPr>
      </w:pPr>
      <w:r w:rsidRPr="00D76B16">
        <w:rPr>
          <w:color w:val="000000" w:themeColor="text1"/>
        </w:rPr>
        <w:t>Zákon č. 91/2016 Z.</w:t>
      </w:r>
      <w:r w:rsidR="00AD2C7F" w:rsidRPr="00D76B16">
        <w:rPr>
          <w:color w:val="000000" w:themeColor="text1"/>
        </w:rPr>
        <w:t xml:space="preserve"> </w:t>
      </w:r>
      <w:r w:rsidRPr="00D76B16">
        <w:rPr>
          <w:color w:val="000000" w:themeColor="text1"/>
        </w:rPr>
        <w:t>z. o trestnej zodpovednosti právnických osôb a o zmene a doplnení niektorých zákonov v znení zákona č. 316/2016 Z.</w:t>
      </w:r>
      <w:r w:rsidR="00AD2C7F" w:rsidRPr="00D76B16">
        <w:rPr>
          <w:color w:val="000000" w:themeColor="text1"/>
        </w:rPr>
        <w:t xml:space="preserve"> </w:t>
      </w:r>
      <w:r w:rsidRPr="00D76B16">
        <w:rPr>
          <w:color w:val="000000" w:themeColor="text1"/>
        </w:rPr>
        <w:t>z., zákona č. 161/2018 Z.</w:t>
      </w:r>
      <w:r w:rsidR="00AD2C7F" w:rsidRPr="00D76B16">
        <w:rPr>
          <w:color w:val="000000" w:themeColor="text1"/>
        </w:rPr>
        <w:t xml:space="preserve"> </w:t>
      </w:r>
      <w:r w:rsidRPr="00D76B16">
        <w:rPr>
          <w:color w:val="000000" w:themeColor="text1"/>
        </w:rPr>
        <w:t>z., zákona č. 214/2019 Z.</w:t>
      </w:r>
      <w:r w:rsidR="00AD2C7F" w:rsidRPr="00D76B16">
        <w:rPr>
          <w:color w:val="000000" w:themeColor="text1"/>
        </w:rPr>
        <w:t xml:space="preserve"> </w:t>
      </w:r>
      <w:r w:rsidRPr="00D76B16">
        <w:rPr>
          <w:color w:val="000000" w:themeColor="text1"/>
        </w:rPr>
        <w:t>z., zákona č. 474/2019 Z.</w:t>
      </w:r>
      <w:r w:rsidR="00AD2C7F" w:rsidRPr="00D76B16">
        <w:rPr>
          <w:color w:val="000000" w:themeColor="text1"/>
        </w:rPr>
        <w:t xml:space="preserve"> </w:t>
      </w:r>
      <w:r w:rsidRPr="00D76B16">
        <w:rPr>
          <w:color w:val="000000" w:themeColor="text1"/>
        </w:rPr>
        <w:t>z., zákona č. 288/2020 Z.</w:t>
      </w:r>
      <w:r w:rsidR="00AD2C7F" w:rsidRPr="00D76B16">
        <w:rPr>
          <w:color w:val="000000" w:themeColor="text1"/>
        </w:rPr>
        <w:t xml:space="preserve"> </w:t>
      </w:r>
      <w:r w:rsidRPr="00D76B16">
        <w:rPr>
          <w:color w:val="000000" w:themeColor="text1"/>
        </w:rPr>
        <w:t xml:space="preserve">z., zákona č. 312/2020 Z. z., </w:t>
      </w:r>
      <w:r w:rsidR="00726072" w:rsidRPr="00D76B16">
        <w:rPr>
          <w:color w:val="000000" w:themeColor="text1"/>
        </w:rPr>
        <w:t>zákona č. 309/2023 Z. z.</w:t>
      </w:r>
      <w:r w:rsidR="006E0349" w:rsidRPr="00D76B16">
        <w:rPr>
          <w:color w:val="000000" w:themeColor="text1"/>
        </w:rPr>
        <w:t>,</w:t>
      </w:r>
      <w:r w:rsidR="00417948" w:rsidRPr="00D76B16">
        <w:rPr>
          <w:color w:val="000000" w:themeColor="text1"/>
        </w:rPr>
        <w:t> zákona č. 40/2024 Z. z.</w:t>
      </w:r>
      <w:r w:rsidR="00C37E73" w:rsidRPr="00D76B16">
        <w:rPr>
          <w:color w:val="000000" w:themeColor="text1"/>
        </w:rPr>
        <w:t xml:space="preserve">, </w:t>
      </w:r>
      <w:r w:rsidR="006E0349" w:rsidRPr="00D76B16">
        <w:rPr>
          <w:color w:val="000000" w:themeColor="text1"/>
        </w:rPr>
        <w:t>zákona č. 353/2024 Z. z.</w:t>
      </w:r>
      <w:r w:rsidR="005E2158" w:rsidRPr="00D76B16">
        <w:rPr>
          <w:color w:val="000000" w:themeColor="text1"/>
        </w:rPr>
        <w:t>,</w:t>
      </w:r>
      <w:r w:rsidR="00C37E73" w:rsidRPr="00D76B16">
        <w:rPr>
          <w:color w:val="000000" w:themeColor="text1"/>
        </w:rPr>
        <w:t xml:space="preserve"> zákona č. 157/2025 Z. z. </w:t>
      </w:r>
      <w:r w:rsidR="005E2158" w:rsidRPr="00D76B16">
        <w:rPr>
          <w:color w:val="000000" w:themeColor="text1"/>
        </w:rPr>
        <w:t xml:space="preserve">a zákona č. 416/2025 Z. z. </w:t>
      </w:r>
      <w:r w:rsidRPr="00D76B16">
        <w:rPr>
          <w:color w:val="000000" w:themeColor="text1"/>
        </w:rPr>
        <w:t xml:space="preserve">sa </w:t>
      </w:r>
      <w:r w:rsidR="00F75402" w:rsidRPr="00D76B16">
        <w:rPr>
          <w:color w:val="000000" w:themeColor="text1"/>
        </w:rPr>
        <w:t xml:space="preserve">mení a </w:t>
      </w:r>
      <w:r w:rsidR="00B45641" w:rsidRPr="00D76B16">
        <w:rPr>
          <w:color w:val="000000" w:themeColor="text1"/>
        </w:rPr>
        <w:t xml:space="preserve">dopĺňa </w:t>
      </w:r>
      <w:r w:rsidRPr="00D76B16">
        <w:rPr>
          <w:color w:val="000000" w:themeColor="text1"/>
        </w:rPr>
        <w:t>takto:</w:t>
      </w:r>
    </w:p>
    <w:p w14:paraId="0FC0BE8C" w14:textId="77777777" w:rsidR="003356F8" w:rsidRPr="00D76B16" w:rsidRDefault="003356F8" w:rsidP="00D53C2B">
      <w:pPr>
        <w:ind w:firstLine="709"/>
        <w:jc w:val="both"/>
        <w:rPr>
          <w:color w:val="000000" w:themeColor="text1"/>
        </w:rPr>
      </w:pPr>
    </w:p>
    <w:p w14:paraId="705AB754" w14:textId="77777777" w:rsidR="00D53C2B" w:rsidRPr="00D76B16" w:rsidRDefault="008F01D2" w:rsidP="008F01D2">
      <w:pPr>
        <w:jc w:val="both"/>
        <w:rPr>
          <w:color w:val="000000" w:themeColor="text1"/>
        </w:rPr>
      </w:pPr>
      <w:r w:rsidRPr="00D76B16">
        <w:rPr>
          <w:b/>
          <w:color w:val="000000" w:themeColor="text1"/>
        </w:rPr>
        <w:t xml:space="preserve">1. </w:t>
      </w:r>
      <w:r w:rsidR="00D53C2B" w:rsidRPr="00D76B16">
        <w:rPr>
          <w:color w:val="000000" w:themeColor="text1"/>
        </w:rPr>
        <w:t xml:space="preserve">V § 12 ods. 3 sa na konci pripájajú </w:t>
      </w:r>
      <w:r w:rsidR="004B432C" w:rsidRPr="00D76B16">
        <w:rPr>
          <w:color w:val="000000" w:themeColor="text1"/>
        </w:rPr>
        <w:t xml:space="preserve">tieto </w:t>
      </w:r>
      <w:r w:rsidR="00D53C2B" w:rsidRPr="00D76B16">
        <w:rPr>
          <w:color w:val="000000" w:themeColor="text1"/>
        </w:rPr>
        <w:t>vety:</w:t>
      </w:r>
      <w:r w:rsidR="008F250E" w:rsidRPr="00D76B16">
        <w:rPr>
          <w:color w:val="000000" w:themeColor="text1"/>
        </w:rPr>
        <w:t xml:space="preserve"> </w:t>
      </w:r>
      <w:r w:rsidR="00D53C2B" w:rsidRPr="00D76B16">
        <w:rPr>
          <w:color w:val="000000" w:themeColor="text1"/>
        </w:rPr>
        <w:t>„Likvidácia zrušenej obchodnej spoločnosti alebo družstva, ktorej bol uložený trest zrušenia právnickej osoby, sa vykoná len ak bola splnená podmienka zloženia preddavku na likvidáciu podľa § 68 ods. 2 Obchodného zákonníka. V opačnom prípade ten, kto vedie obchodný register, postupuje primerane podľa § 309e až 309h Civilného mimosporového poriadku.“.</w:t>
      </w:r>
    </w:p>
    <w:p w14:paraId="633813BD" w14:textId="77777777" w:rsidR="008F01D2" w:rsidRPr="00D76B16" w:rsidRDefault="008F01D2" w:rsidP="008F01D2">
      <w:pPr>
        <w:jc w:val="both"/>
        <w:rPr>
          <w:color w:val="000000" w:themeColor="text1"/>
        </w:rPr>
      </w:pPr>
    </w:p>
    <w:p w14:paraId="795A2E2C" w14:textId="77777777" w:rsidR="003E729A" w:rsidRPr="00D76B16" w:rsidRDefault="00CE156A" w:rsidP="008F01D2">
      <w:pPr>
        <w:jc w:val="both"/>
        <w:rPr>
          <w:color w:val="000000" w:themeColor="text1"/>
        </w:rPr>
      </w:pPr>
      <w:r w:rsidRPr="00D76B16">
        <w:rPr>
          <w:b/>
          <w:color w:val="000000" w:themeColor="text1"/>
        </w:rPr>
        <w:t>2</w:t>
      </w:r>
      <w:r w:rsidR="008F01D2" w:rsidRPr="00D76B16">
        <w:rPr>
          <w:b/>
          <w:color w:val="000000" w:themeColor="text1"/>
        </w:rPr>
        <w:t>.</w:t>
      </w:r>
      <w:r w:rsidR="008F01D2" w:rsidRPr="00D76B16">
        <w:rPr>
          <w:color w:val="000000" w:themeColor="text1"/>
        </w:rPr>
        <w:t xml:space="preserve"> V prílohe bod </w:t>
      </w:r>
      <w:r w:rsidRPr="00D76B16">
        <w:rPr>
          <w:color w:val="000000" w:themeColor="text1"/>
        </w:rPr>
        <w:t>2</w:t>
      </w:r>
      <w:r w:rsidR="008F01D2" w:rsidRPr="00D76B16">
        <w:rPr>
          <w:color w:val="000000" w:themeColor="text1"/>
        </w:rPr>
        <w:t xml:space="preserve"> znie: </w:t>
      </w:r>
    </w:p>
    <w:p w14:paraId="13AA3923" w14:textId="77777777" w:rsidR="00DF774D" w:rsidRPr="00D76B16" w:rsidRDefault="008F01D2" w:rsidP="008F01D2">
      <w:pPr>
        <w:jc w:val="both"/>
        <w:rPr>
          <w:color w:val="000000" w:themeColor="text1"/>
        </w:rPr>
      </w:pPr>
      <w:r w:rsidRPr="00D76B16">
        <w:rPr>
          <w:color w:val="000000" w:themeColor="text1"/>
        </w:rPr>
        <w:t>„</w:t>
      </w:r>
      <w:r w:rsidR="00CE156A" w:rsidRPr="00D76B16">
        <w:rPr>
          <w:color w:val="000000" w:themeColor="text1"/>
        </w:rPr>
        <w:t>2</w:t>
      </w:r>
      <w:r w:rsidR="007C7CAE" w:rsidRPr="00D76B16">
        <w:rPr>
          <w:color w:val="000000" w:themeColor="text1"/>
        </w:rPr>
        <w:t xml:space="preserve">. </w:t>
      </w:r>
      <w:r w:rsidRPr="00D76B16">
        <w:rPr>
          <w:color w:val="000000" w:themeColor="text1"/>
        </w:rPr>
        <w:t>Rámcové rozhodnutie Rady 2003/568/SVV z 22. júla 2003 o boji proti korupcii v súkromnom sektore (Mimoriadne vydanie Ú. v. EÚ, kap. 19/zv. 6; Ú. v. EÚ L, 192, 31. 7. 2003).“.</w:t>
      </w:r>
    </w:p>
    <w:p w14:paraId="045E9D9B" w14:textId="77777777" w:rsidR="004025AC" w:rsidRPr="00D76B16" w:rsidRDefault="004025AC" w:rsidP="00737A2A">
      <w:pPr>
        <w:jc w:val="center"/>
        <w:rPr>
          <w:b/>
          <w:color w:val="000000" w:themeColor="text1"/>
        </w:rPr>
      </w:pPr>
    </w:p>
    <w:p w14:paraId="3CD0E507" w14:textId="22CF832F" w:rsidR="00737A2A" w:rsidRPr="00D76B16" w:rsidRDefault="00737A2A" w:rsidP="00737A2A">
      <w:pPr>
        <w:jc w:val="center"/>
        <w:rPr>
          <w:b/>
          <w:color w:val="000000" w:themeColor="text1"/>
        </w:rPr>
      </w:pPr>
      <w:r w:rsidRPr="00D76B16">
        <w:rPr>
          <w:b/>
          <w:color w:val="000000" w:themeColor="text1"/>
        </w:rPr>
        <w:t xml:space="preserve">Čl. </w:t>
      </w:r>
      <w:r w:rsidR="00404B66" w:rsidRPr="00D76B16">
        <w:rPr>
          <w:b/>
          <w:color w:val="000000" w:themeColor="text1"/>
        </w:rPr>
        <w:t>XVII</w:t>
      </w:r>
    </w:p>
    <w:p w14:paraId="34EF0D58" w14:textId="77777777" w:rsidR="00737A2A" w:rsidRPr="00D76B16" w:rsidRDefault="00737A2A" w:rsidP="00737A2A">
      <w:pPr>
        <w:jc w:val="both"/>
        <w:rPr>
          <w:color w:val="000000" w:themeColor="text1"/>
        </w:rPr>
      </w:pPr>
    </w:p>
    <w:p w14:paraId="51DFAD9A" w14:textId="77777777" w:rsidR="00737A2A" w:rsidRPr="00D76B16" w:rsidRDefault="00737A2A" w:rsidP="00737A2A">
      <w:pPr>
        <w:ind w:firstLine="708"/>
        <w:jc w:val="both"/>
        <w:rPr>
          <w:color w:val="000000" w:themeColor="text1"/>
        </w:rPr>
      </w:pPr>
      <w:r w:rsidRPr="00D76B16">
        <w:rPr>
          <w:color w:val="000000" w:themeColor="text1"/>
        </w:rPr>
        <w:t>Zákon č. 432/2021 Z. z. o disciplinárnom poriadku Najvyššieho správneho súdu Slovenskej republiky a o zmene a doplnení niektorých zákonov (disciplinárny súdny poriadok) v znení zákona č. 40/2024 Z. z.</w:t>
      </w:r>
      <w:r w:rsidR="00F34A4D" w:rsidRPr="00D76B16">
        <w:rPr>
          <w:color w:val="000000" w:themeColor="text1"/>
        </w:rPr>
        <w:t xml:space="preserve"> a zákona č. 270/2025 Z. z.</w:t>
      </w:r>
      <w:r w:rsidRPr="00D76B16">
        <w:rPr>
          <w:color w:val="000000" w:themeColor="text1"/>
        </w:rPr>
        <w:t xml:space="preserve"> sa mení a dopĺňa takto:</w:t>
      </w:r>
    </w:p>
    <w:p w14:paraId="0D13D579" w14:textId="77777777" w:rsidR="00737A2A" w:rsidRPr="00D76B16" w:rsidRDefault="00737A2A" w:rsidP="00737A2A">
      <w:pPr>
        <w:jc w:val="both"/>
        <w:rPr>
          <w:color w:val="000000" w:themeColor="text1"/>
        </w:rPr>
      </w:pPr>
    </w:p>
    <w:p w14:paraId="4CF14558" w14:textId="77777777" w:rsidR="00737A2A" w:rsidRPr="00D76B16" w:rsidRDefault="00737A2A" w:rsidP="00737A2A">
      <w:pPr>
        <w:jc w:val="both"/>
        <w:rPr>
          <w:color w:val="000000" w:themeColor="text1"/>
        </w:rPr>
      </w:pPr>
      <w:r w:rsidRPr="00D76B16">
        <w:rPr>
          <w:color w:val="000000" w:themeColor="text1"/>
        </w:rPr>
        <w:t xml:space="preserve">V § 18 sa za písmeno b) vkladá nové písmeno c), ktoré znie: </w:t>
      </w:r>
    </w:p>
    <w:p w14:paraId="5EFE1842" w14:textId="77777777" w:rsidR="00737A2A" w:rsidRPr="00D76B16" w:rsidRDefault="00737A2A" w:rsidP="00737A2A">
      <w:pPr>
        <w:jc w:val="both"/>
        <w:rPr>
          <w:color w:val="000000" w:themeColor="text1"/>
        </w:rPr>
      </w:pPr>
      <w:r w:rsidRPr="00D76B16">
        <w:rPr>
          <w:color w:val="000000" w:themeColor="text1"/>
        </w:rPr>
        <w:lastRenderedPageBreak/>
        <w:t xml:space="preserve">„c) predseda registrového súdu, ak disciplinárne previnenie bolo spáchané v súvislosti s konaním a rozhodovaním notára ako registrátora,“. </w:t>
      </w:r>
    </w:p>
    <w:p w14:paraId="54F58D44" w14:textId="77777777" w:rsidR="00737A2A" w:rsidRPr="00D76B16" w:rsidRDefault="00737A2A" w:rsidP="00737A2A">
      <w:pPr>
        <w:jc w:val="both"/>
        <w:rPr>
          <w:color w:val="000000" w:themeColor="text1"/>
        </w:rPr>
      </w:pPr>
    </w:p>
    <w:p w14:paraId="6B395C1E" w14:textId="77777777" w:rsidR="00737A2A" w:rsidRPr="00D76B16" w:rsidRDefault="00737A2A" w:rsidP="00737A2A">
      <w:pPr>
        <w:jc w:val="both"/>
        <w:rPr>
          <w:color w:val="000000" w:themeColor="text1"/>
        </w:rPr>
      </w:pPr>
      <w:r w:rsidRPr="00D76B16">
        <w:rPr>
          <w:color w:val="000000" w:themeColor="text1"/>
        </w:rPr>
        <w:t>Doterajšie písmeno c) sa označuje ako písmeno d).</w:t>
      </w:r>
    </w:p>
    <w:p w14:paraId="128FD2C1" w14:textId="77777777" w:rsidR="00055939" w:rsidRPr="00D76B16" w:rsidRDefault="00055939" w:rsidP="00C30372">
      <w:pPr>
        <w:jc w:val="both"/>
        <w:rPr>
          <w:color w:val="000000" w:themeColor="text1"/>
        </w:rPr>
      </w:pPr>
    </w:p>
    <w:p w14:paraId="3294E04D" w14:textId="6943642D" w:rsidR="00D53C2B" w:rsidRPr="00D76B16" w:rsidRDefault="00D53C2B" w:rsidP="00D53C2B">
      <w:pPr>
        <w:jc w:val="center"/>
        <w:rPr>
          <w:b/>
          <w:color w:val="000000" w:themeColor="text1"/>
        </w:rPr>
      </w:pPr>
      <w:r w:rsidRPr="00D76B16">
        <w:rPr>
          <w:b/>
          <w:color w:val="000000" w:themeColor="text1"/>
        </w:rPr>
        <w:t xml:space="preserve">Čl. </w:t>
      </w:r>
      <w:r w:rsidR="00404B66" w:rsidRPr="00D76B16">
        <w:rPr>
          <w:b/>
          <w:color w:val="000000" w:themeColor="text1"/>
        </w:rPr>
        <w:t>XVIII</w:t>
      </w:r>
    </w:p>
    <w:p w14:paraId="146DA791" w14:textId="77777777" w:rsidR="00D53C2B" w:rsidRPr="00D76B16" w:rsidRDefault="00D53C2B" w:rsidP="00D53C2B">
      <w:pPr>
        <w:jc w:val="both"/>
        <w:rPr>
          <w:color w:val="000000" w:themeColor="text1"/>
        </w:rPr>
      </w:pPr>
    </w:p>
    <w:p w14:paraId="4DC224FD" w14:textId="77777777" w:rsidR="00D53C2B" w:rsidRPr="00D76B16" w:rsidRDefault="00D53C2B" w:rsidP="00D53C2B">
      <w:pPr>
        <w:ind w:firstLine="709"/>
        <w:jc w:val="both"/>
        <w:rPr>
          <w:color w:val="000000" w:themeColor="text1"/>
        </w:rPr>
      </w:pPr>
      <w:r w:rsidRPr="00D76B16">
        <w:rPr>
          <w:color w:val="000000" w:themeColor="text1"/>
        </w:rPr>
        <w:t>Zákon č. 309/2023 Z. z. o premenách obchodných spoločností a družstiev a o zmene a doplnení niektorých zákonov v znení zákona č. 530/2023 Z. z.</w:t>
      </w:r>
      <w:r w:rsidR="006E0349" w:rsidRPr="00D76B16">
        <w:rPr>
          <w:color w:val="000000" w:themeColor="text1"/>
        </w:rPr>
        <w:t xml:space="preserve"> a zákona č. 298/2024 Z. z.</w:t>
      </w:r>
      <w:r w:rsidRPr="00D76B16">
        <w:rPr>
          <w:color w:val="000000" w:themeColor="text1"/>
        </w:rPr>
        <w:t xml:space="preserve"> sa mení a dopĺňa takto: </w:t>
      </w:r>
    </w:p>
    <w:p w14:paraId="2C11EA68" w14:textId="77777777" w:rsidR="00D53C2B" w:rsidRPr="00D76B16" w:rsidRDefault="00D53C2B" w:rsidP="00D53C2B">
      <w:pPr>
        <w:jc w:val="both"/>
        <w:rPr>
          <w:color w:val="000000" w:themeColor="text1"/>
        </w:rPr>
      </w:pPr>
    </w:p>
    <w:p w14:paraId="465A7238" w14:textId="77777777" w:rsidR="00823B80" w:rsidRPr="00D76B16" w:rsidRDefault="00823B80" w:rsidP="00823B80">
      <w:pPr>
        <w:jc w:val="both"/>
        <w:rPr>
          <w:color w:val="000000" w:themeColor="text1"/>
        </w:rPr>
      </w:pPr>
      <w:r w:rsidRPr="00D76B16">
        <w:rPr>
          <w:b/>
          <w:color w:val="000000" w:themeColor="text1"/>
        </w:rPr>
        <w:t xml:space="preserve">1. </w:t>
      </w:r>
      <w:r w:rsidRPr="00D76B16">
        <w:rPr>
          <w:color w:val="000000" w:themeColor="text1"/>
        </w:rPr>
        <w:t>V §</w:t>
      </w:r>
      <w:r w:rsidR="003D0350" w:rsidRPr="00D76B16">
        <w:rPr>
          <w:color w:val="000000" w:themeColor="text1"/>
        </w:rPr>
        <w:t xml:space="preserve"> 3 ods. 5 sa za písmeno d) vkladá nové písmeno e</w:t>
      </w:r>
      <w:r w:rsidRPr="00D76B16">
        <w:rPr>
          <w:color w:val="000000" w:themeColor="text1"/>
        </w:rPr>
        <w:t>), ktor</w:t>
      </w:r>
      <w:r w:rsidR="005C525D" w:rsidRPr="00D76B16">
        <w:rPr>
          <w:color w:val="000000" w:themeColor="text1"/>
        </w:rPr>
        <w:t>é</w:t>
      </w:r>
      <w:r w:rsidRPr="00D76B16">
        <w:rPr>
          <w:color w:val="000000" w:themeColor="text1"/>
        </w:rPr>
        <w:t xml:space="preserve"> znie:</w:t>
      </w:r>
    </w:p>
    <w:p w14:paraId="16DCB167" w14:textId="77777777" w:rsidR="00823B80" w:rsidRPr="00D76B16" w:rsidRDefault="003D0350" w:rsidP="00823B80">
      <w:pPr>
        <w:jc w:val="both"/>
        <w:rPr>
          <w:color w:val="000000" w:themeColor="text1"/>
        </w:rPr>
      </w:pPr>
      <w:r w:rsidRPr="00D76B16">
        <w:rPr>
          <w:color w:val="000000" w:themeColor="text1"/>
        </w:rPr>
        <w:t>„e</w:t>
      </w:r>
      <w:r w:rsidR="00823B80" w:rsidRPr="00D76B16">
        <w:rPr>
          <w:color w:val="000000" w:themeColor="text1"/>
        </w:rPr>
        <w:t>) by v dôsledku premeny hodnota záväzkov nástupníckej spoločnosti presahovala hodnotu jej majetku; do sumy záväzkov sa nezapočítava suma záväzkov, ktoré sú spojené so záväzkom podriadenosti,“</w:t>
      </w:r>
      <w:r w:rsidR="003A1A3D" w:rsidRPr="00D76B16">
        <w:rPr>
          <w:color w:val="000000" w:themeColor="text1"/>
        </w:rPr>
        <w:t>.</w:t>
      </w:r>
      <w:r w:rsidR="00823B80" w:rsidRPr="00D76B16">
        <w:rPr>
          <w:color w:val="000000" w:themeColor="text1"/>
        </w:rPr>
        <w:t xml:space="preserve"> </w:t>
      </w:r>
    </w:p>
    <w:p w14:paraId="2B8E74D7" w14:textId="77777777" w:rsidR="00823B80" w:rsidRPr="00D76B16" w:rsidRDefault="00823B80" w:rsidP="00823B80">
      <w:pPr>
        <w:jc w:val="both"/>
        <w:rPr>
          <w:color w:val="000000" w:themeColor="text1"/>
        </w:rPr>
      </w:pPr>
    </w:p>
    <w:p w14:paraId="13252D55" w14:textId="77777777" w:rsidR="00823B80" w:rsidRPr="00D76B16" w:rsidRDefault="00823B80" w:rsidP="00823B80">
      <w:pPr>
        <w:jc w:val="both"/>
        <w:rPr>
          <w:color w:val="000000" w:themeColor="text1"/>
        </w:rPr>
      </w:pPr>
      <w:r w:rsidRPr="00D76B16">
        <w:rPr>
          <w:color w:val="000000" w:themeColor="text1"/>
        </w:rPr>
        <w:t xml:space="preserve">Doterajšie písmeno e) sa označuje ako písmeno f). </w:t>
      </w:r>
    </w:p>
    <w:p w14:paraId="1448C576" w14:textId="77777777" w:rsidR="00823B80" w:rsidRPr="00D76B16" w:rsidRDefault="00823B80" w:rsidP="00823B80">
      <w:pPr>
        <w:jc w:val="both"/>
        <w:rPr>
          <w:color w:val="000000" w:themeColor="text1"/>
        </w:rPr>
      </w:pPr>
    </w:p>
    <w:p w14:paraId="46CC0075" w14:textId="77777777" w:rsidR="00823B80" w:rsidRPr="00D76B16" w:rsidRDefault="00823B80" w:rsidP="00823B80">
      <w:pPr>
        <w:jc w:val="both"/>
        <w:rPr>
          <w:color w:val="000000" w:themeColor="text1"/>
        </w:rPr>
      </w:pPr>
      <w:r w:rsidRPr="00D76B16">
        <w:rPr>
          <w:b/>
          <w:color w:val="000000" w:themeColor="text1"/>
        </w:rPr>
        <w:t>2.</w:t>
      </w:r>
      <w:r w:rsidRPr="00D76B16">
        <w:rPr>
          <w:color w:val="000000" w:themeColor="text1"/>
        </w:rPr>
        <w:t xml:space="preserve"> V § 15 ods. 1 sa na konci pripájajú </w:t>
      </w:r>
      <w:r w:rsidR="003A1A3D" w:rsidRPr="00D76B16">
        <w:rPr>
          <w:color w:val="000000" w:themeColor="text1"/>
        </w:rPr>
        <w:t xml:space="preserve">tieto </w:t>
      </w:r>
      <w:r w:rsidRPr="00D76B16">
        <w:rPr>
          <w:color w:val="000000" w:themeColor="text1"/>
        </w:rPr>
        <w:t>slová</w:t>
      </w:r>
      <w:r w:rsidR="003A1A3D" w:rsidRPr="00D76B16">
        <w:rPr>
          <w:color w:val="000000" w:themeColor="text1"/>
        </w:rPr>
        <w:t>:</w:t>
      </w:r>
      <w:r w:rsidRPr="00D76B16">
        <w:rPr>
          <w:color w:val="000000" w:themeColor="text1"/>
        </w:rPr>
        <w:t xml:space="preserve"> „písm. e) a f)“. </w:t>
      </w:r>
    </w:p>
    <w:p w14:paraId="1B3A5203" w14:textId="77777777" w:rsidR="00823B80" w:rsidRPr="00D76B16" w:rsidRDefault="00823B80" w:rsidP="00823B80">
      <w:pPr>
        <w:jc w:val="both"/>
        <w:rPr>
          <w:color w:val="000000" w:themeColor="text1"/>
        </w:rPr>
      </w:pPr>
    </w:p>
    <w:p w14:paraId="2768F7D6" w14:textId="77777777" w:rsidR="00823B80" w:rsidRPr="00D76B16" w:rsidRDefault="00823B80" w:rsidP="00823B80">
      <w:pPr>
        <w:jc w:val="both"/>
        <w:rPr>
          <w:color w:val="000000" w:themeColor="text1"/>
        </w:rPr>
      </w:pPr>
      <w:r w:rsidRPr="00D76B16">
        <w:rPr>
          <w:b/>
          <w:color w:val="000000" w:themeColor="text1"/>
        </w:rPr>
        <w:t>3.</w:t>
      </w:r>
      <w:r w:rsidRPr="00D76B16">
        <w:rPr>
          <w:color w:val="000000" w:themeColor="text1"/>
        </w:rPr>
        <w:t xml:space="preserve"> V § 33 ods. 1 sa slová „§ 24 až 27“ nahrádzajú slovami „§ 23 až 27“.</w:t>
      </w:r>
    </w:p>
    <w:p w14:paraId="00F88FCF" w14:textId="77777777" w:rsidR="009E2FCA" w:rsidRPr="00D76B16" w:rsidRDefault="009E2FCA" w:rsidP="00823B80">
      <w:pPr>
        <w:jc w:val="both"/>
        <w:rPr>
          <w:color w:val="000000" w:themeColor="text1"/>
        </w:rPr>
      </w:pPr>
    </w:p>
    <w:p w14:paraId="5AB19B1D" w14:textId="77777777" w:rsidR="00F75402" w:rsidRPr="00D76B16" w:rsidRDefault="009E2FCA" w:rsidP="009E2FCA">
      <w:pPr>
        <w:jc w:val="both"/>
        <w:rPr>
          <w:color w:val="000000" w:themeColor="text1"/>
        </w:rPr>
      </w:pPr>
      <w:r w:rsidRPr="00D76B16">
        <w:rPr>
          <w:b/>
          <w:color w:val="000000" w:themeColor="text1"/>
        </w:rPr>
        <w:t>4.</w:t>
      </w:r>
      <w:r w:rsidRPr="00D76B16">
        <w:rPr>
          <w:color w:val="000000" w:themeColor="text1"/>
        </w:rPr>
        <w:t xml:space="preserve"> </w:t>
      </w:r>
      <w:r w:rsidR="009430DC" w:rsidRPr="00D76B16">
        <w:rPr>
          <w:color w:val="000000" w:themeColor="text1"/>
        </w:rPr>
        <w:t>V § 83 odsek 1 znie:</w:t>
      </w:r>
      <w:r w:rsidRPr="00D76B16">
        <w:rPr>
          <w:color w:val="000000" w:themeColor="text1"/>
        </w:rPr>
        <w:t xml:space="preserve"> </w:t>
      </w:r>
    </w:p>
    <w:p w14:paraId="6A989A19" w14:textId="77777777" w:rsidR="009E2FCA" w:rsidRPr="00D76B16" w:rsidRDefault="009E2FCA" w:rsidP="009E2FCA">
      <w:pPr>
        <w:jc w:val="both"/>
        <w:rPr>
          <w:color w:val="000000" w:themeColor="text1"/>
        </w:rPr>
      </w:pPr>
      <w:r w:rsidRPr="00D76B16">
        <w:rPr>
          <w:color w:val="000000" w:themeColor="text1"/>
        </w:rPr>
        <w:t>„</w:t>
      </w:r>
      <w:r w:rsidR="00770BFB" w:rsidRPr="00D76B16">
        <w:rPr>
          <w:color w:val="000000" w:themeColor="text1"/>
        </w:rPr>
        <w:t xml:space="preserve">(1) </w:t>
      </w:r>
      <w:r w:rsidR="00BB03CF" w:rsidRPr="00D76B16">
        <w:rPr>
          <w:color w:val="000000" w:themeColor="text1"/>
        </w:rPr>
        <w:t xml:space="preserve">Návrh projektu cezhraničnej premeny sa ukladá do zbierky </w:t>
      </w:r>
      <w:r w:rsidR="009430DC" w:rsidRPr="00D76B16">
        <w:rPr>
          <w:color w:val="000000" w:themeColor="text1"/>
        </w:rPr>
        <w:t xml:space="preserve">dokumentov </w:t>
      </w:r>
      <w:r w:rsidR="00BB03CF" w:rsidRPr="00D76B16">
        <w:rPr>
          <w:color w:val="000000" w:themeColor="text1"/>
        </w:rPr>
        <w:t xml:space="preserve">pre slovenskú zúčastnenú spoločnosť </w:t>
      </w:r>
      <w:r w:rsidRPr="00D76B16">
        <w:rPr>
          <w:color w:val="000000" w:themeColor="text1"/>
        </w:rPr>
        <w:t xml:space="preserve">prostredníctvom na to určeného elektronického formulára </w:t>
      </w:r>
      <w:r w:rsidR="00D42586" w:rsidRPr="00D76B16">
        <w:rPr>
          <w:color w:val="000000" w:themeColor="text1"/>
        </w:rPr>
        <w:t xml:space="preserve">a </w:t>
      </w:r>
      <w:r w:rsidRPr="00D76B16">
        <w:rPr>
          <w:color w:val="000000" w:themeColor="text1"/>
        </w:rPr>
        <w:t>špecializovan</w:t>
      </w:r>
      <w:r w:rsidR="00D42586" w:rsidRPr="00D76B16">
        <w:rPr>
          <w:color w:val="000000" w:themeColor="text1"/>
        </w:rPr>
        <w:t>ého</w:t>
      </w:r>
      <w:r w:rsidRPr="00D76B16">
        <w:rPr>
          <w:color w:val="000000" w:themeColor="text1"/>
        </w:rPr>
        <w:t xml:space="preserve"> portál</w:t>
      </w:r>
      <w:r w:rsidR="00D42586" w:rsidRPr="00D76B16">
        <w:rPr>
          <w:color w:val="000000" w:themeColor="text1"/>
        </w:rPr>
        <w:t>u</w:t>
      </w:r>
      <w:r w:rsidRPr="00D76B16">
        <w:rPr>
          <w:color w:val="000000" w:themeColor="text1"/>
        </w:rPr>
        <w:t xml:space="preserve"> podľa osobitného predpisu.</w:t>
      </w:r>
      <w:r w:rsidR="00C37E73" w:rsidRPr="00D76B16">
        <w:rPr>
          <w:color w:val="000000" w:themeColor="text1"/>
          <w:vertAlign w:val="superscript"/>
        </w:rPr>
        <w:t>7a</w:t>
      </w:r>
      <w:r w:rsidRPr="00D76B16">
        <w:rPr>
          <w:color w:val="000000" w:themeColor="text1"/>
        </w:rPr>
        <w:t>)</w:t>
      </w:r>
      <w:r w:rsidR="00C6170E" w:rsidRPr="00D76B16">
        <w:rPr>
          <w:color w:val="000000" w:themeColor="text1"/>
        </w:rPr>
        <w:t>“.</w:t>
      </w:r>
    </w:p>
    <w:p w14:paraId="7B5CB254" w14:textId="77777777" w:rsidR="009E2FCA" w:rsidRPr="00D76B16" w:rsidRDefault="009E2FCA" w:rsidP="009E2FCA">
      <w:pPr>
        <w:jc w:val="both"/>
        <w:rPr>
          <w:color w:val="000000" w:themeColor="text1"/>
        </w:rPr>
      </w:pPr>
    </w:p>
    <w:p w14:paraId="2E324D62" w14:textId="77777777" w:rsidR="00C37E73" w:rsidRPr="00D76B16" w:rsidRDefault="00C37E73" w:rsidP="00C37E73">
      <w:pPr>
        <w:jc w:val="both"/>
        <w:rPr>
          <w:color w:val="000000" w:themeColor="text1"/>
        </w:rPr>
      </w:pPr>
      <w:r w:rsidRPr="00D76B16">
        <w:rPr>
          <w:color w:val="000000" w:themeColor="text1"/>
        </w:rPr>
        <w:t xml:space="preserve">Poznámka pod čiarou k odkazu 7a znie: </w:t>
      </w:r>
    </w:p>
    <w:p w14:paraId="5ACF6EA9" w14:textId="77777777" w:rsidR="00C37E73" w:rsidRPr="00D76B16" w:rsidRDefault="00C37E73" w:rsidP="00C37E73">
      <w:pPr>
        <w:jc w:val="both"/>
        <w:rPr>
          <w:color w:val="000000" w:themeColor="text1"/>
        </w:rPr>
      </w:pPr>
      <w:r w:rsidRPr="00D76B16">
        <w:rPr>
          <w:color w:val="000000" w:themeColor="text1"/>
        </w:rPr>
        <w:t>„</w:t>
      </w:r>
      <w:r w:rsidRPr="00D76B16">
        <w:rPr>
          <w:color w:val="000000" w:themeColor="text1"/>
          <w:vertAlign w:val="superscript"/>
        </w:rPr>
        <w:t>7a</w:t>
      </w:r>
      <w:r w:rsidRPr="00D76B16">
        <w:rPr>
          <w:color w:val="000000" w:themeColor="text1"/>
        </w:rPr>
        <w:t xml:space="preserve">) § 5 ods. 3 zákona č. 305/2013 </w:t>
      </w:r>
      <w:r w:rsidR="00553F61" w:rsidRPr="00D76B16">
        <w:rPr>
          <w:color w:val="000000" w:themeColor="text1"/>
        </w:rPr>
        <w:t xml:space="preserve">Z. z. </w:t>
      </w:r>
      <w:r w:rsidRPr="00D76B16">
        <w:rPr>
          <w:color w:val="000000" w:themeColor="text1"/>
        </w:rPr>
        <w:t>o elektronickej podobe výkonu pôsobnosti orgánov verejnej moci a o zmene a doplnení niektorých zákonov (zákon o e-Governmente) v znení zákona č. 273/2015 Z. z.“.</w:t>
      </w:r>
    </w:p>
    <w:p w14:paraId="62D51CDD" w14:textId="77777777" w:rsidR="00C37E73" w:rsidRPr="00D76B16" w:rsidRDefault="00C37E73" w:rsidP="009E2FCA">
      <w:pPr>
        <w:jc w:val="both"/>
        <w:rPr>
          <w:color w:val="000000" w:themeColor="text1"/>
        </w:rPr>
      </w:pPr>
    </w:p>
    <w:p w14:paraId="24C13177" w14:textId="77777777" w:rsidR="009E2FCA" w:rsidRPr="00D76B16" w:rsidRDefault="009E2FCA" w:rsidP="009E2FCA">
      <w:pPr>
        <w:jc w:val="both"/>
        <w:rPr>
          <w:color w:val="000000" w:themeColor="text1"/>
        </w:rPr>
      </w:pPr>
      <w:r w:rsidRPr="00D76B16">
        <w:rPr>
          <w:b/>
          <w:color w:val="000000" w:themeColor="text1"/>
        </w:rPr>
        <w:t>5.</w:t>
      </w:r>
      <w:r w:rsidRPr="00D76B16">
        <w:rPr>
          <w:color w:val="000000" w:themeColor="text1"/>
        </w:rPr>
        <w:t xml:space="preserve"> V § 83 ods. 3 sa slová „Obchodnom vestníku“ nahrádzajú slovami „obchodnom registri“.</w:t>
      </w:r>
    </w:p>
    <w:p w14:paraId="22935A47" w14:textId="77777777" w:rsidR="009E2FCA" w:rsidRPr="00D76B16" w:rsidRDefault="009E2FCA" w:rsidP="009E2FCA">
      <w:pPr>
        <w:jc w:val="both"/>
        <w:rPr>
          <w:color w:val="000000" w:themeColor="text1"/>
        </w:rPr>
      </w:pPr>
    </w:p>
    <w:p w14:paraId="09FB2A8A" w14:textId="77777777" w:rsidR="00823B80" w:rsidRPr="00D76B16" w:rsidRDefault="009E2FCA" w:rsidP="00823B80">
      <w:pPr>
        <w:jc w:val="both"/>
        <w:rPr>
          <w:color w:val="000000" w:themeColor="text1"/>
        </w:rPr>
      </w:pPr>
      <w:r w:rsidRPr="00D76B16">
        <w:rPr>
          <w:b/>
          <w:color w:val="000000" w:themeColor="text1"/>
        </w:rPr>
        <w:t>6</w:t>
      </w:r>
      <w:r w:rsidR="00823B80" w:rsidRPr="00D76B16">
        <w:rPr>
          <w:b/>
          <w:color w:val="000000" w:themeColor="text1"/>
        </w:rPr>
        <w:t xml:space="preserve">. </w:t>
      </w:r>
      <w:r w:rsidR="00823B80" w:rsidRPr="00D76B16">
        <w:rPr>
          <w:color w:val="000000" w:themeColor="text1"/>
        </w:rPr>
        <w:t>V § 83 sa vypúšťa odsek 4.</w:t>
      </w:r>
    </w:p>
    <w:p w14:paraId="039BB452" w14:textId="77777777" w:rsidR="00D163BD" w:rsidRPr="00D76B16" w:rsidRDefault="00D163BD" w:rsidP="00823B80">
      <w:pPr>
        <w:jc w:val="both"/>
        <w:rPr>
          <w:color w:val="000000" w:themeColor="text1"/>
        </w:rPr>
      </w:pPr>
    </w:p>
    <w:p w14:paraId="07616C82" w14:textId="77777777" w:rsidR="0091130F" w:rsidRPr="00D76B16" w:rsidRDefault="003E7C89" w:rsidP="00823B80">
      <w:pPr>
        <w:jc w:val="both"/>
        <w:rPr>
          <w:color w:val="000000" w:themeColor="text1"/>
        </w:rPr>
      </w:pPr>
      <w:r w:rsidRPr="00D76B16">
        <w:rPr>
          <w:b/>
          <w:color w:val="000000" w:themeColor="text1"/>
        </w:rPr>
        <w:t>7</w:t>
      </w:r>
      <w:r w:rsidR="00D163BD" w:rsidRPr="00D76B16">
        <w:rPr>
          <w:b/>
          <w:color w:val="000000" w:themeColor="text1"/>
        </w:rPr>
        <w:t xml:space="preserve">. </w:t>
      </w:r>
      <w:r w:rsidR="004857A2" w:rsidRPr="00D76B16">
        <w:rPr>
          <w:color w:val="000000" w:themeColor="text1"/>
        </w:rPr>
        <w:t xml:space="preserve">V </w:t>
      </w:r>
      <w:r w:rsidR="00C6170E" w:rsidRPr="00D76B16">
        <w:rPr>
          <w:color w:val="000000" w:themeColor="text1"/>
        </w:rPr>
        <w:t>§ 87 ods</w:t>
      </w:r>
      <w:r w:rsidR="004857A2" w:rsidRPr="00D76B16">
        <w:rPr>
          <w:color w:val="000000" w:themeColor="text1"/>
        </w:rPr>
        <w:t>ek</w:t>
      </w:r>
      <w:r w:rsidR="00C6170E" w:rsidRPr="00D76B16">
        <w:rPr>
          <w:color w:val="000000" w:themeColor="text1"/>
        </w:rPr>
        <w:t xml:space="preserve"> 9 znie: </w:t>
      </w:r>
    </w:p>
    <w:p w14:paraId="3F8C6BFA" w14:textId="77777777" w:rsidR="00C6170E" w:rsidRPr="00D76B16" w:rsidRDefault="0091130F" w:rsidP="00823B80">
      <w:pPr>
        <w:jc w:val="both"/>
        <w:rPr>
          <w:color w:val="000000" w:themeColor="text1"/>
        </w:rPr>
      </w:pPr>
      <w:r w:rsidRPr="00D76B16">
        <w:rPr>
          <w:color w:val="000000" w:themeColor="text1"/>
        </w:rPr>
        <w:t xml:space="preserve">„(9) </w:t>
      </w:r>
      <w:r w:rsidR="00C6170E" w:rsidRPr="00D76B16">
        <w:rPr>
          <w:color w:val="000000" w:themeColor="text1"/>
        </w:rPr>
        <w:t xml:space="preserve">Notár uloží osvedčenie predchádzajúce cezhraničnej premene do zbierky </w:t>
      </w:r>
      <w:r w:rsidR="00641677" w:rsidRPr="00D76B16">
        <w:rPr>
          <w:color w:val="000000" w:themeColor="text1"/>
        </w:rPr>
        <w:t>dokumen</w:t>
      </w:r>
      <w:r w:rsidR="002679C7" w:rsidRPr="00D76B16">
        <w:rPr>
          <w:color w:val="000000" w:themeColor="text1"/>
        </w:rPr>
        <w:t>t</w:t>
      </w:r>
      <w:r w:rsidR="00641677" w:rsidRPr="00D76B16">
        <w:rPr>
          <w:color w:val="000000" w:themeColor="text1"/>
        </w:rPr>
        <w:t>ov</w:t>
      </w:r>
      <w:r w:rsidR="00C6170E" w:rsidRPr="00D76B16">
        <w:rPr>
          <w:color w:val="000000" w:themeColor="text1"/>
        </w:rPr>
        <w:t xml:space="preserve"> prostredníctvom na to určeného elektronického formulára </w:t>
      </w:r>
      <w:r w:rsidR="00D42586" w:rsidRPr="00D76B16">
        <w:rPr>
          <w:color w:val="000000" w:themeColor="text1"/>
        </w:rPr>
        <w:t>a</w:t>
      </w:r>
      <w:r w:rsidR="00D66FAC" w:rsidRPr="00D76B16">
        <w:rPr>
          <w:color w:val="000000" w:themeColor="text1"/>
        </w:rPr>
        <w:t xml:space="preserve"> </w:t>
      </w:r>
      <w:r w:rsidR="00C6170E" w:rsidRPr="00D76B16">
        <w:rPr>
          <w:color w:val="000000" w:themeColor="text1"/>
        </w:rPr>
        <w:t>špecializovan</w:t>
      </w:r>
      <w:r w:rsidR="00D42586" w:rsidRPr="00D76B16">
        <w:rPr>
          <w:color w:val="000000" w:themeColor="text1"/>
        </w:rPr>
        <w:t>ého</w:t>
      </w:r>
      <w:r w:rsidR="00C6170E" w:rsidRPr="00D76B16">
        <w:rPr>
          <w:color w:val="000000" w:themeColor="text1"/>
        </w:rPr>
        <w:t xml:space="preserve"> portál</w:t>
      </w:r>
      <w:r w:rsidR="00D42586" w:rsidRPr="00D76B16">
        <w:rPr>
          <w:color w:val="000000" w:themeColor="text1"/>
        </w:rPr>
        <w:t>u</w:t>
      </w:r>
      <w:r w:rsidR="00C6170E" w:rsidRPr="00D76B16">
        <w:rPr>
          <w:color w:val="000000" w:themeColor="text1"/>
        </w:rPr>
        <w:t xml:space="preserve"> podľa osobitného predpisu</w:t>
      </w:r>
      <w:r w:rsidR="00C6170E" w:rsidRPr="00D76B16">
        <w:rPr>
          <w:color w:val="000000" w:themeColor="text1"/>
          <w:vertAlign w:val="superscript"/>
        </w:rPr>
        <w:t>7a</w:t>
      </w:r>
      <w:r w:rsidR="00C6170E" w:rsidRPr="00D76B16">
        <w:rPr>
          <w:color w:val="000000" w:themeColor="text1"/>
        </w:rPr>
        <w:t>) bezodkladne po jeho vydaní.“.</w:t>
      </w:r>
    </w:p>
    <w:p w14:paraId="09172ADE" w14:textId="77777777" w:rsidR="00C6170E" w:rsidRPr="00D76B16" w:rsidRDefault="00C6170E" w:rsidP="00823B80">
      <w:pPr>
        <w:jc w:val="both"/>
        <w:rPr>
          <w:b/>
          <w:color w:val="000000" w:themeColor="text1"/>
        </w:rPr>
      </w:pPr>
    </w:p>
    <w:p w14:paraId="58D44058" w14:textId="77777777" w:rsidR="00D163BD" w:rsidRPr="00D76B16" w:rsidRDefault="00D163BD" w:rsidP="00823B80">
      <w:pPr>
        <w:jc w:val="both"/>
        <w:rPr>
          <w:color w:val="000000" w:themeColor="text1"/>
        </w:rPr>
      </w:pPr>
      <w:r w:rsidRPr="00D76B16">
        <w:rPr>
          <w:color w:val="000000" w:themeColor="text1"/>
        </w:rPr>
        <w:t xml:space="preserve">Poznámka pod čiarou k odkazu 10 </w:t>
      </w:r>
      <w:r w:rsidR="00C6170E" w:rsidRPr="00D76B16">
        <w:rPr>
          <w:color w:val="000000" w:themeColor="text1"/>
        </w:rPr>
        <w:t>sa vypúšťa.</w:t>
      </w:r>
    </w:p>
    <w:p w14:paraId="61B54490" w14:textId="77777777" w:rsidR="00823B80" w:rsidRPr="00D76B16" w:rsidRDefault="00823B80" w:rsidP="00823B80">
      <w:pPr>
        <w:jc w:val="both"/>
        <w:rPr>
          <w:color w:val="000000" w:themeColor="text1"/>
        </w:rPr>
      </w:pPr>
    </w:p>
    <w:p w14:paraId="021424EE" w14:textId="77777777" w:rsidR="00823B80" w:rsidRPr="00D76B16" w:rsidRDefault="003E7C89" w:rsidP="00823B80">
      <w:pPr>
        <w:jc w:val="both"/>
        <w:rPr>
          <w:color w:val="000000" w:themeColor="text1"/>
        </w:rPr>
      </w:pPr>
      <w:r w:rsidRPr="00D76B16">
        <w:rPr>
          <w:b/>
          <w:color w:val="000000" w:themeColor="text1"/>
        </w:rPr>
        <w:t>8</w:t>
      </w:r>
      <w:r w:rsidR="00823B80" w:rsidRPr="00D76B16">
        <w:rPr>
          <w:b/>
          <w:color w:val="000000" w:themeColor="text1"/>
        </w:rPr>
        <w:t>.</w:t>
      </w:r>
      <w:r w:rsidR="00823B80" w:rsidRPr="00D76B16">
        <w:rPr>
          <w:color w:val="000000" w:themeColor="text1"/>
        </w:rPr>
        <w:t xml:space="preserve"> § 96 sa dopĺňa odsekom 3, ktorý znie: </w:t>
      </w:r>
    </w:p>
    <w:p w14:paraId="59D95F0E" w14:textId="77777777" w:rsidR="00823B80" w:rsidRPr="00D76B16" w:rsidRDefault="00823B80" w:rsidP="00823B80">
      <w:pPr>
        <w:jc w:val="both"/>
        <w:rPr>
          <w:color w:val="000000" w:themeColor="text1"/>
        </w:rPr>
      </w:pPr>
      <w:r w:rsidRPr="00D76B16">
        <w:rPr>
          <w:color w:val="000000" w:themeColor="text1"/>
        </w:rPr>
        <w:t>„(3) Schválený projekt cezhraničnej premeny musí byť vyhotovený vo forme notárskej zápisnice</w:t>
      </w:r>
      <w:r w:rsidR="00ED481A" w:rsidRPr="00D76B16">
        <w:rPr>
          <w:color w:val="000000" w:themeColor="text1"/>
        </w:rPr>
        <w:t xml:space="preserve"> alebo forme zmluvy autorizovanej advokátom</w:t>
      </w:r>
      <w:r w:rsidRPr="00D76B16">
        <w:rPr>
          <w:color w:val="000000" w:themeColor="text1"/>
        </w:rPr>
        <w:t>.“.</w:t>
      </w:r>
    </w:p>
    <w:p w14:paraId="03207675" w14:textId="77777777" w:rsidR="006828E8" w:rsidRPr="00D76B16" w:rsidRDefault="006828E8" w:rsidP="00823B80">
      <w:pPr>
        <w:jc w:val="both"/>
        <w:rPr>
          <w:color w:val="000000" w:themeColor="text1"/>
        </w:rPr>
      </w:pPr>
    </w:p>
    <w:p w14:paraId="0F6D0CDF" w14:textId="77777777" w:rsidR="00823B80" w:rsidRPr="00D76B16" w:rsidRDefault="003E7C89" w:rsidP="00823B80">
      <w:pPr>
        <w:jc w:val="both"/>
        <w:rPr>
          <w:color w:val="000000" w:themeColor="text1"/>
        </w:rPr>
      </w:pPr>
      <w:r w:rsidRPr="00D76B16">
        <w:rPr>
          <w:b/>
          <w:color w:val="000000" w:themeColor="text1"/>
        </w:rPr>
        <w:t>9</w:t>
      </w:r>
      <w:r w:rsidR="00823B80" w:rsidRPr="00D76B16">
        <w:rPr>
          <w:b/>
          <w:color w:val="000000" w:themeColor="text1"/>
        </w:rPr>
        <w:t>.</w:t>
      </w:r>
      <w:r w:rsidR="00823B80" w:rsidRPr="00D76B16">
        <w:rPr>
          <w:color w:val="000000" w:themeColor="text1"/>
        </w:rPr>
        <w:t xml:space="preserve"> V § 98 ods. 3 sa na konci pripája táto veta: „O schválení návrhu projektu cezhraničnej premeny sa musí vyhotoviť notárska zápisnica.“.</w:t>
      </w:r>
    </w:p>
    <w:p w14:paraId="65937A7D" w14:textId="77777777" w:rsidR="00823B80" w:rsidRPr="00D76B16" w:rsidRDefault="00823B80" w:rsidP="00823B80">
      <w:pPr>
        <w:jc w:val="both"/>
        <w:rPr>
          <w:color w:val="000000" w:themeColor="text1"/>
        </w:rPr>
      </w:pPr>
    </w:p>
    <w:p w14:paraId="65CEF615" w14:textId="77777777" w:rsidR="00823B80" w:rsidRPr="00D76B16" w:rsidRDefault="003E7C89" w:rsidP="00823B80">
      <w:pPr>
        <w:jc w:val="both"/>
        <w:rPr>
          <w:color w:val="000000" w:themeColor="text1"/>
        </w:rPr>
      </w:pPr>
      <w:r w:rsidRPr="00D76B16">
        <w:rPr>
          <w:b/>
          <w:color w:val="000000" w:themeColor="text1"/>
        </w:rPr>
        <w:lastRenderedPageBreak/>
        <w:t>10</w:t>
      </w:r>
      <w:r w:rsidR="00823B80" w:rsidRPr="00D76B16">
        <w:rPr>
          <w:b/>
          <w:color w:val="000000" w:themeColor="text1"/>
        </w:rPr>
        <w:t>.</w:t>
      </w:r>
      <w:r w:rsidR="00823B80" w:rsidRPr="00D76B16">
        <w:rPr>
          <w:color w:val="000000" w:themeColor="text1"/>
        </w:rPr>
        <w:t xml:space="preserve"> V § 99 ods. 1 sa za slová „§ 5 ods. 2 písm. b),“ vkladajú slová „</w:t>
      </w:r>
      <w:r w:rsidR="00E732D4" w:rsidRPr="00D76B16">
        <w:rPr>
          <w:color w:val="000000" w:themeColor="text1"/>
        </w:rPr>
        <w:t xml:space="preserve">§ </w:t>
      </w:r>
      <w:r w:rsidR="00823B80" w:rsidRPr="00D76B16">
        <w:rPr>
          <w:color w:val="000000" w:themeColor="text1"/>
        </w:rPr>
        <w:t>82,“.</w:t>
      </w:r>
    </w:p>
    <w:p w14:paraId="4FC37A51" w14:textId="77777777" w:rsidR="00507737" w:rsidRPr="00D76B16" w:rsidRDefault="00507737" w:rsidP="00823B80">
      <w:pPr>
        <w:jc w:val="both"/>
        <w:rPr>
          <w:color w:val="000000" w:themeColor="text1"/>
        </w:rPr>
      </w:pPr>
    </w:p>
    <w:p w14:paraId="1938447A" w14:textId="77777777" w:rsidR="00823B80" w:rsidRPr="00D76B16" w:rsidRDefault="003E7C89" w:rsidP="00823B80">
      <w:pPr>
        <w:jc w:val="both"/>
        <w:rPr>
          <w:color w:val="000000" w:themeColor="text1"/>
        </w:rPr>
      </w:pPr>
      <w:r w:rsidRPr="00D76B16">
        <w:rPr>
          <w:b/>
          <w:color w:val="000000" w:themeColor="text1"/>
        </w:rPr>
        <w:t>11</w:t>
      </w:r>
      <w:r w:rsidR="00823B80" w:rsidRPr="00D76B16">
        <w:rPr>
          <w:b/>
          <w:color w:val="000000" w:themeColor="text1"/>
        </w:rPr>
        <w:t>.</w:t>
      </w:r>
      <w:r w:rsidR="00823B80" w:rsidRPr="00D76B16">
        <w:rPr>
          <w:color w:val="000000" w:themeColor="text1"/>
        </w:rPr>
        <w:t xml:space="preserve"> § 101 sa dopĺňa odsekom 5, ktorý znie:</w:t>
      </w:r>
    </w:p>
    <w:p w14:paraId="1EA7C800" w14:textId="77777777" w:rsidR="006828E8" w:rsidRPr="00D76B16" w:rsidRDefault="00823B80" w:rsidP="00823B80">
      <w:pPr>
        <w:jc w:val="both"/>
        <w:rPr>
          <w:color w:val="000000" w:themeColor="text1"/>
        </w:rPr>
      </w:pPr>
      <w:r w:rsidRPr="00D76B16">
        <w:rPr>
          <w:color w:val="000000" w:themeColor="text1"/>
        </w:rPr>
        <w:t xml:space="preserve"> „(5) Schválený projekt cezhraničnej premeny musí byť vyhotovený vo forme notárskej zápisnice</w:t>
      </w:r>
      <w:r w:rsidR="00ED481A" w:rsidRPr="00D76B16">
        <w:rPr>
          <w:color w:val="000000" w:themeColor="text1"/>
        </w:rPr>
        <w:t xml:space="preserve"> alebo forme zmluvy autorizovanej advokátom</w:t>
      </w:r>
      <w:r w:rsidR="003356F8" w:rsidRPr="00D76B16">
        <w:rPr>
          <w:color w:val="000000" w:themeColor="text1"/>
        </w:rPr>
        <w:t>.“.</w:t>
      </w:r>
    </w:p>
    <w:p w14:paraId="25B06D03" w14:textId="77777777" w:rsidR="006828E8" w:rsidRPr="00D76B16" w:rsidRDefault="006828E8" w:rsidP="00823B80">
      <w:pPr>
        <w:jc w:val="both"/>
        <w:rPr>
          <w:color w:val="000000" w:themeColor="text1"/>
        </w:rPr>
      </w:pPr>
    </w:p>
    <w:p w14:paraId="7C52CABA" w14:textId="77777777" w:rsidR="00823B80" w:rsidRPr="00D76B16" w:rsidRDefault="00D163BD" w:rsidP="00823B80">
      <w:pPr>
        <w:jc w:val="both"/>
        <w:rPr>
          <w:color w:val="000000" w:themeColor="text1"/>
        </w:rPr>
      </w:pPr>
      <w:r w:rsidRPr="00D76B16">
        <w:rPr>
          <w:b/>
          <w:color w:val="000000" w:themeColor="text1"/>
        </w:rPr>
        <w:t>1</w:t>
      </w:r>
      <w:r w:rsidR="003E7C89" w:rsidRPr="00D76B16">
        <w:rPr>
          <w:b/>
          <w:color w:val="000000" w:themeColor="text1"/>
        </w:rPr>
        <w:t>2</w:t>
      </w:r>
      <w:r w:rsidR="00823B80" w:rsidRPr="00D76B16">
        <w:rPr>
          <w:b/>
          <w:color w:val="000000" w:themeColor="text1"/>
        </w:rPr>
        <w:t>.</w:t>
      </w:r>
      <w:r w:rsidR="00823B80" w:rsidRPr="00D76B16">
        <w:rPr>
          <w:color w:val="000000" w:themeColor="text1"/>
        </w:rPr>
        <w:t xml:space="preserve"> V § 102 ods. 3 sa na konci pripája táto veta: „O schválení návrhu projektu cezhraničnej premeny sa musí vyhotoviť notárska zápisnica.“.</w:t>
      </w:r>
    </w:p>
    <w:p w14:paraId="0F383C15" w14:textId="77777777" w:rsidR="00823B80" w:rsidRPr="00D76B16" w:rsidRDefault="00823B80" w:rsidP="00823B80">
      <w:pPr>
        <w:jc w:val="both"/>
        <w:rPr>
          <w:color w:val="000000" w:themeColor="text1"/>
        </w:rPr>
      </w:pPr>
    </w:p>
    <w:p w14:paraId="7B65A480" w14:textId="77777777" w:rsidR="00823B80" w:rsidRPr="00D76B16" w:rsidRDefault="005F0826" w:rsidP="00823B80">
      <w:pPr>
        <w:jc w:val="both"/>
        <w:rPr>
          <w:color w:val="000000" w:themeColor="text1"/>
        </w:rPr>
      </w:pPr>
      <w:r w:rsidRPr="00D76B16">
        <w:rPr>
          <w:b/>
          <w:color w:val="000000" w:themeColor="text1"/>
        </w:rPr>
        <w:t>1</w:t>
      </w:r>
      <w:r w:rsidR="003E7C89" w:rsidRPr="00D76B16">
        <w:rPr>
          <w:b/>
          <w:color w:val="000000" w:themeColor="text1"/>
        </w:rPr>
        <w:t>3</w:t>
      </w:r>
      <w:r w:rsidR="00823B80" w:rsidRPr="00D76B16">
        <w:rPr>
          <w:b/>
          <w:color w:val="000000" w:themeColor="text1"/>
        </w:rPr>
        <w:t>.</w:t>
      </w:r>
      <w:r w:rsidR="00823B80" w:rsidRPr="00D76B16">
        <w:rPr>
          <w:color w:val="000000" w:themeColor="text1"/>
        </w:rPr>
        <w:t xml:space="preserve"> Nadpis § 113 znie: „Vypracovanie návrhu projektu cezhraničnej zmeny právnej formy“.</w:t>
      </w:r>
    </w:p>
    <w:p w14:paraId="0564CF85" w14:textId="77777777" w:rsidR="00823B80" w:rsidRPr="00D76B16" w:rsidRDefault="00823B80" w:rsidP="00823B80">
      <w:pPr>
        <w:jc w:val="both"/>
        <w:rPr>
          <w:color w:val="000000" w:themeColor="text1"/>
        </w:rPr>
      </w:pPr>
    </w:p>
    <w:p w14:paraId="0779CF1A" w14:textId="77777777" w:rsidR="00823B80" w:rsidRPr="00D76B16" w:rsidRDefault="00823B80" w:rsidP="00823B80">
      <w:pPr>
        <w:jc w:val="both"/>
        <w:rPr>
          <w:color w:val="000000" w:themeColor="text1"/>
        </w:rPr>
      </w:pPr>
      <w:r w:rsidRPr="00D76B16">
        <w:rPr>
          <w:b/>
          <w:color w:val="000000" w:themeColor="text1"/>
        </w:rPr>
        <w:t>1</w:t>
      </w:r>
      <w:r w:rsidR="006828E8" w:rsidRPr="00D76B16">
        <w:rPr>
          <w:b/>
          <w:color w:val="000000" w:themeColor="text1"/>
        </w:rPr>
        <w:t>4</w:t>
      </w:r>
      <w:r w:rsidRPr="00D76B16">
        <w:rPr>
          <w:b/>
          <w:color w:val="000000" w:themeColor="text1"/>
        </w:rPr>
        <w:t>.</w:t>
      </w:r>
      <w:r w:rsidRPr="00D76B16">
        <w:rPr>
          <w:color w:val="000000" w:themeColor="text1"/>
        </w:rPr>
        <w:t xml:space="preserve"> § 114 sa dopĺňa odsekom 3, ktorý znie: </w:t>
      </w:r>
    </w:p>
    <w:p w14:paraId="670ACB3F" w14:textId="77777777" w:rsidR="00823B80" w:rsidRPr="00D76B16" w:rsidRDefault="00823B80" w:rsidP="00823B80">
      <w:pPr>
        <w:jc w:val="both"/>
        <w:rPr>
          <w:color w:val="000000" w:themeColor="text1"/>
        </w:rPr>
      </w:pPr>
      <w:r w:rsidRPr="00D76B16">
        <w:rPr>
          <w:color w:val="000000" w:themeColor="text1"/>
        </w:rPr>
        <w:t>„(3) Schválený projekt cezhraničnej zmeny právnej formy musí byť vyhotovený vo forme notárskej zápisnice</w:t>
      </w:r>
      <w:r w:rsidR="00350192" w:rsidRPr="00D76B16">
        <w:rPr>
          <w:color w:val="000000" w:themeColor="text1"/>
        </w:rPr>
        <w:t xml:space="preserve"> alebo</w:t>
      </w:r>
      <w:r w:rsidR="009430DC" w:rsidRPr="00D76B16">
        <w:rPr>
          <w:color w:val="000000" w:themeColor="text1"/>
        </w:rPr>
        <w:t xml:space="preserve"> vo forme</w:t>
      </w:r>
      <w:r w:rsidR="00376418" w:rsidRPr="00D76B16">
        <w:rPr>
          <w:color w:val="000000" w:themeColor="text1"/>
        </w:rPr>
        <w:t xml:space="preserve"> </w:t>
      </w:r>
      <w:r w:rsidR="00350192" w:rsidRPr="00D76B16">
        <w:rPr>
          <w:color w:val="000000" w:themeColor="text1"/>
        </w:rPr>
        <w:t>zmluvy autorizovanej advokátom</w:t>
      </w:r>
      <w:r w:rsidRPr="00D76B16">
        <w:rPr>
          <w:color w:val="000000" w:themeColor="text1"/>
        </w:rPr>
        <w:t>.“.</w:t>
      </w:r>
    </w:p>
    <w:p w14:paraId="24240F92" w14:textId="77777777" w:rsidR="00823B80" w:rsidRPr="00D76B16" w:rsidRDefault="00823B80" w:rsidP="00823B80">
      <w:pPr>
        <w:jc w:val="both"/>
        <w:rPr>
          <w:color w:val="000000" w:themeColor="text1"/>
        </w:rPr>
      </w:pPr>
    </w:p>
    <w:p w14:paraId="16762C28" w14:textId="77777777" w:rsidR="00823B80" w:rsidRPr="00D76B16" w:rsidRDefault="00823B80" w:rsidP="00823B80">
      <w:pPr>
        <w:jc w:val="both"/>
        <w:rPr>
          <w:color w:val="000000" w:themeColor="text1"/>
        </w:rPr>
      </w:pPr>
      <w:r w:rsidRPr="00D76B16">
        <w:rPr>
          <w:b/>
          <w:color w:val="000000" w:themeColor="text1"/>
        </w:rPr>
        <w:t>1</w:t>
      </w:r>
      <w:r w:rsidR="003E7C89" w:rsidRPr="00D76B16">
        <w:rPr>
          <w:b/>
          <w:color w:val="000000" w:themeColor="text1"/>
        </w:rPr>
        <w:t>5</w:t>
      </w:r>
      <w:r w:rsidRPr="00D76B16">
        <w:rPr>
          <w:b/>
          <w:color w:val="000000" w:themeColor="text1"/>
        </w:rPr>
        <w:t>.</w:t>
      </w:r>
      <w:r w:rsidRPr="00D76B16">
        <w:rPr>
          <w:color w:val="000000" w:themeColor="text1"/>
        </w:rPr>
        <w:t xml:space="preserve"> V § 117 ods. 3 sa na konci pripája táto veta: „O schválení návrhu projektu cezhraničnej zmeny právnej formy sa musí vyhotoviť notárska zápisnica.“.</w:t>
      </w:r>
    </w:p>
    <w:p w14:paraId="4E88C562" w14:textId="77777777" w:rsidR="00371A54" w:rsidRPr="00D76B16" w:rsidRDefault="00371A54" w:rsidP="00371A54">
      <w:pPr>
        <w:autoSpaceDE w:val="0"/>
        <w:autoSpaceDN w:val="0"/>
        <w:adjustRightInd w:val="0"/>
        <w:ind w:left="426" w:hanging="426"/>
        <w:contextualSpacing/>
        <w:jc w:val="center"/>
        <w:rPr>
          <w:rFonts w:eastAsia="Calibri"/>
          <w:noProof w:val="0"/>
          <w:color w:val="000000" w:themeColor="text1"/>
          <w:lang w:eastAsia="en-US"/>
        </w:rPr>
      </w:pPr>
    </w:p>
    <w:p w14:paraId="70092C0C" w14:textId="596700CA" w:rsidR="00371A54" w:rsidRPr="00D76B16" w:rsidRDefault="00371A54" w:rsidP="00371A54">
      <w:pPr>
        <w:autoSpaceDE w:val="0"/>
        <w:autoSpaceDN w:val="0"/>
        <w:adjustRightInd w:val="0"/>
        <w:ind w:left="426" w:hanging="426"/>
        <w:contextualSpacing/>
        <w:jc w:val="center"/>
        <w:rPr>
          <w:rFonts w:eastAsia="Calibri"/>
          <w:b/>
          <w:noProof w:val="0"/>
          <w:color w:val="000000" w:themeColor="text1"/>
          <w:lang w:eastAsia="en-US"/>
        </w:rPr>
      </w:pPr>
      <w:r w:rsidRPr="00D76B16">
        <w:rPr>
          <w:rFonts w:eastAsia="Calibri"/>
          <w:b/>
          <w:noProof w:val="0"/>
          <w:color w:val="000000" w:themeColor="text1"/>
          <w:lang w:eastAsia="en-US"/>
        </w:rPr>
        <w:t xml:space="preserve">Čl. </w:t>
      </w:r>
      <w:r w:rsidR="00404B66" w:rsidRPr="00D76B16">
        <w:rPr>
          <w:rFonts w:eastAsia="Calibri"/>
          <w:b/>
          <w:noProof w:val="0"/>
          <w:color w:val="000000" w:themeColor="text1"/>
          <w:lang w:eastAsia="en-US"/>
        </w:rPr>
        <w:t>XIX</w:t>
      </w:r>
    </w:p>
    <w:p w14:paraId="2AEBB455" w14:textId="77777777" w:rsidR="00371A54" w:rsidRPr="00D76B16" w:rsidRDefault="00371A54" w:rsidP="00371A54">
      <w:pPr>
        <w:autoSpaceDE w:val="0"/>
        <w:autoSpaceDN w:val="0"/>
        <w:adjustRightInd w:val="0"/>
        <w:ind w:left="426" w:hanging="426"/>
        <w:contextualSpacing/>
        <w:jc w:val="center"/>
        <w:rPr>
          <w:rFonts w:eastAsia="Calibri"/>
          <w:noProof w:val="0"/>
          <w:color w:val="000000" w:themeColor="text1"/>
          <w:lang w:eastAsia="en-US"/>
        </w:rPr>
      </w:pPr>
    </w:p>
    <w:p w14:paraId="2F71F0FB" w14:textId="77777777" w:rsidR="00371A54" w:rsidRPr="00D76B16" w:rsidRDefault="00371A54" w:rsidP="00371A54">
      <w:pPr>
        <w:autoSpaceDE w:val="0"/>
        <w:autoSpaceDN w:val="0"/>
        <w:adjustRightInd w:val="0"/>
        <w:ind w:firstLine="170"/>
        <w:contextualSpacing/>
        <w:jc w:val="both"/>
        <w:rPr>
          <w:rFonts w:eastAsia="Calibri"/>
          <w:noProof w:val="0"/>
          <w:color w:val="000000" w:themeColor="text1"/>
          <w:lang w:eastAsia="en-US"/>
        </w:rPr>
      </w:pPr>
      <w:r w:rsidRPr="00D76B16">
        <w:rPr>
          <w:rFonts w:eastAsia="Calibri"/>
          <w:noProof w:val="0"/>
          <w:color w:val="000000" w:themeColor="text1"/>
          <w:lang w:eastAsia="en-US"/>
        </w:rPr>
        <w:t>Zákon č. 150/2025 Z. z. o niektorých opatreniach na zvýšenie odolnosti Slovenskej republiky v oblasti obrany a bezpečnosti, o brannej povinnosti a o zmene a doplnení niektorých zákonov v znení zákona č. 260/2025 Z. z. sa mení a dopĺňa takto:</w:t>
      </w:r>
    </w:p>
    <w:p w14:paraId="41368754" w14:textId="77777777" w:rsidR="00371A54" w:rsidRPr="00D76B16" w:rsidRDefault="00371A54" w:rsidP="00371A54">
      <w:pPr>
        <w:autoSpaceDE w:val="0"/>
        <w:autoSpaceDN w:val="0"/>
        <w:adjustRightInd w:val="0"/>
        <w:contextualSpacing/>
        <w:jc w:val="both"/>
        <w:rPr>
          <w:rFonts w:eastAsia="Calibri"/>
          <w:noProof w:val="0"/>
          <w:color w:val="000000" w:themeColor="text1"/>
          <w:lang w:eastAsia="en-US"/>
        </w:rPr>
      </w:pPr>
    </w:p>
    <w:p w14:paraId="63F2798E" w14:textId="77777777" w:rsidR="00371A54" w:rsidRPr="00D76B16" w:rsidRDefault="00371A54" w:rsidP="00371A54">
      <w:pPr>
        <w:numPr>
          <w:ilvl w:val="0"/>
          <w:numId w:val="135"/>
        </w:numPr>
        <w:autoSpaceDE w:val="0"/>
        <w:autoSpaceDN w:val="0"/>
        <w:adjustRightInd w:val="0"/>
        <w:spacing w:after="200" w:line="276" w:lineRule="auto"/>
        <w:ind w:left="426" w:hanging="426"/>
        <w:contextualSpacing/>
        <w:jc w:val="both"/>
        <w:rPr>
          <w:rFonts w:eastAsia="Calibri"/>
          <w:noProof w:val="0"/>
          <w:color w:val="000000" w:themeColor="text1"/>
          <w:lang w:eastAsia="en-US"/>
        </w:rPr>
      </w:pPr>
      <w:r w:rsidRPr="00D76B16">
        <w:rPr>
          <w:rFonts w:eastAsia="Calibri"/>
          <w:noProof w:val="0"/>
          <w:color w:val="000000" w:themeColor="text1"/>
          <w:lang w:eastAsia="en-US"/>
        </w:rPr>
        <w:t>V § 2 ods. 1 písm. a) treťom bode sa slová „§ 46 ods. 4“ nahrádzajú slovami „§ 46 ods. 5“.</w:t>
      </w:r>
    </w:p>
    <w:p w14:paraId="682E26D5"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p>
    <w:p w14:paraId="4D94A8F2" w14:textId="77777777" w:rsidR="00371A54" w:rsidRPr="00D76B16" w:rsidRDefault="00371A54" w:rsidP="00371A54">
      <w:pPr>
        <w:numPr>
          <w:ilvl w:val="0"/>
          <w:numId w:val="135"/>
        </w:numPr>
        <w:autoSpaceDE w:val="0"/>
        <w:autoSpaceDN w:val="0"/>
        <w:adjustRightInd w:val="0"/>
        <w:spacing w:after="200" w:line="276" w:lineRule="auto"/>
        <w:ind w:left="426" w:hanging="426"/>
        <w:contextualSpacing/>
        <w:jc w:val="both"/>
        <w:rPr>
          <w:rFonts w:eastAsia="Calibri"/>
          <w:noProof w:val="0"/>
          <w:color w:val="000000" w:themeColor="text1"/>
          <w:lang w:eastAsia="en-US"/>
        </w:rPr>
      </w:pPr>
      <w:r w:rsidRPr="00D76B16">
        <w:rPr>
          <w:rFonts w:eastAsia="Calibri"/>
          <w:noProof w:val="0"/>
          <w:color w:val="000000" w:themeColor="text1"/>
          <w:lang w:eastAsia="en-US"/>
        </w:rPr>
        <w:t>V § 6 ods. 2 písm. e) sa slová „§ 46 ods. 4“ nahrádzajú slovami „§ 46 ods. 5“.</w:t>
      </w:r>
    </w:p>
    <w:p w14:paraId="5B223782"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p>
    <w:p w14:paraId="4AB87022" w14:textId="77777777" w:rsidR="00371A54" w:rsidRPr="00D76B16" w:rsidRDefault="00371A54" w:rsidP="00371A54">
      <w:pPr>
        <w:numPr>
          <w:ilvl w:val="0"/>
          <w:numId w:val="135"/>
        </w:numPr>
        <w:autoSpaceDE w:val="0"/>
        <w:autoSpaceDN w:val="0"/>
        <w:adjustRightInd w:val="0"/>
        <w:spacing w:after="200" w:line="276" w:lineRule="auto"/>
        <w:ind w:left="426" w:hanging="426"/>
        <w:contextualSpacing/>
        <w:jc w:val="both"/>
        <w:rPr>
          <w:rFonts w:eastAsia="Calibri"/>
          <w:noProof w:val="0"/>
          <w:color w:val="000000" w:themeColor="text1"/>
          <w:lang w:eastAsia="en-US"/>
        </w:rPr>
      </w:pPr>
      <w:r w:rsidRPr="00D76B16">
        <w:rPr>
          <w:rFonts w:eastAsia="Calibri"/>
          <w:noProof w:val="0"/>
          <w:color w:val="000000" w:themeColor="text1"/>
          <w:lang w:eastAsia="en-US"/>
        </w:rPr>
        <w:t>Za § 9 sa vkladá § 9a, ktorý vrátane nadpisu znie:</w:t>
      </w:r>
    </w:p>
    <w:p w14:paraId="20B2B680" w14:textId="77777777" w:rsidR="00371A54" w:rsidRPr="00D76B16" w:rsidRDefault="00371A54" w:rsidP="00371A54">
      <w:pPr>
        <w:autoSpaceDE w:val="0"/>
        <w:autoSpaceDN w:val="0"/>
        <w:adjustRightInd w:val="0"/>
        <w:ind w:left="426"/>
        <w:contextualSpacing/>
        <w:jc w:val="center"/>
        <w:rPr>
          <w:rFonts w:eastAsia="Calibri"/>
          <w:noProof w:val="0"/>
          <w:color w:val="000000" w:themeColor="text1"/>
          <w:lang w:eastAsia="en-US"/>
        </w:rPr>
      </w:pPr>
    </w:p>
    <w:p w14:paraId="0310006E" w14:textId="77777777" w:rsidR="00371A54" w:rsidRPr="00D76B16" w:rsidRDefault="00371A54" w:rsidP="00371A54">
      <w:pPr>
        <w:autoSpaceDE w:val="0"/>
        <w:autoSpaceDN w:val="0"/>
        <w:adjustRightInd w:val="0"/>
        <w:ind w:left="426"/>
        <w:contextualSpacing/>
        <w:jc w:val="center"/>
        <w:rPr>
          <w:rFonts w:eastAsia="Calibri"/>
          <w:noProof w:val="0"/>
          <w:color w:val="000000" w:themeColor="text1"/>
          <w:lang w:eastAsia="en-US"/>
        </w:rPr>
      </w:pPr>
      <w:r w:rsidRPr="00D76B16">
        <w:rPr>
          <w:rFonts w:eastAsia="Calibri"/>
          <w:noProof w:val="0"/>
          <w:color w:val="000000" w:themeColor="text1"/>
          <w:lang w:eastAsia="en-US"/>
        </w:rPr>
        <w:t>„§ 9a</w:t>
      </w:r>
    </w:p>
    <w:p w14:paraId="17ED2AB8" w14:textId="77777777" w:rsidR="00371A54" w:rsidRPr="00D76B16" w:rsidRDefault="00371A54" w:rsidP="00371A54">
      <w:pPr>
        <w:autoSpaceDE w:val="0"/>
        <w:autoSpaceDN w:val="0"/>
        <w:adjustRightInd w:val="0"/>
        <w:ind w:left="426"/>
        <w:contextualSpacing/>
        <w:jc w:val="center"/>
        <w:rPr>
          <w:rFonts w:eastAsia="Calibri"/>
          <w:noProof w:val="0"/>
          <w:color w:val="000000" w:themeColor="text1"/>
          <w:lang w:eastAsia="en-US"/>
        </w:rPr>
      </w:pPr>
      <w:r w:rsidRPr="00D76B16">
        <w:rPr>
          <w:rFonts w:eastAsia="Calibri"/>
          <w:noProof w:val="0"/>
          <w:color w:val="000000" w:themeColor="text1"/>
          <w:lang w:eastAsia="en-US"/>
        </w:rPr>
        <w:t>Dohoda o plnení úloh nad rozsah pravidelného cvičenia</w:t>
      </w:r>
    </w:p>
    <w:p w14:paraId="008C9583" w14:textId="77777777" w:rsidR="00371A54" w:rsidRPr="00D76B16" w:rsidRDefault="00371A54" w:rsidP="00371A54">
      <w:pPr>
        <w:autoSpaceDE w:val="0"/>
        <w:autoSpaceDN w:val="0"/>
        <w:adjustRightInd w:val="0"/>
        <w:ind w:left="426"/>
        <w:contextualSpacing/>
        <w:jc w:val="center"/>
        <w:rPr>
          <w:rFonts w:eastAsia="Calibri"/>
          <w:noProof w:val="0"/>
          <w:color w:val="000000" w:themeColor="text1"/>
          <w:lang w:eastAsia="en-US"/>
        </w:rPr>
      </w:pPr>
    </w:p>
    <w:p w14:paraId="2C5083B4"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r w:rsidRPr="00D76B16">
        <w:rPr>
          <w:rFonts w:eastAsia="Calibri"/>
          <w:noProof w:val="0"/>
          <w:color w:val="000000" w:themeColor="text1"/>
          <w:lang w:eastAsia="en-US"/>
        </w:rPr>
        <w:t>(1)</w:t>
      </w:r>
      <w:r w:rsidRPr="00D76B16">
        <w:rPr>
          <w:rFonts w:eastAsia="Calibri"/>
          <w:noProof w:val="0"/>
          <w:color w:val="000000" w:themeColor="text1"/>
          <w:lang w:eastAsia="en-US"/>
        </w:rPr>
        <w:tab/>
        <w:t xml:space="preserve"> Veliteľ vojenského útvaru môže s vojakom operačných záloh a vojakom pohotovostných záloh uzatvoriť dohodu o plnení úloh nad rozsah pravidelného cvičenia (ďalej len „dohoda o plnení úloh“). Dohoda o plnení úloh musí byť písomná, inak je neplatná.</w:t>
      </w:r>
    </w:p>
    <w:p w14:paraId="27D96450"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r w:rsidRPr="00D76B16">
        <w:rPr>
          <w:rFonts w:eastAsia="Calibri"/>
          <w:noProof w:val="0"/>
          <w:color w:val="000000" w:themeColor="text1"/>
          <w:lang w:eastAsia="en-US"/>
        </w:rPr>
        <w:tab/>
      </w:r>
    </w:p>
    <w:p w14:paraId="59EA20D3"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r w:rsidRPr="00D76B16">
        <w:rPr>
          <w:rFonts w:eastAsia="Calibri"/>
          <w:noProof w:val="0"/>
          <w:color w:val="000000" w:themeColor="text1"/>
          <w:lang w:eastAsia="en-US"/>
        </w:rPr>
        <w:t>(2)</w:t>
      </w:r>
      <w:r w:rsidRPr="00D76B16">
        <w:rPr>
          <w:rFonts w:eastAsia="Calibri"/>
          <w:noProof w:val="0"/>
          <w:color w:val="000000" w:themeColor="text1"/>
          <w:lang w:eastAsia="en-US"/>
        </w:rPr>
        <w:tab/>
        <w:t xml:space="preserve"> Plnením úloh nad rozsah pravidelného cvičenia sa rozumie </w:t>
      </w:r>
    </w:p>
    <w:p w14:paraId="05FA12FD" w14:textId="77777777" w:rsidR="00371A54" w:rsidRPr="00D76B16" w:rsidRDefault="00371A54" w:rsidP="00371A54">
      <w:pPr>
        <w:autoSpaceDE w:val="0"/>
        <w:autoSpaceDN w:val="0"/>
        <w:adjustRightInd w:val="0"/>
        <w:ind w:left="709" w:hanging="283"/>
        <w:contextualSpacing/>
        <w:jc w:val="both"/>
        <w:rPr>
          <w:rFonts w:eastAsia="Calibri"/>
          <w:noProof w:val="0"/>
          <w:color w:val="000000" w:themeColor="text1"/>
          <w:lang w:eastAsia="en-US"/>
        </w:rPr>
      </w:pPr>
      <w:r w:rsidRPr="00D76B16">
        <w:rPr>
          <w:rFonts w:eastAsia="Calibri"/>
          <w:noProof w:val="0"/>
          <w:color w:val="000000" w:themeColor="text1"/>
          <w:lang w:eastAsia="en-US"/>
        </w:rPr>
        <w:t>a)</w:t>
      </w:r>
      <w:r w:rsidRPr="00D76B16">
        <w:rPr>
          <w:rFonts w:eastAsia="Calibri"/>
          <w:noProof w:val="0"/>
          <w:color w:val="000000" w:themeColor="text1"/>
          <w:lang w:eastAsia="en-US"/>
        </w:rPr>
        <w:tab/>
        <w:t xml:space="preserve">príprava na plnenie úloh na zabezpečenie potrieb Národných obranných síl, </w:t>
      </w:r>
    </w:p>
    <w:p w14:paraId="65B724E9" w14:textId="77777777" w:rsidR="00371A54" w:rsidRPr="00D76B16" w:rsidRDefault="00371A54" w:rsidP="00371A54">
      <w:pPr>
        <w:autoSpaceDE w:val="0"/>
        <w:autoSpaceDN w:val="0"/>
        <w:adjustRightInd w:val="0"/>
        <w:ind w:left="709" w:hanging="283"/>
        <w:contextualSpacing/>
        <w:jc w:val="both"/>
        <w:rPr>
          <w:rFonts w:eastAsia="Calibri"/>
          <w:noProof w:val="0"/>
          <w:color w:val="000000" w:themeColor="text1"/>
          <w:lang w:eastAsia="en-US"/>
        </w:rPr>
      </w:pPr>
      <w:r w:rsidRPr="00D76B16">
        <w:rPr>
          <w:rFonts w:eastAsia="Calibri"/>
          <w:noProof w:val="0"/>
          <w:color w:val="000000" w:themeColor="text1"/>
          <w:lang w:eastAsia="en-US"/>
        </w:rPr>
        <w:t>b)</w:t>
      </w:r>
      <w:r w:rsidRPr="00D76B16">
        <w:rPr>
          <w:rFonts w:eastAsia="Calibri"/>
          <w:noProof w:val="0"/>
          <w:color w:val="000000" w:themeColor="text1"/>
          <w:lang w:eastAsia="en-US"/>
        </w:rPr>
        <w:tab/>
        <w:t>plnenie úloh na zabezpečenie potrieb Národných obranných síl v rozsahu určenom veliteľom vojenského útvaru.</w:t>
      </w:r>
    </w:p>
    <w:p w14:paraId="3E0FF6E8"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r w:rsidRPr="00D76B16">
        <w:rPr>
          <w:rFonts w:eastAsia="Calibri"/>
          <w:noProof w:val="0"/>
          <w:color w:val="000000" w:themeColor="text1"/>
          <w:lang w:eastAsia="en-US"/>
        </w:rPr>
        <w:tab/>
      </w:r>
    </w:p>
    <w:p w14:paraId="057FEA37"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r w:rsidRPr="00D76B16">
        <w:rPr>
          <w:rFonts w:eastAsia="Calibri"/>
          <w:noProof w:val="0"/>
          <w:color w:val="000000" w:themeColor="text1"/>
          <w:lang w:eastAsia="en-US"/>
        </w:rPr>
        <w:t>(3)</w:t>
      </w:r>
      <w:r w:rsidRPr="00D76B16">
        <w:rPr>
          <w:rFonts w:eastAsia="Calibri"/>
          <w:noProof w:val="0"/>
          <w:color w:val="000000" w:themeColor="text1"/>
          <w:lang w:eastAsia="en-US"/>
        </w:rPr>
        <w:tab/>
        <w:t xml:space="preserve"> Dohoda o plnení úloh obsahuje</w:t>
      </w:r>
    </w:p>
    <w:p w14:paraId="174901D8" w14:textId="77777777" w:rsidR="00371A54" w:rsidRPr="00D76B16" w:rsidRDefault="00371A54" w:rsidP="00371A54">
      <w:pPr>
        <w:autoSpaceDE w:val="0"/>
        <w:autoSpaceDN w:val="0"/>
        <w:adjustRightInd w:val="0"/>
        <w:ind w:left="709" w:hanging="283"/>
        <w:contextualSpacing/>
        <w:jc w:val="both"/>
        <w:rPr>
          <w:rFonts w:eastAsia="Calibri"/>
          <w:noProof w:val="0"/>
          <w:color w:val="000000" w:themeColor="text1"/>
          <w:lang w:eastAsia="en-US"/>
        </w:rPr>
      </w:pPr>
      <w:r w:rsidRPr="00D76B16">
        <w:rPr>
          <w:rFonts w:eastAsia="Calibri"/>
          <w:noProof w:val="0"/>
          <w:color w:val="000000" w:themeColor="text1"/>
          <w:lang w:eastAsia="en-US"/>
        </w:rPr>
        <w:t>a)</w:t>
      </w:r>
      <w:r w:rsidRPr="00D76B16">
        <w:rPr>
          <w:rFonts w:eastAsia="Calibri"/>
          <w:noProof w:val="0"/>
          <w:color w:val="000000" w:themeColor="text1"/>
          <w:lang w:eastAsia="en-US"/>
        </w:rPr>
        <w:tab/>
        <w:t>titul, meno a priezvisko vojaka operačných záloh alebo vojaka pohotovostných záloh,</w:t>
      </w:r>
    </w:p>
    <w:p w14:paraId="66D88858" w14:textId="77777777" w:rsidR="00371A54" w:rsidRPr="00D76B16" w:rsidRDefault="00371A54" w:rsidP="00371A54">
      <w:pPr>
        <w:autoSpaceDE w:val="0"/>
        <w:autoSpaceDN w:val="0"/>
        <w:adjustRightInd w:val="0"/>
        <w:ind w:left="709" w:hanging="283"/>
        <w:contextualSpacing/>
        <w:jc w:val="both"/>
        <w:rPr>
          <w:rFonts w:eastAsia="Calibri"/>
          <w:noProof w:val="0"/>
          <w:color w:val="000000" w:themeColor="text1"/>
          <w:lang w:eastAsia="en-US"/>
        </w:rPr>
      </w:pPr>
      <w:r w:rsidRPr="00D76B16">
        <w:rPr>
          <w:rFonts w:eastAsia="Calibri"/>
          <w:noProof w:val="0"/>
          <w:color w:val="000000" w:themeColor="text1"/>
          <w:lang w:eastAsia="en-US"/>
        </w:rPr>
        <w:t>b)</w:t>
      </w:r>
      <w:r w:rsidRPr="00D76B16">
        <w:rPr>
          <w:rFonts w:eastAsia="Calibri"/>
          <w:noProof w:val="0"/>
          <w:color w:val="000000" w:themeColor="text1"/>
          <w:lang w:eastAsia="en-US"/>
        </w:rPr>
        <w:tab/>
        <w:t>dátum a miesto narodenia vojaka operačných záloh alebo vojaka pohotovostných záloh,</w:t>
      </w:r>
    </w:p>
    <w:p w14:paraId="1BF37FBF" w14:textId="77777777" w:rsidR="00371A54" w:rsidRPr="00D76B16" w:rsidRDefault="00371A54" w:rsidP="00371A54">
      <w:pPr>
        <w:autoSpaceDE w:val="0"/>
        <w:autoSpaceDN w:val="0"/>
        <w:adjustRightInd w:val="0"/>
        <w:ind w:left="709" w:hanging="283"/>
        <w:contextualSpacing/>
        <w:jc w:val="both"/>
        <w:rPr>
          <w:rFonts w:eastAsia="Calibri"/>
          <w:noProof w:val="0"/>
          <w:color w:val="000000" w:themeColor="text1"/>
          <w:lang w:eastAsia="en-US"/>
        </w:rPr>
      </w:pPr>
      <w:r w:rsidRPr="00D76B16">
        <w:rPr>
          <w:rFonts w:eastAsia="Calibri"/>
          <w:noProof w:val="0"/>
          <w:color w:val="000000" w:themeColor="text1"/>
          <w:lang w:eastAsia="en-US"/>
        </w:rPr>
        <w:t>c)</w:t>
      </w:r>
      <w:r w:rsidRPr="00D76B16">
        <w:rPr>
          <w:rFonts w:eastAsia="Calibri"/>
          <w:noProof w:val="0"/>
          <w:color w:val="000000" w:themeColor="text1"/>
          <w:lang w:eastAsia="en-US"/>
        </w:rPr>
        <w:tab/>
        <w:t>adresu trvalého pobytu a prechodného pobytu vojaka operačných záloh alebo vojaka pohotovostných záloh,</w:t>
      </w:r>
    </w:p>
    <w:p w14:paraId="67788BD0" w14:textId="77777777" w:rsidR="00371A54" w:rsidRPr="00D76B16" w:rsidRDefault="00371A54" w:rsidP="00371A54">
      <w:pPr>
        <w:autoSpaceDE w:val="0"/>
        <w:autoSpaceDN w:val="0"/>
        <w:adjustRightInd w:val="0"/>
        <w:ind w:left="709" w:hanging="283"/>
        <w:contextualSpacing/>
        <w:jc w:val="both"/>
        <w:rPr>
          <w:rFonts w:eastAsia="Calibri"/>
          <w:noProof w:val="0"/>
          <w:color w:val="000000" w:themeColor="text1"/>
          <w:lang w:eastAsia="en-US"/>
        </w:rPr>
      </w:pPr>
      <w:r w:rsidRPr="00D76B16">
        <w:rPr>
          <w:rFonts w:eastAsia="Calibri"/>
          <w:noProof w:val="0"/>
          <w:color w:val="000000" w:themeColor="text1"/>
          <w:lang w:eastAsia="en-US"/>
        </w:rPr>
        <w:t>d)</w:t>
      </w:r>
      <w:r w:rsidRPr="00D76B16">
        <w:rPr>
          <w:rFonts w:eastAsia="Calibri"/>
          <w:noProof w:val="0"/>
          <w:color w:val="000000" w:themeColor="text1"/>
          <w:lang w:eastAsia="en-US"/>
        </w:rPr>
        <w:tab/>
        <w:t>číslo účtu v banke alebo pobočke zahraničnej banky vojaka operačných záloh alebo vojaka pohotovostných záloh,</w:t>
      </w:r>
    </w:p>
    <w:p w14:paraId="1698AB11" w14:textId="77777777" w:rsidR="00371A54" w:rsidRPr="00D76B16" w:rsidRDefault="00371A54" w:rsidP="00371A54">
      <w:pPr>
        <w:autoSpaceDE w:val="0"/>
        <w:autoSpaceDN w:val="0"/>
        <w:adjustRightInd w:val="0"/>
        <w:ind w:left="709" w:hanging="283"/>
        <w:contextualSpacing/>
        <w:jc w:val="both"/>
        <w:rPr>
          <w:rFonts w:eastAsia="Calibri"/>
          <w:noProof w:val="0"/>
          <w:color w:val="000000" w:themeColor="text1"/>
          <w:lang w:eastAsia="en-US"/>
        </w:rPr>
      </w:pPr>
      <w:r w:rsidRPr="00D76B16">
        <w:rPr>
          <w:rFonts w:eastAsia="Calibri"/>
          <w:noProof w:val="0"/>
          <w:color w:val="000000" w:themeColor="text1"/>
          <w:lang w:eastAsia="en-US"/>
        </w:rPr>
        <w:lastRenderedPageBreak/>
        <w:t>e)</w:t>
      </w:r>
      <w:r w:rsidRPr="00D76B16">
        <w:rPr>
          <w:rFonts w:eastAsia="Calibri"/>
          <w:noProof w:val="0"/>
          <w:color w:val="000000" w:themeColor="text1"/>
          <w:lang w:eastAsia="en-US"/>
        </w:rPr>
        <w:tab/>
        <w:t>názov a sídlo vojenského útvaru, pre ktorý bude vojak operačných záloh alebo vojak pohotovostných záloh plniť úlohy nad rozsah pravidelného cvičenia,</w:t>
      </w:r>
    </w:p>
    <w:p w14:paraId="79E7725B" w14:textId="77777777" w:rsidR="00371A54" w:rsidRPr="00D76B16" w:rsidRDefault="00371A54" w:rsidP="00371A54">
      <w:pPr>
        <w:autoSpaceDE w:val="0"/>
        <w:autoSpaceDN w:val="0"/>
        <w:adjustRightInd w:val="0"/>
        <w:ind w:left="709" w:hanging="283"/>
        <w:contextualSpacing/>
        <w:jc w:val="both"/>
        <w:rPr>
          <w:rFonts w:eastAsia="Calibri"/>
          <w:noProof w:val="0"/>
          <w:color w:val="000000" w:themeColor="text1"/>
          <w:lang w:eastAsia="en-US"/>
        </w:rPr>
      </w:pPr>
      <w:r w:rsidRPr="00D76B16">
        <w:rPr>
          <w:rFonts w:eastAsia="Calibri"/>
          <w:noProof w:val="0"/>
          <w:color w:val="000000" w:themeColor="text1"/>
          <w:lang w:eastAsia="en-US"/>
        </w:rPr>
        <w:t>f)</w:t>
      </w:r>
      <w:r w:rsidRPr="00D76B16">
        <w:rPr>
          <w:rFonts w:eastAsia="Calibri"/>
          <w:noProof w:val="0"/>
          <w:color w:val="000000" w:themeColor="text1"/>
          <w:lang w:eastAsia="en-US"/>
        </w:rPr>
        <w:tab/>
        <w:t>opis úloh uvedených v odseku 2,</w:t>
      </w:r>
    </w:p>
    <w:p w14:paraId="3F1AFC54" w14:textId="77777777" w:rsidR="00371A54" w:rsidRPr="00D76B16" w:rsidRDefault="00371A54" w:rsidP="00371A54">
      <w:pPr>
        <w:autoSpaceDE w:val="0"/>
        <w:autoSpaceDN w:val="0"/>
        <w:adjustRightInd w:val="0"/>
        <w:ind w:left="709" w:hanging="283"/>
        <w:contextualSpacing/>
        <w:jc w:val="both"/>
        <w:rPr>
          <w:rFonts w:eastAsia="Calibri"/>
          <w:noProof w:val="0"/>
          <w:color w:val="000000" w:themeColor="text1"/>
          <w:lang w:eastAsia="en-US"/>
        </w:rPr>
      </w:pPr>
      <w:r w:rsidRPr="00D76B16">
        <w:rPr>
          <w:rFonts w:eastAsia="Calibri"/>
          <w:noProof w:val="0"/>
          <w:color w:val="000000" w:themeColor="text1"/>
          <w:lang w:eastAsia="en-US"/>
        </w:rPr>
        <w:t>g)</w:t>
      </w:r>
      <w:r w:rsidRPr="00D76B16">
        <w:rPr>
          <w:rFonts w:eastAsia="Calibri"/>
          <w:noProof w:val="0"/>
          <w:color w:val="000000" w:themeColor="text1"/>
          <w:lang w:eastAsia="en-US"/>
        </w:rPr>
        <w:tab/>
        <w:t>dobu, na ktorú sa uzatvára,</w:t>
      </w:r>
    </w:p>
    <w:p w14:paraId="094EF251" w14:textId="77777777" w:rsidR="00371A54" w:rsidRPr="00D76B16" w:rsidRDefault="00371A54" w:rsidP="00371A54">
      <w:pPr>
        <w:autoSpaceDE w:val="0"/>
        <w:autoSpaceDN w:val="0"/>
        <w:adjustRightInd w:val="0"/>
        <w:ind w:left="709" w:hanging="283"/>
        <w:contextualSpacing/>
        <w:jc w:val="both"/>
        <w:rPr>
          <w:rFonts w:eastAsia="Calibri"/>
          <w:noProof w:val="0"/>
          <w:color w:val="000000" w:themeColor="text1"/>
          <w:lang w:eastAsia="en-US"/>
        </w:rPr>
      </w:pPr>
      <w:r w:rsidRPr="00D76B16">
        <w:rPr>
          <w:rFonts w:eastAsia="Calibri"/>
          <w:noProof w:val="0"/>
          <w:color w:val="000000" w:themeColor="text1"/>
          <w:lang w:eastAsia="en-US"/>
        </w:rPr>
        <w:t>h)</w:t>
      </w:r>
      <w:r w:rsidRPr="00D76B16">
        <w:rPr>
          <w:rFonts w:eastAsia="Calibri"/>
          <w:noProof w:val="0"/>
          <w:color w:val="000000" w:themeColor="text1"/>
          <w:lang w:eastAsia="en-US"/>
        </w:rPr>
        <w:tab/>
        <w:t>odmeňovanie,</w:t>
      </w:r>
    </w:p>
    <w:p w14:paraId="34B2D210" w14:textId="77777777" w:rsidR="00371A54" w:rsidRPr="00D76B16" w:rsidRDefault="00371A54" w:rsidP="00371A54">
      <w:pPr>
        <w:autoSpaceDE w:val="0"/>
        <w:autoSpaceDN w:val="0"/>
        <w:adjustRightInd w:val="0"/>
        <w:ind w:left="709" w:hanging="283"/>
        <w:contextualSpacing/>
        <w:jc w:val="both"/>
        <w:rPr>
          <w:rFonts w:eastAsia="Calibri"/>
          <w:noProof w:val="0"/>
          <w:color w:val="000000" w:themeColor="text1"/>
          <w:lang w:eastAsia="en-US"/>
        </w:rPr>
      </w:pPr>
      <w:r w:rsidRPr="00D76B16">
        <w:rPr>
          <w:rFonts w:eastAsia="Calibri"/>
          <w:noProof w:val="0"/>
          <w:color w:val="000000" w:themeColor="text1"/>
          <w:lang w:eastAsia="en-US"/>
        </w:rPr>
        <w:t>i)</w:t>
      </w:r>
      <w:r w:rsidRPr="00D76B16">
        <w:rPr>
          <w:rFonts w:eastAsia="Calibri"/>
          <w:noProof w:val="0"/>
          <w:color w:val="000000" w:themeColor="text1"/>
          <w:lang w:eastAsia="en-US"/>
        </w:rPr>
        <w:tab/>
        <w:t>naturálne náležitosti.</w:t>
      </w:r>
    </w:p>
    <w:p w14:paraId="4B3171F9"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r w:rsidRPr="00D76B16">
        <w:rPr>
          <w:rFonts w:eastAsia="Calibri"/>
          <w:noProof w:val="0"/>
          <w:color w:val="000000" w:themeColor="text1"/>
          <w:lang w:eastAsia="en-US"/>
        </w:rPr>
        <w:tab/>
      </w:r>
    </w:p>
    <w:p w14:paraId="42EE4635"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r w:rsidRPr="00D76B16">
        <w:rPr>
          <w:rFonts w:eastAsia="Calibri"/>
          <w:noProof w:val="0"/>
          <w:color w:val="000000" w:themeColor="text1"/>
          <w:lang w:eastAsia="en-US"/>
        </w:rPr>
        <w:t>(4)</w:t>
      </w:r>
      <w:r w:rsidRPr="00D76B16">
        <w:rPr>
          <w:rFonts w:eastAsia="Calibri"/>
          <w:noProof w:val="0"/>
          <w:color w:val="000000" w:themeColor="text1"/>
          <w:lang w:eastAsia="en-US"/>
        </w:rPr>
        <w:tab/>
        <w:t xml:space="preserve"> Veliteľ vojenského útvaru môže dohodu o plnení úloh vypovedať, ak vojak operačných záloh alebo vojak pohotovostných záloh riadne a včas nesplní úlohy podľa odseku 3 písm. g).</w:t>
      </w:r>
    </w:p>
    <w:p w14:paraId="4A08368C"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r w:rsidRPr="00D76B16">
        <w:rPr>
          <w:rFonts w:eastAsia="Calibri"/>
          <w:noProof w:val="0"/>
          <w:color w:val="000000" w:themeColor="text1"/>
          <w:lang w:eastAsia="en-US"/>
        </w:rPr>
        <w:tab/>
      </w:r>
    </w:p>
    <w:p w14:paraId="382163CA"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r w:rsidRPr="00D76B16">
        <w:rPr>
          <w:rFonts w:eastAsia="Calibri"/>
          <w:noProof w:val="0"/>
          <w:color w:val="000000" w:themeColor="text1"/>
          <w:lang w:eastAsia="en-US"/>
        </w:rPr>
        <w:t>(5)</w:t>
      </w:r>
      <w:r w:rsidRPr="00D76B16">
        <w:rPr>
          <w:rFonts w:eastAsia="Calibri"/>
          <w:noProof w:val="0"/>
          <w:color w:val="000000" w:themeColor="text1"/>
          <w:lang w:eastAsia="en-US"/>
        </w:rPr>
        <w:tab/>
        <w:t xml:space="preserve"> Vojak operačných záloh a vojak pohotovostných záloh môže dohodu o plnení úloh vypovedať aj bez uvedenia dôvodu do 30 kalendárnych dní odo dňa jej uzatvorenia.</w:t>
      </w:r>
    </w:p>
    <w:p w14:paraId="73FE086F"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p>
    <w:p w14:paraId="7396722C"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r w:rsidRPr="00D76B16">
        <w:rPr>
          <w:rFonts w:eastAsia="Calibri"/>
          <w:noProof w:val="0"/>
          <w:color w:val="000000" w:themeColor="text1"/>
          <w:lang w:eastAsia="en-US"/>
        </w:rPr>
        <w:t>(6) Vypovedanie dohody o plnení úloh podľa odsekov 4 a 5 sa oznamuje doručením písomnej výpovede. Výpovedná lehota dohody o plnení úloh je 30 kalendárnych dní. Výpovedná lehota začína plynúť dňom nasledujúcim po dni, v ktorom bola doručená písomná výpoveď.</w:t>
      </w:r>
    </w:p>
    <w:p w14:paraId="6DA6F8E5"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r w:rsidRPr="00D76B16">
        <w:rPr>
          <w:rFonts w:eastAsia="Calibri"/>
          <w:noProof w:val="0"/>
          <w:color w:val="000000" w:themeColor="text1"/>
          <w:lang w:eastAsia="en-US"/>
        </w:rPr>
        <w:tab/>
      </w:r>
    </w:p>
    <w:p w14:paraId="39A74D39"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r w:rsidRPr="00D76B16">
        <w:rPr>
          <w:rFonts w:eastAsia="Calibri"/>
          <w:noProof w:val="0"/>
          <w:color w:val="000000" w:themeColor="text1"/>
          <w:lang w:eastAsia="en-US"/>
        </w:rPr>
        <w:t>(7)</w:t>
      </w:r>
      <w:r w:rsidRPr="00D76B16">
        <w:rPr>
          <w:rFonts w:eastAsia="Calibri"/>
          <w:noProof w:val="0"/>
          <w:color w:val="000000" w:themeColor="text1"/>
          <w:lang w:eastAsia="en-US"/>
        </w:rPr>
        <w:tab/>
        <w:t xml:space="preserve"> Dohoda o plnení úloh zanikne</w:t>
      </w:r>
    </w:p>
    <w:p w14:paraId="624A4A10" w14:textId="77777777" w:rsidR="00371A54" w:rsidRPr="00D76B16" w:rsidRDefault="00371A54" w:rsidP="00371A54">
      <w:pPr>
        <w:autoSpaceDE w:val="0"/>
        <w:autoSpaceDN w:val="0"/>
        <w:adjustRightInd w:val="0"/>
        <w:ind w:left="709" w:hanging="283"/>
        <w:contextualSpacing/>
        <w:jc w:val="both"/>
        <w:rPr>
          <w:rFonts w:eastAsia="Calibri"/>
          <w:noProof w:val="0"/>
          <w:color w:val="000000" w:themeColor="text1"/>
          <w:lang w:eastAsia="en-US"/>
        </w:rPr>
      </w:pPr>
      <w:r w:rsidRPr="00D76B16">
        <w:rPr>
          <w:rFonts w:eastAsia="Calibri"/>
          <w:noProof w:val="0"/>
          <w:color w:val="000000" w:themeColor="text1"/>
          <w:lang w:eastAsia="en-US"/>
        </w:rPr>
        <w:t>a)</w:t>
      </w:r>
      <w:r w:rsidRPr="00D76B16">
        <w:rPr>
          <w:rFonts w:eastAsia="Calibri"/>
          <w:noProof w:val="0"/>
          <w:color w:val="000000" w:themeColor="text1"/>
          <w:lang w:eastAsia="en-US"/>
        </w:rPr>
        <w:tab/>
        <w:t>uplynutím doby, na ktorú bola uzatvorená,</w:t>
      </w:r>
    </w:p>
    <w:p w14:paraId="57083728" w14:textId="77777777" w:rsidR="00371A54" w:rsidRPr="00D76B16" w:rsidRDefault="00371A54" w:rsidP="00371A54">
      <w:pPr>
        <w:autoSpaceDE w:val="0"/>
        <w:autoSpaceDN w:val="0"/>
        <w:adjustRightInd w:val="0"/>
        <w:ind w:left="709" w:hanging="283"/>
        <w:contextualSpacing/>
        <w:jc w:val="both"/>
        <w:rPr>
          <w:rFonts w:eastAsia="Calibri"/>
          <w:noProof w:val="0"/>
          <w:color w:val="000000" w:themeColor="text1"/>
          <w:lang w:eastAsia="en-US"/>
        </w:rPr>
      </w:pPr>
      <w:r w:rsidRPr="00D76B16">
        <w:rPr>
          <w:rFonts w:eastAsia="Calibri"/>
          <w:noProof w:val="0"/>
          <w:color w:val="000000" w:themeColor="text1"/>
          <w:lang w:eastAsia="en-US"/>
        </w:rPr>
        <w:t>b)</w:t>
      </w:r>
      <w:r w:rsidRPr="00D76B16">
        <w:rPr>
          <w:rFonts w:eastAsia="Calibri"/>
          <w:noProof w:val="0"/>
          <w:color w:val="000000" w:themeColor="text1"/>
          <w:lang w:eastAsia="en-US"/>
        </w:rPr>
        <w:tab/>
        <w:t>dňom skončenia platnosti dohody o zaradení do operačných záloh alebo dohody o zaradení do pohotovostných záloh,</w:t>
      </w:r>
    </w:p>
    <w:p w14:paraId="7138D038" w14:textId="77777777" w:rsidR="00371A54" w:rsidRPr="00D76B16" w:rsidRDefault="00371A54" w:rsidP="00371A54">
      <w:pPr>
        <w:autoSpaceDE w:val="0"/>
        <w:autoSpaceDN w:val="0"/>
        <w:adjustRightInd w:val="0"/>
        <w:ind w:left="709" w:hanging="283"/>
        <w:contextualSpacing/>
        <w:jc w:val="both"/>
        <w:rPr>
          <w:rFonts w:eastAsia="Calibri"/>
          <w:noProof w:val="0"/>
          <w:color w:val="000000" w:themeColor="text1"/>
          <w:lang w:eastAsia="en-US"/>
        </w:rPr>
      </w:pPr>
      <w:r w:rsidRPr="00D76B16">
        <w:rPr>
          <w:rFonts w:eastAsia="Calibri"/>
          <w:noProof w:val="0"/>
          <w:color w:val="000000" w:themeColor="text1"/>
          <w:lang w:eastAsia="en-US"/>
        </w:rPr>
        <w:t>c)</w:t>
      </w:r>
      <w:r w:rsidRPr="00D76B16">
        <w:rPr>
          <w:rFonts w:eastAsia="Calibri"/>
          <w:noProof w:val="0"/>
          <w:color w:val="000000" w:themeColor="text1"/>
          <w:lang w:eastAsia="en-US"/>
        </w:rPr>
        <w:tab/>
        <w:t>uplynutím výpovednej lehoty alebo</w:t>
      </w:r>
    </w:p>
    <w:p w14:paraId="2B98FA9E" w14:textId="77777777" w:rsidR="00371A54" w:rsidRPr="00D76B16" w:rsidRDefault="00371A54" w:rsidP="00371A54">
      <w:pPr>
        <w:autoSpaceDE w:val="0"/>
        <w:autoSpaceDN w:val="0"/>
        <w:adjustRightInd w:val="0"/>
        <w:ind w:left="709" w:hanging="283"/>
        <w:contextualSpacing/>
        <w:jc w:val="both"/>
        <w:rPr>
          <w:rFonts w:eastAsia="Calibri"/>
          <w:noProof w:val="0"/>
          <w:color w:val="000000" w:themeColor="text1"/>
          <w:lang w:eastAsia="en-US"/>
        </w:rPr>
      </w:pPr>
      <w:r w:rsidRPr="00D76B16">
        <w:rPr>
          <w:rFonts w:eastAsia="Calibri"/>
          <w:noProof w:val="0"/>
          <w:color w:val="000000" w:themeColor="text1"/>
          <w:lang w:eastAsia="en-US"/>
        </w:rPr>
        <w:t>d)</w:t>
      </w:r>
      <w:r w:rsidRPr="00D76B16">
        <w:rPr>
          <w:rFonts w:eastAsia="Calibri"/>
          <w:noProof w:val="0"/>
          <w:color w:val="000000" w:themeColor="text1"/>
          <w:lang w:eastAsia="en-US"/>
        </w:rPr>
        <w:tab/>
        <w:t>úmrtím alebo dňom nadobudnutia právoplatnosti rozhodnutia, ktorým bol vojak operačných záloh alebo vojak pohotovostných záloh vyhlásený za mŕtveho.</w:t>
      </w:r>
      <w:r w:rsidRPr="00D76B16">
        <w:rPr>
          <w:rFonts w:eastAsia="Calibri"/>
          <w:noProof w:val="0"/>
          <w:color w:val="000000" w:themeColor="text1"/>
          <w:vertAlign w:val="superscript"/>
          <w:lang w:eastAsia="en-US"/>
        </w:rPr>
        <w:t>25</w:t>
      </w:r>
      <w:r w:rsidRPr="00D76B16">
        <w:rPr>
          <w:rFonts w:eastAsia="Calibri"/>
          <w:noProof w:val="0"/>
          <w:color w:val="000000" w:themeColor="text1"/>
          <w:lang w:eastAsia="en-US"/>
        </w:rPr>
        <w:t>)</w:t>
      </w:r>
    </w:p>
    <w:p w14:paraId="26D3460F"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r w:rsidRPr="00D76B16">
        <w:rPr>
          <w:rFonts w:eastAsia="Calibri"/>
          <w:noProof w:val="0"/>
          <w:color w:val="000000" w:themeColor="text1"/>
          <w:lang w:eastAsia="en-US"/>
        </w:rPr>
        <w:tab/>
      </w:r>
    </w:p>
    <w:p w14:paraId="12336BF1"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r w:rsidRPr="00D76B16">
        <w:rPr>
          <w:rFonts w:eastAsia="Calibri"/>
          <w:noProof w:val="0"/>
          <w:color w:val="000000" w:themeColor="text1"/>
          <w:lang w:eastAsia="en-US"/>
        </w:rPr>
        <w:t>(8)</w:t>
      </w:r>
      <w:r w:rsidRPr="00D76B16">
        <w:rPr>
          <w:rFonts w:eastAsia="Calibri"/>
          <w:noProof w:val="0"/>
          <w:color w:val="000000" w:themeColor="text1"/>
          <w:lang w:eastAsia="en-US"/>
        </w:rPr>
        <w:tab/>
        <w:t xml:space="preserve"> Vzor dohody o plnení úloh ustanoví služobný predpis.“.</w:t>
      </w:r>
    </w:p>
    <w:p w14:paraId="59C0C2C2" w14:textId="77777777" w:rsidR="00371A54" w:rsidRPr="00D76B16" w:rsidRDefault="00371A54" w:rsidP="00371A54">
      <w:pPr>
        <w:autoSpaceDE w:val="0"/>
        <w:autoSpaceDN w:val="0"/>
        <w:adjustRightInd w:val="0"/>
        <w:jc w:val="both"/>
        <w:rPr>
          <w:rFonts w:eastAsia="Calibri"/>
          <w:noProof w:val="0"/>
          <w:color w:val="000000" w:themeColor="text1"/>
          <w:lang w:eastAsia="en-US"/>
        </w:rPr>
      </w:pPr>
    </w:p>
    <w:p w14:paraId="52FC6DE2" w14:textId="77777777" w:rsidR="00371A54" w:rsidRPr="00D76B16" w:rsidRDefault="00371A54" w:rsidP="00371A54">
      <w:pPr>
        <w:numPr>
          <w:ilvl w:val="0"/>
          <w:numId w:val="135"/>
        </w:numPr>
        <w:autoSpaceDE w:val="0"/>
        <w:autoSpaceDN w:val="0"/>
        <w:adjustRightInd w:val="0"/>
        <w:spacing w:after="200" w:line="276" w:lineRule="auto"/>
        <w:ind w:left="426" w:hanging="426"/>
        <w:contextualSpacing/>
        <w:jc w:val="both"/>
        <w:rPr>
          <w:rFonts w:eastAsia="Calibri"/>
          <w:noProof w:val="0"/>
          <w:color w:val="000000" w:themeColor="text1"/>
          <w:lang w:eastAsia="en-US"/>
        </w:rPr>
      </w:pPr>
      <w:r w:rsidRPr="00D76B16">
        <w:rPr>
          <w:rFonts w:eastAsia="Calibri"/>
          <w:noProof w:val="0"/>
          <w:color w:val="000000" w:themeColor="text1"/>
          <w:lang w:eastAsia="en-US"/>
        </w:rPr>
        <w:t>V § 12 ods. 1 sa dopĺňa písmenom n), ktoré znie:</w:t>
      </w:r>
    </w:p>
    <w:p w14:paraId="39105609"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r w:rsidRPr="00D76B16">
        <w:rPr>
          <w:rFonts w:eastAsia="Calibri"/>
          <w:noProof w:val="0"/>
          <w:color w:val="000000" w:themeColor="text1"/>
          <w:lang w:eastAsia="en-US"/>
        </w:rPr>
        <w:t>„n) príspevok za plnenie úloh nad rozsah pravidelného cvičenia.“.</w:t>
      </w:r>
    </w:p>
    <w:p w14:paraId="42C1766E"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p>
    <w:p w14:paraId="12E927AA" w14:textId="77777777" w:rsidR="00371A54" w:rsidRPr="00D76B16" w:rsidRDefault="00371A54" w:rsidP="00371A54">
      <w:pPr>
        <w:numPr>
          <w:ilvl w:val="0"/>
          <w:numId w:val="135"/>
        </w:numPr>
        <w:autoSpaceDE w:val="0"/>
        <w:autoSpaceDN w:val="0"/>
        <w:adjustRightInd w:val="0"/>
        <w:spacing w:after="200" w:line="276" w:lineRule="auto"/>
        <w:ind w:left="426" w:hanging="426"/>
        <w:contextualSpacing/>
        <w:jc w:val="both"/>
        <w:rPr>
          <w:rFonts w:eastAsia="Calibri"/>
          <w:noProof w:val="0"/>
          <w:color w:val="000000" w:themeColor="text1"/>
          <w:lang w:eastAsia="en-US"/>
        </w:rPr>
      </w:pPr>
      <w:r w:rsidRPr="00D76B16">
        <w:rPr>
          <w:rFonts w:eastAsia="Calibri"/>
          <w:noProof w:val="0"/>
          <w:color w:val="000000" w:themeColor="text1"/>
          <w:lang w:eastAsia="en-US"/>
        </w:rPr>
        <w:t>V § 12 ods. 2 písm. a) sa vypúšťa časť vety za bodkočiarkou.</w:t>
      </w:r>
    </w:p>
    <w:p w14:paraId="15A36619"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p>
    <w:p w14:paraId="38908F8B" w14:textId="77777777" w:rsidR="00371A54" w:rsidRPr="00D76B16" w:rsidRDefault="00371A54" w:rsidP="00371A54">
      <w:pPr>
        <w:numPr>
          <w:ilvl w:val="0"/>
          <w:numId w:val="135"/>
        </w:numPr>
        <w:autoSpaceDE w:val="0"/>
        <w:autoSpaceDN w:val="0"/>
        <w:adjustRightInd w:val="0"/>
        <w:spacing w:after="200" w:line="276" w:lineRule="auto"/>
        <w:ind w:left="426" w:hanging="426"/>
        <w:contextualSpacing/>
        <w:jc w:val="both"/>
        <w:rPr>
          <w:rFonts w:eastAsia="Calibri"/>
          <w:noProof w:val="0"/>
          <w:color w:val="000000" w:themeColor="text1"/>
          <w:lang w:eastAsia="en-US"/>
        </w:rPr>
      </w:pPr>
      <w:r w:rsidRPr="00D76B16">
        <w:rPr>
          <w:rFonts w:eastAsia="Calibri"/>
          <w:noProof w:val="0"/>
          <w:color w:val="000000" w:themeColor="text1"/>
          <w:lang w:eastAsia="en-US"/>
        </w:rPr>
        <w:t>V § 12 odsek 5 znie:</w:t>
      </w:r>
    </w:p>
    <w:p w14:paraId="1CDFA5C2"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r w:rsidRPr="00D76B16">
        <w:rPr>
          <w:rFonts w:eastAsia="Calibri"/>
          <w:noProof w:val="0"/>
          <w:color w:val="000000" w:themeColor="text1"/>
          <w:lang w:eastAsia="en-US"/>
        </w:rPr>
        <w:t>„(5) Vojakovi operačných záloh, vojakovi pohotovostných záloh a vojakovi branných záloh okrem príslušníka zboru a príslušníka finančnej správy patrí hodnostný plat za čas pravidelného cvičenia, výcvik branných záloh alebo čas plnenia úloh na základe dohody o plnení úloh uzatvorenej podľa § 9a ustanovený pre vojenskú hodnosť, ktorú dosiahol. Vojakovi operačných záloh, vojakovi pohotovostných záloh a vojakovi branných záloh patrí hodnostný plat za čas plnenia úloh ozbrojených síl ustanovený pre vojenskú hodnosť, ktorú dosiahol. Ak vojak operačných záloh, vojak pohotovostných záloh alebo vojak branných záloh dosiahol vojenskú hodnosť vojak 1. stupňa, patrí mu hodnostný plat ustanovený pre vojenskú hodnosť vojaka 2. stupňa podľa osobitného predpisu.</w:t>
      </w:r>
      <w:r w:rsidRPr="00D76B16">
        <w:rPr>
          <w:rFonts w:eastAsia="Calibri"/>
          <w:noProof w:val="0"/>
          <w:color w:val="000000" w:themeColor="text1"/>
          <w:vertAlign w:val="superscript"/>
          <w:lang w:eastAsia="en-US"/>
        </w:rPr>
        <w:t>27</w:t>
      </w:r>
      <w:r w:rsidRPr="00D76B16">
        <w:rPr>
          <w:rFonts w:eastAsia="Calibri"/>
          <w:noProof w:val="0"/>
          <w:color w:val="000000" w:themeColor="text1"/>
          <w:lang w:eastAsia="en-US"/>
        </w:rPr>
        <w:t>)“.</w:t>
      </w:r>
    </w:p>
    <w:p w14:paraId="4AE6CA49" w14:textId="77777777" w:rsidR="00371A54" w:rsidRPr="00D76B16" w:rsidRDefault="00371A54" w:rsidP="00371A54">
      <w:pPr>
        <w:autoSpaceDE w:val="0"/>
        <w:autoSpaceDN w:val="0"/>
        <w:adjustRightInd w:val="0"/>
        <w:jc w:val="both"/>
        <w:rPr>
          <w:rFonts w:eastAsia="Calibri"/>
          <w:noProof w:val="0"/>
          <w:color w:val="000000" w:themeColor="text1"/>
          <w:lang w:eastAsia="en-US"/>
        </w:rPr>
      </w:pPr>
    </w:p>
    <w:p w14:paraId="12EB1EF3" w14:textId="77777777" w:rsidR="00371A54" w:rsidRPr="00D76B16" w:rsidRDefault="00371A54" w:rsidP="00371A54">
      <w:pPr>
        <w:numPr>
          <w:ilvl w:val="0"/>
          <w:numId w:val="135"/>
        </w:numPr>
        <w:autoSpaceDE w:val="0"/>
        <w:autoSpaceDN w:val="0"/>
        <w:adjustRightInd w:val="0"/>
        <w:spacing w:after="200" w:line="276" w:lineRule="auto"/>
        <w:ind w:left="426" w:hanging="426"/>
        <w:contextualSpacing/>
        <w:jc w:val="both"/>
        <w:rPr>
          <w:rFonts w:eastAsia="Calibri"/>
          <w:noProof w:val="0"/>
          <w:color w:val="000000" w:themeColor="text1"/>
          <w:lang w:eastAsia="en-US"/>
        </w:rPr>
      </w:pPr>
      <w:r w:rsidRPr="00D76B16">
        <w:rPr>
          <w:rFonts w:eastAsia="Calibri"/>
          <w:noProof w:val="0"/>
          <w:color w:val="000000" w:themeColor="text1"/>
          <w:lang w:eastAsia="en-US"/>
        </w:rPr>
        <w:t>V § 12 sa za odsek 18 vkladá nový odsek 19, ktorý znie:</w:t>
      </w:r>
    </w:p>
    <w:p w14:paraId="610F0E3E"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r w:rsidRPr="00D76B16">
        <w:rPr>
          <w:rFonts w:eastAsia="Calibri"/>
          <w:noProof w:val="0"/>
          <w:color w:val="000000" w:themeColor="text1"/>
          <w:lang w:eastAsia="en-US"/>
        </w:rPr>
        <w:t>„(19) Vojakovi operačných záloh a vojakovi pohotovostných záloh patrí príspevok za plnenie úloh nad rozsah pravidelného cvičenia na základe dohody o plnení úloh uzatvorenej podľa § 9a, ktorého výšku podľa druhu a rozsahu plnených úloh ustanoví služobný predpis.“.</w:t>
      </w:r>
    </w:p>
    <w:p w14:paraId="19A242AF"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p>
    <w:p w14:paraId="00E4E51B"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r w:rsidRPr="00D76B16">
        <w:rPr>
          <w:rFonts w:eastAsia="Calibri"/>
          <w:noProof w:val="0"/>
          <w:color w:val="000000" w:themeColor="text1"/>
          <w:lang w:eastAsia="en-US"/>
        </w:rPr>
        <w:t>Doterajšie odseky 19 až 23 sa označujú ako odseky 20 až 24.</w:t>
      </w:r>
    </w:p>
    <w:p w14:paraId="6835F2C1"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p>
    <w:p w14:paraId="78AECDEC" w14:textId="77777777" w:rsidR="00371A54" w:rsidRPr="00D76B16" w:rsidRDefault="00371A54" w:rsidP="00371A54">
      <w:pPr>
        <w:numPr>
          <w:ilvl w:val="0"/>
          <w:numId w:val="135"/>
        </w:numPr>
        <w:autoSpaceDE w:val="0"/>
        <w:autoSpaceDN w:val="0"/>
        <w:adjustRightInd w:val="0"/>
        <w:spacing w:after="200" w:line="276" w:lineRule="auto"/>
        <w:ind w:left="426" w:hanging="426"/>
        <w:contextualSpacing/>
        <w:jc w:val="both"/>
        <w:rPr>
          <w:rFonts w:eastAsia="Calibri"/>
          <w:noProof w:val="0"/>
          <w:color w:val="000000" w:themeColor="text1"/>
          <w:lang w:eastAsia="en-US"/>
        </w:rPr>
      </w:pPr>
      <w:r w:rsidRPr="00D76B16">
        <w:rPr>
          <w:rFonts w:eastAsia="Calibri"/>
          <w:noProof w:val="0"/>
          <w:color w:val="000000" w:themeColor="text1"/>
          <w:lang w:eastAsia="en-US"/>
        </w:rPr>
        <w:t>V § 12 ods. 24 sa slová „Odsek 22“ nahrádzajú slovami „Odsek 23“.</w:t>
      </w:r>
    </w:p>
    <w:p w14:paraId="651ECD0B"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p>
    <w:p w14:paraId="69AD1801" w14:textId="77777777" w:rsidR="00371A54" w:rsidRPr="00D76B16" w:rsidRDefault="00371A54" w:rsidP="00371A54">
      <w:pPr>
        <w:numPr>
          <w:ilvl w:val="0"/>
          <w:numId w:val="135"/>
        </w:numPr>
        <w:autoSpaceDE w:val="0"/>
        <w:autoSpaceDN w:val="0"/>
        <w:adjustRightInd w:val="0"/>
        <w:spacing w:after="200" w:line="276" w:lineRule="auto"/>
        <w:ind w:left="426" w:hanging="426"/>
        <w:contextualSpacing/>
        <w:jc w:val="both"/>
        <w:rPr>
          <w:rFonts w:eastAsia="Calibri"/>
          <w:noProof w:val="0"/>
          <w:color w:val="000000" w:themeColor="text1"/>
          <w:lang w:eastAsia="en-US"/>
        </w:rPr>
      </w:pPr>
      <w:r w:rsidRPr="00D76B16">
        <w:rPr>
          <w:rFonts w:eastAsia="Calibri"/>
          <w:noProof w:val="0"/>
          <w:color w:val="000000" w:themeColor="text1"/>
          <w:lang w:eastAsia="en-US"/>
        </w:rPr>
        <w:t>V § 13 odseky 1 a 2 znejú:</w:t>
      </w:r>
    </w:p>
    <w:p w14:paraId="307EC59E"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r w:rsidRPr="00D76B16">
        <w:rPr>
          <w:rFonts w:eastAsia="Calibri"/>
          <w:noProof w:val="0"/>
          <w:color w:val="000000" w:themeColor="text1"/>
          <w:lang w:eastAsia="en-US"/>
        </w:rPr>
        <w:t>„(1) Príprava vojaka operačných záloh na plnenie úloh ozbrojených síl v rozsahu podľa § 4 ods. 1 a na výkon mimoriadnej služby sa vykonáva pravidelným cvičením, ktoré vojak operačných záloh absolvuje v rozsahu najmenej 20 kalendárnych dní a najviac 30 kalendárnych dní najneskôr do 12 mesiacov od nástupu na pravidelné cvičenie. Pravidelné cvičenie vojaka operačných záloh pozostáva z primárneho výcviku, zdokonaľovacieho výcviku, odborného výcviku, odborného kurzu alebo špecializačného kurzu.</w:t>
      </w:r>
    </w:p>
    <w:p w14:paraId="0A6FFD6B"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p>
    <w:p w14:paraId="05599C22"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r w:rsidRPr="00D76B16">
        <w:rPr>
          <w:rFonts w:eastAsia="Calibri"/>
          <w:noProof w:val="0"/>
          <w:color w:val="000000" w:themeColor="text1"/>
          <w:lang w:eastAsia="en-US"/>
        </w:rPr>
        <w:t>(2) Príprava vojaka pohotovostných záloh na plnenie úloh ozbrojených síl v rozsahu podľa § 5 ods. 1 a vojaka pohotovostných záloh, ktorý nie je príslušníkom zboru alebo príslušníkom finančnej správy, na výkon mimoriadnej služby sa vykonáva pravidelným cvičením, ktoré vojak pohotovostných záloh absolvuje v rozsahu najmenej 20 kalendárnych dní a najviac 30 kalendárnych dní najneskôr do 12 mesiacov od nástupu na pravidelné cvičenie. Pravidelné cvičenie vojaka pohotovostných záloh pozostáva z primárneho výcviku, zdokonaľovacieho výcviku, odborného výcviku, odborného kurzu alebo špecializačného kurzu.“.</w:t>
      </w:r>
    </w:p>
    <w:p w14:paraId="59C788E9"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p>
    <w:p w14:paraId="56DC3433" w14:textId="77777777" w:rsidR="00371A54" w:rsidRPr="00D76B16" w:rsidRDefault="00371A54" w:rsidP="00371A54">
      <w:pPr>
        <w:numPr>
          <w:ilvl w:val="0"/>
          <w:numId w:val="135"/>
        </w:numPr>
        <w:autoSpaceDE w:val="0"/>
        <w:autoSpaceDN w:val="0"/>
        <w:adjustRightInd w:val="0"/>
        <w:spacing w:after="200" w:line="276" w:lineRule="auto"/>
        <w:ind w:left="426" w:hanging="426"/>
        <w:contextualSpacing/>
        <w:jc w:val="both"/>
        <w:rPr>
          <w:rFonts w:eastAsia="Calibri"/>
          <w:noProof w:val="0"/>
          <w:color w:val="000000" w:themeColor="text1"/>
          <w:lang w:eastAsia="en-US"/>
        </w:rPr>
      </w:pPr>
      <w:r w:rsidRPr="00D76B16">
        <w:rPr>
          <w:rFonts w:eastAsia="Calibri"/>
          <w:noProof w:val="0"/>
          <w:color w:val="000000" w:themeColor="text1"/>
          <w:lang w:eastAsia="en-US"/>
        </w:rPr>
        <w:t>V § 22 sa odsek 3 dopĺňa písmenami d) až g), ktoré znejú:</w:t>
      </w:r>
    </w:p>
    <w:p w14:paraId="58CB7566"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r w:rsidRPr="00D76B16">
        <w:rPr>
          <w:rFonts w:eastAsia="Calibri"/>
          <w:noProof w:val="0"/>
          <w:color w:val="000000" w:themeColor="text1"/>
          <w:lang w:eastAsia="en-US"/>
        </w:rPr>
        <w:t>„d) občan v služobnom pomere príslušníka Zboru väzenskej a justičnej stráže, ktorý je vojakom pohotovostných záloh,</w:t>
      </w:r>
    </w:p>
    <w:p w14:paraId="1063A0FA"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r w:rsidRPr="00D76B16">
        <w:rPr>
          <w:rFonts w:eastAsia="Calibri"/>
          <w:noProof w:val="0"/>
          <w:color w:val="000000" w:themeColor="text1"/>
          <w:lang w:eastAsia="en-US"/>
        </w:rPr>
        <w:t>e) občan v služobnom pomere ozbrojeného príslušníka finančnej správy, ktorý je vojakom pohotovostných záloh,</w:t>
      </w:r>
    </w:p>
    <w:p w14:paraId="59233EE8"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r w:rsidRPr="00D76B16">
        <w:rPr>
          <w:rFonts w:eastAsia="Calibri"/>
          <w:noProof w:val="0"/>
          <w:color w:val="000000" w:themeColor="text1"/>
          <w:lang w:eastAsia="en-US"/>
        </w:rPr>
        <w:t>f) občan, ktorý skončil služobný pomer profesionálneho vojaka a je vojakom operačných záloh,</w:t>
      </w:r>
    </w:p>
    <w:p w14:paraId="38312AF1"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r w:rsidRPr="00D76B16">
        <w:rPr>
          <w:rFonts w:eastAsia="Calibri"/>
          <w:noProof w:val="0"/>
          <w:color w:val="000000" w:themeColor="text1"/>
          <w:lang w:eastAsia="en-US"/>
        </w:rPr>
        <w:t>g) občan, ktorý je v pracovnoprávnom vzťahu príslušníka obecnej polície a je vojakom pohotovostných záloh.“.</w:t>
      </w:r>
    </w:p>
    <w:p w14:paraId="51491F2A" w14:textId="77777777" w:rsidR="00371A54" w:rsidRPr="00D76B16" w:rsidRDefault="00371A54" w:rsidP="00371A54">
      <w:pPr>
        <w:autoSpaceDE w:val="0"/>
        <w:autoSpaceDN w:val="0"/>
        <w:adjustRightInd w:val="0"/>
        <w:ind w:left="4253"/>
        <w:contextualSpacing/>
        <w:jc w:val="both"/>
        <w:rPr>
          <w:rFonts w:eastAsia="Calibri"/>
          <w:i/>
          <w:iCs/>
          <w:noProof w:val="0"/>
          <w:color w:val="000000" w:themeColor="text1"/>
          <w:u w:val="single"/>
          <w:lang w:eastAsia="en-US"/>
        </w:rPr>
      </w:pPr>
    </w:p>
    <w:p w14:paraId="7D3D7043" w14:textId="77777777" w:rsidR="00371A54" w:rsidRPr="00D76B16" w:rsidRDefault="00371A54" w:rsidP="00371A54">
      <w:pPr>
        <w:numPr>
          <w:ilvl w:val="0"/>
          <w:numId w:val="135"/>
        </w:numPr>
        <w:autoSpaceDE w:val="0"/>
        <w:autoSpaceDN w:val="0"/>
        <w:adjustRightInd w:val="0"/>
        <w:spacing w:after="200" w:line="276" w:lineRule="auto"/>
        <w:ind w:left="426" w:hanging="426"/>
        <w:contextualSpacing/>
        <w:jc w:val="both"/>
        <w:rPr>
          <w:rFonts w:eastAsia="Calibri"/>
          <w:noProof w:val="0"/>
          <w:color w:val="000000" w:themeColor="text1"/>
          <w:lang w:eastAsia="en-US"/>
        </w:rPr>
      </w:pPr>
      <w:r w:rsidRPr="00D76B16">
        <w:rPr>
          <w:rFonts w:eastAsia="Calibri"/>
          <w:noProof w:val="0"/>
          <w:color w:val="000000" w:themeColor="text1"/>
          <w:lang w:eastAsia="en-US"/>
        </w:rPr>
        <w:t>V § 22 ods. 4 prvej vete sa slová „odseku 3 písm. b) a c)“ nahrádzajú slovami „odseku 3 písm. b) až g)“.</w:t>
      </w:r>
    </w:p>
    <w:p w14:paraId="3908AAA8"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p>
    <w:p w14:paraId="1C87D3AA" w14:textId="77777777" w:rsidR="00371A54" w:rsidRPr="00D76B16" w:rsidRDefault="00371A54" w:rsidP="00371A54">
      <w:pPr>
        <w:numPr>
          <w:ilvl w:val="0"/>
          <w:numId w:val="135"/>
        </w:numPr>
        <w:autoSpaceDE w:val="0"/>
        <w:autoSpaceDN w:val="0"/>
        <w:adjustRightInd w:val="0"/>
        <w:spacing w:after="200" w:line="276" w:lineRule="auto"/>
        <w:ind w:left="426" w:hanging="426"/>
        <w:contextualSpacing/>
        <w:jc w:val="both"/>
        <w:rPr>
          <w:rFonts w:eastAsia="Calibri"/>
          <w:noProof w:val="0"/>
          <w:color w:val="000000" w:themeColor="text1"/>
          <w:lang w:eastAsia="en-US"/>
        </w:rPr>
      </w:pPr>
      <w:r w:rsidRPr="00D76B16">
        <w:rPr>
          <w:rFonts w:eastAsia="Calibri"/>
          <w:noProof w:val="0"/>
          <w:color w:val="000000" w:themeColor="text1"/>
          <w:lang w:eastAsia="en-US"/>
        </w:rPr>
        <w:t xml:space="preserve">V § 22 ods. 4 druhá veta znie: </w:t>
      </w:r>
    </w:p>
    <w:p w14:paraId="21CFD210" w14:textId="727A2DBC" w:rsidR="00371A54" w:rsidRPr="00D76B16" w:rsidRDefault="00371A54" w:rsidP="00371A54">
      <w:pPr>
        <w:autoSpaceDE w:val="0"/>
        <w:autoSpaceDN w:val="0"/>
        <w:adjustRightInd w:val="0"/>
        <w:ind w:left="426"/>
        <w:jc w:val="both"/>
        <w:rPr>
          <w:rFonts w:eastAsia="Calibri"/>
          <w:noProof w:val="0"/>
          <w:color w:val="000000" w:themeColor="text1"/>
          <w:lang w:eastAsia="en-US"/>
        </w:rPr>
      </w:pPr>
      <w:r w:rsidRPr="00D76B16">
        <w:rPr>
          <w:rFonts w:eastAsia="Calibri"/>
          <w:noProof w:val="0"/>
          <w:color w:val="000000" w:themeColor="text1"/>
          <w:lang w:eastAsia="en-US"/>
        </w:rPr>
        <w:t>„Plnenie úloh žandára podľa odseku 3 písm. a), c) až e) nesmie ovplyvniť plnenie jeho služobných povinností a plnenie úloh žandára podľa odseku 3 písm. g) nesmie ovplyvniť plnenie jeho pracovných povinností.“</w:t>
      </w:r>
      <w:r w:rsidR="00DB68C4">
        <w:rPr>
          <w:rFonts w:eastAsia="Calibri"/>
          <w:noProof w:val="0"/>
          <w:color w:val="000000" w:themeColor="text1"/>
          <w:lang w:eastAsia="en-US"/>
        </w:rPr>
        <w:t>.</w:t>
      </w:r>
    </w:p>
    <w:p w14:paraId="3CBA7738"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p>
    <w:p w14:paraId="587C7D27" w14:textId="77777777" w:rsidR="00371A54" w:rsidRPr="00D76B16" w:rsidRDefault="00371A54" w:rsidP="00371A54">
      <w:pPr>
        <w:numPr>
          <w:ilvl w:val="0"/>
          <w:numId w:val="135"/>
        </w:numPr>
        <w:autoSpaceDE w:val="0"/>
        <w:autoSpaceDN w:val="0"/>
        <w:adjustRightInd w:val="0"/>
        <w:spacing w:after="200" w:line="276" w:lineRule="auto"/>
        <w:ind w:left="426" w:hanging="426"/>
        <w:contextualSpacing/>
        <w:jc w:val="both"/>
        <w:rPr>
          <w:rFonts w:eastAsia="Calibri"/>
          <w:noProof w:val="0"/>
          <w:color w:val="000000" w:themeColor="text1"/>
          <w:lang w:eastAsia="en-US"/>
        </w:rPr>
      </w:pPr>
      <w:r w:rsidRPr="00D76B16">
        <w:rPr>
          <w:rFonts w:eastAsia="Calibri"/>
          <w:noProof w:val="0"/>
          <w:color w:val="000000" w:themeColor="text1"/>
          <w:lang w:eastAsia="en-US"/>
        </w:rPr>
        <w:t xml:space="preserve">V § 25 ods. 2 sa slovo „a“ za slovom „riaditeľ“ nahrádza čiarkou a na konci sa pripája čiarka </w:t>
      </w:r>
      <w:r w:rsidR="005F3E71" w:rsidRPr="00D76B16">
        <w:rPr>
          <w:rFonts w:eastAsia="Calibri"/>
          <w:noProof w:val="0"/>
          <w:color w:val="000000" w:themeColor="text1"/>
          <w:lang w:eastAsia="en-US"/>
        </w:rPr>
        <w:t xml:space="preserve">a </w:t>
      </w:r>
      <w:r w:rsidRPr="00D76B16">
        <w:rPr>
          <w:rFonts w:eastAsia="Calibri"/>
          <w:noProof w:val="0"/>
          <w:color w:val="000000" w:themeColor="text1"/>
          <w:lang w:eastAsia="en-US"/>
        </w:rPr>
        <w:t>tieto slová: „žandára podľa § 22 ods. 3 písm. d) minister spravodlivosti Slovenskej republiky a žandára podľa § 22 ods. 3 písm. e) minister financií Slovenskej republiky“.</w:t>
      </w:r>
    </w:p>
    <w:p w14:paraId="3ADA2AE4"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r w:rsidRPr="00D76B16">
        <w:rPr>
          <w:rFonts w:eastAsia="Calibri"/>
          <w:noProof w:val="0"/>
          <w:color w:val="000000" w:themeColor="text1"/>
          <w:lang w:eastAsia="en-US"/>
        </w:rPr>
        <w:t xml:space="preserve"> </w:t>
      </w:r>
    </w:p>
    <w:p w14:paraId="5EAC51FB" w14:textId="77777777" w:rsidR="00371A54" w:rsidRPr="00D76B16" w:rsidRDefault="00371A54" w:rsidP="00371A54">
      <w:pPr>
        <w:numPr>
          <w:ilvl w:val="0"/>
          <w:numId w:val="135"/>
        </w:numPr>
        <w:autoSpaceDE w:val="0"/>
        <w:autoSpaceDN w:val="0"/>
        <w:adjustRightInd w:val="0"/>
        <w:spacing w:after="200" w:line="276" w:lineRule="auto"/>
        <w:ind w:left="426" w:hanging="426"/>
        <w:contextualSpacing/>
        <w:jc w:val="both"/>
        <w:rPr>
          <w:rFonts w:eastAsia="Calibri"/>
          <w:noProof w:val="0"/>
          <w:color w:val="000000" w:themeColor="text1"/>
          <w:lang w:eastAsia="en-US"/>
        </w:rPr>
      </w:pPr>
      <w:r w:rsidRPr="00D76B16">
        <w:rPr>
          <w:rFonts w:eastAsia="Calibri"/>
          <w:noProof w:val="0"/>
          <w:color w:val="000000" w:themeColor="text1"/>
          <w:lang w:eastAsia="en-US"/>
        </w:rPr>
        <w:t>V § 46 sa za odsek 2 vkladá nový odsek 3, ktorý znie:</w:t>
      </w:r>
    </w:p>
    <w:p w14:paraId="13D1EC45"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r w:rsidRPr="00D76B16">
        <w:rPr>
          <w:rFonts w:eastAsia="Calibri"/>
          <w:noProof w:val="0"/>
          <w:color w:val="000000" w:themeColor="text1"/>
          <w:lang w:eastAsia="en-US"/>
        </w:rPr>
        <w:t xml:space="preserve">„(3) Občan, ktorý bol vyradený z vojenskej evidencie po vykonaní civilnej služby pred účinnosťou tohto zákona, môže dobrovoľne prevziať brannú povinnosť do dovŕšenia 65 rokov veku, ak má trvalý pobyt na území Slovenskej republiky. O povolení dobrovoľne </w:t>
      </w:r>
      <w:r w:rsidRPr="00D76B16">
        <w:rPr>
          <w:rFonts w:eastAsia="Calibri"/>
          <w:noProof w:val="0"/>
          <w:color w:val="000000" w:themeColor="text1"/>
          <w:lang w:eastAsia="en-US"/>
        </w:rPr>
        <w:lastRenderedPageBreak/>
        <w:t>prevziať brannú povinnosť rozhoduje okresný úrad v sídle kraja na základe písomnej žiadosti občana.“.</w:t>
      </w:r>
    </w:p>
    <w:p w14:paraId="7761BD9F"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p>
    <w:p w14:paraId="7BB4838E"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r w:rsidRPr="00D76B16">
        <w:rPr>
          <w:rFonts w:eastAsia="Calibri"/>
          <w:noProof w:val="0"/>
          <w:color w:val="000000" w:themeColor="text1"/>
          <w:lang w:eastAsia="en-US"/>
        </w:rPr>
        <w:t>Doterajšie odseky 3 až 10 sa označujú ako odseky 4 až 11.</w:t>
      </w:r>
    </w:p>
    <w:p w14:paraId="5727D618" w14:textId="77777777" w:rsidR="00371A54" w:rsidRPr="00D76B16" w:rsidRDefault="00371A54" w:rsidP="00371A54">
      <w:pPr>
        <w:autoSpaceDE w:val="0"/>
        <w:autoSpaceDN w:val="0"/>
        <w:adjustRightInd w:val="0"/>
        <w:jc w:val="both"/>
        <w:rPr>
          <w:rFonts w:eastAsia="Calibri"/>
          <w:noProof w:val="0"/>
          <w:color w:val="000000" w:themeColor="text1"/>
          <w:lang w:eastAsia="en-US"/>
        </w:rPr>
      </w:pPr>
    </w:p>
    <w:p w14:paraId="2E4D4C22" w14:textId="77777777" w:rsidR="00371A54" w:rsidRPr="00D76B16" w:rsidRDefault="00371A54" w:rsidP="00371A54">
      <w:pPr>
        <w:numPr>
          <w:ilvl w:val="0"/>
          <w:numId w:val="135"/>
        </w:numPr>
        <w:autoSpaceDE w:val="0"/>
        <w:autoSpaceDN w:val="0"/>
        <w:adjustRightInd w:val="0"/>
        <w:spacing w:after="200" w:line="276" w:lineRule="auto"/>
        <w:ind w:left="426" w:hanging="426"/>
        <w:contextualSpacing/>
        <w:jc w:val="both"/>
        <w:rPr>
          <w:rFonts w:eastAsia="Calibri"/>
          <w:noProof w:val="0"/>
          <w:color w:val="000000" w:themeColor="text1"/>
          <w:lang w:eastAsia="en-US"/>
        </w:rPr>
      </w:pPr>
      <w:r w:rsidRPr="00D76B16">
        <w:rPr>
          <w:rFonts w:eastAsia="Calibri"/>
          <w:noProof w:val="0"/>
          <w:color w:val="000000" w:themeColor="text1"/>
          <w:lang w:eastAsia="en-US"/>
        </w:rPr>
        <w:t>V § 46 ods. 6 sa slová „odseku 4“ nahrádzajú slovami „odseku 5“.</w:t>
      </w:r>
    </w:p>
    <w:p w14:paraId="666E8007"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p>
    <w:p w14:paraId="383277EA" w14:textId="77777777" w:rsidR="00371A54" w:rsidRPr="00D76B16" w:rsidRDefault="00371A54" w:rsidP="00371A54">
      <w:pPr>
        <w:numPr>
          <w:ilvl w:val="0"/>
          <w:numId w:val="135"/>
        </w:numPr>
        <w:autoSpaceDE w:val="0"/>
        <w:autoSpaceDN w:val="0"/>
        <w:adjustRightInd w:val="0"/>
        <w:spacing w:after="200" w:line="276" w:lineRule="auto"/>
        <w:ind w:left="426" w:hanging="426"/>
        <w:contextualSpacing/>
        <w:jc w:val="both"/>
        <w:rPr>
          <w:rFonts w:eastAsia="Calibri"/>
          <w:noProof w:val="0"/>
          <w:color w:val="000000" w:themeColor="text1"/>
          <w:lang w:eastAsia="en-US"/>
        </w:rPr>
      </w:pPr>
      <w:r w:rsidRPr="00D76B16">
        <w:rPr>
          <w:rFonts w:eastAsia="Calibri"/>
          <w:noProof w:val="0"/>
          <w:color w:val="000000" w:themeColor="text1"/>
          <w:lang w:eastAsia="en-US"/>
        </w:rPr>
        <w:t>V § 46 ods. 11 sa slová „odsekov 3, 5 a 9“ nahrádzajú slovami „odsekov 3, 6 a 10“.</w:t>
      </w:r>
    </w:p>
    <w:p w14:paraId="032F3104" w14:textId="77777777" w:rsidR="00371A54" w:rsidRPr="00D76B16" w:rsidRDefault="00371A54" w:rsidP="00371A54">
      <w:pPr>
        <w:autoSpaceDE w:val="0"/>
        <w:autoSpaceDN w:val="0"/>
        <w:adjustRightInd w:val="0"/>
        <w:jc w:val="both"/>
        <w:rPr>
          <w:rFonts w:eastAsia="Calibri"/>
          <w:noProof w:val="0"/>
          <w:color w:val="000000" w:themeColor="text1"/>
          <w:lang w:eastAsia="en-US"/>
        </w:rPr>
      </w:pPr>
    </w:p>
    <w:p w14:paraId="4478143C" w14:textId="77777777" w:rsidR="00371A54" w:rsidRPr="00D76B16" w:rsidRDefault="00371A54" w:rsidP="00371A54">
      <w:pPr>
        <w:numPr>
          <w:ilvl w:val="0"/>
          <w:numId w:val="135"/>
        </w:numPr>
        <w:autoSpaceDE w:val="0"/>
        <w:autoSpaceDN w:val="0"/>
        <w:adjustRightInd w:val="0"/>
        <w:spacing w:after="200" w:line="276" w:lineRule="auto"/>
        <w:ind w:left="426" w:hanging="426"/>
        <w:contextualSpacing/>
        <w:jc w:val="both"/>
        <w:rPr>
          <w:rFonts w:eastAsia="Calibri"/>
          <w:noProof w:val="0"/>
          <w:color w:val="000000" w:themeColor="text1"/>
          <w:lang w:eastAsia="en-US"/>
        </w:rPr>
      </w:pPr>
      <w:r w:rsidRPr="00D76B16">
        <w:rPr>
          <w:rFonts w:eastAsia="Calibri"/>
          <w:noProof w:val="0"/>
          <w:color w:val="000000" w:themeColor="text1"/>
          <w:lang w:eastAsia="en-US"/>
        </w:rPr>
        <w:t>V § 47 ods. 1 písm. d) treťom bode sa slová „§ 46 ods. 9“ nahrádzajú slovami „§ 46 ods. 10“.</w:t>
      </w:r>
    </w:p>
    <w:p w14:paraId="4DAD1AF7" w14:textId="77777777" w:rsidR="00371A54" w:rsidRPr="00D76B16" w:rsidRDefault="00371A54" w:rsidP="00371A54">
      <w:pPr>
        <w:autoSpaceDE w:val="0"/>
        <w:autoSpaceDN w:val="0"/>
        <w:adjustRightInd w:val="0"/>
        <w:ind w:left="426"/>
        <w:contextualSpacing/>
        <w:jc w:val="both"/>
        <w:rPr>
          <w:rFonts w:eastAsia="Calibri"/>
          <w:noProof w:val="0"/>
          <w:color w:val="000000" w:themeColor="text1"/>
          <w:lang w:eastAsia="en-US"/>
        </w:rPr>
      </w:pPr>
    </w:p>
    <w:p w14:paraId="04F0460F" w14:textId="77777777" w:rsidR="00371A54" w:rsidRPr="00D76B16" w:rsidRDefault="00371A54" w:rsidP="00371A54">
      <w:pPr>
        <w:numPr>
          <w:ilvl w:val="0"/>
          <w:numId w:val="135"/>
        </w:numPr>
        <w:autoSpaceDE w:val="0"/>
        <w:autoSpaceDN w:val="0"/>
        <w:adjustRightInd w:val="0"/>
        <w:spacing w:after="200" w:line="276" w:lineRule="auto"/>
        <w:ind w:left="426" w:hanging="426"/>
        <w:contextualSpacing/>
        <w:jc w:val="both"/>
        <w:rPr>
          <w:rFonts w:eastAsia="Calibri"/>
          <w:noProof w:val="0"/>
          <w:color w:val="000000" w:themeColor="text1"/>
          <w:lang w:eastAsia="en-US"/>
        </w:rPr>
      </w:pPr>
      <w:r w:rsidRPr="00D76B16">
        <w:rPr>
          <w:rFonts w:eastAsia="Calibri"/>
          <w:noProof w:val="0"/>
          <w:color w:val="000000" w:themeColor="text1"/>
          <w:lang w:eastAsia="en-US"/>
        </w:rPr>
        <w:t>V § 47 ods. 4 sa slová „§ 46 ods. 4“ nahrádzajú slovami „§ 46 ods. 5“.</w:t>
      </w:r>
    </w:p>
    <w:p w14:paraId="10BC5623" w14:textId="77777777" w:rsidR="00371A54" w:rsidRPr="00D76B16" w:rsidRDefault="00371A54" w:rsidP="00371A54">
      <w:pPr>
        <w:spacing w:after="200" w:line="276" w:lineRule="auto"/>
        <w:ind w:left="720"/>
        <w:contextualSpacing/>
        <w:rPr>
          <w:rFonts w:eastAsia="Calibri"/>
          <w:noProof w:val="0"/>
          <w:color w:val="000000" w:themeColor="text1"/>
          <w:lang w:eastAsia="en-US"/>
        </w:rPr>
      </w:pPr>
    </w:p>
    <w:p w14:paraId="24414865" w14:textId="79170FAA" w:rsidR="00371A54" w:rsidRPr="00D76B16" w:rsidRDefault="00371A54" w:rsidP="00371A54">
      <w:pPr>
        <w:numPr>
          <w:ilvl w:val="0"/>
          <w:numId w:val="135"/>
        </w:numPr>
        <w:autoSpaceDE w:val="0"/>
        <w:autoSpaceDN w:val="0"/>
        <w:adjustRightInd w:val="0"/>
        <w:spacing w:after="200" w:line="276" w:lineRule="auto"/>
        <w:ind w:left="426" w:hanging="426"/>
        <w:contextualSpacing/>
        <w:jc w:val="both"/>
        <w:rPr>
          <w:rFonts w:eastAsia="Calibri"/>
          <w:noProof w:val="0"/>
          <w:color w:val="000000" w:themeColor="text1"/>
          <w:lang w:eastAsia="en-US"/>
        </w:rPr>
      </w:pPr>
      <w:r w:rsidRPr="00D76B16">
        <w:rPr>
          <w:rFonts w:eastAsia="Calibri"/>
          <w:noProof w:val="0"/>
          <w:color w:val="000000" w:themeColor="text1"/>
          <w:lang w:eastAsia="en-US"/>
        </w:rPr>
        <w:t>V § 47 ods. 6 sa slová „§ 46 ods. 7 písm. a) až f</w:t>
      </w:r>
      <w:r w:rsidR="00622331">
        <w:rPr>
          <w:rFonts w:eastAsia="Calibri"/>
          <w:noProof w:val="0"/>
          <w:color w:val="000000" w:themeColor="text1"/>
          <w:lang w:eastAsia="en-US"/>
        </w:rPr>
        <w:t>)</w:t>
      </w:r>
      <w:r w:rsidRPr="00D76B16">
        <w:rPr>
          <w:rFonts w:eastAsia="Calibri"/>
          <w:noProof w:val="0"/>
          <w:color w:val="000000" w:themeColor="text1"/>
          <w:lang w:eastAsia="en-US"/>
        </w:rPr>
        <w:t>“ nahrádzajú slovami „§ 46 ods. 8 písm. a) až f)“.</w:t>
      </w:r>
    </w:p>
    <w:p w14:paraId="77830FB3" w14:textId="77777777" w:rsidR="00371A54" w:rsidRPr="00D76B16" w:rsidRDefault="00371A54" w:rsidP="00371A54">
      <w:pPr>
        <w:spacing w:after="200" w:line="276" w:lineRule="auto"/>
        <w:ind w:left="720"/>
        <w:contextualSpacing/>
        <w:rPr>
          <w:rFonts w:eastAsia="Calibri"/>
          <w:noProof w:val="0"/>
          <w:color w:val="000000" w:themeColor="text1"/>
          <w:lang w:eastAsia="en-US"/>
        </w:rPr>
      </w:pPr>
    </w:p>
    <w:p w14:paraId="79FE2B07" w14:textId="77777777" w:rsidR="00371A54" w:rsidRPr="00D76B16" w:rsidRDefault="00371A54" w:rsidP="00371A54">
      <w:pPr>
        <w:numPr>
          <w:ilvl w:val="0"/>
          <w:numId w:val="135"/>
        </w:numPr>
        <w:autoSpaceDE w:val="0"/>
        <w:autoSpaceDN w:val="0"/>
        <w:adjustRightInd w:val="0"/>
        <w:spacing w:after="200" w:line="276" w:lineRule="auto"/>
        <w:ind w:left="426" w:hanging="426"/>
        <w:contextualSpacing/>
        <w:jc w:val="both"/>
        <w:rPr>
          <w:rFonts w:eastAsia="Calibri"/>
          <w:noProof w:val="0"/>
          <w:color w:val="000000" w:themeColor="text1"/>
          <w:lang w:eastAsia="en-US"/>
        </w:rPr>
      </w:pPr>
      <w:r w:rsidRPr="00D76B16">
        <w:rPr>
          <w:rFonts w:eastAsia="Calibri"/>
          <w:noProof w:val="0"/>
          <w:color w:val="000000" w:themeColor="text1"/>
          <w:lang w:eastAsia="en-US"/>
        </w:rPr>
        <w:t>V § 47 ods. 14 sa slová „§ 46 ods. 4“ nahrádzajú slovami „§ 46 ods. 5“.</w:t>
      </w:r>
    </w:p>
    <w:p w14:paraId="26C5A60D" w14:textId="77777777" w:rsidR="00371A54" w:rsidRPr="00D76B16" w:rsidRDefault="00371A54" w:rsidP="00371A54">
      <w:pPr>
        <w:spacing w:after="200" w:line="276" w:lineRule="auto"/>
        <w:ind w:left="720"/>
        <w:contextualSpacing/>
        <w:rPr>
          <w:rFonts w:eastAsia="Calibri"/>
          <w:noProof w:val="0"/>
          <w:color w:val="000000" w:themeColor="text1"/>
          <w:lang w:eastAsia="en-US"/>
        </w:rPr>
      </w:pPr>
    </w:p>
    <w:p w14:paraId="078019F7" w14:textId="77777777" w:rsidR="00371A54" w:rsidRPr="00D76B16" w:rsidRDefault="00371A54" w:rsidP="00371A54">
      <w:pPr>
        <w:numPr>
          <w:ilvl w:val="0"/>
          <w:numId w:val="135"/>
        </w:numPr>
        <w:autoSpaceDE w:val="0"/>
        <w:autoSpaceDN w:val="0"/>
        <w:adjustRightInd w:val="0"/>
        <w:spacing w:after="200" w:line="276" w:lineRule="auto"/>
        <w:ind w:left="426" w:hanging="426"/>
        <w:contextualSpacing/>
        <w:jc w:val="both"/>
        <w:rPr>
          <w:rFonts w:eastAsia="Calibri"/>
          <w:noProof w:val="0"/>
          <w:color w:val="000000" w:themeColor="text1"/>
          <w:lang w:eastAsia="en-US"/>
        </w:rPr>
      </w:pPr>
      <w:r w:rsidRPr="00D76B16">
        <w:rPr>
          <w:rFonts w:eastAsia="Calibri"/>
          <w:noProof w:val="0"/>
          <w:color w:val="000000" w:themeColor="text1"/>
          <w:lang w:eastAsia="en-US"/>
        </w:rPr>
        <w:t>V § 81 ods. 3 sa slová „§ 46 ods. 4“ nahrádzajú slovami „§ 46 ods. 5“.</w:t>
      </w:r>
    </w:p>
    <w:p w14:paraId="5870D905" w14:textId="77777777" w:rsidR="009E2FCA" w:rsidRPr="00D76B16" w:rsidRDefault="009E2FCA" w:rsidP="009E2FCA">
      <w:pPr>
        <w:jc w:val="both"/>
        <w:rPr>
          <w:color w:val="000000" w:themeColor="text1"/>
        </w:rPr>
      </w:pPr>
    </w:p>
    <w:p w14:paraId="7C4268CF" w14:textId="77777777" w:rsidR="00D53C2B" w:rsidRDefault="00D53C2B" w:rsidP="003356F8">
      <w:pPr>
        <w:jc w:val="both"/>
        <w:rPr>
          <w:color w:val="000000" w:themeColor="text1"/>
        </w:rPr>
      </w:pPr>
    </w:p>
    <w:p w14:paraId="2CA67157" w14:textId="77777777" w:rsidR="00E86613" w:rsidRDefault="00E86613" w:rsidP="003356F8">
      <w:pPr>
        <w:jc w:val="both"/>
        <w:rPr>
          <w:color w:val="000000" w:themeColor="text1"/>
        </w:rPr>
      </w:pPr>
    </w:p>
    <w:p w14:paraId="080B9158" w14:textId="33CCA434" w:rsidR="00E86613" w:rsidRDefault="00226D46" w:rsidP="00226D46">
      <w:pPr>
        <w:tabs>
          <w:tab w:val="left" w:pos="7920"/>
        </w:tabs>
        <w:jc w:val="both"/>
        <w:rPr>
          <w:color w:val="000000" w:themeColor="text1"/>
        </w:rPr>
      </w:pPr>
      <w:r>
        <w:rPr>
          <w:color w:val="000000" w:themeColor="text1"/>
        </w:rPr>
        <w:tab/>
      </w:r>
    </w:p>
    <w:p w14:paraId="542B64AA" w14:textId="77777777" w:rsidR="00E86613" w:rsidRDefault="00E86613" w:rsidP="003356F8">
      <w:pPr>
        <w:jc w:val="both"/>
        <w:rPr>
          <w:color w:val="000000" w:themeColor="text1"/>
        </w:rPr>
      </w:pPr>
    </w:p>
    <w:p w14:paraId="64D13889" w14:textId="77777777" w:rsidR="00E86613" w:rsidRDefault="00E86613" w:rsidP="003356F8">
      <w:pPr>
        <w:jc w:val="both"/>
        <w:rPr>
          <w:color w:val="000000" w:themeColor="text1"/>
        </w:rPr>
      </w:pPr>
    </w:p>
    <w:p w14:paraId="52D6F55E" w14:textId="77777777" w:rsidR="00E86613" w:rsidRDefault="00E86613" w:rsidP="003356F8">
      <w:pPr>
        <w:jc w:val="both"/>
        <w:rPr>
          <w:color w:val="000000" w:themeColor="text1"/>
        </w:rPr>
      </w:pPr>
    </w:p>
    <w:p w14:paraId="7C7047D4" w14:textId="77777777" w:rsidR="00E86613" w:rsidRDefault="00E86613" w:rsidP="003356F8">
      <w:pPr>
        <w:jc w:val="both"/>
        <w:rPr>
          <w:color w:val="000000" w:themeColor="text1"/>
        </w:rPr>
      </w:pPr>
    </w:p>
    <w:p w14:paraId="306EAE93" w14:textId="77777777" w:rsidR="00E86613" w:rsidRDefault="00E86613" w:rsidP="003356F8">
      <w:pPr>
        <w:jc w:val="both"/>
        <w:rPr>
          <w:color w:val="000000" w:themeColor="text1"/>
        </w:rPr>
      </w:pPr>
    </w:p>
    <w:p w14:paraId="2FB3232B" w14:textId="77777777" w:rsidR="00E86613" w:rsidRDefault="00E86613" w:rsidP="003356F8">
      <w:pPr>
        <w:jc w:val="both"/>
        <w:rPr>
          <w:color w:val="000000" w:themeColor="text1"/>
        </w:rPr>
      </w:pPr>
    </w:p>
    <w:p w14:paraId="1CF19ADF" w14:textId="77777777" w:rsidR="00E86613" w:rsidRDefault="00E86613" w:rsidP="003356F8">
      <w:pPr>
        <w:jc w:val="both"/>
        <w:rPr>
          <w:color w:val="000000" w:themeColor="text1"/>
        </w:rPr>
      </w:pPr>
    </w:p>
    <w:p w14:paraId="56922536" w14:textId="77777777" w:rsidR="00E86613" w:rsidRDefault="00E86613" w:rsidP="003356F8">
      <w:pPr>
        <w:jc w:val="both"/>
        <w:rPr>
          <w:color w:val="000000" w:themeColor="text1"/>
        </w:rPr>
      </w:pPr>
    </w:p>
    <w:p w14:paraId="09EE4D62" w14:textId="77777777" w:rsidR="00E86613" w:rsidRDefault="00E86613" w:rsidP="003356F8">
      <w:pPr>
        <w:jc w:val="both"/>
        <w:rPr>
          <w:color w:val="000000" w:themeColor="text1"/>
        </w:rPr>
      </w:pPr>
    </w:p>
    <w:p w14:paraId="31498CB7" w14:textId="77777777" w:rsidR="00E86613" w:rsidRDefault="00E86613" w:rsidP="003356F8">
      <w:pPr>
        <w:jc w:val="both"/>
        <w:rPr>
          <w:color w:val="000000" w:themeColor="text1"/>
        </w:rPr>
      </w:pPr>
    </w:p>
    <w:p w14:paraId="66C36F40" w14:textId="77777777" w:rsidR="00E86613" w:rsidRDefault="00E86613" w:rsidP="003356F8">
      <w:pPr>
        <w:jc w:val="both"/>
        <w:rPr>
          <w:color w:val="000000" w:themeColor="text1"/>
        </w:rPr>
      </w:pPr>
    </w:p>
    <w:p w14:paraId="1530C0AE" w14:textId="77777777" w:rsidR="00E86613" w:rsidRDefault="00E86613" w:rsidP="003356F8">
      <w:pPr>
        <w:jc w:val="both"/>
        <w:rPr>
          <w:color w:val="000000" w:themeColor="text1"/>
        </w:rPr>
      </w:pPr>
    </w:p>
    <w:p w14:paraId="1ABEDE94" w14:textId="77777777" w:rsidR="00E86613" w:rsidRDefault="00E86613" w:rsidP="003356F8">
      <w:pPr>
        <w:jc w:val="both"/>
        <w:rPr>
          <w:color w:val="000000" w:themeColor="text1"/>
        </w:rPr>
      </w:pPr>
    </w:p>
    <w:p w14:paraId="30A7DEA9" w14:textId="77777777" w:rsidR="00E86613" w:rsidRDefault="00E86613" w:rsidP="003356F8">
      <w:pPr>
        <w:jc w:val="both"/>
        <w:rPr>
          <w:color w:val="000000" w:themeColor="text1"/>
        </w:rPr>
      </w:pPr>
    </w:p>
    <w:p w14:paraId="66BFFD31" w14:textId="77777777" w:rsidR="00E86613" w:rsidRDefault="00E86613" w:rsidP="003356F8">
      <w:pPr>
        <w:jc w:val="both"/>
        <w:rPr>
          <w:color w:val="000000" w:themeColor="text1"/>
        </w:rPr>
      </w:pPr>
    </w:p>
    <w:p w14:paraId="2194F13B" w14:textId="77777777" w:rsidR="00E86613" w:rsidRDefault="00E86613" w:rsidP="003356F8">
      <w:pPr>
        <w:jc w:val="both"/>
        <w:rPr>
          <w:color w:val="000000" w:themeColor="text1"/>
        </w:rPr>
      </w:pPr>
    </w:p>
    <w:p w14:paraId="49B2FC6B" w14:textId="77777777" w:rsidR="00E86613" w:rsidRDefault="00E86613" w:rsidP="003356F8">
      <w:pPr>
        <w:jc w:val="both"/>
        <w:rPr>
          <w:color w:val="000000" w:themeColor="text1"/>
        </w:rPr>
      </w:pPr>
    </w:p>
    <w:p w14:paraId="41BAE554" w14:textId="77777777" w:rsidR="00E86613" w:rsidRDefault="00E86613" w:rsidP="003356F8">
      <w:pPr>
        <w:jc w:val="both"/>
        <w:rPr>
          <w:color w:val="000000" w:themeColor="text1"/>
        </w:rPr>
      </w:pPr>
    </w:p>
    <w:p w14:paraId="29209041" w14:textId="77777777" w:rsidR="00E86613" w:rsidRDefault="00E86613" w:rsidP="003356F8">
      <w:pPr>
        <w:jc w:val="both"/>
        <w:rPr>
          <w:color w:val="000000" w:themeColor="text1"/>
        </w:rPr>
      </w:pPr>
    </w:p>
    <w:p w14:paraId="0DD28A87" w14:textId="77777777" w:rsidR="00E86613" w:rsidRDefault="00E86613" w:rsidP="003356F8">
      <w:pPr>
        <w:jc w:val="both"/>
        <w:rPr>
          <w:color w:val="000000" w:themeColor="text1"/>
        </w:rPr>
      </w:pPr>
    </w:p>
    <w:p w14:paraId="7159CD9D" w14:textId="77777777" w:rsidR="00E86613" w:rsidRDefault="00E86613" w:rsidP="003356F8">
      <w:pPr>
        <w:jc w:val="both"/>
        <w:rPr>
          <w:color w:val="000000" w:themeColor="text1"/>
        </w:rPr>
      </w:pPr>
    </w:p>
    <w:p w14:paraId="4A2ABF77" w14:textId="77777777" w:rsidR="00D5587A" w:rsidRDefault="00D5587A" w:rsidP="003356F8">
      <w:pPr>
        <w:jc w:val="both"/>
        <w:rPr>
          <w:color w:val="000000" w:themeColor="text1"/>
        </w:rPr>
      </w:pPr>
    </w:p>
    <w:p w14:paraId="2F5C5E91" w14:textId="77777777" w:rsidR="00E86613" w:rsidRDefault="00E86613" w:rsidP="003356F8">
      <w:pPr>
        <w:jc w:val="both"/>
        <w:rPr>
          <w:color w:val="000000" w:themeColor="text1"/>
        </w:rPr>
      </w:pPr>
    </w:p>
    <w:p w14:paraId="16BD435E" w14:textId="77777777" w:rsidR="00E86613" w:rsidRPr="00D76B16" w:rsidRDefault="00E86613" w:rsidP="003356F8">
      <w:pPr>
        <w:jc w:val="both"/>
        <w:rPr>
          <w:color w:val="000000" w:themeColor="text1"/>
        </w:rPr>
      </w:pPr>
    </w:p>
    <w:p w14:paraId="1ABBBECB" w14:textId="4329CC5C" w:rsidR="00D53C2B" w:rsidRPr="00D76B16" w:rsidRDefault="00D53C2B" w:rsidP="00D53C2B">
      <w:pPr>
        <w:jc w:val="center"/>
        <w:rPr>
          <w:b/>
          <w:color w:val="000000" w:themeColor="text1"/>
        </w:rPr>
      </w:pPr>
      <w:r w:rsidRPr="00D76B16">
        <w:rPr>
          <w:b/>
          <w:color w:val="000000" w:themeColor="text1"/>
        </w:rPr>
        <w:lastRenderedPageBreak/>
        <w:t xml:space="preserve">Čl. </w:t>
      </w:r>
      <w:r w:rsidR="00404B66" w:rsidRPr="00D76B16">
        <w:rPr>
          <w:b/>
          <w:color w:val="000000" w:themeColor="text1"/>
        </w:rPr>
        <w:t>XX</w:t>
      </w:r>
    </w:p>
    <w:p w14:paraId="2F93334F" w14:textId="77777777" w:rsidR="00D53C2B" w:rsidRPr="00D76B16" w:rsidRDefault="00D53C2B" w:rsidP="00D53C2B">
      <w:pPr>
        <w:jc w:val="center"/>
        <w:rPr>
          <w:b/>
          <w:color w:val="000000" w:themeColor="text1"/>
        </w:rPr>
      </w:pPr>
    </w:p>
    <w:p w14:paraId="3D243511" w14:textId="65000FAB" w:rsidR="003A1A3D" w:rsidRPr="00D76B16" w:rsidRDefault="00BD5F8A" w:rsidP="00BD5F8A">
      <w:pPr>
        <w:ind w:firstLine="709"/>
        <w:jc w:val="both"/>
        <w:rPr>
          <w:bCs/>
          <w:color w:val="000000" w:themeColor="text1"/>
        </w:rPr>
      </w:pPr>
      <w:r w:rsidRPr="00D76B16">
        <w:rPr>
          <w:bCs/>
          <w:color w:val="000000" w:themeColor="text1"/>
        </w:rPr>
        <w:t>Tento zákon nadobúda účinnosť</w:t>
      </w:r>
      <w:r w:rsidR="003A1A3D" w:rsidRPr="00D76B16">
        <w:rPr>
          <w:bCs/>
          <w:color w:val="000000" w:themeColor="text1"/>
        </w:rPr>
        <w:t xml:space="preserve"> </w:t>
      </w:r>
      <w:r w:rsidR="00404B66" w:rsidRPr="00D76B16">
        <w:rPr>
          <w:bCs/>
          <w:color w:val="000000" w:themeColor="text1"/>
        </w:rPr>
        <w:t>dňom vyhlásenia, okrem čl. XIX, ktorý nadobúda účinnosť 1. marca 2026</w:t>
      </w:r>
      <w:r w:rsidR="00D5587A">
        <w:rPr>
          <w:bCs/>
          <w:color w:val="000000" w:themeColor="text1"/>
        </w:rPr>
        <w:t>,</w:t>
      </w:r>
      <w:r w:rsidR="00404B66" w:rsidRPr="00D76B16">
        <w:rPr>
          <w:bCs/>
          <w:color w:val="000000" w:themeColor="text1"/>
        </w:rPr>
        <w:t xml:space="preserve"> a čl. I až III a čl. V až XVIII, ktoré nadobúdajú účinnosť </w:t>
      </w:r>
      <w:r w:rsidR="003A1A3D" w:rsidRPr="00D76B16">
        <w:rPr>
          <w:bCs/>
          <w:color w:val="000000" w:themeColor="text1"/>
        </w:rPr>
        <w:t>1</w:t>
      </w:r>
      <w:r w:rsidR="00507737" w:rsidRPr="00D76B16">
        <w:rPr>
          <w:bCs/>
          <w:color w:val="000000" w:themeColor="text1"/>
        </w:rPr>
        <w:t>7</w:t>
      </w:r>
      <w:r w:rsidR="003A1A3D" w:rsidRPr="00D76B16">
        <w:rPr>
          <w:bCs/>
          <w:color w:val="000000" w:themeColor="text1"/>
        </w:rPr>
        <w:t xml:space="preserve">. </w:t>
      </w:r>
      <w:r w:rsidR="00507737" w:rsidRPr="00D76B16">
        <w:rPr>
          <w:bCs/>
          <w:color w:val="000000" w:themeColor="text1"/>
        </w:rPr>
        <w:t>augusta</w:t>
      </w:r>
      <w:r w:rsidR="00586A8D" w:rsidRPr="00D76B16">
        <w:rPr>
          <w:bCs/>
          <w:color w:val="000000" w:themeColor="text1"/>
        </w:rPr>
        <w:t xml:space="preserve"> </w:t>
      </w:r>
      <w:r w:rsidR="003A1A3D" w:rsidRPr="00D76B16">
        <w:rPr>
          <w:bCs/>
          <w:color w:val="000000" w:themeColor="text1"/>
        </w:rPr>
        <w:t>2026.</w:t>
      </w:r>
      <w:r w:rsidRPr="00D76B16">
        <w:rPr>
          <w:bCs/>
          <w:color w:val="000000" w:themeColor="text1"/>
        </w:rPr>
        <w:t xml:space="preserve"> </w:t>
      </w:r>
    </w:p>
    <w:p w14:paraId="31149F13" w14:textId="77777777" w:rsidR="00D53C2B" w:rsidRPr="00D76B16" w:rsidRDefault="00D53C2B" w:rsidP="00D53C2B">
      <w:pPr>
        <w:jc w:val="right"/>
        <w:rPr>
          <w:bCs/>
          <w:color w:val="000000" w:themeColor="text1"/>
        </w:rPr>
      </w:pPr>
    </w:p>
    <w:p w14:paraId="6101AAC9" w14:textId="2913FBA1" w:rsidR="009B1F57" w:rsidRDefault="009B1F57" w:rsidP="00E86613"/>
    <w:p w14:paraId="7D3D85AA" w14:textId="77777777" w:rsidR="00E86613" w:rsidRDefault="00E86613" w:rsidP="00E86613"/>
    <w:p w14:paraId="5EC02F8A" w14:textId="77777777" w:rsidR="00E86613" w:rsidRDefault="00E86613" w:rsidP="00E86613"/>
    <w:p w14:paraId="4A527C00" w14:textId="77777777" w:rsidR="00E86613" w:rsidRDefault="00E86613" w:rsidP="00E86613"/>
    <w:p w14:paraId="016CF8CA" w14:textId="77777777" w:rsidR="00E86613" w:rsidRDefault="00E86613" w:rsidP="00E86613"/>
    <w:p w14:paraId="48356336" w14:textId="77777777" w:rsidR="00E86613" w:rsidRDefault="00E86613" w:rsidP="00E86613"/>
    <w:p w14:paraId="3D67564C" w14:textId="56CA5D08" w:rsidR="00E86613" w:rsidRDefault="00E86613" w:rsidP="00E86613">
      <w:pPr>
        <w:tabs>
          <w:tab w:val="left" w:pos="5235"/>
        </w:tabs>
      </w:pPr>
    </w:p>
    <w:p w14:paraId="335C01D3" w14:textId="77777777" w:rsidR="00E86613" w:rsidRDefault="00E86613" w:rsidP="00E86613"/>
    <w:p w14:paraId="1341F240" w14:textId="77777777" w:rsidR="00E86613" w:rsidRDefault="00E86613" w:rsidP="00E86613"/>
    <w:p w14:paraId="1C6B6EA0" w14:textId="77777777" w:rsidR="00E86613" w:rsidRPr="008D6123" w:rsidRDefault="00E86613" w:rsidP="00E86613"/>
    <w:p w14:paraId="1801C67A" w14:textId="77777777" w:rsidR="009B1F57" w:rsidRPr="008D6123" w:rsidRDefault="009B1F57" w:rsidP="009B1F57">
      <w:pPr>
        <w:ind w:firstLine="357"/>
        <w:jc w:val="center"/>
      </w:pPr>
      <w:r w:rsidRPr="008D6123">
        <w:t>prezident  Slovenskej republiky</w:t>
      </w:r>
    </w:p>
    <w:p w14:paraId="1727E78D" w14:textId="77777777" w:rsidR="009B1F57" w:rsidRPr="008D6123" w:rsidRDefault="009B1F57" w:rsidP="009B1F57">
      <w:pPr>
        <w:ind w:firstLine="357"/>
        <w:jc w:val="center"/>
      </w:pPr>
    </w:p>
    <w:p w14:paraId="70EACCA9" w14:textId="77777777" w:rsidR="009B1F57" w:rsidRDefault="009B1F57" w:rsidP="009B1F57">
      <w:pPr>
        <w:ind w:firstLine="357"/>
        <w:jc w:val="center"/>
      </w:pPr>
    </w:p>
    <w:p w14:paraId="1B1323DD" w14:textId="77777777" w:rsidR="00E86613" w:rsidRDefault="00E86613" w:rsidP="009B1F57">
      <w:pPr>
        <w:ind w:firstLine="357"/>
        <w:jc w:val="center"/>
      </w:pPr>
    </w:p>
    <w:p w14:paraId="7940C6F0" w14:textId="77777777" w:rsidR="00E86613" w:rsidRDefault="00E86613" w:rsidP="009B1F57">
      <w:pPr>
        <w:ind w:firstLine="357"/>
        <w:jc w:val="center"/>
      </w:pPr>
    </w:p>
    <w:p w14:paraId="47B83241" w14:textId="77777777" w:rsidR="00E86613" w:rsidRDefault="00E86613" w:rsidP="009B1F57">
      <w:pPr>
        <w:ind w:firstLine="357"/>
        <w:jc w:val="center"/>
      </w:pPr>
    </w:p>
    <w:p w14:paraId="337756CF" w14:textId="77777777" w:rsidR="00E86613" w:rsidRPr="008D6123" w:rsidRDefault="00E86613" w:rsidP="009B1F57">
      <w:pPr>
        <w:ind w:firstLine="357"/>
        <w:jc w:val="center"/>
      </w:pPr>
    </w:p>
    <w:p w14:paraId="7ABA5153" w14:textId="77777777" w:rsidR="009B1F57" w:rsidRPr="008D6123" w:rsidRDefault="009B1F57" w:rsidP="009B1F57">
      <w:pPr>
        <w:ind w:firstLine="357"/>
        <w:jc w:val="center"/>
      </w:pPr>
    </w:p>
    <w:p w14:paraId="58CEC693" w14:textId="77777777" w:rsidR="009B1F57" w:rsidRDefault="009B1F57" w:rsidP="009B1F57">
      <w:pPr>
        <w:ind w:firstLine="357"/>
        <w:jc w:val="center"/>
      </w:pPr>
    </w:p>
    <w:p w14:paraId="1EA00A62" w14:textId="77777777" w:rsidR="00E86613" w:rsidRDefault="00E86613" w:rsidP="009B1F57">
      <w:pPr>
        <w:ind w:firstLine="357"/>
        <w:jc w:val="center"/>
      </w:pPr>
    </w:p>
    <w:p w14:paraId="2D8AE444" w14:textId="77777777" w:rsidR="00E86613" w:rsidRDefault="00E86613" w:rsidP="009B1F57">
      <w:pPr>
        <w:ind w:firstLine="357"/>
        <w:jc w:val="center"/>
      </w:pPr>
    </w:p>
    <w:p w14:paraId="45EA5157" w14:textId="77777777" w:rsidR="00E86613" w:rsidRDefault="00E86613" w:rsidP="009B1F57">
      <w:pPr>
        <w:ind w:firstLine="357"/>
        <w:jc w:val="center"/>
      </w:pPr>
    </w:p>
    <w:p w14:paraId="42BE9B6E" w14:textId="77777777" w:rsidR="00E86613" w:rsidRDefault="00E86613" w:rsidP="00E86613"/>
    <w:p w14:paraId="15DB4EE3" w14:textId="77777777" w:rsidR="00E86613" w:rsidRDefault="00E86613" w:rsidP="009B1F57">
      <w:pPr>
        <w:ind w:firstLine="357"/>
        <w:jc w:val="center"/>
      </w:pPr>
    </w:p>
    <w:p w14:paraId="2FE59388" w14:textId="77777777" w:rsidR="00E86613" w:rsidRPr="008D6123" w:rsidRDefault="00E86613" w:rsidP="009B1F57">
      <w:pPr>
        <w:ind w:firstLine="357"/>
        <w:jc w:val="center"/>
      </w:pPr>
    </w:p>
    <w:p w14:paraId="0FA4E520" w14:textId="77777777" w:rsidR="009B1F57" w:rsidRPr="008D6123" w:rsidRDefault="009B1F57" w:rsidP="009B1F57">
      <w:pPr>
        <w:ind w:firstLine="357"/>
        <w:jc w:val="center"/>
      </w:pPr>
      <w:r w:rsidRPr="008D6123">
        <w:t>predseda Národnej rady Slovenskej republiky</w:t>
      </w:r>
    </w:p>
    <w:p w14:paraId="43F6A96F" w14:textId="77777777" w:rsidR="009B1F57" w:rsidRPr="008D6123" w:rsidRDefault="009B1F57" w:rsidP="009B1F57">
      <w:pPr>
        <w:ind w:firstLine="357"/>
        <w:jc w:val="center"/>
      </w:pPr>
    </w:p>
    <w:p w14:paraId="68CED2A0" w14:textId="77777777" w:rsidR="009B1F57" w:rsidRPr="008D6123" w:rsidRDefault="009B1F57" w:rsidP="009B1F57">
      <w:pPr>
        <w:ind w:firstLine="357"/>
        <w:jc w:val="center"/>
      </w:pPr>
    </w:p>
    <w:p w14:paraId="61733304" w14:textId="77777777" w:rsidR="009B1F57" w:rsidRPr="008D6123" w:rsidRDefault="009B1F57" w:rsidP="009B1F57">
      <w:pPr>
        <w:ind w:firstLine="357"/>
        <w:jc w:val="center"/>
      </w:pPr>
    </w:p>
    <w:p w14:paraId="1B791A10" w14:textId="77777777" w:rsidR="009B1F57" w:rsidRDefault="009B1F57" w:rsidP="009B1F57">
      <w:pPr>
        <w:ind w:firstLine="357"/>
        <w:jc w:val="center"/>
      </w:pPr>
    </w:p>
    <w:p w14:paraId="2AB33585" w14:textId="77777777" w:rsidR="00E86613" w:rsidRDefault="00E86613" w:rsidP="009B1F57">
      <w:pPr>
        <w:ind w:firstLine="357"/>
        <w:jc w:val="center"/>
      </w:pPr>
    </w:p>
    <w:p w14:paraId="3395344D" w14:textId="2A3E2A14" w:rsidR="00E86613" w:rsidRDefault="00E86613" w:rsidP="009B1F57">
      <w:pPr>
        <w:ind w:firstLine="357"/>
        <w:jc w:val="center"/>
      </w:pPr>
    </w:p>
    <w:p w14:paraId="68698B86" w14:textId="77777777" w:rsidR="00E86613" w:rsidRDefault="00E86613" w:rsidP="009B1F57">
      <w:pPr>
        <w:ind w:firstLine="357"/>
        <w:jc w:val="center"/>
      </w:pPr>
    </w:p>
    <w:p w14:paraId="0B418342" w14:textId="77777777" w:rsidR="00E86613" w:rsidRDefault="00E86613" w:rsidP="009B1F57">
      <w:pPr>
        <w:ind w:firstLine="357"/>
        <w:jc w:val="center"/>
      </w:pPr>
    </w:p>
    <w:p w14:paraId="298CE9C0" w14:textId="77777777" w:rsidR="00E86613" w:rsidRDefault="00E86613" w:rsidP="009B1F57">
      <w:pPr>
        <w:ind w:firstLine="357"/>
        <w:jc w:val="center"/>
      </w:pPr>
    </w:p>
    <w:p w14:paraId="2533AA27" w14:textId="77777777" w:rsidR="00E86613" w:rsidRDefault="00E86613" w:rsidP="00E86613"/>
    <w:p w14:paraId="6190C4DF" w14:textId="77777777" w:rsidR="00E86613" w:rsidRDefault="00E86613" w:rsidP="009B1F57">
      <w:pPr>
        <w:ind w:firstLine="357"/>
        <w:jc w:val="center"/>
      </w:pPr>
    </w:p>
    <w:p w14:paraId="119D076C" w14:textId="77777777" w:rsidR="00E86613" w:rsidRDefault="00E86613" w:rsidP="009B1F57">
      <w:pPr>
        <w:ind w:firstLine="357"/>
        <w:jc w:val="center"/>
      </w:pPr>
    </w:p>
    <w:p w14:paraId="38997CF2" w14:textId="77777777" w:rsidR="00E86613" w:rsidRDefault="00E86613" w:rsidP="009B1F57">
      <w:pPr>
        <w:ind w:firstLine="357"/>
        <w:jc w:val="center"/>
      </w:pPr>
    </w:p>
    <w:p w14:paraId="0BDC1D19" w14:textId="77777777" w:rsidR="00E86613" w:rsidRPr="008D6123" w:rsidRDefault="00E86613" w:rsidP="009B1F57">
      <w:pPr>
        <w:ind w:firstLine="357"/>
        <w:jc w:val="center"/>
      </w:pPr>
    </w:p>
    <w:p w14:paraId="3C448C80" w14:textId="3C3DCF15" w:rsidR="00E86613" w:rsidRDefault="009B1F57" w:rsidP="00E86613">
      <w:pPr>
        <w:ind w:firstLine="357"/>
        <w:jc w:val="center"/>
      </w:pPr>
      <w:r w:rsidRPr="008D6123">
        <w:t>predseda vlády Slovenskej republiky</w:t>
      </w:r>
    </w:p>
    <w:p w14:paraId="75C578F7" w14:textId="77777777" w:rsidR="00E86613" w:rsidRDefault="00E86613" w:rsidP="00E86613">
      <w:pPr>
        <w:ind w:firstLine="357"/>
        <w:jc w:val="center"/>
      </w:pPr>
    </w:p>
    <w:p w14:paraId="334B67BE" w14:textId="77777777" w:rsidR="00E86613" w:rsidRPr="00E86613" w:rsidRDefault="00E86613" w:rsidP="00E86613">
      <w:pPr>
        <w:ind w:firstLine="357"/>
        <w:jc w:val="center"/>
      </w:pPr>
    </w:p>
    <w:p w14:paraId="6FC76965" w14:textId="77777777" w:rsidR="00E86613" w:rsidRDefault="00E86613" w:rsidP="00E86613">
      <w:pPr>
        <w:tabs>
          <w:tab w:val="left" w:pos="8160"/>
          <w:tab w:val="right" w:pos="9071"/>
        </w:tabs>
        <w:rPr>
          <w:b/>
          <w:bCs/>
          <w:color w:val="000000" w:themeColor="text1"/>
        </w:rPr>
      </w:pPr>
      <w:r>
        <w:rPr>
          <w:b/>
          <w:bCs/>
          <w:color w:val="000000" w:themeColor="text1"/>
        </w:rPr>
        <w:tab/>
      </w:r>
    </w:p>
    <w:p w14:paraId="252DCA9B" w14:textId="681B0623" w:rsidR="00FB77C1" w:rsidRPr="00D76B16" w:rsidRDefault="00E86613" w:rsidP="00E86613">
      <w:pPr>
        <w:tabs>
          <w:tab w:val="left" w:pos="8160"/>
          <w:tab w:val="right" w:pos="9071"/>
        </w:tabs>
        <w:rPr>
          <w:b/>
          <w:bCs/>
          <w:color w:val="000000" w:themeColor="text1"/>
        </w:rPr>
      </w:pPr>
      <w:r>
        <w:rPr>
          <w:b/>
          <w:bCs/>
          <w:color w:val="000000" w:themeColor="text1"/>
        </w:rPr>
        <w:lastRenderedPageBreak/>
        <w:tab/>
      </w:r>
      <w:r w:rsidR="00D53C2B" w:rsidRPr="00D76B16">
        <w:rPr>
          <w:b/>
          <w:bCs/>
          <w:color w:val="000000" w:themeColor="text1"/>
        </w:rPr>
        <w:t xml:space="preserve">Príloha </w:t>
      </w:r>
    </w:p>
    <w:p w14:paraId="68C26942" w14:textId="3DC3D979" w:rsidR="00D53C2B" w:rsidRPr="00D76B16" w:rsidRDefault="005F0826" w:rsidP="00D53C2B">
      <w:pPr>
        <w:jc w:val="right"/>
        <w:rPr>
          <w:b/>
          <w:bCs/>
          <w:color w:val="000000" w:themeColor="text1"/>
        </w:rPr>
      </w:pPr>
      <w:r w:rsidRPr="00D76B16">
        <w:rPr>
          <w:b/>
          <w:bCs/>
          <w:color w:val="000000" w:themeColor="text1"/>
        </w:rPr>
        <w:t>k zákonu č. .</w:t>
      </w:r>
      <w:r w:rsidR="00DD41E1">
        <w:rPr>
          <w:b/>
          <w:bCs/>
          <w:color w:val="000000" w:themeColor="text1"/>
        </w:rPr>
        <w:t>..</w:t>
      </w:r>
      <w:r w:rsidRPr="00D76B16">
        <w:rPr>
          <w:b/>
          <w:bCs/>
          <w:color w:val="000000" w:themeColor="text1"/>
        </w:rPr>
        <w:t>/202</w:t>
      </w:r>
      <w:r w:rsidR="00DD41E1">
        <w:rPr>
          <w:b/>
          <w:bCs/>
          <w:color w:val="000000" w:themeColor="text1"/>
        </w:rPr>
        <w:t>6</w:t>
      </w:r>
      <w:r w:rsidR="00D53C2B" w:rsidRPr="00D76B16">
        <w:rPr>
          <w:b/>
          <w:bCs/>
          <w:color w:val="000000" w:themeColor="text1"/>
        </w:rPr>
        <w:t xml:space="preserve"> Z. z.</w:t>
      </w:r>
    </w:p>
    <w:p w14:paraId="054CF7B9" w14:textId="77777777" w:rsidR="00D53C2B" w:rsidRPr="00D76B16" w:rsidRDefault="00D53C2B" w:rsidP="00D53C2B">
      <w:pPr>
        <w:jc w:val="center"/>
        <w:rPr>
          <w:color w:val="000000" w:themeColor="text1"/>
        </w:rPr>
      </w:pPr>
    </w:p>
    <w:p w14:paraId="74C83983" w14:textId="77777777" w:rsidR="00D53C2B" w:rsidRPr="00D76B16" w:rsidRDefault="00D53C2B" w:rsidP="00D53C2B">
      <w:pPr>
        <w:jc w:val="center"/>
        <w:rPr>
          <w:b/>
          <w:color w:val="000000" w:themeColor="text1"/>
        </w:rPr>
      </w:pPr>
      <w:r w:rsidRPr="00D76B16">
        <w:rPr>
          <w:b/>
          <w:color w:val="000000" w:themeColor="text1"/>
        </w:rPr>
        <w:t>ZOZNAM PREBERANÝCH PRÁVNE ZÁVÄZNÝCH AKTOV EURÓPSKEJ ÚNIE</w:t>
      </w:r>
    </w:p>
    <w:p w14:paraId="40535778" w14:textId="77777777" w:rsidR="00D53C2B" w:rsidRPr="00D76B16" w:rsidRDefault="00D53C2B" w:rsidP="00D53C2B">
      <w:pPr>
        <w:jc w:val="center"/>
        <w:rPr>
          <w:b/>
          <w:color w:val="000000" w:themeColor="text1"/>
        </w:rPr>
      </w:pPr>
    </w:p>
    <w:p w14:paraId="584F5A41" w14:textId="77777777" w:rsidR="00D53C2B" w:rsidRPr="00D76B16" w:rsidRDefault="00D53C2B" w:rsidP="00D53C2B">
      <w:pPr>
        <w:jc w:val="both"/>
        <w:rPr>
          <w:color w:val="000000" w:themeColor="text1"/>
        </w:rPr>
      </w:pPr>
      <w:r w:rsidRPr="00D76B16">
        <w:rPr>
          <w:color w:val="000000" w:themeColor="text1"/>
        </w:rPr>
        <w:t xml:space="preserve">1. </w:t>
      </w:r>
      <w:r w:rsidR="00F337DA" w:rsidRPr="00D76B16">
        <w:rPr>
          <w:color w:val="000000" w:themeColor="text1"/>
        </w:rPr>
        <w:t>Smernica Európskeho parlamentu a Rady 2009/102/ES zo 16. septembra 2009 v oblasti práva obchodných spoločností o spoločnostiach s ručením obmedzeným s jediným spoločníkom (kodifikované znenie) (Ú. v. EÚ L 258, 1.10.2009) v znení smernice Rady 2013/24/EÚ z 13. mája 2013 (Ú. v. EÚ L 158, 10.6.2013).</w:t>
      </w:r>
    </w:p>
    <w:p w14:paraId="77464A46" w14:textId="77777777" w:rsidR="00D53C2B" w:rsidRPr="00D76B16" w:rsidRDefault="00D53C2B" w:rsidP="00D53C2B">
      <w:pPr>
        <w:jc w:val="both"/>
        <w:rPr>
          <w:color w:val="000000" w:themeColor="text1"/>
        </w:rPr>
      </w:pPr>
      <w:r w:rsidRPr="00D76B16">
        <w:rPr>
          <w:color w:val="000000" w:themeColor="text1"/>
        </w:rPr>
        <w:t xml:space="preserve">2. </w:t>
      </w:r>
      <w:r w:rsidR="00F337DA" w:rsidRPr="00D76B16">
        <w:rPr>
          <w:color w:val="000000" w:themeColor="text1"/>
        </w:rPr>
        <w:t>Smernica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 a 83/349/EHS (Ú. v. EÚ L 182, 29.6.2013) v znení smernice Európskeho parlamentu a Rady 2014/95/EÚ z 22. októbra 2014 (Ú. v. EÚ L 330, 15.11.2014), smernice Rady 2014/102/EÚ zo 7. novembra 2014 (Ú. v. EÚ L 334, 21.11.2014), smernice Európskeho parlamentu a Rady (EÚ) 2021/2101 z 24. novembra 2021 (Ú. v. EÚ L 429, 1.12.2021), smernice Európskeho parlamentu a Rady (EÚ) 2022/2464 zo 14. decembra 2022 (Ú. v. EÚ L 322, 16.12.2022), smernice Európskeho parlamentu a Rady (EÚ) 2023/2864 z 13. decembra 2023 (Ú. v. EÚ L, 2023/2864, 20.12.2023), delegovanej smernice Komisie (EÚ) 2023/2775 zo 17. októbra 2023 (Ú. v. EÚ L, 2023/2775, 21.12.2023), delegovaného nariadenia Komisie (EÚ) 2023/2772 z 31. júla 2023 (Ú. v. EÚ L, 2023/2772, 22.12.2023), smernice Európskeho parlamentu a Rady (EÚ) 2024/1306 z 29. apríla 2024 (Ú. v. EÚ L 1306, 8.5.2024)</w:t>
      </w:r>
      <w:r w:rsidR="00F20774" w:rsidRPr="00D76B16">
        <w:rPr>
          <w:color w:val="000000" w:themeColor="text1"/>
        </w:rPr>
        <w:t>.</w:t>
      </w:r>
    </w:p>
    <w:p w14:paraId="5E9C5763" w14:textId="77777777" w:rsidR="001864B0" w:rsidRPr="00D76B16" w:rsidRDefault="00FC3E60" w:rsidP="001864B0">
      <w:pPr>
        <w:jc w:val="both"/>
        <w:rPr>
          <w:color w:val="000000" w:themeColor="text1"/>
        </w:rPr>
      </w:pPr>
      <w:r w:rsidRPr="00D76B16">
        <w:rPr>
          <w:color w:val="000000" w:themeColor="text1"/>
        </w:rPr>
        <w:t>3.</w:t>
      </w:r>
      <w:r w:rsidR="00F337DA" w:rsidRPr="00D76B16">
        <w:rPr>
          <w:color w:val="000000" w:themeColor="text1"/>
        </w:rPr>
        <w:t xml:space="preserve"> Smernica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(Ú. v. EÚ L 141, 5.6.2015) v znení delegovaného nariadenia Komisie (EÚ) 2016/1675 zo 14. júla 2016 (Ú. v. EÚ L 254, 20.9.2016), smernice Európskeho parlamentu a Rady (EÚ) 2018/843 z 30. mája 2018 (Ú. v. EÚ L 156, 19.6.2018), delegovaného nariadenia Komisie (EÚ) 2018/1108 zo 7. mája 2018 (Ú. v. EÚ L 203, 10.8.2018), smernice Európskeho parlamentu a Rady (EÚ) 2019/2177 z 18. decembra 2019 (Ú. v. EÚ L 334¸ 27.12.2019), delegovaného nariadenia Komisie (EÚ) 2019/758 z 31. januára 2019 (Ú. v. EÚ L 125, 14.5.2019), nariadenia Európskeho parlamentu a Rady (EÚ) 2023/1113 z 31. mája 2023 (Ú. v. EÚ L 150, 9.6.2023), smernice Európskeho parlamentu a Rady (EÚ) 2024/1640 z 31. mája 2024 (Ú. v. EÚ L, 2024/1640, 19.6.2024).</w:t>
      </w:r>
    </w:p>
    <w:p w14:paraId="2ED169D3" w14:textId="77777777" w:rsidR="00D53C2B" w:rsidRPr="00D76B16" w:rsidRDefault="001864B0" w:rsidP="00D53C2B">
      <w:pPr>
        <w:jc w:val="both"/>
        <w:rPr>
          <w:color w:val="000000" w:themeColor="text1"/>
        </w:rPr>
      </w:pPr>
      <w:r w:rsidRPr="00D76B16">
        <w:rPr>
          <w:color w:val="000000" w:themeColor="text1"/>
        </w:rPr>
        <w:t xml:space="preserve">4. </w:t>
      </w:r>
      <w:r w:rsidR="00D53C2B" w:rsidRPr="00D76B16">
        <w:rPr>
          <w:color w:val="000000" w:themeColor="text1"/>
        </w:rPr>
        <w:t>Smernica Európskeho parlamentu a Rady (EÚ) 2017/1132 zo 14. júna 2017 týkajúca sa niektorých aspektov práva obchodných spoločností (kodifikované znenie) (Ú. v. EÚ</w:t>
      </w:r>
      <w:r w:rsidR="00F20774" w:rsidRPr="00D76B16">
        <w:rPr>
          <w:color w:val="000000" w:themeColor="text1"/>
        </w:rPr>
        <w:t xml:space="preserve"> L 169, 30.6.2017) </w:t>
      </w:r>
      <w:r w:rsidR="00F337DA" w:rsidRPr="00D76B16">
        <w:rPr>
          <w:color w:val="000000" w:themeColor="text1"/>
        </w:rPr>
        <w:t>v znení smernice Európskeho parlamentu a Rady (EÚ) 2019/1023 z 20. júna 2019 (Ú. v. EÚ L 172, 26.6.2019), smernice Európskeho parlamentu a Rady (EÚ) 2019/1151 z 20. júna 2019 (Ú. v. EÚ L 186, 11.7.2019), smernice Európskeho parlamentu a Rady (EÚ) 2019/2121 z 27. novembra 2019 (Ú. v. EÚ L 321, 12.12.2019), nariadenia Európskeho parlamentu a Rady (EÚ) 2021/23 zo 16. decembra 2020 (Ú. v. EÚ L 22, 22.1.2021)</w:t>
      </w:r>
      <w:r w:rsidR="00F20774" w:rsidRPr="00D76B16">
        <w:rPr>
          <w:color w:val="000000" w:themeColor="text1"/>
        </w:rPr>
        <w:t>.</w:t>
      </w:r>
    </w:p>
    <w:p w14:paraId="32D59CF8" w14:textId="77777777" w:rsidR="00D53C2B" w:rsidRPr="00D76B16" w:rsidRDefault="00D53C2B" w:rsidP="00D53C2B">
      <w:pPr>
        <w:jc w:val="both"/>
        <w:rPr>
          <w:color w:val="000000" w:themeColor="text1"/>
        </w:rPr>
      </w:pPr>
    </w:p>
    <w:p w14:paraId="47F39D5A" w14:textId="77777777" w:rsidR="00D53C2B" w:rsidRPr="00D76B16" w:rsidRDefault="00D53C2B" w:rsidP="00D53C2B">
      <w:pPr>
        <w:pStyle w:val="Odsekzoznamu"/>
        <w:rPr>
          <w:color w:val="000000" w:themeColor="text1"/>
        </w:rPr>
      </w:pPr>
    </w:p>
    <w:p w14:paraId="67E85591" w14:textId="77777777" w:rsidR="00B92946" w:rsidRPr="00D76B16" w:rsidRDefault="00B92946">
      <w:pPr>
        <w:rPr>
          <w:color w:val="000000" w:themeColor="text1"/>
        </w:rPr>
      </w:pPr>
    </w:p>
    <w:sectPr w:rsidR="00B92946" w:rsidRPr="00D76B16" w:rsidSect="00B75DBD">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8D814" w14:textId="77777777" w:rsidR="001C40E9" w:rsidRDefault="001C40E9" w:rsidP="00C3726A">
      <w:r>
        <w:separator/>
      </w:r>
    </w:p>
  </w:endnote>
  <w:endnote w:type="continuationSeparator" w:id="0">
    <w:p w14:paraId="7D280E8B" w14:textId="77777777" w:rsidR="001C40E9" w:rsidRDefault="001C40E9" w:rsidP="00C37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947156"/>
      <w:docPartObj>
        <w:docPartGallery w:val="Page Numbers (Bottom of Page)"/>
        <w:docPartUnique/>
      </w:docPartObj>
    </w:sdtPr>
    <w:sdtEndPr>
      <w:rPr>
        <w:sz w:val="20"/>
      </w:rPr>
    </w:sdtEndPr>
    <w:sdtContent>
      <w:p w14:paraId="4692B140" w14:textId="77777777" w:rsidR="00371A54" w:rsidRPr="00653FF3" w:rsidRDefault="00371A54">
        <w:pPr>
          <w:pStyle w:val="Pta"/>
          <w:jc w:val="center"/>
          <w:rPr>
            <w:sz w:val="20"/>
          </w:rPr>
        </w:pPr>
        <w:r w:rsidRPr="00653FF3">
          <w:rPr>
            <w:sz w:val="20"/>
          </w:rPr>
          <w:fldChar w:fldCharType="begin"/>
        </w:r>
        <w:r w:rsidRPr="00653FF3">
          <w:rPr>
            <w:sz w:val="20"/>
          </w:rPr>
          <w:instrText>PAGE   \* MERGEFORMAT</w:instrText>
        </w:r>
        <w:r w:rsidRPr="00653FF3">
          <w:rPr>
            <w:sz w:val="20"/>
          </w:rPr>
          <w:fldChar w:fldCharType="separate"/>
        </w:r>
        <w:r w:rsidR="00787CC7">
          <w:rPr>
            <w:sz w:val="20"/>
          </w:rPr>
          <w:t>21</w:t>
        </w:r>
        <w:r w:rsidRPr="00653FF3">
          <w:rPr>
            <w:sz w:val="20"/>
          </w:rPr>
          <w:fldChar w:fldCharType="end"/>
        </w:r>
      </w:p>
    </w:sdtContent>
  </w:sdt>
  <w:p w14:paraId="04A6CDE7" w14:textId="77777777" w:rsidR="00371A54" w:rsidRDefault="00371A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1B0FC" w14:textId="77777777" w:rsidR="001C40E9" w:rsidRDefault="001C40E9" w:rsidP="00C3726A">
      <w:r>
        <w:separator/>
      </w:r>
    </w:p>
  </w:footnote>
  <w:footnote w:type="continuationSeparator" w:id="0">
    <w:p w14:paraId="0F8A8879" w14:textId="77777777" w:rsidR="001C40E9" w:rsidRDefault="001C40E9" w:rsidP="00C3726A">
      <w:r>
        <w:continuationSeparator/>
      </w:r>
    </w:p>
  </w:footnote>
  <w:footnote w:id="1">
    <w:p w14:paraId="2ACC04D6" w14:textId="77777777" w:rsidR="00371A54" w:rsidRDefault="00371A54" w:rsidP="001864B0">
      <w:pPr>
        <w:pStyle w:val="Textpoznmkypodiarou"/>
        <w:jc w:val="both"/>
      </w:pPr>
      <w:r>
        <w:rPr>
          <w:rStyle w:val="Odkaznapoznmkupodiarou"/>
        </w:rPr>
        <w:footnoteRef/>
      </w:r>
      <w:r>
        <w:t xml:space="preserve">) </w:t>
      </w:r>
      <w:r w:rsidRPr="00373FAE">
        <w:t>Napríklad zá</w:t>
      </w:r>
      <w:r>
        <w:t xml:space="preserve">kon č. 562/2004 Z. z. </w:t>
      </w:r>
      <w:r w:rsidRPr="00E619B5">
        <w:t>o európskej spoločnosti a o zmene a doplnení niektorých zákonov</w:t>
      </w:r>
      <w:r>
        <w:t xml:space="preserve"> v znení neskorších predpisov, zákon č. 91/2007 Z. z. </w:t>
      </w:r>
      <w:r w:rsidRPr="00E619B5">
        <w:t>o európskom družstve</w:t>
      </w:r>
      <w:r>
        <w:t xml:space="preserve"> v znení zákona č. 309/2023 Z. z., § 3 ods. 15 zákona č. 396/2012 Z. z. o Fonde na podporu vzdelávania v znení zákona č. 175/2022 Z. z., </w:t>
      </w:r>
      <w:r w:rsidRPr="001F30EE">
        <w:t>zákon č. 371/2014 Z. z. o riešení krízových situácií na finančnom trhu a o zmene a doplnení niektorých zákonov v znení neskorších predpisov</w:t>
      </w:r>
      <w:r>
        <w:t xml:space="preserve">, </w:t>
      </w:r>
      <w:r w:rsidRPr="00E12B77">
        <w:t>§ 7 ods. 10 druhá veta</w:t>
      </w:r>
      <w:r>
        <w:t xml:space="preserve">, </w:t>
      </w:r>
      <w:r w:rsidRPr="00E12B77">
        <w:t>§ 15c ods. 3 druhá veta</w:t>
      </w:r>
      <w:r>
        <w:t xml:space="preserve"> a</w:t>
      </w:r>
      <w:r w:rsidRPr="00E12B77">
        <w:t xml:space="preserve"> § 15f ods. 6 druhá veta zákona č. 112/2018 Z. z. o sociálnej ekonomike a sociálnych podnikoch a o zmene a doplnení niektorých zákonov v znení zákona č. 494/2022 Z. z.</w:t>
      </w:r>
    </w:p>
  </w:footnote>
  <w:footnote w:id="2">
    <w:p w14:paraId="6FE24355" w14:textId="77777777" w:rsidR="00371A54" w:rsidRDefault="00371A54" w:rsidP="001864B0">
      <w:pPr>
        <w:pStyle w:val="Textpoznmkypodiarou"/>
        <w:jc w:val="both"/>
      </w:pPr>
      <w:r>
        <w:rPr>
          <w:rStyle w:val="Odkaznapoznmkupodiarou"/>
        </w:rPr>
        <w:footnoteRef/>
      </w:r>
      <w:r>
        <w:t xml:space="preserve">) </w:t>
      </w:r>
      <w:r w:rsidRPr="003C2C38">
        <w:t>Vykonávacie nariadenie Komisie (EÚ) 2021/1042 z 18. júna 2021, ktorým sa stanovujú pravidlá uplatňovania smernice Európskeho parlamentu a Rady (EÚ) 2017/1132, pokiaľ ide o technické špecifikácie a postupy pre systém prepojenia registrov, a ktorým sa zrušuje vykonávacie nariadenie Komisie (EÚ) 2020/2244</w:t>
      </w:r>
      <w:r>
        <w:t xml:space="preserve"> (Ú. v. EÚ L 225, 25.6.2021)</w:t>
      </w:r>
      <w:r w:rsidRPr="003C2C38">
        <w:t>.</w:t>
      </w:r>
    </w:p>
  </w:footnote>
  <w:footnote w:id="3">
    <w:p w14:paraId="563DF98E" w14:textId="77777777" w:rsidR="00371A54" w:rsidRDefault="00371A54" w:rsidP="00EC7B80">
      <w:pPr>
        <w:pStyle w:val="Textpoznmkypodiarou"/>
        <w:jc w:val="both"/>
      </w:pPr>
      <w:r>
        <w:rPr>
          <w:rStyle w:val="Odkaznapoznmkupodiarou"/>
        </w:rPr>
        <w:footnoteRef/>
      </w:r>
      <w:r>
        <w:t xml:space="preserve">) § 2 ods. 5 a 6 zákona č. 95/2019 Z. z. </w:t>
      </w:r>
      <w:r w:rsidRPr="001D2ACA">
        <w:rPr>
          <w:bCs/>
        </w:rPr>
        <w:t>o informačných technológiách vo verejnej správe a o zmene a doplnení niektorých zákonov</w:t>
      </w:r>
      <w:r>
        <w:rPr>
          <w:bCs/>
        </w:rPr>
        <w:t xml:space="preserve"> v znení neskorších predpisov.</w:t>
      </w:r>
    </w:p>
  </w:footnote>
  <w:footnote w:id="4">
    <w:p w14:paraId="229BA929" w14:textId="77777777" w:rsidR="00371A54" w:rsidRDefault="00371A54" w:rsidP="00CA5507">
      <w:pPr>
        <w:pStyle w:val="Textpoznmkypodiarou"/>
        <w:jc w:val="both"/>
      </w:pPr>
      <w:r>
        <w:rPr>
          <w:rStyle w:val="Odkaznapoznmkupodiarou"/>
        </w:rPr>
        <w:footnoteRef/>
      </w:r>
      <w:r>
        <w:t xml:space="preserve">) </w:t>
      </w:r>
      <w:r w:rsidRPr="00373FAE">
        <w:t xml:space="preserve">Napríklad </w:t>
      </w:r>
      <w:r>
        <w:t xml:space="preserve">§ 85 zákona č. 7/2005 Z. z. </w:t>
      </w:r>
      <w:r w:rsidRPr="0067371F">
        <w:t>o konkurze a reštrukturalizácii a o zmene a doplnení niektorých zákonov</w:t>
      </w:r>
      <w:r>
        <w:t xml:space="preserve"> v znení neskorších predpisov, § 10 zákona č. 309/2023 Z. z. </w:t>
      </w:r>
      <w:r w:rsidRPr="00097123">
        <w:t>o premenách obchodných spoločností a družstiev a o zmene a doplnení niektorých zákonov</w:t>
      </w:r>
      <w:r>
        <w:t>.</w:t>
      </w:r>
    </w:p>
  </w:footnote>
  <w:footnote w:id="5">
    <w:p w14:paraId="48B544F0" w14:textId="77777777" w:rsidR="00371A54" w:rsidRDefault="00371A54" w:rsidP="00CA5507">
      <w:pPr>
        <w:pStyle w:val="Textpoznmkypodiarou"/>
        <w:jc w:val="both"/>
      </w:pPr>
      <w:r>
        <w:rPr>
          <w:rStyle w:val="Odkaznapoznmkupodiarou"/>
        </w:rPr>
        <w:footnoteRef/>
      </w:r>
      <w:r>
        <w:t xml:space="preserve">) § 5 ods. 3 zákona č. 305/2013 Z. z. </w:t>
      </w:r>
      <w:r w:rsidRPr="001D7A47">
        <w:t>o elektronickej podobe výkonu pôsobnosti orgánov verejnej moci a o zmene a doplnení niektorých zákonov (zákon o e-Governmente)</w:t>
      </w:r>
      <w:r>
        <w:t xml:space="preserve"> v znení zákona č. 273/2015 Z. z. </w:t>
      </w:r>
    </w:p>
  </w:footnote>
  <w:footnote w:id="6">
    <w:p w14:paraId="6D228A1F" w14:textId="77777777" w:rsidR="00371A54" w:rsidRDefault="00371A54" w:rsidP="00A43DAD">
      <w:pPr>
        <w:pStyle w:val="Textpoznmkypodiarou"/>
        <w:jc w:val="both"/>
      </w:pPr>
      <w:r>
        <w:rPr>
          <w:rStyle w:val="Odkaznapoznmkupodiarou"/>
        </w:rPr>
        <w:footnoteRef/>
      </w:r>
      <w:r>
        <w:t xml:space="preserve">) </w:t>
      </w:r>
      <w:r w:rsidRPr="00577CF6">
        <w:t xml:space="preserve">Napríklad </w:t>
      </w:r>
      <w:r>
        <w:t xml:space="preserve">§ 2 ods. 2 </w:t>
      </w:r>
      <w:r w:rsidRPr="00577CF6">
        <w:t>zákon</w:t>
      </w:r>
      <w:r>
        <w:t>a</w:t>
      </w:r>
      <w:r w:rsidRPr="00577CF6">
        <w:t xml:space="preserve"> č. </w:t>
      </w:r>
      <w:r>
        <w:t>157/2024</w:t>
      </w:r>
      <w:r w:rsidRPr="00577CF6">
        <w:t xml:space="preserve"> Z. z. </w:t>
      </w:r>
      <w:r w:rsidRPr="00D31EF8">
        <w:t>o Slovenskej televízii a rozhlase a o zmene niektorých zákonov</w:t>
      </w:r>
      <w:r>
        <w:t xml:space="preserve">, § 1 ods. 2 zákona č. 396/2012 Z. z. v znení neskorších predpisov. </w:t>
      </w:r>
    </w:p>
  </w:footnote>
  <w:footnote w:id="7">
    <w:p w14:paraId="6119A66B" w14:textId="77777777" w:rsidR="00371A54" w:rsidRDefault="00371A54">
      <w:pPr>
        <w:pStyle w:val="Textpoznmkypodiarou"/>
      </w:pPr>
      <w:r>
        <w:rPr>
          <w:rStyle w:val="Odkaznapoznmkupodiarou"/>
        </w:rPr>
        <w:footnoteRef/>
      </w:r>
      <w:r>
        <w:t xml:space="preserve">) </w:t>
      </w:r>
      <w:r w:rsidRPr="0018098E">
        <w:t>Napríklad § 1 ods. 2 zákona č. 396/2012 Z. z. v znení neskorších predpisov.</w:t>
      </w:r>
    </w:p>
  </w:footnote>
  <w:footnote w:id="8">
    <w:p w14:paraId="30124B16" w14:textId="77777777" w:rsidR="00371A54" w:rsidRDefault="00371A54" w:rsidP="00A91B6F">
      <w:pPr>
        <w:pStyle w:val="Textpoznmkypodiarou"/>
        <w:jc w:val="both"/>
      </w:pPr>
      <w:r>
        <w:rPr>
          <w:rStyle w:val="Odkaznapoznmkupodiarou"/>
        </w:rPr>
        <w:footnoteRef/>
      </w:r>
      <w:r>
        <w:t xml:space="preserve">) Napríklad zákon č. 455/1991 Z. z. o živnostenskom podnikaní (živnostenský zákon) v znení neskorších predpisov, § 9 ods. 6 zákona č. 483/2001 Z. z. </w:t>
      </w:r>
      <w:r w:rsidRPr="00F448E1">
        <w:t>o bankách a o zmene a doplnení niektorých zákonov</w:t>
      </w:r>
      <w:r>
        <w:t xml:space="preserve"> v znení neskorších predpisov. </w:t>
      </w:r>
    </w:p>
  </w:footnote>
  <w:footnote w:id="9">
    <w:p w14:paraId="48D75A44" w14:textId="77777777" w:rsidR="00371A54" w:rsidRDefault="00371A54" w:rsidP="007F00F2">
      <w:pPr>
        <w:pStyle w:val="Textpoznmkypodiarou"/>
        <w:jc w:val="both"/>
      </w:pPr>
      <w:r>
        <w:rPr>
          <w:rStyle w:val="Odkaznapoznmkupodiarou"/>
        </w:rPr>
        <w:footnoteRef/>
      </w:r>
      <w:r>
        <w:t>) § 23b ods. 4 zákona</w:t>
      </w:r>
      <w:r w:rsidRPr="00760231">
        <w:t xml:space="preserve"> č. 253/1998 Z. z.</w:t>
      </w:r>
      <w:r>
        <w:t xml:space="preserve"> </w:t>
      </w:r>
      <w:r w:rsidRPr="00760231">
        <w:t>o hlásení pobytu občanov Slovenskej republiky a registri obyvateľov Slovenskej republiky</w:t>
      </w:r>
      <w:r>
        <w:t xml:space="preserve"> v znení neskorších predpisov. </w:t>
      </w:r>
    </w:p>
    <w:p w14:paraId="08AEC34A" w14:textId="77777777" w:rsidR="00371A54" w:rsidRDefault="00371A54" w:rsidP="007F00F2">
      <w:pPr>
        <w:pStyle w:val="Textpoznmkypodiarou"/>
        <w:jc w:val="both"/>
      </w:pPr>
      <w:r>
        <w:t>§ 3 písm. n) prvý bod zákona č. 305/2013 v znení zákona č. 273/2015 Z. z.</w:t>
      </w:r>
    </w:p>
  </w:footnote>
  <w:footnote w:id="10">
    <w:p w14:paraId="4FAF6F2B" w14:textId="6E5EFB79" w:rsidR="00371A54" w:rsidRDefault="00371A54">
      <w:pPr>
        <w:pStyle w:val="Textpoznmkypodiarou"/>
        <w:jc w:val="both"/>
      </w:pPr>
      <w:r>
        <w:rPr>
          <w:rStyle w:val="Odkaznapoznmkupodiarou"/>
        </w:rPr>
        <w:footnoteRef/>
      </w:r>
      <w:r>
        <w:t xml:space="preserve">) </w:t>
      </w:r>
      <w:r w:rsidRPr="0062027A">
        <w:t xml:space="preserve">§ 3 písm. n) </w:t>
      </w:r>
      <w:r>
        <w:t>tretí</w:t>
      </w:r>
      <w:r w:rsidRPr="0062027A">
        <w:t xml:space="preserve"> bod zákona </w:t>
      </w:r>
      <w:r>
        <w:t>č. 305/2013 Z. z. v znení neskorších predpisov</w:t>
      </w:r>
      <w:r w:rsidRPr="00760231">
        <w:t>.</w:t>
      </w:r>
    </w:p>
  </w:footnote>
  <w:footnote w:id="11">
    <w:p w14:paraId="1848B491" w14:textId="77777777" w:rsidR="00371A54" w:rsidRDefault="00371A54" w:rsidP="00D12058">
      <w:pPr>
        <w:pStyle w:val="Textpoznmkypodiarou"/>
        <w:jc w:val="both"/>
      </w:pPr>
      <w:r>
        <w:rPr>
          <w:rStyle w:val="Odkaznapoznmkupodiarou"/>
        </w:rPr>
        <w:footnoteRef/>
      </w:r>
      <w:r>
        <w:t xml:space="preserve">) § 6a zákona č. 297/2008 Z. z. </w:t>
      </w:r>
      <w:r w:rsidRPr="00A91B6F">
        <w:t>o ochrane pred legalizáciou príjmov z trestnej činnosti a o ochrane pred financovaním terorizmu a o zmene a doplnení niektorých zákonov</w:t>
      </w:r>
      <w:r>
        <w:t xml:space="preserve"> v znení neskorších predpisov. </w:t>
      </w:r>
    </w:p>
  </w:footnote>
  <w:footnote w:id="12">
    <w:p w14:paraId="3843E064" w14:textId="77777777" w:rsidR="00371A54" w:rsidRDefault="00371A54">
      <w:pPr>
        <w:pStyle w:val="Textpoznmkypodiarou"/>
      </w:pPr>
      <w:r>
        <w:rPr>
          <w:rStyle w:val="Odkaznapoznmkupodiarou"/>
        </w:rPr>
        <w:footnoteRef/>
      </w:r>
      <w:r>
        <w:t>) Z</w:t>
      </w:r>
      <w:r w:rsidRPr="00B37788">
        <w:t>ákon č. 429/2002 Z. z. o burze cenných papierov v znení neskorších predpisov</w:t>
      </w:r>
      <w:r>
        <w:t>.</w:t>
      </w:r>
    </w:p>
  </w:footnote>
  <w:footnote w:id="13">
    <w:p w14:paraId="1F041B45" w14:textId="77777777" w:rsidR="00371A54" w:rsidRDefault="00371A54" w:rsidP="00D12058">
      <w:pPr>
        <w:pStyle w:val="Textpoznmkypodiarou"/>
        <w:jc w:val="both"/>
      </w:pPr>
      <w:r>
        <w:rPr>
          <w:rStyle w:val="Odkaznapoznmkupodiarou"/>
        </w:rPr>
        <w:footnoteRef/>
      </w:r>
      <w:r>
        <w:t xml:space="preserve">) Zákon č. 315/2016 Z. z. </w:t>
      </w:r>
      <w:r w:rsidRPr="00F35CE8">
        <w:t>o registri partnerov verejného sektora a o zmene a doplnení niektorých zákonov</w:t>
      </w:r>
      <w:r>
        <w:t xml:space="preserve"> v znení neskorších predpisov. </w:t>
      </w:r>
    </w:p>
  </w:footnote>
  <w:footnote w:id="14">
    <w:p w14:paraId="7B96EFB8" w14:textId="77777777" w:rsidR="00371A54" w:rsidRDefault="00371A54" w:rsidP="00D55C3D">
      <w:pPr>
        <w:pStyle w:val="Textpoznmkypodiarou"/>
        <w:jc w:val="both"/>
      </w:pPr>
      <w:r>
        <w:rPr>
          <w:rStyle w:val="Odkaznapoznmkupodiarou"/>
        </w:rPr>
        <w:footnoteRef/>
      </w:r>
      <w:r>
        <w:t xml:space="preserve">) Napríklad § 53 zákona č. 483/2001 Z. z. v znení neskorších predpisov, § 52 zákona č. 581/2004 Z. z. </w:t>
      </w:r>
      <w:r w:rsidRPr="00786BCA">
        <w:t>o zdravotných poisťovniach, dohľade nad zdravotnou starostlivosťou a o zmene a doplnení niektorých zákonov</w:t>
      </w:r>
      <w:r>
        <w:t xml:space="preserve"> v znení neskorších predpisov.  </w:t>
      </w:r>
    </w:p>
  </w:footnote>
  <w:footnote w:id="15">
    <w:p w14:paraId="687754E3" w14:textId="77777777" w:rsidR="00371A54" w:rsidRDefault="00371A54">
      <w:pPr>
        <w:pStyle w:val="Textpoznmkypodiarou"/>
      </w:pPr>
      <w:r>
        <w:rPr>
          <w:rStyle w:val="Odkaznapoznmkupodiarou"/>
        </w:rPr>
        <w:footnoteRef/>
      </w:r>
      <w:r>
        <w:t xml:space="preserve">) Napríklad zákon č. 301/2005 Z. z. </w:t>
      </w:r>
      <w:r w:rsidRPr="00302D1D">
        <w:t>Trestný poriadok v znení</w:t>
      </w:r>
      <w:r>
        <w:t xml:space="preserve"> neskorších predpisov. </w:t>
      </w:r>
    </w:p>
  </w:footnote>
  <w:footnote w:id="16">
    <w:p w14:paraId="450069CC" w14:textId="77777777" w:rsidR="00371A54" w:rsidRDefault="00371A54" w:rsidP="00F86828">
      <w:pPr>
        <w:pStyle w:val="Textpoznmkypodiarou"/>
        <w:jc w:val="both"/>
      </w:pPr>
      <w:r>
        <w:rPr>
          <w:rStyle w:val="Odkaznapoznmkupodiarou"/>
        </w:rPr>
        <w:footnoteRef/>
      </w:r>
      <w:r>
        <w:t xml:space="preserve">) § 2 ods. 16 a § 2 ods. 17 písm. f) zákona č. 309/2023 Z. z. </w:t>
      </w:r>
    </w:p>
  </w:footnote>
  <w:footnote w:id="17">
    <w:p w14:paraId="3BE78F13" w14:textId="77777777" w:rsidR="00371A54" w:rsidRDefault="00371A54" w:rsidP="00BA5E3D">
      <w:pPr>
        <w:pStyle w:val="Textpoznmkypodiarou"/>
        <w:jc w:val="both"/>
      </w:pPr>
      <w:r>
        <w:rPr>
          <w:rStyle w:val="Odkaznapoznmkupodiarou"/>
        </w:rPr>
        <w:footnoteRef/>
      </w:r>
      <w:r>
        <w:t xml:space="preserve">) </w:t>
      </w:r>
      <w:r w:rsidRPr="00BA5E3D">
        <w:t>Napríklad zákon Národnej rady Slovenskej republiky č. 118/1996 Z. z. o ochrane vkladov a o zmene a doplnení niektorých zákonov v znení neskorších predpisov.</w:t>
      </w:r>
    </w:p>
  </w:footnote>
  <w:footnote w:id="18">
    <w:p w14:paraId="3D68AF2F" w14:textId="77777777" w:rsidR="00371A54" w:rsidRPr="00373FAE" w:rsidRDefault="00371A54" w:rsidP="00D12058">
      <w:pPr>
        <w:pStyle w:val="Textpoznmkypodiarou"/>
        <w:jc w:val="both"/>
      </w:pPr>
      <w:r>
        <w:rPr>
          <w:rStyle w:val="Odkaznapoznmkupodiarou"/>
        </w:rPr>
        <w:footnoteRef/>
      </w:r>
      <w:r>
        <w:t xml:space="preserve">) Zákon č. </w:t>
      </w:r>
      <w:r w:rsidRPr="00373FAE">
        <w:t>431/2002 Z. z. o účtovníctve v znení neskorších predpisov.</w:t>
      </w:r>
    </w:p>
  </w:footnote>
  <w:footnote w:id="19">
    <w:p w14:paraId="74156B66" w14:textId="77777777" w:rsidR="00371A54" w:rsidRPr="00E85872" w:rsidRDefault="00371A54" w:rsidP="00D12058">
      <w:pPr>
        <w:pStyle w:val="Textpoznmkypodiarou"/>
        <w:jc w:val="both"/>
      </w:pPr>
      <w:r w:rsidRPr="00E85872">
        <w:rPr>
          <w:rStyle w:val="Odkaznapoznmkupodiarou"/>
        </w:rPr>
        <w:footnoteRef/>
      </w:r>
      <w:r w:rsidRPr="00E85872">
        <w:t xml:space="preserve">) § 15 zákona č. 309/2023 Z. z. </w:t>
      </w:r>
    </w:p>
  </w:footnote>
  <w:footnote w:id="20">
    <w:p w14:paraId="74C61346" w14:textId="77777777" w:rsidR="00371A54" w:rsidRDefault="00371A54" w:rsidP="00D12058">
      <w:pPr>
        <w:pStyle w:val="Textpoznmkypodiarou"/>
        <w:jc w:val="both"/>
      </w:pPr>
      <w:r w:rsidRPr="00E85872">
        <w:rPr>
          <w:rStyle w:val="Odkaznapoznmkupodiarou"/>
        </w:rPr>
        <w:footnoteRef/>
      </w:r>
      <w:r>
        <w:t xml:space="preserve">) § 10, </w:t>
      </w:r>
      <w:r w:rsidRPr="00E85872">
        <w:t>§ 83</w:t>
      </w:r>
      <w:r>
        <w:t xml:space="preserve"> a § 112 ods. 3 zákona č. 309/2023 Z. z. </w:t>
      </w:r>
    </w:p>
  </w:footnote>
  <w:footnote w:id="21">
    <w:p w14:paraId="6DDE61EF" w14:textId="4CE23510" w:rsidR="00371A54" w:rsidRDefault="00371A54" w:rsidP="00D12058">
      <w:pPr>
        <w:pStyle w:val="Textpoznmkypodiarou"/>
        <w:jc w:val="both"/>
      </w:pPr>
      <w:r>
        <w:rPr>
          <w:rStyle w:val="Odkaznapoznmkupodiarou"/>
        </w:rPr>
        <w:footnoteRef/>
      </w:r>
      <w:r>
        <w:t xml:space="preserve">) </w:t>
      </w:r>
      <w:r w:rsidRPr="003A1186">
        <w:t>§ 83 ods. 2 zákona č. 309/2023 Z. z.</w:t>
      </w:r>
      <w:r>
        <w:t xml:space="preserve"> </w:t>
      </w:r>
    </w:p>
  </w:footnote>
  <w:footnote w:id="22">
    <w:p w14:paraId="075FF142" w14:textId="77777777" w:rsidR="00371A54" w:rsidRPr="00373FAE" w:rsidRDefault="00371A54" w:rsidP="00D12058">
      <w:pPr>
        <w:pStyle w:val="Textpoznmkypodiarou"/>
        <w:jc w:val="both"/>
      </w:pPr>
      <w:r>
        <w:rPr>
          <w:rStyle w:val="Odkaznapoznmkupodiarou"/>
        </w:rPr>
        <w:footnoteRef/>
      </w:r>
      <w:r>
        <w:t xml:space="preserve">) § </w:t>
      </w:r>
      <w:r w:rsidRPr="00373FAE">
        <w:t xml:space="preserve">87 zákona č. 309/2023 Z. z. </w:t>
      </w:r>
    </w:p>
  </w:footnote>
  <w:footnote w:id="23">
    <w:p w14:paraId="06B725F4" w14:textId="77777777" w:rsidR="00371A54" w:rsidRDefault="00371A54" w:rsidP="00A91B6F">
      <w:pPr>
        <w:pStyle w:val="Textpoznmkypodiarou"/>
        <w:jc w:val="both"/>
      </w:pPr>
      <w:r w:rsidRPr="00373FAE">
        <w:rPr>
          <w:rStyle w:val="Odkaznapoznmkupodiarou"/>
        </w:rPr>
        <w:footnoteRef/>
      </w:r>
      <w:r w:rsidRPr="00373FAE">
        <w:t>) Napríklad zákon</w:t>
      </w:r>
      <w:r>
        <w:t xml:space="preserve"> č. 483/2001 Z. z. v znení neskorších predpisov, zákon č. 39/2015 Z. z. </w:t>
      </w:r>
      <w:r w:rsidRPr="00A01E97">
        <w:t>o poisťovníctve a o zmene a doplnení niektorých zákonov v znení neskorších predpisov</w:t>
      </w:r>
      <w:r>
        <w:t>.</w:t>
      </w:r>
    </w:p>
  </w:footnote>
  <w:footnote w:id="24">
    <w:p w14:paraId="3B37C53A" w14:textId="77777777" w:rsidR="00371A54" w:rsidRDefault="00371A54" w:rsidP="00A91B6F">
      <w:pPr>
        <w:pStyle w:val="Textpoznmkypodiarou"/>
        <w:jc w:val="both"/>
      </w:pPr>
      <w:r w:rsidRPr="00A23F3E">
        <w:rPr>
          <w:rStyle w:val="Odkaznapoznmkupodiarou"/>
        </w:rPr>
        <w:footnoteRef/>
      </w:r>
      <w:r w:rsidRPr="00A23F3E">
        <w:t xml:space="preserve">) Čl. 14 ods. 1 nariadenia Rady (EHS) č. 2137/85 z 25. júla 1985 o Európskom zoskupení hospodárskych záujmov (EZHZ) (Mimoriadne vydanie </w:t>
      </w:r>
      <w:r>
        <w:t>Ú</w:t>
      </w:r>
      <w:r w:rsidRPr="00A23F3E">
        <w:t>. v. EÚ, kap. 17/zv. 1</w:t>
      </w:r>
      <w:r>
        <w:t>; Ú. v. ES L 199, 31.7.1985</w:t>
      </w:r>
      <w:r w:rsidRPr="00A23F3E">
        <w:t>).</w:t>
      </w:r>
    </w:p>
  </w:footnote>
  <w:footnote w:id="25">
    <w:p w14:paraId="659615C3" w14:textId="77777777" w:rsidR="00371A54" w:rsidRDefault="00371A54" w:rsidP="00A91B6F">
      <w:pPr>
        <w:pStyle w:val="Textpoznmkypodiarou"/>
        <w:jc w:val="both"/>
      </w:pPr>
      <w:r>
        <w:rPr>
          <w:rStyle w:val="Odkaznapoznmkupodiarou"/>
        </w:rPr>
        <w:footnoteRef/>
      </w:r>
      <w:r>
        <w:t xml:space="preserve">) </w:t>
      </w:r>
      <w:r w:rsidRPr="00BE69A8">
        <w:t>Čl. 26 ods. 2 nariadenia (EHS) č. 2137/85.</w:t>
      </w:r>
    </w:p>
  </w:footnote>
  <w:footnote w:id="26">
    <w:p w14:paraId="49CDD5EC" w14:textId="77777777" w:rsidR="00371A54" w:rsidRDefault="00371A54" w:rsidP="00A91B6F">
      <w:pPr>
        <w:pStyle w:val="Textpoznmkypodiarou"/>
        <w:jc w:val="both"/>
      </w:pPr>
      <w:r>
        <w:rPr>
          <w:rStyle w:val="Odkaznapoznmkupodiarou"/>
        </w:rPr>
        <w:footnoteRef/>
      </w:r>
      <w:r>
        <w:t xml:space="preserve">) </w:t>
      </w:r>
      <w:r w:rsidRPr="00BE69A8">
        <w:t>Čl. 22 ods. 1 nariadenia (EHS) č. 2137/85.</w:t>
      </w:r>
      <w:r>
        <w:t xml:space="preserve"> </w:t>
      </w:r>
    </w:p>
  </w:footnote>
  <w:footnote w:id="27">
    <w:p w14:paraId="789490C7" w14:textId="77777777" w:rsidR="00371A54" w:rsidRDefault="00371A54" w:rsidP="00D12058">
      <w:pPr>
        <w:pStyle w:val="Textpoznmkypodiarou"/>
        <w:jc w:val="both"/>
      </w:pPr>
      <w:r>
        <w:rPr>
          <w:rStyle w:val="Odkaznapoznmkupodiarou"/>
        </w:rPr>
        <w:footnoteRef/>
      </w:r>
      <w:r>
        <w:t xml:space="preserve">) </w:t>
      </w:r>
      <w:r w:rsidRPr="003907B2">
        <w:t>§ 43 ods. 2 zákona č. 562/2004 Z. z.</w:t>
      </w:r>
      <w:r>
        <w:t xml:space="preserve"> v znení neskorších predpisov. </w:t>
      </w:r>
    </w:p>
  </w:footnote>
  <w:footnote w:id="28">
    <w:p w14:paraId="76831E85" w14:textId="77777777" w:rsidR="00371A54" w:rsidRDefault="00371A54">
      <w:pPr>
        <w:pStyle w:val="Textpoznmkypodiarou"/>
      </w:pPr>
      <w:r>
        <w:rPr>
          <w:rStyle w:val="Odkaznapoznmkupodiarou"/>
        </w:rPr>
        <w:footnoteRef/>
      </w:r>
      <w:r>
        <w:t xml:space="preserve">) </w:t>
      </w:r>
      <w:r w:rsidRPr="003907B2">
        <w:t>§ 4</w:t>
      </w:r>
      <w:r>
        <w:t>3</w:t>
      </w:r>
      <w:r w:rsidRPr="003907B2">
        <w:t xml:space="preserve"> ods. 1 zákona č. 562/2004 Z. z. v znení neskorších predpisov.</w:t>
      </w:r>
      <w:r>
        <w:t xml:space="preserve"> </w:t>
      </w:r>
    </w:p>
  </w:footnote>
  <w:footnote w:id="29">
    <w:p w14:paraId="1F36DAD1" w14:textId="77777777" w:rsidR="00371A54" w:rsidRDefault="00371A54" w:rsidP="00D12058">
      <w:pPr>
        <w:pStyle w:val="Textpoznmkypodiarou"/>
        <w:jc w:val="both"/>
      </w:pPr>
      <w:r w:rsidRPr="00A23F3E">
        <w:rPr>
          <w:rStyle w:val="Odkaznapoznmkupodiarou"/>
        </w:rPr>
        <w:footnoteRef/>
      </w:r>
      <w:r w:rsidRPr="00A23F3E">
        <w:t>) Čl. 8 ods. 2 nariadenia Rady (ES) č. 2157/2001 z 8. októbra 2001 o stanovách európskej spoločnosti (SE) (Mimoriadne vydanie Ú. v. EÚ, kap. 6/zv. 4</w:t>
      </w:r>
      <w:r>
        <w:t>; Ú. v. ES L 294, 10.11.2001</w:t>
      </w:r>
      <w:r w:rsidRPr="00A23F3E">
        <w:t>) v platnom znení.</w:t>
      </w:r>
    </w:p>
  </w:footnote>
  <w:footnote w:id="30">
    <w:p w14:paraId="16753934" w14:textId="77777777" w:rsidR="00371A54" w:rsidRDefault="00371A54" w:rsidP="00D12058">
      <w:pPr>
        <w:pStyle w:val="Textpoznmkypodiarou"/>
        <w:jc w:val="both"/>
      </w:pPr>
      <w:r>
        <w:rPr>
          <w:rStyle w:val="Odkaznapoznmkupodiarou"/>
        </w:rPr>
        <w:footnoteRef/>
      </w:r>
      <w:r>
        <w:t xml:space="preserve">) </w:t>
      </w:r>
      <w:r w:rsidRPr="00892BFF">
        <w:t>Čl. 20 ods. 1 nariadenia (ES) č. 2157/2001</w:t>
      </w:r>
      <w:r>
        <w:t xml:space="preserve"> v platnom znení</w:t>
      </w:r>
      <w:r w:rsidRPr="00892BFF">
        <w:t>.</w:t>
      </w:r>
    </w:p>
  </w:footnote>
  <w:footnote w:id="31">
    <w:p w14:paraId="2A2038FD" w14:textId="77777777" w:rsidR="00371A54" w:rsidRDefault="00371A54" w:rsidP="00D12058">
      <w:pPr>
        <w:pStyle w:val="Textpoznmkypodiarou"/>
        <w:jc w:val="both"/>
      </w:pPr>
      <w:r>
        <w:rPr>
          <w:rStyle w:val="Odkaznapoznmkupodiarou"/>
        </w:rPr>
        <w:footnoteRef/>
      </w:r>
      <w:r>
        <w:t xml:space="preserve">) </w:t>
      </w:r>
      <w:r w:rsidRPr="00875942">
        <w:t>Čl. 32 ods. 2 na</w:t>
      </w:r>
      <w:r>
        <w:t>riadenia (ES) č. 2157/2001 v platnom znení.</w:t>
      </w:r>
    </w:p>
  </w:footnote>
  <w:footnote w:id="32">
    <w:p w14:paraId="3137051F" w14:textId="77777777" w:rsidR="00371A54" w:rsidRDefault="00371A54" w:rsidP="00D12058">
      <w:pPr>
        <w:pStyle w:val="Textpoznmkypodiarou"/>
        <w:jc w:val="both"/>
      </w:pPr>
      <w:r>
        <w:rPr>
          <w:rStyle w:val="Odkaznapoznmkupodiarou"/>
        </w:rPr>
        <w:footnoteRef/>
      </w:r>
      <w:r>
        <w:t xml:space="preserve">) </w:t>
      </w:r>
      <w:r w:rsidRPr="00875942">
        <w:t>Čl. 37 ods. 4 nariadenia (ES) č. 2157/2001</w:t>
      </w:r>
      <w:r>
        <w:t xml:space="preserve"> v platnom znení</w:t>
      </w:r>
      <w:r w:rsidRPr="00875942">
        <w:t>.</w:t>
      </w:r>
    </w:p>
  </w:footnote>
  <w:footnote w:id="33">
    <w:p w14:paraId="26CC4D7B" w14:textId="77777777" w:rsidR="00371A54" w:rsidRDefault="00371A54" w:rsidP="00D12058">
      <w:pPr>
        <w:pStyle w:val="Textpoznmkypodiarou"/>
        <w:jc w:val="both"/>
      </w:pPr>
      <w:r>
        <w:rPr>
          <w:rStyle w:val="Odkaznapoznmkupodiarou"/>
        </w:rPr>
        <w:footnoteRef/>
      </w:r>
      <w:r>
        <w:t xml:space="preserve">) § 35 ods. 2 zákona č. 91/2007 Z. z. v znení zákona č. 309/2023 Z. z. </w:t>
      </w:r>
    </w:p>
  </w:footnote>
  <w:footnote w:id="34">
    <w:p w14:paraId="06C52BA6" w14:textId="77777777" w:rsidR="00371A54" w:rsidRDefault="00371A54" w:rsidP="00312407">
      <w:pPr>
        <w:pStyle w:val="Textpoznmkypodiarou"/>
        <w:jc w:val="both"/>
      </w:pPr>
      <w:r>
        <w:rPr>
          <w:rStyle w:val="Odkaznapoznmkupodiarou"/>
        </w:rPr>
        <w:footnoteRef/>
      </w:r>
      <w:r>
        <w:t>) § 35 ods. 1 zákona č. 91/2007 Z. z. v znení zákona č. 309/2023 Z. z.</w:t>
      </w:r>
    </w:p>
  </w:footnote>
  <w:footnote w:id="35">
    <w:p w14:paraId="5528291D" w14:textId="77777777" w:rsidR="00371A54" w:rsidRDefault="00371A54" w:rsidP="00D12058">
      <w:pPr>
        <w:pStyle w:val="Textpoznmkypodiarou"/>
        <w:jc w:val="both"/>
      </w:pPr>
      <w:r>
        <w:rPr>
          <w:rStyle w:val="Odkaznapoznmkupodiarou"/>
        </w:rPr>
        <w:footnoteRef/>
      </w:r>
      <w:r>
        <w:t xml:space="preserve">) </w:t>
      </w:r>
      <w:r w:rsidRPr="00C543CB">
        <w:t>Čl. 7 ods. 2 nariadenia Rady (ES) č. 1435/2003</w:t>
      </w:r>
      <w:r>
        <w:t xml:space="preserve"> </w:t>
      </w:r>
      <w:r w:rsidRPr="00C543CB">
        <w:t>z 22. júla 2003 o stanovách Európskeho družstva (SCE)</w:t>
      </w:r>
      <w:r>
        <w:t xml:space="preserve"> </w:t>
      </w:r>
      <w:r w:rsidRPr="00C543CB">
        <w:t>(</w:t>
      </w:r>
      <w:r>
        <w:t>Mimoriadne vydanie Ú. v. EÚ, kap. 17/zv. 1; Ú v. EÚ L 207, 18.8.2003</w:t>
      </w:r>
      <w:r w:rsidRPr="00C543CB">
        <w:t>)</w:t>
      </w:r>
      <w:r>
        <w:t xml:space="preserve"> v platnom znení</w:t>
      </w:r>
      <w:r w:rsidRPr="00C543CB">
        <w:t>.</w:t>
      </w:r>
    </w:p>
  </w:footnote>
  <w:footnote w:id="36">
    <w:p w14:paraId="00BE2504" w14:textId="77777777" w:rsidR="00371A54" w:rsidRDefault="00371A54" w:rsidP="00D12058">
      <w:pPr>
        <w:pStyle w:val="Textpoznmkypodiarou"/>
        <w:jc w:val="both"/>
      </w:pPr>
      <w:r>
        <w:rPr>
          <w:rStyle w:val="Odkaznapoznmkupodiarou"/>
        </w:rPr>
        <w:footnoteRef/>
      </w:r>
      <w:r>
        <w:t xml:space="preserve">) </w:t>
      </w:r>
      <w:r w:rsidRPr="00F677A9">
        <w:t>Čl. 22 nariadenia (ES) č. 1435/2003</w:t>
      </w:r>
      <w:r>
        <w:t xml:space="preserve"> v platnom znení</w:t>
      </w:r>
      <w:r w:rsidRPr="00F677A9">
        <w:t>.</w:t>
      </w:r>
    </w:p>
  </w:footnote>
  <w:footnote w:id="37">
    <w:p w14:paraId="199EB803" w14:textId="77777777" w:rsidR="00371A54" w:rsidRPr="00E85872" w:rsidRDefault="00371A54" w:rsidP="00D12058">
      <w:pPr>
        <w:pStyle w:val="Textpoznmkypodiarou"/>
        <w:jc w:val="both"/>
      </w:pPr>
      <w:r>
        <w:rPr>
          <w:rStyle w:val="Odkaznapoznmkupodiarou"/>
        </w:rPr>
        <w:footnoteRef/>
      </w:r>
      <w:r>
        <w:t xml:space="preserve">) </w:t>
      </w:r>
      <w:r w:rsidRPr="00F677A9">
        <w:t xml:space="preserve">Čl. 35 ods. 3 </w:t>
      </w:r>
      <w:r w:rsidRPr="00E85872">
        <w:t>nariadenia (ES) č. 1435/2003</w:t>
      </w:r>
      <w:r>
        <w:t xml:space="preserve"> v platnom znení</w:t>
      </w:r>
      <w:r w:rsidRPr="00E85872">
        <w:t>.</w:t>
      </w:r>
    </w:p>
  </w:footnote>
  <w:footnote w:id="38">
    <w:p w14:paraId="79060F59" w14:textId="77777777" w:rsidR="00371A54" w:rsidRDefault="00371A54" w:rsidP="00D12058">
      <w:pPr>
        <w:pStyle w:val="Textpoznmkypodiarou"/>
        <w:jc w:val="both"/>
      </w:pPr>
      <w:r>
        <w:rPr>
          <w:rStyle w:val="Odkaznapoznmkupodiarou"/>
        </w:rPr>
        <w:footnoteRef/>
      </w:r>
      <w:r>
        <w:t>) § 23 ods. 1 písm. b) zákona č. 305/2013 Z. z </w:t>
      </w:r>
      <w:r w:rsidRPr="00357AAE">
        <w:t>v znení zákona č. 211/2019 Z. z.</w:t>
      </w:r>
    </w:p>
  </w:footnote>
  <w:footnote w:id="39">
    <w:p w14:paraId="7887C0E1" w14:textId="77777777" w:rsidR="00371A54" w:rsidRDefault="00371A54">
      <w:pPr>
        <w:pStyle w:val="Textpoznmkypodiarou"/>
      </w:pPr>
      <w:r>
        <w:rPr>
          <w:rStyle w:val="Odkaznapoznmkupodiarou"/>
        </w:rPr>
        <w:footnoteRef/>
      </w:r>
      <w:r>
        <w:t xml:space="preserve">) § 35 až 39 zákona č. 305/2013 Z. z. v znení neskorších predpisov. </w:t>
      </w:r>
    </w:p>
  </w:footnote>
  <w:footnote w:id="40">
    <w:p w14:paraId="0AFF5D6B" w14:textId="77777777" w:rsidR="00371A54" w:rsidRDefault="00371A54" w:rsidP="00E418C4">
      <w:pPr>
        <w:pStyle w:val="Textpoznmkypodiarou"/>
        <w:jc w:val="both"/>
      </w:pPr>
      <w:r>
        <w:rPr>
          <w:rStyle w:val="Odkaznapoznmkupodiarou"/>
        </w:rPr>
        <w:footnoteRef/>
      </w:r>
      <w:r>
        <w:t xml:space="preserve">) </w:t>
      </w:r>
      <w:r w:rsidRPr="00E418C4">
        <w:t>Zákon č. 71/1992 Zb. o súdnych poplatkoch a poplatku za výpis z registra trestov v znení neskorších predpisov.</w:t>
      </w:r>
      <w:r>
        <w:t xml:space="preserve"> </w:t>
      </w:r>
    </w:p>
  </w:footnote>
  <w:footnote w:id="41">
    <w:p w14:paraId="01AF9815" w14:textId="77777777" w:rsidR="00371A54" w:rsidRDefault="00371A54" w:rsidP="00D31EF8">
      <w:pPr>
        <w:pStyle w:val="Textpoznmkypodiarou"/>
        <w:jc w:val="both"/>
      </w:pPr>
      <w:r w:rsidRPr="00373FAE">
        <w:rPr>
          <w:rStyle w:val="Odkaznapoznmkupodiarou"/>
        </w:rPr>
        <w:footnoteRef/>
      </w:r>
      <w:r w:rsidRPr="00373FAE">
        <w:t xml:space="preserve">) Napríklad § 66 ods. 1 zákona č. 483/2001 Z. z. v znení neskorších predpisov, </w:t>
      </w:r>
      <w:r w:rsidRPr="00373FAE">
        <w:rPr>
          <w:color w:val="000000"/>
        </w:rPr>
        <w:t xml:space="preserve">§ 118 ods. 6 a </w:t>
      </w:r>
      <w:r>
        <w:rPr>
          <w:color w:val="000000"/>
        </w:rPr>
        <w:t xml:space="preserve">§ </w:t>
      </w:r>
      <w:r w:rsidRPr="00373FAE">
        <w:rPr>
          <w:color w:val="000000"/>
        </w:rPr>
        <w:t xml:space="preserve">120 ods. 6 zákona č. 43/2004 Z. z. o starobnom dôchodkovom sporení a o zmene a doplnení niektorých zákonov v znení neskorších predpisov, </w:t>
      </w:r>
      <w:r w:rsidRPr="00373FAE">
        <w:t>§ 6 ods. 1 zákona č. 562/2004 Z. z., § 74 ods. 6 a</w:t>
      </w:r>
      <w:r>
        <w:t xml:space="preserve"> § </w:t>
      </w:r>
      <w:r w:rsidRPr="00373FAE">
        <w:t>76 ods. 7 zákona č. 650/2004 Z. z. o doplnkovom dôchodkovom sporení a o zmene a doplnení niektorých zákonov v znení neskorších predpisov, § 12 zákona č. 371/2014 Z. z. v znení neskorších</w:t>
      </w:r>
      <w:r w:rsidRPr="00D31EF8">
        <w:t xml:space="preserve"> predpisov.</w:t>
      </w:r>
    </w:p>
  </w:footnote>
  <w:footnote w:id="42">
    <w:p w14:paraId="486A18AC" w14:textId="77777777" w:rsidR="00371A54" w:rsidRDefault="00371A54">
      <w:pPr>
        <w:pStyle w:val="Textpoznmkypodiarou"/>
      </w:pPr>
      <w:r>
        <w:rPr>
          <w:rStyle w:val="Odkaznapoznmkupodiarou"/>
        </w:rPr>
        <w:footnoteRef/>
      </w:r>
      <w:r>
        <w:t xml:space="preserve">) </w:t>
      </w:r>
      <w:r w:rsidRPr="00D31EF8">
        <w:t xml:space="preserve">§ 15 zákona č. 111/1990 Zb. </w:t>
      </w:r>
      <w:r w:rsidRPr="006A5460">
        <w:t xml:space="preserve">o štátnom podniku </w:t>
      </w:r>
      <w:r w:rsidRPr="00D31EF8">
        <w:t xml:space="preserve">v znení neskorších predpisov. </w:t>
      </w:r>
      <w:r>
        <w:t xml:space="preserve"> </w:t>
      </w:r>
    </w:p>
  </w:footnote>
  <w:footnote w:id="43">
    <w:p w14:paraId="29415D6C" w14:textId="77777777" w:rsidR="00371A54" w:rsidRDefault="00371A54" w:rsidP="000D1CA4">
      <w:pPr>
        <w:jc w:val="both"/>
        <w:outlineLvl w:val="0"/>
        <w:rPr>
          <w:color w:val="000000" w:themeColor="text1"/>
          <w:sz w:val="20"/>
          <w:szCs w:val="20"/>
        </w:rPr>
      </w:pPr>
      <w:r w:rsidRPr="00A91B6F">
        <w:rPr>
          <w:rStyle w:val="Odkaznapoznmkupodiarou"/>
          <w:sz w:val="20"/>
          <w:szCs w:val="20"/>
        </w:rPr>
        <w:footnoteRef/>
      </w:r>
      <w:r w:rsidRPr="00A91B6F">
        <w:rPr>
          <w:sz w:val="20"/>
          <w:szCs w:val="20"/>
        </w:rPr>
        <w:t xml:space="preserve">) </w:t>
      </w:r>
      <w:r w:rsidRPr="00303633">
        <w:rPr>
          <w:color w:val="000000" w:themeColor="text1"/>
          <w:sz w:val="20"/>
          <w:szCs w:val="20"/>
        </w:rPr>
        <w:t xml:space="preserve">§ 66b </w:t>
      </w:r>
      <w:r>
        <w:rPr>
          <w:color w:val="000000" w:themeColor="text1"/>
          <w:sz w:val="20"/>
          <w:szCs w:val="20"/>
        </w:rPr>
        <w:t>zákona č. 455/1991 Zb. v znení neskorších predpisov.</w:t>
      </w:r>
    </w:p>
    <w:p w14:paraId="4BA9C808" w14:textId="77777777" w:rsidR="00371A54" w:rsidRPr="00303633" w:rsidRDefault="00371A54" w:rsidP="000D1CA4">
      <w:pPr>
        <w:jc w:val="both"/>
        <w:outlineLvl w:val="0"/>
        <w:rPr>
          <w:color w:val="000000" w:themeColor="text1"/>
          <w:sz w:val="20"/>
          <w:szCs w:val="20"/>
        </w:rPr>
      </w:pPr>
      <w:r w:rsidRPr="00303633">
        <w:rPr>
          <w:color w:val="000000" w:themeColor="text1"/>
          <w:sz w:val="20"/>
          <w:szCs w:val="20"/>
        </w:rPr>
        <w:t>§ 11 zákona č. 136/2010 Z. z. o službách na vnútornom trhu a o zmene a doplnení niektorých zákonov</w:t>
      </w:r>
      <w:r>
        <w:rPr>
          <w:color w:val="000000" w:themeColor="text1"/>
          <w:sz w:val="20"/>
          <w:szCs w:val="20"/>
        </w:rPr>
        <w:t>.</w:t>
      </w:r>
    </w:p>
  </w:footnote>
  <w:footnote w:id="44">
    <w:p w14:paraId="4B6BC5E7" w14:textId="77777777" w:rsidR="00371A54" w:rsidRPr="00373FAE" w:rsidRDefault="00371A54" w:rsidP="00D12058">
      <w:pPr>
        <w:pStyle w:val="Textpoznmkypodiarou"/>
        <w:jc w:val="both"/>
      </w:pPr>
      <w:r>
        <w:rPr>
          <w:rStyle w:val="Odkaznapoznmkupodiarou"/>
        </w:rPr>
        <w:footnoteRef/>
      </w:r>
      <w:r>
        <w:t xml:space="preserve">) Napríklad </w:t>
      </w:r>
      <w:r w:rsidRPr="00373FAE">
        <w:t xml:space="preserve">zákon č. 562/2004 Z. z. v znení neskorších predpisov. </w:t>
      </w:r>
    </w:p>
  </w:footnote>
  <w:footnote w:id="45">
    <w:p w14:paraId="00941772" w14:textId="77777777" w:rsidR="00371A54" w:rsidRDefault="00371A54" w:rsidP="00D12058">
      <w:pPr>
        <w:pStyle w:val="Textpoznmkypodiarou"/>
        <w:jc w:val="both"/>
      </w:pPr>
      <w:r w:rsidRPr="00373FAE">
        <w:rPr>
          <w:rStyle w:val="Odkaznapoznmkupodiarou"/>
        </w:rPr>
        <w:footnoteRef/>
      </w:r>
      <w:r w:rsidRPr="00373FAE">
        <w:t>) Napríklad</w:t>
      </w:r>
      <w:r w:rsidRPr="0088680E">
        <w:t xml:space="preserve"> </w:t>
      </w:r>
      <w:r w:rsidRPr="00373FAE">
        <w:t>§</w:t>
      </w:r>
      <w:r>
        <w:t xml:space="preserve"> 22 zákona č. 309/2023 Z. z. </w:t>
      </w:r>
    </w:p>
  </w:footnote>
  <w:footnote w:id="46">
    <w:p w14:paraId="4C5432CD" w14:textId="77777777" w:rsidR="00371A54" w:rsidRDefault="00371A54" w:rsidP="003E1AF2">
      <w:pPr>
        <w:pStyle w:val="Textpoznmkypodiarou"/>
        <w:jc w:val="both"/>
      </w:pPr>
      <w:r>
        <w:rPr>
          <w:rStyle w:val="Odkaznapoznmkupodiarou"/>
        </w:rPr>
        <w:footnoteRef/>
      </w:r>
      <w:r>
        <w:t xml:space="preserve">) § 10 ods. 5 zákona č. 272/2015 Z. z. </w:t>
      </w:r>
      <w:r w:rsidRPr="002C7E97">
        <w:t>o registri právnických osôb, podnikateľov a orgánov verejnej moci a o zmene a doplnení niektorých zákonov</w:t>
      </w:r>
      <w:r>
        <w:t xml:space="preserve"> v znení zákona č. 302/2023 Z. z..</w:t>
      </w:r>
    </w:p>
  </w:footnote>
  <w:footnote w:id="47">
    <w:p w14:paraId="552DB9C4" w14:textId="77777777" w:rsidR="00371A54" w:rsidRPr="00373FAE" w:rsidRDefault="00371A54" w:rsidP="003E1AF2">
      <w:pPr>
        <w:pStyle w:val="Textpoznmkypodiarou"/>
        <w:jc w:val="both"/>
      </w:pPr>
      <w:r>
        <w:rPr>
          <w:rStyle w:val="Odkaznapoznmkupodiarou"/>
        </w:rPr>
        <w:footnoteRef/>
      </w:r>
      <w:r>
        <w:t xml:space="preserve">) Napríklad zákon č. 455/1991 Zb. v znení neskorších predpisov, zákon č. 272/2015 Z. z. v znení neskorších </w:t>
      </w:r>
      <w:r w:rsidRPr="00373FAE">
        <w:t>predpisov.</w:t>
      </w:r>
    </w:p>
  </w:footnote>
  <w:footnote w:id="48">
    <w:p w14:paraId="563C6A98" w14:textId="77777777" w:rsidR="00371A54" w:rsidRDefault="00371A54" w:rsidP="003E1AF2">
      <w:pPr>
        <w:pStyle w:val="Textpoznmkypodiarou"/>
        <w:jc w:val="both"/>
      </w:pPr>
      <w:r w:rsidRPr="00373FAE">
        <w:rPr>
          <w:rStyle w:val="Odkaznapoznmkupodiarou"/>
        </w:rPr>
        <w:footnoteRef/>
      </w:r>
      <w:r w:rsidRPr="00373FAE">
        <w:t xml:space="preserve">) Napríklad zákon č. 455/1991 Zb. v znení neskorších predpisov, </w:t>
      </w:r>
      <w:r w:rsidRPr="00373FAE">
        <w:rPr>
          <w:color w:val="000000"/>
        </w:rPr>
        <w:t>zákon č. 78/1992 Zb. o daňových poradcoch a Slovenskej komore daňových poradcov v znení neskorších predpisov</w:t>
      </w:r>
      <w:r w:rsidRPr="00373FAE">
        <w:t>, zákon č. 586/2003 Z. z. o advokácii a o zmene a doplnení zákona č. 455/1991 Zb. o živnostenskom podnikaní (živnostenský zákon) v znení neskorších predpisov v znení neskorších</w:t>
      </w:r>
      <w:r w:rsidRPr="00A01E97">
        <w:t xml:space="preserve"> predpisov, zákon č. 39/201</w:t>
      </w:r>
      <w:r>
        <w:t>5 Z. z</w:t>
      </w:r>
      <w:r w:rsidRPr="00A01E97">
        <w:t>.</w:t>
      </w:r>
      <w:r>
        <w:t xml:space="preserve"> </w:t>
      </w:r>
      <w:r w:rsidRPr="00A01E97">
        <w:t xml:space="preserve"> </w:t>
      </w:r>
      <w:r>
        <w:t xml:space="preserve"> </w:t>
      </w:r>
    </w:p>
  </w:footnote>
  <w:footnote w:id="49">
    <w:p w14:paraId="66D2339D" w14:textId="77777777" w:rsidR="00371A54" w:rsidRDefault="00371A54">
      <w:pPr>
        <w:pStyle w:val="Textpoznmkypodiarou"/>
      </w:pPr>
      <w:r>
        <w:rPr>
          <w:rStyle w:val="Odkaznapoznmkupodiarou"/>
        </w:rPr>
        <w:footnoteRef/>
      </w:r>
      <w:r>
        <w:t xml:space="preserve">) </w:t>
      </w:r>
      <w:r w:rsidRPr="00A01E97">
        <w:t>Napríklad zákon č. 396/2012 Z. z. v znení neskorších predpisov</w:t>
      </w:r>
      <w:r>
        <w:t>,</w:t>
      </w:r>
      <w:r w:rsidRPr="00A01E97">
        <w:t xml:space="preserve"> zákon č. </w:t>
      </w:r>
      <w:r>
        <w:t>157/2024 Z. z.</w:t>
      </w:r>
    </w:p>
  </w:footnote>
  <w:footnote w:id="50">
    <w:p w14:paraId="29130B8B" w14:textId="77777777" w:rsidR="00371A54" w:rsidRDefault="00371A54">
      <w:pPr>
        <w:pStyle w:val="Textpoznmkypodiarou"/>
      </w:pPr>
      <w:r>
        <w:rPr>
          <w:rStyle w:val="Odkaznapoznmkupodiarou"/>
        </w:rPr>
        <w:footnoteRef/>
      </w:r>
      <w:r>
        <w:t xml:space="preserve">) </w:t>
      </w:r>
      <w:r w:rsidRPr="00A01E97">
        <w:t xml:space="preserve">Príloha č. 4a </w:t>
      </w:r>
      <w:r>
        <w:t>zákona č. 455/1991 Zb. v znení neskorších predpisov</w:t>
      </w:r>
      <w:r w:rsidRPr="00A01E97">
        <w:t>.</w:t>
      </w:r>
      <w:r>
        <w:t xml:space="preserve"> </w:t>
      </w:r>
    </w:p>
  </w:footnote>
  <w:footnote w:id="51">
    <w:p w14:paraId="5AAE907D" w14:textId="77777777" w:rsidR="00371A54" w:rsidRDefault="00371A54">
      <w:pPr>
        <w:pStyle w:val="Textpoznmkypodiarou"/>
      </w:pPr>
      <w:r>
        <w:rPr>
          <w:rStyle w:val="Odkaznapoznmkupodiarou"/>
        </w:rPr>
        <w:footnoteRef/>
      </w:r>
      <w:r>
        <w:t xml:space="preserve">) </w:t>
      </w:r>
      <w:hyperlink r:id="rId1" w:anchor="paragraf-7.odsek-10" w:tooltip="Odkaz na predpis alebo ustanovenie" w:history="1">
        <w:r w:rsidRPr="00A71A85">
          <w:rPr>
            <w:rStyle w:val="Hypertextovprepojenie"/>
            <w:color w:val="auto"/>
            <w:u w:val="none"/>
            <w:shd w:val="clear" w:color="auto" w:fill="FFFFFF"/>
          </w:rPr>
          <w:t>§ 7 ods. 10</w:t>
        </w:r>
      </w:hyperlink>
      <w:r w:rsidRPr="00A71A85">
        <w:rPr>
          <w:shd w:val="clear" w:color="auto" w:fill="FFFFFF"/>
        </w:rPr>
        <w:t xml:space="preserve"> druhá veta </w:t>
      </w:r>
      <w:r w:rsidRPr="00A71A85">
        <w:t xml:space="preserve">zákona č. 112/2018 Z. z. v znení zákona č. 494/2022 Z. z. </w:t>
      </w:r>
    </w:p>
  </w:footnote>
  <w:footnote w:id="52">
    <w:p w14:paraId="75E9DFB4" w14:textId="77777777" w:rsidR="00371A54" w:rsidRDefault="00371A54">
      <w:pPr>
        <w:pStyle w:val="Textpoznmkypodiarou"/>
      </w:pPr>
      <w:r>
        <w:rPr>
          <w:rStyle w:val="Odkaznapoznmkupodiarou"/>
        </w:rPr>
        <w:footnoteRef/>
      </w:r>
      <w:r>
        <w:t xml:space="preserve">) </w:t>
      </w:r>
      <w:hyperlink r:id="rId2" w:anchor="paragraf-15c.odsek-3" w:tooltip="Odkaz na predpis alebo ustanovenie" w:history="1">
        <w:r w:rsidRPr="00A71A85">
          <w:rPr>
            <w:rStyle w:val="Hypertextovprepojenie"/>
            <w:color w:val="auto"/>
            <w:u w:val="none"/>
            <w:shd w:val="clear" w:color="auto" w:fill="FFFFFF"/>
          </w:rPr>
          <w:t>§ 15c ods. 3</w:t>
        </w:r>
      </w:hyperlink>
      <w:r w:rsidRPr="00A71A85">
        <w:rPr>
          <w:rStyle w:val="Hypertextovprepojenie"/>
          <w:color w:val="auto"/>
          <w:u w:val="none"/>
        </w:rPr>
        <w:t> druhá veta zákona č. </w:t>
      </w:r>
      <w:r w:rsidRPr="00A71A85">
        <w:rPr>
          <w:rStyle w:val="Hypertextovprepojenie"/>
          <w:color w:val="auto"/>
          <w:u w:val="none"/>
          <w:shd w:val="clear" w:color="auto" w:fill="FFFFFF"/>
        </w:rPr>
        <w:t>112/2018 Z. z. v znení zákona č. 494/2022 Z. z.</w:t>
      </w:r>
      <w:r>
        <w:t xml:space="preserve"> </w:t>
      </w:r>
    </w:p>
  </w:footnote>
  <w:footnote w:id="53">
    <w:p w14:paraId="2837E37E" w14:textId="77777777" w:rsidR="00371A54" w:rsidRPr="00A71A85" w:rsidRDefault="00371A54">
      <w:pPr>
        <w:pStyle w:val="Textpoznmkypodiarou"/>
        <w:rPr>
          <w:rStyle w:val="Hypertextovprepojenie"/>
          <w:color w:val="auto"/>
          <w:u w:val="none"/>
        </w:rPr>
      </w:pPr>
      <w:r>
        <w:rPr>
          <w:rStyle w:val="Odkaznapoznmkupodiarou"/>
        </w:rPr>
        <w:footnoteRef/>
      </w:r>
      <w:r>
        <w:t xml:space="preserve">) </w:t>
      </w:r>
      <w:hyperlink r:id="rId3" w:anchor="paragraf-15f.odsek-6" w:tooltip="Odkaz na predpis alebo ustanovenie" w:history="1">
        <w:r w:rsidRPr="00A71A85">
          <w:rPr>
            <w:rStyle w:val="Hypertextovprepojenie"/>
            <w:color w:val="auto"/>
            <w:u w:val="none"/>
          </w:rPr>
          <w:t>§ 15f ods. 6</w:t>
        </w:r>
      </w:hyperlink>
      <w:r w:rsidRPr="00A71A85">
        <w:rPr>
          <w:rStyle w:val="Hypertextovprepojenie"/>
          <w:color w:val="auto"/>
          <w:u w:val="none"/>
        </w:rPr>
        <w:t> druhá veta zákona č. </w:t>
      </w:r>
      <w:hyperlink r:id="rId4" w:tooltip="Odkaz na predpis alebo ustanovenie" w:history="1">
        <w:r w:rsidRPr="00A71A85">
          <w:rPr>
            <w:rStyle w:val="Hypertextovprepojenie"/>
            <w:color w:val="auto"/>
            <w:u w:val="none"/>
          </w:rPr>
          <w:t>112/2018 Z. z.</w:t>
        </w:r>
      </w:hyperlink>
      <w:r w:rsidRPr="00A71A85">
        <w:rPr>
          <w:rStyle w:val="Hypertextovprepojenie"/>
          <w:color w:val="auto"/>
          <w:u w:val="none"/>
        </w:rPr>
        <w:t> v znení zákona č. </w:t>
      </w:r>
      <w:hyperlink r:id="rId5" w:tooltip="Odkaz na predpis alebo ustanovenie" w:history="1">
        <w:r w:rsidRPr="00A71A85">
          <w:rPr>
            <w:rStyle w:val="Hypertextovprepojenie"/>
            <w:color w:val="auto"/>
            <w:u w:val="none"/>
          </w:rPr>
          <w:t>494/2022 Z. z.</w:t>
        </w:r>
      </w:hyperlink>
      <w:r w:rsidRPr="00A71A85">
        <w:rPr>
          <w:rStyle w:val="Hypertextovprepojenie"/>
          <w:color w:val="auto"/>
          <w:u w:val="none"/>
        </w:rPr>
        <w:t xml:space="preserve"> </w:t>
      </w:r>
    </w:p>
  </w:footnote>
  <w:footnote w:id="54">
    <w:p w14:paraId="031F3038" w14:textId="77777777" w:rsidR="00371A54" w:rsidRDefault="00371A54">
      <w:pPr>
        <w:pStyle w:val="Textpoznmkypodiarou"/>
      </w:pPr>
      <w:r>
        <w:rPr>
          <w:rStyle w:val="Odkaznapoznmkupodiarou"/>
        </w:rPr>
        <w:footnoteRef/>
      </w:r>
      <w:r>
        <w:t xml:space="preserve">) </w:t>
      </w:r>
      <w:hyperlink r:id="rId6" w:anchor="paragraf-7.odsek-10" w:tooltip="Odkaz na predpis alebo ustanovenie" w:history="1">
        <w:r w:rsidRPr="00A71A85">
          <w:t>§ 7 ods. 10</w:t>
        </w:r>
      </w:hyperlink>
      <w:r w:rsidRPr="00A71A85">
        <w:t xml:space="preserve"> druhá veta a § 15f ods. 6 druhá veta </w:t>
      </w:r>
      <w:r w:rsidRPr="00E12B77">
        <w:t>zákona č. 112/2018 Z. z. v znení zákona č. 494/2022 Z. z.</w:t>
      </w:r>
      <w:r>
        <w:t xml:space="preserve"> </w:t>
      </w:r>
    </w:p>
  </w:footnote>
  <w:footnote w:id="55">
    <w:p w14:paraId="5E8986D8" w14:textId="77777777" w:rsidR="00371A54" w:rsidRDefault="00371A54">
      <w:pPr>
        <w:pStyle w:val="Textpoznmkypodiarou"/>
      </w:pPr>
      <w:r>
        <w:rPr>
          <w:rStyle w:val="Odkaznapoznmkupodiarou"/>
        </w:rPr>
        <w:footnoteRef/>
      </w:r>
      <w:r>
        <w:t xml:space="preserve">) </w:t>
      </w:r>
      <w:r w:rsidRPr="00A01E97">
        <w:t>§ 12 ods. 4 písm. a)</w:t>
      </w:r>
      <w:r>
        <w:t xml:space="preserve"> a </w:t>
      </w:r>
      <w:r w:rsidRPr="00A01E97">
        <w:t>§ 13 zákona č. 192/2023 Z. z. o registri trestov a o zmene a doplnení niektorých zákonov</w:t>
      </w:r>
      <w:r>
        <w:t xml:space="preserve"> v znení neskorších predpisov</w:t>
      </w:r>
      <w:r w:rsidRPr="00A01E97">
        <w:t>.</w:t>
      </w:r>
    </w:p>
  </w:footnote>
  <w:footnote w:id="56">
    <w:p w14:paraId="5D06F6A5" w14:textId="77777777" w:rsidR="00371A54" w:rsidRDefault="00371A54" w:rsidP="00D12058">
      <w:pPr>
        <w:pStyle w:val="Textpoznmkypodiarou"/>
        <w:jc w:val="both"/>
      </w:pPr>
      <w:r>
        <w:rPr>
          <w:rStyle w:val="Odkaznapoznmkupodiarou"/>
        </w:rPr>
        <w:footnoteRef/>
      </w:r>
      <w:r>
        <w:t xml:space="preserve">) </w:t>
      </w:r>
      <w:r w:rsidRPr="00280387">
        <w:t>Čl</w:t>
      </w:r>
      <w:r>
        <w:t>.</w:t>
      </w:r>
      <w:r w:rsidRPr="00280387">
        <w:t xml:space="preserve"> 4 nariadenia (EHS) č. 2137/85.</w:t>
      </w:r>
      <w:r>
        <w:t xml:space="preserve">  </w:t>
      </w:r>
    </w:p>
  </w:footnote>
  <w:footnote w:id="57">
    <w:p w14:paraId="6F30F12E" w14:textId="77777777" w:rsidR="00371A54" w:rsidRDefault="00371A54" w:rsidP="00D12058">
      <w:pPr>
        <w:pStyle w:val="Textpoznmkypodiarou"/>
        <w:jc w:val="both"/>
      </w:pPr>
      <w:r>
        <w:rPr>
          <w:rStyle w:val="Odkaznapoznmkupodiarou"/>
        </w:rPr>
        <w:footnoteRef/>
      </w:r>
      <w:r>
        <w:t xml:space="preserve">) </w:t>
      </w:r>
      <w:r w:rsidRPr="001E3BFC">
        <w:t xml:space="preserve">Čl. 12 ods. 2 nariadenia (ES) č. 2157/2001 </w:t>
      </w:r>
      <w:r>
        <w:t>v platnom znení</w:t>
      </w:r>
      <w:r w:rsidRPr="001E3BFC">
        <w:t>.</w:t>
      </w:r>
    </w:p>
  </w:footnote>
  <w:footnote w:id="58">
    <w:p w14:paraId="43A1585D" w14:textId="77777777" w:rsidR="00371A54" w:rsidRDefault="00371A54" w:rsidP="00D12058">
      <w:pPr>
        <w:pStyle w:val="Textpoznmkypodiarou"/>
        <w:jc w:val="both"/>
      </w:pPr>
      <w:r>
        <w:rPr>
          <w:rStyle w:val="Odkaznapoznmkupodiarou"/>
        </w:rPr>
        <w:footnoteRef/>
      </w:r>
      <w:r>
        <w:t xml:space="preserve">) </w:t>
      </w:r>
      <w:r w:rsidRPr="001E3BFC">
        <w:t>Čl. 32 a 33 nariadenia (ES) č. 2157/2001</w:t>
      </w:r>
      <w:r>
        <w:t xml:space="preserve"> v platnom znení</w:t>
      </w:r>
      <w:r w:rsidRPr="001E3BFC">
        <w:t>.</w:t>
      </w:r>
      <w:r>
        <w:t xml:space="preserve"> </w:t>
      </w:r>
    </w:p>
  </w:footnote>
  <w:footnote w:id="59">
    <w:p w14:paraId="1FC7BBEF" w14:textId="77777777" w:rsidR="00371A54" w:rsidRDefault="00371A54" w:rsidP="00D12058">
      <w:pPr>
        <w:pStyle w:val="Textpoznmkypodiarou"/>
        <w:jc w:val="both"/>
      </w:pPr>
      <w:r>
        <w:rPr>
          <w:rStyle w:val="Odkaznapoznmkupodiarou"/>
        </w:rPr>
        <w:footnoteRef/>
      </w:r>
      <w:r>
        <w:t xml:space="preserve">) </w:t>
      </w:r>
      <w:r w:rsidRPr="00015CA2">
        <w:t>Čl. 3 ods. 2 na</w:t>
      </w:r>
      <w:r>
        <w:t>riadenia (ES) č. 2157/2001 v platnom znení.</w:t>
      </w:r>
    </w:p>
  </w:footnote>
  <w:footnote w:id="60">
    <w:p w14:paraId="4C8172A0" w14:textId="77777777" w:rsidR="00371A54" w:rsidRDefault="00371A54" w:rsidP="00D12058">
      <w:pPr>
        <w:pStyle w:val="Textpoznmkypodiarou"/>
        <w:jc w:val="both"/>
      </w:pPr>
      <w:r>
        <w:rPr>
          <w:rStyle w:val="Odkaznapoznmkupodiarou"/>
        </w:rPr>
        <w:footnoteRef/>
      </w:r>
      <w:r>
        <w:t xml:space="preserve">) </w:t>
      </w:r>
      <w:r w:rsidRPr="00015CA2">
        <w:t>Čl. 2 nariadenia (ES) č. 1435/2003</w:t>
      </w:r>
      <w:r>
        <w:t xml:space="preserve"> v platnom znení</w:t>
      </w:r>
      <w:r w:rsidRPr="00015CA2">
        <w:t>.</w:t>
      </w:r>
    </w:p>
  </w:footnote>
  <w:footnote w:id="61">
    <w:p w14:paraId="1D1743D0" w14:textId="77777777" w:rsidR="00371A54" w:rsidRDefault="00371A54" w:rsidP="00D12058">
      <w:pPr>
        <w:pStyle w:val="Textpoznmkypodiarou"/>
        <w:jc w:val="both"/>
      </w:pPr>
      <w:r>
        <w:rPr>
          <w:rStyle w:val="Odkaznapoznmkupodiarou"/>
        </w:rPr>
        <w:footnoteRef/>
      </w:r>
      <w:r>
        <w:t xml:space="preserve">) </w:t>
      </w:r>
      <w:r w:rsidRPr="00015CA2">
        <w:t>Čl. 3 ods. 2 a 3 nariadenia (ES) č. 1435/2003</w:t>
      </w:r>
      <w:r>
        <w:t xml:space="preserve"> v platnom znení</w:t>
      </w:r>
      <w:r w:rsidRPr="00015CA2">
        <w:t>.</w:t>
      </w:r>
    </w:p>
  </w:footnote>
  <w:footnote w:id="62">
    <w:p w14:paraId="20913451" w14:textId="77777777" w:rsidR="00371A54" w:rsidRDefault="00371A54" w:rsidP="00D12058">
      <w:pPr>
        <w:pStyle w:val="Textpoznmkypodiarou"/>
        <w:jc w:val="both"/>
      </w:pPr>
      <w:r>
        <w:rPr>
          <w:rStyle w:val="Odkaznapoznmkupodiarou"/>
        </w:rPr>
        <w:footnoteRef/>
      </w:r>
      <w:r>
        <w:t xml:space="preserve">) </w:t>
      </w:r>
      <w:r w:rsidRPr="009964C8">
        <w:t>Čl. 22 nariadenia (ES) č. 1435/2003</w:t>
      </w:r>
      <w:r>
        <w:t xml:space="preserve"> v platnom znení</w:t>
      </w:r>
      <w:r w:rsidRPr="009964C8">
        <w:t>.</w:t>
      </w:r>
    </w:p>
  </w:footnote>
  <w:footnote w:id="63">
    <w:p w14:paraId="7D90D247" w14:textId="77777777" w:rsidR="00371A54" w:rsidRDefault="00371A54" w:rsidP="00D12058">
      <w:pPr>
        <w:pStyle w:val="Textpoznmkypodiarou"/>
        <w:jc w:val="both"/>
      </w:pPr>
      <w:r>
        <w:rPr>
          <w:rStyle w:val="Odkaznapoznmkupodiarou"/>
        </w:rPr>
        <w:footnoteRef/>
      </w:r>
      <w:r>
        <w:t xml:space="preserve">) </w:t>
      </w:r>
      <w:r w:rsidRPr="001F5506">
        <w:t>Čl. 35 ods. 2 až 6 nariadenia (ES) č. 1435/2003</w:t>
      </w:r>
      <w:r>
        <w:t xml:space="preserve"> v platnom znení</w:t>
      </w:r>
      <w:r w:rsidRPr="001F5506">
        <w:t>.</w:t>
      </w:r>
    </w:p>
  </w:footnote>
  <w:footnote w:id="64">
    <w:p w14:paraId="37DFD93E" w14:textId="77777777" w:rsidR="00371A54" w:rsidRPr="00373FAE" w:rsidRDefault="00371A54" w:rsidP="001227D5">
      <w:pPr>
        <w:pStyle w:val="Textpoznmkypodiarou"/>
        <w:jc w:val="both"/>
      </w:pPr>
      <w:r w:rsidRPr="00373FAE">
        <w:rPr>
          <w:rStyle w:val="Odkaznapoznmkupodiarou"/>
        </w:rPr>
        <w:footnoteRef/>
      </w:r>
      <w:r w:rsidRPr="00373FAE">
        <w:t>) Zákon č. 563/2009 Z. z. o správe daní (daňový poriadok) a o zmene a doplnení niektorých zákonov v znení neskorších predpisov.</w:t>
      </w:r>
    </w:p>
  </w:footnote>
  <w:footnote w:id="65">
    <w:p w14:paraId="219DE549" w14:textId="77777777" w:rsidR="00371A54" w:rsidRPr="00373FAE" w:rsidRDefault="00371A54" w:rsidP="00EB29BF">
      <w:pPr>
        <w:pStyle w:val="Textpoznmkypodiarou"/>
        <w:jc w:val="both"/>
      </w:pPr>
      <w:r w:rsidRPr="00373FAE">
        <w:rPr>
          <w:rStyle w:val="Odkaznapoznmkupodiarou"/>
        </w:rPr>
        <w:footnoteRef/>
      </w:r>
      <w:r w:rsidRPr="00373FAE">
        <w:t xml:space="preserve">) § 52 ods. 1 písm. a) zákona č. 563/2009 Z. z. v znení neskorších predpisov. </w:t>
      </w:r>
    </w:p>
  </w:footnote>
  <w:footnote w:id="66">
    <w:p w14:paraId="4171D91E" w14:textId="77777777" w:rsidR="00371A54" w:rsidRPr="00373FAE" w:rsidRDefault="00371A54" w:rsidP="001227D5">
      <w:pPr>
        <w:pStyle w:val="Textpoznmkypodiarou"/>
        <w:jc w:val="both"/>
      </w:pPr>
      <w:r w:rsidRPr="00373FAE">
        <w:rPr>
          <w:rStyle w:val="Odkaznapoznmkupodiarou"/>
        </w:rPr>
        <w:footnoteRef/>
      </w:r>
      <w:r w:rsidRPr="00373FAE">
        <w:t>) § 170 ods. 21 zákona č. 461/2003 Z.z. o sociálnom poistení v znení neskorších predpisov.</w:t>
      </w:r>
    </w:p>
  </w:footnote>
  <w:footnote w:id="67">
    <w:p w14:paraId="47A32532" w14:textId="77777777" w:rsidR="00371A54" w:rsidRPr="0099125A" w:rsidRDefault="00371A54" w:rsidP="001227D5">
      <w:pPr>
        <w:pStyle w:val="Textpoznmkypodiarou"/>
        <w:jc w:val="both"/>
        <w:rPr>
          <w:strike/>
        </w:rPr>
      </w:pPr>
      <w:r w:rsidRPr="00373FAE">
        <w:rPr>
          <w:rStyle w:val="Odkaznapoznmkupodiarou"/>
        </w:rPr>
        <w:footnoteRef/>
      </w:r>
      <w:r w:rsidRPr="00373FAE">
        <w:t>) Zákon č. 461/2003 Z.z. v znení neskorších</w:t>
      </w:r>
      <w:r>
        <w:t xml:space="preserve"> predpisov.</w:t>
      </w:r>
    </w:p>
    <w:p w14:paraId="58D6CC13" w14:textId="77777777" w:rsidR="00371A54" w:rsidRDefault="00371A54" w:rsidP="001227D5">
      <w:pPr>
        <w:pStyle w:val="Textpoznmkypodiarou"/>
        <w:jc w:val="both"/>
      </w:pPr>
      <w:r>
        <w:t xml:space="preserve">§ 10 ods. 11 a § 55 zákona č. 305/2013 Z. z. v znení neskorších predpisov.   </w:t>
      </w:r>
    </w:p>
  </w:footnote>
  <w:footnote w:id="68">
    <w:p w14:paraId="435FD7BC" w14:textId="77777777" w:rsidR="00371A54" w:rsidRDefault="00371A54" w:rsidP="001227D5">
      <w:pPr>
        <w:pStyle w:val="Textpoznmkypodiarou"/>
        <w:jc w:val="both"/>
      </w:pPr>
      <w:r>
        <w:rPr>
          <w:rStyle w:val="Odkaznapoznmkupodiarou"/>
        </w:rPr>
        <w:footnoteRef/>
      </w:r>
      <w:r>
        <w:t>) § 21 zákona č. 309/2023 Z. z.</w:t>
      </w:r>
    </w:p>
  </w:footnote>
  <w:footnote w:id="69">
    <w:p w14:paraId="4EE4112D" w14:textId="77777777" w:rsidR="00371A54" w:rsidRDefault="00371A54" w:rsidP="00D12058">
      <w:pPr>
        <w:pStyle w:val="Textpoznmkypodiarou"/>
        <w:jc w:val="both"/>
      </w:pPr>
      <w:r>
        <w:rPr>
          <w:rStyle w:val="Odkaznapoznmkupodiarou"/>
        </w:rPr>
        <w:footnoteRef/>
      </w:r>
      <w:r>
        <w:t>) § 95 zákona č. 309/2023 Z. z.</w:t>
      </w:r>
    </w:p>
  </w:footnote>
  <w:footnote w:id="70">
    <w:p w14:paraId="1E73C8EF" w14:textId="77777777" w:rsidR="00371A54" w:rsidRDefault="00371A54" w:rsidP="00D12058">
      <w:pPr>
        <w:pStyle w:val="Textpoznmkypodiarou"/>
        <w:jc w:val="both"/>
      </w:pPr>
      <w:r>
        <w:rPr>
          <w:rStyle w:val="Odkaznapoznmkupodiarou"/>
        </w:rPr>
        <w:footnoteRef/>
      </w:r>
      <w:r>
        <w:t>) § 123 zákona č. 309/2023 Z. z.</w:t>
      </w:r>
      <w:r w:rsidRPr="003C46A0">
        <w:t xml:space="preserve"> </w:t>
      </w:r>
    </w:p>
  </w:footnote>
  <w:footnote w:id="71">
    <w:p w14:paraId="5AF04DA4" w14:textId="77777777" w:rsidR="00371A54" w:rsidRDefault="00371A54" w:rsidP="00D12058">
      <w:pPr>
        <w:pStyle w:val="Textpoznmkypodiarou"/>
        <w:jc w:val="both"/>
      </w:pPr>
      <w:r>
        <w:rPr>
          <w:rStyle w:val="Odkaznapoznmkupodiarou"/>
        </w:rPr>
        <w:footnoteRef/>
      </w:r>
      <w:r>
        <w:t>) § 100 zákona č. 309/2023 Z. z.</w:t>
      </w:r>
    </w:p>
  </w:footnote>
  <w:footnote w:id="72">
    <w:p w14:paraId="4FDF7E18" w14:textId="77777777" w:rsidR="00371A54" w:rsidRDefault="00371A54" w:rsidP="00D12058">
      <w:pPr>
        <w:pStyle w:val="Textpoznmkypodiarou"/>
        <w:jc w:val="both"/>
      </w:pPr>
      <w:r>
        <w:rPr>
          <w:rStyle w:val="Odkaznapoznmkupodiarou"/>
        </w:rPr>
        <w:footnoteRef/>
      </w:r>
      <w:r>
        <w:t xml:space="preserve">) § 112 zákona č. 309/2023 Z. z. </w:t>
      </w:r>
    </w:p>
  </w:footnote>
  <w:footnote w:id="73">
    <w:p w14:paraId="4BF53FAD" w14:textId="77777777" w:rsidR="00371A54" w:rsidRDefault="00371A54">
      <w:pPr>
        <w:pStyle w:val="Textpoznmkypodiarou"/>
      </w:pPr>
      <w:r>
        <w:rPr>
          <w:rStyle w:val="Odkaznapoznmkupodiarou"/>
        </w:rPr>
        <w:footnoteRef/>
      </w:r>
      <w:r>
        <w:t xml:space="preserve">) </w:t>
      </w:r>
      <w:r w:rsidRPr="00F606ED">
        <w:t xml:space="preserve">§ 51 </w:t>
      </w:r>
      <w:r>
        <w:t xml:space="preserve">zákona </w:t>
      </w:r>
      <w:r w:rsidRPr="00F606ED">
        <w:t>č. 305/2013</w:t>
      </w:r>
      <w:r>
        <w:t xml:space="preserve"> Z. z. </w:t>
      </w:r>
      <w:r w:rsidRPr="00F606ED">
        <w:t>v znení neskorších predpisov</w:t>
      </w:r>
      <w:r>
        <w:t>.</w:t>
      </w:r>
    </w:p>
  </w:footnote>
  <w:footnote w:id="74">
    <w:p w14:paraId="1A98AB56" w14:textId="77777777" w:rsidR="00371A54" w:rsidRDefault="00371A54" w:rsidP="00E83682">
      <w:pPr>
        <w:pStyle w:val="Textpoznmkypodiarou"/>
        <w:jc w:val="both"/>
      </w:pPr>
      <w:r>
        <w:rPr>
          <w:rStyle w:val="Odkaznapoznmkupodiarou"/>
        </w:rPr>
        <w:footnoteRef/>
      </w:r>
      <w:r>
        <w:t xml:space="preserve">) § 61n ods. 6 zákona </w:t>
      </w:r>
      <w:r w:rsidRPr="00D73516">
        <w:t xml:space="preserve">Národnej rady Slovenskej republiky </w:t>
      </w:r>
      <w:r>
        <w:t xml:space="preserve">č. 233/1995 Zb. </w:t>
      </w:r>
      <w:r w:rsidRPr="0020781F">
        <w:t>o súdnych exekútoroch a exekučnej činnosti (Exekučný poriadok) a o zmene a doplnení ďalších zákonov</w:t>
      </w:r>
      <w:r>
        <w:t xml:space="preserve"> </w:t>
      </w:r>
      <w:r w:rsidRPr="00D73516">
        <w:t>v znení zákona č. 264/2017 Z. z.</w:t>
      </w:r>
      <w:r w:rsidRPr="0075258B">
        <w:t>.</w:t>
      </w:r>
    </w:p>
  </w:footnote>
  <w:footnote w:id="75">
    <w:p w14:paraId="6DF1D3C3" w14:textId="77777777" w:rsidR="00371A54" w:rsidRDefault="00371A54" w:rsidP="00A95220">
      <w:pPr>
        <w:pStyle w:val="Textpoznmkypodiarou"/>
        <w:jc w:val="both"/>
      </w:pPr>
      <w:r>
        <w:rPr>
          <w:rStyle w:val="Odkaznapoznmkupodiarou"/>
        </w:rPr>
        <w:footnoteRef/>
      </w:r>
      <w:r>
        <w:t xml:space="preserve">) § 23 </w:t>
      </w:r>
      <w:r w:rsidRPr="00F313A5">
        <w:t xml:space="preserve">zákona č. 91/2016 Z. z. </w:t>
      </w:r>
      <w:r w:rsidRPr="00D73516">
        <w:t xml:space="preserve">o trestnej zodpovednosti právnických osôb a o zmene a doplnení niektorých zákonov </w:t>
      </w:r>
      <w:r w:rsidRPr="00F313A5">
        <w:t>v</w:t>
      </w:r>
      <w:r>
        <w:t xml:space="preserve"> znení neskorších predpisov. </w:t>
      </w:r>
    </w:p>
  </w:footnote>
  <w:footnote w:id="76">
    <w:p w14:paraId="7155D1A7" w14:textId="77777777" w:rsidR="00371A54" w:rsidRDefault="00371A54" w:rsidP="004E3730">
      <w:pPr>
        <w:pStyle w:val="Textpoznmkypodiarou"/>
        <w:jc w:val="both"/>
      </w:pPr>
      <w:r>
        <w:rPr>
          <w:rStyle w:val="Odkaznapoznmkupodiarou"/>
        </w:rPr>
        <w:footnoteRef/>
      </w:r>
      <w:r>
        <w:t xml:space="preserve">) </w:t>
      </w:r>
      <w:r w:rsidRPr="00F06AC4">
        <w:t>Napríklad zákon č. 312/2020 Z.</w:t>
      </w:r>
      <w:r>
        <w:t xml:space="preserve"> </w:t>
      </w:r>
      <w:r w:rsidRPr="00F06AC4">
        <w:t>z.</w:t>
      </w:r>
      <w:r>
        <w:t xml:space="preserve"> o výkone rozhodnutia o zaistení majetku a správe zaisteného majetku a o zmene a doplnení niektorých zákonov</w:t>
      </w:r>
      <w:r w:rsidRPr="00F06AC4">
        <w:t xml:space="preserve"> </w:t>
      </w:r>
      <w:r>
        <w:t>v znení zákona č. 248/2024 Z. z</w:t>
      </w:r>
      <w:r w:rsidRPr="00F06AC4">
        <w:t>.</w:t>
      </w:r>
    </w:p>
  </w:footnote>
  <w:footnote w:id="77">
    <w:p w14:paraId="0458F094" w14:textId="77777777" w:rsidR="00371A54" w:rsidRDefault="00371A54" w:rsidP="004E3730">
      <w:pPr>
        <w:pStyle w:val="Textpoznmkypodiarou"/>
        <w:jc w:val="both"/>
      </w:pPr>
      <w:r>
        <w:rPr>
          <w:rStyle w:val="Odkaznapoznmkupodiarou"/>
        </w:rPr>
        <w:footnoteRef/>
      </w:r>
      <w:r>
        <w:t xml:space="preserve">) § 25 </w:t>
      </w:r>
      <w:r w:rsidRPr="00F06AC4">
        <w:t xml:space="preserve">zákona č. 91/2016 Z. z. v znení </w:t>
      </w:r>
      <w:r>
        <w:t>zákona č. 309/2023 Z. z</w:t>
      </w:r>
      <w:r w:rsidRPr="00F06AC4">
        <w:t>.</w:t>
      </w:r>
      <w:r>
        <w:t xml:space="preserve"> </w:t>
      </w:r>
    </w:p>
  </w:footnote>
  <w:footnote w:id="78">
    <w:p w14:paraId="63120972" w14:textId="77777777" w:rsidR="00371A54" w:rsidRDefault="00371A54">
      <w:pPr>
        <w:pStyle w:val="Textpoznmkypodiarou"/>
      </w:pPr>
      <w:r>
        <w:rPr>
          <w:rStyle w:val="Odkaznapoznmkupodiarou"/>
        </w:rPr>
        <w:footnoteRef/>
      </w:r>
      <w:r>
        <w:t xml:space="preserve">) </w:t>
      </w:r>
      <w:r w:rsidRPr="00F313A5">
        <w:t xml:space="preserve">§ 37 zákona </w:t>
      </w:r>
      <w:r>
        <w:t xml:space="preserve">Slovenskej národnej rady </w:t>
      </w:r>
      <w:r w:rsidRPr="00F313A5">
        <w:t xml:space="preserve">č. 323/1992 Zb. o notároch a notárskej činnosti (Notársky poriadok) v znení zákona č. 267/2015 Z. z. </w:t>
      </w:r>
      <w:r>
        <w:t xml:space="preserve"> </w:t>
      </w:r>
    </w:p>
  </w:footnote>
  <w:footnote w:id="79">
    <w:p w14:paraId="460156A5" w14:textId="77777777" w:rsidR="00371A54" w:rsidRPr="00C97406" w:rsidRDefault="00371A54" w:rsidP="00D86759">
      <w:pPr>
        <w:pStyle w:val="Textpoznmkypodiarou"/>
        <w:jc w:val="both"/>
      </w:pPr>
      <w:r>
        <w:rPr>
          <w:rStyle w:val="Odkaznapoznmkupodiarou"/>
        </w:rPr>
        <w:footnoteRef/>
      </w:r>
      <w:r>
        <w:t xml:space="preserve">) </w:t>
      </w:r>
      <w:r w:rsidRPr="00C97406">
        <w:t>Napríklad § 87 zákona č. 309/2023 Z. z., § 106e ods. 3 zákona č. 7/2005 Z. z. v znení neskorších predpisov.</w:t>
      </w:r>
    </w:p>
  </w:footnote>
  <w:footnote w:id="80">
    <w:p w14:paraId="3C65D7ED" w14:textId="77777777" w:rsidR="00371A54" w:rsidRDefault="00371A54">
      <w:pPr>
        <w:pStyle w:val="Textpoznmkypodiarou"/>
      </w:pPr>
      <w:r>
        <w:rPr>
          <w:rStyle w:val="Odkaznapoznmkupodiarou"/>
        </w:rPr>
        <w:footnoteRef/>
      </w:r>
      <w:r>
        <w:t xml:space="preserve">) </w:t>
      </w:r>
      <w:r w:rsidRPr="008B6352">
        <w:rPr>
          <w:color w:val="000000"/>
        </w:rPr>
        <w:t>§ 23b ods. 3 zákona č. 431/2002 Z. z. v znení neskorších predpisov.</w:t>
      </w:r>
      <w:r>
        <w:t xml:space="preserve"> </w:t>
      </w:r>
    </w:p>
  </w:footnote>
  <w:footnote w:id="81">
    <w:p w14:paraId="2A196CBA" w14:textId="77777777" w:rsidR="00371A54" w:rsidRDefault="00371A54" w:rsidP="00F313A5">
      <w:pPr>
        <w:pStyle w:val="Textpoznmkypodiarou"/>
        <w:jc w:val="both"/>
      </w:pPr>
      <w:r>
        <w:rPr>
          <w:rStyle w:val="Odkaznapoznmkupodiarou"/>
        </w:rPr>
        <w:footnoteRef/>
      </w:r>
      <w:r>
        <w:t xml:space="preserve">) § 23 ods. 2 písm. k) zákona </w:t>
      </w:r>
      <w:r w:rsidRPr="008B6352">
        <w:rPr>
          <w:color w:val="000000"/>
        </w:rPr>
        <w:t>č. 431/2002 Z. z. v znení neskorších predpisov.</w:t>
      </w:r>
      <w:r>
        <w:t xml:space="preserve"> </w:t>
      </w:r>
    </w:p>
  </w:footnote>
  <w:footnote w:id="82">
    <w:p w14:paraId="2C6CD5F1" w14:textId="77777777" w:rsidR="00371A54" w:rsidRDefault="00371A54" w:rsidP="00F313A5">
      <w:pPr>
        <w:pStyle w:val="Textpoznmkypodiarou"/>
        <w:jc w:val="both"/>
      </w:pPr>
      <w:r>
        <w:rPr>
          <w:rStyle w:val="Odkaznapoznmkupodiarou"/>
        </w:rPr>
        <w:footnoteRef/>
      </w:r>
      <w:r>
        <w:t>) Nariadenie</w:t>
      </w:r>
      <w:r w:rsidRPr="003425BC">
        <w:t xml:space="preserve"> Európskeho </w:t>
      </w:r>
      <w:r w:rsidRPr="00F313A5">
        <w:rPr>
          <w:color w:val="000000"/>
        </w:rPr>
        <w:t>parlamentu a Rady (EÚ) 2016/679 z 27. apríla 2016 o ochrane fyzických osôb pri spracúvaní osobných údajov a o voľnom pohybe takýchto údajov, ktorým sa zrušuje smernica 95/46/ES (všeobecné nariadenie o ochrane údajov) (Ú. v. EÚ L 119, 4. 5. 2016).</w:t>
      </w:r>
      <w:r>
        <w:t xml:space="preserve"> </w:t>
      </w:r>
    </w:p>
  </w:footnote>
  <w:footnote w:id="83">
    <w:p w14:paraId="66584522" w14:textId="77777777" w:rsidR="00371A54" w:rsidRDefault="00371A54" w:rsidP="00E50CF6">
      <w:pPr>
        <w:pStyle w:val="Textpoznmkypodiarou"/>
        <w:jc w:val="both"/>
      </w:pPr>
      <w:r>
        <w:rPr>
          <w:rStyle w:val="Odkaznapoznmkupodiarou"/>
        </w:rPr>
        <w:footnoteRef/>
      </w:r>
      <w:r>
        <w:t xml:space="preserve">) Napríklad § 54 a 55 zákona č. 305/2013 Z. z. v znení neskorších predpisov, § 1 ods. 1 </w:t>
      </w:r>
      <w:r w:rsidRPr="008E14C4">
        <w:t>zákon</w:t>
      </w:r>
      <w:r>
        <w:t>a</w:t>
      </w:r>
      <w:r w:rsidRPr="008E14C4">
        <w:t xml:space="preserve"> </w:t>
      </w:r>
      <w:r>
        <w:t xml:space="preserve">č. 177/2018 Z. z. </w:t>
      </w:r>
      <w:r w:rsidRPr="009523AD">
        <w:t>o niektorých opatreniach na znižovanie administratívnej záťaže využívaním informačných systémov verejnej správy a o zmene a doplnení niektorých zákonov (zákon proti byrokracii)</w:t>
      </w:r>
      <w:r>
        <w:t xml:space="preserve"> v znení neskorších predpisov. </w:t>
      </w:r>
    </w:p>
  </w:footnote>
  <w:footnote w:id="84">
    <w:p w14:paraId="6361073C" w14:textId="77777777" w:rsidR="00371A54" w:rsidRDefault="00371A54" w:rsidP="006A7038">
      <w:pPr>
        <w:pStyle w:val="Textpoznmkypodiarou"/>
        <w:jc w:val="both"/>
      </w:pPr>
      <w:r>
        <w:rPr>
          <w:rStyle w:val="Odkaznapoznmkupodiarou"/>
        </w:rPr>
        <w:footnoteRef/>
      </w:r>
      <w:r>
        <w:t xml:space="preserve">) </w:t>
      </w:r>
      <w:r w:rsidRPr="006B4469">
        <w:t xml:space="preserve">Čl. 3 </w:t>
      </w:r>
      <w:r>
        <w:t>bod</w:t>
      </w:r>
      <w:r w:rsidRPr="006B4469">
        <w:t xml:space="preserve"> 27 nariadenia Európskeho parlamentu a Rady (EÚ) č. 910/2014 o elektronickej identifikácii a dôveryhodných službách pre elektronické transakcie na vnútornom trhu a o zrušení smernice 1999/93/ES (Ú. v. EÚ L 257, 28.8.2014) v platnom znení.</w:t>
      </w:r>
    </w:p>
  </w:footnote>
  <w:footnote w:id="85">
    <w:p w14:paraId="1C5F797E" w14:textId="77777777" w:rsidR="00371A54" w:rsidRDefault="00371A54" w:rsidP="00253B53">
      <w:pPr>
        <w:pStyle w:val="Textpoznmkypodiarou"/>
        <w:jc w:val="both"/>
      </w:pPr>
      <w:r>
        <w:rPr>
          <w:rStyle w:val="Odkaznapoznmkupodiarou"/>
        </w:rPr>
        <w:footnoteRef/>
      </w:r>
      <w:r>
        <w:t>) § 63 a nasl. z</w:t>
      </w:r>
      <w:r w:rsidRPr="00D7511B">
        <w:t>ákon</w:t>
      </w:r>
      <w:r>
        <w:t>a</w:t>
      </w:r>
      <w:r w:rsidRPr="00D7511B">
        <w:t xml:space="preserve"> č. 97/1963 Zb. o medzinárodnom práve súkromnom a procesnom v znení neskorších predpisov.</w:t>
      </w:r>
    </w:p>
  </w:footnote>
  <w:footnote w:id="86">
    <w:p w14:paraId="15C49172" w14:textId="77777777" w:rsidR="00371A54" w:rsidRDefault="00371A54" w:rsidP="00253B53">
      <w:pPr>
        <w:pStyle w:val="Textpoznmkypodiarou"/>
        <w:jc w:val="both"/>
      </w:pPr>
      <w:r>
        <w:rPr>
          <w:rStyle w:val="Odkaznapoznmkupodiarou"/>
        </w:rPr>
        <w:footnoteRef/>
      </w:r>
      <w:r>
        <w:t xml:space="preserve">) </w:t>
      </w:r>
      <w:r w:rsidRPr="00C1634C">
        <w:rPr>
          <w:color w:val="000000" w:themeColor="text1"/>
        </w:rPr>
        <w:t>§ 82c až 82h</w:t>
      </w:r>
      <w:r>
        <w:rPr>
          <w:color w:val="000000" w:themeColor="text1"/>
        </w:rPr>
        <w:t xml:space="preserve"> zákona č. 757/2004 Z. z. </w:t>
      </w:r>
      <w:r w:rsidRPr="00D7511B">
        <w:rPr>
          <w:color w:val="000000" w:themeColor="text1"/>
        </w:rPr>
        <w:t>o súdoch a o zmene a doplnení niektorých zákonov</w:t>
      </w:r>
      <w:r>
        <w:rPr>
          <w:color w:val="000000" w:themeColor="text1"/>
        </w:rPr>
        <w:t xml:space="preserve"> v znení neskorších predpisov. </w:t>
      </w:r>
    </w:p>
  </w:footnote>
  <w:footnote w:id="87">
    <w:p w14:paraId="310C7E82" w14:textId="77777777" w:rsidR="00371A54" w:rsidRDefault="00371A54" w:rsidP="00393C1F">
      <w:pPr>
        <w:pStyle w:val="Textpoznmkypodiarou"/>
      </w:pPr>
      <w:r>
        <w:rPr>
          <w:rStyle w:val="Odkaznapoznmkupodiarou"/>
        </w:rPr>
        <w:footnoteRef/>
      </w:r>
      <w:r>
        <w:t>) Bod 9 prílohy k v</w:t>
      </w:r>
      <w:r w:rsidRPr="002D7CDA">
        <w:t>ykonávaciemu nariadeniu (EÚ) 2021/1042</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186"/>
    <w:multiLevelType w:val="hybridMultilevel"/>
    <w:tmpl w:val="B0F42180"/>
    <w:lvl w:ilvl="0" w:tplc="555E4F2A">
      <w:start w:val="1"/>
      <w:numFmt w:val="decimal"/>
      <w:lvlText w:val="(%1)"/>
      <w:lvlJc w:val="left"/>
      <w:pPr>
        <w:ind w:left="720" w:hanging="360"/>
      </w:pPr>
      <w:rPr>
        <w:rFonts w:hint="default"/>
      </w:rPr>
    </w:lvl>
    <w:lvl w:ilvl="1" w:tplc="EF02B928">
      <w:start w:val="1"/>
      <w:numFmt w:val="decimal"/>
      <w:suff w:val="space"/>
      <w:lvlText w:val="(%2)"/>
      <w:lvlJc w:val="left"/>
      <w:pPr>
        <w:ind w:left="72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2F2736"/>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E11CF"/>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25E9D"/>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F0A18"/>
    <w:multiLevelType w:val="hybridMultilevel"/>
    <w:tmpl w:val="49BC3E52"/>
    <w:lvl w:ilvl="0" w:tplc="041B0017">
      <w:start w:val="1"/>
      <w:numFmt w:val="lowerLetter"/>
      <w:lvlText w:val="%1)"/>
      <w:lvlJc w:val="left"/>
      <w:pPr>
        <w:ind w:left="720" w:hanging="360"/>
      </w:pPr>
      <w:rPr>
        <w:rFonts w:hint="default"/>
      </w:rPr>
    </w:lvl>
    <w:lvl w:ilvl="1" w:tplc="626C673E">
      <w:start w:val="1"/>
      <w:numFmt w:val="decimal"/>
      <w:suff w:val="space"/>
      <w:lvlText w:val="(%2)"/>
      <w:lvlJc w:val="left"/>
      <w:pPr>
        <w:ind w:left="720" w:hanging="360"/>
      </w:pPr>
      <w:rPr>
        <w:rFonts w:hint="default"/>
      </w:r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26043"/>
    <w:multiLevelType w:val="hybridMultilevel"/>
    <w:tmpl w:val="695EB158"/>
    <w:lvl w:ilvl="0" w:tplc="341804DA">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7F3B2E"/>
    <w:multiLevelType w:val="hybridMultilevel"/>
    <w:tmpl w:val="A894C2EC"/>
    <w:lvl w:ilvl="0" w:tplc="E370DD88">
      <w:start w:val="1"/>
      <w:numFmt w:val="decimal"/>
      <w:suff w:val="space"/>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5780B02"/>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680455"/>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824AA6"/>
    <w:multiLevelType w:val="hybridMultilevel"/>
    <w:tmpl w:val="31482108"/>
    <w:lvl w:ilvl="0" w:tplc="041B0017">
      <w:start w:val="1"/>
      <w:numFmt w:val="lowerLetter"/>
      <w:lvlText w:val="%1)"/>
      <w:lvlJc w:val="left"/>
      <w:pPr>
        <w:ind w:left="720" w:hanging="360"/>
      </w:pPr>
      <w:rPr>
        <w:rFonts w:hint="default"/>
      </w:rPr>
    </w:lvl>
    <w:lvl w:ilvl="1" w:tplc="C23886F0">
      <w:start w:val="1"/>
      <w:numFmt w:val="decimal"/>
      <w:suff w:val="space"/>
      <w:lvlText w:val="(%2)"/>
      <w:lvlJc w:val="left"/>
      <w:pPr>
        <w:ind w:left="720" w:hanging="360"/>
      </w:pPr>
      <w:rPr>
        <w:rFonts w:hint="default"/>
      </w:rPr>
    </w:lvl>
    <w:lvl w:ilvl="2" w:tplc="041B0017">
      <w:start w:val="1"/>
      <w:numFmt w:val="lowerLetter"/>
      <w:lvlText w:val="%3)"/>
      <w:lvlJc w:val="left"/>
      <w:pPr>
        <w:ind w:left="1315"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73B051E"/>
    <w:multiLevelType w:val="hybridMultilevel"/>
    <w:tmpl w:val="08C83732"/>
    <w:lvl w:ilvl="0" w:tplc="CBDE95F2">
      <w:start w:val="1"/>
      <w:numFmt w:val="decimal"/>
      <w:suff w:val="space"/>
      <w:lvlText w:val="(%1)"/>
      <w:lvlJc w:val="left"/>
      <w:pPr>
        <w:ind w:left="1509" w:hanging="360"/>
      </w:pPr>
      <w:rPr>
        <w:rFonts w:hint="default"/>
        <w:b w:val="0"/>
      </w:rPr>
    </w:lvl>
    <w:lvl w:ilvl="1" w:tplc="555E4F2A">
      <w:start w:val="1"/>
      <w:numFmt w:val="decimal"/>
      <w:lvlText w:val="(%2)"/>
      <w:lvlJc w:val="left"/>
      <w:pPr>
        <w:ind w:left="1440" w:hanging="360"/>
      </w:pPr>
      <w:rPr>
        <w:rFonts w:hint="default"/>
      </w:rPr>
    </w:lvl>
    <w:lvl w:ilvl="2" w:tplc="555E4F2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AF87982"/>
    <w:multiLevelType w:val="multilevel"/>
    <w:tmpl w:val="3924A220"/>
    <w:lvl w:ilvl="0">
      <w:start w:val="1"/>
      <w:numFmt w:val="decimal"/>
      <w:lvlText w:val="(%1)"/>
      <w:lvlJc w:val="left"/>
      <w:pPr>
        <w:ind w:left="1069" w:hanging="360"/>
      </w:pPr>
      <w:rPr>
        <w:rFonts w:hint="default"/>
      </w:rPr>
    </w:lvl>
    <w:lvl w:ilvl="1">
      <w:start w:val="1"/>
      <w:numFmt w:val="lowerLetter"/>
      <w:lvlText w:val="%2)"/>
      <w:lvlJc w:val="left"/>
      <w:pPr>
        <w:ind w:left="1429" w:hanging="360"/>
      </w:pPr>
      <w:rPr>
        <w:rFonts w:hint="default"/>
      </w:rPr>
    </w:lvl>
    <w:lvl w:ilvl="2">
      <w:start w:val="1"/>
      <w:numFmt w:val="lowerRoman"/>
      <w:lvlText w:val="%3)"/>
      <w:lvlJc w:val="left"/>
      <w:pPr>
        <w:ind w:left="1789" w:hanging="360"/>
      </w:pPr>
      <w:rPr>
        <w:rFonts w:hint="default"/>
      </w:rPr>
    </w:lvl>
    <w:lvl w:ilvl="3">
      <w:start w:val="3"/>
      <w:numFmt w:val="decimal"/>
      <w:lvlText w:val="(%4)"/>
      <w:lvlJc w:val="left"/>
      <w:pPr>
        <w:ind w:left="2149" w:hanging="360"/>
      </w:pPr>
      <w:rPr>
        <w:rFonts w:hint="default"/>
      </w:rPr>
    </w:lvl>
    <w:lvl w:ilvl="4">
      <w:start w:val="1"/>
      <w:numFmt w:val="lowerLetter"/>
      <w:lvlText w:val="(%5)"/>
      <w:lvlJc w:val="left"/>
      <w:pPr>
        <w:ind w:left="2509" w:hanging="360"/>
      </w:pPr>
      <w:rPr>
        <w:rFonts w:hint="default"/>
      </w:rPr>
    </w:lvl>
    <w:lvl w:ilvl="5">
      <w:start w:val="1"/>
      <w:numFmt w:val="lowerRoman"/>
      <w:lvlText w:val="(%6)"/>
      <w:lvlJc w:val="left"/>
      <w:pPr>
        <w:ind w:left="2869" w:hanging="360"/>
      </w:pPr>
      <w:rPr>
        <w:rFonts w:hint="default"/>
      </w:rPr>
    </w:lvl>
    <w:lvl w:ilvl="6">
      <w:start w:val="1"/>
      <w:numFmt w:val="decimal"/>
      <w:lvlText w:val="%7."/>
      <w:lvlJc w:val="left"/>
      <w:pPr>
        <w:ind w:left="3229" w:hanging="360"/>
      </w:pPr>
      <w:rPr>
        <w:rFonts w:hint="default"/>
      </w:rPr>
    </w:lvl>
    <w:lvl w:ilvl="7">
      <w:start w:val="1"/>
      <w:numFmt w:val="lowerLetter"/>
      <w:lvlText w:val="%8."/>
      <w:lvlJc w:val="left"/>
      <w:pPr>
        <w:ind w:left="3589" w:hanging="360"/>
      </w:pPr>
      <w:rPr>
        <w:rFonts w:hint="default"/>
      </w:rPr>
    </w:lvl>
    <w:lvl w:ilvl="8">
      <w:start w:val="1"/>
      <w:numFmt w:val="lowerRoman"/>
      <w:lvlText w:val="%9."/>
      <w:lvlJc w:val="left"/>
      <w:pPr>
        <w:ind w:left="3949" w:hanging="360"/>
      </w:pPr>
      <w:rPr>
        <w:rFonts w:hint="default"/>
      </w:rPr>
    </w:lvl>
  </w:abstractNum>
  <w:abstractNum w:abstractNumId="12" w15:restartNumberingAfterBreak="0">
    <w:nsid w:val="0B13186A"/>
    <w:multiLevelType w:val="hybridMultilevel"/>
    <w:tmpl w:val="660410FA"/>
    <w:lvl w:ilvl="0" w:tplc="A380DE50">
      <w:start w:val="1"/>
      <w:numFmt w:val="decimal"/>
      <w:suff w:val="space"/>
      <w:lvlText w:val="(%1)"/>
      <w:lvlJc w:val="left"/>
      <w:pPr>
        <w:ind w:left="72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0B172E94"/>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574141"/>
    <w:multiLevelType w:val="hybridMultilevel"/>
    <w:tmpl w:val="9888389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0A181A"/>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6F7BD0"/>
    <w:multiLevelType w:val="hybridMultilevel"/>
    <w:tmpl w:val="A54863F2"/>
    <w:lvl w:ilvl="0" w:tplc="6D5A7AE2">
      <w:start w:val="1"/>
      <w:numFmt w:val="decimal"/>
      <w:suff w:val="space"/>
      <w:lvlText w:val="(%1)"/>
      <w:lvlJc w:val="left"/>
      <w:pPr>
        <w:ind w:left="72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0D8F4DE0"/>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C02A06"/>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C20AEE"/>
    <w:multiLevelType w:val="hybridMultilevel"/>
    <w:tmpl w:val="9888389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E64E3E"/>
    <w:multiLevelType w:val="hybridMultilevel"/>
    <w:tmpl w:val="C3F0609A"/>
    <w:lvl w:ilvl="0" w:tplc="9170EDF4">
      <w:start w:val="1"/>
      <w:numFmt w:val="decimal"/>
      <w:lvlText w:val="(%1)"/>
      <w:lvlJc w:val="left"/>
      <w:pPr>
        <w:ind w:left="786" w:hanging="360"/>
      </w:pPr>
      <w:rPr>
        <w:rFonts w:eastAsia="Times New Roman" w:hint="default"/>
        <w:color w:val="000000" w:themeColor="text1"/>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0F1F5152"/>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2E6C7B"/>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8914F9"/>
    <w:multiLevelType w:val="hybridMultilevel"/>
    <w:tmpl w:val="9DCAFD32"/>
    <w:lvl w:ilvl="0" w:tplc="1AE2D9E2">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30717FA"/>
    <w:multiLevelType w:val="hybridMultilevel"/>
    <w:tmpl w:val="9888389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1A0E2E"/>
    <w:multiLevelType w:val="hybridMultilevel"/>
    <w:tmpl w:val="9888389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D32F6B"/>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693104"/>
    <w:multiLevelType w:val="hybridMultilevel"/>
    <w:tmpl w:val="1A4E826C"/>
    <w:lvl w:ilvl="0" w:tplc="A5DEEA10">
      <w:start w:val="1"/>
      <w:numFmt w:val="decimal"/>
      <w:suff w:val="space"/>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4D1422B"/>
    <w:multiLevelType w:val="hybridMultilevel"/>
    <w:tmpl w:val="C4CAFD94"/>
    <w:lvl w:ilvl="0" w:tplc="B7E69E18">
      <w:start w:val="1"/>
      <w:numFmt w:val="lowerLetter"/>
      <w:suff w:val="space"/>
      <w:lvlText w:val="%1)"/>
      <w:lvlJc w:val="left"/>
      <w:pPr>
        <w:ind w:left="720" w:hanging="360"/>
      </w:pPr>
      <w:rPr>
        <w:rFonts w:hint="default"/>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4E42282"/>
    <w:multiLevelType w:val="hybridMultilevel"/>
    <w:tmpl w:val="73EA7B96"/>
    <w:lvl w:ilvl="0" w:tplc="2CC257B6">
      <w:start w:val="1"/>
      <w:numFmt w:val="lowerLetter"/>
      <w:lvlText w:val="%1)"/>
      <w:lvlJc w:val="left"/>
      <w:pPr>
        <w:ind w:left="644" w:hanging="360"/>
      </w:pPr>
      <w:rPr>
        <w:rFonts w:hint="default"/>
      </w:rPr>
    </w:lvl>
    <w:lvl w:ilvl="1" w:tplc="65E47222">
      <w:start w:val="1"/>
      <w:numFmt w:val="lowerRoman"/>
      <w:lvlText w:val="%2)"/>
      <w:lvlJc w:val="left"/>
      <w:pPr>
        <w:ind w:left="644" w:hanging="360"/>
      </w:pPr>
      <w:rPr>
        <w:rFonts w:ascii="Times New Roman" w:eastAsia="Times New Roman" w:hAnsi="Times New Roman" w:cs="Times New Roman"/>
      </w:rPr>
    </w:lvl>
    <w:lvl w:ilvl="2" w:tplc="47AC18AA">
      <w:start w:val="1"/>
      <w:numFmt w:val="decimal"/>
      <w:suff w:val="space"/>
      <w:lvlText w:val="(%3)"/>
      <w:lvlJc w:val="left"/>
      <w:pPr>
        <w:ind w:left="1544" w:hanging="360"/>
      </w:pPr>
      <w:rPr>
        <w:rFonts w:hint="default"/>
      </w:rPr>
    </w:lvl>
    <w:lvl w:ilvl="3" w:tplc="041B000F" w:tentative="1">
      <w:start w:val="1"/>
      <w:numFmt w:val="decimal"/>
      <w:lvlText w:val="%4."/>
      <w:lvlJc w:val="left"/>
      <w:pPr>
        <w:ind w:left="2084" w:hanging="360"/>
      </w:pPr>
    </w:lvl>
    <w:lvl w:ilvl="4" w:tplc="041B0019" w:tentative="1">
      <w:start w:val="1"/>
      <w:numFmt w:val="lowerLetter"/>
      <w:lvlText w:val="%5."/>
      <w:lvlJc w:val="left"/>
      <w:pPr>
        <w:ind w:left="2804" w:hanging="360"/>
      </w:pPr>
    </w:lvl>
    <w:lvl w:ilvl="5" w:tplc="041B001B" w:tentative="1">
      <w:start w:val="1"/>
      <w:numFmt w:val="lowerRoman"/>
      <w:lvlText w:val="%6."/>
      <w:lvlJc w:val="right"/>
      <w:pPr>
        <w:ind w:left="3524" w:hanging="180"/>
      </w:pPr>
    </w:lvl>
    <w:lvl w:ilvl="6" w:tplc="041B000F" w:tentative="1">
      <w:start w:val="1"/>
      <w:numFmt w:val="decimal"/>
      <w:lvlText w:val="%7."/>
      <w:lvlJc w:val="left"/>
      <w:pPr>
        <w:ind w:left="4244" w:hanging="360"/>
      </w:pPr>
    </w:lvl>
    <w:lvl w:ilvl="7" w:tplc="041B0019" w:tentative="1">
      <w:start w:val="1"/>
      <w:numFmt w:val="lowerLetter"/>
      <w:lvlText w:val="%8."/>
      <w:lvlJc w:val="left"/>
      <w:pPr>
        <w:ind w:left="4964" w:hanging="360"/>
      </w:pPr>
    </w:lvl>
    <w:lvl w:ilvl="8" w:tplc="041B001B" w:tentative="1">
      <w:start w:val="1"/>
      <w:numFmt w:val="lowerRoman"/>
      <w:lvlText w:val="%9."/>
      <w:lvlJc w:val="right"/>
      <w:pPr>
        <w:ind w:left="5684" w:hanging="180"/>
      </w:pPr>
    </w:lvl>
  </w:abstractNum>
  <w:abstractNum w:abstractNumId="30" w15:restartNumberingAfterBreak="0">
    <w:nsid w:val="17BD5F72"/>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9267F5E"/>
    <w:multiLevelType w:val="hybridMultilevel"/>
    <w:tmpl w:val="F20402C6"/>
    <w:lvl w:ilvl="0" w:tplc="CB923DA2">
      <w:start w:val="1"/>
      <w:numFmt w:val="decimal"/>
      <w:suff w:val="space"/>
      <w:lvlText w:val="(%1)"/>
      <w:lvlJc w:val="left"/>
      <w:pPr>
        <w:ind w:left="1509" w:hanging="360"/>
      </w:pPr>
      <w:rPr>
        <w:rFonts w:hint="default"/>
      </w:rPr>
    </w:lvl>
    <w:lvl w:ilvl="1" w:tplc="555E4F2A">
      <w:start w:val="1"/>
      <w:numFmt w:val="decimal"/>
      <w:lvlText w:val="(%2)"/>
      <w:lvlJc w:val="left"/>
      <w:pPr>
        <w:ind w:left="1440" w:hanging="360"/>
      </w:pPr>
      <w:rPr>
        <w:rFonts w:hint="default"/>
      </w:rPr>
    </w:lvl>
    <w:lvl w:ilvl="2" w:tplc="555E4F2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97600A4"/>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E81939"/>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A086B0D"/>
    <w:multiLevelType w:val="hybridMultilevel"/>
    <w:tmpl w:val="6CB276C6"/>
    <w:lvl w:ilvl="0" w:tplc="92402CB4">
      <w:start w:val="1"/>
      <w:numFmt w:val="decimal"/>
      <w:suff w:val="space"/>
      <w:lvlText w:val="(%1)"/>
      <w:lvlJc w:val="left"/>
      <w:pPr>
        <w:ind w:left="720" w:hanging="360"/>
      </w:pPr>
      <w:rPr>
        <w:rFonts w:hint="default"/>
        <w:b w:val="0"/>
      </w:rPr>
    </w:lvl>
    <w:lvl w:ilvl="1" w:tplc="555E4F2A">
      <w:start w:val="1"/>
      <w:numFmt w:val="decimal"/>
      <w:lvlText w:val="(%2)"/>
      <w:lvlJc w:val="left"/>
      <w:pPr>
        <w:ind w:left="1931" w:hanging="360"/>
      </w:pPr>
      <w:rPr>
        <w:rFonts w:hint="default"/>
      </w:r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5" w15:restartNumberingAfterBreak="0">
    <w:nsid w:val="1ACA7A5B"/>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C505CF1"/>
    <w:multiLevelType w:val="hybridMultilevel"/>
    <w:tmpl w:val="BCDCB3F2"/>
    <w:lvl w:ilvl="0" w:tplc="555E4F2A">
      <w:start w:val="1"/>
      <w:numFmt w:val="decimal"/>
      <w:lvlText w:val="(%1)"/>
      <w:lvlJc w:val="left"/>
      <w:pPr>
        <w:ind w:left="720" w:hanging="360"/>
      </w:pPr>
      <w:rPr>
        <w:rFonts w:hint="default"/>
      </w:rPr>
    </w:lvl>
    <w:lvl w:ilvl="1" w:tplc="75AEF6E2">
      <w:start w:val="1"/>
      <w:numFmt w:val="decimal"/>
      <w:suff w:val="space"/>
      <w:lvlText w:val="(%2)"/>
      <w:lvlJc w:val="left"/>
      <w:pPr>
        <w:ind w:left="1211" w:hanging="360"/>
      </w:pPr>
      <w:rPr>
        <w:rFonts w:hint="default"/>
      </w:r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1DD76771"/>
    <w:multiLevelType w:val="hybridMultilevel"/>
    <w:tmpl w:val="E7984A50"/>
    <w:lvl w:ilvl="0" w:tplc="BBB8201A">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1DF62CD8"/>
    <w:multiLevelType w:val="hybridMultilevel"/>
    <w:tmpl w:val="9E8A895E"/>
    <w:lvl w:ilvl="0" w:tplc="83D2AC62">
      <w:start w:val="1"/>
      <w:numFmt w:val="decimal"/>
      <w:suff w:val="space"/>
      <w:lvlText w:val="(%1)"/>
      <w:lvlJc w:val="left"/>
      <w:pPr>
        <w:ind w:left="1495"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1E902CFB"/>
    <w:multiLevelType w:val="hybridMultilevel"/>
    <w:tmpl w:val="BEAC53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1F3A2690"/>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F745E83"/>
    <w:multiLevelType w:val="hybridMultilevel"/>
    <w:tmpl w:val="E038609C"/>
    <w:lvl w:ilvl="0" w:tplc="E57ED3F4">
      <w:start w:val="1"/>
      <w:numFmt w:val="decimal"/>
      <w:suff w:val="space"/>
      <w:lvlText w:val="(%1)"/>
      <w:lvlJc w:val="left"/>
      <w:pPr>
        <w:ind w:left="786" w:hanging="360"/>
      </w:pPr>
      <w:rPr>
        <w:rFonts w:eastAsia="Times New Roman" w:hint="default"/>
        <w:color w:val="000000" w:themeColor="text1"/>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2" w15:restartNumberingAfterBreak="0">
    <w:nsid w:val="20F4590E"/>
    <w:multiLevelType w:val="hybridMultilevel"/>
    <w:tmpl w:val="DEC242B6"/>
    <w:lvl w:ilvl="0" w:tplc="041B0017">
      <w:start w:val="1"/>
      <w:numFmt w:val="lowerLetter"/>
      <w:lvlText w:val="%1)"/>
      <w:lvlJc w:val="left"/>
      <w:pPr>
        <w:ind w:left="720" w:hanging="360"/>
      </w:pPr>
      <w:rPr>
        <w:rFonts w:hint="default"/>
      </w:rPr>
    </w:lvl>
    <w:lvl w:ilvl="1" w:tplc="278ED17A">
      <w:start w:val="1"/>
      <w:numFmt w:val="decimal"/>
      <w:suff w:val="space"/>
      <w:lvlText w:val="(%2)"/>
      <w:lvlJc w:val="left"/>
      <w:pPr>
        <w:ind w:left="1380" w:hanging="1020"/>
      </w:pPr>
      <w:rPr>
        <w:rFonts w:hint="default"/>
      </w:r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0FD3361"/>
    <w:multiLevelType w:val="hybridMultilevel"/>
    <w:tmpl w:val="9888389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10F776B"/>
    <w:multiLevelType w:val="hybridMultilevel"/>
    <w:tmpl w:val="2970FD76"/>
    <w:lvl w:ilvl="0" w:tplc="74F8EB6C">
      <w:start w:val="4"/>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1376F70"/>
    <w:multiLevelType w:val="hybridMultilevel"/>
    <w:tmpl w:val="10D645FA"/>
    <w:lvl w:ilvl="0" w:tplc="555E4F2A">
      <w:start w:val="1"/>
      <w:numFmt w:val="decimal"/>
      <w:lvlText w:val="(%1)"/>
      <w:lvlJc w:val="left"/>
      <w:pPr>
        <w:ind w:left="720" w:hanging="360"/>
      </w:pPr>
      <w:rPr>
        <w:rFonts w:hint="default"/>
      </w:rPr>
    </w:lvl>
    <w:lvl w:ilvl="1" w:tplc="A4A0162C">
      <w:start w:val="1"/>
      <w:numFmt w:val="decimal"/>
      <w:suff w:val="space"/>
      <w:lvlText w:val="(%2)"/>
      <w:lvlJc w:val="left"/>
      <w:pPr>
        <w:ind w:left="72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17E21FF"/>
    <w:multiLevelType w:val="hybridMultilevel"/>
    <w:tmpl w:val="F07E964E"/>
    <w:lvl w:ilvl="0" w:tplc="3266CC44">
      <w:start w:val="1"/>
      <w:numFmt w:val="decimal"/>
      <w:suff w:val="space"/>
      <w:lvlText w:val="(%1)"/>
      <w:lvlJc w:val="left"/>
      <w:pPr>
        <w:ind w:left="720" w:hanging="360"/>
      </w:pPr>
      <w:rPr>
        <w:rFonts w:hint="default"/>
        <w:b w:val="0"/>
      </w:rPr>
    </w:lvl>
    <w:lvl w:ilvl="1" w:tplc="555E4F2A">
      <w:start w:val="1"/>
      <w:numFmt w:val="decimal"/>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1840E5B"/>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4200E10"/>
    <w:multiLevelType w:val="hybridMultilevel"/>
    <w:tmpl w:val="9888389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5014C69"/>
    <w:multiLevelType w:val="hybridMultilevel"/>
    <w:tmpl w:val="CD0AAEAE"/>
    <w:lvl w:ilvl="0" w:tplc="555E4F2A">
      <w:start w:val="1"/>
      <w:numFmt w:val="decimal"/>
      <w:lvlText w:val="(%1)"/>
      <w:lvlJc w:val="left"/>
      <w:pPr>
        <w:ind w:left="720" w:hanging="360"/>
      </w:pPr>
      <w:rPr>
        <w:rFonts w:hint="default"/>
      </w:rPr>
    </w:lvl>
    <w:lvl w:ilvl="1" w:tplc="ABFEDCA2">
      <w:start w:val="1"/>
      <w:numFmt w:val="decimal"/>
      <w:suff w:val="space"/>
      <w:lvlText w:val="(%2)"/>
      <w:lvlJc w:val="left"/>
      <w:pPr>
        <w:ind w:left="720" w:hanging="360"/>
      </w:pPr>
      <w:rPr>
        <w:rFonts w:hint="default"/>
      </w:rPr>
    </w:lvl>
    <w:lvl w:ilvl="2" w:tplc="50A2B1C6">
      <w:start w:val="13"/>
      <w:numFmt w:val="bullet"/>
      <w:lvlText w:val="-"/>
      <w:lvlJc w:val="left"/>
      <w:pPr>
        <w:ind w:left="2340" w:hanging="360"/>
      </w:pPr>
      <w:rPr>
        <w:rFonts w:ascii="Times New Roman" w:eastAsia="Times New Roman"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5724914"/>
    <w:multiLevelType w:val="hybridMultilevel"/>
    <w:tmpl w:val="903816E2"/>
    <w:lvl w:ilvl="0" w:tplc="1D186900">
      <w:start w:val="1"/>
      <w:numFmt w:val="decimal"/>
      <w:suff w:val="space"/>
      <w:lvlText w:val="(%1)"/>
      <w:lvlJc w:val="left"/>
      <w:pPr>
        <w:ind w:left="1380" w:hanging="1020"/>
      </w:pPr>
      <w:rPr>
        <w:rFonts w:hint="default"/>
      </w:rPr>
    </w:lvl>
    <w:lvl w:ilvl="1" w:tplc="332A470C">
      <w:start w:val="1"/>
      <w:numFmt w:val="lowerLetter"/>
      <w:lvlText w:val="%2)"/>
      <w:lvlJc w:val="left"/>
      <w:pPr>
        <w:ind w:left="2358" w:hanging="930"/>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1" w15:restartNumberingAfterBreak="0">
    <w:nsid w:val="260C468D"/>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6900FF0"/>
    <w:multiLevelType w:val="hybridMultilevel"/>
    <w:tmpl w:val="088074CE"/>
    <w:lvl w:ilvl="0" w:tplc="E45AFE94">
      <w:start w:val="1"/>
      <w:numFmt w:val="lowerLetter"/>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6C51CDC"/>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6D03ED8"/>
    <w:multiLevelType w:val="hybridMultilevel"/>
    <w:tmpl w:val="B26A282A"/>
    <w:lvl w:ilvl="0" w:tplc="555E4F2A">
      <w:start w:val="1"/>
      <w:numFmt w:val="decimal"/>
      <w:lvlText w:val="(%1)"/>
      <w:lvlJc w:val="left"/>
      <w:pPr>
        <w:ind w:left="720" w:hanging="360"/>
      </w:pPr>
      <w:rPr>
        <w:rFonts w:hint="default"/>
      </w:rPr>
    </w:lvl>
    <w:lvl w:ilvl="1" w:tplc="8C3205B8">
      <w:start w:val="1"/>
      <w:numFmt w:val="decimal"/>
      <w:suff w:val="space"/>
      <w:lvlText w:val="(%2)"/>
      <w:lvlJc w:val="left"/>
      <w:pPr>
        <w:ind w:left="72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867409C"/>
    <w:multiLevelType w:val="hybridMultilevel"/>
    <w:tmpl w:val="C97042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A733BE8"/>
    <w:multiLevelType w:val="hybridMultilevel"/>
    <w:tmpl w:val="8B0EFD4C"/>
    <w:lvl w:ilvl="0" w:tplc="7D549924">
      <w:start w:val="1"/>
      <w:numFmt w:val="decimal"/>
      <w:suff w:val="space"/>
      <w:lvlText w:val="(%1)"/>
      <w:lvlJc w:val="left"/>
      <w:pPr>
        <w:ind w:left="150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C3231E9"/>
    <w:multiLevelType w:val="hybridMultilevel"/>
    <w:tmpl w:val="EE4A1468"/>
    <w:lvl w:ilvl="0" w:tplc="8646D238">
      <w:start w:val="1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2D362E0E"/>
    <w:multiLevelType w:val="hybridMultilevel"/>
    <w:tmpl w:val="9888389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D606ED0"/>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EDF5391"/>
    <w:multiLevelType w:val="hybridMultilevel"/>
    <w:tmpl w:val="3D9A952A"/>
    <w:lvl w:ilvl="0" w:tplc="F384ACBC">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2F6877DF"/>
    <w:multiLevelType w:val="hybridMultilevel"/>
    <w:tmpl w:val="AF6657C4"/>
    <w:lvl w:ilvl="0" w:tplc="0CE620A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301837D1"/>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2273890"/>
    <w:multiLevelType w:val="hybridMultilevel"/>
    <w:tmpl w:val="4894EE00"/>
    <w:lvl w:ilvl="0" w:tplc="9A2E5EAC">
      <w:start w:val="1"/>
      <w:numFmt w:val="decimal"/>
      <w:suff w:val="space"/>
      <w:lvlText w:val="(%1)"/>
      <w:lvlJc w:val="left"/>
      <w:pPr>
        <w:ind w:left="150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4" w15:restartNumberingAfterBreak="0">
    <w:nsid w:val="32D550EF"/>
    <w:multiLevelType w:val="hybridMultilevel"/>
    <w:tmpl w:val="9888389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2E11BCB"/>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4D33313"/>
    <w:multiLevelType w:val="hybridMultilevel"/>
    <w:tmpl w:val="1A603AB2"/>
    <w:lvl w:ilvl="0" w:tplc="E80EE5FA">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6BD3BAC"/>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8850F03"/>
    <w:multiLevelType w:val="hybridMultilevel"/>
    <w:tmpl w:val="2C10AE5C"/>
    <w:lvl w:ilvl="0" w:tplc="D1C61E14">
      <w:start w:val="4"/>
      <w:numFmt w:val="decimal"/>
      <w:suff w:val="space"/>
      <w:lvlText w:val="(%1)"/>
      <w:lvlJc w:val="left"/>
      <w:pPr>
        <w:ind w:left="13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9C879B6"/>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9E13AB5"/>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9EC4EC2"/>
    <w:multiLevelType w:val="hybridMultilevel"/>
    <w:tmpl w:val="380C9938"/>
    <w:lvl w:ilvl="0" w:tplc="555E4F2A">
      <w:start w:val="1"/>
      <w:numFmt w:val="decimal"/>
      <w:lvlText w:val="(%1)"/>
      <w:lvlJc w:val="left"/>
      <w:pPr>
        <w:ind w:left="720" w:hanging="360"/>
      </w:pPr>
      <w:rPr>
        <w:rFonts w:hint="default"/>
      </w:rPr>
    </w:lvl>
    <w:lvl w:ilvl="1" w:tplc="1B1C5C10">
      <w:start w:val="1"/>
      <w:numFmt w:val="decimal"/>
      <w:suff w:val="space"/>
      <w:lvlText w:val="(%2)"/>
      <w:lvlJc w:val="left"/>
      <w:pPr>
        <w:ind w:left="720" w:hanging="360"/>
      </w:pPr>
      <w:rPr>
        <w:rFonts w:hint="default"/>
      </w:r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3A062C5E"/>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A2434DF"/>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A7F6A4E"/>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ACB4E6A"/>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BB0157D"/>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BD76A8B"/>
    <w:multiLevelType w:val="hybridMultilevel"/>
    <w:tmpl w:val="618E16EE"/>
    <w:lvl w:ilvl="0" w:tplc="B406D240">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3C17014B"/>
    <w:multiLevelType w:val="hybridMultilevel"/>
    <w:tmpl w:val="C7603C72"/>
    <w:lvl w:ilvl="0" w:tplc="555E4F2A">
      <w:start w:val="1"/>
      <w:numFmt w:val="decimal"/>
      <w:lvlText w:val="(%1)"/>
      <w:lvlJc w:val="left"/>
      <w:pPr>
        <w:ind w:left="720" w:hanging="360"/>
      </w:pPr>
      <w:rPr>
        <w:rFonts w:hint="default"/>
      </w:rPr>
    </w:lvl>
    <w:lvl w:ilvl="1" w:tplc="68B461BC">
      <w:start w:val="1"/>
      <w:numFmt w:val="decimal"/>
      <w:suff w:val="space"/>
      <w:lvlText w:val="(%2)"/>
      <w:lvlJc w:val="left"/>
      <w:pPr>
        <w:ind w:left="72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D5934F4"/>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D687D35"/>
    <w:multiLevelType w:val="hybridMultilevel"/>
    <w:tmpl w:val="8BC0EE92"/>
    <w:lvl w:ilvl="0" w:tplc="9F38A9C0">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ECB3753"/>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10E7AE1"/>
    <w:multiLevelType w:val="hybridMultilevel"/>
    <w:tmpl w:val="CF8A792A"/>
    <w:lvl w:ilvl="0" w:tplc="3986447C">
      <w:start w:val="1"/>
      <w:numFmt w:val="decimal"/>
      <w:suff w:val="space"/>
      <w:lvlText w:val="(%1)"/>
      <w:lvlJc w:val="left"/>
      <w:pPr>
        <w:ind w:left="720" w:hanging="360"/>
      </w:pPr>
      <w:rPr>
        <w:rFonts w:hint="default"/>
        <w:b w:val="0"/>
      </w:rPr>
    </w:lvl>
    <w:lvl w:ilvl="1" w:tplc="1642477E">
      <w:start w:val="1"/>
      <w:numFmt w:val="decimal"/>
      <w:lvlText w:val="(%2)"/>
      <w:lvlJc w:val="left"/>
      <w:pPr>
        <w:ind w:left="1440" w:hanging="360"/>
      </w:pPr>
      <w:rPr>
        <w:rFonts w:hint="default"/>
        <w:b w:val="0"/>
      </w:r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D65FED"/>
    <w:multiLevelType w:val="hybridMultilevel"/>
    <w:tmpl w:val="5E06A4FA"/>
    <w:lvl w:ilvl="0" w:tplc="CF78CA1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32D4E2E"/>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6FD1170"/>
    <w:multiLevelType w:val="hybridMultilevel"/>
    <w:tmpl w:val="7A92C8D2"/>
    <w:lvl w:ilvl="0" w:tplc="15E2E45E">
      <w:start w:val="1"/>
      <w:numFmt w:val="decimal"/>
      <w:suff w:val="space"/>
      <w:lvlText w:val="(%1)"/>
      <w:lvlJc w:val="left"/>
      <w:pPr>
        <w:ind w:left="720"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86" w15:restartNumberingAfterBreak="0">
    <w:nsid w:val="478E4684"/>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87D2D73"/>
    <w:multiLevelType w:val="hybridMultilevel"/>
    <w:tmpl w:val="CD56E844"/>
    <w:lvl w:ilvl="0" w:tplc="285260AA">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497A1521"/>
    <w:multiLevelType w:val="hybridMultilevel"/>
    <w:tmpl w:val="CC5A47DE"/>
    <w:lvl w:ilvl="0" w:tplc="F4004A5A">
      <w:start w:val="1"/>
      <w:numFmt w:val="lowerLetter"/>
      <w:lvlText w:val="%1)"/>
      <w:lvlJc w:val="left"/>
      <w:pPr>
        <w:ind w:left="720" w:hanging="360"/>
      </w:pPr>
      <w:rPr>
        <w:rFonts w:hint="default"/>
      </w:rPr>
    </w:lvl>
    <w:lvl w:ilvl="1" w:tplc="555E4F2A">
      <w:start w:val="1"/>
      <w:numFmt w:val="decimal"/>
      <w:lvlText w:val="(%2)"/>
      <w:lvlJc w:val="left"/>
      <w:pPr>
        <w:ind w:left="2100" w:hanging="1020"/>
      </w:pPr>
      <w:rPr>
        <w:rFonts w:hint="default"/>
      </w:r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B6072BF"/>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BD57B61"/>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D9230D1"/>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E1C514A"/>
    <w:multiLevelType w:val="hybridMultilevel"/>
    <w:tmpl w:val="61BE5072"/>
    <w:lvl w:ilvl="0" w:tplc="E2F454E6">
      <w:start w:val="1"/>
      <w:numFmt w:val="lowerLetter"/>
      <w:suff w:val="space"/>
      <w:lvlText w:val="%1)"/>
      <w:lvlJc w:val="left"/>
      <w:pPr>
        <w:ind w:left="644"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E944808"/>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F524211"/>
    <w:multiLevelType w:val="hybridMultilevel"/>
    <w:tmpl w:val="41AE141A"/>
    <w:lvl w:ilvl="0" w:tplc="8F542F7E">
      <w:start w:val="1"/>
      <w:numFmt w:val="decimal"/>
      <w:suff w:val="space"/>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F983621"/>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0FC0A33"/>
    <w:multiLevelType w:val="hybridMultilevel"/>
    <w:tmpl w:val="17F0C5C2"/>
    <w:lvl w:ilvl="0" w:tplc="555E4F2A">
      <w:start w:val="1"/>
      <w:numFmt w:val="decimal"/>
      <w:lvlText w:val="(%1)"/>
      <w:lvlJc w:val="left"/>
      <w:pPr>
        <w:ind w:left="720" w:hanging="360"/>
      </w:pPr>
      <w:rPr>
        <w:rFonts w:hint="default"/>
      </w:rPr>
    </w:lvl>
    <w:lvl w:ilvl="1" w:tplc="F974771E">
      <w:start w:val="1"/>
      <w:numFmt w:val="decimal"/>
      <w:suff w:val="space"/>
      <w:lvlText w:val="(%2)"/>
      <w:lvlJc w:val="left"/>
      <w:pPr>
        <w:ind w:left="72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53CE5981"/>
    <w:multiLevelType w:val="hybridMultilevel"/>
    <w:tmpl w:val="087CF17A"/>
    <w:lvl w:ilvl="0" w:tplc="041B000F">
      <w:start w:val="1"/>
      <w:numFmt w:val="decimal"/>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541B4B8C"/>
    <w:multiLevelType w:val="hybridMultilevel"/>
    <w:tmpl w:val="07CA2116"/>
    <w:lvl w:ilvl="0" w:tplc="8BA4A504">
      <w:start w:val="1"/>
      <w:numFmt w:val="decimal"/>
      <w:suff w:val="space"/>
      <w:lvlText w:val="(%1)"/>
      <w:lvlJc w:val="left"/>
      <w:pPr>
        <w:ind w:left="720"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9" w15:restartNumberingAfterBreak="0">
    <w:nsid w:val="54FC1570"/>
    <w:multiLevelType w:val="hybridMultilevel"/>
    <w:tmpl w:val="D8C22C36"/>
    <w:lvl w:ilvl="0" w:tplc="706C4B6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67D4BA5"/>
    <w:multiLevelType w:val="hybridMultilevel"/>
    <w:tmpl w:val="15BE5C86"/>
    <w:lvl w:ilvl="0" w:tplc="59B4B210">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595556AD"/>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9FD10B4"/>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ADB55BA"/>
    <w:multiLevelType w:val="multilevel"/>
    <w:tmpl w:val="16BC74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suff w:val="spac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5B3551D0"/>
    <w:multiLevelType w:val="hybridMultilevel"/>
    <w:tmpl w:val="9888389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BE93254"/>
    <w:multiLevelType w:val="hybridMultilevel"/>
    <w:tmpl w:val="21063C36"/>
    <w:lvl w:ilvl="0" w:tplc="041B000F">
      <w:start w:val="1"/>
      <w:numFmt w:val="decimal"/>
      <w:lvlText w:val="%1."/>
      <w:lvlJc w:val="left"/>
      <w:pPr>
        <w:ind w:left="1211" w:hanging="360"/>
      </w:p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06" w15:restartNumberingAfterBreak="0">
    <w:nsid w:val="5CD11010"/>
    <w:multiLevelType w:val="hybridMultilevel"/>
    <w:tmpl w:val="BD22649C"/>
    <w:lvl w:ilvl="0" w:tplc="68783D00">
      <w:start w:val="1"/>
      <w:numFmt w:val="lowerLetter"/>
      <w:suff w:val="space"/>
      <w:lvlText w:val="%1)"/>
      <w:lvlJc w:val="left"/>
      <w:pPr>
        <w:ind w:left="644" w:hanging="360"/>
      </w:pPr>
      <w:rPr>
        <w:rFonts w:hint="default"/>
      </w:rPr>
    </w:lvl>
    <w:lvl w:ilvl="1" w:tplc="041B000F">
      <w:start w:val="1"/>
      <w:numFmt w:val="decimal"/>
      <w:lvlText w:val="%2."/>
      <w:lvlJc w:val="left"/>
      <w:pPr>
        <w:ind w:left="121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7" w15:restartNumberingAfterBreak="0">
    <w:nsid w:val="5D5F3F89"/>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E1B0040"/>
    <w:multiLevelType w:val="hybridMultilevel"/>
    <w:tmpl w:val="C1321A3E"/>
    <w:lvl w:ilvl="0" w:tplc="29865E3E">
      <w:start w:val="1"/>
      <w:numFmt w:val="lowerLetter"/>
      <w:suff w:val="space"/>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F306D48"/>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F6C0994"/>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0492AEA"/>
    <w:multiLevelType w:val="hybridMultilevel"/>
    <w:tmpl w:val="BD2E3B34"/>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606D0EE4"/>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13044E3"/>
    <w:multiLevelType w:val="hybridMultilevel"/>
    <w:tmpl w:val="9888389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2A82091"/>
    <w:multiLevelType w:val="hybridMultilevel"/>
    <w:tmpl w:val="A3D6B898"/>
    <w:lvl w:ilvl="0" w:tplc="EA08C45C">
      <w:start w:val="1"/>
      <w:numFmt w:val="decimal"/>
      <w:suff w:val="space"/>
      <w:lvlText w:val="(%1)"/>
      <w:lvlJc w:val="left"/>
      <w:pPr>
        <w:ind w:left="720"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5" w15:restartNumberingAfterBreak="0">
    <w:nsid w:val="65B75AEB"/>
    <w:multiLevelType w:val="hybridMultilevel"/>
    <w:tmpl w:val="2F369338"/>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6133736"/>
    <w:multiLevelType w:val="hybridMultilevel"/>
    <w:tmpl w:val="594C22FE"/>
    <w:lvl w:ilvl="0" w:tplc="041B0017">
      <w:start w:val="1"/>
      <w:numFmt w:val="lowerLetter"/>
      <w:lvlText w:val="%1)"/>
      <w:lvlJc w:val="left"/>
      <w:pPr>
        <w:ind w:left="720" w:hanging="360"/>
      </w:pPr>
    </w:lvl>
    <w:lvl w:ilvl="1" w:tplc="0444EECA">
      <w:start w:val="1"/>
      <w:numFmt w:val="decimal"/>
      <w:suff w:val="space"/>
      <w:lvlText w:val="(%2)"/>
      <w:lvlJc w:val="left"/>
      <w:pPr>
        <w:ind w:left="1871" w:hanging="10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62021D6"/>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8280734"/>
    <w:multiLevelType w:val="hybridMultilevel"/>
    <w:tmpl w:val="1E16B2C8"/>
    <w:lvl w:ilvl="0" w:tplc="34809892">
      <w:start w:val="1"/>
      <w:numFmt w:val="lowerLetter"/>
      <w:lvlText w:val="%1)"/>
      <w:lvlJc w:val="left"/>
      <w:pPr>
        <w:ind w:left="1068" w:hanging="360"/>
      </w:pPr>
      <w:rPr>
        <w:rFonts w:hint="default"/>
      </w:rPr>
    </w:lvl>
    <w:lvl w:ilvl="1" w:tplc="53FC6990">
      <w:start w:val="1"/>
      <w:numFmt w:val="decimal"/>
      <w:suff w:val="space"/>
      <w:lvlText w:val="(%2)"/>
      <w:lvlJc w:val="left"/>
      <w:pPr>
        <w:ind w:left="1380" w:hanging="1020"/>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9" w15:restartNumberingAfterBreak="0">
    <w:nsid w:val="68386F5F"/>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85303FB"/>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8A43265"/>
    <w:multiLevelType w:val="hybridMultilevel"/>
    <w:tmpl w:val="E86E859C"/>
    <w:lvl w:ilvl="0" w:tplc="555E4F2A">
      <w:start w:val="1"/>
      <w:numFmt w:val="decimal"/>
      <w:lvlText w:val="(%1)"/>
      <w:lvlJc w:val="left"/>
      <w:pPr>
        <w:ind w:left="720" w:hanging="360"/>
      </w:pPr>
      <w:rPr>
        <w:rFonts w:hint="default"/>
      </w:rPr>
    </w:lvl>
    <w:lvl w:ilvl="1" w:tplc="44500C7A">
      <w:start w:val="1"/>
      <w:numFmt w:val="decimal"/>
      <w:suff w:val="space"/>
      <w:lvlText w:val="(%2)"/>
      <w:lvlJc w:val="left"/>
      <w:pPr>
        <w:ind w:left="72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69180C9F"/>
    <w:multiLevelType w:val="hybridMultilevel"/>
    <w:tmpl w:val="68D08492"/>
    <w:lvl w:ilvl="0" w:tplc="34809892">
      <w:start w:val="1"/>
      <w:numFmt w:val="lowerLetter"/>
      <w:lvlText w:val="%1)"/>
      <w:lvlJc w:val="left"/>
      <w:pPr>
        <w:ind w:left="1068" w:hanging="360"/>
      </w:pPr>
      <w:rPr>
        <w:rFonts w:hint="default"/>
      </w:rPr>
    </w:lvl>
    <w:lvl w:ilvl="1" w:tplc="555E4F2A">
      <w:start w:val="1"/>
      <w:numFmt w:val="decimal"/>
      <w:lvlText w:val="(%2)"/>
      <w:lvlJc w:val="left"/>
      <w:pPr>
        <w:ind w:left="2448" w:hanging="1020"/>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3" w15:restartNumberingAfterBreak="0">
    <w:nsid w:val="6B2069DD"/>
    <w:multiLevelType w:val="hybridMultilevel"/>
    <w:tmpl w:val="D6FC21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C0557D5"/>
    <w:multiLevelType w:val="hybridMultilevel"/>
    <w:tmpl w:val="AC9675F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C362EC3"/>
    <w:multiLevelType w:val="hybridMultilevel"/>
    <w:tmpl w:val="9888389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CD61728"/>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EF50937"/>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00673B7"/>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62541C7"/>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6B25CC8"/>
    <w:multiLevelType w:val="hybridMultilevel"/>
    <w:tmpl w:val="9888389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AA72D43"/>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C9C3BDE"/>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D600F8B"/>
    <w:multiLevelType w:val="hybridMultilevel"/>
    <w:tmpl w:val="761CAF1A"/>
    <w:lvl w:ilvl="0" w:tplc="5A0E60D6">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7D9D3671"/>
    <w:multiLevelType w:val="hybridMultilevel"/>
    <w:tmpl w:val="9BFE0F0E"/>
    <w:lvl w:ilvl="0" w:tplc="608E84BE">
      <w:start w:val="10"/>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7ED930BC"/>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885822">
    <w:abstractNumId w:val="42"/>
  </w:num>
  <w:num w:numId="2" w16cid:durableId="1797673949">
    <w:abstractNumId w:val="116"/>
  </w:num>
  <w:num w:numId="3" w16cid:durableId="1694108150">
    <w:abstractNumId w:val="106"/>
  </w:num>
  <w:num w:numId="4" w16cid:durableId="1289892255">
    <w:abstractNumId w:val="50"/>
  </w:num>
  <w:num w:numId="5" w16cid:durableId="63068484">
    <w:abstractNumId w:val="39"/>
  </w:num>
  <w:num w:numId="6" w16cid:durableId="410276693">
    <w:abstractNumId w:val="11"/>
  </w:num>
  <w:num w:numId="7" w16cid:durableId="550926814">
    <w:abstractNumId w:val="37"/>
  </w:num>
  <w:num w:numId="8" w16cid:durableId="2131125866">
    <w:abstractNumId w:val="85"/>
  </w:num>
  <w:num w:numId="9" w16cid:durableId="794636621">
    <w:abstractNumId w:val="99"/>
  </w:num>
  <w:num w:numId="10" w16cid:durableId="1708749354">
    <w:abstractNumId w:val="114"/>
  </w:num>
  <w:num w:numId="11" w16cid:durableId="1126461205">
    <w:abstractNumId w:val="27"/>
  </w:num>
  <w:num w:numId="12" w16cid:durableId="1653674018">
    <w:abstractNumId w:val="78"/>
  </w:num>
  <w:num w:numId="13" w16cid:durableId="141893910">
    <w:abstractNumId w:val="49"/>
  </w:num>
  <w:num w:numId="14" w16cid:durableId="1389646190">
    <w:abstractNumId w:val="56"/>
  </w:num>
  <w:num w:numId="15" w16cid:durableId="1758358049">
    <w:abstractNumId w:val="10"/>
  </w:num>
  <w:num w:numId="16" w16cid:durableId="1237980629">
    <w:abstractNumId w:val="94"/>
  </w:num>
  <w:num w:numId="17" w16cid:durableId="2064400357">
    <w:abstractNumId w:val="103"/>
  </w:num>
  <w:num w:numId="18" w16cid:durableId="124741093">
    <w:abstractNumId w:val="121"/>
  </w:num>
  <w:num w:numId="19" w16cid:durableId="40633630">
    <w:abstractNumId w:val="45"/>
  </w:num>
  <w:num w:numId="20" w16cid:durableId="243420807">
    <w:abstractNumId w:val="9"/>
  </w:num>
  <w:num w:numId="21" w16cid:durableId="941719509">
    <w:abstractNumId w:val="34"/>
  </w:num>
  <w:num w:numId="22" w16cid:durableId="1233660298">
    <w:abstractNumId w:val="71"/>
  </w:num>
  <w:num w:numId="23" w16cid:durableId="396129759">
    <w:abstractNumId w:val="82"/>
  </w:num>
  <w:num w:numId="24" w16cid:durableId="1816606276">
    <w:abstractNumId w:val="54"/>
  </w:num>
  <w:num w:numId="25" w16cid:durableId="1553737304">
    <w:abstractNumId w:val="96"/>
  </w:num>
  <w:num w:numId="26" w16cid:durableId="672727823">
    <w:abstractNumId w:val="0"/>
  </w:num>
  <w:num w:numId="27" w16cid:durableId="1075396246">
    <w:abstractNumId w:val="4"/>
  </w:num>
  <w:num w:numId="28" w16cid:durableId="420419558">
    <w:abstractNumId w:val="36"/>
  </w:num>
  <w:num w:numId="29" w16cid:durableId="541328046">
    <w:abstractNumId w:val="38"/>
  </w:num>
  <w:num w:numId="30" w16cid:durableId="951323644">
    <w:abstractNumId w:val="133"/>
  </w:num>
  <w:num w:numId="31" w16cid:durableId="2071952042">
    <w:abstractNumId w:val="41"/>
  </w:num>
  <w:num w:numId="32" w16cid:durableId="1533768714">
    <w:abstractNumId w:val="29"/>
  </w:num>
  <w:num w:numId="33" w16cid:durableId="648369181">
    <w:abstractNumId w:val="125"/>
  </w:num>
  <w:num w:numId="34" w16cid:durableId="52050253">
    <w:abstractNumId w:val="83"/>
  </w:num>
  <w:num w:numId="35" w16cid:durableId="577011696">
    <w:abstractNumId w:val="118"/>
  </w:num>
  <w:num w:numId="36" w16cid:durableId="604000675">
    <w:abstractNumId w:val="12"/>
  </w:num>
  <w:num w:numId="37" w16cid:durableId="407653916">
    <w:abstractNumId w:val="16"/>
  </w:num>
  <w:num w:numId="38" w16cid:durableId="741214512">
    <w:abstractNumId w:val="6"/>
  </w:num>
  <w:num w:numId="39" w16cid:durableId="88477041">
    <w:abstractNumId w:val="31"/>
  </w:num>
  <w:num w:numId="40" w16cid:durableId="1713963610">
    <w:abstractNumId w:val="63"/>
  </w:num>
  <w:num w:numId="41" w16cid:durableId="1662153286">
    <w:abstractNumId w:val="122"/>
  </w:num>
  <w:num w:numId="42" w16cid:durableId="331955608">
    <w:abstractNumId w:val="88"/>
  </w:num>
  <w:num w:numId="43" w16cid:durableId="1072311322">
    <w:abstractNumId w:val="60"/>
  </w:num>
  <w:num w:numId="44" w16cid:durableId="992219763">
    <w:abstractNumId w:val="55"/>
  </w:num>
  <w:num w:numId="45" w16cid:durableId="807286105">
    <w:abstractNumId w:val="98"/>
  </w:num>
  <w:num w:numId="46" w16cid:durableId="1230505346">
    <w:abstractNumId w:val="124"/>
  </w:num>
  <w:num w:numId="47" w16cid:durableId="767116853">
    <w:abstractNumId w:val="14"/>
  </w:num>
  <w:num w:numId="48" w16cid:durableId="1828591885">
    <w:abstractNumId w:val="130"/>
  </w:num>
  <w:num w:numId="49" w16cid:durableId="1133714298">
    <w:abstractNumId w:val="43"/>
  </w:num>
  <w:num w:numId="50" w16cid:durableId="3022278">
    <w:abstractNumId w:val="58"/>
  </w:num>
  <w:num w:numId="51" w16cid:durableId="1633706669">
    <w:abstractNumId w:val="24"/>
  </w:num>
  <w:num w:numId="52" w16cid:durableId="549613421">
    <w:abstractNumId w:val="64"/>
  </w:num>
  <w:num w:numId="53" w16cid:durableId="571547102">
    <w:abstractNumId w:val="48"/>
  </w:num>
  <w:num w:numId="54" w16cid:durableId="1685354305">
    <w:abstractNumId w:val="113"/>
  </w:num>
  <w:num w:numId="55" w16cid:durableId="1682122848">
    <w:abstractNumId w:val="19"/>
  </w:num>
  <w:num w:numId="56" w16cid:durableId="1133870727">
    <w:abstractNumId w:val="104"/>
  </w:num>
  <w:num w:numId="57" w16cid:durableId="1546795366">
    <w:abstractNumId w:val="25"/>
  </w:num>
  <w:num w:numId="58" w16cid:durableId="902984752">
    <w:abstractNumId w:val="18"/>
  </w:num>
  <w:num w:numId="59" w16cid:durableId="1271353307">
    <w:abstractNumId w:val="128"/>
  </w:num>
  <w:num w:numId="60" w16cid:durableId="1854680502">
    <w:abstractNumId w:val="26"/>
  </w:num>
  <w:num w:numId="61" w16cid:durableId="449517639">
    <w:abstractNumId w:val="69"/>
  </w:num>
  <w:num w:numId="62" w16cid:durableId="393357686">
    <w:abstractNumId w:val="73"/>
  </w:num>
  <w:num w:numId="63" w16cid:durableId="29961686">
    <w:abstractNumId w:val="95"/>
  </w:num>
  <w:num w:numId="64" w16cid:durableId="2039701655">
    <w:abstractNumId w:val="93"/>
  </w:num>
  <w:num w:numId="65" w16cid:durableId="649946063">
    <w:abstractNumId w:val="32"/>
  </w:num>
  <w:num w:numId="66" w16cid:durableId="440035432">
    <w:abstractNumId w:val="59"/>
  </w:num>
  <w:num w:numId="67" w16cid:durableId="2028021352">
    <w:abstractNumId w:val="86"/>
  </w:num>
  <w:num w:numId="68" w16cid:durableId="1293949917">
    <w:abstractNumId w:val="89"/>
  </w:num>
  <w:num w:numId="69" w16cid:durableId="1722679594">
    <w:abstractNumId w:val="15"/>
  </w:num>
  <w:num w:numId="70" w16cid:durableId="312293514">
    <w:abstractNumId w:val="107"/>
  </w:num>
  <w:num w:numId="71" w16cid:durableId="770978643">
    <w:abstractNumId w:val="17"/>
  </w:num>
  <w:num w:numId="72" w16cid:durableId="1053771677">
    <w:abstractNumId w:val="119"/>
  </w:num>
  <w:num w:numId="73" w16cid:durableId="229585554">
    <w:abstractNumId w:val="135"/>
  </w:num>
  <w:num w:numId="74" w16cid:durableId="840967573">
    <w:abstractNumId w:val="110"/>
  </w:num>
  <w:num w:numId="75" w16cid:durableId="1811628483">
    <w:abstractNumId w:val="131"/>
  </w:num>
  <w:num w:numId="76" w16cid:durableId="1395859162">
    <w:abstractNumId w:val="117"/>
  </w:num>
  <w:num w:numId="77" w16cid:durableId="1944802454">
    <w:abstractNumId w:val="80"/>
  </w:num>
  <w:num w:numId="78" w16cid:durableId="1813716296">
    <w:abstractNumId w:val="40"/>
  </w:num>
  <w:num w:numId="79" w16cid:durableId="251545264">
    <w:abstractNumId w:val="108"/>
  </w:num>
  <w:num w:numId="80" w16cid:durableId="2101755437">
    <w:abstractNumId w:val="13"/>
  </w:num>
  <w:num w:numId="81" w16cid:durableId="1634291480">
    <w:abstractNumId w:val="115"/>
  </w:num>
  <w:num w:numId="82" w16cid:durableId="1063061274">
    <w:abstractNumId w:val="126"/>
  </w:num>
  <w:num w:numId="83" w16cid:durableId="890531232">
    <w:abstractNumId w:val="102"/>
  </w:num>
  <w:num w:numId="84" w16cid:durableId="1224365230">
    <w:abstractNumId w:val="28"/>
  </w:num>
  <w:num w:numId="85" w16cid:durableId="768350921">
    <w:abstractNumId w:val="127"/>
  </w:num>
  <w:num w:numId="86" w16cid:durableId="1998803495">
    <w:abstractNumId w:val="84"/>
  </w:num>
  <w:num w:numId="87" w16cid:durableId="182475265">
    <w:abstractNumId w:val="8"/>
  </w:num>
  <w:num w:numId="88" w16cid:durableId="1461608098">
    <w:abstractNumId w:val="132"/>
  </w:num>
  <w:num w:numId="89" w16cid:durableId="1198158074">
    <w:abstractNumId w:val="101"/>
  </w:num>
  <w:num w:numId="90" w16cid:durableId="1899584036">
    <w:abstractNumId w:val="70"/>
  </w:num>
  <w:num w:numId="91" w16cid:durableId="1088766692">
    <w:abstractNumId w:val="33"/>
  </w:num>
  <w:num w:numId="92" w16cid:durableId="754518059">
    <w:abstractNumId w:val="51"/>
  </w:num>
  <w:num w:numId="93" w16cid:durableId="324210940">
    <w:abstractNumId w:val="129"/>
  </w:num>
  <w:num w:numId="94" w16cid:durableId="824055722">
    <w:abstractNumId w:val="109"/>
  </w:num>
  <w:num w:numId="95" w16cid:durableId="761996431">
    <w:abstractNumId w:val="91"/>
  </w:num>
  <w:num w:numId="96" w16cid:durableId="759258245">
    <w:abstractNumId w:val="120"/>
  </w:num>
  <w:num w:numId="97" w16cid:durableId="814686591">
    <w:abstractNumId w:val="47"/>
  </w:num>
  <w:num w:numId="98" w16cid:durableId="1370255198">
    <w:abstractNumId w:val="65"/>
  </w:num>
  <w:num w:numId="99" w16cid:durableId="900215660">
    <w:abstractNumId w:val="75"/>
  </w:num>
  <w:num w:numId="100" w16cid:durableId="529613333">
    <w:abstractNumId w:val="7"/>
  </w:num>
  <w:num w:numId="101" w16cid:durableId="952789976">
    <w:abstractNumId w:val="3"/>
  </w:num>
  <w:num w:numId="102" w16cid:durableId="1920826333">
    <w:abstractNumId w:val="92"/>
  </w:num>
  <w:num w:numId="103" w16cid:durableId="1340961327">
    <w:abstractNumId w:val="112"/>
  </w:num>
  <w:num w:numId="104" w16cid:durableId="841551779">
    <w:abstractNumId w:val="21"/>
  </w:num>
  <w:num w:numId="105" w16cid:durableId="1395854411">
    <w:abstractNumId w:val="67"/>
  </w:num>
  <w:num w:numId="106" w16cid:durableId="1363089933">
    <w:abstractNumId w:val="2"/>
  </w:num>
  <w:num w:numId="107" w16cid:durableId="975916797">
    <w:abstractNumId w:val="90"/>
  </w:num>
  <w:num w:numId="108" w16cid:durableId="261646904">
    <w:abstractNumId w:val="72"/>
  </w:num>
  <w:num w:numId="109" w16cid:durableId="1130443659">
    <w:abstractNumId w:val="1"/>
  </w:num>
  <w:num w:numId="110" w16cid:durableId="644160191">
    <w:abstractNumId w:val="30"/>
  </w:num>
  <w:num w:numId="111" w16cid:durableId="103616288">
    <w:abstractNumId w:val="62"/>
  </w:num>
  <w:num w:numId="112" w16cid:durableId="619608085">
    <w:abstractNumId w:val="105"/>
  </w:num>
  <w:num w:numId="113" w16cid:durableId="1851480133">
    <w:abstractNumId w:val="20"/>
  </w:num>
  <w:num w:numId="114" w16cid:durableId="2131436375">
    <w:abstractNumId w:val="5"/>
  </w:num>
  <w:num w:numId="115" w16cid:durableId="181284291">
    <w:abstractNumId w:val="74"/>
  </w:num>
  <w:num w:numId="116" w16cid:durableId="1845701632">
    <w:abstractNumId w:val="22"/>
  </w:num>
  <w:num w:numId="117" w16cid:durableId="453671576">
    <w:abstractNumId w:val="79"/>
  </w:num>
  <w:num w:numId="118" w16cid:durableId="1495990891">
    <w:abstractNumId w:val="123"/>
  </w:num>
  <w:num w:numId="119" w16cid:durableId="2002737754">
    <w:abstractNumId w:val="81"/>
  </w:num>
  <w:num w:numId="120" w16cid:durableId="1079711487">
    <w:abstractNumId w:val="35"/>
  </w:num>
  <w:num w:numId="121" w16cid:durableId="363139306">
    <w:abstractNumId w:val="68"/>
  </w:num>
  <w:num w:numId="122" w16cid:durableId="1602881459">
    <w:abstractNumId w:val="53"/>
  </w:num>
  <w:num w:numId="123" w16cid:durableId="1998537389">
    <w:abstractNumId w:val="87"/>
  </w:num>
  <w:num w:numId="124" w16cid:durableId="1434594251">
    <w:abstractNumId w:val="66"/>
  </w:num>
  <w:num w:numId="125" w16cid:durableId="164975748">
    <w:abstractNumId w:val="76"/>
  </w:num>
  <w:num w:numId="126" w16cid:durableId="256254659">
    <w:abstractNumId w:val="46"/>
  </w:num>
  <w:num w:numId="127" w16cid:durableId="1018504708">
    <w:abstractNumId w:val="100"/>
  </w:num>
  <w:num w:numId="128" w16cid:durableId="1986203518">
    <w:abstractNumId w:val="52"/>
  </w:num>
  <w:num w:numId="129" w16cid:durableId="1243951397">
    <w:abstractNumId w:val="77"/>
  </w:num>
  <w:num w:numId="130" w16cid:durableId="51466540">
    <w:abstractNumId w:val="61"/>
  </w:num>
  <w:num w:numId="131" w16cid:durableId="1330981189">
    <w:abstractNumId w:val="23"/>
  </w:num>
  <w:num w:numId="132" w16cid:durableId="1369332018">
    <w:abstractNumId w:val="44"/>
  </w:num>
  <w:num w:numId="133" w16cid:durableId="849833007">
    <w:abstractNumId w:val="134"/>
  </w:num>
  <w:num w:numId="134" w16cid:durableId="2053724854">
    <w:abstractNumId w:val="57"/>
  </w:num>
  <w:num w:numId="135" w16cid:durableId="1844079438">
    <w:abstractNumId w:val="111"/>
  </w:num>
  <w:num w:numId="136" w16cid:durableId="1969236006">
    <w:abstractNumId w:val="97"/>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A3C"/>
    <w:rsid w:val="000001CA"/>
    <w:rsid w:val="0000028F"/>
    <w:rsid w:val="000007AF"/>
    <w:rsid w:val="00000E1C"/>
    <w:rsid w:val="00000EDA"/>
    <w:rsid w:val="00001269"/>
    <w:rsid w:val="00001780"/>
    <w:rsid w:val="0000263D"/>
    <w:rsid w:val="00002C2E"/>
    <w:rsid w:val="0000372B"/>
    <w:rsid w:val="0000377F"/>
    <w:rsid w:val="00003C18"/>
    <w:rsid w:val="0000480F"/>
    <w:rsid w:val="0000494D"/>
    <w:rsid w:val="00004C0A"/>
    <w:rsid w:val="000059AF"/>
    <w:rsid w:val="00005A4B"/>
    <w:rsid w:val="00005FC8"/>
    <w:rsid w:val="0000657B"/>
    <w:rsid w:val="00006E2F"/>
    <w:rsid w:val="000077FD"/>
    <w:rsid w:val="000106AA"/>
    <w:rsid w:val="00010A07"/>
    <w:rsid w:val="000117EA"/>
    <w:rsid w:val="00011C91"/>
    <w:rsid w:val="00012921"/>
    <w:rsid w:val="0001371B"/>
    <w:rsid w:val="00013A54"/>
    <w:rsid w:val="00013BAB"/>
    <w:rsid w:val="000142DD"/>
    <w:rsid w:val="00015CA2"/>
    <w:rsid w:val="00016BE4"/>
    <w:rsid w:val="00016C38"/>
    <w:rsid w:val="00016DC6"/>
    <w:rsid w:val="00017CE4"/>
    <w:rsid w:val="00020C1F"/>
    <w:rsid w:val="00020D7B"/>
    <w:rsid w:val="00020EC9"/>
    <w:rsid w:val="000216EA"/>
    <w:rsid w:val="00022395"/>
    <w:rsid w:val="000227E8"/>
    <w:rsid w:val="00022AA9"/>
    <w:rsid w:val="00024354"/>
    <w:rsid w:val="00024E26"/>
    <w:rsid w:val="000259A5"/>
    <w:rsid w:val="00026108"/>
    <w:rsid w:val="000275D3"/>
    <w:rsid w:val="0003042F"/>
    <w:rsid w:val="00031496"/>
    <w:rsid w:val="00031668"/>
    <w:rsid w:val="00031D59"/>
    <w:rsid w:val="00031EFD"/>
    <w:rsid w:val="000323AB"/>
    <w:rsid w:val="00032A4D"/>
    <w:rsid w:val="00032F3E"/>
    <w:rsid w:val="000339F3"/>
    <w:rsid w:val="00033F35"/>
    <w:rsid w:val="00035810"/>
    <w:rsid w:val="00035F7F"/>
    <w:rsid w:val="000364CB"/>
    <w:rsid w:val="00036DE9"/>
    <w:rsid w:val="000376AD"/>
    <w:rsid w:val="0003772F"/>
    <w:rsid w:val="00037EE5"/>
    <w:rsid w:val="00040468"/>
    <w:rsid w:val="00040968"/>
    <w:rsid w:val="000410D0"/>
    <w:rsid w:val="000419F0"/>
    <w:rsid w:val="00042003"/>
    <w:rsid w:val="0004226A"/>
    <w:rsid w:val="000425D5"/>
    <w:rsid w:val="00042890"/>
    <w:rsid w:val="000434B4"/>
    <w:rsid w:val="00043D43"/>
    <w:rsid w:val="00044363"/>
    <w:rsid w:val="00045234"/>
    <w:rsid w:val="000455D3"/>
    <w:rsid w:val="00045805"/>
    <w:rsid w:val="00045AEC"/>
    <w:rsid w:val="00046712"/>
    <w:rsid w:val="00046726"/>
    <w:rsid w:val="00047942"/>
    <w:rsid w:val="0005050D"/>
    <w:rsid w:val="000509BB"/>
    <w:rsid w:val="000509F0"/>
    <w:rsid w:val="00050D42"/>
    <w:rsid w:val="00051A1A"/>
    <w:rsid w:val="00051A1E"/>
    <w:rsid w:val="00051F9C"/>
    <w:rsid w:val="00052204"/>
    <w:rsid w:val="000530EE"/>
    <w:rsid w:val="000533B1"/>
    <w:rsid w:val="000534F6"/>
    <w:rsid w:val="000536A3"/>
    <w:rsid w:val="000536B8"/>
    <w:rsid w:val="00053711"/>
    <w:rsid w:val="00054B7D"/>
    <w:rsid w:val="00054BEE"/>
    <w:rsid w:val="00054F49"/>
    <w:rsid w:val="0005536A"/>
    <w:rsid w:val="00055939"/>
    <w:rsid w:val="00055E79"/>
    <w:rsid w:val="00056451"/>
    <w:rsid w:val="00056D4E"/>
    <w:rsid w:val="0005786E"/>
    <w:rsid w:val="00057A40"/>
    <w:rsid w:val="00057B43"/>
    <w:rsid w:val="00057D5D"/>
    <w:rsid w:val="00057F07"/>
    <w:rsid w:val="000601A1"/>
    <w:rsid w:val="00060714"/>
    <w:rsid w:val="00060ADB"/>
    <w:rsid w:val="00061853"/>
    <w:rsid w:val="00061C5C"/>
    <w:rsid w:val="00062AED"/>
    <w:rsid w:val="00062C03"/>
    <w:rsid w:val="00063332"/>
    <w:rsid w:val="00063497"/>
    <w:rsid w:val="00063513"/>
    <w:rsid w:val="00064387"/>
    <w:rsid w:val="00064B70"/>
    <w:rsid w:val="0006500C"/>
    <w:rsid w:val="00065604"/>
    <w:rsid w:val="00065D0C"/>
    <w:rsid w:val="00065E16"/>
    <w:rsid w:val="00066B87"/>
    <w:rsid w:val="00066F00"/>
    <w:rsid w:val="00067B4A"/>
    <w:rsid w:val="00067C4C"/>
    <w:rsid w:val="00067ED0"/>
    <w:rsid w:val="0007014A"/>
    <w:rsid w:val="00070166"/>
    <w:rsid w:val="00070275"/>
    <w:rsid w:val="00071701"/>
    <w:rsid w:val="00071786"/>
    <w:rsid w:val="00071C76"/>
    <w:rsid w:val="00071F1B"/>
    <w:rsid w:val="00072A69"/>
    <w:rsid w:val="00072B87"/>
    <w:rsid w:val="00072EA1"/>
    <w:rsid w:val="00073A87"/>
    <w:rsid w:val="000745C8"/>
    <w:rsid w:val="000748F1"/>
    <w:rsid w:val="00074B51"/>
    <w:rsid w:val="00074BBF"/>
    <w:rsid w:val="00075626"/>
    <w:rsid w:val="000757B8"/>
    <w:rsid w:val="00075E4E"/>
    <w:rsid w:val="000772DE"/>
    <w:rsid w:val="00077A60"/>
    <w:rsid w:val="00080440"/>
    <w:rsid w:val="00080DE9"/>
    <w:rsid w:val="000816E2"/>
    <w:rsid w:val="0008199A"/>
    <w:rsid w:val="0008248A"/>
    <w:rsid w:val="000828C3"/>
    <w:rsid w:val="0008297E"/>
    <w:rsid w:val="000838A7"/>
    <w:rsid w:val="00084AF8"/>
    <w:rsid w:val="00084BA7"/>
    <w:rsid w:val="00085899"/>
    <w:rsid w:val="00085D63"/>
    <w:rsid w:val="00086DD9"/>
    <w:rsid w:val="00086E49"/>
    <w:rsid w:val="00087562"/>
    <w:rsid w:val="00087BB3"/>
    <w:rsid w:val="00087F86"/>
    <w:rsid w:val="00090054"/>
    <w:rsid w:val="000900E7"/>
    <w:rsid w:val="000902FD"/>
    <w:rsid w:val="000903FE"/>
    <w:rsid w:val="00090DBF"/>
    <w:rsid w:val="0009181D"/>
    <w:rsid w:val="00091DE3"/>
    <w:rsid w:val="00092B5C"/>
    <w:rsid w:val="00093144"/>
    <w:rsid w:val="000932A5"/>
    <w:rsid w:val="0009342C"/>
    <w:rsid w:val="000935A8"/>
    <w:rsid w:val="000937E1"/>
    <w:rsid w:val="0009390C"/>
    <w:rsid w:val="00093949"/>
    <w:rsid w:val="00093DA6"/>
    <w:rsid w:val="000943CA"/>
    <w:rsid w:val="00095798"/>
    <w:rsid w:val="000957A8"/>
    <w:rsid w:val="000964A8"/>
    <w:rsid w:val="00097123"/>
    <w:rsid w:val="000971F5"/>
    <w:rsid w:val="00097703"/>
    <w:rsid w:val="00097887"/>
    <w:rsid w:val="00097A97"/>
    <w:rsid w:val="000A025E"/>
    <w:rsid w:val="000A0CC5"/>
    <w:rsid w:val="000A101C"/>
    <w:rsid w:val="000A1315"/>
    <w:rsid w:val="000A143A"/>
    <w:rsid w:val="000A18AC"/>
    <w:rsid w:val="000A2131"/>
    <w:rsid w:val="000A26C5"/>
    <w:rsid w:val="000A2756"/>
    <w:rsid w:val="000A31A0"/>
    <w:rsid w:val="000A3247"/>
    <w:rsid w:val="000A4607"/>
    <w:rsid w:val="000A471E"/>
    <w:rsid w:val="000A48D0"/>
    <w:rsid w:val="000A5A49"/>
    <w:rsid w:val="000A5FF6"/>
    <w:rsid w:val="000A613B"/>
    <w:rsid w:val="000A6606"/>
    <w:rsid w:val="000A6DE7"/>
    <w:rsid w:val="000B0229"/>
    <w:rsid w:val="000B1141"/>
    <w:rsid w:val="000B1D3C"/>
    <w:rsid w:val="000B1ED1"/>
    <w:rsid w:val="000B34D8"/>
    <w:rsid w:val="000B4D3A"/>
    <w:rsid w:val="000B4EE5"/>
    <w:rsid w:val="000B5E31"/>
    <w:rsid w:val="000B707F"/>
    <w:rsid w:val="000B712A"/>
    <w:rsid w:val="000B71DF"/>
    <w:rsid w:val="000B72E2"/>
    <w:rsid w:val="000B741F"/>
    <w:rsid w:val="000C0480"/>
    <w:rsid w:val="000C094A"/>
    <w:rsid w:val="000C13F2"/>
    <w:rsid w:val="000C1572"/>
    <w:rsid w:val="000C1887"/>
    <w:rsid w:val="000C1A77"/>
    <w:rsid w:val="000C2097"/>
    <w:rsid w:val="000C2704"/>
    <w:rsid w:val="000C3383"/>
    <w:rsid w:val="000C3B0C"/>
    <w:rsid w:val="000C4C47"/>
    <w:rsid w:val="000C5154"/>
    <w:rsid w:val="000C524C"/>
    <w:rsid w:val="000C59C3"/>
    <w:rsid w:val="000C609F"/>
    <w:rsid w:val="000C64BE"/>
    <w:rsid w:val="000C6B15"/>
    <w:rsid w:val="000C6D28"/>
    <w:rsid w:val="000C6E4D"/>
    <w:rsid w:val="000C72C6"/>
    <w:rsid w:val="000C776E"/>
    <w:rsid w:val="000C77E6"/>
    <w:rsid w:val="000C7957"/>
    <w:rsid w:val="000C7DF4"/>
    <w:rsid w:val="000C7E36"/>
    <w:rsid w:val="000D0B62"/>
    <w:rsid w:val="000D1158"/>
    <w:rsid w:val="000D11A8"/>
    <w:rsid w:val="000D129E"/>
    <w:rsid w:val="000D1AC6"/>
    <w:rsid w:val="000D1CA4"/>
    <w:rsid w:val="000D1FC5"/>
    <w:rsid w:val="000D3ACA"/>
    <w:rsid w:val="000D487C"/>
    <w:rsid w:val="000D4D73"/>
    <w:rsid w:val="000D523D"/>
    <w:rsid w:val="000D536B"/>
    <w:rsid w:val="000D57CA"/>
    <w:rsid w:val="000D5810"/>
    <w:rsid w:val="000D5982"/>
    <w:rsid w:val="000D59C6"/>
    <w:rsid w:val="000D63B3"/>
    <w:rsid w:val="000D664C"/>
    <w:rsid w:val="000D69D3"/>
    <w:rsid w:val="000D6C7E"/>
    <w:rsid w:val="000D770E"/>
    <w:rsid w:val="000D7D1C"/>
    <w:rsid w:val="000E00AD"/>
    <w:rsid w:val="000E18FF"/>
    <w:rsid w:val="000E1E7A"/>
    <w:rsid w:val="000E20D6"/>
    <w:rsid w:val="000E21AE"/>
    <w:rsid w:val="000E22FD"/>
    <w:rsid w:val="000E2C48"/>
    <w:rsid w:val="000E2D91"/>
    <w:rsid w:val="000E2F45"/>
    <w:rsid w:val="000E32BA"/>
    <w:rsid w:val="000E33BA"/>
    <w:rsid w:val="000E38E9"/>
    <w:rsid w:val="000E3B6A"/>
    <w:rsid w:val="000E4761"/>
    <w:rsid w:val="000E4F49"/>
    <w:rsid w:val="000E5030"/>
    <w:rsid w:val="000E5610"/>
    <w:rsid w:val="000E668D"/>
    <w:rsid w:val="000E732E"/>
    <w:rsid w:val="000E7342"/>
    <w:rsid w:val="000E742E"/>
    <w:rsid w:val="000F0167"/>
    <w:rsid w:val="000F050E"/>
    <w:rsid w:val="000F148D"/>
    <w:rsid w:val="000F1EC9"/>
    <w:rsid w:val="000F2AE8"/>
    <w:rsid w:val="000F4297"/>
    <w:rsid w:val="000F434E"/>
    <w:rsid w:val="000F4742"/>
    <w:rsid w:val="000F4A92"/>
    <w:rsid w:val="000F5B52"/>
    <w:rsid w:val="000F6AB1"/>
    <w:rsid w:val="000F6C56"/>
    <w:rsid w:val="000F6D31"/>
    <w:rsid w:val="000F6FA9"/>
    <w:rsid w:val="000F7B60"/>
    <w:rsid w:val="00100A00"/>
    <w:rsid w:val="00100A04"/>
    <w:rsid w:val="00100FD1"/>
    <w:rsid w:val="00102026"/>
    <w:rsid w:val="0010246F"/>
    <w:rsid w:val="00103249"/>
    <w:rsid w:val="00103BE1"/>
    <w:rsid w:val="0010487A"/>
    <w:rsid w:val="001048F2"/>
    <w:rsid w:val="00104C29"/>
    <w:rsid w:val="00105539"/>
    <w:rsid w:val="00107243"/>
    <w:rsid w:val="001073FA"/>
    <w:rsid w:val="001074C5"/>
    <w:rsid w:val="00107BB6"/>
    <w:rsid w:val="00107D12"/>
    <w:rsid w:val="00110239"/>
    <w:rsid w:val="00110305"/>
    <w:rsid w:val="00111C9C"/>
    <w:rsid w:val="00111E53"/>
    <w:rsid w:val="001121A9"/>
    <w:rsid w:val="0011275D"/>
    <w:rsid w:val="0011348F"/>
    <w:rsid w:val="001140A2"/>
    <w:rsid w:val="00114928"/>
    <w:rsid w:val="00115085"/>
    <w:rsid w:val="00115423"/>
    <w:rsid w:val="00115442"/>
    <w:rsid w:val="001159D4"/>
    <w:rsid w:val="00115A69"/>
    <w:rsid w:val="00116590"/>
    <w:rsid w:val="00116605"/>
    <w:rsid w:val="00117199"/>
    <w:rsid w:val="0012057E"/>
    <w:rsid w:val="001205B9"/>
    <w:rsid w:val="001206BC"/>
    <w:rsid w:val="00120A3F"/>
    <w:rsid w:val="001210A3"/>
    <w:rsid w:val="00121F02"/>
    <w:rsid w:val="00121FDB"/>
    <w:rsid w:val="001226CF"/>
    <w:rsid w:val="001227D5"/>
    <w:rsid w:val="00124083"/>
    <w:rsid w:val="00124B97"/>
    <w:rsid w:val="00125012"/>
    <w:rsid w:val="00125016"/>
    <w:rsid w:val="001253FC"/>
    <w:rsid w:val="00125B89"/>
    <w:rsid w:val="00125D68"/>
    <w:rsid w:val="0012644C"/>
    <w:rsid w:val="00126739"/>
    <w:rsid w:val="001268E8"/>
    <w:rsid w:val="00126CE8"/>
    <w:rsid w:val="00127025"/>
    <w:rsid w:val="00127D44"/>
    <w:rsid w:val="001306FC"/>
    <w:rsid w:val="001307B5"/>
    <w:rsid w:val="001309B8"/>
    <w:rsid w:val="001309F2"/>
    <w:rsid w:val="00130A60"/>
    <w:rsid w:val="0013214C"/>
    <w:rsid w:val="001322D9"/>
    <w:rsid w:val="001326FD"/>
    <w:rsid w:val="00132C78"/>
    <w:rsid w:val="00134604"/>
    <w:rsid w:val="001346BF"/>
    <w:rsid w:val="001350D1"/>
    <w:rsid w:val="0013571F"/>
    <w:rsid w:val="00135A06"/>
    <w:rsid w:val="00136F2B"/>
    <w:rsid w:val="00137601"/>
    <w:rsid w:val="00137882"/>
    <w:rsid w:val="00137CF0"/>
    <w:rsid w:val="00140380"/>
    <w:rsid w:val="001407B0"/>
    <w:rsid w:val="001408CE"/>
    <w:rsid w:val="0014129A"/>
    <w:rsid w:val="001413A8"/>
    <w:rsid w:val="0014141C"/>
    <w:rsid w:val="001418DB"/>
    <w:rsid w:val="001418FD"/>
    <w:rsid w:val="0014215A"/>
    <w:rsid w:val="00142A16"/>
    <w:rsid w:val="00142C4E"/>
    <w:rsid w:val="00142D90"/>
    <w:rsid w:val="00143800"/>
    <w:rsid w:val="00143807"/>
    <w:rsid w:val="001442EB"/>
    <w:rsid w:val="0014468B"/>
    <w:rsid w:val="00144737"/>
    <w:rsid w:val="0014504C"/>
    <w:rsid w:val="00145D7D"/>
    <w:rsid w:val="00146021"/>
    <w:rsid w:val="00146203"/>
    <w:rsid w:val="00146F31"/>
    <w:rsid w:val="001472DC"/>
    <w:rsid w:val="00147B44"/>
    <w:rsid w:val="00147CC8"/>
    <w:rsid w:val="00150878"/>
    <w:rsid w:val="00151581"/>
    <w:rsid w:val="001515B7"/>
    <w:rsid w:val="00151BF9"/>
    <w:rsid w:val="001528A5"/>
    <w:rsid w:val="001543BA"/>
    <w:rsid w:val="0015446F"/>
    <w:rsid w:val="00154FBF"/>
    <w:rsid w:val="00155B2F"/>
    <w:rsid w:val="0015725F"/>
    <w:rsid w:val="001578A3"/>
    <w:rsid w:val="001606C6"/>
    <w:rsid w:val="0016179F"/>
    <w:rsid w:val="00161B13"/>
    <w:rsid w:val="00161E76"/>
    <w:rsid w:val="00161EF8"/>
    <w:rsid w:val="00163234"/>
    <w:rsid w:val="0016366D"/>
    <w:rsid w:val="00163FE7"/>
    <w:rsid w:val="0016446F"/>
    <w:rsid w:val="00164FAA"/>
    <w:rsid w:val="00165D57"/>
    <w:rsid w:val="001666B5"/>
    <w:rsid w:val="00166B65"/>
    <w:rsid w:val="00166D0C"/>
    <w:rsid w:val="00167307"/>
    <w:rsid w:val="001679CE"/>
    <w:rsid w:val="00167F2F"/>
    <w:rsid w:val="00170260"/>
    <w:rsid w:val="00170A3A"/>
    <w:rsid w:val="00170D68"/>
    <w:rsid w:val="0017105E"/>
    <w:rsid w:val="00171B5E"/>
    <w:rsid w:val="001726BD"/>
    <w:rsid w:val="00172F7A"/>
    <w:rsid w:val="0017337B"/>
    <w:rsid w:val="00173840"/>
    <w:rsid w:val="001738A9"/>
    <w:rsid w:val="001741E6"/>
    <w:rsid w:val="001744D6"/>
    <w:rsid w:val="00174BEE"/>
    <w:rsid w:val="00174CC2"/>
    <w:rsid w:val="001751CF"/>
    <w:rsid w:val="001753FC"/>
    <w:rsid w:val="00175413"/>
    <w:rsid w:val="001757A2"/>
    <w:rsid w:val="00177237"/>
    <w:rsid w:val="001775A5"/>
    <w:rsid w:val="00180094"/>
    <w:rsid w:val="0018033F"/>
    <w:rsid w:val="0018094E"/>
    <w:rsid w:val="0018098E"/>
    <w:rsid w:val="001813A6"/>
    <w:rsid w:val="00182432"/>
    <w:rsid w:val="00182AF0"/>
    <w:rsid w:val="00182F8C"/>
    <w:rsid w:val="00183088"/>
    <w:rsid w:val="001838E2"/>
    <w:rsid w:val="00183FB0"/>
    <w:rsid w:val="001847C5"/>
    <w:rsid w:val="001849A1"/>
    <w:rsid w:val="0018519D"/>
    <w:rsid w:val="001858BF"/>
    <w:rsid w:val="00185BCD"/>
    <w:rsid w:val="00185DE9"/>
    <w:rsid w:val="001864B0"/>
    <w:rsid w:val="0018653B"/>
    <w:rsid w:val="00186DA4"/>
    <w:rsid w:val="001871D3"/>
    <w:rsid w:val="001875F3"/>
    <w:rsid w:val="00187C4A"/>
    <w:rsid w:val="00187FE1"/>
    <w:rsid w:val="00190196"/>
    <w:rsid w:val="0019019A"/>
    <w:rsid w:val="001902D9"/>
    <w:rsid w:val="001907E2"/>
    <w:rsid w:val="001918E2"/>
    <w:rsid w:val="00191EB6"/>
    <w:rsid w:val="00194037"/>
    <w:rsid w:val="00195F97"/>
    <w:rsid w:val="001968C0"/>
    <w:rsid w:val="0019693B"/>
    <w:rsid w:val="00196CA7"/>
    <w:rsid w:val="001972F9"/>
    <w:rsid w:val="00197732"/>
    <w:rsid w:val="001A1779"/>
    <w:rsid w:val="001A182D"/>
    <w:rsid w:val="001A236A"/>
    <w:rsid w:val="001A2544"/>
    <w:rsid w:val="001A2AA7"/>
    <w:rsid w:val="001A3FCD"/>
    <w:rsid w:val="001A4475"/>
    <w:rsid w:val="001A4DE4"/>
    <w:rsid w:val="001A4FAD"/>
    <w:rsid w:val="001A59E8"/>
    <w:rsid w:val="001A652E"/>
    <w:rsid w:val="001A6B51"/>
    <w:rsid w:val="001A79B2"/>
    <w:rsid w:val="001A7A5D"/>
    <w:rsid w:val="001B003C"/>
    <w:rsid w:val="001B0ABF"/>
    <w:rsid w:val="001B0E2A"/>
    <w:rsid w:val="001B0E79"/>
    <w:rsid w:val="001B16C7"/>
    <w:rsid w:val="001B1C4A"/>
    <w:rsid w:val="001B2318"/>
    <w:rsid w:val="001B24E2"/>
    <w:rsid w:val="001B3CD1"/>
    <w:rsid w:val="001B49DB"/>
    <w:rsid w:val="001B5471"/>
    <w:rsid w:val="001B57E2"/>
    <w:rsid w:val="001B5D58"/>
    <w:rsid w:val="001B5FB6"/>
    <w:rsid w:val="001B609C"/>
    <w:rsid w:val="001B6248"/>
    <w:rsid w:val="001B63C5"/>
    <w:rsid w:val="001B6604"/>
    <w:rsid w:val="001B6CBA"/>
    <w:rsid w:val="001B6CF1"/>
    <w:rsid w:val="001B6CFC"/>
    <w:rsid w:val="001B766D"/>
    <w:rsid w:val="001B76D9"/>
    <w:rsid w:val="001B7707"/>
    <w:rsid w:val="001B7C30"/>
    <w:rsid w:val="001B7EB8"/>
    <w:rsid w:val="001C0563"/>
    <w:rsid w:val="001C067A"/>
    <w:rsid w:val="001C0715"/>
    <w:rsid w:val="001C09F8"/>
    <w:rsid w:val="001C0AE9"/>
    <w:rsid w:val="001C18EF"/>
    <w:rsid w:val="001C19E5"/>
    <w:rsid w:val="001C1B18"/>
    <w:rsid w:val="001C25F5"/>
    <w:rsid w:val="001C2CA0"/>
    <w:rsid w:val="001C2F4E"/>
    <w:rsid w:val="001C373F"/>
    <w:rsid w:val="001C40E9"/>
    <w:rsid w:val="001C43BF"/>
    <w:rsid w:val="001C64BB"/>
    <w:rsid w:val="001C6977"/>
    <w:rsid w:val="001C69C0"/>
    <w:rsid w:val="001C6BBD"/>
    <w:rsid w:val="001C76AE"/>
    <w:rsid w:val="001D02B8"/>
    <w:rsid w:val="001D0AB1"/>
    <w:rsid w:val="001D0BDE"/>
    <w:rsid w:val="001D1EE1"/>
    <w:rsid w:val="001D21B5"/>
    <w:rsid w:val="001D25F6"/>
    <w:rsid w:val="001D279F"/>
    <w:rsid w:val="001D2DB0"/>
    <w:rsid w:val="001D37E4"/>
    <w:rsid w:val="001D4564"/>
    <w:rsid w:val="001D4D8C"/>
    <w:rsid w:val="001D4FC3"/>
    <w:rsid w:val="001D55E2"/>
    <w:rsid w:val="001D59EA"/>
    <w:rsid w:val="001D6722"/>
    <w:rsid w:val="001D6885"/>
    <w:rsid w:val="001D6D32"/>
    <w:rsid w:val="001D7A47"/>
    <w:rsid w:val="001E000D"/>
    <w:rsid w:val="001E0025"/>
    <w:rsid w:val="001E087D"/>
    <w:rsid w:val="001E0E94"/>
    <w:rsid w:val="001E25FD"/>
    <w:rsid w:val="001E2CCE"/>
    <w:rsid w:val="001E35A1"/>
    <w:rsid w:val="001E39E4"/>
    <w:rsid w:val="001E3BFC"/>
    <w:rsid w:val="001E5256"/>
    <w:rsid w:val="001E6344"/>
    <w:rsid w:val="001E6ACA"/>
    <w:rsid w:val="001E7512"/>
    <w:rsid w:val="001E7B9F"/>
    <w:rsid w:val="001F03BA"/>
    <w:rsid w:val="001F0D19"/>
    <w:rsid w:val="001F0D25"/>
    <w:rsid w:val="001F1285"/>
    <w:rsid w:val="001F173E"/>
    <w:rsid w:val="001F26D9"/>
    <w:rsid w:val="001F2F14"/>
    <w:rsid w:val="001F30EE"/>
    <w:rsid w:val="001F3157"/>
    <w:rsid w:val="001F3566"/>
    <w:rsid w:val="001F3C5D"/>
    <w:rsid w:val="001F4340"/>
    <w:rsid w:val="001F4765"/>
    <w:rsid w:val="001F4913"/>
    <w:rsid w:val="001F4AD1"/>
    <w:rsid w:val="001F4D3B"/>
    <w:rsid w:val="001F5506"/>
    <w:rsid w:val="001F5933"/>
    <w:rsid w:val="001F6EFF"/>
    <w:rsid w:val="001F7694"/>
    <w:rsid w:val="002004B4"/>
    <w:rsid w:val="0020057F"/>
    <w:rsid w:val="002006F6"/>
    <w:rsid w:val="00200C56"/>
    <w:rsid w:val="00200FD9"/>
    <w:rsid w:val="00202FC6"/>
    <w:rsid w:val="00203148"/>
    <w:rsid w:val="00203239"/>
    <w:rsid w:val="002032EE"/>
    <w:rsid w:val="00203ECA"/>
    <w:rsid w:val="002047DC"/>
    <w:rsid w:val="002050AA"/>
    <w:rsid w:val="002051F1"/>
    <w:rsid w:val="002055B5"/>
    <w:rsid w:val="00205D8C"/>
    <w:rsid w:val="002062C1"/>
    <w:rsid w:val="00206322"/>
    <w:rsid w:val="00207653"/>
    <w:rsid w:val="00207675"/>
    <w:rsid w:val="0020781F"/>
    <w:rsid w:val="00207B89"/>
    <w:rsid w:val="00207C10"/>
    <w:rsid w:val="00207EE6"/>
    <w:rsid w:val="00210289"/>
    <w:rsid w:val="002108FB"/>
    <w:rsid w:val="00211591"/>
    <w:rsid w:val="002121F8"/>
    <w:rsid w:val="0021304B"/>
    <w:rsid w:val="00213199"/>
    <w:rsid w:val="002132C0"/>
    <w:rsid w:val="0021404A"/>
    <w:rsid w:val="0021460F"/>
    <w:rsid w:val="00214762"/>
    <w:rsid w:val="0021490A"/>
    <w:rsid w:val="00214E6A"/>
    <w:rsid w:val="002153B7"/>
    <w:rsid w:val="002156AD"/>
    <w:rsid w:val="00216272"/>
    <w:rsid w:val="002163AA"/>
    <w:rsid w:val="00216F09"/>
    <w:rsid w:val="002174AD"/>
    <w:rsid w:val="0022013A"/>
    <w:rsid w:val="00220967"/>
    <w:rsid w:val="00220C6B"/>
    <w:rsid w:val="00221CA2"/>
    <w:rsid w:val="0022278A"/>
    <w:rsid w:val="00222E4B"/>
    <w:rsid w:val="00222F61"/>
    <w:rsid w:val="00223824"/>
    <w:rsid w:val="00223B00"/>
    <w:rsid w:val="002244AA"/>
    <w:rsid w:val="00224886"/>
    <w:rsid w:val="002249D9"/>
    <w:rsid w:val="00225020"/>
    <w:rsid w:val="002258AD"/>
    <w:rsid w:val="00225AAA"/>
    <w:rsid w:val="0022613A"/>
    <w:rsid w:val="00226403"/>
    <w:rsid w:val="00226D46"/>
    <w:rsid w:val="00227021"/>
    <w:rsid w:val="002302E4"/>
    <w:rsid w:val="00230B8B"/>
    <w:rsid w:val="002311A0"/>
    <w:rsid w:val="00231D1A"/>
    <w:rsid w:val="00234194"/>
    <w:rsid w:val="00234497"/>
    <w:rsid w:val="00234BCA"/>
    <w:rsid w:val="00236205"/>
    <w:rsid w:val="002367B5"/>
    <w:rsid w:val="00236B48"/>
    <w:rsid w:val="0023736E"/>
    <w:rsid w:val="002378D3"/>
    <w:rsid w:val="00237DCF"/>
    <w:rsid w:val="00240227"/>
    <w:rsid w:val="00240B9D"/>
    <w:rsid w:val="00240DA8"/>
    <w:rsid w:val="002411AB"/>
    <w:rsid w:val="00241B4F"/>
    <w:rsid w:val="002426C1"/>
    <w:rsid w:val="002426C7"/>
    <w:rsid w:val="00242BE6"/>
    <w:rsid w:val="00243B4E"/>
    <w:rsid w:val="00243D99"/>
    <w:rsid w:val="00244017"/>
    <w:rsid w:val="002442F2"/>
    <w:rsid w:val="00244452"/>
    <w:rsid w:val="00245B3D"/>
    <w:rsid w:val="00245D52"/>
    <w:rsid w:val="00246145"/>
    <w:rsid w:val="00246D8C"/>
    <w:rsid w:val="002474D7"/>
    <w:rsid w:val="00250372"/>
    <w:rsid w:val="002509B8"/>
    <w:rsid w:val="00250C97"/>
    <w:rsid w:val="002512AF"/>
    <w:rsid w:val="00251CDC"/>
    <w:rsid w:val="00252029"/>
    <w:rsid w:val="002525BB"/>
    <w:rsid w:val="00252EF5"/>
    <w:rsid w:val="00253280"/>
    <w:rsid w:val="00253B53"/>
    <w:rsid w:val="00253EB9"/>
    <w:rsid w:val="0025621C"/>
    <w:rsid w:val="002564FC"/>
    <w:rsid w:val="00257AC4"/>
    <w:rsid w:val="002620FA"/>
    <w:rsid w:val="00264271"/>
    <w:rsid w:val="00264A4E"/>
    <w:rsid w:val="00264B0F"/>
    <w:rsid w:val="00265728"/>
    <w:rsid w:val="002661D6"/>
    <w:rsid w:val="002671C8"/>
    <w:rsid w:val="002679C7"/>
    <w:rsid w:val="00267A8D"/>
    <w:rsid w:val="002702D5"/>
    <w:rsid w:val="00270879"/>
    <w:rsid w:val="00270942"/>
    <w:rsid w:val="00270ACA"/>
    <w:rsid w:val="00270FAE"/>
    <w:rsid w:val="00271323"/>
    <w:rsid w:val="00271DC8"/>
    <w:rsid w:val="0027288B"/>
    <w:rsid w:val="00272B98"/>
    <w:rsid w:val="00274214"/>
    <w:rsid w:val="002747CB"/>
    <w:rsid w:val="002747E2"/>
    <w:rsid w:val="00274C1B"/>
    <w:rsid w:val="00276F48"/>
    <w:rsid w:val="002777FB"/>
    <w:rsid w:val="00277AEE"/>
    <w:rsid w:val="00277BB7"/>
    <w:rsid w:val="0028005D"/>
    <w:rsid w:val="002802CC"/>
    <w:rsid w:val="00280387"/>
    <w:rsid w:val="002805EF"/>
    <w:rsid w:val="00280881"/>
    <w:rsid w:val="0028099A"/>
    <w:rsid w:val="002811AE"/>
    <w:rsid w:val="002812C4"/>
    <w:rsid w:val="00281ED0"/>
    <w:rsid w:val="00282183"/>
    <w:rsid w:val="00283170"/>
    <w:rsid w:val="00283F64"/>
    <w:rsid w:val="0028574B"/>
    <w:rsid w:val="00285EC1"/>
    <w:rsid w:val="002873D0"/>
    <w:rsid w:val="0028795E"/>
    <w:rsid w:val="00287970"/>
    <w:rsid w:val="00287A54"/>
    <w:rsid w:val="00287FB4"/>
    <w:rsid w:val="00290065"/>
    <w:rsid w:val="0029019D"/>
    <w:rsid w:val="00290322"/>
    <w:rsid w:val="002904E3"/>
    <w:rsid w:val="002906DB"/>
    <w:rsid w:val="0029085D"/>
    <w:rsid w:val="002909E3"/>
    <w:rsid w:val="00290BDF"/>
    <w:rsid w:val="00291001"/>
    <w:rsid w:val="00291F89"/>
    <w:rsid w:val="00292BED"/>
    <w:rsid w:val="00292EA9"/>
    <w:rsid w:val="00293189"/>
    <w:rsid w:val="002932D4"/>
    <w:rsid w:val="002934A1"/>
    <w:rsid w:val="00293786"/>
    <w:rsid w:val="00293FC5"/>
    <w:rsid w:val="0029432B"/>
    <w:rsid w:val="00294E33"/>
    <w:rsid w:val="002957F6"/>
    <w:rsid w:val="00295FB8"/>
    <w:rsid w:val="002961F1"/>
    <w:rsid w:val="00296C5C"/>
    <w:rsid w:val="0029760E"/>
    <w:rsid w:val="002977A1"/>
    <w:rsid w:val="002A002D"/>
    <w:rsid w:val="002A0B62"/>
    <w:rsid w:val="002A0CEE"/>
    <w:rsid w:val="002A1148"/>
    <w:rsid w:val="002A196B"/>
    <w:rsid w:val="002A22A4"/>
    <w:rsid w:val="002A2F42"/>
    <w:rsid w:val="002A31C2"/>
    <w:rsid w:val="002A3D00"/>
    <w:rsid w:val="002A3E9E"/>
    <w:rsid w:val="002A46DF"/>
    <w:rsid w:val="002A48D3"/>
    <w:rsid w:val="002A53B1"/>
    <w:rsid w:val="002A561A"/>
    <w:rsid w:val="002A5D0E"/>
    <w:rsid w:val="002A5F58"/>
    <w:rsid w:val="002A66C7"/>
    <w:rsid w:val="002A6915"/>
    <w:rsid w:val="002A6C68"/>
    <w:rsid w:val="002A6CD4"/>
    <w:rsid w:val="002A766E"/>
    <w:rsid w:val="002A7DFC"/>
    <w:rsid w:val="002B048D"/>
    <w:rsid w:val="002B06F1"/>
    <w:rsid w:val="002B1B2F"/>
    <w:rsid w:val="002B1EFE"/>
    <w:rsid w:val="002B28F6"/>
    <w:rsid w:val="002B2E73"/>
    <w:rsid w:val="002B30FF"/>
    <w:rsid w:val="002B37A5"/>
    <w:rsid w:val="002B3A9F"/>
    <w:rsid w:val="002B42E8"/>
    <w:rsid w:val="002B4D31"/>
    <w:rsid w:val="002B4E28"/>
    <w:rsid w:val="002B50C2"/>
    <w:rsid w:val="002B5718"/>
    <w:rsid w:val="002B641A"/>
    <w:rsid w:val="002B671B"/>
    <w:rsid w:val="002B67BB"/>
    <w:rsid w:val="002B6982"/>
    <w:rsid w:val="002B6C48"/>
    <w:rsid w:val="002B7269"/>
    <w:rsid w:val="002C14C0"/>
    <w:rsid w:val="002C1518"/>
    <w:rsid w:val="002C1701"/>
    <w:rsid w:val="002C3533"/>
    <w:rsid w:val="002C3BFF"/>
    <w:rsid w:val="002C4263"/>
    <w:rsid w:val="002C4C8F"/>
    <w:rsid w:val="002C502A"/>
    <w:rsid w:val="002C52D6"/>
    <w:rsid w:val="002C52D7"/>
    <w:rsid w:val="002C5B76"/>
    <w:rsid w:val="002C6A60"/>
    <w:rsid w:val="002C6A63"/>
    <w:rsid w:val="002C6B1A"/>
    <w:rsid w:val="002C6CF9"/>
    <w:rsid w:val="002C7E97"/>
    <w:rsid w:val="002D0690"/>
    <w:rsid w:val="002D0A92"/>
    <w:rsid w:val="002D0F01"/>
    <w:rsid w:val="002D1821"/>
    <w:rsid w:val="002D1D0F"/>
    <w:rsid w:val="002D1DE4"/>
    <w:rsid w:val="002D241F"/>
    <w:rsid w:val="002D28CB"/>
    <w:rsid w:val="002D2A04"/>
    <w:rsid w:val="002D2FE4"/>
    <w:rsid w:val="002D4B56"/>
    <w:rsid w:val="002D545B"/>
    <w:rsid w:val="002D64C7"/>
    <w:rsid w:val="002D655B"/>
    <w:rsid w:val="002D684C"/>
    <w:rsid w:val="002D6CFF"/>
    <w:rsid w:val="002D6EAA"/>
    <w:rsid w:val="002D737F"/>
    <w:rsid w:val="002D7CDA"/>
    <w:rsid w:val="002D7F55"/>
    <w:rsid w:val="002E127E"/>
    <w:rsid w:val="002E25C5"/>
    <w:rsid w:val="002E3423"/>
    <w:rsid w:val="002E450D"/>
    <w:rsid w:val="002E473D"/>
    <w:rsid w:val="002E47F5"/>
    <w:rsid w:val="002E4A3E"/>
    <w:rsid w:val="002E4D42"/>
    <w:rsid w:val="002E500B"/>
    <w:rsid w:val="002E5135"/>
    <w:rsid w:val="002E6010"/>
    <w:rsid w:val="002E6462"/>
    <w:rsid w:val="002E64A4"/>
    <w:rsid w:val="002E65CB"/>
    <w:rsid w:val="002E68BB"/>
    <w:rsid w:val="002E6BEF"/>
    <w:rsid w:val="002E6C45"/>
    <w:rsid w:val="002E7543"/>
    <w:rsid w:val="002E7F19"/>
    <w:rsid w:val="002F02B5"/>
    <w:rsid w:val="002F053C"/>
    <w:rsid w:val="002F0B20"/>
    <w:rsid w:val="002F0B34"/>
    <w:rsid w:val="002F0E76"/>
    <w:rsid w:val="002F11D2"/>
    <w:rsid w:val="002F166F"/>
    <w:rsid w:val="002F222A"/>
    <w:rsid w:val="002F228D"/>
    <w:rsid w:val="002F267C"/>
    <w:rsid w:val="002F3464"/>
    <w:rsid w:val="002F4260"/>
    <w:rsid w:val="002F44D1"/>
    <w:rsid w:val="002F47A7"/>
    <w:rsid w:val="002F4CF8"/>
    <w:rsid w:val="002F5074"/>
    <w:rsid w:val="002F5499"/>
    <w:rsid w:val="002F5C78"/>
    <w:rsid w:val="002F665D"/>
    <w:rsid w:val="002F7CA0"/>
    <w:rsid w:val="002F7CD6"/>
    <w:rsid w:val="003006F6"/>
    <w:rsid w:val="00301BE3"/>
    <w:rsid w:val="00301D11"/>
    <w:rsid w:val="00301D8F"/>
    <w:rsid w:val="003026EF"/>
    <w:rsid w:val="003028C9"/>
    <w:rsid w:val="003029F8"/>
    <w:rsid w:val="00302D1D"/>
    <w:rsid w:val="00303633"/>
    <w:rsid w:val="00303BE6"/>
    <w:rsid w:val="00303C16"/>
    <w:rsid w:val="0030477C"/>
    <w:rsid w:val="0030509C"/>
    <w:rsid w:val="00306136"/>
    <w:rsid w:val="00306418"/>
    <w:rsid w:val="0030674D"/>
    <w:rsid w:val="00307186"/>
    <w:rsid w:val="003072D3"/>
    <w:rsid w:val="003072E1"/>
    <w:rsid w:val="00307438"/>
    <w:rsid w:val="00307773"/>
    <w:rsid w:val="00307776"/>
    <w:rsid w:val="0031009E"/>
    <w:rsid w:val="0031032A"/>
    <w:rsid w:val="00310354"/>
    <w:rsid w:val="0031127B"/>
    <w:rsid w:val="0031128F"/>
    <w:rsid w:val="003113C3"/>
    <w:rsid w:val="00311AD7"/>
    <w:rsid w:val="00311C1D"/>
    <w:rsid w:val="00311E0F"/>
    <w:rsid w:val="00311F68"/>
    <w:rsid w:val="00312407"/>
    <w:rsid w:val="00312E4A"/>
    <w:rsid w:val="00313230"/>
    <w:rsid w:val="003136D5"/>
    <w:rsid w:val="00313AE7"/>
    <w:rsid w:val="00313B38"/>
    <w:rsid w:val="00313C66"/>
    <w:rsid w:val="00313F85"/>
    <w:rsid w:val="0031441F"/>
    <w:rsid w:val="00314632"/>
    <w:rsid w:val="00314775"/>
    <w:rsid w:val="00314F1E"/>
    <w:rsid w:val="00315950"/>
    <w:rsid w:val="003163E3"/>
    <w:rsid w:val="00320336"/>
    <w:rsid w:val="003208CC"/>
    <w:rsid w:val="003210A3"/>
    <w:rsid w:val="0032204A"/>
    <w:rsid w:val="003221D9"/>
    <w:rsid w:val="00322C7E"/>
    <w:rsid w:val="00324519"/>
    <w:rsid w:val="0032473F"/>
    <w:rsid w:val="00324943"/>
    <w:rsid w:val="00324A05"/>
    <w:rsid w:val="00325C25"/>
    <w:rsid w:val="00325E81"/>
    <w:rsid w:val="00326C9D"/>
    <w:rsid w:val="00327355"/>
    <w:rsid w:val="00327481"/>
    <w:rsid w:val="00327905"/>
    <w:rsid w:val="0032792B"/>
    <w:rsid w:val="003301C3"/>
    <w:rsid w:val="00330320"/>
    <w:rsid w:val="0033105A"/>
    <w:rsid w:val="003314B1"/>
    <w:rsid w:val="00333280"/>
    <w:rsid w:val="00333416"/>
    <w:rsid w:val="0033349B"/>
    <w:rsid w:val="003334AC"/>
    <w:rsid w:val="00333A8B"/>
    <w:rsid w:val="003354F4"/>
    <w:rsid w:val="003356F8"/>
    <w:rsid w:val="003366BF"/>
    <w:rsid w:val="003369AA"/>
    <w:rsid w:val="00337271"/>
    <w:rsid w:val="0033767F"/>
    <w:rsid w:val="003409EF"/>
    <w:rsid w:val="00340B09"/>
    <w:rsid w:val="00340C88"/>
    <w:rsid w:val="00340E82"/>
    <w:rsid w:val="003413F2"/>
    <w:rsid w:val="003415DB"/>
    <w:rsid w:val="00341737"/>
    <w:rsid w:val="00341941"/>
    <w:rsid w:val="00341E58"/>
    <w:rsid w:val="00342FE3"/>
    <w:rsid w:val="00343065"/>
    <w:rsid w:val="0034384C"/>
    <w:rsid w:val="00343B7E"/>
    <w:rsid w:val="00344217"/>
    <w:rsid w:val="003444D6"/>
    <w:rsid w:val="0034517A"/>
    <w:rsid w:val="003454DA"/>
    <w:rsid w:val="00345762"/>
    <w:rsid w:val="00347098"/>
    <w:rsid w:val="003477E8"/>
    <w:rsid w:val="00347E68"/>
    <w:rsid w:val="00350010"/>
    <w:rsid w:val="0035004A"/>
    <w:rsid w:val="00350192"/>
    <w:rsid w:val="00350D14"/>
    <w:rsid w:val="00350EB7"/>
    <w:rsid w:val="003527C6"/>
    <w:rsid w:val="003535EA"/>
    <w:rsid w:val="003535EB"/>
    <w:rsid w:val="00353844"/>
    <w:rsid w:val="00353CB1"/>
    <w:rsid w:val="00353E60"/>
    <w:rsid w:val="003544A4"/>
    <w:rsid w:val="00355FE3"/>
    <w:rsid w:val="00356283"/>
    <w:rsid w:val="0035628A"/>
    <w:rsid w:val="0035670D"/>
    <w:rsid w:val="0035683F"/>
    <w:rsid w:val="00356965"/>
    <w:rsid w:val="0035729E"/>
    <w:rsid w:val="003573A5"/>
    <w:rsid w:val="00357775"/>
    <w:rsid w:val="00357AAE"/>
    <w:rsid w:val="00357AB4"/>
    <w:rsid w:val="00357C61"/>
    <w:rsid w:val="0036014B"/>
    <w:rsid w:val="003604FE"/>
    <w:rsid w:val="003606CC"/>
    <w:rsid w:val="00360D82"/>
    <w:rsid w:val="00360D9F"/>
    <w:rsid w:val="00361302"/>
    <w:rsid w:val="0036166C"/>
    <w:rsid w:val="003619DF"/>
    <w:rsid w:val="00361B7C"/>
    <w:rsid w:val="0036209E"/>
    <w:rsid w:val="00362532"/>
    <w:rsid w:val="00362788"/>
    <w:rsid w:val="0036388D"/>
    <w:rsid w:val="00363F06"/>
    <w:rsid w:val="00364353"/>
    <w:rsid w:val="0036493E"/>
    <w:rsid w:val="00364AA0"/>
    <w:rsid w:val="00364BC3"/>
    <w:rsid w:val="00364C09"/>
    <w:rsid w:val="00364CE6"/>
    <w:rsid w:val="00364D24"/>
    <w:rsid w:val="0036531D"/>
    <w:rsid w:val="003659D3"/>
    <w:rsid w:val="00365F31"/>
    <w:rsid w:val="00367028"/>
    <w:rsid w:val="003679E5"/>
    <w:rsid w:val="00367B5E"/>
    <w:rsid w:val="00367DEE"/>
    <w:rsid w:val="0037018A"/>
    <w:rsid w:val="003703D5"/>
    <w:rsid w:val="003708F3"/>
    <w:rsid w:val="00370912"/>
    <w:rsid w:val="00370C73"/>
    <w:rsid w:val="003710FC"/>
    <w:rsid w:val="0037125D"/>
    <w:rsid w:val="00371A54"/>
    <w:rsid w:val="00371C30"/>
    <w:rsid w:val="00372B88"/>
    <w:rsid w:val="003732AB"/>
    <w:rsid w:val="003735CE"/>
    <w:rsid w:val="003739BF"/>
    <w:rsid w:val="00373B45"/>
    <w:rsid w:val="00373F76"/>
    <w:rsid w:val="00373FAE"/>
    <w:rsid w:val="0037470B"/>
    <w:rsid w:val="0037476A"/>
    <w:rsid w:val="003748B4"/>
    <w:rsid w:val="00374BC6"/>
    <w:rsid w:val="003757BF"/>
    <w:rsid w:val="003758DA"/>
    <w:rsid w:val="00376418"/>
    <w:rsid w:val="003767C4"/>
    <w:rsid w:val="00376E0F"/>
    <w:rsid w:val="00376EEF"/>
    <w:rsid w:val="003776F8"/>
    <w:rsid w:val="00377AD7"/>
    <w:rsid w:val="00380B80"/>
    <w:rsid w:val="0038127C"/>
    <w:rsid w:val="00381A2A"/>
    <w:rsid w:val="00381D23"/>
    <w:rsid w:val="00382554"/>
    <w:rsid w:val="003826BA"/>
    <w:rsid w:val="003828E6"/>
    <w:rsid w:val="00384366"/>
    <w:rsid w:val="0038498C"/>
    <w:rsid w:val="00384BD6"/>
    <w:rsid w:val="003851E0"/>
    <w:rsid w:val="003853A6"/>
    <w:rsid w:val="00385831"/>
    <w:rsid w:val="00385CA5"/>
    <w:rsid w:val="0038613F"/>
    <w:rsid w:val="0038642C"/>
    <w:rsid w:val="003866A0"/>
    <w:rsid w:val="00386A88"/>
    <w:rsid w:val="003879CA"/>
    <w:rsid w:val="00387AB8"/>
    <w:rsid w:val="00387DF1"/>
    <w:rsid w:val="00387E6E"/>
    <w:rsid w:val="003907B2"/>
    <w:rsid w:val="00390853"/>
    <w:rsid w:val="00390A05"/>
    <w:rsid w:val="00391A82"/>
    <w:rsid w:val="00391AB8"/>
    <w:rsid w:val="003927CF"/>
    <w:rsid w:val="00392C3C"/>
    <w:rsid w:val="00393822"/>
    <w:rsid w:val="003939BE"/>
    <w:rsid w:val="00393C1F"/>
    <w:rsid w:val="0039477A"/>
    <w:rsid w:val="00394BCF"/>
    <w:rsid w:val="00394C3E"/>
    <w:rsid w:val="0039542F"/>
    <w:rsid w:val="003956FF"/>
    <w:rsid w:val="00395BB6"/>
    <w:rsid w:val="0039646D"/>
    <w:rsid w:val="003971FC"/>
    <w:rsid w:val="00397F62"/>
    <w:rsid w:val="003A031C"/>
    <w:rsid w:val="003A05A7"/>
    <w:rsid w:val="003A05D9"/>
    <w:rsid w:val="003A0821"/>
    <w:rsid w:val="003A0C86"/>
    <w:rsid w:val="003A127E"/>
    <w:rsid w:val="003A173E"/>
    <w:rsid w:val="003A1A3D"/>
    <w:rsid w:val="003A1F66"/>
    <w:rsid w:val="003A4126"/>
    <w:rsid w:val="003A54AC"/>
    <w:rsid w:val="003A5AC3"/>
    <w:rsid w:val="003A5B84"/>
    <w:rsid w:val="003A5B87"/>
    <w:rsid w:val="003A6B36"/>
    <w:rsid w:val="003A6FD5"/>
    <w:rsid w:val="003A72CE"/>
    <w:rsid w:val="003A732D"/>
    <w:rsid w:val="003A7ADD"/>
    <w:rsid w:val="003B05BE"/>
    <w:rsid w:val="003B085D"/>
    <w:rsid w:val="003B0EFE"/>
    <w:rsid w:val="003B1061"/>
    <w:rsid w:val="003B1174"/>
    <w:rsid w:val="003B1226"/>
    <w:rsid w:val="003B3577"/>
    <w:rsid w:val="003B358B"/>
    <w:rsid w:val="003B3BB7"/>
    <w:rsid w:val="003B3F22"/>
    <w:rsid w:val="003B41A0"/>
    <w:rsid w:val="003B4525"/>
    <w:rsid w:val="003B4FB7"/>
    <w:rsid w:val="003B5948"/>
    <w:rsid w:val="003B5CCC"/>
    <w:rsid w:val="003B66A5"/>
    <w:rsid w:val="003B78B6"/>
    <w:rsid w:val="003C1F99"/>
    <w:rsid w:val="003C206C"/>
    <w:rsid w:val="003C2415"/>
    <w:rsid w:val="003C2C38"/>
    <w:rsid w:val="003C46A0"/>
    <w:rsid w:val="003C49CB"/>
    <w:rsid w:val="003C54D5"/>
    <w:rsid w:val="003C55B6"/>
    <w:rsid w:val="003C5CFA"/>
    <w:rsid w:val="003C64BB"/>
    <w:rsid w:val="003C704D"/>
    <w:rsid w:val="003C7ABF"/>
    <w:rsid w:val="003C7ACC"/>
    <w:rsid w:val="003D0350"/>
    <w:rsid w:val="003D0FF3"/>
    <w:rsid w:val="003D1B41"/>
    <w:rsid w:val="003D1E5D"/>
    <w:rsid w:val="003D20F9"/>
    <w:rsid w:val="003D25BD"/>
    <w:rsid w:val="003D2E93"/>
    <w:rsid w:val="003D38DC"/>
    <w:rsid w:val="003D42D3"/>
    <w:rsid w:val="003D4306"/>
    <w:rsid w:val="003D4A51"/>
    <w:rsid w:val="003D4B2E"/>
    <w:rsid w:val="003D4EAC"/>
    <w:rsid w:val="003D5934"/>
    <w:rsid w:val="003D6279"/>
    <w:rsid w:val="003D643F"/>
    <w:rsid w:val="003D7EAA"/>
    <w:rsid w:val="003E02C7"/>
    <w:rsid w:val="003E038C"/>
    <w:rsid w:val="003E0591"/>
    <w:rsid w:val="003E0986"/>
    <w:rsid w:val="003E141C"/>
    <w:rsid w:val="003E1ACD"/>
    <w:rsid w:val="003E1AF2"/>
    <w:rsid w:val="003E1C6E"/>
    <w:rsid w:val="003E2448"/>
    <w:rsid w:val="003E244F"/>
    <w:rsid w:val="003E250D"/>
    <w:rsid w:val="003E2C85"/>
    <w:rsid w:val="003E30E4"/>
    <w:rsid w:val="003E448C"/>
    <w:rsid w:val="003E4EDC"/>
    <w:rsid w:val="003E52FA"/>
    <w:rsid w:val="003E530E"/>
    <w:rsid w:val="003E557D"/>
    <w:rsid w:val="003E568A"/>
    <w:rsid w:val="003E59BB"/>
    <w:rsid w:val="003E5F74"/>
    <w:rsid w:val="003E6216"/>
    <w:rsid w:val="003E6C73"/>
    <w:rsid w:val="003E729A"/>
    <w:rsid w:val="003E78C8"/>
    <w:rsid w:val="003E7C89"/>
    <w:rsid w:val="003E7CC5"/>
    <w:rsid w:val="003F0051"/>
    <w:rsid w:val="003F0187"/>
    <w:rsid w:val="003F0FE5"/>
    <w:rsid w:val="003F1352"/>
    <w:rsid w:val="003F146E"/>
    <w:rsid w:val="003F1618"/>
    <w:rsid w:val="003F1F32"/>
    <w:rsid w:val="003F2697"/>
    <w:rsid w:val="003F28A3"/>
    <w:rsid w:val="003F2B7D"/>
    <w:rsid w:val="003F2CBC"/>
    <w:rsid w:val="003F2F21"/>
    <w:rsid w:val="003F3288"/>
    <w:rsid w:val="003F3334"/>
    <w:rsid w:val="003F4349"/>
    <w:rsid w:val="003F4AB0"/>
    <w:rsid w:val="003F5F43"/>
    <w:rsid w:val="003F60CD"/>
    <w:rsid w:val="003F63C7"/>
    <w:rsid w:val="003F63EB"/>
    <w:rsid w:val="003F6511"/>
    <w:rsid w:val="003F66D1"/>
    <w:rsid w:val="003F676C"/>
    <w:rsid w:val="003F6BDD"/>
    <w:rsid w:val="003F70A8"/>
    <w:rsid w:val="003F77EE"/>
    <w:rsid w:val="003F7B4A"/>
    <w:rsid w:val="003F7DB8"/>
    <w:rsid w:val="00400B14"/>
    <w:rsid w:val="00400BDA"/>
    <w:rsid w:val="00401742"/>
    <w:rsid w:val="00401B2E"/>
    <w:rsid w:val="00402108"/>
    <w:rsid w:val="004025AC"/>
    <w:rsid w:val="0040270C"/>
    <w:rsid w:val="004027C1"/>
    <w:rsid w:val="004034D1"/>
    <w:rsid w:val="0040358F"/>
    <w:rsid w:val="00403646"/>
    <w:rsid w:val="0040441B"/>
    <w:rsid w:val="00404732"/>
    <w:rsid w:val="0040494B"/>
    <w:rsid w:val="00404AC7"/>
    <w:rsid w:val="00404B66"/>
    <w:rsid w:val="004051D4"/>
    <w:rsid w:val="00405664"/>
    <w:rsid w:val="00405A63"/>
    <w:rsid w:val="004060FA"/>
    <w:rsid w:val="00406545"/>
    <w:rsid w:val="00406C03"/>
    <w:rsid w:val="0040736A"/>
    <w:rsid w:val="004077A3"/>
    <w:rsid w:val="00410299"/>
    <w:rsid w:val="00410879"/>
    <w:rsid w:val="00410C75"/>
    <w:rsid w:val="00411111"/>
    <w:rsid w:val="00411A83"/>
    <w:rsid w:val="00411E58"/>
    <w:rsid w:val="00412016"/>
    <w:rsid w:val="00413D46"/>
    <w:rsid w:val="00414367"/>
    <w:rsid w:val="004147CB"/>
    <w:rsid w:val="00414A0F"/>
    <w:rsid w:val="004158ED"/>
    <w:rsid w:val="00415B2A"/>
    <w:rsid w:val="00415B37"/>
    <w:rsid w:val="00416253"/>
    <w:rsid w:val="00416938"/>
    <w:rsid w:val="00417483"/>
    <w:rsid w:val="00417948"/>
    <w:rsid w:val="00417A96"/>
    <w:rsid w:val="00417BBC"/>
    <w:rsid w:val="00417DEE"/>
    <w:rsid w:val="00417FCA"/>
    <w:rsid w:val="00420E10"/>
    <w:rsid w:val="00420FB0"/>
    <w:rsid w:val="00421C62"/>
    <w:rsid w:val="0042238E"/>
    <w:rsid w:val="004226E2"/>
    <w:rsid w:val="00423C14"/>
    <w:rsid w:val="00423D49"/>
    <w:rsid w:val="00423FBE"/>
    <w:rsid w:val="00424300"/>
    <w:rsid w:val="00425391"/>
    <w:rsid w:val="00426F3B"/>
    <w:rsid w:val="0042704C"/>
    <w:rsid w:val="00427F56"/>
    <w:rsid w:val="0043024A"/>
    <w:rsid w:val="00430425"/>
    <w:rsid w:val="00431B4B"/>
    <w:rsid w:val="00431CC5"/>
    <w:rsid w:val="0043219A"/>
    <w:rsid w:val="004324F3"/>
    <w:rsid w:val="00432B19"/>
    <w:rsid w:val="00432C71"/>
    <w:rsid w:val="00433183"/>
    <w:rsid w:val="00433474"/>
    <w:rsid w:val="004334A7"/>
    <w:rsid w:val="00433AED"/>
    <w:rsid w:val="0043591B"/>
    <w:rsid w:val="00436141"/>
    <w:rsid w:val="004366E5"/>
    <w:rsid w:val="00436BD9"/>
    <w:rsid w:val="00436F2C"/>
    <w:rsid w:val="0043716A"/>
    <w:rsid w:val="0043718B"/>
    <w:rsid w:val="00437375"/>
    <w:rsid w:val="004374F1"/>
    <w:rsid w:val="00437CA5"/>
    <w:rsid w:val="00440A54"/>
    <w:rsid w:val="004418B6"/>
    <w:rsid w:val="004418F0"/>
    <w:rsid w:val="0044217B"/>
    <w:rsid w:val="00442756"/>
    <w:rsid w:val="00442935"/>
    <w:rsid w:val="0044297A"/>
    <w:rsid w:val="00442D13"/>
    <w:rsid w:val="00442D60"/>
    <w:rsid w:val="00443936"/>
    <w:rsid w:val="00443A72"/>
    <w:rsid w:val="00443E97"/>
    <w:rsid w:val="004447F2"/>
    <w:rsid w:val="004449B1"/>
    <w:rsid w:val="00444BD6"/>
    <w:rsid w:val="0044514F"/>
    <w:rsid w:val="00445324"/>
    <w:rsid w:val="004475D8"/>
    <w:rsid w:val="00447FAA"/>
    <w:rsid w:val="004501BC"/>
    <w:rsid w:val="0045092B"/>
    <w:rsid w:val="00450CE0"/>
    <w:rsid w:val="00450EC6"/>
    <w:rsid w:val="0045124E"/>
    <w:rsid w:val="004513ED"/>
    <w:rsid w:val="0045226D"/>
    <w:rsid w:val="004523BF"/>
    <w:rsid w:val="004523EA"/>
    <w:rsid w:val="00452B68"/>
    <w:rsid w:val="00452D0D"/>
    <w:rsid w:val="00453208"/>
    <w:rsid w:val="004532DB"/>
    <w:rsid w:val="004539E6"/>
    <w:rsid w:val="004542B7"/>
    <w:rsid w:val="004546F5"/>
    <w:rsid w:val="0045474B"/>
    <w:rsid w:val="00456778"/>
    <w:rsid w:val="00456A47"/>
    <w:rsid w:val="00456C90"/>
    <w:rsid w:val="00456D6E"/>
    <w:rsid w:val="00460480"/>
    <w:rsid w:val="00460B53"/>
    <w:rsid w:val="00460DBF"/>
    <w:rsid w:val="00461154"/>
    <w:rsid w:val="004619D2"/>
    <w:rsid w:val="00461F71"/>
    <w:rsid w:val="00462984"/>
    <w:rsid w:val="00462FBF"/>
    <w:rsid w:val="00463ABF"/>
    <w:rsid w:val="00464B36"/>
    <w:rsid w:val="00464DC7"/>
    <w:rsid w:val="004652B8"/>
    <w:rsid w:val="00465467"/>
    <w:rsid w:val="004655E6"/>
    <w:rsid w:val="00465D6A"/>
    <w:rsid w:val="004668CC"/>
    <w:rsid w:val="00467A55"/>
    <w:rsid w:val="00467B94"/>
    <w:rsid w:val="00467BF7"/>
    <w:rsid w:val="00467E2C"/>
    <w:rsid w:val="004706C7"/>
    <w:rsid w:val="00470779"/>
    <w:rsid w:val="00472C3C"/>
    <w:rsid w:val="00473622"/>
    <w:rsid w:val="00473B32"/>
    <w:rsid w:val="00473DDE"/>
    <w:rsid w:val="00473F4B"/>
    <w:rsid w:val="004753CA"/>
    <w:rsid w:val="0047765B"/>
    <w:rsid w:val="00477FFB"/>
    <w:rsid w:val="00480487"/>
    <w:rsid w:val="0048096E"/>
    <w:rsid w:val="0048147B"/>
    <w:rsid w:val="004815E6"/>
    <w:rsid w:val="00481A0F"/>
    <w:rsid w:val="00482294"/>
    <w:rsid w:val="004825BB"/>
    <w:rsid w:val="00482E39"/>
    <w:rsid w:val="00483228"/>
    <w:rsid w:val="004838BB"/>
    <w:rsid w:val="00483F61"/>
    <w:rsid w:val="004847E8"/>
    <w:rsid w:val="00485316"/>
    <w:rsid w:val="00485631"/>
    <w:rsid w:val="004857A2"/>
    <w:rsid w:val="00485969"/>
    <w:rsid w:val="0048676F"/>
    <w:rsid w:val="00487A06"/>
    <w:rsid w:val="00490F71"/>
    <w:rsid w:val="0049190D"/>
    <w:rsid w:val="004929E4"/>
    <w:rsid w:val="00492BF9"/>
    <w:rsid w:val="00492C7F"/>
    <w:rsid w:val="00493CB9"/>
    <w:rsid w:val="004942BE"/>
    <w:rsid w:val="00494558"/>
    <w:rsid w:val="00494E62"/>
    <w:rsid w:val="00495578"/>
    <w:rsid w:val="00495A94"/>
    <w:rsid w:val="0049619F"/>
    <w:rsid w:val="00496980"/>
    <w:rsid w:val="00496BF8"/>
    <w:rsid w:val="00496C5D"/>
    <w:rsid w:val="0049703B"/>
    <w:rsid w:val="004978B6"/>
    <w:rsid w:val="00497B0E"/>
    <w:rsid w:val="00497C2D"/>
    <w:rsid w:val="004A03BF"/>
    <w:rsid w:val="004A0602"/>
    <w:rsid w:val="004A0730"/>
    <w:rsid w:val="004A08A1"/>
    <w:rsid w:val="004A0939"/>
    <w:rsid w:val="004A0E16"/>
    <w:rsid w:val="004A1057"/>
    <w:rsid w:val="004A2A2E"/>
    <w:rsid w:val="004A381F"/>
    <w:rsid w:val="004A38CB"/>
    <w:rsid w:val="004A3D94"/>
    <w:rsid w:val="004A4A21"/>
    <w:rsid w:val="004A5175"/>
    <w:rsid w:val="004A5653"/>
    <w:rsid w:val="004A5C25"/>
    <w:rsid w:val="004A5EC9"/>
    <w:rsid w:val="004A6CB0"/>
    <w:rsid w:val="004A7CAA"/>
    <w:rsid w:val="004A7D48"/>
    <w:rsid w:val="004A7F20"/>
    <w:rsid w:val="004B0018"/>
    <w:rsid w:val="004B0799"/>
    <w:rsid w:val="004B0923"/>
    <w:rsid w:val="004B0C50"/>
    <w:rsid w:val="004B13C1"/>
    <w:rsid w:val="004B21A1"/>
    <w:rsid w:val="004B2573"/>
    <w:rsid w:val="004B27CD"/>
    <w:rsid w:val="004B27D1"/>
    <w:rsid w:val="004B28F9"/>
    <w:rsid w:val="004B29F1"/>
    <w:rsid w:val="004B337E"/>
    <w:rsid w:val="004B432C"/>
    <w:rsid w:val="004B439A"/>
    <w:rsid w:val="004B4471"/>
    <w:rsid w:val="004B4912"/>
    <w:rsid w:val="004B5889"/>
    <w:rsid w:val="004B6135"/>
    <w:rsid w:val="004B61B9"/>
    <w:rsid w:val="004B6381"/>
    <w:rsid w:val="004B69DE"/>
    <w:rsid w:val="004B69E9"/>
    <w:rsid w:val="004B7071"/>
    <w:rsid w:val="004C1127"/>
    <w:rsid w:val="004C1135"/>
    <w:rsid w:val="004C19B0"/>
    <w:rsid w:val="004C1A24"/>
    <w:rsid w:val="004C2639"/>
    <w:rsid w:val="004C291A"/>
    <w:rsid w:val="004C2ACE"/>
    <w:rsid w:val="004C33B2"/>
    <w:rsid w:val="004C38F3"/>
    <w:rsid w:val="004C3937"/>
    <w:rsid w:val="004C39DE"/>
    <w:rsid w:val="004C5178"/>
    <w:rsid w:val="004C54BD"/>
    <w:rsid w:val="004C5531"/>
    <w:rsid w:val="004C5DC1"/>
    <w:rsid w:val="004C679E"/>
    <w:rsid w:val="004C68FE"/>
    <w:rsid w:val="004C6C6E"/>
    <w:rsid w:val="004C7095"/>
    <w:rsid w:val="004C73E6"/>
    <w:rsid w:val="004C749B"/>
    <w:rsid w:val="004C78F8"/>
    <w:rsid w:val="004C7CFA"/>
    <w:rsid w:val="004C7EA2"/>
    <w:rsid w:val="004D095E"/>
    <w:rsid w:val="004D0BB8"/>
    <w:rsid w:val="004D11AD"/>
    <w:rsid w:val="004D124E"/>
    <w:rsid w:val="004D14A3"/>
    <w:rsid w:val="004D1ABD"/>
    <w:rsid w:val="004D1CDE"/>
    <w:rsid w:val="004D20BC"/>
    <w:rsid w:val="004D2329"/>
    <w:rsid w:val="004D3355"/>
    <w:rsid w:val="004D38F9"/>
    <w:rsid w:val="004D398F"/>
    <w:rsid w:val="004D4853"/>
    <w:rsid w:val="004D5A47"/>
    <w:rsid w:val="004D5D17"/>
    <w:rsid w:val="004D66BF"/>
    <w:rsid w:val="004D7057"/>
    <w:rsid w:val="004D707D"/>
    <w:rsid w:val="004D721F"/>
    <w:rsid w:val="004D7817"/>
    <w:rsid w:val="004D7921"/>
    <w:rsid w:val="004D7C0B"/>
    <w:rsid w:val="004D7D82"/>
    <w:rsid w:val="004D7F75"/>
    <w:rsid w:val="004E003D"/>
    <w:rsid w:val="004E0DFE"/>
    <w:rsid w:val="004E1108"/>
    <w:rsid w:val="004E148A"/>
    <w:rsid w:val="004E1FAF"/>
    <w:rsid w:val="004E26C9"/>
    <w:rsid w:val="004E28FC"/>
    <w:rsid w:val="004E29F2"/>
    <w:rsid w:val="004E3730"/>
    <w:rsid w:val="004E3C35"/>
    <w:rsid w:val="004E4DA2"/>
    <w:rsid w:val="004E5D04"/>
    <w:rsid w:val="004E6242"/>
    <w:rsid w:val="004E6290"/>
    <w:rsid w:val="004E6331"/>
    <w:rsid w:val="004E7441"/>
    <w:rsid w:val="004E7E0A"/>
    <w:rsid w:val="004E7FF4"/>
    <w:rsid w:val="004F01B9"/>
    <w:rsid w:val="004F0254"/>
    <w:rsid w:val="004F02B1"/>
    <w:rsid w:val="004F0664"/>
    <w:rsid w:val="004F07F9"/>
    <w:rsid w:val="004F0D45"/>
    <w:rsid w:val="004F177E"/>
    <w:rsid w:val="004F18CD"/>
    <w:rsid w:val="004F19B0"/>
    <w:rsid w:val="004F1BFB"/>
    <w:rsid w:val="004F1E84"/>
    <w:rsid w:val="004F2C3D"/>
    <w:rsid w:val="004F2EC1"/>
    <w:rsid w:val="004F2EE2"/>
    <w:rsid w:val="004F3283"/>
    <w:rsid w:val="004F3B63"/>
    <w:rsid w:val="004F4829"/>
    <w:rsid w:val="004F4B11"/>
    <w:rsid w:val="004F4D38"/>
    <w:rsid w:val="004F4E6F"/>
    <w:rsid w:val="004F4F86"/>
    <w:rsid w:val="004F57E1"/>
    <w:rsid w:val="004F6071"/>
    <w:rsid w:val="004F6AD1"/>
    <w:rsid w:val="004F75B9"/>
    <w:rsid w:val="004F7B66"/>
    <w:rsid w:val="005000E7"/>
    <w:rsid w:val="00500905"/>
    <w:rsid w:val="00500DA4"/>
    <w:rsid w:val="005014F0"/>
    <w:rsid w:val="00501AC2"/>
    <w:rsid w:val="00501D07"/>
    <w:rsid w:val="00502638"/>
    <w:rsid w:val="00502C38"/>
    <w:rsid w:val="0050340A"/>
    <w:rsid w:val="0050343E"/>
    <w:rsid w:val="00504422"/>
    <w:rsid w:val="00504E8A"/>
    <w:rsid w:val="00505770"/>
    <w:rsid w:val="00505941"/>
    <w:rsid w:val="005059E4"/>
    <w:rsid w:val="0050661D"/>
    <w:rsid w:val="00506794"/>
    <w:rsid w:val="00507737"/>
    <w:rsid w:val="005077A6"/>
    <w:rsid w:val="00507984"/>
    <w:rsid w:val="00510379"/>
    <w:rsid w:val="00510C58"/>
    <w:rsid w:val="00510DC0"/>
    <w:rsid w:val="00511E56"/>
    <w:rsid w:val="00511FCE"/>
    <w:rsid w:val="00512A84"/>
    <w:rsid w:val="00512A9D"/>
    <w:rsid w:val="00512CC0"/>
    <w:rsid w:val="00513239"/>
    <w:rsid w:val="005145C2"/>
    <w:rsid w:val="0051496D"/>
    <w:rsid w:val="00514A99"/>
    <w:rsid w:val="005156F0"/>
    <w:rsid w:val="005157A9"/>
    <w:rsid w:val="00515F9B"/>
    <w:rsid w:val="005161D4"/>
    <w:rsid w:val="005164E9"/>
    <w:rsid w:val="00517631"/>
    <w:rsid w:val="00517A6A"/>
    <w:rsid w:val="00520B7B"/>
    <w:rsid w:val="005220A5"/>
    <w:rsid w:val="00523028"/>
    <w:rsid w:val="00523D49"/>
    <w:rsid w:val="00524037"/>
    <w:rsid w:val="0052434B"/>
    <w:rsid w:val="00525A2A"/>
    <w:rsid w:val="00525B77"/>
    <w:rsid w:val="00526309"/>
    <w:rsid w:val="0052649A"/>
    <w:rsid w:val="005268C5"/>
    <w:rsid w:val="00526B07"/>
    <w:rsid w:val="00526D6F"/>
    <w:rsid w:val="00527314"/>
    <w:rsid w:val="0052783D"/>
    <w:rsid w:val="00527CBE"/>
    <w:rsid w:val="00531067"/>
    <w:rsid w:val="0053134D"/>
    <w:rsid w:val="00531D0F"/>
    <w:rsid w:val="00531F4A"/>
    <w:rsid w:val="00532123"/>
    <w:rsid w:val="00532569"/>
    <w:rsid w:val="0053365A"/>
    <w:rsid w:val="00533972"/>
    <w:rsid w:val="00533C86"/>
    <w:rsid w:val="00533E27"/>
    <w:rsid w:val="00534267"/>
    <w:rsid w:val="0053435B"/>
    <w:rsid w:val="00534607"/>
    <w:rsid w:val="0053563F"/>
    <w:rsid w:val="00535BD9"/>
    <w:rsid w:val="00535FD9"/>
    <w:rsid w:val="00535FFD"/>
    <w:rsid w:val="0053606E"/>
    <w:rsid w:val="00536893"/>
    <w:rsid w:val="005372CD"/>
    <w:rsid w:val="00537753"/>
    <w:rsid w:val="00537964"/>
    <w:rsid w:val="00537CF8"/>
    <w:rsid w:val="00537E45"/>
    <w:rsid w:val="00537EBD"/>
    <w:rsid w:val="00537F73"/>
    <w:rsid w:val="0054010F"/>
    <w:rsid w:val="005407A0"/>
    <w:rsid w:val="005407D1"/>
    <w:rsid w:val="00540EAD"/>
    <w:rsid w:val="00541DF7"/>
    <w:rsid w:val="0054250F"/>
    <w:rsid w:val="005427C3"/>
    <w:rsid w:val="005428E3"/>
    <w:rsid w:val="00542BA8"/>
    <w:rsid w:val="0054336D"/>
    <w:rsid w:val="00543882"/>
    <w:rsid w:val="0054395C"/>
    <w:rsid w:val="0054415C"/>
    <w:rsid w:val="005446EF"/>
    <w:rsid w:val="00544773"/>
    <w:rsid w:val="00544E9C"/>
    <w:rsid w:val="0054558C"/>
    <w:rsid w:val="0054623E"/>
    <w:rsid w:val="00547269"/>
    <w:rsid w:val="005473BB"/>
    <w:rsid w:val="005475BE"/>
    <w:rsid w:val="00550422"/>
    <w:rsid w:val="0055063A"/>
    <w:rsid w:val="005514D2"/>
    <w:rsid w:val="00551B94"/>
    <w:rsid w:val="0055211E"/>
    <w:rsid w:val="00552241"/>
    <w:rsid w:val="00552310"/>
    <w:rsid w:val="00552677"/>
    <w:rsid w:val="0055274C"/>
    <w:rsid w:val="00553ED7"/>
    <w:rsid w:val="00553F61"/>
    <w:rsid w:val="0055414D"/>
    <w:rsid w:val="00554D22"/>
    <w:rsid w:val="00555196"/>
    <w:rsid w:val="00555505"/>
    <w:rsid w:val="0055575E"/>
    <w:rsid w:val="00555F8E"/>
    <w:rsid w:val="00557BDE"/>
    <w:rsid w:val="00557E4A"/>
    <w:rsid w:val="00560EB2"/>
    <w:rsid w:val="0056109E"/>
    <w:rsid w:val="00562C00"/>
    <w:rsid w:val="005639F0"/>
    <w:rsid w:val="00564522"/>
    <w:rsid w:val="00564F25"/>
    <w:rsid w:val="00565087"/>
    <w:rsid w:val="005657F9"/>
    <w:rsid w:val="00566974"/>
    <w:rsid w:val="00567091"/>
    <w:rsid w:val="0056751F"/>
    <w:rsid w:val="00567754"/>
    <w:rsid w:val="00567B96"/>
    <w:rsid w:val="0057033C"/>
    <w:rsid w:val="005703EE"/>
    <w:rsid w:val="00570478"/>
    <w:rsid w:val="0057060D"/>
    <w:rsid w:val="005710EA"/>
    <w:rsid w:val="00571517"/>
    <w:rsid w:val="0057218D"/>
    <w:rsid w:val="00572249"/>
    <w:rsid w:val="0057241C"/>
    <w:rsid w:val="005724ED"/>
    <w:rsid w:val="005734B6"/>
    <w:rsid w:val="00573656"/>
    <w:rsid w:val="00573963"/>
    <w:rsid w:val="0057398A"/>
    <w:rsid w:val="00573D66"/>
    <w:rsid w:val="005743FF"/>
    <w:rsid w:val="00574FC9"/>
    <w:rsid w:val="0057516E"/>
    <w:rsid w:val="005756CB"/>
    <w:rsid w:val="00577883"/>
    <w:rsid w:val="00577CF6"/>
    <w:rsid w:val="0058006F"/>
    <w:rsid w:val="005808F2"/>
    <w:rsid w:val="00580BC3"/>
    <w:rsid w:val="0058150A"/>
    <w:rsid w:val="005825C3"/>
    <w:rsid w:val="00582CA9"/>
    <w:rsid w:val="00583AFB"/>
    <w:rsid w:val="00583D3B"/>
    <w:rsid w:val="00583F56"/>
    <w:rsid w:val="00584494"/>
    <w:rsid w:val="005844BB"/>
    <w:rsid w:val="00585332"/>
    <w:rsid w:val="00585726"/>
    <w:rsid w:val="0058676F"/>
    <w:rsid w:val="00586A8D"/>
    <w:rsid w:val="00586CFF"/>
    <w:rsid w:val="00586D77"/>
    <w:rsid w:val="00587506"/>
    <w:rsid w:val="005879C6"/>
    <w:rsid w:val="00587CC0"/>
    <w:rsid w:val="00587EED"/>
    <w:rsid w:val="00591A22"/>
    <w:rsid w:val="00591AAD"/>
    <w:rsid w:val="005920E9"/>
    <w:rsid w:val="005922D2"/>
    <w:rsid w:val="005923EE"/>
    <w:rsid w:val="00592C71"/>
    <w:rsid w:val="00594136"/>
    <w:rsid w:val="00594448"/>
    <w:rsid w:val="00594A36"/>
    <w:rsid w:val="00594B1D"/>
    <w:rsid w:val="00594C0B"/>
    <w:rsid w:val="0059549F"/>
    <w:rsid w:val="005965ED"/>
    <w:rsid w:val="00596942"/>
    <w:rsid w:val="00597020"/>
    <w:rsid w:val="005973FA"/>
    <w:rsid w:val="005979BE"/>
    <w:rsid w:val="00597B0C"/>
    <w:rsid w:val="005A0147"/>
    <w:rsid w:val="005A0D5A"/>
    <w:rsid w:val="005A0DD6"/>
    <w:rsid w:val="005A1575"/>
    <w:rsid w:val="005A2666"/>
    <w:rsid w:val="005A26AA"/>
    <w:rsid w:val="005A2706"/>
    <w:rsid w:val="005A346F"/>
    <w:rsid w:val="005A3C16"/>
    <w:rsid w:val="005A3F44"/>
    <w:rsid w:val="005A4A81"/>
    <w:rsid w:val="005A4EB5"/>
    <w:rsid w:val="005A573E"/>
    <w:rsid w:val="005A573F"/>
    <w:rsid w:val="005A5837"/>
    <w:rsid w:val="005A5BE8"/>
    <w:rsid w:val="005A5F45"/>
    <w:rsid w:val="005A694D"/>
    <w:rsid w:val="005B023F"/>
    <w:rsid w:val="005B04DE"/>
    <w:rsid w:val="005B15A0"/>
    <w:rsid w:val="005B1726"/>
    <w:rsid w:val="005B19CF"/>
    <w:rsid w:val="005B2717"/>
    <w:rsid w:val="005B2D46"/>
    <w:rsid w:val="005B2D74"/>
    <w:rsid w:val="005B3307"/>
    <w:rsid w:val="005B475F"/>
    <w:rsid w:val="005B4775"/>
    <w:rsid w:val="005B5764"/>
    <w:rsid w:val="005B58AE"/>
    <w:rsid w:val="005B6390"/>
    <w:rsid w:val="005B7CAA"/>
    <w:rsid w:val="005C02F9"/>
    <w:rsid w:val="005C0673"/>
    <w:rsid w:val="005C0A29"/>
    <w:rsid w:val="005C0D0E"/>
    <w:rsid w:val="005C15EC"/>
    <w:rsid w:val="005C18CB"/>
    <w:rsid w:val="005C39CC"/>
    <w:rsid w:val="005C437C"/>
    <w:rsid w:val="005C508E"/>
    <w:rsid w:val="005C525D"/>
    <w:rsid w:val="005C570A"/>
    <w:rsid w:val="005C687B"/>
    <w:rsid w:val="005C6899"/>
    <w:rsid w:val="005C6C2F"/>
    <w:rsid w:val="005C75E0"/>
    <w:rsid w:val="005C7677"/>
    <w:rsid w:val="005C777A"/>
    <w:rsid w:val="005C7785"/>
    <w:rsid w:val="005D0538"/>
    <w:rsid w:val="005D0D87"/>
    <w:rsid w:val="005D1477"/>
    <w:rsid w:val="005D1AA9"/>
    <w:rsid w:val="005D28B5"/>
    <w:rsid w:val="005D2FD9"/>
    <w:rsid w:val="005D30F2"/>
    <w:rsid w:val="005D31EC"/>
    <w:rsid w:val="005D3659"/>
    <w:rsid w:val="005D4B6D"/>
    <w:rsid w:val="005D515D"/>
    <w:rsid w:val="005D554F"/>
    <w:rsid w:val="005D5702"/>
    <w:rsid w:val="005D58D6"/>
    <w:rsid w:val="005D5F55"/>
    <w:rsid w:val="005D6396"/>
    <w:rsid w:val="005D67C6"/>
    <w:rsid w:val="005D6B98"/>
    <w:rsid w:val="005D73BA"/>
    <w:rsid w:val="005D73C4"/>
    <w:rsid w:val="005D7572"/>
    <w:rsid w:val="005D7F45"/>
    <w:rsid w:val="005E015D"/>
    <w:rsid w:val="005E0960"/>
    <w:rsid w:val="005E0B4F"/>
    <w:rsid w:val="005E0C7F"/>
    <w:rsid w:val="005E1AC1"/>
    <w:rsid w:val="005E1BA7"/>
    <w:rsid w:val="005E2007"/>
    <w:rsid w:val="005E2158"/>
    <w:rsid w:val="005E2667"/>
    <w:rsid w:val="005E3665"/>
    <w:rsid w:val="005E3A37"/>
    <w:rsid w:val="005E3A85"/>
    <w:rsid w:val="005E40F1"/>
    <w:rsid w:val="005E42AE"/>
    <w:rsid w:val="005E6E8B"/>
    <w:rsid w:val="005E76C9"/>
    <w:rsid w:val="005F01F9"/>
    <w:rsid w:val="005F0749"/>
    <w:rsid w:val="005F0826"/>
    <w:rsid w:val="005F0BF5"/>
    <w:rsid w:val="005F0DBA"/>
    <w:rsid w:val="005F1275"/>
    <w:rsid w:val="005F168C"/>
    <w:rsid w:val="005F1A97"/>
    <w:rsid w:val="005F1AEE"/>
    <w:rsid w:val="005F1C47"/>
    <w:rsid w:val="005F26B5"/>
    <w:rsid w:val="005F2878"/>
    <w:rsid w:val="005F2945"/>
    <w:rsid w:val="005F3E71"/>
    <w:rsid w:val="005F41A1"/>
    <w:rsid w:val="005F468F"/>
    <w:rsid w:val="005F4878"/>
    <w:rsid w:val="005F5BAA"/>
    <w:rsid w:val="005F5FEF"/>
    <w:rsid w:val="005F6860"/>
    <w:rsid w:val="005F6D35"/>
    <w:rsid w:val="005F7095"/>
    <w:rsid w:val="005F73B6"/>
    <w:rsid w:val="005F7D69"/>
    <w:rsid w:val="005F7E53"/>
    <w:rsid w:val="00600027"/>
    <w:rsid w:val="0060005B"/>
    <w:rsid w:val="00600976"/>
    <w:rsid w:val="006013AD"/>
    <w:rsid w:val="0060174D"/>
    <w:rsid w:val="00601D07"/>
    <w:rsid w:val="00601EC9"/>
    <w:rsid w:val="00601F00"/>
    <w:rsid w:val="00601F1D"/>
    <w:rsid w:val="00602102"/>
    <w:rsid w:val="006024E7"/>
    <w:rsid w:val="0060275D"/>
    <w:rsid w:val="00602991"/>
    <w:rsid w:val="00602AD8"/>
    <w:rsid w:val="0060343C"/>
    <w:rsid w:val="006053CC"/>
    <w:rsid w:val="006066F3"/>
    <w:rsid w:val="00606BC3"/>
    <w:rsid w:val="00606DE0"/>
    <w:rsid w:val="0060777E"/>
    <w:rsid w:val="00607F91"/>
    <w:rsid w:val="00607FDB"/>
    <w:rsid w:val="006102FB"/>
    <w:rsid w:val="006103AB"/>
    <w:rsid w:val="00610E2E"/>
    <w:rsid w:val="006114C1"/>
    <w:rsid w:val="00611A2C"/>
    <w:rsid w:val="00612210"/>
    <w:rsid w:val="00612584"/>
    <w:rsid w:val="00612586"/>
    <w:rsid w:val="00612909"/>
    <w:rsid w:val="00612C18"/>
    <w:rsid w:val="00613006"/>
    <w:rsid w:val="00613374"/>
    <w:rsid w:val="0061349B"/>
    <w:rsid w:val="0061389F"/>
    <w:rsid w:val="00614D17"/>
    <w:rsid w:val="00614EF3"/>
    <w:rsid w:val="006156C0"/>
    <w:rsid w:val="00615C64"/>
    <w:rsid w:val="0061680F"/>
    <w:rsid w:val="0061735B"/>
    <w:rsid w:val="006173AE"/>
    <w:rsid w:val="0062027A"/>
    <w:rsid w:val="00620E7C"/>
    <w:rsid w:val="006210D6"/>
    <w:rsid w:val="0062128A"/>
    <w:rsid w:val="006214A6"/>
    <w:rsid w:val="00621A17"/>
    <w:rsid w:val="00622331"/>
    <w:rsid w:val="006224E0"/>
    <w:rsid w:val="00622AB0"/>
    <w:rsid w:val="00623FBB"/>
    <w:rsid w:val="006243C5"/>
    <w:rsid w:val="00624F5F"/>
    <w:rsid w:val="00625928"/>
    <w:rsid w:val="00625DBF"/>
    <w:rsid w:val="00625F86"/>
    <w:rsid w:val="0062621F"/>
    <w:rsid w:val="006263C8"/>
    <w:rsid w:val="00626EC7"/>
    <w:rsid w:val="00626EEC"/>
    <w:rsid w:val="006270C4"/>
    <w:rsid w:val="0063007C"/>
    <w:rsid w:val="0063037C"/>
    <w:rsid w:val="0063078E"/>
    <w:rsid w:val="006307C6"/>
    <w:rsid w:val="00630A7A"/>
    <w:rsid w:val="00632077"/>
    <w:rsid w:val="00632827"/>
    <w:rsid w:val="00632A74"/>
    <w:rsid w:val="006330C2"/>
    <w:rsid w:val="006335A2"/>
    <w:rsid w:val="0063375C"/>
    <w:rsid w:val="00633F94"/>
    <w:rsid w:val="0063431B"/>
    <w:rsid w:val="00635160"/>
    <w:rsid w:val="006351F8"/>
    <w:rsid w:val="00635562"/>
    <w:rsid w:val="00635859"/>
    <w:rsid w:val="006360D0"/>
    <w:rsid w:val="0063636C"/>
    <w:rsid w:val="0063668F"/>
    <w:rsid w:val="00636D6A"/>
    <w:rsid w:val="00636F81"/>
    <w:rsid w:val="00636F85"/>
    <w:rsid w:val="0063725C"/>
    <w:rsid w:val="00640FAA"/>
    <w:rsid w:val="006410B1"/>
    <w:rsid w:val="00641677"/>
    <w:rsid w:val="006424E1"/>
    <w:rsid w:val="00642759"/>
    <w:rsid w:val="00642EAE"/>
    <w:rsid w:val="0064386F"/>
    <w:rsid w:val="0064392E"/>
    <w:rsid w:val="0064399A"/>
    <w:rsid w:val="006443A5"/>
    <w:rsid w:val="00644813"/>
    <w:rsid w:val="006449A8"/>
    <w:rsid w:val="00644A94"/>
    <w:rsid w:val="00644D9D"/>
    <w:rsid w:val="006451E7"/>
    <w:rsid w:val="00645601"/>
    <w:rsid w:val="00646A75"/>
    <w:rsid w:val="00647D46"/>
    <w:rsid w:val="0065067D"/>
    <w:rsid w:val="006513C6"/>
    <w:rsid w:val="00651716"/>
    <w:rsid w:val="0065195C"/>
    <w:rsid w:val="006519C2"/>
    <w:rsid w:val="00652A69"/>
    <w:rsid w:val="0065331B"/>
    <w:rsid w:val="006535B6"/>
    <w:rsid w:val="00653FF3"/>
    <w:rsid w:val="00654271"/>
    <w:rsid w:val="0065538C"/>
    <w:rsid w:val="006555BC"/>
    <w:rsid w:val="006560CB"/>
    <w:rsid w:val="006563E2"/>
    <w:rsid w:val="00656529"/>
    <w:rsid w:val="00656F02"/>
    <w:rsid w:val="00656F2D"/>
    <w:rsid w:val="00657CDE"/>
    <w:rsid w:val="00657EA1"/>
    <w:rsid w:val="00660259"/>
    <w:rsid w:val="00660C5E"/>
    <w:rsid w:val="006613E0"/>
    <w:rsid w:val="00661415"/>
    <w:rsid w:val="00661830"/>
    <w:rsid w:val="00662022"/>
    <w:rsid w:val="0066344F"/>
    <w:rsid w:val="00664174"/>
    <w:rsid w:val="00666416"/>
    <w:rsid w:val="006708A2"/>
    <w:rsid w:val="00671EBA"/>
    <w:rsid w:val="00672158"/>
    <w:rsid w:val="0067305D"/>
    <w:rsid w:val="00673156"/>
    <w:rsid w:val="0067371F"/>
    <w:rsid w:val="00673C2F"/>
    <w:rsid w:val="00673DB4"/>
    <w:rsid w:val="00674029"/>
    <w:rsid w:val="00674A45"/>
    <w:rsid w:val="00675165"/>
    <w:rsid w:val="00675D70"/>
    <w:rsid w:val="00675EA6"/>
    <w:rsid w:val="00675EE0"/>
    <w:rsid w:val="00676035"/>
    <w:rsid w:val="006763B3"/>
    <w:rsid w:val="006765BE"/>
    <w:rsid w:val="006765D9"/>
    <w:rsid w:val="00676974"/>
    <w:rsid w:val="00677503"/>
    <w:rsid w:val="00677A80"/>
    <w:rsid w:val="00677DDA"/>
    <w:rsid w:val="006801B0"/>
    <w:rsid w:val="006802CF"/>
    <w:rsid w:val="00680C9B"/>
    <w:rsid w:val="0068264B"/>
    <w:rsid w:val="006828E8"/>
    <w:rsid w:val="006829AE"/>
    <w:rsid w:val="006830CA"/>
    <w:rsid w:val="00683E72"/>
    <w:rsid w:val="00684AA9"/>
    <w:rsid w:val="006858CC"/>
    <w:rsid w:val="00686334"/>
    <w:rsid w:val="00686430"/>
    <w:rsid w:val="0068647C"/>
    <w:rsid w:val="0068656B"/>
    <w:rsid w:val="00686641"/>
    <w:rsid w:val="0068778F"/>
    <w:rsid w:val="00687926"/>
    <w:rsid w:val="00691608"/>
    <w:rsid w:val="00691797"/>
    <w:rsid w:val="00691F3E"/>
    <w:rsid w:val="00692178"/>
    <w:rsid w:val="0069377F"/>
    <w:rsid w:val="006939F3"/>
    <w:rsid w:val="0069459D"/>
    <w:rsid w:val="00694834"/>
    <w:rsid w:val="0069497C"/>
    <w:rsid w:val="006954AB"/>
    <w:rsid w:val="00696049"/>
    <w:rsid w:val="00696A1A"/>
    <w:rsid w:val="00697197"/>
    <w:rsid w:val="00697380"/>
    <w:rsid w:val="00697384"/>
    <w:rsid w:val="006A0381"/>
    <w:rsid w:val="006A0C35"/>
    <w:rsid w:val="006A0F06"/>
    <w:rsid w:val="006A1046"/>
    <w:rsid w:val="006A1A49"/>
    <w:rsid w:val="006A1DD3"/>
    <w:rsid w:val="006A26AC"/>
    <w:rsid w:val="006A429C"/>
    <w:rsid w:val="006A4F0D"/>
    <w:rsid w:val="006A50C5"/>
    <w:rsid w:val="006A5460"/>
    <w:rsid w:val="006A55F6"/>
    <w:rsid w:val="006A6307"/>
    <w:rsid w:val="006A6F28"/>
    <w:rsid w:val="006A7038"/>
    <w:rsid w:val="006A74BF"/>
    <w:rsid w:val="006A7BD4"/>
    <w:rsid w:val="006B0106"/>
    <w:rsid w:val="006B04B9"/>
    <w:rsid w:val="006B0BBA"/>
    <w:rsid w:val="006B0C0C"/>
    <w:rsid w:val="006B10CD"/>
    <w:rsid w:val="006B10DC"/>
    <w:rsid w:val="006B11DD"/>
    <w:rsid w:val="006B1989"/>
    <w:rsid w:val="006B1B43"/>
    <w:rsid w:val="006B1DEA"/>
    <w:rsid w:val="006B28D5"/>
    <w:rsid w:val="006B2C85"/>
    <w:rsid w:val="006B2EA4"/>
    <w:rsid w:val="006B4469"/>
    <w:rsid w:val="006B481F"/>
    <w:rsid w:val="006B4DD0"/>
    <w:rsid w:val="006B5C7F"/>
    <w:rsid w:val="006B5D7F"/>
    <w:rsid w:val="006B5E63"/>
    <w:rsid w:val="006B64DE"/>
    <w:rsid w:val="006B684A"/>
    <w:rsid w:val="006B739E"/>
    <w:rsid w:val="006B73F2"/>
    <w:rsid w:val="006B7901"/>
    <w:rsid w:val="006C0412"/>
    <w:rsid w:val="006C09BB"/>
    <w:rsid w:val="006C0D90"/>
    <w:rsid w:val="006C1084"/>
    <w:rsid w:val="006C13E6"/>
    <w:rsid w:val="006C1645"/>
    <w:rsid w:val="006C16FD"/>
    <w:rsid w:val="006C1F6D"/>
    <w:rsid w:val="006C248B"/>
    <w:rsid w:val="006C24F5"/>
    <w:rsid w:val="006C25B5"/>
    <w:rsid w:val="006C27A5"/>
    <w:rsid w:val="006C3358"/>
    <w:rsid w:val="006C3368"/>
    <w:rsid w:val="006C369D"/>
    <w:rsid w:val="006C4245"/>
    <w:rsid w:val="006C425C"/>
    <w:rsid w:val="006C4393"/>
    <w:rsid w:val="006C525A"/>
    <w:rsid w:val="006C527B"/>
    <w:rsid w:val="006C5BD8"/>
    <w:rsid w:val="006C62C3"/>
    <w:rsid w:val="006C7011"/>
    <w:rsid w:val="006D005E"/>
    <w:rsid w:val="006D0804"/>
    <w:rsid w:val="006D08DB"/>
    <w:rsid w:val="006D0961"/>
    <w:rsid w:val="006D09F2"/>
    <w:rsid w:val="006D0B36"/>
    <w:rsid w:val="006D135F"/>
    <w:rsid w:val="006D29DC"/>
    <w:rsid w:val="006D2CA6"/>
    <w:rsid w:val="006D385A"/>
    <w:rsid w:val="006D39DC"/>
    <w:rsid w:val="006D3F2B"/>
    <w:rsid w:val="006D3FE1"/>
    <w:rsid w:val="006D4992"/>
    <w:rsid w:val="006D6546"/>
    <w:rsid w:val="006D6695"/>
    <w:rsid w:val="006D6D64"/>
    <w:rsid w:val="006D7038"/>
    <w:rsid w:val="006D783E"/>
    <w:rsid w:val="006D7CE9"/>
    <w:rsid w:val="006D7D16"/>
    <w:rsid w:val="006E0349"/>
    <w:rsid w:val="006E03FF"/>
    <w:rsid w:val="006E108A"/>
    <w:rsid w:val="006E187A"/>
    <w:rsid w:val="006E2302"/>
    <w:rsid w:val="006E2C5A"/>
    <w:rsid w:val="006E347D"/>
    <w:rsid w:val="006E3B95"/>
    <w:rsid w:val="006E46B7"/>
    <w:rsid w:val="006E48C7"/>
    <w:rsid w:val="006E4990"/>
    <w:rsid w:val="006E4AB0"/>
    <w:rsid w:val="006E4B2F"/>
    <w:rsid w:val="006E4EE2"/>
    <w:rsid w:val="006E4F67"/>
    <w:rsid w:val="006E645D"/>
    <w:rsid w:val="006E6623"/>
    <w:rsid w:val="006E754B"/>
    <w:rsid w:val="006E75E2"/>
    <w:rsid w:val="006F005A"/>
    <w:rsid w:val="006F08AD"/>
    <w:rsid w:val="006F0AEE"/>
    <w:rsid w:val="006F0BB7"/>
    <w:rsid w:val="006F1150"/>
    <w:rsid w:val="006F158A"/>
    <w:rsid w:val="006F15C9"/>
    <w:rsid w:val="006F2306"/>
    <w:rsid w:val="006F313C"/>
    <w:rsid w:val="006F3AB6"/>
    <w:rsid w:val="006F43CD"/>
    <w:rsid w:val="006F5014"/>
    <w:rsid w:val="006F501B"/>
    <w:rsid w:val="006F5689"/>
    <w:rsid w:val="006F66E0"/>
    <w:rsid w:val="006F6B55"/>
    <w:rsid w:val="006F7179"/>
    <w:rsid w:val="006F7A68"/>
    <w:rsid w:val="00700627"/>
    <w:rsid w:val="007006BD"/>
    <w:rsid w:val="00701896"/>
    <w:rsid w:val="00701CD7"/>
    <w:rsid w:val="0070288F"/>
    <w:rsid w:val="00702F94"/>
    <w:rsid w:val="0070366B"/>
    <w:rsid w:val="00703A4A"/>
    <w:rsid w:val="00703E69"/>
    <w:rsid w:val="00704399"/>
    <w:rsid w:val="00704417"/>
    <w:rsid w:val="007044B0"/>
    <w:rsid w:val="00704B42"/>
    <w:rsid w:val="00704D45"/>
    <w:rsid w:val="007057D0"/>
    <w:rsid w:val="007059C6"/>
    <w:rsid w:val="0070600D"/>
    <w:rsid w:val="00706A81"/>
    <w:rsid w:val="00707158"/>
    <w:rsid w:val="00707A66"/>
    <w:rsid w:val="00710001"/>
    <w:rsid w:val="007106FD"/>
    <w:rsid w:val="00710D7A"/>
    <w:rsid w:val="00710FE4"/>
    <w:rsid w:val="00711130"/>
    <w:rsid w:val="00712240"/>
    <w:rsid w:val="007123F1"/>
    <w:rsid w:val="00712420"/>
    <w:rsid w:val="007124FE"/>
    <w:rsid w:val="0071354A"/>
    <w:rsid w:val="007136DF"/>
    <w:rsid w:val="0071430B"/>
    <w:rsid w:val="007148EB"/>
    <w:rsid w:val="007151BC"/>
    <w:rsid w:val="00715BA7"/>
    <w:rsid w:val="0071645A"/>
    <w:rsid w:val="0071653F"/>
    <w:rsid w:val="00716559"/>
    <w:rsid w:val="00716C54"/>
    <w:rsid w:val="00717143"/>
    <w:rsid w:val="00717732"/>
    <w:rsid w:val="00717E2D"/>
    <w:rsid w:val="0072025C"/>
    <w:rsid w:val="0072034D"/>
    <w:rsid w:val="0072035B"/>
    <w:rsid w:val="0072074C"/>
    <w:rsid w:val="00720802"/>
    <w:rsid w:val="00720829"/>
    <w:rsid w:val="007212B7"/>
    <w:rsid w:val="00722507"/>
    <w:rsid w:val="00722D0E"/>
    <w:rsid w:val="00722D3E"/>
    <w:rsid w:val="007239DA"/>
    <w:rsid w:val="00723AAE"/>
    <w:rsid w:val="00723C63"/>
    <w:rsid w:val="00723F97"/>
    <w:rsid w:val="00724BD7"/>
    <w:rsid w:val="007250ED"/>
    <w:rsid w:val="0072538F"/>
    <w:rsid w:val="00726072"/>
    <w:rsid w:val="00726A14"/>
    <w:rsid w:val="00726D0A"/>
    <w:rsid w:val="007275F0"/>
    <w:rsid w:val="00727EB0"/>
    <w:rsid w:val="00730303"/>
    <w:rsid w:val="00731196"/>
    <w:rsid w:val="00731292"/>
    <w:rsid w:val="00731705"/>
    <w:rsid w:val="00731784"/>
    <w:rsid w:val="00732430"/>
    <w:rsid w:val="0073355A"/>
    <w:rsid w:val="0073389F"/>
    <w:rsid w:val="00733C60"/>
    <w:rsid w:val="00733EFE"/>
    <w:rsid w:val="00734FEB"/>
    <w:rsid w:val="00735D53"/>
    <w:rsid w:val="00735D56"/>
    <w:rsid w:val="0073698A"/>
    <w:rsid w:val="007371C1"/>
    <w:rsid w:val="00737365"/>
    <w:rsid w:val="00737697"/>
    <w:rsid w:val="00737791"/>
    <w:rsid w:val="00737A2A"/>
    <w:rsid w:val="00737C11"/>
    <w:rsid w:val="00740021"/>
    <w:rsid w:val="0074025B"/>
    <w:rsid w:val="00740264"/>
    <w:rsid w:val="007405A6"/>
    <w:rsid w:val="00740CB4"/>
    <w:rsid w:val="007412AF"/>
    <w:rsid w:val="00741C46"/>
    <w:rsid w:val="00741FB9"/>
    <w:rsid w:val="00742746"/>
    <w:rsid w:val="00742EE6"/>
    <w:rsid w:val="007430FC"/>
    <w:rsid w:val="007436C1"/>
    <w:rsid w:val="00743AEE"/>
    <w:rsid w:val="00743E03"/>
    <w:rsid w:val="00743E93"/>
    <w:rsid w:val="0074411D"/>
    <w:rsid w:val="00744370"/>
    <w:rsid w:val="00744B6F"/>
    <w:rsid w:val="007456B8"/>
    <w:rsid w:val="00746596"/>
    <w:rsid w:val="007467BD"/>
    <w:rsid w:val="00746C4E"/>
    <w:rsid w:val="00746DB6"/>
    <w:rsid w:val="00746E74"/>
    <w:rsid w:val="00747274"/>
    <w:rsid w:val="007501A3"/>
    <w:rsid w:val="007508A8"/>
    <w:rsid w:val="00750D02"/>
    <w:rsid w:val="007511C0"/>
    <w:rsid w:val="007516D0"/>
    <w:rsid w:val="0075190A"/>
    <w:rsid w:val="007522BC"/>
    <w:rsid w:val="00752435"/>
    <w:rsid w:val="0075258B"/>
    <w:rsid w:val="00752B3D"/>
    <w:rsid w:val="00754865"/>
    <w:rsid w:val="00754C9E"/>
    <w:rsid w:val="00755040"/>
    <w:rsid w:val="0075512F"/>
    <w:rsid w:val="00755355"/>
    <w:rsid w:val="007558B4"/>
    <w:rsid w:val="00756051"/>
    <w:rsid w:val="007562AA"/>
    <w:rsid w:val="007567FF"/>
    <w:rsid w:val="00756F2F"/>
    <w:rsid w:val="007578D9"/>
    <w:rsid w:val="00760231"/>
    <w:rsid w:val="00761189"/>
    <w:rsid w:val="0076148F"/>
    <w:rsid w:val="007618E1"/>
    <w:rsid w:val="0076270B"/>
    <w:rsid w:val="00763583"/>
    <w:rsid w:val="00763709"/>
    <w:rsid w:val="0076377D"/>
    <w:rsid w:val="007638E8"/>
    <w:rsid w:val="00763D92"/>
    <w:rsid w:val="00763F9E"/>
    <w:rsid w:val="00764034"/>
    <w:rsid w:val="007641E0"/>
    <w:rsid w:val="0076538D"/>
    <w:rsid w:val="007654B2"/>
    <w:rsid w:val="00765781"/>
    <w:rsid w:val="007664C2"/>
    <w:rsid w:val="007671AA"/>
    <w:rsid w:val="00767287"/>
    <w:rsid w:val="0076745D"/>
    <w:rsid w:val="00767B3C"/>
    <w:rsid w:val="00767C40"/>
    <w:rsid w:val="00770265"/>
    <w:rsid w:val="00770680"/>
    <w:rsid w:val="00770BFB"/>
    <w:rsid w:val="00770E17"/>
    <w:rsid w:val="00771959"/>
    <w:rsid w:val="00772BA0"/>
    <w:rsid w:val="00772CD5"/>
    <w:rsid w:val="00773FE8"/>
    <w:rsid w:val="00774984"/>
    <w:rsid w:val="00774B06"/>
    <w:rsid w:val="00774BBE"/>
    <w:rsid w:val="00774D49"/>
    <w:rsid w:val="00775C86"/>
    <w:rsid w:val="00775D0F"/>
    <w:rsid w:val="00775D8D"/>
    <w:rsid w:val="00775E66"/>
    <w:rsid w:val="00776094"/>
    <w:rsid w:val="00776183"/>
    <w:rsid w:val="007761CC"/>
    <w:rsid w:val="007766CA"/>
    <w:rsid w:val="00776972"/>
    <w:rsid w:val="007769B6"/>
    <w:rsid w:val="00777240"/>
    <w:rsid w:val="00777F65"/>
    <w:rsid w:val="007802B2"/>
    <w:rsid w:val="00780C6D"/>
    <w:rsid w:val="00781497"/>
    <w:rsid w:val="00781F04"/>
    <w:rsid w:val="00781FF0"/>
    <w:rsid w:val="00782472"/>
    <w:rsid w:val="00782572"/>
    <w:rsid w:val="00783679"/>
    <w:rsid w:val="00784756"/>
    <w:rsid w:val="00785452"/>
    <w:rsid w:val="00785C20"/>
    <w:rsid w:val="00785D0E"/>
    <w:rsid w:val="00786999"/>
    <w:rsid w:val="00786BCA"/>
    <w:rsid w:val="00786FC7"/>
    <w:rsid w:val="00787B62"/>
    <w:rsid w:val="00787CC7"/>
    <w:rsid w:val="00787D81"/>
    <w:rsid w:val="0079048A"/>
    <w:rsid w:val="00790882"/>
    <w:rsid w:val="007910C6"/>
    <w:rsid w:val="0079128D"/>
    <w:rsid w:val="0079166E"/>
    <w:rsid w:val="00791B1E"/>
    <w:rsid w:val="00792AC0"/>
    <w:rsid w:val="00792D6D"/>
    <w:rsid w:val="00794B23"/>
    <w:rsid w:val="00794F77"/>
    <w:rsid w:val="00795733"/>
    <w:rsid w:val="007963C9"/>
    <w:rsid w:val="00796798"/>
    <w:rsid w:val="007971A2"/>
    <w:rsid w:val="00797391"/>
    <w:rsid w:val="00797555"/>
    <w:rsid w:val="00797879"/>
    <w:rsid w:val="007A0BE1"/>
    <w:rsid w:val="007A109E"/>
    <w:rsid w:val="007A1251"/>
    <w:rsid w:val="007A1F9E"/>
    <w:rsid w:val="007A27DD"/>
    <w:rsid w:val="007A2C54"/>
    <w:rsid w:val="007A45B8"/>
    <w:rsid w:val="007A4677"/>
    <w:rsid w:val="007A670C"/>
    <w:rsid w:val="007A6AFF"/>
    <w:rsid w:val="007A6B14"/>
    <w:rsid w:val="007A7B24"/>
    <w:rsid w:val="007A7BA4"/>
    <w:rsid w:val="007A7D33"/>
    <w:rsid w:val="007B0522"/>
    <w:rsid w:val="007B137C"/>
    <w:rsid w:val="007B1409"/>
    <w:rsid w:val="007B15C3"/>
    <w:rsid w:val="007B1750"/>
    <w:rsid w:val="007B1B67"/>
    <w:rsid w:val="007B2B9A"/>
    <w:rsid w:val="007B2FC0"/>
    <w:rsid w:val="007B35C2"/>
    <w:rsid w:val="007B3F87"/>
    <w:rsid w:val="007B43E3"/>
    <w:rsid w:val="007B4471"/>
    <w:rsid w:val="007B4A4D"/>
    <w:rsid w:val="007B559F"/>
    <w:rsid w:val="007B5C2E"/>
    <w:rsid w:val="007B604C"/>
    <w:rsid w:val="007B704B"/>
    <w:rsid w:val="007C0BBB"/>
    <w:rsid w:val="007C1EBF"/>
    <w:rsid w:val="007C3B24"/>
    <w:rsid w:val="007C4750"/>
    <w:rsid w:val="007C4D59"/>
    <w:rsid w:val="007C5249"/>
    <w:rsid w:val="007C5BC1"/>
    <w:rsid w:val="007C5BF2"/>
    <w:rsid w:val="007C5CAD"/>
    <w:rsid w:val="007C6646"/>
    <w:rsid w:val="007C7CAE"/>
    <w:rsid w:val="007C7ECE"/>
    <w:rsid w:val="007C7FFC"/>
    <w:rsid w:val="007D0862"/>
    <w:rsid w:val="007D1CF3"/>
    <w:rsid w:val="007D2334"/>
    <w:rsid w:val="007D2651"/>
    <w:rsid w:val="007D2677"/>
    <w:rsid w:val="007D26CE"/>
    <w:rsid w:val="007D2D5D"/>
    <w:rsid w:val="007D3404"/>
    <w:rsid w:val="007D42B2"/>
    <w:rsid w:val="007D431F"/>
    <w:rsid w:val="007D47FE"/>
    <w:rsid w:val="007D4A16"/>
    <w:rsid w:val="007D51B5"/>
    <w:rsid w:val="007D5C0F"/>
    <w:rsid w:val="007D60AB"/>
    <w:rsid w:val="007D62C0"/>
    <w:rsid w:val="007E010E"/>
    <w:rsid w:val="007E0A38"/>
    <w:rsid w:val="007E2601"/>
    <w:rsid w:val="007E27BE"/>
    <w:rsid w:val="007E27ED"/>
    <w:rsid w:val="007E289F"/>
    <w:rsid w:val="007E2E67"/>
    <w:rsid w:val="007E30CD"/>
    <w:rsid w:val="007E3138"/>
    <w:rsid w:val="007E4F9E"/>
    <w:rsid w:val="007E52F0"/>
    <w:rsid w:val="007E530E"/>
    <w:rsid w:val="007E65D2"/>
    <w:rsid w:val="007E6E37"/>
    <w:rsid w:val="007E7640"/>
    <w:rsid w:val="007E77EE"/>
    <w:rsid w:val="007F00F2"/>
    <w:rsid w:val="007F1E53"/>
    <w:rsid w:val="007F223B"/>
    <w:rsid w:val="007F2283"/>
    <w:rsid w:val="007F22BC"/>
    <w:rsid w:val="007F2D40"/>
    <w:rsid w:val="007F2F33"/>
    <w:rsid w:val="007F367E"/>
    <w:rsid w:val="007F392B"/>
    <w:rsid w:val="007F4185"/>
    <w:rsid w:val="007F4ED6"/>
    <w:rsid w:val="007F5980"/>
    <w:rsid w:val="007F6725"/>
    <w:rsid w:val="007F6EEF"/>
    <w:rsid w:val="007F7083"/>
    <w:rsid w:val="007F768A"/>
    <w:rsid w:val="007F7E21"/>
    <w:rsid w:val="00800586"/>
    <w:rsid w:val="008007DD"/>
    <w:rsid w:val="008009C8"/>
    <w:rsid w:val="008016F3"/>
    <w:rsid w:val="00801B37"/>
    <w:rsid w:val="00801CA4"/>
    <w:rsid w:val="00802298"/>
    <w:rsid w:val="00802AFE"/>
    <w:rsid w:val="00803F38"/>
    <w:rsid w:val="008041A0"/>
    <w:rsid w:val="008047A8"/>
    <w:rsid w:val="00805098"/>
    <w:rsid w:val="008058DC"/>
    <w:rsid w:val="00805C1B"/>
    <w:rsid w:val="00805E67"/>
    <w:rsid w:val="00806282"/>
    <w:rsid w:val="008063F9"/>
    <w:rsid w:val="0080702D"/>
    <w:rsid w:val="00807AB2"/>
    <w:rsid w:val="00807F23"/>
    <w:rsid w:val="008107A4"/>
    <w:rsid w:val="00811B30"/>
    <w:rsid w:val="00811BC7"/>
    <w:rsid w:val="008120FF"/>
    <w:rsid w:val="00812301"/>
    <w:rsid w:val="00812C5F"/>
    <w:rsid w:val="008154A6"/>
    <w:rsid w:val="008164C2"/>
    <w:rsid w:val="00816725"/>
    <w:rsid w:val="008168C5"/>
    <w:rsid w:val="0081698E"/>
    <w:rsid w:val="0081753D"/>
    <w:rsid w:val="008177FC"/>
    <w:rsid w:val="00817D26"/>
    <w:rsid w:val="00821BC3"/>
    <w:rsid w:val="00822072"/>
    <w:rsid w:val="00822323"/>
    <w:rsid w:val="008223BB"/>
    <w:rsid w:val="00823431"/>
    <w:rsid w:val="00823B80"/>
    <w:rsid w:val="00823BCB"/>
    <w:rsid w:val="00824377"/>
    <w:rsid w:val="0082442F"/>
    <w:rsid w:val="0082493A"/>
    <w:rsid w:val="00825411"/>
    <w:rsid w:val="00825484"/>
    <w:rsid w:val="00826E4A"/>
    <w:rsid w:val="00826EAC"/>
    <w:rsid w:val="0082762A"/>
    <w:rsid w:val="00827648"/>
    <w:rsid w:val="00827990"/>
    <w:rsid w:val="008307ED"/>
    <w:rsid w:val="00830FA4"/>
    <w:rsid w:val="00830FF2"/>
    <w:rsid w:val="008325D3"/>
    <w:rsid w:val="008325E8"/>
    <w:rsid w:val="0083287F"/>
    <w:rsid w:val="00832A0A"/>
    <w:rsid w:val="00832CF8"/>
    <w:rsid w:val="00832D1F"/>
    <w:rsid w:val="0083472E"/>
    <w:rsid w:val="00834A7D"/>
    <w:rsid w:val="00836453"/>
    <w:rsid w:val="008364C2"/>
    <w:rsid w:val="008364F5"/>
    <w:rsid w:val="0083656F"/>
    <w:rsid w:val="008406D5"/>
    <w:rsid w:val="00840FAD"/>
    <w:rsid w:val="00841641"/>
    <w:rsid w:val="00842AA1"/>
    <w:rsid w:val="008432D7"/>
    <w:rsid w:val="008439C3"/>
    <w:rsid w:val="008447E2"/>
    <w:rsid w:val="00844BCC"/>
    <w:rsid w:val="00844D9F"/>
    <w:rsid w:val="00845339"/>
    <w:rsid w:val="00845B6C"/>
    <w:rsid w:val="0084631C"/>
    <w:rsid w:val="00846B2A"/>
    <w:rsid w:val="00846D5F"/>
    <w:rsid w:val="00847ABD"/>
    <w:rsid w:val="00847F2E"/>
    <w:rsid w:val="00847FA7"/>
    <w:rsid w:val="008500A0"/>
    <w:rsid w:val="0085086C"/>
    <w:rsid w:val="00850AA9"/>
    <w:rsid w:val="00850D29"/>
    <w:rsid w:val="00851ADC"/>
    <w:rsid w:val="00852F63"/>
    <w:rsid w:val="00852F87"/>
    <w:rsid w:val="008532E2"/>
    <w:rsid w:val="00853944"/>
    <w:rsid w:val="008542F5"/>
    <w:rsid w:val="008547C0"/>
    <w:rsid w:val="00854871"/>
    <w:rsid w:val="008550DB"/>
    <w:rsid w:val="00855E97"/>
    <w:rsid w:val="00855FE0"/>
    <w:rsid w:val="008568CD"/>
    <w:rsid w:val="00856A64"/>
    <w:rsid w:val="008572DB"/>
    <w:rsid w:val="00857EE7"/>
    <w:rsid w:val="00860677"/>
    <w:rsid w:val="008606EB"/>
    <w:rsid w:val="00860856"/>
    <w:rsid w:val="00862103"/>
    <w:rsid w:val="0086266D"/>
    <w:rsid w:val="00862EDA"/>
    <w:rsid w:val="00862FFD"/>
    <w:rsid w:val="00863A4A"/>
    <w:rsid w:val="0086424E"/>
    <w:rsid w:val="0086462C"/>
    <w:rsid w:val="00864978"/>
    <w:rsid w:val="00865588"/>
    <w:rsid w:val="0086575B"/>
    <w:rsid w:val="00865E82"/>
    <w:rsid w:val="0086645C"/>
    <w:rsid w:val="00867774"/>
    <w:rsid w:val="00867996"/>
    <w:rsid w:val="00870176"/>
    <w:rsid w:val="00870877"/>
    <w:rsid w:val="00871027"/>
    <w:rsid w:val="00872DAA"/>
    <w:rsid w:val="0087331D"/>
    <w:rsid w:val="008737D7"/>
    <w:rsid w:val="00873A06"/>
    <w:rsid w:val="00873B72"/>
    <w:rsid w:val="00873F11"/>
    <w:rsid w:val="00873FCE"/>
    <w:rsid w:val="00874107"/>
    <w:rsid w:val="00874C27"/>
    <w:rsid w:val="00875029"/>
    <w:rsid w:val="008755B2"/>
    <w:rsid w:val="00875687"/>
    <w:rsid w:val="00875F18"/>
    <w:rsid w:val="0088007B"/>
    <w:rsid w:val="00880F67"/>
    <w:rsid w:val="00881078"/>
    <w:rsid w:val="0088186A"/>
    <w:rsid w:val="00882884"/>
    <w:rsid w:val="008829F7"/>
    <w:rsid w:val="00882AD7"/>
    <w:rsid w:val="00884022"/>
    <w:rsid w:val="00884857"/>
    <w:rsid w:val="00884D71"/>
    <w:rsid w:val="00885221"/>
    <w:rsid w:val="008855C6"/>
    <w:rsid w:val="00885805"/>
    <w:rsid w:val="00885811"/>
    <w:rsid w:val="00886355"/>
    <w:rsid w:val="0088676D"/>
    <w:rsid w:val="0088680E"/>
    <w:rsid w:val="00887F63"/>
    <w:rsid w:val="00887FCE"/>
    <w:rsid w:val="00890052"/>
    <w:rsid w:val="00890093"/>
    <w:rsid w:val="008903F6"/>
    <w:rsid w:val="00890468"/>
    <w:rsid w:val="00890A03"/>
    <w:rsid w:val="00890B3A"/>
    <w:rsid w:val="008910AD"/>
    <w:rsid w:val="00891870"/>
    <w:rsid w:val="00891F78"/>
    <w:rsid w:val="0089288A"/>
    <w:rsid w:val="00893011"/>
    <w:rsid w:val="00893047"/>
    <w:rsid w:val="00893429"/>
    <w:rsid w:val="008935CD"/>
    <w:rsid w:val="00893AA0"/>
    <w:rsid w:val="00894793"/>
    <w:rsid w:val="00894DD2"/>
    <w:rsid w:val="00894EF8"/>
    <w:rsid w:val="00894F2E"/>
    <w:rsid w:val="0089602F"/>
    <w:rsid w:val="008966BB"/>
    <w:rsid w:val="00896CDF"/>
    <w:rsid w:val="00897FBE"/>
    <w:rsid w:val="008A00FA"/>
    <w:rsid w:val="008A0585"/>
    <w:rsid w:val="008A1660"/>
    <w:rsid w:val="008A1928"/>
    <w:rsid w:val="008A195A"/>
    <w:rsid w:val="008A2AE3"/>
    <w:rsid w:val="008A3603"/>
    <w:rsid w:val="008A3703"/>
    <w:rsid w:val="008A371E"/>
    <w:rsid w:val="008A37B1"/>
    <w:rsid w:val="008A4F12"/>
    <w:rsid w:val="008A55B5"/>
    <w:rsid w:val="008A55FD"/>
    <w:rsid w:val="008A5B33"/>
    <w:rsid w:val="008A6354"/>
    <w:rsid w:val="008A6F57"/>
    <w:rsid w:val="008A79A9"/>
    <w:rsid w:val="008A7BD6"/>
    <w:rsid w:val="008B02A8"/>
    <w:rsid w:val="008B157E"/>
    <w:rsid w:val="008B2034"/>
    <w:rsid w:val="008B3FF3"/>
    <w:rsid w:val="008B44F9"/>
    <w:rsid w:val="008B4BA6"/>
    <w:rsid w:val="008B54BF"/>
    <w:rsid w:val="008B56EA"/>
    <w:rsid w:val="008B57D2"/>
    <w:rsid w:val="008B5A0D"/>
    <w:rsid w:val="008B5C5D"/>
    <w:rsid w:val="008B69E1"/>
    <w:rsid w:val="008B7054"/>
    <w:rsid w:val="008B7064"/>
    <w:rsid w:val="008B7348"/>
    <w:rsid w:val="008B76B6"/>
    <w:rsid w:val="008C04A2"/>
    <w:rsid w:val="008C09AB"/>
    <w:rsid w:val="008C1206"/>
    <w:rsid w:val="008C1D79"/>
    <w:rsid w:val="008C2EE1"/>
    <w:rsid w:val="008C316F"/>
    <w:rsid w:val="008C32B5"/>
    <w:rsid w:val="008C384A"/>
    <w:rsid w:val="008C38FA"/>
    <w:rsid w:val="008C43B1"/>
    <w:rsid w:val="008C43C1"/>
    <w:rsid w:val="008C5A77"/>
    <w:rsid w:val="008C5CB9"/>
    <w:rsid w:val="008C6642"/>
    <w:rsid w:val="008C6C63"/>
    <w:rsid w:val="008C7CFB"/>
    <w:rsid w:val="008D0700"/>
    <w:rsid w:val="008D08FA"/>
    <w:rsid w:val="008D104F"/>
    <w:rsid w:val="008D15BE"/>
    <w:rsid w:val="008D1CEE"/>
    <w:rsid w:val="008D1FC6"/>
    <w:rsid w:val="008D2630"/>
    <w:rsid w:val="008D2EB4"/>
    <w:rsid w:val="008D3B47"/>
    <w:rsid w:val="008D3C05"/>
    <w:rsid w:val="008D3C78"/>
    <w:rsid w:val="008D4516"/>
    <w:rsid w:val="008D453E"/>
    <w:rsid w:val="008D5465"/>
    <w:rsid w:val="008D5948"/>
    <w:rsid w:val="008D626A"/>
    <w:rsid w:val="008D63C6"/>
    <w:rsid w:val="008D70E8"/>
    <w:rsid w:val="008D738F"/>
    <w:rsid w:val="008D7D65"/>
    <w:rsid w:val="008E02E4"/>
    <w:rsid w:val="008E0644"/>
    <w:rsid w:val="008E0828"/>
    <w:rsid w:val="008E0EBD"/>
    <w:rsid w:val="008E0F37"/>
    <w:rsid w:val="008E10CC"/>
    <w:rsid w:val="008E1227"/>
    <w:rsid w:val="008E14C4"/>
    <w:rsid w:val="008E233D"/>
    <w:rsid w:val="008E3184"/>
    <w:rsid w:val="008E39B5"/>
    <w:rsid w:val="008E469D"/>
    <w:rsid w:val="008E47C6"/>
    <w:rsid w:val="008E53B8"/>
    <w:rsid w:val="008E542D"/>
    <w:rsid w:val="008E5C8A"/>
    <w:rsid w:val="008E6DD5"/>
    <w:rsid w:val="008E70C2"/>
    <w:rsid w:val="008E75FE"/>
    <w:rsid w:val="008F007D"/>
    <w:rsid w:val="008F01D2"/>
    <w:rsid w:val="008F03F0"/>
    <w:rsid w:val="008F1660"/>
    <w:rsid w:val="008F19A7"/>
    <w:rsid w:val="008F1B24"/>
    <w:rsid w:val="008F1E00"/>
    <w:rsid w:val="008F1FC3"/>
    <w:rsid w:val="008F20E6"/>
    <w:rsid w:val="008F250E"/>
    <w:rsid w:val="008F28A7"/>
    <w:rsid w:val="008F2F78"/>
    <w:rsid w:val="008F2FF9"/>
    <w:rsid w:val="008F3985"/>
    <w:rsid w:val="008F3F04"/>
    <w:rsid w:val="008F4300"/>
    <w:rsid w:val="008F521A"/>
    <w:rsid w:val="008F52A7"/>
    <w:rsid w:val="008F532D"/>
    <w:rsid w:val="008F563D"/>
    <w:rsid w:val="008F6445"/>
    <w:rsid w:val="008F6B0C"/>
    <w:rsid w:val="008F72FF"/>
    <w:rsid w:val="008F76D3"/>
    <w:rsid w:val="008F7C48"/>
    <w:rsid w:val="00901F0A"/>
    <w:rsid w:val="0090249E"/>
    <w:rsid w:val="00902B4C"/>
    <w:rsid w:val="00903308"/>
    <w:rsid w:val="00904889"/>
    <w:rsid w:val="00904B81"/>
    <w:rsid w:val="00905775"/>
    <w:rsid w:val="00905794"/>
    <w:rsid w:val="00905A7B"/>
    <w:rsid w:val="00905BAB"/>
    <w:rsid w:val="00906147"/>
    <w:rsid w:val="009061B7"/>
    <w:rsid w:val="00906E14"/>
    <w:rsid w:val="00906F33"/>
    <w:rsid w:val="0090759B"/>
    <w:rsid w:val="0091053B"/>
    <w:rsid w:val="0091060D"/>
    <w:rsid w:val="009111E1"/>
    <w:rsid w:val="0091130F"/>
    <w:rsid w:val="00911BAE"/>
    <w:rsid w:val="009121AC"/>
    <w:rsid w:val="00912376"/>
    <w:rsid w:val="00912870"/>
    <w:rsid w:val="00913BC6"/>
    <w:rsid w:val="0091432C"/>
    <w:rsid w:val="009148E1"/>
    <w:rsid w:val="0091522C"/>
    <w:rsid w:val="009157C3"/>
    <w:rsid w:val="00915FE4"/>
    <w:rsid w:val="00915FE6"/>
    <w:rsid w:val="0091723E"/>
    <w:rsid w:val="00917801"/>
    <w:rsid w:val="00917A88"/>
    <w:rsid w:val="00917C55"/>
    <w:rsid w:val="00920540"/>
    <w:rsid w:val="00920D51"/>
    <w:rsid w:val="00920FAB"/>
    <w:rsid w:val="00921305"/>
    <w:rsid w:val="00921D8A"/>
    <w:rsid w:val="00921DDA"/>
    <w:rsid w:val="00921FE3"/>
    <w:rsid w:val="00922249"/>
    <w:rsid w:val="0092272E"/>
    <w:rsid w:val="00923252"/>
    <w:rsid w:val="00923BA2"/>
    <w:rsid w:val="00923F7F"/>
    <w:rsid w:val="00924FCF"/>
    <w:rsid w:val="009250F2"/>
    <w:rsid w:val="00925281"/>
    <w:rsid w:val="00925532"/>
    <w:rsid w:val="00926065"/>
    <w:rsid w:val="00926159"/>
    <w:rsid w:val="009267BC"/>
    <w:rsid w:val="009268C3"/>
    <w:rsid w:val="00926960"/>
    <w:rsid w:val="00926F17"/>
    <w:rsid w:val="00927627"/>
    <w:rsid w:val="0093004D"/>
    <w:rsid w:val="0093020A"/>
    <w:rsid w:val="0093063D"/>
    <w:rsid w:val="0093098B"/>
    <w:rsid w:val="009311D2"/>
    <w:rsid w:val="00931221"/>
    <w:rsid w:val="0093136E"/>
    <w:rsid w:val="009317D2"/>
    <w:rsid w:val="00932052"/>
    <w:rsid w:val="00932D60"/>
    <w:rsid w:val="00935F16"/>
    <w:rsid w:val="009378D0"/>
    <w:rsid w:val="00941FA2"/>
    <w:rsid w:val="009422F6"/>
    <w:rsid w:val="0094290D"/>
    <w:rsid w:val="009430DC"/>
    <w:rsid w:val="00943D86"/>
    <w:rsid w:val="00943F4D"/>
    <w:rsid w:val="00944260"/>
    <w:rsid w:val="0094448B"/>
    <w:rsid w:val="00944AC6"/>
    <w:rsid w:val="0094524D"/>
    <w:rsid w:val="00945CC7"/>
    <w:rsid w:val="009478DE"/>
    <w:rsid w:val="009503AE"/>
    <w:rsid w:val="009510F8"/>
    <w:rsid w:val="00951B2C"/>
    <w:rsid w:val="009523AD"/>
    <w:rsid w:val="00953636"/>
    <w:rsid w:val="00953C20"/>
    <w:rsid w:val="00954137"/>
    <w:rsid w:val="0095471C"/>
    <w:rsid w:val="009556CE"/>
    <w:rsid w:val="00955C9D"/>
    <w:rsid w:val="00956869"/>
    <w:rsid w:val="00957C05"/>
    <w:rsid w:val="00960526"/>
    <w:rsid w:val="00960AD9"/>
    <w:rsid w:val="00960D87"/>
    <w:rsid w:val="00960ECE"/>
    <w:rsid w:val="0096246C"/>
    <w:rsid w:val="009641EA"/>
    <w:rsid w:val="00964F5E"/>
    <w:rsid w:val="00965171"/>
    <w:rsid w:val="00965923"/>
    <w:rsid w:val="00965D84"/>
    <w:rsid w:val="00966547"/>
    <w:rsid w:val="00966C2D"/>
    <w:rsid w:val="00967226"/>
    <w:rsid w:val="00967596"/>
    <w:rsid w:val="00967A2B"/>
    <w:rsid w:val="00967B4B"/>
    <w:rsid w:val="00970353"/>
    <w:rsid w:val="00971535"/>
    <w:rsid w:val="00971679"/>
    <w:rsid w:val="00971880"/>
    <w:rsid w:val="00971AEA"/>
    <w:rsid w:val="00972685"/>
    <w:rsid w:val="00973372"/>
    <w:rsid w:val="00973383"/>
    <w:rsid w:val="009733E8"/>
    <w:rsid w:val="009738FC"/>
    <w:rsid w:val="00973940"/>
    <w:rsid w:val="0097395B"/>
    <w:rsid w:val="00973AB9"/>
    <w:rsid w:val="00973ED0"/>
    <w:rsid w:val="00974B0B"/>
    <w:rsid w:val="009750AE"/>
    <w:rsid w:val="009759B6"/>
    <w:rsid w:val="0097618D"/>
    <w:rsid w:val="0097685F"/>
    <w:rsid w:val="00977398"/>
    <w:rsid w:val="009773E4"/>
    <w:rsid w:val="00977942"/>
    <w:rsid w:val="00977C7F"/>
    <w:rsid w:val="00981698"/>
    <w:rsid w:val="009817E5"/>
    <w:rsid w:val="009823AD"/>
    <w:rsid w:val="009824B2"/>
    <w:rsid w:val="00982C11"/>
    <w:rsid w:val="00982EB5"/>
    <w:rsid w:val="00982FD5"/>
    <w:rsid w:val="0098350C"/>
    <w:rsid w:val="009835C4"/>
    <w:rsid w:val="009836D2"/>
    <w:rsid w:val="009838C9"/>
    <w:rsid w:val="00984371"/>
    <w:rsid w:val="00985419"/>
    <w:rsid w:val="009854F8"/>
    <w:rsid w:val="00985A9C"/>
    <w:rsid w:val="00985C17"/>
    <w:rsid w:val="00985D55"/>
    <w:rsid w:val="00985F06"/>
    <w:rsid w:val="00986170"/>
    <w:rsid w:val="00986FC3"/>
    <w:rsid w:val="009872C6"/>
    <w:rsid w:val="009878A2"/>
    <w:rsid w:val="00987926"/>
    <w:rsid w:val="00990315"/>
    <w:rsid w:val="00991056"/>
    <w:rsid w:val="0099125A"/>
    <w:rsid w:val="00991547"/>
    <w:rsid w:val="009920BA"/>
    <w:rsid w:val="009927BB"/>
    <w:rsid w:val="009932B8"/>
    <w:rsid w:val="00993302"/>
    <w:rsid w:val="00993392"/>
    <w:rsid w:val="0099434D"/>
    <w:rsid w:val="00994C37"/>
    <w:rsid w:val="0099583C"/>
    <w:rsid w:val="0099587F"/>
    <w:rsid w:val="00995FC7"/>
    <w:rsid w:val="009964C8"/>
    <w:rsid w:val="0099688A"/>
    <w:rsid w:val="00997715"/>
    <w:rsid w:val="00997FE3"/>
    <w:rsid w:val="009A0076"/>
    <w:rsid w:val="009A05DD"/>
    <w:rsid w:val="009A0DC5"/>
    <w:rsid w:val="009A1157"/>
    <w:rsid w:val="009A198C"/>
    <w:rsid w:val="009A25B7"/>
    <w:rsid w:val="009A28E3"/>
    <w:rsid w:val="009A337D"/>
    <w:rsid w:val="009A34B1"/>
    <w:rsid w:val="009A3DBB"/>
    <w:rsid w:val="009A4735"/>
    <w:rsid w:val="009A4804"/>
    <w:rsid w:val="009A511B"/>
    <w:rsid w:val="009A5244"/>
    <w:rsid w:val="009A5CD5"/>
    <w:rsid w:val="009A6DFA"/>
    <w:rsid w:val="009A6EE3"/>
    <w:rsid w:val="009A7D46"/>
    <w:rsid w:val="009A7F2D"/>
    <w:rsid w:val="009A7F7D"/>
    <w:rsid w:val="009B134F"/>
    <w:rsid w:val="009B13F3"/>
    <w:rsid w:val="009B19A6"/>
    <w:rsid w:val="009B1B4F"/>
    <w:rsid w:val="009B1F57"/>
    <w:rsid w:val="009B3045"/>
    <w:rsid w:val="009B3986"/>
    <w:rsid w:val="009B3E94"/>
    <w:rsid w:val="009B4BDB"/>
    <w:rsid w:val="009B4D64"/>
    <w:rsid w:val="009B573F"/>
    <w:rsid w:val="009B5DBA"/>
    <w:rsid w:val="009B650A"/>
    <w:rsid w:val="009B6B21"/>
    <w:rsid w:val="009B7EFC"/>
    <w:rsid w:val="009C06FD"/>
    <w:rsid w:val="009C15A7"/>
    <w:rsid w:val="009C18ED"/>
    <w:rsid w:val="009C1F26"/>
    <w:rsid w:val="009C21A0"/>
    <w:rsid w:val="009C21C2"/>
    <w:rsid w:val="009C2A2D"/>
    <w:rsid w:val="009C2FF1"/>
    <w:rsid w:val="009C300D"/>
    <w:rsid w:val="009C34D0"/>
    <w:rsid w:val="009C5C09"/>
    <w:rsid w:val="009C5E72"/>
    <w:rsid w:val="009C6B31"/>
    <w:rsid w:val="009C75A9"/>
    <w:rsid w:val="009C7A38"/>
    <w:rsid w:val="009C7FF7"/>
    <w:rsid w:val="009D1C8E"/>
    <w:rsid w:val="009D23D9"/>
    <w:rsid w:val="009D3699"/>
    <w:rsid w:val="009D3FAF"/>
    <w:rsid w:val="009D4AB3"/>
    <w:rsid w:val="009D4C74"/>
    <w:rsid w:val="009D6E4E"/>
    <w:rsid w:val="009D6F0F"/>
    <w:rsid w:val="009D7C6D"/>
    <w:rsid w:val="009E0424"/>
    <w:rsid w:val="009E0EC7"/>
    <w:rsid w:val="009E12F7"/>
    <w:rsid w:val="009E169C"/>
    <w:rsid w:val="009E17EF"/>
    <w:rsid w:val="009E1C47"/>
    <w:rsid w:val="009E1FC4"/>
    <w:rsid w:val="009E2B32"/>
    <w:rsid w:val="009E2BA0"/>
    <w:rsid w:val="009E2FCA"/>
    <w:rsid w:val="009E39CD"/>
    <w:rsid w:val="009E3CE0"/>
    <w:rsid w:val="009E3D0B"/>
    <w:rsid w:val="009E5037"/>
    <w:rsid w:val="009E5A27"/>
    <w:rsid w:val="009E5A4C"/>
    <w:rsid w:val="009E5DD9"/>
    <w:rsid w:val="009E607A"/>
    <w:rsid w:val="009E6696"/>
    <w:rsid w:val="009E6D5C"/>
    <w:rsid w:val="009E78F1"/>
    <w:rsid w:val="009F034C"/>
    <w:rsid w:val="009F0E96"/>
    <w:rsid w:val="009F1043"/>
    <w:rsid w:val="009F1E33"/>
    <w:rsid w:val="009F2920"/>
    <w:rsid w:val="009F2C8A"/>
    <w:rsid w:val="009F3162"/>
    <w:rsid w:val="009F319C"/>
    <w:rsid w:val="009F340F"/>
    <w:rsid w:val="009F379F"/>
    <w:rsid w:val="009F4B08"/>
    <w:rsid w:val="009F4E5A"/>
    <w:rsid w:val="009F575F"/>
    <w:rsid w:val="009F5C1B"/>
    <w:rsid w:val="009F5CD9"/>
    <w:rsid w:val="009F5D26"/>
    <w:rsid w:val="009F5DB4"/>
    <w:rsid w:val="009F6184"/>
    <w:rsid w:val="009F7F28"/>
    <w:rsid w:val="00A00837"/>
    <w:rsid w:val="00A00D57"/>
    <w:rsid w:val="00A00EBA"/>
    <w:rsid w:val="00A01D05"/>
    <w:rsid w:val="00A01E56"/>
    <w:rsid w:val="00A01E97"/>
    <w:rsid w:val="00A01F1B"/>
    <w:rsid w:val="00A029B6"/>
    <w:rsid w:val="00A02E59"/>
    <w:rsid w:val="00A0380E"/>
    <w:rsid w:val="00A03894"/>
    <w:rsid w:val="00A039FC"/>
    <w:rsid w:val="00A03B6D"/>
    <w:rsid w:val="00A03BD2"/>
    <w:rsid w:val="00A044D0"/>
    <w:rsid w:val="00A04513"/>
    <w:rsid w:val="00A054B4"/>
    <w:rsid w:val="00A0550A"/>
    <w:rsid w:val="00A056B9"/>
    <w:rsid w:val="00A05A1A"/>
    <w:rsid w:val="00A05AC4"/>
    <w:rsid w:val="00A06F7A"/>
    <w:rsid w:val="00A07854"/>
    <w:rsid w:val="00A07F0E"/>
    <w:rsid w:val="00A106C0"/>
    <w:rsid w:val="00A10A05"/>
    <w:rsid w:val="00A10B9C"/>
    <w:rsid w:val="00A10D7E"/>
    <w:rsid w:val="00A10E31"/>
    <w:rsid w:val="00A10ED9"/>
    <w:rsid w:val="00A122AE"/>
    <w:rsid w:val="00A12338"/>
    <w:rsid w:val="00A12AFA"/>
    <w:rsid w:val="00A13A7F"/>
    <w:rsid w:val="00A150EC"/>
    <w:rsid w:val="00A1527B"/>
    <w:rsid w:val="00A16D9C"/>
    <w:rsid w:val="00A16E2B"/>
    <w:rsid w:val="00A17301"/>
    <w:rsid w:val="00A17358"/>
    <w:rsid w:val="00A174CE"/>
    <w:rsid w:val="00A17A4F"/>
    <w:rsid w:val="00A20C59"/>
    <w:rsid w:val="00A223E1"/>
    <w:rsid w:val="00A2296C"/>
    <w:rsid w:val="00A22DAD"/>
    <w:rsid w:val="00A2359B"/>
    <w:rsid w:val="00A23D32"/>
    <w:rsid w:val="00A25307"/>
    <w:rsid w:val="00A256E9"/>
    <w:rsid w:val="00A25A64"/>
    <w:rsid w:val="00A2611A"/>
    <w:rsid w:val="00A26958"/>
    <w:rsid w:val="00A26AA8"/>
    <w:rsid w:val="00A270A5"/>
    <w:rsid w:val="00A273B9"/>
    <w:rsid w:val="00A274DE"/>
    <w:rsid w:val="00A27593"/>
    <w:rsid w:val="00A27A1D"/>
    <w:rsid w:val="00A311E0"/>
    <w:rsid w:val="00A312F8"/>
    <w:rsid w:val="00A31DC9"/>
    <w:rsid w:val="00A32493"/>
    <w:rsid w:val="00A325FD"/>
    <w:rsid w:val="00A34076"/>
    <w:rsid w:val="00A3454E"/>
    <w:rsid w:val="00A3470D"/>
    <w:rsid w:val="00A34A30"/>
    <w:rsid w:val="00A34B46"/>
    <w:rsid w:val="00A34C9E"/>
    <w:rsid w:val="00A352B5"/>
    <w:rsid w:val="00A35997"/>
    <w:rsid w:val="00A35F32"/>
    <w:rsid w:val="00A3606C"/>
    <w:rsid w:val="00A36944"/>
    <w:rsid w:val="00A400B0"/>
    <w:rsid w:val="00A40A0B"/>
    <w:rsid w:val="00A42B1D"/>
    <w:rsid w:val="00A42F7B"/>
    <w:rsid w:val="00A435A5"/>
    <w:rsid w:val="00A43DAD"/>
    <w:rsid w:val="00A43FC3"/>
    <w:rsid w:val="00A440D2"/>
    <w:rsid w:val="00A44C94"/>
    <w:rsid w:val="00A44D4C"/>
    <w:rsid w:val="00A45118"/>
    <w:rsid w:val="00A452B6"/>
    <w:rsid w:val="00A4668A"/>
    <w:rsid w:val="00A466D3"/>
    <w:rsid w:val="00A468C2"/>
    <w:rsid w:val="00A46D12"/>
    <w:rsid w:val="00A46F14"/>
    <w:rsid w:val="00A475A1"/>
    <w:rsid w:val="00A476C2"/>
    <w:rsid w:val="00A515CA"/>
    <w:rsid w:val="00A51968"/>
    <w:rsid w:val="00A51FBF"/>
    <w:rsid w:val="00A522CB"/>
    <w:rsid w:val="00A52459"/>
    <w:rsid w:val="00A5273E"/>
    <w:rsid w:val="00A531EC"/>
    <w:rsid w:val="00A5369C"/>
    <w:rsid w:val="00A53FA6"/>
    <w:rsid w:val="00A5499A"/>
    <w:rsid w:val="00A54AE6"/>
    <w:rsid w:val="00A54DAF"/>
    <w:rsid w:val="00A555A0"/>
    <w:rsid w:val="00A55BAA"/>
    <w:rsid w:val="00A55C37"/>
    <w:rsid w:val="00A565B8"/>
    <w:rsid w:val="00A565E3"/>
    <w:rsid w:val="00A567C3"/>
    <w:rsid w:val="00A569AB"/>
    <w:rsid w:val="00A572A7"/>
    <w:rsid w:val="00A574BE"/>
    <w:rsid w:val="00A60B51"/>
    <w:rsid w:val="00A61939"/>
    <w:rsid w:val="00A6196D"/>
    <w:rsid w:val="00A61F70"/>
    <w:rsid w:val="00A62518"/>
    <w:rsid w:val="00A633A1"/>
    <w:rsid w:val="00A634F3"/>
    <w:rsid w:val="00A63C70"/>
    <w:rsid w:val="00A64609"/>
    <w:rsid w:val="00A6487D"/>
    <w:rsid w:val="00A64B3A"/>
    <w:rsid w:val="00A6505B"/>
    <w:rsid w:val="00A654ED"/>
    <w:rsid w:val="00A65B90"/>
    <w:rsid w:val="00A6620E"/>
    <w:rsid w:val="00A66A5B"/>
    <w:rsid w:val="00A66AD2"/>
    <w:rsid w:val="00A66CCA"/>
    <w:rsid w:val="00A67731"/>
    <w:rsid w:val="00A70E77"/>
    <w:rsid w:val="00A71607"/>
    <w:rsid w:val="00A716AA"/>
    <w:rsid w:val="00A71A85"/>
    <w:rsid w:val="00A71FE7"/>
    <w:rsid w:val="00A72207"/>
    <w:rsid w:val="00A73189"/>
    <w:rsid w:val="00A73270"/>
    <w:rsid w:val="00A73BA6"/>
    <w:rsid w:val="00A74281"/>
    <w:rsid w:val="00A743F4"/>
    <w:rsid w:val="00A749B1"/>
    <w:rsid w:val="00A74ACC"/>
    <w:rsid w:val="00A74E81"/>
    <w:rsid w:val="00A75E73"/>
    <w:rsid w:val="00A764F7"/>
    <w:rsid w:val="00A7686B"/>
    <w:rsid w:val="00A7692D"/>
    <w:rsid w:val="00A77C91"/>
    <w:rsid w:val="00A8065F"/>
    <w:rsid w:val="00A8091B"/>
    <w:rsid w:val="00A80B42"/>
    <w:rsid w:val="00A80F65"/>
    <w:rsid w:val="00A8161A"/>
    <w:rsid w:val="00A81C6B"/>
    <w:rsid w:val="00A81E68"/>
    <w:rsid w:val="00A82399"/>
    <w:rsid w:val="00A828A7"/>
    <w:rsid w:val="00A82B91"/>
    <w:rsid w:val="00A82E12"/>
    <w:rsid w:val="00A82F11"/>
    <w:rsid w:val="00A82FD8"/>
    <w:rsid w:val="00A833A8"/>
    <w:rsid w:val="00A84C87"/>
    <w:rsid w:val="00A86407"/>
    <w:rsid w:val="00A8677D"/>
    <w:rsid w:val="00A86ACB"/>
    <w:rsid w:val="00A87620"/>
    <w:rsid w:val="00A8797A"/>
    <w:rsid w:val="00A9004F"/>
    <w:rsid w:val="00A9019B"/>
    <w:rsid w:val="00A9121B"/>
    <w:rsid w:val="00A91492"/>
    <w:rsid w:val="00A91500"/>
    <w:rsid w:val="00A91847"/>
    <w:rsid w:val="00A9184D"/>
    <w:rsid w:val="00A91B0A"/>
    <w:rsid w:val="00A91B6F"/>
    <w:rsid w:val="00A9200C"/>
    <w:rsid w:val="00A92408"/>
    <w:rsid w:val="00A92653"/>
    <w:rsid w:val="00A92C4C"/>
    <w:rsid w:val="00A939E3"/>
    <w:rsid w:val="00A94944"/>
    <w:rsid w:val="00A9507C"/>
    <w:rsid w:val="00A95220"/>
    <w:rsid w:val="00A95E8C"/>
    <w:rsid w:val="00A95FC8"/>
    <w:rsid w:val="00A9626B"/>
    <w:rsid w:val="00AA0DEB"/>
    <w:rsid w:val="00AA0F7D"/>
    <w:rsid w:val="00AA1BA7"/>
    <w:rsid w:val="00AA2F53"/>
    <w:rsid w:val="00AA467A"/>
    <w:rsid w:val="00AA4F67"/>
    <w:rsid w:val="00AA5165"/>
    <w:rsid w:val="00AA5A6E"/>
    <w:rsid w:val="00AA636A"/>
    <w:rsid w:val="00AA6666"/>
    <w:rsid w:val="00AA6EB1"/>
    <w:rsid w:val="00AA7152"/>
    <w:rsid w:val="00AA7428"/>
    <w:rsid w:val="00AA7A82"/>
    <w:rsid w:val="00AA7EF7"/>
    <w:rsid w:val="00AB03C3"/>
    <w:rsid w:val="00AB0C7C"/>
    <w:rsid w:val="00AB0E07"/>
    <w:rsid w:val="00AB1526"/>
    <w:rsid w:val="00AB25DD"/>
    <w:rsid w:val="00AB2C71"/>
    <w:rsid w:val="00AB3483"/>
    <w:rsid w:val="00AB361B"/>
    <w:rsid w:val="00AB3913"/>
    <w:rsid w:val="00AB4B2D"/>
    <w:rsid w:val="00AB4D61"/>
    <w:rsid w:val="00AB50F1"/>
    <w:rsid w:val="00AB5518"/>
    <w:rsid w:val="00AB6A9A"/>
    <w:rsid w:val="00AB6C98"/>
    <w:rsid w:val="00AB7109"/>
    <w:rsid w:val="00AB73A1"/>
    <w:rsid w:val="00AB7AC3"/>
    <w:rsid w:val="00AB7D1F"/>
    <w:rsid w:val="00AC0406"/>
    <w:rsid w:val="00AC114E"/>
    <w:rsid w:val="00AC1ED1"/>
    <w:rsid w:val="00AC2AEC"/>
    <w:rsid w:val="00AC2FA8"/>
    <w:rsid w:val="00AC309D"/>
    <w:rsid w:val="00AC35C0"/>
    <w:rsid w:val="00AC38F0"/>
    <w:rsid w:val="00AC4EC0"/>
    <w:rsid w:val="00AC53F0"/>
    <w:rsid w:val="00AC754B"/>
    <w:rsid w:val="00AD057D"/>
    <w:rsid w:val="00AD0B7A"/>
    <w:rsid w:val="00AD1723"/>
    <w:rsid w:val="00AD20C6"/>
    <w:rsid w:val="00AD2863"/>
    <w:rsid w:val="00AD2C7F"/>
    <w:rsid w:val="00AD2D05"/>
    <w:rsid w:val="00AD388C"/>
    <w:rsid w:val="00AD3C0D"/>
    <w:rsid w:val="00AD4403"/>
    <w:rsid w:val="00AD4497"/>
    <w:rsid w:val="00AD4B76"/>
    <w:rsid w:val="00AD4C34"/>
    <w:rsid w:val="00AD520E"/>
    <w:rsid w:val="00AD56CE"/>
    <w:rsid w:val="00AD57A1"/>
    <w:rsid w:val="00AD5813"/>
    <w:rsid w:val="00AD5972"/>
    <w:rsid w:val="00AD5E75"/>
    <w:rsid w:val="00AD60E7"/>
    <w:rsid w:val="00AD656B"/>
    <w:rsid w:val="00AD72D8"/>
    <w:rsid w:val="00AD7AB1"/>
    <w:rsid w:val="00AE0264"/>
    <w:rsid w:val="00AE0927"/>
    <w:rsid w:val="00AE0A84"/>
    <w:rsid w:val="00AE10EB"/>
    <w:rsid w:val="00AE1115"/>
    <w:rsid w:val="00AE18D7"/>
    <w:rsid w:val="00AE1E26"/>
    <w:rsid w:val="00AE2723"/>
    <w:rsid w:val="00AE276D"/>
    <w:rsid w:val="00AE2924"/>
    <w:rsid w:val="00AE2B56"/>
    <w:rsid w:val="00AE3014"/>
    <w:rsid w:val="00AE30DC"/>
    <w:rsid w:val="00AE31B6"/>
    <w:rsid w:val="00AE378C"/>
    <w:rsid w:val="00AE4084"/>
    <w:rsid w:val="00AE4C79"/>
    <w:rsid w:val="00AE5351"/>
    <w:rsid w:val="00AE5B4F"/>
    <w:rsid w:val="00AE5E6C"/>
    <w:rsid w:val="00AE6B7A"/>
    <w:rsid w:val="00AE6BE1"/>
    <w:rsid w:val="00AE7316"/>
    <w:rsid w:val="00AF0D08"/>
    <w:rsid w:val="00AF1440"/>
    <w:rsid w:val="00AF19D1"/>
    <w:rsid w:val="00AF223D"/>
    <w:rsid w:val="00AF294B"/>
    <w:rsid w:val="00AF3C93"/>
    <w:rsid w:val="00AF3F93"/>
    <w:rsid w:val="00AF4716"/>
    <w:rsid w:val="00AF4AE5"/>
    <w:rsid w:val="00AF56CA"/>
    <w:rsid w:val="00AF60ED"/>
    <w:rsid w:val="00AF6291"/>
    <w:rsid w:val="00AF65B5"/>
    <w:rsid w:val="00AF68E9"/>
    <w:rsid w:val="00AF7203"/>
    <w:rsid w:val="00AF7671"/>
    <w:rsid w:val="00AF76AF"/>
    <w:rsid w:val="00AF7A53"/>
    <w:rsid w:val="00B00034"/>
    <w:rsid w:val="00B009A9"/>
    <w:rsid w:val="00B0108E"/>
    <w:rsid w:val="00B018B3"/>
    <w:rsid w:val="00B01ECD"/>
    <w:rsid w:val="00B03837"/>
    <w:rsid w:val="00B043C6"/>
    <w:rsid w:val="00B04501"/>
    <w:rsid w:val="00B04513"/>
    <w:rsid w:val="00B04590"/>
    <w:rsid w:val="00B0481F"/>
    <w:rsid w:val="00B04B16"/>
    <w:rsid w:val="00B04EC7"/>
    <w:rsid w:val="00B055CA"/>
    <w:rsid w:val="00B0598C"/>
    <w:rsid w:val="00B05997"/>
    <w:rsid w:val="00B05E00"/>
    <w:rsid w:val="00B05E75"/>
    <w:rsid w:val="00B0603E"/>
    <w:rsid w:val="00B06329"/>
    <w:rsid w:val="00B06679"/>
    <w:rsid w:val="00B066F6"/>
    <w:rsid w:val="00B069D5"/>
    <w:rsid w:val="00B07BCB"/>
    <w:rsid w:val="00B101F2"/>
    <w:rsid w:val="00B1102F"/>
    <w:rsid w:val="00B11711"/>
    <w:rsid w:val="00B11BD3"/>
    <w:rsid w:val="00B12536"/>
    <w:rsid w:val="00B1308F"/>
    <w:rsid w:val="00B1310C"/>
    <w:rsid w:val="00B136C8"/>
    <w:rsid w:val="00B14055"/>
    <w:rsid w:val="00B14642"/>
    <w:rsid w:val="00B14C90"/>
    <w:rsid w:val="00B15095"/>
    <w:rsid w:val="00B152CF"/>
    <w:rsid w:val="00B15610"/>
    <w:rsid w:val="00B15B0A"/>
    <w:rsid w:val="00B16642"/>
    <w:rsid w:val="00B16647"/>
    <w:rsid w:val="00B167DE"/>
    <w:rsid w:val="00B16C41"/>
    <w:rsid w:val="00B16CEE"/>
    <w:rsid w:val="00B16EC9"/>
    <w:rsid w:val="00B170FA"/>
    <w:rsid w:val="00B17211"/>
    <w:rsid w:val="00B174B5"/>
    <w:rsid w:val="00B17A3C"/>
    <w:rsid w:val="00B20753"/>
    <w:rsid w:val="00B208FA"/>
    <w:rsid w:val="00B20C4B"/>
    <w:rsid w:val="00B21355"/>
    <w:rsid w:val="00B216CD"/>
    <w:rsid w:val="00B21779"/>
    <w:rsid w:val="00B226B3"/>
    <w:rsid w:val="00B226C0"/>
    <w:rsid w:val="00B22EC3"/>
    <w:rsid w:val="00B23819"/>
    <w:rsid w:val="00B23F53"/>
    <w:rsid w:val="00B24B12"/>
    <w:rsid w:val="00B24B15"/>
    <w:rsid w:val="00B250E7"/>
    <w:rsid w:val="00B258E6"/>
    <w:rsid w:val="00B25DD7"/>
    <w:rsid w:val="00B263E5"/>
    <w:rsid w:val="00B2698F"/>
    <w:rsid w:val="00B26A16"/>
    <w:rsid w:val="00B27517"/>
    <w:rsid w:val="00B301B2"/>
    <w:rsid w:val="00B303AF"/>
    <w:rsid w:val="00B30829"/>
    <w:rsid w:val="00B30D32"/>
    <w:rsid w:val="00B3168F"/>
    <w:rsid w:val="00B318B2"/>
    <w:rsid w:val="00B31BD3"/>
    <w:rsid w:val="00B33BDB"/>
    <w:rsid w:val="00B34E47"/>
    <w:rsid w:val="00B34FB5"/>
    <w:rsid w:val="00B351E3"/>
    <w:rsid w:val="00B35AE5"/>
    <w:rsid w:val="00B36154"/>
    <w:rsid w:val="00B36558"/>
    <w:rsid w:val="00B37788"/>
    <w:rsid w:val="00B377A2"/>
    <w:rsid w:val="00B401AF"/>
    <w:rsid w:val="00B404CC"/>
    <w:rsid w:val="00B40BC7"/>
    <w:rsid w:val="00B40E07"/>
    <w:rsid w:val="00B41405"/>
    <w:rsid w:val="00B42943"/>
    <w:rsid w:val="00B42F36"/>
    <w:rsid w:val="00B43360"/>
    <w:rsid w:val="00B4405E"/>
    <w:rsid w:val="00B44453"/>
    <w:rsid w:val="00B453CE"/>
    <w:rsid w:val="00B454BC"/>
    <w:rsid w:val="00B45641"/>
    <w:rsid w:val="00B45998"/>
    <w:rsid w:val="00B45E00"/>
    <w:rsid w:val="00B46413"/>
    <w:rsid w:val="00B468B8"/>
    <w:rsid w:val="00B46BFC"/>
    <w:rsid w:val="00B47690"/>
    <w:rsid w:val="00B478DF"/>
    <w:rsid w:val="00B47B03"/>
    <w:rsid w:val="00B5005C"/>
    <w:rsid w:val="00B50859"/>
    <w:rsid w:val="00B50FF6"/>
    <w:rsid w:val="00B51ED3"/>
    <w:rsid w:val="00B52013"/>
    <w:rsid w:val="00B5301A"/>
    <w:rsid w:val="00B53930"/>
    <w:rsid w:val="00B53AF0"/>
    <w:rsid w:val="00B53AF9"/>
    <w:rsid w:val="00B53B9B"/>
    <w:rsid w:val="00B5405A"/>
    <w:rsid w:val="00B54D07"/>
    <w:rsid w:val="00B55366"/>
    <w:rsid w:val="00B5538D"/>
    <w:rsid w:val="00B559F8"/>
    <w:rsid w:val="00B567DA"/>
    <w:rsid w:val="00B57BC2"/>
    <w:rsid w:val="00B6006F"/>
    <w:rsid w:val="00B60992"/>
    <w:rsid w:val="00B60FC7"/>
    <w:rsid w:val="00B6160E"/>
    <w:rsid w:val="00B6195C"/>
    <w:rsid w:val="00B61BD7"/>
    <w:rsid w:val="00B636B5"/>
    <w:rsid w:val="00B63812"/>
    <w:rsid w:val="00B6388A"/>
    <w:rsid w:val="00B63A3C"/>
    <w:rsid w:val="00B63A65"/>
    <w:rsid w:val="00B63AE9"/>
    <w:rsid w:val="00B63D95"/>
    <w:rsid w:val="00B641BA"/>
    <w:rsid w:val="00B64850"/>
    <w:rsid w:val="00B6496A"/>
    <w:rsid w:val="00B649CF"/>
    <w:rsid w:val="00B64B29"/>
    <w:rsid w:val="00B64B30"/>
    <w:rsid w:val="00B65207"/>
    <w:rsid w:val="00B65381"/>
    <w:rsid w:val="00B66496"/>
    <w:rsid w:val="00B668D7"/>
    <w:rsid w:val="00B66CCA"/>
    <w:rsid w:val="00B67010"/>
    <w:rsid w:val="00B67322"/>
    <w:rsid w:val="00B70044"/>
    <w:rsid w:val="00B70AFA"/>
    <w:rsid w:val="00B719BA"/>
    <w:rsid w:val="00B71E64"/>
    <w:rsid w:val="00B722EC"/>
    <w:rsid w:val="00B72A2F"/>
    <w:rsid w:val="00B72A77"/>
    <w:rsid w:val="00B72BE5"/>
    <w:rsid w:val="00B734A5"/>
    <w:rsid w:val="00B7498B"/>
    <w:rsid w:val="00B75C9F"/>
    <w:rsid w:val="00B75DBD"/>
    <w:rsid w:val="00B75ECD"/>
    <w:rsid w:val="00B75FB1"/>
    <w:rsid w:val="00B76450"/>
    <w:rsid w:val="00B766CC"/>
    <w:rsid w:val="00B767B8"/>
    <w:rsid w:val="00B77898"/>
    <w:rsid w:val="00B80322"/>
    <w:rsid w:val="00B806F6"/>
    <w:rsid w:val="00B81079"/>
    <w:rsid w:val="00B8162A"/>
    <w:rsid w:val="00B81BC0"/>
    <w:rsid w:val="00B81FE0"/>
    <w:rsid w:val="00B824E6"/>
    <w:rsid w:val="00B828F3"/>
    <w:rsid w:val="00B829AD"/>
    <w:rsid w:val="00B82CD2"/>
    <w:rsid w:val="00B82D84"/>
    <w:rsid w:val="00B84755"/>
    <w:rsid w:val="00B84994"/>
    <w:rsid w:val="00B85716"/>
    <w:rsid w:val="00B85B40"/>
    <w:rsid w:val="00B85CFC"/>
    <w:rsid w:val="00B86AE1"/>
    <w:rsid w:val="00B8772E"/>
    <w:rsid w:val="00B87DE7"/>
    <w:rsid w:val="00B87EC7"/>
    <w:rsid w:val="00B90358"/>
    <w:rsid w:val="00B90E34"/>
    <w:rsid w:val="00B92349"/>
    <w:rsid w:val="00B92946"/>
    <w:rsid w:val="00B92A92"/>
    <w:rsid w:val="00B93022"/>
    <w:rsid w:val="00B949BA"/>
    <w:rsid w:val="00B956DA"/>
    <w:rsid w:val="00B95E60"/>
    <w:rsid w:val="00B95EDD"/>
    <w:rsid w:val="00B96622"/>
    <w:rsid w:val="00B96DB2"/>
    <w:rsid w:val="00B97111"/>
    <w:rsid w:val="00B97176"/>
    <w:rsid w:val="00B974DB"/>
    <w:rsid w:val="00BA0719"/>
    <w:rsid w:val="00BA10B7"/>
    <w:rsid w:val="00BA1E1E"/>
    <w:rsid w:val="00BA24CE"/>
    <w:rsid w:val="00BA271A"/>
    <w:rsid w:val="00BA2B11"/>
    <w:rsid w:val="00BA2C6D"/>
    <w:rsid w:val="00BA3A11"/>
    <w:rsid w:val="00BA3EC9"/>
    <w:rsid w:val="00BA5E3D"/>
    <w:rsid w:val="00BA615F"/>
    <w:rsid w:val="00BA6206"/>
    <w:rsid w:val="00BA7946"/>
    <w:rsid w:val="00BB03CF"/>
    <w:rsid w:val="00BB075E"/>
    <w:rsid w:val="00BB10A7"/>
    <w:rsid w:val="00BB11C5"/>
    <w:rsid w:val="00BB1C5E"/>
    <w:rsid w:val="00BB1E6E"/>
    <w:rsid w:val="00BB2A26"/>
    <w:rsid w:val="00BB2BF6"/>
    <w:rsid w:val="00BB34C2"/>
    <w:rsid w:val="00BB4564"/>
    <w:rsid w:val="00BB4917"/>
    <w:rsid w:val="00BB4BDA"/>
    <w:rsid w:val="00BB4CE6"/>
    <w:rsid w:val="00BB52D9"/>
    <w:rsid w:val="00BB53B6"/>
    <w:rsid w:val="00BB5F6D"/>
    <w:rsid w:val="00BB69B9"/>
    <w:rsid w:val="00BB702E"/>
    <w:rsid w:val="00BB7325"/>
    <w:rsid w:val="00BB79AF"/>
    <w:rsid w:val="00BB7F64"/>
    <w:rsid w:val="00BC09C8"/>
    <w:rsid w:val="00BC16B5"/>
    <w:rsid w:val="00BC1FD5"/>
    <w:rsid w:val="00BC25C8"/>
    <w:rsid w:val="00BC2B28"/>
    <w:rsid w:val="00BC34B2"/>
    <w:rsid w:val="00BC4C11"/>
    <w:rsid w:val="00BC4C23"/>
    <w:rsid w:val="00BC63A9"/>
    <w:rsid w:val="00BC6888"/>
    <w:rsid w:val="00BC6B76"/>
    <w:rsid w:val="00BC747E"/>
    <w:rsid w:val="00BC7CE6"/>
    <w:rsid w:val="00BC7E32"/>
    <w:rsid w:val="00BC7EA5"/>
    <w:rsid w:val="00BD0638"/>
    <w:rsid w:val="00BD06D4"/>
    <w:rsid w:val="00BD0CA1"/>
    <w:rsid w:val="00BD11A5"/>
    <w:rsid w:val="00BD11FB"/>
    <w:rsid w:val="00BD140D"/>
    <w:rsid w:val="00BD1F9A"/>
    <w:rsid w:val="00BD268E"/>
    <w:rsid w:val="00BD3146"/>
    <w:rsid w:val="00BD38A5"/>
    <w:rsid w:val="00BD3DF4"/>
    <w:rsid w:val="00BD4392"/>
    <w:rsid w:val="00BD4611"/>
    <w:rsid w:val="00BD5653"/>
    <w:rsid w:val="00BD5F8A"/>
    <w:rsid w:val="00BD627F"/>
    <w:rsid w:val="00BD6638"/>
    <w:rsid w:val="00BD67DE"/>
    <w:rsid w:val="00BD7013"/>
    <w:rsid w:val="00BD7280"/>
    <w:rsid w:val="00BD7A6E"/>
    <w:rsid w:val="00BE038B"/>
    <w:rsid w:val="00BE0AAE"/>
    <w:rsid w:val="00BE0E35"/>
    <w:rsid w:val="00BE0F3D"/>
    <w:rsid w:val="00BE1DA4"/>
    <w:rsid w:val="00BE1FC2"/>
    <w:rsid w:val="00BE3067"/>
    <w:rsid w:val="00BE3447"/>
    <w:rsid w:val="00BE35BB"/>
    <w:rsid w:val="00BE3A1F"/>
    <w:rsid w:val="00BE3BDF"/>
    <w:rsid w:val="00BE4CE0"/>
    <w:rsid w:val="00BE51C1"/>
    <w:rsid w:val="00BE5225"/>
    <w:rsid w:val="00BE5415"/>
    <w:rsid w:val="00BE5F00"/>
    <w:rsid w:val="00BE6FD4"/>
    <w:rsid w:val="00BE7784"/>
    <w:rsid w:val="00BE7E03"/>
    <w:rsid w:val="00BF0157"/>
    <w:rsid w:val="00BF0899"/>
    <w:rsid w:val="00BF0928"/>
    <w:rsid w:val="00BF0AC7"/>
    <w:rsid w:val="00BF1209"/>
    <w:rsid w:val="00BF1484"/>
    <w:rsid w:val="00BF25F0"/>
    <w:rsid w:val="00BF2A40"/>
    <w:rsid w:val="00BF2B45"/>
    <w:rsid w:val="00BF2D5B"/>
    <w:rsid w:val="00BF34C5"/>
    <w:rsid w:val="00BF3559"/>
    <w:rsid w:val="00BF4443"/>
    <w:rsid w:val="00BF47CE"/>
    <w:rsid w:val="00BF4C83"/>
    <w:rsid w:val="00BF4FF5"/>
    <w:rsid w:val="00BF5314"/>
    <w:rsid w:val="00BF5698"/>
    <w:rsid w:val="00BF6EB9"/>
    <w:rsid w:val="00BF6F08"/>
    <w:rsid w:val="00BF749F"/>
    <w:rsid w:val="00BF7D5E"/>
    <w:rsid w:val="00BF7F46"/>
    <w:rsid w:val="00C01282"/>
    <w:rsid w:val="00C01789"/>
    <w:rsid w:val="00C02CCF"/>
    <w:rsid w:val="00C02FE3"/>
    <w:rsid w:val="00C0302D"/>
    <w:rsid w:val="00C03697"/>
    <w:rsid w:val="00C03735"/>
    <w:rsid w:val="00C03873"/>
    <w:rsid w:val="00C039DC"/>
    <w:rsid w:val="00C03C02"/>
    <w:rsid w:val="00C046AF"/>
    <w:rsid w:val="00C04B1C"/>
    <w:rsid w:val="00C05EFD"/>
    <w:rsid w:val="00C06197"/>
    <w:rsid w:val="00C07C61"/>
    <w:rsid w:val="00C10220"/>
    <w:rsid w:val="00C10686"/>
    <w:rsid w:val="00C10B32"/>
    <w:rsid w:val="00C110CB"/>
    <w:rsid w:val="00C114B2"/>
    <w:rsid w:val="00C11629"/>
    <w:rsid w:val="00C11989"/>
    <w:rsid w:val="00C119AC"/>
    <w:rsid w:val="00C1222D"/>
    <w:rsid w:val="00C126CD"/>
    <w:rsid w:val="00C13697"/>
    <w:rsid w:val="00C138D4"/>
    <w:rsid w:val="00C1396E"/>
    <w:rsid w:val="00C13D64"/>
    <w:rsid w:val="00C13FA8"/>
    <w:rsid w:val="00C1403F"/>
    <w:rsid w:val="00C14625"/>
    <w:rsid w:val="00C14643"/>
    <w:rsid w:val="00C15820"/>
    <w:rsid w:val="00C158C8"/>
    <w:rsid w:val="00C15DB5"/>
    <w:rsid w:val="00C1634C"/>
    <w:rsid w:val="00C169F2"/>
    <w:rsid w:val="00C16CB7"/>
    <w:rsid w:val="00C17E56"/>
    <w:rsid w:val="00C21D61"/>
    <w:rsid w:val="00C2240E"/>
    <w:rsid w:val="00C22462"/>
    <w:rsid w:val="00C23163"/>
    <w:rsid w:val="00C23300"/>
    <w:rsid w:val="00C23588"/>
    <w:rsid w:val="00C23665"/>
    <w:rsid w:val="00C23AFF"/>
    <w:rsid w:val="00C24100"/>
    <w:rsid w:val="00C241B9"/>
    <w:rsid w:val="00C242AA"/>
    <w:rsid w:val="00C25FA9"/>
    <w:rsid w:val="00C25FFC"/>
    <w:rsid w:val="00C2636F"/>
    <w:rsid w:val="00C26469"/>
    <w:rsid w:val="00C27F50"/>
    <w:rsid w:val="00C30372"/>
    <w:rsid w:val="00C309E1"/>
    <w:rsid w:val="00C3142E"/>
    <w:rsid w:val="00C33534"/>
    <w:rsid w:val="00C341F7"/>
    <w:rsid w:val="00C34D04"/>
    <w:rsid w:val="00C35101"/>
    <w:rsid w:val="00C355FF"/>
    <w:rsid w:val="00C358AD"/>
    <w:rsid w:val="00C358DA"/>
    <w:rsid w:val="00C35A78"/>
    <w:rsid w:val="00C35BC9"/>
    <w:rsid w:val="00C35E2D"/>
    <w:rsid w:val="00C36709"/>
    <w:rsid w:val="00C367F0"/>
    <w:rsid w:val="00C3726A"/>
    <w:rsid w:val="00C372DC"/>
    <w:rsid w:val="00C37E73"/>
    <w:rsid w:val="00C403DC"/>
    <w:rsid w:val="00C414E4"/>
    <w:rsid w:val="00C418E2"/>
    <w:rsid w:val="00C41953"/>
    <w:rsid w:val="00C4263A"/>
    <w:rsid w:val="00C432FB"/>
    <w:rsid w:val="00C43847"/>
    <w:rsid w:val="00C44224"/>
    <w:rsid w:val="00C44458"/>
    <w:rsid w:val="00C461AD"/>
    <w:rsid w:val="00C465CC"/>
    <w:rsid w:val="00C467A4"/>
    <w:rsid w:val="00C5023A"/>
    <w:rsid w:val="00C50293"/>
    <w:rsid w:val="00C51C7B"/>
    <w:rsid w:val="00C524FB"/>
    <w:rsid w:val="00C52719"/>
    <w:rsid w:val="00C52F31"/>
    <w:rsid w:val="00C53335"/>
    <w:rsid w:val="00C53393"/>
    <w:rsid w:val="00C536FA"/>
    <w:rsid w:val="00C54787"/>
    <w:rsid w:val="00C55BDF"/>
    <w:rsid w:val="00C565FE"/>
    <w:rsid w:val="00C57845"/>
    <w:rsid w:val="00C57AC3"/>
    <w:rsid w:val="00C57C74"/>
    <w:rsid w:val="00C60279"/>
    <w:rsid w:val="00C609AF"/>
    <w:rsid w:val="00C61362"/>
    <w:rsid w:val="00C61391"/>
    <w:rsid w:val="00C614EB"/>
    <w:rsid w:val="00C6170E"/>
    <w:rsid w:val="00C620B2"/>
    <w:rsid w:val="00C62F69"/>
    <w:rsid w:val="00C63A09"/>
    <w:rsid w:val="00C64554"/>
    <w:rsid w:val="00C6472C"/>
    <w:rsid w:val="00C64A47"/>
    <w:rsid w:val="00C65149"/>
    <w:rsid w:val="00C65502"/>
    <w:rsid w:val="00C65908"/>
    <w:rsid w:val="00C6620D"/>
    <w:rsid w:val="00C66A0C"/>
    <w:rsid w:val="00C675EB"/>
    <w:rsid w:val="00C67CFB"/>
    <w:rsid w:val="00C70060"/>
    <w:rsid w:val="00C70A16"/>
    <w:rsid w:val="00C70C59"/>
    <w:rsid w:val="00C70DEF"/>
    <w:rsid w:val="00C71666"/>
    <w:rsid w:val="00C727CD"/>
    <w:rsid w:val="00C72ABB"/>
    <w:rsid w:val="00C738BB"/>
    <w:rsid w:val="00C73C6C"/>
    <w:rsid w:val="00C743F9"/>
    <w:rsid w:val="00C746B2"/>
    <w:rsid w:val="00C74748"/>
    <w:rsid w:val="00C74879"/>
    <w:rsid w:val="00C753E8"/>
    <w:rsid w:val="00C762C2"/>
    <w:rsid w:val="00C7700D"/>
    <w:rsid w:val="00C77D10"/>
    <w:rsid w:val="00C80042"/>
    <w:rsid w:val="00C80576"/>
    <w:rsid w:val="00C80E2F"/>
    <w:rsid w:val="00C80EBE"/>
    <w:rsid w:val="00C81108"/>
    <w:rsid w:val="00C81116"/>
    <w:rsid w:val="00C81378"/>
    <w:rsid w:val="00C82A97"/>
    <w:rsid w:val="00C83B4F"/>
    <w:rsid w:val="00C84A1E"/>
    <w:rsid w:val="00C84A4C"/>
    <w:rsid w:val="00C84BB1"/>
    <w:rsid w:val="00C858EB"/>
    <w:rsid w:val="00C85E7F"/>
    <w:rsid w:val="00C86111"/>
    <w:rsid w:val="00C8673B"/>
    <w:rsid w:val="00C869BF"/>
    <w:rsid w:val="00C876F4"/>
    <w:rsid w:val="00C87BD9"/>
    <w:rsid w:val="00C90BA0"/>
    <w:rsid w:val="00C91269"/>
    <w:rsid w:val="00C91FF4"/>
    <w:rsid w:val="00C924A5"/>
    <w:rsid w:val="00C92FC8"/>
    <w:rsid w:val="00C93E88"/>
    <w:rsid w:val="00C945DA"/>
    <w:rsid w:val="00C947AC"/>
    <w:rsid w:val="00C9557D"/>
    <w:rsid w:val="00C95B78"/>
    <w:rsid w:val="00C95C8F"/>
    <w:rsid w:val="00C95E28"/>
    <w:rsid w:val="00C9690F"/>
    <w:rsid w:val="00C97406"/>
    <w:rsid w:val="00C9768A"/>
    <w:rsid w:val="00CA05AF"/>
    <w:rsid w:val="00CA10DF"/>
    <w:rsid w:val="00CA1150"/>
    <w:rsid w:val="00CA158B"/>
    <w:rsid w:val="00CA1E11"/>
    <w:rsid w:val="00CA1FBE"/>
    <w:rsid w:val="00CA2205"/>
    <w:rsid w:val="00CA246F"/>
    <w:rsid w:val="00CA32C1"/>
    <w:rsid w:val="00CA38BB"/>
    <w:rsid w:val="00CA3B03"/>
    <w:rsid w:val="00CA4521"/>
    <w:rsid w:val="00CA4D43"/>
    <w:rsid w:val="00CA5072"/>
    <w:rsid w:val="00CA5262"/>
    <w:rsid w:val="00CA5507"/>
    <w:rsid w:val="00CA5686"/>
    <w:rsid w:val="00CA58D3"/>
    <w:rsid w:val="00CA5AC5"/>
    <w:rsid w:val="00CA5B47"/>
    <w:rsid w:val="00CA76C3"/>
    <w:rsid w:val="00CA78DA"/>
    <w:rsid w:val="00CA7A1E"/>
    <w:rsid w:val="00CA7E72"/>
    <w:rsid w:val="00CA7FF2"/>
    <w:rsid w:val="00CB043B"/>
    <w:rsid w:val="00CB073F"/>
    <w:rsid w:val="00CB0C9B"/>
    <w:rsid w:val="00CB0FA9"/>
    <w:rsid w:val="00CB1D79"/>
    <w:rsid w:val="00CB1E3F"/>
    <w:rsid w:val="00CB263B"/>
    <w:rsid w:val="00CB2BE1"/>
    <w:rsid w:val="00CB2D5D"/>
    <w:rsid w:val="00CB38E3"/>
    <w:rsid w:val="00CB433C"/>
    <w:rsid w:val="00CB4C7F"/>
    <w:rsid w:val="00CB4C94"/>
    <w:rsid w:val="00CB4EEA"/>
    <w:rsid w:val="00CB4F54"/>
    <w:rsid w:val="00CB518C"/>
    <w:rsid w:val="00CB5B9E"/>
    <w:rsid w:val="00CB60B0"/>
    <w:rsid w:val="00CB7199"/>
    <w:rsid w:val="00CB72C0"/>
    <w:rsid w:val="00CC13FB"/>
    <w:rsid w:val="00CC1B54"/>
    <w:rsid w:val="00CC1CCB"/>
    <w:rsid w:val="00CC2A2B"/>
    <w:rsid w:val="00CC2A8F"/>
    <w:rsid w:val="00CC2AF9"/>
    <w:rsid w:val="00CC318C"/>
    <w:rsid w:val="00CC3D70"/>
    <w:rsid w:val="00CC5535"/>
    <w:rsid w:val="00CC5AEA"/>
    <w:rsid w:val="00CC5D24"/>
    <w:rsid w:val="00CC71D0"/>
    <w:rsid w:val="00CC7933"/>
    <w:rsid w:val="00CC7CFD"/>
    <w:rsid w:val="00CD0A39"/>
    <w:rsid w:val="00CD0A3F"/>
    <w:rsid w:val="00CD1137"/>
    <w:rsid w:val="00CD1264"/>
    <w:rsid w:val="00CD16DC"/>
    <w:rsid w:val="00CD16E8"/>
    <w:rsid w:val="00CD26A8"/>
    <w:rsid w:val="00CD30BE"/>
    <w:rsid w:val="00CD37B1"/>
    <w:rsid w:val="00CD3809"/>
    <w:rsid w:val="00CD3943"/>
    <w:rsid w:val="00CD3F81"/>
    <w:rsid w:val="00CD554A"/>
    <w:rsid w:val="00CD6121"/>
    <w:rsid w:val="00CD643D"/>
    <w:rsid w:val="00CD6464"/>
    <w:rsid w:val="00CD72F7"/>
    <w:rsid w:val="00CD7446"/>
    <w:rsid w:val="00CD7632"/>
    <w:rsid w:val="00CD79FD"/>
    <w:rsid w:val="00CE0650"/>
    <w:rsid w:val="00CE077C"/>
    <w:rsid w:val="00CE07D7"/>
    <w:rsid w:val="00CE0873"/>
    <w:rsid w:val="00CE0A8C"/>
    <w:rsid w:val="00CE0C15"/>
    <w:rsid w:val="00CE1002"/>
    <w:rsid w:val="00CE156A"/>
    <w:rsid w:val="00CE1D97"/>
    <w:rsid w:val="00CE21F2"/>
    <w:rsid w:val="00CE2B10"/>
    <w:rsid w:val="00CE3573"/>
    <w:rsid w:val="00CE3728"/>
    <w:rsid w:val="00CE44D2"/>
    <w:rsid w:val="00CE5053"/>
    <w:rsid w:val="00CE5B62"/>
    <w:rsid w:val="00CE5E2B"/>
    <w:rsid w:val="00CE6395"/>
    <w:rsid w:val="00CE68C8"/>
    <w:rsid w:val="00CE6F67"/>
    <w:rsid w:val="00CE7D0F"/>
    <w:rsid w:val="00CF079A"/>
    <w:rsid w:val="00CF098E"/>
    <w:rsid w:val="00CF0B60"/>
    <w:rsid w:val="00CF184C"/>
    <w:rsid w:val="00CF18DC"/>
    <w:rsid w:val="00CF1B8C"/>
    <w:rsid w:val="00CF1D8E"/>
    <w:rsid w:val="00CF1E83"/>
    <w:rsid w:val="00CF2518"/>
    <w:rsid w:val="00CF2A0C"/>
    <w:rsid w:val="00CF2A28"/>
    <w:rsid w:val="00CF3F89"/>
    <w:rsid w:val="00CF46AE"/>
    <w:rsid w:val="00CF66F5"/>
    <w:rsid w:val="00CF78AC"/>
    <w:rsid w:val="00CF78E3"/>
    <w:rsid w:val="00CF7B3D"/>
    <w:rsid w:val="00CF7F6B"/>
    <w:rsid w:val="00D00313"/>
    <w:rsid w:val="00D00925"/>
    <w:rsid w:val="00D013D5"/>
    <w:rsid w:val="00D013FD"/>
    <w:rsid w:val="00D01F7D"/>
    <w:rsid w:val="00D02E48"/>
    <w:rsid w:val="00D031C2"/>
    <w:rsid w:val="00D037DC"/>
    <w:rsid w:val="00D03B6B"/>
    <w:rsid w:val="00D04060"/>
    <w:rsid w:val="00D04228"/>
    <w:rsid w:val="00D045C5"/>
    <w:rsid w:val="00D049DD"/>
    <w:rsid w:val="00D050EB"/>
    <w:rsid w:val="00D0516C"/>
    <w:rsid w:val="00D06089"/>
    <w:rsid w:val="00D060CD"/>
    <w:rsid w:val="00D066AF"/>
    <w:rsid w:val="00D0694D"/>
    <w:rsid w:val="00D072AA"/>
    <w:rsid w:val="00D072FA"/>
    <w:rsid w:val="00D07847"/>
    <w:rsid w:val="00D07BF3"/>
    <w:rsid w:val="00D10693"/>
    <w:rsid w:val="00D10B37"/>
    <w:rsid w:val="00D10C30"/>
    <w:rsid w:val="00D10D39"/>
    <w:rsid w:val="00D10FC5"/>
    <w:rsid w:val="00D1139F"/>
    <w:rsid w:val="00D11A93"/>
    <w:rsid w:val="00D11E3B"/>
    <w:rsid w:val="00D12058"/>
    <w:rsid w:val="00D121B1"/>
    <w:rsid w:val="00D12A83"/>
    <w:rsid w:val="00D12F0A"/>
    <w:rsid w:val="00D1300D"/>
    <w:rsid w:val="00D13596"/>
    <w:rsid w:val="00D137B9"/>
    <w:rsid w:val="00D139CD"/>
    <w:rsid w:val="00D13E54"/>
    <w:rsid w:val="00D14355"/>
    <w:rsid w:val="00D14825"/>
    <w:rsid w:val="00D14B28"/>
    <w:rsid w:val="00D14BE1"/>
    <w:rsid w:val="00D1517D"/>
    <w:rsid w:val="00D15843"/>
    <w:rsid w:val="00D163BD"/>
    <w:rsid w:val="00D16460"/>
    <w:rsid w:val="00D17D90"/>
    <w:rsid w:val="00D20E8B"/>
    <w:rsid w:val="00D211D1"/>
    <w:rsid w:val="00D21597"/>
    <w:rsid w:val="00D21C0C"/>
    <w:rsid w:val="00D2238B"/>
    <w:rsid w:val="00D22408"/>
    <w:rsid w:val="00D228D4"/>
    <w:rsid w:val="00D2321F"/>
    <w:rsid w:val="00D237FB"/>
    <w:rsid w:val="00D23828"/>
    <w:rsid w:val="00D23CD2"/>
    <w:rsid w:val="00D24FDE"/>
    <w:rsid w:val="00D25847"/>
    <w:rsid w:val="00D25E12"/>
    <w:rsid w:val="00D2608D"/>
    <w:rsid w:val="00D2636F"/>
    <w:rsid w:val="00D26998"/>
    <w:rsid w:val="00D27A34"/>
    <w:rsid w:val="00D30052"/>
    <w:rsid w:val="00D3084A"/>
    <w:rsid w:val="00D31EF8"/>
    <w:rsid w:val="00D320AC"/>
    <w:rsid w:val="00D3239F"/>
    <w:rsid w:val="00D32D6A"/>
    <w:rsid w:val="00D332C7"/>
    <w:rsid w:val="00D3362F"/>
    <w:rsid w:val="00D33BC5"/>
    <w:rsid w:val="00D343A3"/>
    <w:rsid w:val="00D355CB"/>
    <w:rsid w:val="00D355ED"/>
    <w:rsid w:val="00D35802"/>
    <w:rsid w:val="00D35B1F"/>
    <w:rsid w:val="00D35F32"/>
    <w:rsid w:val="00D369B7"/>
    <w:rsid w:val="00D36B53"/>
    <w:rsid w:val="00D37055"/>
    <w:rsid w:val="00D377D8"/>
    <w:rsid w:val="00D40674"/>
    <w:rsid w:val="00D4079A"/>
    <w:rsid w:val="00D40B0A"/>
    <w:rsid w:val="00D420C4"/>
    <w:rsid w:val="00D42586"/>
    <w:rsid w:val="00D42C06"/>
    <w:rsid w:val="00D430C2"/>
    <w:rsid w:val="00D44445"/>
    <w:rsid w:val="00D44BB2"/>
    <w:rsid w:val="00D44EA4"/>
    <w:rsid w:val="00D45708"/>
    <w:rsid w:val="00D459A1"/>
    <w:rsid w:val="00D45A84"/>
    <w:rsid w:val="00D45AD4"/>
    <w:rsid w:val="00D463F0"/>
    <w:rsid w:val="00D46590"/>
    <w:rsid w:val="00D46DA5"/>
    <w:rsid w:val="00D470F3"/>
    <w:rsid w:val="00D47B5E"/>
    <w:rsid w:val="00D5070D"/>
    <w:rsid w:val="00D51033"/>
    <w:rsid w:val="00D51311"/>
    <w:rsid w:val="00D51542"/>
    <w:rsid w:val="00D51BCA"/>
    <w:rsid w:val="00D52018"/>
    <w:rsid w:val="00D521D6"/>
    <w:rsid w:val="00D536D2"/>
    <w:rsid w:val="00D53732"/>
    <w:rsid w:val="00D53C2B"/>
    <w:rsid w:val="00D546A1"/>
    <w:rsid w:val="00D54CA2"/>
    <w:rsid w:val="00D54E57"/>
    <w:rsid w:val="00D552CB"/>
    <w:rsid w:val="00D55364"/>
    <w:rsid w:val="00D5587A"/>
    <w:rsid w:val="00D559B5"/>
    <w:rsid w:val="00D55C3D"/>
    <w:rsid w:val="00D5601A"/>
    <w:rsid w:val="00D5672D"/>
    <w:rsid w:val="00D57466"/>
    <w:rsid w:val="00D57A8D"/>
    <w:rsid w:val="00D57D40"/>
    <w:rsid w:val="00D57E3B"/>
    <w:rsid w:val="00D62D60"/>
    <w:rsid w:val="00D62F4F"/>
    <w:rsid w:val="00D63AEF"/>
    <w:rsid w:val="00D63D0E"/>
    <w:rsid w:val="00D64372"/>
    <w:rsid w:val="00D648E3"/>
    <w:rsid w:val="00D64B2F"/>
    <w:rsid w:val="00D64B5F"/>
    <w:rsid w:val="00D64C60"/>
    <w:rsid w:val="00D65462"/>
    <w:rsid w:val="00D65510"/>
    <w:rsid w:val="00D6563D"/>
    <w:rsid w:val="00D661CB"/>
    <w:rsid w:val="00D663DA"/>
    <w:rsid w:val="00D66551"/>
    <w:rsid w:val="00D66906"/>
    <w:rsid w:val="00D66FAC"/>
    <w:rsid w:val="00D67478"/>
    <w:rsid w:val="00D67825"/>
    <w:rsid w:val="00D67C1A"/>
    <w:rsid w:val="00D70113"/>
    <w:rsid w:val="00D7011A"/>
    <w:rsid w:val="00D705BB"/>
    <w:rsid w:val="00D70AD9"/>
    <w:rsid w:val="00D70CCB"/>
    <w:rsid w:val="00D70FED"/>
    <w:rsid w:val="00D71137"/>
    <w:rsid w:val="00D717EE"/>
    <w:rsid w:val="00D71A8D"/>
    <w:rsid w:val="00D71C7B"/>
    <w:rsid w:val="00D7267F"/>
    <w:rsid w:val="00D73516"/>
    <w:rsid w:val="00D74189"/>
    <w:rsid w:val="00D741E6"/>
    <w:rsid w:val="00D7422D"/>
    <w:rsid w:val="00D7441E"/>
    <w:rsid w:val="00D7511B"/>
    <w:rsid w:val="00D751DB"/>
    <w:rsid w:val="00D75726"/>
    <w:rsid w:val="00D75961"/>
    <w:rsid w:val="00D7616E"/>
    <w:rsid w:val="00D76391"/>
    <w:rsid w:val="00D763EE"/>
    <w:rsid w:val="00D766A6"/>
    <w:rsid w:val="00D76875"/>
    <w:rsid w:val="00D76B16"/>
    <w:rsid w:val="00D76B33"/>
    <w:rsid w:val="00D77799"/>
    <w:rsid w:val="00D81090"/>
    <w:rsid w:val="00D810B5"/>
    <w:rsid w:val="00D82476"/>
    <w:rsid w:val="00D8294C"/>
    <w:rsid w:val="00D82C42"/>
    <w:rsid w:val="00D83051"/>
    <w:rsid w:val="00D83652"/>
    <w:rsid w:val="00D841E0"/>
    <w:rsid w:val="00D845E7"/>
    <w:rsid w:val="00D849C8"/>
    <w:rsid w:val="00D85B9F"/>
    <w:rsid w:val="00D8649E"/>
    <w:rsid w:val="00D86759"/>
    <w:rsid w:val="00D86837"/>
    <w:rsid w:val="00D86C3B"/>
    <w:rsid w:val="00D86EF7"/>
    <w:rsid w:val="00D86FEB"/>
    <w:rsid w:val="00D90889"/>
    <w:rsid w:val="00D910E0"/>
    <w:rsid w:val="00D91CD3"/>
    <w:rsid w:val="00D91FA5"/>
    <w:rsid w:val="00D92C53"/>
    <w:rsid w:val="00D931E6"/>
    <w:rsid w:val="00D933EC"/>
    <w:rsid w:val="00D93CD4"/>
    <w:rsid w:val="00D93D49"/>
    <w:rsid w:val="00D9459A"/>
    <w:rsid w:val="00D95386"/>
    <w:rsid w:val="00D959FF"/>
    <w:rsid w:val="00D96DE2"/>
    <w:rsid w:val="00D972C6"/>
    <w:rsid w:val="00D972EF"/>
    <w:rsid w:val="00D9754C"/>
    <w:rsid w:val="00D979C6"/>
    <w:rsid w:val="00DA0D8D"/>
    <w:rsid w:val="00DA1FEA"/>
    <w:rsid w:val="00DA2739"/>
    <w:rsid w:val="00DA2C47"/>
    <w:rsid w:val="00DA44D5"/>
    <w:rsid w:val="00DA47BF"/>
    <w:rsid w:val="00DA4B58"/>
    <w:rsid w:val="00DA5354"/>
    <w:rsid w:val="00DA5489"/>
    <w:rsid w:val="00DA5491"/>
    <w:rsid w:val="00DA57EB"/>
    <w:rsid w:val="00DA62CC"/>
    <w:rsid w:val="00DA654F"/>
    <w:rsid w:val="00DA67F4"/>
    <w:rsid w:val="00DA697F"/>
    <w:rsid w:val="00DA6DFE"/>
    <w:rsid w:val="00DA6F68"/>
    <w:rsid w:val="00DA7158"/>
    <w:rsid w:val="00DB018D"/>
    <w:rsid w:val="00DB0B16"/>
    <w:rsid w:val="00DB1E37"/>
    <w:rsid w:val="00DB2949"/>
    <w:rsid w:val="00DB3312"/>
    <w:rsid w:val="00DB34E3"/>
    <w:rsid w:val="00DB3AE8"/>
    <w:rsid w:val="00DB4BAF"/>
    <w:rsid w:val="00DB5828"/>
    <w:rsid w:val="00DB5B80"/>
    <w:rsid w:val="00DB622B"/>
    <w:rsid w:val="00DB68C4"/>
    <w:rsid w:val="00DB6F5E"/>
    <w:rsid w:val="00DB6F7A"/>
    <w:rsid w:val="00DB7691"/>
    <w:rsid w:val="00DB7A12"/>
    <w:rsid w:val="00DC006E"/>
    <w:rsid w:val="00DC0532"/>
    <w:rsid w:val="00DC083B"/>
    <w:rsid w:val="00DC0A9A"/>
    <w:rsid w:val="00DC1914"/>
    <w:rsid w:val="00DC23AB"/>
    <w:rsid w:val="00DC2F2D"/>
    <w:rsid w:val="00DC3407"/>
    <w:rsid w:val="00DC38A7"/>
    <w:rsid w:val="00DC38D7"/>
    <w:rsid w:val="00DC4331"/>
    <w:rsid w:val="00DC4469"/>
    <w:rsid w:val="00DC4930"/>
    <w:rsid w:val="00DC55E5"/>
    <w:rsid w:val="00DC5B1D"/>
    <w:rsid w:val="00DC6420"/>
    <w:rsid w:val="00DC6913"/>
    <w:rsid w:val="00DC6BDA"/>
    <w:rsid w:val="00DC70B6"/>
    <w:rsid w:val="00DD0122"/>
    <w:rsid w:val="00DD1457"/>
    <w:rsid w:val="00DD1B35"/>
    <w:rsid w:val="00DD2471"/>
    <w:rsid w:val="00DD2ABA"/>
    <w:rsid w:val="00DD2D5F"/>
    <w:rsid w:val="00DD3AB7"/>
    <w:rsid w:val="00DD4047"/>
    <w:rsid w:val="00DD41E1"/>
    <w:rsid w:val="00DD4298"/>
    <w:rsid w:val="00DD5263"/>
    <w:rsid w:val="00DD5F64"/>
    <w:rsid w:val="00DD625A"/>
    <w:rsid w:val="00DD6323"/>
    <w:rsid w:val="00DD699B"/>
    <w:rsid w:val="00DD6AA1"/>
    <w:rsid w:val="00DD6EE2"/>
    <w:rsid w:val="00DD77D5"/>
    <w:rsid w:val="00DE042F"/>
    <w:rsid w:val="00DE0E8B"/>
    <w:rsid w:val="00DE132E"/>
    <w:rsid w:val="00DE1BD1"/>
    <w:rsid w:val="00DE1DF2"/>
    <w:rsid w:val="00DE2495"/>
    <w:rsid w:val="00DE2831"/>
    <w:rsid w:val="00DE3909"/>
    <w:rsid w:val="00DE3E71"/>
    <w:rsid w:val="00DE44A3"/>
    <w:rsid w:val="00DE54C3"/>
    <w:rsid w:val="00DE5B88"/>
    <w:rsid w:val="00DE686B"/>
    <w:rsid w:val="00DE7307"/>
    <w:rsid w:val="00DF0068"/>
    <w:rsid w:val="00DF0173"/>
    <w:rsid w:val="00DF047E"/>
    <w:rsid w:val="00DF0783"/>
    <w:rsid w:val="00DF10E6"/>
    <w:rsid w:val="00DF119F"/>
    <w:rsid w:val="00DF15E8"/>
    <w:rsid w:val="00DF22C2"/>
    <w:rsid w:val="00DF266A"/>
    <w:rsid w:val="00DF31DD"/>
    <w:rsid w:val="00DF34D2"/>
    <w:rsid w:val="00DF3DBF"/>
    <w:rsid w:val="00DF46BB"/>
    <w:rsid w:val="00DF4B86"/>
    <w:rsid w:val="00DF5518"/>
    <w:rsid w:val="00DF57D3"/>
    <w:rsid w:val="00DF62D7"/>
    <w:rsid w:val="00DF6CF5"/>
    <w:rsid w:val="00DF6EDB"/>
    <w:rsid w:val="00DF702F"/>
    <w:rsid w:val="00DF7049"/>
    <w:rsid w:val="00DF7379"/>
    <w:rsid w:val="00DF761E"/>
    <w:rsid w:val="00DF774D"/>
    <w:rsid w:val="00DF7C51"/>
    <w:rsid w:val="00E005AB"/>
    <w:rsid w:val="00E00A19"/>
    <w:rsid w:val="00E00C24"/>
    <w:rsid w:val="00E00CFC"/>
    <w:rsid w:val="00E00D62"/>
    <w:rsid w:val="00E01244"/>
    <w:rsid w:val="00E01692"/>
    <w:rsid w:val="00E0177D"/>
    <w:rsid w:val="00E02399"/>
    <w:rsid w:val="00E02BF8"/>
    <w:rsid w:val="00E02D06"/>
    <w:rsid w:val="00E036C1"/>
    <w:rsid w:val="00E03844"/>
    <w:rsid w:val="00E04587"/>
    <w:rsid w:val="00E04DAC"/>
    <w:rsid w:val="00E04EE7"/>
    <w:rsid w:val="00E069A0"/>
    <w:rsid w:val="00E06D5C"/>
    <w:rsid w:val="00E06DA7"/>
    <w:rsid w:val="00E07A4C"/>
    <w:rsid w:val="00E07F45"/>
    <w:rsid w:val="00E106D5"/>
    <w:rsid w:val="00E10B47"/>
    <w:rsid w:val="00E10E69"/>
    <w:rsid w:val="00E116E4"/>
    <w:rsid w:val="00E118F7"/>
    <w:rsid w:val="00E11A8D"/>
    <w:rsid w:val="00E12B77"/>
    <w:rsid w:val="00E12C4E"/>
    <w:rsid w:val="00E13E97"/>
    <w:rsid w:val="00E1487F"/>
    <w:rsid w:val="00E14FEE"/>
    <w:rsid w:val="00E15820"/>
    <w:rsid w:val="00E1639E"/>
    <w:rsid w:val="00E16647"/>
    <w:rsid w:val="00E16A01"/>
    <w:rsid w:val="00E16B25"/>
    <w:rsid w:val="00E16E2F"/>
    <w:rsid w:val="00E2010C"/>
    <w:rsid w:val="00E20718"/>
    <w:rsid w:val="00E20CAE"/>
    <w:rsid w:val="00E2151C"/>
    <w:rsid w:val="00E21D02"/>
    <w:rsid w:val="00E22FAA"/>
    <w:rsid w:val="00E23403"/>
    <w:rsid w:val="00E24315"/>
    <w:rsid w:val="00E24ABA"/>
    <w:rsid w:val="00E25520"/>
    <w:rsid w:val="00E25985"/>
    <w:rsid w:val="00E266C3"/>
    <w:rsid w:val="00E267EE"/>
    <w:rsid w:val="00E26976"/>
    <w:rsid w:val="00E27462"/>
    <w:rsid w:val="00E3129A"/>
    <w:rsid w:val="00E3155F"/>
    <w:rsid w:val="00E31E59"/>
    <w:rsid w:val="00E31EB6"/>
    <w:rsid w:val="00E31F3D"/>
    <w:rsid w:val="00E32026"/>
    <w:rsid w:val="00E3255B"/>
    <w:rsid w:val="00E32D2E"/>
    <w:rsid w:val="00E32E49"/>
    <w:rsid w:val="00E32E98"/>
    <w:rsid w:val="00E32F1F"/>
    <w:rsid w:val="00E33261"/>
    <w:rsid w:val="00E332B0"/>
    <w:rsid w:val="00E33CC8"/>
    <w:rsid w:val="00E360EB"/>
    <w:rsid w:val="00E362CD"/>
    <w:rsid w:val="00E37787"/>
    <w:rsid w:val="00E379E2"/>
    <w:rsid w:val="00E4085F"/>
    <w:rsid w:val="00E40BAD"/>
    <w:rsid w:val="00E41376"/>
    <w:rsid w:val="00E41449"/>
    <w:rsid w:val="00E41503"/>
    <w:rsid w:val="00E415EE"/>
    <w:rsid w:val="00E416EB"/>
    <w:rsid w:val="00E416FE"/>
    <w:rsid w:val="00E418C4"/>
    <w:rsid w:val="00E41B25"/>
    <w:rsid w:val="00E41C78"/>
    <w:rsid w:val="00E42C24"/>
    <w:rsid w:val="00E42CFF"/>
    <w:rsid w:val="00E43E35"/>
    <w:rsid w:val="00E44F2B"/>
    <w:rsid w:val="00E45D78"/>
    <w:rsid w:val="00E465F2"/>
    <w:rsid w:val="00E46931"/>
    <w:rsid w:val="00E46ACC"/>
    <w:rsid w:val="00E474B9"/>
    <w:rsid w:val="00E47EA0"/>
    <w:rsid w:val="00E50819"/>
    <w:rsid w:val="00E50CF6"/>
    <w:rsid w:val="00E50EC6"/>
    <w:rsid w:val="00E51220"/>
    <w:rsid w:val="00E51EB6"/>
    <w:rsid w:val="00E52828"/>
    <w:rsid w:val="00E52A36"/>
    <w:rsid w:val="00E52E3A"/>
    <w:rsid w:val="00E53C8B"/>
    <w:rsid w:val="00E542A0"/>
    <w:rsid w:val="00E54888"/>
    <w:rsid w:val="00E54F8B"/>
    <w:rsid w:val="00E55E01"/>
    <w:rsid w:val="00E571AC"/>
    <w:rsid w:val="00E5759A"/>
    <w:rsid w:val="00E60187"/>
    <w:rsid w:val="00E603A6"/>
    <w:rsid w:val="00E6186F"/>
    <w:rsid w:val="00E619B5"/>
    <w:rsid w:val="00E62A90"/>
    <w:rsid w:val="00E62BA0"/>
    <w:rsid w:val="00E63223"/>
    <w:rsid w:val="00E63398"/>
    <w:rsid w:val="00E63562"/>
    <w:rsid w:val="00E636C0"/>
    <w:rsid w:val="00E63DA1"/>
    <w:rsid w:val="00E63FF5"/>
    <w:rsid w:val="00E64486"/>
    <w:rsid w:val="00E645D6"/>
    <w:rsid w:val="00E64BDB"/>
    <w:rsid w:val="00E65100"/>
    <w:rsid w:val="00E65187"/>
    <w:rsid w:val="00E65942"/>
    <w:rsid w:val="00E65A23"/>
    <w:rsid w:val="00E65D29"/>
    <w:rsid w:val="00E65D67"/>
    <w:rsid w:val="00E663A2"/>
    <w:rsid w:val="00E665FF"/>
    <w:rsid w:val="00E67F94"/>
    <w:rsid w:val="00E705A6"/>
    <w:rsid w:val="00E71010"/>
    <w:rsid w:val="00E7216C"/>
    <w:rsid w:val="00E7284E"/>
    <w:rsid w:val="00E72CD6"/>
    <w:rsid w:val="00E732D4"/>
    <w:rsid w:val="00E73F24"/>
    <w:rsid w:val="00E744C6"/>
    <w:rsid w:val="00E749EF"/>
    <w:rsid w:val="00E752F2"/>
    <w:rsid w:val="00E754EB"/>
    <w:rsid w:val="00E755D9"/>
    <w:rsid w:val="00E75AD4"/>
    <w:rsid w:val="00E7688D"/>
    <w:rsid w:val="00E77903"/>
    <w:rsid w:val="00E801F1"/>
    <w:rsid w:val="00E806B6"/>
    <w:rsid w:val="00E809B4"/>
    <w:rsid w:val="00E80F7C"/>
    <w:rsid w:val="00E813D5"/>
    <w:rsid w:val="00E826B1"/>
    <w:rsid w:val="00E83682"/>
    <w:rsid w:val="00E83AFE"/>
    <w:rsid w:val="00E84862"/>
    <w:rsid w:val="00E84891"/>
    <w:rsid w:val="00E84F08"/>
    <w:rsid w:val="00E8583E"/>
    <w:rsid w:val="00E859B4"/>
    <w:rsid w:val="00E86613"/>
    <w:rsid w:val="00E86FB5"/>
    <w:rsid w:val="00E873E3"/>
    <w:rsid w:val="00E87B08"/>
    <w:rsid w:val="00E87CBA"/>
    <w:rsid w:val="00E87D03"/>
    <w:rsid w:val="00E90439"/>
    <w:rsid w:val="00E90AA4"/>
    <w:rsid w:val="00E90F8F"/>
    <w:rsid w:val="00E915BE"/>
    <w:rsid w:val="00E917C3"/>
    <w:rsid w:val="00E91AD1"/>
    <w:rsid w:val="00E91DBB"/>
    <w:rsid w:val="00E91DF0"/>
    <w:rsid w:val="00E923CE"/>
    <w:rsid w:val="00E9273E"/>
    <w:rsid w:val="00E9338D"/>
    <w:rsid w:val="00E9380E"/>
    <w:rsid w:val="00E93B1B"/>
    <w:rsid w:val="00E94570"/>
    <w:rsid w:val="00E951F6"/>
    <w:rsid w:val="00E964F0"/>
    <w:rsid w:val="00E96CCE"/>
    <w:rsid w:val="00E97011"/>
    <w:rsid w:val="00E97194"/>
    <w:rsid w:val="00E97445"/>
    <w:rsid w:val="00EA0D24"/>
    <w:rsid w:val="00EA1DDC"/>
    <w:rsid w:val="00EA252F"/>
    <w:rsid w:val="00EA2D0F"/>
    <w:rsid w:val="00EA2FB4"/>
    <w:rsid w:val="00EA3D9E"/>
    <w:rsid w:val="00EA41C8"/>
    <w:rsid w:val="00EA4730"/>
    <w:rsid w:val="00EA4F0A"/>
    <w:rsid w:val="00EA51A7"/>
    <w:rsid w:val="00EA5B82"/>
    <w:rsid w:val="00EA5BEC"/>
    <w:rsid w:val="00EA5F9A"/>
    <w:rsid w:val="00EA6580"/>
    <w:rsid w:val="00EA6752"/>
    <w:rsid w:val="00EA7198"/>
    <w:rsid w:val="00EB0A67"/>
    <w:rsid w:val="00EB0F4D"/>
    <w:rsid w:val="00EB1D6C"/>
    <w:rsid w:val="00EB1E19"/>
    <w:rsid w:val="00EB2059"/>
    <w:rsid w:val="00EB253C"/>
    <w:rsid w:val="00EB29BF"/>
    <w:rsid w:val="00EB2BB9"/>
    <w:rsid w:val="00EB353D"/>
    <w:rsid w:val="00EB4201"/>
    <w:rsid w:val="00EB4266"/>
    <w:rsid w:val="00EB524D"/>
    <w:rsid w:val="00EB5381"/>
    <w:rsid w:val="00EB53B1"/>
    <w:rsid w:val="00EB53D8"/>
    <w:rsid w:val="00EB54AD"/>
    <w:rsid w:val="00EB5A50"/>
    <w:rsid w:val="00EB5AEE"/>
    <w:rsid w:val="00EB67E9"/>
    <w:rsid w:val="00EB68CB"/>
    <w:rsid w:val="00EB6AF2"/>
    <w:rsid w:val="00EB74CF"/>
    <w:rsid w:val="00EB760D"/>
    <w:rsid w:val="00EB7776"/>
    <w:rsid w:val="00EB7981"/>
    <w:rsid w:val="00EC0780"/>
    <w:rsid w:val="00EC0AD6"/>
    <w:rsid w:val="00EC1BCE"/>
    <w:rsid w:val="00EC252F"/>
    <w:rsid w:val="00EC26DA"/>
    <w:rsid w:val="00EC27D6"/>
    <w:rsid w:val="00EC2C47"/>
    <w:rsid w:val="00EC3112"/>
    <w:rsid w:val="00EC325E"/>
    <w:rsid w:val="00EC3445"/>
    <w:rsid w:val="00EC3666"/>
    <w:rsid w:val="00EC46CD"/>
    <w:rsid w:val="00EC47B9"/>
    <w:rsid w:val="00EC4D8D"/>
    <w:rsid w:val="00EC59F9"/>
    <w:rsid w:val="00EC59FD"/>
    <w:rsid w:val="00EC5A3A"/>
    <w:rsid w:val="00EC5AC0"/>
    <w:rsid w:val="00EC6A03"/>
    <w:rsid w:val="00EC6B2F"/>
    <w:rsid w:val="00EC6DB0"/>
    <w:rsid w:val="00EC70B1"/>
    <w:rsid w:val="00EC7414"/>
    <w:rsid w:val="00EC7B80"/>
    <w:rsid w:val="00ED0476"/>
    <w:rsid w:val="00ED090C"/>
    <w:rsid w:val="00ED15B4"/>
    <w:rsid w:val="00ED17C7"/>
    <w:rsid w:val="00ED220A"/>
    <w:rsid w:val="00ED481A"/>
    <w:rsid w:val="00ED4D7F"/>
    <w:rsid w:val="00ED5630"/>
    <w:rsid w:val="00ED56D5"/>
    <w:rsid w:val="00ED575C"/>
    <w:rsid w:val="00ED57C8"/>
    <w:rsid w:val="00ED59B3"/>
    <w:rsid w:val="00ED6319"/>
    <w:rsid w:val="00ED7050"/>
    <w:rsid w:val="00ED72D2"/>
    <w:rsid w:val="00ED7B10"/>
    <w:rsid w:val="00EE02D3"/>
    <w:rsid w:val="00EE0340"/>
    <w:rsid w:val="00EE06B3"/>
    <w:rsid w:val="00EE0739"/>
    <w:rsid w:val="00EE09B8"/>
    <w:rsid w:val="00EE0E31"/>
    <w:rsid w:val="00EE1B66"/>
    <w:rsid w:val="00EE2091"/>
    <w:rsid w:val="00EE2192"/>
    <w:rsid w:val="00EE2495"/>
    <w:rsid w:val="00EE340C"/>
    <w:rsid w:val="00EE3970"/>
    <w:rsid w:val="00EE4315"/>
    <w:rsid w:val="00EE457F"/>
    <w:rsid w:val="00EE4E1D"/>
    <w:rsid w:val="00EE52FF"/>
    <w:rsid w:val="00EE571E"/>
    <w:rsid w:val="00EE5900"/>
    <w:rsid w:val="00EE5DEC"/>
    <w:rsid w:val="00EE5EC0"/>
    <w:rsid w:val="00EE5F03"/>
    <w:rsid w:val="00EE5F1F"/>
    <w:rsid w:val="00EE5FF4"/>
    <w:rsid w:val="00EE6691"/>
    <w:rsid w:val="00EE66A2"/>
    <w:rsid w:val="00EE6E96"/>
    <w:rsid w:val="00EE6F35"/>
    <w:rsid w:val="00EF00FE"/>
    <w:rsid w:val="00EF0245"/>
    <w:rsid w:val="00EF1EC4"/>
    <w:rsid w:val="00EF2B7F"/>
    <w:rsid w:val="00EF2F23"/>
    <w:rsid w:val="00EF2FCE"/>
    <w:rsid w:val="00EF3CC5"/>
    <w:rsid w:val="00EF4242"/>
    <w:rsid w:val="00EF5B83"/>
    <w:rsid w:val="00EF5BDB"/>
    <w:rsid w:val="00EF6D65"/>
    <w:rsid w:val="00EF6EFF"/>
    <w:rsid w:val="00EF6F65"/>
    <w:rsid w:val="00EF7FFB"/>
    <w:rsid w:val="00F003F0"/>
    <w:rsid w:val="00F00AC1"/>
    <w:rsid w:val="00F010F4"/>
    <w:rsid w:val="00F01D63"/>
    <w:rsid w:val="00F0410C"/>
    <w:rsid w:val="00F043C5"/>
    <w:rsid w:val="00F04AB1"/>
    <w:rsid w:val="00F05752"/>
    <w:rsid w:val="00F05C35"/>
    <w:rsid w:val="00F05FD5"/>
    <w:rsid w:val="00F06621"/>
    <w:rsid w:val="00F06AC4"/>
    <w:rsid w:val="00F06F44"/>
    <w:rsid w:val="00F06F4F"/>
    <w:rsid w:val="00F074C3"/>
    <w:rsid w:val="00F07B20"/>
    <w:rsid w:val="00F10E5C"/>
    <w:rsid w:val="00F110D8"/>
    <w:rsid w:val="00F122C4"/>
    <w:rsid w:val="00F12DA4"/>
    <w:rsid w:val="00F13188"/>
    <w:rsid w:val="00F14122"/>
    <w:rsid w:val="00F14234"/>
    <w:rsid w:val="00F1453C"/>
    <w:rsid w:val="00F14A12"/>
    <w:rsid w:val="00F14C0C"/>
    <w:rsid w:val="00F154A9"/>
    <w:rsid w:val="00F15E54"/>
    <w:rsid w:val="00F1600D"/>
    <w:rsid w:val="00F164C3"/>
    <w:rsid w:val="00F167AC"/>
    <w:rsid w:val="00F16868"/>
    <w:rsid w:val="00F16AE3"/>
    <w:rsid w:val="00F16F2E"/>
    <w:rsid w:val="00F1701A"/>
    <w:rsid w:val="00F17065"/>
    <w:rsid w:val="00F170BD"/>
    <w:rsid w:val="00F174F6"/>
    <w:rsid w:val="00F17609"/>
    <w:rsid w:val="00F20401"/>
    <w:rsid w:val="00F20774"/>
    <w:rsid w:val="00F2217F"/>
    <w:rsid w:val="00F223B2"/>
    <w:rsid w:val="00F225AD"/>
    <w:rsid w:val="00F2266A"/>
    <w:rsid w:val="00F2269B"/>
    <w:rsid w:val="00F22759"/>
    <w:rsid w:val="00F22CDF"/>
    <w:rsid w:val="00F22E81"/>
    <w:rsid w:val="00F23226"/>
    <w:rsid w:val="00F23960"/>
    <w:rsid w:val="00F2462F"/>
    <w:rsid w:val="00F24B11"/>
    <w:rsid w:val="00F24CEB"/>
    <w:rsid w:val="00F24F0D"/>
    <w:rsid w:val="00F26C79"/>
    <w:rsid w:val="00F26CB3"/>
    <w:rsid w:val="00F26CCC"/>
    <w:rsid w:val="00F277E4"/>
    <w:rsid w:val="00F278DC"/>
    <w:rsid w:val="00F27F58"/>
    <w:rsid w:val="00F30620"/>
    <w:rsid w:val="00F3095F"/>
    <w:rsid w:val="00F30DAD"/>
    <w:rsid w:val="00F3132F"/>
    <w:rsid w:val="00F313A5"/>
    <w:rsid w:val="00F314B6"/>
    <w:rsid w:val="00F31501"/>
    <w:rsid w:val="00F3150B"/>
    <w:rsid w:val="00F31790"/>
    <w:rsid w:val="00F31ABA"/>
    <w:rsid w:val="00F31FDD"/>
    <w:rsid w:val="00F3260E"/>
    <w:rsid w:val="00F32F1F"/>
    <w:rsid w:val="00F3304B"/>
    <w:rsid w:val="00F337DA"/>
    <w:rsid w:val="00F33FEA"/>
    <w:rsid w:val="00F34A4D"/>
    <w:rsid w:val="00F352AB"/>
    <w:rsid w:val="00F35CE8"/>
    <w:rsid w:val="00F37E31"/>
    <w:rsid w:val="00F40073"/>
    <w:rsid w:val="00F40625"/>
    <w:rsid w:val="00F4214A"/>
    <w:rsid w:val="00F42B20"/>
    <w:rsid w:val="00F42CA8"/>
    <w:rsid w:val="00F43448"/>
    <w:rsid w:val="00F438EE"/>
    <w:rsid w:val="00F43AD9"/>
    <w:rsid w:val="00F448E1"/>
    <w:rsid w:val="00F44DFE"/>
    <w:rsid w:val="00F464AD"/>
    <w:rsid w:val="00F47512"/>
    <w:rsid w:val="00F47752"/>
    <w:rsid w:val="00F50D88"/>
    <w:rsid w:val="00F513EF"/>
    <w:rsid w:val="00F517ED"/>
    <w:rsid w:val="00F51C6B"/>
    <w:rsid w:val="00F51D32"/>
    <w:rsid w:val="00F51D3F"/>
    <w:rsid w:val="00F5235D"/>
    <w:rsid w:val="00F5241F"/>
    <w:rsid w:val="00F52723"/>
    <w:rsid w:val="00F544A3"/>
    <w:rsid w:val="00F544AA"/>
    <w:rsid w:val="00F54881"/>
    <w:rsid w:val="00F549ED"/>
    <w:rsid w:val="00F54AC5"/>
    <w:rsid w:val="00F54DCE"/>
    <w:rsid w:val="00F54E8C"/>
    <w:rsid w:val="00F551CC"/>
    <w:rsid w:val="00F5538A"/>
    <w:rsid w:val="00F5631B"/>
    <w:rsid w:val="00F565C5"/>
    <w:rsid w:val="00F567B8"/>
    <w:rsid w:val="00F56E05"/>
    <w:rsid w:val="00F5793A"/>
    <w:rsid w:val="00F6018F"/>
    <w:rsid w:val="00F604BF"/>
    <w:rsid w:val="00F6068A"/>
    <w:rsid w:val="00F606ED"/>
    <w:rsid w:val="00F609C5"/>
    <w:rsid w:val="00F60A07"/>
    <w:rsid w:val="00F60CDA"/>
    <w:rsid w:val="00F61C9E"/>
    <w:rsid w:val="00F61CB9"/>
    <w:rsid w:val="00F61D94"/>
    <w:rsid w:val="00F62E16"/>
    <w:rsid w:val="00F6338A"/>
    <w:rsid w:val="00F6366C"/>
    <w:rsid w:val="00F63AE5"/>
    <w:rsid w:val="00F66031"/>
    <w:rsid w:val="00F6656F"/>
    <w:rsid w:val="00F66C25"/>
    <w:rsid w:val="00F66EE3"/>
    <w:rsid w:val="00F675BC"/>
    <w:rsid w:val="00F675BE"/>
    <w:rsid w:val="00F67F1F"/>
    <w:rsid w:val="00F7066E"/>
    <w:rsid w:val="00F70A81"/>
    <w:rsid w:val="00F71AF4"/>
    <w:rsid w:val="00F71EBE"/>
    <w:rsid w:val="00F72288"/>
    <w:rsid w:val="00F73059"/>
    <w:rsid w:val="00F73287"/>
    <w:rsid w:val="00F737B6"/>
    <w:rsid w:val="00F73F2B"/>
    <w:rsid w:val="00F745C1"/>
    <w:rsid w:val="00F74FAA"/>
    <w:rsid w:val="00F753BF"/>
    <w:rsid w:val="00F75402"/>
    <w:rsid w:val="00F75451"/>
    <w:rsid w:val="00F75790"/>
    <w:rsid w:val="00F759E0"/>
    <w:rsid w:val="00F75F78"/>
    <w:rsid w:val="00F76375"/>
    <w:rsid w:val="00F76902"/>
    <w:rsid w:val="00F76E7B"/>
    <w:rsid w:val="00F77070"/>
    <w:rsid w:val="00F77BBC"/>
    <w:rsid w:val="00F80663"/>
    <w:rsid w:val="00F807EE"/>
    <w:rsid w:val="00F8089A"/>
    <w:rsid w:val="00F80F86"/>
    <w:rsid w:val="00F81461"/>
    <w:rsid w:val="00F81825"/>
    <w:rsid w:val="00F81838"/>
    <w:rsid w:val="00F81BC3"/>
    <w:rsid w:val="00F82A19"/>
    <w:rsid w:val="00F82A71"/>
    <w:rsid w:val="00F83150"/>
    <w:rsid w:val="00F83DF5"/>
    <w:rsid w:val="00F84AF2"/>
    <w:rsid w:val="00F8567F"/>
    <w:rsid w:val="00F857EB"/>
    <w:rsid w:val="00F85859"/>
    <w:rsid w:val="00F85A4A"/>
    <w:rsid w:val="00F85CB0"/>
    <w:rsid w:val="00F8601B"/>
    <w:rsid w:val="00F863D5"/>
    <w:rsid w:val="00F86828"/>
    <w:rsid w:val="00F86A21"/>
    <w:rsid w:val="00F86A9B"/>
    <w:rsid w:val="00F86E33"/>
    <w:rsid w:val="00F86ECF"/>
    <w:rsid w:val="00F87A71"/>
    <w:rsid w:val="00F87D4A"/>
    <w:rsid w:val="00F901B5"/>
    <w:rsid w:val="00F902CF"/>
    <w:rsid w:val="00F90543"/>
    <w:rsid w:val="00F90B45"/>
    <w:rsid w:val="00F90FA5"/>
    <w:rsid w:val="00F91BBF"/>
    <w:rsid w:val="00F932F1"/>
    <w:rsid w:val="00F93BC4"/>
    <w:rsid w:val="00F93D22"/>
    <w:rsid w:val="00F94349"/>
    <w:rsid w:val="00F947F9"/>
    <w:rsid w:val="00F94879"/>
    <w:rsid w:val="00F94CAA"/>
    <w:rsid w:val="00F951AD"/>
    <w:rsid w:val="00F9538D"/>
    <w:rsid w:val="00F957BB"/>
    <w:rsid w:val="00F9590D"/>
    <w:rsid w:val="00F95D8E"/>
    <w:rsid w:val="00F95E48"/>
    <w:rsid w:val="00F95F5A"/>
    <w:rsid w:val="00F961D2"/>
    <w:rsid w:val="00F967EA"/>
    <w:rsid w:val="00F97469"/>
    <w:rsid w:val="00F9767A"/>
    <w:rsid w:val="00F97C9B"/>
    <w:rsid w:val="00F97DE5"/>
    <w:rsid w:val="00FA20C2"/>
    <w:rsid w:val="00FA325F"/>
    <w:rsid w:val="00FA3377"/>
    <w:rsid w:val="00FA4675"/>
    <w:rsid w:val="00FA54AE"/>
    <w:rsid w:val="00FA5F6D"/>
    <w:rsid w:val="00FA60B5"/>
    <w:rsid w:val="00FA63D1"/>
    <w:rsid w:val="00FA75D7"/>
    <w:rsid w:val="00FA7C05"/>
    <w:rsid w:val="00FA7D41"/>
    <w:rsid w:val="00FB07E7"/>
    <w:rsid w:val="00FB0C10"/>
    <w:rsid w:val="00FB0C87"/>
    <w:rsid w:val="00FB15E3"/>
    <w:rsid w:val="00FB1B2E"/>
    <w:rsid w:val="00FB23A4"/>
    <w:rsid w:val="00FB2731"/>
    <w:rsid w:val="00FB2D49"/>
    <w:rsid w:val="00FB4F6C"/>
    <w:rsid w:val="00FB5B4B"/>
    <w:rsid w:val="00FB6AD9"/>
    <w:rsid w:val="00FB6E09"/>
    <w:rsid w:val="00FB72AE"/>
    <w:rsid w:val="00FB77C1"/>
    <w:rsid w:val="00FC08CD"/>
    <w:rsid w:val="00FC09D5"/>
    <w:rsid w:val="00FC0DFE"/>
    <w:rsid w:val="00FC0EEE"/>
    <w:rsid w:val="00FC103B"/>
    <w:rsid w:val="00FC1D32"/>
    <w:rsid w:val="00FC22D3"/>
    <w:rsid w:val="00FC28D9"/>
    <w:rsid w:val="00FC2FD9"/>
    <w:rsid w:val="00FC32CF"/>
    <w:rsid w:val="00FC33E4"/>
    <w:rsid w:val="00FC36C6"/>
    <w:rsid w:val="00FC37E1"/>
    <w:rsid w:val="00FC3C32"/>
    <w:rsid w:val="00FC3E60"/>
    <w:rsid w:val="00FC4768"/>
    <w:rsid w:val="00FC4882"/>
    <w:rsid w:val="00FC4F44"/>
    <w:rsid w:val="00FC59BD"/>
    <w:rsid w:val="00FC5E0C"/>
    <w:rsid w:val="00FC61B3"/>
    <w:rsid w:val="00FC6365"/>
    <w:rsid w:val="00FC6735"/>
    <w:rsid w:val="00FC6FB1"/>
    <w:rsid w:val="00FC7057"/>
    <w:rsid w:val="00FD0C64"/>
    <w:rsid w:val="00FD299B"/>
    <w:rsid w:val="00FD31EF"/>
    <w:rsid w:val="00FD4306"/>
    <w:rsid w:val="00FD55B4"/>
    <w:rsid w:val="00FD5805"/>
    <w:rsid w:val="00FD68B6"/>
    <w:rsid w:val="00FD6D4A"/>
    <w:rsid w:val="00FD6E0B"/>
    <w:rsid w:val="00FD70D4"/>
    <w:rsid w:val="00FE004F"/>
    <w:rsid w:val="00FE05B0"/>
    <w:rsid w:val="00FE066A"/>
    <w:rsid w:val="00FE07C8"/>
    <w:rsid w:val="00FE0BFB"/>
    <w:rsid w:val="00FE1926"/>
    <w:rsid w:val="00FE239D"/>
    <w:rsid w:val="00FE38D4"/>
    <w:rsid w:val="00FE3FCA"/>
    <w:rsid w:val="00FE4D66"/>
    <w:rsid w:val="00FE4D8C"/>
    <w:rsid w:val="00FE537F"/>
    <w:rsid w:val="00FE580E"/>
    <w:rsid w:val="00FE5A18"/>
    <w:rsid w:val="00FE6161"/>
    <w:rsid w:val="00FE620A"/>
    <w:rsid w:val="00FE67DB"/>
    <w:rsid w:val="00FE69F2"/>
    <w:rsid w:val="00FF05A1"/>
    <w:rsid w:val="00FF1E15"/>
    <w:rsid w:val="00FF20D5"/>
    <w:rsid w:val="00FF4B44"/>
    <w:rsid w:val="00FF4D6E"/>
    <w:rsid w:val="00FF4FC5"/>
    <w:rsid w:val="00FF5451"/>
    <w:rsid w:val="00FF55DF"/>
    <w:rsid w:val="00FF57C8"/>
    <w:rsid w:val="00FF5831"/>
    <w:rsid w:val="00FF58B3"/>
    <w:rsid w:val="00FF5C90"/>
    <w:rsid w:val="00FF610B"/>
    <w:rsid w:val="00FF6B46"/>
    <w:rsid w:val="00FF6D55"/>
    <w:rsid w:val="00FF731A"/>
    <w:rsid w:val="00FF7B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B9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3726A"/>
    <w:pPr>
      <w:spacing w:after="0" w:line="240" w:lineRule="auto"/>
    </w:pPr>
    <w:rPr>
      <w:rFonts w:ascii="Times New Roman" w:eastAsia="Times New Roman" w:hAnsi="Times New Roman" w:cs="Times New Roman"/>
      <w:noProof/>
      <w:sz w:val="24"/>
      <w:szCs w:val="24"/>
      <w:lang w:eastAsia="sk-SK"/>
    </w:rPr>
  </w:style>
  <w:style w:type="paragraph" w:styleId="Nadpis1">
    <w:name w:val="heading 1"/>
    <w:basedOn w:val="Normlny"/>
    <w:link w:val="Nadpis1Char"/>
    <w:uiPriority w:val="9"/>
    <w:qFormat/>
    <w:rsid w:val="005D6B98"/>
    <w:pPr>
      <w:spacing w:before="100" w:beforeAutospacing="1" w:after="100" w:afterAutospacing="1"/>
      <w:outlineLvl w:val="0"/>
    </w:pPr>
    <w:rPr>
      <w:b/>
      <w:bCs/>
      <w:noProof w:val="0"/>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C3726A"/>
    <w:pPr>
      <w:ind w:left="720"/>
      <w:contextualSpacing/>
    </w:pPr>
  </w:style>
  <w:style w:type="paragraph" w:styleId="Textbubliny">
    <w:name w:val="Balloon Text"/>
    <w:basedOn w:val="Normlny"/>
    <w:link w:val="TextbublinyChar"/>
    <w:uiPriority w:val="99"/>
    <w:semiHidden/>
    <w:unhideWhenUsed/>
    <w:rsid w:val="00C3726A"/>
    <w:rPr>
      <w:rFonts w:ascii="Tahoma" w:hAnsi="Tahoma" w:cs="Tahoma"/>
      <w:sz w:val="16"/>
      <w:szCs w:val="16"/>
    </w:rPr>
  </w:style>
  <w:style w:type="character" w:customStyle="1" w:styleId="TextbublinyChar">
    <w:name w:val="Text bubliny Char"/>
    <w:basedOn w:val="Predvolenpsmoodseku"/>
    <w:link w:val="Textbubliny"/>
    <w:uiPriority w:val="99"/>
    <w:semiHidden/>
    <w:rsid w:val="00C3726A"/>
    <w:rPr>
      <w:rFonts w:ascii="Tahoma" w:eastAsia="Times New Roman" w:hAnsi="Tahoma" w:cs="Tahoma"/>
      <w:noProof/>
      <w:sz w:val="16"/>
      <w:szCs w:val="16"/>
      <w:lang w:eastAsia="sk-SK"/>
    </w:rPr>
  </w:style>
  <w:style w:type="character" w:styleId="Odkaznakomentr">
    <w:name w:val="annotation reference"/>
    <w:basedOn w:val="Predvolenpsmoodseku"/>
    <w:uiPriority w:val="99"/>
    <w:semiHidden/>
    <w:unhideWhenUsed/>
    <w:rsid w:val="00C3726A"/>
    <w:rPr>
      <w:sz w:val="16"/>
      <w:szCs w:val="16"/>
    </w:rPr>
  </w:style>
  <w:style w:type="paragraph" w:styleId="Textkomentra">
    <w:name w:val="annotation text"/>
    <w:basedOn w:val="Normlny"/>
    <w:link w:val="TextkomentraChar"/>
    <w:uiPriority w:val="99"/>
    <w:unhideWhenUsed/>
    <w:rsid w:val="00C3726A"/>
    <w:rPr>
      <w:sz w:val="20"/>
      <w:szCs w:val="20"/>
    </w:rPr>
  </w:style>
  <w:style w:type="character" w:customStyle="1" w:styleId="TextkomentraChar">
    <w:name w:val="Text komentára Char"/>
    <w:basedOn w:val="Predvolenpsmoodseku"/>
    <w:link w:val="Textkomentra"/>
    <w:uiPriority w:val="99"/>
    <w:rsid w:val="00C3726A"/>
    <w:rPr>
      <w:rFonts w:ascii="Times New Roman" w:eastAsia="Times New Roman" w:hAnsi="Times New Roman"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C3726A"/>
    <w:rPr>
      <w:b/>
      <w:bCs/>
    </w:rPr>
  </w:style>
  <w:style w:type="character" w:customStyle="1" w:styleId="PredmetkomentraChar">
    <w:name w:val="Predmet komentára Char"/>
    <w:basedOn w:val="TextkomentraChar"/>
    <w:link w:val="Predmetkomentra"/>
    <w:uiPriority w:val="99"/>
    <w:semiHidden/>
    <w:rsid w:val="00C3726A"/>
    <w:rPr>
      <w:rFonts w:ascii="Times New Roman" w:eastAsia="Times New Roman" w:hAnsi="Times New Roman" w:cs="Times New Roman"/>
      <w:b/>
      <w:bCs/>
      <w:noProof/>
      <w:sz w:val="20"/>
      <w:szCs w:val="20"/>
      <w:lang w:eastAsia="sk-SK"/>
    </w:rPr>
  </w:style>
  <w:style w:type="paragraph" w:styleId="Zkladntext">
    <w:name w:val="Body Text"/>
    <w:basedOn w:val="Normlny"/>
    <w:link w:val="ZkladntextChar"/>
    <w:uiPriority w:val="99"/>
    <w:unhideWhenUsed/>
    <w:rsid w:val="00C3726A"/>
    <w:pPr>
      <w:spacing w:after="120" w:line="276" w:lineRule="auto"/>
    </w:pPr>
    <w:rPr>
      <w:rFonts w:asciiTheme="minorHAnsi" w:eastAsiaTheme="minorHAnsi" w:hAnsiTheme="minorHAnsi" w:cstheme="minorBidi"/>
      <w:sz w:val="22"/>
      <w:szCs w:val="22"/>
      <w:lang w:eastAsia="en-US"/>
    </w:rPr>
  </w:style>
  <w:style w:type="character" w:customStyle="1" w:styleId="ZkladntextChar">
    <w:name w:val="Základný text Char"/>
    <w:basedOn w:val="Predvolenpsmoodseku"/>
    <w:link w:val="Zkladntext"/>
    <w:uiPriority w:val="99"/>
    <w:rsid w:val="00C3726A"/>
    <w:rPr>
      <w:noProof/>
    </w:rPr>
  </w:style>
  <w:style w:type="paragraph" w:styleId="Revzia">
    <w:name w:val="Revision"/>
    <w:hidden/>
    <w:uiPriority w:val="99"/>
    <w:semiHidden/>
    <w:rsid w:val="00C3726A"/>
    <w:pPr>
      <w:spacing w:after="0" w:line="240" w:lineRule="auto"/>
    </w:pPr>
    <w:rPr>
      <w:rFonts w:ascii="Times New Roman" w:eastAsia="Times New Roman" w:hAnsi="Times New Roman" w:cs="Times New Roman"/>
      <w:sz w:val="24"/>
      <w:szCs w:val="24"/>
      <w:lang w:val="en-US" w:eastAsia="sk-SK"/>
    </w:rPr>
  </w:style>
  <w:style w:type="paragraph" w:styleId="Textpoznmkypodiarou">
    <w:name w:val="footnote text"/>
    <w:basedOn w:val="Normlny"/>
    <w:link w:val="TextpoznmkypodiarouChar"/>
    <w:uiPriority w:val="99"/>
    <w:unhideWhenUsed/>
    <w:rsid w:val="00C3726A"/>
    <w:rPr>
      <w:sz w:val="20"/>
      <w:szCs w:val="20"/>
    </w:rPr>
  </w:style>
  <w:style w:type="character" w:customStyle="1" w:styleId="TextpoznmkypodiarouChar">
    <w:name w:val="Text poznámky pod čiarou Char"/>
    <w:basedOn w:val="Predvolenpsmoodseku"/>
    <w:link w:val="Textpoznmkypodiarou"/>
    <w:uiPriority w:val="99"/>
    <w:rsid w:val="00C3726A"/>
    <w:rPr>
      <w:rFonts w:ascii="Times New Roman" w:eastAsia="Times New Roman" w:hAnsi="Times New Roman" w:cs="Times New Roman"/>
      <w:noProof/>
      <w:sz w:val="20"/>
      <w:szCs w:val="20"/>
      <w:lang w:eastAsia="sk-SK"/>
    </w:rPr>
  </w:style>
  <w:style w:type="character" w:styleId="Odkaznapoznmkupodiarou">
    <w:name w:val="footnote reference"/>
    <w:basedOn w:val="Predvolenpsmoodseku"/>
    <w:uiPriority w:val="99"/>
    <w:unhideWhenUsed/>
    <w:rsid w:val="00C3726A"/>
    <w:rPr>
      <w:vertAlign w:val="superscript"/>
    </w:rPr>
  </w:style>
  <w:style w:type="character" w:styleId="Hypertextovprepojenie">
    <w:name w:val="Hyperlink"/>
    <w:basedOn w:val="Predvolenpsmoodseku"/>
    <w:uiPriority w:val="99"/>
    <w:unhideWhenUsed/>
    <w:rsid w:val="00C3726A"/>
    <w:rPr>
      <w:color w:val="0563C1" w:themeColor="hyperlink"/>
      <w:u w:val="single"/>
    </w:rPr>
  </w:style>
  <w:style w:type="paragraph" w:styleId="Hlavika">
    <w:name w:val="header"/>
    <w:basedOn w:val="Normlny"/>
    <w:link w:val="HlavikaChar"/>
    <w:uiPriority w:val="99"/>
    <w:unhideWhenUsed/>
    <w:rsid w:val="00C3726A"/>
    <w:pPr>
      <w:tabs>
        <w:tab w:val="center" w:pos="4536"/>
        <w:tab w:val="right" w:pos="9072"/>
      </w:tabs>
    </w:pPr>
  </w:style>
  <w:style w:type="character" w:customStyle="1" w:styleId="HlavikaChar">
    <w:name w:val="Hlavička Char"/>
    <w:basedOn w:val="Predvolenpsmoodseku"/>
    <w:link w:val="Hlavika"/>
    <w:uiPriority w:val="99"/>
    <w:rsid w:val="00C3726A"/>
    <w:rPr>
      <w:rFonts w:ascii="Times New Roman" w:eastAsia="Times New Roman" w:hAnsi="Times New Roman" w:cs="Times New Roman"/>
      <w:noProof/>
      <w:sz w:val="24"/>
      <w:szCs w:val="24"/>
      <w:lang w:eastAsia="sk-SK"/>
    </w:rPr>
  </w:style>
  <w:style w:type="paragraph" w:styleId="Pta">
    <w:name w:val="footer"/>
    <w:basedOn w:val="Normlny"/>
    <w:link w:val="PtaChar"/>
    <w:uiPriority w:val="99"/>
    <w:unhideWhenUsed/>
    <w:rsid w:val="00C3726A"/>
    <w:pPr>
      <w:tabs>
        <w:tab w:val="center" w:pos="4536"/>
        <w:tab w:val="right" w:pos="9072"/>
      </w:tabs>
    </w:pPr>
  </w:style>
  <w:style w:type="character" w:customStyle="1" w:styleId="PtaChar">
    <w:name w:val="Päta Char"/>
    <w:basedOn w:val="Predvolenpsmoodseku"/>
    <w:link w:val="Pta"/>
    <w:uiPriority w:val="99"/>
    <w:rsid w:val="00C3726A"/>
    <w:rPr>
      <w:rFonts w:ascii="Times New Roman" w:eastAsia="Times New Roman" w:hAnsi="Times New Roman" w:cs="Times New Roman"/>
      <w:noProof/>
      <w:sz w:val="24"/>
      <w:szCs w:val="24"/>
      <w:lang w:eastAsia="sk-SK"/>
    </w:rPr>
  </w:style>
  <w:style w:type="character" w:customStyle="1" w:styleId="Nadpis1Char">
    <w:name w:val="Nadpis 1 Char"/>
    <w:basedOn w:val="Predvolenpsmoodseku"/>
    <w:link w:val="Nadpis1"/>
    <w:uiPriority w:val="9"/>
    <w:rsid w:val="005D6B98"/>
    <w:rPr>
      <w:rFonts w:ascii="Times New Roman" w:eastAsia="Times New Roman" w:hAnsi="Times New Roman" w:cs="Times New Roman"/>
      <w:b/>
      <w:bCs/>
      <w:kern w:val="36"/>
      <w:sz w:val="48"/>
      <w:szCs w:val="48"/>
      <w:lang w:eastAsia="sk-SK"/>
    </w:rPr>
  </w:style>
  <w:style w:type="character" w:customStyle="1" w:styleId="awspan">
    <w:name w:val="awspan"/>
    <w:basedOn w:val="Predvolenpsmoodseku"/>
    <w:rsid w:val="002C6CF9"/>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link w:val="Odsekzoznamu"/>
    <w:uiPriority w:val="34"/>
    <w:qFormat/>
    <w:locked/>
    <w:rsid w:val="00D55C3D"/>
    <w:rPr>
      <w:rFonts w:ascii="Times New Roman" w:eastAsia="Times New Roman" w:hAnsi="Times New Roman" w:cs="Times New Roman"/>
      <w:noProof/>
      <w:sz w:val="24"/>
      <w:szCs w:val="24"/>
      <w:lang w:eastAsia="sk-SK"/>
    </w:rPr>
  </w:style>
  <w:style w:type="paragraph" w:customStyle="1" w:styleId="Normlny0">
    <w:name w:val="_Normálny"/>
    <w:basedOn w:val="Normlny"/>
    <w:uiPriority w:val="99"/>
    <w:rsid w:val="00AF223D"/>
    <w:pPr>
      <w:autoSpaceDE w:val="0"/>
      <w:autoSpaceDN w:val="0"/>
    </w:pPr>
    <w:rPr>
      <w:noProof w:val="0"/>
      <w:sz w:val="20"/>
      <w:szCs w:val="20"/>
      <w:lang w:eastAsia="en-US"/>
    </w:rPr>
  </w:style>
  <w:style w:type="character" w:customStyle="1" w:styleId="h1a">
    <w:name w:val="h1a"/>
    <w:basedOn w:val="Predvolenpsmoodseku"/>
    <w:rsid w:val="00CE3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6860">
      <w:bodyDiv w:val="1"/>
      <w:marLeft w:val="0"/>
      <w:marRight w:val="0"/>
      <w:marTop w:val="0"/>
      <w:marBottom w:val="0"/>
      <w:divBdr>
        <w:top w:val="none" w:sz="0" w:space="0" w:color="auto"/>
        <w:left w:val="none" w:sz="0" w:space="0" w:color="auto"/>
        <w:bottom w:val="none" w:sz="0" w:space="0" w:color="auto"/>
        <w:right w:val="none" w:sz="0" w:space="0" w:color="auto"/>
      </w:divBdr>
    </w:div>
    <w:div w:id="87773050">
      <w:bodyDiv w:val="1"/>
      <w:marLeft w:val="0"/>
      <w:marRight w:val="0"/>
      <w:marTop w:val="0"/>
      <w:marBottom w:val="0"/>
      <w:divBdr>
        <w:top w:val="none" w:sz="0" w:space="0" w:color="auto"/>
        <w:left w:val="none" w:sz="0" w:space="0" w:color="auto"/>
        <w:bottom w:val="none" w:sz="0" w:space="0" w:color="auto"/>
        <w:right w:val="none" w:sz="0" w:space="0" w:color="auto"/>
      </w:divBdr>
    </w:div>
    <w:div w:id="118183794">
      <w:bodyDiv w:val="1"/>
      <w:marLeft w:val="0"/>
      <w:marRight w:val="0"/>
      <w:marTop w:val="0"/>
      <w:marBottom w:val="0"/>
      <w:divBdr>
        <w:top w:val="none" w:sz="0" w:space="0" w:color="auto"/>
        <w:left w:val="none" w:sz="0" w:space="0" w:color="auto"/>
        <w:bottom w:val="none" w:sz="0" w:space="0" w:color="auto"/>
        <w:right w:val="none" w:sz="0" w:space="0" w:color="auto"/>
      </w:divBdr>
    </w:div>
    <w:div w:id="173688516">
      <w:bodyDiv w:val="1"/>
      <w:marLeft w:val="0"/>
      <w:marRight w:val="0"/>
      <w:marTop w:val="0"/>
      <w:marBottom w:val="0"/>
      <w:divBdr>
        <w:top w:val="none" w:sz="0" w:space="0" w:color="auto"/>
        <w:left w:val="none" w:sz="0" w:space="0" w:color="auto"/>
        <w:bottom w:val="none" w:sz="0" w:space="0" w:color="auto"/>
        <w:right w:val="none" w:sz="0" w:space="0" w:color="auto"/>
      </w:divBdr>
    </w:div>
    <w:div w:id="260770597">
      <w:bodyDiv w:val="1"/>
      <w:marLeft w:val="0"/>
      <w:marRight w:val="0"/>
      <w:marTop w:val="0"/>
      <w:marBottom w:val="0"/>
      <w:divBdr>
        <w:top w:val="none" w:sz="0" w:space="0" w:color="auto"/>
        <w:left w:val="none" w:sz="0" w:space="0" w:color="auto"/>
        <w:bottom w:val="none" w:sz="0" w:space="0" w:color="auto"/>
        <w:right w:val="none" w:sz="0" w:space="0" w:color="auto"/>
      </w:divBdr>
    </w:div>
    <w:div w:id="321395472">
      <w:bodyDiv w:val="1"/>
      <w:marLeft w:val="0"/>
      <w:marRight w:val="0"/>
      <w:marTop w:val="0"/>
      <w:marBottom w:val="0"/>
      <w:divBdr>
        <w:top w:val="none" w:sz="0" w:space="0" w:color="auto"/>
        <w:left w:val="none" w:sz="0" w:space="0" w:color="auto"/>
        <w:bottom w:val="none" w:sz="0" w:space="0" w:color="auto"/>
        <w:right w:val="none" w:sz="0" w:space="0" w:color="auto"/>
      </w:divBdr>
    </w:div>
    <w:div w:id="333146633">
      <w:bodyDiv w:val="1"/>
      <w:marLeft w:val="0"/>
      <w:marRight w:val="0"/>
      <w:marTop w:val="0"/>
      <w:marBottom w:val="0"/>
      <w:divBdr>
        <w:top w:val="none" w:sz="0" w:space="0" w:color="auto"/>
        <w:left w:val="none" w:sz="0" w:space="0" w:color="auto"/>
        <w:bottom w:val="none" w:sz="0" w:space="0" w:color="auto"/>
        <w:right w:val="none" w:sz="0" w:space="0" w:color="auto"/>
      </w:divBdr>
      <w:divsChild>
        <w:div w:id="192808675">
          <w:marLeft w:val="255"/>
          <w:marRight w:val="0"/>
          <w:marTop w:val="0"/>
          <w:marBottom w:val="0"/>
          <w:divBdr>
            <w:top w:val="none" w:sz="0" w:space="0" w:color="auto"/>
            <w:left w:val="none" w:sz="0" w:space="0" w:color="auto"/>
            <w:bottom w:val="none" w:sz="0" w:space="0" w:color="auto"/>
            <w:right w:val="none" w:sz="0" w:space="0" w:color="auto"/>
          </w:divBdr>
        </w:div>
        <w:div w:id="252010040">
          <w:marLeft w:val="255"/>
          <w:marRight w:val="0"/>
          <w:marTop w:val="0"/>
          <w:marBottom w:val="0"/>
          <w:divBdr>
            <w:top w:val="none" w:sz="0" w:space="0" w:color="auto"/>
            <w:left w:val="none" w:sz="0" w:space="0" w:color="auto"/>
            <w:bottom w:val="none" w:sz="0" w:space="0" w:color="auto"/>
            <w:right w:val="none" w:sz="0" w:space="0" w:color="auto"/>
          </w:divBdr>
        </w:div>
        <w:div w:id="271282455">
          <w:marLeft w:val="255"/>
          <w:marRight w:val="0"/>
          <w:marTop w:val="0"/>
          <w:marBottom w:val="0"/>
          <w:divBdr>
            <w:top w:val="none" w:sz="0" w:space="0" w:color="auto"/>
            <w:left w:val="none" w:sz="0" w:space="0" w:color="auto"/>
            <w:bottom w:val="none" w:sz="0" w:space="0" w:color="auto"/>
            <w:right w:val="none" w:sz="0" w:space="0" w:color="auto"/>
          </w:divBdr>
        </w:div>
        <w:div w:id="676662860">
          <w:marLeft w:val="255"/>
          <w:marRight w:val="0"/>
          <w:marTop w:val="0"/>
          <w:marBottom w:val="0"/>
          <w:divBdr>
            <w:top w:val="none" w:sz="0" w:space="0" w:color="auto"/>
            <w:left w:val="none" w:sz="0" w:space="0" w:color="auto"/>
            <w:bottom w:val="none" w:sz="0" w:space="0" w:color="auto"/>
            <w:right w:val="none" w:sz="0" w:space="0" w:color="auto"/>
          </w:divBdr>
        </w:div>
        <w:div w:id="719717261">
          <w:marLeft w:val="255"/>
          <w:marRight w:val="0"/>
          <w:marTop w:val="0"/>
          <w:marBottom w:val="0"/>
          <w:divBdr>
            <w:top w:val="none" w:sz="0" w:space="0" w:color="auto"/>
            <w:left w:val="none" w:sz="0" w:space="0" w:color="auto"/>
            <w:bottom w:val="none" w:sz="0" w:space="0" w:color="auto"/>
            <w:right w:val="none" w:sz="0" w:space="0" w:color="auto"/>
          </w:divBdr>
        </w:div>
        <w:div w:id="876088798">
          <w:marLeft w:val="255"/>
          <w:marRight w:val="0"/>
          <w:marTop w:val="0"/>
          <w:marBottom w:val="0"/>
          <w:divBdr>
            <w:top w:val="none" w:sz="0" w:space="0" w:color="auto"/>
            <w:left w:val="none" w:sz="0" w:space="0" w:color="auto"/>
            <w:bottom w:val="none" w:sz="0" w:space="0" w:color="auto"/>
            <w:right w:val="none" w:sz="0" w:space="0" w:color="auto"/>
          </w:divBdr>
        </w:div>
        <w:div w:id="1122532928">
          <w:marLeft w:val="255"/>
          <w:marRight w:val="0"/>
          <w:marTop w:val="0"/>
          <w:marBottom w:val="0"/>
          <w:divBdr>
            <w:top w:val="none" w:sz="0" w:space="0" w:color="auto"/>
            <w:left w:val="none" w:sz="0" w:space="0" w:color="auto"/>
            <w:bottom w:val="none" w:sz="0" w:space="0" w:color="auto"/>
            <w:right w:val="none" w:sz="0" w:space="0" w:color="auto"/>
          </w:divBdr>
        </w:div>
        <w:div w:id="1249072905">
          <w:marLeft w:val="255"/>
          <w:marRight w:val="0"/>
          <w:marTop w:val="0"/>
          <w:marBottom w:val="0"/>
          <w:divBdr>
            <w:top w:val="none" w:sz="0" w:space="0" w:color="auto"/>
            <w:left w:val="none" w:sz="0" w:space="0" w:color="auto"/>
            <w:bottom w:val="none" w:sz="0" w:space="0" w:color="auto"/>
            <w:right w:val="none" w:sz="0" w:space="0" w:color="auto"/>
          </w:divBdr>
        </w:div>
      </w:divsChild>
    </w:div>
    <w:div w:id="370955562">
      <w:bodyDiv w:val="1"/>
      <w:marLeft w:val="0"/>
      <w:marRight w:val="0"/>
      <w:marTop w:val="0"/>
      <w:marBottom w:val="0"/>
      <w:divBdr>
        <w:top w:val="none" w:sz="0" w:space="0" w:color="auto"/>
        <w:left w:val="none" w:sz="0" w:space="0" w:color="auto"/>
        <w:bottom w:val="none" w:sz="0" w:space="0" w:color="auto"/>
        <w:right w:val="none" w:sz="0" w:space="0" w:color="auto"/>
      </w:divBdr>
    </w:div>
    <w:div w:id="394815617">
      <w:bodyDiv w:val="1"/>
      <w:marLeft w:val="0"/>
      <w:marRight w:val="0"/>
      <w:marTop w:val="0"/>
      <w:marBottom w:val="0"/>
      <w:divBdr>
        <w:top w:val="none" w:sz="0" w:space="0" w:color="auto"/>
        <w:left w:val="none" w:sz="0" w:space="0" w:color="auto"/>
        <w:bottom w:val="none" w:sz="0" w:space="0" w:color="auto"/>
        <w:right w:val="none" w:sz="0" w:space="0" w:color="auto"/>
      </w:divBdr>
      <w:divsChild>
        <w:div w:id="241843059">
          <w:marLeft w:val="255"/>
          <w:marRight w:val="0"/>
          <w:marTop w:val="75"/>
          <w:marBottom w:val="0"/>
          <w:divBdr>
            <w:top w:val="none" w:sz="0" w:space="0" w:color="auto"/>
            <w:left w:val="none" w:sz="0" w:space="0" w:color="auto"/>
            <w:bottom w:val="none" w:sz="0" w:space="0" w:color="auto"/>
            <w:right w:val="none" w:sz="0" w:space="0" w:color="auto"/>
          </w:divBdr>
        </w:div>
        <w:div w:id="1207062890">
          <w:marLeft w:val="255"/>
          <w:marRight w:val="0"/>
          <w:marTop w:val="75"/>
          <w:marBottom w:val="0"/>
          <w:divBdr>
            <w:top w:val="none" w:sz="0" w:space="0" w:color="auto"/>
            <w:left w:val="none" w:sz="0" w:space="0" w:color="auto"/>
            <w:bottom w:val="none" w:sz="0" w:space="0" w:color="auto"/>
            <w:right w:val="none" w:sz="0" w:space="0" w:color="auto"/>
          </w:divBdr>
        </w:div>
        <w:div w:id="1474176460">
          <w:marLeft w:val="255"/>
          <w:marRight w:val="0"/>
          <w:marTop w:val="75"/>
          <w:marBottom w:val="0"/>
          <w:divBdr>
            <w:top w:val="none" w:sz="0" w:space="0" w:color="auto"/>
            <w:left w:val="none" w:sz="0" w:space="0" w:color="auto"/>
            <w:bottom w:val="none" w:sz="0" w:space="0" w:color="auto"/>
            <w:right w:val="none" w:sz="0" w:space="0" w:color="auto"/>
          </w:divBdr>
        </w:div>
        <w:div w:id="1628388956">
          <w:marLeft w:val="255"/>
          <w:marRight w:val="0"/>
          <w:marTop w:val="75"/>
          <w:marBottom w:val="0"/>
          <w:divBdr>
            <w:top w:val="none" w:sz="0" w:space="0" w:color="auto"/>
            <w:left w:val="none" w:sz="0" w:space="0" w:color="auto"/>
            <w:bottom w:val="none" w:sz="0" w:space="0" w:color="auto"/>
            <w:right w:val="none" w:sz="0" w:space="0" w:color="auto"/>
          </w:divBdr>
          <w:divsChild>
            <w:div w:id="766314038">
              <w:marLeft w:val="255"/>
              <w:marRight w:val="0"/>
              <w:marTop w:val="0"/>
              <w:marBottom w:val="0"/>
              <w:divBdr>
                <w:top w:val="none" w:sz="0" w:space="0" w:color="auto"/>
                <w:left w:val="none" w:sz="0" w:space="0" w:color="auto"/>
                <w:bottom w:val="none" w:sz="0" w:space="0" w:color="auto"/>
                <w:right w:val="none" w:sz="0" w:space="0" w:color="auto"/>
              </w:divBdr>
            </w:div>
            <w:div w:id="1797677407">
              <w:marLeft w:val="255"/>
              <w:marRight w:val="0"/>
              <w:marTop w:val="0"/>
              <w:marBottom w:val="0"/>
              <w:divBdr>
                <w:top w:val="none" w:sz="0" w:space="0" w:color="auto"/>
                <w:left w:val="none" w:sz="0" w:space="0" w:color="auto"/>
                <w:bottom w:val="none" w:sz="0" w:space="0" w:color="auto"/>
                <w:right w:val="none" w:sz="0" w:space="0" w:color="auto"/>
              </w:divBdr>
            </w:div>
          </w:divsChild>
        </w:div>
        <w:div w:id="1690254187">
          <w:marLeft w:val="255"/>
          <w:marRight w:val="0"/>
          <w:marTop w:val="75"/>
          <w:marBottom w:val="0"/>
          <w:divBdr>
            <w:top w:val="none" w:sz="0" w:space="0" w:color="auto"/>
            <w:left w:val="none" w:sz="0" w:space="0" w:color="auto"/>
            <w:bottom w:val="none" w:sz="0" w:space="0" w:color="auto"/>
            <w:right w:val="none" w:sz="0" w:space="0" w:color="auto"/>
          </w:divBdr>
        </w:div>
        <w:div w:id="2017879320">
          <w:marLeft w:val="0"/>
          <w:marRight w:val="0"/>
          <w:marTop w:val="0"/>
          <w:marBottom w:val="300"/>
          <w:divBdr>
            <w:top w:val="none" w:sz="0" w:space="0" w:color="auto"/>
            <w:left w:val="none" w:sz="0" w:space="0" w:color="auto"/>
            <w:bottom w:val="none" w:sz="0" w:space="0" w:color="auto"/>
            <w:right w:val="none" w:sz="0" w:space="0" w:color="auto"/>
          </w:divBdr>
        </w:div>
      </w:divsChild>
    </w:div>
    <w:div w:id="423384445">
      <w:bodyDiv w:val="1"/>
      <w:marLeft w:val="0"/>
      <w:marRight w:val="0"/>
      <w:marTop w:val="0"/>
      <w:marBottom w:val="0"/>
      <w:divBdr>
        <w:top w:val="none" w:sz="0" w:space="0" w:color="auto"/>
        <w:left w:val="none" w:sz="0" w:space="0" w:color="auto"/>
        <w:bottom w:val="none" w:sz="0" w:space="0" w:color="auto"/>
        <w:right w:val="none" w:sz="0" w:space="0" w:color="auto"/>
      </w:divBdr>
      <w:divsChild>
        <w:div w:id="963465316">
          <w:marLeft w:val="255"/>
          <w:marRight w:val="0"/>
          <w:marTop w:val="0"/>
          <w:marBottom w:val="0"/>
          <w:divBdr>
            <w:top w:val="none" w:sz="0" w:space="0" w:color="auto"/>
            <w:left w:val="none" w:sz="0" w:space="0" w:color="auto"/>
            <w:bottom w:val="none" w:sz="0" w:space="0" w:color="auto"/>
            <w:right w:val="none" w:sz="0" w:space="0" w:color="auto"/>
          </w:divBdr>
        </w:div>
        <w:div w:id="2025086280">
          <w:marLeft w:val="255"/>
          <w:marRight w:val="0"/>
          <w:marTop w:val="0"/>
          <w:marBottom w:val="0"/>
          <w:divBdr>
            <w:top w:val="none" w:sz="0" w:space="0" w:color="auto"/>
            <w:left w:val="none" w:sz="0" w:space="0" w:color="auto"/>
            <w:bottom w:val="none" w:sz="0" w:space="0" w:color="auto"/>
            <w:right w:val="none" w:sz="0" w:space="0" w:color="auto"/>
          </w:divBdr>
        </w:div>
      </w:divsChild>
    </w:div>
    <w:div w:id="433481875">
      <w:bodyDiv w:val="1"/>
      <w:marLeft w:val="0"/>
      <w:marRight w:val="0"/>
      <w:marTop w:val="0"/>
      <w:marBottom w:val="0"/>
      <w:divBdr>
        <w:top w:val="none" w:sz="0" w:space="0" w:color="auto"/>
        <w:left w:val="none" w:sz="0" w:space="0" w:color="auto"/>
        <w:bottom w:val="none" w:sz="0" w:space="0" w:color="auto"/>
        <w:right w:val="none" w:sz="0" w:space="0" w:color="auto"/>
      </w:divBdr>
      <w:divsChild>
        <w:div w:id="1177235560">
          <w:marLeft w:val="0"/>
          <w:marRight w:val="0"/>
          <w:marTop w:val="0"/>
          <w:marBottom w:val="0"/>
          <w:divBdr>
            <w:top w:val="none" w:sz="0" w:space="0" w:color="auto"/>
            <w:left w:val="none" w:sz="0" w:space="0" w:color="auto"/>
            <w:bottom w:val="none" w:sz="0" w:space="0" w:color="auto"/>
            <w:right w:val="none" w:sz="0" w:space="0" w:color="auto"/>
          </w:divBdr>
        </w:div>
      </w:divsChild>
    </w:div>
    <w:div w:id="451827052">
      <w:bodyDiv w:val="1"/>
      <w:marLeft w:val="0"/>
      <w:marRight w:val="0"/>
      <w:marTop w:val="0"/>
      <w:marBottom w:val="0"/>
      <w:divBdr>
        <w:top w:val="none" w:sz="0" w:space="0" w:color="auto"/>
        <w:left w:val="none" w:sz="0" w:space="0" w:color="auto"/>
        <w:bottom w:val="none" w:sz="0" w:space="0" w:color="auto"/>
        <w:right w:val="none" w:sz="0" w:space="0" w:color="auto"/>
      </w:divBdr>
      <w:divsChild>
        <w:div w:id="260340261">
          <w:marLeft w:val="255"/>
          <w:marRight w:val="0"/>
          <w:marTop w:val="75"/>
          <w:marBottom w:val="0"/>
          <w:divBdr>
            <w:top w:val="none" w:sz="0" w:space="0" w:color="auto"/>
            <w:left w:val="none" w:sz="0" w:space="0" w:color="auto"/>
            <w:bottom w:val="none" w:sz="0" w:space="0" w:color="auto"/>
            <w:right w:val="none" w:sz="0" w:space="0" w:color="auto"/>
          </w:divBdr>
        </w:div>
        <w:div w:id="353045923">
          <w:marLeft w:val="255"/>
          <w:marRight w:val="0"/>
          <w:marTop w:val="75"/>
          <w:marBottom w:val="0"/>
          <w:divBdr>
            <w:top w:val="none" w:sz="0" w:space="0" w:color="auto"/>
            <w:left w:val="none" w:sz="0" w:space="0" w:color="auto"/>
            <w:bottom w:val="none" w:sz="0" w:space="0" w:color="auto"/>
            <w:right w:val="none" w:sz="0" w:space="0" w:color="auto"/>
          </w:divBdr>
        </w:div>
        <w:div w:id="648747413">
          <w:marLeft w:val="255"/>
          <w:marRight w:val="0"/>
          <w:marTop w:val="75"/>
          <w:marBottom w:val="0"/>
          <w:divBdr>
            <w:top w:val="none" w:sz="0" w:space="0" w:color="auto"/>
            <w:left w:val="none" w:sz="0" w:space="0" w:color="auto"/>
            <w:bottom w:val="none" w:sz="0" w:space="0" w:color="auto"/>
            <w:right w:val="none" w:sz="0" w:space="0" w:color="auto"/>
          </w:divBdr>
        </w:div>
        <w:div w:id="936912032">
          <w:marLeft w:val="0"/>
          <w:marRight w:val="0"/>
          <w:marTop w:val="0"/>
          <w:marBottom w:val="300"/>
          <w:divBdr>
            <w:top w:val="none" w:sz="0" w:space="0" w:color="auto"/>
            <w:left w:val="none" w:sz="0" w:space="0" w:color="auto"/>
            <w:bottom w:val="none" w:sz="0" w:space="0" w:color="auto"/>
            <w:right w:val="none" w:sz="0" w:space="0" w:color="auto"/>
          </w:divBdr>
        </w:div>
        <w:div w:id="949169100">
          <w:marLeft w:val="0"/>
          <w:marRight w:val="75"/>
          <w:marTop w:val="0"/>
          <w:marBottom w:val="0"/>
          <w:divBdr>
            <w:top w:val="none" w:sz="0" w:space="0" w:color="auto"/>
            <w:left w:val="none" w:sz="0" w:space="0" w:color="auto"/>
            <w:bottom w:val="none" w:sz="0" w:space="0" w:color="auto"/>
            <w:right w:val="none" w:sz="0" w:space="0" w:color="auto"/>
          </w:divBdr>
        </w:div>
        <w:div w:id="2089887420">
          <w:marLeft w:val="255"/>
          <w:marRight w:val="0"/>
          <w:marTop w:val="75"/>
          <w:marBottom w:val="0"/>
          <w:divBdr>
            <w:top w:val="none" w:sz="0" w:space="0" w:color="auto"/>
            <w:left w:val="none" w:sz="0" w:space="0" w:color="auto"/>
            <w:bottom w:val="none" w:sz="0" w:space="0" w:color="auto"/>
            <w:right w:val="none" w:sz="0" w:space="0" w:color="auto"/>
          </w:divBdr>
        </w:div>
      </w:divsChild>
    </w:div>
    <w:div w:id="496969308">
      <w:bodyDiv w:val="1"/>
      <w:marLeft w:val="0"/>
      <w:marRight w:val="0"/>
      <w:marTop w:val="0"/>
      <w:marBottom w:val="0"/>
      <w:divBdr>
        <w:top w:val="none" w:sz="0" w:space="0" w:color="auto"/>
        <w:left w:val="none" w:sz="0" w:space="0" w:color="auto"/>
        <w:bottom w:val="none" w:sz="0" w:space="0" w:color="auto"/>
        <w:right w:val="none" w:sz="0" w:space="0" w:color="auto"/>
      </w:divBdr>
      <w:divsChild>
        <w:div w:id="442574888">
          <w:marLeft w:val="255"/>
          <w:marRight w:val="0"/>
          <w:marTop w:val="0"/>
          <w:marBottom w:val="0"/>
          <w:divBdr>
            <w:top w:val="none" w:sz="0" w:space="0" w:color="auto"/>
            <w:left w:val="none" w:sz="0" w:space="0" w:color="auto"/>
            <w:bottom w:val="none" w:sz="0" w:space="0" w:color="auto"/>
            <w:right w:val="none" w:sz="0" w:space="0" w:color="auto"/>
          </w:divBdr>
        </w:div>
        <w:div w:id="579758084">
          <w:marLeft w:val="255"/>
          <w:marRight w:val="0"/>
          <w:marTop w:val="0"/>
          <w:marBottom w:val="0"/>
          <w:divBdr>
            <w:top w:val="none" w:sz="0" w:space="0" w:color="auto"/>
            <w:left w:val="none" w:sz="0" w:space="0" w:color="auto"/>
            <w:bottom w:val="none" w:sz="0" w:space="0" w:color="auto"/>
            <w:right w:val="none" w:sz="0" w:space="0" w:color="auto"/>
          </w:divBdr>
        </w:div>
        <w:div w:id="890654827">
          <w:marLeft w:val="255"/>
          <w:marRight w:val="0"/>
          <w:marTop w:val="0"/>
          <w:marBottom w:val="0"/>
          <w:divBdr>
            <w:top w:val="none" w:sz="0" w:space="0" w:color="auto"/>
            <w:left w:val="none" w:sz="0" w:space="0" w:color="auto"/>
            <w:bottom w:val="none" w:sz="0" w:space="0" w:color="auto"/>
            <w:right w:val="none" w:sz="0" w:space="0" w:color="auto"/>
          </w:divBdr>
        </w:div>
        <w:div w:id="941575795">
          <w:marLeft w:val="255"/>
          <w:marRight w:val="0"/>
          <w:marTop w:val="0"/>
          <w:marBottom w:val="0"/>
          <w:divBdr>
            <w:top w:val="none" w:sz="0" w:space="0" w:color="auto"/>
            <w:left w:val="none" w:sz="0" w:space="0" w:color="auto"/>
            <w:bottom w:val="none" w:sz="0" w:space="0" w:color="auto"/>
            <w:right w:val="none" w:sz="0" w:space="0" w:color="auto"/>
          </w:divBdr>
        </w:div>
        <w:div w:id="1719160799">
          <w:marLeft w:val="255"/>
          <w:marRight w:val="0"/>
          <w:marTop w:val="0"/>
          <w:marBottom w:val="0"/>
          <w:divBdr>
            <w:top w:val="none" w:sz="0" w:space="0" w:color="auto"/>
            <w:left w:val="none" w:sz="0" w:space="0" w:color="auto"/>
            <w:bottom w:val="none" w:sz="0" w:space="0" w:color="auto"/>
            <w:right w:val="none" w:sz="0" w:space="0" w:color="auto"/>
          </w:divBdr>
        </w:div>
      </w:divsChild>
    </w:div>
    <w:div w:id="506595674">
      <w:bodyDiv w:val="1"/>
      <w:marLeft w:val="0"/>
      <w:marRight w:val="0"/>
      <w:marTop w:val="0"/>
      <w:marBottom w:val="0"/>
      <w:divBdr>
        <w:top w:val="none" w:sz="0" w:space="0" w:color="auto"/>
        <w:left w:val="none" w:sz="0" w:space="0" w:color="auto"/>
        <w:bottom w:val="none" w:sz="0" w:space="0" w:color="auto"/>
        <w:right w:val="none" w:sz="0" w:space="0" w:color="auto"/>
      </w:divBdr>
    </w:div>
    <w:div w:id="558638870">
      <w:bodyDiv w:val="1"/>
      <w:marLeft w:val="0"/>
      <w:marRight w:val="0"/>
      <w:marTop w:val="0"/>
      <w:marBottom w:val="0"/>
      <w:divBdr>
        <w:top w:val="none" w:sz="0" w:space="0" w:color="auto"/>
        <w:left w:val="none" w:sz="0" w:space="0" w:color="auto"/>
        <w:bottom w:val="none" w:sz="0" w:space="0" w:color="auto"/>
        <w:right w:val="none" w:sz="0" w:space="0" w:color="auto"/>
      </w:divBdr>
      <w:divsChild>
        <w:div w:id="108355070">
          <w:marLeft w:val="255"/>
          <w:marRight w:val="0"/>
          <w:marTop w:val="0"/>
          <w:marBottom w:val="0"/>
          <w:divBdr>
            <w:top w:val="none" w:sz="0" w:space="0" w:color="auto"/>
            <w:left w:val="none" w:sz="0" w:space="0" w:color="auto"/>
            <w:bottom w:val="none" w:sz="0" w:space="0" w:color="auto"/>
            <w:right w:val="none" w:sz="0" w:space="0" w:color="auto"/>
          </w:divBdr>
        </w:div>
        <w:div w:id="234517757">
          <w:marLeft w:val="255"/>
          <w:marRight w:val="0"/>
          <w:marTop w:val="0"/>
          <w:marBottom w:val="0"/>
          <w:divBdr>
            <w:top w:val="none" w:sz="0" w:space="0" w:color="auto"/>
            <w:left w:val="none" w:sz="0" w:space="0" w:color="auto"/>
            <w:bottom w:val="none" w:sz="0" w:space="0" w:color="auto"/>
            <w:right w:val="none" w:sz="0" w:space="0" w:color="auto"/>
          </w:divBdr>
        </w:div>
        <w:div w:id="267737644">
          <w:marLeft w:val="255"/>
          <w:marRight w:val="0"/>
          <w:marTop w:val="0"/>
          <w:marBottom w:val="0"/>
          <w:divBdr>
            <w:top w:val="none" w:sz="0" w:space="0" w:color="auto"/>
            <w:left w:val="none" w:sz="0" w:space="0" w:color="auto"/>
            <w:bottom w:val="none" w:sz="0" w:space="0" w:color="auto"/>
            <w:right w:val="none" w:sz="0" w:space="0" w:color="auto"/>
          </w:divBdr>
        </w:div>
        <w:div w:id="382950297">
          <w:marLeft w:val="255"/>
          <w:marRight w:val="0"/>
          <w:marTop w:val="0"/>
          <w:marBottom w:val="0"/>
          <w:divBdr>
            <w:top w:val="none" w:sz="0" w:space="0" w:color="auto"/>
            <w:left w:val="none" w:sz="0" w:space="0" w:color="auto"/>
            <w:bottom w:val="none" w:sz="0" w:space="0" w:color="auto"/>
            <w:right w:val="none" w:sz="0" w:space="0" w:color="auto"/>
          </w:divBdr>
        </w:div>
        <w:div w:id="659234914">
          <w:marLeft w:val="255"/>
          <w:marRight w:val="0"/>
          <w:marTop w:val="0"/>
          <w:marBottom w:val="0"/>
          <w:divBdr>
            <w:top w:val="none" w:sz="0" w:space="0" w:color="auto"/>
            <w:left w:val="none" w:sz="0" w:space="0" w:color="auto"/>
            <w:bottom w:val="none" w:sz="0" w:space="0" w:color="auto"/>
            <w:right w:val="none" w:sz="0" w:space="0" w:color="auto"/>
          </w:divBdr>
        </w:div>
        <w:div w:id="951401707">
          <w:marLeft w:val="255"/>
          <w:marRight w:val="0"/>
          <w:marTop w:val="0"/>
          <w:marBottom w:val="0"/>
          <w:divBdr>
            <w:top w:val="none" w:sz="0" w:space="0" w:color="auto"/>
            <w:left w:val="none" w:sz="0" w:space="0" w:color="auto"/>
            <w:bottom w:val="none" w:sz="0" w:space="0" w:color="auto"/>
            <w:right w:val="none" w:sz="0" w:space="0" w:color="auto"/>
          </w:divBdr>
        </w:div>
        <w:div w:id="1592280029">
          <w:marLeft w:val="255"/>
          <w:marRight w:val="0"/>
          <w:marTop w:val="0"/>
          <w:marBottom w:val="0"/>
          <w:divBdr>
            <w:top w:val="none" w:sz="0" w:space="0" w:color="auto"/>
            <w:left w:val="none" w:sz="0" w:space="0" w:color="auto"/>
            <w:bottom w:val="none" w:sz="0" w:space="0" w:color="auto"/>
            <w:right w:val="none" w:sz="0" w:space="0" w:color="auto"/>
          </w:divBdr>
        </w:div>
        <w:div w:id="1918250167">
          <w:marLeft w:val="255"/>
          <w:marRight w:val="0"/>
          <w:marTop w:val="0"/>
          <w:marBottom w:val="0"/>
          <w:divBdr>
            <w:top w:val="none" w:sz="0" w:space="0" w:color="auto"/>
            <w:left w:val="none" w:sz="0" w:space="0" w:color="auto"/>
            <w:bottom w:val="none" w:sz="0" w:space="0" w:color="auto"/>
            <w:right w:val="none" w:sz="0" w:space="0" w:color="auto"/>
          </w:divBdr>
        </w:div>
        <w:div w:id="1978559132">
          <w:marLeft w:val="255"/>
          <w:marRight w:val="0"/>
          <w:marTop w:val="0"/>
          <w:marBottom w:val="0"/>
          <w:divBdr>
            <w:top w:val="none" w:sz="0" w:space="0" w:color="auto"/>
            <w:left w:val="none" w:sz="0" w:space="0" w:color="auto"/>
            <w:bottom w:val="none" w:sz="0" w:space="0" w:color="auto"/>
            <w:right w:val="none" w:sz="0" w:space="0" w:color="auto"/>
          </w:divBdr>
        </w:div>
      </w:divsChild>
    </w:div>
    <w:div w:id="641812987">
      <w:bodyDiv w:val="1"/>
      <w:marLeft w:val="0"/>
      <w:marRight w:val="0"/>
      <w:marTop w:val="0"/>
      <w:marBottom w:val="0"/>
      <w:divBdr>
        <w:top w:val="none" w:sz="0" w:space="0" w:color="auto"/>
        <w:left w:val="none" w:sz="0" w:space="0" w:color="auto"/>
        <w:bottom w:val="none" w:sz="0" w:space="0" w:color="auto"/>
        <w:right w:val="none" w:sz="0" w:space="0" w:color="auto"/>
      </w:divBdr>
    </w:div>
    <w:div w:id="643240358">
      <w:bodyDiv w:val="1"/>
      <w:marLeft w:val="0"/>
      <w:marRight w:val="0"/>
      <w:marTop w:val="0"/>
      <w:marBottom w:val="0"/>
      <w:divBdr>
        <w:top w:val="none" w:sz="0" w:space="0" w:color="auto"/>
        <w:left w:val="none" w:sz="0" w:space="0" w:color="auto"/>
        <w:bottom w:val="none" w:sz="0" w:space="0" w:color="auto"/>
        <w:right w:val="none" w:sz="0" w:space="0" w:color="auto"/>
      </w:divBdr>
      <w:divsChild>
        <w:div w:id="351998438">
          <w:marLeft w:val="0"/>
          <w:marRight w:val="0"/>
          <w:marTop w:val="0"/>
          <w:marBottom w:val="0"/>
          <w:divBdr>
            <w:top w:val="none" w:sz="0" w:space="0" w:color="auto"/>
            <w:left w:val="none" w:sz="0" w:space="0" w:color="auto"/>
            <w:bottom w:val="none" w:sz="0" w:space="0" w:color="auto"/>
            <w:right w:val="none" w:sz="0" w:space="0" w:color="auto"/>
          </w:divBdr>
        </w:div>
        <w:div w:id="668336138">
          <w:marLeft w:val="0"/>
          <w:marRight w:val="0"/>
          <w:marTop w:val="0"/>
          <w:marBottom w:val="0"/>
          <w:divBdr>
            <w:top w:val="none" w:sz="0" w:space="0" w:color="auto"/>
            <w:left w:val="none" w:sz="0" w:space="0" w:color="auto"/>
            <w:bottom w:val="none" w:sz="0" w:space="0" w:color="auto"/>
            <w:right w:val="none" w:sz="0" w:space="0" w:color="auto"/>
          </w:divBdr>
        </w:div>
      </w:divsChild>
    </w:div>
    <w:div w:id="659771847">
      <w:bodyDiv w:val="1"/>
      <w:marLeft w:val="0"/>
      <w:marRight w:val="0"/>
      <w:marTop w:val="0"/>
      <w:marBottom w:val="0"/>
      <w:divBdr>
        <w:top w:val="none" w:sz="0" w:space="0" w:color="auto"/>
        <w:left w:val="none" w:sz="0" w:space="0" w:color="auto"/>
        <w:bottom w:val="none" w:sz="0" w:space="0" w:color="auto"/>
        <w:right w:val="none" w:sz="0" w:space="0" w:color="auto"/>
      </w:divBdr>
      <w:divsChild>
        <w:div w:id="476533859">
          <w:marLeft w:val="255"/>
          <w:marRight w:val="0"/>
          <w:marTop w:val="0"/>
          <w:marBottom w:val="0"/>
          <w:divBdr>
            <w:top w:val="none" w:sz="0" w:space="0" w:color="auto"/>
            <w:left w:val="none" w:sz="0" w:space="0" w:color="auto"/>
            <w:bottom w:val="none" w:sz="0" w:space="0" w:color="auto"/>
            <w:right w:val="none" w:sz="0" w:space="0" w:color="auto"/>
          </w:divBdr>
        </w:div>
      </w:divsChild>
    </w:div>
    <w:div w:id="670567595">
      <w:bodyDiv w:val="1"/>
      <w:marLeft w:val="0"/>
      <w:marRight w:val="0"/>
      <w:marTop w:val="0"/>
      <w:marBottom w:val="0"/>
      <w:divBdr>
        <w:top w:val="none" w:sz="0" w:space="0" w:color="auto"/>
        <w:left w:val="none" w:sz="0" w:space="0" w:color="auto"/>
        <w:bottom w:val="none" w:sz="0" w:space="0" w:color="auto"/>
        <w:right w:val="none" w:sz="0" w:space="0" w:color="auto"/>
      </w:divBdr>
      <w:divsChild>
        <w:div w:id="411972673">
          <w:marLeft w:val="255"/>
          <w:marRight w:val="0"/>
          <w:marTop w:val="0"/>
          <w:marBottom w:val="0"/>
          <w:divBdr>
            <w:top w:val="none" w:sz="0" w:space="0" w:color="auto"/>
            <w:left w:val="none" w:sz="0" w:space="0" w:color="auto"/>
            <w:bottom w:val="none" w:sz="0" w:space="0" w:color="auto"/>
            <w:right w:val="none" w:sz="0" w:space="0" w:color="auto"/>
          </w:divBdr>
        </w:div>
      </w:divsChild>
    </w:div>
    <w:div w:id="671644822">
      <w:bodyDiv w:val="1"/>
      <w:marLeft w:val="0"/>
      <w:marRight w:val="0"/>
      <w:marTop w:val="0"/>
      <w:marBottom w:val="0"/>
      <w:divBdr>
        <w:top w:val="none" w:sz="0" w:space="0" w:color="auto"/>
        <w:left w:val="none" w:sz="0" w:space="0" w:color="auto"/>
        <w:bottom w:val="none" w:sz="0" w:space="0" w:color="auto"/>
        <w:right w:val="none" w:sz="0" w:space="0" w:color="auto"/>
      </w:divBdr>
      <w:divsChild>
        <w:div w:id="1209296479">
          <w:marLeft w:val="255"/>
          <w:marRight w:val="0"/>
          <w:marTop w:val="75"/>
          <w:marBottom w:val="0"/>
          <w:divBdr>
            <w:top w:val="none" w:sz="0" w:space="0" w:color="auto"/>
            <w:left w:val="none" w:sz="0" w:space="0" w:color="auto"/>
            <w:bottom w:val="none" w:sz="0" w:space="0" w:color="auto"/>
            <w:right w:val="none" w:sz="0" w:space="0" w:color="auto"/>
          </w:divBdr>
          <w:divsChild>
            <w:div w:id="625085272">
              <w:marLeft w:val="255"/>
              <w:marRight w:val="0"/>
              <w:marTop w:val="0"/>
              <w:marBottom w:val="0"/>
              <w:divBdr>
                <w:top w:val="none" w:sz="0" w:space="0" w:color="auto"/>
                <w:left w:val="none" w:sz="0" w:space="0" w:color="auto"/>
                <w:bottom w:val="none" w:sz="0" w:space="0" w:color="auto"/>
                <w:right w:val="none" w:sz="0" w:space="0" w:color="auto"/>
              </w:divBdr>
            </w:div>
            <w:div w:id="835724149">
              <w:marLeft w:val="255"/>
              <w:marRight w:val="0"/>
              <w:marTop w:val="0"/>
              <w:marBottom w:val="0"/>
              <w:divBdr>
                <w:top w:val="none" w:sz="0" w:space="0" w:color="auto"/>
                <w:left w:val="none" w:sz="0" w:space="0" w:color="auto"/>
                <w:bottom w:val="none" w:sz="0" w:space="0" w:color="auto"/>
                <w:right w:val="none" w:sz="0" w:space="0" w:color="auto"/>
              </w:divBdr>
            </w:div>
            <w:div w:id="1355421782">
              <w:marLeft w:val="255"/>
              <w:marRight w:val="0"/>
              <w:marTop w:val="0"/>
              <w:marBottom w:val="0"/>
              <w:divBdr>
                <w:top w:val="none" w:sz="0" w:space="0" w:color="auto"/>
                <w:left w:val="none" w:sz="0" w:space="0" w:color="auto"/>
                <w:bottom w:val="none" w:sz="0" w:space="0" w:color="auto"/>
                <w:right w:val="none" w:sz="0" w:space="0" w:color="auto"/>
              </w:divBdr>
            </w:div>
            <w:div w:id="1879199941">
              <w:marLeft w:val="255"/>
              <w:marRight w:val="0"/>
              <w:marTop w:val="0"/>
              <w:marBottom w:val="0"/>
              <w:divBdr>
                <w:top w:val="none" w:sz="0" w:space="0" w:color="auto"/>
                <w:left w:val="none" w:sz="0" w:space="0" w:color="auto"/>
                <w:bottom w:val="none" w:sz="0" w:space="0" w:color="auto"/>
                <w:right w:val="none" w:sz="0" w:space="0" w:color="auto"/>
              </w:divBdr>
            </w:div>
            <w:div w:id="1930311833">
              <w:marLeft w:val="255"/>
              <w:marRight w:val="0"/>
              <w:marTop w:val="0"/>
              <w:marBottom w:val="0"/>
              <w:divBdr>
                <w:top w:val="none" w:sz="0" w:space="0" w:color="auto"/>
                <w:left w:val="none" w:sz="0" w:space="0" w:color="auto"/>
                <w:bottom w:val="none" w:sz="0" w:space="0" w:color="auto"/>
                <w:right w:val="none" w:sz="0" w:space="0" w:color="auto"/>
              </w:divBdr>
            </w:div>
          </w:divsChild>
        </w:div>
        <w:div w:id="1742753518">
          <w:marLeft w:val="255"/>
          <w:marRight w:val="0"/>
          <w:marTop w:val="75"/>
          <w:marBottom w:val="0"/>
          <w:divBdr>
            <w:top w:val="none" w:sz="0" w:space="0" w:color="auto"/>
            <w:left w:val="none" w:sz="0" w:space="0" w:color="auto"/>
            <w:bottom w:val="none" w:sz="0" w:space="0" w:color="auto"/>
            <w:right w:val="none" w:sz="0" w:space="0" w:color="auto"/>
          </w:divBdr>
        </w:div>
      </w:divsChild>
    </w:div>
    <w:div w:id="672605153">
      <w:bodyDiv w:val="1"/>
      <w:marLeft w:val="0"/>
      <w:marRight w:val="0"/>
      <w:marTop w:val="0"/>
      <w:marBottom w:val="0"/>
      <w:divBdr>
        <w:top w:val="none" w:sz="0" w:space="0" w:color="auto"/>
        <w:left w:val="none" w:sz="0" w:space="0" w:color="auto"/>
        <w:bottom w:val="none" w:sz="0" w:space="0" w:color="auto"/>
        <w:right w:val="none" w:sz="0" w:space="0" w:color="auto"/>
      </w:divBdr>
      <w:divsChild>
        <w:div w:id="91172938">
          <w:marLeft w:val="255"/>
          <w:marRight w:val="0"/>
          <w:marTop w:val="0"/>
          <w:marBottom w:val="0"/>
          <w:divBdr>
            <w:top w:val="none" w:sz="0" w:space="0" w:color="auto"/>
            <w:left w:val="none" w:sz="0" w:space="0" w:color="auto"/>
            <w:bottom w:val="none" w:sz="0" w:space="0" w:color="auto"/>
            <w:right w:val="none" w:sz="0" w:space="0" w:color="auto"/>
          </w:divBdr>
        </w:div>
        <w:div w:id="205065221">
          <w:marLeft w:val="255"/>
          <w:marRight w:val="0"/>
          <w:marTop w:val="0"/>
          <w:marBottom w:val="0"/>
          <w:divBdr>
            <w:top w:val="none" w:sz="0" w:space="0" w:color="auto"/>
            <w:left w:val="none" w:sz="0" w:space="0" w:color="auto"/>
            <w:bottom w:val="none" w:sz="0" w:space="0" w:color="auto"/>
            <w:right w:val="none" w:sz="0" w:space="0" w:color="auto"/>
          </w:divBdr>
        </w:div>
        <w:div w:id="297730854">
          <w:marLeft w:val="255"/>
          <w:marRight w:val="0"/>
          <w:marTop w:val="0"/>
          <w:marBottom w:val="0"/>
          <w:divBdr>
            <w:top w:val="none" w:sz="0" w:space="0" w:color="auto"/>
            <w:left w:val="none" w:sz="0" w:space="0" w:color="auto"/>
            <w:bottom w:val="none" w:sz="0" w:space="0" w:color="auto"/>
            <w:right w:val="none" w:sz="0" w:space="0" w:color="auto"/>
          </w:divBdr>
        </w:div>
        <w:div w:id="383023483">
          <w:marLeft w:val="255"/>
          <w:marRight w:val="0"/>
          <w:marTop w:val="0"/>
          <w:marBottom w:val="0"/>
          <w:divBdr>
            <w:top w:val="none" w:sz="0" w:space="0" w:color="auto"/>
            <w:left w:val="none" w:sz="0" w:space="0" w:color="auto"/>
            <w:bottom w:val="none" w:sz="0" w:space="0" w:color="auto"/>
            <w:right w:val="none" w:sz="0" w:space="0" w:color="auto"/>
          </w:divBdr>
        </w:div>
        <w:div w:id="542669691">
          <w:marLeft w:val="255"/>
          <w:marRight w:val="0"/>
          <w:marTop w:val="0"/>
          <w:marBottom w:val="0"/>
          <w:divBdr>
            <w:top w:val="none" w:sz="0" w:space="0" w:color="auto"/>
            <w:left w:val="none" w:sz="0" w:space="0" w:color="auto"/>
            <w:bottom w:val="none" w:sz="0" w:space="0" w:color="auto"/>
            <w:right w:val="none" w:sz="0" w:space="0" w:color="auto"/>
          </w:divBdr>
        </w:div>
        <w:div w:id="542913632">
          <w:marLeft w:val="255"/>
          <w:marRight w:val="0"/>
          <w:marTop w:val="0"/>
          <w:marBottom w:val="0"/>
          <w:divBdr>
            <w:top w:val="none" w:sz="0" w:space="0" w:color="auto"/>
            <w:left w:val="none" w:sz="0" w:space="0" w:color="auto"/>
            <w:bottom w:val="none" w:sz="0" w:space="0" w:color="auto"/>
            <w:right w:val="none" w:sz="0" w:space="0" w:color="auto"/>
          </w:divBdr>
        </w:div>
        <w:div w:id="619727827">
          <w:marLeft w:val="255"/>
          <w:marRight w:val="0"/>
          <w:marTop w:val="0"/>
          <w:marBottom w:val="0"/>
          <w:divBdr>
            <w:top w:val="none" w:sz="0" w:space="0" w:color="auto"/>
            <w:left w:val="none" w:sz="0" w:space="0" w:color="auto"/>
            <w:bottom w:val="none" w:sz="0" w:space="0" w:color="auto"/>
            <w:right w:val="none" w:sz="0" w:space="0" w:color="auto"/>
          </w:divBdr>
        </w:div>
        <w:div w:id="738360926">
          <w:marLeft w:val="255"/>
          <w:marRight w:val="0"/>
          <w:marTop w:val="0"/>
          <w:marBottom w:val="0"/>
          <w:divBdr>
            <w:top w:val="none" w:sz="0" w:space="0" w:color="auto"/>
            <w:left w:val="none" w:sz="0" w:space="0" w:color="auto"/>
            <w:bottom w:val="none" w:sz="0" w:space="0" w:color="auto"/>
            <w:right w:val="none" w:sz="0" w:space="0" w:color="auto"/>
          </w:divBdr>
        </w:div>
        <w:div w:id="1260330657">
          <w:marLeft w:val="255"/>
          <w:marRight w:val="0"/>
          <w:marTop w:val="0"/>
          <w:marBottom w:val="0"/>
          <w:divBdr>
            <w:top w:val="none" w:sz="0" w:space="0" w:color="auto"/>
            <w:left w:val="none" w:sz="0" w:space="0" w:color="auto"/>
            <w:bottom w:val="none" w:sz="0" w:space="0" w:color="auto"/>
            <w:right w:val="none" w:sz="0" w:space="0" w:color="auto"/>
          </w:divBdr>
        </w:div>
        <w:div w:id="1400136473">
          <w:marLeft w:val="255"/>
          <w:marRight w:val="0"/>
          <w:marTop w:val="0"/>
          <w:marBottom w:val="0"/>
          <w:divBdr>
            <w:top w:val="none" w:sz="0" w:space="0" w:color="auto"/>
            <w:left w:val="none" w:sz="0" w:space="0" w:color="auto"/>
            <w:bottom w:val="none" w:sz="0" w:space="0" w:color="auto"/>
            <w:right w:val="none" w:sz="0" w:space="0" w:color="auto"/>
          </w:divBdr>
        </w:div>
        <w:div w:id="1594120706">
          <w:marLeft w:val="255"/>
          <w:marRight w:val="0"/>
          <w:marTop w:val="0"/>
          <w:marBottom w:val="0"/>
          <w:divBdr>
            <w:top w:val="none" w:sz="0" w:space="0" w:color="auto"/>
            <w:left w:val="none" w:sz="0" w:space="0" w:color="auto"/>
            <w:bottom w:val="none" w:sz="0" w:space="0" w:color="auto"/>
            <w:right w:val="none" w:sz="0" w:space="0" w:color="auto"/>
          </w:divBdr>
        </w:div>
        <w:div w:id="1748265561">
          <w:marLeft w:val="255"/>
          <w:marRight w:val="0"/>
          <w:marTop w:val="0"/>
          <w:marBottom w:val="0"/>
          <w:divBdr>
            <w:top w:val="none" w:sz="0" w:space="0" w:color="auto"/>
            <w:left w:val="none" w:sz="0" w:space="0" w:color="auto"/>
            <w:bottom w:val="none" w:sz="0" w:space="0" w:color="auto"/>
            <w:right w:val="none" w:sz="0" w:space="0" w:color="auto"/>
          </w:divBdr>
        </w:div>
        <w:div w:id="1777480680">
          <w:marLeft w:val="255"/>
          <w:marRight w:val="0"/>
          <w:marTop w:val="0"/>
          <w:marBottom w:val="0"/>
          <w:divBdr>
            <w:top w:val="none" w:sz="0" w:space="0" w:color="auto"/>
            <w:left w:val="none" w:sz="0" w:space="0" w:color="auto"/>
            <w:bottom w:val="none" w:sz="0" w:space="0" w:color="auto"/>
            <w:right w:val="none" w:sz="0" w:space="0" w:color="auto"/>
          </w:divBdr>
        </w:div>
        <w:div w:id="1968580471">
          <w:marLeft w:val="255"/>
          <w:marRight w:val="0"/>
          <w:marTop w:val="0"/>
          <w:marBottom w:val="0"/>
          <w:divBdr>
            <w:top w:val="none" w:sz="0" w:space="0" w:color="auto"/>
            <w:left w:val="none" w:sz="0" w:space="0" w:color="auto"/>
            <w:bottom w:val="none" w:sz="0" w:space="0" w:color="auto"/>
            <w:right w:val="none" w:sz="0" w:space="0" w:color="auto"/>
          </w:divBdr>
        </w:div>
      </w:divsChild>
    </w:div>
    <w:div w:id="675420498">
      <w:bodyDiv w:val="1"/>
      <w:marLeft w:val="0"/>
      <w:marRight w:val="0"/>
      <w:marTop w:val="0"/>
      <w:marBottom w:val="0"/>
      <w:divBdr>
        <w:top w:val="none" w:sz="0" w:space="0" w:color="auto"/>
        <w:left w:val="none" w:sz="0" w:space="0" w:color="auto"/>
        <w:bottom w:val="none" w:sz="0" w:space="0" w:color="auto"/>
        <w:right w:val="none" w:sz="0" w:space="0" w:color="auto"/>
      </w:divBdr>
      <w:divsChild>
        <w:div w:id="548343397">
          <w:marLeft w:val="255"/>
          <w:marRight w:val="0"/>
          <w:marTop w:val="0"/>
          <w:marBottom w:val="0"/>
          <w:divBdr>
            <w:top w:val="none" w:sz="0" w:space="0" w:color="auto"/>
            <w:left w:val="none" w:sz="0" w:space="0" w:color="auto"/>
            <w:bottom w:val="none" w:sz="0" w:space="0" w:color="auto"/>
            <w:right w:val="none" w:sz="0" w:space="0" w:color="auto"/>
          </w:divBdr>
        </w:div>
        <w:div w:id="1083726388">
          <w:marLeft w:val="255"/>
          <w:marRight w:val="0"/>
          <w:marTop w:val="0"/>
          <w:marBottom w:val="0"/>
          <w:divBdr>
            <w:top w:val="none" w:sz="0" w:space="0" w:color="auto"/>
            <w:left w:val="none" w:sz="0" w:space="0" w:color="auto"/>
            <w:bottom w:val="none" w:sz="0" w:space="0" w:color="auto"/>
            <w:right w:val="none" w:sz="0" w:space="0" w:color="auto"/>
          </w:divBdr>
        </w:div>
      </w:divsChild>
    </w:div>
    <w:div w:id="825629331">
      <w:bodyDiv w:val="1"/>
      <w:marLeft w:val="0"/>
      <w:marRight w:val="0"/>
      <w:marTop w:val="0"/>
      <w:marBottom w:val="0"/>
      <w:divBdr>
        <w:top w:val="none" w:sz="0" w:space="0" w:color="auto"/>
        <w:left w:val="none" w:sz="0" w:space="0" w:color="auto"/>
        <w:bottom w:val="none" w:sz="0" w:space="0" w:color="auto"/>
        <w:right w:val="none" w:sz="0" w:space="0" w:color="auto"/>
      </w:divBdr>
      <w:divsChild>
        <w:div w:id="680741728">
          <w:marLeft w:val="255"/>
          <w:marRight w:val="0"/>
          <w:marTop w:val="75"/>
          <w:marBottom w:val="0"/>
          <w:divBdr>
            <w:top w:val="none" w:sz="0" w:space="0" w:color="auto"/>
            <w:left w:val="none" w:sz="0" w:space="0" w:color="auto"/>
            <w:bottom w:val="none" w:sz="0" w:space="0" w:color="auto"/>
            <w:right w:val="none" w:sz="0" w:space="0" w:color="auto"/>
          </w:divBdr>
        </w:div>
        <w:div w:id="1199270463">
          <w:marLeft w:val="255"/>
          <w:marRight w:val="0"/>
          <w:marTop w:val="75"/>
          <w:marBottom w:val="0"/>
          <w:divBdr>
            <w:top w:val="none" w:sz="0" w:space="0" w:color="auto"/>
            <w:left w:val="none" w:sz="0" w:space="0" w:color="auto"/>
            <w:bottom w:val="none" w:sz="0" w:space="0" w:color="auto"/>
            <w:right w:val="none" w:sz="0" w:space="0" w:color="auto"/>
          </w:divBdr>
        </w:div>
      </w:divsChild>
    </w:div>
    <w:div w:id="828787152">
      <w:bodyDiv w:val="1"/>
      <w:marLeft w:val="0"/>
      <w:marRight w:val="0"/>
      <w:marTop w:val="0"/>
      <w:marBottom w:val="0"/>
      <w:divBdr>
        <w:top w:val="none" w:sz="0" w:space="0" w:color="auto"/>
        <w:left w:val="none" w:sz="0" w:space="0" w:color="auto"/>
        <w:bottom w:val="none" w:sz="0" w:space="0" w:color="auto"/>
        <w:right w:val="none" w:sz="0" w:space="0" w:color="auto"/>
      </w:divBdr>
    </w:div>
    <w:div w:id="881986564">
      <w:bodyDiv w:val="1"/>
      <w:marLeft w:val="0"/>
      <w:marRight w:val="0"/>
      <w:marTop w:val="0"/>
      <w:marBottom w:val="0"/>
      <w:divBdr>
        <w:top w:val="none" w:sz="0" w:space="0" w:color="auto"/>
        <w:left w:val="none" w:sz="0" w:space="0" w:color="auto"/>
        <w:bottom w:val="none" w:sz="0" w:space="0" w:color="auto"/>
        <w:right w:val="none" w:sz="0" w:space="0" w:color="auto"/>
      </w:divBdr>
    </w:div>
    <w:div w:id="905073336">
      <w:bodyDiv w:val="1"/>
      <w:marLeft w:val="0"/>
      <w:marRight w:val="0"/>
      <w:marTop w:val="0"/>
      <w:marBottom w:val="0"/>
      <w:divBdr>
        <w:top w:val="none" w:sz="0" w:space="0" w:color="auto"/>
        <w:left w:val="none" w:sz="0" w:space="0" w:color="auto"/>
        <w:bottom w:val="none" w:sz="0" w:space="0" w:color="auto"/>
        <w:right w:val="none" w:sz="0" w:space="0" w:color="auto"/>
      </w:divBdr>
      <w:divsChild>
        <w:div w:id="538860664">
          <w:marLeft w:val="255"/>
          <w:marRight w:val="0"/>
          <w:marTop w:val="75"/>
          <w:marBottom w:val="0"/>
          <w:divBdr>
            <w:top w:val="none" w:sz="0" w:space="0" w:color="auto"/>
            <w:left w:val="none" w:sz="0" w:space="0" w:color="auto"/>
            <w:bottom w:val="none" w:sz="0" w:space="0" w:color="auto"/>
            <w:right w:val="none" w:sz="0" w:space="0" w:color="auto"/>
          </w:divBdr>
        </w:div>
      </w:divsChild>
    </w:div>
    <w:div w:id="941768868">
      <w:bodyDiv w:val="1"/>
      <w:marLeft w:val="0"/>
      <w:marRight w:val="0"/>
      <w:marTop w:val="0"/>
      <w:marBottom w:val="0"/>
      <w:divBdr>
        <w:top w:val="none" w:sz="0" w:space="0" w:color="auto"/>
        <w:left w:val="none" w:sz="0" w:space="0" w:color="auto"/>
        <w:bottom w:val="none" w:sz="0" w:space="0" w:color="auto"/>
        <w:right w:val="none" w:sz="0" w:space="0" w:color="auto"/>
      </w:divBdr>
      <w:divsChild>
        <w:div w:id="270169074">
          <w:marLeft w:val="255"/>
          <w:marRight w:val="0"/>
          <w:marTop w:val="75"/>
          <w:marBottom w:val="0"/>
          <w:divBdr>
            <w:top w:val="none" w:sz="0" w:space="0" w:color="auto"/>
            <w:left w:val="none" w:sz="0" w:space="0" w:color="auto"/>
            <w:bottom w:val="none" w:sz="0" w:space="0" w:color="auto"/>
            <w:right w:val="none" w:sz="0" w:space="0" w:color="auto"/>
          </w:divBdr>
        </w:div>
        <w:div w:id="1380393496">
          <w:marLeft w:val="255"/>
          <w:marRight w:val="0"/>
          <w:marTop w:val="75"/>
          <w:marBottom w:val="0"/>
          <w:divBdr>
            <w:top w:val="none" w:sz="0" w:space="0" w:color="auto"/>
            <w:left w:val="none" w:sz="0" w:space="0" w:color="auto"/>
            <w:bottom w:val="none" w:sz="0" w:space="0" w:color="auto"/>
            <w:right w:val="none" w:sz="0" w:space="0" w:color="auto"/>
          </w:divBdr>
        </w:div>
      </w:divsChild>
    </w:div>
    <w:div w:id="1012991962">
      <w:bodyDiv w:val="1"/>
      <w:marLeft w:val="0"/>
      <w:marRight w:val="0"/>
      <w:marTop w:val="0"/>
      <w:marBottom w:val="0"/>
      <w:divBdr>
        <w:top w:val="none" w:sz="0" w:space="0" w:color="auto"/>
        <w:left w:val="none" w:sz="0" w:space="0" w:color="auto"/>
        <w:bottom w:val="none" w:sz="0" w:space="0" w:color="auto"/>
        <w:right w:val="none" w:sz="0" w:space="0" w:color="auto"/>
      </w:divBdr>
    </w:div>
    <w:div w:id="1027487825">
      <w:bodyDiv w:val="1"/>
      <w:marLeft w:val="0"/>
      <w:marRight w:val="0"/>
      <w:marTop w:val="0"/>
      <w:marBottom w:val="0"/>
      <w:divBdr>
        <w:top w:val="none" w:sz="0" w:space="0" w:color="auto"/>
        <w:left w:val="none" w:sz="0" w:space="0" w:color="auto"/>
        <w:bottom w:val="none" w:sz="0" w:space="0" w:color="auto"/>
        <w:right w:val="none" w:sz="0" w:space="0" w:color="auto"/>
      </w:divBdr>
      <w:divsChild>
        <w:div w:id="72289247">
          <w:marLeft w:val="255"/>
          <w:marRight w:val="0"/>
          <w:marTop w:val="0"/>
          <w:marBottom w:val="0"/>
          <w:divBdr>
            <w:top w:val="none" w:sz="0" w:space="0" w:color="auto"/>
            <w:left w:val="none" w:sz="0" w:space="0" w:color="auto"/>
            <w:bottom w:val="none" w:sz="0" w:space="0" w:color="auto"/>
            <w:right w:val="none" w:sz="0" w:space="0" w:color="auto"/>
          </w:divBdr>
        </w:div>
        <w:div w:id="845944173">
          <w:marLeft w:val="255"/>
          <w:marRight w:val="0"/>
          <w:marTop w:val="0"/>
          <w:marBottom w:val="0"/>
          <w:divBdr>
            <w:top w:val="none" w:sz="0" w:space="0" w:color="auto"/>
            <w:left w:val="none" w:sz="0" w:space="0" w:color="auto"/>
            <w:bottom w:val="none" w:sz="0" w:space="0" w:color="auto"/>
            <w:right w:val="none" w:sz="0" w:space="0" w:color="auto"/>
          </w:divBdr>
        </w:div>
        <w:div w:id="1361467803">
          <w:marLeft w:val="255"/>
          <w:marRight w:val="0"/>
          <w:marTop w:val="0"/>
          <w:marBottom w:val="0"/>
          <w:divBdr>
            <w:top w:val="none" w:sz="0" w:space="0" w:color="auto"/>
            <w:left w:val="none" w:sz="0" w:space="0" w:color="auto"/>
            <w:bottom w:val="none" w:sz="0" w:space="0" w:color="auto"/>
            <w:right w:val="none" w:sz="0" w:space="0" w:color="auto"/>
          </w:divBdr>
        </w:div>
        <w:div w:id="1860239932">
          <w:marLeft w:val="255"/>
          <w:marRight w:val="0"/>
          <w:marTop w:val="0"/>
          <w:marBottom w:val="0"/>
          <w:divBdr>
            <w:top w:val="none" w:sz="0" w:space="0" w:color="auto"/>
            <w:left w:val="none" w:sz="0" w:space="0" w:color="auto"/>
            <w:bottom w:val="none" w:sz="0" w:space="0" w:color="auto"/>
            <w:right w:val="none" w:sz="0" w:space="0" w:color="auto"/>
          </w:divBdr>
        </w:div>
        <w:div w:id="2123110723">
          <w:marLeft w:val="255"/>
          <w:marRight w:val="0"/>
          <w:marTop w:val="0"/>
          <w:marBottom w:val="0"/>
          <w:divBdr>
            <w:top w:val="none" w:sz="0" w:space="0" w:color="auto"/>
            <w:left w:val="none" w:sz="0" w:space="0" w:color="auto"/>
            <w:bottom w:val="none" w:sz="0" w:space="0" w:color="auto"/>
            <w:right w:val="none" w:sz="0" w:space="0" w:color="auto"/>
          </w:divBdr>
        </w:div>
      </w:divsChild>
    </w:div>
    <w:div w:id="1127158796">
      <w:bodyDiv w:val="1"/>
      <w:marLeft w:val="0"/>
      <w:marRight w:val="0"/>
      <w:marTop w:val="0"/>
      <w:marBottom w:val="0"/>
      <w:divBdr>
        <w:top w:val="none" w:sz="0" w:space="0" w:color="auto"/>
        <w:left w:val="none" w:sz="0" w:space="0" w:color="auto"/>
        <w:bottom w:val="none" w:sz="0" w:space="0" w:color="auto"/>
        <w:right w:val="none" w:sz="0" w:space="0" w:color="auto"/>
      </w:divBdr>
      <w:divsChild>
        <w:div w:id="831531217">
          <w:marLeft w:val="255"/>
          <w:marRight w:val="0"/>
          <w:marTop w:val="0"/>
          <w:marBottom w:val="0"/>
          <w:divBdr>
            <w:top w:val="none" w:sz="0" w:space="0" w:color="auto"/>
            <w:left w:val="none" w:sz="0" w:space="0" w:color="auto"/>
            <w:bottom w:val="none" w:sz="0" w:space="0" w:color="auto"/>
            <w:right w:val="none" w:sz="0" w:space="0" w:color="auto"/>
          </w:divBdr>
        </w:div>
        <w:div w:id="1154488171">
          <w:marLeft w:val="255"/>
          <w:marRight w:val="0"/>
          <w:marTop w:val="0"/>
          <w:marBottom w:val="0"/>
          <w:divBdr>
            <w:top w:val="none" w:sz="0" w:space="0" w:color="auto"/>
            <w:left w:val="none" w:sz="0" w:space="0" w:color="auto"/>
            <w:bottom w:val="none" w:sz="0" w:space="0" w:color="auto"/>
            <w:right w:val="none" w:sz="0" w:space="0" w:color="auto"/>
          </w:divBdr>
          <w:divsChild>
            <w:div w:id="549537010">
              <w:marLeft w:val="255"/>
              <w:marRight w:val="0"/>
              <w:marTop w:val="75"/>
              <w:marBottom w:val="0"/>
              <w:divBdr>
                <w:top w:val="none" w:sz="0" w:space="0" w:color="auto"/>
                <w:left w:val="none" w:sz="0" w:space="0" w:color="auto"/>
                <w:bottom w:val="none" w:sz="0" w:space="0" w:color="auto"/>
                <w:right w:val="none" w:sz="0" w:space="0" w:color="auto"/>
              </w:divBdr>
              <w:divsChild>
                <w:div w:id="1216938979">
                  <w:marLeft w:val="0"/>
                  <w:marRight w:val="225"/>
                  <w:marTop w:val="0"/>
                  <w:marBottom w:val="0"/>
                  <w:divBdr>
                    <w:top w:val="none" w:sz="0" w:space="0" w:color="auto"/>
                    <w:left w:val="none" w:sz="0" w:space="0" w:color="auto"/>
                    <w:bottom w:val="none" w:sz="0" w:space="0" w:color="auto"/>
                    <w:right w:val="none" w:sz="0" w:space="0" w:color="auto"/>
                  </w:divBdr>
                </w:div>
              </w:divsChild>
            </w:div>
            <w:div w:id="1800150966">
              <w:marLeft w:val="255"/>
              <w:marRight w:val="0"/>
              <w:marTop w:val="75"/>
              <w:marBottom w:val="0"/>
              <w:divBdr>
                <w:top w:val="none" w:sz="0" w:space="0" w:color="auto"/>
                <w:left w:val="none" w:sz="0" w:space="0" w:color="auto"/>
                <w:bottom w:val="none" w:sz="0" w:space="0" w:color="auto"/>
                <w:right w:val="none" w:sz="0" w:space="0" w:color="auto"/>
              </w:divBdr>
              <w:divsChild>
                <w:div w:id="764378197">
                  <w:marLeft w:val="0"/>
                  <w:marRight w:val="225"/>
                  <w:marTop w:val="0"/>
                  <w:marBottom w:val="0"/>
                  <w:divBdr>
                    <w:top w:val="none" w:sz="0" w:space="0" w:color="auto"/>
                    <w:left w:val="none" w:sz="0" w:space="0" w:color="auto"/>
                    <w:bottom w:val="none" w:sz="0" w:space="0" w:color="auto"/>
                    <w:right w:val="none" w:sz="0" w:space="0" w:color="auto"/>
                  </w:divBdr>
                </w:div>
              </w:divsChild>
            </w:div>
            <w:div w:id="2103377995">
              <w:marLeft w:val="255"/>
              <w:marRight w:val="0"/>
              <w:marTop w:val="75"/>
              <w:marBottom w:val="0"/>
              <w:divBdr>
                <w:top w:val="none" w:sz="0" w:space="0" w:color="auto"/>
                <w:left w:val="none" w:sz="0" w:space="0" w:color="auto"/>
                <w:bottom w:val="none" w:sz="0" w:space="0" w:color="auto"/>
                <w:right w:val="none" w:sz="0" w:space="0" w:color="auto"/>
              </w:divBdr>
              <w:divsChild>
                <w:div w:id="551622030">
                  <w:marLeft w:val="0"/>
                  <w:marRight w:val="225"/>
                  <w:marTop w:val="0"/>
                  <w:marBottom w:val="0"/>
                  <w:divBdr>
                    <w:top w:val="none" w:sz="0" w:space="0" w:color="auto"/>
                    <w:left w:val="none" w:sz="0" w:space="0" w:color="auto"/>
                    <w:bottom w:val="none" w:sz="0" w:space="0" w:color="auto"/>
                    <w:right w:val="none" w:sz="0" w:space="0" w:color="auto"/>
                  </w:divBdr>
                </w:div>
              </w:divsChild>
            </w:div>
            <w:div w:id="2139642817">
              <w:marLeft w:val="255"/>
              <w:marRight w:val="0"/>
              <w:marTop w:val="75"/>
              <w:marBottom w:val="0"/>
              <w:divBdr>
                <w:top w:val="none" w:sz="0" w:space="0" w:color="auto"/>
                <w:left w:val="none" w:sz="0" w:space="0" w:color="auto"/>
                <w:bottom w:val="none" w:sz="0" w:space="0" w:color="auto"/>
                <w:right w:val="none" w:sz="0" w:space="0" w:color="auto"/>
              </w:divBdr>
              <w:divsChild>
                <w:div w:id="1044648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860046917">
          <w:marLeft w:val="255"/>
          <w:marRight w:val="0"/>
          <w:marTop w:val="0"/>
          <w:marBottom w:val="0"/>
          <w:divBdr>
            <w:top w:val="none" w:sz="0" w:space="0" w:color="auto"/>
            <w:left w:val="none" w:sz="0" w:space="0" w:color="auto"/>
            <w:bottom w:val="none" w:sz="0" w:space="0" w:color="auto"/>
            <w:right w:val="none" w:sz="0" w:space="0" w:color="auto"/>
          </w:divBdr>
        </w:div>
        <w:div w:id="1885942279">
          <w:marLeft w:val="255"/>
          <w:marRight w:val="0"/>
          <w:marTop w:val="0"/>
          <w:marBottom w:val="0"/>
          <w:divBdr>
            <w:top w:val="none" w:sz="0" w:space="0" w:color="auto"/>
            <w:left w:val="none" w:sz="0" w:space="0" w:color="auto"/>
            <w:bottom w:val="none" w:sz="0" w:space="0" w:color="auto"/>
            <w:right w:val="none" w:sz="0" w:space="0" w:color="auto"/>
          </w:divBdr>
        </w:div>
      </w:divsChild>
    </w:div>
    <w:div w:id="1245147019">
      <w:bodyDiv w:val="1"/>
      <w:marLeft w:val="0"/>
      <w:marRight w:val="0"/>
      <w:marTop w:val="0"/>
      <w:marBottom w:val="0"/>
      <w:divBdr>
        <w:top w:val="none" w:sz="0" w:space="0" w:color="auto"/>
        <w:left w:val="none" w:sz="0" w:space="0" w:color="auto"/>
        <w:bottom w:val="none" w:sz="0" w:space="0" w:color="auto"/>
        <w:right w:val="none" w:sz="0" w:space="0" w:color="auto"/>
      </w:divBdr>
      <w:divsChild>
        <w:div w:id="233004270">
          <w:marLeft w:val="255"/>
          <w:marRight w:val="0"/>
          <w:marTop w:val="75"/>
          <w:marBottom w:val="0"/>
          <w:divBdr>
            <w:top w:val="none" w:sz="0" w:space="0" w:color="auto"/>
            <w:left w:val="none" w:sz="0" w:space="0" w:color="auto"/>
            <w:bottom w:val="none" w:sz="0" w:space="0" w:color="auto"/>
            <w:right w:val="none" w:sz="0" w:space="0" w:color="auto"/>
          </w:divBdr>
        </w:div>
        <w:div w:id="1948391701">
          <w:marLeft w:val="255"/>
          <w:marRight w:val="0"/>
          <w:marTop w:val="75"/>
          <w:marBottom w:val="0"/>
          <w:divBdr>
            <w:top w:val="none" w:sz="0" w:space="0" w:color="auto"/>
            <w:left w:val="none" w:sz="0" w:space="0" w:color="auto"/>
            <w:bottom w:val="none" w:sz="0" w:space="0" w:color="auto"/>
            <w:right w:val="none" w:sz="0" w:space="0" w:color="auto"/>
          </w:divBdr>
          <w:divsChild>
            <w:div w:id="374815758">
              <w:marLeft w:val="255"/>
              <w:marRight w:val="0"/>
              <w:marTop w:val="0"/>
              <w:marBottom w:val="0"/>
              <w:divBdr>
                <w:top w:val="none" w:sz="0" w:space="0" w:color="auto"/>
                <w:left w:val="none" w:sz="0" w:space="0" w:color="auto"/>
                <w:bottom w:val="none" w:sz="0" w:space="0" w:color="auto"/>
                <w:right w:val="none" w:sz="0" w:space="0" w:color="auto"/>
              </w:divBdr>
            </w:div>
            <w:div w:id="867987717">
              <w:marLeft w:val="255"/>
              <w:marRight w:val="0"/>
              <w:marTop w:val="0"/>
              <w:marBottom w:val="0"/>
              <w:divBdr>
                <w:top w:val="none" w:sz="0" w:space="0" w:color="auto"/>
                <w:left w:val="none" w:sz="0" w:space="0" w:color="auto"/>
                <w:bottom w:val="none" w:sz="0" w:space="0" w:color="auto"/>
                <w:right w:val="none" w:sz="0" w:space="0" w:color="auto"/>
              </w:divBdr>
            </w:div>
            <w:div w:id="992100332">
              <w:marLeft w:val="255"/>
              <w:marRight w:val="0"/>
              <w:marTop w:val="0"/>
              <w:marBottom w:val="0"/>
              <w:divBdr>
                <w:top w:val="none" w:sz="0" w:space="0" w:color="auto"/>
                <w:left w:val="none" w:sz="0" w:space="0" w:color="auto"/>
                <w:bottom w:val="none" w:sz="0" w:space="0" w:color="auto"/>
                <w:right w:val="none" w:sz="0" w:space="0" w:color="auto"/>
              </w:divBdr>
            </w:div>
            <w:div w:id="1123421540">
              <w:marLeft w:val="255"/>
              <w:marRight w:val="0"/>
              <w:marTop w:val="0"/>
              <w:marBottom w:val="0"/>
              <w:divBdr>
                <w:top w:val="none" w:sz="0" w:space="0" w:color="auto"/>
                <w:left w:val="none" w:sz="0" w:space="0" w:color="auto"/>
                <w:bottom w:val="none" w:sz="0" w:space="0" w:color="auto"/>
                <w:right w:val="none" w:sz="0" w:space="0" w:color="auto"/>
              </w:divBdr>
            </w:div>
            <w:div w:id="1229733212">
              <w:marLeft w:val="255"/>
              <w:marRight w:val="0"/>
              <w:marTop w:val="0"/>
              <w:marBottom w:val="0"/>
              <w:divBdr>
                <w:top w:val="none" w:sz="0" w:space="0" w:color="auto"/>
                <w:left w:val="none" w:sz="0" w:space="0" w:color="auto"/>
                <w:bottom w:val="none" w:sz="0" w:space="0" w:color="auto"/>
                <w:right w:val="none" w:sz="0" w:space="0" w:color="auto"/>
              </w:divBdr>
            </w:div>
            <w:div w:id="1279996216">
              <w:marLeft w:val="255"/>
              <w:marRight w:val="0"/>
              <w:marTop w:val="0"/>
              <w:marBottom w:val="0"/>
              <w:divBdr>
                <w:top w:val="none" w:sz="0" w:space="0" w:color="auto"/>
                <w:left w:val="none" w:sz="0" w:space="0" w:color="auto"/>
                <w:bottom w:val="none" w:sz="0" w:space="0" w:color="auto"/>
                <w:right w:val="none" w:sz="0" w:space="0" w:color="auto"/>
              </w:divBdr>
            </w:div>
            <w:div w:id="1963612092">
              <w:marLeft w:val="255"/>
              <w:marRight w:val="0"/>
              <w:marTop w:val="0"/>
              <w:marBottom w:val="0"/>
              <w:divBdr>
                <w:top w:val="none" w:sz="0" w:space="0" w:color="auto"/>
                <w:left w:val="none" w:sz="0" w:space="0" w:color="auto"/>
                <w:bottom w:val="none" w:sz="0" w:space="0" w:color="auto"/>
                <w:right w:val="none" w:sz="0" w:space="0" w:color="auto"/>
              </w:divBdr>
            </w:div>
            <w:div w:id="200096392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81378363">
      <w:bodyDiv w:val="1"/>
      <w:marLeft w:val="0"/>
      <w:marRight w:val="0"/>
      <w:marTop w:val="0"/>
      <w:marBottom w:val="0"/>
      <w:divBdr>
        <w:top w:val="none" w:sz="0" w:space="0" w:color="auto"/>
        <w:left w:val="none" w:sz="0" w:space="0" w:color="auto"/>
        <w:bottom w:val="none" w:sz="0" w:space="0" w:color="auto"/>
        <w:right w:val="none" w:sz="0" w:space="0" w:color="auto"/>
      </w:divBdr>
    </w:div>
    <w:div w:id="1329215585">
      <w:bodyDiv w:val="1"/>
      <w:marLeft w:val="0"/>
      <w:marRight w:val="0"/>
      <w:marTop w:val="0"/>
      <w:marBottom w:val="0"/>
      <w:divBdr>
        <w:top w:val="none" w:sz="0" w:space="0" w:color="auto"/>
        <w:left w:val="none" w:sz="0" w:space="0" w:color="auto"/>
        <w:bottom w:val="none" w:sz="0" w:space="0" w:color="auto"/>
        <w:right w:val="none" w:sz="0" w:space="0" w:color="auto"/>
      </w:divBdr>
    </w:div>
    <w:div w:id="1339696481">
      <w:bodyDiv w:val="1"/>
      <w:marLeft w:val="0"/>
      <w:marRight w:val="0"/>
      <w:marTop w:val="0"/>
      <w:marBottom w:val="0"/>
      <w:divBdr>
        <w:top w:val="none" w:sz="0" w:space="0" w:color="auto"/>
        <w:left w:val="none" w:sz="0" w:space="0" w:color="auto"/>
        <w:bottom w:val="none" w:sz="0" w:space="0" w:color="auto"/>
        <w:right w:val="none" w:sz="0" w:space="0" w:color="auto"/>
      </w:divBdr>
      <w:divsChild>
        <w:div w:id="1233082670">
          <w:marLeft w:val="255"/>
          <w:marRight w:val="0"/>
          <w:marTop w:val="75"/>
          <w:marBottom w:val="0"/>
          <w:divBdr>
            <w:top w:val="none" w:sz="0" w:space="0" w:color="auto"/>
            <w:left w:val="none" w:sz="0" w:space="0" w:color="auto"/>
            <w:bottom w:val="none" w:sz="0" w:space="0" w:color="auto"/>
            <w:right w:val="none" w:sz="0" w:space="0" w:color="auto"/>
          </w:divBdr>
        </w:div>
        <w:div w:id="1419445530">
          <w:marLeft w:val="0"/>
          <w:marRight w:val="75"/>
          <w:marTop w:val="0"/>
          <w:marBottom w:val="0"/>
          <w:divBdr>
            <w:top w:val="none" w:sz="0" w:space="0" w:color="auto"/>
            <w:left w:val="none" w:sz="0" w:space="0" w:color="auto"/>
            <w:bottom w:val="none" w:sz="0" w:space="0" w:color="auto"/>
            <w:right w:val="none" w:sz="0" w:space="0" w:color="auto"/>
          </w:divBdr>
        </w:div>
      </w:divsChild>
    </w:div>
    <w:div w:id="1416248825">
      <w:bodyDiv w:val="1"/>
      <w:marLeft w:val="0"/>
      <w:marRight w:val="0"/>
      <w:marTop w:val="0"/>
      <w:marBottom w:val="0"/>
      <w:divBdr>
        <w:top w:val="none" w:sz="0" w:space="0" w:color="auto"/>
        <w:left w:val="none" w:sz="0" w:space="0" w:color="auto"/>
        <w:bottom w:val="none" w:sz="0" w:space="0" w:color="auto"/>
        <w:right w:val="none" w:sz="0" w:space="0" w:color="auto"/>
      </w:divBdr>
      <w:divsChild>
        <w:div w:id="1085417394">
          <w:marLeft w:val="255"/>
          <w:marRight w:val="0"/>
          <w:marTop w:val="0"/>
          <w:marBottom w:val="0"/>
          <w:divBdr>
            <w:top w:val="none" w:sz="0" w:space="0" w:color="auto"/>
            <w:left w:val="none" w:sz="0" w:space="0" w:color="auto"/>
            <w:bottom w:val="none" w:sz="0" w:space="0" w:color="auto"/>
            <w:right w:val="none" w:sz="0" w:space="0" w:color="auto"/>
          </w:divBdr>
        </w:div>
      </w:divsChild>
    </w:div>
    <w:div w:id="1456368298">
      <w:bodyDiv w:val="1"/>
      <w:marLeft w:val="0"/>
      <w:marRight w:val="0"/>
      <w:marTop w:val="0"/>
      <w:marBottom w:val="0"/>
      <w:divBdr>
        <w:top w:val="none" w:sz="0" w:space="0" w:color="auto"/>
        <w:left w:val="none" w:sz="0" w:space="0" w:color="auto"/>
        <w:bottom w:val="none" w:sz="0" w:space="0" w:color="auto"/>
        <w:right w:val="none" w:sz="0" w:space="0" w:color="auto"/>
      </w:divBdr>
      <w:divsChild>
        <w:div w:id="114953214">
          <w:marLeft w:val="255"/>
          <w:marRight w:val="0"/>
          <w:marTop w:val="75"/>
          <w:marBottom w:val="0"/>
          <w:divBdr>
            <w:top w:val="none" w:sz="0" w:space="0" w:color="auto"/>
            <w:left w:val="none" w:sz="0" w:space="0" w:color="auto"/>
            <w:bottom w:val="none" w:sz="0" w:space="0" w:color="auto"/>
            <w:right w:val="none" w:sz="0" w:space="0" w:color="auto"/>
          </w:divBdr>
          <w:divsChild>
            <w:div w:id="250361526">
              <w:marLeft w:val="255"/>
              <w:marRight w:val="0"/>
              <w:marTop w:val="75"/>
              <w:marBottom w:val="0"/>
              <w:divBdr>
                <w:top w:val="none" w:sz="0" w:space="0" w:color="auto"/>
                <w:left w:val="none" w:sz="0" w:space="0" w:color="auto"/>
                <w:bottom w:val="none" w:sz="0" w:space="0" w:color="auto"/>
                <w:right w:val="none" w:sz="0" w:space="0" w:color="auto"/>
              </w:divBdr>
            </w:div>
            <w:div w:id="373580560">
              <w:marLeft w:val="255"/>
              <w:marRight w:val="0"/>
              <w:marTop w:val="75"/>
              <w:marBottom w:val="0"/>
              <w:divBdr>
                <w:top w:val="none" w:sz="0" w:space="0" w:color="auto"/>
                <w:left w:val="none" w:sz="0" w:space="0" w:color="auto"/>
                <w:bottom w:val="none" w:sz="0" w:space="0" w:color="auto"/>
                <w:right w:val="none" w:sz="0" w:space="0" w:color="auto"/>
              </w:divBdr>
            </w:div>
            <w:div w:id="466166313">
              <w:marLeft w:val="255"/>
              <w:marRight w:val="0"/>
              <w:marTop w:val="75"/>
              <w:marBottom w:val="0"/>
              <w:divBdr>
                <w:top w:val="none" w:sz="0" w:space="0" w:color="auto"/>
                <w:left w:val="none" w:sz="0" w:space="0" w:color="auto"/>
                <w:bottom w:val="none" w:sz="0" w:space="0" w:color="auto"/>
                <w:right w:val="none" w:sz="0" w:space="0" w:color="auto"/>
              </w:divBdr>
            </w:div>
            <w:div w:id="488987538">
              <w:marLeft w:val="0"/>
              <w:marRight w:val="75"/>
              <w:marTop w:val="0"/>
              <w:marBottom w:val="0"/>
              <w:divBdr>
                <w:top w:val="none" w:sz="0" w:space="0" w:color="auto"/>
                <w:left w:val="none" w:sz="0" w:space="0" w:color="auto"/>
                <w:bottom w:val="none" w:sz="0" w:space="0" w:color="auto"/>
                <w:right w:val="none" w:sz="0" w:space="0" w:color="auto"/>
              </w:divBdr>
            </w:div>
            <w:div w:id="579604135">
              <w:marLeft w:val="255"/>
              <w:marRight w:val="0"/>
              <w:marTop w:val="75"/>
              <w:marBottom w:val="0"/>
              <w:divBdr>
                <w:top w:val="none" w:sz="0" w:space="0" w:color="auto"/>
                <w:left w:val="none" w:sz="0" w:space="0" w:color="auto"/>
                <w:bottom w:val="none" w:sz="0" w:space="0" w:color="auto"/>
                <w:right w:val="none" w:sz="0" w:space="0" w:color="auto"/>
              </w:divBdr>
            </w:div>
            <w:div w:id="2106223631">
              <w:marLeft w:val="255"/>
              <w:marRight w:val="0"/>
              <w:marTop w:val="75"/>
              <w:marBottom w:val="0"/>
              <w:divBdr>
                <w:top w:val="none" w:sz="0" w:space="0" w:color="auto"/>
                <w:left w:val="none" w:sz="0" w:space="0" w:color="auto"/>
                <w:bottom w:val="none" w:sz="0" w:space="0" w:color="auto"/>
                <w:right w:val="none" w:sz="0" w:space="0" w:color="auto"/>
              </w:divBdr>
            </w:div>
          </w:divsChild>
        </w:div>
        <w:div w:id="191696014">
          <w:marLeft w:val="255"/>
          <w:marRight w:val="0"/>
          <w:marTop w:val="75"/>
          <w:marBottom w:val="0"/>
          <w:divBdr>
            <w:top w:val="none" w:sz="0" w:space="0" w:color="auto"/>
            <w:left w:val="none" w:sz="0" w:space="0" w:color="auto"/>
            <w:bottom w:val="none" w:sz="0" w:space="0" w:color="auto"/>
            <w:right w:val="none" w:sz="0" w:space="0" w:color="auto"/>
          </w:divBdr>
          <w:divsChild>
            <w:div w:id="141846774">
              <w:marLeft w:val="255"/>
              <w:marRight w:val="0"/>
              <w:marTop w:val="75"/>
              <w:marBottom w:val="0"/>
              <w:divBdr>
                <w:top w:val="none" w:sz="0" w:space="0" w:color="auto"/>
                <w:left w:val="none" w:sz="0" w:space="0" w:color="auto"/>
                <w:bottom w:val="none" w:sz="0" w:space="0" w:color="auto"/>
                <w:right w:val="none" w:sz="0" w:space="0" w:color="auto"/>
              </w:divBdr>
            </w:div>
            <w:div w:id="637151379">
              <w:marLeft w:val="0"/>
              <w:marRight w:val="75"/>
              <w:marTop w:val="0"/>
              <w:marBottom w:val="0"/>
              <w:divBdr>
                <w:top w:val="none" w:sz="0" w:space="0" w:color="auto"/>
                <w:left w:val="none" w:sz="0" w:space="0" w:color="auto"/>
                <w:bottom w:val="none" w:sz="0" w:space="0" w:color="auto"/>
                <w:right w:val="none" w:sz="0" w:space="0" w:color="auto"/>
              </w:divBdr>
            </w:div>
            <w:div w:id="760100044">
              <w:marLeft w:val="0"/>
              <w:marRight w:val="0"/>
              <w:marTop w:val="0"/>
              <w:marBottom w:val="300"/>
              <w:divBdr>
                <w:top w:val="none" w:sz="0" w:space="0" w:color="auto"/>
                <w:left w:val="none" w:sz="0" w:space="0" w:color="auto"/>
                <w:bottom w:val="none" w:sz="0" w:space="0" w:color="auto"/>
                <w:right w:val="none" w:sz="0" w:space="0" w:color="auto"/>
              </w:divBdr>
            </w:div>
            <w:div w:id="1281378680">
              <w:marLeft w:val="255"/>
              <w:marRight w:val="0"/>
              <w:marTop w:val="75"/>
              <w:marBottom w:val="0"/>
              <w:divBdr>
                <w:top w:val="none" w:sz="0" w:space="0" w:color="auto"/>
                <w:left w:val="none" w:sz="0" w:space="0" w:color="auto"/>
                <w:bottom w:val="none" w:sz="0" w:space="0" w:color="auto"/>
                <w:right w:val="none" w:sz="0" w:space="0" w:color="auto"/>
              </w:divBdr>
            </w:div>
          </w:divsChild>
        </w:div>
        <w:div w:id="566575915">
          <w:marLeft w:val="255"/>
          <w:marRight w:val="0"/>
          <w:marTop w:val="75"/>
          <w:marBottom w:val="0"/>
          <w:divBdr>
            <w:top w:val="none" w:sz="0" w:space="0" w:color="auto"/>
            <w:left w:val="none" w:sz="0" w:space="0" w:color="auto"/>
            <w:bottom w:val="none" w:sz="0" w:space="0" w:color="auto"/>
            <w:right w:val="none" w:sz="0" w:space="0" w:color="auto"/>
          </w:divBdr>
          <w:divsChild>
            <w:div w:id="122815704">
              <w:marLeft w:val="255"/>
              <w:marRight w:val="0"/>
              <w:marTop w:val="75"/>
              <w:marBottom w:val="0"/>
              <w:divBdr>
                <w:top w:val="none" w:sz="0" w:space="0" w:color="auto"/>
                <w:left w:val="none" w:sz="0" w:space="0" w:color="auto"/>
                <w:bottom w:val="none" w:sz="0" w:space="0" w:color="auto"/>
                <w:right w:val="none" w:sz="0" w:space="0" w:color="auto"/>
              </w:divBdr>
            </w:div>
            <w:div w:id="342710343">
              <w:marLeft w:val="255"/>
              <w:marRight w:val="0"/>
              <w:marTop w:val="75"/>
              <w:marBottom w:val="0"/>
              <w:divBdr>
                <w:top w:val="none" w:sz="0" w:space="0" w:color="auto"/>
                <w:left w:val="none" w:sz="0" w:space="0" w:color="auto"/>
                <w:bottom w:val="none" w:sz="0" w:space="0" w:color="auto"/>
                <w:right w:val="none" w:sz="0" w:space="0" w:color="auto"/>
              </w:divBdr>
              <w:divsChild>
                <w:div w:id="123547432">
                  <w:marLeft w:val="255"/>
                  <w:marRight w:val="0"/>
                  <w:marTop w:val="0"/>
                  <w:marBottom w:val="0"/>
                  <w:divBdr>
                    <w:top w:val="none" w:sz="0" w:space="0" w:color="auto"/>
                    <w:left w:val="none" w:sz="0" w:space="0" w:color="auto"/>
                    <w:bottom w:val="none" w:sz="0" w:space="0" w:color="auto"/>
                    <w:right w:val="none" w:sz="0" w:space="0" w:color="auto"/>
                  </w:divBdr>
                </w:div>
                <w:div w:id="471799748">
                  <w:marLeft w:val="255"/>
                  <w:marRight w:val="0"/>
                  <w:marTop w:val="0"/>
                  <w:marBottom w:val="0"/>
                  <w:divBdr>
                    <w:top w:val="none" w:sz="0" w:space="0" w:color="auto"/>
                    <w:left w:val="none" w:sz="0" w:space="0" w:color="auto"/>
                    <w:bottom w:val="none" w:sz="0" w:space="0" w:color="auto"/>
                    <w:right w:val="none" w:sz="0" w:space="0" w:color="auto"/>
                  </w:divBdr>
                </w:div>
                <w:div w:id="787352730">
                  <w:marLeft w:val="255"/>
                  <w:marRight w:val="0"/>
                  <w:marTop w:val="0"/>
                  <w:marBottom w:val="0"/>
                  <w:divBdr>
                    <w:top w:val="none" w:sz="0" w:space="0" w:color="auto"/>
                    <w:left w:val="none" w:sz="0" w:space="0" w:color="auto"/>
                    <w:bottom w:val="none" w:sz="0" w:space="0" w:color="auto"/>
                    <w:right w:val="none" w:sz="0" w:space="0" w:color="auto"/>
                  </w:divBdr>
                </w:div>
                <w:div w:id="1075055637">
                  <w:marLeft w:val="255"/>
                  <w:marRight w:val="0"/>
                  <w:marTop w:val="0"/>
                  <w:marBottom w:val="0"/>
                  <w:divBdr>
                    <w:top w:val="none" w:sz="0" w:space="0" w:color="auto"/>
                    <w:left w:val="none" w:sz="0" w:space="0" w:color="auto"/>
                    <w:bottom w:val="none" w:sz="0" w:space="0" w:color="auto"/>
                    <w:right w:val="none" w:sz="0" w:space="0" w:color="auto"/>
                  </w:divBdr>
                </w:div>
                <w:div w:id="1507525172">
                  <w:marLeft w:val="255"/>
                  <w:marRight w:val="0"/>
                  <w:marTop w:val="0"/>
                  <w:marBottom w:val="0"/>
                  <w:divBdr>
                    <w:top w:val="none" w:sz="0" w:space="0" w:color="auto"/>
                    <w:left w:val="none" w:sz="0" w:space="0" w:color="auto"/>
                    <w:bottom w:val="none" w:sz="0" w:space="0" w:color="auto"/>
                    <w:right w:val="none" w:sz="0" w:space="0" w:color="auto"/>
                  </w:divBdr>
                </w:div>
                <w:div w:id="1655138505">
                  <w:marLeft w:val="255"/>
                  <w:marRight w:val="0"/>
                  <w:marTop w:val="0"/>
                  <w:marBottom w:val="0"/>
                  <w:divBdr>
                    <w:top w:val="none" w:sz="0" w:space="0" w:color="auto"/>
                    <w:left w:val="none" w:sz="0" w:space="0" w:color="auto"/>
                    <w:bottom w:val="none" w:sz="0" w:space="0" w:color="auto"/>
                    <w:right w:val="none" w:sz="0" w:space="0" w:color="auto"/>
                  </w:divBdr>
                </w:div>
                <w:div w:id="1792284545">
                  <w:marLeft w:val="255"/>
                  <w:marRight w:val="0"/>
                  <w:marTop w:val="0"/>
                  <w:marBottom w:val="0"/>
                  <w:divBdr>
                    <w:top w:val="none" w:sz="0" w:space="0" w:color="auto"/>
                    <w:left w:val="none" w:sz="0" w:space="0" w:color="auto"/>
                    <w:bottom w:val="none" w:sz="0" w:space="0" w:color="auto"/>
                    <w:right w:val="none" w:sz="0" w:space="0" w:color="auto"/>
                  </w:divBdr>
                </w:div>
              </w:divsChild>
            </w:div>
            <w:div w:id="902759314">
              <w:marLeft w:val="0"/>
              <w:marRight w:val="75"/>
              <w:marTop w:val="0"/>
              <w:marBottom w:val="0"/>
              <w:divBdr>
                <w:top w:val="none" w:sz="0" w:space="0" w:color="auto"/>
                <w:left w:val="none" w:sz="0" w:space="0" w:color="auto"/>
                <w:bottom w:val="none" w:sz="0" w:space="0" w:color="auto"/>
                <w:right w:val="none" w:sz="0" w:space="0" w:color="auto"/>
              </w:divBdr>
            </w:div>
            <w:div w:id="1105422867">
              <w:marLeft w:val="255"/>
              <w:marRight w:val="0"/>
              <w:marTop w:val="75"/>
              <w:marBottom w:val="0"/>
              <w:divBdr>
                <w:top w:val="none" w:sz="0" w:space="0" w:color="auto"/>
                <w:left w:val="none" w:sz="0" w:space="0" w:color="auto"/>
                <w:bottom w:val="none" w:sz="0" w:space="0" w:color="auto"/>
                <w:right w:val="none" w:sz="0" w:space="0" w:color="auto"/>
              </w:divBdr>
            </w:div>
            <w:div w:id="2091078579">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467775095">
      <w:bodyDiv w:val="1"/>
      <w:marLeft w:val="0"/>
      <w:marRight w:val="0"/>
      <w:marTop w:val="0"/>
      <w:marBottom w:val="0"/>
      <w:divBdr>
        <w:top w:val="none" w:sz="0" w:space="0" w:color="auto"/>
        <w:left w:val="none" w:sz="0" w:space="0" w:color="auto"/>
        <w:bottom w:val="none" w:sz="0" w:space="0" w:color="auto"/>
        <w:right w:val="none" w:sz="0" w:space="0" w:color="auto"/>
      </w:divBdr>
      <w:divsChild>
        <w:div w:id="660038495">
          <w:marLeft w:val="0"/>
          <w:marRight w:val="0"/>
          <w:marTop w:val="0"/>
          <w:marBottom w:val="0"/>
          <w:divBdr>
            <w:top w:val="none" w:sz="0" w:space="0" w:color="auto"/>
            <w:left w:val="none" w:sz="0" w:space="0" w:color="auto"/>
            <w:bottom w:val="none" w:sz="0" w:space="0" w:color="auto"/>
            <w:right w:val="none" w:sz="0" w:space="0" w:color="auto"/>
          </w:divBdr>
        </w:div>
        <w:div w:id="1480851528">
          <w:marLeft w:val="0"/>
          <w:marRight w:val="0"/>
          <w:marTop w:val="0"/>
          <w:marBottom w:val="0"/>
          <w:divBdr>
            <w:top w:val="none" w:sz="0" w:space="0" w:color="auto"/>
            <w:left w:val="none" w:sz="0" w:space="0" w:color="auto"/>
            <w:bottom w:val="none" w:sz="0" w:space="0" w:color="auto"/>
            <w:right w:val="none" w:sz="0" w:space="0" w:color="auto"/>
          </w:divBdr>
        </w:div>
      </w:divsChild>
    </w:div>
    <w:div w:id="1474714881">
      <w:bodyDiv w:val="1"/>
      <w:marLeft w:val="0"/>
      <w:marRight w:val="0"/>
      <w:marTop w:val="0"/>
      <w:marBottom w:val="0"/>
      <w:divBdr>
        <w:top w:val="none" w:sz="0" w:space="0" w:color="auto"/>
        <w:left w:val="none" w:sz="0" w:space="0" w:color="auto"/>
        <w:bottom w:val="none" w:sz="0" w:space="0" w:color="auto"/>
        <w:right w:val="none" w:sz="0" w:space="0" w:color="auto"/>
      </w:divBdr>
      <w:divsChild>
        <w:div w:id="1389568131">
          <w:marLeft w:val="255"/>
          <w:marRight w:val="0"/>
          <w:marTop w:val="75"/>
          <w:marBottom w:val="0"/>
          <w:divBdr>
            <w:top w:val="none" w:sz="0" w:space="0" w:color="auto"/>
            <w:left w:val="none" w:sz="0" w:space="0" w:color="auto"/>
            <w:bottom w:val="none" w:sz="0" w:space="0" w:color="auto"/>
            <w:right w:val="none" w:sz="0" w:space="0" w:color="auto"/>
          </w:divBdr>
          <w:divsChild>
            <w:div w:id="1328829725">
              <w:marLeft w:val="255"/>
              <w:marRight w:val="0"/>
              <w:marTop w:val="0"/>
              <w:marBottom w:val="0"/>
              <w:divBdr>
                <w:top w:val="none" w:sz="0" w:space="0" w:color="auto"/>
                <w:left w:val="none" w:sz="0" w:space="0" w:color="auto"/>
                <w:bottom w:val="none" w:sz="0" w:space="0" w:color="auto"/>
                <w:right w:val="none" w:sz="0" w:space="0" w:color="auto"/>
              </w:divBdr>
            </w:div>
            <w:div w:id="1496263925">
              <w:marLeft w:val="255"/>
              <w:marRight w:val="0"/>
              <w:marTop w:val="0"/>
              <w:marBottom w:val="0"/>
              <w:divBdr>
                <w:top w:val="none" w:sz="0" w:space="0" w:color="auto"/>
                <w:left w:val="none" w:sz="0" w:space="0" w:color="auto"/>
                <w:bottom w:val="none" w:sz="0" w:space="0" w:color="auto"/>
                <w:right w:val="none" w:sz="0" w:space="0" w:color="auto"/>
              </w:divBdr>
            </w:div>
            <w:div w:id="1731345427">
              <w:marLeft w:val="255"/>
              <w:marRight w:val="0"/>
              <w:marTop w:val="0"/>
              <w:marBottom w:val="0"/>
              <w:divBdr>
                <w:top w:val="none" w:sz="0" w:space="0" w:color="auto"/>
                <w:left w:val="none" w:sz="0" w:space="0" w:color="auto"/>
                <w:bottom w:val="none" w:sz="0" w:space="0" w:color="auto"/>
                <w:right w:val="none" w:sz="0" w:space="0" w:color="auto"/>
              </w:divBdr>
            </w:div>
          </w:divsChild>
        </w:div>
        <w:div w:id="1720664325">
          <w:marLeft w:val="255"/>
          <w:marRight w:val="0"/>
          <w:marTop w:val="75"/>
          <w:marBottom w:val="0"/>
          <w:divBdr>
            <w:top w:val="none" w:sz="0" w:space="0" w:color="auto"/>
            <w:left w:val="none" w:sz="0" w:space="0" w:color="auto"/>
            <w:bottom w:val="none" w:sz="0" w:space="0" w:color="auto"/>
            <w:right w:val="none" w:sz="0" w:space="0" w:color="auto"/>
          </w:divBdr>
          <w:divsChild>
            <w:div w:id="274411981">
              <w:marLeft w:val="255"/>
              <w:marRight w:val="0"/>
              <w:marTop w:val="0"/>
              <w:marBottom w:val="0"/>
              <w:divBdr>
                <w:top w:val="none" w:sz="0" w:space="0" w:color="auto"/>
                <w:left w:val="none" w:sz="0" w:space="0" w:color="auto"/>
                <w:bottom w:val="none" w:sz="0" w:space="0" w:color="auto"/>
                <w:right w:val="none" w:sz="0" w:space="0" w:color="auto"/>
              </w:divBdr>
            </w:div>
            <w:div w:id="629097211">
              <w:marLeft w:val="255"/>
              <w:marRight w:val="0"/>
              <w:marTop w:val="0"/>
              <w:marBottom w:val="0"/>
              <w:divBdr>
                <w:top w:val="none" w:sz="0" w:space="0" w:color="auto"/>
                <w:left w:val="none" w:sz="0" w:space="0" w:color="auto"/>
                <w:bottom w:val="none" w:sz="0" w:space="0" w:color="auto"/>
                <w:right w:val="none" w:sz="0" w:space="0" w:color="auto"/>
              </w:divBdr>
            </w:div>
            <w:div w:id="683944430">
              <w:marLeft w:val="255"/>
              <w:marRight w:val="0"/>
              <w:marTop w:val="0"/>
              <w:marBottom w:val="0"/>
              <w:divBdr>
                <w:top w:val="none" w:sz="0" w:space="0" w:color="auto"/>
                <w:left w:val="none" w:sz="0" w:space="0" w:color="auto"/>
                <w:bottom w:val="none" w:sz="0" w:space="0" w:color="auto"/>
                <w:right w:val="none" w:sz="0" w:space="0" w:color="auto"/>
              </w:divBdr>
            </w:div>
            <w:div w:id="690498715">
              <w:marLeft w:val="255"/>
              <w:marRight w:val="0"/>
              <w:marTop w:val="0"/>
              <w:marBottom w:val="0"/>
              <w:divBdr>
                <w:top w:val="none" w:sz="0" w:space="0" w:color="auto"/>
                <w:left w:val="none" w:sz="0" w:space="0" w:color="auto"/>
                <w:bottom w:val="none" w:sz="0" w:space="0" w:color="auto"/>
                <w:right w:val="none" w:sz="0" w:space="0" w:color="auto"/>
              </w:divBdr>
            </w:div>
            <w:div w:id="730736460">
              <w:marLeft w:val="255"/>
              <w:marRight w:val="0"/>
              <w:marTop w:val="0"/>
              <w:marBottom w:val="0"/>
              <w:divBdr>
                <w:top w:val="none" w:sz="0" w:space="0" w:color="auto"/>
                <w:left w:val="none" w:sz="0" w:space="0" w:color="auto"/>
                <w:bottom w:val="none" w:sz="0" w:space="0" w:color="auto"/>
                <w:right w:val="none" w:sz="0" w:space="0" w:color="auto"/>
              </w:divBdr>
            </w:div>
            <w:div w:id="780995104">
              <w:marLeft w:val="255"/>
              <w:marRight w:val="0"/>
              <w:marTop w:val="0"/>
              <w:marBottom w:val="0"/>
              <w:divBdr>
                <w:top w:val="none" w:sz="0" w:space="0" w:color="auto"/>
                <w:left w:val="none" w:sz="0" w:space="0" w:color="auto"/>
                <w:bottom w:val="none" w:sz="0" w:space="0" w:color="auto"/>
                <w:right w:val="none" w:sz="0" w:space="0" w:color="auto"/>
              </w:divBdr>
            </w:div>
            <w:div w:id="896629258">
              <w:marLeft w:val="255"/>
              <w:marRight w:val="0"/>
              <w:marTop w:val="0"/>
              <w:marBottom w:val="0"/>
              <w:divBdr>
                <w:top w:val="none" w:sz="0" w:space="0" w:color="auto"/>
                <w:left w:val="none" w:sz="0" w:space="0" w:color="auto"/>
                <w:bottom w:val="none" w:sz="0" w:space="0" w:color="auto"/>
                <w:right w:val="none" w:sz="0" w:space="0" w:color="auto"/>
              </w:divBdr>
            </w:div>
            <w:div w:id="951280103">
              <w:marLeft w:val="255"/>
              <w:marRight w:val="0"/>
              <w:marTop w:val="0"/>
              <w:marBottom w:val="0"/>
              <w:divBdr>
                <w:top w:val="none" w:sz="0" w:space="0" w:color="auto"/>
                <w:left w:val="none" w:sz="0" w:space="0" w:color="auto"/>
                <w:bottom w:val="none" w:sz="0" w:space="0" w:color="auto"/>
                <w:right w:val="none" w:sz="0" w:space="0" w:color="auto"/>
              </w:divBdr>
            </w:div>
            <w:div w:id="965425928">
              <w:marLeft w:val="255"/>
              <w:marRight w:val="0"/>
              <w:marTop w:val="0"/>
              <w:marBottom w:val="0"/>
              <w:divBdr>
                <w:top w:val="none" w:sz="0" w:space="0" w:color="auto"/>
                <w:left w:val="none" w:sz="0" w:space="0" w:color="auto"/>
                <w:bottom w:val="none" w:sz="0" w:space="0" w:color="auto"/>
                <w:right w:val="none" w:sz="0" w:space="0" w:color="auto"/>
              </w:divBdr>
            </w:div>
            <w:div w:id="1136029845">
              <w:marLeft w:val="255"/>
              <w:marRight w:val="0"/>
              <w:marTop w:val="0"/>
              <w:marBottom w:val="0"/>
              <w:divBdr>
                <w:top w:val="none" w:sz="0" w:space="0" w:color="auto"/>
                <w:left w:val="none" w:sz="0" w:space="0" w:color="auto"/>
                <w:bottom w:val="none" w:sz="0" w:space="0" w:color="auto"/>
                <w:right w:val="none" w:sz="0" w:space="0" w:color="auto"/>
              </w:divBdr>
            </w:div>
            <w:div w:id="1137643435">
              <w:marLeft w:val="255"/>
              <w:marRight w:val="0"/>
              <w:marTop w:val="0"/>
              <w:marBottom w:val="0"/>
              <w:divBdr>
                <w:top w:val="none" w:sz="0" w:space="0" w:color="auto"/>
                <w:left w:val="none" w:sz="0" w:space="0" w:color="auto"/>
                <w:bottom w:val="none" w:sz="0" w:space="0" w:color="auto"/>
                <w:right w:val="none" w:sz="0" w:space="0" w:color="auto"/>
              </w:divBdr>
            </w:div>
            <w:div w:id="1200389574">
              <w:marLeft w:val="255"/>
              <w:marRight w:val="0"/>
              <w:marTop w:val="0"/>
              <w:marBottom w:val="0"/>
              <w:divBdr>
                <w:top w:val="none" w:sz="0" w:space="0" w:color="auto"/>
                <w:left w:val="none" w:sz="0" w:space="0" w:color="auto"/>
                <w:bottom w:val="none" w:sz="0" w:space="0" w:color="auto"/>
                <w:right w:val="none" w:sz="0" w:space="0" w:color="auto"/>
              </w:divBdr>
            </w:div>
            <w:div w:id="1835341283">
              <w:marLeft w:val="255"/>
              <w:marRight w:val="0"/>
              <w:marTop w:val="0"/>
              <w:marBottom w:val="0"/>
              <w:divBdr>
                <w:top w:val="none" w:sz="0" w:space="0" w:color="auto"/>
                <w:left w:val="none" w:sz="0" w:space="0" w:color="auto"/>
                <w:bottom w:val="none" w:sz="0" w:space="0" w:color="auto"/>
                <w:right w:val="none" w:sz="0" w:space="0" w:color="auto"/>
              </w:divBdr>
            </w:div>
            <w:div w:id="20247467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62399558">
      <w:bodyDiv w:val="1"/>
      <w:marLeft w:val="0"/>
      <w:marRight w:val="0"/>
      <w:marTop w:val="0"/>
      <w:marBottom w:val="0"/>
      <w:divBdr>
        <w:top w:val="none" w:sz="0" w:space="0" w:color="auto"/>
        <w:left w:val="none" w:sz="0" w:space="0" w:color="auto"/>
        <w:bottom w:val="none" w:sz="0" w:space="0" w:color="auto"/>
        <w:right w:val="none" w:sz="0" w:space="0" w:color="auto"/>
      </w:divBdr>
      <w:divsChild>
        <w:div w:id="507452367">
          <w:marLeft w:val="255"/>
          <w:marRight w:val="0"/>
          <w:marTop w:val="0"/>
          <w:marBottom w:val="0"/>
          <w:divBdr>
            <w:top w:val="none" w:sz="0" w:space="0" w:color="auto"/>
            <w:left w:val="none" w:sz="0" w:space="0" w:color="auto"/>
            <w:bottom w:val="none" w:sz="0" w:space="0" w:color="auto"/>
            <w:right w:val="none" w:sz="0" w:space="0" w:color="auto"/>
          </w:divBdr>
        </w:div>
        <w:div w:id="1217469574">
          <w:marLeft w:val="255"/>
          <w:marRight w:val="0"/>
          <w:marTop w:val="0"/>
          <w:marBottom w:val="0"/>
          <w:divBdr>
            <w:top w:val="none" w:sz="0" w:space="0" w:color="auto"/>
            <w:left w:val="none" w:sz="0" w:space="0" w:color="auto"/>
            <w:bottom w:val="none" w:sz="0" w:space="0" w:color="auto"/>
            <w:right w:val="none" w:sz="0" w:space="0" w:color="auto"/>
          </w:divBdr>
        </w:div>
        <w:div w:id="1365053526">
          <w:marLeft w:val="255"/>
          <w:marRight w:val="0"/>
          <w:marTop w:val="0"/>
          <w:marBottom w:val="0"/>
          <w:divBdr>
            <w:top w:val="none" w:sz="0" w:space="0" w:color="auto"/>
            <w:left w:val="none" w:sz="0" w:space="0" w:color="auto"/>
            <w:bottom w:val="none" w:sz="0" w:space="0" w:color="auto"/>
            <w:right w:val="none" w:sz="0" w:space="0" w:color="auto"/>
          </w:divBdr>
        </w:div>
        <w:div w:id="2019503662">
          <w:marLeft w:val="255"/>
          <w:marRight w:val="0"/>
          <w:marTop w:val="0"/>
          <w:marBottom w:val="0"/>
          <w:divBdr>
            <w:top w:val="none" w:sz="0" w:space="0" w:color="auto"/>
            <w:left w:val="none" w:sz="0" w:space="0" w:color="auto"/>
            <w:bottom w:val="none" w:sz="0" w:space="0" w:color="auto"/>
            <w:right w:val="none" w:sz="0" w:space="0" w:color="auto"/>
          </w:divBdr>
        </w:div>
      </w:divsChild>
    </w:div>
    <w:div w:id="1636835149">
      <w:bodyDiv w:val="1"/>
      <w:marLeft w:val="0"/>
      <w:marRight w:val="0"/>
      <w:marTop w:val="0"/>
      <w:marBottom w:val="0"/>
      <w:divBdr>
        <w:top w:val="none" w:sz="0" w:space="0" w:color="auto"/>
        <w:left w:val="none" w:sz="0" w:space="0" w:color="auto"/>
        <w:bottom w:val="none" w:sz="0" w:space="0" w:color="auto"/>
        <w:right w:val="none" w:sz="0" w:space="0" w:color="auto"/>
      </w:divBdr>
      <w:divsChild>
        <w:div w:id="1492520833">
          <w:marLeft w:val="0"/>
          <w:marRight w:val="0"/>
          <w:marTop w:val="0"/>
          <w:marBottom w:val="300"/>
          <w:divBdr>
            <w:top w:val="none" w:sz="0" w:space="0" w:color="auto"/>
            <w:left w:val="none" w:sz="0" w:space="0" w:color="auto"/>
            <w:bottom w:val="single" w:sz="6" w:space="8" w:color="EFEFEF"/>
            <w:right w:val="none" w:sz="0" w:space="0" w:color="auto"/>
          </w:divBdr>
        </w:div>
      </w:divsChild>
    </w:div>
    <w:div w:id="1639526595">
      <w:bodyDiv w:val="1"/>
      <w:marLeft w:val="0"/>
      <w:marRight w:val="0"/>
      <w:marTop w:val="0"/>
      <w:marBottom w:val="0"/>
      <w:divBdr>
        <w:top w:val="none" w:sz="0" w:space="0" w:color="auto"/>
        <w:left w:val="none" w:sz="0" w:space="0" w:color="auto"/>
        <w:bottom w:val="none" w:sz="0" w:space="0" w:color="auto"/>
        <w:right w:val="none" w:sz="0" w:space="0" w:color="auto"/>
      </w:divBdr>
    </w:div>
    <w:div w:id="1652565526">
      <w:bodyDiv w:val="1"/>
      <w:marLeft w:val="0"/>
      <w:marRight w:val="0"/>
      <w:marTop w:val="0"/>
      <w:marBottom w:val="0"/>
      <w:divBdr>
        <w:top w:val="none" w:sz="0" w:space="0" w:color="auto"/>
        <w:left w:val="none" w:sz="0" w:space="0" w:color="auto"/>
        <w:bottom w:val="none" w:sz="0" w:space="0" w:color="auto"/>
        <w:right w:val="none" w:sz="0" w:space="0" w:color="auto"/>
      </w:divBdr>
    </w:div>
    <w:div w:id="1711690366">
      <w:bodyDiv w:val="1"/>
      <w:marLeft w:val="0"/>
      <w:marRight w:val="0"/>
      <w:marTop w:val="0"/>
      <w:marBottom w:val="0"/>
      <w:divBdr>
        <w:top w:val="none" w:sz="0" w:space="0" w:color="auto"/>
        <w:left w:val="none" w:sz="0" w:space="0" w:color="auto"/>
        <w:bottom w:val="none" w:sz="0" w:space="0" w:color="auto"/>
        <w:right w:val="none" w:sz="0" w:space="0" w:color="auto"/>
      </w:divBdr>
      <w:divsChild>
        <w:div w:id="1571885184">
          <w:marLeft w:val="255"/>
          <w:marRight w:val="0"/>
          <w:marTop w:val="75"/>
          <w:marBottom w:val="0"/>
          <w:divBdr>
            <w:top w:val="none" w:sz="0" w:space="0" w:color="auto"/>
            <w:left w:val="none" w:sz="0" w:space="0" w:color="auto"/>
            <w:bottom w:val="none" w:sz="0" w:space="0" w:color="auto"/>
            <w:right w:val="none" w:sz="0" w:space="0" w:color="auto"/>
          </w:divBdr>
        </w:div>
        <w:div w:id="2051342472">
          <w:marLeft w:val="255"/>
          <w:marRight w:val="0"/>
          <w:marTop w:val="75"/>
          <w:marBottom w:val="0"/>
          <w:divBdr>
            <w:top w:val="none" w:sz="0" w:space="0" w:color="auto"/>
            <w:left w:val="none" w:sz="0" w:space="0" w:color="auto"/>
            <w:bottom w:val="none" w:sz="0" w:space="0" w:color="auto"/>
            <w:right w:val="none" w:sz="0" w:space="0" w:color="auto"/>
          </w:divBdr>
        </w:div>
      </w:divsChild>
    </w:div>
    <w:div w:id="1715078686">
      <w:bodyDiv w:val="1"/>
      <w:marLeft w:val="0"/>
      <w:marRight w:val="0"/>
      <w:marTop w:val="0"/>
      <w:marBottom w:val="0"/>
      <w:divBdr>
        <w:top w:val="none" w:sz="0" w:space="0" w:color="auto"/>
        <w:left w:val="none" w:sz="0" w:space="0" w:color="auto"/>
        <w:bottom w:val="none" w:sz="0" w:space="0" w:color="auto"/>
        <w:right w:val="none" w:sz="0" w:space="0" w:color="auto"/>
      </w:divBdr>
      <w:divsChild>
        <w:div w:id="1400471437">
          <w:marLeft w:val="0"/>
          <w:marRight w:val="0"/>
          <w:marTop w:val="0"/>
          <w:marBottom w:val="0"/>
          <w:divBdr>
            <w:top w:val="none" w:sz="0" w:space="0" w:color="auto"/>
            <w:left w:val="none" w:sz="0" w:space="0" w:color="auto"/>
            <w:bottom w:val="none" w:sz="0" w:space="0" w:color="auto"/>
            <w:right w:val="none" w:sz="0" w:space="0" w:color="auto"/>
          </w:divBdr>
        </w:div>
      </w:divsChild>
    </w:div>
    <w:div w:id="1777630677">
      <w:bodyDiv w:val="1"/>
      <w:marLeft w:val="0"/>
      <w:marRight w:val="0"/>
      <w:marTop w:val="0"/>
      <w:marBottom w:val="0"/>
      <w:divBdr>
        <w:top w:val="none" w:sz="0" w:space="0" w:color="auto"/>
        <w:left w:val="none" w:sz="0" w:space="0" w:color="auto"/>
        <w:bottom w:val="none" w:sz="0" w:space="0" w:color="auto"/>
        <w:right w:val="none" w:sz="0" w:space="0" w:color="auto"/>
      </w:divBdr>
      <w:divsChild>
        <w:div w:id="385030261">
          <w:marLeft w:val="0"/>
          <w:marRight w:val="75"/>
          <w:marTop w:val="0"/>
          <w:marBottom w:val="0"/>
          <w:divBdr>
            <w:top w:val="none" w:sz="0" w:space="0" w:color="auto"/>
            <w:left w:val="none" w:sz="0" w:space="0" w:color="auto"/>
            <w:bottom w:val="none" w:sz="0" w:space="0" w:color="auto"/>
            <w:right w:val="none" w:sz="0" w:space="0" w:color="auto"/>
          </w:divBdr>
        </w:div>
        <w:div w:id="1086460879">
          <w:marLeft w:val="255"/>
          <w:marRight w:val="0"/>
          <w:marTop w:val="75"/>
          <w:marBottom w:val="0"/>
          <w:divBdr>
            <w:top w:val="none" w:sz="0" w:space="0" w:color="auto"/>
            <w:left w:val="none" w:sz="0" w:space="0" w:color="auto"/>
            <w:bottom w:val="none" w:sz="0" w:space="0" w:color="auto"/>
            <w:right w:val="none" w:sz="0" w:space="0" w:color="auto"/>
          </w:divBdr>
        </w:div>
        <w:div w:id="1150056818">
          <w:marLeft w:val="255"/>
          <w:marRight w:val="0"/>
          <w:marTop w:val="75"/>
          <w:marBottom w:val="0"/>
          <w:divBdr>
            <w:top w:val="none" w:sz="0" w:space="0" w:color="auto"/>
            <w:left w:val="none" w:sz="0" w:space="0" w:color="auto"/>
            <w:bottom w:val="none" w:sz="0" w:space="0" w:color="auto"/>
            <w:right w:val="none" w:sz="0" w:space="0" w:color="auto"/>
          </w:divBdr>
        </w:div>
      </w:divsChild>
    </w:div>
    <w:div w:id="1806117803">
      <w:bodyDiv w:val="1"/>
      <w:marLeft w:val="0"/>
      <w:marRight w:val="0"/>
      <w:marTop w:val="0"/>
      <w:marBottom w:val="0"/>
      <w:divBdr>
        <w:top w:val="none" w:sz="0" w:space="0" w:color="auto"/>
        <w:left w:val="none" w:sz="0" w:space="0" w:color="auto"/>
        <w:bottom w:val="none" w:sz="0" w:space="0" w:color="auto"/>
        <w:right w:val="none" w:sz="0" w:space="0" w:color="auto"/>
      </w:divBdr>
      <w:divsChild>
        <w:div w:id="727415078">
          <w:marLeft w:val="255"/>
          <w:marRight w:val="0"/>
          <w:marTop w:val="75"/>
          <w:marBottom w:val="0"/>
          <w:divBdr>
            <w:top w:val="none" w:sz="0" w:space="0" w:color="auto"/>
            <w:left w:val="none" w:sz="0" w:space="0" w:color="auto"/>
            <w:bottom w:val="none" w:sz="0" w:space="0" w:color="auto"/>
            <w:right w:val="none" w:sz="0" w:space="0" w:color="auto"/>
          </w:divBdr>
        </w:div>
      </w:divsChild>
    </w:div>
    <w:div w:id="1807166387">
      <w:bodyDiv w:val="1"/>
      <w:marLeft w:val="0"/>
      <w:marRight w:val="0"/>
      <w:marTop w:val="0"/>
      <w:marBottom w:val="0"/>
      <w:divBdr>
        <w:top w:val="none" w:sz="0" w:space="0" w:color="auto"/>
        <w:left w:val="none" w:sz="0" w:space="0" w:color="auto"/>
        <w:bottom w:val="none" w:sz="0" w:space="0" w:color="auto"/>
        <w:right w:val="none" w:sz="0" w:space="0" w:color="auto"/>
      </w:divBdr>
      <w:divsChild>
        <w:div w:id="616527285">
          <w:marLeft w:val="0"/>
          <w:marRight w:val="75"/>
          <w:marTop w:val="0"/>
          <w:marBottom w:val="0"/>
          <w:divBdr>
            <w:top w:val="none" w:sz="0" w:space="0" w:color="auto"/>
            <w:left w:val="none" w:sz="0" w:space="0" w:color="auto"/>
            <w:bottom w:val="none" w:sz="0" w:space="0" w:color="auto"/>
            <w:right w:val="none" w:sz="0" w:space="0" w:color="auto"/>
          </w:divBdr>
        </w:div>
        <w:div w:id="1282569486">
          <w:marLeft w:val="0"/>
          <w:marRight w:val="0"/>
          <w:marTop w:val="0"/>
          <w:marBottom w:val="300"/>
          <w:divBdr>
            <w:top w:val="none" w:sz="0" w:space="0" w:color="auto"/>
            <w:left w:val="none" w:sz="0" w:space="0" w:color="auto"/>
            <w:bottom w:val="none" w:sz="0" w:space="0" w:color="auto"/>
            <w:right w:val="none" w:sz="0" w:space="0" w:color="auto"/>
          </w:divBdr>
        </w:div>
        <w:div w:id="1404327207">
          <w:marLeft w:val="255"/>
          <w:marRight w:val="0"/>
          <w:marTop w:val="75"/>
          <w:marBottom w:val="0"/>
          <w:divBdr>
            <w:top w:val="none" w:sz="0" w:space="0" w:color="auto"/>
            <w:left w:val="none" w:sz="0" w:space="0" w:color="auto"/>
            <w:bottom w:val="none" w:sz="0" w:space="0" w:color="auto"/>
            <w:right w:val="none" w:sz="0" w:space="0" w:color="auto"/>
          </w:divBdr>
        </w:div>
        <w:div w:id="1681737872">
          <w:marLeft w:val="255"/>
          <w:marRight w:val="0"/>
          <w:marTop w:val="75"/>
          <w:marBottom w:val="0"/>
          <w:divBdr>
            <w:top w:val="none" w:sz="0" w:space="0" w:color="auto"/>
            <w:left w:val="none" w:sz="0" w:space="0" w:color="auto"/>
            <w:bottom w:val="none" w:sz="0" w:space="0" w:color="auto"/>
            <w:right w:val="none" w:sz="0" w:space="0" w:color="auto"/>
          </w:divBdr>
        </w:div>
      </w:divsChild>
    </w:div>
    <w:div w:id="1869677354">
      <w:bodyDiv w:val="1"/>
      <w:marLeft w:val="0"/>
      <w:marRight w:val="0"/>
      <w:marTop w:val="0"/>
      <w:marBottom w:val="0"/>
      <w:divBdr>
        <w:top w:val="none" w:sz="0" w:space="0" w:color="auto"/>
        <w:left w:val="none" w:sz="0" w:space="0" w:color="auto"/>
        <w:bottom w:val="none" w:sz="0" w:space="0" w:color="auto"/>
        <w:right w:val="none" w:sz="0" w:space="0" w:color="auto"/>
      </w:divBdr>
    </w:div>
    <w:div w:id="192159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lov-lex.sk/ezbierky-fe/pravne-predpisy/SK/ZZ/2018/112/" TargetMode="External"/><Relationship Id="rId2" Type="http://schemas.openxmlformats.org/officeDocument/2006/relationships/hyperlink" Target="https://www.slov-lex.sk/ezbierky-fe/pravne-predpisy/SK/ZZ/2018/112/" TargetMode="External"/><Relationship Id="rId1" Type="http://schemas.openxmlformats.org/officeDocument/2006/relationships/hyperlink" Target="https://www.slov-lex.sk/ezbierky-fe/pravne-predpisy/SK/ZZ/2018/112/" TargetMode="External"/><Relationship Id="rId6" Type="http://schemas.openxmlformats.org/officeDocument/2006/relationships/hyperlink" Target="https://www.slov-lex.sk/ezbierky-fe/pravne-predpisy/SK/ZZ/2018/112/" TargetMode="External"/><Relationship Id="rId5" Type="http://schemas.openxmlformats.org/officeDocument/2006/relationships/hyperlink" Target="https://www.slov-lex.sk/ezbierky-fe/pravne-predpisy/SK/ZZ/2022/494/" TargetMode="External"/><Relationship Id="rId4" Type="http://schemas.openxmlformats.org/officeDocument/2006/relationships/hyperlink" Target="https://www.slov-lex.sk/ezbierky-fe/pravne-predpisy/SK/ZZ/2018/112/"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EBC4D-0CC0-4560-9318-3CA0E169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26719</Words>
  <Characters>152303</Characters>
  <Application>Microsoft Office Word</Application>
  <DocSecurity>0</DocSecurity>
  <Lines>1269</Lines>
  <Paragraphs>357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2026-02-03T15:04:00Z</dcterms:created>
  <dcterms:modified xsi:type="dcterms:W3CDTF">2026-02-04T13:06:00Z</dcterms:modified>
</cp:coreProperties>
</file>