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A5" w:rsidRDefault="00885EA5" w:rsidP="00885EA5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885EA5" w:rsidRDefault="00885EA5" w:rsidP="00885EA5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:rsidR="00885EA5" w:rsidRDefault="00885EA5" w:rsidP="00885EA5">
      <w:pPr>
        <w:jc w:val="left"/>
      </w:pPr>
    </w:p>
    <w:p w:rsidR="00885EA5" w:rsidRDefault="00885EA5" w:rsidP="00885EA5">
      <w:pPr>
        <w:jc w:val="left"/>
      </w:pPr>
      <w:r>
        <w:t>Č.: KNR-VSRR-</w:t>
      </w:r>
      <w:r w:rsidR="00A77BB0" w:rsidRPr="00A77BB0">
        <w:t>3815</w:t>
      </w:r>
      <w:r w:rsidRPr="00A77BB0">
        <w:t>/</w:t>
      </w:r>
      <w:r>
        <w:t>202</w:t>
      </w:r>
      <w:r w:rsidR="00617179">
        <w:t>6</w:t>
      </w:r>
      <w:r>
        <w:t>/</w:t>
      </w:r>
      <w:r w:rsidR="004570A0">
        <w:t>5</w:t>
      </w:r>
    </w:p>
    <w:p w:rsidR="00885EA5" w:rsidRDefault="00885EA5" w:rsidP="00885EA5">
      <w:pPr>
        <w:jc w:val="left"/>
        <w:rPr>
          <w:bCs/>
          <w:sz w:val="32"/>
          <w:szCs w:val="32"/>
        </w:rPr>
      </w:pPr>
      <w:r>
        <w:t xml:space="preserve"> </w:t>
      </w:r>
    </w:p>
    <w:p w:rsidR="00885EA5" w:rsidRDefault="00885EA5" w:rsidP="00885EA5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885EA5" w:rsidRDefault="00885EA5" w:rsidP="00885EA5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885EA5" w:rsidRDefault="009B291E" w:rsidP="00885EA5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1152</w:t>
      </w:r>
      <w:r w:rsidR="00885EA5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885EA5" w:rsidRDefault="00885EA5" w:rsidP="00885EA5">
      <w:pPr>
        <w:rPr>
          <w:rFonts w:ascii="Arial" w:hAnsi="Arial" w:cs="Arial"/>
        </w:rPr>
      </w:pPr>
    </w:p>
    <w:p w:rsidR="00885EA5" w:rsidRDefault="00885EA5" w:rsidP="00885EA5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:rsidR="00885EA5" w:rsidRDefault="00885EA5" w:rsidP="00885EA5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885EA5" w:rsidRDefault="00885EA5" w:rsidP="00885EA5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>
        <w:rPr>
          <w:b/>
          <w:color w:val="000000"/>
        </w:rPr>
        <w:t xml:space="preserve">návrhu poslancov Národnej rady Slovenskej republiky </w:t>
      </w:r>
      <w:r w:rsidR="00E63BBC">
        <w:rPr>
          <w:b/>
          <w:color w:val="000000"/>
        </w:rPr>
        <w:t>J</w:t>
      </w:r>
      <w:r w:rsidR="00E63BBC" w:rsidRPr="00E63BBC">
        <w:rPr>
          <w:b/>
          <w:color w:val="000000"/>
        </w:rPr>
        <w:t>any HANULIAKOVEJ a Mareka LACKOVIČA na prijatie uznesenia Národnej rady Slovenskej republiky k dlhodobo neudržateľnému stavu financovania miestnych a regionálnych samospráv na Slovensku</w:t>
      </w:r>
      <w:r>
        <w:rPr>
          <w:b/>
          <w:bCs/>
        </w:rPr>
        <w:t xml:space="preserve"> (</w:t>
      </w:r>
      <w:r>
        <w:rPr>
          <w:b/>
        </w:rPr>
        <w:t xml:space="preserve">tlač </w:t>
      </w:r>
      <w:r w:rsidR="00E63BBC">
        <w:rPr>
          <w:b/>
        </w:rPr>
        <w:t>1152</w:t>
      </w:r>
      <w:r>
        <w:rPr>
          <w:b/>
        </w:rPr>
        <w:t>) vo výbore</w:t>
      </w:r>
    </w:p>
    <w:p w:rsidR="00885EA5" w:rsidRDefault="00885EA5" w:rsidP="00885E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85EA5" w:rsidRDefault="00885EA5" w:rsidP="00885EA5">
      <w:pPr>
        <w:jc w:val="both"/>
        <w:rPr>
          <w:rFonts w:ascii="Arial" w:hAnsi="Arial" w:cs="Arial"/>
        </w:rPr>
      </w:pPr>
    </w:p>
    <w:p w:rsidR="00885EA5" w:rsidRDefault="00885EA5" w:rsidP="00885EA5">
      <w:pPr>
        <w:spacing w:line="276" w:lineRule="auto"/>
        <w:jc w:val="both"/>
      </w:pPr>
      <w:r>
        <w:rPr>
          <w:rFonts w:ascii="Arial" w:hAnsi="Arial" w:cs="Arial"/>
        </w:rPr>
        <w:tab/>
      </w:r>
      <w:r>
        <w:t xml:space="preserve">Predseda  Národnej  rady Slovenskej  republiky rozhodnutím č. </w:t>
      </w:r>
      <w:r w:rsidR="00617179">
        <w:t>1211</w:t>
      </w:r>
      <w:r>
        <w:t xml:space="preserve">  z</w:t>
      </w:r>
      <w:r w:rsidR="00617179">
        <w:t> 12. januára</w:t>
      </w:r>
      <w:r>
        <w:t xml:space="preserve"> 202</w:t>
      </w:r>
      <w:r w:rsidR="00617179">
        <w:t>6</w:t>
      </w:r>
      <w:r>
        <w:t xml:space="preserve"> pridelil návrh poslancov Národnej rady Slovenskej republiky </w:t>
      </w:r>
      <w:r w:rsidR="00617179" w:rsidRPr="00617179">
        <w:t xml:space="preserve">Jany HANULIAKOVEJ a Mareka LACKOVIČA na prijatie uznesenia Národnej rady Slovenskej republiky k dlhodobo neudržateľnému stavu financovania miestnych a regionálnych samospráv na Slovensku </w:t>
      </w:r>
      <w:r>
        <w:rPr>
          <w:b/>
          <w:bCs/>
        </w:rPr>
        <w:t>(</w:t>
      </w:r>
      <w:r>
        <w:rPr>
          <w:b/>
        </w:rPr>
        <w:t xml:space="preserve">tlač </w:t>
      </w:r>
      <w:r w:rsidR="00617179">
        <w:rPr>
          <w:b/>
        </w:rPr>
        <w:t>1152</w:t>
      </w:r>
      <w:r>
        <w:rPr>
          <w:b/>
        </w:rPr>
        <w:t>)</w:t>
      </w:r>
      <w:r>
        <w:t xml:space="preserve"> na prerokovanie Výboru Národnej rady Slovenskej republiky pre verejnú správu a regionálny rozvoj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885EA5" w:rsidRDefault="00885EA5" w:rsidP="00885EA5">
      <w:pPr>
        <w:spacing w:line="360" w:lineRule="auto"/>
        <w:jc w:val="both"/>
        <w:rPr>
          <w:b/>
          <w:sz w:val="16"/>
          <w:szCs w:val="16"/>
        </w:rPr>
      </w:pPr>
    </w:p>
    <w:p w:rsidR="00885EA5" w:rsidRDefault="00885EA5" w:rsidP="00885EA5">
      <w:pPr>
        <w:spacing w:line="276" w:lineRule="auto"/>
        <w:jc w:val="both"/>
        <w:rPr>
          <w:bCs/>
        </w:rPr>
      </w:pPr>
      <w:r>
        <w:tab/>
        <w:t xml:space="preserve">Výbor Národnej rady Slovenskej republiky pre verejnú správu a regionálny rozvoj prerokoval </w:t>
      </w:r>
      <w:r>
        <w:rPr>
          <w:color w:val="000000"/>
        </w:rPr>
        <w:t xml:space="preserve">návrh poslancov Národnej rady Slovenskej republiky </w:t>
      </w:r>
      <w:r w:rsidR="00617179" w:rsidRPr="00617179">
        <w:t xml:space="preserve">Jany HANULIAKOVEJ a Mareka LACKOVIČA na prijatie uznesenia Národnej rady Slovenskej republiky k dlhodobo neudržateľnému stavu financovania miestnych a regionálnych samospráv na Slovensku </w:t>
      </w:r>
      <w:r>
        <w:rPr>
          <w:b/>
          <w:bCs/>
        </w:rPr>
        <w:t>(</w:t>
      </w:r>
      <w:r>
        <w:rPr>
          <w:b/>
        </w:rPr>
        <w:t xml:space="preserve">tlač </w:t>
      </w:r>
      <w:r w:rsidR="00617179">
        <w:rPr>
          <w:b/>
        </w:rPr>
        <w:t>1152</w:t>
      </w:r>
      <w:r w:rsidRPr="00147A6E">
        <w:rPr>
          <w:b/>
        </w:rPr>
        <w:t>)</w:t>
      </w:r>
      <w:r w:rsidRPr="00147A6E">
        <w:t xml:space="preserve"> </w:t>
      </w:r>
      <w:r w:rsidRPr="00147A6E">
        <w:rPr>
          <w:bCs/>
        </w:rPr>
        <w:t xml:space="preserve">dňa </w:t>
      </w:r>
      <w:r w:rsidR="00617179" w:rsidRPr="00147A6E">
        <w:rPr>
          <w:bCs/>
        </w:rPr>
        <w:t>2</w:t>
      </w:r>
      <w:r w:rsidR="00E05E78" w:rsidRPr="00147A6E">
        <w:rPr>
          <w:bCs/>
        </w:rPr>
        <w:t>7</w:t>
      </w:r>
      <w:r w:rsidR="00617179" w:rsidRPr="00147A6E">
        <w:rPr>
          <w:bCs/>
        </w:rPr>
        <w:t>. januára 2026</w:t>
      </w:r>
      <w:r w:rsidRPr="00147A6E">
        <w:rPr>
          <w:bCs/>
        </w:rPr>
        <w:t>.</w:t>
      </w:r>
    </w:p>
    <w:p w:rsidR="00885EA5" w:rsidRDefault="00885EA5" w:rsidP="00885EA5">
      <w:pPr>
        <w:spacing w:line="360" w:lineRule="auto"/>
        <w:jc w:val="both"/>
        <w:rPr>
          <w:bCs/>
          <w:sz w:val="16"/>
          <w:szCs w:val="16"/>
        </w:rPr>
      </w:pPr>
    </w:p>
    <w:p w:rsidR="00885EA5" w:rsidRDefault="00885EA5" w:rsidP="00885EA5">
      <w:pPr>
        <w:spacing w:line="276" w:lineRule="auto"/>
        <w:jc w:val="both"/>
        <w:rPr>
          <w:bCs/>
        </w:rPr>
      </w:pPr>
      <w:r>
        <w:rPr>
          <w:bCs/>
        </w:rPr>
        <w:tab/>
        <w:t xml:space="preserve">Výbor k predloženému návrhu </w:t>
      </w:r>
      <w:r>
        <w:rPr>
          <w:b/>
          <w:bCs/>
        </w:rPr>
        <w:t>neprijal platné uznesenie</w:t>
      </w:r>
      <w:r>
        <w:rPr>
          <w:bCs/>
        </w:rPr>
        <w:t xml:space="preserve">, nakoľko návrh uznesenia schváliť </w:t>
      </w:r>
      <w:r>
        <w:rPr>
          <w:color w:val="000000"/>
        </w:rPr>
        <w:t xml:space="preserve">návrh poslancov Národnej rady Slovenskej republiky </w:t>
      </w:r>
      <w:r w:rsidR="00617179" w:rsidRPr="00617179">
        <w:t>Jany HANULIAKOVEJ a</w:t>
      </w:r>
      <w:r w:rsidR="00617179">
        <w:t> </w:t>
      </w:r>
      <w:r w:rsidR="00617179" w:rsidRPr="00147A6E">
        <w:t>Mareka LACKOVIČA na prijatie uznesenia Národnej rady Slovenskej republiky k dlhodobo neudržateľnému stavu financovania miestnych a regionálnych samospráv na Slovensku</w:t>
      </w:r>
      <w:r w:rsidRPr="00147A6E">
        <w:rPr>
          <w:bCs/>
        </w:rPr>
        <w:t xml:space="preserve"> </w:t>
      </w:r>
      <w:r w:rsidRPr="00147A6E">
        <w:rPr>
          <w:b/>
          <w:bCs/>
        </w:rPr>
        <w:t>nezískal súhlas</w:t>
      </w:r>
      <w:r w:rsidRPr="00147A6E">
        <w:rPr>
          <w:bCs/>
        </w:rPr>
        <w:t xml:space="preserve"> nadpolovičnej väčšiny prítomných členov výboru p</w:t>
      </w:r>
      <w:r w:rsidRPr="00147A6E">
        <w:t>odľa § 52 ods. 4  zákona NR SR č. 350/1996 Z.  z. o rokovacom poriadku Národnej</w:t>
      </w:r>
      <w:r>
        <w:t xml:space="preserve"> rady Slovenskej republiky v znení neskorších predpisov</w:t>
      </w:r>
      <w:r>
        <w:rPr>
          <w:bCs/>
        </w:rPr>
        <w:t xml:space="preserve">.  </w:t>
      </w:r>
    </w:p>
    <w:p w:rsidR="00885EA5" w:rsidRDefault="00885EA5" w:rsidP="00885EA5">
      <w:pPr>
        <w:spacing w:line="360" w:lineRule="auto"/>
        <w:jc w:val="both"/>
        <w:rPr>
          <w:sz w:val="16"/>
          <w:szCs w:val="16"/>
        </w:rPr>
      </w:pPr>
    </w:p>
    <w:p w:rsidR="00885EA5" w:rsidRDefault="00885EA5" w:rsidP="00885EA5">
      <w:pPr>
        <w:spacing w:line="360" w:lineRule="auto"/>
        <w:jc w:val="both"/>
        <w:rPr>
          <w:sz w:val="16"/>
          <w:szCs w:val="16"/>
        </w:rPr>
      </w:pPr>
    </w:p>
    <w:p w:rsidR="00885EA5" w:rsidRDefault="00885EA5" w:rsidP="00885EA5">
      <w:pPr>
        <w:spacing w:line="360" w:lineRule="auto"/>
        <w:jc w:val="both"/>
        <w:rPr>
          <w:sz w:val="16"/>
          <w:szCs w:val="16"/>
        </w:rPr>
      </w:pPr>
    </w:p>
    <w:p w:rsidR="00885EA5" w:rsidRDefault="00885EA5" w:rsidP="00885EA5">
      <w:pPr>
        <w:spacing w:line="360" w:lineRule="auto"/>
        <w:jc w:val="both"/>
        <w:rPr>
          <w:sz w:val="16"/>
          <w:szCs w:val="16"/>
        </w:rPr>
      </w:pPr>
    </w:p>
    <w:p w:rsidR="00885EA5" w:rsidRDefault="00885EA5" w:rsidP="00885EA5">
      <w:pPr>
        <w:spacing w:line="360" w:lineRule="auto"/>
        <w:jc w:val="both"/>
        <w:rPr>
          <w:sz w:val="16"/>
          <w:szCs w:val="16"/>
        </w:rPr>
      </w:pPr>
    </w:p>
    <w:p w:rsidR="00885EA5" w:rsidRDefault="00885EA5" w:rsidP="00885EA5">
      <w:pPr>
        <w:spacing w:line="276" w:lineRule="auto"/>
        <w:ind w:firstLine="708"/>
        <w:jc w:val="both"/>
      </w:pPr>
      <w:r w:rsidRPr="00147A6E">
        <w:t xml:space="preserve">Výbor určil za </w:t>
      </w:r>
      <w:r w:rsidRPr="00147A6E">
        <w:rPr>
          <w:b/>
        </w:rPr>
        <w:t>spravodajcu</w:t>
      </w:r>
      <w:r w:rsidRPr="00147A6E">
        <w:t>, poslan</w:t>
      </w:r>
      <w:r w:rsidR="00147A6E" w:rsidRPr="00147A6E">
        <w:t>ca</w:t>
      </w:r>
      <w:r w:rsidRPr="00147A6E">
        <w:t xml:space="preserve"> Národnej rady Slovenskej republiky </w:t>
      </w:r>
      <w:r w:rsidR="00147A6E" w:rsidRPr="00147A6E">
        <w:rPr>
          <w:b/>
          <w:bCs/>
        </w:rPr>
        <w:t>Mareka Lackoviča</w:t>
      </w:r>
      <w:r w:rsidRPr="00147A6E">
        <w:rPr>
          <w:b/>
        </w:rPr>
        <w:t>,</w:t>
      </w:r>
      <w:r w:rsidRPr="00147A6E">
        <w:t xml:space="preserve"> ktorý podá Národnej rade Slovenskej republiky informáciu o výsledku prerokovania uvedeného materiálu vo výbore a návrh na uznesenie Národnej rady Slovenskej republiky. Zároveň učil poslancov </w:t>
      </w:r>
      <w:r w:rsidR="00147A6E" w:rsidRPr="00147A6E">
        <w:rPr>
          <w:bCs/>
        </w:rPr>
        <w:t xml:space="preserve">Janu </w:t>
      </w:r>
      <w:proofErr w:type="spellStart"/>
      <w:r w:rsidR="00147A6E" w:rsidRPr="00147A6E">
        <w:rPr>
          <w:bCs/>
        </w:rPr>
        <w:t>Hanuliakovú</w:t>
      </w:r>
      <w:proofErr w:type="spellEnd"/>
      <w:r w:rsidR="001B0E61" w:rsidRPr="00147A6E">
        <w:rPr>
          <w:bCs/>
        </w:rPr>
        <w:t>,</w:t>
      </w:r>
      <w:r w:rsidR="001B0E61" w:rsidRPr="00147A6E">
        <w:t xml:space="preserve"> </w:t>
      </w:r>
      <w:r w:rsidRPr="00147A6E">
        <w:t xml:space="preserve">Vladimíra </w:t>
      </w:r>
      <w:proofErr w:type="spellStart"/>
      <w:r w:rsidRPr="00147A6E">
        <w:t>Ledeckého</w:t>
      </w:r>
      <w:proofErr w:type="spellEnd"/>
      <w:r w:rsidRPr="00147A6E">
        <w:t xml:space="preserve">, Michala Šipoša a Igora </w:t>
      </w:r>
      <w:proofErr w:type="spellStart"/>
      <w:r w:rsidRPr="00147A6E">
        <w:t>Janckulíka</w:t>
      </w:r>
      <w:proofErr w:type="spellEnd"/>
      <w:r w:rsidRPr="00147A6E">
        <w:t xml:space="preserve"> </w:t>
      </w:r>
      <w:r w:rsidRPr="00147A6E">
        <w:rPr>
          <w:bCs/>
        </w:rPr>
        <w:t>za náhradníkov spravodajcu.</w:t>
      </w:r>
    </w:p>
    <w:p w:rsidR="00885EA5" w:rsidRDefault="00885EA5" w:rsidP="00885EA5">
      <w:pPr>
        <w:spacing w:line="276" w:lineRule="auto"/>
        <w:ind w:firstLine="708"/>
        <w:jc w:val="both"/>
      </w:pPr>
    </w:p>
    <w:p w:rsidR="00885EA5" w:rsidRDefault="00885EA5" w:rsidP="00885EA5">
      <w:pPr>
        <w:tabs>
          <w:tab w:val="left" w:pos="709"/>
          <w:tab w:val="left" w:pos="1077"/>
        </w:tabs>
        <w:spacing w:line="276" w:lineRule="auto"/>
        <w:jc w:val="both"/>
      </w:pPr>
      <w:r>
        <w:tab/>
        <w:t>Prílohou tejto informácie je návrh na uznesenie Národnej rady Slovenskej republiky v z</w:t>
      </w:r>
      <w:r w:rsidR="004570A0">
        <w:t>není predloženom predkladateľmi</w:t>
      </w:r>
      <w:bookmarkStart w:id="0" w:name="_GoBack"/>
      <w:bookmarkEnd w:id="0"/>
      <w:r>
        <w:t xml:space="preserve"> návrhu uznesenia. </w:t>
      </w:r>
    </w:p>
    <w:p w:rsidR="00885EA5" w:rsidRDefault="00885EA5" w:rsidP="00885EA5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885EA5" w:rsidRDefault="00885EA5" w:rsidP="00885EA5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885EA5" w:rsidRDefault="00885EA5" w:rsidP="00885EA5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885EA5" w:rsidRDefault="00885EA5" w:rsidP="00885EA5">
      <w:r>
        <w:rPr>
          <w:b/>
          <w:bCs/>
          <w:color w:val="000000"/>
        </w:rPr>
        <w:t xml:space="preserve">Igor  J A N C K U L Í K, v. r. </w:t>
      </w:r>
    </w:p>
    <w:p w:rsidR="00885EA5" w:rsidRDefault="00885EA5" w:rsidP="00885EA5">
      <w:r>
        <w:rPr>
          <w:color w:val="000000"/>
        </w:rPr>
        <w:t xml:space="preserve">podpredseda </w:t>
      </w:r>
    </w:p>
    <w:p w:rsidR="00885EA5" w:rsidRDefault="00885EA5" w:rsidP="00885EA5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:rsidR="00885EA5" w:rsidRDefault="00885EA5" w:rsidP="00885EA5"/>
    <w:p w:rsidR="00885EA5" w:rsidRDefault="00885EA5" w:rsidP="00885EA5">
      <w:pPr>
        <w:rPr>
          <w:color w:val="000000"/>
        </w:rPr>
      </w:pPr>
    </w:p>
    <w:p w:rsidR="00885EA5" w:rsidRDefault="00885EA5" w:rsidP="00885EA5">
      <w:pPr>
        <w:rPr>
          <w:color w:val="000000"/>
        </w:rPr>
      </w:pPr>
    </w:p>
    <w:p w:rsidR="00885EA5" w:rsidRDefault="00885EA5" w:rsidP="00885EA5">
      <w:pPr>
        <w:jc w:val="left"/>
      </w:pPr>
      <w:r w:rsidRPr="00147A6E">
        <w:rPr>
          <w:color w:val="000000"/>
        </w:rPr>
        <w:t xml:space="preserve">V Bratislave, </w:t>
      </w:r>
      <w:r w:rsidR="009B291E" w:rsidRPr="00147A6E">
        <w:rPr>
          <w:color w:val="000000"/>
        </w:rPr>
        <w:t>2</w:t>
      </w:r>
      <w:r w:rsidR="00E05E78" w:rsidRPr="00147A6E">
        <w:rPr>
          <w:color w:val="000000"/>
        </w:rPr>
        <w:t>7</w:t>
      </w:r>
      <w:r w:rsidR="009B291E" w:rsidRPr="00147A6E">
        <w:rPr>
          <w:color w:val="000000"/>
        </w:rPr>
        <w:t>. januára 2026</w:t>
      </w:r>
    </w:p>
    <w:p w:rsidR="00885EA5" w:rsidRDefault="00885EA5" w:rsidP="00885EA5">
      <w:pPr>
        <w:rPr>
          <w:b/>
        </w:rPr>
      </w:pPr>
      <w:r>
        <w:br w:type="page"/>
      </w:r>
    </w:p>
    <w:p w:rsidR="00885EA5" w:rsidRPr="00EF45ED" w:rsidRDefault="00885EA5" w:rsidP="00885EA5">
      <w:pPr>
        <w:pBdr>
          <w:bottom w:val="single" w:sz="4" w:space="1" w:color="auto"/>
        </w:pBdr>
        <w:suppressAutoHyphens w:val="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lastRenderedPageBreak/>
        <w:t>N Á R O D N Á   R A D A   S L O V E N S K E J   R E P U B L I K Y</w:t>
      </w:r>
    </w:p>
    <w:p w:rsidR="00885EA5" w:rsidRDefault="00885EA5" w:rsidP="00885EA5">
      <w:pPr>
        <w:suppressAutoHyphens w:val="0"/>
        <w:rPr>
          <w:b/>
          <w:bCs/>
          <w:color w:val="000000"/>
        </w:rPr>
      </w:pPr>
    </w:p>
    <w:p w:rsidR="00885EA5" w:rsidRPr="00EF45ED" w:rsidRDefault="00885EA5" w:rsidP="00885EA5">
      <w:pPr>
        <w:suppressAutoHyphens w:val="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IX. volebné obdobie</w:t>
      </w:r>
    </w:p>
    <w:p w:rsidR="00885EA5" w:rsidRDefault="00885EA5" w:rsidP="00885EA5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br/>
      </w:r>
    </w:p>
    <w:p w:rsidR="00885EA5" w:rsidRDefault="00885EA5" w:rsidP="00885EA5"/>
    <w:p w:rsidR="00885EA5" w:rsidRDefault="00885EA5" w:rsidP="00885EA5">
      <w:pPr>
        <w:spacing w:before="240"/>
      </w:pPr>
    </w:p>
    <w:p w:rsidR="00885EA5" w:rsidRPr="00EF45ED" w:rsidRDefault="00885EA5" w:rsidP="00885EA5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N á v r h</w:t>
      </w:r>
    </w:p>
    <w:p w:rsidR="00885EA5" w:rsidRPr="00EF45ED" w:rsidRDefault="00885EA5" w:rsidP="00885EA5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color w:val="000000"/>
        </w:rPr>
        <w:t>UZNESENIE</w:t>
      </w:r>
    </w:p>
    <w:p w:rsidR="00885EA5" w:rsidRPr="00EF45ED" w:rsidRDefault="00885EA5" w:rsidP="00885EA5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b/>
          <w:bCs/>
          <w:color w:val="000000"/>
        </w:rPr>
        <w:t>NÁRODNEJ RADY SLOVENSKEJ REPUBLIKY</w:t>
      </w:r>
    </w:p>
    <w:p w:rsidR="00885EA5" w:rsidRPr="00EF45ED" w:rsidRDefault="00885EA5" w:rsidP="00885EA5">
      <w:pPr>
        <w:suppressAutoHyphens w:val="0"/>
        <w:spacing w:before="240"/>
        <w:rPr>
          <w:color w:val="000000"/>
          <w:sz w:val="27"/>
          <w:szCs w:val="27"/>
        </w:rPr>
      </w:pPr>
      <w:r w:rsidRPr="00EF45ED">
        <w:rPr>
          <w:color w:val="000000"/>
        </w:rPr>
        <w:t xml:space="preserve">z........ </w:t>
      </w:r>
      <w:r w:rsidR="00EF4059">
        <w:rPr>
          <w:color w:val="000000"/>
        </w:rPr>
        <w:t>2026</w:t>
      </w:r>
    </w:p>
    <w:p w:rsidR="00885EA5" w:rsidRDefault="00885EA5" w:rsidP="00885EA5">
      <w:pPr>
        <w:jc w:val="both"/>
      </w:pPr>
    </w:p>
    <w:p w:rsidR="00885EA5" w:rsidRDefault="00885EA5" w:rsidP="00885EA5">
      <w:pPr>
        <w:jc w:val="both"/>
      </w:pPr>
    </w:p>
    <w:p w:rsidR="00885EA5" w:rsidRDefault="00885EA5" w:rsidP="00885EA5">
      <w:pPr>
        <w:jc w:val="both"/>
      </w:pPr>
    </w:p>
    <w:p w:rsidR="00EF4059" w:rsidRPr="00EF4059" w:rsidRDefault="00EF4059" w:rsidP="00EF4059">
      <w:pPr>
        <w:suppressAutoHyphens w:val="0"/>
        <w:spacing w:before="240"/>
        <w:rPr>
          <w:b/>
        </w:rPr>
      </w:pPr>
      <w:r w:rsidRPr="00EF4059">
        <w:rPr>
          <w:b/>
        </w:rPr>
        <w:t xml:space="preserve">k dlhodobo neudržateľnému stavu financovania miestnych a regionálnych samospráv na </w:t>
      </w:r>
      <w:r>
        <w:rPr>
          <w:b/>
        </w:rPr>
        <w:t xml:space="preserve">        </w:t>
      </w:r>
      <w:r w:rsidRPr="00EF4059">
        <w:rPr>
          <w:b/>
        </w:rPr>
        <w:t>Slovensku</w:t>
      </w:r>
    </w:p>
    <w:p w:rsidR="00885EA5" w:rsidRDefault="00885EA5" w:rsidP="00EF4059">
      <w:pPr>
        <w:suppressAutoHyphens w:val="0"/>
        <w:spacing w:before="240"/>
        <w:ind w:firstLine="708"/>
        <w:jc w:val="left"/>
        <w:rPr>
          <w:b/>
          <w:bCs/>
          <w:color w:val="000000"/>
        </w:rPr>
      </w:pPr>
      <w:r w:rsidRPr="00EF45ED">
        <w:rPr>
          <w:b/>
          <w:bCs/>
          <w:color w:val="000000"/>
        </w:rPr>
        <w:t>Národná rada Slovenskej republiky</w:t>
      </w:r>
    </w:p>
    <w:p w:rsidR="00EF4059" w:rsidRDefault="00EF4059" w:rsidP="00EF4059">
      <w:pPr>
        <w:suppressAutoHyphens w:val="0"/>
        <w:spacing w:before="240"/>
        <w:ind w:firstLine="708"/>
        <w:jc w:val="left"/>
        <w:rPr>
          <w:b/>
          <w:bCs/>
          <w:color w:val="000000"/>
        </w:rPr>
      </w:pPr>
    </w:p>
    <w:p w:rsidR="00EF4059" w:rsidRDefault="00EF4059" w:rsidP="00EF4059">
      <w:pPr>
        <w:pStyle w:val="Odsekzoznamu"/>
        <w:numPr>
          <w:ilvl w:val="0"/>
          <w:numId w:val="1"/>
        </w:numPr>
        <w:jc w:val="both"/>
      </w:pPr>
      <w:r w:rsidRPr="00EF4059">
        <w:rPr>
          <w:rStyle w:val="awspan1"/>
          <w:b/>
        </w:rPr>
        <w:t>konštatuje</w:t>
      </w:r>
      <w:r>
        <w:rPr>
          <w:rStyle w:val="awspan1"/>
        </w:rPr>
        <w:t>,</w:t>
      </w:r>
      <w:r w:rsidRPr="00EF4059">
        <w:rPr>
          <w:rStyle w:val="awspan1"/>
          <w:sz w:val="20"/>
          <w:szCs w:val="20"/>
        </w:rPr>
        <w:t xml:space="preserve"> </w:t>
      </w:r>
    </w:p>
    <w:p w:rsidR="00EF4059" w:rsidRDefault="00EF4059" w:rsidP="00EF4059">
      <w:pPr>
        <w:ind w:left="708"/>
        <w:jc w:val="both"/>
        <w:rPr>
          <w:rStyle w:val="awspan1"/>
        </w:rPr>
      </w:pPr>
      <w:r>
        <w:rPr>
          <w:rStyle w:val="awspan1"/>
        </w:rPr>
        <w:t>že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konsolidačné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opatrenia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súčasnej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vlády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Roberta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Fica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v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kombinácii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s</w:t>
      </w:r>
      <w:r>
        <w:rPr>
          <w:rStyle w:val="awspan1"/>
          <w:spacing w:val="55"/>
        </w:rPr>
        <w:t xml:space="preserve"> </w:t>
      </w:r>
      <w:r>
        <w:rPr>
          <w:rStyle w:val="awspan1"/>
        </w:rPr>
        <w:t>dlhodobou absenciou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štrukturálnych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územných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reforiem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samospráv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majú</w:t>
      </w:r>
      <w:r>
        <w:rPr>
          <w:rStyle w:val="awspan1"/>
          <w:spacing w:val="141"/>
        </w:rPr>
        <w:t xml:space="preserve"> </w:t>
      </w:r>
      <w:r>
        <w:rPr>
          <w:rStyle w:val="awspan1"/>
        </w:rPr>
        <w:t>bezprecedentné negatívne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dopady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na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udržateľnosť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financovania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služieb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investičného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>rozvoja</w:t>
      </w:r>
      <w:r>
        <w:rPr>
          <w:rStyle w:val="awspan1"/>
          <w:spacing w:val="32"/>
        </w:rPr>
        <w:t xml:space="preserve"> </w:t>
      </w:r>
      <w:r>
        <w:rPr>
          <w:rStyle w:val="awspan1"/>
        </w:rPr>
        <w:t xml:space="preserve">obcí, miest a samosprávnych krajov na území Slovenskej republiky; </w:t>
      </w:r>
    </w:p>
    <w:p w:rsidR="00397921" w:rsidRDefault="00397921" w:rsidP="00EF4059">
      <w:pPr>
        <w:ind w:left="708"/>
        <w:jc w:val="both"/>
      </w:pPr>
    </w:p>
    <w:p w:rsidR="00EF4059" w:rsidRPr="00397921" w:rsidRDefault="00EF4059" w:rsidP="00397921">
      <w:pPr>
        <w:pStyle w:val="Odsekzoznamu"/>
        <w:numPr>
          <w:ilvl w:val="0"/>
          <w:numId w:val="1"/>
        </w:numPr>
        <w:jc w:val="both"/>
        <w:rPr>
          <w:b/>
        </w:rPr>
      </w:pPr>
      <w:r w:rsidRPr="00397921">
        <w:rPr>
          <w:rStyle w:val="awspan1"/>
          <w:b/>
        </w:rPr>
        <w:t>vyzýva</w:t>
      </w:r>
    </w:p>
    <w:p w:rsidR="00EF4059" w:rsidRPr="00397921" w:rsidRDefault="00EF4059" w:rsidP="00397921">
      <w:pPr>
        <w:ind w:firstLine="708"/>
        <w:jc w:val="both"/>
        <w:rPr>
          <w:b/>
        </w:rPr>
      </w:pPr>
      <w:r w:rsidRPr="00397921">
        <w:rPr>
          <w:rStyle w:val="awspan1"/>
          <w:b/>
        </w:rPr>
        <w:t>členov vlády Slovenskej republiky</w:t>
      </w:r>
    </w:p>
    <w:p w:rsidR="00EF4059" w:rsidRDefault="00EF4059" w:rsidP="00397921">
      <w:pPr>
        <w:ind w:left="708"/>
        <w:jc w:val="both"/>
        <w:rPr>
          <w:rStyle w:val="awspan1"/>
        </w:rPr>
      </w:pPr>
      <w:r>
        <w:rPr>
          <w:rStyle w:val="awspan1"/>
        </w:rPr>
        <w:t>bezodkladne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pripraviť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návrhy,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ktorými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sa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za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účasti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Združenia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miest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obcí</w:t>
      </w:r>
      <w:r>
        <w:rPr>
          <w:rStyle w:val="awspan1"/>
          <w:spacing w:val="16"/>
        </w:rPr>
        <w:t xml:space="preserve"> </w:t>
      </w:r>
      <w:r>
        <w:rPr>
          <w:rStyle w:val="awspan1"/>
        </w:rPr>
        <w:t>Slovenska (ZMOS),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Únie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miest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Slovenska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(ÚMS)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združenia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Samosprávne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kraje</w:t>
      </w:r>
      <w:r>
        <w:rPr>
          <w:rStyle w:val="awspan1"/>
          <w:spacing w:val="54"/>
        </w:rPr>
        <w:t xml:space="preserve"> </w:t>
      </w:r>
      <w:r>
        <w:rPr>
          <w:rStyle w:val="awspan1"/>
        </w:rPr>
        <w:t>Slovenska (SK8)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zabezpečí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dlhodobý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udržateľný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stav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financií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v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územných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samosprávach</w:t>
      </w:r>
      <w:r>
        <w:rPr>
          <w:rStyle w:val="awspan1"/>
          <w:spacing w:val="36"/>
        </w:rPr>
        <w:t xml:space="preserve"> </w:t>
      </w:r>
      <w:r>
        <w:rPr>
          <w:rStyle w:val="awspan1"/>
        </w:rPr>
        <w:t>na Slovensku;</w:t>
      </w:r>
    </w:p>
    <w:p w:rsidR="00397921" w:rsidRDefault="00397921" w:rsidP="00397921">
      <w:pPr>
        <w:ind w:left="708"/>
        <w:jc w:val="both"/>
      </w:pPr>
    </w:p>
    <w:p w:rsidR="00EF4059" w:rsidRPr="00397921" w:rsidRDefault="00EF4059" w:rsidP="00397921">
      <w:pPr>
        <w:pStyle w:val="Odsekzoznamu"/>
        <w:numPr>
          <w:ilvl w:val="0"/>
          <w:numId w:val="1"/>
        </w:numPr>
        <w:jc w:val="both"/>
        <w:rPr>
          <w:b/>
        </w:rPr>
      </w:pPr>
      <w:r w:rsidRPr="00397921">
        <w:rPr>
          <w:rStyle w:val="awspan1"/>
          <w:b/>
        </w:rPr>
        <w:t>dôrazne žiada</w:t>
      </w:r>
    </w:p>
    <w:p w:rsidR="00EF4059" w:rsidRPr="00397921" w:rsidRDefault="00EF4059" w:rsidP="00397921">
      <w:pPr>
        <w:ind w:firstLine="708"/>
        <w:jc w:val="both"/>
        <w:rPr>
          <w:b/>
        </w:rPr>
      </w:pPr>
      <w:r w:rsidRPr="00397921">
        <w:rPr>
          <w:rStyle w:val="awspan1"/>
          <w:b/>
        </w:rPr>
        <w:t>ministra vnútra Slovenskej republiky,</w:t>
      </w:r>
    </w:p>
    <w:p w:rsidR="00EF4059" w:rsidRDefault="00EF4059" w:rsidP="00397921">
      <w:pPr>
        <w:ind w:left="708"/>
        <w:jc w:val="both"/>
      </w:pPr>
      <w:r>
        <w:rPr>
          <w:rStyle w:val="awspan1"/>
        </w:rPr>
        <w:t>aby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bezodkladne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pripravil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predložil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systémový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koncepčný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návrh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reformy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miestnej</w:t>
      </w:r>
      <w:r>
        <w:rPr>
          <w:rStyle w:val="awspan1"/>
          <w:spacing w:val="-5"/>
        </w:rPr>
        <w:t xml:space="preserve"> </w:t>
      </w:r>
      <w:r>
        <w:rPr>
          <w:rStyle w:val="awspan1"/>
        </w:rPr>
        <w:t>a regionálnej samosprávy, ktorý bude tvorený za účasti ich zastupiteľských organizácií.</w:t>
      </w: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397921" w:rsidRDefault="00397921" w:rsidP="00EF4059">
      <w:pPr>
        <w:jc w:val="both"/>
        <w:rPr>
          <w:rStyle w:val="awspan1"/>
        </w:rPr>
      </w:pPr>
    </w:p>
    <w:p w:rsidR="00AF4936" w:rsidRDefault="00EF4059">
      <w:r>
        <w:rPr>
          <w:rStyle w:val="awspan1"/>
        </w:rPr>
        <w:t>Bratislava, január 2026</w:t>
      </w:r>
    </w:p>
    <w:sectPr w:rsidR="00AF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747F"/>
    <w:multiLevelType w:val="hybridMultilevel"/>
    <w:tmpl w:val="EA185B14"/>
    <w:lvl w:ilvl="0" w:tplc="E546666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A5"/>
    <w:rsid w:val="00147A6E"/>
    <w:rsid w:val="001837AA"/>
    <w:rsid w:val="001A2542"/>
    <w:rsid w:val="001B0E61"/>
    <w:rsid w:val="00397921"/>
    <w:rsid w:val="004570A0"/>
    <w:rsid w:val="00617179"/>
    <w:rsid w:val="00885EA5"/>
    <w:rsid w:val="009B291E"/>
    <w:rsid w:val="00A77BB0"/>
    <w:rsid w:val="00AF4936"/>
    <w:rsid w:val="00C56121"/>
    <w:rsid w:val="00E05E78"/>
    <w:rsid w:val="00E63BBC"/>
    <w:rsid w:val="00E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FB5A"/>
  <w15:chartTrackingRefBased/>
  <w15:docId w15:val="{AA094D1B-A1E8-49CC-9578-7BF1EA9C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5EA5"/>
    <w:pPr>
      <w:suppressAutoHyphens/>
      <w:spacing w:after="0" w:line="240" w:lineRule="auto"/>
      <w:jc w:val="center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3B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885EA5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885EA5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885EA5"/>
    <w:rPr>
      <w:rFonts w:eastAsia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885EA5"/>
    <w:pPr>
      <w:spacing w:after="120"/>
    </w:pPr>
    <w:rPr>
      <w:sz w:val="22"/>
      <w:szCs w:val="22"/>
    </w:rPr>
  </w:style>
  <w:style w:type="character" w:customStyle="1" w:styleId="ZkladntextChar1">
    <w:name w:val="Základný text Char1"/>
    <w:basedOn w:val="Predvolenpsmoodseku"/>
    <w:uiPriority w:val="99"/>
    <w:semiHidden/>
    <w:rsid w:val="00885EA5"/>
    <w:rPr>
      <w:rFonts w:eastAsia="Times New Roman" w:cs="Times New Roman"/>
      <w:sz w:val="24"/>
      <w:szCs w:val="24"/>
      <w:lang w:eastAsia="sk-SK"/>
    </w:rPr>
  </w:style>
  <w:style w:type="paragraph" w:customStyle="1" w:styleId="StyleArialBoldJustifiedBottomSinglesolidlineAuto1">
    <w:name w:val="Style Arial Bold Justified Bottom: (Single solid line Auto  1..."/>
    <w:basedOn w:val="Normlny"/>
    <w:qFormat/>
    <w:rsid w:val="00885EA5"/>
    <w:pPr>
      <w:jc w:val="both"/>
    </w:pPr>
    <w:rPr>
      <w:rFonts w:ascii="Arial" w:hAnsi="Arial"/>
      <w:b/>
      <w:bCs/>
      <w:szCs w:val="20"/>
    </w:rPr>
  </w:style>
  <w:style w:type="character" w:customStyle="1" w:styleId="awspan1">
    <w:name w:val="awspan1"/>
    <w:basedOn w:val="Predvolenpsmoodseku"/>
    <w:rsid w:val="00EF4059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F405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E63B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13</cp:revision>
  <dcterms:created xsi:type="dcterms:W3CDTF">2026-01-14T13:16:00Z</dcterms:created>
  <dcterms:modified xsi:type="dcterms:W3CDTF">2026-01-27T10:17:00Z</dcterms:modified>
</cp:coreProperties>
</file>