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85F5" w14:textId="77777777" w:rsidR="00CE544E" w:rsidRDefault="00CE544E" w:rsidP="0006355A">
      <w:pPr>
        <w:pStyle w:val="Nadpis1"/>
        <w:widowControl/>
        <w:tabs>
          <w:tab w:val="left" w:pos="2835"/>
        </w:tabs>
        <w:spacing w:before="0"/>
      </w:pPr>
      <w:r>
        <w:t>PREDSEDA NÁRODNEJ RADY SLOVENSKEJ REPUBLIKY</w:t>
      </w:r>
    </w:p>
    <w:p w14:paraId="1303E91D" w14:textId="77777777"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14:paraId="1812C099" w14:textId="5E6A1135" w:rsidR="009C77C0" w:rsidRDefault="00A67A70" w:rsidP="005257FD">
      <w:pPr>
        <w:pStyle w:val="Protokoln"/>
        <w:widowControl/>
        <w:tabs>
          <w:tab w:val="left" w:pos="567"/>
          <w:tab w:val="left" w:pos="1560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5257FD">
        <w:rPr>
          <w:sz w:val="22"/>
          <w:szCs w:val="22"/>
        </w:rPr>
        <w:t xml:space="preserve"> </w:t>
      </w:r>
      <w:r w:rsidR="00143AAD">
        <w:rPr>
          <w:sz w:val="22"/>
          <w:szCs w:val="22"/>
        </w:rPr>
        <w:t>KNR-ORGA-</w:t>
      </w:r>
      <w:r w:rsidR="00710FC3">
        <w:rPr>
          <w:sz w:val="22"/>
          <w:szCs w:val="22"/>
        </w:rPr>
        <w:t>6214</w:t>
      </w:r>
      <w:r w:rsidR="00143AAD">
        <w:rPr>
          <w:sz w:val="22"/>
          <w:szCs w:val="22"/>
        </w:rPr>
        <w:t>/2025</w:t>
      </w:r>
      <w:r w:rsidR="00A961D7">
        <w:rPr>
          <w:sz w:val="22"/>
          <w:szCs w:val="22"/>
        </w:rPr>
        <w:t xml:space="preserve"> </w:t>
      </w:r>
      <w:r w:rsidR="00F73513">
        <w:rPr>
          <w:sz w:val="22"/>
          <w:szCs w:val="22"/>
        </w:rPr>
        <w:t xml:space="preserve"> </w:t>
      </w:r>
    </w:p>
    <w:p w14:paraId="227376DD" w14:textId="77777777"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14:paraId="42A3C87D" w14:textId="77777777" w:rsidR="00CE544E" w:rsidRDefault="00CE544E" w:rsidP="00CE544E">
      <w:pPr>
        <w:pStyle w:val="Protokoln"/>
        <w:widowControl/>
        <w:rPr>
          <w:sz w:val="22"/>
          <w:szCs w:val="22"/>
        </w:rPr>
      </w:pPr>
    </w:p>
    <w:p w14:paraId="204F32D6" w14:textId="77777777"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303723FD" wp14:editId="4E6C6206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E03E7" w14:textId="2B1AEE46" w:rsidR="00CE544E" w:rsidRDefault="00143AAD" w:rsidP="00CE544E">
      <w:pPr>
        <w:pStyle w:val="rozhodnutia"/>
        <w:widowControl/>
      </w:pPr>
      <w:r>
        <w:t>12</w:t>
      </w:r>
      <w:r w:rsidR="00E527BA">
        <w:t>3</w:t>
      </w:r>
      <w:r w:rsidR="00710FC3">
        <w:t>1</w:t>
      </w:r>
    </w:p>
    <w:p w14:paraId="46C86552" w14:textId="77777777" w:rsidR="00CE544E" w:rsidRDefault="00CE544E" w:rsidP="00CE544E">
      <w:pPr>
        <w:pStyle w:val="Nadpis1"/>
        <w:widowControl/>
      </w:pPr>
      <w:r>
        <w:t>ROZHODNUTIE</w:t>
      </w:r>
    </w:p>
    <w:p w14:paraId="10E3E1AB" w14:textId="77777777" w:rsidR="00CE544E" w:rsidRDefault="00CE544E" w:rsidP="00CE544E">
      <w:pPr>
        <w:pStyle w:val="Nadpis1"/>
        <w:widowControl/>
      </w:pPr>
      <w:r>
        <w:t>PREDSEDU NÁRODNEJ RADY SLOVENSKEJ REPUBLIKY</w:t>
      </w:r>
    </w:p>
    <w:p w14:paraId="11551FA9" w14:textId="77777777" w:rsidR="00CE544E" w:rsidRDefault="00CE544E" w:rsidP="00CE544E">
      <w:pPr>
        <w:widowControl/>
      </w:pPr>
    </w:p>
    <w:p w14:paraId="09AC5543" w14:textId="7378F927" w:rsidR="00CE544E" w:rsidRDefault="00A42790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5257FD">
        <w:rPr>
          <w:sz w:val="22"/>
          <w:szCs w:val="22"/>
        </w:rPr>
        <w:t> </w:t>
      </w:r>
      <w:r w:rsidR="00A961D7">
        <w:rPr>
          <w:sz w:val="22"/>
          <w:szCs w:val="22"/>
        </w:rPr>
        <w:t>2</w:t>
      </w:r>
      <w:r w:rsidR="001C20D7">
        <w:rPr>
          <w:sz w:val="22"/>
          <w:szCs w:val="22"/>
        </w:rPr>
        <w:t>2</w:t>
      </w:r>
      <w:r w:rsidR="005257FD">
        <w:rPr>
          <w:sz w:val="22"/>
          <w:szCs w:val="22"/>
        </w:rPr>
        <w:t xml:space="preserve">. </w:t>
      </w:r>
      <w:r w:rsidR="007E23F6">
        <w:rPr>
          <w:sz w:val="22"/>
          <w:szCs w:val="22"/>
        </w:rPr>
        <w:t>januára</w:t>
      </w:r>
      <w:r w:rsidR="00CE544E">
        <w:rPr>
          <w:sz w:val="22"/>
          <w:szCs w:val="22"/>
        </w:rPr>
        <w:t xml:space="preserve"> 20</w:t>
      </w:r>
      <w:r w:rsidR="00580AD8">
        <w:rPr>
          <w:sz w:val="22"/>
          <w:szCs w:val="22"/>
        </w:rPr>
        <w:t>2</w:t>
      </w:r>
      <w:r w:rsidR="007E23F6">
        <w:rPr>
          <w:sz w:val="22"/>
          <w:szCs w:val="22"/>
        </w:rPr>
        <w:t>6</w:t>
      </w:r>
    </w:p>
    <w:p w14:paraId="334FAE07" w14:textId="77777777" w:rsidR="00CE544E" w:rsidRDefault="00CE544E" w:rsidP="00CE544E">
      <w:pPr>
        <w:widowControl/>
        <w:rPr>
          <w:sz w:val="22"/>
          <w:szCs w:val="22"/>
        </w:rPr>
      </w:pPr>
    </w:p>
    <w:p w14:paraId="12D40F59" w14:textId="33EF9DC7"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143AAD" w:rsidRPr="00143AAD">
        <w:rPr>
          <w:sz w:val="22"/>
          <w:szCs w:val="22"/>
        </w:rPr>
        <w:t>vládneho návrhu zákona na prerokovanie výborom Národnej rady Slovenskej republiky</w:t>
      </w:r>
    </w:p>
    <w:p w14:paraId="6C5D83C6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5A9536D8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2965D64F" w14:textId="77777777"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14:paraId="42DB665F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75F323E6" w14:textId="006BD3C5"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CC1AD7">
        <w:rPr>
          <w:sz w:val="22"/>
          <w:szCs w:val="22"/>
        </w:rPr>
        <w:t>e</w:t>
      </w:r>
      <w:r w:rsidR="0005758C">
        <w:rPr>
          <w:sz w:val="22"/>
          <w:szCs w:val="22"/>
        </w:rPr>
        <w:t xml:space="preserve"> </w:t>
      </w:r>
      <w:r w:rsidR="003E69B3">
        <w:rPr>
          <w:sz w:val="22"/>
          <w:szCs w:val="22"/>
        </w:rPr>
        <w:t>z</w:t>
      </w:r>
      <w:r w:rsidR="00143AAD">
        <w:rPr>
          <w:sz w:val="22"/>
          <w:szCs w:val="22"/>
        </w:rPr>
        <w:t xml:space="preserve"> 1. </w:t>
      </w:r>
      <w:r w:rsidR="00710FC3">
        <w:rPr>
          <w:sz w:val="22"/>
          <w:szCs w:val="22"/>
        </w:rPr>
        <w:t>decembra</w:t>
      </w:r>
      <w:r w:rsidR="003E69B3">
        <w:rPr>
          <w:sz w:val="22"/>
          <w:szCs w:val="22"/>
        </w:rPr>
        <w:t xml:space="preserve"> 20</w:t>
      </w:r>
      <w:r w:rsidR="008D4914">
        <w:rPr>
          <w:sz w:val="22"/>
          <w:szCs w:val="22"/>
        </w:rPr>
        <w:t>2</w:t>
      </w:r>
      <w:r w:rsidR="00143AAD">
        <w:rPr>
          <w:sz w:val="22"/>
          <w:szCs w:val="22"/>
        </w:rPr>
        <w:t>5</w:t>
      </w:r>
      <w:r w:rsidR="004D26D8">
        <w:rPr>
          <w:sz w:val="22"/>
          <w:szCs w:val="22"/>
        </w:rPr>
        <w:t xml:space="preserve"> č. </w:t>
      </w:r>
      <w:r w:rsidR="00143AAD">
        <w:rPr>
          <w:sz w:val="22"/>
          <w:szCs w:val="22"/>
        </w:rPr>
        <w:t>11</w:t>
      </w:r>
      <w:r w:rsidR="00710FC3">
        <w:rPr>
          <w:sz w:val="22"/>
          <w:szCs w:val="22"/>
        </w:rPr>
        <w:t>84</w:t>
      </w:r>
      <w:r w:rsidR="001C20D7">
        <w:rPr>
          <w:sz w:val="22"/>
          <w:szCs w:val="22"/>
        </w:rPr>
        <w:t xml:space="preserve">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14:paraId="0BB52326" w14:textId="77777777" w:rsidR="005E761C" w:rsidRDefault="005E761C" w:rsidP="00FF5937">
      <w:pPr>
        <w:widowControl/>
        <w:jc w:val="both"/>
        <w:rPr>
          <w:sz w:val="22"/>
          <w:szCs w:val="22"/>
        </w:rPr>
      </w:pPr>
    </w:p>
    <w:p w14:paraId="3F120E32" w14:textId="77777777"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</w:p>
    <w:p w14:paraId="32B76024" w14:textId="77777777"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14:paraId="3FF025F6" w14:textId="79D6081D" w:rsidR="005F7C91" w:rsidRPr="00121EF1" w:rsidRDefault="00FF5937" w:rsidP="005F7C91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143AAD" w:rsidRPr="00143AAD">
        <w:rPr>
          <w:sz w:val="22"/>
          <w:szCs w:val="22"/>
        </w:rPr>
        <w:t xml:space="preserve">vládneho návrhu zákona </w:t>
      </w:r>
      <w:r w:rsidR="00CC1AD7">
        <w:rPr>
          <w:rFonts w:cs="Arial"/>
          <w:sz w:val="22"/>
        </w:rPr>
        <w:t xml:space="preserve">(tlač </w:t>
      </w:r>
      <w:r w:rsidR="00143AAD">
        <w:rPr>
          <w:rFonts w:cs="Arial"/>
          <w:sz w:val="22"/>
        </w:rPr>
        <w:t>1</w:t>
      </w:r>
      <w:r w:rsidR="00710FC3">
        <w:rPr>
          <w:rFonts w:cs="Arial"/>
          <w:sz w:val="22"/>
        </w:rPr>
        <w:t>113</w:t>
      </w:r>
      <w:r w:rsidR="00CC1AD7">
        <w:rPr>
          <w:rFonts w:cs="Arial"/>
          <w:sz w:val="22"/>
        </w:rPr>
        <w:t>)</w:t>
      </w:r>
      <w:r w:rsidR="006B2514">
        <w:rPr>
          <w:rFonts w:cs="Arial"/>
          <w:sz w:val="22"/>
        </w:rPr>
        <w:t xml:space="preserve"> v druhom čítaní</w:t>
      </w:r>
      <w:r w:rsidR="00CC1AD7">
        <w:rPr>
          <w:rFonts w:cs="Arial"/>
          <w:sz w:val="22"/>
        </w:rPr>
        <w:t xml:space="preserve"> </w:t>
      </w:r>
      <w:r w:rsidR="005F7C91">
        <w:rPr>
          <w:rFonts w:cs="Arial"/>
          <w:sz w:val="22"/>
        </w:rPr>
        <w:t>v</w:t>
      </w:r>
      <w:r w:rsidR="00143AAD">
        <w:rPr>
          <w:rFonts w:cs="Arial"/>
          <w:sz w:val="22"/>
        </w:rPr>
        <w:t xml:space="preserve">o výbore a v </w:t>
      </w:r>
      <w:r w:rsidR="005F7C91">
        <w:rPr>
          <w:rFonts w:cs="Arial"/>
          <w:sz w:val="22"/>
        </w:rPr>
        <w:t>gestorsk</w:t>
      </w:r>
      <w:r w:rsidR="005257FD">
        <w:rPr>
          <w:rFonts w:cs="Arial"/>
          <w:sz w:val="22"/>
        </w:rPr>
        <w:t>om</w:t>
      </w:r>
      <w:r w:rsidR="005F7C91">
        <w:rPr>
          <w:rFonts w:cs="Arial"/>
          <w:sz w:val="22"/>
        </w:rPr>
        <w:t xml:space="preserve"> výbor</w:t>
      </w:r>
      <w:r w:rsidR="005257FD">
        <w:rPr>
          <w:rFonts w:cs="Arial"/>
          <w:sz w:val="22"/>
        </w:rPr>
        <w:t>e</w:t>
      </w:r>
      <w:r w:rsidR="005F7C91">
        <w:rPr>
          <w:rFonts w:cs="Arial"/>
          <w:sz w:val="22"/>
        </w:rPr>
        <w:t xml:space="preserve"> </w:t>
      </w:r>
      <w:r w:rsidR="00710FC3">
        <w:rPr>
          <w:rFonts w:cs="Arial"/>
          <w:b/>
          <w:bCs/>
          <w:sz w:val="22"/>
          <w:u w:val="single"/>
        </w:rPr>
        <w:t>do začiatku rokovania o tomto bode na schôdzi Národnej rady Slovenskej republiky</w:t>
      </w:r>
      <w:r w:rsidR="00121EF1">
        <w:rPr>
          <w:rFonts w:cs="Arial"/>
          <w:bCs/>
          <w:sz w:val="22"/>
        </w:rPr>
        <w:t>.</w:t>
      </w:r>
    </w:p>
    <w:p w14:paraId="7AED22E2" w14:textId="77777777" w:rsidR="00130566" w:rsidRDefault="00130566" w:rsidP="00130566">
      <w:pPr>
        <w:tabs>
          <w:tab w:val="left" w:pos="1080"/>
        </w:tabs>
        <w:jc w:val="both"/>
        <w:rPr>
          <w:rFonts w:cs="Arial"/>
          <w:sz w:val="22"/>
        </w:rPr>
      </w:pPr>
    </w:p>
    <w:p w14:paraId="7660341B" w14:textId="77777777" w:rsidR="00CE544E" w:rsidRDefault="00CE544E" w:rsidP="00130566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14:paraId="63BBE153" w14:textId="77777777" w:rsidR="00BF44D8" w:rsidRDefault="00BF44D8" w:rsidP="00CE544E">
      <w:pPr>
        <w:widowControl/>
        <w:jc w:val="both"/>
        <w:rPr>
          <w:sz w:val="22"/>
          <w:szCs w:val="22"/>
        </w:rPr>
      </w:pPr>
    </w:p>
    <w:p w14:paraId="39C00E2F" w14:textId="77777777" w:rsidR="00BF44D8" w:rsidRDefault="00BF44D8" w:rsidP="00CE544E">
      <w:pPr>
        <w:widowControl/>
        <w:jc w:val="both"/>
        <w:rPr>
          <w:sz w:val="22"/>
          <w:szCs w:val="22"/>
        </w:rPr>
      </w:pPr>
    </w:p>
    <w:p w14:paraId="17ED0388" w14:textId="77777777" w:rsidR="00AB7AF0" w:rsidRDefault="00AB7AF0" w:rsidP="00CE544E">
      <w:pPr>
        <w:widowControl/>
        <w:jc w:val="both"/>
        <w:rPr>
          <w:sz w:val="22"/>
          <w:szCs w:val="22"/>
        </w:rPr>
      </w:pPr>
    </w:p>
    <w:p w14:paraId="7AAD45CE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645BE206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33FAF97D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3E420D2C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070025E2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2BB9FADC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18D9A6C3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70DF3C56" w14:textId="77777777" w:rsidR="00AB7AF0" w:rsidRDefault="00AB7AF0" w:rsidP="00CE544E">
      <w:pPr>
        <w:widowControl/>
        <w:jc w:val="both"/>
        <w:rPr>
          <w:sz w:val="22"/>
          <w:szCs w:val="22"/>
        </w:rPr>
      </w:pPr>
    </w:p>
    <w:p w14:paraId="3F1AA39B" w14:textId="77777777" w:rsidR="00CE544E" w:rsidRDefault="00CE544E" w:rsidP="00CE544E">
      <w:pPr>
        <w:widowControl/>
        <w:rPr>
          <w:sz w:val="22"/>
          <w:szCs w:val="22"/>
        </w:rPr>
      </w:pPr>
    </w:p>
    <w:p w14:paraId="7C034E97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25EAFC88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42E6A2AE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24FBCCAC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6AE7A5B1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53CC74E1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65ACC60F" w14:textId="747074A9" w:rsidR="0027793A" w:rsidRDefault="00143AAD" w:rsidP="00CC1AD7">
      <w:pPr>
        <w:pStyle w:val="Protokoln"/>
        <w:spacing w:before="0"/>
        <w:jc w:val="center"/>
      </w:pPr>
      <w:r>
        <w:rPr>
          <w:rFonts w:cs="Arial"/>
          <w:spacing w:val="0"/>
          <w:sz w:val="22"/>
          <w:szCs w:val="24"/>
        </w:rPr>
        <w:t>Richard</w:t>
      </w:r>
      <w:r w:rsidR="0042337F" w:rsidRPr="00BD6747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 R a š i  </w:t>
      </w:r>
      <w:r w:rsidR="00CC1AD7">
        <w:rPr>
          <w:rFonts w:cs="Arial"/>
          <w:spacing w:val="0"/>
          <w:sz w:val="22"/>
          <w:szCs w:val="24"/>
        </w:rPr>
        <w:t xml:space="preserve">   </w:t>
      </w:r>
      <w:r w:rsidR="0042337F" w:rsidRPr="00BD6747">
        <w:rPr>
          <w:rFonts w:cs="Arial"/>
          <w:spacing w:val="0"/>
          <w:sz w:val="22"/>
          <w:szCs w:val="24"/>
        </w:rPr>
        <w:t>v. r.</w:t>
      </w:r>
      <w:r w:rsidR="0042337F">
        <w:rPr>
          <w:rFonts w:cs="Arial"/>
          <w:spacing w:val="0"/>
          <w:sz w:val="22"/>
          <w:szCs w:val="24"/>
        </w:rPr>
        <w:t xml:space="preserve">  </w:t>
      </w:r>
    </w:p>
    <w:sectPr w:rsidR="0027793A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8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6355A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E74D3"/>
    <w:rsid w:val="000F217E"/>
    <w:rsid w:val="00107EB8"/>
    <w:rsid w:val="001136B6"/>
    <w:rsid w:val="00121EF1"/>
    <w:rsid w:val="00127621"/>
    <w:rsid w:val="00130566"/>
    <w:rsid w:val="00131038"/>
    <w:rsid w:val="00136ABB"/>
    <w:rsid w:val="00141155"/>
    <w:rsid w:val="00142EA7"/>
    <w:rsid w:val="00143AAD"/>
    <w:rsid w:val="001503D2"/>
    <w:rsid w:val="00152165"/>
    <w:rsid w:val="0015557E"/>
    <w:rsid w:val="00163B2A"/>
    <w:rsid w:val="00167864"/>
    <w:rsid w:val="001941FF"/>
    <w:rsid w:val="001A0AA1"/>
    <w:rsid w:val="001A6A53"/>
    <w:rsid w:val="001B1BC7"/>
    <w:rsid w:val="001C20D7"/>
    <w:rsid w:val="001D499E"/>
    <w:rsid w:val="001D6AB0"/>
    <w:rsid w:val="001E19AC"/>
    <w:rsid w:val="001E5544"/>
    <w:rsid w:val="001E673C"/>
    <w:rsid w:val="002125C1"/>
    <w:rsid w:val="002232A8"/>
    <w:rsid w:val="00226B04"/>
    <w:rsid w:val="002426A0"/>
    <w:rsid w:val="00250007"/>
    <w:rsid w:val="00255DBE"/>
    <w:rsid w:val="002721F0"/>
    <w:rsid w:val="0027793A"/>
    <w:rsid w:val="002844E2"/>
    <w:rsid w:val="00286192"/>
    <w:rsid w:val="00290366"/>
    <w:rsid w:val="00295166"/>
    <w:rsid w:val="002A38AC"/>
    <w:rsid w:val="002E5913"/>
    <w:rsid w:val="002F0065"/>
    <w:rsid w:val="002F4C3A"/>
    <w:rsid w:val="003043D3"/>
    <w:rsid w:val="0030582B"/>
    <w:rsid w:val="00312C79"/>
    <w:rsid w:val="003262CB"/>
    <w:rsid w:val="003324C6"/>
    <w:rsid w:val="00335B09"/>
    <w:rsid w:val="003463A4"/>
    <w:rsid w:val="00356579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E69B3"/>
    <w:rsid w:val="003F5AED"/>
    <w:rsid w:val="003F6729"/>
    <w:rsid w:val="003F70F8"/>
    <w:rsid w:val="0040080C"/>
    <w:rsid w:val="00404931"/>
    <w:rsid w:val="00417449"/>
    <w:rsid w:val="0042337F"/>
    <w:rsid w:val="00425218"/>
    <w:rsid w:val="00434AC5"/>
    <w:rsid w:val="00441FD9"/>
    <w:rsid w:val="0045687D"/>
    <w:rsid w:val="00463680"/>
    <w:rsid w:val="00463CFD"/>
    <w:rsid w:val="00470AD1"/>
    <w:rsid w:val="00473DDB"/>
    <w:rsid w:val="00476C51"/>
    <w:rsid w:val="00481202"/>
    <w:rsid w:val="00493062"/>
    <w:rsid w:val="004976F3"/>
    <w:rsid w:val="004A1A38"/>
    <w:rsid w:val="004D26D8"/>
    <w:rsid w:val="004E319C"/>
    <w:rsid w:val="005008A8"/>
    <w:rsid w:val="00513B24"/>
    <w:rsid w:val="0051401E"/>
    <w:rsid w:val="00524231"/>
    <w:rsid w:val="005257FD"/>
    <w:rsid w:val="00526664"/>
    <w:rsid w:val="005319E7"/>
    <w:rsid w:val="005325FD"/>
    <w:rsid w:val="0053310C"/>
    <w:rsid w:val="0055722C"/>
    <w:rsid w:val="00571E4F"/>
    <w:rsid w:val="005805DF"/>
    <w:rsid w:val="00580AD8"/>
    <w:rsid w:val="005B1C74"/>
    <w:rsid w:val="005B650B"/>
    <w:rsid w:val="005C4D18"/>
    <w:rsid w:val="005C5E28"/>
    <w:rsid w:val="005D17ED"/>
    <w:rsid w:val="005E761C"/>
    <w:rsid w:val="005F2061"/>
    <w:rsid w:val="005F7C91"/>
    <w:rsid w:val="0060173A"/>
    <w:rsid w:val="006028DF"/>
    <w:rsid w:val="00604F0E"/>
    <w:rsid w:val="006054F3"/>
    <w:rsid w:val="00613B62"/>
    <w:rsid w:val="00643B3B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6B2514"/>
    <w:rsid w:val="006D22B7"/>
    <w:rsid w:val="006E0682"/>
    <w:rsid w:val="006E2056"/>
    <w:rsid w:val="00700385"/>
    <w:rsid w:val="00710FC3"/>
    <w:rsid w:val="00731372"/>
    <w:rsid w:val="00742C9D"/>
    <w:rsid w:val="00743E95"/>
    <w:rsid w:val="00755387"/>
    <w:rsid w:val="0076177F"/>
    <w:rsid w:val="00781AB6"/>
    <w:rsid w:val="007879F8"/>
    <w:rsid w:val="007B0248"/>
    <w:rsid w:val="007B0ABF"/>
    <w:rsid w:val="007D5F2A"/>
    <w:rsid w:val="007E23F6"/>
    <w:rsid w:val="007F229D"/>
    <w:rsid w:val="00824FD3"/>
    <w:rsid w:val="008263B9"/>
    <w:rsid w:val="0083214F"/>
    <w:rsid w:val="00844BCF"/>
    <w:rsid w:val="00847F91"/>
    <w:rsid w:val="0085146E"/>
    <w:rsid w:val="00866501"/>
    <w:rsid w:val="0087068E"/>
    <w:rsid w:val="00875922"/>
    <w:rsid w:val="00880620"/>
    <w:rsid w:val="00895225"/>
    <w:rsid w:val="00896C21"/>
    <w:rsid w:val="008A5D5D"/>
    <w:rsid w:val="008A7A81"/>
    <w:rsid w:val="008B516C"/>
    <w:rsid w:val="008C3829"/>
    <w:rsid w:val="008D4914"/>
    <w:rsid w:val="008E319F"/>
    <w:rsid w:val="008E6337"/>
    <w:rsid w:val="009054A3"/>
    <w:rsid w:val="00916EA0"/>
    <w:rsid w:val="00932A4C"/>
    <w:rsid w:val="00940FBC"/>
    <w:rsid w:val="00942C89"/>
    <w:rsid w:val="00943A86"/>
    <w:rsid w:val="009534B4"/>
    <w:rsid w:val="00972B30"/>
    <w:rsid w:val="00984B28"/>
    <w:rsid w:val="0098711C"/>
    <w:rsid w:val="00987DC9"/>
    <w:rsid w:val="009A5BD6"/>
    <w:rsid w:val="009C0308"/>
    <w:rsid w:val="009C3C90"/>
    <w:rsid w:val="009C4B75"/>
    <w:rsid w:val="009C77C0"/>
    <w:rsid w:val="009D294A"/>
    <w:rsid w:val="00A07F93"/>
    <w:rsid w:val="00A2008A"/>
    <w:rsid w:val="00A22AB0"/>
    <w:rsid w:val="00A257DD"/>
    <w:rsid w:val="00A26EE5"/>
    <w:rsid w:val="00A36CB2"/>
    <w:rsid w:val="00A41C20"/>
    <w:rsid w:val="00A42790"/>
    <w:rsid w:val="00A57A9F"/>
    <w:rsid w:val="00A60A61"/>
    <w:rsid w:val="00A6109C"/>
    <w:rsid w:val="00A67A70"/>
    <w:rsid w:val="00A8711A"/>
    <w:rsid w:val="00A95677"/>
    <w:rsid w:val="00A961D7"/>
    <w:rsid w:val="00A97984"/>
    <w:rsid w:val="00AA7986"/>
    <w:rsid w:val="00AB7AF0"/>
    <w:rsid w:val="00AE6557"/>
    <w:rsid w:val="00AF0DD6"/>
    <w:rsid w:val="00AF5B94"/>
    <w:rsid w:val="00B01DAD"/>
    <w:rsid w:val="00B27246"/>
    <w:rsid w:val="00B31ECC"/>
    <w:rsid w:val="00B449E4"/>
    <w:rsid w:val="00B64A2C"/>
    <w:rsid w:val="00B73DE3"/>
    <w:rsid w:val="00B7782B"/>
    <w:rsid w:val="00B902C1"/>
    <w:rsid w:val="00B927F0"/>
    <w:rsid w:val="00B94CE8"/>
    <w:rsid w:val="00B97CA7"/>
    <w:rsid w:val="00BA115A"/>
    <w:rsid w:val="00BA4440"/>
    <w:rsid w:val="00BA664B"/>
    <w:rsid w:val="00BC0EE9"/>
    <w:rsid w:val="00BC2F24"/>
    <w:rsid w:val="00BD0D95"/>
    <w:rsid w:val="00BD6379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6253"/>
    <w:rsid w:val="00C578EE"/>
    <w:rsid w:val="00C649DC"/>
    <w:rsid w:val="00CA05A0"/>
    <w:rsid w:val="00CC1AD7"/>
    <w:rsid w:val="00CC6628"/>
    <w:rsid w:val="00CC6CBE"/>
    <w:rsid w:val="00CD5CEF"/>
    <w:rsid w:val="00CE544E"/>
    <w:rsid w:val="00D149D3"/>
    <w:rsid w:val="00D2646D"/>
    <w:rsid w:val="00D26910"/>
    <w:rsid w:val="00D5260A"/>
    <w:rsid w:val="00D53443"/>
    <w:rsid w:val="00D74D4A"/>
    <w:rsid w:val="00D75425"/>
    <w:rsid w:val="00D83437"/>
    <w:rsid w:val="00D929EC"/>
    <w:rsid w:val="00DB3D38"/>
    <w:rsid w:val="00DC386F"/>
    <w:rsid w:val="00DE54CE"/>
    <w:rsid w:val="00DF0DDD"/>
    <w:rsid w:val="00E1075C"/>
    <w:rsid w:val="00E527BA"/>
    <w:rsid w:val="00E97228"/>
    <w:rsid w:val="00EA091A"/>
    <w:rsid w:val="00EA6134"/>
    <w:rsid w:val="00EB1572"/>
    <w:rsid w:val="00EC11AE"/>
    <w:rsid w:val="00EC791A"/>
    <w:rsid w:val="00ED04C0"/>
    <w:rsid w:val="00ED271F"/>
    <w:rsid w:val="00ED367E"/>
    <w:rsid w:val="00EE2DE4"/>
    <w:rsid w:val="00EF05C7"/>
    <w:rsid w:val="00EF6121"/>
    <w:rsid w:val="00F2024C"/>
    <w:rsid w:val="00F34BE4"/>
    <w:rsid w:val="00F427C1"/>
    <w:rsid w:val="00F50053"/>
    <w:rsid w:val="00F50C2D"/>
    <w:rsid w:val="00F65846"/>
    <w:rsid w:val="00F73513"/>
    <w:rsid w:val="00F7502F"/>
    <w:rsid w:val="00F83BD4"/>
    <w:rsid w:val="00F85BC5"/>
    <w:rsid w:val="00FA3826"/>
    <w:rsid w:val="00FA4D84"/>
    <w:rsid w:val="00FA55B6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25AD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3</cp:revision>
  <cp:lastPrinted>2026-01-22T12:46:00Z</cp:lastPrinted>
  <dcterms:created xsi:type="dcterms:W3CDTF">2026-01-22T12:45:00Z</dcterms:created>
  <dcterms:modified xsi:type="dcterms:W3CDTF">2026-01-22T12:46:00Z</dcterms:modified>
</cp:coreProperties>
</file>