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7549" w14:textId="77777777" w:rsidR="00C41918" w:rsidRPr="00A339F2" w:rsidRDefault="00C41918" w:rsidP="00B619DB">
      <w:pPr>
        <w:pStyle w:val="Nadpis1"/>
        <w:tabs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36"/>
          <w:szCs w:val="36"/>
        </w:rPr>
      </w:pPr>
      <w:r w:rsidRPr="00A339F2">
        <w:rPr>
          <w:rFonts w:ascii="Monotype Corsiva" w:hAnsi="Monotype Corsiva"/>
          <w:b w:val="0"/>
          <w:sz w:val="36"/>
          <w:szCs w:val="36"/>
        </w:rPr>
        <w:t>Predseda</w:t>
      </w:r>
    </w:p>
    <w:p w14:paraId="04F737E2" w14:textId="77777777" w:rsidR="00C41918" w:rsidRPr="00A339F2" w:rsidRDefault="00C41918" w:rsidP="00B619DB">
      <w:pPr>
        <w:pStyle w:val="Nadpis1"/>
        <w:tabs>
          <w:tab w:val="left" w:pos="0"/>
          <w:tab w:val="left" w:pos="4536"/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44"/>
        </w:rPr>
      </w:pPr>
      <w:r w:rsidRPr="00A339F2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A339F2">
        <w:rPr>
          <w:rFonts w:ascii="Monotype Corsiva" w:hAnsi="Monotype Corsiva"/>
          <w:b w:val="0"/>
          <w:sz w:val="36"/>
        </w:rPr>
        <w:t>iky</w:t>
      </w:r>
    </w:p>
    <w:p w14:paraId="1B277BB9" w14:textId="77777777" w:rsidR="00C41918" w:rsidRPr="00A339F2" w:rsidRDefault="00C41918" w:rsidP="00B619DB">
      <w:pPr>
        <w:rPr>
          <w:rFonts w:ascii="Arial" w:hAnsi="Arial" w:cs="Arial"/>
        </w:rPr>
      </w:pPr>
    </w:p>
    <w:p w14:paraId="54C21889" w14:textId="77777777" w:rsidR="00C41918" w:rsidRPr="00A339F2" w:rsidRDefault="00C41918" w:rsidP="00B619DB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35341FAE" w14:textId="77777777" w:rsidR="000453A0" w:rsidRPr="00A339F2" w:rsidRDefault="000453A0" w:rsidP="00B619DB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2BB01CDF" w14:textId="10EAF6CC" w:rsidR="00C41918" w:rsidRPr="00A339F2" w:rsidRDefault="00C41918" w:rsidP="00B619DB">
      <w:pPr>
        <w:spacing w:after="0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  <w:t>Číslo: KNR-ODOS-</w:t>
      </w:r>
      <w:r w:rsidR="00371135" w:rsidRPr="00A339F2">
        <w:rPr>
          <w:rFonts w:ascii="Arial" w:hAnsi="Arial" w:cs="Arial"/>
          <w:sz w:val="24"/>
        </w:rPr>
        <w:t>3788</w:t>
      </w:r>
      <w:r w:rsidR="00DA1A45" w:rsidRPr="00A339F2">
        <w:rPr>
          <w:rFonts w:ascii="Arial" w:hAnsi="Arial" w:cs="Arial"/>
          <w:sz w:val="24"/>
        </w:rPr>
        <w:t>/202</w:t>
      </w:r>
      <w:r w:rsidR="00371135" w:rsidRPr="00A339F2">
        <w:rPr>
          <w:rFonts w:ascii="Arial" w:hAnsi="Arial" w:cs="Arial"/>
          <w:sz w:val="24"/>
        </w:rPr>
        <w:t>6</w:t>
      </w:r>
      <w:r w:rsidRPr="00A339F2">
        <w:rPr>
          <w:rFonts w:ascii="Arial" w:hAnsi="Arial" w:cs="Arial"/>
          <w:sz w:val="24"/>
        </w:rPr>
        <w:t>-1</w:t>
      </w:r>
    </w:p>
    <w:p w14:paraId="1E505581" w14:textId="321F7CFC" w:rsidR="00C41918" w:rsidRPr="00A339F2" w:rsidRDefault="00C41918" w:rsidP="00B619DB">
      <w:pPr>
        <w:ind w:left="340" w:hanging="340"/>
        <w:jc w:val="both"/>
        <w:rPr>
          <w:rFonts w:ascii="Arial" w:hAnsi="Arial" w:cs="Arial"/>
          <w:sz w:val="24"/>
        </w:rPr>
      </w:pP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="00617E63" w:rsidRPr="00A339F2">
        <w:rPr>
          <w:rFonts w:ascii="Arial" w:hAnsi="Arial" w:cs="Arial"/>
          <w:sz w:val="24"/>
        </w:rPr>
        <w:t xml:space="preserve">Bratislava </w:t>
      </w:r>
      <w:r w:rsidR="00BE782A" w:rsidRPr="00A339F2">
        <w:rPr>
          <w:rFonts w:ascii="Arial" w:hAnsi="Arial" w:cs="Arial"/>
          <w:sz w:val="24"/>
        </w:rPr>
        <w:t>2</w:t>
      </w:r>
      <w:r w:rsidR="00371135" w:rsidRPr="00A339F2">
        <w:rPr>
          <w:rFonts w:ascii="Arial" w:hAnsi="Arial" w:cs="Arial"/>
          <w:sz w:val="24"/>
        </w:rPr>
        <w:t>2</w:t>
      </w:r>
      <w:r w:rsidR="00EA00AE" w:rsidRPr="00A339F2">
        <w:rPr>
          <w:rFonts w:ascii="Arial" w:hAnsi="Arial" w:cs="Arial"/>
          <w:sz w:val="24"/>
        </w:rPr>
        <w:t xml:space="preserve">. </w:t>
      </w:r>
      <w:r w:rsidR="00124B36" w:rsidRPr="00A339F2">
        <w:rPr>
          <w:rFonts w:ascii="Arial" w:hAnsi="Arial" w:cs="Arial"/>
          <w:sz w:val="24"/>
        </w:rPr>
        <w:t>januára</w:t>
      </w:r>
      <w:r w:rsidRPr="00A339F2">
        <w:rPr>
          <w:rFonts w:ascii="Arial" w:hAnsi="Arial" w:cs="Arial"/>
          <w:sz w:val="24"/>
        </w:rPr>
        <w:t xml:space="preserve"> 202</w:t>
      </w:r>
      <w:r w:rsidR="00124B36" w:rsidRPr="00A339F2">
        <w:rPr>
          <w:rFonts w:ascii="Arial" w:hAnsi="Arial" w:cs="Arial"/>
          <w:sz w:val="24"/>
        </w:rPr>
        <w:t>6</w:t>
      </w:r>
    </w:p>
    <w:p w14:paraId="0AECFC13" w14:textId="77777777" w:rsidR="00C41918" w:rsidRPr="00A339F2" w:rsidRDefault="00C41918" w:rsidP="00B619DB">
      <w:pPr>
        <w:rPr>
          <w:rFonts w:ascii="Arial" w:hAnsi="Arial" w:cs="Arial"/>
        </w:rPr>
      </w:pPr>
    </w:p>
    <w:p w14:paraId="408F1FF2" w14:textId="77777777" w:rsidR="00C41918" w:rsidRPr="00A339F2" w:rsidRDefault="00C41918" w:rsidP="00B619DB">
      <w:pPr>
        <w:rPr>
          <w:rFonts w:ascii="Arial" w:hAnsi="Arial" w:cs="Arial"/>
        </w:rPr>
      </w:pPr>
    </w:p>
    <w:p w14:paraId="4DC965D9" w14:textId="77777777" w:rsidR="000453A0" w:rsidRPr="00A339F2" w:rsidRDefault="000453A0" w:rsidP="00B619DB">
      <w:pPr>
        <w:rPr>
          <w:rFonts w:ascii="Arial" w:hAnsi="Arial" w:cs="Arial"/>
        </w:rPr>
      </w:pPr>
    </w:p>
    <w:p w14:paraId="425514FE" w14:textId="77777777" w:rsidR="00C41918" w:rsidRPr="00A339F2" w:rsidRDefault="00C41918" w:rsidP="00B619DB">
      <w:pPr>
        <w:pStyle w:val="Nadpis2"/>
        <w:jc w:val="center"/>
        <w:rPr>
          <w:rFonts w:ascii="Arial" w:hAnsi="Arial" w:cs="Arial"/>
          <w:b/>
          <w:i/>
          <w:color w:val="auto"/>
          <w:spacing w:val="24"/>
          <w:sz w:val="32"/>
        </w:rPr>
      </w:pPr>
      <w:r w:rsidRPr="00A339F2">
        <w:rPr>
          <w:rFonts w:ascii="Arial" w:hAnsi="Arial" w:cs="Arial"/>
          <w:b/>
          <w:i/>
          <w:color w:val="auto"/>
          <w:spacing w:val="24"/>
          <w:sz w:val="32"/>
        </w:rPr>
        <w:t>P O Z V Á N K A</w:t>
      </w:r>
    </w:p>
    <w:p w14:paraId="551321F9" w14:textId="77777777" w:rsidR="00C41918" w:rsidRPr="00A339F2" w:rsidRDefault="00C41918" w:rsidP="00B619DB">
      <w:pPr>
        <w:tabs>
          <w:tab w:val="left" w:pos="3435"/>
        </w:tabs>
        <w:rPr>
          <w:rFonts w:ascii="Arial" w:hAnsi="Arial" w:cs="Arial"/>
        </w:rPr>
      </w:pPr>
    </w:p>
    <w:p w14:paraId="7B03285A" w14:textId="5CC83261" w:rsidR="00C41918" w:rsidRPr="00A339F2" w:rsidRDefault="00C41918" w:rsidP="00B619DB">
      <w:pPr>
        <w:jc w:val="both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sz w:val="24"/>
        </w:rPr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2907CF" w:rsidRPr="00A339F2">
        <w:rPr>
          <w:rFonts w:ascii="Arial" w:hAnsi="Arial" w:cs="Arial"/>
          <w:b/>
          <w:sz w:val="24"/>
        </w:rPr>
        <w:t>4</w:t>
      </w:r>
      <w:r w:rsidR="00124B36" w:rsidRPr="00A339F2">
        <w:rPr>
          <w:rFonts w:ascii="Arial" w:hAnsi="Arial" w:cs="Arial"/>
          <w:b/>
          <w:sz w:val="24"/>
        </w:rPr>
        <w:t>6</w:t>
      </w:r>
      <w:r w:rsidRPr="00A339F2">
        <w:rPr>
          <w:rFonts w:ascii="Arial" w:hAnsi="Arial" w:cs="Arial"/>
          <w:b/>
          <w:sz w:val="24"/>
        </w:rPr>
        <w:t>.</w:t>
      </w:r>
      <w:r w:rsidRPr="00A339F2">
        <w:rPr>
          <w:rFonts w:ascii="Arial" w:hAnsi="Arial" w:cs="Arial"/>
          <w:sz w:val="24"/>
        </w:rPr>
        <w:t xml:space="preserve"> schôdzu Národnej rady Slovenskej republiky </w:t>
      </w:r>
    </w:p>
    <w:p w14:paraId="43300952" w14:textId="7ACF9831" w:rsidR="00C41918" w:rsidRPr="00A339F2" w:rsidRDefault="00EA00AE" w:rsidP="00B619DB">
      <w:pPr>
        <w:spacing w:after="240"/>
        <w:jc w:val="center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b/>
          <w:sz w:val="24"/>
        </w:rPr>
        <w:t xml:space="preserve">na utorok </w:t>
      </w:r>
      <w:r w:rsidR="00BE782A" w:rsidRPr="00A339F2">
        <w:rPr>
          <w:rFonts w:ascii="Arial" w:hAnsi="Arial" w:cs="Arial"/>
          <w:b/>
          <w:sz w:val="24"/>
        </w:rPr>
        <w:t>2</w:t>
      </w:r>
      <w:r w:rsidR="00124B36" w:rsidRPr="00A339F2">
        <w:rPr>
          <w:rFonts w:ascii="Arial" w:hAnsi="Arial" w:cs="Arial"/>
          <w:b/>
          <w:sz w:val="24"/>
        </w:rPr>
        <w:t>7</w:t>
      </w:r>
      <w:r w:rsidR="00C41918" w:rsidRPr="00A339F2">
        <w:rPr>
          <w:rFonts w:ascii="Arial" w:hAnsi="Arial" w:cs="Arial"/>
          <w:b/>
          <w:sz w:val="24"/>
        </w:rPr>
        <w:t xml:space="preserve">. </w:t>
      </w:r>
      <w:r w:rsidR="00124B36" w:rsidRPr="00A339F2">
        <w:rPr>
          <w:rFonts w:ascii="Arial" w:hAnsi="Arial" w:cs="Arial"/>
          <w:b/>
          <w:sz w:val="24"/>
        </w:rPr>
        <w:t>januára</w:t>
      </w:r>
      <w:r w:rsidR="001B2AA8" w:rsidRPr="00A339F2">
        <w:rPr>
          <w:rFonts w:ascii="Arial" w:hAnsi="Arial" w:cs="Arial"/>
          <w:b/>
          <w:sz w:val="24"/>
        </w:rPr>
        <w:t xml:space="preserve"> 202</w:t>
      </w:r>
      <w:r w:rsidR="00124B36" w:rsidRPr="00A339F2">
        <w:rPr>
          <w:rFonts w:ascii="Arial" w:hAnsi="Arial" w:cs="Arial"/>
          <w:b/>
          <w:sz w:val="24"/>
        </w:rPr>
        <w:t>6</w:t>
      </w:r>
      <w:r w:rsidR="00C41918" w:rsidRPr="00A339F2">
        <w:rPr>
          <w:rFonts w:ascii="Arial" w:hAnsi="Arial" w:cs="Arial"/>
          <w:b/>
          <w:sz w:val="24"/>
        </w:rPr>
        <w:t xml:space="preserve"> o 13.00 hod.</w:t>
      </w:r>
    </w:p>
    <w:p w14:paraId="24E255C0" w14:textId="77777777" w:rsidR="00C41918" w:rsidRPr="00A339F2" w:rsidRDefault="00C41918" w:rsidP="00B619DB">
      <w:pPr>
        <w:spacing w:after="240"/>
        <w:jc w:val="both"/>
        <w:rPr>
          <w:rFonts w:ascii="Arial" w:hAnsi="Arial" w:cs="Arial"/>
          <w:sz w:val="24"/>
        </w:rPr>
      </w:pPr>
      <w:r w:rsidRPr="00A339F2">
        <w:rPr>
          <w:rFonts w:ascii="Arial" w:hAnsi="Arial" w:cs="Arial"/>
          <w:b/>
          <w:sz w:val="24"/>
        </w:rPr>
        <w:tab/>
      </w:r>
      <w:r w:rsidRPr="00A339F2">
        <w:rPr>
          <w:rFonts w:ascii="Arial" w:hAnsi="Arial" w:cs="Arial"/>
          <w:sz w:val="24"/>
        </w:rPr>
        <w:t>Schôdza sa bude konať v rokovacej sále Národnej rady Slovenskej republiky, Námestie Alexandra Dubčeka 1, Bratislava.</w:t>
      </w:r>
    </w:p>
    <w:p w14:paraId="1A005AC1" w14:textId="77777777" w:rsidR="00C41918" w:rsidRPr="00A339F2" w:rsidRDefault="00C41918" w:rsidP="00B619DB">
      <w:pPr>
        <w:ind w:firstLine="708"/>
        <w:jc w:val="both"/>
        <w:rPr>
          <w:rFonts w:ascii="Arial" w:hAnsi="Arial" w:cs="Arial"/>
          <w:iCs/>
          <w:sz w:val="24"/>
        </w:rPr>
      </w:pPr>
      <w:r w:rsidRPr="00A339F2">
        <w:rPr>
          <w:rFonts w:ascii="Arial" w:hAnsi="Arial" w:cs="Arial"/>
          <w:iCs/>
          <w:sz w:val="24"/>
        </w:rPr>
        <w:t>Návrh programu je uvedený v prílohe, ktorá tvorí neoddeliteľnú súčasť tejto pozvánky.</w:t>
      </w:r>
    </w:p>
    <w:p w14:paraId="1AA653D7" w14:textId="77777777" w:rsidR="00C41918" w:rsidRPr="00A339F2" w:rsidRDefault="00C41918" w:rsidP="00B619DB">
      <w:pPr>
        <w:rPr>
          <w:rFonts w:ascii="Arial" w:hAnsi="Arial" w:cs="Arial"/>
        </w:rPr>
      </w:pPr>
    </w:p>
    <w:p w14:paraId="79EB1BA5" w14:textId="77777777" w:rsidR="00C41918" w:rsidRPr="00A339F2" w:rsidRDefault="00C41918" w:rsidP="00B619DB">
      <w:pPr>
        <w:rPr>
          <w:rFonts w:ascii="Arial" w:hAnsi="Arial" w:cs="Arial"/>
        </w:rPr>
      </w:pPr>
    </w:p>
    <w:p w14:paraId="2B715F12" w14:textId="77777777" w:rsidR="00C41918" w:rsidRPr="00A339F2" w:rsidRDefault="00C41918" w:rsidP="00B619DB">
      <w:pPr>
        <w:rPr>
          <w:rFonts w:ascii="Arial" w:hAnsi="Arial" w:cs="Arial"/>
          <w:b/>
          <w:bCs/>
          <w:sz w:val="24"/>
        </w:rPr>
      </w:pPr>
    </w:p>
    <w:p w14:paraId="4CABBCA5" w14:textId="77777777" w:rsidR="001A14F9" w:rsidRPr="00A339F2" w:rsidRDefault="001A14F9" w:rsidP="00B619DB">
      <w:pPr>
        <w:rPr>
          <w:rFonts w:ascii="Arial" w:hAnsi="Arial" w:cs="Arial"/>
        </w:rPr>
      </w:pPr>
    </w:p>
    <w:p w14:paraId="3DE61FB8" w14:textId="77777777" w:rsidR="00C237DE" w:rsidRPr="00A339F2" w:rsidRDefault="00C237DE" w:rsidP="00B619DB">
      <w:pPr>
        <w:jc w:val="right"/>
        <w:rPr>
          <w:rFonts w:ascii="Arial" w:hAnsi="Arial" w:cs="Arial"/>
          <w:b/>
          <w:bCs/>
          <w:sz w:val="24"/>
        </w:rPr>
      </w:pPr>
      <w:r w:rsidRPr="00A339F2">
        <w:rPr>
          <w:rFonts w:ascii="Arial" w:hAnsi="Arial" w:cs="Arial"/>
          <w:b/>
          <w:bCs/>
          <w:sz w:val="24"/>
        </w:rPr>
        <w:tab/>
        <w:t xml:space="preserve"> </w:t>
      </w:r>
      <w:r w:rsidRPr="00A339F2">
        <w:rPr>
          <w:rFonts w:ascii="Arial" w:hAnsi="Arial" w:cs="Arial"/>
          <w:b/>
          <w:bCs/>
          <w:sz w:val="24"/>
        </w:rPr>
        <w:tab/>
        <w:t xml:space="preserve">Richard  R a š i   v. r. </w:t>
      </w:r>
    </w:p>
    <w:p w14:paraId="0E770D12" w14:textId="77777777" w:rsidR="005D485F" w:rsidRPr="00A339F2" w:rsidRDefault="005D485F" w:rsidP="00B619DB">
      <w:pPr>
        <w:rPr>
          <w:rFonts w:ascii="Arial" w:hAnsi="Arial" w:cs="Arial"/>
        </w:rPr>
      </w:pPr>
    </w:p>
    <w:p w14:paraId="2055075A" w14:textId="77777777" w:rsidR="00C237DE" w:rsidRPr="00A339F2" w:rsidRDefault="00C237DE" w:rsidP="00B619DB">
      <w:pPr>
        <w:rPr>
          <w:rFonts w:ascii="Arial" w:hAnsi="Arial" w:cs="Arial"/>
        </w:rPr>
      </w:pPr>
    </w:p>
    <w:p w14:paraId="2F360DAB" w14:textId="77777777" w:rsidR="00C237DE" w:rsidRPr="00A339F2" w:rsidRDefault="00C237DE" w:rsidP="00B619DB">
      <w:pPr>
        <w:rPr>
          <w:rFonts w:ascii="Arial" w:hAnsi="Arial" w:cs="Arial"/>
        </w:rPr>
      </w:pPr>
    </w:p>
    <w:p w14:paraId="5A925462" w14:textId="77777777" w:rsidR="00C237DE" w:rsidRPr="00A339F2" w:rsidRDefault="00C237DE" w:rsidP="00B619DB">
      <w:pPr>
        <w:rPr>
          <w:rFonts w:ascii="Arial" w:hAnsi="Arial" w:cs="Arial"/>
        </w:rPr>
      </w:pPr>
    </w:p>
    <w:p w14:paraId="5C0EB1B4" w14:textId="77777777" w:rsidR="00C237DE" w:rsidRPr="00A339F2" w:rsidRDefault="00C237DE" w:rsidP="00B619DB">
      <w:pPr>
        <w:rPr>
          <w:rFonts w:ascii="Arial" w:hAnsi="Arial" w:cs="Arial"/>
        </w:rPr>
      </w:pPr>
    </w:p>
    <w:p w14:paraId="6AF578D8" w14:textId="77777777" w:rsidR="00C41918" w:rsidRPr="00A339F2" w:rsidRDefault="00C41918" w:rsidP="00B619DB">
      <w:pPr>
        <w:jc w:val="both"/>
        <w:rPr>
          <w:rFonts w:ascii="Arial" w:hAnsi="Arial" w:cs="Arial"/>
          <w:iCs/>
          <w:sz w:val="24"/>
        </w:rPr>
      </w:pPr>
      <w:r w:rsidRPr="00A339F2">
        <w:rPr>
          <w:rFonts w:ascii="Arial" w:hAnsi="Arial" w:cs="Arial"/>
          <w:iCs/>
          <w:sz w:val="24"/>
        </w:rPr>
        <w:t>Príloha: Návrh programu</w:t>
      </w:r>
    </w:p>
    <w:p w14:paraId="6629E955" w14:textId="77777777" w:rsidR="005C30B0" w:rsidRPr="00A339F2" w:rsidRDefault="005C30B0" w:rsidP="00B619DB">
      <w:pPr>
        <w:jc w:val="both"/>
        <w:rPr>
          <w:rFonts w:ascii="Arial" w:hAnsi="Arial" w:cs="Arial"/>
          <w:iCs/>
          <w:sz w:val="24"/>
        </w:rPr>
      </w:pPr>
    </w:p>
    <w:p w14:paraId="41457541" w14:textId="77777777" w:rsidR="005C30B0" w:rsidRPr="00A339F2" w:rsidRDefault="005C30B0" w:rsidP="00B619DB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A339F2">
        <w:rPr>
          <w:rFonts w:ascii="Arial" w:eastAsia="Times New Roman" w:hAnsi="Arial" w:cs="Arial"/>
          <w:color w:val="000000"/>
          <w:lang w:eastAsia="sk-SK"/>
        </w:rPr>
        <w:lastRenderedPageBreak/>
        <w:t>Príloha k pozvánke</w:t>
      </w:r>
    </w:p>
    <w:p w14:paraId="63B21737" w14:textId="77777777" w:rsidR="00D40360" w:rsidRPr="00A339F2" w:rsidRDefault="00D40360" w:rsidP="00B619DB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A339F2">
        <w:rPr>
          <w:rFonts w:ascii="Arial" w:eastAsia="Calibri" w:hAnsi="Arial" w:cs="Arial"/>
          <w:b/>
          <w:sz w:val="24"/>
          <w:szCs w:val="24"/>
        </w:rPr>
        <w:t>NÁVRH PROGRAMU</w:t>
      </w:r>
    </w:p>
    <w:p w14:paraId="42317BE3" w14:textId="5BA87888" w:rsidR="00D40360" w:rsidRPr="00A339F2" w:rsidRDefault="00D40360" w:rsidP="00B619DB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A339F2">
        <w:rPr>
          <w:rFonts w:ascii="Arial" w:eastAsia="Calibri" w:hAnsi="Arial" w:cs="Arial"/>
          <w:b/>
        </w:rPr>
        <w:t>4</w:t>
      </w:r>
      <w:r w:rsidR="005D5A9B" w:rsidRPr="00A339F2">
        <w:rPr>
          <w:rFonts w:ascii="Arial" w:eastAsia="Calibri" w:hAnsi="Arial" w:cs="Arial"/>
          <w:b/>
        </w:rPr>
        <w:t>6</w:t>
      </w:r>
      <w:r w:rsidRPr="00A339F2">
        <w:rPr>
          <w:rFonts w:ascii="Arial" w:eastAsia="Calibri" w:hAnsi="Arial" w:cs="Arial"/>
          <w:b/>
        </w:rPr>
        <w:t>. schôdze Národnej rady Slovenskej republiky</w:t>
      </w:r>
    </w:p>
    <w:p w14:paraId="7F6A844F" w14:textId="1EE00641" w:rsidR="00D40360" w:rsidRPr="00A339F2" w:rsidRDefault="00D40360" w:rsidP="00B619DB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A339F2">
        <w:rPr>
          <w:rFonts w:ascii="Arial" w:eastAsia="Calibri" w:hAnsi="Arial" w:cs="Arial"/>
          <w:b/>
        </w:rPr>
        <w:t>na utorok 2</w:t>
      </w:r>
      <w:r w:rsidR="005D5A9B" w:rsidRPr="00A339F2">
        <w:rPr>
          <w:rFonts w:ascii="Arial" w:eastAsia="Calibri" w:hAnsi="Arial" w:cs="Arial"/>
          <w:b/>
        </w:rPr>
        <w:t>7</w:t>
      </w:r>
      <w:r w:rsidRPr="00A339F2">
        <w:rPr>
          <w:rFonts w:ascii="Arial" w:eastAsia="Calibri" w:hAnsi="Arial" w:cs="Arial"/>
          <w:b/>
        </w:rPr>
        <w:t xml:space="preserve">. </w:t>
      </w:r>
      <w:r w:rsidR="005D5A9B" w:rsidRPr="00A339F2">
        <w:rPr>
          <w:rFonts w:ascii="Arial" w:eastAsia="Calibri" w:hAnsi="Arial" w:cs="Arial"/>
          <w:b/>
        </w:rPr>
        <w:t>januára</w:t>
      </w:r>
      <w:r w:rsidRPr="00A339F2">
        <w:rPr>
          <w:rFonts w:ascii="Arial" w:eastAsia="Calibri" w:hAnsi="Arial" w:cs="Arial"/>
          <w:b/>
        </w:rPr>
        <w:t xml:space="preserve"> 202</w:t>
      </w:r>
      <w:r w:rsidR="005D5A9B" w:rsidRPr="00A339F2">
        <w:rPr>
          <w:rFonts w:ascii="Arial" w:eastAsia="Calibri" w:hAnsi="Arial" w:cs="Arial"/>
          <w:b/>
        </w:rPr>
        <w:t>6</w:t>
      </w:r>
      <w:r w:rsidRPr="00A339F2">
        <w:rPr>
          <w:rFonts w:ascii="Arial" w:eastAsia="Calibri" w:hAnsi="Arial" w:cs="Arial"/>
          <w:b/>
        </w:rPr>
        <w:t xml:space="preserve"> o 13.00 hod.</w:t>
      </w:r>
    </w:p>
    <w:p w14:paraId="45BF3EE5" w14:textId="77777777" w:rsidR="00391BC2" w:rsidRPr="00A339F2" w:rsidRDefault="00391BC2" w:rsidP="00B619DB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14D3C0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Tibora Gašpara, Róberta </w:t>
      </w:r>
      <w:proofErr w:type="spellStart"/>
      <w:r w:rsidRPr="00A339F2">
        <w:rPr>
          <w:rFonts w:ascii="Arial" w:hAnsi="Arial" w:cs="Arial"/>
          <w:b/>
          <w:bCs/>
        </w:rPr>
        <w:t>Puciho</w:t>
      </w:r>
      <w:proofErr w:type="spellEnd"/>
      <w:r w:rsidRPr="00A339F2">
        <w:rPr>
          <w:rFonts w:ascii="Arial" w:hAnsi="Arial" w:cs="Arial"/>
          <w:b/>
          <w:bCs/>
        </w:rPr>
        <w:t xml:space="preserve"> a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Národnej rady Slovenskej republiky č. 350/1996 Z. z. o rokovacom poriadku Národnej rady Slovenskej republiky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939)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druhé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B055C3F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57B0A63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2EE66BB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8BE56F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91B30A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 osvedčovaní listín a podpisov na listinách (tlač 1064)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43253D5F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06B037C9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3158DE6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3959F595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</w:rPr>
      </w:pPr>
    </w:p>
    <w:p w14:paraId="4B2F23E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8/2009 Z. z. o cestnej premávke a o zmene a doplnení niektorých zákonov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1077)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6A8044E7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5E04DC6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1914887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t>obranu a bezpečnosť.</w:t>
      </w:r>
    </w:p>
    <w:p w14:paraId="43C2EC8E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9E27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1078)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3871079B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33D9721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4CDBB45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Spravodajcom bude člen navrhnutého gestorského Výboru Národnej rady Slovenskej republiky pre obranu a bezpečnosť.</w:t>
      </w:r>
    </w:p>
    <w:p w14:paraId="23A14D69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</w:rPr>
      </w:pPr>
    </w:p>
    <w:p w14:paraId="7E2381A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Národnej rady Slovenskej republiky č. 154/1994 Z. z. o matrikách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1140)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3331823D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0D5E3C33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7338226D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4B8DAEC0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575DF0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menia a dopĺňajú niektoré zákony v súvislosti s nepoistenými vozidlami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1141)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65FA033B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435AD9A8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0F5CD91A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8017077" w14:textId="77777777" w:rsidR="000518EF" w:rsidRPr="00A339F2" w:rsidRDefault="000518EF" w:rsidP="00B619DB">
      <w:pPr>
        <w:spacing w:after="0"/>
        <w:ind w:firstLine="284"/>
        <w:jc w:val="both"/>
      </w:pPr>
    </w:p>
    <w:p w14:paraId="6A448402" w14:textId="77777777" w:rsidR="000518EF" w:rsidRPr="00A339F2" w:rsidRDefault="000518EF" w:rsidP="00B619DB">
      <w:pPr>
        <w:spacing w:after="0"/>
        <w:ind w:firstLine="284"/>
        <w:jc w:val="both"/>
      </w:pPr>
    </w:p>
    <w:p w14:paraId="61892774" w14:textId="77777777" w:rsidR="000518EF" w:rsidRPr="00A339F2" w:rsidRDefault="000518EF" w:rsidP="00B619DB">
      <w:pPr>
        <w:spacing w:after="0"/>
        <w:ind w:firstLine="284"/>
        <w:jc w:val="both"/>
      </w:pPr>
    </w:p>
    <w:p w14:paraId="61959AE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Vládny návrh zákona o medzinárodnej ochrane a o zmene a doplnení niektorých zákonov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364EB4F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11A4098C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minister vnútra Slovenskej republiky.</w:t>
      </w:r>
    </w:p>
    <w:p w14:paraId="5D0EFD26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23128AF9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  <w:bCs/>
        </w:rPr>
      </w:pPr>
    </w:p>
    <w:p w14:paraId="196A491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A339F2">
        <w:rPr>
          <w:rFonts w:ascii="Arial" w:hAnsi="Arial" w:cs="Arial"/>
          <w:b/>
          <w:bCs/>
        </w:rPr>
        <w:t>Vládny návrh zákona, ktorým sa mení a dopĺňa zákon č. 125/2006 Z. z. o inšpekcii práce a o zmene a doplnení zákona č. 82/2005 Z. z. o nelegálnej práci a nelegálnom zamestnávaní a o zmene a doplnení niektorých zákonov v znení neskorších predpisov a ktorým sa dopĺňa zákon č. 55/2017 Z. z. o štátnej službe a o zmene a doplnení niektorých zákonov v znení neskorších predpisov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hAnsi="Arial" w:cs="Arial"/>
          <w:b/>
          <w:bCs/>
        </w:rPr>
        <w:t>(tlač 1113)</w:t>
      </w:r>
      <w:r w:rsidRPr="00A339F2">
        <w:rPr>
          <w:rFonts w:ascii="Arial" w:hAnsi="Arial" w:cs="Arial"/>
          <w:bCs/>
        </w:rPr>
        <w:t xml:space="preserve"> – prvé čítanie</w:t>
      </w:r>
    </w:p>
    <w:p w14:paraId="1D8236D8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/>
          <w:bCs/>
        </w:rPr>
      </w:pPr>
    </w:p>
    <w:p w14:paraId="277EC740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sz w:val="20"/>
          <w:szCs w:val="20"/>
        </w:rPr>
        <w:t>Vládny návrh zákona uvedie minister práce, sociálnych vecí a rodiny Slovenskej republiky.</w:t>
      </w:r>
    </w:p>
    <w:p w14:paraId="45AEA05E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Spravodajcom bude člen navrhnutého gestorského Výboru Národnej rady Slovenskej republiky pre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>sociálne veci.</w:t>
      </w:r>
    </w:p>
    <w:p w14:paraId="574AFFE0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73472A62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bCs/>
        </w:rPr>
      </w:pPr>
      <w:r w:rsidRPr="00A339F2">
        <w:rPr>
          <w:rFonts w:ascii="Arial" w:hAnsi="Arial" w:cs="Arial"/>
          <w:b/>
          <w:bCs/>
        </w:rPr>
        <w:t>Vládny návrh zákona, ktorým sa mení a dopĺňa zákon č. 112/2018 Z. z. o sociálnej ekonomike a sociálnych podnikoch a o zmene a doplnení niektorých zákonov v znení neskorších predpisov a ktorým sa menia a dopĺňajú niektoré zákony</w:t>
      </w:r>
      <w:r w:rsidRPr="00A339F2">
        <w:t xml:space="preserve"> </w:t>
      </w:r>
      <w:r w:rsidRPr="00A339F2">
        <w:rPr>
          <w:rFonts w:ascii="Arial" w:hAnsi="Arial" w:cs="Arial"/>
          <w:b/>
          <w:bCs/>
        </w:rPr>
        <w:t>(tlač 1131)</w:t>
      </w:r>
      <w:r w:rsidRPr="00A339F2">
        <w:rPr>
          <w:rFonts w:ascii="Arial" w:hAnsi="Arial" w:cs="Arial"/>
          <w:bCs/>
        </w:rPr>
        <w:t xml:space="preserve"> – prvé čítanie</w:t>
      </w:r>
    </w:p>
    <w:p w14:paraId="0C31F507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/>
          <w:bCs/>
        </w:rPr>
      </w:pPr>
    </w:p>
    <w:p w14:paraId="7391D818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sz w:val="20"/>
          <w:szCs w:val="20"/>
        </w:rPr>
        <w:t>Vládny návrh zákona uvedie minister práce, sociálnych vecí a rodiny Slovenskej republiky.</w:t>
      </w:r>
    </w:p>
    <w:p w14:paraId="3D1C06A8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Spravodajcom bude člen navrhnutého gestorského Výboru Národnej rady Slovenskej republiky pre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>sociálne veci.</w:t>
      </w:r>
    </w:p>
    <w:p w14:paraId="77383145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  <w:bCs/>
        </w:rPr>
      </w:pPr>
    </w:p>
    <w:p w14:paraId="41C726E4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 rovnakom odmeňovaní mužov a žien za rovnakú prácu alebo za prácu rovnakej hodnoty a o zmene a doplnení niektorých zákonov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1142)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102BD85D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7D1831F6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A339F2">
        <w:rPr>
          <w:rFonts w:ascii="Arial" w:hAnsi="Arial" w:cs="Arial"/>
          <w:bCs/>
          <w:i/>
          <w:sz w:val="20"/>
          <w:szCs w:val="20"/>
        </w:rPr>
        <w:t>minister práce, sociálnych vecí a rodiny Slovenskej republiky.</w:t>
      </w:r>
    </w:p>
    <w:p w14:paraId="2441A3D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0536C06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2080E938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56/2018 Z. z. o posudzovaní zhody výrobku, sprístupňovaní určeného výrobku na trhu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1143)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0C7FD819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1F91E6E3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uvedie podpredsedníčka vlády a ministerka hospodárstva Slovenskej republiky.</w:t>
      </w:r>
    </w:p>
    <w:p w14:paraId="3B5367F5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2F8A9661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</w:p>
    <w:p w14:paraId="72B7E62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 o obchodnom registri a o zmene a doplnení niektorých zákonov (zákon o obchodnom registri)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– 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1076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druhé čítanie</w:t>
      </w:r>
    </w:p>
    <w:p w14:paraId="14060525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46002A4B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Vládny návrh zákona odôvodní minister spravodlivosti Slovenskej republiky.</w:t>
      </w:r>
    </w:p>
    <w:p w14:paraId="0F634E8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6FC824E5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</w:rPr>
      </w:pPr>
    </w:p>
    <w:p w14:paraId="6C3C6A90" w14:textId="77777777" w:rsidR="000518EF" w:rsidRPr="00B619DB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lastRenderedPageBreak/>
        <w:t xml:space="preserve">Vládny návrh zákona, ktorým sa mení a dopĺňa zákon č. 524/2010 Z. z. o poskytovaní dotácií v pôsobnosti Úradu vlády Slovenskej republiky v znení neskorších predpisov </w:t>
      </w:r>
      <w:r w:rsidRPr="00B619DB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Pr="00B619DB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64D0FC70" w14:textId="77777777" w:rsidR="000518EF" w:rsidRPr="00A339F2" w:rsidRDefault="000518EF" w:rsidP="00B619DB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407144B5" w14:textId="77777777" w:rsidR="000518EF" w:rsidRPr="00A339F2" w:rsidRDefault="000518EF" w:rsidP="00B619DB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dopravy </w:t>
      </w:r>
      <w:r w:rsidRPr="00A339F2">
        <w:rPr>
          <w:rFonts w:ascii="Arial" w:hAnsi="Arial" w:cs="Arial"/>
          <w:bCs/>
          <w:i/>
          <w:sz w:val="20"/>
          <w:szCs w:val="20"/>
        </w:rPr>
        <w:t>Slovenskej republiky.</w:t>
      </w:r>
    </w:p>
    <w:p w14:paraId="54659C6F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592F2F81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</w:rPr>
      </w:pPr>
    </w:p>
    <w:p w14:paraId="023E5843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0" w:name="_Hlk219806683"/>
      <w:r w:rsidRPr="00A339F2">
        <w:rPr>
          <w:rFonts w:ascii="Arial" w:hAnsi="Arial" w:cs="Arial"/>
          <w:b/>
          <w:bCs/>
        </w:rPr>
        <w:t>Návrh vlády na skrátené legislatívne konanie o vládnom návrhu zákona, ktorým sa mení zákon č. 81/2025 Z. z., ktorým sa zabezpečuje vykonávanie niektorých opatrení Európskej únie na zmiernenie globálneho odlesňovania a ktorým sa menia a dopĺňajú niektoré zákony</w:t>
      </w:r>
      <w:bookmarkEnd w:id="0"/>
      <w:r w:rsidRPr="00A339F2">
        <w:rPr>
          <w:rFonts w:ascii="Arial" w:hAnsi="Arial" w:cs="Arial"/>
          <w:b/>
          <w:bCs/>
        </w:rPr>
        <w:t xml:space="preserve"> (tlač 1128)</w:t>
      </w:r>
    </w:p>
    <w:p w14:paraId="2CCCA123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  <w:bCs/>
        </w:rPr>
      </w:pPr>
    </w:p>
    <w:p w14:paraId="414E884B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sz w:val="20"/>
          <w:szCs w:val="20"/>
        </w:rPr>
        <w:t>Návrh vlády odôvodní minister pôdohospodárstva a rozvoja vidieka Slovenskej republiky.</w:t>
      </w:r>
    </w:p>
    <w:p w14:paraId="7CCF8826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p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ôdohospodárstvo</w:t>
      </w:r>
      <w:r w:rsidRPr="00A339F2">
        <w:rPr>
          <w:rStyle w:val="awspan"/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a životné</w:t>
      </w:r>
      <w:r w:rsidRPr="00A339F2">
        <w:rPr>
          <w:rStyle w:val="awspan"/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prostredie</w:t>
      </w: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</w:p>
    <w:p w14:paraId="2FF647DD" w14:textId="77777777" w:rsidR="006C4BF7" w:rsidRPr="00A339F2" w:rsidRDefault="006C4BF7" w:rsidP="00B619DB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7BAAF70" w14:textId="47DE7572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</w:rPr>
      </w:pPr>
      <w:r w:rsidRPr="00A339F2">
        <w:rPr>
          <w:rFonts w:ascii="Arial" w:hAnsi="Arial" w:cs="Arial"/>
          <w:bCs/>
        </w:rPr>
        <w:t xml:space="preserve">Bod </w:t>
      </w:r>
      <w:r w:rsidR="003E5818">
        <w:rPr>
          <w:rFonts w:ascii="Arial" w:hAnsi="Arial" w:cs="Arial"/>
          <w:bCs/>
        </w:rPr>
        <w:t>1</w:t>
      </w:r>
      <w:r w:rsidR="00F27996">
        <w:rPr>
          <w:rFonts w:ascii="Arial" w:hAnsi="Arial" w:cs="Arial"/>
          <w:bCs/>
        </w:rPr>
        <w:t>5</w:t>
      </w:r>
      <w:r w:rsidRPr="00A339F2">
        <w:rPr>
          <w:rFonts w:ascii="Arial" w:hAnsi="Arial" w:cs="Arial"/>
          <w:bCs/>
        </w:rPr>
        <w:t xml:space="preserve"> sa prerokuje po schválení skráteného legislatívneho konania. </w:t>
      </w:r>
    </w:p>
    <w:p w14:paraId="0FE91F33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/>
          <w:bCs/>
        </w:rPr>
      </w:pPr>
    </w:p>
    <w:p w14:paraId="7D5EB440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Cs/>
        </w:rPr>
      </w:pPr>
      <w:r w:rsidRPr="00A339F2">
        <w:rPr>
          <w:rFonts w:ascii="Arial" w:hAnsi="Arial" w:cs="Arial"/>
          <w:b/>
          <w:bCs/>
        </w:rPr>
        <w:t>Vládny návrh zákona, ktorým sa mení zákon č. 81/2025 Z. z., ktorým sa zabezpečuje vykonávanie niektorých opatrení Európskej únie na zmiernenie globálneho odlesňovania a ktorým sa menia a dopĺňajú niektoré zákony (tlač 1129)</w:t>
      </w:r>
      <w:r w:rsidRPr="00A339F2">
        <w:rPr>
          <w:rFonts w:ascii="Arial" w:hAnsi="Arial" w:cs="Arial"/>
          <w:bCs/>
        </w:rPr>
        <w:t xml:space="preserve"> – prvé čítanie</w:t>
      </w:r>
    </w:p>
    <w:p w14:paraId="3535FB74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/>
          <w:bCs/>
        </w:rPr>
      </w:pPr>
    </w:p>
    <w:p w14:paraId="72FC62E2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hAnsi="Arial" w:cs="Arial"/>
          <w:bCs/>
          <w:i/>
          <w:sz w:val="20"/>
          <w:szCs w:val="20"/>
        </w:rPr>
        <w:t>Vládny návrh zákona uvedie minister pôdohospodárstva a rozvoja vidieka Slovenskej republiky.</w:t>
      </w:r>
    </w:p>
    <w:p w14:paraId="2B902EE8" w14:textId="162FA528" w:rsidR="000518EF" w:rsidRPr="00A339F2" w:rsidRDefault="000518EF" w:rsidP="00B619DB">
      <w:pPr>
        <w:spacing w:after="0"/>
        <w:ind w:firstLine="284"/>
        <w:jc w:val="both"/>
        <w:rPr>
          <w:rStyle w:val="awspan"/>
          <w:rFonts w:ascii="Arial" w:hAnsi="Arial" w:cs="Arial"/>
          <w:color w:val="000000"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Spravodajcom bude člen navrhnutého gestorského Výboru Národnej rady Slovenskej republiky pre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p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ôdohospodárstvo</w:t>
      </w:r>
      <w:r w:rsidRPr="00A339F2">
        <w:rPr>
          <w:rStyle w:val="awspan"/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a životné</w:t>
      </w:r>
      <w:r w:rsidRPr="00A339F2">
        <w:rPr>
          <w:rStyle w:val="awspan"/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A339F2">
        <w:rPr>
          <w:rStyle w:val="awspan"/>
          <w:rFonts w:ascii="Arial" w:hAnsi="Arial" w:cs="Arial"/>
          <w:color w:val="000000"/>
          <w:sz w:val="20"/>
          <w:szCs w:val="20"/>
        </w:rPr>
        <w:t>prostredie.</w:t>
      </w:r>
    </w:p>
    <w:p w14:paraId="437BD09C" w14:textId="77777777" w:rsidR="006C4BF7" w:rsidRPr="00A339F2" w:rsidRDefault="006C4BF7" w:rsidP="00B619DB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55645458" w14:textId="77777777" w:rsidR="000518EF" w:rsidRPr="00A339F2" w:rsidRDefault="000518EF" w:rsidP="00B619DB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A339F2">
        <w:rPr>
          <w:rFonts w:ascii="Arial" w:hAnsi="Arial" w:cs="Arial"/>
          <w:bCs/>
          <w:sz w:val="18"/>
          <w:szCs w:val="18"/>
        </w:rPr>
        <w:t>* * *</w:t>
      </w:r>
    </w:p>
    <w:p w14:paraId="05049A8D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A339F2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1129 v druhom a treťom čítaní, uskutoční sa 2. a 3. čítanie ešte na 46. schôdzi NR SR.</w:t>
      </w:r>
    </w:p>
    <w:p w14:paraId="1CA9B9E3" w14:textId="77777777" w:rsidR="000518EF" w:rsidRPr="00A339F2" w:rsidRDefault="000518EF" w:rsidP="00B619DB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A339F2">
        <w:rPr>
          <w:rFonts w:ascii="Arial" w:hAnsi="Arial" w:cs="Arial"/>
          <w:bCs/>
          <w:sz w:val="18"/>
          <w:szCs w:val="18"/>
        </w:rPr>
        <w:t>* * *</w:t>
      </w:r>
    </w:p>
    <w:p w14:paraId="364D08D1" w14:textId="77777777" w:rsidR="000518EF" w:rsidRPr="00A339F2" w:rsidRDefault="000518EF" w:rsidP="00B619DB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</w:p>
    <w:p w14:paraId="4457FB1D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E49626B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051AFBC" w14:textId="5640C3FD" w:rsidR="000518EF" w:rsidRPr="008A46A2" w:rsidRDefault="000518EF" w:rsidP="008A46A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="008A46A2" w:rsidRPr="00A339F2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38CFABB8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6A22327D" w14:textId="77777777" w:rsidR="006C4BF7" w:rsidRPr="00A339F2" w:rsidRDefault="006C4BF7" w:rsidP="00F27996">
      <w:pPr>
        <w:spacing w:after="0"/>
        <w:rPr>
          <w:rFonts w:ascii="Arial" w:hAnsi="Arial" w:cs="Arial"/>
          <w:sz w:val="20"/>
          <w:szCs w:val="20"/>
        </w:rPr>
      </w:pPr>
    </w:p>
    <w:p w14:paraId="2BB09926" w14:textId="77777777" w:rsidR="000518EF" w:rsidRPr="008A7E7C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8A7E7C">
        <w:rPr>
          <w:rFonts w:ascii="Arial" w:hAnsi="Arial" w:cs="Arial"/>
          <w:b/>
          <w:bCs/>
        </w:rPr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14:paraId="30F01B53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  <w:bCs/>
        </w:rPr>
      </w:pPr>
    </w:p>
    <w:p w14:paraId="065514CD" w14:textId="77777777" w:rsidR="000518EF" w:rsidRPr="00A339F2" w:rsidRDefault="000518EF" w:rsidP="00B619DB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A339F2">
        <w:rPr>
          <w:rFonts w:ascii="Arial" w:hAnsi="Arial" w:cs="Arial"/>
          <w:bCs/>
          <w:i/>
          <w:sz w:val="20"/>
          <w:szCs w:val="20"/>
        </w:rPr>
        <w:t xml:space="preserve">Návrh vlády odôvodní minister </w:t>
      </w:r>
      <w:r w:rsidRPr="00A339F2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investícií, regionálneho rozvoja a informatizácie Slovenskej republiky.</w:t>
      </w:r>
    </w:p>
    <w:p w14:paraId="090BA13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A339F2">
        <w:rPr>
          <w:rFonts w:ascii="Arial" w:eastAsia="Calibri" w:hAnsi="Arial" w:cs="Arial"/>
          <w:i/>
          <w:iCs/>
          <w:sz w:val="20"/>
        </w:rPr>
        <w:t xml:space="preserve">verejnú správu a regionálny rozvoj 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</w:p>
    <w:p w14:paraId="1E33886E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079CD627" w14:textId="77777777" w:rsidR="006C4BF7" w:rsidRPr="00A339F2" w:rsidRDefault="006C4BF7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22A58E16" w14:textId="77777777" w:rsidR="006C4BF7" w:rsidRPr="00A339F2" w:rsidRDefault="006C4BF7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556E6AF" w14:textId="77777777" w:rsidR="006C4BF7" w:rsidRPr="00F27996" w:rsidRDefault="006C4BF7" w:rsidP="00F27996">
      <w:pPr>
        <w:spacing w:after="0" w:line="240" w:lineRule="auto"/>
        <w:jc w:val="both"/>
        <w:rPr>
          <w:rFonts w:ascii="Arial" w:hAnsi="Arial" w:cs="Arial"/>
          <w:b/>
        </w:rPr>
      </w:pPr>
    </w:p>
    <w:p w14:paraId="3A059D35" w14:textId="27C62E19" w:rsidR="000518EF" w:rsidRPr="008A7E7C" w:rsidRDefault="000518EF" w:rsidP="00B619DB">
      <w:pPr>
        <w:spacing w:after="0"/>
        <w:ind w:firstLine="284"/>
        <w:jc w:val="both"/>
        <w:rPr>
          <w:rFonts w:ascii="Arial" w:hAnsi="Arial" w:cs="Arial"/>
          <w:bCs/>
        </w:rPr>
      </w:pPr>
      <w:r w:rsidRPr="008A7E7C">
        <w:rPr>
          <w:rFonts w:ascii="Arial" w:hAnsi="Arial" w:cs="Arial"/>
          <w:bCs/>
        </w:rPr>
        <w:lastRenderedPageBreak/>
        <w:t xml:space="preserve">Bod </w:t>
      </w:r>
      <w:r w:rsidR="00F27996">
        <w:rPr>
          <w:rFonts w:ascii="Arial" w:hAnsi="Arial" w:cs="Arial"/>
          <w:bCs/>
        </w:rPr>
        <w:t>18</w:t>
      </w:r>
      <w:r w:rsidRPr="008A7E7C">
        <w:rPr>
          <w:rFonts w:ascii="Arial" w:hAnsi="Arial" w:cs="Arial"/>
          <w:bCs/>
        </w:rPr>
        <w:t xml:space="preserve"> sa prerokuje po schválení skráteného legislatívneho konania. </w:t>
      </w:r>
    </w:p>
    <w:p w14:paraId="046CCB68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5CC3FD6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95/2019 Z. z. o informačných technológiách vo verejnej správe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1080)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65DCD066" w14:textId="77777777" w:rsidR="000518EF" w:rsidRPr="00A339F2" w:rsidRDefault="000518EF" w:rsidP="00B619DB">
      <w:pPr>
        <w:spacing w:after="0" w:line="254" w:lineRule="auto"/>
        <w:ind w:left="-284"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333C88C" w14:textId="77777777" w:rsidR="000518EF" w:rsidRPr="00A339F2" w:rsidRDefault="000518EF" w:rsidP="00B619DB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A339F2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</w:p>
    <w:p w14:paraId="54A1877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t>verejnú správu a regionálny rozvoj.</w:t>
      </w:r>
    </w:p>
    <w:p w14:paraId="53D79E1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11D82CAD" w14:textId="77777777" w:rsidR="000518EF" w:rsidRPr="008A7E7C" w:rsidRDefault="000518EF" w:rsidP="00B619DB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8A7E7C">
        <w:rPr>
          <w:rFonts w:ascii="Arial" w:hAnsi="Arial" w:cs="Arial"/>
          <w:bCs/>
          <w:sz w:val="18"/>
          <w:szCs w:val="18"/>
        </w:rPr>
        <w:t>* * *</w:t>
      </w:r>
    </w:p>
    <w:p w14:paraId="2D36A04C" w14:textId="77777777" w:rsidR="000518EF" w:rsidRPr="008A7E7C" w:rsidRDefault="000518EF" w:rsidP="00B619DB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8A7E7C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1080 v druhom a treťom čítaní, uskutoční sa 2. a 3. čítanie ešte na 46. schôdzi NR SR.</w:t>
      </w:r>
    </w:p>
    <w:p w14:paraId="23B046F9" w14:textId="77777777" w:rsidR="000518EF" w:rsidRPr="008A7E7C" w:rsidRDefault="000518EF" w:rsidP="00B619DB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8A7E7C">
        <w:rPr>
          <w:rFonts w:ascii="Arial" w:hAnsi="Arial" w:cs="Arial"/>
          <w:bCs/>
          <w:sz w:val="18"/>
          <w:szCs w:val="18"/>
        </w:rPr>
        <w:t>* * *</w:t>
      </w:r>
    </w:p>
    <w:p w14:paraId="3C9F7D3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4D94BBF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A339F2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5DFBEA04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44D7BE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4B96848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A339F2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68676A23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Cs/>
          <w:i/>
          <w:iCs/>
          <w:kern w:val="0"/>
          <w14:ligatures w14:val="none"/>
        </w:rPr>
      </w:pPr>
    </w:p>
    <w:p w14:paraId="625FAFE8" w14:textId="7189DF62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A339F2">
        <w:rPr>
          <w:rFonts w:ascii="Arial" w:hAnsi="Arial" w:cs="Arial"/>
          <w:bCs/>
          <w:kern w:val="0"/>
          <w14:ligatures w14:val="none"/>
        </w:rPr>
        <w:t xml:space="preserve">Bod </w:t>
      </w:r>
      <w:r w:rsidR="00F67B39">
        <w:rPr>
          <w:rFonts w:ascii="Arial" w:hAnsi="Arial" w:cs="Arial"/>
          <w:bCs/>
          <w:kern w:val="0"/>
          <w14:ligatures w14:val="none"/>
        </w:rPr>
        <w:t>2</w:t>
      </w:r>
      <w:r w:rsidR="00ED7A68">
        <w:rPr>
          <w:rFonts w:ascii="Arial" w:hAnsi="Arial" w:cs="Arial"/>
          <w:bCs/>
          <w:kern w:val="0"/>
          <w14:ligatures w14:val="none"/>
        </w:rPr>
        <w:t>0</w:t>
      </w:r>
      <w:r w:rsidRPr="00A339F2">
        <w:rPr>
          <w:rFonts w:ascii="Arial" w:hAnsi="Arial" w:cs="Arial"/>
          <w:bCs/>
          <w:kern w:val="0"/>
          <w14:ligatures w14:val="none"/>
        </w:rPr>
        <w:t xml:space="preserve"> sa prerokuje po schválení skráteného legislatívneho konania. </w:t>
      </w:r>
    </w:p>
    <w:p w14:paraId="0BEC466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02559F3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A339F2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29C97A2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316062C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Vládny návrh zákona uvedie minister investícií, regionálneho rozvoja a informatizácie Slovenskej republiky.</w:t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</w:p>
    <w:p w14:paraId="59BAE5C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A339F2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A339F2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A339F2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720EE46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405E2C93" w14:textId="77777777" w:rsidR="000518EF" w:rsidRPr="00A339F2" w:rsidRDefault="000518EF" w:rsidP="00B619DB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A339F2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77E0CA5B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A339F2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46. schôdzi NR SR.</w:t>
      </w:r>
    </w:p>
    <w:p w14:paraId="05C005CA" w14:textId="77777777" w:rsidR="000518EF" w:rsidRPr="00A339F2" w:rsidRDefault="000518EF" w:rsidP="00B619DB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A339F2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32AACC42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308258E2" w14:textId="77777777" w:rsidR="000364FE" w:rsidRPr="00A339F2" w:rsidRDefault="000364FE" w:rsidP="000364FE">
      <w:pPr>
        <w:pStyle w:val="Odsekzoznamu"/>
        <w:numPr>
          <w:ilvl w:val="0"/>
          <w:numId w:val="13"/>
        </w:numPr>
        <w:spacing w:after="0"/>
        <w:ind w:left="283" w:hanging="567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A339F2">
        <w:rPr>
          <w:rFonts w:ascii="Arial" w:hAnsi="Arial" w:cs="Arial"/>
          <w:b/>
          <w:bCs/>
        </w:rPr>
        <w:t>(</w:t>
      </w:r>
      <w:r w:rsidRPr="00A339F2">
        <w:rPr>
          <w:rFonts w:ascii="Arial" w:hAnsi="Arial" w:cs="Arial"/>
          <w:b/>
        </w:rPr>
        <w:t>tlač 1047)</w:t>
      </w:r>
      <w:r w:rsidRPr="00A339F2">
        <w:rPr>
          <w:rFonts w:ascii="Arial" w:hAnsi="Arial" w:cs="Arial"/>
        </w:rPr>
        <w:t xml:space="preserve"> – prvé čítanie</w:t>
      </w:r>
    </w:p>
    <w:p w14:paraId="1398A6E1" w14:textId="77777777" w:rsidR="000364FE" w:rsidRPr="00A339F2" w:rsidRDefault="000364FE" w:rsidP="000364FE">
      <w:pPr>
        <w:pStyle w:val="Odsekzoznamu"/>
        <w:spacing w:after="0"/>
        <w:ind w:left="283"/>
        <w:jc w:val="both"/>
        <w:rPr>
          <w:rFonts w:ascii="Arial" w:hAnsi="Arial" w:cs="Arial"/>
          <w:b/>
        </w:rPr>
      </w:pPr>
    </w:p>
    <w:p w14:paraId="6246B1DF" w14:textId="77777777" w:rsidR="000364FE" w:rsidRPr="00A339F2" w:rsidRDefault="000364FE" w:rsidP="000364FE">
      <w:pPr>
        <w:spacing w:after="0"/>
        <w:ind w:firstLine="284"/>
        <w:jc w:val="both"/>
        <w:rPr>
          <w:rFonts w:ascii="Arial" w:hAnsi="Arial" w:cs="Arial"/>
          <w:i/>
        </w:rPr>
      </w:pPr>
      <w:r w:rsidRPr="00A339F2">
        <w:rPr>
          <w:rFonts w:ascii="Arial" w:eastAsia="Times New Roman" w:hAnsi="Arial" w:cs="Arial"/>
          <w:i/>
          <w:lang w:eastAsia="sk-SK"/>
        </w:rPr>
        <w:t>(Prerušená rozprava.)</w:t>
      </w:r>
    </w:p>
    <w:p w14:paraId="4D229153" w14:textId="77777777" w:rsidR="000364FE" w:rsidRPr="00A339F2" w:rsidRDefault="000364FE" w:rsidP="000364FE">
      <w:pPr>
        <w:spacing w:after="0"/>
        <w:ind w:firstLine="284"/>
        <w:jc w:val="center"/>
        <w:rPr>
          <w:rFonts w:ascii="Arial" w:hAnsi="Arial" w:cs="Arial"/>
          <w:b/>
          <w:i/>
          <w:sz w:val="20"/>
          <w:szCs w:val="20"/>
        </w:rPr>
      </w:pPr>
      <w:r w:rsidRPr="00A339F2">
        <w:rPr>
          <w:rFonts w:ascii="Arial" w:hAnsi="Arial" w:cs="Arial"/>
          <w:sz w:val="20"/>
          <w:szCs w:val="20"/>
        </w:rPr>
        <w:t>* * *</w:t>
      </w:r>
    </w:p>
    <w:p w14:paraId="422E0AC6" w14:textId="77777777" w:rsidR="000364FE" w:rsidRPr="00A339F2" w:rsidRDefault="000364FE" w:rsidP="000364FE">
      <w:pPr>
        <w:spacing w:after="0"/>
        <w:jc w:val="both"/>
        <w:rPr>
          <w:rFonts w:ascii="Arial" w:hAnsi="Arial" w:cs="Arial"/>
          <w:i/>
          <w:sz w:val="18"/>
          <w:szCs w:val="20"/>
        </w:rPr>
      </w:pPr>
      <w:r w:rsidRPr="00A339F2">
        <w:rPr>
          <w:rFonts w:ascii="Arial" w:hAnsi="Arial" w:cs="Arial"/>
          <w:i/>
          <w:sz w:val="18"/>
          <w:szCs w:val="20"/>
        </w:rPr>
        <w:t>V prípade, že sa Národná rada Slovenskej republiky uznesie prerokovať návrh zákona pod tlačou 1047 v druhom a treťom čítaní, uskutoční sa 2. a 3. čítanie ešte na 46. schôdzi NR SR.</w:t>
      </w:r>
    </w:p>
    <w:p w14:paraId="7B601DCD" w14:textId="77777777" w:rsidR="000364FE" w:rsidRPr="00A339F2" w:rsidRDefault="000364FE" w:rsidP="000364FE">
      <w:pPr>
        <w:spacing w:after="0"/>
        <w:ind w:firstLine="284"/>
        <w:jc w:val="center"/>
        <w:rPr>
          <w:rFonts w:ascii="Arial" w:hAnsi="Arial" w:cs="Arial"/>
          <w:sz w:val="20"/>
          <w:szCs w:val="20"/>
        </w:rPr>
      </w:pPr>
      <w:r w:rsidRPr="00A339F2">
        <w:rPr>
          <w:rFonts w:ascii="Arial" w:hAnsi="Arial" w:cs="Arial"/>
          <w:sz w:val="20"/>
          <w:szCs w:val="20"/>
        </w:rPr>
        <w:t>* * *</w:t>
      </w:r>
    </w:p>
    <w:p w14:paraId="0BD2C954" w14:textId="77777777" w:rsidR="000364FE" w:rsidRDefault="000364FE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41B6B829" w14:textId="77777777" w:rsidR="00F27996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069398AF" w14:textId="77777777" w:rsidR="00F27996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4789C042" w14:textId="77777777" w:rsidR="00F27996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7075CBD2" w14:textId="77777777" w:rsidR="00F27996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48ACD9F9" w14:textId="77777777" w:rsidR="00F27996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02FFC6B2" w14:textId="77777777" w:rsidR="00F27996" w:rsidRPr="00A339F2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5D6ACA7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lastRenderedPageBreak/>
        <w:t xml:space="preserve">Zákon z 23. októbra 2025, ktorým sa mení a dopĺňa zákon č. 30/2019 Z. z. </w:t>
      </w:r>
      <w:r w:rsidRPr="00A339F2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Pr="00A339F2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4E5B31C" w14:textId="77777777" w:rsidR="000518EF" w:rsidRPr="00A339F2" w:rsidRDefault="000518EF" w:rsidP="00B619DB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B15136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5859FD9A" w14:textId="77777777" w:rsidR="006C4BF7" w:rsidRPr="00A339F2" w:rsidRDefault="006C4BF7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C4B144F" w14:textId="4F279B5C" w:rsidR="000518EF" w:rsidRPr="00A339F2" w:rsidRDefault="000518EF" w:rsidP="00B619DB">
      <w:pPr>
        <w:spacing w:after="0" w:line="257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Body </w:t>
      </w:r>
      <w:r w:rsidR="00F67B39">
        <w:rPr>
          <w:rFonts w:ascii="Arial" w:hAnsi="Arial" w:cs="Arial"/>
        </w:rPr>
        <w:t>2</w:t>
      </w:r>
      <w:r w:rsidR="00ED7A68">
        <w:rPr>
          <w:rFonts w:ascii="Arial" w:hAnsi="Arial" w:cs="Arial"/>
        </w:rPr>
        <w:t>3</w:t>
      </w:r>
      <w:r w:rsidRPr="00A339F2">
        <w:rPr>
          <w:rFonts w:ascii="Arial" w:hAnsi="Arial" w:cs="Arial"/>
        </w:rPr>
        <w:t xml:space="preserve"> až </w:t>
      </w:r>
      <w:r w:rsidR="00F67B39">
        <w:rPr>
          <w:rFonts w:ascii="Arial" w:hAnsi="Arial" w:cs="Arial"/>
        </w:rPr>
        <w:t>3</w:t>
      </w:r>
      <w:r w:rsidR="00ED7A68">
        <w:rPr>
          <w:rFonts w:ascii="Arial" w:hAnsi="Arial" w:cs="Arial"/>
        </w:rPr>
        <w:t>0</w:t>
      </w:r>
      <w:r w:rsidRPr="00A339F2">
        <w:rPr>
          <w:rFonts w:ascii="Arial" w:hAnsi="Arial" w:cs="Arial"/>
        </w:rPr>
        <w:t xml:space="preserve"> sa prerokujú v zlúčenej rozprave.</w:t>
      </w:r>
    </w:p>
    <w:p w14:paraId="47570A44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131BE4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1C5E6385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C1CAD2C" w14:textId="77777777" w:rsidR="000518EF" w:rsidRPr="00A339F2" w:rsidRDefault="000518EF" w:rsidP="00B619DB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232C523E" w14:textId="77777777" w:rsidR="000518EF" w:rsidRPr="00A339F2" w:rsidRDefault="000518EF" w:rsidP="00B619DB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765BE5AB" w14:textId="77777777" w:rsidR="000518EF" w:rsidRPr="00A339F2" w:rsidRDefault="000518EF" w:rsidP="00B619DB">
      <w:pPr>
        <w:tabs>
          <w:tab w:val="left" w:pos="1170"/>
        </w:tabs>
        <w:spacing w:after="0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ab/>
      </w:r>
    </w:p>
    <w:p w14:paraId="3E86C67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vyslovenie nedôvery členovi vlády Slovenskej republiky Matúšovi </w:t>
      </w:r>
      <w:proofErr w:type="spellStart"/>
      <w:r w:rsidRPr="00A339F2">
        <w:rPr>
          <w:rFonts w:ascii="Arial" w:hAnsi="Arial" w:cs="Arial"/>
          <w:b/>
        </w:rPr>
        <w:t>Šutajovi</w:t>
      </w:r>
      <w:proofErr w:type="spellEnd"/>
      <w:r w:rsidRPr="00A339F2">
        <w:rPr>
          <w:rFonts w:ascii="Arial" w:hAnsi="Arial" w:cs="Arial"/>
          <w:b/>
        </w:rPr>
        <w:t xml:space="preserve"> </w:t>
      </w:r>
      <w:proofErr w:type="spellStart"/>
      <w:r w:rsidRPr="00A339F2">
        <w:rPr>
          <w:rFonts w:ascii="Arial" w:hAnsi="Arial" w:cs="Arial"/>
          <w:b/>
        </w:rPr>
        <w:t>Eštokovi</w:t>
      </w:r>
      <w:proofErr w:type="spellEnd"/>
      <w:r w:rsidRPr="00A339F2">
        <w:rPr>
          <w:rFonts w:ascii="Arial" w:hAnsi="Arial" w:cs="Arial"/>
          <w:b/>
        </w:rPr>
        <w:t>, poverenému riadením Ministerstva vnútra Slovenskej republiky (tlač 632)</w:t>
      </w:r>
    </w:p>
    <w:p w14:paraId="537861BA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C49F3A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hAnsi="Arial" w:cs="Arial"/>
          <w:i/>
          <w:sz w:val="20"/>
        </w:rPr>
        <w:t xml:space="preserve">Návrh uvedie poverený člen skupiny poslancov. </w:t>
      </w:r>
      <w:r w:rsidRPr="00A339F2">
        <w:rPr>
          <w:rFonts w:ascii="Arial" w:hAnsi="Arial" w:cs="Arial"/>
          <w:i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</w:p>
    <w:p w14:paraId="4C14909A" w14:textId="77777777" w:rsidR="000518EF" w:rsidRPr="00A339F2" w:rsidRDefault="000518EF" w:rsidP="00B619DB">
      <w:pPr>
        <w:tabs>
          <w:tab w:val="left" w:pos="1170"/>
        </w:tabs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BFC3C5C" w14:textId="77777777" w:rsidR="000518EF" w:rsidRPr="00A339F2" w:rsidRDefault="000518EF" w:rsidP="00B619DB">
      <w:pPr>
        <w:tabs>
          <w:tab w:val="left" w:pos="1170"/>
        </w:tabs>
        <w:spacing w:after="0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 </w:t>
      </w:r>
    </w:p>
    <w:p w14:paraId="26A47C2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0F3B98C5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kern w:val="0"/>
          <w14:ligatures w14:val="none"/>
        </w:rPr>
      </w:pPr>
    </w:p>
    <w:p w14:paraId="7C6084AC" w14:textId="77777777" w:rsidR="000518EF" w:rsidRPr="00A339F2" w:rsidRDefault="000518EF" w:rsidP="00B619DB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A339F2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1DCEA2C9" w14:textId="77777777" w:rsidR="000518EF" w:rsidRPr="00A339F2" w:rsidRDefault="000518EF" w:rsidP="00B619DB">
      <w:pPr>
        <w:pStyle w:val="Odsekzoznamu"/>
        <w:spacing w:after="0" w:line="257" w:lineRule="auto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1B47CCDE" w14:textId="77777777" w:rsidR="000518EF" w:rsidRPr="00A339F2" w:rsidRDefault="000518EF" w:rsidP="00B619DB">
      <w:pPr>
        <w:spacing w:after="0" w:line="257" w:lineRule="auto"/>
        <w:jc w:val="both"/>
        <w:rPr>
          <w:rFonts w:ascii="Arial" w:hAnsi="Arial" w:cs="Arial"/>
          <w:i/>
          <w:kern w:val="0"/>
          <w:sz w:val="20"/>
          <w14:ligatures w14:val="none"/>
        </w:rPr>
      </w:pPr>
    </w:p>
    <w:p w14:paraId="2C8B1DF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7008705A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eastAsia="Times New Roman" w:hAnsi="Arial" w:cs="Arial"/>
          <w:lang w:eastAsia="sk-SK"/>
        </w:rPr>
      </w:pPr>
    </w:p>
    <w:p w14:paraId="0ECB29AE" w14:textId="77777777" w:rsidR="000518EF" w:rsidRPr="00A339F2" w:rsidRDefault="000518EF" w:rsidP="00B619DB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A339F2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230AAACA" w14:textId="77777777" w:rsidR="000518EF" w:rsidRPr="00A339F2" w:rsidRDefault="000518EF" w:rsidP="00B619DB">
      <w:pPr>
        <w:pStyle w:val="Odsekzoznamu"/>
        <w:spacing w:after="0" w:line="257" w:lineRule="auto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</w:p>
    <w:p w14:paraId="6B46D229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6F9536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vyslovenie nedôvery podpredsedovi vlády Slovenskej republiky Robertovi </w:t>
      </w:r>
      <w:proofErr w:type="spellStart"/>
      <w:r w:rsidRPr="00A339F2">
        <w:rPr>
          <w:rFonts w:ascii="Arial" w:hAnsi="Arial" w:cs="Arial"/>
          <w:b/>
        </w:rPr>
        <w:t>Kaliňákovi</w:t>
      </w:r>
      <w:proofErr w:type="spellEnd"/>
      <w:r w:rsidRPr="00A339F2">
        <w:rPr>
          <w:rFonts w:ascii="Arial" w:hAnsi="Arial" w:cs="Arial"/>
          <w:b/>
        </w:rPr>
        <w:t>, poverenému riadením Ministerstva obrany Slovenskej republiky (tlač 785)</w:t>
      </w:r>
    </w:p>
    <w:p w14:paraId="760053AD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059710D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hAnsi="Arial" w:cs="Arial"/>
          <w:i/>
          <w:sz w:val="20"/>
        </w:rPr>
        <w:t xml:space="preserve">Návrh uvedie poverený člen skupiny poslancov. </w:t>
      </w:r>
      <w:r w:rsidRPr="00A339F2">
        <w:rPr>
          <w:rFonts w:ascii="Arial" w:hAnsi="Arial" w:cs="Arial"/>
          <w:i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</w:p>
    <w:p w14:paraId="0F6D6DF5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A339F2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4201AC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</w:p>
    <w:p w14:paraId="0EB04F2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lastRenderedPageBreak/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1CD8BB86" w14:textId="77777777" w:rsidR="000518EF" w:rsidRPr="00A339F2" w:rsidRDefault="000518EF" w:rsidP="00B619DB">
      <w:pPr>
        <w:tabs>
          <w:tab w:val="left" w:pos="851"/>
        </w:tabs>
        <w:spacing w:after="0"/>
        <w:ind w:left="284" w:hanging="709"/>
        <w:jc w:val="both"/>
        <w:rPr>
          <w:rFonts w:ascii="Arial" w:hAnsi="Arial" w:cs="Arial"/>
          <w:b/>
        </w:rPr>
      </w:pPr>
    </w:p>
    <w:p w14:paraId="419EB3E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0069B0C5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A339F2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299CA846" w14:textId="77777777" w:rsidR="006C4BF7" w:rsidRPr="00A339F2" w:rsidRDefault="006C4BF7" w:rsidP="00B619DB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0784F96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vyslovenie nedôvery členovi vlády Slovenskej republiky Samuelovi </w:t>
      </w:r>
      <w:proofErr w:type="spellStart"/>
      <w:r w:rsidRPr="00A339F2">
        <w:rPr>
          <w:rFonts w:ascii="Arial" w:hAnsi="Arial" w:cs="Arial"/>
          <w:b/>
        </w:rPr>
        <w:t>Migaľovi</w:t>
      </w:r>
      <w:proofErr w:type="spellEnd"/>
      <w:r w:rsidRPr="00A339F2">
        <w:rPr>
          <w:rFonts w:ascii="Arial" w:hAnsi="Arial" w:cs="Arial"/>
          <w:b/>
        </w:rPr>
        <w:t>, poverenému riadením Ministerstva investícií, regionálneho rozvoja a informatizácie Slovenskej republiky (tlač 1065)</w:t>
      </w:r>
    </w:p>
    <w:p w14:paraId="1360F721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09F5797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hAnsi="Arial" w:cs="Arial"/>
          <w:i/>
          <w:sz w:val="20"/>
        </w:rPr>
        <w:t xml:space="preserve">Návrh uvedie poverený člen skupiny poslancov. </w:t>
      </w:r>
      <w:r w:rsidRPr="00A339F2">
        <w:rPr>
          <w:rFonts w:ascii="Arial" w:hAnsi="Arial" w:cs="Arial"/>
          <w:i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</w:p>
    <w:p w14:paraId="29429BB6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sz w:val="20"/>
        </w:rPr>
        <w:t>Spravodajcom bude člen gestorského Výboru Národnej rady Slovenskej republiky pre verejnú správu a regionálny rozvoj.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B5C4CC9" w14:textId="77777777" w:rsidR="000518EF" w:rsidRPr="00A339F2" w:rsidRDefault="000518EF" w:rsidP="00B619DB">
      <w:pPr>
        <w:spacing w:after="0" w:line="256" w:lineRule="auto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</w:p>
    <w:p w14:paraId="1EFAB9A7" w14:textId="77777777" w:rsidR="000518EF" w:rsidRPr="004B4D7A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skupiny poslancov Národnej rady Slovenskej republiky na vyslovenie nedôvery členovi vlády Slovenskej republiky Jozefovi Rážovi, poverenému riadením Ministerstva dopravy Slovenskej republiky (tlač 1125)</w:t>
      </w:r>
    </w:p>
    <w:p w14:paraId="13B0EE3F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05B0B1A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hAnsi="Arial" w:cs="Arial"/>
          <w:i/>
          <w:sz w:val="20"/>
        </w:rPr>
        <w:t xml:space="preserve">Návrh uvedie poverený člen skupiny poslancov. </w:t>
      </w:r>
      <w:r w:rsidRPr="00A339F2">
        <w:rPr>
          <w:rFonts w:ascii="Arial" w:hAnsi="Arial" w:cs="Arial"/>
          <w:i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669CAB3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sz w:val="20"/>
        </w:rPr>
        <w:t>Spravodajcom bude člen gestorského Výboru Národnej rady Slovenskej republiky pre hospodárske záležitosti.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23620CE4" w14:textId="77777777" w:rsidR="000518EF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1F6FB35" w14:textId="13F218BA" w:rsidR="004B4D7A" w:rsidRPr="004B4D7A" w:rsidRDefault="004B4D7A" w:rsidP="004B4D7A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4B4D7A">
        <w:rPr>
          <w:rFonts w:ascii="Arial" w:hAnsi="Arial" w:cs="Arial"/>
          <w:b/>
        </w:rPr>
        <w:t xml:space="preserve">Návrh skupiny poslancov Národnej rady Slovenskej republiky na </w:t>
      </w:r>
      <w:r w:rsidRPr="00521A8B">
        <w:rPr>
          <w:rFonts w:ascii="Arial" w:hAnsi="Arial" w:cs="Arial"/>
          <w:b/>
        </w:rPr>
        <w:t xml:space="preserve">voľbu predsedu Výboru Národnej rady Slovenskej republiky pre európske záležitosti (tlač </w:t>
      </w:r>
      <w:r w:rsidR="00521A8B" w:rsidRPr="00521A8B">
        <w:rPr>
          <w:rFonts w:ascii="Arial" w:hAnsi="Arial" w:cs="Arial"/>
          <w:b/>
        </w:rPr>
        <w:t>1168)</w:t>
      </w:r>
    </w:p>
    <w:p w14:paraId="5C28BCDA" w14:textId="77777777" w:rsidR="00536F00" w:rsidRDefault="00536F00" w:rsidP="00536F00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</w:p>
    <w:p w14:paraId="74ED04E3" w14:textId="438EE660" w:rsidR="00536F00" w:rsidRPr="00737E24" w:rsidRDefault="00536F00" w:rsidP="00536F0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37E24">
        <w:rPr>
          <w:rFonts w:ascii="Arial" w:hAnsi="Arial" w:cs="Arial"/>
          <w:i/>
          <w:sz w:val="20"/>
        </w:rPr>
        <w:t xml:space="preserve">Návrh uvedie poverený člen skupiny poslancov. </w:t>
      </w:r>
      <w:r w:rsidRPr="00737E24">
        <w:rPr>
          <w:rFonts w:ascii="Arial" w:hAnsi="Arial" w:cs="Arial"/>
          <w:i/>
          <w:sz w:val="20"/>
        </w:rPr>
        <w:tab/>
      </w:r>
      <w:r w:rsidRPr="00737E24">
        <w:rPr>
          <w:rFonts w:ascii="Arial" w:eastAsia="Calibri" w:hAnsi="Arial" w:cs="Arial"/>
          <w:i/>
          <w:iCs/>
          <w:sz w:val="20"/>
        </w:rPr>
        <w:tab/>
      </w:r>
      <w:r w:rsidRPr="00737E24">
        <w:rPr>
          <w:rFonts w:ascii="Arial" w:eastAsia="Calibri" w:hAnsi="Arial" w:cs="Arial"/>
          <w:i/>
          <w:iCs/>
          <w:sz w:val="20"/>
        </w:rPr>
        <w:tab/>
      </w:r>
      <w:r w:rsidRPr="00737E2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7C646155" w14:textId="77777777" w:rsidR="004B4D7A" w:rsidRPr="00A339F2" w:rsidRDefault="004B4D7A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395567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>Návrh poslancov Národnej rady Slovenskej republiky</w:t>
      </w:r>
      <w:r w:rsidRPr="00A339F2">
        <w:t xml:space="preserve"> </w:t>
      </w:r>
      <w:r w:rsidRPr="00A339F2">
        <w:rPr>
          <w:rFonts w:ascii="Arial" w:hAnsi="Arial" w:cs="Arial"/>
          <w:b/>
          <w:bCs/>
        </w:rPr>
        <w:t xml:space="preserve">Marcely </w:t>
      </w:r>
      <w:proofErr w:type="spellStart"/>
      <w:r w:rsidRPr="00A339F2">
        <w:rPr>
          <w:rFonts w:ascii="Arial" w:hAnsi="Arial" w:cs="Arial"/>
          <w:b/>
          <w:bCs/>
        </w:rPr>
        <w:t>Čavojovej</w:t>
      </w:r>
      <w:proofErr w:type="spellEnd"/>
      <w:r w:rsidRPr="00A339F2">
        <w:rPr>
          <w:rFonts w:ascii="Arial" w:hAnsi="Arial" w:cs="Arial"/>
          <w:b/>
          <w:bCs/>
        </w:rPr>
        <w:t xml:space="preserve">, Zuzany </w:t>
      </w:r>
      <w:proofErr w:type="spellStart"/>
      <w:r w:rsidRPr="00A339F2">
        <w:rPr>
          <w:rFonts w:ascii="Arial" w:hAnsi="Arial" w:cs="Arial"/>
          <w:b/>
          <w:bCs/>
        </w:rPr>
        <w:t>Matejičkovej</w:t>
      </w:r>
      <w:proofErr w:type="spellEnd"/>
      <w:r w:rsidRPr="00A339F2">
        <w:rPr>
          <w:rFonts w:ascii="Arial" w:hAnsi="Arial" w:cs="Arial"/>
          <w:b/>
          <w:bCs/>
        </w:rPr>
        <w:t xml:space="preserve">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975)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13236362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FA8710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</w:p>
    <w:p w14:paraId="0C041B5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zdravotníctvo.</w:t>
      </w:r>
    </w:p>
    <w:p w14:paraId="149A9D1F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A8A7C0A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A339F2">
        <w:rPr>
          <w:rFonts w:ascii="Arial" w:hAnsi="Arial" w:cs="Arial"/>
          <w:b/>
          <w:bCs/>
        </w:rPr>
        <w:t>Sitkára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A339F2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DC553EF" w14:textId="77777777" w:rsidR="000518EF" w:rsidRPr="00A339F2" w:rsidRDefault="000518EF" w:rsidP="00B619DB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163202E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17A5C37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4D486F84" w14:textId="77777777" w:rsidR="000518EF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37A2FD" w14:textId="77777777" w:rsidR="000B32D4" w:rsidRDefault="000B32D4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7342A31" w14:textId="77777777" w:rsidR="000B32D4" w:rsidRPr="00A339F2" w:rsidRDefault="000B32D4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EAF923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>Návrh skupiny poslancov Národnej rady Slovenskej republiky</w:t>
      </w:r>
      <w:r w:rsidRPr="00A339F2">
        <w:rPr>
          <w:rFonts w:ascii="Arial" w:hAnsi="Arial" w:cs="Arial"/>
        </w:rPr>
        <w:t xml:space="preserve"> </w:t>
      </w:r>
      <w:r w:rsidRPr="00A339F2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986)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76499EB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79719CE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169DC75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DF4A0F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6CD09140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Dávida </w:t>
      </w:r>
      <w:proofErr w:type="spellStart"/>
      <w:r w:rsidRPr="00A339F2">
        <w:rPr>
          <w:rFonts w:ascii="Arial" w:hAnsi="Arial" w:cs="Arial"/>
          <w:b/>
        </w:rPr>
        <w:t>Demečka</w:t>
      </w:r>
      <w:proofErr w:type="spellEnd"/>
      <w:r w:rsidRPr="00A339F2">
        <w:rPr>
          <w:rFonts w:ascii="Arial" w:hAnsi="Arial" w:cs="Arial"/>
          <w:b/>
        </w:rPr>
        <w:t xml:space="preserve"> a Richarda Eliáša na vydanie zákona, ktorým sa mení a dopĺňa zákon č. 180/2014 Z. z. o podmienkach výkonu volebného práva a o zmene a doplnení niektorých zákonov v znení neskorších predpisov (tlač 1028)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8613CD0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6566B51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303D9EFA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3CCE33AA" w14:textId="77777777" w:rsidR="00F27996" w:rsidRPr="00A339F2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708A713" w14:textId="428D0976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bCs/>
          <w:iCs/>
          <w:kern w:val="0"/>
          <w:lang w:eastAsia="sk-SK"/>
          <w14:ligatures w14:val="none"/>
        </w:rPr>
        <w:t xml:space="preserve">Návrh poslancov Národnej rady Slovenskej republiky Adama </w:t>
      </w:r>
      <w:proofErr w:type="spellStart"/>
      <w:r w:rsidRPr="00A339F2">
        <w:rPr>
          <w:rFonts w:ascii="Arial" w:eastAsia="Times New Roman" w:hAnsi="Arial" w:cs="Arial"/>
          <w:b/>
          <w:bCs/>
          <w:iCs/>
          <w:kern w:val="0"/>
          <w:lang w:eastAsia="sk-SK"/>
          <w14:ligatures w14:val="none"/>
        </w:rPr>
        <w:t>Lučanského</w:t>
      </w:r>
      <w:proofErr w:type="spellEnd"/>
      <w:r w:rsidRPr="00A339F2">
        <w:rPr>
          <w:rFonts w:ascii="Arial" w:eastAsia="Times New Roman" w:hAnsi="Arial" w:cs="Arial"/>
          <w:b/>
          <w:bCs/>
          <w:iCs/>
          <w:kern w:val="0"/>
          <w:lang w:eastAsia="sk-SK"/>
          <w14:ligatures w14:val="none"/>
        </w:rPr>
        <w:t xml:space="preserve">, Andreja Danka a Dagmar Kramplovej na vydanie zákona, ktorým sa mení a dopĺňa zákon </w:t>
      </w:r>
      <w:r w:rsidRPr="00A339F2">
        <w:rPr>
          <w:rFonts w:ascii="Arial" w:eastAsia="Times New Roman" w:hAnsi="Arial" w:cs="Arial"/>
          <w:b/>
          <w:bCs/>
          <w:iCs/>
          <w:kern w:val="0"/>
          <w:lang w:eastAsia="sk-SK"/>
          <w14:ligatures w14:val="none"/>
        </w:rPr>
        <w:br/>
        <w:t>č. 63/1993 Z. z. o štátnych symboloch Slovenskej republiky a ich používaní v znení neskorších predpisov a ktorým sa mení zákon Slovenskej národnej rady č. 372/1990 Zb. o priestupkoch v znení neskorších predpisov (tlač 448)</w:t>
      </w:r>
      <w:r w:rsidRPr="00A339F2">
        <w:rPr>
          <w:rFonts w:ascii="Arial" w:eastAsia="Times New Roman" w:hAnsi="Arial" w:cs="Arial"/>
          <w:iCs/>
          <w:kern w:val="0"/>
          <w:lang w:eastAsia="sk-SK"/>
          <w14:ligatures w14:val="none"/>
        </w:rPr>
        <w:t xml:space="preserve"> – druhé čítanie</w:t>
      </w:r>
    </w:p>
    <w:p w14:paraId="31FE5DF8" w14:textId="77777777" w:rsidR="000518EF" w:rsidRPr="00A339F2" w:rsidRDefault="000518EF" w:rsidP="00B619DB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0667B35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14:paraId="5356AAB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kultúru a médiá.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EE070E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358CEEC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A339F2">
        <w:rPr>
          <w:rFonts w:ascii="Arial" w:hAnsi="Arial" w:cs="Arial"/>
          <w:b/>
        </w:rPr>
        <w:t>Michelka</w:t>
      </w:r>
      <w:proofErr w:type="spellEnd"/>
      <w:r w:rsidRPr="00A339F2">
        <w:rPr>
          <w:rFonts w:ascii="Arial" w:hAnsi="Arial" w:cs="Arial"/>
          <w:b/>
        </w:rPr>
        <w:t xml:space="preserve">, Andreja Danka a Adama </w:t>
      </w:r>
      <w:proofErr w:type="spellStart"/>
      <w:r w:rsidRPr="00A339F2">
        <w:rPr>
          <w:rFonts w:ascii="Arial" w:hAnsi="Arial" w:cs="Arial"/>
          <w:b/>
        </w:rPr>
        <w:t>Lučanského</w:t>
      </w:r>
      <w:proofErr w:type="spellEnd"/>
      <w:r w:rsidRPr="00A339F2">
        <w:rPr>
          <w:rFonts w:ascii="Arial" w:hAnsi="Arial" w:cs="Arial"/>
          <w:b/>
        </w:rPr>
        <w:t xml:space="preserve"> na vydanie zákona, ktorým sa dopĺňa zákon č. 311/2011 Z. z. Zákonník práce v znení neskorších predpisov a ktorým sa menia a dopĺňajú niektoré zákony (tlač 455) </w:t>
      </w:r>
      <w:r w:rsidRPr="00A339F2">
        <w:rPr>
          <w:rFonts w:ascii="Arial" w:eastAsia="Calibri" w:hAnsi="Arial" w:cs="Arial"/>
        </w:rPr>
        <w:t>– druhé čítanie</w:t>
      </w:r>
    </w:p>
    <w:p w14:paraId="41070E9F" w14:textId="77777777" w:rsidR="000518EF" w:rsidRPr="00A339F2" w:rsidRDefault="000518EF" w:rsidP="00B619DB">
      <w:pPr>
        <w:pStyle w:val="Odsekzoznamu"/>
        <w:tabs>
          <w:tab w:val="left" w:pos="426"/>
        </w:tabs>
        <w:spacing w:after="0"/>
        <w:ind w:left="284"/>
        <w:jc w:val="both"/>
        <w:rPr>
          <w:rFonts w:ascii="Arial" w:hAnsi="Arial" w:cs="Arial"/>
          <w:b/>
        </w:rPr>
      </w:pPr>
    </w:p>
    <w:p w14:paraId="46C8D04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</w:p>
    <w:p w14:paraId="20EA86C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sociálne veci.</w:t>
      </w:r>
    </w:p>
    <w:p w14:paraId="6040BA4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2E384FE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A339F2">
        <w:rPr>
          <w:rFonts w:ascii="Arial" w:hAnsi="Arial" w:cs="Arial"/>
          <w:b/>
        </w:rPr>
        <w:t>Garaja</w:t>
      </w:r>
      <w:proofErr w:type="spellEnd"/>
      <w:r w:rsidRPr="00A339F2">
        <w:rPr>
          <w:rFonts w:ascii="Arial" w:hAnsi="Arial" w:cs="Arial"/>
          <w:b/>
        </w:rPr>
        <w:t xml:space="preserve">, Dagmar Kramplovej a Adama </w:t>
      </w:r>
      <w:proofErr w:type="spellStart"/>
      <w:r w:rsidRPr="00A339F2">
        <w:rPr>
          <w:rFonts w:ascii="Arial" w:hAnsi="Arial" w:cs="Arial"/>
          <w:b/>
        </w:rPr>
        <w:t>Lučanského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A339F2">
        <w:rPr>
          <w:rFonts w:ascii="Arial" w:hAnsi="Arial" w:cs="Arial"/>
          <w:kern w:val="0"/>
          <w14:ligatures w14:val="none"/>
        </w:rPr>
        <w:t>– druhé čítanie</w:t>
      </w:r>
    </w:p>
    <w:p w14:paraId="415D22C9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2D0C4DC4" w14:textId="77777777" w:rsidR="000518EF" w:rsidRPr="00A339F2" w:rsidRDefault="000518EF" w:rsidP="00B619DB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</w:t>
      </w:r>
      <w:r w:rsidRPr="00A339F2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A339F2">
        <w:rPr>
          <w:rFonts w:ascii="Arial" w:eastAsia="Calibri" w:hAnsi="Arial" w:cs="Arial"/>
          <w:i/>
          <w:sz w:val="20"/>
        </w:rPr>
        <w:t>poverený poslanec.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4C101C63" w14:textId="77777777" w:rsidR="000518EF" w:rsidRPr="00A339F2" w:rsidRDefault="000518EF" w:rsidP="00B619DB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</w:p>
    <w:p w14:paraId="211DE70C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</w:pPr>
    </w:p>
    <w:p w14:paraId="13356C1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shd w:val="clear" w:color="auto" w:fill="FFFFFF"/>
        </w:rPr>
        <w:t xml:space="preserve">Návrh poslancov Národnej rady Slovenskej republiky Dagmar Kramplovej, Milana </w:t>
      </w:r>
      <w:proofErr w:type="spellStart"/>
      <w:r w:rsidRPr="00A339F2">
        <w:rPr>
          <w:rFonts w:ascii="Arial" w:hAnsi="Arial" w:cs="Arial"/>
          <w:b/>
          <w:shd w:val="clear" w:color="auto" w:fill="FFFFFF"/>
        </w:rPr>
        <w:t>Garaja</w:t>
      </w:r>
      <w:proofErr w:type="spellEnd"/>
      <w:r w:rsidRPr="00A339F2">
        <w:rPr>
          <w:rFonts w:ascii="Arial" w:hAnsi="Arial" w:cs="Arial"/>
          <w:b/>
          <w:shd w:val="clear" w:color="auto" w:fill="FFFFFF"/>
        </w:rPr>
        <w:t xml:space="preserve">, Andreja Danka a Adama </w:t>
      </w:r>
      <w:proofErr w:type="spellStart"/>
      <w:r w:rsidRPr="00A339F2">
        <w:rPr>
          <w:rFonts w:ascii="Arial" w:hAnsi="Arial" w:cs="Arial"/>
          <w:b/>
          <w:shd w:val="clear" w:color="auto" w:fill="FFFFFF"/>
        </w:rPr>
        <w:t>Lučanského</w:t>
      </w:r>
      <w:proofErr w:type="spellEnd"/>
      <w:r w:rsidRPr="00A339F2">
        <w:rPr>
          <w:rFonts w:ascii="Arial" w:hAnsi="Arial" w:cs="Arial"/>
          <w:b/>
          <w:shd w:val="clear" w:color="auto" w:fill="FFFFFF"/>
        </w:rPr>
        <w:t xml:space="preserve"> na vydanie zákona, ktorým sa mení a dopĺňa zákon Národnej rady Slovenskej republiky č. 152/1995 Z. z. o potravinách v znení neskorších predpisov </w:t>
      </w:r>
      <w:r w:rsidRPr="00A339F2">
        <w:rPr>
          <w:rFonts w:ascii="Arial" w:hAnsi="Arial" w:cs="Arial"/>
          <w:b/>
        </w:rPr>
        <w:t xml:space="preserve">(tlač 851)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03814338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10FC750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4022D53A" w14:textId="77777777" w:rsidR="000518EF" w:rsidRPr="00A339F2" w:rsidRDefault="000518EF" w:rsidP="000B32D4">
      <w:pPr>
        <w:pStyle w:val="Odsekzoznamu"/>
        <w:spacing w:after="0" w:line="240" w:lineRule="auto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pôdohospodárstvo a životné prostredie.</w:t>
      </w:r>
    </w:p>
    <w:p w14:paraId="135AEEAF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</w:p>
    <w:p w14:paraId="2283768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1" w:name="_Hlk213399234"/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, 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286719C6" w14:textId="77777777" w:rsidR="000518EF" w:rsidRPr="00A339F2" w:rsidRDefault="000518EF" w:rsidP="00B619DB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65476A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</w:p>
    <w:p w14:paraId="4158C79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</w:p>
    <w:bookmarkEnd w:id="1"/>
    <w:p w14:paraId="05ED2341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</w:pPr>
    </w:p>
    <w:p w14:paraId="756E27B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Dagmar Kramplovej, Andreja Danka a Milana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Garaja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na vydanie zákona, ktorým sa mení a dopĺňa zákon č. 461/2003 Z. z. o sociálnom poistení v znení neskorších predpisov 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(tlač 444)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DF66CAD" w14:textId="77777777" w:rsidR="000518EF" w:rsidRPr="00A339F2" w:rsidRDefault="000518EF" w:rsidP="00B619DB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11B3F08F" w14:textId="77777777" w:rsidR="000518EF" w:rsidRPr="00A339F2" w:rsidRDefault="000518EF" w:rsidP="00B619DB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F204AE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sociálne veci. </w:t>
      </w:r>
    </w:p>
    <w:p w14:paraId="54E67F85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9B6F7F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Dagmar Kramplovej, Milana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Garaja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, Andreja Danka a  Adama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Lučanského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na vydanie zákona, ktorým sa mení a dopĺňa zákon č. 595/2003 Z. z. o dani z príjmov v znení neskorších predpisov a ktorým sa mení zákon č. 580/2004 Z. z. o zdravotnom poistení v znení neskorších predpisov 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(tlač 449)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53B916" w14:textId="77777777" w:rsidR="000518EF" w:rsidRPr="00A339F2" w:rsidRDefault="000518EF" w:rsidP="00B619DB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05F0729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</w:p>
    <w:p w14:paraId="7468A60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 rozpočet.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6DB73E73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</w:p>
    <w:p w14:paraId="29E3BA3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Dagmar Kramplovej, Milana </w:t>
      </w:r>
      <w:proofErr w:type="spellStart"/>
      <w:r w:rsidRPr="00A339F2">
        <w:rPr>
          <w:rFonts w:ascii="Arial" w:hAnsi="Arial" w:cs="Arial"/>
          <w:b/>
        </w:rPr>
        <w:t>Garaja</w:t>
      </w:r>
      <w:proofErr w:type="spellEnd"/>
      <w:r w:rsidRPr="00A339F2">
        <w:rPr>
          <w:rFonts w:ascii="Arial" w:hAnsi="Arial" w:cs="Arial"/>
          <w:b/>
        </w:rPr>
        <w:t xml:space="preserve">, Andreja Danka a Adama </w:t>
      </w:r>
      <w:proofErr w:type="spellStart"/>
      <w:r w:rsidRPr="00A339F2">
        <w:rPr>
          <w:rFonts w:ascii="Arial" w:hAnsi="Arial" w:cs="Arial"/>
          <w:b/>
        </w:rPr>
        <w:t>Lučanského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a dopĺňa zákon č. 180/2014 Z. z. o podmienkach výkonu volebného práva v znení neskorších predpisov (tlač 761)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06A9962" w14:textId="77777777" w:rsidR="000518EF" w:rsidRPr="00A339F2" w:rsidRDefault="000518EF" w:rsidP="00B619DB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48B053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5452F24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verejnú správu a regionálny rozvoj.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0D267B72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185A877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Pr="00A339F2">
        <w:rPr>
          <w:rFonts w:ascii="Arial" w:hAnsi="Arial" w:cs="Arial"/>
          <w:b/>
          <w:bCs/>
        </w:rPr>
        <w:t>Michelka</w:t>
      </w:r>
      <w:proofErr w:type="spellEnd"/>
      <w:r w:rsidRPr="00A339F2">
        <w:rPr>
          <w:rFonts w:ascii="Arial" w:hAnsi="Arial" w:cs="Arial"/>
          <w:b/>
          <w:bCs/>
        </w:rPr>
        <w:t xml:space="preserve">,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, Andreja Danka a 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264/2022 Z. z. o mediálnych službách a o zmene a doplnení niektorých zákonov (zákon o mediálnych službách)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1110)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40C1C99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FB20C2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2C88DD3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</w:p>
    <w:p w14:paraId="199BE898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D36BFA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Dagmar Kramplovej,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 a 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 dopĺňa zákon </w:t>
      </w:r>
      <w:r w:rsidRPr="00A339F2">
        <w:rPr>
          <w:rFonts w:ascii="Arial" w:hAnsi="Arial" w:cs="Arial"/>
          <w:b/>
          <w:bCs/>
        </w:rPr>
        <w:br/>
        <w:t xml:space="preserve">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1161)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8621DA4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717DF1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9D740C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41DC61E4" w14:textId="77777777" w:rsidR="000518EF" w:rsidRPr="00A339F2" w:rsidRDefault="000518EF" w:rsidP="00B619DB">
      <w:pPr>
        <w:spacing w:after="0"/>
        <w:ind w:firstLine="284"/>
        <w:jc w:val="both"/>
      </w:pPr>
    </w:p>
    <w:p w14:paraId="3EA434A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poslanca Národnej rady Slovenskej republiky Jána </w:t>
      </w:r>
      <w:proofErr w:type="spellStart"/>
      <w:r w:rsidRPr="00A339F2">
        <w:rPr>
          <w:rFonts w:ascii="Arial" w:hAnsi="Arial" w:cs="Arial"/>
          <w:b/>
          <w:bCs/>
        </w:rPr>
        <w:t>Ferenčáka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936)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C83E54C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2B00622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poslanec J. </w:t>
      </w:r>
      <w:proofErr w:type="spellStart"/>
      <w:r w:rsidRPr="00A339F2">
        <w:rPr>
          <w:rFonts w:ascii="Arial" w:eastAsia="Calibri" w:hAnsi="Arial" w:cs="Arial"/>
          <w:i/>
          <w:sz w:val="20"/>
        </w:rPr>
        <w:t>Ferenčák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2EA17C33" w14:textId="77777777" w:rsidR="00102DA3" w:rsidRDefault="000518EF" w:rsidP="00F2799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verejnú správu a regionálny rozvoj.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C675618" w14:textId="0E92BE76" w:rsidR="000518EF" w:rsidRPr="00A339F2" w:rsidRDefault="000518EF" w:rsidP="00F2799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</w:t>
      </w:r>
    </w:p>
    <w:p w14:paraId="535EDA9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Pr="00A339F2">
        <w:rPr>
          <w:rFonts w:ascii="Arial" w:hAnsi="Arial" w:cs="Arial"/>
          <w:b/>
          <w:bCs/>
        </w:rPr>
        <w:t>Ferenčáka</w:t>
      </w:r>
      <w:proofErr w:type="spellEnd"/>
      <w:r w:rsidRPr="00A339F2">
        <w:rPr>
          <w:rFonts w:ascii="Arial" w:hAnsi="Arial" w:cs="Arial"/>
          <w:b/>
          <w:bCs/>
        </w:rPr>
        <w:t xml:space="preserve"> na vydanie  ústavného zákona, ktorým sa mení Ústava Slovenskej republiky č. 460/1992 Zb.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938)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F4C711" w14:textId="77777777" w:rsidR="000518EF" w:rsidRPr="00A339F2" w:rsidRDefault="000518EF" w:rsidP="00B619DB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6185CCD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ústavného zákona uvedie poslanec J. </w:t>
      </w:r>
      <w:proofErr w:type="spellStart"/>
      <w:r w:rsidRPr="00A339F2">
        <w:rPr>
          <w:rFonts w:ascii="Arial" w:eastAsia="Calibri" w:hAnsi="Arial" w:cs="Arial"/>
          <w:i/>
          <w:sz w:val="20"/>
        </w:rPr>
        <w:t>Ferenčák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650F284B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D44F9B8" w14:textId="77777777" w:rsidR="00F27996" w:rsidRPr="00A339F2" w:rsidRDefault="00F27996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189B232" w14:textId="46F8DC12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>Ospravedlnenie poslanca Národnej rady Slovenskej republiky v zmysle uznesení Mandátového a imunitného výboru Národnej rady Slovenskej republiky</w:t>
      </w:r>
      <w:r w:rsidR="005552B9">
        <w:rPr>
          <w:rFonts w:ascii="Arial" w:hAnsi="Arial" w:cs="Arial"/>
          <w:b/>
          <w:bCs/>
        </w:rPr>
        <w:t xml:space="preserve"> č. 22 a 23</w:t>
      </w:r>
      <w:r w:rsidRPr="00A339F2">
        <w:rPr>
          <w:rFonts w:ascii="Arial" w:hAnsi="Arial" w:cs="Arial"/>
          <w:b/>
          <w:bCs/>
        </w:rPr>
        <w:t xml:space="preserve"> z </w:t>
      </w:r>
      <w:r w:rsidRPr="00A339F2">
        <w:rPr>
          <w:rFonts w:ascii="Arial" w:hAnsi="Arial" w:cs="Arial"/>
          <w:b/>
          <w:bCs/>
        </w:rPr>
        <w:br/>
        <w:t>26. novembra 2025</w:t>
      </w:r>
    </w:p>
    <w:p w14:paraId="6A85DFAF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CE32D4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Výboru Národnej rady Slovenskej republiky pre nezlučiteľnosť funkcií na schválenie rozhodnutia Výboru Národnej rady Slovenskej republiky pre nezlučiteľnosť funkcií č. VP/180/25/K/SVF zo dňa 30. septembra 2025, ktorým vyslovil stratu verejnej funkcie verejnému funkcionárovi Vladimírovi Vaňovi, členovi dozornej rady, </w:t>
      </w:r>
      <w:proofErr w:type="spellStart"/>
      <w:r w:rsidRPr="00A339F2">
        <w:rPr>
          <w:rFonts w:ascii="Arial" w:hAnsi="Arial" w:cs="Arial"/>
          <w:b/>
        </w:rPr>
        <w:t>Venture</w:t>
      </w:r>
      <w:proofErr w:type="spellEnd"/>
      <w:r w:rsidRPr="00A339F2">
        <w:rPr>
          <w:rFonts w:ascii="Arial" w:hAnsi="Arial" w:cs="Arial"/>
          <w:b/>
        </w:rPr>
        <w:t xml:space="preserve"> to </w:t>
      </w:r>
      <w:proofErr w:type="spellStart"/>
      <w:r w:rsidRPr="00A339F2">
        <w:rPr>
          <w:rFonts w:ascii="Arial" w:hAnsi="Arial" w:cs="Arial"/>
          <w:b/>
        </w:rPr>
        <w:t>Future</w:t>
      </w:r>
      <w:proofErr w:type="spellEnd"/>
      <w:r w:rsidRPr="00A339F2">
        <w:rPr>
          <w:rFonts w:ascii="Arial" w:hAnsi="Arial" w:cs="Arial"/>
          <w:b/>
        </w:rPr>
        <w:t xml:space="preserve"> </w:t>
      </w:r>
      <w:proofErr w:type="spellStart"/>
      <w:r w:rsidRPr="00A339F2">
        <w:rPr>
          <w:rFonts w:ascii="Arial" w:hAnsi="Arial" w:cs="Arial"/>
          <w:b/>
        </w:rPr>
        <w:t>Fund</w:t>
      </w:r>
      <w:proofErr w:type="spellEnd"/>
      <w:r w:rsidRPr="00A339F2">
        <w:rPr>
          <w:rFonts w:ascii="Arial" w:hAnsi="Arial" w:cs="Arial"/>
          <w:b/>
        </w:rPr>
        <w:t xml:space="preserve">, </w:t>
      </w:r>
      <w:proofErr w:type="spellStart"/>
      <w:r w:rsidRPr="00A339F2">
        <w:rPr>
          <w:rFonts w:ascii="Arial" w:hAnsi="Arial" w:cs="Arial"/>
          <w:b/>
        </w:rPr>
        <w:t>a.s</w:t>
      </w:r>
      <w:proofErr w:type="spellEnd"/>
      <w:r w:rsidRPr="00A339F2">
        <w:rPr>
          <w:rFonts w:ascii="Arial" w:hAnsi="Arial" w:cs="Arial"/>
          <w:b/>
        </w:rPr>
        <w:t>. (tlač 1067)</w:t>
      </w:r>
    </w:p>
    <w:p w14:paraId="224C6ABD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68A790C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A339F2">
        <w:rPr>
          <w:rFonts w:ascii="Arial" w:hAnsi="Arial" w:cs="Arial"/>
          <w:i/>
          <w:iCs/>
          <w:sz w:val="20"/>
        </w:rPr>
        <w:t>Návrh uvedie poverený člen Výboru Národnej rady Slovenskej republiky pre nezlučiteľnosť funkcií.</w:t>
      </w:r>
    </w:p>
    <w:p w14:paraId="7F690983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B9ED8C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poslankýň Národnej rady Slovenskej republiky Lucie Plavákovej a Zuzany </w:t>
      </w:r>
      <w:proofErr w:type="spellStart"/>
      <w:r w:rsidRPr="00A339F2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Števulovej</w:t>
      </w:r>
      <w:proofErr w:type="spellEnd"/>
      <w:r w:rsidRPr="00A339F2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 dopĺňa zákon č. 404/2011 Z. z. o pobyte cudzincov a o zmene a doplnení niektorých zákonov v znení neskorších predpisov 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(tlač 160)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7EF439B" w14:textId="77777777" w:rsidR="000518EF" w:rsidRPr="00A339F2" w:rsidRDefault="000518EF" w:rsidP="00B619DB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10147C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poverená poslankyňa.</w:t>
      </w:r>
      <w:r w:rsidRPr="00A339F2">
        <w:rPr>
          <w:rFonts w:ascii="Arial" w:eastAsia="Calibri" w:hAnsi="Arial" w:cs="Arial"/>
          <w:i/>
          <w:sz w:val="20"/>
        </w:rPr>
        <w:t xml:space="preserve"> 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14:paraId="392B9F8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obranu a bezpečnosť.</w:t>
      </w:r>
    </w:p>
    <w:p w14:paraId="59937F51" w14:textId="77777777" w:rsidR="000518EF" w:rsidRPr="00A339F2" w:rsidRDefault="000518EF" w:rsidP="00B619DB">
      <w:pPr>
        <w:tabs>
          <w:tab w:val="left" w:pos="1507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A8823A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Pr="00A339F2">
        <w:rPr>
          <w:rFonts w:ascii="Arial" w:eastAsia="Calibri" w:hAnsi="Arial" w:cs="Arial"/>
          <w:b/>
        </w:rPr>
        <w:t>Jaurovej</w:t>
      </w:r>
      <w:proofErr w:type="spellEnd"/>
      <w:r w:rsidRPr="00A339F2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Pr="00A339F2">
        <w:rPr>
          <w:rFonts w:ascii="Arial" w:eastAsia="Calibri" w:hAnsi="Arial" w:cs="Arial"/>
        </w:rPr>
        <w:t xml:space="preserve"> – prvé čítanie</w:t>
      </w:r>
    </w:p>
    <w:p w14:paraId="23CBFC8F" w14:textId="77777777" w:rsidR="000518EF" w:rsidRPr="00A339F2" w:rsidRDefault="000518EF" w:rsidP="00B619DB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3A4B35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A339F2">
        <w:rPr>
          <w:rFonts w:ascii="Arial" w:eastAsia="Calibri" w:hAnsi="Arial" w:cs="Arial"/>
          <w:i/>
          <w:sz w:val="20"/>
        </w:rPr>
        <w:t>Jaurová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4081160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337DDD2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5240EFE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694D753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C90A1D9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69FEE16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9ED78CD" w14:textId="77777777" w:rsidR="00102DA3" w:rsidRPr="00A339F2" w:rsidRDefault="00102DA3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14586C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shd w:val="clear" w:color="auto" w:fill="FFFFFF"/>
        </w:rPr>
        <w:lastRenderedPageBreak/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Pr="00A339F2">
        <w:rPr>
          <w:rFonts w:ascii="Arial" w:hAnsi="Arial" w:cs="Arial"/>
          <w:b/>
        </w:rPr>
        <w:t xml:space="preserve">(tlač 836)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34F35D6" w14:textId="77777777" w:rsidR="000518EF" w:rsidRPr="00A339F2" w:rsidRDefault="000518EF" w:rsidP="00B619DB">
      <w:pPr>
        <w:tabs>
          <w:tab w:val="left" w:pos="284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70D1348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</w:t>
      </w:r>
    </w:p>
    <w:p w14:paraId="24D8DF8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ľudské práva a národnostné menšiny.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1D3A00ED" w14:textId="77777777" w:rsidR="00F27996" w:rsidRPr="00A339F2" w:rsidRDefault="00F27996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597E12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Veroniky Veslárovej,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a Tiny </w:t>
      </w:r>
      <w:proofErr w:type="spellStart"/>
      <w:r w:rsidRPr="00A339F2">
        <w:rPr>
          <w:rFonts w:ascii="Arial" w:hAnsi="Arial" w:cs="Arial"/>
          <w:b/>
          <w:bCs/>
        </w:rPr>
        <w:t>Gažovičovej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</w:t>
      </w:r>
      <w:r w:rsidRPr="00A339F2">
        <w:rPr>
          <w:rFonts w:ascii="Arial" w:hAnsi="Arial" w:cs="Arial"/>
          <w:b/>
          <w:bCs/>
        </w:rPr>
        <w:br/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 w:rsidRPr="00A339F2">
        <w:rPr>
          <w:rFonts w:ascii="Arial" w:hAnsi="Arial" w:cs="Arial"/>
          <w:b/>
          <w:bCs/>
        </w:rPr>
        <w:br/>
        <w:t xml:space="preserve">č. 245/2008 Z. z. o výchove a vzdelávaní (školský zákon)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hAnsi="Arial" w:cs="Arial"/>
          <w:b/>
          <w:bCs/>
        </w:rPr>
        <w:t xml:space="preserve"> tlač 929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EA52D5E" w14:textId="77777777" w:rsidR="000518EF" w:rsidRPr="00A339F2" w:rsidRDefault="000518EF" w:rsidP="00B619DB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1CA62C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4C3BB71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 </w:t>
      </w:r>
    </w:p>
    <w:p w14:paraId="14A655B3" w14:textId="77777777" w:rsidR="006C4BF7" w:rsidRPr="00A339F2" w:rsidRDefault="006C4BF7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392D4B" w14:textId="77777777" w:rsidR="000518EF" w:rsidRPr="00A339F2" w:rsidRDefault="000518EF" w:rsidP="00B619D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A339F2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eastAsia="Calibri" w:hAnsi="Arial" w:cs="Arial"/>
          <w:b/>
          <w:bCs/>
        </w:rPr>
        <w:t>tlač 946)</w:t>
      </w:r>
      <w:r w:rsidRPr="00A339F2">
        <w:rPr>
          <w:rFonts w:ascii="Arial" w:eastAsia="Calibri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B8B8F7B" w14:textId="77777777" w:rsidR="000518EF" w:rsidRPr="00A339F2" w:rsidRDefault="000518EF" w:rsidP="00B619DB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740C377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13B91C5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F80E0FD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E442A4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Pr="00A339F2">
        <w:rPr>
          <w:rFonts w:ascii="Arial" w:hAnsi="Arial" w:cs="Arial"/>
          <w:b/>
          <w:bCs/>
        </w:rPr>
        <w:t>Mesterovej</w:t>
      </w:r>
      <w:proofErr w:type="spellEnd"/>
      <w:r w:rsidRPr="00A339F2">
        <w:rPr>
          <w:rFonts w:ascii="Arial" w:hAnsi="Arial" w:cs="Arial"/>
          <w:b/>
          <w:bCs/>
        </w:rPr>
        <w:t xml:space="preserve"> a Martina </w:t>
      </w:r>
      <w:proofErr w:type="spellStart"/>
      <w:r w:rsidRPr="00A339F2">
        <w:rPr>
          <w:rFonts w:ascii="Arial" w:hAnsi="Arial" w:cs="Arial"/>
          <w:b/>
          <w:bCs/>
        </w:rPr>
        <w:t>Dubéciho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menia a dopĺňajú niektoré zákony v súvislosti so zvýšením  transparentnosti financovania volebnej kampane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947)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816632C" w14:textId="77777777" w:rsidR="000518EF" w:rsidRPr="00A339F2" w:rsidRDefault="000518EF" w:rsidP="00B619DB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7DE75B1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2F9F2FF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verejnú správu a regionálny rozvoj.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0900EFA1" w14:textId="77777777" w:rsidR="000518EF" w:rsidRPr="00A339F2" w:rsidRDefault="000518EF" w:rsidP="00B619DB">
      <w:pPr>
        <w:tabs>
          <w:tab w:val="left" w:pos="1365"/>
        </w:tabs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03F5AA7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Lucie Plavákovej, Ireny Bihariovej, Zuzany </w:t>
      </w:r>
      <w:proofErr w:type="spellStart"/>
      <w:r w:rsidRPr="00A339F2">
        <w:rPr>
          <w:rFonts w:ascii="Arial" w:hAnsi="Arial" w:cs="Arial"/>
          <w:b/>
          <w:bCs/>
        </w:rPr>
        <w:t>Števulovej</w:t>
      </w:r>
      <w:proofErr w:type="spellEnd"/>
      <w:r w:rsidRPr="00A339F2">
        <w:rPr>
          <w:rFonts w:ascii="Arial" w:hAnsi="Arial" w:cs="Arial"/>
          <w:b/>
          <w:bCs/>
        </w:rPr>
        <w:t xml:space="preserve">, Beáty Jurík a Ondreja Prostredníka na vydanie zákona, ktorým sa mení a dopĺňa zákon č. 300/2005 Z. z. Trestný zákon v znení neskorších predpisov a o doplnení zákona č. 301/2005 Z. z. Trestný poriadok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952)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29A3D54" w14:textId="77777777" w:rsidR="000518EF" w:rsidRPr="00A339F2" w:rsidRDefault="000518EF" w:rsidP="00B619DB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722F70A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</w:p>
    <w:p w14:paraId="21022FF5" w14:textId="77777777" w:rsidR="000518EF" w:rsidRPr="00A339F2" w:rsidRDefault="000518EF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6BF6A0B2" w14:textId="77777777" w:rsidR="000518EF" w:rsidRDefault="000518EF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1CA489B" w14:textId="77777777" w:rsidR="00102DA3" w:rsidRDefault="00102DA3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5A53791" w14:textId="77777777" w:rsidR="00102DA3" w:rsidRDefault="00102DA3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BA4F98E" w14:textId="77777777" w:rsidR="00102DA3" w:rsidRDefault="00102DA3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614F13B" w14:textId="77777777" w:rsidR="00102DA3" w:rsidRDefault="00102DA3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2473283" w14:textId="77777777" w:rsidR="00102DA3" w:rsidRPr="00A339F2" w:rsidRDefault="00102DA3" w:rsidP="00B619DB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F7FAC9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poslankýň Národnej rady Slovenskej republiky Lucie Plavákovej a Zuzany </w:t>
      </w:r>
      <w:proofErr w:type="spellStart"/>
      <w:r w:rsidRPr="00A339F2">
        <w:rPr>
          <w:rFonts w:ascii="Arial" w:hAnsi="Arial" w:cs="Arial"/>
          <w:b/>
          <w:bCs/>
        </w:rPr>
        <w:t>Mesterovej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180/2014 Z. z. o podmienkach výkonu volebného práva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00C4A10" w14:textId="77777777" w:rsidR="000518EF" w:rsidRPr="00A339F2" w:rsidRDefault="000518EF" w:rsidP="00B619DB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4282066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50BEA2AA" w14:textId="38A3CB20" w:rsidR="00F27996" w:rsidRDefault="000518EF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verejnú správu a regionálny rozvoj. </w:t>
      </w:r>
    </w:p>
    <w:p w14:paraId="68FAD7DA" w14:textId="77777777" w:rsidR="00102DA3" w:rsidRPr="00102DA3" w:rsidRDefault="00102DA3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D25520E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poslankýň Národnej rady Slovenskej republiky Lucie Plavákovej, Simony Petrík a Beáty Jurík na vydanie zákona, ktorým sa mení zákon č. 600/2003 Z. z. o prídavku na dieťa a o zmene a doplnení zákona č. 461/2003 Z. z. o sociálnom poistení v znení neskorších predpisov (tlač 1027)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BC9BEBA" w14:textId="77777777" w:rsidR="000518EF" w:rsidRPr="00A339F2" w:rsidRDefault="000518EF" w:rsidP="00B619DB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55A69EA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</w:p>
    <w:p w14:paraId="7421C95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4F359918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63F180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poslankyne Národnej rady Slovenskej republiky Simony Petrík na vydanie zákona, ktorým sa mení a dopĺňa zákon č. 311/2001 Z. z. Zákonník práce v znení neskorších predpisov (tlač 1034)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D8A2E2B" w14:textId="77777777" w:rsidR="000518EF" w:rsidRPr="00A339F2" w:rsidRDefault="000518EF" w:rsidP="00B619DB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91A0F1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07C2060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</w:t>
      </w:r>
    </w:p>
    <w:p w14:paraId="295677CF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53F173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Ireny Bihariovej, Martina </w:t>
      </w:r>
      <w:proofErr w:type="spellStart"/>
      <w:r w:rsidRPr="00A339F2">
        <w:rPr>
          <w:rFonts w:ascii="Arial" w:hAnsi="Arial" w:cs="Arial"/>
          <w:b/>
        </w:rPr>
        <w:t>Dubéciho</w:t>
      </w:r>
      <w:proofErr w:type="spellEnd"/>
      <w:r w:rsidRPr="00A339F2">
        <w:rPr>
          <w:rFonts w:ascii="Arial" w:hAnsi="Arial" w:cs="Arial"/>
          <w:b/>
        </w:rPr>
        <w:t xml:space="preserve">, Tomáša </w:t>
      </w:r>
      <w:proofErr w:type="spellStart"/>
      <w:r w:rsidRPr="00A339F2">
        <w:rPr>
          <w:rFonts w:ascii="Arial" w:hAnsi="Arial" w:cs="Arial"/>
          <w:b/>
        </w:rPr>
        <w:t>Valáška</w:t>
      </w:r>
      <w:proofErr w:type="spellEnd"/>
      <w:r w:rsidRPr="00A339F2">
        <w:rPr>
          <w:rFonts w:ascii="Arial" w:hAnsi="Arial" w:cs="Arial"/>
          <w:b/>
        </w:rPr>
        <w:t xml:space="preserve"> a Zuzany </w:t>
      </w:r>
      <w:proofErr w:type="spellStart"/>
      <w:r w:rsidRPr="00A339F2">
        <w:rPr>
          <w:rFonts w:ascii="Arial" w:hAnsi="Arial" w:cs="Arial"/>
          <w:b/>
        </w:rPr>
        <w:t>Števulovej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a dopĺňa zákon č. 46/1993 Z. z. o Slovenskej informačnej službe v znení neskorších predpisov a ktorým sa dopĺňa zákon č. 215/2004 Z. z. o ochrane utajovaných skutočností v znení neskorších predpisov (tlač 1036)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0698839" w14:textId="77777777" w:rsidR="000518EF" w:rsidRPr="00A339F2" w:rsidRDefault="000518EF" w:rsidP="00B619DB">
      <w:p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B9BA8E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    </w:t>
      </w:r>
    </w:p>
    <w:p w14:paraId="5DAAA61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6B29ED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3D8479D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poslanca Národnej rady Slovenskej republiky Michala Saba na vydanie zákona, ktorým sa mení a dopĺňa zákon č. 79/2015 Z. z. o odpadoch a o zmene a doplnení niektorých zákonov v znení neskorších predpisov (tlač 1039)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E422D5B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BD2BB2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M. Sabo.</w:t>
      </w:r>
    </w:p>
    <w:p w14:paraId="0E62786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</w:t>
      </w:r>
    </w:p>
    <w:p w14:paraId="72B1A191" w14:textId="77777777" w:rsidR="000518EF" w:rsidRPr="00A339F2" w:rsidRDefault="000518EF" w:rsidP="00B619DB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390209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Michala </w:t>
      </w:r>
      <w:proofErr w:type="spellStart"/>
      <w:r w:rsidRPr="00A339F2">
        <w:rPr>
          <w:rFonts w:ascii="Arial" w:hAnsi="Arial" w:cs="Arial"/>
          <w:b/>
        </w:rPr>
        <w:t>Trubana</w:t>
      </w:r>
      <w:proofErr w:type="spellEnd"/>
      <w:r w:rsidRPr="00A339F2">
        <w:rPr>
          <w:rFonts w:ascii="Arial" w:hAnsi="Arial" w:cs="Arial"/>
          <w:b/>
        </w:rPr>
        <w:t xml:space="preserve">, Jána Hargaša a Simony Petrík na vydanie zákona o </w:t>
      </w:r>
      <w:proofErr w:type="spellStart"/>
      <w:r w:rsidRPr="00A339F2">
        <w:rPr>
          <w:rFonts w:ascii="Arial" w:hAnsi="Arial" w:cs="Arial"/>
          <w:b/>
        </w:rPr>
        <w:t>mikropodnikaní</w:t>
      </w:r>
      <w:proofErr w:type="spellEnd"/>
      <w:r w:rsidRPr="00A339F2">
        <w:rPr>
          <w:rFonts w:ascii="Arial" w:hAnsi="Arial" w:cs="Arial"/>
          <w:b/>
        </w:rPr>
        <w:t xml:space="preserve"> a o zmene a doplnení niektorých zákonov (tlač 1045)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3E8CA1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</w:rPr>
      </w:pPr>
    </w:p>
    <w:p w14:paraId="59A5E58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4C63AC1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</w:t>
      </w:r>
    </w:p>
    <w:p w14:paraId="26CD9060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7029CE7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7DAABB4" w14:textId="77777777" w:rsidR="00102DA3" w:rsidRDefault="00102DA3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04D6470" w14:textId="77777777" w:rsidR="00102DA3" w:rsidRPr="00A339F2" w:rsidRDefault="00102DA3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728782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</w:t>
      </w:r>
      <w:proofErr w:type="spellStart"/>
      <w:r w:rsidRPr="00A339F2">
        <w:rPr>
          <w:rFonts w:ascii="Arial" w:hAnsi="Arial" w:cs="Arial"/>
          <w:b/>
          <w:bCs/>
        </w:rPr>
        <w:t>poslnca</w:t>
      </w:r>
      <w:proofErr w:type="spellEnd"/>
      <w:r w:rsidRPr="00A339F2">
        <w:rPr>
          <w:rFonts w:ascii="Arial" w:hAnsi="Arial" w:cs="Arial"/>
          <w:b/>
          <w:bCs/>
        </w:rPr>
        <w:t xml:space="preserve"> Národnej rady Slovenskej republiky</w:t>
      </w:r>
      <w:r w:rsidRPr="00A339F2">
        <w:rPr>
          <w:rFonts w:ascii="Arial" w:hAnsi="Arial" w:cs="Arial"/>
        </w:rPr>
        <w:t xml:space="preserve"> </w:t>
      </w:r>
      <w:r w:rsidRPr="00A339F2">
        <w:rPr>
          <w:rFonts w:ascii="Arial" w:hAnsi="Arial" w:cs="Arial"/>
          <w:b/>
          <w:bCs/>
        </w:rPr>
        <w:t xml:space="preserve">Michala </w:t>
      </w:r>
      <w:proofErr w:type="spellStart"/>
      <w:r w:rsidRPr="00A339F2">
        <w:rPr>
          <w:rFonts w:ascii="Arial" w:hAnsi="Arial" w:cs="Arial"/>
          <w:b/>
          <w:bCs/>
        </w:rPr>
        <w:t>Trubana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595/2003 Z. z. o dani z príjmov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980)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6977D97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CB9CD8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A339F2">
        <w:rPr>
          <w:rFonts w:ascii="Arial" w:eastAsia="Calibri" w:hAnsi="Arial" w:cs="Arial"/>
          <w:i/>
          <w:sz w:val="20"/>
        </w:rPr>
        <w:t>Truban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1F0E1B9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719B45A6" w14:textId="77777777" w:rsidR="00264625" w:rsidRPr="00A339F2" w:rsidRDefault="00264625" w:rsidP="00102DA3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32B020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Pr="00A339F2">
        <w:rPr>
          <w:rFonts w:ascii="Arial" w:hAnsi="Arial" w:cs="Arial"/>
          <w:b/>
        </w:rPr>
        <w:t>Jaurovej</w:t>
      </w:r>
      <w:proofErr w:type="spellEnd"/>
      <w:r w:rsidRPr="00A339F2">
        <w:rPr>
          <w:rFonts w:ascii="Arial" w:hAnsi="Arial" w:cs="Arial"/>
          <w:b/>
        </w:rPr>
        <w:t xml:space="preserve"> a Zuzany </w:t>
      </w:r>
      <w:proofErr w:type="spellStart"/>
      <w:r w:rsidRPr="00A339F2">
        <w:rPr>
          <w:rFonts w:ascii="Arial" w:hAnsi="Arial" w:cs="Arial"/>
          <w:b/>
        </w:rPr>
        <w:t>Mesterovej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a dopĺňa zákon č. 284/2014 Z. z. </w:t>
      </w:r>
      <w:r w:rsidRPr="00A339F2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Pr="00A339F2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33FACBCC" w14:textId="77777777" w:rsidR="000518EF" w:rsidRPr="00A339F2" w:rsidRDefault="000518EF" w:rsidP="00B619DB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37691C7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</w:p>
    <w:p w14:paraId="5676B6E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</w:p>
    <w:p w14:paraId="2353D7C5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289733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Veroniky </w:t>
      </w:r>
      <w:proofErr w:type="spellStart"/>
      <w:r w:rsidRPr="00A339F2">
        <w:rPr>
          <w:rFonts w:ascii="Arial" w:hAnsi="Arial" w:cs="Arial"/>
          <w:b/>
          <w:bCs/>
        </w:rPr>
        <w:t>Šrobovej</w:t>
      </w:r>
      <w:proofErr w:type="spellEnd"/>
      <w:r w:rsidRPr="00A339F2">
        <w:rPr>
          <w:rFonts w:ascii="Arial" w:hAnsi="Arial" w:cs="Arial"/>
          <w:b/>
          <w:bCs/>
        </w:rPr>
        <w:t xml:space="preserve">, Simony Petrík a Lucie Plavákovej na vydanie zákona o pomoci jednorodičovským domácnostiam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1074)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E15C5DE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454BB0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197CC2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00DD9046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EF46D9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Pr="00A339F2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1079)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21C7753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91A5EB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J. Spišiak.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3AFF80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00CB202E" w14:textId="77777777" w:rsidR="000518EF" w:rsidRPr="00A339F2" w:rsidRDefault="000518EF" w:rsidP="00B619DB">
      <w:pPr>
        <w:spacing w:after="0"/>
        <w:jc w:val="both"/>
        <w:rPr>
          <w:rFonts w:ascii="Arial" w:hAnsi="Arial" w:cs="Arial"/>
          <w:b/>
          <w:bCs/>
        </w:rPr>
      </w:pPr>
    </w:p>
    <w:p w14:paraId="0B9E2CF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Michala Saba na vydanie zákona, ktorým sa mení a dopĺňa zákon č. 79/2015 Z. z. o odpadoch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E2F2E82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3181A7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M. Sabo.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EBC124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20173AB1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633688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Michala Saba na vydanie zákona, ktorým sa mení a dopĺňa zákon č. 79/2015 Z. z. o odpadoch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D3EB14D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1924CD2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M. Sabo.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3DE7C6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79582AB9" w14:textId="77777777" w:rsidR="000518EF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2FC1394" w14:textId="77777777" w:rsidR="00102DA3" w:rsidRPr="00A339F2" w:rsidRDefault="00102DA3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66C063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Michala Saba a Jany </w:t>
      </w:r>
      <w:proofErr w:type="spellStart"/>
      <w:r w:rsidRPr="00A339F2">
        <w:rPr>
          <w:rFonts w:ascii="Arial" w:hAnsi="Arial" w:cs="Arial"/>
          <w:b/>
          <w:bCs/>
        </w:rPr>
        <w:t>Hanuliakovej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442/2002 Z. z. o verejných vodovodoch a verejných kanalizáciách a o zmene a doplnení zákona </w:t>
      </w:r>
      <w:r w:rsidRPr="00A339F2">
        <w:rPr>
          <w:rFonts w:ascii="Arial" w:hAnsi="Arial" w:cs="Arial"/>
          <w:b/>
          <w:bCs/>
        </w:rPr>
        <w:br/>
        <w:t xml:space="preserve">č. 276/2001 Z. z. o regulácii v sieťových odvetviach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1089)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936AA45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12EE77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F71B3B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480943C2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67956A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Pr="00A339F2">
        <w:rPr>
          <w:rFonts w:ascii="Arial" w:hAnsi="Arial" w:cs="Arial"/>
          <w:b/>
          <w:bCs/>
        </w:rPr>
        <w:t>Nash</w:t>
      </w:r>
      <w:proofErr w:type="spellEnd"/>
      <w:r w:rsidRPr="00A339F2">
        <w:rPr>
          <w:rFonts w:ascii="Arial" w:hAnsi="Arial" w:cs="Arial"/>
          <w:b/>
          <w:bCs/>
        </w:rPr>
        <w:t xml:space="preserve"> a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1090)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7FDEABC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322EC4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</w:p>
    <w:p w14:paraId="6DCEA87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2C22E808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</w:p>
    <w:p w14:paraId="522C47D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Pr="00A339F2">
        <w:rPr>
          <w:rFonts w:ascii="Arial" w:hAnsi="Arial" w:cs="Arial"/>
          <w:b/>
          <w:bCs/>
        </w:rPr>
        <w:t>Luščíkovej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25/2025 Z. z. Stavebný zákon a o zmene a doplnení niektorých zákonov (Stavebný zákon)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1094)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7CD8B4E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365F4A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poslankyňa D. </w:t>
      </w:r>
      <w:proofErr w:type="spellStart"/>
      <w:r w:rsidRPr="00A339F2">
        <w:rPr>
          <w:rFonts w:ascii="Arial" w:eastAsia="Calibri" w:hAnsi="Arial" w:cs="Arial"/>
          <w:i/>
          <w:sz w:val="20"/>
        </w:rPr>
        <w:t>Luščíková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2967387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77EDA42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2BFB9E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Ireny Bihariovej a Beáty Jurík na vydanie zákona, ktorým sa mení a dopĺňa zákon 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1100)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04C647B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DB7A31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</w:p>
    <w:p w14:paraId="18F986F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7BBC677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9B98C1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Tiny </w:t>
      </w:r>
      <w:proofErr w:type="spellStart"/>
      <w:r w:rsidRPr="00A339F2">
        <w:rPr>
          <w:rFonts w:ascii="Arial" w:hAnsi="Arial" w:cs="Arial"/>
          <w:b/>
          <w:bCs/>
        </w:rPr>
        <w:t>Gažovičovej</w:t>
      </w:r>
      <w:proofErr w:type="spellEnd"/>
      <w:r w:rsidRPr="00A339F2">
        <w:rPr>
          <w:rFonts w:ascii="Arial" w:hAnsi="Arial" w:cs="Arial"/>
          <w:b/>
          <w:bCs/>
        </w:rPr>
        <w:t xml:space="preserve"> a Veroniky Veslárovej na vydanie zákona, ktorým sa dopĺňa zákon č. 245/2008 Z. z. o výchove a vzdelávaní (školský zákon)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1153)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E3F0A92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38544D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poverená poslankyňa.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AAE3EEC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69B0CFB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F1D22C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Pr="00A339F2">
        <w:rPr>
          <w:rFonts w:ascii="Arial" w:hAnsi="Arial" w:cs="Arial"/>
          <w:b/>
          <w:bCs/>
        </w:rPr>
        <w:t>Jaurovej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963)</w:t>
      </w:r>
      <w:r w:rsidRPr="00A339F2">
        <w:rPr>
          <w:rFonts w:ascii="Arial" w:hAnsi="Arial" w:cs="Arial"/>
          <w:b/>
        </w:rPr>
        <w:t xml:space="preserve"> </w:t>
      </w:r>
    </w:p>
    <w:p w14:paraId="5BCC05D5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D08988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poverená poslankyňa.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0DD0D00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ľudské práva a národnostné menšiny. </w:t>
      </w:r>
    </w:p>
    <w:p w14:paraId="1EC8A97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1319A0F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</w:t>
      </w:r>
      <w:r w:rsidRPr="00A339F2">
        <w:rPr>
          <w:rFonts w:ascii="Arial" w:hAnsi="Arial" w:cs="Arial"/>
          <w:b/>
        </w:rPr>
        <w:t xml:space="preserve">poslancov Národnej rady Slovenskej republiky Beáty Jurík, Zuzany </w:t>
      </w:r>
      <w:proofErr w:type="spellStart"/>
      <w:r w:rsidRPr="00A339F2">
        <w:rPr>
          <w:rFonts w:ascii="Arial" w:hAnsi="Arial" w:cs="Arial"/>
          <w:b/>
        </w:rPr>
        <w:t>Mesterovej</w:t>
      </w:r>
      <w:proofErr w:type="spellEnd"/>
      <w:r w:rsidRPr="00A339F2">
        <w:rPr>
          <w:rFonts w:ascii="Arial" w:hAnsi="Arial" w:cs="Arial"/>
          <w:b/>
        </w:rPr>
        <w:t xml:space="preserve">, Martina </w:t>
      </w:r>
      <w:proofErr w:type="spellStart"/>
      <w:r w:rsidRPr="00A339F2">
        <w:rPr>
          <w:rFonts w:ascii="Arial" w:hAnsi="Arial" w:cs="Arial"/>
          <w:b/>
        </w:rPr>
        <w:t>Dubéciho</w:t>
      </w:r>
      <w:proofErr w:type="spellEnd"/>
      <w:r w:rsidRPr="00A339F2">
        <w:rPr>
          <w:rFonts w:ascii="Arial" w:hAnsi="Arial" w:cs="Arial"/>
          <w:b/>
        </w:rPr>
        <w:t xml:space="preserve"> a Tomáša </w:t>
      </w:r>
      <w:proofErr w:type="spellStart"/>
      <w:r w:rsidRPr="00A339F2">
        <w:rPr>
          <w:rFonts w:ascii="Arial" w:hAnsi="Arial" w:cs="Arial"/>
          <w:b/>
        </w:rPr>
        <w:t>Valáška</w:t>
      </w:r>
      <w:proofErr w:type="spellEnd"/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 vstupu Ukrajiny do Európskej únie (tlač 995)</w:t>
      </w:r>
    </w:p>
    <w:p w14:paraId="59418EDB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31240F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E52788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európske záležitosti.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47B63184" w14:textId="77777777" w:rsidR="00264625" w:rsidRPr="00A339F2" w:rsidRDefault="00264625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3E8516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</w:t>
      </w:r>
      <w:r w:rsidRPr="00A339F2">
        <w:rPr>
          <w:rFonts w:ascii="Arial" w:hAnsi="Arial" w:cs="Arial"/>
          <w:b/>
        </w:rPr>
        <w:t xml:space="preserve">poslancov Národnej rady Slovenskej republiky Oskara </w:t>
      </w:r>
      <w:proofErr w:type="spellStart"/>
      <w:r w:rsidRPr="00A339F2">
        <w:rPr>
          <w:rFonts w:ascii="Arial" w:hAnsi="Arial" w:cs="Arial"/>
          <w:b/>
        </w:rPr>
        <w:t>Dvořáka</w:t>
      </w:r>
      <w:proofErr w:type="spellEnd"/>
      <w:r w:rsidRPr="00A339F2">
        <w:rPr>
          <w:rFonts w:ascii="Arial" w:hAnsi="Arial" w:cs="Arial"/>
          <w:b/>
        </w:rPr>
        <w:t xml:space="preserve">, Zuzany </w:t>
      </w:r>
      <w:proofErr w:type="spellStart"/>
      <w:r w:rsidRPr="00A339F2">
        <w:rPr>
          <w:rFonts w:ascii="Arial" w:hAnsi="Arial" w:cs="Arial"/>
          <w:b/>
        </w:rPr>
        <w:t>Števulovej</w:t>
      </w:r>
      <w:proofErr w:type="spellEnd"/>
      <w:r w:rsidRPr="00A339F2">
        <w:rPr>
          <w:rFonts w:ascii="Arial" w:hAnsi="Arial" w:cs="Arial"/>
          <w:b/>
        </w:rPr>
        <w:t xml:space="preserve"> a Simony Petrík na prijatie uznesenia Národnej rady Slovenskej republiky o podpore očkovania (tlač 1013)</w:t>
      </w:r>
    </w:p>
    <w:p w14:paraId="0286B0C3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437D70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D3FCA4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3400E3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6EAF2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Pr="00A339F2">
        <w:rPr>
          <w:rFonts w:ascii="Arial" w:hAnsi="Arial" w:cs="Arial"/>
          <w:b/>
          <w:bCs/>
        </w:rPr>
        <w:t>Luščíkovej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predloženiu návrhu opatrení, ktorými vláda Slovenskej republiky navrhuje zabezpečiť zníženie dlhu Slovenskej republiky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1057)</w:t>
      </w:r>
      <w:r w:rsidRPr="00A339F2">
        <w:rPr>
          <w:rFonts w:ascii="Arial" w:hAnsi="Arial" w:cs="Arial"/>
          <w:b/>
        </w:rPr>
        <w:t xml:space="preserve"> </w:t>
      </w:r>
    </w:p>
    <w:p w14:paraId="304203BF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F96800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poslankyňa D. </w:t>
      </w:r>
      <w:proofErr w:type="spellStart"/>
      <w:r w:rsidRPr="00A339F2">
        <w:rPr>
          <w:rFonts w:ascii="Arial" w:eastAsia="Calibri" w:hAnsi="Arial" w:cs="Arial"/>
          <w:i/>
          <w:sz w:val="20"/>
        </w:rPr>
        <w:t>Luščíková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7BBAEEA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5DACA95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43E9DB3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Pr="00A339F2">
        <w:rPr>
          <w:rFonts w:ascii="Arial" w:hAnsi="Arial" w:cs="Arial"/>
          <w:b/>
          <w:bCs/>
        </w:rPr>
        <w:t>Števulovej</w:t>
      </w:r>
      <w:proofErr w:type="spellEnd"/>
      <w:r w:rsidRPr="00A339F2">
        <w:rPr>
          <w:rFonts w:ascii="Arial" w:hAnsi="Arial" w:cs="Arial"/>
          <w:b/>
          <w:bCs/>
        </w:rPr>
        <w:t xml:space="preserve">, Zuzany </w:t>
      </w:r>
      <w:proofErr w:type="spellStart"/>
      <w:r w:rsidRPr="00A339F2">
        <w:rPr>
          <w:rFonts w:ascii="Arial" w:hAnsi="Arial" w:cs="Arial"/>
          <w:b/>
          <w:bCs/>
        </w:rPr>
        <w:t>Mesterovej</w:t>
      </w:r>
      <w:proofErr w:type="spellEnd"/>
      <w:r w:rsidRPr="00A339F2">
        <w:rPr>
          <w:rFonts w:ascii="Arial" w:hAnsi="Arial" w:cs="Arial"/>
          <w:b/>
          <w:bCs/>
        </w:rPr>
        <w:t xml:space="preserve"> a Branislava Vanča na prijatie uznesenia Národnej rady Slovenskej republiky k Špecializovanému trestnému súdu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1063)</w:t>
      </w:r>
      <w:r w:rsidRPr="00A339F2">
        <w:rPr>
          <w:rFonts w:ascii="Arial" w:hAnsi="Arial" w:cs="Arial"/>
          <w:b/>
        </w:rPr>
        <w:t xml:space="preserve"> </w:t>
      </w:r>
    </w:p>
    <w:p w14:paraId="7D8C31BC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5CE83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3544730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DFE65A2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38DBC4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Ondreja Prostredníka, Lucie Plavákovej a Zory </w:t>
      </w:r>
      <w:proofErr w:type="spellStart"/>
      <w:r w:rsidRPr="00A339F2">
        <w:rPr>
          <w:rFonts w:ascii="Arial" w:hAnsi="Arial" w:cs="Arial"/>
          <w:b/>
          <w:bCs/>
        </w:rPr>
        <w:t>Jaurovej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zneužívaniu náboženstva na politické ciele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1082)</w:t>
      </w:r>
      <w:r w:rsidRPr="00A339F2">
        <w:rPr>
          <w:rFonts w:ascii="Arial" w:hAnsi="Arial" w:cs="Arial"/>
          <w:b/>
        </w:rPr>
        <w:t xml:space="preserve"> </w:t>
      </w:r>
    </w:p>
    <w:p w14:paraId="2F7C29F6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962911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566021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</w:p>
    <w:p w14:paraId="156A1BA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B452A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A339F2">
        <w:rPr>
          <w:rFonts w:ascii="Arial" w:hAnsi="Arial" w:cs="Arial"/>
          <w:b/>
          <w:bCs/>
        </w:rPr>
        <w:t>Števulovej</w:t>
      </w:r>
      <w:proofErr w:type="spellEnd"/>
      <w:r w:rsidRPr="00A339F2">
        <w:rPr>
          <w:rFonts w:ascii="Arial" w:hAnsi="Arial" w:cs="Arial"/>
          <w:b/>
          <w:bCs/>
        </w:rPr>
        <w:t xml:space="preserve"> a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o nebezpečnej normalizácii prejavov nenávisti, mizogýnie a dešpektu voči ženám a potrebe prevencie a boja s rodovo-podmieneným násilím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1086)</w:t>
      </w:r>
      <w:r w:rsidRPr="00A339F2">
        <w:rPr>
          <w:rFonts w:ascii="Arial" w:hAnsi="Arial" w:cs="Arial"/>
          <w:b/>
        </w:rPr>
        <w:t xml:space="preserve"> </w:t>
      </w:r>
    </w:p>
    <w:p w14:paraId="7AD2A65A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E44CFE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poverená poslankyňa.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0E942B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</w:p>
    <w:p w14:paraId="7FB11FF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923935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Jána Hargaša a Michala </w:t>
      </w:r>
      <w:proofErr w:type="spellStart"/>
      <w:r w:rsidRPr="00A339F2">
        <w:rPr>
          <w:rFonts w:ascii="Arial" w:hAnsi="Arial" w:cs="Arial"/>
          <w:b/>
          <w:bCs/>
        </w:rPr>
        <w:t>Trubana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 dotáciám poskytnutým Úradom podpredsedu vlády Slovenskej republiky pre Plán obnovy a znalostnú ekonomiku a k návrhu na vykonanie poslaneckého prieskumu </w:t>
      </w:r>
      <w:r w:rsidRPr="00A339F2">
        <w:rPr>
          <w:rFonts w:ascii="Arial" w:hAnsi="Arial" w:cs="Arial"/>
          <w:b/>
        </w:rPr>
        <w:t>(tlač 1124)</w:t>
      </w:r>
    </w:p>
    <w:p w14:paraId="74D7E6A3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9B7F55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37A317C" w14:textId="32B3395D" w:rsidR="000518EF" w:rsidRPr="00102DA3" w:rsidRDefault="000518EF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21C9300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poslanca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Dubovického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aktuálnej situácii výstavby rýchlostnej cesty R4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hAnsi="Arial" w:cs="Arial"/>
          <w:b/>
          <w:bCs/>
        </w:rPr>
        <w:t xml:space="preserve"> Prešov, severný obchvat (II. etapa)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</w:t>
      </w:r>
      <w:r w:rsidRPr="00A339F2">
        <w:rPr>
          <w:rFonts w:ascii="Arial" w:hAnsi="Arial" w:cs="Arial"/>
          <w:b/>
        </w:rPr>
        <w:t>tlač 1132</w:t>
      </w:r>
    </w:p>
    <w:p w14:paraId="3E451992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F2CE6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A339F2">
        <w:rPr>
          <w:rFonts w:ascii="Arial" w:eastAsia="Calibri" w:hAnsi="Arial" w:cs="Arial"/>
          <w:i/>
          <w:sz w:val="20"/>
        </w:rPr>
        <w:t>Dubovický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CE43F00" w14:textId="77777777" w:rsidR="000518EF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</w:p>
    <w:p w14:paraId="129FA787" w14:textId="77777777" w:rsidR="00102DA3" w:rsidRPr="00A339F2" w:rsidRDefault="00102DA3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4D58EA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Lucie Plavákovej, Zuzany </w:t>
      </w:r>
      <w:proofErr w:type="spellStart"/>
      <w:r w:rsidRPr="00A339F2">
        <w:rPr>
          <w:rFonts w:ascii="Arial" w:hAnsi="Arial" w:cs="Arial"/>
          <w:b/>
          <w:bCs/>
        </w:rPr>
        <w:t>Števulovej</w:t>
      </w:r>
      <w:proofErr w:type="spellEnd"/>
      <w:r w:rsidRPr="00A339F2">
        <w:rPr>
          <w:rFonts w:ascii="Arial" w:hAnsi="Arial" w:cs="Arial"/>
          <w:b/>
          <w:bCs/>
        </w:rPr>
        <w:t xml:space="preserve"> a Ondreja Prostredníka na prijatie uznesenia Národnej rady Slovenskej republiky k aktuálnej situácii v Srbsku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1149)</w:t>
      </w:r>
    </w:p>
    <w:p w14:paraId="5FCF8CCA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8590A9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AF7D0DE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ľudské práva a národnostné menšiny.</w:t>
      </w:r>
    </w:p>
    <w:p w14:paraId="1A4733E1" w14:textId="77777777" w:rsidR="006C4BF7" w:rsidRPr="00A339F2" w:rsidRDefault="006C4BF7" w:rsidP="00B619DB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16"/>
          <w14:ligatures w14:val="none"/>
        </w:rPr>
      </w:pPr>
    </w:p>
    <w:p w14:paraId="322DDFE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Pr="00A339F2">
        <w:rPr>
          <w:rFonts w:ascii="Arial" w:hAnsi="Arial" w:cs="Arial"/>
          <w:b/>
          <w:bCs/>
        </w:rPr>
        <w:t>Hanuliakovej</w:t>
      </w:r>
      <w:proofErr w:type="spellEnd"/>
      <w:r w:rsidRPr="00A339F2">
        <w:rPr>
          <w:rFonts w:ascii="Arial" w:hAnsi="Arial" w:cs="Arial"/>
          <w:b/>
          <w:bCs/>
        </w:rPr>
        <w:t xml:space="preserve"> a Mareka Lackoviča na prijatie uznesenia Národnej rady Slovenskej republiky k dlhodobo neudržateľnému stavu financovania miestnych a regionálnych samospráv na Slovensku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1152)</w:t>
      </w:r>
    </w:p>
    <w:p w14:paraId="24F374D7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AD6205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73A47BD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</w:p>
    <w:p w14:paraId="082F7160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F1D1F0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Beáty Jurík, Zuzany </w:t>
      </w:r>
      <w:proofErr w:type="spellStart"/>
      <w:r w:rsidRPr="00A339F2">
        <w:rPr>
          <w:rFonts w:ascii="Arial" w:hAnsi="Arial" w:cs="Arial"/>
          <w:b/>
          <w:bCs/>
        </w:rPr>
        <w:t>Mesterovej</w:t>
      </w:r>
      <w:proofErr w:type="spellEnd"/>
      <w:r w:rsidRPr="00A339F2">
        <w:rPr>
          <w:rFonts w:ascii="Arial" w:hAnsi="Arial" w:cs="Arial"/>
          <w:b/>
          <w:bCs/>
        </w:rPr>
        <w:t xml:space="preserve">, Zuzany </w:t>
      </w:r>
      <w:proofErr w:type="spellStart"/>
      <w:r w:rsidRPr="00A339F2">
        <w:rPr>
          <w:rFonts w:ascii="Arial" w:hAnsi="Arial" w:cs="Arial"/>
          <w:b/>
          <w:bCs/>
        </w:rPr>
        <w:t>Števulovej</w:t>
      </w:r>
      <w:proofErr w:type="spellEnd"/>
      <w:r w:rsidRPr="00A339F2">
        <w:rPr>
          <w:rFonts w:ascii="Arial" w:hAnsi="Arial" w:cs="Arial"/>
          <w:b/>
          <w:bCs/>
        </w:rPr>
        <w:t xml:space="preserve"> a Michala </w:t>
      </w:r>
      <w:proofErr w:type="spellStart"/>
      <w:r w:rsidRPr="00A339F2">
        <w:rPr>
          <w:rFonts w:ascii="Arial" w:hAnsi="Arial" w:cs="Arial"/>
          <w:b/>
          <w:bCs/>
        </w:rPr>
        <w:t>Trubana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zisteniam Európskej prokuratúry o daňových podvodoch s prepojením na Slovensko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1157)</w:t>
      </w:r>
    </w:p>
    <w:p w14:paraId="3B3B4CDE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D00C2E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1411099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</w:p>
    <w:p w14:paraId="482695EC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525E7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1158)</w:t>
      </w:r>
    </w:p>
    <w:p w14:paraId="71FFE6DB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1484CA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poverená poslankyňa.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DB18E7D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A339F2">
        <w:rPr>
          <w:rFonts w:ascii="Arial" w:hAnsi="Arial" w:cs="Arial"/>
          <w:color w:val="00000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</w:p>
    <w:p w14:paraId="2FB439DD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01C9A2B" w14:textId="7F473429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751FAD">
        <w:rPr>
          <w:rFonts w:ascii="Arial" w:eastAsia="Times New Roman" w:hAnsi="Arial" w:cs="Arial"/>
          <w:bCs/>
          <w:lang w:eastAsia="sk-SK"/>
        </w:rPr>
        <w:t>87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751FAD">
        <w:rPr>
          <w:rFonts w:ascii="Arial" w:eastAsia="Times New Roman" w:hAnsi="Arial" w:cs="Arial"/>
          <w:bCs/>
          <w:lang w:eastAsia="sk-SK"/>
        </w:rPr>
        <w:t>88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5453370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77274A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Štefana Kišša na prijatie uznesenia Národnej rady Slovenskej republiky k povinnosti vlády Slovenskej republiky požiadať o vyslovenie dôvery v dôsledku aktivácie najvyššieho sankčného pásma dlhovej brzdy </w:t>
      </w:r>
      <w:r w:rsidRPr="00A339F2">
        <w:rPr>
          <w:rFonts w:ascii="Arial" w:hAnsi="Arial" w:cs="Arial"/>
          <w:b/>
        </w:rPr>
        <w:t>(tlač 1127)</w:t>
      </w:r>
    </w:p>
    <w:p w14:paraId="1CF259ED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870AD78" w14:textId="261502D3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poslanec</w:t>
      </w:r>
      <w:r w:rsidR="00C720B4">
        <w:rPr>
          <w:rFonts w:ascii="Arial" w:eastAsia="Calibri" w:hAnsi="Arial" w:cs="Arial"/>
          <w:i/>
          <w:sz w:val="20"/>
        </w:rPr>
        <w:t xml:space="preserve"> Š. Kišš.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35BB9C4D" w14:textId="77777777" w:rsidR="000518EF" w:rsidRPr="00A339F2" w:rsidRDefault="000518EF" w:rsidP="00B619DB">
      <w:pPr>
        <w:spacing w:after="0"/>
        <w:ind w:firstLine="284"/>
        <w:jc w:val="both"/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7968094A" w14:textId="77777777" w:rsidR="000518EF" w:rsidRDefault="000518EF" w:rsidP="00B619DB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16"/>
          <w14:ligatures w14:val="none"/>
        </w:rPr>
      </w:pPr>
    </w:p>
    <w:p w14:paraId="704412A8" w14:textId="77777777" w:rsidR="00102DA3" w:rsidRPr="00A339F2" w:rsidRDefault="00102DA3" w:rsidP="00B619DB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16"/>
          <w14:ligatures w14:val="none"/>
        </w:rPr>
      </w:pPr>
    </w:p>
    <w:p w14:paraId="27395B7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  <w:bCs/>
        </w:rPr>
        <w:t>Marcinkovej</w:t>
      </w:r>
      <w:proofErr w:type="spellEnd"/>
      <w:r w:rsidRPr="00A339F2">
        <w:rPr>
          <w:rFonts w:ascii="Arial" w:hAnsi="Arial" w:cs="Arial"/>
          <w:b/>
          <w:bCs/>
        </w:rPr>
        <w:t xml:space="preserve">, 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 a Mariána Viskupiča na prijatie uznesenia Národnej rady Slovenskej republiky k povinnostiam vlády Slovenskej republiky vyplývajúcich z ústavného zákona č. 493/2011 Z. z. o rozpočtovej zodpovednosti </w:t>
      </w:r>
      <w:r w:rsidRPr="00A339F2">
        <w:rPr>
          <w:rFonts w:ascii="Arial" w:hAnsi="Arial" w:cs="Arial"/>
          <w:b/>
        </w:rPr>
        <w:t>(tlač 1121)</w:t>
      </w:r>
    </w:p>
    <w:p w14:paraId="5E778AC6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B13A8E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2C43204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263AEBE9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  <w:lang w:eastAsia="sk-SK"/>
        </w:rPr>
      </w:pPr>
    </w:p>
    <w:p w14:paraId="3D791D7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Pr="00A339F2">
        <w:rPr>
          <w:rFonts w:ascii="Arial" w:hAnsi="Arial" w:cs="Arial"/>
          <w:b/>
          <w:bCs/>
        </w:rPr>
        <w:t>Bittó</w:t>
      </w:r>
      <w:proofErr w:type="spellEnd"/>
      <w:r w:rsidRPr="00A339F2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931)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A6D2810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8A6DDF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A339F2">
        <w:rPr>
          <w:rFonts w:ascii="Arial" w:eastAsia="Calibri" w:hAnsi="Arial" w:cs="Arial"/>
          <w:i/>
          <w:sz w:val="20"/>
        </w:rPr>
        <w:t>Bittó</w:t>
      </w:r>
      <w:proofErr w:type="spellEnd"/>
      <w:r w:rsidRPr="00A339F2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A339F2">
        <w:rPr>
          <w:rFonts w:ascii="Arial" w:eastAsia="Calibri" w:hAnsi="Arial" w:cs="Arial"/>
          <w:i/>
          <w:sz w:val="20"/>
        </w:rPr>
        <w:t>Cigániková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5999D895" w14:textId="77777777" w:rsidR="004B4D7A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</w:p>
    <w:p w14:paraId="349EBCCD" w14:textId="775D83E5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48BDDD6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A339F2">
        <w:rPr>
          <w:rFonts w:ascii="Arial" w:hAnsi="Arial" w:cs="Arial"/>
          <w:b/>
          <w:bCs/>
        </w:rPr>
        <w:t>Bajo</w:t>
      </w:r>
      <w:proofErr w:type="spellEnd"/>
      <w:r w:rsidRPr="00A339F2">
        <w:rPr>
          <w:rFonts w:ascii="Arial" w:hAnsi="Arial" w:cs="Arial"/>
          <w:b/>
          <w:bCs/>
        </w:rPr>
        <w:t xml:space="preserve"> </w:t>
      </w:r>
      <w:proofErr w:type="spellStart"/>
      <w:r w:rsidRPr="00A339F2">
        <w:rPr>
          <w:rFonts w:ascii="Arial" w:hAnsi="Arial" w:cs="Arial"/>
          <w:b/>
          <w:bCs/>
        </w:rPr>
        <w:t>Holečkovej</w:t>
      </w:r>
      <w:proofErr w:type="spellEnd"/>
      <w:r w:rsidRPr="00A339F2">
        <w:rPr>
          <w:rFonts w:ascii="Arial" w:hAnsi="Arial" w:cs="Arial"/>
          <w:b/>
          <w:bCs/>
        </w:rPr>
        <w:t xml:space="preserve"> a 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</w:t>
      </w:r>
      <w:r w:rsidRPr="00A339F2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950)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6E3F64A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26C32F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BED50B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0A3EE59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29FA624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>Návrh poslancov Národnej rady Slovenskej republiky</w:t>
      </w:r>
      <w:r w:rsidRPr="00A339F2">
        <w:rPr>
          <w:rFonts w:ascii="Arial" w:hAnsi="Arial" w:cs="Arial"/>
        </w:rPr>
        <w:t xml:space="preserve"> </w:t>
      </w:r>
      <w:r w:rsidRPr="00A339F2">
        <w:rPr>
          <w:rFonts w:ascii="Arial" w:hAnsi="Arial" w:cs="Arial"/>
          <w:b/>
          <w:bCs/>
        </w:rPr>
        <w:t xml:space="preserve">Tomáša Szalaya, Jany </w:t>
      </w:r>
      <w:proofErr w:type="spellStart"/>
      <w:r w:rsidRPr="00A339F2">
        <w:rPr>
          <w:rFonts w:ascii="Arial" w:hAnsi="Arial" w:cs="Arial"/>
          <w:b/>
          <w:bCs/>
        </w:rPr>
        <w:t>Bittó</w:t>
      </w:r>
      <w:proofErr w:type="spellEnd"/>
      <w:r w:rsidRPr="00A339F2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985)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5989C14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AA868C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 </w:t>
      </w:r>
    </w:p>
    <w:p w14:paraId="39C89F5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6096A36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E07807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poslanca Národnej rady Slovenskej republiky Juraja Krúpu na vydanie zákona, ktorým sa mení a dopĺňa zákon Slovenskej národnej rady č. 564/1991 Zb. o obecnej polícii v znení neskorších predpisov (tlač 1031)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0D8D542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97A385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J. Krúpa.</w:t>
      </w:r>
    </w:p>
    <w:p w14:paraId="50D13D7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</w:p>
    <w:p w14:paraId="063118B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48CF2D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Pr="00A339F2">
        <w:rPr>
          <w:rFonts w:ascii="Arial" w:hAnsi="Arial" w:cs="Arial"/>
          <w:b/>
        </w:rPr>
        <w:t>Bajo</w:t>
      </w:r>
      <w:proofErr w:type="spellEnd"/>
      <w:r w:rsidRPr="00A339F2">
        <w:rPr>
          <w:rFonts w:ascii="Arial" w:hAnsi="Arial" w:cs="Arial"/>
          <w:b/>
        </w:rPr>
        <w:t xml:space="preserve"> </w:t>
      </w:r>
      <w:proofErr w:type="spellStart"/>
      <w:r w:rsidRPr="00A339F2">
        <w:rPr>
          <w:rFonts w:ascii="Arial" w:hAnsi="Arial" w:cs="Arial"/>
          <w:b/>
        </w:rPr>
        <w:t>Holečkovej</w:t>
      </w:r>
      <w:proofErr w:type="spellEnd"/>
      <w:r w:rsidRPr="00A339F2">
        <w:rPr>
          <w:rFonts w:ascii="Arial" w:hAnsi="Arial" w:cs="Arial"/>
          <w:b/>
        </w:rPr>
        <w:t xml:space="preserve">, </w:t>
      </w:r>
      <w:r w:rsidRPr="00A339F2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4C6F27" w14:textId="77777777" w:rsidR="000518EF" w:rsidRPr="00A339F2" w:rsidRDefault="000518EF" w:rsidP="00B619DB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6551179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683D6874" w14:textId="7E8CB954" w:rsidR="004B4D7A" w:rsidRPr="00A339F2" w:rsidRDefault="000518EF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073F970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lastRenderedPageBreak/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</w:rPr>
        <w:t>Marcinkovej</w:t>
      </w:r>
      <w:proofErr w:type="spellEnd"/>
      <w:r w:rsidRPr="00A339F2">
        <w:rPr>
          <w:rFonts w:ascii="Arial" w:hAnsi="Arial" w:cs="Arial"/>
          <w:b/>
        </w:rPr>
        <w:t xml:space="preserve">, Vladimíra </w:t>
      </w:r>
      <w:proofErr w:type="spellStart"/>
      <w:r w:rsidRPr="00A339F2">
        <w:rPr>
          <w:rFonts w:ascii="Arial" w:hAnsi="Arial" w:cs="Arial"/>
          <w:b/>
        </w:rPr>
        <w:t>Ledeckého</w:t>
      </w:r>
      <w:proofErr w:type="spellEnd"/>
      <w:r w:rsidRPr="00A339F2">
        <w:rPr>
          <w:rFonts w:ascii="Arial" w:hAnsi="Arial" w:cs="Arial"/>
          <w:b/>
        </w:rPr>
        <w:t xml:space="preserve">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(tlač 1042)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D90B6B7" w14:textId="77777777" w:rsidR="000518EF" w:rsidRPr="00A339F2" w:rsidRDefault="000518EF" w:rsidP="00B619DB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23BE4A8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563E9BF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B9A8703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23A465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  <w:bCs/>
        </w:rPr>
        <w:t>Marcinkovej</w:t>
      </w:r>
      <w:proofErr w:type="spellEnd"/>
      <w:r w:rsidRPr="00A339F2">
        <w:rPr>
          <w:rFonts w:ascii="Arial" w:hAnsi="Arial" w:cs="Arial"/>
          <w:b/>
          <w:bCs/>
        </w:rPr>
        <w:t xml:space="preserve">, 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, Juraja Krúpu a Martiny </w:t>
      </w:r>
      <w:proofErr w:type="spellStart"/>
      <w:r w:rsidRPr="00A339F2">
        <w:rPr>
          <w:rFonts w:ascii="Arial" w:hAnsi="Arial" w:cs="Arial"/>
          <w:b/>
          <w:bCs/>
        </w:rPr>
        <w:t>Bajo</w:t>
      </w:r>
      <w:proofErr w:type="spellEnd"/>
      <w:r w:rsidRPr="00A339F2">
        <w:rPr>
          <w:rFonts w:ascii="Arial" w:hAnsi="Arial" w:cs="Arial"/>
          <w:b/>
          <w:bCs/>
        </w:rPr>
        <w:t xml:space="preserve"> </w:t>
      </w:r>
      <w:proofErr w:type="spellStart"/>
      <w:r w:rsidRPr="00A339F2">
        <w:rPr>
          <w:rFonts w:ascii="Arial" w:hAnsi="Arial" w:cs="Arial"/>
          <w:b/>
          <w:bCs/>
        </w:rPr>
        <w:t>Holečkovej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zákon č. 328/2002 Z. z. o sociálnom zabezpečení policajtov a vojakov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1062)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0A89587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7D186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001F439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4A7131C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38E858A" w14:textId="77777777" w:rsidR="000518EF" w:rsidRPr="00A339F2" w:rsidRDefault="000518EF" w:rsidP="00102DA3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 ktorým sa mení a dopĺňa zákon č. 575/2001 Z. z. o organizácii činnosti vlády a organizácii ústrednej štátnej správy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1071)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DA5F1D9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23BEF4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056F0F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</w:p>
    <w:p w14:paraId="52666DA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E8A3FC5" w14:textId="77777777" w:rsidR="000518EF" w:rsidRPr="00A339F2" w:rsidRDefault="000518EF" w:rsidP="00102DA3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Juraja Krúpu a Márie Kolíkovej na vydanie zákona, ktorým sa dopĺňa zákon Národnej rady Slovenskej republiky </w:t>
      </w:r>
      <w:r w:rsidRPr="00A339F2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1091)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8BD2BB3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C4268A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4AB523A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2225DA5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136348B" w14:textId="77777777" w:rsidR="000518EF" w:rsidRPr="00A339F2" w:rsidRDefault="000518EF" w:rsidP="00102DA3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Juraja Krúpu na vydanie zákona, ktorým sa dopĺňa zákon 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78A726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5554360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J. Krúpa.</w:t>
      </w:r>
    </w:p>
    <w:p w14:paraId="1AA8BAF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619D0E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76FFDB8" w14:textId="77777777" w:rsidR="000518EF" w:rsidRPr="00A339F2" w:rsidRDefault="000518EF" w:rsidP="00102DA3">
      <w:pPr>
        <w:pStyle w:val="Odsekzoznamu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Mariána Viskupiča a 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523/2004 Z. z. </w:t>
      </w:r>
      <w:r w:rsidRPr="00A339F2">
        <w:rPr>
          <w:rFonts w:ascii="Arial" w:hAnsi="Arial" w:cs="Arial"/>
          <w:b/>
          <w:bCs/>
        </w:rPr>
        <w:br/>
        <w:t xml:space="preserve">o rozpočtových pravidlách verejnej správy a o zmene 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1099)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E65407A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D6770D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3460F73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6F8F6C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182055E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1101)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B8BA947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27E9CB0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4F1EBB4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6902CC82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6C88E5" w14:textId="0E0747C8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F02900">
        <w:rPr>
          <w:rFonts w:ascii="Arial" w:eastAsia="Times New Roman" w:hAnsi="Arial" w:cs="Arial"/>
          <w:bCs/>
          <w:lang w:eastAsia="sk-SK"/>
        </w:rPr>
        <w:t>10</w:t>
      </w:r>
      <w:r w:rsidR="00751FAD">
        <w:rPr>
          <w:rFonts w:ascii="Arial" w:eastAsia="Times New Roman" w:hAnsi="Arial" w:cs="Arial"/>
          <w:bCs/>
          <w:lang w:eastAsia="sk-SK"/>
        </w:rPr>
        <w:t>1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F02900">
        <w:rPr>
          <w:rFonts w:ascii="Arial" w:eastAsia="Times New Roman" w:hAnsi="Arial" w:cs="Arial"/>
          <w:bCs/>
          <w:lang w:eastAsia="sk-SK"/>
        </w:rPr>
        <w:t>10</w:t>
      </w:r>
      <w:r w:rsidR="00751FAD">
        <w:rPr>
          <w:rFonts w:ascii="Arial" w:eastAsia="Times New Roman" w:hAnsi="Arial" w:cs="Arial"/>
          <w:bCs/>
          <w:lang w:eastAsia="sk-SK"/>
        </w:rPr>
        <w:t>2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DCC81B8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99697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a ktorým sa dopĺňa zákon č. 301/2005 Z. z. Trestný poriadok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D6F597C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3C8DBC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3BA4A40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635A3F8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2E02B7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1103)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CF18F24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A0D100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722D907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90D46CE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D62319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ústavného zákona, ktorým sa mení a dopĺňa Ústava Slovenskej republiky č. 460/1992 Zb.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1104)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B1639A3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EAE07B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ústavného zákona uvedie poverený člen skupiny poslancov.</w:t>
      </w:r>
    </w:p>
    <w:p w14:paraId="056BE2A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6E330A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4CF6166" w14:textId="5879A423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A339F2">
        <w:rPr>
          <w:rFonts w:ascii="Arial" w:hAnsi="Arial" w:cs="Arial"/>
          <w:b/>
          <w:bCs/>
        </w:rPr>
        <w:t>Bajo</w:t>
      </w:r>
      <w:proofErr w:type="spellEnd"/>
      <w:r w:rsidRPr="00A339F2">
        <w:rPr>
          <w:rFonts w:ascii="Arial" w:hAnsi="Arial" w:cs="Arial"/>
          <w:b/>
          <w:bCs/>
        </w:rPr>
        <w:t xml:space="preserve"> </w:t>
      </w:r>
      <w:proofErr w:type="spellStart"/>
      <w:r w:rsidRPr="00A339F2">
        <w:rPr>
          <w:rFonts w:ascii="Arial" w:hAnsi="Arial" w:cs="Arial"/>
          <w:b/>
          <w:bCs/>
        </w:rPr>
        <w:t>Holečkovej</w:t>
      </w:r>
      <w:proofErr w:type="spellEnd"/>
      <w:r w:rsidRPr="00A339F2">
        <w:rPr>
          <w:rFonts w:ascii="Arial" w:hAnsi="Arial" w:cs="Arial"/>
          <w:b/>
          <w:bCs/>
        </w:rPr>
        <w:t xml:space="preserve"> a Mariána Viskupiča na vydanie zákona, ktorým sa mení a dopĺňa zákon </w:t>
      </w:r>
      <w:r w:rsidR="00C720B4">
        <w:rPr>
          <w:rFonts w:ascii="Arial" w:hAnsi="Arial" w:cs="Arial"/>
          <w:b/>
          <w:bCs/>
        </w:rPr>
        <w:br/>
      </w:r>
      <w:r w:rsidRPr="00A339F2">
        <w:rPr>
          <w:rFonts w:ascii="Arial" w:hAnsi="Arial" w:cs="Arial"/>
          <w:b/>
          <w:bCs/>
        </w:rPr>
        <w:t>č.</w:t>
      </w:r>
      <w:r w:rsidR="00C720B4">
        <w:rPr>
          <w:rFonts w:ascii="Arial" w:hAnsi="Arial" w:cs="Arial"/>
          <w:b/>
          <w:bCs/>
        </w:rPr>
        <w:t xml:space="preserve"> </w:t>
      </w:r>
      <w:r w:rsidRPr="00A339F2">
        <w:rPr>
          <w:rFonts w:ascii="Arial" w:hAnsi="Arial" w:cs="Arial"/>
          <w:b/>
          <w:bCs/>
        </w:rPr>
        <w:t xml:space="preserve">406/2025 Z. z. o príspevku na pomoc pri odkázanosti na pomoc inej fyzickej osoby a o zmene a doplnení niektorých zákonov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1150)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2D845E5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DFE32B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BED609E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</w:t>
      </w:r>
      <w:r w:rsidRPr="00A339F2">
        <w:rPr>
          <w:rFonts w:ascii="Arial" w:hAnsi="Arial" w:cs="Arial"/>
          <w:color w:val="00000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>sociálne veci.</w:t>
      </w:r>
    </w:p>
    <w:p w14:paraId="7CA04CDC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2CB18E5B" w14:textId="4D9AAFC6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  <w:bCs/>
        </w:rPr>
        <w:t>Marcinkovej</w:t>
      </w:r>
      <w:proofErr w:type="spellEnd"/>
      <w:r w:rsidRPr="00A339F2">
        <w:rPr>
          <w:rFonts w:ascii="Arial" w:hAnsi="Arial" w:cs="Arial"/>
          <w:b/>
          <w:bCs/>
        </w:rPr>
        <w:t xml:space="preserve"> a 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</w:t>
      </w:r>
      <w:r w:rsidR="00C720B4">
        <w:rPr>
          <w:rFonts w:ascii="Arial" w:hAnsi="Arial" w:cs="Arial"/>
          <w:b/>
          <w:bCs/>
        </w:rPr>
        <w:br/>
      </w:r>
      <w:r w:rsidRPr="00A339F2">
        <w:rPr>
          <w:rFonts w:ascii="Arial" w:hAnsi="Arial" w:cs="Arial"/>
          <w:b/>
          <w:bCs/>
        </w:rPr>
        <w:t xml:space="preserve">č. 245/2008 Z. z. o výchove a vzdelávaní (školský zákon)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1151)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2AF0B68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055602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6656D46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2C1EF5D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AC933F5" w14:textId="7CCC7D91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>Návrh skupiny poslancov Národnej rady Slovenskej republiky na vydanie zákona, ktorým sa mení zákon č. 153/20</w:t>
      </w:r>
      <w:r w:rsidR="00C720B4">
        <w:rPr>
          <w:rFonts w:ascii="Arial" w:hAnsi="Arial" w:cs="Arial"/>
          <w:b/>
          <w:bCs/>
        </w:rPr>
        <w:t>13</w:t>
      </w:r>
      <w:r w:rsidRPr="00A339F2">
        <w:rPr>
          <w:rFonts w:ascii="Arial" w:hAnsi="Arial" w:cs="Arial"/>
          <w:b/>
          <w:bCs/>
        </w:rPr>
        <w:t xml:space="preserve"> Z. z. o národnom zdravotníckom informačnom systéme a o zmene doplnení niektorých zákonov v znení neskorších predpisov a ktorým sa dopĺňa zákon č. 581/2004 Z. z. o zdravotných poisťovniach, dohľade nad zdravotnou starostlivosťou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1159)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3DB2075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8791C4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93E4EE4" w14:textId="77777777" w:rsidR="000518EF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7BA236C3" w14:textId="77777777" w:rsidR="00102DA3" w:rsidRPr="00A339F2" w:rsidRDefault="00102DA3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6657A2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  <w:color w:val="000000" w:themeColor="text1"/>
        </w:rPr>
      </w:pPr>
      <w:r w:rsidRPr="00A339F2">
        <w:rPr>
          <w:rFonts w:ascii="Arial" w:hAnsi="Arial" w:cs="Arial"/>
          <w:b/>
          <w:bCs/>
          <w:color w:val="000000" w:themeColor="text1"/>
        </w:rPr>
        <w:t xml:space="preserve">Návrh poslancov Národnej rady Slovenskej republiky Márie Kolíkovej, Ondreja Dostála, Martiny </w:t>
      </w:r>
      <w:proofErr w:type="spellStart"/>
      <w:r w:rsidRPr="00A339F2">
        <w:rPr>
          <w:rFonts w:ascii="Arial" w:hAnsi="Arial" w:cs="Arial"/>
          <w:b/>
          <w:bCs/>
          <w:color w:val="000000" w:themeColor="text1"/>
        </w:rPr>
        <w:t>Bajo</w:t>
      </w:r>
      <w:proofErr w:type="spellEnd"/>
      <w:r w:rsidRPr="00A339F2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A339F2">
        <w:rPr>
          <w:rFonts w:ascii="Arial" w:hAnsi="Arial" w:cs="Arial"/>
          <w:b/>
          <w:bCs/>
          <w:color w:val="000000" w:themeColor="text1"/>
        </w:rPr>
        <w:t>Holečkovej</w:t>
      </w:r>
      <w:proofErr w:type="spellEnd"/>
      <w:r w:rsidRPr="00A339F2">
        <w:rPr>
          <w:rFonts w:ascii="Arial" w:hAnsi="Arial" w:cs="Arial"/>
          <w:b/>
          <w:bCs/>
          <w:color w:val="000000" w:themeColor="text1"/>
        </w:rPr>
        <w:t xml:space="preserve">, Vladimíry </w:t>
      </w:r>
      <w:proofErr w:type="spellStart"/>
      <w:r w:rsidRPr="00A339F2">
        <w:rPr>
          <w:rFonts w:ascii="Arial" w:hAnsi="Arial" w:cs="Arial"/>
          <w:b/>
          <w:bCs/>
          <w:color w:val="000000" w:themeColor="text1"/>
        </w:rPr>
        <w:t>Marcinkovej</w:t>
      </w:r>
      <w:proofErr w:type="spellEnd"/>
      <w:r w:rsidRPr="00A339F2">
        <w:rPr>
          <w:rFonts w:ascii="Arial" w:hAnsi="Arial" w:cs="Arial"/>
          <w:b/>
          <w:bCs/>
          <w:color w:val="000000" w:themeColor="text1"/>
        </w:rPr>
        <w:t xml:space="preserve"> a Branislava </w:t>
      </w:r>
      <w:proofErr w:type="spellStart"/>
      <w:r w:rsidRPr="00A339F2">
        <w:rPr>
          <w:rFonts w:ascii="Arial" w:hAnsi="Arial" w:cs="Arial"/>
          <w:b/>
          <w:bCs/>
          <w:color w:val="000000" w:themeColor="text1"/>
        </w:rPr>
        <w:t>Gröhlinga</w:t>
      </w:r>
      <w:proofErr w:type="spellEnd"/>
      <w:r w:rsidRPr="00A339F2">
        <w:rPr>
          <w:rFonts w:ascii="Arial" w:hAnsi="Arial" w:cs="Arial"/>
          <w:b/>
          <w:bCs/>
          <w:color w:val="000000" w:themeColor="text1"/>
        </w:rPr>
        <w:t xml:space="preserve"> na vydanie zákona, ktorým sa mení a dopĺňa zákon č. 301/2005 Z. z. Trestný poriadok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  <w:color w:val="000000" w:themeColor="text1"/>
        </w:rPr>
        <w:t>tlač 1160)</w:t>
      </w:r>
      <w:r w:rsidRPr="00A339F2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  <w:color w:val="000000" w:themeColor="text1"/>
        </w:rPr>
        <w:t xml:space="preserve">prvé </w:t>
      </w:r>
      <w:r w:rsidRPr="00A339F2">
        <w:rPr>
          <w:rFonts w:ascii="Arial" w:eastAsia="Calibri" w:hAnsi="Arial" w:cs="Arial"/>
          <w:color w:val="000000" w:themeColor="text1"/>
          <w:kern w:val="0"/>
          <w14:ligatures w14:val="none"/>
        </w:rPr>
        <w:t>čítanie</w:t>
      </w:r>
    </w:p>
    <w:p w14:paraId="5E0B6D8D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  <w:color w:val="FF0000"/>
        </w:rPr>
      </w:pPr>
    </w:p>
    <w:p w14:paraId="7776961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B6897FF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169BC890" w14:textId="77777777" w:rsidR="000518EF" w:rsidRPr="00A339F2" w:rsidRDefault="000518EF" w:rsidP="00B619DB">
      <w:pPr>
        <w:spacing w:after="0"/>
        <w:ind w:firstLine="284"/>
        <w:jc w:val="both"/>
      </w:pPr>
    </w:p>
    <w:p w14:paraId="7169F54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384/2025 Z. z. o evidencii tržieb a o zmene a doplnení niektorých zákonov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1162)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8F2C09E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3D4269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CD87937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7AF2C70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648AF6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zákon Národnej rady Slovenskej republiky č. 241/1993 Z. z. o štátnych sviatkoch, dňoch pracovného pokoja a pamätných dňoch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1163)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D7D359D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77EC14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4C94A02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</w:p>
    <w:p w14:paraId="192915AE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8317DB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A339F2">
        <w:rPr>
          <w:rFonts w:ascii="Arial" w:hAnsi="Arial" w:cs="Arial"/>
          <w:b/>
          <w:bCs/>
        </w:rPr>
        <w:t>Bajo</w:t>
      </w:r>
      <w:proofErr w:type="spellEnd"/>
      <w:r w:rsidRPr="00A339F2">
        <w:rPr>
          <w:rFonts w:ascii="Arial" w:hAnsi="Arial" w:cs="Arial"/>
          <w:b/>
          <w:bCs/>
        </w:rPr>
        <w:t xml:space="preserve"> </w:t>
      </w:r>
      <w:proofErr w:type="spellStart"/>
      <w:r w:rsidRPr="00A339F2">
        <w:rPr>
          <w:rFonts w:ascii="Arial" w:hAnsi="Arial" w:cs="Arial"/>
          <w:b/>
          <w:bCs/>
        </w:rPr>
        <w:t>Holečkovej</w:t>
      </w:r>
      <w:proofErr w:type="spellEnd"/>
      <w:r w:rsidRPr="00A339F2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961)</w:t>
      </w:r>
      <w:r w:rsidRPr="00A339F2">
        <w:rPr>
          <w:rFonts w:ascii="Arial" w:hAnsi="Arial" w:cs="Arial"/>
          <w:b/>
        </w:rPr>
        <w:t xml:space="preserve"> </w:t>
      </w:r>
    </w:p>
    <w:p w14:paraId="7DB0B696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F5981E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27D9DDB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financie a rozpočet.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C1BFBD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898533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</w:t>
      </w:r>
      <w:r w:rsidRPr="00A339F2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56BC901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1AF07D8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74DEECD9" w14:textId="191BC7C2" w:rsidR="000518EF" w:rsidRPr="00A339F2" w:rsidRDefault="000518EF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73135A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skupiny poslancov Národnej rady Slovenskej republiky na prijatie uznesenia Národnej rady Slovenskej republiky k odsúdeniu </w:t>
      </w:r>
      <w:proofErr w:type="spellStart"/>
      <w:r w:rsidRPr="00A339F2">
        <w:rPr>
          <w:rFonts w:ascii="Arial" w:hAnsi="Arial" w:cs="Arial"/>
          <w:b/>
          <w:bCs/>
        </w:rPr>
        <w:t>dronového</w:t>
      </w:r>
      <w:proofErr w:type="spellEnd"/>
      <w:r w:rsidRPr="00A339F2">
        <w:rPr>
          <w:rFonts w:ascii="Arial" w:hAnsi="Arial" w:cs="Arial"/>
          <w:b/>
          <w:bCs/>
        </w:rPr>
        <w:t xml:space="preserve"> útoku Ruskej federácie na územie Poľskej republiky </w:t>
      </w:r>
      <w:r w:rsidRPr="00A339F2">
        <w:rPr>
          <w:rFonts w:ascii="Arial" w:hAnsi="Arial" w:cs="Arial"/>
          <w:b/>
        </w:rPr>
        <w:t>(tlač 1035)</w:t>
      </w:r>
    </w:p>
    <w:p w14:paraId="25E3DBAD" w14:textId="77777777" w:rsidR="000518EF" w:rsidRPr="00A339F2" w:rsidRDefault="000518EF" w:rsidP="00B619DB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316F426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45453D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58BEE3ED" w14:textId="77777777" w:rsidR="000518EF" w:rsidRPr="00A339F2" w:rsidRDefault="000518EF" w:rsidP="00B619DB">
      <w:pPr>
        <w:tabs>
          <w:tab w:val="left" w:pos="177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E3ADD8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  <w:bCs/>
        </w:rPr>
        <w:t>Marcinkovej</w:t>
      </w:r>
      <w:proofErr w:type="spellEnd"/>
      <w:r w:rsidRPr="00A339F2">
        <w:rPr>
          <w:rFonts w:ascii="Arial" w:hAnsi="Arial" w:cs="Arial"/>
          <w:b/>
          <w:bCs/>
        </w:rPr>
        <w:t xml:space="preserve">, Ondreja Dostála a Márie Kolíkovej na prijatie uznesenia Národnej rady Slovenskej republiky k výzve predsedovi Národnej rady Slovenskej republiky na vyhlásenie voľby kandidátov na sudcu ústavného súdu </w:t>
      </w:r>
      <w:r w:rsidRPr="00A339F2">
        <w:rPr>
          <w:rFonts w:ascii="Arial" w:hAnsi="Arial" w:cs="Arial"/>
          <w:b/>
        </w:rPr>
        <w:t>(tlač 1137)</w:t>
      </w:r>
    </w:p>
    <w:p w14:paraId="235274FE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D5EF70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F37E80A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ECDA453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225ABB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A339F2">
        <w:rPr>
          <w:rFonts w:ascii="Arial" w:hAnsi="Arial" w:cs="Arial"/>
          <w:b/>
          <w:bCs/>
        </w:rPr>
        <w:t>Marcinkovej</w:t>
      </w:r>
      <w:proofErr w:type="spellEnd"/>
      <w:r w:rsidRPr="00A339F2">
        <w:rPr>
          <w:rFonts w:ascii="Arial" w:hAnsi="Arial" w:cs="Arial"/>
          <w:b/>
          <w:bCs/>
        </w:rPr>
        <w:t xml:space="preserve"> a Vladimíra </w:t>
      </w:r>
      <w:proofErr w:type="spellStart"/>
      <w:r w:rsidRPr="00A339F2">
        <w:rPr>
          <w:rFonts w:ascii="Arial" w:hAnsi="Arial" w:cs="Arial"/>
          <w:b/>
          <w:bCs/>
        </w:rPr>
        <w:t>Ledeckého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 aktuálnej situácii v Iráne a podpore základných ľudských práv protestujúcich </w:t>
      </w:r>
      <w:r w:rsidRPr="00A339F2">
        <w:rPr>
          <w:rFonts w:ascii="Arial" w:hAnsi="Arial" w:cs="Arial"/>
          <w:b/>
        </w:rPr>
        <w:t>(tlač 1165)</w:t>
      </w:r>
    </w:p>
    <w:p w14:paraId="7A3961B8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666D2A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31ACE095" w14:textId="77777777" w:rsidR="000518EF" w:rsidRPr="00A339F2" w:rsidRDefault="000518EF" w:rsidP="00AA5E8E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br/>
        <w:t>ľudské práva a národnostné menšiny.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503094A3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72C3094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A339F2">
        <w:rPr>
          <w:rFonts w:ascii="Arial" w:hAnsi="Arial" w:cs="Arial"/>
          <w:b/>
          <w:bCs/>
        </w:rPr>
        <w:t>Stachuru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F46ECDD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EF9A3A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6A079DB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zdravotníctvo.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13B9A0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691D39E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948)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7027A5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0ADB73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635A7D6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218938F3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285A910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>Návrh poslancov Národnej rady Slovenskej republiky</w:t>
      </w:r>
      <w:r w:rsidRPr="00A339F2">
        <w:rPr>
          <w:rFonts w:ascii="Arial" w:hAnsi="Arial" w:cs="Arial"/>
        </w:rPr>
        <w:t xml:space="preserve"> </w:t>
      </w:r>
      <w:r w:rsidRPr="00A339F2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Pr="00A339F2">
        <w:rPr>
          <w:rFonts w:ascii="Arial" w:hAnsi="Arial" w:cs="Arial"/>
          <w:b/>
          <w:bCs/>
        </w:rPr>
        <w:t>Škripeka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</w:t>
      </w:r>
      <w:r w:rsidRPr="00A339F2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974)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57A8FB6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9E80E9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16855A2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14E15295" w14:textId="77777777" w:rsidR="000518EF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28F01AF" w14:textId="77777777" w:rsidR="00102DA3" w:rsidRDefault="00102DA3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D94FC9A" w14:textId="77777777" w:rsidR="00102DA3" w:rsidRPr="00A339F2" w:rsidRDefault="00102DA3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329D6A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lastRenderedPageBreak/>
        <w:t xml:space="preserve">Návrh poslancov Národnej rady Slovenskej republiky Františka </w:t>
      </w:r>
      <w:proofErr w:type="spellStart"/>
      <w:r w:rsidRPr="00A339F2">
        <w:rPr>
          <w:rFonts w:ascii="Arial" w:hAnsi="Arial" w:cs="Arial"/>
          <w:b/>
        </w:rPr>
        <w:t>Mikloška</w:t>
      </w:r>
      <w:proofErr w:type="spellEnd"/>
      <w:r w:rsidRPr="00A339F2">
        <w:rPr>
          <w:rFonts w:ascii="Arial" w:hAnsi="Arial" w:cs="Arial"/>
          <w:b/>
        </w:rPr>
        <w:t xml:space="preserve"> a Igora </w:t>
      </w:r>
      <w:proofErr w:type="spellStart"/>
      <w:r w:rsidRPr="00A339F2">
        <w:rPr>
          <w:rFonts w:ascii="Arial" w:hAnsi="Arial" w:cs="Arial"/>
          <w:b/>
        </w:rPr>
        <w:t>Janckulíka</w:t>
      </w:r>
      <w:proofErr w:type="spellEnd"/>
      <w:r w:rsidRPr="00A339F2">
        <w:rPr>
          <w:rFonts w:ascii="Arial" w:hAnsi="Arial" w:cs="Arial"/>
          <w:b/>
        </w:rPr>
        <w:t xml:space="preserve"> na vydanie zákona, ktorým sa menia a dopĺňajú niektoré zákony v súvislosti s ochranou pred zneužívaním syntetického obsahu generovaného umelou inteligenciou (tlač 1029)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71B905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177C454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1579693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352BBAC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  </w:t>
      </w:r>
    </w:p>
    <w:p w14:paraId="69AA55D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Františka Majerského a Igora </w:t>
      </w:r>
      <w:proofErr w:type="spellStart"/>
      <w:r w:rsidRPr="00A339F2">
        <w:rPr>
          <w:rFonts w:ascii="Arial" w:hAnsi="Arial" w:cs="Arial"/>
          <w:b/>
        </w:rPr>
        <w:t>Janckulíka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a dopĺňa zákon č. 330/1991 Z. z. o pozemkových úpravách, usporiadaní pozemkového vlastníctva, pozemkových úradoch, pozemkovom fonde a o pozemkových spoločenstvách v znení neskorších predpisov (tlač 1030)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6ABED40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CB9896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04D9873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28243AEB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0F5143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Pr="00A339F2">
        <w:rPr>
          <w:rFonts w:ascii="Arial" w:hAnsi="Arial" w:cs="Arial"/>
          <w:b/>
        </w:rPr>
        <w:t>Čaučíka</w:t>
      </w:r>
      <w:proofErr w:type="spellEnd"/>
      <w:r w:rsidRPr="00A339F2">
        <w:rPr>
          <w:rFonts w:ascii="Arial" w:hAnsi="Arial" w:cs="Arial"/>
          <w:b/>
        </w:rPr>
        <w:t xml:space="preserve">, Andrey Turčanovej, Branislava </w:t>
      </w:r>
      <w:proofErr w:type="spellStart"/>
      <w:r w:rsidRPr="00A339F2">
        <w:rPr>
          <w:rFonts w:ascii="Arial" w:hAnsi="Arial" w:cs="Arial"/>
          <w:b/>
        </w:rPr>
        <w:t>Škripeka</w:t>
      </w:r>
      <w:proofErr w:type="spellEnd"/>
      <w:r w:rsidRPr="00A339F2">
        <w:rPr>
          <w:rFonts w:ascii="Arial" w:hAnsi="Arial" w:cs="Arial"/>
          <w:b/>
        </w:rPr>
        <w:t xml:space="preserve">, Petra </w:t>
      </w:r>
      <w:proofErr w:type="spellStart"/>
      <w:r w:rsidRPr="00A339F2">
        <w:rPr>
          <w:rFonts w:ascii="Arial" w:hAnsi="Arial" w:cs="Arial"/>
          <w:b/>
        </w:rPr>
        <w:t>Stachuru</w:t>
      </w:r>
      <w:proofErr w:type="spellEnd"/>
      <w:r w:rsidRPr="00A339F2">
        <w:rPr>
          <w:rFonts w:ascii="Arial" w:hAnsi="Arial" w:cs="Arial"/>
          <w:b/>
        </w:rPr>
        <w:t xml:space="preserve"> a Jozefa </w:t>
      </w:r>
      <w:proofErr w:type="spellStart"/>
      <w:r w:rsidRPr="00A339F2">
        <w:rPr>
          <w:rFonts w:ascii="Arial" w:hAnsi="Arial" w:cs="Arial"/>
          <w:b/>
        </w:rPr>
        <w:t>Hajka</w:t>
      </w:r>
      <w:proofErr w:type="spellEnd"/>
      <w:r w:rsidRPr="00A339F2">
        <w:rPr>
          <w:rFonts w:ascii="Arial" w:hAnsi="Arial" w:cs="Arial"/>
          <w:b/>
        </w:rPr>
        <w:t xml:space="preserve"> na vydanie zákona, ktorým sa dopĺňa zákon č. 30/2019 Z. z. o hazardných hrách a o zmene a doplnení niektorých zákonov (tlač 1032)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515BA28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D93562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285C731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7DB885FB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AF8F0B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Mariána </w:t>
      </w:r>
      <w:proofErr w:type="spellStart"/>
      <w:r w:rsidRPr="00A339F2">
        <w:rPr>
          <w:rFonts w:ascii="Arial" w:hAnsi="Arial" w:cs="Arial"/>
          <w:b/>
        </w:rPr>
        <w:t>Čaučíka</w:t>
      </w:r>
      <w:proofErr w:type="spellEnd"/>
      <w:r w:rsidRPr="00A339F2">
        <w:rPr>
          <w:rFonts w:ascii="Arial" w:hAnsi="Arial" w:cs="Arial"/>
          <w:b/>
        </w:rPr>
        <w:t xml:space="preserve">, Milana Majerského, Igora </w:t>
      </w:r>
      <w:proofErr w:type="spellStart"/>
      <w:r w:rsidRPr="00A339F2">
        <w:rPr>
          <w:rFonts w:ascii="Arial" w:hAnsi="Arial" w:cs="Arial"/>
          <w:b/>
        </w:rPr>
        <w:t>Janckulíka</w:t>
      </w:r>
      <w:proofErr w:type="spellEnd"/>
      <w:r w:rsidRPr="00A339F2">
        <w:rPr>
          <w:rFonts w:ascii="Arial" w:hAnsi="Arial" w:cs="Arial"/>
          <w:b/>
        </w:rPr>
        <w:t xml:space="preserve"> a Martina </w:t>
      </w:r>
      <w:proofErr w:type="spellStart"/>
      <w:r w:rsidRPr="00A339F2">
        <w:rPr>
          <w:rFonts w:ascii="Arial" w:hAnsi="Arial" w:cs="Arial"/>
          <w:b/>
        </w:rPr>
        <w:t>Šmilňáka</w:t>
      </w:r>
      <w:proofErr w:type="spellEnd"/>
      <w:r w:rsidRPr="00A339F2">
        <w:rPr>
          <w:rFonts w:ascii="Arial" w:hAnsi="Arial" w:cs="Arial"/>
          <w:b/>
        </w:rPr>
        <w:t xml:space="preserve"> na vydanie zákona, ktorým sa dopĺňa zákon č. 442/2002 Z. z. o verejných vodovodoch a verejných kanalizáciách a o zmene a doplnení zákona č. 276/2001 Z. z. o regulácii v sieťových odvetviach </w:t>
      </w:r>
      <w:r w:rsidRPr="00A339F2">
        <w:rPr>
          <w:rFonts w:ascii="Arial" w:hAnsi="Arial" w:cs="Arial"/>
          <w:b/>
        </w:rPr>
        <w:br/>
        <w:t xml:space="preserve">(tlač 1033)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B3739C7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0B061F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09AAC59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76B775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</w:t>
      </w:r>
    </w:p>
    <w:p w14:paraId="70CF2EFE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 dopĺňa zákon č. 543/2002 Z. z. o ochrane prírody a krajiny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1083)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74AC6C6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AB8878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A339F2">
        <w:rPr>
          <w:rFonts w:ascii="Arial" w:eastAsia="Calibri" w:hAnsi="Arial" w:cs="Arial"/>
          <w:i/>
          <w:sz w:val="20"/>
        </w:rPr>
        <w:t>Čaučík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434FC1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3FB816A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44B1BF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A339F2">
        <w:rPr>
          <w:rFonts w:ascii="Arial" w:hAnsi="Arial" w:cs="Arial"/>
          <w:b/>
          <w:bCs/>
        </w:rPr>
        <w:t>Stachuru</w:t>
      </w:r>
      <w:proofErr w:type="spellEnd"/>
      <w:r w:rsidRPr="00A339F2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1084)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07D2EF2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D7ECDA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1B5E144D" w14:textId="57ABA4A4" w:rsidR="000518EF" w:rsidRPr="00A339F2" w:rsidRDefault="000518EF" w:rsidP="00102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033D830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poslankyne Národnej rady Slovenskej republiky Andrey Turčanovej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1155)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9D847BB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944C6E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poslankyňa A. Turčanová.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4E8E461B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432465A1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65BB9F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</w:t>
      </w:r>
      <w:r w:rsidRPr="00A339F2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Pr="00A339F2">
        <w:rPr>
          <w:rFonts w:ascii="Arial" w:hAnsi="Arial" w:cs="Arial"/>
          <w:b/>
        </w:rPr>
        <w:t>Stachuru</w:t>
      </w:r>
      <w:proofErr w:type="spellEnd"/>
      <w:r w:rsidRPr="00A339F2">
        <w:rPr>
          <w:rFonts w:ascii="Arial" w:hAnsi="Arial" w:cs="Arial"/>
          <w:b/>
        </w:rPr>
        <w:t xml:space="preserve"> a Františka Majerského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67F90DF8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899BE8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1D2E4BC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41E073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F08388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centrálnemu obstarávaniu energií v štátnej správe a podriadených organizáciách s cieľom získať výhodnejšie kontrakty na dodávku energií </w:t>
      </w:r>
      <w:r w:rsidRPr="00A339F2">
        <w:rPr>
          <w:rFonts w:ascii="Arial" w:hAnsi="Arial" w:cs="Arial"/>
          <w:b/>
        </w:rPr>
        <w:t>(tlač 1015)</w:t>
      </w:r>
    </w:p>
    <w:p w14:paraId="596D6191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444DF4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71376ED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6A39D6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7DDA188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záväzku zvyšovania čerpania fondov Európskej únie na mesačnej báze priemerne o 2 percentá do konca roka 2026 </w:t>
      </w:r>
      <w:r w:rsidRPr="00A339F2">
        <w:rPr>
          <w:rFonts w:ascii="Arial" w:hAnsi="Arial" w:cs="Arial"/>
          <w:b/>
        </w:rPr>
        <w:t>(tlač 1016)</w:t>
      </w:r>
    </w:p>
    <w:p w14:paraId="32ED234E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E703CD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42DA748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br/>
        <w:t>financie a rozpočet.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51B4F48C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6167DB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prehodnoteniu a úprave súčasných dohôd o úrovni služieb v IT sektore s 24/7 podporou s cieľom znížiť finančné náklady v rokoch 2026 a 2027 </w:t>
      </w:r>
      <w:r w:rsidRPr="00A339F2">
        <w:rPr>
          <w:rFonts w:ascii="Arial" w:hAnsi="Arial" w:cs="Arial"/>
          <w:b/>
        </w:rPr>
        <w:t>(tlač 1017)</w:t>
      </w:r>
    </w:p>
    <w:p w14:paraId="47E1D409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D902F1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5F6B6CA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7353B8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03AA97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838C1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2A192F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B8ED97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2390FE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22500A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097667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B4345A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ED4617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Milana Majerského,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úspore tepla, plynu a elektrickej energie v štátnej správe a podriadených organizáciách o 15 percent v porovnaní so spotrebou za rok 2023 pre vykurovacie sezóny 2025/2026 a 2026/2027 </w:t>
      </w:r>
      <w:r w:rsidRPr="00A339F2">
        <w:rPr>
          <w:rFonts w:ascii="Arial" w:hAnsi="Arial" w:cs="Arial"/>
          <w:b/>
        </w:rPr>
        <w:t>(tlač 1018)</w:t>
      </w:r>
    </w:p>
    <w:p w14:paraId="74AB58AF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C761E9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0A80922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0173890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85DC25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Mariána </w:t>
      </w:r>
      <w:proofErr w:type="spellStart"/>
      <w:r w:rsidRPr="00A339F2">
        <w:rPr>
          <w:rFonts w:ascii="Arial" w:hAnsi="Arial" w:cs="Arial"/>
          <w:b/>
          <w:bCs/>
        </w:rPr>
        <w:t>Čaučíka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zákazu nákupu osobných vozidiel nad 40.000 eur v rokoch 2026 a 2027 </w:t>
      </w:r>
      <w:r w:rsidRPr="00A339F2">
        <w:rPr>
          <w:rFonts w:ascii="Arial" w:hAnsi="Arial" w:cs="Arial"/>
          <w:b/>
        </w:rPr>
        <w:t>(tlač 1019)</w:t>
      </w:r>
    </w:p>
    <w:p w14:paraId="4FF55ECB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</w:rPr>
      </w:pPr>
    </w:p>
    <w:p w14:paraId="1342793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783153A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17620BC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27698A83" w14:textId="00A1A0F4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1E2108">
        <w:rPr>
          <w:rFonts w:ascii="Arial" w:eastAsia="Times New Roman" w:hAnsi="Arial" w:cs="Arial"/>
          <w:bCs/>
          <w:lang w:eastAsia="sk-SK"/>
        </w:rPr>
        <w:t>13</w:t>
      </w:r>
      <w:r w:rsidR="001001F6">
        <w:rPr>
          <w:rFonts w:ascii="Arial" w:eastAsia="Times New Roman" w:hAnsi="Arial" w:cs="Arial"/>
          <w:bCs/>
          <w:lang w:eastAsia="sk-SK"/>
        </w:rPr>
        <w:t>1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1E2108">
        <w:rPr>
          <w:rFonts w:ascii="Arial" w:eastAsia="Times New Roman" w:hAnsi="Arial" w:cs="Arial"/>
          <w:bCs/>
          <w:lang w:eastAsia="sk-SK"/>
        </w:rPr>
        <w:t>13</w:t>
      </w:r>
      <w:r w:rsidR="001001F6">
        <w:rPr>
          <w:rFonts w:ascii="Arial" w:eastAsia="Times New Roman" w:hAnsi="Arial" w:cs="Arial"/>
          <w:bCs/>
          <w:lang w:eastAsia="sk-SK"/>
        </w:rPr>
        <w:t>2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16F37B31" w14:textId="77777777" w:rsidR="000518EF" w:rsidRPr="00A339F2" w:rsidRDefault="000518EF" w:rsidP="00B619DB">
      <w:pPr>
        <w:tabs>
          <w:tab w:val="left" w:pos="1770"/>
        </w:tabs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15C9B1B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Pr="00A339F2">
        <w:rPr>
          <w:rFonts w:ascii="Arial" w:eastAsia="Calibri" w:hAnsi="Arial" w:cs="Arial"/>
        </w:rPr>
        <w:t xml:space="preserve"> – prvé čítanie</w:t>
      </w:r>
    </w:p>
    <w:p w14:paraId="75B45634" w14:textId="77777777" w:rsidR="000518EF" w:rsidRPr="00A339F2" w:rsidRDefault="000518EF" w:rsidP="00B619DB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14:paraId="225C121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</w:p>
    <w:p w14:paraId="412E9FF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</w:t>
      </w:r>
    </w:p>
    <w:p w14:paraId="34BAEB78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1E82B4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2D1A7C6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01E345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21CBD809" w14:textId="77777777" w:rsidR="000518EF" w:rsidRPr="00A339F2" w:rsidRDefault="000518EF" w:rsidP="00717320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242B9B9A" w14:textId="77777777" w:rsidR="000518EF" w:rsidRPr="00A339F2" w:rsidRDefault="000518EF" w:rsidP="00B619DB">
      <w:pPr>
        <w:spacing w:after="0"/>
        <w:ind w:left="284"/>
        <w:jc w:val="both"/>
        <w:rPr>
          <w:rFonts w:ascii="Arial" w:eastAsia="Calibri" w:hAnsi="Arial" w:cs="Arial"/>
          <w:i/>
          <w:iCs/>
          <w:sz w:val="20"/>
        </w:rPr>
      </w:pPr>
    </w:p>
    <w:p w14:paraId="37FD2C0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68DD9AA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AE4042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6881461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426B5B2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2B944C0C" w14:textId="5DB0AF41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1E2108">
        <w:rPr>
          <w:rFonts w:ascii="Arial" w:eastAsia="Times New Roman" w:hAnsi="Arial" w:cs="Arial"/>
          <w:bCs/>
          <w:lang w:eastAsia="sk-SK"/>
        </w:rPr>
        <w:t>13</w:t>
      </w:r>
      <w:r w:rsidR="00906BAA">
        <w:rPr>
          <w:rFonts w:ascii="Arial" w:eastAsia="Times New Roman" w:hAnsi="Arial" w:cs="Arial"/>
          <w:bCs/>
          <w:lang w:eastAsia="sk-SK"/>
        </w:rPr>
        <w:t>4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1E2108">
        <w:rPr>
          <w:rFonts w:ascii="Arial" w:eastAsia="Times New Roman" w:hAnsi="Arial" w:cs="Arial"/>
          <w:bCs/>
          <w:lang w:eastAsia="sk-SK"/>
        </w:rPr>
        <w:t>13</w:t>
      </w:r>
      <w:r w:rsidR="00906BAA">
        <w:rPr>
          <w:rFonts w:ascii="Arial" w:eastAsia="Times New Roman" w:hAnsi="Arial" w:cs="Arial"/>
          <w:bCs/>
          <w:lang w:eastAsia="sk-SK"/>
        </w:rPr>
        <w:t>5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336254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F40E21E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72F841E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4EC706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2DA102D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14F71A2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66B3CD9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mení a dopĺňa zákon č. 595/2003 Z. z. o dani z príjmov v 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AE22DBD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72015B0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390D7A8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5521567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AFE1400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05233DF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C9CACD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19F316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3375CB0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DEBBA1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74E91EB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C40B97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3A18D77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60DB429" w14:textId="77777777" w:rsidR="000518EF" w:rsidRPr="00A339F2" w:rsidRDefault="000518EF" w:rsidP="00B619D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6C565E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971)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DE25289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7E853DE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58A431C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2E16E3D5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3F2F26DD" w14:textId="4839FA5B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1E2108">
        <w:rPr>
          <w:rFonts w:ascii="Arial" w:eastAsia="Times New Roman" w:hAnsi="Arial" w:cs="Arial"/>
          <w:bCs/>
          <w:lang w:eastAsia="sk-SK"/>
        </w:rPr>
        <w:t>1</w:t>
      </w:r>
      <w:r w:rsidR="00906BAA">
        <w:rPr>
          <w:rFonts w:ascii="Arial" w:eastAsia="Times New Roman" w:hAnsi="Arial" w:cs="Arial"/>
          <w:bCs/>
          <w:lang w:eastAsia="sk-SK"/>
        </w:rPr>
        <w:t>39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1E2108">
        <w:rPr>
          <w:rFonts w:ascii="Arial" w:eastAsia="Times New Roman" w:hAnsi="Arial" w:cs="Arial"/>
          <w:bCs/>
          <w:lang w:eastAsia="sk-SK"/>
        </w:rPr>
        <w:t>14</w:t>
      </w:r>
      <w:r w:rsidR="00906BAA">
        <w:rPr>
          <w:rFonts w:ascii="Arial" w:eastAsia="Times New Roman" w:hAnsi="Arial" w:cs="Arial"/>
          <w:bCs/>
          <w:lang w:eastAsia="sk-SK"/>
        </w:rPr>
        <w:t>0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0EF2C6E0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2C44A0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972)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F57DEE9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90F3C4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1887588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1B5B7DB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FF1E2E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D9B0F4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A5588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2420F0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B48680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3CB832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173220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8EDE6A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973)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9B6424C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01A4F3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C5D3F7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00581C8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4F4A791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715888E" w14:textId="77777777" w:rsidR="000518EF" w:rsidRPr="00A339F2" w:rsidRDefault="000518EF" w:rsidP="00B619DB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1024A63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6908BAA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</w:t>
      </w:r>
    </w:p>
    <w:p w14:paraId="0EEEA25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3D6CA7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222B996" w14:textId="77777777" w:rsidR="000518EF" w:rsidRPr="00A339F2" w:rsidRDefault="000518EF" w:rsidP="00B619DB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59366E5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1834821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317038F9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468944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A339F2">
        <w:rPr>
          <w:rFonts w:ascii="Arial" w:hAnsi="Arial" w:cs="Arial"/>
          <w:b/>
          <w:bCs/>
        </w:rPr>
        <w:t>papalášizmu</w:t>
      </w:r>
      <w:proofErr w:type="spellEnd"/>
      <w:r w:rsidRPr="00A339F2">
        <w:rPr>
          <w:rFonts w:ascii="Arial" w:hAnsi="Arial" w:cs="Arial"/>
          <w:b/>
          <w:bCs/>
        </w:rPr>
        <w:t xml:space="preserve">)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</w:t>
      </w:r>
      <w:r w:rsidRPr="00A339F2">
        <w:rPr>
          <w:rFonts w:ascii="Arial" w:hAnsi="Arial" w:cs="Arial"/>
          <w:b/>
          <w:bCs/>
        </w:rPr>
        <w:t>tlač 1073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20CC341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1EAB6E6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31B649F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93F801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420B3A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A339F2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1095)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5995009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65A0237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B7E516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48065C00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7043595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78856D8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4785B6A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85794C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 </w:t>
      </w:r>
      <w:r w:rsidRPr="00A339F2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2F44526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200DCA5A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C18A8C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69108C99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EEB86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1098)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32513B1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0716A0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9FE858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44569D22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9D7078E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1145)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949A322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904334E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31311D04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4432E8A9" w14:textId="77777777" w:rsidR="000518EF" w:rsidRPr="00A339F2" w:rsidRDefault="000518EF" w:rsidP="00B619DB">
      <w:pPr>
        <w:spacing w:after="0"/>
        <w:ind w:firstLine="284"/>
        <w:jc w:val="both"/>
      </w:pPr>
    </w:p>
    <w:p w14:paraId="70147CC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1156)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D04A368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5FDAC0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FBCEA1F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4D6E8AD7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4D1434F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0B0FE214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B60CB7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4B6A88E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51128BF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4F9137B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A339F2">
        <w:rPr>
          <w:rFonts w:ascii="Arial" w:hAnsi="Arial" w:cs="Arial"/>
          <w:b/>
          <w:sz w:val="32"/>
          <w:szCs w:val="32"/>
        </w:rPr>
        <w:t xml:space="preserve"> </w:t>
      </w:r>
      <w:r w:rsidRPr="00A339F2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A339F2">
        <w:rPr>
          <w:rFonts w:ascii="Arial" w:hAnsi="Arial" w:cs="Arial"/>
          <w:b/>
        </w:rPr>
        <w:t>Kaliňáka</w:t>
      </w:r>
      <w:proofErr w:type="spellEnd"/>
      <w:r w:rsidRPr="00A339F2">
        <w:rPr>
          <w:rFonts w:ascii="Arial" w:hAnsi="Arial" w:cs="Arial"/>
          <w:b/>
        </w:rPr>
        <w:t xml:space="preserve"> (tlač 780)</w:t>
      </w:r>
    </w:p>
    <w:p w14:paraId="11140470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47FAE7B2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A339F2">
        <w:rPr>
          <w:rFonts w:ascii="Arial" w:hAnsi="Arial" w:cs="Arial"/>
          <w:i/>
          <w:sz w:val="20"/>
        </w:rPr>
        <w:t>Návrh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7F977B8A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A339F2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716B6234" w14:textId="77777777" w:rsidR="000518EF" w:rsidRPr="00A339F2" w:rsidRDefault="000518EF" w:rsidP="00B619DB">
      <w:pPr>
        <w:spacing w:after="0"/>
        <w:jc w:val="both"/>
        <w:rPr>
          <w:rFonts w:ascii="Arial" w:hAnsi="Arial" w:cs="Arial"/>
        </w:rPr>
      </w:pPr>
    </w:p>
    <w:p w14:paraId="3FA3558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lastRenderedPageBreak/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7814365D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A767B55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6E6634E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6209927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4457AF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188BEA85" w14:textId="77777777" w:rsidR="000518EF" w:rsidRPr="00A339F2" w:rsidRDefault="000518EF" w:rsidP="00B619DB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AB0A30B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756BB5B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026E35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EECE49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510B2A9C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46E78C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0D1BC5B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D7D5831" w14:textId="77777777" w:rsidR="000518EF" w:rsidRPr="00A339F2" w:rsidRDefault="000518EF" w:rsidP="00B619DB">
      <w:pPr>
        <w:spacing w:after="60"/>
        <w:jc w:val="right"/>
        <w:rPr>
          <w:rFonts w:ascii="Arial" w:eastAsia="Calibri" w:hAnsi="Arial" w:cs="Arial"/>
          <w:b/>
          <w:bCs/>
          <w:i/>
          <w:iCs/>
          <w:sz w:val="10"/>
          <w:szCs w:val="12"/>
        </w:rPr>
      </w:pPr>
    </w:p>
    <w:p w14:paraId="4CAD580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p w14:paraId="31169A59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B2C1CB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655ED1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975AB67" w14:textId="77777777" w:rsidR="000518EF" w:rsidRPr="00A339F2" w:rsidRDefault="000518EF" w:rsidP="00B619DB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123D67A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58BE7EAF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F0ED39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16D7534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DA23FA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346FDAD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970)</w:t>
      </w:r>
      <w:r w:rsidRPr="00A339F2">
        <w:rPr>
          <w:rFonts w:ascii="Arial" w:hAnsi="Arial" w:cs="Arial"/>
          <w:b/>
        </w:rPr>
        <w:t xml:space="preserve"> </w:t>
      </w:r>
    </w:p>
    <w:p w14:paraId="422BD575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6A8B17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30ABD78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339F2">
        <w:rPr>
          <w:rFonts w:ascii="Arial" w:hAnsi="Arial" w:cs="Arial"/>
          <w:i/>
          <w:iCs/>
          <w:sz w:val="20"/>
        </w:rPr>
        <w:t>pôdohospodárstvo a životné prostredie.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4B790919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D5EEBDB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</w:t>
      </w:r>
      <w:r w:rsidRPr="00A339F2">
        <w:rPr>
          <w:rFonts w:ascii="Arial" w:hAnsi="Arial" w:cs="Arial"/>
          <w:b/>
        </w:rPr>
        <w:t xml:space="preserve">poslancov Národnej rady Slovenskej republiky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p w14:paraId="3D8B205A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D64F6D6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455E36E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A6DEB01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5DD551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2A1B9E4" w14:textId="77777777" w:rsidR="00165561" w:rsidRPr="00A339F2" w:rsidRDefault="00165561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16110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skupiny </w:t>
      </w:r>
      <w:r w:rsidRPr="00A339F2">
        <w:rPr>
          <w:rFonts w:ascii="Arial" w:hAnsi="Arial" w:cs="Arial"/>
          <w:b/>
        </w:rPr>
        <w:t xml:space="preserve">poslancov Národnej rady Slovenskej republiky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p w14:paraId="3497D98A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0814C1D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3B51CB3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BEE4FFA" w14:textId="77777777" w:rsidR="000518EF" w:rsidRPr="00A339F2" w:rsidRDefault="000518EF" w:rsidP="00B619DB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07F16D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</w:t>
      </w:r>
      <w:r w:rsidRPr="00A339F2">
        <w:rPr>
          <w:rFonts w:ascii="Arial" w:hAnsi="Arial" w:cs="Arial"/>
          <w:b/>
        </w:rPr>
        <w:t xml:space="preserve">poslancov Národnej rady Slovenskej republiky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p w14:paraId="769C1AF5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5DC3159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201F89E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74F98900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409C66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</w:t>
      </w:r>
      <w:r w:rsidRPr="00A339F2">
        <w:rPr>
          <w:rFonts w:ascii="Arial" w:hAnsi="Arial" w:cs="Arial"/>
          <w:b/>
        </w:rPr>
        <w:t xml:space="preserve">poslancov Národnej rady Slovenskej republiky </w:t>
      </w:r>
      <w:r w:rsidRPr="00A339F2">
        <w:rPr>
          <w:rFonts w:ascii="Arial" w:hAnsi="Arial" w:cs="Arial"/>
          <w:b/>
          <w:bCs/>
        </w:rPr>
        <w:t>na prijatie</w:t>
      </w:r>
      <w:r w:rsidRPr="00A339F2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p w14:paraId="260D2B92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624D44D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495622C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880004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196BC0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1058)</w:t>
      </w:r>
      <w:r w:rsidRPr="00A339F2">
        <w:rPr>
          <w:rFonts w:ascii="Arial" w:hAnsi="Arial" w:cs="Arial"/>
          <w:b/>
        </w:rPr>
        <w:t xml:space="preserve"> </w:t>
      </w:r>
    </w:p>
    <w:p w14:paraId="7EB7CFB3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A7F59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0285B3E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5E530C6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3102F81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1059)</w:t>
      </w:r>
      <w:r w:rsidRPr="00A339F2">
        <w:rPr>
          <w:rFonts w:ascii="Arial" w:hAnsi="Arial" w:cs="Arial"/>
          <w:b/>
        </w:rPr>
        <w:t xml:space="preserve"> </w:t>
      </w:r>
    </w:p>
    <w:p w14:paraId="0EFB2F0C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48A84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F6C086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4E8C21A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0F2E3C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Pr="00A339F2">
        <w:rPr>
          <w:rFonts w:ascii="Arial" w:hAnsi="Arial" w:cs="Arial"/>
          <w:b/>
          <w:bCs/>
        </w:rPr>
        <w:t>Galka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Pr="00A339F2">
        <w:rPr>
          <w:rFonts w:ascii="Arial" w:hAnsi="Arial" w:cs="Arial"/>
          <w:b/>
        </w:rPr>
        <w:t>(tlač 992)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3118E4F1" w14:textId="77777777" w:rsidR="000518EF" w:rsidRPr="00A339F2" w:rsidRDefault="000518EF" w:rsidP="00B619DB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2313CC71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A339F2">
        <w:rPr>
          <w:rFonts w:ascii="Arial" w:eastAsia="Calibri" w:hAnsi="Arial" w:cs="Arial"/>
          <w:i/>
          <w:sz w:val="20"/>
        </w:rPr>
        <w:t>Galko</w:t>
      </w:r>
      <w:proofErr w:type="spellEnd"/>
      <w:r w:rsidRPr="00A339F2">
        <w:rPr>
          <w:rFonts w:ascii="Arial" w:eastAsia="Calibri" w:hAnsi="Arial" w:cs="Arial"/>
          <w:i/>
          <w:sz w:val="20"/>
        </w:rPr>
        <w:t>.</w:t>
      </w:r>
    </w:p>
    <w:p w14:paraId="4996CB3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</w:t>
      </w:r>
    </w:p>
    <w:p w14:paraId="38FDDCDC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E0EB76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59E5E8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79C595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41C870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575976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5B3EEFB0" w14:textId="45C8A4A8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lastRenderedPageBreak/>
        <w:t xml:space="preserve">Body </w:t>
      </w:r>
      <w:r w:rsidR="00EB4694">
        <w:rPr>
          <w:rFonts w:ascii="Arial" w:eastAsia="Times New Roman" w:hAnsi="Arial" w:cs="Arial"/>
          <w:bCs/>
          <w:lang w:eastAsia="sk-SK"/>
        </w:rPr>
        <w:t>16</w:t>
      </w:r>
      <w:r w:rsidR="00906BAA">
        <w:rPr>
          <w:rFonts w:ascii="Arial" w:eastAsia="Times New Roman" w:hAnsi="Arial" w:cs="Arial"/>
          <w:bCs/>
          <w:lang w:eastAsia="sk-SK"/>
        </w:rPr>
        <w:t>4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EB4694">
        <w:rPr>
          <w:rFonts w:ascii="Arial" w:eastAsia="Times New Roman" w:hAnsi="Arial" w:cs="Arial"/>
          <w:bCs/>
          <w:lang w:eastAsia="sk-SK"/>
        </w:rPr>
        <w:t>1</w:t>
      </w:r>
      <w:r w:rsidR="007730EC">
        <w:rPr>
          <w:rFonts w:ascii="Arial" w:eastAsia="Times New Roman" w:hAnsi="Arial" w:cs="Arial"/>
          <w:bCs/>
          <w:lang w:eastAsia="sk-SK"/>
        </w:rPr>
        <w:t>6</w:t>
      </w:r>
      <w:r w:rsidR="00906BAA">
        <w:rPr>
          <w:rFonts w:ascii="Arial" w:eastAsia="Times New Roman" w:hAnsi="Arial" w:cs="Arial"/>
          <w:bCs/>
          <w:lang w:eastAsia="sk-SK"/>
        </w:rPr>
        <w:t>5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187E0A8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666C3D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Pr="00A339F2">
        <w:rPr>
          <w:rFonts w:ascii="Arial" w:hAnsi="Arial" w:cs="Arial"/>
          <w:b/>
        </w:rPr>
        <w:t>Vašečku</w:t>
      </w:r>
      <w:proofErr w:type="spellEnd"/>
      <w:r w:rsidRPr="00A339F2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741767" w14:textId="77777777" w:rsidR="000518EF" w:rsidRPr="00A339F2" w:rsidRDefault="000518EF" w:rsidP="00B619DB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43B28D6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poslanec R. Vašečka.</w:t>
      </w:r>
    </w:p>
    <w:p w14:paraId="33E79118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55B6160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578730C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8E25F0A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5F64C7A4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384BC395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D9AFF46" w14:textId="77777777" w:rsidR="000518EF" w:rsidRPr="00A339F2" w:rsidRDefault="000518EF" w:rsidP="00B619DB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E3FF998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7571BE8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3D64509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</w:p>
    <w:p w14:paraId="3E23352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</w:p>
    <w:p w14:paraId="67B9D1B5" w14:textId="77777777" w:rsidR="000518EF" w:rsidRPr="00A339F2" w:rsidRDefault="000518EF" w:rsidP="00B619DB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EAEF8B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Pr="00A339F2">
        <w:rPr>
          <w:rFonts w:ascii="Arial" w:hAnsi="Arial" w:cs="Arial"/>
          <w:b/>
          <w:bCs/>
        </w:rPr>
        <w:t>Janckulíka</w:t>
      </w:r>
      <w:proofErr w:type="spellEnd"/>
      <w:r w:rsidRPr="00A339F2">
        <w:rPr>
          <w:rFonts w:ascii="Arial" w:hAnsi="Arial" w:cs="Arial"/>
          <w:b/>
          <w:bCs/>
        </w:rPr>
        <w:t xml:space="preserve"> a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1068)</w:t>
      </w:r>
      <w:r w:rsidRPr="00A339F2">
        <w:rPr>
          <w:rFonts w:ascii="Arial" w:hAnsi="Arial" w:cs="Arial"/>
          <w:b/>
        </w:rPr>
        <w:t xml:space="preserve"> </w:t>
      </w:r>
    </w:p>
    <w:p w14:paraId="7988C797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F5DEBC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212A4DB7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</w:p>
    <w:p w14:paraId="6EF42FF5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8E0B8F9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1105)</w:t>
      </w:r>
      <w:r w:rsidRPr="00A339F2">
        <w:rPr>
          <w:rFonts w:ascii="Arial" w:hAnsi="Arial" w:cs="Arial"/>
          <w:b/>
        </w:rPr>
        <w:t xml:space="preserve"> </w:t>
      </w:r>
    </w:p>
    <w:p w14:paraId="502502BF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6E72E82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5DEFF1E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</w:p>
    <w:p w14:paraId="591F884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9BCCEF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1106)</w:t>
      </w:r>
      <w:r w:rsidRPr="00A339F2">
        <w:rPr>
          <w:rFonts w:ascii="Arial" w:hAnsi="Arial" w:cs="Arial"/>
          <w:b/>
        </w:rPr>
        <w:t xml:space="preserve"> </w:t>
      </w:r>
    </w:p>
    <w:p w14:paraId="4B5C76CD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35468298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6D0CDF2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21DAB903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EF85EB6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95655E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poslanca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Pr="00A339F2">
        <w:rPr>
          <w:rFonts w:ascii="Arial" w:hAnsi="Arial" w:cs="Arial"/>
          <w:b/>
          <w:bCs/>
        </w:rPr>
        <w:br/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1154)</w:t>
      </w:r>
    </w:p>
    <w:p w14:paraId="002ADE22" w14:textId="77777777" w:rsidR="000518EF" w:rsidRPr="00A339F2" w:rsidRDefault="000518EF" w:rsidP="00B619DB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7987607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sz w:val="20"/>
        </w:rPr>
        <w:t>Návrh uvedie poslanec R. Vašečka.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7EF49C71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922A896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AA2B55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Pr="00A339F2">
        <w:rPr>
          <w:rFonts w:ascii="Arial" w:hAnsi="Arial" w:cs="Arial"/>
          <w:b/>
        </w:rPr>
        <w:t>Čaučíka</w:t>
      </w:r>
      <w:proofErr w:type="spellEnd"/>
      <w:r w:rsidRPr="00A339F2">
        <w:rPr>
          <w:rFonts w:ascii="Arial" w:hAnsi="Arial" w:cs="Arial"/>
          <w:b/>
        </w:rPr>
        <w:t xml:space="preserve"> a Martiny </w:t>
      </w:r>
      <w:proofErr w:type="spellStart"/>
      <w:r w:rsidRPr="00A339F2">
        <w:rPr>
          <w:rFonts w:ascii="Arial" w:hAnsi="Arial" w:cs="Arial"/>
          <w:b/>
        </w:rPr>
        <w:t>Bajo</w:t>
      </w:r>
      <w:proofErr w:type="spellEnd"/>
      <w:r w:rsidRPr="00A339F2">
        <w:rPr>
          <w:rFonts w:ascii="Arial" w:hAnsi="Arial" w:cs="Arial"/>
          <w:b/>
        </w:rPr>
        <w:t xml:space="preserve"> </w:t>
      </w:r>
      <w:proofErr w:type="spellStart"/>
      <w:r w:rsidRPr="00A339F2">
        <w:rPr>
          <w:rFonts w:ascii="Arial" w:hAnsi="Arial" w:cs="Arial"/>
          <w:b/>
        </w:rPr>
        <w:t>Holečkovej</w:t>
      </w:r>
      <w:proofErr w:type="spellEnd"/>
      <w:r w:rsidRPr="00A339F2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484D0F21" w14:textId="77777777" w:rsidR="000518EF" w:rsidRPr="00A339F2" w:rsidRDefault="000518EF" w:rsidP="00B619DB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F4A481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6FBD8CA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A339F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55C9AFC5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68EEF6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, Petra </w:t>
      </w:r>
      <w:proofErr w:type="spellStart"/>
      <w:r w:rsidRPr="00A339F2">
        <w:rPr>
          <w:rFonts w:ascii="Arial" w:hAnsi="Arial" w:cs="Arial"/>
          <w:b/>
          <w:bCs/>
        </w:rPr>
        <w:t>Stachuru</w:t>
      </w:r>
      <w:proofErr w:type="spellEnd"/>
      <w:r w:rsidRPr="00A339F2">
        <w:rPr>
          <w:rFonts w:ascii="Arial" w:hAnsi="Arial" w:cs="Arial"/>
          <w:b/>
          <w:bCs/>
        </w:rPr>
        <w:t xml:space="preserve"> a Mareka </w:t>
      </w:r>
      <w:proofErr w:type="spellStart"/>
      <w:r w:rsidRPr="00A339F2">
        <w:rPr>
          <w:rFonts w:ascii="Arial" w:hAnsi="Arial" w:cs="Arial"/>
          <w:b/>
          <w:bCs/>
        </w:rPr>
        <w:t>Krajčího</w:t>
      </w:r>
      <w:proofErr w:type="spellEnd"/>
      <w:r w:rsidRPr="00A339F2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1111)</w:t>
      </w:r>
      <w:r w:rsidRPr="00A339F2">
        <w:rPr>
          <w:rFonts w:ascii="Arial" w:hAnsi="Arial" w:cs="Arial"/>
          <w:b/>
        </w:rPr>
        <w:t xml:space="preserve"> </w:t>
      </w:r>
    </w:p>
    <w:p w14:paraId="15A41768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5322A18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729CCE4D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4A35AA2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9D8B9AB" w14:textId="32971FBD" w:rsidR="000518EF" w:rsidRPr="00A339F2" w:rsidRDefault="000518EF" w:rsidP="00B619DB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062B4F">
        <w:rPr>
          <w:rFonts w:ascii="Arial" w:eastAsia="Times New Roman" w:hAnsi="Arial" w:cs="Arial"/>
          <w:bCs/>
          <w:lang w:eastAsia="sk-SK"/>
        </w:rPr>
        <w:t>17</w:t>
      </w:r>
      <w:r w:rsidR="00EA01B2">
        <w:rPr>
          <w:rFonts w:ascii="Arial" w:eastAsia="Times New Roman" w:hAnsi="Arial" w:cs="Arial"/>
          <w:bCs/>
          <w:lang w:eastAsia="sk-SK"/>
        </w:rPr>
        <w:t>3</w:t>
      </w:r>
      <w:r w:rsidRPr="00A339F2">
        <w:rPr>
          <w:rFonts w:ascii="Arial" w:eastAsia="Times New Roman" w:hAnsi="Arial" w:cs="Arial"/>
          <w:bCs/>
          <w:lang w:eastAsia="sk-SK"/>
        </w:rPr>
        <w:t xml:space="preserve"> a </w:t>
      </w:r>
      <w:r w:rsidR="00062B4F">
        <w:rPr>
          <w:rFonts w:ascii="Arial" w:eastAsia="Times New Roman" w:hAnsi="Arial" w:cs="Arial"/>
          <w:bCs/>
          <w:lang w:eastAsia="sk-SK"/>
        </w:rPr>
        <w:t>17</w:t>
      </w:r>
      <w:r w:rsidR="00EA01B2">
        <w:rPr>
          <w:rFonts w:ascii="Arial" w:eastAsia="Times New Roman" w:hAnsi="Arial" w:cs="Arial"/>
          <w:bCs/>
          <w:lang w:eastAsia="sk-SK"/>
        </w:rPr>
        <w:t>4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5A578D2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6BCF7F5D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Jozefa </w:t>
      </w:r>
      <w:proofErr w:type="spellStart"/>
      <w:r w:rsidRPr="00A339F2">
        <w:rPr>
          <w:rFonts w:ascii="Arial" w:hAnsi="Arial" w:cs="Arial"/>
          <w:b/>
          <w:bCs/>
        </w:rPr>
        <w:t>Hajka</w:t>
      </w:r>
      <w:proofErr w:type="spellEnd"/>
      <w:r w:rsidRPr="00A339F2">
        <w:rPr>
          <w:rFonts w:ascii="Arial" w:hAnsi="Arial" w:cs="Arial"/>
          <w:b/>
          <w:bCs/>
        </w:rPr>
        <w:t xml:space="preserve">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hAnsi="Arial" w:cs="Arial"/>
          <w:b/>
          <w:bCs/>
        </w:rPr>
        <w:t xml:space="preserve"> tlač 1093</w:t>
      </w:r>
      <w:r w:rsidRPr="00A339F2">
        <w:rPr>
          <w:rFonts w:ascii="Arial" w:hAnsi="Arial" w:cs="Arial"/>
          <w:b/>
        </w:rPr>
        <w:t xml:space="preserve"> </w:t>
      </w:r>
    </w:p>
    <w:p w14:paraId="1255FD56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07E48B1C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65B973D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169E8BBA" w14:textId="77777777" w:rsidR="000518EF" w:rsidRPr="00A339F2" w:rsidRDefault="000518EF" w:rsidP="00B619DB">
      <w:pPr>
        <w:tabs>
          <w:tab w:val="left" w:pos="177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631903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A339F2">
        <w:rPr>
          <w:rFonts w:ascii="Arial" w:hAnsi="Arial" w:cs="Arial"/>
          <w:b/>
          <w:bCs/>
        </w:rPr>
        <w:t>Vašečku</w:t>
      </w:r>
      <w:proofErr w:type="spellEnd"/>
      <w:r w:rsidRPr="00A339F2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A339F2">
        <w:rPr>
          <w:rFonts w:ascii="Arial" w:hAnsi="Arial" w:cs="Arial"/>
          <w:b/>
          <w:bCs/>
        </w:rPr>
        <w:t xml:space="preserve"> tlač 1109</w:t>
      </w:r>
      <w:r w:rsidRPr="00A339F2">
        <w:rPr>
          <w:rFonts w:ascii="Arial" w:hAnsi="Arial" w:cs="Arial"/>
          <w:b/>
        </w:rPr>
        <w:t xml:space="preserve"> </w:t>
      </w:r>
    </w:p>
    <w:p w14:paraId="03C37C02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7D790C20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poverený poslanec.</w:t>
      </w:r>
    </w:p>
    <w:p w14:paraId="27D318B2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68671BE2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A5A848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35C3AD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3655D1" w14:textId="77777777" w:rsidR="004C7453" w:rsidRPr="00A339F2" w:rsidRDefault="004C7453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5A07E72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lastRenderedPageBreak/>
        <w:t xml:space="preserve">Zákon z 9. apríla 2025 o náprave krívd spôsobených fyzickým osobám v súvislosti s </w:t>
      </w:r>
      <w:proofErr w:type="spellStart"/>
      <w:r w:rsidRPr="00A339F2">
        <w:rPr>
          <w:rFonts w:ascii="Arial" w:hAnsi="Arial" w:cs="Arial"/>
          <w:b/>
        </w:rPr>
        <w:t>protipandemickými</w:t>
      </w:r>
      <w:proofErr w:type="spellEnd"/>
      <w:r w:rsidRPr="00A339F2">
        <w:rPr>
          <w:rFonts w:ascii="Arial" w:hAnsi="Arial" w:cs="Arial"/>
          <w:b/>
        </w:rPr>
        <w:t xml:space="preserve"> opatreniami a o doplnení zákona Slovenskej národnej rady </w:t>
      </w:r>
      <w:r w:rsidRPr="00A339F2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Pr="00A339F2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191F908A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AF8CFA7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A339F2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6432B7B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9E80A97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15EB14D4" w14:textId="77777777" w:rsidR="000518EF" w:rsidRPr="00A339F2" w:rsidRDefault="000518EF" w:rsidP="00B619DB">
      <w:pPr>
        <w:spacing w:after="0"/>
        <w:ind w:left="284" w:hanging="709"/>
        <w:jc w:val="both"/>
        <w:rPr>
          <w:rFonts w:ascii="Arial" w:hAnsi="Arial" w:cs="Arial"/>
          <w:b/>
        </w:rPr>
      </w:pPr>
    </w:p>
    <w:p w14:paraId="768AD7EA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A339F2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</w:t>
      </w:r>
    </w:p>
    <w:p w14:paraId="478A101D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1698F5C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Správa o činnosti Úradu na ochranu oznamovateľov za rok 2024 (tlač 764)</w:t>
      </w:r>
    </w:p>
    <w:p w14:paraId="051A0447" w14:textId="77777777" w:rsidR="000518EF" w:rsidRPr="00A339F2" w:rsidRDefault="000518EF" w:rsidP="00B619DB">
      <w:pPr>
        <w:spacing w:after="0"/>
        <w:ind w:left="284"/>
        <w:jc w:val="both"/>
        <w:rPr>
          <w:rFonts w:ascii="Arial" w:hAnsi="Arial" w:cs="Arial"/>
          <w:b/>
        </w:rPr>
      </w:pPr>
    </w:p>
    <w:p w14:paraId="5222CC9E" w14:textId="77777777" w:rsidR="000518EF" w:rsidRPr="00A339F2" w:rsidRDefault="000518EF" w:rsidP="00B61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A339F2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A339F2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</w:t>
      </w:r>
    </w:p>
    <w:p w14:paraId="1C10A56A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5A68915" w14:textId="77777777" w:rsidR="000518EF" w:rsidRPr="00A339F2" w:rsidRDefault="000518EF" w:rsidP="00B619DB">
      <w:pPr>
        <w:spacing w:after="0" w:line="256" w:lineRule="auto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</w:p>
    <w:p w14:paraId="20E5BF9A" w14:textId="77777777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shd w:val="clear" w:color="auto" w:fill="FFFFFF"/>
        </w:rPr>
        <w:t xml:space="preserve">Návrh poslanca Národnej rady Slovenskej republiky Jána </w:t>
      </w:r>
      <w:proofErr w:type="spellStart"/>
      <w:r w:rsidRPr="00A339F2">
        <w:rPr>
          <w:rFonts w:ascii="Arial" w:hAnsi="Arial" w:cs="Arial"/>
          <w:b/>
          <w:shd w:val="clear" w:color="auto" w:fill="FFFFFF"/>
        </w:rPr>
        <w:t>Ferenčáka</w:t>
      </w:r>
      <w:proofErr w:type="spellEnd"/>
      <w:r w:rsidRPr="00A339F2">
        <w:rPr>
          <w:rFonts w:ascii="Arial" w:hAnsi="Arial" w:cs="Arial"/>
          <w:b/>
          <w:shd w:val="clear" w:color="auto" w:fill="FFFFFF"/>
        </w:rPr>
        <w:t xml:space="preserve"> na vydanie zákona o podmienkach predaja energetických nápojov </w:t>
      </w:r>
      <w:r w:rsidRPr="00A339F2">
        <w:rPr>
          <w:rFonts w:ascii="Arial" w:hAnsi="Arial" w:cs="Arial"/>
          <w:b/>
        </w:rPr>
        <w:t xml:space="preserve">(tlač 838) </w:t>
      </w:r>
      <w:r w:rsidRPr="00A339F2">
        <w:rPr>
          <w:rFonts w:ascii="Arial" w:eastAsia="Calibri" w:hAnsi="Arial" w:cs="Arial"/>
          <w:kern w:val="0"/>
          <w14:ligatures w14:val="none"/>
        </w:rPr>
        <w:t>– tretie čítanie</w:t>
      </w:r>
    </w:p>
    <w:p w14:paraId="28F429AC" w14:textId="77777777" w:rsidR="000518EF" w:rsidRPr="00A339F2" w:rsidRDefault="000518EF" w:rsidP="00B619DB">
      <w:pPr>
        <w:pStyle w:val="Odsekzoznamu"/>
        <w:tabs>
          <w:tab w:val="left" w:pos="851"/>
        </w:tabs>
        <w:spacing w:after="0"/>
        <w:ind w:left="284"/>
        <w:jc w:val="both"/>
        <w:rPr>
          <w:rFonts w:ascii="Arial" w:hAnsi="Arial" w:cs="Arial"/>
          <w:b/>
        </w:rPr>
      </w:pPr>
    </w:p>
    <w:p w14:paraId="39EF8433" w14:textId="77777777" w:rsidR="000518EF" w:rsidRPr="00A339F2" w:rsidRDefault="000518EF" w:rsidP="00B619DB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A339F2">
        <w:rPr>
          <w:rFonts w:ascii="Arial" w:hAnsi="Arial" w:cs="Arial"/>
          <w:sz w:val="26"/>
          <w:szCs w:val="26"/>
          <w:u w:val="single"/>
        </w:rPr>
        <w:t>TERMÍNOVANÉ BODY</w:t>
      </w:r>
    </w:p>
    <w:p w14:paraId="34AF74C4" w14:textId="2A83EFC4" w:rsidR="000518EF" w:rsidRPr="00A339F2" w:rsidRDefault="000518EF" w:rsidP="00B619DB">
      <w:pPr>
        <w:spacing w:after="0" w:line="257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Bod </w:t>
      </w:r>
      <w:r w:rsidR="005326A9">
        <w:rPr>
          <w:rFonts w:ascii="Arial" w:hAnsi="Arial" w:cs="Arial"/>
        </w:rPr>
        <w:t>1</w:t>
      </w:r>
      <w:r w:rsidR="004D7DB4">
        <w:rPr>
          <w:rFonts w:ascii="Arial" w:hAnsi="Arial" w:cs="Arial"/>
        </w:rPr>
        <w:t>79</w:t>
      </w:r>
      <w:r w:rsidRPr="00A339F2">
        <w:rPr>
          <w:rFonts w:ascii="Arial" w:hAnsi="Arial" w:cs="Arial"/>
        </w:rPr>
        <w:t xml:space="preserve"> sa uvedie </w:t>
      </w:r>
      <w:r w:rsidRPr="00A339F2">
        <w:rPr>
          <w:rFonts w:ascii="Arial" w:hAnsi="Arial" w:cs="Arial"/>
          <w:b/>
        </w:rPr>
        <w:t>vo štvrtok 29. januára 2026 o 11.00 hod.</w:t>
      </w:r>
    </w:p>
    <w:p w14:paraId="4A1F4DAE" w14:textId="77777777" w:rsidR="000518EF" w:rsidRPr="00A339F2" w:rsidRDefault="000518EF" w:rsidP="00B619DB">
      <w:pPr>
        <w:spacing w:after="0"/>
        <w:rPr>
          <w:rFonts w:ascii="Arial" w:hAnsi="Arial" w:cs="Arial"/>
          <w:b/>
          <w:bCs/>
        </w:rPr>
      </w:pPr>
    </w:p>
    <w:p w14:paraId="2DF3FB2E" w14:textId="701BB44F" w:rsidR="000518EF" w:rsidRPr="00A339F2" w:rsidRDefault="000518EF" w:rsidP="00B619DB">
      <w:pPr>
        <w:pStyle w:val="Odsekzoznamu"/>
        <w:numPr>
          <w:ilvl w:val="0"/>
          <w:numId w:val="13"/>
        </w:numPr>
        <w:spacing w:after="0"/>
        <w:ind w:left="284" w:hanging="709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 xml:space="preserve">Vystúpenie členky </w:t>
      </w:r>
      <w:r w:rsidRPr="00A339F2">
        <w:rPr>
          <w:rFonts w:ascii="Arial" w:hAnsi="Arial" w:cs="Arial"/>
          <w:b/>
          <w:bCs/>
        </w:rPr>
        <w:t xml:space="preserve">Medzinárodného olympijského výboru na Slovensku </w:t>
      </w:r>
      <w:r w:rsidRPr="00A339F2">
        <w:rPr>
          <w:rFonts w:ascii="Arial" w:hAnsi="Arial" w:cs="Arial"/>
          <w:b/>
        </w:rPr>
        <w:t xml:space="preserve">Danky </w:t>
      </w:r>
      <w:proofErr w:type="spellStart"/>
      <w:r w:rsidRPr="00A339F2">
        <w:rPr>
          <w:rFonts w:ascii="Arial" w:hAnsi="Arial" w:cs="Arial"/>
          <w:b/>
        </w:rPr>
        <w:t>Hrbekovej</w:t>
      </w:r>
      <w:proofErr w:type="spellEnd"/>
      <w:r w:rsidRPr="00A339F2">
        <w:rPr>
          <w:rFonts w:ascii="Arial" w:hAnsi="Arial" w:cs="Arial"/>
          <w:b/>
        </w:rPr>
        <w:t xml:space="preserve">, rodenej </w:t>
      </w:r>
      <w:proofErr w:type="spellStart"/>
      <w:r w:rsidRPr="00A339F2">
        <w:rPr>
          <w:rFonts w:ascii="Arial" w:hAnsi="Arial" w:cs="Arial"/>
          <w:b/>
        </w:rPr>
        <w:t>Bartekovej</w:t>
      </w:r>
      <w:proofErr w:type="spellEnd"/>
      <w:r w:rsidRPr="00A339F2">
        <w:rPr>
          <w:rFonts w:ascii="Arial" w:hAnsi="Arial" w:cs="Arial"/>
          <w:b/>
        </w:rPr>
        <w:t xml:space="preserve">, pred odchodom športových reprezentantov Slovenskej republiky na </w:t>
      </w:r>
      <w:r w:rsidR="00ED0AEA">
        <w:rPr>
          <w:rFonts w:ascii="Arial" w:hAnsi="Arial" w:cs="Arial"/>
          <w:b/>
        </w:rPr>
        <w:t>Z</w:t>
      </w:r>
      <w:r w:rsidRPr="00A339F2">
        <w:rPr>
          <w:rFonts w:ascii="Arial" w:hAnsi="Arial" w:cs="Arial"/>
          <w:b/>
        </w:rPr>
        <w:t>imné olympijské hry 2026 v talianskom Miláne a v </w:t>
      </w:r>
      <w:proofErr w:type="spellStart"/>
      <w:r w:rsidRPr="00A339F2">
        <w:rPr>
          <w:rFonts w:ascii="Arial" w:hAnsi="Arial" w:cs="Arial"/>
          <w:b/>
        </w:rPr>
        <w:t>Cortine</w:t>
      </w:r>
      <w:proofErr w:type="spellEnd"/>
      <w:r w:rsidRPr="00A339F2">
        <w:rPr>
          <w:rFonts w:ascii="Arial" w:hAnsi="Arial" w:cs="Arial"/>
          <w:b/>
        </w:rPr>
        <w:t xml:space="preserve"> </w:t>
      </w:r>
      <w:proofErr w:type="spellStart"/>
      <w:r w:rsidRPr="00A339F2">
        <w:rPr>
          <w:rFonts w:ascii="Arial" w:hAnsi="Arial" w:cs="Arial"/>
          <w:b/>
          <w:bCs/>
        </w:rPr>
        <w:t>d'Ampezzo</w:t>
      </w:r>
      <w:proofErr w:type="spellEnd"/>
    </w:p>
    <w:p w14:paraId="03F7EDEE" w14:textId="77777777" w:rsidR="000518EF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4CDD291E" w14:textId="1A874CCE" w:rsidR="00126C80" w:rsidRDefault="00126C80" w:rsidP="00126C80">
      <w:pPr>
        <w:spacing w:after="0" w:line="257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Body </w:t>
      </w:r>
      <w:r w:rsidR="00BE44CF">
        <w:rPr>
          <w:rFonts w:ascii="Arial" w:hAnsi="Arial" w:cs="Arial"/>
        </w:rPr>
        <w:t>1</w:t>
      </w:r>
      <w:r w:rsidR="004D7DB4">
        <w:rPr>
          <w:rFonts w:ascii="Arial" w:hAnsi="Arial" w:cs="Arial"/>
        </w:rPr>
        <w:t>80</w:t>
      </w:r>
      <w:r w:rsidRPr="00A339F2">
        <w:rPr>
          <w:rFonts w:ascii="Arial" w:hAnsi="Arial" w:cs="Arial"/>
        </w:rPr>
        <w:t xml:space="preserve"> až </w:t>
      </w:r>
      <w:r w:rsidR="00BE44CF">
        <w:rPr>
          <w:rFonts w:ascii="Arial" w:hAnsi="Arial" w:cs="Arial"/>
        </w:rPr>
        <w:t>18</w:t>
      </w:r>
      <w:r w:rsidR="004D7DB4">
        <w:rPr>
          <w:rFonts w:ascii="Arial" w:hAnsi="Arial" w:cs="Arial"/>
        </w:rPr>
        <w:t>3</w:t>
      </w:r>
      <w:r w:rsidRPr="00A339F2">
        <w:rPr>
          <w:rFonts w:ascii="Arial" w:hAnsi="Arial" w:cs="Arial"/>
        </w:rPr>
        <w:t xml:space="preserve"> sa prerokujú </w:t>
      </w:r>
      <w:r w:rsidRPr="00A339F2">
        <w:rPr>
          <w:rFonts w:ascii="Arial" w:hAnsi="Arial" w:cs="Arial"/>
          <w:b/>
        </w:rPr>
        <w:t>v</w:t>
      </w:r>
      <w:r w:rsidR="00F27996">
        <w:rPr>
          <w:rFonts w:ascii="Arial" w:hAnsi="Arial" w:cs="Arial"/>
          <w:b/>
        </w:rPr>
        <w:t>o</w:t>
      </w:r>
      <w:r w:rsidRPr="00A339F2">
        <w:rPr>
          <w:rFonts w:ascii="Arial" w:hAnsi="Arial" w:cs="Arial"/>
          <w:b/>
        </w:rPr>
        <w:t xml:space="preserve"> </w:t>
      </w:r>
      <w:r w:rsidR="00F27996">
        <w:rPr>
          <w:rFonts w:ascii="Arial" w:hAnsi="Arial" w:cs="Arial"/>
          <w:b/>
        </w:rPr>
        <w:t>štvrtok</w:t>
      </w:r>
      <w:r w:rsidRPr="00A339F2">
        <w:rPr>
          <w:rFonts w:ascii="Arial" w:hAnsi="Arial" w:cs="Arial"/>
          <w:b/>
        </w:rPr>
        <w:t xml:space="preserve"> </w:t>
      </w:r>
      <w:r w:rsidR="00F27996">
        <w:rPr>
          <w:rFonts w:ascii="Arial" w:hAnsi="Arial" w:cs="Arial"/>
          <w:b/>
        </w:rPr>
        <w:t>5</w:t>
      </w:r>
      <w:r w:rsidRPr="00A339F2">
        <w:rPr>
          <w:rFonts w:ascii="Arial" w:hAnsi="Arial" w:cs="Arial"/>
          <w:b/>
        </w:rPr>
        <w:t>. februára 2026 od 9.00 hod.</w:t>
      </w:r>
    </w:p>
    <w:p w14:paraId="0B371A08" w14:textId="77777777" w:rsidR="00126C80" w:rsidRPr="00126C80" w:rsidRDefault="00126C80" w:rsidP="00126C80">
      <w:pPr>
        <w:spacing w:after="0" w:line="257" w:lineRule="auto"/>
        <w:jc w:val="both"/>
        <w:rPr>
          <w:rFonts w:ascii="Arial" w:hAnsi="Arial" w:cs="Arial"/>
        </w:rPr>
      </w:pPr>
    </w:p>
    <w:p w14:paraId="44069DAE" w14:textId="77777777" w:rsidR="00126C80" w:rsidRPr="00A339F2" w:rsidRDefault="00126C80" w:rsidP="00126C80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kern w:val="0"/>
          <w:szCs w:val="16"/>
          <w14:ligatures w14:val="none"/>
        </w:rPr>
        <w:t>Vládny návrh zákona, ktorým sa mení a dopĺňa zákon č. 483/2001 Z. z. o bankách a o zmene a doplnení niektorých zákonov v znení neskorších predpisov a ktorým sa menia a dopĺňajú niektoré zákony (tlač 1024)</w:t>
      </w:r>
      <w:r w:rsidRPr="00A339F2">
        <w:rPr>
          <w:rFonts w:ascii="Arial" w:hAnsi="Arial" w:cs="Arial"/>
          <w:kern w:val="0"/>
          <w:szCs w:val="16"/>
          <w14:ligatures w14:val="none"/>
        </w:rPr>
        <w:t xml:space="preserve"> – druhé čítanie</w:t>
      </w:r>
    </w:p>
    <w:p w14:paraId="4CDBF2D4" w14:textId="77777777" w:rsidR="00126C80" w:rsidRPr="00A339F2" w:rsidRDefault="00126C80" w:rsidP="00126C80">
      <w:pPr>
        <w:pStyle w:val="Odsekzoznamu"/>
        <w:spacing w:after="0" w:line="256" w:lineRule="auto"/>
        <w:ind w:left="284"/>
        <w:jc w:val="both"/>
        <w:rPr>
          <w:rFonts w:ascii="Arial" w:hAnsi="Arial" w:cs="Arial"/>
          <w:b/>
          <w:kern w:val="0"/>
          <w:sz w:val="16"/>
          <w:szCs w:val="16"/>
          <w14:ligatures w14:val="none"/>
        </w:rPr>
      </w:pPr>
    </w:p>
    <w:p w14:paraId="2CFF87F5" w14:textId="77777777" w:rsidR="00126C80" w:rsidRPr="00A339F2" w:rsidRDefault="00126C80" w:rsidP="00126C80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i/>
          <w:kern w:val="0"/>
          <w:sz w:val="20"/>
          <w:szCs w:val="16"/>
          <w14:ligatures w14:val="none"/>
        </w:rPr>
        <w:t>Vládny návrh zákona odôvodní minister financií Slovenskej republiky.</w:t>
      </w:r>
      <w:r w:rsidRPr="00A339F2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</w:p>
    <w:p w14:paraId="620F8CC8" w14:textId="77777777" w:rsidR="00126C80" w:rsidRPr="00A339F2" w:rsidRDefault="00126C80" w:rsidP="00126C80">
      <w:pPr>
        <w:spacing w:after="0"/>
        <w:ind w:firstLine="284"/>
        <w:rPr>
          <w:rFonts w:ascii="Arial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Spoločným spravodajcom bude člen gestorského Výboru Národnej rady Slovenskej republiky pre financie a rozpočet.</w:t>
      </w:r>
    </w:p>
    <w:p w14:paraId="0998B924" w14:textId="77777777" w:rsidR="00126C80" w:rsidRPr="00A339F2" w:rsidRDefault="00126C80" w:rsidP="00126C80">
      <w:pPr>
        <w:spacing w:after="0"/>
        <w:jc w:val="both"/>
        <w:rPr>
          <w:rFonts w:ascii="Arial" w:hAnsi="Arial" w:cs="Arial"/>
          <w:b/>
        </w:rPr>
      </w:pPr>
    </w:p>
    <w:p w14:paraId="43033D72" w14:textId="77777777" w:rsidR="00126C80" w:rsidRPr="00A339F2" w:rsidRDefault="00126C80" w:rsidP="00126C80">
      <w:pPr>
        <w:pStyle w:val="Odsekzoznamu"/>
        <w:numPr>
          <w:ilvl w:val="0"/>
          <w:numId w:val="13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zákona, ktorým sa mení a dopĺňa zákon č. 203/2011 Z. z. o kolektívnom investovaní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E590E0F" w14:textId="77777777" w:rsidR="00126C80" w:rsidRPr="00A339F2" w:rsidRDefault="00126C80" w:rsidP="00126C80">
      <w:pPr>
        <w:spacing w:after="0"/>
        <w:ind w:left="284"/>
        <w:jc w:val="both"/>
        <w:rPr>
          <w:rFonts w:ascii="Arial" w:hAnsi="Arial" w:cs="Arial"/>
          <w:b/>
        </w:rPr>
      </w:pPr>
    </w:p>
    <w:p w14:paraId="697D58DF" w14:textId="77777777" w:rsidR="00126C80" w:rsidRPr="00A339F2" w:rsidRDefault="00126C80" w:rsidP="00126C80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A339F2">
        <w:rPr>
          <w:rFonts w:ascii="Arial" w:hAnsi="Arial" w:cs="Arial"/>
          <w:i/>
          <w:kern w:val="0"/>
          <w:sz w:val="20"/>
          <w:szCs w:val="16"/>
          <w14:ligatures w14:val="none"/>
        </w:rPr>
        <w:t>minister financií Slovenskej republiky.</w:t>
      </w:r>
      <w:r w:rsidRPr="00A339F2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</w:p>
    <w:p w14:paraId="08C753EF" w14:textId="77777777" w:rsidR="00126C80" w:rsidRPr="00A339F2" w:rsidRDefault="00126C80" w:rsidP="00126C80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1EBA108" w14:textId="77777777" w:rsidR="00126C80" w:rsidRDefault="00126C80" w:rsidP="00126C80">
      <w:pPr>
        <w:spacing w:after="0"/>
        <w:jc w:val="both"/>
        <w:rPr>
          <w:rFonts w:ascii="Arial" w:hAnsi="Arial" w:cs="Arial"/>
          <w:b/>
        </w:rPr>
      </w:pPr>
    </w:p>
    <w:p w14:paraId="73AF0A04" w14:textId="77777777" w:rsidR="00102DA3" w:rsidRDefault="00102DA3" w:rsidP="00126C80">
      <w:pPr>
        <w:spacing w:after="0"/>
        <w:jc w:val="both"/>
        <w:rPr>
          <w:rFonts w:ascii="Arial" w:hAnsi="Arial" w:cs="Arial"/>
          <w:b/>
        </w:rPr>
      </w:pPr>
    </w:p>
    <w:p w14:paraId="79A5E1E0" w14:textId="77777777" w:rsidR="00102DA3" w:rsidRPr="00A339F2" w:rsidRDefault="00102DA3" w:rsidP="00126C80">
      <w:pPr>
        <w:spacing w:after="0"/>
        <w:jc w:val="both"/>
        <w:rPr>
          <w:rFonts w:ascii="Arial" w:hAnsi="Arial" w:cs="Arial"/>
          <w:b/>
        </w:rPr>
      </w:pPr>
    </w:p>
    <w:p w14:paraId="278DAC5D" w14:textId="77777777" w:rsidR="00126C80" w:rsidRPr="00A339F2" w:rsidRDefault="00126C80" w:rsidP="00126C80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lastRenderedPageBreak/>
        <w:t xml:space="preserve">Návrh Súhrnnej výročnej správy Slovenskej republiky za rok 2024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1081)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</w:t>
      </w:r>
    </w:p>
    <w:p w14:paraId="011A3A50" w14:textId="77777777" w:rsidR="00126C80" w:rsidRPr="00A339F2" w:rsidRDefault="00126C80" w:rsidP="00126C80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63BD053" w14:textId="77777777" w:rsidR="00126C80" w:rsidRPr="00A339F2" w:rsidRDefault="00126C80" w:rsidP="00126C8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Materiál vlády uvedie minister financií Slovenskej republiky.</w:t>
      </w:r>
    </w:p>
    <w:p w14:paraId="1FB3E203" w14:textId="77777777" w:rsidR="00126C80" w:rsidRPr="00A339F2" w:rsidRDefault="00126C80" w:rsidP="00126C8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Spoločným spravodajcom bude člen gestorského Výboru Národnej rady Slovenskej republiky pre financie a rozpočet.</w:t>
      </w:r>
    </w:p>
    <w:p w14:paraId="52F25492" w14:textId="77777777" w:rsidR="00126C80" w:rsidRPr="00A339F2" w:rsidRDefault="00126C80" w:rsidP="00126C80">
      <w:pPr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</w:p>
    <w:p w14:paraId="35A349D2" w14:textId="77777777" w:rsidR="00126C80" w:rsidRPr="00A339F2" w:rsidRDefault="00126C80" w:rsidP="00126C80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Informácia o výsledkoch vykonaného auditu a o stave plnenia prijatých opatrení za obdobie rokov 2020 – 2025 v zmysle uznesenia vlády Slovenskej republiky č. 508 z 15. októbra 2025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1167)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</w:t>
      </w:r>
    </w:p>
    <w:p w14:paraId="5453BC87" w14:textId="77777777" w:rsidR="00126C80" w:rsidRPr="00A339F2" w:rsidRDefault="00126C80" w:rsidP="00126C80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2B746C93" w14:textId="77777777" w:rsidR="00126C80" w:rsidRPr="00A339F2" w:rsidRDefault="00126C80" w:rsidP="00126C8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Materiál vlády uvedie minister financií Slovenskej republiky.</w:t>
      </w:r>
    </w:p>
    <w:p w14:paraId="2C75FB9A" w14:textId="77777777" w:rsidR="00126C80" w:rsidRPr="00A339F2" w:rsidRDefault="00126C80" w:rsidP="00126C8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Správu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 o výsledku prerokovania materiálu vo Výbore Národnej rady Slovenskej republiky pre financie a rozpočet podá poverený člen výboru. </w:t>
      </w:r>
    </w:p>
    <w:p w14:paraId="1B4E6572" w14:textId="77777777" w:rsidR="00126C80" w:rsidRPr="00126C80" w:rsidRDefault="00126C80" w:rsidP="00126C80">
      <w:pPr>
        <w:spacing w:after="0"/>
        <w:jc w:val="both"/>
        <w:rPr>
          <w:rFonts w:ascii="Arial" w:hAnsi="Arial" w:cs="Arial"/>
          <w:b/>
          <w:bCs/>
        </w:rPr>
      </w:pPr>
    </w:p>
    <w:p w14:paraId="596F6B3F" w14:textId="5CEA7EFB" w:rsidR="000518EF" w:rsidRPr="00A339F2" w:rsidRDefault="000518EF" w:rsidP="00B619DB">
      <w:pPr>
        <w:spacing w:after="0" w:line="257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Body </w:t>
      </w:r>
      <w:r w:rsidR="000E75EE">
        <w:rPr>
          <w:rFonts w:ascii="Arial" w:hAnsi="Arial" w:cs="Arial"/>
        </w:rPr>
        <w:t>18</w:t>
      </w:r>
      <w:r w:rsidR="00425343">
        <w:rPr>
          <w:rFonts w:ascii="Arial" w:hAnsi="Arial" w:cs="Arial"/>
        </w:rPr>
        <w:t>4</w:t>
      </w:r>
      <w:r w:rsidRPr="00A339F2">
        <w:rPr>
          <w:rFonts w:ascii="Arial" w:hAnsi="Arial" w:cs="Arial"/>
        </w:rPr>
        <w:t xml:space="preserve"> až </w:t>
      </w:r>
      <w:r w:rsidR="000E75EE">
        <w:rPr>
          <w:rFonts w:ascii="Arial" w:hAnsi="Arial" w:cs="Arial"/>
        </w:rPr>
        <w:t>18</w:t>
      </w:r>
      <w:r w:rsidR="00425343">
        <w:rPr>
          <w:rFonts w:ascii="Arial" w:hAnsi="Arial" w:cs="Arial"/>
        </w:rPr>
        <w:t>9</w:t>
      </w:r>
      <w:r w:rsidRPr="00A339F2">
        <w:rPr>
          <w:rFonts w:ascii="Arial" w:hAnsi="Arial" w:cs="Arial"/>
        </w:rPr>
        <w:t xml:space="preserve"> sa prerokujú </w:t>
      </w:r>
      <w:r w:rsidRPr="00A339F2">
        <w:rPr>
          <w:rFonts w:ascii="Arial" w:hAnsi="Arial" w:cs="Arial"/>
          <w:b/>
        </w:rPr>
        <w:t>v piatok 6. februára 2026 od 9.00 hod.</w:t>
      </w:r>
    </w:p>
    <w:p w14:paraId="22723B09" w14:textId="77777777" w:rsidR="000518EF" w:rsidRPr="00A339F2" w:rsidRDefault="000518EF" w:rsidP="00B619DB">
      <w:pPr>
        <w:spacing w:after="0" w:line="256" w:lineRule="auto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</w:p>
    <w:p w14:paraId="134F985F" w14:textId="3A3F4C4A" w:rsidR="000518EF" w:rsidRPr="00A339F2" w:rsidRDefault="000518EF" w:rsidP="00B619DB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A339F2">
        <w:rPr>
          <w:rFonts w:ascii="Arial" w:eastAsia="Calibri" w:hAnsi="Arial" w:cs="Arial"/>
          <w:kern w:val="0"/>
          <w14:ligatures w14:val="none"/>
        </w:rPr>
        <w:t xml:space="preserve">Body </w:t>
      </w:r>
      <w:r w:rsidR="000E75EE">
        <w:rPr>
          <w:rFonts w:ascii="Arial" w:eastAsia="Calibri" w:hAnsi="Arial" w:cs="Arial"/>
          <w:kern w:val="0"/>
          <w14:ligatures w14:val="none"/>
        </w:rPr>
        <w:t>18</w:t>
      </w:r>
      <w:r w:rsidR="00737E24">
        <w:rPr>
          <w:rFonts w:ascii="Arial" w:eastAsia="Calibri" w:hAnsi="Arial" w:cs="Arial"/>
          <w:kern w:val="0"/>
          <w14:ligatures w14:val="none"/>
        </w:rPr>
        <w:t>4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a </w:t>
      </w:r>
      <w:r w:rsidR="000E75EE">
        <w:rPr>
          <w:rFonts w:ascii="Arial" w:eastAsia="Calibri" w:hAnsi="Arial" w:cs="Arial"/>
          <w:kern w:val="0"/>
          <w14:ligatures w14:val="none"/>
        </w:rPr>
        <w:t>18</w:t>
      </w:r>
      <w:r w:rsidR="00737E24">
        <w:rPr>
          <w:rFonts w:ascii="Arial" w:eastAsia="Calibri" w:hAnsi="Arial" w:cs="Arial"/>
          <w:kern w:val="0"/>
          <w14:ligatures w14:val="none"/>
        </w:rPr>
        <w:t>5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sa prerokujú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A339F2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6F952EA7" w14:textId="77777777" w:rsidR="000518EF" w:rsidRPr="00A339F2" w:rsidRDefault="000518EF" w:rsidP="00B619DB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492BBB12" w14:textId="77777777" w:rsidR="000518EF" w:rsidRPr="00A339F2" w:rsidRDefault="000518EF" w:rsidP="006C699C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2DB48BDD" w14:textId="77777777" w:rsidR="000518EF" w:rsidRPr="00A339F2" w:rsidRDefault="000518EF" w:rsidP="006C699C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02666D76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2E8208FB" w14:textId="77777777" w:rsidR="000518EF" w:rsidRPr="00A339F2" w:rsidRDefault="000518EF" w:rsidP="00B619DB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A339F2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A339F2">
        <w:rPr>
          <w:rFonts w:ascii="Arial" w:eastAsia="Calibri" w:hAnsi="Arial" w:cs="Arial"/>
          <w:i/>
          <w:sz w:val="20"/>
        </w:rPr>
        <w:t xml:space="preserve">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</w:t>
      </w:r>
    </w:p>
    <w:p w14:paraId="4D9F591B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752A3C11" w14:textId="77777777" w:rsidR="000518EF" w:rsidRPr="00A339F2" w:rsidRDefault="000518EF" w:rsidP="00B619DB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   </w:t>
      </w:r>
    </w:p>
    <w:p w14:paraId="704F6184" w14:textId="77777777" w:rsidR="000518EF" w:rsidRPr="00A339F2" w:rsidRDefault="000518EF" w:rsidP="006C699C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305D0335" w14:textId="77777777" w:rsidR="000518EF" w:rsidRPr="00A339F2" w:rsidRDefault="000518EF" w:rsidP="006C699C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7B50E4A3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69603FFE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A339F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</w:t>
      </w:r>
    </w:p>
    <w:p w14:paraId="2C83DA00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48B126D6" w14:textId="77777777" w:rsidR="000518EF" w:rsidRPr="00A339F2" w:rsidRDefault="000518EF" w:rsidP="002F0AD8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F2BC80B" w14:textId="77777777" w:rsidR="000518EF" w:rsidRPr="00A339F2" w:rsidRDefault="000518EF" w:rsidP="00410DCA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Pr="00A339F2">
        <w:rPr>
          <w:rFonts w:ascii="Arial" w:hAnsi="Arial" w:cs="Arial"/>
          <w:b/>
        </w:rPr>
        <w:t>(tlač 883)</w:t>
      </w:r>
    </w:p>
    <w:p w14:paraId="5DA621D7" w14:textId="77777777" w:rsidR="000518EF" w:rsidRPr="00A339F2" w:rsidRDefault="000518EF" w:rsidP="00B619DB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496D18C3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A339F2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A339F2">
        <w:rPr>
          <w:rFonts w:ascii="Arial" w:eastAsia="Calibri" w:hAnsi="Arial" w:cs="Arial"/>
          <w:i/>
          <w:sz w:val="24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795BBAA4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</w:p>
    <w:p w14:paraId="4F14228F" w14:textId="77777777" w:rsidR="000518EF" w:rsidRPr="00A339F2" w:rsidRDefault="000518EF" w:rsidP="00B619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27EA0E3" w14:textId="58EB0E57" w:rsidR="000518EF" w:rsidRPr="00A339F2" w:rsidRDefault="000518EF" w:rsidP="00B619DB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A339F2">
        <w:rPr>
          <w:rFonts w:ascii="Arial" w:eastAsia="Times New Roman" w:hAnsi="Arial" w:cs="Arial"/>
          <w:bCs/>
          <w:lang w:eastAsia="sk-SK"/>
        </w:rPr>
        <w:t xml:space="preserve">Body </w:t>
      </w:r>
      <w:r w:rsidR="000E75EE">
        <w:rPr>
          <w:rFonts w:ascii="Arial" w:eastAsia="Times New Roman" w:hAnsi="Arial" w:cs="Arial"/>
          <w:bCs/>
          <w:lang w:eastAsia="sk-SK"/>
        </w:rPr>
        <w:t>18</w:t>
      </w:r>
      <w:r w:rsidR="002F0AD8">
        <w:rPr>
          <w:rFonts w:ascii="Arial" w:eastAsia="Times New Roman" w:hAnsi="Arial" w:cs="Arial"/>
          <w:bCs/>
          <w:lang w:eastAsia="sk-SK"/>
        </w:rPr>
        <w:t>7</w:t>
      </w:r>
      <w:r w:rsidRPr="00A339F2">
        <w:rPr>
          <w:rFonts w:ascii="Arial" w:eastAsia="Times New Roman" w:hAnsi="Arial" w:cs="Arial"/>
          <w:bCs/>
          <w:lang w:eastAsia="sk-SK"/>
        </w:rPr>
        <w:t xml:space="preserve"> až </w:t>
      </w:r>
      <w:r w:rsidR="000E75EE">
        <w:rPr>
          <w:rFonts w:ascii="Arial" w:eastAsia="Times New Roman" w:hAnsi="Arial" w:cs="Arial"/>
          <w:bCs/>
          <w:lang w:eastAsia="sk-SK"/>
        </w:rPr>
        <w:t>18</w:t>
      </w:r>
      <w:r w:rsidR="002F0AD8">
        <w:rPr>
          <w:rFonts w:ascii="Arial" w:eastAsia="Times New Roman" w:hAnsi="Arial" w:cs="Arial"/>
          <w:bCs/>
          <w:lang w:eastAsia="sk-SK"/>
        </w:rPr>
        <w:t>9</w:t>
      </w:r>
      <w:r w:rsidRPr="00A339F2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5EEF159B" w14:textId="77777777" w:rsidR="000518EF" w:rsidRPr="00A339F2" w:rsidRDefault="000518EF" w:rsidP="00B619DB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</w:p>
    <w:p w14:paraId="151CBFCA" w14:textId="77777777" w:rsidR="000518EF" w:rsidRPr="00A339F2" w:rsidRDefault="000518EF" w:rsidP="00410DCA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0AF6721E" w14:textId="77777777" w:rsidR="000518EF" w:rsidRPr="00A339F2" w:rsidRDefault="000518EF" w:rsidP="00B619DB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2B84922F" w14:textId="77777777" w:rsidR="000518EF" w:rsidRPr="00A339F2" w:rsidRDefault="000518EF" w:rsidP="00B619DB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17E8F223" w14:textId="77777777" w:rsidR="000518EF" w:rsidRPr="00A339F2" w:rsidRDefault="000518EF" w:rsidP="00B619DB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E9DF31E" w14:textId="77777777" w:rsidR="000518EF" w:rsidRPr="00A339F2" w:rsidRDefault="000518EF" w:rsidP="00410DCA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p w14:paraId="6C84ADE6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39102EE4" w14:textId="77777777" w:rsidR="000518EF" w:rsidRPr="00A339F2" w:rsidRDefault="000518EF" w:rsidP="00B619DB">
      <w:pPr>
        <w:pStyle w:val="Odsekzoznamu"/>
        <w:tabs>
          <w:tab w:val="left" w:pos="1276"/>
        </w:tabs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Vojenského spravodajstva.</w:t>
      </w:r>
    </w:p>
    <w:p w14:paraId="3CE3AEAE" w14:textId="77777777" w:rsidR="000518EF" w:rsidRPr="00A339F2" w:rsidRDefault="000518EF" w:rsidP="00B619DB">
      <w:pPr>
        <w:pStyle w:val="Odsekzoznamu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B1187D" w14:textId="77777777" w:rsidR="000518EF" w:rsidRPr="00A339F2" w:rsidRDefault="000518EF" w:rsidP="00410DCA">
      <w:pPr>
        <w:pStyle w:val="Odsekzoznamu"/>
        <w:numPr>
          <w:ilvl w:val="0"/>
          <w:numId w:val="13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>Správa Osobitného kontrolného výboru Národnej rady Slovenskej republiky na kontrolu činnosti Slovenskej informačnej služby o stave použitia informačno-technických prostriedkov za I. polrok 2025 (tlač 1021)</w:t>
      </w:r>
    </w:p>
    <w:p w14:paraId="76052DA0" w14:textId="77777777" w:rsidR="000518EF" w:rsidRPr="00A339F2" w:rsidRDefault="000518EF" w:rsidP="00B619DB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3FB4587F" w14:textId="77777777" w:rsidR="000518EF" w:rsidRPr="00A339F2" w:rsidRDefault="000518EF" w:rsidP="00B619DB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Slovenskej informačnej služby.</w:t>
      </w:r>
    </w:p>
    <w:p w14:paraId="04B3E645" w14:textId="77777777" w:rsidR="000518EF" w:rsidRPr="00A339F2" w:rsidRDefault="000518EF" w:rsidP="00B619D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E981B77" w14:textId="77777777" w:rsidR="00A165E6" w:rsidRPr="00A339F2" w:rsidRDefault="00A165E6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4B9C327D" w14:textId="77777777" w:rsidR="00A165E6" w:rsidRPr="00A339F2" w:rsidRDefault="00A165E6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4E196533" w14:textId="77777777" w:rsidR="00A165E6" w:rsidRPr="00A339F2" w:rsidRDefault="00A165E6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3C704DFF" w14:textId="77777777" w:rsidR="003769E8" w:rsidRPr="00A339F2" w:rsidRDefault="003769E8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6948F3C1" w14:textId="77777777" w:rsidR="005378B3" w:rsidRPr="00A339F2" w:rsidRDefault="005378B3" w:rsidP="00B619DB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</w:p>
    <w:p w14:paraId="2C0630BE" w14:textId="77777777" w:rsidR="00996409" w:rsidRPr="00A339F2" w:rsidRDefault="00996409" w:rsidP="00B619DB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A339F2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0488A4E5" w14:textId="77777777" w:rsidR="00996409" w:rsidRPr="00A339F2" w:rsidRDefault="00996409" w:rsidP="00B619DB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092A9DB1" w14:textId="77777777" w:rsidR="00996409" w:rsidRPr="00A339F2" w:rsidRDefault="00996409" w:rsidP="00B619DB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42F04121" w14:textId="2C314AEC" w:rsidR="00996409" w:rsidRPr="00A339F2" w:rsidRDefault="00996409" w:rsidP="00B619DB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Národnej rady Slovenskej republiky písomne podané predsedovi Národnej rady Slovenskej republiky (tlač </w:t>
      </w:r>
      <w:r w:rsidR="005D5A9B" w:rsidRPr="00A339F2">
        <w:rPr>
          <w:rFonts w:ascii="Arial" w:eastAsia="Times New Roman" w:hAnsi="Arial" w:cs="Arial"/>
          <w:b/>
          <w:bCs/>
          <w:lang w:eastAsia="sk-SK"/>
        </w:rPr>
        <w:t>1136</w:t>
      </w:r>
      <w:r w:rsidRPr="00A339F2">
        <w:rPr>
          <w:rFonts w:ascii="Arial" w:eastAsia="Times New Roman" w:hAnsi="Arial" w:cs="Arial"/>
          <w:b/>
          <w:bCs/>
          <w:lang w:eastAsia="sk-SK"/>
        </w:rPr>
        <w:t>)</w:t>
      </w:r>
    </w:p>
    <w:p w14:paraId="15FF60D0" w14:textId="77777777" w:rsidR="00996409" w:rsidRPr="00A339F2" w:rsidRDefault="00996409" w:rsidP="00B619DB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0131CC88" w14:textId="77777777" w:rsidR="00996409" w:rsidRPr="00A339F2" w:rsidRDefault="00996409" w:rsidP="00B619DB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A339F2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p w14:paraId="6E801D06" w14:textId="5808C909" w:rsidR="00996409" w:rsidRPr="00A339F2" w:rsidRDefault="00996409" w:rsidP="00B619DB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(Body Písomné odpovede a Interpelácie sa prerokujú vo štvrtok </w:t>
      </w:r>
      <w:r w:rsidR="005D5A9B" w:rsidRPr="00A339F2">
        <w:rPr>
          <w:rFonts w:ascii="Arial" w:eastAsia="Times New Roman" w:hAnsi="Arial" w:cs="Arial"/>
          <w:bCs/>
          <w:i/>
          <w:sz w:val="20"/>
          <w:lang w:eastAsia="sk-SK"/>
        </w:rPr>
        <w:t>5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. </w:t>
      </w:r>
      <w:r w:rsidR="005D5A9B" w:rsidRPr="00A339F2">
        <w:rPr>
          <w:rFonts w:ascii="Arial" w:eastAsia="Times New Roman" w:hAnsi="Arial" w:cs="Arial"/>
          <w:bCs/>
          <w:i/>
          <w:sz w:val="20"/>
          <w:lang w:eastAsia="sk-SK"/>
        </w:rPr>
        <w:t>februára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 202</w:t>
      </w:r>
      <w:r w:rsidR="005D5A9B" w:rsidRPr="00A339F2">
        <w:rPr>
          <w:rFonts w:ascii="Arial" w:eastAsia="Times New Roman" w:hAnsi="Arial" w:cs="Arial"/>
          <w:bCs/>
          <w:i/>
          <w:sz w:val="20"/>
          <w:lang w:eastAsia="sk-SK"/>
        </w:rPr>
        <w:t>6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 po Hodine otázok.)</w:t>
      </w:r>
    </w:p>
    <w:p w14:paraId="43E6620C" w14:textId="77777777" w:rsidR="00996409" w:rsidRPr="00A339F2" w:rsidRDefault="00996409" w:rsidP="00B619DB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784C36E7" w14:textId="77777777" w:rsidR="00996409" w:rsidRPr="00A339F2" w:rsidRDefault="00996409" w:rsidP="00B619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E3463D" w14:textId="5DB4B47A" w:rsidR="00996409" w:rsidRPr="000318B5" w:rsidRDefault="00996409" w:rsidP="00B619DB">
      <w:pPr>
        <w:spacing w:after="0" w:line="240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>Bratislava 2</w:t>
      </w:r>
      <w:r w:rsidR="00371135" w:rsidRPr="00A339F2">
        <w:rPr>
          <w:rFonts w:ascii="Arial" w:hAnsi="Arial" w:cs="Arial"/>
        </w:rPr>
        <w:t>2</w:t>
      </w:r>
      <w:r w:rsidRPr="00A339F2">
        <w:rPr>
          <w:rFonts w:ascii="Arial" w:hAnsi="Arial" w:cs="Arial"/>
        </w:rPr>
        <w:t xml:space="preserve">. </w:t>
      </w:r>
      <w:r w:rsidR="005D5A9B" w:rsidRPr="00A339F2">
        <w:rPr>
          <w:rFonts w:ascii="Arial" w:hAnsi="Arial" w:cs="Arial"/>
        </w:rPr>
        <w:t>januára</w:t>
      </w:r>
      <w:r w:rsidRPr="00A339F2">
        <w:rPr>
          <w:rFonts w:ascii="Arial" w:hAnsi="Arial" w:cs="Arial"/>
        </w:rPr>
        <w:t xml:space="preserve"> 202</w:t>
      </w:r>
      <w:r w:rsidR="005D5A9B" w:rsidRPr="00A339F2">
        <w:rPr>
          <w:rFonts w:ascii="Arial" w:hAnsi="Arial" w:cs="Arial"/>
        </w:rPr>
        <w:t>6</w:t>
      </w:r>
    </w:p>
    <w:p w14:paraId="1058A630" w14:textId="77777777" w:rsidR="00996409" w:rsidRDefault="00996409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sectPr w:rsidR="00996409" w:rsidSect="005D21AE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BCB5" w14:textId="77777777" w:rsidR="003310EC" w:rsidRDefault="003310EC" w:rsidP="008607CD">
      <w:pPr>
        <w:spacing w:after="0" w:line="240" w:lineRule="auto"/>
      </w:pPr>
      <w:r>
        <w:separator/>
      </w:r>
    </w:p>
  </w:endnote>
  <w:endnote w:type="continuationSeparator" w:id="0">
    <w:p w14:paraId="0D1316A4" w14:textId="77777777" w:rsidR="003310EC" w:rsidRDefault="003310EC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643F169" w14:textId="77777777" w:rsidR="003310EC" w:rsidRPr="005C472D" w:rsidRDefault="003310EC">
        <w:pPr>
          <w:pStyle w:val="Pta"/>
          <w:jc w:val="center"/>
          <w:rPr>
            <w:rFonts w:ascii="Arial" w:hAnsi="Arial" w:cs="Arial"/>
            <w:sz w:val="22"/>
          </w:rPr>
        </w:pPr>
        <w:r w:rsidRPr="005C472D">
          <w:rPr>
            <w:rFonts w:ascii="Arial" w:hAnsi="Arial" w:cs="Arial"/>
            <w:sz w:val="22"/>
          </w:rPr>
          <w:fldChar w:fldCharType="begin"/>
        </w:r>
        <w:r w:rsidRPr="005C472D">
          <w:rPr>
            <w:rFonts w:ascii="Arial" w:hAnsi="Arial" w:cs="Arial"/>
            <w:sz w:val="22"/>
          </w:rPr>
          <w:instrText>PAGE   \* MERGEFORMAT</w:instrText>
        </w:r>
        <w:r w:rsidRPr="005C472D">
          <w:rPr>
            <w:rFonts w:ascii="Arial" w:hAnsi="Arial" w:cs="Arial"/>
            <w:sz w:val="22"/>
          </w:rPr>
          <w:fldChar w:fldCharType="separate"/>
        </w:r>
        <w:r w:rsidR="00A91BFC" w:rsidRPr="005C472D">
          <w:rPr>
            <w:rFonts w:ascii="Arial" w:hAnsi="Arial" w:cs="Arial"/>
            <w:noProof/>
            <w:sz w:val="22"/>
          </w:rPr>
          <w:t>23</w:t>
        </w:r>
        <w:r w:rsidRPr="005C472D">
          <w:rPr>
            <w:rFonts w:ascii="Arial" w:hAnsi="Arial" w:cs="Arial"/>
            <w:sz w:val="22"/>
          </w:rPr>
          <w:fldChar w:fldCharType="end"/>
        </w:r>
      </w:p>
    </w:sdtContent>
  </w:sdt>
  <w:p w14:paraId="3791321F" w14:textId="77777777" w:rsidR="003310EC" w:rsidRPr="00FB19CD" w:rsidRDefault="003310EC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2559" w14:textId="77777777" w:rsidR="003310EC" w:rsidRDefault="003310EC" w:rsidP="008607CD">
      <w:pPr>
        <w:spacing w:after="0" w:line="240" w:lineRule="auto"/>
      </w:pPr>
      <w:r>
        <w:separator/>
      </w:r>
    </w:p>
  </w:footnote>
  <w:footnote w:type="continuationSeparator" w:id="0">
    <w:p w14:paraId="469D6C76" w14:textId="77777777" w:rsidR="003310EC" w:rsidRDefault="003310EC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FA9100D"/>
    <w:multiLevelType w:val="hybridMultilevel"/>
    <w:tmpl w:val="6BAAE2B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47251959">
    <w:abstractNumId w:val="2"/>
  </w:num>
  <w:num w:numId="2" w16cid:durableId="1531454703">
    <w:abstractNumId w:val="6"/>
  </w:num>
  <w:num w:numId="3" w16cid:durableId="679817004">
    <w:abstractNumId w:val="10"/>
  </w:num>
  <w:num w:numId="4" w16cid:durableId="2118794096">
    <w:abstractNumId w:val="5"/>
  </w:num>
  <w:num w:numId="5" w16cid:durableId="145438380">
    <w:abstractNumId w:val="3"/>
  </w:num>
  <w:num w:numId="6" w16cid:durableId="1224870878">
    <w:abstractNumId w:val="8"/>
  </w:num>
  <w:num w:numId="7" w16cid:durableId="1323506558">
    <w:abstractNumId w:val="9"/>
  </w:num>
  <w:num w:numId="8" w16cid:durableId="713698483">
    <w:abstractNumId w:val="0"/>
  </w:num>
  <w:num w:numId="9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4356750">
    <w:abstractNumId w:val="11"/>
  </w:num>
  <w:num w:numId="11" w16cid:durableId="15979844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5064468">
    <w:abstractNumId w:val="1"/>
  </w:num>
  <w:num w:numId="13" w16cid:durableId="1681926211">
    <w:abstractNumId w:val="7"/>
  </w:num>
  <w:num w:numId="14" w16cid:durableId="2042631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2B2"/>
    <w:rsid w:val="00001597"/>
    <w:rsid w:val="000024D0"/>
    <w:rsid w:val="000061B9"/>
    <w:rsid w:val="000104BB"/>
    <w:rsid w:val="00010742"/>
    <w:rsid w:val="00011786"/>
    <w:rsid w:val="00013B66"/>
    <w:rsid w:val="00015D89"/>
    <w:rsid w:val="00016DEF"/>
    <w:rsid w:val="00017646"/>
    <w:rsid w:val="00021F58"/>
    <w:rsid w:val="0002330F"/>
    <w:rsid w:val="000261B4"/>
    <w:rsid w:val="00026CBA"/>
    <w:rsid w:val="00027F10"/>
    <w:rsid w:val="0003027A"/>
    <w:rsid w:val="0003342A"/>
    <w:rsid w:val="00035CA8"/>
    <w:rsid w:val="000364FE"/>
    <w:rsid w:val="000401FC"/>
    <w:rsid w:val="00041E6B"/>
    <w:rsid w:val="000453A0"/>
    <w:rsid w:val="00050C2C"/>
    <w:rsid w:val="000518EF"/>
    <w:rsid w:val="00054EA3"/>
    <w:rsid w:val="00055261"/>
    <w:rsid w:val="00055485"/>
    <w:rsid w:val="000579E8"/>
    <w:rsid w:val="00057EA4"/>
    <w:rsid w:val="00060893"/>
    <w:rsid w:val="00060C15"/>
    <w:rsid w:val="00062B4F"/>
    <w:rsid w:val="00071559"/>
    <w:rsid w:val="00071E92"/>
    <w:rsid w:val="00072F43"/>
    <w:rsid w:val="0007650D"/>
    <w:rsid w:val="00076BF8"/>
    <w:rsid w:val="00077134"/>
    <w:rsid w:val="00077B04"/>
    <w:rsid w:val="00077F4F"/>
    <w:rsid w:val="000828A7"/>
    <w:rsid w:val="0008500A"/>
    <w:rsid w:val="00085A13"/>
    <w:rsid w:val="00085BF4"/>
    <w:rsid w:val="00086069"/>
    <w:rsid w:val="00092C87"/>
    <w:rsid w:val="00096530"/>
    <w:rsid w:val="000A02FD"/>
    <w:rsid w:val="000A23A0"/>
    <w:rsid w:val="000A50A2"/>
    <w:rsid w:val="000B1383"/>
    <w:rsid w:val="000B277B"/>
    <w:rsid w:val="000B32D4"/>
    <w:rsid w:val="000B6731"/>
    <w:rsid w:val="000B67B9"/>
    <w:rsid w:val="000B6C69"/>
    <w:rsid w:val="000C0630"/>
    <w:rsid w:val="000C0EFC"/>
    <w:rsid w:val="000C2A66"/>
    <w:rsid w:val="000C783F"/>
    <w:rsid w:val="000C7CA1"/>
    <w:rsid w:val="000D3E43"/>
    <w:rsid w:val="000D445E"/>
    <w:rsid w:val="000D4C51"/>
    <w:rsid w:val="000D5A92"/>
    <w:rsid w:val="000E0E5E"/>
    <w:rsid w:val="000E41CE"/>
    <w:rsid w:val="000E50BD"/>
    <w:rsid w:val="000E5621"/>
    <w:rsid w:val="000E60C4"/>
    <w:rsid w:val="000E6801"/>
    <w:rsid w:val="000E70C3"/>
    <w:rsid w:val="000E75EE"/>
    <w:rsid w:val="000F0A8B"/>
    <w:rsid w:val="000F0A92"/>
    <w:rsid w:val="001001F6"/>
    <w:rsid w:val="00100C23"/>
    <w:rsid w:val="001013BE"/>
    <w:rsid w:val="00102DA3"/>
    <w:rsid w:val="00105B30"/>
    <w:rsid w:val="00105C2A"/>
    <w:rsid w:val="0011273D"/>
    <w:rsid w:val="00112CD3"/>
    <w:rsid w:val="00113625"/>
    <w:rsid w:val="00113741"/>
    <w:rsid w:val="00115CC0"/>
    <w:rsid w:val="00117BB1"/>
    <w:rsid w:val="00117F35"/>
    <w:rsid w:val="00120FD6"/>
    <w:rsid w:val="001231A5"/>
    <w:rsid w:val="00124B36"/>
    <w:rsid w:val="00125C16"/>
    <w:rsid w:val="00126003"/>
    <w:rsid w:val="00126C80"/>
    <w:rsid w:val="001270D5"/>
    <w:rsid w:val="00127D17"/>
    <w:rsid w:val="00130009"/>
    <w:rsid w:val="0013287E"/>
    <w:rsid w:val="00132B88"/>
    <w:rsid w:val="00132C50"/>
    <w:rsid w:val="001417DC"/>
    <w:rsid w:val="00143985"/>
    <w:rsid w:val="00143DC6"/>
    <w:rsid w:val="001512EA"/>
    <w:rsid w:val="001546BA"/>
    <w:rsid w:val="00154C27"/>
    <w:rsid w:val="00155117"/>
    <w:rsid w:val="0016178A"/>
    <w:rsid w:val="00162413"/>
    <w:rsid w:val="00165561"/>
    <w:rsid w:val="0016572D"/>
    <w:rsid w:val="001657CE"/>
    <w:rsid w:val="00171AAF"/>
    <w:rsid w:val="00173EE3"/>
    <w:rsid w:val="001744ED"/>
    <w:rsid w:val="00181257"/>
    <w:rsid w:val="00182789"/>
    <w:rsid w:val="00182855"/>
    <w:rsid w:val="001834F2"/>
    <w:rsid w:val="00183A04"/>
    <w:rsid w:val="00192D5C"/>
    <w:rsid w:val="00193725"/>
    <w:rsid w:val="00193975"/>
    <w:rsid w:val="00194A67"/>
    <w:rsid w:val="00194AA3"/>
    <w:rsid w:val="00194B5A"/>
    <w:rsid w:val="001976AD"/>
    <w:rsid w:val="001978C2"/>
    <w:rsid w:val="001A0310"/>
    <w:rsid w:val="001A14F9"/>
    <w:rsid w:val="001A192D"/>
    <w:rsid w:val="001A5062"/>
    <w:rsid w:val="001B1C98"/>
    <w:rsid w:val="001B25F3"/>
    <w:rsid w:val="001B2AA8"/>
    <w:rsid w:val="001B4D06"/>
    <w:rsid w:val="001B68E3"/>
    <w:rsid w:val="001B6A04"/>
    <w:rsid w:val="001B6A88"/>
    <w:rsid w:val="001B709A"/>
    <w:rsid w:val="001C0C71"/>
    <w:rsid w:val="001C2992"/>
    <w:rsid w:val="001C3F4F"/>
    <w:rsid w:val="001C41D3"/>
    <w:rsid w:val="001C43A3"/>
    <w:rsid w:val="001C48EF"/>
    <w:rsid w:val="001C497F"/>
    <w:rsid w:val="001C5A62"/>
    <w:rsid w:val="001D67CF"/>
    <w:rsid w:val="001D687C"/>
    <w:rsid w:val="001D713D"/>
    <w:rsid w:val="001D78EE"/>
    <w:rsid w:val="001E1770"/>
    <w:rsid w:val="001E2108"/>
    <w:rsid w:val="001E228A"/>
    <w:rsid w:val="001E54C1"/>
    <w:rsid w:val="001E683A"/>
    <w:rsid w:val="001E7B67"/>
    <w:rsid w:val="001F4910"/>
    <w:rsid w:val="001F5745"/>
    <w:rsid w:val="001F5C59"/>
    <w:rsid w:val="001F6F3B"/>
    <w:rsid w:val="0020164A"/>
    <w:rsid w:val="002035DD"/>
    <w:rsid w:val="00203BE4"/>
    <w:rsid w:val="00206EF5"/>
    <w:rsid w:val="00214A3D"/>
    <w:rsid w:val="002201B5"/>
    <w:rsid w:val="00220311"/>
    <w:rsid w:val="00223595"/>
    <w:rsid w:val="002244F6"/>
    <w:rsid w:val="00224AC3"/>
    <w:rsid w:val="00232141"/>
    <w:rsid w:val="00233091"/>
    <w:rsid w:val="002339DF"/>
    <w:rsid w:val="002358E0"/>
    <w:rsid w:val="00240E01"/>
    <w:rsid w:val="00240E99"/>
    <w:rsid w:val="00242BDF"/>
    <w:rsid w:val="00244553"/>
    <w:rsid w:val="00244C5F"/>
    <w:rsid w:val="00245ED2"/>
    <w:rsid w:val="00247CDB"/>
    <w:rsid w:val="00250C28"/>
    <w:rsid w:val="00252862"/>
    <w:rsid w:val="0025341D"/>
    <w:rsid w:val="00254393"/>
    <w:rsid w:val="0025634A"/>
    <w:rsid w:val="002609A7"/>
    <w:rsid w:val="00264625"/>
    <w:rsid w:val="00267F9A"/>
    <w:rsid w:val="002704CC"/>
    <w:rsid w:val="00270E9C"/>
    <w:rsid w:val="00271F04"/>
    <w:rsid w:val="00283087"/>
    <w:rsid w:val="002834D5"/>
    <w:rsid w:val="002873AB"/>
    <w:rsid w:val="00287AC4"/>
    <w:rsid w:val="002907CF"/>
    <w:rsid w:val="00290F42"/>
    <w:rsid w:val="00294A6A"/>
    <w:rsid w:val="00296B5D"/>
    <w:rsid w:val="002A1031"/>
    <w:rsid w:val="002A4558"/>
    <w:rsid w:val="002A6FE1"/>
    <w:rsid w:val="002B127F"/>
    <w:rsid w:val="002B3CA6"/>
    <w:rsid w:val="002B42C7"/>
    <w:rsid w:val="002B4437"/>
    <w:rsid w:val="002B4696"/>
    <w:rsid w:val="002B5A75"/>
    <w:rsid w:val="002B6C21"/>
    <w:rsid w:val="002C29A9"/>
    <w:rsid w:val="002C31F1"/>
    <w:rsid w:val="002C3942"/>
    <w:rsid w:val="002C6894"/>
    <w:rsid w:val="002C7024"/>
    <w:rsid w:val="002D0457"/>
    <w:rsid w:val="002D1BC2"/>
    <w:rsid w:val="002D2883"/>
    <w:rsid w:val="002D47B3"/>
    <w:rsid w:val="002D545D"/>
    <w:rsid w:val="002D5B45"/>
    <w:rsid w:val="002E1A75"/>
    <w:rsid w:val="002E227E"/>
    <w:rsid w:val="002E344E"/>
    <w:rsid w:val="002E7FF5"/>
    <w:rsid w:val="002F0AD8"/>
    <w:rsid w:val="002F0CDC"/>
    <w:rsid w:val="002F25AA"/>
    <w:rsid w:val="002F3204"/>
    <w:rsid w:val="002F3287"/>
    <w:rsid w:val="002F3B7F"/>
    <w:rsid w:val="002F5B9C"/>
    <w:rsid w:val="002F6930"/>
    <w:rsid w:val="0030081E"/>
    <w:rsid w:val="00300CE3"/>
    <w:rsid w:val="003012F2"/>
    <w:rsid w:val="003017DE"/>
    <w:rsid w:val="00302F20"/>
    <w:rsid w:val="00310CD9"/>
    <w:rsid w:val="00311402"/>
    <w:rsid w:val="0031534D"/>
    <w:rsid w:val="003174CB"/>
    <w:rsid w:val="00321882"/>
    <w:rsid w:val="003262CD"/>
    <w:rsid w:val="00331035"/>
    <w:rsid w:val="003310EC"/>
    <w:rsid w:val="00334694"/>
    <w:rsid w:val="00335232"/>
    <w:rsid w:val="00335D74"/>
    <w:rsid w:val="0034044C"/>
    <w:rsid w:val="003450B0"/>
    <w:rsid w:val="0034739F"/>
    <w:rsid w:val="003474E0"/>
    <w:rsid w:val="00347526"/>
    <w:rsid w:val="00350CA2"/>
    <w:rsid w:val="00350E9E"/>
    <w:rsid w:val="00351976"/>
    <w:rsid w:val="003520F3"/>
    <w:rsid w:val="0035228D"/>
    <w:rsid w:val="00355E97"/>
    <w:rsid w:val="00356A19"/>
    <w:rsid w:val="00356E24"/>
    <w:rsid w:val="00357FC3"/>
    <w:rsid w:val="00361F6B"/>
    <w:rsid w:val="00364646"/>
    <w:rsid w:val="00365FF9"/>
    <w:rsid w:val="00366585"/>
    <w:rsid w:val="00366F3E"/>
    <w:rsid w:val="00371135"/>
    <w:rsid w:val="00371F65"/>
    <w:rsid w:val="00372010"/>
    <w:rsid w:val="00372C08"/>
    <w:rsid w:val="003769E8"/>
    <w:rsid w:val="0038493E"/>
    <w:rsid w:val="0038729C"/>
    <w:rsid w:val="00391BC2"/>
    <w:rsid w:val="00393FD3"/>
    <w:rsid w:val="00395D44"/>
    <w:rsid w:val="00395EAD"/>
    <w:rsid w:val="003962C0"/>
    <w:rsid w:val="003A00CD"/>
    <w:rsid w:val="003A0E49"/>
    <w:rsid w:val="003A1A12"/>
    <w:rsid w:val="003A24A6"/>
    <w:rsid w:val="003A3387"/>
    <w:rsid w:val="003A4978"/>
    <w:rsid w:val="003A618D"/>
    <w:rsid w:val="003A6786"/>
    <w:rsid w:val="003A687B"/>
    <w:rsid w:val="003A7592"/>
    <w:rsid w:val="003A78F7"/>
    <w:rsid w:val="003B0142"/>
    <w:rsid w:val="003B1577"/>
    <w:rsid w:val="003B277A"/>
    <w:rsid w:val="003B4C97"/>
    <w:rsid w:val="003B56FB"/>
    <w:rsid w:val="003B7160"/>
    <w:rsid w:val="003C0F9D"/>
    <w:rsid w:val="003C15AC"/>
    <w:rsid w:val="003C42DE"/>
    <w:rsid w:val="003C44E7"/>
    <w:rsid w:val="003C4C11"/>
    <w:rsid w:val="003D044D"/>
    <w:rsid w:val="003D12DC"/>
    <w:rsid w:val="003D3292"/>
    <w:rsid w:val="003D67C3"/>
    <w:rsid w:val="003D72FA"/>
    <w:rsid w:val="003E09CC"/>
    <w:rsid w:val="003E3000"/>
    <w:rsid w:val="003E5123"/>
    <w:rsid w:val="003E5818"/>
    <w:rsid w:val="003E79FD"/>
    <w:rsid w:val="003E7AC6"/>
    <w:rsid w:val="003E7F1E"/>
    <w:rsid w:val="003F55ED"/>
    <w:rsid w:val="0040157F"/>
    <w:rsid w:val="004068C0"/>
    <w:rsid w:val="00407B4F"/>
    <w:rsid w:val="00410DCA"/>
    <w:rsid w:val="00413CC7"/>
    <w:rsid w:val="0041476F"/>
    <w:rsid w:val="00416482"/>
    <w:rsid w:val="0042088A"/>
    <w:rsid w:val="0042111F"/>
    <w:rsid w:val="00421BA3"/>
    <w:rsid w:val="00422CF5"/>
    <w:rsid w:val="00423631"/>
    <w:rsid w:val="00423FF0"/>
    <w:rsid w:val="00425343"/>
    <w:rsid w:val="004266BF"/>
    <w:rsid w:val="0043140F"/>
    <w:rsid w:val="00434A1C"/>
    <w:rsid w:val="004367F4"/>
    <w:rsid w:val="0043715E"/>
    <w:rsid w:val="004420FB"/>
    <w:rsid w:val="00444727"/>
    <w:rsid w:val="0044744D"/>
    <w:rsid w:val="0044769E"/>
    <w:rsid w:val="00450195"/>
    <w:rsid w:val="00456753"/>
    <w:rsid w:val="004601D1"/>
    <w:rsid w:val="004604D1"/>
    <w:rsid w:val="00460B6D"/>
    <w:rsid w:val="004639A5"/>
    <w:rsid w:val="00464C27"/>
    <w:rsid w:val="00470228"/>
    <w:rsid w:val="00470AE3"/>
    <w:rsid w:val="00476BF5"/>
    <w:rsid w:val="00477912"/>
    <w:rsid w:val="00481F7A"/>
    <w:rsid w:val="00490FE8"/>
    <w:rsid w:val="004948C7"/>
    <w:rsid w:val="00495F74"/>
    <w:rsid w:val="004A0205"/>
    <w:rsid w:val="004A0538"/>
    <w:rsid w:val="004A577F"/>
    <w:rsid w:val="004A7425"/>
    <w:rsid w:val="004A7CBD"/>
    <w:rsid w:val="004B0FEB"/>
    <w:rsid w:val="004B1956"/>
    <w:rsid w:val="004B2956"/>
    <w:rsid w:val="004B32FF"/>
    <w:rsid w:val="004B3979"/>
    <w:rsid w:val="004B3A45"/>
    <w:rsid w:val="004B3BD3"/>
    <w:rsid w:val="004B4D7A"/>
    <w:rsid w:val="004B5C30"/>
    <w:rsid w:val="004B61CC"/>
    <w:rsid w:val="004B6859"/>
    <w:rsid w:val="004B7013"/>
    <w:rsid w:val="004C2CD5"/>
    <w:rsid w:val="004C3462"/>
    <w:rsid w:val="004C65CB"/>
    <w:rsid w:val="004C7453"/>
    <w:rsid w:val="004C7659"/>
    <w:rsid w:val="004C7C9B"/>
    <w:rsid w:val="004D052F"/>
    <w:rsid w:val="004D0CFF"/>
    <w:rsid w:val="004D3316"/>
    <w:rsid w:val="004D4EC6"/>
    <w:rsid w:val="004D5BC5"/>
    <w:rsid w:val="004D5E0C"/>
    <w:rsid w:val="004D7DB4"/>
    <w:rsid w:val="004E0266"/>
    <w:rsid w:val="004E2B13"/>
    <w:rsid w:val="004E3227"/>
    <w:rsid w:val="004E5A6C"/>
    <w:rsid w:val="004F1B29"/>
    <w:rsid w:val="004F2F09"/>
    <w:rsid w:val="004F44B6"/>
    <w:rsid w:val="004F4DF5"/>
    <w:rsid w:val="00500A7F"/>
    <w:rsid w:val="005043A0"/>
    <w:rsid w:val="00505B46"/>
    <w:rsid w:val="0050796B"/>
    <w:rsid w:val="00507FE4"/>
    <w:rsid w:val="005105C9"/>
    <w:rsid w:val="005124C6"/>
    <w:rsid w:val="00512529"/>
    <w:rsid w:val="0052004A"/>
    <w:rsid w:val="00521A8B"/>
    <w:rsid w:val="0052313D"/>
    <w:rsid w:val="005270E3"/>
    <w:rsid w:val="00531A5E"/>
    <w:rsid w:val="005326A9"/>
    <w:rsid w:val="00532CA4"/>
    <w:rsid w:val="00534E92"/>
    <w:rsid w:val="00536F00"/>
    <w:rsid w:val="005378B3"/>
    <w:rsid w:val="00540FDB"/>
    <w:rsid w:val="005439FB"/>
    <w:rsid w:val="00543ACA"/>
    <w:rsid w:val="00543E88"/>
    <w:rsid w:val="005444A7"/>
    <w:rsid w:val="00544791"/>
    <w:rsid w:val="00544F79"/>
    <w:rsid w:val="00547F34"/>
    <w:rsid w:val="00547FE5"/>
    <w:rsid w:val="005509AD"/>
    <w:rsid w:val="00550CFC"/>
    <w:rsid w:val="005510CD"/>
    <w:rsid w:val="00551E09"/>
    <w:rsid w:val="00552281"/>
    <w:rsid w:val="005552B9"/>
    <w:rsid w:val="00556975"/>
    <w:rsid w:val="00557C1A"/>
    <w:rsid w:val="005623F7"/>
    <w:rsid w:val="0056318A"/>
    <w:rsid w:val="00564418"/>
    <w:rsid w:val="005650EA"/>
    <w:rsid w:val="00567A8E"/>
    <w:rsid w:val="0057010D"/>
    <w:rsid w:val="0057237A"/>
    <w:rsid w:val="00573573"/>
    <w:rsid w:val="00573590"/>
    <w:rsid w:val="00574060"/>
    <w:rsid w:val="005751C8"/>
    <w:rsid w:val="00575568"/>
    <w:rsid w:val="00575D28"/>
    <w:rsid w:val="00582513"/>
    <w:rsid w:val="00583830"/>
    <w:rsid w:val="00586A92"/>
    <w:rsid w:val="005877A8"/>
    <w:rsid w:val="0059235D"/>
    <w:rsid w:val="00593353"/>
    <w:rsid w:val="00593A05"/>
    <w:rsid w:val="00596A16"/>
    <w:rsid w:val="005A0DD4"/>
    <w:rsid w:val="005A1AB5"/>
    <w:rsid w:val="005A27B4"/>
    <w:rsid w:val="005A2B97"/>
    <w:rsid w:val="005A3312"/>
    <w:rsid w:val="005A3F1E"/>
    <w:rsid w:val="005A4326"/>
    <w:rsid w:val="005A525C"/>
    <w:rsid w:val="005A60F4"/>
    <w:rsid w:val="005B1F4C"/>
    <w:rsid w:val="005B531D"/>
    <w:rsid w:val="005B62CD"/>
    <w:rsid w:val="005B6E3E"/>
    <w:rsid w:val="005B7EEA"/>
    <w:rsid w:val="005C2253"/>
    <w:rsid w:val="005C30B0"/>
    <w:rsid w:val="005C342F"/>
    <w:rsid w:val="005C37E4"/>
    <w:rsid w:val="005C3C2F"/>
    <w:rsid w:val="005C4491"/>
    <w:rsid w:val="005C472D"/>
    <w:rsid w:val="005C7C51"/>
    <w:rsid w:val="005D09DF"/>
    <w:rsid w:val="005D0BF4"/>
    <w:rsid w:val="005D21AE"/>
    <w:rsid w:val="005D2809"/>
    <w:rsid w:val="005D43A7"/>
    <w:rsid w:val="005D485F"/>
    <w:rsid w:val="005D5A9B"/>
    <w:rsid w:val="005D5F29"/>
    <w:rsid w:val="005D66F7"/>
    <w:rsid w:val="005E258C"/>
    <w:rsid w:val="005E3F8C"/>
    <w:rsid w:val="005E64AF"/>
    <w:rsid w:val="005F386E"/>
    <w:rsid w:val="005F3F1C"/>
    <w:rsid w:val="005F5656"/>
    <w:rsid w:val="005F5D3F"/>
    <w:rsid w:val="005F7562"/>
    <w:rsid w:val="006014A0"/>
    <w:rsid w:val="00601512"/>
    <w:rsid w:val="00607985"/>
    <w:rsid w:val="00610255"/>
    <w:rsid w:val="00611205"/>
    <w:rsid w:val="00612C99"/>
    <w:rsid w:val="00615152"/>
    <w:rsid w:val="006173BB"/>
    <w:rsid w:val="00617E63"/>
    <w:rsid w:val="0062153E"/>
    <w:rsid w:val="00621959"/>
    <w:rsid w:val="00622C80"/>
    <w:rsid w:val="00624DD0"/>
    <w:rsid w:val="00625C59"/>
    <w:rsid w:val="00626E36"/>
    <w:rsid w:val="00630B1B"/>
    <w:rsid w:val="00632409"/>
    <w:rsid w:val="00635D25"/>
    <w:rsid w:val="00641563"/>
    <w:rsid w:val="0064391A"/>
    <w:rsid w:val="00643DFB"/>
    <w:rsid w:val="006450CD"/>
    <w:rsid w:val="00645EF2"/>
    <w:rsid w:val="006517DF"/>
    <w:rsid w:val="00653901"/>
    <w:rsid w:val="00660DC6"/>
    <w:rsid w:val="00662802"/>
    <w:rsid w:val="00663DCF"/>
    <w:rsid w:val="00665181"/>
    <w:rsid w:val="00665FDA"/>
    <w:rsid w:val="006675F3"/>
    <w:rsid w:val="00672740"/>
    <w:rsid w:val="0067284B"/>
    <w:rsid w:val="00672DF0"/>
    <w:rsid w:val="0067747C"/>
    <w:rsid w:val="0068084F"/>
    <w:rsid w:val="00685565"/>
    <w:rsid w:val="00686F55"/>
    <w:rsid w:val="0068714C"/>
    <w:rsid w:val="0069179D"/>
    <w:rsid w:val="00695525"/>
    <w:rsid w:val="00696292"/>
    <w:rsid w:val="00696BE7"/>
    <w:rsid w:val="006A0B59"/>
    <w:rsid w:val="006A30FC"/>
    <w:rsid w:val="006A33B8"/>
    <w:rsid w:val="006A4C21"/>
    <w:rsid w:val="006A523C"/>
    <w:rsid w:val="006B0928"/>
    <w:rsid w:val="006B3214"/>
    <w:rsid w:val="006B3B8B"/>
    <w:rsid w:val="006C2FB3"/>
    <w:rsid w:val="006C31F2"/>
    <w:rsid w:val="006C4BF7"/>
    <w:rsid w:val="006C5825"/>
    <w:rsid w:val="006C699C"/>
    <w:rsid w:val="006D3C72"/>
    <w:rsid w:val="006D458E"/>
    <w:rsid w:val="006E0456"/>
    <w:rsid w:val="006E154E"/>
    <w:rsid w:val="006E1C60"/>
    <w:rsid w:val="006E33BA"/>
    <w:rsid w:val="006E35FC"/>
    <w:rsid w:val="006E4A2D"/>
    <w:rsid w:val="006E4B87"/>
    <w:rsid w:val="006E72EC"/>
    <w:rsid w:val="006E7905"/>
    <w:rsid w:val="006E7BF8"/>
    <w:rsid w:val="006F122F"/>
    <w:rsid w:val="006F2A13"/>
    <w:rsid w:val="006F7B7B"/>
    <w:rsid w:val="0070216A"/>
    <w:rsid w:val="00703379"/>
    <w:rsid w:val="00706935"/>
    <w:rsid w:val="007106A5"/>
    <w:rsid w:val="0071073F"/>
    <w:rsid w:val="00712555"/>
    <w:rsid w:val="007130D9"/>
    <w:rsid w:val="00716FF1"/>
    <w:rsid w:val="007171BE"/>
    <w:rsid w:val="00717320"/>
    <w:rsid w:val="0072014C"/>
    <w:rsid w:val="00721AF9"/>
    <w:rsid w:val="00721CAE"/>
    <w:rsid w:val="00722323"/>
    <w:rsid w:val="0072243B"/>
    <w:rsid w:val="0072334A"/>
    <w:rsid w:val="00730174"/>
    <w:rsid w:val="0073219A"/>
    <w:rsid w:val="00737E24"/>
    <w:rsid w:val="00747515"/>
    <w:rsid w:val="007479EB"/>
    <w:rsid w:val="00751041"/>
    <w:rsid w:val="00751FAD"/>
    <w:rsid w:val="007542B2"/>
    <w:rsid w:val="00754989"/>
    <w:rsid w:val="00754ACC"/>
    <w:rsid w:val="00755DCE"/>
    <w:rsid w:val="007563A5"/>
    <w:rsid w:val="00757025"/>
    <w:rsid w:val="0075751D"/>
    <w:rsid w:val="00757A2B"/>
    <w:rsid w:val="00764661"/>
    <w:rsid w:val="007646F9"/>
    <w:rsid w:val="00764992"/>
    <w:rsid w:val="00766239"/>
    <w:rsid w:val="00766D49"/>
    <w:rsid w:val="0076790A"/>
    <w:rsid w:val="0077057B"/>
    <w:rsid w:val="00771233"/>
    <w:rsid w:val="00771F44"/>
    <w:rsid w:val="007730EC"/>
    <w:rsid w:val="007800E4"/>
    <w:rsid w:val="007804D1"/>
    <w:rsid w:val="00783796"/>
    <w:rsid w:val="0078389E"/>
    <w:rsid w:val="0078520A"/>
    <w:rsid w:val="00791233"/>
    <w:rsid w:val="007918A8"/>
    <w:rsid w:val="00792880"/>
    <w:rsid w:val="00794274"/>
    <w:rsid w:val="007949F3"/>
    <w:rsid w:val="007A2648"/>
    <w:rsid w:val="007A4662"/>
    <w:rsid w:val="007A47EE"/>
    <w:rsid w:val="007A4F2B"/>
    <w:rsid w:val="007A5D04"/>
    <w:rsid w:val="007B0EA1"/>
    <w:rsid w:val="007B1514"/>
    <w:rsid w:val="007B3940"/>
    <w:rsid w:val="007B4B7A"/>
    <w:rsid w:val="007B739D"/>
    <w:rsid w:val="007C429E"/>
    <w:rsid w:val="007C5464"/>
    <w:rsid w:val="007C5CFC"/>
    <w:rsid w:val="007D4777"/>
    <w:rsid w:val="007D5421"/>
    <w:rsid w:val="007E01A0"/>
    <w:rsid w:val="007E1BAD"/>
    <w:rsid w:val="007E2AC8"/>
    <w:rsid w:val="007E2EBF"/>
    <w:rsid w:val="007E33AD"/>
    <w:rsid w:val="007E3772"/>
    <w:rsid w:val="007E4404"/>
    <w:rsid w:val="007E4B89"/>
    <w:rsid w:val="007E6F40"/>
    <w:rsid w:val="007E7FAD"/>
    <w:rsid w:val="007F07FF"/>
    <w:rsid w:val="007F2665"/>
    <w:rsid w:val="007F29B8"/>
    <w:rsid w:val="007F348C"/>
    <w:rsid w:val="007F3DC7"/>
    <w:rsid w:val="007F64AE"/>
    <w:rsid w:val="007F71EC"/>
    <w:rsid w:val="007F7484"/>
    <w:rsid w:val="008008DB"/>
    <w:rsid w:val="0080281C"/>
    <w:rsid w:val="00805A34"/>
    <w:rsid w:val="00811C67"/>
    <w:rsid w:val="00815EEA"/>
    <w:rsid w:val="008204B0"/>
    <w:rsid w:val="00820DDA"/>
    <w:rsid w:val="00821EB4"/>
    <w:rsid w:val="008230D6"/>
    <w:rsid w:val="00827079"/>
    <w:rsid w:val="0083062E"/>
    <w:rsid w:val="00831D98"/>
    <w:rsid w:val="00832295"/>
    <w:rsid w:val="008324C6"/>
    <w:rsid w:val="00833834"/>
    <w:rsid w:val="00834E46"/>
    <w:rsid w:val="00836A28"/>
    <w:rsid w:val="0083755D"/>
    <w:rsid w:val="00840029"/>
    <w:rsid w:val="008421DC"/>
    <w:rsid w:val="00842560"/>
    <w:rsid w:val="00842BBD"/>
    <w:rsid w:val="0084332A"/>
    <w:rsid w:val="0084459F"/>
    <w:rsid w:val="00844D71"/>
    <w:rsid w:val="008461B7"/>
    <w:rsid w:val="00847F61"/>
    <w:rsid w:val="0085011E"/>
    <w:rsid w:val="00852F9C"/>
    <w:rsid w:val="00853355"/>
    <w:rsid w:val="0085406F"/>
    <w:rsid w:val="008607CD"/>
    <w:rsid w:val="008632F4"/>
    <w:rsid w:val="0086333B"/>
    <w:rsid w:val="00863BE7"/>
    <w:rsid w:val="0086605D"/>
    <w:rsid w:val="00866CF2"/>
    <w:rsid w:val="008715F1"/>
    <w:rsid w:val="00873F6E"/>
    <w:rsid w:val="008818D0"/>
    <w:rsid w:val="008839E2"/>
    <w:rsid w:val="0088435E"/>
    <w:rsid w:val="008858D8"/>
    <w:rsid w:val="00886E41"/>
    <w:rsid w:val="008877E7"/>
    <w:rsid w:val="00892850"/>
    <w:rsid w:val="00892EDA"/>
    <w:rsid w:val="008933FC"/>
    <w:rsid w:val="008971C1"/>
    <w:rsid w:val="00897BCB"/>
    <w:rsid w:val="008A2BF0"/>
    <w:rsid w:val="008A3079"/>
    <w:rsid w:val="008A46A2"/>
    <w:rsid w:val="008A6900"/>
    <w:rsid w:val="008A6AC0"/>
    <w:rsid w:val="008A6B16"/>
    <w:rsid w:val="008A6C7F"/>
    <w:rsid w:val="008A76A5"/>
    <w:rsid w:val="008A7E7C"/>
    <w:rsid w:val="008B086F"/>
    <w:rsid w:val="008B0B0E"/>
    <w:rsid w:val="008B401C"/>
    <w:rsid w:val="008B40FB"/>
    <w:rsid w:val="008B72DE"/>
    <w:rsid w:val="008B7574"/>
    <w:rsid w:val="008C50CE"/>
    <w:rsid w:val="008C7707"/>
    <w:rsid w:val="008D2717"/>
    <w:rsid w:val="008D36CA"/>
    <w:rsid w:val="008D3A65"/>
    <w:rsid w:val="008D439B"/>
    <w:rsid w:val="008D45D4"/>
    <w:rsid w:val="008D5FD2"/>
    <w:rsid w:val="008D6216"/>
    <w:rsid w:val="008D68F2"/>
    <w:rsid w:val="008E290B"/>
    <w:rsid w:val="008E5903"/>
    <w:rsid w:val="008E60D2"/>
    <w:rsid w:val="008E7CE8"/>
    <w:rsid w:val="008F06E7"/>
    <w:rsid w:val="008F1282"/>
    <w:rsid w:val="008F1C07"/>
    <w:rsid w:val="008F2D17"/>
    <w:rsid w:val="008F4C5C"/>
    <w:rsid w:val="008F6F37"/>
    <w:rsid w:val="008F70C9"/>
    <w:rsid w:val="008F7B8B"/>
    <w:rsid w:val="00900977"/>
    <w:rsid w:val="009013D6"/>
    <w:rsid w:val="009018F4"/>
    <w:rsid w:val="00903207"/>
    <w:rsid w:val="009042C8"/>
    <w:rsid w:val="00906BAA"/>
    <w:rsid w:val="00907321"/>
    <w:rsid w:val="0091305A"/>
    <w:rsid w:val="009138C7"/>
    <w:rsid w:val="00913A7D"/>
    <w:rsid w:val="00914EEE"/>
    <w:rsid w:val="00920D5B"/>
    <w:rsid w:val="00920DB3"/>
    <w:rsid w:val="0092222F"/>
    <w:rsid w:val="00922AFE"/>
    <w:rsid w:val="0092356A"/>
    <w:rsid w:val="00923DB0"/>
    <w:rsid w:val="00924AD6"/>
    <w:rsid w:val="00926A70"/>
    <w:rsid w:val="00930830"/>
    <w:rsid w:val="00934EFE"/>
    <w:rsid w:val="009359B1"/>
    <w:rsid w:val="00937F58"/>
    <w:rsid w:val="00940965"/>
    <w:rsid w:val="009427FE"/>
    <w:rsid w:val="00943269"/>
    <w:rsid w:val="0094420D"/>
    <w:rsid w:val="00945D30"/>
    <w:rsid w:val="00947112"/>
    <w:rsid w:val="009472C3"/>
    <w:rsid w:val="009501BE"/>
    <w:rsid w:val="00951F45"/>
    <w:rsid w:val="0095524E"/>
    <w:rsid w:val="00955490"/>
    <w:rsid w:val="00956170"/>
    <w:rsid w:val="00960A68"/>
    <w:rsid w:val="00960FE8"/>
    <w:rsid w:val="00962787"/>
    <w:rsid w:val="00962E22"/>
    <w:rsid w:val="009664AB"/>
    <w:rsid w:val="00966581"/>
    <w:rsid w:val="009722FA"/>
    <w:rsid w:val="00973986"/>
    <w:rsid w:val="0097525F"/>
    <w:rsid w:val="00975809"/>
    <w:rsid w:val="0097602B"/>
    <w:rsid w:val="00976445"/>
    <w:rsid w:val="009826A9"/>
    <w:rsid w:val="00983267"/>
    <w:rsid w:val="00984380"/>
    <w:rsid w:val="0098519D"/>
    <w:rsid w:val="009860C6"/>
    <w:rsid w:val="00987D99"/>
    <w:rsid w:val="00990F67"/>
    <w:rsid w:val="00995BD2"/>
    <w:rsid w:val="00996409"/>
    <w:rsid w:val="009966B7"/>
    <w:rsid w:val="009A09F3"/>
    <w:rsid w:val="009B1120"/>
    <w:rsid w:val="009B5BE5"/>
    <w:rsid w:val="009C1B94"/>
    <w:rsid w:val="009C3664"/>
    <w:rsid w:val="009C3C95"/>
    <w:rsid w:val="009C43C1"/>
    <w:rsid w:val="009D4139"/>
    <w:rsid w:val="009D4AD7"/>
    <w:rsid w:val="009D5403"/>
    <w:rsid w:val="009D625A"/>
    <w:rsid w:val="009E014F"/>
    <w:rsid w:val="009E0169"/>
    <w:rsid w:val="009E1EE9"/>
    <w:rsid w:val="009E4575"/>
    <w:rsid w:val="009E4A5D"/>
    <w:rsid w:val="009F1832"/>
    <w:rsid w:val="00A033E1"/>
    <w:rsid w:val="00A043D6"/>
    <w:rsid w:val="00A04F22"/>
    <w:rsid w:val="00A06B9F"/>
    <w:rsid w:val="00A10668"/>
    <w:rsid w:val="00A10F96"/>
    <w:rsid w:val="00A12518"/>
    <w:rsid w:val="00A13B6E"/>
    <w:rsid w:val="00A13CC0"/>
    <w:rsid w:val="00A165E6"/>
    <w:rsid w:val="00A16D26"/>
    <w:rsid w:val="00A21E46"/>
    <w:rsid w:val="00A22A30"/>
    <w:rsid w:val="00A22BAF"/>
    <w:rsid w:val="00A2541C"/>
    <w:rsid w:val="00A25D36"/>
    <w:rsid w:val="00A2665B"/>
    <w:rsid w:val="00A27C30"/>
    <w:rsid w:val="00A32BA4"/>
    <w:rsid w:val="00A339F2"/>
    <w:rsid w:val="00A367DC"/>
    <w:rsid w:val="00A4242F"/>
    <w:rsid w:val="00A434D9"/>
    <w:rsid w:val="00A516A8"/>
    <w:rsid w:val="00A51E2E"/>
    <w:rsid w:val="00A530C7"/>
    <w:rsid w:val="00A545C3"/>
    <w:rsid w:val="00A56975"/>
    <w:rsid w:val="00A5723F"/>
    <w:rsid w:val="00A57DA7"/>
    <w:rsid w:val="00A6750E"/>
    <w:rsid w:val="00A70E1F"/>
    <w:rsid w:val="00A70FB6"/>
    <w:rsid w:val="00A71580"/>
    <w:rsid w:val="00A722A4"/>
    <w:rsid w:val="00A731EE"/>
    <w:rsid w:val="00A7485F"/>
    <w:rsid w:val="00A770B5"/>
    <w:rsid w:val="00A770D4"/>
    <w:rsid w:val="00A81DD6"/>
    <w:rsid w:val="00A82BF3"/>
    <w:rsid w:val="00A82CD7"/>
    <w:rsid w:val="00A8693A"/>
    <w:rsid w:val="00A90C72"/>
    <w:rsid w:val="00A91286"/>
    <w:rsid w:val="00A91B49"/>
    <w:rsid w:val="00A91BFC"/>
    <w:rsid w:val="00A9217C"/>
    <w:rsid w:val="00A94222"/>
    <w:rsid w:val="00A96DB7"/>
    <w:rsid w:val="00AA3647"/>
    <w:rsid w:val="00AA49E9"/>
    <w:rsid w:val="00AA4DA5"/>
    <w:rsid w:val="00AA52E5"/>
    <w:rsid w:val="00AA5785"/>
    <w:rsid w:val="00AA5879"/>
    <w:rsid w:val="00AA5E8E"/>
    <w:rsid w:val="00AA71DB"/>
    <w:rsid w:val="00AB064C"/>
    <w:rsid w:val="00AB25B8"/>
    <w:rsid w:val="00AB2AA0"/>
    <w:rsid w:val="00AB343F"/>
    <w:rsid w:val="00AB44C0"/>
    <w:rsid w:val="00AB69A6"/>
    <w:rsid w:val="00AC12BE"/>
    <w:rsid w:val="00AC17BB"/>
    <w:rsid w:val="00AC19A7"/>
    <w:rsid w:val="00AC2F55"/>
    <w:rsid w:val="00AC7B1E"/>
    <w:rsid w:val="00AD1672"/>
    <w:rsid w:val="00AD20B0"/>
    <w:rsid w:val="00AD2BFB"/>
    <w:rsid w:val="00AD39AC"/>
    <w:rsid w:val="00AD4665"/>
    <w:rsid w:val="00AD4BB0"/>
    <w:rsid w:val="00AE131F"/>
    <w:rsid w:val="00AE1BC4"/>
    <w:rsid w:val="00AE22A9"/>
    <w:rsid w:val="00AE45FE"/>
    <w:rsid w:val="00AE5644"/>
    <w:rsid w:val="00AE7052"/>
    <w:rsid w:val="00AE79F5"/>
    <w:rsid w:val="00AF1925"/>
    <w:rsid w:val="00AF49C9"/>
    <w:rsid w:val="00AF6BFC"/>
    <w:rsid w:val="00AF7029"/>
    <w:rsid w:val="00AF7499"/>
    <w:rsid w:val="00B004FC"/>
    <w:rsid w:val="00B018D2"/>
    <w:rsid w:val="00B069E4"/>
    <w:rsid w:val="00B07367"/>
    <w:rsid w:val="00B1112E"/>
    <w:rsid w:val="00B1244E"/>
    <w:rsid w:val="00B124E1"/>
    <w:rsid w:val="00B13BE4"/>
    <w:rsid w:val="00B13CF2"/>
    <w:rsid w:val="00B14FC6"/>
    <w:rsid w:val="00B212A0"/>
    <w:rsid w:val="00B2406E"/>
    <w:rsid w:val="00B26D26"/>
    <w:rsid w:val="00B276AB"/>
    <w:rsid w:val="00B3396A"/>
    <w:rsid w:val="00B413C2"/>
    <w:rsid w:val="00B43C3C"/>
    <w:rsid w:val="00B440C2"/>
    <w:rsid w:val="00B4700F"/>
    <w:rsid w:val="00B52437"/>
    <w:rsid w:val="00B52A18"/>
    <w:rsid w:val="00B53EDF"/>
    <w:rsid w:val="00B5564F"/>
    <w:rsid w:val="00B55B99"/>
    <w:rsid w:val="00B55B9A"/>
    <w:rsid w:val="00B57F94"/>
    <w:rsid w:val="00B6005B"/>
    <w:rsid w:val="00B619DB"/>
    <w:rsid w:val="00B63EB0"/>
    <w:rsid w:val="00B640D9"/>
    <w:rsid w:val="00B658EE"/>
    <w:rsid w:val="00B65AB8"/>
    <w:rsid w:val="00B67AB3"/>
    <w:rsid w:val="00B71431"/>
    <w:rsid w:val="00B71641"/>
    <w:rsid w:val="00B74949"/>
    <w:rsid w:val="00B76F46"/>
    <w:rsid w:val="00B77280"/>
    <w:rsid w:val="00B800BD"/>
    <w:rsid w:val="00B84CCA"/>
    <w:rsid w:val="00B90EC6"/>
    <w:rsid w:val="00B91AB7"/>
    <w:rsid w:val="00B93FE2"/>
    <w:rsid w:val="00B9748F"/>
    <w:rsid w:val="00BA14F7"/>
    <w:rsid w:val="00BA2248"/>
    <w:rsid w:val="00BA2562"/>
    <w:rsid w:val="00BA3B87"/>
    <w:rsid w:val="00BA3E81"/>
    <w:rsid w:val="00BA435D"/>
    <w:rsid w:val="00BA4618"/>
    <w:rsid w:val="00BA4768"/>
    <w:rsid w:val="00BA72C9"/>
    <w:rsid w:val="00BB54C7"/>
    <w:rsid w:val="00BD65A3"/>
    <w:rsid w:val="00BD7A1C"/>
    <w:rsid w:val="00BD7DA1"/>
    <w:rsid w:val="00BE05BB"/>
    <w:rsid w:val="00BE12C4"/>
    <w:rsid w:val="00BE2D4B"/>
    <w:rsid w:val="00BE44CF"/>
    <w:rsid w:val="00BE613E"/>
    <w:rsid w:val="00BE76B7"/>
    <w:rsid w:val="00BE776A"/>
    <w:rsid w:val="00BE782A"/>
    <w:rsid w:val="00BF0968"/>
    <w:rsid w:val="00BF0F43"/>
    <w:rsid w:val="00BF1799"/>
    <w:rsid w:val="00BF3845"/>
    <w:rsid w:val="00BF4E30"/>
    <w:rsid w:val="00BF7A3A"/>
    <w:rsid w:val="00C01466"/>
    <w:rsid w:val="00C0329F"/>
    <w:rsid w:val="00C05292"/>
    <w:rsid w:val="00C05BC0"/>
    <w:rsid w:val="00C06065"/>
    <w:rsid w:val="00C0650D"/>
    <w:rsid w:val="00C102C9"/>
    <w:rsid w:val="00C108B3"/>
    <w:rsid w:val="00C10BF0"/>
    <w:rsid w:val="00C1342B"/>
    <w:rsid w:val="00C14561"/>
    <w:rsid w:val="00C16BFB"/>
    <w:rsid w:val="00C237DE"/>
    <w:rsid w:val="00C25595"/>
    <w:rsid w:val="00C26E80"/>
    <w:rsid w:val="00C27310"/>
    <w:rsid w:val="00C312B5"/>
    <w:rsid w:val="00C3441D"/>
    <w:rsid w:val="00C35BB2"/>
    <w:rsid w:val="00C35F29"/>
    <w:rsid w:val="00C41918"/>
    <w:rsid w:val="00C41C8D"/>
    <w:rsid w:val="00C431F0"/>
    <w:rsid w:val="00C43552"/>
    <w:rsid w:val="00C45830"/>
    <w:rsid w:val="00C47075"/>
    <w:rsid w:val="00C47E33"/>
    <w:rsid w:val="00C5089C"/>
    <w:rsid w:val="00C54191"/>
    <w:rsid w:val="00C57534"/>
    <w:rsid w:val="00C61AF2"/>
    <w:rsid w:val="00C62041"/>
    <w:rsid w:val="00C6460D"/>
    <w:rsid w:val="00C647DC"/>
    <w:rsid w:val="00C64E5F"/>
    <w:rsid w:val="00C65636"/>
    <w:rsid w:val="00C66DC7"/>
    <w:rsid w:val="00C70591"/>
    <w:rsid w:val="00C70B6A"/>
    <w:rsid w:val="00C71832"/>
    <w:rsid w:val="00C720B4"/>
    <w:rsid w:val="00C72CD5"/>
    <w:rsid w:val="00C72D6F"/>
    <w:rsid w:val="00C74BC9"/>
    <w:rsid w:val="00C76B10"/>
    <w:rsid w:val="00C770DE"/>
    <w:rsid w:val="00C773A9"/>
    <w:rsid w:val="00C83C72"/>
    <w:rsid w:val="00C852DE"/>
    <w:rsid w:val="00C86EE7"/>
    <w:rsid w:val="00C87A75"/>
    <w:rsid w:val="00C91E2F"/>
    <w:rsid w:val="00C95453"/>
    <w:rsid w:val="00C975F0"/>
    <w:rsid w:val="00C97ADA"/>
    <w:rsid w:val="00C97C78"/>
    <w:rsid w:val="00CA0A08"/>
    <w:rsid w:val="00CA3082"/>
    <w:rsid w:val="00CA35C8"/>
    <w:rsid w:val="00CA3B49"/>
    <w:rsid w:val="00CA5209"/>
    <w:rsid w:val="00CA5919"/>
    <w:rsid w:val="00CA7679"/>
    <w:rsid w:val="00CA7A97"/>
    <w:rsid w:val="00CB12B3"/>
    <w:rsid w:val="00CB1BD5"/>
    <w:rsid w:val="00CB42B4"/>
    <w:rsid w:val="00CB4779"/>
    <w:rsid w:val="00CB4916"/>
    <w:rsid w:val="00CC3022"/>
    <w:rsid w:val="00CC39C1"/>
    <w:rsid w:val="00CC3B73"/>
    <w:rsid w:val="00CC4904"/>
    <w:rsid w:val="00CD4281"/>
    <w:rsid w:val="00CD762E"/>
    <w:rsid w:val="00CE3702"/>
    <w:rsid w:val="00CE3ACB"/>
    <w:rsid w:val="00CE773B"/>
    <w:rsid w:val="00CE7E2D"/>
    <w:rsid w:val="00CF2A78"/>
    <w:rsid w:val="00CF602A"/>
    <w:rsid w:val="00CF716F"/>
    <w:rsid w:val="00CF71F9"/>
    <w:rsid w:val="00D003FA"/>
    <w:rsid w:val="00D02124"/>
    <w:rsid w:val="00D02A9A"/>
    <w:rsid w:val="00D03118"/>
    <w:rsid w:val="00D05939"/>
    <w:rsid w:val="00D10BB2"/>
    <w:rsid w:val="00D11EDF"/>
    <w:rsid w:val="00D156BD"/>
    <w:rsid w:val="00D15F34"/>
    <w:rsid w:val="00D17769"/>
    <w:rsid w:val="00D17EBB"/>
    <w:rsid w:val="00D20D5A"/>
    <w:rsid w:val="00D2598C"/>
    <w:rsid w:val="00D25BFF"/>
    <w:rsid w:val="00D31236"/>
    <w:rsid w:val="00D32500"/>
    <w:rsid w:val="00D338E1"/>
    <w:rsid w:val="00D3632D"/>
    <w:rsid w:val="00D373A0"/>
    <w:rsid w:val="00D40360"/>
    <w:rsid w:val="00D42CD0"/>
    <w:rsid w:val="00D467F6"/>
    <w:rsid w:val="00D5118C"/>
    <w:rsid w:val="00D56215"/>
    <w:rsid w:val="00D6214E"/>
    <w:rsid w:val="00D66D11"/>
    <w:rsid w:val="00D71209"/>
    <w:rsid w:val="00D73272"/>
    <w:rsid w:val="00D73C12"/>
    <w:rsid w:val="00D76C6A"/>
    <w:rsid w:val="00D80AED"/>
    <w:rsid w:val="00D82602"/>
    <w:rsid w:val="00D84883"/>
    <w:rsid w:val="00D84FD4"/>
    <w:rsid w:val="00D861CE"/>
    <w:rsid w:val="00D87A3A"/>
    <w:rsid w:val="00D921C4"/>
    <w:rsid w:val="00D92EF9"/>
    <w:rsid w:val="00D931D4"/>
    <w:rsid w:val="00D97CE1"/>
    <w:rsid w:val="00DA02FC"/>
    <w:rsid w:val="00DA1A45"/>
    <w:rsid w:val="00DA2244"/>
    <w:rsid w:val="00DA2BD6"/>
    <w:rsid w:val="00DA4679"/>
    <w:rsid w:val="00DA5BFF"/>
    <w:rsid w:val="00DB099D"/>
    <w:rsid w:val="00DB0B54"/>
    <w:rsid w:val="00DB1F61"/>
    <w:rsid w:val="00DB2D8A"/>
    <w:rsid w:val="00DB47B2"/>
    <w:rsid w:val="00DB484D"/>
    <w:rsid w:val="00DB6126"/>
    <w:rsid w:val="00DB700D"/>
    <w:rsid w:val="00DB72D2"/>
    <w:rsid w:val="00DC18FE"/>
    <w:rsid w:val="00DC5158"/>
    <w:rsid w:val="00DC536D"/>
    <w:rsid w:val="00DC58A6"/>
    <w:rsid w:val="00DC59B8"/>
    <w:rsid w:val="00DD3522"/>
    <w:rsid w:val="00DD4416"/>
    <w:rsid w:val="00DD4449"/>
    <w:rsid w:val="00DD7A24"/>
    <w:rsid w:val="00DE47C7"/>
    <w:rsid w:val="00DE5181"/>
    <w:rsid w:val="00DE59DF"/>
    <w:rsid w:val="00DE647C"/>
    <w:rsid w:val="00DF24A0"/>
    <w:rsid w:val="00DF2E2C"/>
    <w:rsid w:val="00DF44A1"/>
    <w:rsid w:val="00DF45A2"/>
    <w:rsid w:val="00DF50A2"/>
    <w:rsid w:val="00DF6392"/>
    <w:rsid w:val="00DF7681"/>
    <w:rsid w:val="00E00B56"/>
    <w:rsid w:val="00E07CAA"/>
    <w:rsid w:val="00E1169A"/>
    <w:rsid w:val="00E15DD8"/>
    <w:rsid w:val="00E20856"/>
    <w:rsid w:val="00E210C5"/>
    <w:rsid w:val="00E2515B"/>
    <w:rsid w:val="00E25FA8"/>
    <w:rsid w:val="00E26BC7"/>
    <w:rsid w:val="00E272EF"/>
    <w:rsid w:val="00E305F4"/>
    <w:rsid w:val="00E3287D"/>
    <w:rsid w:val="00E3494B"/>
    <w:rsid w:val="00E34D8A"/>
    <w:rsid w:val="00E410A1"/>
    <w:rsid w:val="00E45AF2"/>
    <w:rsid w:val="00E45AFB"/>
    <w:rsid w:val="00E46843"/>
    <w:rsid w:val="00E525D6"/>
    <w:rsid w:val="00E53277"/>
    <w:rsid w:val="00E5438C"/>
    <w:rsid w:val="00E57859"/>
    <w:rsid w:val="00E62DCE"/>
    <w:rsid w:val="00E7312B"/>
    <w:rsid w:val="00E737F3"/>
    <w:rsid w:val="00E745B6"/>
    <w:rsid w:val="00E75767"/>
    <w:rsid w:val="00E8049E"/>
    <w:rsid w:val="00E833CF"/>
    <w:rsid w:val="00E87D4A"/>
    <w:rsid w:val="00E90152"/>
    <w:rsid w:val="00E93C9D"/>
    <w:rsid w:val="00E952D9"/>
    <w:rsid w:val="00E9570C"/>
    <w:rsid w:val="00E96B38"/>
    <w:rsid w:val="00EA00AE"/>
    <w:rsid w:val="00EA01B2"/>
    <w:rsid w:val="00EA34B4"/>
    <w:rsid w:val="00EA7DB1"/>
    <w:rsid w:val="00EB2B25"/>
    <w:rsid w:val="00EB2D6F"/>
    <w:rsid w:val="00EB4694"/>
    <w:rsid w:val="00EB6555"/>
    <w:rsid w:val="00EB71D2"/>
    <w:rsid w:val="00EC1FA4"/>
    <w:rsid w:val="00EC3B1B"/>
    <w:rsid w:val="00ED0AEA"/>
    <w:rsid w:val="00ED1E77"/>
    <w:rsid w:val="00ED31E0"/>
    <w:rsid w:val="00ED67EC"/>
    <w:rsid w:val="00ED7237"/>
    <w:rsid w:val="00ED7A68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3B7A"/>
    <w:rsid w:val="00EF4899"/>
    <w:rsid w:val="00F00B14"/>
    <w:rsid w:val="00F00CD5"/>
    <w:rsid w:val="00F02900"/>
    <w:rsid w:val="00F04274"/>
    <w:rsid w:val="00F04942"/>
    <w:rsid w:val="00F06228"/>
    <w:rsid w:val="00F1015D"/>
    <w:rsid w:val="00F1353E"/>
    <w:rsid w:val="00F13D15"/>
    <w:rsid w:val="00F16F33"/>
    <w:rsid w:val="00F2212D"/>
    <w:rsid w:val="00F22800"/>
    <w:rsid w:val="00F26280"/>
    <w:rsid w:val="00F2782F"/>
    <w:rsid w:val="00F27996"/>
    <w:rsid w:val="00F325D4"/>
    <w:rsid w:val="00F327A2"/>
    <w:rsid w:val="00F346FB"/>
    <w:rsid w:val="00F43FFC"/>
    <w:rsid w:val="00F44F36"/>
    <w:rsid w:val="00F45940"/>
    <w:rsid w:val="00F50B59"/>
    <w:rsid w:val="00F51037"/>
    <w:rsid w:val="00F51C67"/>
    <w:rsid w:val="00F51D77"/>
    <w:rsid w:val="00F522D2"/>
    <w:rsid w:val="00F524C6"/>
    <w:rsid w:val="00F52E84"/>
    <w:rsid w:val="00F565EC"/>
    <w:rsid w:val="00F56E39"/>
    <w:rsid w:val="00F57B77"/>
    <w:rsid w:val="00F639F8"/>
    <w:rsid w:val="00F65305"/>
    <w:rsid w:val="00F65744"/>
    <w:rsid w:val="00F66019"/>
    <w:rsid w:val="00F67B39"/>
    <w:rsid w:val="00F67C70"/>
    <w:rsid w:val="00F67E6A"/>
    <w:rsid w:val="00F7067E"/>
    <w:rsid w:val="00F70AB8"/>
    <w:rsid w:val="00F75D15"/>
    <w:rsid w:val="00F83FAD"/>
    <w:rsid w:val="00F87883"/>
    <w:rsid w:val="00F87F75"/>
    <w:rsid w:val="00F92D14"/>
    <w:rsid w:val="00F977E5"/>
    <w:rsid w:val="00FA0105"/>
    <w:rsid w:val="00FA18E7"/>
    <w:rsid w:val="00FA4B60"/>
    <w:rsid w:val="00FA6FAB"/>
    <w:rsid w:val="00FA7823"/>
    <w:rsid w:val="00FA7D74"/>
    <w:rsid w:val="00FB079F"/>
    <w:rsid w:val="00FB19CD"/>
    <w:rsid w:val="00FB2018"/>
    <w:rsid w:val="00FB2049"/>
    <w:rsid w:val="00FB2F86"/>
    <w:rsid w:val="00FB343D"/>
    <w:rsid w:val="00FB396C"/>
    <w:rsid w:val="00FB706A"/>
    <w:rsid w:val="00FC1476"/>
    <w:rsid w:val="00FC2BA4"/>
    <w:rsid w:val="00FC5AAB"/>
    <w:rsid w:val="00FC73BE"/>
    <w:rsid w:val="00FD1252"/>
    <w:rsid w:val="00FD3A1E"/>
    <w:rsid w:val="00FD48E3"/>
    <w:rsid w:val="00FD53C7"/>
    <w:rsid w:val="00FD592B"/>
    <w:rsid w:val="00FE00E0"/>
    <w:rsid w:val="00FE3379"/>
    <w:rsid w:val="00FE7285"/>
    <w:rsid w:val="00FF19CD"/>
    <w:rsid w:val="00FF1CA8"/>
    <w:rsid w:val="00FF20D9"/>
    <w:rsid w:val="00FF6694"/>
    <w:rsid w:val="00FF6A16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32F9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7112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72E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7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72E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7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7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7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7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uiPriority w:val="9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70DE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70DE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C770D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770DE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72EF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72EF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72EF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72E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72EF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72EF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72EF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7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272E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E27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72EF"/>
    <w:rPr>
      <w:i/>
      <w:iCs/>
      <w:color w:val="404040" w:themeColor="text1" w:themeTint="BF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272E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72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72EF"/>
    <w:rPr>
      <w:i/>
      <w:iCs/>
      <w:color w:val="2E74B5" w:themeColor="accent1" w:themeShade="BF"/>
      <w:kern w:val="2"/>
      <w14:ligatures w14:val="standardContextual"/>
    </w:rPr>
  </w:style>
  <w:style w:type="character" w:styleId="Zvraznenodkaz">
    <w:name w:val="Intense Reference"/>
    <w:basedOn w:val="Predvolenpsmoodseku"/>
    <w:uiPriority w:val="32"/>
    <w:qFormat/>
    <w:rsid w:val="00E272EF"/>
    <w:rPr>
      <w:b/>
      <w:bCs/>
      <w:smallCaps/>
      <w:color w:val="2E74B5" w:themeColor="accent1" w:themeShade="BF"/>
      <w:spacing w:val="5"/>
    </w:rPr>
  </w:style>
  <w:style w:type="character" w:styleId="Nevyrieenzmienka">
    <w:name w:val="Unresolved Mention"/>
    <w:basedOn w:val="Predvolenpsmoodseku"/>
    <w:uiPriority w:val="99"/>
    <w:semiHidden/>
    <w:unhideWhenUsed/>
    <w:rsid w:val="00D40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A9DA-DC7D-4EF4-B194-11C63B21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34</Pages>
  <Words>12537</Words>
  <Characters>71463</Characters>
  <Application>Microsoft Office Word</Application>
  <DocSecurity>0</DocSecurity>
  <Lines>595</Lines>
  <Paragraphs>167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86</cp:revision>
  <cp:lastPrinted>2026-01-22T11:06:00Z</cp:lastPrinted>
  <dcterms:created xsi:type="dcterms:W3CDTF">2026-01-19T09:25:00Z</dcterms:created>
  <dcterms:modified xsi:type="dcterms:W3CDTF">2026-01-22T11:23:00Z</dcterms:modified>
</cp:coreProperties>
</file>