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13" w:rsidRPr="000D082F" w:rsidRDefault="00191313" w:rsidP="00A4503D">
      <w:pPr>
        <w:rPr>
          <w:color w:val="auto"/>
        </w:rPr>
      </w:pPr>
    </w:p>
    <w:p w:rsidR="00A4503D" w:rsidRPr="000D082F" w:rsidRDefault="00A4503D" w:rsidP="00A4503D">
      <w:pPr>
        <w:rPr>
          <w:color w:val="auto"/>
        </w:rPr>
      </w:pPr>
    </w:p>
    <w:p w:rsidR="00A4503D" w:rsidRPr="000D082F" w:rsidRDefault="008C3607" w:rsidP="00A4503D">
      <w:pPr>
        <w:pStyle w:val="Pta"/>
        <w:tabs>
          <w:tab w:val="left" w:pos="708"/>
        </w:tabs>
        <w:jc w:val="center"/>
        <w:rPr>
          <w:b/>
          <w:bCs/>
          <w:color w:val="auto"/>
        </w:rPr>
      </w:pPr>
      <w:r w:rsidRPr="000D082F">
        <w:rPr>
          <w:b/>
          <w:bCs/>
          <w:color w:val="auto"/>
        </w:rPr>
        <w:t>TABUĽKA ZHODY</w:t>
      </w:r>
    </w:p>
    <w:p w:rsidR="00A4503D" w:rsidRPr="000D082F" w:rsidRDefault="008C3607" w:rsidP="00A4503D">
      <w:pPr>
        <w:pStyle w:val="Pta"/>
        <w:tabs>
          <w:tab w:val="left" w:pos="708"/>
        </w:tabs>
        <w:jc w:val="center"/>
        <w:rPr>
          <w:b/>
          <w:bCs/>
          <w:color w:val="auto"/>
        </w:rPr>
      </w:pPr>
      <w:r w:rsidRPr="000D082F">
        <w:rPr>
          <w:b/>
          <w:bCs/>
          <w:color w:val="auto"/>
        </w:rPr>
        <w:t>právneho predpisu s právom Európskej únie</w:t>
      </w:r>
    </w:p>
    <w:p w:rsidR="00A4503D" w:rsidRPr="000D082F" w:rsidRDefault="00A4503D" w:rsidP="00A4503D">
      <w:pPr>
        <w:rPr>
          <w:color w:val="auto"/>
        </w:rPr>
      </w:pPr>
    </w:p>
    <w:p w:rsidR="00A4503D" w:rsidRDefault="00A4503D" w:rsidP="00A4503D">
      <w:pPr>
        <w:rPr>
          <w:color w:val="auto"/>
        </w:rPr>
      </w:pPr>
    </w:p>
    <w:p w:rsidR="00AE4E4D" w:rsidRDefault="00AE4E4D" w:rsidP="00A4503D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5"/>
        <w:gridCol w:w="3669"/>
        <w:gridCol w:w="590"/>
        <w:gridCol w:w="740"/>
        <w:gridCol w:w="590"/>
        <w:gridCol w:w="5172"/>
        <w:gridCol w:w="734"/>
        <w:gridCol w:w="887"/>
        <w:gridCol w:w="887"/>
        <w:gridCol w:w="902"/>
      </w:tblGrid>
      <w:tr w:rsidR="00AE4E4D" w:rsidTr="00983854">
        <w:trPr>
          <w:cantSplit/>
          <w:trHeight w:val="567"/>
        </w:trPr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C80EB0" w:rsidRDefault="00C80EB0" w:rsidP="00983854">
            <w:pPr>
              <w:jc w:val="both"/>
            </w:pPr>
            <w:r w:rsidRPr="00C80EB0">
              <w:rPr>
                <w:b/>
                <w:color w:val="auto"/>
              </w:rPr>
              <w:t>Smernica Európskeho parlamentu a Rady 2008/115/ES zo 16. decembra 2008 o spoločných normách a postupoch členských štátov na účely návratu štátnych príslušníkov tretích krajín, ktorí sa neoprávnene zdržiavajú na ich území (Ú. v. EÚ L 348, 24.12.2008)</w:t>
            </w:r>
          </w:p>
        </w:tc>
        <w:tc>
          <w:tcPr>
            <w:tcW w:w="33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E5697D" w:rsidRDefault="00AE4E4D" w:rsidP="00983854">
            <w:pPr>
              <w:jc w:val="center"/>
              <w:rPr>
                <w:b/>
                <w:sz w:val="22"/>
                <w:szCs w:val="22"/>
              </w:rPr>
            </w:pPr>
            <w:r w:rsidRPr="00E5697D">
              <w:rPr>
                <w:b/>
                <w:sz w:val="22"/>
                <w:szCs w:val="22"/>
              </w:rPr>
              <w:t>Právne predpisy Slovenskej republiky</w:t>
            </w:r>
          </w:p>
          <w:p w:rsidR="00AE4E4D" w:rsidRDefault="00AE4E4D" w:rsidP="00983854">
            <w:pPr>
              <w:jc w:val="center"/>
              <w:rPr>
                <w:b/>
                <w:sz w:val="18"/>
                <w:szCs w:val="18"/>
              </w:rPr>
            </w:pPr>
          </w:p>
          <w:p w:rsidR="00AE4E4D" w:rsidRDefault="00AE4E4D" w:rsidP="00AE4E4D">
            <w:pPr>
              <w:tabs>
                <w:tab w:val="left" w:pos="0"/>
              </w:tabs>
              <w:rPr>
                <w:color w:val="auto"/>
                <w:sz w:val="18"/>
                <w:szCs w:val="18"/>
              </w:rPr>
            </w:pPr>
            <w:r w:rsidRPr="00E85335">
              <w:rPr>
                <w:color w:val="auto"/>
                <w:sz w:val="18"/>
                <w:szCs w:val="18"/>
              </w:rPr>
              <w:t xml:space="preserve">návrh zákona, ktorým sa mení a dopĺňa zákon číslo 404/2011 Z. z. o pobyte cudzincov a o zmene a doplnení niektorých zákonov </w:t>
            </w:r>
            <w:r>
              <w:rPr>
                <w:color w:val="auto"/>
                <w:sz w:val="18"/>
                <w:szCs w:val="18"/>
              </w:rPr>
              <w:t xml:space="preserve">v znení neskorších predpisov </w:t>
            </w:r>
            <w:r w:rsidRPr="00942FC1">
              <w:rPr>
                <w:color w:val="auto"/>
                <w:sz w:val="18"/>
                <w:szCs w:val="18"/>
              </w:rPr>
              <w:t>a ktorým sa menia a dopĺňajú niektoré zákony</w:t>
            </w:r>
            <w:r w:rsidRPr="00E85335">
              <w:rPr>
                <w:color w:val="auto"/>
                <w:sz w:val="18"/>
                <w:szCs w:val="18"/>
              </w:rPr>
              <w:t xml:space="preserve"> </w:t>
            </w:r>
            <w:r w:rsidRPr="00C56FB4">
              <w:rPr>
                <w:color w:val="auto"/>
                <w:sz w:val="18"/>
                <w:szCs w:val="18"/>
              </w:rPr>
              <w:t>(</w:t>
            </w:r>
            <w:r w:rsidRPr="00E85335">
              <w:rPr>
                <w:color w:val="auto"/>
                <w:sz w:val="18"/>
                <w:szCs w:val="18"/>
              </w:rPr>
              <w:t>ďalej len „návrh zákona“)</w:t>
            </w:r>
          </w:p>
          <w:p w:rsidR="00AE4E4D" w:rsidRPr="00E5697D" w:rsidRDefault="00AE4E4D" w:rsidP="009838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4E4D" w:rsidTr="00983854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Zarkazkladnhotextu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5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Zarkazkladnhotextu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E4E4D" w:rsidTr="00983854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Článok</w:t>
            </w:r>
          </w:p>
          <w:p w:rsidR="00AE4E4D" w:rsidRPr="00774CAA" w:rsidRDefault="00AE4E4D" w:rsidP="00983854">
            <w:pPr>
              <w:pStyle w:val="Normlny0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(Č, O,</w:t>
            </w:r>
          </w:p>
          <w:p w:rsidR="00AE4E4D" w:rsidRPr="00774CAA" w:rsidRDefault="00AE4E4D" w:rsidP="00983854">
            <w:pPr>
              <w:pStyle w:val="Normlny0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V, P)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Text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 xml:space="preserve">Spôsob </w:t>
            </w:r>
            <w:proofErr w:type="spellStart"/>
            <w:r w:rsidRPr="00774CAA">
              <w:rPr>
                <w:sz w:val="18"/>
                <w:szCs w:val="18"/>
              </w:rPr>
              <w:t>transp</w:t>
            </w:r>
            <w:proofErr w:type="spellEnd"/>
            <w:r w:rsidRPr="00774CAA">
              <w:rPr>
                <w:sz w:val="18"/>
                <w:szCs w:val="18"/>
              </w:rPr>
              <w:t>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Číslo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Článok (Č, §, O, V, P)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Text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Zhoda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Poznámky</w:t>
            </w:r>
          </w:p>
          <w:p w:rsidR="00AE4E4D" w:rsidRPr="00774CAA" w:rsidRDefault="00AE4E4D" w:rsidP="00983854">
            <w:pPr>
              <w:pStyle w:val="Normlny0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Identifikácia </w:t>
            </w:r>
            <w:proofErr w:type="spellStart"/>
            <w:r>
              <w:rPr>
                <w:sz w:val="18"/>
                <w:szCs w:val="18"/>
              </w:rPr>
              <w:t>goldplatingu</w:t>
            </w:r>
            <w:proofErr w:type="spell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Identifikácia oblasti </w:t>
            </w:r>
            <w:proofErr w:type="spellStart"/>
            <w:r>
              <w:rPr>
                <w:sz w:val="18"/>
                <w:szCs w:val="18"/>
              </w:rPr>
              <w:t>goldplatingu</w:t>
            </w:r>
            <w:proofErr w:type="spellEnd"/>
            <w:r>
              <w:rPr>
                <w:sz w:val="18"/>
                <w:szCs w:val="18"/>
              </w:rPr>
              <w:t xml:space="preserve"> a vyjadrenie opodstatnenosti </w:t>
            </w:r>
            <w:proofErr w:type="spellStart"/>
            <w:r>
              <w:rPr>
                <w:sz w:val="18"/>
                <w:szCs w:val="18"/>
              </w:rPr>
              <w:t>goldplatingu</w:t>
            </w:r>
            <w:proofErr w:type="spellEnd"/>
          </w:p>
        </w:tc>
      </w:tr>
      <w:tr w:rsidR="00AE4E4D" w:rsidTr="00983854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Default="00466B88" w:rsidP="0098385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Č: 2</w:t>
            </w:r>
          </w:p>
          <w:p w:rsidR="00AE4E4D" w:rsidRDefault="00466B88" w:rsidP="0098385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O: 2</w:t>
            </w:r>
          </w:p>
          <w:p w:rsidR="00466B88" w:rsidRDefault="00466B88" w:rsidP="0098385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P: b</w:t>
            </w:r>
          </w:p>
          <w:p w:rsidR="00AE4E4D" w:rsidRDefault="00AE4E4D" w:rsidP="00983854">
            <w:pPr>
              <w:rPr>
                <w:color w:val="auto"/>
                <w:sz w:val="18"/>
                <w:szCs w:val="18"/>
              </w:rPr>
            </w:pPr>
          </w:p>
          <w:p w:rsidR="00AE4E4D" w:rsidRDefault="00AE4E4D" w:rsidP="00983854">
            <w:pPr>
              <w:rPr>
                <w:color w:val="auto"/>
                <w:sz w:val="18"/>
                <w:szCs w:val="18"/>
              </w:rPr>
            </w:pPr>
          </w:p>
          <w:p w:rsidR="00AE4E4D" w:rsidRDefault="00AE4E4D" w:rsidP="00983854">
            <w:pPr>
              <w:rPr>
                <w:color w:val="auto"/>
                <w:sz w:val="18"/>
                <w:szCs w:val="18"/>
              </w:rPr>
            </w:pPr>
          </w:p>
          <w:p w:rsidR="00AE4E4D" w:rsidRPr="000D082F" w:rsidRDefault="00AE4E4D" w:rsidP="00983854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88" w:rsidRPr="00466B88" w:rsidRDefault="00466B88" w:rsidP="00466B88">
            <w:pPr>
              <w:jc w:val="both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66B88">
              <w:rPr>
                <w:color w:val="333333"/>
                <w:sz w:val="18"/>
                <w:szCs w:val="18"/>
                <w:shd w:val="clear" w:color="auto" w:fill="FFFFFF"/>
              </w:rPr>
              <w:t>Členské štáty sa môžu rozhodnúť, že túto smernicu</w:t>
            </w:r>
          </w:p>
          <w:p w:rsidR="00466B88" w:rsidRDefault="00466B88" w:rsidP="00466B88">
            <w:pPr>
              <w:jc w:val="both"/>
            </w:pPr>
            <w:r w:rsidRPr="00466B88">
              <w:rPr>
                <w:color w:val="333333"/>
                <w:sz w:val="18"/>
                <w:szCs w:val="18"/>
                <w:shd w:val="clear" w:color="auto" w:fill="FFFFFF"/>
              </w:rPr>
              <w:t>nebudú uplatňovať na štátnych príslušníkov tretích krajín:</w:t>
            </w:r>
            <w:r>
              <w:t xml:space="preserve"> </w:t>
            </w:r>
          </w:p>
          <w:p w:rsidR="00466B88" w:rsidRPr="00466B88" w:rsidRDefault="00466B88" w:rsidP="00466B88">
            <w:pPr>
              <w:jc w:val="both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66B88">
              <w:rPr>
                <w:color w:val="333333"/>
                <w:sz w:val="18"/>
                <w:szCs w:val="18"/>
                <w:shd w:val="clear" w:color="auto" w:fill="FFFFFF"/>
              </w:rPr>
              <w:t>b) ktorým sa podľa vnútroštátneho práva uložil návrat ako</w:t>
            </w:r>
          </w:p>
          <w:p w:rsidR="00466B88" w:rsidRPr="00466B88" w:rsidRDefault="00466B88" w:rsidP="00466B88">
            <w:pPr>
              <w:jc w:val="both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66B88">
              <w:rPr>
                <w:color w:val="333333"/>
                <w:sz w:val="18"/>
                <w:szCs w:val="18"/>
                <w:shd w:val="clear" w:color="auto" w:fill="FFFFFF"/>
              </w:rPr>
              <w:t>trestná sankcia alebo návrat z trestnej sankcie vyplýva,</w:t>
            </w:r>
          </w:p>
          <w:p w:rsidR="00AE4E4D" w:rsidRPr="00B0689C" w:rsidRDefault="00466B88" w:rsidP="00466B88">
            <w:pPr>
              <w:jc w:val="both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66B88">
              <w:rPr>
                <w:color w:val="333333"/>
                <w:sz w:val="18"/>
                <w:szCs w:val="18"/>
                <w:shd w:val="clear" w:color="auto" w:fill="FFFFFF"/>
              </w:rPr>
              <w:t xml:space="preserve">alebo voči ktorým prebieha </w:t>
            </w:r>
            <w:proofErr w:type="spellStart"/>
            <w:r w:rsidRPr="00466B88">
              <w:rPr>
                <w:color w:val="333333"/>
                <w:sz w:val="18"/>
                <w:szCs w:val="18"/>
                <w:shd w:val="clear" w:color="auto" w:fill="FFFFFF"/>
              </w:rPr>
              <w:t>extradičné</w:t>
            </w:r>
            <w:proofErr w:type="spellEnd"/>
            <w:r w:rsidRPr="00466B88">
              <w:rPr>
                <w:color w:val="333333"/>
                <w:sz w:val="18"/>
                <w:szCs w:val="18"/>
                <w:shd w:val="clear" w:color="auto" w:fill="FFFFFF"/>
              </w:rPr>
              <w:t xml:space="preserve"> konanie.</w:t>
            </w:r>
            <w:r w:rsidR="00AE4E4D" w:rsidRPr="00B0689C">
              <w:rPr>
                <w:color w:val="333333"/>
                <w:sz w:val="18"/>
                <w:szCs w:val="18"/>
                <w:shd w:val="clear" w:color="auto" w:fill="FFFFFF"/>
              </w:rPr>
              <w:t>;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7B0A06" w:rsidP="00983854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0D082F" w:rsidRDefault="00AE4E4D" w:rsidP="0098385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návrh zákona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3E" w:rsidRDefault="00214116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Č: X</w:t>
            </w:r>
            <w:r w:rsidR="00520AE7">
              <w:rPr>
                <w:color w:val="auto"/>
                <w:sz w:val="18"/>
                <w:szCs w:val="18"/>
              </w:rPr>
              <w:t>V</w:t>
            </w:r>
          </w:p>
          <w:p w:rsidR="00AE4E4D" w:rsidRDefault="00AE4E4D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§ </w:t>
            </w:r>
            <w:r w:rsidR="00466B88">
              <w:rPr>
                <w:color w:val="auto"/>
                <w:sz w:val="18"/>
                <w:szCs w:val="18"/>
              </w:rPr>
              <w:t>77</w:t>
            </w:r>
          </w:p>
          <w:p w:rsidR="00AE4E4D" w:rsidRDefault="00AE4E4D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O: </w:t>
            </w:r>
            <w:r w:rsidR="00466B88">
              <w:rPr>
                <w:color w:val="auto"/>
                <w:sz w:val="18"/>
                <w:szCs w:val="18"/>
              </w:rPr>
              <w:t>3</w:t>
            </w:r>
          </w:p>
          <w:p w:rsidR="00466B88" w:rsidRPr="000D082F" w:rsidRDefault="00466B88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P: d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7" w:rsidRPr="00520AE7" w:rsidRDefault="00520AE7" w:rsidP="00466B88">
            <w:pPr>
              <w:autoSpaceDE/>
              <w:autoSpaceDN/>
              <w:jc w:val="both"/>
              <w:rPr>
                <w:bCs/>
                <w:color w:val="auto"/>
                <w:sz w:val="18"/>
                <w:szCs w:val="18"/>
              </w:rPr>
            </w:pPr>
            <w:r w:rsidRPr="00520AE7">
              <w:rPr>
                <w:bCs/>
                <w:color w:val="auto"/>
                <w:sz w:val="18"/>
                <w:szCs w:val="18"/>
              </w:rPr>
              <w:t xml:space="preserve">(3) </w:t>
            </w:r>
            <w:r w:rsidR="00466B88" w:rsidRPr="00520AE7">
              <w:rPr>
                <w:bCs/>
                <w:color w:val="auto"/>
                <w:sz w:val="18"/>
                <w:szCs w:val="18"/>
              </w:rPr>
              <w:t xml:space="preserve">Policajný útvar nezačne konať vo veci administratívneho vyhostenia </w:t>
            </w:r>
          </w:p>
          <w:p w:rsidR="00520AE7" w:rsidRDefault="00466B88" w:rsidP="00466B88">
            <w:pPr>
              <w:autoSpaceDE/>
              <w:autoSpaceDN/>
              <w:jc w:val="both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d) </w:t>
            </w:r>
            <w:r w:rsidRPr="00466B88">
              <w:rPr>
                <w:b/>
                <w:color w:val="auto"/>
                <w:sz w:val="18"/>
                <w:szCs w:val="18"/>
              </w:rPr>
              <w:t xml:space="preserve">ak bol štátnemu príslušníkovi tretej krajiny uložený trest vyhostenia alebo voči nemu prebieha </w:t>
            </w:r>
            <w:proofErr w:type="spellStart"/>
            <w:r w:rsidRPr="00466B88">
              <w:rPr>
                <w:b/>
                <w:color w:val="auto"/>
                <w:sz w:val="18"/>
                <w:szCs w:val="18"/>
              </w:rPr>
              <w:t>extradičné</w:t>
            </w:r>
            <w:proofErr w:type="spellEnd"/>
            <w:r w:rsidRPr="00466B88">
              <w:rPr>
                <w:b/>
                <w:color w:val="auto"/>
                <w:sz w:val="18"/>
                <w:szCs w:val="18"/>
              </w:rPr>
              <w:t xml:space="preserve"> konanie podľa osobitného predpisu</w:t>
            </w:r>
            <w:r w:rsidR="00520AE7">
              <w:rPr>
                <w:b/>
                <w:color w:val="auto"/>
                <w:sz w:val="18"/>
                <w:szCs w:val="18"/>
              </w:rPr>
              <w:t>.</w:t>
            </w:r>
            <w:r w:rsidR="00520AE7">
              <w:rPr>
                <w:b/>
                <w:color w:val="auto"/>
                <w:sz w:val="18"/>
                <w:szCs w:val="18"/>
                <w:vertAlign w:val="superscript"/>
              </w:rPr>
              <w:t>78b</w:t>
            </w:r>
            <w:r w:rsidR="00520AE7">
              <w:rPr>
                <w:b/>
                <w:color w:val="auto"/>
                <w:sz w:val="18"/>
                <w:szCs w:val="18"/>
              </w:rPr>
              <w:t>)</w:t>
            </w:r>
          </w:p>
          <w:p w:rsidR="00520AE7" w:rsidRDefault="00520AE7" w:rsidP="00466B88">
            <w:pPr>
              <w:autoSpaceDE/>
              <w:autoSpaceDN/>
              <w:jc w:val="both"/>
              <w:rPr>
                <w:b/>
                <w:color w:val="auto"/>
                <w:sz w:val="18"/>
                <w:szCs w:val="18"/>
              </w:rPr>
            </w:pPr>
          </w:p>
          <w:p w:rsidR="00AE4E4D" w:rsidRPr="002736D4" w:rsidRDefault="00520AE7" w:rsidP="00466B88">
            <w:pPr>
              <w:autoSpaceDE/>
              <w:autoSpaceDN/>
              <w:jc w:val="both"/>
              <w:rPr>
                <w:b/>
                <w:color w:val="auto"/>
                <w:sz w:val="18"/>
                <w:szCs w:val="18"/>
                <w:vertAlign w:val="superscript"/>
              </w:rPr>
            </w:pPr>
            <w:r w:rsidRPr="00520AE7">
              <w:rPr>
                <w:b/>
                <w:color w:val="auto"/>
                <w:sz w:val="18"/>
                <w:szCs w:val="18"/>
                <w:vertAlign w:val="superscript"/>
              </w:rPr>
              <w:t>78b</w:t>
            </w:r>
            <w:r>
              <w:rPr>
                <w:b/>
                <w:color w:val="auto"/>
                <w:sz w:val="18"/>
                <w:szCs w:val="18"/>
              </w:rPr>
              <w:t>)</w:t>
            </w:r>
            <w:r w:rsidR="00466B88" w:rsidRPr="00520AE7">
              <w:rPr>
                <w:b/>
                <w:color w:val="auto"/>
                <w:sz w:val="18"/>
                <w:szCs w:val="18"/>
              </w:rPr>
              <w:t>Druhá</w:t>
            </w:r>
            <w:r w:rsidR="00466B88" w:rsidRPr="00466B88">
              <w:rPr>
                <w:b/>
                <w:color w:val="auto"/>
                <w:sz w:val="18"/>
                <w:szCs w:val="18"/>
              </w:rPr>
              <w:t xml:space="preserve"> hlava druhý diel zákona č. 301/2015 Z. z. trestný poriadok.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9E7CBD" w:rsidRDefault="00AE4E4D" w:rsidP="00983854">
            <w:pPr>
              <w:pStyle w:val="Normlny0"/>
              <w:jc w:val="both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8" w:rsidRDefault="004C77C8" w:rsidP="004C77C8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 – N</w:t>
            </w:r>
          </w:p>
          <w:p w:rsidR="00AE4E4D" w:rsidRPr="009E7CBD" w:rsidRDefault="00AE4E4D" w:rsidP="004C77C8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9E7CBD" w:rsidRDefault="00AE4E4D" w:rsidP="00983854">
            <w:pPr>
              <w:pStyle w:val="Normlny0"/>
              <w:jc w:val="both"/>
              <w:rPr>
                <w:sz w:val="18"/>
                <w:szCs w:val="18"/>
              </w:rPr>
            </w:pPr>
          </w:p>
        </w:tc>
      </w:tr>
      <w:tr w:rsidR="00AE4E4D" w:rsidTr="00983854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0D082F" w:rsidRDefault="00AE4E4D" w:rsidP="00983854">
            <w:pPr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 xml:space="preserve">Č: </w:t>
            </w:r>
            <w:r w:rsidR="00466B88">
              <w:rPr>
                <w:color w:val="auto"/>
                <w:sz w:val="18"/>
                <w:szCs w:val="18"/>
              </w:rPr>
              <w:t>13</w:t>
            </w:r>
          </w:p>
          <w:p w:rsidR="00AE4E4D" w:rsidRPr="000D082F" w:rsidRDefault="00AE4E4D" w:rsidP="00983854">
            <w:pPr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 xml:space="preserve">O: </w:t>
            </w:r>
            <w:r w:rsidR="00466B88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88" w:rsidRPr="00466B88" w:rsidRDefault="00AE4E4D" w:rsidP="00466B88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  <w:r w:rsidR="00466B88" w:rsidRPr="00466B88">
              <w:rPr>
                <w:color w:val="auto"/>
                <w:sz w:val="18"/>
                <w:szCs w:val="18"/>
              </w:rPr>
              <w:t xml:space="preserve">Dotknutému štátnemu </w:t>
            </w:r>
            <w:r w:rsidR="00466B88">
              <w:rPr>
                <w:color w:val="auto"/>
                <w:sz w:val="18"/>
                <w:szCs w:val="18"/>
              </w:rPr>
              <w:t xml:space="preserve">príslušníkovi tretej krajiny sa </w:t>
            </w:r>
            <w:r w:rsidR="00466B88" w:rsidRPr="00466B88">
              <w:rPr>
                <w:color w:val="auto"/>
                <w:sz w:val="18"/>
                <w:szCs w:val="18"/>
              </w:rPr>
              <w:t>poskytne účinný opravný prostriedok, o ktorom rozhoduje</w:t>
            </w:r>
            <w:r w:rsidR="00466B88">
              <w:rPr>
                <w:color w:val="auto"/>
                <w:sz w:val="18"/>
                <w:szCs w:val="18"/>
              </w:rPr>
              <w:t xml:space="preserve"> </w:t>
            </w:r>
            <w:r w:rsidR="00466B88" w:rsidRPr="00466B88">
              <w:rPr>
                <w:color w:val="auto"/>
                <w:sz w:val="18"/>
                <w:szCs w:val="18"/>
              </w:rPr>
              <w:t>príslušný súdny alebo správny orgán, alebo príslušný orgán</w:t>
            </w:r>
            <w:r w:rsidR="00466B88">
              <w:rPr>
                <w:color w:val="auto"/>
                <w:sz w:val="18"/>
                <w:szCs w:val="18"/>
              </w:rPr>
              <w:t xml:space="preserve"> </w:t>
            </w:r>
            <w:r w:rsidR="00466B88" w:rsidRPr="00466B88">
              <w:rPr>
                <w:color w:val="auto"/>
                <w:sz w:val="18"/>
                <w:szCs w:val="18"/>
              </w:rPr>
              <w:t xml:space="preserve">zložený z členov, ktorí sú nestranní a majú zaručenú </w:t>
            </w:r>
            <w:proofErr w:type="spellStart"/>
            <w:r w:rsidR="00466B88" w:rsidRPr="00466B88">
              <w:rPr>
                <w:color w:val="auto"/>
                <w:sz w:val="18"/>
                <w:szCs w:val="18"/>
              </w:rPr>
              <w:t>nezávi</w:t>
            </w:r>
            <w:proofErr w:type="spellEnd"/>
          </w:p>
          <w:p w:rsidR="00AE4E4D" w:rsidRPr="000D082F" w:rsidRDefault="00466B88" w:rsidP="00466B88">
            <w:pPr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466B88">
              <w:rPr>
                <w:color w:val="auto"/>
                <w:sz w:val="18"/>
                <w:szCs w:val="18"/>
              </w:rPr>
              <w:t>slosť</w:t>
            </w:r>
            <w:proofErr w:type="spellEnd"/>
            <w:r w:rsidRPr="00466B88">
              <w:rPr>
                <w:color w:val="auto"/>
                <w:sz w:val="18"/>
                <w:szCs w:val="18"/>
              </w:rPr>
              <w:t>, na odvolanie sa proti</w:t>
            </w:r>
            <w:r>
              <w:rPr>
                <w:color w:val="auto"/>
                <w:sz w:val="18"/>
                <w:szCs w:val="18"/>
              </w:rPr>
              <w:t xml:space="preserve"> rozhodnutiam vzťahujúcim sa na </w:t>
            </w:r>
            <w:r w:rsidRPr="00466B88">
              <w:rPr>
                <w:color w:val="auto"/>
                <w:sz w:val="18"/>
                <w:szCs w:val="18"/>
              </w:rPr>
              <w:t>návrat uvedeným v článku 12 ods. 1 alebo na ich preskúmanie.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Default="00AE4E4D" w:rsidP="00983854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Default="00AE4E4D" w:rsidP="00983854">
            <w:pPr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návrh zákona</w:t>
            </w:r>
          </w:p>
          <w:p w:rsidR="00AE4E4D" w:rsidRDefault="00AE4E4D" w:rsidP="00983854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AE4E4D" w:rsidRDefault="00AE4E4D" w:rsidP="00983854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AE4E4D" w:rsidRDefault="00AE4E4D" w:rsidP="00983854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AE4E4D" w:rsidRDefault="00AE4E4D" w:rsidP="00983854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AE4E4D" w:rsidRDefault="00AE4E4D" w:rsidP="00983854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AE4E4D" w:rsidRDefault="00AE4E4D" w:rsidP="00983854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AE4E4D" w:rsidRDefault="00AE4E4D" w:rsidP="00983854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AE4E4D" w:rsidRPr="000D082F" w:rsidRDefault="00AE4E4D" w:rsidP="00520AE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3E" w:rsidRDefault="00520AE7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Č: XV</w:t>
            </w:r>
          </w:p>
          <w:p w:rsidR="00AE4E4D" w:rsidRPr="000D082F" w:rsidRDefault="00AE4E4D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 xml:space="preserve">§ </w:t>
            </w:r>
            <w:r>
              <w:rPr>
                <w:color w:val="auto"/>
                <w:sz w:val="18"/>
                <w:szCs w:val="18"/>
              </w:rPr>
              <w:t>83</w:t>
            </w:r>
          </w:p>
          <w:p w:rsidR="00AE4E4D" w:rsidRPr="000D082F" w:rsidRDefault="00466B88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O: 12</w:t>
            </w:r>
          </w:p>
          <w:p w:rsidR="00AE4E4D" w:rsidRDefault="00AE4E4D" w:rsidP="00983854">
            <w:pPr>
              <w:pStyle w:val="Normlny0"/>
              <w:tabs>
                <w:tab w:val="center" w:pos="240"/>
              </w:tabs>
              <w:rPr>
                <w:color w:val="auto"/>
                <w:sz w:val="18"/>
                <w:szCs w:val="18"/>
              </w:rPr>
            </w:pPr>
          </w:p>
          <w:p w:rsidR="00167A3D" w:rsidRDefault="00167A3D" w:rsidP="00983854">
            <w:pPr>
              <w:pStyle w:val="Normlny0"/>
              <w:tabs>
                <w:tab w:val="center" w:pos="240"/>
              </w:tabs>
              <w:rPr>
                <w:color w:val="auto"/>
                <w:sz w:val="18"/>
                <w:szCs w:val="18"/>
              </w:rPr>
            </w:pPr>
          </w:p>
          <w:p w:rsidR="00167A3D" w:rsidRDefault="00167A3D" w:rsidP="00983854">
            <w:pPr>
              <w:pStyle w:val="Normlny0"/>
              <w:tabs>
                <w:tab w:val="center" w:pos="240"/>
              </w:tabs>
              <w:rPr>
                <w:color w:val="auto"/>
                <w:sz w:val="18"/>
                <w:szCs w:val="18"/>
              </w:rPr>
            </w:pPr>
          </w:p>
          <w:p w:rsidR="00167A3D" w:rsidRDefault="00167A3D" w:rsidP="00983854">
            <w:pPr>
              <w:pStyle w:val="Normlny0"/>
              <w:tabs>
                <w:tab w:val="center" w:pos="240"/>
              </w:tabs>
              <w:rPr>
                <w:color w:val="auto"/>
                <w:sz w:val="18"/>
                <w:szCs w:val="18"/>
              </w:rPr>
            </w:pPr>
          </w:p>
          <w:p w:rsidR="00167A3D" w:rsidRDefault="00167A3D" w:rsidP="00983854">
            <w:pPr>
              <w:pStyle w:val="Normlny0"/>
              <w:tabs>
                <w:tab w:val="center" w:pos="240"/>
              </w:tabs>
              <w:rPr>
                <w:color w:val="auto"/>
                <w:sz w:val="18"/>
                <w:szCs w:val="18"/>
              </w:rPr>
            </w:pPr>
          </w:p>
          <w:p w:rsidR="00167A3D" w:rsidRDefault="00167A3D" w:rsidP="00983854">
            <w:pPr>
              <w:pStyle w:val="Normlny0"/>
              <w:tabs>
                <w:tab w:val="center" w:pos="240"/>
              </w:tabs>
              <w:rPr>
                <w:color w:val="auto"/>
                <w:sz w:val="18"/>
                <w:szCs w:val="18"/>
              </w:rPr>
            </w:pPr>
          </w:p>
          <w:p w:rsidR="00520AE7" w:rsidRDefault="00520AE7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Č: IV</w:t>
            </w:r>
          </w:p>
          <w:p w:rsidR="00AE4E4D" w:rsidRDefault="00A87ABC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§</w:t>
            </w:r>
            <w:r w:rsidR="007B0A06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231</w:t>
            </w:r>
          </w:p>
          <w:p w:rsidR="00AE4E4D" w:rsidRPr="000D082F" w:rsidRDefault="00A87ABC" w:rsidP="00520AE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O: 1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3D" w:rsidRPr="00167A3D" w:rsidRDefault="007B0A06" w:rsidP="00167A3D">
            <w:pPr>
              <w:autoSpaceDE/>
              <w:autoSpaceDN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(12) </w:t>
            </w:r>
            <w:r w:rsidR="00466B88" w:rsidRPr="00466B88">
              <w:rPr>
                <w:b/>
                <w:sz w:val="18"/>
                <w:szCs w:val="18"/>
              </w:rPr>
              <w:t>Proti rozhodnutiu o administratívnom vyhostení alebo rozhodnutí o zákaze vstupu n</w:t>
            </w:r>
            <w:r w:rsidR="001647A8">
              <w:rPr>
                <w:b/>
                <w:sz w:val="18"/>
                <w:szCs w:val="18"/>
              </w:rPr>
              <w:t>i</w:t>
            </w:r>
            <w:r w:rsidR="00466B88" w:rsidRPr="00466B88">
              <w:rPr>
                <w:b/>
                <w:sz w:val="18"/>
                <w:szCs w:val="18"/>
              </w:rPr>
              <w:t>e</w:t>
            </w:r>
            <w:r w:rsidR="001647A8">
              <w:rPr>
                <w:b/>
                <w:sz w:val="18"/>
                <w:szCs w:val="18"/>
              </w:rPr>
              <w:t xml:space="preserve"> je </w:t>
            </w:r>
            <w:r w:rsidR="00466B88" w:rsidRPr="00466B88">
              <w:rPr>
                <w:b/>
                <w:sz w:val="18"/>
                <w:szCs w:val="18"/>
              </w:rPr>
              <w:t>možn</w:t>
            </w:r>
            <w:r w:rsidR="001647A8">
              <w:rPr>
                <w:b/>
                <w:sz w:val="18"/>
                <w:szCs w:val="18"/>
              </w:rPr>
              <w:t>é</w:t>
            </w:r>
            <w:bookmarkStart w:id="0" w:name="_GoBack"/>
            <w:bookmarkEnd w:id="0"/>
            <w:r w:rsidR="00466B88" w:rsidRPr="00466B88">
              <w:rPr>
                <w:b/>
                <w:sz w:val="18"/>
                <w:szCs w:val="18"/>
              </w:rPr>
              <w:t xml:space="preserve"> podať odvolanie.</w:t>
            </w:r>
            <w:r w:rsidR="00167A3D">
              <w:rPr>
                <w:b/>
                <w:sz w:val="18"/>
                <w:szCs w:val="18"/>
              </w:rPr>
              <w:t xml:space="preserve"> </w:t>
            </w:r>
            <w:r w:rsidR="00167A3D" w:rsidRPr="00167A3D">
              <w:rPr>
                <w:b/>
                <w:sz w:val="18"/>
                <w:szCs w:val="18"/>
              </w:rPr>
              <w:t>Rozhodnutie podľa prvej vety je vykonateľné uplynutím lehoty 30 dní od jeho doručenia; to neplatí, ak je rozhodnutie vydané podľa osobitného predpisu.</w:t>
            </w:r>
            <w:r w:rsidR="00167A3D" w:rsidRPr="00167A3D">
              <w:rPr>
                <w:b/>
                <w:sz w:val="18"/>
                <w:szCs w:val="18"/>
                <w:vertAlign w:val="superscript"/>
              </w:rPr>
              <w:t>81a</w:t>
            </w:r>
            <w:r w:rsidR="00167A3D" w:rsidRPr="00167A3D">
              <w:rPr>
                <w:b/>
                <w:sz w:val="18"/>
                <w:szCs w:val="18"/>
              </w:rPr>
              <w:t>)“.</w:t>
            </w:r>
          </w:p>
          <w:p w:rsidR="00167A3D" w:rsidRDefault="00167A3D" w:rsidP="00167A3D">
            <w:pPr>
              <w:autoSpaceDE/>
              <w:autoSpaceDN/>
              <w:jc w:val="both"/>
              <w:rPr>
                <w:b/>
                <w:sz w:val="18"/>
                <w:szCs w:val="18"/>
              </w:rPr>
            </w:pPr>
          </w:p>
          <w:p w:rsidR="00167A3D" w:rsidRPr="00167A3D" w:rsidRDefault="00167A3D" w:rsidP="00167A3D">
            <w:pPr>
              <w:autoSpaceDE/>
              <w:autoSpaceDN/>
              <w:jc w:val="both"/>
              <w:rPr>
                <w:b/>
                <w:sz w:val="18"/>
                <w:szCs w:val="18"/>
              </w:rPr>
            </w:pPr>
            <w:r w:rsidRPr="00167A3D">
              <w:rPr>
                <w:b/>
                <w:sz w:val="18"/>
                <w:szCs w:val="18"/>
              </w:rPr>
              <w:t>Poznámka pod čiarou k odkazu 81a znie:</w:t>
            </w:r>
          </w:p>
          <w:p w:rsidR="00167A3D" w:rsidRPr="00167A3D" w:rsidRDefault="00167A3D" w:rsidP="00167A3D">
            <w:pPr>
              <w:autoSpaceDE/>
              <w:autoSpaceDN/>
              <w:jc w:val="both"/>
              <w:rPr>
                <w:b/>
                <w:sz w:val="18"/>
                <w:szCs w:val="18"/>
              </w:rPr>
            </w:pPr>
            <w:r w:rsidRPr="00167A3D">
              <w:rPr>
                <w:b/>
                <w:sz w:val="18"/>
                <w:szCs w:val="18"/>
              </w:rPr>
              <w:t>„</w:t>
            </w:r>
            <w:r w:rsidRPr="00167A3D">
              <w:rPr>
                <w:b/>
                <w:sz w:val="18"/>
                <w:szCs w:val="18"/>
                <w:vertAlign w:val="superscript"/>
              </w:rPr>
              <w:t>81a</w:t>
            </w:r>
            <w:r w:rsidRPr="00167A3D">
              <w:rPr>
                <w:b/>
                <w:sz w:val="18"/>
                <w:szCs w:val="18"/>
              </w:rPr>
              <w:t>) Čl. 4 nariadenia (EÚ) 2024/1349.“.</w:t>
            </w:r>
          </w:p>
          <w:p w:rsidR="00AE4E4D" w:rsidRDefault="00AE4E4D" w:rsidP="00520AE7">
            <w:pPr>
              <w:autoSpaceDE/>
              <w:autoSpaceDN/>
              <w:jc w:val="both"/>
              <w:rPr>
                <w:b/>
                <w:sz w:val="18"/>
                <w:szCs w:val="18"/>
              </w:rPr>
            </w:pPr>
          </w:p>
          <w:p w:rsidR="00AE4E4D" w:rsidRPr="00520AE7" w:rsidRDefault="00520AE7" w:rsidP="00520AE7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(1) </w:t>
            </w:r>
            <w:r w:rsidR="00A87ABC" w:rsidRPr="00520AE7">
              <w:rPr>
                <w:bCs/>
                <w:sz w:val="18"/>
                <w:szCs w:val="18"/>
              </w:rPr>
              <w:t xml:space="preserve">Žalobca sa môže správnou žalobou domáhať preskúmania rozhodnutia alebo opatrenia týkajúceho sa administratívneho vyhostenia </w:t>
            </w:r>
            <w:r w:rsidRPr="00520AE7">
              <w:rPr>
                <w:b/>
                <w:sz w:val="18"/>
                <w:szCs w:val="18"/>
              </w:rPr>
              <w:t>a zákazu vstupu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A87ABC" w:rsidRPr="00520AE7">
              <w:rPr>
                <w:bCs/>
                <w:sz w:val="18"/>
                <w:szCs w:val="18"/>
              </w:rPr>
              <w:t>vydaného podľa osobitného predpisu.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774CAA" w:rsidRDefault="00AE4E4D" w:rsidP="0098385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9E7CBD" w:rsidRDefault="00AE4E4D" w:rsidP="00983854">
            <w:pPr>
              <w:pStyle w:val="Normlny0"/>
              <w:jc w:val="both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C8" w:rsidRDefault="004C77C8" w:rsidP="004C77C8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 – N</w:t>
            </w:r>
          </w:p>
          <w:p w:rsidR="00AE4E4D" w:rsidRPr="009E7CBD" w:rsidRDefault="00AE4E4D" w:rsidP="004C77C8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D" w:rsidRPr="009E7CBD" w:rsidRDefault="00AE4E4D" w:rsidP="00983854">
            <w:pPr>
              <w:pStyle w:val="Normlny0"/>
              <w:jc w:val="both"/>
              <w:rPr>
                <w:sz w:val="18"/>
                <w:szCs w:val="18"/>
              </w:rPr>
            </w:pPr>
          </w:p>
        </w:tc>
      </w:tr>
    </w:tbl>
    <w:p w:rsidR="00AE4E4D" w:rsidRDefault="00AE4E4D" w:rsidP="00A4503D">
      <w:pPr>
        <w:rPr>
          <w:color w:val="auto"/>
        </w:rPr>
      </w:pPr>
    </w:p>
    <w:p w:rsidR="00AE4E4D" w:rsidRDefault="00AE4E4D" w:rsidP="00A4503D">
      <w:pPr>
        <w:rPr>
          <w:color w:val="auto"/>
        </w:rPr>
      </w:pPr>
    </w:p>
    <w:p w:rsidR="00AE4E4D" w:rsidRDefault="00AE4E4D" w:rsidP="00A4503D">
      <w:pPr>
        <w:rPr>
          <w:color w:val="auto"/>
        </w:rPr>
      </w:pPr>
    </w:p>
    <w:p w:rsidR="006D4D16" w:rsidRDefault="006D4D16" w:rsidP="00A4503D">
      <w:pPr>
        <w:rPr>
          <w:color w:val="auto"/>
        </w:rPr>
      </w:pPr>
    </w:p>
    <w:p w:rsidR="006D4D16" w:rsidRDefault="006D4D16" w:rsidP="00A4503D">
      <w:pPr>
        <w:rPr>
          <w:color w:val="auto"/>
        </w:rPr>
      </w:pPr>
    </w:p>
    <w:p w:rsidR="00AE4E4D" w:rsidRDefault="00AE4E4D" w:rsidP="00A4503D">
      <w:pPr>
        <w:rPr>
          <w:color w:val="auto"/>
        </w:rPr>
      </w:pPr>
    </w:p>
    <w:p w:rsidR="00A4503D" w:rsidRPr="000D082F" w:rsidRDefault="008C3607" w:rsidP="00A4503D">
      <w:pPr>
        <w:autoSpaceDE/>
        <w:autoSpaceDN/>
        <w:ind w:hanging="540"/>
        <w:rPr>
          <w:color w:val="auto"/>
        </w:rPr>
      </w:pPr>
      <w:r w:rsidRPr="000D082F">
        <w:rPr>
          <w:color w:val="auto"/>
        </w:rPr>
        <w:t>LEGENDA:</w:t>
      </w:r>
    </w:p>
    <w:tbl>
      <w:tblPr>
        <w:tblW w:w="16200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4140"/>
        <w:gridCol w:w="2340"/>
        <w:gridCol w:w="7200"/>
      </w:tblGrid>
      <w:tr w:rsidR="00A94F8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(1):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článok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odsek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V – veta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P – číslo (písmeno)</w:t>
            </w:r>
          </w:p>
          <w:p w:rsidR="00A4503D" w:rsidRPr="000D082F" w:rsidRDefault="00A4503D" w:rsidP="00235201">
            <w:pPr>
              <w:autoSpaceDE/>
              <w:autoSpaceDN/>
              <w:rPr>
                <w:color w:val="auto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(3):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N – bežná transpozícia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transpozícia s možnosťou voľby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D – transpozícia podľa úvahy (dobrovoľná)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proofErr w:type="spellStart"/>
            <w:r w:rsidRPr="000D082F">
              <w:rPr>
                <w:color w:val="auto"/>
              </w:rPr>
              <w:t>n.a</w:t>
            </w:r>
            <w:proofErr w:type="spellEnd"/>
            <w:r w:rsidRPr="000D082F">
              <w:rPr>
                <w:color w:val="auto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(5):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článok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§ – paragraf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odsek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V – veta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(7):</w:t>
            </w:r>
          </w:p>
          <w:p w:rsidR="00A4503D" w:rsidRPr="000D082F" w:rsidRDefault="008C3607" w:rsidP="00235201">
            <w:pPr>
              <w:autoSpaceDE/>
              <w:autoSpaceDN/>
              <w:ind w:left="290" w:hanging="290"/>
              <w:rPr>
                <w:color w:val="auto"/>
              </w:rPr>
            </w:pPr>
            <w:r w:rsidRPr="000D082F">
              <w:rPr>
                <w:color w:val="auto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čiastočná zhoda (ak minimálne jedna z podmienok úplnej zhody nie je splnená)</w:t>
            </w:r>
          </w:p>
          <w:p w:rsidR="00A4503D" w:rsidRPr="000D082F" w:rsidRDefault="008C3607" w:rsidP="00235201">
            <w:pPr>
              <w:pStyle w:val="Zarkazkladnhotextu2"/>
              <w:rPr>
                <w:color w:val="auto"/>
              </w:rPr>
            </w:pPr>
            <w:r w:rsidRPr="000D082F">
              <w:rPr>
                <w:color w:val="auto"/>
              </w:rPr>
              <w:t>Ž – žiadna zhoda (ak nebola dosiahnutá ani úplná ani čiastočná zhoda alebo k prebratiu dôjde v budúcnosti)</w:t>
            </w:r>
          </w:p>
          <w:p w:rsidR="00A4503D" w:rsidRPr="000D082F" w:rsidRDefault="008C3607" w:rsidP="00235201">
            <w:pPr>
              <w:autoSpaceDE/>
              <w:autoSpaceDN/>
              <w:ind w:left="290" w:hanging="290"/>
              <w:rPr>
                <w:color w:val="auto"/>
              </w:rPr>
            </w:pPr>
            <w:proofErr w:type="spellStart"/>
            <w:r w:rsidRPr="000D082F">
              <w:rPr>
                <w:color w:val="auto"/>
              </w:rPr>
              <w:t>n.a</w:t>
            </w:r>
            <w:proofErr w:type="spellEnd"/>
            <w:r w:rsidRPr="000D082F">
              <w:rPr>
                <w:color w:val="auto"/>
              </w:rPr>
              <w:t>. – neaplikovateľnosť (ak sa ustanovenie smernice netýka SR alebo nie je potrebné ho prebrať)</w:t>
            </w:r>
          </w:p>
        </w:tc>
      </w:tr>
    </w:tbl>
    <w:p w:rsidR="00A4503D" w:rsidRPr="000D082F" w:rsidRDefault="00A4503D" w:rsidP="00A4503D">
      <w:pPr>
        <w:autoSpaceDE/>
        <w:autoSpaceDN/>
        <w:rPr>
          <w:color w:val="auto"/>
        </w:rPr>
      </w:pPr>
    </w:p>
    <w:p w:rsidR="00A4503D" w:rsidRPr="000D082F" w:rsidRDefault="00A4503D" w:rsidP="00A4503D">
      <w:pPr>
        <w:rPr>
          <w:color w:val="auto"/>
        </w:rPr>
      </w:pPr>
    </w:p>
    <w:sectPr w:rsidR="00A4503D" w:rsidRPr="000D082F" w:rsidSect="006D14E2">
      <w:footerReference w:type="even" r:id="rId10"/>
      <w:footerReference w:type="default" r:id="rId11"/>
      <w:footerReference w:type="first" r:id="rId12"/>
      <w:pgSz w:w="16838" w:h="11906" w:orient="landscape"/>
      <w:pgMar w:top="709" w:right="82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8D" w:rsidRDefault="008F048D">
      <w:r>
        <w:separator/>
      </w:r>
    </w:p>
  </w:endnote>
  <w:endnote w:type="continuationSeparator" w:id="0">
    <w:p w:rsidR="008F048D" w:rsidRDefault="008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65" w:rsidRDefault="0001596F" w:rsidP="000E326C">
    <w:pPr>
      <w:pStyle w:val="Pta"/>
      <w:framePr w:wrap="around" w:vAnchor="text" w:hAnchor="margin" w:xAlign="center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 w:rsidR="008C3607"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end"/>
    </w:r>
  </w:p>
  <w:p w:rsidR="002C2665" w:rsidRDefault="002C266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65" w:rsidRDefault="0001596F" w:rsidP="000E326C">
    <w:pPr>
      <w:pStyle w:val="Pta"/>
      <w:framePr w:wrap="around" w:vAnchor="text" w:hAnchor="margin" w:xAlign="center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 w:rsidR="008C3607"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1647A8">
      <w:rPr>
        <w:rStyle w:val="slostrany"/>
        <w:rFonts w:cs="Arial"/>
        <w:noProof/>
      </w:rPr>
      <w:t>2</w:t>
    </w:r>
    <w:r>
      <w:rPr>
        <w:rStyle w:val="slostrany"/>
        <w:rFonts w:cs="Arial"/>
      </w:rPr>
      <w:fldChar w:fldCharType="end"/>
    </w:r>
  </w:p>
  <w:p w:rsidR="002C2665" w:rsidRDefault="002C266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65" w:rsidRPr="00304FAF" w:rsidRDefault="0001596F">
    <w:pPr>
      <w:pStyle w:val="Pta"/>
      <w:jc w:val="center"/>
      <w:rPr>
        <w:rFonts w:ascii="Times New Roman" w:hAnsi="Times New Roman" w:cs="Times New Roman"/>
      </w:rPr>
    </w:pPr>
    <w:r w:rsidRPr="00304FAF">
      <w:rPr>
        <w:rFonts w:ascii="Times New Roman" w:hAnsi="Times New Roman" w:cs="Times New Roman"/>
      </w:rPr>
      <w:fldChar w:fldCharType="begin"/>
    </w:r>
    <w:r w:rsidR="008C3607" w:rsidRPr="00304FAF">
      <w:rPr>
        <w:rFonts w:ascii="Times New Roman" w:hAnsi="Times New Roman" w:cs="Times New Roman"/>
      </w:rPr>
      <w:instrText>PAGE   \* MERGEFORMAT</w:instrText>
    </w:r>
    <w:r w:rsidRPr="00304FAF">
      <w:rPr>
        <w:rFonts w:ascii="Times New Roman" w:hAnsi="Times New Roman" w:cs="Times New Roman"/>
      </w:rPr>
      <w:fldChar w:fldCharType="separate"/>
    </w:r>
    <w:r w:rsidR="001647A8">
      <w:rPr>
        <w:rFonts w:ascii="Times New Roman" w:hAnsi="Times New Roman" w:cs="Times New Roman"/>
        <w:noProof/>
      </w:rPr>
      <w:t>1</w:t>
    </w:r>
    <w:r w:rsidRPr="00304FAF">
      <w:rPr>
        <w:rFonts w:ascii="Times New Roman" w:hAnsi="Times New Roman" w:cs="Times New Roman"/>
      </w:rPr>
      <w:fldChar w:fldCharType="end"/>
    </w:r>
  </w:p>
  <w:p w:rsidR="002C2665" w:rsidRDefault="002C26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8D" w:rsidRDefault="008F048D">
      <w:r>
        <w:separator/>
      </w:r>
    </w:p>
  </w:footnote>
  <w:footnote w:type="continuationSeparator" w:id="0">
    <w:p w:rsidR="008F048D" w:rsidRDefault="008F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</w:abstractNum>
  <w:abstractNum w:abstractNumId="2">
    <w:nsid w:val="00000004"/>
    <w:multiLevelType w:val="multilevel"/>
    <w:tmpl w:val="D18ED34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8"/>
    <w:multiLevelType w:val="multilevel"/>
    <w:tmpl w:val="00000008"/>
    <w:name w:val="WW8Num9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3F15C60"/>
    <w:multiLevelType w:val="hybridMultilevel"/>
    <w:tmpl w:val="246466C0"/>
    <w:lvl w:ilvl="0" w:tplc="8F94AB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D8A8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4A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8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06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6C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85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C9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0F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3175C"/>
    <w:multiLevelType w:val="hybridMultilevel"/>
    <w:tmpl w:val="BFEC5518"/>
    <w:lvl w:ilvl="0" w:tplc="94DAF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1DC456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B2C48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F864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2708C8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14C16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4DA6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FE0DF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6D02A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7340632"/>
    <w:multiLevelType w:val="hybridMultilevel"/>
    <w:tmpl w:val="13BA39B4"/>
    <w:lvl w:ilvl="0" w:tplc="0E0EB1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CF129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7E6ED0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  <w:rtl w:val="0"/>
        <w:cs w:val="0"/>
      </w:rPr>
    </w:lvl>
    <w:lvl w:ilvl="3" w:tplc="AA8A0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D82FE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02E01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5E45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28A88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38A96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0B352651"/>
    <w:multiLevelType w:val="hybridMultilevel"/>
    <w:tmpl w:val="385A1FCE"/>
    <w:lvl w:ilvl="0" w:tplc="6680A964">
      <w:start w:val="1"/>
      <w:numFmt w:val="lowerLetter"/>
      <w:lvlText w:val="%1)"/>
      <w:lvlJc w:val="left"/>
      <w:pPr>
        <w:tabs>
          <w:tab w:val="num" w:pos="2264"/>
        </w:tabs>
        <w:ind w:left="2264" w:hanging="284"/>
      </w:pPr>
      <w:rPr>
        <w:rFonts w:cs="Times New Roman" w:hint="default"/>
        <w:rtl w:val="0"/>
        <w:cs w:val="0"/>
      </w:rPr>
    </w:lvl>
    <w:lvl w:ilvl="1" w:tplc="E3F6FC76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2" w:tplc="FCD87E14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3" w:tplc="24C05C20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4" w:tplc="97E806FE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5" w:tplc="B56EF5CA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  <w:lvl w:ilvl="6" w:tplc="CDBAE190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7" w:tplc="03EE4464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  <w:rtl w:val="0"/>
        <w:cs w:val="0"/>
      </w:rPr>
    </w:lvl>
    <w:lvl w:ilvl="8" w:tplc="1436C332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  <w:rtl w:val="0"/>
        <w:cs w:val="0"/>
      </w:rPr>
    </w:lvl>
  </w:abstractNum>
  <w:abstractNum w:abstractNumId="8">
    <w:nsid w:val="0FC363A3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3803A6F"/>
    <w:multiLevelType w:val="multilevel"/>
    <w:tmpl w:val="C0202D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7194EC4"/>
    <w:multiLevelType w:val="hybridMultilevel"/>
    <w:tmpl w:val="4538DAEC"/>
    <w:lvl w:ilvl="0" w:tplc="8F8445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A9EAE47C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 w:tplc="2B78F1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65A48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33CED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BFE8C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38457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262C5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8D4A3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CB05263"/>
    <w:multiLevelType w:val="hybridMultilevel"/>
    <w:tmpl w:val="3716D562"/>
    <w:lvl w:ilvl="0" w:tplc="CF14EAFC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8818A33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4B6830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98837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BB0D4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56A5B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8ACD2A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2C42A4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9E0AA8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D8A7052"/>
    <w:multiLevelType w:val="multilevel"/>
    <w:tmpl w:val="3C9A53D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b w:val="0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04A6BAF"/>
    <w:multiLevelType w:val="hybridMultilevel"/>
    <w:tmpl w:val="FAD42DB0"/>
    <w:lvl w:ilvl="0" w:tplc="BF14E09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D486A3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91C7F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38C9A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07EB22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AFE30E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31210E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CFCAE0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626B4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4102B75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9EC6D2F"/>
    <w:multiLevelType w:val="hybridMultilevel"/>
    <w:tmpl w:val="D4F082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21914"/>
    <w:multiLevelType w:val="hybridMultilevel"/>
    <w:tmpl w:val="3716D562"/>
    <w:lvl w:ilvl="0" w:tplc="C30C23EC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69647B0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A0843C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71833F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C80FE5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CB42D1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2A8C15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E0939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098B2F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6575387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73070E0"/>
    <w:multiLevelType w:val="multilevel"/>
    <w:tmpl w:val="0000000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0EE20FD"/>
    <w:multiLevelType w:val="hybridMultilevel"/>
    <w:tmpl w:val="1BD2BC22"/>
    <w:lvl w:ilvl="0" w:tplc="C93ECE32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 w:tplc="E42C1A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84C1D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00E8C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6FE1A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A403DF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07ECC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7041B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2B04C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4A2418A"/>
    <w:multiLevelType w:val="hybridMultilevel"/>
    <w:tmpl w:val="6B1A40E8"/>
    <w:lvl w:ilvl="0" w:tplc="0F72DF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9836EE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672F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FAF8B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8F87E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674B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EEC7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18E24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E6C32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4B211BA"/>
    <w:multiLevelType w:val="hybridMultilevel"/>
    <w:tmpl w:val="A3D82240"/>
    <w:name w:val="WW8Num9222"/>
    <w:lvl w:ilvl="0" w:tplc="056AFFF6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 w:tplc="3A44A4F2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4AEEF20A">
      <w:start w:val="1"/>
      <w:numFmt w:val="lowerLetter"/>
      <w:lvlText w:val="%3)"/>
      <w:lvlJc w:val="right"/>
      <w:pPr>
        <w:ind w:left="889" w:hanging="180"/>
      </w:pPr>
      <w:rPr>
        <w:rFonts w:ascii="Times New Roman" w:eastAsia="Times New Roman" w:hAnsi="Times New Roman" w:cs="Times New Roman"/>
        <w:rtl w:val="0"/>
        <w:cs w:val="0"/>
      </w:rPr>
    </w:lvl>
    <w:lvl w:ilvl="3" w:tplc="2C74C040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09B0173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68F4C302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9DC891EE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00CCE1BA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1E14339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2">
    <w:nsid w:val="4D6F601F"/>
    <w:multiLevelType w:val="hybridMultilevel"/>
    <w:tmpl w:val="AA7E4E6E"/>
    <w:lvl w:ilvl="0" w:tplc="45F098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858A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2B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E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C5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6A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E2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E1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A3641"/>
    <w:multiLevelType w:val="hybridMultilevel"/>
    <w:tmpl w:val="C108FE98"/>
    <w:lvl w:ilvl="0" w:tplc="8D5CA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B4EC2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90C75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DF2D6B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A7C64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020223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744A9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80AD5C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9C4F7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29A1FD0"/>
    <w:multiLevelType w:val="hybridMultilevel"/>
    <w:tmpl w:val="32262162"/>
    <w:lvl w:ilvl="0" w:tplc="C75A7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8C087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2F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C3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84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68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49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2B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68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D66E7"/>
    <w:multiLevelType w:val="hybridMultilevel"/>
    <w:tmpl w:val="C3845BDA"/>
    <w:lvl w:ilvl="0" w:tplc="B2BEB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E12A87C8">
      <w:start w:val="2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 w:tplc="7A70B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45615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970A3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4CBEA7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389C2B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C60D0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2E6C4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CF65EB2"/>
    <w:multiLevelType w:val="hybridMultilevel"/>
    <w:tmpl w:val="CCD81806"/>
    <w:lvl w:ilvl="0" w:tplc="B6D69EFE">
      <w:start w:val="1"/>
      <w:numFmt w:val="decimal"/>
      <w:lvlText w:val="(%1)"/>
      <w:lvlJc w:val="left"/>
      <w:pPr>
        <w:tabs>
          <w:tab w:val="num" w:pos="1833"/>
        </w:tabs>
        <w:ind w:left="1833" w:hanging="420"/>
      </w:pPr>
      <w:rPr>
        <w:rFonts w:cs="Times New Roman" w:hint="default"/>
        <w:rtl w:val="0"/>
        <w:cs w:val="0"/>
      </w:rPr>
    </w:lvl>
    <w:lvl w:ilvl="1" w:tplc="05E4372E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rtl w:val="0"/>
        <w:cs w:val="0"/>
      </w:rPr>
    </w:lvl>
    <w:lvl w:ilvl="2" w:tplc="2C16D3DA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 w:tplc="D2021604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 w:tplc="2012B928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 w:tplc="C474106E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 w:tplc="BC3CE4EE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 w:tplc="3748162C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 w:tplc="F4A4EBFE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7">
    <w:nsid w:val="6F0B56BE"/>
    <w:multiLevelType w:val="hybridMultilevel"/>
    <w:tmpl w:val="1BD2BC22"/>
    <w:lvl w:ilvl="0" w:tplc="84D0C058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 w:tplc="A3AA25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6082A8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A36A05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5EE34E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86EC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E8E08B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A78AE4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A884FE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1201CCA"/>
    <w:multiLevelType w:val="hybridMultilevel"/>
    <w:tmpl w:val="F0661D44"/>
    <w:lvl w:ilvl="0" w:tplc="2AD44E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14"/>
  </w:num>
  <w:num w:numId="8">
    <w:abstractNumId w:val="17"/>
  </w:num>
  <w:num w:numId="9">
    <w:abstractNumId w:val="27"/>
  </w:num>
  <w:num w:numId="10">
    <w:abstractNumId w:val="12"/>
  </w:num>
  <w:num w:numId="11">
    <w:abstractNumId w:val="3"/>
  </w:num>
  <w:num w:numId="12">
    <w:abstractNumId w:val="16"/>
  </w:num>
  <w:num w:numId="13">
    <w:abstractNumId w:val="20"/>
  </w:num>
  <w:num w:numId="14">
    <w:abstractNumId w:val="11"/>
  </w:num>
  <w:num w:numId="15">
    <w:abstractNumId w:val="4"/>
  </w:num>
  <w:num w:numId="16">
    <w:abstractNumId w:val="10"/>
  </w:num>
  <w:num w:numId="17">
    <w:abstractNumId w:val="1"/>
  </w:num>
  <w:num w:numId="18">
    <w:abstractNumId w:val="6"/>
  </w:num>
  <w:num w:numId="19">
    <w:abstractNumId w:val="19"/>
  </w:num>
  <w:num w:numId="20">
    <w:abstractNumId w:val="25"/>
  </w:num>
  <w:num w:numId="21">
    <w:abstractNumId w:val="13"/>
  </w:num>
  <w:num w:numId="22">
    <w:abstractNumId w:val="23"/>
  </w:num>
  <w:num w:numId="23">
    <w:abstractNumId w:val="18"/>
  </w:num>
  <w:num w:numId="24">
    <w:abstractNumId w:val="5"/>
  </w:num>
  <w:num w:numId="25">
    <w:abstractNumId w:val="24"/>
  </w:num>
  <w:num w:numId="26">
    <w:abstractNumId w:val="4"/>
  </w:num>
  <w:num w:numId="27">
    <w:abstractNumId w:val="28"/>
  </w:num>
  <w:num w:numId="28">
    <w:abstractNumId w:val="1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6C"/>
    <w:rsid w:val="000138E8"/>
    <w:rsid w:val="00013B56"/>
    <w:rsid w:val="0001596F"/>
    <w:rsid w:val="00021BFD"/>
    <w:rsid w:val="00035C58"/>
    <w:rsid w:val="00040E2B"/>
    <w:rsid w:val="00044626"/>
    <w:rsid w:val="00045C10"/>
    <w:rsid w:val="00051250"/>
    <w:rsid w:val="00057B13"/>
    <w:rsid w:val="00060904"/>
    <w:rsid w:val="000637AF"/>
    <w:rsid w:val="0006513A"/>
    <w:rsid w:val="00065FB0"/>
    <w:rsid w:val="00073608"/>
    <w:rsid w:val="00077154"/>
    <w:rsid w:val="00080804"/>
    <w:rsid w:val="00080CF0"/>
    <w:rsid w:val="00095A85"/>
    <w:rsid w:val="00096FC2"/>
    <w:rsid w:val="00097BD2"/>
    <w:rsid w:val="000A0477"/>
    <w:rsid w:val="000A12B7"/>
    <w:rsid w:val="000A2448"/>
    <w:rsid w:val="000C70FF"/>
    <w:rsid w:val="000D082F"/>
    <w:rsid w:val="000D44E7"/>
    <w:rsid w:val="000E326C"/>
    <w:rsid w:val="000E3C67"/>
    <w:rsid w:val="000E546F"/>
    <w:rsid w:val="000E6FA2"/>
    <w:rsid w:val="001000D1"/>
    <w:rsid w:val="001066CF"/>
    <w:rsid w:val="00106A5D"/>
    <w:rsid w:val="0011277A"/>
    <w:rsid w:val="00112781"/>
    <w:rsid w:val="00116AFA"/>
    <w:rsid w:val="0011737C"/>
    <w:rsid w:val="00123AB8"/>
    <w:rsid w:val="001310E4"/>
    <w:rsid w:val="00135E5F"/>
    <w:rsid w:val="001560DB"/>
    <w:rsid w:val="001567AB"/>
    <w:rsid w:val="00156F66"/>
    <w:rsid w:val="00160942"/>
    <w:rsid w:val="001647A8"/>
    <w:rsid w:val="00166D53"/>
    <w:rsid w:val="00167902"/>
    <w:rsid w:val="00167A3D"/>
    <w:rsid w:val="00173353"/>
    <w:rsid w:val="00175DAF"/>
    <w:rsid w:val="0018164D"/>
    <w:rsid w:val="00190BE6"/>
    <w:rsid w:val="00191313"/>
    <w:rsid w:val="00192B0A"/>
    <w:rsid w:val="00193391"/>
    <w:rsid w:val="0019432F"/>
    <w:rsid w:val="001A1C37"/>
    <w:rsid w:val="001A2CBE"/>
    <w:rsid w:val="001A7411"/>
    <w:rsid w:val="001B0D4F"/>
    <w:rsid w:val="001B2F51"/>
    <w:rsid w:val="001C4591"/>
    <w:rsid w:val="001D291A"/>
    <w:rsid w:val="001D79DC"/>
    <w:rsid w:val="001E36F3"/>
    <w:rsid w:val="001F4CB6"/>
    <w:rsid w:val="001F6CB3"/>
    <w:rsid w:val="0021040C"/>
    <w:rsid w:val="00214116"/>
    <w:rsid w:val="002160D2"/>
    <w:rsid w:val="00220577"/>
    <w:rsid w:val="002268C0"/>
    <w:rsid w:val="00232BBE"/>
    <w:rsid w:val="00235201"/>
    <w:rsid w:val="0024082F"/>
    <w:rsid w:val="00243A9C"/>
    <w:rsid w:val="00247B5C"/>
    <w:rsid w:val="00255241"/>
    <w:rsid w:val="002603C3"/>
    <w:rsid w:val="0026218F"/>
    <w:rsid w:val="00263218"/>
    <w:rsid w:val="002674E1"/>
    <w:rsid w:val="00271DEB"/>
    <w:rsid w:val="002723ED"/>
    <w:rsid w:val="002736D4"/>
    <w:rsid w:val="002812F7"/>
    <w:rsid w:val="00282A86"/>
    <w:rsid w:val="00285FA6"/>
    <w:rsid w:val="00287552"/>
    <w:rsid w:val="00296353"/>
    <w:rsid w:val="002C1A09"/>
    <w:rsid w:val="002C2665"/>
    <w:rsid w:val="002C47BB"/>
    <w:rsid w:val="002C63B0"/>
    <w:rsid w:val="002D001E"/>
    <w:rsid w:val="002D13EF"/>
    <w:rsid w:val="002D20C0"/>
    <w:rsid w:val="002D75D2"/>
    <w:rsid w:val="002D7716"/>
    <w:rsid w:val="002E1734"/>
    <w:rsid w:val="002E4F4A"/>
    <w:rsid w:val="00304FAF"/>
    <w:rsid w:val="00313BD3"/>
    <w:rsid w:val="00321A97"/>
    <w:rsid w:val="00321D7F"/>
    <w:rsid w:val="003314B7"/>
    <w:rsid w:val="0033363B"/>
    <w:rsid w:val="0033755C"/>
    <w:rsid w:val="00343123"/>
    <w:rsid w:val="00344203"/>
    <w:rsid w:val="003456CC"/>
    <w:rsid w:val="003458B2"/>
    <w:rsid w:val="003504F8"/>
    <w:rsid w:val="00354A6A"/>
    <w:rsid w:val="00370B5E"/>
    <w:rsid w:val="00373685"/>
    <w:rsid w:val="0037495C"/>
    <w:rsid w:val="00376CA5"/>
    <w:rsid w:val="00377042"/>
    <w:rsid w:val="003776F2"/>
    <w:rsid w:val="00377FF0"/>
    <w:rsid w:val="00380A2C"/>
    <w:rsid w:val="003878B0"/>
    <w:rsid w:val="00391F62"/>
    <w:rsid w:val="0039612C"/>
    <w:rsid w:val="00396F68"/>
    <w:rsid w:val="003A6A4E"/>
    <w:rsid w:val="003B1525"/>
    <w:rsid w:val="003B3827"/>
    <w:rsid w:val="003B484E"/>
    <w:rsid w:val="003B4EAB"/>
    <w:rsid w:val="003B51AC"/>
    <w:rsid w:val="003B54C9"/>
    <w:rsid w:val="003B5C5C"/>
    <w:rsid w:val="003C257E"/>
    <w:rsid w:val="003C3D7F"/>
    <w:rsid w:val="003C40D4"/>
    <w:rsid w:val="003C47B8"/>
    <w:rsid w:val="003D196C"/>
    <w:rsid w:val="003D3D6A"/>
    <w:rsid w:val="003D457D"/>
    <w:rsid w:val="003D469E"/>
    <w:rsid w:val="003D6EF5"/>
    <w:rsid w:val="003F0ADF"/>
    <w:rsid w:val="003F7DF5"/>
    <w:rsid w:val="00410A21"/>
    <w:rsid w:val="00410B47"/>
    <w:rsid w:val="00414D5A"/>
    <w:rsid w:val="0041662D"/>
    <w:rsid w:val="00420293"/>
    <w:rsid w:val="00420EC8"/>
    <w:rsid w:val="00427C09"/>
    <w:rsid w:val="00432510"/>
    <w:rsid w:val="00437A7C"/>
    <w:rsid w:val="00437DDC"/>
    <w:rsid w:val="0044090F"/>
    <w:rsid w:val="00446ACA"/>
    <w:rsid w:val="00446DE7"/>
    <w:rsid w:val="0045043E"/>
    <w:rsid w:val="0045081D"/>
    <w:rsid w:val="004548F3"/>
    <w:rsid w:val="00454C70"/>
    <w:rsid w:val="00455856"/>
    <w:rsid w:val="00455B75"/>
    <w:rsid w:val="004563B9"/>
    <w:rsid w:val="00463CEB"/>
    <w:rsid w:val="00464C1A"/>
    <w:rsid w:val="00464EFD"/>
    <w:rsid w:val="0046690A"/>
    <w:rsid w:val="00466B88"/>
    <w:rsid w:val="004736F7"/>
    <w:rsid w:val="00473C83"/>
    <w:rsid w:val="004756D3"/>
    <w:rsid w:val="00476407"/>
    <w:rsid w:val="00477C43"/>
    <w:rsid w:val="004806EC"/>
    <w:rsid w:val="00482224"/>
    <w:rsid w:val="00487D9F"/>
    <w:rsid w:val="00490347"/>
    <w:rsid w:val="004942D3"/>
    <w:rsid w:val="004A51CA"/>
    <w:rsid w:val="004A5759"/>
    <w:rsid w:val="004A5801"/>
    <w:rsid w:val="004B052A"/>
    <w:rsid w:val="004B3CEB"/>
    <w:rsid w:val="004C12B2"/>
    <w:rsid w:val="004C4569"/>
    <w:rsid w:val="004C4D57"/>
    <w:rsid w:val="004C77C8"/>
    <w:rsid w:val="004D0C12"/>
    <w:rsid w:val="004E0DE9"/>
    <w:rsid w:val="004E0E21"/>
    <w:rsid w:val="004E3CF3"/>
    <w:rsid w:val="004E5B50"/>
    <w:rsid w:val="004F124E"/>
    <w:rsid w:val="004F1252"/>
    <w:rsid w:val="004F3A18"/>
    <w:rsid w:val="004F53FC"/>
    <w:rsid w:val="00511165"/>
    <w:rsid w:val="00513E55"/>
    <w:rsid w:val="00515257"/>
    <w:rsid w:val="00520AE7"/>
    <w:rsid w:val="00524F49"/>
    <w:rsid w:val="00525B69"/>
    <w:rsid w:val="00531C8E"/>
    <w:rsid w:val="00535B62"/>
    <w:rsid w:val="00536326"/>
    <w:rsid w:val="00536F39"/>
    <w:rsid w:val="00537C2B"/>
    <w:rsid w:val="00540E22"/>
    <w:rsid w:val="00541520"/>
    <w:rsid w:val="0054716B"/>
    <w:rsid w:val="0055364E"/>
    <w:rsid w:val="00560542"/>
    <w:rsid w:val="005614C4"/>
    <w:rsid w:val="00561757"/>
    <w:rsid w:val="005671D8"/>
    <w:rsid w:val="005758D0"/>
    <w:rsid w:val="00580024"/>
    <w:rsid w:val="0058212F"/>
    <w:rsid w:val="00582E0A"/>
    <w:rsid w:val="00583086"/>
    <w:rsid w:val="005860FE"/>
    <w:rsid w:val="005862F3"/>
    <w:rsid w:val="005919C0"/>
    <w:rsid w:val="00594364"/>
    <w:rsid w:val="005964F4"/>
    <w:rsid w:val="005A1200"/>
    <w:rsid w:val="005B3261"/>
    <w:rsid w:val="005B3579"/>
    <w:rsid w:val="005B40AB"/>
    <w:rsid w:val="005B76FE"/>
    <w:rsid w:val="005C0C33"/>
    <w:rsid w:val="005C47A3"/>
    <w:rsid w:val="005C5B62"/>
    <w:rsid w:val="005C7424"/>
    <w:rsid w:val="005C7D78"/>
    <w:rsid w:val="005C7F12"/>
    <w:rsid w:val="005D2207"/>
    <w:rsid w:val="005E212D"/>
    <w:rsid w:val="005E44DF"/>
    <w:rsid w:val="005E5F29"/>
    <w:rsid w:val="005F08EF"/>
    <w:rsid w:val="005F0CF0"/>
    <w:rsid w:val="005F216B"/>
    <w:rsid w:val="005F5145"/>
    <w:rsid w:val="005F7C70"/>
    <w:rsid w:val="00600450"/>
    <w:rsid w:val="00603DC8"/>
    <w:rsid w:val="00603FBC"/>
    <w:rsid w:val="0060482B"/>
    <w:rsid w:val="00614D07"/>
    <w:rsid w:val="00615A33"/>
    <w:rsid w:val="00615DA7"/>
    <w:rsid w:val="00616AAE"/>
    <w:rsid w:val="00620099"/>
    <w:rsid w:val="0062193D"/>
    <w:rsid w:val="00623BEC"/>
    <w:rsid w:val="00633DF5"/>
    <w:rsid w:val="0063530B"/>
    <w:rsid w:val="0063539A"/>
    <w:rsid w:val="0064183C"/>
    <w:rsid w:val="00642D2F"/>
    <w:rsid w:val="00643B1C"/>
    <w:rsid w:val="00647490"/>
    <w:rsid w:val="00647B78"/>
    <w:rsid w:val="006522A2"/>
    <w:rsid w:val="00655E5A"/>
    <w:rsid w:val="00656FBE"/>
    <w:rsid w:val="006609F6"/>
    <w:rsid w:val="00662BC4"/>
    <w:rsid w:val="006706FC"/>
    <w:rsid w:val="00675821"/>
    <w:rsid w:val="0067716E"/>
    <w:rsid w:val="00681F35"/>
    <w:rsid w:val="00687524"/>
    <w:rsid w:val="00695B47"/>
    <w:rsid w:val="00695B57"/>
    <w:rsid w:val="006A1CD8"/>
    <w:rsid w:val="006A789E"/>
    <w:rsid w:val="006B024B"/>
    <w:rsid w:val="006B0809"/>
    <w:rsid w:val="006B134F"/>
    <w:rsid w:val="006B6CB5"/>
    <w:rsid w:val="006B794A"/>
    <w:rsid w:val="006D14E2"/>
    <w:rsid w:val="006D4D16"/>
    <w:rsid w:val="006D5BCD"/>
    <w:rsid w:val="006E3238"/>
    <w:rsid w:val="006E3A04"/>
    <w:rsid w:val="006E4A0F"/>
    <w:rsid w:val="006F672C"/>
    <w:rsid w:val="0070063F"/>
    <w:rsid w:val="00701EAA"/>
    <w:rsid w:val="0070294E"/>
    <w:rsid w:val="00702ACB"/>
    <w:rsid w:val="00704327"/>
    <w:rsid w:val="007112ED"/>
    <w:rsid w:val="0071162F"/>
    <w:rsid w:val="007150AC"/>
    <w:rsid w:val="00720243"/>
    <w:rsid w:val="00722FD1"/>
    <w:rsid w:val="00730DDF"/>
    <w:rsid w:val="00731532"/>
    <w:rsid w:val="007375D1"/>
    <w:rsid w:val="0074750D"/>
    <w:rsid w:val="00747AB0"/>
    <w:rsid w:val="00752987"/>
    <w:rsid w:val="00752DDB"/>
    <w:rsid w:val="00757436"/>
    <w:rsid w:val="0076069E"/>
    <w:rsid w:val="00763810"/>
    <w:rsid w:val="00770835"/>
    <w:rsid w:val="00775852"/>
    <w:rsid w:val="0077653B"/>
    <w:rsid w:val="00776C64"/>
    <w:rsid w:val="00777844"/>
    <w:rsid w:val="007835D3"/>
    <w:rsid w:val="007862FF"/>
    <w:rsid w:val="007867F0"/>
    <w:rsid w:val="00787CC2"/>
    <w:rsid w:val="00790B39"/>
    <w:rsid w:val="0079516C"/>
    <w:rsid w:val="007A0833"/>
    <w:rsid w:val="007A5682"/>
    <w:rsid w:val="007A61FD"/>
    <w:rsid w:val="007B0A06"/>
    <w:rsid w:val="007B406A"/>
    <w:rsid w:val="007C4C03"/>
    <w:rsid w:val="007C7C29"/>
    <w:rsid w:val="007D0AC1"/>
    <w:rsid w:val="007D2D65"/>
    <w:rsid w:val="007D5448"/>
    <w:rsid w:val="007D7C60"/>
    <w:rsid w:val="007E0358"/>
    <w:rsid w:val="007E06B3"/>
    <w:rsid w:val="007E64E4"/>
    <w:rsid w:val="007F16E2"/>
    <w:rsid w:val="007F7AE4"/>
    <w:rsid w:val="0080036D"/>
    <w:rsid w:val="00801949"/>
    <w:rsid w:val="00801B1A"/>
    <w:rsid w:val="00804A8A"/>
    <w:rsid w:val="00806081"/>
    <w:rsid w:val="0081510E"/>
    <w:rsid w:val="00820EDE"/>
    <w:rsid w:val="008246E7"/>
    <w:rsid w:val="00824EE6"/>
    <w:rsid w:val="00826FAA"/>
    <w:rsid w:val="00832AD6"/>
    <w:rsid w:val="00841ACF"/>
    <w:rsid w:val="00852A7A"/>
    <w:rsid w:val="00855149"/>
    <w:rsid w:val="00856BD3"/>
    <w:rsid w:val="00857C70"/>
    <w:rsid w:val="00861692"/>
    <w:rsid w:val="008620C1"/>
    <w:rsid w:val="008634B4"/>
    <w:rsid w:val="00865FE6"/>
    <w:rsid w:val="00870652"/>
    <w:rsid w:val="00871225"/>
    <w:rsid w:val="00872A18"/>
    <w:rsid w:val="00880CDB"/>
    <w:rsid w:val="00884FBD"/>
    <w:rsid w:val="00890216"/>
    <w:rsid w:val="00897E3E"/>
    <w:rsid w:val="008A3E82"/>
    <w:rsid w:val="008A7B04"/>
    <w:rsid w:val="008A7C01"/>
    <w:rsid w:val="008B05BF"/>
    <w:rsid w:val="008B2B2E"/>
    <w:rsid w:val="008B38B6"/>
    <w:rsid w:val="008C3607"/>
    <w:rsid w:val="008C7F3E"/>
    <w:rsid w:val="008D3FDD"/>
    <w:rsid w:val="008D510A"/>
    <w:rsid w:val="008D660F"/>
    <w:rsid w:val="008F048D"/>
    <w:rsid w:val="008F20FE"/>
    <w:rsid w:val="008F38E4"/>
    <w:rsid w:val="008F422F"/>
    <w:rsid w:val="008F42DE"/>
    <w:rsid w:val="008F5ECA"/>
    <w:rsid w:val="00904000"/>
    <w:rsid w:val="00905496"/>
    <w:rsid w:val="00905F6B"/>
    <w:rsid w:val="00907301"/>
    <w:rsid w:val="00910735"/>
    <w:rsid w:val="009109EA"/>
    <w:rsid w:val="0091290B"/>
    <w:rsid w:val="0091330B"/>
    <w:rsid w:val="009164E2"/>
    <w:rsid w:val="00926CE9"/>
    <w:rsid w:val="00933B16"/>
    <w:rsid w:val="00936C69"/>
    <w:rsid w:val="00942FC1"/>
    <w:rsid w:val="009504AB"/>
    <w:rsid w:val="0095549B"/>
    <w:rsid w:val="0096765A"/>
    <w:rsid w:val="0097012D"/>
    <w:rsid w:val="00977F8C"/>
    <w:rsid w:val="009808E1"/>
    <w:rsid w:val="00981199"/>
    <w:rsid w:val="00984979"/>
    <w:rsid w:val="009865D4"/>
    <w:rsid w:val="0098691D"/>
    <w:rsid w:val="009904E4"/>
    <w:rsid w:val="00992312"/>
    <w:rsid w:val="00993EFC"/>
    <w:rsid w:val="009949F1"/>
    <w:rsid w:val="009A25EE"/>
    <w:rsid w:val="009A3FA5"/>
    <w:rsid w:val="009A42DE"/>
    <w:rsid w:val="009A5F14"/>
    <w:rsid w:val="009B256C"/>
    <w:rsid w:val="009B648C"/>
    <w:rsid w:val="009B661A"/>
    <w:rsid w:val="009B6ECB"/>
    <w:rsid w:val="009B76B4"/>
    <w:rsid w:val="009C6F73"/>
    <w:rsid w:val="009D09FF"/>
    <w:rsid w:val="009D4A70"/>
    <w:rsid w:val="009D74A2"/>
    <w:rsid w:val="009E051F"/>
    <w:rsid w:val="009F3C6C"/>
    <w:rsid w:val="009F3D3A"/>
    <w:rsid w:val="00A03A14"/>
    <w:rsid w:val="00A05F24"/>
    <w:rsid w:val="00A06187"/>
    <w:rsid w:val="00A11CF8"/>
    <w:rsid w:val="00A2586C"/>
    <w:rsid w:val="00A259E8"/>
    <w:rsid w:val="00A26009"/>
    <w:rsid w:val="00A27EDE"/>
    <w:rsid w:val="00A3076E"/>
    <w:rsid w:val="00A33856"/>
    <w:rsid w:val="00A40943"/>
    <w:rsid w:val="00A4503D"/>
    <w:rsid w:val="00A55C2E"/>
    <w:rsid w:val="00A56402"/>
    <w:rsid w:val="00A637A7"/>
    <w:rsid w:val="00A71346"/>
    <w:rsid w:val="00A73C48"/>
    <w:rsid w:val="00A80482"/>
    <w:rsid w:val="00A87ABC"/>
    <w:rsid w:val="00A93C06"/>
    <w:rsid w:val="00A94F88"/>
    <w:rsid w:val="00AA4BE3"/>
    <w:rsid w:val="00AB0E94"/>
    <w:rsid w:val="00AB1D56"/>
    <w:rsid w:val="00AB6A78"/>
    <w:rsid w:val="00AC183E"/>
    <w:rsid w:val="00AD2A5C"/>
    <w:rsid w:val="00AE4E4D"/>
    <w:rsid w:val="00AE793D"/>
    <w:rsid w:val="00AF0125"/>
    <w:rsid w:val="00AF2BD3"/>
    <w:rsid w:val="00AF5304"/>
    <w:rsid w:val="00B0689C"/>
    <w:rsid w:val="00B13F44"/>
    <w:rsid w:val="00B1543B"/>
    <w:rsid w:val="00B16860"/>
    <w:rsid w:val="00B25DDF"/>
    <w:rsid w:val="00B30B64"/>
    <w:rsid w:val="00B40DAD"/>
    <w:rsid w:val="00B43900"/>
    <w:rsid w:val="00B57657"/>
    <w:rsid w:val="00B57781"/>
    <w:rsid w:val="00B57A6C"/>
    <w:rsid w:val="00B6021C"/>
    <w:rsid w:val="00B6038F"/>
    <w:rsid w:val="00B630D2"/>
    <w:rsid w:val="00B6382E"/>
    <w:rsid w:val="00B66A93"/>
    <w:rsid w:val="00B72D48"/>
    <w:rsid w:val="00B730F6"/>
    <w:rsid w:val="00B75307"/>
    <w:rsid w:val="00B816C2"/>
    <w:rsid w:val="00B855D3"/>
    <w:rsid w:val="00B915EE"/>
    <w:rsid w:val="00B933FA"/>
    <w:rsid w:val="00BA3ECA"/>
    <w:rsid w:val="00BB0526"/>
    <w:rsid w:val="00BB4B64"/>
    <w:rsid w:val="00BB6429"/>
    <w:rsid w:val="00BC0FA1"/>
    <w:rsid w:val="00BC153F"/>
    <w:rsid w:val="00BC53AD"/>
    <w:rsid w:val="00BD00FD"/>
    <w:rsid w:val="00BD209B"/>
    <w:rsid w:val="00BD5349"/>
    <w:rsid w:val="00BD6084"/>
    <w:rsid w:val="00BE61BE"/>
    <w:rsid w:val="00BF2A41"/>
    <w:rsid w:val="00BF3618"/>
    <w:rsid w:val="00BF3CFC"/>
    <w:rsid w:val="00C0041A"/>
    <w:rsid w:val="00C04A19"/>
    <w:rsid w:val="00C25689"/>
    <w:rsid w:val="00C30878"/>
    <w:rsid w:val="00C354E7"/>
    <w:rsid w:val="00C35AAB"/>
    <w:rsid w:val="00C42D02"/>
    <w:rsid w:val="00C44253"/>
    <w:rsid w:val="00C4557D"/>
    <w:rsid w:val="00C514F2"/>
    <w:rsid w:val="00C526A6"/>
    <w:rsid w:val="00C56FB4"/>
    <w:rsid w:val="00C61FD9"/>
    <w:rsid w:val="00C6438A"/>
    <w:rsid w:val="00C723EA"/>
    <w:rsid w:val="00C74B8A"/>
    <w:rsid w:val="00C75498"/>
    <w:rsid w:val="00C80EB0"/>
    <w:rsid w:val="00C820AD"/>
    <w:rsid w:val="00C85D88"/>
    <w:rsid w:val="00C87085"/>
    <w:rsid w:val="00C91E56"/>
    <w:rsid w:val="00C93BC0"/>
    <w:rsid w:val="00CA0E9F"/>
    <w:rsid w:val="00CA20BD"/>
    <w:rsid w:val="00CA2A6D"/>
    <w:rsid w:val="00CA6ABE"/>
    <w:rsid w:val="00CA7C76"/>
    <w:rsid w:val="00CB1D58"/>
    <w:rsid w:val="00CB3717"/>
    <w:rsid w:val="00CB42EF"/>
    <w:rsid w:val="00CC056A"/>
    <w:rsid w:val="00CC0DEA"/>
    <w:rsid w:val="00CC27CB"/>
    <w:rsid w:val="00CC41DF"/>
    <w:rsid w:val="00CC50D4"/>
    <w:rsid w:val="00CC7693"/>
    <w:rsid w:val="00CD624C"/>
    <w:rsid w:val="00CE159F"/>
    <w:rsid w:val="00CE43BC"/>
    <w:rsid w:val="00CE44CA"/>
    <w:rsid w:val="00CE5D92"/>
    <w:rsid w:val="00CE7CE9"/>
    <w:rsid w:val="00CF13F7"/>
    <w:rsid w:val="00CF1406"/>
    <w:rsid w:val="00CF67C3"/>
    <w:rsid w:val="00CF750A"/>
    <w:rsid w:val="00D0472F"/>
    <w:rsid w:val="00D07164"/>
    <w:rsid w:val="00D148A6"/>
    <w:rsid w:val="00D15C1D"/>
    <w:rsid w:val="00D21826"/>
    <w:rsid w:val="00D22B1D"/>
    <w:rsid w:val="00D33D98"/>
    <w:rsid w:val="00D40DFD"/>
    <w:rsid w:val="00D42A14"/>
    <w:rsid w:val="00D553AC"/>
    <w:rsid w:val="00D56DFB"/>
    <w:rsid w:val="00D62F53"/>
    <w:rsid w:val="00D648EF"/>
    <w:rsid w:val="00D6612A"/>
    <w:rsid w:val="00D70A9E"/>
    <w:rsid w:val="00D7293F"/>
    <w:rsid w:val="00D75D9D"/>
    <w:rsid w:val="00D76ED4"/>
    <w:rsid w:val="00D847B9"/>
    <w:rsid w:val="00D87E94"/>
    <w:rsid w:val="00DA2201"/>
    <w:rsid w:val="00DA28EA"/>
    <w:rsid w:val="00DA6A1D"/>
    <w:rsid w:val="00DB06C3"/>
    <w:rsid w:val="00DB221D"/>
    <w:rsid w:val="00DC26FA"/>
    <w:rsid w:val="00DC342B"/>
    <w:rsid w:val="00DD04A7"/>
    <w:rsid w:val="00DE37E5"/>
    <w:rsid w:val="00DE713F"/>
    <w:rsid w:val="00DF409A"/>
    <w:rsid w:val="00DF430F"/>
    <w:rsid w:val="00DF6329"/>
    <w:rsid w:val="00E000F5"/>
    <w:rsid w:val="00E00EEC"/>
    <w:rsid w:val="00E067BC"/>
    <w:rsid w:val="00E10000"/>
    <w:rsid w:val="00E102D2"/>
    <w:rsid w:val="00E12845"/>
    <w:rsid w:val="00E14507"/>
    <w:rsid w:val="00E20003"/>
    <w:rsid w:val="00E22900"/>
    <w:rsid w:val="00E23151"/>
    <w:rsid w:val="00E23473"/>
    <w:rsid w:val="00E33F3B"/>
    <w:rsid w:val="00E3713A"/>
    <w:rsid w:val="00E407C6"/>
    <w:rsid w:val="00E44707"/>
    <w:rsid w:val="00E472B0"/>
    <w:rsid w:val="00E5266D"/>
    <w:rsid w:val="00E53343"/>
    <w:rsid w:val="00E5523B"/>
    <w:rsid w:val="00E552DE"/>
    <w:rsid w:val="00E57236"/>
    <w:rsid w:val="00E63AD3"/>
    <w:rsid w:val="00E65A21"/>
    <w:rsid w:val="00E71A02"/>
    <w:rsid w:val="00E737E7"/>
    <w:rsid w:val="00E747AC"/>
    <w:rsid w:val="00E85335"/>
    <w:rsid w:val="00E9033C"/>
    <w:rsid w:val="00E96137"/>
    <w:rsid w:val="00EB1514"/>
    <w:rsid w:val="00EB532A"/>
    <w:rsid w:val="00EC0C0A"/>
    <w:rsid w:val="00EC1082"/>
    <w:rsid w:val="00EC4DFE"/>
    <w:rsid w:val="00EC562A"/>
    <w:rsid w:val="00EC68CB"/>
    <w:rsid w:val="00ED199A"/>
    <w:rsid w:val="00ED4A21"/>
    <w:rsid w:val="00EE0685"/>
    <w:rsid w:val="00EE5537"/>
    <w:rsid w:val="00EE7DB2"/>
    <w:rsid w:val="00EE7EEE"/>
    <w:rsid w:val="00EF46CB"/>
    <w:rsid w:val="00EF6099"/>
    <w:rsid w:val="00EF74A1"/>
    <w:rsid w:val="00F00CC3"/>
    <w:rsid w:val="00F0280B"/>
    <w:rsid w:val="00F1094F"/>
    <w:rsid w:val="00F10EE7"/>
    <w:rsid w:val="00F1218A"/>
    <w:rsid w:val="00F12E54"/>
    <w:rsid w:val="00F225FF"/>
    <w:rsid w:val="00F25D22"/>
    <w:rsid w:val="00F30041"/>
    <w:rsid w:val="00F30F57"/>
    <w:rsid w:val="00F32DAD"/>
    <w:rsid w:val="00F35DB0"/>
    <w:rsid w:val="00F5418E"/>
    <w:rsid w:val="00F56F9B"/>
    <w:rsid w:val="00F57D76"/>
    <w:rsid w:val="00F6142A"/>
    <w:rsid w:val="00F628A0"/>
    <w:rsid w:val="00F62A1D"/>
    <w:rsid w:val="00F62C35"/>
    <w:rsid w:val="00F62D12"/>
    <w:rsid w:val="00F6477B"/>
    <w:rsid w:val="00F6522D"/>
    <w:rsid w:val="00F7206D"/>
    <w:rsid w:val="00F74BBA"/>
    <w:rsid w:val="00F77D00"/>
    <w:rsid w:val="00F822A3"/>
    <w:rsid w:val="00F82B38"/>
    <w:rsid w:val="00F865DB"/>
    <w:rsid w:val="00F93E0A"/>
    <w:rsid w:val="00F963AE"/>
    <w:rsid w:val="00FA1A56"/>
    <w:rsid w:val="00FB274A"/>
    <w:rsid w:val="00FB7929"/>
    <w:rsid w:val="00FC3543"/>
    <w:rsid w:val="00FD3DFD"/>
    <w:rsid w:val="00FD6113"/>
    <w:rsid w:val="00FE5751"/>
    <w:rsid w:val="00FF22DC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Vari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BEC"/>
    <w:pPr>
      <w:autoSpaceDE w:val="0"/>
      <w:autoSpaceDN w:val="0"/>
    </w:pPr>
    <w:rPr>
      <w:color w:val="000000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E326C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0E32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0E326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0E326C"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0E326C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qFormat/>
    <w:rsid w:val="000E326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1596F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01596F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4756D3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3B4EAB"/>
    <w:rPr>
      <w:rFonts w:eastAsia="Times New Roman" w:cs="Times New Roman"/>
      <w:b/>
      <w:color w:val="000000"/>
      <w:sz w:val="22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01596F"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8A7C01"/>
    <w:rPr>
      <w:rFonts w:eastAsia="Times New Roman" w:cs="Times New Roman"/>
      <w:b/>
      <w:color w:val="000000"/>
      <w:rtl w:val="0"/>
      <w:cs w:val="0"/>
    </w:rPr>
  </w:style>
  <w:style w:type="paragraph" w:styleId="Zkladntext3">
    <w:name w:val="Body Text 3"/>
    <w:basedOn w:val="Normlny"/>
    <w:link w:val="Zkladntext3Char"/>
    <w:uiPriority w:val="99"/>
    <w:rsid w:val="000E326C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Hlavika">
    <w:name w:val="header"/>
    <w:basedOn w:val="Normlny"/>
    <w:link w:val="HlavikaChar"/>
    <w:uiPriority w:val="99"/>
    <w:rsid w:val="000E32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0E326C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Normlny0">
    <w:name w:val="_Normálny"/>
    <w:basedOn w:val="Normlny"/>
    <w:rsid w:val="000E326C"/>
    <w:rPr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E326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02ACB"/>
    <w:rPr>
      <w:rFonts w:cs="Times New Roman"/>
      <w:rtl w:val="0"/>
      <w:cs w:val="0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E326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rsid w:val="000E326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abc">
    <w:name w:val="abc"/>
    <w:basedOn w:val="Normlny"/>
    <w:uiPriority w:val="99"/>
    <w:rsid w:val="000E326C"/>
    <w:pPr>
      <w:widowControl w:val="0"/>
      <w:tabs>
        <w:tab w:val="left" w:pos="360"/>
        <w:tab w:val="left" w:pos="680"/>
      </w:tabs>
      <w:jc w:val="both"/>
    </w:pPr>
    <w:rPr>
      <w:lang w:eastAsia="en-US"/>
    </w:rPr>
  </w:style>
  <w:style w:type="paragraph" w:styleId="Pta">
    <w:name w:val="footer"/>
    <w:basedOn w:val="Normlny"/>
    <w:link w:val="PtaChar"/>
    <w:uiPriority w:val="99"/>
    <w:rsid w:val="000E326C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locked/>
    <w:rsid w:val="00B43900"/>
    <w:rPr>
      <w:rFonts w:ascii="Arial" w:hAnsi="Arial" w:cs="Times New Roman"/>
      <w:color w:val="000000"/>
      <w:sz w:val="22"/>
      <w:rtl w:val="0"/>
      <w:cs w:val="0"/>
    </w:rPr>
  </w:style>
  <w:style w:type="character" w:styleId="slostrany">
    <w:name w:val="page number"/>
    <w:basedOn w:val="Predvolenpsmoodseku"/>
    <w:uiPriority w:val="99"/>
    <w:rsid w:val="000E326C"/>
    <w:rPr>
      <w:rFonts w:cs="Times New Roman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0E326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96F"/>
    <w:rPr>
      <w:rFonts w:cs="Times New Roman"/>
      <w:color w:val="000000"/>
      <w:sz w:val="16"/>
      <w:szCs w:val="16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0E326C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01596F"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rtl w:val="0"/>
      <w:cs w:val="0"/>
    </w:rPr>
  </w:style>
  <w:style w:type="character" w:customStyle="1" w:styleId="tw4winMark">
    <w:name w:val="tw4winMark"/>
    <w:rsid w:val="000E326C"/>
    <w:rPr>
      <w:rFonts w:ascii="Courier New" w:hAnsi="Courier New" w:cs="Courier New"/>
      <w:vanish/>
      <w:color w:val="800080"/>
      <w:vertAlign w:val="subscript"/>
    </w:rPr>
  </w:style>
  <w:style w:type="paragraph" w:customStyle="1" w:styleId="Styl1">
    <w:name w:val="Styl1"/>
    <w:basedOn w:val="Normlny"/>
    <w:rsid w:val="000E326C"/>
    <w:pPr>
      <w:tabs>
        <w:tab w:val="left" w:pos="567"/>
        <w:tab w:val="left" w:pos="709"/>
      </w:tabs>
      <w:autoSpaceDE/>
      <w:autoSpaceDN/>
      <w:jc w:val="both"/>
    </w:pPr>
  </w:style>
  <w:style w:type="paragraph" w:customStyle="1" w:styleId="titulok">
    <w:name w:val="titulok"/>
    <w:basedOn w:val="Normlny"/>
    <w:rsid w:val="000E326C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0E326C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Zkladntext0">
    <w:name w:val="Z‡kladn’ text"/>
    <w:basedOn w:val="Normlny"/>
    <w:rsid w:val="000E326C"/>
    <w:pPr>
      <w:autoSpaceDE/>
      <w:autoSpaceDN/>
      <w:jc w:val="both"/>
    </w:pPr>
    <w:rPr>
      <w:lang w:val="cs-CZ" w:eastAsia="cs-CZ"/>
    </w:rPr>
  </w:style>
  <w:style w:type="paragraph" w:styleId="Podtitul">
    <w:name w:val="Subtitle"/>
    <w:basedOn w:val="Normlny"/>
    <w:link w:val="PodtitulChar"/>
    <w:uiPriority w:val="11"/>
    <w:qFormat/>
    <w:rsid w:val="000E326C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01596F"/>
    <w:rPr>
      <w:rFonts w:asciiTheme="majorHAnsi" w:eastAsiaTheme="majorEastAsia" w:hAnsiTheme="majorHAnsi" w:cs="Times New Roman"/>
      <w:color w:val="000000"/>
      <w:sz w:val="24"/>
      <w:szCs w:val="24"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rsid w:val="000E3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01596F"/>
    <w:rPr>
      <w:rFonts w:ascii="Courier New" w:hAnsi="Courier New" w:cs="Courier New"/>
      <w:color w:val="000000"/>
      <w:rtl w:val="0"/>
      <w:cs w:val="0"/>
    </w:rPr>
  </w:style>
  <w:style w:type="paragraph" w:customStyle="1" w:styleId="Normlnywebov8">
    <w:name w:val="Normálny (webový)8"/>
    <w:basedOn w:val="Normlny"/>
    <w:rsid w:val="000E326C"/>
    <w:pPr>
      <w:autoSpaceDE/>
      <w:autoSpaceDN/>
      <w:spacing w:before="84" w:after="84"/>
      <w:ind w:left="251" w:right="251"/>
    </w:pPr>
    <w:rPr>
      <w:sz w:val="22"/>
      <w:szCs w:val="22"/>
    </w:rPr>
  </w:style>
  <w:style w:type="paragraph" w:customStyle="1" w:styleId="Normlnywebov6">
    <w:name w:val="Normálny (webový)6"/>
    <w:basedOn w:val="Normlny"/>
    <w:rsid w:val="000E326C"/>
    <w:pPr>
      <w:autoSpaceDE/>
      <w:autoSpaceDN/>
      <w:spacing w:before="167" w:after="167"/>
      <w:ind w:left="753" w:right="586"/>
    </w:pPr>
    <w:rPr>
      <w:sz w:val="22"/>
      <w:szCs w:val="22"/>
    </w:rPr>
  </w:style>
  <w:style w:type="character" w:styleId="Odkaznapoznmkupodiarou">
    <w:name w:val="footnote reference"/>
    <w:basedOn w:val="Predvolenpsmoodseku"/>
    <w:uiPriority w:val="99"/>
    <w:rsid w:val="009B256C"/>
    <w:rPr>
      <w:rFonts w:cs="Times New Roman"/>
      <w:vertAlign w:val="superscript"/>
      <w:rtl w:val="0"/>
      <w:cs w:val="0"/>
    </w:rPr>
  </w:style>
  <w:style w:type="character" w:customStyle="1" w:styleId="Znakyprepoznmkupodiarou">
    <w:name w:val="Znaky pre poznámku pod čiarou"/>
    <w:uiPriority w:val="99"/>
    <w:rsid w:val="00702ACB"/>
    <w:rPr>
      <w:vertAlign w:val="superscript"/>
    </w:rPr>
  </w:style>
  <w:style w:type="character" w:customStyle="1" w:styleId="CharChar4">
    <w:name w:val="Char Char4"/>
    <w:semiHidden/>
    <w:locked/>
    <w:rsid w:val="007375D1"/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8B05BF"/>
    <w:rPr>
      <w:rFonts w:cs="Times New Roman"/>
      <w:sz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8B05B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B05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1596F"/>
    <w:rPr>
      <w:rFonts w:cs="Times New Roman"/>
      <w:b/>
      <w:bCs/>
      <w:color w:val="00000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8B0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1596F"/>
    <w:rPr>
      <w:rFonts w:ascii="Tahoma" w:hAnsi="Tahoma" w:cs="Tahoma"/>
      <w:color w:val="000000"/>
      <w:sz w:val="16"/>
      <w:szCs w:val="16"/>
      <w:rtl w:val="0"/>
      <w:cs w:val="0"/>
    </w:rPr>
  </w:style>
  <w:style w:type="character" w:customStyle="1" w:styleId="CharChar2">
    <w:name w:val="Char Char2"/>
    <w:semiHidden/>
    <w:locked/>
    <w:rsid w:val="00021BFD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D15C1D"/>
    <w:pPr>
      <w:autoSpaceDE/>
      <w:autoSpaceDN/>
      <w:ind w:left="708"/>
    </w:pPr>
    <w:rPr>
      <w:color w:val="auto"/>
      <w:sz w:val="24"/>
      <w:szCs w:val="24"/>
    </w:rPr>
  </w:style>
  <w:style w:type="table" w:styleId="Mriekatabuky">
    <w:name w:val="Table Grid"/>
    <w:basedOn w:val="Normlnatabuka"/>
    <w:uiPriority w:val="59"/>
    <w:rsid w:val="0019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503D"/>
    <w:pPr>
      <w:autoSpaceDE w:val="0"/>
      <w:autoSpaceDN w:val="0"/>
    </w:pPr>
    <w:rPr>
      <w:sz w:val="24"/>
      <w:szCs w:val="24"/>
      <w:lang w:val="sk-SK"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6F672C"/>
    <w:rPr>
      <w:i/>
      <w:iCs/>
    </w:rPr>
  </w:style>
  <w:style w:type="paragraph" w:customStyle="1" w:styleId="Normlny1">
    <w:name w:val="Normálny1"/>
    <w:basedOn w:val="Normlny"/>
    <w:rsid w:val="003D6EF5"/>
    <w:pPr>
      <w:autoSpaceDE/>
      <w:autoSpaceDN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ED1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Vari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BEC"/>
    <w:pPr>
      <w:autoSpaceDE w:val="0"/>
      <w:autoSpaceDN w:val="0"/>
    </w:pPr>
    <w:rPr>
      <w:color w:val="000000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E326C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0E32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0E326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0E326C"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0E326C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qFormat/>
    <w:rsid w:val="000E326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1596F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01596F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4756D3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3B4EAB"/>
    <w:rPr>
      <w:rFonts w:eastAsia="Times New Roman" w:cs="Times New Roman"/>
      <w:b/>
      <w:color w:val="000000"/>
      <w:sz w:val="22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01596F"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8A7C01"/>
    <w:rPr>
      <w:rFonts w:eastAsia="Times New Roman" w:cs="Times New Roman"/>
      <w:b/>
      <w:color w:val="000000"/>
      <w:rtl w:val="0"/>
      <w:cs w:val="0"/>
    </w:rPr>
  </w:style>
  <w:style w:type="paragraph" w:styleId="Zkladntext3">
    <w:name w:val="Body Text 3"/>
    <w:basedOn w:val="Normlny"/>
    <w:link w:val="Zkladntext3Char"/>
    <w:uiPriority w:val="99"/>
    <w:rsid w:val="000E326C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Hlavika">
    <w:name w:val="header"/>
    <w:basedOn w:val="Normlny"/>
    <w:link w:val="HlavikaChar"/>
    <w:uiPriority w:val="99"/>
    <w:rsid w:val="000E32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0E326C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Normlny0">
    <w:name w:val="_Normálny"/>
    <w:basedOn w:val="Normlny"/>
    <w:rsid w:val="000E326C"/>
    <w:rPr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E326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02ACB"/>
    <w:rPr>
      <w:rFonts w:cs="Times New Roman"/>
      <w:rtl w:val="0"/>
      <w:cs w:val="0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E326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rsid w:val="000E326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abc">
    <w:name w:val="abc"/>
    <w:basedOn w:val="Normlny"/>
    <w:uiPriority w:val="99"/>
    <w:rsid w:val="000E326C"/>
    <w:pPr>
      <w:widowControl w:val="0"/>
      <w:tabs>
        <w:tab w:val="left" w:pos="360"/>
        <w:tab w:val="left" w:pos="680"/>
      </w:tabs>
      <w:jc w:val="both"/>
    </w:pPr>
    <w:rPr>
      <w:lang w:eastAsia="en-US"/>
    </w:rPr>
  </w:style>
  <w:style w:type="paragraph" w:styleId="Pta">
    <w:name w:val="footer"/>
    <w:basedOn w:val="Normlny"/>
    <w:link w:val="PtaChar"/>
    <w:uiPriority w:val="99"/>
    <w:rsid w:val="000E326C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locked/>
    <w:rsid w:val="00B43900"/>
    <w:rPr>
      <w:rFonts w:ascii="Arial" w:hAnsi="Arial" w:cs="Times New Roman"/>
      <w:color w:val="000000"/>
      <w:sz w:val="22"/>
      <w:rtl w:val="0"/>
      <w:cs w:val="0"/>
    </w:rPr>
  </w:style>
  <w:style w:type="character" w:styleId="slostrany">
    <w:name w:val="page number"/>
    <w:basedOn w:val="Predvolenpsmoodseku"/>
    <w:uiPriority w:val="99"/>
    <w:rsid w:val="000E326C"/>
    <w:rPr>
      <w:rFonts w:cs="Times New Roman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0E326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96F"/>
    <w:rPr>
      <w:rFonts w:cs="Times New Roman"/>
      <w:color w:val="000000"/>
      <w:sz w:val="16"/>
      <w:szCs w:val="16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0E326C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01596F"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rtl w:val="0"/>
      <w:cs w:val="0"/>
    </w:rPr>
  </w:style>
  <w:style w:type="character" w:customStyle="1" w:styleId="tw4winMark">
    <w:name w:val="tw4winMark"/>
    <w:rsid w:val="000E326C"/>
    <w:rPr>
      <w:rFonts w:ascii="Courier New" w:hAnsi="Courier New" w:cs="Courier New"/>
      <w:vanish/>
      <w:color w:val="800080"/>
      <w:vertAlign w:val="subscript"/>
    </w:rPr>
  </w:style>
  <w:style w:type="paragraph" w:customStyle="1" w:styleId="Styl1">
    <w:name w:val="Styl1"/>
    <w:basedOn w:val="Normlny"/>
    <w:rsid w:val="000E326C"/>
    <w:pPr>
      <w:tabs>
        <w:tab w:val="left" w:pos="567"/>
        <w:tab w:val="left" w:pos="709"/>
      </w:tabs>
      <w:autoSpaceDE/>
      <w:autoSpaceDN/>
      <w:jc w:val="both"/>
    </w:pPr>
  </w:style>
  <w:style w:type="paragraph" w:customStyle="1" w:styleId="titulok">
    <w:name w:val="titulok"/>
    <w:basedOn w:val="Normlny"/>
    <w:rsid w:val="000E326C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0E326C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Zkladntext0">
    <w:name w:val="Z‡kladn’ text"/>
    <w:basedOn w:val="Normlny"/>
    <w:rsid w:val="000E326C"/>
    <w:pPr>
      <w:autoSpaceDE/>
      <w:autoSpaceDN/>
      <w:jc w:val="both"/>
    </w:pPr>
    <w:rPr>
      <w:lang w:val="cs-CZ" w:eastAsia="cs-CZ"/>
    </w:rPr>
  </w:style>
  <w:style w:type="paragraph" w:styleId="Podtitul">
    <w:name w:val="Subtitle"/>
    <w:basedOn w:val="Normlny"/>
    <w:link w:val="PodtitulChar"/>
    <w:uiPriority w:val="11"/>
    <w:qFormat/>
    <w:rsid w:val="000E326C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01596F"/>
    <w:rPr>
      <w:rFonts w:asciiTheme="majorHAnsi" w:eastAsiaTheme="majorEastAsia" w:hAnsiTheme="majorHAnsi" w:cs="Times New Roman"/>
      <w:color w:val="000000"/>
      <w:sz w:val="24"/>
      <w:szCs w:val="24"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rsid w:val="000E3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01596F"/>
    <w:rPr>
      <w:rFonts w:ascii="Courier New" w:hAnsi="Courier New" w:cs="Courier New"/>
      <w:color w:val="000000"/>
      <w:rtl w:val="0"/>
      <w:cs w:val="0"/>
    </w:rPr>
  </w:style>
  <w:style w:type="paragraph" w:customStyle="1" w:styleId="Normlnywebov8">
    <w:name w:val="Normálny (webový)8"/>
    <w:basedOn w:val="Normlny"/>
    <w:rsid w:val="000E326C"/>
    <w:pPr>
      <w:autoSpaceDE/>
      <w:autoSpaceDN/>
      <w:spacing w:before="84" w:after="84"/>
      <w:ind w:left="251" w:right="251"/>
    </w:pPr>
    <w:rPr>
      <w:sz w:val="22"/>
      <w:szCs w:val="22"/>
    </w:rPr>
  </w:style>
  <w:style w:type="paragraph" w:customStyle="1" w:styleId="Normlnywebov6">
    <w:name w:val="Normálny (webový)6"/>
    <w:basedOn w:val="Normlny"/>
    <w:rsid w:val="000E326C"/>
    <w:pPr>
      <w:autoSpaceDE/>
      <w:autoSpaceDN/>
      <w:spacing w:before="167" w:after="167"/>
      <w:ind w:left="753" w:right="586"/>
    </w:pPr>
    <w:rPr>
      <w:sz w:val="22"/>
      <w:szCs w:val="22"/>
    </w:rPr>
  </w:style>
  <w:style w:type="character" w:styleId="Odkaznapoznmkupodiarou">
    <w:name w:val="footnote reference"/>
    <w:basedOn w:val="Predvolenpsmoodseku"/>
    <w:uiPriority w:val="99"/>
    <w:rsid w:val="009B256C"/>
    <w:rPr>
      <w:rFonts w:cs="Times New Roman"/>
      <w:vertAlign w:val="superscript"/>
      <w:rtl w:val="0"/>
      <w:cs w:val="0"/>
    </w:rPr>
  </w:style>
  <w:style w:type="character" w:customStyle="1" w:styleId="Znakyprepoznmkupodiarou">
    <w:name w:val="Znaky pre poznámku pod čiarou"/>
    <w:uiPriority w:val="99"/>
    <w:rsid w:val="00702ACB"/>
    <w:rPr>
      <w:vertAlign w:val="superscript"/>
    </w:rPr>
  </w:style>
  <w:style w:type="character" w:customStyle="1" w:styleId="CharChar4">
    <w:name w:val="Char Char4"/>
    <w:semiHidden/>
    <w:locked/>
    <w:rsid w:val="007375D1"/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8B05BF"/>
    <w:rPr>
      <w:rFonts w:cs="Times New Roman"/>
      <w:sz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8B05B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B05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1596F"/>
    <w:rPr>
      <w:rFonts w:cs="Times New Roman"/>
      <w:b/>
      <w:bCs/>
      <w:color w:val="00000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8B0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1596F"/>
    <w:rPr>
      <w:rFonts w:ascii="Tahoma" w:hAnsi="Tahoma" w:cs="Tahoma"/>
      <w:color w:val="000000"/>
      <w:sz w:val="16"/>
      <w:szCs w:val="16"/>
      <w:rtl w:val="0"/>
      <w:cs w:val="0"/>
    </w:rPr>
  </w:style>
  <w:style w:type="character" w:customStyle="1" w:styleId="CharChar2">
    <w:name w:val="Char Char2"/>
    <w:semiHidden/>
    <w:locked/>
    <w:rsid w:val="00021BFD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D15C1D"/>
    <w:pPr>
      <w:autoSpaceDE/>
      <w:autoSpaceDN/>
      <w:ind w:left="708"/>
    </w:pPr>
    <w:rPr>
      <w:color w:val="auto"/>
      <w:sz w:val="24"/>
      <w:szCs w:val="24"/>
    </w:rPr>
  </w:style>
  <w:style w:type="table" w:styleId="Mriekatabuky">
    <w:name w:val="Table Grid"/>
    <w:basedOn w:val="Normlnatabuka"/>
    <w:uiPriority w:val="59"/>
    <w:rsid w:val="0019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503D"/>
    <w:pPr>
      <w:autoSpaceDE w:val="0"/>
      <w:autoSpaceDN w:val="0"/>
    </w:pPr>
    <w:rPr>
      <w:sz w:val="24"/>
      <w:szCs w:val="24"/>
      <w:lang w:val="sk-SK"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6F672C"/>
    <w:rPr>
      <w:i/>
      <w:iCs/>
    </w:rPr>
  </w:style>
  <w:style w:type="paragraph" w:customStyle="1" w:styleId="Normlny1">
    <w:name w:val="Normálny1"/>
    <w:basedOn w:val="Normlny"/>
    <w:rsid w:val="003D6EF5"/>
    <w:pPr>
      <w:autoSpaceDE/>
      <w:autoSpaceDN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ED1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8A4308D-D74C-41D4-A11B-F200A37E3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97F84-0CC7-4430-AD70-82E77320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MV SR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loksova</dc:creator>
  <cp:lastModifiedBy>Klaudia Gregušová</cp:lastModifiedBy>
  <cp:revision>3</cp:revision>
  <cp:lastPrinted>2011-12-05T16:42:00Z</cp:lastPrinted>
  <dcterms:created xsi:type="dcterms:W3CDTF">2025-12-10T13:35:00Z</dcterms:created>
  <dcterms:modified xsi:type="dcterms:W3CDTF">2025-12-23T08:12:00Z</dcterms:modified>
</cp:coreProperties>
</file>