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FE0850" w:rsidR="00FE0850">
        <w:rPr>
          <w:szCs w:val="22"/>
        </w:rPr>
        <w:t>KNR-ORGA-5659/2025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8794E">
        <w:t>1267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E8794E">
        <w:rPr>
          <w:spacing w:val="0"/>
          <w:szCs w:val="22"/>
        </w:rPr>
        <w:t>z</w:t>
      </w:r>
      <w:r w:rsidR="00E8794E">
        <w:rPr>
          <w:spacing w:val="0"/>
          <w:szCs w:val="22"/>
        </w:rPr>
        <w:t xml:space="preserve">o </w:t>
      </w:r>
      <w:r w:rsidR="00E8794E">
        <w:rPr>
          <w:spacing w:val="0"/>
          <w:szCs w:val="22"/>
        </w:rPr>
        <w:t>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8794E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E56187">
      <w:pPr>
        <w:jc w:val="both"/>
        <w:rPr>
          <w:rFonts w:cs="Arial"/>
          <w:szCs w:val="22"/>
        </w:rPr>
      </w:pPr>
      <w:r w:rsidRPr="00FE0850" w:rsidR="00FE0850">
        <w:rPr>
          <w:rFonts w:cs="Arial"/>
          <w:szCs w:val="22"/>
        </w:rPr>
        <w:t>k vládnemu návrhu zákona, ktorým sa mení a dopĺňa zákon č. 461/2003 Z. z. o sociálnom poistení v znení neskorších predpisov a ktorým sa menia a dopĺňajú niektoré zákony (tlač 1003)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5618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FE0850" w:rsidR="00FE0850">
        <w:rPr>
          <w:rFonts w:cs="Arial"/>
        </w:rPr>
        <w:t>vládn</w:t>
      </w:r>
      <w:r w:rsidR="00FE0850">
        <w:rPr>
          <w:rFonts w:cs="Arial"/>
        </w:rPr>
        <w:t>y</w:t>
      </w:r>
      <w:r w:rsidRPr="00FE0850" w:rsidR="00FE0850">
        <w:rPr>
          <w:rFonts w:cs="Arial"/>
        </w:rPr>
        <w:t xml:space="preserve"> návrh</w:t>
      </w:r>
      <w:r w:rsidRPr="00FE0850" w:rsidR="00FE0850">
        <w:rPr>
          <w:rFonts w:cs="Arial"/>
        </w:rPr>
        <w:t xml:space="preserve"> zákona, ktorým sa mení a dopĺňa zákon č. 461/2003 Z. z. o s</w:t>
      </w:r>
      <w:r w:rsidRPr="00FE0850" w:rsidR="00FE0850">
        <w:rPr>
          <w:rFonts w:cs="Arial"/>
        </w:rPr>
        <w:t>ociálnom poistení v znení neskorších predpisov a ktorým sa menia a dopĺňajú niektoré zákony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>ení schválených pozmeňujúcich</w:t>
      </w:r>
      <w:r w:rsidRPr="0022102A">
        <w:rPr>
          <w:szCs w:val="22"/>
        </w:rPr>
        <w:t xml:space="preserve">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E0850" w:rsidRPr="00FE0850" w:rsidP="00FE0850">
      <w:pPr>
        <w:keepNext w:val="0"/>
        <w:keepLines w:val="0"/>
        <w:widowControl w:val="0"/>
        <w:jc w:val="both"/>
        <w:rPr>
          <w:rFonts w:cs="Arial"/>
        </w:rPr>
      </w:pPr>
      <w:r w:rsidRPr="00FE0850">
        <w:rPr>
          <w:rFonts w:cs="Arial"/>
        </w:rPr>
        <w:t>Igor  Š i m k o   v. r.</w:t>
      </w:r>
    </w:p>
    <w:p w:rsidR="003550FE" w:rsidP="00FE085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FE0850" w:rsidR="00FE0850">
        <w:rPr>
          <w:rFonts w:cs="Arial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C7B2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28BC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34EF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124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11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8794E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41E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E08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88</cp:revision>
  <cp:lastPrinted>2025-10-07T09:19:00Z</cp:lastPrinted>
  <dcterms:created xsi:type="dcterms:W3CDTF">2022-11-24T12:39:00Z</dcterms:created>
  <dcterms:modified xsi:type="dcterms:W3CDTF">2025-12-05T12:17:00Z</dcterms:modified>
</cp:coreProperties>
</file>