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0E660AF7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8A3201">
        <w:rPr>
          <w:sz w:val="22"/>
          <w:szCs w:val="22"/>
        </w:rPr>
        <w:t>60</w:t>
      </w:r>
      <w:r w:rsidR="00453567">
        <w:rPr>
          <w:sz w:val="22"/>
          <w:szCs w:val="22"/>
        </w:rPr>
        <w:t>2</w:t>
      </w:r>
      <w:r w:rsidR="0033538A">
        <w:rPr>
          <w:sz w:val="22"/>
          <w:szCs w:val="22"/>
        </w:rPr>
        <w:t>2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24DEDF93" w:rsidR="00BE641C" w:rsidRDefault="0009400C">
      <w:pPr>
        <w:pStyle w:val="rozhodnutia"/>
      </w:pPr>
      <w:r>
        <w:t>11</w:t>
      </w:r>
      <w:r w:rsidR="0033538A">
        <w:t>51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6A348DC9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313233">
        <w:rPr>
          <w:rFonts w:ascii="Arial" w:hAnsi="Arial" w:cs="Arial"/>
          <w:sz w:val="22"/>
        </w:rPr>
        <w:t>10</w:t>
      </w:r>
      <w:r w:rsidR="00DB58FD">
        <w:rPr>
          <w:rFonts w:ascii="Arial" w:hAnsi="Arial" w:cs="Arial"/>
          <w:sz w:val="22"/>
        </w:rPr>
        <w:t xml:space="preserve">. </w:t>
      </w:r>
      <w:r w:rsidR="005E6CDA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392CF590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4F1902">
        <w:rPr>
          <w:rFonts w:ascii="Arial" w:hAnsi="Arial" w:cs="Arial"/>
          <w:sz w:val="22"/>
          <w:szCs w:val="20"/>
        </w:rPr>
        <w:t xml:space="preserve">skupinou </w:t>
      </w:r>
      <w:r w:rsidR="004412BC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4F1902">
        <w:rPr>
          <w:rFonts w:ascii="Arial" w:hAnsi="Arial" w:cs="Arial"/>
          <w:sz w:val="22"/>
          <w:szCs w:val="20"/>
        </w:rPr>
        <w:t>cov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46460B21" w:rsidR="001E0D37" w:rsidRPr="0037309B" w:rsidRDefault="001E0D37" w:rsidP="004F1902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33538A" w:rsidRPr="0033538A">
        <w:rPr>
          <w:rFonts w:cs="Arial"/>
          <w:noProof/>
          <w:sz w:val="22"/>
          <w:lang w:val="sk-SK"/>
        </w:rPr>
        <w:t>skupiny poslancov Národnej rady Slovenskej republiky na vydanie  zákona,     ktorým sa dopĺňa zákon Národnej rady Slovenskej republiky č. 219/1996 Z. z. o ochrane pred zneužívaním alkoholických nápojov a o zriaďovaní a prevádzke protialkoholických záchytných izieb v znení neskorších predpisov a ktorým sa menia a dopĺňajú niektoré zákony</w:t>
      </w:r>
      <w:r w:rsidR="0033538A" w:rsidRPr="0033538A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33538A">
        <w:rPr>
          <w:rFonts w:cs="Arial"/>
          <w:noProof/>
          <w:sz w:val="22"/>
          <w:szCs w:val="22"/>
          <w:lang w:val="sk-SK"/>
        </w:rPr>
        <w:t>095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8A3201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5E6CDA">
        <w:rPr>
          <w:rFonts w:cs="Arial"/>
          <w:sz w:val="22"/>
          <w:szCs w:val="22"/>
          <w:lang w:val="sk-SK"/>
        </w:rPr>
        <w:t>novembra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12C16428" w14:textId="77777777" w:rsidR="0033538A" w:rsidRDefault="00AA6F63" w:rsidP="00FA43B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3538A">
        <w:rPr>
          <w:rFonts w:ascii="Arial" w:hAnsi="Arial" w:cs="Arial"/>
          <w:sz w:val="22"/>
          <w:szCs w:val="22"/>
        </w:rPr>
        <w:t xml:space="preserve"> a </w:t>
      </w:r>
    </w:p>
    <w:p w14:paraId="61A89111" w14:textId="5ADF00B8" w:rsidR="00AA6F63" w:rsidRDefault="0033538A" w:rsidP="00FA43B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zdravotníctvo</w:t>
      </w:r>
      <w:r w:rsidR="00F04505">
        <w:rPr>
          <w:rFonts w:ascii="Arial" w:hAnsi="Arial" w:cs="Arial"/>
          <w:sz w:val="22"/>
          <w:szCs w:val="22"/>
        </w:rPr>
        <w:t>;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5520C599" w14:textId="7C88AA23" w:rsidR="0033538A" w:rsidRDefault="00266F52" w:rsidP="0033538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33538A">
        <w:rPr>
          <w:rFonts w:ascii="Arial" w:hAnsi="Arial" w:cs="Arial"/>
          <w:sz w:val="22"/>
        </w:rPr>
        <w:t>a)</w:t>
      </w:r>
      <w:r w:rsidR="0033538A">
        <w:rPr>
          <w:rFonts w:ascii="Arial" w:hAnsi="Arial" w:cs="Arial"/>
          <w:b/>
          <w:sz w:val="22"/>
        </w:rPr>
        <w:t xml:space="preserve"> </w:t>
      </w:r>
      <w:r w:rsidR="0033538A">
        <w:rPr>
          <w:rFonts w:ascii="Arial" w:hAnsi="Arial" w:cs="Arial"/>
          <w:sz w:val="22"/>
        </w:rPr>
        <w:t xml:space="preserve">k návrhu zákona ako gestorský </w:t>
      </w:r>
      <w:r w:rsidR="0033538A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33538A">
        <w:rPr>
          <w:rFonts w:ascii="Arial" w:hAnsi="Arial" w:cs="Arial"/>
          <w:sz w:val="22"/>
          <w:szCs w:val="22"/>
        </w:rPr>
        <w:t>zdravotníctvo</w:t>
      </w:r>
      <w:r w:rsidR="0033538A">
        <w:rPr>
          <w:rFonts w:ascii="Arial" w:hAnsi="Arial" w:cs="Arial"/>
          <w:sz w:val="22"/>
          <w:szCs w:val="22"/>
        </w:rPr>
        <w:t>,</w:t>
      </w:r>
    </w:p>
    <w:p w14:paraId="65496D8D" w14:textId="77777777" w:rsidR="0033538A" w:rsidRDefault="0033538A" w:rsidP="0033538A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CFC9470" w14:textId="1E740114" w:rsidR="0033538A" w:rsidRDefault="0033538A" w:rsidP="0033538A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zákona v druhom čítaní vo výbor</w:t>
      </w:r>
      <w:r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>
        <w:rPr>
          <w:rFonts w:ascii="Arial" w:hAnsi="Arial" w:cs="Arial"/>
          <w:b/>
          <w:sz w:val="22"/>
          <w:szCs w:val="22"/>
          <w:u w:val="single"/>
        </w:rPr>
        <w:t>23. januára 2026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>
        <w:rPr>
          <w:rFonts w:ascii="Arial" w:hAnsi="Arial" w:cs="Arial"/>
          <w:b/>
          <w:sz w:val="22"/>
          <w:szCs w:val="22"/>
          <w:u w:val="single"/>
        </w:rPr>
        <w:t>26. januára 2026</w:t>
      </w:r>
      <w:r w:rsidRPr="00B61D27">
        <w:rPr>
          <w:rFonts w:ascii="Arial" w:hAnsi="Arial" w:cs="Arial"/>
          <w:sz w:val="22"/>
          <w:szCs w:val="22"/>
        </w:rPr>
        <w:t>.</w:t>
      </w:r>
      <w:r w:rsidRPr="003C45BC">
        <w:rPr>
          <w:rFonts w:ascii="Arial" w:hAnsi="Arial" w:cs="Arial"/>
          <w:sz w:val="22"/>
        </w:rPr>
        <w:t xml:space="preserve"> </w:t>
      </w:r>
    </w:p>
    <w:p w14:paraId="10D75AD7" w14:textId="77777777" w:rsidR="0033538A" w:rsidRDefault="0033538A" w:rsidP="0033538A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41BA7E0C" w14:textId="30C4AEE4" w:rsidR="00266F52" w:rsidRDefault="00266F52" w:rsidP="0033538A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340F58ED" w14:textId="77777777" w:rsidR="008A3201" w:rsidRDefault="008A3201" w:rsidP="00C317D5">
      <w:pPr>
        <w:jc w:val="center"/>
        <w:rPr>
          <w:rFonts w:ascii="Arial" w:hAnsi="Arial" w:cs="Arial"/>
          <w:sz w:val="22"/>
          <w:szCs w:val="22"/>
        </w:rPr>
      </w:pPr>
    </w:p>
    <w:p w14:paraId="0491F581" w14:textId="77777777" w:rsidR="008A3201" w:rsidRDefault="008A3201" w:rsidP="00C317D5">
      <w:pPr>
        <w:jc w:val="center"/>
        <w:rPr>
          <w:rFonts w:ascii="Arial" w:hAnsi="Arial" w:cs="Arial"/>
          <w:sz w:val="22"/>
          <w:szCs w:val="22"/>
        </w:rPr>
      </w:pPr>
    </w:p>
    <w:p w14:paraId="586D370A" w14:textId="77777777" w:rsidR="008A3201" w:rsidRDefault="008A3201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14809A8F" w:rsidR="00C317D5" w:rsidRPr="00C317D5" w:rsidRDefault="008903BD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C317D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C317D5" w:rsidRPr="00552D33">
        <w:rPr>
          <w:rFonts w:ascii="Arial" w:hAnsi="Arial" w:cs="Arial"/>
          <w:sz w:val="22"/>
          <w:szCs w:val="22"/>
        </w:rPr>
        <w:t xml:space="preserve"> </w:t>
      </w:r>
      <w:r w:rsidR="00C317D5">
        <w:rPr>
          <w:rFonts w:ascii="Arial" w:hAnsi="Arial" w:cs="Arial"/>
          <w:sz w:val="22"/>
          <w:szCs w:val="22"/>
        </w:rPr>
        <w:t xml:space="preserve">  </w:t>
      </w:r>
      <w:r w:rsidR="00C317D5" w:rsidRPr="00552D33">
        <w:rPr>
          <w:rFonts w:ascii="Arial" w:hAnsi="Arial" w:cs="Arial"/>
          <w:sz w:val="22"/>
          <w:szCs w:val="22"/>
        </w:rPr>
        <w:t>v. r.</w:t>
      </w:r>
      <w:r w:rsidR="00C317D5"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1E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6389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D04A0"/>
    <w:rsid w:val="001D544C"/>
    <w:rsid w:val="001E0D37"/>
    <w:rsid w:val="001E0E61"/>
    <w:rsid w:val="001F269B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7110"/>
    <w:rsid w:val="00230AC0"/>
    <w:rsid w:val="00232202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2E63"/>
    <w:rsid w:val="00276C8D"/>
    <w:rsid w:val="0028010B"/>
    <w:rsid w:val="00280E71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C738F"/>
    <w:rsid w:val="002D22D9"/>
    <w:rsid w:val="002E2C1C"/>
    <w:rsid w:val="002E6AC2"/>
    <w:rsid w:val="002F22E1"/>
    <w:rsid w:val="002F2903"/>
    <w:rsid w:val="002F4B77"/>
    <w:rsid w:val="002F5A51"/>
    <w:rsid w:val="002F77A8"/>
    <w:rsid w:val="002F7B16"/>
    <w:rsid w:val="003023A2"/>
    <w:rsid w:val="00313233"/>
    <w:rsid w:val="00321530"/>
    <w:rsid w:val="00324863"/>
    <w:rsid w:val="003259C0"/>
    <w:rsid w:val="00325F9B"/>
    <w:rsid w:val="003264D8"/>
    <w:rsid w:val="0033538A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6E96"/>
    <w:rsid w:val="00387681"/>
    <w:rsid w:val="00394735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1491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3453"/>
    <w:rsid w:val="004950CD"/>
    <w:rsid w:val="004C1118"/>
    <w:rsid w:val="004C5577"/>
    <w:rsid w:val="004C5751"/>
    <w:rsid w:val="004C62FF"/>
    <w:rsid w:val="004C7CDC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77D65"/>
    <w:rsid w:val="0058772C"/>
    <w:rsid w:val="005878EF"/>
    <w:rsid w:val="00592DD3"/>
    <w:rsid w:val="00595637"/>
    <w:rsid w:val="005957E6"/>
    <w:rsid w:val="00595864"/>
    <w:rsid w:val="005A3F8B"/>
    <w:rsid w:val="005A5713"/>
    <w:rsid w:val="005A7A2E"/>
    <w:rsid w:val="005B028D"/>
    <w:rsid w:val="005B487A"/>
    <w:rsid w:val="005B4E59"/>
    <w:rsid w:val="005C0422"/>
    <w:rsid w:val="005C0BE7"/>
    <w:rsid w:val="005C1F6A"/>
    <w:rsid w:val="005C4679"/>
    <w:rsid w:val="005C6D09"/>
    <w:rsid w:val="005C7057"/>
    <w:rsid w:val="005D26C2"/>
    <w:rsid w:val="005D4ABF"/>
    <w:rsid w:val="005D7D33"/>
    <w:rsid w:val="005D7E55"/>
    <w:rsid w:val="005E1310"/>
    <w:rsid w:val="005E6CDA"/>
    <w:rsid w:val="005F35CE"/>
    <w:rsid w:val="005F62EE"/>
    <w:rsid w:val="00610DD1"/>
    <w:rsid w:val="00612E25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70C2A"/>
    <w:rsid w:val="00773B5B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15E3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3201"/>
    <w:rsid w:val="008A5ED4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411"/>
    <w:rsid w:val="008F03B6"/>
    <w:rsid w:val="008F12B1"/>
    <w:rsid w:val="008F3639"/>
    <w:rsid w:val="008F5F9E"/>
    <w:rsid w:val="008F6E9F"/>
    <w:rsid w:val="00915FE6"/>
    <w:rsid w:val="00921F21"/>
    <w:rsid w:val="00927449"/>
    <w:rsid w:val="00927D50"/>
    <w:rsid w:val="00932866"/>
    <w:rsid w:val="009331B2"/>
    <w:rsid w:val="009436FD"/>
    <w:rsid w:val="00943792"/>
    <w:rsid w:val="00956212"/>
    <w:rsid w:val="009625F8"/>
    <w:rsid w:val="009659EF"/>
    <w:rsid w:val="009701A7"/>
    <w:rsid w:val="0097309A"/>
    <w:rsid w:val="00974463"/>
    <w:rsid w:val="00975A76"/>
    <w:rsid w:val="009837B9"/>
    <w:rsid w:val="009862DB"/>
    <w:rsid w:val="00986C66"/>
    <w:rsid w:val="00987430"/>
    <w:rsid w:val="00990E8A"/>
    <w:rsid w:val="0099348C"/>
    <w:rsid w:val="00994ACD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3477"/>
    <w:rsid w:val="00A63946"/>
    <w:rsid w:val="00A66C0F"/>
    <w:rsid w:val="00A75BA8"/>
    <w:rsid w:val="00A76109"/>
    <w:rsid w:val="00A840FE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484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3C17"/>
    <w:rsid w:val="00B776A8"/>
    <w:rsid w:val="00B818F1"/>
    <w:rsid w:val="00B83C0F"/>
    <w:rsid w:val="00B84553"/>
    <w:rsid w:val="00B87756"/>
    <w:rsid w:val="00B9387A"/>
    <w:rsid w:val="00B945B8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22F1D"/>
    <w:rsid w:val="00C26E5C"/>
    <w:rsid w:val="00C300EF"/>
    <w:rsid w:val="00C31478"/>
    <w:rsid w:val="00C317D5"/>
    <w:rsid w:val="00C32896"/>
    <w:rsid w:val="00C35AA3"/>
    <w:rsid w:val="00C40BD0"/>
    <w:rsid w:val="00C41B9B"/>
    <w:rsid w:val="00C42C3A"/>
    <w:rsid w:val="00C46224"/>
    <w:rsid w:val="00C54899"/>
    <w:rsid w:val="00C62F4D"/>
    <w:rsid w:val="00C63055"/>
    <w:rsid w:val="00C658D1"/>
    <w:rsid w:val="00C66165"/>
    <w:rsid w:val="00C779FE"/>
    <w:rsid w:val="00C80F84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206B"/>
    <w:rsid w:val="00CF28DF"/>
    <w:rsid w:val="00CF6FED"/>
    <w:rsid w:val="00D00923"/>
    <w:rsid w:val="00D073DC"/>
    <w:rsid w:val="00D13069"/>
    <w:rsid w:val="00D15009"/>
    <w:rsid w:val="00D2261F"/>
    <w:rsid w:val="00D24195"/>
    <w:rsid w:val="00D25C02"/>
    <w:rsid w:val="00D3162A"/>
    <w:rsid w:val="00D3373E"/>
    <w:rsid w:val="00D34586"/>
    <w:rsid w:val="00D40256"/>
    <w:rsid w:val="00D45FF3"/>
    <w:rsid w:val="00D53FB3"/>
    <w:rsid w:val="00D56886"/>
    <w:rsid w:val="00D57473"/>
    <w:rsid w:val="00D5749F"/>
    <w:rsid w:val="00D57B68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14AA1"/>
    <w:rsid w:val="00E355C4"/>
    <w:rsid w:val="00E37D9F"/>
    <w:rsid w:val="00E40DC8"/>
    <w:rsid w:val="00E4242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17A98"/>
    <w:rsid w:val="00F23FC8"/>
    <w:rsid w:val="00F25332"/>
    <w:rsid w:val="00F253E2"/>
    <w:rsid w:val="00F322FA"/>
    <w:rsid w:val="00F33F47"/>
    <w:rsid w:val="00F36B38"/>
    <w:rsid w:val="00F412FB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5503"/>
    <w:rsid w:val="00F903F5"/>
    <w:rsid w:val="00F909B4"/>
    <w:rsid w:val="00F9110B"/>
    <w:rsid w:val="00FA2238"/>
    <w:rsid w:val="00FA3291"/>
    <w:rsid w:val="00FA35B2"/>
    <w:rsid w:val="00FA43B8"/>
    <w:rsid w:val="00FA4A04"/>
    <w:rsid w:val="00FA7274"/>
    <w:rsid w:val="00FA7D91"/>
    <w:rsid w:val="00FB40A8"/>
    <w:rsid w:val="00FB50E1"/>
    <w:rsid w:val="00FC2FB1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2025-11-10T11:19:00Z</cp:lastPrinted>
  <dcterms:created xsi:type="dcterms:W3CDTF">2025-11-10T11:50:00Z</dcterms:created>
  <dcterms:modified xsi:type="dcterms:W3CDTF">2025-11-10T11:53:00Z</dcterms:modified>
</cp:coreProperties>
</file>