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2F71704C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421F8C">
        <w:rPr>
          <w:sz w:val="22"/>
          <w:szCs w:val="22"/>
        </w:rPr>
        <w:t>59</w:t>
      </w:r>
      <w:r w:rsidR="00272E63">
        <w:rPr>
          <w:sz w:val="22"/>
          <w:szCs w:val="22"/>
        </w:rPr>
        <w:t>9</w:t>
      </w:r>
      <w:r w:rsidR="00FA43B8">
        <w:rPr>
          <w:sz w:val="22"/>
          <w:szCs w:val="22"/>
        </w:rPr>
        <w:t>8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7AB1D87" w:rsidR="00BE641C" w:rsidRDefault="0009400C">
      <w:pPr>
        <w:pStyle w:val="rozhodnutia"/>
      </w:pPr>
      <w:r>
        <w:t>11</w:t>
      </w:r>
      <w:r w:rsidR="00272E63">
        <w:t>3</w:t>
      </w:r>
      <w:r w:rsidR="00FA43B8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3C06F72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624F6">
        <w:rPr>
          <w:rFonts w:ascii="Arial" w:hAnsi="Arial" w:cs="Arial"/>
          <w:sz w:val="22"/>
          <w:szCs w:val="20"/>
        </w:rPr>
        <w:t>c</w:t>
      </w:r>
      <w:r w:rsidR="00280E71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464A15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03F8DAB" w:rsidR="001E0D37" w:rsidRPr="0037309B" w:rsidRDefault="001E0D37" w:rsidP="00FA43B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FA43B8" w:rsidRPr="00FA43B8">
        <w:rPr>
          <w:rFonts w:cs="Arial"/>
          <w:noProof/>
          <w:sz w:val="22"/>
          <w:lang w:val="sk-SK"/>
        </w:rPr>
        <w:t xml:space="preserve">poslancov Národnej rady Slovenskej republiky Michala BARTEKA, Petra KALIVODU a Dávida DEMEČKA na vydanie zákona, ktorým sa mení a dopĺňa zákon </w:t>
      </w:r>
      <w:r w:rsidR="00FA43B8">
        <w:rPr>
          <w:rFonts w:cs="Arial"/>
          <w:noProof/>
          <w:sz w:val="22"/>
          <w:lang w:val="sk-SK"/>
        </w:rPr>
        <w:br/>
      </w:r>
      <w:r w:rsidR="00FA43B8" w:rsidRPr="00FA43B8">
        <w:rPr>
          <w:rFonts w:cs="Arial"/>
          <w:noProof/>
          <w:sz w:val="22"/>
          <w:lang w:val="sk-SK"/>
        </w:rPr>
        <w:t>č. 54/2019 Z. z. o ochrane oznamovateľov protispoločenskej činnosti a  o zmene a doplnení niektorých zákonov v znení neskorších predpisov</w:t>
      </w:r>
      <w:r w:rsidR="005878EF" w:rsidRPr="005878EF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272E63">
        <w:rPr>
          <w:rFonts w:cs="Arial"/>
          <w:noProof/>
          <w:sz w:val="22"/>
          <w:szCs w:val="22"/>
          <w:lang w:val="sk-SK"/>
        </w:rPr>
        <w:t>8</w:t>
      </w:r>
      <w:r w:rsidR="00FA43B8">
        <w:rPr>
          <w:rFonts w:cs="Arial"/>
          <w:noProof/>
          <w:sz w:val="22"/>
          <w:szCs w:val="22"/>
          <w:lang w:val="sk-SK"/>
        </w:rPr>
        <w:t>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272E63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1A89111" w14:textId="57328F61" w:rsidR="00AA6F63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2C316B86" w14:textId="77777777" w:rsidR="00FA43B8" w:rsidRDefault="00266F52" w:rsidP="00FA43B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A43B8">
        <w:rPr>
          <w:rFonts w:ascii="Arial" w:hAnsi="Arial" w:cs="Arial"/>
          <w:sz w:val="22"/>
        </w:rPr>
        <w:t>a)</w:t>
      </w:r>
      <w:r w:rsidR="00FA43B8">
        <w:rPr>
          <w:rFonts w:ascii="Arial" w:hAnsi="Arial" w:cs="Arial"/>
          <w:b/>
          <w:sz w:val="22"/>
        </w:rPr>
        <w:t xml:space="preserve"> </w:t>
      </w:r>
      <w:r w:rsidR="00FA43B8">
        <w:rPr>
          <w:rFonts w:ascii="Arial" w:hAnsi="Arial" w:cs="Arial"/>
          <w:sz w:val="22"/>
        </w:rPr>
        <w:t xml:space="preserve">k návrhu zákona ako gestorský </w:t>
      </w:r>
      <w:r w:rsidR="00FA43B8">
        <w:rPr>
          <w:rFonts w:ascii="Arial" w:hAnsi="Arial" w:cs="Arial"/>
          <w:sz w:val="22"/>
          <w:szCs w:val="22"/>
        </w:rPr>
        <w:t>Ústavnoprávny výbor Národnej rady Slovenskej republiky,</w:t>
      </w:r>
    </w:p>
    <w:p w14:paraId="7EF6D169" w14:textId="77777777" w:rsidR="00FA43B8" w:rsidRDefault="00FA43B8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5DCCB243" w14:textId="4D1F7DD6" w:rsidR="00FA43B8" w:rsidRDefault="00FA43B8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Pr="00B61D27">
        <w:rPr>
          <w:rFonts w:ascii="Arial" w:hAnsi="Arial" w:cs="Arial"/>
          <w:sz w:val="22"/>
          <w:szCs w:val="22"/>
        </w:rPr>
        <w:t xml:space="preserve">v gestorskom výbore </w:t>
      </w:r>
      <w:r>
        <w:rPr>
          <w:rFonts w:ascii="Arial" w:hAnsi="Arial" w:cs="Arial"/>
          <w:sz w:val="22"/>
          <w:szCs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2026.</w:t>
      </w:r>
      <w:r w:rsidRPr="003C45BC">
        <w:rPr>
          <w:rFonts w:ascii="Arial" w:hAnsi="Arial" w:cs="Arial"/>
          <w:sz w:val="22"/>
        </w:rPr>
        <w:t xml:space="preserve"> </w:t>
      </w:r>
    </w:p>
    <w:p w14:paraId="41BA7E0C" w14:textId="10DF9DC4" w:rsidR="00266F52" w:rsidRDefault="00266F52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24B61620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699F414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58EB"/>
    <w:rsid w:val="00456E33"/>
    <w:rsid w:val="004632C6"/>
    <w:rsid w:val="00464A15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3528B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2025-11-10T12:30:00Z</cp:lastPrinted>
  <dcterms:created xsi:type="dcterms:W3CDTF">2025-11-10T10:22:00Z</dcterms:created>
  <dcterms:modified xsi:type="dcterms:W3CDTF">2025-11-10T12:30:00Z</dcterms:modified>
</cp:coreProperties>
</file>