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86510" w:rsidRPr="00B14A4C"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00000002" w14:textId="77777777" w:rsidR="00386510" w:rsidRPr="00B14A4C" w:rsidRDefault="00BB6162">
      <w:pPr>
        <w:pBdr>
          <w:top w:val="nil"/>
          <w:left w:val="nil"/>
          <w:bottom w:val="nil"/>
          <w:right w:val="nil"/>
          <w:between w:val="nil"/>
        </w:pBdr>
        <w:tabs>
          <w:tab w:val="center" w:pos="4536"/>
          <w:tab w:val="right" w:pos="9072"/>
          <w:tab w:val="left" w:pos="708"/>
        </w:tabs>
        <w:spacing w:after="0" w:line="240" w:lineRule="auto"/>
        <w:jc w:val="center"/>
        <w:rPr>
          <w:rFonts w:ascii="Book Antiqua" w:eastAsia="Times New Roman" w:hAnsi="Book Antiqua" w:cs="Times New Roman"/>
          <w:b/>
          <w:color w:val="000000"/>
        </w:rPr>
      </w:pPr>
      <w:r w:rsidRPr="00B14A4C">
        <w:rPr>
          <w:rFonts w:ascii="Book Antiqua" w:eastAsia="Times New Roman" w:hAnsi="Book Antiqua" w:cs="Times New Roman"/>
          <w:b/>
          <w:color w:val="000000"/>
        </w:rPr>
        <w:t>DÔVODOVÁ SPRÁVA</w:t>
      </w:r>
    </w:p>
    <w:p w14:paraId="00000003" w14:textId="77777777" w:rsidR="00386510" w:rsidRPr="00B14A4C"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0000004" w14:textId="77777777" w:rsidR="00386510" w:rsidRPr="00B14A4C"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t xml:space="preserve">A. VŠEOBECNÁ ČASŤ </w:t>
      </w:r>
    </w:p>
    <w:p w14:paraId="3161926F" w14:textId="77777777" w:rsidR="007838BE" w:rsidRPr="00B14A4C" w:rsidRDefault="007838BE" w:rsidP="007838BE">
      <w:pPr>
        <w:pBdr>
          <w:top w:val="nil"/>
          <w:left w:val="nil"/>
          <w:bottom w:val="nil"/>
          <w:right w:val="nil"/>
          <w:between w:val="nil"/>
        </w:pBdr>
        <w:tabs>
          <w:tab w:val="right" w:pos="9072"/>
          <w:tab w:val="left" w:pos="708"/>
        </w:tabs>
        <w:spacing w:after="0" w:line="240" w:lineRule="auto"/>
        <w:jc w:val="both"/>
        <w:rPr>
          <w:rFonts w:ascii="Book Antiqua" w:eastAsia="Times New Roman" w:hAnsi="Book Antiqua" w:cs="Times New Roman"/>
          <w:color w:val="000000"/>
        </w:rPr>
      </w:pPr>
    </w:p>
    <w:p w14:paraId="40AA6622" w14:textId="1F7DE0FC" w:rsidR="00A65576" w:rsidRDefault="00757A17" w:rsidP="00757A17">
      <w:pPr>
        <w:tabs>
          <w:tab w:val="left" w:pos="709"/>
        </w:tabs>
        <w:spacing w:before="120" w:after="0" w:line="276" w:lineRule="auto"/>
        <w:jc w:val="both"/>
        <w:rPr>
          <w:rFonts w:ascii="Book Antiqua" w:hAnsi="Book Antiqua"/>
        </w:rPr>
      </w:pPr>
      <w:bookmarkStart w:id="0" w:name="_Hlk118722197"/>
      <w:r>
        <w:rPr>
          <w:rFonts w:ascii="Book Antiqua" w:eastAsia="Times New Roman" w:hAnsi="Book Antiqua" w:cs="Times New Roman"/>
          <w:color w:val="000000"/>
        </w:rPr>
        <w:tab/>
      </w:r>
      <w:bookmarkStart w:id="1" w:name="_Hlk177390119"/>
      <w:r w:rsidR="006F7B9F" w:rsidRPr="00911A32">
        <w:rPr>
          <w:rFonts w:ascii="Book Antiqua" w:hAnsi="Book Antiqua"/>
        </w:rPr>
        <w:t>Návrh zákona</w:t>
      </w:r>
      <w:bookmarkStart w:id="2" w:name="_Hlk127200235"/>
      <w:bookmarkStart w:id="3" w:name="_Hlk127199157"/>
      <w:r w:rsidR="005F0557">
        <w:rPr>
          <w:rFonts w:ascii="Book Antiqua" w:hAnsi="Book Antiqua"/>
        </w:rPr>
        <w:t xml:space="preserve">, </w:t>
      </w:r>
      <w:bookmarkStart w:id="4" w:name="_Hlk197521690"/>
      <w:bookmarkEnd w:id="1"/>
      <w:bookmarkEnd w:id="2"/>
      <w:bookmarkEnd w:id="3"/>
      <w:r w:rsidR="00A65576">
        <w:rPr>
          <w:rFonts w:ascii="Book Antiqua" w:hAnsi="Book Antiqua"/>
        </w:rPr>
        <w:t>ktorým sa</w:t>
      </w:r>
      <w:r w:rsidR="00E75C15">
        <w:rPr>
          <w:rFonts w:ascii="Book Antiqua" w:hAnsi="Book Antiqua"/>
        </w:rPr>
        <w:t xml:space="preserve"> mení a</w:t>
      </w:r>
      <w:r w:rsidR="00A65576">
        <w:rPr>
          <w:rFonts w:ascii="Book Antiqua" w:hAnsi="Book Antiqua"/>
        </w:rPr>
        <w:t xml:space="preserve"> dopĺňa zákon č. 300/2005 Z. z. Trestný zákon v znení neskorších predpisov predkladá skupina poslancov Národnej rady Slovenskej republiky za hnutie SLOVENSKO.  </w:t>
      </w:r>
    </w:p>
    <w:bookmarkEnd w:id="4"/>
    <w:p w14:paraId="1E768322" w14:textId="454EAAD8" w:rsidR="00C70D48" w:rsidRDefault="00AC5392" w:rsidP="00A65576">
      <w:pPr>
        <w:tabs>
          <w:tab w:val="left" w:pos="709"/>
        </w:tabs>
        <w:spacing w:before="120" w:after="0" w:line="276" w:lineRule="auto"/>
        <w:jc w:val="both"/>
        <w:rPr>
          <w:rFonts w:ascii="Book Antiqua" w:hAnsi="Book Antiqua"/>
        </w:rPr>
      </w:pPr>
      <w:r>
        <w:rPr>
          <w:rFonts w:ascii="Book Antiqua" w:hAnsi="Book Antiqua"/>
        </w:rPr>
        <w:tab/>
      </w:r>
      <w:r w:rsidR="00742363">
        <w:rPr>
          <w:rFonts w:ascii="Book Antiqua" w:hAnsi="Book Antiqua"/>
        </w:rPr>
        <w:t xml:space="preserve">Štvrtá vláda Roberta Fica </w:t>
      </w:r>
      <w:r w:rsidR="00AA099E">
        <w:rPr>
          <w:rFonts w:ascii="Book Antiqua" w:hAnsi="Book Antiqua"/>
        </w:rPr>
        <w:t xml:space="preserve">je </w:t>
      </w:r>
      <w:r w:rsidR="009C674C">
        <w:rPr>
          <w:rFonts w:ascii="Book Antiqua" w:hAnsi="Book Antiqua"/>
        </w:rPr>
        <w:t xml:space="preserve">učebnicovým príkladom arogantného zneužívania verejnej moci v prospech úzkej </w:t>
      </w:r>
      <w:r w:rsidR="00EF3B28">
        <w:rPr>
          <w:rFonts w:ascii="Book Antiqua" w:hAnsi="Book Antiqua"/>
        </w:rPr>
        <w:t xml:space="preserve">skupiny </w:t>
      </w:r>
      <w:r w:rsidR="00B0736C">
        <w:rPr>
          <w:rFonts w:ascii="Book Antiqua" w:hAnsi="Book Antiqua"/>
        </w:rPr>
        <w:t>osôb</w:t>
      </w:r>
      <w:r w:rsidR="009C674C">
        <w:rPr>
          <w:rFonts w:ascii="Book Antiqua" w:hAnsi="Book Antiqua"/>
        </w:rPr>
        <w:t xml:space="preserve">. </w:t>
      </w:r>
      <w:r w:rsidR="00B0736C">
        <w:rPr>
          <w:rFonts w:ascii="Book Antiqua" w:hAnsi="Book Antiqua"/>
        </w:rPr>
        <w:t>Prijatie novely Trestného zákona</w:t>
      </w:r>
      <w:r w:rsidR="00867231">
        <w:rPr>
          <w:rFonts w:ascii="Book Antiqua" w:hAnsi="Book Antiqua"/>
        </w:rPr>
        <w:t xml:space="preserve"> </w:t>
      </w:r>
      <w:bookmarkStart w:id="5" w:name="_GoBack"/>
      <w:bookmarkEnd w:id="5"/>
      <w:r w:rsidR="00D95F3B">
        <w:rPr>
          <w:rFonts w:ascii="Book Antiqua" w:hAnsi="Book Antiqua"/>
        </w:rPr>
        <w:t>účinn</w:t>
      </w:r>
      <w:r w:rsidR="00BB4365">
        <w:rPr>
          <w:rFonts w:ascii="Book Antiqua" w:hAnsi="Book Antiqua"/>
        </w:rPr>
        <w:t xml:space="preserve">ej </w:t>
      </w:r>
      <w:r w:rsidR="00D95F3B">
        <w:rPr>
          <w:rFonts w:ascii="Book Antiqua" w:hAnsi="Book Antiqua"/>
        </w:rPr>
        <w:t xml:space="preserve">od augusta </w:t>
      </w:r>
      <w:r w:rsidR="00867231">
        <w:rPr>
          <w:rFonts w:ascii="Book Antiqua" w:hAnsi="Book Antiqua"/>
        </w:rPr>
        <w:t>2024 priamo ohrozilo bezpečnosť a majetok obyvateľov Slovenskej republiky.</w:t>
      </w:r>
      <w:r w:rsidR="00D95F3B">
        <w:rPr>
          <w:rFonts w:ascii="Book Antiqua" w:hAnsi="Book Antiqua"/>
        </w:rPr>
        <w:t xml:space="preserve"> Krádeže v obchodných reťazcoch </w:t>
      </w:r>
      <w:r w:rsidR="00BB4365">
        <w:rPr>
          <w:rFonts w:ascii="Book Antiqua" w:hAnsi="Book Antiqua"/>
        </w:rPr>
        <w:t xml:space="preserve">a v maloobchodoch </w:t>
      </w:r>
      <w:r w:rsidR="00D95F3B">
        <w:rPr>
          <w:rFonts w:ascii="Book Antiqua" w:hAnsi="Book Antiqua"/>
        </w:rPr>
        <w:t>prudko vzrástli, prekvitá drobná kriminalita</w:t>
      </w:r>
      <w:r w:rsidR="00D45428">
        <w:rPr>
          <w:rFonts w:ascii="Book Antiqua" w:hAnsi="Book Antiqua"/>
        </w:rPr>
        <w:t xml:space="preserve">, </w:t>
      </w:r>
      <w:r w:rsidR="00606D37">
        <w:rPr>
          <w:rFonts w:ascii="Book Antiqua" w:hAnsi="Book Antiqua"/>
        </w:rPr>
        <w:t>oveľa častejšie sa vyskytujú</w:t>
      </w:r>
      <w:r w:rsidR="00D45428">
        <w:rPr>
          <w:rFonts w:ascii="Book Antiqua" w:hAnsi="Book Antiqua"/>
        </w:rPr>
        <w:t xml:space="preserve"> opakované krádeže</w:t>
      </w:r>
      <w:r w:rsidR="00D95F3B">
        <w:rPr>
          <w:rFonts w:ascii="Book Antiqua" w:hAnsi="Book Antiqua"/>
        </w:rPr>
        <w:t>. Vzhľadom na to, že tento druh nezákonnej činnosti</w:t>
      </w:r>
      <w:r w:rsidR="00D45428">
        <w:rPr>
          <w:rFonts w:ascii="Book Antiqua" w:hAnsi="Book Antiqua"/>
        </w:rPr>
        <w:t xml:space="preserve"> od augusta už </w:t>
      </w:r>
      <w:r w:rsidR="00D95F3B">
        <w:rPr>
          <w:rFonts w:ascii="Book Antiqua" w:hAnsi="Book Antiqua"/>
        </w:rPr>
        <w:t xml:space="preserve">nespadá pod </w:t>
      </w:r>
      <w:r w:rsidR="00D45428">
        <w:rPr>
          <w:rFonts w:ascii="Book Antiqua" w:hAnsi="Book Antiqua"/>
        </w:rPr>
        <w:t>režim trestného práva</w:t>
      </w:r>
      <w:r w:rsidR="002B7B89">
        <w:rPr>
          <w:rFonts w:ascii="Book Antiqua" w:hAnsi="Book Antiqua"/>
        </w:rPr>
        <w:t>,</w:t>
      </w:r>
      <w:r w:rsidR="00D45428">
        <w:rPr>
          <w:rFonts w:ascii="Book Antiqua" w:hAnsi="Book Antiqua"/>
        </w:rPr>
        <w:t xml:space="preserve"> ale rieši</w:t>
      </w:r>
      <w:r w:rsidR="00BB4365">
        <w:rPr>
          <w:rFonts w:ascii="Book Antiqua" w:hAnsi="Book Antiqua"/>
        </w:rPr>
        <w:t xml:space="preserve"> sa</w:t>
      </w:r>
      <w:r w:rsidR="00D45428">
        <w:rPr>
          <w:rFonts w:ascii="Book Antiqua" w:hAnsi="Book Antiqua"/>
        </w:rPr>
        <w:t xml:space="preserve"> ako priestupok, hrozba sankciami nie je dostatočne odrádzajúca pre potenciálnych páchateľov. </w:t>
      </w:r>
    </w:p>
    <w:p w14:paraId="1D95B20C" w14:textId="5A7F8171" w:rsidR="00606D37" w:rsidRDefault="00606D37" w:rsidP="00A65576">
      <w:pPr>
        <w:tabs>
          <w:tab w:val="left" w:pos="709"/>
        </w:tabs>
        <w:spacing w:before="120" w:after="0" w:line="276" w:lineRule="auto"/>
        <w:jc w:val="both"/>
        <w:rPr>
          <w:rFonts w:ascii="Book Antiqua" w:hAnsi="Book Antiqua"/>
        </w:rPr>
      </w:pPr>
      <w:r>
        <w:rPr>
          <w:rFonts w:ascii="Book Antiqua" w:hAnsi="Book Antiqua"/>
        </w:rPr>
        <w:t xml:space="preserve">             Aj</w:t>
      </w:r>
      <w:r w:rsidR="00BB4365">
        <w:rPr>
          <w:rFonts w:ascii="Book Antiqua" w:hAnsi="Book Antiqua"/>
        </w:rPr>
        <w:t xml:space="preserve"> </w:t>
      </w:r>
      <w:r>
        <w:rPr>
          <w:rFonts w:ascii="Book Antiqua" w:hAnsi="Book Antiqua"/>
        </w:rPr>
        <w:t xml:space="preserve">generálny prokurátor </w:t>
      </w:r>
      <w:r w:rsidR="002B7B89">
        <w:rPr>
          <w:rFonts w:ascii="Book Antiqua" w:hAnsi="Book Antiqua"/>
        </w:rPr>
        <w:t>Slovenskej republiky</w:t>
      </w:r>
      <w:r w:rsidR="00BB4365">
        <w:rPr>
          <w:rFonts w:ascii="Book Antiqua" w:hAnsi="Book Antiqua"/>
        </w:rPr>
        <w:t xml:space="preserve"> pre médiá uviedol</w:t>
      </w:r>
      <w:r>
        <w:rPr>
          <w:rFonts w:ascii="Book Antiqua" w:hAnsi="Book Antiqua"/>
        </w:rPr>
        <w:t xml:space="preserve">, </w:t>
      </w:r>
      <w:r w:rsidR="00BB4365">
        <w:rPr>
          <w:rFonts w:ascii="Book Antiqua" w:hAnsi="Book Antiqua"/>
        </w:rPr>
        <w:t xml:space="preserve">že </w:t>
      </w:r>
      <w:r>
        <w:rPr>
          <w:rFonts w:ascii="Book Antiqua" w:hAnsi="Book Antiqua"/>
        </w:rPr>
        <w:t>je presvedčený o</w:t>
      </w:r>
      <w:r w:rsidR="00BB4365">
        <w:rPr>
          <w:rFonts w:ascii="Book Antiqua" w:hAnsi="Book Antiqua"/>
        </w:rPr>
        <w:t> </w:t>
      </w:r>
      <w:r>
        <w:rPr>
          <w:rFonts w:ascii="Book Antiqua" w:hAnsi="Book Antiqua"/>
        </w:rPr>
        <w:t>tom</w:t>
      </w:r>
      <w:r w:rsidR="00BB4365">
        <w:rPr>
          <w:rFonts w:ascii="Book Antiqua" w:hAnsi="Book Antiqua"/>
        </w:rPr>
        <w:t xml:space="preserve">, že bolo chybou zrušiť efektívny nástroj na ochranu spoločnosti pred páchateľmi drobných krádeží. Ako najzásadnejšiu chybu zákonodarcu označil vypustenie ustanovenia Trestného zákona upravujúce trestnosť konania páchateľa, ktorý bol za obdobný čin v predchádzajúcich dvanástich mesiacoch postihnutý. </w:t>
      </w:r>
    </w:p>
    <w:p w14:paraId="65942403" w14:textId="042017C0" w:rsidR="001C1C2F" w:rsidRDefault="00B970BD" w:rsidP="00283AB5">
      <w:pPr>
        <w:tabs>
          <w:tab w:val="left" w:pos="709"/>
        </w:tabs>
        <w:spacing w:before="120" w:after="0" w:line="276" w:lineRule="auto"/>
        <w:jc w:val="both"/>
        <w:rPr>
          <w:rFonts w:ascii="Book Antiqua" w:hAnsi="Book Antiqua"/>
          <w:b/>
        </w:rPr>
      </w:pPr>
      <w:r>
        <w:rPr>
          <w:rFonts w:ascii="Book Antiqua" w:hAnsi="Book Antiqua"/>
        </w:rPr>
        <w:tab/>
      </w:r>
      <w:r w:rsidRPr="00B970BD">
        <w:rPr>
          <w:rFonts w:ascii="Book Antiqua" w:hAnsi="Book Antiqua"/>
          <w:b/>
        </w:rPr>
        <w:t xml:space="preserve">Cieľom navrhovanej právnej úpravy </w:t>
      </w:r>
      <w:r w:rsidR="00C773A8">
        <w:rPr>
          <w:rFonts w:ascii="Book Antiqua" w:hAnsi="Book Antiqua"/>
          <w:b/>
        </w:rPr>
        <w:t>je</w:t>
      </w:r>
      <w:r w:rsidR="00A65576">
        <w:rPr>
          <w:rFonts w:ascii="Book Antiqua" w:hAnsi="Book Antiqua"/>
          <w:b/>
        </w:rPr>
        <w:t xml:space="preserve"> eliminovať súčasné zhoršenie bezpečnosti </w:t>
      </w:r>
      <w:r w:rsidR="001A2026">
        <w:rPr>
          <w:rFonts w:ascii="Book Antiqua" w:hAnsi="Book Antiqua"/>
          <w:b/>
        </w:rPr>
        <w:t xml:space="preserve">obyvateľstva v následku prijatej novely Trestného zákona, ktoré viedlo k zvýšenej kriminalite a opakovanej trestnej činnosti. </w:t>
      </w:r>
      <w:r w:rsidR="00C773A8">
        <w:rPr>
          <w:rFonts w:ascii="Book Antiqua" w:hAnsi="Book Antiqua"/>
          <w:b/>
        </w:rPr>
        <w:t xml:space="preserve"> </w:t>
      </w:r>
    </w:p>
    <w:p w14:paraId="4C6CC438" w14:textId="687CBC79" w:rsidR="002B7B89" w:rsidRDefault="002B7B89" w:rsidP="00283AB5">
      <w:pPr>
        <w:tabs>
          <w:tab w:val="left" w:pos="709"/>
        </w:tabs>
        <w:spacing w:before="120" w:after="0" w:line="276" w:lineRule="auto"/>
        <w:jc w:val="both"/>
        <w:rPr>
          <w:rFonts w:ascii="Book Antiqua" w:hAnsi="Book Antiqua"/>
        </w:rPr>
      </w:pPr>
      <w:r>
        <w:rPr>
          <w:rFonts w:ascii="Book Antiqua" w:hAnsi="Book Antiqua"/>
          <w:b/>
        </w:rPr>
        <w:tab/>
      </w:r>
      <w:r w:rsidRPr="002B7B89">
        <w:rPr>
          <w:rFonts w:ascii="Book Antiqua" w:hAnsi="Book Antiqua"/>
          <w:b/>
        </w:rPr>
        <w:t>Návrhom zákona sa</w:t>
      </w:r>
      <w:r w:rsidRPr="002B7B89">
        <w:rPr>
          <w:rFonts w:ascii="Book Antiqua" w:eastAsia="Times New Roman" w:hAnsi="Book Antiqua" w:cs="Times New Roman"/>
          <w:b/>
          <w:color w:val="000000"/>
        </w:rPr>
        <w:t xml:space="preserve"> </w:t>
      </w:r>
      <w:r>
        <w:rPr>
          <w:rFonts w:ascii="Book Antiqua" w:eastAsia="Times New Roman" w:hAnsi="Book Antiqua" w:cs="Times New Roman"/>
          <w:b/>
          <w:color w:val="000000"/>
        </w:rPr>
        <w:t>upravuje definícia</w:t>
      </w:r>
      <w:r w:rsidRPr="002B7B89">
        <w:rPr>
          <w:rFonts w:ascii="Book Antiqua" w:eastAsia="Times New Roman" w:hAnsi="Book Antiqua" w:cs="Times New Roman"/>
          <w:b/>
          <w:color w:val="000000"/>
        </w:rPr>
        <w:t xml:space="preserve"> malej škody</w:t>
      </w:r>
      <w:r w:rsidRPr="00A65576">
        <w:rPr>
          <w:rFonts w:ascii="Book Antiqua" w:eastAsia="Times New Roman" w:hAnsi="Book Antiqua" w:cs="Times New Roman"/>
          <w:bCs/>
          <w:color w:val="000000"/>
        </w:rPr>
        <w:t xml:space="preserve"> a v nadväznosti na ňu primerane aj ostatné vymedzenia pojmov týkajúce sa výšky škody</w:t>
      </w:r>
      <w:r>
        <w:rPr>
          <w:rFonts w:ascii="Book Antiqua" w:eastAsia="Times New Roman" w:hAnsi="Book Antiqua" w:cs="Times New Roman"/>
          <w:bCs/>
          <w:color w:val="000000"/>
        </w:rPr>
        <w:t xml:space="preserve"> (väčšia škoda, značná škoda, škoda veľkého rozsahu).</w:t>
      </w:r>
      <w:r w:rsidRPr="002B7B89">
        <w:rPr>
          <w:rFonts w:ascii="Book Antiqua" w:eastAsia="Times New Roman" w:hAnsi="Book Antiqua" w:cs="Times New Roman"/>
          <w:bCs/>
          <w:iCs/>
          <w:color w:val="000000"/>
        </w:rPr>
        <w:t xml:space="preserve"> </w:t>
      </w:r>
      <w:r w:rsidRPr="002B7B89">
        <w:rPr>
          <w:rFonts w:ascii="Book Antiqua" w:eastAsia="Times New Roman" w:hAnsi="Book Antiqua" w:cs="Times New Roman"/>
          <w:b/>
          <w:iCs/>
          <w:color w:val="000000"/>
        </w:rPr>
        <w:t xml:space="preserve">Navrhuje sa opätovne </w:t>
      </w:r>
      <w:r>
        <w:rPr>
          <w:rFonts w:ascii="Book Antiqua" w:eastAsia="Times New Roman" w:hAnsi="Book Antiqua" w:cs="Times New Roman"/>
          <w:b/>
          <w:iCs/>
          <w:color w:val="000000"/>
        </w:rPr>
        <w:t>doplniť</w:t>
      </w:r>
      <w:r w:rsidRPr="002B7B89">
        <w:rPr>
          <w:rFonts w:ascii="Book Antiqua" w:eastAsia="Times New Roman" w:hAnsi="Book Antiqua" w:cs="Times New Roman"/>
          <w:b/>
          <w:iCs/>
          <w:color w:val="000000"/>
        </w:rPr>
        <w:t xml:space="preserve"> trestný čin krádeže pre prípady, kedy je páchateľ za obdobný trestný čin v predchádzajúcich dvanástich mesiacoch postihnutý</w:t>
      </w:r>
      <w:r>
        <w:rPr>
          <w:rFonts w:ascii="Book Antiqua" w:eastAsia="Times New Roman" w:hAnsi="Book Antiqua" w:cs="Times New Roman"/>
          <w:b/>
          <w:iCs/>
          <w:color w:val="000000"/>
        </w:rPr>
        <w:t xml:space="preserve"> </w:t>
      </w:r>
      <w:r w:rsidRPr="002B7B89">
        <w:rPr>
          <w:rFonts w:ascii="Book Antiqua" w:eastAsia="Times New Roman" w:hAnsi="Book Antiqua" w:cs="Times New Roman"/>
          <w:bCs/>
          <w:iCs/>
          <w:color w:val="000000"/>
        </w:rPr>
        <w:t>(</w:t>
      </w:r>
      <w:r>
        <w:rPr>
          <w:rFonts w:ascii="Book Antiqua" w:eastAsia="Times New Roman" w:hAnsi="Book Antiqua" w:cs="Times New Roman"/>
          <w:bCs/>
          <w:iCs/>
          <w:color w:val="000000"/>
        </w:rPr>
        <w:t>tzv.</w:t>
      </w:r>
      <w:r w:rsidRPr="002B7B89">
        <w:rPr>
          <w:rFonts w:ascii="Book Antiqua" w:eastAsia="Times New Roman" w:hAnsi="Book Antiqua" w:cs="Times New Roman"/>
          <w:bCs/>
          <w:iCs/>
          <w:color w:val="000000"/>
        </w:rPr>
        <w:t xml:space="preserve"> „horalkový paragraf“). </w:t>
      </w:r>
      <w:r w:rsidRPr="00A65576">
        <w:rPr>
          <w:rFonts w:ascii="Book Antiqua" w:eastAsia="Times New Roman" w:hAnsi="Book Antiqua" w:cs="Times New Roman"/>
          <w:bCs/>
          <w:iCs/>
          <w:color w:val="000000"/>
        </w:rPr>
        <w:t>V praxi pôjde o prípady, kedy je skutok kvalifikovaný ako priestupok a následne je opakovaný obdobný čin kvalifikovaný ako trestný čin krádeže. Ide o reakciu na stupňujúce krádeže v maloobchodoch, ktoré nedosahujú novú výšku malej škody, avšak predajcom spôsobujú značné problémy</w:t>
      </w:r>
      <w:r>
        <w:rPr>
          <w:rFonts w:ascii="Book Antiqua" w:eastAsia="Times New Roman" w:hAnsi="Book Antiqua" w:cs="Times New Roman"/>
          <w:bCs/>
          <w:iCs/>
          <w:color w:val="000000"/>
        </w:rPr>
        <w:t xml:space="preserve">. </w:t>
      </w:r>
    </w:p>
    <w:p w14:paraId="605531B2" w14:textId="74F7B4E4" w:rsidR="001C1C2F" w:rsidRPr="000F1924" w:rsidRDefault="001C1C2F" w:rsidP="001C1C2F">
      <w:pPr>
        <w:pBdr>
          <w:top w:val="nil"/>
          <w:left w:val="nil"/>
          <w:bottom w:val="nil"/>
          <w:right w:val="nil"/>
          <w:between w:val="nil"/>
        </w:pBdr>
        <w:tabs>
          <w:tab w:val="center" w:pos="4536"/>
          <w:tab w:val="right" w:pos="9072"/>
          <w:tab w:val="left" w:pos="708"/>
        </w:tabs>
        <w:spacing w:before="120" w:after="0" w:line="276" w:lineRule="auto"/>
        <w:ind w:firstLine="709"/>
        <w:jc w:val="both"/>
        <w:rPr>
          <w:rFonts w:ascii="Book Antiqua" w:hAnsi="Book Antiqua"/>
        </w:rPr>
      </w:pPr>
      <w:r w:rsidRPr="000F1924">
        <w:rPr>
          <w:rFonts w:ascii="Book Antiqua" w:hAnsi="Book Antiqua"/>
        </w:rPr>
        <w:t xml:space="preserve">Návrh zákona </w:t>
      </w:r>
      <w:r w:rsidR="00AF2CC0">
        <w:rPr>
          <w:rFonts w:ascii="Book Antiqua" w:hAnsi="Book Antiqua"/>
        </w:rPr>
        <w:t>ne</w:t>
      </w:r>
      <w:r>
        <w:rPr>
          <w:rFonts w:ascii="Book Antiqua" w:hAnsi="Book Antiqua"/>
        </w:rPr>
        <w:t xml:space="preserve">má </w:t>
      </w:r>
      <w:r w:rsidR="00AF2CC0">
        <w:rPr>
          <w:rFonts w:ascii="Book Antiqua" w:hAnsi="Book Antiqua"/>
        </w:rPr>
        <w:t>žiadny</w:t>
      </w:r>
      <w:r>
        <w:rPr>
          <w:rFonts w:ascii="Book Antiqua" w:hAnsi="Book Antiqua"/>
        </w:rPr>
        <w:t xml:space="preserve"> </w:t>
      </w:r>
      <w:r w:rsidRPr="000F1924">
        <w:rPr>
          <w:rFonts w:ascii="Book Antiqua" w:hAnsi="Book Antiqua"/>
        </w:rPr>
        <w:t>vplyv na rozpočet verejnej správy</w:t>
      </w:r>
      <w:r>
        <w:rPr>
          <w:rFonts w:ascii="Book Antiqua" w:hAnsi="Book Antiqua"/>
        </w:rPr>
        <w:t xml:space="preserve">, nemá žiadne </w:t>
      </w:r>
      <w:r w:rsidRPr="000F1924">
        <w:rPr>
          <w:rFonts w:ascii="Book Antiqua" w:hAnsi="Book Antiqua"/>
        </w:rPr>
        <w:t>sociálne vplyvy</w:t>
      </w:r>
      <w:r>
        <w:rPr>
          <w:rFonts w:ascii="Book Antiqua" w:hAnsi="Book Antiqua"/>
        </w:rPr>
        <w:t xml:space="preserve">, žiadne </w:t>
      </w:r>
      <w:r w:rsidRPr="000F1924">
        <w:rPr>
          <w:rFonts w:ascii="Book Antiqua" w:hAnsi="Book Antiqua"/>
        </w:rPr>
        <w:t>vplyv</w:t>
      </w:r>
      <w:r>
        <w:rPr>
          <w:rFonts w:ascii="Book Antiqua" w:hAnsi="Book Antiqua"/>
        </w:rPr>
        <w:t>y</w:t>
      </w:r>
      <w:r w:rsidRPr="000F1924">
        <w:rPr>
          <w:rFonts w:ascii="Book Antiqua" w:hAnsi="Book Antiqua"/>
        </w:rPr>
        <w:t xml:space="preserve"> na životné prostredie</w:t>
      </w:r>
      <w:r>
        <w:rPr>
          <w:rFonts w:ascii="Book Antiqua" w:hAnsi="Book Antiqua"/>
        </w:rPr>
        <w:t>,</w:t>
      </w:r>
      <w:r w:rsidRPr="000F1924">
        <w:rPr>
          <w:rFonts w:ascii="Book Antiqua" w:hAnsi="Book Antiqua"/>
        </w:rPr>
        <w:t xml:space="preserve"> </w:t>
      </w:r>
      <w:r>
        <w:rPr>
          <w:rFonts w:ascii="Book Antiqua" w:hAnsi="Book Antiqua"/>
        </w:rPr>
        <w:t xml:space="preserve">na </w:t>
      </w:r>
      <w:r w:rsidRPr="000F1924">
        <w:rPr>
          <w:rFonts w:ascii="Book Antiqua" w:hAnsi="Book Antiqua"/>
        </w:rPr>
        <w:t>informatizáciu spoločnosti</w:t>
      </w:r>
      <w:r>
        <w:rPr>
          <w:rFonts w:ascii="Book Antiqua" w:hAnsi="Book Antiqua"/>
        </w:rPr>
        <w:t>, na manželstvo, rodičovstvo a rodinu,  na</w:t>
      </w:r>
      <w:r w:rsidRPr="000F1924">
        <w:rPr>
          <w:rFonts w:ascii="Book Antiqua" w:hAnsi="Book Antiqua"/>
        </w:rPr>
        <w:t xml:space="preserve"> podnikateľské prostredie</w:t>
      </w:r>
      <w:r>
        <w:rPr>
          <w:rFonts w:ascii="Book Antiqua" w:hAnsi="Book Antiqua"/>
        </w:rPr>
        <w:t xml:space="preserve"> a na služby verejnej správy pre občana</w:t>
      </w:r>
      <w:r w:rsidRPr="000F1924">
        <w:rPr>
          <w:rFonts w:ascii="Book Antiqua" w:hAnsi="Book Antiqua"/>
        </w:rPr>
        <w:t>.</w:t>
      </w:r>
    </w:p>
    <w:p w14:paraId="3F607466" w14:textId="77777777" w:rsidR="001C1C2F" w:rsidRDefault="001C1C2F" w:rsidP="001C1C2F">
      <w:pPr>
        <w:pBdr>
          <w:top w:val="nil"/>
          <w:left w:val="nil"/>
          <w:bottom w:val="nil"/>
          <w:right w:val="nil"/>
          <w:between w:val="nil"/>
        </w:pBdr>
        <w:tabs>
          <w:tab w:val="center" w:pos="4536"/>
          <w:tab w:val="right" w:pos="9072"/>
          <w:tab w:val="left" w:pos="708"/>
        </w:tabs>
        <w:spacing w:before="120" w:after="0" w:line="276" w:lineRule="auto"/>
        <w:ind w:firstLine="709"/>
        <w:jc w:val="both"/>
        <w:rPr>
          <w:rFonts w:ascii="Book Antiqua" w:hAnsi="Book Antiqua"/>
        </w:rPr>
      </w:pPr>
      <w:r w:rsidRPr="000F1924">
        <w:rPr>
          <w:rFonts w:ascii="Book Antiqua" w:hAnsi="Book Antiqua"/>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36AA1693" w14:textId="554D0A12" w:rsidR="00606D37" w:rsidRPr="00606D37" w:rsidRDefault="00606D37" w:rsidP="00606D37">
      <w:pPr>
        <w:pBdr>
          <w:top w:val="nil"/>
          <w:left w:val="nil"/>
          <w:bottom w:val="nil"/>
          <w:right w:val="nil"/>
          <w:between w:val="nil"/>
        </w:pBdr>
        <w:tabs>
          <w:tab w:val="center" w:pos="4536"/>
          <w:tab w:val="right" w:pos="9072"/>
          <w:tab w:val="left" w:pos="708"/>
        </w:tabs>
        <w:spacing w:before="120" w:after="0" w:line="276" w:lineRule="auto"/>
        <w:ind w:firstLine="709"/>
        <w:jc w:val="both"/>
        <w:rPr>
          <w:rFonts w:ascii="Book Antiqua" w:hAnsi="Book Antiqua"/>
        </w:rPr>
      </w:pPr>
    </w:p>
    <w:bookmarkEnd w:id="0"/>
    <w:p w14:paraId="0000000E" w14:textId="72D2CEDB" w:rsidR="00386510" w:rsidRPr="00B14A4C" w:rsidRDefault="00BB6162" w:rsidP="00D81B13">
      <w:pPr>
        <w:pageBreakBefore/>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lastRenderedPageBreak/>
        <w:t>B. OSOBITNÁ ČASŤ</w:t>
      </w:r>
    </w:p>
    <w:p w14:paraId="0000000F" w14:textId="77777777" w:rsidR="00386510" w:rsidRPr="00B14A4C" w:rsidRDefault="00386510"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color w:val="000000"/>
        </w:rPr>
      </w:pPr>
    </w:p>
    <w:p w14:paraId="30242AB4" w14:textId="048A6EC9" w:rsidR="00BD60C9" w:rsidRDefault="00BD60C9" w:rsidP="00BD60C9">
      <w:pPr>
        <w:tabs>
          <w:tab w:val="left" w:pos="708"/>
        </w:tabs>
        <w:spacing w:before="120" w:after="0" w:line="276" w:lineRule="auto"/>
        <w:jc w:val="both"/>
        <w:rPr>
          <w:rFonts w:ascii="Book Antiqua" w:eastAsia="Times New Roman" w:hAnsi="Book Antiqua" w:cs="Times New Roman"/>
          <w:b/>
          <w:color w:val="000000"/>
        </w:rPr>
      </w:pPr>
      <w:r>
        <w:rPr>
          <w:rFonts w:ascii="Book Antiqua" w:eastAsia="Times New Roman" w:hAnsi="Book Antiqua" w:cs="Times New Roman"/>
          <w:b/>
          <w:color w:val="000000"/>
        </w:rPr>
        <w:t>K</w:t>
      </w:r>
      <w:r w:rsidR="001C1C2F">
        <w:rPr>
          <w:rFonts w:ascii="Book Antiqua" w:eastAsia="Times New Roman" w:hAnsi="Book Antiqua" w:cs="Times New Roman"/>
          <w:b/>
          <w:color w:val="000000"/>
        </w:rPr>
        <w:t> Čl. I</w:t>
      </w:r>
    </w:p>
    <w:p w14:paraId="1E314957" w14:textId="22998682" w:rsidR="001C1C2F" w:rsidRPr="002B7B89" w:rsidRDefault="001C1C2F" w:rsidP="00BD60C9">
      <w:pPr>
        <w:tabs>
          <w:tab w:val="left" w:pos="708"/>
        </w:tabs>
        <w:spacing w:before="120" w:after="0" w:line="276" w:lineRule="auto"/>
        <w:jc w:val="both"/>
        <w:rPr>
          <w:rFonts w:ascii="Book Antiqua" w:eastAsia="Times New Roman" w:hAnsi="Book Antiqua" w:cs="Times New Roman"/>
          <w:bCs/>
          <w:color w:val="000000"/>
          <w:u w:val="single"/>
        </w:rPr>
      </w:pPr>
      <w:r w:rsidRPr="002B7B89">
        <w:rPr>
          <w:rFonts w:ascii="Book Antiqua" w:eastAsia="Times New Roman" w:hAnsi="Book Antiqua" w:cs="Times New Roman"/>
          <w:bCs/>
          <w:color w:val="000000"/>
          <w:u w:val="single"/>
        </w:rPr>
        <w:t>K bodu</w:t>
      </w:r>
      <w:r w:rsidR="00921A8E" w:rsidRPr="002B7B89">
        <w:rPr>
          <w:rFonts w:ascii="Book Antiqua" w:eastAsia="Times New Roman" w:hAnsi="Book Antiqua" w:cs="Times New Roman"/>
          <w:bCs/>
          <w:color w:val="000000"/>
          <w:u w:val="single"/>
        </w:rPr>
        <w:t xml:space="preserve"> 1 </w:t>
      </w:r>
    </w:p>
    <w:p w14:paraId="6DCAEA95" w14:textId="77777777" w:rsidR="002B7B89" w:rsidRDefault="00A65576" w:rsidP="00BD60C9">
      <w:pPr>
        <w:tabs>
          <w:tab w:val="left" w:pos="708"/>
        </w:tabs>
        <w:spacing w:before="120" w:after="0" w:line="276" w:lineRule="auto"/>
        <w:jc w:val="both"/>
        <w:rPr>
          <w:rFonts w:ascii="Book Antiqua" w:eastAsia="Times New Roman" w:hAnsi="Book Antiqua" w:cs="Times New Roman"/>
          <w:bCs/>
          <w:color w:val="000000"/>
        </w:rPr>
      </w:pPr>
      <w:r w:rsidRPr="00A65576">
        <w:rPr>
          <w:rFonts w:ascii="Book Antiqua" w:eastAsia="Times New Roman" w:hAnsi="Book Antiqua" w:cs="Times New Roman"/>
          <w:bCs/>
          <w:color w:val="000000"/>
        </w:rPr>
        <w:t xml:space="preserve">Bezpečnosť obyvateľov Slovenskej republiky a ochrana ich majetku je v dôsledku prijatia novely Trestného zákona (zákon č. 40/2024 Z. z.) priamo ohrozená, čo pociťujú nielen obyvatelia, ale konštatujú už aj zástupcovia zamestnávateľov a predstavitelia územnej samosprávy. Zvýšený počet protizákonnej činnosti (najmä krádeže, poškodzovanie cudzej veci, podvody a korupčné trestné činy) v dôsledku prijatia zmien trestnej úpravy z roku 2024 </w:t>
      </w:r>
      <w:r w:rsidR="002B7B89">
        <w:rPr>
          <w:rFonts w:ascii="Book Antiqua" w:eastAsia="Times New Roman" w:hAnsi="Book Antiqua" w:cs="Times New Roman"/>
          <w:bCs/>
          <w:color w:val="000000"/>
        </w:rPr>
        <w:t>sa uvádza</w:t>
      </w:r>
      <w:r w:rsidRPr="00A65576">
        <w:rPr>
          <w:rFonts w:ascii="Book Antiqua" w:eastAsia="Times New Roman" w:hAnsi="Book Antiqua" w:cs="Times New Roman"/>
          <w:bCs/>
          <w:color w:val="000000"/>
        </w:rPr>
        <w:t xml:space="preserve"> aj v poslednej výročnej správe generálneho prokurátora Slovenskej republiky. Preto sa podľa vzoru Českej republiky a s prihliadnutím na hospodársky vývoj sa mení výška malej škody a v nadväznosti na ňu primerane aj ostatné vymedzenia pojmov týkajúce sa výšky škody. Jednotlivé výšky škody sú navrhnuté tak, ako ich stanovila odborná pracovná skupina Ministerstva spravodlivosti SR, pričom tieto boli zapracované v roku 2023 do parlamentnej tlače 1528 (</w:t>
      </w:r>
      <w:r w:rsidR="002B7B89">
        <w:rPr>
          <w:rFonts w:ascii="Book Antiqua" w:eastAsia="Times New Roman" w:hAnsi="Book Antiqua" w:cs="Times New Roman"/>
          <w:bCs/>
          <w:color w:val="000000"/>
        </w:rPr>
        <w:t>vládny návrh zákona, ktorým sa mení a dopĺňa zákon č. 300/2005 Z. z.</w:t>
      </w:r>
      <w:r w:rsidRPr="00A65576">
        <w:rPr>
          <w:rFonts w:ascii="Book Antiqua" w:eastAsia="Times New Roman" w:hAnsi="Book Antiqua" w:cs="Times New Roman"/>
          <w:bCs/>
          <w:color w:val="000000"/>
        </w:rPr>
        <w:t xml:space="preserve"> Trestn</w:t>
      </w:r>
      <w:r w:rsidR="002B7B89">
        <w:rPr>
          <w:rFonts w:ascii="Book Antiqua" w:eastAsia="Times New Roman" w:hAnsi="Book Antiqua" w:cs="Times New Roman"/>
          <w:bCs/>
          <w:color w:val="000000"/>
        </w:rPr>
        <w:t>ý</w:t>
      </w:r>
      <w:r w:rsidRPr="00A65576">
        <w:rPr>
          <w:rFonts w:ascii="Book Antiqua" w:eastAsia="Times New Roman" w:hAnsi="Book Antiqua" w:cs="Times New Roman"/>
          <w:bCs/>
          <w:color w:val="000000"/>
        </w:rPr>
        <w:t xml:space="preserve"> zákon</w:t>
      </w:r>
      <w:r w:rsidR="002B7B89">
        <w:rPr>
          <w:rFonts w:ascii="Book Antiqua" w:eastAsia="Times New Roman" w:hAnsi="Book Antiqua" w:cs="Times New Roman"/>
          <w:bCs/>
          <w:color w:val="000000"/>
        </w:rPr>
        <w:t xml:space="preserve"> v znení neskorších predpisov a ktorým sa menia a dopĺňajú niektoré zákony</w:t>
      </w:r>
      <w:r w:rsidRPr="00A65576">
        <w:rPr>
          <w:rFonts w:ascii="Book Antiqua" w:eastAsia="Times New Roman" w:hAnsi="Book Antiqua" w:cs="Times New Roman"/>
          <w:bCs/>
          <w:color w:val="000000"/>
        </w:rPr>
        <w:t xml:space="preserve">) predloženej </w:t>
      </w:r>
      <w:r w:rsidR="002B7B89">
        <w:rPr>
          <w:rFonts w:ascii="Book Antiqua" w:eastAsia="Times New Roman" w:hAnsi="Book Antiqua" w:cs="Times New Roman"/>
          <w:bCs/>
          <w:color w:val="000000"/>
        </w:rPr>
        <w:t>parlamentu</w:t>
      </w:r>
      <w:r w:rsidRPr="00A65576">
        <w:rPr>
          <w:rFonts w:ascii="Book Antiqua" w:eastAsia="Times New Roman" w:hAnsi="Book Antiqua" w:cs="Times New Roman"/>
          <w:bCs/>
          <w:color w:val="000000"/>
        </w:rPr>
        <w:t xml:space="preserve"> bývalým ministrom spravodlivosti Slovenskej republiky. </w:t>
      </w:r>
    </w:p>
    <w:p w14:paraId="14887345" w14:textId="7F98F89C" w:rsidR="003B6204" w:rsidRDefault="00A65576" w:rsidP="00BD60C9">
      <w:pPr>
        <w:tabs>
          <w:tab w:val="left" w:pos="708"/>
        </w:tabs>
        <w:spacing w:before="120" w:after="0" w:line="276" w:lineRule="auto"/>
        <w:jc w:val="both"/>
        <w:rPr>
          <w:rFonts w:ascii="Book Antiqua" w:eastAsia="Times New Roman" w:hAnsi="Book Antiqua" w:cs="Times New Roman"/>
          <w:bCs/>
          <w:color w:val="000000"/>
        </w:rPr>
      </w:pPr>
      <w:r w:rsidRPr="00A65576">
        <w:rPr>
          <w:rFonts w:ascii="Book Antiqua" w:eastAsia="Times New Roman" w:hAnsi="Book Antiqua" w:cs="Times New Roman"/>
          <w:bCs/>
          <w:color w:val="000000"/>
        </w:rPr>
        <w:t>Zároveň sa kvôli zrozumiteľnosti právnej úpravy ponecháva v súčasnosti platné vyjadrenie jednotlivých výšok škody v pevne určených sumách a nevyjadruje sa napríklad v násobkoch, ako tomu bolo v</w:t>
      </w:r>
      <w:r w:rsidR="003B6204">
        <w:rPr>
          <w:rFonts w:ascii="Book Antiqua" w:eastAsia="Times New Roman" w:hAnsi="Book Antiqua" w:cs="Times New Roman"/>
          <w:bCs/>
          <w:color w:val="000000"/>
        </w:rPr>
        <w:t> </w:t>
      </w:r>
      <w:r w:rsidRPr="00A65576">
        <w:rPr>
          <w:rFonts w:ascii="Book Antiqua" w:eastAsia="Times New Roman" w:hAnsi="Book Antiqua" w:cs="Times New Roman"/>
          <w:bCs/>
          <w:color w:val="000000"/>
        </w:rPr>
        <w:t>minulost</w:t>
      </w:r>
      <w:r w:rsidR="003B6204">
        <w:rPr>
          <w:rFonts w:ascii="Book Antiqua" w:eastAsia="Times New Roman" w:hAnsi="Book Antiqua" w:cs="Times New Roman"/>
          <w:bCs/>
          <w:color w:val="000000"/>
        </w:rPr>
        <w:t xml:space="preserve">i. </w:t>
      </w:r>
    </w:p>
    <w:p w14:paraId="05DD63D9" w14:textId="75461FB7" w:rsidR="003B6204" w:rsidRDefault="003B6204" w:rsidP="00BD60C9">
      <w:pPr>
        <w:tabs>
          <w:tab w:val="left" w:pos="708"/>
        </w:tabs>
        <w:spacing w:before="120" w:after="0" w:line="276" w:lineRule="auto"/>
        <w:jc w:val="both"/>
        <w:rPr>
          <w:rFonts w:ascii="Book Antiqua" w:eastAsia="Times New Roman" w:hAnsi="Book Antiqua" w:cs="Times New Roman"/>
          <w:bCs/>
          <w:color w:val="000000"/>
        </w:rPr>
      </w:pPr>
      <w:r>
        <w:rPr>
          <w:rFonts w:ascii="Book Antiqua" w:eastAsia="Times New Roman" w:hAnsi="Book Antiqua" w:cs="Times New Roman"/>
          <w:bCs/>
          <w:color w:val="000000"/>
        </w:rPr>
        <w:t>Navrhuje sa nové vymedzenie výšky škody:</w:t>
      </w:r>
    </w:p>
    <w:p w14:paraId="6FF85EF7" w14:textId="5EF9E94D" w:rsidR="003B6204" w:rsidRDefault="003B6204" w:rsidP="003B6204">
      <w:pPr>
        <w:pStyle w:val="Odsekzoznamu"/>
        <w:numPr>
          <w:ilvl w:val="0"/>
          <w:numId w:val="13"/>
        </w:numPr>
        <w:tabs>
          <w:tab w:val="left" w:pos="708"/>
        </w:tabs>
        <w:spacing w:before="120" w:after="0" w:line="276" w:lineRule="auto"/>
        <w:jc w:val="both"/>
        <w:rPr>
          <w:rFonts w:ascii="Book Antiqua" w:eastAsia="Times New Roman" w:hAnsi="Book Antiqua" w:cs="Times New Roman"/>
          <w:bCs/>
          <w:color w:val="000000"/>
        </w:rPr>
      </w:pPr>
      <w:r>
        <w:rPr>
          <w:rFonts w:ascii="Book Antiqua" w:eastAsia="Times New Roman" w:hAnsi="Book Antiqua" w:cs="Times New Roman"/>
          <w:bCs/>
          <w:color w:val="000000"/>
        </w:rPr>
        <w:t>m</w:t>
      </w:r>
      <w:r w:rsidRPr="003B6204">
        <w:rPr>
          <w:rFonts w:ascii="Book Antiqua" w:eastAsia="Times New Roman" w:hAnsi="Book Antiqua" w:cs="Times New Roman"/>
          <w:bCs/>
          <w:color w:val="000000"/>
        </w:rPr>
        <w:t xml:space="preserve">alá škoda – najmenej 500 eur, </w:t>
      </w:r>
    </w:p>
    <w:p w14:paraId="11265AA1" w14:textId="336E0FA6" w:rsidR="003B6204" w:rsidRDefault="003B6204" w:rsidP="003B6204">
      <w:pPr>
        <w:pStyle w:val="Odsekzoznamu"/>
        <w:numPr>
          <w:ilvl w:val="0"/>
          <w:numId w:val="13"/>
        </w:numPr>
        <w:tabs>
          <w:tab w:val="left" w:pos="708"/>
        </w:tabs>
        <w:spacing w:before="120" w:after="0" w:line="276" w:lineRule="auto"/>
        <w:jc w:val="both"/>
        <w:rPr>
          <w:rFonts w:ascii="Book Antiqua" w:eastAsia="Times New Roman" w:hAnsi="Book Antiqua" w:cs="Times New Roman"/>
          <w:bCs/>
          <w:color w:val="000000"/>
        </w:rPr>
      </w:pPr>
      <w:r>
        <w:rPr>
          <w:rFonts w:ascii="Book Antiqua" w:eastAsia="Times New Roman" w:hAnsi="Book Antiqua" w:cs="Times New Roman"/>
          <w:bCs/>
          <w:color w:val="000000"/>
        </w:rPr>
        <w:t xml:space="preserve">väčšia škoda – najmenej 5 000 eur, </w:t>
      </w:r>
    </w:p>
    <w:p w14:paraId="62111671" w14:textId="2A86F906" w:rsidR="003B6204" w:rsidRDefault="003B6204" w:rsidP="003B6204">
      <w:pPr>
        <w:pStyle w:val="Odsekzoznamu"/>
        <w:numPr>
          <w:ilvl w:val="0"/>
          <w:numId w:val="13"/>
        </w:numPr>
        <w:tabs>
          <w:tab w:val="left" w:pos="708"/>
        </w:tabs>
        <w:spacing w:before="120" w:after="0" w:line="276" w:lineRule="auto"/>
        <w:jc w:val="both"/>
        <w:rPr>
          <w:rFonts w:ascii="Book Antiqua" w:eastAsia="Times New Roman" w:hAnsi="Book Antiqua" w:cs="Times New Roman"/>
          <w:bCs/>
          <w:color w:val="000000"/>
        </w:rPr>
      </w:pPr>
      <w:r>
        <w:rPr>
          <w:rFonts w:ascii="Book Antiqua" w:eastAsia="Times New Roman" w:hAnsi="Book Antiqua" w:cs="Times New Roman"/>
          <w:bCs/>
          <w:color w:val="000000"/>
        </w:rPr>
        <w:t xml:space="preserve">značná škoda – najmenej 50 000 eur, </w:t>
      </w:r>
    </w:p>
    <w:p w14:paraId="476C9FBE" w14:textId="75B4FA9A" w:rsidR="003B6204" w:rsidRPr="003B6204" w:rsidRDefault="003B6204" w:rsidP="003B6204">
      <w:pPr>
        <w:pStyle w:val="Odsekzoznamu"/>
        <w:numPr>
          <w:ilvl w:val="0"/>
          <w:numId w:val="13"/>
        </w:numPr>
        <w:tabs>
          <w:tab w:val="left" w:pos="708"/>
        </w:tabs>
        <w:spacing w:before="120" w:after="0" w:line="276" w:lineRule="auto"/>
        <w:jc w:val="both"/>
        <w:rPr>
          <w:rFonts w:ascii="Book Antiqua" w:eastAsia="Times New Roman" w:hAnsi="Book Antiqua" w:cs="Times New Roman"/>
          <w:bCs/>
          <w:color w:val="000000"/>
        </w:rPr>
      </w:pPr>
      <w:r>
        <w:rPr>
          <w:rFonts w:ascii="Book Antiqua" w:eastAsia="Times New Roman" w:hAnsi="Book Antiqua" w:cs="Times New Roman"/>
          <w:bCs/>
          <w:color w:val="000000"/>
        </w:rPr>
        <w:t>škoda veľkého rozsahu – najmenej 250 000 eur.</w:t>
      </w:r>
    </w:p>
    <w:p w14:paraId="71B888AB" w14:textId="77777777" w:rsidR="00A65576" w:rsidRPr="00A65576" w:rsidRDefault="00A65576" w:rsidP="00BD60C9">
      <w:pPr>
        <w:tabs>
          <w:tab w:val="left" w:pos="708"/>
        </w:tabs>
        <w:spacing w:before="120" w:after="0" w:line="276" w:lineRule="auto"/>
        <w:jc w:val="both"/>
        <w:rPr>
          <w:rFonts w:ascii="Book Antiqua" w:eastAsia="Times New Roman" w:hAnsi="Book Antiqua" w:cs="Times New Roman"/>
          <w:b/>
          <w:i/>
          <w:iCs/>
          <w:color w:val="000000"/>
        </w:rPr>
      </w:pPr>
    </w:p>
    <w:p w14:paraId="7F83EAB0" w14:textId="23C4893D" w:rsidR="00921A8E" w:rsidRPr="002B7B89" w:rsidRDefault="001C1C2F" w:rsidP="00BD60C9">
      <w:pPr>
        <w:tabs>
          <w:tab w:val="left" w:pos="708"/>
        </w:tabs>
        <w:spacing w:before="120" w:after="0" w:line="276" w:lineRule="auto"/>
        <w:jc w:val="both"/>
        <w:rPr>
          <w:rFonts w:ascii="Book Antiqua" w:eastAsia="Times New Roman" w:hAnsi="Book Antiqua" w:cs="Times New Roman"/>
          <w:bCs/>
          <w:color w:val="000000"/>
          <w:u w:val="single"/>
        </w:rPr>
      </w:pPr>
      <w:r w:rsidRPr="002B7B89">
        <w:rPr>
          <w:rFonts w:ascii="Book Antiqua" w:eastAsia="Times New Roman" w:hAnsi="Book Antiqua" w:cs="Times New Roman"/>
          <w:bCs/>
          <w:color w:val="000000"/>
          <w:u w:val="single"/>
        </w:rPr>
        <w:t xml:space="preserve">K bodu </w:t>
      </w:r>
      <w:r w:rsidR="00A65576" w:rsidRPr="002B7B89">
        <w:rPr>
          <w:rFonts w:ascii="Book Antiqua" w:eastAsia="Times New Roman" w:hAnsi="Book Antiqua" w:cs="Times New Roman"/>
          <w:bCs/>
          <w:color w:val="000000"/>
          <w:u w:val="single"/>
        </w:rPr>
        <w:t>2</w:t>
      </w:r>
    </w:p>
    <w:p w14:paraId="32B343E6" w14:textId="59F34B8E" w:rsidR="00A65576" w:rsidRDefault="00A65576" w:rsidP="00BD60C9">
      <w:pPr>
        <w:tabs>
          <w:tab w:val="left" w:pos="708"/>
        </w:tabs>
        <w:spacing w:before="120" w:after="0" w:line="276" w:lineRule="auto"/>
        <w:jc w:val="both"/>
        <w:rPr>
          <w:rFonts w:ascii="Book Antiqua" w:eastAsia="Times New Roman" w:hAnsi="Book Antiqua" w:cs="Times New Roman"/>
          <w:bCs/>
          <w:iCs/>
          <w:color w:val="000000"/>
        </w:rPr>
      </w:pPr>
      <w:r w:rsidRPr="00A65576">
        <w:rPr>
          <w:rFonts w:ascii="Book Antiqua" w:eastAsia="Times New Roman" w:hAnsi="Book Antiqua" w:cs="Times New Roman"/>
          <w:bCs/>
          <w:iCs/>
          <w:color w:val="000000"/>
        </w:rPr>
        <w:t xml:space="preserve">Navrhuje sa opätovne </w:t>
      </w:r>
      <w:r w:rsidR="003B6204">
        <w:rPr>
          <w:rFonts w:ascii="Book Antiqua" w:eastAsia="Times New Roman" w:hAnsi="Book Antiqua" w:cs="Times New Roman"/>
          <w:bCs/>
          <w:iCs/>
          <w:color w:val="000000"/>
        </w:rPr>
        <w:t>doplniť</w:t>
      </w:r>
      <w:r w:rsidRPr="00A65576">
        <w:rPr>
          <w:rFonts w:ascii="Book Antiqua" w:eastAsia="Times New Roman" w:hAnsi="Book Antiqua" w:cs="Times New Roman"/>
          <w:bCs/>
          <w:iCs/>
          <w:color w:val="000000"/>
        </w:rPr>
        <w:t xml:space="preserve"> trestný čin krádeže pre prípady, kedy je páchateľ za obdobný trestný čin v predchádzajúcich dvanástich mesiacoch postihnutý. V praxi pôjde o prípady, kedy je skutok kvalifikovaný ako priestupok a následne je opakovaný obdobný čin kvalifikovaný ako trestný čin krádeže.</w:t>
      </w:r>
      <w:r w:rsidR="003B6204">
        <w:rPr>
          <w:rFonts w:ascii="Book Antiqua" w:eastAsia="Times New Roman" w:hAnsi="Book Antiqua" w:cs="Times New Roman"/>
          <w:bCs/>
          <w:iCs/>
          <w:color w:val="000000"/>
        </w:rPr>
        <w:t xml:space="preserve"> Cieľom tejto zmeny je efektívnejšie postihovanie recidívy v oblasti majetkovej kriminality a posilnenie preventívneho pôsobenia Trestného zákona.</w:t>
      </w:r>
      <w:r w:rsidRPr="00A65576">
        <w:rPr>
          <w:rFonts w:ascii="Book Antiqua" w:eastAsia="Times New Roman" w:hAnsi="Book Antiqua" w:cs="Times New Roman"/>
          <w:bCs/>
          <w:iCs/>
          <w:color w:val="000000"/>
        </w:rPr>
        <w:t xml:space="preserve"> Ide o reakciu na stupňujúce krádeže v maloobchodoch, ktoré nedosahujú novú výšku malej škody, avšak predajcom spôsobujú značné problémy.</w:t>
      </w:r>
    </w:p>
    <w:p w14:paraId="1FAD0B8C" w14:textId="77777777" w:rsidR="00B0736C" w:rsidRPr="00A65576" w:rsidRDefault="00B0736C" w:rsidP="00BD60C9">
      <w:pPr>
        <w:tabs>
          <w:tab w:val="left" w:pos="708"/>
        </w:tabs>
        <w:spacing w:before="120" w:after="0" w:line="276" w:lineRule="auto"/>
        <w:jc w:val="both"/>
        <w:rPr>
          <w:rFonts w:ascii="Book Antiqua" w:eastAsia="Times New Roman" w:hAnsi="Book Antiqua" w:cs="Times New Roman"/>
          <w:bCs/>
          <w:iCs/>
          <w:color w:val="000000"/>
        </w:rPr>
      </w:pPr>
    </w:p>
    <w:p w14:paraId="2A233981" w14:textId="0158CFA3" w:rsidR="006120F7" w:rsidRDefault="006120F7" w:rsidP="006120F7">
      <w:pPr>
        <w:tabs>
          <w:tab w:val="left" w:pos="708"/>
        </w:tabs>
        <w:spacing w:before="120" w:after="0" w:line="276" w:lineRule="auto"/>
        <w:jc w:val="both"/>
        <w:rPr>
          <w:rFonts w:ascii="Book Antiqua" w:eastAsia="Times New Roman" w:hAnsi="Book Antiqua" w:cs="Times New Roman"/>
          <w:b/>
          <w:color w:val="000000"/>
        </w:rPr>
      </w:pPr>
      <w:r>
        <w:rPr>
          <w:rFonts w:ascii="Book Antiqua" w:eastAsia="Times New Roman" w:hAnsi="Book Antiqua" w:cs="Times New Roman"/>
          <w:b/>
          <w:color w:val="000000"/>
        </w:rPr>
        <w:t>K Čl. II</w:t>
      </w:r>
    </w:p>
    <w:p w14:paraId="00000029" w14:textId="338EEE8D" w:rsidR="00386510" w:rsidRPr="00F5232F" w:rsidRDefault="00BB6162" w:rsidP="00AE0A03">
      <w:pPr>
        <w:tabs>
          <w:tab w:val="left" w:pos="708"/>
        </w:tabs>
        <w:spacing w:before="120" w:after="0" w:line="276" w:lineRule="auto"/>
        <w:jc w:val="both"/>
        <w:rPr>
          <w:rFonts w:ascii="Book Antiqua" w:hAnsi="Book Antiqua"/>
          <w:color w:val="000000"/>
        </w:rPr>
      </w:pPr>
      <w:r w:rsidRPr="00B14A4C">
        <w:rPr>
          <w:rFonts w:ascii="Book Antiqua" w:eastAsia="Times New Roman" w:hAnsi="Book Antiqua" w:cs="Times New Roman"/>
          <w:color w:val="000000"/>
        </w:rPr>
        <w:t>Navrhuje sa účinnosť návrhu zákona</w:t>
      </w:r>
      <w:r w:rsidRPr="00B14A4C">
        <w:rPr>
          <w:rFonts w:ascii="Book Antiqua" w:eastAsia="Times New Roman" w:hAnsi="Book Antiqua" w:cs="Times New Roman"/>
        </w:rPr>
        <w:t xml:space="preserve"> </w:t>
      </w:r>
      <w:r w:rsidR="00AE0A03">
        <w:rPr>
          <w:rFonts w:ascii="Book Antiqua" w:eastAsia="Times New Roman" w:hAnsi="Book Antiqua" w:cs="Times New Roman"/>
        </w:rPr>
        <w:t xml:space="preserve">na </w:t>
      </w:r>
      <w:r w:rsidRPr="00B14A4C">
        <w:rPr>
          <w:rFonts w:ascii="Book Antiqua" w:eastAsia="Times New Roman" w:hAnsi="Book Antiqua" w:cs="Times New Roman"/>
        </w:rPr>
        <w:t xml:space="preserve">1. </w:t>
      </w:r>
      <w:r w:rsidR="00E75C15">
        <w:rPr>
          <w:rFonts w:ascii="Book Antiqua" w:eastAsia="Times New Roman" w:hAnsi="Book Antiqua" w:cs="Times New Roman"/>
        </w:rPr>
        <w:t>marca</w:t>
      </w:r>
      <w:r w:rsidR="00AD7716">
        <w:rPr>
          <w:rFonts w:ascii="Book Antiqua" w:eastAsia="Times New Roman" w:hAnsi="Book Antiqua" w:cs="Times New Roman"/>
        </w:rPr>
        <w:t xml:space="preserve"> 202</w:t>
      </w:r>
      <w:r w:rsidR="00A65576">
        <w:rPr>
          <w:rFonts w:ascii="Book Antiqua" w:eastAsia="Times New Roman" w:hAnsi="Book Antiqua" w:cs="Times New Roman"/>
        </w:rPr>
        <w:t>6</w:t>
      </w:r>
      <w:r w:rsidR="005F0557">
        <w:rPr>
          <w:rFonts w:ascii="Book Antiqua" w:eastAsia="Times New Roman" w:hAnsi="Book Antiqua" w:cs="Times New Roman"/>
          <w:color w:val="000000"/>
        </w:rPr>
        <w:t>.</w:t>
      </w:r>
      <w:r w:rsidR="000C4C3A">
        <w:rPr>
          <w:rFonts w:ascii="Book Antiqua" w:eastAsia="Times New Roman" w:hAnsi="Book Antiqua" w:cs="Times New Roman"/>
          <w:color w:val="000000"/>
        </w:rPr>
        <w:t xml:space="preserve"> </w:t>
      </w:r>
    </w:p>
    <w:p w14:paraId="0000002A" w14:textId="77777777" w:rsidR="00386510" w:rsidRPr="00B14A4C"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1A693423" w14:textId="12BA8A14" w:rsidR="00A77F33" w:rsidRPr="00B14A4C" w:rsidRDefault="00A77F33" w:rsidP="003B2158">
      <w:pPr>
        <w:tabs>
          <w:tab w:val="left" w:pos="6015"/>
        </w:tabs>
        <w:jc w:val="center"/>
        <w:rPr>
          <w:rFonts w:ascii="Book Antiqua" w:hAnsi="Book Antiqua" w:cs="Book Antiqua"/>
          <w:b/>
          <w:bCs/>
          <w:caps/>
          <w:spacing w:val="30"/>
        </w:rPr>
      </w:pPr>
    </w:p>
    <w:p w14:paraId="1310A0AC" w14:textId="7FF0A38C" w:rsidR="009A375B" w:rsidRPr="00B14A4C" w:rsidRDefault="009A375B" w:rsidP="00AF2CC0">
      <w:pPr>
        <w:tabs>
          <w:tab w:val="left" w:pos="6015"/>
        </w:tabs>
        <w:rPr>
          <w:rFonts w:ascii="Book Antiqua" w:hAnsi="Book Antiqua" w:cs="Book Antiqua"/>
          <w:b/>
          <w:bCs/>
          <w:caps/>
          <w:spacing w:val="30"/>
        </w:rPr>
      </w:pPr>
    </w:p>
    <w:p w14:paraId="2700FBFD" w14:textId="0CE11A2F" w:rsidR="003B2158" w:rsidRPr="00AE0A03" w:rsidRDefault="003B6204" w:rsidP="00D81B13">
      <w:pPr>
        <w:pageBreakBefore/>
        <w:tabs>
          <w:tab w:val="left" w:pos="6015"/>
        </w:tabs>
        <w:spacing w:before="120" w:after="0" w:line="276" w:lineRule="auto"/>
        <w:jc w:val="center"/>
        <w:rPr>
          <w:rFonts w:ascii="Book Antiqua" w:hAnsi="Book Antiqua"/>
        </w:rPr>
      </w:pPr>
      <w:r>
        <w:rPr>
          <w:rFonts w:ascii="Book Antiqua" w:hAnsi="Book Antiqua" w:cs="Book Antiqua"/>
          <w:b/>
          <w:bCs/>
          <w:caps/>
          <w:spacing w:val="30"/>
        </w:rPr>
        <w:lastRenderedPageBreak/>
        <w:t>D</w:t>
      </w:r>
      <w:r w:rsidR="003B2158" w:rsidRPr="00AE0A03">
        <w:rPr>
          <w:rFonts w:ascii="Book Antiqua" w:hAnsi="Book Antiqua" w:cs="Book Antiqua"/>
          <w:b/>
          <w:bCs/>
          <w:caps/>
          <w:spacing w:val="30"/>
        </w:rPr>
        <w:t>OLOŽKA ZLUČITEĽNOSTI</w:t>
      </w:r>
    </w:p>
    <w:p w14:paraId="6BCFEF60" w14:textId="77777777" w:rsidR="003B2158" w:rsidRPr="00AE0A03" w:rsidRDefault="003B2158" w:rsidP="00AE0A03">
      <w:pPr>
        <w:pStyle w:val="Normlnywebov1"/>
        <w:spacing w:before="120" w:after="0" w:line="276" w:lineRule="auto"/>
        <w:jc w:val="center"/>
        <w:rPr>
          <w:rFonts w:ascii="Book Antiqua" w:hAnsi="Book Antiqua"/>
          <w:sz w:val="22"/>
          <w:szCs w:val="22"/>
        </w:rPr>
      </w:pPr>
      <w:r w:rsidRPr="00AE0A03">
        <w:rPr>
          <w:rFonts w:ascii="Book Antiqua" w:hAnsi="Book Antiqua" w:cs="Book Antiqua"/>
          <w:b/>
          <w:bCs/>
          <w:sz w:val="22"/>
          <w:szCs w:val="22"/>
        </w:rPr>
        <w:t>návrhu zákona</w:t>
      </w:r>
      <w:r w:rsidRPr="00AE0A03">
        <w:rPr>
          <w:rFonts w:ascii="Book Antiqua" w:hAnsi="Book Antiqua" w:cs="Book Antiqua"/>
          <w:sz w:val="22"/>
          <w:szCs w:val="22"/>
        </w:rPr>
        <w:t xml:space="preserve"> </w:t>
      </w:r>
      <w:r w:rsidRPr="00AE0A03">
        <w:rPr>
          <w:rFonts w:ascii="Book Antiqua" w:hAnsi="Book Antiqua" w:cs="Book Antiqua"/>
          <w:b/>
          <w:bCs/>
          <w:sz w:val="22"/>
          <w:szCs w:val="22"/>
        </w:rPr>
        <w:t>s právom Európskej únie</w:t>
      </w:r>
    </w:p>
    <w:p w14:paraId="231F273E" w14:textId="77777777" w:rsidR="003B2158" w:rsidRPr="00AE0A03" w:rsidRDefault="003B2158" w:rsidP="00AE0A03">
      <w:pPr>
        <w:pStyle w:val="Normlnywebov1"/>
        <w:spacing w:before="120" w:after="0" w:line="276" w:lineRule="auto"/>
        <w:jc w:val="both"/>
        <w:rPr>
          <w:rFonts w:ascii="Book Antiqua" w:hAnsi="Book Antiqua"/>
          <w:sz w:val="22"/>
          <w:szCs w:val="22"/>
        </w:rPr>
      </w:pPr>
      <w:r w:rsidRPr="00AE0A03">
        <w:rPr>
          <w:rFonts w:ascii="Book Antiqua" w:hAnsi="Book Antiqua" w:cs="Book Antiqua"/>
          <w:sz w:val="22"/>
          <w:szCs w:val="22"/>
        </w:rPr>
        <w:t> </w:t>
      </w:r>
    </w:p>
    <w:p w14:paraId="66BBC018" w14:textId="4A04FB21" w:rsidR="003B2158" w:rsidRPr="005F0557" w:rsidRDefault="003B2158" w:rsidP="005F0557">
      <w:pPr>
        <w:pStyle w:val="Normlnywebov1"/>
        <w:spacing w:before="0" w:after="120" w:line="276" w:lineRule="auto"/>
        <w:jc w:val="both"/>
        <w:rPr>
          <w:rFonts w:ascii="Book Antiqua" w:hAnsi="Book Antiqua" w:cs="Book Antiqua"/>
          <w:color w:val="000000" w:themeColor="text1"/>
          <w:sz w:val="22"/>
          <w:szCs w:val="22"/>
        </w:rPr>
      </w:pPr>
      <w:r w:rsidRPr="005F0557">
        <w:rPr>
          <w:rFonts w:ascii="Book Antiqua" w:hAnsi="Book Antiqua" w:cs="Book Antiqua"/>
          <w:b/>
          <w:bCs/>
          <w:color w:val="000000" w:themeColor="text1"/>
          <w:sz w:val="22"/>
          <w:szCs w:val="22"/>
        </w:rPr>
        <w:t>1. Navrhovateľ zákona:</w:t>
      </w:r>
      <w:r w:rsidRPr="005F0557">
        <w:rPr>
          <w:rFonts w:ascii="Book Antiqua" w:hAnsi="Book Antiqua" w:cs="Book Antiqua"/>
          <w:color w:val="000000" w:themeColor="text1"/>
          <w:sz w:val="22"/>
          <w:szCs w:val="22"/>
        </w:rPr>
        <w:t xml:space="preserve"> </w:t>
      </w:r>
      <w:r w:rsidR="00194A04" w:rsidRPr="00194A04">
        <w:rPr>
          <w:rFonts w:ascii="Book Antiqua" w:hAnsi="Book Antiqua" w:cs="Book Antiqua"/>
          <w:color w:val="000000" w:themeColor="text1"/>
          <w:sz w:val="22"/>
          <w:szCs w:val="22"/>
        </w:rPr>
        <w:t>skupina poslancov Národnej rady Slovenskej republiky</w:t>
      </w:r>
    </w:p>
    <w:p w14:paraId="4F6C85AF" w14:textId="1E559C42" w:rsidR="007954BA" w:rsidRDefault="003B2158" w:rsidP="007954BA">
      <w:pPr>
        <w:spacing w:after="120" w:line="276" w:lineRule="auto"/>
        <w:jc w:val="both"/>
        <w:rPr>
          <w:rFonts w:ascii="Book Antiqua" w:hAnsi="Book Antiqua"/>
          <w:color w:val="000000" w:themeColor="text1"/>
        </w:rPr>
      </w:pPr>
      <w:r w:rsidRPr="005F0557">
        <w:rPr>
          <w:rFonts w:ascii="Book Antiqua" w:hAnsi="Book Antiqua" w:cs="Book Antiqua"/>
          <w:b/>
          <w:bCs/>
          <w:color w:val="000000" w:themeColor="text1"/>
        </w:rPr>
        <w:t>2. Názov návrhu právneho predpisu:</w:t>
      </w:r>
      <w:r w:rsidRPr="005F0557">
        <w:rPr>
          <w:rFonts w:ascii="Book Antiqua" w:hAnsi="Book Antiqua" w:cs="Book Antiqua"/>
          <w:b/>
          <w:color w:val="000000" w:themeColor="text1"/>
        </w:rPr>
        <w:t xml:space="preserve"> </w:t>
      </w:r>
      <w:r w:rsidR="0042743F">
        <w:rPr>
          <w:rFonts w:ascii="Book Antiqua" w:hAnsi="Book Antiqua"/>
        </w:rPr>
        <w:t>n</w:t>
      </w:r>
      <w:r w:rsidR="00A65576" w:rsidRPr="00911A32">
        <w:rPr>
          <w:rFonts w:ascii="Book Antiqua" w:hAnsi="Book Antiqua"/>
        </w:rPr>
        <w:t>ávrh zákona</w:t>
      </w:r>
      <w:r w:rsidR="00A65576">
        <w:rPr>
          <w:rFonts w:ascii="Book Antiqua" w:hAnsi="Book Antiqua"/>
        </w:rPr>
        <w:t xml:space="preserve">, ktorým sa </w:t>
      </w:r>
      <w:r w:rsidR="00E75C15">
        <w:rPr>
          <w:rFonts w:ascii="Book Antiqua" w:hAnsi="Book Antiqua"/>
        </w:rPr>
        <w:t xml:space="preserve">mení a </w:t>
      </w:r>
      <w:r w:rsidR="00A65576">
        <w:rPr>
          <w:rFonts w:ascii="Book Antiqua" w:hAnsi="Book Antiqua"/>
        </w:rPr>
        <w:t>dopĺňa zákon č. 300/2005 Z. z. Trestný zákon v znení neskorších predpisov</w:t>
      </w:r>
    </w:p>
    <w:p w14:paraId="08A21804" w14:textId="77777777" w:rsidR="007954BA" w:rsidRPr="007954BA" w:rsidRDefault="007954BA" w:rsidP="007954BA">
      <w:pPr>
        <w:spacing w:after="120" w:line="240" w:lineRule="auto"/>
        <w:jc w:val="both"/>
        <w:rPr>
          <w:rFonts w:ascii="Book Antiqua" w:eastAsia="Times New Roman" w:hAnsi="Book Antiqua" w:cs="Times New Roman"/>
          <w:b/>
          <w:bCs/>
          <w:color w:val="000000" w:themeColor="text1"/>
        </w:rPr>
      </w:pPr>
      <w:r w:rsidRPr="007954BA">
        <w:rPr>
          <w:rFonts w:ascii="Book Antiqua" w:eastAsia="Times New Roman" w:hAnsi="Book Antiqua" w:cs="Times New Roman"/>
          <w:b/>
          <w:bCs/>
          <w:color w:val="000000" w:themeColor="text1"/>
        </w:rPr>
        <w:t>3. Predmet návrhu zákona:</w:t>
      </w:r>
    </w:p>
    <w:p w14:paraId="4D800048" w14:textId="77777777" w:rsidR="007954BA" w:rsidRPr="007954BA" w:rsidRDefault="007954BA" w:rsidP="007954BA">
      <w:pPr>
        <w:spacing w:after="120" w:line="240" w:lineRule="auto"/>
        <w:ind w:left="284"/>
        <w:jc w:val="both"/>
        <w:rPr>
          <w:rFonts w:ascii="Book Antiqua" w:eastAsia="Times New Roman" w:hAnsi="Book Antiqua" w:cs="Times New Roman"/>
          <w:color w:val="000000" w:themeColor="text1"/>
        </w:rPr>
      </w:pPr>
      <w:r w:rsidRPr="007954BA">
        <w:rPr>
          <w:rFonts w:ascii="Book Antiqua" w:eastAsia="Times New Roman" w:hAnsi="Book Antiqua" w:cs="Times New Roman"/>
          <w:b/>
          <w:bCs/>
          <w:color w:val="000000" w:themeColor="text1"/>
        </w:rPr>
        <w:t>a)</w:t>
      </w:r>
      <w:r w:rsidRPr="007954BA">
        <w:rPr>
          <w:rFonts w:ascii="Book Antiqua" w:eastAsia="Times New Roman" w:hAnsi="Book Antiqua" w:cs="Times New Roman"/>
          <w:b/>
          <w:bCs/>
          <w:color w:val="000000" w:themeColor="text1"/>
        </w:rPr>
        <w:tab/>
      </w:r>
      <w:r w:rsidRPr="007954BA">
        <w:rPr>
          <w:rFonts w:ascii="Book Antiqua" w:eastAsia="Times New Roman" w:hAnsi="Book Antiqua" w:cs="Times New Roman"/>
          <w:color w:val="000000" w:themeColor="text1"/>
        </w:rPr>
        <w:t>nie je upravený v primárnom práve Európskej únie,</w:t>
      </w:r>
    </w:p>
    <w:p w14:paraId="4297B827" w14:textId="77777777" w:rsidR="007954BA" w:rsidRPr="007954BA" w:rsidRDefault="007954BA" w:rsidP="007954BA">
      <w:pPr>
        <w:spacing w:after="120" w:line="240" w:lineRule="auto"/>
        <w:ind w:left="284"/>
        <w:jc w:val="both"/>
        <w:rPr>
          <w:rFonts w:ascii="Book Antiqua" w:eastAsia="Times New Roman" w:hAnsi="Book Antiqua" w:cs="Times New Roman"/>
          <w:color w:val="000000" w:themeColor="text1"/>
        </w:rPr>
      </w:pPr>
      <w:r w:rsidRPr="007954BA">
        <w:rPr>
          <w:rFonts w:ascii="Book Antiqua" w:eastAsia="Times New Roman" w:hAnsi="Book Antiqua" w:cs="Times New Roman"/>
          <w:b/>
          <w:bCs/>
          <w:color w:val="000000" w:themeColor="text1"/>
        </w:rPr>
        <w:t>b)</w:t>
      </w:r>
      <w:r w:rsidRPr="007954BA">
        <w:rPr>
          <w:rFonts w:ascii="Book Antiqua" w:eastAsia="Times New Roman" w:hAnsi="Book Antiqua" w:cs="Times New Roman"/>
          <w:color w:val="000000" w:themeColor="text1"/>
        </w:rPr>
        <w:tab/>
        <w:t xml:space="preserve">nie je upravený v sekundárnom práve Európskej únie, </w:t>
      </w:r>
    </w:p>
    <w:p w14:paraId="51807C85" w14:textId="77777777" w:rsidR="007954BA" w:rsidRPr="007954BA" w:rsidRDefault="007954BA" w:rsidP="007954BA">
      <w:pPr>
        <w:spacing w:after="120" w:line="240" w:lineRule="auto"/>
        <w:ind w:left="284"/>
        <w:jc w:val="both"/>
        <w:rPr>
          <w:rFonts w:ascii="Book Antiqua" w:eastAsia="Times New Roman" w:hAnsi="Book Antiqua" w:cs="Times New Roman"/>
          <w:color w:val="000000" w:themeColor="text1"/>
        </w:rPr>
      </w:pPr>
      <w:r w:rsidRPr="007954BA">
        <w:rPr>
          <w:rFonts w:ascii="Book Antiqua" w:eastAsia="Times New Roman" w:hAnsi="Book Antiqua" w:cs="Times New Roman"/>
          <w:b/>
          <w:bCs/>
          <w:color w:val="000000" w:themeColor="text1"/>
        </w:rPr>
        <w:t>c)</w:t>
      </w:r>
      <w:r w:rsidRPr="007954BA">
        <w:rPr>
          <w:rFonts w:ascii="Book Antiqua" w:eastAsia="Times New Roman" w:hAnsi="Book Antiqua" w:cs="Times New Roman"/>
          <w:color w:val="000000" w:themeColor="text1"/>
        </w:rPr>
        <w:tab/>
        <w:t>nie je obsiahnutý v judikatúre Súdneho dvora Európskej únie.</w:t>
      </w:r>
    </w:p>
    <w:p w14:paraId="21CFDF5D" w14:textId="4935D7AD" w:rsidR="00D81B13" w:rsidRDefault="007954BA" w:rsidP="007954BA">
      <w:pPr>
        <w:spacing w:after="120" w:line="240" w:lineRule="auto"/>
        <w:jc w:val="both"/>
        <w:rPr>
          <w:rFonts w:ascii="Book Antiqua" w:hAnsi="Book Antiqua"/>
          <w:b/>
        </w:rPr>
      </w:pPr>
      <w:r w:rsidRPr="007954BA">
        <w:rPr>
          <w:rFonts w:ascii="Book Antiqua" w:eastAsia="Times New Roman" w:hAnsi="Book Antiqua" w:cs="Times New Roman"/>
          <w:b/>
          <w:bCs/>
          <w:color w:val="000000" w:themeColor="text1"/>
        </w:rPr>
        <w:t>Vzhľadom na to, že predmet návrhu zákona nie je upravený v práve Európskej únie, je bezpredmetné vyjadrovať sa k bodom 4. a 5.</w:t>
      </w:r>
    </w:p>
    <w:p w14:paraId="707E5EFF" w14:textId="4CEFAD15" w:rsidR="00AD7716" w:rsidRPr="0042743F" w:rsidRDefault="00AD7716" w:rsidP="00D81B13">
      <w:pPr>
        <w:pageBreakBefore/>
        <w:spacing w:after="120" w:line="240" w:lineRule="auto"/>
        <w:jc w:val="center"/>
        <w:rPr>
          <w:rFonts w:ascii="Book Antiqua" w:eastAsia="Times New Roman" w:hAnsi="Book Antiqua" w:cs="Times New Roman"/>
          <w:color w:val="000000" w:themeColor="text1"/>
          <w:sz w:val="20"/>
          <w:szCs w:val="20"/>
        </w:rPr>
      </w:pPr>
      <w:r w:rsidRPr="0042743F">
        <w:rPr>
          <w:rFonts w:ascii="Book Antiqua" w:hAnsi="Book Antiqua"/>
          <w:b/>
          <w:sz w:val="20"/>
          <w:szCs w:val="20"/>
        </w:rPr>
        <w:lastRenderedPageBreak/>
        <w:t>Doložka vybraných vplyvov</w:t>
      </w:r>
    </w:p>
    <w:p w14:paraId="3B0F4F94" w14:textId="77777777" w:rsidR="00AD7716" w:rsidRPr="0042743F" w:rsidRDefault="00AD7716" w:rsidP="00AD7716">
      <w:pPr>
        <w:ind w:left="426"/>
        <w:contextualSpacing/>
        <w:rPr>
          <w:rFonts w:ascii="Book Antiqua" w:hAnsi="Book Antiqua"/>
          <w:b/>
          <w:sz w:val="20"/>
          <w:szCs w:val="20"/>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AD7716" w:rsidRPr="0042743F" w14:paraId="452EB5C7" w14:textId="77777777" w:rsidTr="00AB5457">
        <w:tc>
          <w:tcPr>
            <w:tcW w:w="9180" w:type="dxa"/>
            <w:gridSpan w:val="9"/>
            <w:tcBorders>
              <w:bottom w:val="single" w:sz="4" w:space="0" w:color="FFFFFF"/>
            </w:tcBorders>
            <w:shd w:val="clear" w:color="auto" w:fill="E2E2E2"/>
          </w:tcPr>
          <w:p w14:paraId="556CACD1" w14:textId="77777777" w:rsidR="00AD7716" w:rsidRPr="0042743F" w:rsidRDefault="00AD7716" w:rsidP="00AD7716">
            <w:pPr>
              <w:numPr>
                <w:ilvl w:val="0"/>
                <w:numId w:val="7"/>
              </w:numPr>
              <w:ind w:left="426"/>
              <w:contextualSpacing/>
              <w:rPr>
                <w:rFonts w:ascii="Book Antiqua" w:eastAsia="Calibri" w:hAnsi="Book Antiqua"/>
                <w:b/>
                <w:sz w:val="20"/>
                <w:szCs w:val="20"/>
              </w:rPr>
            </w:pPr>
            <w:r w:rsidRPr="0042743F">
              <w:rPr>
                <w:rFonts w:ascii="Book Antiqua" w:eastAsia="Calibri" w:hAnsi="Book Antiqua"/>
                <w:b/>
                <w:sz w:val="20"/>
                <w:szCs w:val="20"/>
              </w:rPr>
              <w:t>Základné údaje</w:t>
            </w:r>
          </w:p>
        </w:tc>
      </w:tr>
      <w:tr w:rsidR="00AD7716" w:rsidRPr="0042743F" w14:paraId="25FD5352" w14:textId="77777777" w:rsidTr="00AB5457">
        <w:tc>
          <w:tcPr>
            <w:tcW w:w="9180" w:type="dxa"/>
            <w:gridSpan w:val="9"/>
            <w:tcBorders>
              <w:bottom w:val="single" w:sz="4" w:space="0" w:color="FFFFFF"/>
            </w:tcBorders>
            <w:shd w:val="clear" w:color="auto" w:fill="E2E2E2"/>
          </w:tcPr>
          <w:p w14:paraId="2C0063B1" w14:textId="77777777" w:rsidR="00AD7716" w:rsidRPr="0042743F" w:rsidRDefault="00AD7716" w:rsidP="00AB5457">
            <w:pPr>
              <w:ind w:left="142"/>
              <w:contextualSpacing/>
              <w:rPr>
                <w:rFonts w:ascii="Book Antiqua" w:eastAsia="Calibri" w:hAnsi="Book Antiqua"/>
                <w:b/>
                <w:sz w:val="20"/>
                <w:szCs w:val="20"/>
              </w:rPr>
            </w:pPr>
            <w:r w:rsidRPr="0042743F">
              <w:rPr>
                <w:rFonts w:ascii="Book Antiqua" w:eastAsia="Calibri" w:hAnsi="Book Antiqua"/>
                <w:b/>
                <w:sz w:val="20"/>
                <w:szCs w:val="20"/>
              </w:rPr>
              <w:t>Názov návrhu zákona</w:t>
            </w:r>
          </w:p>
        </w:tc>
      </w:tr>
      <w:tr w:rsidR="00AD7716" w:rsidRPr="0042743F" w14:paraId="72E873B6" w14:textId="77777777" w:rsidTr="00AB5457">
        <w:tc>
          <w:tcPr>
            <w:tcW w:w="9180" w:type="dxa"/>
            <w:gridSpan w:val="9"/>
            <w:tcBorders>
              <w:top w:val="single" w:sz="4" w:space="0" w:color="FFFFFF"/>
              <w:bottom w:val="single" w:sz="4" w:space="0" w:color="auto"/>
            </w:tcBorders>
          </w:tcPr>
          <w:p w14:paraId="0272385A" w14:textId="5C92EB01" w:rsidR="00AD7716" w:rsidRPr="0042743F" w:rsidRDefault="00A65576" w:rsidP="00711499">
            <w:pPr>
              <w:spacing w:after="120" w:line="276" w:lineRule="auto"/>
              <w:jc w:val="both"/>
              <w:rPr>
                <w:rFonts w:ascii="Book Antiqua" w:hAnsi="Book Antiqua" w:cs="Times New Roman"/>
                <w:color w:val="000000" w:themeColor="text1"/>
                <w:sz w:val="20"/>
                <w:szCs w:val="20"/>
                <w:shd w:val="clear" w:color="auto" w:fill="FFFFFF"/>
              </w:rPr>
            </w:pPr>
            <w:r w:rsidRPr="0042743F">
              <w:rPr>
                <w:rFonts w:ascii="Book Antiqua" w:hAnsi="Book Antiqua"/>
                <w:sz w:val="20"/>
                <w:szCs w:val="20"/>
              </w:rPr>
              <w:t xml:space="preserve">Návrh zákona, ktorým sa </w:t>
            </w:r>
            <w:r w:rsidR="00E75C15" w:rsidRPr="0042743F">
              <w:rPr>
                <w:rFonts w:ascii="Book Antiqua" w:hAnsi="Book Antiqua"/>
                <w:sz w:val="20"/>
                <w:szCs w:val="20"/>
              </w:rPr>
              <w:t xml:space="preserve">mení a </w:t>
            </w:r>
            <w:r w:rsidRPr="0042743F">
              <w:rPr>
                <w:rFonts w:ascii="Book Antiqua" w:hAnsi="Book Antiqua"/>
                <w:sz w:val="20"/>
                <w:szCs w:val="20"/>
              </w:rPr>
              <w:t>dopĺňa zákon č. 300/2005 Z. z. Trestný zákon v znení neskorších predpisov</w:t>
            </w:r>
          </w:p>
        </w:tc>
      </w:tr>
      <w:tr w:rsidR="00AD7716" w:rsidRPr="0042743F" w14:paraId="16AD1E47" w14:textId="77777777" w:rsidTr="00AB5457">
        <w:tc>
          <w:tcPr>
            <w:tcW w:w="9180" w:type="dxa"/>
            <w:gridSpan w:val="9"/>
            <w:tcBorders>
              <w:top w:val="single" w:sz="4" w:space="0" w:color="auto"/>
              <w:left w:val="single" w:sz="4" w:space="0" w:color="auto"/>
              <w:bottom w:val="single" w:sz="4" w:space="0" w:color="FFFFFF"/>
            </w:tcBorders>
            <w:shd w:val="clear" w:color="auto" w:fill="E2E2E2"/>
          </w:tcPr>
          <w:p w14:paraId="5AAC14F7" w14:textId="77777777" w:rsidR="00AD7716" w:rsidRPr="0042743F" w:rsidRDefault="00AD7716" w:rsidP="00AB5457">
            <w:pPr>
              <w:ind w:left="142"/>
              <w:contextualSpacing/>
              <w:rPr>
                <w:rFonts w:ascii="Book Antiqua" w:eastAsia="Calibri" w:hAnsi="Book Antiqua"/>
                <w:b/>
                <w:sz w:val="20"/>
                <w:szCs w:val="20"/>
              </w:rPr>
            </w:pPr>
            <w:r w:rsidRPr="0042743F">
              <w:rPr>
                <w:rFonts w:ascii="Book Antiqua" w:eastAsia="Calibri" w:hAnsi="Book Antiqua"/>
                <w:b/>
                <w:sz w:val="20"/>
                <w:szCs w:val="20"/>
              </w:rPr>
              <w:t>Navrhovateľ (a spolunavrhovatelia)</w:t>
            </w:r>
          </w:p>
        </w:tc>
      </w:tr>
      <w:tr w:rsidR="00AD7716" w:rsidRPr="0042743F" w14:paraId="7C012A87" w14:textId="77777777" w:rsidTr="00AB5457">
        <w:tc>
          <w:tcPr>
            <w:tcW w:w="9180" w:type="dxa"/>
            <w:gridSpan w:val="9"/>
            <w:tcBorders>
              <w:top w:val="single" w:sz="4" w:space="0" w:color="FFFFFF"/>
              <w:left w:val="single" w:sz="4" w:space="0" w:color="auto"/>
              <w:bottom w:val="single" w:sz="4" w:space="0" w:color="auto"/>
            </w:tcBorders>
            <w:shd w:val="clear" w:color="auto" w:fill="FFFFFF"/>
          </w:tcPr>
          <w:p w14:paraId="0A6F3568" w14:textId="28921212" w:rsidR="00AD7716" w:rsidRPr="0042743F" w:rsidRDefault="00A65576" w:rsidP="00AB5457">
            <w:pPr>
              <w:rPr>
                <w:rFonts w:ascii="Book Antiqua" w:eastAsia="Times New Roman" w:hAnsi="Book Antiqua"/>
                <w:sz w:val="20"/>
                <w:szCs w:val="20"/>
                <w:lang w:eastAsia="sk-SK"/>
              </w:rPr>
            </w:pPr>
            <w:r w:rsidRPr="0042743F">
              <w:rPr>
                <w:rFonts w:ascii="Book Antiqua" w:eastAsia="Times New Roman" w:hAnsi="Book Antiqua"/>
                <w:sz w:val="20"/>
                <w:szCs w:val="20"/>
                <w:lang w:eastAsia="sk-SK"/>
              </w:rPr>
              <w:t>S</w:t>
            </w:r>
            <w:r w:rsidR="00194A04" w:rsidRPr="0042743F">
              <w:rPr>
                <w:rFonts w:ascii="Book Antiqua" w:eastAsia="Times New Roman" w:hAnsi="Book Antiqua"/>
                <w:sz w:val="20"/>
                <w:szCs w:val="20"/>
                <w:lang w:eastAsia="sk-SK"/>
              </w:rPr>
              <w:t>kupina poslancov Národnej rady Slovenskej republiky</w:t>
            </w:r>
          </w:p>
          <w:p w14:paraId="67607F51" w14:textId="77777777" w:rsidR="00AD7716" w:rsidRPr="0042743F" w:rsidRDefault="00AD7716" w:rsidP="00AB5457">
            <w:pPr>
              <w:rPr>
                <w:rFonts w:ascii="Book Antiqua" w:eastAsia="Times New Roman" w:hAnsi="Book Antiqua"/>
                <w:sz w:val="20"/>
                <w:szCs w:val="20"/>
                <w:lang w:eastAsia="sk-SK"/>
              </w:rPr>
            </w:pPr>
          </w:p>
        </w:tc>
      </w:tr>
      <w:tr w:rsidR="00AD7716" w:rsidRPr="0042743F" w14:paraId="71F3C15C" w14:textId="77777777" w:rsidTr="00AB5457">
        <w:tc>
          <w:tcPr>
            <w:tcW w:w="9180" w:type="dxa"/>
            <w:gridSpan w:val="9"/>
            <w:tcBorders>
              <w:top w:val="single" w:sz="4" w:space="0" w:color="auto"/>
              <w:left w:val="nil"/>
              <w:bottom w:val="single" w:sz="4" w:space="0" w:color="auto"/>
              <w:right w:val="nil"/>
            </w:tcBorders>
            <w:shd w:val="clear" w:color="auto" w:fill="FFFFFF"/>
          </w:tcPr>
          <w:p w14:paraId="53C970A8" w14:textId="77777777" w:rsidR="00AD7716" w:rsidRPr="0042743F" w:rsidRDefault="00AD7716" w:rsidP="00AB5457">
            <w:pPr>
              <w:rPr>
                <w:rFonts w:ascii="Book Antiqua" w:eastAsia="Times New Roman" w:hAnsi="Book Antiqua"/>
                <w:sz w:val="20"/>
                <w:szCs w:val="20"/>
                <w:lang w:eastAsia="sk-SK"/>
              </w:rPr>
            </w:pPr>
          </w:p>
        </w:tc>
      </w:tr>
      <w:tr w:rsidR="00AD7716" w:rsidRPr="0042743F" w14:paraId="5614ADCE" w14:textId="77777777" w:rsidTr="00AB5457">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2F4DC894" w14:textId="77777777" w:rsidR="00AD7716" w:rsidRPr="0042743F" w:rsidRDefault="00AD7716" w:rsidP="00AD7716">
            <w:pPr>
              <w:numPr>
                <w:ilvl w:val="0"/>
                <w:numId w:val="7"/>
              </w:numPr>
              <w:ind w:left="426"/>
              <w:contextualSpacing/>
              <w:rPr>
                <w:rFonts w:ascii="Book Antiqua" w:eastAsia="Calibri" w:hAnsi="Book Antiqua"/>
                <w:b/>
                <w:sz w:val="20"/>
                <w:szCs w:val="20"/>
              </w:rPr>
            </w:pPr>
            <w:r w:rsidRPr="0042743F">
              <w:rPr>
                <w:rFonts w:ascii="Book Antiqua" w:eastAsia="Calibri" w:hAnsi="Book Antiqua"/>
                <w:b/>
                <w:sz w:val="20"/>
                <w:szCs w:val="20"/>
              </w:rPr>
              <w:t>Definovanie problému</w:t>
            </w:r>
          </w:p>
        </w:tc>
      </w:tr>
      <w:tr w:rsidR="00AD7716" w:rsidRPr="0042743F" w14:paraId="66C2EF32" w14:textId="77777777" w:rsidTr="00AB5457">
        <w:trPr>
          <w:trHeight w:val="718"/>
        </w:trPr>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41F87712" w14:textId="77777777" w:rsidR="00A64B28" w:rsidRPr="0042743F" w:rsidRDefault="00A64B28" w:rsidP="00A64B28">
            <w:pPr>
              <w:jc w:val="both"/>
              <w:rPr>
                <w:rFonts w:ascii="Book Antiqua" w:eastAsia="Times New Roman" w:hAnsi="Book Antiqua" w:cs="Times New Roman"/>
                <w:i/>
                <w:sz w:val="20"/>
                <w:szCs w:val="20"/>
                <w:lang w:eastAsia="sk-SK"/>
              </w:rPr>
            </w:pPr>
            <w:r w:rsidRPr="0042743F">
              <w:rPr>
                <w:rFonts w:ascii="Book Antiqua" w:eastAsia="Times New Roman" w:hAnsi="Book Antiqua"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6E22A3F2" w14:textId="77777777" w:rsidR="00A64B28" w:rsidRPr="0042743F" w:rsidRDefault="00A64B28" w:rsidP="00AB5457">
            <w:pPr>
              <w:jc w:val="both"/>
              <w:rPr>
                <w:rFonts w:ascii="Book Antiqua" w:eastAsia="Times New Roman" w:hAnsi="Book Antiqua"/>
                <w:i/>
                <w:sz w:val="20"/>
                <w:szCs w:val="20"/>
                <w:lang w:eastAsia="sk-SK"/>
              </w:rPr>
            </w:pPr>
          </w:p>
          <w:p w14:paraId="725CA215" w14:textId="772524C0" w:rsidR="00AD7716" w:rsidRPr="0042743F" w:rsidRDefault="00A65576" w:rsidP="00BB4365">
            <w:pPr>
              <w:tabs>
                <w:tab w:val="left" w:pos="708"/>
              </w:tabs>
              <w:spacing w:before="120" w:line="276" w:lineRule="auto"/>
              <w:jc w:val="both"/>
              <w:rPr>
                <w:rFonts w:ascii="Book Antiqua" w:eastAsia="Times New Roman" w:hAnsi="Book Antiqua"/>
                <w:sz w:val="20"/>
                <w:szCs w:val="20"/>
                <w:lang w:eastAsia="sk-SK"/>
              </w:rPr>
            </w:pPr>
            <w:r w:rsidRPr="0042743F">
              <w:rPr>
                <w:rFonts w:ascii="Book Antiqua" w:eastAsia="Times New Roman" w:hAnsi="Book Antiqua" w:cs="Times New Roman"/>
                <w:bCs/>
                <w:color w:val="000000"/>
                <w:sz w:val="20"/>
                <w:szCs w:val="20"/>
              </w:rPr>
              <w:t xml:space="preserve">Bezpečnosť obyvateľov Slovenskej republiky a ochrana ich majetku je v dôsledku prijatia novely Trestného zákona (zákon č. 40/2024 Z. z.) priamo ohrozená, čo pociťujú nielen obyvatelia, ale konštatujú už aj zástupcovia zamestnávateľov a predstavitelia územnej samosprávy. Zvýšený počet protizákonnej činnosti (najmä krádeže, poškodzovanie cudzej veci, podvody a korupčné trestné činy) v dôsledku prijatia zmien trestnej úpravy z roku 2024 sa konštatuje aj v poslednej výročnej správe generálneho prokurátora Slovenskej republiky. </w:t>
            </w:r>
          </w:p>
        </w:tc>
      </w:tr>
      <w:tr w:rsidR="00AD7716" w:rsidRPr="0042743F" w14:paraId="63ADB841" w14:textId="77777777" w:rsidTr="00AB5457">
        <w:tc>
          <w:tcPr>
            <w:tcW w:w="9180" w:type="dxa"/>
            <w:gridSpan w:val="9"/>
            <w:tcBorders>
              <w:top w:val="single" w:sz="4" w:space="0" w:color="auto"/>
              <w:left w:val="single" w:sz="4" w:space="0" w:color="auto"/>
              <w:bottom w:val="nil"/>
              <w:right w:val="single" w:sz="4" w:space="0" w:color="auto"/>
            </w:tcBorders>
            <w:shd w:val="clear" w:color="auto" w:fill="E2E2E2"/>
          </w:tcPr>
          <w:p w14:paraId="5F5F3CD6" w14:textId="77777777" w:rsidR="00AD7716" w:rsidRPr="0042743F" w:rsidRDefault="00AD7716" w:rsidP="00AD7716">
            <w:pPr>
              <w:numPr>
                <w:ilvl w:val="0"/>
                <w:numId w:val="7"/>
              </w:numPr>
              <w:ind w:left="426"/>
              <w:contextualSpacing/>
              <w:rPr>
                <w:rFonts w:ascii="Book Antiqua" w:eastAsia="Calibri" w:hAnsi="Book Antiqua"/>
                <w:b/>
                <w:sz w:val="20"/>
                <w:szCs w:val="20"/>
              </w:rPr>
            </w:pPr>
            <w:r w:rsidRPr="0042743F">
              <w:rPr>
                <w:rFonts w:ascii="Book Antiqua" w:eastAsia="Calibri" w:hAnsi="Book Antiqua"/>
                <w:b/>
                <w:sz w:val="20"/>
                <w:szCs w:val="20"/>
              </w:rPr>
              <w:t>Ciele a výsledný stav</w:t>
            </w:r>
          </w:p>
        </w:tc>
      </w:tr>
      <w:tr w:rsidR="00AD7716" w:rsidRPr="0042743F" w14:paraId="697C0B55" w14:textId="77777777" w:rsidTr="00AB5457">
        <w:trPr>
          <w:trHeight w:val="741"/>
        </w:trPr>
        <w:tc>
          <w:tcPr>
            <w:tcW w:w="9180" w:type="dxa"/>
            <w:gridSpan w:val="9"/>
            <w:tcBorders>
              <w:top w:val="nil"/>
              <w:left w:val="single" w:sz="4" w:space="0" w:color="auto"/>
              <w:bottom w:val="single" w:sz="4" w:space="0" w:color="auto"/>
              <w:right w:val="single" w:sz="4" w:space="0" w:color="auto"/>
            </w:tcBorders>
            <w:shd w:val="clear" w:color="auto" w:fill="FFFFFF"/>
          </w:tcPr>
          <w:p w14:paraId="389C2630" w14:textId="073EA8A6" w:rsidR="00A64B28" w:rsidRPr="0042743F" w:rsidRDefault="00A64B28" w:rsidP="00A64B28">
            <w:pPr>
              <w:rPr>
                <w:rFonts w:ascii="Book Antiqua" w:eastAsia="Times New Roman" w:hAnsi="Book Antiqua" w:cs="Times New Roman"/>
                <w:i/>
                <w:sz w:val="20"/>
                <w:szCs w:val="20"/>
                <w:lang w:eastAsia="sk-SK"/>
              </w:rPr>
            </w:pPr>
            <w:r w:rsidRPr="0042743F">
              <w:rPr>
                <w:rFonts w:ascii="Book Antiqua" w:eastAsia="Times New Roman" w:hAnsi="Book Antiqua"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02989E8B" w14:textId="77777777" w:rsidR="00A64B28" w:rsidRPr="0042743F" w:rsidRDefault="00A64B28" w:rsidP="00AB5457">
            <w:pPr>
              <w:jc w:val="both"/>
              <w:rPr>
                <w:rFonts w:ascii="Book Antiqua" w:eastAsia="Times New Roman" w:hAnsi="Book Antiqua"/>
                <w:i/>
                <w:sz w:val="20"/>
                <w:szCs w:val="20"/>
                <w:lang w:eastAsia="sk-SK"/>
              </w:rPr>
            </w:pPr>
          </w:p>
          <w:p w14:paraId="1B676AE1" w14:textId="335F645B" w:rsidR="00AD7716" w:rsidRPr="0042743F" w:rsidRDefault="00A65576" w:rsidP="00EA1244">
            <w:pPr>
              <w:jc w:val="both"/>
              <w:rPr>
                <w:rFonts w:ascii="Book Antiqua" w:eastAsia="Times New Roman" w:hAnsi="Book Antiqua"/>
                <w:sz w:val="20"/>
                <w:szCs w:val="20"/>
                <w:lang w:eastAsia="sk-SK"/>
              </w:rPr>
            </w:pPr>
            <w:r w:rsidRPr="0042743F">
              <w:rPr>
                <w:rFonts w:ascii="Book Antiqua" w:eastAsia="Times New Roman" w:hAnsi="Book Antiqua" w:cs="Times New Roman"/>
                <w:bCs/>
                <w:color w:val="000000"/>
                <w:sz w:val="20"/>
                <w:szCs w:val="20"/>
              </w:rPr>
              <w:t>Mení sa výška malej škody a v nadväznosti na ňu primerane aj ostatné vymedzenia pojmov týkajúce sa výšky škody</w:t>
            </w:r>
            <w:r w:rsidR="0042743F" w:rsidRPr="0042743F">
              <w:rPr>
                <w:rFonts w:ascii="Book Antiqua" w:eastAsia="Times New Roman" w:hAnsi="Book Antiqua" w:cs="Times New Roman"/>
                <w:bCs/>
                <w:color w:val="000000"/>
                <w:sz w:val="20"/>
                <w:szCs w:val="20"/>
              </w:rPr>
              <w:t xml:space="preserve"> a zavádza sa doplnenie trestného činu krádeže </w:t>
            </w:r>
            <w:r w:rsidR="0042743F" w:rsidRPr="0042743F">
              <w:rPr>
                <w:rFonts w:ascii="Book Antiqua" w:eastAsia="Times New Roman" w:hAnsi="Book Antiqua" w:cs="Times New Roman"/>
                <w:bCs/>
                <w:iCs/>
                <w:color w:val="000000"/>
                <w:sz w:val="20"/>
                <w:szCs w:val="20"/>
              </w:rPr>
              <w:t>pre prípady, kedy je páchateľ za obdobný trestný čin v predchádzajúcich dvanástich mesiacoch postihnutý.</w:t>
            </w:r>
          </w:p>
        </w:tc>
      </w:tr>
      <w:tr w:rsidR="00AD7716" w:rsidRPr="0042743F" w14:paraId="5FDEB01A" w14:textId="77777777" w:rsidTr="00AB5457">
        <w:tc>
          <w:tcPr>
            <w:tcW w:w="9180" w:type="dxa"/>
            <w:gridSpan w:val="9"/>
            <w:tcBorders>
              <w:top w:val="single" w:sz="4" w:space="0" w:color="auto"/>
              <w:left w:val="single" w:sz="4" w:space="0" w:color="auto"/>
              <w:bottom w:val="nil"/>
              <w:right w:val="single" w:sz="4" w:space="0" w:color="auto"/>
            </w:tcBorders>
            <w:shd w:val="clear" w:color="auto" w:fill="E2E2E2"/>
          </w:tcPr>
          <w:p w14:paraId="56CBB4AA" w14:textId="77777777" w:rsidR="00AD7716" w:rsidRPr="0042743F" w:rsidRDefault="00AD7716" w:rsidP="00AD7716">
            <w:pPr>
              <w:numPr>
                <w:ilvl w:val="0"/>
                <w:numId w:val="7"/>
              </w:numPr>
              <w:ind w:left="426"/>
              <w:contextualSpacing/>
              <w:rPr>
                <w:rFonts w:ascii="Book Antiqua" w:eastAsia="Calibri" w:hAnsi="Book Antiqua"/>
                <w:b/>
                <w:sz w:val="20"/>
                <w:szCs w:val="20"/>
              </w:rPr>
            </w:pPr>
            <w:r w:rsidRPr="0042743F">
              <w:rPr>
                <w:rFonts w:ascii="Book Antiqua" w:eastAsia="Calibri" w:hAnsi="Book Antiqua"/>
                <w:b/>
                <w:sz w:val="20"/>
                <w:szCs w:val="20"/>
              </w:rPr>
              <w:t>Dotknuté subjekty</w:t>
            </w:r>
          </w:p>
        </w:tc>
      </w:tr>
      <w:tr w:rsidR="00AD7716" w:rsidRPr="0042743F" w14:paraId="4D662270" w14:textId="77777777" w:rsidTr="00AB5457">
        <w:tc>
          <w:tcPr>
            <w:tcW w:w="9180" w:type="dxa"/>
            <w:gridSpan w:val="9"/>
            <w:tcBorders>
              <w:top w:val="nil"/>
              <w:left w:val="single" w:sz="4" w:space="0" w:color="auto"/>
              <w:bottom w:val="single" w:sz="4" w:space="0" w:color="auto"/>
              <w:right w:val="single" w:sz="4" w:space="0" w:color="auto"/>
            </w:tcBorders>
            <w:shd w:val="clear" w:color="auto" w:fill="FFFFFF"/>
          </w:tcPr>
          <w:p w14:paraId="786BC8CE" w14:textId="2A6B34B6" w:rsidR="00A64B28" w:rsidRPr="0042743F" w:rsidRDefault="00A64B28" w:rsidP="00AB5457">
            <w:pPr>
              <w:rPr>
                <w:rFonts w:ascii="Book Antiqua" w:eastAsia="Times New Roman" w:hAnsi="Book Antiqua" w:cs="Times New Roman"/>
                <w:b/>
                <w:sz w:val="20"/>
                <w:szCs w:val="20"/>
                <w:lang w:eastAsia="sk-SK"/>
              </w:rPr>
            </w:pPr>
            <w:r w:rsidRPr="0042743F">
              <w:rPr>
                <w:rFonts w:ascii="Book Antiqua" w:eastAsia="Times New Roman" w:hAnsi="Book Antiqua" w:cs="Times New Roman"/>
                <w:i/>
                <w:sz w:val="20"/>
                <w:szCs w:val="20"/>
                <w:lang w:eastAsia="sk-SK"/>
              </w:rPr>
              <w:t xml:space="preserve">Uveďte subjekty, ktorých sa zmeny predkladaného materiálu dotknú priamo aj nepriamo: </w:t>
            </w:r>
          </w:p>
          <w:p w14:paraId="535AC813" w14:textId="77777777" w:rsidR="00A64B28" w:rsidRPr="0042743F" w:rsidRDefault="00A64B28" w:rsidP="00AB5457">
            <w:pPr>
              <w:rPr>
                <w:rFonts w:ascii="Book Antiqua" w:eastAsia="Times New Roman" w:hAnsi="Book Antiqua"/>
                <w:i/>
                <w:sz w:val="20"/>
                <w:szCs w:val="20"/>
                <w:lang w:eastAsia="sk-SK"/>
              </w:rPr>
            </w:pPr>
          </w:p>
          <w:p w14:paraId="772B2638" w14:textId="4B6D2B7B" w:rsidR="004D0734" w:rsidRPr="0042743F" w:rsidRDefault="0042743F" w:rsidP="0071270C">
            <w:pPr>
              <w:rPr>
                <w:rFonts w:ascii="Book Antiqua" w:eastAsia="Times New Roman" w:hAnsi="Book Antiqua"/>
                <w:sz w:val="20"/>
                <w:szCs w:val="20"/>
                <w:lang w:eastAsia="sk-SK"/>
              </w:rPr>
            </w:pPr>
            <w:r w:rsidRPr="0042743F">
              <w:rPr>
                <w:rFonts w:ascii="Book Antiqua" w:eastAsia="Times New Roman" w:hAnsi="Book Antiqua"/>
                <w:sz w:val="20"/>
                <w:szCs w:val="20"/>
                <w:lang w:eastAsia="sk-SK"/>
              </w:rPr>
              <w:t>o</w:t>
            </w:r>
            <w:r w:rsidR="00BB4365" w:rsidRPr="0042743F">
              <w:rPr>
                <w:rFonts w:ascii="Book Antiqua" w:eastAsia="Times New Roman" w:hAnsi="Book Antiqua"/>
                <w:sz w:val="20"/>
                <w:szCs w:val="20"/>
                <w:lang w:eastAsia="sk-SK"/>
              </w:rPr>
              <w:t>rgány činné v trestnom konaní, obyvatelia Slovenskej republiky</w:t>
            </w:r>
            <w:r w:rsidRPr="0042743F">
              <w:rPr>
                <w:rFonts w:ascii="Book Antiqua" w:eastAsia="Times New Roman" w:hAnsi="Book Antiqua"/>
                <w:sz w:val="20"/>
                <w:szCs w:val="20"/>
                <w:lang w:eastAsia="sk-SK"/>
              </w:rPr>
              <w:t xml:space="preserve">, </w:t>
            </w:r>
            <w:r w:rsidR="00AF2CC0">
              <w:rPr>
                <w:rFonts w:ascii="Book Antiqua" w:eastAsia="Times New Roman" w:hAnsi="Book Antiqua"/>
                <w:sz w:val="20"/>
                <w:szCs w:val="20"/>
                <w:lang w:eastAsia="sk-SK"/>
              </w:rPr>
              <w:t>obchodníci</w:t>
            </w:r>
          </w:p>
        </w:tc>
      </w:tr>
      <w:tr w:rsidR="00AD7716" w:rsidRPr="0042743F" w14:paraId="63B4AA4D" w14:textId="77777777" w:rsidTr="00AB5457">
        <w:tc>
          <w:tcPr>
            <w:tcW w:w="9180" w:type="dxa"/>
            <w:gridSpan w:val="9"/>
            <w:tcBorders>
              <w:top w:val="single" w:sz="4" w:space="0" w:color="auto"/>
              <w:left w:val="single" w:sz="4" w:space="0" w:color="auto"/>
              <w:bottom w:val="nil"/>
              <w:right w:val="single" w:sz="4" w:space="0" w:color="auto"/>
            </w:tcBorders>
            <w:shd w:val="clear" w:color="auto" w:fill="E2E2E2"/>
          </w:tcPr>
          <w:p w14:paraId="6243F256" w14:textId="77777777" w:rsidR="00AD7716" w:rsidRPr="0042743F" w:rsidRDefault="00AD7716" w:rsidP="00AD7716">
            <w:pPr>
              <w:numPr>
                <w:ilvl w:val="0"/>
                <w:numId w:val="7"/>
              </w:numPr>
              <w:ind w:left="426"/>
              <w:contextualSpacing/>
              <w:rPr>
                <w:rFonts w:ascii="Book Antiqua" w:eastAsia="Calibri" w:hAnsi="Book Antiqua"/>
                <w:b/>
                <w:sz w:val="20"/>
                <w:szCs w:val="20"/>
              </w:rPr>
            </w:pPr>
            <w:r w:rsidRPr="0042743F">
              <w:rPr>
                <w:rFonts w:ascii="Book Antiqua" w:eastAsia="Calibri" w:hAnsi="Book Antiqua"/>
                <w:b/>
                <w:sz w:val="20"/>
                <w:szCs w:val="20"/>
              </w:rPr>
              <w:t>Alternatívne riešenia</w:t>
            </w:r>
          </w:p>
        </w:tc>
      </w:tr>
      <w:tr w:rsidR="00AD7716" w:rsidRPr="0042743F" w14:paraId="158506AA" w14:textId="77777777" w:rsidTr="00AB5457">
        <w:trPr>
          <w:trHeight w:val="1524"/>
        </w:trPr>
        <w:tc>
          <w:tcPr>
            <w:tcW w:w="9180" w:type="dxa"/>
            <w:gridSpan w:val="9"/>
            <w:tcBorders>
              <w:top w:val="nil"/>
              <w:left w:val="single" w:sz="4" w:space="0" w:color="auto"/>
              <w:bottom w:val="single" w:sz="4" w:space="0" w:color="auto"/>
              <w:right w:val="single" w:sz="4" w:space="0" w:color="auto"/>
            </w:tcBorders>
            <w:shd w:val="clear" w:color="auto" w:fill="FFFFFF"/>
          </w:tcPr>
          <w:p w14:paraId="4FAA80C1" w14:textId="1CA2B590" w:rsidR="00A64B28" w:rsidRPr="0042743F" w:rsidRDefault="00A64B28" w:rsidP="00D524FA">
            <w:pPr>
              <w:jc w:val="both"/>
              <w:rPr>
                <w:rFonts w:ascii="Book Antiqua" w:eastAsia="Times New Roman" w:hAnsi="Book Antiqua" w:cs="Times New Roman"/>
                <w:i/>
                <w:sz w:val="20"/>
                <w:szCs w:val="20"/>
                <w:lang w:eastAsia="sk-SK"/>
              </w:rPr>
            </w:pPr>
            <w:r w:rsidRPr="0042743F">
              <w:rPr>
                <w:rFonts w:ascii="Book Antiqua" w:eastAsia="Times New Roman" w:hAnsi="Book Antiqua" w:cs="Times New Roman"/>
                <w:i/>
                <w:sz w:val="20"/>
                <w:szCs w:val="20"/>
                <w:lang w:eastAsia="sk-SK"/>
              </w:rPr>
              <w:t>Aké alternatívne riešenia vedúce k stanovenému cieľu boli identifikované a posudzované pre riešenie definovaného problému?</w:t>
            </w:r>
          </w:p>
          <w:p w14:paraId="5B94CB5D" w14:textId="5B1A49FF" w:rsidR="00A64B28" w:rsidRPr="0042743F" w:rsidRDefault="00A64B28" w:rsidP="00A64B28">
            <w:pPr>
              <w:jc w:val="both"/>
              <w:rPr>
                <w:rFonts w:ascii="Book Antiqua" w:eastAsia="Times New Roman" w:hAnsi="Book Antiqua"/>
                <w:i/>
                <w:sz w:val="20"/>
                <w:szCs w:val="20"/>
                <w:lang w:eastAsia="sk-SK"/>
              </w:rPr>
            </w:pPr>
            <w:r w:rsidRPr="0042743F">
              <w:rPr>
                <w:rFonts w:ascii="Book Antiqua" w:eastAsia="Times New Roman" w:hAnsi="Book Antiqua"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68142EE0" w14:textId="77777777" w:rsidR="00A64B28" w:rsidRPr="0042743F" w:rsidRDefault="00A64B28" w:rsidP="00AB5457">
            <w:pPr>
              <w:jc w:val="both"/>
              <w:rPr>
                <w:rFonts w:ascii="Book Antiqua" w:eastAsia="Times New Roman" w:hAnsi="Book Antiqua"/>
                <w:i/>
                <w:sz w:val="20"/>
                <w:szCs w:val="20"/>
                <w:lang w:eastAsia="sk-SK"/>
              </w:rPr>
            </w:pPr>
          </w:p>
          <w:p w14:paraId="24F63CBE" w14:textId="60BC51BD" w:rsidR="00AD7716" w:rsidRPr="0042743F" w:rsidRDefault="000C4C3A" w:rsidP="0072508F">
            <w:pPr>
              <w:jc w:val="both"/>
              <w:rPr>
                <w:rFonts w:ascii="Book Antiqua" w:eastAsia="Times New Roman" w:hAnsi="Book Antiqua"/>
                <w:sz w:val="20"/>
                <w:szCs w:val="20"/>
                <w:lang w:eastAsia="sk-SK"/>
              </w:rPr>
            </w:pPr>
            <w:r w:rsidRPr="0042743F">
              <w:rPr>
                <w:rFonts w:ascii="Book Antiqua" w:eastAsia="Times New Roman" w:hAnsi="Book Antiqua" w:cs="Times New Roman"/>
                <w:bCs/>
                <w:color w:val="000000"/>
                <w:sz w:val="20"/>
                <w:szCs w:val="20"/>
              </w:rPr>
              <w:t xml:space="preserve">Neprijatím právnej úpravy bude naďalej </w:t>
            </w:r>
            <w:r w:rsidR="0037462D" w:rsidRPr="0042743F">
              <w:rPr>
                <w:rFonts w:ascii="Book Antiqua" w:eastAsia="Times New Roman" w:hAnsi="Book Antiqua" w:cs="Times New Roman"/>
                <w:bCs/>
                <w:color w:val="000000"/>
                <w:sz w:val="20"/>
                <w:szCs w:val="20"/>
              </w:rPr>
              <w:t xml:space="preserve">pretrvávať </w:t>
            </w:r>
            <w:r w:rsidR="004D0734" w:rsidRPr="0042743F">
              <w:rPr>
                <w:rFonts w:ascii="Book Antiqua" w:eastAsia="Times New Roman" w:hAnsi="Book Antiqua" w:cs="Times New Roman"/>
                <w:bCs/>
                <w:color w:val="000000"/>
                <w:sz w:val="20"/>
                <w:szCs w:val="20"/>
              </w:rPr>
              <w:t>s</w:t>
            </w:r>
            <w:r w:rsidR="00A65576" w:rsidRPr="0042743F">
              <w:rPr>
                <w:rFonts w:ascii="Book Antiqua" w:eastAsia="Times New Roman" w:hAnsi="Book Antiqua" w:cs="Times New Roman"/>
                <w:bCs/>
                <w:color w:val="000000"/>
                <w:sz w:val="20"/>
                <w:szCs w:val="20"/>
              </w:rPr>
              <w:t xml:space="preserve">účasný stav. </w:t>
            </w:r>
          </w:p>
        </w:tc>
      </w:tr>
      <w:tr w:rsidR="00AD7716" w:rsidRPr="0042743F" w14:paraId="382E56B6" w14:textId="77777777" w:rsidTr="00AB5457">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2B5D5FBB" w14:textId="77777777" w:rsidR="00AD7716" w:rsidRPr="0042743F" w:rsidRDefault="00AD7716" w:rsidP="00AD7716">
            <w:pPr>
              <w:numPr>
                <w:ilvl w:val="0"/>
                <w:numId w:val="7"/>
              </w:numPr>
              <w:ind w:left="426"/>
              <w:contextualSpacing/>
              <w:rPr>
                <w:rFonts w:ascii="Book Antiqua" w:eastAsia="Calibri" w:hAnsi="Book Antiqua"/>
                <w:b/>
                <w:sz w:val="20"/>
                <w:szCs w:val="20"/>
              </w:rPr>
            </w:pPr>
            <w:r w:rsidRPr="0042743F">
              <w:rPr>
                <w:rFonts w:ascii="Book Antiqua" w:eastAsia="Calibri" w:hAnsi="Book Antiqua"/>
                <w:b/>
                <w:sz w:val="20"/>
                <w:szCs w:val="20"/>
              </w:rPr>
              <w:t>Vykonávacie predpisy</w:t>
            </w:r>
          </w:p>
        </w:tc>
      </w:tr>
      <w:tr w:rsidR="00AD7716" w:rsidRPr="0042743F" w14:paraId="488929F0" w14:textId="77777777" w:rsidTr="00AB5457">
        <w:tc>
          <w:tcPr>
            <w:tcW w:w="6203" w:type="dxa"/>
            <w:gridSpan w:val="5"/>
            <w:tcBorders>
              <w:top w:val="single" w:sz="4" w:space="0" w:color="FFFFFF"/>
              <w:left w:val="single" w:sz="4" w:space="0" w:color="auto"/>
              <w:bottom w:val="nil"/>
              <w:right w:val="nil"/>
            </w:tcBorders>
            <w:shd w:val="clear" w:color="auto" w:fill="FFFFFF"/>
          </w:tcPr>
          <w:p w14:paraId="64C14C6C" w14:textId="77777777" w:rsidR="00AD7716" w:rsidRPr="0042743F" w:rsidRDefault="00AD7716" w:rsidP="00AB5457">
            <w:pPr>
              <w:rPr>
                <w:rFonts w:ascii="Book Antiqua" w:eastAsia="Times New Roman" w:hAnsi="Book Antiqua"/>
                <w:i/>
                <w:sz w:val="20"/>
                <w:szCs w:val="20"/>
                <w:lang w:eastAsia="sk-SK"/>
              </w:rPr>
            </w:pPr>
            <w:r w:rsidRPr="0042743F">
              <w:rPr>
                <w:rFonts w:ascii="Book Antiqua" w:eastAsia="Times New Roman" w:hAnsi="Book Antiqua"/>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669DAFF0" w14:textId="77777777" w:rsidR="00AD7716" w:rsidRPr="0042743F" w:rsidRDefault="00F377CC" w:rsidP="00AB5457">
            <w:pPr>
              <w:jc w:val="center"/>
              <w:rPr>
                <w:rFonts w:ascii="Book Antiqua" w:eastAsia="Times New Roman" w:hAnsi="Book Antiqua"/>
                <w:b/>
                <w:sz w:val="20"/>
                <w:szCs w:val="20"/>
                <w:lang w:eastAsia="sk-SK"/>
              </w:rPr>
            </w:pPr>
            <w:sdt>
              <w:sdtPr>
                <w:rPr>
                  <w:rFonts w:ascii="Book Antiqua" w:hAnsi="Book Antiqua"/>
                  <w:b/>
                  <w:sz w:val="20"/>
                  <w:szCs w:val="20"/>
                </w:rPr>
                <w:id w:val="1929613764"/>
                <w14:checkbox>
                  <w14:checked w14:val="0"/>
                  <w14:checkedState w14:val="2612" w14:font="MS Gothic"/>
                  <w14:uncheckedState w14:val="2610" w14:font="MS Gothic"/>
                </w14:checkbox>
              </w:sdtPr>
              <w:sdtEndPr/>
              <w:sdtContent>
                <w:r w:rsidR="00AD7716" w:rsidRPr="0042743F">
                  <w:rPr>
                    <w:rFonts w:ascii="Segoe UI Symbol" w:eastAsia="MS Gothic" w:hAnsi="Segoe UI Symbol" w:cs="Segoe UI Symbol"/>
                    <w:b/>
                    <w:sz w:val="20"/>
                    <w:szCs w:val="20"/>
                    <w:lang w:eastAsia="sk-SK"/>
                  </w:rPr>
                  <w:t>☐</w:t>
                </w:r>
              </w:sdtContent>
            </w:sdt>
            <w:r w:rsidR="00AD7716" w:rsidRPr="0042743F">
              <w:rPr>
                <w:rFonts w:ascii="Book Antiqua" w:eastAsia="Times New Roman" w:hAnsi="Book Antiqua"/>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4A7368D2" w14:textId="77777777" w:rsidR="00AD7716" w:rsidRPr="0042743F" w:rsidRDefault="00F377CC" w:rsidP="00AB5457">
            <w:pPr>
              <w:jc w:val="center"/>
              <w:rPr>
                <w:rFonts w:ascii="Book Antiqua" w:eastAsia="Times New Roman" w:hAnsi="Book Antiqua"/>
                <w:b/>
                <w:sz w:val="20"/>
                <w:szCs w:val="20"/>
                <w:lang w:eastAsia="sk-SK"/>
              </w:rPr>
            </w:pPr>
            <w:sdt>
              <w:sdtPr>
                <w:rPr>
                  <w:rFonts w:ascii="Book Antiqua" w:hAnsi="Book Antiqua"/>
                  <w:b/>
                  <w:sz w:val="20"/>
                  <w:szCs w:val="20"/>
                </w:rPr>
                <w:id w:val="-1594626508"/>
                <w14:checkbox>
                  <w14:checked w14:val="1"/>
                  <w14:checkedState w14:val="2612" w14:font="MS Gothic"/>
                  <w14:uncheckedState w14:val="2610" w14:font="MS Gothic"/>
                </w14:checkbox>
              </w:sdtPr>
              <w:sdtEndPr/>
              <w:sdtContent>
                <w:r w:rsidR="00AD7716" w:rsidRPr="0042743F">
                  <w:rPr>
                    <w:rFonts w:ascii="Segoe UI Symbol" w:eastAsia="MS Gothic" w:hAnsi="Segoe UI Symbol" w:cs="Segoe UI Symbol"/>
                    <w:b/>
                    <w:sz w:val="20"/>
                    <w:szCs w:val="20"/>
                    <w:lang w:eastAsia="sk-SK"/>
                  </w:rPr>
                  <w:t>☒</w:t>
                </w:r>
              </w:sdtContent>
            </w:sdt>
            <w:r w:rsidR="00AD7716" w:rsidRPr="0042743F">
              <w:rPr>
                <w:rFonts w:ascii="Book Antiqua" w:eastAsia="Times New Roman" w:hAnsi="Book Antiqua"/>
                <w:b/>
                <w:sz w:val="20"/>
                <w:szCs w:val="20"/>
                <w:lang w:eastAsia="sk-SK"/>
              </w:rPr>
              <w:t xml:space="preserve">  Nie</w:t>
            </w:r>
          </w:p>
        </w:tc>
      </w:tr>
      <w:tr w:rsidR="00AD7716" w:rsidRPr="0042743F" w14:paraId="2A5DA108" w14:textId="77777777" w:rsidTr="00AB5457">
        <w:tc>
          <w:tcPr>
            <w:tcW w:w="9180" w:type="dxa"/>
            <w:gridSpan w:val="9"/>
            <w:tcBorders>
              <w:top w:val="nil"/>
              <w:left w:val="single" w:sz="4" w:space="0" w:color="auto"/>
              <w:bottom w:val="single" w:sz="4" w:space="0" w:color="auto"/>
              <w:right w:val="single" w:sz="4" w:space="0" w:color="auto"/>
            </w:tcBorders>
            <w:shd w:val="clear" w:color="auto" w:fill="FFFFFF"/>
          </w:tcPr>
          <w:p w14:paraId="511ABA5F" w14:textId="77777777" w:rsidR="00AD7716" w:rsidRPr="0042743F" w:rsidRDefault="00AD7716" w:rsidP="00AB5457">
            <w:pPr>
              <w:rPr>
                <w:rFonts w:ascii="Book Antiqua" w:eastAsia="Times New Roman" w:hAnsi="Book Antiqua"/>
                <w:i/>
                <w:sz w:val="20"/>
                <w:szCs w:val="20"/>
                <w:lang w:eastAsia="sk-SK"/>
              </w:rPr>
            </w:pPr>
            <w:r w:rsidRPr="0042743F">
              <w:rPr>
                <w:rFonts w:ascii="Book Antiqua" w:eastAsia="Times New Roman" w:hAnsi="Book Antiqua"/>
                <w:i/>
                <w:sz w:val="20"/>
                <w:szCs w:val="20"/>
                <w:lang w:eastAsia="sk-SK"/>
              </w:rPr>
              <w:t>Ak áno, uveďte ktoré oblasti budú nimi upravené, resp. ktorých vykonávacích predpisov sa zmena dotkne:</w:t>
            </w:r>
          </w:p>
          <w:p w14:paraId="096CB4B8" w14:textId="77777777" w:rsidR="00AD7716" w:rsidRPr="0042743F" w:rsidRDefault="00AD7716" w:rsidP="00AB5457">
            <w:pPr>
              <w:rPr>
                <w:rFonts w:ascii="Book Antiqua" w:eastAsia="Times New Roman" w:hAnsi="Book Antiqua"/>
                <w:sz w:val="20"/>
                <w:szCs w:val="20"/>
                <w:lang w:eastAsia="sk-SK"/>
              </w:rPr>
            </w:pPr>
          </w:p>
        </w:tc>
      </w:tr>
      <w:tr w:rsidR="00AD7716" w:rsidRPr="0042743F" w14:paraId="033086D2" w14:textId="77777777" w:rsidTr="00AB5457">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64F76D7F" w14:textId="77777777" w:rsidR="00AD7716" w:rsidRPr="0042743F" w:rsidRDefault="00AD7716" w:rsidP="00AD7716">
            <w:pPr>
              <w:numPr>
                <w:ilvl w:val="0"/>
                <w:numId w:val="7"/>
              </w:numPr>
              <w:ind w:left="426"/>
              <w:contextualSpacing/>
              <w:rPr>
                <w:rFonts w:ascii="Book Antiqua" w:eastAsia="Calibri" w:hAnsi="Book Antiqua"/>
                <w:b/>
                <w:sz w:val="20"/>
                <w:szCs w:val="20"/>
              </w:rPr>
            </w:pPr>
            <w:r w:rsidRPr="0042743F">
              <w:rPr>
                <w:rFonts w:ascii="Book Antiqua" w:eastAsia="Calibri" w:hAnsi="Book Antiqua"/>
                <w:b/>
                <w:sz w:val="20"/>
                <w:szCs w:val="20"/>
              </w:rPr>
              <w:t xml:space="preserve">Transpozícia práva EÚ </w:t>
            </w:r>
          </w:p>
        </w:tc>
      </w:tr>
      <w:tr w:rsidR="00AD7716" w:rsidRPr="0042743F" w14:paraId="53AB07E4" w14:textId="77777777" w:rsidTr="00AB5457">
        <w:trPr>
          <w:trHeight w:val="157"/>
        </w:trPr>
        <w:tc>
          <w:tcPr>
            <w:tcW w:w="9180" w:type="dxa"/>
            <w:gridSpan w:val="9"/>
            <w:tcBorders>
              <w:top w:val="nil"/>
              <w:left w:val="single" w:sz="4" w:space="0" w:color="000000"/>
              <w:bottom w:val="nil"/>
              <w:right w:val="single" w:sz="4" w:space="0" w:color="auto"/>
            </w:tcBorders>
            <w:shd w:val="clear" w:color="auto" w:fill="FFFFFF"/>
          </w:tcPr>
          <w:p w14:paraId="0260C867" w14:textId="35CC4E89" w:rsidR="00A64B28" w:rsidRPr="0042743F" w:rsidRDefault="00A64B28" w:rsidP="00AB5457">
            <w:pPr>
              <w:jc w:val="both"/>
              <w:rPr>
                <w:rFonts w:ascii="Book Antiqua" w:eastAsia="Times New Roman" w:hAnsi="Book Antiqua"/>
                <w:i/>
                <w:sz w:val="20"/>
                <w:szCs w:val="20"/>
                <w:lang w:eastAsia="sk-SK"/>
              </w:rPr>
            </w:pPr>
            <w:r w:rsidRPr="0042743F">
              <w:rPr>
                <w:rFonts w:ascii="Book Antiqua" w:eastAsia="Times New Roman" w:hAnsi="Book Antiqua" w:cs="Times New Roman"/>
                <w:i/>
                <w:sz w:val="20"/>
                <w:szCs w:val="20"/>
                <w:lang w:eastAsia="sk-SK"/>
              </w:rPr>
              <w:t>Uveďte, v ktorých konkrétnych ustanoveniach (paragrafy, články, body, atď.) ide národná právna úprava nad rámec minimálnych požiadaviek EÚ (tzv. goldplating) spolu s odôvodnením opodstatnenosti presahu.</w:t>
            </w:r>
          </w:p>
          <w:p w14:paraId="28162787" w14:textId="77777777" w:rsidR="00A64B28" w:rsidRPr="0042743F" w:rsidRDefault="00A64B28" w:rsidP="00AB5457">
            <w:pPr>
              <w:jc w:val="both"/>
              <w:rPr>
                <w:rFonts w:ascii="Book Antiqua" w:eastAsia="Times New Roman" w:hAnsi="Book Antiqua"/>
                <w:i/>
                <w:sz w:val="20"/>
                <w:szCs w:val="20"/>
                <w:lang w:eastAsia="sk-SK"/>
              </w:rPr>
            </w:pPr>
          </w:p>
          <w:p w14:paraId="77B0C60E" w14:textId="29DA110C" w:rsidR="00AD7716" w:rsidRPr="0042743F" w:rsidRDefault="008F0BA4" w:rsidP="00AB5457">
            <w:pPr>
              <w:jc w:val="both"/>
              <w:rPr>
                <w:rFonts w:ascii="Book Antiqua" w:eastAsia="Times New Roman" w:hAnsi="Book Antiqua"/>
                <w:i/>
                <w:sz w:val="20"/>
                <w:szCs w:val="20"/>
                <w:lang w:eastAsia="sk-SK"/>
              </w:rPr>
            </w:pPr>
            <w:r w:rsidRPr="0042743F">
              <w:rPr>
                <w:rFonts w:ascii="Book Antiqua" w:eastAsia="Times New Roman" w:hAnsi="Book Antiqua"/>
                <w:i/>
                <w:sz w:val="20"/>
                <w:szCs w:val="20"/>
                <w:lang w:eastAsia="sk-SK"/>
              </w:rPr>
              <w:t>B</w:t>
            </w:r>
            <w:r w:rsidR="00AD7716" w:rsidRPr="0042743F">
              <w:rPr>
                <w:rFonts w:ascii="Book Antiqua" w:eastAsia="Times New Roman" w:hAnsi="Book Antiqua"/>
                <w:i/>
                <w:sz w:val="20"/>
                <w:szCs w:val="20"/>
                <w:lang w:eastAsia="sk-SK"/>
              </w:rPr>
              <w:t>ezpredmetné</w:t>
            </w:r>
          </w:p>
        </w:tc>
      </w:tr>
      <w:tr w:rsidR="00AD7716" w:rsidRPr="0042743F" w14:paraId="235AAF66" w14:textId="77777777" w:rsidTr="00AB5457">
        <w:trPr>
          <w:trHeight w:val="248"/>
        </w:trPr>
        <w:tc>
          <w:tcPr>
            <w:tcW w:w="9180" w:type="dxa"/>
            <w:gridSpan w:val="9"/>
            <w:tcBorders>
              <w:top w:val="nil"/>
              <w:left w:val="single" w:sz="4" w:space="0" w:color="000000"/>
              <w:bottom w:val="single" w:sz="4" w:space="0" w:color="000000"/>
              <w:right w:val="single" w:sz="4" w:space="0" w:color="000000"/>
            </w:tcBorders>
            <w:shd w:val="clear" w:color="auto" w:fill="FFFFFF"/>
          </w:tcPr>
          <w:p w14:paraId="635A8985" w14:textId="77777777" w:rsidR="00AD7716" w:rsidRPr="0042743F" w:rsidRDefault="00AD7716" w:rsidP="004E1D9E">
            <w:pPr>
              <w:rPr>
                <w:rFonts w:ascii="Book Antiqua" w:eastAsia="Times New Roman" w:hAnsi="Book Antiqua"/>
                <w:sz w:val="20"/>
                <w:szCs w:val="20"/>
                <w:lang w:eastAsia="sk-SK"/>
              </w:rPr>
            </w:pPr>
          </w:p>
        </w:tc>
      </w:tr>
      <w:tr w:rsidR="00AD7716" w:rsidRPr="0042743F" w14:paraId="66AEF150" w14:textId="77777777" w:rsidTr="00AB5457">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6907AE19" w14:textId="77777777" w:rsidR="00AD7716" w:rsidRPr="0042743F" w:rsidRDefault="00AD7716" w:rsidP="00AD7716">
            <w:pPr>
              <w:numPr>
                <w:ilvl w:val="0"/>
                <w:numId w:val="7"/>
              </w:numPr>
              <w:ind w:left="426"/>
              <w:contextualSpacing/>
              <w:rPr>
                <w:rFonts w:ascii="Book Antiqua" w:eastAsia="Calibri" w:hAnsi="Book Antiqua"/>
                <w:b/>
                <w:sz w:val="20"/>
                <w:szCs w:val="20"/>
              </w:rPr>
            </w:pPr>
            <w:r w:rsidRPr="0042743F">
              <w:rPr>
                <w:rFonts w:ascii="Book Antiqua" w:eastAsia="Calibri" w:hAnsi="Book Antiqua"/>
                <w:b/>
                <w:sz w:val="20"/>
                <w:szCs w:val="20"/>
              </w:rPr>
              <w:t>Preskúmanie účelnosti</w:t>
            </w:r>
          </w:p>
        </w:tc>
      </w:tr>
      <w:tr w:rsidR="00AD7716" w:rsidRPr="0042743F" w14:paraId="2CE8CBB2" w14:textId="77777777" w:rsidTr="00AB5457">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606C6A0B" w14:textId="77777777" w:rsidR="00AD7716" w:rsidRPr="0042743F" w:rsidRDefault="00AD7716" w:rsidP="00AB5457">
            <w:pPr>
              <w:rPr>
                <w:rFonts w:ascii="Book Antiqua" w:eastAsia="Times New Roman" w:hAnsi="Book Antiqua"/>
                <w:i/>
                <w:sz w:val="20"/>
                <w:szCs w:val="20"/>
                <w:lang w:eastAsia="sk-SK"/>
              </w:rPr>
            </w:pPr>
            <w:r w:rsidRPr="0042743F">
              <w:rPr>
                <w:rFonts w:ascii="Book Antiqua" w:eastAsia="Times New Roman" w:hAnsi="Book Antiqua"/>
                <w:i/>
                <w:sz w:val="20"/>
                <w:szCs w:val="20"/>
                <w:lang w:eastAsia="sk-SK"/>
              </w:rPr>
              <w:t xml:space="preserve">Uveďte termín, kedy by malo dôjsť k preskúmaniu účinnosti a účelnosti predkladaného materiálu. </w:t>
            </w:r>
          </w:p>
          <w:p w14:paraId="2797E130" w14:textId="438B60E1" w:rsidR="00AD7716" w:rsidRPr="0042743F" w:rsidRDefault="0037462D" w:rsidP="00AB5457">
            <w:pPr>
              <w:rPr>
                <w:rFonts w:ascii="Book Antiqua" w:eastAsia="Times New Roman" w:hAnsi="Book Antiqua" w:cs="Times New Roman"/>
                <w:bCs/>
                <w:color w:val="000000"/>
                <w:sz w:val="20"/>
                <w:szCs w:val="20"/>
              </w:rPr>
            </w:pPr>
            <w:r w:rsidRPr="0042743F">
              <w:rPr>
                <w:rFonts w:ascii="Book Antiqua" w:eastAsia="Times New Roman" w:hAnsi="Book Antiqua" w:cs="Times New Roman"/>
                <w:bCs/>
                <w:color w:val="000000"/>
                <w:sz w:val="20"/>
                <w:szCs w:val="20"/>
              </w:rPr>
              <w:t xml:space="preserve">Preskúmanie účelnosti zákona sa navrhuje po </w:t>
            </w:r>
            <w:r w:rsidR="008F0BA4" w:rsidRPr="0042743F">
              <w:rPr>
                <w:rFonts w:ascii="Book Antiqua" w:eastAsia="Times New Roman" w:hAnsi="Book Antiqua" w:cs="Times New Roman"/>
                <w:bCs/>
                <w:color w:val="000000"/>
                <w:sz w:val="20"/>
                <w:szCs w:val="20"/>
              </w:rPr>
              <w:t>troch rokoch</w:t>
            </w:r>
            <w:r w:rsidRPr="0042743F">
              <w:rPr>
                <w:rFonts w:ascii="Book Antiqua" w:eastAsia="Times New Roman" w:hAnsi="Book Antiqua" w:cs="Times New Roman"/>
                <w:bCs/>
                <w:color w:val="000000"/>
                <w:sz w:val="20"/>
                <w:szCs w:val="20"/>
              </w:rPr>
              <w:t xml:space="preserve"> odo dňa nadobudnutia účinnosti</w:t>
            </w:r>
          </w:p>
          <w:p w14:paraId="202E57BE" w14:textId="4C122A4B" w:rsidR="0077388C" w:rsidRPr="0042743F" w:rsidRDefault="0077388C" w:rsidP="00AB5457">
            <w:pPr>
              <w:rPr>
                <w:rFonts w:ascii="Book Antiqua" w:eastAsia="Times New Roman" w:hAnsi="Book Antiqua"/>
                <w:i/>
                <w:sz w:val="20"/>
                <w:szCs w:val="20"/>
                <w:lang w:eastAsia="sk-SK"/>
              </w:rPr>
            </w:pPr>
          </w:p>
        </w:tc>
      </w:tr>
      <w:tr w:rsidR="00AD7716" w:rsidRPr="0042743F" w14:paraId="6BC9DA40" w14:textId="77777777" w:rsidTr="00AB5457">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14:paraId="79DB43ED" w14:textId="77777777" w:rsidR="00AD7716" w:rsidRPr="0042743F" w:rsidRDefault="00AD7716" w:rsidP="00AD7716">
            <w:pPr>
              <w:numPr>
                <w:ilvl w:val="0"/>
                <w:numId w:val="7"/>
              </w:numPr>
              <w:ind w:left="426"/>
              <w:contextualSpacing/>
              <w:rPr>
                <w:rFonts w:ascii="Book Antiqua" w:eastAsia="Calibri" w:hAnsi="Book Antiqua"/>
                <w:b/>
                <w:sz w:val="20"/>
                <w:szCs w:val="20"/>
              </w:rPr>
            </w:pPr>
            <w:r w:rsidRPr="0042743F">
              <w:rPr>
                <w:rFonts w:ascii="Book Antiqua" w:eastAsia="Calibri" w:hAnsi="Book Antiqua"/>
                <w:b/>
                <w:sz w:val="20"/>
                <w:szCs w:val="20"/>
              </w:rPr>
              <w:t>Vybrané vplyvy materiálu</w:t>
            </w:r>
          </w:p>
        </w:tc>
      </w:tr>
      <w:tr w:rsidR="00AD7716" w:rsidRPr="0042743F" w14:paraId="0ADB83C3" w14:textId="77777777" w:rsidTr="00AB5457">
        <w:tc>
          <w:tcPr>
            <w:tcW w:w="3812" w:type="dxa"/>
            <w:tcBorders>
              <w:top w:val="single" w:sz="4" w:space="0" w:color="auto"/>
              <w:left w:val="single" w:sz="4" w:space="0" w:color="auto"/>
              <w:bottom w:val="nil"/>
              <w:right w:val="single" w:sz="4" w:space="0" w:color="auto"/>
            </w:tcBorders>
            <w:shd w:val="clear" w:color="auto" w:fill="E2E2E2"/>
          </w:tcPr>
          <w:p w14:paraId="39C6AC88" w14:textId="77777777" w:rsidR="00AD7716" w:rsidRPr="0042743F" w:rsidRDefault="00AD7716" w:rsidP="00AB5457">
            <w:pPr>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lastRenderedPageBreak/>
              <w:t>Vplyvy na rozpočet verejnej správy</w:t>
            </w:r>
          </w:p>
        </w:tc>
        <w:sdt>
          <w:sdtPr>
            <w:rPr>
              <w:rFonts w:ascii="Book Antiqua" w:hAnsi="Book Antiqua"/>
              <w:b/>
              <w:sz w:val="20"/>
              <w:szCs w:val="20"/>
            </w:rPr>
            <w:id w:val="-1066412587"/>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14:paraId="15D5AACF" w14:textId="784D93FA" w:rsidR="00AD7716" w:rsidRPr="0042743F" w:rsidRDefault="00AF2CC0" w:rsidP="00AB5457">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312" w:type="dxa"/>
            <w:tcBorders>
              <w:top w:val="single" w:sz="4" w:space="0" w:color="auto"/>
              <w:left w:val="nil"/>
              <w:bottom w:val="dotted" w:sz="4" w:space="0" w:color="auto"/>
              <w:right w:val="nil"/>
            </w:tcBorders>
          </w:tcPr>
          <w:p w14:paraId="41069307" w14:textId="77777777" w:rsidR="00AD7716" w:rsidRPr="0042743F" w:rsidRDefault="00AD7716" w:rsidP="00AB5457">
            <w:pPr>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Pozitívne</w:t>
            </w:r>
          </w:p>
        </w:tc>
        <w:sdt>
          <w:sdtPr>
            <w:rPr>
              <w:rFonts w:ascii="Book Antiqua" w:hAnsi="Book Antiqua"/>
              <w:b/>
              <w:sz w:val="20"/>
              <w:szCs w:val="20"/>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3443467D" w14:textId="7FB21F90" w:rsidR="00AD7716" w:rsidRPr="0042743F" w:rsidRDefault="00AF2CC0" w:rsidP="00AB5457">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tcPr>
          <w:p w14:paraId="13F4062D" w14:textId="77777777" w:rsidR="00AD7716" w:rsidRPr="0042743F" w:rsidRDefault="00AD7716" w:rsidP="00AB5457">
            <w:pPr>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Žiadne</w:t>
            </w:r>
          </w:p>
        </w:tc>
        <w:sdt>
          <w:sdtPr>
            <w:rPr>
              <w:rFonts w:ascii="Book Antiqua" w:hAnsi="Book Antiqua"/>
              <w:b/>
              <w:sz w:val="20"/>
              <w:szCs w:val="20"/>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139D9AE2" w14:textId="4707D36F" w:rsidR="00AD7716" w:rsidRPr="0042743F" w:rsidRDefault="0077388C" w:rsidP="00AB5457">
                <w:pPr>
                  <w:ind w:left="-107" w:right="-108"/>
                  <w:jc w:val="center"/>
                  <w:rPr>
                    <w:rFonts w:ascii="Book Antiqua" w:eastAsia="Times New Roman" w:hAnsi="Book Antiqua"/>
                    <w:b/>
                    <w:sz w:val="20"/>
                    <w:szCs w:val="20"/>
                    <w:lang w:eastAsia="sk-SK"/>
                  </w:rPr>
                </w:pPr>
                <w:r w:rsidRPr="0042743F">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tcPr>
          <w:p w14:paraId="204B7BDD" w14:textId="77777777" w:rsidR="00AD7716" w:rsidRPr="0042743F" w:rsidRDefault="00AD7716" w:rsidP="00AB5457">
            <w:pPr>
              <w:ind w:left="34"/>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Negatívne</w:t>
            </w:r>
          </w:p>
        </w:tc>
      </w:tr>
      <w:tr w:rsidR="00AD7716" w:rsidRPr="0042743F" w14:paraId="27FE6C44" w14:textId="77777777" w:rsidTr="00AB5457">
        <w:tc>
          <w:tcPr>
            <w:tcW w:w="3812" w:type="dxa"/>
            <w:tcBorders>
              <w:top w:val="nil"/>
              <w:left w:val="single" w:sz="4" w:space="0" w:color="auto"/>
              <w:bottom w:val="nil"/>
              <w:right w:val="single" w:sz="4" w:space="0" w:color="auto"/>
            </w:tcBorders>
            <w:shd w:val="clear" w:color="auto" w:fill="E2E2E2"/>
          </w:tcPr>
          <w:p w14:paraId="225A8557" w14:textId="77777777" w:rsidR="00AD7716" w:rsidRPr="0042743F" w:rsidRDefault="00AD7716" w:rsidP="00AB5457">
            <w:pPr>
              <w:rPr>
                <w:rFonts w:ascii="Book Antiqua" w:eastAsia="Times New Roman" w:hAnsi="Book Antiqua"/>
                <w:sz w:val="20"/>
                <w:szCs w:val="20"/>
                <w:lang w:eastAsia="sk-SK"/>
              </w:rPr>
            </w:pPr>
            <w:r w:rsidRPr="0042743F">
              <w:rPr>
                <w:rFonts w:ascii="Book Antiqua" w:eastAsia="Times New Roman" w:hAnsi="Book Antiqua"/>
                <w:sz w:val="20"/>
                <w:szCs w:val="20"/>
                <w:lang w:eastAsia="sk-SK"/>
              </w:rPr>
              <w:t xml:space="preserve">    z toho rozpočtovo zabezpečené vplyvy,         </w:t>
            </w:r>
          </w:p>
          <w:p w14:paraId="05BA289C" w14:textId="77777777" w:rsidR="00AD7716" w:rsidRPr="0042743F" w:rsidRDefault="00AD7716" w:rsidP="00AB5457">
            <w:pPr>
              <w:rPr>
                <w:rFonts w:ascii="Book Antiqua" w:eastAsia="Times New Roman" w:hAnsi="Book Antiqua"/>
                <w:sz w:val="20"/>
                <w:szCs w:val="20"/>
                <w:lang w:eastAsia="sk-SK"/>
              </w:rPr>
            </w:pPr>
            <w:r w:rsidRPr="0042743F">
              <w:rPr>
                <w:rFonts w:ascii="Book Antiqua" w:eastAsia="Times New Roman" w:hAnsi="Book Antiqua"/>
                <w:sz w:val="20"/>
                <w:szCs w:val="20"/>
                <w:lang w:eastAsia="sk-SK"/>
              </w:rPr>
              <w:t xml:space="preserve">    v prípade identifikovaného negatívneho </w:t>
            </w:r>
          </w:p>
          <w:p w14:paraId="51B49F85" w14:textId="77777777" w:rsidR="00AD7716" w:rsidRPr="0042743F" w:rsidRDefault="00AD7716" w:rsidP="00AB5457">
            <w:pPr>
              <w:rPr>
                <w:rFonts w:ascii="Book Antiqua" w:eastAsia="Times New Roman" w:hAnsi="Book Antiqua"/>
                <w:sz w:val="20"/>
                <w:szCs w:val="20"/>
                <w:lang w:eastAsia="sk-SK"/>
              </w:rPr>
            </w:pPr>
            <w:r w:rsidRPr="0042743F">
              <w:rPr>
                <w:rFonts w:ascii="Book Antiqua" w:eastAsia="Times New Roman" w:hAnsi="Book Antiqua"/>
                <w:sz w:val="20"/>
                <w:szCs w:val="20"/>
                <w:lang w:eastAsia="sk-SK"/>
              </w:rPr>
              <w:t xml:space="preserve">    vplyvu</w:t>
            </w:r>
          </w:p>
        </w:tc>
        <w:sdt>
          <w:sdtPr>
            <w:rPr>
              <w:rFonts w:ascii="Book Antiqua" w:hAnsi="Book Antiqua"/>
              <w:sz w:val="20"/>
              <w:szCs w:val="20"/>
            </w:rPr>
            <w:id w:val="-1143340457"/>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195889A9" w14:textId="77777777" w:rsidR="00AD7716" w:rsidRPr="0042743F" w:rsidRDefault="00AD7716" w:rsidP="00AB5457">
                <w:pPr>
                  <w:jc w:val="center"/>
                  <w:rPr>
                    <w:rFonts w:ascii="Book Antiqua" w:eastAsia="Times New Roman" w:hAnsi="Book Antiqua"/>
                    <w:sz w:val="20"/>
                    <w:szCs w:val="20"/>
                    <w:lang w:eastAsia="sk-SK"/>
                  </w:rPr>
                </w:pPr>
                <w:r w:rsidRPr="0042743F">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74A5D1C9" w14:textId="77777777" w:rsidR="00AD7716" w:rsidRPr="0042743F" w:rsidRDefault="00AD7716" w:rsidP="00AB5457">
            <w:pPr>
              <w:rPr>
                <w:rFonts w:ascii="Book Antiqua" w:eastAsia="Times New Roman" w:hAnsi="Book Antiqua"/>
                <w:sz w:val="20"/>
                <w:szCs w:val="20"/>
                <w:lang w:eastAsia="sk-SK"/>
              </w:rPr>
            </w:pPr>
            <w:r w:rsidRPr="0042743F">
              <w:rPr>
                <w:rFonts w:ascii="Book Antiqua" w:eastAsia="Times New Roman" w:hAnsi="Book Antiqua"/>
                <w:sz w:val="20"/>
                <w:szCs w:val="20"/>
                <w:lang w:eastAsia="sk-SK"/>
              </w:rPr>
              <w:t>Áno</w:t>
            </w:r>
          </w:p>
        </w:tc>
        <w:sdt>
          <w:sdtPr>
            <w:rPr>
              <w:rFonts w:ascii="Book Antiqua" w:hAnsi="Book Antiqua"/>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86E1178" w14:textId="5592801F" w:rsidR="00AD7716" w:rsidRPr="0042743F" w:rsidRDefault="000C4C3A" w:rsidP="00AB5457">
                <w:pPr>
                  <w:jc w:val="center"/>
                  <w:rPr>
                    <w:rFonts w:ascii="Book Antiqua" w:eastAsia="Times New Roman" w:hAnsi="Book Antiqua"/>
                    <w:sz w:val="20"/>
                    <w:szCs w:val="20"/>
                    <w:lang w:eastAsia="sk-SK"/>
                  </w:rPr>
                </w:pPr>
                <w:r w:rsidRPr="0042743F">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51A0EF66" w14:textId="77777777" w:rsidR="00AD7716" w:rsidRPr="0042743F" w:rsidRDefault="00AD7716" w:rsidP="00AB5457">
            <w:pPr>
              <w:rPr>
                <w:rFonts w:ascii="Book Antiqua" w:eastAsia="Times New Roman" w:hAnsi="Book Antiqua"/>
                <w:sz w:val="20"/>
                <w:szCs w:val="20"/>
                <w:lang w:eastAsia="sk-SK"/>
              </w:rPr>
            </w:pPr>
            <w:r w:rsidRPr="0042743F">
              <w:rPr>
                <w:rFonts w:ascii="Book Antiqua" w:eastAsia="Times New Roman" w:hAnsi="Book Antiqua"/>
                <w:sz w:val="20"/>
                <w:szCs w:val="20"/>
                <w:lang w:eastAsia="sk-SK"/>
              </w:rPr>
              <w:t>Nie</w:t>
            </w:r>
          </w:p>
        </w:tc>
        <w:sdt>
          <w:sdtPr>
            <w:rPr>
              <w:rFonts w:ascii="Book Antiqua" w:hAnsi="Book Antiqua"/>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260D0ED9" w14:textId="77777777" w:rsidR="00AD7716" w:rsidRPr="0042743F" w:rsidRDefault="00AD7716" w:rsidP="00AB5457">
                <w:pPr>
                  <w:ind w:left="-107" w:right="-108"/>
                  <w:jc w:val="center"/>
                  <w:rPr>
                    <w:rFonts w:ascii="Book Antiqua" w:eastAsia="Times New Roman" w:hAnsi="Book Antiqua"/>
                    <w:sz w:val="20"/>
                    <w:szCs w:val="20"/>
                    <w:lang w:eastAsia="sk-SK"/>
                  </w:rPr>
                </w:pPr>
                <w:r w:rsidRPr="0042743F">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DFF58CC" w14:textId="77777777" w:rsidR="00AD7716" w:rsidRPr="0042743F" w:rsidRDefault="00AD7716" w:rsidP="00AB5457">
            <w:pPr>
              <w:ind w:left="34"/>
              <w:rPr>
                <w:rFonts w:ascii="Book Antiqua" w:eastAsia="Times New Roman" w:hAnsi="Book Antiqua"/>
                <w:sz w:val="20"/>
                <w:szCs w:val="20"/>
                <w:lang w:eastAsia="sk-SK"/>
              </w:rPr>
            </w:pPr>
            <w:r w:rsidRPr="0042743F">
              <w:rPr>
                <w:rFonts w:ascii="Book Antiqua" w:eastAsia="Times New Roman" w:hAnsi="Book Antiqua"/>
                <w:sz w:val="20"/>
                <w:szCs w:val="20"/>
                <w:lang w:eastAsia="sk-SK"/>
              </w:rPr>
              <w:t>Čiastočne</w:t>
            </w:r>
          </w:p>
        </w:tc>
      </w:tr>
      <w:tr w:rsidR="00AD7716" w:rsidRPr="0042743F" w14:paraId="761F4BCE" w14:textId="77777777" w:rsidTr="00AB5457">
        <w:tc>
          <w:tcPr>
            <w:tcW w:w="3812" w:type="dxa"/>
            <w:tcBorders>
              <w:top w:val="nil"/>
              <w:left w:val="single" w:sz="4" w:space="0" w:color="auto"/>
              <w:bottom w:val="nil"/>
              <w:right w:val="single" w:sz="4" w:space="0" w:color="auto"/>
            </w:tcBorders>
            <w:shd w:val="clear" w:color="auto" w:fill="E2E2E2"/>
          </w:tcPr>
          <w:p w14:paraId="668C4498" w14:textId="77777777" w:rsidR="00AD7716" w:rsidRPr="0042743F" w:rsidRDefault="00AD7716" w:rsidP="00AB5457">
            <w:pPr>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v tom vplyvy na rozpočty obcí a vyšších územných celkov</w:t>
            </w:r>
          </w:p>
        </w:tc>
        <w:sdt>
          <w:sdtPr>
            <w:rPr>
              <w:rFonts w:ascii="Book Antiqua" w:hAnsi="Book Antiqua"/>
              <w:b/>
              <w:sz w:val="20"/>
              <w:szCs w:val="20"/>
            </w:rPr>
            <w:id w:val="-1577430931"/>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14:paraId="2E305788" w14:textId="1981835C" w:rsidR="00AD7716" w:rsidRPr="0042743F" w:rsidRDefault="00AF2CC0" w:rsidP="00AB5457">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312" w:type="dxa"/>
            <w:tcBorders>
              <w:top w:val="dotted" w:sz="4" w:space="0" w:color="auto"/>
              <w:left w:val="nil"/>
              <w:bottom w:val="dotted" w:sz="4" w:space="0" w:color="auto"/>
              <w:right w:val="nil"/>
            </w:tcBorders>
          </w:tcPr>
          <w:p w14:paraId="0F9ACDDB" w14:textId="77777777" w:rsidR="00AD7716" w:rsidRPr="0042743F" w:rsidRDefault="00AD7716" w:rsidP="00AB5457">
            <w:pPr>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Pozitívne</w:t>
            </w:r>
          </w:p>
        </w:tc>
        <w:sdt>
          <w:sdtPr>
            <w:rPr>
              <w:rFonts w:ascii="Book Antiqua" w:hAnsi="Book Antiqua"/>
              <w:b/>
              <w:sz w:val="20"/>
              <w:szCs w:val="20"/>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40D80F0B" w14:textId="5E405269" w:rsidR="00AD7716" w:rsidRPr="0042743F" w:rsidRDefault="00AF2CC0" w:rsidP="00AB5457">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tcPr>
          <w:p w14:paraId="3BC5F396" w14:textId="77777777" w:rsidR="00AD7716" w:rsidRPr="0042743F" w:rsidRDefault="00AD7716" w:rsidP="00AB5457">
            <w:pPr>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Žiadne</w:t>
            </w:r>
          </w:p>
        </w:tc>
        <w:sdt>
          <w:sdtPr>
            <w:rPr>
              <w:rFonts w:ascii="Book Antiqua" w:hAnsi="Book Antiqua"/>
              <w:b/>
              <w:sz w:val="20"/>
              <w:szCs w:val="20"/>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341E8C1F" w14:textId="6E25C4D8" w:rsidR="00AD7716" w:rsidRPr="0042743F" w:rsidRDefault="0071270C" w:rsidP="00AB5457">
                <w:pPr>
                  <w:ind w:left="-107" w:right="-108"/>
                  <w:jc w:val="center"/>
                  <w:rPr>
                    <w:rFonts w:ascii="Book Antiqua" w:eastAsia="Times New Roman" w:hAnsi="Book Antiqua"/>
                    <w:b/>
                    <w:sz w:val="20"/>
                    <w:szCs w:val="20"/>
                    <w:lang w:eastAsia="sk-SK"/>
                  </w:rPr>
                </w:pPr>
                <w:r w:rsidRPr="0042743F">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tcPr>
          <w:p w14:paraId="12F257CF" w14:textId="77777777" w:rsidR="00AD7716" w:rsidRPr="0042743F" w:rsidRDefault="00AD7716" w:rsidP="00AB5457">
            <w:pPr>
              <w:ind w:left="34"/>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Negatívne</w:t>
            </w:r>
          </w:p>
        </w:tc>
      </w:tr>
      <w:tr w:rsidR="00AD7716" w:rsidRPr="0042743F" w14:paraId="6A30B727" w14:textId="77777777" w:rsidTr="00AB5457">
        <w:tc>
          <w:tcPr>
            <w:tcW w:w="3812" w:type="dxa"/>
            <w:tcBorders>
              <w:top w:val="nil"/>
              <w:left w:val="single" w:sz="4" w:space="0" w:color="auto"/>
              <w:bottom w:val="single" w:sz="4" w:space="0" w:color="000000"/>
              <w:right w:val="single" w:sz="4" w:space="0" w:color="auto"/>
            </w:tcBorders>
            <w:shd w:val="clear" w:color="auto" w:fill="E2E2E2"/>
          </w:tcPr>
          <w:p w14:paraId="29AC131A" w14:textId="77777777" w:rsidR="00AD7716" w:rsidRPr="0042743F" w:rsidRDefault="00AD7716" w:rsidP="00AB5457">
            <w:pPr>
              <w:ind w:left="171"/>
              <w:rPr>
                <w:rFonts w:ascii="Book Antiqua" w:eastAsia="Times New Roman" w:hAnsi="Book Antiqua"/>
                <w:sz w:val="20"/>
                <w:szCs w:val="20"/>
                <w:lang w:eastAsia="sk-SK"/>
              </w:rPr>
            </w:pPr>
            <w:r w:rsidRPr="0042743F">
              <w:rPr>
                <w:rFonts w:ascii="Book Antiqua" w:eastAsia="Times New Roman" w:hAnsi="Book Antiqua"/>
                <w:sz w:val="20"/>
                <w:szCs w:val="20"/>
                <w:lang w:eastAsia="sk-SK"/>
              </w:rPr>
              <w:t>z toho rozpočtovo zabezpečené vplyvy,</w:t>
            </w:r>
          </w:p>
          <w:p w14:paraId="49658A43" w14:textId="77777777" w:rsidR="00AD7716" w:rsidRPr="0042743F" w:rsidRDefault="00AD7716" w:rsidP="00AB5457">
            <w:pPr>
              <w:ind w:left="171"/>
              <w:rPr>
                <w:rFonts w:ascii="Book Antiqua" w:eastAsia="Times New Roman" w:hAnsi="Book Antiqua"/>
                <w:sz w:val="20"/>
                <w:szCs w:val="20"/>
                <w:lang w:eastAsia="sk-SK"/>
              </w:rPr>
            </w:pPr>
            <w:r w:rsidRPr="0042743F">
              <w:rPr>
                <w:rFonts w:ascii="Book Antiqua" w:eastAsia="Times New Roman" w:hAnsi="Book Antiqua"/>
                <w:sz w:val="20"/>
                <w:szCs w:val="20"/>
                <w:lang w:eastAsia="sk-SK"/>
              </w:rPr>
              <w:t>v prípade identifikovaného negatívneho vplyvu</w:t>
            </w:r>
          </w:p>
        </w:tc>
        <w:sdt>
          <w:sdtPr>
            <w:rPr>
              <w:rFonts w:ascii="Book Antiqua" w:hAnsi="Book Antiqua"/>
              <w:sz w:val="20"/>
              <w:szCs w:val="20"/>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5776008F" w14:textId="77777777" w:rsidR="00AD7716" w:rsidRPr="0042743F" w:rsidRDefault="00AD7716" w:rsidP="00AB5457">
                <w:pPr>
                  <w:jc w:val="center"/>
                  <w:rPr>
                    <w:rFonts w:ascii="Book Antiqua" w:eastAsia="Times New Roman" w:hAnsi="Book Antiqua"/>
                    <w:sz w:val="20"/>
                    <w:szCs w:val="20"/>
                    <w:lang w:eastAsia="sk-SK"/>
                  </w:rPr>
                </w:pPr>
                <w:r w:rsidRPr="0042743F">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65004E15" w14:textId="77777777" w:rsidR="00AD7716" w:rsidRPr="0042743F" w:rsidRDefault="00AD7716" w:rsidP="00AB5457">
            <w:pPr>
              <w:rPr>
                <w:rFonts w:ascii="Book Antiqua" w:eastAsia="Times New Roman" w:hAnsi="Book Antiqua"/>
                <w:sz w:val="20"/>
                <w:szCs w:val="20"/>
                <w:lang w:eastAsia="sk-SK"/>
              </w:rPr>
            </w:pPr>
            <w:r w:rsidRPr="0042743F">
              <w:rPr>
                <w:rFonts w:ascii="Book Antiqua" w:eastAsia="Times New Roman" w:hAnsi="Book Antiqua"/>
                <w:sz w:val="20"/>
                <w:szCs w:val="20"/>
                <w:lang w:eastAsia="sk-SK"/>
              </w:rPr>
              <w:t>Áno</w:t>
            </w:r>
          </w:p>
        </w:tc>
        <w:sdt>
          <w:sdtPr>
            <w:rPr>
              <w:rFonts w:ascii="Book Antiqua" w:hAnsi="Book Antiqua"/>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7C05731" w14:textId="65DCEB4D" w:rsidR="00AD7716" w:rsidRPr="0042743F" w:rsidRDefault="000C4C3A" w:rsidP="00AB5457">
                <w:pPr>
                  <w:jc w:val="center"/>
                  <w:rPr>
                    <w:rFonts w:ascii="Book Antiqua" w:eastAsia="Times New Roman" w:hAnsi="Book Antiqua"/>
                    <w:sz w:val="20"/>
                    <w:szCs w:val="20"/>
                    <w:lang w:eastAsia="sk-SK"/>
                  </w:rPr>
                </w:pPr>
                <w:r w:rsidRPr="0042743F">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08DDCB4B" w14:textId="77777777" w:rsidR="00AD7716" w:rsidRPr="0042743F" w:rsidRDefault="00AD7716" w:rsidP="00AB5457">
            <w:pPr>
              <w:rPr>
                <w:rFonts w:ascii="Book Antiqua" w:eastAsia="Times New Roman" w:hAnsi="Book Antiqua"/>
                <w:sz w:val="20"/>
                <w:szCs w:val="20"/>
                <w:lang w:eastAsia="sk-SK"/>
              </w:rPr>
            </w:pPr>
            <w:r w:rsidRPr="0042743F">
              <w:rPr>
                <w:rFonts w:ascii="Book Antiqua" w:eastAsia="Times New Roman" w:hAnsi="Book Antiqua"/>
                <w:sz w:val="20"/>
                <w:szCs w:val="20"/>
                <w:lang w:eastAsia="sk-SK"/>
              </w:rPr>
              <w:t>Nie</w:t>
            </w:r>
          </w:p>
        </w:tc>
        <w:sdt>
          <w:sdtPr>
            <w:rPr>
              <w:rFonts w:ascii="Book Antiqua" w:hAnsi="Book Antiqua"/>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3FCCC394" w14:textId="77777777" w:rsidR="00AD7716" w:rsidRPr="0042743F" w:rsidRDefault="00AD7716" w:rsidP="00AB5457">
                <w:pPr>
                  <w:ind w:left="-107" w:right="-108"/>
                  <w:jc w:val="center"/>
                  <w:rPr>
                    <w:rFonts w:ascii="Book Antiqua" w:eastAsia="Times New Roman" w:hAnsi="Book Antiqua"/>
                    <w:sz w:val="20"/>
                    <w:szCs w:val="20"/>
                    <w:lang w:eastAsia="sk-SK"/>
                  </w:rPr>
                </w:pPr>
                <w:r w:rsidRPr="0042743F">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2D77DB9C" w14:textId="77777777" w:rsidR="00AD7716" w:rsidRPr="0042743F" w:rsidRDefault="00AD7716" w:rsidP="00AB5457">
            <w:pPr>
              <w:ind w:left="34"/>
              <w:rPr>
                <w:rFonts w:ascii="Book Antiqua" w:eastAsia="Times New Roman" w:hAnsi="Book Antiqua"/>
                <w:sz w:val="20"/>
                <w:szCs w:val="20"/>
                <w:lang w:eastAsia="sk-SK"/>
              </w:rPr>
            </w:pPr>
            <w:r w:rsidRPr="0042743F">
              <w:rPr>
                <w:rFonts w:ascii="Book Antiqua" w:eastAsia="Times New Roman" w:hAnsi="Book Antiqua"/>
                <w:sz w:val="20"/>
                <w:szCs w:val="20"/>
                <w:lang w:eastAsia="sk-SK"/>
              </w:rPr>
              <w:t>Čiastočne</w:t>
            </w:r>
          </w:p>
        </w:tc>
      </w:tr>
      <w:tr w:rsidR="00AD7716" w:rsidRPr="0042743F" w14:paraId="7B631B6A" w14:textId="77777777" w:rsidTr="00AB5457">
        <w:tc>
          <w:tcPr>
            <w:tcW w:w="3812" w:type="dxa"/>
            <w:tcBorders>
              <w:top w:val="single" w:sz="4" w:space="0" w:color="000000"/>
              <w:left w:val="single" w:sz="4" w:space="0" w:color="auto"/>
              <w:bottom w:val="nil"/>
              <w:right w:val="single" w:sz="4" w:space="0" w:color="auto"/>
            </w:tcBorders>
            <w:shd w:val="clear" w:color="auto" w:fill="E2E2E2"/>
          </w:tcPr>
          <w:p w14:paraId="69EF37F2" w14:textId="77777777" w:rsidR="00AD7716" w:rsidRPr="0042743F" w:rsidRDefault="00AD7716" w:rsidP="00AB5457">
            <w:pPr>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Vplyvy na podnikateľské prostredie</w:t>
            </w:r>
          </w:p>
        </w:tc>
        <w:sdt>
          <w:sdtPr>
            <w:rPr>
              <w:rFonts w:ascii="Book Antiqua" w:hAnsi="Book Antiqua"/>
              <w:b/>
              <w:sz w:val="20"/>
              <w:szCs w:val="20"/>
            </w:rPr>
            <w:id w:val="470941242"/>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14:paraId="19422485" w14:textId="128BF7E0" w:rsidR="00AD7716" w:rsidRPr="0042743F" w:rsidRDefault="004D0734" w:rsidP="00AB5457">
                <w:pPr>
                  <w:jc w:val="center"/>
                  <w:rPr>
                    <w:rFonts w:ascii="Book Antiqua" w:eastAsia="Times New Roman" w:hAnsi="Book Antiqua"/>
                    <w:b/>
                    <w:sz w:val="20"/>
                    <w:szCs w:val="20"/>
                    <w:lang w:eastAsia="sk-SK"/>
                  </w:rPr>
                </w:pPr>
                <w:r w:rsidRPr="0042743F">
                  <w:rPr>
                    <w:rFonts w:ascii="MS Gothic" w:eastAsia="MS Gothic" w:hAnsi="MS Gothic" w:hint="eastAsia"/>
                    <w:b/>
                    <w:sz w:val="20"/>
                    <w:szCs w:val="20"/>
                  </w:rPr>
                  <w:t>☐</w:t>
                </w:r>
              </w:p>
            </w:tc>
          </w:sdtContent>
        </w:sdt>
        <w:tc>
          <w:tcPr>
            <w:tcW w:w="1312" w:type="dxa"/>
            <w:tcBorders>
              <w:top w:val="single" w:sz="4" w:space="0" w:color="auto"/>
              <w:left w:val="nil"/>
              <w:bottom w:val="dotted" w:sz="4" w:space="0" w:color="auto"/>
              <w:right w:val="nil"/>
            </w:tcBorders>
            <w:vAlign w:val="center"/>
          </w:tcPr>
          <w:p w14:paraId="197FC17C" w14:textId="77777777" w:rsidR="00AD7716" w:rsidRPr="0042743F" w:rsidRDefault="00AD7716" w:rsidP="00AB5457">
            <w:pPr>
              <w:ind w:right="-108"/>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Pozitívne</w:t>
            </w:r>
          </w:p>
        </w:tc>
        <w:sdt>
          <w:sdtPr>
            <w:rPr>
              <w:rFonts w:ascii="Book Antiqua" w:hAnsi="Book Antiqua"/>
              <w:b/>
              <w:sz w:val="20"/>
              <w:szCs w:val="20"/>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552E6A3E" w14:textId="1455D76F" w:rsidR="00AD7716" w:rsidRPr="0042743F" w:rsidRDefault="004D0734" w:rsidP="00AB5457">
                <w:pPr>
                  <w:jc w:val="center"/>
                  <w:rPr>
                    <w:rFonts w:ascii="Book Antiqua" w:eastAsia="Times New Roman" w:hAnsi="Book Antiqua"/>
                    <w:b/>
                    <w:sz w:val="20"/>
                    <w:szCs w:val="20"/>
                    <w:lang w:eastAsia="sk-SK"/>
                  </w:rPr>
                </w:pPr>
                <w:r w:rsidRPr="0042743F">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vAlign w:val="center"/>
          </w:tcPr>
          <w:p w14:paraId="70AEAF34" w14:textId="77777777" w:rsidR="00AD7716" w:rsidRPr="0042743F" w:rsidRDefault="00AD7716" w:rsidP="00AB5457">
            <w:pPr>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Žiadne</w:t>
            </w:r>
          </w:p>
        </w:tc>
        <w:sdt>
          <w:sdtPr>
            <w:rPr>
              <w:rFonts w:ascii="Book Antiqua" w:hAnsi="Book Antiqua"/>
              <w:b/>
              <w:sz w:val="20"/>
              <w:szCs w:val="20"/>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78844032" w14:textId="6593AE71" w:rsidR="00AD7716" w:rsidRPr="0042743F" w:rsidRDefault="0077388C" w:rsidP="00AB5457">
                <w:pPr>
                  <w:jc w:val="center"/>
                  <w:rPr>
                    <w:rFonts w:ascii="Book Antiqua" w:eastAsia="Times New Roman" w:hAnsi="Book Antiqua"/>
                    <w:b/>
                    <w:sz w:val="20"/>
                    <w:szCs w:val="20"/>
                    <w:lang w:eastAsia="sk-SK"/>
                  </w:rPr>
                </w:pPr>
                <w:r w:rsidRPr="0042743F">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14:paraId="049FA3FF" w14:textId="77777777" w:rsidR="00AD7716" w:rsidRPr="0042743F" w:rsidRDefault="00AD7716" w:rsidP="00AB5457">
            <w:pPr>
              <w:ind w:left="54"/>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Negatívne</w:t>
            </w:r>
          </w:p>
        </w:tc>
      </w:tr>
      <w:tr w:rsidR="00AD7716" w:rsidRPr="0042743F" w14:paraId="793F0612" w14:textId="77777777" w:rsidTr="00AB5457">
        <w:tc>
          <w:tcPr>
            <w:tcW w:w="3812" w:type="dxa"/>
            <w:tcBorders>
              <w:top w:val="nil"/>
              <w:left w:val="single" w:sz="4" w:space="0" w:color="auto"/>
              <w:bottom w:val="single" w:sz="4" w:space="0" w:color="auto"/>
              <w:right w:val="single" w:sz="4" w:space="0" w:color="auto"/>
            </w:tcBorders>
            <w:shd w:val="clear" w:color="auto" w:fill="E2E2E2"/>
          </w:tcPr>
          <w:p w14:paraId="241FB10A" w14:textId="77777777" w:rsidR="00AD7716" w:rsidRPr="0042743F" w:rsidRDefault="00AD7716" w:rsidP="00AB5457">
            <w:pPr>
              <w:rPr>
                <w:rFonts w:ascii="Book Antiqua" w:eastAsia="Times New Roman" w:hAnsi="Book Antiqua"/>
                <w:b/>
                <w:sz w:val="20"/>
                <w:szCs w:val="20"/>
                <w:lang w:eastAsia="sk-SK"/>
              </w:rPr>
            </w:pPr>
            <w:r w:rsidRPr="0042743F">
              <w:rPr>
                <w:rFonts w:ascii="Book Antiqua" w:eastAsia="Times New Roman" w:hAnsi="Book Antiqua"/>
                <w:sz w:val="20"/>
                <w:szCs w:val="20"/>
                <w:lang w:eastAsia="sk-SK"/>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14:paraId="6ED7861A" w14:textId="77777777" w:rsidR="00AD7716" w:rsidRPr="0042743F" w:rsidRDefault="00AD7716" w:rsidP="00AB5457">
            <w:pPr>
              <w:jc w:val="center"/>
              <w:rPr>
                <w:rFonts w:ascii="Book Antiqua" w:eastAsia="Times New Roman" w:hAnsi="Book Antiqua"/>
                <w:b/>
                <w:sz w:val="20"/>
                <w:szCs w:val="20"/>
                <w:lang w:eastAsia="sk-SK"/>
              </w:rPr>
            </w:pPr>
          </w:p>
        </w:tc>
        <w:tc>
          <w:tcPr>
            <w:tcW w:w="1596" w:type="dxa"/>
            <w:gridSpan w:val="2"/>
            <w:tcBorders>
              <w:top w:val="dotted" w:sz="4" w:space="0" w:color="auto"/>
              <w:left w:val="nil"/>
              <w:bottom w:val="single" w:sz="4" w:space="0" w:color="auto"/>
              <w:right w:val="nil"/>
            </w:tcBorders>
            <w:vAlign w:val="center"/>
          </w:tcPr>
          <w:p w14:paraId="5D40797F" w14:textId="77777777" w:rsidR="00AD7716" w:rsidRPr="0042743F" w:rsidRDefault="00AD7716" w:rsidP="00AB5457">
            <w:pPr>
              <w:ind w:right="-108"/>
              <w:rPr>
                <w:rFonts w:ascii="Book Antiqua" w:eastAsia="Times New Roman" w:hAnsi="Book Antiqua"/>
                <w:b/>
                <w:sz w:val="20"/>
                <w:szCs w:val="20"/>
                <w:lang w:eastAsia="sk-SK"/>
              </w:rPr>
            </w:pPr>
          </w:p>
        </w:tc>
        <w:tc>
          <w:tcPr>
            <w:tcW w:w="254" w:type="dxa"/>
            <w:tcBorders>
              <w:top w:val="dotted" w:sz="4" w:space="0" w:color="auto"/>
              <w:left w:val="nil"/>
              <w:bottom w:val="single" w:sz="4" w:space="0" w:color="auto"/>
              <w:right w:val="nil"/>
            </w:tcBorders>
            <w:vAlign w:val="center"/>
          </w:tcPr>
          <w:p w14:paraId="0D81E644" w14:textId="77777777" w:rsidR="00AD7716" w:rsidRPr="0042743F" w:rsidRDefault="00AD7716" w:rsidP="00AB5457">
            <w:pPr>
              <w:jc w:val="center"/>
              <w:rPr>
                <w:rFonts w:ascii="Book Antiqua" w:eastAsia="Times New Roman" w:hAnsi="Book Antiqua"/>
                <w:b/>
                <w:sz w:val="20"/>
                <w:szCs w:val="20"/>
                <w:lang w:eastAsia="sk-SK"/>
              </w:rPr>
            </w:pPr>
          </w:p>
        </w:tc>
        <w:tc>
          <w:tcPr>
            <w:tcW w:w="1133" w:type="dxa"/>
            <w:tcBorders>
              <w:top w:val="dotted" w:sz="4" w:space="0" w:color="auto"/>
              <w:left w:val="nil"/>
              <w:bottom w:val="single" w:sz="4" w:space="0" w:color="auto"/>
              <w:right w:val="nil"/>
            </w:tcBorders>
            <w:vAlign w:val="center"/>
          </w:tcPr>
          <w:p w14:paraId="4B6B6C1C" w14:textId="77777777" w:rsidR="00AD7716" w:rsidRPr="0042743F" w:rsidRDefault="00AD7716" w:rsidP="00AB5457">
            <w:pPr>
              <w:rPr>
                <w:rFonts w:ascii="Book Antiqua" w:eastAsia="Times New Roman" w:hAnsi="Book Antiqua"/>
                <w:b/>
                <w:sz w:val="20"/>
                <w:szCs w:val="20"/>
                <w:lang w:eastAsia="sk-SK"/>
              </w:rPr>
            </w:pPr>
          </w:p>
        </w:tc>
        <w:tc>
          <w:tcPr>
            <w:tcW w:w="547" w:type="dxa"/>
            <w:gridSpan w:val="2"/>
            <w:tcBorders>
              <w:top w:val="dotted" w:sz="4" w:space="0" w:color="auto"/>
              <w:left w:val="nil"/>
              <w:bottom w:val="single" w:sz="4" w:space="0" w:color="auto"/>
              <w:right w:val="nil"/>
            </w:tcBorders>
            <w:vAlign w:val="center"/>
          </w:tcPr>
          <w:p w14:paraId="731F4ADB" w14:textId="77777777" w:rsidR="00AD7716" w:rsidRPr="0042743F" w:rsidRDefault="00AD7716" w:rsidP="00AB5457">
            <w:pPr>
              <w:jc w:val="center"/>
              <w:rPr>
                <w:rFonts w:ascii="Book Antiqua" w:eastAsia="Times New Roman" w:hAnsi="Book Antiqua"/>
                <w:b/>
                <w:sz w:val="20"/>
                <w:szCs w:val="20"/>
                <w:lang w:eastAsia="sk-SK"/>
              </w:rPr>
            </w:pPr>
          </w:p>
        </w:tc>
        <w:tc>
          <w:tcPr>
            <w:tcW w:w="1297" w:type="dxa"/>
            <w:tcBorders>
              <w:top w:val="dotted" w:sz="4" w:space="0" w:color="auto"/>
              <w:left w:val="nil"/>
              <w:bottom w:val="single" w:sz="4" w:space="0" w:color="auto"/>
              <w:right w:val="single" w:sz="4" w:space="0" w:color="auto"/>
            </w:tcBorders>
            <w:vAlign w:val="center"/>
          </w:tcPr>
          <w:p w14:paraId="1287A7DA" w14:textId="77777777" w:rsidR="00AD7716" w:rsidRPr="0042743F" w:rsidRDefault="00AD7716" w:rsidP="00AB5457">
            <w:pPr>
              <w:rPr>
                <w:rFonts w:ascii="Book Antiqua" w:eastAsia="Times New Roman" w:hAnsi="Book Antiqua"/>
                <w:b/>
                <w:sz w:val="20"/>
                <w:szCs w:val="20"/>
                <w:lang w:eastAsia="sk-SK"/>
              </w:rPr>
            </w:pPr>
          </w:p>
        </w:tc>
      </w:tr>
      <w:tr w:rsidR="00AD7716" w:rsidRPr="0042743F" w14:paraId="6DE68168" w14:textId="77777777" w:rsidTr="00AB5457">
        <w:tc>
          <w:tcPr>
            <w:tcW w:w="3812" w:type="dxa"/>
            <w:tcBorders>
              <w:top w:val="single" w:sz="4" w:space="0" w:color="000000"/>
              <w:left w:val="single" w:sz="4" w:space="0" w:color="auto"/>
              <w:bottom w:val="single" w:sz="4" w:space="0" w:color="auto"/>
              <w:right w:val="single" w:sz="4" w:space="0" w:color="auto"/>
            </w:tcBorders>
            <w:shd w:val="clear" w:color="auto" w:fill="E2E2E2"/>
          </w:tcPr>
          <w:p w14:paraId="01D8E35E" w14:textId="77777777" w:rsidR="00AD7716" w:rsidRPr="0042743F" w:rsidRDefault="00AD7716" w:rsidP="00AB5457">
            <w:pPr>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Sociálne vplyvy</w:t>
            </w:r>
          </w:p>
        </w:tc>
        <w:sdt>
          <w:sdtPr>
            <w:rPr>
              <w:rFonts w:ascii="Book Antiqua" w:hAnsi="Book Antiqua"/>
              <w:b/>
              <w:sz w:val="20"/>
              <w:szCs w:val="20"/>
            </w:rPr>
            <w:id w:val="-195894584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78974651" w14:textId="1D0A6566" w:rsidR="00AD7716" w:rsidRPr="0042743F" w:rsidRDefault="00D62CD7" w:rsidP="00AB5457">
                <w:pPr>
                  <w:jc w:val="center"/>
                  <w:rPr>
                    <w:rFonts w:ascii="Book Antiqua" w:eastAsia="Times New Roman" w:hAnsi="Book Antiqua"/>
                    <w:b/>
                    <w:sz w:val="20"/>
                    <w:szCs w:val="20"/>
                    <w:lang w:eastAsia="sk-SK"/>
                  </w:rPr>
                </w:pPr>
                <w:r w:rsidRPr="0042743F">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tcPr>
          <w:p w14:paraId="5E7181F8" w14:textId="77777777" w:rsidR="00AD7716" w:rsidRPr="0042743F" w:rsidRDefault="00AD7716" w:rsidP="00AB5457">
            <w:pPr>
              <w:ind w:right="-108"/>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Pozitívne</w:t>
            </w:r>
          </w:p>
        </w:tc>
        <w:sdt>
          <w:sdtPr>
            <w:rPr>
              <w:rFonts w:ascii="Book Antiqua" w:hAnsi="Book Antiqua"/>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393F144" w14:textId="73032E55" w:rsidR="00AD7716" w:rsidRPr="0042743F" w:rsidRDefault="00D62CD7" w:rsidP="00AB5457">
                <w:pPr>
                  <w:jc w:val="center"/>
                  <w:rPr>
                    <w:rFonts w:ascii="Book Antiqua" w:eastAsia="Times New Roman" w:hAnsi="Book Antiqua"/>
                    <w:b/>
                    <w:sz w:val="20"/>
                    <w:szCs w:val="20"/>
                    <w:lang w:eastAsia="sk-SK"/>
                  </w:rPr>
                </w:pPr>
                <w:r w:rsidRPr="0042743F">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1D9BA64E" w14:textId="77777777" w:rsidR="00AD7716" w:rsidRPr="0042743F" w:rsidRDefault="00AD7716" w:rsidP="00AB5457">
            <w:pPr>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Žiadne</w:t>
            </w:r>
          </w:p>
        </w:tc>
        <w:sdt>
          <w:sdtPr>
            <w:rPr>
              <w:rFonts w:ascii="Book Antiqua" w:hAnsi="Book Antiqua"/>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747C7B0" w14:textId="77777777" w:rsidR="00AD7716" w:rsidRPr="0042743F" w:rsidRDefault="00AD7716" w:rsidP="00AB5457">
                <w:pPr>
                  <w:jc w:val="center"/>
                  <w:rPr>
                    <w:rFonts w:ascii="Book Antiqua" w:eastAsia="Times New Roman" w:hAnsi="Book Antiqua"/>
                    <w:b/>
                    <w:sz w:val="20"/>
                    <w:szCs w:val="20"/>
                    <w:lang w:eastAsia="sk-SK"/>
                  </w:rPr>
                </w:pPr>
                <w:r w:rsidRPr="0042743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7C4A479" w14:textId="77777777" w:rsidR="00AD7716" w:rsidRPr="0042743F" w:rsidRDefault="00AD7716" w:rsidP="00AB5457">
            <w:pPr>
              <w:ind w:left="54"/>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Negatívne</w:t>
            </w:r>
          </w:p>
        </w:tc>
      </w:tr>
      <w:tr w:rsidR="00AD7716" w:rsidRPr="0042743F" w14:paraId="7981B6F4" w14:textId="77777777" w:rsidTr="00AB5457">
        <w:tc>
          <w:tcPr>
            <w:tcW w:w="3812" w:type="dxa"/>
            <w:tcBorders>
              <w:top w:val="single" w:sz="4" w:space="0" w:color="auto"/>
              <w:left w:val="single" w:sz="4" w:space="0" w:color="auto"/>
              <w:bottom w:val="single" w:sz="4" w:space="0" w:color="auto"/>
              <w:right w:val="single" w:sz="4" w:space="0" w:color="auto"/>
            </w:tcBorders>
            <w:shd w:val="clear" w:color="auto" w:fill="E2E2E2"/>
          </w:tcPr>
          <w:p w14:paraId="3EFF6F9D" w14:textId="77777777" w:rsidR="00AD7716" w:rsidRPr="0042743F" w:rsidRDefault="00AD7716" w:rsidP="00AB5457">
            <w:pPr>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Vplyvy na životné prostredie</w:t>
            </w:r>
          </w:p>
        </w:tc>
        <w:sdt>
          <w:sdtPr>
            <w:rPr>
              <w:rFonts w:ascii="Book Antiqua" w:hAnsi="Book Antiqua"/>
              <w:b/>
              <w:sz w:val="20"/>
              <w:szCs w:val="20"/>
            </w:rPr>
            <w:id w:val="14744833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6869A530" w14:textId="0A539D57" w:rsidR="00AD7716" w:rsidRPr="0042743F" w:rsidRDefault="004D0734" w:rsidP="00AB5457">
                <w:pPr>
                  <w:jc w:val="center"/>
                  <w:rPr>
                    <w:rFonts w:ascii="Book Antiqua" w:eastAsia="Times New Roman" w:hAnsi="Book Antiqua"/>
                    <w:b/>
                    <w:sz w:val="20"/>
                    <w:szCs w:val="20"/>
                    <w:lang w:eastAsia="sk-SK"/>
                  </w:rPr>
                </w:pPr>
                <w:r w:rsidRPr="0042743F">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tcPr>
          <w:p w14:paraId="37F30365" w14:textId="77777777" w:rsidR="00AD7716" w:rsidRPr="0042743F" w:rsidRDefault="00AD7716" w:rsidP="00AB5457">
            <w:pPr>
              <w:ind w:right="-108"/>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Pozitívne</w:t>
            </w:r>
          </w:p>
        </w:tc>
        <w:sdt>
          <w:sdtPr>
            <w:rPr>
              <w:rFonts w:ascii="Book Antiqua" w:hAnsi="Book Antiqua"/>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0D6152F" w14:textId="40CA30FF" w:rsidR="00AD7716" w:rsidRPr="0042743F" w:rsidRDefault="004D0734" w:rsidP="00AB5457">
                <w:pPr>
                  <w:jc w:val="center"/>
                  <w:rPr>
                    <w:rFonts w:ascii="Book Antiqua" w:eastAsia="Times New Roman" w:hAnsi="Book Antiqua"/>
                    <w:b/>
                    <w:sz w:val="20"/>
                    <w:szCs w:val="20"/>
                    <w:lang w:eastAsia="sk-SK"/>
                  </w:rPr>
                </w:pPr>
                <w:r w:rsidRPr="0042743F">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2FF7573C" w14:textId="77777777" w:rsidR="00AD7716" w:rsidRPr="0042743F" w:rsidRDefault="00AD7716" w:rsidP="00AB5457">
            <w:pPr>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Žiadne</w:t>
            </w:r>
          </w:p>
        </w:tc>
        <w:sdt>
          <w:sdtPr>
            <w:rPr>
              <w:rFonts w:ascii="Book Antiqua" w:hAnsi="Book Antiqua"/>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EDA6440" w14:textId="77777777" w:rsidR="00AD7716" w:rsidRPr="0042743F" w:rsidRDefault="00AD7716" w:rsidP="00AB5457">
                <w:pPr>
                  <w:jc w:val="center"/>
                  <w:rPr>
                    <w:rFonts w:ascii="Book Antiqua" w:eastAsia="Times New Roman" w:hAnsi="Book Antiqua"/>
                    <w:b/>
                    <w:sz w:val="20"/>
                    <w:szCs w:val="20"/>
                    <w:lang w:eastAsia="sk-SK"/>
                  </w:rPr>
                </w:pPr>
                <w:r w:rsidRPr="0042743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B44CD38" w14:textId="77777777" w:rsidR="00AD7716" w:rsidRPr="0042743F" w:rsidRDefault="00AD7716" w:rsidP="00AB5457">
            <w:pPr>
              <w:ind w:left="54"/>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Negatívne</w:t>
            </w:r>
          </w:p>
        </w:tc>
      </w:tr>
      <w:tr w:rsidR="00AD7716" w:rsidRPr="0042743F" w14:paraId="56253697" w14:textId="77777777" w:rsidTr="00AB5457">
        <w:tc>
          <w:tcPr>
            <w:tcW w:w="3812" w:type="dxa"/>
            <w:tcBorders>
              <w:top w:val="single" w:sz="4" w:space="0" w:color="auto"/>
              <w:left w:val="single" w:sz="4" w:space="0" w:color="auto"/>
              <w:bottom w:val="single" w:sz="4" w:space="0" w:color="auto"/>
              <w:right w:val="single" w:sz="4" w:space="0" w:color="auto"/>
            </w:tcBorders>
            <w:shd w:val="clear" w:color="auto" w:fill="E2E2E2"/>
          </w:tcPr>
          <w:p w14:paraId="0054B823" w14:textId="77777777" w:rsidR="00AD7716" w:rsidRPr="0042743F" w:rsidRDefault="00AD7716" w:rsidP="00AB5457">
            <w:pPr>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Vplyvy na informatizáciu spoločnosti</w:t>
            </w:r>
          </w:p>
        </w:tc>
        <w:sdt>
          <w:sdtPr>
            <w:rPr>
              <w:rFonts w:ascii="Book Antiqua" w:hAnsi="Book Antiqua"/>
              <w:b/>
              <w:sz w:val="20"/>
              <w:szCs w:val="20"/>
            </w:rPr>
            <w:id w:val="-15734213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4D28D62E" w14:textId="77777777" w:rsidR="00AD7716" w:rsidRPr="0042743F" w:rsidRDefault="00AD7716" w:rsidP="00AB5457">
                <w:pPr>
                  <w:jc w:val="center"/>
                  <w:rPr>
                    <w:rFonts w:ascii="Book Antiqua" w:eastAsia="Times New Roman" w:hAnsi="Book Antiqua"/>
                    <w:b/>
                    <w:sz w:val="20"/>
                    <w:szCs w:val="20"/>
                    <w:lang w:eastAsia="sk-SK"/>
                  </w:rPr>
                </w:pPr>
                <w:r w:rsidRPr="0042743F">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32AD76C8" w14:textId="77777777" w:rsidR="00AD7716" w:rsidRPr="0042743F" w:rsidRDefault="00AD7716" w:rsidP="00AB5457">
            <w:pPr>
              <w:ind w:right="-108"/>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Pozitívne</w:t>
            </w:r>
          </w:p>
        </w:tc>
        <w:sdt>
          <w:sdtPr>
            <w:rPr>
              <w:rFonts w:ascii="Book Antiqua" w:hAnsi="Book Antiqua"/>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3B2B73D" w14:textId="77777777" w:rsidR="00AD7716" w:rsidRPr="0042743F" w:rsidRDefault="00AD7716" w:rsidP="00AB5457">
                <w:pPr>
                  <w:jc w:val="center"/>
                  <w:rPr>
                    <w:rFonts w:ascii="Book Antiqua" w:eastAsia="Times New Roman" w:hAnsi="Book Antiqua"/>
                    <w:b/>
                    <w:sz w:val="20"/>
                    <w:szCs w:val="20"/>
                    <w:lang w:eastAsia="sk-SK"/>
                  </w:rPr>
                </w:pPr>
                <w:r w:rsidRPr="0042743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3A2C7E2B" w14:textId="77777777" w:rsidR="00AD7716" w:rsidRPr="0042743F" w:rsidRDefault="00AD7716" w:rsidP="00AB5457">
            <w:pPr>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Žiadne</w:t>
            </w:r>
          </w:p>
        </w:tc>
        <w:sdt>
          <w:sdtPr>
            <w:rPr>
              <w:rFonts w:ascii="Book Antiqua" w:hAnsi="Book Antiqua"/>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7F11DBF" w14:textId="77777777" w:rsidR="00AD7716" w:rsidRPr="0042743F" w:rsidRDefault="00AD7716" w:rsidP="00AB5457">
                <w:pPr>
                  <w:jc w:val="center"/>
                  <w:rPr>
                    <w:rFonts w:ascii="Book Antiqua" w:eastAsia="Times New Roman" w:hAnsi="Book Antiqua"/>
                    <w:b/>
                    <w:sz w:val="20"/>
                    <w:szCs w:val="20"/>
                    <w:lang w:eastAsia="sk-SK"/>
                  </w:rPr>
                </w:pPr>
                <w:r w:rsidRPr="0042743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80F1854" w14:textId="77777777" w:rsidR="00AD7716" w:rsidRPr="0042743F" w:rsidRDefault="00AD7716" w:rsidP="00AB5457">
            <w:pPr>
              <w:ind w:left="54"/>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AD7716" w:rsidRPr="0042743F" w14:paraId="5F71BE26" w14:textId="77777777" w:rsidTr="00AB5457">
        <w:tc>
          <w:tcPr>
            <w:tcW w:w="3812" w:type="dxa"/>
            <w:tcBorders>
              <w:top w:val="single" w:sz="4" w:space="0" w:color="auto"/>
              <w:left w:val="single" w:sz="4" w:space="0" w:color="auto"/>
              <w:bottom w:val="nil"/>
              <w:right w:val="single" w:sz="4" w:space="0" w:color="auto"/>
            </w:tcBorders>
            <w:shd w:val="clear" w:color="auto" w:fill="E2E2E2"/>
          </w:tcPr>
          <w:p w14:paraId="6CAC2428" w14:textId="77777777" w:rsidR="00AD7716" w:rsidRPr="0042743F" w:rsidRDefault="00AD7716" w:rsidP="00AB5457">
            <w:pPr>
              <w:spacing w:after="0" w:line="240" w:lineRule="auto"/>
              <w:rPr>
                <w:rFonts w:ascii="Book Antiqua" w:hAnsi="Book Antiqua"/>
                <w:b/>
                <w:sz w:val="20"/>
                <w:szCs w:val="20"/>
              </w:rPr>
            </w:pPr>
            <w:r w:rsidRPr="0042743F">
              <w:rPr>
                <w:rFonts w:ascii="Book Antiqua" w:hAnsi="Book Antiqua"/>
                <w:b/>
                <w:sz w:val="20"/>
                <w:szCs w:val="20"/>
              </w:rPr>
              <w:t>Vplyvy na služby verejnej správy pre občana</w:t>
            </w:r>
          </w:p>
        </w:tc>
        <w:tc>
          <w:tcPr>
            <w:tcW w:w="541" w:type="dxa"/>
            <w:tcBorders>
              <w:top w:val="single" w:sz="4" w:space="0" w:color="auto"/>
              <w:left w:val="single" w:sz="4" w:space="0" w:color="auto"/>
              <w:bottom w:val="nil"/>
              <w:right w:val="nil"/>
            </w:tcBorders>
          </w:tcPr>
          <w:p w14:paraId="22F4028D" w14:textId="77777777" w:rsidR="00AD7716" w:rsidRPr="0042743F" w:rsidRDefault="00AD7716" w:rsidP="00AB5457">
            <w:pPr>
              <w:spacing w:after="0" w:line="240" w:lineRule="auto"/>
              <w:rPr>
                <w:rFonts w:ascii="Book Antiqua" w:eastAsia="MS Mincho" w:hAnsi="Book Antiqua"/>
                <w:b/>
                <w:sz w:val="20"/>
                <w:szCs w:val="20"/>
              </w:rPr>
            </w:pPr>
          </w:p>
        </w:tc>
        <w:tc>
          <w:tcPr>
            <w:tcW w:w="1281" w:type="dxa"/>
            <w:tcBorders>
              <w:top w:val="single" w:sz="4" w:space="0" w:color="auto"/>
              <w:left w:val="nil"/>
              <w:bottom w:val="nil"/>
              <w:right w:val="nil"/>
            </w:tcBorders>
          </w:tcPr>
          <w:p w14:paraId="0612A3FB" w14:textId="77777777" w:rsidR="00AD7716" w:rsidRPr="0042743F" w:rsidRDefault="00AD7716" w:rsidP="00AB5457">
            <w:pPr>
              <w:spacing w:after="0" w:line="240" w:lineRule="auto"/>
              <w:ind w:right="-108"/>
              <w:rPr>
                <w:rFonts w:ascii="Book Antiqua" w:hAnsi="Book Antiqua"/>
                <w:b/>
                <w:sz w:val="20"/>
                <w:szCs w:val="20"/>
              </w:rPr>
            </w:pPr>
          </w:p>
        </w:tc>
        <w:tc>
          <w:tcPr>
            <w:tcW w:w="569" w:type="dxa"/>
            <w:gridSpan w:val="2"/>
            <w:tcBorders>
              <w:top w:val="single" w:sz="4" w:space="0" w:color="auto"/>
              <w:left w:val="nil"/>
              <w:bottom w:val="nil"/>
              <w:right w:val="nil"/>
            </w:tcBorders>
          </w:tcPr>
          <w:p w14:paraId="142995F9" w14:textId="77777777" w:rsidR="00AD7716" w:rsidRPr="0042743F" w:rsidRDefault="00AD7716" w:rsidP="00AB5457">
            <w:pPr>
              <w:spacing w:after="0" w:line="240" w:lineRule="auto"/>
              <w:jc w:val="center"/>
              <w:rPr>
                <w:rFonts w:ascii="Book Antiqua" w:eastAsia="MS Mincho" w:hAnsi="Book Antiqua"/>
                <w:b/>
                <w:sz w:val="20"/>
                <w:szCs w:val="20"/>
              </w:rPr>
            </w:pPr>
          </w:p>
        </w:tc>
        <w:tc>
          <w:tcPr>
            <w:tcW w:w="1133" w:type="dxa"/>
            <w:tcBorders>
              <w:top w:val="single" w:sz="4" w:space="0" w:color="auto"/>
              <w:left w:val="nil"/>
              <w:bottom w:val="nil"/>
              <w:right w:val="nil"/>
            </w:tcBorders>
          </w:tcPr>
          <w:p w14:paraId="1A6B375E" w14:textId="77777777" w:rsidR="00AD7716" w:rsidRPr="0042743F" w:rsidRDefault="00AD7716" w:rsidP="00AB5457">
            <w:pPr>
              <w:spacing w:after="0" w:line="240" w:lineRule="auto"/>
              <w:rPr>
                <w:rFonts w:ascii="Book Antiqua" w:hAnsi="Book Antiqua"/>
                <w:b/>
                <w:sz w:val="20"/>
                <w:szCs w:val="20"/>
              </w:rPr>
            </w:pPr>
          </w:p>
        </w:tc>
        <w:tc>
          <w:tcPr>
            <w:tcW w:w="547" w:type="dxa"/>
            <w:tcBorders>
              <w:top w:val="single" w:sz="4" w:space="0" w:color="auto"/>
              <w:left w:val="nil"/>
              <w:bottom w:val="nil"/>
              <w:right w:val="nil"/>
            </w:tcBorders>
          </w:tcPr>
          <w:p w14:paraId="1E37D6AF" w14:textId="77777777" w:rsidR="00AD7716" w:rsidRPr="0042743F" w:rsidRDefault="00AD7716" w:rsidP="00AB5457">
            <w:pPr>
              <w:spacing w:after="0" w:line="240" w:lineRule="auto"/>
              <w:jc w:val="center"/>
              <w:rPr>
                <w:rFonts w:ascii="Book Antiqua" w:eastAsia="MS Mincho" w:hAnsi="Book Antiqua"/>
                <w:b/>
                <w:sz w:val="20"/>
                <w:szCs w:val="20"/>
              </w:rPr>
            </w:pPr>
          </w:p>
        </w:tc>
        <w:tc>
          <w:tcPr>
            <w:tcW w:w="1297" w:type="dxa"/>
            <w:tcBorders>
              <w:top w:val="single" w:sz="4" w:space="0" w:color="auto"/>
              <w:left w:val="nil"/>
              <w:bottom w:val="nil"/>
              <w:right w:val="single" w:sz="4" w:space="0" w:color="auto"/>
            </w:tcBorders>
          </w:tcPr>
          <w:p w14:paraId="5F33C0A1" w14:textId="77777777" w:rsidR="00AD7716" w:rsidRPr="0042743F" w:rsidRDefault="00AD7716" w:rsidP="00AB5457">
            <w:pPr>
              <w:spacing w:after="0" w:line="240" w:lineRule="auto"/>
              <w:ind w:left="54"/>
              <w:rPr>
                <w:rFonts w:ascii="Book Antiqua" w:hAnsi="Book Antiqua"/>
                <w:b/>
                <w:sz w:val="20"/>
                <w:szCs w:val="20"/>
              </w:rPr>
            </w:pPr>
          </w:p>
        </w:tc>
      </w:tr>
      <w:tr w:rsidR="00AD7716" w:rsidRPr="0042743F" w14:paraId="25C404D6" w14:textId="77777777" w:rsidTr="00AB5457">
        <w:tc>
          <w:tcPr>
            <w:tcW w:w="3812" w:type="dxa"/>
            <w:tcBorders>
              <w:top w:val="nil"/>
              <w:left w:val="single" w:sz="4" w:space="0" w:color="auto"/>
              <w:bottom w:val="nil"/>
              <w:right w:val="single" w:sz="4" w:space="0" w:color="auto"/>
            </w:tcBorders>
            <w:shd w:val="clear" w:color="auto" w:fill="E2E2E2"/>
          </w:tcPr>
          <w:p w14:paraId="29989398" w14:textId="77777777" w:rsidR="00AD7716" w:rsidRPr="0042743F" w:rsidRDefault="00AD7716" w:rsidP="00AB5457">
            <w:pPr>
              <w:spacing w:after="0" w:line="240" w:lineRule="auto"/>
              <w:rPr>
                <w:rFonts w:ascii="Book Antiqua" w:hAnsi="Book Antiqua"/>
                <w:b/>
                <w:sz w:val="20"/>
                <w:szCs w:val="20"/>
              </w:rPr>
            </w:pPr>
          </w:p>
        </w:tc>
        <w:sdt>
          <w:sdtPr>
            <w:rPr>
              <w:rFonts w:ascii="Book Antiqua" w:hAnsi="Book Antiqua"/>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tcPr>
              <w:p w14:paraId="5D62F540" w14:textId="77777777" w:rsidR="00AD7716" w:rsidRPr="0042743F" w:rsidRDefault="00AD7716" w:rsidP="00AB5457">
                <w:pPr>
                  <w:spacing w:after="0" w:line="240" w:lineRule="auto"/>
                  <w:jc w:val="center"/>
                  <w:rPr>
                    <w:rFonts w:ascii="Book Antiqua" w:hAnsi="Book Antiqua"/>
                    <w:b/>
                    <w:sz w:val="20"/>
                    <w:szCs w:val="20"/>
                  </w:rPr>
                </w:pPr>
                <w:r w:rsidRPr="0042743F">
                  <w:rPr>
                    <w:rFonts w:ascii="Segoe UI Symbol" w:eastAsia="MS Gothic" w:hAnsi="Segoe UI Symbol" w:cs="Segoe UI Symbol"/>
                    <w:b/>
                    <w:sz w:val="20"/>
                    <w:szCs w:val="20"/>
                  </w:rPr>
                  <w:t>☐</w:t>
                </w:r>
              </w:p>
            </w:tc>
          </w:sdtContent>
        </w:sdt>
        <w:tc>
          <w:tcPr>
            <w:tcW w:w="1312" w:type="dxa"/>
            <w:gridSpan w:val="2"/>
            <w:tcBorders>
              <w:top w:val="nil"/>
              <w:left w:val="nil"/>
              <w:bottom w:val="dotted" w:sz="4" w:space="0" w:color="auto"/>
              <w:right w:val="nil"/>
            </w:tcBorders>
          </w:tcPr>
          <w:p w14:paraId="38677995" w14:textId="77777777" w:rsidR="00AD7716" w:rsidRPr="0042743F" w:rsidRDefault="00AD7716" w:rsidP="00AB5457">
            <w:pPr>
              <w:spacing w:after="0" w:line="240" w:lineRule="auto"/>
              <w:ind w:right="-108"/>
              <w:rPr>
                <w:rFonts w:ascii="Book Antiqua" w:hAnsi="Book Antiqua"/>
                <w:b/>
                <w:sz w:val="20"/>
                <w:szCs w:val="20"/>
              </w:rPr>
            </w:pPr>
            <w:r w:rsidRPr="0042743F">
              <w:rPr>
                <w:rFonts w:ascii="Book Antiqua" w:hAnsi="Book Antiqua"/>
                <w:b/>
                <w:sz w:val="20"/>
                <w:szCs w:val="20"/>
              </w:rPr>
              <w:t>Pozitívne</w:t>
            </w:r>
          </w:p>
        </w:tc>
        <w:sdt>
          <w:sdtPr>
            <w:rPr>
              <w:rFonts w:ascii="Book Antiqua" w:hAnsi="Book Antiqua"/>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tcPr>
              <w:p w14:paraId="74B02118" w14:textId="77777777" w:rsidR="00AD7716" w:rsidRPr="0042743F" w:rsidRDefault="00AD7716" w:rsidP="00AB5457">
                <w:pPr>
                  <w:spacing w:after="0" w:line="240" w:lineRule="auto"/>
                  <w:jc w:val="center"/>
                  <w:rPr>
                    <w:rFonts w:ascii="Book Antiqua" w:hAnsi="Book Antiqua"/>
                    <w:b/>
                    <w:sz w:val="20"/>
                    <w:szCs w:val="20"/>
                  </w:rPr>
                </w:pPr>
                <w:r w:rsidRPr="0042743F">
                  <w:rPr>
                    <w:rFonts w:ascii="Segoe UI Symbol" w:eastAsia="MS Gothic" w:hAnsi="Segoe UI Symbol" w:cs="Segoe UI Symbol"/>
                    <w:b/>
                    <w:sz w:val="20"/>
                    <w:szCs w:val="20"/>
                  </w:rPr>
                  <w:t>☒</w:t>
                </w:r>
              </w:p>
            </w:tc>
          </w:sdtContent>
        </w:sdt>
        <w:tc>
          <w:tcPr>
            <w:tcW w:w="1133" w:type="dxa"/>
            <w:tcBorders>
              <w:top w:val="nil"/>
              <w:left w:val="nil"/>
              <w:bottom w:val="dotted" w:sz="4" w:space="0" w:color="auto"/>
              <w:right w:val="nil"/>
            </w:tcBorders>
          </w:tcPr>
          <w:p w14:paraId="23F27900" w14:textId="77777777" w:rsidR="00AD7716" w:rsidRPr="0042743F" w:rsidRDefault="00AD7716" w:rsidP="00AB5457">
            <w:pPr>
              <w:spacing w:after="0" w:line="240" w:lineRule="auto"/>
              <w:rPr>
                <w:rFonts w:ascii="Book Antiqua" w:hAnsi="Book Antiqua"/>
                <w:b/>
                <w:sz w:val="20"/>
                <w:szCs w:val="20"/>
              </w:rPr>
            </w:pPr>
            <w:r w:rsidRPr="0042743F">
              <w:rPr>
                <w:rFonts w:ascii="Book Antiqua" w:hAnsi="Book Antiqua"/>
                <w:b/>
                <w:sz w:val="20"/>
                <w:szCs w:val="20"/>
              </w:rPr>
              <w:t>Žiadne</w:t>
            </w:r>
          </w:p>
        </w:tc>
        <w:sdt>
          <w:sdtPr>
            <w:rPr>
              <w:rFonts w:ascii="Book Antiqua" w:hAnsi="Book Antiqua"/>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tcPr>
              <w:p w14:paraId="2818C267" w14:textId="77777777" w:rsidR="00AD7716" w:rsidRPr="0042743F" w:rsidRDefault="00AD7716" w:rsidP="00AB5457">
                <w:pPr>
                  <w:spacing w:after="0" w:line="240" w:lineRule="auto"/>
                  <w:jc w:val="center"/>
                  <w:rPr>
                    <w:rFonts w:ascii="Book Antiqua" w:hAnsi="Book Antiqua"/>
                    <w:b/>
                    <w:sz w:val="20"/>
                    <w:szCs w:val="20"/>
                  </w:rPr>
                </w:pPr>
                <w:r w:rsidRPr="0042743F">
                  <w:rPr>
                    <w:rFonts w:ascii="Segoe UI Symbol" w:eastAsia="MS Gothic" w:hAnsi="Segoe UI Symbol" w:cs="Segoe UI Symbol"/>
                    <w:b/>
                    <w:sz w:val="20"/>
                    <w:szCs w:val="20"/>
                  </w:rPr>
                  <w:t>☐</w:t>
                </w:r>
              </w:p>
            </w:tc>
          </w:sdtContent>
        </w:sdt>
        <w:tc>
          <w:tcPr>
            <w:tcW w:w="1297" w:type="dxa"/>
            <w:tcBorders>
              <w:top w:val="nil"/>
              <w:left w:val="nil"/>
              <w:bottom w:val="dotted" w:sz="4" w:space="0" w:color="auto"/>
              <w:right w:val="single" w:sz="4" w:space="0" w:color="auto"/>
            </w:tcBorders>
          </w:tcPr>
          <w:p w14:paraId="58E6B53F" w14:textId="77777777" w:rsidR="00AD7716" w:rsidRPr="0042743F" w:rsidRDefault="00AD7716" w:rsidP="00AB5457">
            <w:pPr>
              <w:spacing w:after="0" w:line="240" w:lineRule="auto"/>
              <w:ind w:left="54"/>
              <w:rPr>
                <w:rFonts w:ascii="Book Antiqua" w:hAnsi="Book Antiqua"/>
                <w:b/>
                <w:sz w:val="20"/>
                <w:szCs w:val="20"/>
              </w:rPr>
            </w:pPr>
            <w:r w:rsidRPr="0042743F">
              <w:rPr>
                <w:rFonts w:ascii="Book Antiqua" w:hAnsi="Book Antiqua"/>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D7716" w:rsidRPr="0042743F" w14:paraId="42D5E97B" w14:textId="77777777" w:rsidTr="00AB5457">
        <w:tc>
          <w:tcPr>
            <w:tcW w:w="3812" w:type="dxa"/>
            <w:tcBorders>
              <w:top w:val="single" w:sz="4" w:space="0" w:color="000000"/>
              <w:left w:val="single" w:sz="4" w:space="0" w:color="auto"/>
              <w:bottom w:val="single" w:sz="4" w:space="0" w:color="auto"/>
              <w:right w:val="single" w:sz="4" w:space="0" w:color="auto"/>
            </w:tcBorders>
            <w:shd w:val="clear" w:color="auto" w:fill="E2E2E2"/>
          </w:tcPr>
          <w:p w14:paraId="6BFA3C23" w14:textId="77777777" w:rsidR="00AD7716" w:rsidRPr="0042743F" w:rsidRDefault="00AD7716" w:rsidP="00AB5457">
            <w:pPr>
              <w:rPr>
                <w:rFonts w:ascii="Book Antiqua" w:eastAsia="Times New Roman" w:hAnsi="Book Antiqua"/>
                <w:b/>
                <w:sz w:val="20"/>
                <w:szCs w:val="20"/>
                <w:lang w:eastAsia="sk-SK"/>
              </w:rPr>
            </w:pPr>
            <w:r w:rsidRPr="0042743F">
              <w:rPr>
                <w:rFonts w:ascii="Book Antiqua" w:eastAsia="Times New Roman" w:hAnsi="Book Antiqua"/>
                <w:b/>
                <w:sz w:val="20"/>
                <w:szCs w:val="20"/>
              </w:rPr>
              <w:t>Vplyvy na manželstvo, rodičovstvo, rodinu a deti</w:t>
            </w:r>
          </w:p>
        </w:tc>
        <w:sdt>
          <w:sdtPr>
            <w:rPr>
              <w:rFonts w:ascii="Book Antiqua" w:hAnsi="Book Antiqua"/>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79E205F8" w14:textId="345BCE77" w:rsidR="00AD7716" w:rsidRPr="0042743F" w:rsidRDefault="0071270C" w:rsidP="00AB5457">
                <w:pPr>
                  <w:jc w:val="center"/>
                  <w:rPr>
                    <w:rFonts w:ascii="Book Antiqua" w:eastAsia="Times New Roman" w:hAnsi="Book Antiqua"/>
                    <w:b/>
                    <w:sz w:val="20"/>
                    <w:szCs w:val="20"/>
                    <w:lang w:eastAsia="sk-SK"/>
                  </w:rPr>
                </w:pPr>
                <w:r w:rsidRPr="0042743F">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vAlign w:val="center"/>
          </w:tcPr>
          <w:p w14:paraId="6F0BF3A7" w14:textId="77777777" w:rsidR="00AD7716" w:rsidRPr="0042743F" w:rsidRDefault="00AD7716" w:rsidP="00AB5457">
            <w:pPr>
              <w:ind w:right="-108"/>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Pozitívne</w:t>
            </w:r>
          </w:p>
        </w:tc>
        <w:sdt>
          <w:sdtPr>
            <w:rPr>
              <w:rFonts w:ascii="Book Antiqua" w:hAnsi="Book Antiqua"/>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388F318C" w14:textId="15C4B2F5" w:rsidR="00AD7716" w:rsidRPr="0042743F" w:rsidRDefault="0071270C" w:rsidP="00AB5457">
                <w:pPr>
                  <w:jc w:val="center"/>
                  <w:rPr>
                    <w:rFonts w:ascii="Book Antiqua" w:eastAsia="Times New Roman" w:hAnsi="Book Antiqua"/>
                    <w:b/>
                    <w:sz w:val="20"/>
                    <w:szCs w:val="20"/>
                    <w:lang w:eastAsia="sk-SK"/>
                  </w:rPr>
                </w:pPr>
                <w:r w:rsidRPr="0042743F">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14:paraId="686CA6A4" w14:textId="77777777" w:rsidR="00AD7716" w:rsidRPr="0042743F" w:rsidRDefault="00AD7716" w:rsidP="00AB5457">
            <w:pPr>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Žiadne</w:t>
            </w:r>
          </w:p>
        </w:tc>
        <w:sdt>
          <w:sdtPr>
            <w:rPr>
              <w:rFonts w:ascii="Book Antiqua" w:hAnsi="Book Antiqua"/>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2B41D92A" w14:textId="77777777" w:rsidR="00AD7716" w:rsidRPr="0042743F" w:rsidRDefault="00AD7716" w:rsidP="00AB5457">
                <w:pPr>
                  <w:jc w:val="center"/>
                  <w:rPr>
                    <w:rFonts w:ascii="Book Antiqua" w:eastAsia="Times New Roman" w:hAnsi="Book Antiqua"/>
                    <w:b/>
                    <w:sz w:val="20"/>
                    <w:szCs w:val="20"/>
                    <w:lang w:eastAsia="sk-SK"/>
                  </w:rPr>
                </w:pPr>
                <w:r w:rsidRPr="0042743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834F634" w14:textId="77777777" w:rsidR="00AD7716" w:rsidRPr="0042743F" w:rsidRDefault="00AD7716" w:rsidP="00AB5457">
            <w:pPr>
              <w:ind w:left="54"/>
              <w:rPr>
                <w:rFonts w:ascii="Book Antiqua" w:eastAsia="Times New Roman" w:hAnsi="Book Antiqua"/>
                <w:b/>
                <w:sz w:val="20"/>
                <w:szCs w:val="20"/>
                <w:lang w:eastAsia="sk-SK"/>
              </w:rPr>
            </w:pPr>
            <w:r w:rsidRPr="0042743F">
              <w:rPr>
                <w:rFonts w:ascii="Book Antiqua" w:eastAsia="Times New Roman" w:hAnsi="Book Antiqua"/>
                <w:b/>
                <w:sz w:val="20"/>
                <w:szCs w:val="20"/>
                <w:lang w:eastAsia="sk-SK"/>
              </w:rPr>
              <w:t>Negatívne</w:t>
            </w:r>
          </w:p>
        </w:tc>
      </w:tr>
    </w:tbl>
    <w:p w14:paraId="236ADD31" w14:textId="77777777" w:rsidR="00AD7716" w:rsidRPr="0042743F" w:rsidRDefault="00AD7716" w:rsidP="00AD7716">
      <w:pPr>
        <w:spacing w:after="0" w:line="240" w:lineRule="auto"/>
        <w:ind w:right="141"/>
        <w:rPr>
          <w:rFonts w:ascii="Book Antiqua" w:hAnsi="Book Antiqua"/>
          <w:b/>
          <w:sz w:val="20"/>
          <w:szCs w:val="20"/>
        </w:rPr>
      </w:pPr>
    </w:p>
    <w:tbl>
      <w:tblPr>
        <w:tblStyle w:val="Mriekatabuky1"/>
        <w:tblW w:w="9176" w:type="dxa"/>
        <w:tblLayout w:type="fixed"/>
        <w:tblLook w:val="04A0" w:firstRow="1" w:lastRow="0" w:firstColumn="1" w:lastColumn="0" w:noHBand="0" w:noVBand="1"/>
      </w:tblPr>
      <w:tblGrid>
        <w:gridCol w:w="9176"/>
      </w:tblGrid>
      <w:tr w:rsidR="00AD7716" w:rsidRPr="0042743F" w14:paraId="0328CCED" w14:textId="77777777" w:rsidTr="00AB5457">
        <w:tc>
          <w:tcPr>
            <w:tcW w:w="9176" w:type="dxa"/>
            <w:tcBorders>
              <w:top w:val="single" w:sz="4" w:space="0" w:color="auto"/>
              <w:left w:val="single" w:sz="4" w:space="0" w:color="auto"/>
              <w:bottom w:val="nil"/>
              <w:right w:val="single" w:sz="4" w:space="0" w:color="auto"/>
            </w:tcBorders>
            <w:shd w:val="clear" w:color="auto" w:fill="E2E2E2"/>
          </w:tcPr>
          <w:p w14:paraId="55B45B8B" w14:textId="77777777" w:rsidR="00AD7716" w:rsidRPr="0042743F" w:rsidRDefault="00AD7716" w:rsidP="00AD7716">
            <w:pPr>
              <w:numPr>
                <w:ilvl w:val="0"/>
                <w:numId w:val="7"/>
              </w:numPr>
              <w:ind w:left="426"/>
              <w:contextualSpacing/>
              <w:rPr>
                <w:rFonts w:ascii="Book Antiqua" w:eastAsia="Calibri" w:hAnsi="Book Antiqua"/>
                <w:b/>
                <w:sz w:val="20"/>
                <w:szCs w:val="20"/>
              </w:rPr>
            </w:pPr>
            <w:r w:rsidRPr="0042743F">
              <w:rPr>
                <w:rFonts w:ascii="Book Antiqua" w:eastAsia="Calibri" w:hAnsi="Book Antiqua"/>
                <w:b/>
                <w:sz w:val="20"/>
                <w:szCs w:val="20"/>
              </w:rPr>
              <w:t>Poznámky</w:t>
            </w:r>
          </w:p>
        </w:tc>
      </w:tr>
      <w:tr w:rsidR="00AD7716" w:rsidRPr="0042743F" w14:paraId="64A5F108" w14:textId="77777777" w:rsidTr="00AB5457">
        <w:trPr>
          <w:trHeight w:val="713"/>
        </w:trPr>
        <w:tc>
          <w:tcPr>
            <w:tcW w:w="9176" w:type="dxa"/>
            <w:tcBorders>
              <w:top w:val="nil"/>
              <w:left w:val="single" w:sz="4" w:space="0" w:color="auto"/>
              <w:bottom w:val="single" w:sz="4" w:space="0" w:color="auto"/>
              <w:right w:val="single" w:sz="4" w:space="0" w:color="auto"/>
            </w:tcBorders>
          </w:tcPr>
          <w:p w14:paraId="7DC75F74" w14:textId="64A665FA" w:rsidR="00EE796B" w:rsidRPr="00AF2CC0" w:rsidRDefault="00A64B28" w:rsidP="00AF2CC0">
            <w:pPr>
              <w:jc w:val="both"/>
              <w:rPr>
                <w:rFonts w:ascii="Book Antiqua" w:eastAsia="Times New Roman" w:hAnsi="Book Antiqua" w:cs="Times New Roman"/>
                <w:i/>
                <w:sz w:val="20"/>
                <w:szCs w:val="20"/>
                <w:lang w:eastAsia="sk-SK"/>
              </w:rPr>
            </w:pPr>
            <w:r w:rsidRPr="0042743F">
              <w:rPr>
                <w:rFonts w:ascii="Book Antiqua" w:eastAsia="Times New Roman" w:hAnsi="Book Antiqua" w:cs="Times New Roman"/>
                <w:i/>
                <w:sz w:val="20"/>
                <w:szCs w:val="20"/>
                <w:lang w:eastAsia="sk-SK"/>
              </w:rPr>
              <w:t xml:space="preserve">V prípade potreby uveďte doplňujúce informácie k identifikovaným vplyvom. </w:t>
            </w:r>
          </w:p>
        </w:tc>
      </w:tr>
      <w:tr w:rsidR="00AD7716" w:rsidRPr="0042743F" w14:paraId="5DFAFDC8" w14:textId="77777777" w:rsidTr="00AB5457">
        <w:tc>
          <w:tcPr>
            <w:tcW w:w="9176" w:type="dxa"/>
          </w:tcPr>
          <w:p w14:paraId="4D1C9E8A" w14:textId="77777777" w:rsidR="00AD7716" w:rsidRPr="0042743F" w:rsidRDefault="00AD7716" w:rsidP="00AD7716">
            <w:pPr>
              <w:numPr>
                <w:ilvl w:val="0"/>
                <w:numId w:val="7"/>
              </w:numPr>
              <w:ind w:left="426"/>
              <w:contextualSpacing/>
              <w:rPr>
                <w:rFonts w:ascii="Book Antiqua" w:eastAsia="Calibri" w:hAnsi="Book Antiqua"/>
                <w:b/>
                <w:sz w:val="20"/>
                <w:szCs w:val="20"/>
              </w:rPr>
            </w:pPr>
            <w:r w:rsidRPr="0042743F">
              <w:rPr>
                <w:rFonts w:ascii="Book Antiqua" w:eastAsia="Calibri" w:hAnsi="Book Antiqua"/>
                <w:b/>
                <w:sz w:val="20"/>
                <w:szCs w:val="20"/>
              </w:rPr>
              <w:t xml:space="preserve">Kontakt na spracovateľa/súčinnosť </w:t>
            </w:r>
          </w:p>
        </w:tc>
      </w:tr>
      <w:tr w:rsidR="00AD7716" w:rsidRPr="0042743F" w14:paraId="4BAD81E5" w14:textId="77777777" w:rsidTr="00AB5457">
        <w:trPr>
          <w:trHeight w:val="586"/>
        </w:trPr>
        <w:tc>
          <w:tcPr>
            <w:tcW w:w="9176" w:type="dxa"/>
          </w:tcPr>
          <w:p w14:paraId="00E6BFD8" w14:textId="77777777" w:rsidR="00AD7716" w:rsidRPr="0042743F" w:rsidRDefault="00AD7716" w:rsidP="00AB5457">
            <w:pPr>
              <w:rPr>
                <w:rFonts w:ascii="Book Antiqua" w:eastAsia="Times New Roman" w:hAnsi="Book Antiqua"/>
                <w:i/>
                <w:sz w:val="20"/>
                <w:szCs w:val="20"/>
                <w:lang w:eastAsia="sk-SK"/>
              </w:rPr>
            </w:pPr>
            <w:r w:rsidRPr="0042743F">
              <w:rPr>
                <w:rFonts w:ascii="Book Antiqua" w:eastAsia="Times New Roman" w:hAnsi="Book Antiqua"/>
                <w:i/>
                <w:sz w:val="20"/>
                <w:szCs w:val="20"/>
                <w:lang w:eastAsia="sk-SK"/>
              </w:rPr>
              <w:t>Vypracovali ste návrh zákona v súčinnosti s príslušným ministerstvom?</w:t>
            </w:r>
            <w:r w:rsidRPr="0042743F">
              <w:rPr>
                <w:rFonts w:ascii="Book Antiqua" w:eastAsia="Times New Roman" w:hAnsi="Book Antiqua"/>
                <w:b/>
                <w:sz w:val="20"/>
                <w:szCs w:val="20"/>
                <w:lang w:eastAsia="sk-SK"/>
              </w:rPr>
              <w:t xml:space="preserve">                </w:t>
            </w:r>
            <w:sdt>
              <w:sdtPr>
                <w:rPr>
                  <w:rFonts w:ascii="Book Antiqua" w:hAnsi="Book Antiqua"/>
                  <w:b/>
                  <w:sz w:val="20"/>
                  <w:szCs w:val="20"/>
                </w:rPr>
                <w:id w:val="1123817605"/>
                <w14:checkbox>
                  <w14:checked w14:val="0"/>
                  <w14:checkedState w14:val="2612" w14:font="MS Gothic"/>
                  <w14:uncheckedState w14:val="2610" w14:font="MS Gothic"/>
                </w14:checkbox>
              </w:sdtPr>
              <w:sdtEndPr/>
              <w:sdtContent>
                <w:r w:rsidRPr="0042743F">
                  <w:rPr>
                    <w:rFonts w:ascii="Segoe UI Symbol" w:eastAsia="MS Gothic" w:hAnsi="Segoe UI Symbol" w:cs="Segoe UI Symbol"/>
                    <w:b/>
                    <w:sz w:val="20"/>
                    <w:szCs w:val="20"/>
                    <w:lang w:eastAsia="sk-SK"/>
                  </w:rPr>
                  <w:t>☐</w:t>
                </w:r>
              </w:sdtContent>
            </w:sdt>
            <w:r w:rsidRPr="0042743F">
              <w:rPr>
                <w:rFonts w:ascii="Book Antiqua" w:eastAsia="Times New Roman" w:hAnsi="Book Antiqua"/>
                <w:b/>
                <w:sz w:val="20"/>
                <w:szCs w:val="20"/>
                <w:lang w:eastAsia="sk-SK"/>
              </w:rPr>
              <w:t xml:space="preserve">     Áno              </w:t>
            </w:r>
            <w:sdt>
              <w:sdtPr>
                <w:rPr>
                  <w:rFonts w:ascii="Book Antiqua" w:hAnsi="Book Antiqua"/>
                  <w:b/>
                  <w:sz w:val="20"/>
                  <w:szCs w:val="20"/>
                </w:rPr>
                <w:id w:val="-1065016647"/>
                <w14:checkbox>
                  <w14:checked w14:val="1"/>
                  <w14:checkedState w14:val="2612" w14:font="MS Gothic"/>
                  <w14:uncheckedState w14:val="2610" w14:font="MS Gothic"/>
                </w14:checkbox>
              </w:sdtPr>
              <w:sdtEndPr/>
              <w:sdtContent>
                <w:r w:rsidRPr="0042743F">
                  <w:rPr>
                    <w:rFonts w:ascii="Segoe UI Symbol" w:eastAsia="MS Gothic" w:hAnsi="Segoe UI Symbol" w:cs="Segoe UI Symbol"/>
                    <w:b/>
                    <w:sz w:val="20"/>
                    <w:szCs w:val="20"/>
                    <w:lang w:eastAsia="sk-SK"/>
                  </w:rPr>
                  <w:t>☒</w:t>
                </w:r>
              </w:sdtContent>
            </w:sdt>
            <w:r w:rsidRPr="0042743F">
              <w:rPr>
                <w:rFonts w:ascii="Book Antiqua" w:eastAsia="Times New Roman" w:hAnsi="Book Antiqua"/>
                <w:b/>
                <w:sz w:val="20"/>
                <w:szCs w:val="20"/>
                <w:lang w:eastAsia="sk-SK"/>
              </w:rPr>
              <w:t xml:space="preserve">  Nie</w:t>
            </w:r>
          </w:p>
          <w:p w14:paraId="2F5A814F" w14:textId="77777777" w:rsidR="00AD7716" w:rsidRPr="0042743F" w:rsidRDefault="00AD7716" w:rsidP="00AB5457">
            <w:pPr>
              <w:rPr>
                <w:rFonts w:ascii="Book Antiqua" w:eastAsia="Times New Roman" w:hAnsi="Book Antiqua"/>
                <w:i/>
                <w:sz w:val="20"/>
                <w:szCs w:val="20"/>
                <w:lang w:eastAsia="sk-SK"/>
              </w:rPr>
            </w:pPr>
          </w:p>
          <w:p w14:paraId="3E1F8440" w14:textId="77777777" w:rsidR="00AD7716" w:rsidRPr="0042743F" w:rsidRDefault="00AD7716" w:rsidP="00AB5457">
            <w:pPr>
              <w:rPr>
                <w:rFonts w:ascii="Book Antiqua" w:eastAsia="Times New Roman" w:hAnsi="Book Antiqua"/>
                <w:i/>
                <w:sz w:val="20"/>
                <w:szCs w:val="20"/>
                <w:lang w:eastAsia="sk-SK"/>
              </w:rPr>
            </w:pPr>
            <w:r w:rsidRPr="0042743F">
              <w:rPr>
                <w:rFonts w:ascii="Book Antiqua" w:eastAsia="Times New Roman" w:hAnsi="Book Antiqua"/>
                <w:i/>
                <w:sz w:val="20"/>
                <w:szCs w:val="20"/>
                <w:lang w:eastAsia="sk-SK"/>
              </w:rPr>
              <w:t>Uveďte údaje na kontaktnú osobu, ktorú je možné kontaktovať v súvislosti s posúdením vybraných vplyvov.</w:t>
            </w:r>
          </w:p>
          <w:p w14:paraId="5A215457" w14:textId="77777777" w:rsidR="00AD7716" w:rsidRPr="0042743F" w:rsidRDefault="00AD7716" w:rsidP="00AB5457">
            <w:pPr>
              <w:rPr>
                <w:rFonts w:ascii="Book Antiqua" w:eastAsia="Times New Roman" w:hAnsi="Book Antiqua"/>
                <w:i/>
                <w:sz w:val="20"/>
                <w:szCs w:val="20"/>
                <w:lang w:eastAsia="sk-SK"/>
              </w:rPr>
            </w:pPr>
          </w:p>
        </w:tc>
      </w:tr>
      <w:tr w:rsidR="00AD7716" w:rsidRPr="0042743F" w14:paraId="3D7FF2C9" w14:textId="77777777" w:rsidTr="00AB5457">
        <w:tc>
          <w:tcPr>
            <w:tcW w:w="9176" w:type="dxa"/>
          </w:tcPr>
          <w:p w14:paraId="5A5D046F" w14:textId="77777777" w:rsidR="00AD7716" w:rsidRPr="0042743F" w:rsidRDefault="00AD7716" w:rsidP="00AD7716">
            <w:pPr>
              <w:numPr>
                <w:ilvl w:val="0"/>
                <w:numId w:val="7"/>
              </w:numPr>
              <w:ind w:left="426"/>
              <w:contextualSpacing/>
              <w:rPr>
                <w:rFonts w:ascii="Book Antiqua" w:eastAsia="Calibri" w:hAnsi="Book Antiqua"/>
                <w:b/>
                <w:sz w:val="20"/>
                <w:szCs w:val="20"/>
              </w:rPr>
            </w:pPr>
            <w:r w:rsidRPr="0042743F">
              <w:rPr>
                <w:rFonts w:ascii="Book Antiqua" w:eastAsia="Calibri" w:hAnsi="Book Antiqua"/>
                <w:b/>
                <w:sz w:val="20"/>
                <w:szCs w:val="20"/>
              </w:rPr>
              <w:t>Stanovisko gestorov</w:t>
            </w:r>
          </w:p>
        </w:tc>
      </w:tr>
      <w:tr w:rsidR="00AD7716" w:rsidRPr="0042743F" w14:paraId="321BE1C1" w14:textId="77777777" w:rsidTr="00AB5457">
        <w:trPr>
          <w:trHeight w:val="401"/>
        </w:trPr>
        <w:tc>
          <w:tcPr>
            <w:tcW w:w="9176" w:type="dxa"/>
          </w:tcPr>
          <w:p w14:paraId="7091E867" w14:textId="79C3FE2F" w:rsidR="00AD7716" w:rsidRPr="0042743F" w:rsidRDefault="00AD7716" w:rsidP="00AB5457">
            <w:pPr>
              <w:rPr>
                <w:rFonts w:ascii="Book Antiqua" w:eastAsia="Times New Roman" w:hAnsi="Book Antiqua"/>
                <w:i/>
                <w:sz w:val="20"/>
                <w:szCs w:val="20"/>
                <w:lang w:eastAsia="sk-SK"/>
              </w:rPr>
            </w:pPr>
            <w:r w:rsidRPr="0042743F">
              <w:rPr>
                <w:rFonts w:ascii="Book Antiqua" w:eastAsia="Times New Roman" w:hAnsi="Book Antiqua"/>
                <w:i/>
                <w:sz w:val="20"/>
                <w:szCs w:val="20"/>
                <w:lang w:eastAsia="sk-SK"/>
              </w:rPr>
              <w:t>Stanovisko Ministerstva financií SR</w:t>
            </w:r>
            <w:r w:rsidRPr="0042743F">
              <w:rPr>
                <w:rFonts w:ascii="Book Antiqua" w:eastAsia="Times New Roman" w:hAnsi="Book Antiqua"/>
                <w:b/>
                <w:sz w:val="20"/>
                <w:szCs w:val="20"/>
                <w:lang w:eastAsia="sk-SK"/>
              </w:rPr>
              <w:t xml:space="preserve">                                                         </w:t>
            </w:r>
            <w:sdt>
              <w:sdtPr>
                <w:rPr>
                  <w:rFonts w:ascii="Book Antiqua" w:hAnsi="Book Antiqua"/>
                  <w:b/>
                  <w:sz w:val="20"/>
                  <w:szCs w:val="20"/>
                </w:rPr>
                <w:id w:val="-1682038990"/>
                <w14:checkbox>
                  <w14:checked w14:val="1"/>
                  <w14:checkedState w14:val="2612" w14:font="MS Gothic"/>
                  <w14:uncheckedState w14:val="2610" w14:font="MS Gothic"/>
                </w14:checkbox>
              </w:sdtPr>
              <w:sdtEndPr/>
              <w:sdtContent>
                <w:r w:rsidRPr="0042743F">
                  <w:rPr>
                    <w:rFonts w:ascii="Segoe UI Symbol" w:eastAsia="MS Gothic" w:hAnsi="Segoe UI Symbol" w:cs="Segoe UI Symbol"/>
                    <w:b/>
                    <w:sz w:val="20"/>
                    <w:szCs w:val="20"/>
                    <w:lang w:eastAsia="sk-SK"/>
                  </w:rPr>
                  <w:t>☒</w:t>
                </w:r>
              </w:sdtContent>
            </w:sdt>
            <w:r w:rsidRPr="0042743F">
              <w:rPr>
                <w:rFonts w:ascii="Book Antiqua" w:eastAsia="Times New Roman" w:hAnsi="Book Antiqua"/>
                <w:b/>
                <w:sz w:val="20"/>
                <w:szCs w:val="20"/>
                <w:lang w:eastAsia="sk-SK"/>
              </w:rPr>
              <w:t xml:space="preserve">     vyžiadané              </w:t>
            </w:r>
            <w:sdt>
              <w:sdtPr>
                <w:rPr>
                  <w:rFonts w:ascii="Book Antiqua" w:hAnsi="Book Antiqua"/>
                  <w:b/>
                  <w:sz w:val="20"/>
                  <w:szCs w:val="20"/>
                </w:rPr>
                <w:id w:val="284241648"/>
                <w14:checkbox>
                  <w14:checked w14:val="0"/>
                  <w14:checkedState w14:val="2612" w14:font="MS Gothic"/>
                  <w14:uncheckedState w14:val="2610" w14:font="MS Gothic"/>
                </w14:checkbox>
              </w:sdtPr>
              <w:sdtEndPr/>
              <w:sdtContent>
                <w:r w:rsidRPr="0042743F">
                  <w:rPr>
                    <w:rFonts w:ascii="Segoe UI Symbol" w:eastAsia="MS Gothic" w:hAnsi="Segoe UI Symbol" w:cs="Segoe UI Symbol"/>
                    <w:b/>
                    <w:sz w:val="20"/>
                    <w:szCs w:val="20"/>
                    <w:lang w:eastAsia="sk-SK"/>
                  </w:rPr>
                  <w:t>☐</w:t>
                </w:r>
              </w:sdtContent>
            </w:sdt>
            <w:r w:rsidR="00D524FA" w:rsidRPr="0042743F">
              <w:rPr>
                <w:rFonts w:ascii="Book Antiqua" w:eastAsia="Times New Roman" w:hAnsi="Book Antiqua"/>
                <w:b/>
                <w:sz w:val="20"/>
                <w:szCs w:val="20"/>
                <w:lang w:eastAsia="sk-SK"/>
              </w:rPr>
              <w:t xml:space="preserve"> p</w:t>
            </w:r>
            <w:r w:rsidRPr="0042743F">
              <w:rPr>
                <w:rFonts w:ascii="Book Antiqua" w:eastAsia="Times New Roman" w:hAnsi="Book Antiqua"/>
                <w:b/>
                <w:sz w:val="20"/>
                <w:szCs w:val="20"/>
                <w:lang w:eastAsia="sk-SK"/>
              </w:rPr>
              <w:t>riložené</w:t>
            </w:r>
          </w:p>
          <w:p w14:paraId="288D9A06" w14:textId="77777777" w:rsidR="00AD7716" w:rsidRPr="0042743F" w:rsidRDefault="00AD7716" w:rsidP="00AB5457">
            <w:pPr>
              <w:jc w:val="both"/>
              <w:rPr>
                <w:rFonts w:ascii="Book Antiqua" w:eastAsia="Times New Roman" w:hAnsi="Book Antiqua"/>
                <w:i/>
                <w:sz w:val="20"/>
                <w:szCs w:val="20"/>
                <w:lang w:eastAsia="sk-SK"/>
              </w:rPr>
            </w:pPr>
            <w:r w:rsidRPr="0042743F">
              <w:rPr>
                <w:rFonts w:ascii="Book Antiqua" w:eastAsia="Times New Roman" w:hAnsi="Book Antiqua"/>
                <w:i/>
                <w:sz w:val="20"/>
                <w:szCs w:val="20"/>
                <w:lang w:eastAsia="sk-SK"/>
              </w:rPr>
              <w:t xml:space="preserve">Stanovisko Ministerstva hospodárstva SR                                         </w:t>
            </w:r>
            <w:r w:rsidRPr="0042743F">
              <w:rPr>
                <w:rFonts w:ascii="Book Antiqua" w:eastAsia="Times New Roman" w:hAnsi="Book Antiqua"/>
                <w:b/>
                <w:sz w:val="20"/>
                <w:szCs w:val="20"/>
                <w:lang w:eastAsia="sk-SK"/>
              </w:rPr>
              <w:t xml:space="preserve">       </w:t>
            </w:r>
            <w:sdt>
              <w:sdtPr>
                <w:rPr>
                  <w:rFonts w:ascii="Book Antiqua" w:hAnsi="Book Antiqua"/>
                  <w:b/>
                  <w:sz w:val="20"/>
                  <w:szCs w:val="20"/>
                </w:rPr>
                <w:id w:val="135926083"/>
                <w14:checkbox>
                  <w14:checked w14:val="1"/>
                  <w14:checkedState w14:val="2612" w14:font="MS Gothic"/>
                  <w14:uncheckedState w14:val="2610" w14:font="MS Gothic"/>
                </w14:checkbox>
              </w:sdtPr>
              <w:sdtEndPr/>
              <w:sdtContent>
                <w:r w:rsidRPr="0042743F">
                  <w:rPr>
                    <w:rFonts w:ascii="Segoe UI Symbol" w:eastAsia="MS Gothic" w:hAnsi="Segoe UI Symbol" w:cs="Segoe UI Symbol"/>
                    <w:b/>
                    <w:sz w:val="20"/>
                    <w:szCs w:val="20"/>
                    <w:lang w:eastAsia="sk-SK"/>
                  </w:rPr>
                  <w:t>☒</w:t>
                </w:r>
              </w:sdtContent>
            </w:sdt>
            <w:r w:rsidRPr="0042743F">
              <w:rPr>
                <w:rFonts w:ascii="Book Antiqua" w:eastAsia="Times New Roman" w:hAnsi="Book Antiqua"/>
                <w:b/>
                <w:sz w:val="20"/>
                <w:szCs w:val="20"/>
                <w:lang w:eastAsia="sk-SK"/>
              </w:rPr>
              <w:t xml:space="preserve">     vyžiadané              </w:t>
            </w:r>
            <w:sdt>
              <w:sdtPr>
                <w:rPr>
                  <w:rFonts w:ascii="Book Antiqua" w:hAnsi="Book Antiqua"/>
                  <w:b/>
                  <w:sz w:val="20"/>
                  <w:szCs w:val="20"/>
                </w:rPr>
                <w:id w:val="-2076191806"/>
                <w14:checkbox>
                  <w14:checked w14:val="0"/>
                  <w14:checkedState w14:val="2612" w14:font="MS Gothic"/>
                  <w14:uncheckedState w14:val="2610" w14:font="MS Gothic"/>
                </w14:checkbox>
              </w:sdtPr>
              <w:sdtEndPr/>
              <w:sdtContent>
                <w:r w:rsidRPr="0042743F">
                  <w:rPr>
                    <w:rFonts w:ascii="Segoe UI Symbol" w:eastAsia="MS Gothic" w:hAnsi="Segoe UI Symbol" w:cs="Segoe UI Symbol"/>
                    <w:b/>
                    <w:sz w:val="20"/>
                    <w:szCs w:val="20"/>
                    <w:lang w:eastAsia="sk-SK"/>
                  </w:rPr>
                  <w:t>☐</w:t>
                </w:r>
              </w:sdtContent>
            </w:sdt>
            <w:r w:rsidRPr="0042743F">
              <w:rPr>
                <w:rFonts w:ascii="Book Antiqua" w:eastAsia="Times New Roman" w:hAnsi="Book Antiqua"/>
                <w:b/>
                <w:sz w:val="20"/>
                <w:szCs w:val="20"/>
                <w:lang w:eastAsia="sk-SK"/>
              </w:rPr>
              <w:t xml:space="preserve">  priložené</w:t>
            </w:r>
          </w:p>
          <w:p w14:paraId="3D67DA51" w14:textId="77777777" w:rsidR="00D524FA" w:rsidRPr="0042743F" w:rsidRDefault="00D524FA" w:rsidP="00AB5457">
            <w:pPr>
              <w:rPr>
                <w:rFonts w:ascii="Book Antiqua" w:eastAsia="Times New Roman" w:hAnsi="Book Antiqua"/>
                <w:bCs/>
                <w:i/>
                <w:iCs/>
                <w:sz w:val="20"/>
                <w:szCs w:val="20"/>
                <w:lang w:eastAsia="sk-SK"/>
              </w:rPr>
            </w:pPr>
          </w:p>
          <w:p w14:paraId="0DB3499E" w14:textId="3F042D1E" w:rsidR="00AD7716" w:rsidRPr="0042743F" w:rsidRDefault="00AD7716" w:rsidP="00AB5457">
            <w:pPr>
              <w:rPr>
                <w:rFonts w:ascii="Book Antiqua" w:eastAsia="Times New Roman" w:hAnsi="Book Antiqua"/>
                <w:bCs/>
                <w:i/>
                <w:iCs/>
                <w:sz w:val="20"/>
                <w:szCs w:val="20"/>
                <w:lang w:eastAsia="sk-SK"/>
              </w:rPr>
            </w:pPr>
            <w:r w:rsidRPr="0042743F">
              <w:rPr>
                <w:rFonts w:ascii="Book Antiqua" w:eastAsia="Times New Roman" w:hAnsi="Book Antiqua"/>
                <w:bCs/>
                <w:i/>
                <w:iCs/>
                <w:sz w:val="20"/>
                <w:szCs w:val="20"/>
                <w:lang w:eastAsia="sk-SK"/>
              </w:rPr>
              <w:t>V prípade potreby uveďte doplňujúce informácie alebo poznámky k stanovisku.</w:t>
            </w:r>
          </w:p>
        </w:tc>
      </w:tr>
    </w:tbl>
    <w:p w14:paraId="2AA7E43A" w14:textId="3503739C" w:rsidR="00D71F3C" w:rsidRPr="0042743F" w:rsidRDefault="00D71F3C" w:rsidP="004E1D9E">
      <w:pPr>
        <w:rPr>
          <w:rFonts w:ascii="Book Antiqua" w:hAnsi="Book Antiqua" w:cs="Book Antiqua"/>
          <w:b/>
          <w:bCs/>
          <w:caps/>
          <w:spacing w:val="30"/>
          <w:sz w:val="20"/>
          <w:szCs w:val="20"/>
        </w:rPr>
      </w:pPr>
    </w:p>
    <w:sectPr w:rsidR="00D71F3C" w:rsidRPr="0042743F">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440AC" w14:textId="77777777" w:rsidR="00F377CC" w:rsidRDefault="00F377CC" w:rsidP="00C97949">
      <w:pPr>
        <w:spacing w:after="0" w:line="240" w:lineRule="auto"/>
      </w:pPr>
      <w:r>
        <w:separator/>
      </w:r>
    </w:p>
  </w:endnote>
  <w:endnote w:type="continuationSeparator" w:id="0">
    <w:p w14:paraId="1EACE984" w14:textId="77777777" w:rsidR="00F377CC" w:rsidRDefault="00F377CC" w:rsidP="00C9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924427"/>
      <w:docPartObj>
        <w:docPartGallery w:val="Page Numbers (Bottom of Page)"/>
        <w:docPartUnique/>
      </w:docPartObj>
    </w:sdtPr>
    <w:sdtEndPr/>
    <w:sdtContent>
      <w:p w14:paraId="494A51FA" w14:textId="2911843B" w:rsidR="008F0BA4" w:rsidRDefault="008F0BA4">
        <w:pPr>
          <w:pStyle w:val="Pta"/>
          <w:jc w:val="center"/>
        </w:pPr>
        <w:r>
          <w:fldChar w:fldCharType="begin"/>
        </w:r>
        <w:r>
          <w:instrText>PAGE   \* MERGEFORMAT</w:instrText>
        </w:r>
        <w:r>
          <w:fldChar w:fldCharType="separate"/>
        </w:r>
        <w:r w:rsidR="00BD7910">
          <w:rPr>
            <w:noProof/>
          </w:rPr>
          <w:t>2</w:t>
        </w:r>
        <w:r>
          <w:fldChar w:fldCharType="end"/>
        </w:r>
      </w:p>
    </w:sdtContent>
  </w:sdt>
  <w:p w14:paraId="4074F35F" w14:textId="77777777" w:rsidR="008F0BA4" w:rsidRDefault="008F0B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29FA3" w14:textId="77777777" w:rsidR="00F377CC" w:rsidRDefault="00F377CC" w:rsidP="00C97949">
      <w:pPr>
        <w:spacing w:after="0" w:line="240" w:lineRule="auto"/>
      </w:pPr>
      <w:r>
        <w:separator/>
      </w:r>
    </w:p>
  </w:footnote>
  <w:footnote w:type="continuationSeparator" w:id="0">
    <w:p w14:paraId="3D279F62" w14:textId="77777777" w:rsidR="00F377CC" w:rsidRDefault="00F377CC" w:rsidP="00C97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F123241"/>
    <w:multiLevelType w:val="hybridMultilevel"/>
    <w:tmpl w:val="6E98529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24317CE"/>
    <w:multiLevelType w:val="hybridMultilevel"/>
    <w:tmpl w:val="8108A6E6"/>
    <w:lvl w:ilvl="0" w:tplc="F322E64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 w15:restartNumberingAfterBreak="0">
    <w:nsid w:val="26F24DD2"/>
    <w:multiLevelType w:val="hybridMultilevel"/>
    <w:tmpl w:val="350EAD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01C5273"/>
    <w:multiLevelType w:val="hybridMultilevel"/>
    <w:tmpl w:val="814603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27D25A2"/>
    <w:multiLevelType w:val="hybridMultilevel"/>
    <w:tmpl w:val="FC84EED2"/>
    <w:lvl w:ilvl="0" w:tplc="A810DD92">
      <w:start w:val="1"/>
      <w:numFmt w:val="bullet"/>
      <w:lvlText w:val="-"/>
      <w:lvlJc w:val="left"/>
      <w:pPr>
        <w:ind w:left="720" w:hanging="360"/>
      </w:pPr>
      <w:rPr>
        <w:rFonts w:ascii="Book Antiqua" w:eastAsia="Calibri" w:hAnsi="Book Antiqua" w:cs="Calibri" w:hint="default"/>
      </w:rPr>
    </w:lvl>
    <w:lvl w:ilvl="1" w:tplc="041B0005">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CAB31F2"/>
    <w:multiLevelType w:val="hybridMultilevel"/>
    <w:tmpl w:val="8B082D8C"/>
    <w:lvl w:ilvl="0" w:tplc="03A422CE">
      <w:start w:val="2"/>
      <w:numFmt w:val="bullet"/>
      <w:lvlText w:val="-"/>
      <w:lvlJc w:val="left"/>
      <w:pPr>
        <w:ind w:left="720" w:hanging="360"/>
      </w:pPr>
      <w:rPr>
        <w:rFonts w:ascii="Book Antiqua" w:eastAsia="Times New Roman" w:hAnsi="Book Antiqua" w:cs="Times New Roman" w:hint="default"/>
        <w:b w:val="0"/>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E125289"/>
    <w:multiLevelType w:val="hybridMultilevel"/>
    <w:tmpl w:val="3E78E55E"/>
    <w:lvl w:ilvl="0" w:tplc="766EBCD8">
      <w:start w:val="4"/>
      <w:numFmt w:val="decimal"/>
      <w:lvlText w:val="%1."/>
      <w:lvlJc w:val="left"/>
      <w:pPr>
        <w:ind w:left="420" w:hanging="360"/>
      </w:pPr>
      <w:rPr>
        <w:rFonts w:hint="default"/>
        <w:b/>
        <w:sz w:val="25"/>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8" w15:restartNumberingAfterBreak="0">
    <w:nsid w:val="5A687FA8"/>
    <w:multiLevelType w:val="hybridMultilevel"/>
    <w:tmpl w:val="3392E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E185E32"/>
    <w:multiLevelType w:val="hybridMultilevel"/>
    <w:tmpl w:val="C05C3FCC"/>
    <w:lvl w:ilvl="0" w:tplc="29A068E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4E1357A"/>
    <w:multiLevelType w:val="hybridMultilevel"/>
    <w:tmpl w:val="FB5491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2" w15:restartNumberingAfterBreak="0">
    <w:nsid w:val="7F6C3013"/>
    <w:multiLevelType w:val="hybridMultilevel"/>
    <w:tmpl w:val="F2DA4E0C"/>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9"/>
  </w:num>
  <w:num w:numId="5">
    <w:abstractNumId w:val="1"/>
  </w:num>
  <w:num w:numId="6">
    <w:abstractNumId w:val="4"/>
  </w:num>
  <w:num w:numId="7">
    <w:abstractNumId w:val="11"/>
  </w:num>
  <w:num w:numId="8">
    <w:abstractNumId w:val="8"/>
  </w:num>
  <w:num w:numId="9">
    <w:abstractNumId w:val="12"/>
  </w:num>
  <w:num w:numId="10">
    <w:abstractNumId w:val="10"/>
  </w:num>
  <w:num w:numId="11">
    <w:abstractNumId w:val="5"/>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0"/>
    <w:rsid w:val="00003D93"/>
    <w:rsid w:val="00011B96"/>
    <w:rsid w:val="00021582"/>
    <w:rsid w:val="00023FB8"/>
    <w:rsid w:val="00034E00"/>
    <w:rsid w:val="00046726"/>
    <w:rsid w:val="00051CB3"/>
    <w:rsid w:val="0006220B"/>
    <w:rsid w:val="00067042"/>
    <w:rsid w:val="00074EE2"/>
    <w:rsid w:val="000A1637"/>
    <w:rsid w:val="000A2A4C"/>
    <w:rsid w:val="000B4307"/>
    <w:rsid w:val="000B7209"/>
    <w:rsid w:val="000C4C3A"/>
    <w:rsid w:val="000C544E"/>
    <w:rsid w:val="000D7AAE"/>
    <w:rsid w:val="000F1924"/>
    <w:rsid w:val="00126C54"/>
    <w:rsid w:val="001338D5"/>
    <w:rsid w:val="001362ED"/>
    <w:rsid w:val="00141EFC"/>
    <w:rsid w:val="00162168"/>
    <w:rsid w:val="00191F05"/>
    <w:rsid w:val="00194A04"/>
    <w:rsid w:val="001A2026"/>
    <w:rsid w:val="001A3650"/>
    <w:rsid w:val="001A4086"/>
    <w:rsid w:val="001A762C"/>
    <w:rsid w:val="001C14F4"/>
    <w:rsid w:val="001C1C2F"/>
    <w:rsid w:val="001D0445"/>
    <w:rsid w:val="001E0A12"/>
    <w:rsid w:val="001E6CB3"/>
    <w:rsid w:val="001E776E"/>
    <w:rsid w:val="001F02BF"/>
    <w:rsid w:val="00205C0D"/>
    <w:rsid w:val="00206156"/>
    <w:rsid w:val="00214D57"/>
    <w:rsid w:val="0023051C"/>
    <w:rsid w:val="00231ECB"/>
    <w:rsid w:val="002339BE"/>
    <w:rsid w:val="00240C85"/>
    <w:rsid w:val="00243BCE"/>
    <w:rsid w:val="0025249C"/>
    <w:rsid w:val="00255EB4"/>
    <w:rsid w:val="002565EA"/>
    <w:rsid w:val="00283AB5"/>
    <w:rsid w:val="00290DFE"/>
    <w:rsid w:val="002936B4"/>
    <w:rsid w:val="00293814"/>
    <w:rsid w:val="002A1B31"/>
    <w:rsid w:val="002A6D03"/>
    <w:rsid w:val="002B6C24"/>
    <w:rsid w:val="002B7B89"/>
    <w:rsid w:val="002C3F8C"/>
    <w:rsid w:val="002C460D"/>
    <w:rsid w:val="002F4854"/>
    <w:rsid w:val="002F648B"/>
    <w:rsid w:val="00323127"/>
    <w:rsid w:val="00323776"/>
    <w:rsid w:val="0033340C"/>
    <w:rsid w:val="00334D0C"/>
    <w:rsid w:val="0034333E"/>
    <w:rsid w:val="00343651"/>
    <w:rsid w:val="00353DA2"/>
    <w:rsid w:val="0037462D"/>
    <w:rsid w:val="00374C8B"/>
    <w:rsid w:val="00381EC0"/>
    <w:rsid w:val="00383D9E"/>
    <w:rsid w:val="00386510"/>
    <w:rsid w:val="0038768A"/>
    <w:rsid w:val="003920C5"/>
    <w:rsid w:val="003A3202"/>
    <w:rsid w:val="003A7734"/>
    <w:rsid w:val="003B2158"/>
    <w:rsid w:val="003B6204"/>
    <w:rsid w:val="003C18E1"/>
    <w:rsid w:val="003C23AF"/>
    <w:rsid w:val="003C66F7"/>
    <w:rsid w:val="003D3E6B"/>
    <w:rsid w:val="003F6085"/>
    <w:rsid w:val="00403A52"/>
    <w:rsid w:val="00404AB4"/>
    <w:rsid w:val="004064CE"/>
    <w:rsid w:val="0042743F"/>
    <w:rsid w:val="00430AB9"/>
    <w:rsid w:val="00446495"/>
    <w:rsid w:val="00471083"/>
    <w:rsid w:val="004777CE"/>
    <w:rsid w:val="004819F6"/>
    <w:rsid w:val="00487E4E"/>
    <w:rsid w:val="00495B2B"/>
    <w:rsid w:val="004A3D51"/>
    <w:rsid w:val="004B23CD"/>
    <w:rsid w:val="004C72A5"/>
    <w:rsid w:val="004D0734"/>
    <w:rsid w:val="004E0F11"/>
    <w:rsid w:val="004E1D9E"/>
    <w:rsid w:val="004E58DE"/>
    <w:rsid w:val="00517DFD"/>
    <w:rsid w:val="00525128"/>
    <w:rsid w:val="005439BC"/>
    <w:rsid w:val="00555958"/>
    <w:rsid w:val="00564D07"/>
    <w:rsid w:val="00570D93"/>
    <w:rsid w:val="00590964"/>
    <w:rsid w:val="005C1297"/>
    <w:rsid w:val="005F0011"/>
    <w:rsid w:val="005F0557"/>
    <w:rsid w:val="006036BB"/>
    <w:rsid w:val="00606D37"/>
    <w:rsid w:val="006120F7"/>
    <w:rsid w:val="0061371A"/>
    <w:rsid w:val="00640593"/>
    <w:rsid w:val="006540D6"/>
    <w:rsid w:val="00662B02"/>
    <w:rsid w:val="00664FFE"/>
    <w:rsid w:val="00671A64"/>
    <w:rsid w:val="00674F9D"/>
    <w:rsid w:val="00687DAD"/>
    <w:rsid w:val="0069020B"/>
    <w:rsid w:val="0069171D"/>
    <w:rsid w:val="0069302A"/>
    <w:rsid w:val="006D1C1F"/>
    <w:rsid w:val="006D485C"/>
    <w:rsid w:val="006E31A1"/>
    <w:rsid w:val="006E325D"/>
    <w:rsid w:val="006F2637"/>
    <w:rsid w:val="006F7B9F"/>
    <w:rsid w:val="007013DA"/>
    <w:rsid w:val="00711499"/>
    <w:rsid w:val="0071270C"/>
    <w:rsid w:val="0072508F"/>
    <w:rsid w:val="007253B8"/>
    <w:rsid w:val="00742363"/>
    <w:rsid w:val="0074382E"/>
    <w:rsid w:val="007473DF"/>
    <w:rsid w:val="00757A17"/>
    <w:rsid w:val="007651A7"/>
    <w:rsid w:val="0077388C"/>
    <w:rsid w:val="007838BE"/>
    <w:rsid w:val="007954BA"/>
    <w:rsid w:val="00796137"/>
    <w:rsid w:val="008003F2"/>
    <w:rsid w:val="00802C5B"/>
    <w:rsid w:val="00833FC9"/>
    <w:rsid w:val="008438DA"/>
    <w:rsid w:val="00844FFC"/>
    <w:rsid w:val="00857EEE"/>
    <w:rsid w:val="00865E4C"/>
    <w:rsid w:val="00867231"/>
    <w:rsid w:val="008756DD"/>
    <w:rsid w:val="00886970"/>
    <w:rsid w:val="008956BC"/>
    <w:rsid w:val="008A1A9C"/>
    <w:rsid w:val="008A5E46"/>
    <w:rsid w:val="008B1E22"/>
    <w:rsid w:val="008D4D13"/>
    <w:rsid w:val="008F0BA4"/>
    <w:rsid w:val="008F51EB"/>
    <w:rsid w:val="00900DB7"/>
    <w:rsid w:val="00911A32"/>
    <w:rsid w:val="0091753B"/>
    <w:rsid w:val="00921A8E"/>
    <w:rsid w:val="00930F9F"/>
    <w:rsid w:val="00933360"/>
    <w:rsid w:val="00942E2D"/>
    <w:rsid w:val="0094493F"/>
    <w:rsid w:val="00962AEC"/>
    <w:rsid w:val="00964F40"/>
    <w:rsid w:val="00983F2C"/>
    <w:rsid w:val="00986280"/>
    <w:rsid w:val="00986EEF"/>
    <w:rsid w:val="0099219C"/>
    <w:rsid w:val="00993083"/>
    <w:rsid w:val="00997D27"/>
    <w:rsid w:val="009A375B"/>
    <w:rsid w:val="009C674C"/>
    <w:rsid w:val="009E7FCC"/>
    <w:rsid w:val="00A10234"/>
    <w:rsid w:val="00A147A8"/>
    <w:rsid w:val="00A208D0"/>
    <w:rsid w:val="00A41F3C"/>
    <w:rsid w:val="00A44D86"/>
    <w:rsid w:val="00A64B28"/>
    <w:rsid w:val="00A65576"/>
    <w:rsid w:val="00A75AE5"/>
    <w:rsid w:val="00A76381"/>
    <w:rsid w:val="00A77F33"/>
    <w:rsid w:val="00A81002"/>
    <w:rsid w:val="00A94421"/>
    <w:rsid w:val="00AA099E"/>
    <w:rsid w:val="00AB3B4D"/>
    <w:rsid w:val="00AB5457"/>
    <w:rsid w:val="00AC5392"/>
    <w:rsid w:val="00AC68D6"/>
    <w:rsid w:val="00AD7716"/>
    <w:rsid w:val="00AE0A03"/>
    <w:rsid w:val="00AF0B6F"/>
    <w:rsid w:val="00AF2CC0"/>
    <w:rsid w:val="00B01103"/>
    <w:rsid w:val="00B03694"/>
    <w:rsid w:val="00B04DA0"/>
    <w:rsid w:val="00B0736C"/>
    <w:rsid w:val="00B14A4C"/>
    <w:rsid w:val="00B16F89"/>
    <w:rsid w:val="00B4515D"/>
    <w:rsid w:val="00B569AB"/>
    <w:rsid w:val="00B576F5"/>
    <w:rsid w:val="00B63A0B"/>
    <w:rsid w:val="00B73C72"/>
    <w:rsid w:val="00B76A1E"/>
    <w:rsid w:val="00B7736A"/>
    <w:rsid w:val="00B8764E"/>
    <w:rsid w:val="00B87EFF"/>
    <w:rsid w:val="00B90FE1"/>
    <w:rsid w:val="00B970BD"/>
    <w:rsid w:val="00BA694A"/>
    <w:rsid w:val="00BB4365"/>
    <w:rsid w:val="00BB6162"/>
    <w:rsid w:val="00BB6AD9"/>
    <w:rsid w:val="00BC652D"/>
    <w:rsid w:val="00BD60C9"/>
    <w:rsid w:val="00BD6F41"/>
    <w:rsid w:val="00BD7910"/>
    <w:rsid w:val="00C03F8F"/>
    <w:rsid w:val="00C2152B"/>
    <w:rsid w:val="00C44D52"/>
    <w:rsid w:val="00C45583"/>
    <w:rsid w:val="00C6470A"/>
    <w:rsid w:val="00C70D48"/>
    <w:rsid w:val="00C71033"/>
    <w:rsid w:val="00C7368E"/>
    <w:rsid w:val="00C773A8"/>
    <w:rsid w:val="00C81A8B"/>
    <w:rsid w:val="00C95B0A"/>
    <w:rsid w:val="00C97949"/>
    <w:rsid w:val="00CA1C34"/>
    <w:rsid w:val="00CA480F"/>
    <w:rsid w:val="00CA6BEB"/>
    <w:rsid w:val="00CD344A"/>
    <w:rsid w:val="00CE5D9C"/>
    <w:rsid w:val="00D04475"/>
    <w:rsid w:val="00D16263"/>
    <w:rsid w:val="00D45428"/>
    <w:rsid w:val="00D52442"/>
    <w:rsid w:val="00D524FA"/>
    <w:rsid w:val="00D53140"/>
    <w:rsid w:val="00D62CD7"/>
    <w:rsid w:val="00D65F4B"/>
    <w:rsid w:val="00D6657D"/>
    <w:rsid w:val="00D71F3C"/>
    <w:rsid w:val="00D756C8"/>
    <w:rsid w:val="00D76788"/>
    <w:rsid w:val="00D8092E"/>
    <w:rsid w:val="00D81B13"/>
    <w:rsid w:val="00D95F3B"/>
    <w:rsid w:val="00DF0CE7"/>
    <w:rsid w:val="00DF1BCB"/>
    <w:rsid w:val="00DF2B12"/>
    <w:rsid w:val="00E01592"/>
    <w:rsid w:val="00E064DE"/>
    <w:rsid w:val="00E13D99"/>
    <w:rsid w:val="00E22E81"/>
    <w:rsid w:val="00E31CD6"/>
    <w:rsid w:val="00E35413"/>
    <w:rsid w:val="00E372F7"/>
    <w:rsid w:val="00E37FD8"/>
    <w:rsid w:val="00E508CB"/>
    <w:rsid w:val="00E73884"/>
    <w:rsid w:val="00E75C15"/>
    <w:rsid w:val="00E76879"/>
    <w:rsid w:val="00EA1244"/>
    <w:rsid w:val="00EA634A"/>
    <w:rsid w:val="00EB20F0"/>
    <w:rsid w:val="00EB4C93"/>
    <w:rsid w:val="00EB6BE9"/>
    <w:rsid w:val="00ED6DB9"/>
    <w:rsid w:val="00EE796B"/>
    <w:rsid w:val="00EF23A2"/>
    <w:rsid w:val="00EF3B28"/>
    <w:rsid w:val="00EF4367"/>
    <w:rsid w:val="00F13C16"/>
    <w:rsid w:val="00F16E70"/>
    <w:rsid w:val="00F20E0B"/>
    <w:rsid w:val="00F35962"/>
    <w:rsid w:val="00F377CC"/>
    <w:rsid w:val="00F465D7"/>
    <w:rsid w:val="00F5232F"/>
    <w:rsid w:val="00F61493"/>
    <w:rsid w:val="00F70678"/>
    <w:rsid w:val="00F75DFA"/>
    <w:rsid w:val="00F82401"/>
    <w:rsid w:val="00F87FA8"/>
    <w:rsid w:val="00F900C7"/>
    <w:rsid w:val="00FB4833"/>
    <w:rsid w:val="00FD059A"/>
    <w:rsid w:val="00FD3A84"/>
    <w:rsid w:val="00FE1125"/>
    <w:rsid w:val="00FE1E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64BF"/>
  <w15:docId w15:val="{C5C98EC9-023C-4C9B-9AD2-516554EC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Hlavika">
    <w:name w:val="header"/>
    <w:basedOn w:val="Normlny"/>
    <w:link w:val="HlavikaChar"/>
    <w:uiPriority w:val="99"/>
    <w:unhideWhenUsed/>
    <w:rsid w:val="00C67808"/>
    <w:pPr>
      <w:tabs>
        <w:tab w:val="center" w:pos="4536"/>
        <w:tab w:val="right" w:pos="9072"/>
      </w:tabs>
      <w:spacing w:after="0" w:line="240" w:lineRule="auto"/>
    </w:pPr>
    <w:rPr>
      <w:rFonts w:eastAsia="Times New Roman" w:cs="Times New Roman"/>
    </w:rPr>
  </w:style>
  <w:style w:type="character" w:customStyle="1" w:styleId="HlavikaChar">
    <w:name w:val="Hlavička Char"/>
    <w:basedOn w:val="Predvolenpsmoodseku"/>
    <w:link w:val="Hlavika"/>
    <w:uiPriority w:val="99"/>
    <w:rsid w:val="00C67808"/>
    <w:rPr>
      <w:rFonts w:ascii="Calibri" w:eastAsia="Times New Roman" w:hAnsi="Calibri" w:cs="Times New Roman"/>
      <w:lang w:eastAsia="sk-SK"/>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Normlnywebov">
    <w:name w:val="Normal (Web)"/>
    <w:aliases w:val="webb"/>
    <w:basedOn w:val="Normlny"/>
    <w:uiPriority w:val="99"/>
    <w:unhideWhenUsed/>
    <w:qFormat/>
    <w:rsid w:val="003B2158"/>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Normlnywebov1">
    <w:name w:val="Normálny (webový)1"/>
    <w:basedOn w:val="Normlny"/>
    <w:qFormat/>
    <w:rsid w:val="003B215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Vchodzie">
    <w:name w:val="Vchodzie"/>
    <w:qFormat/>
    <w:rsid w:val="003B2158"/>
    <w:pPr>
      <w:widowControl w:val="0"/>
      <w:spacing w:after="0" w:line="240" w:lineRule="auto"/>
    </w:pPr>
    <w:rPr>
      <w:rFonts w:ascii="Times New Roman" w:eastAsia="Times New Roman" w:hAnsi="Times New Roman" w:cs="Times New Roman"/>
      <w:kern w:val="2"/>
      <w:sz w:val="24"/>
      <w:szCs w:val="24"/>
    </w:rPr>
  </w:style>
  <w:style w:type="character" w:customStyle="1" w:styleId="awspan">
    <w:name w:val="awspan"/>
    <w:basedOn w:val="Predvolenpsmoodseku"/>
    <w:rsid w:val="003B2158"/>
  </w:style>
  <w:style w:type="paragraph" w:styleId="Odsekzoznamu">
    <w:name w:val="List Paragraph"/>
    <w:basedOn w:val="Normlny"/>
    <w:uiPriority w:val="34"/>
    <w:qFormat/>
    <w:rsid w:val="0038768A"/>
    <w:pPr>
      <w:ind w:left="720"/>
      <w:contextualSpacing/>
    </w:pPr>
  </w:style>
  <w:style w:type="paragraph" w:styleId="Pta">
    <w:name w:val="footer"/>
    <w:basedOn w:val="Normlny"/>
    <w:link w:val="PtaChar"/>
    <w:uiPriority w:val="99"/>
    <w:unhideWhenUsed/>
    <w:rsid w:val="00C97949"/>
    <w:pPr>
      <w:tabs>
        <w:tab w:val="center" w:pos="4536"/>
        <w:tab w:val="right" w:pos="9072"/>
      </w:tabs>
      <w:spacing w:after="0" w:line="240" w:lineRule="auto"/>
    </w:pPr>
  </w:style>
  <w:style w:type="character" w:customStyle="1" w:styleId="PtaChar">
    <w:name w:val="Päta Char"/>
    <w:basedOn w:val="Predvolenpsmoodseku"/>
    <w:link w:val="Pta"/>
    <w:uiPriority w:val="99"/>
    <w:rsid w:val="00C97949"/>
  </w:style>
  <w:style w:type="character" w:styleId="Hypertextovprepojenie">
    <w:name w:val="Hyperlink"/>
    <w:basedOn w:val="Predvolenpsmoodseku"/>
    <w:uiPriority w:val="99"/>
    <w:unhideWhenUsed/>
    <w:rsid w:val="00B14A4C"/>
    <w:rPr>
      <w:color w:val="0000FF"/>
      <w:u w:val="single"/>
    </w:rPr>
  </w:style>
  <w:style w:type="character" w:styleId="Siln">
    <w:name w:val="Strong"/>
    <w:basedOn w:val="Predvolenpsmoodseku"/>
    <w:uiPriority w:val="22"/>
    <w:qFormat/>
    <w:rsid w:val="00AE0A03"/>
    <w:rPr>
      <w:b/>
      <w:bCs/>
    </w:rPr>
  </w:style>
  <w:style w:type="table" w:customStyle="1" w:styleId="Mriekatabuky1">
    <w:name w:val="Mriežka tabuľky1"/>
    <w:basedOn w:val="Normlnatabuka"/>
    <w:next w:val="Mriekatabuky"/>
    <w:uiPriority w:val="59"/>
    <w:rsid w:val="00AD771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D7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5439BC"/>
    <w:rPr>
      <w:color w:val="605E5C"/>
      <w:shd w:val="clear" w:color="auto" w:fill="E1DFDD"/>
    </w:rPr>
  </w:style>
  <w:style w:type="character" w:styleId="Odkaznakomentr">
    <w:name w:val="annotation reference"/>
    <w:basedOn w:val="Predvolenpsmoodseku"/>
    <w:uiPriority w:val="99"/>
    <w:semiHidden/>
    <w:unhideWhenUsed/>
    <w:rsid w:val="000C544E"/>
    <w:rPr>
      <w:sz w:val="16"/>
      <w:szCs w:val="16"/>
    </w:rPr>
  </w:style>
  <w:style w:type="paragraph" w:styleId="Textkomentra">
    <w:name w:val="annotation text"/>
    <w:basedOn w:val="Normlny"/>
    <w:link w:val="TextkomentraChar"/>
    <w:uiPriority w:val="99"/>
    <w:unhideWhenUsed/>
    <w:rsid w:val="000C544E"/>
    <w:pPr>
      <w:spacing w:line="240" w:lineRule="auto"/>
    </w:pPr>
    <w:rPr>
      <w:sz w:val="20"/>
      <w:szCs w:val="20"/>
    </w:rPr>
  </w:style>
  <w:style w:type="character" w:customStyle="1" w:styleId="TextkomentraChar">
    <w:name w:val="Text komentára Char"/>
    <w:basedOn w:val="Predvolenpsmoodseku"/>
    <w:link w:val="Textkomentra"/>
    <w:uiPriority w:val="99"/>
    <w:rsid w:val="000C544E"/>
    <w:rPr>
      <w:sz w:val="20"/>
      <w:szCs w:val="20"/>
    </w:rPr>
  </w:style>
  <w:style w:type="paragraph" w:styleId="Predmetkomentra">
    <w:name w:val="annotation subject"/>
    <w:basedOn w:val="Textkomentra"/>
    <w:next w:val="Textkomentra"/>
    <w:link w:val="PredmetkomentraChar"/>
    <w:uiPriority w:val="99"/>
    <w:semiHidden/>
    <w:unhideWhenUsed/>
    <w:rsid w:val="000C544E"/>
    <w:rPr>
      <w:b/>
      <w:bCs/>
    </w:rPr>
  </w:style>
  <w:style w:type="character" w:customStyle="1" w:styleId="PredmetkomentraChar">
    <w:name w:val="Predmet komentára Char"/>
    <w:basedOn w:val="TextkomentraChar"/>
    <w:link w:val="Predmetkomentra"/>
    <w:uiPriority w:val="99"/>
    <w:semiHidden/>
    <w:rsid w:val="000C544E"/>
    <w:rPr>
      <w:b/>
      <w:bCs/>
      <w:sz w:val="20"/>
      <w:szCs w:val="20"/>
    </w:rPr>
  </w:style>
  <w:style w:type="paragraph" w:styleId="Textpoznmkypodiarou">
    <w:name w:val="footnote text"/>
    <w:basedOn w:val="Normlny"/>
    <w:link w:val="TextpoznmkypodiarouChar"/>
    <w:uiPriority w:val="99"/>
    <w:semiHidden/>
    <w:unhideWhenUsed/>
    <w:rsid w:val="00C2152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2152B"/>
    <w:rPr>
      <w:sz w:val="20"/>
      <w:szCs w:val="20"/>
    </w:rPr>
  </w:style>
  <w:style w:type="character" w:styleId="Odkaznapoznmkupodiarou">
    <w:name w:val="footnote reference"/>
    <w:basedOn w:val="Predvolenpsmoodseku"/>
    <w:uiPriority w:val="99"/>
    <w:semiHidden/>
    <w:unhideWhenUsed/>
    <w:rsid w:val="00C2152B"/>
    <w:rPr>
      <w:vertAlign w:val="superscript"/>
    </w:rPr>
  </w:style>
  <w:style w:type="paragraph" w:styleId="Revzia">
    <w:name w:val="Revision"/>
    <w:hidden/>
    <w:uiPriority w:val="99"/>
    <w:semiHidden/>
    <w:rsid w:val="00933360"/>
    <w:pPr>
      <w:spacing w:after="0" w:line="240" w:lineRule="auto"/>
    </w:pPr>
  </w:style>
  <w:style w:type="character" w:styleId="PouitHypertextovPrepojenie">
    <w:name w:val="FollowedHyperlink"/>
    <w:basedOn w:val="Predvolenpsmoodseku"/>
    <w:uiPriority w:val="99"/>
    <w:semiHidden/>
    <w:unhideWhenUsed/>
    <w:rsid w:val="00C773A8"/>
    <w:rPr>
      <w:color w:val="954F72" w:themeColor="followedHyperlink"/>
      <w:u w:val="single"/>
    </w:rPr>
  </w:style>
  <w:style w:type="paragraph" w:styleId="Textbubliny">
    <w:name w:val="Balloon Text"/>
    <w:basedOn w:val="Normlny"/>
    <w:link w:val="TextbublinyChar"/>
    <w:uiPriority w:val="99"/>
    <w:semiHidden/>
    <w:unhideWhenUsed/>
    <w:rsid w:val="00283A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3AB5"/>
    <w:rPr>
      <w:rFonts w:ascii="Segoe UI" w:hAnsi="Segoe UI" w:cs="Segoe UI"/>
      <w:sz w:val="18"/>
      <w:szCs w:val="18"/>
    </w:rPr>
  </w:style>
  <w:style w:type="character" w:customStyle="1" w:styleId="UnresolvedMention">
    <w:name w:val="Unresolved Mention"/>
    <w:basedOn w:val="Predvolenpsmoodseku"/>
    <w:uiPriority w:val="99"/>
    <w:semiHidden/>
    <w:unhideWhenUsed/>
    <w:rsid w:val="00606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13628">
      <w:bodyDiv w:val="1"/>
      <w:marLeft w:val="0"/>
      <w:marRight w:val="0"/>
      <w:marTop w:val="0"/>
      <w:marBottom w:val="0"/>
      <w:divBdr>
        <w:top w:val="none" w:sz="0" w:space="0" w:color="auto"/>
        <w:left w:val="none" w:sz="0" w:space="0" w:color="auto"/>
        <w:bottom w:val="none" w:sz="0" w:space="0" w:color="auto"/>
        <w:right w:val="none" w:sz="0" w:space="0" w:color="auto"/>
      </w:divBdr>
      <w:divsChild>
        <w:div w:id="588582237">
          <w:marLeft w:val="0"/>
          <w:marRight w:val="0"/>
          <w:marTop w:val="0"/>
          <w:marBottom w:val="0"/>
          <w:divBdr>
            <w:top w:val="none" w:sz="0" w:space="0" w:color="auto"/>
            <w:left w:val="none" w:sz="0" w:space="0" w:color="auto"/>
            <w:bottom w:val="none" w:sz="0" w:space="0" w:color="auto"/>
            <w:right w:val="none" w:sz="0" w:space="0" w:color="auto"/>
          </w:divBdr>
          <w:divsChild>
            <w:div w:id="950284459">
              <w:marLeft w:val="0"/>
              <w:marRight w:val="0"/>
              <w:marTop w:val="0"/>
              <w:marBottom w:val="0"/>
              <w:divBdr>
                <w:top w:val="none" w:sz="0" w:space="0" w:color="auto"/>
                <w:left w:val="none" w:sz="0" w:space="0" w:color="auto"/>
                <w:bottom w:val="none" w:sz="0" w:space="0" w:color="auto"/>
                <w:right w:val="none" w:sz="0" w:space="0" w:color="auto"/>
              </w:divBdr>
            </w:div>
          </w:divsChild>
        </w:div>
        <w:div w:id="847598996">
          <w:marLeft w:val="0"/>
          <w:marRight w:val="0"/>
          <w:marTop w:val="0"/>
          <w:marBottom w:val="0"/>
          <w:divBdr>
            <w:top w:val="none" w:sz="0" w:space="0" w:color="auto"/>
            <w:left w:val="none" w:sz="0" w:space="0" w:color="auto"/>
            <w:bottom w:val="none" w:sz="0" w:space="0" w:color="auto"/>
            <w:right w:val="none" w:sz="0" w:space="0" w:color="auto"/>
          </w:divBdr>
        </w:div>
        <w:div w:id="915942614">
          <w:marLeft w:val="0"/>
          <w:marRight w:val="0"/>
          <w:marTop w:val="0"/>
          <w:marBottom w:val="0"/>
          <w:divBdr>
            <w:top w:val="none" w:sz="0" w:space="0" w:color="auto"/>
            <w:left w:val="none" w:sz="0" w:space="0" w:color="auto"/>
            <w:bottom w:val="none" w:sz="0" w:space="0" w:color="auto"/>
            <w:right w:val="none" w:sz="0" w:space="0" w:color="auto"/>
          </w:divBdr>
        </w:div>
        <w:div w:id="1046443854">
          <w:marLeft w:val="0"/>
          <w:marRight w:val="0"/>
          <w:marTop w:val="0"/>
          <w:marBottom w:val="0"/>
          <w:divBdr>
            <w:top w:val="none" w:sz="0" w:space="0" w:color="auto"/>
            <w:left w:val="none" w:sz="0" w:space="0" w:color="auto"/>
            <w:bottom w:val="none" w:sz="0" w:space="0" w:color="auto"/>
            <w:right w:val="none" w:sz="0" w:space="0" w:color="auto"/>
          </w:divBdr>
        </w:div>
        <w:div w:id="1385252013">
          <w:marLeft w:val="0"/>
          <w:marRight w:val="0"/>
          <w:marTop w:val="0"/>
          <w:marBottom w:val="0"/>
          <w:divBdr>
            <w:top w:val="none" w:sz="0" w:space="0" w:color="auto"/>
            <w:left w:val="none" w:sz="0" w:space="0" w:color="auto"/>
            <w:bottom w:val="none" w:sz="0" w:space="0" w:color="auto"/>
            <w:right w:val="none" w:sz="0" w:space="0" w:color="auto"/>
          </w:divBdr>
        </w:div>
        <w:div w:id="1487435439">
          <w:marLeft w:val="0"/>
          <w:marRight w:val="0"/>
          <w:marTop w:val="0"/>
          <w:marBottom w:val="0"/>
          <w:divBdr>
            <w:top w:val="none" w:sz="0" w:space="0" w:color="auto"/>
            <w:left w:val="none" w:sz="0" w:space="0" w:color="auto"/>
            <w:bottom w:val="none" w:sz="0" w:space="0" w:color="auto"/>
            <w:right w:val="none" w:sz="0" w:space="0" w:color="auto"/>
          </w:divBdr>
        </w:div>
      </w:divsChild>
    </w:div>
    <w:div w:id="422336048">
      <w:bodyDiv w:val="1"/>
      <w:marLeft w:val="0"/>
      <w:marRight w:val="0"/>
      <w:marTop w:val="0"/>
      <w:marBottom w:val="0"/>
      <w:divBdr>
        <w:top w:val="none" w:sz="0" w:space="0" w:color="auto"/>
        <w:left w:val="none" w:sz="0" w:space="0" w:color="auto"/>
        <w:bottom w:val="none" w:sz="0" w:space="0" w:color="auto"/>
        <w:right w:val="none" w:sz="0" w:space="0" w:color="auto"/>
      </w:divBdr>
      <w:divsChild>
        <w:div w:id="687559679">
          <w:marLeft w:val="0"/>
          <w:marRight w:val="0"/>
          <w:marTop w:val="0"/>
          <w:marBottom w:val="0"/>
          <w:divBdr>
            <w:top w:val="none" w:sz="0" w:space="0" w:color="auto"/>
            <w:left w:val="none" w:sz="0" w:space="0" w:color="auto"/>
            <w:bottom w:val="none" w:sz="0" w:space="0" w:color="auto"/>
            <w:right w:val="none" w:sz="0" w:space="0" w:color="auto"/>
          </w:divBdr>
        </w:div>
        <w:div w:id="2044818150">
          <w:marLeft w:val="0"/>
          <w:marRight w:val="0"/>
          <w:marTop w:val="0"/>
          <w:marBottom w:val="0"/>
          <w:divBdr>
            <w:top w:val="none" w:sz="0" w:space="0" w:color="auto"/>
            <w:left w:val="none" w:sz="0" w:space="0" w:color="auto"/>
            <w:bottom w:val="none" w:sz="0" w:space="0" w:color="auto"/>
            <w:right w:val="none" w:sz="0" w:space="0" w:color="auto"/>
          </w:divBdr>
        </w:div>
      </w:divsChild>
    </w:div>
    <w:div w:id="425271504">
      <w:bodyDiv w:val="1"/>
      <w:marLeft w:val="0"/>
      <w:marRight w:val="0"/>
      <w:marTop w:val="0"/>
      <w:marBottom w:val="0"/>
      <w:divBdr>
        <w:top w:val="none" w:sz="0" w:space="0" w:color="auto"/>
        <w:left w:val="none" w:sz="0" w:space="0" w:color="auto"/>
        <w:bottom w:val="none" w:sz="0" w:space="0" w:color="auto"/>
        <w:right w:val="none" w:sz="0" w:space="0" w:color="auto"/>
      </w:divBdr>
    </w:div>
    <w:div w:id="434054270">
      <w:bodyDiv w:val="1"/>
      <w:marLeft w:val="0"/>
      <w:marRight w:val="0"/>
      <w:marTop w:val="0"/>
      <w:marBottom w:val="0"/>
      <w:divBdr>
        <w:top w:val="none" w:sz="0" w:space="0" w:color="auto"/>
        <w:left w:val="none" w:sz="0" w:space="0" w:color="auto"/>
        <w:bottom w:val="none" w:sz="0" w:space="0" w:color="auto"/>
        <w:right w:val="none" w:sz="0" w:space="0" w:color="auto"/>
      </w:divBdr>
      <w:divsChild>
        <w:div w:id="49114673">
          <w:marLeft w:val="0"/>
          <w:marRight w:val="0"/>
          <w:marTop w:val="0"/>
          <w:marBottom w:val="0"/>
          <w:divBdr>
            <w:top w:val="none" w:sz="0" w:space="0" w:color="auto"/>
            <w:left w:val="none" w:sz="0" w:space="0" w:color="auto"/>
            <w:bottom w:val="none" w:sz="0" w:space="0" w:color="auto"/>
            <w:right w:val="none" w:sz="0" w:space="0" w:color="auto"/>
          </w:divBdr>
        </w:div>
        <w:div w:id="73280619">
          <w:marLeft w:val="0"/>
          <w:marRight w:val="0"/>
          <w:marTop w:val="0"/>
          <w:marBottom w:val="0"/>
          <w:divBdr>
            <w:top w:val="none" w:sz="0" w:space="0" w:color="auto"/>
            <w:left w:val="none" w:sz="0" w:space="0" w:color="auto"/>
            <w:bottom w:val="none" w:sz="0" w:space="0" w:color="auto"/>
            <w:right w:val="none" w:sz="0" w:space="0" w:color="auto"/>
          </w:divBdr>
        </w:div>
      </w:divsChild>
    </w:div>
    <w:div w:id="460852137">
      <w:bodyDiv w:val="1"/>
      <w:marLeft w:val="0"/>
      <w:marRight w:val="0"/>
      <w:marTop w:val="0"/>
      <w:marBottom w:val="0"/>
      <w:divBdr>
        <w:top w:val="none" w:sz="0" w:space="0" w:color="auto"/>
        <w:left w:val="none" w:sz="0" w:space="0" w:color="auto"/>
        <w:bottom w:val="none" w:sz="0" w:space="0" w:color="auto"/>
        <w:right w:val="none" w:sz="0" w:space="0" w:color="auto"/>
      </w:divBdr>
      <w:divsChild>
        <w:div w:id="30351960">
          <w:marLeft w:val="0"/>
          <w:marRight w:val="0"/>
          <w:marTop w:val="0"/>
          <w:marBottom w:val="0"/>
          <w:divBdr>
            <w:top w:val="none" w:sz="0" w:space="0" w:color="auto"/>
            <w:left w:val="none" w:sz="0" w:space="0" w:color="auto"/>
            <w:bottom w:val="none" w:sz="0" w:space="0" w:color="auto"/>
            <w:right w:val="none" w:sz="0" w:space="0" w:color="auto"/>
          </w:divBdr>
          <w:divsChild>
            <w:div w:id="696276948">
              <w:marLeft w:val="0"/>
              <w:marRight w:val="0"/>
              <w:marTop w:val="0"/>
              <w:marBottom w:val="0"/>
              <w:divBdr>
                <w:top w:val="none" w:sz="0" w:space="0" w:color="auto"/>
                <w:left w:val="none" w:sz="0" w:space="0" w:color="auto"/>
                <w:bottom w:val="none" w:sz="0" w:space="0" w:color="auto"/>
                <w:right w:val="none" w:sz="0" w:space="0" w:color="auto"/>
              </w:divBdr>
              <w:divsChild>
                <w:div w:id="99767547">
                  <w:marLeft w:val="0"/>
                  <w:marRight w:val="0"/>
                  <w:marTop w:val="0"/>
                  <w:marBottom w:val="0"/>
                  <w:divBdr>
                    <w:top w:val="none" w:sz="0" w:space="0" w:color="auto"/>
                    <w:left w:val="none" w:sz="0" w:space="0" w:color="auto"/>
                    <w:bottom w:val="none" w:sz="0" w:space="0" w:color="auto"/>
                    <w:right w:val="none" w:sz="0" w:space="0" w:color="auto"/>
                  </w:divBdr>
                </w:div>
                <w:div w:id="287980475">
                  <w:marLeft w:val="0"/>
                  <w:marRight w:val="0"/>
                  <w:marTop w:val="0"/>
                  <w:marBottom w:val="0"/>
                  <w:divBdr>
                    <w:top w:val="none" w:sz="0" w:space="0" w:color="auto"/>
                    <w:left w:val="none" w:sz="0" w:space="0" w:color="auto"/>
                    <w:bottom w:val="none" w:sz="0" w:space="0" w:color="auto"/>
                    <w:right w:val="none" w:sz="0" w:space="0" w:color="auto"/>
                  </w:divBdr>
                </w:div>
                <w:div w:id="792098630">
                  <w:marLeft w:val="0"/>
                  <w:marRight w:val="0"/>
                  <w:marTop w:val="0"/>
                  <w:marBottom w:val="0"/>
                  <w:divBdr>
                    <w:top w:val="none" w:sz="0" w:space="0" w:color="auto"/>
                    <w:left w:val="none" w:sz="0" w:space="0" w:color="auto"/>
                    <w:bottom w:val="none" w:sz="0" w:space="0" w:color="auto"/>
                    <w:right w:val="none" w:sz="0" w:space="0" w:color="auto"/>
                  </w:divBdr>
                </w:div>
                <w:div w:id="933628666">
                  <w:marLeft w:val="0"/>
                  <w:marRight w:val="0"/>
                  <w:marTop w:val="0"/>
                  <w:marBottom w:val="0"/>
                  <w:divBdr>
                    <w:top w:val="none" w:sz="0" w:space="0" w:color="auto"/>
                    <w:left w:val="none" w:sz="0" w:space="0" w:color="auto"/>
                    <w:bottom w:val="none" w:sz="0" w:space="0" w:color="auto"/>
                    <w:right w:val="none" w:sz="0" w:space="0" w:color="auto"/>
                  </w:divBdr>
                </w:div>
                <w:div w:id="14767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41791">
          <w:marLeft w:val="0"/>
          <w:marRight w:val="0"/>
          <w:marTop w:val="0"/>
          <w:marBottom w:val="0"/>
          <w:divBdr>
            <w:top w:val="none" w:sz="0" w:space="0" w:color="auto"/>
            <w:left w:val="none" w:sz="0" w:space="0" w:color="auto"/>
            <w:bottom w:val="none" w:sz="0" w:space="0" w:color="auto"/>
            <w:right w:val="none" w:sz="0" w:space="0" w:color="auto"/>
          </w:divBdr>
          <w:divsChild>
            <w:div w:id="88166427">
              <w:marLeft w:val="0"/>
              <w:marRight w:val="0"/>
              <w:marTop w:val="0"/>
              <w:marBottom w:val="0"/>
              <w:divBdr>
                <w:top w:val="none" w:sz="0" w:space="0" w:color="auto"/>
                <w:left w:val="none" w:sz="0" w:space="0" w:color="auto"/>
                <w:bottom w:val="none" w:sz="0" w:space="0" w:color="auto"/>
                <w:right w:val="none" w:sz="0" w:space="0" w:color="auto"/>
              </w:divBdr>
            </w:div>
            <w:div w:id="508643125">
              <w:marLeft w:val="0"/>
              <w:marRight w:val="0"/>
              <w:marTop w:val="0"/>
              <w:marBottom w:val="0"/>
              <w:divBdr>
                <w:top w:val="none" w:sz="0" w:space="0" w:color="auto"/>
                <w:left w:val="none" w:sz="0" w:space="0" w:color="auto"/>
                <w:bottom w:val="none" w:sz="0" w:space="0" w:color="auto"/>
                <w:right w:val="none" w:sz="0" w:space="0" w:color="auto"/>
              </w:divBdr>
            </w:div>
            <w:div w:id="1563368243">
              <w:marLeft w:val="0"/>
              <w:marRight w:val="0"/>
              <w:marTop w:val="0"/>
              <w:marBottom w:val="0"/>
              <w:divBdr>
                <w:top w:val="none" w:sz="0" w:space="0" w:color="auto"/>
                <w:left w:val="none" w:sz="0" w:space="0" w:color="auto"/>
                <w:bottom w:val="none" w:sz="0" w:space="0" w:color="auto"/>
                <w:right w:val="none" w:sz="0" w:space="0" w:color="auto"/>
              </w:divBdr>
            </w:div>
          </w:divsChild>
        </w:div>
        <w:div w:id="1711568404">
          <w:marLeft w:val="0"/>
          <w:marRight w:val="0"/>
          <w:marTop w:val="0"/>
          <w:marBottom w:val="0"/>
          <w:divBdr>
            <w:top w:val="none" w:sz="0" w:space="0" w:color="auto"/>
            <w:left w:val="none" w:sz="0" w:space="0" w:color="auto"/>
            <w:bottom w:val="none" w:sz="0" w:space="0" w:color="auto"/>
            <w:right w:val="none" w:sz="0" w:space="0" w:color="auto"/>
          </w:divBdr>
          <w:divsChild>
            <w:div w:id="236866071">
              <w:marLeft w:val="0"/>
              <w:marRight w:val="0"/>
              <w:marTop w:val="0"/>
              <w:marBottom w:val="0"/>
              <w:divBdr>
                <w:top w:val="none" w:sz="0" w:space="0" w:color="auto"/>
                <w:left w:val="none" w:sz="0" w:space="0" w:color="auto"/>
                <w:bottom w:val="none" w:sz="0" w:space="0" w:color="auto"/>
                <w:right w:val="none" w:sz="0" w:space="0" w:color="auto"/>
              </w:divBdr>
            </w:div>
            <w:div w:id="207277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77649">
      <w:bodyDiv w:val="1"/>
      <w:marLeft w:val="0"/>
      <w:marRight w:val="0"/>
      <w:marTop w:val="0"/>
      <w:marBottom w:val="0"/>
      <w:divBdr>
        <w:top w:val="none" w:sz="0" w:space="0" w:color="auto"/>
        <w:left w:val="none" w:sz="0" w:space="0" w:color="auto"/>
        <w:bottom w:val="none" w:sz="0" w:space="0" w:color="auto"/>
        <w:right w:val="none" w:sz="0" w:space="0" w:color="auto"/>
      </w:divBdr>
      <w:divsChild>
        <w:div w:id="198394248">
          <w:marLeft w:val="0"/>
          <w:marRight w:val="0"/>
          <w:marTop w:val="0"/>
          <w:marBottom w:val="0"/>
          <w:divBdr>
            <w:top w:val="none" w:sz="0" w:space="0" w:color="auto"/>
            <w:left w:val="none" w:sz="0" w:space="0" w:color="auto"/>
            <w:bottom w:val="none" w:sz="0" w:space="0" w:color="auto"/>
            <w:right w:val="none" w:sz="0" w:space="0" w:color="auto"/>
          </w:divBdr>
        </w:div>
        <w:div w:id="753862899">
          <w:marLeft w:val="0"/>
          <w:marRight w:val="0"/>
          <w:marTop w:val="0"/>
          <w:marBottom w:val="0"/>
          <w:divBdr>
            <w:top w:val="none" w:sz="0" w:space="0" w:color="auto"/>
            <w:left w:val="none" w:sz="0" w:space="0" w:color="auto"/>
            <w:bottom w:val="none" w:sz="0" w:space="0" w:color="auto"/>
            <w:right w:val="none" w:sz="0" w:space="0" w:color="auto"/>
          </w:divBdr>
        </w:div>
        <w:div w:id="1391540524">
          <w:marLeft w:val="0"/>
          <w:marRight w:val="0"/>
          <w:marTop w:val="0"/>
          <w:marBottom w:val="0"/>
          <w:divBdr>
            <w:top w:val="none" w:sz="0" w:space="0" w:color="auto"/>
            <w:left w:val="none" w:sz="0" w:space="0" w:color="auto"/>
            <w:bottom w:val="none" w:sz="0" w:space="0" w:color="auto"/>
            <w:right w:val="none" w:sz="0" w:space="0" w:color="auto"/>
          </w:divBdr>
        </w:div>
        <w:div w:id="1718431024">
          <w:marLeft w:val="0"/>
          <w:marRight w:val="0"/>
          <w:marTop w:val="0"/>
          <w:marBottom w:val="0"/>
          <w:divBdr>
            <w:top w:val="none" w:sz="0" w:space="0" w:color="auto"/>
            <w:left w:val="none" w:sz="0" w:space="0" w:color="auto"/>
            <w:bottom w:val="none" w:sz="0" w:space="0" w:color="auto"/>
            <w:right w:val="none" w:sz="0" w:space="0" w:color="auto"/>
          </w:divBdr>
        </w:div>
        <w:div w:id="1749300050">
          <w:marLeft w:val="0"/>
          <w:marRight w:val="0"/>
          <w:marTop w:val="0"/>
          <w:marBottom w:val="0"/>
          <w:divBdr>
            <w:top w:val="none" w:sz="0" w:space="0" w:color="auto"/>
            <w:left w:val="none" w:sz="0" w:space="0" w:color="auto"/>
            <w:bottom w:val="none" w:sz="0" w:space="0" w:color="auto"/>
            <w:right w:val="none" w:sz="0" w:space="0" w:color="auto"/>
          </w:divBdr>
        </w:div>
      </w:divsChild>
    </w:div>
    <w:div w:id="674651439">
      <w:bodyDiv w:val="1"/>
      <w:marLeft w:val="0"/>
      <w:marRight w:val="0"/>
      <w:marTop w:val="0"/>
      <w:marBottom w:val="0"/>
      <w:divBdr>
        <w:top w:val="none" w:sz="0" w:space="0" w:color="auto"/>
        <w:left w:val="none" w:sz="0" w:space="0" w:color="auto"/>
        <w:bottom w:val="none" w:sz="0" w:space="0" w:color="auto"/>
        <w:right w:val="none" w:sz="0" w:space="0" w:color="auto"/>
      </w:divBdr>
    </w:div>
    <w:div w:id="699355575">
      <w:bodyDiv w:val="1"/>
      <w:marLeft w:val="0"/>
      <w:marRight w:val="0"/>
      <w:marTop w:val="0"/>
      <w:marBottom w:val="0"/>
      <w:divBdr>
        <w:top w:val="none" w:sz="0" w:space="0" w:color="auto"/>
        <w:left w:val="none" w:sz="0" w:space="0" w:color="auto"/>
        <w:bottom w:val="none" w:sz="0" w:space="0" w:color="auto"/>
        <w:right w:val="none" w:sz="0" w:space="0" w:color="auto"/>
      </w:divBdr>
      <w:divsChild>
        <w:div w:id="1529027594">
          <w:marLeft w:val="0"/>
          <w:marRight w:val="0"/>
          <w:marTop w:val="0"/>
          <w:marBottom w:val="0"/>
          <w:divBdr>
            <w:top w:val="none" w:sz="0" w:space="0" w:color="auto"/>
            <w:left w:val="none" w:sz="0" w:space="0" w:color="auto"/>
            <w:bottom w:val="none" w:sz="0" w:space="0" w:color="auto"/>
            <w:right w:val="none" w:sz="0" w:space="0" w:color="auto"/>
          </w:divBdr>
        </w:div>
        <w:div w:id="1585728397">
          <w:marLeft w:val="0"/>
          <w:marRight w:val="0"/>
          <w:marTop w:val="0"/>
          <w:marBottom w:val="0"/>
          <w:divBdr>
            <w:top w:val="none" w:sz="0" w:space="0" w:color="auto"/>
            <w:left w:val="none" w:sz="0" w:space="0" w:color="auto"/>
            <w:bottom w:val="none" w:sz="0" w:space="0" w:color="auto"/>
            <w:right w:val="none" w:sz="0" w:space="0" w:color="auto"/>
          </w:divBdr>
        </w:div>
        <w:div w:id="2052654460">
          <w:marLeft w:val="0"/>
          <w:marRight w:val="0"/>
          <w:marTop w:val="0"/>
          <w:marBottom w:val="0"/>
          <w:divBdr>
            <w:top w:val="none" w:sz="0" w:space="0" w:color="auto"/>
            <w:left w:val="none" w:sz="0" w:space="0" w:color="auto"/>
            <w:bottom w:val="none" w:sz="0" w:space="0" w:color="auto"/>
            <w:right w:val="none" w:sz="0" w:space="0" w:color="auto"/>
          </w:divBdr>
        </w:div>
        <w:div w:id="2133549272">
          <w:marLeft w:val="0"/>
          <w:marRight w:val="0"/>
          <w:marTop w:val="0"/>
          <w:marBottom w:val="0"/>
          <w:divBdr>
            <w:top w:val="none" w:sz="0" w:space="0" w:color="auto"/>
            <w:left w:val="none" w:sz="0" w:space="0" w:color="auto"/>
            <w:bottom w:val="none" w:sz="0" w:space="0" w:color="auto"/>
            <w:right w:val="none" w:sz="0" w:space="0" w:color="auto"/>
          </w:divBdr>
        </w:div>
      </w:divsChild>
    </w:div>
    <w:div w:id="713113332">
      <w:bodyDiv w:val="1"/>
      <w:marLeft w:val="0"/>
      <w:marRight w:val="0"/>
      <w:marTop w:val="0"/>
      <w:marBottom w:val="0"/>
      <w:divBdr>
        <w:top w:val="none" w:sz="0" w:space="0" w:color="auto"/>
        <w:left w:val="none" w:sz="0" w:space="0" w:color="auto"/>
        <w:bottom w:val="none" w:sz="0" w:space="0" w:color="auto"/>
        <w:right w:val="none" w:sz="0" w:space="0" w:color="auto"/>
      </w:divBdr>
      <w:divsChild>
        <w:div w:id="911087892">
          <w:marLeft w:val="0"/>
          <w:marRight w:val="0"/>
          <w:marTop w:val="0"/>
          <w:marBottom w:val="0"/>
          <w:divBdr>
            <w:top w:val="none" w:sz="0" w:space="0" w:color="auto"/>
            <w:left w:val="none" w:sz="0" w:space="0" w:color="auto"/>
            <w:bottom w:val="none" w:sz="0" w:space="0" w:color="auto"/>
            <w:right w:val="none" w:sz="0" w:space="0" w:color="auto"/>
          </w:divBdr>
          <w:divsChild>
            <w:div w:id="24908419">
              <w:marLeft w:val="0"/>
              <w:marRight w:val="0"/>
              <w:marTop w:val="0"/>
              <w:marBottom w:val="0"/>
              <w:divBdr>
                <w:top w:val="none" w:sz="0" w:space="0" w:color="auto"/>
                <w:left w:val="none" w:sz="0" w:space="0" w:color="auto"/>
                <w:bottom w:val="none" w:sz="0" w:space="0" w:color="auto"/>
                <w:right w:val="none" w:sz="0" w:space="0" w:color="auto"/>
              </w:divBdr>
              <w:divsChild>
                <w:div w:id="72358203">
                  <w:marLeft w:val="0"/>
                  <w:marRight w:val="0"/>
                  <w:marTop w:val="0"/>
                  <w:marBottom w:val="0"/>
                  <w:divBdr>
                    <w:top w:val="none" w:sz="0" w:space="0" w:color="auto"/>
                    <w:left w:val="none" w:sz="0" w:space="0" w:color="auto"/>
                    <w:bottom w:val="none" w:sz="0" w:space="0" w:color="auto"/>
                    <w:right w:val="none" w:sz="0" w:space="0" w:color="auto"/>
                  </w:divBdr>
                </w:div>
                <w:div w:id="97797626">
                  <w:marLeft w:val="0"/>
                  <w:marRight w:val="0"/>
                  <w:marTop w:val="0"/>
                  <w:marBottom w:val="0"/>
                  <w:divBdr>
                    <w:top w:val="none" w:sz="0" w:space="0" w:color="auto"/>
                    <w:left w:val="none" w:sz="0" w:space="0" w:color="auto"/>
                    <w:bottom w:val="none" w:sz="0" w:space="0" w:color="auto"/>
                    <w:right w:val="none" w:sz="0" w:space="0" w:color="auto"/>
                  </w:divBdr>
                </w:div>
                <w:div w:id="404498098">
                  <w:marLeft w:val="0"/>
                  <w:marRight w:val="0"/>
                  <w:marTop w:val="0"/>
                  <w:marBottom w:val="0"/>
                  <w:divBdr>
                    <w:top w:val="none" w:sz="0" w:space="0" w:color="auto"/>
                    <w:left w:val="none" w:sz="0" w:space="0" w:color="auto"/>
                    <w:bottom w:val="none" w:sz="0" w:space="0" w:color="auto"/>
                    <w:right w:val="none" w:sz="0" w:space="0" w:color="auto"/>
                  </w:divBdr>
                </w:div>
                <w:div w:id="500781705">
                  <w:marLeft w:val="0"/>
                  <w:marRight w:val="0"/>
                  <w:marTop w:val="0"/>
                  <w:marBottom w:val="0"/>
                  <w:divBdr>
                    <w:top w:val="none" w:sz="0" w:space="0" w:color="auto"/>
                    <w:left w:val="none" w:sz="0" w:space="0" w:color="auto"/>
                    <w:bottom w:val="none" w:sz="0" w:space="0" w:color="auto"/>
                    <w:right w:val="none" w:sz="0" w:space="0" w:color="auto"/>
                  </w:divBdr>
                </w:div>
                <w:div w:id="21434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81508">
          <w:marLeft w:val="0"/>
          <w:marRight w:val="0"/>
          <w:marTop w:val="0"/>
          <w:marBottom w:val="0"/>
          <w:divBdr>
            <w:top w:val="none" w:sz="0" w:space="0" w:color="auto"/>
            <w:left w:val="none" w:sz="0" w:space="0" w:color="auto"/>
            <w:bottom w:val="none" w:sz="0" w:space="0" w:color="auto"/>
            <w:right w:val="none" w:sz="0" w:space="0" w:color="auto"/>
          </w:divBdr>
          <w:divsChild>
            <w:div w:id="164521997">
              <w:marLeft w:val="0"/>
              <w:marRight w:val="0"/>
              <w:marTop w:val="0"/>
              <w:marBottom w:val="0"/>
              <w:divBdr>
                <w:top w:val="none" w:sz="0" w:space="0" w:color="auto"/>
                <w:left w:val="none" w:sz="0" w:space="0" w:color="auto"/>
                <w:bottom w:val="none" w:sz="0" w:space="0" w:color="auto"/>
                <w:right w:val="none" w:sz="0" w:space="0" w:color="auto"/>
              </w:divBdr>
            </w:div>
            <w:div w:id="1103110537">
              <w:marLeft w:val="0"/>
              <w:marRight w:val="0"/>
              <w:marTop w:val="0"/>
              <w:marBottom w:val="0"/>
              <w:divBdr>
                <w:top w:val="none" w:sz="0" w:space="0" w:color="auto"/>
                <w:left w:val="none" w:sz="0" w:space="0" w:color="auto"/>
                <w:bottom w:val="none" w:sz="0" w:space="0" w:color="auto"/>
                <w:right w:val="none" w:sz="0" w:space="0" w:color="auto"/>
              </w:divBdr>
            </w:div>
          </w:divsChild>
        </w:div>
        <w:div w:id="1970356844">
          <w:marLeft w:val="0"/>
          <w:marRight w:val="0"/>
          <w:marTop w:val="0"/>
          <w:marBottom w:val="0"/>
          <w:divBdr>
            <w:top w:val="none" w:sz="0" w:space="0" w:color="auto"/>
            <w:left w:val="none" w:sz="0" w:space="0" w:color="auto"/>
            <w:bottom w:val="none" w:sz="0" w:space="0" w:color="auto"/>
            <w:right w:val="none" w:sz="0" w:space="0" w:color="auto"/>
          </w:divBdr>
          <w:divsChild>
            <w:div w:id="347024940">
              <w:marLeft w:val="0"/>
              <w:marRight w:val="0"/>
              <w:marTop w:val="0"/>
              <w:marBottom w:val="0"/>
              <w:divBdr>
                <w:top w:val="none" w:sz="0" w:space="0" w:color="auto"/>
                <w:left w:val="none" w:sz="0" w:space="0" w:color="auto"/>
                <w:bottom w:val="none" w:sz="0" w:space="0" w:color="auto"/>
                <w:right w:val="none" w:sz="0" w:space="0" w:color="auto"/>
              </w:divBdr>
            </w:div>
            <w:div w:id="1312246836">
              <w:marLeft w:val="0"/>
              <w:marRight w:val="0"/>
              <w:marTop w:val="0"/>
              <w:marBottom w:val="0"/>
              <w:divBdr>
                <w:top w:val="none" w:sz="0" w:space="0" w:color="auto"/>
                <w:left w:val="none" w:sz="0" w:space="0" w:color="auto"/>
                <w:bottom w:val="none" w:sz="0" w:space="0" w:color="auto"/>
                <w:right w:val="none" w:sz="0" w:space="0" w:color="auto"/>
              </w:divBdr>
            </w:div>
            <w:div w:id="198989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01952">
      <w:bodyDiv w:val="1"/>
      <w:marLeft w:val="0"/>
      <w:marRight w:val="0"/>
      <w:marTop w:val="0"/>
      <w:marBottom w:val="0"/>
      <w:divBdr>
        <w:top w:val="none" w:sz="0" w:space="0" w:color="auto"/>
        <w:left w:val="none" w:sz="0" w:space="0" w:color="auto"/>
        <w:bottom w:val="none" w:sz="0" w:space="0" w:color="auto"/>
        <w:right w:val="none" w:sz="0" w:space="0" w:color="auto"/>
      </w:divBdr>
    </w:div>
    <w:div w:id="717097167">
      <w:bodyDiv w:val="1"/>
      <w:marLeft w:val="0"/>
      <w:marRight w:val="0"/>
      <w:marTop w:val="0"/>
      <w:marBottom w:val="0"/>
      <w:divBdr>
        <w:top w:val="none" w:sz="0" w:space="0" w:color="auto"/>
        <w:left w:val="none" w:sz="0" w:space="0" w:color="auto"/>
        <w:bottom w:val="none" w:sz="0" w:space="0" w:color="auto"/>
        <w:right w:val="none" w:sz="0" w:space="0" w:color="auto"/>
      </w:divBdr>
      <w:divsChild>
        <w:div w:id="1084646292">
          <w:marLeft w:val="0"/>
          <w:marRight w:val="0"/>
          <w:marTop w:val="0"/>
          <w:marBottom w:val="0"/>
          <w:divBdr>
            <w:top w:val="none" w:sz="0" w:space="0" w:color="auto"/>
            <w:left w:val="none" w:sz="0" w:space="0" w:color="auto"/>
            <w:bottom w:val="none" w:sz="0" w:space="0" w:color="auto"/>
            <w:right w:val="none" w:sz="0" w:space="0" w:color="auto"/>
          </w:divBdr>
        </w:div>
        <w:div w:id="1240677751">
          <w:marLeft w:val="0"/>
          <w:marRight w:val="0"/>
          <w:marTop w:val="0"/>
          <w:marBottom w:val="0"/>
          <w:divBdr>
            <w:top w:val="none" w:sz="0" w:space="0" w:color="auto"/>
            <w:left w:val="none" w:sz="0" w:space="0" w:color="auto"/>
            <w:bottom w:val="none" w:sz="0" w:space="0" w:color="auto"/>
            <w:right w:val="none" w:sz="0" w:space="0" w:color="auto"/>
          </w:divBdr>
        </w:div>
      </w:divsChild>
    </w:div>
    <w:div w:id="736436512">
      <w:bodyDiv w:val="1"/>
      <w:marLeft w:val="0"/>
      <w:marRight w:val="0"/>
      <w:marTop w:val="0"/>
      <w:marBottom w:val="0"/>
      <w:divBdr>
        <w:top w:val="none" w:sz="0" w:space="0" w:color="auto"/>
        <w:left w:val="none" w:sz="0" w:space="0" w:color="auto"/>
        <w:bottom w:val="none" w:sz="0" w:space="0" w:color="auto"/>
        <w:right w:val="none" w:sz="0" w:space="0" w:color="auto"/>
      </w:divBdr>
    </w:div>
    <w:div w:id="861821768">
      <w:bodyDiv w:val="1"/>
      <w:marLeft w:val="0"/>
      <w:marRight w:val="0"/>
      <w:marTop w:val="0"/>
      <w:marBottom w:val="0"/>
      <w:divBdr>
        <w:top w:val="none" w:sz="0" w:space="0" w:color="auto"/>
        <w:left w:val="none" w:sz="0" w:space="0" w:color="auto"/>
        <w:bottom w:val="none" w:sz="0" w:space="0" w:color="auto"/>
        <w:right w:val="none" w:sz="0" w:space="0" w:color="auto"/>
      </w:divBdr>
      <w:divsChild>
        <w:div w:id="583952695">
          <w:marLeft w:val="0"/>
          <w:marRight w:val="0"/>
          <w:marTop w:val="0"/>
          <w:marBottom w:val="0"/>
          <w:divBdr>
            <w:top w:val="none" w:sz="0" w:space="0" w:color="auto"/>
            <w:left w:val="none" w:sz="0" w:space="0" w:color="auto"/>
            <w:bottom w:val="none" w:sz="0" w:space="0" w:color="auto"/>
            <w:right w:val="none" w:sz="0" w:space="0" w:color="auto"/>
          </w:divBdr>
          <w:divsChild>
            <w:div w:id="1499148237">
              <w:marLeft w:val="0"/>
              <w:marRight w:val="0"/>
              <w:marTop w:val="0"/>
              <w:marBottom w:val="0"/>
              <w:divBdr>
                <w:top w:val="none" w:sz="0" w:space="0" w:color="auto"/>
                <w:left w:val="none" w:sz="0" w:space="0" w:color="auto"/>
                <w:bottom w:val="none" w:sz="0" w:space="0" w:color="auto"/>
                <w:right w:val="none" w:sz="0" w:space="0" w:color="auto"/>
              </w:divBdr>
            </w:div>
            <w:div w:id="1669167887">
              <w:marLeft w:val="0"/>
              <w:marRight w:val="0"/>
              <w:marTop w:val="0"/>
              <w:marBottom w:val="0"/>
              <w:divBdr>
                <w:top w:val="none" w:sz="0" w:space="0" w:color="auto"/>
                <w:left w:val="none" w:sz="0" w:space="0" w:color="auto"/>
                <w:bottom w:val="none" w:sz="0" w:space="0" w:color="auto"/>
                <w:right w:val="none" w:sz="0" w:space="0" w:color="auto"/>
              </w:divBdr>
            </w:div>
          </w:divsChild>
        </w:div>
        <w:div w:id="1735276417">
          <w:marLeft w:val="0"/>
          <w:marRight w:val="0"/>
          <w:marTop w:val="0"/>
          <w:marBottom w:val="0"/>
          <w:divBdr>
            <w:top w:val="none" w:sz="0" w:space="0" w:color="auto"/>
            <w:left w:val="none" w:sz="0" w:space="0" w:color="auto"/>
            <w:bottom w:val="none" w:sz="0" w:space="0" w:color="auto"/>
            <w:right w:val="none" w:sz="0" w:space="0" w:color="auto"/>
          </w:divBdr>
          <w:divsChild>
            <w:div w:id="25057894">
              <w:marLeft w:val="0"/>
              <w:marRight w:val="0"/>
              <w:marTop w:val="0"/>
              <w:marBottom w:val="0"/>
              <w:divBdr>
                <w:top w:val="none" w:sz="0" w:space="0" w:color="auto"/>
                <w:left w:val="none" w:sz="0" w:space="0" w:color="auto"/>
                <w:bottom w:val="none" w:sz="0" w:space="0" w:color="auto"/>
                <w:right w:val="none" w:sz="0" w:space="0" w:color="auto"/>
              </w:divBdr>
            </w:div>
            <w:div w:id="801189086">
              <w:marLeft w:val="0"/>
              <w:marRight w:val="0"/>
              <w:marTop w:val="0"/>
              <w:marBottom w:val="0"/>
              <w:divBdr>
                <w:top w:val="none" w:sz="0" w:space="0" w:color="auto"/>
                <w:left w:val="none" w:sz="0" w:space="0" w:color="auto"/>
                <w:bottom w:val="none" w:sz="0" w:space="0" w:color="auto"/>
                <w:right w:val="none" w:sz="0" w:space="0" w:color="auto"/>
              </w:divBdr>
            </w:div>
            <w:div w:id="1258248488">
              <w:marLeft w:val="0"/>
              <w:marRight w:val="0"/>
              <w:marTop w:val="0"/>
              <w:marBottom w:val="0"/>
              <w:divBdr>
                <w:top w:val="none" w:sz="0" w:space="0" w:color="auto"/>
                <w:left w:val="none" w:sz="0" w:space="0" w:color="auto"/>
                <w:bottom w:val="none" w:sz="0" w:space="0" w:color="auto"/>
                <w:right w:val="none" w:sz="0" w:space="0" w:color="auto"/>
              </w:divBdr>
            </w:div>
          </w:divsChild>
        </w:div>
        <w:div w:id="1870412969">
          <w:marLeft w:val="0"/>
          <w:marRight w:val="0"/>
          <w:marTop w:val="0"/>
          <w:marBottom w:val="0"/>
          <w:divBdr>
            <w:top w:val="none" w:sz="0" w:space="0" w:color="auto"/>
            <w:left w:val="none" w:sz="0" w:space="0" w:color="auto"/>
            <w:bottom w:val="none" w:sz="0" w:space="0" w:color="auto"/>
            <w:right w:val="none" w:sz="0" w:space="0" w:color="auto"/>
          </w:divBdr>
          <w:divsChild>
            <w:div w:id="1510833941">
              <w:marLeft w:val="0"/>
              <w:marRight w:val="0"/>
              <w:marTop w:val="0"/>
              <w:marBottom w:val="0"/>
              <w:divBdr>
                <w:top w:val="none" w:sz="0" w:space="0" w:color="auto"/>
                <w:left w:val="none" w:sz="0" w:space="0" w:color="auto"/>
                <w:bottom w:val="none" w:sz="0" w:space="0" w:color="auto"/>
                <w:right w:val="none" w:sz="0" w:space="0" w:color="auto"/>
              </w:divBdr>
              <w:divsChild>
                <w:div w:id="228225213">
                  <w:marLeft w:val="0"/>
                  <w:marRight w:val="0"/>
                  <w:marTop w:val="0"/>
                  <w:marBottom w:val="0"/>
                  <w:divBdr>
                    <w:top w:val="none" w:sz="0" w:space="0" w:color="auto"/>
                    <w:left w:val="none" w:sz="0" w:space="0" w:color="auto"/>
                    <w:bottom w:val="none" w:sz="0" w:space="0" w:color="auto"/>
                    <w:right w:val="none" w:sz="0" w:space="0" w:color="auto"/>
                  </w:divBdr>
                </w:div>
                <w:div w:id="676880566">
                  <w:marLeft w:val="0"/>
                  <w:marRight w:val="0"/>
                  <w:marTop w:val="0"/>
                  <w:marBottom w:val="0"/>
                  <w:divBdr>
                    <w:top w:val="none" w:sz="0" w:space="0" w:color="auto"/>
                    <w:left w:val="none" w:sz="0" w:space="0" w:color="auto"/>
                    <w:bottom w:val="none" w:sz="0" w:space="0" w:color="auto"/>
                    <w:right w:val="none" w:sz="0" w:space="0" w:color="auto"/>
                  </w:divBdr>
                </w:div>
                <w:div w:id="1391415482">
                  <w:marLeft w:val="0"/>
                  <w:marRight w:val="0"/>
                  <w:marTop w:val="0"/>
                  <w:marBottom w:val="0"/>
                  <w:divBdr>
                    <w:top w:val="none" w:sz="0" w:space="0" w:color="auto"/>
                    <w:left w:val="none" w:sz="0" w:space="0" w:color="auto"/>
                    <w:bottom w:val="none" w:sz="0" w:space="0" w:color="auto"/>
                    <w:right w:val="none" w:sz="0" w:space="0" w:color="auto"/>
                  </w:divBdr>
                </w:div>
                <w:div w:id="2006542232">
                  <w:marLeft w:val="0"/>
                  <w:marRight w:val="0"/>
                  <w:marTop w:val="0"/>
                  <w:marBottom w:val="0"/>
                  <w:divBdr>
                    <w:top w:val="none" w:sz="0" w:space="0" w:color="auto"/>
                    <w:left w:val="none" w:sz="0" w:space="0" w:color="auto"/>
                    <w:bottom w:val="none" w:sz="0" w:space="0" w:color="auto"/>
                    <w:right w:val="none" w:sz="0" w:space="0" w:color="auto"/>
                  </w:divBdr>
                </w:div>
                <w:div w:id="21345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9394">
      <w:bodyDiv w:val="1"/>
      <w:marLeft w:val="0"/>
      <w:marRight w:val="0"/>
      <w:marTop w:val="0"/>
      <w:marBottom w:val="0"/>
      <w:divBdr>
        <w:top w:val="none" w:sz="0" w:space="0" w:color="auto"/>
        <w:left w:val="none" w:sz="0" w:space="0" w:color="auto"/>
        <w:bottom w:val="none" w:sz="0" w:space="0" w:color="auto"/>
        <w:right w:val="none" w:sz="0" w:space="0" w:color="auto"/>
      </w:divBdr>
      <w:divsChild>
        <w:div w:id="180634902">
          <w:marLeft w:val="0"/>
          <w:marRight w:val="0"/>
          <w:marTop w:val="0"/>
          <w:marBottom w:val="0"/>
          <w:divBdr>
            <w:top w:val="none" w:sz="0" w:space="0" w:color="auto"/>
            <w:left w:val="none" w:sz="0" w:space="0" w:color="auto"/>
            <w:bottom w:val="none" w:sz="0" w:space="0" w:color="auto"/>
            <w:right w:val="none" w:sz="0" w:space="0" w:color="auto"/>
          </w:divBdr>
        </w:div>
        <w:div w:id="224224807">
          <w:marLeft w:val="0"/>
          <w:marRight w:val="0"/>
          <w:marTop w:val="0"/>
          <w:marBottom w:val="0"/>
          <w:divBdr>
            <w:top w:val="none" w:sz="0" w:space="0" w:color="auto"/>
            <w:left w:val="none" w:sz="0" w:space="0" w:color="auto"/>
            <w:bottom w:val="none" w:sz="0" w:space="0" w:color="auto"/>
            <w:right w:val="none" w:sz="0" w:space="0" w:color="auto"/>
          </w:divBdr>
        </w:div>
        <w:div w:id="926575297">
          <w:marLeft w:val="0"/>
          <w:marRight w:val="0"/>
          <w:marTop w:val="0"/>
          <w:marBottom w:val="0"/>
          <w:divBdr>
            <w:top w:val="none" w:sz="0" w:space="0" w:color="auto"/>
            <w:left w:val="none" w:sz="0" w:space="0" w:color="auto"/>
            <w:bottom w:val="none" w:sz="0" w:space="0" w:color="auto"/>
            <w:right w:val="none" w:sz="0" w:space="0" w:color="auto"/>
          </w:divBdr>
        </w:div>
        <w:div w:id="1896968578">
          <w:marLeft w:val="0"/>
          <w:marRight w:val="0"/>
          <w:marTop w:val="0"/>
          <w:marBottom w:val="0"/>
          <w:divBdr>
            <w:top w:val="none" w:sz="0" w:space="0" w:color="auto"/>
            <w:left w:val="none" w:sz="0" w:space="0" w:color="auto"/>
            <w:bottom w:val="none" w:sz="0" w:space="0" w:color="auto"/>
            <w:right w:val="none" w:sz="0" w:space="0" w:color="auto"/>
          </w:divBdr>
        </w:div>
      </w:divsChild>
    </w:div>
    <w:div w:id="1091776558">
      <w:bodyDiv w:val="1"/>
      <w:marLeft w:val="0"/>
      <w:marRight w:val="0"/>
      <w:marTop w:val="0"/>
      <w:marBottom w:val="0"/>
      <w:divBdr>
        <w:top w:val="none" w:sz="0" w:space="0" w:color="auto"/>
        <w:left w:val="none" w:sz="0" w:space="0" w:color="auto"/>
        <w:bottom w:val="none" w:sz="0" w:space="0" w:color="auto"/>
        <w:right w:val="none" w:sz="0" w:space="0" w:color="auto"/>
      </w:divBdr>
    </w:div>
    <w:div w:id="1165246797">
      <w:bodyDiv w:val="1"/>
      <w:marLeft w:val="0"/>
      <w:marRight w:val="0"/>
      <w:marTop w:val="0"/>
      <w:marBottom w:val="0"/>
      <w:divBdr>
        <w:top w:val="none" w:sz="0" w:space="0" w:color="auto"/>
        <w:left w:val="none" w:sz="0" w:space="0" w:color="auto"/>
        <w:bottom w:val="none" w:sz="0" w:space="0" w:color="auto"/>
        <w:right w:val="none" w:sz="0" w:space="0" w:color="auto"/>
      </w:divBdr>
      <w:divsChild>
        <w:div w:id="567228706">
          <w:marLeft w:val="0"/>
          <w:marRight w:val="0"/>
          <w:marTop w:val="0"/>
          <w:marBottom w:val="0"/>
          <w:divBdr>
            <w:top w:val="none" w:sz="0" w:space="0" w:color="auto"/>
            <w:left w:val="none" w:sz="0" w:space="0" w:color="auto"/>
            <w:bottom w:val="none" w:sz="0" w:space="0" w:color="auto"/>
            <w:right w:val="none" w:sz="0" w:space="0" w:color="auto"/>
          </w:divBdr>
        </w:div>
        <w:div w:id="805044416">
          <w:marLeft w:val="0"/>
          <w:marRight w:val="0"/>
          <w:marTop w:val="0"/>
          <w:marBottom w:val="0"/>
          <w:divBdr>
            <w:top w:val="none" w:sz="0" w:space="0" w:color="auto"/>
            <w:left w:val="none" w:sz="0" w:space="0" w:color="auto"/>
            <w:bottom w:val="none" w:sz="0" w:space="0" w:color="auto"/>
            <w:right w:val="none" w:sz="0" w:space="0" w:color="auto"/>
          </w:divBdr>
        </w:div>
        <w:div w:id="1732733060">
          <w:marLeft w:val="0"/>
          <w:marRight w:val="0"/>
          <w:marTop w:val="0"/>
          <w:marBottom w:val="0"/>
          <w:divBdr>
            <w:top w:val="none" w:sz="0" w:space="0" w:color="auto"/>
            <w:left w:val="none" w:sz="0" w:space="0" w:color="auto"/>
            <w:bottom w:val="none" w:sz="0" w:space="0" w:color="auto"/>
            <w:right w:val="none" w:sz="0" w:space="0" w:color="auto"/>
          </w:divBdr>
        </w:div>
      </w:divsChild>
    </w:div>
    <w:div w:id="1181700582">
      <w:bodyDiv w:val="1"/>
      <w:marLeft w:val="0"/>
      <w:marRight w:val="0"/>
      <w:marTop w:val="0"/>
      <w:marBottom w:val="0"/>
      <w:divBdr>
        <w:top w:val="none" w:sz="0" w:space="0" w:color="auto"/>
        <w:left w:val="none" w:sz="0" w:space="0" w:color="auto"/>
        <w:bottom w:val="none" w:sz="0" w:space="0" w:color="auto"/>
        <w:right w:val="none" w:sz="0" w:space="0" w:color="auto"/>
      </w:divBdr>
      <w:divsChild>
        <w:div w:id="39984072">
          <w:marLeft w:val="0"/>
          <w:marRight w:val="0"/>
          <w:marTop w:val="0"/>
          <w:marBottom w:val="0"/>
          <w:divBdr>
            <w:top w:val="none" w:sz="0" w:space="0" w:color="auto"/>
            <w:left w:val="none" w:sz="0" w:space="0" w:color="auto"/>
            <w:bottom w:val="none" w:sz="0" w:space="0" w:color="auto"/>
            <w:right w:val="none" w:sz="0" w:space="0" w:color="auto"/>
          </w:divBdr>
        </w:div>
        <w:div w:id="147329150">
          <w:marLeft w:val="0"/>
          <w:marRight w:val="0"/>
          <w:marTop w:val="0"/>
          <w:marBottom w:val="0"/>
          <w:divBdr>
            <w:top w:val="none" w:sz="0" w:space="0" w:color="auto"/>
            <w:left w:val="none" w:sz="0" w:space="0" w:color="auto"/>
            <w:bottom w:val="none" w:sz="0" w:space="0" w:color="auto"/>
            <w:right w:val="none" w:sz="0" w:space="0" w:color="auto"/>
          </w:divBdr>
        </w:div>
        <w:div w:id="466437091">
          <w:marLeft w:val="0"/>
          <w:marRight w:val="0"/>
          <w:marTop w:val="0"/>
          <w:marBottom w:val="0"/>
          <w:divBdr>
            <w:top w:val="none" w:sz="0" w:space="0" w:color="auto"/>
            <w:left w:val="none" w:sz="0" w:space="0" w:color="auto"/>
            <w:bottom w:val="none" w:sz="0" w:space="0" w:color="auto"/>
            <w:right w:val="none" w:sz="0" w:space="0" w:color="auto"/>
          </w:divBdr>
        </w:div>
        <w:div w:id="1574583751">
          <w:marLeft w:val="0"/>
          <w:marRight w:val="0"/>
          <w:marTop w:val="0"/>
          <w:marBottom w:val="0"/>
          <w:divBdr>
            <w:top w:val="none" w:sz="0" w:space="0" w:color="auto"/>
            <w:left w:val="none" w:sz="0" w:space="0" w:color="auto"/>
            <w:bottom w:val="none" w:sz="0" w:space="0" w:color="auto"/>
            <w:right w:val="none" w:sz="0" w:space="0" w:color="auto"/>
          </w:divBdr>
        </w:div>
      </w:divsChild>
    </w:div>
    <w:div w:id="1188719221">
      <w:bodyDiv w:val="1"/>
      <w:marLeft w:val="0"/>
      <w:marRight w:val="0"/>
      <w:marTop w:val="0"/>
      <w:marBottom w:val="0"/>
      <w:divBdr>
        <w:top w:val="none" w:sz="0" w:space="0" w:color="auto"/>
        <w:left w:val="none" w:sz="0" w:space="0" w:color="auto"/>
        <w:bottom w:val="none" w:sz="0" w:space="0" w:color="auto"/>
        <w:right w:val="none" w:sz="0" w:space="0" w:color="auto"/>
      </w:divBdr>
      <w:divsChild>
        <w:div w:id="1980526620">
          <w:marLeft w:val="0"/>
          <w:marRight w:val="0"/>
          <w:marTop w:val="200"/>
          <w:marBottom w:val="200"/>
          <w:divBdr>
            <w:top w:val="single" w:sz="8" w:space="0" w:color="000000"/>
            <w:left w:val="single" w:sz="8" w:space="0" w:color="000000"/>
            <w:bottom w:val="single" w:sz="8" w:space="0" w:color="000000"/>
            <w:right w:val="single" w:sz="8" w:space="0" w:color="000000"/>
          </w:divBdr>
          <w:divsChild>
            <w:div w:id="878712586">
              <w:marLeft w:val="0"/>
              <w:marRight w:val="0"/>
              <w:marTop w:val="0"/>
              <w:marBottom w:val="0"/>
              <w:divBdr>
                <w:top w:val="none" w:sz="0" w:space="0" w:color="auto"/>
                <w:left w:val="none" w:sz="0" w:space="0" w:color="auto"/>
                <w:bottom w:val="none" w:sz="0" w:space="0" w:color="auto"/>
                <w:right w:val="none" w:sz="0" w:space="0" w:color="auto"/>
              </w:divBdr>
              <w:divsChild>
                <w:div w:id="24601118">
                  <w:marLeft w:val="0"/>
                  <w:marRight w:val="0"/>
                  <w:marTop w:val="0"/>
                  <w:marBottom w:val="0"/>
                  <w:divBdr>
                    <w:top w:val="none" w:sz="0" w:space="0" w:color="auto"/>
                    <w:left w:val="none" w:sz="0" w:space="0" w:color="auto"/>
                    <w:bottom w:val="none" w:sz="0" w:space="0" w:color="auto"/>
                    <w:right w:val="none" w:sz="0" w:space="0" w:color="auto"/>
                  </w:divBdr>
                  <w:divsChild>
                    <w:div w:id="150871422">
                      <w:marLeft w:val="0"/>
                      <w:marRight w:val="0"/>
                      <w:marTop w:val="0"/>
                      <w:marBottom w:val="0"/>
                      <w:divBdr>
                        <w:top w:val="none" w:sz="0" w:space="0" w:color="auto"/>
                        <w:left w:val="none" w:sz="0" w:space="0" w:color="auto"/>
                        <w:bottom w:val="none" w:sz="0" w:space="0" w:color="auto"/>
                        <w:right w:val="none" w:sz="0" w:space="0" w:color="auto"/>
                      </w:divBdr>
                      <w:divsChild>
                        <w:div w:id="383214112">
                          <w:marLeft w:val="0"/>
                          <w:marRight w:val="0"/>
                          <w:marTop w:val="0"/>
                          <w:marBottom w:val="0"/>
                          <w:divBdr>
                            <w:top w:val="none" w:sz="0" w:space="0" w:color="auto"/>
                            <w:left w:val="none" w:sz="0" w:space="0" w:color="auto"/>
                            <w:bottom w:val="none" w:sz="0" w:space="0" w:color="auto"/>
                            <w:right w:val="none" w:sz="0" w:space="0" w:color="auto"/>
                          </w:divBdr>
                        </w:div>
                        <w:div w:id="1016729705">
                          <w:marLeft w:val="0"/>
                          <w:marRight w:val="0"/>
                          <w:marTop w:val="0"/>
                          <w:marBottom w:val="0"/>
                          <w:divBdr>
                            <w:top w:val="none" w:sz="0" w:space="0" w:color="auto"/>
                            <w:left w:val="none" w:sz="0" w:space="0" w:color="auto"/>
                            <w:bottom w:val="none" w:sz="0" w:space="0" w:color="auto"/>
                            <w:right w:val="none" w:sz="0" w:space="0" w:color="auto"/>
                          </w:divBdr>
                        </w:div>
                      </w:divsChild>
                    </w:div>
                    <w:div w:id="1236236585">
                      <w:marLeft w:val="0"/>
                      <w:marRight w:val="0"/>
                      <w:marTop w:val="0"/>
                      <w:marBottom w:val="0"/>
                      <w:divBdr>
                        <w:top w:val="none" w:sz="0" w:space="0" w:color="auto"/>
                        <w:left w:val="none" w:sz="0" w:space="0" w:color="auto"/>
                        <w:bottom w:val="none" w:sz="0" w:space="0" w:color="auto"/>
                        <w:right w:val="none" w:sz="0" w:space="0" w:color="auto"/>
                      </w:divBdr>
                      <w:divsChild>
                        <w:div w:id="1778141501">
                          <w:marLeft w:val="0"/>
                          <w:marRight w:val="0"/>
                          <w:marTop w:val="0"/>
                          <w:marBottom w:val="0"/>
                          <w:divBdr>
                            <w:top w:val="none" w:sz="0" w:space="0" w:color="auto"/>
                            <w:left w:val="none" w:sz="0" w:space="0" w:color="auto"/>
                            <w:bottom w:val="none" w:sz="0" w:space="0" w:color="auto"/>
                            <w:right w:val="none" w:sz="0" w:space="0" w:color="auto"/>
                          </w:divBdr>
                        </w:div>
                      </w:divsChild>
                    </w:div>
                    <w:div w:id="1361316994">
                      <w:marLeft w:val="0"/>
                      <w:marRight w:val="0"/>
                      <w:marTop w:val="0"/>
                      <w:marBottom w:val="0"/>
                      <w:divBdr>
                        <w:top w:val="none" w:sz="0" w:space="0" w:color="auto"/>
                        <w:left w:val="none" w:sz="0" w:space="0" w:color="auto"/>
                        <w:bottom w:val="none" w:sz="0" w:space="0" w:color="auto"/>
                        <w:right w:val="none" w:sz="0" w:space="0" w:color="auto"/>
                      </w:divBdr>
                      <w:divsChild>
                        <w:div w:id="714039949">
                          <w:marLeft w:val="0"/>
                          <w:marRight w:val="0"/>
                          <w:marTop w:val="0"/>
                          <w:marBottom w:val="0"/>
                          <w:divBdr>
                            <w:top w:val="none" w:sz="0" w:space="0" w:color="auto"/>
                            <w:left w:val="none" w:sz="0" w:space="0" w:color="auto"/>
                            <w:bottom w:val="none" w:sz="0" w:space="0" w:color="auto"/>
                            <w:right w:val="none" w:sz="0" w:space="0" w:color="auto"/>
                          </w:divBdr>
                        </w:div>
                        <w:div w:id="1347946738">
                          <w:marLeft w:val="0"/>
                          <w:marRight w:val="0"/>
                          <w:marTop w:val="0"/>
                          <w:marBottom w:val="0"/>
                          <w:divBdr>
                            <w:top w:val="none" w:sz="0" w:space="0" w:color="auto"/>
                            <w:left w:val="none" w:sz="0" w:space="0" w:color="auto"/>
                            <w:bottom w:val="none" w:sz="0" w:space="0" w:color="auto"/>
                            <w:right w:val="none" w:sz="0" w:space="0" w:color="auto"/>
                          </w:divBdr>
                        </w:div>
                      </w:divsChild>
                    </w:div>
                    <w:div w:id="18583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994866">
      <w:bodyDiv w:val="1"/>
      <w:marLeft w:val="0"/>
      <w:marRight w:val="0"/>
      <w:marTop w:val="0"/>
      <w:marBottom w:val="0"/>
      <w:divBdr>
        <w:top w:val="none" w:sz="0" w:space="0" w:color="auto"/>
        <w:left w:val="none" w:sz="0" w:space="0" w:color="auto"/>
        <w:bottom w:val="none" w:sz="0" w:space="0" w:color="auto"/>
        <w:right w:val="none" w:sz="0" w:space="0" w:color="auto"/>
      </w:divBdr>
      <w:divsChild>
        <w:div w:id="239875935">
          <w:marLeft w:val="0"/>
          <w:marRight w:val="0"/>
          <w:marTop w:val="0"/>
          <w:marBottom w:val="0"/>
          <w:divBdr>
            <w:top w:val="none" w:sz="0" w:space="0" w:color="auto"/>
            <w:left w:val="none" w:sz="0" w:space="0" w:color="auto"/>
            <w:bottom w:val="none" w:sz="0" w:space="0" w:color="auto"/>
            <w:right w:val="none" w:sz="0" w:space="0" w:color="auto"/>
          </w:divBdr>
          <w:divsChild>
            <w:div w:id="559832428">
              <w:marLeft w:val="0"/>
              <w:marRight w:val="0"/>
              <w:marTop w:val="0"/>
              <w:marBottom w:val="0"/>
              <w:divBdr>
                <w:top w:val="none" w:sz="0" w:space="0" w:color="auto"/>
                <w:left w:val="none" w:sz="0" w:space="0" w:color="auto"/>
                <w:bottom w:val="none" w:sz="0" w:space="0" w:color="auto"/>
                <w:right w:val="none" w:sz="0" w:space="0" w:color="auto"/>
              </w:divBdr>
              <w:divsChild>
                <w:div w:id="594939287">
                  <w:marLeft w:val="0"/>
                  <w:marRight w:val="0"/>
                  <w:marTop w:val="0"/>
                  <w:marBottom w:val="0"/>
                  <w:divBdr>
                    <w:top w:val="none" w:sz="0" w:space="0" w:color="auto"/>
                    <w:left w:val="none" w:sz="0" w:space="0" w:color="auto"/>
                    <w:bottom w:val="none" w:sz="0" w:space="0" w:color="auto"/>
                    <w:right w:val="none" w:sz="0" w:space="0" w:color="auto"/>
                  </w:divBdr>
                </w:div>
                <w:div w:id="1595821728">
                  <w:marLeft w:val="0"/>
                  <w:marRight w:val="0"/>
                  <w:marTop w:val="0"/>
                  <w:marBottom w:val="0"/>
                  <w:divBdr>
                    <w:top w:val="none" w:sz="0" w:space="0" w:color="auto"/>
                    <w:left w:val="none" w:sz="0" w:space="0" w:color="auto"/>
                    <w:bottom w:val="none" w:sz="0" w:space="0" w:color="auto"/>
                    <w:right w:val="none" w:sz="0" w:space="0" w:color="auto"/>
                  </w:divBdr>
                </w:div>
                <w:div w:id="1619794031">
                  <w:marLeft w:val="0"/>
                  <w:marRight w:val="0"/>
                  <w:marTop w:val="0"/>
                  <w:marBottom w:val="0"/>
                  <w:divBdr>
                    <w:top w:val="none" w:sz="0" w:space="0" w:color="auto"/>
                    <w:left w:val="none" w:sz="0" w:space="0" w:color="auto"/>
                    <w:bottom w:val="none" w:sz="0" w:space="0" w:color="auto"/>
                    <w:right w:val="none" w:sz="0" w:space="0" w:color="auto"/>
                  </w:divBdr>
                </w:div>
                <w:div w:id="1965118304">
                  <w:marLeft w:val="0"/>
                  <w:marRight w:val="0"/>
                  <w:marTop w:val="0"/>
                  <w:marBottom w:val="0"/>
                  <w:divBdr>
                    <w:top w:val="none" w:sz="0" w:space="0" w:color="auto"/>
                    <w:left w:val="none" w:sz="0" w:space="0" w:color="auto"/>
                    <w:bottom w:val="none" w:sz="0" w:space="0" w:color="auto"/>
                    <w:right w:val="none" w:sz="0" w:space="0" w:color="auto"/>
                  </w:divBdr>
                </w:div>
                <w:div w:id="20156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6672">
          <w:marLeft w:val="0"/>
          <w:marRight w:val="0"/>
          <w:marTop w:val="0"/>
          <w:marBottom w:val="0"/>
          <w:divBdr>
            <w:top w:val="none" w:sz="0" w:space="0" w:color="auto"/>
            <w:left w:val="none" w:sz="0" w:space="0" w:color="auto"/>
            <w:bottom w:val="none" w:sz="0" w:space="0" w:color="auto"/>
            <w:right w:val="none" w:sz="0" w:space="0" w:color="auto"/>
          </w:divBdr>
          <w:divsChild>
            <w:div w:id="865680802">
              <w:marLeft w:val="0"/>
              <w:marRight w:val="0"/>
              <w:marTop w:val="0"/>
              <w:marBottom w:val="0"/>
              <w:divBdr>
                <w:top w:val="none" w:sz="0" w:space="0" w:color="auto"/>
                <w:left w:val="none" w:sz="0" w:space="0" w:color="auto"/>
                <w:bottom w:val="none" w:sz="0" w:space="0" w:color="auto"/>
                <w:right w:val="none" w:sz="0" w:space="0" w:color="auto"/>
              </w:divBdr>
            </w:div>
            <w:div w:id="1051658929">
              <w:marLeft w:val="0"/>
              <w:marRight w:val="0"/>
              <w:marTop w:val="0"/>
              <w:marBottom w:val="0"/>
              <w:divBdr>
                <w:top w:val="none" w:sz="0" w:space="0" w:color="auto"/>
                <w:left w:val="none" w:sz="0" w:space="0" w:color="auto"/>
                <w:bottom w:val="none" w:sz="0" w:space="0" w:color="auto"/>
                <w:right w:val="none" w:sz="0" w:space="0" w:color="auto"/>
              </w:divBdr>
            </w:div>
          </w:divsChild>
        </w:div>
        <w:div w:id="1501193458">
          <w:marLeft w:val="0"/>
          <w:marRight w:val="0"/>
          <w:marTop w:val="0"/>
          <w:marBottom w:val="0"/>
          <w:divBdr>
            <w:top w:val="none" w:sz="0" w:space="0" w:color="auto"/>
            <w:left w:val="none" w:sz="0" w:space="0" w:color="auto"/>
            <w:bottom w:val="none" w:sz="0" w:space="0" w:color="auto"/>
            <w:right w:val="none" w:sz="0" w:space="0" w:color="auto"/>
          </w:divBdr>
          <w:divsChild>
            <w:div w:id="13190665">
              <w:marLeft w:val="0"/>
              <w:marRight w:val="0"/>
              <w:marTop w:val="0"/>
              <w:marBottom w:val="0"/>
              <w:divBdr>
                <w:top w:val="none" w:sz="0" w:space="0" w:color="auto"/>
                <w:left w:val="none" w:sz="0" w:space="0" w:color="auto"/>
                <w:bottom w:val="none" w:sz="0" w:space="0" w:color="auto"/>
                <w:right w:val="none" w:sz="0" w:space="0" w:color="auto"/>
              </w:divBdr>
            </w:div>
            <w:div w:id="472604992">
              <w:marLeft w:val="0"/>
              <w:marRight w:val="0"/>
              <w:marTop w:val="0"/>
              <w:marBottom w:val="0"/>
              <w:divBdr>
                <w:top w:val="none" w:sz="0" w:space="0" w:color="auto"/>
                <w:left w:val="none" w:sz="0" w:space="0" w:color="auto"/>
                <w:bottom w:val="none" w:sz="0" w:space="0" w:color="auto"/>
                <w:right w:val="none" w:sz="0" w:space="0" w:color="auto"/>
              </w:divBdr>
            </w:div>
            <w:div w:id="20223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59496">
      <w:bodyDiv w:val="1"/>
      <w:marLeft w:val="0"/>
      <w:marRight w:val="0"/>
      <w:marTop w:val="0"/>
      <w:marBottom w:val="0"/>
      <w:divBdr>
        <w:top w:val="none" w:sz="0" w:space="0" w:color="auto"/>
        <w:left w:val="none" w:sz="0" w:space="0" w:color="auto"/>
        <w:bottom w:val="none" w:sz="0" w:space="0" w:color="auto"/>
        <w:right w:val="none" w:sz="0" w:space="0" w:color="auto"/>
      </w:divBdr>
      <w:divsChild>
        <w:div w:id="1899440035">
          <w:marLeft w:val="0"/>
          <w:marRight w:val="0"/>
          <w:marTop w:val="200"/>
          <w:marBottom w:val="200"/>
          <w:divBdr>
            <w:top w:val="single" w:sz="8" w:space="0" w:color="000000"/>
            <w:left w:val="single" w:sz="8" w:space="0" w:color="000000"/>
            <w:bottom w:val="single" w:sz="8" w:space="0" w:color="000000"/>
            <w:right w:val="single" w:sz="8" w:space="0" w:color="000000"/>
          </w:divBdr>
          <w:divsChild>
            <w:div w:id="8067767">
              <w:marLeft w:val="0"/>
              <w:marRight w:val="0"/>
              <w:marTop w:val="0"/>
              <w:marBottom w:val="0"/>
              <w:divBdr>
                <w:top w:val="none" w:sz="0" w:space="0" w:color="auto"/>
                <w:left w:val="none" w:sz="0" w:space="0" w:color="auto"/>
                <w:bottom w:val="none" w:sz="0" w:space="0" w:color="auto"/>
                <w:right w:val="none" w:sz="0" w:space="0" w:color="auto"/>
              </w:divBdr>
              <w:divsChild>
                <w:div w:id="1160658435">
                  <w:marLeft w:val="0"/>
                  <w:marRight w:val="0"/>
                  <w:marTop w:val="0"/>
                  <w:marBottom w:val="0"/>
                  <w:divBdr>
                    <w:top w:val="none" w:sz="0" w:space="0" w:color="auto"/>
                    <w:left w:val="none" w:sz="0" w:space="0" w:color="auto"/>
                    <w:bottom w:val="none" w:sz="0" w:space="0" w:color="auto"/>
                    <w:right w:val="none" w:sz="0" w:space="0" w:color="auto"/>
                  </w:divBdr>
                  <w:divsChild>
                    <w:div w:id="65878866">
                      <w:marLeft w:val="0"/>
                      <w:marRight w:val="0"/>
                      <w:marTop w:val="0"/>
                      <w:marBottom w:val="0"/>
                      <w:divBdr>
                        <w:top w:val="none" w:sz="0" w:space="0" w:color="auto"/>
                        <w:left w:val="none" w:sz="0" w:space="0" w:color="auto"/>
                        <w:bottom w:val="none" w:sz="0" w:space="0" w:color="auto"/>
                        <w:right w:val="none" w:sz="0" w:space="0" w:color="auto"/>
                      </w:divBdr>
                      <w:divsChild>
                        <w:div w:id="37433767">
                          <w:marLeft w:val="0"/>
                          <w:marRight w:val="0"/>
                          <w:marTop w:val="0"/>
                          <w:marBottom w:val="0"/>
                          <w:divBdr>
                            <w:top w:val="none" w:sz="0" w:space="0" w:color="auto"/>
                            <w:left w:val="none" w:sz="0" w:space="0" w:color="auto"/>
                            <w:bottom w:val="none" w:sz="0" w:space="0" w:color="auto"/>
                            <w:right w:val="none" w:sz="0" w:space="0" w:color="auto"/>
                          </w:divBdr>
                        </w:div>
                        <w:div w:id="1758092715">
                          <w:marLeft w:val="0"/>
                          <w:marRight w:val="0"/>
                          <w:marTop w:val="0"/>
                          <w:marBottom w:val="0"/>
                          <w:divBdr>
                            <w:top w:val="none" w:sz="0" w:space="0" w:color="auto"/>
                            <w:left w:val="none" w:sz="0" w:space="0" w:color="auto"/>
                            <w:bottom w:val="none" w:sz="0" w:space="0" w:color="auto"/>
                            <w:right w:val="none" w:sz="0" w:space="0" w:color="auto"/>
                          </w:divBdr>
                        </w:div>
                      </w:divsChild>
                    </w:div>
                    <w:div w:id="426317559">
                      <w:marLeft w:val="0"/>
                      <w:marRight w:val="0"/>
                      <w:marTop w:val="0"/>
                      <w:marBottom w:val="0"/>
                      <w:divBdr>
                        <w:top w:val="none" w:sz="0" w:space="0" w:color="auto"/>
                        <w:left w:val="none" w:sz="0" w:space="0" w:color="auto"/>
                        <w:bottom w:val="none" w:sz="0" w:space="0" w:color="auto"/>
                        <w:right w:val="none" w:sz="0" w:space="0" w:color="auto"/>
                      </w:divBdr>
                      <w:divsChild>
                        <w:div w:id="57633913">
                          <w:marLeft w:val="0"/>
                          <w:marRight w:val="0"/>
                          <w:marTop w:val="0"/>
                          <w:marBottom w:val="0"/>
                          <w:divBdr>
                            <w:top w:val="none" w:sz="0" w:space="0" w:color="auto"/>
                            <w:left w:val="none" w:sz="0" w:space="0" w:color="auto"/>
                            <w:bottom w:val="none" w:sz="0" w:space="0" w:color="auto"/>
                            <w:right w:val="none" w:sz="0" w:space="0" w:color="auto"/>
                          </w:divBdr>
                        </w:div>
                      </w:divsChild>
                    </w:div>
                    <w:div w:id="1052922084">
                      <w:marLeft w:val="0"/>
                      <w:marRight w:val="0"/>
                      <w:marTop w:val="0"/>
                      <w:marBottom w:val="0"/>
                      <w:divBdr>
                        <w:top w:val="none" w:sz="0" w:space="0" w:color="auto"/>
                        <w:left w:val="none" w:sz="0" w:space="0" w:color="auto"/>
                        <w:bottom w:val="none" w:sz="0" w:space="0" w:color="auto"/>
                        <w:right w:val="none" w:sz="0" w:space="0" w:color="auto"/>
                      </w:divBdr>
                    </w:div>
                    <w:div w:id="1200824596">
                      <w:marLeft w:val="0"/>
                      <w:marRight w:val="0"/>
                      <w:marTop w:val="0"/>
                      <w:marBottom w:val="0"/>
                      <w:divBdr>
                        <w:top w:val="none" w:sz="0" w:space="0" w:color="auto"/>
                        <w:left w:val="none" w:sz="0" w:space="0" w:color="auto"/>
                        <w:bottom w:val="none" w:sz="0" w:space="0" w:color="auto"/>
                        <w:right w:val="none" w:sz="0" w:space="0" w:color="auto"/>
                      </w:divBdr>
                      <w:divsChild>
                        <w:div w:id="1251742947">
                          <w:marLeft w:val="0"/>
                          <w:marRight w:val="0"/>
                          <w:marTop w:val="0"/>
                          <w:marBottom w:val="0"/>
                          <w:divBdr>
                            <w:top w:val="none" w:sz="0" w:space="0" w:color="auto"/>
                            <w:left w:val="none" w:sz="0" w:space="0" w:color="auto"/>
                            <w:bottom w:val="none" w:sz="0" w:space="0" w:color="auto"/>
                            <w:right w:val="none" w:sz="0" w:space="0" w:color="auto"/>
                          </w:divBdr>
                        </w:div>
                        <w:div w:id="12689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158383">
      <w:bodyDiv w:val="1"/>
      <w:marLeft w:val="0"/>
      <w:marRight w:val="0"/>
      <w:marTop w:val="0"/>
      <w:marBottom w:val="0"/>
      <w:divBdr>
        <w:top w:val="none" w:sz="0" w:space="0" w:color="auto"/>
        <w:left w:val="none" w:sz="0" w:space="0" w:color="auto"/>
        <w:bottom w:val="none" w:sz="0" w:space="0" w:color="auto"/>
        <w:right w:val="none" w:sz="0" w:space="0" w:color="auto"/>
      </w:divBdr>
      <w:divsChild>
        <w:div w:id="32047537">
          <w:marLeft w:val="0"/>
          <w:marRight w:val="0"/>
          <w:marTop w:val="0"/>
          <w:marBottom w:val="0"/>
          <w:divBdr>
            <w:top w:val="none" w:sz="0" w:space="0" w:color="auto"/>
            <w:left w:val="none" w:sz="0" w:space="0" w:color="auto"/>
            <w:bottom w:val="none" w:sz="0" w:space="0" w:color="auto"/>
            <w:right w:val="none" w:sz="0" w:space="0" w:color="auto"/>
          </w:divBdr>
        </w:div>
        <w:div w:id="139927457">
          <w:marLeft w:val="0"/>
          <w:marRight w:val="0"/>
          <w:marTop w:val="0"/>
          <w:marBottom w:val="0"/>
          <w:divBdr>
            <w:top w:val="none" w:sz="0" w:space="0" w:color="auto"/>
            <w:left w:val="none" w:sz="0" w:space="0" w:color="auto"/>
            <w:bottom w:val="none" w:sz="0" w:space="0" w:color="auto"/>
            <w:right w:val="none" w:sz="0" w:space="0" w:color="auto"/>
          </w:divBdr>
        </w:div>
        <w:div w:id="221065837">
          <w:marLeft w:val="0"/>
          <w:marRight w:val="0"/>
          <w:marTop w:val="0"/>
          <w:marBottom w:val="0"/>
          <w:divBdr>
            <w:top w:val="none" w:sz="0" w:space="0" w:color="auto"/>
            <w:left w:val="none" w:sz="0" w:space="0" w:color="auto"/>
            <w:bottom w:val="none" w:sz="0" w:space="0" w:color="auto"/>
            <w:right w:val="none" w:sz="0" w:space="0" w:color="auto"/>
          </w:divBdr>
        </w:div>
        <w:div w:id="253586299">
          <w:marLeft w:val="0"/>
          <w:marRight w:val="0"/>
          <w:marTop w:val="0"/>
          <w:marBottom w:val="0"/>
          <w:divBdr>
            <w:top w:val="none" w:sz="0" w:space="0" w:color="auto"/>
            <w:left w:val="none" w:sz="0" w:space="0" w:color="auto"/>
            <w:bottom w:val="none" w:sz="0" w:space="0" w:color="auto"/>
            <w:right w:val="none" w:sz="0" w:space="0" w:color="auto"/>
          </w:divBdr>
        </w:div>
        <w:div w:id="319626262">
          <w:marLeft w:val="0"/>
          <w:marRight w:val="0"/>
          <w:marTop w:val="0"/>
          <w:marBottom w:val="0"/>
          <w:divBdr>
            <w:top w:val="none" w:sz="0" w:space="0" w:color="auto"/>
            <w:left w:val="none" w:sz="0" w:space="0" w:color="auto"/>
            <w:bottom w:val="none" w:sz="0" w:space="0" w:color="auto"/>
            <w:right w:val="none" w:sz="0" w:space="0" w:color="auto"/>
          </w:divBdr>
        </w:div>
        <w:div w:id="434519348">
          <w:marLeft w:val="0"/>
          <w:marRight w:val="0"/>
          <w:marTop w:val="0"/>
          <w:marBottom w:val="0"/>
          <w:divBdr>
            <w:top w:val="none" w:sz="0" w:space="0" w:color="auto"/>
            <w:left w:val="none" w:sz="0" w:space="0" w:color="auto"/>
            <w:bottom w:val="none" w:sz="0" w:space="0" w:color="auto"/>
            <w:right w:val="none" w:sz="0" w:space="0" w:color="auto"/>
          </w:divBdr>
        </w:div>
        <w:div w:id="522287682">
          <w:marLeft w:val="0"/>
          <w:marRight w:val="0"/>
          <w:marTop w:val="0"/>
          <w:marBottom w:val="0"/>
          <w:divBdr>
            <w:top w:val="none" w:sz="0" w:space="0" w:color="auto"/>
            <w:left w:val="none" w:sz="0" w:space="0" w:color="auto"/>
            <w:bottom w:val="none" w:sz="0" w:space="0" w:color="auto"/>
            <w:right w:val="none" w:sz="0" w:space="0" w:color="auto"/>
          </w:divBdr>
        </w:div>
        <w:div w:id="536939329">
          <w:marLeft w:val="0"/>
          <w:marRight w:val="0"/>
          <w:marTop w:val="0"/>
          <w:marBottom w:val="0"/>
          <w:divBdr>
            <w:top w:val="none" w:sz="0" w:space="0" w:color="auto"/>
            <w:left w:val="none" w:sz="0" w:space="0" w:color="auto"/>
            <w:bottom w:val="none" w:sz="0" w:space="0" w:color="auto"/>
            <w:right w:val="none" w:sz="0" w:space="0" w:color="auto"/>
          </w:divBdr>
        </w:div>
        <w:div w:id="761605968">
          <w:marLeft w:val="0"/>
          <w:marRight w:val="0"/>
          <w:marTop w:val="0"/>
          <w:marBottom w:val="0"/>
          <w:divBdr>
            <w:top w:val="none" w:sz="0" w:space="0" w:color="auto"/>
            <w:left w:val="none" w:sz="0" w:space="0" w:color="auto"/>
            <w:bottom w:val="none" w:sz="0" w:space="0" w:color="auto"/>
            <w:right w:val="none" w:sz="0" w:space="0" w:color="auto"/>
          </w:divBdr>
        </w:div>
        <w:div w:id="817890441">
          <w:marLeft w:val="0"/>
          <w:marRight w:val="0"/>
          <w:marTop w:val="0"/>
          <w:marBottom w:val="0"/>
          <w:divBdr>
            <w:top w:val="none" w:sz="0" w:space="0" w:color="auto"/>
            <w:left w:val="none" w:sz="0" w:space="0" w:color="auto"/>
            <w:bottom w:val="none" w:sz="0" w:space="0" w:color="auto"/>
            <w:right w:val="none" w:sz="0" w:space="0" w:color="auto"/>
          </w:divBdr>
        </w:div>
        <w:div w:id="855995259">
          <w:marLeft w:val="0"/>
          <w:marRight w:val="0"/>
          <w:marTop w:val="0"/>
          <w:marBottom w:val="0"/>
          <w:divBdr>
            <w:top w:val="none" w:sz="0" w:space="0" w:color="auto"/>
            <w:left w:val="none" w:sz="0" w:space="0" w:color="auto"/>
            <w:bottom w:val="none" w:sz="0" w:space="0" w:color="auto"/>
            <w:right w:val="none" w:sz="0" w:space="0" w:color="auto"/>
          </w:divBdr>
        </w:div>
        <w:div w:id="1087773253">
          <w:marLeft w:val="0"/>
          <w:marRight w:val="0"/>
          <w:marTop w:val="0"/>
          <w:marBottom w:val="0"/>
          <w:divBdr>
            <w:top w:val="none" w:sz="0" w:space="0" w:color="auto"/>
            <w:left w:val="none" w:sz="0" w:space="0" w:color="auto"/>
            <w:bottom w:val="none" w:sz="0" w:space="0" w:color="auto"/>
            <w:right w:val="none" w:sz="0" w:space="0" w:color="auto"/>
          </w:divBdr>
        </w:div>
        <w:div w:id="1511992198">
          <w:marLeft w:val="0"/>
          <w:marRight w:val="0"/>
          <w:marTop w:val="0"/>
          <w:marBottom w:val="0"/>
          <w:divBdr>
            <w:top w:val="none" w:sz="0" w:space="0" w:color="auto"/>
            <w:left w:val="none" w:sz="0" w:space="0" w:color="auto"/>
            <w:bottom w:val="none" w:sz="0" w:space="0" w:color="auto"/>
            <w:right w:val="none" w:sz="0" w:space="0" w:color="auto"/>
          </w:divBdr>
        </w:div>
        <w:div w:id="1529021902">
          <w:marLeft w:val="0"/>
          <w:marRight w:val="0"/>
          <w:marTop w:val="0"/>
          <w:marBottom w:val="0"/>
          <w:divBdr>
            <w:top w:val="none" w:sz="0" w:space="0" w:color="auto"/>
            <w:left w:val="none" w:sz="0" w:space="0" w:color="auto"/>
            <w:bottom w:val="none" w:sz="0" w:space="0" w:color="auto"/>
            <w:right w:val="none" w:sz="0" w:space="0" w:color="auto"/>
          </w:divBdr>
        </w:div>
        <w:div w:id="1635986478">
          <w:marLeft w:val="0"/>
          <w:marRight w:val="0"/>
          <w:marTop w:val="0"/>
          <w:marBottom w:val="0"/>
          <w:divBdr>
            <w:top w:val="none" w:sz="0" w:space="0" w:color="auto"/>
            <w:left w:val="none" w:sz="0" w:space="0" w:color="auto"/>
            <w:bottom w:val="none" w:sz="0" w:space="0" w:color="auto"/>
            <w:right w:val="none" w:sz="0" w:space="0" w:color="auto"/>
          </w:divBdr>
        </w:div>
        <w:div w:id="1836144333">
          <w:marLeft w:val="0"/>
          <w:marRight w:val="0"/>
          <w:marTop w:val="0"/>
          <w:marBottom w:val="0"/>
          <w:divBdr>
            <w:top w:val="none" w:sz="0" w:space="0" w:color="auto"/>
            <w:left w:val="none" w:sz="0" w:space="0" w:color="auto"/>
            <w:bottom w:val="none" w:sz="0" w:space="0" w:color="auto"/>
            <w:right w:val="none" w:sz="0" w:space="0" w:color="auto"/>
          </w:divBdr>
        </w:div>
        <w:div w:id="1993680079">
          <w:marLeft w:val="0"/>
          <w:marRight w:val="0"/>
          <w:marTop w:val="0"/>
          <w:marBottom w:val="0"/>
          <w:divBdr>
            <w:top w:val="none" w:sz="0" w:space="0" w:color="auto"/>
            <w:left w:val="none" w:sz="0" w:space="0" w:color="auto"/>
            <w:bottom w:val="none" w:sz="0" w:space="0" w:color="auto"/>
            <w:right w:val="none" w:sz="0" w:space="0" w:color="auto"/>
          </w:divBdr>
        </w:div>
      </w:divsChild>
    </w:div>
    <w:div w:id="1855538490">
      <w:bodyDiv w:val="1"/>
      <w:marLeft w:val="0"/>
      <w:marRight w:val="0"/>
      <w:marTop w:val="0"/>
      <w:marBottom w:val="0"/>
      <w:divBdr>
        <w:top w:val="none" w:sz="0" w:space="0" w:color="auto"/>
        <w:left w:val="none" w:sz="0" w:space="0" w:color="auto"/>
        <w:bottom w:val="none" w:sz="0" w:space="0" w:color="auto"/>
        <w:right w:val="none" w:sz="0" w:space="0" w:color="auto"/>
      </w:divBdr>
      <w:divsChild>
        <w:div w:id="710112820">
          <w:marLeft w:val="0"/>
          <w:marRight w:val="0"/>
          <w:marTop w:val="0"/>
          <w:marBottom w:val="0"/>
          <w:divBdr>
            <w:top w:val="none" w:sz="0" w:space="0" w:color="auto"/>
            <w:left w:val="none" w:sz="0" w:space="0" w:color="auto"/>
            <w:bottom w:val="none" w:sz="0" w:space="0" w:color="auto"/>
            <w:right w:val="none" w:sz="0" w:space="0" w:color="auto"/>
          </w:divBdr>
        </w:div>
        <w:div w:id="987171772">
          <w:marLeft w:val="0"/>
          <w:marRight w:val="0"/>
          <w:marTop w:val="0"/>
          <w:marBottom w:val="0"/>
          <w:divBdr>
            <w:top w:val="none" w:sz="0" w:space="0" w:color="auto"/>
            <w:left w:val="none" w:sz="0" w:space="0" w:color="auto"/>
            <w:bottom w:val="none" w:sz="0" w:space="0" w:color="auto"/>
            <w:right w:val="none" w:sz="0" w:space="0" w:color="auto"/>
          </w:divBdr>
        </w:div>
        <w:div w:id="1338458929">
          <w:marLeft w:val="0"/>
          <w:marRight w:val="0"/>
          <w:marTop w:val="0"/>
          <w:marBottom w:val="0"/>
          <w:divBdr>
            <w:top w:val="none" w:sz="0" w:space="0" w:color="auto"/>
            <w:left w:val="none" w:sz="0" w:space="0" w:color="auto"/>
            <w:bottom w:val="none" w:sz="0" w:space="0" w:color="auto"/>
            <w:right w:val="none" w:sz="0" w:space="0" w:color="auto"/>
          </w:divBdr>
        </w:div>
        <w:div w:id="1418864502">
          <w:marLeft w:val="0"/>
          <w:marRight w:val="0"/>
          <w:marTop w:val="0"/>
          <w:marBottom w:val="0"/>
          <w:divBdr>
            <w:top w:val="none" w:sz="0" w:space="0" w:color="auto"/>
            <w:left w:val="none" w:sz="0" w:space="0" w:color="auto"/>
            <w:bottom w:val="none" w:sz="0" w:space="0" w:color="auto"/>
            <w:right w:val="none" w:sz="0" w:space="0" w:color="auto"/>
          </w:divBdr>
        </w:div>
        <w:div w:id="1494371625">
          <w:marLeft w:val="0"/>
          <w:marRight w:val="0"/>
          <w:marTop w:val="0"/>
          <w:marBottom w:val="0"/>
          <w:divBdr>
            <w:top w:val="none" w:sz="0" w:space="0" w:color="auto"/>
            <w:left w:val="none" w:sz="0" w:space="0" w:color="auto"/>
            <w:bottom w:val="none" w:sz="0" w:space="0" w:color="auto"/>
            <w:right w:val="none" w:sz="0" w:space="0" w:color="auto"/>
          </w:divBdr>
        </w:div>
      </w:divsChild>
    </w:div>
    <w:div w:id="1916090171">
      <w:bodyDiv w:val="1"/>
      <w:marLeft w:val="0"/>
      <w:marRight w:val="0"/>
      <w:marTop w:val="0"/>
      <w:marBottom w:val="0"/>
      <w:divBdr>
        <w:top w:val="none" w:sz="0" w:space="0" w:color="auto"/>
        <w:left w:val="none" w:sz="0" w:space="0" w:color="auto"/>
        <w:bottom w:val="none" w:sz="0" w:space="0" w:color="auto"/>
        <w:right w:val="none" w:sz="0" w:space="0" w:color="auto"/>
      </w:divBdr>
    </w:div>
    <w:div w:id="2010207036">
      <w:bodyDiv w:val="1"/>
      <w:marLeft w:val="0"/>
      <w:marRight w:val="0"/>
      <w:marTop w:val="0"/>
      <w:marBottom w:val="0"/>
      <w:divBdr>
        <w:top w:val="none" w:sz="0" w:space="0" w:color="auto"/>
        <w:left w:val="none" w:sz="0" w:space="0" w:color="auto"/>
        <w:bottom w:val="none" w:sz="0" w:space="0" w:color="auto"/>
        <w:right w:val="none" w:sz="0" w:space="0" w:color="auto"/>
      </w:divBdr>
    </w:div>
    <w:div w:id="2038387948">
      <w:bodyDiv w:val="1"/>
      <w:marLeft w:val="0"/>
      <w:marRight w:val="0"/>
      <w:marTop w:val="0"/>
      <w:marBottom w:val="0"/>
      <w:divBdr>
        <w:top w:val="none" w:sz="0" w:space="0" w:color="auto"/>
        <w:left w:val="none" w:sz="0" w:space="0" w:color="auto"/>
        <w:bottom w:val="none" w:sz="0" w:space="0" w:color="auto"/>
        <w:right w:val="none" w:sz="0" w:space="0" w:color="auto"/>
      </w:divBdr>
    </w:div>
    <w:div w:id="2061588665">
      <w:bodyDiv w:val="1"/>
      <w:marLeft w:val="0"/>
      <w:marRight w:val="0"/>
      <w:marTop w:val="0"/>
      <w:marBottom w:val="0"/>
      <w:divBdr>
        <w:top w:val="none" w:sz="0" w:space="0" w:color="auto"/>
        <w:left w:val="none" w:sz="0" w:space="0" w:color="auto"/>
        <w:bottom w:val="none" w:sz="0" w:space="0" w:color="auto"/>
        <w:right w:val="none" w:sz="0" w:space="0" w:color="auto"/>
      </w:divBdr>
    </w:div>
    <w:div w:id="2121414806">
      <w:bodyDiv w:val="1"/>
      <w:marLeft w:val="0"/>
      <w:marRight w:val="0"/>
      <w:marTop w:val="0"/>
      <w:marBottom w:val="0"/>
      <w:divBdr>
        <w:top w:val="none" w:sz="0" w:space="0" w:color="auto"/>
        <w:left w:val="none" w:sz="0" w:space="0" w:color="auto"/>
        <w:bottom w:val="none" w:sz="0" w:space="0" w:color="auto"/>
        <w:right w:val="none" w:sz="0" w:space="0" w:color="auto"/>
      </w:divBdr>
      <w:divsChild>
        <w:div w:id="422648258">
          <w:marLeft w:val="0"/>
          <w:marRight w:val="0"/>
          <w:marTop w:val="0"/>
          <w:marBottom w:val="0"/>
          <w:divBdr>
            <w:top w:val="none" w:sz="0" w:space="0" w:color="auto"/>
            <w:left w:val="none" w:sz="0" w:space="0" w:color="auto"/>
            <w:bottom w:val="none" w:sz="0" w:space="0" w:color="auto"/>
            <w:right w:val="none" w:sz="0" w:space="0" w:color="auto"/>
          </w:divBdr>
          <w:divsChild>
            <w:div w:id="1269701046">
              <w:marLeft w:val="0"/>
              <w:marRight w:val="0"/>
              <w:marTop w:val="0"/>
              <w:marBottom w:val="0"/>
              <w:divBdr>
                <w:top w:val="none" w:sz="0" w:space="0" w:color="auto"/>
                <w:left w:val="none" w:sz="0" w:space="0" w:color="auto"/>
                <w:bottom w:val="none" w:sz="0" w:space="0" w:color="auto"/>
                <w:right w:val="none" w:sz="0" w:space="0" w:color="auto"/>
              </w:divBdr>
            </w:div>
            <w:div w:id="1685981125">
              <w:marLeft w:val="0"/>
              <w:marRight w:val="0"/>
              <w:marTop w:val="0"/>
              <w:marBottom w:val="0"/>
              <w:divBdr>
                <w:top w:val="none" w:sz="0" w:space="0" w:color="auto"/>
                <w:left w:val="none" w:sz="0" w:space="0" w:color="auto"/>
                <w:bottom w:val="none" w:sz="0" w:space="0" w:color="auto"/>
                <w:right w:val="none" w:sz="0" w:space="0" w:color="auto"/>
              </w:divBdr>
            </w:div>
          </w:divsChild>
        </w:div>
        <w:div w:id="1673294846">
          <w:marLeft w:val="0"/>
          <w:marRight w:val="0"/>
          <w:marTop w:val="0"/>
          <w:marBottom w:val="0"/>
          <w:divBdr>
            <w:top w:val="none" w:sz="0" w:space="0" w:color="auto"/>
            <w:left w:val="none" w:sz="0" w:space="0" w:color="auto"/>
            <w:bottom w:val="none" w:sz="0" w:space="0" w:color="auto"/>
            <w:right w:val="none" w:sz="0" w:space="0" w:color="auto"/>
          </w:divBdr>
          <w:divsChild>
            <w:div w:id="227232229">
              <w:marLeft w:val="0"/>
              <w:marRight w:val="0"/>
              <w:marTop w:val="0"/>
              <w:marBottom w:val="0"/>
              <w:divBdr>
                <w:top w:val="none" w:sz="0" w:space="0" w:color="auto"/>
                <w:left w:val="none" w:sz="0" w:space="0" w:color="auto"/>
                <w:bottom w:val="none" w:sz="0" w:space="0" w:color="auto"/>
                <w:right w:val="none" w:sz="0" w:space="0" w:color="auto"/>
              </w:divBdr>
              <w:divsChild>
                <w:div w:id="4409540">
                  <w:marLeft w:val="0"/>
                  <w:marRight w:val="0"/>
                  <w:marTop w:val="0"/>
                  <w:marBottom w:val="0"/>
                  <w:divBdr>
                    <w:top w:val="none" w:sz="0" w:space="0" w:color="auto"/>
                    <w:left w:val="none" w:sz="0" w:space="0" w:color="auto"/>
                    <w:bottom w:val="none" w:sz="0" w:space="0" w:color="auto"/>
                    <w:right w:val="none" w:sz="0" w:space="0" w:color="auto"/>
                  </w:divBdr>
                </w:div>
                <w:div w:id="138767431">
                  <w:marLeft w:val="0"/>
                  <w:marRight w:val="0"/>
                  <w:marTop w:val="0"/>
                  <w:marBottom w:val="0"/>
                  <w:divBdr>
                    <w:top w:val="none" w:sz="0" w:space="0" w:color="auto"/>
                    <w:left w:val="none" w:sz="0" w:space="0" w:color="auto"/>
                    <w:bottom w:val="none" w:sz="0" w:space="0" w:color="auto"/>
                    <w:right w:val="none" w:sz="0" w:space="0" w:color="auto"/>
                  </w:divBdr>
                </w:div>
                <w:div w:id="381174930">
                  <w:marLeft w:val="0"/>
                  <w:marRight w:val="0"/>
                  <w:marTop w:val="0"/>
                  <w:marBottom w:val="0"/>
                  <w:divBdr>
                    <w:top w:val="none" w:sz="0" w:space="0" w:color="auto"/>
                    <w:left w:val="none" w:sz="0" w:space="0" w:color="auto"/>
                    <w:bottom w:val="none" w:sz="0" w:space="0" w:color="auto"/>
                    <w:right w:val="none" w:sz="0" w:space="0" w:color="auto"/>
                  </w:divBdr>
                </w:div>
                <w:div w:id="596406517">
                  <w:marLeft w:val="0"/>
                  <w:marRight w:val="0"/>
                  <w:marTop w:val="0"/>
                  <w:marBottom w:val="0"/>
                  <w:divBdr>
                    <w:top w:val="none" w:sz="0" w:space="0" w:color="auto"/>
                    <w:left w:val="none" w:sz="0" w:space="0" w:color="auto"/>
                    <w:bottom w:val="none" w:sz="0" w:space="0" w:color="auto"/>
                    <w:right w:val="none" w:sz="0" w:space="0" w:color="auto"/>
                  </w:divBdr>
                </w:div>
                <w:div w:id="6831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92056">
          <w:marLeft w:val="0"/>
          <w:marRight w:val="0"/>
          <w:marTop w:val="0"/>
          <w:marBottom w:val="0"/>
          <w:divBdr>
            <w:top w:val="none" w:sz="0" w:space="0" w:color="auto"/>
            <w:left w:val="none" w:sz="0" w:space="0" w:color="auto"/>
            <w:bottom w:val="none" w:sz="0" w:space="0" w:color="auto"/>
            <w:right w:val="none" w:sz="0" w:space="0" w:color="auto"/>
          </w:divBdr>
          <w:divsChild>
            <w:div w:id="1226070188">
              <w:marLeft w:val="0"/>
              <w:marRight w:val="0"/>
              <w:marTop w:val="0"/>
              <w:marBottom w:val="0"/>
              <w:divBdr>
                <w:top w:val="none" w:sz="0" w:space="0" w:color="auto"/>
                <w:left w:val="none" w:sz="0" w:space="0" w:color="auto"/>
                <w:bottom w:val="none" w:sz="0" w:space="0" w:color="auto"/>
                <w:right w:val="none" w:sz="0" w:space="0" w:color="auto"/>
              </w:divBdr>
            </w:div>
            <w:div w:id="1244488896">
              <w:marLeft w:val="0"/>
              <w:marRight w:val="0"/>
              <w:marTop w:val="0"/>
              <w:marBottom w:val="0"/>
              <w:divBdr>
                <w:top w:val="none" w:sz="0" w:space="0" w:color="auto"/>
                <w:left w:val="none" w:sz="0" w:space="0" w:color="auto"/>
                <w:bottom w:val="none" w:sz="0" w:space="0" w:color="auto"/>
                <w:right w:val="none" w:sz="0" w:space="0" w:color="auto"/>
              </w:divBdr>
            </w:div>
            <w:div w:id="18049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49978">
      <w:bodyDiv w:val="1"/>
      <w:marLeft w:val="0"/>
      <w:marRight w:val="0"/>
      <w:marTop w:val="0"/>
      <w:marBottom w:val="0"/>
      <w:divBdr>
        <w:top w:val="none" w:sz="0" w:space="0" w:color="auto"/>
        <w:left w:val="none" w:sz="0" w:space="0" w:color="auto"/>
        <w:bottom w:val="none" w:sz="0" w:space="0" w:color="auto"/>
        <w:right w:val="none" w:sz="0" w:space="0" w:color="auto"/>
      </w:divBdr>
      <w:divsChild>
        <w:div w:id="1448157364">
          <w:marLeft w:val="0"/>
          <w:marRight w:val="0"/>
          <w:marTop w:val="200"/>
          <w:marBottom w:val="200"/>
          <w:divBdr>
            <w:top w:val="single" w:sz="8" w:space="0" w:color="000000"/>
            <w:left w:val="single" w:sz="8" w:space="0" w:color="000000"/>
            <w:bottom w:val="single" w:sz="8" w:space="0" w:color="000000"/>
            <w:right w:val="single" w:sz="8" w:space="0" w:color="000000"/>
          </w:divBdr>
          <w:divsChild>
            <w:div w:id="179241052">
              <w:marLeft w:val="0"/>
              <w:marRight w:val="0"/>
              <w:marTop w:val="0"/>
              <w:marBottom w:val="0"/>
              <w:divBdr>
                <w:top w:val="none" w:sz="0" w:space="0" w:color="auto"/>
                <w:left w:val="none" w:sz="0" w:space="0" w:color="auto"/>
                <w:bottom w:val="none" w:sz="0" w:space="0" w:color="auto"/>
                <w:right w:val="none" w:sz="0" w:space="0" w:color="auto"/>
              </w:divBdr>
              <w:divsChild>
                <w:div w:id="1567109450">
                  <w:marLeft w:val="0"/>
                  <w:marRight w:val="0"/>
                  <w:marTop w:val="0"/>
                  <w:marBottom w:val="0"/>
                  <w:divBdr>
                    <w:top w:val="none" w:sz="0" w:space="0" w:color="auto"/>
                    <w:left w:val="none" w:sz="0" w:space="0" w:color="auto"/>
                    <w:bottom w:val="none" w:sz="0" w:space="0" w:color="auto"/>
                    <w:right w:val="none" w:sz="0" w:space="0" w:color="auto"/>
                  </w:divBdr>
                  <w:divsChild>
                    <w:div w:id="1399211221">
                      <w:marLeft w:val="0"/>
                      <w:marRight w:val="0"/>
                      <w:marTop w:val="0"/>
                      <w:marBottom w:val="0"/>
                      <w:divBdr>
                        <w:top w:val="none" w:sz="0" w:space="0" w:color="auto"/>
                        <w:left w:val="none" w:sz="0" w:space="0" w:color="auto"/>
                        <w:bottom w:val="none" w:sz="0" w:space="0" w:color="auto"/>
                        <w:right w:val="none" w:sz="0" w:space="0" w:color="auto"/>
                      </w:divBdr>
                      <w:divsChild>
                        <w:div w:id="1957325060">
                          <w:marLeft w:val="0"/>
                          <w:marRight w:val="0"/>
                          <w:marTop w:val="0"/>
                          <w:marBottom w:val="0"/>
                          <w:divBdr>
                            <w:top w:val="none" w:sz="0" w:space="0" w:color="auto"/>
                            <w:left w:val="none" w:sz="0" w:space="0" w:color="auto"/>
                            <w:bottom w:val="none" w:sz="0" w:space="0" w:color="auto"/>
                            <w:right w:val="none" w:sz="0" w:space="0" w:color="auto"/>
                          </w:divBdr>
                        </w:div>
                      </w:divsChild>
                    </w:div>
                    <w:div w:id="1575889666">
                      <w:marLeft w:val="0"/>
                      <w:marRight w:val="0"/>
                      <w:marTop w:val="0"/>
                      <w:marBottom w:val="0"/>
                      <w:divBdr>
                        <w:top w:val="none" w:sz="0" w:space="0" w:color="auto"/>
                        <w:left w:val="none" w:sz="0" w:space="0" w:color="auto"/>
                        <w:bottom w:val="none" w:sz="0" w:space="0" w:color="auto"/>
                        <w:right w:val="none" w:sz="0" w:space="0" w:color="auto"/>
                      </w:divBdr>
                    </w:div>
                    <w:div w:id="1822309696">
                      <w:marLeft w:val="0"/>
                      <w:marRight w:val="0"/>
                      <w:marTop w:val="0"/>
                      <w:marBottom w:val="0"/>
                      <w:divBdr>
                        <w:top w:val="none" w:sz="0" w:space="0" w:color="auto"/>
                        <w:left w:val="none" w:sz="0" w:space="0" w:color="auto"/>
                        <w:bottom w:val="none" w:sz="0" w:space="0" w:color="auto"/>
                        <w:right w:val="none" w:sz="0" w:space="0" w:color="auto"/>
                      </w:divBdr>
                      <w:divsChild>
                        <w:div w:id="817037632">
                          <w:marLeft w:val="0"/>
                          <w:marRight w:val="0"/>
                          <w:marTop w:val="0"/>
                          <w:marBottom w:val="0"/>
                          <w:divBdr>
                            <w:top w:val="none" w:sz="0" w:space="0" w:color="auto"/>
                            <w:left w:val="none" w:sz="0" w:space="0" w:color="auto"/>
                            <w:bottom w:val="none" w:sz="0" w:space="0" w:color="auto"/>
                            <w:right w:val="none" w:sz="0" w:space="0" w:color="auto"/>
                          </w:divBdr>
                        </w:div>
                        <w:div w:id="1911694198">
                          <w:marLeft w:val="0"/>
                          <w:marRight w:val="0"/>
                          <w:marTop w:val="0"/>
                          <w:marBottom w:val="0"/>
                          <w:divBdr>
                            <w:top w:val="none" w:sz="0" w:space="0" w:color="auto"/>
                            <w:left w:val="none" w:sz="0" w:space="0" w:color="auto"/>
                            <w:bottom w:val="none" w:sz="0" w:space="0" w:color="auto"/>
                            <w:right w:val="none" w:sz="0" w:space="0" w:color="auto"/>
                          </w:divBdr>
                        </w:div>
                      </w:divsChild>
                    </w:div>
                    <w:div w:id="2118718458">
                      <w:marLeft w:val="0"/>
                      <w:marRight w:val="0"/>
                      <w:marTop w:val="0"/>
                      <w:marBottom w:val="0"/>
                      <w:divBdr>
                        <w:top w:val="none" w:sz="0" w:space="0" w:color="auto"/>
                        <w:left w:val="none" w:sz="0" w:space="0" w:color="auto"/>
                        <w:bottom w:val="none" w:sz="0" w:space="0" w:color="auto"/>
                        <w:right w:val="none" w:sz="0" w:space="0" w:color="auto"/>
                      </w:divBdr>
                      <w:divsChild>
                        <w:div w:id="1574848397">
                          <w:marLeft w:val="0"/>
                          <w:marRight w:val="0"/>
                          <w:marTop w:val="0"/>
                          <w:marBottom w:val="0"/>
                          <w:divBdr>
                            <w:top w:val="none" w:sz="0" w:space="0" w:color="auto"/>
                            <w:left w:val="none" w:sz="0" w:space="0" w:color="auto"/>
                            <w:bottom w:val="none" w:sz="0" w:space="0" w:color="auto"/>
                            <w:right w:val="none" w:sz="0" w:space="0" w:color="auto"/>
                          </w:divBdr>
                        </w:div>
                        <w:div w:id="204486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MAsypaoLD2dF1kMSo3aTt8tA==">AMUW2mV8T3UPxzVR1QV+g4ZGakYPVT7Uv8OtXQmV3WB/58sxqgc9Os9KOwfO+vKkM2fMK3FPBOyZWDtNAUfIFSrSgMPOGPfJ3W1PDQqMA9VcBdq696HeipM=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EF1469-522E-4D50-8F26-B7273173B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1467</Words>
  <Characters>8367</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Kožár</dc:creator>
  <cp:keywords/>
  <dc:description/>
  <cp:lastModifiedBy>Klub SLOVENSKO, ZA ĽUDÍ, KÚ</cp:lastModifiedBy>
  <cp:revision>2</cp:revision>
  <cp:lastPrinted>2025-08-19T08:05:00Z</cp:lastPrinted>
  <dcterms:created xsi:type="dcterms:W3CDTF">2025-11-07T11:38:00Z</dcterms:created>
  <dcterms:modified xsi:type="dcterms:W3CDTF">2025-11-07T11:38:00Z</dcterms:modified>
</cp:coreProperties>
</file>