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8E14F" w14:textId="77777777" w:rsidR="004A4173" w:rsidRPr="004A4173" w:rsidRDefault="004A4173" w:rsidP="004A4173">
      <w:pPr>
        <w:spacing w:after="0" w:line="240" w:lineRule="auto"/>
        <w:jc w:val="center"/>
        <w:rPr>
          <w:rFonts w:ascii="Times New Roman" w:eastAsia="Times New Roman" w:hAnsi="Times New Roman" w:cs="Times New Roman"/>
          <w:b/>
          <w:bCs/>
          <w:spacing w:val="10"/>
          <w:sz w:val="32"/>
          <w:szCs w:val="32"/>
          <w:lang w:eastAsia="cs-CZ"/>
        </w:rPr>
      </w:pPr>
      <w:r w:rsidRPr="004A4173">
        <w:rPr>
          <w:rFonts w:ascii="Times New Roman" w:eastAsia="Times New Roman" w:hAnsi="Times New Roman" w:cs="Times New Roman"/>
          <w:b/>
          <w:bCs/>
          <w:spacing w:val="10"/>
          <w:sz w:val="32"/>
          <w:szCs w:val="32"/>
          <w:lang w:eastAsia="cs-CZ"/>
        </w:rPr>
        <w:t>NÁRODNÁ RADA SLOVENSKEJ REPUBLIKY</w:t>
      </w:r>
    </w:p>
    <w:p w14:paraId="383879C1" w14:textId="77777777" w:rsidR="004A4173" w:rsidRPr="004A4173" w:rsidRDefault="004A4173" w:rsidP="004A4173">
      <w:pPr>
        <w:spacing w:after="0" w:line="240" w:lineRule="auto"/>
        <w:jc w:val="center"/>
        <w:rPr>
          <w:rFonts w:ascii="Times New Roman" w:eastAsia="Times New Roman" w:hAnsi="Times New Roman" w:cs="Times New Roman"/>
          <w:b/>
          <w:bCs/>
          <w:spacing w:val="10"/>
          <w:sz w:val="24"/>
          <w:szCs w:val="24"/>
          <w:lang w:eastAsia="cs-CZ"/>
        </w:rPr>
      </w:pPr>
    </w:p>
    <w:p w14:paraId="69A3A3B9" w14:textId="77777777" w:rsidR="004A4173" w:rsidRPr="004A4173" w:rsidRDefault="004A4173" w:rsidP="004A4173">
      <w:pPr>
        <w:pBdr>
          <w:bottom w:val="single" w:sz="12" w:space="1" w:color="auto"/>
        </w:pBdr>
        <w:spacing w:after="0" w:line="240" w:lineRule="auto"/>
        <w:jc w:val="center"/>
        <w:rPr>
          <w:rFonts w:ascii="Times New Roman" w:eastAsia="Times New Roman" w:hAnsi="Times New Roman" w:cs="Times New Roman"/>
          <w:b/>
          <w:bCs/>
          <w:spacing w:val="10"/>
          <w:sz w:val="24"/>
          <w:szCs w:val="24"/>
          <w:lang w:eastAsia="cs-CZ"/>
        </w:rPr>
      </w:pPr>
      <w:r w:rsidRPr="004A4173">
        <w:rPr>
          <w:rFonts w:ascii="Times New Roman" w:eastAsia="Times New Roman" w:hAnsi="Times New Roman" w:cs="Times New Roman"/>
          <w:b/>
          <w:bCs/>
          <w:spacing w:val="10"/>
          <w:sz w:val="24"/>
          <w:szCs w:val="24"/>
          <w:lang w:eastAsia="cs-CZ"/>
        </w:rPr>
        <w:t>IX. volebné obdobie</w:t>
      </w:r>
    </w:p>
    <w:p w14:paraId="45CCDC67" w14:textId="77777777" w:rsidR="004A4173" w:rsidRPr="004A4173" w:rsidRDefault="004A4173" w:rsidP="004A4173">
      <w:pPr>
        <w:spacing w:after="0" w:line="240" w:lineRule="auto"/>
        <w:jc w:val="center"/>
        <w:rPr>
          <w:rFonts w:ascii="Times New Roman" w:eastAsia="Times New Roman" w:hAnsi="Times New Roman" w:cs="Times New Roman"/>
          <w:b/>
          <w:bCs/>
          <w:spacing w:val="10"/>
          <w:sz w:val="24"/>
          <w:szCs w:val="24"/>
          <w:lang w:eastAsia="cs-CZ"/>
        </w:rPr>
      </w:pPr>
    </w:p>
    <w:p w14:paraId="4AE125B0" w14:textId="77777777" w:rsidR="007B595D" w:rsidRPr="007B595D" w:rsidRDefault="007B595D" w:rsidP="007B595D">
      <w:pPr>
        <w:spacing w:after="0" w:line="240" w:lineRule="auto"/>
        <w:jc w:val="center"/>
        <w:rPr>
          <w:rFonts w:ascii="Times New Roman" w:eastAsia="Times New Roman" w:hAnsi="Times New Roman" w:cs="Times New Roman"/>
          <w:b/>
          <w:bCs/>
          <w:spacing w:val="10"/>
          <w:sz w:val="24"/>
          <w:szCs w:val="24"/>
          <w:lang w:eastAsia="cs-CZ"/>
        </w:rPr>
      </w:pPr>
      <w:r w:rsidRPr="007B595D">
        <w:rPr>
          <w:rFonts w:ascii="Times New Roman" w:eastAsia="Times New Roman" w:hAnsi="Times New Roman" w:cs="Times New Roman"/>
          <w:b/>
          <w:bCs/>
          <w:spacing w:val="10"/>
          <w:sz w:val="24"/>
          <w:szCs w:val="24"/>
          <w:lang w:eastAsia="cs-CZ"/>
        </w:rPr>
        <w:t>1077</w:t>
      </w:r>
    </w:p>
    <w:p w14:paraId="59216382" w14:textId="77777777" w:rsidR="004A4173" w:rsidRPr="004A4173" w:rsidRDefault="004A4173" w:rsidP="004A4173">
      <w:pPr>
        <w:spacing w:after="0" w:line="240" w:lineRule="auto"/>
        <w:jc w:val="center"/>
        <w:rPr>
          <w:rFonts w:ascii="Times New Roman" w:eastAsia="Times New Roman" w:hAnsi="Times New Roman" w:cs="Times New Roman"/>
          <w:b/>
          <w:bCs/>
          <w:spacing w:val="10"/>
          <w:sz w:val="24"/>
          <w:szCs w:val="24"/>
          <w:lang w:eastAsia="cs-CZ"/>
        </w:rPr>
      </w:pPr>
    </w:p>
    <w:p w14:paraId="70F34F82" w14:textId="77777777" w:rsidR="004A4173" w:rsidRPr="004B164A" w:rsidRDefault="004A4173" w:rsidP="004A4173">
      <w:pPr>
        <w:spacing w:after="0" w:line="240" w:lineRule="auto"/>
        <w:jc w:val="center"/>
        <w:rPr>
          <w:rFonts w:ascii="Times New Roman" w:eastAsia="Times New Roman" w:hAnsi="Times New Roman" w:cs="Times New Roman"/>
          <w:b/>
          <w:bCs/>
          <w:spacing w:val="10"/>
          <w:sz w:val="24"/>
          <w:szCs w:val="24"/>
          <w:lang w:eastAsia="cs-CZ"/>
        </w:rPr>
      </w:pPr>
      <w:r w:rsidRPr="004B164A">
        <w:rPr>
          <w:rFonts w:ascii="Times New Roman" w:eastAsia="Times New Roman" w:hAnsi="Times New Roman" w:cs="Times New Roman"/>
          <w:b/>
          <w:bCs/>
          <w:spacing w:val="10"/>
          <w:sz w:val="24"/>
          <w:szCs w:val="24"/>
          <w:lang w:eastAsia="cs-CZ"/>
        </w:rPr>
        <w:t>VLÁDNY NÁVRH</w:t>
      </w:r>
    </w:p>
    <w:p w14:paraId="3D4CF262" w14:textId="77777777" w:rsidR="004A4173" w:rsidRPr="004B164A" w:rsidRDefault="004A4173" w:rsidP="007F6D6C">
      <w:pPr>
        <w:spacing w:after="0" w:line="240" w:lineRule="auto"/>
        <w:contextualSpacing/>
        <w:jc w:val="center"/>
        <w:rPr>
          <w:rFonts w:ascii="Times New Roman" w:eastAsia="Times New Roman" w:hAnsi="Times New Roman" w:cs="Times New Roman"/>
          <w:b/>
          <w:bCs/>
          <w:sz w:val="24"/>
          <w:szCs w:val="24"/>
          <w:lang w:eastAsia="sk-SK"/>
        </w:rPr>
      </w:pPr>
    </w:p>
    <w:p w14:paraId="2A4D5AE1" w14:textId="2EB3A851" w:rsidR="00537420" w:rsidRPr="004B164A" w:rsidRDefault="00537420" w:rsidP="007F6D6C">
      <w:pPr>
        <w:spacing w:after="0" w:line="240" w:lineRule="auto"/>
        <w:contextualSpacing/>
        <w:jc w:val="center"/>
        <w:rPr>
          <w:rFonts w:ascii="Times New Roman" w:eastAsia="Times New Roman" w:hAnsi="Times New Roman" w:cs="Times New Roman"/>
          <w:b/>
          <w:bCs/>
          <w:sz w:val="24"/>
          <w:szCs w:val="24"/>
          <w:lang w:eastAsia="sk-SK"/>
        </w:rPr>
      </w:pPr>
      <w:r w:rsidRPr="004B164A">
        <w:rPr>
          <w:rFonts w:ascii="Times New Roman" w:eastAsia="Times New Roman" w:hAnsi="Times New Roman" w:cs="Times New Roman"/>
          <w:b/>
          <w:bCs/>
          <w:sz w:val="24"/>
          <w:szCs w:val="24"/>
          <w:lang w:eastAsia="sk-SK"/>
        </w:rPr>
        <w:t>ZÁKON</w:t>
      </w:r>
    </w:p>
    <w:p w14:paraId="74A43DBB" w14:textId="77777777" w:rsidR="007652CD" w:rsidRPr="004B164A" w:rsidRDefault="007652CD" w:rsidP="007F6D6C">
      <w:pPr>
        <w:spacing w:after="0" w:line="240" w:lineRule="auto"/>
        <w:contextualSpacing/>
        <w:jc w:val="center"/>
        <w:rPr>
          <w:rFonts w:ascii="Times New Roman" w:eastAsia="Times New Roman" w:hAnsi="Times New Roman" w:cs="Times New Roman"/>
          <w:b/>
          <w:bCs/>
          <w:sz w:val="24"/>
          <w:szCs w:val="24"/>
          <w:lang w:eastAsia="sk-SK"/>
        </w:rPr>
      </w:pPr>
    </w:p>
    <w:p w14:paraId="5BE12086" w14:textId="7219A560" w:rsidR="00537420" w:rsidRPr="004B164A" w:rsidRDefault="00537420" w:rsidP="007F6D6C">
      <w:pPr>
        <w:spacing w:after="0" w:line="240" w:lineRule="auto"/>
        <w:contextualSpacing/>
        <w:jc w:val="center"/>
        <w:rPr>
          <w:rFonts w:ascii="Times New Roman" w:eastAsia="Times New Roman" w:hAnsi="Times New Roman" w:cs="Times New Roman"/>
          <w:b/>
          <w:bCs/>
          <w:sz w:val="24"/>
          <w:szCs w:val="24"/>
          <w:lang w:eastAsia="sk-SK"/>
        </w:rPr>
      </w:pPr>
      <w:r w:rsidRPr="004B164A">
        <w:rPr>
          <w:rFonts w:ascii="Times New Roman" w:eastAsia="Times New Roman" w:hAnsi="Times New Roman" w:cs="Times New Roman"/>
          <w:b/>
          <w:bCs/>
          <w:sz w:val="24"/>
          <w:szCs w:val="24"/>
          <w:lang w:eastAsia="sk-SK"/>
        </w:rPr>
        <w:t>z</w:t>
      </w:r>
      <w:r w:rsidR="007652CD" w:rsidRPr="004B164A">
        <w:rPr>
          <w:rFonts w:ascii="Times New Roman" w:eastAsia="Times New Roman" w:hAnsi="Times New Roman" w:cs="Times New Roman"/>
          <w:b/>
          <w:bCs/>
          <w:sz w:val="24"/>
          <w:szCs w:val="24"/>
          <w:lang w:eastAsia="sk-SK"/>
        </w:rPr>
        <w:t xml:space="preserve"> .</w:t>
      </w:r>
      <w:r w:rsidR="004B164A">
        <w:rPr>
          <w:rFonts w:ascii="Times New Roman" w:eastAsia="Times New Roman" w:hAnsi="Times New Roman" w:cs="Times New Roman"/>
          <w:b/>
          <w:bCs/>
          <w:sz w:val="24"/>
          <w:szCs w:val="24"/>
          <w:lang w:eastAsia="sk-SK"/>
        </w:rPr>
        <w:t>.......</w:t>
      </w:r>
      <w:r w:rsidR="007652CD" w:rsidRPr="004B164A">
        <w:rPr>
          <w:rFonts w:ascii="Times New Roman" w:eastAsia="Times New Roman" w:hAnsi="Times New Roman" w:cs="Times New Roman"/>
          <w:b/>
          <w:bCs/>
          <w:sz w:val="24"/>
          <w:szCs w:val="24"/>
          <w:lang w:eastAsia="sk-SK"/>
        </w:rPr>
        <w:t>..</w:t>
      </w:r>
      <w:r w:rsidRPr="004B164A">
        <w:rPr>
          <w:rFonts w:ascii="Times New Roman" w:eastAsia="Times New Roman" w:hAnsi="Times New Roman" w:cs="Times New Roman"/>
          <w:b/>
          <w:bCs/>
          <w:sz w:val="24"/>
          <w:szCs w:val="24"/>
          <w:lang w:eastAsia="sk-SK"/>
        </w:rPr>
        <w:t xml:space="preserve"> 202</w:t>
      </w:r>
      <w:r w:rsidR="004A4173" w:rsidRPr="004B164A">
        <w:rPr>
          <w:rFonts w:ascii="Times New Roman" w:eastAsia="Times New Roman" w:hAnsi="Times New Roman" w:cs="Times New Roman"/>
          <w:b/>
          <w:bCs/>
          <w:sz w:val="24"/>
          <w:szCs w:val="24"/>
          <w:lang w:eastAsia="sk-SK"/>
        </w:rPr>
        <w:t>5</w:t>
      </w:r>
      <w:r w:rsidR="007652CD" w:rsidRPr="004B164A">
        <w:rPr>
          <w:rFonts w:ascii="Times New Roman" w:eastAsia="Times New Roman" w:hAnsi="Times New Roman" w:cs="Times New Roman"/>
          <w:b/>
          <w:bCs/>
          <w:sz w:val="24"/>
          <w:szCs w:val="24"/>
          <w:lang w:eastAsia="sk-SK"/>
        </w:rPr>
        <w:t>,</w:t>
      </w:r>
    </w:p>
    <w:p w14:paraId="66A99C9A" w14:textId="77777777" w:rsidR="007652CD" w:rsidRPr="004B164A" w:rsidRDefault="007652CD" w:rsidP="007F6D6C">
      <w:pPr>
        <w:spacing w:after="0" w:line="240" w:lineRule="auto"/>
        <w:contextualSpacing/>
        <w:jc w:val="center"/>
        <w:rPr>
          <w:rFonts w:ascii="Times New Roman" w:eastAsia="Times New Roman" w:hAnsi="Times New Roman" w:cs="Times New Roman"/>
          <w:b/>
          <w:bCs/>
          <w:sz w:val="24"/>
          <w:szCs w:val="24"/>
          <w:lang w:eastAsia="sk-SK"/>
        </w:rPr>
      </w:pPr>
    </w:p>
    <w:p w14:paraId="13E9BDAE" w14:textId="77777777" w:rsidR="007652CD" w:rsidRPr="004B164A" w:rsidRDefault="00537420" w:rsidP="007F6D6C">
      <w:pPr>
        <w:spacing w:after="0" w:line="240" w:lineRule="auto"/>
        <w:contextualSpacing/>
        <w:jc w:val="center"/>
        <w:rPr>
          <w:rFonts w:ascii="Times New Roman" w:eastAsia="Times New Roman" w:hAnsi="Times New Roman" w:cs="Times New Roman"/>
          <w:b/>
          <w:bCs/>
          <w:sz w:val="24"/>
          <w:szCs w:val="24"/>
          <w:lang w:eastAsia="sk-SK"/>
        </w:rPr>
      </w:pPr>
      <w:r w:rsidRPr="004B164A">
        <w:rPr>
          <w:rFonts w:ascii="Times New Roman" w:eastAsia="Times New Roman" w:hAnsi="Times New Roman" w:cs="Times New Roman"/>
          <w:b/>
          <w:bCs/>
          <w:sz w:val="24"/>
          <w:szCs w:val="24"/>
          <w:lang w:eastAsia="sk-SK"/>
        </w:rPr>
        <w:t>ktorým sa mení a dopĺňa zákon č. 8/2009 Z. z. o cestnej premávke</w:t>
      </w:r>
    </w:p>
    <w:p w14:paraId="091E67BF" w14:textId="77777777" w:rsidR="007652CD" w:rsidRPr="004B164A" w:rsidRDefault="00537420" w:rsidP="007F6D6C">
      <w:pPr>
        <w:spacing w:after="0" w:line="240" w:lineRule="auto"/>
        <w:contextualSpacing/>
        <w:jc w:val="center"/>
        <w:rPr>
          <w:rFonts w:ascii="Times New Roman" w:eastAsia="Times New Roman" w:hAnsi="Times New Roman" w:cs="Times New Roman"/>
          <w:b/>
          <w:bCs/>
          <w:sz w:val="24"/>
          <w:szCs w:val="24"/>
          <w:lang w:eastAsia="sk-SK"/>
        </w:rPr>
      </w:pPr>
      <w:r w:rsidRPr="004B164A">
        <w:rPr>
          <w:rFonts w:ascii="Times New Roman" w:eastAsia="Times New Roman" w:hAnsi="Times New Roman" w:cs="Times New Roman"/>
          <w:b/>
          <w:bCs/>
          <w:sz w:val="24"/>
          <w:szCs w:val="24"/>
          <w:lang w:eastAsia="sk-SK"/>
        </w:rPr>
        <w:t xml:space="preserve">a o zmene a doplnení niektorých zákonov v znení neskorších predpisov </w:t>
      </w:r>
    </w:p>
    <w:p w14:paraId="6E7ED251" w14:textId="77777777" w:rsidR="00537420" w:rsidRPr="004B164A" w:rsidRDefault="00537420" w:rsidP="007F6D6C">
      <w:pPr>
        <w:spacing w:after="0" w:line="240" w:lineRule="auto"/>
        <w:contextualSpacing/>
        <w:jc w:val="center"/>
        <w:rPr>
          <w:rFonts w:ascii="Times New Roman" w:eastAsia="Times New Roman" w:hAnsi="Times New Roman" w:cs="Times New Roman"/>
          <w:b/>
          <w:bCs/>
          <w:sz w:val="24"/>
          <w:szCs w:val="24"/>
          <w:lang w:eastAsia="sk-SK"/>
        </w:rPr>
      </w:pPr>
      <w:r w:rsidRPr="004B164A">
        <w:rPr>
          <w:rFonts w:ascii="Times New Roman" w:eastAsia="Times New Roman" w:hAnsi="Times New Roman" w:cs="Times New Roman"/>
          <w:b/>
          <w:bCs/>
          <w:sz w:val="24"/>
          <w:szCs w:val="24"/>
          <w:lang w:eastAsia="sk-SK"/>
        </w:rPr>
        <w:t xml:space="preserve">a ktorým sa menia a dopĺňajú niektoré zákony </w:t>
      </w:r>
    </w:p>
    <w:p w14:paraId="125755A7" w14:textId="77777777" w:rsidR="00537420" w:rsidRPr="007F6D6C" w:rsidRDefault="00537420" w:rsidP="007F6D6C">
      <w:pPr>
        <w:spacing w:after="0" w:line="240" w:lineRule="auto"/>
        <w:contextualSpacing/>
        <w:jc w:val="both"/>
        <w:rPr>
          <w:rFonts w:ascii="Times New Roman" w:eastAsia="Times New Roman" w:hAnsi="Times New Roman" w:cs="Times New Roman"/>
          <w:sz w:val="24"/>
          <w:szCs w:val="24"/>
          <w:lang w:eastAsia="sk-SK"/>
        </w:rPr>
      </w:pPr>
    </w:p>
    <w:p w14:paraId="3B7DB49F" w14:textId="77777777" w:rsidR="00537420" w:rsidRPr="007F6D6C" w:rsidRDefault="00537420" w:rsidP="007F6D6C">
      <w:pPr>
        <w:spacing w:after="0" w:line="240" w:lineRule="auto"/>
        <w:contextualSpacing/>
        <w:jc w:val="both"/>
        <w:rPr>
          <w:rFonts w:ascii="Times New Roman" w:eastAsia="Times New Roman" w:hAnsi="Times New Roman" w:cs="Times New Roman"/>
          <w:sz w:val="24"/>
          <w:szCs w:val="24"/>
          <w:lang w:eastAsia="sk-SK"/>
        </w:rPr>
      </w:pPr>
    </w:p>
    <w:p w14:paraId="60870024" w14:textId="77777777" w:rsidR="00537420" w:rsidRPr="007F6D6C" w:rsidRDefault="00537420" w:rsidP="007F6D6C">
      <w:pPr>
        <w:spacing w:after="0" w:line="240" w:lineRule="auto"/>
        <w:ind w:firstLine="284"/>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Národná rada Slovenskej republiky sa uzniesla na tomto zákone:</w:t>
      </w:r>
    </w:p>
    <w:p w14:paraId="361D50C0" w14:textId="77777777" w:rsidR="00537420" w:rsidRPr="007F6D6C" w:rsidRDefault="00537420" w:rsidP="007F6D6C">
      <w:pPr>
        <w:spacing w:after="0" w:line="240" w:lineRule="auto"/>
        <w:contextualSpacing/>
        <w:jc w:val="both"/>
        <w:rPr>
          <w:rFonts w:ascii="Times New Roman" w:eastAsia="Times New Roman" w:hAnsi="Times New Roman" w:cs="Times New Roman"/>
          <w:b/>
          <w:bCs/>
          <w:sz w:val="24"/>
          <w:szCs w:val="24"/>
          <w:lang w:eastAsia="sk-SK"/>
        </w:rPr>
      </w:pPr>
    </w:p>
    <w:p w14:paraId="1DAFB044" w14:textId="77777777" w:rsidR="00537420" w:rsidRPr="007F6D6C" w:rsidRDefault="00537420" w:rsidP="007F6D6C">
      <w:pPr>
        <w:spacing w:after="0" w:line="240" w:lineRule="auto"/>
        <w:contextualSpacing/>
        <w:jc w:val="center"/>
        <w:rPr>
          <w:rFonts w:ascii="Times New Roman" w:eastAsia="Times New Roman" w:hAnsi="Times New Roman" w:cs="Times New Roman"/>
          <w:b/>
          <w:bCs/>
          <w:sz w:val="24"/>
          <w:szCs w:val="24"/>
          <w:lang w:eastAsia="sk-SK"/>
        </w:rPr>
      </w:pPr>
      <w:r w:rsidRPr="007F6D6C">
        <w:rPr>
          <w:rFonts w:ascii="Times New Roman" w:eastAsia="Times New Roman" w:hAnsi="Times New Roman" w:cs="Times New Roman"/>
          <w:b/>
          <w:bCs/>
          <w:sz w:val="24"/>
          <w:szCs w:val="24"/>
          <w:lang w:eastAsia="sk-SK"/>
        </w:rPr>
        <w:t>Čl. I</w:t>
      </w:r>
    </w:p>
    <w:p w14:paraId="7809E45C" w14:textId="77777777" w:rsidR="00537420" w:rsidRPr="007F6D6C" w:rsidRDefault="00537420" w:rsidP="007F6D6C">
      <w:pPr>
        <w:spacing w:after="0" w:line="240" w:lineRule="auto"/>
        <w:contextualSpacing/>
        <w:jc w:val="center"/>
        <w:rPr>
          <w:rFonts w:ascii="Times New Roman" w:eastAsia="Times New Roman" w:hAnsi="Times New Roman" w:cs="Times New Roman"/>
          <w:b/>
          <w:bCs/>
          <w:sz w:val="24"/>
          <w:szCs w:val="24"/>
          <w:lang w:eastAsia="sk-SK"/>
        </w:rPr>
      </w:pPr>
    </w:p>
    <w:p w14:paraId="2E8A9E73" w14:textId="60B58D21" w:rsidR="00537420" w:rsidRPr="007F6D6C" w:rsidRDefault="00537420" w:rsidP="007F6D6C">
      <w:pPr>
        <w:spacing w:after="0" w:line="240" w:lineRule="auto"/>
        <w:ind w:firstLine="426"/>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Zákon</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8/2009</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o</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cestnej</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premávke</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a</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o zmene</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a</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doplnení</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niektorých</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zákonov</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v</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znení zákona</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84/2009</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188/2009</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199/2009</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č. 144/2010 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119/2011</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249/2011</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313/2011</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9"/>
          <w:sz w:val="24"/>
          <w:szCs w:val="24"/>
          <w:lang w:eastAsia="sk-SK"/>
        </w:rPr>
        <w:t xml:space="preserve"> </w:t>
      </w:r>
      <w:r w:rsidR="004B164A">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č. 68/2012</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317/2012</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357/2012</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42/2013</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23"/>
          <w:sz w:val="24"/>
          <w:szCs w:val="24"/>
          <w:lang w:eastAsia="sk-SK"/>
        </w:rPr>
        <w:t xml:space="preserve"> </w:t>
      </w:r>
      <w:r w:rsidRPr="007F6D6C">
        <w:rPr>
          <w:rFonts w:ascii="Times New Roman" w:eastAsia="Times New Roman" w:hAnsi="Times New Roman" w:cs="Times New Roman"/>
          <w:sz w:val="24"/>
          <w:szCs w:val="24"/>
          <w:lang w:eastAsia="sk-SK"/>
        </w:rPr>
        <w:t>z., zákona</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98/2013</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180/2013</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213/2013</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8"/>
          <w:sz w:val="24"/>
          <w:szCs w:val="24"/>
          <w:lang w:eastAsia="sk-SK"/>
        </w:rPr>
        <w:t xml:space="preserve"> </w:t>
      </w:r>
      <w:r w:rsidR="004B164A">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8"/>
          <w:sz w:val="24"/>
          <w:szCs w:val="24"/>
          <w:lang w:eastAsia="sk-SK"/>
        </w:rPr>
        <w:t xml:space="preserve"> </w:t>
      </w:r>
      <w:r w:rsidRPr="007F6D6C">
        <w:rPr>
          <w:rFonts w:ascii="Times New Roman" w:eastAsia="Times New Roman" w:hAnsi="Times New Roman" w:cs="Times New Roman"/>
          <w:sz w:val="24"/>
          <w:szCs w:val="24"/>
          <w:lang w:eastAsia="sk-SK"/>
        </w:rPr>
        <w:t>290/2013 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388/2013</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474/2013</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488/2013</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9"/>
          <w:sz w:val="24"/>
          <w:szCs w:val="24"/>
          <w:lang w:eastAsia="sk-SK"/>
        </w:rPr>
        <w:t xml:space="preserve"> </w:t>
      </w:r>
      <w:r w:rsidRPr="007F6D6C">
        <w:rPr>
          <w:rFonts w:ascii="Times New Roman" w:eastAsia="Times New Roman" w:hAnsi="Times New Roman" w:cs="Times New Roman"/>
          <w:sz w:val="24"/>
          <w:szCs w:val="24"/>
          <w:lang w:eastAsia="sk-SK"/>
        </w:rPr>
        <w:t>č. 387/2015</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z., zákona</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430/2015</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311/2016</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10"/>
          <w:sz w:val="24"/>
          <w:szCs w:val="24"/>
          <w:lang w:eastAsia="sk-SK"/>
        </w:rPr>
        <w:t xml:space="preserve"> </w:t>
      </w:r>
      <w:r w:rsidR="004B164A">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106/2018</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10"/>
          <w:sz w:val="24"/>
          <w:szCs w:val="24"/>
          <w:lang w:eastAsia="sk-SK"/>
        </w:rPr>
        <w:t xml:space="preserve"> </w:t>
      </w:r>
      <w:r w:rsidRPr="007F6D6C">
        <w:rPr>
          <w:rFonts w:ascii="Times New Roman" w:eastAsia="Times New Roman" w:hAnsi="Times New Roman" w:cs="Times New Roman"/>
          <w:sz w:val="24"/>
          <w:szCs w:val="24"/>
          <w:lang w:eastAsia="sk-SK"/>
        </w:rPr>
        <w:t>z., zákona</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393/2019</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zákona</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73/2020</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4"/>
          <w:sz w:val="24"/>
          <w:szCs w:val="24"/>
          <w:lang w:eastAsia="sk-SK"/>
        </w:rPr>
        <w:t>,</w:t>
      </w:r>
      <w:r w:rsidRPr="007F6D6C">
        <w:rPr>
          <w:rFonts w:ascii="Times New Roman" w:eastAsia="Times New Roman" w:hAnsi="Times New Roman" w:cs="Times New Roman"/>
          <w:sz w:val="24"/>
          <w:szCs w:val="24"/>
          <w:lang w:eastAsia="sk-SK"/>
        </w:rPr>
        <w:t xml:space="preserve"> zákona</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č.</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423/2020</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z.</w:t>
      </w:r>
      <w:r w:rsidRPr="007F6D6C">
        <w:rPr>
          <w:rFonts w:ascii="Times New Roman" w:eastAsia="Times New Roman" w:hAnsi="Times New Roman" w:cs="Times New Roman"/>
          <w:spacing w:val="4"/>
          <w:sz w:val="24"/>
          <w:szCs w:val="24"/>
          <w:lang w:eastAsia="sk-SK"/>
        </w:rPr>
        <w:t xml:space="preserve">, zákona č. 128/2021 Z. z., zákona č. 145/2021 Z. z., zákona č. 146/2021 Z. z., zákona </w:t>
      </w:r>
      <w:r w:rsidR="004B164A">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pacing w:val="4"/>
          <w:sz w:val="24"/>
          <w:szCs w:val="24"/>
          <w:lang w:eastAsia="sk-SK"/>
        </w:rPr>
        <w:t xml:space="preserve">č. 148/2021 Z. z., zákona č. 310/2021 Z. z., zákona č. 404/2021 Z. z., zákona č. 406/2021 Z. z., zákona č. 455/2021 Z. z., zákona č. 508/2021 Z. z., zákona č. 98/2022 Z. z., zákona č. 179/2022 Z. z., zákona č. 181/2022 Z. z., zákona č. 246/2022 Z. z., zákona č. 366/2022 Z. z., zákona č. 429/2022 Z. z., zákona č. 48/2023 Z. z., zákona č. 42/2024 Z. z., </w:t>
      </w:r>
      <w:r w:rsidRPr="007F6D6C">
        <w:rPr>
          <w:rFonts w:ascii="Times New Roman" w:eastAsia="Times New Roman" w:hAnsi="Times New Roman" w:cs="Times New Roman"/>
          <w:sz w:val="24"/>
          <w:szCs w:val="24"/>
          <w:lang w:eastAsia="sk-SK"/>
        </w:rPr>
        <w:t xml:space="preserve">zákona </w:t>
      </w:r>
      <w:r w:rsidR="004B164A">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č. 160/2024 Z. z., zákona č. 177/2024 Z. z., zákona č. 307/2024 Z. z., zákona č. 357/2024 Z. z.</w:t>
      </w:r>
      <w:r w:rsidR="00F855F6"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zákona č. 364/2024 Z. z.</w:t>
      </w:r>
      <w:r w:rsidR="00F855F6" w:rsidRPr="007F6D6C">
        <w:rPr>
          <w:rFonts w:ascii="Times New Roman" w:eastAsia="Times New Roman" w:hAnsi="Times New Roman" w:cs="Times New Roman"/>
          <w:sz w:val="24"/>
          <w:szCs w:val="24"/>
          <w:lang w:eastAsia="sk-SK"/>
        </w:rPr>
        <w:t>, zákona č. 140/2025 Z. z. a zákona č. 150/2025 Z. z.</w:t>
      </w:r>
      <w:r w:rsidRPr="007F6D6C">
        <w:rPr>
          <w:rFonts w:ascii="Times New Roman" w:eastAsia="Times New Roman" w:hAnsi="Times New Roman" w:cs="Times New Roman"/>
          <w:sz w:val="24"/>
          <w:szCs w:val="24"/>
          <w:lang w:eastAsia="sk-SK"/>
        </w:rPr>
        <w:t xml:space="preserve"> sa</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mení</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a</w:t>
      </w:r>
      <w:r w:rsidRPr="007F6D6C">
        <w:rPr>
          <w:rFonts w:ascii="Times New Roman" w:eastAsia="Times New Roman" w:hAnsi="Times New Roman" w:cs="Times New Roman"/>
          <w:spacing w:val="4"/>
          <w:sz w:val="24"/>
          <w:szCs w:val="24"/>
          <w:lang w:eastAsia="sk-SK"/>
        </w:rPr>
        <w:t xml:space="preserve"> </w:t>
      </w:r>
      <w:r w:rsidRPr="007F6D6C">
        <w:rPr>
          <w:rFonts w:ascii="Times New Roman" w:eastAsia="Times New Roman" w:hAnsi="Times New Roman" w:cs="Times New Roman"/>
          <w:sz w:val="24"/>
          <w:szCs w:val="24"/>
          <w:lang w:eastAsia="sk-SK"/>
        </w:rPr>
        <w:t xml:space="preserve">dopĺňa takto: </w:t>
      </w:r>
    </w:p>
    <w:p w14:paraId="16ED7387" w14:textId="77777777" w:rsidR="00537420" w:rsidRPr="007F6D6C" w:rsidRDefault="00537420" w:rsidP="007F6D6C">
      <w:pPr>
        <w:pStyle w:val="Odsekzoznamu"/>
        <w:tabs>
          <w:tab w:val="left" w:pos="426"/>
        </w:tabs>
        <w:spacing w:after="0" w:line="240" w:lineRule="auto"/>
        <w:ind w:left="270"/>
        <w:jc w:val="both"/>
        <w:rPr>
          <w:rFonts w:ascii="Times New Roman" w:eastAsia="Times New Roman" w:hAnsi="Times New Roman" w:cs="Times New Roman"/>
          <w:sz w:val="24"/>
          <w:szCs w:val="24"/>
          <w:lang w:eastAsia="sk-SK"/>
        </w:rPr>
      </w:pPr>
    </w:p>
    <w:p w14:paraId="2E75BC0A"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2 ods. 2 sa za písmeno a) vkladá nové písmeno b), ktoré znie:</w:t>
      </w:r>
    </w:p>
    <w:p w14:paraId="75BB95BC" w14:textId="22B895E7"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„b) bicyklom nemotorové vozidlo s aspoň dvomi kolesami, ktoré je poháňané svalovou energiou osoby na tomto vozidle vyvíjanou predovšetkým pomocou pedálov alebo ručných kľúk; bicyklom sa rozumie aj bicykel vybavený pomocným motorčekom so zdvihovým objemom valcov nepresahujúcim 50 cm</w:t>
      </w:r>
      <w:r w:rsidRPr="007F6D6C">
        <w:rPr>
          <w:rFonts w:ascii="Times New Roman" w:eastAsia="Times New Roman" w:hAnsi="Times New Roman" w:cs="Times New Roman"/>
          <w:sz w:val="24"/>
          <w:szCs w:val="24"/>
          <w:vertAlign w:val="superscript"/>
          <w:lang w:eastAsia="sk-SK"/>
        </w:rPr>
        <w:t>3</w:t>
      </w:r>
      <w:r w:rsidRPr="007F6D6C">
        <w:rPr>
          <w:rFonts w:ascii="Times New Roman" w:eastAsia="Times New Roman" w:hAnsi="Times New Roman" w:cs="Times New Roman"/>
          <w:sz w:val="24"/>
          <w:szCs w:val="24"/>
          <w:lang w:eastAsia="sk-SK"/>
        </w:rPr>
        <w:t xml:space="preserve"> s konštrukčnou rýchlosťou neprevyšujúcou 25</w:t>
      </w:r>
      <w:r w:rsidR="009B3909" w:rsidRPr="007F6D6C">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km/h alebo bicykel vybavený pomocným elektrickým motorčekom s trvalým menovitým výkonom do 0,25 kW, ktorého výkon sa progresívne znižuje a nakoniec sa preruší, keď vozidlo dosiahne rýchlosť 25 km/h alebo </w:t>
      </w:r>
      <w:r w:rsidR="003B13B1">
        <w:rPr>
          <w:rFonts w:ascii="Times New Roman" w:eastAsia="Times New Roman" w:hAnsi="Times New Roman" w:cs="Times New Roman"/>
          <w:sz w:val="24"/>
          <w:szCs w:val="24"/>
          <w:lang w:eastAsia="sk-SK"/>
        </w:rPr>
        <w:t>keď</w:t>
      </w:r>
      <w:r w:rsidR="003B13B1" w:rsidRPr="007F6D6C">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vodič prestane šliapať do pedálov,”.</w:t>
      </w:r>
    </w:p>
    <w:p w14:paraId="386C3FCA" w14:textId="77777777" w:rsidR="00537420" w:rsidRPr="007F6D6C" w:rsidRDefault="00537420" w:rsidP="007F6D6C">
      <w:pPr>
        <w:pStyle w:val="Odsekzoznamu"/>
        <w:tabs>
          <w:tab w:val="left" w:pos="426"/>
          <w:tab w:val="left" w:pos="851"/>
        </w:tabs>
        <w:spacing w:after="0" w:line="240" w:lineRule="auto"/>
        <w:ind w:left="851" w:hanging="425"/>
        <w:jc w:val="both"/>
        <w:rPr>
          <w:rFonts w:ascii="Times New Roman" w:eastAsia="Times New Roman" w:hAnsi="Times New Roman" w:cs="Times New Roman"/>
          <w:sz w:val="24"/>
          <w:szCs w:val="24"/>
          <w:lang w:eastAsia="sk-SK"/>
        </w:rPr>
      </w:pPr>
    </w:p>
    <w:p w14:paraId="2BD7F0D7" w14:textId="77777777" w:rsidR="00537420" w:rsidRPr="007F6D6C" w:rsidRDefault="00537420" w:rsidP="007F6D6C">
      <w:pPr>
        <w:spacing w:after="0" w:line="240" w:lineRule="auto"/>
        <w:ind w:firstLine="426"/>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Doterajšie písmená b) až </w:t>
      </w:r>
      <w:proofErr w:type="spellStart"/>
      <w:r w:rsidRPr="007F6D6C">
        <w:rPr>
          <w:rFonts w:ascii="Times New Roman" w:eastAsia="Times New Roman" w:hAnsi="Times New Roman" w:cs="Times New Roman"/>
          <w:sz w:val="24"/>
          <w:szCs w:val="24"/>
          <w:lang w:eastAsia="sk-SK"/>
        </w:rPr>
        <w:t>ab</w:t>
      </w:r>
      <w:proofErr w:type="spellEnd"/>
      <w:r w:rsidRPr="007F6D6C">
        <w:rPr>
          <w:rFonts w:ascii="Times New Roman" w:eastAsia="Times New Roman" w:hAnsi="Times New Roman" w:cs="Times New Roman"/>
          <w:sz w:val="24"/>
          <w:szCs w:val="24"/>
          <w:lang w:eastAsia="sk-SK"/>
        </w:rPr>
        <w:t xml:space="preserve">) sa označujú ako písmená c) až </w:t>
      </w:r>
      <w:proofErr w:type="spellStart"/>
      <w:r w:rsidRPr="007F6D6C">
        <w:rPr>
          <w:rFonts w:ascii="Times New Roman" w:eastAsia="Times New Roman" w:hAnsi="Times New Roman" w:cs="Times New Roman"/>
          <w:sz w:val="24"/>
          <w:szCs w:val="24"/>
          <w:lang w:eastAsia="sk-SK"/>
        </w:rPr>
        <w:t>ac</w:t>
      </w:r>
      <w:proofErr w:type="spellEnd"/>
      <w:r w:rsidRPr="007F6D6C">
        <w:rPr>
          <w:rFonts w:ascii="Times New Roman" w:eastAsia="Times New Roman" w:hAnsi="Times New Roman" w:cs="Times New Roman"/>
          <w:sz w:val="24"/>
          <w:szCs w:val="24"/>
          <w:lang w:eastAsia="sk-SK"/>
        </w:rPr>
        <w:t>).</w:t>
      </w:r>
    </w:p>
    <w:p w14:paraId="163F3463" w14:textId="77777777" w:rsidR="00537420" w:rsidRPr="007F6D6C" w:rsidRDefault="00537420" w:rsidP="007F6D6C">
      <w:pPr>
        <w:tabs>
          <w:tab w:val="left" w:pos="426"/>
          <w:tab w:val="left" w:pos="851"/>
        </w:tabs>
        <w:spacing w:after="0" w:line="240" w:lineRule="auto"/>
        <w:ind w:left="270"/>
        <w:contextualSpacing/>
        <w:jc w:val="both"/>
        <w:rPr>
          <w:rFonts w:ascii="Times New Roman" w:eastAsia="Times New Roman" w:hAnsi="Times New Roman" w:cs="Times New Roman"/>
          <w:sz w:val="24"/>
          <w:szCs w:val="24"/>
          <w:lang w:eastAsia="sk-SK"/>
        </w:rPr>
      </w:pPr>
    </w:p>
    <w:p w14:paraId="11C969FF" w14:textId="47D76924"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 xml:space="preserve">V § 2 ods. 2 písm. d) sa na konci </w:t>
      </w:r>
      <w:r w:rsidR="001660EB" w:rsidRPr="007F6D6C">
        <w:rPr>
          <w:rFonts w:ascii="Times New Roman" w:eastAsia="Times New Roman" w:hAnsi="Times New Roman" w:cs="Times New Roman"/>
          <w:sz w:val="24"/>
          <w:szCs w:val="24"/>
          <w:lang w:eastAsia="sk-SK"/>
        </w:rPr>
        <w:t xml:space="preserve">pripájajú tieto </w:t>
      </w:r>
      <w:r w:rsidRPr="007F6D6C">
        <w:rPr>
          <w:rFonts w:ascii="Times New Roman" w:eastAsia="Times New Roman" w:hAnsi="Times New Roman" w:cs="Times New Roman"/>
          <w:sz w:val="24"/>
          <w:szCs w:val="24"/>
          <w:lang w:eastAsia="sk-SK"/>
        </w:rPr>
        <w:t xml:space="preserve">slová: „alebo </w:t>
      </w:r>
      <w:r w:rsidR="003B13B1">
        <w:rPr>
          <w:rFonts w:ascii="Times New Roman" w:eastAsia="Times New Roman" w:hAnsi="Times New Roman" w:cs="Times New Roman"/>
          <w:sz w:val="24"/>
          <w:szCs w:val="24"/>
          <w:lang w:eastAsia="sk-SK"/>
        </w:rPr>
        <w:t xml:space="preserve">takáto osoba zapísaná </w:t>
      </w:r>
      <w:r w:rsidRPr="007F6D6C">
        <w:rPr>
          <w:rFonts w:ascii="Times New Roman" w:eastAsia="Times New Roman" w:hAnsi="Times New Roman" w:cs="Times New Roman"/>
          <w:sz w:val="24"/>
          <w:szCs w:val="24"/>
          <w:lang w:eastAsia="sk-SK"/>
        </w:rPr>
        <w:t>v osvedčení o pridelení zvláštneho evidenčného čísla,“.</w:t>
      </w:r>
    </w:p>
    <w:p w14:paraId="76F41FAB" w14:textId="77777777" w:rsidR="00537420" w:rsidRPr="007F6D6C" w:rsidRDefault="00537420" w:rsidP="007F6D6C">
      <w:pPr>
        <w:tabs>
          <w:tab w:val="left" w:pos="426"/>
          <w:tab w:val="left" w:pos="851"/>
        </w:tabs>
        <w:spacing w:after="0" w:line="240" w:lineRule="auto"/>
        <w:ind w:left="270"/>
        <w:contextualSpacing/>
        <w:jc w:val="both"/>
        <w:rPr>
          <w:rFonts w:ascii="Times New Roman" w:eastAsia="Times New Roman" w:hAnsi="Times New Roman" w:cs="Times New Roman"/>
          <w:sz w:val="24"/>
          <w:szCs w:val="24"/>
          <w:lang w:eastAsia="sk-SK"/>
        </w:rPr>
      </w:pPr>
    </w:p>
    <w:p w14:paraId="0E6FE0A1"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lang w:eastAsia="sk-SK"/>
        </w:rPr>
        <w:t>V § 2 ods. 2 písmená k) a l) znejú:</w:t>
      </w:r>
    </w:p>
    <w:p w14:paraId="3A159B6A" w14:textId="1E5B76E4" w:rsidR="000A4ADD"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„k) </w:t>
      </w:r>
      <w:r w:rsidR="000A4ADD" w:rsidRPr="007F6D6C">
        <w:rPr>
          <w:rFonts w:ascii="Times New Roman" w:eastAsia="Times New Roman" w:hAnsi="Times New Roman" w:cs="Times New Roman"/>
          <w:sz w:val="24"/>
          <w:szCs w:val="24"/>
          <w:lang w:eastAsia="sk-SK"/>
        </w:rPr>
        <w:t xml:space="preserve">križovatkou miesto, kde sa cesty úrovňovo pretínajú alebo stýkajú; za križovatku sa nepovažuje miesto, kde sa účelovou cestou napája pozemok v blízkosti cesty, </w:t>
      </w:r>
      <w:bookmarkStart w:id="0" w:name="_Hlk208763980"/>
      <w:r w:rsidR="000A4ADD" w:rsidRPr="007F6D6C">
        <w:rPr>
          <w:rFonts w:ascii="Times New Roman" w:eastAsia="Times New Roman" w:hAnsi="Times New Roman" w:cs="Times New Roman"/>
          <w:sz w:val="24"/>
          <w:szCs w:val="24"/>
          <w:lang w:eastAsia="sk-SK"/>
        </w:rPr>
        <w:t xml:space="preserve">areál s obmedzeným prístupom, oplotený objekt, garáž, parkovisko, </w:t>
      </w:r>
      <w:bookmarkEnd w:id="0"/>
      <w:r w:rsidR="000A4ADD" w:rsidRPr="007F6D6C">
        <w:rPr>
          <w:rFonts w:ascii="Times New Roman" w:eastAsia="Times New Roman" w:hAnsi="Times New Roman" w:cs="Times New Roman"/>
          <w:sz w:val="24"/>
          <w:szCs w:val="24"/>
          <w:lang w:eastAsia="sk-SK"/>
        </w:rPr>
        <w:t>obratisko vozidiel hromadnej dopravy, čerpacia stanica a podobné miesto, ktoré poskytuje služby účastníkom cestnej premávky, ani vyústenie poľnej cesty, lesnej cesty, cestičky pre cyklistov, obytnej zóny, pešej zóny a podobných miest na inú cestu,</w:t>
      </w:r>
    </w:p>
    <w:p w14:paraId="7E8B4BD8" w14:textId="5AF976CF"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l) križovatkou s riadenou premávkou križovatka, na ktorej je premávka riadená </w:t>
      </w:r>
      <w:r w:rsidR="00523B26" w:rsidRPr="007F6D6C">
        <w:rPr>
          <w:rFonts w:ascii="Times New Roman" w:eastAsia="Times New Roman" w:hAnsi="Times New Roman" w:cs="Times New Roman"/>
          <w:sz w:val="24"/>
          <w:szCs w:val="24"/>
          <w:lang w:eastAsia="sk-SK"/>
        </w:rPr>
        <w:t>svetelnými signálmi</w:t>
      </w:r>
      <w:r w:rsidRPr="007F6D6C">
        <w:rPr>
          <w:rFonts w:ascii="Times New Roman" w:eastAsia="Times New Roman" w:hAnsi="Times New Roman" w:cs="Times New Roman"/>
          <w:sz w:val="24"/>
          <w:szCs w:val="24"/>
        </w:rPr>
        <w:t>, príslušníkom Policajného zboru (ďalej len „policajt“), príslušníkom Vojenskej polície (ďalej len „vojenský policajt“)</w:t>
      </w:r>
      <w:r w:rsidR="001E3DFE" w:rsidRPr="007F6D6C">
        <w:rPr>
          <w:rFonts w:ascii="Times New Roman" w:eastAsia="Times New Roman" w:hAnsi="Times New Roman" w:cs="Times New Roman"/>
          <w:sz w:val="24"/>
          <w:szCs w:val="24"/>
        </w:rPr>
        <w:t xml:space="preserve"> alebo </w:t>
      </w:r>
      <w:r w:rsidRPr="007F6D6C">
        <w:rPr>
          <w:rFonts w:ascii="Times New Roman" w:eastAsia="Times New Roman" w:hAnsi="Times New Roman" w:cs="Times New Roman"/>
          <w:sz w:val="24"/>
          <w:szCs w:val="24"/>
        </w:rPr>
        <w:t>inou oprávnenou osobou,</w:t>
      </w:r>
      <w:r w:rsidR="00D86DEC" w:rsidRPr="007F6D6C">
        <w:rPr>
          <w:rFonts w:ascii="Times New Roman" w:eastAsia="Times New Roman" w:hAnsi="Times New Roman" w:cs="Times New Roman"/>
          <w:sz w:val="24"/>
          <w:szCs w:val="24"/>
          <w:vertAlign w:val="superscript"/>
        </w:rPr>
        <w:t>3</w:t>
      </w:r>
      <w:r w:rsidR="00D86DEC"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w:t>
      </w:r>
    </w:p>
    <w:p w14:paraId="40E9A6F6" w14:textId="0E60AB70" w:rsidR="00537420" w:rsidRPr="007F6D6C" w:rsidRDefault="00537420"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2D9DA535" w14:textId="25EAE9FA" w:rsidR="00D86DEC" w:rsidRPr="007F6D6C" w:rsidRDefault="00D86DEC" w:rsidP="007F6D6C">
      <w:pPr>
        <w:tabs>
          <w:tab w:val="left" w:pos="426"/>
        </w:tabs>
        <w:spacing w:after="0" w:line="240" w:lineRule="auto"/>
        <w:ind w:left="426"/>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Poznámka pod čiarou k odkazu 3 znie:</w:t>
      </w:r>
    </w:p>
    <w:p w14:paraId="401EE95F" w14:textId="0B1E38AE" w:rsidR="00D86DEC" w:rsidRPr="007F6D6C" w:rsidRDefault="00D86DEC" w:rsidP="0002389A">
      <w:p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vertAlign w:val="superscript"/>
          <w:lang w:eastAsia="sk-SK"/>
        </w:rPr>
        <w:t>3</w:t>
      </w:r>
      <w:r w:rsidRPr="007F6D6C">
        <w:rPr>
          <w:rFonts w:ascii="Times New Roman" w:eastAsia="Times New Roman" w:hAnsi="Times New Roman" w:cs="Times New Roman"/>
          <w:sz w:val="24"/>
          <w:szCs w:val="24"/>
          <w:lang w:eastAsia="sk-SK"/>
        </w:rPr>
        <w:t>) Napríklad § 31 ods. 1 zákona č. 150/2025 Z. z.</w:t>
      </w:r>
      <w:r w:rsidR="005A2EF4" w:rsidRPr="007F6D6C">
        <w:rPr>
          <w:rFonts w:ascii="Times New Roman" w:eastAsia="Times New Roman" w:hAnsi="Times New Roman" w:cs="Times New Roman"/>
          <w:sz w:val="24"/>
          <w:szCs w:val="24"/>
          <w:lang w:eastAsia="sk-SK"/>
        </w:rPr>
        <w:t xml:space="preserve"> o niektorých opatreniach na zvýšenie odolnosti Slovenskej republiky v oblasti obrany a bezpečnosti, o brannej povinnosti a o zmene a doplnení niektorých zákonov.</w:t>
      </w:r>
      <w:r w:rsidRPr="007F6D6C">
        <w:rPr>
          <w:rFonts w:ascii="Times New Roman" w:eastAsia="Times New Roman" w:hAnsi="Times New Roman" w:cs="Times New Roman"/>
          <w:sz w:val="24"/>
          <w:szCs w:val="24"/>
          <w:lang w:eastAsia="sk-SK"/>
        </w:rPr>
        <w:t>“.</w:t>
      </w:r>
    </w:p>
    <w:p w14:paraId="7C437E60" w14:textId="77777777" w:rsidR="00D86DEC" w:rsidRPr="007F6D6C" w:rsidRDefault="00D86DEC"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29ECF2FF"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2 ods. 2 sa za písmeno l) vkladá nové písmeno m), ktoré znie:</w:t>
      </w:r>
    </w:p>
    <w:p w14:paraId="0232DE15" w14:textId="40152F57"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„m) malým elektrickým vozidlom vozidlo vybavené elektromotorom, ktorý neumožňuje vyvinúť rýchlosť vyššiu ako 25 km/h</w:t>
      </w:r>
      <w:r w:rsidR="00DB527C"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s výnimkou prípadov podľa písmena</w:t>
      </w:r>
      <w:r w:rsidR="002B15FB" w:rsidRPr="007F6D6C">
        <w:rPr>
          <w:rFonts w:ascii="Times New Roman" w:eastAsia="Times New Roman" w:hAnsi="Times New Roman" w:cs="Times New Roman"/>
          <w:sz w:val="24"/>
          <w:szCs w:val="24"/>
          <w:lang w:eastAsia="sk-SK"/>
        </w:rPr>
        <w:t xml:space="preserve"> b),</w:t>
      </w:r>
      <w:r w:rsidRPr="007F6D6C">
        <w:rPr>
          <w:rFonts w:ascii="Times New Roman" w:eastAsia="Times New Roman" w:hAnsi="Times New Roman" w:cs="Times New Roman"/>
          <w:sz w:val="24"/>
          <w:szCs w:val="24"/>
          <w:lang w:eastAsia="sk-SK"/>
        </w:rPr>
        <w:t xml:space="preserve"> g), n)</w:t>
      </w:r>
      <w:r w:rsidR="005861D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o) a</w:t>
      </w:r>
      <w:r w:rsidR="00D16334" w:rsidRPr="007F6D6C">
        <w:rPr>
          <w:rFonts w:ascii="Times New Roman" w:eastAsia="Times New Roman" w:hAnsi="Times New Roman" w:cs="Times New Roman"/>
          <w:sz w:val="24"/>
          <w:szCs w:val="24"/>
          <w:lang w:eastAsia="sk-SK"/>
        </w:rPr>
        <w:t> </w:t>
      </w:r>
      <w:r w:rsidRPr="007F6D6C">
        <w:rPr>
          <w:rFonts w:ascii="Times New Roman" w:eastAsia="Times New Roman" w:hAnsi="Times New Roman" w:cs="Times New Roman"/>
          <w:sz w:val="24"/>
          <w:szCs w:val="24"/>
          <w:lang w:eastAsia="sk-SK"/>
        </w:rPr>
        <w:t>trolejbusu</w:t>
      </w:r>
      <w:r w:rsidR="00D16334" w:rsidRPr="007F6D6C">
        <w:rPr>
          <w:rFonts w:ascii="Times New Roman" w:eastAsia="Times New Roman" w:hAnsi="Times New Roman" w:cs="Times New Roman"/>
          <w:sz w:val="24"/>
          <w:szCs w:val="24"/>
          <w:lang w:eastAsia="sk-SK"/>
        </w:rPr>
        <w:t>,</w:t>
      </w:r>
      <w:r w:rsidR="00B253B1" w:rsidRPr="007F6D6C">
        <w:rPr>
          <w:rFonts w:ascii="Times New Roman" w:eastAsia="Times New Roman" w:hAnsi="Times New Roman" w:cs="Times New Roman"/>
          <w:sz w:val="24"/>
          <w:szCs w:val="24"/>
          <w:lang w:eastAsia="sk-SK"/>
        </w:rPr>
        <w:t xml:space="preserve"> </w:t>
      </w:r>
      <w:r w:rsidR="00D16334" w:rsidRPr="007F6D6C">
        <w:rPr>
          <w:rFonts w:ascii="Times New Roman" w:eastAsia="Times New Roman" w:hAnsi="Times New Roman" w:cs="Times New Roman"/>
          <w:sz w:val="24"/>
          <w:szCs w:val="24"/>
          <w:lang w:eastAsia="sk-SK"/>
        </w:rPr>
        <w:t>a to</w:t>
      </w:r>
    </w:p>
    <w:p w14:paraId="747E7D01" w14:textId="4EA39B12" w:rsidR="00537420" w:rsidRPr="007F6D6C" w:rsidRDefault="00537420" w:rsidP="007F6D6C">
      <w:pPr>
        <w:pStyle w:val="Odsekzoznamu"/>
        <w:numPr>
          <w:ilvl w:val="0"/>
          <w:numId w:val="32"/>
        </w:numPr>
        <w:spacing w:after="0" w:line="240" w:lineRule="auto"/>
        <w:ind w:left="993" w:hanging="27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samovyvažovacie vozidlo, </w:t>
      </w:r>
      <w:r w:rsidR="00D16334" w:rsidRPr="007F6D6C">
        <w:rPr>
          <w:rFonts w:ascii="Times New Roman" w:eastAsia="Times New Roman" w:hAnsi="Times New Roman" w:cs="Times New Roman"/>
          <w:sz w:val="24"/>
          <w:szCs w:val="24"/>
          <w:lang w:eastAsia="sk-SK"/>
        </w:rPr>
        <w:t xml:space="preserve">čím sa rozumie malé elektrické vozidlo </w:t>
      </w:r>
      <w:r w:rsidRPr="007F6D6C">
        <w:rPr>
          <w:rFonts w:ascii="Times New Roman" w:eastAsia="Times New Roman" w:hAnsi="Times New Roman" w:cs="Times New Roman"/>
          <w:sz w:val="24"/>
          <w:szCs w:val="24"/>
          <w:lang w:eastAsia="sk-SK"/>
        </w:rPr>
        <w:t xml:space="preserve">založené na vnútornej nestabilnej rovnováhe, ktoré na zachovanie svojej rovnováhy potrebuje pomocný riadiaci systém, </w:t>
      </w:r>
    </w:p>
    <w:p w14:paraId="338E841B" w14:textId="50362644" w:rsidR="00537420" w:rsidRPr="007F6D6C" w:rsidRDefault="00537420" w:rsidP="007F6D6C">
      <w:pPr>
        <w:pStyle w:val="Odsekzoznamu"/>
        <w:numPr>
          <w:ilvl w:val="0"/>
          <w:numId w:val="32"/>
        </w:numPr>
        <w:spacing w:after="0" w:line="240" w:lineRule="auto"/>
        <w:ind w:left="993" w:hanging="273"/>
        <w:jc w:val="both"/>
        <w:rPr>
          <w:rFonts w:ascii="Times New Roman" w:eastAsia="Times New Roman" w:hAnsi="Times New Roman" w:cs="Times New Roman"/>
          <w:strike/>
          <w:sz w:val="24"/>
          <w:szCs w:val="24"/>
          <w:lang w:eastAsia="sk-SK"/>
        </w:rPr>
      </w:pPr>
      <w:r w:rsidRPr="007F6D6C">
        <w:rPr>
          <w:rFonts w:ascii="Times New Roman" w:eastAsia="Times New Roman" w:hAnsi="Times New Roman" w:cs="Times New Roman"/>
          <w:sz w:val="24"/>
          <w:szCs w:val="24"/>
          <w:lang w:eastAsia="sk-SK"/>
        </w:rPr>
        <w:t xml:space="preserve">kolobežka s pomocným motorčekom, </w:t>
      </w:r>
      <w:r w:rsidR="00D16334" w:rsidRPr="007F6D6C">
        <w:rPr>
          <w:rFonts w:ascii="Times New Roman" w:eastAsia="Times New Roman" w:hAnsi="Times New Roman" w:cs="Times New Roman"/>
          <w:sz w:val="24"/>
          <w:szCs w:val="24"/>
          <w:lang w:eastAsia="sk-SK"/>
        </w:rPr>
        <w:t xml:space="preserve">čím sa rozumie malé elektrické vozidlo, ktoré nie je vybavené sedadlom a </w:t>
      </w:r>
      <w:r w:rsidRPr="007F6D6C">
        <w:rPr>
          <w:rFonts w:ascii="Times New Roman" w:eastAsia="Times New Roman" w:hAnsi="Times New Roman" w:cs="Times New Roman"/>
          <w:sz w:val="24"/>
          <w:szCs w:val="24"/>
          <w:lang w:eastAsia="sk-SK"/>
        </w:rPr>
        <w:t>zachováva pôvodný charakter kolobežky,</w:t>
      </w:r>
    </w:p>
    <w:p w14:paraId="7D6ECA35" w14:textId="07DD1216" w:rsidR="00537420" w:rsidRPr="007F6D6C" w:rsidRDefault="00537420" w:rsidP="007F6D6C">
      <w:pPr>
        <w:pStyle w:val="Odsekzoznamu"/>
        <w:numPr>
          <w:ilvl w:val="0"/>
          <w:numId w:val="32"/>
        </w:numPr>
        <w:spacing w:after="0" w:line="240" w:lineRule="auto"/>
        <w:ind w:left="993" w:hanging="27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in</w:t>
      </w:r>
      <w:r w:rsidR="00D16334" w:rsidRPr="007F6D6C">
        <w:rPr>
          <w:rFonts w:ascii="Times New Roman" w:eastAsia="Times New Roman" w:hAnsi="Times New Roman" w:cs="Times New Roman"/>
          <w:sz w:val="24"/>
          <w:szCs w:val="24"/>
          <w:lang w:eastAsia="sk-SK"/>
        </w:rPr>
        <w:t xml:space="preserve">é malé elektrické vozidlo </w:t>
      </w:r>
      <w:r w:rsidRPr="007F6D6C">
        <w:rPr>
          <w:rFonts w:ascii="Times New Roman" w:eastAsia="Times New Roman" w:hAnsi="Times New Roman" w:cs="Times New Roman"/>
          <w:sz w:val="24"/>
          <w:szCs w:val="24"/>
          <w:lang w:eastAsia="sk-SK"/>
        </w:rPr>
        <w:t>na individuálne presuny</w:t>
      </w:r>
      <w:r w:rsidR="005861D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w:t>
      </w:r>
    </w:p>
    <w:p w14:paraId="1E50619F" w14:textId="77777777" w:rsidR="00537420" w:rsidRPr="007F6D6C" w:rsidRDefault="00537420" w:rsidP="007F6D6C">
      <w:pPr>
        <w:pStyle w:val="Odsekzoznamu"/>
        <w:tabs>
          <w:tab w:val="left" w:pos="426"/>
        </w:tabs>
        <w:spacing w:after="0" w:line="240" w:lineRule="auto"/>
        <w:ind w:left="1080"/>
        <w:jc w:val="both"/>
        <w:rPr>
          <w:rFonts w:ascii="Times New Roman" w:eastAsia="Times New Roman" w:hAnsi="Times New Roman" w:cs="Times New Roman"/>
          <w:sz w:val="24"/>
          <w:szCs w:val="24"/>
          <w:lang w:eastAsia="sk-SK"/>
        </w:rPr>
      </w:pPr>
    </w:p>
    <w:p w14:paraId="0CBDC8BD" w14:textId="77777777" w:rsidR="00537420" w:rsidRPr="007F6D6C" w:rsidRDefault="00537420" w:rsidP="007F6D6C">
      <w:pPr>
        <w:pStyle w:val="Odsekzoznamu"/>
        <w:spacing w:after="0" w:line="240" w:lineRule="auto"/>
        <w:ind w:left="851" w:hanging="425"/>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Doterajšie písmená m) až </w:t>
      </w:r>
      <w:proofErr w:type="spellStart"/>
      <w:r w:rsidRPr="007F6D6C">
        <w:rPr>
          <w:rFonts w:ascii="Times New Roman" w:eastAsia="Times New Roman" w:hAnsi="Times New Roman" w:cs="Times New Roman"/>
          <w:sz w:val="24"/>
          <w:szCs w:val="24"/>
          <w:lang w:eastAsia="sk-SK"/>
        </w:rPr>
        <w:t>ac</w:t>
      </w:r>
      <w:proofErr w:type="spellEnd"/>
      <w:r w:rsidRPr="007F6D6C">
        <w:rPr>
          <w:rFonts w:ascii="Times New Roman" w:eastAsia="Times New Roman" w:hAnsi="Times New Roman" w:cs="Times New Roman"/>
          <w:sz w:val="24"/>
          <w:szCs w:val="24"/>
          <w:lang w:eastAsia="sk-SK"/>
        </w:rPr>
        <w:t xml:space="preserve">) sa označujú ako písmená n) až ad). </w:t>
      </w:r>
    </w:p>
    <w:p w14:paraId="67CAA212" w14:textId="77777777" w:rsidR="00537420" w:rsidRPr="007F6D6C" w:rsidRDefault="00537420" w:rsidP="007F6D6C">
      <w:pPr>
        <w:pStyle w:val="Odsekzoznamu"/>
        <w:tabs>
          <w:tab w:val="left" w:pos="993"/>
        </w:tabs>
        <w:spacing w:after="0" w:line="240" w:lineRule="auto"/>
        <w:ind w:left="851" w:hanging="425"/>
        <w:jc w:val="both"/>
        <w:rPr>
          <w:rFonts w:ascii="Times New Roman" w:eastAsia="Times New Roman" w:hAnsi="Times New Roman" w:cs="Times New Roman"/>
          <w:sz w:val="24"/>
          <w:szCs w:val="24"/>
          <w:lang w:eastAsia="sk-SK"/>
        </w:rPr>
      </w:pPr>
    </w:p>
    <w:p w14:paraId="63B87B35" w14:textId="1F2D0336"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2 ods. 2 písm. n) sa slová „písmena f)“ nahrádzajú slovami „písmena g)</w:t>
      </w:r>
      <w:r w:rsidR="001660EB" w:rsidRPr="007F6D6C">
        <w:rPr>
          <w:rFonts w:ascii="Times New Roman" w:eastAsia="Times New Roman" w:hAnsi="Times New Roman" w:cs="Times New Roman"/>
          <w:sz w:val="24"/>
          <w:szCs w:val="24"/>
          <w:lang w:eastAsia="sk-SK"/>
        </w:rPr>
        <w:t xml:space="preserve"> a</w:t>
      </w:r>
      <w:r w:rsidRPr="007F6D6C">
        <w:rPr>
          <w:rFonts w:ascii="Times New Roman" w:eastAsia="Times New Roman" w:hAnsi="Times New Roman" w:cs="Times New Roman"/>
          <w:sz w:val="24"/>
          <w:szCs w:val="24"/>
          <w:lang w:eastAsia="sk-SK"/>
        </w:rPr>
        <w:t xml:space="preserve"> m)“.</w:t>
      </w:r>
    </w:p>
    <w:p w14:paraId="375B84F5"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4D0889A3"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2 ods. 2 písmeno o) znie:</w:t>
      </w:r>
    </w:p>
    <w:p w14:paraId="5B951BDD" w14:textId="4D321708"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„o) nemotorovým vozidlom</w:t>
      </w:r>
      <w:r w:rsidR="00A876D3" w:rsidRPr="007F6D6C">
        <w:rPr>
          <w:rFonts w:ascii="Times New Roman" w:eastAsia="Times New Roman" w:hAnsi="Times New Roman" w:cs="Times New Roman"/>
          <w:sz w:val="24"/>
          <w:szCs w:val="24"/>
          <w:lang w:eastAsia="sk-SK"/>
        </w:rPr>
        <w:t xml:space="preserve"> </w:t>
      </w:r>
      <w:r w:rsidR="008663F6" w:rsidRPr="007F6D6C">
        <w:rPr>
          <w:rFonts w:ascii="Times New Roman" w:eastAsia="Times New Roman" w:hAnsi="Times New Roman" w:cs="Times New Roman"/>
          <w:sz w:val="24"/>
          <w:szCs w:val="24"/>
          <w:lang w:eastAsia="sk-SK"/>
        </w:rPr>
        <w:t>vozidlo pohybujúce sa pomocou ľudskej sily alebo zvieracej sily s výnimkou prípadov podľa písmena g) a vozidlo bez vlastného pohonu navrhnuté a vyrobené tak, aby mohlo byť ťahané motorovým vozidlom; za nemotorové vozidlo sa považuje aj automatizované doručovacie vozidlo,</w:t>
      </w:r>
      <w:r w:rsidR="008663F6" w:rsidRPr="007F6D6C">
        <w:rPr>
          <w:rFonts w:ascii="Times New Roman" w:eastAsia="Times New Roman" w:hAnsi="Times New Roman" w:cs="Times New Roman"/>
          <w:sz w:val="24"/>
          <w:szCs w:val="24"/>
          <w:vertAlign w:val="superscript"/>
          <w:lang w:eastAsia="sk-SK"/>
        </w:rPr>
        <w:t>3a</w:t>
      </w:r>
      <w:r w:rsidR="008663F6" w:rsidRPr="007F6D6C">
        <w:rPr>
          <w:rFonts w:ascii="Times New Roman" w:eastAsia="Times New Roman" w:hAnsi="Times New Roman" w:cs="Times New Roman"/>
          <w:sz w:val="24"/>
          <w:szCs w:val="24"/>
          <w:lang w:eastAsia="sk-SK"/>
        </w:rPr>
        <w:t>)</w:t>
      </w:r>
    </w:p>
    <w:p w14:paraId="0A720386"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trike/>
          <w:sz w:val="24"/>
          <w:szCs w:val="24"/>
          <w:lang w:eastAsia="sk-SK"/>
        </w:rPr>
      </w:pPr>
    </w:p>
    <w:p w14:paraId="52FDF2A3"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2 ods. 2 sa vypúšťa písmeno u).</w:t>
      </w:r>
    </w:p>
    <w:p w14:paraId="73523193"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3344D6DB"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Doterajšie písmená v) až ad) sa označujú ako písmená u) až </w:t>
      </w:r>
      <w:proofErr w:type="spellStart"/>
      <w:r w:rsidRPr="007F6D6C">
        <w:rPr>
          <w:rFonts w:ascii="Times New Roman" w:eastAsia="Times New Roman" w:hAnsi="Times New Roman" w:cs="Times New Roman"/>
          <w:sz w:val="24"/>
          <w:szCs w:val="24"/>
          <w:lang w:eastAsia="sk-SK"/>
        </w:rPr>
        <w:t>ac</w:t>
      </w:r>
      <w:proofErr w:type="spellEnd"/>
      <w:r w:rsidRPr="007F6D6C">
        <w:rPr>
          <w:rFonts w:ascii="Times New Roman" w:eastAsia="Times New Roman" w:hAnsi="Times New Roman" w:cs="Times New Roman"/>
          <w:sz w:val="24"/>
          <w:szCs w:val="24"/>
          <w:lang w:eastAsia="sk-SK"/>
        </w:rPr>
        <w:t>).</w:t>
      </w:r>
    </w:p>
    <w:p w14:paraId="72F34C2C" w14:textId="77777777" w:rsidR="00537420" w:rsidRPr="007F6D6C" w:rsidRDefault="00537420"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7ABE3229"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2 ods. 2 písm. x) sa za slová „motorové vozidlo,“ vkladajú slová „malé elektrické vozidlo,“. </w:t>
      </w:r>
    </w:p>
    <w:p w14:paraId="6D974A99"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lang w:eastAsia="sk-SK"/>
        </w:rPr>
      </w:pPr>
    </w:p>
    <w:p w14:paraId="6015CB96"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2 ods. 2 sa za písmeno x) vkladá nové písmeno y), ktoré znie:</w:t>
      </w:r>
    </w:p>
    <w:p w14:paraId="3F302B02" w14:textId="77777777"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„y) vozidlom s právom prednostnej jazdy vozidlo, ktoré pri plnení špeciálnych úloh používa zvláštne výstražné znamenie,“. </w:t>
      </w:r>
    </w:p>
    <w:p w14:paraId="1E7A0456"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 xml:space="preserve">Doterajšie písmená y) až </w:t>
      </w:r>
      <w:proofErr w:type="spellStart"/>
      <w:r w:rsidRPr="007F6D6C">
        <w:rPr>
          <w:rFonts w:ascii="Times New Roman" w:eastAsia="Times New Roman" w:hAnsi="Times New Roman" w:cs="Times New Roman"/>
          <w:sz w:val="24"/>
          <w:szCs w:val="24"/>
          <w:lang w:eastAsia="sk-SK"/>
        </w:rPr>
        <w:t>ac</w:t>
      </w:r>
      <w:proofErr w:type="spellEnd"/>
      <w:r w:rsidRPr="007F6D6C">
        <w:rPr>
          <w:rFonts w:ascii="Times New Roman" w:eastAsia="Times New Roman" w:hAnsi="Times New Roman" w:cs="Times New Roman"/>
          <w:sz w:val="24"/>
          <w:szCs w:val="24"/>
          <w:lang w:eastAsia="sk-SK"/>
        </w:rPr>
        <w:t>) sa označujú ako písmená z) až ad).</w:t>
      </w:r>
    </w:p>
    <w:p w14:paraId="4A0522B2" w14:textId="77777777" w:rsidR="00537420" w:rsidRPr="007F6D6C" w:rsidRDefault="00537420"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4210DD22" w14:textId="0B5EA0BC"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2 </w:t>
      </w:r>
      <w:r w:rsidR="006E21E3" w:rsidRPr="007F6D6C">
        <w:rPr>
          <w:rFonts w:ascii="Times New Roman" w:eastAsia="Times New Roman" w:hAnsi="Times New Roman" w:cs="Times New Roman"/>
          <w:sz w:val="24"/>
          <w:szCs w:val="24"/>
          <w:lang w:eastAsia="sk-SK"/>
        </w:rPr>
        <w:t xml:space="preserve">sa </w:t>
      </w:r>
      <w:r w:rsidRPr="007F6D6C">
        <w:rPr>
          <w:rFonts w:ascii="Times New Roman" w:eastAsia="Times New Roman" w:hAnsi="Times New Roman" w:cs="Times New Roman"/>
          <w:sz w:val="24"/>
          <w:szCs w:val="24"/>
          <w:lang w:eastAsia="sk-SK"/>
        </w:rPr>
        <w:t>ods</w:t>
      </w:r>
      <w:r w:rsidR="006E21E3" w:rsidRPr="007F6D6C">
        <w:rPr>
          <w:rFonts w:ascii="Times New Roman" w:eastAsia="Times New Roman" w:hAnsi="Times New Roman" w:cs="Times New Roman"/>
          <w:sz w:val="24"/>
          <w:szCs w:val="24"/>
          <w:lang w:eastAsia="sk-SK"/>
        </w:rPr>
        <w:t>ek</w:t>
      </w:r>
      <w:r w:rsidRPr="007F6D6C">
        <w:rPr>
          <w:rFonts w:ascii="Times New Roman" w:eastAsia="Times New Roman" w:hAnsi="Times New Roman" w:cs="Times New Roman"/>
          <w:sz w:val="24"/>
          <w:szCs w:val="24"/>
          <w:lang w:eastAsia="sk-SK"/>
        </w:rPr>
        <w:t xml:space="preserve"> 2 dopĺňa písmenom </w:t>
      </w:r>
      <w:proofErr w:type="spellStart"/>
      <w:r w:rsidRPr="007F6D6C">
        <w:rPr>
          <w:rFonts w:ascii="Times New Roman" w:eastAsia="Times New Roman" w:hAnsi="Times New Roman" w:cs="Times New Roman"/>
          <w:sz w:val="24"/>
          <w:szCs w:val="24"/>
          <w:lang w:eastAsia="sk-SK"/>
        </w:rPr>
        <w:t>ae</w:t>
      </w:r>
      <w:proofErr w:type="spellEnd"/>
      <w:r w:rsidRPr="007F6D6C">
        <w:rPr>
          <w:rFonts w:ascii="Times New Roman" w:eastAsia="Times New Roman" w:hAnsi="Times New Roman" w:cs="Times New Roman"/>
          <w:sz w:val="24"/>
          <w:szCs w:val="24"/>
          <w:lang w:eastAsia="sk-SK"/>
        </w:rPr>
        <w:t>), ktoré znie:</w:t>
      </w:r>
    </w:p>
    <w:p w14:paraId="1C002C5B" w14:textId="77777777"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w:t>
      </w:r>
      <w:proofErr w:type="spellStart"/>
      <w:r w:rsidRPr="007F6D6C">
        <w:rPr>
          <w:rFonts w:ascii="Times New Roman" w:eastAsia="Times New Roman" w:hAnsi="Times New Roman" w:cs="Times New Roman"/>
          <w:sz w:val="24"/>
          <w:szCs w:val="24"/>
          <w:lang w:eastAsia="sk-SK"/>
        </w:rPr>
        <w:t>ae</w:t>
      </w:r>
      <w:proofErr w:type="spellEnd"/>
      <w:r w:rsidRPr="007F6D6C">
        <w:rPr>
          <w:rFonts w:ascii="Times New Roman" w:eastAsia="Times New Roman" w:hAnsi="Times New Roman" w:cs="Times New Roman"/>
          <w:sz w:val="24"/>
          <w:szCs w:val="24"/>
          <w:lang w:eastAsia="sk-SK"/>
        </w:rPr>
        <w:t>) zvláštnym výstražným znamením typické zvukové znamenie doplnené zvláštnym výstražným modrým svetlom alebo červeným svetlom, prípadne ich kombináciou.“.</w:t>
      </w:r>
    </w:p>
    <w:p w14:paraId="4DB27214" w14:textId="77777777" w:rsidR="00BE48BB" w:rsidRPr="007F6D6C" w:rsidRDefault="00BE48BB" w:rsidP="007F6D6C">
      <w:pPr>
        <w:pStyle w:val="Odsekzoznamu"/>
        <w:spacing w:after="0" w:line="240" w:lineRule="auto"/>
        <w:ind w:left="709" w:hanging="283"/>
        <w:jc w:val="both"/>
        <w:rPr>
          <w:rFonts w:ascii="Times New Roman" w:eastAsia="Times New Roman" w:hAnsi="Times New Roman" w:cs="Times New Roman"/>
          <w:sz w:val="24"/>
          <w:szCs w:val="24"/>
          <w:lang w:eastAsia="sk-SK"/>
        </w:rPr>
      </w:pPr>
    </w:p>
    <w:p w14:paraId="18C9A36A"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3 ods. 2 písm. c)</w:t>
      </w:r>
      <w:r w:rsidR="009C68E9" w:rsidRPr="007F6D6C">
        <w:rPr>
          <w:rFonts w:ascii="Times New Roman" w:eastAsia="Times New Roman" w:hAnsi="Times New Roman" w:cs="Times New Roman"/>
          <w:sz w:val="24"/>
          <w:szCs w:val="24"/>
          <w:lang w:eastAsia="sk-SK"/>
        </w:rPr>
        <w:t>, § 39 ods. 6, § 44 ods. 7, § 89 ods. 1, § 94 ods. 2 a § 137 ods. 2 písm. k)</w:t>
      </w:r>
      <w:r w:rsidRPr="007F6D6C">
        <w:rPr>
          <w:rFonts w:ascii="Times New Roman" w:eastAsia="Times New Roman" w:hAnsi="Times New Roman" w:cs="Times New Roman"/>
          <w:sz w:val="24"/>
          <w:szCs w:val="24"/>
          <w:lang w:eastAsia="sk-SK"/>
        </w:rPr>
        <w:t xml:space="preserve"> sa za slovo „policajta“ vkladajú slová „alebo vojenského policajta“.</w:t>
      </w:r>
    </w:p>
    <w:p w14:paraId="0A8EC5A5" w14:textId="77777777" w:rsidR="00537420" w:rsidRPr="007F6D6C" w:rsidRDefault="00537420" w:rsidP="007F6D6C">
      <w:pPr>
        <w:tabs>
          <w:tab w:val="left" w:pos="426"/>
        </w:tabs>
        <w:spacing w:after="0" w:line="240" w:lineRule="auto"/>
        <w:ind w:left="426"/>
        <w:contextualSpacing/>
        <w:jc w:val="both"/>
        <w:rPr>
          <w:rFonts w:ascii="Times New Roman" w:eastAsia="Times New Roman" w:hAnsi="Times New Roman" w:cs="Times New Roman"/>
          <w:sz w:val="24"/>
          <w:szCs w:val="24"/>
          <w:lang w:eastAsia="sk-SK"/>
        </w:rPr>
      </w:pPr>
    </w:p>
    <w:p w14:paraId="2240FDE5" w14:textId="2CD01EB3"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Poznámka pod čiarou k odkazu 5 znie:</w:t>
      </w:r>
    </w:p>
    <w:p w14:paraId="32590173" w14:textId="2F900936" w:rsidR="00537420" w:rsidRPr="007F6D6C" w:rsidRDefault="00537420" w:rsidP="0002389A">
      <w:pPr>
        <w:pStyle w:val="Odsekzoznamu"/>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vertAlign w:val="superscript"/>
          <w:lang w:eastAsia="sk-SK"/>
        </w:rPr>
        <w:t>5</w:t>
      </w:r>
      <w:r w:rsidRPr="007F6D6C">
        <w:rPr>
          <w:rFonts w:ascii="Times New Roman" w:eastAsia="Times New Roman" w:hAnsi="Times New Roman" w:cs="Times New Roman"/>
          <w:sz w:val="24"/>
          <w:szCs w:val="24"/>
          <w:lang w:eastAsia="sk-SK"/>
        </w:rPr>
        <w:t xml:space="preserve">) </w:t>
      </w:r>
      <w:r w:rsidR="00F44CA6">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Napríklad § 12a zákona Slovenskej národnej rady č. 564/1991 Zb. o obecnej polícii v znení </w:t>
      </w:r>
      <w:r w:rsidR="00B41353" w:rsidRPr="007F6D6C">
        <w:rPr>
          <w:rFonts w:ascii="Times New Roman" w:eastAsia="Times New Roman" w:hAnsi="Times New Roman" w:cs="Times New Roman"/>
          <w:sz w:val="24"/>
          <w:szCs w:val="24"/>
          <w:lang w:eastAsia="sk-SK"/>
        </w:rPr>
        <w:t>zákona č. 393/2019 Z. z.</w:t>
      </w:r>
      <w:r w:rsidRPr="007F6D6C">
        <w:rPr>
          <w:rFonts w:ascii="Times New Roman" w:eastAsia="Times New Roman" w:hAnsi="Times New Roman" w:cs="Times New Roman"/>
          <w:sz w:val="24"/>
          <w:szCs w:val="24"/>
          <w:lang w:eastAsia="sk-SK"/>
        </w:rPr>
        <w:t>.“.</w:t>
      </w:r>
    </w:p>
    <w:p w14:paraId="1B9968A7" w14:textId="77777777" w:rsidR="00537420" w:rsidRPr="007F6D6C" w:rsidRDefault="00537420" w:rsidP="007F6D6C">
      <w:pPr>
        <w:tabs>
          <w:tab w:val="left" w:pos="426"/>
        </w:tabs>
        <w:spacing w:after="0" w:line="240" w:lineRule="auto"/>
        <w:ind w:left="426"/>
        <w:contextualSpacing/>
        <w:jc w:val="both"/>
        <w:rPr>
          <w:rFonts w:ascii="Times New Roman" w:eastAsia="Times New Roman" w:hAnsi="Times New Roman" w:cs="Times New Roman"/>
          <w:sz w:val="24"/>
          <w:szCs w:val="24"/>
          <w:lang w:eastAsia="sk-SK"/>
        </w:rPr>
      </w:pPr>
    </w:p>
    <w:p w14:paraId="67509A45"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4 ods. 1 sa vypúšťa písmeno f).</w:t>
      </w:r>
    </w:p>
    <w:p w14:paraId="1A3B2D79" w14:textId="77777777" w:rsidR="00537420" w:rsidRPr="007F6D6C" w:rsidRDefault="00537420" w:rsidP="007F6D6C">
      <w:pPr>
        <w:tabs>
          <w:tab w:val="left" w:pos="426"/>
        </w:tabs>
        <w:spacing w:after="0" w:line="240" w:lineRule="auto"/>
        <w:ind w:left="426" w:firstLine="24"/>
        <w:contextualSpacing/>
        <w:jc w:val="both"/>
        <w:rPr>
          <w:rFonts w:ascii="Times New Roman" w:eastAsia="Times New Roman" w:hAnsi="Times New Roman" w:cs="Times New Roman"/>
          <w:sz w:val="24"/>
          <w:szCs w:val="24"/>
          <w:lang w:eastAsia="sk-SK"/>
        </w:rPr>
      </w:pPr>
    </w:p>
    <w:p w14:paraId="6B4C3DB7" w14:textId="77777777" w:rsidR="00537420" w:rsidRPr="007F6D6C" w:rsidRDefault="00537420" w:rsidP="007F6D6C">
      <w:pPr>
        <w:spacing w:after="0" w:line="240" w:lineRule="auto"/>
        <w:ind w:left="426" w:firstLine="24"/>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Doterajšie písmená g) až i) sa označujú ako písmená f) až h).</w:t>
      </w:r>
    </w:p>
    <w:p w14:paraId="66E88F9D" w14:textId="77777777" w:rsidR="00537420" w:rsidRPr="007F6D6C" w:rsidRDefault="00537420" w:rsidP="007F6D6C">
      <w:pPr>
        <w:spacing w:after="0" w:line="240" w:lineRule="auto"/>
        <w:ind w:left="450" w:hanging="24"/>
        <w:contextualSpacing/>
        <w:jc w:val="both"/>
        <w:rPr>
          <w:rFonts w:ascii="Times New Roman" w:eastAsia="Times New Roman" w:hAnsi="Times New Roman" w:cs="Times New Roman"/>
          <w:sz w:val="24"/>
          <w:szCs w:val="24"/>
          <w:lang w:eastAsia="sk-SK"/>
        </w:rPr>
      </w:pPr>
    </w:p>
    <w:p w14:paraId="02DA56E0" w14:textId="77777777" w:rsidR="00F115A2" w:rsidRPr="007F6D6C" w:rsidRDefault="00094C27"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w:t>
      </w:r>
      <w:r w:rsidR="00F115A2" w:rsidRPr="007F6D6C">
        <w:rPr>
          <w:rFonts w:ascii="Times New Roman" w:eastAsia="Times New Roman" w:hAnsi="Times New Roman" w:cs="Times New Roman"/>
          <w:sz w:val="24"/>
          <w:szCs w:val="24"/>
          <w:lang w:eastAsia="sk-SK"/>
        </w:rPr>
        <w:t xml:space="preserve">§ 4 </w:t>
      </w:r>
      <w:r w:rsidR="00F115A2" w:rsidRPr="007F6D6C">
        <w:rPr>
          <w:rFonts w:ascii="Times New Roman" w:eastAsia="Times New Roman" w:hAnsi="Times New Roman" w:cs="Times New Roman"/>
          <w:sz w:val="24"/>
          <w:szCs w:val="24"/>
        </w:rPr>
        <w:t>ods</w:t>
      </w:r>
      <w:r w:rsidR="00F115A2" w:rsidRPr="007F6D6C">
        <w:rPr>
          <w:rFonts w:ascii="Times New Roman" w:eastAsia="Times New Roman" w:hAnsi="Times New Roman" w:cs="Times New Roman"/>
          <w:sz w:val="24"/>
          <w:szCs w:val="24"/>
          <w:lang w:eastAsia="sk-SK"/>
        </w:rPr>
        <w:t xml:space="preserve">. 2 písm. a) </w:t>
      </w:r>
      <w:r w:rsidRPr="007F6D6C">
        <w:rPr>
          <w:rFonts w:ascii="Times New Roman" w:eastAsia="Times New Roman" w:hAnsi="Times New Roman" w:cs="Times New Roman"/>
          <w:sz w:val="24"/>
          <w:szCs w:val="24"/>
          <w:lang w:eastAsia="sk-SK"/>
        </w:rPr>
        <w:t>sa za slová „autoškoly v kurze“ vkladajú slová „</w:t>
      </w:r>
      <w:r w:rsidR="00F115A2" w:rsidRPr="007F6D6C">
        <w:rPr>
          <w:rFonts w:ascii="Times New Roman" w:eastAsia="Times New Roman" w:hAnsi="Times New Roman" w:cs="Times New Roman"/>
          <w:sz w:val="24"/>
          <w:szCs w:val="24"/>
          <w:lang w:eastAsia="sk-SK"/>
        </w:rPr>
        <w:t xml:space="preserve">alebo </w:t>
      </w:r>
      <w:r w:rsidRPr="007F6D6C">
        <w:rPr>
          <w:rFonts w:ascii="Times New Roman" w:eastAsia="Times New Roman" w:hAnsi="Times New Roman" w:cs="Times New Roman"/>
          <w:sz w:val="24"/>
          <w:szCs w:val="24"/>
          <w:lang w:eastAsia="sk-SK"/>
        </w:rPr>
        <w:t xml:space="preserve">vo </w:t>
      </w:r>
      <w:r w:rsidR="00F115A2" w:rsidRPr="007F6D6C">
        <w:rPr>
          <w:rFonts w:ascii="Times New Roman" w:eastAsia="Times New Roman" w:hAnsi="Times New Roman" w:cs="Times New Roman"/>
          <w:sz w:val="24"/>
          <w:szCs w:val="24"/>
          <w:lang w:eastAsia="sk-SK"/>
        </w:rPr>
        <w:t>výcviku</w:t>
      </w:r>
      <w:r w:rsidRPr="007F6D6C">
        <w:rPr>
          <w:rFonts w:ascii="Times New Roman" w:eastAsia="Times New Roman" w:hAnsi="Times New Roman" w:cs="Times New Roman"/>
          <w:sz w:val="24"/>
          <w:szCs w:val="24"/>
          <w:lang w:eastAsia="sk-SK"/>
        </w:rPr>
        <w:t>“.</w:t>
      </w:r>
    </w:p>
    <w:p w14:paraId="64ACDB1F" w14:textId="77777777" w:rsidR="00912B19" w:rsidRPr="007F6D6C" w:rsidRDefault="00912B19" w:rsidP="007F6D6C">
      <w:pPr>
        <w:pStyle w:val="Odsekzoznamu"/>
        <w:rPr>
          <w:rFonts w:ascii="Times New Roman" w:eastAsia="Times New Roman" w:hAnsi="Times New Roman" w:cs="Times New Roman"/>
          <w:sz w:val="24"/>
          <w:szCs w:val="24"/>
          <w:lang w:eastAsia="sk-SK"/>
        </w:rPr>
      </w:pPr>
    </w:p>
    <w:p w14:paraId="134C21EE" w14:textId="60098768" w:rsidR="006113E1" w:rsidRPr="007F6D6C" w:rsidRDefault="00912B19"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4 ods. 2 písm</w:t>
      </w:r>
      <w:r w:rsidR="006113E1" w:rsidRPr="007F6D6C">
        <w:rPr>
          <w:rFonts w:ascii="Times New Roman" w:eastAsia="Times New Roman" w:hAnsi="Times New Roman" w:cs="Times New Roman"/>
          <w:sz w:val="24"/>
          <w:szCs w:val="24"/>
          <w:lang w:eastAsia="sk-SK"/>
        </w:rPr>
        <w:t>ená</w:t>
      </w:r>
      <w:r w:rsidRPr="007F6D6C">
        <w:rPr>
          <w:rFonts w:ascii="Times New Roman" w:eastAsia="Times New Roman" w:hAnsi="Times New Roman" w:cs="Times New Roman"/>
          <w:sz w:val="24"/>
          <w:szCs w:val="24"/>
          <w:lang w:eastAsia="sk-SK"/>
        </w:rPr>
        <w:t xml:space="preserve"> h)</w:t>
      </w:r>
      <w:r w:rsidR="006113E1" w:rsidRPr="007F6D6C">
        <w:rPr>
          <w:rFonts w:ascii="Times New Roman" w:eastAsia="Times New Roman" w:hAnsi="Times New Roman" w:cs="Times New Roman"/>
          <w:sz w:val="24"/>
          <w:szCs w:val="24"/>
          <w:lang w:eastAsia="sk-SK"/>
        </w:rPr>
        <w:t xml:space="preserve"> a i) znejú:</w:t>
      </w:r>
    </w:p>
    <w:p w14:paraId="1B847E15" w14:textId="633462A6" w:rsidR="008261BD" w:rsidRPr="007F6D6C" w:rsidRDefault="006113E1" w:rsidP="007F6D6C">
      <w:p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„h) </w:t>
      </w:r>
      <w:r w:rsidR="004B164A">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ohroziť chodcov na chodníku a pri vchádzaní na cestu,</w:t>
      </w:r>
    </w:p>
    <w:p w14:paraId="2A6609A1" w14:textId="554EBF98" w:rsidR="006113E1" w:rsidRPr="007F6D6C" w:rsidRDefault="004B164A" w:rsidP="004B164A">
      <w:pPr>
        <w:spacing w:after="0" w:line="240" w:lineRule="auto"/>
        <w:ind w:left="851" w:hanging="425"/>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6113E1" w:rsidRPr="007F6D6C">
        <w:rPr>
          <w:rFonts w:ascii="Times New Roman" w:eastAsia="Times New Roman" w:hAnsi="Times New Roman" w:cs="Times New Roman"/>
          <w:sz w:val="24"/>
          <w:szCs w:val="24"/>
          <w:lang w:eastAsia="sk-SK"/>
        </w:rPr>
        <w:t xml:space="preserve">i) </w:t>
      </w:r>
      <w:r>
        <w:rPr>
          <w:rFonts w:ascii="Times New Roman" w:eastAsia="Times New Roman" w:hAnsi="Times New Roman" w:cs="Times New Roman"/>
          <w:sz w:val="24"/>
          <w:szCs w:val="24"/>
          <w:lang w:eastAsia="sk-SK"/>
        </w:rPr>
        <w:t xml:space="preserve"> </w:t>
      </w:r>
      <w:r w:rsidR="006113E1" w:rsidRPr="007F6D6C">
        <w:rPr>
          <w:rFonts w:ascii="Times New Roman" w:eastAsia="Times New Roman" w:hAnsi="Times New Roman" w:cs="Times New Roman"/>
          <w:sz w:val="24"/>
          <w:szCs w:val="24"/>
          <w:lang w:eastAsia="sk-SK"/>
        </w:rPr>
        <w:t>ohroziť cyklistov</w:t>
      </w:r>
      <w:r w:rsidR="009C0034" w:rsidRPr="007F6D6C">
        <w:rPr>
          <w:rFonts w:ascii="Times New Roman" w:eastAsia="Times New Roman" w:hAnsi="Times New Roman" w:cs="Times New Roman"/>
          <w:sz w:val="24"/>
          <w:szCs w:val="24"/>
          <w:lang w:eastAsia="sk-SK"/>
        </w:rPr>
        <w:t xml:space="preserve"> na cestičke pre cyklistov a cyklistov prechádzajúcich cez priechod pre cyklistov,“.</w:t>
      </w:r>
    </w:p>
    <w:p w14:paraId="641FAC15" w14:textId="05E17936" w:rsidR="006113E1" w:rsidRPr="007F6D6C" w:rsidRDefault="006113E1" w:rsidP="007F6D6C">
      <w:pPr>
        <w:spacing w:after="0" w:line="240" w:lineRule="auto"/>
        <w:contextualSpacing/>
        <w:jc w:val="both"/>
        <w:rPr>
          <w:rFonts w:ascii="Times New Roman" w:eastAsia="Times New Roman" w:hAnsi="Times New Roman" w:cs="Times New Roman"/>
          <w:sz w:val="24"/>
          <w:szCs w:val="24"/>
          <w:lang w:eastAsia="sk-SK"/>
        </w:rPr>
      </w:pPr>
    </w:p>
    <w:p w14:paraId="392894E5" w14:textId="77777777" w:rsidR="00F8657D" w:rsidRPr="007F6D6C" w:rsidRDefault="00F8657D"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4 ods. 2 písm. m) sa za slová „(ďalej len „ozbrojené sily“),“ vkladajú slová „zahraničných ozbrojených síl,“.</w:t>
      </w:r>
    </w:p>
    <w:p w14:paraId="35F9FF08" w14:textId="77777777" w:rsidR="00F8657D" w:rsidRPr="007F6D6C" w:rsidRDefault="00F8657D" w:rsidP="007F6D6C">
      <w:pPr>
        <w:spacing w:after="0" w:line="240" w:lineRule="auto"/>
        <w:contextualSpacing/>
        <w:jc w:val="both"/>
        <w:rPr>
          <w:rFonts w:ascii="Times New Roman" w:eastAsia="Times New Roman" w:hAnsi="Times New Roman" w:cs="Times New Roman"/>
          <w:sz w:val="24"/>
          <w:szCs w:val="24"/>
          <w:lang w:eastAsia="sk-SK"/>
        </w:rPr>
      </w:pPr>
    </w:p>
    <w:p w14:paraId="44E5ABB1" w14:textId="337DA11F"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4 ods. 2 písm. o) a § 6 ods. 4 sa slovo „alebo“ nahrádza čiarkou a na konci sa pripájajú </w:t>
      </w:r>
      <w:r w:rsidR="002F13A7" w:rsidRPr="007F6D6C">
        <w:rPr>
          <w:rFonts w:ascii="Times New Roman" w:eastAsia="Times New Roman" w:hAnsi="Times New Roman" w:cs="Times New Roman"/>
          <w:sz w:val="24"/>
          <w:szCs w:val="24"/>
          <w:lang w:eastAsia="sk-SK"/>
        </w:rPr>
        <w:t xml:space="preserve">tieto </w:t>
      </w:r>
      <w:r w:rsidRPr="007F6D6C">
        <w:rPr>
          <w:rFonts w:ascii="Times New Roman" w:eastAsia="Times New Roman" w:hAnsi="Times New Roman" w:cs="Times New Roman"/>
          <w:sz w:val="24"/>
          <w:szCs w:val="24"/>
          <w:lang w:eastAsia="sk-SK"/>
        </w:rPr>
        <w:t>slová</w:t>
      </w:r>
      <w:r w:rsidR="002F13A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w:t>
      </w:r>
      <w:r w:rsidR="001660EB" w:rsidRPr="007F6D6C">
        <w:rPr>
          <w:rFonts w:ascii="Times New Roman" w:eastAsia="Times New Roman" w:hAnsi="Times New Roman" w:cs="Times New Roman"/>
          <w:sz w:val="24"/>
          <w:szCs w:val="24"/>
          <w:lang w:eastAsia="sk-SK"/>
        </w:rPr>
        <w:t xml:space="preserve">Horskej záchrannej služby, </w:t>
      </w:r>
      <w:r w:rsidRPr="007F6D6C">
        <w:rPr>
          <w:rFonts w:ascii="Times New Roman" w:eastAsia="Times New Roman" w:hAnsi="Times New Roman" w:cs="Times New Roman"/>
          <w:sz w:val="24"/>
          <w:szCs w:val="24"/>
          <w:lang w:eastAsia="sk-SK"/>
        </w:rPr>
        <w:t>záchrannej zdravotnej služby alebo dopravnej zdravotnej služby</w:t>
      </w:r>
      <w:r w:rsidR="003B370D"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w:t>
      </w:r>
    </w:p>
    <w:p w14:paraId="39F88AC1"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 </w:t>
      </w:r>
    </w:p>
    <w:p w14:paraId="0EEFE5B5" w14:textId="526DA9A8"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4 </w:t>
      </w:r>
      <w:r w:rsidRPr="007F6D6C">
        <w:rPr>
          <w:rFonts w:ascii="Times New Roman" w:eastAsia="Times New Roman" w:hAnsi="Times New Roman" w:cs="Times New Roman"/>
          <w:sz w:val="24"/>
          <w:szCs w:val="24"/>
          <w:lang w:eastAsia="sk-SK"/>
        </w:rPr>
        <w:t>sa</w:t>
      </w:r>
      <w:r w:rsidRPr="007F6D6C">
        <w:rPr>
          <w:rFonts w:ascii="Times New Roman" w:eastAsia="Times New Roman" w:hAnsi="Times New Roman" w:cs="Times New Roman"/>
          <w:sz w:val="24"/>
          <w:szCs w:val="24"/>
        </w:rPr>
        <w:t xml:space="preserve"> ods</w:t>
      </w:r>
      <w:r w:rsidR="006E21E3" w:rsidRPr="007F6D6C">
        <w:rPr>
          <w:rFonts w:ascii="Times New Roman" w:eastAsia="Times New Roman" w:hAnsi="Times New Roman" w:cs="Times New Roman"/>
          <w:sz w:val="24"/>
          <w:szCs w:val="24"/>
        </w:rPr>
        <w:t>ek</w:t>
      </w:r>
      <w:r w:rsidRPr="007F6D6C">
        <w:rPr>
          <w:rFonts w:ascii="Times New Roman" w:eastAsia="Times New Roman" w:hAnsi="Times New Roman" w:cs="Times New Roman"/>
          <w:sz w:val="24"/>
          <w:szCs w:val="24"/>
        </w:rPr>
        <w:t xml:space="preserve"> 2 dopĺňa písmenom </w:t>
      </w:r>
      <w:r w:rsidR="00193F5F" w:rsidRPr="007F6D6C">
        <w:rPr>
          <w:rFonts w:ascii="Times New Roman" w:eastAsia="Times New Roman" w:hAnsi="Times New Roman" w:cs="Times New Roman"/>
          <w:sz w:val="24"/>
          <w:szCs w:val="24"/>
        </w:rPr>
        <w:t>q</w:t>
      </w:r>
      <w:r w:rsidRPr="007F6D6C">
        <w:rPr>
          <w:rFonts w:ascii="Times New Roman" w:eastAsia="Times New Roman" w:hAnsi="Times New Roman" w:cs="Times New Roman"/>
          <w:sz w:val="24"/>
          <w:szCs w:val="24"/>
        </w:rPr>
        <w:t>), ktoré znie:</w:t>
      </w:r>
    </w:p>
    <w:p w14:paraId="244C1132" w14:textId="54126BDF" w:rsidR="00537420" w:rsidRPr="007F6D6C" w:rsidRDefault="00537420" w:rsidP="004B164A">
      <w:pPr>
        <w:pStyle w:val="Odsekzoznamu"/>
        <w:spacing w:after="0" w:line="240" w:lineRule="auto"/>
        <w:ind w:left="851" w:hanging="425"/>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lang w:eastAsia="sk-SK"/>
        </w:rPr>
        <w:t>„</w:t>
      </w:r>
      <w:r w:rsidR="00193F5F" w:rsidRPr="007F6D6C">
        <w:rPr>
          <w:rFonts w:ascii="Times New Roman" w:eastAsia="Times New Roman" w:hAnsi="Times New Roman" w:cs="Times New Roman"/>
          <w:sz w:val="24"/>
          <w:szCs w:val="24"/>
        </w:rPr>
        <w:t>q</w:t>
      </w:r>
      <w:r w:rsidRPr="007F6D6C">
        <w:rPr>
          <w:rFonts w:ascii="Times New Roman" w:eastAsia="Times New Roman" w:hAnsi="Times New Roman" w:cs="Times New Roman"/>
          <w:sz w:val="24"/>
          <w:szCs w:val="24"/>
        </w:rPr>
        <w:t xml:space="preserve">) viesť vozidlo, ktoré nie je označené výrobným štítkom výrobcu bicykla s pomocným </w:t>
      </w:r>
      <w:r w:rsidRPr="007F6D6C">
        <w:rPr>
          <w:rFonts w:ascii="Times New Roman" w:eastAsia="Times New Roman" w:hAnsi="Times New Roman" w:cs="Times New Roman"/>
          <w:sz w:val="24"/>
          <w:szCs w:val="24"/>
          <w:lang w:eastAsia="sk-SK"/>
        </w:rPr>
        <w:t>motorčekom</w:t>
      </w:r>
      <w:r w:rsidR="003C7172" w:rsidRPr="007F6D6C">
        <w:rPr>
          <w:rFonts w:ascii="Times New Roman" w:eastAsia="Times New Roman" w:hAnsi="Times New Roman" w:cs="Times New Roman"/>
          <w:sz w:val="24"/>
          <w:szCs w:val="24"/>
          <w:lang w:eastAsia="sk-SK"/>
        </w:rPr>
        <w:t>, výrobcu pomocného motorčeka</w:t>
      </w:r>
      <w:r w:rsidRPr="007F6D6C">
        <w:rPr>
          <w:rFonts w:ascii="Times New Roman" w:eastAsia="Times New Roman" w:hAnsi="Times New Roman" w:cs="Times New Roman"/>
          <w:sz w:val="24"/>
          <w:szCs w:val="24"/>
        </w:rPr>
        <w:t xml:space="preserve"> alebo</w:t>
      </w:r>
      <w:r w:rsidR="001E43D5" w:rsidRPr="007F6D6C">
        <w:rPr>
          <w:rFonts w:ascii="Times New Roman" w:eastAsia="Times New Roman" w:hAnsi="Times New Roman" w:cs="Times New Roman"/>
          <w:sz w:val="24"/>
          <w:szCs w:val="24"/>
        </w:rPr>
        <w:t xml:space="preserve"> výrobcu</w:t>
      </w:r>
      <w:r w:rsidRPr="007F6D6C">
        <w:rPr>
          <w:rFonts w:ascii="Times New Roman" w:eastAsia="Times New Roman" w:hAnsi="Times New Roman" w:cs="Times New Roman"/>
          <w:sz w:val="24"/>
          <w:szCs w:val="24"/>
        </w:rPr>
        <w:t xml:space="preserve"> malého elektrického vozidla, ak takejto povinnosti podlieha</w:t>
      </w:r>
      <w:r w:rsidRPr="007F6D6C">
        <w:rPr>
          <w:rFonts w:ascii="Times New Roman" w:eastAsia="Times New Roman" w:hAnsi="Times New Roman" w:cs="Times New Roman"/>
          <w:sz w:val="24"/>
          <w:szCs w:val="24"/>
          <w:vertAlign w:val="superscript"/>
        </w:rPr>
        <w:t>9a</w:t>
      </w:r>
      <w:r w:rsidRPr="007F6D6C">
        <w:rPr>
          <w:rFonts w:ascii="Times New Roman" w:eastAsia="Times New Roman" w:hAnsi="Times New Roman" w:cs="Times New Roman"/>
          <w:sz w:val="24"/>
          <w:szCs w:val="24"/>
        </w:rPr>
        <w:t>) alebo ktorého výrobný štítok je neoprávnene pozmenený, nečitateľný alebo vydaný inému vozidlu.“.</w:t>
      </w:r>
    </w:p>
    <w:p w14:paraId="153C66BC" w14:textId="77777777" w:rsidR="00537420" w:rsidRPr="007F6D6C" w:rsidRDefault="00537420" w:rsidP="007F6D6C">
      <w:pPr>
        <w:tabs>
          <w:tab w:val="left" w:pos="426"/>
        </w:tabs>
        <w:spacing w:after="0" w:line="240" w:lineRule="auto"/>
        <w:ind w:left="426"/>
        <w:contextualSpacing/>
        <w:jc w:val="both"/>
        <w:rPr>
          <w:rFonts w:ascii="Times New Roman" w:eastAsia="Times New Roman" w:hAnsi="Times New Roman" w:cs="Times New Roman"/>
          <w:sz w:val="24"/>
          <w:szCs w:val="24"/>
        </w:rPr>
      </w:pPr>
    </w:p>
    <w:p w14:paraId="493DFD48" w14:textId="77777777" w:rsidR="00537420" w:rsidRPr="007F6D6C" w:rsidRDefault="00537420"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Poznámka pod čiarou k odkazu 9a znie:</w:t>
      </w:r>
    </w:p>
    <w:p w14:paraId="6A2A9BD4" w14:textId="77777777" w:rsidR="00537420" w:rsidRPr="007F6D6C" w:rsidRDefault="00537420"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9a</w:t>
      </w:r>
      <w:r w:rsidRPr="007F6D6C">
        <w:rPr>
          <w:rFonts w:ascii="Times New Roman" w:eastAsia="Times New Roman" w:hAnsi="Times New Roman" w:cs="Times New Roman"/>
          <w:sz w:val="24"/>
          <w:szCs w:val="24"/>
        </w:rPr>
        <w:t>) § 28 ods. 4 vyhlášky č. 134/2018 Z. z. v znení vyhlášky č. 391/2024 Z. z.“.</w:t>
      </w:r>
    </w:p>
    <w:p w14:paraId="7FA90AB3" w14:textId="77777777" w:rsidR="00537420" w:rsidRPr="007F6D6C" w:rsidRDefault="00537420" w:rsidP="007F6D6C">
      <w:pPr>
        <w:tabs>
          <w:tab w:val="left" w:pos="426"/>
        </w:tabs>
        <w:spacing w:after="0" w:line="240" w:lineRule="auto"/>
        <w:ind w:left="630" w:hanging="270"/>
        <w:contextualSpacing/>
        <w:jc w:val="both"/>
        <w:rPr>
          <w:rFonts w:ascii="Times New Roman" w:eastAsia="Times New Roman" w:hAnsi="Times New Roman" w:cs="Times New Roman"/>
          <w:sz w:val="24"/>
          <w:szCs w:val="24"/>
        </w:rPr>
      </w:pPr>
    </w:p>
    <w:p w14:paraId="130C6A71"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4 </w:t>
      </w:r>
      <w:r w:rsidRPr="007F6D6C">
        <w:rPr>
          <w:rFonts w:ascii="Times New Roman" w:eastAsia="Times New Roman" w:hAnsi="Times New Roman" w:cs="Times New Roman"/>
          <w:sz w:val="24"/>
          <w:szCs w:val="24"/>
        </w:rPr>
        <w:t>ods</w:t>
      </w:r>
      <w:r w:rsidRPr="007F6D6C">
        <w:rPr>
          <w:rFonts w:ascii="Times New Roman" w:eastAsia="Times New Roman" w:hAnsi="Times New Roman" w:cs="Times New Roman"/>
          <w:sz w:val="24"/>
          <w:szCs w:val="24"/>
          <w:lang w:eastAsia="sk-SK"/>
        </w:rPr>
        <w:t>. 4 sa vypúšťajú slová „pred priechodom pre chodcov alebo“ a slová „chodcom alebo“.</w:t>
      </w:r>
    </w:p>
    <w:p w14:paraId="5E5C3CCD" w14:textId="77777777" w:rsidR="00537420" w:rsidRPr="007F6D6C" w:rsidRDefault="00537420" w:rsidP="007F6D6C">
      <w:pPr>
        <w:tabs>
          <w:tab w:val="left" w:pos="426"/>
        </w:tabs>
        <w:spacing w:after="0" w:line="240" w:lineRule="auto"/>
        <w:ind w:left="426" w:hanging="426"/>
        <w:contextualSpacing/>
        <w:jc w:val="both"/>
        <w:rPr>
          <w:rFonts w:ascii="Times New Roman" w:eastAsia="Times New Roman" w:hAnsi="Times New Roman" w:cs="Times New Roman"/>
          <w:sz w:val="24"/>
          <w:szCs w:val="24"/>
          <w:lang w:eastAsia="sk-SK"/>
        </w:rPr>
      </w:pPr>
    </w:p>
    <w:p w14:paraId="139576D1"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Za § 4 sa vkladá § 4a, ktorý vrátane nadpisu znie:</w:t>
      </w:r>
    </w:p>
    <w:p w14:paraId="67FBEA71" w14:textId="77777777" w:rsidR="00537420" w:rsidRPr="007F6D6C" w:rsidRDefault="00537420" w:rsidP="007F6D6C">
      <w:pPr>
        <w:spacing w:after="0" w:line="240" w:lineRule="auto"/>
        <w:ind w:left="426"/>
        <w:contextualSpacing/>
        <w:jc w:val="center"/>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4a</w:t>
      </w:r>
    </w:p>
    <w:p w14:paraId="465DEBEF" w14:textId="77777777" w:rsidR="00537420" w:rsidRPr="007F6D6C" w:rsidRDefault="00537420" w:rsidP="007F6D6C">
      <w:pPr>
        <w:spacing w:after="0" w:line="240" w:lineRule="auto"/>
        <w:ind w:left="426"/>
        <w:contextualSpacing/>
        <w:jc w:val="center"/>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Povinnosti vodiča voči chodcom pri prechádzaní cez priechod pre chodcov</w:t>
      </w:r>
    </w:p>
    <w:p w14:paraId="1C310578" w14:textId="77777777" w:rsidR="00F92F75" w:rsidRPr="007F6D6C" w:rsidRDefault="00F92F75" w:rsidP="007F6D6C">
      <w:pPr>
        <w:spacing w:after="0" w:line="240" w:lineRule="auto"/>
        <w:ind w:left="426"/>
        <w:contextualSpacing/>
        <w:jc w:val="center"/>
        <w:rPr>
          <w:rFonts w:ascii="Times New Roman" w:eastAsia="Times New Roman" w:hAnsi="Times New Roman" w:cs="Times New Roman"/>
          <w:sz w:val="24"/>
          <w:szCs w:val="24"/>
        </w:rPr>
      </w:pPr>
    </w:p>
    <w:p w14:paraId="1FAB97AD" w14:textId="77777777" w:rsidR="00537420" w:rsidRPr="007F6D6C" w:rsidRDefault="00537420" w:rsidP="007F6D6C">
      <w:pPr>
        <w:pStyle w:val="Odsekzoznamu"/>
        <w:numPr>
          <w:ilvl w:val="1"/>
          <w:numId w:val="33"/>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Vodič je povinný umožniť bezpečný prechod cez vozovku chodcovi, ktorý vstúpil na priechod pre chodcov alebo sa naňho zjavne chystá vstúpiť.</w:t>
      </w:r>
    </w:p>
    <w:p w14:paraId="14E67B7A" w14:textId="77777777" w:rsidR="00537420" w:rsidRPr="007F6D6C" w:rsidRDefault="00537420" w:rsidP="007F6D6C">
      <w:pPr>
        <w:pStyle w:val="Odsekzoznamu"/>
        <w:tabs>
          <w:tab w:val="left" w:pos="1134"/>
        </w:tabs>
        <w:spacing w:after="0" w:line="240" w:lineRule="auto"/>
        <w:ind w:left="426" w:firstLine="283"/>
        <w:jc w:val="both"/>
        <w:rPr>
          <w:rFonts w:ascii="Times New Roman" w:eastAsia="Times New Roman" w:hAnsi="Times New Roman" w:cs="Times New Roman"/>
          <w:sz w:val="24"/>
          <w:szCs w:val="24"/>
        </w:rPr>
      </w:pPr>
    </w:p>
    <w:p w14:paraId="691BB090" w14:textId="61C11BAF" w:rsidR="00537420" w:rsidRPr="007F6D6C" w:rsidRDefault="00537420" w:rsidP="007F6D6C">
      <w:pPr>
        <w:pStyle w:val="Odsekzoznamu"/>
        <w:numPr>
          <w:ilvl w:val="1"/>
          <w:numId w:val="33"/>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lastRenderedPageBreak/>
        <w:t xml:space="preserve">Vodič je povinný približovať sa k priechodu pre chodcov </w:t>
      </w:r>
      <w:r w:rsidR="00582ED6" w:rsidRPr="007F6D6C">
        <w:rPr>
          <w:rFonts w:ascii="Times New Roman" w:eastAsia="Times New Roman" w:hAnsi="Times New Roman" w:cs="Times New Roman"/>
          <w:sz w:val="24"/>
          <w:szCs w:val="24"/>
        </w:rPr>
        <w:t>primeranou</w:t>
      </w:r>
      <w:r w:rsidRPr="007F6D6C">
        <w:rPr>
          <w:rFonts w:ascii="Times New Roman" w:eastAsia="Times New Roman" w:hAnsi="Times New Roman" w:cs="Times New Roman"/>
          <w:sz w:val="24"/>
          <w:szCs w:val="24"/>
        </w:rPr>
        <w:t xml:space="preserve"> rýchlosťou tak, aby bol schopný v prípade potreby pred ním zastaviť vozidlo a umožniť bezpečný prechod chodca podľa odseku 1.</w:t>
      </w:r>
    </w:p>
    <w:p w14:paraId="66517BD2" w14:textId="77777777" w:rsidR="0075741D" w:rsidRPr="007F6D6C" w:rsidRDefault="0075741D"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5F081CA0" w14:textId="35ECD69B" w:rsidR="0075741D" w:rsidRPr="007F6D6C" w:rsidRDefault="0075741D" w:rsidP="007F6D6C">
      <w:pPr>
        <w:pStyle w:val="Odsekzoznamu"/>
        <w:numPr>
          <w:ilvl w:val="1"/>
          <w:numId w:val="33"/>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Ak je chodcom podľa odseku 1 osoba</w:t>
      </w:r>
      <w:r w:rsidR="003B13B1">
        <w:rPr>
          <w:rFonts w:ascii="Times New Roman" w:eastAsia="Times New Roman" w:hAnsi="Times New Roman" w:cs="Times New Roman"/>
          <w:sz w:val="24"/>
          <w:szCs w:val="24"/>
        </w:rPr>
        <w:t>, ktorá používa bielu palicu</w:t>
      </w:r>
      <w:r w:rsidRPr="007F6D6C">
        <w:rPr>
          <w:rFonts w:ascii="Times New Roman" w:eastAsia="Times New Roman" w:hAnsi="Times New Roman" w:cs="Times New Roman"/>
          <w:sz w:val="24"/>
          <w:szCs w:val="24"/>
        </w:rPr>
        <w:t>, vodič je povinný vždy zastaviť</w:t>
      </w:r>
      <w:r w:rsidR="00BE1833" w:rsidRPr="007F6D6C">
        <w:rPr>
          <w:rFonts w:ascii="Times New Roman" w:eastAsia="Times New Roman" w:hAnsi="Times New Roman" w:cs="Times New Roman"/>
          <w:sz w:val="24"/>
          <w:szCs w:val="24"/>
        </w:rPr>
        <w:t xml:space="preserve"> vozidlo</w:t>
      </w:r>
      <w:r w:rsidRPr="007F6D6C">
        <w:rPr>
          <w:rFonts w:ascii="Times New Roman" w:eastAsia="Times New Roman" w:hAnsi="Times New Roman" w:cs="Times New Roman"/>
          <w:sz w:val="24"/>
          <w:szCs w:val="24"/>
        </w:rPr>
        <w:t xml:space="preserve"> pred priechodom pre chodcov.</w:t>
      </w:r>
    </w:p>
    <w:p w14:paraId="553F1132" w14:textId="77777777" w:rsidR="00537420" w:rsidRPr="007F6D6C" w:rsidRDefault="00537420" w:rsidP="007F6D6C">
      <w:pPr>
        <w:tabs>
          <w:tab w:val="left" w:pos="1134"/>
        </w:tabs>
        <w:spacing w:after="0" w:line="240" w:lineRule="auto"/>
        <w:ind w:left="426" w:firstLine="283"/>
        <w:contextualSpacing/>
        <w:jc w:val="both"/>
        <w:rPr>
          <w:rFonts w:ascii="Times New Roman" w:eastAsia="Times New Roman" w:hAnsi="Times New Roman" w:cs="Times New Roman"/>
          <w:sz w:val="24"/>
          <w:szCs w:val="24"/>
        </w:rPr>
      </w:pPr>
    </w:p>
    <w:p w14:paraId="6F839AA8" w14:textId="59F1C09D" w:rsidR="00537420" w:rsidRPr="007F6D6C" w:rsidRDefault="00537420" w:rsidP="007F6D6C">
      <w:pPr>
        <w:pStyle w:val="Odsekzoznamu"/>
        <w:numPr>
          <w:ilvl w:val="1"/>
          <w:numId w:val="33"/>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Ak vodič zníži rýchlosť jazdy alebo zastaví vozidlo pred priechodom pre chodcov, aby umožnil chodcovi prejsť cez vozovku, vodiči ostatných vozidiel idúcich rovnakým smerom sú povinní </w:t>
      </w:r>
      <w:r w:rsidR="003B13B1" w:rsidRPr="007F6D6C">
        <w:rPr>
          <w:rFonts w:ascii="Times New Roman" w:eastAsia="Times New Roman" w:hAnsi="Times New Roman" w:cs="Times New Roman"/>
          <w:sz w:val="24"/>
          <w:szCs w:val="24"/>
        </w:rPr>
        <w:t xml:space="preserve">takisto </w:t>
      </w:r>
      <w:r w:rsidRPr="007F6D6C">
        <w:rPr>
          <w:rFonts w:ascii="Times New Roman" w:eastAsia="Times New Roman" w:hAnsi="Times New Roman" w:cs="Times New Roman"/>
          <w:sz w:val="24"/>
          <w:szCs w:val="24"/>
        </w:rPr>
        <w:t>znížiť rýchlosť jazdy alebo zastaviť vozidlo.</w:t>
      </w:r>
    </w:p>
    <w:p w14:paraId="26D103A9" w14:textId="77777777" w:rsidR="00537420" w:rsidRPr="007F6D6C" w:rsidRDefault="00537420" w:rsidP="007F6D6C">
      <w:pPr>
        <w:tabs>
          <w:tab w:val="left" w:pos="1134"/>
        </w:tabs>
        <w:spacing w:after="0" w:line="240" w:lineRule="auto"/>
        <w:ind w:left="426" w:firstLine="283"/>
        <w:contextualSpacing/>
        <w:jc w:val="both"/>
        <w:rPr>
          <w:rFonts w:ascii="Times New Roman" w:eastAsia="Times New Roman" w:hAnsi="Times New Roman" w:cs="Times New Roman"/>
          <w:sz w:val="24"/>
          <w:szCs w:val="24"/>
        </w:rPr>
      </w:pPr>
    </w:p>
    <w:p w14:paraId="3B864223" w14:textId="181FC107" w:rsidR="00537420" w:rsidRPr="007F6D6C" w:rsidRDefault="002F13A7" w:rsidP="007F6D6C">
      <w:pPr>
        <w:pStyle w:val="Odsekzoznamu"/>
        <w:numPr>
          <w:ilvl w:val="1"/>
          <w:numId w:val="33"/>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O</w:t>
      </w:r>
      <w:r w:rsidR="00537420" w:rsidRPr="007F6D6C">
        <w:rPr>
          <w:rFonts w:ascii="Times New Roman" w:eastAsia="Times New Roman" w:hAnsi="Times New Roman" w:cs="Times New Roman"/>
          <w:sz w:val="24"/>
          <w:szCs w:val="24"/>
        </w:rPr>
        <w:t>dsek</w:t>
      </w:r>
      <w:r w:rsidRPr="007F6D6C">
        <w:rPr>
          <w:rFonts w:ascii="Times New Roman" w:eastAsia="Times New Roman" w:hAnsi="Times New Roman" w:cs="Times New Roman"/>
          <w:sz w:val="24"/>
          <w:szCs w:val="24"/>
        </w:rPr>
        <w:t>y</w:t>
      </w:r>
      <w:r w:rsidR="00537420" w:rsidRPr="007F6D6C">
        <w:rPr>
          <w:rFonts w:ascii="Times New Roman" w:eastAsia="Times New Roman" w:hAnsi="Times New Roman" w:cs="Times New Roman"/>
          <w:sz w:val="24"/>
          <w:szCs w:val="24"/>
        </w:rPr>
        <w:t xml:space="preserve"> 1 až </w:t>
      </w:r>
      <w:r w:rsidR="00C245E3" w:rsidRPr="007F6D6C">
        <w:rPr>
          <w:rFonts w:ascii="Times New Roman" w:eastAsia="Times New Roman" w:hAnsi="Times New Roman" w:cs="Times New Roman"/>
          <w:sz w:val="24"/>
          <w:szCs w:val="24"/>
        </w:rPr>
        <w:t>4</w:t>
      </w:r>
      <w:r w:rsidR="00537420" w:rsidRPr="007F6D6C">
        <w:rPr>
          <w:rFonts w:ascii="Times New Roman" w:eastAsia="Times New Roman" w:hAnsi="Times New Roman" w:cs="Times New Roman"/>
          <w:sz w:val="24"/>
          <w:szCs w:val="24"/>
        </w:rPr>
        <w:t xml:space="preserve"> neplatia pre vodiča električky.“.</w:t>
      </w:r>
    </w:p>
    <w:p w14:paraId="28A40717" w14:textId="77777777" w:rsidR="00537420" w:rsidRPr="007F6D6C" w:rsidRDefault="00537420" w:rsidP="007F6D6C">
      <w:pPr>
        <w:spacing w:after="0" w:line="240" w:lineRule="auto"/>
        <w:ind w:left="450" w:firstLine="270"/>
        <w:contextualSpacing/>
        <w:jc w:val="both"/>
        <w:rPr>
          <w:rFonts w:ascii="Times New Roman" w:eastAsia="Times New Roman" w:hAnsi="Times New Roman" w:cs="Times New Roman"/>
          <w:sz w:val="24"/>
          <w:szCs w:val="24"/>
        </w:rPr>
      </w:pPr>
    </w:p>
    <w:p w14:paraId="37B0D70C" w14:textId="3C9D5318"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rPr>
        <w:t>V § 5 ods. 1 sa slová „</w:t>
      </w:r>
      <w:r w:rsidRPr="007F6D6C">
        <w:rPr>
          <w:rFonts w:ascii="Times New Roman" w:eastAsia="Times New Roman" w:hAnsi="Times New Roman" w:cs="Times New Roman"/>
          <w:sz w:val="24"/>
          <w:szCs w:val="24"/>
          <w:lang w:eastAsia="sk-SK"/>
        </w:rPr>
        <w:t>a vodič motorového vozidla kategórie L</w:t>
      </w:r>
      <w:r w:rsidRPr="007F6D6C">
        <w:rPr>
          <w:rFonts w:ascii="Times New Roman" w:eastAsia="Times New Roman" w:hAnsi="Times New Roman" w:cs="Times New Roman"/>
          <w:sz w:val="24"/>
          <w:szCs w:val="24"/>
          <w:vertAlign w:val="superscript"/>
          <w:lang w:eastAsia="sk-SK"/>
        </w:rPr>
        <w:t>12</w:t>
      </w:r>
      <w:r w:rsidRPr="007F6D6C">
        <w:rPr>
          <w:rFonts w:ascii="Times New Roman" w:eastAsia="Times New Roman" w:hAnsi="Times New Roman" w:cs="Times New Roman"/>
          <w:sz w:val="24"/>
          <w:szCs w:val="24"/>
          <w:lang w:eastAsia="sk-SK"/>
        </w:rPr>
        <w:t>)</w:t>
      </w:r>
      <w:r w:rsidR="001E43D5"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nahrádzajú </w:t>
      </w:r>
      <w:r w:rsidR="001E43D5" w:rsidRPr="007F6D6C">
        <w:rPr>
          <w:rFonts w:ascii="Times New Roman" w:eastAsia="Times New Roman" w:hAnsi="Times New Roman" w:cs="Times New Roman"/>
          <w:sz w:val="24"/>
          <w:szCs w:val="24"/>
          <w:lang w:eastAsia="sk-SK"/>
        </w:rPr>
        <w:t xml:space="preserve">čiarkou a </w:t>
      </w:r>
      <w:r w:rsidRPr="007F6D6C">
        <w:rPr>
          <w:rFonts w:ascii="Times New Roman" w:eastAsia="Times New Roman" w:hAnsi="Times New Roman" w:cs="Times New Roman"/>
          <w:sz w:val="24"/>
          <w:szCs w:val="24"/>
          <w:lang w:eastAsia="sk-SK"/>
        </w:rPr>
        <w:t>slovami „vodič motorového vozidla kategórie L</w:t>
      </w:r>
      <w:r w:rsidRPr="007F6D6C">
        <w:rPr>
          <w:rFonts w:ascii="Times New Roman" w:eastAsia="Times New Roman" w:hAnsi="Times New Roman" w:cs="Times New Roman"/>
          <w:sz w:val="24"/>
          <w:szCs w:val="24"/>
          <w:vertAlign w:val="superscript"/>
          <w:lang w:eastAsia="sk-SK"/>
        </w:rPr>
        <w:t>12</w:t>
      </w:r>
      <w:r w:rsidRPr="007F6D6C">
        <w:rPr>
          <w:rFonts w:ascii="Times New Roman" w:eastAsia="Times New Roman" w:hAnsi="Times New Roman" w:cs="Times New Roman"/>
          <w:sz w:val="24"/>
          <w:szCs w:val="24"/>
          <w:lang w:eastAsia="sk-SK"/>
        </w:rPr>
        <w:t>) a vodič motorového vozidla kategórie T3b</w:t>
      </w:r>
      <w:r w:rsidRPr="007F6D6C">
        <w:rPr>
          <w:rFonts w:ascii="Times New Roman" w:eastAsia="Times New Roman" w:hAnsi="Times New Roman" w:cs="Times New Roman"/>
          <w:sz w:val="24"/>
          <w:szCs w:val="24"/>
          <w:vertAlign w:val="superscript"/>
          <w:lang w:eastAsia="sk-SK"/>
        </w:rPr>
        <w:t>13</w:t>
      </w:r>
      <w:r w:rsidRPr="007F6D6C">
        <w:rPr>
          <w:rFonts w:ascii="Times New Roman" w:eastAsia="Times New Roman" w:hAnsi="Times New Roman" w:cs="Times New Roman"/>
          <w:sz w:val="24"/>
          <w:szCs w:val="24"/>
        </w:rPr>
        <w:t>)“</w:t>
      </w:r>
      <w:r w:rsidR="00645007"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xml:space="preserve"> slová „a vodič motorového vozidla kategórie L a jeho spolujazdec</w:t>
      </w:r>
      <w:r w:rsidR="001E43D5"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xml:space="preserve"> </w:t>
      </w:r>
      <w:r w:rsidR="00645007" w:rsidRPr="007F6D6C">
        <w:rPr>
          <w:rFonts w:ascii="Times New Roman" w:eastAsia="Times New Roman" w:hAnsi="Times New Roman" w:cs="Times New Roman"/>
          <w:sz w:val="24"/>
          <w:szCs w:val="24"/>
        </w:rPr>
        <w:t xml:space="preserve">sa </w:t>
      </w:r>
      <w:r w:rsidRPr="007F6D6C">
        <w:rPr>
          <w:rFonts w:ascii="Times New Roman" w:eastAsia="Times New Roman" w:hAnsi="Times New Roman" w:cs="Times New Roman"/>
          <w:sz w:val="24"/>
          <w:szCs w:val="24"/>
        </w:rPr>
        <w:t xml:space="preserve">nahrádzajú </w:t>
      </w:r>
      <w:r w:rsidR="001E43D5" w:rsidRPr="007F6D6C">
        <w:rPr>
          <w:rFonts w:ascii="Times New Roman" w:eastAsia="Times New Roman" w:hAnsi="Times New Roman" w:cs="Times New Roman"/>
          <w:sz w:val="24"/>
          <w:szCs w:val="24"/>
        </w:rPr>
        <w:t xml:space="preserve">čiarkou a </w:t>
      </w:r>
      <w:r w:rsidRPr="007F6D6C">
        <w:rPr>
          <w:rFonts w:ascii="Times New Roman" w:eastAsia="Times New Roman" w:hAnsi="Times New Roman" w:cs="Times New Roman"/>
          <w:sz w:val="24"/>
          <w:szCs w:val="24"/>
        </w:rPr>
        <w:t>slovami „vodič motorového vozidla kategórie L, vodič motorového vozidla kategórie T3b a ich spolujazdec“</w:t>
      </w:r>
      <w:r w:rsidR="00645007" w:rsidRPr="007F6D6C">
        <w:rPr>
          <w:rFonts w:ascii="Times New Roman" w:eastAsia="Times New Roman" w:hAnsi="Times New Roman" w:cs="Times New Roman"/>
          <w:sz w:val="24"/>
          <w:szCs w:val="24"/>
        </w:rPr>
        <w:t xml:space="preserve"> a slová „a jeho“ sa nahrádzajú slovami „vodiča motorového vozidla kategórie L1e-A a ich“.</w:t>
      </w:r>
    </w:p>
    <w:p w14:paraId="1636AB19" w14:textId="77777777" w:rsidR="00537420" w:rsidRPr="007F6D6C" w:rsidRDefault="00537420" w:rsidP="007F6D6C">
      <w:pPr>
        <w:tabs>
          <w:tab w:val="left" w:pos="426"/>
        </w:tabs>
        <w:spacing w:after="0" w:line="240" w:lineRule="auto"/>
        <w:ind w:left="426"/>
        <w:contextualSpacing/>
        <w:jc w:val="both"/>
        <w:rPr>
          <w:rFonts w:ascii="Times New Roman" w:eastAsia="Times New Roman" w:hAnsi="Times New Roman" w:cs="Times New Roman"/>
          <w:sz w:val="24"/>
          <w:szCs w:val="24"/>
          <w:lang w:eastAsia="sk-SK"/>
        </w:rPr>
      </w:pPr>
    </w:p>
    <w:p w14:paraId="4A4E995A" w14:textId="77777777" w:rsidR="00537420" w:rsidRPr="007F6D6C" w:rsidRDefault="00537420"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Poznámka pod čiarou k odkazu 13 znie:</w:t>
      </w:r>
    </w:p>
    <w:p w14:paraId="445DDF2C" w14:textId="77777777"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13</w:t>
      </w:r>
      <w:r w:rsidRPr="007F6D6C">
        <w:rPr>
          <w:rFonts w:ascii="Times New Roman" w:eastAsia="Times New Roman" w:hAnsi="Times New Roman" w:cs="Times New Roman"/>
          <w:sz w:val="24"/>
          <w:szCs w:val="24"/>
        </w:rPr>
        <w:t xml:space="preserve">) Čl. 4 nariadenia Európskeho parlamentu a Rady (EÚ) č. 167/2013 z 5. februára 2013 o </w:t>
      </w:r>
      <w:r w:rsidRPr="007F6D6C">
        <w:rPr>
          <w:rFonts w:ascii="Times New Roman" w:eastAsia="Times New Roman" w:hAnsi="Times New Roman" w:cs="Times New Roman"/>
          <w:sz w:val="24"/>
          <w:szCs w:val="24"/>
          <w:lang w:eastAsia="sk-SK"/>
        </w:rPr>
        <w:t>schvaľovaní</w:t>
      </w:r>
      <w:r w:rsidRPr="007F6D6C">
        <w:rPr>
          <w:rFonts w:ascii="Times New Roman" w:eastAsia="Times New Roman" w:hAnsi="Times New Roman" w:cs="Times New Roman"/>
          <w:sz w:val="24"/>
          <w:szCs w:val="24"/>
        </w:rPr>
        <w:t xml:space="preserve"> poľnohospodárskych a lesných vozidiel a o dohľade nad trhom s týmito vozidlami (Ú. v. EÚ L 60, 2.3.2013) v platnom znení.“.</w:t>
      </w:r>
    </w:p>
    <w:p w14:paraId="60476DC7" w14:textId="77777777" w:rsidR="00537420" w:rsidRPr="007F6D6C" w:rsidRDefault="00537420" w:rsidP="007F6D6C">
      <w:pPr>
        <w:tabs>
          <w:tab w:val="left" w:pos="426"/>
        </w:tabs>
        <w:spacing w:after="0" w:line="240" w:lineRule="auto"/>
        <w:ind w:left="426"/>
        <w:contextualSpacing/>
        <w:jc w:val="both"/>
        <w:rPr>
          <w:rFonts w:ascii="Times New Roman" w:eastAsia="Times New Roman" w:hAnsi="Times New Roman" w:cs="Times New Roman"/>
          <w:sz w:val="24"/>
          <w:szCs w:val="24"/>
          <w:lang w:eastAsia="sk-SK"/>
        </w:rPr>
      </w:pPr>
    </w:p>
    <w:p w14:paraId="2F4B607B" w14:textId="197959DA" w:rsidR="00537420" w:rsidRPr="007F6D6C" w:rsidRDefault="000E5C9A"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w:t>
      </w:r>
      <w:r w:rsidR="00537420" w:rsidRPr="007F6D6C">
        <w:rPr>
          <w:rFonts w:ascii="Times New Roman" w:eastAsia="Times New Roman" w:hAnsi="Times New Roman" w:cs="Times New Roman"/>
          <w:sz w:val="24"/>
          <w:szCs w:val="24"/>
        </w:rPr>
        <w:t xml:space="preserve"> 5 ods. 2 sa slová „</w:t>
      </w:r>
      <w:r w:rsidR="00537420" w:rsidRPr="007F6D6C">
        <w:rPr>
          <w:rFonts w:ascii="Times New Roman" w:eastAsia="Times New Roman" w:hAnsi="Times New Roman" w:cs="Times New Roman"/>
          <w:sz w:val="24"/>
          <w:szCs w:val="24"/>
          <w:lang w:eastAsia="sk-SK"/>
        </w:rPr>
        <w:t xml:space="preserve">a vodič motorového vozidla kategórie L“ nahrádzajú </w:t>
      </w:r>
      <w:r w:rsidRPr="007F6D6C">
        <w:rPr>
          <w:rFonts w:ascii="Times New Roman" w:eastAsia="Times New Roman" w:hAnsi="Times New Roman" w:cs="Times New Roman"/>
          <w:sz w:val="24"/>
          <w:szCs w:val="24"/>
          <w:lang w:eastAsia="sk-SK"/>
        </w:rPr>
        <w:t xml:space="preserve">čiarkou a </w:t>
      </w:r>
      <w:r w:rsidR="00537420" w:rsidRPr="007F6D6C">
        <w:rPr>
          <w:rFonts w:ascii="Times New Roman" w:eastAsia="Times New Roman" w:hAnsi="Times New Roman" w:cs="Times New Roman"/>
          <w:sz w:val="24"/>
          <w:szCs w:val="24"/>
          <w:lang w:eastAsia="sk-SK"/>
        </w:rPr>
        <w:t>slovami „vodič motorového vozidla kategórie L, vodič motorového vozidla kategórie T3b a vodič malého elektrického vozidla“.</w:t>
      </w:r>
    </w:p>
    <w:p w14:paraId="79C12BD1" w14:textId="77777777" w:rsidR="00537420" w:rsidRPr="007F6D6C" w:rsidRDefault="00537420" w:rsidP="007F6D6C">
      <w:pPr>
        <w:tabs>
          <w:tab w:val="left" w:pos="426"/>
        </w:tabs>
        <w:spacing w:after="0" w:line="240" w:lineRule="auto"/>
        <w:ind w:left="426"/>
        <w:contextualSpacing/>
        <w:jc w:val="both"/>
        <w:rPr>
          <w:rFonts w:ascii="Times New Roman" w:eastAsia="Times New Roman" w:hAnsi="Times New Roman" w:cs="Times New Roman"/>
          <w:sz w:val="24"/>
          <w:szCs w:val="24"/>
        </w:rPr>
      </w:pPr>
    </w:p>
    <w:p w14:paraId="02BAE8AA" w14:textId="65533233"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5 sa dopĺňa odsekm</w:t>
      </w:r>
      <w:r w:rsidR="00330F05" w:rsidRPr="007F6D6C">
        <w:rPr>
          <w:rFonts w:ascii="Times New Roman" w:eastAsia="Times New Roman" w:hAnsi="Times New Roman" w:cs="Times New Roman"/>
          <w:sz w:val="24"/>
          <w:szCs w:val="24"/>
        </w:rPr>
        <w:t>i</w:t>
      </w:r>
      <w:r w:rsidRPr="007F6D6C">
        <w:rPr>
          <w:rFonts w:ascii="Times New Roman" w:eastAsia="Times New Roman" w:hAnsi="Times New Roman" w:cs="Times New Roman"/>
          <w:sz w:val="24"/>
          <w:szCs w:val="24"/>
        </w:rPr>
        <w:t xml:space="preserve"> 7</w:t>
      </w:r>
      <w:r w:rsidR="00330F05" w:rsidRPr="007F6D6C">
        <w:rPr>
          <w:rFonts w:ascii="Times New Roman" w:eastAsia="Times New Roman" w:hAnsi="Times New Roman" w:cs="Times New Roman"/>
          <w:sz w:val="24"/>
          <w:szCs w:val="24"/>
        </w:rPr>
        <w:t xml:space="preserve"> a 8</w:t>
      </w:r>
      <w:r w:rsidRPr="007F6D6C">
        <w:rPr>
          <w:rFonts w:ascii="Times New Roman" w:eastAsia="Times New Roman" w:hAnsi="Times New Roman" w:cs="Times New Roman"/>
          <w:sz w:val="24"/>
          <w:szCs w:val="24"/>
        </w:rPr>
        <w:t>, ktor</w:t>
      </w:r>
      <w:r w:rsidR="00330F05" w:rsidRPr="007F6D6C">
        <w:rPr>
          <w:rFonts w:ascii="Times New Roman" w:eastAsia="Times New Roman" w:hAnsi="Times New Roman" w:cs="Times New Roman"/>
          <w:sz w:val="24"/>
          <w:szCs w:val="24"/>
        </w:rPr>
        <w:t>é</w:t>
      </w:r>
      <w:r w:rsidRPr="007F6D6C">
        <w:rPr>
          <w:rFonts w:ascii="Times New Roman" w:eastAsia="Times New Roman" w:hAnsi="Times New Roman" w:cs="Times New Roman"/>
          <w:sz w:val="24"/>
          <w:szCs w:val="24"/>
        </w:rPr>
        <w:t xml:space="preserve"> zne</w:t>
      </w:r>
      <w:r w:rsidR="00330F05" w:rsidRPr="007F6D6C">
        <w:rPr>
          <w:rFonts w:ascii="Times New Roman" w:eastAsia="Times New Roman" w:hAnsi="Times New Roman" w:cs="Times New Roman"/>
          <w:sz w:val="24"/>
          <w:szCs w:val="24"/>
        </w:rPr>
        <w:t>jú</w:t>
      </w:r>
      <w:r w:rsidRPr="007F6D6C">
        <w:rPr>
          <w:rFonts w:ascii="Times New Roman" w:eastAsia="Times New Roman" w:hAnsi="Times New Roman" w:cs="Times New Roman"/>
          <w:sz w:val="24"/>
          <w:szCs w:val="24"/>
        </w:rPr>
        <w:t>:</w:t>
      </w:r>
    </w:p>
    <w:p w14:paraId="55A7FD62" w14:textId="29E293F1" w:rsidR="00330F05" w:rsidRPr="007F6D6C" w:rsidRDefault="00330F05" w:rsidP="007F6D6C">
      <w:pPr>
        <w:spacing w:after="0" w:line="240" w:lineRule="auto"/>
        <w:ind w:left="426" w:firstLine="294"/>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„(7) </w:t>
      </w:r>
      <w:r w:rsidR="000A3CFE" w:rsidRPr="007F6D6C">
        <w:rPr>
          <w:rFonts w:ascii="Times New Roman" w:eastAsia="Times New Roman" w:hAnsi="Times New Roman" w:cs="Times New Roman"/>
          <w:sz w:val="24"/>
          <w:szCs w:val="24"/>
          <w:lang w:eastAsia="sk-SK"/>
        </w:rPr>
        <w:t>O</w:t>
      </w:r>
      <w:r w:rsidRPr="007F6D6C">
        <w:rPr>
          <w:rFonts w:ascii="Times New Roman" w:eastAsia="Times New Roman" w:hAnsi="Times New Roman" w:cs="Times New Roman"/>
          <w:sz w:val="24"/>
          <w:szCs w:val="24"/>
          <w:lang w:eastAsia="sk-SK"/>
        </w:rPr>
        <w:t xml:space="preserve">soba staršia ako 10 rokov </w:t>
      </w:r>
      <w:r w:rsidR="000A3CFE" w:rsidRPr="007F6D6C">
        <w:rPr>
          <w:rFonts w:ascii="Times New Roman" w:eastAsia="Times New Roman" w:hAnsi="Times New Roman" w:cs="Times New Roman"/>
          <w:sz w:val="24"/>
          <w:szCs w:val="24"/>
          <w:lang w:eastAsia="sk-SK"/>
        </w:rPr>
        <w:t xml:space="preserve">smie na cestách viesť </w:t>
      </w:r>
      <w:r w:rsidRPr="007F6D6C">
        <w:rPr>
          <w:rFonts w:ascii="Times New Roman" w:eastAsia="Times New Roman" w:hAnsi="Times New Roman" w:cs="Times New Roman"/>
          <w:sz w:val="24"/>
          <w:szCs w:val="24"/>
          <w:lang w:eastAsia="sk-SK"/>
        </w:rPr>
        <w:t>motorové vozidlo kategórie</w:t>
      </w:r>
      <w:r w:rsidR="00F44CA6">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 L1e-A </w:t>
      </w:r>
      <w:r w:rsidR="00B82887" w:rsidRPr="007F6D6C">
        <w:rPr>
          <w:rFonts w:ascii="Times New Roman" w:eastAsia="Times New Roman" w:hAnsi="Times New Roman" w:cs="Times New Roman"/>
          <w:sz w:val="24"/>
          <w:szCs w:val="24"/>
          <w:lang w:eastAsia="sk-SK"/>
        </w:rPr>
        <w:t xml:space="preserve">do dovŕšenia veku 15 rokov </w:t>
      </w:r>
      <w:r w:rsidR="000A3CFE" w:rsidRPr="007F6D6C">
        <w:rPr>
          <w:rFonts w:ascii="Times New Roman" w:eastAsia="Times New Roman" w:hAnsi="Times New Roman" w:cs="Times New Roman"/>
          <w:sz w:val="24"/>
          <w:szCs w:val="24"/>
          <w:lang w:eastAsia="sk-SK"/>
        </w:rPr>
        <w:t xml:space="preserve">len </w:t>
      </w:r>
      <w:r w:rsidRPr="007F6D6C">
        <w:rPr>
          <w:rFonts w:ascii="Times New Roman" w:eastAsia="Times New Roman" w:hAnsi="Times New Roman" w:cs="Times New Roman"/>
          <w:sz w:val="24"/>
          <w:szCs w:val="24"/>
          <w:lang w:eastAsia="sk-SK"/>
        </w:rPr>
        <w:t>pod dohľadom osoby st</w:t>
      </w:r>
      <w:r w:rsidR="000A3CFE" w:rsidRPr="007F6D6C">
        <w:rPr>
          <w:rFonts w:ascii="Times New Roman" w:eastAsia="Times New Roman" w:hAnsi="Times New Roman" w:cs="Times New Roman"/>
          <w:sz w:val="24"/>
          <w:szCs w:val="24"/>
          <w:lang w:eastAsia="sk-SK"/>
        </w:rPr>
        <w:t>aršej ako 15 rokov</w:t>
      </w:r>
      <w:r w:rsidR="0023368D" w:rsidRPr="007F6D6C">
        <w:rPr>
          <w:rFonts w:ascii="Times New Roman" w:eastAsia="Times New Roman" w:hAnsi="Times New Roman" w:cs="Times New Roman"/>
          <w:sz w:val="24"/>
          <w:szCs w:val="24"/>
          <w:lang w:eastAsia="sk-SK"/>
        </w:rPr>
        <w:t xml:space="preserve">, pričom je </w:t>
      </w:r>
      <w:r w:rsidR="000A3CFE" w:rsidRPr="007F6D6C">
        <w:rPr>
          <w:rFonts w:ascii="Times New Roman" w:eastAsia="Times New Roman" w:hAnsi="Times New Roman" w:cs="Times New Roman"/>
          <w:sz w:val="24"/>
          <w:szCs w:val="24"/>
          <w:lang w:eastAsia="sk-SK"/>
        </w:rPr>
        <w:t>povinná počas jazdy p</w:t>
      </w:r>
      <w:r w:rsidR="0023368D" w:rsidRPr="007F6D6C">
        <w:rPr>
          <w:rFonts w:ascii="Times New Roman" w:eastAsia="Times New Roman" w:hAnsi="Times New Roman" w:cs="Times New Roman"/>
          <w:sz w:val="24"/>
          <w:szCs w:val="24"/>
          <w:lang w:eastAsia="sk-SK"/>
        </w:rPr>
        <w:t>oužívať na hlave riadne upevnenú</w:t>
      </w:r>
      <w:r w:rsidR="000A3CFE" w:rsidRPr="007F6D6C">
        <w:rPr>
          <w:rFonts w:ascii="Times New Roman" w:eastAsia="Times New Roman" w:hAnsi="Times New Roman" w:cs="Times New Roman"/>
          <w:sz w:val="24"/>
          <w:szCs w:val="24"/>
          <w:lang w:eastAsia="sk-SK"/>
        </w:rPr>
        <w:t xml:space="preserve"> ochrannú prilbu určenú pre cyklistov. Iné motorové vozidlo kategórie L1e</w:t>
      </w:r>
      <w:r w:rsidR="00EA01DF" w:rsidRPr="007F6D6C">
        <w:rPr>
          <w:rFonts w:ascii="Times New Roman" w:eastAsia="Times New Roman" w:hAnsi="Times New Roman" w:cs="Times New Roman"/>
          <w:sz w:val="24"/>
          <w:szCs w:val="24"/>
          <w:lang w:eastAsia="sk-SK"/>
        </w:rPr>
        <w:t xml:space="preserve">, </w:t>
      </w:r>
      <w:bookmarkStart w:id="1" w:name="_Hlk208748532"/>
      <w:r w:rsidR="00EA01DF" w:rsidRPr="007F6D6C">
        <w:rPr>
          <w:rFonts w:ascii="Times New Roman" w:eastAsia="Times New Roman" w:hAnsi="Times New Roman" w:cs="Times New Roman"/>
          <w:sz w:val="24"/>
          <w:szCs w:val="24"/>
          <w:lang w:eastAsia="sk-SK"/>
        </w:rPr>
        <w:t>na ktorého vedenie sa nevyžaduje vodičské oprávnenie skupiny AM,</w:t>
      </w:r>
      <w:r w:rsidR="000A3CFE" w:rsidRPr="007F6D6C">
        <w:rPr>
          <w:rFonts w:ascii="Times New Roman" w:eastAsia="Times New Roman" w:hAnsi="Times New Roman" w:cs="Times New Roman"/>
          <w:sz w:val="24"/>
          <w:szCs w:val="24"/>
          <w:lang w:eastAsia="sk-SK"/>
        </w:rPr>
        <w:t xml:space="preserve"> </w:t>
      </w:r>
      <w:bookmarkEnd w:id="1"/>
      <w:r w:rsidR="000A3CFE" w:rsidRPr="007F6D6C">
        <w:rPr>
          <w:rFonts w:ascii="Times New Roman" w:eastAsia="Times New Roman" w:hAnsi="Times New Roman" w:cs="Times New Roman"/>
          <w:sz w:val="24"/>
          <w:szCs w:val="24"/>
          <w:lang w:eastAsia="sk-SK"/>
        </w:rPr>
        <w:t>smie na cestách viesť len osoba staršia ako 15 rokov.</w:t>
      </w:r>
    </w:p>
    <w:p w14:paraId="606C0E24" w14:textId="77777777" w:rsidR="00330F05" w:rsidRPr="007F6D6C" w:rsidRDefault="00330F05" w:rsidP="007F6D6C">
      <w:pPr>
        <w:spacing w:after="0" w:line="240" w:lineRule="auto"/>
        <w:ind w:left="426" w:firstLine="294"/>
        <w:contextualSpacing/>
        <w:jc w:val="both"/>
        <w:rPr>
          <w:rFonts w:ascii="Times New Roman" w:eastAsia="Times New Roman" w:hAnsi="Times New Roman" w:cs="Times New Roman"/>
          <w:sz w:val="24"/>
          <w:szCs w:val="24"/>
          <w:lang w:eastAsia="sk-SK"/>
        </w:rPr>
      </w:pPr>
    </w:p>
    <w:p w14:paraId="577C7F6C" w14:textId="1C7F2512" w:rsidR="00537420" w:rsidRPr="007F6D6C" w:rsidRDefault="00537420" w:rsidP="007F6D6C">
      <w:pPr>
        <w:spacing w:after="0" w:line="240" w:lineRule="auto"/>
        <w:ind w:left="426" w:firstLine="294"/>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w:t>
      </w:r>
      <w:r w:rsidR="00330F05" w:rsidRPr="007F6D6C">
        <w:rPr>
          <w:rFonts w:ascii="Times New Roman" w:eastAsia="Times New Roman" w:hAnsi="Times New Roman" w:cs="Times New Roman"/>
          <w:sz w:val="24"/>
          <w:szCs w:val="24"/>
          <w:lang w:eastAsia="sk-SK"/>
        </w:rPr>
        <w:t>8</w:t>
      </w:r>
      <w:r w:rsidRPr="007F6D6C">
        <w:rPr>
          <w:rFonts w:ascii="Times New Roman" w:eastAsia="Times New Roman" w:hAnsi="Times New Roman" w:cs="Times New Roman"/>
          <w:sz w:val="24"/>
          <w:szCs w:val="24"/>
          <w:lang w:eastAsia="sk-SK"/>
        </w:rPr>
        <w:t xml:space="preserve">) Na prepravovanú osobu, </w:t>
      </w:r>
      <w:r w:rsidR="002C2E7A" w:rsidRPr="007F6D6C">
        <w:rPr>
          <w:rFonts w:ascii="Times New Roman" w:eastAsia="Times New Roman" w:hAnsi="Times New Roman" w:cs="Times New Roman"/>
          <w:sz w:val="24"/>
          <w:szCs w:val="24"/>
          <w:lang w:eastAsia="sk-SK"/>
        </w:rPr>
        <w:t xml:space="preserve">pri ktorej možno dôvodne </w:t>
      </w:r>
      <w:r w:rsidR="00256870" w:rsidRPr="007F6D6C">
        <w:rPr>
          <w:rFonts w:ascii="Times New Roman" w:eastAsia="Times New Roman" w:hAnsi="Times New Roman" w:cs="Times New Roman"/>
          <w:sz w:val="24"/>
          <w:szCs w:val="24"/>
          <w:lang w:eastAsia="sk-SK"/>
        </w:rPr>
        <w:t>predpokladať</w:t>
      </w:r>
      <w:r w:rsidR="002C2E7A" w:rsidRPr="007F6D6C">
        <w:rPr>
          <w:rFonts w:ascii="Times New Roman" w:eastAsia="Times New Roman" w:hAnsi="Times New Roman" w:cs="Times New Roman"/>
          <w:sz w:val="24"/>
          <w:szCs w:val="24"/>
          <w:lang w:eastAsia="sk-SK"/>
        </w:rPr>
        <w:t xml:space="preserve">, že sa bude </w:t>
      </w:r>
      <w:r w:rsidRPr="007F6D6C">
        <w:rPr>
          <w:rFonts w:ascii="Times New Roman" w:eastAsia="Times New Roman" w:hAnsi="Times New Roman" w:cs="Times New Roman"/>
          <w:sz w:val="24"/>
          <w:szCs w:val="24"/>
          <w:lang w:eastAsia="sk-SK"/>
        </w:rPr>
        <w:t>aktívne podieľať na jazde vozidla, najmä šliapaním, brzdením</w:t>
      </w:r>
      <w:r w:rsidR="00D14322" w:rsidRPr="007F6D6C">
        <w:rPr>
          <w:rFonts w:ascii="Times New Roman" w:eastAsia="Times New Roman" w:hAnsi="Times New Roman" w:cs="Times New Roman"/>
          <w:sz w:val="24"/>
          <w:szCs w:val="24"/>
          <w:lang w:eastAsia="sk-SK"/>
        </w:rPr>
        <w:t xml:space="preserve"> alebo</w:t>
      </w:r>
      <w:r w:rsidRPr="007F6D6C">
        <w:rPr>
          <w:rFonts w:ascii="Times New Roman" w:eastAsia="Times New Roman" w:hAnsi="Times New Roman" w:cs="Times New Roman"/>
          <w:sz w:val="24"/>
          <w:szCs w:val="24"/>
          <w:lang w:eastAsia="sk-SK"/>
        </w:rPr>
        <w:t xml:space="preserve"> ovplyvňovaním rovnováhy vozidla</w:t>
      </w:r>
      <w:r w:rsidR="00D14322"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sa zákaz </w:t>
      </w:r>
      <w:r w:rsidR="00D14322" w:rsidRPr="007F6D6C">
        <w:rPr>
          <w:rFonts w:ascii="Times New Roman" w:eastAsia="Times New Roman" w:hAnsi="Times New Roman" w:cs="Times New Roman"/>
          <w:sz w:val="24"/>
          <w:szCs w:val="24"/>
          <w:lang w:eastAsia="sk-SK"/>
        </w:rPr>
        <w:t>podľa</w:t>
      </w:r>
      <w:r w:rsidRPr="007F6D6C">
        <w:rPr>
          <w:rFonts w:ascii="Times New Roman" w:eastAsia="Times New Roman" w:hAnsi="Times New Roman" w:cs="Times New Roman"/>
          <w:sz w:val="24"/>
          <w:szCs w:val="24"/>
          <w:lang w:eastAsia="sk-SK"/>
        </w:rPr>
        <w:t xml:space="preserve"> § 4 ods. 2 písm. c) a d) vzťahuje </w:t>
      </w:r>
      <w:r w:rsidR="00275D6D" w:rsidRPr="007F6D6C">
        <w:rPr>
          <w:rFonts w:ascii="Times New Roman" w:eastAsia="Times New Roman" w:hAnsi="Times New Roman" w:cs="Times New Roman"/>
          <w:sz w:val="24"/>
          <w:szCs w:val="24"/>
          <w:lang w:eastAsia="sk-SK"/>
        </w:rPr>
        <w:t>primerane</w:t>
      </w:r>
      <w:r w:rsidRPr="007F6D6C">
        <w:rPr>
          <w:rFonts w:ascii="Times New Roman" w:eastAsia="Times New Roman" w:hAnsi="Times New Roman" w:cs="Times New Roman"/>
          <w:sz w:val="24"/>
          <w:szCs w:val="24"/>
          <w:lang w:eastAsia="sk-SK"/>
        </w:rPr>
        <w:t>.“.</w:t>
      </w:r>
    </w:p>
    <w:p w14:paraId="5E313EE2" w14:textId="77777777" w:rsidR="00537420" w:rsidRPr="007F6D6C" w:rsidRDefault="00537420" w:rsidP="007F6D6C">
      <w:pPr>
        <w:tabs>
          <w:tab w:val="left" w:pos="426"/>
        </w:tabs>
        <w:spacing w:after="0" w:line="240" w:lineRule="auto"/>
        <w:ind w:left="426"/>
        <w:contextualSpacing/>
        <w:jc w:val="both"/>
        <w:rPr>
          <w:rFonts w:ascii="Times New Roman" w:eastAsia="Times New Roman" w:hAnsi="Times New Roman" w:cs="Times New Roman"/>
          <w:sz w:val="24"/>
          <w:szCs w:val="24"/>
          <w:lang w:eastAsia="sk-SK"/>
        </w:rPr>
      </w:pPr>
    </w:p>
    <w:p w14:paraId="22463D1E"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6a vrátane nadpisu znie:</w:t>
      </w:r>
    </w:p>
    <w:p w14:paraId="7BA379A4" w14:textId="77777777" w:rsidR="00537420" w:rsidRPr="007F6D6C" w:rsidRDefault="00537420" w:rsidP="007F6D6C">
      <w:pPr>
        <w:spacing w:after="0" w:line="240" w:lineRule="auto"/>
        <w:ind w:left="426"/>
        <w:contextualSpacing/>
        <w:jc w:val="center"/>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6a</w:t>
      </w:r>
    </w:p>
    <w:p w14:paraId="497E8F4D" w14:textId="77777777" w:rsidR="00537420" w:rsidRPr="007F6D6C" w:rsidRDefault="00537420" w:rsidP="007F6D6C">
      <w:pPr>
        <w:spacing w:after="0" w:line="240" w:lineRule="auto"/>
        <w:ind w:left="426"/>
        <w:contextualSpacing/>
        <w:jc w:val="center"/>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Povinnosti držiteľa vozidla</w:t>
      </w:r>
    </w:p>
    <w:p w14:paraId="174C473B" w14:textId="77777777" w:rsidR="00760617" w:rsidRPr="007F6D6C" w:rsidRDefault="00760617" w:rsidP="007F6D6C">
      <w:pPr>
        <w:spacing w:after="0" w:line="240" w:lineRule="auto"/>
        <w:ind w:left="426"/>
        <w:contextualSpacing/>
        <w:jc w:val="center"/>
        <w:rPr>
          <w:rFonts w:ascii="Times New Roman" w:eastAsia="Times New Roman" w:hAnsi="Times New Roman" w:cs="Times New Roman"/>
          <w:sz w:val="24"/>
          <w:szCs w:val="24"/>
          <w:lang w:eastAsia="sk-SK"/>
        </w:rPr>
      </w:pPr>
    </w:p>
    <w:p w14:paraId="64555622" w14:textId="77777777"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Držiteľ vozidla je povinný zabezpečiť, aby pri prevádzkovaní motorového vozidla boli dodržiavané pravidlá cestnej premávky vyplývajúce z tohto zákona, z dopravného značenia alebo dopravného zariadenia, ktoré ustanovujú</w:t>
      </w:r>
    </w:p>
    <w:p w14:paraId="38D63CEE" w14:textId="77777777"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zákaz predchádzania a</w:t>
      </w:r>
      <w:r w:rsidR="00D14322" w:rsidRPr="007F6D6C">
        <w:rPr>
          <w:rFonts w:ascii="Times New Roman" w:eastAsia="Times New Roman" w:hAnsi="Times New Roman" w:cs="Times New Roman"/>
          <w:sz w:val="24"/>
          <w:szCs w:val="24"/>
          <w:lang w:eastAsia="sk-SK"/>
        </w:rPr>
        <w:t>lebo</w:t>
      </w:r>
      <w:r w:rsidRPr="007F6D6C">
        <w:rPr>
          <w:rFonts w:ascii="Times New Roman" w:eastAsia="Times New Roman" w:hAnsi="Times New Roman" w:cs="Times New Roman"/>
          <w:sz w:val="24"/>
          <w:szCs w:val="24"/>
          <w:lang w:eastAsia="sk-SK"/>
        </w:rPr>
        <w:t xml:space="preserve"> zákaz jazdy v protismere,</w:t>
      </w:r>
    </w:p>
    <w:p w14:paraId="0DEC437E" w14:textId="77777777"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rýchlosť jazdy,</w:t>
      </w:r>
    </w:p>
    <w:p w14:paraId="3BE5E1C3" w14:textId="77777777"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povinnosť zastaviť vozidlo na príkaz dopravnej značky „Stoj, daj prednosť v jazde!“ alebo na signál so znamením „Stoj!“,</w:t>
      </w:r>
    </w:p>
    <w:p w14:paraId="7D12B706" w14:textId="77777777"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zákaz otáčania a cúvania,</w:t>
      </w:r>
    </w:p>
    <w:p w14:paraId="5204626E" w14:textId="77777777"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zákaz zastavenia alebo státia,</w:t>
      </w:r>
    </w:p>
    <w:p w14:paraId="0D40FC8B" w14:textId="77777777"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prejazd cez železničné priecestie v čase, keď je to zakázané,</w:t>
      </w:r>
    </w:p>
    <w:p w14:paraId="1125072A" w14:textId="77777777"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zákaz prekročenia najväčšej prípustnej celkovej hmotnosti vozidla, najväčšej prípustnej hmotnosti jazdnej súpravy, najväčšej prípustnej celkovej hmotnosti prípojného vozidla alebo najväčšej prípustnej hmotnosti pripadajúcej na nápravu vozidla,</w:t>
      </w:r>
    </w:p>
    <w:p w14:paraId="54907F3E" w14:textId="77777777"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zákaz vjazdu, zákaz odbočovania alebo prikázaný smer jazdy,</w:t>
      </w:r>
    </w:p>
    <w:p w14:paraId="466E5513" w14:textId="7AD6231E"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zákaz jazdy vozidla s najväčšou prípustnou celkovou hmotnosťou vozidla prevyšujúcou 12 000 kg alebo jazdnej súpravy s najväčšou prípustnou celkovou hmotnosťou prevyšujúcou 12 000 kg,</w:t>
      </w:r>
    </w:p>
    <w:p w14:paraId="11C294CB" w14:textId="77777777"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povinnosť umožniť vozidlu s právom prednostnej jazdy a vozidlu, ktoré sprevádza, bezpečný a plynulý prejazd,</w:t>
      </w:r>
    </w:p>
    <w:p w14:paraId="70D2EFE2" w14:textId="77777777"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povinnosť vytvoriť voľný priestor na prejazd vozidiel (ďalej len „záchranárska ulička“) alebo zákaz jazdy v záchranárskej uličke,</w:t>
      </w:r>
    </w:p>
    <w:p w14:paraId="67499D85" w14:textId="040E21E0"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zákaz vchádzania na križovatku, ak </w:t>
      </w:r>
      <w:r w:rsidR="00D14322" w:rsidRPr="007F6D6C">
        <w:rPr>
          <w:rFonts w:ascii="Times New Roman" w:eastAsia="Times New Roman" w:hAnsi="Times New Roman" w:cs="Times New Roman"/>
          <w:sz w:val="24"/>
          <w:szCs w:val="24"/>
          <w:lang w:eastAsia="sk-SK"/>
        </w:rPr>
        <w:t xml:space="preserve">vodičovi </w:t>
      </w:r>
      <w:r w:rsidRPr="007F6D6C">
        <w:rPr>
          <w:rFonts w:ascii="Times New Roman" w:eastAsia="Times New Roman" w:hAnsi="Times New Roman" w:cs="Times New Roman"/>
          <w:sz w:val="24"/>
          <w:szCs w:val="24"/>
          <w:lang w:eastAsia="sk-SK"/>
        </w:rPr>
        <w:t>situácia nedovoľuje pokračovať za križovatkou v jazde, takže by bol nútený zastaviť vozidlo na križovatke,</w:t>
      </w:r>
    </w:p>
    <w:p w14:paraId="0E2CF13A" w14:textId="77777777"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povinnosť dodržiavať minimálnu vzdialenosť alebo bezpečnú vzdialenosť za vozidlom idúcim pred ním,</w:t>
      </w:r>
    </w:p>
    <w:p w14:paraId="6D2F05D9" w14:textId="77777777"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zákaz počas vedenia vozidla držať v ruke alebo iným spôsobom obsluhovať telefónny prístroj alebo iné telekomunikačné, audiovizuálne alebo obdobné zariadenia,</w:t>
      </w:r>
    </w:p>
    <w:p w14:paraId="4000567C" w14:textId="2D36381D" w:rsidR="00537420" w:rsidRPr="007F6D6C" w:rsidRDefault="00537420" w:rsidP="007F6D6C">
      <w:pPr>
        <w:numPr>
          <w:ilvl w:val="0"/>
          <w:numId w:val="2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povinnosť osoby sediacej na </w:t>
      </w:r>
      <w:r w:rsidR="001967FA" w:rsidRPr="007F6D6C">
        <w:rPr>
          <w:rFonts w:ascii="Times New Roman" w:eastAsia="Times New Roman" w:hAnsi="Times New Roman" w:cs="Times New Roman"/>
          <w:sz w:val="24"/>
          <w:szCs w:val="24"/>
          <w:lang w:eastAsia="sk-SK"/>
        </w:rPr>
        <w:t xml:space="preserve">prednom </w:t>
      </w:r>
      <w:r w:rsidRPr="007F6D6C">
        <w:rPr>
          <w:rFonts w:ascii="Times New Roman" w:eastAsia="Times New Roman" w:hAnsi="Times New Roman" w:cs="Times New Roman"/>
          <w:sz w:val="24"/>
          <w:szCs w:val="24"/>
          <w:lang w:eastAsia="sk-SK"/>
        </w:rPr>
        <w:t>sedadle povinne vybavenom bezpečnostným pásom tento pás použiť.“.</w:t>
      </w:r>
    </w:p>
    <w:p w14:paraId="30E13CE2" w14:textId="77777777" w:rsidR="00537420" w:rsidRPr="007F6D6C"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lang w:eastAsia="sk-SK"/>
        </w:rPr>
      </w:pPr>
    </w:p>
    <w:p w14:paraId="4BE98776" w14:textId="77777777" w:rsidR="008261BD" w:rsidRPr="007F6D6C" w:rsidRDefault="008261BD"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8 ods. 1 písm. a), § 39 ods. 3 písm. a), § 39 ods. 7 písm. c), § 48 ods. 1 a § 54 ods. 1  sa za slovo „síl“ vkladajú slová „zahraničných ozbrojených síl,“.</w:t>
      </w:r>
    </w:p>
    <w:p w14:paraId="58FEA025" w14:textId="77777777" w:rsidR="008261BD" w:rsidRPr="007F6D6C" w:rsidRDefault="008261BD"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lang w:eastAsia="sk-SK"/>
        </w:rPr>
      </w:pPr>
    </w:p>
    <w:p w14:paraId="7CDE6B61" w14:textId="059F16D9" w:rsidR="008B54FF" w:rsidRPr="007F6D6C" w:rsidRDefault="008B54FF"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9 ods. 1 sa slová „obchádzaní, predchádzaní, otáčaní alebo odbočovaní“ nahrádzajú slovami „obchádzaní alebo predchádzaní“.</w:t>
      </w:r>
    </w:p>
    <w:p w14:paraId="21FED181" w14:textId="77777777" w:rsidR="008B54FF" w:rsidRPr="007F6D6C" w:rsidRDefault="008B54FF"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3B5282F5" w14:textId="043C8D21"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9 ods. 3 sa za slová „malého motocykla“ vkladá čiarka a slová „vodič malého elektrického vozidla“.</w:t>
      </w:r>
    </w:p>
    <w:p w14:paraId="6776D0D6"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lang w:eastAsia="sk-SK"/>
        </w:rPr>
      </w:pPr>
    </w:p>
    <w:p w14:paraId="543687CB" w14:textId="18B169B5"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12 ods</w:t>
      </w:r>
      <w:r w:rsidR="002F13A7" w:rsidRPr="007F6D6C">
        <w:rPr>
          <w:rFonts w:ascii="Times New Roman" w:eastAsia="Times New Roman" w:hAnsi="Times New Roman" w:cs="Times New Roman"/>
          <w:sz w:val="24"/>
          <w:szCs w:val="24"/>
        </w:rPr>
        <w:t>ek</w:t>
      </w:r>
      <w:r w:rsidRPr="007F6D6C">
        <w:rPr>
          <w:rFonts w:ascii="Times New Roman" w:eastAsia="Times New Roman" w:hAnsi="Times New Roman" w:cs="Times New Roman"/>
          <w:sz w:val="24"/>
          <w:szCs w:val="24"/>
        </w:rPr>
        <w:t xml:space="preserve"> 6 znie:</w:t>
      </w:r>
    </w:p>
    <w:p w14:paraId="4B045FB8" w14:textId="6605FB95" w:rsidR="00537420" w:rsidRPr="007F6D6C" w:rsidRDefault="00537420" w:rsidP="007F6D6C">
      <w:pPr>
        <w:pStyle w:val="Odsekzoznamu"/>
        <w:spacing w:after="0" w:line="240" w:lineRule="auto"/>
        <w:ind w:left="426" w:firstLine="294"/>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rPr>
        <w:t xml:space="preserve">6) Vo vyhradenom jazdnom pruhu pre autobusy alebo trolejbusy smú jazdiť aj </w:t>
      </w:r>
      <w:r w:rsidR="00B36776" w:rsidRPr="007F6D6C">
        <w:rPr>
          <w:rFonts w:ascii="Times New Roman" w:eastAsia="Times New Roman" w:hAnsi="Times New Roman" w:cs="Times New Roman"/>
          <w:sz w:val="24"/>
          <w:szCs w:val="24"/>
        </w:rPr>
        <w:t xml:space="preserve">vozidlá taxislužby, ktoré sú riadne označené a </w:t>
      </w:r>
      <w:r w:rsidRPr="007F6D6C">
        <w:rPr>
          <w:rFonts w:ascii="Times New Roman" w:eastAsia="Times New Roman" w:hAnsi="Times New Roman" w:cs="Times New Roman"/>
          <w:sz w:val="24"/>
          <w:szCs w:val="24"/>
        </w:rPr>
        <w:t>označené výcvikové vozidlá</w:t>
      </w:r>
      <w:r w:rsidR="00BE1833" w:rsidRPr="007F6D6C">
        <w:rPr>
          <w:rFonts w:ascii="Times New Roman" w:eastAsia="Times New Roman" w:hAnsi="Times New Roman" w:cs="Times New Roman"/>
          <w:sz w:val="24"/>
          <w:szCs w:val="24"/>
        </w:rPr>
        <w:t xml:space="preserve"> autoškoly</w:t>
      </w:r>
      <w:r w:rsidRPr="007F6D6C">
        <w:rPr>
          <w:rFonts w:ascii="Times New Roman" w:eastAsia="Times New Roman" w:hAnsi="Times New Roman" w:cs="Times New Roman"/>
          <w:sz w:val="24"/>
          <w:szCs w:val="24"/>
        </w:rPr>
        <w:t xml:space="preserve"> skupiny </w:t>
      </w:r>
      <w:r w:rsidR="00F44CA6">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D a DE pri vykonávaní výcviku na vedenie vozidla v kurze podľa osobitného predpisu,</w:t>
      </w:r>
      <w:r w:rsidRPr="007F6D6C">
        <w:rPr>
          <w:rFonts w:ascii="Times New Roman" w:eastAsia="Times New Roman" w:hAnsi="Times New Roman" w:cs="Times New Roman"/>
          <w:sz w:val="24"/>
          <w:szCs w:val="24"/>
          <w:vertAlign w:val="superscript"/>
        </w:rPr>
        <w:t>8a</w:t>
      </w: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 xml:space="preserve"> </w:t>
      </w:r>
      <w:r w:rsidRPr="007F6D6C">
        <w:rPr>
          <w:rFonts w:ascii="Times New Roman" w:eastAsia="Times New Roman" w:hAnsi="Times New Roman" w:cs="Times New Roman"/>
          <w:sz w:val="24"/>
          <w:szCs w:val="24"/>
        </w:rPr>
        <w:t>pri skúške z vedenia motorového vozidla alebo pri preskúšaní odbornej spôsobilosti z vedenia motorového vozidla</w:t>
      </w:r>
      <w:r w:rsidR="00B36776"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xml:space="preserve"> </w:t>
      </w:r>
      <w:r w:rsidR="00B36776" w:rsidRPr="007F6D6C">
        <w:rPr>
          <w:rFonts w:ascii="Times New Roman" w:eastAsia="Times New Roman" w:hAnsi="Times New Roman" w:cs="Times New Roman"/>
          <w:sz w:val="24"/>
          <w:szCs w:val="24"/>
        </w:rPr>
        <w:t>t</w:t>
      </w:r>
      <w:r w:rsidRPr="007F6D6C">
        <w:rPr>
          <w:rFonts w:ascii="Times New Roman" w:eastAsia="Times New Roman" w:hAnsi="Times New Roman" w:cs="Times New Roman"/>
          <w:sz w:val="24"/>
          <w:szCs w:val="24"/>
        </w:rPr>
        <w:t>ieto vozidlá pritom nesmú obmedzovať plynulosť jazdy vozidiel, pre ktoré je tento vyhradený jazdný pruh určený.“.</w:t>
      </w:r>
    </w:p>
    <w:p w14:paraId="01D9020B" w14:textId="77777777" w:rsidR="00537420" w:rsidRPr="007F6D6C" w:rsidRDefault="00537420" w:rsidP="007F6D6C">
      <w:pPr>
        <w:tabs>
          <w:tab w:val="left" w:pos="426"/>
        </w:tabs>
        <w:spacing w:after="0" w:line="240" w:lineRule="auto"/>
        <w:ind w:left="426"/>
        <w:contextualSpacing/>
        <w:jc w:val="both"/>
        <w:rPr>
          <w:rFonts w:ascii="Times New Roman" w:eastAsia="Times New Roman" w:hAnsi="Times New Roman" w:cs="Times New Roman"/>
          <w:sz w:val="24"/>
          <w:szCs w:val="24"/>
          <w:lang w:eastAsia="sk-SK"/>
        </w:rPr>
      </w:pPr>
    </w:p>
    <w:p w14:paraId="7D301E8F" w14:textId="2EE7440D"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15 ods. 5 písm. g) sa za slov</w:t>
      </w:r>
      <w:r w:rsidR="0012752D" w:rsidRPr="007F6D6C">
        <w:rPr>
          <w:rFonts w:ascii="Times New Roman" w:eastAsia="Times New Roman" w:hAnsi="Times New Roman" w:cs="Times New Roman"/>
          <w:sz w:val="24"/>
          <w:szCs w:val="24"/>
          <w:lang w:eastAsia="sk-SK"/>
        </w:rPr>
        <w:t>o</w:t>
      </w:r>
      <w:r w:rsidRPr="007F6D6C">
        <w:rPr>
          <w:rFonts w:ascii="Times New Roman" w:eastAsia="Times New Roman" w:hAnsi="Times New Roman" w:cs="Times New Roman"/>
          <w:sz w:val="24"/>
          <w:szCs w:val="24"/>
          <w:lang w:eastAsia="sk-SK"/>
        </w:rPr>
        <w:t xml:space="preserve"> „vozíka“ vkladá čiarka a slová „malého </w:t>
      </w:r>
      <w:r w:rsidRPr="007F6D6C">
        <w:rPr>
          <w:rFonts w:ascii="Times New Roman" w:eastAsia="Times New Roman" w:hAnsi="Times New Roman" w:cs="Times New Roman"/>
          <w:sz w:val="24"/>
          <w:szCs w:val="24"/>
        </w:rPr>
        <w:t>elektrického</w:t>
      </w:r>
      <w:r w:rsidRPr="007F6D6C">
        <w:rPr>
          <w:rFonts w:ascii="Times New Roman" w:eastAsia="Times New Roman" w:hAnsi="Times New Roman" w:cs="Times New Roman"/>
          <w:sz w:val="24"/>
          <w:szCs w:val="24"/>
          <w:lang w:eastAsia="sk-SK"/>
        </w:rPr>
        <w:t xml:space="preserve"> vozidla“ a konci sa </w:t>
      </w:r>
      <w:r w:rsidR="002F13A7" w:rsidRPr="007F6D6C">
        <w:rPr>
          <w:rFonts w:ascii="Times New Roman" w:eastAsia="Times New Roman" w:hAnsi="Times New Roman" w:cs="Times New Roman"/>
          <w:sz w:val="24"/>
          <w:szCs w:val="24"/>
          <w:lang w:eastAsia="sk-SK"/>
        </w:rPr>
        <w:t xml:space="preserve">pripájajú tieto </w:t>
      </w:r>
      <w:r w:rsidRPr="007F6D6C">
        <w:rPr>
          <w:rFonts w:ascii="Times New Roman" w:eastAsia="Times New Roman" w:hAnsi="Times New Roman" w:cs="Times New Roman"/>
          <w:sz w:val="24"/>
          <w:szCs w:val="24"/>
          <w:lang w:eastAsia="sk-SK"/>
        </w:rPr>
        <w:t>slová</w:t>
      </w:r>
      <w:r w:rsidR="002F13A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w:t>
      </w:r>
      <w:r w:rsidR="002F13A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a na hlavnej ceste s najmenej dvoma jazdnými pruhmi v jednom smere jazdy”.</w:t>
      </w:r>
    </w:p>
    <w:p w14:paraId="3A11477E" w14:textId="77777777" w:rsidR="00537420" w:rsidRPr="007F6D6C" w:rsidRDefault="00537420"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43F07AC6" w14:textId="7FC9AE8C"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19 ods. 3 tretej vete </w:t>
      </w:r>
      <w:r w:rsidR="008B54FF" w:rsidRPr="007F6D6C">
        <w:rPr>
          <w:rFonts w:ascii="Times New Roman" w:eastAsia="Times New Roman" w:hAnsi="Times New Roman" w:cs="Times New Roman"/>
          <w:sz w:val="24"/>
          <w:szCs w:val="24"/>
          <w:lang w:eastAsia="sk-SK"/>
        </w:rPr>
        <w:t xml:space="preserve">sa slovo „Pred“ nahrádza slovami „Ak na vozovke nie je vyznačený  samostatný odbočovací pruh vľavo, pred“ </w:t>
      </w:r>
      <w:r w:rsidRPr="007F6D6C">
        <w:rPr>
          <w:rFonts w:ascii="Times New Roman" w:eastAsia="Times New Roman" w:hAnsi="Times New Roman" w:cs="Times New Roman"/>
          <w:sz w:val="24"/>
          <w:szCs w:val="24"/>
          <w:lang w:eastAsia="sk-SK"/>
        </w:rPr>
        <w:t>a vypúšťa</w:t>
      </w:r>
      <w:r w:rsidR="00C42F4D" w:rsidRPr="007F6D6C">
        <w:rPr>
          <w:rFonts w:ascii="Times New Roman" w:eastAsia="Times New Roman" w:hAnsi="Times New Roman" w:cs="Times New Roman"/>
          <w:sz w:val="24"/>
          <w:szCs w:val="24"/>
          <w:lang w:eastAsia="sk-SK"/>
        </w:rPr>
        <w:t xml:space="preserve"> </w:t>
      </w:r>
      <w:r w:rsidR="008B54FF" w:rsidRPr="007F6D6C">
        <w:rPr>
          <w:rFonts w:ascii="Times New Roman" w:eastAsia="Times New Roman" w:hAnsi="Times New Roman" w:cs="Times New Roman"/>
          <w:sz w:val="24"/>
          <w:szCs w:val="24"/>
          <w:lang w:eastAsia="sk-SK"/>
        </w:rPr>
        <w:t xml:space="preserve">sa </w:t>
      </w:r>
      <w:r w:rsidR="00C42F4D" w:rsidRPr="007F6D6C">
        <w:rPr>
          <w:rFonts w:ascii="Times New Roman" w:eastAsia="Times New Roman" w:hAnsi="Times New Roman" w:cs="Times New Roman"/>
          <w:sz w:val="24"/>
          <w:szCs w:val="24"/>
          <w:lang w:eastAsia="sk-SK"/>
        </w:rPr>
        <w:t>bodkočiarka a</w:t>
      </w:r>
      <w:r w:rsidRPr="007F6D6C">
        <w:rPr>
          <w:rFonts w:ascii="Times New Roman" w:eastAsia="Times New Roman" w:hAnsi="Times New Roman" w:cs="Times New Roman"/>
          <w:sz w:val="24"/>
          <w:szCs w:val="24"/>
          <w:lang w:eastAsia="sk-SK"/>
        </w:rPr>
        <w:t xml:space="preserve"> text za bodkočiarkou.</w:t>
      </w:r>
    </w:p>
    <w:p w14:paraId="7BA2DB23" w14:textId="77777777" w:rsidR="00537420" w:rsidRPr="007F6D6C" w:rsidRDefault="00537420"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31BDCC6B" w14:textId="70F71DA2"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V § 19 ods. 4 sa za slová „motorovým vozidlám“ vkladá čiarka a slová „malým elektrickým vozidlám“</w:t>
      </w:r>
      <w:r w:rsidR="00880952" w:rsidRPr="007F6D6C">
        <w:rPr>
          <w:rFonts w:ascii="Times New Roman" w:eastAsia="Times New Roman" w:hAnsi="Times New Roman" w:cs="Times New Roman"/>
          <w:sz w:val="24"/>
          <w:szCs w:val="24"/>
          <w:lang w:eastAsia="sk-SK"/>
        </w:rPr>
        <w:t xml:space="preserve">, čiarka za slovami „ľavej strane“ sa nahrádza slovom „a“, vypúšťajú sa slová </w:t>
      </w:r>
      <w:r w:rsidR="004B164A">
        <w:rPr>
          <w:rFonts w:ascii="Times New Roman" w:eastAsia="Times New Roman" w:hAnsi="Times New Roman" w:cs="Times New Roman"/>
          <w:sz w:val="24"/>
          <w:szCs w:val="24"/>
          <w:lang w:eastAsia="sk-SK"/>
        </w:rPr>
        <w:t xml:space="preserve"> </w:t>
      </w:r>
      <w:r w:rsidR="00880952" w:rsidRPr="007F6D6C">
        <w:rPr>
          <w:rFonts w:ascii="Times New Roman" w:eastAsia="Times New Roman" w:hAnsi="Times New Roman" w:cs="Times New Roman"/>
          <w:sz w:val="24"/>
          <w:szCs w:val="24"/>
          <w:lang w:eastAsia="sk-SK"/>
        </w:rPr>
        <w:t>„a chodcom prechádzajúcim cez vozovku“,</w:t>
      </w:r>
      <w:r w:rsidRPr="007F6D6C">
        <w:rPr>
          <w:rFonts w:ascii="Times New Roman" w:eastAsia="Times New Roman" w:hAnsi="Times New Roman" w:cs="Times New Roman"/>
          <w:sz w:val="24"/>
          <w:szCs w:val="24"/>
          <w:lang w:eastAsia="sk-SK"/>
        </w:rPr>
        <w:t xml:space="preserve"> a za slová „motorového vozidla“ sa vkladá čiarka a</w:t>
      </w:r>
      <w:r w:rsidR="002F13A7" w:rsidRPr="007F6D6C">
        <w:rPr>
          <w:rFonts w:ascii="Times New Roman" w:eastAsia="Times New Roman" w:hAnsi="Times New Roman" w:cs="Times New Roman"/>
          <w:sz w:val="24"/>
          <w:szCs w:val="24"/>
          <w:lang w:eastAsia="sk-SK"/>
        </w:rPr>
        <w:t> </w:t>
      </w:r>
      <w:r w:rsidRPr="007F6D6C">
        <w:rPr>
          <w:rFonts w:ascii="Times New Roman" w:eastAsia="Times New Roman" w:hAnsi="Times New Roman" w:cs="Times New Roman"/>
          <w:sz w:val="24"/>
          <w:szCs w:val="24"/>
          <w:lang w:eastAsia="sk-SK"/>
        </w:rPr>
        <w:t>slová „malého elektrického vozidla“.</w:t>
      </w:r>
    </w:p>
    <w:p w14:paraId="0F6251C8" w14:textId="1D97AB44" w:rsidR="00BB53C5" w:rsidRPr="007F6D6C" w:rsidRDefault="00BB53C5" w:rsidP="007F6D6C">
      <w:pPr>
        <w:spacing w:after="0" w:line="240" w:lineRule="auto"/>
        <w:rPr>
          <w:rFonts w:ascii="Times New Roman" w:eastAsia="Times New Roman" w:hAnsi="Times New Roman" w:cs="Times New Roman"/>
          <w:sz w:val="24"/>
          <w:szCs w:val="24"/>
          <w:lang w:eastAsia="sk-SK"/>
        </w:rPr>
      </w:pPr>
    </w:p>
    <w:p w14:paraId="5E921A08" w14:textId="73F75243" w:rsidR="00BB53C5" w:rsidRPr="007F6D6C" w:rsidRDefault="00BB53C5"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19 sa dopĺňa odsekom 7, ktorý znie:</w:t>
      </w:r>
    </w:p>
    <w:p w14:paraId="167F52C7" w14:textId="6C573B42" w:rsidR="00BB53C5" w:rsidRPr="007F6D6C" w:rsidRDefault="00BB53C5" w:rsidP="007F6D6C">
      <w:pPr>
        <w:spacing w:after="0" w:line="240" w:lineRule="auto"/>
        <w:ind w:left="426" w:firstLine="282"/>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„(7) </w:t>
      </w:r>
      <w:r w:rsidR="006113E1" w:rsidRPr="007F6D6C">
        <w:rPr>
          <w:rFonts w:ascii="Times New Roman" w:eastAsia="Times New Roman" w:hAnsi="Times New Roman" w:cs="Times New Roman"/>
          <w:sz w:val="24"/>
          <w:szCs w:val="24"/>
          <w:lang w:eastAsia="sk-SK"/>
        </w:rPr>
        <w:t xml:space="preserve">Vodič odbočujúci vpravo alebo vľavo je povinný </w:t>
      </w:r>
      <w:r w:rsidR="006113E1" w:rsidRPr="007F6D6C">
        <w:rPr>
          <w:rFonts w:ascii="Times New Roman" w:eastAsia="Times New Roman" w:hAnsi="Times New Roman" w:cs="Times New Roman"/>
          <w:sz w:val="24"/>
          <w:szCs w:val="24"/>
        </w:rPr>
        <w:t>umožniť bezpečný prechod cez vozovku chodcovi, ktorý vstúpil na cestu</w:t>
      </w:r>
      <w:r w:rsidR="00011BFB" w:rsidRPr="007F6D6C">
        <w:rPr>
          <w:rFonts w:ascii="Times New Roman" w:eastAsia="Times New Roman" w:hAnsi="Times New Roman" w:cs="Times New Roman"/>
          <w:sz w:val="24"/>
          <w:szCs w:val="24"/>
        </w:rPr>
        <w:t>, na ktorú vodič odbočuje.</w:t>
      </w:r>
      <w:r w:rsidR="006113E1" w:rsidRPr="007F6D6C">
        <w:rPr>
          <w:rFonts w:ascii="Times New Roman" w:eastAsia="Times New Roman" w:hAnsi="Times New Roman" w:cs="Times New Roman"/>
          <w:sz w:val="24"/>
          <w:szCs w:val="24"/>
        </w:rPr>
        <w:t>“.</w:t>
      </w:r>
    </w:p>
    <w:p w14:paraId="01083C26" w14:textId="4B39DAED" w:rsidR="00BB53C5" w:rsidRPr="007F6D6C" w:rsidRDefault="00BB53C5" w:rsidP="007F6D6C">
      <w:pPr>
        <w:spacing w:after="0" w:line="240" w:lineRule="auto"/>
        <w:rPr>
          <w:rFonts w:ascii="Times New Roman" w:eastAsia="Times New Roman" w:hAnsi="Times New Roman" w:cs="Times New Roman"/>
          <w:sz w:val="24"/>
          <w:szCs w:val="24"/>
          <w:lang w:eastAsia="sk-SK"/>
        </w:rPr>
      </w:pPr>
    </w:p>
    <w:p w14:paraId="05909C14" w14:textId="61F4E0CB" w:rsidR="008B54FF" w:rsidRPr="007F6D6C" w:rsidRDefault="001A0939"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w:t>
      </w:r>
      <w:r w:rsidR="008B54FF" w:rsidRPr="007F6D6C">
        <w:rPr>
          <w:rFonts w:ascii="Times New Roman" w:eastAsia="Times New Roman" w:hAnsi="Times New Roman" w:cs="Times New Roman"/>
          <w:sz w:val="24"/>
          <w:szCs w:val="24"/>
          <w:lang w:eastAsia="sk-SK"/>
        </w:rPr>
        <w:t xml:space="preserve">§ 20 ods. 3 </w:t>
      </w:r>
      <w:r w:rsidRPr="007F6D6C">
        <w:rPr>
          <w:rFonts w:ascii="Times New Roman" w:eastAsia="Times New Roman" w:hAnsi="Times New Roman" w:cs="Times New Roman"/>
          <w:sz w:val="24"/>
          <w:szCs w:val="24"/>
          <w:lang w:eastAsia="sk-SK"/>
        </w:rPr>
        <w:t xml:space="preserve">sa slová „dávania </w:t>
      </w:r>
      <w:r w:rsidR="008B54FF" w:rsidRPr="007F6D6C">
        <w:rPr>
          <w:rFonts w:ascii="Times New Roman" w:eastAsia="Times New Roman" w:hAnsi="Times New Roman" w:cs="Times New Roman"/>
          <w:sz w:val="24"/>
          <w:szCs w:val="24"/>
          <w:lang w:eastAsia="sk-SK"/>
        </w:rPr>
        <w:t>prednos</w:t>
      </w:r>
      <w:r w:rsidRPr="007F6D6C">
        <w:rPr>
          <w:rFonts w:ascii="Times New Roman" w:eastAsia="Times New Roman" w:hAnsi="Times New Roman" w:cs="Times New Roman"/>
          <w:sz w:val="24"/>
          <w:szCs w:val="24"/>
          <w:lang w:eastAsia="sk-SK"/>
        </w:rPr>
        <w:t>ti</w:t>
      </w:r>
      <w:r w:rsidR="008B54FF" w:rsidRPr="007F6D6C">
        <w:rPr>
          <w:rFonts w:ascii="Times New Roman" w:eastAsia="Times New Roman" w:hAnsi="Times New Roman" w:cs="Times New Roman"/>
          <w:sz w:val="24"/>
          <w:szCs w:val="24"/>
          <w:lang w:eastAsia="sk-SK"/>
        </w:rPr>
        <w:t xml:space="preserve"> chodcom</w:t>
      </w:r>
      <w:r w:rsidRPr="007F6D6C">
        <w:rPr>
          <w:rFonts w:ascii="Times New Roman" w:eastAsia="Times New Roman" w:hAnsi="Times New Roman" w:cs="Times New Roman"/>
          <w:sz w:val="24"/>
          <w:szCs w:val="24"/>
          <w:lang w:eastAsia="sk-SK"/>
        </w:rPr>
        <w:t xml:space="preserve"> prechádzajúcim cez vozovku“ nahrádzajú slovami „umožnenia chodcom prejsť cez vozovku“.</w:t>
      </w:r>
    </w:p>
    <w:p w14:paraId="4DDA7E44" w14:textId="77777777" w:rsidR="008B54FF" w:rsidRPr="007F6D6C" w:rsidRDefault="008B54FF" w:rsidP="007F6D6C">
      <w:pPr>
        <w:spacing w:after="0" w:line="240" w:lineRule="auto"/>
        <w:rPr>
          <w:rFonts w:ascii="Times New Roman" w:eastAsia="Times New Roman" w:hAnsi="Times New Roman" w:cs="Times New Roman"/>
          <w:sz w:val="24"/>
          <w:szCs w:val="24"/>
          <w:lang w:eastAsia="sk-SK"/>
        </w:rPr>
      </w:pPr>
    </w:p>
    <w:p w14:paraId="3460CC33" w14:textId="1855B227" w:rsidR="00BE1833" w:rsidRPr="007F6D6C" w:rsidRDefault="009F5612"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w:t>
      </w:r>
      <w:r w:rsidR="00BE1833" w:rsidRPr="007F6D6C">
        <w:rPr>
          <w:rFonts w:ascii="Times New Roman" w:eastAsia="Times New Roman" w:hAnsi="Times New Roman" w:cs="Times New Roman"/>
          <w:sz w:val="24"/>
          <w:szCs w:val="24"/>
          <w:lang w:eastAsia="sk-SK"/>
        </w:rPr>
        <w:t xml:space="preserve">§ 21 </w:t>
      </w:r>
      <w:r w:rsidRPr="007F6D6C">
        <w:rPr>
          <w:rFonts w:ascii="Times New Roman" w:eastAsia="Times New Roman" w:hAnsi="Times New Roman" w:cs="Times New Roman"/>
          <w:sz w:val="24"/>
          <w:szCs w:val="24"/>
          <w:lang w:eastAsia="sk-SK"/>
        </w:rPr>
        <w:t>ods. 1 sa za slovo „</w:t>
      </w:r>
      <w:r w:rsidR="00CC4695" w:rsidRPr="007F6D6C">
        <w:rPr>
          <w:rFonts w:ascii="Times New Roman" w:eastAsia="Times New Roman" w:hAnsi="Times New Roman" w:cs="Times New Roman"/>
          <w:sz w:val="24"/>
          <w:szCs w:val="24"/>
          <w:lang w:eastAsia="sk-SK"/>
        </w:rPr>
        <w:t>električiek</w:t>
      </w:r>
      <w:r w:rsidRPr="007F6D6C">
        <w:rPr>
          <w:rFonts w:ascii="Times New Roman" w:eastAsia="Times New Roman" w:hAnsi="Times New Roman" w:cs="Times New Roman"/>
          <w:sz w:val="24"/>
          <w:szCs w:val="24"/>
          <w:lang w:eastAsia="sk-SK"/>
        </w:rPr>
        <w:t>“ vklad</w:t>
      </w:r>
      <w:r w:rsidR="00CC4695" w:rsidRPr="007F6D6C">
        <w:rPr>
          <w:rFonts w:ascii="Times New Roman" w:eastAsia="Times New Roman" w:hAnsi="Times New Roman" w:cs="Times New Roman"/>
          <w:sz w:val="24"/>
          <w:szCs w:val="24"/>
          <w:lang w:eastAsia="sk-SK"/>
        </w:rPr>
        <w:t xml:space="preserve">á čiarka a slová </w:t>
      </w:r>
      <w:r w:rsidRPr="007F6D6C">
        <w:rPr>
          <w:rFonts w:ascii="Times New Roman" w:eastAsia="Times New Roman" w:hAnsi="Times New Roman" w:cs="Times New Roman"/>
          <w:sz w:val="24"/>
          <w:szCs w:val="24"/>
          <w:lang w:eastAsia="sk-SK"/>
        </w:rPr>
        <w:t>„</w:t>
      </w:r>
      <w:r w:rsidR="00BE1833" w:rsidRPr="007F6D6C">
        <w:rPr>
          <w:rFonts w:ascii="Times New Roman" w:eastAsia="Times New Roman" w:hAnsi="Times New Roman" w:cs="Times New Roman"/>
          <w:sz w:val="24"/>
          <w:szCs w:val="24"/>
          <w:lang w:eastAsia="sk-SK"/>
        </w:rPr>
        <w:t>čerpac</w:t>
      </w:r>
      <w:r w:rsidRPr="007F6D6C">
        <w:rPr>
          <w:rFonts w:ascii="Times New Roman" w:eastAsia="Times New Roman" w:hAnsi="Times New Roman" w:cs="Times New Roman"/>
          <w:sz w:val="24"/>
          <w:szCs w:val="24"/>
          <w:lang w:eastAsia="sk-SK"/>
        </w:rPr>
        <w:t>ej stanice“.</w:t>
      </w:r>
    </w:p>
    <w:p w14:paraId="47BB93FB" w14:textId="77777777" w:rsidR="00BE1833" w:rsidRPr="007F6D6C" w:rsidRDefault="00BE1833" w:rsidP="007F6D6C">
      <w:pPr>
        <w:pStyle w:val="Odsekzoznamu"/>
        <w:spacing w:after="0" w:line="240" w:lineRule="auto"/>
        <w:rPr>
          <w:rFonts w:ascii="Times New Roman" w:eastAsia="Times New Roman" w:hAnsi="Times New Roman" w:cs="Times New Roman"/>
          <w:sz w:val="24"/>
          <w:szCs w:val="24"/>
          <w:lang w:eastAsia="sk-SK"/>
        </w:rPr>
      </w:pPr>
    </w:p>
    <w:p w14:paraId="20B95372"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22 ods. 4 sa vypúšťa písmeno b).</w:t>
      </w:r>
    </w:p>
    <w:p w14:paraId="00C2FF08" w14:textId="77777777" w:rsidR="00537420" w:rsidRPr="007F6D6C" w:rsidRDefault="00537420" w:rsidP="007F6D6C">
      <w:pPr>
        <w:tabs>
          <w:tab w:val="left" w:pos="426"/>
        </w:tabs>
        <w:spacing w:after="0" w:line="240" w:lineRule="auto"/>
        <w:ind w:left="426" w:firstLine="24"/>
        <w:contextualSpacing/>
        <w:jc w:val="both"/>
        <w:rPr>
          <w:rFonts w:ascii="Times New Roman" w:eastAsia="Times New Roman" w:hAnsi="Times New Roman" w:cs="Times New Roman"/>
          <w:sz w:val="24"/>
          <w:szCs w:val="24"/>
          <w:lang w:eastAsia="sk-SK"/>
        </w:rPr>
      </w:pPr>
    </w:p>
    <w:p w14:paraId="53BE7560" w14:textId="77777777" w:rsidR="00537420" w:rsidRPr="007F6D6C" w:rsidRDefault="00537420" w:rsidP="007F6D6C">
      <w:pPr>
        <w:spacing w:after="0" w:line="240" w:lineRule="auto"/>
        <w:ind w:left="426" w:firstLine="24"/>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Doterajšie písmená c) až g) sa označujú ako písmená b) až f).</w:t>
      </w:r>
    </w:p>
    <w:p w14:paraId="4CA9C8CE" w14:textId="77777777" w:rsidR="00537420" w:rsidRPr="007F6D6C"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lang w:eastAsia="sk-SK"/>
        </w:rPr>
      </w:pPr>
    </w:p>
    <w:p w14:paraId="28895F7A" w14:textId="754A3BAD"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22 sa dopĺňa odsekom 5, ktorý znie:</w:t>
      </w:r>
    </w:p>
    <w:p w14:paraId="3920A097" w14:textId="77777777" w:rsidR="00537420" w:rsidRPr="007F6D6C" w:rsidRDefault="00537420" w:rsidP="007F6D6C">
      <w:pPr>
        <w:pStyle w:val="Odsekzoznamu"/>
        <w:spacing w:after="0" w:line="240" w:lineRule="auto"/>
        <w:ind w:left="426" w:firstLine="294"/>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„(5) Vodič nesmie cúvať v križovatke s riadenou premávkou.”.</w:t>
      </w:r>
    </w:p>
    <w:p w14:paraId="33BD8F75" w14:textId="77777777" w:rsidR="00537420" w:rsidRPr="007F6D6C"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lang w:eastAsia="sk-SK"/>
        </w:rPr>
      </w:pPr>
    </w:p>
    <w:p w14:paraId="63BB52A9" w14:textId="77777777" w:rsidR="00BC00CE" w:rsidRPr="007F6D6C" w:rsidRDefault="00BC00CE"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25 ods. 1 sa vypúšťa písmeno n).</w:t>
      </w:r>
    </w:p>
    <w:p w14:paraId="245F06AC" w14:textId="77777777" w:rsidR="00BC00CE" w:rsidRPr="007F6D6C" w:rsidRDefault="00BC00CE"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6C8FAFD3" w14:textId="77777777" w:rsidR="00BC00CE" w:rsidRPr="007F6D6C" w:rsidRDefault="00BC00CE" w:rsidP="007F6D6C">
      <w:pPr>
        <w:pStyle w:val="Odsekzoznamu"/>
        <w:spacing w:after="0" w:line="240" w:lineRule="auto"/>
        <w:ind w:left="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Doterajšie písmená o) až u) sa označujú ako písmená n) až t).</w:t>
      </w:r>
    </w:p>
    <w:p w14:paraId="5F592C75" w14:textId="77777777" w:rsidR="00BC00CE" w:rsidRPr="007F6D6C" w:rsidRDefault="00BC00CE" w:rsidP="007F6D6C">
      <w:pPr>
        <w:tabs>
          <w:tab w:val="left" w:pos="426"/>
        </w:tabs>
        <w:spacing w:after="0" w:line="240" w:lineRule="auto"/>
        <w:jc w:val="both"/>
        <w:rPr>
          <w:rFonts w:ascii="Times New Roman" w:eastAsia="Times New Roman" w:hAnsi="Times New Roman" w:cs="Times New Roman"/>
          <w:sz w:val="24"/>
          <w:szCs w:val="24"/>
          <w:lang w:eastAsia="sk-SK"/>
        </w:rPr>
      </w:pPr>
    </w:p>
    <w:p w14:paraId="7B0B799D" w14:textId="3DB52B4C"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25 ods. 1 písm. </w:t>
      </w:r>
      <w:r w:rsidR="004336FA" w:rsidRPr="007F6D6C">
        <w:rPr>
          <w:rFonts w:ascii="Times New Roman" w:eastAsia="Times New Roman" w:hAnsi="Times New Roman" w:cs="Times New Roman"/>
          <w:sz w:val="24"/>
          <w:szCs w:val="24"/>
          <w:lang w:eastAsia="sk-SK"/>
        </w:rPr>
        <w:t>n</w:t>
      </w:r>
      <w:r w:rsidRPr="007F6D6C">
        <w:rPr>
          <w:rFonts w:ascii="Times New Roman" w:eastAsia="Times New Roman" w:hAnsi="Times New Roman" w:cs="Times New Roman"/>
          <w:sz w:val="24"/>
          <w:szCs w:val="24"/>
          <w:lang w:eastAsia="sk-SK"/>
        </w:rPr>
        <w:t>) sa slovo „parkovisku“ nahrádza slovami „parkovacom mieste“.</w:t>
      </w:r>
    </w:p>
    <w:p w14:paraId="02457892" w14:textId="77777777" w:rsidR="00537420" w:rsidRPr="007F6D6C" w:rsidRDefault="00537420" w:rsidP="007F6D6C">
      <w:pPr>
        <w:spacing w:after="0" w:line="240" w:lineRule="auto"/>
        <w:rPr>
          <w:rFonts w:ascii="Times New Roman" w:eastAsia="Times New Roman" w:hAnsi="Times New Roman" w:cs="Times New Roman"/>
          <w:sz w:val="24"/>
          <w:szCs w:val="24"/>
          <w:lang w:eastAsia="sk-SK"/>
        </w:rPr>
      </w:pPr>
    </w:p>
    <w:p w14:paraId="3E2F2852" w14:textId="40B4B6FA" w:rsidR="006B14F3" w:rsidRPr="007F6D6C" w:rsidRDefault="006B14F3"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25 ods. 2 sa za slovo „triedy“ vkladá čiarka a slová „na iných cestách označených ako hlavné cesty“.</w:t>
      </w:r>
    </w:p>
    <w:p w14:paraId="322A9CDF" w14:textId="4AD40B3E" w:rsidR="006B14F3" w:rsidRPr="007F6D6C" w:rsidRDefault="006B14F3" w:rsidP="007F6D6C">
      <w:pPr>
        <w:spacing w:after="0" w:line="240" w:lineRule="auto"/>
        <w:rPr>
          <w:rFonts w:ascii="Times New Roman" w:eastAsia="Times New Roman" w:hAnsi="Times New Roman" w:cs="Times New Roman"/>
          <w:sz w:val="24"/>
          <w:szCs w:val="24"/>
          <w:lang w:eastAsia="sk-SK"/>
        </w:rPr>
      </w:pPr>
    </w:p>
    <w:p w14:paraId="27D0E1A4" w14:textId="1B8D44BE"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lang w:eastAsia="sk-SK"/>
        </w:rPr>
        <w:t xml:space="preserve">V § 28 písm. a) sa na konci </w:t>
      </w:r>
      <w:r w:rsidR="0012752D" w:rsidRPr="007F6D6C">
        <w:rPr>
          <w:rFonts w:ascii="Times New Roman" w:eastAsia="Times New Roman" w:hAnsi="Times New Roman" w:cs="Times New Roman"/>
          <w:sz w:val="24"/>
          <w:szCs w:val="24"/>
          <w:lang w:eastAsia="sk-SK"/>
        </w:rPr>
        <w:t xml:space="preserve">pripájajú tieto </w:t>
      </w:r>
      <w:r w:rsidRPr="007F6D6C">
        <w:rPr>
          <w:rFonts w:ascii="Times New Roman" w:eastAsia="Times New Roman" w:hAnsi="Times New Roman" w:cs="Times New Roman"/>
          <w:sz w:val="24"/>
          <w:szCs w:val="24"/>
          <w:lang w:eastAsia="sk-SK"/>
        </w:rPr>
        <w:t>slová</w:t>
      </w:r>
      <w:r w:rsidR="0012752D"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„alebo ak svieti </w:t>
      </w:r>
      <w:r w:rsidRPr="007F6D6C">
        <w:rPr>
          <w:rFonts w:ascii="Times New Roman" w:eastAsia="Times New Roman" w:hAnsi="Times New Roman" w:cs="Times New Roman"/>
          <w:sz w:val="24"/>
          <w:szCs w:val="24"/>
        </w:rPr>
        <w:t>signál červenej farby „Stoj</w:t>
      </w:r>
      <w:r w:rsidR="00436FA7"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w:t>
      </w:r>
    </w:p>
    <w:p w14:paraId="136D2720" w14:textId="77777777" w:rsidR="00537420" w:rsidRPr="007F6D6C" w:rsidRDefault="00537420" w:rsidP="007F6D6C">
      <w:pPr>
        <w:tabs>
          <w:tab w:val="left" w:pos="426"/>
        </w:tabs>
        <w:spacing w:after="0" w:line="240" w:lineRule="auto"/>
        <w:ind w:left="450" w:hanging="450"/>
        <w:contextualSpacing/>
        <w:jc w:val="both"/>
        <w:rPr>
          <w:rFonts w:ascii="Times New Roman" w:eastAsia="Times New Roman" w:hAnsi="Times New Roman" w:cs="Times New Roman"/>
          <w:sz w:val="24"/>
          <w:szCs w:val="24"/>
        </w:rPr>
      </w:pPr>
    </w:p>
    <w:p w14:paraId="5D82A23B"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32 ods. 1 sa slová „nemotorové vozidlo, ktoré musí“ nahrádzajú slovami „malé elektrické vozidlo a nemotorové vozidlo, ktoré musia“.</w:t>
      </w:r>
    </w:p>
    <w:p w14:paraId="7796A6B1" w14:textId="77777777" w:rsidR="00537420" w:rsidRPr="007F6D6C" w:rsidRDefault="00537420"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6985DEC4" w14:textId="058F8313"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34 ods. 5 sa za slov</w:t>
      </w:r>
      <w:r w:rsidR="0012752D" w:rsidRPr="007F6D6C">
        <w:rPr>
          <w:rFonts w:ascii="Times New Roman" w:eastAsia="Times New Roman" w:hAnsi="Times New Roman" w:cs="Times New Roman"/>
          <w:sz w:val="24"/>
          <w:szCs w:val="24"/>
          <w:lang w:eastAsia="sk-SK"/>
        </w:rPr>
        <w:t>o</w:t>
      </w:r>
      <w:r w:rsidRPr="007F6D6C">
        <w:rPr>
          <w:rFonts w:ascii="Times New Roman" w:eastAsia="Times New Roman" w:hAnsi="Times New Roman" w:cs="Times New Roman"/>
          <w:sz w:val="24"/>
          <w:szCs w:val="24"/>
          <w:lang w:eastAsia="sk-SK"/>
        </w:rPr>
        <w:t xml:space="preserve"> „vozíka“ vkladajú slová „ani malé elektrické vozidlo“.</w:t>
      </w:r>
    </w:p>
    <w:p w14:paraId="4FBFF8D1"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lang w:eastAsia="sk-SK"/>
        </w:rPr>
      </w:pPr>
    </w:p>
    <w:p w14:paraId="59A63E87" w14:textId="77777777" w:rsidR="009F5612" w:rsidRPr="007F6D6C" w:rsidRDefault="005830FB"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35 ods</w:t>
      </w:r>
      <w:r w:rsidR="009F5612" w:rsidRPr="007F6D6C">
        <w:rPr>
          <w:rFonts w:ascii="Times New Roman" w:eastAsia="Times New Roman" w:hAnsi="Times New Roman" w:cs="Times New Roman"/>
          <w:sz w:val="24"/>
          <w:szCs w:val="24"/>
          <w:lang w:eastAsia="sk-SK"/>
        </w:rPr>
        <w:t>ek</w:t>
      </w:r>
      <w:r w:rsidRPr="007F6D6C">
        <w:rPr>
          <w:rFonts w:ascii="Times New Roman" w:eastAsia="Times New Roman" w:hAnsi="Times New Roman" w:cs="Times New Roman"/>
          <w:sz w:val="24"/>
          <w:szCs w:val="24"/>
          <w:lang w:eastAsia="sk-SK"/>
        </w:rPr>
        <w:t xml:space="preserve"> 3 </w:t>
      </w:r>
      <w:r w:rsidR="009F5612" w:rsidRPr="007F6D6C">
        <w:rPr>
          <w:rFonts w:ascii="Times New Roman" w:eastAsia="Times New Roman" w:hAnsi="Times New Roman" w:cs="Times New Roman"/>
          <w:sz w:val="24"/>
          <w:szCs w:val="24"/>
          <w:lang w:eastAsia="sk-SK"/>
        </w:rPr>
        <w:t>znie:</w:t>
      </w:r>
    </w:p>
    <w:p w14:paraId="12B94E2F" w14:textId="7505DAAB" w:rsidR="005830FB" w:rsidRPr="007F6D6C" w:rsidRDefault="009F5612" w:rsidP="007F6D6C">
      <w:pPr>
        <w:pStyle w:val="Odsekzoznamu"/>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„(3) Vodič motorového vozidla s najväčšou prípustnou celkovou hmotnosťou prevyšujúcou 3 500 kg a vodič motorového vozidla s najväčšou prípustnou celkovou hmotnosťou neprevyšujúcou 3 500 kg s prípojným vozidlom, ktorého najväčšia prípustná celková hmotnosť prevyšuje 750 kg, nesmú pri jazde po diaľnici predchádzať</w:t>
      </w:r>
      <w:r w:rsidR="00E56603" w:rsidRPr="007F6D6C">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iné vozidlo, </w:t>
      </w:r>
      <w:r w:rsidR="005830FB" w:rsidRPr="007F6D6C">
        <w:rPr>
          <w:rFonts w:ascii="Times New Roman" w:eastAsia="Times New Roman" w:hAnsi="Times New Roman" w:cs="Times New Roman"/>
          <w:sz w:val="24"/>
          <w:szCs w:val="24"/>
          <w:lang w:eastAsia="sk-SK"/>
        </w:rPr>
        <w:t>a</w:t>
      </w:r>
      <w:r w:rsidR="00306099" w:rsidRPr="007F6D6C">
        <w:rPr>
          <w:rFonts w:ascii="Times New Roman" w:eastAsia="Times New Roman" w:hAnsi="Times New Roman" w:cs="Times New Roman"/>
          <w:sz w:val="24"/>
          <w:szCs w:val="24"/>
          <w:lang w:eastAsia="sk-SK"/>
        </w:rPr>
        <w:t xml:space="preserve">k </w:t>
      </w:r>
      <w:r w:rsidR="00E56603" w:rsidRPr="007F6D6C">
        <w:rPr>
          <w:rFonts w:ascii="Times New Roman" w:eastAsia="Times New Roman" w:hAnsi="Times New Roman" w:cs="Times New Roman"/>
          <w:sz w:val="24"/>
          <w:szCs w:val="24"/>
          <w:lang w:eastAsia="sk-SK"/>
        </w:rPr>
        <w:t>nejazdia výrazne vyššou rýchlosťou ako vozidlo, ktoré chcú predísť</w:t>
      </w:r>
      <w:r w:rsidR="00306099"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w:t>
      </w:r>
      <w:r w:rsidR="00306099" w:rsidRPr="007F6D6C">
        <w:rPr>
          <w:rFonts w:ascii="Times New Roman" w:eastAsia="Times New Roman" w:hAnsi="Times New Roman" w:cs="Times New Roman"/>
          <w:sz w:val="24"/>
          <w:szCs w:val="24"/>
          <w:lang w:eastAsia="sk-SK"/>
        </w:rPr>
        <w:t>.</w:t>
      </w:r>
    </w:p>
    <w:p w14:paraId="40123BDB" w14:textId="77777777" w:rsidR="005830FB" w:rsidRPr="007F6D6C" w:rsidRDefault="005830FB" w:rsidP="007F6D6C">
      <w:pPr>
        <w:pStyle w:val="Odsekzoznamu"/>
        <w:rPr>
          <w:rFonts w:ascii="Times New Roman" w:eastAsia="Times New Roman" w:hAnsi="Times New Roman" w:cs="Times New Roman"/>
          <w:sz w:val="24"/>
          <w:szCs w:val="24"/>
          <w:lang w:eastAsia="sk-SK"/>
        </w:rPr>
      </w:pPr>
    </w:p>
    <w:p w14:paraId="168F1CCC" w14:textId="5470E70F" w:rsidR="005C033B" w:rsidRPr="007F6D6C" w:rsidRDefault="005C033B"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35 ods. 4 sa slová „vodičov kolóny vozidiel“ nahrádzajú slovami „vodiča vozidla“</w:t>
      </w:r>
      <w:r w:rsidR="00FA2992" w:rsidRPr="007F6D6C">
        <w:rPr>
          <w:rFonts w:ascii="Times New Roman" w:eastAsia="Times New Roman" w:hAnsi="Times New Roman" w:cs="Times New Roman"/>
          <w:sz w:val="24"/>
          <w:szCs w:val="24"/>
          <w:lang w:eastAsia="sk-SK"/>
        </w:rPr>
        <w:t xml:space="preserve"> a za slovo „síl</w:t>
      </w:r>
      <w:r w:rsidR="00C21995" w:rsidRPr="007F6D6C">
        <w:rPr>
          <w:rFonts w:ascii="Times New Roman" w:eastAsia="Times New Roman" w:hAnsi="Times New Roman" w:cs="Times New Roman"/>
          <w:sz w:val="24"/>
          <w:szCs w:val="24"/>
          <w:lang w:eastAsia="sk-SK"/>
        </w:rPr>
        <w:t>,</w:t>
      </w:r>
      <w:r w:rsidR="00FA2992" w:rsidRPr="007F6D6C">
        <w:rPr>
          <w:rFonts w:ascii="Times New Roman" w:eastAsia="Times New Roman" w:hAnsi="Times New Roman" w:cs="Times New Roman"/>
          <w:sz w:val="24"/>
          <w:szCs w:val="24"/>
          <w:lang w:eastAsia="sk-SK"/>
        </w:rPr>
        <w:t>“ sa vkladajú slová „zahraničných ozbrojených síl</w:t>
      </w:r>
      <w:r w:rsidR="00C21995" w:rsidRPr="007F6D6C">
        <w:rPr>
          <w:rFonts w:ascii="Times New Roman" w:eastAsia="Times New Roman" w:hAnsi="Times New Roman" w:cs="Times New Roman"/>
          <w:sz w:val="24"/>
          <w:szCs w:val="24"/>
          <w:lang w:eastAsia="sk-SK"/>
        </w:rPr>
        <w:t>,</w:t>
      </w:r>
      <w:r w:rsidR="00FA2992"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w:t>
      </w:r>
    </w:p>
    <w:p w14:paraId="0B508897" w14:textId="6B1A8098" w:rsidR="005C033B" w:rsidRPr="007F6D6C" w:rsidRDefault="005C033B" w:rsidP="007F6D6C">
      <w:pPr>
        <w:pStyle w:val="Odsekzoznamu"/>
        <w:tabs>
          <w:tab w:val="left" w:pos="426"/>
        </w:tabs>
        <w:spacing w:after="0" w:line="240" w:lineRule="auto"/>
        <w:ind w:left="426"/>
        <w:jc w:val="both"/>
        <w:rPr>
          <w:rFonts w:ascii="Times New Roman" w:eastAsia="Times New Roman" w:hAnsi="Times New Roman" w:cs="Times New Roman"/>
          <w:sz w:val="24"/>
          <w:szCs w:val="24"/>
          <w:lang w:eastAsia="sk-SK"/>
        </w:rPr>
      </w:pPr>
    </w:p>
    <w:p w14:paraId="2B94D176"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39 ods. 1 písm. a) sa slová „od 07.00“ nahrádzajú slovami „od 09.00“.</w:t>
      </w:r>
    </w:p>
    <w:p w14:paraId="07347616" w14:textId="77777777" w:rsidR="00537420" w:rsidRPr="007F6D6C" w:rsidRDefault="00537420" w:rsidP="007F6D6C">
      <w:pPr>
        <w:pStyle w:val="Odsekzoznamu"/>
        <w:spacing w:after="0" w:line="240" w:lineRule="auto"/>
        <w:rPr>
          <w:rFonts w:ascii="Times New Roman" w:eastAsia="Times New Roman" w:hAnsi="Times New Roman" w:cs="Times New Roman"/>
          <w:strike/>
          <w:sz w:val="24"/>
          <w:szCs w:val="24"/>
          <w:lang w:eastAsia="sk-SK"/>
        </w:rPr>
      </w:pPr>
    </w:p>
    <w:p w14:paraId="02A2D1C8"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V § 39 ods. 1 písm. b) a ods. 2 sa slová „od 00.00“ nahrádzajú slovami „od 06.00“.</w:t>
      </w:r>
    </w:p>
    <w:p w14:paraId="3B56AA71"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lang w:eastAsia="sk-SK"/>
        </w:rPr>
      </w:pPr>
    </w:p>
    <w:p w14:paraId="06D58128" w14:textId="1D3D08CA"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39 ods. 3 písm. i) sa na konci </w:t>
      </w:r>
      <w:r w:rsidR="002F13A7" w:rsidRPr="007F6D6C">
        <w:rPr>
          <w:rFonts w:ascii="Times New Roman" w:eastAsia="Times New Roman" w:hAnsi="Times New Roman" w:cs="Times New Roman"/>
          <w:sz w:val="24"/>
          <w:szCs w:val="24"/>
          <w:lang w:eastAsia="sk-SK"/>
        </w:rPr>
        <w:t xml:space="preserve">pripájajú tieto </w:t>
      </w:r>
      <w:r w:rsidRPr="007F6D6C">
        <w:rPr>
          <w:rFonts w:ascii="Times New Roman" w:eastAsia="Times New Roman" w:hAnsi="Times New Roman" w:cs="Times New Roman"/>
          <w:sz w:val="24"/>
          <w:szCs w:val="24"/>
          <w:lang w:eastAsia="sk-SK"/>
        </w:rPr>
        <w:t>slová</w:t>
      </w:r>
      <w:r w:rsidR="002F13A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„a železničnej infraštruktúry”.</w:t>
      </w:r>
    </w:p>
    <w:p w14:paraId="47C88651" w14:textId="77777777" w:rsidR="00537420" w:rsidRPr="007F6D6C"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lang w:eastAsia="sk-SK"/>
        </w:rPr>
      </w:pPr>
    </w:p>
    <w:p w14:paraId="72D5A066" w14:textId="4C9D9588"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39 ods. 3 písm. k) sa za slovo „potravín“ vkladá čiarka a slová „poľnohospodárskych produktov“ a na konci sa </w:t>
      </w:r>
      <w:r w:rsidR="002F13A7" w:rsidRPr="007F6D6C">
        <w:rPr>
          <w:rFonts w:ascii="Times New Roman" w:eastAsia="Times New Roman" w:hAnsi="Times New Roman" w:cs="Times New Roman"/>
          <w:sz w:val="24"/>
          <w:szCs w:val="24"/>
          <w:lang w:eastAsia="sk-SK"/>
        </w:rPr>
        <w:t xml:space="preserve">pripájajú tieto </w:t>
      </w:r>
      <w:r w:rsidRPr="007F6D6C">
        <w:rPr>
          <w:rFonts w:ascii="Times New Roman" w:eastAsia="Times New Roman" w:hAnsi="Times New Roman" w:cs="Times New Roman"/>
          <w:sz w:val="24"/>
          <w:szCs w:val="24"/>
          <w:lang w:eastAsia="sk-SK"/>
        </w:rPr>
        <w:t>slová</w:t>
      </w:r>
      <w:r w:rsidR="002F13A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„a </w:t>
      </w:r>
      <w:proofErr w:type="spellStart"/>
      <w:r w:rsidRPr="007F6D6C">
        <w:rPr>
          <w:rFonts w:ascii="Times New Roman" w:eastAsia="Times New Roman" w:hAnsi="Times New Roman" w:cs="Times New Roman"/>
          <w:sz w:val="24"/>
          <w:szCs w:val="24"/>
          <w:lang w:eastAsia="sk-SK"/>
        </w:rPr>
        <w:t>kadáverov</w:t>
      </w:r>
      <w:proofErr w:type="spellEnd"/>
      <w:r w:rsidRPr="007F6D6C">
        <w:rPr>
          <w:rFonts w:ascii="Times New Roman" w:eastAsia="Times New Roman" w:hAnsi="Times New Roman" w:cs="Times New Roman"/>
          <w:sz w:val="24"/>
          <w:szCs w:val="24"/>
          <w:lang w:eastAsia="sk-SK"/>
        </w:rPr>
        <w:t>“.</w:t>
      </w:r>
    </w:p>
    <w:p w14:paraId="73446B82" w14:textId="77777777" w:rsidR="00071526" w:rsidRPr="007F6D6C" w:rsidRDefault="00071526" w:rsidP="007F6D6C">
      <w:pPr>
        <w:pStyle w:val="Odsekzoznamu"/>
        <w:spacing w:after="0" w:line="240" w:lineRule="auto"/>
        <w:rPr>
          <w:rFonts w:ascii="Times New Roman" w:eastAsia="Times New Roman" w:hAnsi="Times New Roman" w:cs="Times New Roman"/>
          <w:strike/>
          <w:sz w:val="24"/>
          <w:szCs w:val="24"/>
          <w:lang w:eastAsia="sk-SK"/>
        </w:rPr>
      </w:pPr>
    </w:p>
    <w:p w14:paraId="64E33F31"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39 ods. 3 sa za písmeno k) vkladajú nové písmená l) až o), ktoré znejú:</w:t>
      </w:r>
    </w:p>
    <w:p w14:paraId="7CFC2665" w14:textId="14CEE700" w:rsidR="00537420" w:rsidRPr="007F6D6C" w:rsidRDefault="00537420" w:rsidP="004B164A">
      <w:pPr>
        <w:pStyle w:val="Odsekzoznamu"/>
        <w:spacing w:after="0" w:line="240" w:lineRule="auto"/>
        <w:ind w:left="851" w:hanging="425"/>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„l) </w:t>
      </w:r>
      <w:r w:rsidR="004B164A">
        <w:rPr>
          <w:rFonts w:ascii="Times New Roman" w:eastAsia="Times New Roman" w:hAnsi="Times New Roman" w:cs="Times New Roman"/>
          <w:sz w:val="24"/>
          <w:szCs w:val="24"/>
          <w:lang w:eastAsia="sk-SK"/>
        </w:rPr>
        <w:tab/>
      </w:r>
      <w:r w:rsidRPr="007F6D6C">
        <w:rPr>
          <w:rFonts w:ascii="Times New Roman" w:eastAsia="Times New Roman" w:hAnsi="Times New Roman" w:cs="Times New Roman"/>
          <w:sz w:val="24"/>
          <w:szCs w:val="24"/>
          <w:lang w:eastAsia="sk-SK"/>
        </w:rPr>
        <w:t>vozidlá použité na pravidelný odvoz komunálneho odpadu z domácností,</w:t>
      </w:r>
    </w:p>
    <w:p w14:paraId="7059EA99" w14:textId="60809F4C" w:rsidR="00537420" w:rsidRPr="007F6D6C" w:rsidRDefault="00537420" w:rsidP="004B164A">
      <w:pPr>
        <w:pStyle w:val="Odsekzoznamu"/>
        <w:spacing w:after="0" w:line="240" w:lineRule="auto"/>
        <w:ind w:left="851" w:hanging="425"/>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m)</w:t>
      </w:r>
      <w:r w:rsidR="00B8748A" w:rsidRPr="007F6D6C">
        <w:rPr>
          <w:rFonts w:ascii="Times New Roman" w:eastAsia="Times New Roman" w:hAnsi="Times New Roman" w:cs="Times New Roman"/>
          <w:sz w:val="24"/>
          <w:szCs w:val="24"/>
          <w:lang w:eastAsia="sk-SK"/>
        </w:rPr>
        <w:t xml:space="preserve"> </w:t>
      </w:r>
      <w:r w:rsidR="004B164A">
        <w:rPr>
          <w:rFonts w:ascii="Times New Roman" w:eastAsia="Times New Roman" w:hAnsi="Times New Roman" w:cs="Times New Roman"/>
          <w:sz w:val="24"/>
          <w:szCs w:val="24"/>
          <w:lang w:eastAsia="sk-SK"/>
        </w:rPr>
        <w:tab/>
      </w:r>
      <w:r w:rsidRPr="007F6D6C">
        <w:rPr>
          <w:rFonts w:ascii="Times New Roman" w:eastAsia="Times New Roman" w:hAnsi="Times New Roman" w:cs="Times New Roman"/>
          <w:sz w:val="24"/>
          <w:szCs w:val="24"/>
          <w:lang w:eastAsia="sk-SK"/>
        </w:rPr>
        <w:t xml:space="preserve">vozidlá použité na zásobovanie výrobných podnikov s nepretržitou prevádzkou na území Slovenskej republiky, ak je miesto nakládky alebo vykládky na území Slovenskej republiky, </w:t>
      </w:r>
    </w:p>
    <w:p w14:paraId="4489DDCD" w14:textId="416C1E92" w:rsidR="00537420" w:rsidRPr="007F6D6C" w:rsidRDefault="00537420" w:rsidP="004B164A">
      <w:pPr>
        <w:pStyle w:val="Odsekzoznamu"/>
        <w:spacing w:after="0" w:line="240" w:lineRule="auto"/>
        <w:ind w:left="851" w:hanging="425"/>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n) </w:t>
      </w:r>
      <w:r w:rsidR="004B164A">
        <w:rPr>
          <w:rFonts w:ascii="Times New Roman" w:eastAsia="Times New Roman" w:hAnsi="Times New Roman" w:cs="Times New Roman"/>
          <w:sz w:val="24"/>
          <w:szCs w:val="24"/>
          <w:lang w:eastAsia="sk-SK"/>
        </w:rPr>
        <w:tab/>
      </w:r>
      <w:r w:rsidRPr="007F6D6C">
        <w:rPr>
          <w:rFonts w:ascii="Times New Roman" w:eastAsia="Times New Roman" w:hAnsi="Times New Roman" w:cs="Times New Roman"/>
          <w:sz w:val="24"/>
          <w:szCs w:val="24"/>
          <w:lang w:eastAsia="sk-SK"/>
        </w:rPr>
        <w:t>označené výcvikové vozidlá autoškoly</w:t>
      </w:r>
      <w:r w:rsidRPr="007F6D6C">
        <w:rPr>
          <w:rFonts w:ascii="Times New Roman" w:eastAsia="Times New Roman" w:hAnsi="Times New Roman" w:cs="Times New Roman"/>
          <w:sz w:val="24"/>
          <w:szCs w:val="24"/>
          <w:vertAlign w:val="superscript"/>
          <w:lang w:eastAsia="sk-SK"/>
        </w:rPr>
        <w:t>8</w:t>
      </w:r>
      <w:r w:rsidRPr="007F6D6C">
        <w:rPr>
          <w:rFonts w:ascii="Times New Roman" w:eastAsia="Times New Roman" w:hAnsi="Times New Roman" w:cs="Times New Roman"/>
          <w:sz w:val="24"/>
          <w:szCs w:val="24"/>
          <w:lang w:eastAsia="sk-SK"/>
        </w:rPr>
        <w:t>) alebo školiaceho strediska pri vykonávaní výcviku na vedenie vozidla v kurze podľa osobitného predpisu,</w:t>
      </w:r>
      <w:r w:rsidRPr="007F6D6C">
        <w:rPr>
          <w:rFonts w:ascii="Times New Roman" w:eastAsia="Times New Roman" w:hAnsi="Times New Roman" w:cs="Times New Roman"/>
          <w:sz w:val="24"/>
          <w:szCs w:val="24"/>
          <w:vertAlign w:val="superscript"/>
          <w:lang w:eastAsia="sk-SK"/>
        </w:rPr>
        <w:t>8a</w:t>
      </w:r>
      <w:r w:rsidRPr="007F6D6C">
        <w:rPr>
          <w:rFonts w:ascii="Times New Roman" w:eastAsia="Times New Roman" w:hAnsi="Times New Roman" w:cs="Times New Roman"/>
          <w:sz w:val="24"/>
          <w:szCs w:val="24"/>
          <w:lang w:eastAsia="sk-SK"/>
        </w:rPr>
        <w:t>) pri vykonávaní kurzov základnej kvalifikácie</w:t>
      </w:r>
      <w:r w:rsidRPr="007F6D6C">
        <w:rPr>
          <w:rFonts w:ascii="Times New Roman" w:eastAsia="Times New Roman" w:hAnsi="Times New Roman" w:cs="Times New Roman"/>
          <w:sz w:val="24"/>
          <w:szCs w:val="24"/>
          <w:vertAlign w:val="superscript"/>
          <w:lang w:eastAsia="sk-SK"/>
        </w:rPr>
        <w:t>8b</w:t>
      </w:r>
      <w:r w:rsidRPr="007F6D6C">
        <w:rPr>
          <w:rFonts w:ascii="Times New Roman" w:eastAsia="Times New Roman" w:hAnsi="Times New Roman" w:cs="Times New Roman"/>
          <w:sz w:val="24"/>
          <w:szCs w:val="24"/>
          <w:lang w:eastAsia="sk-SK"/>
        </w:rPr>
        <w:t>) alebo kurzov pravidelného výcviku,</w:t>
      </w:r>
      <w:r w:rsidRPr="007F6D6C">
        <w:rPr>
          <w:rFonts w:ascii="Times New Roman" w:eastAsia="Times New Roman" w:hAnsi="Times New Roman" w:cs="Times New Roman"/>
          <w:sz w:val="24"/>
          <w:szCs w:val="24"/>
          <w:vertAlign w:val="superscript"/>
          <w:lang w:eastAsia="sk-SK"/>
        </w:rPr>
        <w:t>24aa</w:t>
      </w:r>
      <w:r w:rsidRPr="007F6D6C">
        <w:rPr>
          <w:rFonts w:ascii="Times New Roman" w:eastAsia="Times New Roman" w:hAnsi="Times New Roman" w:cs="Times New Roman"/>
          <w:sz w:val="24"/>
          <w:szCs w:val="24"/>
          <w:lang w:eastAsia="sk-SK"/>
        </w:rPr>
        <w:t xml:space="preserve">) </w:t>
      </w:r>
      <w:r w:rsidR="00C42F4D" w:rsidRPr="007F6D6C">
        <w:rPr>
          <w:rFonts w:ascii="Times New Roman" w:eastAsia="Times New Roman" w:hAnsi="Times New Roman" w:cs="Times New Roman"/>
          <w:sz w:val="24"/>
          <w:szCs w:val="24"/>
          <w:lang w:eastAsia="sk-SK"/>
        </w:rPr>
        <w:t>ak</w:t>
      </w:r>
      <w:r w:rsidRPr="007F6D6C">
        <w:rPr>
          <w:rFonts w:ascii="Times New Roman" w:eastAsia="Times New Roman" w:hAnsi="Times New Roman" w:cs="Times New Roman"/>
          <w:sz w:val="24"/>
          <w:szCs w:val="24"/>
          <w:lang w:eastAsia="sk-SK"/>
        </w:rPr>
        <w:t xml:space="preserve"> sa tieto vozidlá nepoužívajú súčasne na komerčnú prepravu tovaru alebo osôb,</w:t>
      </w:r>
    </w:p>
    <w:p w14:paraId="780EE2CD" w14:textId="6BDD9975" w:rsidR="00537420" w:rsidRPr="007F6D6C" w:rsidRDefault="00537420" w:rsidP="004B164A">
      <w:pPr>
        <w:pStyle w:val="Odsekzoznamu"/>
        <w:spacing w:after="0" w:line="240" w:lineRule="auto"/>
        <w:ind w:left="851" w:hanging="425"/>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o) </w:t>
      </w:r>
      <w:r w:rsidR="004B164A">
        <w:rPr>
          <w:rFonts w:ascii="Times New Roman" w:eastAsia="Times New Roman" w:hAnsi="Times New Roman" w:cs="Times New Roman"/>
          <w:sz w:val="24"/>
          <w:szCs w:val="24"/>
          <w:lang w:eastAsia="sk-SK"/>
        </w:rPr>
        <w:tab/>
      </w:r>
      <w:r w:rsidR="0012752D" w:rsidRPr="007F6D6C">
        <w:rPr>
          <w:rFonts w:ascii="Times New Roman" w:eastAsia="Times New Roman" w:hAnsi="Times New Roman" w:cs="Times New Roman"/>
          <w:sz w:val="24"/>
          <w:szCs w:val="24"/>
          <w:lang w:eastAsia="sk-SK"/>
        </w:rPr>
        <w:t xml:space="preserve">vozidlá </w:t>
      </w:r>
      <w:r w:rsidRPr="007F6D6C">
        <w:rPr>
          <w:rFonts w:ascii="Times New Roman" w:eastAsia="Times New Roman" w:hAnsi="Times New Roman" w:cs="Times New Roman"/>
          <w:sz w:val="24"/>
          <w:szCs w:val="24"/>
          <w:lang w:eastAsia="sk-SK"/>
        </w:rPr>
        <w:t>pri návrate na územie Slovenskej republiky do cieľa svojej jazdy,“.</w:t>
      </w:r>
    </w:p>
    <w:p w14:paraId="6E1FD0CD"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559A2BE7"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Doterajšie písmeno l) sa označuje ako písmeno p).</w:t>
      </w:r>
    </w:p>
    <w:p w14:paraId="16931842"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24165F90" w14:textId="77777777" w:rsidR="00537420" w:rsidRPr="007F6D6C" w:rsidRDefault="00537420"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Poznámka pod čiarou k odkazu 24aa znie:</w:t>
      </w:r>
    </w:p>
    <w:p w14:paraId="095CEB03" w14:textId="01FAF723" w:rsidR="00537420" w:rsidRPr="007F6D6C" w:rsidRDefault="00537420"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24aa</w:t>
      </w:r>
      <w:r w:rsidRPr="007F6D6C">
        <w:rPr>
          <w:rFonts w:ascii="Times New Roman" w:eastAsia="Times New Roman" w:hAnsi="Times New Roman" w:cs="Times New Roman"/>
          <w:sz w:val="24"/>
          <w:szCs w:val="24"/>
        </w:rPr>
        <w:t xml:space="preserve">) § 9 zákona č. 280/2006 Z. z. v znení </w:t>
      </w:r>
      <w:r w:rsidR="0012752D" w:rsidRPr="007F6D6C">
        <w:rPr>
          <w:rFonts w:ascii="Times New Roman" w:eastAsia="Times New Roman" w:hAnsi="Times New Roman" w:cs="Times New Roman"/>
          <w:sz w:val="24"/>
          <w:szCs w:val="24"/>
        </w:rPr>
        <w:t>neskorších predpisov.</w:t>
      </w:r>
      <w:r w:rsidRPr="007F6D6C">
        <w:rPr>
          <w:rFonts w:ascii="Times New Roman" w:eastAsia="Times New Roman" w:hAnsi="Times New Roman" w:cs="Times New Roman"/>
          <w:sz w:val="24"/>
          <w:szCs w:val="24"/>
        </w:rPr>
        <w:t>“.</w:t>
      </w:r>
    </w:p>
    <w:p w14:paraId="4CB08172"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lang w:eastAsia="sk-SK"/>
        </w:rPr>
      </w:pPr>
    </w:p>
    <w:p w14:paraId="2A62C476"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39 ods. 3 písm. p) sa slová „b) až k)“ nahrádzajú slovami „b) až m)“.</w:t>
      </w:r>
    </w:p>
    <w:p w14:paraId="2A17B8BD"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1BF84594" w14:textId="59C0A741" w:rsidR="00843176" w:rsidRPr="007F6D6C" w:rsidRDefault="007C753C"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39 ods. 4 písm. c) sa na konci </w:t>
      </w:r>
      <w:r w:rsidR="00E2445B" w:rsidRPr="007F6D6C">
        <w:rPr>
          <w:rFonts w:ascii="Times New Roman" w:eastAsia="Times New Roman" w:hAnsi="Times New Roman" w:cs="Times New Roman"/>
          <w:sz w:val="24"/>
          <w:szCs w:val="24"/>
          <w:lang w:eastAsia="sk-SK"/>
        </w:rPr>
        <w:t>p</w:t>
      </w:r>
      <w:r w:rsidRPr="007F6D6C">
        <w:rPr>
          <w:rFonts w:ascii="Times New Roman" w:eastAsia="Times New Roman" w:hAnsi="Times New Roman" w:cs="Times New Roman"/>
          <w:sz w:val="24"/>
          <w:szCs w:val="24"/>
          <w:lang w:eastAsia="sk-SK"/>
        </w:rPr>
        <w:t>ripájajú tieto slová: „a cieľ ich cesty z týchto dôvodov je umiestnený mi</w:t>
      </w:r>
      <w:r w:rsidR="00FC021D" w:rsidRPr="007F6D6C">
        <w:rPr>
          <w:rFonts w:ascii="Times New Roman" w:eastAsia="Times New Roman" w:hAnsi="Times New Roman" w:cs="Times New Roman"/>
          <w:sz w:val="24"/>
          <w:szCs w:val="24"/>
          <w:lang w:eastAsia="sk-SK"/>
        </w:rPr>
        <w:t>mo ob</w:t>
      </w:r>
      <w:r w:rsidRPr="007F6D6C">
        <w:rPr>
          <w:rFonts w:ascii="Times New Roman" w:eastAsia="Times New Roman" w:hAnsi="Times New Roman" w:cs="Times New Roman"/>
          <w:sz w:val="24"/>
          <w:szCs w:val="24"/>
          <w:lang w:eastAsia="sk-SK"/>
        </w:rPr>
        <w:t>c</w:t>
      </w:r>
      <w:r w:rsidR="00FC021D" w:rsidRPr="007F6D6C">
        <w:rPr>
          <w:rFonts w:ascii="Times New Roman" w:eastAsia="Times New Roman" w:hAnsi="Times New Roman" w:cs="Times New Roman"/>
          <w:sz w:val="24"/>
          <w:szCs w:val="24"/>
          <w:lang w:eastAsia="sk-SK"/>
        </w:rPr>
        <w:t>e</w:t>
      </w:r>
      <w:r w:rsidRPr="007F6D6C">
        <w:rPr>
          <w:rFonts w:ascii="Times New Roman" w:eastAsia="Times New Roman" w:hAnsi="Times New Roman" w:cs="Times New Roman"/>
          <w:sz w:val="24"/>
          <w:szCs w:val="24"/>
          <w:lang w:eastAsia="sk-SK"/>
        </w:rPr>
        <w:t xml:space="preserve"> v bezprostrednej blízkosti inej cesty, na ktorú zákaz podľa tohto odseku neplatí“.</w:t>
      </w:r>
    </w:p>
    <w:p w14:paraId="466B75EF" w14:textId="77777777" w:rsidR="00843176" w:rsidRPr="007F6D6C" w:rsidRDefault="00843176"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303553DD" w14:textId="0C3D8345" w:rsidR="00843176" w:rsidRPr="007F6D6C" w:rsidRDefault="00AB2A9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39 ods. 4</w:t>
      </w:r>
      <w:r w:rsidR="00843176" w:rsidRPr="007F6D6C">
        <w:rPr>
          <w:rFonts w:ascii="Times New Roman" w:eastAsia="Times New Roman" w:hAnsi="Times New Roman" w:cs="Times New Roman"/>
          <w:sz w:val="24"/>
          <w:szCs w:val="24"/>
          <w:lang w:eastAsia="sk-SK"/>
        </w:rPr>
        <w:t xml:space="preserve"> sa za písmeno c) vkladá nové písmeno d), ktoré znie:</w:t>
      </w:r>
    </w:p>
    <w:p w14:paraId="50860BB9" w14:textId="52A445F0" w:rsidR="00843176" w:rsidRPr="007F6D6C" w:rsidRDefault="00843176" w:rsidP="007F6D6C">
      <w:pPr>
        <w:pStyle w:val="Odsekzoznamu"/>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„d) ktorých jazda po ceste III. triedy je vykonávaná z dôvodu načerpania pohonných látok alebo prevádzkových kvapalín na čerpacej stanici alebo nabitia elektrickej energie na nabíjacej stanici a čerpacia stanica alebo nabíjacia stanica je umiestnená </w:t>
      </w:r>
      <w:r w:rsidR="007C753C" w:rsidRPr="007F6D6C">
        <w:rPr>
          <w:rFonts w:ascii="Times New Roman" w:eastAsia="Times New Roman" w:hAnsi="Times New Roman" w:cs="Times New Roman"/>
          <w:sz w:val="24"/>
          <w:szCs w:val="24"/>
          <w:lang w:eastAsia="sk-SK"/>
        </w:rPr>
        <w:t xml:space="preserve">mimo obce </w:t>
      </w:r>
      <w:r w:rsidRPr="007F6D6C">
        <w:rPr>
          <w:rFonts w:ascii="Times New Roman" w:eastAsia="Times New Roman" w:hAnsi="Times New Roman" w:cs="Times New Roman"/>
          <w:sz w:val="24"/>
          <w:szCs w:val="24"/>
          <w:lang w:eastAsia="sk-SK"/>
        </w:rPr>
        <w:t>v bezprostrednej blízkosti inej cesty, na ktorej zákaz podľa tohto odseku neplatí.“.</w:t>
      </w:r>
    </w:p>
    <w:p w14:paraId="44EC81C9" w14:textId="2A17934F" w:rsidR="00843176" w:rsidRPr="007F6D6C" w:rsidRDefault="00843176"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657B1151" w14:textId="650AF3F9" w:rsidR="007C753C" w:rsidRPr="007F6D6C" w:rsidRDefault="007C753C" w:rsidP="007F6D6C">
      <w:pPr>
        <w:pStyle w:val="Odsekzoznamu"/>
        <w:spacing w:after="0" w:line="240" w:lineRule="auto"/>
        <w:ind w:left="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Doterajšie písmeno d) sa označuje ako písmeno e).</w:t>
      </w:r>
    </w:p>
    <w:p w14:paraId="62F027E7" w14:textId="77777777" w:rsidR="007C753C" w:rsidRPr="007F6D6C" w:rsidRDefault="007C753C"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6B16E447" w14:textId="65B1685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39 </w:t>
      </w:r>
      <w:r w:rsidR="006E21E3" w:rsidRPr="007F6D6C">
        <w:rPr>
          <w:rFonts w:ascii="Times New Roman" w:eastAsia="Times New Roman" w:hAnsi="Times New Roman" w:cs="Times New Roman"/>
          <w:sz w:val="24"/>
          <w:szCs w:val="24"/>
          <w:lang w:eastAsia="sk-SK"/>
        </w:rPr>
        <w:t xml:space="preserve">sa </w:t>
      </w:r>
      <w:r w:rsidRPr="007F6D6C">
        <w:rPr>
          <w:rFonts w:ascii="Times New Roman" w:eastAsia="Times New Roman" w:hAnsi="Times New Roman" w:cs="Times New Roman"/>
          <w:sz w:val="24"/>
          <w:szCs w:val="24"/>
          <w:lang w:eastAsia="sk-SK"/>
        </w:rPr>
        <w:t>ods</w:t>
      </w:r>
      <w:r w:rsidR="006E21E3" w:rsidRPr="007F6D6C">
        <w:rPr>
          <w:rFonts w:ascii="Times New Roman" w:eastAsia="Times New Roman" w:hAnsi="Times New Roman" w:cs="Times New Roman"/>
          <w:sz w:val="24"/>
          <w:szCs w:val="24"/>
          <w:lang w:eastAsia="sk-SK"/>
        </w:rPr>
        <w:t>ek</w:t>
      </w:r>
      <w:r w:rsidRPr="007F6D6C">
        <w:rPr>
          <w:rFonts w:ascii="Times New Roman" w:eastAsia="Times New Roman" w:hAnsi="Times New Roman" w:cs="Times New Roman"/>
          <w:sz w:val="24"/>
          <w:szCs w:val="24"/>
          <w:lang w:eastAsia="sk-SK"/>
        </w:rPr>
        <w:t xml:space="preserve"> 4 dopĺňa písmenom </w:t>
      </w:r>
      <w:r w:rsidR="007C753C" w:rsidRPr="007F6D6C">
        <w:rPr>
          <w:rFonts w:ascii="Times New Roman" w:eastAsia="Times New Roman" w:hAnsi="Times New Roman" w:cs="Times New Roman"/>
          <w:sz w:val="24"/>
          <w:szCs w:val="24"/>
          <w:lang w:eastAsia="sk-SK"/>
        </w:rPr>
        <w:t>f</w:t>
      </w:r>
      <w:r w:rsidRPr="007F6D6C">
        <w:rPr>
          <w:rFonts w:ascii="Times New Roman" w:eastAsia="Times New Roman" w:hAnsi="Times New Roman" w:cs="Times New Roman"/>
          <w:sz w:val="24"/>
          <w:szCs w:val="24"/>
          <w:lang w:eastAsia="sk-SK"/>
        </w:rPr>
        <w:t>), ktoré znie:</w:t>
      </w:r>
    </w:p>
    <w:p w14:paraId="68406BC8" w14:textId="03A7FA8A" w:rsidR="00537420" w:rsidRPr="007F6D6C" w:rsidRDefault="00537420" w:rsidP="00E37826">
      <w:pPr>
        <w:spacing w:after="0" w:line="240" w:lineRule="auto"/>
        <w:ind w:left="851" w:hanging="425"/>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w:t>
      </w:r>
      <w:r w:rsidR="007C753C" w:rsidRPr="007F6D6C">
        <w:rPr>
          <w:rFonts w:ascii="Times New Roman" w:eastAsia="Times New Roman" w:hAnsi="Times New Roman" w:cs="Times New Roman"/>
          <w:sz w:val="24"/>
          <w:szCs w:val="24"/>
          <w:lang w:eastAsia="sk-SK"/>
        </w:rPr>
        <w:t>f</w:t>
      </w:r>
      <w:r w:rsidRPr="007F6D6C">
        <w:rPr>
          <w:rFonts w:ascii="Times New Roman" w:eastAsia="Times New Roman" w:hAnsi="Times New Roman" w:cs="Times New Roman"/>
          <w:sz w:val="24"/>
          <w:szCs w:val="24"/>
          <w:lang w:eastAsia="sk-SK"/>
        </w:rPr>
        <w:t>) ktor</w:t>
      </w:r>
      <w:r w:rsidR="007C753C" w:rsidRPr="007F6D6C">
        <w:rPr>
          <w:rFonts w:ascii="Times New Roman" w:eastAsia="Times New Roman" w:hAnsi="Times New Roman" w:cs="Times New Roman"/>
          <w:sz w:val="24"/>
          <w:szCs w:val="24"/>
          <w:lang w:eastAsia="sk-SK"/>
        </w:rPr>
        <w:t xml:space="preserve">é majú </w:t>
      </w:r>
      <w:r w:rsidRPr="007F6D6C">
        <w:rPr>
          <w:rFonts w:ascii="Times New Roman" w:eastAsia="Times New Roman" w:hAnsi="Times New Roman" w:cs="Times New Roman"/>
          <w:sz w:val="24"/>
          <w:szCs w:val="24"/>
          <w:lang w:eastAsia="sk-SK"/>
        </w:rPr>
        <w:t xml:space="preserve">pridelené zvláštne evidenčné číslo obsahujúce písmeno H </w:t>
      </w:r>
      <w:r w:rsidR="009E1F6F" w:rsidRPr="007F6D6C">
        <w:rPr>
          <w:rFonts w:ascii="Times New Roman" w:eastAsia="Times New Roman" w:hAnsi="Times New Roman" w:cs="Times New Roman"/>
          <w:sz w:val="24"/>
          <w:szCs w:val="24"/>
          <w:lang w:eastAsia="sk-SK"/>
        </w:rPr>
        <w:t xml:space="preserve">alebo </w:t>
      </w:r>
      <w:r w:rsidRPr="007F6D6C">
        <w:rPr>
          <w:rFonts w:ascii="Times New Roman" w:eastAsia="Times New Roman" w:hAnsi="Times New Roman" w:cs="Times New Roman"/>
          <w:sz w:val="24"/>
          <w:szCs w:val="24"/>
          <w:lang w:eastAsia="sk-SK"/>
        </w:rPr>
        <w:t>jeho alternatív</w:t>
      </w:r>
      <w:r w:rsidR="007C753C" w:rsidRPr="007F6D6C">
        <w:rPr>
          <w:rFonts w:ascii="Times New Roman" w:eastAsia="Times New Roman" w:hAnsi="Times New Roman" w:cs="Times New Roman"/>
          <w:sz w:val="24"/>
          <w:szCs w:val="24"/>
          <w:lang w:eastAsia="sk-SK"/>
        </w:rPr>
        <w:t>u</w:t>
      </w:r>
      <w:r w:rsidRPr="007F6D6C">
        <w:rPr>
          <w:rFonts w:ascii="Times New Roman" w:eastAsia="Times New Roman" w:hAnsi="Times New Roman" w:cs="Times New Roman"/>
          <w:sz w:val="24"/>
          <w:szCs w:val="24"/>
          <w:lang w:eastAsia="sk-SK"/>
        </w:rPr>
        <w:t xml:space="preserve"> platn</w:t>
      </w:r>
      <w:r w:rsidR="007C753C" w:rsidRPr="007F6D6C">
        <w:rPr>
          <w:rFonts w:ascii="Times New Roman" w:eastAsia="Times New Roman" w:hAnsi="Times New Roman" w:cs="Times New Roman"/>
          <w:sz w:val="24"/>
          <w:szCs w:val="24"/>
          <w:lang w:eastAsia="sk-SK"/>
        </w:rPr>
        <w:t>ú</w:t>
      </w:r>
      <w:r w:rsidRPr="007F6D6C">
        <w:rPr>
          <w:rFonts w:ascii="Times New Roman" w:eastAsia="Times New Roman" w:hAnsi="Times New Roman" w:cs="Times New Roman"/>
          <w:sz w:val="24"/>
          <w:szCs w:val="24"/>
          <w:lang w:eastAsia="sk-SK"/>
        </w:rPr>
        <w:t xml:space="preserve"> v krajine, kde je uvedené vozidlo evidované</w:t>
      </w:r>
      <w:r w:rsidR="0012752D" w:rsidRPr="007F6D6C">
        <w:rPr>
          <w:rFonts w:ascii="Times New Roman" w:eastAsia="Times New Roman" w:hAnsi="Times New Roman" w:cs="Times New Roman"/>
          <w:sz w:val="24"/>
          <w:szCs w:val="24"/>
          <w:lang w:eastAsia="sk-SK"/>
        </w:rPr>
        <w:t xml:space="preserve">, ak </w:t>
      </w:r>
      <w:r w:rsidRPr="007F6D6C">
        <w:rPr>
          <w:rFonts w:ascii="Times New Roman" w:eastAsia="Times New Roman" w:hAnsi="Times New Roman" w:cs="Times New Roman"/>
          <w:sz w:val="24"/>
          <w:szCs w:val="24"/>
          <w:lang w:eastAsia="sk-SK"/>
        </w:rPr>
        <w:t>sa tieto vozidlá nepoužívajú súčasne na komerčnú prepravu tovaru alebo osôb.“.</w:t>
      </w:r>
    </w:p>
    <w:p w14:paraId="14759AEA" w14:textId="77777777" w:rsidR="00D21782" w:rsidRPr="007F6D6C" w:rsidRDefault="00D21782" w:rsidP="007F6D6C">
      <w:pPr>
        <w:tabs>
          <w:tab w:val="left" w:pos="426"/>
        </w:tabs>
        <w:spacing w:after="0" w:line="240" w:lineRule="auto"/>
        <w:ind w:left="450"/>
        <w:contextualSpacing/>
        <w:jc w:val="both"/>
        <w:rPr>
          <w:rFonts w:ascii="Times New Roman" w:eastAsia="Times New Roman" w:hAnsi="Times New Roman" w:cs="Times New Roman"/>
          <w:sz w:val="24"/>
          <w:szCs w:val="24"/>
          <w:lang w:eastAsia="sk-SK"/>
        </w:rPr>
      </w:pPr>
    </w:p>
    <w:p w14:paraId="6E5FB654"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40 ods. 1 sa slová „§ 4 ods. 2 písm. a) až f)“ nahrádzajú slovami „§ 4 ods. 2 písm. a) až g)“.</w:t>
      </w:r>
    </w:p>
    <w:p w14:paraId="68E296F8" w14:textId="77777777" w:rsidR="00537420" w:rsidRPr="007F6D6C" w:rsidRDefault="00537420" w:rsidP="007F6D6C">
      <w:pPr>
        <w:tabs>
          <w:tab w:val="left" w:pos="426"/>
        </w:tabs>
        <w:spacing w:after="0" w:line="240" w:lineRule="auto"/>
        <w:ind w:left="450"/>
        <w:contextualSpacing/>
        <w:jc w:val="both"/>
        <w:rPr>
          <w:rFonts w:ascii="Times New Roman" w:eastAsia="Times New Roman" w:hAnsi="Times New Roman" w:cs="Times New Roman"/>
          <w:sz w:val="24"/>
          <w:szCs w:val="24"/>
          <w:lang w:eastAsia="sk-SK"/>
        </w:rPr>
      </w:pPr>
    </w:p>
    <w:p w14:paraId="57C69C02" w14:textId="677CDC9B"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40 ods</w:t>
      </w:r>
      <w:r w:rsidR="006E21E3" w:rsidRPr="007F6D6C">
        <w:rPr>
          <w:rFonts w:ascii="Times New Roman" w:eastAsia="Times New Roman" w:hAnsi="Times New Roman" w:cs="Times New Roman"/>
          <w:sz w:val="24"/>
          <w:szCs w:val="24"/>
          <w:lang w:eastAsia="sk-SK"/>
        </w:rPr>
        <w:t>eky</w:t>
      </w:r>
      <w:r w:rsidRPr="007F6D6C">
        <w:rPr>
          <w:rFonts w:ascii="Times New Roman" w:eastAsia="Times New Roman" w:hAnsi="Times New Roman" w:cs="Times New Roman"/>
          <w:sz w:val="24"/>
          <w:szCs w:val="24"/>
          <w:lang w:eastAsia="sk-SK"/>
        </w:rPr>
        <w:t xml:space="preserve"> 2 a 3 zne</w:t>
      </w:r>
      <w:r w:rsidR="006E21E3" w:rsidRPr="007F6D6C">
        <w:rPr>
          <w:rFonts w:ascii="Times New Roman" w:eastAsia="Times New Roman" w:hAnsi="Times New Roman" w:cs="Times New Roman"/>
          <w:sz w:val="24"/>
          <w:szCs w:val="24"/>
          <w:lang w:eastAsia="sk-SK"/>
        </w:rPr>
        <w:t>jú</w:t>
      </w:r>
      <w:r w:rsidRPr="007F6D6C">
        <w:rPr>
          <w:rFonts w:ascii="Times New Roman" w:eastAsia="Times New Roman" w:hAnsi="Times New Roman" w:cs="Times New Roman"/>
          <w:sz w:val="24"/>
          <w:szCs w:val="24"/>
          <w:lang w:eastAsia="sk-SK"/>
        </w:rPr>
        <w:t>:</w:t>
      </w:r>
    </w:p>
    <w:p w14:paraId="795BD27D" w14:textId="77777777" w:rsidR="00537420" w:rsidRPr="007F6D6C" w:rsidRDefault="00537420" w:rsidP="007F6D6C">
      <w:pPr>
        <w:spacing w:after="0" w:line="240" w:lineRule="auto"/>
        <w:ind w:left="426" w:firstLine="294"/>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„(2) Vozidlá s právom prednostnej jazdy sú vozidlá</w:t>
      </w:r>
    </w:p>
    <w:p w14:paraId="52A6F67A" w14:textId="4BA9D4F3"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ozbrojených bezpečnostných zborov, </w:t>
      </w:r>
      <w:r w:rsidR="000C1510" w:rsidRPr="007F6D6C">
        <w:rPr>
          <w:rFonts w:ascii="Times New Roman" w:eastAsia="Times New Roman" w:hAnsi="Times New Roman" w:cs="Times New Roman"/>
          <w:sz w:val="24"/>
          <w:szCs w:val="24"/>
          <w:lang w:eastAsia="sk-SK"/>
        </w:rPr>
        <w:t xml:space="preserve">ozbrojených síl, </w:t>
      </w:r>
      <w:r w:rsidRPr="007F6D6C">
        <w:rPr>
          <w:rFonts w:ascii="Times New Roman" w:eastAsia="Times New Roman" w:hAnsi="Times New Roman" w:cs="Times New Roman"/>
          <w:sz w:val="24"/>
          <w:szCs w:val="24"/>
          <w:lang w:eastAsia="sk-SK"/>
        </w:rPr>
        <w:t xml:space="preserve">Vojenskej polície, </w:t>
      </w:r>
      <w:r w:rsidR="001128B3" w:rsidRPr="007F6D6C">
        <w:rPr>
          <w:rFonts w:ascii="Times New Roman" w:eastAsia="Times New Roman" w:hAnsi="Times New Roman" w:cs="Times New Roman"/>
          <w:sz w:val="24"/>
          <w:szCs w:val="24"/>
          <w:lang w:eastAsia="sk-SK"/>
        </w:rPr>
        <w:t>Žandárskeho zboru,</w:t>
      </w:r>
      <w:r w:rsidR="000C1510" w:rsidRPr="007F6D6C">
        <w:rPr>
          <w:rFonts w:ascii="Times New Roman" w:eastAsia="Times New Roman" w:hAnsi="Times New Roman" w:cs="Times New Roman"/>
          <w:sz w:val="24"/>
          <w:szCs w:val="24"/>
          <w:vertAlign w:val="superscript"/>
          <w:lang w:eastAsia="sk-SK"/>
        </w:rPr>
        <w:t>25a</w:t>
      </w:r>
      <w:r w:rsidR="000C1510" w:rsidRPr="007F6D6C">
        <w:rPr>
          <w:rFonts w:ascii="Times New Roman" w:eastAsia="Times New Roman" w:hAnsi="Times New Roman" w:cs="Times New Roman"/>
          <w:sz w:val="24"/>
          <w:szCs w:val="24"/>
          <w:lang w:eastAsia="sk-SK"/>
        </w:rPr>
        <w:t>)</w:t>
      </w:r>
      <w:r w:rsidR="001128B3" w:rsidRPr="007F6D6C">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Vojenského spravodajstva</w:t>
      </w:r>
      <w:r w:rsidR="001128B3" w:rsidRPr="007F6D6C">
        <w:rPr>
          <w:rFonts w:ascii="Times New Roman" w:eastAsia="Times New Roman" w:hAnsi="Times New Roman" w:cs="Times New Roman"/>
          <w:sz w:val="24"/>
          <w:szCs w:val="24"/>
          <w:lang w:eastAsia="sk-SK"/>
        </w:rPr>
        <w:t>, finančnej správy</w:t>
      </w:r>
      <w:r w:rsidRPr="007F6D6C">
        <w:rPr>
          <w:rFonts w:ascii="Times New Roman" w:eastAsia="Times New Roman" w:hAnsi="Times New Roman" w:cs="Times New Roman"/>
          <w:sz w:val="24"/>
          <w:szCs w:val="24"/>
          <w:lang w:eastAsia="sk-SK"/>
        </w:rPr>
        <w:t xml:space="preserve"> a civilnej ochrany obyvateľstva, ktoré určí príslušný minister, </w:t>
      </w:r>
    </w:p>
    <w:p w14:paraId="6A4A83E7" w14:textId="77777777"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 xml:space="preserve">Hasičského a záchranného zboru, ostatných hasičských jednotiek, Horskej záchrannej služby, záchrannej zdravotnej služby a banskej záchrannej služby pri plnení úloh spojených so záchranou života a zdravia osôb alebo majetku, </w:t>
      </w:r>
    </w:p>
    <w:p w14:paraId="47B3301A" w14:textId="77777777"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Slovenskej informačnej služby, ktoré určí riaditeľ Slovenskej informačnej služby,</w:t>
      </w:r>
    </w:p>
    <w:p w14:paraId="40492099" w14:textId="77777777" w:rsidR="00537420" w:rsidRPr="007F6D6C" w:rsidRDefault="001128B3"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Kancelárie prezidenta Slovenskej republiky, Kancelárie </w:t>
      </w:r>
      <w:r w:rsidR="00537420" w:rsidRPr="007F6D6C">
        <w:rPr>
          <w:rFonts w:ascii="Times New Roman" w:eastAsia="Times New Roman" w:hAnsi="Times New Roman" w:cs="Times New Roman"/>
          <w:sz w:val="24"/>
          <w:szCs w:val="24"/>
          <w:lang w:eastAsia="sk-SK"/>
        </w:rPr>
        <w:t xml:space="preserve">Národnej rady Slovenskej republiky </w:t>
      </w:r>
      <w:r w:rsidRPr="007F6D6C">
        <w:rPr>
          <w:rFonts w:ascii="Times New Roman" w:eastAsia="Times New Roman" w:hAnsi="Times New Roman" w:cs="Times New Roman"/>
          <w:sz w:val="24"/>
          <w:szCs w:val="24"/>
          <w:lang w:eastAsia="sk-SK"/>
        </w:rPr>
        <w:t xml:space="preserve">a Úradu vlády Slovenskej republiky </w:t>
      </w:r>
      <w:r w:rsidR="00537420" w:rsidRPr="007F6D6C">
        <w:rPr>
          <w:rFonts w:ascii="Times New Roman" w:eastAsia="Times New Roman" w:hAnsi="Times New Roman" w:cs="Times New Roman"/>
          <w:sz w:val="24"/>
          <w:szCs w:val="24"/>
          <w:lang w:eastAsia="sk-SK"/>
        </w:rPr>
        <w:t xml:space="preserve">pri preprave ústavných činiteľov alebo členov zahraničných delegácií a pri plnení úloh spojených s takou prepravou, </w:t>
      </w:r>
    </w:p>
    <w:p w14:paraId="2349C849" w14:textId="3AF398B5"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Ústavného súdu Slovenskej republiky</w:t>
      </w:r>
      <w:r w:rsidR="001128B3"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w:t>
      </w:r>
      <w:r w:rsidR="001128B3" w:rsidRPr="007F6D6C">
        <w:rPr>
          <w:rFonts w:ascii="Times New Roman" w:eastAsia="Times New Roman" w:hAnsi="Times New Roman" w:cs="Times New Roman"/>
          <w:sz w:val="24"/>
          <w:szCs w:val="24"/>
          <w:lang w:eastAsia="sk-SK"/>
        </w:rPr>
        <w:t xml:space="preserve">Najvyššieho súdu Slovenskej republiky </w:t>
      </w:r>
      <w:r w:rsidR="00F44CA6">
        <w:rPr>
          <w:rFonts w:ascii="Times New Roman" w:eastAsia="Times New Roman" w:hAnsi="Times New Roman" w:cs="Times New Roman"/>
          <w:sz w:val="24"/>
          <w:szCs w:val="24"/>
          <w:lang w:eastAsia="sk-SK"/>
        </w:rPr>
        <w:t xml:space="preserve">                             </w:t>
      </w:r>
      <w:r w:rsidR="001128B3" w:rsidRPr="007F6D6C">
        <w:rPr>
          <w:rFonts w:ascii="Times New Roman" w:eastAsia="Times New Roman" w:hAnsi="Times New Roman" w:cs="Times New Roman"/>
          <w:sz w:val="24"/>
          <w:szCs w:val="24"/>
          <w:lang w:eastAsia="sk-SK"/>
        </w:rPr>
        <w:t xml:space="preserve">a Najvyššieho správneho súdu Slovenskej republiky </w:t>
      </w:r>
      <w:r w:rsidRPr="007F6D6C">
        <w:rPr>
          <w:rFonts w:ascii="Times New Roman" w:eastAsia="Times New Roman" w:hAnsi="Times New Roman" w:cs="Times New Roman"/>
          <w:sz w:val="24"/>
          <w:szCs w:val="24"/>
          <w:lang w:eastAsia="sk-SK"/>
        </w:rPr>
        <w:t xml:space="preserve">pri preprave </w:t>
      </w:r>
      <w:r w:rsidR="001128B3" w:rsidRPr="007F6D6C">
        <w:rPr>
          <w:rFonts w:ascii="Times New Roman" w:eastAsia="Times New Roman" w:hAnsi="Times New Roman" w:cs="Times New Roman"/>
          <w:sz w:val="24"/>
          <w:szCs w:val="24"/>
          <w:lang w:eastAsia="sk-SK"/>
        </w:rPr>
        <w:t xml:space="preserve">ich </w:t>
      </w:r>
      <w:r w:rsidRPr="007F6D6C">
        <w:rPr>
          <w:rFonts w:ascii="Times New Roman" w:eastAsia="Times New Roman" w:hAnsi="Times New Roman" w:cs="Times New Roman"/>
          <w:sz w:val="24"/>
          <w:szCs w:val="24"/>
          <w:lang w:eastAsia="sk-SK"/>
        </w:rPr>
        <w:t>predsed</w:t>
      </w:r>
      <w:r w:rsidR="001128B3" w:rsidRPr="007F6D6C">
        <w:rPr>
          <w:rFonts w:ascii="Times New Roman" w:eastAsia="Times New Roman" w:hAnsi="Times New Roman" w:cs="Times New Roman"/>
          <w:sz w:val="24"/>
          <w:szCs w:val="24"/>
          <w:lang w:eastAsia="sk-SK"/>
        </w:rPr>
        <w:t>ov</w:t>
      </w:r>
      <w:r w:rsidRPr="007F6D6C">
        <w:rPr>
          <w:rFonts w:ascii="Times New Roman" w:eastAsia="Times New Roman" w:hAnsi="Times New Roman" w:cs="Times New Roman"/>
          <w:sz w:val="24"/>
          <w:szCs w:val="24"/>
          <w:lang w:eastAsia="sk-SK"/>
        </w:rPr>
        <w:t>,</w:t>
      </w:r>
    </w:p>
    <w:p w14:paraId="55D0D891" w14:textId="129A82B4" w:rsidR="00C72E9D"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Najvyššieho kontrolného úradu Slovenskej republiky</w:t>
      </w:r>
      <w:r w:rsidR="00C72E9D" w:rsidRPr="007F6D6C">
        <w:rPr>
          <w:rFonts w:ascii="Times New Roman" w:eastAsia="Times New Roman" w:hAnsi="Times New Roman" w:cs="Times New Roman"/>
          <w:sz w:val="24"/>
          <w:szCs w:val="24"/>
          <w:lang w:eastAsia="sk-SK"/>
        </w:rPr>
        <w:t xml:space="preserve"> pri preprave jeho predsedu,</w:t>
      </w:r>
    </w:p>
    <w:p w14:paraId="6A6DD819" w14:textId="1C5622F6" w:rsidR="00537420" w:rsidRPr="007F6D6C" w:rsidRDefault="001128B3"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Národného bezpečnostného úradu</w:t>
      </w:r>
      <w:r w:rsidR="00537420" w:rsidRPr="007F6D6C">
        <w:rPr>
          <w:rFonts w:ascii="Times New Roman" w:eastAsia="Times New Roman" w:hAnsi="Times New Roman" w:cs="Times New Roman"/>
          <w:sz w:val="24"/>
          <w:szCs w:val="24"/>
          <w:lang w:eastAsia="sk-SK"/>
        </w:rPr>
        <w:t xml:space="preserve"> pri preprave </w:t>
      </w:r>
      <w:r w:rsidR="00C72E9D" w:rsidRPr="007F6D6C">
        <w:rPr>
          <w:rFonts w:ascii="Times New Roman" w:eastAsia="Times New Roman" w:hAnsi="Times New Roman" w:cs="Times New Roman"/>
          <w:sz w:val="24"/>
          <w:szCs w:val="24"/>
          <w:lang w:eastAsia="sk-SK"/>
        </w:rPr>
        <w:t>jeho riaditeľa</w:t>
      </w:r>
      <w:r w:rsidR="00537420" w:rsidRPr="007F6D6C">
        <w:rPr>
          <w:rFonts w:ascii="Times New Roman" w:eastAsia="Times New Roman" w:hAnsi="Times New Roman" w:cs="Times New Roman"/>
          <w:sz w:val="24"/>
          <w:szCs w:val="24"/>
          <w:lang w:eastAsia="sk-SK"/>
        </w:rPr>
        <w:t>,</w:t>
      </w:r>
    </w:p>
    <w:p w14:paraId="732523A4" w14:textId="77777777" w:rsidR="00811DB9"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Generálnej prokuratúry Slovenskej republiky pri preprave generálneho prokurátora</w:t>
      </w:r>
      <w:r w:rsidR="00CF7D56" w:rsidRPr="007F6D6C">
        <w:rPr>
          <w:rFonts w:ascii="Times New Roman" w:eastAsia="Times New Roman" w:hAnsi="Times New Roman" w:cs="Times New Roman"/>
          <w:sz w:val="24"/>
          <w:szCs w:val="24"/>
          <w:lang w:eastAsia="sk-SK"/>
        </w:rPr>
        <w:t xml:space="preserve"> alebo námestníka generálneho prokurátora</w:t>
      </w:r>
      <w:r w:rsidRPr="007F6D6C">
        <w:rPr>
          <w:rFonts w:ascii="Times New Roman" w:eastAsia="Times New Roman" w:hAnsi="Times New Roman" w:cs="Times New Roman"/>
          <w:sz w:val="24"/>
          <w:szCs w:val="24"/>
          <w:lang w:eastAsia="sk-SK"/>
        </w:rPr>
        <w:t>,</w:t>
      </w:r>
    </w:p>
    <w:p w14:paraId="08E84A88" w14:textId="48DD76D8" w:rsidR="00FF22D5" w:rsidRPr="007F6D6C" w:rsidRDefault="00F527BF"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krajskej prokuratúry </w:t>
      </w:r>
      <w:r w:rsidR="00FF22D5" w:rsidRPr="007F6D6C">
        <w:rPr>
          <w:rFonts w:ascii="Times New Roman" w:eastAsia="Times New Roman" w:hAnsi="Times New Roman" w:cs="Times New Roman"/>
          <w:sz w:val="24"/>
          <w:szCs w:val="24"/>
          <w:lang w:eastAsia="sk-SK"/>
        </w:rPr>
        <w:t>pri preprave prokurátora krajskej prokuratúry,</w:t>
      </w:r>
    </w:p>
    <w:p w14:paraId="51883624" w14:textId="0EB61636"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ministerstva pri preprave ministra alebo štátneho tajomníka,</w:t>
      </w:r>
    </w:p>
    <w:p w14:paraId="7191D592" w14:textId="60278A47" w:rsidR="00BE7BA0" w:rsidRPr="007F6D6C" w:rsidRDefault="00BE7BA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Národnej banky Slovenska pri zabezpečovaní vlastnej ozbrojenej ochrany prepravy peňazí a iných hodnôt,</w:t>
      </w:r>
    </w:p>
    <w:p w14:paraId="02BB41B9" w14:textId="3C7DA8BF"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obecnej polície, ktoré určí obec, </w:t>
      </w:r>
    </w:p>
    <w:p w14:paraId="64D4F719" w14:textId="472CF566"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ambulancie dopravnej zdravotnej služby </w:t>
      </w:r>
      <w:r w:rsidR="002E7E6D" w:rsidRPr="007F6D6C">
        <w:rPr>
          <w:rFonts w:ascii="Times New Roman" w:eastAsia="Times New Roman" w:hAnsi="Times New Roman" w:cs="Times New Roman"/>
          <w:sz w:val="24"/>
          <w:szCs w:val="24"/>
          <w:lang w:eastAsia="sk-SK"/>
        </w:rPr>
        <w:t xml:space="preserve">alebo ambulancie asistenčnej zdravotnej služby </w:t>
      </w:r>
      <w:r w:rsidRPr="007F6D6C">
        <w:rPr>
          <w:rFonts w:ascii="Times New Roman" w:eastAsia="Times New Roman" w:hAnsi="Times New Roman" w:cs="Times New Roman"/>
          <w:sz w:val="24"/>
          <w:szCs w:val="24"/>
          <w:lang w:eastAsia="sk-SK"/>
        </w:rPr>
        <w:t xml:space="preserve">pri plnení úloh </w:t>
      </w:r>
      <w:r w:rsidR="00274807" w:rsidRPr="007F6D6C">
        <w:rPr>
          <w:rFonts w:ascii="Times New Roman" w:eastAsia="Times New Roman" w:hAnsi="Times New Roman" w:cs="Times New Roman"/>
          <w:sz w:val="24"/>
          <w:szCs w:val="24"/>
          <w:lang w:eastAsia="sk-SK"/>
        </w:rPr>
        <w:t>na základe pokynu operačného strediska záchrannej zdravotnej služby</w:t>
      </w:r>
      <w:r w:rsidR="001779DC" w:rsidRPr="007F6D6C">
        <w:rPr>
          <w:rFonts w:ascii="Times New Roman" w:eastAsia="Times New Roman" w:hAnsi="Times New Roman" w:cs="Times New Roman"/>
          <w:sz w:val="24"/>
          <w:szCs w:val="24"/>
          <w:vertAlign w:val="superscript"/>
          <w:lang w:eastAsia="sk-SK"/>
        </w:rPr>
        <w:t>25b</w:t>
      </w:r>
      <w:r w:rsidR="001779DC"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alebo </w:t>
      </w:r>
      <w:r w:rsidR="008D6BD8" w:rsidRPr="007F6D6C">
        <w:rPr>
          <w:rFonts w:ascii="Times New Roman" w:eastAsia="Times New Roman" w:hAnsi="Times New Roman" w:cs="Times New Roman"/>
          <w:sz w:val="24"/>
          <w:szCs w:val="24"/>
          <w:lang w:eastAsia="sk-SK"/>
        </w:rPr>
        <w:t xml:space="preserve">pri </w:t>
      </w:r>
      <w:r w:rsidRPr="007F6D6C">
        <w:rPr>
          <w:rFonts w:ascii="Times New Roman" w:eastAsia="Times New Roman" w:hAnsi="Times New Roman" w:cs="Times New Roman"/>
          <w:sz w:val="24"/>
          <w:szCs w:val="24"/>
          <w:lang w:eastAsia="sk-SK"/>
        </w:rPr>
        <w:t>preprave biologického materiálu</w:t>
      </w:r>
      <w:r w:rsidR="00C72E9D" w:rsidRPr="007F6D6C">
        <w:rPr>
          <w:rFonts w:ascii="Times New Roman" w:eastAsia="Times New Roman" w:hAnsi="Times New Roman" w:cs="Times New Roman"/>
          <w:sz w:val="24"/>
          <w:szCs w:val="24"/>
          <w:lang w:eastAsia="sk-SK"/>
        </w:rPr>
        <w:t>,</w:t>
      </w:r>
    </w:p>
    <w:p w14:paraId="6214492D" w14:textId="128F5569" w:rsidR="00F527BF" w:rsidRPr="007F6D6C" w:rsidRDefault="00F527BF" w:rsidP="007F6D6C">
      <w:pPr>
        <w:pStyle w:val="Bezriadkovania"/>
        <w:numPr>
          <w:ilvl w:val="2"/>
          <w:numId w:val="25"/>
        </w:numPr>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inšpektorátu práce pri vyšetrovaní príčiny vzniku pracovného úrazu, ktorým bola spôsobená smrť alebo ťažká ujma na zdraví alebo príčiny závažnej priemyselnej havárie,</w:t>
      </w:r>
    </w:p>
    <w:p w14:paraId="353F31A9" w14:textId="77777777" w:rsidR="006F0D34" w:rsidRPr="007F6D6C" w:rsidRDefault="006F0D34" w:rsidP="007F6D6C">
      <w:pPr>
        <w:pStyle w:val="Bezriadkovania"/>
        <w:numPr>
          <w:ilvl w:val="2"/>
          <w:numId w:val="25"/>
        </w:numPr>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prevádzkovateľa, ktorý má oprávnenie na prepravu rádioaktívneho materiálu, pri preprave rádioaktívneho materiálu potrebného v zdravotníctve alebo na zabezpečenie prevádzky jadrových zariadení,</w:t>
      </w:r>
    </w:p>
    <w:p w14:paraId="59187052" w14:textId="6FC97851" w:rsidR="00537420" w:rsidRPr="007F6D6C" w:rsidRDefault="00537420" w:rsidP="007F6D6C">
      <w:pPr>
        <w:pStyle w:val="Bezriadkovania"/>
        <w:numPr>
          <w:ilvl w:val="2"/>
          <w:numId w:val="25"/>
        </w:numPr>
        <w:ind w:left="709" w:hanging="283"/>
        <w:contextualSpacing/>
        <w:jc w:val="both"/>
        <w:rPr>
          <w:rFonts w:ascii="Times New Roman" w:eastAsia="Times New Roman" w:hAnsi="Times New Roman" w:cs="Times New Roman"/>
          <w:strike/>
          <w:sz w:val="24"/>
          <w:szCs w:val="24"/>
        </w:rPr>
      </w:pPr>
      <w:r w:rsidRPr="007F6D6C">
        <w:rPr>
          <w:rFonts w:ascii="Times New Roman" w:eastAsia="Times New Roman" w:hAnsi="Times New Roman" w:cs="Times New Roman"/>
          <w:sz w:val="24"/>
          <w:szCs w:val="24"/>
          <w:lang w:eastAsia="sk-SK"/>
        </w:rPr>
        <w:t xml:space="preserve">prevádzkovateľa mestskej dráhovej dopravy </w:t>
      </w:r>
      <w:r w:rsidR="008D6BD8" w:rsidRPr="007F6D6C">
        <w:rPr>
          <w:rFonts w:ascii="Times New Roman" w:eastAsia="Times New Roman" w:hAnsi="Times New Roman" w:cs="Times New Roman"/>
          <w:sz w:val="24"/>
          <w:szCs w:val="24"/>
          <w:lang w:eastAsia="sk-SK"/>
        </w:rPr>
        <w:t xml:space="preserve">pri </w:t>
      </w:r>
      <w:r w:rsidR="00C72E9D" w:rsidRPr="007F6D6C">
        <w:rPr>
          <w:rFonts w:ascii="Times New Roman" w:eastAsia="Times New Roman" w:hAnsi="Times New Roman" w:cs="Times New Roman"/>
          <w:sz w:val="24"/>
          <w:szCs w:val="24"/>
          <w:lang w:eastAsia="sk-SK"/>
        </w:rPr>
        <w:t>presune na miesto</w:t>
      </w:r>
      <w:r w:rsidRPr="007F6D6C">
        <w:rPr>
          <w:rFonts w:ascii="Times New Roman" w:eastAsia="Times New Roman" w:hAnsi="Times New Roman" w:cs="Times New Roman"/>
          <w:sz w:val="24"/>
          <w:szCs w:val="24"/>
          <w:lang w:eastAsia="sk-SK"/>
        </w:rPr>
        <w:t xml:space="preserve"> udalosti v cestnej premávke s účasťou dráhového vozidla</w:t>
      </w:r>
      <w:r w:rsidR="00C72E9D" w:rsidRPr="007F6D6C">
        <w:rPr>
          <w:rFonts w:ascii="Times New Roman" w:eastAsia="Times New Roman" w:hAnsi="Times New Roman" w:cs="Times New Roman"/>
          <w:sz w:val="24"/>
          <w:szCs w:val="24"/>
          <w:lang w:eastAsia="sk-SK"/>
        </w:rPr>
        <w:t xml:space="preserve"> a na zabezpečenie tohto miesta</w:t>
      </w:r>
      <w:r w:rsidRPr="007F6D6C">
        <w:rPr>
          <w:rFonts w:ascii="Times New Roman" w:eastAsia="Times New Roman" w:hAnsi="Times New Roman" w:cs="Times New Roman"/>
          <w:sz w:val="24"/>
          <w:szCs w:val="24"/>
          <w:lang w:eastAsia="sk-SK"/>
        </w:rPr>
        <w:t xml:space="preserve">, ktoré sú na </w:t>
      </w:r>
      <w:r w:rsidR="001779DC" w:rsidRPr="007F6D6C">
        <w:rPr>
          <w:rFonts w:ascii="Times New Roman" w:eastAsia="Times New Roman" w:hAnsi="Times New Roman" w:cs="Times New Roman"/>
          <w:sz w:val="24"/>
          <w:szCs w:val="24"/>
          <w:lang w:eastAsia="sk-SK"/>
        </w:rPr>
        <w:t>tento</w:t>
      </w:r>
      <w:r w:rsidR="008D6BD8" w:rsidRPr="007F6D6C">
        <w:rPr>
          <w:rFonts w:ascii="Times New Roman" w:eastAsia="Times New Roman" w:hAnsi="Times New Roman" w:cs="Times New Roman"/>
          <w:sz w:val="24"/>
          <w:szCs w:val="24"/>
          <w:lang w:eastAsia="sk-SK"/>
        </w:rPr>
        <w:t xml:space="preserve"> účel</w:t>
      </w:r>
      <w:r w:rsidRPr="007F6D6C">
        <w:rPr>
          <w:rFonts w:ascii="Times New Roman" w:eastAsia="Times New Roman" w:hAnsi="Times New Roman" w:cs="Times New Roman"/>
          <w:sz w:val="24"/>
          <w:szCs w:val="24"/>
          <w:lang w:eastAsia="sk-SK"/>
        </w:rPr>
        <w:t xml:space="preserve"> určené</w:t>
      </w:r>
      <w:r w:rsidR="00585D38" w:rsidRPr="007F6D6C">
        <w:rPr>
          <w:rFonts w:ascii="Times New Roman" w:eastAsia="Times New Roman" w:hAnsi="Times New Roman" w:cs="Times New Roman"/>
          <w:sz w:val="24"/>
          <w:szCs w:val="24"/>
          <w:lang w:eastAsia="sk-SK"/>
        </w:rPr>
        <w:t xml:space="preserve"> a</w:t>
      </w:r>
      <w:r w:rsidRPr="007F6D6C">
        <w:rPr>
          <w:rFonts w:ascii="Times New Roman" w:eastAsia="Times New Roman" w:hAnsi="Times New Roman" w:cs="Times New Roman"/>
          <w:sz w:val="24"/>
          <w:szCs w:val="24"/>
          <w:lang w:eastAsia="sk-SK"/>
        </w:rPr>
        <w:t xml:space="preserve"> vybavené</w:t>
      </w:r>
      <w:r w:rsidR="00C72E9D" w:rsidRPr="007F6D6C">
        <w:rPr>
          <w:rFonts w:ascii="Times New Roman" w:eastAsia="Times New Roman" w:hAnsi="Times New Roman" w:cs="Times New Roman"/>
          <w:sz w:val="24"/>
          <w:szCs w:val="24"/>
          <w:lang w:eastAsia="sk-SK"/>
        </w:rPr>
        <w:t>,</w:t>
      </w:r>
    </w:p>
    <w:p w14:paraId="1999DC66" w14:textId="67ECA2EF" w:rsidR="00537420" w:rsidRPr="007F6D6C" w:rsidRDefault="00537420" w:rsidP="007F6D6C">
      <w:pPr>
        <w:pStyle w:val="Bezriadkovania"/>
        <w:numPr>
          <w:ilvl w:val="2"/>
          <w:numId w:val="25"/>
        </w:numPr>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správcu diaľnice </w:t>
      </w:r>
      <w:r w:rsidR="008D6BD8" w:rsidRPr="007F6D6C">
        <w:rPr>
          <w:rFonts w:ascii="Times New Roman" w:eastAsia="Times New Roman" w:hAnsi="Times New Roman" w:cs="Times New Roman"/>
          <w:sz w:val="24"/>
          <w:szCs w:val="24"/>
          <w:lang w:eastAsia="sk-SK"/>
        </w:rPr>
        <w:t xml:space="preserve">pri </w:t>
      </w:r>
      <w:r w:rsidR="00C72E9D" w:rsidRPr="007F6D6C">
        <w:rPr>
          <w:rFonts w:ascii="Times New Roman" w:eastAsia="Times New Roman" w:hAnsi="Times New Roman" w:cs="Times New Roman"/>
          <w:sz w:val="24"/>
          <w:szCs w:val="24"/>
          <w:lang w:eastAsia="sk-SK"/>
        </w:rPr>
        <w:t xml:space="preserve">presune </w:t>
      </w:r>
      <w:r w:rsidR="00475F7B" w:rsidRPr="007F6D6C">
        <w:rPr>
          <w:rFonts w:ascii="Times New Roman" w:eastAsia="Times New Roman" w:hAnsi="Times New Roman" w:cs="Times New Roman"/>
          <w:sz w:val="24"/>
          <w:szCs w:val="24"/>
          <w:lang w:eastAsia="sk-SK"/>
        </w:rPr>
        <w:t>na miesto</w:t>
      </w:r>
      <w:r w:rsidR="00C72E9D" w:rsidRPr="007F6D6C">
        <w:rPr>
          <w:rFonts w:ascii="Times New Roman" w:eastAsia="Times New Roman" w:hAnsi="Times New Roman" w:cs="Times New Roman"/>
          <w:sz w:val="24"/>
          <w:szCs w:val="24"/>
          <w:lang w:eastAsia="sk-SK"/>
        </w:rPr>
        <w:t> udalosti v</w:t>
      </w:r>
      <w:r w:rsidR="008D6BD8" w:rsidRPr="007F6D6C">
        <w:rPr>
          <w:rFonts w:ascii="Times New Roman" w:eastAsia="Times New Roman" w:hAnsi="Times New Roman" w:cs="Times New Roman"/>
          <w:sz w:val="24"/>
          <w:szCs w:val="24"/>
          <w:lang w:eastAsia="sk-SK"/>
        </w:rPr>
        <w:t xml:space="preserve"> cestnej premávk</w:t>
      </w:r>
      <w:r w:rsidR="00C72E9D" w:rsidRPr="007F6D6C">
        <w:rPr>
          <w:rFonts w:ascii="Times New Roman" w:eastAsia="Times New Roman" w:hAnsi="Times New Roman" w:cs="Times New Roman"/>
          <w:sz w:val="24"/>
          <w:szCs w:val="24"/>
          <w:lang w:eastAsia="sk-SK"/>
        </w:rPr>
        <w:t>e a na zabezpečenie tohto miesta</w:t>
      </w:r>
      <w:r w:rsidR="008D6BD8" w:rsidRPr="007F6D6C">
        <w:rPr>
          <w:rFonts w:ascii="Times New Roman" w:eastAsia="Times New Roman" w:hAnsi="Times New Roman" w:cs="Times New Roman"/>
          <w:sz w:val="24"/>
          <w:szCs w:val="24"/>
          <w:lang w:eastAsia="sk-SK"/>
        </w:rPr>
        <w:t>, ktoré sú na te</w:t>
      </w:r>
      <w:r w:rsidR="001779DC" w:rsidRPr="007F6D6C">
        <w:rPr>
          <w:rFonts w:ascii="Times New Roman" w:eastAsia="Times New Roman" w:hAnsi="Times New Roman" w:cs="Times New Roman"/>
          <w:sz w:val="24"/>
          <w:szCs w:val="24"/>
          <w:lang w:eastAsia="sk-SK"/>
        </w:rPr>
        <w:t>n</w:t>
      </w:r>
      <w:r w:rsidR="008D6BD8" w:rsidRPr="007F6D6C">
        <w:rPr>
          <w:rFonts w:ascii="Times New Roman" w:eastAsia="Times New Roman" w:hAnsi="Times New Roman" w:cs="Times New Roman"/>
          <w:sz w:val="24"/>
          <w:szCs w:val="24"/>
          <w:lang w:eastAsia="sk-SK"/>
        </w:rPr>
        <w:t>to účel určené</w:t>
      </w:r>
      <w:r w:rsidR="00C72E9D" w:rsidRPr="007F6D6C">
        <w:rPr>
          <w:rFonts w:ascii="Times New Roman" w:eastAsia="Times New Roman" w:hAnsi="Times New Roman" w:cs="Times New Roman"/>
          <w:sz w:val="24"/>
          <w:szCs w:val="24"/>
          <w:lang w:eastAsia="sk-SK"/>
        </w:rPr>
        <w:t xml:space="preserve"> a</w:t>
      </w:r>
      <w:r w:rsidR="00FF22D5" w:rsidRPr="007F6D6C">
        <w:rPr>
          <w:rFonts w:ascii="Times New Roman" w:eastAsia="Times New Roman" w:hAnsi="Times New Roman" w:cs="Times New Roman"/>
          <w:sz w:val="24"/>
          <w:szCs w:val="24"/>
          <w:lang w:eastAsia="sk-SK"/>
        </w:rPr>
        <w:t> </w:t>
      </w:r>
      <w:r w:rsidR="008D6BD8" w:rsidRPr="007F6D6C">
        <w:rPr>
          <w:rFonts w:ascii="Times New Roman" w:eastAsia="Times New Roman" w:hAnsi="Times New Roman" w:cs="Times New Roman"/>
          <w:sz w:val="24"/>
          <w:szCs w:val="24"/>
          <w:lang w:eastAsia="sk-SK"/>
        </w:rPr>
        <w:t>vybavené</w:t>
      </w:r>
      <w:r w:rsidR="00FF22D5" w:rsidRPr="007F6D6C">
        <w:rPr>
          <w:rFonts w:ascii="Times New Roman" w:eastAsia="Times New Roman" w:hAnsi="Times New Roman" w:cs="Times New Roman"/>
          <w:sz w:val="24"/>
          <w:szCs w:val="24"/>
          <w:lang w:eastAsia="sk-SK"/>
        </w:rPr>
        <w:t>.</w:t>
      </w:r>
    </w:p>
    <w:p w14:paraId="3EA8EA08" w14:textId="77777777" w:rsidR="00760617" w:rsidRPr="007F6D6C" w:rsidRDefault="00760617" w:rsidP="007F6D6C">
      <w:pPr>
        <w:pStyle w:val="Bezriadkovania"/>
        <w:ind w:left="709"/>
        <w:contextualSpacing/>
        <w:jc w:val="both"/>
        <w:rPr>
          <w:rFonts w:ascii="Times New Roman" w:eastAsia="Times New Roman" w:hAnsi="Times New Roman" w:cs="Times New Roman"/>
          <w:sz w:val="24"/>
          <w:szCs w:val="24"/>
          <w:lang w:eastAsia="sk-SK"/>
        </w:rPr>
      </w:pPr>
    </w:p>
    <w:p w14:paraId="7126F87D" w14:textId="3022AC61" w:rsidR="00537420" w:rsidRPr="007F6D6C" w:rsidRDefault="00537420" w:rsidP="007F6D6C">
      <w:pPr>
        <w:spacing w:after="0" w:line="240" w:lineRule="auto"/>
        <w:ind w:left="426" w:firstLine="294"/>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(3) Vozidl</w:t>
      </w:r>
      <w:r w:rsidR="00BE48BB" w:rsidRPr="007F6D6C">
        <w:rPr>
          <w:rFonts w:ascii="Times New Roman" w:eastAsia="Times New Roman" w:hAnsi="Times New Roman" w:cs="Times New Roman"/>
          <w:sz w:val="24"/>
          <w:szCs w:val="24"/>
          <w:lang w:eastAsia="sk-SK"/>
        </w:rPr>
        <w:t>o</w:t>
      </w:r>
      <w:r w:rsidRPr="007F6D6C">
        <w:rPr>
          <w:rFonts w:ascii="Times New Roman" w:eastAsia="Times New Roman" w:hAnsi="Times New Roman" w:cs="Times New Roman"/>
          <w:sz w:val="24"/>
          <w:szCs w:val="24"/>
          <w:lang w:eastAsia="sk-SK"/>
        </w:rPr>
        <w:t xml:space="preserve"> podľa odseku 2</w:t>
      </w:r>
      <w:r w:rsidR="00BE48BB" w:rsidRPr="007F6D6C">
        <w:rPr>
          <w:rFonts w:ascii="Times New Roman" w:eastAsia="Times New Roman" w:hAnsi="Times New Roman" w:cs="Times New Roman"/>
          <w:sz w:val="24"/>
          <w:szCs w:val="24"/>
          <w:lang w:eastAsia="sk-SK"/>
        </w:rPr>
        <w:t xml:space="preserve">, na ktoré sa nevzťahuje § 136 ods. 1, </w:t>
      </w:r>
      <w:r w:rsidRPr="007F6D6C">
        <w:rPr>
          <w:rFonts w:ascii="Times New Roman" w:eastAsia="Times New Roman" w:hAnsi="Times New Roman" w:cs="Times New Roman"/>
          <w:sz w:val="24"/>
          <w:szCs w:val="24"/>
          <w:lang w:eastAsia="sk-SK"/>
        </w:rPr>
        <w:t>mus</w:t>
      </w:r>
      <w:r w:rsidR="00BE48BB" w:rsidRPr="007F6D6C">
        <w:rPr>
          <w:rFonts w:ascii="Times New Roman" w:eastAsia="Times New Roman" w:hAnsi="Times New Roman" w:cs="Times New Roman"/>
          <w:sz w:val="24"/>
          <w:szCs w:val="24"/>
          <w:lang w:eastAsia="sk-SK"/>
        </w:rPr>
        <w:t>í</w:t>
      </w:r>
      <w:r w:rsidRPr="007F6D6C">
        <w:rPr>
          <w:rFonts w:ascii="Times New Roman" w:eastAsia="Times New Roman" w:hAnsi="Times New Roman" w:cs="Times New Roman"/>
          <w:sz w:val="24"/>
          <w:szCs w:val="24"/>
          <w:lang w:eastAsia="sk-SK"/>
        </w:rPr>
        <w:t xml:space="preserve"> mať zvláštne výstražné </w:t>
      </w:r>
      <w:r w:rsidR="00BE48BB" w:rsidRPr="007F6D6C">
        <w:rPr>
          <w:rFonts w:ascii="Times New Roman" w:eastAsia="Times New Roman" w:hAnsi="Times New Roman" w:cs="Times New Roman"/>
          <w:sz w:val="24"/>
          <w:szCs w:val="24"/>
          <w:lang w:eastAsia="sk-SK"/>
        </w:rPr>
        <w:t>svietidlo</w:t>
      </w:r>
      <w:r w:rsidR="001F044A" w:rsidRPr="007F6D6C">
        <w:rPr>
          <w:rFonts w:ascii="Times New Roman" w:eastAsia="Times New Roman" w:hAnsi="Times New Roman" w:cs="Times New Roman"/>
          <w:sz w:val="24"/>
          <w:szCs w:val="24"/>
          <w:lang w:eastAsia="sk-SK"/>
        </w:rPr>
        <w:t xml:space="preserve"> </w:t>
      </w:r>
      <w:r w:rsidR="00BE48BB" w:rsidRPr="007F6D6C">
        <w:rPr>
          <w:rFonts w:ascii="Times New Roman" w:eastAsia="Times New Roman" w:hAnsi="Times New Roman" w:cs="Times New Roman"/>
          <w:sz w:val="24"/>
          <w:szCs w:val="24"/>
          <w:lang w:eastAsia="sk-SK"/>
        </w:rPr>
        <w:t xml:space="preserve">zaznamenané </w:t>
      </w:r>
      <w:r w:rsidRPr="007F6D6C">
        <w:rPr>
          <w:rFonts w:ascii="Times New Roman" w:eastAsia="Times New Roman" w:hAnsi="Times New Roman" w:cs="Times New Roman"/>
          <w:sz w:val="24"/>
          <w:szCs w:val="24"/>
          <w:lang w:eastAsia="sk-SK"/>
        </w:rPr>
        <w:t>v osvedčení o evidencii vozidla časť II.</w:t>
      </w:r>
      <w:r w:rsidR="00A92F2D" w:rsidRPr="007F6D6C">
        <w:rPr>
          <w:rFonts w:ascii="Times New Roman" w:eastAsia="Times New Roman" w:hAnsi="Times New Roman" w:cs="Times New Roman"/>
          <w:sz w:val="24"/>
          <w:szCs w:val="24"/>
          <w:lang w:eastAsia="sk-SK"/>
        </w:rPr>
        <w:t xml:space="preserve"> </w:t>
      </w:r>
      <w:r w:rsidR="00175FE6" w:rsidRPr="007F6D6C">
        <w:rPr>
          <w:rFonts w:ascii="Times New Roman" w:eastAsia="Times New Roman" w:hAnsi="Times New Roman" w:cs="Times New Roman"/>
          <w:sz w:val="24"/>
          <w:szCs w:val="24"/>
          <w:lang w:eastAsia="sk-SK"/>
        </w:rPr>
        <w:t>V</w:t>
      </w:r>
      <w:r w:rsidR="00A92F2D" w:rsidRPr="007F6D6C">
        <w:rPr>
          <w:rFonts w:ascii="Times New Roman" w:eastAsia="Times New Roman" w:hAnsi="Times New Roman" w:cs="Times New Roman"/>
          <w:sz w:val="24"/>
          <w:szCs w:val="24"/>
          <w:lang w:eastAsia="sk-SK"/>
        </w:rPr>
        <w:t>ozidl</w:t>
      </w:r>
      <w:r w:rsidR="00175FE6" w:rsidRPr="007F6D6C">
        <w:rPr>
          <w:rFonts w:ascii="Times New Roman" w:eastAsia="Times New Roman" w:hAnsi="Times New Roman" w:cs="Times New Roman"/>
          <w:sz w:val="24"/>
          <w:szCs w:val="24"/>
          <w:lang w:eastAsia="sk-SK"/>
        </w:rPr>
        <w:t>o</w:t>
      </w:r>
      <w:r w:rsidR="00A92F2D" w:rsidRPr="007F6D6C">
        <w:rPr>
          <w:rFonts w:ascii="Times New Roman" w:eastAsia="Times New Roman" w:hAnsi="Times New Roman" w:cs="Times New Roman"/>
          <w:sz w:val="24"/>
          <w:szCs w:val="24"/>
          <w:lang w:eastAsia="sk-SK"/>
        </w:rPr>
        <w:t xml:space="preserve"> podľa odseku 2 písm. </w:t>
      </w:r>
      <w:r w:rsidR="00811DB9" w:rsidRPr="007F6D6C">
        <w:rPr>
          <w:rFonts w:ascii="Times New Roman" w:eastAsia="Times New Roman" w:hAnsi="Times New Roman" w:cs="Times New Roman"/>
          <w:sz w:val="24"/>
          <w:szCs w:val="24"/>
          <w:lang w:eastAsia="sk-SK"/>
        </w:rPr>
        <w:t>l</w:t>
      </w:r>
      <w:r w:rsidR="00A92F2D" w:rsidRPr="007F6D6C">
        <w:rPr>
          <w:rFonts w:ascii="Times New Roman" w:eastAsia="Times New Roman" w:hAnsi="Times New Roman" w:cs="Times New Roman"/>
          <w:sz w:val="24"/>
          <w:szCs w:val="24"/>
          <w:lang w:eastAsia="sk-SK"/>
        </w:rPr>
        <w:t>) a</w:t>
      </w:r>
      <w:r w:rsidR="00175FE6" w:rsidRPr="007F6D6C">
        <w:rPr>
          <w:rFonts w:ascii="Times New Roman" w:eastAsia="Times New Roman" w:hAnsi="Times New Roman" w:cs="Times New Roman"/>
          <w:sz w:val="24"/>
          <w:szCs w:val="24"/>
          <w:lang w:eastAsia="sk-SK"/>
        </w:rPr>
        <w:t xml:space="preserve"> </w:t>
      </w:r>
      <w:r w:rsidR="00811DB9" w:rsidRPr="007F6D6C">
        <w:rPr>
          <w:rFonts w:ascii="Times New Roman" w:eastAsia="Times New Roman" w:hAnsi="Times New Roman" w:cs="Times New Roman"/>
          <w:sz w:val="24"/>
          <w:szCs w:val="24"/>
          <w:lang w:eastAsia="sk-SK"/>
        </w:rPr>
        <w:t>m</w:t>
      </w:r>
      <w:r w:rsidR="00A92F2D" w:rsidRPr="007F6D6C">
        <w:rPr>
          <w:rFonts w:ascii="Times New Roman" w:eastAsia="Times New Roman" w:hAnsi="Times New Roman" w:cs="Times New Roman"/>
          <w:sz w:val="24"/>
          <w:szCs w:val="24"/>
          <w:lang w:eastAsia="sk-SK"/>
        </w:rPr>
        <w:t>)</w:t>
      </w:r>
      <w:r w:rsidR="00175FE6" w:rsidRPr="007F6D6C">
        <w:rPr>
          <w:rFonts w:ascii="Times New Roman" w:eastAsia="Times New Roman" w:hAnsi="Times New Roman" w:cs="Times New Roman"/>
          <w:sz w:val="24"/>
          <w:szCs w:val="24"/>
          <w:lang w:eastAsia="sk-SK"/>
        </w:rPr>
        <w:t xml:space="preserve"> musí byť označené podľa osobitného predpisu</w:t>
      </w:r>
      <w:r w:rsidR="001779DC" w:rsidRPr="007F6D6C">
        <w:rPr>
          <w:rFonts w:ascii="Times New Roman" w:eastAsia="Times New Roman" w:hAnsi="Times New Roman" w:cs="Times New Roman"/>
          <w:sz w:val="24"/>
          <w:szCs w:val="24"/>
          <w:vertAlign w:val="superscript"/>
          <w:lang w:eastAsia="sk-SK"/>
        </w:rPr>
        <w:t>25c</w:t>
      </w:r>
      <w:r w:rsidR="001779DC" w:rsidRPr="007F6D6C">
        <w:rPr>
          <w:rFonts w:ascii="Times New Roman" w:eastAsia="Times New Roman" w:hAnsi="Times New Roman" w:cs="Times New Roman"/>
          <w:sz w:val="24"/>
          <w:szCs w:val="24"/>
          <w:lang w:eastAsia="sk-SK"/>
        </w:rPr>
        <w:t>)</w:t>
      </w:r>
      <w:r w:rsidR="00175FE6" w:rsidRPr="007F6D6C">
        <w:rPr>
          <w:rFonts w:ascii="Times New Roman" w:eastAsia="Times New Roman" w:hAnsi="Times New Roman" w:cs="Times New Roman"/>
          <w:sz w:val="24"/>
          <w:szCs w:val="24"/>
          <w:lang w:eastAsia="sk-SK"/>
        </w:rPr>
        <w:t xml:space="preserve"> neodnímateľným spôsobom</w:t>
      </w:r>
      <w:r w:rsidR="001779DC" w:rsidRPr="007F6D6C">
        <w:rPr>
          <w:rFonts w:ascii="Times New Roman" w:eastAsia="Times New Roman" w:hAnsi="Times New Roman" w:cs="Times New Roman"/>
          <w:sz w:val="24"/>
          <w:szCs w:val="24"/>
          <w:lang w:eastAsia="sk-SK"/>
        </w:rPr>
        <w:t>,</w:t>
      </w:r>
      <w:r w:rsidR="00175FE6" w:rsidRPr="007F6D6C">
        <w:rPr>
          <w:rFonts w:ascii="Times New Roman" w:eastAsia="Times New Roman" w:hAnsi="Times New Roman" w:cs="Times New Roman"/>
          <w:sz w:val="24"/>
          <w:szCs w:val="24"/>
          <w:lang w:eastAsia="sk-SK"/>
        </w:rPr>
        <w:t xml:space="preserve"> vozidlo podľa odseku 2 písm. </w:t>
      </w:r>
      <w:r w:rsidR="00811DB9" w:rsidRPr="007F6D6C">
        <w:rPr>
          <w:rFonts w:ascii="Times New Roman" w:eastAsia="Times New Roman" w:hAnsi="Times New Roman" w:cs="Times New Roman"/>
          <w:sz w:val="24"/>
          <w:szCs w:val="24"/>
          <w:lang w:eastAsia="sk-SK"/>
        </w:rPr>
        <w:t>n</w:t>
      </w:r>
      <w:r w:rsidR="00175FE6" w:rsidRPr="007F6D6C">
        <w:rPr>
          <w:rFonts w:ascii="Times New Roman" w:eastAsia="Times New Roman" w:hAnsi="Times New Roman" w:cs="Times New Roman"/>
          <w:sz w:val="24"/>
          <w:szCs w:val="24"/>
          <w:lang w:eastAsia="sk-SK"/>
        </w:rPr>
        <w:t>)</w:t>
      </w:r>
      <w:r w:rsidR="00F527BF" w:rsidRPr="007F6D6C">
        <w:rPr>
          <w:rFonts w:ascii="Times New Roman" w:eastAsia="Times New Roman" w:hAnsi="Times New Roman" w:cs="Times New Roman"/>
          <w:sz w:val="24"/>
          <w:szCs w:val="24"/>
          <w:lang w:eastAsia="sk-SK"/>
        </w:rPr>
        <w:t xml:space="preserve"> až </w:t>
      </w:r>
      <w:r w:rsidR="00811DB9" w:rsidRPr="007F6D6C">
        <w:rPr>
          <w:rFonts w:ascii="Times New Roman" w:eastAsia="Times New Roman" w:hAnsi="Times New Roman" w:cs="Times New Roman"/>
          <w:sz w:val="24"/>
          <w:szCs w:val="24"/>
          <w:lang w:eastAsia="sk-SK"/>
        </w:rPr>
        <w:t>p</w:t>
      </w:r>
      <w:r w:rsidR="00F527BF" w:rsidRPr="007F6D6C">
        <w:rPr>
          <w:rFonts w:ascii="Times New Roman" w:eastAsia="Times New Roman" w:hAnsi="Times New Roman" w:cs="Times New Roman"/>
          <w:sz w:val="24"/>
          <w:szCs w:val="24"/>
          <w:lang w:eastAsia="sk-SK"/>
        </w:rPr>
        <w:t>)</w:t>
      </w:r>
      <w:r w:rsidR="00175FE6" w:rsidRPr="007F6D6C">
        <w:rPr>
          <w:rFonts w:ascii="Times New Roman" w:eastAsia="Times New Roman" w:hAnsi="Times New Roman" w:cs="Times New Roman"/>
          <w:sz w:val="24"/>
          <w:szCs w:val="24"/>
          <w:lang w:eastAsia="sk-SK"/>
        </w:rPr>
        <w:t xml:space="preserve"> musí byť označené neodnímateľným označením svojho prevádzkovateľa</w:t>
      </w:r>
      <w:r w:rsidR="001779DC" w:rsidRPr="007F6D6C">
        <w:rPr>
          <w:rFonts w:ascii="Times New Roman" w:eastAsia="Times New Roman" w:hAnsi="Times New Roman" w:cs="Times New Roman"/>
          <w:sz w:val="24"/>
          <w:szCs w:val="24"/>
          <w:lang w:eastAsia="sk-SK"/>
        </w:rPr>
        <w:t xml:space="preserve"> a vozidlo podľa odseku 2 písm. </w:t>
      </w:r>
      <w:r w:rsidR="00F527BF" w:rsidRPr="007F6D6C">
        <w:rPr>
          <w:rFonts w:ascii="Times New Roman" w:eastAsia="Times New Roman" w:hAnsi="Times New Roman" w:cs="Times New Roman"/>
          <w:sz w:val="24"/>
          <w:szCs w:val="24"/>
          <w:lang w:eastAsia="sk-SK"/>
        </w:rPr>
        <w:t>q</w:t>
      </w:r>
      <w:r w:rsidR="001779DC" w:rsidRPr="007F6D6C">
        <w:rPr>
          <w:rFonts w:ascii="Times New Roman" w:eastAsia="Times New Roman" w:hAnsi="Times New Roman" w:cs="Times New Roman"/>
          <w:sz w:val="24"/>
          <w:szCs w:val="24"/>
          <w:lang w:eastAsia="sk-SK"/>
        </w:rPr>
        <w:t>) musí byť označené neodnímateľným označením správcu diaľnice.</w:t>
      </w:r>
      <w:r w:rsidRPr="007F6D6C">
        <w:rPr>
          <w:rFonts w:ascii="Times New Roman" w:eastAsia="Times New Roman" w:hAnsi="Times New Roman" w:cs="Times New Roman"/>
          <w:sz w:val="24"/>
          <w:szCs w:val="24"/>
          <w:lang w:eastAsia="sk-SK"/>
        </w:rPr>
        <w:t>“.</w:t>
      </w:r>
    </w:p>
    <w:p w14:paraId="7F17CD77" w14:textId="4DC56B7D" w:rsidR="00537420" w:rsidRPr="007F6D6C" w:rsidRDefault="00537420" w:rsidP="007F6D6C">
      <w:pPr>
        <w:pStyle w:val="Odsekzoznamu"/>
        <w:tabs>
          <w:tab w:val="left" w:pos="426"/>
        </w:tabs>
        <w:spacing w:after="0" w:line="240" w:lineRule="auto"/>
        <w:ind w:left="360" w:firstLine="360"/>
        <w:jc w:val="both"/>
        <w:rPr>
          <w:rFonts w:ascii="Times New Roman" w:eastAsia="Times New Roman" w:hAnsi="Times New Roman" w:cs="Times New Roman"/>
          <w:sz w:val="24"/>
          <w:szCs w:val="24"/>
          <w:lang w:eastAsia="sk-SK"/>
        </w:rPr>
      </w:pPr>
    </w:p>
    <w:p w14:paraId="5D6C6249" w14:textId="486E819E" w:rsidR="001779DC" w:rsidRPr="007F6D6C" w:rsidRDefault="001779DC" w:rsidP="007F6D6C">
      <w:pPr>
        <w:pStyle w:val="Odsekzoznamu"/>
        <w:spacing w:after="0" w:line="240" w:lineRule="auto"/>
        <w:ind w:left="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Poznámky pod čiarou k odkazom 25b a 25c znejú:</w:t>
      </w:r>
    </w:p>
    <w:p w14:paraId="005472A3" w14:textId="0B1ABB20" w:rsidR="00C72E9D" w:rsidRPr="007F6D6C" w:rsidRDefault="001779DC" w:rsidP="0002389A">
      <w:p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vertAlign w:val="superscript"/>
          <w:lang w:eastAsia="sk-SK"/>
        </w:rPr>
        <w:t>25b</w:t>
      </w:r>
      <w:r w:rsidRPr="007F6D6C">
        <w:rPr>
          <w:rFonts w:ascii="Times New Roman" w:eastAsia="Times New Roman" w:hAnsi="Times New Roman" w:cs="Times New Roman"/>
          <w:sz w:val="24"/>
          <w:szCs w:val="24"/>
          <w:lang w:eastAsia="sk-SK"/>
        </w:rPr>
        <w:t xml:space="preserve">) </w:t>
      </w:r>
      <w:r w:rsidR="00C72E9D" w:rsidRPr="007F6D6C">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3 </w:t>
      </w:r>
      <w:r w:rsidR="00C72E9D" w:rsidRPr="007F6D6C">
        <w:rPr>
          <w:rFonts w:ascii="Times New Roman" w:eastAsia="Times New Roman" w:hAnsi="Times New Roman" w:cs="Times New Roman"/>
          <w:sz w:val="24"/>
          <w:szCs w:val="24"/>
          <w:lang w:eastAsia="sk-SK"/>
        </w:rPr>
        <w:t>ods. 4 písm. d) z</w:t>
      </w:r>
      <w:r w:rsidRPr="007F6D6C">
        <w:rPr>
          <w:rFonts w:ascii="Times New Roman" w:eastAsia="Times New Roman" w:hAnsi="Times New Roman" w:cs="Times New Roman"/>
          <w:sz w:val="24"/>
          <w:szCs w:val="24"/>
          <w:lang w:eastAsia="sk-SK"/>
        </w:rPr>
        <w:t>á</w:t>
      </w:r>
      <w:r w:rsidR="00C72E9D" w:rsidRPr="007F6D6C">
        <w:rPr>
          <w:rFonts w:ascii="Times New Roman" w:eastAsia="Times New Roman" w:hAnsi="Times New Roman" w:cs="Times New Roman"/>
          <w:sz w:val="24"/>
          <w:szCs w:val="24"/>
          <w:lang w:eastAsia="sk-SK"/>
        </w:rPr>
        <w:t>k</w:t>
      </w:r>
      <w:r w:rsidRPr="007F6D6C">
        <w:rPr>
          <w:rFonts w:ascii="Times New Roman" w:eastAsia="Times New Roman" w:hAnsi="Times New Roman" w:cs="Times New Roman"/>
          <w:sz w:val="24"/>
          <w:szCs w:val="24"/>
          <w:lang w:eastAsia="sk-SK"/>
        </w:rPr>
        <w:t>ona č.</w:t>
      </w:r>
      <w:r w:rsidR="00C72E9D" w:rsidRPr="007F6D6C">
        <w:rPr>
          <w:rFonts w:ascii="Times New Roman" w:eastAsia="Times New Roman" w:hAnsi="Times New Roman" w:cs="Times New Roman"/>
          <w:sz w:val="24"/>
          <w:szCs w:val="24"/>
          <w:lang w:eastAsia="sk-SK"/>
        </w:rPr>
        <w:t xml:space="preserve"> 579/2004 </w:t>
      </w:r>
      <w:r w:rsidRPr="007F6D6C">
        <w:rPr>
          <w:rFonts w:ascii="Times New Roman" w:eastAsia="Times New Roman" w:hAnsi="Times New Roman" w:cs="Times New Roman"/>
          <w:sz w:val="24"/>
          <w:szCs w:val="24"/>
          <w:lang w:eastAsia="sk-SK"/>
        </w:rPr>
        <w:t>Z. z. o záchrannej zdravotnej službe a o zmene a doplnení niektorých zákonov v znení neskorších predpisov.</w:t>
      </w:r>
    </w:p>
    <w:p w14:paraId="2A69B4B1" w14:textId="39DF25EE" w:rsidR="001779DC" w:rsidRPr="007F6D6C" w:rsidRDefault="001779DC" w:rsidP="0002389A">
      <w:p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vertAlign w:val="superscript"/>
          <w:lang w:eastAsia="sk-SK"/>
        </w:rPr>
        <w:t>25c</w:t>
      </w:r>
      <w:r w:rsidRPr="007F6D6C">
        <w:rPr>
          <w:rFonts w:ascii="Times New Roman" w:eastAsia="Times New Roman" w:hAnsi="Times New Roman" w:cs="Times New Roman"/>
          <w:sz w:val="24"/>
          <w:szCs w:val="24"/>
          <w:lang w:eastAsia="sk-SK"/>
        </w:rPr>
        <w:t xml:space="preserve">) Napríklad § 22a zákona Slovenskej národnej rady č. 564/1991 Zb. o obecnej polícii, </w:t>
      </w:r>
      <w:r w:rsidR="00803EBA" w:rsidRPr="007F6D6C">
        <w:rPr>
          <w:rFonts w:ascii="Times New Roman" w:eastAsia="Times New Roman" w:hAnsi="Times New Roman" w:cs="Times New Roman"/>
          <w:sz w:val="24"/>
          <w:szCs w:val="24"/>
          <w:lang w:eastAsia="sk-SK"/>
        </w:rPr>
        <w:t>p</w:t>
      </w:r>
      <w:r w:rsidRPr="007F6D6C">
        <w:rPr>
          <w:rFonts w:ascii="Times New Roman" w:eastAsia="Times New Roman" w:hAnsi="Times New Roman" w:cs="Times New Roman"/>
          <w:sz w:val="24"/>
          <w:szCs w:val="24"/>
          <w:lang w:eastAsia="sk-SK"/>
        </w:rPr>
        <w:t xml:space="preserve">ríloha č. 3 k vyhláške </w:t>
      </w:r>
      <w:r w:rsidR="00803EBA" w:rsidRPr="007F6D6C">
        <w:rPr>
          <w:rFonts w:ascii="Times New Roman" w:eastAsia="Times New Roman" w:hAnsi="Times New Roman" w:cs="Times New Roman"/>
          <w:sz w:val="24"/>
          <w:szCs w:val="24"/>
          <w:lang w:eastAsia="sk-SK"/>
        </w:rPr>
        <w:t xml:space="preserve">Ministerstva zdravotníctva Slovenskej republiky </w:t>
      </w:r>
      <w:r w:rsidRPr="007F6D6C">
        <w:rPr>
          <w:rFonts w:ascii="Times New Roman" w:eastAsia="Times New Roman" w:hAnsi="Times New Roman" w:cs="Times New Roman"/>
          <w:sz w:val="24"/>
          <w:szCs w:val="24"/>
          <w:lang w:eastAsia="sk-SK"/>
        </w:rPr>
        <w:t>č. 189/2019 Z. z.</w:t>
      </w:r>
      <w:r w:rsidR="00803EBA" w:rsidRPr="007F6D6C">
        <w:rPr>
          <w:rFonts w:ascii="Times New Roman" w:eastAsia="Times New Roman" w:hAnsi="Times New Roman" w:cs="Times New Roman"/>
          <w:sz w:val="24"/>
          <w:szCs w:val="24"/>
          <w:lang w:eastAsia="sk-SK"/>
        </w:rPr>
        <w:t xml:space="preserve">, ktorou sa ustanovujú minimálne požiadavky na personálne zabezpečenie </w:t>
      </w:r>
      <w:r w:rsidR="00F44CA6">
        <w:rPr>
          <w:rFonts w:ascii="Times New Roman" w:eastAsia="Times New Roman" w:hAnsi="Times New Roman" w:cs="Times New Roman"/>
          <w:sz w:val="24"/>
          <w:szCs w:val="24"/>
          <w:lang w:eastAsia="sk-SK"/>
        </w:rPr>
        <w:t xml:space="preserve">                        </w:t>
      </w:r>
      <w:r w:rsidR="00803EBA" w:rsidRPr="007F6D6C">
        <w:rPr>
          <w:rFonts w:ascii="Times New Roman" w:eastAsia="Times New Roman" w:hAnsi="Times New Roman" w:cs="Times New Roman"/>
          <w:sz w:val="24"/>
          <w:szCs w:val="24"/>
          <w:lang w:eastAsia="sk-SK"/>
        </w:rPr>
        <w:t xml:space="preserve">a materiálno-technické vybavenie ambulancie dopravnej zdravotnej služby </w:t>
      </w:r>
      <w:r w:rsidR="00F44CA6">
        <w:rPr>
          <w:rFonts w:ascii="Times New Roman" w:eastAsia="Times New Roman" w:hAnsi="Times New Roman" w:cs="Times New Roman"/>
          <w:sz w:val="24"/>
          <w:szCs w:val="24"/>
          <w:lang w:eastAsia="sk-SK"/>
        </w:rPr>
        <w:t xml:space="preserve">                          </w:t>
      </w:r>
      <w:r w:rsidR="00803EBA" w:rsidRPr="007F6D6C">
        <w:rPr>
          <w:rFonts w:ascii="Times New Roman" w:eastAsia="Times New Roman" w:hAnsi="Times New Roman" w:cs="Times New Roman"/>
          <w:sz w:val="24"/>
          <w:szCs w:val="24"/>
          <w:lang w:eastAsia="sk-SK"/>
        </w:rPr>
        <w:t xml:space="preserve">a </w:t>
      </w:r>
      <w:r w:rsidR="00803EBA" w:rsidRPr="007F6D6C">
        <w:rPr>
          <w:rFonts w:ascii="Times New Roman" w:eastAsia="Times New Roman" w:hAnsi="Times New Roman" w:cs="Times New Roman"/>
          <w:sz w:val="24"/>
          <w:szCs w:val="24"/>
        </w:rPr>
        <w:t>dispečingu</w:t>
      </w:r>
      <w:r w:rsidR="00803EBA" w:rsidRPr="007F6D6C">
        <w:rPr>
          <w:rFonts w:ascii="Times New Roman" w:eastAsia="Times New Roman" w:hAnsi="Times New Roman" w:cs="Times New Roman"/>
          <w:sz w:val="24"/>
          <w:szCs w:val="24"/>
          <w:lang w:eastAsia="sk-SK"/>
        </w:rPr>
        <w:t>, podrobnosti o označovaní ambulancie dopravnej zdravotnej služby, označovaní ochranných odevov zamestnancov ambulancie dopravnej zdravotnej služby a vzor žiadanky na prepravu.“.</w:t>
      </w:r>
    </w:p>
    <w:p w14:paraId="4F324A63" w14:textId="36CEA5DC"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 xml:space="preserve">V § 40 sa za odsek 3 vkladá </w:t>
      </w:r>
      <w:r w:rsidR="006E21E3" w:rsidRPr="007F6D6C">
        <w:rPr>
          <w:rFonts w:ascii="Times New Roman" w:eastAsia="Times New Roman" w:hAnsi="Times New Roman" w:cs="Times New Roman"/>
          <w:sz w:val="24"/>
          <w:szCs w:val="24"/>
          <w:lang w:eastAsia="sk-SK"/>
        </w:rPr>
        <w:t xml:space="preserve">nový </w:t>
      </w:r>
      <w:r w:rsidRPr="007F6D6C">
        <w:rPr>
          <w:rFonts w:ascii="Times New Roman" w:eastAsia="Times New Roman" w:hAnsi="Times New Roman" w:cs="Times New Roman"/>
          <w:sz w:val="24"/>
          <w:szCs w:val="24"/>
          <w:lang w:eastAsia="sk-SK"/>
        </w:rPr>
        <w:t>odsek 4</w:t>
      </w:r>
      <w:r w:rsidR="006E21E3" w:rsidRPr="007F6D6C">
        <w:rPr>
          <w:rFonts w:ascii="Times New Roman" w:eastAsia="Times New Roman" w:hAnsi="Times New Roman" w:cs="Times New Roman"/>
          <w:sz w:val="24"/>
          <w:szCs w:val="24"/>
          <w:lang w:eastAsia="sk-SK"/>
        </w:rPr>
        <w:t>, ktorý znie</w:t>
      </w:r>
      <w:r w:rsidRPr="007F6D6C">
        <w:rPr>
          <w:rFonts w:ascii="Times New Roman" w:eastAsia="Times New Roman" w:hAnsi="Times New Roman" w:cs="Times New Roman"/>
          <w:sz w:val="24"/>
          <w:szCs w:val="24"/>
          <w:lang w:eastAsia="sk-SK"/>
        </w:rPr>
        <w:t>:</w:t>
      </w:r>
    </w:p>
    <w:p w14:paraId="575C910E" w14:textId="77777777" w:rsidR="00537420" w:rsidRPr="007F6D6C" w:rsidRDefault="00537420" w:rsidP="007F6D6C">
      <w:pPr>
        <w:pStyle w:val="Odsekzoznamu"/>
        <w:spacing w:after="0" w:line="240" w:lineRule="auto"/>
        <w:ind w:left="426" w:firstLine="294"/>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„(4) Ministerstvo vnútra môže na základe písomnej žiadosti vydať povolenie na používanie zvláštnych výstražných znamení počas mimoriadnej udalosti, núdzového stavu alebo výnimočného stavu pre iné vozidlá, ako sú uvedené v odseku 2, ak je to potrebné na ochranu života, zdravia alebo majetku; v takom prípade môže byť zvláštne výstražné svetlo len modrej farby a umiestnené na vozidle len pomocou prenosného zariadenia.“.</w:t>
      </w:r>
    </w:p>
    <w:p w14:paraId="15359ECE" w14:textId="77777777" w:rsidR="00537420" w:rsidRPr="007F6D6C" w:rsidRDefault="00537420" w:rsidP="007F6D6C">
      <w:pPr>
        <w:pStyle w:val="Odsekzoznamu"/>
        <w:tabs>
          <w:tab w:val="left" w:pos="426"/>
        </w:tabs>
        <w:spacing w:after="0" w:line="240" w:lineRule="auto"/>
        <w:ind w:left="360" w:firstLine="360"/>
        <w:jc w:val="both"/>
        <w:rPr>
          <w:rFonts w:ascii="Times New Roman" w:eastAsia="Times New Roman" w:hAnsi="Times New Roman" w:cs="Times New Roman"/>
          <w:sz w:val="24"/>
          <w:szCs w:val="24"/>
          <w:lang w:eastAsia="sk-SK"/>
        </w:rPr>
      </w:pPr>
    </w:p>
    <w:p w14:paraId="4519FAB6"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Doterajšie odseky 4 až 14 sa označujú ako odseky 5 až 15.</w:t>
      </w:r>
    </w:p>
    <w:p w14:paraId="10B3E299"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4D279BA7" w14:textId="16B455EB"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40 ods. 5 sa slová „odseku 3“ nahrádzajú slovami „odseku 4“</w:t>
      </w:r>
      <w:r w:rsidR="009C68E9"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w:t>
      </w:r>
    </w:p>
    <w:p w14:paraId="038B23D2"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0BE9F414" w14:textId="1F50C614" w:rsidR="009C68E9" w:rsidRPr="007F6D6C" w:rsidRDefault="009C68E9"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40 sa odsek 5 dopĺňa písmenom e), ktoré znie:</w:t>
      </w:r>
    </w:p>
    <w:p w14:paraId="29454D01" w14:textId="748E4271" w:rsidR="009C68E9" w:rsidRPr="007F6D6C" w:rsidRDefault="009C68E9" w:rsidP="007F6D6C">
      <w:pPr>
        <w:pStyle w:val="Odsekzoznamu"/>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„e) návrh podmien</w:t>
      </w:r>
      <w:r w:rsidR="00A27B05" w:rsidRPr="007F6D6C">
        <w:rPr>
          <w:rFonts w:ascii="Times New Roman" w:eastAsia="Times New Roman" w:hAnsi="Times New Roman" w:cs="Times New Roman"/>
          <w:sz w:val="24"/>
          <w:szCs w:val="24"/>
          <w:lang w:eastAsia="sk-SK"/>
        </w:rPr>
        <w:t>o</w:t>
      </w:r>
      <w:r w:rsidRPr="007F6D6C">
        <w:rPr>
          <w:rFonts w:ascii="Times New Roman" w:eastAsia="Times New Roman" w:hAnsi="Times New Roman" w:cs="Times New Roman"/>
          <w:sz w:val="24"/>
          <w:szCs w:val="24"/>
          <w:lang w:eastAsia="sk-SK"/>
        </w:rPr>
        <w:t>k používania zvláštnych výstražných znamení a spôsob</w:t>
      </w:r>
      <w:r w:rsidR="00A27B05" w:rsidRPr="007F6D6C">
        <w:rPr>
          <w:rFonts w:ascii="Times New Roman" w:eastAsia="Times New Roman" w:hAnsi="Times New Roman" w:cs="Times New Roman"/>
          <w:sz w:val="24"/>
          <w:szCs w:val="24"/>
          <w:lang w:eastAsia="sk-SK"/>
        </w:rPr>
        <w:t>u</w:t>
      </w:r>
      <w:r w:rsidRPr="007F6D6C">
        <w:rPr>
          <w:rFonts w:ascii="Times New Roman" w:eastAsia="Times New Roman" w:hAnsi="Times New Roman" w:cs="Times New Roman"/>
          <w:sz w:val="24"/>
          <w:szCs w:val="24"/>
          <w:lang w:eastAsia="sk-SK"/>
        </w:rPr>
        <w:t xml:space="preserve"> evidovania </w:t>
      </w:r>
      <w:r w:rsidR="00A27B05" w:rsidRPr="007F6D6C">
        <w:rPr>
          <w:rFonts w:ascii="Times New Roman" w:eastAsia="Times New Roman" w:hAnsi="Times New Roman" w:cs="Times New Roman"/>
          <w:sz w:val="24"/>
          <w:szCs w:val="24"/>
          <w:lang w:eastAsia="sk-SK"/>
        </w:rPr>
        <w:t xml:space="preserve">ich </w:t>
      </w:r>
      <w:r w:rsidRPr="007F6D6C">
        <w:rPr>
          <w:rFonts w:ascii="Times New Roman" w:eastAsia="Times New Roman" w:hAnsi="Times New Roman" w:cs="Times New Roman"/>
          <w:sz w:val="24"/>
          <w:szCs w:val="24"/>
          <w:lang w:eastAsia="sk-SK"/>
        </w:rPr>
        <w:t>použitia.“.</w:t>
      </w:r>
    </w:p>
    <w:p w14:paraId="62A7D981" w14:textId="77777777" w:rsidR="009C68E9" w:rsidRPr="007F6D6C" w:rsidRDefault="009C68E9"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5C502844" w14:textId="21DD854E"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40 ods. 6 </w:t>
      </w:r>
      <w:r w:rsidR="0012752D" w:rsidRPr="007F6D6C">
        <w:rPr>
          <w:rFonts w:ascii="Times New Roman" w:eastAsia="Times New Roman" w:hAnsi="Times New Roman" w:cs="Times New Roman"/>
          <w:sz w:val="24"/>
          <w:szCs w:val="24"/>
        </w:rPr>
        <w:t xml:space="preserve">sa </w:t>
      </w:r>
      <w:r w:rsidRPr="007F6D6C">
        <w:rPr>
          <w:rFonts w:ascii="Times New Roman" w:eastAsia="Times New Roman" w:hAnsi="Times New Roman" w:cs="Times New Roman"/>
          <w:sz w:val="24"/>
          <w:szCs w:val="24"/>
        </w:rPr>
        <w:t>slová „odseku 3“ nahrádzajú slovami „odseku 4“.</w:t>
      </w:r>
    </w:p>
    <w:p w14:paraId="0A25A2F4"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rPr>
      </w:pPr>
    </w:p>
    <w:p w14:paraId="60E933D8" w14:textId="21F30700"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40 ods. 7 druhej vete pred bodkočiarkou sa slová „jazdy skupiny C1</w:t>
      </w:r>
      <w:r w:rsidR="00BC1A4B"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xml:space="preserve"> nahrádzajú slovami „jazdy skupiny BE, C1, C1E, C alebo CE” a slová „vozidla skupiny C1</w:t>
      </w:r>
      <w:r w:rsidR="00BC1A4B"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xml:space="preserve"> </w:t>
      </w:r>
      <w:r w:rsidR="00BC1A4B" w:rsidRPr="007F6D6C">
        <w:rPr>
          <w:rFonts w:ascii="Times New Roman" w:eastAsia="Times New Roman" w:hAnsi="Times New Roman" w:cs="Times New Roman"/>
          <w:sz w:val="24"/>
          <w:szCs w:val="24"/>
        </w:rPr>
        <w:t xml:space="preserve">sa </w:t>
      </w:r>
      <w:r w:rsidRPr="007F6D6C">
        <w:rPr>
          <w:rFonts w:ascii="Times New Roman" w:eastAsia="Times New Roman" w:hAnsi="Times New Roman" w:cs="Times New Roman"/>
          <w:sz w:val="24"/>
          <w:szCs w:val="24"/>
        </w:rPr>
        <w:t>nahrádzajú slovami „vozidla skupiny BE, C1, C1E, C alebo CE v príslušnom poradí</w:t>
      </w:r>
      <w:r w:rsidR="00BC1A4B"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w:t>
      </w:r>
    </w:p>
    <w:p w14:paraId="6D76D110"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023F4CBA"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40 </w:t>
      </w:r>
      <w:r w:rsidRPr="007F6D6C">
        <w:rPr>
          <w:rFonts w:ascii="Times New Roman" w:eastAsia="Times New Roman" w:hAnsi="Times New Roman" w:cs="Times New Roman"/>
          <w:sz w:val="24"/>
          <w:szCs w:val="24"/>
        </w:rPr>
        <w:t>ods</w:t>
      </w:r>
      <w:r w:rsidRPr="007F6D6C">
        <w:rPr>
          <w:rFonts w:ascii="Times New Roman" w:eastAsia="Times New Roman" w:hAnsi="Times New Roman" w:cs="Times New Roman"/>
          <w:sz w:val="24"/>
          <w:szCs w:val="24"/>
          <w:lang w:eastAsia="sk-SK"/>
        </w:rPr>
        <w:t>. 8 sa slová „odsekov 1 a 6“ nahrádzajú slovami „odsekov 1 a 7“.</w:t>
      </w:r>
    </w:p>
    <w:p w14:paraId="516F1D10"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2EBAD013" w14:textId="0360612C"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40 ods. 14 sa slová „odsekoch 2, 3 a 7“ nahrádzajú slovami „odsekoch 2, 4  a 8“.</w:t>
      </w:r>
    </w:p>
    <w:p w14:paraId="4FCD2A8A"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0CE5CE79"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40 odsek 15 znie:</w:t>
      </w:r>
    </w:p>
    <w:p w14:paraId="672E9F5E" w14:textId="3FC1CFDF" w:rsidR="00537420" w:rsidRPr="007F6D6C" w:rsidRDefault="00537420" w:rsidP="007F6D6C">
      <w:pPr>
        <w:pStyle w:val="Odsekzoznamu"/>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„(15) Prevádzkovateľ vozidla podľa odsek</w:t>
      </w:r>
      <w:r w:rsidR="00C42F4D" w:rsidRPr="007F6D6C">
        <w:rPr>
          <w:rFonts w:ascii="Times New Roman" w:eastAsia="Times New Roman" w:hAnsi="Times New Roman" w:cs="Times New Roman"/>
          <w:sz w:val="24"/>
          <w:szCs w:val="24"/>
          <w:lang w:eastAsia="sk-SK"/>
        </w:rPr>
        <w:t>ov</w:t>
      </w:r>
      <w:r w:rsidRPr="007F6D6C">
        <w:rPr>
          <w:rFonts w:ascii="Times New Roman" w:eastAsia="Times New Roman" w:hAnsi="Times New Roman" w:cs="Times New Roman"/>
          <w:sz w:val="24"/>
          <w:szCs w:val="24"/>
          <w:lang w:eastAsia="sk-SK"/>
        </w:rPr>
        <w:t xml:space="preserve"> 2 a</w:t>
      </w:r>
      <w:r w:rsidR="00EF04C6" w:rsidRPr="007F6D6C">
        <w:rPr>
          <w:rFonts w:ascii="Times New Roman" w:eastAsia="Times New Roman" w:hAnsi="Times New Roman" w:cs="Times New Roman"/>
          <w:sz w:val="24"/>
          <w:szCs w:val="24"/>
          <w:lang w:eastAsia="sk-SK"/>
        </w:rPr>
        <w:t> </w:t>
      </w:r>
      <w:r w:rsidRPr="007F6D6C">
        <w:rPr>
          <w:rFonts w:ascii="Times New Roman" w:eastAsia="Times New Roman" w:hAnsi="Times New Roman" w:cs="Times New Roman"/>
          <w:sz w:val="24"/>
          <w:szCs w:val="24"/>
          <w:lang w:eastAsia="sk-SK"/>
        </w:rPr>
        <w:t>4</w:t>
      </w:r>
      <w:r w:rsidR="00EF04C6" w:rsidRPr="007F6D6C">
        <w:rPr>
          <w:rFonts w:ascii="Times New Roman" w:eastAsia="Times New Roman" w:hAnsi="Times New Roman" w:cs="Times New Roman"/>
          <w:sz w:val="24"/>
          <w:szCs w:val="24"/>
          <w:lang w:eastAsia="sk-SK"/>
        </w:rPr>
        <w:t xml:space="preserve">, na ktorého sa nevzťahuje § 136 </w:t>
      </w:r>
      <w:r w:rsidR="00F44CA6">
        <w:rPr>
          <w:rFonts w:ascii="Times New Roman" w:eastAsia="Times New Roman" w:hAnsi="Times New Roman" w:cs="Times New Roman"/>
          <w:sz w:val="24"/>
          <w:szCs w:val="24"/>
          <w:lang w:eastAsia="sk-SK"/>
        </w:rPr>
        <w:t xml:space="preserve">             </w:t>
      </w:r>
      <w:r w:rsidR="00EF04C6" w:rsidRPr="007F6D6C">
        <w:rPr>
          <w:rFonts w:ascii="Times New Roman" w:eastAsia="Times New Roman" w:hAnsi="Times New Roman" w:cs="Times New Roman"/>
          <w:sz w:val="24"/>
          <w:szCs w:val="24"/>
          <w:lang w:eastAsia="sk-SK"/>
        </w:rPr>
        <w:t>ods. 1,</w:t>
      </w:r>
      <w:r w:rsidRPr="007F6D6C">
        <w:rPr>
          <w:rFonts w:ascii="Times New Roman" w:eastAsia="Times New Roman" w:hAnsi="Times New Roman" w:cs="Times New Roman"/>
          <w:sz w:val="24"/>
          <w:szCs w:val="24"/>
          <w:lang w:eastAsia="sk-SK"/>
        </w:rPr>
        <w:t xml:space="preserve"> je povinný</w:t>
      </w:r>
    </w:p>
    <w:p w14:paraId="02A4C7D2" w14:textId="4B1256E0"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určiť spôsob označenia vozidla vybaveného zvláštnym výstražným znamením, </w:t>
      </w:r>
      <w:r w:rsidR="00E37826">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ak spôsob označenia vozidla nie je ustanovený v osobitnom predpise,</w:t>
      </w:r>
    </w:p>
    <w:p w14:paraId="069281A2" w14:textId="77777777"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určiť podmienky na používanie zvláštnych výstražných znamení,</w:t>
      </w:r>
    </w:p>
    <w:p w14:paraId="3D83DC20" w14:textId="4570D1DD"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určiť spôsob evidovania použitia zvláštnych výstražných znamení</w:t>
      </w:r>
      <w:r w:rsidR="00C42F4D" w:rsidRPr="007F6D6C">
        <w:rPr>
          <w:rFonts w:ascii="Times New Roman" w:eastAsia="Times New Roman" w:hAnsi="Times New Roman" w:cs="Times New Roman"/>
          <w:sz w:val="24"/>
          <w:szCs w:val="24"/>
          <w:lang w:eastAsia="sk-SK"/>
        </w:rPr>
        <w:t xml:space="preserve"> a</w:t>
      </w:r>
    </w:p>
    <w:p w14:paraId="06A091E8" w14:textId="77777777"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zabezpečiť bezodkladné evidovanie použitia zvláštnych výstražných znamení.“. </w:t>
      </w:r>
    </w:p>
    <w:p w14:paraId="590A371D"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lang w:eastAsia="sk-SK"/>
        </w:rPr>
      </w:pPr>
    </w:p>
    <w:p w14:paraId="77F13876"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40 sa dopĺňa odsekom 16, ktorý znie:</w:t>
      </w:r>
    </w:p>
    <w:p w14:paraId="7C0FFA67" w14:textId="7865F248" w:rsidR="00537420" w:rsidRPr="007F6D6C" w:rsidRDefault="00537420" w:rsidP="007F6D6C">
      <w:pPr>
        <w:pStyle w:val="Odsekzoznamu"/>
        <w:spacing w:after="0" w:line="240" w:lineRule="auto"/>
        <w:ind w:left="426" w:firstLine="294"/>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„(16) Vodič vozidla podľa odsek</w:t>
      </w:r>
      <w:r w:rsidR="00C42F4D" w:rsidRPr="007F6D6C">
        <w:rPr>
          <w:rFonts w:ascii="Times New Roman" w:eastAsia="Times New Roman" w:hAnsi="Times New Roman" w:cs="Times New Roman"/>
          <w:sz w:val="24"/>
          <w:szCs w:val="24"/>
          <w:lang w:eastAsia="sk-SK"/>
        </w:rPr>
        <w:t>ov</w:t>
      </w:r>
      <w:r w:rsidRPr="007F6D6C">
        <w:rPr>
          <w:rFonts w:ascii="Times New Roman" w:eastAsia="Times New Roman" w:hAnsi="Times New Roman" w:cs="Times New Roman"/>
          <w:sz w:val="24"/>
          <w:szCs w:val="24"/>
          <w:lang w:eastAsia="sk-SK"/>
        </w:rPr>
        <w:t xml:space="preserve"> 2 a 4 môže zvláštne výstražné znamenia používať iba podľa podmienok </w:t>
      </w:r>
      <w:r w:rsidR="003B13B1">
        <w:rPr>
          <w:rFonts w:ascii="Times New Roman" w:eastAsia="Times New Roman" w:hAnsi="Times New Roman" w:cs="Times New Roman"/>
          <w:sz w:val="24"/>
          <w:szCs w:val="24"/>
          <w:lang w:eastAsia="sk-SK"/>
        </w:rPr>
        <w:t xml:space="preserve">na používanie zvláštnych výstražných znamení </w:t>
      </w:r>
      <w:r w:rsidRPr="007F6D6C">
        <w:rPr>
          <w:rFonts w:ascii="Times New Roman" w:eastAsia="Times New Roman" w:hAnsi="Times New Roman" w:cs="Times New Roman"/>
          <w:sz w:val="24"/>
          <w:szCs w:val="24"/>
          <w:lang w:eastAsia="sk-SK"/>
        </w:rPr>
        <w:t>určených prevádzkovateľom vozidla.”.</w:t>
      </w:r>
    </w:p>
    <w:p w14:paraId="0C064538" w14:textId="77777777" w:rsidR="00537420" w:rsidRPr="007F6D6C" w:rsidRDefault="00537420" w:rsidP="007F6D6C">
      <w:pPr>
        <w:pStyle w:val="Odsekzoznamu"/>
        <w:spacing w:after="0" w:line="240" w:lineRule="auto"/>
        <w:ind w:left="360" w:hanging="360"/>
        <w:rPr>
          <w:rFonts w:ascii="Times New Roman" w:eastAsia="Times New Roman" w:hAnsi="Times New Roman" w:cs="Times New Roman"/>
          <w:sz w:val="24"/>
          <w:szCs w:val="24"/>
          <w:lang w:eastAsia="sk-SK"/>
        </w:rPr>
      </w:pPr>
    </w:p>
    <w:p w14:paraId="679A3C4C"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43 ods. 4 písmeno b) znie:</w:t>
      </w:r>
    </w:p>
    <w:p w14:paraId="23083057" w14:textId="692C3390" w:rsidR="00537420" w:rsidRPr="007F6D6C" w:rsidRDefault="00537420" w:rsidP="007F6D6C">
      <w:pPr>
        <w:pStyle w:val="Odsekzoznamu"/>
        <w:spacing w:after="0" w:line="240" w:lineRule="auto"/>
        <w:ind w:hanging="294"/>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„b) na vyhradenom parkovacom mieste pre osobu so zdravotným postihnutím alebo na inom vyhradenom parkovacom mieste, ak nejde o vozidlo, ktoré </w:t>
      </w:r>
      <w:r w:rsidR="003C7988" w:rsidRPr="007F6D6C">
        <w:rPr>
          <w:rFonts w:ascii="Times New Roman" w:eastAsia="Times New Roman" w:hAnsi="Times New Roman" w:cs="Times New Roman"/>
          <w:sz w:val="24"/>
          <w:szCs w:val="24"/>
          <w:lang w:eastAsia="sk-SK"/>
        </w:rPr>
        <w:t>môže na tomto mieste stáť</w:t>
      </w:r>
      <w:r w:rsidRPr="007F6D6C">
        <w:rPr>
          <w:rFonts w:ascii="Times New Roman" w:eastAsia="Times New Roman" w:hAnsi="Times New Roman" w:cs="Times New Roman"/>
          <w:sz w:val="24"/>
          <w:szCs w:val="24"/>
          <w:lang w:eastAsia="sk-SK"/>
        </w:rPr>
        <w:t>,“.</w:t>
      </w:r>
    </w:p>
    <w:p w14:paraId="0C332F55" w14:textId="77777777" w:rsidR="00537420" w:rsidRPr="007F6D6C" w:rsidRDefault="00537420" w:rsidP="007F6D6C">
      <w:pPr>
        <w:spacing w:after="0" w:line="240" w:lineRule="auto"/>
        <w:rPr>
          <w:rFonts w:ascii="Times New Roman" w:eastAsia="Times New Roman" w:hAnsi="Times New Roman" w:cs="Times New Roman"/>
          <w:sz w:val="24"/>
          <w:szCs w:val="24"/>
          <w:lang w:eastAsia="sk-SK"/>
        </w:rPr>
      </w:pPr>
    </w:p>
    <w:p w14:paraId="22AB8C6C" w14:textId="00669902" w:rsidR="00AE3B60" w:rsidRPr="007F6D6C" w:rsidRDefault="00AE3B6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w:t>
      </w:r>
      <w:r w:rsidR="00193EB7" w:rsidRPr="007F6D6C">
        <w:rPr>
          <w:rFonts w:ascii="Times New Roman" w:eastAsia="Times New Roman" w:hAnsi="Times New Roman" w:cs="Times New Roman"/>
          <w:sz w:val="24"/>
          <w:szCs w:val="24"/>
          <w:lang w:eastAsia="sk-SK"/>
        </w:rPr>
        <w:t xml:space="preserve">43 ods. 5 sa na konci pripája táto veta: „Ak ide o vozidlo uvedené v odseku 4 alebo § 25 ods. 1 písm. </w:t>
      </w:r>
      <w:r w:rsidR="00797253" w:rsidRPr="007F6D6C">
        <w:rPr>
          <w:rFonts w:ascii="Times New Roman" w:eastAsia="Times New Roman" w:hAnsi="Times New Roman" w:cs="Times New Roman"/>
          <w:sz w:val="24"/>
          <w:szCs w:val="24"/>
          <w:lang w:eastAsia="sk-SK"/>
        </w:rPr>
        <w:t>r</w:t>
      </w:r>
      <w:r w:rsidR="006B7A99" w:rsidRPr="007F6D6C">
        <w:rPr>
          <w:rFonts w:ascii="Times New Roman" w:eastAsia="Times New Roman" w:hAnsi="Times New Roman" w:cs="Times New Roman"/>
          <w:sz w:val="24"/>
          <w:szCs w:val="24"/>
          <w:lang w:eastAsia="sk-SK"/>
        </w:rPr>
        <w:t>)</w:t>
      </w:r>
      <w:r w:rsidR="00193EB7" w:rsidRPr="007F6D6C">
        <w:rPr>
          <w:rFonts w:ascii="Times New Roman" w:eastAsia="Times New Roman" w:hAnsi="Times New Roman" w:cs="Times New Roman"/>
          <w:sz w:val="24"/>
          <w:szCs w:val="24"/>
          <w:lang w:eastAsia="sk-SK"/>
        </w:rPr>
        <w:t>, môže o jeho odstránení rozhodnúť aj obecný policajt; také vozidlo odstráni na náklady jeho prevádzkovateľa obec alebo správca cesty podľa rozhodnutia obecného policajta.“.</w:t>
      </w:r>
    </w:p>
    <w:p w14:paraId="2A36DC15" w14:textId="77777777" w:rsidR="006B7A99" w:rsidRDefault="006B7A99" w:rsidP="007F6D6C">
      <w:pPr>
        <w:pStyle w:val="Odsekzoznamu"/>
        <w:spacing w:after="0" w:line="240" w:lineRule="auto"/>
        <w:ind w:left="284"/>
        <w:jc w:val="both"/>
        <w:rPr>
          <w:rFonts w:ascii="Times New Roman" w:eastAsia="Times New Roman" w:hAnsi="Times New Roman" w:cs="Times New Roman"/>
          <w:sz w:val="24"/>
          <w:szCs w:val="24"/>
          <w:lang w:eastAsia="sk-SK"/>
        </w:rPr>
      </w:pPr>
    </w:p>
    <w:p w14:paraId="02F6DD52" w14:textId="77777777" w:rsidR="00E37826" w:rsidRPr="007F6D6C" w:rsidRDefault="00E37826" w:rsidP="007F6D6C">
      <w:pPr>
        <w:pStyle w:val="Odsekzoznamu"/>
        <w:spacing w:after="0" w:line="240" w:lineRule="auto"/>
        <w:ind w:left="284"/>
        <w:jc w:val="both"/>
        <w:rPr>
          <w:rFonts w:ascii="Times New Roman" w:eastAsia="Times New Roman" w:hAnsi="Times New Roman" w:cs="Times New Roman"/>
          <w:sz w:val="24"/>
          <w:szCs w:val="24"/>
          <w:lang w:eastAsia="sk-SK"/>
        </w:rPr>
      </w:pPr>
    </w:p>
    <w:p w14:paraId="15A5EB19" w14:textId="77777777" w:rsidR="006B7A99" w:rsidRPr="007F6D6C" w:rsidRDefault="006B7A99"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 43 sa dopĺňa odsekom 8, ktorý znie:</w:t>
      </w:r>
    </w:p>
    <w:p w14:paraId="1938CCEA" w14:textId="38596063" w:rsidR="006B7A99" w:rsidRPr="007F6D6C" w:rsidRDefault="006B7A99" w:rsidP="007F6D6C">
      <w:pPr>
        <w:pStyle w:val="Odsekzoznamu"/>
        <w:spacing w:after="0" w:line="240" w:lineRule="auto"/>
        <w:ind w:left="284"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„(8) Technický výkon činností </w:t>
      </w:r>
      <w:r w:rsidR="00BC00CE" w:rsidRPr="007F6D6C">
        <w:rPr>
          <w:rFonts w:ascii="Times New Roman" w:eastAsia="Times New Roman" w:hAnsi="Times New Roman" w:cs="Times New Roman"/>
          <w:sz w:val="24"/>
          <w:szCs w:val="24"/>
          <w:lang w:eastAsia="sk-SK"/>
        </w:rPr>
        <w:t xml:space="preserve">podľa </w:t>
      </w:r>
      <w:r w:rsidRPr="007F6D6C">
        <w:rPr>
          <w:rFonts w:ascii="Times New Roman" w:eastAsia="Times New Roman" w:hAnsi="Times New Roman" w:cs="Times New Roman"/>
          <w:sz w:val="24"/>
          <w:szCs w:val="24"/>
          <w:lang w:eastAsia="sk-SK"/>
        </w:rPr>
        <w:t xml:space="preserve">odsekov 4 až 6 môže správca </w:t>
      </w:r>
      <w:r w:rsidR="00A337EE" w:rsidRPr="007F6D6C">
        <w:rPr>
          <w:rFonts w:ascii="Times New Roman" w:eastAsia="Times New Roman" w:hAnsi="Times New Roman" w:cs="Times New Roman"/>
          <w:sz w:val="24"/>
          <w:szCs w:val="24"/>
          <w:lang w:eastAsia="sk-SK"/>
        </w:rPr>
        <w:t xml:space="preserve">cesty </w:t>
      </w:r>
      <w:r w:rsidRPr="007F6D6C">
        <w:rPr>
          <w:rFonts w:ascii="Times New Roman" w:eastAsia="Times New Roman" w:hAnsi="Times New Roman" w:cs="Times New Roman"/>
          <w:sz w:val="24"/>
          <w:szCs w:val="24"/>
          <w:lang w:eastAsia="sk-SK"/>
        </w:rPr>
        <w:t>zabezpečiť spôsobom podľa osobitného predpisu.</w:t>
      </w:r>
      <w:r w:rsidR="00797253" w:rsidRPr="007F6D6C">
        <w:rPr>
          <w:rFonts w:ascii="Times New Roman" w:eastAsia="Times New Roman" w:hAnsi="Times New Roman" w:cs="Times New Roman"/>
          <w:sz w:val="24"/>
          <w:szCs w:val="24"/>
          <w:vertAlign w:val="superscript"/>
          <w:lang w:eastAsia="sk-SK"/>
        </w:rPr>
        <w:t>27c</w:t>
      </w:r>
      <w:r w:rsidRPr="007F6D6C">
        <w:rPr>
          <w:rFonts w:ascii="Times New Roman" w:eastAsia="Times New Roman" w:hAnsi="Times New Roman" w:cs="Times New Roman"/>
          <w:sz w:val="24"/>
          <w:szCs w:val="24"/>
          <w:lang w:eastAsia="sk-SK"/>
        </w:rPr>
        <w:t>)</w:t>
      </w:r>
    </w:p>
    <w:p w14:paraId="777F797B" w14:textId="77777777" w:rsidR="007F1D07" w:rsidRPr="007F6D6C" w:rsidRDefault="007F1D07" w:rsidP="007F6D6C">
      <w:pPr>
        <w:pStyle w:val="Odsekzoznamu"/>
        <w:spacing w:after="0" w:line="240" w:lineRule="auto"/>
        <w:ind w:left="284"/>
        <w:jc w:val="both"/>
        <w:rPr>
          <w:rFonts w:ascii="Times New Roman" w:eastAsia="Times New Roman" w:hAnsi="Times New Roman" w:cs="Times New Roman"/>
          <w:sz w:val="24"/>
          <w:szCs w:val="24"/>
          <w:lang w:eastAsia="sk-SK"/>
        </w:rPr>
      </w:pPr>
    </w:p>
    <w:p w14:paraId="7AD30380" w14:textId="203769B8" w:rsidR="00797253" w:rsidRPr="007F6D6C" w:rsidRDefault="00797253" w:rsidP="007F6D6C">
      <w:pPr>
        <w:pStyle w:val="Odsekzoznamu"/>
        <w:spacing w:after="0" w:line="240" w:lineRule="auto"/>
        <w:ind w:left="284"/>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Poznámka pod čiarou k odkazu 27c znie:</w:t>
      </w:r>
    </w:p>
    <w:p w14:paraId="3319F4A4" w14:textId="18E57856" w:rsidR="006B7A99" w:rsidRPr="007F6D6C" w:rsidRDefault="00797253" w:rsidP="007F6D6C">
      <w:pPr>
        <w:pStyle w:val="Odsekzoznamu"/>
        <w:spacing w:after="0" w:line="240" w:lineRule="auto"/>
        <w:ind w:left="284"/>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vertAlign w:val="superscript"/>
          <w:lang w:eastAsia="sk-SK"/>
        </w:rPr>
        <w:t>27c</w:t>
      </w:r>
      <w:r w:rsidR="006B7A99" w:rsidRPr="007F6D6C">
        <w:rPr>
          <w:rFonts w:ascii="Times New Roman" w:eastAsia="Times New Roman" w:hAnsi="Times New Roman" w:cs="Times New Roman"/>
          <w:sz w:val="24"/>
          <w:szCs w:val="24"/>
          <w:lang w:eastAsia="sk-SK"/>
        </w:rPr>
        <w:t>) § 3d ods. 7 zákona č. 135/1961 Zb. v znení neskorších predpisov.</w:t>
      </w:r>
    </w:p>
    <w:p w14:paraId="4AD1DEC6" w14:textId="77777777" w:rsidR="00DE6E23" w:rsidRPr="007F6D6C" w:rsidRDefault="00DE6E23" w:rsidP="007F6D6C">
      <w:pPr>
        <w:spacing w:after="0" w:line="240" w:lineRule="auto"/>
        <w:rPr>
          <w:rFonts w:ascii="Times New Roman" w:eastAsia="Times New Roman" w:hAnsi="Times New Roman" w:cs="Times New Roman"/>
          <w:sz w:val="24"/>
          <w:szCs w:val="24"/>
          <w:lang w:eastAsia="sk-SK"/>
        </w:rPr>
      </w:pPr>
    </w:p>
    <w:p w14:paraId="2648C632"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u w:val="single"/>
          <w:lang w:eastAsia="sk-SK"/>
        </w:rPr>
      </w:pPr>
      <w:r w:rsidRPr="007F6D6C">
        <w:rPr>
          <w:rFonts w:ascii="Times New Roman" w:eastAsia="Times New Roman" w:hAnsi="Times New Roman" w:cs="Times New Roman"/>
          <w:sz w:val="24"/>
          <w:szCs w:val="24"/>
          <w:lang w:eastAsia="sk-SK"/>
        </w:rPr>
        <w:t xml:space="preserve">V § 52 odsek 2 znie: </w:t>
      </w:r>
    </w:p>
    <w:p w14:paraId="50E825A2" w14:textId="77777777" w:rsidR="00537420" w:rsidRPr="007F6D6C" w:rsidRDefault="00537420" w:rsidP="007F6D6C">
      <w:pPr>
        <w:pStyle w:val="Odsekzoznamu"/>
        <w:spacing w:after="0" w:line="240" w:lineRule="auto"/>
        <w:ind w:left="426" w:firstLine="294"/>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„(2)</w:t>
      </w:r>
      <w:r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lang w:eastAsia="sk-SK"/>
        </w:rPr>
        <w:t>Iní</w:t>
      </w:r>
      <w:r w:rsidRPr="007F6D6C">
        <w:rPr>
          <w:rFonts w:ascii="Times New Roman" w:eastAsia="Times New Roman" w:hAnsi="Times New Roman" w:cs="Times New Roman"/>
          <w:sz w:val="24"/>
          <w:szCs w:val="24"/>
        </w:rPr>
        <w:t xml:space="preserve"> účastníci cestnej premávky než chodci nesmú chodník používať; to neplatí </w:t>
      </w:r>
    </w:p>
    <w:p w14:paraId="74F89DE7" w14:textId="77777777"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pre cyklistov podľa § 55 ods. 1 a pre automatizované doručovacie vozidlo podľa § 55b ods. 2,</w:t>
      </w:r>
    </w:p>
    <w:p w14:paraId="00CE8FE6" w14:textId="77777777"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ak ide o zastavenie alebo státie bicykla, malého elektrického vozidla alebo motocykla  pri okraji chodníka, pri ktorom ostane súvislá voľná šírka chodníka najmenej 1,5 m a pri ktorom nebude ohrozený alebo obmedzený pohyb iného účastníka cestnej premávky,</w:t>
      </w:r>
    </w:p>
    <w:p w14:paraId="0F730A1A" w14:textId="77777777"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ak to dovoľuje dopravná značka.”.</w:t>
      </w:r>
    </w:p>
    <w:p w14:paraId="4B574CFB"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lang w:eastAsia="sk-SK"/>
        </w:rPr>
      </w:pPr>
    </w:p>
    <w:p w14:paraId="6F310DBD"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53 odsek 2 znie:</w:t>
      </w:r>
    </w:p>
    <w:p w14:paraId="47E8F802" w14:textId="32FC7B53" w:rsidR="00537420" w:rsidRPr="007F6D6C" w:rsidRDefault="00537420" w:rsidP="007F6D6C">
      <w:pPr>
        <w:pStyle w:val="Odsekzoznamu"/>
        <w:spacing w:after="0" w:line="240" w:lineRule="auto"/>
        <w:ind w:left="426" w:firstLine="294"/>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„(2) Chodec nesmie vstúpiť na priechod pre chodcov náhle; je povinný brať ohľad na rýchlosť a vzdialenosť prichádzajúcich vozidiel. Iným účastníkom cestnej premávky ako chodcom je používanie priechodu pre chodcov zakázané, ak v § 55b ods. 2 nie je ustanovené inak.“.</w:t>
      </w:r>
    </w:p>
    <w:p w14:paraId="4F7F3161" w14:textId="483A04A0" w:rsidR="00537420" w:rsidRPr="007F6D6C" w:rsidRDefault="00537420"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0A892970" w14:textId="5FC30303" w:rsidR="00A337EE" w:rsidRPr="007F6D6C" w:rsidRDefault="00A337EE"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55 ods. 1 piata veta znie: „Osoby mladšie ako 15 rokov, osoby, ktoré sprevádzajú osoby mladšie ako 10 rokov a osoby, ktoré vezú na bicykli osobu mladšiu ako 10 rokov podľa odseku 3, smú jazdiť po pravej strane chodníka, pričom nesmú ohroziť ani obmedziť chodcov.“.</w:t>
      </w:r>
    </w:p>
    <w:p w14:paraId="3158C7EB" w14:textId="77777777" w:rsidR="00A337EE" w:rsidRPr="007F6D6C" w:rsidRDefault="00A337EE"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27DD4FA2" w14:textId="734027C4" w:rsidR="00A337EE" w:rsidRPr="007F6D6C" w:rsidRDefault="00A337EE"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55 ods. 5 sa slovo „takého“ nahrádza slovami „pomaly idúceho“</w:t>
      </w:r>
      <w:r w:rsidR="0011346B" w:rsidRPr="007F6D6C">
        <w:rPr>
          <w:rFonts w:ascii="Times New Roman" w:eastAsia="Times New Roman" w:hAnsi="Times New Roman" w:cs="Times New Roman"/>
          <w:sz w:val="24"/>
          <w:szCs w:val="24"/>
          <w:lang w:eastAsia="sk-SK"/>
        </w:rPr>
        <w:t xml:space="preserve"> </w:t>
      </w:r>
      <w:r w:rsidR="000262B4" w:rsidRPr="007F6D6C">
        <w:rPr>
          <w:rFonts w:ascii="Times New Roman" w:eastAsia="Times New Roman" w:hAnsi="Times New Roman" w:cs="Times New Roman"/>
          <w:sz w:val="24"/>
          <w:szCs w:val="24"/>
          <w:lang w:eastAsia="sk-SK"/>
        </w:rPr>
        <w:t>a na konci sa pripájajú tieto slová: „</w:t>
      </w:r>
      <w:r w:rsidR="0011346B" w:rsidRPr="007F6D6C">
        <w:rPr>
          <w:rFonts w:ascii="Times New Roman" w:eastAsia="Times New Roman" w:hAnsi="Times New Roman" w:cs="Times New Roman"/>
          <w:sz w:val="24"/>
          <w:szCs w:val="24"/>
          <w:lang w:eastAsia="sk-SK"/>
        </w:rPr>
        <w:t xml:space="preserve">alebo </w:t>
      </w:r>
      <w:r w:rsidR="000262B4" w:rsidRPr="007F6D6C">
        <w:rPr>
          <w:rFonts w:ascii="Times New Roman" w:eastAsia="Times New Roman" w:hAnsi="Times New Roman" w:cs="Times New Roman"/>
          <w:sz w:val="24"/>
          <w:szCs w:val="24"/>
          <w:lang w:eastAsia="sk-SK"/>
        </w:rPr>
        <w:t xml:space="preserve">ak ide o stojace vozidlo, ktorého vodič dáva znamenie o zmene smeru jazdy doprava a nestojí pred ním iné vozidlo“. </w:t>
      </w:r>
    </w:p>
    <w:p w14:paraId="64B3ECF6"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659698BE" w14:textId="56E6305C"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55 ods. 7 sa bodka na konci nahrádza bodkočiarkou a pripájajú sa </w:t>
      </w:r>
      <w:r w:rsidR="002F13A7" w:rsidRPr="007F6D6C">
        <w:rPr>
          <w:rFonts w:ascii="Times New Roman" w:eastAsia="Times New Roman" w:hAnsi="Times New Roman" w:cs="Times New Roman"/>
          <w:sz w:val="24"/>
          <w:szCs w:val="24"/>
          <w:lang w:eastAsia="sk-SK"/>
        </w:rPr>
        <w:t xml:space="preserve">tieto </w:t>
      </w:r>
      <w:r w:rsidRPr="007F6D6C">
        <w:rPr>
          <w:rFonts w:ascii="Times New Roman" w:eastAsia="Times New Roman" w:hAnsi="Times New Roman" w:cs="Times New Roman"/>
          <w:sz w:val="24"/>
          <w:szCs w:val="24"/>
          <w:lang w:eastAsia="sk-SK"/>
        </w:rPr>
        <w:t>slová</w:t>
      </w:r>
      <w:r w:rsidR="002F13A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„v takom prípade sa na nich </w:t>
      </w:r>
      <w:r w:rsidR="003D6540" w:rsidRPr="007F6D6C">
        <w:rPr>
          <w:rFonts w:ascii="Times New Roman" w:eastAsia="Times New Roman" w:hAnsi="Times New Roman" w:cs="Times New Roman"/>
          <w:sz w:val="24"/>
          <w:szCs w:val="24"/>
          <w:lang w:eastAsia="sk-SK"/>
        </w:rPr>
        <w:t xml:space="preserve">primerane </w:t>
      </w:r>
      <w:r w:rsidRPr="007F6D6C">
        <w:rPr>
          <w:rFonts w:ascii="Times New Roman" w:eastAsia="Times New Roman" w:hAnsi="Times New Roman" w:cs="Times New Roman"/>
          <w:sz w:val="24"/>
          <w:szCs w:val="24"/>
          <w:lang w:eastAsia="sk-SK"/>
        </w:rPr>
        <w:t>vzťahujú ustanovenia o cyklistoch.“.</w:t>
      </w:r>
    </w:p>
    <w:p w14:paraId="5D6EA922" w14:textId="77777777" w:rsidR="00537420" w:rsidRPr="007F6D6C"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lang w:eastAsia="sk-SK"/>
        </w:rPr>
      </w:pPr>
    </w:p>
    <w:p w14:paraId="795B5DB5" w14:textId="6F694960"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55 ods. 8 sa za slovo </w:t>
      </w:r>
      <w:r w:rsidR="003B07A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vyznačený</w:t>
      </w:r>
      <w:r w:rsidR="003B07A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vkladajú slová </w:t>
      </w:r>
      <w:r w:rsidR="003B07A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na priamom úseku cesty</w:t>
      </w:r>
      <w:r w:rsidR="003B07A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w:t>
      </w:r>
    </w:p>
    <w:p w14:paraId="4126D939" w14:textId="77777777" w:rsidR="00537420" w:rsidRPr="007F6D6C" w:rsidRDefault="00537420"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 </w:t>
      </w:r>
    </w:p>
    <w:p w14:paraId="0A682BEA"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55a vrátane nadpisu znie:</w:t>
      </w:r>
    </w:p>
    <w:p w14:paraId="59695911" w14:textId="77777777" w:rsidR="00537420" w:rsidRPr="007F6D6C" w:rsidRDefault="00537420" w:rsidP="007F6D6C">
      <w:pPr>
        <w:spacing w:after="0" w:line="240" w:lineRule="auto"/>
        <w:ind w:left="567"/>
        <w:contextualSpacing/>
        <w:jc w:val="center"/>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55a</w:t>
      </w:r>
    </w:p>
    <w:p w14:paraId="398ACFB2" w14:textId="77777777" w:rsidR="00537420" w:rsidRPr="007F6D6C" w:rsidRDefault="00537420" w:rsidP="007F6D6C">
      <w:pPr>
        <w:tabs>
          <w:tab w:val="left" w:pos="2735"/>
          <w:tab w:val="center" w:pos="4535"/>
        </w:tabs>
        <w:spacing w:after="0" w:line="240" w:lineRule="auto"/>
        <w:ind w:left="567"/>
        <w:contextualSpacing/>
        <w:jc w:val="center"/>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Osobitné ustanovenia o vodičoch malého elektrického vozidla</w:t>
      </w:r>
    </w:p>
    <w:p w14:paraId="1D4EB66F" w14:textId="10B43573" w:rsidR="00760617" w:rsidRPr="007F6D6C" w:rsidRDefault="00760617" w:rsidP="007F6D6C">
      <w:pPr>
        <w:tabs>
          <w:tab w:val="left" w:pos="2735"/>
          <w:tab w:val="center" w:pos="4535"/>
        </w:tabs>
        <w:spacing w:after="0" w:line="240" w:lineRule="auto"/>
        <w:ind w:left="567"/>
        <w:contextualSpacing/>
        <w:rPr>
          <w:rFonts w:ascii="Times New Roman" w:eastAsia="Times New Roman" w:hAnsi="Times New Roman" w:cs="Times New Roman"/>
          <w:sz w:val="24"/>
          <w:szCs w:val="24"/>
          <w:lang w:eastAsia="sk-SK"/>
        </w:rPr>
      </w:pPr>
    </w:p>
    <w:p w14:paraId="5884E04C" w14:textId="3530EA8D" w:rsidR="00EB184D" w:rsidRPr="007F6D6C" w:rsidRDefault="00EB184D" w:rsidP="007F6D6C">
      <w:pPr>
        <w:pStyle w:val="Odsekzoznamu"/>
        <w:numPr>
          <w:ilvl w:val="1"/>
          <w:numId w:val="29"/>
        </w:numPr>
        <w:tabs>
          <w:tab w:val="left" w:pos="1134"/>
        </w:tabs>
        <w:spacing w:after="0" w:line="240" w:lineRule="auto"/>
        <w:ind w:left="426" w:firstLine="283"/>
        <w:jc w:val="both"/>
        <w:rPr>
          <w:rFonts w:ascii="Times New Roman" w:eastAsia="Times New Roman" w:hAnsi="Times New Roman" w:cs="Times New Roman"/>
          <w:strike/>
          <w:sz w:val="24"/>
          <w:szCs w:val="24"/>
          <w:lang w:eastAsia="sk-SK"/>
        </w:rPr>
      </w:pPr>
      <w:r w:rsidRPr="007F6D6C">
        <w:rPr>
          <w:rFonts w:ascii="Times New Roman" w:eastAsia="Times New Roman" w:hAnsi="Times New Roman" w:cs="Times New Roman"/>
          <w:sz w:val="24"/>
          <w:szCs w:val="24"/>
          <w:lang w:eastAsia="sk-SK"/>
        </w:rPr>
        <w:t>Malé elektrické vozidlo smie na ceste viesť len osoba staršia ako 15 rokov.</w:t>
      </w:r>
    </w:p>
    <w:p w14:paraId="6123E826" w14:textId="77777777" w:rsidR="00EB184D" w:rsidRPr="007F6D6C" w:rsidRDefault="00EB184D" w:rsidP="007F6D6C">
      <w:pPr>
        <w:pStyle w:val="Odsekzoznamu"/>
        <w:tabs>
          <w:tab w:val="left" w:pos="1134"/>
        </w:tabs>
        <w:spacing w:after="0" w:line="240" w:lineRule="auto"/>
        <w:ind w:left="709"/>
        <w:jc w:val="both"/>
        <w:rPr>
          <w:rFonts w:ascii="Times New Roman" w:eastAsia="Times New Roman" w:hAnsi="Times New Roman" w:cs="Times New Roman"/>
          <w:strike/>
          <w:sz w:val="24"/>
          <w:szCs w:val="24"/>
          <w:lang w:eastAsia="sk-SK"/>
        </w:rPr>
      </w:pPr>
    </w:p>
    <w:p w14:paraId="6FB980D6" w14:textId="126DFEE0" w:rsidR="00537420" w:rsidRPr="007F6D6C" w:rsidRDefault="00537420" w:rsidP="007F6D6C">
      <w:pPr>
        <w:pStyle w:val="Odsekzoznamu"/>
        <w:numPr>
          <w:ilvl w:val="1"/>
          <w:numId w:val="29"/>
        </w:numPr>
        <w:tabs>
          <w:tab w:val="left" w:pos="1134"/>
        </w:tabs>
        <w:spacing w:after="0" w:line="240" w:lineRule="auto"/>
        <w:ind w:left="426" w:firstLine="283"/>
        <w:jc w:val="both"/>
        <w:rPr>
          <w:rFonts w:ascii="Times New Roman" w:eastAsia="Times New Roman" w:hAnsi="Times New Roman" w:cs="Times New Roman"/>
          <w:strike/>
          <w:sz w:val="24"/>
          <w:szCs w:val="24"/>
          <w:lang w:eastAsia="sk-SK"/>
        </w:rPr>
      </w:pPr>
      <w:r w:rsidRPr="007F6D6C">
        <w:rPr>
          <w:rFonts w:ascii="Times New Roman" w:eastAsia="Times New Roman" w:hAnsi="Times New Roman" w:cs="Times New Roman"/>
          <w:sz w:val="24"/>
          <w:szCs w:val="24"/>
          <w:lang w:eastAsia="sk-SK"/>
        </w:rPr>
        <w:t>Vodič malého elektrického vozidla jazdí prednostne po pravej strane vyhradeného jazdného pruhu pre cyklistov, cestičky pre cyklistov</w:t>
      </w:r>
      <w:r w:rsidR="00AB306A" w:rsidRPr="007F6D6C">
        <w:rPr>
          <w:rFonts w:ascii="Times New Roman" w:eastAsia="Times New Roman" w:hAnsi="Times New Roman" w:cs="Times New Roman"/>
          <w:sz w:val="24"/>
          <w:szCs w:val="24"/>
          <w:lang w:eastAsia="sk-SK"/>
        </w:rPr>
        <w:t xml:space="preserve"> alebo priechodu pre cyklistov</w:t>
      </w:r>
      <w:r w:rsidRPr="007F6D6C">
        <w:rPr>
          <w:rFonts w:ascii="Times New Roman" w:eastAsia="Times New Roman" w:hAnsi="Times New Roman" w:cs="Times New Roman"/>
          <w:sz w:val="24"/>
          <w:szCs w:val="24"/>
          <w:lang w:eastAsia="sk-SK"/>
        </w:rPr>
        <w:t>.</w:t>
      </w:r>
    </w:p>
    <w:p w14:paraId="3A907AA4" w14:textId="77777777" w:rsidR="00760617" w:rsidRPr="007F6D6C" w:rsidRDefault="00760617" w:rsidP="007F6D6C">
      <w:pPr>
        <w:pStyle w:val="Odsekzoznamu"/>
        <w:tabs>
          <w:tab w:val="left" w:pos="1134"/>
        </w:tabs>
        <w:spacing w:after="0" w:line="240" w:lineRule="auto"/>
        <w:ind w:left="709"/>
        <w:jc w:val="both"/>
        <w:rPr>
          <w:rFonts w:ascii="Times New Roman" w:eastAsia="Times New Roman" w:hAnsi="Times New Roman" w:cs="Times New Roman"/>
          <w:strike/>
          <w:sz w:val="24"/>
          <w:szCs w:val="24"/>
          <w:lang w:eastAsia="sk-SK"/>
        </w:rPr>
      </w:pPr>
    </w:p>
    <w:p w14:paraId="53BDCACE" w14:textId="2A772BBE" w:rsidR="00537420" w:rsidRPr="007F6D6C" w:rsidRDefault="00537420" w:rsidP="007F6D6C">
      <w:pPr>
        <w:pStyle w:val="Odsekzoznamu"/>
        <w:numPr>
          <w:ilvl w:val="1"/>
          <w:numId w:val="29"/>
        </w:numPr>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Ak nie je </w:t>
      </w:r>
      <w:r w:rsidR="00EB184D" w:rsidRPr="007F6D6C">
        <w:rPr>
          <w:rFonts w:ascii="Times New Roman" w:eastAsia="Times New Roman" w:hAnsi="Times New Roman" w:cs="Times New Roman"/>
          <w:sz w:val="24"/>
          <w:szCs w:val="24"/>
          <w:lang w:eastAsia="sk-SK"/>
        </w:rPr>
        <w:t xml:space="preserve">v odsekoch 1 a 2 ustanovené </w:t>
      </w:r>
      <w:r w:rsidRPr="007F6D6C">
        <w:rPr>
          <w:rFonts w:ascii="Times New Roman" w:eastAsia="Times New Roman" w:hAnsi="Times New Roman" w:cs="Times New Roman"/>
          <w:sz w:val="24"/>
          <w:szCs w:val="24"/>
          <w:lang w:eastAsia="sk-SK"/>
        </w:rPr>
        <w:t xml:space="preserve">inak, ustanovenia o cyklistoch </w:t>
      </w:r>
      <w:r w:rsidR="00EB184D" w:rsidRPr="007F6D6C">
        <w:rPr>
          <w:rFonts w:ascii="Times New Roman" w:eastAsia="Times New Roman" w:hAnsi="Times New Roman" w:cs="Times New Roman"/>
          <w:sz w:val="24"/>
          <w:szCs w:val="24"/>
          <w:lang w:eastAsia="sk-SK"/>
        </w:rPr>
        <w:t xml:space="preserve">podľa § 55 </w:t>
      </w:r>
      <w:r w:rsidRPr="007F6D6C">
        <w:rPr>
          <w:rFonts w:ascii="Times New Roman" w:eastAsia="Times New Roman" w:hAnsi="Times New Roman" w:cs="Times New Roman"/>
          <w:sz w:val="24"/>
          <w:szCs w:val="24"/>
          <w:lang w:eastAsia="sk-SK"/>
        </w:rPr>
        <w:t xml:space="preserve">sa </w:t>
      </w:r>
      <w:r w:rsidR="003B13B1" w:rsidRPr="007F6D6C">
        <w:rPr>
          <w:rFonts w:ascii="Times New Roman" w:eastAsia="Times New Roman" w:hAnsi="Times New Roman" w:cs="Times New Roman"/>
          <w:sz w:val="24"/>
          <w:szCs w:val="24"/>
          <w:lang w:eastAsia="sk-SK"/>
        </w:rPr>
        <w:t xml:space="preserve">primerane </w:t>
      </w:r>
      <w:r w:rsidRPr="007F6D6C">
        <w:rPr>
          <w:rFonts w:ascii="Times New Roman" w:eastAsia="Times New Roman" w:hAnsi="Times New Roman" w:cs="Times New Roman"/>
          <w:sz w:val="24"/>
          <w:szCs w:val="24"/>
          <w:lang w:eastAsia="sk-SK"/>
        </w:rPr>
        <w:t xml:space="preserve">vzťahujú </w:t>
      </w:r>
      <w:r w:rsidR="003B13B1">
        <w:rPr>
          <w:rFonts w:ascii="Times New Roman" w:eastAsia="Times New Roman" w:hAnsi="Times New Roman" w:cs="Times New Roman"/>
          <w:sz w:val="24"/>
          <w:szCs w:val="24"/>
          <w:lang w:eastAsia="sk-SK"/>
        </w:rPr>
        <w:t xml:space="preserve">aj </w:t>
      </w:r>
      <w:r w:rsidRPr="007F6D6C">
        <w:rPr>
          <w:rFonts w:ascii="Times New Roman" w:eastAsia="Times New Roman" w:hAnsi="Times New Roman" w:cs="Times New Roman"/>
          <w:sz w:val="24"/>
          <w:szCs w:val="24"/>
          <w:lang w:eastAsia="sk-SK"/>
        </w:rPr>
        <w:t>na vodičov malého elektrického vozidla.“.</w:t>
      </w:r>
    </w:p>
    <w:p w14:paraId="331A29E3" w14:textId="77777777" w:rsidR="00537420" w:rsidRPr="007F6D6C" w:rsidRDefault="00537420" w:rsidP="007F6D6C">
      <w:pPr>
        <w:tabs>
          <w:tab w:val="left" w:pos="851"/>
        </w:tabs>
        <w:spacing w:after="0" w:line="240" w:lineRule="auto"/>
        <w:contextualSpacing/>
        <w:jc w:val="both"/>
        <w:rPr>
          <w:rFonts w:ascii="Times New Roman" w:eastAsia="Times New Roman" w:hAnsi="Times New Roman" w:cs="Times New Roman"/>
          <w:sz w:val="24"/>
          <w:szCs w:val="24"/>
          <w:lang w:eastAsia="sk-SK"/>
        </w:rPr>
      </w:pPr>
    </w:p>
    <w:p w14:paraId="0DC5B645" w14:textId="77777777" w:rsidR="00227AB1" w:rsidRPr="007F6D6C" w:rsidRDefault="00227AB1"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59a ods. 1 sa na konci bodka nahrádza čiarkou a pripájajú sa tieto slová: „pričom smú jazdiť vedľa seba.“.</w:t>
      </w:r>
    </w:p>
    <w:p w14:paraId="70A18223" w14:textId="77777777" w:rsidR="00537420" w:rsidRPr="007F6D6C" w:rsidRDefault="00537420" w:rsidP="007F6D6C">
      <w:pPr>
        <w:pStyle w:val="Odsekzoznamu"/>
        <w:numPr>
          <w:ilvl w:val="0"/>
          <w:numId w:val="25"/>
        </w:numPr>
        <w:spacing w:after="0" w:line="240" w:lineRule="auto"/>
        <w:ind w:left="426" w:hanging="426"/>
        <w:jc w:val="both"/>
        <w:rPr>
          <w:rFonts w:ascii="Times New Roman" w:hAnsi="Times New Roman" w:cs="Times New Roman"/>
          <w:sz w:val="24"/>
          <w:szCs w:val="24"/>
        </w:rPr>
      </w:pPr>
      <w:r w:rsidRPr="007F6D6C">
        <w:rPr>
          <w:rFonts w:ascii="Times New Roman" w:hAnsi="Times New Roman" w:cs="Times New Roman"/>
          <w:sz w:val="24"/>
          <w:szCs w:val="24"/>
        </w:rPr>
        <w:lastRenderedPageBreak/>
        <w:t xml:space="preserve">V § </w:t>
      </w:r>
      <w:r w:rsidRPr="007F6D6C">
        <w:rPr>
          <w:rFonts w:ascii="Times New Roman" w:eastAsia="Times New Roman" w:hAnsi="Times New Roman" w:cs="Times New Roman"/>
          <w:sz w:val="24"/>
          <w:szCs w:val="24"/>
          <w:lang w:eastAsia="sk-SK"/>
        </w:rPr>
        <w:t>60</w:t>
      </w:r>
      <w:r w:rsidRPr="007F6D6C">
        <w:rPr>
          <w:rFonts w:ascii="Times New Roman" w:hAnsi="Times New Roman" w:cs="Times New Roman"/>
          <w:sz w:val="24"/>
          <w:szCs w:val="24"/>
        </w:rPr>
        <w:t xml:space="preserve"> ods. 3 sa za slovo „policajta“ vkladá čiarka a slová „vojenského policajta“.</w:t>
      </w:r>
    </w:p>
    <w:p w14:paraId="7F0A78EA"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lang w:eastAsia="sk-SK"/>
        </w:rPr>
      </w:pPr>
    </w:p>
    <w:p w14:paraId="4FCDA11E" w14:textId="2A3CC56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60 ods. 5 sa bodka na konci nahrádza bodkočiarkou a pripájajú sa tieto slová:</w:t>
      </w:r>
      <w:r w:rsidR="00F44CA6">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 „to neplatí pre umiestňovanie technických zariadení slúžiacich na dokumentovanie porušení pravidiel cestnej premávky.“.</w:t>
      </w:r>
    </w:p>
    <w:p w14:paraId="2D68DE69" w14:textId="77777777" w:rsidR="00CF1140" w:rsidRPr="007F6D6C" w:rsidRDefault="00CF114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lang w:eastAsia="sk-SK"/>
        </w:rPr>
      </w:pPr>
    </w:p>
    <w:p w14:paraId="1BD379F4" w14:textId="77777777" w:rsidR="00E73C50" w:rsidRPr="007F6D6C" w:rsidRDefault="00E73C5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62 ods. 1 sa slovo „alebo“ nahrádza čiarkou a na konci sa pripájajú tieto slová: „alebo pokynmi vojenského policajta“.</w:t>
      </w:r>
    </w:p>
    <w:p w14:paraId="1AFA4DA6" w14:textId="77777777" w:rsidR="00E73C50" w:rsidRPr="007F6D6C" w:rsidRDefault="00E73C5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lang w:eastAsia="sk-SK"/>
        </w:rPr>
      </w:pPr>
    </w:p>
    <w:p w14:paraId="0F81A223" w14:textId="77777777" w:rsidR="00E73C50" w:rsidRPr="007F6D6C" w:rsidRDefault="00E73C5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62 ods. 2 sa vypúšťajú slová „alebo vojenský policajt“.</w:t>
      </w:r>
    </w:p>
    <w:p w14:paraId="4CFAC528" w14:textId="77777777" w:rsidR="001D3667" w:rsidRPr="007F6D6C" w:rsidRDefault="001D3667"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lang w:eastAsia="sk-SK"/>
        </w:rPr>
      </w:pPr>
    </w:p>
    <w:p w14:paraId="5D17A0BE"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63 ods. 2 sa vypúšťa písmeno e).</w:t>
      </w:r>
    </w:p>
    <w:p w14:paraId="6E7E8571" w14:textId="77777777" w:rsidR="00537420" w:rsidRPr="007F6D6C" w:rsidRDefault="00537420" w:rsidP="007F6D6C">
      <w:pPr>
        <w:pStyle w:val="Odsekzoznamu"/>
        <w:spacing w:after="0" w:line="240" w:lineRule="auto"/>
        <w:ind w:left="360"/>
        <w:jc w:val="both"/>
        <w:rPr>
          <w:rFonts w:ascii="Times New Roman" w:eastAsia="Times New Roman" w:hAnsi="Times New Roman" w:cs="Times New Roman"/>
          <w:sz w:val="24"/>
          <w:szCs w:val="24"/>
          <w:lang w:eastAsia="sk-SK"/>
        </w:rPr>
      </w:pPr>
    </w:p>
    <w:p w14:paraId="06D239E3" w14:textId="77777777" w:rsidR="00537420" w:rsidRPr="007F6D6C" w:rsidRDefault="00537420" w:rsidP="007F6D6C">
      <w:pPr>
        <w:pStyle w:val="Odsekzoznamu"/>
        <w:spacing w:after="0" w:line="240" w:lineRule="auto"/>
        <w:ind w:left="360" w:firstLine="6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Doterajšie písmeno f) sa označuje ako písmeno e).</w:t>
      </w:r>
    </w:p>
    <w:p w14:paraId="4A037A6D" w14:textId="77777777" w:rsidR="00537420" w:rsidRPr="007F6D6C" w:rsidRDefault="00537420" w:rsidP="007F6D6C">
      <w:pPr>
        <w:pStyle w:val="Odsekzoznamu"/>
        <w:spacing w:after="0" w:line="240" w:lineRule="auto"/>
        <w:ind w:left="360"/>
        <w:jc w:val="both"/>
        <w:rPr>
          <w:rFonts w:ascii="Times New Roman" w:eastAsia="Times New Roman" w:hAnsi="Times New Roman" w:cs="Times New Roman"/>
          <w:sz w:val="24"/>
          <w:szCs w:val="24"/>
          <w:lang w:eastAsia="sk-SK"/>
        </w:rPr>
      </w:pPr>
    </w:p>
    <w:p w14:paraId="027C93F3" w14:textId="69274A96"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69 ods. 1 písm. d) sa na konci pripájajú </w:t>
      </w:r>
      <w:r w:rsidR="002F13A7" w:rsidRPr="007F6D6C">
        <w:rPr>
          <w:rFonts w:ascii="Times New Roman" w:eastAsia="Times New Roman" w:hAnsi="Times New Roman" w:cs="Times New Roman"/>
          <w:sz w:val="24"/>
          <w:szCs w:val="24"/>
          <w:lang w:eastAsia="sk-SK"/>
        </w:rPr>
        <w:t xml:space="preserve">tieto </w:t>
      </w:r>
      <w:r w:rsidRPr="007F6D6C">
        <w:rPr>
          <w:rFonts w:ascii="Times New Roman" w:eastAsia="Times New Roman" w:hAnsi="Times New Roman" w:cs="Times New Roman"/>
          <w:sz w:val="24"/>
          <w:szCs w:val="24"/>
          <w:lang w:eastAsia="sk-SK"/>
        </w:rPr>
        <w:t>slová</w:t>
      </w:r>
      <w:r w:rsidR="002F13A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„a vyzvať </w:t>
      </w:r>
      <w:r w:rsidR="008B7B98" w:rsidRPr="007F6D6C">
        <w:rPr>
          <w:rFonts w:ascii="Times New Roman" w:eastAsia="Times New Roman" w:hAnsi="Times New Roman" w:cs="Times New Roman"/>
          <w:sz w:val="24"/>
          <w:szCs w:val="24"/>
          <w:lang w:eastAsia="sk-SK"/>
        </w:rPr>
        <w:t>prepravovanú osobu</w:t>
      </w:r>
      <w:r w:rsidRPr="007F6D6C">
        <w:rPr>
          <w:rFonts w:ascii="Times New Roman" w:eastAsia="Times New Roman" w:hAnsi="Times New Roman" w:cs="Times New Roman"/>
          <w:sz w:val="24"/>
          <w:szCs w:val="24"/>
          <w:lang w:eastAsia="sk-SK"/>
        </w:rPr>
        <w:t xml:space="preserve"> podľa § 5 ods. </w:t>
      </w:r>
      <w:r w:rsidR="008B7B98" w:rsidRPr="007F6D6C">
        <w:rPr>
          <w:rFonts w:ascii="Times New Roman" w:eastAsia="Times New Roman" w:hAnsi="Times New Roman" w:cs="Times New Roman"/>
          <w:sz w:val="24"/>
          <w:szCs w:val="24"/>
          <w:lang w:eastAsia="sk-SK"/>
        </w:rPr>
        <w:t>8</w:t>
      </w:r>
      <w:r w:rsidRPr="007F6D6C">
        <w:rPr>
          <w:rFonts w:ascii="Times New Roman" w:eastAsia="Times New Roman" w:hAnsi="Times New Roman" w:cs="Times New Roman"/>
          <w:sz w:val="24"/>
          <w:szCs w:val="24"/>
          <w:lang w:eastAsia="sk-SK"/>
        </w:rPr>
        <w:t>, aby sa podrobil</w:t>
      </w:r>
      <w:r w:rsidR="008B7B98" w:rsidRPr="007F6D6C">
        <w:rPr>
          <w:rFonts w:ascii="Times New Roman" w:eastAsia="Times New Roman" w:hAnsi="Times New Roman" w:cs="Times New Roman"/>
          <w:sz w:val="24"/>
          <w:szCs w:val="24"/>
          <w:lang w:eastAsia="sk-SK"/>
        </w:rPr>
        <w:t>a</w:t>
      </w:r>
      <w:r w:rsidRPr="007F6D6C">
        <w:rPr>
          <w:rFonts w:ascii="Times New Roman" w:eastAsia="Times New Roman" w:hAnsi="Times New Roman" w:cs="Times New Roman"/>
          <w:sz w:val="24"/>
          <w:szCs w:val="24"/>
          <w:lang w:eastAsia="sk-SK"/>
        </w:rPr>
        <w:t xml:space="preserve"> vyšetreniu, či nie je ovplyvnen</w:t>
      </w:r>
      <w:r w:rsidR="008B7B98" w:rsidRPr="007F6D6C">
        <w:rPr>
          <w:rFonts w:ascii="Times New Roman" w:eastAsia="Times New Roman" w:hAnsi="Times New Roman" w:cs="Times New Roman"/>
          <w:sz w:val="24"/>
          <w:szCs w:val="24"/>
          <w:lang w:eastAsia="sk-SK"/>
        </w:rPr>
        <w:t>á</w:t>
      </w:r>
      <w:r w:rsidRPr="007F6D6C">
        <w:rPr>
          <w:rFonts w:ascii="Times New Roman" w:eastAsia="Times New Roman" w:hAnsi="Times New Roman" w:cs="Times New Roman"/>
          <w:sz w:val="24"/>
          <w:szCs w:val="24"/>
          <w:lang w:eastAsia="sk-SK"/>
        </w:rPr>
        <w:t xml:space="preserve"> alkoho</w:t>
      </w:r>
      <w:r w:rsidR="00564490" w:rsidRPr="007F6D6C">
        <w:rPr>
          <w:rFonts w:ascii="Times New Roman" w:eastAsia="Times New Roman" w:hAnsi="Times New Roman" w:cs="Times New Roman"/>
          <w:sz w:val="24"/>
          <w:szCs w:val="24"/>
          <w:lang w:eastAsia="sk-SK"/>
        </w:rPr>
        <w:t>lom alebo inou návykovou látkou</w:t>
      </w:r>
      <w:r w:rsidRPr="007F6D6C">
        <w:rPr>
          <w:rFonts w:ascii="Times New Roman" w:eastAsia="Times New Roman" w:hAnsi="Times New Roman" w:cs="Times New Roman"/>
          <w:sz w:val="24"/>
          <w:szCs w:val="24"/>
          <w:lang w:eastAsia="sk-SK"/>
        </w:rPr>
        <w:t>“.</w:t>
      </w:r>
    </w:p>
    <w:p w14:paraId="0044776C"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lang w:eastAsia="sk-SK"/>
        </w:rPr>
      </w:pPr>
    </w:p>
    <w:p w14:paraId="5DA608CE"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69 ods. 1 písm. h) sa slová „§ 72a ods. 1“ nahrádzajú slovami „§ 72a ods. 1 a 3“.</w:t>
      </w:r>
    </w:p>
    <w:p w14:paraId="45ACBBDE" w14:textId="77777777" w:rsidR="00537420" w:rsidRPr="007F6D6C"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rPr>
      </w:pPr>
    </w:p>
    <w:p w14:paraId="0EB018F4" w14:textId="76912EF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69 ods. 2 </w:t>
      </w:r>
      <w:r w:rsidR="001128B3" w:rsidRPr="007F6D6C">
        <w:rPr>
          <w:rFonts w:ascii="Times New Roman" w:eastAsia="Times New Roman" w:hAnsi="Times New Roman" w:cs="Times New Roman"/>
          <w:sz w:val="24"/>
          <w:szCs w:val="24"/>
        </w:rPr>
        <w:t xml:space="preserve">tretia </w:t>
      </w:r>
      <w:r w:rsidRPr="007F6D6C">
        <w:rPr>
          <w:rFonts w:ascii="Times New Roman" w:eastAsia="Times New Roman" w:hAnsi="Times New Roman" w:cs="Times New Roman"/>
          <w:sz w:val="24"/>
          <w:szCs w:val="24"/>
        </w:rPr>
        <w:t>veta znie: „Oprávnenia vojenského policajta uvedené v tomto zákone  a oprávnenia policajta podľa odseku 1 písm. d) až g) sa na vojenského policajta vzťahujú v rozsahu ustanovenom osobitným predpisom.</w:t>
      </w:r>
      <w:r w:rsidRPr="007F6D6C">
        <w:rPr>
          <w:rFonts w:ascii="Times New Roman" w:eastAsia="Times New Roman" w:hAnsi="Times New Roman" w:cs="Times New Roman"/>
          <w:sz w:val="24"/>
          <w:szCs w:val="24"/>
          <w:vertAlign w:val="superscript"/>
        </w:rPr>
        <w:t>37</w:t>
      </w:r>
      <w:r w:rsidRPr="007F6D6C">
        <w:rPr>
          <w:rFonts w:ascii="Times New Roman" w:eastAsia="Times New Roman" w:hAnsi="Times New Roman" w:cs="Times New Roman"/>
          <w:sz w:val="24"/>
          <w:szCs w:val="24"/>
        </w:rPr>
        <w:t>)“.</w:t>
      </w:r>
    </w:p>
    <w:p w14:paraId="14BA124C"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rPr>
      </w:pPr>
    </w:p>
    <w:p w14:paraId="415CB64A" w14:textId="77777777" w:rsidR="00537420" w:rsidRPr="007F6D6C" w:rsidRDefault="00537420"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Poznámka pod čiarou k odkazu 37 znie:</w:t>
      </w:r>
    </w:p>
    <w:p w14:paraId="1CCA1611" w14:textId="3AC3BAAF" w:rsidR="00537420" w:rsidRPr="007F6D6C" w:rsidRDefault="00537420"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37</w:t>
      </w:r>
      <w:r w:rsidRPr="007F6D6C">
        <w:rPr>
          <w:rFonts w:ascii="Times New Roman" w:eastAsia="Times New Roman" w:hAnsi="Times New Roman" w:cs="Times New Roman"/>
          <w:sz w:val="24"/>
          <w:szCs w:val="24"/>
        </w:rPr>
        <w:t>) Zákon č. 124/1992 Z</w:t>
      </w:r>
      <w:r w:rsidR="00A33350" w:rsidRPr="007F6D6C">
        <w:rPr>
          <w:rFonts w:ascii="Times New Roman" w:eastAsia="Times New Roman" w:hAnsi="Times New Roman" w:cs="Times New Roman"/>
          <w:sz w:val="24"/>
          <w:szCs w:val="24"/>
        </w:rPr>
        <w:t>b</w:t>
      </w:r>
      <w:r w:rsidRPr="007F6D6C">
        <w:rPr>
          <w:rFonts w:ascii="Times New Roman" w:eastAsia="Times New Roman" w:hAnsi="Times New Roman" w:cs="Times New Roman"/>
          <w:sz w:val="24"/>
          <w:szCs w:val="24"/>
        </w:rPr>
        <w:t>. o Vojenskej polícii v znení neskorších predpisov.“.</w:t>
      </w:r>
    </w:p>
    <w:p w14:paraId="0FBD5435" w14:textId="77777777" w:rsidR="002C68D7" w:rsidRPr="007F6D6C" w:rsidRDefault="002C68D7" w:rsidP="007F6D6C">
      <w:pPr>
        <w:spacing w:after="0" w:line="240" w:lineRule="auto"/>
        <w:contextualSpacing/>
        <w:jc w:val="both"/>
        <w:rPr>
          <w:rFonts w:ascii="Times New Roman" w:eastAsia="Times New Roman" w:hAnsi="Times New Roman" w:cs="Times New Roman"/>
          <w:sz w:val="24"/>
          <w:szCs w:val="24"/>
        </w:rPr>
      </w:pPr>
    </w:p>
    <w:p w14:paraId="6D543A69" w14:textId="227BF615" w:rsidR="00537420" w:rsidRPr="00E463F5"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70 ods. 9 sa bodka na konci nahrádza bodkočiarkou a pripájajú sa </w:t>
      </w:r>
      <w:r w:rsidR="006E21E3" w:rsidRPr="007F6D6C">
        <w:rPr>
          <w:rFonts w:ascii="Times New Roman" w:eastAsia="Times New Roman" w:hAnsi="Times New Roman" w:cs="Times New Roman"/>
          <w:sz w:val="24"/>
          <w:szCs w:val="24"/>
        </w:rPr>
        <w:t xml:space="preserve">tieto </w:t>
      </w:r>
      <w:r w:rsidRPr="007F6D6C">
        <w:rPr>
          <w:rFonts w:ascii="Times New Roman" w:eastAsia="Times New Roman" w:hAnsi="Times New Roman" w:cs="Times New Roman"/>
          <w:sz w:val="24"/>
          <w:szCs w:val="24"/>
        </w:rPr>
        <w:t xml:space="preserve">slová: </w:t>
      </w:r>
      <w:r w:rsidR="00F44CA6">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„to neplatí, ak držiteľ zadržaného vodičského </w:t>
      </w:r>
      <w:r w:rsidRPr="00E463F5">
        <w:rPr>
          <w:rFonts w:ascii="Times New Roman" w:eastAsia="Times New Roman" w:hAnsi="Times New Roman" w:cs="Times New Roman"/>
          <w:sz w:val="24"/>
          <w:szCs w:val="24"/>
        </w:rPr>
        <w:t>preukazu</w:t>
      </w:r>
      <w:r w:rsidR="003B13B1" w:rsidRPr="00E463F5">
        <w:rPr>
          <w:rFonts w:ascii="Times New Roman" w:eastAsia="Times New Roman" w:hAnsi="Times New Roman" w:cs="Times New Roman"/>
          <w:sz w:val="24"/>
          <w:szCs w:val="24"/>
        </w:rPr>
        <w:t xml:space="preserve"> </w:t>
      </w:r>
      <w:r w:rsidR="003B13B1" w:rsidRPr="00E463F5">
        <w:rPr>
          <w:rFonts w:ascii="Times New Roman" w:hAnsi="Times New Roman" w:cs="Times New Roman"/>
          <w:sz w:val="24"/>
          <w:szCs w:val="24"/>
        </w:rPr>
        <w:t>je žiadateľom o udelenie azylu,</w:t>
      </w:r>
      <w:r w:rsidRPr="00E463F5">
        <w:rPr>
          <w:rFonts w:ascii="Times New Roman" w:eastAsia="Times New Roman" w:hAnsi="Times New Roman" w:cs="Times New Roman"/>
          <w:sz w:val="24"/>
          <w:szCs w:val="24"/>
        </w:rPr>
        <w:t xml:space="preserve"> má udelený azyl</w:t>
      </w:r>
      <w:r w:rsidR="003B13B1" w:rsidRPr="00E463F5">
        <w:rPr>
          <w:rFonts w:ascii="Times New Roman" w:eastAsia="Times New Roman" w:hAnsi="Times New Roman" w:cs="Times New Roman"/>
          <w:sz w:val="24"/>
          <w:szCs w:val="24"/>
        </w:rPr>
        <w:t>, má</w:t>
      </w:r>
      <w:r w:rsidRPr="00E463F5">
        <w:rPr>
          <w:rFonts w:ascii="Times New Roman" w:eastAsia="Times New Roman" w:hAnsi="Times New Roman" w:cs="Times New Roman"/>
          <w:sz w:val="24"/>
          <w:szCs w:val="24"/>
        </w:rPr>
        <w:t xml:space="preserve"> poskytnutú doplnkovú ochranu</w:t>
      </w:r>
      <w:r w:rsidR="003B13B1" w:rsidRPr="00E463F5">
        <w:rPr>
          <w:rFonts w:ascii="Times New Roman" w:eastAsia="Times New Roman" w:hAnsi="Times New Roman" w:cs="Times New Roman"/>
          <w:sz w:val="24"/>
          <w:szCs w:val="24"/>
        </w:rPr>
        <w:t xml:space="preserve">, </w:t>
      </w:r>
      <w:r w:rsidR="003B13B1" w:rsidRPr="00E463F5">
        <w:rPr>
          <w:rFonts w:ascii="Times New Roman" w:hAnsi="Times New Roman" w:cs="Times New Roman"/>
          <w:sz w:val="24"/>
          <w:szCs w:val="24"/>
        </w:rPr>
        <w:t>je cudzincom žiadajúcim o poskytnutie dočasného útočiska alebo je odídencom a zadržaný vodičský preukaz vydal štát, ktorého je jeho držiteľ štátnym občanom</w:t>
      </w:r>
      <w:r w:rsidRPr="00E463F5">
        <w:rPr>
          <w:rFonts w:ascii="Times New Roman" w:eastAsia="Times New Roman" w:hAnsi="Times New Roman" w:cs="Times New Roman"/>
          <w:sz w:val="24"/>
          <w:szCs w:val="24"/>
        </w:rPr>
        <w:t>.</w:t>
      </w:r>
      <w:r w:rsidRPr="00E463F5">
        <w:rPr>
          <w:rFonts w:ascii="Times New Roman" w:eastAsia="Times New Roman" w:hAnsi="Times New Roman" w:cs="Times New Roman"/>
          <w:sz w:val="24"/>
          <w:szCs w:val="24"/>
          <w:vertAlign w:val="superscript"/>
        </w:rPr>
        <w:t>37aaa</w:t>
      </w:r>
      <w:r w:rsidRPr="00E463F5">
        <w:rPr>
          <w:rFonts w:ascii="Times New Roman" w:eastAsia="Times New Roman" w:hAnsi="Times New Roman" w:cs="Times New Roman"/>
          <w:sz w:val="24"/>
          <w:szCs w:val="24"/>
        </w:rPr>
        <w:t>)“.</w:t>
      </w:r>
    </w:p>
    <w:p w14:paraId="5351C115" w14:textId="77777777" w:rsidR="00537420" w:rsidRPr="00E463F5" w:rsidRDefault="00537420" w:rsidP="007F6D6C">
      <w:pPr>
        <w:spacing w:after="0" w:line="240" w:lineRule="auto"/>
        <w:ind w:left="360"/>
        <w:contextualSpacing/>
        <w:jc w:val="both"/>
        <w:rPr>
          <w:rFonts w:ascii="Times New Roman" w:eastAsia="Times New Roman" w:hAnsi="Times New Roman" w:cs="Times New Roman"/>
          <w:sz w:val="24"/>
          <w:szCs w:val="24"/>
        </w:rPr>
      </w:pPr>
    </w:p>
    <w:p w14:paraId="0269350C" w14:textId="77777777" w:rsidR="00537420" w:rsidRPr="00E463F5" w:rsidRDefault="00537420" w:rsidP="007F6D6C">
      <w:pPr>
        <w:spacing w:after="0" w:line="240" w:lineRule="auto"/>
        <w:ind w:left="426"/>
        <w:contextualSpacing/>
        <w:jc w:val="both"/>
        <w:rPr>
          <w:rFonts w:ascii="Times New Roman" w:eastAsia="Times New Roman" w:hAnsi="Times New Roman" w:cs="Times New Roman"/>
          <w:sz w:val="24"/>
          <w:szCs w:val="24"/>
        </w:rPr>
      </w:pPr>
      <w:r w:rsidRPr="00E463F5">
        <w:rPr>
          <w:rFonts w:ascii="Times New Roman" w:eastAsia="Times New Roman" w:hAnsi="Times New Roman" w:cs="Times New Roman"/>
          <w:sz w:val="24"/>
          <w:szCs w:val="24"/>
        </w:rPr>
        <w:t>Poznámka pod čiarou k odkazu 37aaa znie:</w:t>
      </w:r>
    </w:p>
    <w:p w14:paraId="1924CED9" w14:textId="77777777" w:rsidR="00537420" w:rsidRPr="00E463F5" w:rsidRDefault="00537420" w:rsidP="007F6D6C">
      <w:pPr>
        <w:spacing w:after="0" w:line="240" w:lineRule="auto"/>
        <w:ind w:left="709" w:hanging="283"/>
        <w:contextualSpacing/>
        <w:jc w:val="both"/>
        <w:rPr>
          <w:rFonts w:ascii="Times New Roman" w:eastAsia="Times New Roman" w:hAnsi="Times New Roman" w:cs="Times New Roman"/>
          <w:sz w:val="24"/>
          <w:szCs w:val="24"/>
        </w:rPr>
      </w:pPr>
      <w:r w:rsidRPr="00E463F5">
        <w:rPr>
          <w:rFonts w:ascii="Times New Roman" w:eastAsia="Times New Roman" w:hAnsi="Times New Roman" w:cs="Times New Roman"/>
          <w:sz w:val="24"/>
          <w:szCs w:val="24"/>
        </w:rPr>
        <w:t>„</w:t>
      </w:r>
      <w:r w:rsidRPr="00E463F5">
        <w:rPr>
          <w:rFonts w:ascii="Times New Roman" w:eastAsia="Times New Roman" w:hAnsi="Times New Roman" w:cs="Times New Roman"/>
          <w:sz w:val="24"/>
          <w:szCs w:val="24"/>
          <w:vertAlign w:val="superscript"/>
        </w:rPr>
        <w:t>37aaa</w:t>
      </w:r>
      <w:r w:rsidRPr="00E463F5">
        <w:rPr>
          <w:rFonts w:ascii="Times New Roman" w:eastAsia="Times New Roman" w:hAnsi="Times New Roman" w:cs="Times New Roman"/>
          <w:sz w:val="24"/>
          <w:szCs w:val="24"/>
        </w:rPr>
        <w:t>) § 49 ods. 3 zákona č. 480/2002 Z. z. o azyle a o zmene a doplnení niektorých zákonov v znení neskorších predpisov.“.</w:t>
      </w:r>
    </w:p>
    <w:p w14:paraId="34202B3C" w14:textId="77777777" w:rsidR="00537420" w:rsidRPr="00E463F5"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rPr>
      </w:pPr>
    </w:p>
    <w:p w14:paraId="51276374" w14:textId="22C53D61" w:rsidR="002C68D7" w:rsidRPr="00E463F5" w:rsidRDefault="002C68D7"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E463F5">
        <w:rPr>
          <w:rFonts w:ascii="Times New Roman" w:eastAsia="Times New Roman" w:hAnsi="Times New Roman" w:cs="Times New Roman"/>
          <w:sz w:val="24"/>
          <w:szCs w:val="24"/>
        </w:rPr>
        <w:t>V § 70 ods. 11 sa za slovo „preukazu</w:t>
      </w:r>
      <w:r w:rsidRPr="00E463F5">
        <w:rPr>
          <w:rFonts w:ascii="Times New Roman" w:eastAsia="Times New Roman" w:hAnsi="Times New Roman" w:cs="Times New Roman"/>
          <w:sz w:val="24"/>
          <w:szCs w:val="24"/>
          <w:vertAlign w:val="superscript"/>
        </w:rPr>
        <w:t>37aa</w:t>
      </w:r>
      <w:r w:rsidRPr="00E463F5">
        <w:rPr>
          <w:rFonts w:ascii="Times New Roman" w:eastAsia="Times New Roman" w:hAnsi="Times New Roman" w:cs="Times New Roman"/>
          <w:sz w:val="24"/>
          <w:szCs w:val="24"/>
        </w:rPr>
        <w:t xml:space="preserve">)“ vkladajú slová „alebo správca dane vydal </w:t>
      </w:r>
      <w:r w:rsidR="001A1D6D" w:rsidRPr="00E463F5">
        <w:rPr>
          <w:rFonts w:ascii="Times New Roman" w:eastAsia="Times New Roman" w:hAnsi="Times New Roman" w:cs="Times New Roman"/>
          <w:sz w:val="24"/>
          <w:szCs w:val="24"/>
        </w:rPr>
        <w:t xml:space="preserve">daňový exekučný </w:t>
      </w:r>
      <w:r w:rsidRPr="00E463F5">
        <w:rPr>
          <w:rFonts w:ascii="Times New Roman" w:eastAsia="Times New Roman" w:hAnsi="Times New Roman" w:cs="Times New Roman"/>
          <w:sz w:val="24"/>
          <w:szCs w:val="24"/>
        </w:rPr>
        <w:t xml:space="preserve">príkaz </w:t>
      </w:r>
      <w:r w:rsidR="001A1D6D" w:rsidRPr="00E463F5">
        <w:rPr>
          <w:rFonts w:ascii="Times New Roman" w:eastAsia="Times New Roman" w:hAnsi="Times New Roman" w:cs="Times New Roman"/>
          <w:sz w:val="24"/>
          <w:szCs w:val="24"/>
        </w:rPr>
        <w:t xml:space="preserve">na zadržanie vodičského preukazu </w:t>
      </w:r>
      <w:r w:rsidRPr="00E463F5">
        <w:rPr>
          <w:rFonts w:ascii="Times New Roman" w:eastAsia="Times New Roman" w:hAnsi="Times New Roman" w:cs="Times New Roman"/>
          <w:sz w:val="24"/>
          <w:szCs w:val="24"/>
        </w:rPr>
        <w:t>podľa osobitného predpisu</w:t>
      </w:r>
      <w:r w:rsidRPr="00E463F5">
        <w:rPr>
          <w:rFonts w:ascii="Times New Roman" w:eastAsia="Times New Roman" w:hAnsi="Times New Roman" w:cs="Times New Roman"/>
          <w:sz w:val="24"/>
          <w:szCs w:val="24"/>
          <w:vertAlign w:val="superscript"/>
        </w:rPr>
        <w:t>37ab</w:t>
      </w:r>
      <w:r w:rsidRPr="00E463F5">
        <w:rPr>
          <w:rFonts w:ascii="Times New Roman" w:eastAsia="Times New Roman" w:hAnsi="Times New Roman" w:cs="Times New Roman"/>
          <w:sz w:val="24"/>
          <w:szCs w:val="24"/>
        </w:rPr>
        <w:t>)“.</w:t>
      </w:r>
    </w:p>
    <w:p w14:paraId="6F1F3DFE" w14:textId="77777777" w:rsidR="002C68D7" w:rsidRPr="00E463F5" w:rsidRDefault="002C68D7"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rPr>
      </w:pPr>
    </w:p>
    <w:p w14:paraId="1C9A25D9" w14:textId="77777777" w:rsidR="002C68D7" w:rsidRPr="00E463F5" w:rsidRDefault="002C68D7" w:rsidP="007F6D6C">
      <w:pPr>
        <w:pStyle w:val="Odsekzoznamu"/>
        <w:spacing w:after="0" w:line="240" w:lineRule="auto"/>
        <w:ind w:left="426"/>
        <w:jc w:val="both"/>
        <w:rPr>
          <w:rFonts w:ascii="Times New Roman" w:eastAsia="Times New Roman" w:hAnsi="Times New Roman" w:cs="Times New Roman"/>
          <w:sz w:val="24"/>
          <w:szCs w:val="24"/>
        </w:rPr>
      </w:pPr>
      <w:r w:rsidRPr="00E463F5">
        <w:rPr>
          <w:rFonts w:ascii="Times New Roman" w:eastAsia="Times New Roman" w:hAnsi="Times New Roman" w:cs="Times New Roman"/>
          <w:sz w:val="24"/>
          <w:szCs w:val="24"/>
        </w:rPr>
        <w:t>Poznámka pod čiarou k odkazu 37ab znie:</w:t>
      </w:r>
    </w:p>
    <w:p w14:paraId="60AAB0F3" w14:textId="77777777" w:rsidR="002C68D7" w:rsidRPr="00E463F5" w:rsidRDefault="002C68D7" w:rsidP="0002389A">
      <w:pPr>
        <w:spacing w:after="0" w:line="240" w:lineRule="auto"/>
        <w:ind w:left="709" w:hanging="283"/>
        <w:contextualSpacing/>
        <w:jc w:val="both"/>
        <w:rPr>
          <w:rFonts w:ascii="Times New Roman" w:eastAsia="Times New Roman" w:hAnsi="Times New Roman" w:cs="Times New Roman"/>
          <w:sz w:val="24"/>
          <w:szCs w:val="24"/>
        </w:rPr>
      </w:pPr>
      <w:r w:rsidRPr="00E463F5">
        <w:rPr>
          <w:rFonts w:ascii="Times New Roman" w:eastAsia="Times New Roman" w:hAnsi="Times New Roman" w:cs="Times New Roman"/>
          <w:sz w:val="24"/>
          <w:szCs w:val="24"/>
        </w:rPr>
        <w:t>„</w:t>
      </w:r>
      <w:r w:rsidRPr="00E463F5">
        <w:rPr>
          <w:rFonts w:ascii="Times New Roman" w:eastAsia="Times New Roman" w:hAnsi="Times New Roman" w:cs="Times New Roman"/>
          <w:sz w:val="24"/>
          <w:szCs w:val="24"/>
          <w:vertAlign w:val="superscript"/>
        </w:rPr>
        <w:t>37ab</w:t>
      </w:r>
      <w:r w:rsidRPr="00E463F5">
        <w:rPr>
          <w:rFonts w:ascii="Times New Roman" w:eastAsia="Times New Roman" w:hAnsi="Times New Roman" w:cs="Times New Roman"/>
          <w:sz w:val="24"/>
          <w:szCs w:val="24"/>
        </w:rPr>
        <w:t>) § 148a zákona č. 563/2009 Z. z. o správe daní (daňový poriadok) a o zmene a doplnení niektorých zákonov v znení neskorších predpisov.“.</w:t>
      </w:r>
    </w:p>
    <w:p w14:paraId="0F53402F" w14:textId="77777777" w:rsidR="002C68D7" w:rsidRPr="00E463F5" w:rsidRDefault="002C68D7"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rPr>
      </w:pPr>
    </w:p>
    <w:p w14:paraId="07D1FFC1" w14:textId="089C3EC0" w:rsidR="00537420" w:rsidRPr="00E463F5"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E463F5">
        <w:rPr>
          <w:rFonts w:ascii="Times New Roman" w:eastAsia="Times New Roman" w:hAnsi="Times New Roman" w:cs="Times New Roman"/>
          <w:sz w:val="24"/>
          <w:szCs w:val="24"/>
        </w:rPr>
        <w:t>V § 71 ods. 4 sa bodka na konci druhej vety nahrádza čiarkou a pripájajú sa</w:t>
      </w:r>
      <w:r w:rsidR="006E21E3" w:rsidRPr="00E463F5">
        <w:rPr>
          <w:rFonts w:ascii="Times New Roman" w:eastAsia="Times New Roman" w:hAnsi="Times New Roman" w:cs="Times New Roman"/>
          <w:sz w:val="24"/>
          <w:szCs w:val="24"/>
        </w:rPr>
        <w:t xml:space="preserve"> tieto</w:t>
      </w:r>
      <w:r w:rsidRPr="00E463F5">
        <w:rPr>
          <w:rFonts w:ascii="Times New Roman" w:eastAsia="Times New Roman" w:hAnsi="Times New Roman" w:cs="Times New Roman"/>
          <w:sz w:val="24"/>
          <w:szCs w:val="24"/>
        </w:rPr>
        <w:t xml:space="preserve"> slová:</w:t>
      </w:r>
      <w:r w:rsidR="00F44CA6">
        <w:rPr>
          <w:rFonts w:ascii="Times New Roman" w:eastAsia="Times New Roman" w:hAnsi="Times New Roman" w:cs="Times New Roman"/>
          <w:sz w:val="24"/>
          <w:szCs w:val="24"/>
        </w:rPr>
        <w:t xml:space="preserve"> </w:t>
      </w:r>
      <w:r w:rsidRPr="00E463F5">
        <w:rPr>
          <w:rFonts w:ascii="Times New Roman" w:eastAsia="Times New Roman" w:hAnsi="Times New Roman" w:cs="Times New Roman"/>
          <w:sz w:val="24"/>
          <w:szCs w:val="24"/>
        </w:rPr>
        <w:t xml:space="preserve"> „to neplatí, ak držiteľ zadržaného vodičského preukazu</w:t>
      </w:r>
      <w:r w:rsidR="00EE45DA" w:rsidRPr="00E463F5">
        <w:rPr>
          <w:rFonts w:ascii="Times New Roman" w:eastAsia="Times New Roman" w:hAnsi="Times New Roman" w:cs="Times New Roman"/>
          <w:sz w:val="24"/>
          <w:szCs w:val="24"/>
        </w:rPr>
        <w:t xml:space="preserve"> </w:t>
      </w:r>
      <w:r w:rsidR="00EE45DA" w:rsidRPr="00E463F5">
        <w:rPr>
          <w:rFonts w:ascii="Times New Roman" w:hAnsi="Times New Roman" w:cs="Times New Roman"/>
          <w:sz w:val="24"/>
          <w:szCs w:val="24"/>
        </w:rPr>
        <w:t>je žiadateľom o udelenie azylu,</w:t>
      </w:r>
      <w:r w:rsidRPr="00E463F5">
        <w:rPr>
          <w:rFonts w:ascii="Times New Roman" w:eastAsia="Times New Roman" w:hAnsi="Times New Roman" w:cs="Times New Roman"/>
          <w:sz w:val="24"/>
          <w:szCs w:val="24"/>
        </w:rPr>
        <w:t xml:space="preserve"> má udelený azyl</w:t>
      </w:r>
      <w:r w:rsidR="00EE45DA" w:rsidRPr="00E463F5">
        <w:rPr>
          <w:rFonts w:ascii="Times New Roman" w:eastAsia="Times New Roman" w:hAnsi="Times New Roman" w:cs="Times New Roman"/>
          <w:sz w:val="24"/>
          <w:szCs w:val="24"/>
        </w:rPr>
        <w:t>, má</w:t>
      </w:r>
      <w:r w:rsidRPr="00E463F5">
        <w:rPr>
          <w:rFonts w:ascii="Times New Roman" w:eastAsia="Times New Roman" w:hAnsi="Times New Roman" w:cs="Times New Roman"/>
          <w:sz w:val="24"/>
          <w:szCs w:val="24"/>
        </w:rPr>
        <w:t xml:space="preserve"> poskytnutú doplnkovú ochranu</w:t>
      </w:r>
      <w:r w:rsidR="00EE45DA" w:rsidRPr="00E463F5">
        <w:rPr>
          <w:rFonts w:ascii="Times New Roman" w:eastAsia="Times New Roman" w:hAnsi="Times New Roman" w:cs="Times New Roman"/>
          <w:sz w:val="24"/>
          <w:szCs w:val="24"/>
        </w:rPr>
        <w:t>,</w:t>
      </w:r>
      <w:r w:rsidRPr="00E463F5">
        <w:rPr>
          <w:rFonts w:ascii="Times New Roman" w:eastAsia="Times New Roman" w:hAnsi="Times New Roman" w:cs="Times New Roman"/>
          <w:sz w:val="24"/>
          <w:szCs w:val="24"/>
        </w:rPr>
        <w:t xml:space="preserve"> </w:t>
      </w:r>
      <w:r w:rsidR="00EE45DA" w:rsidRPr="00E463F5">
        <w:rPr>
          <w:rFonts w:ascii="Times New Roman" w:hAnsi="Times New Roman" w:cs="Times New Roman"/>
          <w:sz w:val="24"/>
          <w:szCs w:val="24"/>
        </w:rPr>
        <w:t>je cudzincom žiadajúcim o poskytnutie dočasného útočiska alebo je odídencom a zadržaný vodičský preukaz vydal štát, ktorého je jeho držiteľ štátnym občanom</w:t>
      </w:r>
      <w:r w:rsidRPr="00E463F5">
        <w:rPr>
          <w:rFonts w:ascii="Times New Roman" w:eastAsia="Times New Roman" w:hAnsi="Times New Roman" w:cs="Times New Roman"/>
          <w:sz w:val="24"/>
          <w:szCs w:val="24"/>
        </w:rPr>
        <w:t>.</w:t>
      </w:r>
      <w:r w:rsidRPr="00E463F5">
        <w:rPr>
          <w:rFonts w:ascii="Times New Roman" w:eastAsia="Times New Roman" w:hAnsi="Times New Roman" w:cs="Times New Roman"/>
          <w:sz w:val="24"/>
          <w:szCs w:val="24"/>
          <w:vertAlign w:val="superscript"/>
        </w:rPr>
        <w:t>37aaa</w:t>
      </w:r>
      <w:r w:rsidRPr="00E463F5">
        <w:rPr>
          <w:rFonts w:ascii="Times New Roman" w:eastAsia="Times New Roman" w:hAnsi="Times New Roman" w:cs="Times New Roman"/>
          <w:sz w:val="24"/>
          <w:szCs w:val="24"/>
        </w:rPr>
        <w:t>)“.</w:t>
      </w:r>
    </w:p>
    <w:p w14:paraId="133D20D6"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lastRenderedPageBreak/>
        <w:t xml:space="preserve">V § 72 ods. 1 písm. j) sa na konci pripájajú </w:t>
      </w:r>
      <w:r w:rsidR="006E21E3" w:rsidRPr="007F6D6C">
        <w:rPr>
          <w:rFonts w:ascii="Times New Roman" w:eastAsia="Times New Roman" w:hAnsi="Times New Roman" w:cs="Times New Roman"/>
          <w:sz w:val="24"/>
          <w:szCs w:val="24"/>
        </w:rPr>
        <w:t xml:space="preserve">tieto </w:t>
      </w:r>
      <w:r w:rsidRPr="007F6D6C">
        <w:rPr>
          <w:rFonts w:ascii="Times New Roman" w:eastAsia="Times New Roman" w:hAnsi="Times New Roman" w:cs="Times New Roman"/>
          <w:sz w:val="24"/>
          <w:szCs w:val="24"/>
        </w:rPr>
        <w:t>slová: „alebo poruší povinnosť pri preprave nebezpečných vecí, ktorá je zatriedená do rizikovej kategórie I,</w:t>
      </w:r>
      <w:r w:rsidRPr="007F6D6C">
        <w:rPr>
          <w:rFonts w:ascii="Times New Roman" w:eastAsia="Times New Roman" w:hAnsi="Times New Roman" w:cs="Times New Roman"/>
          <w:sz w:val="24"/>
          <w:szCs w:val="24"/>
          <w:vertAlign w:val="superscript"/>
        </w:rPr>
        <w:t>39d</w:t>
      </w:r>
      <w:r w:rsidRPr="007F6D6C">
        <w:rPr>
          <w:rFonts w:ascii="Times New Roman" w:eastAsia="Times New Roman" w:hAnsi="Times New Roman" w:cs="Times New Roman"/>
          <w:sz w:val="24"/>
          <w:szCs w:val="24"/>
        </w:rPr>
        <w:t>)“.</w:t>
      </w:r>
    </w:p>
    <w:p w14:paraId="2B215F9A" w14:textId="77777777" w:rsidR="00537420" w:rsidRPr="007F6D6C" w:rsidRDefault="00537420" w:rsidP="007F6D6C">
      <w:pPr>
        <w:pStyle w:val="Odsekzoznamu"/>
        <w:tabs>
          <w:tab w:val="left" w:pos="426"/>
        </w:tabs>
        <w:spacing w:after="0" w:line="240" w:lineRule="auto"/>
        <w:ind w:left="0"/>
        <w:jc w:val="both"/>
        <w:rPr>
          <w:rFonts w:ascii="Times New Roman" w:eastAsia="Times New Roman" w:hAnsi="Times New Roman" w:cs="Times New Roman"/>
          <w:sz w:val="24"/>
          <w:szCs w:val="24"/>
        </w:rPr>
      </w:pPr>
    </w:p>
    <w:p w14:paraId="3A5D50B7"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Poznámka pod čiarou k odkazu 39d znie:</w:t>
      </w:r>
    </w:p>
    <w:p w14:paraId="28EE580B" w14:textId="77777777" w:rsidR="00537420" w:rsidRPr="007F6D6C" w:rsidRDefault="00537420" w:rsidP="0002389A">
      <w:pPr>
        <w:pStyle w:val="Odsekzoznamu"/>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39d</w:t>
      </w:r>
      <w:r w:rsidRPr="007F6D6C">
        <w:rPr>
          <w:rFonts w:ascii="Times New Roman" w:eastAsia="Times New Roman" w:hAnsi="Times New Roman" w:cs="Times New Roman"/>
          <w:sz w:val="24"/>
          <w:szCs w:val="24"/>
        </w:rPr>
        <w:t>) § 39 ods. 4 zákona č. 56/2012 Z. z.“.</w:t>
      </w:r>
    </w:p>
    <w:p w14:paraId="5AB4767C" w14:textId="77777777" w:rsidR="00537420" w:rsidRPr="007F6D6C"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rPr>
      </w:pPr>
    </w:p>
    <w:p w14:paraId="583260BE" w14:textId="77777777" w:rsidR="00DE5526" w:rsidRPr="007F6D6C" w:rsidRDefault="00DE5526"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72 ods. 14 prvej vete sa bodka na konci vypúšťa a pripájajú sa tieto slová: „alebo na základe žiadosti správcu dane.</w:t>
      </w:r>
      <w:r w:rsidRPr="007F6D6C">
        <w:rPr>
          <w:rFonts w:ascii="Times New Roman" w:eastAsia="Times New Roman" w:hAnsi="Times New Roman" w:cs="Times New Roman"/>
          <w:sz w:val="24"/>
          <w:szCs w:val="24"/>
          <w:vertAlign w:val="superscript"/>
        </w:rPr>
        <w:t>41aab</w:t>
      </w:r>
      <w:r w:rsidRPr="007F6D6C">
        <w:rPr>
          <w:rFonts w:ascii="Times New Roman" w:eastAsia="Times New Roman" w:hAnsi="Times New Roman" w:cs="Times New Roman"/>
          <w:sz w:val="24"/>
          <w:szCs w:val="24"/>
        </w:rPr>
        <w:t>)“.</w:t>
      </w:r>
    </w:p>
    <w:p w14:paraId="1FB62FDE" w14:textId="77777777" w:rsidR="00DE5526" w:rsidRPr="007F6D6C" w:rsidRDefault="00DE5526"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rPr>
      </w:pPr>
    </w:p>
    <w:p w14:paraId="2B571F22" w14:textId="77777777" w:rsidR="00DE5526" w:rsidRPr="007F6D6C" w:rsidRDefault="00DE5526" w:rsidP="007F6D6C">
      <w:pPr>
        <w:pStyle w:val="Odsekzoznamu"/>
        <w:tabs>
          <w:tab w:val="left" w:pos="426"/>
        </w:tabs>
        <w:spacing w:after="0" w:line="240" w:lineRule="auto"/>
        <w:ind w:left="852"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Poznámka pod čiarou k odkazu 41aab znie: </w:t>
      </w:r>
    </w:p>
    <w:p w14:paraId="485219C4" w14:textId="77777777" w:rsidR="00DE5526" w:rsidRPr="007F6D6C" w:rsidRDefault="00DE5526" w:rsidP="0002389A">
      <w:pPr>
        <w:pStyle w:val="Odsekzoznamu"/>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41aab</w:t>
      </w:r>
      <w:r w:rsidRPr="007F6D6C">
        <w:rPr>
          <w:rFonts w:ascii="Times New Roman" w:eastAsia="Times New Roman" w:hAnsi="Times New Roman" w:cs="Times New Roman"/>
          <w:sz w:val="24"/>
          <w:szCs w:val="24"/>
        </w:rPr>
        <w:t>) § 113 ods. 4 písm. c) zákona č. 563/2009 Z. z. v znení neskorších predpisov.“.</w:t>
      </w:r>
    </w:p>
    <w:p w14:paraId="754A4D30" w14:textId="77777777" w:rsidR="001D3667" w:rsidRPr="007F6D6C" w:rsidRDefault="001D3667"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rPr>
      </w:pPr>
    </w:p>
    <w:p w14:paraId="4B89195D"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72a sa za odsek 2 vkladá nový odsek 3, ktorý znie:</w:t>
      </w:r>
    </w:p>
    <w:p w14:paraId="659EE358" w14:textId="63E4D5DC" w:rsidR="00537420" w:rsidRPr="007F6D6C" w:rsidRDefault="00537420" w:rsidP="007F6D6C">
      <w:pPr>
        <w:pStyle w:val="Odsekzoznamu"/>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„(3) Policajt je oprávnený zadržať osvedčenie o evidencii časť I alebo časť II, evidenčný doklad od vozidla vydaný v cudzine alebo technické osvedčenie vozidla a tabuľku </w:t>
      </w:r>
      <w:r w:rsidR="00F44CA6">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s evidenčným číslom aj vtedy, ak pokuta uložená za prekročenie najväčšej prípustnej celkovej hmotnosti vozidla, najväčšej prípustnej hmotnosti jazdnej súpravy, najväčšej prípustnej celkovej hmotnosti prípojného vozidla alebo najväčšej prípustnej hmotnosti pripadajúcej na nápravy vozidla nebola zaplatená na mieste.“.</w:t>
      </w:r>
    </w:p>
    <w:p w14:paraId="1B8489A7"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rPr>
      </w:pPr>
    </w:p>
    <w:p w14:paraId="46A1879C"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Doterajšie odseky 3 až 7 sa označujú ako odseky 4 až 8.</w:t>
      </w:r>
    </w:p>
    <w:p w14:paraId="3DDC5180"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rPr>
      </w:pPr>
    </w:p>
    <w:p w14:paraId="482F6F92" w14:textId="2CDAFF4E"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72a ods. 5 sa slová „odseku 1“ nahrádzajú slovami „odsekoch 1 a 3“.</w:t>
      </w:r>
    </w:p>
    <w:p w14:paraId="5ED8063C"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rPr>
      </w:pPr>
    </w:p>
    <w:p w14:paraId="20740F9B" w14:textId="68812130"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72a ods. 6 sa slová „v odseku 1“ nahrádzajú slovami „v odsekoch 1</w:t>
      </w:r>
      <w:r w:rsidR="005A0552" w:rsidRPr="007F6D6C">
        <w:rPr>
          <w:rFonts w:ascii="Times New Roman" w:eastAsia="Times New Roman" w:hAnsi="Times New Roman" w:cs="Times New Roman"/>
          <w:sz w:val="24"/>
          <w:szCs w:val="24"/>
        </w:rPr>
        <w:t xml:space="preserve"> a</w:t>
      </w:r>
      <w:r w:rsidRPr="007F6D6C">
        <w:rPr>
          <w:rFonts w:ascii="Times New Roman" w:eastAsia="Times New Roman" w:hAnsi="Times New Roman" w:cs="Times New Roman"/>
          <w:sz w:val="24"/>
          <w:szCs w:val="24"/>
        </w:rPr>
        <w:t xml:space="preserve"> 3“ a slová „podľa odseku 1“ sa nahrádzajú slovami „podľa odsekov 1 a 3“.</w:t>
      </w:r>
    </w:p>
    <w:p w14:paraId="1F875EB0"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rPr>
      </w:pPr>
    </w:p>
    <w:p w14:paraId="27485450"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72a ods. 7 sa slová „odsekov 1 a 2“ nahrádzajú slovami „odsekov 1 až 3“.</w:t>
      </w:r>
    </w:p>
    <w:p w14:paraId="1CD75AC1" w14:textId="55FF9FE4"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rPr>
      </w:pPr>
    </w:p>
    <w:p w14:paraId="4AA5D72D" w14:textId="372DDA4F" w:rsidR="003D4CDE" w:rsidRPr="007F6D6C" w:rsidRDefault="003D4CDE"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Poznámka pod čiarou k odkazu 41a znie:</w:t>
      </w:r>
    </w:p>
    <w:p w14:paraId="751CE9A7" w14:textId="71BABB8D" w:rsidR="003D4CDE" w:rsidRPr="007F6D6C" w:rsidRDefault="003D4CDE" w:rsidP="007F6D6C">
      <w:pPr>
        <w:pStyle w:val="Odsekzoznamu"/>
        <w:spacing w:after="0" w:line="240" w:lineRule="auto"/>
        <w:ind w:left="426"/>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41a</w:t>
      </w:r>
      <w:r w:rsidRPr="007F6D6C">
        <w:rPr>
          <w:rFonts w:ascii="Times New Roman" w:eastAsia="Times New Roman" w:hAnsi="Times New Roman" w:cs="Times New Roman"/>
          <w:sz w:val="24"/>
          <w:szCs w:val="24"/>
        </w:rPr>
        <w:t>) § 2 ods. 1 písm. c) zákona č. 93/2005 Z. z. v znení neskorších predpisov.“.</w:t>
      </w:r>
    </w:p>
    <w:p w14:paraId="666696E7" w14:textId="77777777" w:rsidR="003D4CDE" w:rsidRPr="007F6D6C" w:rsidRDefault="003D4CDE" w:rsidP="007F6D6C">
      <w:pPr>
        <w:pStyle w:val="Odsekzoznamu"/>
        <w:tabs>
          <w:tab w:val="left" w:pos="426"/>
        </w:tabs>
        <w:spacing w:after="0" w:line="240" w:lineRule="auto"/>
        <w:ind w:left="360"/>
        <w:jc w:val="both"/>
        <w:rPr>
          <w:rFonts w:ascii="Times New Roman" w:eastAsia="Times New Roman" w:hAnsi="Times New Roman" w:cs="Times New Roman"/>
          <w:sz w:val="24"/>
          <w:szCs w:val="24"/>
        </w:rPr>
      </w:pPr>
    </w:p>
    <w:p w14:paraId="0CC161DA" w14:textId="63F8A9AF"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74 ods. 2 sa na konci druhej vety bodka nahrádza bodkočiarkou a pripájajú sa </w:t>
      </w:r>
      <w:r w:rsidR="002F13A7" w:rsidRPr="007F6D6C">
        <w:rPr>
          <w:rFonts w:ascii="Times New Roman" w:eastAsia="Times New Roman" w:hAnsi="Times New Roman" w:cs="Times New Roman"/>
          <w:sz w:val="24"/>
          <w:szCs w:val="24"/>
          <w:lang w:eastAsia="sk-SK"/>
        </w:rPr>
        <w:t xml:space="preserve">tieto </w:t>
      </w:r>
      <w:r w:rsidRPr="007F6D6C">
        <w:rPr>
          <w:rFonts w:ascii="Times New Roman" w:eastAsia="Times New Roman" w:hAnsi="Times New Roman" w:cs="Times New Roman"/>
          <w:sz w:val="24"/>
          <w:szCs w:val="24"/>
          <w:lang w:eastAsia="sk-SK"/>
        </w:rPr>
        <w:t>slová</w:t>
      </w:r>
      <w:r w:rsidR="002F13A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rPr>
        <w:t>žiadosť</w:t>
      </w:r>
      <w:r w:rsidRPr="007F6D6C">
        <w:rPr>
          <w:rFonts w:ascii="Times New Roman" w:eastAsia="Times New Roman" w:hAnsi="Times New Roman" w:cs="Times New Roman"/>
          <w:sz w:val="24"/>
          <w:szCs w:val="24"/>
          <w:lang w:eastAsia="sk-SK"/>
        </w:rPr>
        <w:t xml:space="preserve"> môže byť podaná aj prostredníctvom elektronickej služby zavedenej na tento účel, pričom zákonný zástupca je povinný žiadosť </w:t>
      </w:r>
      <w:r w:rsidR="001A1D6D">
        <w:rPr>
          <w:rFonts w:ascii="Times New Roman" w:eastAsia="Times New Roman" w:hAnsi="Times New Roman" w:cs="Times New Roman"/>
          <w:sz w:val="24"/>
          <w:szCs w:val="24"/>
          <w:lang w:eastAsia="sk-SK"/>
        </w:rPr>
        <w:t>potvrdiť</w:t>
      </w:r>
      <w:r w:rsidR="001A1D6D" w:rsidRPr="007F6D6C">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bezpečnostným osobným kódom.</w:t>
      </w:r>
      <w:r w:rsidRPr="007F6D6C">
        <w:rPr>
          <w:rFonts w:ascii="Times New Roman" w:eastAsia="Times New Roman" w:hAnsi="Times New Roman" w:cs="Times New Roman"/>
          <w:sz w:val="24"/>
          <w:szCs w:val="24"/>
          <w:vertAlign w:val="superscript"/>
          <w:lang w:eastAsia="sk-SK"/>
        </w:rPr>
        <w:t>65</w:t>
      </w:r>
      <w:r w:rsidRPr="007F6D6C">
        <w:rPr>
          <w:rFonts w:ascii="Times New Roman" w:eastAsia="Times New Roman" w:hAnsi="Times New Roman" w:cs="Times New Roman"/>
          <w:sz w:val="24"/>
          <w:szCs w:val="24"/>
          <w:lang w:eastAsia="sk-SK"/>
        </w:rPr>
        <w:t>)“.</w:t>
      </w:r>
    </w:p>
    <w:p w14:paraId="71D3A376"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rPr>
      </w:pPr>
    </w:p>
    <w:p w14:paraId="5F32D9B4" w14:textId="77777777" w:rsidR="005A0552" w:rsidRPr="007F6D6C" w:rsidRDefault="005A0552" w:rsidP="007F6D6C">
      <w:pPr>
        <w:pStyle w:val="Odsekzoznamu"/>
        <w:spacing w:after="0" w:line="240" w:lineRule="auto"/>
        <w:ind w:left="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Poznámka pod čiarou k odkazu 65 znie:</w:t>
      </w:r>
    </w:p>
    <w:p w14:paraId="3CD6C7B3" w14:textId="71C3583C" w:rsidR="005A0552" w:rsidRPr="007F6D6C" w:rsidRDefault="005A0552" w:rsidP="0002389A">
      <w:pPr>
        <w:pStyle w:val="Odsekzoznamu"/>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vertAlign w:val="superscript"/>
          <w:lang w:eastAsia="sk-SK"/>
        </w:rPr>
        <w:t>65</w:t>
      </w:r>
      <w:r w:rsidRPr="007F6D6C">
        <w:rPr>
          <w:rFonts w:ascii="Times New Roman" w:eastAsia="Times New Roman" w:hAnsi="Times New Roman" w:cs="Times New Roman"/>
          <w:sz w:val="24"/>
          <w:szCs w:val="24"/>
          <w:lang w:eastAsia="sk-SK"/>
        </w:rPr>
        <w:t xml:space="preserve">) § 5 zákona č. 395/2019 Z. z. o občianskych preukazoch a o zmene a doplnení </w:t>
      </w:r>
      <w:r w:rsidRPr="007F6D6C">
        <w:rPr>
          <w:rFonts w:ascii="Times New Roman" w:eastAsia="Times New Roman" w:hAnsi="Times New Roman" w:cs="Times New Roman"/>
          <w:sz w:val="24"/>
          <w:szCs w:val="24"/>
        </w:rPr>
        <w:t>niektorých</w:t>
      </w:r>
      <w:r w:rsidRPr="007F6D6C">
        <w:rPr>
          <w:rFonts w:ascii="Times New Roman" w:eastAsia="Times New Roman" w:hAnsi="Times New Roman" w:cs="Times New Roman"/>
          <w:sz w:val="24"/>
          <w:szCs w:val="24"/>
          <w:lang w:eastAsia="sk-SK"/>
        </w:rPr>
        <w:t xml:space="preserve"> zákonov v znení zákona č. 180/2022 Z. z.“.</w:t>
      </w:r>
    </w:p>
    <w:p w14:paraId="6E80CC54" w14:textId="77777777" w:rsidR="00537420" w:rsidRPr="007F6D6C" w:rsidRDefault="00537420"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5E2BA6E1" w14:textId="77777777" w:rsidR="00442386" w:rsidRPr="007F6D6C" w:rsidRDefault="00442386"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77 ods. 1 písm. f) sa vypúšťa slovo „vydané“.</w:t>
      </w:r>
    </w:p>
    <w:p w14:paraId="4BADE306" w14:textId="31FCAEE3" w:rsidR="00442386" w:rsidRPr="007F6D6C" w:rsidRDefault="00442386"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5427F90F" w14:textId="364DB1AF" w:rsidR="00B32534" w:rsidRPr="007F6D6C" w:rsidRDefault="00B32534" w:rsidP="007F6D6C">
      <w:pPr>
        <w:spacing w:after="0" w:line="240" w:lineRule="auto"/>
        <w:ind w:left="426"/>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Poznámka pod čiarou k odkazu 41b znie:</w:t>
      </w:r>
    </w:p>
    <w:p w14:paraId="45CE082A" w14:textId="1323C14D" w:rsidR="004E3B33" w:rsidRPr="007F6D6C" w:rsidRDefault="00B32534" w:rsidP="007F6D6C">
      <w:pPr>
        <w:spacing w:after="0" w:line="240" w:lineRule="auto"/>
        <w:ind w:left="426"/>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w:t>
      </w:r>
      <w:r w:rsidR="004E3B33" w:rsidRPr="007F6D6C">
        <w:rPr>
          <w:rFonts w:ascii="Times New Roman" w:eastAsia="Times New Roman" w:hAnsi="Times New Roman" w:cs="Times New Roman"/>
          <w:sz w:val="24"/>
          <w:szCs w:val="24"/>
          <w:vertAlign w:val="superscript"/>
          <w:lang w:eastAsia="sk-SK"/>
        </w:rPr>
        <w:t>41b</w:t>
      </w:r>
      <w:r w:rsidRPr="007F6D6C">
        <w:rPr>
          <w:rFonts w:ascii="Times New Roman" w:eastAsia="Times New Roman" w:hAnsi="Times New Roman" w:cs="Times New Roman"/>
          <w:sz w:val="24"/>
          <w:szCs w:val="24"/>
          <w:lang w:eastAsia="sk-SK"/>
        </w:rPr>
        <w:t>)</w:t>
      </w:r>
      <w:r w:rsidR="004E3B33" w:rsidRPr="007F6D6C">
        <w:rPr>
          <w:rFonts w:ascii="Times New Roman" w:eastAsia="Times New Roman" w:hAnsi="Times New Roman" w:cs="Times New Roman"/>
          <w:sz w:val="24"/>
          <w:szCs w:val="24"/>
          <w:lang w:eastAsia="sk-SK"/>
        </w:rPr>
        <w:t xml:space="preserve"> § 6 ods. 1 písm</w:t>
      </w:r>
      <w:r w:rsidRPr="007F6D6C">
        <w:rPr>
          <w:rFonts w:ascii="Times New Roman" w:eastAsia="Times New Roman" w:hAnsi="Times New Roman" w:cs="Times New Roman"/>
          <w:sz w:val="24"/>
          <w:szCs w:val="24"/>
          <w:lang w:eastAsia="sk-SK"/>
        </w:rPr>
        <w:t>.</w:t>
      </w:r>
      <w:r w:rsidR="004E3B33" w:rsidRPr="007F6D6C">
        <w:rPr>
          <w:rFonts w:ascii="Times New Roman" w:eastAsia="Times New Roman" w:hAnsi="Times New Roman" w:cs="Times New Roman"/>
          <w:sz w:val="24"/>
          <w:szCs w:val="24"/>
          <w:lang w:eastAsia="sk-SK"/>
        </w:rPr>
        <w:t xml:space="preserve"> s) </w:t>
      </w:r>
      <w:r w:rsidRPr="007F6D6C">
        <w:rPr>
          <w:rFonts w:ascii="Times New Roman" w:eastAsia="Times New Roman" w:hAnsi="Times New Roman" w:cs="Times New Roman"/>
          <w:sz w:val="24"/>
          <w:szCs w:val="24"/>
          <w:lang w:eastAsia="sk-SK"/>
        </w:rPr>
        <w:t xml:space="preserve">zákona č. </w:t>
      </w:r>
      <w:r w:rsidR="004E3B33" w:rsidRPr="007F6D6C">
        <w:rPr>
          <w:rFonts w:ascii="Times New Roman" w:eastAsia="Times New Roman" w:hAnsi="Times New Roman" w:cs="Times New Roman"/>
          <w:sz w:val="24"/>
          <w:szCs w:val="24"/>
          <w:lang w:eastAsia="sk-SK"/>
        </w:rPr>
        <w:t>93/2005</w:t>
      </w:r>
      <w:r w:rsidRPr="007F6D6C">
        <w:rPr>
          <w:rFonts w:ascii="Times New Roman" w:eastAsia="Times New Roman" w:hAnsi="Times New Roman" w:cs="Times New Roman"/>
          <w:sz w:val="24"/>
          <w:szCs w:val="24"/>
          <w:lang w:eastAsia="sk-SK"/>
        </w:rPr>
        <w:t xml:space="preserve"> Z. z. v znení zákona č. .../2025 Z. z.“.</w:t>
      </w:r>
    </w:p>
    <w:p w14:paraId="342CF950" w14:textId="77777777" w:rsidR="004E3B33" w:rsidRPr="007F6D6C" w:rsidRDefault="004E3B33"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1107BC7E" w14:textId="0A8518C1"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77 sa </w:t>
      </w:r>
      <w:r w:rsidR="00A808E9" w:rsidRPr="007F6D6C">
        <w:rPr>
          <w:rFonts w:ascii="Times New Roman" w:eastAsia="Times New Roman" w:hAnsi="Times New Roman" w:cs="Times New Roman"/>
          <w:sz w:val="24"/>
          <w:szCs w:val="24"/>
        </w:rPr>
        <w:t>vypúšťa</w:t>
      </w:r>
      <w:r w:rsidR="00AE25BF" w:rsidRPr="007F6D6C">
        <w:rPr>
          <w:rFonts w:ascii="Times New Roman" w:eastAsia="Times New Roman" w:hAnsi="Times New Roman" w:cs="Times New Roman"/>
          <w:sz w:val="24"/>
          <w:szCs w:val="24"/>
        </w:rPr>
        <w:t xml:space="preserve">jú </w:t>
      </w:r>
      <w:r w:rsidRPr="007F6D6C">
        <w:rPr>
          <w:rFonts w:ascii="Times New Roman" w:eastAsia="Times New Roman" w:hAnsi="Times New Roman" w:cs="Times New Roman"/>
          <w:sz w:val="24"/>
          <w:szCs w:val="24"/>
        </w:rPr>
        <w:t>ods</w:t>
      </w:r>
      <w:r w:rsidR="006E21E3" w:rsidRPr="007F6D6C">
        <w:rPr>
          <w:rFonts w:ascii="Times New Roman" w:eastAsia="Times New Roman" w:hAnsi="Times New Roman" w:cs="Times New Roman"/>
          <w:sz w:val="24"/>
          <w:szCs w:val="24"/>
        </w:rPr>
        <w:t>ek</w:t>
      </w:r>
      <w:r w:rsidR="00AE25BF" w:rsidRPr="007F6D6C">
        <w:rPr>
          <w:rFonts w:ascii="Times New Roman" w:eastAsia="Times New Roman" w:hAnsi="Times New Roman" w:cs="Times New Roman"/>
          <w:sz w:val="24"/>
          <w:szCs w:val="24"/>
        </w:rPr>
        <w:t>y 4 a</w:t>
      </w:r>
      <w:r w:rsidRPr="007F6D6C">
        <w:rPr>
          <w:rFonts w:ascii="Times New Roman" w:eastAsia="Times New Roman" w:hAnsi="Times New Roman" w:cs="Times New Roman"/>
          <w:sz w:val="24"/>
          <w:szCs w:val="24"/>
        </w:rPr>
        <w:t xml:space="preserve"> 5.</w:t>
      </w:r>
    </w:p>
    <w:p w14:paraId="70D6F328" w14:textId="77777777" w:rsidR="00D31886" w:rsidRPr="007F6D6C" w:rsidRDefault="00D31886" w:rsidP="007F6D6C">
      <w:pPr>
        <w:pStyle w:val="Odsekzoznamu"/>
        <w:spacing w:after="0" w:line="240" w:lineRule="auto"/>
        <w:ind w:left="360"/>
        <w:rPr>
          <w:rFonts w:ascii="Times New Roman" w:eastAsia="Times New Roman" w:hAnsi="Times New Roman" w:cs="Times New Roman"/>
          <w:sz w:val="24"/>
          <w:szCs w:val="24"/>
        </w:rPr>
      </w:pPr>
    </w:p>
    <w:p w14:paraId="013B2704" w14:textId="1484287D" w:rsidR="00537420" w:rsidRPr="007F6D6C" w:rsidRDefault="00537420" w:rsidP="007F6D6C">
      <w:pPr>
        <w:pStyle w:val="Odsekzoznamu"/>
        <w:spacing w:after="0" w:line="240" w:lineRule="auto"/>
        <w:ind w:left="426"/>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Doterajšie odseky 6 až 8 sa označujú ako odseky </w:t>
      </w:r>
      <w:r w:rsidR="00AE25BF" w:rsidRPr="007F6D6C">
        <w:rPr>
          <w:rFonts w:ascii="Times New Roman" w:eastAsia="Times New Roman" w:hAnsi="Times New Roman" w:cs="Times New Roman"/>
          <w:sz w:val="24"/>
          <w:szCs w:val="24"/>
        </w:rPr>
        <w:t>4</w:t>
      </w:r>
      <w:r w:rsidRPr="007F6D6C">
        <w:rPr>
          <w:rFonts w:ascii="Times New Roman" w:eastAsia="Times New Roman" w:hAnsi="Times New Roman" w:cs="Times New Roman"/>
          <w:sz w:val="24"/>
          <w:szCs w:val="24"/>
        </w:rPr>
        <w:t xml:space="preserve"> až </w:t>
      </w:r>
      <w:r w:rsidR="00AE25BF" w:rsidRPr="007F6D6C">
        <w:rPr>
          <w:rFonts w:ascii="Times New Roman" w:eastAsia="Times New Roman" w:hAnsi="Times New Roman" w:cs="Times New Roman"/>
          <w:sz w:val="24"/>
          <w:szCs w:val="24"/>
        </w:rPr>
        <w:t>6</w:t>
      </w:r>
      <w:r w:rsidRPr="007F6D6C">
        <w:rPr>
          <w:rFonts w:ascii="Times New Roman" w:eastAsia="Times New Roman" w:hAnsi="Times New Roman" w:cs="Times New Roman"/>
          <w:sz w:val="24"/>
          <w:szCs w:val="24"/>
        </w:rPr>
        <w:t>.</w:t>
      </w:r>
    </w:p>
    <w:p w14:paraId="55548411" w14:textId="77777777" w:rsidR="00537420" w:rsidRPr="007F6D6C" w:rsidRDefault="00537420" w:rsidP="007F6D6C">
      <w:pPr>
        <w:pStyle w:val="Odsekzoznamu"/>
        <w:spacing w:after="0" w:line="240" w:lineRule="auto"/>
        <w:ind w:left="360"/>
        <w:jc w:val="both"/>
        <w:rPr>
          <w:rFonts w:ascii="Times New Roman" w:eastAsia="Times New Roman" w:hAnsi="Times New Roman" w:cs="Times New Roman"/>
          <w:sz w:val="24"/>
          <w:szCs w:val="24"/>
        </w:rPr>
      </w:pPr>
    </w:p>
    <w:p w14:paraId="265B622F" w14:textId="2D11EF2B"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lastRenderedPageBreak/>
        <w:t xml:space="preserve">V § 77 ods. </w:t>
      </w:r>
      <w:r w:rsidR="00A22C2C" w:rsidRPr="007F6D6C">
        <w:rPr>
          <w:rFonts w:ascii="Times New Roman" w:eastAsia="Times New Roman" w:hAnsi="Times New Roman" w:cs="Times New Roman"/>
          <w:sz w:val="24"/>
          <w:szCs w:val="24"/>
        </w:rPr>
        <w:t>4</w:t>
      </w:r>
      <w:r w:rsidRPr="007F6D6C">
        <w:rPr>
          <w:rFonts w:ascii="Times New Roman" w:eastAsia="Times New Roman" w:hAnsi="Times New Roman" w:cs="Times New Roman"/>
          <w:sz w:val="24"/>
          <w:szCs w:val="24"/>
        </w:rPr>
        <w:t xml:space="preserve"> písm. c) sa slová „protokole vodičských oprávnení“ nahrádzajú slovami „evidencii vodičov“.</w:t>
      </w:r>
    </w:p>
    <w:p w14:paraId="1AD27A7F" w14:textId="77777777" w:rsidR="00537420" w:rsidRPr="007F6D6C" w:rsidRDefault="00537420" w:rsidP="007F6D6C">
      <w:pPr>
        <w:spacing w:after="0" w:line="240" w:lineRule="auto"/>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17B21050" w14:textId="77777777" w:rsidR="00537420" w:rsidRPr="007F6D6C" w:rsidRDefault="00537420"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Za § 77a sa vkladá § 77b, ktorý vrátane nadpisu znie:</w:t>
      </w:r>
    </w:p>
    <w:p w14:paraId="25288D0E" w14:textId="77777777" w:rsidR="00537420" w:rsidRPr="007F6D6C" w:rsidRDefault="00537420" w:rsidP="007F6D6C">
      <w:pPr>
        <w:pStyle w:val="Odsekzoznamu"/>
        <w:spacing w:after="0" w:line="240" w:lineRule="auto"/>
        <w:ind w:left="426"/>
        <w:jc w:val="center"/>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77b</w:t>
      </w:r>
    </w:p>
    <w:p w14:paraId="1FB80A36" w14:textId="0DCD2127" w:rsidR="00537420" w:rsidRPr="007F6D6C" w:rsidRDefault="00F06223" w:rsidP="007F6D6C">
      <w:pPr>
        <w:pStyle w:val="Odsekzoznamu"/>
        <w:spacing w:after="0" w:line="240" w:lineRule="auto"/>
        <w:ind w:left="426"/>
        <w:jc w:val="center"/>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Ž</w:t>
      </w:r>
      <w:r w:rsidR="00537420" w:rsidRPr="007F6D6C">
        <w:rPr>
          <w:rFonts w:ascii="Times New Roman" w:eastAsia="Times New Roman" w:hAnsi="Times New Roman" w:cs="Times New Roman"/>
          <w:sz w:val="24"/>
          <w:szCs w:val="24"/>
        </w:rPr>
        <w:t>iados</w:t>
      </w:r>
      <w:r w:rsidRPr="007F6D6C">
        <w:rPr>
          <w:rFonts w:ascii="Times New Roman" w:eastAsia="Times New Roman" w:hAnsi="Times New Roman" w:cs="Times New Roman"/>
          <w:sz w:val="24"/>
          <w:szCs w:val="24"/>
        </w:rPr>
        <w:t>ť</w:t>
      </w:r>
      <w:r w:rsidR="00537420" w:rsidRPr="007F6D6C">
        <w:rPr>
          <w:rFonts w:ascii="Times New Roman" w:eastAsia="Times New Roman" w:hAnsi="Times New Roman" w:cs="Times New Roman"/>
          <w:sz w:val="24"/>
          <w:szCs w:val="24"/>
        </w:rPr>
        <w:t xml:space="preserve"> o udelenie vodičského oprávnenia</w:t>
      </w:r>
    </w:p>
    <w:p w14:paraId="39127D87" w14:textId="77777777" w:rsidR="00AB2779" w:rsidRPr="007F6D6C" w:rsidRDefault="00AB2779" w:rsidP="007F6D6C">
      <w:pPr>
        <w:pStyle w:val="Odsekzoznamu"/>
        <w:spacing w:after="0" w:line="240" w:lineRule="auto"/>
        <w:ind w:left="426"/>
        <w:jc w:val="center"/>
        <w:rPr>
          <w:rFonts w:ascii="Times New Roman" w:eastAsia="Times New Roman" w:hAnsi="Times New Roman" w:cs="Times New Roman"/>
          <w:sz w:val="24"/>
          <w:szCs w:val="24"/>
        </w:rPr>
      </w:pPr>
    </w:p>
    <w:p w14:paraId="44E9E028" w14:textId="77777777" w:rsidR="00AE25BF" w:rsidRPr="007F6D6C" w:rsidRDefault="00AE25BF" w:rsidP="007F6D6C">
      <w:pPr>
        <w:pStyle w:val="Odsekzoznamu"/>
        <w:numPr>
          <w:ilvl w:val="1"/>
          <w:numId w:val="32"/>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Žiadosť o udelenie vodičského oprávnenia obsahuje</w:t>
      </w:r>
    </w:p>
    <w:p w14:paraId="5B49440F" w14:textId="77777777" w:rsidR="00AE25BF" w:rsidRPr="007F6D6C" w:rsidRDefault="00AE25BF" w:rsidP="007F6D6C">
      <w:pPr>
        <w:pStyle w:val="Odsekzoznamu"/>
        <w:numPr>
          <w:ilvl w:val="0"/>
          <w:numId w:val="50"/>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meno, priezvisko a rodné priezvisko žiadateľa,</w:t>
      </w:r>
    </w:p>
    <w:p w14:paraId="24C4D203" w14:textId="77777777" w:rsidR="00AE25BF" w:rsidRPr="007F6D6C" w:rsidRDefault="00AE25BF" w:rsidP="007F6D6C">
      <w:pPr>
        <w:pStyle w:val="Odsekzoznamu"/>
        <w:numPr>
          <w:ilvl w:val="0"/>
          <w:numId w:val="50"/>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dátum a miesto narodenia a rodné číslo žiadateľa, ak ho má pridelené,</w:t>
      </w:r>
    </w:p>
    <w:p w14:paraId="2DB97969" w14:textId="77777777" w:rsidR="00AE25BF" w:rsidRPr="007F6D6C" w:rsidRDefault="00AE25BF" w:rsidP="007F6D6C">
      <w:pPr>
        <w:pStyle w:val="Odsekzoznamu"/>
        <w:numPr>
          <w:ilvl w:val="0"/>
          <w:numId w:val="50"/>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adresu pobytu žiadateľa,</w:t>
      </w:r>
    </w:p>
    <w:p w14:paraId="3F736D16" w14:textId="77777777" w:rsidR="00AE25BF" w:rsidRPr="007F6D6C" w:rsidRDefault="00AE25BF" w:rsidP="007F6D6C">
      <w:pPr>
        <w:pStyle w:val="Odsekzoznamu"/>
        <w:numPr>
          <w:ilvl w:val="0"/>
          <w:numId w:val="50"/>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informáciu o požadovaných a udelených vodičských oprávneniach a o vydanom vodičskom preukaze,</w:t>
      </w:r>
    </w:p>
    <w:p w14:paraId="4A2CCAD2" w14:textId="77777777" w:rsidR="00AE25BF" w:rsidRPr="007F6D6C" w:rsidRDefault="00AE25BF" w:rsidP="007F6D6C">
      <w:pPr>
        <w:pStyle w:val="Odsekzoznamu"/>
        <w:numPr>
          <w:ilvl w:val="0"/>
          <w:numId w:val="50"/>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spôsob zistenia odbornej spôsobilosti podľa § 79 ods. 2 až 4,</w:t>
      </w:r>
    </w:p>
    <w:p w14:paraId="336DAE5C" w14:textId="77777777" w:rsidR="00AE25BF" w:rsidRPr="007F6D6C" w:rsidRDefault="00AE25BF" w:rsidP="007F6D6C">
      <w:pPr>
        <w:pStyle w:val="Odsekzoznamu"/>
        <w:numPr>
          <w:ilvl w:val="0"/>
          <w:numId w:val="50"/>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vlastnoručný podpis žiadateľa; to neplatí, ak je žiadosť vyplnená prostredníctvom elektronickej služby zavedenej na tento účel, </w:t>
      </w:r>
    </w:p>
    <w:p w14:paraId="11C6D19F" w14:textId="77777777" w:rsidR="00AE25BF" w:rsidRPr="007F6D6C" w:rsidRDefault="00AE25BF" w:rsidP="007F6D6C">
      <w:pPr>
        <w:pStyle w:val="Odsekzoznamu"/>
        <w:numPr>
          <w:ilvl w:val="0"/>
          <w:numId w:val="50"/>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meno, priezvisko a rodné číslo alebo dátum narodenia, ak rodné číslo nemá pridelené, zákonného zástupcu žiadateľa, ktorý v deň vyplnenia žiadosti o udelenie vodičského oprávnenia nedosiahol vek 18 rokov, a vlastnoručný podpis zákonného zástupcu žiadateľa; to neplatí, ak je žiadosť vyplnená prostredníctvom elektronickej služby zavedenej na tento účel,</w:t>
      </w:r>
    </w:p>
    <w:p w14:paraId="13647E35" w14:textId="788B2927" w:rsidR="00AE25BF" w:rsidRPr="007F6D6C" w:rsidRDefault="00AE25BF" w:rsidP="007F6D6C">
      <w:pPr>
        <w:pStyle w:val="Odsekzoznamu"/>
        <w:numPr>
          <w:ilvl w:val="0"/>
          <w:numId w:val="50"/>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čestné vyhlásenie žiadateľa o splnení podmienok na udelenie vodičského oprávnenia podľa § 77 ods. 1 písm. c) a m) až p) a § 78 ods.</w:t>
      </w:r>
      <w:r w:rsidR="00114CE9" w:rsidRPr="007F6D6C">
        <w:rPr>
          <w:rFonts w:ascii="Times New Roman" w:eastAsia="Times New Roman" w:hAnsi="Times New Roman" w:cs="Times New Roman"/>
          <w:sz w:val="24"/>
          <w:szCs w:val="24"/>
        </w:rPr>
        <w:t xml:space="preserve"> 2 písm. b) a ods. 3 písm. b).</w:t>
      </w:r>
    </w:p>
    <w:p w14:paraId="114A68A3" w14:textId="77777777" w:rsidR="00F06223" w:rsidRPr="007F6D6C" w:rsidRDefault="00F06223"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6E9CDD39" w14:textId="77777777" w:rsidR="007C164F" w:rsidRPr="007F6D6C" w:rsidRDefault="00AE25BF" w:rsidP="007F6D6C">
      <w:pPr>
        <w:pStyle w:val="Odsekzoznamu"/>
        <w:numPr>
          <w:ilvl w:val="1"/>
          <w:numId w:val="32"/>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Ž</w:t>
      </w:r>
      <w:r w:rsidR="007C164F" w:rsidRPr="007F6D6C">
        <w:rPr>
          <w:rFonts w:ascii="Times New Roman" w:eastAsia="Times New Roman" w:hAnsi="Times New Roman" w:cs="Times New Roman"/>
          <w:sz w:val="24"/>
          <w:szCs w:val="24"/>
        </w:rPr>
        <w:t xml:space="preserve">iadosť </w:t>
      </w:r>
      <w:r w:rsidRPr="007F6D6C">
        <w:rPr>
          <w:rFonts w:ascii="Times New Roman" w:eastAsia="Times New Roman" w:hAnsi="Times New Roman" w:cs="Times New Roman"/>
          <w:sz w:val="24"/>
          <w:szCs w:val="24"/>
        </w:rPr>
        <w:t xml:space="preserve">o udelenie vodičského oprávnenia </w:t>
      </w:r>
      <w:r w:rsidR="00ED4A68" w:rsidRPr="007F6D6C">
        <w:rPr>
          <w:rFonts w:ascii="Times New Roman" w:eastAsia="Times New Roman" w:hAnsi="Times New Roman" w:cs="Times New Roman"/>
          <w:sz w:val="24"/>
          <w:szCs w:val="24"/>
        </w:rPr>
        <w:t>musí byť vyplnená úplne a správne, a to</w:t>
      </w:r>
      <w:r w:rsidR="007C164F" w:rsidRPr="007F6D6C">
        <w:rPr>
          <w:rFonts w:ascii="Times New Roman" w:eastAsia="Times New Roman" w:hAnsi="Times New Roman" w:cs="Times New Roman"/>
          <w:sz w:val="24"/>
          <w:szCs w:val="24"/>
        </w:rPr>
        <w:t xml:space="preserve"> v listinnej po</w:t>
      </w:r>
      <w:r w:rsidRPr="007F6D6C">
        <w:rPr>
          <w:rFonts w:ascii="Times New Roman" w:eastAsia="Times New Roman" w:hAnsi="Times New Roman" w:cs="Times New Roman"/>
          <w:sz w:val="24"/>
          <w:szCs w:val="24"/>
        </w:rPr>
        <w:t>d</w:t>
      </w:r>
      <w:r w:rsidR="007C164F" w:rsidRPr="007F6D6C">
        <w:rPr>
          <w:rFonts w:ascii="Times New Roman" w:eastAsia="Times New Roman" w:hAnsi="Times New Roman" w:cs="Times New Roman"/>
          <w:sz w:val="24"/>
          <w:szCs w:val="24"/>
        </w:rPr>
        <w:t>obe alebo prostredníctvom elektronickej služby</w:t>
      </w:r>
      <w:r w:rsidRPr="007F6D6C">
        <w:rPr>
          <w:rFonts w:ascii="Times New Roman" w:eastAsia="Times New Roman" w:hAnsi="Times New Roman" w:cs="Times New Roman"/>
          <w:sz w:val="24"/>
          <w:szCs w:val="24"/>
        </w:rPr>
        <w:t xml:space="preserve"> zavedenej na tento účel</w:t>
      </w:r>
      <w:r w:rsidR="007C164F" w:rsidRPr="007F6D6C">
        <w:rPr>
          <w:rFonts w:ascii="Times New Roman" w:eastAsia="Times New Roman" w:hAnsi="Times New Roman" w:cs="Times New Roman"/>
          <w:sz w:val="24"/>
          <w:szCs w:val="24"/>
        </w:rPr>
        <w:t>.</w:t>
      </w:r>
    </w:p>
    <w:p w14:paraId="12DFD3C3" w14:textId="77777777" w:rsidR="00AE25BF" w:rsidRPr="007F6D6C" w:rsidRDefault="00AE25BF"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3251FFE8" w14:textId="77777777" w:rsidR="00F415C7" w:rsidRPr="007F6D6C" w:rsidRDefault="00F415C7" w:rsidP="007F6D6C">
      <w:pPr>
        <w:pStyle w:val="Odsekzoznamu"/>
        <w:numPr>
          <w:ilvl w:val="1"/>
          <w:numId w:val="32"/>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Žiadosť </w:t>
      </w:r>
      <w:r w:rsidR="00ED4A68" w:rsidRPr="007F6D6C">
        <w:rPr>
          <w:rFonts w:ascii="Times New Roman" w:eastAsia="Times New Roman" w:hAnsi="Times New Roman" w:cs="Times New Roman"/>
          <w:sz w:val="24"/>
          <w:szCs w:val="24"/>
        </w:rPr>
        <w:t xml:space="preserve">o udelenie vodičského oprávnenia </w:t>
      </w:r>
      <w:r w:rsidRPr="007F6D6C">
        <w:rPr>
          <w:rFonts w:ascii="Times New Roman" w:eastAsia="Times New Roman" w:hAnsi="Times New Roman" w:cs="Times New Roman"/>
          <w:sz w:val="24"/>
          <w:szCs w:val="24"/>
        </w:rPr>
        <w:t xml:space="preserve">v listinnej podobe žiadateľ predloží autoškole, ktorá </w:t>
      </w:r>
      <w:r w:rsidR="00ED4A68" w:rsidRPr="007F6D6C">
        <w:rPr>
          <w:rFonts w:ascii="Times New Roman" w:eastAsia="Times New Roman" w:hAnsi="Times New Roman" w:cs="Times New Roman"/>
          <w:sz w:val="24"/>
          <w:szCs w:val="24"/>
        </w:rPr>
        <w:t xml:space="preserve">do evidencie vodičov </w:t>
      </w:r>
      <w:r w:rsidRPr="007F6D6C">
        <w:rPr>
          <w:rFonts w:ascii="Times New Roman" w:eastAsia="Times New Roman" w:hAnsi="Times New Roman" w:cs="Times New Roman"/>
          <w:sz w:val="24"/>
          <w:szCs w:val="24"/>
        </w:rPr>
        <w:t>zaslala osvedčenie podľa osobitného predpisu,</w:t>
      </w:r>
      <w:r w:rsidRPr="007F6D6C">
        <w:rPr>
          <w:rFonts w:ascii="Times New Roman" w:eastAsia="Times New Roman" w:hAnsi="Times New Roman" w:cs="Times New Roman"/>
          <w:sz w:val="24"/>
          <w:szCs w:val="24"/>
          <w:vertAlign w:val="superscript"/>
        </w:rPr>
        <w:t>41b</w:t>
      </w:r>
      <w:r w:rsidRPr="007F6D6C">
        <w:rPr>
          <w:rFonts w:ascii="Times New Roman" w:eastAsia="Times New Roman" w:hAnsi="Times New Roman" w:cs="Times New Roman"/>
          <w:sz w:val="24"/>
          <w:szCs w:val="24"/>
        </w:rPr>
        <w:t xml:space="preserve">) do </w:t>
      </w:r>
      <w:r w:rsidR="00ED4A68" w:rsidRPr="007F6D6C">
        <w:rPr>
          <w:rFonts w:ascii="Times New Roman" w:eastAsia="Times New Roman" w:hAnsi="Times New Roman" w:cs="Times New Roman"/>
          <w:sz w:val="24"/>
          <w:szCs w:val="24"/>
        </w:rPr>
        <w:t>troch</w:t>
      </w:r>
      <w:r w:rsidRPr="007F6D6C">
        <w:rPr>
          <w:rFonts w:ascii="Times New Roman" w:eastAsia="Times New Roman" w:hAnsi="Times New Roman" w:cs="Times New Roman"/>
          <w:sz w:val="24"/>
          <w:szCs w:val="24"/>
        </w:rPr>
        <w:t xml:space="preserve"> mesiacov od ukončenia vodičského</w:t>
      </w:r>
      <w:r w:rsidR="00ED4A68" w:rsidRPr="007F6D6C">
        <w:rPr>
          <w:rFonts w:ascii="Times New Roman" w:eastAsia="Times New Roman" w:hAnsi="Times New Roman" w:cs="Times New Roman"/>
          <w:sz w:val="24"/>
          <w:szCs w:val="24"/>
        </w:rPr>
        <w:t xml:space="preserve"> kurzu alebo osobitného výcviku.</w:t>
      </w:r>
      <w:r w:rsidRPr="007F6D6C">
        <w:rPr>
          <w:rFonts w:ascii="Times New Roman" w:eastAsia="Times New Roman" w:hAnsi="Times New Roman" w:cs="Times New Roman"/>
          <w:sz w:val="24"/>
          <w:szCs w:val="24"/>
        </w:rPr>
        <w:t xml:space="preserve"> </w:t>
      </w:r>
    </w:p>
    <w:p w14:paraId="0ED330A4" w14:textId="77777777" w:rsidR="00F415C7" w:rsidRPr="007F6D6C" w:rsidRDefault="00F415C7"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56FDB062" w14:textId="55927E68" w:rsidR="00ED4A68" w:rsidRPr="007F6D6C" w:rsidRDefault="00537420" w:rsidP="007F6D6C">
      <w:pPr>
        <w:pStyle w:val="Odsekzoznamu"/>
        <w:numPr>
          <w:ilvl w:val="1"/>
          <w:numId w:val="32"/>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Žiadosť</w:t>
      </w:r>
      <w:r w:rsidR="00F415C7" w:rsidRPr="007F6D6C">
        <w:rPr>
          <w:rFonts w:ascii="Times New Roman" w:eastAsia="Times New Roman" w:hAnsi="Times New Roman" w:cs="Times New Roman"/>
          <w:sz w:val="24"/>
          <w:szCs w:val="24"/>
        </w:rPr>
        <w:t xml:space="preserve"> </w:t>
      </w:r>
      <w:r w:rsidR="00ED4A68" w:rsidRPr="007F6D6C">
        <w:rPr>
          <w:rFonts w:ascii="Times New Roman" w:eastAsia="Times New Roman" w:hAnsi="Times New Roman" w:cs="Times New Roman"/>
          <w:sz w:val="24"/>
          <w:szCs w:val="24"/>
        </w:rPr>
        <w:t xml:space="preserve">o udelenie vodičského oprávnenia </w:t>
      </w:r>
      <w:r w:rsidR="00F415C7" w:rsidRPr="007F6D6C">
        <w:rPr>
          <w:rFonts w:ascii="Times New Roman" w:eastAsia="Times New Roman" w:hAnsi="Times New Roman" w:cs="Times New Roman"/>
          <w:sz w:val="24"/>
          <w:szCs w:val="24"/>
        </w:rPr>
        <w:t>prostredníctvom elektroni</w:t>
      </w:r>
      <w:r w:rsidR="00ED4A68" w:rsidRPr="007F6D6C">
        <w:rPr>
          <w:rFonts w:ascii="Times New Roman" w:eastAsia="Times New Roman" w:hAnsi="Times New Roman" w:cs="Times New Roman"/>
          <w:sz w:val="24"/>
          <w:szCs w:val="24"/>
        </w:rPr>
        <w:t>ckej služb</w:t>
      </w:r>
      <w:r w:rsidR="003D4CDE" w:rsidRPr="007F6D6C">
        <w:rPr>
          <w:rFonts w:ascii="Times New Roman" w:eastAsia="Times New Roman" w:hAnsi="Times New Roman" w:cs="Times New Roman"/>
          <w:sz w:val="24"/>
          <w:szCs w:val="24"/>
        </w:rPr>
        <w:t>y</w:t>
      </w:r>
      <w:r w:rsidR="00ED4A68" w:rsidRPr="007F6D6C">
        <w:rPr>
          <w:rFonts w:ascii="Times New Roman" w:eastAsia="Times New Roman" w:hAnsi="Times New Roman" w:cs="Times New Roman"/>
          <w:sz w:val="24"/>
          <w:szCs w:val="24"/>
        </w:rPr>
        <w:t xml:space="preserve"> </w:t>
      </w:r>
      <w:r w:rsidR="001A1D6D">
        <w:rPr>
          <w:rFonts w:ascii="Times New Roman" w:eastAsia="Times New Roman" w:hAnsi="Times New Roman" w:cs="Times New Roman"/>
          <w:sz w:val="24"/>
          <w:szCs w:val="24"/>
        </w:rPr>
        <w:t xml:space="preserve">zavedenej na tento účel </w:t>
      </w:r>
      <w:r w:rsidR="00ED4A68" w:rsidRPr="007F6D6C">
        <w:rPr>
          <w:rFonts w:ascii="Times New Roman" w:eastAsia="Times New Roman" w:hAnsi="Times New Roman" w:cs="Times New Roman"/>
          <w:sz w:val="24"/>
          <w:szCs w:val="24"/>
        </w:rPr>
        <w:t>žiadateľ vyplní do troch</w:t>
      </w:r>
      <w:r w:rsidR="00F415C7" w:rsidRPr="007F6D6C">
        <w:rPr>
          <w:rFonts w:ascii="Times New Roman" w:eastAsia="Times New Roman" w:hAnsi="Times New Roman" w:cs="Times New Roman"/>
          <w:sz w:val="24"/>
          <w:szCs w:val="24"/>
        </w:rPr>
        <w:t xml:space="preserve"> mesiacov</w:t>
      </w:r>
      <w:r w:rsidR="00ED4A68"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od ukončenia vodičského kurzu alebo osobitného výcviku</w:t>
      </w:r>
      <w:r w:rsidR="003D4CDE" w:rsidRPr="007F6D6C">
        <w:rPr>
          <w:rFonts w:ascii="Times New Roman" w:eastAsia="Times New Roman" w:hAnsi="Times New Roman" w:cs="Times New Roman"/>
          <w:sz w:val="24"/>
          <w:szCs w:val="24"/>
        </w:rPr>
        <w:t>;</w:t>
      </w:r>
      <w:r w:rsidR="00F415C7" w:rsidRPr="007F6D6C">
        <w:rPr>
          <w:rFonts w:ascii="Times New Roman" w:eastAsia="Times New Roman" w:hAnsi="Times New Roman" w:cs="Times New Roman"/>
          <w:sz w:val="24"/>
          <w:szCs w:val="24"/>
        </w:rPr>
        <w:t xml:space="preserve"> </w:t>
      </w:r>
      <w:r w:rsidR="00ED4A68" w:rsidRPr="007F6D6C">
        <w:rPr>
          <w:rFonts w:ascii="Times New Roman" w:eastAsia="Times New Roman" w:hAnsi="Times New Roman" w:cs="Times New Roman"/>
          <w:sz w:val="24"/>
          <w:szCs w:val="24"/>
        </w:rPr>
        <w:t xml:space="preserve">žiadosť musí byť </w:t>
      </w:r>
      <w:r w:rsidR="001A1D6D">
        <w:rPr>
          <w:rFonts w:ascii="Times New Roman" w:eastAsia="Times New Roman" w:hAnsi="Times New Roman" w:cs="Times New Roman"/>
          <w:sz w:val="24"/>
          <w:szCs w:val="24"/>
        </w:rPr>
        <w:t>potvrdená</w:t>
      </w:r>
      <w:r w:rsidR="001A1D6D" w:rsidRPr="007F6D6C">
        <w:rPr>
          <w:rFonts w:ascii="Times New Roman" w:eastAsia="Times New Roman" w:hAnsi="Times New Roman" w:cs="Times New Roman"/>
          <w:sz w:val="24"/>
          <w:szCs w:val="24"/>
        </w:rPr>
        <w:t xml:space="preserve"> </w:t>
      </w:r>
      <w:r w:rsidR="00ED4A68" w:rsidRPr="007F6D6C">
        <w:rPr>
          <w:rFonts w:ascii="Times New Roman" w:eastAsia="Times New Roman" w:hAnsi="Times New Roman" w:cs="Times New Roman"/>
          <w:sz w:val="24"/>
          <w:szCs w:val="24"/>
        </w:rPr>
        <w:t>bezpečnostným osobným kódom.</w:t>
      </w:r>
      <w:r w:rsidR="00ED4A68" w:rsidRPr="007F6D6C">
        <w:rPr>
          <w:rFonts w:ascii="Times New Roman" w:eastAsia="Times New Roman" w:hAnsi="Times New Roman" w:cs="Times New Roman"/>
          <w:sz w:val="24"/>
          <w:szCs w:val="24"/>
          <w:vertAlign w:val="superscript"/>
        </w:rPr>
        <w:t>65</w:t>
      </w:r>
      <w:r w:rsidR="00ED4A68" w:rsidRPr="007F6D6C">
        <w:rPr>
          <w:rFonts w:ascii="Times New Roman" w:eastAsia="Times New Roman" w:hAnsi="Times New Roman" w:cs="Times New Roman"/>
          <w:sz w:val="24"/>
          <w:szCs w:val="24"/>
        </w:rPr>
        <w:t>)</w:t>
      </w:r>
    </w:p>
    <w:p w14:paraId="5D649144" w14:textId="77777777" w:rsidR="00ED4A68" w:rsidRPr="007F6D6C" w:rsidRDefault="00ED4A68"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7625CC98" w14:textId="68896B96" w:rsidR="00ED4A68" w:rsidRPr="007F6D6C" w:rsidRDefault="00ED4A68" w:rsidP="007F6D6C">
      <w:pPr>
        <w:pStyle w:val="Odsekzoznamu"/>
        <w:numPr>
          <w:ilvl w:val="1"/>
          <w:numId w:val="32"/>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Ak tomu nebránia zákonné dôvody, zaevidovanie žiadosti podľa odseku 4 </w:t>
      </w:r>
      <w:r w:rsidR="00F44CA6">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v evidencii vodičov sa automatizovane oznámi žiadateľovi a autoškole.</w:t>
      </w:r>
    </w:p>
    <w:p w14:paraId="2326DCD4" w14:textId="77777777" w:rsidR="00ED4A68" w:rsidRPr="007F6D6C" w:rsidRDefault="00ED4A68"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63C7332E" w14:textId="244D6E2C" w:rsidR="00F415C7" w:rsidRPr="007F6D6C" w:rsidRDefault="00ED4A68" w:rsidP="007F6D6C">
      <w:pPr>
        <w:pStyle w:val="Odsekzoznamu"/>
        <w:numPr>
          <w:ilvl w:val="1"/>
          <w:numId w:val="32"/>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sidDel="00F415C7">
        <w:rPr>
          <w:rFonts w:ascii="Times New Roman" w:eastAsia="Times New Roman" w:hAnsi="Times New Roman" w:cs="Times New Roman"/>
          <w:sz w:val="24"/>
          <w:szCs w:val="24"/>
        </w:rPr>
        <w:t xml:space="preserve"> </w:t>
      </w:r>
      <w:r w:rsidR="00ED0156" w:rsidRPr="007F6D6C">
        <w:rPr>
          <w:rFonts w:ascii="Times New Roman" w:eastAsia="Times New Roman" w:hAnsi="Times New Roman" w:cs="Times New Roman"/>
          <w:sz w:val="24"/>
          <w:szCs w:val="24"/>
        </w:rPr>
        <w:t>Lehoty podľa o</w:t>
      </w:r>
      <w:r w:rsidR="00F415C7" w:rsidRPr="007F6D6C">
        <w:rPr>
          <w:rFonts w:ascii="Times New Roman" w:eastAsia="Times New Roman" w:hAnsi="Times New Roman" w:cs="Times New Roman"/>
          <w:sz w:val="24"/>
          <w:szCs w:val="24"/>
        </w:rPr>
        <w:t>dsek</w:t>
      </w:r>
      <w:r w:rsidR="00ED0156" w:rsidRPr="007F6D6C">
        <w:rPr>
          <w:rFonts w:ascii="Times New Roman" w:eastAsia="Times New Roman" w:hAnsi="Times New Roman" w:cs="Times New Roman"/>
          <w:sz w:val="24"/>
          <w:szCs w:val="24"/>
        </w:rPr>
        <w:t>ov</w:t>
      </w:r>
      <w:r w:rsidR="00F415C7" w:rsidRPr="007F6D6C">
        <w:rPr>
          <w:rFonts w:ascii="Times New Roman" w:eastAsia="Times New Roman" w:hAnsi="Times New Roman" w:cs="Times New Roman"/>
          <w:sz w:val="24"/>
          <w:szCs w:val="24"/>
        </w:rPr>
        <w:t xml:space="preserve"> 3 a 4 neplat</w:t>
      </w:r>
      <w:r w:rsidR="00ED0156" w:rsidRPr="007F6D6C">
        <w:rPr>
          <w:rFonts w:ascii="Times New Roman" w:eastAsia="Times New Roman" w:hAnsi="Times New Roman" w:cs="Times New Roman"/>
          <w:sz w:val="24"/>
          <w:szCs w:val="24"/>
        </w:rPr>
        <w:t>ia</w:t>
      </w:r>
      <w:r w:rsidR="00F415C7" w:rsidRPr="007F6D6C">
        <w:rPr>
          <w:rFonts w:ascii="Times New Roman" w:eastAsia="Times New Roman" w:hAnsi="Times New Roman" w:cs="Times New Roman"/>
          <w:sz w:val="24"/>
          <w:szCs w:val="24"/>
        </w:rPr>
        <w:t>, ak ide o žiadosť o udelenie vodičského oprávnenia na základe vykonania osobitnej skúšky.</w:t>
      </w:r>
    </w:p>
    <w:p w14:paraId="6C03580E" w14:textId="77777777" w:rsidR="00ED0156" w:rsidRPr="007F6D6C" w:rsidRDefault="00ED0156" w:rsidP="007F6D6C">
      <w:pPr>
        <w:pStyle w:val="Odsekzoznamu"/>
        <w:tabs>
          <w:tab w:val="left" w:pos="426"/>
        </w:tabs>
        <w:spacing w:after="0" w:line="240" w:lineRule="auto"/>
        <w:ind w:left="426"/>
        <w:jc w:val="both"/>
        <w:rPr>
          <w:rFonts w:ascii="Times New Roman" w:eastAsia="Times New Roman" w:hAnsi="Times New Roman" w:cs="Times New Roman"/>
          <w:sz w:val="24"/>
          <w:szCs w:val="24"/>
        </w:rPr>
      </w:pPr>
    </w:p>
    <w:p w14:paraId="575603F3" w14:textId="77777777" w:rsidR="00ED0156" w:rsidRPr="007F6D6C" w:rsidRDefault="00ED0156" w:rsidP="007F6D6C">
      <w:pPr>
        <w:pStyle w:val="Odsekzoznamu"/>
        <w:numPr>
          <w:ilvl w:val="1"/>
          <w:numId w:val="32"/>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Žiadosť o udelenie vodičského oprávnenia na základe absolvovania osobitného výcviku podáva žiadateľ do </w:t>
      </w:r>
      <w:r w:rsidR="00ED4A68" w:rsidRPr="007F6D6C">
        <w:rPr>
          <w:rFonts w:ascii="Times New Roman" w:eastAsia="Times New Roman" w:hAnsi="Times New Roman" w:cs="Times New Roman"/>
          <w:sz w:val="24"/>
          <w:szCs w:val="24"/>
        </w:rPr>
        <w:t>šiestich</w:t>
      </w:r>
      <w:r w:rsidRPr="007F6D6C">
        <w:rPr>
          <w:rFonts w:ascii="Times New Roman" w:eastAsia="Times New Roman" w:hAnsi="Times New Roman" w:cs="Times New Roman"/>
          <w:sz w:val="24"/>
          <w:szCs w:val="24"/>
        </w:rPr>
        <w:t xml:space="preserve"> mesiacov od </w:t>
      </w:r>
      <w:r w:rsidR="00ED4A68" w:rsidRPr="007F6D6C">
        <w:rPr>
          <w:rFonts w:ascii="Times New Roman" w:eastAsia="Times New Roman" w:hAnsi="Times New Roman" w:cs="Times New Roman"/>
          <w:sz w:val="24"/>
          <w:szCs w:val="24"/>
        </w:rPr>
        <w:t>u</w:t>
      </w:r>
      <w:r w:rsidRPr="007F6D6C">
        <w:rPr>
          <w:rFonts w:ascii="Times New Roman" w:eastAsia="Times New Roman" w:hAnsi="Times New Roman" w:cs="Times New Roman"/>
          <w:sz w:val="24"/>
          <w:szCs w:val="24"/>
        </w:rPr>
        <w:t>končenia výcviku</w:t>
      </w:r>
      <w:r w:rsidR="00ED4A68" w:rsidRPr="007F6D6C">
        <w:rPr>
          <w:rFonts w:ascii="Times New Roman" w:eastAsia="Times New Roman" w:hAnsi="Times New Roman" w:cs="Times New Roman"/>
          <w:sz w:val="24"/>
          <w:szCs w:val="24"/>
        </w:rPr>
        <w:t>. Žiadosť podľa predchádzajúcej vety v listinnej podobe sa podáva</w:t>
      </w:r>
      <w:r w:rsidRPr="007F6D6C">
        <w:rPr>
          <w:rFonts w:ascii="Times New Roman" w:eastAsia="Times New Roman" w:hAnsi="Times New Roman" w:cs="Times New Roman"/>
          <w:sz w:val="24"/>
          <w:szCs w:val="24"/>
        </w:rPr>
        <w:t xml:space="preserve"> na orgáne</w:t>
      </w:r>
      <w:r w:rsidR="00DE03FE" w:rsidRPr="007F6D6C">
        <w:rPr>
          <w:rFonts w:ascii="Times New Roman" w:eastAsia="Times New Roman" w:hAnsi="Times New Roman" w:cs="Times New Roman"/>
          <w:sz w:val="24"/>
          <w:szCs w:val="24"/>
        </w:rPr>
        <w:t xml:space="preserve"> P</w:t>
      </w:r>
      <w:r w:rsidR="00ED4A68" w:rsidRPr="007F6D6C">
        <w:rPr>
          <w:rFonts w:ascii="Times New Roman" w:eastAsia="Times New Roman" w:hAnsi="Times New Roman" w:cs="Times New Roman"/>
          <w:sz w:val="24"/>
          <w:szCs w:val="24"/>
        </w:rPr>
        <w:t>olicajného zboru</w:t>
      </w:r>
      <w:r w:rsidR="00DE03FE" w:rsidRPr="007F6D6C">
        <w:rPr>
          <w:rFonts w:ascii="Times New Roman" w:eastAsia="Times New Roman" w:hAnsi="Times New Roman" w:cs="Times New Roman"/>
          <w:sz w:val="24"/>
          <w:szCs w:val="24"/>
        </w:rPr>
        <w:t xml:space="preserve"> </w:t>
      </w:r>
      <w:r w:rsidR="00ED4A68" w:rsidRPr="007F6D6C">
        <w:rPr>
          <w:rFonts w:ascii="Times New Roman" w:eastAsia="Times New Roman" w:hAnsi="Times New Roman" w:cs="Times New Roman"/>
          <w:sz w:val="24"/>
          <w:szCs w:val="24"/>
        </w:rPr>
        <w:t>podľa sídla autoškoly alebo sídla jej prevádzky, ktorá zaslala osvedčenie do evidencie vodičov;</w:t>
      </w:r>
      <w:r w:rsidR="00DE03FE" w:rsidRPr="007F6D6C">
        <w:rPr>
          <w:rFonts w:ascii="Times New Roman" w:eastAsia="Times New Roman" w:hAnsi="Times New Roman" w:cs="Times New Roman"/>
          <w:sz w:val="24"/>
          <w:szCs w:val="24"/>
        </w:rPr>
        <w:t xml:space="preserve"> žiadosť </w:t>
      </w:r>
      <w:r w:rsidR="00ED4A68" w:rsidRPr="007F6D6C">
        <w:rPr>
          <w:rFonts w:ascii="Times New Roman" w:eastAsia="Times New Roman" w:hAnsi="Times New Roman" w:cs="Times New Roman"/>
          <w:sz w:val="24"/>
          <w:szCs w:val="24"/>
        </w:rPr>
        <w:t>prostredníctvom</w:t>
      </w:r>
      <w:r w:rsidR="00DE03FE" w:rsidRPr="007F6D6C">
        <w:rPr>
          <w:rFonts w:ascii="Times New Roman" w:eastAsia="Times New Roman" w:hAnsi="Times New Roman" w:cs="Times New Roman"/>
          <w:sz w:val="24"/>
          <w:szCs w:val="24"/>
        </w:rPr>
        <w:t xml:space="preserve"> elektronickej služby </w:t>
      </w:r>
      <w:r w:rsidR="00ED4A68" w:rsidRPr="007F6D6C">
        <w:rPr>
          <w:rFonts w:ascii="Times New Roman" w:eastAsia="Times New Roman" w:hAnsi="Times New Roman" w:cs="Times New Roman"/>
          <w:sz w:val="24"/>
          <w:szCs w:val="24"/>
        </w:rPr>
        <w:t xml:space="preserve">zavedenej na tento účel </w:t>
      </w:r>
      <w:r w:rsidR="00DE03FE" w:rsidRPr="007F6D6C">
        <w:rPr>
          <w:rFonts w:ascii="Times New Roman" w:eastAsia="Times New Roman" w:hAnsi="Times New Roman" w:cs="Times New Roman"/>
          <w:sz w:val="24"/>
          <w:szCs w:val="24"/>
        </w:rPr>
        <w:t xml:space="preserve">možno podať len vtedy, ak </w:t>
      </w:r>
      <w:r w:rsidR="0050626F" w:rsidRPr="007F6D6C">
        <w:rPr>
          <w:rFonts w:ascii="Times New Roman" w:eastAsia="Times New Roman" w:hAnsi="Times New Roman" w:cs="Times New Roman"/>
          <w:sz w:val="24"/>
          <w:szCs w:val="24"/>
        </w:rPr>
        <w:t xml:space="preserve">posudzujúci </w:t>
      </w:r>
      <w:r w:rsidR="00ED4A68" w:rsidRPr="007F6D6C">
        <w:rPr>
          <w:rFonts w:ascii="Times New Roman" w:eastAsia="Times New Roman" w:hAnsi="Times New Roman" w:cs="Times New Roman"/>
          <w:sz w:val="24"/>
          <w:szCs w:val="24"/>
        </w:rPr>
        <w:t>lekár</w:t>
      </w:r>
      <w:r w:rsidR="0050626F" w:rsidRPr="007F6D6C">
        <w:rPr>
          <w:rFonts w:ascii="Times New Roman" w:eastAsia="Times New Roman" w:hAnsi="Times New Roman" w:cs="Times New Roman"/>
          <w:sz w:val="24"/>
          <w:szCs w:val="24"/>
        </w:rPr>
        <w:t xml:space="preserve"> zaslal údaje </w:t>
      </w:r>
      <w:r w:rsidR="00ED4A68" w:rsidRPr="007F6D6C">
        <w:rPr>
          <w:rFonts w:ascii="Times New Roman" w:eastAsia="Times New Roman" w:hAnsi="Times New Roman" w:cs="Times New Roman"/>
          <w:sz w:val="24"/>
          <w:szCs w:val="24"/>
        </w:rPr>
        <w:t xml:space="preserve">o zdravotnej spôsobilosti žiadateľa </w:t>
      </w:r>
      <w:r w:rsidR="0050626F" w:rsidRPr="007F6D6C">
        <w:rPr>
          <w:rFonts w:ascii="Times New Roman" w:eastAsia="Times New Roman" w:hAnsi="Times New Roman" w:cs="Times New Roman"/>
          <w:sz w:val="24"/>
          <w:szCs w:val="24"/>
        </w:rPr>
        <w:t>podľa § 108 ods. 6.</w:t>
      </w:r>
      <w:r w:rsidR="00ED4A68" w:rsidRPr="007F6D6C">
        <w:rPr>
          <w:rFonts w:ascii="Times New Roman" w:eastAsia="Times New Roman" w:hAnsi="Times New Roman" w:cs="Times New Roman"/>
          <w:sz w:val="24"/>
          <w:szCs w:val="24"/>
        </w:rPr>
        <w:t>“.</w:t>
      </w:r>
    </w:p>
    <w:p w14:paraId="3443C2A2"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rPr>
      </w:pPr>
    </w:p>
    <w:p w14:paraId="268EA089" w14:textId="77777777" w:rsidR="00BA13BA" w:rsidRPr="007F6D6C" w:rsidRDefault="00BA13BA" w:rsidP="007F6D6C">
      <w:pPr>
        <w:pStyle w:val="Odsekzoznamu"/>
        <w:numPr>
          <w:ilvl w:val="0"/>
          <w:numId w:val="25"/>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78 ods. 7 sa na konci vypúšťa bodka a pripájajú sa tieto slová: „alebo je držiteľom kvalifikačnej karty vodiča pre vozidlo nákladnej dopravy</w:t>
      </w:r>
      <w:r w:rsidR="0050626F" w:rsidRPr="007F6D6C">
        <w:rPr>
          <w:rFonts w:ascii="Times New Roman" w:eastAsia="Times New Roman" w:hAnsi="Times New Roman" w:cs="Times New Roman"/>
          <w:sz w:val="24"/>
          <w:szCs w:val="24"/>
        </w:rPr>
        <w:t xml:space="preserve"> skupiny C1 alebo C1E</w:t>
      </w: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41ag</w:t>
      </w:r>
      <w:r w:rsidRPr="007F6D6C">
        <w:rPr>
          <w:rFonts w:ascii="Times New Roman" w:eastAsia="Times New Roman" w:hAnsi="Times New Roman" w:cs="Times New Roman"/>
          <w:sz w:val="24"/>
          <w:szCs w:val="24"/>
        </w:rPr>
        <w:t>)“.</w:t>
      </w:r>
    </w:p>
    <w:p w14:paraId="5C83F251" w14:textId="77777777" w:rsidR="00BA13BA" w:rsidRPr="007F6D6C" w:rsidRDefault="00BA13BA"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lastRenderedPageBreak/>
        <w:t>V § 78 ods. 8 sa na konci vypúšťa bodka a pripájajú sa tieto slová: „alebo je držiteľom kvalifikačnej karty vodiča pre vozidlo osobnej dopravy</w:t>
      </w:r>
      <w:r w:rsidR="0050626F" w:rsidRPr="007F6D6C">
        <w:rPr>
          <w:rFonts w:ascii="Times New Roman" w:eastAsia="Times New Roman" w:hAnsi="Times New Roman" w:cs="Times New Roman"/>
          <w:sz w:val="24"/>
          <w:szCs w:val="24"/>
        </w:rPr>
        <w:t xml:space="preserve"> skupiny D1 alebo D1E</w:t>
      </w: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41ag</w:t>
      </w:r>
      <w:r w:rsidRPr="007F6D6C">
        <w:rPr>
          <w:rFonts w:ascii="Times New Roman" w:eastAsia="Times New Roman" w:hAnsi="Times New Roman" w:cs="Times New Roman"/>
          <w:sz w:val="24"/>
          <w:szCs w:val="24"/>
        </w:rPr>
        <w:t>)“.</w:t>
      </w:r>
    </w:p>
    <w:p w14:paraId="01FD4CAC" w14:textId="77777777" w:rsidR="00DE6E23" w:rsidRPr="007F6D6C" w:rsidRDefault="00DE6E23" w:rsidP="007F6D6C">
      <w:pPr>
        <w:pStyle w:val="Odsekzoznamu"/>
        <w:tabs>
          <w:tab w:val="left" w:pos="426"/>
        </w:tabs>
        <w:spacing w:after="0" w:line="240" w:lineRule="auto"/>
        <w:ind w:left="360"/>
        <w:jc w:val="both"/>
        <w:rPr>
          <w:rFonts w:ascii="Times New Roman" w:eastAsia="Times New Roman" w:hAnsi="Times New Roman" w:cs="Times New Roman"/>
          <w:sz w:val="24"/>
          <w:szCs w:val="24"/>
        </w:rPr>
      </w:pPr>
    </w:p>
    <w:p w14:paraId="1C32AC14"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79 sa dopĺňa odsekmi 6 až 12, ktoré znejú:</w:t>
      </w:r>
    </w:p>
    <w:p w14:paraId="5F002F1D" w14:textId="77777777"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„(6) Pred vykonaním skúšky z odbornej spôsobilosti je žiadateľ povinný preukázať svoju totožnosť a splnenie podmienok na udelenie vodičského oprávnenia podľa </w:t>
      </w:r>
      <w:r w:rsidRPr="007F6D6C">
        <w:rPr>
          <w:rFonts w:ascii="Times New Roman" w:eastAsia="Times New Roman" w:hAnsi="Times New Roman" w:cs="Times New Roman"/>
          <w:sz w:val="24"/>
          <w:szCs w:val="24"/>
          <w:lang w:eastAsia="sk-SK"/>
        </w:rPr>
        <w:t>§ 77 ods. 1 písm. a), c) až f), q) a s)</w:t>
      </w:r>
      <w:r w:rsidRPr="007F6D6C">
        <w:rPr>
          <w:rFonts w:ascii="Times New Roman" w:eastAsia="Times New Roman" w:hAnsi="Times New Roman" w:cs="Times New Roman"/>
          <w:sz w:val="24"/>
          <w:szCs w:val="24"/>
        </w:rPr>
        <w:t>; inak sa skúška nevykoná.</w:t>
      </w:r>
    </w:p>
    <w:p w14:paraId="251C600D" w14:textId="77777777" w:rsidR="00960D46" w:rsidRPr="007F6D6C" w:rsidRDefault="00960D46" w:rsidP="007F6D6C">
      <w:pPr>
        <w:spacing w:after="0" w:line="240" w:lineRule="auto"/>
        <w:ind w:left="426" w:firstLine="283"/>
        <w:contextualSpacing/>
        <w:jc w:val="both"/>
        <w:rPr>
          <w:rFonts w:ascii="Times New Roman" w:eastAsia="Times New Roman" w:hAnsi="Times New Roman" w:cs="Times New Roman"/>
          <w:sz w:val="24"/>
          <w:szCs w:val="24"/>
        </w:rPr>
      </w:pPr>
    </w:p>
    <w:p w14:paraId="4C9D9782" w14:textId="77777777"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(7) Žiadateľ sa musí podrobiť všetkým častiam skúšky z odbornej spôsobilosti podľa odseku 2, ak tento zákon neustanovuje inak.</w:t>
      </w:r>
    </w:p>
    <w:p w14:paraId="54CA2653" w14:textId="77777777" w:rsidR="00960D46" w:rsidRPr="007F6D6C" w:rsidRDefault="00960D46" w:rsidP="007F6D6C">
      <w:pPr>
        <w:spacing w:after="0" w:line="240" w:lineRule="auto"/>
        <w:ind w:left="426" w:firstLine="283"/>
        <w:contextualSpacing/>
        <w:jc w:val="both"/>
        <w:rPr>
          <w:rFonts w:ascii="Times New Roman" w:eastAsia="Times New Roman" w:hAnsi="Times New Roman" w:cs="Times New Roman"/>
          <w:sz w:val="24"/>
          <w:szCs w:val="24"/>
        </w:rPr>
      </w:pPr>
    </w:p>
    <w:p w14:paraId="6A2D1EA8" w14:textId="77777777"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(8) Skúška z odbornej spôsobilosti sa vždy začína teoretickou skúškou podľa odseku 2 písm. a). Ak žiadateľ na tejto skúške neprospeje, nemôže pokračovať v skúške z vedenia motorových vozidiel.</w:t>
      </w:r>
    </w:p>
    <w:p w14:paraId="5FFE116F" w14:textId="77777777" w:rsidR="00960D46" w:rsidRPr="007F6D6C" w:rsidRDefault="00960D46" w:rsidP="007F6D6C">
      <w:pPr>
        <w:spacing w:after="0" w:line="240" w:lineRule="auto"/>
        <w:ind w:left="426" w:firstLine="283"/>
        <w:contextualSpacing/>
        <w:jc w:val="both"/>
        <w:rPr>
          <w:rFonts w:ascii="Times New Roman" w:eastAsia="Times New Roman" w:hAnsi="Times New Roman" w:cs="Times New Roman"/>
          <w:sz w:val="24"/>
          <w:szCs w:val="24"/>
        </w:rPr>
      </w:pPr>
    </w:p>
    <w:p w14:paraId="30EFB993" w14:textId="77777777" w:rsidR="00960D46"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(9) Ak žiadateľ pri skúške podľa odseku 2 písm. b) neprospeje na autocvičisku, nemôže pokračovať v skúške v cestnej premávke.    </w:t>
      </w:r>
    </w:p>
    <w:p w14:paraId="77AF059B" w14:textId="77777777"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1076F6E9" w14:textId="77777777"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(10) Odbornú spôsobilosť nezíska ten, kto nezloží čo len jednu z častí skúšky z odbornej spôsobilosti podľa odseku 2; ak pri preskúšaní odbornej spôsobilosti podľa tohto zákona neprospeje držiteľ vodičského oprávnenia, odbornú spôsobilosť stratí.</w:t>
      </w:r>
    </w:p>
    <w:p w14:paraId="3EEAF5D4" w14:textId="77777777" w:rsidR="00960D46" w:rsidRPr="007F6D6C" w:rsidRDefault="00960D46" w:rsidP="007F6D6C">
      <w:pPr>
        <w:spacing w:after="0" w:line="240" w:lineRule="auto"/>
        <w:ind w:left="426" w:firstLine="283"/>
        <w:contextualSpacing/>
        <w:jc w:val="both"/>
        <w:rPr>
          <w:rFonts w:ascii="Times New Roman" w:eastAsia="Times New Roman" w:hAnsi="Times New Roman" w:cs="Times New Roman"/>
          <w:sz w:val="24"/>
          <w:szCs w:val="24"/>
        </w:rPr>
      </w:pPr>
    </w:p>
    <w:p w14:paraId="56E58DCC" w14:textId="77777777"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(11) Otázky na skúšobné testy na teoretickú skúšku vypracováva ministerstvo vnútra.</w:t>
      </w:r>
    </w:p>
    <w:p w14:paraId="3F7DA566" w14:textId="77777777" w:rsidR="00960D46" w:rsidRPr="007F6D6C" w:rsidRDefault="00960D46" w:rsidP="007F6D6C">
      <w:pPr>
        <w:spacing w:after="0" w:line="240" w:lineRule="auto"/>
        <w:ind w:left="426" w:firstLine="283"/>
        <w:contextualSpacing/>
        <w:jc w:val="both"/>
        <w:rPr>
          <w:rFonts w:ascii="Times New Roman" w:eastAsia="Times New Roman" w:hAnsi="Times New Roman" w:cs="Times New Roman"/>
          <w:sz w:val="24"/>
          <w:szCs w:val="24"/>
        </w:rPr>
      </w:pPr>
    </w:p>
    <w:p w14:paraId="523F0F2C" w14:textId="77777777"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(12) Skúšku z odbornej spôsobilosti zabezpečuje ministerstvo vnútra prostredníctvom skúšobných komisárov.“.</w:t>
      </w:r>
    </w:p>
    <w:p w14:paraId="5835F202" w14:textId="77777777" w:rsidR="00537420" w:rsidRPr="007F6D6C" w:rsidRDefault="00537420" w:rsidP="007F6D6C">
      <w:pPr>
        <w:tabs>
          <w:tab w:val="left" w:pos="426"/>
        </w:tabs>
        <w:spacing w:after="0" w:line="240" w:lineRule="auto"/>
        <w:ind w:left="360"/>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28922D91" w14:textId="606B3234"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Za § 79 sa vkladá § 79a, ktorý znie:</w:t>
      </w:r>
    </w:p>
    <w:p w14:paraId="0AEACA4D" w14:textId="77777777" w:rsidR="00537420" w:rsidRPr="007F6D6C" w:rsidRDefault="00537420" w:rsidP="007F6D6C">
      <w:pPr>
        <w:pStyle w:val="Odsekzoznamu"/>
        <w:spacing w:after="0" w:line="240" w:lineRule="auto"/>
        <w:ind w:left="426"/>
        <w:jc w:val="center"/>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79a</w:t>
      </w:r>
    </w:p>
    <w:p w14:paraId="6C5FAF68" w14:textId="77777777" w:rsidR="00960D46" w:rsidRPr="007F6D6C" w:rsidRDefault="00960D46" w:rsidP="007F6D6C">
      <w:pPr>
        <w:pStyle w:val="Odsekzoznamu"/>
        <w:spacing w:after="0" w:line="240" w:lineRule="auto"/>
        <w:ind w:left="426"/>
        <w:jc w:val="center"/>
        <w:rPr>
          <w:rFonts w:ascii="Times New Roman" w:eastAsia="Times New Roman" w:hAnsi="Times New Roman" w:cs="Times New Roman"/>
          <w:sz w:val="24"/>
          <w:szCs w:val="24"/>
        </w:rPr>
      </w:pPr>
    </w:p>
    <w:p w14:paraId="2DD914E7" w14:textId="3A646054" w:rsidR="00537420" w:rsidRPr="007F6D6C" w:rsidRDefault="00537420" w:rsidP="007F6D6C">
      <w:pPr>
        <w:pStyle w:val="Odsekzoznamu"/>
        <w:numPr>
          <w:ilvl w:val="0"/>
          <w:numId w:val="19"/>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Na teoretickú skúšku sa účastník kurzu v autoškole</w:t>
      </w:r>
      <w:r w:rsidRPr="007F6D6C">
        <w:rPr>
          <w:rFonts w:ascii="Times New Roman" w:eastAsia="Times New Roman" w:hAnsi="Times New Roman" w:cs="Times New Roman"/>
          <w:sz w:val="24"/>
          <w:szCs w:val="24"/>
          <w:vertAlign w:val="superscript"/>
        </w:rPr>
        <w:t>41f</w:t>
      </w:r>
      <w:r w:rsidRPr="007F6D6C">
        <w:rPr>
          <w:rFonts w:ascii="Times New Roman" w:eastAsia="Times New Roman" w:hAnsi="Times New Roman" w:cs="Times New Roman"/>
          <w:sz w:val="24"/>
          <w:szCs w:val="24"/>
        </w:rPr>
        <w:t>) (ďalej len „účastník kurzu“) prihlasuje prostredníctvom elektronickej služby zavedenej na tento účel, ak ukončil výučbu teórie vo vodičskom kurze v autoškole podľa osobitného predpisu,</w:t>
      </w:r>
      <w:r w:rsidRPr="007F6D6C">
        <w:rPr>
          <w:rFonts w:ascii="Times New Roman" w:eastAsia="Times New Roman" w:hAnsi="Times New Roman" w:cs="Times New Roman"/>
          <w:sz w:val="24"/>
          <w:szCs w:val="24"/>
          <w:vertAlign w:val="superscript"/>
        </w:rPr>
        <w:t>41g</w:t>
      </w:r>
      <w:r w:rsidRPr="007F6D6C">
        <w:rPr>
          <w:rFonts w:ascii="Times New Roman" w:eastAsia="Times New Roman" w:hAnsi="Times New Roman" w:cs="Times New Roman"/>
          <w:sz w:val="24"/>
          <w:szCs w:val="24"/>
        </w:rPr>
        <w:t>) pričom je povinný prihlášku potvrdiť bezpečnostným osobným kódom</w:t>
      </w:r>
      <w:r w:rsidR="008F0A6E"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65</w:t>
      </w:r>
      <w:r w:rsidRPr="007F6D6C">
        <w:rPr>
          <w:rFonts w:ascii="Times New Roman" w:eastAsia="Times New Roman" w:hAnsi="Times New Roman" w:cs="Times New Roman"/>
          <w:sz w:val="24"/>
          <w:szCs w:val="24"/>
        </w:rPr>
        <w:t>) Ak účastník kurzu do troch mesiacov od ukončenia výučby teórie</w:t>
      </w:r>
      <w:r w:rsidR="001A1D6D">
        <w:rPr>
          <w:rFonts w:ascii="Times New Roman" w:eastAsia="Times New Roman" w:hAnsi="Times New Roman" w:cs="Times New Roman"/>
          <w:sz w:val="24"/>
          <w:szCs w:val="24"/>
        </w:rPr>
        <w:t xml:space="preserve"> vo vodičskom kurze</w:t>
      </w:r>
      <w:r w:rsidRPr="007F6D6C">
        <w:rPr>
          <w:rFonts w:ascii="Times New Roman" w:eastAsia="Times New Roman" w:hAnsi="Times New Roman" w:cs="Times New Roman"/>
          <w:sz w:val="24"/>
          <w:szCs w:val="24"/>
        </w:rPr>
        <w:t xml:space="preserve"> v autoškole na teoretickej skúške neprospeje alebo teoretickú skúšku vôbec nevykoná, môže sa opätovne prihlásiť na teoretickú skúšku len po absolvovaní ďalšej výučby teórie </w:t>
      </w:r>
      <w:r w:rsidR="001A1D6D">
        <w:rPr>
          <w:rFonts w:ascii="Times New Roman" w:eastAsia="Times New Roman" w:hAnsi="Times New Roman" w:cs="Times New Roman"/>
          <w:sz w:val="24"/>
          <w:szCs w:val="24"/>
        </w:rPr>
        <w:t xml:space="preserve">vo vodičskom kurze </w:t>
      </w:r>
      <w:r w:rsidRPr="007F6D6C">
        <w:rPr>
          <w:rFonts w:ascii="Times New Roman" w:eastAsia="Times New Roman" w:hAnsi="Times New Roman" w:cs="Times New Roman"/>
          <w:sz w:val="24"/>
          <w:szCs w:val="24"/>
        </w:rPr>
        <w:t>v autoškole.</w:t>
      </w:r>
    </w:p>
    <w:p w14:paraId="7C03BFF3" w14:textId="77777777" w:rsidR="00960D46" w:rsidRPr="007F6D6C" w:rsidRDefault="00960D46"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36E7CBE8" w14:textId="3CAC4136" w:rsidR="00537420" w:rsidRPr="007F6D6C" w:rsidRDefault="00537420" w:rsidP="007F6D6C">
      <w:pPr>
        <w:pStyle w:val="Odsekzoznamu"/>
        <w:numPr>
          <w:ilvl w:val="0"/>
          <w:numId w:val="19"/>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Ak </w:t>
      </w:r>
      <w:r w:rsidR="008F0A6E" w:rsidRPr="007F6D6C">
        <w:rPr>
          <w:rFonts w:ascii="Times New Roman" w:eastAsia="Times New Roman" w:hAnsi="Times New Roman" w:cs="Times New Roman"/>
          <w:sz w:val="24"/>
          <w:szCs w:val="24"/>
        </w:rPr>
        <w:t xml:space="preserve">sa </w:t>
      </w:r>
      <w:r w:rsidRPr="007F6D6C">
        <w:rPr>
          <w:rFonts w:ascii="Times New Roman" w:eastAsia="Times New Roman" w:hAnsi="Times New Roman" w:cs="Times New Roman"/>
          <w:sz w:val="24"/>
          <w:szCs w:val="24"/>
        </w:rPr>
        <w:t>účastník kurzu nemôže prihlá</w:t>
      </w:r>
      <w:r w:rsidR="008F0A6E" w:rsidRPr="007F6D6C">
        <w:rPr>
          <w:rFonts w:ascii="Times New Roman" w:eastAsia="Times New Roman" w:hAnsi="Times New Roman" w:cs="Times New Roman"/>
          <w:sz w:val="24"/>
          <w:szCs w:val="24"/>
        </w:rPr>
        <w:t xml:space="preserve">siť </w:t>
      </w:r>
      <w:r w:rsidRPr="007F6D6C">
        <w:rPr>
          <w:rFonts w:ascii="Times New Roman" w:eastAsia="Times New Roman" w:hAnsi="Times New Roman" w:cs="Times New Roman"/>
          <w:sz w:val="24"/>
          <w:szCs w:val="24"/>
        </w:rPr>
        <w:t xml:space="preserve">prostredníctvom elektronickej služby zavedenej na tento účel podľa odseku 1, </w:t>
      </w:r>
      <w:r w:rsidR="008F0A6E" w:rsidRPr="007F6D6C">
        <w:rPr>
          <w:rFonts w:ascii="Times New Roman" w:eastAsia="Times New Roman" w:hAnsi="Times New Roman" w:cs="Times New Roman"/>
          <w:sz w:val="24"/>
          <w:szCs w:val="24"/>
        </w:rPr>
        <w:t>prihlasuje sa</w:t>
      </w:r>
      <w:r w:rsidRPr="007F6D6C">
        <w:rPr>
          <w:rFonts w:ascii="Times New Roman" w:eastAsia="Times New Roman" w:hAnsi="Times New Roman" w:cs="Times New Roman"/>
          <w:sz w:val="24"/>
          <w:szCs w:val="24"/>
        </w:rPr>
        <w:t xml:space="preserve"> osobne na </w:t>
      </w:r>
      <w:r w:rsidR="008F0A6E" w:rsidRPr="007F6D6C">
        <w:rPr>
          <w:rFonts w:ascii="Times New Roman" w:eastAsia="Times New Roman" w:hAnsi="Times New Roman" w:cs="Times New Roman"/>
          <w:sz w:val="24"/>
          <w:szCs w:val="24"/>
        </w:rPr>
        <w:t xml:space="preserve">ktoromkoľvek </w:t>
      </w:r>
      <w:r w:rsidRPr="007F6D6C">
        <w:rPr>
          <w:rFonts w:ascii="Times New Roman" w:eastAsia="Times New Roman" w:hAnsi="Times New Roman" w:cs="Times New Roman"/>
          <w:sz w:val="24"/>
          <w:szCs w:val="24"/>
        </w:rPr>
        <w:t>orgáne Policajného zboru v lehote podľa odseku 1.</w:t>
      </w:r>
    </w:p>
    <w:p w14:paraId="75865C38" w14:textId="77777777" w:rsidR="00960D46" w:rsidRPr="007F6D6C" w:rsidRDefault="00960D46"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3E8CC17C" w14:textId="374E97C0" w:rsidR="00537420" w:rsidRPr="007F6D6C" w:rsidRDefault="00537420" w:rsidP="007F6D6C">
      <w:pPr>
        <w:pStyle w:val="Odsekzoznamu"/>
        <w:numPr>
          <w:ilvl w:val="0"/>
          <w:numId w:val="19"/>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Autoškola podľa osobitného predpisu</w:t>
      </w:r>
      <w:r w:rsidRPr="007F6D6C">
        <w:rPr>
          <w:rFonts w:ascii="Times New Roman" w:eastAsia="Times New Roman" w:hAnsi="Times New Roman" w:cs="Times New Roman"/>
          <w:sz w:val="24"/>
          <w:szCs w:val="24"/>
          <w:vertAlign w:val="superscript"/>
        </w:rPr>
        <w:t>41h</w:t>
      </w:r>
      <w:r w:rsidRPr="007F6D6C">
        <w:rPr>
          <w:rFonts w:ascii="Times New Roman" w:eastAsia="Times New Roman" w:hAnsi="Times New Roman" w:cs="Times New Roman"/>
          <w:sz w:val="24"/>
          <w:szCs w:val="24"/>
        </w:rPr>
        <w:t xml:space="preserve">) zasiela oznámenie o ukončení výučby teórie účastníka kurzu orgánu Policajného zboru do </w:t>
      </w:r>
      <w:r w:rsidR="00316B43" w:rsidRPr="007F6D6C">
        <w:rPr>
          <w:rFonts w:ascii="Times New Roman" w:eastAsia="Times New Roman" w:hAnsi="Times New Roman" w:cs="Times New Roman"/>
          <w:sz w:val="24"/>
          <w:szCs w:val="24"/>
        </w:rPr>
        <w:t xml:space="preserve">piatich </w:t>
      </w:r>
      <w:r w:rsidRPr="007F6D6C">
        <w:rPr>
          <w:rFonts w:ascii="Times New Roman" w:eastAsia="Times New Roman" w:hAnsi="Times New Roman" w:cs="Times New Roman"/>
          <w:sz w:val="24"/>
          <w:szCs w:val="24"/>
        </w:rPr>
        <w:t xml:space="preserve">pracovných dní od ukončenia výučby teórie. </w:t>
      </w:r>
    </w:p>
    <w:p w14:paraId="38E796AD" w14:textId="77777777" w:rsidR="00960D46" w:rsidRPr="007F6D6C" w:rsidRDefault="00960D46"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278C4284" w14:textId="77777777" w:rsidR="00537420" w:rsidRPr="007F6D6C" w:rsidRDefault="00537420" w:rsidP="007F6D6C">
      <w:pPr>
        <w:pStyle w:val="Odsekzoznamu"/>
        <w:numPr>
          <w:ilvl w:val="0"/>
          <w:numId w:val="19"/>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Teoretická skúška sa vykonáva v termínoch určených orgánom Policajného zboru. </w:t>
      </w:r>
    </w:p>
    <w:p w14:paraId="4AE0895C" w14:textId="77777777" w:rsidR="00960D46" w:rsidRPr="007F6D6C" w:rsidRDefault="00960D46"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23026C3C" w14:textId="77777777" w:rsidR="00537420" w:rsidRPr="007F6D6C" w:rsidRDefault="00537420" w:rsidP="007F6D6C">
      <w:pPr>
        <w:pStyle w:val="Odsekzoznamu"/>
        <w:numPr>
          <w:ilvl w:val="0"/>
          <w:numId w:val="19"/>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Pred vykonaním teoretickej skúšky je účastník kurzu povinný preukázať svoju totožnosť; inak sa teoretická skúška nevykoná.</w:t>
      </w:r>
    </w:p>
    <w:p w14:paraId="0742CCB0" w14:textId="5D206023" w:rsidR="00537420" w:rsidRPr="007F6D6C" w:rsidRDefault="00537420" w:rsidP="007F6D6C">
      <w:pPr>
        <w:pStyle w:val="Odsekzoznamu"/>
        <w:numPr>
          <w:ilvl w:val="0"/>
          <w:numId w:val="19"/>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lastRenderedPageBreak/>
        <w:t>O teoretickej skúške sa vyhotovuje záznam, ktorý obsahuje</w:t>
      </w:r>
    </w:p>
    <w:p w14:paraId="28B337A8" w14:textId="77777777" w:rsidR="00537420" w:rsidRPr="007F6D6C" w:rsidRDefault="00537420" w:rsidP="007F6D6C">
      <w:pPr>
        <w:pStyle w:val="Odsekzoznamu"/>
        <w:numPr>
          <w:ilvl w:val="0"/>
          <w:numId w:val="18"/>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meno, priezvisko a rodné priezvisko osoby,</w:t>
      </w:r>
    </w:p>
    <w:p w14:paraId="7E6AF8F3" w14:textId="07D2715B" w:rsidR="00537420" w:rsidRPr="007F6D6C" w:rsidRDefault="001A1D6D" w:rsidP="007F6D6C">
      <w:pPr>
        <w:pStyle w:val="Odsekzoznamu"/>
        <w:numPr>
          <w:ilvl w:val="0"/>
          <w:numId w:val="18"/>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rodné číslo osoby, ak ho má pridelené</w:t>
      </w:r>
      <w:r>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alebo </w:t>
      </w:r>
      <w:r w:rsidR="00537420" w:rsidRPr="007F6D6C">
        <w:rPr>
          <w:rFonts w:ascii="Times New Roman" w:eastAsia="Times New Roman" w:hAnsi="Times New Roman" w:cs="Times New Roman"/>
          <w:sz w:val="24"/>
          <w:szCs w:val="24"/>
        </w:rPr>
        <w:t>dátum narodenia</w:t>
      </w:r>
      <w:r>
        <w:rPr>
          <w:rFonts w:ascii="Times New Roman" w:eastAsia="Times New Roman" w:hAnsi="Times New Roman" w:cs="Times New Roman"/>
          <w:sz w:val="24"/>
          <w:szCs w:val="24"/>
        </w:rPr>
        <w:t>,</w:t>
      </w:r>
      <w:r w:rsidR="00537420" w:rsidRPr="007F6D6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k rodné číslo nemá pridelené</w:t>
      </w:r>
      <w:r w:rsidR="00537420" w:rsidRPr="007F6D6C">
        <w:rPr>
          <w:rFonts w:ascii="Times New Roman" w:eastAsia="Times New Roman" w:hAnsi="Times New Roman" w:cs="Times New Roman"/>
          <w:sz w:val="24"/>
          <w:szCs w:val="24"/>
        </w:rPr>
        <w:t>,</w:t>
      </w:r>
    </w:p>
    <w:p w14:paraId="68DD8912" w14:textId="77777777" w:rsidR="00537420" w:rsidRPr="007F6D6C" w:rsidRDefault="00537420" w:rsidP="007F6D6C">
      <w:pPr>
        <w:pStyle w:val="Odsekzoznamu"/>
        <w:numPr>
          <w:ilvl w:val="0"/>
          <w:numId w:val="18"/>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adresu pobytu osoby,</w:t>
      </w:r>
    </w:p>
    <w:p w14:paraId="15E06F0D" w14:textId="77777777" w:rsidR="00537420" w:rsidRPr="007F6D6C" w:rsidRDefault="00537420" w:rsidP="007F6D6C">
      <w:pPr>
        <w:pStyle w:val="Odsekzoznamu"/>
        <w:numPr>
          <w:ilvl w:val="0"/>
          <w:numId w:val="18"/>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dátum vykonania a hodnotenie teoretickej skúšky,</w:t>
      </w:r>
    </w:p>
    <w:p w14:paraId="5E1114B2" w14:textId="77777777" w:rsidR="00537420" w:rsidRPr="007F6D6C" w:rsidRDefault="00537420" w:rsidP="007F6D6C">
      <w:pPr>
        <w:pStyle w:val="Odsekzoznamu"/>
        <w:numPr>
          <w:ilvl w:val="0"/>
          <w:numId w:val="18"/>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odtlačok pečiatky a podpis skúšobného komisára.“.</w:t>
      </w:r>
    </w:p>
    <w:p w14:paraId="5053DBBC" w14:textId="77777777" w:rsidR="00537420" w:rsidRPr="007F6D6C" w:rsidRDefault="00537420" w:rsidP="007F6D6C">
      <w:pPr>
        <w:pStyle w:val="Odsekzoznamu"/>
        <w:tabs>
          <w:tab w:val="left" w:pos="993"/>
        </w:tabs>
        <w:spacing w:after="0" w:line="240" w:lineRule="auto"/>
        <w:ind w:left="426"/>
        <w:jc w:val="both"/>
        <w:rPr>
          <w:rFonts w:ascii="Times New Roman" w:eastAsia="Times New Roman" w:hAnsi="Times New Roman" w:cs="Times New Roman"/>
          <w:sz w:val="24"/>
          <w:szCs w:val="24"/>
        </w:rPr>
      </w:pPr>
    </w:p>
    <w:p w14:paraId="3C21AACA"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Poznámky pod čiarou k odkazom 41f až 41h znejú:</w:t>
      </w:r>
    </w:p>
    <w:p w14:paraId="72A1EC02" w14:textId="19D000FA"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41f</w:t>
      </w:r>
      <w:r w:rsidRPr="007F6D6C">
        <w:rPr>
          <w:rFonts w:ascii="Times New Roman" w:eastAsia="Times New Roman" w:hAnsi="Times New Roman" w:cs="Times New Roman"/>
          <w:sz w:val="24"/>
          <w:szCs w:val="24"/>
        </w:rPr>
        <w:t>) § 7 ods. 2 vyhlášky č. 45/2016 Z. z.</w:t>
      </w:r>
    </w:p>
    <w:p w14:paraId="48E806C1" w14:textId="18E07773"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trike/>
          <w:sz w:val="24"/>
          <w:szCs w:val="24"/>
        </w:rPr>
      </w:pPr>
      <w:r w:rsidRPr="007F6D6C">
        <w:rPr>
          <w:rFonts w:ascii="Times New Roman" w:eastAsia="Times New Roman" w:hAnsi="Times New Roman" w:cs="Times New Roman"/>
          <w:sz w:val="24"/>
          <w:szCs w:val="24"/>
          <w:vertAlign w:val="superscript"/>
        </w:rPr>
        <w:t>41g</w:t>
      </w:r>
      <w:r w:rsidRPr="007F6D6C">
        <w:rPr>
          <w:rFonts w:ascii="Times New Roman" w:eastAsia="Times New Roman" w:hAnsi="Times New Roman" w:cs="Times New Roman"/>
          <w:sz w:val="24"/>
          <w:szCs w:val="24"/>
        </w:rPr>
        <w:t xml:space="preserve">) </w:t>
      </w:r>
      <w:r w:rsidR="00E37826">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2 ods. 1 písm. a) zákona č. 93/2005 Z. z.</w:t>
      </w:r>
    </w:p>
    <w:p w14:paraId="08580809" w14:textId="76533557"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vertAlign w:val="superscript"/>
        </w:rPr>
        <w:t>41h</w:t>
      </w:r>
      <w:r w:rsidRPr="007F6D6C">
        <w:rPr>
          <w:rFonts w:ascii="Times New Roman" w:eastAsia="Times New Roman" w:hAnsi="Times New Roman" w:cs="Times New Roman"/>
          <w:sz w:val="24"/>
          <w:szCs w:val="24"/>
        </w:rPr>
        <w:t xml:space="preserve">) </w:t>
      </w:r>
      <w:r w:rsidR="00E37826">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20 ods. 2 zákona č. 93/2005 Z. z. v znení neskorších predpisov.“.</w:t>
      </w:r>
    </w:p>
    <w:p w14:paraId="4CE43DC7" w14:textId="77777777" w:rsidR="00071526" w:rsidRPr="007F6D6C" w:rsidRDefault="00071526" w:rsidP="007F6D6C">
      <w:pPr>
        <w:pStyle w:val="Odsekzoznamu"/>
        <w:spacing w:after="0" w:line="240" w:lineRule="auto"/>
        <w:ind w:left="360"/>
        <w:jc w:val="both"/>
        <w:rPr>
          <w:rFonts w:ascii="Times New Roman" w:eastAsia="Times New Roman" w:hAnsi="Times New Roman" w:cs="Times New Roman"/>
          <w:sz w:val="24"/>
          <w:szCs w:val="24"/>
        </w:rPr>
      </w:pPr>
    </w:p>
    <w:p w14:paraId="0AC11627"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80 znie:</w:t>
      </w:r>
    </w:p>
    <w:p w14:paraId="2C7B95B5" w14:textId="77777777" w:rsidR="00537420" w:rsidRPr="007F6D6C" w:rsidRDefault="00537420" w:rsidP="007F6D6C">
      <w:pPr>
        <w:pStyle w:val="Odsekzoznamu"/>
        <w:spacing w:after="0" w:line="240" w:lineRule="auto"/>
        <w:ind w:left="426"/>
        <w:jc w:val="center"/>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80</w:t>
      </w:r>
    </w:p>
    <w:p w14:paraId="1C2B1BCB" w14:textId="77777777" w:rsidR="00960D46" w:rsidRPr="007F6D6C" w:rsidRDefault="00960D46" w:rsidP="007F6D6C">
      <w:pPr>
        <w:pStyle w:val="Odsekzoznamu"/>
        <w:spacing w:after="0" w:line="240" w:lineRule="auto"/>
        <w:ind w:left="426"/>
        <w:jc w:val="center"/>
        <w:rPr>
          <w:rFonts w:ascii="Times New Roman" w:eastAsia="Times New Roman" w:hAnsi="Times New Roman" w:cs="Times New Roman"/>
          <w:sz w:val="24"/>
          <w:szCs w:val="24"/>
        </w:rPr>
      </w:pPr>
    </w:p>
    <w:p w14:paraId="3CD608D2" w14:textId="2F5375F8" w:rsidR="00F415C7" w:rsidRPr="007F6D6C" w:rsidRDefault="00537420" w:rsidP="007F6D6C">
      <w:pPr>
        <w:pStyle w:val="Odsekzoznamu"/>
        <w:numPr>
          <w:ilvl w:val="0"/>
          <w:numId w:val="11"/>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Na skúšku z vedenia motorových vozidiel prihlasuje žiadateľa autoškola, ktorá </w:t>
      </w:r>
      <w:r w:rsidR="007C164F" w:rsidRPr="007F6D6C">
        <w:rPr>
          <w:rFonts w:ascii="Times New Roman" w:eastAsia="Times New Roman" w:hAnsi="Times New Roman" w:cs="Times New Roman"/>
          <w:sz w:val="24"/>
          <w:szCs w:val="24"/>
        </w:rPr>
        <w:t xml:space="preserve">zaslala osvedčenie do evidencie vodičov </w:t>
      </w:r>
      <w:r w:rsidRPr="007F6D6C">
        <w:rPr>
          <w:rFonts w:ascii="Times New Roman" w:eastAsia="Times New Roman" w:hAnsi="Times New Roman" w:cs="Times New Roman"/>
          <w:sz w:val="24"/>
          <w:szCs w:val="24"/>
        </w:rPr>
        <w:t>podľa osobitného predpisu.</w:t>
      </w:r>
      <w:r w:rsidRPr="007F6D6C">
        <w:rPr>
          <w:rFonts w:ascii="Times New Roman" w:eastAsia="Times New Roman" w:hAnsi="Times New Roman" w:cs="Times New Roman"/>
          <w:sz w:val="24"/>
          <w:szCs w:val="24"/>
          <w:vertAlign w:val="superscript"/>
        </w:rPr>
        <w:t>41b</w:t>
      </w:r>
      <w:r w:rsidRPr="007F6D6C">
        <w:rPr>
          <w:rFonts w:ascii="Times New Roman" w:eastAsia="Times New Roman" w:hAnsi="Times New Roman" w:cs="Times New Roman"/>
          <w:sz w:val="24"/>
          <w:szCs w:val="24"/>
        </w:rPr>
        <w:t xml:space="preserve">) Prihláška na skúšku z vedenia motorových vozidiel sa podáva do </w:t>
      </w:r>
      <w:r w:rsidR="00104D87" w:rsidRPr="007F6D6C">
        <w:rPr>
          <w:rFonts w:ascii="Times New Roman" w:eastAsia="Times New Roman" w:hAnsi="Times New Roman" w:cs="Times New Roman"/>
          <w:sz w:val="24"/>
          <w:szCs w:val="24"/>
        </w:rPr>
        <w:t>šiestich</w:t>
      </w:r>
      <w:r w:rsidR="00316B43"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mesiacov od ukončenia vodičského kurzu</w:t>
      </w:r>
      <w:r w:rsidR="00C24E11">
        <w:rPr>
          <w:rFonts w:ascii="Times New Roman" w:eastAsia="Times New Roman" w:hAnsi="Times New Roman" w:cs="Times New Roman"/>
          <w:sz w:val="24"/>
          <w:szCs w:val="24"/>
        </w:rPr>
        <w:t xml:space="preserve"> v autoškole</w:t>
      </w:r>
      <w:r w:rsidRPr="007F6D6C">
        <w:rPr>
          <w:rFonts w:ascii="Times New Roman" w:eastAsia="Times New Roman" w:hAnsi="Times New Roman" w:cs="Times New Roman"/>
          <w:sz w:val="24"/>
          <w:szCs w:val="24"/>
        </w:rPr>
        <w:t xml:space="preserve">. Ak žiadateľa nemôže na skúšku z vedenia motorových vozidiel prihlásiť autoškola, ktorá žiadateľovi </w:t>
      </w:r>
      <w:r w:rsidR="003B13B1">
        <w:rPr>
          <w:rFonts w:ascii="Times New Roman" w:eastAsia="Times New Roman" w:hAnsi="Times New Roman" w:cs="Times New Roman"/>
          <w:sz w:val="24"/>
          <w:szCs w:val="24"/>
        </w:rPr>
        <w:t>zaslala</w:t>
      </w:r>
      <w:r w:rsidR="003B13B1"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osvedčenie, môže ho prihlásiť iná autoškola. </w:t>
      </w:r>
    </w:p>
    <w:p w14:paraId="7A1D4477" w14:textId="77777777" w:rsidR="00F415C7" w:rsidRPr="007F6D6C" w:rsidRDefault="00F415C7"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4A7F623A" w14:textId="5A99676C" w:rsidR="00104D87" w:rsidRPr="007F6D6C" w:rsidRDefault="00104D87" w:rsidP="007F6D6C">
      <w:pPr>
        <w:pStyle w:val="Odsekzoznamu"/>
        <w:numPr>
          <w:ilvl w:val="0"/>
          <w:numId w:val="11"/>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Súčasťou prihlášky </w:t>
      </w:r>
      <w:r w:rsidR="00537420" w:rsidRPr="007F6D6C">
        <w:rPr>
          <w:rFonts w:ascii="Times New Roman" w:eastAsia="Times New Roman" w:hAnsi="Times New Roman" w:cs="Times New Roman"/>
          <w:sz w:val="24"/>
          <w:szCs w:val="24"/>
        </w:rPr>
        <w:t xml:space="preserve">na skúšku z vedenia motorových vozidiel </w:t>
      </w:r>
      <w:r w:rsidRPr="007F6D6C">
        <w:rPr>
          <w:rFonts w:ascii="Times New Roman" w:eastAsia="Times New Roman" w:hAnsi="Times New Roman" w:cs="Times New Roman"/>
          <w:sz w:val="24"/>
          <w:szCs w:val="24"/>
        </w:rPr>
        <w:t>je</w:t>
      </w:r>
      <w:r w:rsidR="00537420" w:rsidRPr="007F6D6C">
        <w:rPr>
          <w:rFonts w:ascii="Times New Roman" w:eastAsia="Times New Roman" w:hAnsi="Times New Roman" w:cs="Times New Roman"/>
          <w:sz w:val="24"/>
          <w:szCs w:val="24"/>
        </w:rPr>
        <w:t xml:space="preserve"> aj menný zoznam žiadateľov prihlásených na skúšku z vedenia motorových vozidiel</w:t>
      </w:r>
      <w:r w:rsidRPr="007F6D6C">
        <w:rPr>
          <w:rFonts w:ascii="Times New Roman" w:eastAsia="Times New Roman" w:hAnsi="Times New Roman" w:cs="Times New Roman"/>
          <w:sz w:val="24"/>
          <w:szCs w:val="24"/>
        </w:rPr>
        <w:t xml:space="preserve"> a vyplnené žiadosti o udelenie vodičského oprávnenia podľa § 77b. Menný zoznam obsahuje</w:t>
      </w:r>
      <w:r w:rsidR="00537420" w:rsidRPr="007F6D6C">
        <w:rPr>
          <w:rFonts w:ascii="Times New Roman" w:eastAsia="Times New Roman" w:hAnsi="Times New Roman" w:cs="Times New Roman"/>
          <w:sz w:val="24"/>
          <w:szCs w:val="24"/>
        </w:rPr>
        <w:t xml:space="preserve"> </w:t>
      </w:r>
    </w:p>
    <w:p w14:paraId="13E82390" w14:textId="0348EDBB" w:rsidR="00104D87" w:rsidRPr="007F6D6C" w:rsidRDefault="00537420" w:rsidP="007F6D6C">
      <w:pPr>
        <w:pStyle w:val="Odsekzoznamu"/>
        <w:numPr>
          <w:ilvl w:val="0"/>
          <w:numId w:val="54"/>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meno</w:t>
      </w:r>
      <w:r w:rsidR="00104D87" w:rsidRPr="007F6D6C">
        <w:rPr>
          <w:rFonts w:ascii="Times New Roman" w:eastAsia="Times New Roman" w:hAnsi="Times New Roman" w:cs="Times New Roman"/>
          <w:sz w:val="24"/>
          <w:szCs w:val="24"/>
        </w:rPr>
        <w:t xml:space="preserve"> a </w:t>
      </w:r>
      <w:r w:rsidRPr="007F6D6C">
        <w:rPr>
          <w:rFonts w:ascii="Times New Roman" w:eastAsia="Times New Roman" w:hAnsi="Times New Roman" w:cs="Times New Roman"/>
          <w:sz w:val="24"/>
          <w:szCs w:val="24"/>
        </w:rPr>
        <w:t>priezvisko</w:t>
      </w:r>
      <w:r w:rsidR="00104D87" w:rsidRPr="007F6D6C">
        <w:rPr>
          <w:rFonts w:ascii="Times New Roman" w:eastAsia="Times New Roman" w:hAnsi="Times New Roman" w:cs="Times New Roman"/>
          <w:sz w:val="24"/>
          <w:szCs w:val="24"/>
        </w:rPr>
        <w:t xml:space="preserve"> žiadateľa</w:t>
      </w:r>
      <w:r w:rsidRPr="007F6D6C">
        <w:rPr>
          <w:rFonts w:ascii="Times New Roman" w:eastAsia="Times New Roman" w:hAnsi="Times New Roman" w:cs="Times New Roman"/>
          <w:sz w:val="24"/>
          <w:szCs w:val="24"/>
        </w:rPr>
        <w:t xml:space="preserve">, </w:t>
      </w:r>
    </w:p>
    <w:p w14:paraId="4BA912A5" w14:textId="7ED9A5B7" w:rsidR="00104D87" w:rsidRPr="007F6D6C" w:rsidRDefault="00537420" w:rsidP="007F6D6C">
      <w:pPr>
        <w:pStyle w:val="Odsekzoznamu"/>
        <w:numPr>
          <w:ilvl w:val="0"/>
          <w:numId w:val="54"/>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rodné číslo</w:t>
      </w:r>
      <w:r w:rsidR="00104D87" w:rsidRPr="007F6D6C">
        <w:rPr>
          <w:rFonts w:ascii="Times New Roman" w:eastAsia="Times New Roman" w:hAnsi="Times New Roman" w:cs="Times New Roman"/>
          <w:sz w:val="24"/>
          <w:szCs w:val="24"/>
        </w:rPr>
        <w:t xml:space="preserve"> žiadateľa</w:t>
      </w:r>
      <w:r w:rsidRPr="007F6D6C">
        <w:rPr>
          <w:rFonts w:ascii="Times New Roman" w:eastAsia="Times New Roman" w:hAnsi="Times New Roman" w:cs="Times New Roman"/>
          <w:sz w:val="24"/>
          <w:szCs w:val="24"/>
        </w:rPr>
        <w:t>, ak ho má pridelené</w:t>
      </w:r>
      <w:r w:rsidR="00E463F5">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xml:space="preserve"> alebo dátum narodenia žiadateľa, ak rodné číslo nemá pridelené</w:t>
      </w:r>
      <w:r w:rsidR="00E463F5">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xml:space="preserve"> </w:t>
      </w:r>
    </w:p>
    <w:p w14:paraId="303D1AC9" w14:textId="1FD4C706" w:rsidR="00537420" w:rsidRPr="007F6D6C" w:rsidRDefault="00537420" w:rsidP="007F6D6C">
      <w:pPr>
        <w:pStyle w:val="Odsekzoznamu"/>
        <w:numPr>
          <w:ilvl w:val="0"/>
          <w:numId w:val="54"/>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adresu pobytu žiadateľa.</w:t>
      </w:r>
    </w:p>
    <w:p w14:paraId="33395881" w14:textId="77777777" w:rsidR="00960D46" w:rsidRPr="007F6D6C" w:rsidRDefault="00960D46"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3A050B47" w14:textId="35B6FFCC" w:rsidR="00537420" w:rsidRPr="007F6D6C" w:rsidRDefault="00104D87" w:rsidP="007F6D6C">
      <w:pPr>
        <w:pStyle w:val="Odsekzoznamu"/>
        <w:numPr>
          <w:ilvl w:val="0"/>
          <w:numId w:val="11"/>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Prihláška v listinnej podobe sa podáva orgánu Policajného zboru podľa sídla autoškoly alebo sídla jej prevádzky, ktorá zaslala osvedčenie do evidencie vodičov. Ak žiadateľ vyplnil žiadosť o udelenie vodičského oprávnenia prostredníctvom elektronickej služby zavedenej na tento účel, autoškola podá prihlášku na skúšku z vedenia motorových vozidiel </w:t>
      </w:r>
      <w:r w:rsidR="00537420" w:rsidRPr="007F6D6C">
        <w:rPr>
          <w:rFonts w:ascii="Times New Roman" w:eastAsia="Times New Roman" w:hAnsi="Times New Roman" w:cs="Times New Roman"/>
          <w:sz w:val="24"/>
          <w:szCs w:val="24"/>
        </w:rPr>
        <w:t>elektronicky prostredníctvom jednotného informačného systému v cestnej doprave</w:t>
      </w:r>
      <w:r w:rsidRPr="007F6D6C">
        <w:rPr>
          <w:rFonts w:ascii="Times New Roman" w:eastAsia="Times New Roman" w:hAnsi="Times New Roman" w:cs="Times New Roman"/>
          <w:sz w:val="24"/>
          <w:szCs w:val="24"/>
        </w:rPr>
        <w:t>.</w:t>
      </w:r>
      <w:r w:rsidR="00537420" w:rsidRPr="007F6D6C">
        <w:rPr>
          <w:rFonts w:ascii="Times New Roman" w:eastAsia="Times New Roman" w:hAnsi="Times New Roman" w:cs="Times New Roman"/>
          <w:sz w:val="24"/>
          <w:szCs w:val="24"/>
          <w:vertAlign w:val="superscript"/>
        </w:rPr>
        <w:t>41</w:t>
      </w:r>
      <w:r w:rsidR="00114CE9" w:rsidRPr="007F6D6C">
        <w:rPr>
          <w:rFonts w:ascii="Times New Roman" w:eastAsia="Times New Roman" w:hAnsi="Times New Roman" w:cs="Times New Roman"/>
          <w:sz w:val="24"/>
          <w:szCs w:val="24"/>
          <w:vertAlign w:val="superscript"/>
        </w:rPr>
        <w:t>i</w:t>
      </w:r>
      <w:r w:rsidR="00537420" w:rsidRPr="007F6D6C">
        <w:rPr>
          <w:rFonts w:ascii="Times New Roman" w:eastAsia="Times New Roman" w:hAnsi="Times New Roman" w:cs="Times New Roman"/>
          <w:sz w:val="24"/>
          <w:szCs w:val="24"/>
        </w:rPr>
        <w:t>)</w:t>
      </w:r>
    </w:p>
    <w:p w14:paraId="6D137038" w14:textId="77777777" w:rsidR="00960D46" w:rsidRPr="007F6D6C" w:rsidRDefault="00960D46"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1DC4F2FB" w14:textId="05A14459" w:rsidR="00537420" w:rsidRPr="007F6D6C" w:rsidRDefault="00537420" w:rsidP="007F6D6C">
      <w:pPr>
        <w:pStyle w:val="Odsekzoznamu"/>
        <w:numPr>
          <w:ilvl w:val="0"/>
          <w:numId w:val="11"/>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Žiadateľa nemožno prihlásiť na ďalšiu skúšku z vedenia motorových vozidiel, </w:t>
      </w:r>
      <w:r w:rsidR="00F44CA6">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ak už bol prihlásený na skúšku z vedenia motorových vozidiel a ešte nebolo rozhodnuté </w:t>
      </w:r>
      <w:r w:rsidR="00F44CA6">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o udelení vodičského oprávnenia.</w:t>
      </w:r>
    </w:p>
    <w:p w14:paraId="27AA4A8C" w14:textId="77777777" w:rsidR="00960D46" w:rsidRPr="007F6D6C" w:rsidRDefault="00960D46"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4AFA9BA6" w14:textId="32874F09" w:rsidR="00104D87" w:rsidRDefault="00104D87" w:rsidP="007F6D6C">
      <w:pPr>
        <w:pStyle w:val="Odsekzoznamu"/>
        <w:numPr>
          <w:ilvl w:val="0"/>
          <w:numId w:val="11"/>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Termín, organizáciu a miesto vykonania skúšky z vedenia motorových vozidiel určuje orgán Policajného zboru tak, aby sa vykonala do 15 pracovných dní odo dňa prihlásenia na skúšku z vedenia motorových vozidiel. Termín skúšky z vedenia motorových vozidiel oznámi orgán Policajného zboru autoškole najmenej 5 </w:t>
      </w:r>
      <w:r w:rsidR="00283F80" w:rsidRPr="007F6D6C">
        <w:rPr>
          <w:rFonts w:ascii="Times New Roman" w:eastAsia="Times New Roman" w:hAnsi="Times New Roman" w:cs="Times New Roman"/>
          <w:sz w:val="24"/>
          <w:szCs w:val="24"/>
        </w:rPr>
        <w:t xml:space="preserve">pracovných </w:t>
      </w:r>
      <w:r w:rsidRPr="007F6D6C">
        <w:rPr>
          <w:rFonts w:ascii="Times New Roman" w:eastAsia="Times New Roman" w:hAnsi="Times New Roman" w:cs="Times New Roman"/>
          <w:sz w:val="24"/>
          <w:szCs w:val="24"/>
        </w:rPr>
        <w:t>dní pred jej vykonaním.</w:t>
      </w:r>
    </w:p>
    <w:p w14:paraId="12EF0005" w14:textId="77777777" w:rsidR="00F44CA6" w:rsidRPr="00F44CA6" w:rsidRDefault="00F44CA6" w:rsidP="00F44CA6">
      <w:pPr>
        <w:pStyle w:val="Odsekzoznamu"/>
        <w:rPr>
          <w:rFonts w:ascii="Times New Roman" w:eastAsia="Times New Roman" w:hAnsi="Times New Roman" w:cs="Times New Roman"/>
          <w:sz w:val="24"/>
          <w:szCs w:val="24"/>
        </w:rPr>
      </w:pPr>
    </w:p>
    <w:p w14:paraId="088FE273" w14:textId="77777777" w:rsidR="00F44CA6" w:rsidRPr="00F44CA6" w:rsidRDefault="00F44CA6" w:rsidP="00F44CA6">
      <w:pPr>
        <w:tabs>
          <w:tab w:val="left" w:pos="1134"/>
        </w:tabs>
        <w:spacing w:after="0" w:line="240" w:lineRule="auto"/>
        <w:jc w:val="both"/>
        <w:rPr>
          <w:rFonts w:ascii="Times New Roman" w:eastAsia="Times New Roman" w:hAnsi="Times New Roman" w:cs="Times New Roman"/>
          <w:sz w:val="24"/>
          <w:szCs w:val="24"/>
        </w:rPr>
      </w:pPr>
    </w:p>
    <w:p w14:paraId="1AD1D3E4" w14:textId="77777777" w:rsidR="00537420" w:rsidRPr="007F6D6C" w:rsidRDefault="00537420" w:rsidP="007F6D6C">
      <w:pPr>
        <w:pStyle w:val="Odsekzoznamu"/>
        <w:numPr>
          <w:ilvl w:val="0"/>
          <w:numId w:val="11"/>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lastRenderedPageBreak/>
        <w:t>Autoškola, ktorá prihlasuje žiadateľa na skúšku z vedenia motorových vozidiel, je povinná na vykonanie skúšky zabezpečiť osobu oprávnenú vykonávať výcvik z vedenia vozidiel a autocvičisko alebo inú vhodnú plochu s vylúčením cestnej premávky, poskytnúť výcvikové vozidlo aj s pohonnými látkami a podľa požiadavky orgánu Policajného zboru aj potrebné učebné pomôcky, prostriedky, priestory a ďalšie výcvikové vozidlá.</w:t>
      </w:r>
    </w:p>
    <w:p w14:paraId="7EBA8BE5" w14:textId="77777777" w:rsidR="00960D46" w:rsidRPr="007F6D6C" w:rsidRDefault="00960D46"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5595C7A0" w14:textId="7C9A4808" w:rsidR="00537420" w:rsidRPr="007F6D6C" w:rsidRDefault="00E16C27" w:rsidP="007F6D6C">
      <w:pPr>
        <w:pStyle w:val="Odsekzoznamu"/>
        <w:numPr>
          <w:ilvl w:val="0"/>
          <w:numId w:val="11"/>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Na </w:t>
      </w:r>
      <w:r w:rsidR="00537420" w:rsidRPr="007F6D6C">
        <w:rPr>
          <w:rFonts w:ascii="Times New Roman" w:eastAsia="Times New Roman" w:hAnsi="Times New Roman" w:cs="Times New Roman"/>
          <w:sz w:val="24"/>
          <w:szCs w:val="24"/>
        </w:rPr>
        <w:t xml:space="preserve">žiadateľa o vykonanie osobitnej skúšky z vedenia motorového vozidla podľa </w:t>
      </w:r>
      <w:r w:rsidR="00E37826">
        <w:rPr>
          <w:rFonts w:ascii="Times New Roman" w:eastAsia="Times New Roman" w:hAnsi="Times New Roman" w:cs="Times New Roman"/>
          <w:sz w:val="24"/>
          <w:szCs w:val="24"/>
        </w:rPr>
        <w:t xml:space="preserve">                </w:t>
      </w:r>
      <w:r w:rsidR="00537420" w:rsidRPr="007F6D6C">
        <w:rPr>
          <w:rFonts w:ascii="Times New Roman" w:eastAsia="Times New Roman" w:hAnsi="Times New Roman" w:cs="Times New Roman"/>
          <w:sz w:val="24"/>
          <w:szCs w:val="24"/>
        </w:rPr>
        <w:t>§ 76 ods. 7</w:t>
      </w:r>
      <w:r w:rsidR="0001479D" w:rsidRPr="007F6D6C">
        <w:rPr>
          <w:rFonts w:ascii="Times New Roman" w:eastAsia="Times New Roman" w:hAnsi="Times New Roman" w:cs="Times New Roman"/>
          <w:sz w:val="24"/>
          <w:szCs w:val="24"/>
        </w:rPr>
        <w:t>,</w:t>
      </w:r>
      <w:r w:rsidR="00537420" w:rsidRPr="007F6D6C">
        <w:rPr>
          <w:rFonts w:ascii="Times New Roman" w:eastAsia="Times New Roman" w:hAnsi="Times New Roman" w:cs="Times New Roman"/>
          <w:sz w:val="24"/>
          <w:szCs w:val="24"/>
        </w:rPr>
        <w:t xml:space="preserve"> § 78 ods. 2 a 3 </w:t>
      </w:r>
      <w:r w:rsidR="0001479D" w:rsidRPr="007F6D6C">
        <w:rPr>
          <w:rFonts w:ascii="Times New Roman" w:eastAsia="Times New Roman" w:hAnsi="Times New Roman" w:cs="Times New Roman"/>
          <w:sz w:val="24"/>
          <w:szCs w:val="24"/>
        </w:rPr>
        <w:t xml:space="preserve">alebo § 92 ods. 6 </w:t>
      </w:r>
      <w:r w:rsidR="00537420" w:rsidRPr="007F6D6C">
        <w:rPr>
          <w:rFonts w:ascii="Times New Roman" w:eastAsia="Times New Roman" w:hAnsi="Times New Roman" w:cs="Times New Roman"/>
          <w:sz w:val="24"/>
          <w:szCs w:val="24"/>
        </w:rPr>
        <w:t xml:space="preserve">sa primerane vzťahujú odseky 1 až </w:t>
      </w:r>
      <w:r w:rsidR="00104D87" w:rsidRPr="007F6D6C">
        <w:rPr>
          <w:rFonts w:ascii="Times New Roman" w:eastAsia="Times New Roman" w:hAnsi="Times New Roman" w:cs="Times New Roman"/>
          <w:sz w:val="24"/>
          <w:szCs w:val="24"/>
        </w:rPr>
        <w:t>6</w:t>
      </w:r>
      <w:r w:rsidR="00537420" w:rsidRPr="007F6D6C">
        <w:rPr>
          <w:rFonts w:ascii="Times New Roman" w:eastAsia="Times New Roman" w:hAnsi="Times New Roman" w:cs="Times New Roman"/>
          <w:sz w:val="24"/>
          <w:szCs w:val="24"/>
        </w:rPr>
        <w:t>.“.</w:t>
      </w:r>
    </w:p>
    <w:p w14:paraId="6E1833A4" w14:textId="289ACD83" w:rsidR="00537420" w:rsidRPr="007F6D6C" w:rsidRDefault="00537420" w:rsidP="007F6D6C">
      <w:pPr>
        <w:pStyle w:val="Odsekzoznamu"/>
        <w:spacing w:after="0" w:line="240" w:lineRule="auto"/>
        <w:jc w:val="both"/>
        <w:rPr>
          <w:rFonts w:ascii="Times New Roman" w:eastAsia="Times New Roman" w:hAnsi="Times New Roman" w:cs="Times New Roman"/>
          <w:sz w:val="24"/>
          <w:szCs w:val="24"/>
        </w:rPr>
      </w:pPr>
    </w:p>
    <w:p w14:paraId="398694F3" w14:textId="41C0A9A6" w:rsidR="00114CE9" w:rsidRPr="007F6D6C" w:rsidRDefault="00114CE9"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Poznámka pod čiarou k odkazu 41i znie: </w:t>
      </w:r>
    </w:p>
    <w:p w14:paraId="7B0CF4EE" w14:textId="2AC849B6" w:rsidR="00114CE9" w:rsidRPr="007F6D6C" w:rsidRDefault="00114CE9" w:rsidP="007F6D6C">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41i</w:t>
      </w:r>
      <w:r w:rsidRPr="007F6D6C">
        <w:rPr>
          <w:rFonts w:ascii="Times New Roman" w:eastAsia="Times New Roman" w:hAnsi="Times New Roman" w:cs="Times New Roman"/>
          <w:sz w:val="24"/>
          <w:szCs w:val="24"/>
        </w:rPr>
        <w:t xml:space="preserve">) </w:t>
      </w:r>
      <w:r w:rsidR="004E3B33" w:rsidRPr="007F6D6C">
        <w:rPr>
          <w:rFonts w:ascii="Times New Roman" w:eastAsia="Times New Roman" w:hAnsi="Times New Roman" w:cs="Times New Roman"/>
          <w:sz w:val="24"/>
          <w:szCs w:val="24"/>
        </w:rPr>
        <w:t xml:space="preserve">Zákon č. 387/2015 Z. z. o jednotnom informačnom systéme v cestnej doprave </w:t>
      </w:r>
      <w:r w:rsidR="00E37826">
        <w:rPr>
          <w:rFonts w:ascii="Times New Roman" w:eastAsia="Times New Roman" w:hAnsi="Times New Roman" w:cs="Times New Roman"/>
          <w:sz w:val="24"/>
          <w:szCs w:val="24"/>
        </w:rPr>
        <w:t xml:space="preserve">                            </w:t>
      </w:r>
      <w:r w:rsidR="004E3B33" w:rsidRPr="007F6D6C">
        <w:rPr>
          <w:rFonts w:ascii="Times New Roman" w:eastAsia="Times New Roman" w:hAnsi="Times New Roman" w:cs="Times New Roman"/>
          <w:sz w:val="24"/>
          <w:szCs w:val="24"/>
        </w:rPr>
        <w:t>a o zmene a doplnení niektorých zákonov v znení neskorších predpisov.</w:t>
      </w:r>
      <w:r w:rsidRPr="007F6D6C">
        <w:rPr>
          <w:rFonts w:ascii="Times New Roman" w:eastAsia="Times New Roman" w:hAnsi="Times New Roman" w:cs="Times New Roman"/>
          <w:sz w:val="24"/>
          <w:szCs w:val="24"/>
        </w:rPr>
        <w:t>“.</w:t>
      </w:r>
    </w:p>
    <w:p w14:paraId="54D5C502" w14:textId="77777777" w:rsidR="00114CE9" w:rsidRPr="007F6D6C" w:rsidRDefault="00114CE9" w:rsidP="007F6D6C">
      <w:pPr>
        <w:pStyle w:val="Odsekzoznamu"/>
        <w:spacing w:after="0" w:line="240" w:lineRule="auto"/>
        <w:jc w:val="both"/>
        <w:rPr>
          <w:rFonts w:ascii="Times New Roman" w:eastAsia="Times New Roman" w:hAnsi="Times New Roman" w:cs="Times New Roman"/>
          <w:sz w:val="24"/>
          <w:szCs w:val="24"/>
        </w:rPr>
      </w:pPr>
    </w:p>
    <w:p w14:paraId="318217B6" w14:textId="30121F68"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83 ods. 1 písm. b) sa vypúšťajú slová „protokol vodičských oprávnení, protokol </w:t>
      </w:r>
      <w:r w:rsidR="00E37826">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o preskúšaní odbornej spôsobilosti a“.</w:t>
      </w:r>
    </w:p>
    <w:p w14:paraId="66D461C7" w14:textId="77777777" w:rsidR="00537420" w:rsidRPr="007F6D6C" w:rsidRDefault="00537420" w:rsidP="007F6D6C">
      <w:pPr>
        <w:spacing w:after="0" w:line="240" w:lineRule="auto"/>
        <w:contextualSpacing/>
        <w:jc w:val="both"/>
        <w:rPr>
          <w:rFonts w:ascii="Times New Roman" w:eastAsia="Times New Roman" w:hAnsi="Times New Roman" w:cs="Times New Roman"/>
          <w:sz w:val="24"/>
          <w:szCs w:val="24"/>
        </w:rPr>
      </w:pPr>
    </w:p>
    <w:p w14:paraId="7CB80620" w14:textId="020E7BA8"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83 ods</w:t>
      </w:r>
      <w:r w:rsidR="006E21E3" w:rsidRPr="007F6D6C">
        <w:rPr>
          <w:rFonts w:ascii="Times New Roman" w:eastAsia="Times New Roman" w:hAnsi="Times New Roman" w:cs="Times New Roman"/>
          <w:sz w:val="24"/>
          <w:szCs w:val="24"/>
        </w:rPr>
        <w:t>ek</w:t>
      </w:r>
      <w:r w:rsidRPr="007F6D6C">
        <w:rPr>
          <w:rFonts w:ascii="Times New Roman" w:eastAsia="Times New Roman" w:hAnsi="Times New Roman" w:cs="Times New Roman"/>
          <w:sz w:val="24"/>
          <w:szCs w:val="24"/>
        </w:rPr>
        <w:t xml:space="preserve"> 2 znie:</w:t>
      </w:r>
    </w:p>
    <w:p w14:paraId="3ACFFCFA" w14:textId="7CC74969" w:rsidR="001C19B1"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„(2) Protokol vodičských oprávnení sa vedie elektronicky v evidencii vodičov </w:t>
      </w:r>
      <w:r w:rsidR="00E37826">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a obsahuje </w:t>
      </w:r>
    </w:p>
    <w:p w14:paraId="5828C654" w14:textId="77777777" w:rsidR="001C19B1"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poradové číslo, meno a priezvisko žiadateľa, </w:t>
      </w:r>
    </w:p>
    <w:p w14:paraId="2F4D779B" w14:textId="77777777" w:rsidR="001C19B1"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rodné číslo žiadateľa, ak ho má pridelené alebo dátum narodenia žiadateľa, ak rodné číslo pridelené nemá, </w:t>
      </w:r>
    </w:p>
    <w:p w14:paraId="49F24F26" w14:textId="77777777" w:rsidR="001C19B1"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požadované vodičské oprávnenie, </w:t>
      </w:r>
    </w:p>
    <w:p w14:paraId="6FD33679" w14:textId="77777777" w:rsidR="001C19B1"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názov a sídlo autoškoly, v ktorej žiadateľ absolvoval vodičský kurz alebo osobitný výcvik, </w:t>
      </w:r>
    </w:p>
    <w:p w14:paraId="14DDBFB6" w14:textId="77777777" w:rsidR="001C19B1"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dátum vykonania každej časti skúšky z odbornej spôsobilosti a hodnotenie každej časti skúšky z odbornej spôsobilosti, </w:t>
      </w:r>
    </w:p>
    <w:p w14:paraId="1A10776B" w14:textId="00AA8E76" w:rsidR="001C19B1"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meno a priezvisko skúšobného komisára</w:t>
      </w:r>
      <w:r w:rsidR="001C19B1" w:rsidRPr="007F6D6C">
        <w:rPr>
          <w:rFonts w:ascii="Times New Roman" w:eastAsia="Times New Roman" w:hAnsi="Times New Roman" w:cs="Times New Roman"/>
          <w:sz w:val="24"/>
          <w:szCs w:val="24"/>
        </w:rPr>
        <w:t>,</w:t>
      </w:r>
    </w:p>
    <w:p w14:paraId="04C21699" w14:textId="5BD68078" w:rsidR="00537420" w:rsidRPr="007F6D6C" w:rsidRDefault="001C19B1"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číslo preukazu skúšobného komisára.“.</w:t>
      </w:r>
    </w:p>
    <w:p w14:paraId="24E98D14" w14:textId="77777777" w:rsidR="00537420" w:rsidRPr="007F6D6C" w:rsidRDefault="00537420"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2ED5F329"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84 ods. 1 písm. a) sa slovo „alebo“ nahrádza čiarkou a za písmeno a) sa vkladá nové písmeno b), ktoré znie:</w:t>
      </w:r>
    </w:p>
    <w:p w14:paraId="60DE3CE4" w14:textId="54439CC5" w:rsidR="00537420" w:rsidRPr="007F6D6C" w:rsidRDefault="00F44CA6" w:rsidP="007F6D6C">
      <w:pPr>
        <w:pStyle w:val="Odsekzoznamu"/>
        <w:spacing w:after="0" w:line="240" w:lineRule="auto"/>
        <w:ind w:left="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537420" w:rsidRPr="007F6D6C">
        <w:rPr>
          <w:rFonts w:ascii="Times New Roman" w:eastAsia="Times New Roman" w:hAnsi="Times New Roman" w:cs="Times New Roman"/>
          <w:sz w:val="24"/>
          <w:szCs w:val="24"/>
          <w:lang w:eastAsia="sk-SK"/>
        </w:rPr>
        <w:t xml:space="preserve">„b) neúspešne vykonal skúšku podľa § 82 ods. 2 alebo </w:t>
      </w:r>
      <w:r w:rsidR="00B77034" w:rsidRPr="007F6D6C">
        <w:rPr>
          <w:rFonts w:ascii="Times New Roman" w:eastAsia="Times New Roman" w:hAnsi="Times New Roman" w:cs="Times New Roman"/>
          <w:sz w:val="24"/>
          <w:szCs w:val="24"/>
          <w:lang w:eastAsia="sk-SK"/>
        </w:rPr>
        <w:t xml:space="preserve">ods. </w:t>
      </w:r>
      <w:r w:rsidR="00537420" w:rsidRPr="007F6D6C">
        <w:rPr>
          <w:rFonts w:ascii="Times New Roman" w:eastAsia="Times New Roman" w:hAnsi="Times New Roman" w:cs="Times New Roman"/>
          <w:sz w:val="24"/>
          <w:szCs w:val="24"/>
          <w:lang w:eastAsia="sk-SK"/>
        </w:rPr>
        <w:t>3 alebo“.</w:t>
      </w:r>
    </w:p>
    <w:p w14:paraId="48D2DE3B"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5CA44A62"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Doterajšie písmeno b) sa označuje ako písmeno c).</w:t>
      </w:r>
    </w:p>
    <w:p w14:paraId="25C68059"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lang w:eastAsia="sk-SK"/>
        </w:rPr>
      </w:pPr>
    </w:p>
    <w:p w14:paraId="4B369BA4" w14:textId="0597CE53"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84 </w:t>
      </w:r>
      <w:r w:rsidRPr="007F6D6C">
        <w:rPr>
          <w:rFonts w:ascii="Times New Roman" w:eastAsia="Times New Roman" w:hAnsi="Times New Roman" w:cs="Times New Roman"/>
          <w:sz w:val="24"/>
          <w:szCs w:val="24"/>
          <w:lang w:eastAsia="sk-SK"/>
        </w:rPr>
        <w:t>ods</w:t>
      </w:r>
      <w:r w:rsidRPr="007F6D6C">
        <w:rPr>
          <w:rFonts w:ascii="Times New Roman" w:eastAsia="Times New Roman" w:hAnsi="Times New Roman" w:cs="Times New Roman"/>
          <w:sz w:val="24"/>
          <w:szCs w:val="24"/>
        </w:rPr>
        <w:t>. 4 písm. b) sa slov</w:t>
      </w:r>
      <w:r w:rsidR="00B77034" w:rsidRPr="007F6D6C">
        <w:rPr>
          <w:rFonts w:ascii="Times New Roman" w:eastAsia="Times New Roman" w:hAnsi="Times New Roman" w:cs="Times New Roman"/>
          <w:sz w:val="24"/>
          <w:szCs w:val="24"/>
        </w:rPr>
        <w:t>o</w:t>
      </w:r>
      <w:r w:rsidRPr="007F6D6C">
        <w:rPr>
          <w:rFonts w:ascii="Times New Roman" w:eastAsia="Times New Roman" w:hAnsi="Times New Roman" w:cs="Times New Roman"/>
          <w:sz w:val="24"/>
          <w:szCs w:val="24"/>
        </w:rPr>
        <w:t xml:space="preserve"> „udelenie“ nahrádza slovom „vydanie“ a slovo „udelený“ sa nahrádza slovom „vydaný“.</w:t>
      </w:r>
    </w:p>
    <w:p w14:paraId="08FDBD18" w14:textId="77777777" w:rsidR="00537420" w:rsidRPr="007F6D6C" w:rsidRDefault="00537420" w:rsidP="007F6D6C">
      <w:pPr>
        <w:pStyle w:val="Odsekzoznamu"/>
        <w:tabs>
          <w:tab w:val="left" w:pos="426"/>
        </w:tabs>
        <w:spacing w:after="0" w:line="240" w:lineRule="auto"/>
        <w:ind w:left="0"/>
        <w:jc w:val="both"/>
        <w:rPr>
          <w:rFonts w:ascii="Times New Roman" w:eastAsia="Times New Roman" w:hAnsi="Times New Roman" w:cs="Times New Roman"/>
          <w:sz w:val="24"/>
          <w:szCs w:val="24"/>
        </w:rPr>
      </w:pPr>
    </w:p>
    <w:p w14:paraId="094C0562"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85 sa vypúšťa písmeno e).</w:t>
      </w:r>
    </w:p>
    <w:p w14:paraId="447734E7" w14:textId="77777777" w:rsidR="00537420" w:rsidRPr="007F6D6C" w:rsidRDefault="00537420" w:rsidP="007F6D6C">
      <w:pPr>
        <w:pStyle w:val="Odsekzoznamu"/>
        <w:tabs>
          <w:tab w:val="left" w:pos="426"/>
        </w:tabs>
        <w:spacing w:after="0" w:line="240" w:lineRule="auto"/>
        <w:ind w:left="0"/>
        <w:jc w:val="both"/>
        <w:rPr>
          <w:rFonts w:ascii="Times New Roman" w:eastAsia="Times New Roman" w:hAnsi="Times New Roman" w:cs="Times New Roman"/>
          <w:sz w:val="24"/>
          <w:szCs w:val="24"/>
        </w:rPr>
      </w:pPr>
    </w:p>
    <w:p w14:paraId="2C355384"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lang w:eastAsia="sk-SK"/>
        </w:rPr>
        <w:t>Doterajšie</w:t>
      </w:r>
      <w:r w:rsidRPr="007F6D6C">
        <w:rPr>
          <w:rFonts w:ascii="Times New Roman" w:eastAsia="Times New Roman" w:hAnsi="Times New Roman" w:cs="Times New Roman"/>
          <w:sz w:val="24"/>
          <w:szCs w:val="24"/>
        </w:rPr>
        <w:t xml:space="preserve"> písmená f) až k) sa označujú ako </w:t>
      </w:r>
      <w:r w:rsidR="00A33350" w:rsidRPr="007F6D6C">
        <w:rPr>
          <w:rFonts w:ascii="Times New Roman" w:eastAsia="Times New Roman" w:hAnsi="Times New Roman" w:cs="Times New Roman"/>
          <w:sz w:val="24"/>
          <w:szCs w:val="24"/>
        </w:rPr>
        <w:t xml:space="preserve">písmená </w:t>
      </w:r>
      <w:r w:rsidRPr="007F6D6C">
        <w:rPr>
          <w:rFonts w:ascii="Times New Roman" w:eastAsia="Times New Roman" w:hAnsi="Times New Roman" w:cs="Times New Roman"/>
          <w:sz w:val="24"/>
          <w:szCs w:val="24"/>
        </w:rPr>
        <w:t>e) až j).</w:t>
      </w:r>
    </w:p>
    <w:p w14:paraId="14D1C161" w14:textId="77777777" w:rsidR="00537420" w:rsidRPr="007F6D6C" w:rsidRDefault="00537420" w:rsidP="007F6D6C">
      <w:pPr>
        <w:pStyle w:val="Odsekzoznamu"/>
        <w:tabs>
          <w:tab w:val="left" w:pos="426"/>
        </w:tabs>
        <w:spacing w:after="0" w:line="240" w:lineRule="auto"/>
        <w:ind w:left="0"/>
        <w:jc w:val="both"/>
        <w:rPr>
          <w:rFonts w:ascii="Times New Roman" w:eastAsia="Times New Roman" w:hAnsi="Times New Roman" w:cs="Times New Roman"/>
          <w:sz w:val="24"/>
          <w:szCs w:val="24"/>
        </w:rPr>
      </w:pPr>
    </w:p>
    <w:p w14:paraId="4DF45238"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85 sa za písmeno d) vkladá nové písmeno e), ktoré znie:</w:t>
      </w:r>
    </w:p>
    <w:p w14:paraId="31032016" w14:textId="77777777" w:rsidR="00537420" w:rsidRPr="007F6D6C" w:rsidRDefault="00537420" w:rsidP="007F6D6C">
      <w:pPr>
        <w:pStyle w:val="Odsekzoznamu"/>
        <w:spacing w:after="0" w:line="240" w:lineRule="auto"/>
        <w:ind w:left="360"/>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„e) vzor záznamu o teoretickej skúške,“.</w:t>
      </w:r>
    </w:p>
    <w:p w14:paraId="5FF2BB7D" w14:textId="77777777" w:rsidR="00537420" w:rsidRPr="007F6D6C" w:rsidRDefault="00537420" w:rsidP="007F6D6C">
      <w:pPr>
        <w:pStyle w:val="Odsekzoznamu"/>
        <w:spacing w:after="0" w:line="240" w:lineRule="auto"/>
        <w:ind w:left="360"/>
        <w:jc w:val="both"/>
        <w:rPr>
          <w:rFonts w:ascii="Times New Roman" w:eastAsia="Times New Roman" w:hAnsi="Times New Roman" w:cs="Times New Roman"/>
          <w:sz w:val="24"/>
          <w:szCs w:val="24"/>
        </w:rPr>
      </w:pPr>
    </w:p>
    <w:p w14:paraId="7E0F9FE5" w14:textId="77777777" w:rsidR="00537420" w:rsidRPr="007F6D6C" w:rsidRDefault="00537420" w:rsidP="007F6D6C">
      <w:pPr>
        <w:pStyle w:val="Odsekzoznamu"/>
        <w:spacing w:after="0" w:line="240" w:lineRule="auto"/>
        <w:ind w:left="360"/>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Doterajšie písmená e) až j) sa označujú ako písmená f) až k).</w:t>
      </w:r>
    </w:p>
    <w:p w14:paraId="38760D34" w14:textId="70E5348D" w:rsidR="00537420" w:rsidRDefault="00537420" w:rsidP="007F6D6C">
      <w:pPr>
        <w:pStyle w:val="Odsekzoznamu"/>
        <w:spacing w:after="0" w:line="240" w:lineRule="auto"/>
        <w:ind w:left="360"/>
        <w:jc w:val="both"/>
        <w:rPr>
          <w:rFonts w:ascii="Times New Roman" w:eastAsia="Times New Roman" w:hAnsi="Times New Roman" w:cs="Times New Roman"/>
          <w:sz w:val="24"/>
          <w:szCs w:val="24"/>
        </w:rPr>
      </w:pPr>
    </w:p>
    <w:p w14:paraId="241DE9DA" w14:textId="77777777" w:rsidR="00E463F5" w:rsidRDefault="00E463F5" w:rsidP="007F6D6C">
      <w:pPr>
        <w:pStyle w:val="Odsekzoznamu"/>
        <w:spacing w:after="0" w:line="240" w:lineRule="auto"/>
        <w:ind w:left="360"/>
        <w:jc w:val="both"/>
        <w:rPr>
          <w:rFonts w:ascii="Times New Roman" w:eastAsia="Times New Roman" w:hAnsi="Times New Roman" w:cs="Times New Roman"/>
          <w:sz w:val="24"/>
          <w:szCs w:val="24"/>
        </w:rPr>
      </w:pPr>
    </w:p>
    <w:p w14:paraId="47545626" w14:textId="77777777" w:rsidR="00E37826" w:rsidRPr="007F6D6C" w:rsidRDefault="00E37826" w:rsidP="007F6D6C">
      <w:pPr>
        <w:pStyle w:val="Odsekzoznamu"/>
        <w:spacing w:after="0" w:line="240" w:lineRule="auto"/>
        <w:ind w:left="360"/>
        <w:jc w:val="both"/>
        <w:rPr>
          <w:rFonts w:ascii="Times New Roman" w:eastAsia="Times New Roman" w:hAnsi="Times New Roman" w:cs="Times New Roman"/>
          <w:sz w:val="24"/>
          <w:szCs w:val="24"/>
        </w:rPr>
      </w:pPr>
    </w:p>
    <w:p w14:paraId="3B94C2DC"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V § 91 odsek 3 znie:</w:t>
      </w:r>
    </w:p>
    <w:p w14:paraId="55044A43" w14:textId="1EC9C367" w:rsidR="00537420" w:rsidRPr="007F6D6C" w:rsidRDefault="00537420" w:rsidP="007F6D6C">
      <w:pPr>
        <w:pStyle w:val="Odsekzoznamu"/>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„(3) Ak držiteľ vodičského oprávnenia ako vodič vozidla porušil pravidl</w:t>
      </w:r>
      <w:r w:rsidR="00AD4D62" w:rsidRPr="007F6D6C">
        <w:rPr>
          <w:rFonts w:ascii="Times New Roman" w:eastAsia="Times New Roman" w:hAnsi="Times New Roman" w:cs="Times New Roman"/>
          <w:sz w:val="24"/>
          <w:szCs w:val="24"/>
        </w:rPr>
        <w:t>á</w:t>
      </w:r>
      <w:r w:rsidRPr="007F6D6C">
        <w:rPr>
          <w:rFonts w:ascii="Times New Roman" w:eastAsia="Times New Roman" w:hAnsi="Times New Roman" w:cs="Times New Roman"/>
          <w:sz w:val="24"/>
          <w:szCs w:val="24"/>
        </w:rPr>
        <w:t xml:space="preserve"> cestnej premávky</w:t>
      </w:r>
      <w:r w:rsidR="00AD4D62" w:rsidRPr="007F6D6C">
        <w:rPr>
          <w:rFonts w:ascii="Times New Roman" w:eastAsia="Times New Roman" w:hAnsi="Times New Roman" w:cs="Times New Roman"/>
          <w:sz w:val="24"/>
          <w:szCs w:val="24"/>
        </w:rPr>
        <w:t xml:space="preserve"> závažným spôsobom</w:t>
      </w:r>
      <w:r w:rsidRPr="007F6D6C">
        <w:rPr>
          <w:rFonts w:ascii="Times New Roman" w:eastAsia="Times New Roman" w:hAnsi="Times New Roman" w:cs="Times New Roman"/>
          <w:sz w:val="24"/>
          <w:szCs w:val="24"/>
        </w:rPr>
        <w:t xml:space="preserve">, hoci už v predchádzajúcich </w:t>
      </w:r>
      <w:r w:rsidR="00980E4F" w:rsidRPr="007F6D6C">
        <w:rPr>
          <w:rFonts w:ascii="Times New Roman" w:eastAsia="Times New Roman" w:hAnsi="Times New Roman" w:cs="Times New Roman"/>
          <w:sz w:val="24"/>
          <w:szCs w:val="24"/>
        </w:rPr>
        <w:t>12</w:t>
      </w:r>
      <w:r w:rsidRPr="007F6D6C">
        <w:rPr>
          <w:rFonts w:ascii="Times New Roman" w:eastAsia="Times New Roman" w:hAnsi="Times New Roman" w:cs="Times New Roman"/>
          <w:sz w:val="24"/>
          <w:szCs w:val="24"/>
        </w:rPr>
        <w:t xml:space="preserve"> mesiaco</w:t>
      </w:r>
      <w:r w:rsidR="00AD4D62" w:rsidRPr="007F6D6C">
        <w:rPr>
          <w:rFonts w:ascii="Times New Roman" w:eastAsia="Times New Roman" w:hAnsi="Times New Roman" w:cs="Times New Roman"/>
          <w:sz w:val="24"/>
          <w:szCs w:val="24"/>
        </w:rPr>
        <w:t>ch</w:t>
      </w:r>
      <w:r w:rsidRPr="007F6D6C">
        <w:rPr>
          <w:rFonts w:ascii="Times New Roman" w:eastAsia="Times New Roman" w:hAnsi="Times New Roman" w:cs="Times New Roman"/>
          <w:sz w:val="24"/>
          <w:szCs w:val="24"/>
        </w:rPr>
        <w:t xml:space="preserve"> pravidlá</w:t>
      </w:r>
      <w:r w:rsidR="00AD4D62" w:rsidRPr="007F6D6C">
        <w:rPr>
          <w:rFonts w:ascii="Times New Roman" w:eastAsia="Times New Roman" w:hAnsi="Times New Roman" w:cs="Times New Roman"/>
          <w:sz w:val="24"/>
          <w:szCs w:val="24"/>
        </w:rPr>
        <w:t xml:space="preserve"> cestnej premávky závažným spôsobom</w:t>
      </w:r>
      <w:r w:rsidRPr="007F6D6C">
        <w:rPr>
          <w:rFonts w:ascii="Times New Roman" w:eastAsia="Times New Roman" w:hAnsi="Times New Roman" w:cs="Times New Roman"/>
          <w:sz w:val="24"/>
          <w:szCs w:val="24"/>
        </w:rPr>
        <w:t xml:space="preserve"> dvakrát porušil, orgán Policajného zboru bez ďalšieho konania rozhodne o </w:t>
      </w:r>
    </w:p>
    <w:p w14:paraId="20A1CC1A" w14:textId="77777777"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povinnosti podrobiť sa rehabilitačnému programu pre vodičov,</w:t>
      </w:r>
    </w:p>
    <w:p w14:paraId="7A1FBA2A" w14:textId="28A1925B"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povinnosti podrobiť sa doškoľovaciemu kurzu</w:t>
      </w:r>
      <w:r w:rsidRPr="007F6D6C">
        <w:rPr>
          <w:rFonts w:ascii="Times New Roman" w:eastAsia="Times New Roman" w:hAnsi="Times New Roman" w:cs="Times New Roman"/>
          <w:sz w:val="24"/>
          <w:szCs w:val="24"/>
          <w:vertAlign w:val="superscript"/>
        </w:rPr>
        <w:t>43a</w:t>
      </w:r>
      <w:r w:rsidRPr="007F6D6C">
        <w:rPr>
          <w:rFonts w:ascii="Times New Roman" w:eastAsia="Times New Roman" w:hAnsi="Times New Roman" w:cs="Times New Roman"/>
          <w:sz w:val="24"/>
          <w:szCs w:val="24"/>
        </w:rPr>
        <w:t>)</w:t>
      </w:r>
      <w:r w:rsidR="00AD4D62" w:rsidRPr="007F6D6C">
        <w:rPr>
          <w:rFonts w:ascii="Times New Roman" w:eastAsia="Times New Roman" w:hAnsi="Times New Roman" w:cs="Times New Roman"/>
          <w:sz w:val="24"/>
          <w:szCs w:val="24"/>
        </w:rPr>
        <w:t xml:space="preserve"> a</w:t>
      </w:r>
    </w:p>
    <w:p w14:paraId="2E35CA5B" w14:textId="77777777"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preskúšaní odbornej spôsobilosti podľa § 79 ods. 2.“.</w:t>
      </w:r>
    </w:p>
    <w:p w14:paraId="60A0CA84" w14:textId="4B06F1B2"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rPr>
      </w:pPr>
    </w:p>
    <w:p w14:paraId="13861268"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91 odsek 5 znie:</w:t>
      </w:r>
    </w:p>
    <w:p w14:paraId="197CDB34" w14:textId="4523BBD1"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„(5) Orgán Policajného zboru, ktorý rozhodol o uložení povinnosti podrobiť sa opatreniam podľa </w:t>
      </w:r>
      <w:r w:rsidR="002E2C79" w:rsidRPr="007F6D6C">
        <w:rPr>
          <w:rFonts w:ascii="Times New Roman" w:eastAsia="Times New Roman" w:hAnsi="Times New Roman" w:cs="Times New Roman"/>
          <w:sz w:val="24"/>
          <w:szCs w:val="24"/>
        </w:rPr>
        <w:t xml:space="preserve">odseku </w:t>
      </w:r>
      <w:r w:rsidR="00283F80" w:rsidRPr="007F6D6C">
        <w:rPr>
          <w:rFonts w:ascii="Times New Roman" w:eastAsia="Times New Roman" w:hAnsi="Times New Roman" w:cs="Times New Roman"/>
          <w:sz w:val="24"/>
          <w:szCs w:val="24"/>
        </w:rPr>
        <w:t>1 až</w:t>
      </w:r>
      <w:r w:rsidR="002E2C79" w:rsidRPr="007F6D6C">
        <w:rPr>
          <w:rFonts w:ascii="Times New Roman" w:eastAsia="Times New Roman" w:hAnsi="Times New Roman" w:cs="Times New Roman"/>
          <w:sz w:val="24"/>
          <w:szCs w:val="24"/>
        </w:rPr>
        <w:t xml:space="preserve"> 4</w:t>
      </w:r>
      <w:r w:rsidR="00387775"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xml:space="preserve"> určí lehotu na ich vykonanie a lehotu na predloženie potvrdenia o splnení uložených povinností</w:t>
      </w:r>
      <w:r w:rsidR="00E15945" w:rsidRPr="007F6D6C">
        <w:rPr>
          <w:rFonts w:ascii="Times New Roman" w:eastAsia="Times New Roman" w:hAnsi="Times New Roman" w:cs="Times New Roman"/>
          <w:sz w:val="24"/>
          <w:szCs w:val="24"/>
        </w:rPr>
        <w:t xml:space="preserve"> okrem preskúšania odbornej spôsobilosti</w:t>
      </w:r>
      <w:r w:rsidRPr="007F6D6C">
        <w:rPr>
          <w:rFonts w:ascii="Times New Roman" w:eastAsia="Times New Roman" w:hAnsi="Times New Roman" w:cs="Times New Roman"/>
          <w:sz w:val="24"/>
          <w:szCs w:val="24"/>
        </w:rPr>
        <w:t>, ak držiteľovi vodičského oprávnenia nebol zadržaný vodičský preukaz podľa § 70 ods. 1 písm. c); pri povinnosti podrobiť sa viacerým opatreniam sa preskúšanie odbornej spôsobilosti vykoná vždy ako posledné. O opatrení podľa odseku 3 alebo</w:t>
      </w:r>
      <w:r w:rsidR="00AD4D62" w:rsidRPr="007F6D6C">
        <w:rPr>
          <w:rFonts w:ascii="Times New Roman" w:eastAsia="Times New Roman" w:hAnsi="Times New Roman" w:cs="Times New Roman"/>
          <w:sz w:val="24"/>
          <w:szCs w:val="24"/>
        </w:rPr>
        <w:t xml:space="preserve"> odseku</w:t>
      </w:r>
      <w:r w:rsidRPr="007F6D6C">
        <w:rPr>
          <w:rFonts w:ascii="Times New Roman" w:eastAsia="Times New Roman" w:hAnsi="Times New Roman" w:cs="Times New Roman"/>
          <w:sz w:val="24"/>
          <w:szCs w:val="24"/>
        </w:rPr>
        <w:t xml:space="preserve"> 4 možno rozhodnúť do </w:t>
      </w:r>
      <w:r w:rsidR="00F57008" w:rsidRPr="007F6D6C">
        <w:rPr>
          <w:rFonts w:ascii="Times New Roman" w:eastAsia="Times New Roman" w:hAnsi="Times New Roman" w:cs="Times New Roman"/>
          <w:sz w:val="24"/>
          <w:szCs w:val="24"/>
        </w:rPr>
        <w:t>troch</w:t>
      </w:r>
      <w:r w:rsidRPr="007F6D6C">
        <w:rPr>
          <w:rFonts w:ascii="Times New Roman" w:eastAsia="Times New Roman" w:hAnsi="Times New Roman" w:cs="Times New Roman"/>
          <w:sz w:val="24"/>
          <w:szCs w:val="24"/>
        </w:rPr>
        <w:t xml:space="preserve"> rokov</w:t>
      </w:r>
      <w:r w:rsidR="00C46A02"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od vzniku dôvodu na jeho uloženie.“.</w:t>
      </w:r>
    </w:p>
    <w:p w14:paraId="65F20EF0"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rPr>
      </w:pPr>
    </w:p>
    <w:p w14:paraId="1233FE1C"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91 ods. 6 sa na konci pripája táto veta: „Podmienka povinnosti podrobiť sa preskúšaniu odbornej spôsobilosti podľa prvej vety je splnená, ak držiteľ vodičského oprávnenia prospeje pri preskúšaní odbornej spôsobilosti.“.</w:t>
      </w:r>
    </w:p>
    <w:p w14:paraId="6FA82161"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rPr>
      </w:pPr>
    </w:p>
    <w:p w14:paraId="201582B2" w14:textId="5577E14D"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91 ods. 7 sa </w:t>
      </w:r>
      <w:r w:rsidR="002546ED" w:rsidRPr="007F6D6C">
        <w:rPr>
          <w:rFonts w:ascii="Times New Roman" w:eastAsia="Times New Roman" w:hAnsi="Times New Roman" w:cs="Times New Roman"/>
          <w:sz w:val="24"/>
          <w:szCs w:val="24"/>
        </w:rPr>
        <w:t>vypúšťajú slová „podľa odseku 6“</w:t>
      </w:r>
      <w:r w:rsidR="003D0D5D" w:rsidRPr="007F6D6C">
        <w:rPr>
          <w:rFonts w:ascii="Times New Roman" w:eastAsia="Times New Roman" w:hAnsi="Times New Roman" w:cs="Times New Roman"/>
          <w:sz w:val="24"/>
          <w:szCs w:val="24"/>
        </w:rPr>
        <w:t>, za slovo „určiť“ sa vkladajú slová „ak je určenie skupiny vodičského oprávnenia podľa odseku 8 pre preskúšavaného priaznivejšie“</w:t>
      </w:r>
      <w:r w:rsidR="002546ED" w:rsidRPr="007F6D6C">
        <w:rPr>
          <w:rFonts w:ascii="Times New Roman" w:eastAsia="Times New Roman" w:hAnsi="Times New Roman" w:cs="Times New Roman"/>
          <w:sz w:val="24"/>
          <w:szCs w:val="24"/>
        </w:rPr>
        <w:t xml:space="preserve"> a</w:t>
      </w:r>
      <w:r w:rsidRPr="007F6D6C">
        <w:rPr>
          <w:rFonts w:ascii="Times New Roman" w:eastAsia="Times New Roman" w:hAnsi="Times New Roman" w:cs="Times New Roman"/>
          <w:sz w:val="24"/>
          <w:szCs w:val="24"/>
        </w:rPr>
        <w:t xml:space="preserve"> slová „v rozsahu udelených skupín vodičského oprávnenia“ </w:t>
      </w:r>
      <w:r w:rsidR="00475F7B" w:rsidRPr="007F6D6C">
        <w:rPr>
          <w:rFonts w:ascii="Times New Roman" w:eastAsia="Times New Roman" w:hAnsi="Times New Roman" w:cs="Times New Roman"/>
          <w:sz w:val="24"/>
          <w:szCs w:val="24"/>
        </w:rPr>
        <w:t xml:space="preserve">sa </w:t>
      </w:r>
      <w:r w:rsidRPr="007F6D6C">
        <w:rPr>
          <w:rFonts w:ascii="Times New Roman" w:eastAsia="Times New Roman" w:hAnsi="Times New Roman" w:cs="Times New Roman"/>
          <w:sz w:val="24"/>
          <w:szCs w:val="24"/>
        </w:rPr>
        <w:t>nahrádzajú slovami „podľa odseku 8“.</w:t>
      </w:r>
    </w:p>
    <w:p w14:paraId="7443B543"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rPr>
      </w:pPr>
    </w:p>
    <w:p w14:paraId="648DB9EF" w14:textId="730B37BD"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91 sa za odsek 7 vkladajú nové odseky 8 a</w:t>
      </w:r>
      <w:r w:rsidR="00A87101" w:rsidRPr="007F6D6C">
        <w:rPr>
          <w:rFonts w:ascii="Times New Roman" w:eastAsia="Times New Roman" w:hAnsi="Times New Roman" w:cs="Times New Roman"/>
          <w:sz w:val="24"/>
          <w:szCs w:val="24"/>
        </w:rPr>
        <w:t>ž</w:t>
      </w:r>
      <w:r w:rsidRPr="007F6D6C">
        <w:rPr>
          <w:rFonts w:ascii="Times New Roman" w:eastAsia="Times New Roman" w:hAnsi="Times New Roman" w:cs="Times New Roman"/>
          <w:sz w:val="24"/>
          <w:szCs w:val="24"/>
        </w:rPr>
        <w:t xml:space="preserve"> </w:t>
      </w:r>
      <w:r w:rsidR="00A87101" w:rsidRPr="007F6D6C">
        <w:rPr>
          <w:rFonts w:ascii="Times New Roman" w:eastAsia="Times New Roman" w:hAnsi="Times New Roman" w:cs="Times New Roman"/>
          <w:sz w:val="24"/>
          <w:szCs w:val="24"/>
        </w:rPr>
        <w:t>10</w:t>
      </w:r>
      <w:r w:rsidRPr="007F6D6C">
        <w:rPr>
          <w:rFonts w:ascii="Times New Roman" w:eastAsia="Times New Roman" w:hAnsi="Times New Roman" w:cs="Times New Roman"/>
          <w:sz w:val="24"/>
          <w:szCs w:val="24"/>
        </w:rPr>
        <w:t xml:space="preserve">, ktoré znejú: </w:t>
      </w:r>
    </w:p>
    <w:p w14:paraId="2C22E390" w14:textId="65D42D4E"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„(8) Ak </w:t>
      </w:r>
      <w:r w:rsidR="004C2474" w:rsidRPr="007F6D6C">
        <w:rPr>
          <w:rFonts w:ascii="Times New Roman" w:eastAsia="Times New Roman" w:hAnsi="Times New Roman" w:cs="Times New Roman"/>
          <w:sz w:val="24"/>
          <w:szCs w:val="24"/>
        </w:rPr>
        <w:t>nie je v odseku 7 uvedené inak</w:t>
      </w:r>
      <w:r w:rsidR="002546ED" w:rsidRPr="007F6D6C">
        <w:rPr>
          <w:rFonts w:ascii="Times New Roman" w:eastAsia="Times New Roman" w:hAnsi="Times New Roman" w:cs="Times New Roman"/>
          <w:sz w:val="24"/>
          <w:szCs w:val="24"/>
        </w:rPr>
        <w:t xml:space="preserve">, preskúšanie </w:t>
      </w:r>
      <w:r w:rsidR="00E15945" w:rsidRPr="007F6D6C">
        <w:rPr>
          <w:rFonts w:ascii="Times New Roman" w:eastAsia="Times New Roman" w:hAnsi="Times New Roman" w:cs="Times New Roman"/>
          <w:sz w:val="24"/>
          <w:szCs w:val="24"/>
        </w:rPr>
        <w:t xml:space="preserve">odbornej spôsobilosti </w:t>
      </w:r>
      <w:r w:rsidR="002546ED" w:rsidRPr="007F6D6C">
        <w:rPr>
          <w:rFonts w:ascii="Times New Roman" w:eastAsia="Times New Roman" w:hAnsi="Times New Roman" w:cs="Times New Roman"/>
          <w:sz w:val="24"/>
          <w:szCs w:val="24"/>
        </w:rPr>
        <w:t xml:space="preserve">sa vykoná </w:t>
      </w:r>
      <w:r w:rsidR="00AF00A9" w:rsidRPr="007F6D6C">
        <w:rPr>
          <w:rFonts w:ascii="Times New Roman" w:eastAsia="Times New Roman" w:hAnsi="Times New Roman" w:cs="Times New Roman"/>
          <w:sz w:val="24"/>
          <w:szCs w:val="24"/>
        </w:rPr>
        <w:t>z</w:t>
      </w:r>
      <w:r w:rsidR="00475F7B" w:rsidRPr="007F6D6C">
        <w:rPr>
          <w:rFonts w:ascii="Times New Roman" w:eastAsia="Times New Roman" w:hAnsi="Times New Roman" w:cs="Times New Roman"/>
          <w:sz w:val="24"/>
          <w:szCs w:val="24"/>
        </w:rPr>
        <w:t xml:space="preserve"> tej</w:t>
      </w:r>
      <w:r w:rsidR="00AF00A9" w:rsidRPr="007F6D6C">
        <w:rPr>
          <w:rFonts w:ascii="Times New Roman" w:eastAsia="Times New Roman" w:hAnsi="Times New Roman" w:cs="Times New Roman"/>
          <w:sz w:val="24"/>
          <w:szCs w:val="24"/>
        </w:rPr>
        <w:t xml:space="preserve"> skupiny vodičského oprávnenia</w:t>
      </w:r>
      <w:r w:rsidR="00475F7B" w:rsidRPr="007F6D6C">
        <w:rPr>
          <w:rFonts w:ascii="Times New Roman" w:eastAsia="Times New Roman" w:hAnsi="Times New Roman" w:cs="Times New Roman"/>
          <w:sz w:val="24"/>
          <w:szCs w:val="24"/>
        </w:rPr>
        <w:t>, ktorá je v rámci kategórie</w:t>
      </w:r>
      <w:r w:rsidR="00AF00A9" w:rsidRPr="007F6D6C">
        <w:rPr>
          <w:rFonts w:ascii="Times New Roman" w:eastAsia="Times New Roman" w:hAnsi="Times New Roman" w:cs="Times New Roman"/>
          <w:sz w:val="24"/>
          <w:szCs w:val="24"/>
        </w:rPr>
        <w:t xml:space="preserve"> do ktorej patrí</w:t>
      </w:r>
      <w:r w:rsidR="00475F7B" w:rsidRPr="007F6D6C">
        <w:rPr>
          <w:rFonts w:ascii="Times New Roman" w:eastAsia="Times New Roman" w:hAnsi="Times New Roman" w:cs="Times New Roman"/>
          <w:sz w:val="24"/>
          <w:szCs w:val="24"/>
        </w:rPr>
        <w:t xml:space="preserve">, radená v poradí </w:t>
      </w:r>
      <w:r w:rsidR="00A87101" w:rsidRPr="007F6D6C">
        <w:rPr>
          <w:rFonts w:ascii="Times New Roman" w:eastAsia="Times New Roman" w:hAnsi="Times New Roman" w:cs="Times New Roman"/>
          <w:sz w:val="24"/>
          <w:szCs w:val="24"/>
        </w:rPr>
        <w:t>najďalej</w:t>
      </w:r>
      <w:r w:rsidRPr="007F6D6C">
        <w:rPr>
          <w:rFonts w:ascii="Times New Roman" w:eastAsia="Times New Roman" w:hAnsi="Times New Roman" w:cs="Times New Roman"/>
          <w:sz w:val="24"/>
          <w:szCs w:val="24"/>
        </w:rPr>
        <w:t xml:space="preserve">. </w:t>
      </w:r>
      <w:r w:rsidR="002E2C79" w:rsidRPr="007F6D6C">
        <w:rPr>
          <w:rFonts w:ascii="Times New Roman" w:eastAsia="Times New Roman" w:hAnsi="Times New Roman" w:cs="Times New Roman"/>
          <w:sz w:val="24"/>
          <w:szCs w:val="24"/>
        </w:rPr>
        <w:t xml:space="preserve">Kategória sa určuje podľa </w:t>
      </w:r>
      <w:r w:rsidR="00AF00A9" w:rsidRPr="007F6D6C">
        <w:rPr>
          <w:rFonts w:ascii="Times New Roman" w:eastAsia="Times New Roman" w:hAnsi="Times New Roman" w:cs="Times New Roman"/>
          <w:sz w:val="24"/>
          <w:szCs w:val="24"/>
        </w:rPr>
        <w:t>skup</w:t>
      </w:r>
      <w:r w:rsidR="00A87101" w:rsidRPr="007F6D6C">
        <w:rPr>
          <w:rFonts w:ascii="Times New Roman" w:eastAsia="Times New Roman" w:hAnsi="Times New Roman" w:cs="Times New Roman"/>
          <w:sz w:val="24"/>
          <w:szCs w:val="24"/>
        </w:rPr>
        <w:t>í</w:t>
      </w:r>
      <w:r w:rsidR="00AF00A9" w:rsidRPr="007F6D6C">
        <w:rPr>
          <w:rFonts w:ascii="Times New Roman" w:eastAsia="Times New Roman" w:hAnsi="Times New Roman" w:cs="Times New Roman"/>
          <w:sz w:val="24"/>
          <w:szCs w:val="24"/>
        </w:rPr>
        <w:t>n vodičského oprávnenia, ktorej je osoba držiteľom.</w:t>
      </w:r>
      <w:r w:rsidRPr="007F6D6C">
        <w:rPr>
          <w:rFonts w:ascii="Times New Roman" w:eastAsia="Times New Roman" w:hAnsi="Times New Roman" w:cs="Times New Roman"/>
          <w:sz w:val="24"/>
          <w:szCs w:val="24"/>
        </w:rPr>
        <w:t xml:space="preserve"> </w:t>
      </w:r>
      <w:r w:rsidR="00AF00A9" w:rsidRPr="007F6D6C">
        <w:rPr>
          <w:rFonts w:ascii="Times New Roman" w:eastAsia="Times New Roman" w:hAnsi="Times New Roman" w:cs="Times New Roman"/>
          <w:sz w:val="24"/>
          <w:szCs w:val="24"/>
        </w:rPr>
        <w:t>N</w:t>
      </w:r>
      <w:r w:rsidRPr="007F6D6C">
        <w:rPr>
          <w:rFonts w:ascii="Times New Roman" w:eastAsia="Times New Roman" w:hAnsi="Times New Roman" w:cs="Times New Roman"/>
          <w:sz w:val="24"/>
          <w:szCs w:val="24"/>
        </w:rPr>
        <w:t>a tieto účely sa skupiny vodičského oprávnenia radia do kategóri</w:t>
      </w:r>
      <w:r w:rsidR="00AF00A9" w:rsidRPr="007F6D6C">
        <w:rPr>
          <w:rFonts w:ascii="Times New Roman" w:eastAsia="Times New Roman" w:hAnsi="Times New Roman" w:cs="Times New Roman"/>
          <w:sz w:val="24"/>
          <w:szCs w:val="24"/>
        </w:rPr>
        <w:t>e I, II alebo III</w:t>
      </w:r>
      <w:r w:rsidR="00A87101" w:rsidRPr="007F6D6C">
        <w:rPr>
          <w:rFonts w:ascii="Times New Roman" w:eastAsia="Times New Roman" w:hAnsi="Times New Roman" w:cs="Times New Roman"/>
          <w:sz w:val="24"/>
          <w:szCs w:val="24"/>
        </w:rPr>
        <w:t>, pričom</w:t>
      </w:r>
    </w:p>
    <w:p w14:paraId="5180C7B4" w14:textId="5B847A8E"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kategória I zahŕňa skupiny vodičského oprávnenia AM, A1, A2 a </w:t>
      </w:r>
      <w:proofErr w:type="spellStart"/>
      <w:r w:rsidRPr="007F6D6C">
        <w:rPr>
          <w:rFonts w:ascii="Times New Roman" w:eastAsia="Times New Roman" w:hAnsi="Times New Roman" w:cs="Times New Roman"/>
          <w:sz w:val="24"/>
          <w:szCs w:val="24"/>
        </w:rPr>
        <w:t>A</w:t>
      </w:r>
      <w:proofErr w:type="spellEnd"/>
      <w:r w:rsidRPr="007F6D6C">
        <w:rPr>
          <w:rFonts w:ascii="Times New Roman" w:eastAsia="Times New Roman" w:hAnsi="Times New Roman" w:cs="Times New Roman"/>
          <w:sz w:val="24"/>
          <w:szCs w:val="24"/>
        </w:rPr>
        <w:t>,</w:t>
      </w:r>
    </w:p>
    <w:p w14:paraId="547A2DAA" w14:textId="2D27C9FF"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kategória II zahŕňa skupiny vodičského oprávnenia AM, T, B1, B, BE, C1, C1E, C </w:t>
      </w:r>
      <w:r w:rsidR="00E37826">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a CE,</w:t>
      </w:r>
    </w:p>
    <w:p w14:paraId="6E36B476" w14:textId="45E67E9E"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kategória III zahŕňa skupiny vodičského oprávnenia AM, T, B1, B, BE, D1, D1E, D </w:t>
      </w:r>
      <w:r w:rsidR="00E37826">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a DE.</w:t>
      </w:r>
    </w:p>
    <w:p w14:paraId="03D4A99D" w14:textId="1AD63C42" w:rsidR="002546ED" w:rsidRPr="007F6D6C" w:rsidRDefault="002546ED" w:rsidP="007F6D6C">
      <w:pPr>
        <w:pStyle w:val="Odsekzoznamu"/>
        <w:spacing w:after="0" w:line="240" w:lineRule="auto"/>
        <w:ind w:left="709" w:hanging="283"/>
        <w:jc w:val="both"/>
        <w:rPr>
          <w:rFonts w:ascii="Times New Roman" w:eastAsia="Times New Roman" w:hAnsi="Times New Roman" w:cs="Times New Roman"/>
          <w:sz w:val="24"/>
          <w:szCs w:val="24"/>
        </w:rPr>
      </w:pPr>
    </w:p>
    <w:p w14:paraId="27D26780" w14:textId="26EFBD68" w:rsidR="002546ED" w:rsidRPr="007F6D6C" w:rsidRDefault="002546ED"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(9) </w:t>
      </w:r>
      <w:r w:rsidR="00A87101" w:rsidRPr="007F6D6C">
        <w:rPr>
          <w:rFonts w:ascii="Times New Roman" w:eastAsia="Times New Roman" w:hAnsi="Times New Roman" w:cs="Times New Roman"/>
          <w:sz w:val="24"/>
          <w:szCs w:val="24"/>
        </w:rPr>
        <w:t xml:space="preserve">Skupina vodičského oprávnenia, z ktorej sa vykonáva </w:t>
      </w:r>
      <w:r w:rsidRPr="007F6D6C">
        <w:rPr>
          <w:rFonts w:ascii="Times New Roman" w:eastAsia="Times New Roman" w:hAnsi="Times New Roman" w:cs="Times New Roman"/>
          <w:sz w:val="24"/>
          <w:szCs w:val="24"/>
        </w:rPr>
        <w:t>doškoľovac</w:t>
      </w:r>
      <w:r w:rsidR="00A87101" w:rsidRPr="007F6D6C">
        <w:rPr>
          <w:rFonts w:ascii="Times New Roman" w:eastAsia="Times New Roman" w:hAnsi="Times New Roman" w:cs="Times New Roman"/>
          <w:sz w:val="24"/>
          <w:szCs w:val="24"/>
        </w:rPr>
        <w:t>í</w:t>
      </w:r>
      <w:r w:rsidRPr="007F6D6C">
        <w:rPr>
          <w:rFonts w:ascii="Times New Roman" w:eastAsia="Times New Roman" w:hAnsi="Times New Roman" w:cs="Times New Roman"/>
          <w:sz w:val="24"/>
          <w:szCs w:val="24"/>
        </w:rPr>
        <w:t xml:space="preserve"> kurz</w:t>
      </w:r>
      <w:r w:rsidR="00A87101" w:rsidRPr="007F6D6C">
        <w:rPr>
          <w:rFonts w:ascii="Times New Roman" w:eastAsia="Times New Roman" w:hAnsi="Times New Roman" w:cs="Times New Roman"/>
          <w:sz w:val="24"/>
          <w:szCs w:val="24"/>
        </w:rPr>
        <w:t>, sa určuje rovnako ako skupina vodičského oprávnenia, z ktorej sa vykonáva preskúšanie odbornej spôsobilosti</w:t>
      </w:r>
      <w:r w:rsidR="00475F7B" w:rsidRPr="007F6D6C">
        <w:rPr>
          <w:rFonts w:ascii="Times New Roman" w:eastAsia="Times New Roman" w:hAnsi="Times New Roman" w:cs="Times New Roman"/>
          <w:sz w:val="24"/>
          <w:szCs w:val="24"/>
        </w:rPr>
        <w:t xml:space="preserve"> podľa odseku 7 a 8</w:t>
      </w:r>
      <w:r w:rsidR="00A87101" w:rsidRPr="007F6D6C">
        <w:rPr>
          <w:rFonts w:ascii="Times New Roman" w:eastAsia="Times New Roman" w:hAnsi="Times New Roman" w:cs="Times New Roman"/>
          <w:sz w:val="24"/>
          <w:szCs w:val="24"/>
        </w:rPr>
        <w:t>.</w:t>
      </w:r>
    </w:p>
    <w:p w14:paraId="25DAA434" w14:textId="77777777" w:rsidR="002546ED" w:rsidRPr="007F6D6C" w:rsidRDefault="002546ED" w:rsidP="007F6D6C">
      <w:pPr>
        <w:pStyle w:val="Odsekzoznamu"/>
        <w:spacing w:after="0" w:line="240" w:lineRule="auto"/>
        <w:ind w:left="709" w:hanging="283"/>
        <w:jc w:val="both"/>
        <w:rPr>
          <w:rFonts w:ascii="Times New Roman" w:eastAsia="Times New Roman" w:hAnsi="Times New Roman" w:cs="Times New Roman"/>
          <w:sz w:val="24"/>
          <w:szCs w:val="24"/>
        </w:rPr>
      </w:pPr>
    </w:p>
    <w:p w14:paraId="3A377499" w14:textId="46919C9C"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lang w:eastAsia="sk-SK"/>
        </w:rPr>
        <w:t>(</w:t>
      </w:r>
      <w:r w:rsidR="00A87101" w:rsidRPr="007F6D6C">
        <w:rPr>
          <w:rFonts w:ascii="Times New Roman" w:eastAsia="Times New Roman" w:hAnsi="Times New Roman" w:cs="Times New Roman"/>
          <w:sz w:val="24"/>
          <w:szCs w:val="24"/>
          <w:lang w:eastAsia="sk-SK"/>
        </w:rPr>
        <w:t>10</w:t>
      </w:r>
      <w:r w:rsidRPr="007F6D6C">
        <w:rPr>
          <w:rFonts w:ascii="Times New Roman" w:eastAsia="Times New Roman" w:hAnsi="Times New Roman" w:cs="Times New Roman"/>
          <w:sz w:val="24"/>
          <w:szCs w:val="24"/>
          <w:lang w:eastAsia="sk-SK"/>
        </w:rPr>
        <w:t xml:space="preserve">) </w:t>
      </w:r>
      <w:r w:rsidR="00CF1140" w:rsidRPr="007F6D6C">
        <w:rPr>
          <w:rFonts w:ascii="Times New Roman" w:eastAsia="Times New Roman" w:hAnsi="Times New Roman" w:cs="Times New Roman"/>
          <w:sz w:val="24"/>
          <w:szCs w:val="24"/>
          <w:lang w:eastAsia="sk-SK"/>
        </w:rPr>
        <w:t>Na účely rozhodnutia podľa § 91 ods. 3 sa každé porušenie pravidiel cestnej premávky závažným spôsobom započítava len raz, a to vrátane porušenia takého pravidla v lehote podľa § 91a ods. 1, ak nebolo započítané v konaní podľa § 91a ods. 1 alebo § 92 ods. 3.</w:t>
      </w:r>
      <w:r w:rsidRPr="007F6D6C">
        <w:rPr>
          <w:rFonts w:ascii="Times New Roman" w:eastAsia="Times New Roman" w:hAnsi="Times New Roman" w:cs="Times New Roman"/>
          <w:sz w:val="24"/>
          <w:szCs w:val="24"/>
          <w:lang w:val="fr-FR"/>
        </w:rPr>
        <w:t>“.</w:t>
      </w:r>
    </w:p>
    <w:p w14:paraId="7C80E7BF" w14:textId="77777777" w:rsidR="00537420" w:rsidRPr="007F6D6C" w:rsidRDefault="00537420" w:rsidP="007F6D6C">
      <w:pPr>
        <w:tabs>
          <w:tab w:val="left" w:pos="426"/>
        </w:tabs>
        <w:spacing w:after="0" w:line="240" w:lineRule="auto"/>
        <w:ind w:firstLine="708"/>
        <w:contextualSpacing/>
        <w:jc w:val="both"/>
        <w:rPr>
          <w:rFonts w:ascii="Times New Roman" w:eastAsia="Times New Roman" w:hAnsi="Times New Roman" w:cs="Times New Roman"/>
          <w:sz w:val="24"/>
          <w:szCs w:val="24"/>
        </w:rPr>
      </w:pPr>
    </w:p>
    <w:p w14:paraId="7847863D" w14:textId="231D5002"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Doterajšie odseky 8 až 16 sa označujú ako odseky 1</w:t>
      </w:r>
      <w:r w:rsidR="00A34F55" w:rsidRPr="007F6D6C">
        <w:rPr>
          <w:rFonts w:ascii="Times New Roman" w:eastAsia="Times New Roman" w:hAnsi="Times New Roman" w:cs="Times New Roman"/>
          <w:sz w:val="24"/>
          <w:szCs w:val="24"/>
        </w:rPr>
        <w:t>1</w:t>
      </w:r>
      <w:r w:rsidRPr="007F6D6C">
        <w:rPr>
          <w:rFonts w:ascii="Times New Roman" w:eastAsia="Times New Roman" w:hAnsi="Times New Roman" w:cs="Times New Roman"/>
          <w:sz w:val="24"/>
          <w:szCs w:val="24"/>
        </w:rPr>
        <w:t xml:space="preserve"> až 1</w:t>
      </w:r>
      <w:r w:rsidR="00A34F55" w:rsidRPr="007F6D6C">
        <w:rPr>
          <w:rFonts w:ascii="Times New Roman" w:eastAsia="Times New Roman" w:hAnsi="Times New Roman" w:cs="Times New Roman"/>
          <w:sz w:val="24"/>
          <w:szCs w:val="24"/>
        </w:rPr>
        <w:t>9</w:t>
      </w:r>
      <w:r w:rsidRPr="007F6D6C">
        <w:rPr>
          <w:rFonts w:ascii="Times New Roman" w:eastAsia="Times New Roman" w:hAnsi="Times New Roman" w:cs="Times New Roman"/>
          <w:sz w:val="24"/>
          <w:szCs w:val="24"/>
        </w:rPr>
        <w:t>.</w:t>
      </w:r>
    </w:p>
    <w:p w14:paraId="6AF5DC1A" w14:textId="77777777" w:rsidR="00537420" w:rsidRPr="007F6D6C"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rPr>
      </w:pPr>
    </w:p>
    <w:p w14:paraId="7509BAB7" w14:textId="187E3150" w:rsidR="00387775" w:rsidRPr="007F6D6C" w:rsidRDefault="00387775"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lastRenderedPageBreak/>
        <w:t>V § 91 ods. 1</w:t>
      </w:r>
      <w:r w:rsidR="00A34F55" w:rsidRPr="007F6D6C">
        <w:rPr>
          <w:rFonts w:ascii="Times New Roman" w:eastAsia="Times New Roman" w:hAnsi="Times New Roman" w:cs="Times New Roman"/>
          <w:sz w:val="24"/>
          <w:szCs w:val="24"/>
        </w:rPr>
        <w:t>1</w:t>
      </w:r>
      <w:r w:rsidRPr="007F6D6C">
        <w:rPr>
          <w:rFonts w:ascii="Times New Roman" w:eastAsia="Times New Roman" w:hAnsi="Times New Roman" w:cs="Times New Roman"/>
          <w:sz w:val="24"/>
          <w:szCs w:val="24"/>
        </w:rPr>
        <w:t xml:space="preserve"> sa na konci pripája táto veta: „Posudzujúci psychológ je povinný zaslať orgánu Policajného zboru údaj o začatí každého odborného poradenstva a po jeho ukončení údaje z dokladu o podrobení sa </w:t>
      </w:r>
      <w:r w:rsidR="00280633" w:rsidRPr="007F6D6C">
        <w:rPr>
          <w:rFonts w:ascii="Times New Roman" w:eastAsia="Times New Roman" w:hAnsi="Times New Roman" w:cs="Times New Roman"/>
          <w:sz w:val="24"/>
          <w:szCs w:val="24"/>
        </w:rPr>
        <w:t>odbornému poradenstvu; údaje zasiela do piatich</w:t>
      </w:r>
      <w:r w:rsidRPr="007F6D6C">
        <w:rPr>
          <w:rFonts w:ascii="Times New Roman" w:eastAsia="Times New Roman" w:hAnsi="Times New Roman" w:cs="Times New Roman"/>
          <w:sz w:val="24"/>
          <w:szCs w:val="24"/>
        </w:rPr>
        <w:t xml:space="preserve"> pracovných dní od začatia </w:t>
      </w:r>
      <w:r w:rsidR="00C24E11">
        <w:rPr>
          <w:rFonts w:ascii="Times New Roman" w:eastAsia="Times New Roman" w:hAnsi="Times New Roman" w:cs="Times New Roman"/>
          <w:sz w:val="24"/>
          <w:szCs w:val="24"/>
        </w:rPr>
        <w:t xml:space="preserve">odborného poradenstva </w:t>
      </w:r>
      <w:r w:rsidRPr="007F6D6C">
        <w:rPr>
          <w:rFonts w:ascii="Times New Roman" w:eastAsia="Times New Roman" w:hAnsi="Times New Roman" w:cs="Times New Roman"/>
          <w:sz w:val="24"/>
          <w:szCs w:val="24"/>
        </w:rPr>
        <w:t xml:space="preserve">alebo ukončenia </w:t>
      </w:r>
      <w:r w:rsidR="00280633" w:rsidRPr="007F6D6C">
        <w:rPr>
          <w:rFonts w:ascii="Times New Roman" w:eastAsia="Times New Roman" w:hAnsi="Times New Roman" w:cs="Times New Roman"/>
          <w:sz w:val="24"/>
          <w:szCs w:val="24"/>
        </w:rPr>
        <w:t>odborného poradenstva</w:t>
      </w:r>
      <w:r w:rsidRPr="007F6D6C">
        <w:rPr>
          <w:rFonts w:ascii="Times New Roman" w:eastAsia="Times New Roman" w:hAnsi="Times New Roman" w:cs="Times New Roman"/>
          <w:sz w:val="24"/>
          <w:szCs w:val="24"/>
        </w:rPr>
        <w:t xml:space="preserve"> prostredníctvom elektronickej služby zavedenej na tento účel.</w:t>
      </w:r>
      <w:r w:rsidR="00280633" w:rsidRPr="007F6D6C">
        <w:rPr>
          <w:rFonts w:ascii="Times New Roman" w:eastAsia="Times New Roman" w:hAnsi="Times New Roman" w:cs="Times New Roman"/>
          <w:sz w:val="24"/>
          <w:szCs w:val="24"/>
        </w:rPr>
        <w:t>“.</w:t>
      </w:r>
    </w:p>
    <w:p w14:paraId="114D06A1" w14:textId="77777777" w:rsidR="00387775" w:rsidRPr="007F6D6C" w:rsidRDefault="00387775"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rPr>
      </w:pPr>
    </w:p>
    <w:p w14:paraId="5304039D" w14:textId="443A5D0B"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91 ods. 1</w:t>
      </w:r>
      <w:r w:rsidR="00A34F55" w:rsidRPr="007F6D6C">
        <w:rPr>
          <w:rFonts w:ascii="Times New Roman" w:eastAsia="Times New Roman" w:hAnsi="Times New Roman" w:cs="Times New Roman"/>
          <w:sz w:val="24"/>
          <w:szCs w:val="24"/>
        </w:rPr>
        <w:t>2</w:t>
      </w:r>
      <w:r w:rsidRPr="007F6D6C">
        <w:rPr>
          <w:rFonts w:ascii="Times New Roman" w:eastAsia="Times New Roman" w:hAnsi="Times New Roman" w:cs="Times New Roman"/>
          <w:sz w:val="24"/>
          <w:szCs w:val="24"/>
        </w:rPr>
        <w:t xml:space="preserve"> sa slová „odseku 8“ nahrádzajú slovami „odseku 1</w:t>
      </w:r>
      <w:r w:rsidR="00A34F55" w:rsidRPr="007F6D6C">
        <w:rPr>
          <w:rFonts w:ascii="Times New Roman" w:eastAsia="Times New Roman" w:hAnsi="Times New Roman" w:cs="Times New Roman"/>
          <w:sz w:val="24"/>
          <w:szCs w:val="24"/>
        </w:rPr>
        <w:t>1</w:t>
      </w:r>
      <w:r w:rsidRPr="007F6D6C">
        <w:rPr>
          <w:rFonts w:ascii="Times New Roman" w:eastAsia="Times New Roman" w:hAnsi="Times New Roman" w:cs="Times New Roman"/>
          <w:sz w:val="24"/>
          <w:szCs w:val="24"/>
        </w:rPr>
        <w:t>“.</w:t>
      </w:r>
    </w:p>
    <w:p w14:paraId="5C0B6F8E"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rPr>
      </w:pPr>
    </w:p>
    <w:p w14:paraId="3DC38C67" w14:textId="2256C4F3"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91 ods</w:t>
      </w:r>
      <w:r w:rsidR="006E21E3" w:rsidRPr="007F6D6C">
        <w:rPr>
          <w:rFonts w:ascii="Times New Roman" w:eastAsia="Times New Roman" w:hAnsi="Times New Roman" w:cs="Times New Roman"/>
          <w:sz w:val="24"/>
          <w:szCs w:val="24"/>
        </w:rPr>
        <w:t>ek</w:t>
      </w:r>
      <w:r w:rsidRPr="007F6D6C">
        <w:rPr>
          <w:rFonts w:ascii="Times New Roman" w:eastAsia="Times New Roman" w:hAnsi="Times New Roman" w:cs="Times New Roman"/>
          <w:sz w:val="24"/>
          <w:szCs w:val="24"/>
        </w:rPr>
        <w:t xml:space="preserve"> 1</w:t>
      </w:r>
      <w:r w:rsidR="00A34F55" w:rsidRPr="007F6D6C">
        <w:rPr>
          <w:rFonts w:ascii="Times New Roman" w:eastAsia="Times New Roman" w:hAnsi="Times New Roman" w:cs="Times New Roman"/>
          <w:sz w:val="24"/>
          <w:szCs w:val="24"/>
        </w:rPr>
        <w:t>3</w:t>
      </w:r>
      <w:r w:rsidRPr="007F6D6C">
        <w:rPr>
          <w:rFonts w:ascii="Times New Roman" w:eastAsia="Times New Roman" w:hAnsi="Times New Roman" w:cs="Times New Roman"/>
          <w:sz w:val="24"/>
          <w:szCs w:val="24"/>
        </w:rPr>
        <w:t xml:space="preserve"> znie:</w:t>
      </w:r>
    </w:p>
    <w:p w14:paraId="11EE21E3" w14:textId="75CE696D"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„(1</w:t>
      </w:r>
      <w:r w:rsidR="00A34F55" w:rsidRPr="007F6D6C">
        <w:rPr>
          <w:rFonts w:ascii="Times New Roman" w:eastAsia="Times New Roman" w:hAnsi="Times New Roman" w:cs="Times New Roman"/>
          <w:sz w:val="24"/>
          <w:szCs w:val="24"/>
        </w:rPr>
        <w:t>3</w:t>
      </w:r>
      <w:r w:rsidRPr="007F6D6C">
        <w:rPr>
          <w:rFonts w:ascii="Times New Roman" w:eastAsia="Times New Roman" w:hAnsi="Times New Roman" w:cs="Times New Roman"/>
          <w:sz w:val="24"/>
          <w:szCs w:val="24"/>
        </w:rPr>
        <w:t>) Náklady spojené s plnením povinností podľa tohto ustanovenia uhrádza ten, kto je povinný podrobiť sa splneniu takejto povinnosti.“.</w:t>
      </w:r>
    </w:p>
    <w:p w14:paraId="7796CC77"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rPr>
      </w:pPr>
    </w:p>
    <w:p w14:paraId="6F2EEA9D" w14:textId="0AAF81EC" w:rsidR="00537420" w:rsidRPr="007F6D6C" w:rsidRDefault="00B77034"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w:t>
      </w:r>
      <w:r w:rsidR="00537420" w:rsidRPr="007F6D6C">
        <w:rPr>
          <w:rFonts w:ascii="Times New Roman" w:eastAsia="Times New Roman" w:hAnsi="Times New Roman" w:cs="Times New Roman"/>
          <w:sz w:val="24"/>
          <w:szCs w:val="24"/>
        </w:rPr>
        <w:t>§ 91 odsek 1</w:t>
      </w:r>
      <w:r w:rsidR="00A34F55" w:rsidRPr="007F6D6C">
        <w:rPr>
          <w:rFonts w:ascii="Times New Roman" w:eastAsia="Times New Roman" w:hAnsi="Times New Roman" w:cs="Times New Roman"/>
          <w:sz w:val="24"/>
          <w:szCs w:val="24"/>
        </w:rPr>
        <w:t>8</w:t>
      </w:r>
      <w:r w:rsidR="00537420" w:rsidRPr="007F6D6C">
        <w:rPr>
          <w:rFonts w:ascii="Times New Roman" w:eastAsia="Times New Roman" w:hAnsi="Times New Roman" w:cs="Times New Roman"/>
          <w:sz w:val="24"/>
          <w:szCs w:val="24"/>
        </w:rPr>
        <w:t xml:space="preserve"> znie:</w:t>
      </w:r>
    </w:p>
    <w:p w14:paraId="75EB6CC3" w14:textId="535F5C2F"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„(1</w:t>
      </w:r>
      <w:r w:rsidR="00A34F55" w:rsidRPr="007F6D6C">
        <w:rPr>
          <w:rFonts w:ascii="Times New Roman" w:eastAsia="Times New Roman" w:hAnsi="Times New Roman" w:cs="Times New Roman"/>
          <w:sz w:val="24"/>
          <w:szCs w:val="24"/>
        </w:rPr>
        <w:t>8</w:t>
      </w:r>
      <w:r w:rsidRPr="007F6D6C">
        <w:rPr>
          <w:rFonts w:ascii="Times New Roman" w:eastAsia="Times New Roman" w:hAnsi="Times New Roman" w:cs="Times New Roman"/>
          <w:sz w:val="24"/>
          <w:szCs w:val="24"/>
        </w:rPr>
        <w:t>) Žiadosť o preskúšanie odbornej spôsobilosti držiteľa vodičského oprávnenia obsahuje</w:t>
      </w:r>
    </w:p>
    <w:p w14:paraId="63B86C0D" w14:textId="77777777"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meno, priezvisko a rodné priezvisko,</w:t>
      </w:r>
    </w:p>
    <w:p w14:paraId="35160843" w14:textId="77777777"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dátum a miesto narodenia a rodné číslo, ak ho má pridelené, </w:t>
      </w:r>
    </w:p>
    <w:p w14:paraId="2947CE81" w14:textId="77777777"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adresu pobytu,</w:t>
      </w:r>
    </w:p>
    <w:p w14:paraId="42C9EE60" w14:textId="77777777"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skupiny udeleného vodičského oprávnenia,</w:t>
      </w:r>
    </w:p>
    <w:p w14:paraId="6D699110" w14:textId="77777777" w:rsidR="00E15945"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dôvod pr</w:t>
      </w:r>
      <w:r w:rsidR="00E15945" w:rsidRPr="007F6D6C">
        <w:rPr>
          <w:rFonts w:ascii="Times New Roman" w:eastAsia="Times New Roman" w:hAnsi="Times New Roman" w:cs="Times New Roman"/>
          <w:sz w:val="24"/>
          <w:szCs w:val="24"/>
        </w:rPr>
        <w:t>eskúšania odbornej spôsobilosti; ak sa preskúšanie vykonáva na základe rozhodnutia o preskúšaní odbornej spôsobilosti, číslo a dátum rozhodnutia</w:t>
      </w:r>
      <w:r w:rsidRPr="007F6D6C">
        <w:rPr>
          <w:rFonts w:ascii="Times New Roman" w:eastAsia="Times New Roman" w:hAnsi="Times New Roman" w:cs="Times New Roman"/>
          <w:sz w:val="24"/>
          <w:szCs w:val="24"/>
        </w:rPr>
        <w:t>,</w:t>
      </w:r>
    </w:p>
    <w:p w14:paraId="55284721" w14:textId="6FCB78D2" w:rsidR="00E15945" w:rsidRPr="007F6D6C" w:rsidRDefault="00E15945"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rozsah skupín vodičského oprávnenia, z ktorých sa </w:t>
      </w:r>
      <w:r w:rsidR="00537420"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vykonáva preskúšanie odbornej spôsobilosti,</w:t>
      </w:r>
    </w:p>
    <w:p w14:paraId="143FDECA" w14:textId="350651C6" w:rsidR="00537420" w:rsidRPr="007F6D6C" w:rsidRDefault="00E15945"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vlastnoručný podpis</w:t>
      </w:r>
      <w:r w:rsidR="00537420" w:rsidRPr="007F6D6C">
        <w:rPr>
          <w:rFonts w:ascii="Times New Roman" w:eastAsia="Times New Roman" w:hAnsi="Times New Roman" w:cs="Times New Roman"/>
          <w:sz w:val="24"/>
          <w:szCs w:val="24"/>
        </w:rPr>
        <w:t>.“.</w:t>
      </w:r>
    </w:p>
    <w:p w14:paraId="715296B0" w14:textId="790318E6" w:rsidR="00537420" w:rsidRPr="007F6D6C"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rPr>
      </w:pPr>
    </w:p>
    <w:p w14:paraId="06DF3515" w14:textId="12DFDCAE" w:rsidR="002F0402" w:rsidRPr="007F6D6C" w:rsidRDefault="002F0402"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91 ods. 19 sa slovo „dokladu“ nahrádza slovom „žiadosti“.</w:t>
      </w:r>
    </w:p>
    <w:p w14:paraId="59083A19" w14:textId="77777777" w:rsidR="002F0402" w:rsidRPr="007F6D6C" w:rsidRDefault="002F0402"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rPr>
      </w:pPr>
    </w:p>
    <w:p w14:paraId="086BDDB2"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w:t>
      </w:r>
      <w:r w:rsidRPr="007F6D6C">
        <w:rPr>
          <w:rFonts w:ascii="Times New Roman" w:eastAsia="Times New Roman" w:hAnsi="Times New Roman" w:cs="Times New Roman"/>
          <w:sz w:val="24"/>
          <w:szCs w:val="24"/>
        </w:rPr>
        <w:t>91a</w:t>
      </w:r>
      <w:r w:rsidRPr="007F6D6C">
        <w:rPr>
          <w:rFonts w:ascii="Times New Roman" w:eastAsia="Times New Roman" w:hAnsi="Times New Roman" w:cs="Times New Roman"/>
          <w:sz w:val="24"/>
          <w:szCs w:val="24"/>
          <w:lang w:eastAsia="sk-SK"/>
        </w:rPr>
        <w:t xml:space="preserve"> odsek 3 znie:</w:t>
      </w:r>
    </w:p>
    <w:p w14:paraId="2D249D9A" w14:textId="6DB52F39"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„(3) Počas plynutia lehoty podľa odseku 1 sa nepoužije § 91 ods. 3, ak nie je v § 91 ods. </w:t>
      </w:r>
      <w:r w:rsidR="000F6485" w:rsidRPr="007F6D6C">
        <w:rPr>
          <w:rFonts w:ascii="Times New Roman" w:eastAsia="Times New Roman" w:hAnsi="Times New Roman" w:cs="Times New Roman"/>
          <w:sz w:val="24"/>
          <w:szCs w:val="24"/>
          <w:lang w:eastAsia="sk-SK"/>
        </w:rPr>
        <w:t>10</w:t>
      </w:r>
      <w:r w:rsidRPr="007F6D6C">
        <w:rPr>
          <w:rFonts w:ascii="Times New Roman" w:eastAsia="Times New Roman" w:hAnsi="Times New Roman" w:cs="Times New Roman"/>
          <w:sz w:val="24"/>
          <w:szCs w:val="24"/>
          <w:lang w:eastAsia="sk-SK"/>
        </w:rPr>
        <w:t xml:space="preserve"> uvedené inak; ustanovenia § 91 ods. 5, 8, </w:t>
      </w:r>
      <w:r w:rsidR="000F6485" w:rsidRPr="007F6D6C">
        <w:rPr>
          <w:rFonts w:ascii="Times New Roman" w:eastAsia="Times New Roman" w:hAnsi="Times New Roman" w:cs="Times New Roman"/>
          <w:sz w:val="24"/>
          <w:szCs w:val="24"/>
          <w:lang w:eastAsia="sk-SK"/>
        </w:rPr>
        <w:t xml:space="preserve">9, </w:t>
      </w:r>
      <w:r w:rsidRPr="007F6D6C">
        <w:rPr>
          <w:rFonts w:ascii="Times New Roman" w:eastAsia="Times New Roman" w:hAnsi="Times New Roman" w:cs="Times New Roman"/>
          <w:sz w:val="24"/>
          <w:szCs w:val="24"/>
          <w:lang w:eastAsia="sk-SK"/>
        </w:rPr>
        <w:t>1</w:t>
      </w:r>
      <w:r w:rsidR="000F6485" w:rsidRPr="007F6D6C">
        <w:rPr>
          <w:rFonts w:ascii="Times New Roman" w:eastAsia="Times New Roman" w:hAnsi="Times New Roman" w:cs="Times New Roman"/>
          <w:sz w:val="24"/>
          <w:szCs w:val="24"/>
          <w:lang w:eastAsia="sk-SK"/>
        </w:rPr>
        <w:t>1</w:t>
      </w:r>
      <w:r w:rsidRPr="007F6D6C">
        <w:rPr>
          <w:rFonts w:ascii="Times New Roman" w:eastAsia="Times New Roman" w:hAnsi="Times New Roman" w:cs="Times New Roman"/>
          <w:sz w:val="24"/>
          <w:szCs w:val="24"/>
          <w:lang w:eastAsia="sk-SK"/>
        </w:rPr>
        <w:t xml:space="preserve"> až 1</w:t>
      </w:r>
      <w:r w:rsidR="000F6485" w:rsidRPr="007F6D6C">
        <w:rPr>
          <w:rFonts w:ascii="Times New Roman" w:eastAsia="Times New Roman" w:hAnsi="Times New Roman" w:cs="Times New Roman"/>
          <w:sz w:val="24"/>
          <w:szCs w:val="24"/>
          <w:lang w:eastAsia="sk-SK"/>
        </w:rPr>
        <w:t>3</w:t>
      </w:r>
      <w:r w:rsidRPr="007F6D6C">
        <w:rPr>
          <w:rFonts w:ascii="Times New Roman" w:eastAsia="Times New Roman" w:hAnsi="Times New Roman" w:cs="Times New Roman"/>
          <w:sz w:val="24"/>
          <w:szCs w:val="24"/>
          <w:lang w:eastAsia="sk-SK"/>
        </w:rPr>
        <w:t xml:space="preserve"> sa použijú primerane.“.</w:t>
      </w:r>
    </w:p>
    <w:p w14:paraId="70BEEFAA"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67FD3AFA" w14:textId="5AE197FD"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91a sa vypúšťajú odseky 5 až 8.</w:t>
      </w:r>
    </w:p>
    <w:p w14:paraId="78CC6A26"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lang w:eastAsia="sk-SK"/>
        </w:rPr>
      </w:pPr>
    </w:p>
    <w:p w14:paraId="55113222"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Za § 91a sa vkladá § 91b, ktorý vrátane nadpisu znie:</w:t>
      </w:r>
    </w:p>
    <w:p w14:paraId="0FBD25C9" w14:textId="77777777" w:rsidR="00537420" w:rsidRPr="007F6D6C" w:rsidRDefault="00537420" w:rsidP="007F6D6C">
      <w:pPr>
        <w:spacing w:after="0" w:line="240" w:lineRule="auto"/>
        <w:ind w:left="426"/>
        <w:contextualSpacing/>
        <w:jc w:val="center"/>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91b</w:t>
      </w:r>
    </w:p>
    <w:p w14:paraId="665F44EB" w14:textId="77777777" w:rsidR="00537420" w:rsidRPr="007F6D6C" w:rsidRDefault="00537420" w:rsidP="007F6D6C">
      <w:pPr>
        <w:spacing w:after="0" w:line="240" w:lineRule="auto"/>
        <w:ind w:left="426"/>
        <w:contextualSpacing/>
        <w:jc w:val="center"/>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Rehabilitačný program pre vodičov</w:t>
      </w:r>
    </w:p>
    <w:p w14:paraId="6FE3CE59" w14:textId="77777777" w:rsidR="00960D46" w:rsidRPr="007F6D6C" w:rsidRDefault="00960D46" w:rsidP="007F6D6C">
      <w:pPr>
        <w:spacing w:after="0" w:line="240" w:lineRule="auto"/>
        <w:ind w:left="426"/>
        <w:contextualSpacing/>
        <w:jc w:val="center"/>
        <w:rPr>
          <w:rFonts w:ascii="Times New Roman" w:eastAsia="Times New Roman" w:hAnsi="Times New Roman" w:cs="Times New Roman"/>
          <w:sz w:val="24"/>
          <w:szCs w:val="24"/>
          <w:lang w:eastAsia="sk-SK"/>
        </w:rPr>
      </w:pPr>
    </w:p>
    <w:p w14:paraId="11702A84" w14:textId="2FE170A1" w:rsidR="00537420" w:rsidRPr="007F6D6C" w:rsidRDefault="00537420" w:rsidP="007F6D6C">
      <w:pPr>
        <w:pStyle w:val="Odsekzoznamu"/>
        <w:numPr>
          <w:ilvl w:val="0"/>
          <w:numId w:val="22"/>
        </w:numPr>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Rehabilitačný program pre vodičov podľa § 91 ods. 3, § 91a ods. 1 alebo § 92 ods. 8 </w:t>
      </w:r>
      <w:r w:rsidR="00B77034" w:rsidRPr="007F6D6C">
        <w:rPr>
          <w:rFonts w:ascii="Times New Roman" w:eastAsia="Times New Roman" w:hAnsi="Times New Roman" w:cs="Times New Roman"/>
          <w:sz w:val="24"/>
          <w:szCs w:val="24"/>
          <w:lang w:eastAsia="sk-SK"/>
        </w:rPr>
        <w:t xml:space="preserve">vykonáva </w:t>
      </w:r>
      <w:r w:rsidRPr="007F6D6C">
        <w:rPr>
          <w:rFonts w:ascii="Times New Roman" w:eastAsia="Times New Roman" w:hAnsi="Times New Roman" w:cs="Times New Roman"/>
          <w:sz w:val="24"/>
          <w:szCs w:val="24"/>
          <w:lang w:eastAsia="sk-SK"/>
        </w:rPr>
        <w:t xml:space="preserve">posudzujúci psychológ. Posudzujúci psychológ je povinný zaslať orgánu Policajného zboru údaj o začatí každého rehabilitačného programu pre vodičov a po jeho ukončení údaje z dokladu o podrobení sa rehabilitačnému programu pre vodičov podľa odseku 2; údaje zasiela do </w:t>
      </w:r>
      <w:r w:rsidR="00C24E11">
        <w:rPr>
          <w:rFonts w:ascii="Times New Roman" w:eastAsia="Times New Roman" w:hAnsi="Times New Roman" w:cs="Times New Roman"/>
          <w:sz w:val="24"/>
          <w:szCs w:val="24"/>
          <w:lang w:eastAsia="sk-SK"/>
        </w:rPr>
        <w:t>piatich</w:t>
      </w:r>
      <w:r w:rsidRPr="007F6D6C">
        <w:rPr>
          <w:rFonts w:ascii="Times New Roman" w:eastAsia="Times New Roman" w:hAnsi="Times New Roman" w:cs="Times New Roman"/>
          <w:sz w:val="24"/>
          <w:szCs w:val="24"/>
          <w:lang w:eastAsia="sk-SK"/>
        </w:rPr>
        <w:t xml:space="preserve"> pracovných dní od začatia </w:t>
      </w:r>
      <w:r w:rsidR="00C24E11">
        <w:rPr>
          <w:rFonts w:ascii="Times New Roman" w:eastAsia="Times New Roman" w:hAnsi="Times New Roman" w:cs="Times New Roman"/>
          <w:sz w:val="24"/>
          <w:szCs w:val="24"/>
          <w:lang w:eastAsia="sk-SK"/>
        </w:rPr>
        <w:t xml:space="preserve">rehabilitačného programu pre vodičov </w:t>
      </w:r>
      <w:r w:rsidRPr="007F6D6C">
        <w:rPr>
          <w:rFonts w:ascii="Times New Roman" w:eastAsia="Times New Roman" w:hAnsi="Times New Roman" w:cs="Times New Roman"/>
          <w:sz w:val="24"/>
          <w:szCs w:val="24"/>
          <w:lang w:eastAsia="sk-SK"/>
        </w:rPr>
        <w:t xml:space="preserve">alebo ukončenia rehabilitačného programu pre vodičov prostredníctvom elektronickej služby zavedenej na tento účel. Posudzujúci psychológ vedie o vydaných dokladoch o podrobení sa rehabilitačnému programu pre vodičov evidenciu. </w:t>
      </w:r>
    </w:p>
    <w:p w14:paraId="171BB8F0" w14:textId="203915E0" w:rsidR="00537420"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490902D9" w14:textId="7893421D" w:rsidR="0002389A" w:rsidRDefault="0002389A"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445C52D0" w14:textId="5BEAB969" w:rsidR="0002389A" w:rsidRDefault="0002389A"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56D7CF07" w14:textId="28C692A7" w:rsidR="0002389A" w:rsidRDefault="0002389A"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64F4D8AC" w14:textId="77777777" w:rsidR="0002389A" w:rsidRPr="007F6D6C" w:rsidRDefault="0002389A"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1D927E65" w14:textId="77777777" w:rsidR="00537420" w:rsidRPr="007F6D6C" w:rsidRDefault="00537420" w:rsidP="007F6D6C">
      <w:pPr>
        <w:pStyle w:val="Odsekzoznamu"/>
        <w:numPr>
          <w:ilvl w:val="0"/>
          <w:numId w:val="22"/>
        </w:numPr>
        <w:tabs>
          <w:tab w:val="left" w:pos="1110"/>
        </w:tabs>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Doklad o podrobení sa rehabilitačnému programu pre vodičov obsahuje</w:t>
      </w:r>
    </w:p>
    <w:p w14:paraId="1807ACCE" w14:textId="77777777" w:rsidR="00537420" w:rsidRPr="007F6D6C" w:rsidRDefault="00537420" w:rsidP="007F6D6C">
      <w:pPr>
        <w:pStyle w:val="Odsekzoznamu"/>
        <w:numPr>
          <w:ilvl w:val="0"/>
          <w:numId w:val="28"/>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meno, priezvisko a adresu alebo sídlo posudzujúceho psychológa,</w:t>
      </w:r>
    </w:p>
    <w:p w14:paraId="797D1294" w14:textId="77777777" w:rsidR="00537420" w:rsidRPr="007F6D6C" w:rsidRDefault="00537420" w:rsidP="007F6D6C">
      <w:pPr>
        <w:pStyle w:val="Odsekzoznamu"/>
        <w:numPr>
          <w:ilvl w:val="0"/>
          <w:numId w:val="28"/>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meno, priezvisko, rodné číslo osoby, ktorá sa podrobila rehabilitačnému programu pre vodičov, ak ho má pridelené, alebo dátum narodenia osoby, ktorá sa podrobila rehabilitačnému programu pre vodičov, ak rodné číslo nemá pridelené, </w:t>
      </w:r>
    </w:p>
    <w:p w14:paraId="4E3EBD5D" w14:textId="77777777" w:rsidR="00537420" w:rsidRPr="007F6D6C" w:rsidRDefault="00537420" w:rsidP="007F6D6C">
      <w:pPr>
        <w:pStyle w:val="Odsekzoznamu"/>
        <w:numPr>
          <w:ilvl w:val="0"/>
          <w:numId w:val="28"/>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potvrdenie o podrobení sa osoby rehabilitačnému programu pre vodičov,</w:t>
      </w:r>
    </w:p>
    <w:p w14:paraId="57F36D87" w14:textId="77777777" w:rsidR="00537420" w:rsidRPr="007F6D6C" w:rsidRDefault="00537420" w:rsidP="007F6D6C">
      <w:pPr>
        <w:pStyle w:val="Odsekzoznamu"/>
        <w:numPr>
          <w:ilvl w:val="0"/>
          <w:numId w:val="28"/>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dátum začiatku a konca rehabilitačného programu pre vodičov,</w:t>
      </w:r>
    </w:p>
    <w:p w14:paraId="30BDBE98" w14:textId="77777777" w:rsidR="00537420" w:rsidRPr="007F6D6C" w:rsidRDefault="00537420" w:rsidP="007F6D6C">
      <w:pPr>
        <w:pStyle w:val="Odsekzoznamu"/>
        <w:numPr>
          <w:ilvl w:val="0"/>
          <w:numId w:val="28"/>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miesto a dátum vyhotovenia,</w:t>
      </w:r>
    </w:p>
    <w:p w14:paraId="7A458BEE" w14:textId="77777777" w:rsidR="00537420" w:rsidRPr="007F6D6C" w:rsidRDefault="00537420" w:rsidP="007F6D6C">
      <w:pPr>
        <w:pStyle w:val="Odsekzoznamu"/>
        <w:numPr>
          <w:ilvl w:val="0"/>
          <w:numId w:val="28"/>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odtlačok pečiatky a podpis posudzujúceho psychológa,</w:t>
      </w:r>
    </w:p>
    <w:p w14:paraId="59162AF0" w14:textId="77777777" w:rsidR="00537420" w:rsidRPr="007F6D6C" w:rsidRDefault="00537420" w:rsidP="007F6D6C">
      <w:pPr>
        <w:pStyle w:val="Odsekzoznamu"/>
        <w:numPr>
          <w:ilvl w:val="0"/>
          <w:numId w:val="28"/>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evidenčné číslo.</w:t>
      </w:r>
    </w:p>
    <w:p w14:paraId="427A0E3B"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5F80CD7D" w14:textId="77777777" w:rsidR="00537420" w:rsidRPr="007F6D6C" w:rsidRDefault="00537420" w:rsidP="007F6D6C">
      <w:pPr>
        <w:pStyle w:val="Odsekzoznamu"/>
        <w:numPr>
          <w:ilvl w:val="0"/>
          <w:numId w:val="22"/>
        </w:numPr>
        <w:tabs>
          <w:tab w:val="left" w:pos="1110"/>
        </w:tabs>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Ministerstvo vnútra po dohode s ministerstvom zdravotníctva ustanoví všeobecne záväzným právnym predpisom rozsah, obsah a ďalšie podrobnosti o rehabilitačnom programe pre vodičov a náležitosti, obsah a vzor dokladu o podrobení sa rehabilitačnému programu pre vodičov.“.</w:t>
      </w:r>
    </w:p>
    <w:p w14:paraId="6B582F5D" w14:textId="77777777" w:rsidR="00537420" w:rsidRPr="007F6D6C" w:rsidRDefault="00537420" w:rsidP="007F6D6C">
      <w:pPr>
        <w:pStyle w:val="Odsekzoznamu"/>
        <w:tabs>
          <w:tab w:val="left" w:pos="426"/>
        </w:tabs>
        <w:spacing w:after="0" w:line="240" w:lineRule="auto"/>
        <w:ind w:left="360" w:firstLine="270"/>
        <w:jc w:val="both"/>
        <w:rPr>
          <w:rFonts w:ascii="Times New Roman" w:eastAsia="Times New Roman" w:hAnsi="Times New Roman" w:cs="Times New Roman"/>
          <w:sz w:val="24"/>
          <w:szCs w:val="24"/>
          <w:lang w:eastAsia="sk-SK"/>
        </w:rPr>
      </w:pPr>
    </w:p>
    <w:p w14:paraId="311E05C3" w14:textId="09D6AB99"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92 ods. 2 písm</w:t>
      </w:r>
      <w:r w:rsidR="0077465A" w:rsidRPr="007F6D6C">
        <w:rPr>
          <w:rFonts w:ascii="Times New Roman" w:eastAsia="Times New Roman" w:hAnsi="Times New Roman" w:cs="Times New Roman"/>
          <w:sz w:val="24"/>
          <w:szCs w:val="24"/>
          <w:lang w:eastAsia="sk-SK"/>
        </w:rPr>
        <w:t>eno</w:t>
      </w:r>
      <w:r w:rsidRPr="007F6D6C">
        <w:rPr>
          <w:rFonts w:ascii="Times New Roman" w:eastAsia="Times New Roman" w:hAnsi="Times New Roman" w:cs="Times New Roman"/>
          <w:sz w:val="24"/>
          <w:szCs w:val="24"/>
          <w:lang w:eastAsia="sk-SK"/>
        </w:rPr>
        <w:t xml:space="preserve"> c) znie:</w:t>
      </w:r>
    </w:p>
    <w:p w14:paraId="67CFD0CB" w14:textId="39E53193" w:rsidR="00537420" w:rsidRPr="007F6D6C" w:rsidRDefault="00F44CA6" w:rsidP="00F44CA6">
      <w:pPr>
        <w:pStyle w:val="Odsekzoznamu"/>
        <w:spacing w:after="0" w:line="240" w:lineRule="auto"/>
        <w:ind w:left="993"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537420" w:rsidRPr="007F6D6C">
        <w:rPr>
          <w:rFonts w:ascii="Times New Roman" w:eastAsia="Times New Roman" w:hAnsi="Times New Roman" w:cs="Times New Roman"/>
          <w:sz w:val="24"/>
          <w:szCs w:val="24"/>
          <w:lang w:eastAsia="sk-SK"/>
        </w:rPr>
        <w:t>„c) sa nepodrobil nariadenému preskúšaniu odbornej spôsobilosti, preskúmaniu zdravotnej spôsobilosti, psychickej spôsobilosti alebo rehabilitačnému programu pre vodičov,“.</w:t>
      </w:r>
    </w:p>
    <w:p w14:paraId="2A89FC79"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lang w:eastAsia="sk-SK"/>
        </w:rPr>
      </w:pPr>
    </w:p>
    <w:p w14:paraId="0AA78A0C" w14:textId="0BF9ADE4"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92 </w:t>
      </w:r>
      <w:r w:rsidR="00BB1912" w:rsidRPr="007F6D6C">
        <w:rPr>
          <w:rFonts w:ascii="Times New Roman" w:eastAsia="Times New Roman" w:hAnsi="Times New Roman" w:cs="Times New Roman"/>
          <w:sz w:val="24"/>
          <w:szCs w:val="24"/>
          <w:lang w:eastAsia="sk-SK"/>
        </w:rPr>
        <w:t xml:space="preserve">sa </w:t>
      </w:r>
      <w:r w:rsidRPr="007F6D6C">
        <w:rPr>
          <w:rFonts w:ascii="Times New Roman" w:eastAsia="Times New Roman" w:hAnsi="Times New Roman" w:cs="Times New Roman"/>
          <w:sz w:val="24"/>
          <w:szCs w:val="24"/>
          <w:lang w:eastAsia="sk-SK"/>
        </w:rPr>
        <w:t>ods</w:t>
      </w:r>
      <w:r w:rsidR="00BB1912" w:rsidRPr="007F6D6C">
        <w:rPr>
          <w:rFonts w:ascii="Times New Roman" w:eastAsia="Times New Roman" w:hAnsi="Times New Roman" w:cs="Times New Roman"/>
          <w:sz w:val="24"/>
          <w:szCs w:val="24"/>
          <w:lang w:eastAsia="sk-SK"/>
        </w:rPr>
        <w:t>ek</w:t>
      </w:r>
      <w:r w:rsidRPr="007F6D6C">
        <w:rPr>
          <w:rFonts w:ascii="Times New Roman" w:eastAsia="Times New Roman" w:hAnsi="Times New Roman" w:cs="Times New Roman"/>
          <w:sz w:val="24"/>
          <w:szCs w:val="24"/>
          <w:lang w:eastAsia="sk-SK"/>
        </w:rPr>
        <w:t xml:space="preserve"> 3 </w:t>
      </w:r>
      <w:r w:rsidR="00BB1912" w:rsidRPr="007F6D6C">
        <w:rPr>
          <w:rFonts w:ascii="Times New Roman" w:eastAsia="Times New Roman" w:hAnsi="Times New Roman" w:cs="Times New Roman"/>
          <w:sz w:val="24"/>
          <w:szCs w:val="24"/>
          <w:lang w:eastAsia="sk-SK"/>
        </w:rPr>
        <w:t>dopĺňa</w:t>
      </w:r>
      <w:r w:rsidRPr="007F6D6C">
        <w:rPr>
          <w:rFonts w:ascii="Times New Roman" w:eastAsia="Times New Roman" w:hAnsi="Times New Roman" w:cs="Times New Roman"/>
          <w:sz w:val="24"/>
          <w:szCs w:val="24"/>
          <w:lang w:eastAsia="sk-SK"/>
        </w:rPr>
        <w:t xml:space="preserve"> písmeno</w:t>
      </w:r>
      <w:r w:rsidR="00BB1912" w:rsidRPr="007F6D6C">
        <w:rPr>
          <w:rFonts w:ascii="Times New Roman" w:eastAsia="Times New Roman" w:hAnsi="Times New Roman" w:cs="Times New Roman"/>
          <w:sz w:val="24"/>
          <w:szCs w:val="24"/>
          <w:lang w:eastAsia="sk-SK"/>
        </w:rPr>
        <w:t>m</w:t>
      </w:r>
      <w:r w:rsidRPr="007F6D6C">
        <w:rPr>
          <w:rFonts w:ascii="Times New Roman" w:eastAsia="Times New Roman" w:hAnsi="Times New Roman" w:cs="Times New Roman"/>
          <w:sz w:val="24"/>
          <w:szCs w:val="24"/>
          <w:lang w:eastAsia="sk-SK"/>
        </w:rPr>
        <w:t xml:space="preserve"> d), ktoré znie:</w:t>
      </w:r>
    </w:p>
    <w:p w14:paraId="5867AAE6" w14:textId="07C14DBD" w:rsidR="00537420" w:rsidRPr="007F6D6C" w:rsidRDefault="00537420" w:rsidP="00E37826">
      <w:pPr>
        <w:pStyle w:val="Odsekzoznamu"/>
        <w:spacing w:after="0" w:line="240" w:lineRule="auto"/>
        <w:ind w:left="851" w:hanging="425"/>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„d) </w:t>
      </w:r>
      <w:r w:rsidR="00E37826">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v lehote podľa § 91 ods. 3 a po spáchaní troch skutkov podľa § 91 ods. 3 sa dopustí ďalšieho porušenia pravidla cestnej premávky závažným spôsobom.“.</w:t>
      </w:r>
    </w:p>
    <w:p w14:paraId="1C1430C5"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4D9FA8AB"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92 odsek 4 znie:</w:t>
      </w:r>
    </w:p>
    <w:p w14:paraId="3F35F12A" w14:textId="69D9F38D" w:rsidR="00F57008"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„(4) Orgán Policajného zboru rozhodnutím o odobratí vodičského oprávnenia zakáže jeho držiteľovi činnosť vedenia motorového voz</w:t>
      </w:r>
      <w:r w:rsidR="00F57008" w:rsidRPr="007F6D6C">
        <w:rPr>
          <w:rFonts w:ascii="Times New Roman" w:eastAsia="Times New Roman" w:hAnsi="Times New Roman" w:cs="Times New Roman"/>
          <w:sz w:val="24"/>
          <w:szCs w:val="24"/>
          <w:lang w:eastAsia="sk-SK"/>
        </w:rPr>
        <w:t>idla až do času jeho vrátenia. O odobratí vodičského oprávnenia podľa odseku 3 možno rozhodnúť do troch rokov od vzniku dôvodu na jeho odobratie.“.</w:t>
      </w:r>
    </w:p>
    <w:p w14:paraId="357DB3CD" w14:textId="77777777" w:rsidR="00F57008" w:rsidRPr="007F6D6C" w:rsidRDefault="00F57008" w:rsidP="007F6D6C">
      <w:pPr>
        <w:pStyle w:val="Odsekzoznamu"/>
        <w:tabs>
          <w:tab w:val="left" w:pos="426"/>
        </w:tabs>
        <w:spacing w:after="0" w:line="240" w:lineRule="auto"/>
        <w:ind w:left="360" w:firstLine="270"/>
        <w:jc w:val="both"/>
        <w:rPr>
          <w:rFonts w:ascii="Times New Roman" w:eastAsia="Times New Roman" w:hAnsi="Times New Roman" w:cs="Times New Roman"/>
          <w:sz w:val="24"/>
          <w:szCs w:val="24"/>
          <w:lang w:eastAsia="sk-SK"/>
        </w:rPr>
      </w:pPr>
    </w:p>
    <w:p w14:paraId="5DEF8FCD" w14:textId="76AA998A"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92 ods. 5 sa slová </w:t>
      </w:r>
      <w:r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rPr>
        <w:t xml:space="preserve">troch mesiacov“ nahrádzajú slovami </w:t>
      </w:r>
      <w:r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rPr>
        <w:t>jedného mesiaca“.</w:t>
      </w:r>
    </w:p>
    <w:p w14:paraId="4A6C944C" w14:textId="77777777" w:rsidR="00537420" w:rsidRPr="007F6D6C"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rPr>
      </w:pPr>
    </w:p>
    <w:p w14:paraId="428205DF"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92 ods. 6 sa za prvú vetu vkladá </w:t>
      </w:r>
      <w:r w:rsidR="00B85010" w:rsidRPr="007F6D6C">
        <w:rPr>
          <w:rFonts w:ascii="Times New Roman" w:eastAsia="Times New Roman" w:hAnsi="Times New Roman" w:cs="Times New Roman"/>
          <w:sz w:val="24"/>
          <w:szCs w:val="24"/>
        </w:rPr>
        <w:t xml:space="preserve">nová </w:t>
      </w:r>
      <w:r w:rsidRPr="007F6D6C">
        <w:rPr>
          <w:rFonts w:ascii="Times New Roman" w:eastAsia="Times New Roman" w:hAnsi="Times New Roman" w:cs="Times New Roman"/>
          <w:sz w:val="24"/>
          <w:szCs w:val="24"/>
        </w:rPr>
        <w:t>druhá veta, ktorá znie: „Obmedzenie vodičského oprávnenia len na vedenie motorových vozidiel s automatickou prevodovkou možno zrušiť aj vtedy, ak držiteľ takto obmedzeného vodičského oprávnenia absolvuje osobitný výcvik v autoškole</w:t>
      </w:r>
      <w:r w:rsidRPr="007F6D6C">
        <w:rPr>
          <w:rFonts w:ascii="Times New Roman" w:eastAsia="Times New Roman" w:hAnsi="Times New Roman" w:cs="Times New Roman"/>
          <w:sz w:val="24"/>
          <w:szCs w:val="24"/>
          <w:vertAlign w:val="superscript"/>
        </w:rPr>
        <w:t>41a</w:t>
      </w:r>
      <w:r w:rsidRPr="007F6D6C">
        <w:rPr>
          <w:rFonts w:ascii="Times New Roman" w:eastAsia="Times New Roman" w:hAnsi="Times New Roman" w:cs="Times New Roman"/>
          <w:sz w:val="24"/>
          <w:szCs w:val="24"/>
        </w:rPr>
        <w:t>) a vykoná osobitnú skúšku z vedenia motorového vozidla.“.</w:t>
      </w:r>
    </w:p>
    <w:p w14:paraId="112802D2" w14:textId="77777777" w:rsidR="00537420" w:rsidRPr="007F6D6C" w:rsidRDefault="00537420" w:rsidP="007F6D6C">
      <w:pPr>
        <w:tabs>
          <w:tab w:val="left" w:pos="426"/>
        </w:tabs>
        <w:spacing w:after="0" w:line="240" w:lineRule="auto"/>
        <w:ind w:left="426"/>
        <w:contextualSpacing/>
        <w:jc w:val="both"/>
        <w:rPr>
          <w:rFonts w:ascii="Times New Roman" w:eastAsia="Times New Roman" w:hAnsi="Times New Roman" w:cs="Times New Roman"/>
          <w:sz w:val="24"/>
          <w:szCs w:val="24"/>
          <w:lang w:eastAsia="sk-SK"/>
        </w:rPr>
      </w:pPr>
    </w:p>
    <w:p w14:paraId="4700FEB7" w14:textId="392E3E36"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w:t>
      </w:r>
      <w:r w:rsidRPr="007F6D6C">
        <w:rPr>
          <w:rFonts w:ascii="Times New Roman" w:eastAsia="Times New Roman" w:hAnsi="Times New Roman" w:cs="Times New Roman"/>
          <w:sz w:val="24"/>
          <w:szCs w:val="24"/>
        </w:rPr>
        <w:t>92</w:t>
      </w:r>
      <w:r w:rsidRPr="007F6D6C">
        <w:rPr>
          <w:rFonts w:ascii="Times New Roman" w:eastAsia="Times New Roman" w:hAnsi="Times New Roman" w:cs="Times New Roman"/>
          <w:sz w:val="24"/>
          <w:szCs w:val="24"/>
          <w:lang w:eastAsia="sk-SK"/>
        </w:rPr>
        <w:t xml:space="preserve"> ods. 7 sa za slová „skupiny vodičského oprávnenia“ vkladajú slová „primerane podľa § 91 ods. 8“.</w:t>
      </w:r>
    </w:p>
    <w:p w14:paraId="3E1574AF" w14:textId="77777777" w:rsidR="00FE503B" w:rsidRPr="007F6D6C" w:rsidRDefault="00FE503B" w:rsidP="007F6D6C">
      <w:pPr>
        <w:pStyle w:val="Odsekzoznamu"/>
        <w:spacing w:after="0" w:line="240" w:lineRule="auto"/>
        <w:ind w:left="567"/>
        <w:jc w:val="both"/>
        <w:rPr>
          <w:rFonts w:ascii="Times New Roman" w:eastAsia="Times New Roman" w:hAnsi="Times New Roman" w:cs="Times New Roman"/>
          <w:sz w:val="24"/>
          <w:szCs w:val="24"/>
          <w:lang w:eastAsia="sk-SK"/>
        </w:rPr>
      </w:pPr>
    </w:p>
    <w:p w14:paraId="5392545E" w14:textId="364623A3" w:rsidR="00FE503B" w:rsidRPr="007F6D6C" w:rsidRDefault="00FE503B"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92 ods. 8 písm. a) a b) sa odkaz „</w:t>
      </w:r>
      <w:r w:rsidRPr="007F6D6C">
        <w:rPr>
          <w:rFonts w:ascii="Times New Roman" w:eastAsia="Times New Roman" w:hAnsi="Times New Roman" w:cs="Times New Roman"/>
          <w:sz w:val="24"/>
          <w:szCs w:val="24"/>
          <w:vertAlign w:val="superscript"/>
          <w:lang w:eastAsia="sk-SK"/>
        </w:rPr>
        <w:t>41a</w:t>
      </w:r>
      <w:r w:rsidRPr="007F6D6C">
        <w:rPr>
          <w:rFonts w:ascii="Times New Roman" w:eastAsia="Times New Roman" w:hAnsi="Times New Roman" w:cs="Times New Roman"/>
          <w:sz w:val="24"/>
          <w:szCs w:val="24"/>
          <w:lang w:eastAsia="sk-SK"/>
        </w:rPr>
        <w:t>)“ nahrádza odkazom „</w:t>
      </w:r>
      <w:r w:rsidRPr="007F6D6C">
        <w:rPr>
          <w:rFonts w:ascii="Times New Roman" w:eastAsia="Times New Roman" w:hAnsi="Times New Roman" w:cs="Times New Roman"/>
          <w:sz w:val="24"/>
          <w:szCs w:val="24"/>
          <w:vertAlign w:val="superscript"/>
          <w:lang w:eastAsia="sk-SK"/>
        </w:rPr>
        <w:t>43a</w:t>
      </w:r>
      <w:r w:rsidRPr="007F6D6C">
        <w:rPr>
          <w:rFonts w:ascii="Times New Roman" w:eastAsia="Times New Roman" w:hAnsi="Times New Roman" w:cs="Times New Roman"/>
          <w:sz w:val="24"/>
          <w:szCs w:val="24"/>
          <w:lang w:eastAsia="sk-SK"/>
        </w:rPr>
        <w:t>)“.</w:t>
      </w:r>
    </w:p>
    <w:p w14:paraId="0C3896D0" w14:textId="77777777" w:rsidR="00537420" w:rsidRPr="007F6D6C"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lang w:eastAsia="sk-SK"/>
        </w:rPr>
      </w:pPr>
    </w:p>
    <w:p w14:paraId="71FE655A"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 V § 92 ods. 8 písm. c) sa za slová „až po“ vkladajú slová „podrobení sa rehabilitačnému programu pre vodičov,“.</w:t>
      </w:r>
    </w:p>
    <w:p w14:paraId="47832BF3"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lang w:eastAsia="sk-SK"/>
        </w:rPr>
      </w:pPr>
    </w:p>
    <w:p w14:paraId="0E39E5AB" w14:textId="409288F6"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92 </w:t>
      </w:r>
      <w:r w:rsidR="00BB1912" w:rsidRPr="007F6D6C">
        <w:rPr>
          <w:rFonts w:ascii="Times New Roman" w:eastAsia="Times New Roman" w:hAnsi="Times New Roman" w:cs="Times New Roman"/>
          <w:sz w:val="24"/>
          <w:szCs w:val="24"/>
          <w:lang w:eastAsia="sk-SK"/>
        </w:rPr>
        <w:t xml:space="preserve">sa </w:t>
      </w:r>
      <w:r w:rsidRPr="007F6D6C">
        <w:rPr>
          <w:rFonts w:ascii="Times New Roman" w:eastAsia="Times New Roman" w:hAnsi="Times New Roman" w:cs="Times New Roman"/>
          <w:sz w:val="24"/>
          <w:szCs w:val="24"/>
          <w:lang w:eastAsia="sk-SK"/>
        </w:rPr>
        <w:t>ods</w:t>
      </w:r>
      <w:r w:rsidR="00BB1912" w:rsidRPr="007F6D6C">
        <w:rPr>
          <w:rFonts w:ascii="Times New Roman" w:eastAsia="Times New Roman" w:hAnsi="Times New Roman" w:cs="Times New Roman"/>
          <w:sz w:val="24"/>
          <w:szCs w:val="24"/>
          <w:lang w:eastAsia="sk-SK"/>
        </w:rPr>
        <w:t xml:space="preserve">ek </w:t>
      </w:r>
      <w:r w:rsidRPr="007F6D6C">
        <w:rPr>
          <w:rFonts w:ascii="Times New Roman" w:eastAsia="Times New Roman" w:hAnsi="Times New Roman" w:cs="Times New Roman"/>
          <w:sz w:val="24"/>
          <w:szCs w:val="24"/>
          <w:lang w:eastAsia="sk-SK"/>
        </w:rPr>
        <w:t xml:space="preserve">8 </w:t>
      </w:r>
      <w:r w:rsidR="00BB1912" w:rsidRPr="007F6D6C">
        <w:rPr>
          <w:rFonts w:ascii="Times New Roman" w:eastAsia="Times New Roman" w:hAnsi="Times New Roman" w:cs="Times New Roman"/>
          <w:sz w:val="24"/>
          <w:szCs w:val="24"/>
          <w:lang w:eastAsia="sk-SK"/>
        </w:rPr>
        <w:t>dopĺňa</w:t>
      </w:r>
      <w:r w:rsidRPr="007F6D6C">
        <w:rPr>
          <w:rFonts w:ascii="Times New Roman" w:eastAsia="Times New Roman" w:hAnsi="Times New Roman" w:cs="Times New Roman"/>
          <w:sz w:val="24"/>
          <w:szCs w:val="24"/>
          <w:lang w:eastAsia="sk-SK"/>
        </w:rPr>
        <w:t xml:space="preserve"> písmeno</w:t>
      </w:r>
      <w:r w:rsidR="00BB1912" w:rsidRPr="007F6D6C">
        <w:rPr>
          <w:rFonts w:ascii="Times New Roman" w:eastAsia="Times New Roman" w:hAnsi="Times New Roman" w:cs="Times New Roman"/>
          <w:sz w:val="24"/>
          <w:szCs w:val="24"/>
          <w:lang w:eastAsia="sk-SK"/>
        </w:rPr>
        <w:t>m</w:t>
      </w:r>
      <w:r w:rsidRPr="007F6D6C">
        <w:rPr>
          <w:rFonts w:ascii="Times New Roman" w:eastAsia="Times New Roman" w:hAnsi="Times New Roman" w:cs="Times New Roman"/>
          <w:sz w:val="24"/>
          <w:szCs w:val="24"/>
          <w:lang w:eastAsia="sk-SK"/>
        </w:rPr>
        <w:t xml:space="preserve"> d), ktoré znie:</w:t>
      </w:r>
    </w:p>
    <w:p w14:paraId="5E2C832C" w14:textId="02EA5452" w:rsidR="00537420" w:rsidRPr="007F6D6C" w:rsidRDefault="00537420" w:rsidP="00E37826">
      <w:pPr>
        <w:pStyle w:val="Odsekzoznamu"/>
        <w:spacing w:after="0" w:line="240" w:lineRule="auto"/>
        <w:ind w:left="851" w:hanging="425"/>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 odseku 3 písm. d) možno vrátiť až po podrobení sa rehabilitačnému programu pre vodičov, doškoľovaciemu kurzu,</w:t>
      </w:r>
      <w:r w:rsidR="00F02CE6" w:rsidRPr="007F6D6C">
        <w:rPr>
          <w:rFonts w:ascii="Times New Roman" w:eastAsia="Times New Roman" w:hAnsi="Times New Roman" w:cs="Times New Roman"/>
          <w:sz w:val="24"/>
          <w:szCs w:val="24"/>
          <w:vertAlign w:val="superscript"/>
          <w:lang w:eastAsia="sk-SK"/>
        </w:rPr>
        <w:t>43a</w:t>
      </w:r>
      <w:r w:rsidR="00F02CE6"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po preskúmaní zdravotnej spôsobilosti, </w:t>
      </w:r>
      <w:r w:rsidRPr="007F6D6C">
        <w:rPr>
          <w:rFonts w:ascii="Times New Roman" w:eastAsia="Times New Roman" w:hAnsi="Times New Roman" w:cs="Times New Roman"/>
          <w:sz w:val="24"/>
          <w:szCs w:val="24"/>
          <w:lang w:eastAsia="sk-SK"/>
        </w:rPr>
        <w:lastRenderedPageBreak/>
        <w:t>preskúmaní psychickej spôsobilosti, preskúšaní odbornej spôsobilosti podľa § 79</w:t>
      </w:r>
      <w:r w:rsidR="00E37826">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 ods. 2; preskúšanie odbornej spôsobilosti možno vykonať najskôr po uplynutí troch mesiacoch od odobratia vodičského oprávnenia.“.</w:t>
      </w:r>
    </w:p>
    <w:p w14:paraId="6CB115B5"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lang w:eastAsia="sk-SK"/>
        </w:rPr>
      </w:pPr>
    </w:p>
    <w:p w14:paraId="609AC214"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92 odsek</w:t>
      </w:r>
      <w:r w:rsidR="0077465A" w:rsidRPr="007F6D6C">
        <w:rPr>
          <w:rFonts w:ascii="Times New Roman" w:eastAsia="Times New Roman" w:hAnsi="Times New Roman" w:cs="Times New Roman"/>
          <w:sz w:val="24"/>
          <w:szCs w:val="24"/>
          <w:lang w:eastAsia="sk-SK"/>
        </w:rPr>
        <w:t>y</w:t>
      </w:r>
      <w:r w:rsidRPr="007F6D6C">
        <w:rPr>
          <w:rFonts w:ascii="Times New Roman" w:eastAsia="Times New Roman" w:hAnsi="Times New Roman" w:cs="Times New Roman"/>
          <w:sz w:val="24"/>
          <w:szCs w:val="24"/>
          <w:lang w:eastAsia="sk-SK"/>
        </w:rPr>
        <w:t xml:space="preserve"> 9 a 10 znejú:</w:t>
      </w:r>
    </w:p>
    <w:p w14:paraId="2C1466E3" w14:textId="77777777"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„(9) Vodičské oprávnenie sa neodoberie tomu, kto v čase rozhodovania o odobratí vodičského oprávnenia má vodičské oprávnenie odobraté. Ak orgán Policajného zboru zistí ďalší dôvod na odobratie vodičského oprávnenia, bez ďalšieho konania rozhodne o doplnení ďalšieho dôvodu odobratia vodičského oprávnenia; vodičské oprávnenie sa vráti až po splnení všetkých podmienok. Ustanovenia § 91 sa nepoužijú v prípadoch uvedených v odseku 3.</w:t>
      </w:r>
    </w:p>
    <w:p w14:paraId="25BBE257" w14:textId="77777777" w:rsidR="00960D46" w:rsidRPr="007F6D6C" w:rsidRDefault="00960D46" w:rsidP="007F6D6C">
      <w:pPr>
        <w:spacing w:after="0" w:line="240" w:lineRule="auto"/>
        <w:ind w:left="426" w:firstLine="283"/>
        <w:contextualSpacing/>
        <w:jc w:val="both"/>
        <w:rPr>
          <w:rFonts w:ascii="Times New Roman" w:eastAsia="Times New Roman" w:hAnsi="Times New Roman" w:cs="Times New Roman"/>
          <w:sz w:val="24"/>
          <w:szCs w:val="24"/>
          <w:lang w:eastAsia="sk-SK"/>
        </w:rPr>
      </w:pPr>
    </w:p>
    <w:p w14:paraId="33E6EF36" w14:textId="77777777" w:rsidR="00537420" w:rsidRPr="007F6D6C" w:rsidRDefault="00537420" w:rsidP="007F6D6C">
      <w:pPr>
        <w:spacing w:after="0" w:line="240" w:lineRule="auto"/>
        <w:ind w:left="426" w:firstLine="283"/>
        <w:contextualSpacing/>
        <w:jc w:val="both"/>
        <w:rPr>
          <w:rFonts w:ascii="Times New Roman" w:hAnsi="Times New Roman" w:cs="Times New Roman"/>
          <w:strike/>
          <w:sz w:val="24"/>
          <w:szCs w:val="24"/>
        </w:rPr>
      </w:pPr>
      <w:r w:rsidRPr="007F6D6C">
        <w:rPr>
          <w:rFonts w:ascii="Times New Roman" w:eastAsia="Times New Roman" w:hAnsi="Times New Roman" w:cs="Times New Roman"/>
          <w:sz w:val="24"/>
          <w:szCs w:val="24"/>
          <w:lang w:eastAsia="sk-SK"/>
        </w:rPr>
        <w:t xml:space="preserve">(10) Náklady spojené s plnením opatrení alebo povinností podľa tohto ustanovenia uhrádza ten, komu je vodičské oprávnenie odobraté alebo obmedzené alebo </w:t>
      </w:r>
      <w:r w:rsidR="00B85010" w:rsidRPr="007F6D6C">
        <w:rPr>
          <w:rFonts w:ascii="Times New Roman" w:eastAsia="Times New Roman" w:hAnsi="Times New Roman" w:cs="Times New Roman"/>
          <w:sz w:val="24"/>
          <w:szCs w:val="24"/>
          <w:lang w:eastAsia="sk-SK"/>
        </w:rPr>
        <w:t xml:space="preserve">ten, kto je povinný </w:t>
      </w:r>
      <w:r w:rsidRPr="007F6D6C">
        <w:rPr>
          <w:rFonts w:ascii="Times New Roman" w:eastAsia="Times New Roman" w:hAnsi="Times New Roman" w:cs="Times New Roman"/>
          <w:sz w:val="24"/>
          <w:szCs w:val="24"/>
          <w:lang w:eastAsia="sk-SK"/>
        </w:rPr>
        <w:t>podrobiť sa takejto povinnosti.“.</w:t>
      </w:r>
    </w:p>
    <w:p w14:paraId="1A03B84E" w14:textId="38B44F8E" w:rsidR="00537420" w:rsidRPr="007F6D6C" w:rsidRDefault="00537420" w:rsidP="007F6D6C">
      <w:pPr>
        <w:pStyle w:val="Odsekzoznamu"/>
        <w:tabs>
          <w:tab w:val="left" w:pos="450"/>
        </w:tabs>
        <w:spacing w:after="0" w:line="240" w:lineRule="auto"/>
        <w:ind w:left="360"/>
        <w:jc w:val="both"/>
        <w:rPr>
          <w:rFonts w:ascii="Times New Roman" w:eastAsia="Times New Roman" w:hAnsi="Times New Roman" w:cs="Times New Roman"/>
          <w:sz w:val="24"/>
          <w:szCs w:val="24"/>
          <w:lang w:eastAsia="sk-SK"/>
        </w:rPr>
      </w:pPr>
    </w:p>
    <w:p w14:paraId="1BC23EA9"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95 ods. 2 písm. c) sa slová „§ 77 ods. 1 písm. c)“ nahrádzajú slovami  „§ 77 ods. 1 písm. b), c)“.</w:t>
      </w:r>
    </w:p>
    <w:p w14:paraId="05EAA753" w14:textId="0A1BAB1B" w:rsidR="00537420" w:rsidRDefault="00537420" w:rsidP="007F6D6C">
      <w:pPr>
        <w:pStyle w:val="Odsekzoznamu"/>
        <w:tabs>
          <w:tab w:val="left" w:pos="450"/>
        </w:tabs>
        <w:spacing w:after="0" w:line="240" w:lineRule="auto"/>
        <w:ind w:left="360"/>
        <w:jc w:val="both"/>
        <w:rPr>
          <w:rFonts w:ascii="Times New Roman" w:eastAsia="Times New Roman" w:hAnsi="Times New Roman" w:cs="Times New Roman"/>
          <w:sz w:val="24"/>
          <w:szCs w:val="24"/>
          <w:lang w:eastAsia="sk-SK"/>
        </w:rPr>
      </w:pPr>
    </w:p>
    <w:p w14:paraId="075DABD4" w14:textId="77777777" w:rsidR="00C24E11" w:rsidRPr="007F6D6C" w:rsidRDefault="00C24E11" w:rsidP="00C24E11">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rPr>
        <w:t xml:space="preserve">V § 96 ods. 8 a § 97 ods. 9 sa za slová „podal žiadosť“ vkladajú slová „alebo, ktorý uviedol pri </w:t>
      </w:r>
      <w:r w:rsidRPr="007F6D6C">
        <w:rPr>
          <w:rFonts w:ascii="Times New Roman" w:eastAsia="Times New Roman" w:hAnsi="Times New Roman" w:cs="Times New Roman"/>
          <w:sz w:val="24"/>
          <w:szCs w:val="24"/>
          <w:lang w:eastAsia="sk-SK"/>
        </w:rPr>
        <w:t>podaní</w:t>
      </w:r>
      <w:r w:rsidRPr="007F6D6C">
        <w:rPr>
          <w:rFonts w:ascii="Times New Roman" w:eastAsia="Times New Roman" w:hAnsi="Times New Roman" w:cs="Times New Roman"/>
          <w:sz w:val="24"/>
          <w:szCs w:val="24"/>
        </w:rPr>
        <w:t xml:space="preserve"> žiadosti.“.</w:t>
      </w:r>
    </w:p>
    <w:p w14:paraId="6C42CC05" w14:textId="77777777" w:rsidR="00C24E11" w:rsidRPr="007F6D6C" w:rsidRDefault="00C24E11" w:rsidP="007F6D6C">
      <w:pPr>
        <w:pStyle w:val="Odsekzoznamu"/>
        <w:tabs>
          <w:tab w:val="left" w:pos="450"/>
        </w:tabs>
        <w:spacing w:after="0" w:line="240" w:lineRule="auto"/>
        <w:ind w:left="360"/>
        <w:jc w:val="both"/>
        <w:rPr>
          <w:rFonts w:ascii="Times New Roman" w:eastAsia="Times New Roman" w:hAnsi="Times New Roman" w:cs="Times New Roman"/>
          <w:sz w:val="24"/>
          <w:szCs w:val="24"/>
          <w:lang w:eastAsia="sk-SK"/>
        </w:rPr>
      </w:pPr>
    </w:p>
    <w:p w14:paraId="1621CB09"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96 ods. 8, § 97 ods. 9, § 104 ods. 15 a § 105 ods. 5 sa slovo „vydania“ nahrádza slovom „prevzatia“.</w:t>
      </w:r>
    </w:p>
    <w:p w14:paraId="2976CE5F"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rPr>
      </w:pPr>
    </w:p>
    <w:p w14:paraId="4A88656D" w14:textId="785CBD92" w:rsidR="00537420" w:rsidRPr="007F6D6C" w:rsidRDefault="00537420" w:rsidP="007F6D6C">
      <w:pPr>
        <w:pStyle w:val="Odsekzoznamu"/>
        <w:numPr>
          <w:ilvl w:val="0"/>
          <w:numId w:val="25"/>
        </w:numPr>
        <w:spacing w:after="0" w:line="240" w:lineRule="auto"/>
        <w:ind w:left="567" w:hanging="567"/>
        <w:jc w:val="both"/>
        <w:rPr>
          <w:rFonts w:ascii="Times New Roman" w:hAnsi="Times New Roman" w:cs="Times New Roman"/>
          <w:sz w:val="24"/>
          <w:szCs w:val="24"/>
        </w:rPr>
      </w:pPr>
      <w:r w:rsidRPr="007F6D6C">
        <w:rPr>
          <w:rFonts w:ascii="Times New Roman" w:hAnsi="Times New Roman" w:cs="Times New Roman"/>
          <w:sz w:val="24"/>
          <w:szCs w:val="24"/>
        </w:rPr>
        <w:t xml:space="preserve">V § 97 ods. 1 sa za prvú vetu vkladá nová druhá veta, ktorá znie: „Orgán Policajného zboru obnoví aj vodičský preukaz neplatný podľa § 100 ods. 2 písm. d) alebo </w:t>
      </w:r>
      <w:r w:rsidR="0077465A" w:rsidRPr="007F6D6C">
        <w:rPr>
          <w:rFonts w:ascii="Times New Roman" w:hAnsi="Times New Roman" w:cs="Times New Roman"/>
          <w:sz w:val="24"/>
          <w:szCs w:val="24"/>
        </w:rPr>
        <w:t xml:space="preserve">písm. </w:t>
      </w:r>
      <w:r w:rsidRPr="007F6D6C">
        <w:rPr>
          <w:rFonts w:ascii="Times New Roman" w:hAnsi="Times New Roman" w:cs="Times New Roman"/>
          <w:sz w:val="24"/>
          <w:szCs w:val="24"/>
        </w:rPr>
        <w:t xml:space="preserve">e) s vyznačením tých skupín vodičského oprávnenia, ktorých sa držiteľ vodičského oprávnenia nevzdal </w:t>
      </w:r>
      <w:r w:rsidRPr="007F6D6C">
        <w:rPr>
          <w:rFonts w:ascii="Times New Roman" w:eastAsia="Times New Roman" w:hAnsi="Times New Roman" w:cs="Times New Roman"/>
          <w:sz w:val="24"/>
          <w:szCs w:val="24"/>
          <w:lang w:eastAsia="sk-SK"/>
        </w:rPr>
        <w:t>alebo</w:t>
      </w:r>
      <w:r w:rsidRPr="007F6D6C">
        <w:rPr>
          <w:rFonts w:ascii="Times New Roman" w:hAnsi="Times New Roman" w:cs="Times New Roman"/>
          <w:sz w:val="24"/>
          <w:szCs w:val="24"/>
        </w:rPr>
        <w:t xml:space="preserve"> ktoré mu neboli odobraté alebo s vyznačením obmedzenia vo forme kódu, ak tomu nebránia iné zákonné dôvody; to neplatí</w:t>
      </w:r>
      <w:r w:rsidR="0077465A" w:rsidRPr="007F6D6C">
        <w:rPr>
          <w:rFonts w:ascii="Times New Roman" w:hAnsi="Times New Roman" w:cs="Times New Roman"/>
          <w:sz w:val="24"/>
          <w:szCs w:val="24"/>
        </w:rPr>
        <w:t>,</w:t>
      </w:r>
      <w:r w:rsidRPr="007F6D6C">
        <w:rPr>
          <w:rFonts w:ascii="Times New Roman" w:hAnsi="Times New Roman" w:cs="Times New Roman"/>
          <w:sz w:val="24"/>
          <w:szCs w:val="24"/>
        </w:rPr>
        <w:t xml:space="preserve"> ak je v § 100 ods. 5 </w:t>
      </w:r>
      <w:r w:rsidR="0077465A" w:rsidRPr="007F6D6C">
        <w:rPr>
          <w:rFonts w:ascii="Times New Roman" w:hAnsi="Times New Roman" w:cs="Times New Roman"/>
          <w:sz w:val="24"/>
          <w:szCs w:val="24"/>
        </w:rPr>
        <w:t xml:space="preserve">ustanovené </w:t>
      </w:r>
      <w:r w:rsidRPr="007F6D6C">
        <w:rPr>
          <w:rFonts w:ascii="Times New Roman" w:hAnsi="Times New Roman" w:cs="Times New Roman"/>
          <w:sz w:val="24"/>
          <w:szCs w:val="24"/>
        </w:rPr>
        <w:t>inak.“.</w:t>
      </w:r>
    </w:p>
    <w:p w14:paraId="6DA7F08B" w14:textId="77777777" w:rsidR="00537420" w:rsidRPr="007F6D6C" w:rsidRDefault="00537420" w:rsidP="007F6D6C">
      <w:pPr>
        <w:pStyle w:val="Odsekzoznamu"/>
        <w:spacing w:after="0" w:line="240" w:lineRule="auto"/>
        <w:rPr>
          <w:rFonts w:ascii="Times New Roman" w:hAnsi="Times New Roman" w:cs="Times New Roman"/>
          <w:sz w:val="24"/>
          <w:szCs w:val="24"/>
        </w:rPr>
      </w:pPr>
    </w:p>
    <w:p w14:paraId="5EC3FE8D" w14:textId="77777777" w:rsidR="00537420" w:rsidRPr="007F6D6C" w:rsidRDefault="00537420" w:rsidP="007F6D6C">
      <w:pPr>
        <w:pStyle w:val="Odsekzoznamu"/>
        <w:numPr>
          <w:ilvl w:val="0"/>
          <w:numId w:val="25"/>
        </w:numPr>
        <w:spacing w:after="0" w:line="240" w:lineRule="auto"/>
        <w:ind w:left="567" w:hanging="567"/>
        <w:jc w:val="both"/>
        <w:rPr>
          <w:rFonts w:ascii="Times New Roman" w:hAnsi="Times New Roman" w:cs="Times New Roman"/>
          <w:sz w:val="24"/>
          <w:szCs w:val="24"/>
        </w:rPr>
      </w:pPr>
      <w:r w:rsidRPr="007F6D6C">
        <w:rPr>
          <w:rFonts w:ascii="Times New Roman" w:hAnsi="Times New Roman" w:cs="Times New Roman"/>
          <w:sz w:val="24"/>
          <w:szCs w:val="24"/>
        </w:rPr>
        <w:t>V § 99 ods. 1 sa slová „príslušníkovi Vojenskej polície“ nahrádzajú slovami „vojenskému policajtovi“.</w:t>
      </w:r>
    </w:p>
    <w:p w14:paraId="20096362"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076C1170" w14:textId="62DA5C4A" w:rsidR="000A0AAE" w:rsidRPr="007F6D6C" w:rsidRDefault="000A0AAE"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100 ods. 1 písm. a) sa vypúšťajú slová „podľa § 143b ods. 2 alebo 3“.</w:t>
      </w:r>
    </w:p>
    <w:p w14:paraId="6E135F58" w14:textId="77777777" w:rsidR="000A0AAE" w:rsidRPr="007F6D6C" w:rsidRDefault="000A0AAE" w:rsidP="007F6D6C">
      <w:pPr>
        <w:pStyle w:val="Odsekzoznamu"/>
        <w:spacing w:after="0" w:line="240" w:lineRule="auto"/>
        <w:ind w:left="567"/>
        <w:jc w:val="both"/>
        <w:rPr>
          <w:rFonts w:ascii="Times New Roman" w:eastAsia="Times New Roman" w:hAnsi="Times New Roman" w:cs="Times New Roman"/>
          <w:sz w:val="24"/>
          <w:szCs w:val="24"/>
          <w:lang w:eastAsia="sk-SK"/>
        </w:rPr>
      </w:pPr>
    </w:p>
    <w:p w14:paraId="23365941" w14:textId="18E172B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100 </w:t>
      </w:r>
      <w:r w:rsidRPr="007F6D6C">
        <w:rPr>
          <w:rFonts w:ascii="Times New Roman" w:hAnsi="Times New Roman" w:cs="Times New Roman"/>
          <w:sz w:val="24"/>
          <w:szCs w:val="24"/>
        </w:rPr>
        <w:t>ods</w:t>
      </w:r>
      <w:r w:rsidRPr="007F6D6C">
        <w:rPr>
          <w:rFonts w:ascii="Times New Roman" w:eastAsia="Times New Roman" w:hAnsi="Times New Roman" w:cs="Times New Roman"/>
          <w:sz w:val="24"/>
          <w:szCs w:val="24"/>
          <w:lang w:eastAsia="sk-SK"/>
        </w:rPr>
        <w:t>. 1 písmeno d) znie:</w:t>
      </w:r>
    </w:p>
    <w:p w14:paraId="770AE45B" w14:textId="77777777"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 je poškodený alebo údaje v ňom uvedené nie je možné identifikovať,“.</w:t>
      </w:r>
    </w:p>
    <w:p w14:paraId="77E77DC7"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06D12BEA"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100 ods. 1 písm. e) sa za slovo „stratu“ vkladá čiarka a slová „alebo odcudzenie“ sa nahrádzajú slovami „odcudzenie alebo zničenie“.</w:t>
      </w:r>
    </w:p>
    <w:p w14:paraId="218E63C9"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lang w:eastAsia="sk-SK"/>
        </w:rPr>
      </w:pPr>
    </w:p>
    <w:p w14:paraId="7B20F19F" w14:textId="0AF621E6" w:rsidR="000A0AAE" w:rsidRPr="007F6D6C" w:rsidRDefault="000A0AAE"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100 ods. 4 sa slová „alebo §</w:t>
      </w:r>
      <w:r w:rsidR="00662CCF"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91 ods. 6“ nahrádzajú slovami „§ 91 o</w:t>
      </w:r>
      <w:r w:rsidR="00662CCF" w:rsidRPr="007F6D6C">
        <w:rPr>
          <w:rFonts w:ascii="Times New Roman" w:eastAsia="Times New Roman" w:hAnsi="Times New Roman" w:cs="Times New Roman"/>
          <w:sz w:val="24"/>
          <w:szCs w:val="24"/>
        </w:rPr>
        <w:t>d</w:t>
      </w:r>
      <w:r w:rsidRPr="007F6D6C">
        <w:rPr>
          <w:rFonts w:ascii="Times New Roman" w:eastAsia="Times New Roman" w:hAnsi="Times New Roman" w:cs="Times New Roman"/>
          <w:sz w:val="24"/>
          <w:szCs w:val="24"/>
        </w:rPr>
        <w:t>s. 6 alebo § 143b ods. 5“.</w:t>
      </w:r>
    </w:p>
    <w:p w14:paraId="4D6187D0" w14:textId="77777777" w:rsidR="000A0AAE" w:rsidRPr="007F6D6C" w:rsidRDefault="000A0AAE" w:rsidP="007F6D6C">
      <w:pPr>
        <w:pStyle w:val="Odsekzoznamu"/>
        <w:spacing w:after="0" w:line="240" w:lineRule="auto"/>
        <w:ind w:left="567"/>
        <w:jc w:val="both"/>
        <w:rPr>
          <w:rFonts w:ascii="Times New Roman" w:eastAsia="Times New Roman" w:hAnsi="Times New Roman" w:cs="Times New Roman"/>
          <w:sz w:val="24"/>
          <w:szCs w:val="24"/>
        </w:rPr>
      </w:pPr>
    </w:p>
    <w:p w14:paraId="6E96DD33" w14:textId="1BFAA6E2"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100 sa dopĺňa odsekom 5, ktorý znie:</w:t>
      </w:r>
    </w:p>
    <w:p w14:paraId="2CB0DCCC" w14:textId="54A76A35"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„(5) Ak sa odobraté vodičské oprávnenie uvedené v neplatnom vodičskom preukaze vráti a nebránia </w:t>
      </w:r>
      <w:r w:rsidRPr="007F6D6C">
        <w:rPr>
          <w:rFonts w:ascii="Times New Roman" w:eastAsia="Times New Roman" w:hAnsi="Times New Roman" w:cs="Times New Roman"/>
          <w:sz w:val="24"/>
          <w:szCs w:val="24"/>
          <w:lang w:eastAsia="sk-SK"/>
        </w:rPr>
        <w:t>tomu</w:t>
      </w:r>
      <w:r w:rsidRPr="007F6D6C">
        <w:rPr>
          <w:rFonts w:ascii="Times New Roman" w:eastAsia="Times New Roman" w:hAnsi="Times New Roman" w:cs="Times New Roman"/>
          <w:sz w:val="24"/>
          <w:szCs w:val="24"/>
        </w:rPr>
        <w:t xml:space="preserve"> iné zákonné dôvody, vodičský preukaz sa dňom vrát</w:t>
      </w:r>
      <w:r w:rsidR="00926239">
        <w:rPr>
          <w:rFonts w:ascii="Times New Roman" w:eastAsia="Times New Roman" w:hAnsi="Times New Roman" w:cs="Times New Roman"/>
          <w:sz w:val="24"/>
          <w:szCs w:val="24"/>
        </w:rPr>
        <w:t>e</w:t>
      </w:r>
      <w:r w:rsidRPr="007F6D6C">
        <w:rPr>
          <w:rFonts w:ascii="Times New Roman" w:eastAsia="Times New Roman" w:hAnsi="Times New Roman" w:cs="Times New Roman"/>
          <w:sz w:val="24"/>
          <w:szCs w:val="24"/>
        </w:rPr>
        <w:t>nia vodičského oprávnenia považuje za platný.“.</w:t>
      </w:r>
    </w:p>
    <w:p w14:paraId="18134DE9"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rPr>
      </w:pPr>
    </w:p>
    <w:p w14:paraId="37A0A848" w14:textId="462DD49A"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104 ods. 11 a § 105 ods. 4 sa slová „§ 77 ods. 1 písm. a), c)“ nahrádzajú slovami </w:t>
      </w:r>
      <w:r w:rsidR="00A15674">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77 ods. 1 písm. a) až c)“.</w:t>
      </w:r>
    </w:p>
    <w:p w14:paraId="29649452"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rPr>
      </w:pPr>
    </w:p>
    <w:p w14:paraId="129AD02E" w14:textId="2FDBB33A" w:rsidR="00537420" w:rsidRPr="00B24318"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104 ods. 16 prvej vete sa bodka </w:t>
      </w:r>
      <w:r w:rsidR="00345086" w:rsidRPr="007F6D6C">
        <w:rPr>
          <w:rFonts w:ascii="Times New Roman" w:eastAsia="Times New Roman" w:hAnsi="Times New Roman" w:cs="Times New Roman"/>
          <w:sz w:val="24"/>
          <w:szCs w:val="24"/>
        </w:rPr>
        <w:t xml:space="preserve">na konci </w:t>
      </w:r>
      <w:r w:rsidRPr="007F6D6C">
        <w:rPr>
          <w:rFonts w:ascii="Times New Roman" w:eastAsia="Times New Roman" w:hAnsi="Times New Roman" w:cs="Times New Roman"/>
          <w:sz w:val="24"/>
          <w:szCs w:val="24"/>
        </w:rPr>
        <w:t xml:space="preserve">nahrádza bodkočiarkou a pripájajú sa </w:t>
      </w:r>
      <w:r w:rsidR="00345086" w:rsidRPr="007F6D6C">
        <w:rPr>
          <w:rFonts w:ascii="Times New Roman" w:eastAsia="Times New Roman" w:hAnsi="Times New Roman" w:cs="Times New Roman"/>
          <w:sz w:val="24"/>
          <w:szCs w:val="24"/>
        </w:rPr>
        <w:t xml:space="preserve">tieto </w:t>
      </w:r>
      <w:r w:rsidRPr="007F6D6C">
        <w:rPr>
          <w:rFonts w:ascii="Times New Roman" w:eastAsia="Times New Roman" w:hAnsi="Times New Roman" w:cs="Times New Roman"/>
          <w:sz w:val="24"/>
          <w:szCs w:val="24"/>
        </w:rPr>
        <w:t>slová</w:t>
      </w:r>
      <w:r w:rsidR="00345086"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xml:space="preserve"> „to neplatí, ak žiadateľ o výmenu vodičského </w:t>
      </w:r>
      <w:r w:rsidRPr="00E463F5">
        <w:rPr>
          <w:rFonts w:ascii="Times New Roman" w:eastAsia="Times New Roman" w:hAnsi="Times New Roman" w:cs="Times New Roman"/>
          <w:sz w:val="24"/>
          <w:szCs w:val="24"/>
        </w:rPr>
        <w:t>preukazu</w:t>
      </w:r>
      <w:r w:rsidR="00EE45DA" w:rsidRPr="00E463F5">
        <w:rPr>
          <w:rFonts w:ascii="Times New Roman" w:eastAsia="Times New Roman" w:hAnsi="Times New Roman" w:cs="Times New Roman"/>
          <w:sz w:val="24"/>
          <w:szCs w:val="24"/>
        </w:rPr>
        <w:t xml:space="preserve"> je </w:t>
      </w:r>
      <w:r w:rsidR="00EE45DA" w:rsidRPr="00E463F5">
        <w:rPr>
          <w:rFonts w:ascii="Times New Roman" w:hAnsi="Times New Roman" w:cs="Times New Roman"/>
          <w:sz w:val="24"/>
          <w:szCs w:val="24"/>
        </w:rPr>
        <w:t>žiadateľom o udelenie azylu,</w:t>
      </w:r>
      <w:r w:rsidRPr="00E463F5">
        <w:rPr>
          <w:rFonts w:ascii="Times New Roman" w:eastAsia="Times New Roman" w:hAnsi="Times New Roman" w:cs="Times New Roman"/>
          <w:sz w:val="24"/>
          <w:szCs w:val="24"/>
        </w:rPr>
        <w:t xml:space="preserve"> má udelený azyl</w:t>
      </w:r>
      <w:r w:rsidR="00EE45DA" w:rsidRPr="00E463F5">
        <w:rPr>
          <w:rFonts w:ascii="Times New Roman" w:eastAsia="Times New Roman" w:hAnsi="Times New Roman" w:cs="Times New Roman"/>
          <w:sz w:val="24"/>
          <w:szCs w:val="24"/>
        </w:rPr>
        <w:t>, má</w:t>
      </w:r>
      <w:r w:rsidRPr="00E463F5">
        <w:rPr>
          <w:rFonts w:ascii="Times New Roman" w:eastAsia="Times New Roman" w:hAnsi="Times New Roman" w:cs="Times New Roman"/>
          <w:sz w:val="24"/>
          <w:szCs w:val="24"/>
        </w:rPr>
        <w:t xml:space="preserve"> poskytnutú doplnkovú ochranu</w:t>
      </w:r>
      <w:r w:rsidR="00EE45DA" w:rsidRPr="00E463F5">
        <w:rPr>
          <w:rFonts w:ascii="Times New Roman" w:eastAsia="Times New Roman" w:hAnsi="Times New Roman" w:cs="Times New Roman"/>
          <w:sz w:val="24"/>
          <w:szCs w:val="24"/>
        </w:rPr>
        <w:t>,</w:t>
      </w:r>
      <w:r w:rsidRPr="00E463F5">
        <w:rPr>
          <w:rFonts w:ascii="Times New Roman" w:eastAsia="Times New Roman" w:hAnsi="Times New Roman" w:cs="Times New Roman"/>
          <w:sz w:val="24"/>
          <w:szCs w:val="24"/>
        </w:rPr>
        <w:t xml:space="preserve"> </w:t>
      </w:r>
      <w:r w:rsidR="00EE45DA" w:rsidRPr="00E463F5">
        <w:rPr>
          <w:rFonts w:ascii="Times New Roman" w:hAnsi="Times New Roman" w:cs="Times New Roman"/>
          <w:sz w:val="24"/>
          <w:szCs w:val="24"/>
        </w:rPr>
        <w:t>je cudzincom žiadajúcim o poskytnutie dočasného útočiska alebo je odídencom a zadržaný vodičský preukaz vydal štát, ktorého je jeho držiteľ štátnym občanom</w:t>
      </w:r>
      <w:r w:rsidRPr="00E463F5">
        <w:rPr>
          <w:rFonts w:ascii="Times New Roman" w:eastAsia="Times New Roman" w:hAnsi="Times New Roman" w:cs="Times New Roman"/>
          <w:sz w:val="24"/>
          <w:szCs w:val="24"/>
        </w:rPr>
        <w:t>.</w:t>
      </w:r>
      <w:r w:rsidRPr="00E463F5">
        <w:rPr>
          <w:rFonts w:ascii="Times New Roman" w:eastAsia="Times New Roman" w:hAnsi="Times New Roman" w:cs="Times New Roman"/>
          <w:sz w:val="24"/>
          <w:szCs w:val="24"/>
          <w:vertAlign w:val="superscript"/>
        </w:rPr>
        <w:t>37aaa</w:t>
      </w:r>
      <w:r w:rsidRPr="00B24318">
        <w:rPr>
          <w:rFonts w:ascii="Times New Roman" w:eastAsia="Times New Roman" w:hAnsi="Times New Roman" w:cs="Times New Roman"/>
          <w:sz w:val="24"/>
          <w:szCs w:val="24"/>
        </w:rPr>
        <w:t>)“.</w:t>
      </w:r>
    </w:p>
    <w:p w14:paraId="583125A3"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trike/>
          <w:sz w:val="24"/>
          <w:szCs w:val="24"/>
          <w:lang w:eastAsia="sk-SK"/>
        </w:rPr>
      </w:pPr>
    </w:p>
    <w:p w14:paraId="707DCF81"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107 ods. 2 písm. j) sa za slovo „oprávneniach“ vkladajú slová „a ich protokolových číslach“.</w:t>
      </w:r>
    </w:p>
    <w:p w14:paraId="258E7A48" w14:textId="77777777" w:rsidR="00537420" w:rsidRPr="007F6D6C" w:rsidRDefault="00537420"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65F5DDB7" w14:textId="77777777" w:rsidR="00A6308C" w:rsidRPr="007F6D6C" w:rsidRDefault="00A6308C"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107 </w:t>
      </w:r>
      <w:r w:rsidRPr="007F6D6C">
        <w:rPr>
          <w:rFonts w:ascii="Times New Roman" w:eastAsia="Times New Roman" w:hAnsi="Times New Roman" w:cs="Times New Roman"/>
          <w:sz w:val="24"/>
          <w:szCs w:val="24"/>
        </w:rPr>
        <w:t>ods</w:t>
      </w:r>
      <w:r w:rsidRPr="007F6D6C">
        <w:rPr>
          <w:rFonts w:ascii="Times New Roman" w:eastAsia="Times New Roman" w:hAnsi="Times New Roman" w:cs="Times New Roman"/>
          <w:sz w:val="24"/>
          <w:szCs w:val="24"/>
          <w:lang w:eastAsia="sk-SK"/>
        </w:rPr>
        <w:t>. 2 písm. n) sa za slovo „oprávnenia,“ vkladajú slová „žiadateľ alebo účastník kurzu“.</w:t>
      </w:r>
    </w:p>
    <w:p w14:paraId="2447B336" w14:textId="77777777" w:rsidR="00A6308C" w:rsidRPr="007F6D6C" w:rsidRDefault="00A6308C"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6DB2F083" w14:textId="47D943BA" w:rsidR="00537420" w:rsidRPr="007F6D6C" w:rsidRDefault="00BB1912"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w:t>
      </w:r>
      <w:r w:rsidR="00537420" w:rsidRPr="007F6D6C">
        <w:rPr>
          <w:rFonts w:ascii="Times New Roman" w:eastAsia="Times New Roman" w:hAnsi="Times New Roman" w:cs="Times New Roman"/>
          <w:sz w:val="24"/>
          <w:szCs w:val="24"/>
          <w:lang w:eastAsia="sk-SK"/>
        </w:rPr>
        <w:t xml:space="preserve">§ 107 </w:t>
      </w:r>
      <w:r w:rsidRPr="007F6D6C">
        <w:rPr>
          <w:rFonts w:ascii="Times New Roman" w:eastAsia="Times New Roman" w:hAnsi="Times New Roman" w:cs="Times New Roman"/>
          <w:sz w:val="24"/>
          <w:szCs w:val="24"/>
          <w:lang w:eastAsia="sk-SK"/>
        </w:rPr>
        <w:t xml:space="preserve">sa </w:t>
      </w:r>
      <w:r w:rsidR="00537420" w:rsidRPr="007F6D6C">
        <w:rPr>
          <w:rFonts w:ascii="Times New Roman" w:eastAsia="Times New Roman" w:hAnsi="Times New Roman" w:cs="Times New Roman"/>
          <w:sz w:val="24"/>
          <w:szCs w:val="24"/>
        </w:rPr>
        <w:t>ods</w:t>
      </w:r>
      <w:r w:rsidRPr="007F6D6C">
        <w:rPr>
          <w:rFonts w:ascii="Times New Roman" w:eastAsia="Times New Roman" w:hAnsi="Times New Roman" w:cs="Times New Roman"/>
          <w:sz w:val="24"/>
          <w:szCs w:val="24"/>
          <w:lang w:eastAsia="sk-SK"/>
        </w:rPr>
        <w:t>ek</w:t>
      </w:r>
      <w:r w:rsidR="00537420" w:rsidRPr="007F6D6C">
        <w:rPr>
          <w:rFonts w:ascii="Times New Roman" w:eastAsia="Times New Roman" w:hAnsi="Times New Roman" w:cs="Times New Roman"/>
          <w:sz w:val="24"/>
          <w:szCs w:val="24"/>
          <w:lang w:eastAsia="sk-SK"/>
        </w:rPr>
        <w:t xml:space="preserve"> 2 dopĺňa písmenom o), ktoré znie:</w:t>
      </w:r>
    </w:p>
    <w:p w14:paraId="04C1BFE3" w14:textId="77777777"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„o)</w:t>
      </w:r>
      <w:r w:rsidR="00BA16D8" w:rsidRPr="007F6D6C">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číslo mobilného telefónu a emailová adresa, ak ich osoba poskytla na účely informovania o stave zaznamenaných porušení </w:t>
      </w:r>
      <w:r w:rsidR="00B85010" w:rsidRPr="007F6D6C">
        <w:rPr>
          <w:rFonts w:ascii="Times New Roman" w:eastAsia="Times New Roman" w:hAnsi="Times New Roman" w:cs="Times New Roman"/>
          <w:sz w:val="24"/>
          <w:szCs w:val="24"/>
          <w:lang w:eastAsia="sk-SK"/>
        </w:rPr>
        <w:t xml:space="preserve">pravidiel cestnej premávky závažným spôsobom </w:t>
      </w:r>
      <w:r w:rsidRPr="007F6D6C">
        <w:rPr>
          <w:rFonts w:ascii="Times New Roman" w:eastAsia="Times New Roman" w:hAnsi="Times New Roman" w:cs="Times New Roman"/>
          <w:sz w:val="24"/>
          <w:szCs w:val="24"/>
          <w:lang w:eastAsia="sk-SK"/>
        </w:rPr>
        <w:t>podľa § 91 ods. 3 alebo § 91a ods. 1.“.</w:t>
      </w:r>
    </w:p>
    <w:p w14:paraId="17EB2954" w14:textId="77777777" w:rsidR="00537420" w:rsidRPr="007F6D6C" w:rsidRDefault="00537420" w:rsidP="007F6D6C">
      <w:pPr>
        <w:pStyle w:val="Odsekzoznamu"/>
        <w:tabs>
          <w:tab w:val="left" w:pos="426"/>
          <w:tab w:val="left" w:pos="900"/>
        </w:tabs>
        <w:spacing w:after="0" w:line="240" w:lineRule="auto"/>
        <w:ind w:left="810" w:hanging="360"/>
        <w:jc w:val="both"/>
        <w:rPr>
          <w:rFonts w:ascii="Times New Roman" w:eastAsia="Times New Roman" w:hAnsi="Times New Roman" w:cs="Times New Roman"/>
          <w:sz w:val="24"/>
          <w:szCs w:val="24"/>
          <w:lang w:eastAsia="sk-SK"/>
        </w:rPr>
      </w:pPr>
    </w:p>
    <w:p w14:paraId="265DCB4D"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108 </w:t>
      </w:r>
      <w:r w:rsidRPr="007F6D6C">
        <w:rPr>
          <w:rFonts w:ascii="Times New Roman" w:eastAsia="Times New Roman" w:hAnsi="Times New Roman" w:cs="Times New Roman"/>
          <w:sz w:val="24"/>
          <w:szCs w:val="24"/>
        </w:rPr>
        <w:t>odsek</w:t>
      </w:r>
      <w:r w:rsidRPr="007F6D6C">
        <w:rPr>
          <w:rFonts w:ascii="Times New Roman" w:eastAsia="Times New Roman" w:hAnsi="Times New Roman" w:cs="Times New Roman"/>
          <w:sz w:val="24"/>
          <w:szCs w:val="24"/>
          <w:lang w:eastAsia="sk-SK"/>
        </w:rPr>
        <w:t xml:space="preserve"> 6 znie:</w:t>
      </w:r>
    </w:p>
    <w:p w14:paraId="774D103A" w14:textId="1A77810E"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„(6) Posudzujúci psychológ je povinný zasielať údaje podľa § 107 ods. 2 písm. g) prostredníctvom elektronickej služby zavedenej na tento účel; tieto údaje môže elektronicky </w:t>
      </w:r>
      <w:r w:rsidRPr="007F6D6C">
        <w:rPr>
          <w:rFonts w:ascii="Times New Roman" w:eastAsia="Times New Roman" w:hAnsi="Times New Roman" w:cs="Times New Roman"/>
          <w:sz w:val="24"/>
          <w:szCs w:val="24"/>
        </w:rPr>
        <w:t>zasielať</w:t>
      </w:r>
      <w:r w:rsidRPr="007F6D6C">
        <w:rPr>
          <w:rFonts w:ascii="Times New Roman" w:eastAsia="Times New Roman" w:hAnsi="Times New Roman" w:cs="Times New Roman"/>
          <w:sz w:val="24"/>
          <w:szCs w:val="24"/>
          <w:lang w:eastAsia="sk-SK"/>
        </w:rPr>
        <w:t xml:space="preserve"> aj posudzujúci lekár alebo psychiater. Posudzujúci lekár, psychiater alebo posudzujúci psychológ je pri elektronickom zasielaní povinný údaje v doklade podľa § 89 ods. 2 a 3, § 91 ods. 15 a 16 a § 91b ods. 2 </w:t>
      </w:r>
      <w:r w:rsidR="00926239">
        <w:rPr>
          <w:rFonts w:ascii="Times New Roman" w:eastAsia="Times New Roman" w:hAnsi="Times New Roman" w:cs="Times New Roman"/>
          <w:sz w:val="24"/>
          <w:szCs w:val="24"/>
          <w:lang w:eastAsia="sk-SK"/>
        </w:rPr>
        <w:t>potvrdiť</w:t>
      </w:r>
      <w:r w:rsidR="00926239" w:rsidRPr="007F6D6C">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bezpečnostným osobným kódom;</w:t>
      </w:r>
      <w:r w:rsidRPr="007F6D6C">
        <w:rPr>
          <w:rFonts w:ascii="Times New Roman" w:eastAsia="Times New Roman" w:hAnsi="Times New Roman" w:cs="Times New Roman"/>
          <w:sz w:val="24"/>
          <w:szCs w:val="24"/>
          <w:vertAlign w:val="superscript"/>
          <w:lang w:eastAsia="sk-SK"/>
        </w:rPr>
        <w:t>65</w:t>
      </w:r>
      <w:r w:rsidRPr="007F6D6C">
        <w:rPr>
          <w:rFonts w:ascii="Times New Roman" w:eastAsia="Times New Roman" w:hAnsi="Times New Roman" w:cs="Times New Roman"/>
          <w:sz w:val="24"/>
          <w:szCs w:val="24"/>
          <w:lang w:eastAsia="sk-SK"/>
        </w:rPr>
        <w:t>) doklad podľa § 90 ods. 1 a 2 sa v takom prípade vyhotovuje len v jednom výtlačku, ktorý sa vydá posudzovanej osobe a doklad podľa § 91 ods. 10 sa nevyhotovuje. Na účely elektronického zasielania údajov je posudzujúci lekár, psychiater alebo posudzujúci psychológ povinný vopred požiadať orgán Policajného zboru o zaevidovanie do elektronickej služby.“.</w:t>
      </w:r>
    </w:p>
    <w:p w14:paraId="6274774E"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rPr>
      </w:pPr>
    </w:p>
    <w:p w14:paraId="523DBF2D" w14:textId="759EA669"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109 ods. 1 sa </w:t>
      </w:r>
      <w:r w:rsidR="00416186" w:rsidRPr="007F6D6C">
        <w:rPr>
          <w:rFonts w:ascii="Times New Roman" w:eastAsia="Times New Roman" w:hAnsi="Times New Roman" w:cs="Times New Roman"/>
          <w:sz w:val="24"/>
          <w:szCs w:val="24"/>
          <w:lang w:eastAsia="sk-SK"/>
        </w:rPr>
        <w:t xml:space="preserve">slová „v rozsahu ich pôsobnosti“ nahrádzajú slovami „na účely plnenia ich úloh podľa osobitných predpisov, posudzujúcim psychológom na účely plnenia ich úloh podľa </w:t>
      </w:r>
      <w:r w:rsidR="003C6E42">
        <w:rPr>
          <w:rFonts w:ascii="Times New Roman" w:eastAsia="Times New Roman" w:hAnsi="Times New Roman" w:cs="Times New Roman"/>
          <w:sz w:val="24"/>
          <w:szCs w:val="24"/>
          <w:lang w:eastAsia="sk-SK"/>
        </w:rPr>
        <w:t>tohto zákona</w:t>
      </w:r>
      <w:r w:rsidR="00416186" w:rsidRPr="007F6D6C">
        <w:rPr>
          <w:rFonts w:ascii="Times New Roman" w:eastAsia="Times New Roman" w:hAnsi="Times New Roman" w:cs="Times New Roman"/>
          <w:sz w:val="24"/>
          <w:szCs w:val="24"/>
          <w:lang w:eastAsia="sk-SK"/>
        </w:rPr>
        <w:t xml:space="preserve">“ a </w:t>
      </w:r>
      <w:r w:rsidRPr="007F6D6C">
        <w:rPr>
          <w:rFonts w:ascii="Times New Roman" w:eastAsia="Times New Roman" w:hAnsi="Times New Roman" w:cs="Times New Roman"/>
          <w:sz w:val="24"/>
          <w:szCs w:val="24"/>
          <w:lang w:eastAsia="sk-SK"/>
        </w:rPr>
        <w:t>za slová „okresným úradom</w:t>
      </w:r>
      <w:r w:rsidR="00B85010"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w:t>
      </w:r>
      <w:r w:rsidR="00416186" w:rsidRPr="007F6D6C">
        <w:rPr>
          <w:rFonts w:ascii="Times New Roman" w:eastAsia="Times New Roman" w:hAnsi="Times New Roman" w:cs="Times New Roman"/>
          <w:sz w:val="24"/>
          <w:szCs w:val="24"/>
          <w:lang w:eastAsia="sk-SK"/>
        </w:rPr>
        <w:t xml:space="preserve">sa </w:t>
      </w:r>
      <w:r w:rsidRPr="007F6D6C">
        <w:rPr>
          <w:rFonts w:ascii="Times New Roman" w:eastAsia="Times New Roman" w:hAnsi="Times New Roman" w:cs="Times New Roman"/>
          <w:sz w:val="24"/>
          <w:szCs w:val="24"/>
          <w:lang w:eastAsia="sk-SK"/>
        </w:rPr>
        <w:t>vkladajú slová „posudzujúcim psychológom</w:t>
      </w:r>
      <w:r w:rsidR="00416186"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w:t>
      </w:r>
    </w:p>
    <w:p w14:paraId="25DBF6FE" w14:textId="77777777" w:rsidR="00537420" w:rsidRPr="007F6D6C" w:rsidRDefault="00537420"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029F395B" w14:textId="77777777" w:rsidR="00B1290D" w:rsidRPr="007F6D6C" w:rsidRDefault="00B1290D"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112 ods. 11 sa na konci pripája táto veta: „Správca dane zašle orgánu Policajného zboru žiadosť o zadržanie osvedčenia o evidencii vozidla časť I alebo časť II</w:t>
      </w:r>
      <w:r w:rsidRPr="007F6D6C">
        <w:rPr>
          <w:rFonts w:ascii="Times New Roman" w:eastAsia="Times New Roman" w:hAnsi="Times New Roman" w:cs="Times New Roman"/>
          <w:sz w:val="24"/>
          <w:szCs w:val="24"/>
          <w:vertAlign w:val="superscript"/>
          <w:lang w:eastAsia="sk-SK"/>
        </w:rPr>
        <w:t>41aab</w:t>
      </w:r>
      <w:r w:rsidRPr="007F6D6C">
        <w:rPr>
          <w:rFonts w:ascii="Times New Roman" w:eastAsia="Times New Roman" w:hAnsi="Times New Roman" w:cs="Times New Roman"/>
          <w:sz w:val="24"/>
          <w:szCs w:val="24"/>
          <w:lang w:eastAsia="sk-SK"/>
        </w:rPr>
        <w:t>) alebo žiadosť o zrušenie tohto zadržania prostredníctvom elektronickej služby zavedenej na tento účel.“.</w:t>
      </w:r>
    </w:p>
    <w:p w14:paraId="31680BAF" w14:textId="15B1372D" w:rsidR="00B1290D" w:rsidRPr="007F6D6C" w:rsidRDefault="00B1290D"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4A9E8553" w14:textId="29B4D564" w:rsidR="00C62366" w:rsidRPr="007F6D6C" w:rsidRDefault="00C62366"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113 ods. 8 sa za slovo „úradu“ vkladá čiarka a slovo „obci“.</w:t>
      </w:r>
    </w:p>
    <w:p w14:paraId="0FB14C9E" w14:textId="77777777" w:rsidR="00C62366" w:rsidRPr="007F6D6C" w:rsidRDefault="00C62366"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7F95182E"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118 ods. 2 sa bodka na konci nahrádza bodkočiarkou a pripájajú sa tieto slová: „inak na osobu, na ktorú sa držba vozidla previedla, prechádzajú práva a povinnosti držiteľa vozidla vykonaním zápisu prevodu držby vozidla do osvedčenia o evidencii časť II orgánom Policajného zboru.“.</w:t>
      </w:r>
    </w:p>
    <w:p w14:paraId="15CDAB3A"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0E2E9622" w14:textId="4750A378" w:rsidR="00B1290D" w:rsidRPr="007F6D6C" w:rsidRDefault="00B1290D"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 xml:space="preserve">V § 118 ods. 4 prvej vete sa za slovo „exekútor“ vkladajú slová „alebo správca dane“ </w:t>
      </w:r>
      <w:r w:rsidR="00A15674">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a za slová „exekučné konanie“ sa vkladá čiarka a slová „bolo vydané rozhodnutie správcu dane o zriadení záložného práva“.</w:t>
      </w:r>
    </w:p>
    <w:p w14:paraId="2C424376" w14:textId="77777777" w:rsidR="00B1290D" w:rsidRPr="007F6D6C" w:rsidRDefault="00B1290D"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1C7F72F9" w14:textId="6918984B" w:rsidR="005F5C79" w:rsidRPr="007F6D6C" w:rsidRDefault="005F5C79"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137 ods. 2 písm. g) druhom bode sa na konci pripájajú tieto slová: „</w:t>
      </w:r>
      <w:r w:rsidR="003D5CD8" w:rsidRPr="007F6D6C">
        <w:rPr>
          <w:rFonts w:ascii="Times New Roman" w:eastAsia="Times New Roman" w:hAnsi="Times New Roman" w:cs="Times New Roman"/>
          <w:sz w:val="24"/>
          <w:szCs w:val="24"/>
          <w:lang w:eastAsia="sk-SK"/>
        </w:rPr>
        <w:t xml:space="preserve">najmenej </w:t>
      </w:r>
      <w:r w:rsidRPr="007F6D6C">
        <w:rPr>
          <w:rFonts w:ascii="Times New Roman" w:eastAsia="Times New Roman" w:hAnsi="Times New Roman" w:cs="Times New Roman"/>
          <w:sz w:val="24"/>
          <w:szCs w:val="24"/>
          <w:lang w:eastAsia="sk-SK"/>
        </w:rPr>
        <w:t>o 10 %“.</w:t>
      </w:r>
    </w:p>
    <w:p w14:paraId="5EFA2020" w14:textId="77777777" w:rsidR="005F5C79" w:rsidRPr="007F6D6C" w:rsidRDefault="005F5C79" w:rsidP="007F6D6C">
      <w:pPr>
        <w:tabs>
          <w:tab w:val="left" w:pos="426"/>
        </w:tabs>
        <w:spacing w:after="0" w:line="240" w:lineRule="auto"/>
        <w:jc w:val="both"/>
        <w:rPr>
          <w:rFonts w:ascii="Times New Roman" w:eastAsia="Times New Roman" w:hAnsi="Times New Roman" w:cs="Times New Roman"/>
          <w:sz w:val="24"/>
          <w:szCs w:val="24"/>
          <w:lang w:eastAsia="sk-SK"/>
        </w:rPr>
      </w:pPr>
    </w:p>
    <w:p w14:paraId="2E8BAB82" w14:textId="77777777" w:rsidR="00537420" w:rsidRPr="007F6D6C" w:rsidRDefault="00537420" w:rsidP="007F6D6C">
      <w:pPr>
        <w:pStyle w:val="Odsekzoznamu"/>
        <w:numPr>
          <w:ilvl w:val="0"/>
          <w:numId w:val="25"/>
        </w:numPr>
        <w:spacing w:after="0" w:line="240" w:lineRule="auto"/>
        <w:ind w:left="567" w:hanging="567"/>
        <w:jc w:val="both"/>
        <w:rPr>
          <w:rFonts w:ascii="Times New Roman" w:hAnsi="Times New Roman" w:cs="Times New Roman"/>
          <w:sz w:val="24"/>
          <w:szCs w:val="24"/>
        </w:rPr>
      </w:pPr>
      <w:r w:rsidRPr="007F6D6C">
        <w:rPr>
          <w:rFonts w:ascii="Times New Roman" w:hAnsi="Times New Roman" w:cs="Times New Roman"/>
          <w:sz w:val="24"/>
          <w:szCs w:val="24"/>
        </w:rPr>
        <w:t>V § 137 ods. 2 písm. h) sa za slovo „policajtom“ vkladá čiarka a slová „vojenským policajtom“.</w:t>
      </w:r>
    </w:p>
    <w:p w14:paraId="3F3F5E69" w14:textId="77777777" w:rsidR="00537420" w:rsidRPr="007F6D6C" w:rsidRDefault="00537420" w:rsidP="007F6D6C">
      <w:pPr>
        <w:pStyle w:val="Odsekzoznamu"/>
        <w:spacing w:after="0" w:line="240" w:lineRule="auto"/>
        <w:ind w:left="490" w:hanging="490"/>
        <w:rPr>
          <w:rFonts w:ascii="Times New Roman" w:eastAsia="Times New Roman" w:hAnsi="Times New Roman" w:cs="Times New Roman"/>
          <w:sz w:val="24"/>
          <w:szCs w:val="24"/>
          <w:lang w:eastAsia="sk-SK"/>
        </w:rPr>
      </w:pPr>
    </w:p>
    <w:p w14:paraId="61F43D55"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137 ods. 2 písm. l) sa slová „protismernej časti cesty“ nahrádzajú slovami „protismere“.</w:t>
      </w:r>
    </w:p>
    <w:p w14:paraId="71E1C5EF"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lang w:eastAsia="sk-SK"/>
        </w:rPr>
      </w:pPr>
    </w:p>
    <w:p w14:paraId="7D735CC7" w14:textId="7CDAC003"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137 ods. 2 písm. n) sa na konci pripájajú tieto slová: „alebo použitie tabuľky s evidenčným číslom obsahujúcim písmeno C v rozpore s týmto zákonom“.</w:t>
      </w:r>
    </w:p>
    <w:p w14:paraId="4DBB4158"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lang w:eastAsia="sk-SK"/>
        </w:rPr>
      </w:pPr>
    </w:p>
    <w:p w14:paraId="23C69AF9" w14:textId="5C2AA672" w:rsidR="00537420" w:rsidRPr="007F6D6C" w:rsidRDefault="00BB1912" w:rsidP="007F6D6C">
      <w:pPr>
        <w:pStyle w:val="Odsekzoznamu"/>
        <w:numPr>
          <w:ilvl w:val="0"/>
          <w:numId w:val="25"/>
        </w:numPr>
        <w:spacing w:after="0" w:line="240" w:lineRule="auto"/>
        <w:ind w:left="567" w:hanging="567"/>
        <w:jc w:val="both"/>
        <w:rPr>
          <w:rFonts w:ascii="Times New Roman" w:eastAsia="Times New Roman" w:hAnsi="Times New Roman" w:cs="Times New Roman"/>
          <w:spacing w:val="-2"/>
          <w:sz w:val="24"/>
          <w:szCs w:val="24"/>
          <w:lang w:eastAsia="sk-SK"/>
        </w:rPr>
      </w:pPr>
      <w:r w:rsidRPr="007F6D6C">
        <w:rPr>
          <w:rFonts w:ascii="Times New Roman" w:eastAsia="Times New Roman" w:hAnsi="Times New Roman" w:cs="Times New Roman"/>
          <w:spacing w:val="-2"/>
          <w:sz w:val="24"/>
          <w:szCs w:val="24"/>
          <w:lang w:eastAsia="sk-SK"/>
        </w:rPr>
        <w:t xml:space="preserve">V </w:t>
      </w:r>
      <w:r w:rsidR="00537420" w:rsidRPr="007F6D6C">
        <w:rPr>
          <w:rFonts w:ascii="Times New Roman" w:eastAsia="Times New Roman" w:hAnsi="Times New Roman" w:cs="Times New Roman"/>
          <w:spacing w:val="-2"/>
          <w:sz w:val="24"/>
          <w:szCs w:val="24"/>
          <w:lang w:eastAsia="sk-SK"/>
        </w:rPr>
        <w:t xml:space="preserve">§ 137 </w:t>
      </w:r>
      <w:r w:rsidR="00537420" w:rsidRPr="007F6D6C">
        <w:rPr>
          <w:rFonts w:ascii="Times New Roman" w:eastAsia="Times New Roman" w:hAnsi="Times New Roman" w:cs="Times New Roman"/>
          <w:sz w:val="24"/>
          <w:szCs w:val="24"/>
          <w:lang w:eastAsia="sk-SK"/>
        </w:rPr>
        <w:t>ods</w:t>
      </w:r>
      <w:r w:rsidR="00537420" w:rsidRPr="007F6D6C">
        <w:rPr>
          <w:rFonts w:ascii="Times New Roman" w:eastAsia="Times New Roman" w:hAnsi="Times New Roman" w:cs="Times New Roman"/>
          <w:spacing w:val="-2"/>
          <w:sz w:val="24"/>
          <w:szCs w:val="24"/>
          <w:lang w:eastAsia="sk-SK"/>
        </w:rPr>
        <w:t xml:space="preserve">. 2 </w:t>
      </w:r>
      <w:r w:rsidRPr="007F6D6C">
        <w:rPr>
          <w:rFonts w:ascii="Times New Roman" w:eastAsia="Times New Roman" w:hAnsi="Times New Roman" w:cs="Times New Roman"/>
          <w:spacing w:val="-2"/>
          <w:sz w:val="24"/>
          <w:szCs w:val="24"/>
          <w:lang w:eastAsia="sk-SK"/>
        </w:rPr>
        <w:t xml:space="preserve">sa </w:t>
      </w:r>
      <w:r w:rsidR="00537420" w:rsidRPr="007F6D6C">
        <w:rPr>
          <w:rFonts w:ascii="Times New Roman" w:eastAsia="Times New Roman" w:hAnsi="Times New Roman" w:cs="Times New Roman"/>
          <w:spacing w:val="-2"/>
          <w:sz w:val="24"/>
          <w:szCs w:val="24"/>
          <w:lang w:eastAsia="sk-SK"/>
        </w:rPr>
        <w:t>písm</w:t>
      </w:r>
      <w:r w:rsidRPr="007F6D6C">
        <w:rPr>
          <w:rFonts w:ascii="Times New Roman" w:eastAsia="Times New Roman" w:hAnsi="Times New Roman" w:cs="Times New Roman"/>
          <w:spacing w:val="-2"/>
          <w:sz w:val="24"/>
          <w:szCs w:val="24"/>
          <w:lang w:eastAsia="sk-SK"/>
        </w:rPr>
        <w:t>eno</w:t>
      </w:r>
      <w:r w:rsidR="00537420" w:rsidRPr="007F6D6C">
        <w:rPr>
          <w:rFonts w:ascii="Times New Roman" w:eastAsia="Times New Roman" w:hAnsi="Times New Roman" w:cs="Times New Roman"/>
          <w:spacing w:val="-2"/>
          <w:sz w:val="24"/>
          <w:szCs w:val="24"/>
          <w:lang w:eastAsia="sk-SK"/>
        </w:rPr>
        <w:t xml:space="preserve"> o) dopĺňa </w:t>
      </w:r>
      <w:r w:rsidR="00B85010" w:rsidRPr="007F6D6C">
        <w:rPr>
          <w:rFonts w:ascii="Times New Roman" w:eastAsia="Times New Roman" w:hAnsi="Times New Roman" w:cs="Times New Roman"/>
          <w:spacing w:val="-2"/>
          <w:sz w:val="24"/>
          <w:szCs w:val="24"/>
          <w:lang w:eastAsia="sk-SK"/>
        </w:rPr>
        <w:t>šiestym a</w:t>
      </w:r>
      <w:r w:rsidR="00104EDB" w:rsidRPr="007F6D6C">
        <w:rPr>
          <w:rFonts w:ascii="Times New Roman" w:eastAsia="Times New Roman" w:hAnsi="Times New Roman" w:cs="Times New Roman"/>
          <w:spacing w:val="-2"/>
          <w:sz w:val="24"/>
          <w:szCs w:val="24"/>
          <w:lang w:eastAsia="sk-SK"/>
        </w:rPr>
        <w:t xml:space="preserve"> siedmym </w:t>
      </w:r>
      <w:r w:rsidR="00537420" w:rsidRPr="007F6D6C">
        <w:rPr>
          <w:rFonts w:ascii="Times New Roman" w:eastAsia="Times New Roman" w:hAnsi="Times New Roman" w:cs="Times New Roman"/>
          <w:spacing w:val="-2"/>
          <w:sz w:val="24"/>
          <w:szCs w:val="24"/>
          <w:lang w:eastAsia="sk-SK"/>
        </w:rPr>
        <w:t>bod</w:t>
      </w:r>
      <w:r w:rsidR="00B85010" w:rsidRPr="007F6D6C">
        <w:rPr>
          <w:rFonts w:ascii="Times New Roman" w:eastAsia="Times New Roman" w:hAnsi="Times New Roman" w:cs="Times New Roman"/>
          <w:spacing w:val="-2"/>
          <w:sz w:val="24"/>
          <w:szCs w:val="24"/>
          <w:lang w:eastAsia="sk-SK"/>
        </w:rPr>
        <w:t>om</w:t>
      </w:r>
      <w:r w:rsidR="00537420" w:rsidRPr="007F6D6C">
        <w:rPr>
          <w:rFonts w:ascii="Times New Roman" w:eastAsia="Times New Roman" w:hAnsi="Times New Roman" w:cs="Times New Roman"/>
          <w:spacing w:val="-2"/>
          <w:sz w:val="24"/>
          <w:szCs w:val="24"/>
          <w:lang w:eastAsia="sk-SK"/>
        </w:rPr>
        <w:t>, ktoré znejú:</w:t>
      </w:r>
    </w:p>
    <w:p w14:paraId="1533F94F" w14:textId="48E30CFA" w:rsidR="00537420" w:rsidRPr="007F6D6C" w:rsidRDefault="00537420" w:rsidP="00A15674">
      <w:pPr>
        <w:pStyle w:val="Odsekzoznamu"/>
        <w:spacing w:after="0" w:line="240" w:lineRule="auto"/>
        <w:ind w:left="851" w:hanging="425"/>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„6.</w:t>
      </w:r>
      <w:r w:rsidR="00A15674">
        <w:rPr>
          <w:rFonts w:ascii="Times New Roman" w:eastAsia="Times New Roman" w:hAnsi="Times New Roman" w:cs="Times New Roman"/>
          <w:sz w:val="24"/>
          <w:szCs w:val="24"/>
          <w:lang w:eastAsia="sk-SK"/>
        </w:rPr>
        <w:t>   </w:t>
      </w:r>
      <w:r w:rsidRPr="007F6D6C">
        <w:rPr>
          <w:rFonts w:ascii="Times New Roman" w:eastAsia="Times New Roman" w:hAnsi="Times New Roman" w:cs="Times New Roman"/>
          <w:sz w:val="24"/>
          <w:szCs w:val="24"/>
          <w:lang w:eastAsia="sk-SK"/>
        </w:rPr>
        <w:t>vozidla vybaveného svetelným zariadením, ktoré nespĺňa podmienky na prevádzkovanie v cestnej premávke,</w:t>
      </w:r>
      <w:r w:rsidRPr="007F6D6C">
        <w:rPr>
          <w:rFonts w:ascii="Times New Roman" w:eastAsia="Times New Roman" w:hAnsi="Times New Roman" w:cs="Times New Roman"/>
          <w:sz w:val="24"/>
          <w:szCs w:val="24"/>
          <w:vertAlign w:val="superscript"/>
          <w:lang w:eastAsia="sk-SK"/>
        </w:rPr>
        <w:t>70</w:t>
      </w:r>
      <w:r w:rsidRPr="007F6D6C">
        <w:rPr>
          <w:rFonts w:ascii="Times New Roman" w:eastAsia="Times New Roman" w:hAnsi="Times New Roman" w:cs="Times New Roman"/>
          <w:sz w:val="24"/>
          <w:szCs w:val="24"/>
          <w:lang w:eastAsia="sk-SK"/>
        </w:rPr>
        <w:t>)</w:t>
      </w:r>
    </w:p>
    <w:p w14:paraId="05EFFDAE" w14:textId="7F86413A" w:rsidR="00537420" w:rsidRPr="007F6D6C" w:rsidRDefault="00A15674" w:rsidP="00A15674">
      <w:pPr>
        <w:pStyle w:val="Odsekzoznamu"/>
        <w:tabs>
          <w:tab w:val="left" w:pos="990"/>
        </w:tabs>
        <w:spacing w:after="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7420" w:rsidRPr="007F6D6C">
        <w:rPr>
          <w:rFonts w:ascii="Times New Roman" w:eastAsia="Times New Roman" w:hAnsi="Times New Roman" w:cs="Times New Roman"/>
          <w:sz w:val="24"/>
          <w:szCs w:val="24"/>
        </w:rPr>
        <w:t>7.</w:t>
      </w:r>
      <w:r w:rsidR="00537420" w:rsidRPr="007F6D6C">
        <w:rPr>
          <w:rFonts w:ascii="Times New Roman" w:hAnsi="Times New Roman" w:cs="Times New Roman"/>
          <w:sz w:val="24"/>
          <w:szCs w:val="24"/>
        </w:rPr>
        <w:tab/>
      </w:r>
      <w:r w:rsidR="00537420" w:rsidRPr="007F6D6C">
        <w:rPr>
          <w:rFonts w:ascii="Times New Roman" w:eastAsia="Times New Roman" w:hAnsi="Times New Roman" w:cs="Times New Roman"/>
          <w:sz w:val="24"/>
          <w:szCs w:val="24"/>
        </w:rPr>
        <w:t xml:space="preserve">vozidla zachovávajúceho pôvodný charakter kolobežky, bez ohľadu na jeho vybavenie sedadlom alebo </w:t>
      </w:r>
      <w:proofErr w:type="spellStart"/>
      <w:r w:rsidR="00537420" w:rsidRPr="007F6D6C">
        <w:rPr>
          <w:rFonts w:ascii="Times New Roman" w:eastAsia="Times New Roman" w:hAnsi="Times New Roman" w:cs="Times New Roman"/>
          <w:sz w:val="24"/>
          <w:szCs w:val="24"/>
        </w:rPr>
        <w:t>samovyvažovacieho</w:t>
      </w:r>
      <w:proofErr w:type="spellEnd"/>
      <w:r w:rsidR="00537420" w:rsidRPr="007F6D6C">
        <w:rPr>
          <w:rFonts w:ascii="Times New Roman" w:eastAsia="Times New Roman" w:hAnsi="Times New Roman" w:cs="Times New Roman"/>
          <w:sz w:val="24"/>
          <w:szCs w:val="24"/>
        </w:rPr>
        <w:t xml:space="preserve"> vozidla založeného na vnútornej nestabilnej rovnováhe, ktorého elektromotor umožňuje vyvinúť rýchlosť vyššiu ako 25 km/h</w:t>
      </w:r>
      <w:r w:rsidR="00104EDB" w:rsidRPr="007F6D6C">
        <w:rPr>
          <w:rFonts w:ascii="Times New Roman" w:eastAsia="Times New Roman" w:hAnsi="Times New Roman" w:cs="Times New Roman"/>
          <w:sz w:val="24"/>
          <w:szCs w:val="24"/>
        </w:rPr>
        <w:t>.“.</w:t>
      </w:r>
    </w:p>
    <w:p w14:paraId="3720E8E1" w14:textId="77777777" w:rsidR="00104EDB" w:rsidRPr="007F6D6C" w:rsidRDefault="00104EDB" w:rsidP="007F6D6C">
      <w:pPr>
        <w:pStyle w:val="Odsekzoznamu"/>
        <w:tabs>
          <w:tab w:val="left" w:pos="990"/>
        </w:tabs>
        <w:spacing w:after="0" w:line="240" w:lineRule="auto"/>
        <w:ind w:left="709" w:hanging="283"/>
        <w:jc w:val="both"/>
        <w:rPr>
          <w:rFonts w:ascii="Times New Roman" w:eastAsia="Times New Roman" w:hAnsi="Times New Roman" w:cs="Times New Roman"/>
          <w:spacing w:val="-2"/>
          <w:sz w:val="24"/>
          <w:szCs w:val="24"/>
          <w:lang w:eastAsia="sk-SK"/>
        </w:rPr>
      </w:pPr>
    </w:p>
    <w:p w14:paraId="1F591B6D"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pacing w:val="-2"/>
          <w:sz w:val="24"/>
          <w:szCs w:val="24"/>
          <w:lang w:eastAsia="sk-SK"/>
        </w:rPr>
      </w:pPr>
      <w:r w:rsidRPr="007F6D6C">
        <w:rPr>
          <w:rFonts w:ascii="Times New Roman" w:eastAsia="Times New Roman" w:hAnsi="Times New Roman" w:cs="Times New Roman"/>
          <w:spacing w:val="-2"/>
          <w:sz w:val="24"/>
          <w:szCs w:val="24"/>
          <w:lang w:eastAsia="sk-SK"/>
        </w:rPr>
        <w:t>Poznámka pod čiarou k odkazu 70 znie:</w:t>
      </w:r>
    </w:p>
    <w:p w14:paraId="387DEA0F"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trike/>
          <w:sz w:val="24"/>
          <w:szCs w:val="24"/>
          <w:lang w:eastAsia="sk-SK"/>
        </w:rPr>
      </w:pPr>
      <w:r w:rsidRPr="007F6D6C">
        <w:rPr>
          <w:rFonts w:ascii="Times New Roman" w:eastAsia="Times New Roman" w:hAnsi="Times New Roman" w:cs="Times New Roman"/>
          <w:spacing w:val="-2"/>
          <w:sz w:val="24"/>
          <w:szCs w:val="24"/>
          <w:lang w:eastAsia="sk-SK"/>
        </w:rPr>
        <w:t>„</w:t>
      </w:r>
      <w:r w:rsidRPr="007F6D6C">
        <w:rPr>
          <w:rFonts w:ascii="Times New Roman" w:eastAsia="Times New Roman" w:hAnsi="Times New Roman" w:cs="Times New Roman"/>
          <w:spacing w:val="-2"/>
          <w:sz w:val="24"/>
          <w:szCs w:val="24"/>
          <w:vertAlign w:val="superscript"/>
          <w:lang w:eastAsia="sk-SK"/>
        </w:rPr>
        <w:t>70</w:t>
      </w:r>
      <w:r w:rsidRPr="007F6D6C">
        <w:rPr>
          <w:rFonts w:ascii="Times New Roman" w:eastAsia="Times New Roman" w:hAnsi="Times New Roman" w:cs="Times New Roman"/>
          <w:spacing w:val="-2"/>
          <w:sz w:val="24"/>
          <w:szCs w:val="24"/>
          <w:lang w:eastAsia="sk-SK"/>
        </w:rPr>
        <w:t>) § 16 vyhlášky č. 134/2018 Z. z.“.</w:t>
      </w:r>
    </w:p>
    <w:p w14:paraId="51890389"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 </w:t>
      </w:r>
    </w:p>
    <w:p w14:paraId="1059808E"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137 ods. 1 písm. q) sa za slová „vodičského oprávnenia,“ vkladajú slová „v čase jeho </w:t>
      </w:r>
      <w:r w:rsidRPr="007F6D6C">
        <w:rPr>
          <w:rFonts w:ascii="Times New Roman" w:eastAsia="Times New Roman" w:hAnsi="Times New Roman" w:cs="Times New Roman"/>
          <w:spacing w:val="-2"/>
          <w:sz w:val="24"/>
          <w:szCs w:val="24"/>
          <w:lang w:eastAsia="sk-SK"/>
        </w:rPr>
        <w:t>odobratia</w:t>
      </w:r>
      <w:r w:rsidRPr="007F6D6C">
        <w:rPr>
          <w:rFonts w:ascii="Times New Roman" w:eastAsia="Times New Roman" w:hAnsi="Times New Roman" w:cs="Times New Roman"/>
          <w:sz w:val="24"/>
          <w:szCs w:val="24"/>
          <w:lang w:eastAsia="sk-SK"/>
        </w:rPr>
        <w:t>,“.</w:t>
      </w:r>
    </w:p>
    <w:p w14:paraId="1B497B31" w14:textId="77777777" w:rsidR="00071526" w:rsidRPr="007F6D6C" w:rsidRDefault="00071526"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6BAB43C4" w14:textId="3BFCDC76"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137 ods. 2 písm</w:t>
      </w:r>
      <w:r w:rsidR="00CF53DA" w:rsidRPr="007F6D6C">
        <w:rPr>
          <w:rFonts w:ascii="Times New Roman" w:eastAsia="Times New Roman" w:hAnsi="Times New Roman" w:cs="Times New Roman"/>
          <w:sz w:val="24"/>
          <w:szCs w:val="24"/>
          <w:lang w:eastAsia="sk-SK"/>
        </w:rPr>
        <w:t>eno</w:t>
      </w:r>
      <w:r w:rsidRPr="007F6D6C">
        <w:rPr>
          <w:rFonts w:ascii="Times New Roman" w:eastAsia="Times New Roman" w:hAnsi="Times New Roman" w:cs="Times New Roman"/>
          <w:sz w:val="24"/>
          <w:szCs w:val="24"/>
          <w:lang w:eastAsia="sk-SK"/>
        </w:rPr>
        <w:t xml:space="preserve"> </w:t>
      </w:r>
      <w:proofErr w:type="spellStart"/>
      <w:r w:rsidRPr="007F6D6C">
        <w:rPr>
          <w:rFonts w:ascii="Times New Roman" w:eastAsia="Times New Roman" w:hAnsi="Times New Roman" w:cs="Times New Roman"/>
          <w:sz w:val="24"/>
          <w:szCs w:val="24"/>
          <w:lang w:eastAsia="sk-SK"/>
        </w:rPr>
        <w:t>aa</w:t>
      </w:r>
      <w:proofErr w:type="spellEnd"/>
      <w:r w:rsidRPr="007F6D6C">
        <w:rPr>
          <w:rFonts w:ascii="Times New Roman" w:eastAsia="Times New Roman" w:hAnsi="Times New Roman" w:cs="Times New Roman"/>
          <w:sz w:val="24"/>
          <w:szCs w:val="24"/>
          <w:lang w:eastAsia="sk-SK"/>
        </w:rPr>
        <w:t>) znie:</w:t>
      </w:r>
    </w:p>
    <w:p w14:paraId="2453AC24" w14:textId="77777777" w:rsidR="00537420" w:rsidRPr="007F6D6C" w:rsidRDefault="00537420" w:rsidP="00A15674">
      <w:pPr>
        <w:pStyle w:val="Odsekzoznamu"/>
        <w:spacing w:after="0" w:line="240" w:lineRule="auto"/>
        <w:ind w:left="993" w:hanging="567"/>
        <w:jc w:val="both"/>
        <w:rPr>
          <w:rFonts w:ascii="Times New Roman" w:eastAsia="Times New Roman" w:hAnsi="Times New Roman" w:cs="Times New Roman"/>
          <w:strike/>
          <w:sz w:val="24"/>
          <w:szCs w:val="24"/>
          <w:lang w:eastAsia="sk-SK"/>
        </w:rPr>
      </w:pPr>
      <w:r w:rsidRPr="007F6D6C">
        <w:rPr>
          <w:rFonts w:ascii="Times New Roman" w:eastAsia="Times New Roman" w:hAnsi="Times New Roman" w:cs="Times New Roman"/>
          <w:sz w:val="24"/>
          <w:szCs w:val="24"/>
          <w:lang w:eastAsia="sk-SK"/>
        </w:rPr>
        <w:t>„</w:t>
      </w:r>
      <w:proofErr w:type="spellStart"/>
      <w:r w:rsidRPr="007F6D6C">
        <w:rPr>
          <w:rFonts w:ascii="Times New Roman" w:eastAsia="Times New Roman" w:hAnsi="Times New Roman" w:cs="Times New Roman"/>
          <w:sz w:val="24"/>
          <w:szCs w:val="24"/>
          <w:lang w:eastAsia="sk-SK"/>
        </w:rPr>
        <w:t>aa</w:t>
      </w:r>
      <w:proofErr w:type="spellEnd"/>
      <w:r w:rsidRPr="007F6D6C">
        <w:rPr>
          <w:rFonts w:ascii="Times New Roman" w:eastAsia="Times New Roman" w:hAnsi="Times New Roman" w:cs="Times New Roman"/>
          <w:sz w:val="24"/>
          <w:szCs w:val="24"/>
          <w:lang w:eastAsia="sk-SK"/>
        </w:rPr>
        <w:t xml:space="preserve">) neoprávnené vybavenie vozidla zariadením, ktoré sa dá zameniť so zvláštnym </w:t>
      </w:r>
      <w:r w:rsidRPr="007F6D6C">
        <w:rPr>
          <w:rFonts w:ascii="Times New Roman" w:eastAsia="Times New Roman" w:hAnsi="Times New Roman" w:cs="Times New Roman"/>
          <w:sz w:val="24"/>
          <w:szCs w:val="24"/>
        </w:rPr>
        <w:t>výstražným</w:t>
      </w:r>
      <w:r w:rsidRPr="007F6D6C">
        <w:rPr>
          <w:rFonts w:ascii="Times New Roman" w:eastAsia="Times New Roman" w:hAnsi="Times New Roman" w:cs="Times New Roman"/>
          <w:sz w:val="24"/>
          <w:szCs w:val="24"/>
          <w:lang w:eastAsia="sk-SK"/>
        </w:rPr>
        <w:t xml:space="preserve"> svetlom, umožňujúcim používanie zvláštnych výstražných svietidiel alebo zvláštnych zvukových výstražných znamení, alebo neoprávnené použitie zvláštnych výstražných svietidiel alebo zvláštnych zvukových výstražných znamení,“.</w:t>
      </w:r>
    </w:p>
    <w:p w14:paraId="38FFB752"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lang w:eastAsia="sk-SK"/>
        </w:rPr>
      </w:pPr>
    </w:p>
    <w:p w14:paraId="4528A140"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137 sa odsek 2 dopĺňa písmenami ad) a </w:t>
      </w:r>
      <w:proofErr w:type="spellStart"/>
      <w:r w:rsidRPr="007F6D6C">
        <w:rPr>
          <w:rFonts w:ascii="Times New Roman" w:eastAsia="Times New Roman" w:hAnsi="Times New Roman" w:cs="Times New Roman"/>
          <w:sz w:val="24"/>
          <w:szCs w:val="24"/>
          <w:lang w:eastAsia="sk-SK"/>
        </w:rPr>
        <w:t>ae</w:t>
      </w:r>
      <w:proofErr w:type="spellEnd"/>
      <w:r w:rsidRPr="007F6D6C">
        <w:rPr>
          <w:rFonts w:ascii="Times New Roman" w:eastAsia="Times New Roman" w:hAnsi="Times New Roman" w:cs="Times New Roman"/>
          <w:sz w:val="24"/>
          <w:szCs w:val="24"/>
          <w:lang w:eastAsia="sk-SK"/>
        </w:rPr>
        <w:t xml:space="preserve">), ktoré znejú: </w:t>
      </w:r>
    </w:p>
    <w:p w14:paraId="42BEF3A2" w14:textId="75C9C397"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„ad) porušenie zákazu jazdy niektorých druhov vozidiel podľa </w:t>
      </w:r>
      <w:r w:rsidR="00466FE0" w:rsidRPr="007F6D6C">
        <w:rPr>
          <w:rFonts w:ascii="Times New Roman" w:eastAsia="Times New Roman" w:hAnsi="Times New Roman" w:cs="Times New Roman"/>
          <w:sz w:val="24"/>
          <w:szCs w:val="24"/>
          <w:lang w:eastAsia="sk-SK"/>
        </w:rPr>
        <w:t xml:space="preserve"> § 39 ods. 1 alebo ods. 2,</w:t>
      </w:r>
    </w:p>
    <w:p w14:paraId="32957075" w14:textId="43C1EF83" w:rsidR="00537420" w:rsidRPr="007F6D6C" w:rsidRDefault="00537420" w:rsidP="00A15674">
      <w:pPr>
        <w:pStyle w:val="Odsekzoznamu"/>
        <w:spacing w:after="0" w:line="240" w:lineRule="auto"/>
        <w:ind w:left="851" w:hanging="425"/>
        <w:jc w:val="both"/>
        <w:rPr>
          <w:rFonts w:ascii="Times New Roman" w:eastAsia="Times New Roman" w:hAnsi="Times New Roman" w:cs="Times New Roman"/>
          <w:sz w:val="24"/>
          <w:szCs w:val="24"/>
          <w:lang w:eastAsia="sk-SK"/>
        </w:rPr>
      </w:pPr>
      <w:proofErr w:type="spellStart"/>
      <w:r w:rsidRPr="007F6D6C">
        <w:rPr>
          <w:rFonts w:ascii="Times New Roman" w:eastAsia="Times New Roman" w:hAnsi="Times New Roman" w:cs="Times New Roman"/>
          <w:sz w:val="24"/>
          <w:szCs w:val="24"/>
          <w:lang w:eastAsia="sk-SK"/>
        </w:rPr>
        <w:t>ae</w:t>
      </w:r>
      <w:proofErr w:type="spellEnd"/>
      <w:r w:rsidRPr="007F6D6C">
        <w:rPr>
          <w:rFonts w:ascii="Times New Roman" w:eastAsia="Times New Roman" w:hAnsi="Times New Roman" w:cs="Times New Roman"/>
          <w:sz w:val="24"/>
          <w:szCs w:val="24"/>
          <w:lang w:eastAsia="sk-SK"/>
        </w:rPr>
        <w:t xml:space="preserve">) nesplnenie podmienok pre vedenie motorového vozidla držiteľom vodičského oprávnenia, ktorému bolo vodičské oprávnenie obmedzené vo vodičskom preukaze </w:t>
      </w:r>
      <w:r w:rsidR="008957D5" w:rsidRPr="007F6D6C">
        <w:rPr>
          <w:rFonts w:ascii="Times New Roman" w:eastAsia="Times New Roman" w:hAnsi="Times New Roman" w:cs="Times New Roman"/>
          <w:sz w:val="24"/>
          <w:szCs w:val="24"/>
          <w:lang w:eastAsia="sk-SK"/>
        </w:rPr>
        <w:t xml:space="preserve">vyznačením </w:t>
      </w:r>
    </w:p>
    <w:p w14:paraId="2A0813D8" w14:textId="77777777" w:rsidR="00537420" w:rsidRPr="007F6D6C" w:rsidRDefault="00537420" w:rsidP="00A15674">
      <w:pPr>
        <w:pStyle w:val="Odsekzoznamu"/>
        <w:numPr>
          <w:ilvl w:val="3"/>
          <w:numId w:val="22"/>
        </w:numPr>
        <w:spacing w:after="0" w:line="240" w:lineRule="auto"/>
        <w:ind w:left="1134"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harmonizovaného kódu zo zdravotných dôvodov,</w:t>
      </w:r>
    </w:p>
    <w:p w14:paraId="12EE090F" w14:textId="77777777" w:rsidR="00537420" w:rsidRPr="007F6D6C" w:rsidRDefault="00537420" w:rsidP="00A15674">
      <w:pPr>
        <w:pStyle w:val="Odsekzoznamu"/>
        <w:numPr>
          <w:ilvl w:val="3"/>
          <w:numId w:val="22"/>
        </w:numPr>
        <w:spacing w:after="0" w:line="240" w:lineRule="auto"/>
        <w:ind w:left="1134"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harmonizovaného kódu pre používanie s obmedzeniami alebo</w:t>
      </w:r>
    </w:p>
    <w:p w14:paraId="50DE31C8" w14:textId="77777777" w:rsidR="00537420" w:rsidRPr="007F6D6C" w:rsidRDefault="00537420" w:rsidP="00A15674">
      <w:pPr>
        <w:pStyle w:val="Odsekzoznamu"/>
        <w:numPr>
          <w:ilvl w:val="3"/>
          <w:numId w:val="22"/>
        </w:numPr>
        <w:spacing w:after="0" w:line="240" w:lineRule="auto"/>
        <w:ind w:left="1134"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národného kódu označujúceho obmedzenie do dovŕšenia veku 23 rokov viesť len motorové vozidlá v pravidelnej autobusovej doprave, ak trasa autobusovej linky nepresahuje 50 km.“.</w:t>
      </w:r>
    </w:p>
    <w:p w14:paraId="77289B5F" w14:textId="77777777" w:rsidR="00537420" w:rsidRDefault="00537420" w:rsidP="00A15674">
      <w:pPr>
        <w:pStyle w:val="Odsekzoznamu"/>
        <w:tabs>
          <w:tab w:val="left" w:pos="426"/>
        </w:tabs>
        <w:spacing w:after="0" w:line="240" w:lineRule="auto"/>
        <w:ind w:left="1134" w:hanging="283"/>
        <w:jc w:val="both"/>
        <w:rPr>
          <w:rFonts w:ascii="Times New Roman" w:eastAsia="Times New Roman" w:hAnsi="Times New Roman" w:cs="Times New Roman"/>
          <w:sz w:val="24"/>
          <w:szCs w:val="24"/>
          <w:lang w:eastAsia="sk-SK"/>
        </w:rPr>
      </w:pPr>
    </w:p>
    <w:p w14:paraId="488B3EFF" w14:textId="77777777" w:rsidR="00F44CA6" w:rsidRDefault="00F44CA6" w:rsidP="00A15674">
      <w:pPr>
        <w:pStyle w:val="Odsekzoznamu"/>
        <w:tabs>
          <w:tab w:val="left" w:pos="426"/>
        </w:tabs>
        <w:spacing w:after="0" w:line="240" w:lineRule="auto"/>
        <w:ind w:left="1134" w:hanging="283"/>
        <w:jc w:val="both"/>
        <w:rPr>
          <w:rFonts w:ascii="Times New Roman" w:eastAsia="Times New Roman" w:hAnsi="Times New Roman" w:cs="Times New Roman"/>
          <w:sz w:val="24"/>
          <w:szCs w:val="24"/>
          <w:lang w:eastAsia="sk-SK"/>
        </w:rPr>
      </w:pPr>
    </w:p>
    <w:p w14:paraId="130C102E" w14:textId="77777777" w:rsidR="00F44CA6" w:rsidRDefault="00F44CA6" w:rsidP="00A15674">
      <w:pPr>
        <w:pStyle w:val="Odsekzoznamu"/>
        <w:tabs>
          <w:tab w:val="left" w:pos="426"/>
        </w:tabs>
        <w:spacing w:after="0" w:line="240" w:lineRule="auto"/>
        <w:ind w:left="1134" w:hanging="283"/>
        <w:jc w:val="both"/>
        <w:rPr>
          <w:rFonts w:ascii="Times New Roman" w:eastAsia="Times New Roman" w:hAnsi="Times New Roman" w:cs="Times New Roman"/>
          <w:sz w:val="24"/>
          <w:szCs w:val="24"/>
          <w:lang w:eastAsia="sk-SK"/>
        </w:rPr>
      </w:pPr>
    </w:p>
    <w:p w14:paraId="267AE611" w14:textId="77777777" w:rsidR="00F44CA6" w:rsidRPr="007F6D6C" w:rsidRDefault="00F44CA6" w:rsidP="00A15674">
      <w:pPr>
        <w:pStyle w:val="Odsekzoznamu"/>
        <w:tabs>
          <w:tab w:val="left" w:pos="426"/>
        </w:tabs>
        <w:spacing w:after="0" w:line="240" w:lineRule="auto"/>
        <w:ind w:left="1134" w:hanging="283"/>
        <w:jc w:val="both"/>
        <w:rPr>
          <w:rFonts w:ascii="Times New Roman" w:eastAsia="Times New Roman" w:hAnsi="Times New Roman" w:cs="Times New Roman"/>
          <w:sz w:val="24"/>
          <w:szCs w:val="24"/>
          <w:lang w:eastAsia="sk-SK"/>
        </w:rPr>
      </w:pPr>
    </w:p>
    <w:p w14:paraId="1ADE35E0" w14:textId="34DDB53F"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 xml:space="preserve">V § 138 </w:t>
      </w:r>
      <w:r w:rsidR="00926239">
        <w:rPr>
          <w:rFonts w:ascii="Times New Roman" w:eastAsia="Times New Roman" w:hAnsi="Times New Roman" w:cs="Times New Roman"/>
          <w:sz w:val="24"/>
          <w:szCs w:val="24"/>
          <w:lang w:eastAsia="sk-SK"/>
        </w:rPr>
        <w:t xml:space="preserve">ods. 1 </w:t>
      </w:r>
      <w:r w:rsidRPr="007F6D6C">
        <w:rPr>
          <w:rFonts w:ascii="Times New Roman" w:eastAsia="Times New Roman" w:hAnsi="Times New Roman" w:cs="Times New Roman"/>
          <w:sz w:val="24"/>
          <w:szCs w:val="24"/>
          <w:lang w:eastAsia="sk-SK"/>
        </w:rPr>
        <w:t xml:space="preserve">sa </w:t>
      </w:r>
      <w:r w:rsidR="00926239">
        <w:rPr>
          <w:rFonts w:ascii="Times New Roman" w:eastAsia="Times New Roman" w:hAnsi="Times New Roman" w:cs="Times New Roman"/>
          <w:sz w:val="24"/>
          <w:szCs w:val="24"/>
          <w:lang w:eastAsia="sk-SK"/>
        </w:rPr>
        <w:t xml:space="preserve">za písmeno j) vkladá nové </w:t>
      </w:r>
      <w:r w:rsidRPr="007F6D6C">
        <w:rPr>
          <w:rFonts w:ascii="Times New Roman" w:eastAsia="Times New Roman" w:hAnsi="Times New Roman" w:cs="Times New Roman"/>
          <w:sz w:val="24"/>
          <w:szCs w:val="24"/>
          <w:lang w:eastAsia="sk-SK"/>
        </w:rPr>
        <w:t xml:space="preserve">písmeno </w:t>
      </w:r>
      <w:r w:rsidR="00926239">
        <w:rPr>
          <w:rFonts w:ascii="Times New Roman" w:eastAsia="Times New Roman" w:hAnsi="Times New Roman" w:cs="Times New Roman"/>
          <w:sz w:val="24"/>
          <w:szCs w:val="24"/>
          <w:lang w:eastAsia="sk-SK"/>
        </w:rPr>
        <w:t>k</w:t>
      </w:r>
      <w:r w:rsidRPr="007F6D6C">
        <w:rPr>
          <w:rFonts w:ascii="Times New Roman" w:eastAsia="Times New Roman" w:hAnsi="Times New Roman" w:cs="Times New Roman"/>
          <w:sz w:val="24"/>
          <w:szCs w:val="24"/>
          <w:lang w:eastAsia="sk-SK"/>
        </w:rPr>
        <w:t>), ktoré znie:</w:t>
      </w:r>
    </w:p>
    <w:p w14:paraId="59C5A2D9" w14:textId="484315DF" w:rsidR="00537420" w:rsidRPr="007F6D6C" w:rsidRDefault="00F44CA6" w:rsidP="007F6D6C">
      <w:pPr>
        <w:pStyle w:val="Odsekzoznamu"/>
        <w:spacing w:after="0" w:line="240" w:lineRule="auto"/>
        <w:ind w:left="709"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537420" w:rsidRPr="007F6D6C">
        <w:rPr>
          <w:rFonts w:ascii="Times New Roman" w:eastAsia="Times New Roman" w:hAnsi="Times New Roman" w:cs="Times New Roman"/>
          <w:sz w:val="24"/>
          <w:szCs w:val="24"/>
          <w:lang w:eastAsia="sk-SK"/>
        </w:rPr>
        <w:t>„</w:t>
      </w:r>
      <w:r w:rsidR="00926239">
        <w:rPr>
          <w:rFonts w:ascii="Times New Roman" w:eastAsia="Times New Roman" w:hAnsi="Times New Roman" w:cs="Times New Roman"/>
          <w:sz w:val="24"/>
          <w:szCs w:val="24"/>
          <w:lang w:eastAsia="sk-SK"/>
        </w:rPr>
        <w:t>k</w:t>
      </w:r>
      <w:r w:rsidR="00537420" w:rsidRPr="007F6D6C">
        <w:rPr>
          <w:rFonts w:ascii="Times New Roman" w:eastAsia="Times New Roman" w:hAnsi="Times New Roman" w:cs="Times New Roman"/>
          <w:sz w:val="24"/>
          <w:szCs w:val="24"/>
          <w:lang w:eastAsia="sk-SK"/>
        </w:rPr>
        <w:t>) nesplní povinnosť podľa § 40 ods. 15.“.</w:t>
      </w:r>
    </w:p>
    <w:p w14:paraId="0E053BD2" w14:textId="3CF36D4D" w:rsidR="00537420" w:rsidRDefault="00537420" w:rsidP="007F6D6C">
      <w:pPr>
        <w:tabs>
          <w:tab w:val="left" w:pos="426"/>
        </w:tabs>
        <w:spacing w:after="0" w:line="240" w:lineRule="auto"/>
        <w:jc w:val="both"/>
        <w:rPr>
          <w:rFonts w:ascii="Times New Roman" w:eastAsia="Times New Roman" w:hAnsi="Times New Roman" w:cs="Times New Roman"/>
          <w:sz w:val="24"/>
          <w:szCs w:val="24"/>
          <w:lang w:eastAsia="sk-SK"/>
        </w:rPr>
      </w:pPr>
    </w:p>
    <w:p w14:paraId="61B50919" w14:textId="57C8D1F2" w:rsidR="00926239" w:rsidRDefault="00926239" w:rsidP="007F6D6C">
      <w:pPr>
        <w:tabs>
          <w:tab w:val="left" w:pos="426"/>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Doterajšie písmená k) až p) sa označujú ako písmená l) až q).</w:t>
      </w:r>
    </w:p>
    <w:p w14:paraId="6EC9510A" w14:textId="09EF4F64" w:rsidR="00926239" w:rsidRDefault="00926239" w:rsidP="007F6D6C">
      <w:pPr>
        <w:tabs>
          <w:tab w:val="left" w:pos="426"/>
        </w:tabs>
        <w:spacing w:after="0" w:line="240" w:lineRule="auto"/>
        <w:jc w:val="both"/>
        <w:rPr>
          <w:rFonts w:ascii="Times New Roman" w:eastAsia="Times New Roman" w:hAnsi="Times New Roman" w:cs="Times New Roman"/>
          <w:sz w:val="24"/>
          <w:szCs w:val="24"/>
          <w:lang w:eastAsia="sk-SK"/>
        </w:rPr>
      </w:pPr>
    </w:p>
    <w:p w14:paraId="63FC4CAA" w14:textId="7DB52772" w:rsidR="00926239" w:rsidRPr="007F6D6C" w:rsidRDefault="00926239" w:rsidP="00926239">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138 ods. 1 písm. </w:t>
      </w:r>
      <w:r>
        <w:rPr>
          <w:rFonts w:ascii="Times New Roman" w:eastAsia="Times New Roman" w:hAnsi="Times New Roman" w:cs="Times New Roman"/>
          <w:sz w:val="24"/>
          <w:szCs w:val="24"/>
          <w:lang w:eastAsia="sk-SK"/>
        </w:rPr>
        <w:t>o</w:t>
      </w:r>
      <w:r w:rsidRPr="007F6D6C">
        <w:rPr>
          <w:rFonts w:ascii="Times New Roman" w:eastAsia="Times New Roman" w:hAnsi="Times New Roman" w:cs="Times New Roman"/>
          <w:sz w:val="24"/>
          <w:szCs w:val="24"/>
          <w:lang w:eastAsia="sk-SK"/>
        </w:rPr>
        <w:t>) sa slová „§ 91 ods. 8 a 9, a 91a ods. 5“ nahrádzajú slovami „§ 91 ods. 10 a 11 a § 91b ods. 1“.</w:t>
      </w:r>
    </w:p>
    <w:p w14:paraId="2D2FC5B6" w14:textId="77777777" w:rsidR="00926239" w:rsidRPr="007F6D6C" w:rsidRDefault="00926239" w:rsidP="007F6D6C">
      <w:pPr>
        <w:tabs>
          <w:tab w:val="left" w:pos="426"/>
        </w:tabs>
        <w:spacing w:after="0" w:line="240" w:lineRule="auto"/>
        <w:jc w:val="both"/>
        <w:rPr>
          <w:rFonts w:ascii="Times New Roman" w:eastAsia="Times New Roman" w:hAnsi="Times New Roman" w:cs="Times New Roman"/>
          <w:sz w:val="24"/>
          <w:szCs w:val="24"/>
          <w:lang w:eastAsia="sk-SK"/>
        </w:rPr>
      </w:pPr>
    </w:p>
    <w:p w14:paraId="0F32AD56" w14:textId="4E442974" w:rsidR="004E3CCC" w:rsidRPr="007F6D6C" w:rsidRDefault="004E3CCC"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139a ods. 3</w:t>
      </w:r>
      <w:r w:rsidR="00ED6570" w:rsidRPr="007F6D6C">
        <w:rPr>
          <w:rFonts w:ascii="Times New Roman" w:eastAsia="Times New Roman" w:hAnsi="Times New Roman" w:cs="Times New Roman"/>
          <w:sz w:val="24"/>
          <w:szCs w:val="24"/>
          <w:lang w:eastAsia="sk-SK"/>
        </w:rPr>
        <w:t xml:space="preserve"> až 6, 8 a 10</w:t>
      </w:r>
      <w:r w:rsidRPr="007F6D6C">
        <w:rPr>
          <w:rFonts w:ascii="Times New Roman" w:eastAsia="Times New Roman" w:hAnsi="Times New Roman" w:cs="Times New Roman"/>
          <w:sz w:val="24"/>
          <w:szCs w:val="24"/>
          <w:lang w:eastAsia="sk-SK"/>
        </w:rPr>
        <w:t xml:space="preserve"> sa za slovo „zboru“ vkladajú slová „alebo obec“. </w:t>
      </w:r>
    </w:p>
    <w:p w14:paraId="1CC02EC2" w14:textId="77777777" w:rsidR="004E3CCC" w:rsidRPr="007F6D6C" w:rsidRDefault="004E3CCC" w:rsidP="007F6D6C">
      <w:pPr>
        <w:tabs>
          <w:tab w:val="left" w:pos="426"/>
        </w:tabs>
        <w:spacing w:after="0" w:line="240" w:lineRule="auto"/>
        <w:jc w:val="both"/>
        <w:rPr>
          <w:rFonts w:ascii="Times New Roman" w:eastAsia="Times New Roman" w:hAnsi="Times New Roman" w:cs="Times New Roman"/>
          <w:sz w:val="24"/>
          <w:szCs w:val="24"/>
          <w:lang w:eastAsia="sk-SK"/>
        </w:rPr>
      </w:pPr>
    </w:p>
    <w:p w14:paraId="79D4AAB9" w14:textId="020E4212"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139a sa dopĺňa odsekmi 14 až 16, ktoré znejú:</w:t>
      </w:r>
    </w:p>
    <w:p w14:paraId="6EA66753" w14:textId="3CABD665" w:rsidR="00537420" w:rsidRPr="007F6D6C" w:rsidRDefault="00537420" w:rsidP="007F6D6C">
      <w:pPr>
        <w:spacing w:after="0" w:line="240" w:lineRule="auto"/>
        <w:ind w:left="426" w:firstLine="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„(14) Držiteľovi vozidla, ktorý porušil povinnosť podľa § 6a písm. l)</w:t>
      </w:r>
      <w:r w:rsidR="00ED6570"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orgán Policajného zboru </w:t>
      </w:r>
      <w:r w:rsidR="00ED6570" w:rsidRPr="007F6D6C">
        <w:rPr>
          <w:rFonts w:ascii="Times New Roman" w:eastAsia="Times New Roman" w:hAnsi="Times New Roman" w:cs="Times New Roman"/>
          <w:sz w:val="24"/>
          <w:szCs w:val="24"/>
          <w:lang w:eastAsia="sk-SK"/>
        </w:rPr>
        <w:t xml:space="preserve">alebo obec </w:t>
      </w:r>
      <w:r w:rsidRPr="007F6D6C">
        <w:rPr>
          <w:rFonts w:ascii="Times New Roman" w:eastAsia="Times New Roman" w:hAnsi="Times New Roman" w:cs="Times New Roman"/>
          <w:sz w:val="24"/>
          <w:szCs w:val="24"/>
          <w:lang w:eastAsia="sk-SK"/>
        </w:rPr>
        <w:t>uloží pokutu 99 eur.</w:t>
      </w:r>
    </w:p>
    <w:p w14:paraId="40EC6C18" w14:textId="77777777" w:rsidR="00ED6570" w:rsidRPr="007F6D6C" w:rsidRDefault="00ED6570" w:rsidP="007F6D6C">
      <w:pPr>
        <w:spacing w:after="0" w:line="240" w:lineRule="auto"/>
        <w:ind w:left="426" w:firstLine="283"/>
        <w:contextualSpacing/>
        <w:jc w:val="both"/>
        <w:rPr>
          <w:rFonts w:ascii="Times New Roman" w:eastAsia="Times New Roman" w:hAnsi="Times New Roman" w:cs="Times New Roman"/>
          <w:sz w:val="24"/>
          <w:szCs w:val="24"/>
          <w:lang w:eastAsia="sk-SK"/>
        </w:rPr>
      </w:pPr>
    </w:p>
    <w:p w14:paraId="00D6DF8E" w14:textId="66F1E410" w:rsidR="009F0ED9" w:rsidRPr="007F6D6C" w:rsidRDefault="00ED6570" w:rsidP="007F6D6C">
      <w:pPr>
        <w:spacing w:after="0" w:line="240" w:lineRule="auto"/>
        <w:ind w:left="426" w:firstLine="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(15) Držiteľovi vozidla, ktorý porušil povinnosť podľa § 6a písm. m), orgán Policajného zboru uloží pokutu 99 eur.</w:t>
      </w:r>
    </w:p>
    <w:p w14:paraId="59670D16" w14:textId="77777777" w:rsidR="00ED6570" w:rsidRPr="007F6D6C" w:rsidRDefault="00ED6570" w:rsidP="007F6D6C">
      <w:pPr>
        <w:spacing w:after="0" w:line="240" w:lineRule="auto"/>
        <w:ind w:left="426" w:firstLine="283"/>
        <w:contextualSpacing/>
        <w:jc w:val="both"/>
        <w:rPr>
          <w:rFonts w:ascii="Times New Roman" w:eastAsia="Times New Roman" w:hAnsi="Times New Roman" w:cs="Times New Roman"/>
          <w:sz w:val="24"/>
          <w:szCs w:val="24"/>
          <w:lang w:eastAsia="sk-SK"/>
        </w:rPr>
      </w:pPr>
    </w:p>
    <w:p w14:paraId="4E4AFC90" w14:textId="6926F19C" w:rsidR="00537420" w:rsidRPr="007F6D6C" w:rsidRDefault="00ED6570" w:rsidP="007F6D6C">
      <w:pPr>
        <w:spacing w:after="0" w:line="240" w:lineRule="auto"/>
        <w:ind w:left="426" w:firstLine="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(16</w:t>
      </w:r>
      <w:r w:rsidR="00537420" w:rsidRPr="007F6D6C">
        <w:rPr>
          <w:rFonts w:ascii="Times New Roman" w:eastAsia="Times New Roman" w:hAnsi="Times New Roman" w:cs="Times New Roman"/>
          <w:sz w:val="24"/>
          <w:szCs w:val="24"/>
          <w:lang w:eastAsia="sk-SK"/>
        </w:rPr>
        <w:t>) Držiteľovi vozidla, ktorý porušil povinnosť podľa § 6a písm. n), orgán Policajného zboru uloží pokutu 249 eur.</w:t>
      </w:r>
    </w:p>
    <w:p w14:paraId="2DC80013" w14:textId="77777777" w:rsidR="009F0ED9" w:rsidRPr="007F6D6C" w:rsidRDefault="009F0ED9" w:rsidP="007F6D6C">
      <w:pPr>
        <w:spacing w:after="0" w:line="240" w:lineRule="auto"/>
        <w:ind w:left="426" w:firstLine="283"/>
        <w:contextualSpacing/>
        <w:jc w:val="both"/>
        <w:rPr>
          <w:rFonts w:ascii="Times New Roman" w:eastAsia="Times New Roman" w:hAnsi="Times New Roman" w:cs="Times New Roman"/>
          <w:sz w:val="24"/>
          <w:szCs w:val="24"/>
          <w:lang w:eastAsia="sk-SK"/>
        </w:rPr>
      </w:pPr>
    </w:p>
    <w:p w14:paraId="6CB79D16" w14:textId="47BCD5B4" w:rsidR="00537420" w:rsidRPr="007F6D6C" w:rsidRDefault="00ED6570" w:rsidP="007F6D6C">
      <w:pPr>
        <w:spacing w:after="0" w:line="240" w:lineRule="auto"/>
        <w:ind w:left="426" w:firstLine="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(17</w:t>
      </w:r>
      <w:r w:rsidR="00537420" w:rsidRPr="007F6D6C">
        <w:rPr>
          <w:rFonts w:ascii="Times New Roman" w:eastAsia="Times New Roman" w:hAnsi="Times New Roman" w:cs="Times New Roman"/>
          <w:sz w:val="24"/>
          <w:szCs w:val="24"/>
          <w:lang w:eastAsia="sk-SK"/>
        </w:rPr>
        <w:t>) Držiteľovi vozidla, ktorý porušil povinnosť podľa § 6a písm. o), orgán Policajného zboru uloží pokutu 78 eur.“.</w:t>
      </w:r>
    </w:p>
    <w:p w14:paraId="713C0152" w14:textId="77777777" w:rsidR="004E3CCC" w:rsidRPr="007F6D6C" w:rsidRDefault="004E3CCC" w:rsidP="007F6D6C">
      <w:pPr>
        <w:spacing w:after="0" w:line="240" w:lineRule="auto"/>
        <w:jc w:val="both"/>
        <w:rPr>
          <w:rFonts w:ascii="Times New Roman" w:eastAsia="Times New Roman" w:hAnsi="Times New Roman" w:cs="Times New Roman"/>
          <w:sz w:val="24"/>
          <w:szCs w:val="24"/>
          <w:lang w:eastAsia="sk-SK"/>
        </w:rPr>
      </w:pPr>
    </w:p>
    <w:p w14:paraId="63B7F68A" w14:textId="3657C829" w:rsidR="004E3CCC" w:rsidRPr="007F6D6C" w:rsidRDefault="004E3CCC"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139b ods. 2 sa na konci pripájajú tieto vety: „Správny delikt podľa § 139a ods. </w:t>
      </w:r>
      <w:r w:rsidR="00E421C8" w:rsidRPr="007F6D6C">
        <w:rPr>
          <w:rFonts w:ascii="Times New Roman" w:eastAsia="Times New Roman" w:hAnsi="Times New Roman" w:cs="Times New Roman"/>
          <w:sz w:val="24"/>
          <w:szCs w:val="24"/>
          <w:lang w:eastAsia="sk-SK"/>
        </w:rPr>
        <w:t xml:space="preserve">3 až 6, 8, 10 a 14 </w:t>
      </w:r>
      <w:r w:rsidRPr="007F6D6C">
        <w:rPr>
          <w:rFonts w:ascii="Times New Roman" w:eastAsia="Times New Roman" w:hAnsi="Times New Roman" w:cs="Times New Roman"/>
          <w:sz w:val="24"/>
          <w:szCs w:val="24"/>
          <w:lang w:eastAsia="sk-SK"/>
        </w:rPr>
        <w:t>možno obcou prejednať len vtedy, ak je zaznamenaný mimo diaľnice automatizovanými technickými prostriedkami používanými alebo využívanými obcou, ktoré sú konštrukčne pevne spojené so zemou; miesta ich umiestnenia určí obec so súhlasom orgánu Policajného zboru. Ak má byť technický prostriedok umiestnený na pozemnej komunikácii alebo jej súčasti, je potrebné jeho umiestnenie vopred prerokovať so správcom komunikácie.“.</w:t>
      </w:r>
    </w:p>
    <w:p w14:paraId="2D8FB759" w14:textId="77777777" w:rsidR="004E3CCC" w:rsidRPr="007F6D6C" w:rsidRDefault="004E3CCC" w:rsidP="007F6D6C">
      <w:pPr>
        <w:spacing w:after="0" w:line="240" w:lineRule="auto"/>
        <w:jc w:val="both"/>
        <w:rPr>
          <w:rFonts w:ascii="Times New Roman" w:eastAsia="Times New Roman" w:hAnsi="Times New Roman" w:cs="Times New Roman"/>
          <w:sz w:val="24"/>
          <w:szCs w:val="24"/>
          <w:lang w:eastAsia="sk-SK"/>
        </w:rPr>
      </w:pPr>
    </w:p>
    <w:p w14:paraId="654A9FBA"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139b ods. 6 sa slová „§ 139d ods. 8“ nahrádzajú slovami „§ 139d ods. 7“.</w:t>
      </w:r>
    </w:p>
    <w:p w14:paraId="7ADE7E94"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44AAF611" w14:textId="780958F8"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139c ods. 1 písm. a) sa za slov</w:t>
      </w:r>
      <w:r w:rsidR="00D30CFE" w:rsidRPr="007F6D6C">
        <w:rPr>
          <w:rFonts w:ascii="Times New Roman" w:eastAsia="Times New Roman" w:hAnsi="Times New Roman" w:cs="Times New Roman"/>
          <w:sz w:val="24"/>
          <w:szCs w:val="24"/>
          <w:lang w:eastAsia="sk-SK"/>
        </w:rPr>
        <w:t>o</w:t>
      </w:r>
      <w:r w:rsidRPr="007F6D6C">
        <w:rPr>
          <w:rFonts w:ascii="Times New Roman" w:eastAsia="Times New Roman" w:hAnsi="Times New Roman" w:cs="Times New Roman"/>
          <w:sz w:val="24"/>
          <w:szCs w:val="24"/>
          <w:lang w:eastAsia="sk-SK"/>
        </w:rPr>
        <w:t xml:space="preserve"> „nemožno“ vkladajú slová „do 60 dní od porušenia povinnosti podľa § 6a“. </w:t>
      </w:r>
    </w:p>
    <w:p w14:paraId="6DAEBF38" w14:textId="019AECF1" w:rsidR="00537420" w:rsidRPr="007F6D6C" w:rsidRDefault="00537420" w:rsidP="007F6D6C">
      <w:pPr>
        <w:spacing w:after="0" w:line="240" w:lineRule="auto"/>
        <w:jc w:val="both"/>
        <w:rPr>
          <w:rFonts w:ascii="Times New Roman" w:eastAsia="Times New Roman" w:hAnsi="Times New Roman" w:cs="Times New Roman"/>
          <w:sz w:val="24"/>
          <w:szCs w:val="24"/>
          <w:lang w:eastAsia="sk-SK"/>
        </w:rPr>
      </w:pPr>
    </w:p>
    <w:p w14:paraId="676E3BE3" w14:textId="3306B417" w:rsidR="00ED6570" w:rsidRPr="007F6D6C" w:rsidRDefault="00ED657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139c ods. 4 sa za slovo „zboru“ vkladajú slová „alebo obec“. </w:t>
      </w:r>
    </w:p>
    <w:p w14:paraId="52440AEC" w14:textId="77777777" w:rsidR="00ED6570" w:rsidRPr="007F6D6C" w:rsidRDefault="00ED6570" w:rsidP="007F6D6C">
      <w:pPr>
        <w:spacing w:after="0" w:line="240" w:lineRule="auto"/>
        <w:jc w:val="both"/>
        <w:rPr>
          <w:rFonts w:ascii="Times New Roman" w:eastAsia="Times New Roman" w:hAnsi="Times New Roman" w:cs="Times New Roman"/>
          <w:sz w:val="24"/>
          <w:szCs w:val="24"/>
          <w:lang w:eastAsia="sk-SK"/>
        </w:rPr>
      </w:pPr>
    </w:p>
    <w:p w14:paraId="63EAA766" w14:textId="386D649D" w:rsidR="002E6C4D" w:rsidRPr="007F6D6C" w:rsidRDefault="002E6C4D"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139d ods. 1 </w:t>
      </w:r>
      <w:r w:rsidR="008F5811" w:rsidRPr="007F6D6C">
        <w:rPr>
          <w:rFonts w:ascii="Times New Roman" w:eastAsia="Times New Roman" w:hAnsi="Times New Roman" w:cs="Times New Roman"/>
          <w:sz w:val="24"/>
          <w:szCs w:val="24"/>
          <w:lang w:eastAsia="sk-SK"/>
        </w:rPr>
        <w:t xml:space="preserve">sa slová „§ 6a písm. e)“ nahrádzajú slovami „§ 6a písm. b) </w:t>
      </w:r>
      <w:r w:rsidR="008D7344" w:rsidRPr="007F6D6C">
        <w:rPr>
          <w:rFonts w:ascii="Times New Roman" w:eastAsia="Times New Roman" w:hAnsi="Times New Roman" w:cs="Times New Roman"/>
          <w:sz w:val="24"/>
          <w:szCs w:val="24"/>
          <w:lang w:eastAsia="sk-SK"/>
        </w:rPr>
        <w:t xml:space="preserve">až f), h) </w:t>
      </w:r>
      <w:r w:rsidR="008F5811" w:rsidRPr="007F6D6C">
        <w:rPr>
          <w:rFonts w:ascii="Times New Roman" w:eastAsia="Times New Roman" w:hAnsi="Times New Roman" w:cs="Times New Roman"/>
          <w:sz w:val="24"/>
          <w:szCs w:val="24"/>
          <w:lang w:eastAsia="sk-SK"/>
        </w:rPr>
        <w:t xml:space="preserve">alebo písm. </w:t>
      </w:r>
      <w:r w:rsidR="008D7344" w:rsidRPr="007F6D6C">
        <w:rPr>
          <w:rFonts w:ascii="Times New Roman" w:eastAsia="Times New Roman" w:hAnsi="Times New Roman" w:cs="Times New Roman"/>
          <w:sz w:val="24"/>
          <w:szCs w:val="24"/>
          <w:lang w:eastAsia="sk-SK"/>
        </w:rPr>
        <w:t>l</w:t>
      </w:r>
      <w:r w:rsidR="008F5811" w:rsidRPr="007F6D6C">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a slová „odseku 10“ </w:t>
      </w:r>
      <w:r w:rsidR="008F5811" w:rsidRPr="007F6D6C">
        <w:rPr>
          <w:rFonts w:ascii="Times New Roman" w:eastAsia="Times New Roman" w:hAnsi="Times New Roman" w:cs="Times New Roman"/>
          <w:sz w:val="24"/>
          <w:szCs w:val="24"/>
          <w:lang w:eastAsia="sk-SK"/>
        </w:rPr>
        <w:t xml:space="preserve">sa </w:t>
      </w:r>
      <w:r w:rsidRPr="007F6D6C">
        <w:rPr>
          <w:rFonts w:ascii="Times New Roman" w:eastAsia="Times New Roman" w:hAnsi="Times New Roman" w:cs="Times New Roman"/>
          <w:sz w:val="24"/>
          <w:szCs w:val="24"/>
          <w:lang w:eastAsia="sk-SK"/>
        </w:rPr>
        <w:t>nahrádzajú slovami „odseku 9“.</w:t>
      </w:r>
    </w:p>
    <w:p w14:paraId="3C24EF2A" w14:textId="77777777" w:rsidR="002E6C4D" w:rsidRPr="007F6D6C" w:rsidRDefault="002E6C4D" w:rsidP="007F6D6C">
      <w:pPr>
        <w:pStyle w:val="Odsekzoznamu"/>
        <w:spacing w:after="0" w:line="240" w:lineRule="auto"/>
        <w:ind w:left="360"/>
        <w:jc w:val="both"/>
        <w:rPr>
          <w:rFonts w:ascii="Times New Roman" w:eastAsia="Times New Roman" w:hAnsi="Times New Roman" w:cs="Times New Roman"/>
          <w:sz w:val="24"/>
          <w:szCs w:val="24"/>
          <w:lang w:eastAsia="sk-SK"/>
        </w:rPr>
      </w:pPr>
    </w:p>
    <w:p w14:paraId="6FF7E271"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139d ods. 3 písmeno b) znie: </w:t>
      </w:r>
    </w:p>
    <w:p w14:paraId="13B6EE22" w14:textId="5D86366A" w:rsidR="00537420" w:rsidRPr="007F6D6C" w:rsidRDefault="00537420" w:rsidP="00476CC0">
      <w:pPr>
        <w:pStyle w:val="Odsekzoznamu"/>
        <w:spacing w:after="0" w:line="240" w:lineRule="auto"/>
        <w:ind w:left="851" w:hanging="425"/>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„b) obsahuje len dôvody týkajúce sa označenia vodiča, ktorý viedol motorové vozidlo v čase porušenia pravidiel cestnej premávky,“.</w:t>
      </w:r>
    </w:p>
    <w:p w14:paraId="6BDA432C" w14:textId="77777777" w:rsidR="00537420" w:rsidRPr="007F6D6C" w:rsidRDefault="00537420" w:rsidP="007F6D6C">
      <w:pPr>
        <w:pStyle w:val="Odsekzoznamu"/>
        <w:spacing w:after="0" w:line="240" w:lineRule="auto"/>
        <w:ind w:left="360"/>
        <w:jc w:val="both"/>
        <w:rPr>
          <w:rFonts w:ascii="Times New Roman" w:eastAsia="Times New Roman" w:hAnsi="Times New Roman" w:cs="Times New Roman"/>
          <w:sz w:val="24"/>
          <w:szCs w:val="24"/>
          <w:lang w:eastAsia="sk-SK"/>
        </w:rPr>
      </w:pPr>
    </w:p>
    <w:p w14:paraId="2F4FF15C"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139d ods. 5 sa vypúšťajú slová „alebo odseku 7”.</w:t>
      </w:r>
    </w:p>
    <w:p w14:paraId="28EB325C" w14:textId="77777777" w:rsidR="00537420" w:rsidRPr="007F6D6C" w:rsidRDefault="00537420" w:rsidP="007F6D6C">
      <w:pPr>
        <w:pStyle w:val="Odsekzoznamu"/>
        <w:tabs>
          <w:tab w:val="left" w:pos="540"/>
        </w:tabs>
        <w:spacing w:after="0" w:line="240" w:lineRule="auto"/>
        <w:ind w:left="360"/>
        <w:jc w:val="both"/>
        <w:rPr>
          <w:rFonts w:ascii="Times New Roman" w:eastAsia="Times New Roman" w:hAnsi="Times New Roman" w:cs="Times New Roman"/>
          <w:sz w:val="24"/>
          <w:szCs w:val="24"/>
          <w:lang w:eastAsia="sk-SK"/>
        </w:rPr>
      </w:pPr>
    </w:p>
    <w:p w14:paraId="61F7C864"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139d sa vypúšťa odsek 7.</w:t>
      </w:r>
    </w:p>
    <w:p w14:paraId="79CF7D6A" w14:textId="77777777" w:rsidR="00537420" w:rsidRPr="007F6D6C" w:rsidRDefault="00537420" w:rsidP="007F6D6C">
      <w:pPr>
        <w:pStyle w:val="Odsekzoznamu"/>
        <w:spacing w:after="0" w:line="240" w:lineRule="auto"/>
        <w:ind w:left="360"/>
        <w:jc w:val="both"/>
        <w:rPr>
          <w:rFonts w:ascii="Times New Roman" w:eastAsia="Times New Roman" w:hAnsi="Times New Roman" w:cs="Times New Roman"/>
          <w:sz w:val="24"/>
          <w:szCs w:val="24"/>
          <w:lang w:eastAsia="sk-SK"/>
        </w:rPr>
      </w:pPr>
    </w:p>
    <w:p w14:paraId="280B4A97"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Doterajšie odseky 8 až 12 sa označujú ako odseky 7 až 11.</w:t>
      </w:r>
    </w:p>
    <w:p w14:paraId="3242286A" w14:textId="516DE5C4"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pacing w:val="-2"/>
          <w:sz w:val="24"/>
          <w:szCs w:val="24"/>
          <w:lang w:eastAsia="sk-SK"/>
        </w:rPr>
      </w:pPr>
      <w:r w:rsidRPr="007F6D6C">
        <w:rPr>
          <w:rFonts w:ascii="Times New Roman" w:eastAsia="Times New Roman" w:hAnsi="Times New Roman" w:cs="Times New Roman"/>
          <w:spacing w:val="-2"/>
          <w:sz w:val="24"/>
          <w:szCs w:val="24"/>
          <w:lang w:eastAsia="sk-SK"/>
        </w:rPr>
        <w:lastRenderedPageBreak/>
        <w:t xml:space="preserve">V § 139d ods. 9 sa vypúšťajú slová: „a 7 a rozhodnutie o prerušení konania podľa </w:t>
      </w:r>
      <w:r w:rsidR="00476CC0">
        <w:rPr>
          <w:rFonts w:ascii="Times New Roman" w:eastAsia="Times New Roman" w:hAnsi="Times New Roman" w:cs="Times New Roman"/>
          <w:spacing w:val="-2"/>
          <w:sz w:val="24"/>
          <w:szCs w:val="24"/>
          <w:lang w:eastAsia="sk-SK"/>
        </w:rPr>
        <w:t xml:space="preserve">                    </w:t>
      </w:r>
      <w:r w:rsidRPr="007F6D6C">
        <w:rPr>
          <w:rFonts w:ascii="Times New Roman" w:eastAsia="Times New Roman" w:hAnsi="Times New Roman" w:cs="Times New Roman"/>
          <w:spacing w:val="-2"/>
          <w:sz w:val="24"/>
          <w:szCs w:val="24"/>
          <w:lang w:eastAsia="sk-SK"/>
        </w:rPr>
        <w:t xml:space="preserve">odseku 7“.  </w:t>
      </w:r>
    </w:p>
    <w:p w14:paraId="2F15331D" w14:textId="77777777" w:rsidR="00537420" w:rsidRPr="007F6D6C" w:rsidRDefault="00537420" w:rsidP="007F6D6C">
      <w:pPr>
        <w:pStyle w:val="Odsekzoznamu"/>
        <w:tabs>
          <w:tab w:val="left" w:pos="426"/>
        </w:tabs>
        <w:spacing w:after="0" w:line="240" w:lineRule="auto"/>
        <w:ind w:left="360"/>
        <w:jc w:val="both"/>
        <w:rPr>
          <w:rFonts w:ascii="Times New Roman" w:eastAsia="Times New Roman" w:hAnsi="Times New Roman" w:cs="Times New Roman"/>
          <w:spacing w:val="-2"/>
          <w:sz w:val="24"/>
          <w:szCs w:val="24"/>
          <w:lang w:eastAsia="sk-SK"/>
        </w:rPr>
      </w:pPr>
      <w:r w:rsidRPr="007F6D6C">
        <w:rPr>
          <w:rFonts w:ascii="Times New Roman" w:eastAsia="Times New Roman" w:hAnsi="Times New Roman" w:cs="Times New Roman"/>
          <w:spacing w:val="-2"/>
          <w:sz w:val="24"/>
          <w:szCs w:val="24"/>
          <w:lang w:eastAsia="sk-SK"/>
        </w:rPr>
        <w:t xml:space="preserve"> </w:t>
      </w:r>
    </w:p>
    <w:p w14:paraId="5B56B9BF" w14:textId="05C59F9B" w:rsidR="00537420"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w:t>
      </w:r>
      <w:r w:rsidRPr="007F6D6C">
        <w:rPr>
          <w:rFonts w:ascii="Times New Roman" w:eastAsia="Times New Roman" w:hAnsi="Times New Roman" w:cs="Times New Roman"/>
          <w:spacing w:val="-2"/>
          <w:sz w:val="24"/>
          <w:szCs w:val="24"/>
          <w:lang w:eastAsia="sk-SK"/>
        </w:rPr>
        <w:t>139d</w:t>
      </w:r>
      <w:r w:rsidRPr="007F6D6C">
        <w:rPr>
          <w:rFonts w:ascii="Times New Roman" w:eastAsia="Times New Roman" w:hAnsi="Times New Roman" w:cs="Times New Roman"/>
          <w:sz w:val="24"/>
          <w:szCs w:val="24"/>
          <w:lang w:eastAsia="sk-SK"/>
        </w:rPr>
        <w:t xml:space="preserve"> ods. 10 sa vypúšťa slov</w:t>
      </w:r>
      <w:r w:rsidR="0077465A" w:rsidRPr="007F6D6C">
        <w:rPr>
          <w:rFonts w:ascii="Times New Roman" w:eastAsia="Times New Roman" w:hAnsi="Times New Roman" w:cs="Times New Roman"/>
          <w:sz w:val="24"/>
          <w:szCs w:val="24"/>
          <w:lang w:eastAsia="sk-SK"/>
        </w:rPr>
        <w:t>o</w:t>
      </w:r>
      <w:r w:rsidRPr="007F6D6C">
        <w:rPr>
          <w:rFonts w:ascii="Times New Roman" w:eastAsia="Times New Roman" w:hAnsi="Times New Roman" w:cs="Times New Roman"/>
          <w:sz w:val="24"/>
          <w:szCs w:val="24"/>
          <w:lang w:eastAsia="sk-SK"/>
        </w:rPr>
        <w:t xml:space="preserve"> „obce“.</w:t>
      </w:r>
    </w:p>
    <w:p w14:paraId="1BFA7D47" w14:textId="77777777" w:rsidR="00F44CA6" w:rsidRPr="00F44CA6" w:rsidRDefault="00F44CA6" w:rsidP="00F44CA6">
      <w:pPr>
        <w:pStyle w:val="Odsekzoznamu"/>
        <w:rPr>
          <w:rFonts w:ascii="Times New Roman" w:eastAsia="Times New Roman" w:hAnsi="Times New Roman" w:cs="Times New Roman"/>
          <w:sz w:val="24"/>
          <w:szCs w:val="24"/>
          <w:lang w:eastAsia="sk-SK"/>
        </w:rPr>
      </w:pPr>
    </w:p>
    <w:p w14:paraId="69C80AB3"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139d odsek 11 znie:</w:t>
      </w:r>
    </w:p>
    <w:p w14:paraId="3A4F6B7D" w14:textId="77777777" w:rsidR="00537420" w:rsidRPr="007F6D6C" w:rsidRDefault="00537420" w:rsidP="007F6D6C">
      <w:pPr>
        <w:pStyle w:val="Odsekzoznamu"/>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„(11) Konanie a rozhodnutie o správnom delikte držiteľa vozidla alebo len jednotlivé úkony súvisiace s jeho zaznamenávaním a prejednávaním môže uskutočniť</w:t>
      </w:r>
    </w:p>
    <w:p w14:paraId="13DB7AEC" w14:textId="77777777"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orgán Policajného zboru aj prostredníctvom ministerstva vnútra,</w:t>
      </w:r>
    </w:p>
    <w:p w14:paraId="66076169" w14:textId="55325584" w:rsidR="00537420" w:rsidRPr="007F6D6C" w:rsidRDefault="00537420" w:rsidP="007F6D6C">
      <w:pPr>
        <w:pStyle w:val="Odsekzoznamu"/>
        <w:numPr>
          <w:ilvl w:val="2"/>
          <w:numId w:val="25"/>
        </w:numPr>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obec aj prostredníctvom obecnej polície</w:t>
      </w:r>
      <w:r w:rsidR="0069225E" w:rsidRPr="007F6D6C">
        <w:rPr>
          <w:rFonts w:ascii="Times New Roman" w:eastAsia="Times New Roman" w:hAnsi="Times New Roman" w:cs="Times New Roman"/>
          <w:sz w:val="24"/>
          <w:szCs w:val="24"/>
          <w:lang w:eastAsia="sk-SK"/>
        </w:rPr>
        <w:t xml:space="preserve"> alebo inej právnickej osoby podľa osobitného predpisu.</w:t>
      </w:r>
      <w:r w:rsidR="0069225E" w:rsidRPr="007F6D6C">
        <w:rPr>
          <w:rFonts w:ascii="Times New Roman" w:eastAsia="Times New Roman" w:hAnsi="Times New Roman" w:cs="Times New Roman"/>
          <w:sz w:val="24"/>
          <w:szCs w:val="24"/>
          <w:vertAlign w:val="superscript"/>
          <w:lang w:eastAsia="sk-SK"/>
        </w:rPr>
        <w:t>71ad</w:t>
      </w:r>
      <w:r w:rsidR="0069225E"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w:t>
      </w:r>
    </w:p>
    <w:p w14:paraId="4430E365" w14:textId="7245003C" w:rsidR="00537420" w:rsidRPr="007F6D6C" w:rsidRDefault="00537420" w:rsidP="007F6D6C">
      <w:pPr>
        <w:pStyle w:val="Odsekzoznamu"/>
        <w:spacing w:after="0" w:line="240" w:lineRule="auto"/>
        <w:ind w:left="360"/>
        <w:jc w:val="both"/>
        <w:rPr>
          <w:rFonts w:ascii="Times New Roman" w:eastAsia="Times New Roman" w:hAnsi="Times New Roman" w:cs="Times New Roman"/>
          <w:sz w:val="24"/>
          <w:szCs w:val="24"/>
          <w:lang w:eastAsia="sk-SK"/>
        </w:rPr>
      </w:pPr>
    </w:p>
    <w:p w14:paraId="5C26F7B4" w14:textId="14C00848" w:rsidR="0069225E" w:rsidRPr="007F6D6C" w:rsidRDefault="0069225E" w:rsidP="007F6D6C">
      <w:pPr>
        <w:pStyle w:val="Odsekzoznamu"/>
        <w:spacing w:after="0" w:line="240" w:lineRule="auto"/>
        <w:ind w:left="360"/>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Poznámka pod čiarou k odkazu 71ad znie:</w:t>
      </w:r>
    </w:p>
    <w:p w14:paraId="6A890BAF" w14:textId="5AAA1937" w:rsidR="0069225E" w:rsidRPr="007F6D6C" w:rsidRDefault="0069225E" w:rsidP="0002389A">
      <w:pPr>
        <w:pStyle w:val="Odsekzoznamu"/>
        <w:spacing w:after="0" w:line="240" w:lineRule="auto"/>
        <w:ind w:left="709" w:hanging="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vertAlign w:val="superscript"/>
          <w:lang w:eastAsia="sk-SK"/>
        </w:rPr>
        <w:t>71ad</w:t>
      </w:r>
      <w:r w:rsidRPr="007F6D6C">
        <w:rPr>
          <w:rFonts w:ascii="Times New Roman" w:eastAsia="Times New Roman" w:hAnsi="Times New Roman" w:cs="Times New Roman"/>
          <w:sz w:val="24"/>
          <w:szCs w:val="24"/>
          <w:lang w:eastAsia="sk-SK"/>
        </w:rPr>
        <w:t>) § 3d ods. 5 písm. d) a § 6a ods. 2 zákona č. 135/1961 Zb. v znení neskorších predpisov.“.</w:t>
      </w:r>
    </w:p>
    <w:p w14:paraId="06A26155" w14:textId="77777777" w:rsidR="0069225E" w:rsidRPr="007F6D6C" w:rsidRDefault="0069225E" w:rsidP="007F6D6C">
      <w:pPr>
        <w:pStyle w:val="Odsekzoznamu"/>
        <w:tabs>
          <w:tab w:val="left" w:pos="426"/>
        </w:tabs>
        <w:spacing w:after="0" w:line="240" w:lineRule="auto"/>
        <w:ind w:left="360"/>
        <w:jc w:val="both"/>
        <w:rPr>
          <w:rFonts w:ascii="Times New Roman" w:eastAsia="Times New Roman" w:hAnsi="Times New Roman" w:cs="Times New Roman"/>
          <w:sz w:val="24"/>
          <w:szCs w:val="24"/>
          <w:lang w:eastAsia="sk-SK"/>
        </w:rPr>
      </w:pPr>
    </w:p>
    <w:p w14:paraId="229062E6"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139e ods. 1 sa vypúšťa</w:t>
      </w:r>
      <w:r w:rsidR="00C42F4D" w:rsidRPr="007F6D6C">
        <w:rPr>
          <w:rFonts w:ascii="Times New Roman" w:eastAsia="Times New Roman" w:hAnsi="Times New Roman" w:cs="Times New Roman"/>
          <w:sz w:val="24"/>
          <w:szCs w:val="24"/>
          <w:lang w:eastAsia="sk-SK"/>
        </w:rPr>
        <w:t xml:space="preserve"> bodkočiarka a</w:t>
      </w:r>
      <w:r w:rsidRPr="007F6D6C">
        <w:rPr>
          <w:rFonts w:ascii="Times New Roman" w:eastAsia="Times New Roman" w:hAnsi="Times New Roman" w:cs="Times New Roman"/>
          <w:sz w:val="24"/>
          <w:szCs w:val="24"/>
          <w:lang w:eastAsia="sk-SK"/>
        </w:rPr>
        <w:t xml:space="preserve"> text za bodkočiarkou.</w:t>
      </w:r>
    </w:p>
    <w:p w14:paraId="182ED6CB" w14:textId="77777777" w:rsidR="00537420" w:rsidRPr="007F6D6C" w:rsidRDefault="00537420" w:rsidP="007F6D6C">
      <w:pPr>
        <w:pStyle w:val="Odsekzoznamu"/>
        <w:tabs>
          <w:tab w:val="left" w:pos="426"/>
        </w:tabs>
        <w:spacing w:after="0" w:line="240" w:lineRule="auto"/>
        <w:ind w:left="0"/>
        <w:jc w:val="both"/>
        <w:rPr>
          <w:rFonts w:ascii="Times New Roman" w:eastAsia="Times New Roman" w:hAnsi="Times New Roman" w:cs="Times New Roman"/>
          <w:sz w:val="24"/>
          <w:szCs w:val="24"/>
          <w:lang w:eastAsia="sk-SK"/>
        </w:rPr>
      </w:pPr>
    </w:p>
    <w:p w14:paraId="57F2D6ED" w14:textId="07078E43"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139e ods</w:t>
      </w:r>
      <w:r w:rsidR="006E21E3" w:rsidRPr="007F6D6C">
        <w:rPr>
          <w:rFonts w:ascii="Times New Roman" w:eastAsia="Times New Roman" w:hAnsi="Times New Roman" w:cs="Times New Roman"/>
          <w:sz w:val="24"/>
          <w:szCs w:val="24"/>
          <w:lang w:eastAsia="sk-SK"/>
        </w:rPr>
        <w:t>ek</w:t>
      </w:r>
      <w:r w:rsidRPr="007F6D6C">
        <w:rPr>
          <w:rFonts w:ascii="Times New Roman" w:eastAsia="Times New Roman" w:hAnsi="Times New Roman" w:cs="Times New Roman"/>
          <w:sz w:val="24"/>
          <w:szCs w:val="24"/>
          <w:lang w:eastAsia="sk-SK"/>
        </w:rPr>
        <w:t xml:space="preserve"> 2 znie:</w:t>
      </w:r>
    </w:p>
    <w:p w14:paraId="1A2C303F" w14:textId="47E943A2" w:rsidR="00537420" w:rsidRPr="007F6D6C" w:rsidRDefault="00537420" w:rsidP="007F6D6C">
      <w:pPr>
        <w:pStyle w:val="Odsekzoznamu"/>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„(2) Orgány podľa § 139d ods. 1 nevykonávajú úkony na zistenie </w:t>
      </w:r>
      <w:r w:rsidR="00D30CFE" w:rsidRPr="007F6D6C">
        <w:rPr>
          <w:rFonts w:ascii="Times New Roman" w:eastAsia="Times New Roman" w:hAnsi="Times New Roman" w:cs="Times New Roman"/>
          <w:sz w:val="24"/>
          <w:szCs w:val="24"/>
          <w:lang w:eastAsia="sk-SK"/>
        </w:rPr>
        <w:t xml:space="preserve">totožnosti </w:t>
      </w:r>
      <w:r w:rsidRPr="007F6D6C">
        <w:rPr>
          <w:rFonts w:ascii="Times New Roman" w:eastAsia="Times New Roman" w:hAnsi="Times New Roman" w:cs="Times New Roman"/>
          <w:sz w:val="24"/>
          <w:szCs w:val="24"/>
          <w:lang w:eastAsia="sk-SK"/>
        </w:rPr>
        <w:t>vodiča, ktorý viedol motorové vozidlo v čase porušenia pravidiel cestnej premávky</w:t>
      </w:r>
      <w:r w:rsidR="00D30CFE" w:rsidRPr="007F6D6C">
        <w:rPr>
          <w:rFonts w:ascii="Times New Roman" w:eastAsia="Times New Roman" w:hAnsi="Times New Roman" w:cs="Times New Roman"/>
          <w:sz w:val="24"/>
          <w:szCs w:val="24"/>
          <w:lang w:eastAsia="sk-SK"/>
        </w:rPr>
        <w:t>, pričom</w:t>
      </w:r>
      <w:r w:rsidRPr="007F6D6C">
        <w:rPr>
          <w:rFonts w:ascii="Times New Roman" w:eastAsia="Times New Roman" w:hAnsi="Times New Roman" w:cs="Times New Roman"/>
          <w:sz w:val="24"/>
          <w:szCs w:val="24"/>
          <w:lang w:eastAsia="sk-SK"/>
        </w:rPr>
        <w:t xml:space="preserve"> ak sa totožnosť tohto vodiča zistí pred začatím konania o správnom delikte držiteľa vozidla, konanie vodiča sa prejedná podľa osobitného predpisu;</w:t>
      </w:r>
      <w:r w:rsidRPr="007F6D6C">
        <w:rPr>
          <w:rFonts w:ascii="Times New Roman" w:eastAsia="Times New Roman" w:hAnsi="Times New Roman" w:cs="Times New Roman"/>
          <w:sz w:val="24"/>
          <w:szCs w:val="24"/>
          <w:vertAlign w:val="superscript"/>
          <w:lang w:eastAsia="sk-SK"/>
        </w:rPr>
        <w:t>71a</w:t>
      </w:r>
      <w:r w:rsidRPr="007F6D6C">
        <w:rPr>
          <w:rFonts w:ascii="Times New Roman" w:eastAsia="Times New Roman" w:hAnsi="Times New Roman" w:cs="Times New Roman"/>
          <w:sz w:val="24"/>
          <w:szCs w:val="24"/>
          <w:lang w:eastAsia="sk-SK"/>
        </w:rPr>
        <w:t>) konanie o správnom delikte držiteľa vozidla nie je v tomto prípade prípustné.“.</w:t>
      </w:r>
    </w:p>
    <w:p w14:paraId="2C4394D0" w14:textId="77777777" w:rsidR="00537420" w:rsidRPr="007F6D6C" w:rsidRDefault="00537420" w:rsidP="007F6D6C">
      <w:pPr>
        <w:pStyle w:val="Odsekzoznamu"/>
        <w:tabs>
          <w:tab w:val="left" w:pos="426"/>
        </w:tabs>
        <w:spacing w:after="0" w:line="240" w:lineRule="auto"/>
        <w:ind w:left="0"/>
        <w:jc w:val="both"/>
        <w:rPr>
          <w:rFonts w:ascii="Times New Roman" w:eastAsia="Times New Roman" w:hAnsi="Times New Roman" w:cs="Times New Roman"/>
          <w:sz w:val="24"/>
          <w:szCs w:val="24"/>
          <w:lang w:eastAsia="sk-SK"/>
        </w:rPr>
      </w:pPr>
    </w:p>
    <w:p w14:paraId="37B0C4AF" w14:textId="5AD46688"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139f odsek 3 znie:</w:t>
      </w:r>
    </w:p>
    <w:p w14:paraId="13762E3E" w14:textId="3CB195B4" w:rsidR="00537420" w:rsidRPr="007F6D6C" w:rsidRDefault="00537420" w:rsidP="007F6D6C">
      <w:pPr>
        <w:pStyle w:val="Odsekzoznamu"/>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„(3)</w:t>
      </w:r>
      <w:r w:rsidRPr="007F6D6C">
        <w:rPr>
          <w:rFonts w:ascii="Times New Roman" w:eastAsia="Times New Roman" w:hAnsi="Times New Roman" w:cs="Times New Roman"/>
          <w:spacing w:val="19"/>
          <w:sz w:val="24"/>
          <w:szCs w:val="24"/>
          <w:lang w:eastAsia="sk-SK"/>
        </w:rPr>
        <w:t xml:space="preserve"> </w:t>
      </w:r>
      <w:r w:rsidRPr="007F6D6C">
        <w:rPr>
          <w:rFonts w:ascii="Times New Roman" w:eastAsia="Times New Roman" w:hAnsi="Times New Roman" w:cs="Times New Roman"/>
          <w:sz w:val="24"/>
          <w:szCs w:val="24"/>
          <w:lang w:eastAsia="sk-SK"/>
        </w:rPr>
        <w:t>Orgán, ktorý rozhodol o uložení pokuty za správny delikt držiteľa vozidla, je povinný túto skutočnosť evidovať v evidencii správnych deliktov držiteľov vozidiel</w:t>
      </w:r>
      <w:r w:rsidR="0077465A"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a to do 15 dní odo dňa nadobudnutia právoplatnosti rozhodnutia v takej veci. Orgán Policajného zboru bezodkladne eviduje údaje a úkony podľa odseku 2 v evidencii správnych deliktov držiteľov vozidiel</w:t>
      </w:r>
      <w:r w:rsidR="00F73929"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w:t>
      </w:r>
      <w:r w:rsidR="00F73929" w:rsidRPr="007F6D6C">
        <w:rPr>
          <w:rFonts w:ascii="Times New Roman" w:eastAsia="Times New Roman" w:hAnsi="Times New Roman" w:cs="Times New Roman"/>
          <w:sz w:val="24"/>
          <w:szCs w:val="24"/>
          <w:lang w:eastAsia="sk-SK"/>
        </w:rPr>
        <w:t>O</w:t>
      </w:r>
      <w:r w:rsidRPr="007F6D6C">
        <w:rPr>
          <w:rFonts w:ascii="Times New Roman" w:eastAsia="Times New Roman" w:hAnsi="Times New Roman" w:cs="Times New Roman"/>
          <w:sz w:val="24"/>
          <w:szCs w:val="24"/>
          <w:lang w:eastAsia="sk-SK"/>
        </w:rPr>
        <w:t xml:space="preserve">bec bezodkladne eviduje v evidencii správnych deliktov držiteľov vozidiel údaje podľa odseku 2 písm. a), b), e) </w:t>
      </w:r>
      <w:r w:rsidR="00F73929" w:rsidRPr="007F6D6C">
        <w:rPr>
          <w:rFonts w:ascii="Times New Roman" w:eastAsia="Times New Roman" w:hAnsi="Times New Roman" w:cs="Times New Roman"/>
          <w:sz w:val="24"/>
          <w:szCs w:val="24"/>
          <w:lang w:eastAsia="sk-SK"/>
        </w:rPr>
        <w:t xml:space="preserve">prvého a druhého </w:t>
      </w:r>
      <w:r w:rsidRPr="007F6D6C">
        <w:rPr>
          <w:rFonts w:ascii="Times New Roman" w:eastAsia="Times New Roman" w:hAnsi="Times New Roman" w:cs="Times New Roman"/>
          <w:sz w:val="24"/>
          <w:szCs w:val="24"/>
          <w:lang w:eastAsia="sk-SK"/>
        </w:rPr>
        <w:t>bod</w:t>
      </w:r>
      <w:r w:rsidR="0077465A" w:rsidRPr="007F6D6C">
        <w:rPr>
          <w:rFonts w:ascii="Times New Roman" w:eastAsia="Times New Roman" w:hAnsi="Times New Roman" w:cs="Times New Roman"/>
          <w:sz w:val="24"/>
          <w:szCs w:val="24"/>
          <w:lang w:eastAsia="sk-SK"/>
        </w:rPr>
        <w:t>u</w:t>
      </w:r>
      <w:r w:rsidRPr="007F6D6C">
        <w:rPr>
          <w:rFonts w:ascii="Times New Roman" w:eastAsia="Times New Roman" w:hAnsi="Times New Roman" w:cs="Times New Roman"/>
          <w:sz w:val="24"/>
          <w:szCs w:val="24"/>
          <w:lang w:eastAsia="sk-SK"/>
        </w:rPr>
        <w:t xml:space="preserve"> a písm. f). Obec je oprávnená zriadiť evidenciu správnych deliktov držiteľov vozidiel zistených technickými prostriedkami obce v rozsahu údajov podľa odseku 2; zriadenie evidencie obec nezbavuje povinnosti podľa tohto odseku.“.</w:t>
      </w:r>
    </w:p>
    <w:p w14:paraId="37D8AAA2" w14:textId="77777777" w:rsidR="00537420" w:rsidRPr="007F6D6C" w:rsidRDefault="00537420" w:rsidP="007F6D6C">
      <w:pPr>
        <w:tabs>
          <w:tab w:val="left" w:pos="1985"/>
        </w:tabs>
        <w:spacing w:after="0" w:line="240" w:lineRule="auto"/>
        <w:ind w:left="426" w:firstLine="283"/>
        <w:contextualSpacing/>
        <w:jc w:val="both"/>
        <w:rPr>
          <w:rFonts w:ascii="Times New Roman" w:eastAsia="Times New Roman" w:hAnsi="Times New Roman" w:cs="Times New Roman"/>
          <w:sz w:val="24"/>
          <w:szCs w:val="24"/>
          <w:lang w:eastAsia="sk-SK"/>
        </w:rPr>
      </w:pPr>
    </w:p>
    <w:p w14:paraId="0E16E5D7"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140 odsek</w:t>
      </w:r>
      <w:r w:rsidR="002D3D59" w:rsidRPr="007F6D6C">
        <w:rPr>
          <w:rFonts w:ascii="Times New Roman" w:eastAsia="Times New Roman" w:hAnsi="Times New Roman" w:cs="Times New Roman"/>
          <w:sz w:val="24"/>
          <w:szCs w:val="24"/>
          <w:lang w:eastAsia="sk-SK"/>
        </w:rPr>
        <w:t>y</w:t>
      </w:r>
      <w:r w:rsidRPr="007F6D6C">
        <w:rPr>
          <w:rFonts w:ascii="Times New Roman" w:eastAsia="Times New Roman" w:hAnsi="Times New Roman" w:cs="Times New Roman"/>
          <w:sz w:val="24"/>
          <w:szCs w:val="24"/>
          <w:lang w:eastAsia="sk-SK"/>
        </w:rPr>
        <w:t xml:space="preserve"> 1 a 2 znejú:</w:t>
      </w:r>
    </w:p>
    <w:p w14:paraId="1F7C2C8B" w14:textId="6AC7EE88" w:rsidR="00537420" w:rsidRPr="007F6D6C" w:rsidRDefault="00537420" w:rsidP="007F6D6C">
      <w:pPr>
        <w:pStyle w:val="Odsekzoznamu"/>
        <w:spacing w:after="0" w:line="240" w:lineRule="auto"/>
        <w:ind w:left="426" w:firstLine="283"/>
        <w:jc w:val="both"/>
        <w:rPr>
          <w:rFonts w:ascii="Times New Roman" w:eastAsia="Times New Roman" w:hAnsi="Times New Roman" w:cs="Times New Roman"/>
          <w:spacing w:val="-2"/>
          <w:sz w:val="24"/>
          <w:szCs w:val="24"/>
          <w:lang w:eastAsia="sk-SK"/>
        </w:rPr>
      </w:pPr>
      <w:r w:rsidRPr="007F6D6C">
        <w:rPr>
          <w:rFonts w:ascii="Times New Roman" w:eastAsia="Times New Roman" w:hAnsi="Times New Roman" w:cs="Times New Roman"/>
          <w:spacing w:val="-2"/>
          <w:sz w:val="24"/>
          <w:szCs w:val="24"/>
          <w:lang w:eastAsia="sk-SK"/>
        </w:rPr>
        <w:t xml:space="preserve">„(1) </w:t>
      </w:r>
      <w:r w:rsidRPr="007F6D6C">
        <w:rPr>
          <w:rFonts w:ascii="Times New Roman" w:eastAsia="Times New Roman" w:hAnsi="Times New Roman" w:cs="Times New Roman"/>
          <w:sz w:val="24"/>
          <w:szCs w:val="24"/>
          <w:lang w:eastAsia="sk-SK"/>
        </w:rPr>
        <w:t>V</w:t>
      </w:r>
      <w:r w:rsidRPr="007F6D6C">
        <w:rPr>
          <w:rFonts w:ascii="Times New Roman" w:eastAsia="Times New Roman" w:hAnsi="Times New Roman" w:cs="Times New Roman"/>
          <w:spacing w:val="-2"/>
          <w:sz w:val="24"/>
          <w:szCs w:val="24"/>
          <w:lang w:eastAsia="sk-SK"/>
        </w:rPr>
        <w:t xml:space="preserve">  mimoriadnych a nevyhnutných prípadoch a </w:t>
      </w:r>
      <w:r w:rsidR="00C42F4D" w:rsidRPr="007F6D6C">
        <w:rPr>
          <w:rFonts w:ascii="Times New Roman" w:eastAsia="Times New Roman" w:hAnsi="Times New Roman" w:cs="Times New Roman"/>
          <w:spacing w:val="-2"/>
          <w:sz w:val="24"/>
          <w:szCs w:val="24"/>
          <w:lang w:eastAsia="sk-SK"/>
        </w:rPr>
        <w:t>ak</w:t>
      </w:r>
      <w:r w:rsidRPr="007F6D6C">
        <w:rPr>
          <w:rFonts w:ascii="Times New Roman" w:eastAsia="Times New Roman" w:hAnsi="Times New Roman" w:cs="Times New Roman"/>
          <w:spacing w:val="-2"/>
          <w:sz w:val="24"/>
          <w:szCs w:val="24"/>
          <w:lang w:eastAsia="sk-SK"/>
        </w:rPr>
        <w:t xml:space="preserve"> sa tým neohrozí bezpečnosť cestnej premávky, môže sa povoliť výnimka  </w:t>
      </w:r>
    </w:p>
    <w:p w14:paraId="79C59640" w14:textId="66BC9618" w:rsidR="00537420" w:rsidRPr="007F6D6C" w:rsidRDefault="00BC1A4B" w:rsidP="007F6D6C">
      <w:pPr>
        <w:numPr>
          <w:ilvl w:val="0"/>
          <w:numId w:val="36"/>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z pravidla </w:t>
      </w:r>
      <w:r w:rsidR="002D3D59" w:rsidRPr="007F6D6C">
        <w:rPr>
          <w:rFonts w:ascii="Times New Roman" w:eastAsia="Times New Roman" w:hAnsi="Times New Roman" w:cs="Times New Roman"/>
          <w:sz w:val="24"/>
          <w:szCs w:val="24"/>
          <w:lang w:eastAsia="sk-SK"/>
        </w:rPr>
        <w:t xml:space="preserve">podľa </w:t>
      </w:r>
      <w:r w:rsidR="00537420" w:rsidRPr="007F6D6C">
        <w:rPr>
          <w:rFonts w:ascii="Times New Roman" w:eastAsia="Times New Roman" w:hAnsi="Times New Roman" w:cs="Times New Roman"/>
          <w:sz w:val="24"/>
          <w:szCs w:val="24"/>
          <w:lang w:eastAsia="sk-SK"/>
        </w:rPr>
        <w:t>§ 35 ods. 1 druhej vety</w:t>
      </w:r>
      <w:r w:rsidR="007A17E5" w:rsidRPr="007F6D6C">
        <w:rPr>
          <w:rFonts w:ascii="Times New Roman" w:eastAsia="Times New Roman" w:hAnsi="Times New Roman" w:cs="Times New Roman"/>
          <w:sz w:val="24"/>
          <w:szCs w:val="24"/>
          <w:lang w:eastAsia="sk-SK"/>
        </w:rPr>
        <w:t xml:space="preserve"> alebo </w:t>
      </w:r>
      <w:r w:rsidRPr="007F6D6C">
        <w:rPr>
          <w:rFonts w:ascii="Times New Roman" w:eastAsia="Times New Roman" w:hAnsi="Times New Roman" w:cs="Times New Roman"/>
          <w:sz w:val="24"/>
          <w:szCs w:val="24"/>
          <w:lang w:eastAsia="sk-SK"/>
        </w:rPr>
        <w:t xml:space="preserve">zo zákazu </w:t>
      </w:r>
      <w:r w:rsidR="007A17E5" w:rsidRPr="007F6D6C">
        <w:rPr>
          <w:rFonts w:ascii="Times New Roman" w:eastAsia="Times New Roman" w:hAnsi="Times New Roman" w:cs="Times New Roman"/>
          <w:sz w:val="24"/>
          <w:szCs w:val="24"/>
          <w:lang w:eastAsia="sk-SK"/>
        </w:rPr>
        <w:t xml:space="preserve">podľa </w:t>
      </w:r>
      <w:r w:rsidR="00537420" w:rsidRPr="007F6D6C">
        <w:rPr>
          <w:rFonts w:ascii="Times New Roman" w:eastAsia="Times New Roman" w:hAnsi="Times New Roman" w:cs="Times New Roman"/>
          <w:sz w:val="24"/>
          <w:szCs w:val="24"/>
          <w:lang w:eastAsia="sk-SK"/>
        </w:rPr>
        <w:t xml:space="preserve">§ 39 ods. </w:t>
      </w:r>
      <w:r w:rsidR="008703BE" w:rsidRPr="007F6D6C">
        <w:rPr>
          <w:rFonts w:ascii="Times New Roman" w:eastAsia="Times New Roman" w:hAnsi="Times New Roman" w:cs="Times New Roman"/>
          <w:sz w:val="24"/>
          <w:szCs w:val="24"/>
          <w:lang w:eastAsia="sk-SK"/>
        </w:rPr>
        <w:t xml:space="preserve">1, 2, </w:t>
      </w:r>
      <w:r w:rsidR="00537420" w:rsidRPr="007F6D6C">
        <w:rPr>
          <w:rFonts w:ascii="Times New Roman" w:eastAsia="Times New Roman" w:hAnsi="Times New Roman" w:cs="Times New Roman"/>
          <w:sz w:val="24"/>
          <w:szCs w:val="24"/>
          <w:lang w:eastAsia="sk-SK"/>
        </w:rPr>
        <w:t>4, 7 a</w:t>
      </w:r>
      <w:r w:rsidR="00B04E30" w:rsidRPr="007F6D6C">
        <w:rPr>
          <w:rFonts w:ascii="Times New Roman" w:eastAsia="Times New Roman" w:hAnsi="Times New Roman" w:cs="Times New Roman"/>
          <w:sz w:val="24"/>
          <w:szCs w:val="24"/>
          <w:lang w:eastAsia="sk-SK"/>
        </w:rPr>
        <w:t>lebo ods.</w:t>
      </w:r>
      <w:r w:rsidR="00537420" w:rsidRPr="007F6D6C">
        <w:rPr>
          <w:rFonts w:ascii="Times New Roman" w:eastAsia="Times New Roman" w:hAnsi="Times New Roman" w:cs="Times New Roman"/>
          <w:sz w:val="24"/>
          <w:szCs w:val="24"/>
          <w:lang w:eastAsia="sk-SK"/>
        </w:rPr>
        <w:t> 8,</w:t>
      </w:r>
    </w:p>
    <w:p w14:paraId="2C221993" w14:textId="77777777" w:rsidR="00537420" w:rsidRPr="007F6D6C" w:rsidRDefault="00537420" w:rsidP="007F6D6C">
      <w:pPr>
        <w:numPr>
          <w:ilvl w:val="0"/>
          <w:numId w:val="36"/>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zo zákazu vjazdu alebo zákazu státia vyplývajúceho z dopravnej značky označujúcej</w:t>
      </w:r>
      <w:r w:rsidRPr="007F6D6C">
        <w:rPr>
          <w:rFonts w:ascii="Times New Roman" w:hAnsi="Times New Roman" w:cs="Times New Roman"/>
          <w:sz w:val="24"/>
          <w:szCs w:val="24"/>
        </w:rPr>
        <w:t xml:space="preserve"> </w:t>
      </w:r>
      <w:r w:rsidRPr="007F6D6C">
        <w:rPr>
          <w:rFonts w:ascii="Times New Roman" w:eastAsia="Times New Roman" w:hAnsi="Times New Roman" w:cs="Times New Roman"/>
          <w:sz w:val="24"/>
          <w:szCs w:val="24"/>
          <w:lang w:eastAsia="sk-SK"/>
        </w:rPr>
        <w:t>zákaz vjazdu, zákaz státia, zónu zákazu státia, parkovaciu zónu, pešiu zónu, obytnú zónu alebo školskú zónu.</w:t>
      </w:r>
    </w:p>
    <w:p w14:paraId="333BEDDA" w14:textId="77777777" w:rsidR="00537420" w:rsidRPr="007F6D6C" w:rsidRDefault="00537420" w:rsidP="007F6D6C">
      <w:pPr>
        <w:spacing w:after="0" w:line="240" w:lineRule="auto"/>
        <w:ind w:left="812"/>
        <w:contextualSpacing/>
        <w:jc w:val="both"/>
        <w:rPr>
          <w:rFonts w:ascii="Times New Roman" w:eastAsia="Times New Roman" w:hAnsi="Times New Roman" w:cs="Times New Roman"/>
          <w:sz w:val="24"/>
          <w:szCs w:val="24"/>
          <w:lang w:eastAsia="sk-SK"/>
        </w:rPr>
      </w:pPr>
    </w:p>
    <w:p w14:paraId="1D2088AF" w14:textId="056A58FA" w:rsidR="00537420" w:rsidRPr="007F6D6C" w:rsidRDefault="00537420" w:rsidP="007F6D6C">
      <w:pPr>
        <w:pStyle w:val="Odsekzoznamu"/>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(2) Výnimku podľa odseku 1 písm. a) z</w:t>
      </w:r>
      <w:r w:rsidR="00BC1A4B" w:rsidRPr="007F6D6C">
        <w:rPr>
          <w:rFonts w:ascii="Times New Roman" w:eastAsia="Times New Roman" w:hAnsi="Times New Roman" w:cs="Times New Roman"/>
          <w:sz w:val="24"/>
          <w:szCs w:val="24"/>
          <w:lang w:eastAsia="sk-SK"/>
        </w:rPr>
        <w:t xml:space="preserve"> pravidla </w:t>
      </w:r>
      <w:r w:rsidR="002D3D59" w:rsidRPr="007F6D6C">
        <w:rPr>
          <w:rFonts w:ascii="Times New Roman" w:eastAsia="Times New Roman" w:hAnsi="Times New Roman" w:cs="Times New Roman"/>
          <w:sz w:val="24"/>
          <w:szCs w:val="24"/>
          <w:lang w:eastAsia="sk-SK"/>
        </w:rPr>
        <w:t>podľa</w:t>
      </w:r>
      <w:r w:rsidR="00F73929" w:rsidRPr="007F6D6C">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 35 ods. 1 </w:t>
      </w:r>
      <w:r w:rsidR="002D3D59" w:rsidRPr="007F6D6C">
        <w:rPr>
          <w:rFonts w:ascii="Times New Roman" w:eastAsia="Times New Roman" w:hAnsi="Times New Roman" w:cs="Times New Roman"/>
          <w:sz w:val="24"/>
          <w:szCs w:val="24"/>
          <w:lang w:eastAsia="sk-SK"/>
        </w:rPr>
        <w:t xml:space="preserve">druhej vety </w:t>
      </w:r>
      <w:r w:rsidRPr="007F6D6C">
        <w:rPr>
          <w:rFonts w:ascii="Times New Roman" w:eastAsia="Times New Roman" w:hAnsi="Times New Roman" w:cs="Times New Roman"/>
          <w:sz w:val="24"/>
          <w:szCs w:val="24"/>
          <w:lang w:eastAsia="sk-SK"/>
        </w:rPr>
        <w:t>a výnimku podľa ods</w:t>
      </w:r>
      <w:r w:rsidR="002D3D59" w:rsidRPr="007F6D6C">
        <w:rPr>
          <w:rFonts w:ascii="Times New Roman" w:eastAsia="Times New Roman" w:hAnsi="Times New Roman" w:cs="Times New Roman"/>
          <w:sz w:val="24"/>
          <w:szCs w:val="24"/>
          <w:lang w:eastAsia="sk-SK"/>
        </w:rPr>
        <w:t>eku</w:t>
      </w:r>
      <w:r w:rsidRPr="007F6D6C">
        <w:rPr>
          <w:rFonts w:ascii="Times New Roman" w:eastAsia="Times New Roman" w:hAnsi="Times New Roman" w:cs="Times New Roman"/>
          <w:sz w:val="24"/>
          <w:szCs w:val="24"/>
          <w:lang w:eastAsia="sk-SK"/>
        </w:rPr>
        <w:t xml:space="preserve"> 1 písm. b) povoľuje orgán Policajného zboru; ak takáto výnimka presahuje územie kraja, povoľuje ju ministerstvo vnútra. Výnimku podľa odseku 1 písm. a) z</w:t>
      </w:r>
      <w:r w:rsidR="002D3D59" w:rsidRPr="007F6D6C">
        <w:rPr>
          <w:rFonts w:ascii="Times New Roman" w:eastAsia="Times New Roman" w:hAnsi="Times New Roman" w:cs="Times New Roman"/>
          <w:sz w:val="24"/>
          <w:szCs w:val="24"/>
          <w:lang w:eastAsia="sk-SK"/>
        </w:rPr>
        <w:t xml:space="preserve">o zákazu podľa </w:t>
      </w:r>
      <w:r w:rsidRPr="007F6D6C">
        <w:rPr>
          <w:rFonts w:ascii="Times New Roman" w:eastAsia="Times New Roman" w:hAnsi="Times New Roman" w:cs="Times New Roman"/>
          <w:sz w:val="24"/>
          <w:szCs w:val="24"/>
          <w:lang w:eastAsia="sk-SK"/>
        </w:rPr>
        <w:t xml:space="preserve">§ 39 ods. </w:t>
      </w:r>
      <w:r w:rsidR="008703BE" w:rsidRPr="007F6D6C">
        <w:rPr>
          <w:rFonts w:ascii="Times New Roman" w:eastAsia="Times New Roman" w:hAnsi="Times New Roman" w:cs="Times New Roman"/>
          <w:sz w:val="24"/>
          <w:szCs w:val="24"/>
          <w:lang w:eastAsia="sk-SK"/>
        </w:rPr>
        <w:t xml:space="preserve">1, 2, </w:t>
      </w:r>
      <w:r w:rsidRPr="007F6D6C">
        <w:rPr>
          <w:rFonts w:ascii="Times New Roman" w:eastAsia="Times New Roman" w:hAnsi="Times New Roman" w:cs="Times New Roman"/>
          <w:sz w:val="24"/>
          <w:szCs w:val="24"/>
          <w:lang w:eastAsia="sk-SK"/>
        </w:rPr>
        <w:t>4, 7 a</w:t>
      </w:r>
      <w:r w:rsidR="00B04E30" w:rsidRPr="007F6D6C">
        <w:rPr>
          <w:rFonts w:ascii="Times New Roman" w:eastAsia="Times New Roman" w:hAnsi="Times New Roman" w:cs="Times New Roman"/>
          <w:sz w:val="24"/>
          <w:szCs w:val="24"/>
          <w:lang w:eastAsia="sk-SK"/>
        </w:rPr>
        <w:t>lebo ods.</w:t>
      </w:r>
      <w:r w:rsidRPr="007F6D6C">
        <w:rPr>
          <w:rFonts w:ascii="Times New Roman" w:eastAsia="Times New Roman" w:hAnsi="Times New Roman" w:cs="Times New Roman"/>
          <w:sz w:val="24"/>
          <w:szCs w:val="24"/>
          <w:lang w:eastAsia="sk-SK"/>
        </w:rPr>
        <w:t xml:space="preserve"> 8 povoľuje orgán Policajného zboru; ak výnimka </w:t>
      </w:r>
      <w:r w:rsidR="00B04E30" w:rsidRPr="007F6D6C">
        <w:rPr>
          <w:rFonts w:ascii="Times New Roman" w:eastAsia="Times New Roman" w:hAnsi="Times New Roman" w:cs="Times New Roman"/>
          <w:sz w:val="24"/>
          <w:szCs w:val="24"/>
          <w:lang w:eastAsia="sk-SK"/>
        </w:rPr>
        <w:t xml:space="preserve">zo zákazu podľa § 39 ods. 1 a 2 </w:t>
      </w:r>
      <w:r w:rsidRPr="007F6D6C">
        <w:rPr>
          <w:rFonts w:ascii="Times New Roman" w:eastAsia="Times New Roman" w:hAnsi="Times New Roman" w:cs="Times New Roman"/>
          <w:sz w:val="24"/>
          <w:szCs w:val="24"/>
          <w:lang w:eastAsia="sk-SK"/>
        </w:rPr>
        <w:t xml:space="preserve">presahuje územie kraja, povoľuje ju </w:t>
      </w:r>
      <w:r w:rsidR="00B04E30" w:rsidRPr="007F6D6C">
        <w:rPr>
          <w:rFonts w:ascii="Times New Roman" w:eastAsia="Times New Roman" w:hAnsi="Times New Roman" w:cs="Times New Roman"/>
          <w:sz w:val="24"/>
          <w:szCs w:val="24"/>
          <w:lang w:eastAsia="sk-SK"/>
        </w:rPr>
        <w:t xml:space="preserve">ministerstvo </w:t>
      </w:r>
      <w:r w:rsidR="00B04E30" w:rsidRPr="007F6D6C">
        <w:rPr>
          <w:rFonts w:ascii="Times New Roman" w:eastAsia="Times New Roman" w:hAnsi="Times New Roman" w:cs="Times New Roman"/>
          <w:sz w:val="24"/>
          <w:szCs w:val="24"/>
          <w:lang w:eastAsia="sk-SK"/>
        </w:rPr>
        <w:lastRenderedPageBreak/>
        <w:t xml:space="preserve">vnútra a ak výnimka zo zákazu podľa § 39 ods. 4, 7 alebo ods. 8 presahuje územie kraja, povoľuje ju </w:t>
      </w:r>
      <w:r w:rsidRPr="007F6D6C">
        <w:rPr>
          <w:rFonts w:ascii="Times New Roman" w:eastAsia="Times New Roman" w:hAnsi="Times New Roman" w:cs="Times New Roman"/>
          <w:sz w:val="24"/>
          <w:szCs w:val="24"/>
          <w:lang w:eastAsia="sk-SK"/>
        </w:rPr>
        <w:t>orgán Policajného zboru príslušný podľa miesta začatia prepravy. V povolení výnimky podľa odseku 1 sa určia podmienky jej používania, časová a územná platnosť a iné prípadné obmedzenia.“.</w:t>
      </w:r>
    </w:p>
    <w:p w14:paraId="042855CE" w14:textId="065A91A7" w:rsidR="00537420" w:rsidRPr="007F6D6C" w:rsidRDefault="00537420" w:rsidP="007F6D6C">
      <w:pPr>
        <w:spacing w:after="0" w:line="240" w:lineRule="auto"/>
        <w:contextualSpacing/>
        <w:rPr>
          <w:rFonts w:ascii="Times New Roman" w:eastAsia="Times New Roman" w:hAnsi="Times New Roman" w:cs="Times New Roman"/>
          <w:sz w:val="24"/>
          <w:szCs w:val="24"/>
          <w:lang w:eastAsia="sk-SK"/>
        </w:rPr>
      </w:pPr>
    </w:p>
    <w:p w14:paraId="6748277F" w14:textId="71AC3AAD" w:rsidR="008C4B1C" w:rsidRPr="007F6D6C" w:rsidRDefault="008C4B1C"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140 ods. 4 prvej vete sa bodka na konci nahrádza bodkočiarkou a pripájajú sa tieto slová: „pre dopravcu poskytujúceho dopravné služby na základe zmluvy o dopravných službách vo verejnom záujme </w:t>
      </w:r>
      <w:r w:rsidR="00163DDC" w:rsidRPr="007F6D6C">
        <w:rPr>
          <w:rFonts w:ascii="Times New Roman" w:eastAsia="Times New Roman" w:hAnsi="Times New Roman" w:cs="Times New Roman"/>
          <w:sz w:val="24"/>
          <w:szCs w:val="24"/>
          <w:lang w:eastAsia="sk-SK"/>
        </w:rPr>
        <w:t xml:space="preserve">možno výnimku z pravidla podľa § 35 ods. 1 druhej vety povoliť </w:t>
      </w:r>
      <w:r w:rsidRPr="007F6D6C">
        <w:rPr>
          <w:rFonts w:ascii="Times New Roman" w:eastAsia="Times New Roman" w:hAnsi="Times New Roman" w:cs="Times New Roman"/>
          <w:sz w:val="24"/>
          <w:szCs w:val="24"/>
          <w:lang w:eastAsia="sk-SK"/>
        </w:rPr>
        <w:t>najviac na päť rokov.“.</w:t>
      </w:r>
    </w:p>
    <w:p w14:paraId="4E821A1C" w14:textId="77777777" w:rsidR="008C4B1C" w:rsidRPr="007F6D6C" w:rsidRDefault="008C4B1C" w:rsidP="007F6D6C">
      <w:pPr>
        <w:spacing w:after="0" w:line="240" w:lineRule="auto"/>
        <w:contextualSpacing/>
        <w:rPr>
          <w:rFonts w:ascii="Times New Roman" w:eastAsia="Times New Roman" w:hAnsi="Times New Roman" w:cs="Times New Roman"/>
          <w:sz w:val="24"/>
          <w:szCs w:val="24"/>
          <w:lang w:eastAsia="sk-SK"/>
        </w:rPr>
      </w:pPr>
    </w:p>
    <w:p w14:paraId="1A70641B" w14:textId="6EE58B3E"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140 ods. 6 sa za prvú vetu vklad</w:t>
      </w:r>
      <w:r w:rsidR="00D144F9" w:rsidRPr="007F6D6C">
        <w:rPr>
          <w:rFonts w:ascii="Times New Roman" w:eastAsia="Times New Roman" w:hAnsi="Times New Roman" w:cs="Times New Roman"/>
          <w:sz w:val="24"/>
          <w:szCs w:val="24"/>
          <w:lang w:eastAsia="sk-SK"/>
        </w:rPr>
        <w:t>á nová</w:t>
      </w:r>
      <w:r w:rsidRPr="007F6D6C">
        <w:rPr>
          <w:rFonts w:ascii="Times New Roman" w:eastAsia="Times New Roman" w:hAnsi="Times New Roman" w:cs="Times New Roman"/>
          <w:sz w:val="24"/>
          <w:szCs w:val="24"/>
          <w:lang w:eastAsia="sk-SK"/>
        </w:rPr>
        <w:t xml:space="preserve"> druhá a tretia veta, ktoré znejú: „Výnimku podľa ods</w:t>
      </w:r>
      <w:r w:rsidR="00C42F4D" w:rsidRPr="007F6D6C">
        <w:rPr>
          <w:rFonts w:ascii="Times New Roman" w:eastAsia="Times New Roman" w:hAnsi="Times New Roman" w:cs="Times New Roman"/>
          <w:sz w:val="24"/>
          <w:szCs w:val="24"/>
          <w:lang w:eastAsia="sk-SK"/>
        </w:rPr>
        <w:t>eku</w:t>
      </w:r>
      <w:r w:rsidRPr="007F6D6C">
        <w:rPr>
          <w:rFonts w:ascii="Times New Roman" w:eastAsia="Times New Roman" w:hAnsi="Times New Roman" w:cs="Times New Roman"/>
          <w:sz w:val="24"/>
          <w:szCs w:val="24"/>
          <w:lang w:eastAsia="sk-SK"/>
        </w:rPr>
        <w:t xml:space="preserve"> 1 písm. b) môže vodič použiť </w:t>
      </w:r>
      <w:r w:rsidR="00C42F4D" w:rsidRPr="007F6D6C">
        <w:rPr>
          <w:rFonts w:ascii="Times New Roman" w:eastAsia="Times New Roman" w:hAnsi="Times New Roman" w:cs="Times New Roman"/>
          <w:sz w:val="24"/>
          <w:szCs w:val="24"/>
          <w:lang w:eastAsia="sk-SK"/>
        </w:rPr>
        <w:t>len vtedy</w:t>
      </w:r>
      <w:r w:rsidRPr="007F6D6C">
        <w:rPr>
          <w:rFonts w:ascii="Times New Roman" w:eastAsia="Times New Roman" w:hAnsi="Times New Roman" w:cs="Times New Roman"/>
          <w:sz w:val="24"/>
          <w:szCs w:val="24"/>
          <w:lang w:eastAsia="sk-SK"/>
        </w:rPr>
        <w:t>, ak je to potrebné na úspešné splnenie úloh</w:t>
      </w:r>
      <w:r w:rsidR="00C42F4D" w:rsidRPr="007F6D6C">
        <w:rPr>
          <w:rFonts w:ascii="Times New Roman" w:eastAsia="Times New Roman" w:hAnsi="Times New Roman" w:cs="Times New Roman"/>
          <w:sz w:val="24"/>
          <w:szCs w:val="24"/>
          <w:lang w:eastAsia="sk-SK"/>
        </w:rPr>
        <w:t>y</w:t>
      </w:r>
      <w:r w:rsidRPr="007F6D6C">
        <w:rPr>
          <w:rFonts w:ascii="Times New Roman" w:eastAsia="Times New Roman" w:hAnsi="Times New Roman" w:cs="Times New Roman"/>
          <w:sz w:val="24"/>
          <w:szCs w:val="24"/>
          <w:lang w:eastAsia="sk-SK"/>
        </w:rPr>
        <w:t>, ktor</w:t>
      </w:r>
      <w:r w:rsidR="00C42F4D" w:rsidRPr="007F6D6C">
        <w:rPr>
          <w:rFonts w:ascii="Times New Roman" w:eastAsia="Times New Roman" w:hAnsi="Times New Roman" w:cs="Times New Roman"/>
          <w:sz w:val="24"/>
          <w:szCs w:val="24"/>
          <w:lang w:eastAsia="sk-SK"/>
        </w:rPr>
        <w:t>ej</w:t>
      </w:r>
      <w:r w:rsidRPr="007F6D6C">
        <w:rPr>
          <w:rFonts w:ascii="Times New Roman" w:eastAsia="Times New Roman" w:hAnsi="Times New Roman" w:cs="Times New Roman"/>
          <w:sz w:val="24"/>
          <w:szCs w:val="24"/>
          <w:lang w:eastAsia="sk-SK"/>
        </w:rPr>
        <w:t xml:space="preserve"> splnenie nemožno dosiahnuť inak než porušením zákazu vyplývajúceho z dopravnej značky a ak sa tým neohrozí bezpečnosť cestnej premávky. Výnimku podľa odseku 1 môže vodič použiť </w:t>
      </w:r>
      <w:r w:rsidR="00C42F4D" w:rsidRPr="007F6D6C">
        <w:rPr>
          <w:rFonts w:ascii="Times New Roman" w:eastAsia="Times New Roman" w:hAnsi="Times New Roman" w:cs="Times New Roman"/>
          <w:sz w:val="24"/>
          <w:szCs w:val="24"/>
          <w:lang w:eastAsia="sk-SK"/>
        </w:rPr>
        <w:t xml:space="preserve">len </w:t>
      </w:r>
      <w:r w:rsidRPr="007F6D6C">
        <w:rPr>
          <w:rFonts w:ascii="Times New Roman" w:eastAsia="Times New Roman" w:hAnsi="Times New Roman" w:cs="Times New Roman"/>
          <w:sz w:val="24"/>
          <w:szCs w:val="24"/>
          <w:lang w:eastAsia="sk-SK"/>
        </w:rPr>
        <w:t>na splnenie tých úloh, pre ktoré bola povolená; výnimkou nie sú dotknuté povinnosti vodiča vyplývajúce z pravidiel cestnej pravidiel ustanovené týmto zákonom.“.</w:t>
      </w:r>
    </w:p>
    <w:p w14:paraId="64BD0FFC" w14:textId="77777777" w:rsidR="00537420" w:rsidRPr="007F6D6C" w:rsidRDefault="00537420" w:rsidP="007F6D6C">
      <w:pPr>
        <w:tabs>
          <w:tab w:val="left" w:pos="1985"/>
        </w:tabs>
        <w:spacing w:after="0" w:line="240" w:lineRule="auto"/>
        <w:ind w:left="426" w:firstLine="283"/>
        <w:contextualSpacing/>
        <w:jc w:val="both"/>
        <w:rPr>
          <w:rFonts w:ascii="Times New Roman" w:eastAsia="Times New Roman" w:hAnsi="Times New Roman" w:cs="Times New Roman"/>
          <w:sz w:val="24"/>
          <w:szCs w:val="24"/>
          <w:lang w:eastAsia="sk-SK"/>
        </w:rPr>
      </w:pPr>
    </w:p>
    <w:p w14:paraId="441B2EE2"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140 sa za odsek 7 vkladajú </w:t>
      </w:r>
      <w:r w:rsidR="00BB1912" w:rsidRPr="007F6D6C">
        <w:rPr>
          <w:rFonts w:ascii="Times New Roman" w:eastAsia="Times New Roman" w:hAnsi="Times New Roman" w:cs="Times New Roman"/>
          <w:sz w:val="24"/>
          <w:szCs w:val="24"/>
          <w:lang w:eastAsia="sk-SK"/>
        </w:rPr>
        <w:t xml:space="preserve">nové </w:t>
      </w:r>
      <w:r w:rsidRPr="007F6D6C">
        <w:rPr>
          <w:rFonts w:ascii="Times New Roman" w:eastAsia="Times New Roman" w:hAnsi="Times New Roman" w:cs="Times New Roman"/>
          <w:sz w:val="24"/>
          <w:szCs w:val="24"/>
          <w:lang w:eastAsia="sk-SK"/>
        </w:rPr>
        <w:t>odseky 8 a 9, ktoré znejú:</w:t>
      </w:r>
    </w:p>
    <w:p w14:paraId="61E26300" w14:textId="0C357B74" w:rsidR="00537420" w:rsidRPr="007F6D6C" w:rsidRDefault="00537420" w:rsidP="007F6D6C">
      <w:pPr>
        <w:pStyle w:val="Odsekzoznamu"/>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 „(8) Zákaz vjazdu, zákaz zastavenia alebo zákaz státia vyplývajúci z dopravnej značky označujúcej zákaz vjazdu, zákaz zastavenia, zákaz státia, zónu zákazu státia, </w:t>
      </w:r>
      <w:r w:rsidR="007F09A2" w:rsidRPr="007F6D6C">
        <w:rPr>
          <w:rFonts w:ascii="Times New Roman" w:eastAsia="Times New Roman" w:hAnsi="Times New Roman" w:cs="Times New Roman"/>
          <w:sz w:val="24"/>
          <w:szCs w:val="24"/>
          <w:lang w:eastAsia="sk-SK"/>
        </w:rPr>
        <w:t xml:space="preserve">parkovaciu zónu, </w:t>
      </w:r>
      <w:r w:rsidRPr="007F6D6C">
        <w:rPr>
          <w:rFonts w:ascii="Times New Roman" w:eastAsia="Times New Roman" w:hAnsi="Times New Roman" w:cs="Times New Roman"/>
          <w:sz w:val="24"/>
          <w:szCs w:val="24"/>
          <w:lang w:eastAsia="sk-SK"/>
        </w:rPr>
        <w:t>pešiu zónu, obytnú zónu a školskú zónu za predpokladu, že sa tým neohrozí bezpečnosť cestnej premávky</w:t>
      </w:r>
      <w:r w:rsidR="00C95093"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nemusí</w:t>
      </w:r>
      <w:r w:rsidR="00C95093" w:rsidRPr="007F6D6C">
        <w:rPr>
          <w:rFonts w:ascii="Times New Roman" w:eastAsia="Times New Roman" w:hAnsi="Times New Roman" w:cs="Times New Roman"/>
          <w:sz w:val="24"/>
          <w:szCs w:val="24"/>
          <w:lang w:eastAsia="sk-SK"/>
        </w:rPr>
        <w:t xml:space="preserve"> v nevyhnutnej miere a na nevyhnutne potrebný čas</w:t>
      </w:r>
      <w:r w:rsidRPr="007F6D6C">
        <w:rPr>
          <w:rFonts w:ascii="Times New Roman" w:eastAsia="Times New Roman" w:hAnsi="Times New Roman" w:cs="Times New Roman"/>
          <w:sz w:val="24"/>
          <w:szCs w:val="24"/>
          <w:lang w:eastAsia="sk-SK"/>
        </w:rPr>
        <w:t xml:space="preserve"> dodržiavať vodič</w:t>
      </w:r>
    </w:p>
    <w:p w14:paraId="44FCDB1B" w14:textId="45DC91F6" w:rsidR="00537420" w:rsidRPr="007F6D6C" w:rsidRDefault="00537420" w:rsidP="007F6D6C">
      <w:pPr>
        <w:numPr>
          <w:ilvl w:val="0"/>
          <w:numId w:val="39"/>
        </w:num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vozidla Hasičského a záchranného zboru, ostatných hasičských jednotiek, záchrannej zdravotnej služby, </w:t>
      </w:r>
      <w:r w:rsidR="00F73929" w:rsidRPr="007F6D6C">
        <w:rPr>
          <w:rFonts w:ascii="Times New Roman" w:eastAsia="Times New Roman" w:hAnsi="Times New Roman" w:cs="Times New Roman"/>
          <w:sz w:val="24"/>
          <w:szCs w:val="24"/>
        </w:rPr>
        <w:t xml:space="preserve">Horskej záchrannej služby, </w:t>
      </w:r>
      <w:r w:rsidRPr="007F6D6C">
        <w:rPr>
          <w:rFonts w:ascii="Times New Roman" w:eastAsia="Times New Roman" w:hAnsi="Times New Roman" w:cs="Times New Roman"/>
          <w:sz w:val="24"/>
          <w:szCs w:val="24"/>
        </w:rPr>
        <w:t>banskej záchrannej služby, Policajného zboru, ozbrojených síl Slovenskej republiky</w:t>
      </w:r>
      <w:r w:rsidR="00D94859" w:rsidRPr="007F6D6C">
        <w:rPr>
          <w:rFonts w:ascii="Times New Roman" w:eastAsia="Times New Roman" w:hAnsi="Times New Roman" w:cs="Times New Roman"/>
          <w:sz w:val="24"/>
          <w:szCs w:val="24"/>
        </w:rPr>
        <w:t>, Vojenskej polície</w:t>
      </w:r>
      <w:r w:rsidRPr="007F6D6C">
        <w:rPr>
          <w:rFonts w:ascii="Times New Roman" w:eastAsia="Times New Roman" w:hAnsi="Times New Roman" w:cs="Times New Roman"/>
          <w:sz w:val="24"/>
          <w:szCs w:val="24"/>
        </w:rPr>
        <w:t xml:space="preserve"> alebo </w:t>
      </w:r>
      <w:r w:rsidR="00304FDB" w:rsidRPr="007F6D6C">
        <w:rPr>
          <w:rFonts w:ascii="Times New Roman" w:eastAsia="Times New Roman" w:hAnsi="Times New Roman" w:cs="Times New Roman"/>
          <w:sz w:val="24"/>
          <w:szCs w:val="24"/>
        </w:rPr>
        <w:t>f</w:t>
      </w:r>
      <w:r w:rsidRPr="007F6D6C">
        <w:rPr>
          <w:rFonts w:ascii="Times New Roman" w:eastAsia="Times New Roman" w:hAnsi="Times New Roman" w:cs="Times New Roman"/>
          <w:sz w:val="24"/>
          <w:szCs w:val="24"/>
        </w:rPr>
        <w:t>inančnej správy,</w:t>
      </w:r>
      <w:r w:rsidR="006D108A" w:rsidRPr="007F6D6C">
        <w:rPr>
          <w:rFonts w:ascii="Times New Roman" w:eastAsia="Times New Roman" w:hAnsi="Times New Roman" w:cs="Times New Roman"/>
          <w:sz w:val="24"/>
          <w:szCs w:val="24"/>
        </w:rPr>
        <w:t xml:space="preserve"> </w:t>
      </w:r>
      <w:r w:rsidR="006D108A" w:rsidRPr="007F6D6C">
        <w:rPr>
          <w:rFonts w:ascii="Times New Roman" w:eastAsia="Times New Roman" w:hAnsi="Times New Roman" w:cs="Times New Roman"/>
          <w:sz w:val="24"/>
          <w:szCs w:val="24"/>
          <w:lang w:eastAsia="sk-SK"/>
        </w:rPr>
        <w:t>ak je to potrebné na úspešné splnenie ich úloh,</w:t>
      </w:r>
    </w:p>
    <w:p w14:paraId="336E6810" w14:textId="587E8BBB" w:rsidR="00537420" w:rsidRPr="007F6D6C" w:rsidRDefault="00537420" w:rsidP="007F6D6C">
      <w:pPr>
        <w:numPr>
          <w:ilvl w:val="0"/>
          <w:numId w:val="39"/>
        </w:num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vozidla dopravnej zdravotnej služby, </w:t>
      </w:r>
      <w:r w:rsidR="00416154" w:rsidRPr="007F6D6C">
        <w:rPr>
          <w:rFonts w:ascii="Times New Roman" w:eastAsia="Times New Roman" w:hAnsi="Times New Roman" w:cs="Times New Roman"/>
          <w:sz w:val="24"/>
          <w:szCs w:val="24"/>
        </w:rPr>
        <w:t xml:space="preserve">asistenčnej zdravotnej služby, </w:t>
      </w:r>
      <w:r w:rsidR="00F73929" w:rsidRPr="007F6D6C">
        <w:rPr>
          <w:rFonts w:ascii="Times New Roman" w:eastAsia="Times New Roman" w:hAnsi="Times New Roman" w:cs="Times New Roman"/>
          <w:sz w:val="24"/>
          <w:szCs w:val="24"/>
        </w:rPr>
        <w:t>S</w:t>
      </w:r>
      <w:r w:rsidRPr="007F6D6C">
        <w:rPr>
          <w:rFonts w:ascii="Times New Roman" w:eastAsia="Times New Roman" w:hAnsi="Times New Roman" w:cs="Times New Roman"/>
          <w:sz w:val="24"/>
          <w:szCs w:val="24"/>
        </w:rPr>
        <w:t xml:space="preserve">lovenského </w:t>
      </w:r>
      <w:r w:rsidR="00F73929" w:rsidRPr="007F6D6C">
        <w:rPr>
          <w:rFonts w:ascii="Times New Roman" w:eastAsia="Times New Roman" w:hAnsi="Times New Roman" w:cs="Times New Roman"/>
          <w:sz w:val="24"/>
          <w:szCs w:val="24"/>
        </w:rPr>
        <w:t>Č</w:t>
      </w:r>
      <w:r w:rsidRPr="007F6D6C">
        <w:rPr>
          <w:rFonts w:ascii="Times New Roman" w:eastAsia="Times New Roman" w:hAnsi="Times New Roman" w:cs="Times New Roman"/>
          <w:sz w:val="24"/>
          <w:szCs w:val="24"/>
        </w:rPr>
        <w:t xml:space="preserve">erveného kríža alebo sanitného vozidla </w:t>
      </w:r>
      <w:r w:rsidR="006D108A" w:rsidRPr="007F6D6C">
        <w:rPr>
          <w:rFonts w:ascii="Times New Roman" w:eastAsia="Times New Roman" w:hAnsi="Times New Roman" w:cs="Times New Roman"/>
          <w:sz w:val="24"/>
          <w:szCs w:val="24"/>
        </w:rPr>
        <w:t xml:space="preserve">pri plnení úloh spojených so záchranou života a zdravia osôb alebo </w:t>
      </w:r>
      <w:r w:rsidR="006D108A" w:rsidRPr="007F6D6C">
        <w:rPr>
          <w:rFonts w:ascii="Times New Roman" w:eastAsia="Times New Roman" w:hAnsi="Times New Roman" w:cs="Times New Roman"/>
          <w:sz w:val="24"/>
          <w:szCs w:val="24"/>
          <w:lang w:eastAsia="sk-SK"/>
        </w:rPr>
        <w:t>pri preprave osôb alebo biologického materiálu,</w:t>
      </w:r>
    </w:p>
    <w:p w14:paraId="2D9AEBB4" w14:textId="29F7827F" w:rsidR="00537420" w:rsidRPr="007F6D6C" w:rsidRDefault="00537420" w:rsidP="007F6D6C">
      <w:pPr>
        <w:numPr>
          <w:ilvl w:val="0"/>
          <w:numId w:val="39"/>
        </w:num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vozidla obecnej polície</w:t>
      </w:r>
      <w:r w:rsidRPr="007F6D6C">
        <w:rPr>
          <w:rFonts w:ascii="Times New Roman" w:hAnsi="Times New Roman" w:cs="Times New Roman"/>
          <w:sz w:val="24"/>
          <w:szCs w:val="24"/>
        </w:rPr>
        <w:t xml:space="preserve"> </w:t>
      </w:r>
      <w:r w:rsidRPr="007F6D6C">
        <w:rPr>
          <w:rFonts w:ascii="Times New Roman" w:eastAsia="Times New Roman" w:hAnsi="Times New Roman" w:cs="Times New Roman"/>
          <w:sz w:val="24"/>
          <w:szCs w:val="24"/>
        </w:rPr>
        <w:t>pri plnení úloh spojených so zabezpečením verejného poriadku</w:t>
      </w:r>
      <w:r w:rsidR="006D108A" w:rsidRPr="007F6D6C">
        <w:rPr>
          <w:rFonts w:ascii="Times New Roman" w:eastAsia="Times New Roman" w:hAnsi="Times New Roman" w:cs="Times New Roman"/>
          <w:sz w:val="24"/>
          <w:szCs w:val="24"/>
        </w:rPr>
        <w:t xml:space="preserve"> alebo </w:t>
      </w:r>
      <w:r w:rsidRPr="007F6D6C">
        <w:rPr>
          <w:rFonts w:ascii="Times New Roman" w:eastAsia="Times New Roman" w:hAnsi="Times New Roman" w:cs="Times New Roman"/>
          <w:sz w:val="24"/>
          <w:szCs w:val="24"/>
        </w:rPr>
        <w:t>s ochranou života, zdravia alebo majetku,</w:t>
      </w:r>
    </w:p>
    <w:p w14:paraId="2B513394" w14:textId="77777777" w:rsidR="00537420" w:rsidRPr="007F6D6C" w:rsidRDefault="00537420" w:rsidP="007F6D6C">
      <w:pPr>
        <w:numPr>
          <w:ilvl w:val="0"/>
          <w:numId w:val="39"/>
        </w:num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vozidla súkromnej bezpečnostnej služby s licenciou na prevádzkovanie strážnej služby prevádzkujúcej zabezpečovací systém alebo poplachový systém slúžiaci na ochranu alebo na hlásenie narušenia chráneného objektu alebo chráneného miesta, pri preverovaní signálu,</w:t>
      </w:r>
    </w:p>
    <w:p w14:paraId="653490C7" w14:textId="77777777" w:rsidR="00537420" w:rsidRPr="007F6D6C" w:rsidRDefault="00537420" w:rsidP="007F6D6C">
      <w:pPr>
        <w:numPr>
          <w:ilvl w:val="0"/>
          <w:numId w:val="39"/>
        </w:num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rPr>
        <w:t xml:space="preserve">pancierového vozidla finančnej inštitúcie alebo pancierového vozidla súkromnej bezpečnostnej služby, ak je určené, vybavené a používané na prepravu bankoviek a mincí, pri preprave bankoviek a mincí. </w:t>
      </w:r>
    </w:p>
    <w:p w14:paraId="2CA2FE3B" w14:textId="77777777" w:rsidR="00537420" w:rsidRPr="007F6D6C" w:rsidRDefault="00537420" w:rsidP="007F6D6C">
      <w:pPr>
        <w:spacing w:after="0" w:line="240" w:lineRule="auto"/>
        <w:ind w:left="630"/>
        <w:contextualSpacing/>
        <w:jc w:val="both"/>
        <w:rPr>
          <w:rFonts w:ascii="Times New Roman" w:eastAsia="Times New Roman" w:hAnsi="Times New Roman" w:cs="Times New Roman"/>
          <w:sz w:val="24"/>
          <w:szCs w:val="24"/>
        </w:rPr>
      </w:pPr>
    </w:p>
    <w:p w14:paraId="03FFF268" w14:textId="17560859" w:rsidR="00537420" w:rsidRPr="007F6D6C" w:rsidRDefault="00537420" w:rsidP="007F6D6C">
      <w:pPr>
        <w:pStyle w:val="Odsekzoznamu"/>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(9) Vozidlá uvedené v odseku 8 musia byť označené podľa osobitného predpisu</w:t>
      </w:r>
      <w:r w:rsidR="00147877"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vertAlign w:val="superscript"/>
          <w:lang w:eastAsia="sk-SK"/>
        </w:rPr>
        <w:t>73</w:t>
      </w:r>
      <w:r w:rsidRPr="007F6D6C">
        <w:rPr>
          <w:rFonts w:ascii="Times New Roman" w:eastAsia="Times New Roman" w:hAnsi="Times New Roman" w:cs="Times New Roman"/>
          <w:sz w:val="24"/>
          <w:szCs w:val="24"/>
          <w:lang w:eastAsia="sk-SK"/>
        </w:rPr>
        <w:t>) vozidlá podľa odseku 8 písm. b) až d) musia byť označené neodnímateľným spôsobom.“.</w:t>
      </w:r>
    </w:p>
    <w:p w14:paraId="4B4C7A51" w14:textId="77777777" w:rsidR="001D3667" w:rsidRPr="007F6D6C" w:rsidRDefault="001D3667" w:rsidP="007F6D6C">
      <w:pPr>
        <w:spacing w:after="0" w:line="240" w:lineRule="auto"/>
        <w:ind w:left="630"/>
        <w:contextualSpacing/>
        <w:jc w:val="both"/>
        <w:rPr>
          <w:rFonts w:ascii="Times New Roman" w:eastAsia="Times New Roman" w:hAnsi="Times New Roman" w:cs="Times New Roman"/>
          <w:sz w:val="24"/>
          <w:szCs w:val="24"/>
        </w:rPr>
      </w:pPr>
    </w:p>
    <w:p w14:paraId="4EB57DF1" w14:textId="5A8AF960" w:rsidR="00537420" w:rsidRPr="007F6D6C" w:rsidRDefault="00537420" w:rsidP="007F6D6C">
      <w:pPr>
        <w:spacing w:after="0" w:line="240" w:lineRule="auto"/>
        <w:ind w:left="426"/>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Poznámka pod čiarou k odkazu 73 znie:</w:t>
      </w:r>
    </w:p>
    <w:p w14:paraId="23AD62CA" w14:textId="378D4F10" w:rsidR="00537420" w:rsidRPr="007F6D6C" w:rsidRDefault="009F0ED9" w:rsidP="0002389A">
      <w:pPr>
        <w:spacing w:after="0" w:line="240" w:lineRule="auto"/>
        <w:ind w:left="709" w:hanging="283"/>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w:t>
      </w:r>
      <w:r w:rsidR="00537420" w:rsidRPr="007F6D6C">
        <w:rPr>
          <w:rFonts w:ascii="Times New Roman" w:eastAsia="Times New Roman" w:hAnsi="Times New Roman" w:cs="Times New Roman"/>
          <w:sz w:val="24"/>
          <w:szCs w:val="24"/>
          <w:vertAlign w:val="superscript"/>
          <w:lang w:eastAsia="sk-SK"/>
        </w:rPr>
        <w:t>73</w:t>
      </w:r>
      <w:r w:rsidR="00537420" w:rsidRPr="007F6D6C">
        <w:rPr>
          <w:rFonts w:ascii="Times New Roman" w:eastAsia="Times New Roman" w:hAnsi="Times New Roman" w:cs="Times New Roman"/>
          <w:sz w:val="24"/>
          <w:szCs w:val="24"/>
          <w:lang w:eastAsia="sk-SK"/>
        </w:rPr>
        <w:t>) Napr</w:t>
      </w:r>
      <w:r w:rsidR="00F73929" w:rsidRPr="007F6D6C">
        <w:rPr>
          <w:rFonts w:ascii="Times New Roman" w:eastAsia="Times New Roman" w:hAnsi="Times New Roman" w:cs="Times New Roman"/>
          <w:sz w:val="24"/>
          <w:szCs w:val="24"/>
          <w:lang w:eastAsia="sk-SK"/>
        </w:rPr>
        <w:t>íklad</w:t>
      </w:r>
      <w:r w:rsidR="00537420" w:rsidRPr="007F6D6C">
        <w:rPr>
          <w:rFonts w:ascii="Times New Roman" w:eastAsia="Times New Roman" w:hAnsi="Times New Roman" w:cs="Times New Roman"/>
          <w:sz w:val="24"/>
          <w:szCs w:val="24"/>
          <w:lang w:eastAsia="sk-SK"/>
        </w:rPr>
        <w:t xml:space="preserve"> </w:t>
      </w:r>
      <w:r w:rsidR="00F73929" w:rsidRPr="007F6D6C">
        <w:rPr>
          <w:rFonts w:ascii="Times New Roman" w:eastAsia="Times New Roman" w:hAnsi="Times New Roman" w:cs="Times New Roman"/>
          <w:sz w:val="24"/>
          <w:szCs w:val="24"/>
          <w:lang w:eastAsia="sk-SK"/>
        </w:rPr>
        <w:t xml:space="preserve">§ 22a zákona č. 564/1991 Zb. v znení neskorších predpisov, </w:t>
      </w:r>
      <w:r w:rsidR="00537420" w:rsidRPr="007F6D6C">
        <w:rPr>
          <w:rFonts w:ascii="Times New Roman" w:eastAsia="Times New Roman" w:hAnsi="Times New Roman" w:cs="Times New Roman"/>
          <w:sz w:val="24"/>
          <w:szCs w:val="24"/>
          <w:lang w:eastAsia="sk-SK"/>
        </w:rPr>
        <w:t xml:space="preserve">§ 56 ods. 6 zákona č. 473/2005 Z. z. </w:t>
      </w:r>
      <w:r w:rsidR="00F73929" w:rsidRPr="007F6D6C">
        <w:rPr>
          <w:rFonts w:ascii="Times New Roman" w:eastAsia="Times New Roman" w:hAnsi="Times New Roman" w:cs="Times New Roman"/>
          <w:sz w:val="24"/>
          <w:szCs w:val="24"/>
          <w:lang w:eastAsia="sk-SK"/>
        </w:rPr>
        <w:t xml:space="preserve">o poskytovaní služieb v oblasti súkromnej bezpečnosti </w:t>
      </w:r>
      <w:r w:rsidR="00476CC0">
        <w:rPr>
          <w:rFonts w:ascii="Times New Roman" w:eastAsia="Times New Roman" w:hAnsi="Times New Roman" w:cs="Times New Roman"/>
          <w:sz w:val="24"/>
          <w:szCs w:val="24"/>
          <w:lang w:eastAsia="sk-SK"/>
        </w:rPr>
        <w:t xml:space="preserve">                           </w:t>
      </w:r>
      <w:r w:rsidR="00F73929" w:rsidRPr="007F6D6C">
        <w:rPr>
          <w:rFonts w:ascii="Times New Roman" w:eastAsia="Times New Roman" w:hAnsi="Times New Roman" w:cs="Times New Roman"/>
          <w:sz w:val="24"/>
          <w:szCs w:val="24"/>
          <w:lang w:eastAsia="sk-SK"/>
        </w:rPr>
        <w:t>a o zmene a doplnení niektorých zákonov (zákon o súkromnej bezpečnosti)</w:t>
      </w:r>
      <w:r w:rsidR="00537420" w:rsidRPr="007F6D6C">
        <w:rPr>
          <w:rFonts w:ascii="Times New Roman" w:eastAsia="Times New Roman" w:hAnsi="Times New Roman" w:cs="Times New Roman"/>
          <w:sz w:val="24"/>
          <w:szCs w:val="24"/>
          <w:lang w:eastAsia="sk-SK"/>
        </w:rPr>
        <w:t>.</w:t>
      </w:r>
      <w:r w:rsidR="00F73929" w:rsidRPr="007F6D6C">
        <w:rPr>
          <w:rFonts w:ascii="Times New Roman" w:eastAsia="Times New Roman" w:hAnsi="Times New Roman" w:cs="Times New Roman"/>
          <w:sz w:val="24"/>
          <w:szCs w:val="24"/>
          <w:lang w:eastAsia="sk-SK"/>
        </w:rPr>
        <w:t>“.</w:t>
      </w:r>
    </w:p>
    <w:p w14:paraId="4DB3A9DC" w14:textId="77777777" w:rsidR="00537420" w:rsidRPr="007F6D6C" w:rsidRDefault="00537420" w:rsidP="007F6D6C">
      <w:pPr>
        <w:spacing w:after="0" w:line="240" w:lineRule="auto"/>
        <w:ind w:left="630"/>
        <w:contextualSpacing/>
        <w:jc w:val="both"/>
        <w:rPr>
          <w:rFonts w:ascii="Times New Roman" w:eastAsia="Times New Roman" w:hAnsi="Times New Roman" w:cs="Times New Roman"/>
          <w:sz w:val="24"/>
          <w:szCs w:val="24"/>
        </w:rPr>
      </w:pPr>
    </w:p>
    <w:p w14:paraId="00884BE5" w14:textId="77777777" w:rsidR="00537420" w:rsidRPr="007F6D6C" w:rsidRDefault="00537420" w:rsidP="007F6D6C">
      <w:pPr>
        <w:spacing w:after="0" w:line="240" w:lineRule="auto"/>
        <w:ind w:left="426"/>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rPr>
        <w:t>Doterajší odsek 8 sa označuje ako odsek 10.</w:t>
      </w:r>
    </w:p>
    <w:p w14:paraId="0E4A9A4D" w14:textId="77777777" w:rsidR="00071526" w:rsidRPr="007F6D6C" w:rsidRDefault="00071526" w:rsidP="007F6D6C">
      <w:pPr>
        <w:spacing w:after="0" w:line="240" w:lineRule="auto"/>
        <w:rPr>
          <w:rFonts w:ascii="Times New Roman" w:eastAsia="Times New Roman" w:hAnsi="Times New Roman" w:cs="Times New Roman"/>
          <w:sz w:val="24"/>
          <w:szCs w:val="24"/>
          <w:lang w:eastAsia="sk-SK"/>
        </w:rPr>
      </w:pPr>
    </w:p>
    <w:p w14:paraId="75432825"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140a sa slová „reklamnej stavby“ nahrádzajú slovami „informačnej konštrukcie“.</w:t>
      </w:r>
    </w:p>
    <w:p w14:paraId="2C680A18"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 </w:t>
      </w:r>
    </w:p>
    <w:p w14:paraId="2E57F324" w14:textId="63FE50D5"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141 ods. 2 sa slová „§ 77 ods. 7“ nahrádzajú slovami „§ 77 ods. </w:t>
      </w:r>
      <w:r w:rsidR="0082632B" w:rsidRPr="007F6D6C">
        <w:rPr>
          <w:rFonts w:ascii="Times New Roman" w:eastAsia="Times New Roman" w:hAnsi="Times New Roman" w:cs="Times New Roman"/>
          <w:sz w:val="24"/>
          <w:szCs w:val="24"/>
          <w:lang w:eastAsia="sk-SK"/>
        </w:rPr>
        <w:t>5</w:t>
      </w:r>
      <w:r w:rsidRPr="007F6D6C">
        <w:rPr>
          <w:rFonts w:ascii="Times New Roman" w:eastAsia="Times New Roman" w:hAnsi="Times New Roman" w:cs="Times New Roman"/>
          <w:sz w:val="24"/>
          <w:szCs w:val="24"/>
          <w:lang w:eastAsia="sk-SK"/>
        </w:rPr>
        <w:t>“.</w:t>
      </w:r>
    </w:p>
    <w:p w14:paraId="7F177D4C" w14:textId="77777777" w:rsidR="00537420" w:rsidRPr="007F6D6C"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lang w:eastAsia="sk-SK"/>
        </w:rPr>
      </w:pPr>
    </w:p>
    <w:p w14:paraId="432EC8EA" w14:textId="358E7968"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141 ods. 5 písm. c) sa na konci pripájajú</w:t>
      </w:r>
      <w:r w:rsidR="00345086" w:rsidRPr="007F6D6C">
        <w:rPr>
          <w:rFonts w:ascii="Times New Roman" w:eastAsia="Times New Roman" w:hAnsi="Times New Roman" w:cs="Times New Roman"/>
          <w:sz w:val="24"/>
          <w:szCs w:val="24"/>
          <w:lang w:eastAsia="sk-SK"/>
        </w:rPr>
        <w:t xml:space="preserve"> tieto</w:t>
      </w:r>
      <w:r w:rsidRPr="007F6D6C">
        <w:rPr>
          <w:rFonts w:ascii="Times New Roman" w:eastAsia="Times New Roman" w:hAnsi="Times New Roman" w:cs="Times New Roman"/>
          <w:sz w:val="24"/>
          <w:szCs w:val="24"/>
          <w:lang w:eastAsia="sk-SK"/>
        </w:rPr>
        <w:t xml:space="preserve"> slová</w:t>
      </w:r>
      <w:r w:rsidR="00345086"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„a rozhodnutiu o doplnení dôvodu odobratia vodičského oprávnenia“. </w:t>
      </w:r>
    </w:p>
    <w:p w14:paraId="74DEA008"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lang w:eastAsia="sk-SK"/>
        </w:rPr>
      </w:pPr>
    </w:p>
    <w:p w14:paraId="1BAE49BF" w14:textId="3F2E4598"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141 ods. 6 písm. a) sa slová „§ 40 ods. 3” nahrádzajú slovami „§ 40 ods. 4“.</w:t>
      </w:r>
    </w:p>
    <w:p w14:paraId="084FDB2A" w14:textId="77777777" w:rsidR="00537420" w:rsidRPr="007F6D6C"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lang w:eastAsia="sk-SK"/>
        </w:rPr>
      </w:pPr>
    </w:p>
    <w:p w14:paraId="7A978543" w14:textId="7F2EC680"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141 ods. 6 sa vypúšťa písm</w:t>
      </w:r>
      <w:r w:rsidR="00D144F9" w:rsidRPr="007F6D6C">
        <w:rPr>
          <w:rFonts w:ascii="Times New Roman" w:eastAsia="Times New Roman" w:hAnsi="Times New Roman" w:cs="Times New Roman"/>
          <w:sz w:val="24"/>
          <w:szCs w:val="24"/>
          <w:lang w:eastAsia="sk-SK"/>
        </w:rPr>
        <w:t>eno</w:t>
      </w:r>
      <w:r w:rsidRPr="007F6D6C">
        <w:rPr>
          <w:rFonts w:ascii="Times New Roman" w:eastAsia="Times New Roman" w:hAnsi="Times New Roman" w:cs="Times New Roman"/>
          <w:sz w:val="24"/>
          <w:szCs w:val="24"/>
          <w:lang w:eastAsia="sk-SK"/>
        </w:rPr>
        <w:t xml:space="preserve"> e).</w:t>
      </w:r>
    </w:p>
    <w:p w14:paraId="21E06596" w14:textId="77777777" w:rsidR="00537420" w:rsidRPr="007F6D6C" w:rsidRDefault="00537420" w:rsidP="007F6D6C">
      <w:pPr>
        <w:tabs>
          <w:tab w:val="left" w:pos="426"/>
        </w:tabs>
        <w:spacing w:after="0" w:line="240" w:lineRule="auto"/>
        <w:ind w:left="426"/>
        <w:contextualSpacing/>
        <w:jc w:val="both"/>
        <w:rPr>
          <w:rFonts w:ascii="Times New Roman" w:eastAsia="Times New Roman" w:hAnsi="Times New Roman" w:cs="Times New Roman"/>
          <w:sz w:val="24"/>
          <w:szCs w:val="24"/>
          <w:lang w:eastAsia="sk-SK"/>
        </w:rPr>
      </w:pPr>
    </w:p>
    <w:p w14:paraId="38A5E3EA" w14:textId="4082076C" w:rsidR="00537420" w:rsidRPr="007F6D6C" w:rsidRDefault="00537420" w:rsidP="007F6D6C">
      <w:pPr>
        <w:spacing w:after="0" w:line="240" w:lineRule="auto"/>
        <w:ind w:left="426"/>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Doterajšie písmená f) až r) sa označujú</w:t>
      </w:r>
      <w:r w:rsidR="00A33350" w:rsidRPr="007F6D6C">
        <w:rPr>
          <w:rFonts w:ascii="Times New Roman" w:eastAsia="Times New Roman" w:hAnsi="Times New Roman" w:cs="Times New Roman"/>
          <w:sz w:val="24"/>
          <w:szCs w:val="24"/>
          <w:lang w:eastAsia="sk-SK"/>
        </w:rPr>
        <w:t xml:space="preserve"> ako</w:t>
      </w:r>
      <w:r w:rsidRPr="007F6D6C">
        <w:rPr>
          <w:rFonts w:ascii="Times New Roman" w:eastAsia="Times New Roman" w:hAnsi="Times New Roman" w:cs="Times New Roman"/>
          <w:sz w:val="24"/>
          <w:szCs w:val="24"/>
          <w:lang w:eastAsia="sk-SK"/>
        </w:rPr>
        <w:t xml:space="preserve"> písmen</w:t>
      </w:r>
      <w:r w:rsidR="00A33350" w:rsidRPr="007F6D6C">
        <w:rPr>
          <w:rFonts w:ascii="Times New Roman" w:eastAsia="Times New Roman" w:hAnsi="Times New Roman" w:cs="Times New Roman"/>
          <w:sz w:val="24"/>
          <w:szCs w:val="24"/>
          <w:lang w:eastAsia="sk-SK"/>
        </w:rPr>
        <w:t>á</w:t>
      </w:r>
      <w:r w:rsidRPr="007F6D6C">
        <w:rPr>
          <w:rFonts w:ascii="Times New Roman" w:eastAsia="Times New Roman" w:hAnsi="Times New Roman" w:cs="Times New Roman"/>
          <w:sz w:val="24"/>
          <w:szCs w:val="24"/>
          <w:lang w:eastAsia="sk-SK"/>
        </w:rPr>
        <w:t xml:space="preserve"> e) až q).</w:t>
      </w:r>
    </w:p>
    <w:p w14:paraId="4F25593B" w14:textId="77777777" w:rsidR="00537420" w:rsidRPr="007F6D6C" w:rsidRDefault="00537420" w:rsidP="007F6D6C">
      <w:pPr>
        <w:pStyle w:val="Odsekzoznamu"/>
        <w:spacing w:after="0" w:line="240" w:lineRule="auto"/>
        <w:rPr>
          <w:rFonts w:ascii="Times New Roman" w:eastAsia="Times New Roman" w:hAnsi="Times New Roman" w:cs="Times New Roman"/>
          <w:sz w:val="24"/>
          <w:szCs w:val="24"/>
          <w:lang w:eastAsia="sk-SK"/>
        </w:rPr>
      </w:pPr>
    </w:p>
    <w:p w14:paraId="66DD0260" w14:textId="57639BDD" w:rsidR="00537420" w:rsidRPr="007F6D6C" w:rsidRDefault="00537420" w:rsidP="007F6D6C">
      <w:pPr>
        <w:pStyle w:val="Odsekzoznamu"/>
        <w:numPr>
          <w:ilvl w:val="0"/>
          <w:numId w:val="25"/>
        </w:numPr>
        <w:spacing w:after="0" w:line="240" w:lineRule="auto"/>
        <w:ind w:left="567" w:hanging="567"/>
        <w:jc w:val="both"/>
        <w:rPr>
          <w:rFonts w:ascii="Times New Roman" w:hAnsi="Times New Roman" w:cs="Times New Roman"/>
          <w:sz w:val="24"/>
          <w:szCs w:val="24"/>
        </w:rPr>
      </w:pPr>
      <w:r w:rsidRPr="007F6D6C">
        <w:rPr>
          <w:rFonts w:ascii="Times New Roman" w:hAnsi="Times New Roman" w:cs="Times New Roman"/>
          <w:sz w:val="24"/>
          <w:szCs w:val="24"/>
        </w:rPr>
        <w:t>V § 141 ods. 6 písm. e) sa za slov</w:t>
      </w:r>
      <w:r w:rsidR="00F73929" w:rsidRPr="007F6D6C">
        <w:rPr>
          <w:rFonts w:ascii="Times New Roman" w:hAnsi="Times New Roman" w:cs="Times New Roman"/>
          <w:sz w:val="24"/>
          <w:szCs w:val="24"/>
        </w:rPr>
        <w:t>o</w:t>
      </w:r>
      <w:r w:rsidRPr="007F6D6C">
        <w:rPr>
          <w:rFonts w:ascii="Times New Roman" w:hAnsi="Times New Roman" w:cs="Times New Roman"/>
          <w:sz w:val="24"/>
          <w:szCs w:val="24"/>
        </w:rPr>
        <w:t xml:space="preserve"> „policajta“ vkladajú slová „alebo vojenského policajta“.</w:t>
      </w:r>
    </w:p>
    <w:p w14:paraId="47B103D4"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rPr>
      </w:pPr>
    </w:p>
    <w:p w14:paraId="6CECA585" w14:textId="235F6120"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141 ods. 6 písm</w:t>
      </w:r>
      <w:r w:rsidR="00F73929" w:rsidRPr="007F6D6C">
        <w:rPr>
          <w:rFonts w:ascii="Times New Roman" w:eastAsia="Times New Roman" w:hAnsi="Times New Roman" w:cs="Times New Roman"/>
          <w:sz w:val="24"/>
          <w:szCs w:val="24"/>
        </w:rPr>
        <w:t>eno</w:t>
      </w:r>
      <w:r w:rsidRPr="007F6D6C">
        <w:rPr>
          <w:rFonts w:ascii="Times New Roman" w:eastAsia="Times New Roman" w:hAnsi="Times New Roman" w:cs="Times New Roman"/>
          <w:sz w:val="24"/>
          <w:szCs w:val="24"/>
        </w:rPr>
        <w:t xml:space="preserve"> j) znie:</w:t>
      </w:r>
    </w:p>
    <w:p w14:paraId="4D96C06C" w14:textId="49D94B7A"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„j) preskúmanie zdravotnej spôsobilosti, preskúmanie psychickej spôsobilosti, preskúšanie odbornej spôsobilosti, podrobenie sa doškoľovaciemu kurzu, preskúmanie zdravotnej </w:t>
      </w:r>
      <w:r w:rsidRPr="007F6D6C">
        <w:rPr>
          <w:rFonts w:ascii="Times New Roman" w:eastAsia="Times New Roman" w:hAnsi="Times New Roman" w:cs="Times New Roman"/>
          <w:sz w:val="24"/>
          <w:szCs w:val="24"/>
          <w:lang w:eastAsia="sk-SK"/>
        </w:rPr>
        <w:t>spôsobilosti</w:t>
      </w:r>
      <w:r w:rsidRPr="007F6D6C">
        <w:rPr>
          <w:rFonts w:ascii="Times New Roman" w:eastAsia="Times New Roman" w:hAnsi="Times New Roman" w:cs="Times New Roman"/>
          <w:sz w:val="24"/>
          <w:szCs w:val="24"/>
        </w:rPr>
        <w:t xml:space="preserve"> osobitne vo vzťahu k závislosti od alkoholu, inej návykovej látky alebo liečiva, podrobenie sa rehabilitačnému programu pre vodičov, podrobenie sa odbornému poradenstvu a na skúšku podľa § 79</w:t>
      </w:r>
      <w:r w:rsidR="007A5482" w:rsidRPr="007F6D6C">
        <w:rPr>
          <w:rFonts w:ascii="Times New Roman" w:eastAsia="Times New Roman" w:hAnsi="Times New Roman" w:cs="Times New Roman"/>
          <w:sz w:val="24"/>
          <w:szCs w:val="24"/>
        </w:rPr>
        <w:t xml:space="preserve"> ods. 2 a 3</w:t>
      </w:r>
      <w:r w:rsidRPr="007F6D6C">
        <w:rPr>
          <w:rFonts w:ascii="Times New Roman" w:eastAsia="Times New Roman" w:hAnsi="Times New Roman" w:cs="Times New Roman"/>
          <w:sz w:val="24"/>
          <w:szCs w:val="24"/>
        </w:rPr>
        <w:t>,“.</w:t>
      </w:r>
      <w:bookmarkStart w:id="2" w:name="paragraf-141.odsek-6.pismeno-k.text"/>
      <w:bookmarkEnd w:id="2"/>
    </w:p>
    <w:p w14:paraId="2B60D8A9" w14:textId="77777777" w:rsidR="00537420" w:rsidRPr="007F6D6C" w:rsidRDefault="00537420" w:rsidP="007F6D6C">
      <w:pPr>
        <w:pStyle w:val="Odsekzoznamu"/>
        <w:tabs>
          <w:tab w:val="left" w:pos="426"/>
        </w:tabs>
        <w:spacing w:after="0" w:line="240" w:lineRule="auto"/>
        <w:ind w:left="426"/>
        <w:jc w:val="both"/>
        <w:rPr>
          <w:rFonts w:ascii="Times New Roman" w:hAnsi="Times New Roman" w:cs="Times New Roman"/>
          <w:sz w:val="24"/>
          <w:szCs w:val="24"/>
        </w:rPr>
      </w:pPr>
    </w:p>
    <w:p w14:paraId="3D6494AD" w14:textId="1D778D10"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 </w:t>
      </w:r>
      <w:r w:rsidRPr="007F6D6C">
        <w:rPr>
          <w:rFonts w:ascii="Times New Roman" w:eastAsia="Times New Roman" w:hAnsi="Times New Roman" w:cs="Times New Roman"/>
          <w:sz w:val="24"/>
          <w:szCs w:val="24"/>
        </w:rPr>
        <w:t>141</w:t>
      </w:r>
      <w:r w:rsidRPr="007F6D6C">
        <w:rPr>
          <w:rFonts w:ascii="Times New Roman" w:eastAsia="Times New Roman" w:hAnsi="Times New Roman" w:cs="Times New Roman"/>
          <w:sz w:val="24"/>
          <w:szCs w:val="24"/>
          <w:lang w:eastAsia="sk-SK"/>
        </w:rPr>
        <w:t xml:space="preserve"> ods. 6 sa za písmeno k) vkladá nové písmeno l), ktoré znie:</w:t>
      </w:r>
    </w:p>
    <w:p w14:paraId="56A87D0C" w14:textId="0E6B5597" w:rsidR="00537420" w:rsidRPr="007F6D6C" w:rsidRDefault="00537420" w:rsidP="007F6D6C">
      <w:pPr>
        <w:pStyle w:val="Odsekzoznamu"/>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„l) určenie podmienok podľa § 92 ods. 9, ak sa nezmenili dôvody odobratia vodičského oprávnenia ani na začatie konania o odobratí vodičského oprávnenia podľa § 92,“.</w:t>
      </w:r>
    </w:p>
    <w:p w14:paraId="18D22B26" w14:textId="77777777" w:rsidR="00537420" w:rsidRPr="007F6D6C" w:rsidRDefault="00537420" w:rsidP="007F6D6C">
      <w:pPr>
        <w:tabs>
          <w:tab w:val="left" w:pos="426"/>
        </w:tabs>
        <w:spacing w:after="0" w:line="240" w:lineRule="auto"/>
        <w:ind w:firstLine="426"/>
        <w:contextualSpacing/>
        <w:jc w:val="both"/>
        <w:rPr>
          <w:rFonts w:ascii="Times New Roman" w:eastAsia="Times New Roman" w:hAnsi="Times New Roman" w:cs="Times New Roman"/>
          <w:sz w:val="24"/>
          <w:szCs w:val="24"/>
          <w:lang w:eastAsia="sk-SK"/>
        </w:rPr>
      </w:pPr>
    </w:p>
    <w:p w14:paraId="51CE18F6" w14:textId="77777777" w:rsidR="00537420" w:rsidRPr="007F6D6C" w:rsidRDefault="00537420" w:rsidP="007F6D6C">
      <w:pPr>
        <w:spacing w:after="0" w:line="240" w:lineRule="auto"/>
        <w:ind w:left="426"/>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Doterajšie písmená l) až q) sa označujú ako písmená m) až r).</w:t>
      </w:r>
    </w:p>
    <w:p w14:paraId="6AA06C22" w14:textId="77777777" w:rsidR="00537420" w:rsidRPr="007F6D6C" w:rsidRDefault="00537420" w:rsidP="007F6D6C">
      <w:pPr>
        <w:pStyle w:val="Odsekzoznamu"/>
        <w:tabs>
          <w:tab w:val="left" w:pos="426"/>
        </w:tabs>
        <w:spacing w:after="0" w:line="240" w:lineRule="auto"/>
        <w:ind w:left="426" w:hanging="426"/>
        <w:jc w:val="both"/>
        <w:rPr>
          <w:rFonts w:ascii="Times New Roman" w:eastAsia="Times New Roman" w:hAnsi="Times New Roman" w:cs="Times New Roman"/>
          <w:sz w:val="24"/>
          <w:szCs w:val="24"/>
          <w:lang w:eastAsia="sk-SK"/>
        </w:rPr>
      </w:pPr>
    </w:p>
    <w:p w14:paraId="27613B3B" w14:textId="77777777"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141 sa dopĺňa odsekom 8, ktorý znie:</w:t>
      </w:r>
    </w:p>
    <w:p w14:paraId="582A08F8" w14:textId="46BF2CDD" w:rsidR="00537420" w:rsidRPr="007F6D6C" w:rsidRDefault="00537420" w:rsidP="0002389A">
      <w:pPr>
        <w:pStyle w:val="Odsekzoznamu"/>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„(8) Odôvodnenie rozhodnutia podľa § 91 ods. 3, § 91a ods. 1</w:t>
      </w:r>
      <w:r w:rsidR="001B0AB1" w:rsidRPr="007F6D6C">
        <w:rPr>
          <w:rFonts w:ascii="Times New Roman" w:eastAsia="Times New Roman" w:hAnsi="Times New Roman" w:cs="Times New Roman"/>
          <w:sz w:val="24"/>
          <w:szCs w:val="24"/>
          <w:lang w:eastAsia="sk-SK"/>
        </w:rPr>
        <w:t xml:space="preserve"> a</w:t>
      </w:r>
      <w:r w:rsidRPr="007F6D6C">
        <w:rPr>
          <w:rFonts w:ascii="Times New Roman" w:eastAsia="Times New Roman" w:hAnsi="Times New Roman" w:cs="Times New Roman"/>
          <w:sz w:val="24"/>
          <w:szCs w:val="24"/>
          <w:lang w:eastAsia="sk-SK"/>
        </w:rPr>
        <w:t xml:space="preserve"> § 92 ods. 3 a rozkazu podľa § 139d ods. 1 nemusí obsahovať úvahy podľa správneho poriadku.“.</w:t>
      </w:r>
    </w:p>
    <w:p w14:paraId="1BB6178C" w14:textId="77777777" w:rsidR="001D3667" w:rsidRPr="007F6D6C" w:rsidRDefault="001D3667" w:rsidP="007F6D6C">
      <w:pPr>
        <w:pStyle w:val="Odsekzoznamu"/>
        <w:tabs>
          <w:tab w:val="left" w:pos="426"/>
        </w:tabs>
        <w:spacing w:after="0" w:line="240" w:lineRule="auto"/>
        <w:ind w:left="426"/>
        <w:jc w:val="both"/>
        <w:rPr>
          <w:rFonts w:ascii="Times New Roman" w:eastAsia="Times New Roman" w:hAnsi="Times New Roman" w:cs="Times New Roman"/>
          <w:sz w:val="24"/>
          <w:szCs w:val="24"/>
          <w:lang w:eastAsia="sk-SK"/>
        </w:rPr>
      </w:pPr>
    </w:p>
    <w:p w14:paraId="236AEDD7" w14:textId="537297BA"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Za § 143m sa vklad</w:t>
      </w:r>
      <w:r w:rsidR="0000306B" w:rsidRPr="007F6D6C">
        <w:rPr>
          <w:rFonts w:ascii="Times New Roman" w:eastAsia="Times New Roman" w:hAnsi="Times New Roman" w:cs="Times New Roman"/>
          <w:sz w:val="24"/>
          <w:szCs w:val="24"/>
          <w:lang w:eastAsia="sk-SK"/>
        </w:rPr>
        <w:t>ajú</w:t>
      </w:r>
      <w:r w:rsidRPr="007F6D6C">
        <w:rPr>
          <w:rFonts w:ascii="Times New Roman" w:eastAsia="Times New Roman" w:hAnsi="Times New Roman" w:cs="Times New Roman"/>
          <w:sz w:val="24"/>
          <w:szCs w:val="24"/>
          <w:lang w:eastAsia="sk-SK"/>
        </w:rPr>
        <w:t xml:space="preserve"> § 143n</w:t>
      </w:r>
      <w:r w:rsidR="0000306B" w:rsidRPr="007F6D6C">
        <w:rPr>
          <w:rFonts w:ascii="Times New Roman" w:eastAsia="Times New Roman" w:hAnsi="Times New Roman" w:cs="Times New Roman"/>
          <w:sz w:val="24"/>
          <w:szCs w:val="24"/>
          <w:lang w:eastAsia="sk-SK"/>
        </w:rPr>
        <w:t xml:space="preserve"> a § 143</w:t>
      </w:r>
      <w:r w:rsidR="00600848">
        <w:rPr>
          <w:rFonts w:ascii="Times New Roman" w:eastAsia="Times New Roman" w:hAnsi="Times New Roman" w:cs="Times New Roman"/>
          <w:sz w:val="24"/>
          <w:szCs w:val="24"/>
          <w:lang w:eastAsia="sk-SK"/>
        </w:rPr>
        <w:t>o</w:t>
      </w:r>
      <w:r w:rsidRPr="007F6D6C">
        <w:rPr>
          <w:rFonts w:ascii="Times New Roman" w:eastAsia="Times New Roman" w:hAnsi="Times New Roman" w:cs="Times New Roman"/>
          <w:sz w:val="24"/>
          <w:szCs w:val="24"/>
          <w:lang w:eastAsia="sk-SK"/>
        </w:rPr>
        <w:t>, ktor</w:t>
      </w:r>
      <w:r w:rsidR="0000306B" w:rsidRPr="007F6D6C">
        <w:rPr>
          <w:rFonts w:ascii="Times New Roman" w:eastAsia="Times New Roman" w:hAnsi="Times New Roman" w:cs="Times New Roman"/>
          <w:sz w:val="24"/>
          <w:szCs w:val="24"/>
          <w:lang w:eastAsia="sk-SK"/>
        </w:rPr>
        <w:t>é</w:t>
      </w:r>
      <w:r w:rsidRPr="007F6D6C">
        <w:rPr>
          <w:rFonts w:ascii="Times New Roman" w:eastAsia="Times New Roman" w:hAnsi="Times New Roman" w:cs="Times New Roman"/>
          <w:sz w:val="24"/>
          <w:szCs w:val="24"/>
          <w:lang w:eastAsia="sk-SK"/>
        </w:rPr>
        <w:t xml:space="preserve"> vrátane nadpis</w:t>
      </w:r>
      <w:r w:rsidR="0000306B" w:rsidRPr="007F6D6C">
        <w:rPr>
          <w:rFonts w:ascii="Times New Roman" w:eastAsia="Times New Roman" w:hAnsi="Times New Roman" w:cs="Times New Roman"/>
          <w:sz w:val="24"/>
          <w:szCs w:val="24"/>
          <w:lang w:eastAsia="sk-SK"/>
        </w:rPr>
        <w:t>ov</w:t>
      </w:r>
      <w:r w:rsidRPr="007F6D6C">
        <w:rPr>
          <w:rFonts w:ascii="Times New Roman" w:eastAsia="Times New Roman" w:hAnsi="Times New Roman" w:cs="Times New Roman"/>
          <w:sz w:val="24"/>
          <w:szCs w:val="24"/>
          <w:lang w:eastAsia="sk-SK"/>
        </w:rPr>
        <w:t xml:space="preserve"> zne</w:t>
      </w:r>
      <w:r w:rsidR="0000306B" w:rsidRPr="007F6D6C">
        <w:rPr>
          <w:rFonts w:ascii="Times New Roman" w:eastAsia="Times New Roman" w:hAnsi="Times New Roman" w:cs="Times New Roman"/>
          <w:sz w:val="24"/>
          <w:szCs w:val="24"/>
          <w:lang w:eastAsia="sk-SK"/>
        </w:rPr>
        <w:t>jú</w:t>
      </w:r>
      <w:r w:rsidRPr="007F6D6C">
        <w:rPr>
          <w:rFonts w:ascii="Times New Roman" w:eastAsia="Times New Roman" w:hAnsi="Times New Roman" w:cs="Times New Roman"/>
          <w:sz w:val="24"/>
          <w:szCs w:val="24"/>
          <w:lang w:eastAsia="sk-SK"/>
        </w:rPr>
        <w:t>:</w:t>
      </w:r>
    </w:p>
    <w:p w14:paraId="58331DE8" w14:textId="77777777" w:rsidR="00537420" w:rsidRPr="007F6D6C" w:rsidRDefault="00537420" w:rsidP="007F6D6C">
      <w:pPr>
        <w:pStyle w:val="Odsekzoznamu"/>
        <w:spacing w:after="0" w:line="240" w:lineRule="auto"/>
        <w:ind w:left="360"/>
        <w:jc w:val="center"/>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143n</w:t>
      </w:r>
    </w:p>
    <w:p w14:paraId="3C0F2E17" w14:textId="6E33A81D" w:rsidR="00537420" w:rsidRPr="007F6D6C" w:rsidRDefault="00537420" w:rsidP="007F6D6C">
      <w:pPr>
        <w:spacing w:after="0" w:line="240" w:lineRule="auto"/>
        <w:ind w:left="360"/>
        <w:contextualSpacing/>
        <w:jc w:val="center"/>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Prechodné ustanoveni</w:t>
      </w:r>
      <w:r w:rsidR="001B0AB1" w:rsidRPr="007F6D6C">
        <w:rPr>
          <w:rFonts w:ascii="Times New Roman" w:eastAsia="Times New Roman" w:hAnsi="Times New Roman" w:cs="Times New Roman"/>
          <w:sz w:val="24"/>
          <w:szCs w:val="24"/>
          <w:lang w:eastAsia="sk-SK"/>
        </w:rPr>
        <w:t>a</w:t>
      </w:r>
      <w:r w:rsidRPr="007F6D6C">
        <w:rPr>
          <w:rFonts w:ascii="Times New Roman" w:eastAsia="Times New Roman" w:hAnsi="Times New Roman" w:cs="Times New Roman"/>
          <w:sz w:val="24"/>
          <w:szCs w:val="24"/>
          <w:lang w:eastAsia="sk-SK"/>
        </w:rPr>
        <w:t xml:space="preserve"> k úpravám účinným od 1. </w:t>
      </w:r>
      <w:r w:rsidR="00600848">
        <w:rPr>
          <w:rFonts w:ascii="Times New Roman" w:eastAsia="Times New Roman" w:hAnsi="Times New Roman" w:cs="Times New Roman"/>
          <w:sz w:val="24"/>
          <w:szCs w:val="24"/>
          <w:lang w:eastAsia="sk-SK"/>
        </w:rPr>
        <w:t>mája</w:t>
      </w:r>
      <w:r w:rsidR="00600848" w:rsidRPr="007F6D6C">
        <w:rPr>
          <w:rFonts w:ascii="Times New Roman" w:eastAsia="Times New Roman" w:hAnsi="Times New Roman" w:cs="Times New Roman"/>
          <w:sz w:val="24"/>
          <w:szCs w:val="24"/>
          <w:lang w:eastAsia="sk-SK"/>
        </w:rPr>
        <w:t xml:space="preserve"> </w:t>
      </w:r>
      <w:r w:rsidR="007F2AC5" w:rsidRPr="007F6D6C">
        <w:rPr>
          <w:rFonts w:ascii="Times New Roman" w:eastAsia="Times New Roman" w:hAnsi="Times New Roman" w:cs="Times New Roman"/>
          <w:sz w:val="24"/>
          <w:szCs w:val="24"/>
          <w:lang w:eastAsia="sk-SK"/>
        </w:rPr>
        <w:t>2026</w:t>
      </w:r>
    </w:p>
    <w:p w14:paraId="2D67F5E8" w14:textId="77777777" w:rsidR="009F0ED9" w:rsidRPr="007F6D6C" w:rsidRDefault="009F0ED9" w:rsidP="007F6D6C">
      <w:pPr>
        <w:spacing w:after="0" w:line="240" w:lineRule="auto"/>
        <w:ind w:left="360"/>
        <w:contextualSpacing/>
        <w:jc w:val="center"/>
        <w:rPr>
          <w:rFonts w:ascii="Times New Roman" w:eastAsia="Times New Roman" w:hAnsi="Times New Roman" w:cs="Times New Roman"/>
          <w:sz w:val="24"/>
          <w:szCs w:val="24"/>
          <w:lang w:eastAsia="sk-SK"/>
        </w:rPr>
      </w:pPr>
    </w:p>
    <w:p w14:paraId="08519F0D" w14:textId="42702855" w:rsidR="00537420" w:rsidRDefault="00537420" w:rsidP="007F6D6C">
      <w:pPr>
        <w:pStyle w:val="Odsekzoznamu"/>
        <w:numPr>
          <w:ilvl w:val="0"/>
          <w:numId w:val="46"/>
        </w:numPr>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Povolenia vydané podľa § 40 ods. 3 a § 140 ods. 1 písm. a) v znení účinnom do 3</w:t>
      </w:r>
      <w:r w:rsidR="00600848">
        <w:rPr>
          <w:rFonts w:ascii="Times New Roman" w:eastAsia="Times New Roman" w:hAnsi="Times New Roman" w:cs="Times New Roman"/>
          <w:sz w:val="24"/>
          <w:szCs w:val="24"/>
          <w:lang w:eastAsia="sk-SK"/>
        </w:rPr>
        <w:t>0</w:t>
      </w:r>
      <w:r w:rsidRPr="007F6D6C">
        <w:rPr>
          <w:rFonts w:ascii="Times New Roman" w:eastAsia="Times New Roman" w:hAnsi="Times New Roman" w:cs="Times New Roman"/>
          <w:sz w:val="24"/>
          <w:szCs w:val="24"/>
          <w:lang w:eastAsia="sk-SK"/>
        </w:rPr>
        <w:t xml:space="preserve">. </w:t>
      </w:r>
      <w:r w:rsidR="00600848">
        <w:rPr>
          <w:rFonts w:ascii="Times New Roman" w:eastAsia="Times New Roman" w:hAnsi="Times New Roman" w:cs="Times New Roman"/>
          <w:sz w:val="24"/>
          <w:szCs w:val="24"/>
          <w:lang w:eastAsia="sk-SK"/>
        </w:rPr>
        <w:t>apríla</w:t>
      </w:r>
      <w:r w:rsidR="00600848" w:rsidRPr="007F6D6C">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202</w:t>
      </w:r>
      <w:r w:rsidR="007F2AC5" w:rsidRPr="007F6D6C">
        <w:rPr>
          <w:rFonts w:ascii="Times New Roman" w:eastAsia="Times New Roman" w:hAnsi="Times New Roman" w:cs="Times New Roman"/>
          <w:sz w:val="24"/>
          <w:szCs w:val="24"/>
          <w:lang w:eastAsia="sk-SK"/>
        </w:rPr>
        <w:t>6</w:t>
      </w:r>
      <w:r w:rsidRPr="007F6D6C">
        <w:rPr>
          <w:rFonts w:ascii="Times New Roman" w:eastAsia="Times New Roman" w:hAnsi="Times New Roman" w:cs="Times New Roman"/>
          <w:sz w:val="24"/>
          <w:szCs w:val="24"/>
          <w:lang w:eastAsia="sk-SK"/>
        </w:rPr>
        <w:t xml:space="preserve"> ostávajú v platnosti do doby v nich uvedenej. Povolenia vydané podľa § 140 ods. 1 písm. b) v znení účinnom do 3</w:t>
      </w:r>
      <w:r w:rsidR="00600848">
        <w:rPr>
          <w:rFonts w:ascii="Times New Roman" w:eastAsia="Times New Roman" w:hAnsi="Times New Roman" w:cs="Times New Roman"/>
          <w:sz w:val="24"/>
          <w:szCs w:val="24"/>
          <w:lang w:eastAsia="sk-SK"/>
        </w:rPr>
        <w:t>0</w:t>
      </w:r>
      <w:r w:rsidRPr="007F6D6C">
        <w:rPr>
          <w:rFonts w:ascii="Times New Roman" w:eastAsia="Times New Roman" w:hAnsi="Times New Roman" w:cs="Times New Roman"/>
          <w:sz w:val="24"/>
          <w:szCs w:val="24"/>
          <w:lang w:eastAsia="sk-SK"/>
        </w:rPr>
        <w:t xml:space="preserve">. </w:t>
      </w:r>
      <w:r w:rsidR="00600848">
        <w:rPr>
          <w:rFonts w:ascii="Times New Roman" w:eastAsia="Times New Roman" w:hAnsi="Times New Roman" w:cs="Times New Roman"/>
          <w:sz w:val="24"/>
          <w:szCs w:val="24"/>
          <w:lang w:eastAsia="sk-SK"/>
        </w:rPr>
        <w:t>apríla</w:t>
      </w:r>
      <w:r w:rsidR="00600848" w:rsidRPr="007F6D6C">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202</w:t>
      </w:r>
      <w:r w:rsidR="007F2AC5" w:rsidRPr="007F6D6C">
        <w:rPr>
          <w:rFonts w:ascii="Times New Roman" w:eastAsia="Times New Roman" w:hAnsi="Times New Roman" w:cs="Times New Roman"/>
          <w:sz w:val="24"/>
          <w:szCs w:val="24"/>
          <w:lang w:eastAsia="sk-SK"/>
        </w:rPr>
        <w:t>6</w:t>
      </w:r>
      <w:r w:rsidRPr="007F6D6C">
        <w:rPr>
          <w:rFonts w:ascii="Times New Roman" w:eastAsia="Times New Roman" w:hAnsi="Times New Roman" w:cs="Times New Roman"/>
          <w:sz w:val="24"/>
          <w:szCs w:val="24"/>
          <w:lang w:eastAsia="sk-SK"/>
        </w:rPr>
        <w:t xml:space="preserve"> ostávajú v platnosti do doby v nich uvedenej, najneskôr do 3</w:t>
      </w:r>
      <w:r w:rsidR="00600848">
        <w:rPr>
          <w:rFonts w:ascii="Times New Roman" w:eastAsia="Times New Roman" w:hAnsi="Times New Roman" w:cs="Times New Roman"/>
          <w:sz w:val="24"/>
          <w:szCs w:val="24"/>
          <w:lang w:eastAsia="sk-SK"/>
        </w:rPr>
        <w:t>0</w:t>
      </w:r>
      <w:r w:rsidRPr="007F6D6C">
        <w:rPr>
          <w:rFonts w:ascii="Times New Roman" w:eastAsia="Times New Roman" w:hAnsi="Times New Roman" w:cs="Times New Roman"/>
          <w:sz w:val="24"/>
          <w:szCs w:val="24"/>
          <w:lang w:eastAsia="sk-SK"/>
        </w:rPr>
        <w:t xml:space="preserve">. </w:t>
      </w:r>
      <w:r w:rsidR="00600848">
        <w:rPr>
          <w:rFonts w:ascii="Times New Roman" w:eastAsia="Times New Roman" w:hAnsi="Times New Roman" w:cs="Times New Roman"/>
          <w:sz w:val="24"/>
          <w:szCs w:val="24"/>
          <w:lang w:eastAsia="sk-SK"/>
        </w:rPr>
        <w:t>apríla</w:t>
      </w:r>
      <w:r w:rsidRPr="007F6D6C">
        <w:rPr>
          <w:rFonts w:ascii="Times New Roman" w:eastAsia="Times New Roman" w:hAnsi="Times New Roman" w:cs="Times New Roman"/>
          <w:sz w:val="24"/>
          <w:szCs w:val="24"/>
          <w:lang w:eastAsia="sk-SK"/>
        </w:rPr>
        <w:t xml:space="preserve"> 202</w:t>
      </w:r>
      <w:r w:rsidR="007F2AC5" w:rsidRPr="007F6D6C">
        <w:rPr>
          <w:rFonts w:ascii="Times New Roman" w:eastAsia="Times New Roman" w:hAnsi="Times New Roman" w:cs="Times New Roman"/>
          <w:sz w:val="24"/>
          <w:szCs w:val="24"/>
          <w:lang w:eastAsia="sk-SK"/>
        </w:rPr>
        <w:t>7</w:t>
      </w:r>
      <w:r w:rsidRPr="007F6D6C">
        <w:rPr>
          <w:rFonts w:ascii="Times New Roman" w:eastAsia="Times New Roman" w:hAnsi="Times New Roman" w:cs="Times New Roman"/>
          <w:sz w:val="24"/>
          <w:szCs w:val="24"/>
          <w:lang w:eastAsia="sk-SK"/>
        </w:rPr>
        <w:t xml:space="preserve">. Ministerstvo vnútra môže povolenie kedykoľvek zrušiť, a to </w:t>
      </w:r>
      <w:r w:rsidR="00D144F9" w:rsidRPr="007F6D6C">
        <w:rPr>
          <w:rFonts w:ascii="Times New Roman" w:eastAsia="Times New Roman" w:hAnsi="Times New Roman" w:cs="Times New Roman"/>
          <w:sz w:val="24"/>
          <w:szCs w:val="24"/>
          <w:lang w:eastAsia="sk-SK"/>
        </w:rPr>
        <w:t>aj</w:t>
      </w:r>
      <w:r w:rsidRPr="007F6D6C">
        <w:rPr>
          <w:rFonts w:ascii="Times New Roman" w:eastAsia="Times New Roman" w:hAnsi="Times New Roman" w:cs="Times New Roman"/>
          <w:sz w:val="24"/>
          <w:szCs w:val="24"/>
          <w:lang w:eastAsia="sk-SK"/>
        </w:rPr>
        <w:t xml:space="preserve"> bez udania dôvodu, o čom vyrozumie jeho držiteľa.</w:t>
      </w:r>
    </w:p>
    <w:p w14:paraId="7D7E2F43" w14:textId="77777777" w:rsidR="00590547" w:rsidRDefault="00590547" w:rsidP="00590547">
      <w:pPr>
        <w:pStyle w:val="Odsekzoznamu"/>
        <w:tabs>
          <w:tab w:val="left" w:pos="1134"/>
        </w:tabs>
        <w:spacing w:after="0" w:line="240" w:lineRule="auto"/>
        <w:ind w:left="709"/>
        <w:jc w:val="both"/>
        <w:rPr>
          <w:rFonts w:ascii="Times New Roman" w:eastAsia="Times New Roman" w:hAnsi="Times New Roman" w:cs="Times New Roman"/>
          <w:sz w:val="24"/>
          <w:szCs w:val="24"/>
          <w:lang w:eastAsia="sk-SK"/>
        </w:rPr>
      </w:pPr>
    </w:p>
    <w:p w14:paraId="213D5719" w14:textId="77777777" w:rsidR="00590547" w:rsidRPr="007F6D6C" w:rsidRDefault="00590547" w:rsidP="00590547">
      <w:pPr>
        <w:pStyle w:val="Odsekzoznamu"/>
        <w:numPr>
          <w:ilvl w:val="0"/>
          <w:numId w:val="46"/>
        </w:numPr>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600848">
        <w:rPr>
          <w:rFonts w:ascii="Times New Roman" w:eastAsia="Times New Roman" w:hAnsi="Times New Roman" w:cs="Times New Roman"/>
          <w:sz w:val="24"/>
          <w:szCs w:val="24"/>
          <w:lang w:eastAsia="sk-SK"/>
        </w:rPr>
        <w:t>Ustanovenia § 91 ods. 3 a § 92 ods. 3 písm. d) sa vzťahujú aj na osobu, ktorá porušila pravidlá cestnej premávky závažným spôsobom v lehote uvedenej v § 91 ods. 3 alebo § 92 ods. 3 písm. d) pred 1. májom 2026, ak sa dopustila ďalšieho porušenia pravidiel cestnej premávky závažným spôsobom po 30. apríli 2026.</w:t>
      </w:r>
    </w:p>
    <w:p w14:paraId="3E4F5A10" w14:textId="77777777" w:rsidR="00537420" w:rsidRPr="007F6D6C" w:rsidRDefault="00537420" w:rsidP="007F6D6C">
      <w:pPr>
        <w:pStyle w:val="Odsekzoznamu"/>
        <w:tabs>
          <w:tab w:val="left" w:pos="1134"/>
        </w:tabs>
        <w:spacing w:after="0" w:line="240" w:lineRule="auto"/>
        <w:ind w:left="426" w:firstLine="283"/>
        <w:jc w:val="both"/>
        <w:rPr>
          <w:rFonts w:ascii="Times New Roman" w:eastAsia="Times New Roman" w:hAnsi="Times New Roman" w:cs="Times New Roman"/>
          <w:sz w:val="24"/>
          <w:szCs w:val="24"/>
          <w:lang w:eastAsia="sk-SK"/>
        </w:rPr>
      </w:pPr>
    </w:p>
    <w:p w14:paraId="053EF554" w14:textId="1099DBA5" w:rsidR="00537420" w:rsidRDefault="00537420" w:rsidP="007F6D6C">
      <w:pPr>
        <w:pStyle w:val="Odsekzoznamu"/>
        <w:numPr>
          <w:ilvl w:val="0"/>
          <w:numId w:val="46"/>
        </w:numPr>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 xml:space="preserve">Na konanie o správnom delikte držiteľa vozidla začaté a právoplatne neukončené pred 1. </w:t>
      </w:r>
      <w:r w:rsidR="00600848">
        <w:rPr>
          <w:rFonts w:ascii="Times New Roman" w:eastAsia="Times New Roman" w:hAnsi="Times New Roman" w:cs="Times New Roman"/>
          <w:sz w:val="24"/>
          <w:szCs w:val="24"/>
          <w:lang w:eastAsia="sk-SK"/>
        </w:rPr>
        <w:t>májom</w:t>
      </w:r>
      <w:r w:rsidR="00600848" w:rsidRPr="007F6D6C">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202</w:t>
      </w:r>
      <w:r w:rsidR="007F2AC5" w:rsidRPr="007F6D6C">
        <w:rPr>
          <w:rFonts w:ascii="Times New Roman" w:eastAsia="Times New Roman" w:hAnsi="Times New Roman" w:cs="Times New Roman"/>
          <w:sz w:val="24"/>
          <w:szCs w:val="24"/>
          <w:lang w:eastAsia="sk-SK"/>
        </w:rPr>
        <w:t>6</w:t>
      </w:r>
      <w:r w:rsidRPr="007F6D6C">
        <w:rPr>
          <w:rFonts w:ascii="Times New Roman" w:eastAsia="Times New Roman" w:hAnsi="Times New Roman" w:cs="Times New Roman"/>
          <w:sz w:val="24"/>
          <w:szCs w:val="24"/>
          <w:lang w:eastAsia="sk-SK"/>
        </w:rPr>
        <w:t xml:space="preserve"> sa vzťahujú doterajšie predpisy.</w:t>
      </w:r>
    </w:p>
    <w:p w14:paraId="252CA27D" w14:textId="77777777" w:rsidR="00537420" w:rsidRPr="007F6D6C" w:rsidRDefault="00537420" w:rsidP="007F6D6C">
      <w:pPr>
        <w:pStyle w:val="Odsekzoznamu"/>
        <w:tabs>
          <w:tab w:val="left" w:pos="426"/>
          <w:tab w:val="left" w:pos="1134"/>
        </w:tabs>
        <w:spacing w:after="0" w:line="240" w:lineRule="auto"/>
        <w:ind w:left="709" w:firstLine="283"/>
        <w:jc w:val="both"/>
        <w:rPr>
          <w:rFonts w:ascii="Times New Roman" w:eastAsia="Times New Roman" w:hAnsi="Times New Roman" w:cs="Times New Roman"/>
          <w:sz w:val="24"/>
          <w:szCs w:val="24"/>
          <w:lang w:eastAsia="sk-SK"/>
        </w:rPr>
      </w:pPr>
    </w:p>
    <w:p w14:paraId="2561894D" w14:textId="5A0138EA" w:rsidR="00537420" w:rsidRPr="007F6D6C" w:rsidRDefault="00537420" w:rsidP="007F6D6C">
      <w:pPr>
        <w:pStyle w:val="Odsekzoznamu"/>
        <w:spacing w:after="0" w:line="240" w:lineRule="auto"/>
        <w:ind w:left="426"/>
        <w:jc w:val="center"/>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143</w:t>
      </w:r>
      <w:r w:rsidR="00600848">
        <w:rPr>
          <w:rFonts w:ascii="Times New Roman" w:eastAsia="Times New Roman" w:hAnsi="Times New Roman" w:cs="Times New Roman"/>
          <w:sz w:val="24"/>
          <w:szCs w:val="24"/>
          <w:lang w:eastAsia="sk-SK"/>
        </w:rPr>
        <w:t>o</w:t>
      </w:r>
    </w:p>
    <w:p w14:paraId="29DD0F56" w14:textId="7BF15A72" w:rsidR="00537420" w:rsidRPr="007F6D6C" w:rsidRDefault="00537420" w:rsidP="007F6D6C">
      <w:pPr>
        <w:tabs>
          <w:tab w:val="left" w:pos="426"/>
        </w:tabs>
        <w:spacing w:after="0" w:line="240" w:lineRule="auto"/>
        <w:ind w:left="426"/>
        <w:contextualSpacing/>
        <w:jc w:val="center"/>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Prechodné ustanoveni</w:t>
      </w:r>
      <w:r w:rsidR="00FD4034" w:rsidRPr="007F6D6C">
        <w:rPr>
          <w:rFonts w:ascii="Times New Roman" w:eastAsia="Times New Roman" w:hAnsi="Times New Roman" w:cs="Times New Roman"/>
          <w:sz w:val="24"/>
          <w:szCs w:val="24"/>
          <w:lang w:eastAsia="sk-SK"/>
        </w:rPr>
        <w:t>e</w:t>
      </w:r>
      <w:r w:rsidRPr="007F6D6C">
        <w:rPr>
          <w:rFonts w:ascii="Times New Roman" w:eastAsia="Times New Roman" w:hAnsi="Times New Roman" w:cs="Times New Roman"/>
          <w:sz w:val="24"/>
          <w:szCs w:val="24"/>
          <w:lang w:eastAsia="sk-SK"/>
        </w:rPr>
        <w:t xml:space="preserve"> k úpravám účinným od 1. </w:t>
      </w:r>
      <w:r w:rsidR="00600848">
        <w:rPr>
          <w:rFonts w:ascii="Times New Roman" w:eastAsia="Times New Roman" w:hAnsi="Times New Roman" w:cs="Times New Roman"/>
          <w:sz w:val="24"/>
          <w:szCs w:val="24"/>
          <w:lang w:eastAsia="sk-SK"/>
        </w:rPr>
        <w:t>mája</w:t>
      </w:r>
      <w:r w:rsidR="00600848" w:rsidRPr="007F6D6C">
        <w:rPr>
          <w:rFonts w:ascii="Times New Roman" w:eastAsia="Times New Roman" w:hAnsi="Times New Roman" w:cs="Times New Roman"/>
          <w:sz w:val="24"/>
          <w:szCs w:val="24"/>
          <w:lang w:eastAsia="sk-SK"/>
        </w:rPr>
        <w:t xml:space="preserve"> </w:t>
      </w:r>
      <w:r w:rsidR="007F2AC5" w:rsidRPr="007F6D6C">
        <w:rPr>
          <w:rFonts w:ascii="Times New Roman" w:eastAsia="Times New Roman" w:hAnsi="Times New Roman" w:cs="Times New Roman"/>
          <w:sz w:val="24"/>
          <w:szCs w:val="24"/>
          <w:lang w:eastAsia="sk-SK"/>
        </w:rPr>
        <w:t>2027</w:t>
      </w:r>
    </w:p>
    <w:p w14:paraId="20A23135" w14:textId="77777777" w:rsidR="009F0ED9" w:rsidRPr="007F6D6C" w:rsidRDefault="009F0ED9" w:rsidP="007F6D6C">
      <w:pPr>
        <w:tabs>
          <w:tab w:val="left" w:pos="426"/>
        </w:tabs>
        <w:spacing w:after="0" w:line="240" w:lineRule="auto"/>
        <w:ind w:left="426"/>
        <w:contextualSpacing/>
        <w:jc w:val="center"/>
        <w:rPr>
          <w:rFonts w:ascii="Times New Roman" w:eastAsia="Times New Roman" w:hAnsi="Times New Roman" w:cs="Times New Roman"/>
          <w:sz w:val="24"/>
          <w:szCs w:val="24"/>
          <w:lang w:eastAsia="sk-SK"/>
        </w:rPr>
      </w:pPr>
    </w:p>
    <w:p w14:paraId="0946855D" w14:textId="58B34185" w:rsidR="00537420" w:rsidRPr="007F6D6C" w:rsidRDefault="00537420" w:rsidP="007F6D6C">
      <w:pPr>
        <w:spacing w:after="0" w:line="240" w:lineRule="auto"/>
        <w:ind w:left="426" w:firstLine="282"/>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Na konanie o udelení vodičského oprávnenia sa použijú predpisy účinné do </w:t>
      </w:r>
      <w:r w:rsidR="007F2AC5" w:rsidRPr="007F6D6C">
        <w:rPr>
          <w:rFonts w:ascii="Times New Roman" w:eastAsia="Times New Roman" w:hAnsi="Times New Roman" w:cs="Times New Roman"/>
          <w:sz w:val="24"/>
          <w:szCs w:val="24"/>
        </w:rPr>
        <w:t>3</w:t>
      </w:r>
      <w:r w:rsidR="00600848">
        <w:rPr>
          <w:rFonts w:ascii="Times New Roman" w:eastAsia="Times New Roman" w:hAnsi="Times New Roman" w:cs="Times New Roman"/>
          <w:sz w:val="24"/>
          <w:szCs w:val="24"/>
        </w:rPr>
        <w:t>0</w:t>
      </w:r>
      <w:r w:rsidRPr="007F6D6C">
        <w:rPr>
          <w:rFonts w:ascii="Times New Roman" w:eastAsia="Times New Roman" w:hAnsi="Times New Roman" w:cs="Times New Roman"/>
          <w:sz w:val="24"/>
          <w:szCs w:val="24"/>
        </w:rPr>
        <w:t xml:space="preserve">. </w:t>
      </w:r>
      <w:r w:rsidR="00600848">
        <w:rPr>
          <w:rFonts w:ascii="Times New Roman" w:eastAsia="Times New Roman" w:hAnsi="Times New Roman" w:cs="Times New Roman"/>
          <w:sz w:val="24"/>
          <w:szCs w:val="24"/>
        </w:rPr>
        <w:t>apríla</w:t>
      </w:r>
      <w:r w:rsidR="00600848"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202</w:t>
      </w:r>
      <w:r w:rsidR="007F2AC5" w:rsidRPr="007F6D6C">
        <w:rPr>
          <w:rFonts w:ascii="Times New Roman" w:eastAsia="Times New Roman" w:hAnsi="Times New Roman" w:cs="Times New Roman"/>
          <w:sz w:val="24"/>
          <w:szCs w:val="24"/>
        </w:rPr>
        <w:t>7</w:t>
      </w:r>
      <w:r w:rsidRPr="007F6D6C">
        <w:rPr>
          <w:rFonts w:ascii="Times New Roman" w:eastAsia="Times New Roman" w:hAnsi="Times New Roman" w:cs="Times New Roman"/>
          <w:sz w:val="24"/>
          <w:szCs w:val="24"/>
        </w:rPr>
        <w:t xml:space="preserve">, ak </w:t>
      </w:r>
      <w:r w:rsidR="00F34A55" w:rsidRPr="007F6D6C">
        <w:rPr>
          <w:rFonts w:ascii="Times New Roman" w:eastAsia="Times New Roman" w:hAnsi="Times New Roman" w:cs="Times New Roman"/>
          <w:sz w:val="24"/>
          <w:szCs w:val="24"/>
        </w:rPr>
        <w:t xml:space="preserve">sa </w:t>
      </w:r>
      <w:r w:rsidRPr="007F6D6C">
        <w:rPr>
          <w:rFonts w:ascii="Times New Roman" w:eastAsia="Times New Roman" w:hAnsi="Times New Roman" w:cs="Times New Roman"/>
          <w:sz w:val="24"/>
          <w:szCs w:val="24"/>
          <w:lang w:eastAsia="sk-SK"/>
        </w:rPr>
        <w:t>vodičský</w:t>
      </w:r>
      <w:r w:rsidRPr="007F6D6C">
        <w:rPr>
          <w:rFonts w:ascii="Times New Roman" w:eastAsia="Times New Roman" w:hAnsi="Times New Roman" w:cs="Times New Roman"/>
          <w:sz w:val="24"/>
          <w:szCs w:val="24"/>
        </w:rPr>
        <w:t xml:space="preserve"> kurz žiadateľov o vodičské oprávnenie </w:t>
      </w:r>
      <w:r w:rsidR="00F34A55" w:rsidRPr="007F6D6C">
        <w:rPr>
          <w:rFonts w:ascii="Times New Roman" w:eastAsia="Times New Roman" w:hAnsi="Times New Roman" w:cs="Times New Roman"/>
          <w:sz w:val="24"/>
          <w:szCs w:val="24"/>
        </w:rPr>
        <w:t>začal</w:t>
      </w:r>
      <w:r w:rsidRPr="007F6D6C">
        <w:rPr>
          <w:rFonts w:ascii="Times New Roman" w:eastAsia="Times New Roman" w:hAnsi="Times New Roman" w:cs="Times New Roman"/>
          <w:sz w:val="24"/>
          <w:szCs w:val="24"/>
        </w:rPr>
        <w:t xml:space="preserve"> alebo žiadosť o udelenie vodičského oprávnenia bola podaná do 3</w:t>
      </w:r>
      <w:r w:rsidR="00600848">
        <w:rPr>
          <w:rFonts w:ascii="Times New Roman" w:eastAsia="Times New Roman" w:hAnsi="Times New Roman" w:cs="Times New Roman"/>
          <w:sz w:val="24"/>
          <w:szCs w:val="24"/>
        </w:rPr>
        <w:t>0</w:t>
      </w:r>
      <w:r w:rsidRPr="007F6D6C">
        <w:rPr>
          <w:rFonts w:ascii="Times New Roman" w:eastAsia="Times New Roman" w:hAnsi="Times New Roman" w:cs="Times New Roman"/>
          <w:sz w:val="24"/>
          <w:szCs w:val="24"/>
        </w:rPr>
        <w:t xml:space="preserve">. </w:t>
      </w:r>
      <w:r w:rsidR="00600848">
        <w:rPr>
          <w:rFonts w:ascii="Times New Roman" w:eastAsia="Times New Roman" w:hAnsi="Times New Roman" w:cs="Times New Roman"/>
          <w:sz w:val="24"/>
          <w:szCs w:val="24"/>
        </w:rPr>
        <w:t>apríla</w:t>
      </w:r>
      <w:r w:rsidRPr="007F6D6C">
        <w:rPr>
          <w:rFonts w:ascii="Times New Roman" w:eastAsia="Times New Roman" w:hAnsi="Times New Roman" w:cs="Times New Roman"/>
          <w:sz w:val="24"/>
          <w:szCs w:val="24"/>
        </w:rPr>
        <w:t xml:space="preserve"> 202</w:t>
      </w:r>
      <w:r w:rsidR="007F2AC5" w:rsidRPr="007F6D6C">
        <w:rPr>
          <w:rFonts w:ascii="Times New Roman" w:eastAsia="Times New Roman" w:hAnsi="Times New Roman" w:cs="Times New Roman"/>
          <w:sz w:val="24"/>
          <w:szCs w:val="24"/>
        </w:rPr>
        <w:t>7</w:t>
      </w:r>
      <w:r w:rsidRPr="007F6D6C">
        <w:rPr>
          <w:rFonts w:ascii="Times New Roman" w:eastAsia="Times New Roman" w:hAnsi="Times New Roman" w:cs="Times New Roman"/>
          <w:sz w:val="24"/>
          <w:szCs w:val="24"/>
        </w:rPr>
        <w:t>.“.</w:t>
      </w:r>
    </w:p>
    <w:p w14:paraId="717702B8" w14:textId="77777777" w:rsidR="00537420" w:rsidRPr="007F6D6C" w:rsidRDefault="00537420" w:rsidP="007F6D6C">
      <w:pPr>
        <w:pStyle w:val="Odsekzoznamu"/>
        <w:tabs>
          <w:tab w:val="left" w:pos="426"/>
          <w:tab w:val="left" w:pos="1134"/>
        </w:tabs>
        <w:spacing w:after="0" w:line="240" w:lineRule="auto"/>
        <w:ind w:left="709" w:firstLine="283"/>
        <w:jc w:val="both"/>
        <w:rPr>
          <w:rFonts w:ascii="Times New Roman" w:eastAsia="Times New Roman" w:hAnsi="Times New Roman" w:cs="Times New Roman"/>
          <w:sz w:val="24"/>
          <w:szCs w:val="24"/>
          <w:lang w:eastAsia="sk-SK"/>
        </w:rPr>
      </w:pPr>
    </w:p>
    <w:p w14:paraId="7DB0470C" w14:textId="7768480C" w:rsidR="00537420" w:rsidRPr="007F6D6C" w:rsidRDefault="00537420" w:rsidP="007F6D6C">
      <w:pPr>
        <w:pStyle w:val="Odsekzoznamu"/>
        <w:numPr>
          <w:ilvl w:val="0"/>
          <w:numId w:val="25"/>
        </w:numPr>
        <w:spacing w:after="0" w:line="240" w:lineRule="auto"/>
        <w:ind w:left="567" w:hanging="567"/>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celom texte zákona sa slová „km ∙ h</w:t>
      </w:r>
      <w:r w:rsidRPr="007F6D6C">
        <w:rPr>
          <w:rFonts w:ascii="Times New Roman" w:eastAsia="Times New Roman" w:hAnsi="Times New Roman" w:cs="Times New Roman"/>
          <w:sz w:val="24"/>
          <w:szCs w:val="24"/>
          <w:vertAlign w:val="superscript"/>
          <w:lang w:eastAsia="sk-SK"/>
        </w:rPr>
        <w:t>-1</w:t>
      </w:r>
      <w:r w:rsidRPr="007F6D6C">
        <w:rPr>
          <w:rFonts w:ascii="Times New Roman" w:eastAsia="Times New Roman" w:hAnsi="Times New Roman" w:cs="Times New Roman"/>
          <w:sz w:val="24"/>
          <w:szCs w:val="24"/>
          <w:lang w:eastAsia="sk-SK"/>
        </w:rPr>
        <w:t>“</w:t>
      </w:r>
      <w:r w:rsidR="00B279AF" w:rsidRPr="007F6D6C">
        <w:rPr>
          <w:rFonts w:ascii="Times New Roman" w:eastAsia="Times New Roman" w:hAnsi="Times New Roman" w:cs="Times New Roman"/>
          <w:sz w:val="24"/>
          <w:szCs w:val="24"/>
          <w:lang w:eastAsia="sk-SK"/>
        </w:rPr>
        <w:t>, „km.h</w:t>
      </w:r>
      <w:r w:rsidR="00B279AF" w:rsidRPr="007F6D6C">
        <w:rPr>
          <w:rFonts w:ascii="Times New Roman" w:eastAsia="Times New Roman" w:hAnsi="Times New Roman" w:cs="Times New Roman"/>
          <w:sz w:val="24"/>
          <w:szCs w:val="24"/>
          <w:vertAlign w:val="superscript"/>
          <w:lang w:eastAsia="sk-SK"/>
        </w:rPr>
        <w:t>-1</w:t>
      </w:r>
      <w:r w:rsidR="00B279AF" w:rsidRPr="007F6D6C">
        <w:rPr>
          <w:rFonts w:ascii="Times New Roman" w:eastAsia="Times New Roman" w:hAnsi="Times New Roman" w:cs="Times New Roman"/>
          <w:sz w:val="24"/>
          <w:szCs w:val="24"/>
          <w:lang w:eastAsia="sk-SK"/>
        </w:rPr>
        <w:t>“</w:t>
      </w:r>
      <w:r w:rsidRPr="007F6D6C">
        <w:rPr>
          <w:rFonts w:ascii="Times New Roman" w:eastAsia="Times New Roman" w:hAnsi="Times New Roman" w:cs="Times New Roman"/>
          <w:sz w:val="24"/>
          <w:szCs w:val="24"/>
          <w:lang w:eastAsia="sk-SK"/>
        </w:rPr>
        <w:t xml:space="preserve"> a „km h</w:t>
      </w:r>
      <w:r w:rsidRPr="007F6D6C">
        <w:rPr>
          <w:rFonts w:ascii="Times New Roman" w:eastAsia="Times New Roman" w:hAnsi="Times New Roman" w:cs="Times New Roman"/>
          <w:sz w:val="24"/>
          <w:szCs w:val="24"/>
          <w:vertAlign w:val="superscript"/>
          <w:lang w:eastAsia="sk-SK"/>
        </w:rPr>
        <w:t>-1</w:t>
      </w:r>
      <w:r w:rsidRPr="007F6D6C">
        <w:rPr>
          <w:rFonts w:ascii="Times New Roman" w:eastAsia="Times New Roman" w:hAnsi="Times New Roman" w:cs="Times New Roman"/>
          <w:sz w:val="24"/>
          <w:szCs w:val="24"/>
          <w:lang w:eastAsia="sk-SK"/>
        </w:rPr>
        <w:t>“ nahrádzajú slovami „km/h“.</w:t>
      </w:r>
    </w:p>
    <w:p w14:paraId="6EA2A173" w14:textId="77777777" w:rsidR="00537420" w:rsidRPr="007F6D6C" w:rsidRDefault="00537420" w:rsidP="007F6D6C">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7018AFFC" w14:textId="77777777" w:rsidR="00537420" w:rsidRPr="007F6D6C" w:rsidRDefault="00537420" w:rsidP="007F6D6C">
      <w:pPr>
        <w:spacing w:after="0" w:line="240" w:lineRule="auto"/>
        <w:contextualSpacing/>
        <w:jc w:val="center"/>
        <w:rPr>
          <w:rFonts w:ascii="Times New Roman" w:eastAsia="Times New Roman" w:hAnsi="Times New Roman" w:cs="Times New Roman"/>
          <w:b/>
          <w:bCs/>
          <w:sz w:val="24"/>
          <w:szCs w:val="24"/>
          <w:lang w:eastAsia="sk-SK"/>
        </w:rPr>
      </w:pPr>
      <w:r w:rsidRPr="007F6D6C">
        <w:rPr>
          <w:rFonts w:ascii="Times New Roman" w:eastAsia="Times New Roman" w:hAnsi="Times New Roman" w:cs="Times New Roman"/>
          <w:b/>
          <w:bCs/>
          <w:sz w:val="24"/>
          <w:szCs w:val="24"/>
          <w:lang w:eastAsia="sk-SK"/>
        </w:rPr>
        <w:t>Čl. II</w:t>
      </w:r>
    </w:p>
    <w:p w14:paraId="7E245672" w14:textId="77777777" w:rsidR="00537420" w:rsidRPr="007F6D6C" w:rsidRDefault="00537420" w:rsidP="007F6D6C">
      <w:pPr>
        <w:spacing w:after="0" w:line="240" w:lineRule="auto"/>
        <w:contextualSpacing/>
        <w:jc w:val="center"/>
        <w:rPr>
          <w:rFonts w:ascii="Times New Roman" w:eastAsia="Times New Roman" w:hAnsi="Times New Roman" w:cs="Times New Roman"/>
          <w:b/>
          <w:bCs/>
          <w:sz w:val="24"/>
          <w:szCs w:val="24"/>
          <w:lang w:eastAsia="sk-SK"/>
        </w:rPr>
      </w:pPr>
    </w:p>
    <w:p w14:paraId="53155603" w14:textId="7786391A" w:rsidR="00537420" w:rsidRPr="007F6D6C" w:rsidRDefault="00537420" w:rsidP="007F6D6C">
      <w:pPr>
        <w:spacing w:after="0" w:line="240" w:lineRule="auto"/>
        <w:ind w:firstLine="426"/>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Zákon č. 135/1961 Zb. o pozemných komunikáciách (cestný zákon) v znení zákona </w:t>
      </w:r>
      <w:r w:rsidR="00476CC0">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č. 27/1984 Zb., zákona Národnej rady Slovenskej republiky č. 160/1996 Z. z., zákona </w:t>
      </w:r>
      <w:r w:rsidR="00476CC0">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č. 58/1997 Z. z., zákona č. 395/1998 Z. z., zákona č. 343/1999 Z. z., zákona č. 388/2000 Z. z., zákona č. 416/2001 Z. z., zákona č. 439/2001 Z. z., zákona č. 524/2003 Z. z., zákona </w:t>
      </w:r>
      <w:r w:rsidR="00476CC0">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č. 534/2003 Z. z., zákona č. 639/2004 Z. z., zákona č. 725/2004 Z. z., zákona č. 93/2005 Z. z., zákona č. 479/2005 Z. z., zákona č. 25/2007 Z. z., zákona č. 275/2007 Z. z., zákona č. 664/2007 Z. z., zákona č. 86/2008 Z. z., zákona č. 8/2009 Z. z., zákona č. 70/2009 Z. z., zákona č. 60/2010 Z. z., zákona č. 144/2010 Z. z., zákona č. 249/2011 Z. z., zákona č. 317/2012 Z. z., zákona </w:t>
      </w:r>
      <w:r w:rsidR="00476CC0">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č. 345/2012 Z. z., zákona č. 180/2013 Z. z., zákona č. 368/2013 Z. z., zákona č. 388/2013 Z. z., zákona č. 488/2013 Z. z., zákona č. 293/2014 Z. z., zákona č. 282/2015 Z. z., zákona </w:t>
      </w:r>
      <w:r w:rsidR="00476CC0">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č. 387/2015 Z. z., zákona č. 106/2018 Z. z., zákona č. 9/2019 Z. z., zákona č. 149/2019 Z. z., zákona č. 393/2019 Z. z., zákona č. 147/2021 Z. z., zákona č. 149/2021 Z. z., zákona </w:t>
      </w:r>
      <w:r w:rsidR="00476CC0">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 xml:space="preserve">č. 181/2022 Z. z., zákona č. 205/2023, zákona č. 163/2024 Z. z. a zákona č. 26/2025 Z. z. sa mení takto: </w:t>
      </w:r>
    </w:p>
    <w:p w14:paraId="7491A201" w14:textId="77777777" w:rsidR="00537420" w:rsidRPr="007F6D6C" w:rsidRDefault="00537420" w:rsidP="007F6D6C">
      <w:pPr>
        <w:spacing w:after="0" w:line="240" w:lineRule="auto"/>
        <w:contextualSpacing/>
        <w:jc w:val="both"/>
        <w:rPr>
          <w:rFonts w:ascii="Times New Roman" w:eastAsia="Times New Roman" w:hAnsi="Times New Roman" w:cs="Times New Roman"/>
          <w:sz w:val="24"/>
          <w:szCs w:val="24"/>
          <w:lang w:eastAsia="sk-SK"/>
        </w:rPr>
      </w:pPr>
    </w:p>
    <w:p w14:paraId="54DC6E6F" w14:textId="6077EEBA" w:rsidR="00AE3B60" w:rsidRPr="007F6D6C" w:rsidRDefault="00355E88" w:rsidP="007F6D6C">
      <w:pPr>
        <w:pStyle w:val="Odsekzoznamu"/>
        <w:numPr>
          <w:ilvl w:val="0"/>
          <w:numId w:val="23"/>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V </w:t>
      </w:r>
      <w:r w:rsidR="00AE3B60" w:rsidRPr="007F6D6C">
        <w:rPr>
          <w:rFonts w:ascii="Times New Roman" w:eastAsia="Times New Roman" w:hAnsi="Times New Roman" w:cs="Times New Roman"/>
          <w:sz w:val="24"/>
          <w:szCs w:val="24"/>
          <w:lang w:eastAsia="sk-SK"/>
        </w:rPr>
        <w:t xml:space="preserve">§ 6a </w:t>
      </w:r>
      <w:r w:rsidRPr="007F6D6C">
        <w:rPr>
          <w:rFonts w:ascii="Times New Roman" w:eastAsia="Times New Roman" w:hAnsi="Times New Roman" w:cs="Times New Roman"/>
          <w:sz w:val="24"/>
          <w:szCs w:val="24"/>
          <w:lang w:eastAsia="sk-SK"/>
        </w:rPr>
        <w:t xml:space="preserve">odsek 1 </w:t>
      </w:r>
      <w:r w:rsidR="00AE3B60" w:rsidRPr="007F6D6C">
        <w:rPr>
          <w:rFonts w:ascii="Times New Roman" w:eastAsia="Times New Roman" w:hAnsi="Times New Roman" w:cs="Times New Roman"/>
          <w:sz w:val="24"/>
          <w:szCs w:val="24"/>
          <w:lang w:eastAsia="sk-SK"/>
        </w:rPr>
        <w:t>znie:</w:t>
      </w:r>
    </w:p>
    <w:p w14:paraId="46CCB7AB" w14:textId="07A9A4C0" w:rsidR="00AE3B60" w:rsidRPr="007F6D6C" w:rsidRDefault="00355E88" w:rsidP="007F6D6C">
      <w:pPr>
        <w:spacing w:after="0" w:line="240" w:lineRule="auto"/>
        <w:ind w:left="426" w:firstLine="282"/>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„(1) Obec môže všeobecne záväzným nariadením ustanoviť úseky ciest vo vlastníctve obce, miestnych ciest a účelových ciest vo vlastníctve obce alebo so súhlasom ich vlastníka na dočasné parkovanie motorových vozidiel za úhradu vrátane ustanovenia parkovacích miest pre vozidlá taxislužby za úhradu. Vo všeobecne záväznom nariadení obec ustanoví spôsob zabezpečenia prevádzky parkovacích miest podľa predchádzajúcej vety, výšku úhrady za dočasné parkovanie motorových vozidiel, spôsob jej platenia a spôsob preukázania jej zaplatenia.</w:t>
      </w:r>
      <w:r w:rsidR="00A54125" w:rsidRPr="007F6D6C">
        <w:rPr>
          <w:rFonts w:ascii="Times New Roman" w:eastAsia="Times New Roman" w:hAnsi="Times New Roman" w:cs="Times New Roman"/>
          <w:sz w:val="24"/>
          <w:szCs w:val="24"/>
          <w:lang w:eastAsia="sk-SK"/>
        </w:rPr>
        <w:t>“.</w:t>
      </w:r>
    </w:p>
    <w:p w14:paraId="71B68594" w14:textId="3CF0C42C" w:rsidR="00355E88" w:rsidRPr="007F6D6C" w:rsidRDefault="00355E88" w:rsidP="007F6D6C">
      <w:pPr>
        <w:spacing w:after="0" w:line="240" w:lineRule="auto"/>
        <w:ind w:left="284" w:firstLine="283"/>
        <w:contextualSpacing/>
        <w:jc w:val="both"/>
        <w:rPr>
          <w:rFonts w:ascii="Times New Roman" w:eastAsia="Times New Roman" w:hAnsi="Times New Roman" w:cs="Times New Roman"/>
          <w:sz w:val="24"/>
          <w:szCs w:val="24"/>
          <w:lang w:eastAsia="sk-SK"/>
        </w:rPr>
      </w:pPr>
    </w:p>
    <w:p w14:paraId="7BA2AE5D" w14:textId="3974CCD7" w:rsidR="00A54125" w:rsidRPr="007F6D6C" w:rsidRDefault="00A54125" w:rsidP="007F6D6C">
      <w:pPr>
        <w:spacing w:after="0" w:line="240" w:lineRule="auto"/>
        <w:ind w:left="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Poznámka pod čiarou k odkazu 2r sa vypúšťa.</w:t>
      </w:r>
    </w:p>
    <w:p w14:paraId="60557D2C" w14:textId="1C424301" w:rsidR="00A54125" w:rsidRPr="007F6D6C" w:rsidRDefault="00A54125" w:rsidP="007F6D6C">
      <w:pPr>
        <w:spacing w:after="0" w:line="240" w:lineRule="auto"/>
        <w:ind w:left="284" w:firstLine="283"/>
        <w:contextualSpacing/>
        <w:jc w:val="both"/>
        <w:rPr>
          <w:rFonts w:ascii="Times New Roman" w:eastAsia="Times New Roman" w:hAnsi="Times New Roman" w:cs="Times New Roman"/>
          <w:sz w:val="24"/>
          <w:szCs w:val="24"/>
          <w:lang w:eastAsia="sk-SK"/>
        </w:rPr>
      </w:pPr>
    </w:p>
    <w:p w14:paraId="569B814A" w14:textId="3560BF4F" w:rsidR="00A54125" w:rsidRPr="007F6D6C" w:rsidRDefault="00A54125" w:rsidP="007F6D6C">
      <w:pPr>
        <w:pStyle w:val="Odsekzoznamu"/>
        <w:numPr>
          <w:ilvl w:val="0"/>
          <w:numId w:val="23"/>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10 sa dopĺňa odsekom 6, ktorý znie:</w:t>
      </w:r>
    </w:p>
    <w:p w14:paraId="72C43E58" w14:textId="47EE7118" w:rsidR="00537420" w:rsidRPr="007F6D6C" w:rsidRDefault="00E800D8" w:rsidP="007F6D6C">
      <w:pPr>
        <w:spacing w:after="0" w:line="240" w:lineRule="auto"/>
        <w:ind w:left="426" w:firstLine="282"/>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„(6) Ak dôjde k spôsobeniu prekážky všeobecného užívania na miestnej ceste alebo verejnej účelovej ceste, zodpovedná osoba je povinná odstrániť túto prekážku v primeranej lehote na základe výzvy obce ako príslušného orgánu podľa § 3 ods. 2. Po márnom uplynutí lehoty odstráni prekážku obec. Ak prekážka predstavuje bezprostredné ohrozenie bezpečnosti alebo plynulosti cestnej premávky alebo ak zodpovedná osoba nie je obci známa, odstráni prekážku obec aj bez predchádzajúcej výzvy. Náklady spojené s odstránením prekážky je povinná uhradiť osoba, ktorá ju  spôsobila.“.</w:t>
      </w:r>
    </w:p>
    <w:p w14:paraId="51F81D2C" w14:textId="77777777" w:rsidR="00A54125" w:rsidRPr="007F6D6C" w:rsidRDefault="00A54125" w:rsidP="007F6D6C">
      <w:pPr>
        <w:spacing w:after="0" w:line="240" w:lineRule="auto"/>
        <w:contextualSpacing/>
        <w:rPr>
          <w:rFonts w:ascii="Times New Roman" w:eastAsia="Times New Roman" w:hAnsi="Times New Roman" w:cs="Times New Roman"/>
          <w:sz w:val="24"/>
          <w:szCs w:val="24"/>
          <w:lang w:eastAsia="sk-SK"/>
        </w:rPr>
      </w:pPr>
    </w:p>
    <w:p w14:paraId="408BFC9D" w14:textId="67FAA898" w:rsidR="00A54125" w:rsidRPr="007F6D6C" w:rsidRDefault="00A54125" w:rsidP="007F6D6C">
      <w:pPr>
        <w:pStyle w:val="Odsekzoznamu"/>
        <w:numPr>
          <w:ilvl w:val="0"/>
          <w:numId w:val="23"/>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V § 22a ods. 1 písm. a) prvom bode sa slová „alebo miestnu cestu“ nahrádzajú čiarkou a slovami „miestnu cestu alebo verejnú účelovú cestu“.</w:t>
      </w:r>
    </w:p>
    <w:p w14:paraId="1CA07F8B" w14:textId="4089B9D8" w:rsidR="00537420" w:rsidRDefault="00537420" w:rsidP="007F6D6C">
      <w:pPr>
        <w:spacing w:after="0" w:line="240" w:lineRule="auto"/>
        <w:contextualSpacing/>
        <w:rPr>
          <w:rFonts w:ascii="Times New Roman" w:eastAsia="Times New Roman" w:hAnsi="Times New Roman" w:cs="Times New Roman"/>
          <w:b/>
          <w:bCs/>
          <w:sz w:val="24"/>
          <w:szCs w:val="24"/>
          <w:lang w:eastAsia="sk-SK"/>
        </w:rPr>
      </w:pPr>
    </w:p>
    <w:p w14:paraId="7EAB6A02" w14:textId="696B8D42" w:rsidR="00590547" w:rsidRDefault="00590547" w:rsidP="007F6D6C">
      <w:pPr>
        <w:spacing w:after="0" w:line="240" w:lineRule="auto"/>
        <w:contextualSpacing/>
        <w:rPr>
          <w:rFonts w:ascii="Times New Roman" w:eastAsia="Times New Roman" w:hAnsi="Times New Roman" w:cs="Times New Roman"/>
          <w:b/>
          <w:bCs/>
          <w:sz w:val="24"/>
          <w:szCs w:val="24"/>
          <w:lang w:eastAsia="sk-SK"/>
        </w:rPr>
      </w:pPr>
    </w:p>
    <w:p w14:paraId="5449A713" w14:textId="77777777" w:rsidR="00537420" w:rsidRPr="007F6D6C" w:rsidRDefault="00537420" w:rsidP="007F6D6C">
      <w:pPr>
        <w:spacing w:after="0" w:line="240" w:lineRule="auto"/>
        <w:contextualSpacing/>
        <w:jc w:val="center"/>
        <w:rPr>
          <w:rFonts w:ascii="Times New Roman" w:eastAsia="Times New Roman" w:hAnsi="Times New Roman" w:cs="Times New Roman"/>
          <w:b/>
          <w:bCs/>
          <w:sz w:val="24"/>
          <w:szCs w:val="24"/>
          <w:lang w:eastAsia="sk-SK"/>
        </w:rPr>
      </w:pPr>
      <w:r w:rsidRPr="007F6D6C">
        <w:rPr>
          <w:rFonts w:ascii="Times New Roman" w:eastAsia="Times New Roman" w:hAnsi="Times New Roman" w:cs="Times New Roman"/>
          <w:b/>
          <w:bCs/>
          <w:sz w:val="24"/>
          <w:szCs w:val="24"/>
          <w:lang w:eastAsia="sk-SK"/>
        </w:rPr>
        <w:t>Čl. III</w:t>
      </w:r>
    </w:p>
    <w:p w14:paraId="289B6ADB" w14:textId="77777777" w:rsidR="00537420" w:rsidRPr="007F6D6C" w:rsidRDefault="00537420" w:rsidP="007F6D6C">
      <w:pPr>
        <w:spacing w:after="0" w:line="240" w:lineRule="auto"/>
        <w:contextualSpacing/>
        <w:jc w:val="center"/>
        <w:rPr>
          <w:rFonts w:ascii="Times New Roman" w:eastAsia="Times New Roman" w:hAnsi="Times New Roman" w:cs="Times New Roman"/>
          <w:b/>
          <w:bCs/>
          <w:sz w:val="24"/>
          <w:szCs w:val="24"/>
          <w:lang w:eastAsia="sk-SK"/>
        </w:rPr>
      </w:pPr>
    </w:p>
    <w:p w14:paraId="6D5F1D10" w14:textId="36E75CB5" w:rsidR="00537420" w:rsidRPr="007F6D6C" w:rsidRDefault="00537420" w:rsidP="007F6D6C">
      <w:pPr>
        <w:spacing w:after="0" w:line="240" w:lineRule="auto"/>
        <w:ind w:firstLine="426"/>
        <w:contextualSpacing/>
        <w:jc w:val="both"/>
        <w:rPr>
          <w:rStyle w:val="awspan"/>
          <w:rFonts w:ascii="Times New Roman" w:eastAsia="Times New Roman" w:hAnsi="Times New Roman" w:cs="Times New Roman"/>
          <w:sz w:val="24"/>
          <w:szCs w:val="24"/>
        </w:rPr>
      </w:pPr>
      <w:r w:rsidRPr="007F6D6C">
        <w:rPr>
          <w:rStyle w:val="awspan"/>
          <w:rFonts w:ascii="Times New Roman" w:eastAsia="Times New Roman" w:hAnsi="Times New Roman" w:cs="Times New Roman"/>
          <w:sz w:val="24"/>
          <w:szCs w:val="24"/>
        </w:rPr>
        <w:t>Zákon</w:t>
      </w:r>
      <w:r w:rsidRPr="007F6D6C">
        <w:rPr>
          <w:rStyle w:val="awspan"/>
          <w:rFonts w:ascii="Times New Roman" w:eastAsia="Times New Roman" w:hAnsi="Times New Roman" w:cs="Times New Roman"/>
          <w:spacing w:val="-12"/>
          <w:sz w:val="24"/>
          <w:szCs w:val="24"/>
        </w:rPr>
        <w:t xml:space="preserve"> </w:t>
      </w:r>
      <w:r w:rsidRPr="007F6D6C">
        <w:rPr>
          <w:rStyle w:val="awspan"/>
          <w:rFonts w:ascii="Times New Roman" w:eastAsia="Times New Roman" w:hAnsi="Times New Roman" w:cs="Times New Roman"/>
          <w:sz w:val="24"/>
          <w:szCs w:val="24"/>
        </w:rPr>
        <w:t>Slovenskej</w:t>
      </w:r>
      <w:r w:rsidRPr="007F6D6C">
        <w:rPr>
          <w:rStyle w:val="awspan"/>
          <w:rFonts w:ascii="Times New Roman" w:eastAsia="Times New Roman" w:hAnsi="Times New Roman" w:cs="Times New Roman"/>
          <w:spacing w:val="-12"/>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12"/>
          <w:sz w:val="24"/>
          <w:szCs w:val="24"/>
        </w:rPr>
        <w:t xml:space="preserve"> </w:t>
      </w:r>
      <w:r w:rsidRPr="007F6D6C">
        <w:rPr>
          <w:rStyle w:val="awspan"/>
          <w:rFonts w:ascii="Times New Roman" w:eastAsia="Times New Roman" w:hAnsi="Times New Roman" w:cs="Times New Roman"/>
          <w:sz w:val="24"/>
          <w:szCs w:val="24"/>
        </w:rPr>
        <w:t>rady</w:t>
      </w:r>
      <w:r w:rsidRPr="007F6D6C">
        <w:rPr>
          <w:rStyle w:val="awspan"/>
          <w:rFonts w:ascii="Times New Roman" w:eastAsia="Times New Roman" w:hAnsi="Times New Roman" w:cs="Times New Roman"/>
          <w:spacing w:val="-1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12"/>
          <w:sz w:val="24"/>
          <w:szCs w:val="24"/>
        </w:rPr>
        <w:t xml:space="preserve"> </w:t>
      </w:r>
      <w:r w:rsidRPr="007F6D6C">
        <w:rPr>
          <w:rStyle w:val="awspan"/>
          <w:rFonts w:ascii="Times New Roman" w:eastAsia="Times New Roman" w:hAnsi="Times New Roman" w:cs="Times New Roman"/>
          <w:sz w:val="24"/>
          <w:szCs w:val="24"/>
        </w:rPr>
        <w:t>372/1990</w:t>
      </w:r>
      <w:r w:rsidRPr="007F6D6C">
        <w:rPr>
          <w:rStyle w:val="awspan"/>
          <w:rFonts w:ascii="Times New Roman" w:eastAsia="Times New Roman" w:hAnsi="Times New Roman" w:cs="Times New Roman"/>
          <w:spacing w:val="-12"/>
          <w:sz w:val="24"/>
          <w:szCs w:val="24"/>
        </w:rPr>
        <w:t xml:space="preserve"> </w:t>
      </w:r>
      <w:r w:rsidRPr="007F6D6C">
        <w:rPr>
          <w:rStyle w:val="awspan"/>
          <w:rFonts w:ascii="Times New Roman" w:eastAsia="Times New Roman" w:hAnsi="Times New Roman" w:cs="Times New Roman"/>
          <w:sz w:val="24"/>
          <w:szCs w:val="24"/>
        </w:rPr>
        <w:t>Zb.</w:t>
      </w:r>
      <w:r w:rsidRPr="007F6D6C">
        <w:rPr>
          <w:rStyle w:val="awspan"/>
          <w:rFonts w:ascii="Times New Roman" w:eastAsia="Times New Roman" w:hAnsi="Times New Roman" w:cs="Times New Roman"/>
          <w:spacing w:val="-12"/>
          <w:sz w:val="24"/>
          <w:szCs w:val="24"/>
        </w:rPr>
        <w:t xml:space="preserve"> </w:t>
      </w:r>
      <w:r w:rsidRPr="007F6D6C">
        <w:rPr>
          <w:rStyle w:val="awspan"/>
          <w:rFonts w:ascii="Times New Roman" w:eastAsia="Times New Roman" w:hAnsi="Times New Roman" w:cs="Times New Roman"/>
          <w:sz w:val="24"/>
          <w:szCs w:val="24"/>
        </w:rPr>
        <w:t>o</w:t>
      </w:r>
      <w:r w:rsidRPr="007F6D6C">
        <w:rPr>
          <w:rStyle w:val="awspan"/>
          <w:rFonts w:ascii="Times New Roman" w:eastAsia="Times New Roman" w:hAnsi="Times New Roman" w:cs="Times New Roman"/>
          <w:spacing w:val="-12"/>
          <w:sz w:val="24"/>
          <w:szCs w:val="24"/>
        </w:rPr>
        <w:t xml:space="preserve"> </w:t>
      </w:r>
      <w:r w:rsidRPr="007F6D6C">
        <w:rPr>
          <w:rStyle w:val="awspan"/>
          <w:rFonts w:ascii="Times New Roman" w:eastAsia="Times New Roman" w:hAnsi="Times New Roman" w:cs="Times New Roman"/>
          <w:sz w:val="24"/>
          <w:szCs w:val="24"/>
        </w:rPr>
        <w:t>priestupkoch</w:t>
      </w:r>
      <w:r w:rsidRPr="007F6D6C">
        <w:rPr>
          <w:rStyle w:val="awspan"/>
          <w:rFonts w:ascii="Times New Roman" w:eastAsia="Times New Roman" w:hAnsi="Times New Roman" w:cs="Times New Roman"/>
          <w:spacing w:val="-12"/>
          <w:sz w:val="24"/>
          <w:szCs w:val="24"/>
        </w:rPr>
        <w:t xml:space="preserve"> </w:t>
      </w:r>
      <w:r w:rsidRPr="007F6D6C">
        <w:rPr>
          <w:rStyle w:val="awspan"/>
          <w:rFonts w:ascii="Times New Roman" w:eastAsia="Times New Roman" w:hAnsi="Times New Roman" w:cs="Times New Roman"/>
          <w:sz w:val="24"/>
          <w:szCs w:val="24"/>
        </w:rPr>
        <w:t>v</w:t>
      </w:r>
      <w:r w:rsidRPr="007F6D6C">
        <w:rPr>
          <w:rStyle w:val="awspan"/>
          <w:rFonts w:ascii="Times New Roman" w:eastAsia="Times New Roman" w:hAnsi="Times New Roman" w:cs="Times New Roman"/>
          <w:spacing w:val="-12"/>
          <w:sz w:val="24"/>
          <w:szCs w:val="24"/>
        </w:rPr>
        <w:t xml:space="preserve"> </w:t>
      </w:r>
      <w:r w:rsidRPr="007F6D6C">
        <w:rPr>
          <w:rStyle w:val="awspan"/>
          <w:rFonts w:ascii="Times New Roman" w:eastAsia="Times New Roman" w:hAnsi="Times New Roman" w:cs="Times New Roman"/>
          <w:sz w:val="24"/>
          <w:szCs w:val="24"/>
        </w:rPr>
        <w:t>znení</w:t>
      </w:r>
      <w:r w:rsidRPr="007F6D6C">
        <w:rPr>
          <w:rStyle w:val="awspan"/>
          <w:rFonts w:ascii="Times New Roman" w:eastAsia="Times New Roman" w:hAnsi="Times New Roman" w:cs="Times New Roman"/>
          <w:spacing w:val="-1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12"/>
          <w:sz w:val="24"/>
          <w:szCs w:val="24"/>
        </w:rPr>
        <w:t xml:space="preserve"> </w:t>
      </w:r>
      <w:r w:rsidRPr="007F6D6C">
        <w:rPr>
          <w:rStyle w:val="awspan"/>
          <w:rFonts w:ascii="Times New Roman" w:eastAsia="Times New Roman" w:hAnsi="Times New Roman" w:cs="Times New Roman"/>
          <w:sz w:val="24"/>
          <w:szCs w:val="24"/>
        </w:rPr>
        <w:t>Slovenskej národnej</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rady</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524/1990</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Zb.,</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Slovenskej</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rady</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266/1992</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Zb.,</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zákona Slovenskej</w:t>
      </w:r>
      <w:r w:rsidRPr="007F6D6C">
        <w:rPr>
          <w:rStyle w:val="awspan"/>
          <w:rFonts w:ascii="Times New Roman" w:eastAsia="Times New Roman" w:hAnsi="Times New Roman" w:cs="Times New Roman"/>
          <w:spacing w:val="9"/>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9"/>
          <w:sz w:val="24"/>
          <w:szCs w:val="24"/>
        </w:rPr>
        <w:t xml:space="preserve"> </w:t>
      </w:r>
      <w:r w:rsidRPr="007F6D6C">
        <w:rPr>
          <w:rStyle w:val="awspan"/>
          <w:rFonts w:ascii="Times New Roman" w:eastAsia="Times New Roman" w:hAnsi="Times New Roman" w:cs="Times New Roman"/>
          <w:sz w:val="24"/>
          <w:szCs w:val="24"/>
        </w:rPr>
        <w:t>rady</w:t>
      </w:r>
      <w:r w:rsidRPr="007F6D6C">
        <w:rPr>
          <w:rStyle w:val="awspan"/>
          <w:rFonts w:ascii="Times New Roman" w:eastAsia="Times New Roman" w:hAnsi="Times New Roman" w:cs="Times New Roman"/>
          <w:spacing w:val="9"/>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9"/>
          <w:sz w:val="24"/>
          <w:szCs w:val="24"/>
        </w:rPr>
        <w:t xml:space="preserve"> </w:t>
      </w:r>
      <w:r w:rsidRPr="007F6D6C">
        <w:rPr>
          <w:rStyle w:val="awspan"/>
          <w:rFonts w:ascii="Times New Roman" w:eastAsia="Times New Roman" w:hAnsi="Times New Roman" w:cs="Times New Roman"/>
          <w:sz w:val="24"/>
          <w:szCs w:val="24"/>
        </w:rPr>
        <w:t>295/1992</w:t>
      </w:r>
      <w:r w:rsidRPr="007F6D6C">
        <w:rPr>
          <w:rStyle w:val="awspan"/>
          <w:rFonts w:ascii="Times New Roman" w:eastAsia="Times New Roman" w:hAnsi="Times New Roman" w:cs="Times New Roman"/>
          <w:spacing w:val="9"/>
          <w:sz w:val="24"/>
          <w:szCs w:val="24"/>
        </w:rPr>
        <w:t xml:space="preserve"> </w:t>
      </w:r>
      <w:r w:rsidRPr="007F6D6C">
        <w:rPr>
          <w:rStyle w:val="awspan"/>
          <w:rFonts w:ascii="Times New Roman" w:eastAsia="Times New Roman" w:hAnsi="Times New Roman" w:cs="Times New Roman"/>
          <w:sz w:val="24"/>
          <w:szCs w:val="24"/>
        </w:rPr>
        <w:t>Zb.,</w:t>
      </w:r>
      <w:r w:rsidRPr="007F6D6C">
        <w:rPr>
          <w:rStyle w:val="awspan"/>
          <w:rFonts w:ascii="Times New Roman" w:eastAsia="Times New Roman" w:hAnsi="Times New Roman" w:cs="Times New Roman"/>
          <w:spacing w:val="9"/>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9"/>
          <w:sz w:val="24"/>
          <w:szCs w:val="24"/>
        </w:rPr>
        <w:t xml:space="preserve"> </w:t>
      </w:r>
      <w:r w:rsidRPr="007F6D6C">
        <w:rPr>
          <w:rStyle w:val="awspan"/>
          <w:rFonts w:ascii="Times New Roman" w:eastAsia="Times New Roman" w:hAnsi="Times New Roman" w:cs="Times New Roman"/>
          <w:sz w:val="24"/>
          <w:szCs w:val="24"/>
        </w:rPr>
        <w:t>Slovenskej</w:t>
      </w:r>
      <w:r w:rsidRPr="007F6D6C">
        <w:rPr>
          <w:rStyle w:val="awspan"/>
          <w:rFonts w:ascii="Times New Roman" w:eastAsia="Times New Roman" w:hAnsi="Times New Roman" w:cs="Times New Roman"/>
          <w:spacing w:val="9"/>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9"/>
          <w:sz w:val="24"/>
          <w:szCs w:val="24"/>
        </w:rPr>
        <w:t xml:space="preserve"> </w:t>
      </w:r>
      <w:r w:rsidRPr="007F6D6C">
        <w:rPr>
          <w:rStyle w:val="awspan"/>
          <w:rFonts w:ascii="Times New Roman" w:eastAsia="Times New Roman" w:hAnsi="Times New Roman" w:cs="Times New Roman"/>
          <w:sz w:val="24"/>
          <w:szCs w:val="24"/>
        </w:rPr>
        <w:t>rady</w:t>
      </w:r>
      <w:r w:rsidRPr="007F6D6C">
        <w:rPr>
          <w:rStyle w:val="awspan"/>
          <w:rFonts w:ascii="Times New Roman" w:eastAsia="Times New Roman" w:hAnsi="Times New Roman" w:cs="Times New Roman"/>
          <w:spacing w:val="9"/>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9"/>
          <w:sz w:val="24"/>
          <w:szCs w:val="24"/>
        </w:rPr>
        <w:t xml:space="preserve"> </w:t>
      </w:r>
      <w:r w:rsidRPr="007F6D6C">
        <w:rPr>
          <w:rStyle w:val="awspan"/>
          <w:rFonts w:ascii="Times New Roman" w:eastAsia="Times New Roman" w:hAnsi="Times New Roman" w:cs="Times New Roman"/>
          <w:sz w:val="24"/>
          <w:szCs w:val="24"/>
        </w:rPr>
        <w:t>511/1992</w:t>
      </w:r>
      <w:r w:rsidRPr="007F6D6C">
        <w:rPr>
          <w:rStyle w:val="awspan"/>
          <w:rFonts w:ascii="Times New Roman" w:eastAsia="Times New Roman" w:hAnsi="Times New Roman" w:cs="Times New Roman"/>
          <w:spacing w:val="9"/>
          <w:sz w:val="24"/>
          <w:szCs w:val="24"/>
        </w:rPr>
        <w:t xml:space="preserve"> </w:t>
      </w:r>
      <w:r w:rsidRPr="007F6D6C">
        <w:rPr>
          <w:rStyle w:val="awspan"/>
          <w:rFonts w:ascii="Times New Roman" w:eastAsia="Times New Roman" w:hAnsi="Times New Roman" w:cs="Times New Roman"/>
          <w:sz w:val="24"/>
          <w:szCs w:val="24"/>
        </w:rPr>
        <w:t>Zb., zákona</w:t>
      </w:r>
      <w:r w:rsidRPr="007F6D6C">
        <w:rPr>
          <w:rStyle w:val="awspan"/>
          <w:rFonts w:ascii="Times New Roman" w:eastAsia="Times New Roman" w:hAnsi="Times New Roman" w:cs="Times New Roman"/>
          <w:spacing w:val="85"/>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85"/>
          <w:sz w:val="24"/>
          <w:szCs w:val="24"/>
        </w:rPr>
        <w:t xml:space="preserve"> </w:t>
      </w:r>
      <w:r w:rsidRPr="007F6D6C">
        <w:rPr>
          <w:rStyle w:val="awspan"/>
          <w:rFonts w:ascii="Times New Roman" w:eastAsia="Times New Roman" w:hAnsi="Times New Roman" w:cs="Times New Roman"/>
          <w:sz w:val="24"/>
          <w:szCs w:val="24"/>
        </w:rPr>
        <w:t>rady</w:t>
      </w:r>
      <w:r w:rsidRPr="007F6D6C">
        <w:rPr>
          <w:rStyle w:val="awspan"/>
          <w:rFonts w:ascii="Times New Roman" w:eastAsia="Times New Roman" w:hAnsi="Times New Roman" w:cs="Times New Roman"/>
          <w:spacing w:val="85"/>
          <w:sz w:val="24"/>
          <w:szCs w:val="24"/>
        </w:rPr>
        <w:t xml:space="preserve"> </w:t>
      </w:r>
      <w:r w:rsidRPr="007F6D6C">
        <w:rPr>
          <w:rStyle w:val="awspan"/>
          <w:rFonts w:ascii="Times New Roman" w:eastAsia="Times New Roman" w:hAnsi="Times New Roman" w:cs="Times New Roman"/>
          <w:sz w:val="24"/>
          <w:szCs w:val="24"/>
        </w:rPr>
        <w:t>Slovenskej</w:t>
      </w:r>
      <w:r w:rsidRPr="007F6D6C">
        <w:rPr>
          <w:rStyle w:val="awspan"/>
          <w:rFonts w:ascii="Times New Roman" w:eastAsia="Times New Roman" w:hAnsi="Times New Roman" w:cs="Times New Roman"/>
          <w:spacing w:val="85"/>
          <w:sz w:val="24"/>
          <w:szCs w:val="24"/>
        </w:rPr>
        <w:t xml:space="preserve"> </w:t>
      </w:r>
      <w:r w:rsidRPr="007F6D6C">
        <w:rPr>
          <w:rStyle w:val="awspan"/>
          <w:rFonts w:ascii="Times New Roman" w:eastAsia="Times New Roman" w:hAnsi="Times New Roman" w:cs="Times New Roman"/>
          <w:sz w:val="24"/>
          <w:szCs w:val="24"/>
        </w:rPr>
        <w:t>republiky</w:t>
      </w:r>
      <w:r w:rsidRPr="007F6D6C">
        <w:rPr>
          <w:rStyle w:val="awspan"/>
          <w:rFonts w:ascii="Times New Roman" w:eastAsia="Times New Roman" w:hAnsi="Times New Roman" w:cs="Times New Roman"/>
          <w:spacing w:val="85"/>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85"/>
          <w:sz w:val="24"/>
          <w:szCs w:val="24"/>
        </w:rPr>
        <w:t xml:space="preserve"> </w:t>
      </w:r>
      <w:r w:rsidRPr="007F6D6C">
        <w:rPr>
          <w:rStyle w:val="awspan"/>
          <w:rFonts w:ascii="Times New Roman" w:eastAsia="Times New Roman" w:hAnsi="Times New Roman" w:cs="Times New Roman"/>
          <w:sz w:val="24"/>
          <w:szCs w:val="24"/>
        </w:rPr>
        <w:t>237/1993</w:t>
      </w:r>
      <w:r w:rsidRPr="007F6D6C">
        <w:rPr>
          <w:rStyle w:val="awspan"/>
          <w:rFonts w:ascii="Times New Roman" w:eastAsia="Times New Roman" w:hAnsi="Times New Roman" w:cs="Times New Roman"/>
          <w:spacing w:val="85"/>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85"/>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85"/>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85"/>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85"/>
          <w:sz w:val="24"/>
          <w:szCs w:val="24"/>
        </w:rPr>
        <w:t xml:space="preserve"> </w:t>
      </w:r>
      <w:r w:rsidRPr="007F6D6C">
        <w:rPr>
          <w:rStyle w:val="awspan"/>
          <w:rFonts w:ascii="Times New Roman" w:eastAsia="Times New Roman" w:hAnsi="Times New Roman" w:cs="Times New Roman"/>
          <w:sz w:val="24"/>
          <w:szCs w:val="24"/>
        </w:rPr>
        <w:t>rady Slovenskej</w:t>
      </w:r>
      <w:r w:rsidRPr="007F6D6C">
        <w:rPr>
          <w:rStyle w:val="awspan"/>
          <w:rFonts w:ascii="Times New Roman" w:eastAsia="Times New Roman" w:hAnsi="Times New Roman" w:cs="Times New Roman"/>
          <w:spacing w:val="-5"/>
          <w:sz w:val="24"/>
          <w:szCs w:val="24"/>
        </w:rPr>
        <w:t xml:space="preserve"> </w:t>
      </w:r>
      <w:r w:rsidRPr="007F6D6C">
        <w:rPr>
          <w:rStyle w:val="awspan"/>
          <w:rFonts w:ascii="Times New Roman" w:eastAsia="Times New Roman" w:hAnsi="Times New Roman" w:cs="Times New Roman"/>
          <w:sz w:val="24"/>
          <w:szCs w:val="24"/>
        </w:rPr>
        <w:t>republiky</w:t>
      </w:r>
      <w:r w:rsidRPr="007F6D6C">
        <w:rPr>
          <w:rStyle w:val="awspan"/>
          <w:rFonts w:ascii="Times New Roman" w:eastAsia="Times New Roman" w:hAnsi="Times New Roman" w:cs="Times New Roman"/>
          <w:spacing w:val="-5"/>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5"/>
          <w:sz w:val="24"/>
          <w:szCs w:val="24"/>
        </w:rPr>
        <w:t xml:space="preserve"> </w:t>
      </w:r>
      <w:r w:rsidRPr="007F6D6C">
        <w:rPr>
          <w:rStyle w:val="awspan"/>
          <w:rFonts w:ascii="Times New Roman" w:eastAsia="Times New Roman" w:hAnsi="Times New Roman" w:cs="Times New Roman"/>
          <w:sz w:val="24"/>
          <w:szCs w:val="24"/>
        </w:rPr>
        <w:t>42/1994</w:t>
      </w:r>
      <w:r w:rsidRPr="007F6D6C">
        <w:rPr>
          <w:rStyle w:val="awspan"/>
          <w:rFonts w:ascii="Times New Roman" w:eastAsia="Times New Roman" w:hAnsi="Times New Roman" w:cs="Times New Roman"/>
          <w:spacing w:val="-5"/>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5"/>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5"/>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5"/>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5"/>
          <w:sz w:val="24"/>
          <w:szCs w:val="24"/>
        </w:rPr>
        <w:t xml:space="preserve"> </w:t>
      </w:r>
      <w:r w:rsidRPr="007F6D6C">
        <w:rPr>
          <w:rStyle w:val="awspan"/>
          <w:rFonts w:ascii="Times New Roman" w:eastAsia="Times New Roman" w:hAnsi="Times New Roman" w:cs="Times New Roman"/>
          <w:sz w:val="24"/>
          <w:szCs w:val="24"/>
        </w:rPr>
        <w:t>rady</w:t>
      </w:r>
      <w:r w:rsidRPr="007F6D6C">
        <w:rPr>
          <w:rStyle w:val="awspan"/>
          <w:rFonts w:ascii="Times New Roman" w:eastAsia="Times New Roman" w:hAnsi="Times New Roman" w:cs="Times New Roman"/>
          <w:spacing w:val="-5"/>
          <w:sz w:val="24"/>
          <w:szCs w:val="24"/>
        </w:rPr>
        <w:t xml:space="preserve"> </w:t>
      </w:r>
      <w:r w:rsidRPr="007F6D6C">
        <w:rPr>
          <w:rStyle w:val="awspan"/>
          <w:rFonts w:ascii="Times New Roman" w:eastAsia="Times New Roman" w:hAnsi="Times New Roman" w:cs="Times New Roman"/>
          <w:sz w:val="24"/>
          <w:szCs w:val="24"/>
        </w:rPr>
        <w:t>Slovenskej</w:t>
      </w:r>
      <w:r w:rsidRPr="007F6D6C">
        <w:rPr>
          <w:rStyle w:val="awspan"/>
          <w:rFonts w:ascii="Times New Roman" w:eastAsia="Times New Roman" w:hAnsi="Times New Roman" w:cs="Times New Roman"/>
          <w:spacing w:val="-5"/>
          <w:sz w:val="24"/>
          <w:szCs w:val="24"/>
        </w:rPr>
        <w:t xml:space="preserve"> </w:t>
      </w:r>
      <w:r w:rsidRPr="007F6D6C">
        <w:rPr>
          <w:rStyle w:val="awspan"/>
          <w:rFonts w:ascii="Times New Roman" w:eastAsia="Times New Roman" w:hAnsi="Times New Roman" w:cs="Times New Roman"/>
          <w:sz w:val="24"/>
          <w:szCs w:val="24"/>
        </w:rPr>
        <w:t>republiky</w:t>
      </w:r>
      <w:r w:rsidRPr="007F6D6C">
        <w:rPr>
          <w:rStyle w:val="awspan"/>
          <w:rFonts w:ascii="Times New Roman" w:eastAsia="Times New Roman" w:hAnsi="Times New Roman" w:cs="Times New Roman"/>
          <w:spacing w:val="-5"/>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5"/>
          <w:sz w:val="24"/>
          <w:szCs w:val="24"/>
        </w:rPr>
        <w:t xml:space="preserve"> </w:t>
      </w:r>
      <w:r w:rsidRPr="007F6D6C">
        <w:rPr>
          <w:rStyle w:val="awspan"/>
          <w:rFonts w:ascii="Times New Roman" w:eastAsia="Times New Roman" w:hAnsi="Times New Roman" w:cs="Times New Roman"/>
          <w:sz w:val="24"/>
          <w:szCs w:val="24"/>
        </w:rPr>
        <w:t>248/1994 Z.</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rady</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Slovenskej</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republiky</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249/1994</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rady Slovenskej</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republiky</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250/1994</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rady</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Slovenskej</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republiky</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202/1995 Z.</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rady</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Slovenskej</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republiky</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207/1995</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rady Slovenskej</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republiky</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265/1995</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rady</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Slovenskej</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republiky</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15"/>
          <w:sz w:val="24"/>
          <w:szCs w:val="24"/>
        </w:rPr>
        <w:t xml:space="preserve"> </w:t>
      </w:r>
      <w:r w:rsidRPr="007F6D6C">
        <w:rPr>
          <w:rStyle w:val="awspan"/>
          <w:rFonts w:ascii="Times New Roman" w:eastAsia="Times New Roman" w:hAnsi="Times New Roman" w:cs="Times New Roman"/>
          <w:sz w:val="24"/>
          <w:szCs w:val="24"/>
        </w:rPr>
        <w:t>285/1995 Z.</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rady</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Slovenskej</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republiky</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160/1996</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Národnej</w:t>
      </w:r>
      <w:r w:rsidRPr="007F6D6C">
        <w:rPr>
          <w:rStyle w:val="awspan"/>
          <w:rFonts w:ascii="Times New Roman" w:eastAsia="Times New Roman" w:hAnsi="Times New Roman" w:cs="Times New Roman"/>
          <w:spacing w:val="29"/>
          <w:sz w:val="24"/>
          <w:szCs w:val="24"/>
        </w:rPr>
        <w:t xml:space="preserve"> </w:t>
      </w:r>
      <w:r w:rsidRPr="007F6D6C">
        <w:rPr>
          <w:rStyle w:val="awspan"/>
          <w:rFonts w:ascii="Times New Roman" w:eastAsia="Times New Roman" w:hAnsi="Times New Roman" w:cs="Times New Roman"/>
          <w:sz w:val="24"/>
          <w:szCs w:val="24"/>
        </w:rPr>
        <w:t>rady Slovenskej</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republiky</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168/1996</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143/1998</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nálezu</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Ústavného</w:t>
      </w:r>
      <w:r w:rsidRPr="007F6D6C">
        <w:rPr>
          <w:rStyle w:val="awspan"/>
          <w:rFonts w:ascii="Times New Roman" w:eastAsia="Times New Roman" w:hAnsi="Times New Roman" w:cs="Times New Roman"/>
          <w:spacing w:val="40"/>
          <w:sz w:val="24"/>
          <w:szCs w:val="24"/>
        </w:rPr>
        <w:t xml:space="preserve"> </w:t>
      </w:r>
      <w:r w:rsidRPr="007F6D6C">
        <w:rPr>
          <w:rStyle w:val="awspan"/>
          <w:rFonts w:ascii="Times New Roman" w:eastAsia="Times New Roman" w:hAnsi="Times New Roman" w:cs="Times New Roman"/>
          <w:sz w:val="24"/>
          <w:szCs w:val="24"/>
        </w:rPr>
        <w:t>súdu Slovenskej</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republiky</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319/1998</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298/1999</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313/1999</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1"/>
          <w:sz w:val="24"/>
          <w:szCs w:val="24"/>
        </w:rPr>
        <w:t xml:space="preserve"> </w:t>
      </w:r>
      <w:r w:rsidRPr="007F6D6C">
        <w:rPr>
          <w:rStyle w:val="awspan"/>
          <w:rFonts w:ascii="Times New Roman" w:eastAsia="Times New Roman" w:hAnsi="Times New Roman" w:cs="Times New Roman"/>
          <w:sz w:val="24"/>
          <w:szCs w:val="24"/>
        </w:rPr>
        <w:t>z., 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195/2000</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211/2000</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367/2000</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 č.</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122/2001</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223/2001</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253/2001</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441/2001</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 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490/2001</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507/2001</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139/2002</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 č.</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422/2002</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190/2003</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430/2003</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510/2003</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 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515/2003</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534/2003</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364/2004</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 č.</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533/2004</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656/2004</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570/2005</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650/2005</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
          <w:sz w:val="24"/>
          <w:szCs w:val="24"/>
        </w:rPr>
        <w:t xml:space="preserve"> </w:t>
      </w:r>
      <w:r w:rsidRPr="007F6D6C">
        <w:rPr>
          <w:rStyle w:val="awspan"/>
          <w:rFonts w:ascii="Times New Roman" w:eastAsia="Times New Roman" w:hAnsi="Times New Roman" w:cs="Times New Roman"/>
          <w:sz w:val="24"/>
          <w:szCs w:val="24"/>
        </w:rPr>
        <w:t>z., 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211/2006</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224/2006</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250/2007</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 č.</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547/2007</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666/2007</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86/2008</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245/2008</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 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298/2008</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445/2008</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479/2008</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 č.</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491/2008</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8/2009</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70/2009</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72/2009</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3"/>
          <w:sz w:val="24"/>
          <w:szCs w:val="24"/>
        </w:rPr>
        <w:t xml:space="preserve"> </w:t>
      </w:r>
      <w:r w:rsidRPr="007F6D6C">
        <w:rPr>
          <w:rStyle w:val="awspan"/>
          <w:rFonts w:ascii="Times New Roman" w:eastAsia="Times New Roman" w:hAnsi="Times New Roman" w:cs="Times New Roman"/>
          <w:sz w:val="24"/>
          <w:szCs w:val="24"/>
        </w:rPr>
        <w:t>z., 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191/2009</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206/2009</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387/2009</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62"/>
          <w:sz w:val="24"/>
          <w:szCs w:val="24"/>
        </w:rPr>
        <w:t xml:space="preserve"> </w:t>
      </w:r>
      <w:r w:rsidRPr="007F6D6C">
        <w:rPr>
          <w:rStyle w:val="awspan"/>
          <w:rFonts w:ascii="Times New Roman" w:eastAsia="Times New Roman" w:hAnsi="Times New Roman" w:cs="Times New Roman"/>
          <w:sz w:val="24"/>
          <w:szCs w:val="24"/>
        </w:rPr>
        <w:t>zákona č.</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465/2009</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513/2009</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60/2010</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433/2010</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 zákona</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547/2010</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313/2011</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362/2011</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8"/>
          <w:sz w:val="24"/>
          <w:szCs w:val="24"/>
        </w:rPr>
        <w:t xml:space="preserve"> </w:t>
      </w:r>
      <w:r w:rsidRPr="007F6D6C">
        <w:rPr>
          <w:rStyle w:val="awspan"/>
          <w:rFonts w:ascii="Times New Roman" w:eastAsia="Times New Roman" w:hAnsi="Times New Roman" w:cs="Times New Roman"/>
          <w:sz w:val="24"/>
          <w:szCs w:val="24"/>
        </w:rPr>
        <w:t>79/2012 Z.</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96/2012</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31/2013</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80/2013</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43"/>
          <w:sz w:val="24"/>
          <w:szCs w:val="24"/>
        </w:rPr>
        <w:t xml:space="preserve"> </w:t>
      </w:r>
      <w:r w:rsidRPr="007F6D6C">
        <w:rPr>
          <w:rStyle w:val="awspan"/>
          <w:rFonts w:ascii="Times New Roman" w:eastAsia="Times New Roman" w:hAnsi="Times New Roman" w:cs="Times New Roman"/>
          <w:sz w:val="24"/>
          <w:szCs w:val="24"/>
        </w:rPr>
        <w:t>zákona č.</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94/2013</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299/2013</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388/2013</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417/2013</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3"/>
          <w:sz w:val="24"/>
          <w:szCs w:val="24"/>
        </w:rPr>
        <w:t xml:space="preserve"> </w:t>
      </w:r>
      <w:r w:rsidRPr="007F6D6C">
        <w:rPr>
          <w:rStyle w:val="awspan"/>
          <w:rFonts w:ascii="Times New Roman" w:eastAsia="Times New Roman" w:hAnsi="Times New Roman" w:cs="Times New Roman"/>
          <w:sz w:val="24"/>
          <w:szCs w:val="24"/>
        </w:rPr>
        <w:t>z., zákona</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474/2013</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1/2014</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204/2014</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374/2014 Z.</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397/2015</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430/2015</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125/2016</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22"/>
          <w:sz w:val="24"/>
          <w:szCs w:val="24"/>
        </w:rPr>
        <w:t xml:space="preserve"> </w:t>
      </w:r>
      <w:r w:rsidRPr="007F6D6C">
        <w:rPr>
          <w:rStyle w:val="awspan"/>
          <w:rFonts w:ascii="Times New Roman" w:eastAsia="Times New Roman" w:hAnsi="Times New Roman" w:cs="Times New Roman"/>
          <w:sz w:val="24"/>
          <w:szCs w:val="24"/>
        </w:rPr>
        <w:t>zákona č.</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311/2016</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 zákona</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315/2016</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393/2019</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zákona</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č.</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338/2020</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Z.</w:t>
      </w:r>
      <w:r w:rsidRPr="007F6D6C">
        <w:rPr>
          <w:rStyle w:val="awspan"/>
          <w:rFonts w:ascii="Times New Roman" w:eastAsia="Times New Roman" w:hAnsi="Times New Roman" w:cs="Times New Roman"/>
          <w:spacing w:val="-1"/>
          <w:sz w:val="24"/>
          <w:szCs w:val="24"/>
        </w:rPr>
        <w:t xml:space="preserve"> </w:t>
      </w:r>
      <w:r w:rsidRPr="007F6D6C">
        <w:rPr>
          <w:rStyle w:val="awspan"/>
          <w:rFonts w:ascii="Times New Roman" w:eastAsia="Times New Roman" w:hAnsi="Times New Roman" w:cs="Times New Roman"/>
          <w:sz w:val="24"/>
          <w:szCs w:val="24"/>
        </w:rPr>
        <w:t xml:space="preserve">z., zákona č. 146/2021 Z. z., zákona č. 412/2021 Z. z., zákona č. 246/2022 Z. z., zákona </w:t>
      </w:r>
      <w:r w:rsidR="00476CC0">
        <w:rPr>
          <w:rStyle w:val="awspan"/>
          <w:rFonts w:ascii="Times New Roman" w:eastAsia="Times New Roman" w:hAnsi="Times New Roman" w:cs="Times New Roman"/>
          <w:sz w:val="24"/>
          <w:szCs w:val="24"/>
        </w:rPr>
        <w:t xml:space="preserve">                                </w:t>
      </w:r>
      <w:r w:rsidRPr="007F6D6C">
        <w:rPr>
          <w:rStyle w:val="awspan"/>
          <w:rFonts w:ascii="Times New Roman" w:eastAsia="Times New Roman" w:hAnsi="Times New Roman" w:cs="Times New Roman"/>
          <w:sz w:val="24"/>
          <w:szCs w:val="24"/>
        </w:rPr>
        <w:t>č. 183/2023 Z. z., zákona č. 330/2023 Z. z.,  zákona č. 40/2024 Z. z., zákona č. 166/2024 Z. z., zákona č. 380/2024 Z. z.</w:t>
      </w:r>
      <w:r w:rsidR="00926239">
        <w:rPr>
          <w:rStyle w:val="awspan"/>
          <w:rFonts w:ascii="Times New Roman" w:eastAsia="Times New Roman" w:hAnsi="Times New Roman" w:cs="Times New Roman"/>
          <w:sz w:val="24"/>
          <w:szCs w:val="24"/>
        </w:rPr>
        <w:t>,</w:t>
      </w:r>
      <w:r w:rsidRPr="007F6D6C">
        <w:rPr>
          <w:rStyle w:val="awspan"/>
          <w:rFonts w:ascii="Times New Roman" w:eastAsia="Times New Roman" w:hAnsi="Times New Roman" w:cs="Times New Roman"/>
          <w:sz w:val="24"/>
          <w:szCs w:val="24"/>
        </w:rPr>
        <w:t xml:space="preserve"> zákona č. 387/2024 Z. z.</w:t>
      </w:r>
      <w:r w:rsidR="006E7610">
        <w:rPr>
          <w:rStyle w:val="awspan"/>
          <w:rFonts w:ascii="Times New Roman" w:eastAsia="Times New Roman" w:hAnsi="Times New Roman" w:cs="Times New Roman"/>
          <w:sz w:val="24"/>
          <w:szCs w:val="24"/>
        </w:rPr>
        <w:t xml:space="preserve"> a zákona č. 150/2025 Z. z.</w:t>
      </w:r>
      <w:r w:rsidRPr="007F6D6C">
        <w:rPr>
          <w:rStyle w:val="awspan"/>
          <w:rFonts w:ascii="Times New Roman" w:eastAsia="Times New Roman" w:hAnsi="Times New Roman" w:cs="Times New Roman"/>
          <w:sz w:val="24"/>
          <w:szCs w:val="24"/>
        </w:rPr>
        <w:t xml:space="preserve"> sa mení a dopĺňa takto:</w:t>
      </w:r>
    </w:p>
    <w:p w14:paraId="74EACFEB" w14:textId="77777777" w:rsidR="00537420" w:rsidRPr="007F6D6C" w:rsidRDefault="00537420" w:rsidP="007F6D6C">
      <w:pPr>
        <w:pStyle w:val="Odsekzoznamu"/>
        <w:tabs>
          <w:tab w:val="left" w:pos="426"/>
        </w:tabs>
        <w:spacing w:after="0" w:line="240" w:lineRule="auto"/>
        <w:ind w:left="426"/>
        <w:jc w:val="both"/>
        <w:rPr>
          <w:rFonts w:ascii="Times New Roman" w:eastAsia="Times New Roman" w:hAnsi="Times New Roman" w:cs="Times New Roman"/>
          <w:sz w:val="24"/>
          <w:szCs w:val="24"/>
          <w:lang w:eastAsia="sk-SK"/>
        </w:rPr>
      </w:pPr>
    </w:p>
    <w:p w14:paraId="6F3753CB" w14:textId="3983694F" w:rsidR="00537420" w:rsidRPr="007F6D6C" w:rsidRDefault="00537420" w:rsidP="007F6D6C">
      <w:pPr>
        <w:pStyle w:val="Odsekzoznamu"/>
        <w:numPr>
          <w:ilvl w:val="2"/>
          <w:numId w:val="26"/>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22 ods. 1 písm. c) prv</w:t>
      </w:r>
      <w:r w:rsidR="00C630F8" w:rsidRPr="007F6D6C">
        <w:rPr>
          <w:rFonts w:ascii="Times New Roman" w:eastAsia="Times New Roman" w:hAnsi="Times New Roman" w:cs="Times New Roman"/>
          <w:sz w:val="24"/>
          <w:szCs w:val="24"/>
          <w:lang w:eastAsia="sk-SK"/>
        </w:rPr>
        <w:t>om</w:t>
      </w:r>
      <w:r w:rsidRPr="007F6D6C">
        <w:rPr>
          <w:rFonts w:ascii="Times New Roman" w:eastAsia="Times New Roman" w:hAnsi="Times New Roman" w:cs="Times New Roman"/>
          <w:sz w:val="24"/>
          <w:szCs w:val="24"/>
          <w:lang w:eastAsia="sk-SK"/>
        </w:rPr>
        <w:t xml:space="preserve"> bod</w:t>
      </w:r>
      <w:r w:rsidR="00C630F8" w:rsidRPr="007F6D6C">
        <w:rPr>
          <w:rFonts w:ascii="Times New Roman" w:eastAsia="Times New Roman" w:hAnsi="Times New Roman" w:cs="Times New Roman"/>
          <w:sz w:val="24"/>
          <w:szCs w:val="24"/>
          <w:lang w:eastAsia="sk-SK"/>
        </w:rPr>
        <w:t>e</w:t>
      </w:r>
      <w:r w:rsidRPr="007F6D6C">
        <w:rPr>
          <w:rFonts w:ascii="Times New Roman" w:eastAsia="Times New Roman" w:hAnsi="Times New Roman" w:cs="Times New Roman"/>
          <w:sz w:val="24"/>
          <w:szCs w:val="24"/>
          <w:lang w:eastAsia="sk-SK"/>
        </w:rPr>
        <w:t xml:space="preserve"> sa za slová „vodičského oprávnenia,“ vkladajú slová </w:t>
      </w:r>
      <w:r w:rsidR="00F44CA6">
        <w:rPr>
          <w:rFonts w:ascii="Times New Roman" w:eastAsia="Times New Roman" w:hAnsi="Times New Roman" w:cs="Times New Roman"/>
          <w:sz w:val="24"/>
          <w:szCs w:val="24"/>
          <w:lang w:eastAsia="sk-SK"/>
        </w:rPr>
        <w:t xml:space="preserve"> </w:t>
      </w:r>
      <w:r w:rsidRPr="007F6D6C">
        <w:rPr>
          <w:rFonts w:ascii="Times New Roman" w:eastAsia="Times New Roman" w:hAnsi="Times New Roman" w:cs="Times New Roman"/>
          <w:sz w:val="24"/>
          <w:szCs w:val="24"/>
          <w:lang w:eastAsia="sk-SK"/>
        </w:rPr>
        <w:t>„v čase jeho odobratia,“.</w:t>
      </w:r>
    </w:p>
    <w:p w14:paraId="38968277"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0117E27B" w14:textId="77777777" w:rsidR="00537420" w:rsidRPr="007F6D6C" w:rsidRDefault="00537420" w:rsidP="007F6D6C">
      <w:pPr>
        <w:pStyle w:val="Odsekzoznamu"/>
        <w:numPr>
          <w:ilvl w:val="2"/>
          <w:numId w:val="26"/>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22 ods. 1 písm. h) prvý až tretí bod znejú:</w:t>
      </w:r>
    </w:p>
    <w:p w14:paraId="0C583498"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„1. v obci najviac o 15 km/h alebo mimo obce najviac o 25km/h, </w:t>
      </w:r>
    </w:p>
    <w:p w14:paraId="2EE66FA1"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2. v obci o 16 až 30 km/h alebo mimo obce o 26 až 40 km/h, </w:t>
      </w:r>
    </w:p>
    <w:p w14:paraId="5955529C"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 xml:space="preserve">3. v obci o viac ako 30 km/h alebo mimo obce o viac ako 40 km/h,“. </w:t>
      </w:r>
    </w:p>
    <w:p w14:paraId="394F0812" w14:textId="77777777" w:rsidR="00537420" w:rsidRPr="007F6D6C" w:rsidRDefault="00537420" w:rsidP="007F6D6C">
      <w:pPr>
        <w:pStyle w:val="Odsekzoznamu"/>
        <w:spacing w:after="0" w:line="240" w:lineRule="auto"/>
        <w:ind w:left="426"/>
        <w:jc w:val="both"/>
        <w:rPr>
          <w:rFonts w:ascii="Times New Roman" w:eastAsia="Times New Roman" w:hAnsi="Times New Roman" w:cs="Times New Roman"/>
          <w:sz w:val="24"/>
          <w:szCs w:val="24"/>
          <w:lang w:eastAsia="sk-SK"/>
        </w:rPr>
      </w:pPr>
    </w:p>
    <w:p w14:paraId="1B2EE71B" w14:textId="6ABCB567" w:rsidR="003D5CD8" w:rsidRPr="007F6D6C" w:rsidRDefault="003D5CD8" w:rsidP="007F6D6C">
      <w:pPr>
        <w:pStyle w:val="Odsekzoznamu"/>
        <w:numPr>
          <w:ilvl w:val="2"/>
          <w:numId w:val="26"/>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22 ods. 1 písm. i) treťom bode sa na konci pripájajú tieto slová: „najmenej o 10 %“.</w:t>
      </w:r>
    </w:p>
    <w:p w14:paraId="2003C0BD" w14:textId="5135CCAC" w:rsidR="00537420" w:rsidRPr="007F6D6C" w:rsidRDefault="00537420" w:rsidP="007F6D6C">
      <w:pPr>
        <w:pStyle w:val="Odsekzoznamu"/>
        <w:numPr>
          <w:ilvl w:val="2"/>
          <w:numId w:val="26"/>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lastRenderedPageBreak/>
        <w:t>V § 22 ods. 1 písm. i) štvrt</w:t>
      </w:r>
      <w:r w:rsidR="00213FF3" w:rsidRPr="007F6D6C">
        <w:rPr>
          <w:rFonts w:ascii="Times New Roman" w:eastAsia="Times New Roman" w:hAnsi="Times New Roman" w:cs="Times New Roman"/>
          <w:sz w:val="24"/>
          <w:szCs w:val="24"/>
          <w:lang w:eastAsia="sk-SK"/>
        </w:rPr>
        <w:t>om</w:t>
      </w:r>
      <w:r w:rsidRPr="007F6D6C">
        <w:rPr>
          <w:rFonts w:ascii="Times New Roman" w:eastAsia="Times New Roman" w:hAnsi="Times New Roman" w:cs="Times New Roman"/>
          <w:sz w:val="24"/>
          <w:szCs w:val="24"/>
          <w:lang w:eastAsia="sk-SK"/>
        </w:rPr>
        <w:t xml:space="preserve"> bod</w:t>
      </w:r>
      <w:r w:rsidR="00213FF3" w:rsidRPr="007F6D6C">
        <w:rPr>
          <w:rFonts w:ascii="Times New Roman" w:eastAsia="Times New Roman" w:hAnsi="Times New Roman" w:cs="Times New Roman"/>
          <w:sz w:val="24"/>
          <w:szCs w:val="24"/>
          <w:lang w:eastAsia="sk-SK"/>
        </w:rPr>
        <w:t xml:space="preserve">e sa slovo „a“ nahrádza slovom „alebo“. </w:t>
      </w:r>
    </w:p>
    <w:p w14:paraId="503CF2AC" w14:textId="77777777" w:rsidR="00590547" w:rsidRPr="007F6D6C" w:rsidRDefault="00590547" w:rsidP="007F6D6C">
      <w:pPr>
        <w:spacing w:after="0" w:line="240" w:lineRule="auto"/>
        <w:jc w:val="both"/>
        <w:rPr>
          <w:rFonts w:ascii="Times New Roman" w:eastAsia="Times New Roman" w:hAnsi="Times New Roman" w:cs="Times New Roman"/>
          <w:sz w:val="24"/>
          <w:szCs w:val="24"/>
          <w:lang w:eastAsia="sk-SK"/>
        </w:rPr>
      </w:pPr>
    </w:p>
    <w:p w14:paraId="4B05D0C6" w14:textId="2D18AF4B" w:rsidR="00537420" w:rsidRPr="007F6D6C" w:rsidRDefault="00537420" w:rsidP="007F6D6C">
      <w:pPr>
        <w:pStyle w:val="Odsekzoznamu"/>
        <w:numPr>
          <w:ilvl w:val="2"/>
          <w:numId w:val="26"/>
        </w:numPr>
        <w:spacing w:after="0" w:line="240" w:lineRule="auto"/>
        <w:ind w:left="426" w:hanging="426"/>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V § 22 ods</w:t>
      </w:r>
      <w:r w:rsidR="006E21E3" w:rsidRPr="007F6D6C">
        <w:rPr>
          <w:rFonts w:ascii="Times New Roman" w:eastAsia="Times New Roman" w:hAnsi="Times New Roman" w:cs="Times New Roman"/>
          <w:sz w:val="24"/>
          <w:szCs w:val="24"/>
          <w:lang w:eastAsia="sk-SK"/>
        </w:rPr>
        <w:t>ek</w:t>
      </w:r>
      <w:r w:rsidRPr="007F6D6C">
        <w:rPr>
          <w:rFonts w:ascii="Times New Roman" w:eastAsia="Times New Roman" w:hAnsi="Times New Roman" w:cs="Times New Roman"/>
          <w:sz w:val="24"/>
          <w:szCs w:val="24"/>
          <w:lang w:eastAsia="sk-SK"/>
        </w:rPr>
        <w:t xml:space="preserve"> 4 znie:</w:t>
      </w:r>
    </w:p>
    <w:p w14:paraId="39272C06" w14:textId="77777777" w:rsidR="00537420" w:rsidRPr="007F6D6C" w:rsidRDefault="00537420" w:rsidP="007F6D6C">
      <w:pPr>
        <w:pStyle w:val="Odsekzoznamu"/>
        <w:spacing w:after="0" w:line="240" w:lineRule="auto"/>
        <w:ind w:left="426" w:firstLine="294"/>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„(4) Ak sú splnené podmienky podľa § 84 ods. 1, priestupky podľa odseku 1 písm. h) prvého a druhého bodu a písm. l) sa prejednajú vždy v blokovom konaní, ak osobitný zákon neustanovuje inak.”.</w:t>
      </w:r>
    </w:p>
    <w:p w14:paraId="7BDAEB72" w14:textId="77777777" w:rsidR="008103B0" w:rsidRPr="007F6D6C" w:rsidRDefault="008103B0" w:rsidP="007F6D6C">
      <w:pPr>
        <w:spacing w:after="0" w:line="240" w:lineRule="auto"/>
        <w:rPr>
          <w:rFonts w:ascii="Times New Roman" w:eastAsia="Times New Roman" w:hAnsi="Times New Roman" w:cs="Times New Roman"/>
          <w:sz w:val="24"/>
          <w:szCs w:val="24"/>
          <w:lang w:eastAsia="sk-SK"/>
        </w:rPr>
      </w:pPr>
    </w:p>
    <w:p w14:paraId="1742EF14" w14:textId="77777777" w:rsidR="00537420" w:rsidRPr="007F6D6C" w:rsidRDefault="00537420" w:rsidP="007F6D6C">
      <w:pPr>
        <w:spacing w:after="0" w:line="240" w:lineRule="auto"/>
        <w:contextualSpacing/>
        <w:jc w:val="center"/>
        <w:rPr>
          <w:rFonts w:ascii="Times New Roman" w:eastAsia="Times New Roman" w:hAnsi="Times New Roman" w:cs="Times New Roman"/>
          <w:b/>
          <w:bCs/>
          <w:sz w:val="24"/>
          <w:szCs w:val="24"/>
        </w:rPr>
      </w:pPr>
      <w:r w:rsidRPr="007F6D6C">
        <w:rPr>
          <w:rFonts w:ascii="Times New Roman" w:eastAsia="Times New Roman" w:hAnsi="Times New Roman" w:cs="Times New Roman"/>
          <w:b/>
          <w:bCs/>
          <w:sz w:val="24"/>
          <w:szCs w:val="24"/>
        </w:rPr>
        <w:t>Čl. IV</w:t>
      </w:r>
    </w:p>
    <w:p w14:paraId="7DDA9CAA" w14:textId="77777777" w:rsidR="00537420" w:rsidRPr="007F6D6C" w:rsidRDefault="00537420" w:rsidP="007F6D6C">
      <w:pPr>
        <w:spacing w:after="0" w:line="240" w:lineRule="auto"/>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b/>
          <w:bCs/>
          <w:sz w:val="24"/>
          <w:szCs w:val="24"/>
        </w:rPr>
        <w:t xml:space="preserve"> </w:t>
      </w:r>
    </w:p>
    <w:p w14:paraId="1569DF0E" w14:textId="25588447" w:rsidR="00537420" w:rsidRPr="007F6D6C" w:rsidRDefault="00537420" w:rsidP="007F6D6C">
      <w:pPr>
        <w:spacing w:after="0" w:line="240" w:lineRule="auto"/>
        <w:ind w:firstLine="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Zákon Národnej rady Slovenskej republiky č. 145/1995 Z. z. o správnych poplatkoch </w:t>
      </w:r>
      <w:r w:rsidR="00F44CA6">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457/2002 Z. z., zákona č. 465/2002 Z. z., zákona č. 477/2002 Z. z., zákona č. 480/2002 Z. z., zákona č. 190/2003 Z. z., zákona č. 217/2003 Z. z., zákona č. 245/2003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450/2003 Z. z., zákona č. 469/2003 Z. z., zákona č. 583/2003 Z. z., zákona č. 5/2004 Z. z., zákona č. 199/2004 Z. z., zákona č. 204/2004 Z. z., zákona č. 347/2004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382/2004 Z. z., zákona č. 434/2004 Z. z., zákona č. 533/2004 Z. z., zákona č. 541/2004 Z. z., zákona č. 572/2004 Z. z., zákona č. 578/2004 Z. z., zákona č. 581/2004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633/2004 Z. z., zákona č. 653/2004 Z. z., zákona č. 656/2004 Z. z., zákona č. 725/2004 Z. z., zákona č. 5/2005 Z. z., zákona č. 8/2005 Z. z., zákona č. 15/2005 Z. z., zákona č. 93/2005 Z. z., zákona č. 171/2005 Z. z., zákona č. 308/2005 Z. z., zákona č. 331/2005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341/2005 Z. z., zákona č. 342/2005 Z. z., zákona č. 468/2005 Z. z., zákona č. 473/2005 Z. z., zákona č. 491/2005 Z. z., zákona č. 538/2005 Z. z., zákona č. 558/2005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572/2005 Z. z., zákona č. 573/2005 Z. z., zákona č. 610/2005 Z. z., zákona č. 14/2006 Z. z., zákona č. 15/2006 Z. z., zákona č. 24/2006 Z. z., zákona č. 117/2006 Z. z., zákona č. 124/2006 Z. z., zákona č. 126/2006 Z. z., zákona č. 224/2006 Z. z., zákona č. 342/2006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672/2006 Z. z., zákona č. 693/2006 Z. z., zákona č. 21/2007 Z. z., zákona č. 43/2007 Z. z., zákona č. 95/2007 Z. z., zákona č. 193/2007 Z. z., zákona č. 220/2007 Z. z., zákona č. 279/2007 Z. z., zákona č. 295/2007 Z. z., zákona č. 309/2007 Z. z., zákona č. 342/2007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343/2007 Z. z., zákona č. 344/2007 Z. z., zákona č. 355/2007 Z. z., zákona č. 358/2007 Z. z., zákona č. 359/2007 Z. z., zákona č. 460/2007 Z. z., zákona č. 517/2007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537/2007 Z. z., zákona č. 548/2007 Z. z., zákona č. 571/2007 Z. z., zákona č. 577/2007 Z. z., zákona č. 647/2007 Z. z., zákona č. 661/2007 Z. z., zákona č. 92/2008 Z. z., zákona č. 112/2008 Z. z., zákona č. 167/2008 Z. z., zákona č. 214/2008 Z. z., zákona č. 264/2008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č. 405/2008 Z. z., zákona č. 408/2008 Z. z., zákona č. 451/2008 Z. z., zákona č. 465/2008 Z. z., zákona č. 495/2008 Z. z., zákona č. 514/2008 Z. z., zákona č. 8/2009 Z. z., zákona č. 45/2009 Z. z., zákona č. 188/2009 Z. z., zákona č. 191/2009 Z. z., zákona č. 274/2009 Z. z., zákona</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 č. 292/2009 Z. z., zákona č. 304/2009 Z. z., zákona č. 305/2009 Z. z., zákona č. 307/2009 Z. z., zákona č. 465/2009 Z. z., zákona č. 478/2009 Z. z., zákona č. 513/2009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568/2009 Z. z., zákona č. 570/2009 Z. z., zákona č. 594/2009 Z. z., zákona č. 67/2010 Z. z., zákona č. 92/2010 Z. z., zákona č. 136/2010 Z. z., zákona č. 144/2010 Z. z., zákona č. 514/2010 Z. z., zákona č. 556/2010 Z. z., zákona č. 39/2011 Z. z., zákona č. 119/2011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200/2011 Z. z., zákona č. 223/2011 Z. z., zákona č. 254/2011 Z. z., zákona č. 256/2011 Z. z., zákona č. 258/2011 Z. z., zákona č. 324/2011 Z. z., zákona č. 342/2011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363/2011 Z. z., zákona č. 381/2011 Z. z., zákona č. 392/2011 Z. z., zákona č. 404/2011 Z. z., zákona č. 405/2011 Z. z., zákona č. 409/2011 Z. z., zákona č. 519/2011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547/2011 Z. z., zákona č. 49/2012 Z. z., zákona č. 96/2012 Z. z., zákona č. 251/2012 Z. z., </w:t>
      </w:r>
      <w:r w:rsidRPr="007F6D6C">
        <w:rPr>
          <w:rFonts w:ascii="Times New Roman" w:eastAsia="Times New Roman" w:hAnsi="Times New Roman" w:cs="Times New Roman"/>
          <w:sz w:val="24"/>
          <w:szCs w:val="24"/>
        </w:rPr>
        <w:lastRenderedPageBreak/>
        <w:t xml:space="preserve">zákona č. 286/2012 Z. z., zákona č. 336/2012 Z. z., zákona č. 339/2012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311/2013 Z. z., zákona č. 319/2013 Z. z., zákona č. 347/2013 Z. z., zákona č. 387/2013 Z. z., zákona č. 388/2013 Z. z., zákona č. 474/2013 Z. z., zákona č. 506/2013 Z. z., zákona č. 35/2014 Z. z., zákona č. 58/2014 Z. z., zákona č. 84/2014 Z. z., zákona č. 152/2014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162/2014 Z. z., zákona č. 182/2014 Z. z., zákona č. 204/2014 Z. z., zákona č. 262/2014 Z. z., zákona č. 293/2014 Z. z., zákona č. 335/2014 Z. z., zákona č. 399/2014 Z. z., zákona č. 40/2015 Z. z., zákona č. 79/2015 Z. z., zákona č. 120/2015 Z. z., zákona č. 128/2015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129/2015 Z. z., zákona č. 247/2015 Z. z., zákona č. 253/2015 Z. z., zákona č. 259/2015 Z. z., zákona č. 262/2015 Z. z., zákona č. 273/2015 Z. z., zákona č. 387/2015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403/2015 Z. z., zákona č. 125/2016 Z. z., zákona č. 272/2016 Z. z., zákona č. 342/2016 Z. z., zákona č. 386/2016 Z. z., zákona č. 51/2017 Z. z., zákona č. 238/2017 Z. z., zákona č. 242/2017 Z. z., zákona č. 276/2017 Z. z., zákona č. 292/2017 Z. z., zákona č. 293/2017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336/2017 Z. z., zákona č. 17/2018 Z. z., zákona č. 18/2018 Z. z., zákona č. 49/2018 Z. z., zákona č. 52/2018 Z. z., zákona č. 56/2018 Z. z., zákona č. 87/2018 Z. z., zákona č. 106/2018 Z. z., zákona č. 108/2018 Z. z., zákona č. 110/2018 Z. z., zákona č. 156/2018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157/2018 Z. z., zákona č. 212/2018 Z. z., zákona č. 215/2018 Z. z., zákona č. 284/2018 Z. z., zákona č. 312/2018 Z. z., zákona č. 346/2018 Z. z., zákona č. 9/2019 Z. z. a zákona č. 30/2019 Z. z., zákona č. 150/2019 Z. z., zákona č. 156/2019 Z. z., zákona č. 158/2019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211/2019 Z. z., zákona č. 213/2019 Z. z., zákona č. 216/2019 Z. z., zákona č. 221/2019 Z. z., zákona č. 234/2019 Z. z., zákona č. 356/2019 Z. z., zákona č. 364/2019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383/2019 Z. z., zákona č. 386/2019 Z. z., zákona č. 390/2019 Z. z., zákona č. 395/2019 Z. z., zákona č. 460/2019 Z. z., zákona č. 165/2020 Z. z., zákona č. 198/2020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310/2020 Z. z., zákona č. 128/2021 Z. z., zákona č. 149/2021 Z. z., zákona č. 259/2021 Z. z., zákona č. 287/2021 Z. z., zákona č. 310/2021 Z. z., zákona č. 372/2021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378/2021 Z. z., zákona č. 395/2021 Z. z., zákona č. 402/2021 Z. z., zákona č. 404/2021 Z. z., zákona č. 455/2021 Z. z., zákona č. 490/2021 Z. z., zákona č. 500/2021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532/2021 Z. z., zákona č. 540/2021 Z. z., zákona č. 111/2022 Z. z., zákona č. 114/2022 Z. z., zákona č. 122/2022 Z. z., zákona č. 180/2022 Z. z., zákona č. 181/2022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246/2022 Z. z., zákona č. 249/2022 Z. z., zákona č. 253/2022 Z. z., zákona č. 264/2022 Z. z., zákona č. 265/2022 Z. z., zákona č. 266/2022 Z. z., zákona č. 325/2022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408/2022 Z. z., zákona č. 427/2022 Z. z., zákona č. 429/2022 Z. z., zákona č. 59/2023 Z. z., zákona č. 109/2023 Z. z., zákona č. 119/2023 Z. z., zákona č. 135/2023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146/2023 Z. z., zákona č. 183/2023 Z. z., zákona č. 192/2023 Z. z., zákona č. 287/2023 Z. z., zákona č. 293/2023 Z. z., zákona č. 309/2023 Z. z., zákona č. 331/2023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332/2023 Z. z., zákona č. 530/2023 Z. z., zákona č. 120/2024 Z. z., zákona č. 142/2024 Z. z., zákona č. 160/2024 Z. z., zákona č. 161/2024 Z. z. , zákona č. 162/2024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č. 246/2024 Z. z., zákona č. 292/2024 Z. z., zákona č. 307/2024 Z. z., zákona č. 364/2024 Z. z., zákona č. 366/2024 Z. z., zákona č. 377/2024 Z. z., zákona č. 378/2024 Z. z.,  zákona č. 26/2025 Z. z.</w:t>
      </w:r>
      <w:r w:rsidR="006E7610">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zákona č. 98/2025 Z. z.</w:t>
      </w:r>
      <w:r w:rsidR="006E7610">
        <w:rPr>
          <w:rFonts w:ascii="Times New Roman" w:eastAsia="Times New Roman" w:hAnsi="Times New Roman" w:cs="Times New Roman"/>
          <w:sz w:val="24"/>
          <w:szCs w:val="24"/>
        </w:rPr>
        <w:t xml:space="preserve">, zákona č. 143/2025 Z. z., zákona č. 176/2025 Z. z. a zákona </w:t>
      </w:r>
      <w:r w:rsidR="00476CC0">
        <w:rPr>
          <w:rFonts w:ascii="Times New Roman" w:eastAsia="Times New Roman" w:hAnsi="Times New Roman" w:cs="Times New Roman"/>
          <w:sz w:val="24"/>
          <w:szCs w:val="24"/>
        </w:rPr>
        <w:t xml:space="preserve">                   </w:t>
      </w:r>
      <w:r w:rsidR="006E7610">
        <w:rPr>
          <w:rFonts w:ascii="Times New Roman" w:eastAsia="Times New Roman" w:hAnsi="Times New Roman" w:cs="Times New Roman"/>
          <w:sz w:val="24"/>
          <w:szCs w:val="24"/>
        </w:rPr>
        <w:t>č. 177/2025 Z. z.</w:t>
      </w:r>
      <w:r w:rsidRPr="007F6D6C">
        <w:rPr>
          <w:rFonts w:ascii="Times New Roman" w:eastAsia="Times New Roman" w:hAnsi="Times New Roman" w:cs="Times New Roman"/>
          <w:sz w:val="24"/>
          <w:szCs w:val="24"/>
        </w:rPr>
        <w:t xml:space="preserve"> sa mení takto:</w:t>
      </w:r>
    </w:p>
    <w:p w14:paraId="15159DB6" w14:textId="77777777" w:rsidR="00F44CA6" w:rsidRDefault="00F44CA6" w:rsidP="007F6D6C">
      <w:pPr>
        <w:spacing w:after="0" w:line="240" w:lineRule="auto"/>
        <w:contextualSpacing/>
        <w:jc w:val="both"/>
        <w:rPr>
          <w:rFonts w:ascii="Times New Roman" w:eastAsia="Times New Roman" w:hAnsi="Times New Roman" w:cs="Times New Roman"/>
          <w:sz w:val="24"/>
          <w:szCs w:val="24"/>
        </w:rPr>
      </w:pPr>
    </w:p>
    <w:p w14:paraId="0DF06DDA" w14:textId="77777777" w:rsidR="00F44CA6" w:rsidRDefault="00F44CA6" w:rsidP="007F6D6C">
      <w:pPr>
        <w:spacing w:after="0" w:line="240" w:lineRule="auto"/>
        <w:contextualSpacing/>
        <w:jc w:val="both"/>
        <w:rPr>
          <w:rFonts w:ascii="Times New Roman" w:eastAsia="Times New Roman" w:hAnsi="Times New Roman" w:cs="Times New Roman"/>
          <w:sz w:val="24"/>
          <w:szCs w:val="24"/>
        </w:rPr>
      </w:pPr>
    </w:p>
    <w:p w14:paraId="7AAF2058" w14:textId="77777777" w:rsidR="00F44CA6" w:rsidRDefault="00F44CA6" w:rsidP="007F6D6C">
      <w:pPr>
        <w:spacing w:after="0" w:line="240" w:lineRule="auto"/>
        <w:contextualSpacing/>
        <w:jc w:val="both"/>
        <w:rPr>
          <w:rFonts w:ascii="Times New Roman" w:eastAsia="Times New Roman" w:hAnsi="Times New Roman" w:cs="Times New Roman"/>
          <w:sz w:val="24"/>
          <w:szCs w:val="24"/>
        </w:rPr>
      </w:pPr>
    </w:p>
    <w:p w14:paraId="54867D5A" w14:textId="77777777" w:rsidR="00F44CA6" w:rsidRDefault="00F44CA6" w:rsidP="007F6D6C">
      <w:pPr>
        <w:spacing w:after="0" w:line="240" w:lineRule="auto"/>
        <w:contextualSpacing/>
        <w:jc w:val="both"/>
        <w:rPr>
          <w:rFonts w:ascii="Times New Roman" w:eastAsia="Times New Roman" w:hAnsi="Times New Roman" w:cs="Times New Roman"/>
          <w:sz w:val="24"/>
          <w:szCs w:val="24"/>
        </w:rPr>
      </w:pPr>
    </w:p>
    <w:p w14:paraId="485D50AC" w14:textId="77777777" w:rsidR="00F44CA6" w:rsidRDefault="00F44CA6" w:rsidP="007F6D6C">
      <w:pPr>
        <w:spacing w:after="0" w:line="240" w:lineRule="auto"/>
        <w:contextualSpacing/>
        <w:jc w:val="both"/>
        <w:rPr>
          <w:rFonts w:ascii="Times New Roman" w:eastAsia="Times New Roman" w:hAnsi="Times New Roman" w:cs="Times New Roman"/>
          <w:sz w:val="24"/>
          <w:szCs w:val="24"/>
        </w:rPr>
      </w:pPr>
    </w:p>
    <w:p w14:paraId="199EDBED" w14:textId="4683C65A" w:rsidR="00537420" w:rsidRPr="007F6D6C" w:rsidRDefault="00537420" w:rsidP="007F6D6C">
      <w:pPr>
        <w:spacing w:after="0" w:line="240" w:lineRule="auto"/>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7E67E3A4" w14:textId="3F5FF2C7" w:rsidR="00537420" w:rsidRPr="007F6D6C" w:rsidRDefault="00537420" w:rsidP="007F6D6C">
      <w:pPr>
        <w:pStyle w:val="Odsekzoznamu"/>
        <w:numPr>
          <w:ilvl w:val="0"/>
          <w:numId w:val="1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lastRenderedPageBreak/>
        <w:t>V prílohe Sadzobník správnych poplatkov časti VI. DOPRAVA položke 74 písmená a)</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 a b) znejú:</w:t>
      </w:r>
    </w:p>
    <w:p w14:paraId="729514E5" w14:textId="77777777" w:rsidR="00537420" w:rsidRPr="007F6D6C" w:rsidRDefault="00537420" w:rsidP="007F6D6C">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„a) Vykonanie skúšky na získanie vodičského oprávnenia</w:t>
      </w:r>
    </w:p>
    <w:p w14:paraId="5C4F7B04" w14:textId="77777777" w:rsidR="00537420" w:rsidRPr="007F6D6C" w:rsidRDefault="00537420" w:rsidP="007F6D6C">
      <w:pPr>
        <w:pStyle w:val="Odsekzoznamu"/>
        <w:numPr>
          <w:ilvl w:val="3"/>
          <w:numId w:val="16"/>
        </w:numPr>
        <w:spacing w:after="0" w:line="240" w:lineRule="auto"/>
        <w:ind w:left="993" w:hanging="284"/>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skupiny AM, A1, A2, A</w:t>
      </w:r>
    </w:p>
    <w:p w14:paraId="702F42F5" w14:textId="2945D203" w:rsidR="00537420" w:rsidRPr="007F6D6C" w:rsidRDefault="00537420" w:rsidP="007F6D6C">
      <w:pPr>
        <w:spacing w:after="0" w:line="240" w:lineRule="auto"/>
        <w:ind w:left="1276"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1.1. </w:t>
      </w:r>
      <w:r w:rsidRPr="007F6D6C">
        <w:rPr>
          <w:rFonts w:ascii="Times New Roman" w:hAnsi="Times New Roman" w:cs="Times New Roman"/>
          <w:sz w:val="24"/>
          <w:szCs w:val="24"/>
        </w:rPr>
        <w:tab/>
      </w:r>
      <w:r w:rsidRPr="007F6D6C">
        <w:rPr>
          <w:rFonts w:ascii="Times New Roman" w:eastAsia="Times New Roman" w:hAnsi="Times New Roman" w:cs="Times New Roman"/>
          <w:sz w:val="24"/>
          <w:szCs w:val="24"/>
        </w:rPr>
        <w:t>v časti teoretickej skúšky</w:t>
      </w:r>
      <w:r w:rsidR="00B327C5" w:rsidRPr="007F6D6C">
        <w:rPr>
          <w:rFonts w:ascii="Times New Roman" w:eastAsia="Times New Roman" w:hAnsi="Times New Roman" w:cs="Times New Roman"/>
          <w:sz w:val="24"/>
          <w:szCs w:val="24"/>
        </w:rPr>
        <w:t xml:space="preserve"> ............................................................................ </w:t>
      </w:r>
      <w:r w:rsidRPr="007F6D6C">
        <w:rPr>
          <w:rFonts w:ascii="Times New Roman" w:eastAsia="Times New Roman" w:hAnsi="Times New Roman" w:cs="Times New Roman"/>
          <w:sz w:val="24"/>
          <w:szCs w:val="24"/>
        </w:rPr>
        <w:t>10 eur</w:t>
      </w:r>
    </w:p>
    <w:p w14:paraId="6028B088" w14:textId="76968C83" w:rsidR="00537420" w:rsidRDefault="00537420" w:rsidP="007F6D6C">
      <w:pPr>
        <w:spacing w:after="0" w:line="240" w:lineRule="auto"/>
        <w:ind w:left="1276"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1.2.</w:t>
      </w:r>
      <w:r w:rsidRPr="007F6D6C">
        <w:rPr>
          <w:rFonts w:ascii="Times New Roman" w:hAnsi="Times New Roman" w:cs="Times New Roman"/>
          <w:sz w:val="24"/>
          <w:szCs w:val="24"/>
        </w:rPr>
        <w:tab/>
      </w:r>
      <w:r w:rsidRPr="007F6D6C">
        <w:rPr>
          <w:rFonts w:ascii="Times New Roman" w:eastAsia="Times New Roman" w:hAnsi="Times New Roman" w:cs="Times New Roman"/>
          <w:sz w:val="24"/>
          <w:szCs w:val="24"/>
        </w:rPr>
        <w:t>v časti skúšky z vedenia motorového vozidla</w:t>
      </w:r>
      <w:r w:rsidR="00B327C5" w:rsidRPr="007F6D6C">
        <w:rPr>
          <w:rFonts w:ascii="Times New Roman" w:eastAsia="Times New Roman" w:hAnsi="Times New Roman" w:cs="Times New Roman"/>
          <w:sz w:val="24"/>
          <w:szCs w:val="24"/>
        </w:rPr>
        <w:t xml:space="preserve"> ............................................. </w:t>
      </w:r>
      <w:r w:rsidRPr="007F6D6C">
        <w:rPr>
          <w:rFonts w:ascii="Times New Roman" w:eastAsia="Times New Roman" w:hAnsi="Times New Roman" w:cs="Times New Roman"/>
          <w:sz w:val="24"/>
          <w:szCs w:val="24"/>
        </w:rPr>
        <w:t xml:space="preserve">15 eur </w:t>
      </w:r>
    </w:p>
    <w:p w14:paraId="1409313E" w14:textId="77777777" w:rsidR="00537420" w:rsidRPr="007F6D6C" w:rsidRDefault="00537420" w:rsidP="007F6D6C">
      <w:pPr>
        <w:pStyle w:val="Odsekzoznamu"/>
        <w:numPr>
          <w:ilvl w:val="3"/>
          <w:numId w:val="16"/>
        </w:numPr>
        <w:spacing w:after="0" w:line="240" w:lineRule="auto"/>
        <w:ind w:left="993" w:hanging="284"/>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skupiny B1, B, BE, T</w:t>
      </w:r>
    </w:p>
    <w:p w14:paraId="3FB2D736" w14:textId="08996C1D" w:rsidR="00537420" w:rsidRPr="007F6D6C" w:rsidRDefault="00537420" w:rsidP="007F6D6C">
      <w:pPr>
        <w:spacing w:after="0" w:line="240" w:lineRule="auto"/>
        <w:ind w:left="1276"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2.1.</w:t>
      </w:r>
      <w:r w:rsidRPr="007F6D6C">
        <w:rPr>
          <w:rFonts w:ascii="Times New Roman" w:hAnsi="Times New Roman" w:cs="Times New Roman"/>
          <w:sz w:val="24"/>
          <w:szCs w:val="24"/>
        </w:rPr>
        <w:tab/>
      </w:r>
      <w:r w:rsidRPr="007F6D6C">
        <w:rPr>
          <w:rFonts w:ascii="Times New Roman" w:eastAsia="Times New Roman" w:hAnsi="Times New Roman" w:cs="Times New Roman"/>
          <w:sz w:val="24"/>
          <w:szCs w:val="24"/>
        </w:rPr>
        <w:t>v časti teoretickej skúšky</w:t>
      </w:r>
      <w:r w:rsidR="00B327C5" w:rsidRPr="007F6D6C">
        <w:rPr>
          <w:rFonts w:ascii="Times New Roman" w:eastAsia="Times New Roman" w:hAnsi="Times New Roman" w:cs="Times New Roman"/>
          <w:sz w:val="24"/>
          <w:szCs w:val="24"/>
        </w:rPr>
        <w:t xml:space="preserve"> ............................................................................ </w:t>
      </w:r>
      <w:r w:rsidRPr="007F6D6C">
        <w:rPr>
          <w:rFonts w:ascii="Times New Roman" w:eastAsia="Times New Roman" w:hAnsi="Times New Roman" w:cs="Times New Roman"/>
          <w:sz w:val="24"/>
          <w:szCs w:val="24"/>
        </w:rPr>
        <w:t>20 eur</w:t>
      </w:r>
    </w:p>
    <w:p w14:paraId="4AF71B97" w14:textId="00D54505" w:rsidR="00537420" w:rsidRPr="007F6D6C" w:rsidRDefault="00537420" w:rsidP="007F6D6C">
      <w:pPr>
        <w:spacing w:after="0" w:line="240" w:lineRule="auto"/>
        <w:ind w:left="1276"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2.2.</w:t>
      </w:r>
      <w:r w:rsidRPr="007F6D6C">
        <w:rPr>
          <w:rFonts w:ascii="Times New Roman" w:hAnsi="Times New Roman" w:cs="Times New Roman"/>
          <w:sz w:val="24"/>
          <w:szCs w:val="24"/>
        </w:rPr>
        <w:tab/>
      </w:r>
      <w:r w:rsidRPr="007F6D6C">
        <w:rPr>
          <w:rFonts w:ascii="Times New Roman" w:eastAsia="Times New Roman" w:hAnsi="Times New Roman" w:cs="Times New Roman"/>
          <w:sz w:val="24"/>
          <w:szCs w:val="24"/>
        </w:rPr>
        <w:t>v časti skúšky z vedenia motorového vozidla</w:t>
      </w:r>
      <w:r w:rsidR="00B327C5" w:rsidRPr="007F6D6C">
        <w:rPr>
          <w:rFonts w:ascii="Times New Roman" w:eastAsia="Times New Roman" w:hAnsi="Times New Roman" w:cs="Times New Roman"/>
          <w:sz w:val="24"/>
          <w:szCs w:val="24"/>
        </w:rPr>
        <w:t xml:space="preserve"> ............................................. </w:t>
      </w:r>
      <w:r w:rsidRPr="007F6D6C">
        <w:rPr>
          <w:rFonts w:ascii="Times New Roman" w:eastAsia="Times New Roman" w:hAnsi="Times New Roman" w:cs="Times New Roman"/>
          <w:sz w:val="24"/>
          <w:szCs w:val="24"/>
        </w:rPr>
        <w:t>30 eur</w:t>
      </w:r>
    </w:p>
    <w:p w14:paraId="04EA5C0E" w14:textId="77777777" w:rsidR="00545A41" w:rsidRPr="007F6D6C" w:rsidRDefault="00537420" w:rsidP="007F6D6C">
      <w:pPr>
        <w:pStyle w:val="Odsekzoznamu"/>
        <w:numPr>
          <w:ilvl w:val="3"/>
          <w:numId w:val="16"/>
        </w:numPr>
        <w:spacing w:after="0" w:line="240" w:lineRule="auto"/>
        <w:ind w:left="993" w:hanging="284"/>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skupiny C1, C1E, D1, D1E</w:t>
      </w:r>
    </w:p>
    <w:p w14:paraId="2DDA43A7" w14:textId="10C571F0" w:rsidR="00537420" w:rsidRPr="007F6D6C" w:rsidRDefault="00537420" w:rsidP="007F6D6C">
      <w:pPr>
        <w:spacing w:after="0" w:line="240" w:lineRule="auto"/>
        <w:ind w:left="1276"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3.1. v časti teoretickej skúšky</w:t>
      </w:r>
      <w:r w:rsidR="00B327C5" w:rsidRPr="007F6D6C">
        <w:rPr>
          <w:rFonts w:ascii="Times New Roman" w:eastAsia="Times New Roman" w:hAnsi="Times New Roman" w:cs="Times New Roman"/>
          <w:sz w:val="24"/>
          <w:szCs w:val="24"/>
        </w:rPr>
        <w:t xml:space="preserve"> ............................................................................ </w:t>
      </w:r>
      <w:r w:rsidRPr="007F6D6C">
        <w:rPr>
          <w:rFonts w:ascii="Times New Roman" w:eastAsia="Times New Roman" w:hAnsi="Times New Roman" w:cs="Times New Roman"/>
          <w:sz w:val="24"/>
          <w:szCs w:val="24"/>
        </w:rPr>
        <w:t>30 eur</w:t>
      </w:r>
    </w:p>
    <w:p w14:paraId="29622AD9" w14:textId="01B0C29C" w:rsidR="00537420" w:rsidRPr="007F6D6C" w:rsidRDefault="00537420" w:rsidP="007F6D6C">
      <w:pPr>
        <w:spacing w:after="0" w:line="240" w:lineRule="auto"/>
        <w:ind w:left="1276"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3.2.</w:t>
      </w:r>
      <w:r w:rsidRPr="007F6D6C">
        <w:rPr>
          <w:rFonts w:ascii="Times New Roman" w:hAnsi="Times New Roman" w:cs="Times New Roman"/>
          <w:sz w:val="24"/>
          <w:szCs w:val="24"/>
        </w:rPr>
        <w:tab/>
      </w:r>
      <w:r w:rsidRPr="007F6D6C">
        <w:rPr>
          <w:rFonts w:ascii="Times New Roman" w:eastAsia="Times New Roman" w:hAnsi="Times New Roman" w:cs="Times New Roman"/>
          <w:sz w:val="24"/>
          <w:szCs w:val="24"/>
        </w:rPr>
        <w:t>v časti skúšky z vedenia motorového vozidla</w:t>
      </w:r>
      <w:r w:rsidR="00B327C5" w:rsidRPr="007F6D6C">
        <w:rPr>
          <w:rFonts w:ascii="Times New Roman" w:eastAsia="Times New Roman" w:hAnsi="Times New Roman" w:cs="Times New Roman"/>
          <w:sz w:val="24"/>
          <w:szCs w:val="24"/>
        </w:rPr>
        <w:t xml:space="preserve"> ............................................. </w:t>
      </w:r>
      <w:r w:rsidRPr="007F6D6C">
        <w:rPr>
          <w:rFonts w:ascii="Times New Roman" w:eastAsia="Times New Roman" w:hAnsi="Times New Roman" w:cs="Times New Roman"/>
          <w:sz w:val="24"/>
          <w:szCs w:val="24"/>
        </w:rPr>
        <w:t>40 eur</w:t>
      </w:r>
    </w:p>
    <w:p w14:paraId="36127DC1" w14:textId="77777777" w:rsidR="00537420" w:rsidRPr="007F6D6C" w:rsidRDefault="00537420" w:rsidP="007F6D6C">
      <w:pPr>
        <w:pStyle w:val="Odsekzoznamu"/>
        <w:numPr>
          <w:ilvl w:val="3"/>
          <w:numId w:val="16"/>
        </w:numPr>
        <w:spacing w:after="0" w:line="240" w:lineRule="auto"/>
        <w:ind w:left="993" w:hanging="284"/>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skupiny C, CE, D, DE</w:t>
      </w:r>
    </w:p>
    <w:p w14:paraId="7E6F346B" w14:textId="75267F0C" w:rsidR="00537420" w:rsidRPr="007F6D6C" w:rsidRDefault="00537420" w:rsidP="007F6D6C">
      <w:pPr>
        <w:spacing w:after="0" w:line="240" w:lineRule="auto"/>
        <w:ind w:left="1276"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4.1. </w:t>
      </w:r>
      <w:r w:rsidRPr="007F6D6C">
        <w:rPr>
          <w:rFonts w:ascii="Times New Roman" w:hAnsi="Times New Roman" w:cs="Times New Roman"/>
          <w:sz w:val="24"/>
          <w:szCs w:val="24"/>
        </w:rPr>
        <w:tab/>
      </w:r>
      <w:r w:rsidRPr="007F6D6C">
        <w:rPr>
          <w:rFonts w:ascii="Times New Roman" w:eastAsia="Times New Roman" w:hAnsi="Times New Roman" w:cs="Times New Roman"/>
          <w:sz w:val="24"/>
          <w:szCs w:val="24"/>
        </w:rPr>
        <w:t>v časti teoretickej skúšky</w:t>
      </w:r>
      <w:r w:rsidR="00B327C5" w:rsidRPr="007F6D6C">
        <w:rPr>
          <w:rFonts w:ascii="Times New Roman" w:eastAsia="Times New Roman" w:hAnsi="Times New Roman" w:cs="Times New Roman"/>
          <w:sz w:val="24"/>
          <w:szCs w:val="24"/>
        </w:rPr>
        <w:t xml:space="preserve"> ............................................................................ </w:t>
      </w:r>
      <w:r w:rsidRPr="007F6D6C">
        <w:rPr>
          <w:rFonts w:ascii="Times New Roman" w:eastAsia="Times New Roman" w:hAnsi="Times New Roman" w:cs="Times New Roman"/>
          <w:sz w:val="24"/>
          <w:szCs w:val="24"/>
        </w:rPr>
        <w:t>40 eur</w:t>
      </w:r>
    </w:p>
    <w:p w14:paraId="0B3AEEE0" w14:textId="60E4E389" w:rsidR="00537420" w:rsidRPr="007F6D6C" w:rsidRDefault="00537420" w:rsidP="007F6D6C">
      <w:pPr>
        <w:spacing w:after="0" w:line="240" w:lineRule="auto"/>
        <w:ind w:left="1276"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4.2. </w:t>
      </w:r>
      <w:r w:rsidRPr="007F6D6C">
        <w:rPr>
          <w:rFonts w:ascii="Times New Roman" w:hAnsi="Times New Roman" w:cs="Times New Roman"/>
          <w:sz w:val="24"/>
          <w:szCs w:val="24"/>
        </w:rPr>
        <w:tab/>
      </w:r>
      <w:r w:rsidRPr="007F6D6C">
        <w:rPr>
          <w:rFonts w:ascii="Times New Roman" w:eastAsia="Times New Roman" w:hAnsi="Times New Roman" w:cs="Times New Roman"/>
          <w:sz w:val="24"/>
          <w:szCs w:val="24"/>
        </w:rPr>
        <w:t>v časti skúšky z vedenia motorového vozidla</w:t>
      </w:r>
      <w:r w:rsidR="00B327C5" w:rsidRPr="007F6D6C">
        <w:rPr>
          <w:rFonts w:ascii="Times New Roman" w:eastAsia="Times New Roman" w:hAnsi="Times New Roman" w:cs="Times New Roman"/>
          <w:sz w:val="24"/>
          <w:szCs w:val="24"/>
        </w:rPr>
        <w:t xml:space="preserve"> ............................................. </w:t>
      </w:r>
      <w:r w:rsidRPr="007F6D6C">
        <w:rPr>
          <w:rFonts w:ascii="Times New Roman" w:eastAsia="Times New Roman" w:hAnsi="Times New Roman" w:cs="Times New Roman"/>
          <w:sz w:val="24"/>
          <w:szCs w:val="24"/>
        </w:rPr>
        <w:t>60 eur</w:t>
      </w:r>
    </w:p>
    <w:p w14:paraId="6EEAC08B" w14:textId="77777777" w:rsidR="00537420" w:rsidRPr="007F6D6C" w:rsidRDefault="00537420" w:rsidP="007F6D6C">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b) Vykonanie osobitnej skúšky na</w:t>
      </w:r>
    </w:p>
    <w:p w14:paraId="3EE9850A" w14:textId="5B3079B7" w:rsidR="00537420" w:rsidRPr="007F6D6C" w:rsidRDefault="00537420" w:rsidP="007F6D6C">
      <w:pPr>
        <w:pStyle w:val="Odsekzoznamu"/>
        <w:numPr>
          <w:ilvl w:val="0"/>
          <w:numId w:val="15"/>
        </w:numPr>
        <w:spacing w:after="0" w:line="240" w:lineRule="auto"/>
        <w:ind w:left="993" w:hanging="27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získanie vodičského oprávnenia skupiny A2 a</w:t>
      </w:r>
      <w:r w:rsidR="00B327C5" w:rsidRPr="007F6D6C">
        <w:rPr>
          <w:rFonts w:ascii="Times New Roman" w:eastAsia="Times New Roman" w:hAnsi="Times New Roman" w:cs="Times New Roman"/>
          <w:sz w:val="24"/>
          <w:szCs w:val="24"/>
        </w:rPr>
        <w:t> </w:t>
      </w:r>
      <w:proofErr w:type="spellStart"/>
      <w:r w:rsidRPr="007F6D6C">
        <w:rPr>
          <w:rFonts w:ascii="Times New Roman" w:eastAsia="Times New Roman" w:hAnsi="Times New Roman" w:cs="Times New Roman"/>
          <w:sz w:val="24"/>
          <w:szCs w:val="24"/>
        </w:rPr>
        <w:t>A</w:t>
      </w:r>
      <w:proofErr w:type="spellEnd"/>
      <w:r w:rsidR="00B327C5" w:rsidRPr="007F6D6C">
        <w:rPr>
          <w:rFonts w:ascii="Times New Roman" w:eastAsia="Times New Roman" w:hAnsi="Times New Roman" w:cs="Times New Roman"/>
          <w:sz w:val="24"/>
          <w:szCs w:val="24"/>
        </w:rPr>
        <w:t xml:space="preserve"> ............................................... </w:t>
      </w:r>
      <w:r w:rsidRPr="007F6D6C">
        <w:rPr>
          <w:rFonts w:ascii="Times New Roman" w:eastAsia="Times New Roman" w:hAnsi="Times New Roman" w:cs="Times New Roman"/>
          <w:sz w:val="24"/>
          <w:szCs w:val="24"/>
        </w:rPr>
        <w:t>25 eur</w:t>
      </w:r>
    </w:p>
    <w:p w14:paraId="1FA1A3E1" w14:textId="6DBA523F" w:rsidR="00537420" w:rsidRPr="007F6D6C" w:rsidRDefault="00537420" w:rsidP="007F6D6C">
      <w:pPr>
        <w:pStyle w:val="Odsekzoznamu"/>
        <w:numPr>
          <w:ilvl w:val="0"/>
          <w:numId w:val="15"/>
        </w:numPr>
        <w:spacing w:after="0" w:line="240" w:lineRule="auto"/>
        <w:ind w:left="993" w:hanging="27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získanie vodičského oprávnenia skupiny B na vedenie jazdnej súpravy, ktorej najväčšia prípustná celková hmotnosť presahuje 3 500 kg a nepresahuje 4 250 kg</w:t>
      </w:r>
      <w:r w:rsidR="00B327C5" w:rsidRPr="007F6D6C">
        <w:rPr>
          <w:rFonts w:ascii="Times New Roman" w:eastAsia="Times New Roman" w:hAnsi="Times New Roman" w:cs="Times New Roman"/>
          <w:sz w:val="24"/>
          <w:szCs w:val="24"/>
        </w:rPr>
        <w:t xml:space="preserve"> ............................................................................................................................ </w:t>
      </w:r>
      <w:r w:rsidRPr="007F6D6C">
        <w:rPr>
          <w:rFonts w:ascii="Times New Roman" w:eastAsia="Times New Roman" w:hAnsi="Times New Roman" w:cs="Times New Roman"/>
          <w:sz w:val="24"/>
          <w:szCs w:val="24"/>
        </w:rPr>
        <w:t>50 eur</w:t>
      </w:r>
    </w:p>
    <w:p w14:paraId="1718C103" w14:textId="62DC4FDC" w:rsidR="00537420" w:rsidRPr="007F6D6C" w:rsidRDefault="00537420" w:rsidP="007F6D6C">
      <w:pPr>
        <w:pStyle w:val="Odsekzoznamu"/>
        <w:numPr>
          <w:ilvl w:val="0"/>
          <w:numId w:val="15"/>
        </w:numPr>
        <w:spacing w:after="0" w:line="240" w:lineRule="auto"/>
        <w:ind w:left="993" w:hanging="27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zrušenie obmedzenia vodičského oprávnenia len na vedenie motorových vozidiel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s automatickou prevodovkou</w:t>
      </w:r>
      <w:r w:rsidR="00B327C5" w:rsidRPr="007F6D6C">
        <w:rPr>
          <w:rFonts w:ascii="Times New Roman" w:eastAsia="Times New Roman" w:hAnsi="Times New Roman" w:cs="Times New Roman"/>
          <w:sz w:val="24"/>
          <w:szCs w:val="24"/>
        </w:rPr>
        <w:t xml:space="preserve"> ........................................................................ </w:t>
      </w:r>
      <w:r w:rsidRPr="007F6D6C">
        <w:rPr>
          <w:rFonts w:ascii="Times New Roman" w:eastAsia="Times New Roman" w:hAnsi="Times New Roman" w:cs="Times New Roman"/>
          <w:sz w:val="24"/>
          <w:szCs w:val="24"/>
        </w:rPr>
        <w:t>50 eur</w:t>
      </w:r>
      <w:r w:rsidR="00B327C5"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w:t>
      </w:r>
    </w:p>
    <w:p w14:paraId="2BB15480" w14:textId="77777777" w:rsidR="00537420" w:rsidRPr="007F6D6C" w:rsidRDefault="00537420" w:rsidP="007F6D6C">
      <w:pPr>
        <w:pStyle w:val="Odsekzoznamu"/>
        <w:spacing w:after="0" w:line="240" w:lineRule="auto"/>
        <w:ind w:left="1080"/>
        <w:jc w:val="both"/>
        <w:rPr>
          <w:rFonts w:ascii="Times New Roman" w:eastAsia="Times New Roman" w:hAnsi="Times New Roman" w:cs="Times New Roman"/>
          <w:sz w:val="24"/>
          <w:szCs w:val="24"/>
        </w:rPr>
      </w:pPr>
    </w:p>
    <w:p w14:paraId="4D03861F" w14:textId="27313CCD" w:rsidR="00537420" w:rsidRPr="007F6D6C" w:rsidRDefault="00537420" w:rsidP="007F6D6C">
      <w:pPr>
        <w:pStyle w:val="Odsekzoznamu"/>
        <w:numPr>
          <w:ilvl w:val="0"/>
          <w:numId w:val="1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prílohe Sadzobník správnych poplatkov časti VI. DOPRAVA položke 74 písm</w:t>
      </w:r>
      <w:r w:rsidR="005371BE"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xml:space="preserve"> d) sa suma „25 eur“ nahrádza  sumou „50 eur“.</w:t>
      </w:r>
    </w:p>
    <w:p w14:paraId="1B3D2204" w14:textId="77777777" w:rsidR="00537420" w:rsidRPr="007F6D6C" w:rsidRDefault="00537420" w:rsidP="007F6D6C">
      <w:pPr>
        <w:pStyle w:val="Odsekzoznamu"/>
        <w:spacing w:after="0" w:line="240" w:lineRule="auto"/>
        <w:ind w:left="360" w:hanging="360"/>
        <w:jc w:val="both"/>
        <w:rPr>
          <w:rFonts w:ascii="Times New Roman" w:eastAsia="Times New Roman" w:hAnsi="Times New Roman" w:cs="Times New Roman"/>
          <w:sz w:val="24"/>
          <w:szCs w:val="24"/>
        </w:rPr>
      </w:pPr>
    </w:p>
    <w:p w14:paraId="134EA343" w14:textId="26F65240" w:rsidR="00537420" w:rsidRPr="007F6D6C" w:rsidRDefault="00537420" w:rsidP="007F6D6C">
      <w:pPr>
        <w:pStyle w:val="Odsekzoznamu"/>
        <w:numPr>
          <w:ilvl w:val="0"/>
          <w:numId w:val="1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prílohe Sadzobník správnych poplatkov časti VI. DOPRAVA položke 74 časti Poznámk</w:t>
      </w:r>
      <w:r w:rsidR="005371BE" w:rsidRPr="007F6D6C">
        <w:rPr>
          <w:rFonts w:ascii="Times New Roman" w:eastAsia="Times New Roman" w:hAnsi="Times New Roman" w:cs="Times New Roman"/>
          <w:sz w:val="24"/>
          <w:szCs w:val="24"/>
        </w:rPr>
        <w:t>y</w:t>
      </w:r>
      <w:r w:rsidRPr="007F6D6C">
        <w:rPr>
          <w:rFonts w:ascii="Times New Roman" w:eastAsia="Times New Roman" w:hAnsi="Times New Roman" w:cs="Times New Roman"/>
          <w:sz w:val="24"/>
          <w:szCs w:val="24"/>
        </w:rPr>
        <w:t xml:space="preserve"> prvý bod znie:</w:t>
      </w:r>
    </w:p>
    <w:p w14:paraId="4AD9F078" w14:textId="52BE298E" w:rsidR="00537420" w:rsidRPr="007F6D6C" w:rsidRDefault="00537420" w:rsidP="007F6D6C">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„1. Sadzba poplatku podľa písmen</w:t>
      </w:r>
      <w:r w:rsidR="00C630F8" w:rsidRPr="007F6D6C">
        <w:rPr>
          <w:rFonts w:ascii="Times New Roman" w:eastAsia="Times New Roman" w:hAnsi="Times New Roman" w:cs="Times New Roman"/>
          <w:sz w:val="24"/>
          <w:szCs w:val="24"/>
        </w:rPr>
        <w:t>a</w:t>
      </w:r>
      <w:r w:rsidRPr="007F6D6C">
        <w:rPr>
          <w:rFonts w:ascii="Times New Roman" w:eastAsia="Times New Roman" w:hAnsi="Times New Roman" w:cs="Times New Roman"/>
          <w:sz w:val="24"/>
          <w:szCs w:val="24"/>
        </w:rPr>
        <w:t xml:space="preserve"> a) a</w:t>
      </w:r>
      <w:r w:rsidR="00C630F8" w:rsidRPr="007F6D6C">
        <w:rPr>
          <w:rFonts w:ascii="Times New Roman" w:eastAsia="Times New Roman" w:hAnsi="Times New Roman" w:cs="Times New Roman"/>
          <w:sz w:val="24"/>
          <w:szCs w:val="24"/>
        </w:rPr>
        <w:t>lebo písmena</w:t>
      </w:r>
      <w:r w:rsidRPr="007F6D6C">
        <w:rPr>
          <w:rFonts w:ascii="Times New Roman" w:eastAsia="Times New Roman" w:hAnsi="Times New Roman" w:cs="Times New Roman"/>
          <w:sz w:val="24"/>
          <w:szCs w:val="24"/>
        </w:rPr>
        <w:t xml:space="preserve"> b) sa neznižuje podľa § 6 ods. 2. Správny orgán vyberie poplatok podľa príslušnej časti skúšky na získanie vodičského oprávnenia príslušnej skupiny za každú skúšku podľa písmen</w:t>
      </w:r>
      <w:r w:rsidR="007C7B9A" w:rsidRPr="007F6D6C">
        <w:rPr>
          <w:rFonts w:ascii="Times New Roman" w:eastAsia="Times New Roman" w:hAnsi="Times New Roman" w:cs="Times New Roman"/>
          <w:sz w:val="24"/>
          <w:szCs w:val="24"/>
        </w:rPr>
        <w:t>a</w:t>
      </w:r>
      <w:r w:rsidRPr="007F6D6C">
        <w:rPr>
          <w:rFonts w:ascii="Times New Roman" w:eastAsia="Times New Roman" w:hAnsi="Times New Roman" w:cs="Times New Roman"/>
          <w:sz w:val="24"/>
          <w:szCs w:val="24"/>
        </w:rPr>
        <w:t xml:space="preserve"> a) alebo </w:t>
      </w:r>
      <w:r w:rsidR="007C7B9A" w:rsidRPr="007F6D6C">
        <w:rPr>
          <w:rFonts w:ascii="Times New Roman" w:eastAsia="Times New Roman" w:hAnsi="Times New Roman" w:cs="Times New Roman"/>
          <w:sz w:val="24"/>
          <w:szCs w:val="24"/>
        </w:rPr>
        <w:t xml:space="preserve">písmena </w:t>
      </w:r>
      <w:r w:rsidRPr="007F6D6C">
        <w:rPr>
          <w:rFonts w:ascii="Times New Roman" w:eastAsia="Times New Roman" w:hAnsi="Times New Roman" w:cs="Times New Roman"/>
          <w:sz w:val="24"/>
          <w:szCs w:val="24"/>
        </w:rPr>
        <w:t>b) vo výške 80 %, ak návrh na vykonanie príslušnej časti skúšky bol podaný prostredníctvom elektronickej služby zavedenej na tento účel.“.</w:t>
      </w:r>
    </w:p>
    <w:p w14:paraId="25EB0F1A" w14:textId="77777777" w:rsidR="00537420" w:rsidRPr="007F6D6C" w:rsidRDefault="00537420" w:rsidP="007F6D6C">
      <w:pPr>
        <w:spacing w:after="0" w:line="240" w:lineRule="auto"/>
        <w:ind w:left="378" w:hanging="14"/>
        <w:contextualSpacing/>
        <w:jc w:val="both"/>
        <w:rPr>
          <w:rFonts w:ascii="Times New Roman" w:eastAsia="Times New Roman" w:hAnsi="Times New Roman" w:cs="Times New Roman"/>
          <w:sz w:val="24"/>
          <w:szCs w:val="24"/>
        </w:rPr>
      </w:pPr>
    </w:p>
    <w:p w14:paraId="45AF1450" w14:textId="44DB7753" w:rsidR="00537420" w:rsidRPr="007F6D6C" w:rsidRDefault="00537420" w:rsidP="007F6D6C">
      <w:pPr>
        <w:spacing w:after="0" w:line="240" w:lineRule="auto"/>
        <w:contextualSpacing/>
        <w:jc w:val="center"/>
        <w:rPr>
          <w:rFonts w:ascii="Times New Roman" w:eastAsia="Times New Roman" w:hAnsi="Times New Roman" w:cs="Times New Roman"/>
          <w:b/>
          <w:bCs/>
          <w:sz w:val="24"/>
          <w:szCs w:val="24"/>
          <w:lang w:eastAsia="sk-SK"/>
        </w:rPr>
      </w:pPr>
      <w:r w:rsidRPr="007F6D6C">
        <w:rPr>
          <w:rFonts w:ascii="Times New Roman" w:eastAsia="Times New Roman" w:hAnsi="Times New Roman" w:cs="Times New Roman"/>
          <w:b/>
          <w:bCs/>
          <w:sz w:val="24"/>
          <w:szCs w:val="24"/>
          <w:lang w:eastAsia="sk-SK"/>
        </w:rPr>
        <w:t>Čl. V</w:t>
      </w:r>
    </w:p>
    <w:p w14:paraId="68AB1FEB" w14:textId="77777777" w:rsidR="006851AC" w:rsidRPr="007F6D6C" w:rsidRDefault="006851AC" w:rsidP="007F6D6C">
      <w:pPr>
        <w:spacing w:after="0" w:line="240" w:lineRule="auto"/>
        <w:contextualSpacing/>
        <w:jc w:val="center"/>
        <w:rPr>
          <w:rFonts w:ascii="Times New Roman" w:eastAsia="Times New Roman" w:hAnsi="Times New Roman" w:cs="Times New Roman"/>
          <w:b/>
          <w:bCs/>
          <w:sz w:val="24"/>
          <w:szCs w:val="24"/>
          <w:lang w:eastAsia="sk-SK"/>
        </w:rPr>
      </w:pPr>
    </w:p>
    <w:p w14:paraId="07F478EE" w14:textId="5A05C8BD" w:rsidR="00537420" w:rsidRPr="007F6D6C" w:rsidRDefault="00537420" w:rsidP="007F6D6C">
      <w:pPr>
        <w:spacing w:after="0" w:line="240" w:lineRule="auto"/>
        <w:ind w:firstLine="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Zákon č. 93/2005 Z. z. o autoškolách a o zmene a doplnení niektorých zákonov v znení zákona č. 653/2007 Z. z., nálezu Ústavného súdu Slovenskej republiky č. 81/2008 Z. z., zákona č. 8/2009 Z. z., zákona č. 188/2009 Z. z., zákona č. 192/2009 Z. z., zákona č. 144/2010 Z. z., zákona č. 317/2012 Z. z., zákona č. 345/2012 Z. z., zákona č. 180/2013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č. 387/2015 Z. z., zákona č. 177/2018 Z. z., zákona č. 386/2019 Z. z., zákona č. 90/2020 Z. z., zákona č. 132/2021 Z. z.</w:t>
      </w:r>
      <w:r w:rsidR="006E7610">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xml:space="preserve"> zákona č. 106/2022 Z. z. </w:t>
      </w:r>
      <w:r w:rsidR="006E7610">
        <w:rPr>
          <w:rFonts w:ascii="Times New Roman" w:eastAsia="Times New Roman" w:hAnsi="Times New Roman" w:cs="Times New Roman"/>
          <w:sz w:val="24"/>
          <w:szCs w:val="24"/>
        </w:rPr>
        <w:t xml:space="preserve">a zákona č. 150/2025 Z. z. </w:t>
      </w:r>
      <w:r w:rsidRPr="007F6D6C">
        <w:rPr>
          <w:rFonts w:ascii="Times New Roman" w:eastAsia="Times New Roman" w:hAnsi="Times New Roman" w:cs="Times New Roman"/>
          <w:sz w:val="24"/>
          <w:szCs w:val="24"/>
        </w:rPr>
        <w:t>sa mení a dopĺňa takto:</w:t>
      </w:r>
    </w:p>
    <w:p w14:paraId="48CFEDEB" w14:textId="2DB68F63" w:rsidR="00537420" w:rsidRPr="007F6D6C" w:rsidRDefault="00537420" w:rsidP="007F6D6C">
      <w:pPr>
        <w:spacing w:after="0" w:line="240" w:lineRule="auto"/>
        <w:contextualSpacing/>
        <w:jc w:val="both"/>
        <w:rPr>
          <w:rFonts w:ascii="Times New Roman" w:eastAsia="Times New Roman" w:hAnsi="Times New Roman" w:cs="Times New Roman"/>
          <w:sz w:val="24"/>
          <w:szCs w:val="24"/>
        </w:rPr>
      </w:pPr>
    </w:p>
    <w:p w14:paraId="6BE737B2" w14:textId="77777777"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1 písm. c) sa za slovo „autoškôl“ vkladajú slová „(ďalej len „doškoľovací kurz inštruktorov“)“.</w:t>
      </w:r>
    </w:p>
    <w:p w14:paraId="20509403" w14:textId="1CC05B20" w:rsidR="00537420" w:rsidRPr="007F6D6C" w:rsidRDefault="00537420" w:rsidP="007F6D6C">
      <w:pPr>
        <w:spacing w:after="0" w:line="240" w:lineRule="auto"/>
        <w:ind w:left="720"/>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4E4B03BE" w14:textId="77777777"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2 ods. 1 písmeno b) znie:</w:t>
      </w:r>
    </w:p>
    <w:p w14:paraId="2EDB62E5" w14:textId="77777777" w:rsidR="00537420" w:rsidRPr="007F6D6C" w:rsidRDefault="00537420" w:rsidP="007F6D6C">
      <w:pPr>
        <w:spacing w:after="0" w:line="240" w:lineRule="auto"/>
        <w:ind w:left="567" w:hanging="141"/>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„b)</w:t>
      </w:r>
      <w:r w:rsidR="006851AC"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doškoľovacích kurzov držiteľov vodičských oprávnení</w:t>
      </w:r>
      <w:r w:rsidRPr="007F6D6C">
        <w:rPr>
          <w:rFonts w:ascii="Times New Roman" w:eastAsia="Times New Roman" w:hAnsi="Times New Roman" w:cs="Times New Roman"/>
          <w:sz w:val="24"/>
          <w:szCs w:val="24"/>
          <w:vertAlign w:val="superscript"/>
        </w:rPr>
        <w:t>1aa</w:t>
      </w:r>
      <w:r w:rsidRPr="007F6D6C">
        <w:rPr>
          <w:rFonts w:ascii="Times New Roman" w:eastAsia="Times New Roman" w:hAnsi="Times New Roman" w:cs="Times New Roman"/>
          <w:sz w:val="24"/>
          <w:szCs w:val="24"/>
        </w:rPr>
        <w:t>) (ďalej len „doškoľovací kurz vodičov“),“.</w:t>
      </w:r>
    </w:p>
    <w:p w14:paraId="316DC0FC" w14:textId="77777777" w:rsidR="00537420" w:rsidRPr="007F6D6C" w:rsidRDefault="00537420" w:rsidP="007F6D6C">
      <w:pPr>
        <w:spacing w:after="0" w:line="240" w:lineRule="auto"/>
        <w:ind w:left="360"/>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lastRenderedPageBreak/>
        <w:t xml:space="preserve"> </w:t>
      </w:r>
    </w:p>
    <w:p w14:paraId="5A915C8F" w14:textId="77777777" w:rsidR="00537420" w:rsidRPr="007F6D6C" w:rsidRDefault="00537420" w:rsidP="007F6D6C">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Poznámka pod čiarou k odkazu 1aa znie:</w:t>
      </w:r>
    </w:p>
    <w:p w14:paraId="1598D210" w14:textId="58CE919D" w:rsidR="00537420" w:rsidRPr="007F6D6C" w:rsidRDefault="00537420" w:rsidP="0002389A">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1aa</w:t>
      </w:r>
      <w:r w:rsidRPr="007F6D6C">
        <w:rPr>
          <w:rFonts w:ascii="Times New Roman" w:eastAsia="Times New Roman" w:hAnsi="Times New Roman" w:cs="Times New Roman"/>
          <w:sz w:val="24"/>
          <w:szCs w:val="24"/>
        </w:rPr>
        <w:t xml:space="preserve">) § 91 ods. 3, § 91a ods. 1 a § 92 ods. 6 a 8 zákona č. 8/2009 Z. z. o cestnej premávke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a o zmene a doplnení niektorých zákonov v znení neskorších predpisov.“.</w:t>
      </w:r>
    </w:p>
    <w:p w14:paraId="7EF324E9" w14:textId="082352C5" w:rsidR="00476CC0" w:rsidRPr="007F6D6C" w:rsidRDefault="00537420" w:rsidP="007F6D6C">
      <w:pPr>
        <w:spacing w:after="0" w:line="240" w:lineRule="auto"/>
        <w:ind w:left="360"/>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244AF44E" w14:textId="77777777"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2 ods. 1 sa za písmeno b) vkladajú nové písmená c) a d), ktoré znejú:</w:t>
      </w:r>
    </w:p>
    <w:p w14:paraId="6A8B2076" w14:textId="77777777" w:rsidR="00537420" w:rsidRPr="007F6D6C" w:rsidRDefault="00537420" w:rsidP="007F6D6C">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„c)</w:t>
      </w:r>
      <w:r w:rsidR="006851AC"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osobitných výcvikov držiteľov vodičských oprávnení</w:t>
      </w:r>
      <w:r w:rsidRPr="007F6D6C">
        <w:rPr>
          <w:rFonts w:ascii="Times New Roman" w:eastAsia="Times New Roman" w:hAnsi="Times New Roman" w:cs="Times New Roman"/>
          <w:sz w:val="24"/>
          <w:szCs w:val="24"/>
          <w:vertAlign w:val="superscript"/>
        </w:rPr>
        <w:t>1ab</w:t>
      </w:r>
      <w:r w:rsidRPr="007F6D6C">
        <w:rPr>
          <w:rFonts w:ascii="Times New Roman" w:eastAsia="Times New Roman" w:hAnsi="Times New Roman" w:cs="Times New Roman"/>
          <w:sz w:val="24"/>
          <w:szCs w:val="24"/>
        </w:rPr>
        <w:t>) (ďalej len „osobitný výcvik“),</w:t>
      </w:r>
    </w:p>
    <w:p w14:paraId="76693DAF" w14:textId="77777777" w:rsidR="00537420" w:rsidRPr="007F6D6C" w:rsidRDefault="00537420" w:rsidP="007F6D6C">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d) kondičných výcvikov držiteľov vodičských oprávnení (ďalej len „kondičný výcvik“),“.</w:t>
      </w:r>
    </w:p>
    <w:p w14:paraId="3E705537" w14:textId="77777777" w:rsidR="00537420" w:rsidRPr="007F6D6C" w:rsidRDefault="00537420"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7681F585" w14:textId="77777777" w:rsidR="00537420" w:rsidRPr="007F6D6C" w:rsidRDefault="00537420"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Doterajšie písmená c) až e) sa označujú ako písmená e) až g).</w:t>
      </w:r>
    </w:p>
    <w:p w14:paraId="72B4E7A6" w14:textId="77777777" w:rsidR="00537420" w:rsidRPr="007F6D6C" w:rsidRDefault="00537420"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2127C0B8" w14:textId="77777777" w:rsidR="00537420" w:rsidRPr="007F6D6C" w:rsidRDefault="00537420" w:rsidP="007F6D6C">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Poznámka pod čiarou k odkazu 1ab znie:</w:t>
      </w:r>
    </w:p>
    <w:p w14:paraId="0D191E9A" w14:textId="1A6F82C2" w:rsidR="00537420" w:rsidRPr="007F6D6C" w:rsidRDefault="00537420" w:rsidP="0002389A">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1ab</w:t>
      </w:r>
      <w:r w:rsidRPr="007F6D6C">
        <w:rPr>
          <w:rFonts w:ascii="Times New Roman" w:eastAsia="Times New Roman" w:hAnsi="Times New Roman" w:cs="Times New Roman"/>
          <w:sz w:val="24"/>
          <w:szCs w:val="24"/>
        </w:rPr>
        <w:t>) § 76 ods. 7, § 78 ods. 2 písm. c), ods. 3 písm. c) a § 92 ods. 6 zákona č. 8/2009 Z. z. v znení neskorších predpisov.“.</w:t>
      </w:r>
    </w:p>
    <w:p w14:paraId="17B79F90" w14:textId="77777777" w:rsidR="00537420" w:rsidRPr="007F6D6C" w:rsidRDefault="00537420" w:rsidP="007F6D6C">
      <w:pPr>
        <w:spacing w:after="0" w:line="240" w:lineRule="auto"/>
        <w:ind w:left="720"/>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7A7111D4" w14:textId="644D114A"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2 ods. 1 písm. f), § 8 ods. 10, § 9 ods. 5 a 6, § 10a ods. 1 písm. e) a </w:t>
      </w:r>
      <w:r w:rsidR="002E6420" w:rsidRPr="007F6D6C">
        <w:rPr>
          <w:rFonts w:ascii="Times New Roman" w:eastAsia="Times New Roman" w:hAnsi="Times New Roman" w:cs="Times New Roman"/>
          <w:sz w:val="24"/>
          <w:szCs w:val="24"/>
        </w:rPr>
        <w:t xml:space="preserve">v nadpise </w:t>
      </w:r>
      <w:r w:rsidRPr="007F6D6C">
        <w:rPr>
          <w:rFonts w:ascii="Times New Roman" w:eastAsia="Times New Roman" w:hAnsi="Times New Roman" w:cs="Times New Roman"/>
          <w:sz w:val="24"/>
          <w:szCs w:val="24"/>
        </w:rPr>
        <w:t>§ 11 sa vypúšťa slovo „autoškôl“.</w:t>
      </w:r>
    </w:p>
    <w:p w14:paraId="5EC5ECE5" w14:textId="77777777" w:rsidR="00537420" w:rsidRPr="007F6D6C" w:rsidRDefault="00537420" w:rsidP="007F6D6C">
      <w:pPr>
        <w:spacing w:after="0" w:line="240" w:lineRule="auto"/>
        <w:ind w:left="720"/>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6A1E0932" w14:textId="7B9D2284"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2 ods. 2 sa slová „a b)“ nahrádzajú slovami „až </w:t>
      </w:r>
      <w:r w:rsidR="00B65AB6" w:rsidRPr="007F6D6C">
        <w:rPr>
          <w:rFonts w:ascii="Times New Roman" w:eastAsia="Times New Roman" w:hAnsi="Times New Roman" w:cs="Times New Roman"/>
          <w:sz w:val="24"/>
          <w:szCs w:val="24"/>
        </w:rPr>
        <w:t>d</w:t>
      </w:r>
      <w:r w:rsidRPr="007F6D6C">
        <w:rPr>
          <w:rFonts w:ascii="Times New Roman" w:eastAsia="Times New Roman" w:hAnsi="Times New Roman" w:cs="Times New Roman"/>
          <w:sz w:val="24"/>
          <w:szCs w:val="24"/>
        </w:rPr>
        <w:t>)“.</w:t>
      </w:r>
    </w:p>
    <w:p w14:paraId="1D53B49C" w14:textId="25BAA2FE" w:rsidR="00537420" w:rsidRPr="007F6D6C" w:rsidRDefault="00537420" w:rsidP="007F6D6C">
      <w:pPr>
        <w:spacing w:after="0" w:line="240" w:lineRule="auto"/>
        <w:ind w:left="720"/>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2F44784C" w14:textId="77777777"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2b vrátane nadpisu znie: </w:t>
      </w:r>
    </w:p>
    <w:p w14:paraId="70C7DB37" w14:textId="56420B9A" w:rsidR="00537420" w:rsidRPr="007F6D6C" w:rsidRDefault="00537420" w:rsidP="007F6D6C">
      <w:pPr>
        <w:spacing w:after="0" w:line="240" w:lineRule="auto"/>
        <w:ind w:left="426"/>
        <w:contextualSpacing/>
        <w:jc w:val="center"/>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b/>
          <w:bCs/>
          <w:sz w:val="24"/>
          <w:szCs w:val="24"/>
        </w:rPr>
        <w:t>§</w:t>
      </w:r>
      <w:r w:rsidRPr="007F6D6C">
        <w:rPr>
          <w:rFonts w:ascii="Times New Roman" w:eastAsia="Times New Roman" w:hAnsi="Times New Roman" w:cs="Times New Roman"/>
          <w:sz w:val="24"/>
          <w:szCs w:val="24"/>
        </w:rPr>
        <w:t xml:space="preserve"> 2b </w:t>
      </w:r>
    </w:p>
    <w:p w14:paraId="3E31C47E" w14:textId="77777777" w:rsidR="00537420" w:rsidRPr="007F6D6C" w:rsidRDefault="00537420" w:rsidP="007F6D6C">
      <w:pPr>
        <w:spacing w:after="0" w:line="240" w:lineRule="auto"/>
        <w:ind w:left="426"/>
        <w:contextualSpacing/>
        <w:jc w:val="center"/>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Žiadateľ a účastník kurzu a výcviku </w:t>
      </w:r>
    </w:p>
    <w:p w14:paraId="164BE4D3" w14:textId="77777777" w:rsidR="006851AC" w:rsidRPr="007F6D6C" w:rsidRDefault="006851AC" w:rsidP="007F6D6C">
      <w:pPr>
        <w:spacing w:after="0" w:line="240" w:lineRule="auto"/>
        <w:ind w:left="426"/>
        <w:contextualSpacing/>
        <w:jc w:val="center"/>
        <w:rPr>
          <w:rFonts w:ascii="Times New Roman" w:eastAsia="Times New Roman" w:hAnsi="Times New Roman" w:cs="Times New Roman"/>
          <w:sz w:val="24"/>
          <w:szCs w:val="24"/>
        </w:rPr>
      </w:pPr>
    </w:p>
    <w:p w14:paraId="78963E54" w14:textId="7C8BAFC3" w:rsidR="00537420" w:rsidRPr="007F6D6C" w:rsidRDefault="00537420" w:rsidP="007F6D6C">
      <w:pPr>
        <w:pStyle w:val="Odsekzoznamu"/>
        <w:numPr>
          <w:ilvl w:val="1"/>
          <w:numId w:val="36"/>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Žiadateľ sa zaradí do kurzu alebo výcviku</w:t>
      </w:r>
      <w:r w:rsidR="00010AB5" w:rsidRPr="007F6D6C">
        <w:rPr>
          <w:rFonts w:ascii="Times New Roman" w:eastAsia="Times New Roman" w:hAnsi="Times New Roman" w:cs="Times New Roman"/>
          <w:sz w:val="24"/>
          <w:szCs w:val="24"/>
        </w:rPr>
        <w:t xml:space="preserve"> podľa § 2 ods. 1 písm. a) a c)</w:t>
      </w:r>
      <w:r w:rsidRPr="007F6D6C">
        <w:rPr>
          <w:rFonts w:ascii="Times New Roman" w:eastAsia="Times New Roman" w:hAnsi="Times New Roman" w:cs="Times New Roman"/>
          <w:sz w:val="24"/>
          <w:szCs w:val="24"/>
        </w:rPr>
        <w:t>, ak spĺňa podmienku pobytu podľa osobitného predpisu</w:t>
      </w:r>
      <w:r w:rsidR="00A13E9C"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1c</w:t>
      </w:r>
      <w:r w:rsidRPr="007F6D6C">
        <w:rPr>
          <w:rFonts w:ascii="Times New Roman" w:eastAsia="Times New Roman" w:hAnsi="Times New Roman" w:cs="Times New Roman"/>
          <w:sz w:val="24"/>
          <w:szCs w:val="24"/>
        </w:rPr>
        <w:t>)</w:t>
      </w:r>
      <w:r w:rsidR="00A13E9C"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Do vodičského kurzu sa môže žiadateľ zaradiť najskôr </w:t>
      </w:r>
      <w:r w:rsidR="002E6420" w:rsidRPr="007F6D6C">
        <w:rPr>
          <w:rFonts w:ascii="Times New Roman" w:eastAsia="Times New Roman" w:hAnsi="Times New Roman" w:cs="Times New Roman"/>
          <w:sz w:val="24"/>
          <w:szCs w:val="24"/>
        </w:rPr>
        <w:t xml:space="preserve">12 </w:t>
      </w:r>
      <w:r w:rsidRPr="007F6D6C">
        <w:rPr>
          <w:rFonts w:ascii="Times New Roman" w:eastAsia="Times New Roman" w:hAnsi="Times New Roman" w:cs="Times New Roman"/>
          <w:sz w:val="24"/>
          <w:szCs w:val="24"/>
        </w:rPr>
        <w:t>mesiacov pred dosiahnutím veku potrebného na udelenie vodičského oprávnenia</w:t>
      </w:r>
      <w:r w:rsidR="00010AB5"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o ktoré žiada.</w:t>
      </w:r>
    </w:p>
    <w:p w14:paraId="36E207E4" w14:textId="2A26696C" w:rsidR="006851AC" w:rsidRPr="007F6D6C" w:rsidRDefault="006851AC"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4AEC345B" w14:textId="7DAE3155" w:rsidR="00B65AB6" w:rsidRPr="007F6D6C" w:rsidRDefault="00B65AB6" w:rsidP="007F6D6C">
      <w:pPr>
        <w:pStyle w:val="Odsekzoznamu"/>
        <w:numPr>
          <w:ilvl w:val="1"/>
          <w:numId w:val="36"/>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Žiadateľ o vodičské oprávnenie skupiny B sa zaradí do vodičského kurzu podľa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2 ods. 1 písm. a), ak získal najmenej nižšie stredné vzdelanie. Na tento účel je žiadateľ pred zaradením do kurzu povinný predložiť autoškole doklad o získaní tohto stupňa vzdelania,</w:t>
      </w:r>
      <w:r w:rsidRPr="007F6D6C">
        <w:rPr>
          <w:rFonts w:ascii="Times New Roman" w:eastAsia="Times New Roman" w:hAnsi="Times New Roman" w:cs="Times New Roman"/>
          <w:sz w:val="24"/>
          <w:szCs w:val="24"/>
          <w:vertAlign w:val="superscript"/>
        </w:rPr>
        <w:t>1d</w:t>
      </w:r>
      <w:r w:rsidRPr="007F6D6C">
        <w:rPr>
          <w:rFonts w:ascii="Times New Roman" w:eastAsia="Times New Roman" w:hAnsi="Times New Roman" w:cs="Times New Roman"/>
          <w:sz w:val="24"/>
          <w:szCs w:val="24"/>
        </w:rPr>
        <w:t xml:space="preserve">) vysvedčenie z niektorého ročníka strednej školy, vysokoškolský diplom alebo potvrdenie o navštevovaní strednej </w:t>
      </w:r>
      <w:r w:rsidR="006E7610">
        <w:rPr>
          <w:rFonts w:ascii="Times New Roman" w:eastAsia="Times New Roman" w:hAnsi="Times New Roman" w:cs="Times New Roman"/>
          <w:sz w:val="24"/>
          <w:szCs w:val="24"/>
        </w:rPr>
        <w:t xml:space="preserve">školy </w:t>
      </w:r>
      <w:r w:rsidRPr="007F6D6C">
        <w:rPr>
          <w:rFonts w:ascii="Times New Roman" w:eastAsia="Times New Roman" w:hAnsi="Times New Roman" w:cs="Times New Roman"/>
          <w:sz w:val="24"/>
          <w:szCs w:val="24"/>
        </w:rPr>
        <w:t>alebo vysokej školy.</w:t>
      </w:r>
    </w:p>
    <w:p w14:paraId="6C8BFE2B" w14:textId="77777777" w:rsidR="00B65AB6" w:rsidRPr="007F6D6C" w:rsidRDefault="00B65AB6"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1855748C" w14:textId="77777777" w:rsidR="00537420" w:rsidRPr="007F6D6C" w:rsidRDefault="00537420" w:rsidP="007F6D6C">
      <w:pPr>
        <w:pStyle w:val="Odsekzoznamu"/>
        <w:numPr>
          <w:ilvl w:val="1"/>
          <w:numId w:val="36"/>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Žiadateľ je povinný pred zaradením do kurzu alebo výcviku poskytnúť autoškole  tieto údaje</w:t>
      </w:r>
      <w:r w:rsidR="002E6420" w:rsidRPr="007F6D6C">
        <w:rPr>
          <w:rFonts w:ascii="Times New Roman" w:eastAsia="Times New Roman" w:hAnsi="Times New Roman" w:cs="Times New Roman"/>
          <w:sz w:val="24"/>
          <w:szCs w:val="24"/>
        </w:rPr>
        <w:t>:</w:t>
      </w:r>
    </w:p>
    <w:p w14:paraId="2164D39C" w14:textId="77777777" w:rsidR="00537420" w:rsidRPr="007F6D6C" w:rsidRDefault="00537420" w:rsidP="007F6D6C">
      <w:pPr>
        <w:pStyle w:val="Odsekzoznamu"/>
        <w:numPr>
          <w:ilvl w:val="0"/>
          <w:numId w:val="2"/>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meno a priezvisko,</w:t>
      </w:r>
    </w:p>
    <w:p w14:paraId="3416DCB7" w14:textId="77777777" w:rsidR="00537420" w:rsidRPr="007F6D6C" w:rsidRDefault="00537420" w:rsidP="007F6D6C">
      <w:pPr>
        <w:pStyle w:val="Odsekzoznamu"/>
        <w:numPr>
          <w:ilvl w:val="0"/>
          <w:numId w:val="2"/>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dátum narodenia,</w:t>
      </w:r>
    </w:p>
    <w:p w14:paraId="6C1E3889" w14:textId="77777777" w:rsidR="00537420" w:rsidRPr="007F6D6C" w:rsidRDefault="00537420" w:rsidP="007F6D6C">
      <w:pPr>
        <w:pStyle w:val="Odsekzoznamu"/>
        <w:numPr>
          <w:ilvl w:val="0"/>
          <w:numId w:val="2"/>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miesto narodenia,</w:t>
      </w:r>
    </w:p>
    <w:p w14:paraId="5E6BDABA" w14:textId="77777777" w:rsidR="00537420" w:rsidRPr="007F6D6C" w:rsidRDefault="00537420" w:rsidP="007F6D6C">
      <w:pPr>
        <w:pStyle w:val="Odsekzoznamu"/>
        <w:numPr>
          <w:ilvl w:val="0"/>
          <w:numId w:val="2"/>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rodné číslo, ak ho má pridelené,</w:t>
      </w:r>
    </w:p>
    <w:p w14:paraId="6AB2EE41" w14:textId="77777777" w:rsidR="00537420" w:rsidRPr="007F6D6C" w:rsidRDefault="00537420" w:rsidP="007F6D6C">
      <w:pPr>
        <w:pStyle w:val="Odsekzoznamu"/>
        <w:numPr>
          <w:ilvl w:val="0"/>
          <w:numId w:val="2"/>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adresu pobytu, </w:t>
      </w:r>
    </w:p>
    <w:p w14:paraId="6D6B27E6" w14:textId="77777777" w:rsidR="00537420" w:rsidRPr="007F6D6C" w:rsidRDefault="00537420" w:rsidP="007F6D6C">
      <w:pPr>
        <w:pStyle w:val="Odsekzoznamu"/>
        <w:numPr>
          <w:ilvl w:val="0"/>
          <w:numId w:val="2"/>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adresu elektronickej pošty a telefónne číslo,</w:t>
      </w:r>
    </w:p>
    <w:p w14:paraId="42E69F29" w14:textId="77777777" w:rsidR="00537420" w:rsidRPr="007F6D6C" w:rsidRDefault="00537420" w:rsidP="007F6D6C">
      <w:pPr>
        <w:pStyle w:val="Odsekzoznamu"/>
        <w:numPr>
          <w:ilvl w:val="0"/>
          <w:numId w:val="2"/>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súhlas zákonného zástupcu, ak žiadateľ pred podaním žiadosti o zaradenie do kurzu nedosiahol vek 18 rokov a</w:t>
      </w:r>
    </w:p>
    <w:p w14:paraId="2474C46F" w14:textId="1FD57C14" w:rsidR="00537420" w:rsidRDefault="00537420" w:rsidP="007F6D6C">
      <w:pPr>
        <w:pStyle w:val="Odsekzoznamu"/>
        <w:numPr>
          <w:ilvl w:val="0"/>
          <w:numId w:val="2"/>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doklady potrebné </w:t>
      </w:r>
      <w:r w:rsidR="002E6420" w:rsidRPr="007F6D6C">
        <w:rPr>
          <w:rFonts w:ascii="Times New Roman" w:eastAsia="Times New Roman" w:hAnsi="Times New Roman" w:cs="Times New Roman"/>
          <w:sz w:val="24"/>
          <w:szCs w:val="24"/>
        </w:rPr>
        <w:t xml:space="preserve">na </w:t>
      </w:r>
      <w:r w:rsidRPr="007F6D6C">
        <w:rPr>
          <w:rFonts w:ascii="Times New Roman" w:eastAsia="Times New Roman" w:hAnsi="Times New Roman" w:cs="Times New Roman"/>
          <w:sz w:val="24"/>
          <w:szCs w:val="24"/>
        </w:rPr>
        <w:t xml:space="preserve">splnenie povinností podľa § 6 ods. 1 písm. h) a i). </w:t>
      </w:r>
    </w:p>
    <w:p w14:paraId="5C05CAF4" w14:textId="77777777" w:rsidR="0002389A" w:rsidRPr="007F6D6C" w:rsidRDefault="0002389A" w:rsidP="0002389A">
      <w:pPr>
        <w:pStyle w:val="Odsekzoznamu"/>
        <w:spacing w:after="0" w:line="240" w:lineRule="auto"/>
        <w:ind w:left="709"/>
        <w:jc w:val="both"/>
        <w:rPr>
          <w:rFonts w:ascii="Times New Roman" w:eastAsia="Times New Roman" w:hAnsi="Times New Roman" w:cs="Times New Roman"/>
          <w:sz w:val="24"/>
          <w:szCs w:val="24"/>
        </w:rPr>
      </w:pPr>
    </w:p>
    <w:p w14:paraId="61B3598C" w14:textId="35311E54" w:rsidR="00537420" w:rsidRPr="007F6D6C" w:rsidRDefault="00537420" w:rsidP="007F6D6C">
      <w:pPr>
        <w:pStyle w:val="Odsekzoznamu"/>
        <w:numPr>
          <w:ilvl w:val="1"/>
          <w:numId w:val="36"/>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Účastníkom kurzu alebo výcviku je ten, kto vykonáva</w:t>
      </w:r>
      <w:r w:rsidR="00B65AB6" w:rsidRPr="007F6D6C">
        <w:rPr>
          <w:rFonts w:ascii="Times New Roman" w:eastAsia="Times New Roman" w:hAnsi="Times New Roman" w:cs="Times New Roman"/>
          <w:sz w:val="24"/>
          <w:szCs w:val="24"/>
        </w:rPr>
        <w:t xml:space="preserve"> kurz alebo výcvik p</w:t>
      </w:r>
      <w:r w:rsidR="002F2D42" w:rsidRPr="007F6D6C">
        <w:rPr>
          <w:rFonts w:ascii="Times New Roman" w:eastAsia="Times New Roman" w:hAnsi="Times New Roman" w:cs="Times New Roman"/>
          <w:sz w:val="24"/>
          <w:szCs w:val="24"/>
        </w:rPr>
        <w:t>odľa § 2 ods. 1 písm. a) až f).</w:t>
      </w:r>
    </w:p>
    <w:p w14:paraId="1C5A2305" w14:textId="77777777" w:rsidR="002F6EA6" w:rsidRPr="007F6D6C" w:rsidRDefault="002F6EA6" w:rsidP="007F6D6C">
      <w:pPr>
        <w:spacing w:after="0" w:line="240" w:lineRule="auto"/>
        <w:contextualSpacing/>
        <w:jc w:val="both"/>
        <w:rPr>
          <w:rFonts w:ascii="Times New Roman" w:eastAsia="Times New Roman" w:hAnsi="Times New Roman" w:cs="Times New Roman"/>
          <w:sz w:val="24"/>
          <w:szCs w:val="24"/>
        </w:rPr>
      </w:pPr>
    </w:p>
    <w:p w14:paraId="59AF10A8" w14:textId="156661E8" w:rsidR="00537420" w:rsidRPr="007F6D6C" w:rsidRDefault="00537420" w:rsidP="007F6D6C">
      <w:pPr>
        <w:pStyle w:val="Odsekzoznamu"/>
        <w:numPr>
          <w:ilvl w:val="1"/>
          <w:numId w:val="36"/>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lastRenderedPageBreak/>
        <w:t xml:space="preserve">Účastník vodičského kurzu sa zaradí do praktického </w:t>
      </w:r>
      <w:r w:rsidRPr="000963CA">
        <w:rPr>
          <w:rFonts w:ascii="Times New Roman" w:eastAsia="Times New Roman" w:hAnsi="Times New Roman" w:cs="Times New Roman"/>
          <w:sz w:val="24"/>
          <w:szCs w:val="24"/>
        </w:rPr>
        <w:t>výcviku</w:t>
      </w:r>
      <w:r w:rsidRPr="000963CA">
        <w:rPr>
          <w:rFonts w:ascii="Times New Roman" w:hAnsi="Times New Roman" w:cs="Times New Roman"/>
          <w:sz w:val="24"/>
          <w:szCs w:val="24"/>
        </w:rPr>
        <w:t xml:space="preserve"> </w:t>
      </w:r>
      <w:r w:rsidR="00C07BB9" w:rsidRPr="000963CA">
        <w:rPr>
          <w:rFonts w:ascii="Times New Roman" w:hAnsi="Times New Roman" w:cs="Times New Roman"/>
          <w:sz w:val="24"/>
          <w:szCs w:val="24"/>
        </w:rPr>
        <w:t>v autoškole, v</w:t>
      </w:r>
      <w:r w:rsidR="00C07BB9">
        <w:rPr>
          <w:rFonts w:ascii="Times New Roman" w:hAnsi="Times New Roman" w:cs="Times New Roman"/>
          <w:sz w:val="24"/>
          <w:szCs w:val="24"/>
        </w:rPr>
        <w:t xml:space="preserve"> ktorej </w:t>
      </w:r>
      <w:r w:rsidR="000963CA">
        <w:rPr>
          <w:rFonts w:ascii="Times New Roman" w:hAnsi="Times New Roman" w:cs="Times New Roman"/>
          <w:sz w:val="24"/>
          <w:szCs w:val="24"/>
        </w:rPr>
        <w:t xml:space="preserve">skončil výučbu teórie, </w:t>
      </w:r>
      <w:r w:rsidRPr="007F6D6C">
        <w:rPr>
          <w:rFonts w:ascii="Times New Roman" w:eastAsia="Times New Roman" w:hAnsi="Times New Roman" w:cs="Times New Roman"/>
          <w:sz w:val="24"/>
          <w:szCs w:val="24"/>
        </w:rPr>
        <w:t>do 30 dní odo dňa vykonania teoretickej skúšky podľa osobitného predpisu,</w:t>
      </w:r>
      <w:r w:rsidRPr="007F6D6C">
        <w:rPr>
          <w:rFonts w:ascii="Times New Roman" w:eastAsia="Times New Roman" w:hAnsi="Times New Roman" w:cs="Times New Roman"/>
          <w:sz w:val="24"/>
          <w:szCs w:val="24"/>
          <w:vertAlign w:val="superscript"/>
        </w:rPr>
        <w:t>1</w:t>
      </w:r>
      <w:r w:rsidR="002F2D42" w:rsidRPr="007F6D6C">
        <w:rPr>
          <w:rFonts w:ascii="Times New Roman" w:eastAsia="Times New Roman" w:hAnsi="Times New Roman" w:cs="Times New Roman"/>
          <w:sz w:val="24"/>
          <w:szCs w:val="24"/>
          <w:vertAlign w:val="superscript"/>
        </w:rPr>
        <w:t>e</w:t>
      </w:r>
      <w:r w:rsidRPr="007F6D6C">
        <w:rPr>
          <w:rFonts w:ascii="Times New Roman" w:eastAsia="Times New Roman" w:hAnsi="Times New Roman" w:cs="Times New Roman"/>
          <w:sz w:val="24"/>
          <w:szCs w:val="24"/>
        </w:rPr>
        <w:t>) ak</w:t>
      </w:r>
    </w:p>
    <w:p w14:paraId="2C1EF48B" w14:textId="77777777" w:rsidR="00537420" w:rsidRPr="007F6D6C" w:rsidRDefault="00537420" w:rsidP="007F6D6C">
      <w:pPr>
        <w:pStyle w:val="Odsekzoznamu"/>
        <w:numPr>
          <w:ilvl w:val="0"/>
          <w:numId w:val="38"/>
        </w:numPr>
        <w:spacing w:after="0" w:line="240" w:lineRule="auto"/>
        <w:ind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je na teoretickej skúške hodnotený klasifikačným stupňom prospel a je vykonaná do troch mesiacov od skončenia výučby teórie,</w:t>
      </w:r>
    </w:p>
    <w:p w14:paraId="3A984779" w14:textId="77777777" w:rsidR="00537420" w:rsidRPr="007F6D6C" w:rsidRDefault="00537420" w:rsidP="007F6D6C">
      <w:pPr>
        <w:pStyle w:val="Odsekzoznamu"/>
        <w:numPr>
          <w:ilvl w:val="0"/>
          <w:numId w:val="38"/>
        </w:numPr>
        <w:spacing w:after="0" w:line="240" w:lineRule="auto"/>
        <w:ind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spĺňa podmienku pobytu podľa osobitného predpisu,</w:t>
      </w:r>
      <w:r w:rsidRPr="007F6D6C">
        <w:rPr>
          <w:rFonts w:ascii="Times New Roman" w:eastAsia="Times New Roman" w:hAnsi="Times New Roman" w:cs="Times New Roman"/>
          <w:sz w:val="24"/>
          <w:szCs w:val="24"/>
          <w:vertAlign w:val="superscript"/>
        </w:rPr>
        <w:t>1c</w:t>
      </w:r>
      <w:r w:rsidRPr="007F6D6C">
        <w:rPr>
          <w:rFonts w:ascii="Times New Roman" w:eastAsia="Times New Roman" w:hAnsi="Times New Roman" w:cs="Times New Roman"/>
          <w:sz w:val="24"/>
          <w:szCs w:val="24"/>
        </w:rPr>
        <w:t>)</w:t>
      </w:r>
    </w:p>
    <w:p w14:paraId="7EFAB1AA" w14:textId="0154FF04" w:rsidR="00537420" w:rsidRPr="007F6D6C" w:rsidRDefault="00537420" w:rsidP="007F6D6C">
      <w:pPr>
        <w:pStyle w:val="Odsekzoznamu"/>
        <w:numPr>
          <w:ilvl w:val="0"/>
          <w:numId w:val="38"/>
        </w:numPr>
        <w:spacing w:after="0" w:line="240" w:lineRule="auto"/>
        <w:ind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je zdravotne spôsobilý  na základe lekárskej prehliadky podľa osobitného predpisu</w:t>
      </w:r>
      <w:r w:rsidRPr="007F6D6C">
        <w:rPr>
          <w:rFonts w:ascii="Times New Roman" w:eastAsia="Times New Roman" w:hAnsi="Times New Roman" w:cs="Times New Roman"/>
          <w:sz w:val="24"/>
          <w:szCs w:val="24"/>
          <w:vertAlign w:val="superscript"/>
        </w:rPr>
        <w:t>1</w:t>
      </w:r>
      <w:r w:rsidR="002F2D42" w:rsidRPr="007F6D6C">
        <w:rPr>
          <w:rFonts w:ascii="Times New Roman" w:eastAsia="Times New Roman" w:hAnsi="Times New Roman" w:cs="Times New Roman"/>
          <w:sz w:val="24"/>
          <w:szCs w:val="24"/>
          <w:vertAlign w:val="superscript"/>
        </w:rPr>
        <w:t>f</w:t>
      </w:r>
      <w:r w:rsidRPr="007F6D6C">
        <w:rPr>
          <w:rFonts w:ascii="Times New Roman" w:eastAsia="Times New Roman" w:hAnsi="Times New Roman" w:cs="Times New Roman"/>
          <w:sz w:val="24"/>
          <w:szCs w:val="24"/>
        </w:rPr>
        <w:t>) a</w:t>
      </w:r>
    </w:p>
    <w:p w14:paraId="727EB640" w14:textId="34C7E36B" w:rsidR="00537420" w:rsidRPr="007F6D6C" w:rsidRDefault="00537420" w:rsidP="007F6D6C">
      <w:pPr>
        <w:pStyle w:val="Odsekzoznamu"/>
        <w:numPr>
          <w:ilvl w:val="0"/>
          <w:numId w:val="38"/>
        </w:numPr>
        <w:spacing w:after="0" w:line="240" w:lineRule="auto"/>
        <w:ind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je psychicky spôsobilý na základe psychologického vyšetrenia podľa osobitného predpisu.</w:t>
      </w:r>
      <w:r w:rsidRPr="007F6D6C">
        <w:rPr>
          <w:rFonts w:ascii="Times New Roman" w:eastAsia="Times New Roman" w:hAnsi="Times New Roman" w:cs="Times New Roman"/>
          <w:sz w:val="24"/>
          <w:szCs w:val="24"/>
          <w:vertAlign w:val="superscript"/>
        </w:rPr>
        <w:t>1</w:t>
      </w:r>
      <w:r w:rsidR="002F2D42" w:rsidRPr="007F6D6C">
        <w:rPr>
          <w:rFonts w:ascii="Times New Roman" w:eastAsia="Times New Roman" w:hAnsi="Times New Roman" w:cs="Times New Roman"/>
          <w:sz w:val="24"/>
          <w:szCs w:val="24"/>
          <w:vertAlign w:val="superscript"/>
        </w:rPr>
        <w:t>g</w:t>
      </w:r>
      <w:r w:rsidRPr="007F6D6C">
        <w:rPr>
          <w:rFonts w:ascii="Times New Roman" w:eastAsia="Times New Roman" w:hAnsi="Times New Roman" w:cs="Times New Roman"/>
          <w:sz w:val="24"/>
          <w:szCs w:val="24"/>
        </w:rPr>
        <w:t>)“.</w:t>
      </w:r>
    </w:p>
    <w:p w14:paraId="48AD43CE" w14:textId="736C44BB" w:rsidR="002F2D42" w:rsidRPr="007F6D6C" w:rsidRDefault="00537420"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423DF9C6" w14:textId="48AD73FF" w:rsidR="002F2D42" w:rsidRPr="007F6D6C" w:rsidRDefault="002F2D42" w:rsidP="007F6D6C">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Poznámky pod čiarou k odkazom 1c až 1g znejú: </w:t>
      </w:r>
    </w:p>
    <w:p w14:paraId="5EA40243" w14:textId="443457D8" w:rsidR="002F2D42" w:rsidRPr="007F6D6C" w:rsidRDefault="002F2D42" w:rsidP="00476CC0">
      <w:pPr>
        <w:spacing w:after="0" w:line="240" w:lineRule="auto"/>
        <w:ind w:left="851" w:hanging="425"/>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1c</w:t>
      </w:r>
      <w:r w:rsidRPr="007F6D6C">
        <w:rPr>
          <w:rFonts w:ascii="Times New Roman" w:eastAsia="Times New Roman" w:hAnsi="Times New Roman" w:cs="Times New Roman"/>
          <w:sz w:val="24"/>
          <w:szCs w:val="24"/>
        </w:rPr>
        <w:t xml:space="preserve">) </w:t>
      </w:r>
      <w:r w:rsidR="00476CC0">
        <w:rPr>
          <w:rFonts w:ascii="Times New Roman" w:eastAsia="Times New Roman" w:hAnsi="Times New Roman" w:cs="Times New Roman"/>
          <w:sz w:val="24"/>
          <w:szCs w:val="24"/>
        </w:rPr>
        <w:tab/>
      </w:r>
      <w:r w:rsidRPr="007F6D6C">
        <w:rPr>
          <w:rFonts w:ascii="Times New Roman" w:eastAsia="Times New Roman" w:hAnsi="Times New Roman" w:cs="Times New Roman"/>
          <w:sz w:val="24"/>
          <w:szCs w:val="24"/>
        </w:rPr>
        <w:t>§ 77 ods. 1 písm. b) a § 77a zákona č. 8/2009 Z. z. v znení neskorších predpisov.</w:t>
      </w:r>
    </w:p>
    <w:p w14:paraId="54F79C4E" w14:textId="15369C05" w:rsidR="002F2D42" w:rsidRPr="007F6D6C" w:rsidRDefault="002F2D42" w:rsidP="00476CC0">
      <w:pPr>
        <w:spacing w:after="0" w:line="240" w:lineRule="auto"/>
        <w:ind w:left="851" w:hanging="425"/>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vertAlign w:val="superscript"/>
        </w:rPr>
        <w:t>1d</w:t>
      </w:r>
      <w:r w:rsidRPr="007F6D6C">
        <w:rPr>
          <w:rFonts w:ascii="Times New Roman" w:eastAsia="Times New Roman" w:hAnsi="Times New Roman" w:cs="Times New Roman"/>
          <w:sz w:val="24"/>
          <w:szCs w:val="24"/>
        </w:rPr>
        <w:t>)</w:t>
      </w:r>
      <w:r w:rsidR="00476CC0">
        <w:rPr>
          <w:rFonts w:ascii="Times New Roman" w:eastAsia="Times New Roman" w:hAnsi="Times New Roman" w:cs="Times New Roman"/>
          <w:sz w:val="24"/>
          <w:szCs w:val="24"/>
        </w:rPr>
        <w:tab/>
      </w:r>
      <w:r w:rsidRPr="007F6D6C">
        <w:rPr>
          <w:rFonts w:ascii="Times New Roman" w:eastAsia="Times New Roman" w:hAnsi="Times New Roman" w:cs="Times New Roman"/>
          <w:sz w:val="24"/>
          <w:szCs w:val="24"/>
        </w:rPr>
        <w:t xml:space="preserve">§ 16 ods. 3 písm. b) zákona č. 245/2008 Z. z. o výchove a vzdelávaní (školský zákon)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a o zmene a doplnení niektorých zákonov v znení neskorších predpisov.“.</w:t>
      </w:r>
    </w:p>
    <w:p w14:paraId="43625110" w14:textId="6B0C39D1" w:rsidR="00537420" w:rsidRPr="007F6D6C" w:rsidRDefault="002F2D42" w:rsidP="00476CC0">
      <w:pPr>
        <w:spacing w:after="0" w:line="240" w:lineRule="auto"/>
        <w:ind w:left="851" w:hanging="425"/>
        <w:contextualSpacing/>
        <w:jc w:val="both"/>
        <w:rPr>
          <w:rFonts w:ascii="Times New Roman" w:eastAsia="Times New Roman" w:hAnsi="Times New Roman" w:cs="Times New Roman"/>
          <w:sz w:val="24"/>
          <w:szCs w:val="24"/>
        </w:rPr>
      </w:pPr>
      <w:r w:rsidRPr="007F6D6C" w:rsidDel="002F2D42">
        <w:rPr>
          <w:rFonts w:ascii="Times New Roman" w:eastAsia="Times New Roman" w:hAnsi="Times New Roman" w:cs="Times New Roman"/>
          <w:sz w:val="24"/>
          <w:szCs w:val="24"/>
        </w:rPr>
        <w:t xml:space="preserve"> </w:t>
      </w:r>
      <w:r w:rsidR="00537420" w:rsidRPr="007F6D6C">
        <w:rPr>
          <w:rFonts w:ascii="Times New Roman" w:eastAsia="Times New Roman" w:hAnsi="Times New Roman" w:cs="Times New Roman"/>
          <w:sz w:val="24"/>
          <w:szCs w:val="24"/>
          <w:vertAlign w:val="superscript"/>
        </w:rPr>
        <w:t>1</w:t>
      </w:r>
      <w:r w:rsidRPr="007F6D6C">
        <w:rPr>
          <w:rFonts w:ascii="Times New Roman" w:eastAsia="Times New Roman" w:hAnsi="Times New Roman" w:cs="Times New Roman"/>
          <w:sz w:val="24"/>
          <w:szCs w:val="24"/>
          <w:vertAlign w:val="superscript"/>
        </w:rPr>
        <w:t>e</w:t>
      </w:r>
      <w:r w:rsidR="00537420" w:rsidRPr="007F6D6C">
        <w:rPr>
          <w:rFonts w:ascii="Times New Roman" w:eastAsia="Times New Roman" w:hAnsi="Times New Roman" w:cs="Times New Roman"/>
          <w:sz w:val="24"/>
          <w:szCs w:val="24"/>
        </w:rPr>
        <w:t xml:space="preserve">) </w:t>
      </w:r>
      <w:r w:rsidR="00476CC0">
        <w:rPr>
          <w:rFonts w:ascii="Times New Roman" w:eastAsia="Times New Roman" w:hAnsi="Times New Roman" w:cs="Times New Roman"/>
          <w:sz w:val="24"/>
          <w:szCs w:val="24"/>
        </w:rPr>
        <w:tab/>
      </w:r>
      <w:r w:rsidR="00537420" w:rsidRPr="007F6D6C">
        <w:rPr>
          <w:rFonts w:ascii="Times New Roman" w:eastAsia="Times New Roman" w:hAnsi="Times New Roman" w:cs="Times New Roman"/>
          <w:sz w:val="24"/>
          <w:szCs w:val="24"/>
        </w:rPr>
        <w:t>§ 79a zákona č. 8/2009 Z. z. v znení zákona č. .../2025 Z. z.</w:t>
      </w:r>
    </w:p>
    <w:p w14:paraId="2DCC9D22" w14:textId="4F12E423" w:rsidR="00537420" w:rsidRPr="007F6D6C" w:rsidRDefault="00537420" w:rsidP="00476CC0">
      <w:pPr>
        <w:spacing w:after="0" w:line="240" w:lineRule="auto"/>
        <w:ind w:left="851" w:hanging="425"/>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vertAlign w:val="superscript"/>
        </w:rPr>
        <w:t>1</w:t>
      </w:r>
      <w:r w:rsidR="002F2D42" w:rsidRPr="007F6D6C">
        <w:rPr>
          <w:rFonts w:ascii="Times New Roman" w:eastAsia="Times New Roman" w:hAnsi="Times New Roman" w:cs="Times New Roman"/>
          <w:sz w:val="24"/>
          <w:szCs w:val="24"/>
          <w:vertAlign w:val="superscript"/>
        </w:rPr>
        <w:t>f</w:t>
      </w:r>
      <w:r w:rsidRPr="007F6D6C">
        <w:rPr>
          <w:rFonts w:ascii="Times New Roman" w:eastAsia="Times New Roman" w:hAnsi="Times New Roman" w:cs="Times New Roman"/>
          <w:sz w:val="24"/>
          <w:szCs w:val="24"/>
        </w:rPr>
        <w:t xml:space="preserve">) </w:t>
      </w:r>
      <w:r w:rsidR="00476CC0">
        <w:rPr>
          <w:rFonts w:ascii="Times New Roman" w:eastAsia="Times New Roman" w:hAnsi="Times New Roman" w:cs="Times New Roman"/>
          <w:sz w:val="24"/>
          <w:szCs w:val="24"/>
        </w:rPr>
        <w:tab/>
      </w:r>
      <w:r w:rsidRPr="007F6D6C">
        <w:rPr>
          <w:rFonts w:ascii="Times New Roman" w:eastAsia="Times New Roman" w:hAnsi="Times New Roman" w:cs="Times New Roman"/>
          <w:sz w:val="24"/>
          <w:szCs w:val="24"/>
        </w:rPr>
        <w:t>§ 87 ods. 2 písm. a) zákona č. 8/2009 Z. z.</w:t>
      </w:r>
    </w:p>
    <w:p w14:paraId="1DB4F31A" w14:textId="22C6EB0F" w:rsidR="00537420" w:rsidRPr="007F6D6C" w:rsidRDefault="00537420" w:rsidP="00476CC0">
      <w:pPr>
        <w:spacing w:after="0" w:line="240" w:lineRule="auto"/>
        <w:ind w:left="851" w:hanging="425"/>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vertAlign w:val="superscript"/>
        </w:rPr>
        <w:t>1</w:t>
      </w:r>
      <w:r w:rsidR="002F2D42" w:rsidRPr="007F6D6C">
        <w:rPr>
          <w:rFonts w:ascii="Times New Roman" w:eastAsia="Times New Roman" w:hAnsi="Times New Roman" w:cs="Times New Roman"/>
          <w:sz w:val="24"/>
          <w:szCs w:val="24"/>
          <w:vertAlign w:val="superscript"/>
        </w:rPr>
        <w:t>g</w:t>
      </w:r>
      <w:r w:rsidRPr="007F6D6C">
        <w:rPr>
          <w:rFonts w:ascii="Times New Roman" w:eastAsia="Times New Roman" w:hAnsi="Times New Roman" w:cs="Times New Roman"/>
          <w:sz w:val="24"/>
          <w:szCs w:val="24"/>
        </w:rPr>
        <w:t xml:space="preserve">) </w:t>
      </w:r>
      <w:r w:rsidR="00476CC0">
        <w:rPr>
          <w:rFonts w:ascii="Times New Roman" w:eastAsia="Times New Roman" w:hAnsi="Times New Roman" w:cs="Times New Roman"/>
          <w:sz w:val="24"/>
          <w:szCs w:val="24"/>
        </w:rPr>
        <w:tab/>
      </w:r>
      <w:r w:rsidRPr="007F6D6C">
        <w:rPr>
          <w:rFonts w:ascii="Times New Roman" w:eastAsia="Times New Roman" w:hAnsi="Times New Roman" w:cs="Times New Roman"/>
          <w:sz w:val="24"/>
          <w:szCs w:val="24"/>
        </w:rPr>
        <w:t>§ 88 ods. 5 písm. a) zákona č. 8/2009 Z. z.</w:t>
      </w:r>
      <w:r w:rsidR="002E6420" w:rsidRPr="007F6D6C">
        <w:rPr>
          <w:rFonts w:ascii="Times New Roman" w:eastAsia="Times New Roman" w:hAnsi="Times New Roman" w:cs="Times New Roman"/>
          <w:sz w:val="24"/>
          <w:szCs w:val="24"/>
        </w:rPr>
        <w:t xml:space="preserve"> v znení zákona č. 144/2010 Z. z.</w:t>
      </w:r>
      <w:r w:rsidRPr="007F6D6C">
        <w:rPr>
          <w:rFonts w:ascii="Times New Roman" w:eastAsia="Times New Roman" w:hAnsi="Times New Roman" w:cs="Times New Roman"/>
          <w:sz w:val="24"/>
          <w:szCs w:val="24"/>
        </w:rPr>
        <w:t>“.</w:t>
      </w:r>
    </w:p>
    <w:p w14:paraId="070A4A0C" w14:textId="47429049" w:rsidR="00F54C72" w:rsidRDefault="00537420" w:rsidP="007F6D6C">
      <w:pPr>
        <w:spacing w:after="0" w:line="240" w:lineRule="auto"/>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0EF596D4" w14:textId="77777777" w:rsidR="006E7610" w:rsidRPr="007F6D6C" w:rsidRDefault="006E7610" w:rsidP="006E7610">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5 ods. 5 sa na konci pripája táto veta: „Schválenú učebňu, ktorá je už zaradená do technickej základne autoškoly, nesmie využívať iná autoškola.“.</w:t>
      </w:r>
    </w:p>
    <w:p w14:paraId="6B6C4328" w14:textId="18A53356" w:rsidR="006E7610" w:rsidRDefault="006E7610" w:rsidP="007F6D6C">
      <w:pPr>
        <w:spacing w:after="0" w:line="240" w:lineRule="auto"/>
        <w:contextualSpacing/>
        <w:jc w:val="both"/>
        <w:rPr>
          <w:rFonts w:ascii="Times New Roman" w:eastAsia="Times New Roman" w:hAnsi="Times New Roman" w:cs="Times New Roman"/>
          <w:sz w:val="24"/>
          <w:szCs w:val="24"/>
        </w:rPr>
      </w:pPr>
    </w:p>
    <w:p w14:paraId="1AF5CF0B" w14:textId="77777777" w:rsidR="006E7610" w:rsidRPr="007F6D6C" w:rsidRDefault="006E7610" w:rsidP="006E7610">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6 ods. 1 písm. e) sa za slová „učebných osnov“ vkladá čiarka a slová „ak ide o autoškolu podľa § 20 ods. 2“.</w:t>
      </w:r>
    </w:p>
    <w:p w14:paraId="233AAA22" w14:textId="77777777" w:rsidR="006E7610" w:rsidRPr="007F6D6C" w:rsidRDefault="006E7610" w:rsidP="007F6D6C">
      <w:pPr>
        <w:spacing w:after="0" w:line="240" w:lineRule="auto"/>
        <w:contextualSpacing/>
        <w:jc w:val="both"/>
        <w:rPr>
          <w:rFonts w:ascii="Times New Roman" w:eastAsia="Times New Roman" w:hAnsi="Times New Roman" w:cs="Times New Roman"/>
          <w:sz w:val="24"/>
          <w:szCs w:val="24"/>
        </w:rPr>
      </w:pPr>
    </w:p>
    <w:p w14:paraId="7908FC6E" w14:textId="6DD71252" w:rsidR="009276FF" w:rsidRPr="007F6D6C" w:rsidRDefault="009276FF"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6 ods. 1 písm. h) sa slová „uchádzača do vodičského kurzu alebo“ nahrádzajú slovami „účastníka vodičského kurzu do praktického výcviku alebo žiadateľa do“.</w:t>
      </w:r>
    </w:p>
    <w:p w14:paraId="312F6247" w14:textId="2524A81F" w:rsidR="009276FF" w:rsidRPr="007F6D6C" w:rsidRDefault="009276FF" w:rsidP="007F6D6C">
      <w:pPr>
        <w:spacing w:after="0" w:line="240" w:lineRule="auto"/>
        <w:jc w:val="both"/>
        <w:rPr>
          <w:rFonts w:ascii="Times New Roman" w:eastAsia="Times New Roman" w:hAnsi="Times New Roman" w:cs="Times New Roman"/>
          <w:sz w:val="24"/>
          <w:szCs w:val="24"/>
        </w:rPr>
      </w:pPr>
    </w:p>
    <w:p w14:paraId="479A7E3C" w14:textId="124576C2" w:rsidR="00D6145A" w:rsidRPr="007F6D6C" w:rsidRDefault="00D6145A"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6 ods. 1 písm. i) sa slová „uchádzača do vodičského kurzu“ nahrádzajú slovami „účastníka vodičského kurzu do praktického výcviku“.</w:t>
      </w:r>
    </w:p>
    <w:p w14:paraId="763D577C" w14:textId="58D58043" w:rsidR="00537420" w:rsidRPr="007F6D6C" w:rsidRDefault="00537420" w:rsidP="007F6D6C">
      <w:pPr>
        <w:spacing w:after="0" w:line="240" w:lineRule="auto"/>
        <w:ind w:left="709"/>
        <w:contextualSpacing/>
        <w:jc w:val="both"/>
        <w:rPr>
          <w:rFonts w:ascii="Times New Roman" w:eastAsia="Times New Roman" w:hAnsi="Times New Roman" w:cs="Times New Roman"/>
          <w:sz w:val="24"/>
          <w:szCs w:val="24"/>
        </w:rPr>
      </w:pPr>
    </w:p>
    <w:p w14:paraId="2A522742" w14:textId="36C8911C"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6 sa odsek 1 dopĺňa písmen</w:t>
      </w:r>
      <w:r w:rsidR="00E67623" w:rsidRPr="007F6D6C">
        <w:rPr>
          <w:rFonts w:ascii="Times New Roman" w:eastAsia="Times New Roman" w:hAnsi="Times New Roman" w:cs="Times New Roman"/>
          <w:sz w:val="24"/>
          <w:szCs w:val="24"/>
        </w:rPr>
        <w:t>a</w:t>
      </w:r>
      <w:r w:rsidRPr="007F6D6C">
        <w:rPr>
          <w:rFonts w:ascii="Times New Roman" w:eastAsia="Times New Roman" w:hAnsi="Times New Roman" w:cs="Times New Roman"/>
          <w:sz w:val="24"/>
          <w:szCs w:val="24"/>
        </w:rPr>
        <w:t>m</w:t>
      </w:r>
      <w:r w:rsidR="00E67623" w:rsidRPr="007F6D6C">
        <w:rPr>
          <w:rFonts w:ascii="Times New Roman" w:eastAsia="Times New Roman" w:hAnsi="Times New Roman" w:cs="Times New Roman"/>
          <w:sz w:val="24"/>
          <w:szCs w:val="24"/>
        </w:rPr>
        <w:t>i</w:t>
      </w:r>
      <w:r w:rsidRPr="007F6D6C">
        <w:rPr>
          <w:rFonts w:ascii="Times New Roman" w:eastAsia="Times New Roman" w:hAnsi="Times New Roman" w:cs="Times New Roman"/>
          <w:sz w:val="24"/>
          <w:szCs w:val="24"/>
        </w:rPr>
        <w:t xml:space="preserve"> r)</w:t>
      </w:r>
      <w:r w:rsidR="00E67623" w:rsidRPr="007F6D6C">
        <w:rPr>
          <w:rFonts w:ascii="Times New Roman" w:eastAsia="Times New Roman" w:hAnsi="Times New Roman" w:cs="Times New Roman"/>
          <w:sz w:val="24"/>
          <w:szCs w:val="24"/>
        </w:rPr>
        <w:t xml:space="preserve"> a s)</w:t>
      </w:r>
      <w:r w:rsidRPr="007F6D6C">
        <w:rPr>
          <w:rFonts w:ascii="Times New Roman" w:eastAsia="Times New Roman" w:hAnsi="Times New Roman" w:cs="Times New Roman"/>
          <w:sz w:val="24"/>
          <w:szCs w:val="24"/>
        </w:rPr>
        <w:t>, ktoré zne</w:t>
      </w:r>
      <w:r w:rsidR="00E67623" w:rsidRPr="007F6D6C">
        <w:rPr>
          <w:rFonts w:ascii="Times New Roman" w:eastAsia="Times New Roman" w:hAnsi="Times New Roman" w:cs="Times New Roman"/>
          <w:sz w:val="24"/>
          <w:szCs w:val="24"/>
        </w:rPr>
        <w:t>jú</w:t>
      </w:r>
      <w:r w:rsidRPr="007F6D6C">
        <w:rPr>
          <w:rFonts w:ascii="Times New Roman" w:eastAsia="Times New Roman" w:hAnsi="Times New Roman" w:cs="Times New Roman"/>
          <w:sz w:val="24"/>
          <w:szCs w:val="24"/>
        </w:rPr>
        <w:t xml:space="preserve">: </w:t>
      </w:r>
    </w:p>
    <w:p w14:paraId="2CB8E884" w14:textId="7676E474" w:rsidR="00537420" w:rsidRPr="007F6D6C" w:rsidRDefault="00537420" w:rsidP="007F6D6C">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„r) zaradiť do kurzu alebo výcviku len žiadateľa, ktorý spĺňa podmienky podľa tohto zákona</w:t>
      </w:r>
      <w:r w:rsidR="00E67623" w:rsidRPr="007F6D6C">
        <w:rPr>
          <w:rFonts w:ascii="Times New Roman" w:eastAsia="Times New Roman" w:hAnsi="Times New Roman" w:cs="Times New Roman"/>
          <w:sz w:val="24"/>
          <w:szCs w:val="24"/>
        </w:rPr>
        <w:t>,</w:t>
      </w:r>
    </w:p>
    <w:p w14:paraId="2DDC2905" w14:textId="51D0B37A" w:rsidR="00E67623" w:rsidRPr="007F6D6C" w:rsidRDefault="00E67623" w:rsidP="007F6D6C">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s) zaslať do siedmich dní prostredníctvom informačného systému</w:t>
      </w:r>
      <w:r w:rsidRPr="007F6D6C">
        <w:rPr>
          <w:rFonts w:ascii="Times New Roman" w:eastAsia="Times New Roman" w:hAnsi="Times New Roman" w:cs="Times New Roman"/>
          <w:sz w:val="24"/>
          <w:szCs w:val="24"/>
          <w:vertAlign w:val="superscript"/>
        </w:rPr>
        <w:t>3a</w:t>
      </w:r>
      <w:r w:rsidRPr="007F6D6C">
        <w:rPr>
          <w:rFonts w:ascii="Times New Roman" w:eastAsia="Times New Roman" w:hAnsi="Times New Roman" w:cs="Times New Roman"/>
          <w:sz w:val="24"/>
          <w:szCs w:val="24"/>
        </w:rPr>
        <w:t xml:space="preserve">) do evidencie vodičov osvedčenie o absolvovaní kurzu alebo výcviku účastníka, ktorý absolvoval výučbu alebo výcvik podľa tohto zákona, vykonávacieho predpisu a učebných osnov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a účastníkovi kurzu alebo výcviku notifikáciu o absolvovaní kurzu alebo výcviku, ak ide o autoškolu, ktorej osvedčenie o registrácií vydal okresný úrad v sídle kraja.“. </w:t>
      </w:r>
    </w:p>
    <w:p w14:paraId="721E76DC" w14:textId="77777777" w:rsidR="00E67623" w:rsidRPr="007F6D6C" w:rsidRDefault="00E67623" w:rsidP="007F6D6C">
      <w:pPr>
        <w:spacing w:after="0" w:line="240" w:lineRule="auto"/>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4CBCEC1D" w14:textId="4EFBEAE5" w:rsidR="00537420" w:rsidRPr="007F6D6C" w:rsidRDefault="00E67623"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6 ods. 3 sa za slová „odseku 1 písm. e)“ vkladajú slová „alebo zašle osvedčenie prostredníctvom informačného systému podľa odseku 1 písm. s)“.</w:t>
      </w:r>
      <w:r w:rsidR="00537420" w:rsidRPr="007F6D6C">
        <w:rPr>
          <w:rFonts w:ascii="Times New Roman" w:eastAsia="Times New Roman" w:hAnsi="Times New Roman" w:cs="Times New Roman"/>
          <w:sz w:val="24"/>
          <w:szCs w:val="24"/>
        </w:rPr>
        <w:t xml:space="preserve"> </w:t>
      </w:r>
    </w:p>
    <w:p w14:paraId="3CF9EEDE" w14:textId="77777777" w:rsidR="00537420" w:rsidRPr="007F6D6C" w:rsidRDefault="00537420" w:rsidP="007F6D6C">
      <w:pPr>
        <w:spacing w:after="0" w:line="240" w:lineRule="auto"/>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5B4D9409" w14:textId="77777777"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8 ods. 1 sa za slovo „kurzy“ vkladajú slová „a výcviky“. </w:t>
      </w:r>
    </w:p>
    <w:p w14:paraId="4A3511DC" w14:textId="77777777" w:rsidR="00537420" w:rsidRPr="007F6D6C" w:rsidRDefault="00537420" w:rsidP="007F6D6C">
      <w:pPr>
        <w:spacing w:after="0" w:line="240" w:lineRule="auto"/>
        <w:ind w:left="720"/>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70FAF0AC" w14:textId="5B517740"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8 ods. 1, § 9a ods. 3 a § 10a ods. 1 sa slová „§ 2 ods. 1 písm. a) a b)“ nahrádzajú slovami „§ 2 ods. 1 písm. a) až </w:t>
      </w:r>
      <w:r w:rsidR="00EC09BB" w:rsidRPr="007F6D6C">
        <w:rPr>
          <w:rFonts w:ascii="Times New Roman" w:eastAsia="Times New Roman" w:hAnsi="Times New Roman" w:cs="Times New Roman"/>
          <w:sz w:val="24"/>
          <w:szCs w:val="24"/>
        </w:rPr>
        <w:t>d</w:t>
      </w:r>
      <w:r w:rsidRPr="007F6D6C">
        <w:rPr>
          <w:rFonts w:ascii="Times New Roman" w:eastAsia="Times New Roman" w:hAnsi="Times New Roman" w:cs="Times New Roman"/>
          <w:sz w:val="24"/>
          <w:szCs w:val="24"/>
        </w:rPr>
        <w:t>)“.</w:t>
      </w:r>
    </w:p>
    <w:p w14:paraId="5A0D6B4E" w14:textId="6BF3704E" w:rsidR="00537420" w:rsidRPr="007F6D6C" w:rsidRDefault="00537420" w:rsidP="007F6D6C">
      <w:pPr>
        <w:spacing w:after="0" w:line="240" w:lineRule="auto"/>
        <w:ind w:left="720"/>
        <w:contextualSpacing/>
        <w:jc w:val="both"/>
        <w:rPr>
          <w:rFonts w:ascii="Times New Roman" w:eastAsia="Times New Roman" w:hAnsi="Times New Roman" w:cs="Times New Roman"/>
          <w:sz w:val="24"/>
          <w:szCs w:val="24"/>
        </w:rPr>
      </w:pPr>
    </w:p>
    <w:p w14:paraId="4FDA8187" w14:textId="77777777"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9a ods. 3 sa za slovo „kurzov“ vkladajú slová „a výcvikov“. </w:t>
      </w:r>
    </w:p>
    <w:p w14:paraId="0CA7EAFE" w14:textId="77777777" w:rsidR="00537420" w:rsidRPr="007F6D6C" w:rsidRDefault="00537420" w:rsidP="007F6D6C">
      <w:pPr>
        <w:spacing w:after="0" w:line="240" w:lineRule="auto"/>
        <w:ind w:left="360"/>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20EEC8AC" w14:textId="77777777"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11 ods. 1 sa vypúšťajú slová „autoškôl (ďalej len „doškoľovací kurz inštruktorov“)“.</w:t>
      </w:r>
    </w:p>
    <w:p w14:paraId="03355043" w14:textId="69323D73" w:rsidR="00537420" w:rsidRPr="007F6D6C" w:rsidRDefault="00537420" w:rsidP="007F6D6C">
      <w:pPr>
        <w:spacing w:after="0" w:line="240" w:lineRule="auto"/>
        <w:ind w:left="720"/>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lastRenderedPageBreak/>
        <w:t xml:space="preserve"> </w:t>
      </w:r>
    </w:p>
    <w:p w14:paraId="2F54CFD7" w14:textId="67E38055"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12 ods. 1 písm. e) sa za slovo „kurzov“ vkladajú slová „a výcvikov“ a slová „§ 2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ods. 1 písm. a) až d)“ sa nahrádzajú slovami „§ 2 ods. 1 písm. a)</w:t>
      </w:r>
      <w:r w:rsidR="00EC09BB" w:rsidRPr="007F6D6C">
        <w:rPr>
          <w:rFonts w:ascii="Times New Roman" w:eastAsia="Times New Roman" w:hAnsi="Times New Roman" w:cs="Times New Roman"/>
          <w:sz w:val="24"/>
          <w:szCs w:val="24"/>
        </w:rPr>
        <w:t xml:space="preserve"> až</w:t>
      </w:r>
      <w:r w:rsidRPr="007F6D6C">
        <w:rPr>
          <w:rFonts w:ascii="Times New Roman" w:eastAsia="Times New Roman" w:hAnsi="Times New Roman" w:cs="Times New Roman"/>
          <w:sz w:val="24"/>
          <w:szCs w:val="24"/>
        </w:rPr>
        <w:t xml:space="preserve"> c)</w:t>
      </w:r>
      <w:r w:rsidR="00EC09BB"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xml:space="preserve"> e)</w:t>
      </w:r>
      <w:r w:rsidR="00EC09BB" w:rsidRPr="007F6D6C">
        <w:rPr>
          <w:rFonts w:ascii="Times New Roman" w:eastAsia="Times New Roman" w:hAnsi="Times New Roman" w:cs="Times New Roman"/>
          <w:sz w:val="24"/>
          <w:szCs w:val="24"/>
        </w:rPr>
        <w:t xml:space="preserve"> a f)</w:t>
      </w:r>
      <w:r w:rsidRPr="007F6D6C">
        <w:rPr>
          <w:rFonts w:ascii="Times New Roman" w:eastAsia="Times New Roman" w:hAnsi="Times New Roman" w:cs="Times New Roman"/>
          <w:sz w:val="24"/>
          <w:szCs w:val="24"/>
        </w:rPr>
        <w:t>“.</w:t>
      </w:r>
    </w:p>
    <w:p w14:paraId="63B6391B" w14:textId="77777777" w:rsidR="00537420" w:rsidRPr="007F6D6C" w:rsidRDefault="00537420" w:rsidP="007F6D6C">
      <w:pPr>
        <w:spacing w:after="0" w:line="240" w:lineRule="auto"/>
        <w:ind w:left="450" w:hanging="450"/>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60B9B505" w14:textId="05F7A3DD"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16 ods. 2 sa slová „osnovy kurzov podľa § 2 ods. 1 písm. a) až d)“ nahrádzajú slovami „osnovy kurzov a výcvikov podľa § 2 ods. 1 písm. </w:t>
      </w:r>
      <w:r w:rsidR="00EC09BB" w:rsidRPr="007F6D6C">
        <w:rPr>
          <w:rFonts w:ascii="Times New Roman" w:eastAsia="Times New Roman" w:hAnsi="Times New Roman" w:cs="Times New Roman"/>
          <w:sz w:val="24"/>
          <w:szCs w:val="24"/>
        </w:rPr>
        <w:t>a) až c), e) a f)</w:t>
      </w:r>
      <w:r w:rsidRPr="007F6D6C">
        <w:rPr>
          <w:rFonts w:ascii="Times New Roman" w:eastAsia="Times New Roman" w:hAnsi="Times New Roman" w:cs="Times New Roman"/>
          <w:sz w:val="24"/>
          <w:szCs w:val="24"/>
        </w:rPr>
        <w:t>“.</w:t>
      </w:r>
    </w:p>
    <w:p w14:paraId="4F627674" w14:textId="77777777" w:rsidR="00537420" w:rsidRPr="007F6D6C" w:rsidRDefault="00537420" w:rsidP="007F6D6C">
      <w:pPr>
        <w:spacing w:after="0" w:line="240" w:lineRule="auto"/>
        <w:ind w:left="360"/>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0F6720BA" w14:textId="77777777"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16 ods. 3 sa slová „kurzy podľa § 2 ods. 1 písm. a) až d)“ nahrádzajú slovami „kurzy a výcviky podľa § 2 ods. 1 písm. a) až f)“. </w:t>
      </w:r>
    </w:p>
    <w:p w14:paraId="025F3838" w14:textId="77777777" w:rsidR="00537420" w:rsidRPr="007F6D6C" w:rsidRDefault="00537420" w:rsidP="007F6D6C">
      <w:pPr>
        <w:spacing w:after="0" w:line="240" w:lineRule="auto"/>
        <w:ind w:left="360"/>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19FC7C1C" w14:textId="77777777"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16 ods. 5 a 6 sa slová „kurzy podľa § 2 ods. 1 písm. a) a b)“ nahrádzajú slovami „kurzy a výcviky podľa § 2 ods. 1 písm. a) až d)“.</w:t>
      </w:r>
    </w:p>
    <w:p w14:paraId="063207C2" w14:textId="113B317A" w:rsidR="00537420" w:rsidRPr="007F6D6C" w:rsidRDefault="00537420" w:rsidP="007F6D6C">
      <w:pPr>
        <w:pStyle w:val="Odsekzoznamu"/>
        <w:spacing w:after="0" w:line="240" w:lineRule="auto"/>
        <w:ind w:left="360" w:hanging="360"/>
        <w:jc w:val="both"/>
        <w:rPr>
          <w:rFonts w:ascii="Times New Roman" w:eastAsia="Times New Roman" w:hAnsi="Times New Roman" w:cs="Times New Roman"/>
          <w:sz w:val="24"/>
          <w:szCs w:val="24"/>
        </w:rPr>
      </w:pPr>
    </w:p>
    <w:p w14:paraId="66A5D0F2" w14:textId="77777777" w:rsidR="00EC09BB" w:rsidRPr="007F6D6C" w:rsidRDefault="00EC09BB"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17 ods. 1 písm. a) sa slová „m) a p)“ nahrádzajú slovami „m), p) a s)“. </w:t>
      </w:r>
    </w:p>
    <w:p w14:paraId="5FDC7C3F" w14:textId="77777777" w:rsidR="00EC09BB" w:rsidRPr="007F6D6C" w:rsidRDefault="00EC09BB" w:rsidP="007F6D6C">
      <w:pPr>
        <w:pStyle w:val="Odsekzoznamu"/>
        <w:spacing w:after="0" w:line="240" w:lineRule="auto"/>
        <w:ind w:left="360" w:hanging="360"/>
        <w:jc w:val="both"/>
        <w:rPr>
          <w:rFonts w:ascii="Times New Roman" w:eastAsia="Times New Roman" w:hAnsi="Times New Roman" w:cs="Times New Roman"/>
          <w:sz w:val="24"/>
          <w:szCs w:val="24"/>
        </w:rPr>
      </w:pPr>
    </w:p>
    <w:p w14:paraId="48604FD4" w14:textId="77777777"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17 ods. 1 písm. c) sa slová „o) a q)“ nahrádzajú slovami „o), q) a r)“. </w:t>
      </w:r>
    </w:p>
    <w:p w14:paraId="31E35441" w14:textId="77777777" w:rsidR="00537420" w:rsidRPr="007F6D6C" w:rsidRDefault="00537420" w:rsidP="007F6D6C">
      <w:pPr>
        <w:spacing w:after="0" w:line="240" w:lineRule="auto"/>
        <w:ind w:left="450" w:hanging="450"/>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065B79A6" w14:textId="4CF2AE41" w:rsidR="00CD2267" w:rsidRPr="007F6D6C" w:rsidRDefault="00CD2267"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20 ods. 2 sa za slovo „vety” vkladá čiarka a slová „§ 4 ods. 1 písm. b)” a slová „§ 5 ods. 4 a 5“ sa nahrádzajú slovami „§ 5 ods. 4, 5 a 7 druhej vety“.</w:t>
      </w:r>
    </w:p>
    <w:p w14:paraId="3D3558A5" w14:textId="77777777" w:rsidR="00CD2267" w:rsidRPr="007F6D6C" w:rsidRDefault="00CD2267" w:rsidP="007F6D6C">
      <w:pPr>
        <w:pStyle w:val="Odsekzoznamu"/>
        <w:spacing w:after="0" w:line="240" w:lineRule="auto"/>
        <w:ind w:left="360" w:hanging="360"/>
        <w:jc w:val="both"/>
        <w:rPr>
          <w:rFonts w:ascii="Times New Roman" w:eastAsia="Times New Roman" w:hAnsi="Times New Roman" w:cs="Times New Roman"/>
          <w:sz w:val="24"/>
          <w:szCs w:val="24"/>
        </w:rPr>
      </w:pPr>
    </w:p>
    <w:p w14:paraId="0C9BF372" w14:textId="6636828C"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20 ods. 6 sa slová „ktorá nie je“ nahrádzajú slovami „ktorá je“.</w:t>
      </w:r>
    </w:p>
    <w:p w14:paraId="1436AC72" w14:textId="7616C6C3" w:rsidR="00C3729B" w:rsidRPr="007F6D6C" w:rsidRDefault="00537420" w:rsidP="007F6D6C">
      <w:pPr>
        <w:spacing w:after="0" w:line="240" w:lineRule="auto"/>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w:t>
      </w:r>
    </w:p>
    <w:p w14:paraId="35D73785" w14:textId="77777777" w:rsidR="006C437A" w:rsidRPr="007F6D6C" w:rsidRDefault="006C437A"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21 ods. 1 písmeno d) znie: </w:t>
      </w:r>
    </w:p>
    <w:p w14:paraId="1C79B5AC" w14:textId="77777777" w:rsidR="006C437A" w:rsidRPr="007F6D6C" w:rsidRDefault="006C437A" w:rsidP="007F6D6C">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„d) podrobnosti o vedení dokumentácie o jednotlivých kurzoch a výcvikoch podľa § 2 ods. 1, vzory jednotlivých dokumentov a obsah osvedčení o absolvovaní jednotlivých kurzov a výcvikov,“.</w:t>
      </w:r>
    </w:p>
    <w:p w14:paraId="043B3E7C" w14:textId="77777777" w:rsidR="006C437A" w:rsidRPr="007F6D6C" w:rsidRDefault="006C437A" w:rsidP="007F6D6C">
      <w:pPr>
        <w:spacing w:after="0" w:line="240" w:lineRule="auto"/>
        <w:contextualSpacing/>
        <w:jc w:val="both"/>
        <w:rPr>
          <w:rFonts w:ascii="Times New Roman" w:eastAsia="Times New Roman" w:hAnsi="Times New Roman" w:cs="Times New Roman"/>
          <w:sz w:val="24"/>
          <w:szCs w:val="24"/>
        </w:rPr>
      </w:pPr>
    </w:p>
    <w:p w14:paraId="6FD8DAF5" w14:textId="2972DD36" w:rsidR="00537420" w:rsidRPr="007F6D6C" w:rsidRDefault="00537420" w:rsidP="007F6D6C">
      <w:pPr>
        <w:pStyle w:val="Odsekzoznamu"/>
        <w:numPr>
          <w:ilvl w:val="0"/>
          <w:numId w:val="6"/>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Za § 22f sa vklad</w:t>
      </w:r>
      <w:r w:rsidR="00CD5411" w:rsidRPr="007F6D6C">
        <w:rPr>
          <w:rFonts w:ascii="Times New Roman" w:eastAsia="Times New Roman" w:hAnsi="Times New Roman" w:cs="Times New Roman"/>
          <w:sz w:val="24"/>
          <w:szCs w:val="24"/>
        </w:rPr>
        <w:t>ajú</w:t>
      </w:r>
      <w:r w:rsidRPr="007F6D6C">
        <w:rPr>
          <w:rFonts w:ascii="Times New Roman" w:eastAsia="Times New Roman" w:hAnsi="Times New Roman" w:cs="Times New Roman"/>
          <w:sz w:val="24"/>
          <w:szCs w:val="24"/>
        </w:rPr>
        <w:t xml:space="preserve"> § 22g</w:t>
      </w:r>
      <w:r w:rsidR="00CD5411" w:rsidRPr="007F6D6C">
        <w:rPr>
          <w:rFonts w:ascii="Times New Roman" w:eastAsia="Times New Roman" w:hAnsi="Times New Roman" w:cs="Times New Roman"/>
          <w:sz w:val="24"/>
          <w:szCs w:val="24"/>
        </w:rPr>
        <w:t xml:space="preserve"> a § 22h</w:t>
      </w:r>
      <w:r w:rsidRPr="007F6D6C">
        <w:rPr>
          <w:rFonts w:ascii="Times New Roman" w:eastAsia="Times New Roman" w:hAnsi="Times New Roman" w:cs="Times New Roman"/>
          <w:sz w:val="24"/>
          <w:szCs w:val="24"/>
        </w:rPr>
        <w:t>, ktor</w:t>
      </w:r>
      <w:r w:rsidR="00CD5411" w:rsidRPr="007F6D6C">
        <w:rPr>
          <w:rFonts w:ascii="Times New Roman" w:eastAsia="Times New Roman" w:hAnsi="Times New Roman" w:cs="Times New Roman"/>
          <w:sz w:val="24"/>
          <w:szCs w:val="24"/>
        </w:rPr>
        <w:t>é</w:t>
      </w:r>
      <w:r w:rsidRPr="007F6D6C">
        <w:rPr>
          <w:rFonts w:ascii="Times New Roman" w:eastAsia="Times New Roman" w:hAnsi="Times New Roman" w:cs="Times New Roman"/>
          <w:sz w:val="24"/>
          <w:szCs w:val="24"/>
        </w:rPr>
        <w:t xml:space="preserve"> vrátane nadpis</w:t>
      </w:r>
      <w:r w:rsidR="00CD5411" w:rsidRPr="007F6D6C">
        <w:rPr>
          <w:rFonts w:ascii="Times New Roman" w:eastAsia="Times New Roman" w:hAnsi="Times New Roman" w:cs="Times New Roman"/>
          <w:sz w:val="24"/>
          <w:szCs w:val="24"/>
        </w:rPr>
        <w:t>ov</w:t>
      </w:r>
      <w:r w:rsidRPr="007F6D6C">
        <w:rPr>
          <w:rFonts w:ascii="Times New Roman" w:eastAsia="Times New Roman" w:hAnsi="Times New Roman" w:cs="Times New Roman"/>
          <w:sz w:val="24"/>
          <w:szCs w:val="24"/>
        </w:rPr>
        <w:t xml:space="preserve"> zne</w:t>
      </w:r>
      <w:r w:rsidR="00CD5411" w:rsidRPr="007F6D6C">
        <w:rPr>
          <w:rFonts w:ascii="Times New Roman" w:eastAsia="Times New Roman" w:hAnsi="Times New Roman" w:cs="Times New Roman"/>
          <w:sz w:val="24"/>
          <w:szCs w:val="24"/>
        </w:rPr>
        <w:t>jú</w:t>
      </w:r>
      <w:r w:rsidRPr="007F6D6C">
        <w:rPr>
          <w:rFonts w:ascii="Times New Roman" w:eastAsia="Times New Roman" w:hAnsi="Times New Roman" w:cs="Times New Roman"/>
          <w:sz w:val="24"/>
          <w:szCs w:val="24"/>
        </w:rPr>
        <w:t xml:space="preserve">: </w:t>
      </w:r>
    </w:p>
    <w:p w14:paraId="6D54E6E2" w14:textId="369D2002" w:rsidR="00537420" w:rsidRPr="007F6D6C" w:rsidRDefault="00537420" w:rsidP="007F6D6C">
      <w:pPr>
        <w:spacing w:after="0" w:line="240" w:lineRule="auto"/>
        <w:ind w:left="426"/>
        <w:contextualSpacing/>
        <w:jc w:val="center"/>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22g </w:t>
      </w:r>
    </w:p>
    <w:p w14:paraId="6D2A4BEF" w14:textId="080A6F90" w:rsidR="00537420" w:rsidRPr="007F6D6C" w:rsidRDefault="00537420" w:rsidP="007F6D6C">
      <w:pPr>
        <w:spacing w:after="0" w:line="240" w:lineRule="auto"/>
        <w:ind w:left="426"/>
        <w:contextualSpacing/>
        <w:jc w:val="center"/>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Prechodné ustanoveni</w:t>
      </w:r>
      <w:r w:rsidR="00CD2267" w:rsidRPr="007F6D6C">
        <w:rPr>
          <w:rFonts w:ascii="Times New Roman" w:eastAsia="Times New Roman" w:hAnsi="Times New Roman" w:cs="Times New Roman"/>
          <w:sz w:val="24"/>
          <w:szCs w:val="24"/>
        </w:rPr>
        <w:t>a</w:t>
      </w:r>
      <w:r w:rsidRPr="007F6D6C">
        <w:rPr>
          <w:rFonts w:ascii="Times New Roman" w:eastAsia="Times New Roman" w:hAnsi="Times New Roman" w:cs="Times New Roman"/>
          <w:sz w:val="24"/>
          <w:szCs w:val="24"/>
        </w:rPr>
        <w:t xml:space="preserve"> k úpra</w:t>
      </w:r>
      <w:r w:rsidR="006851AC" w:rsidRPr="007F6D6C">
        <w:rPr>
          <w:rFonts w:ascii="Times New Roman" w:eastAsia="Times New Roman" w:hAnsi="Times New Roman" w:cs="Times New Roman"/>
          <w:sz w:val="24"/>
          <w:szCs w:val="24"/>
        </w:rPr>
        <w:t xml:space="preserve">vám účinným od 1. </w:t>
      </w:r>
      <w:r w:rsidR="00590547">
        <w:rPr>
          <w:rFonts w:ascii="Times New Roman" w:eastAsia="Times New Roman" w:hAnsi="Times New Roman" w:cs="Times New Roman"/>
          <w:sz w:val="24"/>
          <w:szCs w:val="24"/>
        </w:rPr>
        <w:t>mája</w:t>
      </w:r>
      <w:r w:rsidR="00590547" w:rsidRPr="007F6D6C">
        <w:rPr>
          <w:rFonts w:ascii="Times New Roman" w:eastAsia="Times New Roman" w:hAnsi="Times New Roman" w:cs="Times New Roman"/>
          <w:sz w:val="24"/>
          <w:szCs w:val="24"/>
        </w:rPr>
        <w:t xml:space="preserve"> </w:t>
      </w:r>
      <w:r w:rsidR="00CB11C5" w:rsidRPr="007F6D6C">
        <w:rPr>
          <w:rFonts w:ascii="Times New Roman" w:eastAsia="Times New Roman" w:hAnsi="Times New Roman" w:cs="Times New Roman"/>
          <w:sz w:val="24"/>
          <w:szCs w:val="24"/>
        </w:rPr>
        <w:t>2026</w:t>
      </w:r>
    </w:p>
    <w:p w14:paraId="0AAFF5F4" w14:textId="77777777" w:rsidR="006851AC" w:rsidRPr="007F6D6C" w:rsidRDefault="006851AC" w:rsidP="007F6D6C">
      <w:pPr>
        <w:spacing w:after="0" w:line="240" w:lineRule="auto"/>
        <w:ind w:left="426"/>
        <w:contextualSpacing/>
        <w:jc w:val="center"/>
        <w:rPr>
          <w:rFonts w:ascii="Times New Roman" w:eastAsia="Times New Roman" w:hAnsi="Times New Roman" w:cs="Times New Roman"/>
          <w:sz w:val="24"/>
          <w:szCs w:val="24"/>
        </w:rPr>
      </w:pPr>
    </w:p>
    <w:p w14:paraId="29AEF25F" w14:textId="62DF1443" w:rsidR="00CD2267" w:rsidRPr="007F6D6C" w:rsidRDefault="00537420" w:rsidP="007F6D6C">
      <w:pPr>
        <w:pStyle w:val="Odsekzoznamu"/>
        <w:numPr>
          <w:ilvl w:val="1"/>
          <w:numId w:val="28"/>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Konanie začaté a právoplatne neskončené do 3</w:t>
      </w:r>
      <w:r w:rsidR="00590547">
        <w:rPr>
          <w:rFonts w:ascii="Times New Roman" w:eastAsia="Times New Roman" w:hAnsi="Times New Roman" w:cs="Times New Roman"/>
          <w:sz w:val="24"/>
          <w:szCs w:val="24"/>
        </w:rPr>
        <w:t>0</w:t>
      </w:r>
      <w:r w:rsidRPr="007F6D6C">
        <w:rPr>
          <w:rFonts w:ascii="Times New Roman" w:eastAsia="Times New Roman" w:hAnsi="Times New Roman" w:cs="Times New Roman"/>
          <w:sz w:val="24"/>
          <w:szCs w:val="24"/>
        </w:rPr>
        <w:t xml:space="preserve">. </w:t>
      </w:r>
      <w:r w:rsidR="00590547">
        <w:rPr>
          <w:rFonts w:ascii="Times New Roman" w:eastAsia="Times New Roman" w:hAnsi="Times New Roman" w:cs="Times New Roman"/>
          <w:sz w:val="24"/>
          <w:szCs w:val="24"/>
        </w:rPr>
        <w:t>apríla</w:t>
      </w:r>
      <w:r w:rsidR="00590547"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202</w:t>
      </w:r>
      <w:r w:rsidR="00CB11C5" w:rsidRPr="007F6D6C">
        <w:rPr>
          <w:rFonts w:ascii="Times New Roman" w:eastAsia="Times New Roman" w:hAnsi="Times New Roman" w:cs="Times New Roman"/>
          <w:sz w:val="24"/>
          <w:szCs w:val="24"/>
        </w:rPr>
        <w:t>6</w:t>
      </w:r>
      <w:r w:rsidRPr="007F6D6C">
        <w:rPr>
          <w:rFonts w:ascii="Times New Roman" w:eastAsia="Times New Roman" w:hAnsi="Times New Roman" w:cs="Times New Roman"/>
          <w:sz w:val="24"/>
          <w:szCs w:val="24"/>
        </w:rPr>
        <w:t xml:space="preserve"> sa dokončí podľa tohto zákona v znení účinnom do 3</w:t>
      </w:r>
      <w:r w:rsidR="00590547">
        <w:rPr>
          <w:rFonts w:ascii="Times New Roman" w:eastAsia="Times New Roman" w:hAnsi="Times New Roman" w:cs="Times New Roman"/>
          <w:sz w:val="24"/>
          <w:szCs w:val="24"/>
        </w:rPr>
        <w:t>0</w:t>
      </w:r>
      <w:r w:rsidRPr="007F6D6C">
        <w:rPr>
          <w:rFonts w:ascii="Times New Roman" w:eastAsia="Times New Roman" w:hAnsi="Times New Roman" w:cs="Times New Roman"/>
          <w:sz w:val="24"/>
          <w:szCs w:val="24"/>
        </w:rPr>
        <w:t xml:space="preserve">. </w:t>
      </w:r>
      <w:r w:rsidR="00590547">
        <w:rPr>
          <w:rFonts w:ascii="Times New Roman" w:eastAsia="Times New Roman" w:hAnsi="Times New Roman" w:cs="Times New Roman"/>
          <w:sz w:val="24"/>
          <w:szCs w:val="24"/>
        </w:rPr>
        <w:t>apríla</w:t>
      </w:r>
      <w:r w:rsidR="00590547" w:rsidRPr="007F6D6C">
        <w:rPr>
          <w:rFonts w:ascii="Times New Roman" w:eastAsia="Times New Roman" w:hAnsi="Times New Roman" w:cs="Times New Roman"/>
          <w:sz w:val="24"/>
          <w:szCs w:val="24"/>
        </w:rPr>
        <w:t xml:space="preserve"> </w:t>
      </w:r>
      <w:r w:rsidR="00CB11C5" w:rsidRPr="007F6D6C">
        <w:rPr>
          <w:rFonts w:ascii="Times New Roman" w:eastAsia="Times New Roman" w:hAnsi="Times New Roman" w:cs="Times New Roman"/>
          <w:sz w:val="24"/>
          <w:szCs w:val="24"/>
        </w:rPr>
        <w:t>2026.</w:t>
      </w:r>
    </w:p>
    <w:p w14:paraId="741636B0" w14:textId="77777777" w:rsidR="00CD2267" w:rsidRPr="007F6D6C" w:rsidRDefault="00CD2267" w:rsidP="007F6D6C">
      <w:pPr>
        <w:pStyle w:val="Odsekzoznamu"/>
        <w:tabs>
          <w:tab w:val="left" w:pos="1134"/>
        </w:tabs>
        <w:spacing w:after="0" w:line="240" w:lineRule="auto"/>
        <w:ind w:left="709"/>
        <w:jc w:val="both"/>
        <w:rPr>
          <w:rFonts w:ascii="Times New Roman" w:eastAsia="Times New Roman" w:hAnsi="Times New Roman" w:cs="Times New Roman"/>
          <w:sz w:val="24"/>
          <w:szCs w:val="24"/>
        </w:rPr>
      </w:pPr>
    </w:p>
    <w:p w14:paraId="1B7B5B4C" w14:textId="33633422" w:rsidR="00537420" w:rsidRPr="007F6D6C" w:rsidRDefault="00CD2267" w:rsidP="007F6D6C">
      <w:pPr>
        <w:pStyle w:val="Odsekzoznamu"/>
        <w:numPr>
          <w:ilvl w:val="1"/>
          <w:numId w:val="28"/>
        </w:numPr>
        <w:tabs>
          <w:tab w:val="left" w:pos="1134"/>
        </w:tabs>
        <w:spacing w:after="0" w:line="240" w:lineRule="auto"/>
        <w:ind w:left="426" w:firstLine="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Prevádzkovateľ autoškoly je povinný do 3</w:t>
      </w:r>
      <w:r w:rsidR="005B1D68" w:rsidRPr="007F6D6C">
        <w:rPr>
          <w:rFonts w:ascii="Times New Roman" w:eastAsia="Times New Roman" w:hAnsi="Times New Roman" w:cs="Times New Roman"/>
          <w:sz w:val="24"/>
          <w:szCs w:val="24"/>
        </w:rPr>
        <w:t>1</w:t>
      </w:r>
      <w:r w:rsidRPr="007F6D6C">
        <w:rPr>
          <w:rFonts w:ascii="Times New Roman" w:eastAsia="Times New Roman" w:hAnsi="Times New Roman" w:cs="Times New Roman"/>
          <w:sz w:val="24"/>
          <w:szCs w:val="24"/>
        </w:rPr>
        <w:t xml:space="preserve">. </w:t>
      </w:r>
      <w:r w:rsidR="00590547">
        <w:rPr>
          <w:rFonts w:ascii="Times New Roman" w:eastAsia="Times New Roman" w:hAnsi="Times New Roman" w:cs="Times New Roman"/>
          <w:sz w:val="24"/>
          <w:szCs w:val="24"/>
        </w:rPr>
        <w:t>októbra</w:t>
      </w:r>
      <w:r w:rsidR="00590547"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2026 preukázať okresnému úradu v sídle kraja technickú základňu autoškoly podľa § 5 ods. 5 tohto zákona účinného od 1. </w:t>
      </w:r>
      <w:r w:rsidR="00CB11C5" w:rsidRPr="007F6D6C">
        <w:rPr>
          <w:rFonts w:ascii="Times New Roman" w:eastAsia="Times New Roman" w:hAnsi="Times New Roman" w:cs="Times New Roman"/>
          <w:sz w:val="24"/>
          <w:szCs w:val="24"/>
        </w:rPr>
        <w:t>februára</w:t>
      </w:r>
      <w:r w:rsidRPr="007F6D6C">
        <w:rPr>
          <w:rFonts w:ascii="Times New Roman" w:eastAsia="Times New Roman" w:hAnsi="Times New Roman" w:cs="Times New Roman"/>
          <w:sz w:val="24"/>
          <w:szCs w:val="24"/>
        </w:rPr>
        <w:t xml:space="preserve"> 202</w:t>
      </w:r>
      <w:r w:rsidR="00CB11C5" w:rsidRPr="007F6D6C">
        <w:rPr>
          <w:rFonts w:ascii="Times New Roman" w:eastAsia="Times New Roman" w:hAnsi="Times New Roman" w:cs="Times New Roman"/>
          <w:sz w:val="24"/>
          <w:szCs w:val="24"/>
        </w:rPr>
        <w:t>6</w:t>
      </w:r>
      <w:r w:rsidRPr="007F6D6C">
        <w:rPr>
          <w:rFonts w:ascii="Times New Roman" w:eastAsia="Times New Roman" w:hAnsi="Times New Roman" w:cs="Times New Roman"/>
          <w:sz w:val="24"/>
          <w:szCs w:val="24"/>
        </w:rPr>
        <w:t>. Inak okresný úrad v sídle kraja zruší registráciu autoškoly; na zrušenie registrácie autoškoly sa primerane vzťahujú ustanovenia § 7.</w:t>
      </w:r>
    </w:p>
    <w:p w14:paraId="666A3B4A" w14:textId="77777777" w:rsidR="00537420" w:rsidRPr="007F6D6C" w:rsidRDefault="00537420" w:rsidP="007F6D6C">
      <w:pPr>
        <w:spacing w:after="0" w:line="240" w:lineRule="auto"/>
        <w:ind w:left="360"/>
        <w:contextualSpacing/>
        <w:jc w:val="both"/>
        <w:rPr>
          <w:rFonts w:ascii="Times New Roman" w:eastAsia="Times New Roman" w:hAnsi="Times New Roman" w:cs="Times New Roman"/>
          <w:sz w:val="24"/>
          <w:szCs w:val="24"/>
        </w:rPr>
      </w:pPr>
    </w:p>
    <w:p w14:paraId="5D8BC134" w14:textId="7F5CBD58" w:rsidR="00537420" w:rsidRPr="007F6D6C" w:rsidRDefault="00537420" w:rsidP="007F6D6C">
      <w:pPr>
        <w:spacing w:after="0" w:line="240" w:lineRule="auto"/>
        <w:ind w:left="426"/>
        <w:contextualSpacing/>
        <w:jc w:val="center"/>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 22h </w:t>
      </w:r>
    </w:p>
    <w:p w14:paraId="557FD369" w14:textId="7FD3C3FB" w:rsidR="00537420" w:rsidRPr="007F6D6C" w:rsidRDefault="00537420" w:rsidP="007F6D6C">
      <w:pPr>
        <w:spacing w:after="0" w:line="240" w:lineRule="auto"/>
        <w:ind w:left="426"/>
        <w:contextualSpacing/>
        <w:jc w:val="center"/>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Prechodné ustanovenie k úpra</w:t>
      </w:r>
      <w:r w:rsidR="006851AC" w:rsidRPr="007F6D6C">
        <w:rPr>
          <w:rFonts w:ascii="Times New Roman" w:eastAsia="Times New Roman" w:hAnsi="Times New Roman" w:cs="Times New Roman"/>
          <w:sz w:val="24"/>
          <w:szCs w:val="24"/>
        </w:rPr>
        <w:t xml:space="preserve">vám účinným od 1. </w:t>
      </w:r>
      <w:r w:rsidR="00590547">
        <w:rPr>
          <w:rFonts w:ascii="Times New Roman" w:eastAsia="Times New Roman" w:hAnsi="Times New Roman" w:cs="Times New Roman"/>
          <w:sz w:val="24"/>
          <w:szCs w:val="24"/>
        </w:rPr>
        <w:t>mája</w:t>
      </w:r>
      <w:r w:rsidR="00590547" w:rsidRPr="007F6D6C">
        <w:rPr>
          <w:rFonts w:ascii="Times New Roman" w:eastAsia="Times New Roman" w:hAnsi="Times New Roman" w:cs="Times New Roman"/>
          <w:sz w:val="24"/>
          <w:szCs w:val="24"/>
        </w:rPr>
        <w:t xml:space="preserve"> </w:t>
      </w:r>
      <w:r w:rsidR="00CB11C5" w:rsidRPr="007F6D6C">
        <w:rPr>
          <w:rFonts w:ascii="Times New Roman" w:eastAsia="Times New Roman" w:hAnsi="Times New Roman" w:cs="Times New Roman"/>
          <w:sz w:val="24"/>
          <w:szCs w:val="24"/>
        </w:rPr>
        <w:t>2027</w:t>
      </w:r>
    </w:p>
    <w:p w14:paraId="23DE5616" w14:textId="77777777" w:rsidR="006851AC" w:rsidRPr="007F6D6C" w:rsidRDefault="006851AC" w:rsidP="007F6D6C">
      <w:pPr>
        <w:spacing w:after="0" w:line="240" w:lineRule="auto"/>
        <w:ind w:left="426"/>
        <w:contextualSpacing/>
        <w:jc w:val="center"/>
        <w:rPr>
          <w:rFonts w:ascii="Times New Roman" w:eastAsia="Times New Roman" w:hAnsi="Times New Roman" w:cs="Times New Roman"/>
          <w:sz w:val="24"/>
          <w:szCs w:val="24"/>
        </w:rPr>
      </w:pPr>
    </w:p>
    <w:p w14:paraId="239955E6" w14:textId="4E3A8512" w:rsidR="00537420" w:rsidRPr="007F6D6C" w:rsidRDefault="00537420" w:rsidP="007F6D6C">
      <w:pPr>
        <w:spacing w:after="0" w:line="240" w:lineRule="auto"/>
        <w:ind w:left="426" w:firstLine="282"/>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Kurz alebo výcvik začatý a neskončený do 3</w:t>
      </w:r>
      <w:r w:rsidR="00590547">
        <w:rPr>
          <w:rFonts w:ascii="Times New Roman" w:eastAsia="Times New Roman" w:hAnsi="Times New Roman" w:cs="Times New Roman"/>
          <w:sz w:val="24"/>
          <w:szCs w:val="24"/>
        </w:rPr>
        <w:t>0</w:t>
      </w:r>
      <w:r w:rsidRPr="007F6D6C">
        <w:rPr>
          <w:rFonts w:ascii="Times New Roman" w:eastAsia="Times New Roman" w:hAnsi="Times New Roman" w:cs="Times New Roman"/>
          <w:sz w:val="24"/>
          <w:szCs w:val="24"/>
        </w:rPr>
        <w:t xml:space="preserve">. </w:t>
      </w:r>
      <w:r w:rsidR="00590547">
        <w:rPr>
          <w:rFonts w:ascii="Times New Roman" w:eastAsia="Times New Roman" w:hAnsi="Times New Roman" w:cs="Times New Roman"/>
          <w:sz w:val="24"/>
          <w:szCs w:val="24"/>
        </w:rPr>
        <w:t>apríla</w:t>
      </w:r>
      <w:r w:rsidR="00590547"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202</w:t>
      </w:r>
      <w:r w:rsidR="00CB11C5" w:rsidRPr="007F6D6C">
        <w:rPr>
          <w:rFonts w:ascii="Times New Roman" w:eastAsia="Times New Roman" w:hAnsi="Times New Roman" w:cs="Times New Roman"/>
          <w:sz w:val="24"/>
          <w:szCs w:val="24"/>
        </w:rPr>
        <w:t>7</w:t>
      </w:r>
      <w:r w:rsidRPr="007F6D6C">
        <w:rPr>
          <w:rFonts w:ascii="Times New Roman" w:eastAsia="Times New Roman" w:hAnsi="Times New Roman" w:cs="Times New Roman"/>
          <w:sz w:val="24"/>
          <w:szCs w:val="24"/>
        </w:rPr>
        <w:t xml:space="preserve"> sa dokončí podľa tohto zákona v znení účinnom do 3</w:t>
      </w:r>
      <w:r w:rsidR="00590547">
        <w:rPr>
          <w:rFonts w:ascii="Times New Roman" w:eastAsia="Times New Roman" w:hAnsi="Times New Roman" w:cs="Times New Roman"/>
          <w:sz w:val="24"/>
          <w:szCs w:val="24"/>
        </w:rPr>
        <w:t>0</w:t>
      </w:r>
      <w:r w:rsidRPr="007F6D6C">
        <w:rPr>
          <w:rFonts w:ascii="Times New Roman" w:eastAsia="Times New Roman" w:hAnsi="Times New Roman" w:cs="Times New Roman"/>
          <w:sz w:val="24"/>
          <w:szCs w:val="24"/>
        </w:rPr>
        <w:t xml:space="preserve">. </w:t>
      </w:r>
      <w:r w:rsidR="00590547">
        <w:rPr>
          <w:rFonts w:ascii="Times New Roman" w:eastAsia="Times New Roman" w:hAnsi="Times New Roman" w:cs="Times New Roman"/>
          <w:sz w:val="24"/>
          <w:szCs w:val="24"/>
        </w:rPr>
        <w:t>apríla</w:t>
      </w:r>
      <w:r w:rsidR="00590547"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202</w:t>
      </w:r>
      <w:r w:rsidR="00CB11C5" w:rsidRPr="007F6D6C">
        <w:rPr>
          <w:rFonts w:ascii="Times New Roman" w:eastAsia="Times New Roman" w:hAnsi="Times New Roman" w:cs="Times New Roman"/>
          <w:sz w:val="24"/>
          <w:szCs w:val="24"/>
        </w:rPr>
        <w:t>7</w:t>
      </w:r>
      <w:r w:rsidRPr="007F6D6C">
        <w:rPr>
          <w:rFonts w:ascii="Times New Roman" w:eastAsia="Times New Roman" w:hAnsi="Times New Roman" w:cs="Times New Roman"/>
          <w:sz w:val="24"/>
          <w:szCs w:val="24"/>
        </w:rPr>
        <w:t>.“.</w:t>
      </w:r>
    </w:p>
    <w:p w14:paraId="4C810C1B" w14:textId="77777777" w:rsidR="00537420" w:rsidRPr="007F6D6C" w:rsidRDefault="00537420" w:rsidP="007F6D6C">
      <w:pPr>
        <w:spacing w:after="0" w:line="240" w:lineRule="auto"/>
        <w:contextualSpacing/>
        <w:jc w:val="both"/>
        <w:rPr>
          <w:rFonts w:ascii="Times New Roman" w:eastAsia="Times New Roman" w:hAnsi="Times New Roman" w:cs="Times New Roman"/>
          <w:sz w:val="24"/>
          <w:szCs w:val="24"/>
        </w:rPr>
      </w:pPr>
    </w:p>
    <w:p w14:paraId="5CEAF98A" w14:textId="6D8AD964" w:rsidR="00F44CA6" w:rsidRDefault="00F44CA6" w:rsidP="007F6D6C">
      <w:pPr>
        <w:spacing w:after="0" w:line="240" w:lineRule="auto"/>
        <w:contextualSpacing/>
        <w:jc w:val="center"/>
        <w:rPr>
          <w:rFonts w:ascii="Times New Roman" w:eastAsia="Times New Roman" w:hAnsi="Times New Roman" w:cs="Times New Roman"/>
          <w:b/>
          <w:sz w:val="24"/>
          <w:szCs w:val="24"/>
        </w:rPr>
      </w:pPr>
    </w:p>
    <w:p w14:paraId="02C2C060" w14:textId="76F417AA" w:rsidR="0002389A" w:rsidRDefault="0002389A" w:rsidP="007F6D6C">
      <w:pPr>
        <w:spacing w:after="0" w:line="240" w:lineRule="auto"/>
        <w:contextualSpacing/>
        <w:jc w:val="center"/>
        <w:rPr>
          <w:rFonts w:ascii="Times New Roman" w:eastAsia="Times New Roman" w:hAnsi="Times New Roman" w:cs="Times New Roman"/>
          <w:b/>
          <w:sz w:val="24"/>
          <w:szCs w:val="24"/>
        </w:rPr>
      </w:pPr>
    </w:p>
    <w:p w14:paraId="0D3CDDA8" w14:textId="2BC6FEB8" w:rsidR="0002389A" w:rsidRDefault="0002389A" w:rsidP="007F6D6C">
      <w:pPr>
        <w:spacing w:after="0" w:line="240" w:lineRule="auto"/>
        <w:contextualSpacing/>
        <w:jc w:val="center"/>
        <w:rPr>
          <w:rFonts w:ascii="Times New Roman" w:eastAsia="Times New Roman" w:hAnsi="Times New Roman" w:cs="Times New Roman"/>
          <w:b/>
          <w:sz w:val="24"/>
          <w:szCs w:val="24"/>
        </w:rPr>
      </w:pPr>
    </w:p>
    <w:p w14:paraId="0C269431" w14:textId="77777777" w:rsidR="0002389A" w:rsidRDefault="0002389A" w:rsidP="007F6D6C">
      <w:pPr>
        <w:spacing w:after="0" w:line="240" w:lineRule="auto"/>
        <w:contextualSpacing/>
        <w:jc w:val="center"/>
        <w:rPr>
          <w:rFonts w:ascii="Times New Roman" w:eastAsia="Times New Roman" w:hAnsi="Times New Roman" w:cs="Times New Roman"/>
          <w:b/>
          <w:sz w:val="24"/>
          <w:szCs w:val="24"/>
        </w:rPr>
      </w:pPr>
    </w:p>
    <w:p w14:paraId="2757BBA3" w14:textId="77777777" w:rsidR="00F44CA6" w:rsidRDefault="00F44CA6" w:rsidP="007F6D6C">
      <w:pPr>
        <w:spacing w:after="0" w:line="240" w:lineRule="auto"/>
        <w:contextualSpacing/>
        <w:jc w:val="center"/>
        <w:rPr>
          <w:rFonts w:ascii="Times New Roman" w:eastAsia="Times New Roman" w:hAnsi="Times New Roman" w:cs="Times New Roman"/>
          <w:b/>
          <w:sz w:val="24"/>
          <w:szCs w:val="24"/>
        </w:rPr>
      </w:pPr>
    </w:p>
    <w:p w14:paraId="0DBA4074" w14:textId="3D7407B0" w:rsidR="00EF5292" w:rsidRPr="007F6D6C" w:rsidRDefault="00EF5292" w:rsidP="007F6D6C">
      <w:pPr>
        <w:spacing w:after="0" w:line="240" w:lineRule="auto"/>
        <w:contextualSpacing/>
        <w:jc w:val="center"/>
        <w:rPr>
          <w:rFonts w:ascii="Times New Roman" w:eastAsia="Times New Roman" w:hAnsi="Times New Roman" w:cs="Times New Roman"/>
          <w:b/>
          <w:sz w:val="24"/>
          <w:szCs w:val="24"/>
        </w:rPr>
      </w:pPr>
      <w:r w:rsidRPr="007F6D6C">
        <w:rPr>
          <w:rFonts w:ascii="Times New Roman" w:eastAsia="Times New Roman" w:hAnsi="Times New Roman" w:cs="Times New Roman"/>
          <w:b/>
          <w:sz w:val="24"/>
          <w:szCs w:val="24"/>
        </w:rPr>
        <w:lastRenderedPageBreak/>
        <w:t>Čl. VI</w:t>
      </w:r>
    </w:p>
    <w:p w14:paraId="3D47510C" w14:textId="77777777" w:rsidR="00EF5292" w:rsidRPr="007F6D6C" w:rsidRDefault="00EF5292" w:rsidP="007F6D6C">
      <w:pPr>
        <w:spacing w:after="0" w:line="240" w:lineRule="auto"/>
        <w:contextualSpacing/>
        <w:jc w:val="both"/>
        <w:rPr>
          <w:rFonts w:ascii="Times New Roman" w:eastAsia="Times New Roman" w:hAnsi="Times New Roman" w:cs="Times New Roman"/>
          <w:sz w:val="24"/>
          <w:szCs w:val="24"/>
        </w:rPr>
      </w:pPr>
    </w:p>
    <w:p w14:paraId="73FD07F5" w14:textId="09A9421D" w:rsidR="00EF5292" w:rsidRPr="007F6D6C" w:rsidRDefault="00EF5292" w:rsidP="007F6D6C">
      <w:pPr>
        <w:spacing w:after="0" w:line="240" w:lineRule="auto"/>
        <w:ind w:firstLine="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435/2013 Z. z., zákona č. 213/2014 Z. z., zákona č. 218/2014 Z. z., zákona č. 333/2014 Z. z., zákona č. 361/2014 Z. z., zákona č. 130/2015 Z. z., zákona č. 176/2015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č. 252/2015 Z. z., zákona č. 269/2015 Z. z., zákona č. 393/2015 Z. z., zákona č. 447/2015 Z. z., zákona č. 125/2016 Z. z., zákona č. 298/2016 Z. z., zákona č. 339/2016 Z. z., zákona</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 č. 267/2017 Z. z., zákona č. 344/2017 Z. z., zákona č. 177/2018 Z. z., zákona č. 213/2018 Z. z., zákona č. 368/2018 Z. z., zákona č. 35/2019 Z. z., zákona č. 221/2019 Z. z., zákona č. 369/2019 Z. z., zákona č. 390/2019 Z. z., zákona č. 46/2020 Z. z., zákona č. 198/2020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 xml:space="preserve">č. 296/2020 Z. z., zákona č. 312/2020 Z. z., zákona č. 416/2020 Z. z., zákona č. 421/2020 Z. z., zákona č. 45/2021 Z. z., zákona č. 395/2021 Z. z., zákona č. 408/2021 Z. z., zákona č. 39/2022 Z. z., zákona č. 250/2022 Z. z., zákona č. 325/2022 Z. z., zákona č. 395/2022 Z. z., zákona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č. 433/2022 Z. z., zákona č. 496/2022 Z. z., zákona č. 519/2022 Z. z.,  zákona č. 59/2023 Z. z.,  zákona č. 507/2023 Z. z.,  zákona č. 508/2023 Z. z., zákona č. 87/2024 Z. z., zákona č. 102/2024 Z. z., zákona č. 251/2024 Z. z.</w:t>
      </w:r>
      <w:r w:rsidR="006E7610">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rPr>
        <w:t xml:space="preserve"> zákona</w:t>
      </w:r>
      <w:r w:rsidR="00071526" w:rsidRPr="007F6D6C">
        <w:rPr>
          <w:rFonts w:ascii="Times New Roman" w:eastAsia="Times New Roman" w:hAnsi="Times New Roman" w:cs="Times New Roman"/>
          <w:sz w:val="24"/>
          <w:szCs w:val="24"/>
        </w:rPr>
        <w:t xml:space="preserve"> č. 279/2024 Z. z.</w:t>
      </w:r>
      <w:r w:rsidRPr="007F6D6C">
        <w:rPr>
          <w:rFonts w:ascii="Times New Roman" w:eastAsia="Times New Roman" w:hAnsi="Times New Roman" w:cs="Times New Roman"/>
          <w:sz w:val="24"/>
          <w:szCs w:val="24"/>
        </w:rPr>
        <w:t xml:space="preserve"> </w:t>
      </w:r>
      <w:r w:rsidR="006E7610">
        <w:rPr>
          <w:rFonts w:ascii="Times New Roman" w:eastAsia="Times New Roman" w:hAnsi="Times New Roman" w:cs="Times New Roman"/>
          <w:sz w:val="24"/>
          <w:szCs w:val="24"/>
        </w:rPr>
        <w:t xml:space="preserve">a zákona č. 153/2025 Z. z. </w:t>
      </w:r>
      <w:r w:rsidRPr="007F6D6C">
        <w:rPr>
          <w:rFonts w:ascii="Times New Roman" w:eastAsia="Times New Roman" w:hAnsi="Times New Roman" w:cs="Times New Roman"/>
          <w:sz w:val="24"/>
          <w:szCs w:val="24"/>
        </w:rPr>
        <w:t xml:space="preserve">sa mení </w:t>
      </w:r>
      <w:r w:rsidR="00476CC0">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a dopĺňa takto:</w:t>
      </w:r>
    </w:p>
    <w:p w14:paraId="4D273099" w14:textId="77777777" w:rsidR="00EF5292" w:rsidRPr="007F6D6C" w:rsidRDefault="00EF5292" w:rsidP="007F6D6C">
      <w:pPr>
        <w:spacing w:after="0" w:line="240" w:lineRule="auto"/>
        <w:contextualSpacing/>
        <w:jc w:val="both"/>
        <w:rPr>
          <w:rFonts w:ascii="Times New Roman" w:eastAsia="Times New Roman" w:hAnsi="Times New Roman" w:cs="Times New Roman"/>
          <w:sz w:val="24"/>
          <w:szCs w:val="24"/>
        </w:rPr>
      </w:pPr>
    </w:p>
    <w:p w14:paraId="73803B51" w14:textId="77777777" w:rsidR="00EF5292" w:rsidRPr="007F6D6C" w:rsidRDefault="00EF5292" w:rsidP="007F6D6C">
      <w:pPr>
        <w:pStyle w:val="Odsekzoznamu"/>
        <w:numPr>
          <w:ilvl w:val="3"/>
          <w:numId w:val="2"/>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81 ods. 3 sa na konci pripája táto veta: „Vydanie rozhodnutia o zriadení záložného práva k motorovému vozidlu správca dane vyznačí v evidencii vozidiel prostredníctvom elektronickej služby zavedenej na tento účel.</w:t>
      </w:r>
      <w:r w:rsidRPr="007F6D6C">
        <w:rPr>
          <w:rFonts w:ascii="Times New Roman" w:eastAsia="Times New Roman" w:hAnsi="Times New Roman" w:cs="Times New Roman"/>
          <w:sz w:val="24"/>
          <w:szCs w:val="24"/>
          <w:vertAlign w:val="superscript"/>
        </w:rPr>
        <w:t>47a</w:t>
      </w:r>
      <w:r w:rsidRPr="007F6D6C">
        <w:rPr>
          <w:rFonts w:ascii="Times New Roman" w:eastAsia="Times New Roman" w:hAnsi="Times New Roman" w:cs="Times New Roman"/>
          <w:sz w:val="24"/>
          <w:szCs w:val="24"/>
        </w:rPr>
        <w:t>)“.</w:t>
      </w:r>
    </w:p>
    <w:p w14:paraId="1970752F" w14:textId="77777777" w:rsidR="00EF5292" w:rsidRPr="007F6D6C" w:rsidRDefault="00EF5292" w:rsidP="007F6D6C">
      <w:pPr>
        <w:spacing w:after="0" w:line="240" w:lineRule="auto"/>
        <w:contextualSpacing/>
        <w:jc w:val="both"/>
        <w:rPr>
          <w:rFonts w:ascii="Times New Roman" w:eastAsia="Times New Roman" w:hAnsi="Times New Roman" w:cs="Times New Roman"/>
          <w:sz w:val="24"/>
          <w:szCs w:val="24"/>
        </w:rPr>
      </w:pPr>
    </w:p>
    <w:p w14:paraId="0A4C4F23" w14:textId="77777777" w:rsidR="00EF5292" w:rsidRPr="007F6D6C" w:rsidRDefault="00EF5292"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Poznámka pod čiarou k odkazu 47a znie:</w:t>
      </w:r>
    </w:p>
    <w:p w14:paraId="2C84BAFF" w14:textId="77777777" w:rsidR="00EF5292" w:rsidRPr="007F6D6C" w:rsidRDefault="00EF5292" w:rsidP="0002389A">
      <w:pPr>
        <w:spacing w:after="0" w:line="240" w:lineRule="auto"/>
        <w:ind w:left="709" w:hanging="283"/>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47a</w:t>
      </w:r>
      <w:r w:rsidRPr="007F6D6C">
        <w:rPr>
          <w:rFonts w:ascii="Times New Roman" w:eastAsia="Times New Roman" w:hAnsi="Times New Roman" w:cs="Times New Roman"/>
          <w:sz w:val="24"/>
          <w:szCs w:val="24"/>
        </w:rPr>
        <w:t>) § 118 ods. 4 zákona č. 8/2009 Z. z. o cestnej premávke a o zmene a doplnení n</w:t>
      </w:r>
      <w:bookmarkStart w:id="3" w:name="_GoBack"/>
      <w:bookmarkEnd w:id="3"/>
      <w:r w:rsidRPr="007F6D6C">
        <w:rPr>
          <w:rFonts w:ascii="Times New Roman" w:eastAsia="Times New Roman" w:hAnsi="Times New Roman" w:cs="Times New Roman"/>
          <w:sz w:val="24"/>
          <w:szCs w:val="24"/>
        </w:rPr>
        <w:t>iektorých zákonov v znení neskorších predpisov.“.</w:t>
      </w:r>
    </w:p>
    <w:p w14:paraId="7B0694D6" w14:textId="77777777" w:rsidR="00EF5292" w:rsidRPr="007F6D6C" w:rsidRDefault="00EF5292" w:rsidP="007F6D6C">
      <w:pPr>
        <w:spacing w:after="0" w:line="240" w:lineRule="auto"/>
        <w:contextualSpacing/>
        <w:jc w:val="both"/>
        <w:rPr>
          <w:rFonts w:ascii="Times New Roman" w:eastAsia="Times New Roman" w:hAnsi="Times New Roman" w:cs="Times New Roman"/>
          <w:sz w:val="24"/>
          <w:szCs w:val="24"/>
        </w:rPr>
      </w:pPr>
    </w:p>
    <w:p w14:paraId="4688CB88" w14:textId="409DBE2A" w:rsidR="00EF5292" w:rsidRPr="007F6D6C" w:rsidRDefault="00EF5292" w:rsidP="007F6D6C">
      <w:pPr>
        <w:pStyle w:val="Odsekzoznamu"/>
        <w:numPr>
          <w:ilvl w:val="3"/>
          <w:numId w:val="2"/>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82 sa na konci pripája táto veta: „</w:t>
      </w:r>
      <w:r w:rsidR="006E7610">
        <w:rPr>
          <w:rFonts w:ascii="Times New Roman" w:eastAsia="Times New Roman" w:hAnsi="Times New Roman" w:cs="Times New Roman"/>
          <w:sz w:val="24"/>
          <w:szCs w:val="24"/>
        </w:rPr>
        <w:t>S</w:t>
      </w:r>
      <w:r w:rsidR="006E7610" w:rsidRPr="007F6D6C">
        <w:rPr>
          <w:rFonts w:ascii="Times New Roman" w:eastAsia="Times New Roman" w:hAnsi="Times New Roman" w:cs="Times New Roman"/>
          <w:sz w:val="24"/>
          <w:szCs w:val="24"/>
        </w:rPr>
        <w:t xml:space="preserve">právca dane </w:t>
      </w:r>
      <w:r w:rsidR="006E7610">
        <w:rPr>
          <w:rFonts w:ascii="Times New Roman" w:eastAsia="Times New Roman" w:hAnsi="Times New Roman" w:cs="Times New Roman"/>
          <w:sz w:val="24"/>
          <w:szCs w:val="24"/>
        </w:rPr>
        <w:t>v</w:t>
      </w:r>
      <w:r w:rsidRPr="007F6D6C">
        <w:rPr>
          <w:rFonts w:ascii="Times New Roman" w:eastAsia="Times New Roman" w:hAnsi="Times New Roman" w:cs="Times New Roman"/>
          <w:sz w:val="24"/>
          <w:szCs w:val="24"/>
        </w:rPr>
        <w:t xml:space="preserve">yznačené záložné právo k motorovému vozidlu </w:t>
      </w:r>
      <w:r w:rsidR="006E7610" w:rsidRPr="007F6D6C">
        <w:rPr>
          <w:rFonts w:ascii="Times New Roman" w:eastAsia="Times New Roman" w:hAnsi="Times New Roman" w:cs="Times New Roman"/>
          <w:sz w:val="24"/>
          <w:szCs w:val="24"/>
        </w:rPr>
        <w:t xml:space="preserve">zruší </w:t>
      </w:r>
      <w:r w:rsidRPr="007F6D6C">
        <w:rPr>
          <w:rFonts w:ascii="Times New Roman" w:eastAsia="Times New Roman" w:hAnsi="Times New Roman" w:cs="Times New Roman"/>
          <w:sz w:val="24"/>
          <w:szCs w:val="24"/>
        </w:rPr>
        <w:t>v evidencii vozidiel prostredníctvom elektronickej služby zavedenej na tento účel.“.</w:t>
      </w:r>
    </w:p>
    <w:p w14:paraId="08F4E891" w14:textId="77777777" w:rsidR="00EF5292" w:rsidRPr="007F6D6C" w:rsidRDefault="00EF5292" w:rsidP="007F6D6C">
      <w:pPr>
        <w:spacing w:after="0" w:line="240" w:lineRule="auto"/>
        <w:contextualSpacing/>
        <w:jc w:val="both"/>
        <w:rPr>
          <w:rFonts w:ascii="Times New Roman" w:eastAsia="Times New Roman" w:hAnsi="Times New Roman" w:cs="Times New Roman"/>
          <w:sz w:val="24"/>
          <w:szCs w:val="24"/>
        </w:rPr>
      </w:pPr>
    </w:p>
    <w:p w14:paraId="368AB315" w14:textId="77777777" w:rsidR="00EF5292" w:rsidRPr="007F6D6C" w:rsidRDefault="00EF5292" w:rsidP="007F6D6C">
      <w:pPr>
        <w:pStyle w:val="Odsekzoznamu"/>
        <w:numPr>
          <w:ilvl w:val="3"/>
          <w:numId w:val="2"/>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V § 90 ods. 5 sa na konci pripája táto veta: „Správca dane vyznačí v evidencii vozidiel prostredníctvom elektronickej služby zavedenej na tento účel, že sa proti vlastníkovi vozidla vedie daňové exekučné konanie.“. </w:t>
      </w:r>
    </w:p>
    <w:p w14:paraId="0204ED25" w14:textId="77777777" w:rsidR="00EF5292" w:rsidRPr="007F6D6C" w:rsidRDefault="00EF5292" w:rsidP="007F6D6C">
      <w:pPr>
        <w:spacing w:after="0" w:line="240" w:lineRule="auto"/>
        <w:contextualSpacing/>
        <w:jc w:val="both"/>
        <w:rPr>
          <w:rFonts w:ascii="Times New Roman" w:eastAsia="Times New Roman" w:hAnsi="Times New Roman" w:cs="Times New Roman"/>
          <w:sz w:val="24"/>
          <w:szCs w:val="24"/>
        </w:rPr>
      </w:pPr>
    </w:p>
    <w:p w14:paraId="120A66FB" w14:textId="77777777" w:rsidR="00EF5292" w:rsidRPr="007F6D6C" w:rsidRDefault="00EF5292" w:rsidP="007F6D6C">
      <w:pPr>
        <w:pStyle w:val="Odsekzoznamu"/>
        <w:numPr>
          <w:ilvl w:val="3"/>
          <w:numId w:val="2"/>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113 odsek 4 znie:</w:t>
      </w:r>
    </w:p>
    <w:p w14:paraId="341D6A0D" w14:textId="77777777" w:rsidR="00EF5292" w:rsidRPr="007F6D6C" w:rsidRDefault="00EF5292" w:rsidP="007F6D6C">
      <w:pPr>
        <w:spacing w:after="0" w:line="240" w:lineRule="auto"/>
        <w:ind w:left="426" w:firstLine="282"/>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„(4) Ak je predmetom daňovej exekúcie motorové vozidlo, správca dane v daňovej exekučnej výzve uloží daňovému dlžníkovi, aby v určenom čase a na určené miesto pristavil motorové vozidlo, predložil doklady o technickej spôsobilosti motorového vozidla a preukázal svoje vlastníctvo k nemu. Na účely tohto zákona sa motorovým vozidlom rozumie osobné motorové vozidlo, motocykel, nákladné motorové vozidlo, ťahač, náves, príves, autobus, špeciálne zariadenie, napríklad žeriav, rýpadlo a iné stavebné stroje alebo poľnohospodárske stroje. Ak daňový dlžník nesplní túto povinnosť, môže správca dane</w:t>
      </w:r>
    </w:p>
    <w:p w14:paraId="677A4E69" w14:textId="77777777" w:rsidR="00EF5292" w:rsidRPr="007F6D6C" w:rsidRDefault="00EF5292" w:rsidP="007F6D6C">
      <w:pPr>
        <w:pStyle w:val="Odsekzoznamu"/>
        <w:numPr>
          <w:ilvl w:val="1"/>
          <w:numId w:val="46"/>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ktorým je daňový úrad alebo colný úrad na účet daňového dlžníka zabezpečiť prostredníctvom orgánov finančnej správy vyhľadanie, zabezpečenie, odvoz, úschovu, ocenenie a zistenie stavu technickej spôsobilosti motorového vozidla,</w:t>
      </w:r>
    </w:p>
    <w:p w14:paraId="5A1EFC3E" w14:textId="77777777" w:rsidR="00EF5292" w:rsidRPr="007F6D6C" w:rsidRDefault="00EF5292" w:rsidP="007F6D6C">
      <w:pPr>
        <w:pStyle w:val="Odsekzoznamu"/>
        <w:numPr>
          <w:ilvl w:val="1"/>
          <w:numId w:val="46"/>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prostredníctvom splnomocnenej osoby zabezpečiť vyhľadanie, zabezpečenie, odvoz, úschovu, ocenenie a zistenie stavu technickej spôsobilosti motorového vozidla,</w:t>
      </w:r>
    </w:p>
    <w:p w14:paraId="71BFB827" w14:textId="77777777" w:rsidR="00EF5292" w:rsidRPr="007F6D6C" w:rsidRDefault="00EF5292" w:rsidP="007F6D6C">
      <w:pPr>
        <w:pStyle w:val="Odsekzoznamu"/>
        <w:numPr>
          <w:ilvl w:val="1"/>
          <w:numId w:val="46"/>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lastRenderedPageBreak/>
        <w:t>zaslať orgánu Policajného zboru žiadosť o zadržanie osvedčenia o evidencii vozidla časť I alebo časť II prostredníctvom elektronickej služby zavedenej na tento účel,</w:t>
      </w:r>
      <w:r w:rsidRPr="007F6D6C">
        <w:rPr>
          <w:rFonts w:ascii="Times New Roman" w:eastAsia="Times New Roman" w:hAnsi="Times New Roman" w:cs="Times New Roman"/>
          <w:sz w:val="24"/>
          <w:szCs w:val="24"/>
          <w:vertAlign w:val="superscript"/>
        </w:rPr>
        <w:t>72a</w:t>
      </w:r>
      <w:r w:rsidRPr="007F6D6C">
        <w:rPr>
          <w:rFonts w:ascii="Times New Roman" w:eastAsia="Times New Roman" w:hAnsi="Times New Roman" w:cs="Times New Roman"/>
          <w:sz w:val="24"/>
          <w:szCs w:val="24"/>
        </w:rPr>
        <w:t>)</w:t>
      </w:r>
    </w:p>
    <w:p w14:paraId="6308A401" w14:textId="77777777" w:rsidR="00EF5292" w:rsidRPr="007F6D6C" w:rsidRDefault="00EF5292" w:rsidP="007F6D6C">
      <w:pPr>
        <w:pStyle w:val="Odsekzoznamu"/>
        <w:numPr>
          <w:ilvl w:val="1"/>
          <w:numId w:val="46"/>
        </w:numPr>
        <w:spacing w:after="0" w:line="240" w:lineRule="auto"/>
        <w:ind w:left="709" w:hanging="283"/>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na účet daňového dlžníka zabezpečiť motorové vozidlo použitím technických prostriedkov brániacich užívaniu veci.“.</w:t>
      </w:r>
    </w:p>
    <w:p w14:paraId="7F826485" w14:textId="77777777" w:rsidR="00071526" w:rsidRPr="007F6D6C" w:rsidRDefault="00071526" w:rsidP="007F6D6C">
      <w:pPr>
        <w:spacing w:after="0" w:line="240" w:lineRule="auto"/>
        <w:ind w:left="426"/>
        <w:contextualSpacing/>
        <w:jc w:val="both"/>
        <w:rPr>
          <w:rFonts w:ascii="Times New Roman" w:eastAsia="Times New Roman" w:hAnsi="Times New Roman" w:cs="Times New Roman"/>
          <w:sz w:val="24"/>
          <w:szCs w:val="24"/>
        </w:rPr>
      </w:pPr>
    </w:p>
    <w:p w14:paraId="6061AA3E" w14:textId="77777777" w:rsidR="00EF5292" w:rsidRPr="007F6D6C" w:rsidRDefault="00EF5292"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Poznámka pod čiarou k odkazu 72a znie:</w:t>
      </w:r>
    </w:p>
    <w:p w14:paraId="1DCD07C8" w14:textId="77777777" w:rsidR="00EF5292" w:rsidRPr="007F6D6C" w:rsidRDefault="00EF5292"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72a</w:t>
      </w:r>
      <w:r w:rsidRPr="007F6D6C">
        <w:rPr>
          <w:rFonts w:ascii="Times New Roman" w:eastAsia="Times New Roman" w:hAnsi="Times New Roman" w:cs="Times New Roman"/>
          <w:sz w:val="24"/>
          <w:szCs w:val="24"/>
        </w:rPr>
        <w:t>) § 112 ods. 11 zákona č. 8/2009 Z. z. v znení neskorších predpisov.“.</w:t>
      </w:r>
    </w:p>
    <w:p w14:paraId="5DB055C7" w14:textId="77777777" w:rsidR="00EF5292" w:rsidRPr="007F6D6C" w:rsidRDefault="00EF5292" w:rsidP="007F6D6C">
      <w:pPr>
        <w:spacing w:after="0" w:line="240" w:lineRule="auto"/>
        <w:contextualSpacing/>
        <w:jc w:val="both"/>
        <w:rPr>
          <w:rFonts w:ascii="Times New Roman" w:eastAsia="Times New Roman" w:hAnsi="Times New Roman" w:cs="Times New Roman"/>
          <w:sz w:val="24"/>
          <w:szCs w:val="24"/>
        </w:rPr>
      </w:pPr>
    </w:p>
    <w:p w14:paraId="50D79021" w14:textId="77777777" w:rsidR="00EF5292" w:rsidRPr="007F6D6C" w:rsidRDefault="00EF5292" w:rsidP="007F6D6C">
      <w:pPr>
        <w:pStyle w:val="Odsekzoznamu"/>
        <w:numPr>
          <w:ilvl w:val="3"/>
          <w:numId w:val="2"/>
        </w:numPr>
        <w:spacing w:after="0" w:line="240" w:lineRule="auto"/>
        <w:ind w:left="426" w:hanging="426"/>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V § 148a ods. 2 a 3 sa na konci pripája táto veta: „Správca dane zároveň vyznačí túto skutočnosť v evidencii vodičov prostredníctvom elektronickej služby zavedenej na tento účel.</w:t>
      </w:r>
      <w:r w:rsidRPr="007F6D6C">
        <w:rPr>
          <w:rFonts w:ascii="Times New Roman" w:eastAsia="Times New Roman" w:hAnsi="Times New Roman" w:cs="Times New Roman"/>
          <w:sz w:val="24"/>
          <w:szCs w:val="24"/>
          <w:vertAlign w:val="superscript"/>
        </w:rPr>
        <w:t>90a</w:t>
      </w:r>
      <w:r w:rsidRPr="007F6D6C">
        <w:rPr>
          <w:rFonts w:ascii="Times New Roman" w:eastAsia="Times New Roman" w:hAnsi="Times New Roman" w:cs="Times New Roman"/>
          <w:sz w:val="24"/>
          <w:szCs w:val="24"/>
        </w:rPr>
        <w:t>)“.</w:t>
      </w:r>
    </w:p>
    <w:p w14:paraId="78C11DD9" w14:textId="77777777" w:rsidR="00EF5292" w:rsidRPr="007F6D6C" w:rsidRDefault="00EF5292" w:rsidP="007F6D6C">
      <w:pPr>
        <w:spacing w:after="0" w:line="240" w:lineRule="auto"/>
        <w:contextualSpacing/>
        <w:jc w:val="both"/>
        <w:rPr>
          <w:rFonts w:ascii="Times New Roman" w:eastAsia="Times New Roman" w:hAnsi="Times New Roman" w:cs="Times New Roman"/>
          <w:sz w:val="24"/>
          <w:szCs w:val="24"/>
        </w:rPr>
      </w:pPr>
    </w:p>
    <w:p w14:paraId="23A30233" w14:textId="77777777" w:rsidR="00EF5292" w:rsidRPr="007F6D6C" w:rsidRDefault="00EF5292"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 xml:space="preserve">Poznámka pod čiarou k odkazu 90a znie: </w:t>
      </w:r>
    </w:p>
    <w:p w14:paraId="3F981573" w14:textId="77777777" w:rsidR="00EF5292" w:rsidRPr="007F6D6C" w:rsidRDefault="00EF5292" w:rsidP="007F6D6C">
      <w:pPr>
        <w:spacing w:after="0" w:line="240" w:lineRule="auto"/>
        <w:ind w:left="426"/>
        <w:contextualSpacing/>
        <w:jc w:val="both"/>
        <w:rPr>
          <w:rFonts w:ascii="Times New Roman" w:eastAsia="Times New Roman" w:hAnsi="Times New Roman" w:cs="Times New Roman"/>
          <w:sz w:val="24"/>
          <w:szCs w:val="24"/>
        </w:rPr>
      </w:pPr>
      <w:r w:rsidRPr="007F6D6C">
        <w:rPr>
          <w:rFonts w:ascii="Times New Roman" w:eastAsia="Times New Roman" w:hAnsi="Times New Roman" w:cs="Times New Roman"/>
          <w:sz w:val="24"/>
          <w:szCs w:val="24"/>
        </w:rPr>
        <w:t>„</w:t>
      </w:r>
      <w:r w:rsidRPr="007F6D6C">
        <w:rPr>
          <w:rFonts w:ascii="Times New Roman" w:eastAsia="Times New Roman" w:hAnsi="Times New Roman" w:cs="Times New Roman"/>
          <w:sz w:val="24"/>
          <w:szCs w:val="24"/>
          <w:vertAlign w:val="superscript"/>
        </w:rPr>
        <w:t>90a</w:t>
      </w:r>
      <w:r w:rsidRPr="007F6D6C">
        <w:rPr>
          <w:rFonts w:ascii="Times New Roman" w:eastAsia="Times New Roman" w:hAnsi="Times New Roman" w:cs="Times New Roman"/>
          <w:sz w:val="24"/>
          <w:szCs w:val="24"/>
        </w:rPr>
        <w:t>) § 70 ods. 11 zákona č. 8/2009 Z. z. v znení neskorších predpisov.“.</w:t>
      </w:r>
    </w:p>
    <w:p w14:paraId="487BBC16" w14:textId="77777777" w:rsidR="00EF5292" w:rsidRPr="007F6D6C" w:rsidRDefault="00EF5292" w:rsidP="007F6D6C">
      <w:pPr>
        <w:spacing w:after="0" w:line="240" w:lineRule="auto"/>
        <w:contextualSpacing/>
        <w:jc w:val="both"/>
        <w:rPr>
          <w:rFonts w:ascii="Times New Roman" w:eastAsia="Times New Roman" w:hAnsi="Times New Roman" w:cs="Times New Roman"/>
          <w:sz w:val="24"/>
          <w:szCs w:val="24"/>
        </w:rPr>
      </w:pPr>
    </w:p>
    <w:p w14:paraId="4DEB73A1" w14:textId="7A55040A" w:rsidR="00537420" w:rsidRPr="007F6D6C" w:rsidRDefault="00537420" w:rsidP="007F6D6C">
      <w:pPr>
        <w:spacing w:after="0" w:line="240" w:lineRule="auto"/>
        <w:contextualSpacing/>
        <w:jc w:val="center"/>
        <w:rPr>
          <w:rFonts w:ascii="Times New Roman" w:eastAsia="Times New Roman" w:hAnsi="Times New Roman" w:cs="Times New Roman"/>
          <w:b/>
          <w:bCs/>
          <w:sz w:val="24"/>
          <w:szCs w:val="24"/>
          <w:lang w:eastAsia="sk-SK"/>
        </w:rPr>
      </w:pPr>
      <w:r w:rsidRPr="007F6D6C">
        <w:rPr>
          <w:rFonts w:ascii="Times New Roman" w:eastAsia="Times New Roman" w:hAnsi="Times New Roman" w:cs="Times New Roman"/>
          <w:b/>
          <w:bCs/>
          <w:sz w:val="24"/>
          <w:szCs w:val="24"/>
          <w:lang w:eastAsia="sk-SK"/>
        </w:rPr>
        <w:t>Čl. VI</w:t>
      </w:r>
      <w:r w:rsidR="00EF5292" w:rsidRPr="007F6D6C">
        <w:rPr>
          <w:rFonts w:ascii="Times New Roman" w:eastAsia="Times New Roman" w:hAnsi="Times New Roman" w:cs="Times New Roman"/>
          <w:b/>
          <w:bCs/>
          <w:sz w:val="24"/>
          <w:szCs w:val="24"/>
          <w:lang w:eastAsia="sk-SK"/>
        </w:rPr>
        <w:t>I</w:t>
      </w:r>
    </w:p>
    <w:p w14:paraId="5CBFC6F2" w14:textId="125B1CD7" w:rsidR="00537420" w:rsidRPr="007F6D6C" w:rsidRDefault="00537420" w:rsidP="007F6D6C">
      <w:pPr>
        <w:spacing w:after="0" w:line="240" w:lineRule="auto"/>
        <w:contextualSpacing/>
        <w:rPr>
          <w:rFonts w:ascii="Times New Roman" w:eastAsia="Times New Roman" w:hAnsi="Times New Roman" w:cs="Times New Roman"/>
          <w:bCs/>
          <w:sz w:val="24"/>
          <w:szCs w:val="24"/>
          <w:lang w:eastAsia="sk-SK"/>
        </w:rPr>
      </w:pPr>
    </w:p>
    <w:p w14:paraId="4C6E1269" w14:textId="60BF743D" w:rsidR="000E3808" w:rsidRPr="007F6D6C" w:rsidRDefault="000E3808" w:rsidP="007F6D6C">
      <w:pPr>
        <w:spacing w:after="0" w:line="240" w:lineRule="auto"/>
        <w:ind w:firstLine="426"/>
        <w:contextualSpacing/>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 xml:space="preserve">Zákon č. 106/2018 Z. z. o prevádzke vozidiel v cestnej premávke a o zmene a doplnení niektorých zákonov v znení zákona č. 364/2019 Z. z., zákona č. 90/2020 Z. z., zákona </w:t>
      </w:r>
      <w:r w:rsidR="00476CC0">
        <w:rPr>
          <w:rFonts w:ascii="Times New Roman" w:eastAsia="Times New Roman" w:hAnsi="Times New Roman" w:cs="Times New Roman"/>
          <w:bCs/>
          <w:sz w:val="24"/>
          <w:szCs w:val="24"/>
          <w:lang w:eastAsia="sk-SK"/>
        </w:rPr>
        <w:t xml:space="preserve">                              </w:t>
      </w:r>
      <w:r w:rsidRPr="007F6D6C">
        <w:rPr>
          <w:rFonts w:ascii="Times New Roman" w:eastAsia="Times New Roman" w:hAnsi="Times New Roman" w:cs="Times New Roman"/>
          <w:bCs/>
          <w:sz w:val="24"/>
          <w:szCs w:val="24"/>
          <w:lang w:eastAsia="sk-SK"/>
        </w:rPr>
        <w:t xml:space="preserve">č. 198/2020 Z. z., zákona č. 257/2020 Z. z., zákona č. 418/2020 Z. z., zákona č. 132/2021 Z. z., zákona č. 455/2021 Z. z., zákona č. 246/2022 Z. z., zákona č. 429/2022 Z. z., zákona </w:t>
      </w:r>
      <w:r w:rsidR="00476CC0">
        <w:rPr>
          <w:rFonts w:ascii="Times New Roman" w:eastAsia="Times New Roman" w:hAnsi="Times New Roman" w:cs="Times New Roman"/>
          <w:bCs/>
          <w:sz w:val="24"/>
          <w:szCs w:val="24"/>
          <w:lang w:eastAsia="sk-SK"/>
        </w:rPr>
        <w:t xml:space="preserve">                                </w:t>
      </w:r>
      <w:r w:rsidRPr="007F6D6C">
        <w:rPr>
          <w:rFonts w:ascii="Times New Roman" w:eastAsia="Times New Roman" w:hAnsi="Times New Roman" w:cs="Times New Roman"/>
          <w:bCs/>
          <w:sz w:val="24"/>
          <w:szCs w:val="24"/>
          <w:lang w:eastAsia="sk-SK"/>
        </w:rPr>
        <w:t>č. 183/2023 Z. z., zákona č. 331/2023 Z. z. a zákona č. 364/2024 Z. z. sa mení a dopĺňa takto:</w:t>
      </w:r>
    </w:p>
    <w:p w14:paraId="212B25C8" w14:textId="6F6F2130" w:rsidR="000E3808" w:rsidRPr="007F6D6C" w:rsidRDefault="000E3808" w:rsidP="007F6D6C">
      <w:pPr>
        <w:spacing w:after="0" w:line="240" w:lineRule="auto"/>
        <w:contextualSpacing/>
        <w:jc w:val="both"/>
        <w:rPr>
          <w:rFonts w:ascii="Times New Roman" w:eastAsia="Times New Roman" w:hAnsi="Times New Roman" w:cs="Times New Roman"/>
          <w:bCs/>
          <w:sz w:val="24"/>
          <w:szCs w:val="24"/>
          <w:lang w:eastAsia="sk-SK"/>
        </w:rPr>
      </w:pPr>
    </w:p>
    <w:p w14:paraId="155925BA" w14:textId="7871CE3C" w:rsidR="00F87FF6" w:rsidRPr="007F6D6C" w:rsidRDefault="00F87FF6" w:rsidP="007F6D6C">
      <w:pPr>
        <w:pStyle w:val="Odsekzoznamu"/>
        <w:numPr>
          <w:ilvl w:val="3"/>
          <w:numId w:val="15"/>
        </w:numPr>
        <w:spacing w:after="0" w:line="240" w:lineRule="auto"/>
        <w:ind w:left="426" w:hanging="426"/>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V § 49 ods. 1 sa pred písmeno a) vkladá nové písmeno a), ktoré znie:</w:t>
      </w:r>
    </w:p>
    <w:p w14:paraId="2CFD704E" w14:textId="7E951D9B" w:rsidR="00F87FF6" w:rsidRPr="007F6D6C" w:rsidRDefault="00F87FF6" w:rsidP="007F6D6C">
      <w:pPr>
        <w:spacing w:after="0" w:line="240" w:lineRule="auto"/>
        <w:ind w:left="709" w:hanging="283"/>
        <w:contextualSpacing/>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„a) vozidlo pred sériovej výroby, ktoré plní technické požiadavky na schválenie na prevádzku v cestnej premávke, ale schválenie ešte nebolo udelené, na účel skúšobných jázd pri výrobe alebo schvaľovaní vozidla, jeho systémov, komponentov alebo samostatných technických jednotiek,“.</w:t>
      </w:r>
    </w:p>
    <w:p w14:paraId="78A4B067" w14:textId="77777777" w:rsidR="00F87FF6" w:rsidRPr="007F6D6C" w:rsidRDefault="00F87FF6" w:rsidP="007F6D6C">
      <w:pPr>
        <w:spacing w:after="0" w:line="240" w:lineRule="auto"/>
        <w:contextualSpacing/>
        <w:jc w:val="both"/>
        <w:rPr>
          <w:rFonts w:ascii="Times New Roman" w:eastAsia="Times New Roman" w:hAnsi="Times New Roman" w:cs="Times New Roman"/>
          <w:bCs/>
          <w:sz w:val="24"/>
          <w:szCs w:val="24"/>
          <w:lang w:eastAsia="sk-SK"/>
        </w:rPr>
      </w:pPr>
    </w:p>
    <w:p w14:paraId="05564BC0" w14:textId="7B686A0E" w:rsidR="00F87FF6" w:rsidRPr="007F6D6C" w:rsidRDefault="00F87FF6" w:rsidP="007F6D6C">
      <w:pPr>
        <w:spacing w:after="0" w:line="240" w:lineRule="auto"/>
        <w:ind w:firstLine="426"/>
        <w:contextualSpacing/>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Doterajšie písmená a) až c) sa označujú ako písmená b) až d).</w:t>
      </w:r>
    </w:p>
    <w:p w14:paraId="32D7B66E" w14:textId="77777777" w:rsidR="00213FF3" w:rsidRPr="007F6D6C" w:rsidRDefault="00213FF3" w:rsidP="007F6D6C">
      <w:pPr>
        <w:spacing w:after="0" w:line="240" w:lineRule="auto"/>
        <w:contextualSpacing/>
        <w:jc w:val="both"/>
        <w:rPr>
          <w:rFonts w:ascii="Times New Roman" w:eastAsia="Times New Roman" w:hAnsi="Times New Roman" w:cs="Times New Roman"/>
          <w:bCs/>
          <w:sz w:val="24"/>
          <w:szCs w:val="24"/>
          <w:lang w:eastAsia="sk-SK"/>
        </w:rPr>
      </w:pPr>
    </w:p>
    <w:p w14:paraId="55C5164F" w14:textId="2E9F62B8" w:rsidR="00F87FF6" w:rsidRPr="007F6D6C" w:rsidRDefault="00F87FF6" w:rsidP="007F6D6C">
      <w:pPr>
        <w:pStyle w:val="Odsekzoznamu"/>
        <w:numPr>
          <w:ilvl w:val="3"/>
          <w:numId w:val="15"/>
        </w:numPr>
        <w:spacing w:after="0" w:line="240" w:lineRule="auto"/>
        <w:ind w:left="426" w:hanging="426"/>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V § 49 ods. 2 sa pred písmeno a) vkladá nové písmeno a), ktoré znie:</w:t>
      </w:r>
    </w:p>
    <w:p w14:paraId="339AF633" w14:textId="5D92E43A" w:rsidR="00F87FF6" w:rsidRPr="007F6D6C" w:rsidRDefault="00F87FF6" w:rsidP="007F6D6C">
      <w:pPr>
        <w:spacing w:after="0" w:line="240" w:lineRule="auto"/>
        <w:ind w:left="709" w:hanging="283"/>
        <w:contextualSpacing/>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„a) pri skúšobnej prevádzke podľa odseku 1 písm. a) výrobca alebo výrobný závod výrobcu,“.</w:t>
      </w:r>
    </w:p>
    <w:p w14:paraId="674A73AA" w14:textId="77777777" w:rsidR="00F87FF6" w:rsidRPr="007F6D6C" w:rsidRDefault="00F87FF6" w:rsidP="007F6D6C">
      <w:pPr>
        <w:spacing w:after="0" w:line="240" w:lineRule="auto"/>
        <w:ind w:left="426"/>
        <w:contextualSpacing/>
        <w:jc w:val="both"/>
        <w:rPr>
          <w:rFonts w:ascii="Times New Roman" w:eastAsia="Times New Roman" w:hAnsi="Times New Roman" w:cs="Times New Roman"/>
          <w:bCs/>
          <w:sz w:val="24"/>
          <w:szCs w:val="24"/>
          <w:lang w:eastAsia="sk-SK"/>
        </w:rPr>
      </w:pPr>
    </w:p>
    <w:p w14:paraId="1264414B" w14:textId="163EFB05" w:rsidR="00F87FF6" w:rsidRPr="007F6D6C" w:rsidRDefault="00F87FF6" w:rsidP="007F6D6C">
      <w:pPr>
        <w:spacing w:after="0" w:line="240" w:lineRule="auto"/>
        <w:ind w:left="426"/>
        <w:contextualSpacing/>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Doterajšie písmená a) až c) sa označujú ako písmená b) až d).</w:t>
      </w:r>
    </w:p>
    <w:p w14:paraId="0930BD6B" w14:textId="3B4C610F" w:rsidR="00F87FF6" w:rsidRPr="007F6D6C" w:rsidRDefault="00F87FF6" w:rsidP="007F6D6C">
      <w:pPr>
        <w:spacing w:after="0" w:line="240" w:lineRule="auto"/>
        <w:contextualSpacing/>
        <w:jc w:val="both"/>
        <w:rPr>
          <w:rFonts w:ascii="Times New Roman" w:eastAsia="Times New Roman" w:hAnsi="Times New Roman" w:cs="Times New Roman"/>
          <w:bCs/>
          <w:sz w:val="24"/>
          <w:szCs w:val="24"/>
          <w:lang w:eastAsia="sk-SK"/>
        </w:rPr>
      </w:pPr>
    </w:p>
    <w:p w14:paraId="7C34601A" w14:textId="4328EE8D" w:rsidR="00F87FF6" w:rsidRPr="007F6D6C" w:rsidRDefault="00F87FF6" w:rsidP="007F6D6C">
      <w:pPr>
        <w:pStyle w:val="Odsekzoznamu"/>
        <w:numPr>
          <w:ilvl w:val="3"/>
          <w:numId w:val="15"/>
        </w:numPr>
        <w:spacing w:after="0" w:line="240" w:lineRule="auto"/>
        <w:ind w:left="426" w:hanging="426"/>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V § 49 ods. 2 písm. b) sa slová „písm. a)“ nahrádzajú slovami „písm. b)“.</w:t>
      </w:r>
    </w:p>
    <w:p w14:paraId="14547629" w14:textId="04D221C1" w:rsidR="00F87FF6" w:rsidRPr="007F6D6C" w:rsidRDefault="00F87FF6" w:rsidP="007F6D6C">
      <w:pPr>
        <w:spacing w:after="0" w:line="240" w:lineRule="auto"/>
        <w:contextualSpacing/>
        <w:jc w:val="both"/>
        <w:rPr>
          <w:rFonts w:ascii="Times New Roman" w:eastAsia="Times New Roman" w:hAnsi="Times New Roman" w:cs="Times New Roman"/>
          <w:bCs/>
          <w:sz w:val="24"/>
          <w:szCs w:val="24"/>
          <w:lang w:eastAsia="sk-SK"/>
        </w:rPr>
      </w:pPr>
    </w:p>
    <w:p w14:paraId="0C659939" w14:textId="3A4D1B64" w:rsidR="00F87FF6" w:rsidRPr="007F6D6C" w:rsidRDefault="00F87FF6" w:rsidP="007F6D6C">
      <w:pPr>
        <w:pStyle w:val="Odsekzoznamu"/>
        <w:numPr>
          <w:ilvl w:val="3"/>
          <w:numId w:val="15"/>
        </w:numPr>
        <w:spacing w:after="0" w:line="240" w:lineRule="auto"/>
        <w:ind w:left="426" w:hanging="426"/>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V § 49 ods. 2 písm. c) sa slová „písm. b)“ nahrádzajú slovami „písm. c)“.</w:t>
      </w:r>
    </w:p>
    <w:p w14:paraId="3B20A29F" w14:textId="7660AE04" w:rsidR="00F87FF6" w:rsidRPr="007F6D6C" w:rsidRDefault="00F87FF6" w:rsidP="007F6D6C">
      <w:pPr>
        <w:spacing w:after="0" w:line="240" w:lineRule="auto"/>
        <w:contextualSpacing/>
        <w:jc w:val="both"/>
        <w:rPr>
          <w:rFonts w:ascii="Times New Roman" w:eastAsia="Times New Roman" w:hAnsi="Times New Roman" w:cs="Times New Roman"/>
          <w:bCs/>
          <w:sz w:val="24"/>
          <w:szCs w:val="24"/>
          <w:lang w:eastAsia="sk-SK"/>
        </w:rPr>
      </w:pPr>
    </w:p>
    <w:p w14:paraId="7600B474" w14:textId="76407D02" w:rsidR="00F87FF6" w:rsidRPr="007F6D6C" w:rsidRDefault="00F87FF6" w:rsidP="007F6D6C">
      <w:pPr>
        <w:pStyle w:val="Odsekzoznamu"/>
        <w:numPr>
          <w:ilvl w:val="3"/>
          <w:numId w:val="15"/>
        </w:numPr>
        <w:spacing w:after="0" w:line="240" w:lineRule="auto"/>
        <w:ind w:left="426" w:hanging="426"/>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V § 49 ods. 2 písm. d) sa slová „písm. c)“ nahrádzajú slovami „písm. d)“.</w:t>
      </w:r>
    </w:p>
    <w:p w14:paraId="2308AC44" w14:textId="6E1605A1" w:rsidR="00F87FF6" w:rsidRPr="007F6D6C" w:rsidRDefault="00F87FF6" w:rsidP="007F6D6C">
      <w:pPr>
        <w:spacing w:after="0" w:line="240" w:lineRule="auto"/>
        <w:contextualSpacing/>
        <w:jc w:val="both"/>
        <w:rPr>
          <w:rFonts w:ascii="Times New Roman" w:eastAsia="Times New Roman" w:hAnsi="Times New Roman" w:cs="Times New Roman"/>
          <w:bCs/>
          <w:sz w:val="24"/>
          <w:szCs w:val="24"/>
          <w:lang w:eastAsia="sk-SK"/>
        </w:rPr>
      </w:pPr>
    </w:p>
    <w:p w14:paraId="5DE2D2D2" w14:textId="79BC3FA2" w:rsidR="00F87FF6" w:rsidRPr="007F6D6C" w:rsidRDefault="00F87FF6" w:rsidP="007F6D6C">
      <w:pPr>
        <w:pStyle w:val="Odsekzoznamu"/>
        <w:numPr>
          <w:ilvl w:val="3"/>
          <w:numId w:val="15"/>
        </w:numPr>
        <w:spacing w:after="0" w:line="240" w:lineRule="auto"/>
        <w:ind w:left="426" w:hanging="426"/>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V § 49 ods. 5 sa slová „písm. b) až d)“ nahrádzajú slovami „písm. b) až e)“ a vypúšťajú sa slová „vzhľadom na nové technológie alebo nové koncepcie“.</w:t>
      </w:r>
    </w:p>
    <w:p w14:paraId="45E217FF" w14:textId="17DF138F" w:rsidR="00F87FF6" w:rsidRPr="007F6D6C" w:rsidRDefault="00F87FF6" w:rsidP="007F6D6C">
      <w:pPr>
        <w:spacing w:after="0" w:line="240" w:lineRule="auto"/>
        <w:contextualSpacing/>
        <w:jc w:val="both"/>
        <w:rPr>
          <w:rFonts w:ascii="Times New Roman" w:eastAsia="Times New Roman" w:hAnsi="Times New Roman" w:cs="Times New Roman"/>
          <w:bCs/>
          <w:sz w:val="24"/>
          <w:szCs w:val="24"/>
          <w:lang w:eastAsia="sk-SK"/>
        </w:rPr>
      </w:pPr>
    </w:p>
    <w:p w14:paraId="466BC1B6" w14:textId="32CC5C3E" w:rsidR="00F87FF6" w:rsidRPr="007F6D6C" w:rsidRDefault="00F87FF6" w:rsidP="007F6D6C">
      <w:pPr>
        <w:pStyle w:val="Odsekzoznamu"/>
        <w:numPr>
          <w:ilvl w:val="3"/>
          <w:numId w:val="15"/>
        </w:numPr>
        <w:spacing w:after="0" w:line="240" w:lineRule="auto"/>
        <w:ind w:left="426" w:hanging="426"/>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V § 49 ods</w:t>
      </w:r>
      <w:r w:rsidR="004443EC" w:rsidRPr="007F6D6C">
        <w:rPr>
          <w:rFonts w:ascii="Times New Roman" w:eastAsia="Times New Roman" w:hAnsi="Times New Roman" w:cs="Times New Roman"/>
          <w:bCs/>
          <w:sz w:val="24"/>
          <w:szCs w:val="24"/>
          <w:lang w:eastAsia="sk-SK"/>
        </w:rPr>
        <w:t>.</w:t>
      </w:r>
      <w:r w:rsidRPr="007F6D6C">
        <w:rPr>
          <w:rFonts w:ascii="Times New Roman" w:eastAsia="Times New Roman" w:hAnsi="Times New Roman" w:cs="Times New Roman"/>
          <w:bCs/>
          <w:sz w:val="24"/>
          <w:szCs w:val="24"/>
          <w:lang w:eastAsia="sk-SK"/>
        </w:rPr>
        <w:t xml:space="preserve"> 6</w:t>
      </w:r>
      <w:r w:rsidR="004443EC" w:rsidRPr="007F6D6C">
        <w:rPr>
          <w:rFonts w:ascii="Times New Roman" w:eastAsia="Times New Roman" w:hAnsi="Times New Roman" w:cs="Times New Roman"/>
          <w:bCs/>
          <w:sz w:val="24"/>
          <w:szCs w:val="24"/>
          <w:lang w:eastAsia="sk-SK"/>
        </w:rPr>
        <w:t xml:space="preserve"> sa za prvú vetu vkladá nová druhá veta, ktorá znie: </w:t>
      </w:r>
      <w:r w:rsidR="00E337AE" w:rsidRPr="007F6D6C">
        <w:rPr>
          <w:rFonts w:ascii="Times New Roman" w:eastAsia="Times New Roman" w:hAnsi="Times New Roman" w:cs="Times New Roman"/>
          <w:bCs/>
          <w:sz w:val="24"/>
          <w:szCs w:val="24"/>
          <w:lang w:eastAsia="sk-SK"/>
        </w:rPr>
        <w:t>„Ak sa pre vozidlo podľa odseku 1 písm. a) povolí skúšobná prevádzka aj mimo územia Slovenskej republiky, súčasťou povolenia skúšobnej prevádzky je aj základný technický opis vozidla.“.</w:t>
      </w:r>
    </w:p>
    <w:p w14:paraId="64FB965B" w14:textId="295C77B2" w:rsidR="00E337AE" w:rsidRPr="007F6D6C" w:rsidRDefault="00E337AE" w:rsidP="007F6D6C">
      <w:pPr>
        <w:spacing w:after="0" w:line="240" w:lineRule="auto"/>
        <w:contextualSpacing/>
        <w:jc w:val="both"/>
        <w:rPr>
          <w:rFonts w:ascii="Times New Roman" w:eastAsia="Times New Roman" w:hAnsi="Times New Roman" w:cs="Times New Roman"/>
          <w:bCs/>
          <w:sz w:val="24"/>
          <w:szCs w:val="24"/>
          <w:lang w:eastAsia="sk-SK"/>
        </w:rPr>
      </w:pPr>
    </w:p>
    <w:p w14:paraId="5B68B031" w14:textId="7CBAA0FC" w:rsidR="00E337AE" w:rsidRPr="007F6D6C" w:rsidRDefault="00E337AE" w:rsidP="007F6D6C">
      <w:pPr>
        <w:pStyle w:val="Odsekzoznamu"/>
        <w:numPr>
          <w:ilvl w:val="3"/>
          <w:numId w:val="15"/>
        </w:numPr>
        <w:spacing w:after="0" w:line="240" w:lineRule="auto"/>
        <w:ind w:left="426" w:hanging="426"/>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lastRenderedPageBreak/>
        <w:t>V § 49 ods. 7 sa slová „písm. c)“ nahrádzajú slovami „písm. d)“.</w:t>
      </w:r>
    </w:p>
    <w:p w14:paraId="1EBED969" w14:textId="63CB3894" w:rsidR="00E337AE" w:rsidRPr="007F6D6C" w:rsidRDefault="00E337AE" w:rsidP="007F6D6C">
      <w:pPr>
        <w:spacing w:after="0" w:line="240" w:lineRule="auto"/>
        <w:contextualSpacing/>
        <w:jc w:val="both"/>
        <w:rPr>
          <w:rFonts w:ascii="Times New Roman" w:eastAsia="Times New Roman" w:hAnsi="Times New Roman" w:cs="Times New Roman"/>
          <w:bCs/>
          <w:sz w:val="24"/>
          <w:szCs w:val="24"/>
          <w:lang w:eastAsia="sk-SK"/>
        </w:rPr>
      </w:pPr>
    </w:p>
    <w:p w14:paraId="06467629" w14:textId="26823860" w:rsidR="00E337AE" w:rsidRPr="007F6D6C" w:rsidRDefault="00E337AE" w:rsidP="007F6D6C">
      <w:pPr>
        <w:pStyle w:val="Odsekzoznamu"/>
        <w:numPr>
          <w:ilvl w:val="3"/>
          <w:numId w:val="15"/>
        </w:numPr>
        <w:spacing w:after="0" w:line="240" w:lineRule="auto"/>
        <w:ind w:left="426" w:hanging="426"/>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V § 49 ods. 8 písm. e) sa slová „písm. a) alebo písm. b)“ nahrádzajú slovami „písm. a), b), alebo písm. c)“.</w:t>
      </w:r>
    </w:p>
    <w:p w14:paraId="6CB98B32" w14:textId="47594312" w:rsidR="00E337AE" w:rsidRDefault="00E337AE" w:rsidP="007F6D6C">
      <w:pPr>
        <w:spacing w:after="0" w:line="240" w:lineRule="auto"/>
        <w:contextualSpacing/>
        <w:jc w:val="both"/>
        <w:rPr>
          <w:rFonts w:ascii="Times New Roman" w:eastAsia="Times New Roman" w:hAnsi="Times New Roman" w:cs="Times New Roman"/>
          <w:bCs/>
          <w:sz w:val="24"/>
          <w:szCs w:val="24"/>
          <w:lang w:eastAsia="sk-SK"/>
        </w:rPr>
      </w:pPr>
    </w:p>
    <w:p w14:paraId="466ED358" w14:textId="2FA804D9" w:rsidR="00E337AE" w:rsidRPr="007F6D6C" w:rsidRDefault="00E337AE" w:rsidP="007F6D6C">
      <w:pPr>
        <w:pStyle w:val="Odsekzoznamu"/>
        <w:numPr>
          <w:ilvl w:val="3"/>
          <w:numId w:val="15"/>
        </w:numPr>
        <w:spacing w:after="0" w:line="240" w:lineRule="auto"/>
        <w:ind w:left="426" w:hanging="426"/>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V § 49 ods. 8 sa za písmeno e) vkladá nové písmeno f), ktoré znie:</w:t>
      </w:r>
    </w:p>
    <w:p w14:paraId="5BCEB779" w14:textId="0EE2589B" w:rsidR="00E337AE" w:rsidRPr="007F6D6C" w:rsidRDefault="00E337AE" w:rsidP="007F6D6C">
      <w:pPr>
        <w:spacing w:after="0" w:line="240" w:lineRule="auto"/>
        <w:ind w:left="709" w:hanging="283"/>
        <w:contextualSpacing/>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„f) požiadať orgán Policajného zboru o vydanie osvedčenia o evidencii časť I a osvedčenia o evidencii časť II,</w:t>
      </w:r>
      <w:r w:rsidRPr="007F6D6C">
        <w:rPr>
          <w:rFonts w:ascii="Times New Roman" w:eastAsia="Times New Roman" w:hAnsi="Times New Roman" w:cs="Times New Roman"/>
          <w:bCs/>
          <w:sz w:val="24"/>
          <w:szCs w:val="24"/>
          <w:vertAlign w:val="superscript"/>
          <w:lang w:eastAsia="sk-SK"/>
        </w:rPr>
        <w:t>48a</w:t>
      </w:r>
      <w:r w:rsidRPr="007F6D6C">
        <w:rPr>
          <w:rFonts w:ascii="Times New Roman" w:eastAsia="Times New Roman" w:hAnsi="Times New Roman" w:cs="Times New Roman"/>
          <w:bCs/>
          <w:sz w:val="24"/>
          <w:szCs w:val="24"/>
          <w:lang w:eastAsia="sk-SK"/>
        </w:rPr>
        <w:t>) ak je pre vozidlo podľa odseku 1 písm. a) povolená skúšobná prevádzka aj mimo územia Slovenskej republiky,</w:t>
      </w:r>
      <w:r w:rsidR="006E7610">
        <w:rPr>
          <w:rFonts w:ascii="Times New Roman" w:eastAsia="Times New Roman" w:hAnsi="Times New Roman" w:cs="Times New Roman"/>
          <w:bCs/>
          <w:sz w:val="24"/>
          <w:szCs w:val="24"/>
          <w:lang w:eastAsia="sk-SK"/>
        </w:rPr>
        <w:t xml:space="preserve"> </w:t>
      </w:r>
      <w:r w:rsidR="006E7610" w:rsidRPr="006E7610">
        <w:rPr>
          <w:rFonts w:ascii="Times New Roman" w:eastAsia="Times New Roman" w:hAnsi="Times New Roman" w:cs="Times New Roman"/>
          <w:bCs/>
          <w:sz w:val="24"/>
          <w:szCs w:val="24"/>
          <w:lang w:eastAsia="sk-SK"/>
        </w:rPr>
        <w:t>a to pred prevádzkou vozidla v</w:t>
      </w:r>
      <w:r w:rsidR="006E7610">
        <w:rPr>
          <w:rFonts w:ascii="Times New Roman" w:eastAsia="Times New Roman" w:hAnsi="Times New Roman" w:cs="Times New Roman"/>
          <w:bCs/>
          <w:sz w:val="24"/>
          <w:szCs w:val="24"/>
          <w:lang w:eastAsia="sk-SK"/>
        </w:rPr>
        <w:t> </w:t>
      </w:r>
      <w:r w:rsidR="006E7610" w:rsidRPr="006E7610">
        <w:rPr>
          <w:rFonts w:ascii="Times New Roman" w:eastAsia="Times New Roman" w:hAnsi="Times New Roman" w:cs="Times New Roman"/>
          <w:bCs/>
          <w:sz w:val="24"/>
          <w:szCs w:val="24"/>
          <w:lang w:eastAsia="sk-SK"/>
        </w:rPr>
        <w:t>zahraničí</w:t>
      </w:r>
      <w:r w:rsidR="006E7610">
        <w:rPr>
          <w:rFonts w:ascii="Times New Roman" w:eastAsia="Times New Roman" w:hAnsi="Times New Roman" w:cs="Times New Roman"/>
          <w:bCs/>
          <w:sz w:val="24"/>
          <w:szCs w:val="24"/>
          <w:lang w:eastAsia="sk-SK"/>
        </w:rPr>
        <w:t>,</w:t>
      </w:r>
      <w:r w:rsidRPr="007F6D6C">
        <w:rPr>
          <w:rFonts w:ascii="Times New Roman" w:eastAsia="Times New Roman" w:hAnsi="Times New Roman" w:cs="Times New Roman"/>
          <w:bCs/>
          <w:sz w:val="24"/>
          <w:szCs w:val="24"/>
          <w:lang w:eastAsia="sk-SK"/>
        </w:rPr>
        <w:t>“.</w:t>
      </w:r>
    </w:p>
    <w:p w14:paraId="6B7439D1" w14:textId="77777777" w:rsidR="00E463F5" w:rsidRPr="007F6D6C" w:rsidRDefault="00E463F5" w:rsidP="007F6D6C">
      <w:pPr>
        <w:spacing w:after="0" w:line="240" w:lineRule="auto"/>
        <w:ind w:left="426"/>
        <w:contextualSpacing/>
        <w:jc w:val="both"/>
        <w:rPr>
          <w:rFonts w:ascii="Times New Roman" w:eastAsia="Times New Roman" w:hAnsi="Times New Roman" w:cs="Times New Roman"/>
          <w:bCs/>
          <w:sz w:val="24"/>
          <w:szCs w:val="24"/>
          <w:lang w:eastAsia="sk-SK"/>
        </w:rPr>
      </w:pPr>
    </w:p>
    <w:p w14:paraId="67674967" w14:textId="582F4E27" w:rsidR="00E337AE" w:rsidRPr="007F6D6C" w:rsidRDefault="00E337AE" w:rsidP="007F6D6C">
      <w:pPr>
        <w:spacing w:after="0" w:line="240" w:lineRule="auto"/>
        <w:ind w:left="426"/>
        <w:contextualSpacing/>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Poznámka pod čiarou k odkazu 48a znie:</w:t>
      </w:r>
    </w:p>
    <w:p w14:paraId="29D619D7" w14:textId="399DC709" w:rsidR="00E337AE" w:rsidRPr="007F6D6C" w:rsidRDefault="00E337AE" w:rsidP="007F6D6C">
      <w:pPr>
        <w:spacing w:after="0" w:line="240" w:lineRule="auto"/>
        <w:ind w:left="426"/>
        <w:contextualSpacing/>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w:t>
      </w:r>
      <w:r w:rsidRPr="007F6D6C">
        <w:rPr>
          <w:rFonts w:ascii="Times New Roman" w:eastAsia="Times New Roman" w:hAnsi="Times New Roman" w:cs="Times New Roman"/>
          <w:bCs/>
          <w:sz w:val="24"/>
          <w:szCs w:val="24"/>
          <w:vertAlign w:val="superscript"/>
          <w:lang w:eastAsia="sk-SK"/>
        </w:rPr>
        <w:t>48a</w:t>
      </w:r>
      <w:r w:rsidRPr="007F6D6C">
        <w:rPr>
          <w:rFonts w:ascii="Times New Roman" w:eastAsia="Times New Roman" w:hAnsi="Times New Roman" w:cs="Times New Roman"/>
          <w:bCs/>
          <w:sz w:val="24"/>
          <w:szCs w:val="24"/>
          <w:lang w:eastAsia="sk-SK"/>
        </w:rPr>
        <w:t>) § 130 zákona č. 8/2009 Z. z. v znení neskorších predpisov.“.</w:t>
      </w:r>
    </w:p>
    <w:p w14:paraId="733AFCA8" w14:textId="77777777" w:rsidR="00E337AE" w:rsidRPr="007F6D6C" w:rsidRDefault="00E337AE" w:rsidP="007F6D6C">
      <w:pPr>
        <w:spacing w:after="0" w:line="240" w:lineRule="auto"/>
        <w:ind w:left="426"/>
        <w:contextualSpacing/>
        <w:jc w:val="both"/>
        <w:rPr>
          <w:rFonts w:ascii="Times New Roman" w:eastAsia="Times New Roman" w:hAnsi="Times New Roman" w:cs="Times New Roman"/>
          <w:bCs/>
          <w:sz w:val="24"/>
          <w:szCs w:val="24"/>
          <w:lang w:eastAsia="sk-SK"/>
        </w:rPr>
      </w:pPr>
    </w:p>
    <w:p w14:paraId="16CCA984" w14:textId="1AF17EC8" w:rsidR="00E337AE" w:rsidRPr="007F6D6C" w:rsidRDefault="00E337AE" w:rsidP="007F6D6C">
      <w:pPr>
        <w:spacing w:after="0" w:line="240" w:lineRule="auto"/>
        <w:ind w:left="426"/>
        <w:contextualSpacing/>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Doterajšie písmená f) a g) sa označujú ako písmená g) a h).</w:t>
      </w:r>
    </w:p>
    <w:p w14:paraId="18817F95" w14:textId="19E3E677" w:rsidR="00E337AE" w:rsidRPr="007F6D6C" w:rsidRDefault="00E337AE" w:rsidP="007F6D6C">
      <w:pPr>
        <w:spacing w:after="0" w:line="240" w:lineRule="auto"/>
        <w:contextualSpacing/>
        <w:jc w:val="both"/>
        <w:rPr>
          <w:rFonts w:ascii="Times New Roman" w:eastAsia="Times New Roman" w:hAnsi="Times New Roman" w:cs="Times New Roman"/>
          <w:bCs/>
          <w:sz w:val="24"/>
          <w:szCs w:val="24"/>
          <w:lang w:eastAsia="sk-SK"/>
        </w:rPr>
      </w:pPr>
    </w:p>
    <w:p w14:paraId="570D2B3C" w14:textId="6D48D0AC" w:rsidR="00E337AE" w:rsidRPr="007F6D6C" w:rsidRDefault="00E337AE" w:rsidP="007F6D6C">
      <w:pPr>
        <w:pStyle w:val="Odsekzoznamu"/>
        <w:numPr>
          <w:ilvl w:val="3"/>
          <w:numId w:val="15"/>
        </w:numPr>
        <w:spacing w:after="0" w:line="240" w:lineRule="auto"/>
        <w:ind w:left="426" w:hanging="426"/>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V § 49 ods. 9 sa za písmeno b) vkladá nové písmeno c), ktoré znie:</w:t>
      </w:r>
    </w:p>
    <w:p w14:paraId="1D7A35DF" w14:textId="32D2E263" w:rsidR="00E337AE" w:rsidRPr="007F6D6C" w:rsidRDefault="00E337AE" w:rsidP="007F6D6C">
      <w:pPr>
        <w:spacing w:after="0" w:line="240" w:lineRule="auto"/>
        <w:ind w:left="709" w:hanging="283"/>
        <w:contextualSpacing/>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 xml:space="preserve">„c) zistí, že vozidlo podľa odseku 1 písm. a) až c) bolo prevádzkované v cestnej premávke pred vydaním povolenia skúšobnej prevádzky,“. </w:t>
      </w:r>
    </w:p>
    <w:p w14:paraId="03C08AE5" w14:textId="77777777" w:rsidR="00E337AE" w:rsidRPr="007F6D6C" w:rsidRDefault="00E337AE" w:rsidP="007F6D6C">
      <w:pPr>
        <w:spacing w:after="0" w:line="240" w:lineRule="auto"/>
        <w:ind w:left="426"/>
        <w:contextualSpacing/>
        <w:jc w:val="both"/>
        <w:rPr>
          <w:rFonts w:ascii="Times New Roman" w:eastAsia="Times New Roman" w:hAnsi="Times New Roman" w:cs="Times New Roman"/>
          <w:bCs/>
          <w:sz w:val="24"/>
          <w:szCs w:val="24"/>
          <w:lang w:eastAsia="sk-SK"/>
        </w:rPr>
      </w:pPr>
    </w:p>
    <w:p w14:paraId="1E69A7B6" w14:textId="27B111A4" w:rsidR="00E337AE" w:rsidRPr="007F6D6C" w:rsidRDefault="00E337AE" w:rsidP="007F6D6C">
      <w:pPr>
        <w:spacing w:after="0" w:line="240" w:lineRule="auto"/>
        <w:ind w:left="426"/>
        <w:contextualSpacing/>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Doterajšie písmená c) až e) sa označujú ako písmená d) až f).</w:t>
      </w:r>
    </w:p>
    <w:p w14:paraId="4A1794D1" w14:textId="1E3E0585" w:rsidR="00F87FF6" w:rsidRPr="007F6D6C" w:rsidRDefault="00F87FF6" w:rsidP="007F6D6C">
      <w:pPr>
        <w:spacing w:after="0" w:line="240" w:lineRule="auto"/>
        <w:contextualSpacing/>
        <w:jc w:val="both"/>
        <w:rPr>
          <w:rFonts w:ascii="Times New Roman" w:eastAsia="Times New Roman" w:hAnsi="Times New Roman" w:cs="Times New Roman"/>
          <w:bCs/>
          <w:sz w:val="24"/>
          <w:szCs w:val="24"/>
          <w:lang w:eastAsia="sk-SK"/>
        </w:rPr>
      </w:pPr>
    </w:p>
    <w:p w14:paraId="4C667497" w14:textId="16621FA0" w:rsidR="00F87FF6" w:rsidRPr="007F6D6C" w:rsidRDefault="006F5F4D" w:rsidP="007F6D6C">
      <w:pPr>
        <w:pStyle w:val="Odsekzoznamu"/>
        <w:numPr>
          <w:ilvl w:val="3"/>
          <w:numId w:val="15"/>
        </w:numPr>
        <w:spacing w:after="0" w:line="240" w:lineRule="auto"/>
        <w:ind w:left="426" w:hanging="426"/>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V § 49 ods. 11 sa slová „písm. c) a e)“ nahrádzajú slovami „písm. d) a f)“.</w:t>
      </w:r>
    </w:p>
    <w:p w14:paraId="4D63F565" w14:textId="77777777" w:rsidR="006F5F4D" w:rsidRPr="007F6D6C" w:rsidRDefault="006F5F4D" w:rsidP="007F6D6C">
      <w:pPr>
        <w:pStyle w:val="Odsekzoznamu"/>
        <w:spacing w:after="0" w:line="240" w:lineRule="auto"/>
        <w:ind w:left="426"/>
        <w:jc w:val="both"/>
        <w:rPr>
          <w:rFonts w:ascii="Times New Roman" w:eastAsia="Times New Roman" w:hAnsi="Times New Roman" w:cs="Times New Roman"/>
          <w:bCs/>
          <w:sz w:val="24"/>
          <w:szCs w:val="24"/>
          <w:lang w:eastAsia="sk-SK"/>
        </w:rPr>
      </w:pPr>
    </w:p>
    <w:p w14:paraId="5EAB90A8" w14:textId="0BAA991D" w:rsidR="006F5F4D" w:rsidRPr="007F6D6C" w:rsidRDefault="006F5F4D" w:rsidP="007F6D6C">
      <w:pPr>
        <w:pStyle w:val="Odsekzoznamu"/>
        <w:numPr>
          <w:ilvl w:val="3"/>
          <w:numId w:val="15"/>
        </w:numPr>
        <w:spacing w:after="0" w:line="240" w:lineRule="auto"/>
        <w:ind w:left="426" w:hanging="426"/>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V § 148 ods. 3 písm. a) sa slová „§ 49 ods. 8 písm. f)“ nahrádzajú slovami „§ 49 ods. 8 písm. g)“.</w:t>
      </w:r>
    </w:p>
    <w:p w14:paraId="28590C15" w14:textId="77777777" w:rsidR="006F5F4D" w:rsidRPr="007F6D6C" w:rsidRDefault="006F5F4D" w:rsidP="007F6D6C">
      <w:pPr>
        <w:pStyle w:val="Odsekzoznamu"/>
        <w:spacing w:after="0" w:line="240" w:lineRule="auto"/>
        <w:ind w:left="426"/>
        <w:jc w:val="both"/>
        <w:rPr>
          <w:rFonts w:ascii="Times New Roman" w:eastAsia="Times New Roman" w:hAnsi="Times New Roman" w:cs="Times New Roman"/>
          <w:bCs/>
          <w:sz w:val="24"/>
          <w:szCs w:val="24"/>
          <w:lang w:eastAsia="sk-SK"/>
        </w:rPr>
      </w:pPr>
    </w:p>
    <w:p w14:paraId="7795DBAD" w14:textId="5143AD10" w:rsidR="006F5F4D" w:rsidRPr="007F6D6C" w:rsidRDefault="006F5F4D" w:rsidP="007F6D6C">
      <w:pPr>
        <w:pStyle w:val="Odsekzoznamu"/>
        <w:numPr>
          <w:ilvl w:val="3"/>
          <w:numId w:val="15"/>
        </w:numPr>
        <w:spacing w:after="0" w:line="240" w:lineRule="auto"/>
        <w:ind w:left="426" w:hanging="426"/>
        <w:jc w:val="both"/>
        <w:rPr>
          <w:rFonts w:ascii="Times New Roman" w:eastAsia="Times New Roman" w:hAnsi="Times New Roman" w:cs="Times New Roman"/>
          <w:bCs/>
          <w:sz w:val="24"/>
          <w:szCs w:val="24"/>
          <w:lang w:eastAsia="sk-SK"/>
        </w:rPr>
      </w:pPr>
      <w:r w:rsidRPr="007F6D6C">
        <w:rPr>
          <w:rFonts w:ascii="Times New Roman" w:eastAsia="Times New Roman" w:hAnsi="Times New Roman" w:cs="Times New Roman"/>
          <w:bCs/>
          <w:sz w:val="24"/>
          <w:szCs w:val="24"/>
          <w:lang w:eastAsia="sk-SK"/>
        </w:rPr>
        <w:t>V § 148 ods. 3 písm. b) sa slová „§ 49 ods. 8 písm. a) až e) alebo písm. g)“ nahrádzajú slovami „§ 49 ods. 8 písm. a) až f) alebo písm. h)“.</w:t>
      </w:r>
    </w:p>
    <w:p w14:paraId="03DCE07A" w14:textId="77777777" w:rsidR="00213FF3" w:rsidRPr="007F6D6C" w:rsidRDefault="00213FF3" w:rsidP="007F6D6C">
      <w:pPr>
        <w:pStyle w:val="Odsekzoznamu"/>
        <w:spacing w:after="0" w:line="240" w:lineRule="auto"/>
        <w:ind w:left="426"/>
        <w:jc w:val="both"/>
        <w:rPr>
          <w:rFonts w:ascii="Times New Roman" w:eastAsia="Times New Roman" w:hAnsi="Times New Roman" w:cs="Times New Roman"/>
          <w:bCs/>
          <w:sz w:val="24"/>
          <w:szCs w:val="24"/>
          <w:lang w:eastAsia="sk-SK"/>
        </w:rPr>
      </w:pPr>
    </w:p>
    <w:p w14:paraId="2AC0422D" w14:textId="45853038" w:rsidR="000E3808" w:rsidRPr="007F6D6C" w:rsidRDefault="000E3808" w:rsidP="007F6D6C">
      <w:pPr>
        <w:spacing w:after="0" w:line="240" w:lineRule="auto"/>
        <w:contextualSpacing/>
        <w:jc w:val="center"/>
        <w:rPr>
          <w:rFonts w:ascii="Times New Roman" w:eastAsia="Times New Roman" w:hAnsi="Times New Roman" w:cs="Times New Roman"/>
          <w:b/>
          <w:bCs/>
          <w:sz w:val="24"/>
          <w:szCs w:val="24"/>
          <w:lang w:eastAsia="sk-SK"/>
        </w:rPr>
      </w:pPr>
      <w:r w:rsidRPr="007F6D6C">
        <w:rPr>
          <w:rFonts w:ascii="Times New Roman" w:eastAsia="Times New Roman" w:hAnsi="Times New Roman" w:cs="Times New Roman"/>
          <w:b/>
          <w:bCs/>
          <w:sz w:val="24"/>
          <w:szCs w:val="24"/>
          <w:lang w:eastAsia="sk-SK"/>
        </w:rPr>
        <w:t xml:space="preserve">Čl. </w:t>
      </w:r>
      <w:r w:rsidR="00DE6B12" w:rsidRPr="007F6D6C">
        <w:rPr>
          <w:rFonts w:ascii="Times New Roman" w:eastAsia="Times New Roman" w:hAnsi="Times New Roman" w:cs="Times New Roman"/>
          <w:b/>
          <w:bCs/>
          <w:sz w:val="24"/>
          <w:szCs w:val="24"/>
          <w:lang w:eastAsia="sk-SK"/>
        </w:rPr>
        <w:t>VIII</w:t>
      </w:r>
    </w:p>
    <w:p w14:paraId="1F92CE3A" w14:textId="77777777" w:rsidR="000E3808" w:rsidRPr="007F6D6C" w:rsidRDefault="000E3808" w:rsidP="007F6D6C">
      <w:pPr>
        <w:spacing w:after="0" w:line="240" w:lineRule="auto"/>
        <w:contextualSpacing/>
        <w:jc w:val="center"/>
        <w:rPr>
          <w:rFonts w:ascii="Times New Roman" w:eastAsia="Times New Roman" w:hAnsi="Times New Roman" w:cs="Times New Roman"/>
          <w:b/>
          <w:bCs/>
          <w:sz w:val="24"/>
          <w:szCs w:val="24"/>
          <w:lang w:eastAsia="sk-SK"/>
        </w:rPr>
      </w:pPr>
    </w:p>
    <w:p w14:paraId="348D2173" w14:textId="32EB7C16" w:rsidR="00F92F75" w:rsidRPr="008414FA" w:rsidRDefault="00537420" w:rsidP="007F6D6C">
      <w:pPr>
        <w:spacing w:after="0" w:line="240" w:lineRule="auto"/>
        <w:ind w:firstLine="426"/>
        <w:contextualSpacing/>
        <w:jc w:val="both"/>
        <w:rPr>
          <w:rFonts w:ascii="Times New Roman" w:eastAsia="Times New Roman" w:hAnsi="Times New Roman" w:cs="Times New Roman"/>
          <w:sz w:val="24"/>
          <w:szCs w:val="24"/>
          <w:lang w:eastAsia="sk-SK"/>
        </w:rPr>
      </w:pPr>
      <w:r w:rsidRPr="007F6D6C">
        <w:rPr>
          <w:rFonts w:ascii="Times New Roman" w:eastAsia="Times New Roman" w:hAnsi="Times New Roman" w:cs="Times New Roman"/>
          <w:sz w:val="24"/>
          <w:szCs w:val="24"/>
          <w:lang w:eastAsia="sk-SK"/>
        </w:rPr>
        <w:t>Tento zákon nadobúda účinnosť</w:t>
      </w:r>
      <w:r w:rsidRPr="007F6D6C">
        <w:rPr>
          <w:rFonts w:ascii="Times New Roman" w:eastAsia="Times New Roman" w:hAnsi="Times New Roman" w:cs="Times New Roman"/>
          <w:sz w:val="24"/>
          <w:szCs w:val="24"/>
        </w:rPr>
        <w:t xml:space="preserve"> 1. </w:t>
      </w:r>
      <w:r w:rsidR="00F13205">
        <w:rPr>
          <w:rFonts w:ascii="Times New Roman" w:eastAsia="Times New Roman" w:hAnsi="Times New Roman" w:cs="Times New Roman"/>
          <w:sz w:val="24"/>
          <w:szCs w:val="24"/>
        </w:rPr>
        <w:t>mája</w:t>
      </w:r>
      <w:r w:rsidR="00F13205" w:rsidRPr="007F6D6C">
        <w:rPr>
          <w:rFonts w:ascii="Times New Roman" w:eastAsia="Times New Roman" w:hAnsi="Times New Roman" w:cs="Times New Roman"/>
          <w:sz w:val="24"/>
          <w:szCs w:val="24"/>
        </w:rPr>
        <w:t xml:space="preserve"> </w:t>
      </w:r>
      <w:r w:rsidRPr="007F6D6C">
        <w:rPr>
          <w:rFonts w:ascii="Times New Roman" w:eastAsia="Times New Roman" w:hAnsi="Times New Roman" w:cs="Times New Roman"/>
          <w:sz w:val="24"/>
          <w:szCs w:val="24"/>
        </w:rPr>
        <w:t>202</w:t>
      </w:r>
      <w:r w:rsidR="00F828C4" w:rsidRPr="007F6D6C">
        <w:rPr>
          <w:rFonts w:ascii="Times New Roman" w:eastAsia="Times New Roman" w:hAnsi="Times New Roman" w:cs="Times New Roman"/>
          <w:sz w:val="24"/>
          <w:szCs w:val="24"/>
        </w:rPr>
        <w:t>6</w:t>
      </w:r>
      <w:r w:rsidRPr="007F6D6C">
        <w:rPr>
          <w:rFonts w:ascii="Times New Roman" w:eastAsia="Times New Roman" w:hAnsi="Times New Roman" w:cs="Times New Roman"/>
          <w:sz w:val="24"/>
          <w:szCs w:val="24"/>
          <w:lang w:eastAsia="sk-SK"/>
        </w:rPr>
        <w:t xml:space="preserve"> okrem</w:t>
      </w:r>
      <w:r w:rsidR="00F04D2B" w:rsidRPr="007F6D6C">
        <w:rPr>
          <w:rFonts w:ascii="Times New Roman" w:eastAsia="Times New Roman" w:hAnsi="Times New Roman" w:cs="Times New Roman"/>
          <w:sz w:val="24"/>
          <w:szCs w:val="24"/>
          <w:lang w:eastAsia="sk-SK"/>
        </w:rPr>
        <w:t> čl. I bodov 94 až 96, 98, 101 až 103, 109, 146, 185, § 143</w:t>
      </w:r>
      <w:r w:rsidR="00B24318">
        <w:rPr>
          <w:rFonts w:ascii="Times New Roman" w:eastAsia="Times New Roman" w:hAnsi="Times New Roman" w:cs="Times New Roman"/>
          <w:sz w:val="24"/>
          <w:szCs w:val="24"/>
          <w:lang w:eastAsia="sk-SK"/>
        </w:rPr>
        <w:t>o</w:t>
      </w:r>
      <w:r w:rsidR="00F04D2B" w:rsidRPr="007F6D6C">
        <w:rPr>
          <w:rFonts w:ascii="Times New Roman" w:eastAsia="Times New Roman" w:hAnsi="Times New Roman" w:cs="Times New Roman"/>
          <w:sz w:val="24"/>
          <w:szCs w:val="24"/>
          <w:lang w:eastAsia="sk-SK"/>
        </w:rPr>
        <w:t xml:space="preserve"> v bode 193, </w:t>
      </w:r>
      <w:r w:rsidR="00E30493" w:rsidRPr="007F6D6C">
        <w:rPr>
          <w:rFonts w:ascii="Times New Roman" w:eastAsia="Times New Roman" w:hAnsi="Times New Roman" w:cs="Times New Roman"/>
          <w:sz w:val="24"/>
          <w:szCs w:val="24"/>
          <w:lang w:eastAsia="sk-SK"/>
        </w:rPr>
        <w:t xml:space="preserve">čl. IV a čl. V § 2b ods. 5 v bode 6, </w:t>
      </w:r>
      <w:r w:rsidR="005E658C" w:rsidRPr="007F6D6C">
        <w:rPr>
          <w:rFonts w:ascii="Times New Roman" w:eastAsia="Times New Roman" w:hAnsi="Times New Roman" w:cs="Times New Roman"/>
          <w:sz w:val="24"/>
          <w:szCs w:val="24"/>
          <w:lang w:eastAsia="sk-SK"/>
        </w:rPr>
        <w:t xml:space="preserve">bodov </w:t>
      </w:r>
      <w:r w:rsidR="00B24318">
        <w:rPr>
          <w:rFonts w:ascii="Times New Roman" w:eastAsia="Times New Roman" w:hAnsi="Times New Roman" w:cs="Times New Roman"/>
          <w:sz w:val="24"/>
          <w:szCs w:val="24"/>
          <w:lang w:eastAsia="sk-SK"/>
        </w:rPr>
        <w:t>9</w:t>
      </w:r>
      <w:r w:rsidR="005E658C" w:rsidRPr="007F6D6C">
        <w:rPr>
          <w:rFonts w:ascii="Times New Roman" w:eastAsia="Times New Roman" w:hAnsi="Times New Roman" w:cs="Times New Roman"/>
          <w:sz w:val="24"/>
          <w:szCs w:val="24"/>
          <w:lang w:eastAsia="sk-SK"/>
        </w:rPr>
        <w:t xml:space="preserve"> a </w:t>
      </w:r>
      <w:r w:rsidR="00B24318">
        <w:rPr>
          <w:rFonts w:ascii="Times New Roman" w:eastAsia="Times New Roman" w:hAnsi="Times New Roman" w:cs="Times New Roman"/>
          <w:sz w:val="24"/>
          <w:szCs w:val="24"/>
          <w:lang w:eastAsia="sk-SK"/>
        </w:rPr>
        <w:t>10</w:t>
      </w:r>
      <w:r w:rsidR="005E658C" w:rsidRPr="007F6D6C">
        <w:rPr>
          <w:rFonts w:ascii="Times New Roman" w:eastAsia="Times New Roman" w:hAnsi="Times New Roman" w:cs="Times New Roman"/>
          <w:sz w:val="24"/>
          <w:szCs w:val="24"/>
          <w:lang w:eastAsia="sk-SK"/>
        </w:rPr>
        <w:t>, § 6 ods. 1 písm. s) v bode 11</w:t>
      </w:r>
      <w:r w:rsidR="00E30493" w:rsidRPr="007F6D6C">
        <w:rPr>
          <w:rFonts w:ascii="Times New Roman" w:eastAsia="Times New Roman" w:hAnsi="Times New Roman" w:cs="Times New Roman"/>
          <w:sz w:val="24"/>
          <w:szCs w:val="24"/>
          <w:lang w:eastAsia="sk-SK"/>
        </w:rPr>
        <w:t>, bodov 1</w:t>
      </w:r>
      <w:r w:rsidR="005E658C" w:rsidRPr="007F6D6C">
        <w:rPr>
          <w:rFonts w:ascii="Times New Roman" w:eastAsia="Times New Roman" w:hAnsi="Times New Roman" w:cs="Times New Roman"/>
          <w:sz w:val="24"/>
          <w:szCs w:val="24"/>
          <w:lang w:eastAsia="sk-SK"/>
        </w:rPr>
        <w:t>2</w:t>
      </w:r>
      <w:r w:rsidR="00E30493" w:rsidRPr="007F6D6C">
        <w:rPr>
          <w:rFonts w:ascii="Times New Roman" w:eastAsia="Times New Roman" w:hAnsi="Times New Roman" w:cs="Times New Roman"/>
          <w:sz w:val="24"/>
          <w:szCs w:val="24"/>
          <w:lang w:eastAsia="sk-SK"/>
        </w:rPr>
        <w:t xml:space="preserve">, </w:t>
      </w:r>
      <w:r w:rsidR="005E658C" w:rsidRPr="007F6D6C">
        <w:rPr>
          <w:rFonts w:ascii="Times New Roman" w:eastAsia="Times New Roman" w:hAnsi="Times New Roman" w:cs="Times New Roman"/>
          <w:sz w:val="24"/>
          <w:szCs w:val="24"/>
          <w:lang w:eastAsia="sk-SK"/>
        </w:rPr>
        <w:t>21</w:t>
      </w:r>
      <w:r w:rsidR="00E30493" w:rsidRPr="007F6D6C">
        <w:rPr>
          <w:rFonts w:ascii="Times New Roman" w:eastAsia="Times New Roman" w:hAnsi="Times New Roman" w:cs="Times New Roman"/>
          <w:sz w:val="24"/>
          <w:szCs w:val="24"/>
          <w:lang w:eastAsia="sk-SK"/>
        </w:rPr>
        <w:t xml:space="preserve"> a § 22h v bode 2</w:t>
      </w:r>
      <w:r w:rsidR="005E658C" w:rsidRPr="007F6D6C">
        <w:rPr>
          <w:rFonts w:ascii="Times New Roman" w:eastAsia="Times New Roman" w:hAnsi="Times New Roman" w:cs="Times New Roman"/>
          <w:sz w:val="24"/>
          <w:szCs w:val="24"/>
          <w:lang w:eastAsia="sk-SK"/>
        </w:rPr>
        <w:t>6</w:t>
      </w:r>
      <w:r w:rsidRPr="007F6D6C">
        <w:rPr>
          <w:rFonts w:ascii="Times New Roman" w:eastAsia="Times New Roman" w:hAnsi="Times New Roman" w:cs="Times New Roman"/>
          <w:sz w:val="24"/>
          <w:szCs w:val="24"/>
          <w:lang w:eastAsia="sk-SK"/>
        </w:rPr>
        <w:t>, ktoré nadobú</w:t>
      </w:r>
      <w:r w:rsidR="006851AC" w:rsidRPr="007F6D6C">
        <w:rPr>
          <w:rFonts w:ascii="Times New Roman" w:eastAsia="Times New Roman" w:hAnsi="Times New Roman" w:cs="Times New Roman"/>
          <w:sz w:val="24"/>
          <w:szCs w:val="24"/>
          <w:lang w:eastAsia="sk-SK"/>
        </w:rPr>
        <w:t xml:space="preserve">dajú účinnosť 1. </w:t>
      </w:r>
      <w:r w:rsidR="00DC1322">
        <w:rPr>
          <w:rFonts w:ascii="Times New Roman" w:eastAsia="Times New Roman" w:hAnsi="Times New Roman" w:cs="Times New Roman"/>
          <w:sz w:val="24"/>
          <w:szCs w:val="24"/>
          <w:lang w:eastAsia="sk-SK"/>
        </w:rPr>
        <w:t>mája</w:t>
      </w:r>
      <w:r w:rsidR="00DC1322" w:rsidRPr="007F6D6C">
        <w:rPr>
          <w:rFonts w:ascii="Times New Roman" w:eastAsia="Times New Roman" w:hAnsi="Times New Roman" w:cs="Times New Roman"/>
          <w:sz w:val="24"/>
          <w:szCs w:val="24"/>
          <w:lang w:eastAsia="sk-SK"/>
        </w:rPr>
        <w:t xml:space="preserve"> </w:t>
      </w:r>
      <w:r w:rsidR="006851AC" w:rsidRPr="007F6D6C">
        <w:rPr>
          <w:rFonts w:ascii="Times New Roman" w:eastAsia="Times New Roman" w:hAnsi="Times New Roman" w:cs="Times New Roman"/>
          <w:sz w:val="24"/>
          <w:szCs w:val="24"/>
          <w:lang w:eastAsia="sk-SK"/>
        </w:rPr>
        <w:t>202</w:t>
      </w:r>
      <w:r w:rsidR="0084282A" w:rsidRPr="007F6D6C">
        <w:rPr>
          <w:rFonts w:ascii="Times New Roman" w:eastAsia="Times New Roman" w:hAnsi="Times New Roman" w:cs="Times New Roman"/>
          <w:sz w:val="24"/>
          <w:szCs w:val="24"/>
          <w:lang w:eastAsia="sk-SK"/>
        </w:rPr>
        <w:t>7</w:t>
      </w:r>
      <w:r w:rsidR="006851AC" w:rsidRPr="007F6D6C">
        <w:rPr>
          <w:rFonts w:ascii="Times New Roman" w:eastAsia="Times New Roman" w:hAnsi="Times New Roman" w:cs="Times New Roman"/>
          <w:sz w:val="24"/>
          <w:szCs w:val="24"/>
          <w:lang w:eastAsia="sk-SK"/>
        </w:rPr>
        <w:t>.</w:t>
      </w:r>
    </w:p>
    <w:sectPr w:rsidR="00F92F75" w:rsidRPr="008414F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8AC11" w14:textId="77777777" w:rsidR="007C6987" w:rsidRDefault="007C6987" w:rsidP="00537420">
      <w:pPr>
        <w:spacing w:after="0" w:line="240" w:lineRule="auto"/>
      </w:pPr>
      <w:r>
        <w:separator/>
      </w:r>
    </w:p>
  </w:endnote>
  <w:endnote w:type="continuationSeparator" w:id="0">
    <w:p w14:paraId="2B1F9EEF" w14:textId="77777777" w:rsidR="007C6987" w:rsidRDefault="007C6987" w:rsidP="00537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1204562722"/>
      <w:docPartObj>
        <w:docPartGallery w:val="Page Numbers (Bottom of Page)"/>
        <w:docPartUnique/>
      </w:docPartObj>
    </w:sdtPr>
    <w:sdtEndPr/>
    <w:sdtContent>
      <w:p w14:paraId="6DC87566" w14:textId="2A042B7B" w:rsidR="00234A25" w:rsidRPr="00537420" w:rsidRDefault="00234A25" w:rsidP="00537420">
        <w:pPr>
          <w:pStyle w:val="Pta"/>
          <w:jc w:val="center"/>
          <w:rPr>
            <w:rFonts w:ascii="Times New Roman" w:hAnsi="Times New Roman" w:cs="Times New Roman"/>
            <w:sz w:val="16"/>
            <w:szCs w:val="16"/>
          </w:rPr>
        </w:pPr>
        <w:r w:rsidRPr="00537420">
          <w:rPr>
            <w:rFonts w:ascii="Times New Roman" w:hAnsi="Times New Roman" w:cs="Times New Roman"/>
            <w:sz w:val="16"/>
            <w:szCs w:val="16"/>
          </w:rPr>
          <w:fldChar w:fldCharType="begin"/>
        </w:r>
        <w:r w:rsidRPr="00537420">
          <w:rPr>
            <w:rFonts w:ascii="Times New Roman" w:hAnsi="Times New Roman" w:cs="Times New Roman"/>
            <w:sz w:val="16"/>
            <w:szCs w:val="16"/>
          </w:rPr>
          <w:instrText>PAGE   \* MERGEFORMAT</w:instrText>
        </w:r>
        <w:r w:rsidRPr="00537420">
          <w:rPr>
            <w:rFonts w:ascii="Times New Roman" w:hAnsi="Times New Roman" w:cs="Times New Roman"/>
            <w:sz w:val="16"/>
            <w:szCs w:val="16"/>
          </w:rPr>
          <w:fldChar w:fldCharType="separate"/>
        </w:r>
        <w:r w:rsidR="0002389A">
          <w:rPr>
            <w:rFonts w:ascii="Times New Roman" w:hAnsi="Times New Roman" w:cs="Times New Roman"/>
            <w:noProof/>
            <w:sz w:val="16"/>
            <w:szCs w:val="16"/>
          </w:rPr>
          <w:t>36</w:t>
        </w:r>
        <w:r w:rsidRPr="00537420">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65A0F" w14:textId="77777777" w:rsidR="007C6987" w:rsidRDefault="007C6987" w:rsidP="00537420">
      <w:pPr>
        <w:spacing w:after="0" w:line="240" w:lineRule="auto"/>
      </w:pPr>
      <w:r>
        <w:separator/>
      </w:r>
    </w:p>
  </w:footnote>
  <w:footnote w:type="continuationSeparator" w:id="0">
    <w:p w14:paraId="71EAAFC6" w14:textId="77777777" w:rsidR="007C6987" w:rsidRDefault="007C6987" w:rsidP="00537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F6E"/>
    <w:multiLevelType w:val="hybridMultilevel"/>
    <w:tmpl w:val="5EC899AC"/>
    <w:lvl w:ilvl="0" w:tplc="C55CD3AA">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0A97AAD"/>
    <w:multiLevelType w:val="hybridMultilevel"/>
    <w:tmpl w:val="464A1690"/>
    <w:lvl w:ilvl="0" w:tplc="F33C03A4">
      <w:start w:val="1"/>
      <w:numFmt w:val="decimal"/>
      <w:lvlText w:val="%1."/>
      <w:lvlJc w:val="left"/>
      <w:pPr>
        <w:ind w:left="1080" w:hanging="360"/>
      </w:pPr>
      <w:rPr>
        <w:b w:val="0"/>
        <w:strike w:val="0"/>
      </w:rPr>
    </w:lvl>
    <w:lvl w:ilvl="1" w:tplc="7C38F10C">
      <w:start w:val="1"/>
      <w:numFmt w:val="decimal"/>
      <w:lvlText w:val="(%2)"/>
      <w:lvlJc w:val="left"/>
      <w:pPr>
        <w:ind w:left="1875" w:hanging="435"/>
      </w:pPr>
      <w:rPr>
        <w:rFonts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3656363"/>
    <w:multiLevelType w:val="hybridMultilevel"/>
    <w:tmpl w:val="E3248CD2"/>
    <w:lvl w:ilvl="0" w:tplc="4934CBF4">
      <w:start w:val="2"/>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093E4E50"/>
    <w:multiLevelType w:val="hybridMultilevel"/>
    <w:tmpl w:val="72767482"/>
    <w:lvl w:ilvl="0" w:tplc="12C8C976">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4" w15:restartNumberingAfterBreak="0">
    <w:nsid w:val="0CBA7433"/>
    <w:multiLevelType w:val="hybridMultilevel"/>
    <w:tmpl w:val="10DADED2"/>
    <w:lvl w:ilvl="0" w:tplc="4A749828">
      <w:start w:val="1"/>
      <w:numFmt w:val="decimal"/>
      <w:lvlText w:val="%1."/>
      <w:lvlJc w:val="left"/>
      <w:pPr>
        <w:ind w:left="1146" w:hanging="360"/>
      </w:pPr>
      <w:rPr>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0E5D47ED"/>
    <w:multiLevelType w:val="hybridMultilevel"/>
    <w:tmpl w:val="E6EC93E8"/>
    <w:lvl w:ilvl="0" w:tplc="88F6E370">
      <w:start w:val="1"/>
      <w:numFmt w:val="lowerLetter"/>
      <w:lvlText w:val="%1)"/>
      <w:lvlJc w:val="left"/>
      <w:pPr>
        <w:ind w:left="709" w:hanging="360"/>
      </w:pPr>
      <w:rPr>
        <w:rFonts w:hint="default"/>
        <w:color w:val="auto"/>
      </w:rPr>
    </w:lvl>
    <w:lvl w:ilvl="1" w:tplc="041B0019" w:tentative="1">
      <w:start w:val="1"/>
      <w:numFmt w:val="lowerLetter"/>
      <w:lvlText w:val="%2."/>
      <w:lvlJc w:val="left"/>
      <w:pPr>
        <w:ind w:left="1429" w:hanging="360"/>
      </w:pPr>
    </w:lvl>
    <w:lvl w:ilvl="2" w:tplc="041B001B" w:tentative="1">
      <w:start w:val="1"/>
      <w:numFmt w:val="lowerRoman"/>
      <w:lvlText w:val="%3."/>
      <w:lvlJc w:val="right"/>
      <w:pPr>
        <w:ind w:left="2149" w:hanging="180"/>
      </w:pPr>
    </w:lvl>
    <w:lvl w:ilvl="3" w:tplc="041B000F" w:tentative="1">
      <w:start w:val="1"/>
      <w:numFmt w:val="decimal"/>
      <w:lvlText w:val="%4."/>
      <w:lvlJc w:val="left"/>
      <w:pPr>
        <w:ind w:left="2869" w:hanging="360"/>
      </w:pPr>
    </w:lvl>
    <w:lvl w:ilvl="4" w:tplc="041B0019" w:tentative="1">
      <w:start w:val="1"/>
      <w:numFmt w:val="lowerLetter"/>
      <w:lvlText w:val="%5."/>
      <w:lvlJc w:val="left"/>
      <w:pPr>
        <w:ind w:left="3589" w:hanging="360"/>
      </w:pPr>
    </w:lvl>
    <w:lvl w:ilvl="5" w:tplc="041B001B" w:tentative="1">
      <w:start w:val="1"/>
      <w:numFmt w:val="lowerRoman"/>
      <w:lvlText w:val="%6."/>
      <w:lvlJc w:val="right"/>
      <w:pPr>
        <w:ind w:left="4309" w:hanging="180"/>
      </w:pPr>
    </w:lvl>
    <w:lvl w:ilvl="6" w:tplc="041B000F" w:tentative="1">
      <w:start w:val="1"/>
      <w:numFmt w:val="decimal"/>
      <w:lvlText w:val="%7."/>
      <w:lvlJc w:val="left"/>
      <w:pPr>
        <w:ind w:left="5029" w:hanging="360"/>
      </w:pPr>
    </w:lvl>
    <w:lvl w:ilvl="7" w:tplc="041B0019" w:tentative="1">
      <w:start w:val="1"/>
      <w:numFmt w:val="lowerLetter"/>
      <w:lvlText w:val="%8."/>
      <w:lvlJc w:val="left"/>
      <w:pPr>
        <w:ind w:left="5749" w:hanging="360"/>
      </w:pPr>
    </w:lvl>
    <w:lvl w:ilvl="8" w:tplc="041B001B" w:tentative="1">
      <w:start w:val="1"/>
      <w:numFmt w:val="lowerRoman"/>
      <w:lvlText w:val="%9."/>
      <w:lvlJc w:val="right"/>
      <w:pPr>
        <w:ind w:left="6469" w:hanging="180"/>
      </w:pPr>
    </w:lvl>
  </w:abstractNum>
  <w:abstractNum w:abstractNumId="6" w15:restartNumberingAfterBreak="0">
    <w:nsid w:val="0E712924"/>
    <w:multiLevelType w:val="hybridMultilevel"/>
    <w:tmpl w:val="809C433C"/>
    <w:lvl w:ilvl="0" w:tplc="DEAAD186">
      <w:start w:val="1"/>
      <w:numFmt w:val="decimal"/>
      <w:lvlText w:val="%1."/>
      <w:lvlJc w:val="left"/>
      <w:pPr>
        <w:ind w:left="360" w:hanging="360"/>
      </w:pPr>
      <w:rPr>
        <w:b/>
        <w:strike w:val="0"/>
        <w:color w:val="auto"/>
      </w:rPr>
    </w:lvl>
    <w:lvl w:ilvl="1" w:tplc="041B0019">
      <w:start w:val="1"/>
      <w:numFmt w:val="lowerLetter"/>
      <w:lvlText w:val="%2."/>
      <w:lvlJc w:val="left"/>
      <w:pPr>
        <w:ind w:left="2784" w:hanging="360"/>
      </w:pPr>
    </w:lvl>
    <w:lvl w:ilvl="2" w:tplc="DA0A2D2A">
      <w:start w:val="1"/>
      <w:numFmt w:val="lowerLetter"/>
      <w:lvlText w:val="%3)"/>
      <w:lvlJc w:val="left"/>
      <w:pPr>
        <w:ind w:left="3684" w:hanging="360"/>
      </w:pPr>
      <w:rPr>
        <w:rFonts w:hint="default"/>
        <w:strike w:val="0"/>
      </w:rPr>
    </w:lvl>
    <w:lvl w:ilvl="3" w:tplc="041B000F" w:tentative="1">
      <w:start w:val="1"/>
      <w:numFmt w:val="decimal"/>
      <w:lvlText w:val="%4."/>
      <w:lvlJc w:val="left"/>
      <w:pPr>
        <w:ind w:left="4224" w:hanging="360"/>
      </w:pPr>
    </w:lvl>
    <w:lvl w:ilvl="4" w:tplc="041B0019" w:tentative="1">
      <w:start w:val="1"/>
      <w:numFmt w:val="lowerLetter"/>
      <w:lvlText w:val="%5."/>
      <w:lvlJc w:val="left"/>
      <w:pPr>
        <w:ind w:left="4944" w:hanging="360"/>
      </w:pPr>
    </w:lvl>
    <w:lvl w:ilvl="5" w:tplc="041B001B" w:tentative="1">
      <w:start w:val="1"/>
      <w:numFmt w:val="lowerRoman"/>
      <w:lvlText w:val="%6."/>
      <w:lvlJc w:val="right"/>
      <w:pPr>
        <w:ind w:left="5664" w:hanging="180"/>
      </w:pPr>
    </w:lvl>
    <w:lvl w:ilvl="6" w:tplc="041B000F" w:tentative="1">
      <w:start w:val="1"/>
      <w:numFmt w:val="decimal"/>
      <w:lvlText w:val="%7."/>
      <w:lvlJc w:val="left"/>
      <w:pPr>
        <w:ind w:left="6384" w:hanging="360"/>
      </w:pPr>
    </w:lvl>
    <w:lvl w:ilvl="7" w:tplc="041B0019" w:tentative="1">
      <w:start w:val="1"/>
      <w:numFmt w:val="lowerLetter"/>
      <w:lvlText w:val="%8."/>
      <w:lvlJc w:val="left"/>
      <w:pPr>
        <w:ind w:left="7104" w:hanging="360"/>
      </w:pPr>
    </w:lvl>
    <w:lvl w:ilvl="8" w:tplc="041B001B" w:tentative="1">
      <w:start w:val="1"/>
      <w:numFmt w:val="lowerRoman"/>
      <w:lvlText w:val="%9."/>
      <w:lvlJc w:val="right"/>
      <w:pPr>
        <w:ind w:left="7824" w:hanging="180"/>
      </w:pPr>
    </w:lvl>
  </w:abstractNum>
  <w:abstractNum w:abstractNumId="7" w15:restartNumberingAfterBreak="0">
    <w:nsid w:val="0EBA17D8"/>
    <w:multiLevelType w:val="hybridMultilevel"/>
    <w:tmpl w:val="C5284186"/>
    <w:lvl w:ilvl="0" w:tplc="92DEDC9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B533C7"/>
    <w:multiLevelType w:val="hybridMultilevel"/>
    <w:tmpl w:val="23803D54"/>
    <w:lvl w:ilvl="0" w:tplc="B634605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13A29368"/>
    <w:multiLevelType w:val="hybridMultilevel"/>
    <w:tmpl w:val="602601C2"/>
    <w:lvl w:ilvl="0" w:tplc="CE32E69C">
      <w:start w:val="1"/>
      <w:numFmt w:val="decimal"/>
      <w:lvlText w:val="(%1)"/>
      <w:lvlJc w:val="left"/>
      <w:pPr>
        <w:ind w:left="720" w:hanging="360"/>
      </w:pPr>
    </w:lvl>
    <w:lvl w:ilvl="1" w:tplc="81AAB74E">
      <w:start w:val="1"/>
      <w:numFmt w:val="lowerLetter"/>
      <w:lvlText w:val="%2."/>
      <w:lvlJc w:val="left"/>
      <w:pPr>
        <w:ind w:left="1440" w:hanging="360"/>
      </w:pPr>
    </w:lvl>
    <w:lvl w:ilvl="2" w:tplc="C700E0A6">
      <w:start w:val="1"/>
      <w:numFmt w:val="lowerRoman"/>
      <w:lvlText w:val="%3."/>
      <w:lvlJc w:val="right"/>
      <w:pPr>
        <w:ind w:left="2160" w:hanging="180"/>
      </w:pPr>
    </w:lvl>
    <w:lvl w:ilvl="3" w:tplc="E1C01AB0">
      <w:start w:val="1"/>
      <w:numFmt w:val="decimal"/>
      <w:lvlText w:val="%4."/>
      <w:lvlJc w:val="left"/>
      <w:pPr>
        <w:ind w:left="2880" w:hanging="360"/>
      </w:pPr>
    </w:lvl>
    <w:lvl w:ilvl="4" w:tplc="4A28624E">
      <w:start w:val="1"/>
      <w:numFmt w:val="lowerLetter"/>
      <w:lvlText w:val="%5."/>
      <w:lvlJc w:val="left"/>
      <w:pPr>
        <w:ind w:left="3600" w:hanging="360"/>
      </w:pPr>
    </w:lvl>
    <w:lvl w:ilvl="5" w:tplc="BEBEF5FE">
      <w:start w:val="1"/>
      <w:numFmt w:val="lowerRoman"/>
      <w:lvlText w:val="%6."/>
      <w:lvlJc w:val="right"/>
      <w:pPr>
        <w:ind w:left="4320" w:hanging="180"/>
      </w:pPr>
    </w:lvl>
    <w:lvl w:ilvl="6" w:tplc="9B10445E">
      <w:start w:val="1"/>
      <w:numFmt w:val="decimal"/>
      <w:lvlText w:val="%7."/>
      <w:lvlJc w:val="left"/>
      <w:pPr>
        <w:ind w:left="5040" w:hanging="360"/>
      </w:pPr>
    </w:lvl>
    <w:lvl w:ilvl="7" w:tplc="5F4C5C40">
      <w:start w:val="1"/>
      <w:numFmt w:val="lowerLetter"/>
      <w:lvlText w:val="%8."/>
      <w:lvlJc w:val="left"/>
      <w:pPr>
        <w:ind w:left="5760" w:hanging="360"/>
      </w:pPr>
    </w:lvl>
    <w:lvl w:ilvl="8" w:tplc="A0DE0EEA">
      <w:start w:val="1"/>
      <w:numFmt w:val="lowerRoman"/>
      <w:lvlText w:val="%9."/>
      <w:lvlJc w:val="right"/>
      <w:pPr>
        <w:ind w:left="6480" w:hanging="180"/>
      </w:pPr>
    </w:lvl>
  </w:abstractNum>
  <w:abstractNum w:abstractNumId="10" w15:restartNumberingAfterBreak="0">
    <w:nsid w:val="15824F7F"/>
    <w:multiLevelType w:val="hybridMultilevel"/>
    <w:tmpl w:val="0032B894"/>
    <w:lvl w:ilvl="0" w:tplc="DEAAD186">
      <w:start w:val="1"/>
      <w:numFmt w:val="decimal"/>
      <w:lvlText w:val="%1."/>
      <w:lvlJc w:val="left"/>
      <w:pPr>
        <w:ind w:left="720" w:hanging="360"/>
      </w:pPr>
      <w:rPr>
        <w:b/>
        <w:strike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181475E8"/>
    <w:multiLevelType w:val="hybridMultilevel"/>
    <w:tmpl w:val="20083C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9C32D5"/>
    <w:multiLevelType w:val="hybridMultilevel"/>
    <w:tmpl w:val="A1F0E3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4897DF"/>
    <w:multiLevelType w:val="hybridMultilevel"/>
    <w:tmpl w:val="D80A96C2"/>
    <w:lvl w:ilvl="0" w:tplc="20A80F2E">
      <w:start w:val="1"/>
      <w:numFmt w:val="lowerLetter"/>
      <w:lvlText w:val="h)"/>
      <w:lvlJc w:val="left"/>
      <w:pPr>
        <w:ind w:left="720" w:hanging="360"/>
      </w:pPr>
    </w:lvl>
    <w:lvl w:ilvl="1" w:tplc="BD0C2D24">
      <w:start w:val="1"/>
      <w:numFmt w:val="lowerLetter"/>
      <w:lvlText w:val="%2."/>
      <w:lvlJc w:val="left"/>
      <w:pPr>
        <w:ind w:left="1440" w:hanging="360"/>
      </w:pPr>
    </w:lvl>
    <w:lvl w:ilvl="2" w:tplc="46E04EE4">
      <w:start w:val="1"/>
      <w:numFmt w:val="lowerRoman"/>
      <w:lvlText w:val="%3."/>
      <w:lvlJc w:val="right"/>
      <w:pPr>
        <w:ind w:left="2160" w:hanging="180"/>
      </w:pPr>
    </w:lvl>
    <w:lvl w:ilvl="3" w:tplc="FA7C1478">
      <w:start w:val="1"/>
      <w:numFmt w:val="decimal"/>
      <w:lvlText w:val="%4."/>
      <w:lvlJc w:val="left"/>
      <w:pPr>
        <w:ind w:left="2880" w:hanging="360"/>
      </w:pPr>
    </w:lvl>
    <w:lvl w:ilvl="4" w:tplc="9BD4BD74">
      <w:start w:val="1"/>
      <w:numFmt w:val="lowerLetter"/>
      <w:lvlText w:val="%5."/>
      <w:lvlJc w:val="left"/>
      <w:pPr>
        <w:ind w:left="3600" w:hanging="360"/>
      </w:pPr>
    </w:lvl>
    <w:lvl w:ilvl="5" w:tplc="AF56F0CC">
      <w:start w:val="1"/>
      <w:numFmt w:val="lowerRoman"/>
      <w:lvlText w:val="%6."/>
      <w:lvlJc w:val="right"/>
      <w:pPr>
        <w:ind w:left="4320" w:hanging="180"/>
      </w:pPr>
    </w:lvl>
    <w:lvl w:ilvl="6" w:tplc="4C5CE264">
      <w:start w:val="1"/>
      <w:numFmt w:val="decimal"/>
      <w:lvlText w:val="%7."/>
      <w:lvlJc w:val="left"/>
      <w:pPr>
        <w:ind w:left="5040" w:hanging="360"/>
      </w:pPr>
    </w:lvl>
    <w:lvl w:ilvl="7" w:tplc="D84EA84A">
      <w:start w:val="1"/>
      <w:numFmt w:val="lowerLetter"/>
      <w:lvlText w:val="%8."/>
      <w:lvlJc w:val="left"/>
      <w:pPr>
        <w:ind w:left="5760" w:hanging="360"/>
      </w:pPr>
    </w:lvl>
    <w:lvl w:ilvl="8" w:tplc="BD14264E">
      <w:start w:val="1"/>
      <w:numFmt w:val="lowerRoman"/>
      <w:lvlText w:val="%9."/>
      <w:lvlJc w:val="right"/>
      <w:pPr>
        <w:ind w:left="6480" w:hanging="180"/>
      </w:pPr>
    </w:lvl>
  </w:abstractNum>
  <w:abstractNum w:abstractNumId="14" w15:restartNumberingAfterBreak="0">
    <w:nsid w:val="22134BD8"/>
    <w:multiLevelType w:val="hybridMultilevel"/>
    <w:tmpl w:val="ACCEC83C"/>
    <w:lvl w:ilvl="0" w:tplc="340632F4">
      <w:start w:val="1"/>
      <w:numFmt w:val="decimal"/>
      <w:lvlText w:val="%1."/>
      <w:lvlJc w:val="left"/>
      <w:pPr>
        <w:ind w:left="720" w:hanging="360"/>
      </w:pPr>
      <w:rPr>
        <w:b/>
      </w:rPr>
    </w:lvl>
    <w:lvl w:ilvl="1" w:tplc="6E0A06F0">
      <w:start w:val="1"/>
      <w:numFmt w:val="lowerLetter"/>
      <w:lvlText w:val="%2."/>
      <w:lvlJc w:val="left"/>
      <w:pPr>
        <w:ind w:left="1440" w:hanging="360"/>
      </w:pPr>
    </w:lvl>
    <w:lvl w:ilvl="2" w:tplc="5E9C0AEE">
      <w:start w:val="1"/>
      <w:numFmt w:val="lowerRoman"/>
      <w:lvlText w:val="%3."/>
      <w:lvlJc w:val="right"/>
      <w:pPr>
        <w:ind w:left="2160" w:hanging="180"/>
      </w:pPr>
    </w:lvl>
    <w:lvl w:ilvl="3" w:tplc="B6DA521A">
      <w:start w:val="1"/>
      <w:numFmt w:val="decimal"/>
      <w:lvlText w:val="%4."/>
      <w:lvlJc w:val="left"/>
      <w:pPr>
        <w:ind w:left="2880" w:hanging="360"/>
      </w:pPr>
    </w:lvl>
    <w:lvl w:ilvl="4" w:tplc="2208F700">
      <w:start w:val="1"/>
      <w:numFmt w:val="lowerLetter"/>
      <w:lvlText w:val="%5."/>
      <w:lvlJc w:val="left"/>
      <w:pPr>
        <w:ind w:left="3600" w:hanging="360"/>
      </w:pPr>
    </w:lvl>
    <w:lvl w:ilvl="5" w:tplc="70A28C78">
      <w:start w:val="1"/>
      <w:numFmt w:val="lowerRoman"/>
      <w:lvlText w:val="%6."/>
      <w:lvlJc w:val="right"/>
      <w:pPr>
        <w:ind w:left="4320" w:hanging="180"/>
      </w:pPr>
    </w:lvl>
    <w:lvl w:ilvl="6" w:tplc="55FAB1D4">
      <w:start w:val="1"/>
      <w:numFmt w:val="decimal"/>
      <w:lvlText w:val="%7."/>
      <w:lvlJc w:val="left"/>
      <w:pPr>
        <w:ind w:left="5040" w:hanging="360"/>
      </w:pPr>
    </w:lvl>
    <w:lvl w:ilvl="7" w:tplc="96781D12">
      <w:start w:val="1"/>
      <w:numFmt w:val="lowerLetter"/>
      <w:lvlText w:val="%8."/>
      <w:lvlJc w:val="left"/>
      <w:pPr>
        <w:ind w:left="5760" w:hanging="360"/>
      </w:pPr>
    </w:lvl>
    <w:lvl w:ilvl="8" w:tplc="BFEAF07E">
      <w:start w:val="1"/>
      <w:numFmt w:val="lowerRoman"/>
      <w:lvlText w:val="%9."/>
      <w:lvlJc w:val="right"/>
      <w:pPr>
        <w:ind w:left="6480" w:hanging="180"/>
      </w:pPr>
    </w:lvl>
  </w:abstractNum>
  <w:abstractNum w:abstractNumId="15" w15:restartNumberingAfterBreak="0">
    <w:nsid w:val="22EA2837"/>
    <w:multiLevelType w:val="hybridMultilevel"/>
    <w:tmpl w:val="3FD05ADC"/>
    <w:lvl w:ilvl="0" w:tplc="FFA4F57E">
      <w:start w:val="1"/>
      <w:numFmt w:val="lowerLetter"/>
      <w:lvlText w:val="%1)"/>
      <w:lvlJc w:val="left"/>
      <w:pPr>
        <w:ind w:left="786" w:hanging="360"/>
      </w:pPr>
      <w:rPr>
        <w:rFonts w:hint="default"/>
      </w:rPr>
    </w:lvl>
    <w:lvl w:ilvl="1" w:tplc="00CA8116">
      <w:start w:val="1"/>
      <w:numFmt w:val="decimal"/>
      <w:lvlText w:val="(%2)"/>
      <w:lvlJc w:val="left"/>
      <w:pPr>
        <w:ind w:left="1566" w:hanging="420"/>
      </w:pPr>
      <w:rPr>
        <w:rFonts w:hint="default"/>
        <w:strike w:val="0"/>
        <w:vertAlign w:val="baseline"/>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230C450E"/>
    <w:multiLevelType w:val="hybridMultilevel"/>
    <w:tmpl w:val="4D007762"/>
    <w:lvl w:ilvl="0" w:tplc="4A749828">
      <w:start w:val="1"/>
      <w:numFmt w:val="decimal"/>
      <w:lvlText w:val="%1."/>
      <w:lvlJc w:val="left"/>
      <w:pPr>
        <w:ind w:left="720" w:hanging="360"/>
      </w:pPr>
      <w:rPr>
        <w:b/>
      </w:rPr>
    </w:lvl>
    <w:lvl w:ilvl="1" w:tplc="AEB035F6">
      <w:start w:val="1"/>
      <w:numFmt w:val="lowerLetter"/>
      <w:lvlText w:val="%2."/>
      <w:lvlJc w:val="left"/>
      <w:pPr>
        <w:ind w:left="1440" w:hanging="360"/>
      </w:pPr>
    </w:lvl>
    <w:lvl w:ilvl="2" w:tplc="754C63F6">
      <w:start w:val="1"/>
      <w:numFmt w:val="lowerRoman"/>
      <w:lvlText w:val="%3."/>
      <w:lvlJc w:val="right"/>
      <w:pPr>
        <w:ind w:left="2160" w:hanging="180"/>
      </w:pPr>
    </w:lvl>
    <w:lvl w:ilvl="3" w:tplc="372CF348">
      <w:start w:val="1"/>
      <w:numFmt w:val="decimal"/>
      <w:lvlText w:val="%4."/>
      <w:lvlJc w:val="left"/>
      <w:pPr>
        <w:ind w:left="2880" w:hanging="360"/>
      </w:pPr>
    </w:lvl>
    <w:lvl w:ilvl="4" w:tplc="BBBCC5C4">
      <w:start w:val="1"/>
      <w:numFmt w:val="lowerLetter"/>
      <w:lvlText w:val="%5."/>
      <w:lvlJc w:val="left"/>
      <w:pPr>
        <w:ind w:left="3600" w:hanging="360"/>
      </w:pPr>
    </w:lvl>
    <w:lvl w:ilvl="5" w:tplc="69E850A0">
      <w:start w:val="1"/>
      <w:numFmt w:val="lowerRoman"/>
      <w:lvlText w:val="%6."/>
      <w:lvlJc w:val="right"/>
      <w:pPr>
        <w:ind w:left="4320" w:hanging="180"/>
      </w:pPr>
    </w:lvl>
    <w:lvl w:ilvl="6" w:tplc="5A82B5A6">
      <w:start w:val="1"/>
      <w:numFmt w:val="decimal"/>
      <w:lvlText w:val="%7."/>
      <w:lvlJc w:val="left"/>
      <w:pPr>
        <w:ind w:left="5040" w:hanging="360"/>
      </w:pPr>
    </w:lvl>
    <w:lvl w:ilvl="7" w:tplc="2EB0790C">
      <w:start w:val="1"/>
      <w:numFmt w:val="lowerLetter"/>
      <w:lvlText w:val="%8."/>
      <w:lvlJc w:val="left"/>
      <w:pPr>
        <w:ind w:left="5760" w:hanging="360"/>
      </w:pPr>
    </w:lvl>
    <w:lvl w:ilvl="8" w:tplc="501EF796">
      <w:start w:val="1"/>
      <w:numFmt w:val="lowerRoman"/>
      <w:lvlText w:val="%9."/>
      <w:lvlJc w:val="right"/>
      <w:pPr>
        <w:ind w:left="6480" w:hanging="180"/>
      </w:pPr>
    </w:lvl>
  </w:abstractNum>
  <w:abstractNum w:abstractNumId="17" w15:restartNumberingAfterBreak="0">
    <w:nsid w:val="28B54FE8"/>
    <w:multiLevelType w:val="hybridMultilevel"/>
    <w:tmpl w:val="B6B01EB8"/>
    <w:lvl w:ilvl="0" w:tplc="9A44A098">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22D7ED"/>
    <w:multiLevelType w:val="hybridMultilevel"/>
    <w:tmpl w:val="2B1AFAC8"/>
    <w:lvl w:ilvl="0" w:tplc="51EC5954">
      <w:start w:val="7"/>
      <w:numFmt w:val="decimal"/>
      <w:lvlText w:val="%1."/>
      <w:lvlJc w:val="left"/>
      <w:pPr>
        <w:ind w:left="720" w:hanging="360"/>
      </w:pPr>
    </w:lvl>
    <w:lvl w:ilvl="1" w:tplc="3EF47B12">
      <w:start w:val="1"/>
      <w:numFmt w:val="lowerLetter"/>
      <w:lvlText w:val="%2."/>
      <w:lvlJc w:val="left"/>
      <w:pPr>
        <w:ind w:left="1440" w:hanging="360"/>
      </w:pPr>
    </w:lvl>
    <w:lvl w:ilvl="2" w:tplc="EABCCB4C">
      <w:start w:val="1"/>
      <w:numFmt w:val="lowerRoman"/>
      <w:lvlText w:val="%3."/>
      <w:lvlJc w:val="right"/>
      <w:pPr>
        <w:ind w:left="2160" w:hanging="180"/>
      </w:pPr>
    </w:lvl>
    <w:lvl w:ilvl="3" w:tplc="A46A1252">
      <w:start w:val="1"/>
      <w:numFmt w:val="decimal"/>
      <w:lvlText w:val="%4."/>
      <w:lvlJc w:val="left"/>
      <w:pPr>
        <w:ind w:left="2880" w:hanging="360"/>
      </w:pPr>
    </w:lvl>
    <w:lvl w:ilvl="4" w:tplc="2AE4DD6A">
      <w:start w:val="1"/>
      <w:numFmt w:val="lowerLetter"/>
      <w:lvlText w:val="%5."/>
      <w:lvlJc w:val="left"/>
      <w:pPr>
        <w:ind w:left="3600" w:hanging="360"/>
      </w:pPr>
    </w:lvl>
    <w:lvl w:ilvl="5" w:tplc="D04CABE2">
      <w:start w:val="1"/>
      <w:numFmt w:val="lowerRoman"/>
      <w:lvlText w:val="%6."/>
      <w:lvlJc w:val="right"/>
      <w:pPr>
        <w:ind w:left="4320" w:hanging="180"/>
      </w:pPr>
    </w:lvl>
    <w:lvl w:ilvl="6" w:tplc="95A42D00">
      <w:start w:val="1"/>
      <w:numFmt w:val="decimal"/>
      <w:lvlText w:val="%7."/>
      <w:lvlJc w:val="left"/>
      <w:pPr>
        <w:ind w:left="5040" w:hanging="360"/>
      </w:pPr>
    </w:lvl>
    <w:lvl w:ilvl="7" w:tplc="9ED263CA">
      <w:start w:val="1"/>
      <w:numFmt w:val="lowerLetter"/>
      <w:lvlText w:val="%8."/>
      <w:lvlJc w:val="left"/>
      <w:pPr>
        <w:ind w:left="5760" w:hanging="360"/>
      </w:pPr>
    </w:lvl>
    <w:lvl w:ilvl="8" w:tplc="98C663C2">
      <w:start w:val="1"/>
      <w:numFmt w:val="lowerRoman"/>
      <w:lvlText w:val="%9."/>
      <w:lvlJc w:val="right"/>
      <w:pPr>
        <w:ind w:left="6480" w:hanging="180"/>
      </w:pPr>
    </w:lvl>
  </w:abstractNum>
  <w:abstractNum w:abstractNumId="19" w15:restartNumberingAfterBreak="0">
    <w:nsid w:val="320A7ECF"/>
    <w:multiLevelType w:val="hybridMultilevel"/>
    <w:tmpl w:val="7DC6BAD2"/>
    <w:lvl w:ilvl="0" w:tplc="C0E25706">
      <w:start w:val="1"/>
      <w:numFmt w:val="lowerLetter"/>
      <w:lvlText w:val="%1)"/>
      <w:lvlJc w:val="left"/>
      <w:pPr>
        <w:ind w:left="720" w:hanging="360"/>
      </w:pPr>
    </w:lvl>
    <w:lvl w:ilvl="1" w:tplc="0BAAF5AA">
      <w:start w:val="1"/>
      <w:numFmt w:val="lowerLetter"/>
      <w:lvlText w:val="%2."/>
      <w:lvlJc w:val="left"/>
      <w:pPr>
        <w:ind w:left="1440" w:hanging="360"/>
      </w:pPr>
    </w:lvl>
    <w:lvl w:ilvl="2" w:tplc="0A96845E">
      <w:start w:val="1"/>
      <w:numFmt w:val="lowerRoman"/>
      <w:lvlText w:val="%3."/>
      <w:lvlJc w:val="right"/>
      <w:pPr>
        <w:ind w:left="2160" w:hanging="180"/>
      </w:pPr>
    </w:lvl>
    <w:lvl w:ilvl="3" w:tplc="7E88C890">
      <w:start w:val="1"/>
      <w:numFmt w:val="decimal"/>
      <w:lvlText w:val="%4."/>
      <w:lvlJc w:val="left"/>
      <w:pPr>
        <w:ind w:left="2880" w:hanging="360"/>
      </w:pPr>
    </w:lvl>
    <w:lvl w:ilvl="4" w:tplc="F46ED2A8">
      <w:start w:val="1"/>
      <w:numFmt w:val="lowerLetter"/>
      <w:lvlText w:val="%5."/>
      <w:lvlJc w:val="left"/>
      <w:pPr>
        <w:ind w:left="3600" w:hanging="360"/>
      </w:pPr>
    </w:lvl>
    <w:lvl w:ilvl="5" w:tplc="2D520390">
      <w:start w:val="1"/>
      <w:numFmt w:val="lowerRoman"/>
      <w:lvlText w:val="%6."/>
      <w:lvlJc w:val="right"/>
      <w:pPr>
        <w:ind w:left="4320" w:hanging="180"/>
      </w:pPr>
    </w:lvl>
    <w:lvl w:ilvl="6" w:tplc="E314112A">
      <w:start w:val="1"/>
      <w:numFmt w:val="decimal"/>
      <w:lvlText w:val="%7."/>
      <w:lvlJc w:val="left"/>
      <w:pPr>
        <w:ind w:left="5040" w:hanging="360"/>
      </w:pPr>
    </w:lvl>
    <w:lvl w:ilvl="7" w:tplc="F7E0D95C">
      <w:start w:val="1"/>
      <w:numFmt w:val="lowerLetter"/>
      <w:lvlText w:val="%8."/>
      <w:lvlJc w:val="left"/>
      <w:pPr>
        <w:ind w:left="5760" w:hanging="360"/>
      </w:pPr>
    </w:lvl>
    <w:lvl w:ilvl="8" w:tplc="4AD8D8FA">
      <w:start w:val="1"/>
      <w:numFmt w:val="lowerRoman"/>
      <w:lvlText w:val="%9."/>
      <w:lvlJc w:val="right"/>
      <w:pPr>
        <w:ind w:left="6480" w:hanging="180"/>
      </w:pPr>
    </w:lvl>
  </w:abstractNum>
  <w:abstractNum w:abstractNumId="20" w15:restartNumberingAfterBreak="0">
    <w:nsid w:val="37F03FDF"/>
    <w:multiLevelType w:val="hybridMultilevel"/>
    <w:tmpl w:val="3C3419B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DDD9137"/>
    <w:multiLevelType w:val="hybridMultilevel"/>
    <w:tmpl w:val="2C5C1E4C"/>
    <w:lvl w:ilvl="0" w:tplc="94C24E7E">
      <w:start w:val="1"/>
      <w:numFmt w:val="decimal"/>
      <w:lvlText w:val="%1."/>
      <w:lvlJc w:val="left"/>
      <w:pPr>
        <w:ind w:left="360" w:hanging="360"/>
      </w:pPr>
    </w:lvl>
    <w:lvl w:ilvl="1" w:tplc="97F653A0">
      <w:start w:val="1"/>
      <w:numFmt w:val="lowerLetter"/>
      <w:lvlText w:val="%2."/>
      <w:lvlJc w:val="left"/>
      <w:pPr>
        <w:ind w:left="1440" w:hanging="360"/>
      </w:pPr>
    </w:lvl>
    <w:lvl w:ilvl="2" w:tplc="75F2634E">
      <w:start w:val="1"/>
      <w:numFmt w:val="lowerRoman"/>
      <w:lvlText w:val="%3."/>
      <w:lvlJc w:val="right"/>
      <w:pPr>
        <w:ind w:left="2160" w:hanging="180"/>
      </w:pPr>
    </w:lvl>
    <w:lvl w:ilvl="3" w:tplc="FC5C237A">
      <w:start w:val="1"/>
      <w:numFmt w:val="decimal"/>
      <w:lvlText w:val="%4."/>
      <w:lvlJc w:val="left"/>
      <w:pPr>
        <w:ind w:left="2880" w:hanging="360"/>
      </w:pPr>
    </w:lvl>
    <w:lvl w:ilvl="4" w:tplc="45288120">
      <w:start w:val="1"/>
      <w:numFmt w:val="lowerLetter"/>
      <w:lvlText w:val="%5."/>
      <w:lvlJc w:val="left"/>
      <w:pPr>
        <w:ind w:left="3600" w:hanging="360"/>
      </w:pPr>
    </w:lvl>
    <w:lvl w:ilvl="5" w:tplc="34A4EEF2">
      <w:start w:val="1"/>
      <w:numFmt w:val="lowerRoman"/>
      <w:lvlText w:val="%6."/>
      <w:lvlJc w:val="right"/>
      <w:pPr>
        <w:ind w:left="4320" w:hanging="180"/>
      </w:pPr>
    </w:lvl>
    <w:lvl w:ilvl="6" w:tplc="46408E70">
      <w:start w:val="1"/>
      <w:numFmt w:val="decimal"/>
      <w:lvlText w:val="%7."/>
      <w:lvlJc w:val="left"/>
      <w:pPr>
        <w:ind w:left="5040" w:hanging="360"/>
      </w:pPr>
    </w:lvl>
    <w:lvl w:ilvl="7" w:tplc="CB14622C">
      <w:start w:val="1"/>
      <w:numFmt w:val="lowerLetter"/>
      <w:lvlText w:val="%8."/>
      <w:lvlJc w:val="left"/>
      <w:pPr>
        <w:ind w:left="5760" w:hanging="360"/>
      </w:pPr>
    </w:lvl>
    <w:lvl w:ilvl="8" w:tplc="A7782EFE">
      <w:start w:val="1"/>
      <w:numFmt w:val="lowerRoman"/>
      <w:lvlText w:val="%9."/>
      <w:lvlJc w:val="right"/>
      <w:pPr>
        <w:ind w:left="6480" w:hanging="180"/>
      </w:pPr>
    </w:lvl>
  </w:abstractNum>
  <w:abstractNum w:abstractNumId="22" w15:restartNumberingAfterBreak="0">
    <w:nsid w:val="3EE04FEA"/>
    <w:multiLevelType w:val="hybridMultilevel"/>
    <w:tmpl w:val="158853F4"/>
    <w:lvl w:ilvl="0" w:tplc="714A8EA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3EF20C44"/>
    <w:multiLevelType w:val="hybridMultilevel"/>
    <w:tmpl w:val="6BA2AD56"/>
    <w:lvl w:ilvl="0" w:tplc="C55CD3AA">
      <w:start w:val="1"/>
      <w:numFmt w:val="decimal"/>
      <w:lvlText w:val="%1."/>
      <w:lvlJc w:val="left"/>
      <w:pPr>
        <w:ind w:left="720" w:hanging="360"/>
      </w:pPr>
      <w:rPr>
        <w:rFonts w:hint="default"/>
      </w:rPr>
    </w:lvl>
    <w:lvl w:ilvl="1" w:tplc="3EB6380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2AD763"/>
    <w:multiLevelType w:val="hybridMultilevel"/>
    <w:tmpl w:val="320A1BEC"/>
    <w:lvl w:ilvl="0" w:tplc="7F962216">
      <w:start w:val="1"/>
      <w:numFmt w:val="decimal"/>
      <w:lvlText w:val="%1."/>
      <w:lvlJc w:val="left"/>
      <w:pPr>
        <w:ind w:left="720" w:hanging="360"/>
      </w:pPr>
    </w:lvl>
    <w:lvl w:ilvl="1" w:tplc="FD68347E">
      <w:start w:val="1"/>
      <w:numFmt w:val="lowerLetter"/>
      <w:lvlText w:val="%2."/>
      <w:lvlJc w:val="left"/>
      <w:pPr>
        <w:ind w:left="1440" w:hanging="360"/>
      </w:pPr>
    </w:lvl>
    <w:lvl w:ilvl="2" w:tplc="501E0CCC">
      <w:start w:val="1"/>
      <w:numFmt w:val="lowerRoman"/>
      <w:lvlText w:val="%3."/>
      <w:lvlJc w:val="right"/>
      <w:pPr>
        <w:ind w:left="2160" w:hanging="180"/>
      </w:pPr>
    </w:lvl>
    <w:lvl w:ilvl="3" w:tplc="2B222204">
      <w:start w:val="1"/>
      <w:numFmt w:val="decimal"/>
      <w:lvlText w:val="%4."/>
      <w:lvlJc w:val="left"/>
      <w:pPr>
        <w:ind w:left="2880" w:hanging="360"/>
      </w:pPr>
    </w:lvl>
    <w:lvl w:ilvl="4" w:tplc="4BF6AFDA">
      <w:start w:val="1"/>
      <w:numFmt w:val="lowerLetter"/>
      <w:lvlText w:val="%5."/>
      <w:lvlJc w:val="left"/>
      <w:pPr>
        <w:ind w:left="3600" w:hanging="360"/>
      </w:pPr>
    </w:lvl>
    <w:lvl w:ilvl="5" w:tplc="D28E2B10">
      <w:start w:val="1"/>
      <w:numFmt w:val="lowerRoman"/>
      <w:lvlText w:val="%6."/>
      <w:lvlJc w:val="right"/>
      <w:pPr>
        <w:ind w:left="4320" w:hanging="180"/>
      </w:pPr>
    </w:lvl>
    <w:lvl w:ilvl="6" w:tplc="87286E9A">
      <w:start w:val="1"/>
      <w:numFmt w:val="decimal"/>
      <w:lvlText w:val="%7."/>
      <w:lvlJc w:val="left"/>
      <w:pPr>
        <w:ind w:left="5040" w:hanging="360"/>
      </w:pPr>
    </w:lvl>
    <w:lvl w:ilvl="7" w:tplc="91F86A1A">
      <w:start w:val="1"/>
      <w:numFmt w:val="lowerLetter"/>
      <w:lvlText w:val="%8."/>
      <w:lvlJc w:val="left"/>
      <w:pPr>
        <w:ind w:left="5760" w:hanging="360"/>
      </w:pPr>
    </w:lvl>
    <w:lvl w:ilvl="8" w:tplc="E92E1FB6">
      <w:start w:val="1"/>
      <w:numFmt w:val="lowerRoman"/>
      <w:lvlText w:val="%9."/>
      <w:lvlJc w:val="right"/>
      <w:pPr>
        <w:ind w:left="6480" w:hanging="180"/>
      </w:pPr>
    </w:lvl>
  </w:abstractNum>
  <w:abstractNum w:abstractNumId="25" w15:restartNumberingAfterBreak="0">
    <w:nsid w:val="40537530"/>
    <w:multiLevelType w:val="hybridMultilevel"/>
    <w:tmpl w:val="E7C6244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6" w15:restartNumberingAfterBreak="0">
    <w:nsid w:val="40943F42"/>
    <w:multiLevelType w:val="hybridMultilevel"/>
    <w:tmpl w:val="99283AA2"/>
    <w:lvl w:ilvl="0" w:tplc="EDF0B540">
      <w:start w:val="1"/>
      <w:numFmt w:val="decimal"/>
      <w:lvlText w:val="(%1)"/>
      <w:lvlJc w:val="left"/>
      <w:pPr>
        <w:ind w:left="780" w:hanging="360"/>
      </w:pPr>
      <w:rPr>
        <w:rFonts w:hint="default"/>
        <w:color w:val="auto"/>
      </w:rPr>
    </w:lvl>
    <w:lvl w:ilvl="1" w:tplc="041B0019">
      <w:start w:val="1"/>
      <w:numFmt w:val="lowerLetter"/>
      <w:lvlText w:val="%2."/>
      <w:lvlJc w:val="left"/>
      <w:pPr>
        <w:ind w:left="1500" w:hanging="360"/>
      </w:pPr>
    </w:lvl>
    <w:lvl w:ilvl="2" w:tplc="E18087FC">
      <w:start w:val="1"/>
      <w:numFmt w:val="decimal"/>
      <w:lvlText w:val="%3."/>
      <w:lvlJc w:val="left"/>
      <w:pPr>
        <w:ind w:left="2400" w:hanging="360"/>
      </w:pPr>
      <w:rPr>
        <w:b/>
      </w:r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7" w15:restartNumberingAfterBreak="0">
    <w:nsid w:val="43BF2A5A"/>
    <w:multiLevelType w:val="hybridMultilevel"/>
    <w:tmpl w:val="B636E1AC"/>
    <w:lvl w:ilvl="0" w:tplc="D0782D9A">
      <w:start w:val="1"/>
      <w:numFmt w:val="lowerLetter"/>
      <w:lvlText w:val="%1)"/>
      <w:lvlJc w:val="left"/>
      <w:pPr>
        <w:ind w:left="1080" w:hanging="360"/>
      </w:pPr>
      <w:rPr>
        <w:rFonts w:hint="default"/>
      </w:rPr>
    </w:lvl>
    <w:lvl w:ilvl="1" w:tplc="FE70DD30">
      <w:start w:val="1"/>
      <w:numFmt w:val="decimal"/>
      <w:lvlText w:val="(%2)"/>
      <w:lvlJc w:val="left"/>
      <w:pPr>
        <w:ind w:left="1845" w:hanging="405"/>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43EE52B1"/>
    <w:multiLevelType w:val="hybridMultilevel"/>
    <w:tmpl w:val="4D4A80A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9" w15:restartNumberingAfterBreak="0">
    <w:nsid w:val="460C7A49"/>
    <w:multiLevelType w:val="hybridMultilevel"/>
    <w:tmpl w:val="13B8B792"/>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46317EC0"/>
    <w:multiLevelType w:val="hybridMultilevel"/>
    <w:tmpl w:val="2FD0A8A8"/>
    <w:lvl w:ilvl="0" w:tplc="041B0017">
      <w:start w:val="1"/>
      <w:numFmt w:val="lowerLetter"/>
      <w:lvlText w:val="%1)"/>
      <w:lvlJc w:val="left"/>
      <w:pPr>
        <w:ind w:left="720" w:hanging="360"/>
      </w:pPr>
    </w:lvl>
    <w:lvl w:ilvl="1" w:tplc="A3B4A70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65449F6"/>
    <w:multiLevelType w:val="hybridMultilevel"/>
    <w:tmpl w:val="4EE4DCE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15:restartNumberingAfterBreak="0">
    <w:nsid w:val="47DD2F4B"/>
    <w:multiLevelType w:val="hybridMultilevel"/>
    <w:tmpl w:val="147EA4B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15:restartNumberingAfterBreak="0">
    <w:nsid w:val="4F6B3C2E"/>
    <w:multiLevelType w:val="hybridMultilevel"/>
    <w:tmpl w:val="8A789D5C"/>
    <w:lvl w:ilvl="0" w:tplc="76F6289A">
      <w:start w:val="1"/>
      <w:numFmt w:val="lowerLetter"/>
      <w:lvlText w:val="f)"/>
      <w:lvlJc w:val="left"/>
      <w:pPr>
        <w:ind w:left="720" w:hanging="360"/>
      </w:pPr>
    </w:lvl>
    <w:lvl w:ilvl="1" w:tplc="EB3035A6">
      <w:start w:val="1"/>
      <w:numFmt w:val="lowerLetter"/>
      <w:lvlText w:val="%2."/>
      <w:lvlJc w:val="left"/>
      <w:pPr>
        <w:ind w:left="1440" w:hanging="360"/>
      </w:pPr>
    </w:lvl>
    <w:lvl w:ilvl="2" w:tplc="697884D4">
      <w:start w:val="1"/>
      <w:numFmt w:val="lowerRoman"/>
      <w:lvlText w:val="%3."/>
      <w:lvlJc w:val="right"/>
      <w:pPr>
        <w:ind w:left="2160" w:hanging="180"/>
      </w:pPr>
    </w:lvl>
    <w:lvl w:ilvl="3" w:tplc="41801EEC">
      <w:start w:val="1"/>
      <w:numFmt w:val="decimal"/>
      <w:lvlText w:val="%4."/>
      <w:lvlJc w:val="left"/>
      <w:pPr>
        <w:ind w:left="2880" w:hanging="360"/>
      </w:pPr>
    </w:lvl>
    <w:lvl w:ilvl="4" w:tplc="CCE2A024">
      <w:start w:val="1"/>
      <w:numFmt w:val="lowerLetter"/>
      <w:lvlText w:val="%5."/>
      <w:lvlJc w:val="left"/>
      <w:pPr>
        <w:ind w:left="3600" w:hanging="360"/>
      </w:pPr>
    </w:lvl>
    <w:lvl w:ilvl="5" w:tplc="1C30B97C">
      <w:start w:val="1"/>
      <w:numFmt w:val="lowerRoman"/>
      <w:lvlText w:val="%6."/>
      <w:lvlJc w:val="right"/>
      <w:pPr>
        <w:ind w:left="4320" w:hanging="180"/>
      </w:pPr>
    </w:lvl>
    <w:lvl w:ilvl="6" w:tplc="65D2AF48">
      <w:start w:val="1"/>
      <w:numFmt w:val="decimal"/>
      <w:lvlText w:val="%7."/>
      <w:lvlJc w:val="left"/>
      <w:pPr>
        <w:ind w:left="5040" w:hanging="360"/>
      </w:pPr>
    </w:lvl>
    <w:lvl w:ilvl="7" w:tplc="C9ECE402">
      <w:start w:val="1"/>
      <w:numFmt w:val="lowerLetter"/>
      <w:lvlText w:val="%8."/>
      <w:lvlJc w:val="left"/>
      <w:pPr>
        <w:ind w:left="5760" w:hanging="360"/>
      </w:pPr>
    </w:lvl>
    <w:lvl w:ilvl="8" w:tplc="E73EC89E">
      <w:start w:val="1"/>
      <w:numFmt w:val="lowerRoman"/>
      <w:lvlText w:val="%9."/>
      <w:lvlJc w:val="right"/>
      <w:pPr>
        <w:ind w:left="6480" w:hanging="180"/>
      </w:pPr>
    </w:lvl>
  </w:abstractNum>
  <w:abstractNum w:abstractNumId="34" w15:restartNumberingAfterBreak="0">
    <w:nsid w:val="54A29E3E"/>
    <w:multiLevelType w:val="hybridMultilevel"/>
    <w:tmpl w:val="DA325F6E"/>
    <w:lvl w:ilvl="0" w:tplc="89224DCC">
      <w:start w:val="1"/>
      <w:numFmt w:val="lowerLetter"/>
      <w:lvlText w:val="%1)"/>
      <w:lvlJc w:val="left"/>
      <w:pPr>
        <w:ind w:left="1080" w:hanging="360"/>
      </w:pPr>
    </w:lvl>
    <w:lvl w:ilvl="1" w:tplc="038C95A2">
      <w:start w:val="1"/>
      <w:numFmt w:val="lowerLetter"/>
      <w:lvlText w:val="%2."/>
      <w:lvlJc w:val="left"/>
      <w:pPr>
        <w:ind w:left="1800" w:hanging="360"/>
      </w:pPr>
    </w:lvl>
    <w:lvl w:ilvl="2" w:tplc="F9303028">
      <w:start w:val="1"/>
      <w:numFmt w:val="lowerRoman"/>
      <w:lvlText w:val="%3."/>
      <w:lvlJc w:val="right"/>
      <w:pPr>
        <w:ind w:left="2520" w:hanging="180"/>
      </w:pPr>
    </w:lvl>
    <w:lvl w:ilvl="3" w:tplc="FCBAF27C">
      <w:start w:val="1"/>
      <w:numFmt w:val="decimal"/>
      <w:lvlText w:val="%4."/>
      <w:lvlJc w:val="left"/>
      <w:pPr>
        <w:ind w:left="3240" w:hanging="360"/>
      </w:pPr>
    </w:lvl>
    <w:lvl w:ilvl="4" w:tplc="393ADB28">
      <w:start w:val="1"/>
      <w:numFmt w:val="lowerLetter"/>
      <w:lvlText w:val="%5."/>
      <w:lvlJc w:val="left"/>
      <w:pPr>
        <w:ind w:left="3960" w:hanging="360"/>
      </w:pPr>
    </w:lvl>
    <w:lvl w:ilvl="5" w:tplc="383233E2">
      <w:start w:val="1"/>
      <w:numFmt w:val="lowerRoman"/>
      <w:lvlText w:val="%6."/>
      <w:lvlJc w:val="right"/>
      <w:pPr>
        <w:ind w:left="4680" w:hanging="180"/>
      </w:pPr>
    </w:lvl>
    <w:lvl w:ilvl="6" w:tplc="E7B0EA22">
      <w:start w:val="1"/>
      <w:numFmt w:val="decimal"/>
      <w:lvlText w:val="%7."/>
      <w:lvlJc w:val="left"/>
      <w:pPr>
        <w:ind w:left="5400" w:hanging="360"/>
      </w:pPr>
    </w:lvl>
    <w:lvl w:ilvl="7" w:tplc="BA48D6CC">
      <w:start w:val="1"/>
      <w:numFmt w:val="lowerLetter"/>
      <w:lvlText w:val="%8."/>
      <w:lvlJc w:val="left"/>
      <w:pPr>
        <w:ind w:left="6120" w:hanging="360"/>
      </w:pPr>
    </w:lvl>
    <w:lvl w:ilvl="8" w:tplc="D20E0C3E">
      <w:start w:val="1"/>
      <w:numFmt w:val="lowerRoman"/>
      <w:lvlText w:val="%9."/>
      <w:lvlJc w:val="right"/>
      <w:pPr>
        <w:ind w:left="6840" w:hanging="180"/>
      </w:pPr>
    </w:lvl>
  </w:abstractNum>
  <w:abstractNum w:abstractNumId="35" w15:restartNumberingAfterBreak="0">
    <w:nsid w:val="55F477B5"/>
    <w:multiLevelType w:val="hybridMultilevel"/>
    <w:tmpl w:val="D5E40C64"/>
    <w:lvl w:ilvl="0" w:tplc="92DEDC94">
      <w:start w:val="1"/>
      <w:numFmt w:val="lowerLetter"/>
      <w:lvlText w:val="%1)"/>
      <w:lvlJc w:val="left"/>
      <w:pPr>
        <w:ind w:left="705" w:hanging="360"/>
      </w:pPr>
    </w:lvl>
    <w:lvl w:ilvl="1" w:tplc="D554B1A8">
      <w:start w:val="1"/>
      <w:numFmt w:val="lowerLetter"/>
      <w:lvlText w:val="%2."/>
      <w:lvlJc w:val="left"/>
      <w:pPr>
        <w:ind w:left="1425" w:hanging="360"/>
      </w:pPr>
    </w:lvl>
    <w:lvl w:ilvl="2" w:tplc="F0884394">
      <w:start w:val="1"/>
      <w:numFmt w:val="lowerRoman"/>
      <w:lvlText w:val="%3."/>
      <w:lvlJc w:val="right"/>
      <w:pPr>
        <w:ind w:left="2145" w:hanging="180"/>
      </w:pPr>
    </w:lvl>
    <w:lvl w:ilvl="3" w:tplc="D45EB628">
      <w:start w:val="1"/>
      <w:numFmt w:val="decimal"/>
      <w:lvlText w:val="%4."/>
      <w:lvlJc w:val="left"/>
      <w:pPr>
        <w:ind w:left="2865" w:hanging="360"/>
      </w:pPr>
      <w:rPr>
        <w:b/>
      </w:rPr>
    </w:lvl>
    <w:lvl w:ilvl="4" w:tplc="C9DC776C">
      <w:start w:val="1"/>
      <w:numFmt w:val="lowerLetter"/>
      <w:lvlText w:val="%5."/>
      <w:lvlJc w:val="left"/>
      <w:pPr>
        <w:ind w:left="3585" w:hanging="360"/>
      </w:pPr>
    </w:lvl>
    <w:lvl w:ilvl="5" w:tplc="F0D8518C">
      <w:start w:val="1"/>
      <w:numFmt w:val="lowerRoman"/>
      <w:lvlText w:val="%6."/>
      <w:lvlJc w:val="right"/>
      <w:pPr>
        <w:ind w:left="4305" w:hanging="180"/>
      </w:pPr>
    </w:lvl>
    <w:lvl w:ilvl="6" w:tplc="0270EA0A">
      <w:start w:val="1"/>
      <w:numFmt w:val="decimal"/>
      <w:lvlText w:val="%7."/>
      <w:lvlJc w:val="left"/>
      <w:pPr>
        <w:ind w:left="5025" w:hanging="360"/>
      </w:pPr>
    </w:lvl>
    <w:lvl w:ilvl="7" w:tplc="2934338A">
      <w:start w:val="1"/>
      <w:numFmt w:val="lowerLetter"/>
      <w:lvlText w:val="%8."/>
      <w:lvlJc w:val="left"/>
      <w:pPr>
        <w:ind w:left="5745" w:hanging="360"/>
      </w:pPr>
    </w:lvl>
    <w:lvl w:ilvl="8" w:tplc="82D80FF2">
      <w:start w:val="1"/>
      <w:numFmt w:val="lowerRoman"/>
      <w:lvlText w:val="%9."/>
      <w:lvlJc w:val="right"/>
      <w:pPr>
        <w:ind w:left="6465" w:hanging="180"/>
      </w:pPr>
    </w:lvl>
  </w:abstractNum>
  <w:abstractNum w:abstractNumId="36" w15:restartNumberingAfterBreak="0">
    <w:nsid w:val="57A40861"/>
    <w:multiLevelType w:val="hybridMultilevel"/>
    <w:tmpl w:val="F5DE0BA4"/>
    <w:lvl w:ilvl="0" w:tplc="14C05494">
      <w:start w:val="1"/>
      <w:numFmt w:val="decimal"/>
      <w:lvlText w:val="%1."/>
      <w:lvlJc w:val="left"/>
      <w:pPr>
        <w:ind w:left="720" w:hanging="360"/>
      </w:pPr>
    </w:lvl>
    <w:lvl w:ilvl="1" w:tplc="050874C8">
      <w:start w:val="1"/>
      <w:numFmt w:val="lowerLetter"/>
      <w:lvlText w:val="%2."/>
      <w:lvlJc w:val="left"/>
      <w:pPr>
        <w:ind w:left="1440" w:hanging="360"/>
      </w:pPr>
    </w:lvl>
    <w:lvl w:ilvl="2" w:tplc="AAFC35A6">
      <w:start w:val="1"/>
      <w:numFmt w:val="lowerRoman"/>
      <w:lvlText w:val="%3."/>
      <w:lvlJc w:val="right"/>
      <w:pPr>
        <w:ind w:left="2160" w:hanging="180"/>
      </w:pPr>
    </w:lvl>
    <w:lvl w:ilvl="3" w:tplc="A76E9072">
      <w:start w:val="1"/>
      <w:numFmt w:val="decimal"/>
      <w:lvlText w:val="%4."/>
      <w:lvlJc w:val="left"/>
      <w:pPr>
        <w:ind w:left="2880" w:hanging="360"/>
      </w:pPr>
    </w:lvl>
    <w:lvl w:ilvl="4" w:tplc="D220ACA0">
      <w:start w:val="1"/>
      <w:numFmt w:val="lowerLetter"/>
      <w:lvlText w:val="%5."/>
      <w:lvlJc w:val="left"/>
      <w:pPr>
        <w:ind w:left="3600" w:hanging="360"/>
      </w:pPr>
    </w:lvl>
    <w:lvl w:ilvl="5" w:tplc="00AC31C6">
      <w:start w:val="1"/>
      <w:numFmt w:val="lowerRoman"/>
      <w:lvlText w:val="%6."/>
      <w:lvlJc w:val="right"/>
      <w:pPr>
        <w:ind w:left="4320" w:hanging="180"/>
      </w:pPr>
    </w:lvl>
    <w:lvl w:ilvl="6" w:tplc="C2D268F2">
      <w:start w:val="1"/>
      <w:numFmt w:val="decimal"/>
      <w:lvlText w:val="%7."/>
      <w:lvlJc w:val="left"/>
      <w:pPr>
        <w:ind w:left="5040" w:hanging="360"/>
      </w:pPr>
    </w:lvl>
    <w:lvl w:ilvl="7" w:tplc="99E690BE">
      <w:start w:val="1"/>
      <w:numFmt w:val="lowerLetter"/>
      <w:lvlText w:val="%8."/>
      <w:lvlJc w:val="left"/>
      <w:pPr>
        <w:ind w:left="5760" w:hanging="360"/>
      </w:pPr>
    </w:lvl>
    <w:lvl w:ilvl="8" w:tplc="2FD6734E">
      <w:start w:val="1"/>
      <w:numFmt w:val="lowerRoman"/>
      <w:lvlText w:val="%9."/>
      <w:lvlJc w:val="right"/>
      <w:pPr>
        <w:ind w:left="6480" w:hanging="180"/>
      </w:pPr>
    </w:lvl>
  </w:abstractNum>
  <w:abstractNum w:abstractNumId="37" w15:restartNumberingAfterBreak="0">
    <w:nsid w:val="5AC3854A"/>
    <w:multiLevelType w:val="hybridMultilevel"/>
    <w:tmpl w:val="B92A1054"/>
    <w:lvl w:ilvl="0" w:tplc="A6A0DA54">
      <w:start w:val="1"/>
      <w:numFmt w:val="decimal"/>
      <w:lvlText w:val="%1."/>
      <w:lvlJc w:val="left"/>
      <w:pPr>
        <w:ind w:left="720" w:hanging="360"/>
      </w:pPr>
      <w:rPr>
        <w:b/>
      </w:rPr>
    </w:lvl>
    <w:lvl w:ilvl="1" w:tplc="FBFEC96A">
      <w:start w:val="1"/>
      <w:numFmt w:val="lowerLetter"/>
      <w:lvlText w:val="%2."/>
      <w:lvlJc w:val="left"/>
      <w:pPr>
        <w:ind w:left="1440" w:hanging="360"/>
      </w:pPr>
    </w:lvl>
    <w:lvl w:ilvl="2" w:tplc="6AE44058">
      <w:start w:val="1"/>
      <w:numFmt w:val="lowerRoman"/>
      <w:lvlText w:val="%3."/>
      <w:lvlJc w:val="right"/>
      <w:pPr>
        <w:ind w:left="2160" w:hanging="180"/>
      </w:pPr>
    </w:lvl>
    <w:lvl w:ilvl="3" w:tplc="F026A578">
      <w:start w:val="1"/>
      <w:numFmt w:val="decimal"/>
      <w:lvlText w:val="%4."/>
      <w:lvlJc w:val="left"/>
      <w:pPr>
        <w:ind w:left="2880" w:hanging="360"/>
      </w:pPr>
    </w:lvl>
    <w:lvl w:ilvl="4" w:tplc="85B604DC">
      <w:start w:val="1"/>
      <w:numFmt w:val="lowerLetter"/>
      <w:lvlText w:val="%5."/>
      <w:lvlJc w:val="left"/>
      <w:pPr>
        <w:ind w:left="3600" w:hanging="360"/>
      </w:pPr>
    </w:lvl>
    <w:lvl w:ilvl="5" w:tplc="CFC8BB7E">
      <w:start w:val="1"/>
      <w:numFmt w:val="lowerRoman"/>
      <w:lvlText w:val="%6."/>
      <w:lvlJc w:val="right"/>
      <w:pPr>
        <w:ind w:left="4320" w:hanging="180"/>
      </w:pPr>
    </w:lvl>
    <w:lvl w:ilvl="6" w:tplc="887EC35A">
      <w:start w:val="1"/>
      <w:numFmt w:val="decimal"/>
      <w:lvlText w:val="%7."/>
      <w:lvlJc w:val="left"/>
      <w:pPr>
        <w:ind w:left="5040" w:hanging="360"/>
      </w:pPr>
    </w:lvl>
    <w:lvl w:ilvl="7" w:tplc="0EA2DC10">
      <w:start w:val="1"/>
      <w:numFmt w:val="lowerLetter"/>
      <w:lvlText w:val="%8."/>
      <w:lvlJc w:val="left"/>
      <w:pPr>
        <w:ind w:left="5760" w:hanging="360"/>
      </w:pPr>
    </w:lvl>
    <w:lvl w:ilvl="8" w:tplc="E7680B4E">
      <w:start w:val="1"/>
      <w:numFmt w:val="lowerRoman"/>
      <w:lvlText w:val="%9."/>
      <w:lvlJc w:val="right"/>
      <w:pPr>
        <w:ind w:left="6480" w:hanging="180"/>
      </w:pPr>
    </w:lvl>
  </w:abstractNum>
  <w:abstractNum w:abstractNumId="38" w15:restartNumberingAfterBreak="0">
    <w:nsid w:val="5AEAF2BC"/>
    <w:multiLevelType w:val="hybridMultilevel"/>
    <w:tmpl w:val="026EB046"/>
    <w:lvl w:ilvl="0" w:tplc="E5A2279A">
      <w:start w:val="1"/>
      <w:numFmt w:val="decimal"/>
      <w:lvlText w:val="(%1)"/>
      <w:lvlJc w:val="left"/>
      <w:pPr>
        <w:ind w:left="720" w:hanging="360"/>
      </w:pPr>
    </w:lvl>
    <w:lvl w:ilvl="1" w:tplc="9D4CEE3C">
      <w:start w:val="1"/>
      <w:numFmt w:val="lowerLetter"/>
      <w:lvlText w:val="%2."/>
      <w:lvlJc w:val="left"/>
      <w:pPr>
        <w:ind w:left="1440" w:hanging="360"/>
      </w:pPr>
    </w:lvl>
    <w:lvl w:ilvl="2" w:tplc="36BEA340">
      <w:start w:val="1"/>
      <w:numFmt w:val="lowerRoman"/>
      <w:lvlText w:val="%3."/>
      <w:lvlJc w:val="right"/>
      <w:pPr>
        <w:ind w:left="2160" w:hanging="180"/>
      </w:pPr>
    </w:lvl>
    <w:lvl w:ilvl="3" w:tplc="72361914">
      <w:start w:val="1"/>
      <w:numFmt w:val="decimal"/>
      <w:lvlText w:val="%4."/>
      <w:lvlJc w:val="left"/>
      <w:pPr>
        <w:ind w:left="2880" w:hanging="360"/>
      </w:pPr>
    </w:lvl>
    <w:lvl w:ilvl="4" w:tplc="7884BA30">
      <w:start w:val="1"/>
      <w:numFmt w:val="lowerLetter"/>
      <w:lvlText w:val="%5."/>
      <w:lvlJc w:val="left"/>
      <w:pPr>
        <w:ind w:left="3600" w:hanging="360"/>
      </w:pPr>
    </w:lvl>
    <w:lvl w:ilvl="5" w:tplc="572EF17E">
      <w:start w:val="1"/>
      <w:numFmt w:val="lowerRoman"/>
      <w:lvlText w:val="%6."/>
      <w:lvlJc w:val="right"/>
      <w:pPr>
        <w:ind w:left="4320" w:hanging="180"/>
      </w:pPr>
    </w:lvl>
    <w:lvl w:ilvl="6" w:tplc="FA704872">
      <w:start w:val="1"/>
      <w:numFmt w:val="decimal"/>
      <w:lvlText w:val="%7."/>
      <w:lvlJc w:val="left"/>
      <w:pPr>
        <w:ind w:left="5040" w:hanging="360"/>
      </w:pPr>
    </w:lvl>
    <w:lvl w:ilvl="7" w:tplc="CF36039A">
      <w:start w:val="1"/>
      <w:numFmt w:val="lowerLetter"/>
      <w:lvlText w:val="%8."/>
      <w:lvlJc w:val="left"/>
      <w:pPr>
        <w:ind w:left="5760" w:hanging="360"/>
      </w:pPr>
    </w:lvl>
    <w:lvl w:ilvl="8" w:tplc="93CA5550">
      <w:start w:val="1"/>
      <w:numFmt w:val="lowerRoman"/>
      <w:lvlText w:val="%9."/>
      <w:lvlJc w:val="right"/>
      <w:pPr>
        <w:ind w:left="6480" w:hanging="180"/>
      </w:pPr>
    </w:lvl>
  </w:abstractNum>
  <w:abstractNum w:abstractNumId="39" w15:restartNumberingAfterBreak="0">
    <w:nsid w:val="5C777DAD"/>
    <w:multiLevelType w:val="hybridMultilevel"/>
    <w:tmpl w:val="37ECB674"/>
    <w:lvl w:ilvl="0" w:tplc="FFFFFFFF">
      <w:start w:val="1"/>
      <w:numFmt w:val="decimal"/>
      <w:lvlText w:val="%1."/>
      <w:lvlJc w:val="left"/>
      <w:pPr>
        <w:ind w:left="1506" w:hanging="360"/>
      </w:pPr>
      <w:rPr>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5CDB050C"/>
    <w:multiLevelType w:val="hybridMultilevel"/>
    <w:tmpl w:val="FB9407A6"/>
    <w:lvl w:ilvl="0" w:tplc="501CBE74">
      <w:start w:val="15"/>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35E52C8"/>
    <w:multiLevelType w:val="hybridMultilevel"/>
    <w:tmpl w:val="C9E051DA"/>
    <w:lvl w:ilvl="0" w:tplc="FFFFFFFF">
      <w:start w:val="1"/>
      <w:numFmt w:val="low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42" w15:restartNumberingAfterBreak="0">
    <w:nsid w:val="655DDB94"/>
    <w:multiLevelType w:val="hybridMultilevel"/>
    <w:tmpl w:val="FE26AA9E"/>
    <w:lvl w:ilvl="0" w:tplc="DA28E28C">
      <w:start w:val="1"/>
      <w:numFmt w:val="lowerLetter"/>
      <w:lvlText w:val="%1)"/>
      <w:lvlJc w:val="left"/>
      <w:pPr>
        <w:ind w:left="720" w:hanging="360"/>
      </w:pPr>
    </w:lvl>
    <w:lvl w:ilvl="1" w:tplc="B3D0E4BC">
      <w:start w:val="1"/>
      <w:numFmt w:val="lowerLetter"/>
      <w:lvlText w:val="%2."/>
      <w:lvlJc w:val="left"/>
      <w:pPr>
        <w:ind w:left="1440" w:hanging="360"/>
      </w:pPr>
    </w:lvl>
    <w:lvl w:ilvl="2" w:tplc="BBCC0A16">
      <w:start w:val="1"/>
      <w:numFmt w:val="lowerRoman"/>
      <w:lvlText w:val="%3."/>
      <w:lvlJc w:val="right"/>
      <w:pPr>
        <w:ind w:left="2160" w:hanging="180"/>
      </w:pPr>
    </w:lvl>
    <w:lvl w:ilvl="3" w:tplc="711E1064">
      <w:start w:val="1"/>
      <w:numFmt w:val="decimal"/>
      <w:lvlText w:val="%4."/>
      <w:lvlJc w:val="left"/>
      <w:pPr>
        <w:ind w:left="2880" w:hanging="360"/>
      </w:pPr>
    </w:lvl>
    <w:lvl w:ilvl="4" w:tplc="20164CF4">
      <w:start w:val="1"/>
      <w:numFmt w:val="lowerLetter"/>
      <w:lvlText w:val="%5."/>
      <w:lvlJc w:val="left"/>
      <w:pPr>
        <w:ind w:left="3600" w:hanging="360"/>
      </w:pPr>
    </w:lvl>
    <w:lvl w:ilvl="5" w:tplc="944212E8">
      <w:start w:val="1"/>
      <w:numFmt w:val="lowerRoman"/>
      <w:lvlText w:val="%6."/>
      <w:lvlJc w:val="right"/>
      <w:pPr>
        <w:ind w:left="4320" w:hanging="180"/>
      </w:pPr>
    </w:lvl>
    <w:lvl w:ilvl="6" w:tplc="B9660018">
      <w:start w:val="1"/>
      <w:numFmt w:val="decimal"/>
      <w:lvlText w:val="%7."/>
      <w:lvlJc w:val="left"/>
      <w:pPr>
        <w:ind w:left="5040" w:hanging="360"/>
      </w:pPr>
    </w:lvl>
    <w:lvl w:ilvl="7" w:tplc="02A24BE2">
      <w:start w:val="1"/>
      <w:numFmt w:val="lowerLetter"/>
      <w:lvlText w:val="%8."/>
      <w:lvlJc w:val="left"/>
      <w:pPr>
        <w:ind w:left="5760" w:hanging="360"/>
      </w:pPr>
    </w:lvl>
    <w:lvl w:ilvl="8" w:tplc="76F4FE88">
      <w:start w:val="1"/>
      <w:numFmt w:val="lowerRoman"/>
      <w:lvlText w:val="%9."/>
      <w:lvlJc w:val="right"/>
      <w:pPr>
        <w:ind w:left="6480" w:hanging="180"/>
      </w:pPr>
    </w:lvl>
  </w:abstractNum>
  <w:abstractNum w:abstractNumId="43" w15:restartNumberingAfterBreak="0">
    <w:nsid w:val="67D196E2"/>
    <w:multiLevelType w:val="hybridMultilevel"/>
    <w:tmpl w:val="2C4A8598"/>
    <w:lvl w:ilvl="0" w:tplc="84984742">
      <w:start w:val="1"/>
      <w:numFmt w:val="decimal"/>
      <w:lvlText w:val="(%1)"/>
      <w:lvlJc w:val="left"/>
      <w:pPr>
        <w:ind w:left="720" w:hanging="360"/>
      </w:pPr>
    </w:lvl>
    <w:lvl w:ilvl="1" w:tplc="239C9B12">
      <w:start w:val="1"/>
      <w:numFmt w:val="lowerLetter"/>
      <w:lvlText w:val="%2."/>
      <w:lvlJc w:val="left"/>
      <w:pPr>
        <w:ind w:left="1440" w:hanging="360"/>
      </w:pPr>
    </w:lvl>
    <w:lvl w:ilvl="2" w:tplc="A1B297B8">
      <w:start w:val="1"/>
      <w:numFmt w:val="lowerRoman"/>
      <w:lvlText w:val="%3."/>
      <w:lvlJc w:val="right"/>
      <w:pPr>
        <w:ind w:left="2160" w:hanging="180"/>
      </w:pPr>
    </w:lvl>
    <w:lvl w:ilvl="3" w:tplc="F7C4BB9C">
      <w:start w:val="1"/>
      <w:numFmt w:val="decimal"/>
      <w:lvlText w:val="%4."/>
      <w:lvlJc w:val="left"/>
      <w:pPr>
        <w:ind w:left="2880" w:hanging="360"/>
      </w:pPr>
    </w:lvl>
    <w:lvl w:ilvl="4" w:tplc="C8866AE8">
      <w:start w:val="1"/>
      <w:numFmt w:val="lowerLetter"/>
      <w:lvlText w:val="%5."/>
      <w:lvlJc w:val="left"/>
      <w:pPr>
        <w:ind w:left="3600" w:hanging="360"/>
      </w:pPr>
    </w:lvl>
    <w:lvl w:ilvl="5" w:tplc="A33E0140">
      <w:start w:val="1"/>
      <w:numFmt w:val="lowerRoman"/>
      <w:lvlText w:val="%6."/>
      <w:lvlJc w:val="right"/>
      <w:pPr>
        <w:ind w:left="4320" w:hanging="180"/>
      </w:pPr>
    </w:lvl>
    <w:lvl w:ilvl="6" w:tplc="327AD0B4">
      <w:start w:val="1"/>
      <w:numFmt w:val="decimal"/>
      <w:lvlText w:val="%7."/>
      <w:lvlJc w:val="left"/>
      <w:pPr>
        <w:ind w:left="5040" w:hanging="360"/>
      </w:pPr>
    </w:lvl>
    <w:lvl w:ilvl="7" w:tplc="3FB8056C">
      <w:start w:val="1"/>
      <w:numFmt w:val="lowerLetter"/>
      <w:lvlText w:val="%8."/>
      <w:lvlJc w:val="left"/>
      <w:pPr>
        <w:ind w:left="5760" w:hanging="360"/>
      </w:pPr>
    </w:lvl>
    <w:lvl w:ilvl="8" w:tplc="7B7E1BDC">
      <w:start w:val="1"/>
      <w:numFmt w:val="lowerRoman"/>
      <w:lvlText w:val="%9."/>
      <w:lvlJc w:val="right"/>
      <w:pPr>
        <w:ind w:left="6480" w:hanging="180"/>
      </w:pPr>
    </w:lvl>
  </w:abstractNum>
  <w:abstractNum w:abstractNumId="44" w15:restartNumberingAfterBreak="0">
    <w:nsid w:val="686778F3"/>
    <w:multiLevelType w:val="hybridMultilevel"/>
    <w:tmpl w:val="885804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90411DA"/>
    <w:multiLevelType w:val="hybridMultilevel"/>
    <w:tmpl w:val="FBCECC2C"/>
    <w:lvl w:ilvl="0" w:tplc="DEAAD186">
      <w:start w:val="1"/>
      <w:numFmt w:val="decimal"/>
      <w:lvlText w:val="%1."/>
      <w:lvlJc w:val="left"/>
      <w:pPr>
        <w:ind w:left="927" w:hanging="360"/>
      </w:pPr>
      <w:rPr>
        <w:b/>
        <w:strike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6A23E030"/>
    <w:multiLevelType w:val="hybridMultilevel"/>
    <w:tmpl w:val="3C6C86C2"/>
    <w:lvl w:ilvl="0" w:tplc="2C4232A8">
      <w:start w:val="24"/>
      <w:numFmt w:val="decimal"/>
      <w:lvlText w:val="%1."/>
      <w:lvlJc w:val="left"/>
      <w:pPr>
        <w:ind w:left="360" w:hanging="360"/>
      </w:pPr>
    </w:lvl>
    <w:lvl w:ilvl="1" w:tplc="A2B217D2">
      <w:start w:val="1"/>
      <w:numFmt w:val="lowerLetter"/>
      <w:lvlText w:val="%2."/>
      <w:lvlJc w:val="left"/>
      <w:pPr>
        <w:ind w:left="1080" w:hanging="360"/>
      </w:pPr>
    </w:lvl>
    <w:lvl w:ilvl="2" w:tplc="1828040E">
      <w:start w:val="1"/>
      <w:numFmt w:val="lowerRoman"/>
      <w:lvlText w:val="%3."/>
      <w:lvlJc w:val="right"/>
      <w:pPr>
        <w:ind w:left="1800" w:hanging="180"/>
      </w:pPr>
    </w:lvl>
    <w:lvl w:ilvl="3" w:tplc="C94E46D2">
      <w:start w:val="1"/>
      <w:numFmt w:val="decimal"/>
      <w:lvlText w:val="%4."/>
      <w:lvlJc w:val="left"/>
      <w:pPr>
        <w:ind w:left="2520" w:hanging="360"/>
      </w:pPr>
    </w:lvl>
    <w:lvl w:ilvl="4" w:tplc="67663A90">
      <w:start w:val="1"/>
      <w:numFmt w:val="lowerLetter"/>
      <w:lvlText w:val="%5."/>
      <w:lvlJc w:val="left"/>
      <w:pPr>
        <w:ind w:left="3240" w:hanging="360"/>
      </w:pPr>
    </w:lvl>
    <w:lvl w:ilvl="5" w:tplc="17B8340E">
      <w:start w:val="1"/>
      <w:numFmt w:val="lowerRoman"/>
      <w:lvlText w:val="%6."/>
      <w:lvlJc w:val="right"/>
      <w:pPr>
        <w:ind w:left="3960" w:hanging="180"/>
      </w:pPr>
    </w:lvl>
    <w:lvl w:ilvl="6" w:tplc="44109192">
      <w:start w:val="1"/>
      <w:numFmt w:val="decimal"/>
      <w:lvlText w:val="%7."/>
      <w:lvlJc w:val="left"/>
      <w:pPr>
        <w:ind w:left="4680" w:hanging="360"/>
      </w:pPr>
    </w:lvl>
    <w:lvl w:ilvl="7" w:tplc="FC98F8CC">
      <w:start w:val="1"/>
      <w:numFmt w:val="lowerLetter"/>
      <w:lvlText w:val="%8."/>
      <w:lvlJc w:val="left"/>
      <w:pPr>
        <w:ind w:left="5400" w:hanging="360"/>
      </w:pPr>
    </w:lvl>
    <w:lvl w:ilvl="8" w:tplc="581C9EB8">
      <w:start w:val="1"/>
      <w:numFmt w:val="lowerRoman"/>
      <w:lvlText w:val="%9."/>
      <w:lvlJc w:val="right"/>
      <w:pPr>
        <w:ind w:left="6120" w:hanging="180"/>
      </w:pPr>
    </w:lvl>
  </w:abstractNum>
  <w:abstractNum w:abstractNumId="47" w15:restartNumberingAfterBreak="0">
    <w:nsid w:val="6B14290D"/>
    <w:multiLevelType w:val="hybridMultilevel"/>
    <w:tmpl w:val="C7E66E2E"/>
    <w:lvl w:ilvl="0" w:tplc="605C4350">
      <w:start w:val="1"/>
      <w:numFmt w:val="decimal"/>
      <w:lvlText w:val="%1."/>
      <w:lvlJc w:val="left"/>
      <w:pPr>
        <w:ind w:left="720" w:hanging="360"/>
      </w:pPr>
      <w:rPr>
        <w:rFonts w:ascii="Times New Roman" w:hAnsi="Times New Roman" w:cs="Times New Roman"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DA46A51"/>
    <w:multiLevelType w:val="hybridMultilevel"/>
    <w:tmpl w:val="F26E0CFC"/>
    <w:lvl w:ilvl="0" w:tplc="DA28E28C">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9" w15:restartNumberingAfterBreak="0">
    <w:nsid w:val="6E290DF1"/>
    <w:multiLevelType w:val="hybridMultilevel"/>
    <w:tmpl w:val="35EE5294"/>
    <w:lvl w:ilvl="0" w:tplc="71A2F8B4">
      <w:start w:val="1"/>
      <w:numFmt w:val="decimal"/>
      <w:lvlText w:val="%1."/>
      <w:lvlJc w:val="left"/>
      <w:pPr>
        <w:ind w:left="720" w:hanging="360"/>
      </w:pPr>
    </w:lvl>
    <w:lvl w:ilvl="1" w:tplc="CAE8A506">
      <w:start w:val="1"/>
      <w:numFmt w:val="decimal"/>
      <w:lvlText w:val="(1)"/>
      <w:lvlJc w:val="left"/>
      <w:pPr>
        <w:ind w:left="1440" w:hanging="360"/>
      </w:pPr>
    </w:lvl>
    <w:lvl w:ilvl="2" w:tplc="8ADEE82C">
      <w:start w:val="1"/>
      <w:numFmt w:val="lowerRoman"/>
      <w:lvlText w:val="%3."/>
      <w:lvlJc w:val="right"/>
      <w:pPr>
        <w:ind w:left="2160" w:hanging="180"/>
      </w:pPr>
    </w:lvl>
    <w:lvl w:ilvl="3" w:tplc="95EC1310">
      <w:start w:val="1"/>
      <w:numFmt w:val="decimal"/>
      <w:lvlText w:val="%4."/>
      <w:lvlJc w:val="left"/>
      <w:pPr>
        <w:ind w:left="2880" w:hanging="360"/>
      </w:pPr>
    </w:lvl>
    <w:lvl w:ilvl="4" w:tplc="C87A6536">
      <w:start w:val="1"/>
      <w:numFmt w:val="lowerLetter"/>
      <w:lvlText w:val="%5."/>
      <w:lvlJc w:val="left"/>
      <w:pPr>
        <w:ind w:left="3600" w:hanging="360"/>
      </w:pPr>
    </w:lvl>
    <w:lvl w:ilvl="5" w:tplc="29EA5796">
      <w:start w:val="1"/>
      <w:numFmt w:val="lowerRoman"/>
      <w:lvlText w:val="%6."/>
      <w:lvlJc w:val="right"/>
      <w:pPr>
        <w:ind w:left="4320" w:hanging="180"/>
      </w:pPr>
    </w:lvl>
    <w:lvl w:ilvl="6" w:tplc="96E68BEC">
      <w:start w:val="1"/>
      <w:numFmt w:val="decimal"/>
      <w:lvlText w:val="%7."/>
      <w:lvlJc w:val="left"/>
      <w:pPr>
        <w:ind w:left="5040" w:hanging="360"/>
      </w:pPr>
    </w:lvl>
    <w:lvl w:ilvl="7" w:tplc="48CC37EA">
      <w:start w:val="1"/>
      <w:numFmt w:val="lowerLetter"/>
      <w:lvlText w:val="%8."/>
      <w:lvlJc w:val="left"/>
      <w:pPr>
        <w:ind w:left="5760" w:hanging="360"/>
      </w:pPr>
    </w:lvl>
    <w:lvl w:ilvl="8" w:tplc="62BAE4EA">
      <w:start w:val="1"/>
      <w:numFmt w:val="lowerRoman"/>
      <w:lvlText w:val="%9."/>
      <w:lvlJc w:val="right"/>
      <w:pPr>
        <w:ind w:left="6480" w:hanging="180"/>
      </w:pPr>
    </w:lvl>
  </w:abstractNum>
  <w:abstractNum w:abstractNumId="50" w15:restartNumberingAfterBreak="0">
    <w:nsid w:val="6E34A399"/>
    <w:multiLevelType w:val="hybridMultilevel"/>
    <w:tmpl w:val="189A25C2"/>
    <w:lvl w:ilvl="0" w:tplc="E3C6CD2C">
      <w:start w:val="1"/>
      <w:numFmt w:val="lowerLetter"/>
      <w:lvlText w:val="%1)"/>
      <w:lvlJc w:val="left"/>
      <w:pPr>
        <w:ind w:left="1080" w:hanging="360"/>
      </w:pPr>
    </w:lvl>
    <w:lvl w:ilvl="1" w:tplc="B2702972">
      <w:start w:val="1"/>
      <w:numFmt w:val="lowerLetter"/>
      <w:lvlText w:val="%2."/>
      <w:lvlJc w:val="left"/>
      <w:pPr>
        <w:ind w:left="1800" w:hanging="360"/>
      </w:pPr>
    </w:lvl>
    <w:lvl w:ilvl="2" w:tplc="6F3011C6">
      <w:start w:val="1"/>
      <w:numFmt w:val="lowerRoman"/>
      <w:lvlText w:val="%3."/>
      <w:lvlJc w:val="right"/>
      <w:pPr>
        <w:ind w:left="2520" w:hanging="180"/>
      </w:pPr>
    </w:lvl>
    <w:lvl w:ilvl="3" w:tplc="32C88FFC">
      <w:start w:val="1"/>
      <w:numFmt w:val="decimal"/>
      <w:lvlText w:val="%4."/>
      <w:lvlJc w:val="left"/>
      <w:pPr>
        <w:ind w:left="3240" w:hanging="360"/>
      </w:pPr>
    </w:lvl>
    <w:lvl w:ilvl="4" w:tplc="2392F000">
      <w:start w:val="1"/>
      <w:numFmt w:val="lowerLetter"/>
      <w:lvlText w:val="%5."/>
      <w:lvlJc w:val="left"/>
      <w:pPr>
        <w:ind w:left="3960" w:hanging="360"/>
      </w:pPr>
    </w:lvl>
    <w:lvl w:ilvl="5" w:tplc="CDF85AA8">
      <w:start w:val="1"/>
      <w:numFmt w:val="lowerRoman"/>
      <w:lvlText w:val="%6."/>
      <w:lvlJc w:val="right"/>
      <w:pPr>
        <w:ind w:left="4680" w:hanging="180"/>
      </w:pPr>
    </w:lvl>
    <w:lvl w:ilvl="6" w:tplc="42A2A694">
      <w:start w:val="1"/>
      <w:numFmt w:val="decimal"/>
      <w:lvlText w:val="%7."/>
      <w:lvlJc w:val="left"/>
      <w:pPr>
        <w:ind w:left="5400" w:hanging="360"/>
      </w:pPr>
    </w:lvl>
    <w:lvl w:ilvl="7" w:tplc="229E700E">
      <w:start w:val="1"/>
      <w:numFmt w:val="lowerLetter"/>
      <w:lvlText w:val="%8."/>
      <w:lvlJc w:val="left"/>
      <w:pPr>
        <w:ind w:left="6120" w:hanging="360"/>
      </w:pPr>
    </w:lvl>
    <w:lvl w:ilvl="8" w:tplc="3B80EDB6">
      <w:start w:val="1"/>
      <w:numFmt w:val="lowerRoman"/>
      <w:lvlText w:val="%9."/>
      <w:lvlJc w:val="right"/>
      <w:pPr>
        <w:ind w:left="6840" w:hanging="180"/>
      </w:pPr>
    </w:lvl>
  </w:abstractNum>
  <w:abstractNum w:abstractNumId="51" w15:restartNumberingAfterBreak="0">
    <w:nsid w:val="6F7947EC"/>
    <w:multiLevelType w:val="hybridMultilevel"/>
    <w:tmpl w:val="12BAE30A"/>
    <w:lvl w:ilvl="0" w:tplc="714A8EA2">
      <w:start w:val="1"/>
      <w:numFmt w:val="decimal"/>
      <w:lvlText w:val="(%1)"/>
      <w:lvlJc w:val="left"/>
      <w:pPr>
        <w:ind w:left="720" w:hanging="360"/>
      </w:pPr>
      <w:rPr>
        <w:rFonts w:hint="default"/>
      </w:rPr>
    </w:lvl>
    <w:lvl w:ilvl="1" w:tplc="8F7E3B7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10B7E02"/>
    <w:multiLevelType w:val="hybridMultilevel"/>
    <w:tmpl w:val="A57AA57A"/>
    <w:lvl w:ilvl="0" w:tplc="43F8EF5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3" w15:restartNumberingAfterBreak="0">
    <w:nsid w:val="712E38DE"/>
    <w:multiLevelType w:val="hybridMultilevel"/>
    <w:tmpl w:val="9E0E2FF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4" w15:restartNumberingAfterBreak="0">
    <w:nsid w:val="720C6664"/>
    <w:multiLevelType w:val="hybridMultilevel"/>
    <w:tmpl w:val="6890DC3C"/>
    <w:lvl w:ilvl="0" w:tplc="AAB8DC46">
      <w:start w:val="1"/>
      <w:numFmt w:val="decimal"/>
      <w:lvlText w:val="%1."/>
      <w:lvlJc w:val="left"/>
      <w:pPr>
        <w:ind w:left="720" w:hanging="360"/>
      </w:pPr>
    </w:lvl>
    <w:lvl w:ilvl="1" w:tplc="21CC1764">
      <w:start w:val="1"/>
      <w:numFmt w:val="decimal"/>
      <w:lvlText w:val="(1)"/>
      <w:lvlJc w:val="left"/>
      <w:pPr>
        <w:ind w:left="1440" w:hanging="360"/>
      </w:pPr>
    </w:lvl>
    <w:lvl w:ilvl="2" w:tplc="987672E2">
      <w:start w:val="1"/>
      <w:numFmt w:val="lowerRoman"/>
      <w:lvlText w:val="%3."/>
      <w:lvlJc w:val="right"/>
      <w:pPr>
        <w:ind w:left="2160" w:hanging="180"/>
      </w:pPr>
    </w:lvl>
    <w:lvl w:ilvl="3" w:tplc="B3E25F14">
      <w:start w:val="1"/>
      <w:numFmt w:val="decimal"/>
      <w:lvlText w:val="%4."/>
      <w:lvlJc w:val="left"/>
      <w:pPr>
        <w:ind w:left="2880" w:hanging="360"/>
      </w:pPr>
    </w:lvl>
    <w:lvl w:ilvl="4" w:tplc="EA02D548">
      <w:start w:val="1"/>
      <w:numFmt w:val="lowerLetter"/>
      <w:lvlText w:val="%5."/>
      <w:lvlJc w:val="left"/>
      <w:pPr>
        <w:ind w:left="3600" w:hanging="360"/>
      </w:pPr>
    </w:lvl>
    <w:lvl w:ilvl="5" w:tplc="D0C6E94C">
      <w:start w:val="1"/>
      <w:numFmt w:val="lowerRoman"/>
      <w:lvlText w:val="%6."/>
      <w:lvlJc w:val="right"/>
      <w:pPr>
        <w:ind w:left="4320" w:hanging="180"/>
      </w:pPr>
    </w:lvl>
    <w:lvl w:ilvl="6" w:tplc="A42E07DC">
      <w:start w:val="1"/>
      <w:numFmt w:val="decimal"/>
      <w:lvlText w:val="%7."/>
      <w:lvlJc w:val="left"/>
      <w:pPr>
        <w:ind w:left="5040" w:hanging="360"/>
      </w:pPr>
    </w:lvl>
    <w:lvl w:ilvl="7" w:tplc="D6621B34">
      <w:start w:val="1"/>
      <w:numFmt w:val="lowerLetter"/>
      <w:lvlText w:val="%8."/>
      <w:lvlJc w:val="left"/>
      <w:pPr>
        <w:ind w:left="5760" w:hanging="360"/>
      </w:pPr>
    </w:lvl>
    <w:lvl w:ilvl="8" w:tplc="0A3C0DCA">
      <w:start w:val="1"/>
      <w:numFmt w:val="lowerRoman"/>
      <w:lvlText w:val="%9."/>
      <w:lvlJc w:val="right"/>
      <w:pPr>
        <w:ind w:left="6480" w:hanging="180"/>
      </w:pPr>
    </w:lvl>
  </w:abstractNum>
  <w:abstractNum w:abstractNumId="55" w15:restartNumberingAfterBreak="0">
    <w:nsid w:val="74674A16"/>
    <w:multiLevelType w:val="hybridMultilevel"/>
    <w:tmpl w:val="072211D6"/>
    <w:lvl w:ilvl="0" w:tplc="C1C64588">
      <w:start w:val="1"/>
      <w:numFmt w:val="lowerLetter"/>
      <w:lvlText w:val="%1)"/>
      <w:lvlJc w:val="left"/>
      <w:pPr>
        <w:ind w:left="720" w:hanging="360"/>
      </w:pPr>
    </w:lvl>
    <w:lvl w:ilvl="1" w:tplc="C7DE2A04">
      <w:start w:val="1"/>
      <w:numFmt w:val="lowerLetter"/>
      <w:lvlText w:val="%2."/>
      <w:lvlJc w:val="left"/>
      <w:pPr>
        <w:ind w:left="1440" w:hanging="360"/>
      </w:pPr>
    </w:lvl>
    <w:lvl w:ilvl="2" w:tplc="21D41A7A">
      <w:start w:val="1"/>
      <w:numFmt w:val="lowerRoman"/>
      <w:lvlText w:val="%3."/>
      <w:lvlJc w:val="right"/>
      <w:pPr>
        <w:ind w:left="2160" w:hanging="180"/>
      </w:pPr>
    </w:lvl>
    <w:lvl w:ilvl="3" w:tplc="0AA24312">
      <w:start w:val="1"/>
      <w:numFmt w:val="decimal"/>
      <w:lvlText w:val="%4."/>
      <w:lvlJc w:val="left"/>
      <w:pPr>
        <w:ind w:left="2880" w:hanging="360"/>
      </w:pPr>
    </w:lvl>
    <w:lvl w:ilvl="4" w:tplc="6C9AA892">
      <w:start w:val="1"/>
      <w:numFmt w:val="lowerLetter"/>
      <w:lvlText w:val="%5."/>
      <w:lvlJc w:val="left"/>
      <w:pPr>
        <w:ind w:left="3600" w:hanging="360"/>
      </w:pPr>
    </w:lvl>
    <w:lvl w:ilvl="5" w:tplc="6A907BD0">
      <w:start w:val="1"/>
      <w:numFmt w:val="lowerRoman"/>
      <w:lvlText w:val="%6."/>
      <w:lvlJc w:val="right"/>
      <w:pPr>
        <w:ind w:left="4320" w:hanging="180"/>
      </w:pPr>
    </w:lvl>
    <w:lvl w:ilvl="6" w:tplc="4D1828DA">
      <w:start w:val="1"/>
      <w:numFmt w:val="decimal"/>
      <w:lvlText w:val="%7."/>
      <w:lvlJc w:val="left"/>
      <w:pPr>
        <w:ind w:left="5040" w:hanging="360"/>
      </w:pPr>
    </w:lvl>
    <w:lvl w:ilvl="7" w:tplc="97CE42C6">
      <w:start w:val="1"/>
      <w:numFmt w:val="lowerLetter"/>
      <w:lvlText w:val="%8."/>
      <w:lvlJc w:val="left"/>
      <w:pPr>
        <w:ind w:left="5760" w:hanging="360"/>
      </w:pPr>
    </w:lvl>
    <w:lvl w:ilvl="8" w:tplc="FAA89A70">
      <w:start w:val="1"/>
      <w:numFmt w:val="lowerRoman"/>
      <w:lvlText w:val="%9."/>
      <w:lvlJc w:val="right"/>
      <w:pPr>
        <w:ind w:left="6480" w:hanging="180"/>
      </w:pPr>
    </w:lvl>
  </w:abstractNum>
  <w:abstractNum w:abstractNumId="56" w15:restartNumberingAfterBreak="0">
    <w:nsid w:val="74723A2C"/>
    <w:multiLevelType w:val="hybridMultilevel"/>
    <w:tmpl w:val="7908ADC0"/>
    <w:lvl w:ilvl="0" w:tplc="345028E6">
      <w:start w:val="1"/>
      <w:numFmt w:val="decimal"/>
      <w:lvlText w:val="(%1)"/>
      <w:lvlJc w:val="left"/>
      <w:pPr>
        <w:ind w:left="720" w:hanging="360"/>
      </w:pPr>
    </w:lvl>
    <w:lvl w:ilvl="1" w:tplc="7ADCBD24">
      <w:start w:val="1"/>
      <w:numFmt w:val="lowerLetter"/>
      <w:lvlText w:val="%2."/>
      <w:lvlJc w:val="left"/>
      <w:pPr>
        <w:ind w:left="1440" w:hanging="360"/>
      </w:pPr>
    </w:lvl>
    <w:lvl w:ilvl="2" w:tplc="7D70D060">
      <w:start w:val="1"/>
      <w:numFmt w:val="lowerRoman"/>
      <w:lvlText w:val="%3."/>
      <w:lvlJc w:val="right"/>
      <w:pPr>
        <w:ind w:left="2160" w:hanging="180"/>
      </w:pPr>
    </w:lvl>
    <w:lvl w:ilvl="3" w:tplc="A11079BC">
      <w:start w:val="1"/>
      <w:numFmt w:val="decimal"/>
      <w:lvlText w:val="%4."/>
      <w:lvlJc w:val="left"/>
      <w:pPr>
        <w:ind w:left="2880" w:hanging="360"/>
      </w:pPr>
    </w:lvl>
    <w:lvl w:ilvl="4" w:tplc="A6DAA764">
      <w:start w:val="1"/>
      <w:numFmt w:val="lowerLetter"/>
      <w:lvlText w:val="%5."/>
      <w:lvlJc w:val="left"/>
      <w:pPr>
        <w:ind w:left="3600" w:hanging="360"/>
      </w:pPr>
    </w:lvl>
    <w:lvl w:ilvl="5" w:tplc="36B8821E">
      <w:start w:val="1"/>
      <w:numFmt w:val="lowerRoman"/>
      <w:lvlText w:val="%6."/>
      <w:lvlJc w:val="right"/>
      <w:pPr>
        <w:ind w:left="4320" w:hanging="180"/>
      </w:pPr>
    </w:lvl>
    <w:lvl w:ilvl="6" w:tplc="39E2E928">
      <w:start w:val="1"/>
      <w:numFmt w:val="decimal"/>
      <w:lvlText w:val="%7."/>
      <w:lvlJc w:val="left"/>
      <w:pPr>
        <w:ind w:left="5040" w:hanging="360"/>
      </w:pPr>
    </w:lvl>
    <w:lvl w:ilvl="7" w:tplc="417E115C">
      <w:start w:val="1"/>
      <w:numFmt w:val="lowerLetter"/>
      <w:lvlText w:val="%8."/>
      <w:lvlJc w:val="left"/>
      <w:pPr>
        <w:ind w:left="5760" w:hanging="360"/>
      </w:pPr>
    </w:lvl>
    <w:lvl w:ilvl="8" w:tplc="7B34D724">
      <w:start w:val="1"/>
      <w:numFmt w:val="lowerRoman"/>
      <w:lvlText w:val="%9."/>
      <w:lvlJc w:val="right"/>
      <w:pPr>
        <w:ind w:left="6480" w:hanging="180"/>
      </w:pPr>
    </w:lvl>
  </w:abstractNum>
  <w:abstractNum w:abstractNumId="57" w15:restartNumberingAfterBreak="0">
    <w:nsid w:val="75CC76F5"/>
    <w:multiLevelType w:val="hybridMultilevel"/>
    <w:tmpl w:val="BF4ECBA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6CEE904"/>
    <w:multiLevelType w:val="hybridMultilevel"/>
    <w:tmpl w:val="9724BA52"/>
    <w:lvl w:ilvl="0" w:tplc="8D0C8532">
      <w:start w:val="1"/>
      <w:numFmt w:val="decimal"/>
      <w:lvlText w:val="%1."/>
      <w:lvlJc w:val="left"/>
      <w:pPr>
        <w:ind w:left="720" w:hanging="360"/>
      </w:pPr>
    </w:lvl>
    <w:lvl w:ilvl="1" w:tplc="6450AFE4">
      <w:start w:val="1"/>
      <w:numFmt w:val="lowerLetter"/>
      <w:lvlText w:val="%2."/>
      <w:lvlJc w:val="left"/>
      <w:pPr>
        <w:ind w:left="1440" w:hanging="360"/>
      </w:pPr>
    </w:lvl>
    <w:lvl w:ilvl="2" w:tplc="361C1A42">
      <w:start w:val="1"/>
      <w:numFmt w:val="lowerRoman"/>
      <w:lvlText w:val="%3."/>
      <w:lvlJc w:val="right"/>
      <w:pPr>
        <w:ind w:left="2160" w:hanging="180"/>
      </w:pPr>
    </w:lvl>
    <w:lvl w:ilvl="3" w:tplc="BC8E10C0">
      <w:start w:val="1"/>
      <w:numFmt w:val="decimal"/>
      <w:lvlText w:val="%4."/>
      <w:lvlJc w:val="left"/>
      <w:pPr>
        <w:ind w:left="2880" w:hanging="360"/>
      </w:pPr>
    </w:lvl>
    <w:lvl w:ilvl="4" w:tplc="E5CC75EE">
      <w:start w:val="1"/>
      <w:numFmt w:val="lowerLetter"/>
      <w:lvlText w:val="%5."/>
      <w:lvlJc w:val="left"/>
      <w:pPr>
        <w:ind w:left="3600" w:hanging="360"/>
      </w:pPr>
    </w:lvl>
    <w:lvl w:ilvl="5" w:tplc="9390670C">
      <w:start w:val="1"/>
      <w:numFmt w:val="lowerRoman"/>
      <w:lvlText w:val="%6."/>
      <w:lvlJc w:val="right"/>
      <w:pPr>
        <w:ind w:left="4320" w:hanging="180"/>
      </w:pPr>
    </w:lvl>
    <w:lvl w:ilvl="6" w:tplc="969A099A">
      <w:start w:val="1"/>
      <w:numFmt w:val="decimal"/>
      <w:lvlText w:val="%7."/>
      <w:lvlJc w:val="left"/>
      <w:pPr>
        <w:ind w:left="5040" w:hanging="360"/>
      </w:pPr>
    </w:lvl>
    <w:lvl w:ilvl="7" w:tplc="A5D0AACE">
      <w:start w:val="1"/>
      <w:numFmt w:val="lowerLetter"/>
      <w:lvlText w:val="%8."/>
      <w:lvlJc w:val="left"/>
      <w:pPr>
        <w:ind w:left="5760" w:hanging="360"/>
      </w:pPr>
    </w:lvl>
    <w:lvl w:ilvl="8" w:tplc="29C4AFA6">
      <w:start w:val="1"/>
      <w:numFmt w:val="lowerRoman"/>
      <w:lvlText w:val="%9."/>
      <w:lvlJc w:val="right"/>
      <w:pPr>
        <w:ind w:left="6480" w:hanging="180"/>
      </w:pPr>
    </w:lvl>
  </w:abstractNum>
  <w:abstractNum w:abstractNumId="59" w15:restartNumberingAfterBreak="0">
    <w:nsid w:val="776EFDE7"/>
    <w:multiLevelType w:val="hybridMultilevel"/>
    <w:tmpl w:val="8F4E252A"/>
    <w:lvl w:ilvl="0" w:tplc="6782768E">
      <w:start w:val="1"/>
      <w:numFmt w:val="decimal"/>
      <w:lvlText w:val="%1."/>
      <w:lvlJc w:val="left"/>
      <w:pPr>
        <w:ind w:left="720" w:hanging="360"/>
      </w:pPr>
    </w:lvl>
    <w:lvl w:ilvl="1" w:tplc="C6D430AC">
      <w:start w:val="1"/>
      <w:numFmt w:val="lowerLetter"/>
      <w:lvlText w:val="%2."/>
      <w:lvlJc w:val="left"/>
      <w:pPr>
        <w:ind w:left="1440" w:hanging="360"/>
      </w:pPr>
    </w:lvl>
    <w:lvl w:ilvl="2" w:tplc="98F45C9C">
      <w:start w:val="1"/>
      <w:numFmt w:val="lowerRoman"/>
      <w:lvlText w:val="%3."/>
      <w:lvlJc w:val="right"/>
      <w:pPr>
        <w:ind w:left="2160" w:hanging="180"/>
      </w:pPr>
    </w:lvl>
    <w:lvl w:ilvl="3" w:tplc="0A2C8D34">
      <w:start w:val="1"/>
      <w:numFmt w:val="decimal"/>
      <w:lvlText w:val="%4."/>
      <w:lvlJc w:val="left"/>
      <w:pPr>
        <w:ind w:left="2880" w:hanging="360"/>
      </w:pPr>
      <w:rPr>
        <w:b/>
      </w:rPr>
    </w:lvl>
    <w:lvl w:ilvl="4" w:tplc="05A63416">
      <w:start w:val="1"/>
      <w:numFmt w:val="lowerLetter"/>
      <w:lvlText w:val="%5."/>
      <w:lvlJc w:val="left"/>
      <w:pPr>
        <w:ind w:left="3600" w:hanging="360"/>
      </w:pPr>
    </w:lvl>
    <w:lvl w:ilvl="5" w:tplc="A71453F8">
      <w:start w:val="1"/>
      <w:numFmt w:val="lowerRoman"/>
      <w:lvlText w:val="%6."/>
      <w:lvlJc w:val="right"/>
      <w:pPr>
        <w:ind w:left="4320" w:hanging="180"/>
      </w:pPr>
    </w:lvl>
    <w:lvl w:ilvl="6" w:tplc="CC182EBA">
      <w:start w:val="1"/>
      <w:numFmt w:val="decimal"/>
      <w:lvlText w:val="%7."/>
      <w:lvlJc w:val="left"/>
      <w:pPr>
        <w:ind w:left="5040" w:hanging="360"/>
      </w:pPr>
    </w:lvl>
    <w:lvl w:ilvl="7" w:tplc="1AE2B496">
      <w:start w:val="1"/>
      <w:numFmt w:val="lowerLetter"/>
      <w:lvlText w:val="%8."/>
      <w:lvlJc w:val="left"/>
      <w:pPr>
        <w:ind w:left="5760" w:hanging="360"/>
      </w:pPr>
    </w:lvl>
    <w:lvl w:ilvl="8" w:tplc="5DB2DA7E">
      <w:start w:val="1"/>
      <w:numFmt w:val="lowerRoman"/>
      <w:lvlText w:val="%9."/>
      <w:lvlJc w:val="right"/>
      <w:pPr>
        <w:ind w:left="6480" w:hanging="180"/>
      </w:pPr>
    </w:lvl>
  </w:abstractNum>
  <w:abstractNum w:abstractNumId="60" w15:restartNumberingAfterBreak="0">
    <w:nsid w:val="77FA70D5"/>
    <w:multiLevelType w:val="hybridMultilevel"/>
    <w:tmpl w:val="BE8C84A4"/>
    <w:lvl w:ilvl="0" w:tplc="92DEDC94">
      <w:start w:val="1"/>
      <w:numFmt w:val="lowerLetter"/>
      <w:lvlText w:val="%1)"/>
      <w:lvlJc w:val="left"/>
      <w:pPr>
        <w:ind w:left="1131"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1" w15:restartNumberingAfterBreak="0">
    <w:nsid w:val="7DD64D97"/>
    <w:multiLevelType w:val="hybridMultilevel"/>
    <w:tmpl w:val="63C85AA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19"/>
  </w:num>
  <w:num w:numId="2">
    <w:abstractNumId w:val="35"/>
  </w:num>
  <w:num w:numId="3">
    <w:abstractNumId w:val="18"/>
  </w:num>
  <w:num w:numId="4">
    <w:abstractNumId w:val="33"/>
  </w:num>
  <w:num w:numId="5">
    <w:abstractNumId w:val="13"/>
  </w:num>
  <w:num w:numId="6">
    <w:abstractNumId w:val="14"/>
  </w:num>
  <w:num w:numId="7">
    <w:abstractNumId w:val="34"/>
  </w:num>
  <w:num w:numId="8">
    <w:abstractNumId w:val="42"/>
  </w:num>
  <w:num w:numId="9">
    <w:abstractNumId w:val="46"/>
  </w:num>
  <w:num w:numId="10">
    <w:abstractNumId w:val="58"/>
  </w:num>
  <w:num w:numId="11">
    <w:abstractNumId w:val="38"/>
  </w:num>
  <w:num w:numId="12">
    <w:abstractNumId w:val="49"/>
  </w:num>
  <w:num w:numId="13">
    <w:abstractNumId w:val="54"/>
  </w:num>
  <w:num w:numId="14">
    <w:abstractNumId w:val="55"/>
  </w:num>
  <w:num w:numId="15">
    <w:abstractNumId w:val="59"/>
  </w:num>
  <w:num w:numId="16">
    <w:abstractNumId w:val="16"/>
  </w:num>
  <w:num w:numId="17">
    <w:abstractNumId w:val="56"/>
  </w:num>
  <w:num w:numId="18">
    <w:abstractNumId w:val="50"/>
  </w:num>
  <w:num w:numId="19">
    <w:abstractNumId w:val="43"/>
  </w:num>
  <w:num w:numId="20">
    <w:abstractNumId w:val="36"/>
  </w:num>
  <w:num w:numId="21">
    <w:abstractNumId w:val="21"/>
  </w:num>
  <w:num w:numId="22">
    <w:abstractNumId w:val="9"/>
  </w:num>
  <w:num w:numId="23">
    <w:abstractNumId w:val="37"/>
  </w:num>
  <w:num w:numId="24">
    <w:abstractNumId w:val="24"/>
  </w:num>
  <w:num w:numId="25">
    <w:abstractNumId w:val="6"/>
  </w:num>
  <w:num w:numId="26">
    <w:abstractNumId w:val="26"/>
  </w:num>
  <w:num w:numId="27">
    <w:abstractNumId w:val="3"/>
  </w:num>
  <w:num w:numId="28">
    <w:abstractNumId w:val="30"/>
  </w:num>
  <w:num w:numId="29">
    <w:abstractNumId w:val="15"/>
  </w:num>
  <w:num w:numId="30">
    <w:abstractNumId w:val="8"/>
  </w:num>
  <w:num w:numId="31">
    <w:abstractNumId w:val="41"/>
  </w:num>
  <w:num w:numId="32">
    <w:abstractNumId w:val="1"/>
  </w:num>
  <w:num w:numId="33">
    <w:abstractNumId w:val="23"/>
  </w:num>
  <w:num w:numId="34">
    <w:abstractNumId w:val="47"/>
  </w:num>
  <w:num w:numId="35">
    <w:abstractNumId w:val="25"/>
  </w:num>
  <w:num w:numId="36">
    <w:abstractNumId w:val="27"/>
  </w:num>
  <w:num w:numId="37">
    <w:abstractNumId w:val="17"/>
  </w:num>
  <w:num w:numId="38">
    <w:abstractNumId w:val="5"/>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45"/>
  </w:num>
  <w:num w:numId="43">
    <w:abstractNumId w:val="48"/>
  </w:num>
  <w:num w:numId="44">
    <w:abstractNumId w:val="39"/>
  </w:num>
  <w:num w:numId="45">
    <w:abstractNumId w:val="10"/>
  </w:num>
  <w:num w:numId="46">
    <w:abstractNumId w:val="51"/>
  </w:num>
  <w:num w:numId="47">
    <w:abstractNumId w:val="22"/>
  </w:num>
  <w:num w:numId="48">
    <w:abstractNumId w:val="4"/>
  </w:num>
  <w:num w:numId="49">
    <w:abstractNumId w:val="29"/>
  </w:num>
  <w:num w:numId="50">
    <w:abstractNumId w:val="52"/>
  </w:num>
  <w:num w:numId="51">
    <w:abstractNumId w:val="53"/>
  </w:num>
  <w:num w:numId="52">
    <w:abstractNumId w:val="20"/>
  </w:num>
  <w:num w:numId="53">
    <w:abstractNumId w:val="57"/>
  </w:num>
  <w:num w:numId="54">
    <w:abstractNumId w:val="7"/>
  </w:num>
  <w:num w:numId="55">
    <w:abstractNumId w:val="61"/>
  </w:num>
  <w:num w:numId="56">
    <w:abstractNumId w:val="32"/>
  </w:num>
  <w:num w:numId="57">
    <w:abstractNumId w:val="44"/>
  </w:num>
  <w:num w:numId="58">
    <w:abstractNumId w:val="60"/>
  </w:num>
  <w:num w:numId="59">
    <w:abstractNumId w:val="2"/>
  </w:num>
  <w:num w:numId="60">
    <w:abstractNumId w:val="11"/>
  </w:num>
  <w:num w:numId="61">
    <w:abstractNumId w:val="12"/>
  </w:num>
  <w:num w:numId="62">
    <w:abstractNumId w:val="28"/>
  </w:num>
  <w:num w:numId="63">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20"/>
    <w:rsid w:val="0000306B"/>
    <w:rsid w:val="000070A7"/>
    <w:rsid w:val="00010AB5"/>
    <w:rsid w:val="00011BFB"/>
    <w:rsid w:val="00013D38"/>
    <w:rsid w:val="0001479D"/>
    <w:rsid w:val="00016458"/>
    <w:rsid w:val="0002389A"/>
    <w:rsid w:val="000262B4"/>
    <w:rsid w:val="00027800"/>
    <w:rsid w:val="00031303"/>
    <w:rsid w:val="00032818"/>
    <w:rsid w:val="000624CC"/>
    <w:rsid w:val="00071526"/>
    <w:rsid w:val="00073BFB"/>
    <w:rsid w:val="00086F0C"/>
    <w:rsid w:val="00094C27"/>
    <w:rsid w:val="000963CA"/>
    <w:rsid w:val="00097797"/>
    <w:rsid w:val="000A0AAE"/>
    <w:rsid w:val="000A3CFE"/>
    <w:rsid w:val="000A4ADD"/>
    <w:rsid w:val="000A665B"/>
    <w:rsid w:val="000C1510"/>
    <w:rsid w:val="000D0C88"/>
    <w:rsid w:val="000E3808"/>
    <w:rsid w:val="000E5C9A"/>
    <w:rsid w:val="000E75A3"/>
    <w:rsid w:val="000F5283"/>
    <w:rsid w:val="000F6485"/>
    <w:rsid w:val="00104D87"/>
    <w:rsid w:val="00104EDB"/>
    <w:rsid w:val="00105DB2"/>
    <w:rsid w:val="00106E01"/>
    <w:rsid w:val="00107C33"/>
    <w:rsid w:val="001128B3"/>
    <w:rsid w:val="0011328B"/>
    <w:rsid w:val="0011346B"/>
    <w:rsid w:val="00114CE9"/>
    <w:rsid w:val="001177A0"/>
    <w:rsid w:val="0012752D"/>
    <w:rsid w:val="00135A54"/>
    <w:rsid w:val="00147877"/>
    <w:rsid w:val="00163DDC"/>
    <w:rsid w:val="001660EB"/>
    <w:rsid w:val="00170470"/>
    <w:rsid w:val="00175FE6"/>
    <w:rsid w:val="001779DC"/>
    <w:rsid w:val="00186938"/>
    <w:rsid w:val="00193EB7"/>
    <w:rsid w:val="00193F5F"/>
    <w:rsid w:val="001967FA"/>
    <w:rsid w:val="001A0939"/>
    <w:rsid w:val="001A1D6D"/>
    <w:rsid w:val="001A4DF2"/>
    <w:rsid w:val="001A556F"/>
    <w:rsid w:val="001A65A7"/>
    <w:rsid w:val="001B0AB1"/>
    <w:rsid w:val="001B0D41"/>
    <w:rsid w:val="001C19B1"/>
    <w:rsid w:val="001C42C0"/>
    <w:rsid w:val="001D3667"/>
    <w:rsid w:val="001D4165"/>
    <w:rsid w:val="001D6EF8"/>
    <w:rsid w:val="001E03B6"/>
    <w:rsid w:val="001E3DFE"/>
    <w:rsid w:val="001E43D5"/>
    <w:rsid w:val="001F044A"/>
    <w:rsid w:val="001F4CE5"/>
    <w:rsid w:val="001F7776"/>
    <w:rsid w:val="00203AC0"/>
    <w:rsid w:val="00203CF8"/>
    <w:rsid w:val="00213FF3"/>
    <w:rsid w:val="00214F96"/>
    <w:rsid w:val="002178A2"/>
    <w:rsid w:val="002232FA"/>
    <w:rsid w:val="00227AB1"/>
    <w:rsid w:val="0023368D"/>
    <w:rsid w:val="00234A25"/>
    <w:rsid w:val="0024157F"/>
    <w:rsid w:val="002546ED"/>
    <w:rsid w:val="00256870"/>
    <w:rsid w:val="00261AC1"/>
    <w:rsid w:val="00262935"/>
    <w:rsid w:val="00274807"/>
    <w:rsid w:val="00275D6D"/>
    <w:rsid w:val="00280633"/>
    <w:rsid w:val="00280647"/>
    <w:rsid w:val="00283F80"/>
    <w:rsid w:val="002875FC"/>
    <w:rsid w:val="0029182C"/>
    <w:rsid w:val="002B15FB"/>
    <w:rsid w:val="002B383A"/>
    <w:rsid w:val="002C1394"/>
    <w:rsid w:val="002C1E73"/>
    <w:rsid w:val="002C2E7A"/>
    <w:rsid w:val="002C68D7"/>
    <w:rsid w:val="002D3D59"/>
    <w:rsid w:val="002E2C79"/>
    <w:rsid w:val="002E3392"/>
    <w:rsid w:val="002E6420"/>
    <w:rsid w:val="002E6C4D"/>
    <w:rsid w:val="002E7E6D"/>
    <w:rsid w:val="002F0402"/>
    <w:rsid w:val="002F13A7"/>
    <w:rsid w:val="002F2D42"/>
    <w:rsid w:val="002F531C"/>
    <w:rsid w:val="002F6EA6"/>
    <w:rsid w:val="00304FDB"/>
    <w:rsid w:val="00306099"/>
    <w:rsid w:val="003163B0"/>
    <w:rsid w:val="00316B43"/>
    <w:rsid w:val="00326BB7"/>
    <w:rsid w:val="00330F05"/>
    <w:rsid w:val="003357A9"/>
    <w:rsid w:val="00343B24"/>
    <w:rsid w:val="00345086"/>
    <w:rsid w:val="00355E88"/>
    <w:rsid w:val="003606BB"/>
    <w:rsid w:val="00371EDA"/>
    <w:rsid w:val="00387775"/>
    <w:rsid w:val="003B07A7"/>
    <w:rsid w:val="003B13B1"/>
    <w:rsid w:val="003B28A5"/>
    <w:rsid w:val="003B370D"/>
    <w:rsid w:val="003B7732"/>
    <w:rsid w:val="003C6415"/>
    <w:rsid w:val="003C6E42"/>
    <w:rsid w:val="003C7172"/>
    <w:rsid w:val="003C7988"/>
    <w:rsid w:val="003D0D5D"/>
    <w:rsid w:val="003D2831"/>
    <w:rsid w:val="003D3B2C"/>
    <w:rsid w:val="003D4CDE"/>
    <w:rsid w:val="003D5CD8"/>
    <w:rsid w:val="003D6540"/>
    <w:rsid w:val="003F5B26"/>
    <w:rsid w:val="00415076"/>
    <w:rsid w:val="00416154"/>
    <w:rsid w:val="00416186"/>
    <w:rsid w:val="004336FA"/>
    <w:rsid w:val="00436FA7"/>
    <w:rsid w:val="00442386"/>
    <w:rsid w:val="004443EC"/>
    <w:rsid w:val="00453B43"/>
    <w:rsid w:val="00460FAA"/>
    <w:rsid w:val="0046555E"/>
    <w:rsid w:val="00466FE0"/>
    <w:rsid w:val="00475F7B"/>
    <w:rsid w:val="00476CC0"/>
    <w:rsid w:val="00497673"/>
    <w:rsid w:val="00497708"/>
    <w:rsid w:val="004A4173"/>
    <w:rsid w:val="004A7FFA"/>
    <w:rsid w:val="004B164A"/>
    <w:rsid w:val="004B1923"/>
    <w:rsid w:val="004C2474"/>
    <w:rsid w:val="004C2D0D"/>
    <w:rsid w:val="004E0B3A"/>
    <w:rsid w:val="004E3B33"/>
    <w:rsid w:val="004E3CCC"/>
    <w:rsid w:val="004E7F7A"/>
    <w:rsid w:val="004F71D3"/>
    <w:rsid w:val="0050626F"/>
    <w:rsid w:val="00510833"/>
    <w:rsid w:val="00523B26"/>
    <w:rsid w:val="0052593B"/>
    <w:rsid w:val="00533ACA"/>
    <w:rsid w:val="005371BE"/>
    <w:rsid w:val="00537420"/>
    <w:rsid w:val="00540DD3"/>
    <w:rsid w:val="00545A41"/>
    <w:rsid w:val="00547A67"/>
    <w:rsid w:val="00564480"/>
    <w:rsid w:val="00564490"/>
    <w:rsid w:val="0056672A"/>
    <w:rsid w:val="00582ED6"/>
    <w:rsid w:val="005830FB"/>
    <w:rsid w:val="00584B57"/>
    <w:rsid w:val="00585D38"/>
    <w:rsid w:val="005861D7"/>
    <w:rsid w:val="00590547"/>
    <w:rsid w:val="005A0552"/>
    <w:rsid w:val="005A0747"/>
    <w:rsid w:val="005A2EF4"/>
    <w:rsid w:val="005A62EA"/>
    <w:rsid w:val="005A7609"/>
    <w:rsid w:val="005B0264"/>
    <w:rsid w:val="005B1D68"/>
    <w:rsid w:val="005B3729"/>
    <w:rsid w:val="005B4766"/>
    <w:rsid w:val="005B4A95"/>
    <w:rsid w:val="005B6607"/>
    <w:rsid w:val="005C033B"/>
    <w:rsid w:val="005C5EED"/>
    <w:rsid w:val="005D42D7"/>
    <w:rsid w:val="005D56CC"/>
    <w:rsid w:val="005E0879"/>
    <w:rsid w:val="005E3F1F"/>
    <w:rsid w:val="005E658C"/>
    <w:rsid w:val="005F3C2D"/>
    <w:rsid w:val="005F47D7"/>
    <w:rsid w:val="005F54B5"/>
    <w:rsid w:val="005F5C79"/>
    <w:rsid w:val="00600848"/>
    <w:rsid w:val="00605D2D"/>
    <w:rsid w:val="00605F2F"/>
    <w:rsid w:val="006113E1"/>
    <w:rsid w:val="00620147"/>
    <w:rsid w:val="006220DA"/>
    <w:rsid w:val="0062382B"/>
    <w:rsid w:val="00633C83"/>
    <w:rsid w:val="00642603"/>
    <w:rsid w:val="00645007"/>
    <w:rsid w:val="00647C04"/>
    <w:rsid w:val="00662CCF"/>
    <w:rsid w:val="0067545B"/>
    <w:rsid w:val="006851AC"/>
    <w:rsid w:val="0069225E"/>
    <w:rsid w:val="006A2830"/>
    <w:rsid w:val="006B019E"/>
    <w:rsid w:val="006B14F3"/>
    <w:rsid w:val="006B7A99"/>
    <w:rsid w:val="006C0A57"/>
    <w:rsid w:val="006C437A"/>
    <w:rsid w:val="006C50FE"/>
    <w:rsid w:val="006D0997"/>
    <w:rsid w:val="006D108A"/>
    <w:rsid w:val="006D2D5E"/>
    <w:rsid w:val="006E21E3"/>
    <w:rsid w:val="006E418C"/>
    <w:rsid w:val="006E7610"/>
    <w:rsid w:val="006F0D34"/>
    <w:rsid w:val="006F5F4D"/>
    <w:rsid w:val="0070394B"/>
    <w:rsid w:val="00704BF5"/>
    <w:rsid w:val="0070678B"/>
    <w:rsid w:val="0075741D"/>
    <w:rsid w:val="00760617"/>
    <w:rsid w:val="00762FDA"/>
    <w:rsid w:val="00763374"/>
    <w:rsid w:val="007652CD"/>
    <w:rsid w:val="00765D8C"/>
    <w:rsid w:val="007666A4"/>
    <w:rsid w:val="0077465A"/>
    <w:rsid w:val="00777A6C"/>
    <w:rsid w:val="007866CC"/>
    <w:rsid w:val="00791C68"/>
    <w:rsid w:val="0079375B"/>
    <w:rsid w:val="00797253"/>
    <w:rsid w:val="007A17E5"/>
    <w:rsid w:val="007A5482"/>
    <w:rsid w:val="007B1A0D"/>
    <w:rsid w:val="007B4F9A"/>
    <w:rsid w:val="007B595D"/>
    <w:rsid w:val="007B5996"/>
    <w:rsid w:val="007C164F"/>
    <w:rsid w:val="007C2358"/>
    <w:rsid w:val="007C6987"/>
    <w:rsid w:val="007C753C"/>
    <w:rsid w:val="007C7B9A"/>
    <w:rsid w:val="007D0D7B"/>
    <w:rsid w:val="007D6C1E"/>
    <w:rsid w:val="007D7952"/>
    <w:rsid w:val="007F09A2"/>
    <w:rsid w:val="007F1AD4"/>
    <w:rsid w:val="007F1D07"/>
    <w:rsid w:val="007F2AC5"/>
    <w:rsid w:val="007F6D6C"/>
    <w:rsid w:val="00803EBA"/>
    <w:rsid w:val="008103B0"/>
    <w:rsid w:val="00811DB9"/>
    <w:rsid w:val="008156BD"/>
    <w:rsid w:val="00825220"/>
    <w:rsid w:val="008261BD"/>
    <w:rsid w:val="0082632B"/>
    <w:rsid w:val="0083691C"/>
    <w:rsid w:val="008414FA"/>
    <w:rsid w:val="0084282A"/>
    <w:rsid w:val="00843176"/>
    <w:rsid w:val="00845514"/>
    <w:rsid w:val="00851C46"/>
    <w:rsid w:val="008520D6"/>
    <w:rsid w:val="0085751E"/>
    <w:rsid w:val="008663F6"/>
    <w:rsid w:val="008703BE"/>
    <w:rsid w:val="00876066"/>
    <w:rsid w:val="00880952"/>
    <w:rsid w:val="008820B1"/>
    <w:rsid w:val="008831A9"/>
    <w:rsid w:val="00885ACC"/>
    <w:rsid w:val="00886572"/>
    <w:rsid w:val="008957D5"/>
    <w:rsid w:val="008A4E1F"/>
    <w:rsid w:val="008A5E7D"/>
    <w:rsid w:val="008B46D0"/>
    <w:rsid w:val="008B54FF"/>
    <w:rsid w:val="008B7B98"/>
    <w:rsid w:val="008C2DAD"/>
    <w:rsid w:val="008C4B1C"/>
    <w:rsid w:val="008C61CD"/>
    <w:rsid w:val="008D66EE"/>
    <w:rsid w:val="008D6BD8"/>
    <w:rsid w:val="008D7344"/>
    <w:rsid w:val="008E44B0"/>
    <w:rsid w:val="008F0A6E"/>
    <w:rsid w:val="008F5811"/>
    <w:rsid w:val="00912B19"/>
    <w:rsid w:val="00921704"/>
    <w:rsid w:val="00925EB1"/>
    <w:rsid w:val="00926239"/>
    <w:rsid w:val="00927304"/>
    <w:rsid w:val="009276FF"/>
    <w:rsid w:val="00931D4A"/>
    <w:rsid w:val="00932405"/>
    <w:rsid w:val="00947D93"/>
    <w:rsid w:val="00955B94"/>
    <w:rsid w:val="00960D46"/>
    <w:rsid w:val="009666B1"/>
    <w:rsid w:val="00980E4F"/>
    <w:rsid w:val="009A750E"/>
    <w:rsid w:val="009B3909"/>
    <w:rsid w:val="009B4CD5"/>
    <w:rsid w:val="009B74F8"/>
    <w:rsid w:val="009C0034"/>
    <w:rsid w:val="009C4C09"/>
    <w:rsid w:val="009C68E9"/>
    <w:rsid w:val="009D7CDD"/>
    <w:rsid w:val="009E1F6F"/>
    <w:rsid w:val="009F0ED9"/>
    <w:rsid w:val="009F5612"/>
    <w:rsid w:val="009F5A67"/>
    <w:rsid w:val="00A00D38"/>
    <w:rsid w:val="00A03E7C"/>
    <w:rsid w:val="00A13E9C"/>
    <w:rsid w:val="00A15674"/>
    <w:rsid w:val="00A16C20"/>
    <w:rsid w:val="00A22C2C"/>
    <w:rsid w:val="00A25990"/>
    <w:rsid w:val="00A25E69"/>
    <w:rsid w:val="00A260D0"/>
    <w:rsid w:val="00A26B18"/>
    <w:rsid w:val="00A27B05"/>
    <w:rsid w:val="00A32031"/>
    <w:rsid w:val="00A33350"/>
    <w:rsid w:val="00A337EE"/>
    <w:rsid w:val="00A34F55"/>
    <w:rsid w:val="00A36846"/>
    <w:rsid w:val="00A433BD"/>
    <w:rsid w:val="00A442A2"/>
    <w:rsid w:val="00A54125"/>
    <w:rsid w:val="00A56DF0"/>
    <w:rsid w:val="00A6308C"/>
    <w:rsid w:val="00A67778"/>
    <w:rsid w:val="00A76FDB"/>
    <w:rsid w:val="00A808E9"/>
    <w:rsid w:val="00A87101"/>
    <w:rsid w:val="00A876D3"/>
    <w:rsid w:val="00A92F2D"/>
    <w:rsid w:val="00AA0112"/>
    <w:rsid w:val="00AA065B"/>
    <w:rsid w:val="00AB2779"/>
    <w:rsid w:val="00AB2A90"/>
    <w:rsid w:val="00AB306A"/>
    <w:rsid w:val="00AB62AA"/>
    <w:rsid w:val="00AC2A83"/>
    <w:rsid w:val="00AD4D62"/>
    <w:rsid w:val="00AD6A7C"/>
    <w:rsid w:val="00AD6FC0"/>
    <w:rsid w:val="00AE25BF"/>
    <w:rsid w:val="00AE3B60"/>
    <w:rsid w:val="00AF00A9"/>
    <w:rsid w:val="00B04E30"/>
    <w:rsid w:val="00B1290D"/>
    <w:rsid w:val="00B13F1B"/>
    <w:rsid w:val="00B2057E"/>
    <w:rsid w:val="00B22E85"/>
    <w:rsid w:val="00B2415F"/>
    <w:rsid w:val="00B24318"/>
    <w:rsid w:val="00B253B1"/>
    <w:rsid w:val="00B279AF"/>
    <w:rsid w:val="00B32534"/>
    <w:rsid w:val="00B327C5"/>
    <w:rsid w:val="00B32A5E"/>
    <w:rsid w:val="00B36776"/>
    <w:rsid w:val="00B41353"/>
    <w:rsid w:val="00B65AB6"/>
    <w:rsid w:val="00B71548"/>
    <w:rsid w:val="00B75D5E"/>
    <w:rsid w:val="00B77034"/>
    <w:rsid w:val="00B82887"/>
    <w:rsid w:val="00B85010"/>
    <w:rsid w:val="00B8748A"/>
    <w:rsid w:val="00B943CF"/>
    <w:rsid w:val="00BA13BA"/>
    <w:rsid w:val="00BA16D8"/>
    <w:rsid w:val="00BB1912"/>
    <w:rsid w:val="00BB53C5"/>
    <w:rsid w:val="00BC00CE"/>
    <w:rsid w:val="00BC1A4B"/>
    <w:rsid w:val="00BC66CB"/>
    <w:rsid w:val="00BD2FC8"/>
    <w:rsid w:val="00BD5F3D"/>
    <w:rsid w:val="00BE1833"/>
    <w:rsid w:val="00BE48BB"/>
    <w:rsid w:val="00BE7BA0"/>
    <w:rsid w:val="00BF47FA"/>
    <w:rsid w:val="00BF506D"/>
    <w:rsid w:val="00C05B78"/>
    <w:rsid w:val="00C07BB9"/>
    <w:rsid w:val="00C13884"/>
    <w:rsid w:val="00C21995"/>
    <w:rsid w:val="00C245E3"/>
    <w:rsid w:val="00C24E11"/>
    <w:rsid w:val="00C3729B"/>
    <w:rsid w:val="00C42F4D"/>
    <w:rsid w:val="00C46A02"/>
    <w:rsid w:val="00C62366"/>
    <w:rsid w:val="00C630F8"/>
    <w:rsid w:val="00C70C0E"/>
    <w:rsid w:val="00C72E9D"/>
    <w:rsid w:val="00C85110"/>
    <w:rsid w:val="00C904B9"/>
    <w:rsid w:val="00C95093"/>
    <w:rsid w:val="00CB11C5"/>
    <w:rsid w:val="00CC4695"/>
    <w:rsid w:val="00CD2267"/>
    <w:rsid w:val="00CD5411"/>
    <w:rsid w:val="00CD799A"/>
    <w:rsid w:val="00CF1140"/>
    <w:rsid w:val="00CF493A"/>
    <w:rsid w:val="00CF53DA"/>
    <w:rsid w:val="00CF7D56"/>
    <w:rsid w:val="00D01704"/>
    <w:rsid w:val="00D10DAB"/>
    <w:rsid w:val="00D14322"/>
    <w:rsid w:val="00D144F9"/>
    <w:rsid w:val="00D16334"/>
    <w:rsid w:val="00D21782"/>
    <w:rsid w:val="00D21921"/>
    <w:rsid w:val="00D23393"/>
    <w:rsid w:val="00D30CFE"/>
    <w:rsid w:val="00D31886"/>
    <w:rsid w:val="00D31A9B"/>
    <w:rsid w:val="00D322C7"/>
    <w:rsid w:val="00D34E5F"/>
    <w:rsid w:val="00D36B7D"/>
    <w:rsid w:val="00D56CA4"/>
    <w:rsid w:val="00D6145A"/>
    <w:rsid w:val="00D7299B"/>
    <w:rsid w:val="00D745D3"/>
    <w:rsid w:val="00D81871"/>
    <w:rsid w:val="00D86DEC"/>
    <w:rsid w:val="00D908CB"/>
    <w:rsid w:val="00D94859"/>
    <w:rsid w:val="00DA2D43"/>
    <w:rsid w:val="00DB527C"/>
    <w:rsid w:val="00DC0E00"/>
    <w:rsid w:val="00DC1322"/>
    <w:rsid w:val="00DD191B"/>
    <w:rsid w:val="00DD1C85"/>
    <w:rsid w:val="00DD7244"/>
    <w:rsid w:val="00DE03FE"/>
    <w:rsid w:val="00DE1864"/>
    <w:rsid w:val="00DE5526"/>
    <w:rsid w:val="00DE56B1"/>
    <w:rsid w:val="00DE6B12"/>
    <w:rsid w:val="00DE6E23"/>
    <w:rsid w:val="00DF3131"/>
    <w:rsid w:val="00E00C05"/>
    <w:rsid w:val="00E100CC"/>
    <w:rsid w:val="00E15945"/>
    <w:rsid w:val="00E16C27"/>
    <w:rsid w:val="00E22DAB"/>
    <w:rsid w:val="00E2445B"/>
    <w:rsid w:val="00E25514"/>
    <w:rsid w:val="00E26FAF"/>
    <w:rsid w:val="00E30493"/>
    <w:rsid w:val="00E337AE"/>
    <w:rsid w:val="00E37826"/>
    <w:rsid w:val="00E421C8"/>
    <w:rsid w:val="00E463F5"/>
    <w:rsid w:val="00E50583"/>
    <w:rsid w:val="00E56603"/>
    <w:rsid w:val="00E666F0"/>
    <w:rsid w:val="00E67623"/>
    <w:rsid w:val="00E7231D"/>
    <w:rsid w:val="00E73C50"/>
    <w:rsid w:val="00E800D8"/>
    <w:rsid w:val="00E82EFE"/>
    <w:rsid w:val="00E832F8"/>
    <w:rsid w:val="00E94D1D"/>
    <w:rsid w:val="00EA01DF"/>
    <w:rsid w:val="00EA3950"/>
    <w:rsid w:val="00EA6DE0"/>
    <w:rsid w:val="00EB184D"/>
    <w:rsid w:val="00EC09BB"/>
    <w:rsid w:val="00EC0E69"/>
    <w:rsid w:val="00EC4E3F"/>
    <w:rsid w:val="00EC5430"/>
    <w:rsid w:val="00ED0156"/>
    <w:rsid w:val="00ED4A68"/>
    <w:rsid w:val="00ED6570"/>
    <w:rsid w:val="00ED6ACD"/>
    <w:rsid w:val="00ED779A"/>
    <w:rsid w:val="00ED7DD5"/>
    <w:rsid w:val="00EE050E"/>
    <w:rsid w:val="00EE45DA"/>
    <w:rsid w:val="00EE729A"/>
    <w:rsid w:val="00EE72ED"/>
    <w:rsid w:val="00EF04C6"/>
    <w:rsid w:val="00EF2A45"/>
    <w:rsid w:val="00EF5292"/>
    <w:rsid w:val="00EF6962"/>
    <w:rsid w:val="00F02CE6"/>
    <w:rsid w:val="00F0321E"/>
    <w:rsid w:val="00F04D2B"/>
    <w:rsid w:val="00F06223"/>
    <w:rsid w:val="00F115A2"/>
    <w:rsid w:val="00F13205"/>
    <w:rsid w:val="00F178E6"/>
    <w:rsid w:val="00F17F5B"/>
    <w:rsid w:val="00F23808"/>
    <w:rsid w:val="00F32A95"/>
    <w:rsid w:val="00F34141"/>
    <w:rsid w:val="00F341DD"/>
    <w:rsid w:val="00F34A55"/>
    <w:rsid w:val="00F351D3"/>
    <w:rsid w:val="00F369EF"/>
    <w:rsid w:val="00F415C7"/>
    <w:rsid w:val="00F44CA6"/>
    <w:rsid w:val="00F527BF"/>
    <w:rsid w:val="00F54C72"/>
    <w:rsid w:val="00F57008"/>
    <w:rsid w:val="00F73929"/>
    <w:rsid w:val="00F744D0"/>
    <w:rsid w:val="00F80588"/>
    <w:rsid w:val="00F819BD"/>
    <w:rsid w:val="00F819F7"/>
    <w:rsid w:val="00F828C4"/>
    <w:rsid w:val="00F855F6"/>
    <w:rsid w:val="00F8657D"/>
    <w:rsid w:val="00F86824"/>
    <w:rsid w:val="00F87FF6"/>
    <w:rsid w:val="00F923C3"/>
    <w:rsid w:val="00F92F75"/>
    <w:rsid w:val="00F94AE8"/>
    <w:rsid w:val="00FA2992"/>
    <w:rsid w:val="00FA5BC4"/>
    <w:rsid w:val="00FB6AE6"/>
    <w:rsid w:val="00FC021D"/>
    <w:rsid w:val="00FC39B0"/>
    <w:rsid w:val="00FD2BB8"/>
    <w:rsid w:val="00FD3703"/>
    <w:rsid w:val="00FD4034"/>
    <w:rsid w:val="00FE0BB7"/>
    <w:rsid w:val="00FE2E60"/>
    <w:rsid w:val="00FE503B"/>
    <w:rsid w:val="00FF17AB"/>
    <w:rsid w:val="00FF2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D2EA"/>
  <w15:chartTrackingRefBased/>
  <w15:docId w15:val="{088D2D5C-D9C0-4B4A-B4AE-4225E9B4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742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l2">
    <w:name w:val="Štýl2"/>
    <w:basedOn w:val="Normlnatabuka"/>
    <w:uiPriority w:val="99"/>
    <w:rsid w:val="00537420"/>
    <w:pPr>
      <w:spacing w:after="0" w:line="240" w:lineRule="auto"/>
    </w:pPr>
    <w:tblPr/>
  </w:style>
  <w:style w:type="character" w:customStyle="1" w:styleId="awspan">
    <w:name w:val="awspan"/>
    <w:basedOn w:val="Predvolenpsmoodseku"/>
    <w:rsid w:val="00537420"/>
  </w:style>
  <w:style w:type="character" w:styleId="Hypertextovprepojenie">
    <w:name w:val="Hyperlink"/>
    <w:basedOn w:val="Predvolenpsmoodseku"/>
    <w:uiPriority w:val="99"/>
    <w:unhideWhenUsed/>
    <w:rsid w:val="00537420"/>
    <w:rPr>
      <w:color w:val="0563C1" w:themeColor="hyperlink"/>
      <w:u w:val="single"/>
    </w:rPr>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537420"/>
    <w:pPr>
      <w:ind w:left="720"/>
      <w:contextualSpacing/>
    </w:pPr>
  </w:style>
  <w:style w:type="paragraph" w:styleId="Textbubliny">
    <w:name w:val="Balloon Text"/>
    <w:basedOn w:val="Normlny"/>
    <w:link w:val="TextbublinyChar"/>
    <w:uiPriority w:val="99"/>
    <w:semiHidden/>
    <w:unhideWhenUsed/>
    <w:rsid w:val="0053742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37420"/>
    <w:rPr>
      <w:rFonts w:ascii="Segoe UI" w:hAnsi="Segoe UI" w:cs="Segoe UI"/>
      <w:sz w:val="18"/>
      <w:szCs w:val="18"/>
    </w:rPr>
  </w:style>
  <w:style w:type="character" w:styleId="Odkaznakomentr">
    <w:name w:val="annotation reference"/>
    <w:basedOn w:val="Predvolenpsmoodseku"/>
    <w:uiPriority w:val="99"/>
    <w:semiHidden/>
    <w:unhideWhenUsed/>
    <w:rsid w:val="00537420"/>
    <w:rPr>
      <w:sz w:val="16"/>
      <w:szCs w:val="16"/>
    </w:rPr>
  </w:style>
  <w:style w:type="paragraph" w:styleId="Textkomentra">
    <w:name w:val="annotation text"/>
    <w:basedOn w:val="Normlny"/>
    <w:link w:val="TextkomentraChar"/>
    <w:uiPriority w:val="99"/>
    <w:unhideWhenUsed/>
    <w:rsid w:val="00537420"/>
    <w:pPr>
      <w:spacing w:line="240" w:lineRule="auto"/>
    </w:pPr>
    <w:rPr>
      <w:sz w:val="20"/>
      <w:szCs w:val="20"/>
    </w:rPr>
  </w:style>
  <w:style w:type="character" w:customStyle="1" w:styleId="TextkomentraChar">
    <w:name w:val="Text komentára Char"/>
    <w:basedOn w:val="Predvolenpsmoodseku"/>
    <w:link w:val="Textkomentra"/>
    <w:uiPriority w:val="99"/>
    <w:rsid w:val="00537420"/>
    <w:rPr>
      <w:sz w:val="20"/>
      <w:szCs w:val="20"/>
    </w:rPr>
  </w:style>
  <w:style w:type="paragraph" w:styleId="Predmetkomentra">
    <w:name w:val="annotation subject"/>
    <w:basedOn w:val="Textkomentra"/>
    <w:next w:val="Textkomentra"/>
    <w:link w:val="PredmetkomentraChar"/>
    <w:uiPriority w:val="99"/>
    <w:semiHidden/>
    <w:unhideWhenUsed/>
    <w:rsid w:val="00537420"/>
    <w:rPr>
      <w:b/>
      <w:bCs/>
    </w:rPr>
  </w:style>
  <w:style w:type="character" w:customStyle="1" w:styleId="PredmetkomentraChar">
    <w:name w:val="Predmet komentára Char"/>
    <w:basedOn w:val="TextkomentraChar"/>
    <w:link w:val="Predmetkomentra"/>
    <w:uiPriority w:val="99"/>
    <w:semiHidden/>
    <w:rsid w:val="00537420"/>
    <w:rPr>
      <w:b/>
      <w:bCs/>
      <w:sz w:val="20"/>
      <w:szCs w:val="20"/>
    </w:rPr>
  </w:style>
  <w:style w:type="paragraph" w:styleId="Hlavika">
    <w:name w:val="header"/>
    <w:basedOn w:val="Normlny"/>
    <w:link w:val="HlavikaChar"/>
    <w:uiPriority w:val="99"/>
    <w:unhideWhenUsed/>
    <w:rsid w:val="005374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37420"/>
  </w:style>
  <w:style w:type="paragraph" w:styleId="Pta">
    <w:name w:val="footer"/>
    <w:basedOn w:val="Normlny"/>
    <w:link w:val="PtaChar"/>
    <w:uiPriority w:val="99"/>
    <w:unhideWhenUsed/>
    <w:rsid w:val="00537420"/>
    <w:pPr>
      <w:tabs>
        <w:tab w:val="center" w:pos="4536"/>
        <w:tab w:val="right" w:pos="9072"/>
      </w:tabs>
      <w:spacing w:after="0" w:line="240" w:lineRule="auto"/>
    </w:pPr>
  </w:style>
  <w:style w:type="character" w:customStyle="1" w:styleId="PtaChar">
    <w:name w:val="Päta Char"/>
    <w:basedOn w:val="Predvolenpsmoodseku"/>
    <w:link w:val="Pta"/>
    <w:uiPriority w:val="99"/>
    <w:rsid w:val="00537420"/>
  </w:style>
  <w:style w:type="paragraph" w:styleId="Bezriadkovania">
    <w:name w:val="No Spacing"/>
    <w:uiPriority w:val="1"/>
    <w:qFormat/>
    <w:rsid w:val="00537420"/>
    <w:pPr>
      <w:spacing w:after="0" w:line="240" w:lineRule="auto"/>
    </w:pPr>
  </w:style>
  <w:style w:type="table" w:styleId="Mriekatabuky">
    <w:name w:val="Table Grid"/>
    <w:basedOn w:val="Normlnatabuka"/>
    <w:uiPriority w:val="39"/>
    <w:rsid w:val="00537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53742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537420"/>
  </w:style>
  <w:style w:type="character" w:customStyle="1" w:styleId="eop">
    <w:name w:val="eop"/>
    <w:basedOn w:val="Predvolenpsmoodseku"/>
    <w:rsid w:val="00537420"/>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537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1353">
      <w:bodyDiv w:val="1"/>
      <w:marLeft w:val="0"/>
      <w:marRight w:val="0"/>
      <w:marTop w:val="0"/>
      <w:marBottom w:val="0"/>
      <w:divBdr>
        <w:top w:val="none" w:sz="0" w:space="0" w:color="auto"/>
        <w:left w:val="none" w:sz="0" w:space="0" w:color="auto"/>
        <w:bottom w:val="none" w:sz="0" w:space="0" w:color="auto"/>
        <w:right w:val="none" w:sz="0" w:space="0" w:color="auto"/>
      </w:divBdr>
    </w:div>
    <w:div w:id="120926977">
      <w:bodyDiv w:val="1"/>
      <w:marLeft w:val="0"/>
      <w:marRight w:val="0"/>
      <w:marTop w:val="0"/>
      <w:marBottom w:val="0"/>
      <w:divBdr>
        <w:top w:val="none" w:sz="0" w:space="0" w:color="auto"/>
        <w:left w:val="none" w:sz="0" w:space="0" w:color="auto"/>
        <w:bottom w:val="none" w:sz="0" w:space="0" w:color="auto"/>
        <w:right w:val="none" w:sz="0" w:space="0" w:color="auto"/>
      </w:divBdr>
      <w:divsChild>
        <w:div w:id="1753157763">
          <w:marLeft w:val="0"/>
          <w:marRight w:val="0"/>
          <w:marTop w:val="100"/>
          <w:marBottom w:val="100"/>
          <w:divBdr>
            <w:top w:val="none" w:sz="0" w:space="0" w:color="auto"/>
            <w:left w:val="none" w:sz="0" w:space="0" w:color="auto"/>
            <w:bottom w:val="none" w:sz="0" w:space="0" w:color="auto"/>
            <w:right w:val="none" w:sz="0" w:space="0" w:color="auto"/>
          </w:divBdr>
        </w:div>
      </w:divsChild>
    </w:div>
    <w:div w:id="169562957">
      <w:bodyDiv w:val="1"/>
      <w:marLeft w:val="0"/>
      <w:marRight w:val="0"/>
      <w:marTop w:val="0"/>
      <w:marBottom w:val="0"/>
      <w:divBdr>
        <w:top w:val="none" w:sz="0" w:space="0" w:color="auto"/>
        <w:left w:val="none" w:sz="0" w:space="0" w:color="auto"/>
        <w:bottom w:val="none" w:sz="0" w:space="0" w:color="auto"/>
        <w:right w:val="none" w:sz="0" w:space="0" w:color="auto"/>
      </w:divBdr>
    </w:div>
    <w:div w:id="623459447">
      <w:bodyDiv w:val="1"/>
      <w:marLeft w:val="0"/>
      <w:marRight w:val="0"/>
      <w:marTop w:val="0"/>
      <w:marBottom w:val="0"/>
      <w:divBdr>
        <w:top w:val="none" w:sz="0" w:space="0" w:color="auto"/>
        <w:left w:val="none" w:sz="0" w:space="0" w:color="auto"/>
        <w:bottom w:val="none" w:sz="0" w:space="0" w:color="auto"/>
        <w:right w:val="none" w:sz="0" w:space="0" w:color="auto"/>
      </w:divBdr>
    </w:div>
    <w:div w:id="1061636786">
      <w:bodyDiv w:val="1"/>
      <w:marLeft w:val="0"/>
      <w:marRight w:val="0"/>
      <w:marTop w:val="0"/>
      <w:marBottom w:val="0"/>
      <w:divBdr>
        <w:top w:val="none" w:sz="0" w:space="0" w:color="auto"/>
        <w:left w:val="none" w:sz="0" w:space="0" w:color="auto"/>
        <w:bottom w:val="none" w:sz="0" w:space="0" w:color="auto"/>
        <w:right w:val="none" w:sz="0" w:space="0" w:color="auto"/>
      </w:divBdr>
    </w:div>
    <w:div w:id="1169566944">
      <w:bodyDiv w:val="1"/>
      <w:marLeft w:val="0"/>
      <w:marRight w:val="0"/>
      <w:marTop w:val="0"/>
      <w:marBottom w:val="0"/>
      <w:divBdr>
        <w:top w:val="none" w:sz="0" w:space="0" w:color="auto"/>
        <w:left w:val="none" w:sz="0" w:space="0" w:color="auto"/>
        <w:bottom w:val="none" w:sz="0" w:space="0" w:color="auto"/>
        <w:right w:val="none" w:sz="0" w:space="0" w:color="auto"/>
      </w:divBdr>
    </w:div>
    <w:div w:id="1392927159">
      <w:bodyDiv w:val="1"/>
      <w:marLeft w:val="0"/>
      <w:marRight w:val="0"/>
      <w:marTop w:val="0"/>
      <w:marBottom w:val="0"/>
      <w:divBdr>
        <w:top w:val="none" w:sz="0" w:space="0" w:color="auto"/>
        <w:left w:val="none" w:sz="0" w:space="0" w:color="auto"/>
        <w:bottom w:val="none" w:sz="0" w:space="0" w:color="auto"/>
        <w:right w:val="none" w:sz="0" w:space="0" w:color="auto"/>
      </w:divBdr>
      <w:divsChild>
        <w:div w:id="1492333793">
          <w:marLeft w:val="0"/>
          <w:marRight w:val="0"/>
          <w:marTop w:val="80"/>
          <w:marBottom w:val="40"/>
          <w:divBdr>
            <w:top w:val="none" w:sz="0" w:space="0" w:color="auto"/>
            <w:left w:val="none" w:sz="0" w:space="0" w:color="auto"/>
            <w:bottom w:val="none" w:sz="0" w:space="0" w:color="auto"/>
            <w:right w:val="none" w:sz="0" w:space="0" w:color="auto"/>
          </w:divBdr>
        </w:div>
        <w:div w:id="1113209907">
          <w:marLeft w:val="-1200"/>
          <w:marRight w:val="0"/>
          <w:marTop w:val="0"/>
          <w:marBottom w:val="0"/>
          <w:divBdr>
            <w:top w:val="none" w:sz="0" w:space="0" w:color="auto"/>
            <w:left w:val="none" w:sz="0" w:space="0" w:color="auto"/>
            <w:bottom w:val="none" w:sz="0" w:space="0" w:color="auto"/>
            <w:right w:val="none" w:sz="0" w:space="0" w:color="auto"/>
          </w:divBdr>
          <w:divsChild>
            <w:div w:id="1568877913">
              <w:marLeft w:val="0"/>
              <w:marRight w:val="0"/>
              <w:marTop w:val="30"/>
              <w:marBottom w:val="20"/>
              <w:divBdr>
                <w:top w:val="none" w:sz="0" w:space="0" w:color="auto"/>
                <w:left w:val="none" w:sz="0" w:space="0" w:color="auto"/>
                <w:bottom w:val="none" w:sz="0" w:space="0" w:color="auto"/>
                <w:right w:val="none" w:sz="0" w:space="0" w:color="auto"/>
              </w:divBdr>
            </w:div>
          </w:divsChild>
        </w:div>
        <w:div w:id="1188329251">
          <w:marLeft w:val="0"/>
          <w:marRight w:val="0"/>
          <w:marTop w:val="0"/>
          <w:marBottom w:val="0"/>
          <w:divBdr>
            <w:top w:val="none" w:sz="0" w:space="0" w:color="auto"/>
            <w:left w:val="none" w:sz="0" w:space="0" w:color="auto"/>
            <w:bottom w:val="none" w:sz="0" w:space="0" w:color="auto"/>
            <w:right w:val="none" w:sz="0" w:space="0" w:color="auto"/>
          </w:divBdr>
          <w:divsChild>
            <w:div w:id="418985826">
              <w:marLeft w:val="0"/>
              <w:marRight w:val="0"/>
              <w:marTop w:val="30"/>
              <w:marBottom w:val="20"/>
              <w:divBdr>
                <w:top w:val="none" w:sz="0" w:space="0" w:color="auto"/>
                <w:left w:val="none" w:sz="0" w:space="0" w:color="auto"/>
                <w:bottom w:val="none" w:sz="0" w:space="0" w:color="auto"/>
                <w:right w:val="none" w:sz="0" w:space="0" w:color="auto"/>
              </w:divBdr>
            </w:div>
          </w:divsChild>
        </w:div>
        <w:div w:id="1331447958">
          <w:marLeft w:val="-1200"/>
          <w:marRight w:val="0"/>
          <w:marTop w:val="0"/>
          <w:marBottom w:val="0"/>
          <w:divBdr>
            <w:top w:val="none" w:sz="0" w:space="0" w:color="auto"/>
            <w:left w:val="none" w:sz="0" w:space="0" w:color="auto"/>
            <w:bottom w:val="none" w:sz="0" w:space="0" w:color="auto"/>
            <w:right w:val="none" w:sz="0" w:space="0" w:color="auto"/>
          </w:divBdr>
          <w:divsChild>
            <w:div w:id="824862442">
              <w:marLeft w:val="0"/>
              <w:marRight w:val="0"/>
              <w:marTop w:val="30"/>
              <w:marBottom w:val="20"/>
              <w:divBdr>
                <w:top w:val="none" w:sz="0" w:space="0" w:color="auto"/>
                <w:left w:val="none" w:sz="0" w:space="0" w:color="auto"/>
                <w:bottom w:val="none" w:sz="0" w:space="0" w:color="auto"/>
                <w:right w:val="none" w:sz="0" w:space="0" w:color="auto"/>
              </w:divBdr>
            </w:div>
          </w:divsChild>
        </w:div>
        <w:div w:id="456804706">
          <w:marLeft w:val="0"/>
          <w:marRight w:val="0"/>
          <w:marTop w:val="0"/>
          <w:marBottom w:val="0"/>
          <w:divBdr>
            <w:top w:val="none" w:sz="0" w:space="0" w:color="auto"/>
            <w:left w:val="none" w:sz="0" w:space="0" w:color="auto"/>
            <w:bottom w:val="none" w:sz="0" w:space="0" w:color="auto"/>
            <w:right w:val="none" w:sz="0" w:space="0" w:color="auto"/>
          </w:divBdr>
          <w:divsChild>
            <w:div w:id="984704331">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 w:id="1499005896">
      <w:bodyDiv w:val="1"/>
      <w:marLeft w:val="0"/>
      <w:marRight w:val="0"/>
      <w:marTop w:val="0"/>
      <w:marBottom w:val="0"/>
      <w:divBdr>
        <w:top w:val="none" w:sz="0" w:space="0" w:color="auto"/>
        <w:left w:val="none" w:sz="0" w:space="0" w:color="auto"/>
        <w:bottom w:val="none" w:sz="0" w:space="0" w:color="auto"/>
        <w:right w:val="none" w:sz="0" w:space="0" w:color="auto"/>
      </w:divBdr>
    </w:div>
    <w:div w:id="1543977246">
      <w:bodyDiv w:val="1"/>
      <w:marLeft w:val="0"/>
      <w:marRight w:val="0"/>
      <w:marTop w:val="0"/>
      <w:marBottom w:val="0"/>
      <w:divBdr>
        <w:top w:val="none" w:sz="0" w:space="0" w:color="auto"/>
        <w:left w:val="none" w:sz="0" w:space="0" w:color="auto"/>
        <w:bottom w:val="none" w:sz="0" w:space="0" w:color="auto"/>
        <w:right w:val="none" w:sz="0" w:space="0" w:color="auto"/>
      </w:divBdr>
    </w:div>
    <w:div w:id="1798258484">
      <w:bodyDiv w:val="1"/>
      <w:marLeft w:val="0"/>
      <w:marRight w:val="0"/>
      <w:marTop w:val="0"/>
      <w:marBottom w:val="0"/>
      <w:divBdr>
        <w:top w:val="none" w:sz="0" w:space="0" w:color="auto"/>
        <w:left w:val="none" w:sz="0" w:space="0" w:color="auto"/>
        <w:bottom w:val="none" w:sz="0" w:space="0" w:color="auto"/>
        <w:right w:val="none" w:sz="0" w:space="0" w:color="auto"/>
      </w:divBdr>
    </w:div>
    <w:div w:id="1938294481">
      <w:bodyDiv w:val="1"/>
      <w:marLeft w:val="0"/>
      <w:marRight w:val="0"/>
      <w:marTop w:val="0"/>
      <w:marBottom w:val="0"/>
      <w:divBdr>
        <w:top w:val="none" w:sz="0" w:space="0" w:color="auto"/>
        <w:left w:val="none" w:sz="0" w:space="0" w:color="auto"/>
        <w:bottom w:val="none" w:sz="0" w:space="0" w:color="auto"/>
        <w:right w:val="none" w:sz="0" w:space="0" w:color="auto"/>
      </w:divBdr>
      <w:divsChild>
        <w:div w:id="696732189">
          <w:marLeft w:val="255"/>
          <w:marRight w:val="0"/>
          <w:marTop w:val="0"/>
          <w:marBottom w:val="0"/>
          <w:divBdr>
            <w:top w:val="none" w:sz="0" w:space="0" w:color="auto"/>
            <w:left w:val="none" w:sz="0" w:space="0" w:color="auto"/>
            <w:bottom w:val="none" w:sz="0" w:space="0" w:color="auto"/>
            <w:right w:val="none" w:sz="0" w:space="0" w:color="auto"/>
          </w:divBdr>
        </w:div>
        <w:div w:id="1426076462">
          <w:marLeft w:val="255"/>
          <w:marRight w:val="0"/>
          <w:marTop w:val="0"/>
          <w:marBottom w:val="0"/>
          <w:divBdr>
            <w:top w:val="none" w:sz="0" w:space="0" w:color="auto"/>
            <w:left w:val="none" w:sz="0" w:space="0" w:color="auto"/>
            <w:bottom w:val="none" w:sz="0" w:space="0" w:color="auto"/>
            <w:right w:val="none" w:sz="0" w:space="0" w:color="auto"/>
          </w:divBdr>
        </w:div>
        <w:div w:id="53477951">
          <w:marLeft w:val="255"/>
          <w:marRight w:val="0"/>
          <w:marTop w:val="0"/>
          <w:marBottom w:val="0"/>
          <w:divBdr>
            <w:top w:val="none" w:sz="0" w:space="0" w:color="auto"/>
            <w:left w:val="none" w:sz="0" w:space="0" w:color="auto"/>
            <w:bottom w:val="none" w:sz="0" w:space="0" w:color="auto"/>
            <w:right w:val="none" w:sz="0" w:space="0" w:color="auto"/>
          </w:divBdr>
        </w:div>
        <w:div w:id="619797100">
          <w:marLeft w:val="255"/>
          <w:marRight w:val="0"/>
          <w:marTop w:val="0"/>
          <w:marBottom w:val="0"/>
          <w:divBdr>
            <w:top w:val="none" w:sz="0" w:space="0" w:color="auto"/>
            <w:left w:val="none" w:sz="0" w:space="0" w:color="auto"/>
            <w:bottom w:val="none" w:sz="0" w:space="0" w:color="auto"/>
            <w:right w:val="none" w:sz="0" w:space="0" w:color="auto"/>
          </w:divBdr>
        </w:div>
        <w:div w:id="2045473114">
          <w:marLeft w:val="255"/>
          <w:marRight w:val="0"/>
          <w:marTop w:val="0"/>
          <w:marBottom w:val="0"/>
          <w:divBdr>
            <w:top w:val="none" w:sz="0" w:space="0" w:color="auto"/>
            <w:left w:val="none" w:sz="0" w:space="0" w:color="auto"/>
            <w:bottom w:val="none" w:sz="0" w:space="0" w:color="auto"/>
            <w:right w:val="none" w:sz="0" w:space="0" w:color="auto"/>
          </w:divBdr>
        </w:div>
        <w:div w:id="1053775235">
          <w:marLeft w:val="255"/>
          <w:marRight w:val="0"/>
          <w:marTop w:val="0"/>
          <w:marBottom w:val="0"/>
          <w:divBdr>
            <w:top w:val="none" w:sz="0" w:space="0" w:color="auto"/>
            <w:left w:val="none" w:sz="0" w:space="0" w:color="auto"/>
            <w:bottom w:val="none" w:sz="0" w:space="0" w:color="auto"/>
            <w:right w:val="none" w:sz="0" w:space="0" w:color="auto"/>
          </w:divBdr>
        </w:div>
        <w:div w:id="591278444">
          <w:marLeft w:val="255"/>
          <w:marRight w:val="0"/>
          <w:marTop w:val="0"/>
          <w:marBottom w:val="0"/>
          <w:divBdr>
            <w:top w:val="none" w:sz="0" w:space="0" w:color="auto"/>
            <w:left w:val="none" w:sz="0" w:space="0" w:color="auto"/>
            <w:bottom w:val="none" w:sz="0" w:space="0" w:color="auto"/>
            <w:right w:val="none" w:sz="0" w:space="0" w:color="auto"/>
          </w:divBdr>
        </w:div>
        <w:div w:id="533924304">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EACB-4739-491A-B48D-9CDF8A78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37</Pages>
  <Words>14833</Words>
  <Characters>84553</Characters>
  <Application>Microsoft Office Word</Application>
  <DocSecurity>0</DocSecurity>
  <Lines>704</Lines>
  <Paragraphs>198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Birnstein</dc:creator>
  <cp:keywords/>
  <dc:description/>
  <cp:lastModifiedBy>Martin Birnstein</cp:lastModifiedBy>
  <cp:revision>9</cp:revision>
  <cp:lastPrinted>2025-09-11T11:15:00Z</cp:lastPrinted>
  <dcterms:created xsi:type="dcterms:W3CDTF">2025-10-28T08:09:00Z</dcterms:created>
  <dcterms:modified xsi:type="dcterms:W3CDTF">2025-11-04T11:51:00Z</dcterms:modified>
</cp:coreProperties>
</file>