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B3C5A" w14:textId="77777777" w:rsidR="005C3031" w:rsidRDefault="005C3031" w:rsidP="005C3031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14:paraId="21773EC9" w14:textId="77777777" w:rsidR="005C3031" w:rsidRPr="00C253F1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253F1">
        <w:rPr>
          <w:rFonts w:ascii="Palatino Linotype" w:hAnsi="Palatino Linotype"/>
          <w:b/>
          <w:bCs/>
          <w:sz w:val="22"/>
          <w:szCs w:val="22"/>
        </w:rPr>
        <w:t>IX</w:t>
      </w:r>
      <w:r w:rsidR="005C3031" w:rsidRPr="00C253F1">
        <w:rPr>
          <w:rFonts w:ascii="Palatino Linotype" w:hAnsi="Palatino Linotype"/>
          <w:b/>
          <w:bCs/>
          <w:sz w:val="22"/>
          <w:szCs w:val="22"/>
        </w:rPr>
        <w:t>. volebné obdobie</w:t>
      </w:r>
    </w:p>
    <w:p w14:paraId="76B062AF" w14:textId="77777777" w:rsidR="005C3031" w:rsidRPr="00C253F1" w:rsidRDefault="005C3031" w:rsidP="005C3031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7C6C038" w14:textId="77777777" w:rsidR="005C3031" w:rsidRPr="00C253F1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253F1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4EC90CDE" w14:textId="77777777" w:rsidR="005C3031" w:rsidRPr="00C253F1" w:rsidRDefault="005C3031" w:rsidP="005C3031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11FF8967" w14:textId="77777777" w:rsidR="005C3031" w:rsidRPr="00C253F1" w:rsidRDefault="005C3031" w:rsidP="005C3031">
      <w:pPr>
        <w:spacing w:before="120"/>
        <w:jc w:val="center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346E559" w14:textId="77777777" w:rsidR="005C3031" w:rsidRPr="00C253F1" w:rsidRDefault="005C3031" w:rsidP="005C3031">
      <w:pPr>
        <w:tabs>
          <w:tab w:val="left" w:pos="1730"/>
        </w:tabs>
        <w:spacing w:before="120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sz w:val="22"/>
          <w:szCs w:val="22"/>
        </w:rPr>
        <w:tab/>
      </w:r>
    </w:p>
    <w:p w14:paraId="21D95243" w14:textId="668AB2EC" w:rsidR="005C3031" w:rsidRPr="00C253F1" w:rsidRDefault="009E0DA5" w:rsidP="005C3031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</w:t>
      </w:r>
      <w:r w:rsidR="005C3031" w:rsidRPr="00C253F1">
        <w:rPr>
          <w:rFonts w:ascii="Palatino Linotype" w:hAnsi="Palatino Linotype"/>
          <w:sz w:val="22"/>
          <w:szCs w:val="22"/>
        </w:rPr>
        <w:t xml:space="preserve"> ...... 202</w:t>
      </w:r>
      <w:r>
        <w:rPr>
          <w:rFonts w:ascii="Palatino Linotype" w:hAnsi="Palatino Linotype"/>
          <w:sz w:val="22"/>
          <w:szCs w:val="22"/>
        </w:rPr>
        <w:t>5</w:t>
      </w:r>
      <w:r w:rsidR="005C3031" w:rsidRPr="00C253F1">
        <w:rPr>
          <w:rFonts w:ascii="Palatino Linotype" w:hAnsi="Palatino Linotype"/>
          <w:sz w:val="22"/>
          <w:szCs w:val="22"/>
        </w:rPr>
        <w:t>,</w:t>
      </w:r>
    </w:p>
    <w:p w14:paraId="2935A065" w14:textId="77777777" w:rsidR="005C3031" w:rsidRPr="00C253F1" w:rsidRDefault="005C3031" w:rsidP="005C3031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</w:p>
    <w:p w14:paraId="0957042F" w14:textId="4FAC6D3B" w:rsidR="005C3031" w:rsidRPr="00C253F1" w:rsidRDefault="005C3031" w:rsidP="005C3031">
      <w:pPr>
        <w:pStyle w:val="TextBody"/>
        <w:jc w:val="center"/>
        <w:rPr>
          <w:rFonts w:ascii="Palatino Linotype" w:hAnsi="Palatino Linotype" w:cs="Times New Roman"/>
          <w:sz w:val="22"/>
          <w:szCs w:val="22"/>
        </w:rPr>
      </w:pPr>
      <w:bookmarkStart w:id="0" w:name="_Hlk85308999"/>
      <w:r w:rsidRPr="00C253F1">
        <w:rPr>
          <w:rFonts w:ascii="Palatino Linotype" w:hAnsi="Palatino Linotype" w:cs="Times New Roman"/>
          <w:b/>
          <w:sz w:val="22"/>
          <w:szCs w:val="22"/>
        </w:rPr>
        <w:t xml:space="preserve">ktorým sa </w:t>
      </w:r>
      <w:r w:rsidRPr="00266E33">
        <w:rPr>
          <w:rFonts w:ascii="Palatino Linotype" w:hAnsi="Palatino Linotype" w:cs="Times New Roman"/>
          <w:b/>
          <w:sz w:val="22"/>
          <w:szCs w:val="22"/>
        </w:rPr>
        <w:t>dopĺňa</w:t>
      </w:r>
      <w:r w:rsidRPr="00C253F1">
        <w:rPr>
          <w:rFonts w:ascii="Palatino Linotype" w:hAnsi="Palatino Linotype" w:cs="Times New Roman"/>
          <w:b/>
          <w:sz w:val="22"/>
          <w:szCs w:val="22"/>
        </w:rPr>
        <w:t xml:space="preserve"> zákon č. 577/2004 Z. z. o rozsahu zdravotnej starostlivosti uhrádzanej na základe verejného zdravotného poistenia a o úhradách za služby súvisiace s poskytovaním zdravotnej starostlivosti v znení neskorších predpisov</w:t>
      </w:r>
    </w:p>
    <w:bookmarkEnd w:id="0"/>
    <w:p w14:paraId="6A48291B" w14:textId="77777777" w:rsidR="005C3031" w:rsidRPr="00C253F1" w:rsidRDefault="005C3031" w:rsidP="005C3031">
      <w:pPr>
        <w:pStyle w:val="TextBody"/>
        <w:jc w:val="center"/>
        <w:rPr>
          <w:rFonts w:ascii="Palatino Linotype" w:hAnsi="Palatino Linotype" w:cs="Times New Roman"/>
          <w:sz w:val="22"/>
          <w:szCs w:val="22"/>
        </w:rPr>
      </w:pPr>
      <w:r w:rsidRPr="00C253F1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D5DED30" w14:textId="77777777" w:rsidR="005C3031" w:rsidRPr="00C253F1" w:rsidRDefault="005C3031" w:rsidP="005C3031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4761385B" w14:textId="77777777" w:rsidR="005C3031" w:rsidRPr="00C253F1" w:rsidRDefault="005C3031" w:rsidP="005C3031">
      <w:pPr>
        <w:pStyle w:val="Default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C253F1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77BBE6E1" w14:textId="77777777" w:rsidR="005C3031" w:rsidRPr="00C253F1" w:rsidRDefault="005C3031" w:rsidP="005C3031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E952E2F" w14:textId="17A4841F" w:rsidR="005C3031" w:rsidRPr="00C253F1" w:rsidRDefault="005C3031" w:rsidP="00C253F1">
      <w:pPr>
        <w:pStyle w:val="Default"/>
        <w:spacing w:line="276" w:lineRule="auto"/>
        <w:jc w:val="both"/>
        <w:rPr>
          <w:rFonts w:ascii="Palatino Linotype" w:hAnsi="Palatino Linotype" w:cs="Times New Roman"/>
          <w:sz w:val="22"/>
          <w:szCs w:val="22"/>
          <w:lang w:eastAsia="en-US" w:bidi="ar-SA"/>
        </w:rPr>
      </w:pPr>
      <w:r w:rsidRPr="00C253F1">
        <w:rPr>
          <w:rFonts w:ascii="Palatino Linotype" w:hAnsi="Palatino Linotype" w:cs="Times New Roman"/>
          <w:sz w:val="22"/>
          <w:szCs w:val="22"/>
        </w:rPr>
        <w:t>Zákon č. 577/2004 Z. z. o rozsahu zdravotnej starostlivosti uhrádzanej na základe verejného zdravotného poistenia a o úhradách za služby súvisiace s poskytovaním zdravotnej starostlivosti v znení zákona 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 zákona č. 540/2021 Z. z. a zákona č. 267/2022 Z. z</w:t>
      </w:r>
      <w:r w:rsidRPr="00266E33">
        <w:rPr>
          <w:rFonts w:ascii="Palatino Linotype" w:hAnsi="Palatino Linotype" w:cs="Times New Roman"/>
          <w:sz w:val="22"/>
          <w:szCs w:val="22"/>
        </w:rPr>
        <w:t xml:space="preserve">. </w:t>
      </w:r>
      <w:r w:rsidR="00C253F1" w:rsidRPr="00266E33">
        <w:rPr>
          <w:rFonts w:ascii="Palatino Linotype" w:hAnsi="Palatino Linotype" w:cs="Times New Roman"/>
          <w:sz w:val="22"/>
          <w:szCs w:val="22"/>
        </w:rPr>
        <w:t xml:space="preserve">sa </w:t>
      </w:r>
      <w:bookmarkStart w:id="1" w:name="_GoBack"/>
      <w:bookmarkEnd w:id="1"/>
      <w:r w:rsidRPr="00266E33">
        <w:rPr>
          <w:rFonts w:ascii="Palatino Linotype" w:hAnsi="Palatino Linotype" w:cs="Times New Roman"/>
          <w:sz w:val="22"/>
          <w:szCs w:val="22"/>
        </w:rPr>
        <w:t>dopĺňa takto</w:t>
      </w:r>
      <w:r w:rsidR="00C253F1" w:rsidRPr="00C253F1">
        <w:rPr>
          <w:rFonts w:ascii="Palatino Linotype" w:hAnsi="Palatino Linotype" w:cs="Times New Roman"/>
          <w:sz w:val="22"/>
          <w:szCs w:val="22"/>
        </w:rPr>
        <w:t>:</w:t>
      </w:r>
    </w:p>
    <w:p w14:paraId="3C19C95F" w14:textId="77777777" w:rsidR="005C3031" w:rsidRPr="00C253F1" w:rsidRDefault="005C3031" w:rsidP="00C253F1">
      <w:pPr>
        <w:pStyle w:val="Default"/>
        <w:spacing w:line="276" w:lineRule="auto"/>
        <w:jc w:val="both"/>
        <w:rPr>
          <w:rFonts w:ascii="Palatino Linotype" w:hAnsi="Palatino Linotype" w:cs="Times New Roman"/>
          <w:sz w:val="22"/>
          <w:szCs w:val="22"/>
          <w:lang w:eastAsia="en-US" w:bidi="ar-SA"/>
        </w:rPr>
      </w:pPr>
    </w:p>
    <w:p w14:paraId="444F0493" w14:textId="77777777" w:rsidR="005C3031" w:rsidRPr="00C253F1" w:rsidRDefault="00A87C46" w:rsidP="00C253F1">
      <w:pPr>
        <w:pStyle w:val="Odsekzoznamu"/>
        <w:numPr>
          <w:ilvl w:val="0"/>
          <w:numId w:val="1"/>
        </w:numPr>
        <w:spacing w:before="100" w:beforeAutospacing="1" w:after="100" w:afterAutospacing="1" w:line="276" w:lineRule="auto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>Za</w:t>
      </w:r>
      <w:r w:rsidR="005C3031" w:rsidRPr="00C253F1">
        <w:rPr>
          <w:rFonts w:ascii="Palatino Linotype" w:hAnsi="Palatino Linotype"/>
          <w:color w:val="000000"/>
          <w:sz w:val="22"/>
          <w:szCs w:val="22"/>
        </w:rPr>
        <w:t xml:space="preserve"> § </w:t>
      </w:r>
      <w:r w:rsidRPr="00C253F1">
        <w:rPr>
          <w:rFonts w:ascii="Palatino Linotype" w:hAnsi="Palatino Linotype"/>
          <w:color w:val="000000"/>
          <w:sz w:val="22"/>
          <w:szCs w:val="22"/>
        </w:rPr>
        <w:t>4</w:t>
      </w:r>
      <w:r w:rsidR="005C3031"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sa </w:t>
      </w:r>
      <w:r w:rsidR="005C3031" w:rsidRPr="00C253F1">
        <w:rPr>
          <w:rFonts w:ascii="Palatino Linotype" w:hAnsi="Palatino Linotype"/>
          <w:color w:val="000000"/>
          <w:sz w:val="22"/>
          <w:szCs w:val="22"/>
        </w:rPr>
        <w:t>vkladá</w:t>
      </w:r>
      <w:r w:rsidR="00A14CEC"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5C3031"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§ 4a </w:t>
      </w:r>
      <w:r w:rsidR="005C3031" w:rsidRPr="00C253F1">
        <w:rPr>
          <w:rFonts w:ascii="Palatino Linotype" w:hAnsi="Palatino Linotype"/>
          <w:color w:val="000000"/>
          <w:sz w:val="22"/>
          <w:szCs w:val="22"/>
        </w:rPr>
        <w:t xml:space="preserve"> ktorý znie:</w:t>
      </w:r>
    </w:p>
    <w:p w14:paraId="266F44AF" w14:textId="77777777" w:rsidR="00A87C46" w:rsidRPr="00C253F1" w:rsidRDefault="00A87C46" w:rsidP="00C253F1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 w:rsidRPr="00C253F1">
        <w:rPr>
          <w:rFonts w:ascii="Palatino Linotype" w:hAnsi="Palatino Linotype"/>
          <w:b/>
          <w:color w:val="000000"/>
          <w:sz w:val="22"/>
          <w:szCs w:val="22"/>
        </w:rPr>
        <w:t>§ 4a Manažment zdravotnej starostlivosti</w:t>
      </w:r>
    </w:p>
    <w:p w14:paraId="15AAB9C7" w14:textId="3C853E97" w:rsidR="00A87C46" w:rsidRPr="00C253F1" w:rsidRDefault="00A87C46" w:rsidP="00C253F1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 xml:space="preserve">Manažmentom zdravotnej starostlivosti je akýkoľvek </w:t>
      </w:r>
      <w:r w:rsidR="00653C77">
        <w:rPr>
          <w:rFonts w:ascii="Palatino Linotype" w:hAnsi="Palatino Linotype"/>
          <w:color w:val="000000"/>
          <w:sz w:val="22"/>
          <w:szCs w:val="22"/>
        </w:rPr>
        <w:t>výkon</w:t>
      </w:r>
      <w:r w:rsidR="005461F6" w:rsidRPr="00C253F1">
        <w:rPr>
          <w:rFonts w:ascii="Palatino Linotype" w:hAnsi="Palatino Linotype"/>
          <w:color w:val="000000"/>
          <w:sz w:val="22"/>
          <w:szCs w:val="22"/>
        </w:rPr>
        <w:t xml:space="preserve"> alebo 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úkon poskytovateľa zdravotnej starostlivosti alebo </w:t>
      </w:r>
      <w:r w:rsidR="0044770D" w:rsidRPr="00C253F1">
        <w:rPr>
          <w:rFonts w:ascii="Palatino Linotype" w:hAnsi="Palatino Linotype"/>
          <w:color w:val="000000"/>
          <w:sz w:val="22"/>
          <w:szCs w:val="22"/>
        </w:rPr>
        <w:t>inej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 osoby, </w:t>
      </w:r>
      <w:r w:rsidR="00B76162" w:rsidRPr="00C253F1">
        <w:rPr>
          <w:rFonts w:ascii="Palatino Linotype" w:hAnsi="Palatino Linotype"/>
          <w:color w:val="000000"/>
          <w:sz w:val="22"/>
          <w:szCs w:val="22"/>
        </w:rPr>
        <w:t>ktorý súvisí</w:t>
      </w:r>
      <w:r w:rsidR="00D42E6C">
        <w:rPr>
          <w:rFonts w:ascii="Palatino Linotype" w:hAnsi="Palatino Linotype"/>
          <w:color w:val="000000"/>
          <w:sz w:val="22"/>
          <w:szCs w:val="22"/>
        </w:rPr>
        <w:t xml:space="preserve"> s objednaním poistenca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 na konkrétny dátum a čas; m</w:t>
      </w:r>
      <w:r w:rsidR="00642093" w:rsidRPr="00C253F1">
        <w:rPr>
          <w:rFonts w:ascii="Palatino Linotype" w:hAnsi="Palatino Linotype"/>
          <w:color w:val="000000"/>
          <w:sz w:val="22"/>
          <w:szCs w:val="22"/>
        </w:rPr>
        <w:t>a</w:t>
      </w:r>
      <w:r w:rsidR="00653C77">
        <w:rPr>
          <w:rFonts w:ascii="Palatino Linotype" w:hAnsi="Palatino Linotype"/>
          <w:color w:val="000000"/>
          <w:sz w:val="22"/>
          <w:szCs w:val="22"/>
        </w:rPr>
        <w:t>nažmentom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642093" w:rsidRPr="00C253F1">
        <w:rPr>
          <w:rFonts w:ascii="Palatino Linotype" w:hAnsi="Palatino Linotype"/>
          <w:color w:val="000000"/>
          <w:sz w:val="22"/>
          <w:szCs w:val="22"/>
        </w:rPr>
        <w:t>zdravotnej starostlivosti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 je aj poskytnutie doplnkových služieb prostredníctvom elektronických komunikácií</w:t>
      </w:r>
      <w:r w:rsidR="004B2326">
        <w:rPr>
          <w:rFonts w:ascii="Palatino Linotype" w:hAnsi="Palatino Linotype"/>
          <w:color w:val="000000"/>
          <w:sz w:val="22"/>
          <w:szCs w:val="22"/>
        </w:rPr>
        <w:t>,</w:t>
      </w:r>
      <w:r w:rsidR="0044770D"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C253F1">
        <w:rPr>
          <w:rFonts w:ascii="Palatino Linotype" w:hAnsi="Palatino Linotype"/>
          <w:color w:val="000000"/>
          <w:sz w:val="22"/>
          <w:szCs w:val="22"/>
        </w:rPr>
        <w:t>aplikácií,</w:t>
      </w:r>
      <w:r w:rsidR="00C253F1">
        <w:rPr>
          <w:rFonts w:ascii="Palatino Linotype" w:hAnsi="Palatino Linotype"/>
          <w:color w:val="000000"/>
          <w:sz w:val="22"/>
          <w:szCs w:val="22"/>
        </w:rPr>
        <w:t xml:space="preserve"> SMS</w:t>
      </w:r>
      <w:r w:rsidR="006B67AE"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6B67AE" w:rsidRPr="00C253F1">
        <w:rPr>
          <w:rFonts w:ascii="Palatino Linotype" w:hAnsi="Palatino Linotype"/>
          <w:color w:val="000000"/>
          <w:sz w:val="22"/>
          <w:szCs w:val="22"/>
        </w:rPr>
        <w:lastRenderedPageBreak/>
        <w:t>správ</w:t>
      </w:r>
      <w:r w:rsidRPr="00C253F1">
        <w:rPr>
          <w:rFonts w:ascii="Palatino Linotype" w:hAnsi="Palatino Linotype"/>
          <w:color w:val="000000"/>
          <w:sz w:val="22"/>
          <w:szCs w:val="22"/>
        </w:rPr>
        <w:t>, prostredníctvom vizuálnych a nevizuálnych služieb</w:t>
      </w:r>
      <w:r w:rsidR="0044770D" w:rsidRPr="00C253F1">
        <w:rPr>
          <w:rFonts w:ascii="Palatino Linotype" w:hAnsi="Palatino Linotype"/>
          <w:color w:val="000000"/>
          <w:sz w:val="22"/>
          <w:szCs w:val="22"/>
        </w:rPr>
        <w:t xml:space="preserve"> alebo rezervačných systémov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.   </w:t>
      </w:r>
    </w:p>
    <w:p w14:paraId="51A5D6B7" w14:textId="77777777" w:rsidR="006B67AE" w:rsidRPr="00C253F1" w:rsidRDefault="006B67AE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60EBABC8" w14:textId="63606387" w:rsidR="00653C77" w:rsidRDefault="006B67AE" w:rsidP="00653C77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 xml:space="preserve">Poskytovateľ zdravotnej starostlivosti pri manažovaní zdravotnej starostlivosti okrem </w:t>
      </w:r>
      <w:r w:rsidR="00653C77">
        <w:rPr>
          <w:rFonts w:ascii="Palatino Linotype" w:hAnsi="Palatino Linotype"/>
          <w:color w:val="000000"/>
          <w:sz w:val="22"/>
          <w:szCs w:val="22"/>
        </w:rPr>
        <w:t>kapacitných obmedzení</w:t>
      </w:r>
      <w:r w:rsidR="00D42E6C">
        <w:rPr>
          <w:rFonts w:ascii="Palatino Linotype" w:hAnsi="Palatino Linotype"/>
          <w:color w:val="000000"/>
          <w:sz w:val="22"/>
          <w:szCs w:val="22"/>
        </w:rPr>
        <w:t xml:space="preserve"> prihliada na vážnosť ochorenia</w:t>
      </w:r>
      <w:r w:rsidR="00653C77">
        <w:rPr>
          <w:rFonts w:ascii="Palatino Linotype" w:hAnsi="Palatino Linotype"/>
          <w:color w:val="000000"/>
          <w:sz w:val="22"/>
          <w:szCs w:val="22"/>
        </w:rPr>
        <w:t xml:space="preserve"> alebo jeho možnú progresiu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 ako aj po</w:t>
      </w:r>
      <w:r w:rsidR="00D42E6C">
        <w:rPr>
          <w:rFonts w:ascii="Palatino Linotype" w:hAnsi="Palatino Linotype"/>
          <w:color w:val="000000"/>
          <w:sz w:val="22"/>
          <w:szCs w:val="22"/>
        </w:rPr>
        <w:t>trebu včasnej diagnostiky poistenc</w:t>
      </w:r>
      <w:r w:rsidRPr="00C253F1">
        <w:rPr>
          <w:rFonts w:ascii="Palatino Linotype" w:hAnsi="Palatino Linotype"/>
          <w:color w:val="000000"/>
          <w:sz w:val="22"/>
          <w:szCs w:val="22"/>
        </w:rPr>
        <w:t>a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. </w:t>
      </w:r>
    </w:p>
    <w:p w14:paraId="6F95E4BD" w14:textId="77777777" w:rsidR="002F108B" w:rsidRPr="002F108B" w:rsidRDefault="002F108B" w:rsidP="002F108B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1CD8057D" w14:textId="5FA583B1" w:rsidR="0044770D" w:rsidRPr="00C253F1" w:rsidRDefault="00A87C46" w:rsidP="00C253F1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 xml:space="preserve">Poskytovateľ zdravotnej starostlivosti je oprávnený splnomocniť na úkony manažovania </w:t>
      </w:r>
      <w:r w:rsidR="00642093" w:rsidRPr="00C253F1">
        <w:rPr>
          <w:rFonts w:ascii="Palatino Linotype" w:hAnsi="Palatino Linotype"/>
          <w:color w:val="000000"/>
          <w:sz w:val="22"/>
          <w:szCs w:val="22"/>
        </w:rPr>
        <w:t>zdravotnej starostlivosti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 aj inú osobu, avšak </w:t>
      </w:r>
      <w:r w:rsidR="0044770D" w:rsidRPr="00C253F1">
        <w:rPr>
          <w:rFonts w:ascii="Palatino Linotype" w:hAnsi="Palatino Linotype"/>
          <w:color w:val="000000"/>
          <w:sz w:val="22"/>
          <w:szCs w:val="22"/>
        </w:rPr>
        <w:t>náklady, ktoré mu s tým vzn</w:t>
      </w:r>
      <w:r w:rsidR="00D42E6C">
        <w:rPr>
          <w:rFonts w:ascii="Palatino Linotype" w:hAnsi="Palatino Linotype"/>
          <w:color w:val="000000"/>
          <w:sz w:val="22"/>
          <w:szCs w:val="22"/>
        </w:rPr>
        <w:t>iknú nesmie preniesť na poistenca</w:t>
      </w:r>
      <w:r w:rsidR="0044770D" w:rsidRPr="00C253F1">
        <w:rPr>
          <w:rFonts w:ascii="Palatino Linotype" w:hAnsi="Palatino Linotype"/>
          <w:color w:val="000000"/>
          <w:sz w:val="22"/>
          <w:szCs w:val="22"/>
        </w:rPr>
        <w:t>.</w:t>
      </w:r>
      <w:r w:rsidR="003F4D79" w:rsidRPr="00C253F1">
        <w:rPr>
          <w:rFonts w:ascii="Palatino Linotype" w:hAnsi="Palatino Linotype"/>
          <w:color w:val="000000"/>
          <w:sz w:val="22"/>
          <w:szCs w:val="22"/>
        </w:rPr>
        <w:t xml:space="preserve"> Manaž</w:t>
      </w:r>
      <w:r w:rsidR="00642093" w:rsidRPr="00C253F1">
        <w:rPr>
          <w:rFonts w:ascii="Palatino Linotype" w:hAnsi="Palatino Linotype"/>
          <w:color w:val="000000"/>
          <w:sz w:val="22"/>
          <w:szCs w:val="22"/>
        </w:rPr>
        <w:t>ovanie zdravotnej starostlivosti</w:t>
      </w:r>
      <w:r w:rsidR="003F4D79" w:rsidRPr="00C253F1">
        <w:rPr>
          <w:rFonts w:ascii="Palatino Linotype" w:hAnsi="Palatino Linotype"/>
          <w:color w:val="000000"/>
          <w:sz w:val="22"/>
          <w:szCs w:val="22"/>
        </w:rPr>
        <w:t xml:space="preserve"> vykonáva poskyto</w:t>
      </w:r>
      <w:r w:rsidR="00D42E6C">
        <w:rPr>
          <w:rFonts w:ascii="Palatino Linotype" w:hAnsi="Palatino Linotype"/>
          <w:color w:val="000000"/>
          <w:sz w:val="22"/>
          <w:szCs w:val="22"/>
        </w:rPr>
        <w:t>vateľ zdravotnej starostlivosti</w:t>
      </w:r>
      <w:r w:rsidR="003F4D79" w:rsidRPr="00C253F1">
        <w:rPr>
          <w:rFonts w:ascii="Palatino Linotype" w:hAnsi="Palatino Linotype"/>
          <w:color w:val="000000"/>
          <w:sz w:val="22"/>
          <w:szCs w:val="22"/>
        </w:rPr>
        <w:t xml:space="preserve"> alebo iná osoba v prospech p</w:t>
      </w:r>
      <w:r w:rsidR="00D42E6C">
        <w:rPr>
          <w:rFonts w:ascii="Palatino Linotype" w:hAnsi="Palatino Linotype"/>
          <w:color w:val="000000"/>
          <w:sz w:val="22"/>
          <w:szCs w:val="22"/>
        </w:rPr>
        <w:t>oistenca</w:t>
      </w:r>
      <w:r w:rsidR="003F4D79" w:rsidRPr="00C253F1">
        <w:rPr>
          <w:rFonts w:ascii="Palatino Linotype" w:hAnsi="Palatino Linotype"/>
          <w:color w:val="000000"/>
          <w:sz w:val="22"/>
          <w:szCs w:val="22"/>
        </w:rPr>
        <w:t xml:space="preserve"> bezplatne.</w:t>
      </w:r>
    </w:p>
    <w:p w14:paraId="26574F19" w14:textId="77777777" w:rsidR="008802AB" w:rsidRPr="00C253F1" w:rsidRDefault="008802AB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7E823EE1" w14:textId="15C90238" w:rsidR="008802AB" w:rsidRPr="00C253F1" w:rsidRDefault="003F4D79" w:rsidP="00C253F1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>V prípade, ak iná osoba v rozpore s týmto ustanovením bude požadovať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 akékoľvek plnenie od p</w:t>
      </w:r>
      <w:r w:rsidR="00D42E6C">
        <w:rPr>
          <w:rFonts w:ascii="Palatino Linotype" w:hAnsi="Palatino Linotype"/>
          <w:color w:val="000000"/>
          <w:sz w:val="22"/>
          <w:szCs w:val="22"/>
        </w:rPr>
        <w:t>oistenca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, zodpovedá za porušenie zákona poskytovateľ zdravotnej starostlivosti, ktorého sa úkon manažovania zdravotnej starostlivosti týkal; to neplatí v prípade, ak manažovanie </w:t>
      </w:r>
      <w:r w:rsidR="00244110" w:rsidRPr="00C253F1">
        <w:rPr>
          <w:rFonts w:ascii="Palatino Linotype" w:hAnsi="Palatino Linotype"/>
          <w:color w:val="000000"/>
          <w:sz w:val="22"/>
          <w:szCs w:val="22"/>
        </w:rPr>
        <w:t>zdravotnej starostlivosti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 vykonáva iná osoba bez súhlasu a vedomosti poskytovateľa</w:t>
      </w:r>
      <w:r w:rsidR="00EF2CB4" w:rsidRPr="00C253F1">
        <w:rPr>
          <w:rFonts w:ascii="Palatino Linotype" w:hAnsi="Palatino Linotype"/>
          <w:color w:val="000000"/>
          <w:sz w:val="22"/>
          <w:szCs w:val="22"/>
        </w:rPr>
        <w:t xml:space="preserve"> zdravotnej starostlivosti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 a zároveň p</w:t>
      </w:r>
      <w:r w:rsidR="00D42E6C">
        <w:rPr>
          <w:rFonts w:ascii="Palatino Linotype" w:hAnsi="Palatino Linotype"/>
          <w:color w:val="000000"/>
          <w:sz w:val="22"/>
          <w:szCs w:val="22"/>
        </w:rPr>
        <w:t>oistencovi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 sa na základe takéhoto konania inej osoby </w:t>
      </w:r>
      <w:r w:rsidR="00653C77">
        <w:rPr>
          <w:rFonts w:ascii="Palatino Linotype" w:hAnsi="Palatino Linotype"/>
          <w:color w:val="000000"/>
          <w:sz w:val="22"/>
          <w:szCs w:val="22"/>
        </w:rPr>
        <w:t>manažment</w:t>
      </w:r>
      <w:r w:rsidR="00D830C5" w:rsidRPr="00C253F1">
        <w:rPr>
          <w:rFonts w:ascii="Palatino Linotype" w:hAnsi="Palatino Linotype"/>
          <w:color w:val="000000"/>
          <w:sz w:val="22"/>
          <w:szCs w:val="22"/>
        </w:rPr>
        <w:t xml:space="preserve"> zdra</w:t>
      </w:r>
      <w:r w:rsidR="00653C77">
        <w:rPr>
          <w:rFonts w:ascii="Palatino Linotype" w:hAnsi="Palatino Linotype"/>
          <w:color w:val="000000"/>
          <w:sz w:val="22"/>
          <w:szCs w:val="22"/>
        </w:rPr>
        <w:t>votnej starostlivosti neposkytol</w:t>
      </w:r>
      <w:r w:rsidR="00D830C5" w:rsidRPr="00C253F1">
        <w:rPr>
          <w:rFonts w:ascii="Palatino Linotype" w:hAnsi="Palatino Linotype"/>
          <w:color w:val="000000"/>
          <w:sz w:val="22"/>
          <w:szCs w:val="22"/>
        </w:rPr>
        <w:t>.</w:t>
      </w:r>
    </w:p>
    <w:p w14:paraId="65B344E8" w14:textId="77777777" w:rsidR="0044770D" w:rsidRPr="00C253F1" w:rsidRDefault="0044770D" w:rsidP="00C253F1">
      <w:pPr>
        <w:pStyle w:val="Odsekzoznamu"/>
        <w:spacing w:line="276" w:lineRule="auto"/>
        <w:rPr>
          <w:rFonts w:ascii="Palatino Linotype" w:hAnsi="Palatino Linotype"/>
          <w:color w:val="000000"/>
          <w:sz w:val="22"/>
          <w:szCs w:val="22"/>
        </w:rPr>
      </w:pPr>
    </w:p>
    <w:p w14:paraId="29676C32" w14:textId="16478BFC" w:rsidR="0044770D" w:rsidRPr="00C253F1" w:rsidRDefault="0044770D" w:rsidP="00C253F1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 xml:space="preserve">Poskytovateľ zdravotnej starostlivosti je povinný vyčleniť minimálne </w:t>
      </w:r>
      <w:r w:rsidR="005461F6" w:rsidRPr="00C253F1">
        <w:rPr>
          <w:rFonts w:ascii="Palatino Linotype" w:hAnsi="Palatino Linotype"/>
          <w:color w:val="000000"/>
          <w:sz w:val="22"/>
          <w:szCs w:val="22"/>
        </w:rPr>
        <w:t xml:space="preserve">35 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% </w:t>
      </w:r>
      <w:r w:rsidR="00936E1F" w:rsidRPr="00C253F1">
        <w:rPr>
          <w:rFonts w:ascii="Palatino Linotype" w:hAnsi="Palatino Linotype"/>
          <w:color w:val="000000"/>
          <w:sz w:val="22"/>
          <w:szCs w:val="22"/>
        </w:rPr>
        <w:t xml:space="preserve">času 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zo svojich ordinačných hodín </w:t>
      </w:r>
      <w:r w:rsidR="00653C77">
        <w:rPr>
          <w:rFonts w:ascii="Palatino Linotype" w:hAnsi="Palatino Linotype"/>
          <w:color w:val="000000"/>
          <w:sz w:val="22"/>
          <w:szCs w:val="22"/>
        </w:rPr>
        <w:t xml:space="preserve">na </w:t>
      </w:r>
      <w:r w:rsidRPr="00C253F1">
        <w:rPr>
          <w:rFonts w:ascii="Palatino Linotype" w:hAnsi="Palatino Linotype"/>
          <w:color w:val="000000"/>
          <w:sz w:val="22"/>
          <w:szCs w:val="22"/>
        </w:rPr>
        <w:t>p</w:t>
      </w:r>
      <w:r w:rsidR="00D42E6C">
        <w:rPr>
          <w:rFonts w:ascii="Palatino Linotype" w:hAnsi="Palatino Linotype"/>
          <w:color w:val="000000"/>
          <w:sz w:val="22"/>
          <w:szCs w:val="22"/>
        </w:rPr>
        <w:t>oistencov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, u ktorých sa manažuje zdravotná starostlivosť. Časový úsek,  určený pre </w:t>
      </w:r>
      <w:r w:rsidR="00244110" w:rsidRPr="00C253F1">
        <w:rPr>
          <w:rFonts w:ascii="Palatino Linotype" w:hAnsi="Palatino Linotype"/>
          <w:color w:val="000000"/>
          <w:sz w:val="22"/>
          <w:szCs w:val="22"/>
        </w:rPr>
        <w:t>manažment zdravotnej starostlivosti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 je povinný zverejniť </w:t>
      </w:r>
      <w:r w:rsidR="00B76162" w:rsidRPr="00C253F1">
        <w:rPr>
          <w:rFonts w:ascii="Palatino Linotype" w:hAnsi="Palatino Linotype"/>
          <w:color w:val="000000"/>
          <w:sz w:val="22"/>
          <w:szCs w:val="22"/>
        </w:rPr>
        <w:t xml:space="preserve">na viditeľnom mieste </w:t>
      </w:r>
      <w:r w:rsidRPr="00C253F1">
        <w:rPr>
          <w:rFonts w:ascii="Palatino Linotype" w:hAnsi="Palatino Linotype"/>
          <w:color w:val="000000"/>
          <w:sz w:val="22"/>
          <w:szCs w:val="22"/>
        </w:rPr>
        <w:t>pred vstupom do ambulancie a zároveň aj na svojom webovom sídle, pokiaľ ho má zriadené.</w:t>
      </w:r>
    </w:p>
    <w:p w14:paraId="7FAE93ED" w14:textId="77777777" w:rsidR="0044770D" w:rsidRPr="00C253F1" w:rsidRDefault="0044770D" w:rsidP="00C253F1">
      <w:pPr>
        <w:pStyle w:val="Odsekzoznamu"/>
        <w:spacing w:line="276" w:lineRule="auto"/>
        <w:rPr>
          <w:rFonts w:ascii="Palatino Linotype" w:hAnsi="Palatino Linotype"/>
          <w:color w:val="000000"/>
          <w:sz w:val="22"/>
          <w:szCs w:val="22"/>
        </w:rPr>
      </w:pPr>
    </w:p>
    <w:p w14:paraId="676DDC2A" w14:textId="51D1FF3D" w:rsidR="0044770D" w:rsidRPr="00C253F1" w:rsidRDefault="0044770D" w:rsidP="00C253F1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5461F6" w:rsidRPr="00C253F1">
        <w:rPr>
          <w:rFonts w:ascii="Palatino Linotype" w:hAnsi="Palatino Linotype"/>
          <w:color w:val="000000"/>
          <w:sz w:val="22"/>
          <w:szCs w:val="22"/>
        </w:rPr>
        <w:t xml:space="preserve">Ustanovenia </w:t>
      </w:r>
      <w:r w:rsidR="000E3F33" w:rsidRPr="00C253F1">
        <w:rPr>
          <w:rFonts w:ascii="Palatino Linotype" w:hAnsi="Palatino Linotype"/>
          <w:color w:val="000000"/>
          <w:sz w:val="22"/>
          <w:szCs w:val="22"/>
        </w:rPr>
        <w:t xml:space="preserve">odsekov 1 až </w:t>
      </w:r>
      <w:r w:rsidR="003F4D79" w:rsidRPr="00C253F1">
        <w:rPr>
          <w:rFonts w:ascii="Palatino Linotype" w:hAnsi="Palatino Linotype"/>
          <w:color w:val="000000"/>
          <w:sz w:val="22"/>
          <w:szCs w:val="22"/>
        </w:rPr>
        <w:t>5</w:t>
      </w:r>
      <w:r w:rsidR="000E3F33"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5461F6" w:rsidRPr="00C253F1">
        <w:rPr>
          <w:rFonts w:ascii="Palatino Linotype" w:hAnsi="Palatino Linotype"/>
          <w:color w:val="000000"/>
          <w:sz w:val="22"/>
          <w:szCs w:val="22"/>
        </w:rPr>
        <w:t xml:space="preserve">sa </w:t>
      </w:r>
      <w:r w:rsidR="000E3F33" w:rsidRPr="00C253F1">
        <w:rPr>
          <w:rFonts w:ascii="Palatino Linotype" w:hAnsi="Palatino Linotype"/>
          <w:color w:val="000000"/>
          <w:sz w:val="22"/>
          <w:szCs w:val="22"/>
        </w:rPr>
        <w:t>neuplatňujú na</w:t>
      </w:r>
      <w:r w:rsidR="005461F6" w:rsidRPr="00C253F1">
        <w:rPr>
          <w:rFonts w:ascii="Palatino Linotype" w:hAnsi="Palatino Linotype"/>
          <w:color w:val="000000"/>
          <w:sz w:val="22"/>
          <w:szCs w:val="22"/>
        </w:rPr>
        <w:t xml:space="preserve"> poskytovateľov úst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avnej zdravotnej starostlivosti </w:t>
      </w:r>
      <w:r w:rsidR="005461F6" w:rsidRPr="00C253F1">
        <w:rPr>
          <w:rFonts w:ascii="Palatino Linotype" w:hAnsi="Palatino Linotype"/>
          <w:color w:val="000000"/>
          <w:sz w:val="22"/>
          <w:szCs w:val="22"/>
        </w:rPr>
        <w:t>a poskytovateľov zdravotnej starostlivosti, ktorí nemajú uzatvorenú zmluvu so žiadnou zdravotnou poisťovňou</w:t>
      </w:r>
      <w:r w:rsidR="00D42E6C">
        <w:rPr>
          <w:rFonts w:ascii="Palatino Linotype" w:hAnsi="Palatino Linotype"/>
          <w:color w:val="000000"/>
          <w:sz w:val="22"/>
          <w:szCs w:val="22"/>
        </w:rPr>
        <w:t xml:space="preserve"> a</w:t>
      </w:r>
      <w:r w:rsidR="008802AB" w:rsidRPr="00C253F1">
        <w:rPr>
          <w:rFonts w:ascii="Palatino Linotype" w:hAnsi="Palatino Linotype"/>
          <w:color w:val="000000"/>
          <w:sz w:val="22"/>
          <w:szCs w:val="22"/>
        </w:rPr>
        <w:t xml:space="preserve"> ani v prípadoch kedy sa poskytuje neodkladná zdravotná starostlivosť</w:t>
      </w:r>
      <w:r w:rsidR="00A14CEC" w:rsidRPr="00C253F1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A14CEC"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>9ab</w:t>
      </w:r>
      <w:r w:rsidR="00653C77">
        <w:rPr>
          <w:rFonts w:ascii="Palatino Linotype" w:hAnsi="Palatino Linotype"/>
          <w:color w:val="000000"/>
          <w:sz w:val="22"/>
          <w:szCs w:val="22"/>
        </w:rPr>
        <w:t>)</w:t>
      </w:r>
      <w:r w:rsidR="005461F6" w:rsidRPr="00C253F1">
        <w:rPr>
          <w:rFonts w:ascii="Palatino Linotype" w:hAnsi="Palatino Linotype"/>
          <w:color w:val="000000"/>
          <w:sz w:val="22"/>
          <w:szCs w:val="22"/>
        </w:rPr>
        <w:t>.</w:t>
      </w:r>
    </w:p>
    <w:p w14:paraId="7CA414D7" w14:textId="77777777" w:rsidR="00A94DC3" w:rsidRPr="00C253F1" w:rsidRDefault="00A94DC3" w:rsidP="00C253F1">
      <w:pPr>
        <w:pStyle w:val="Odsekzoznamu"/>
        <w:spacing w:line="276" w:lineRule="auto"/>
        <w:rPr>
          <w:rFonts w:ascii="Palatino Linotype" w:hAnsi="Palatino Linotype"/>
          <w:color w:val="000000"/>
          <w:sz w:val="22"/>
          <w:szCs w:val="22"/>
        </w:rPr>
      </w:pPr>
    </w:p>
    <w:p w14:paraId="3DC0774A" w14:textId="0C1B1BAF" w:rsidR="00A94DC3" w:rsidRPr="00C253F1" w:rsidRDefault="00A94DC3" w:rsidP="00C253F1">
      <w:pPr>
        <w:pStyle w:val="Odsekzoznamu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>Zdravotné poisťovne môžu uhrádzať služby manažmentu zdravotnej starostlivosti</w:t>
      </w:r>
      <w:r w:rsidR="00642093" w:rsidRPr="00C253F1">
        <w:rPr>
          <w:rFonts w:ascii="Palatino Linotype" w:hAnsi="Palatino Linotype"/>
          <w:color w:val="000000"/>
          <w:sz w:val="22"/>
          <w:szCs w:val="22"/>
        </w:rPr>
        <w:t xml:space="preserve">, </w:t>
      </w:r>
      <w:r w:rsidRPr="00C253F1">
        <w:rPr>
          <w:rFonts w:ascii="Palatino Linotype" w:hAnsi="Palatino Linotype"/>
          <w:color w:val="000000"/>
          <w:sz w:val="22"/>
          <w:szCs w:val="22"/>
        </w:rPr>
        <w:t>pokiaľ sa tak s poskytovateľom zdravotnej starostlivosti dohodnú</w:t>
      </w: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>9ac</w:t>
      </w:r>
      <w:r w:rsidR="00653C77">
        <w:rPr>
          <w:rFonts w:ascii="Palatino Linotype" w:hAnsi="Palatino Linotype"/>
          <w:color w:val="000000"/>
          <w:sz w:val="22"/>
          <w:szCs w:val="22"/>
        </w:rPr>
        <w:t>)</w:t>
      </w:r>
      <w:r w:rsidRPr="00C253F1">
        <w:rPr>
          <w:rFonts w:ascii="Palatino Linotype" w:hAnsi="Palatino Linotype"/>
          <w:color w:val="000000"/>
          <w:sz w:val="22"/>
          <w:szCs w:val="22"/>
        </w:rPr>
        <w:t>; takéto služby uhrádzajú z fondu kvality zdravia</w:t>
      </w: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>9ad</w:t>
      </w:r>
      <w:r w:rsidR="00653C77">
        <w:rPr>
          <w:rFonts w:ascii="Palatino Linotype" w:hAnsi="Palatino Linotype"/>
          <w:color w:val="000000"/>
          <w:sz w:val="22"/>
          <w:szCs w:val="22"/>
        </w:rPr>
        <w:t>)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. </w:t>
      </w:r>
    </w:p>
    <w:p w14:paraId="1BAD1D0A" w14:textId="77777777" w:rsidR="00A14CEC" w:rsidRPr="00C253F1" w:rsidRDefault="00A14CEC" w:rsidP="00C253F1">
      <w:pPr>
        <w:pStyle w:val="Odsekzoznamu"/>
        <w:spacing w:line="276" w:lineRule="auto"/>
        <w:rPr>
          <w:rFonts w:ascii="Palatino Linotype" w:hAnsi="Palatino Linotype"/>
          <w:color w:val="000000"/>
          <w:sz w:val="22"/>
          <w:szCs w:val="22"/>
        </w:rPr>
      </w:pPr>
    </w:p>
    <w:p w14:paraId="5B3FC33A" w14:textId="77777777" w:rsidR="00A14CEC" w:rsidRPr="00C253F1" w:rsidRDefault="00A14CEC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</w:rPr>
        <w:t>Poznámky pod čiarou znejú:</w:t>
      </w:r>
    </w:p>
    <w:p w14:paraId="3831638F" w14:textId="2FAE1E04" w:rsidR="00A14CEC" w:rsidRPr="00C253F1" w:rsidRDefault="00A14CEC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>9ab</w:t>
      </w:r>
      <w:r w:rsidR="00653C77">
        <w:rPr>
          <w:rFonts w:ascii="Palatino Linotype" w:hAnsi="Palatino Linotype"/>
          <w:color w:val="000000"/>
          <w:sz w:val="22"/>
          <w:szCs w:val="22"/>
        </w:rPr>
        <w:t>)</w:t>
      </w: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Pr="00C253F1">
        <w:rPr>
          <w:rFonts w:ascii="Palatino Linotype" w:hAnsi="Palatino Linotype"/>
          <w:color w:val="000000"/>
          <w:sz w:val="22"/>
          <w:szCs w:val="22"/>
        </w:rPr>
        <w:t>§ 2 ods. 3 zákona č. 576/2004 Z. z. o zdravotnej starostlivosti, službách súvisiacich s poskytovaním zdravotnej starostlivosti a o zmene a doplnení niektorých zákonov</w:t>
      </w:r>
    </w:p>
    <w:p w14:paraId="59C53678" w14:textId="77777777" w:rsidR="00A94DC3" w:rsidRPr="00C253F1" w:rsidRDefault="00A94DC3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7DC78B68" w14:textId="19CCAAB2" w:rsidR="00A94DC3" w:rsidRPr="00C253F1" w:rsidRDefault="00A94DC3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lastRenderedPageBreak/>
        <w:t>9ac</w:t>
      </w:r>
      <w:r w:rsidR="00653C77">
        <w:rPr>
          <w:rFonts w:ascii="Palatino Linotype" w:hAnsi="Palatino Linotype"/>
          <w:color w:val="000000"/>
          <w:sz w:val="22"/>
          <w:szCs w:val="22"/>
        </w:rPr>
        <w:t>)</w:t>
      </w: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Pr="00C253F1">
        <w:rPr>
          <w:rFonts w:ascii="Palatino Linotype" w:hAnsi="Palatino Linotype"/>
          <w:color w:val="000000"/>
          <w:sz w:val="22"/>
          <w:szCs w:val="22"/>
        </w:rPr>
        <w:t xml:space="preserve">§ 7 zákona č. 581/2004 Z. z. </w:t>
      </w:r>
      <w:r w:rsidR="00642093" w:rsidRPr="00C253F1">
        <w:rPr>
          <w:rFonts w:ascii="Palatino Linotype" w:hAnsi="Palatino Linotype"/>
          <w:color w:val="000000"/>
          <w:sz w:val="22"/>
          <w:szCs w:val="22"/>
        </w:rPr>
        <w:t>o zdravotných poisťovniach, dohľade nad zdravotnou starostlivosťou a o zmene a doplnení niektorých zákonov</w:t>
      </w:r>
    </w:p>
    <w:p w14:paraId="6B3C119C" w14:textId="77777777" w:rsidR="00642093" w:rsidRPr="00C253F1" w:rsidRDefault="00642093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7A7C7F2F" w14:textId="65BC3609" w:rsidR="00A14CEC" w:rsidRDefault="00642093" w:rsidP="00C253F1">
      <w:pPr>
        <w:pStyle w:val="Odsekzoznamu"/>
        <w:spacing w:before="100" w:beforeAutospacing="1" w:after="100" w:afterAutospacing="1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>9ad</w:t>
      </w:r>
      <w:r w:rsidR="00653C77">
        <w:rPr>
          <w:rFonts w:ascii="Palatino Linotype" w:hAnsi="Palatino Linotype"/>
          <w:color w:val="000000"/>
          <w:sz w:val="22"/>
          <w:szCs w:val="22"/>
        </w:rPr>
        <w:t>)</w:t>
      </w:r>
      <w:r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Pr="00C253F1">
        <w:rPr>
          <w:rFonts w:ascii="Palatino Linotype" w:hAnsi="Palatino Linotype"/>
          <w:color w:val="000000"/>
          <w:sz w:val="22"/>
          <w:szCs w:val="22"/>
        </w:rPr>
        <w:t>§ 6a  ods. 8 písm. c) bod 2  zákona č. 581/2004 Z. z. o zdravotných poisťovniach, dohľade nad zdravotnou starostlivosťou a o zmene a doplnení niektorých zákonov</w:t>
      </w:r>
    </w:p>
    <w:p w14:paraId="15283579" w14:textId="77777777" w:rsidR="005C3031" w:rsidRPr="00C253F1" w:rsidRDefault="005C3031" w:rsidP="00C253F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42981F20" w14:textId="77777777" w:rsidR="00B76162" w:rsidRPr="00C253F1" w:rsidRDefault="00B76162" w:rsidP="00C253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C253F1">
        <w:rPr>
          <w:rFonts w:ascii="Palatino Linotype" w:hAnsi="Palatino Linotype"/>
          <w:b/>
          <w:sz w:val="22"/>
          <w:szCs w:val="22"/>
        </w:rPr>
        <w:t>Čl. II</w:t>
      </w:r>
    </w:p>
    <w:p w14:paraId="47871858" w14:textId="063E029E" w:rsidR="00B76162" w:rsidRPr="00C253F1" w:rsidRDefault="00B76162" w:rsidP="00C253F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4BDBB4A" w14:textId="0E2D9872" w:rsidR="00B76162" w:rsidRPr="00C253F1" w:rsidRDefault="00B76162" w:rsidP="00C253F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sz w:val="22"/>
          <w:szCs w:val="22"/>
        </w:rPr>
        <w:t>Zákon č. 578/2004 Z. z. o poskytovateľoch zdravotnej starostlivosti, zdravotníckych pracovníkoch, stavovských organizáciách v zdravotníctve a o zmene a doplnení niektorých</w:t>
      </w:r>
      <w:r w:rsidR="00C253F1">
        <w:rPr>
          <w:rFonts w:ascii="Palatino Linotype" w:hAnsi="Palatino Linotype"/>
          <w:sz w:val="22"/>
          <w:szCs w:val="22"/>
        </w:rPr>
        <w:t xml:space="preserve"> zákonov v znení 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720/2004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351/2005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538/2005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282/2006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527/2006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673/2006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18/2007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272/2007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330/2007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464/2007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653/2007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206/2008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284/2008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447/2008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461/2008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560/2008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192/2009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214/2009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8/2010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133/2010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34/2011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250/2011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362/2011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390/2011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512/2011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5/2012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185/2012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313/2012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324/2012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41/2013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153/2013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204/2013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220/2013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365/2013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185/2014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333/2014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53/2015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77/2015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393/2015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422/2015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428/2015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91/2016 Z. z., </w:t>
      </w:r>
      <w:r w:rsidR="00C253F1">
        <w:rPr>
          <w:rFonts w:ascii="Palatino Linotype" w:hAnsi="Palatino Linotype"/>
          <w:sz w:val="22"/>
          <w:szCs w:val="22"/>
        </w:rPr>
        <w:t>zákona</w:t>
      </w:r>
      <w:r w:rsidR="00C253F1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125/2016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167/2016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317/2016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356/2016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41/2017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92/2017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257/2017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336/2017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351/2017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87/2018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109/2018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156/2018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177/2018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192/2018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270/2018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351/2018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374/2018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139/2019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212/2019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231/2019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383/2019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398/2019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467/2019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125/2020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158/2020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243/2020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319/2020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346/2020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347/2020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392/2020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393/2020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9/2021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133/2021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213/2021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252/2021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264/2021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310/2021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540/2021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67/2022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92/2022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266/2022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267/2022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341/2022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390/2022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419/2022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495/2022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518/2022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119/2023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285/2023 </w:t>
      </w:r>
      <w:r w:rsidR="00C253F1" w:rsidRPr="00C253F1">
        <w:rPr>
          <w:rFonts w:ascii="Palatino Linotype" w:hAnsi="Palatino Linotype"/>
          <w:sz w:val="22"/>
          <w:szCs w:val="22"/>
        </w:rPr>
        <w:t xml:space="preserve">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C253F1" w:rsidRPr="00C253F1">
        <w:rPr>
          <w:rFonts w:ascii="Palatino Linotype" w:hAnsi="Palatino Linotype"/>
          <w:sz w:val="22"/>
          <w:szCs w:val="22"/>
        </w:rPr>
        <w:t>310/2023 Z. z.</w:t>
      </w:r>
      <w:r w:rsidR="00E66993">
        <w:rPr>
          <w:rFonts w:ascii="Palatino Linotype" w:hAnsi="Palatino Linotype"/>
          <w:sz w:val="22"/>
          <w:szCs w:val="22"/>
        </w:rPr>
        <w:t>, 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125/2024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201/2024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278/2024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309/2024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360/2024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361/2024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363/2024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367/2024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23/2025 Z. z., </w:t>
      </w:r>
      <w:r w:rsidR="00E66993">
        <w:rPr>
          <w:rFonts w:ascii="Palatino Linotype" w:hAnsi="Palatino Linotype"/>
          <w:sz w:val="22"/>
          <w:szCs w:val="22"/>
        </w:rPr>
        <w:t>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>69/2025 Z. z.</w:t>
      </w:r>
      <w:r w:rsidR="00E66993">
        <w:rPr>
          <w:rFonts w:ascii="Palatino Linotype" w:hAnsi="Palatino Linotype"/>
          <w:sz w:val="22"/>
          <w:szCs w:val="22"/>
        </w:rPr>
        <w:t xml:space="preserve"> a zákona</w:t>
      </w:r>
      <w:r w:rsidR="00E66993" w:rsidRPr="00C253F1">
        <w:rPr>
          <w:rFonts w:ascii="Palatino Linotype" w:hAnsi="Palatino Linotype"/>
          <w:sz w:val="22"/>
          <w:szCs w:val="22"/>
        </w:rPr>
        <w:t xml:space="preserve"> č. </w:t>
      </w:r>
      <w:r w:rsidR="00E66993" w:rsidRPr="00E66993">
        <w:rPr>
          <w:rFonts w:ascii="Palatino Linotype" w:hAnsi="Palatino Linotype"/>
          <w:sz w:val="22"/>
          <w:szCs w:val="22"/>
        </w:rPr>
        <w:t xml:space="preserve"> 176/2025 Z. z.</w:t>
      </w:r>
      <w:r w:rsidR="00C253F1" w:rsidRPr="00C253F1">
        <w:rPr>
          <w:rFonts w:ascii="Palatino Linotype" w:hAnsi="Palatino Linotype"/>
          <w:sz w:val="22"/>
          <w:szCs w:val="22"/>
        </w:rPr>
        <w:t xml:space="preserve"> sa </w:t>
      </w:r>
      <w:r w:rsidRPr="00266E33">
        <w:rPr>
          <w:rFonts w:ascii="Palatino Linotype" w:hAnsi="Palatino Linotype"/>
          <w:sz w:val="22"/>
          <w:szCs w:val="22"/>
        </w:rPr>
        <w:t>dopĺňa takto</w:t>
      </w:r>
      <w:r w:rsidRPr="00C253F1">
        <w:rPr>
          <w:rFonts w:ascii="Palatino Linotype" w:hAnsi="Palatino Linotype"/>
          <w:sz w:val="22"/>
          <w:szCs w:val="22"/>
        </w:rPr>
        <w:t>:</w:t>
      </w:r>
    </w:p>
    <w:p w14:paraId="1DC6DF20" w14:textId="77777777" w:rsidR="00B76162" w:rsidRPr="00C253F1" w:rsidRDefault="00B76162" w:rsidP="00C253F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16A8EE9" w14:textId="5526C2AA" w:rsidR="00B76162" w:rsidRPr="00C253F1" w:rsidRDefault="00B76162" w:rsidP="00C253F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sz w:val="22"/>
          <w:szCs w:val="22"/>
        </w:rPr>
        <w:t>V § 79 ods. 1</w:t>
      </w:r>
      <w:r w:rsidR="00E66993">
        <w:rPr>
          <w:rFonts w:ascii="Palatino Linotype" w:hAnsi="Palatino Linotype"/>
          <w:sz w:val="22"/>
          <w:szCs w:val="22"/>
        </w:rPr>
        <w:t xml:space="preserve"> sa za písm</w:t>
      </w:r>
      <w:r w:rsidR="005F31F6">
        <w:rPr>
          <w:rFonts w:ascii="Palatino Linotype" w:hAnsi="Palatino Linotype"/>
          <w:sz w:val="22"/>
          <w:szCs w:val="22"/>
        </w:rPr>
        <w:t xml:space="preserve">eno by) vkladá nové </w:t>
      </w:r>
      <w:r w:rsidR="00D42E6C">
        <w:rPr>
          <w:rFonts w:ascii="Palatino Linotype" w:hAnsi="Palatino Linotype"/>
          <w:sz w:val="22"/>
          <w:szCs w:val="22"/>
        </w:rPr>
        <w:t>písmeno</w:t>
      </w:r>
      <w:r w:rsidR="00E6699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E66993">
        <w:rPr>
          <w:rFonts w:ascii="Palatino Linotype" w:hAnsi="Palatino Linotype"/>
          <w:sz w:val="22"/>
          <w:szCs w:val="22"/>
        </w:rPr>
        <w:t>bz</w:t>
      </w:r>
      <w:proofErr w:type="spellEnd"/>
      <w:r w:rsidR="00E66993">
        <w:rPr>
          <w:rFonts w:ascii="Palatino Linotype" w:hAnsi="Palatino Linotype"/>
          <w:sz w:val="22"/>
          <w:szCs w:val="22"/>
        </w:rPr>
        <w:t>), ktoré</w:t>
      </w:r>
      <w:r w:rsidRPr="00C253F1">
        <w:rPr>
          <w:rFonts w:ascii="Palatino Linotype" w:hAnsi="Palatino Linotype"/>
          <w:sz w:val="22"/>
          <w:szCs w:val="22"/>
        </w:rPr>
        <w:t xml:space="preserve"> znie:</w:t>
      </w:r>
    </w:p>
    <w:p w14:paraId="1FF97B01" w14:textId="77777777" w:rsidR="00B76162" w:rsidRPr="00C253F1" w:rsidRDefault="00B76162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</w:p>
    <w:p w14:paraId="40F0A0AB" w14:textId="1EC7E43D" w:rsidR="00B76162" w:rsidRPr="00C253F1" w:rsidRDefault="00E66993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„</w:t>
      </w:r>
      <w:proofErr w:type="spellStart"/>
      <w:r w:rsidR="00B76162" w:rsidRPr="00C253F1">
        <w:rPr>
          <w:rFonts w:ascii="Palatino Linotype" w:hAnsi="Palatino Linotype"/>
          <w:sz w:val="22"/>
          <w:szCs w:val="22"/>
        </w:rPr>
        <w:t>b</w:t>
      </w:r>
      <w:r>
        <w:rPr>
          <w:rFonts w:ascii="Palatino Linotype" w:hAnsi="Palatino Linotype"/>
          <w:sz w:val="22"/>
          <w:szCs w:val="22"/>
        </w:rPr>
        <w:t>z</w:t>
      </w:r>
      <w:proofErr w:type="spellEnd"/>
      <w:r w:rsidR="00B76162" w:rsidRPr="00C253F1">
        <w:rPr>
          <w:rFonts w:ascii="Palatino Linotype" w:hAnsi="Palatino Linotype"/>
          <w:sz w:val="22"/>
          <w:szCs w:val="22"/>
        </w:rPr>
        <w:t>) zabezpečiť</w:t>
      </w:r>
      <w:r w:rsidR="00B92F60" w:rsidRPr="00C253F1">
        <w:rPr>
          <w:rFonts w:ascii="Palatino Linotype" w:hAnsi="Palatino Linotype"/>
          <w:sz w:val="22"/>
          <w:szCs w:val="22"/>
        </w:rPr>
        <w:t xml:space="preserve"> bezplatné</w:t>
      </w:r>
      <w:r w:rsidR="00B76162" w:rsidRPr="00C253F1">
        <w:rPr>
          <w:rFonts w:ascii="Palatino Linotype" w:hAnsi="Palatino Linotype"/>
          <w:sz w:val="22"/>
          <w:szCs w:val="22"/>
        </w:rPr>
        <w:t xml:space="preserve"> manažovanie </w:t>
      </w:r>
      <w:r w:rsidR="00C620FE" w:rsidRPr="00C253F1">
        <w:rPr>
          <w:rFonts w:ascii="Palatino Linotype" w:hAnsi="Palatino Linotype"/>
          <w:sz w:val="22"/>
          <w:szCs w:val="22"/>
        </w:rPr>
        <w:t>zdravotnej starostlivosti</w:t>
      </w:r>
      <w:r w:rsidR="00B92F60" w:rsidRPr="00C253F1">
        <w:rPr>
          <w:rFonts w:ascii="Palatino Linotype" w:hAnsi="Palatino Linotype"/>
          <w:sz w:val="22"/>
          <w:szCs w:val="22"/>
        </w:rPr>
        <w:t xml:space="preserve"> v rozsahu a spôsobom definovanom</w:t>
      </w:r>
      <w:r w:rsidR="00B76162" w:rsidRPr="00C253F1">
        <w:rPr>
          <w:rFonts w:ascii="Palatino Linotype" w:hAnsi="Palatino Linotype"/>
          <w:sz w:val="22"/>
          <w:szCs w:val="22"/>
        </w:rPr>
        <w:t>,</w:t>
      </w:r>
      <w:r w:rsidR="00936E1F" w:rsidRPr="00C253F1">
        <w:rPr>
          <w:rFonts w:ascii="Palatino Linotype" w:hAnsi="Palatino Linotype"/>
          <w:sz w:val="22"/>
          <w:szCs w:val="22"/>
        </w:rPr>
        <w:t xml:space="preserve"> </w:t>
      </w:r>
      <w:r w:rsidR="00B92F60" w:rsidRPr="00C253F1">
        <w:rPr>
          <w:rFonts w:ascii="Palatino Linotype" w:hAnsi="Palatino Linotype"/>
          <w:sz w:val="22"/>
          <w:szCs w:val="22"/>
        </w:rPr>
        <w:t>v osobitnom predpise</w:t>
      </w:r>
      <w:r w:rsidR="000E3F33" w:rsidRPr="00C253F1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z w:val="22"/>
          <w:szCs w:val="22"/>
          <w:vertAlign w:val="superscript"/>
        </w:rPr>
        <w:t>55jawm</w:t>
      </w:r>
      <w:r>
        <w:rPr>
          <w:rFonts w:ascii="Palatino Linotype" w:hAnsi="Palatino Linotype"/>
          <w:color w:val="000000"/>
          <w:sz w:val="22"/>
          <w:szCs w:val="22"/>
        </w:rPr>
        <w:t>)</w:t>
      </w:r>
      <w:r w:rsidR="00B92F60" w:rsidRPr="00C253F1">
        <w:rPr>
          <w:rFonts w:ascii="Palatino Linotype" w:hAnsi="Palatino Linotype"/>
          <w:sz w:val="22"/>
          <w:szCs w:val="22"/>
        </w:rPr>
        <w:t xml:space="preserve"> </w:t>
      </w:r>
      <w:r w:rsidR="00B76162" w:rsidRPr="00C253F1">
        <w:rPr>
          <w:rFonts w:ascii="Palatino Linotype" w:hAnsi="Palatino Linotype"/>
          <w:sz w:val="22"/>
          <w:szCs w:val="22"/>
        </w:rPr>
        <w:t xml:space="preserve">a na viditeľnom mieste </w:t>
      </w:r>
      <w:r w:rsidR="00B92F60" w:rsidRPr="00C253F1">
        <w:rPr>
          <w:rFonts w:ascii="Palatino Linotype" w:hAnsi="Palatino Linotype"/>
          <w:sz w:val="22"/>
          <w:szCs w:val="22"/>
        </w:rPr>
        <w:t>pred vstupom do ambulancie, zverejniť</w:t>
      </w:r>
      <w:r w:rsidR="00B76162" w:rsidRPr="00C253F1">
        <w:rPr>
          <w:rFonts w:ascii="Palatino Linotype" w:hAnsi="Palatino Linotype"/>
          <w:sz w:val="22"/>
          <w:szCs w:val="22"/>
        </w:rPr>
        <w:t xml:space="preserve"> informáciu o časovom úseku, v ktorom sa manažovanie zdra</w:t>
      </w:r>
      <w:r>
        <w:rPr>
          <w:rFonts w:ascii="Palatino Linotype" w:hAnsi="Palatino Linotype"/>
          <w:sz w:val="22"/>
          <w:szCs w:val="22"/>
        </w:rPr>
        <w:t>votnej starostlivosti vykonáva.“</w:t>
      </w:r>
    </w:p>
    <w:p w14:paraId="6A5088A6" w14:textId="77777777" w:rsidR="000E3F33" w:rsidRPr="00C253F1" w:rsidRDefault="000E3F33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</w:p>
    <w:p w14:paraId="2E9741EA" w14:textId="77777777" w:rsidR="000E3F33" w:rsidRPr="00C253F1" w:rsidRDefault="000E3F33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sz w:val="22"/>
          <w:szCs w:val="22"/>
        </w:rPr>
        <w:t>Poznámky pod čiarou znejú:</w:t>
      </w:r>
    </w:p>
    <w:p w14:paraId="7BC88047" w14:textId="13F71987" w:rsidR="000E3F33" w:rsidRPr="00C253F1" w:rsidRDefault="00E66993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  <w:vertAlign w:val="superscript"/>
        </w:rPr>
        <w:t>55jawm</w:t>
      </w:r>
      <w:r>
        <w:rPr>
          <w:rFonts w:ascii="Palatino Linotype" w:hAnsi="Palatino Linotype"/>
          <w:color w:val="000000"/>
          <w:sz w:val="22"/>
          <w:szCs w:val="22"/>
        </w:rPr>
        <w:t>)</w:t>
      </w:r>
      <w:r w:rsidR="000E3F33"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="000E3F33" w:rsidRPr="00653C77">
        <w:rPr>
          <w:rFonts w:ascii="Palatino Linotype" w:hAnsi="Palatino Linotype"/>
          <w:sz w:val="22"/>
          <w:szCs w:val="22"/>
        </w:rPr>
        <w:t>§ 4a</w:t>
      </w:r>
      <w:r w:rsidR="000E3F33" w:rsidRPr="00C253F1">
        <w:rPr>
          <w:rFonts w:ascii="Palatino Linotype" w:hAnsi="Palatino Linotype"/>
          <w:sz w:val="22"/>
          <w:szCs w:val="22"/>
        </w:rPr>
        <w:t xml:space="preserve"> zákona č. 577/2004 Z. z.</w:t>
      </w:r>
      <w:r w:rsidR="00A14CEC" w:rsidRPr="00C253F1">
        <w:rPr>
          <w:rFonts w:ascii="Palatino Linotype" w:hAnsi="Palatino Linotype"/>
          <w:sz w:val="22"/>
          <w:szCs w:val="22"/>
        </w:rPr>
        <w:t xml:space="preserve"> o rozsahu zdravotnej starostlivosti uhrádzanej na základe verejného zdravotného poistenia a o úhradách za služby súvisiace s poskytovaním zdravotnej starostlivosti</w:t>
      </w:r>
      <w:r w:rsidR="005F31F6">
        <w:rPr>
          <w:rFonts w:ascii="Palatino Linotype" w:hAnsi="Palatino Linotype"/>
          <w:sz w:val="22"/>
          <w:szCs w:val="22"/>
        </w:rPr>
        <w:t>.</w:t>
      </w:r>
    </w:p>
    <w:p w14:paraId="55EE0E91" w14:textId="77777777" w:rsidR="00A14CEC" w:rsidRPr="00C253F1" w:rsidRDefault="00A14CEC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</w:p>
    <w:p w14:paraId="28B1A45F" w14:textId="77777777" w:rsidR="000E3F33" w:rsidRPr="00C253F1" w:rsidRDefault="000E3F33" w:rsidP="00C253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C253F1">
        <w:rPr>
          <w:rFonts w:ascii="Palatino Linotype" w:hAnsi="Palatino Linotype"/>
          <w:b/>
          <w:sz w:val="22"/>
          <w:szCs w:val="22"/>
        </w:rPr>
        <w:t>Čl. III</w:t>
      </w:r>
    </w:p>
    <w:p w14:paraId="41FBA63B" w14:textId="77777777" w:rsidR="000E3F33" w:rsidRPr="00C253F1" w:rsidRDefault="000E3F33" w:rsidP="00C253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6E24F77A" w14:textId="0D7B5A42" w:rsidR="000E3F33" w:rsidRPr="00C253F1" w:rsidRDefault="000E3F33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sz w:val="22"/>
          <w:szCs w:val="22"/>
        </w:rPr>
        <w:t>Zákon č. 581/2004 Z. z. o zdravotných poisťovniach, dohľade nad zdravotnou starostlivosťou a o zmene a doplnení ni</w:t>
      </w:r>
      <w:r w:rsidR="00C04CEA">
        <w:rPr>
          <w:rFonts w:ascii="Palatino Linotype" w:hAnsi="Palatino Linotype"/>
          <w:sz w:val="22"/>
          <w:szCs w:val="22"/>
        </w:rPr>
        <w:t>ektorých zákonov v znení zákona</w:t>
      </w:r>
      <w:r w:rsidRPr="00C253F1">
        <w:rPr>
          <w:rFonts w:ascii="Palatino Linotype" w:hAnsi="Palatino Linotype"/>
          <w:sz w:val="22"/>
          <w:szCs w:val="22"/>
        </w:rPr>
        <w:t xml:space="preserve"> č. 719/2004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7/2005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353/2005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538/2005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660/2005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25/2006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282/2006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522/2006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12/2007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215/2007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309/2007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330/2007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358/2007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530/2007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594/2007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232/2008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297/2008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461/2008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581/2008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192/2009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533/2009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121/2010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34/2011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79/2011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97/2011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133/2011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250/2011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362/2011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547/2011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185/2012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313/2012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421/2012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41/2013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153/2013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220/2013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338/2013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352/2013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185/2014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77/2015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140/2015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265/2015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429/2015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91/2016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125/2016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286/2016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315/2016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317/2016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356/2016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41/2017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238/2017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257/2017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266/2017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336/2017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351/2017 Z. z., </w:t>
      </w:r>
      <w:r w:rsidR="00C04CEA">
        <w:rPr>
          <w:rFonts w:ascii="Palatino Linotype" w:hAnsi="Palatino Linotype"/>
          <w:sz w:val="22"/>
          <w:szCs w:val="22"/>
        </w:rPr>
        <w:t>zákona</w:t>
      </w:r>
      <w:r w:rsidR="00C04CEA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87/2018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109/2018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156/2018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177/2018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192/2018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345/2018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351/2018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35/2019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139/2019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221/2019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231/2019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398/2019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125/2020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264/2020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392/2020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81/2021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133/2021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252/2021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310/2021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358/2021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540/2021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2/2022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67/2022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125/2022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267/2022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390/2022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392/2022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 xml:space="preserve">420/2022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Pr="00C253F1">
        <w:rPr>
          <w:rFonts w:ascii="Palatino Linotype" w:hAnsi="Palatino Linotype"/>
          <w:sz w:val="22"/>
          <w:szCs w:val="22"/>
        </w:rPr>
        <w:t>518/2022 Z. z.,</w:t>
      </w:r>
      <w:r w:rsidR="00C253F1" w:rsidRPr="00C253F1">
        <w:rPr>
          <w:rFonts w:ascii="Palatino Linotype" w:hAnsi="Palatino Linotype"/>
          <w:sz w:val="22"/>
          <w:szCs w:val="22"/>
        </w:rPr>
        <w:t xml:space="preserve">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253F1" w:rsidRPr="00C253F1">
        <w:rPr>
          <w:rFonts w:ascii="Palatino Linotype" w:hAnsi="Palatino Linotype"/>
          <w:sz w:val="22"/>
          <w:szCs w:val="22"/>
        </w:rPr>
        <w:t>285/2023 Z. z.</w:t>
      </w:r>
      <w:r w:rsidR="00C04CEA">
        <w:rPr>
          <w:rFonts w:ascii="Palatino Linotype" w:hAnsi="Palatino Linotype"/>
          <w:sz w:val="22"/>
          <w:szCs w:val="22"/>
        </w:rPr>
        <w:t xml:space="preserve">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 293/2023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309/2023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530/2023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7/2024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175/2024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360/2024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361/2024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lastRenderedPageBreak/>
        <w:t xml:space="preserve">362/2024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363/2024 Z. z., </w:t>
      </w:r>
      <w:r w:rsidR="00016549">
        <w:rPr>
          <w:rFonts w:ascii="Palatino Linotype" w:hAnsi="Palatino Linotype"/>
          <w:sz w:val="22"/>
          <w:szCs w:val="22"/>
        </w:rPr>
        <w:t>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016549">
        <w:rPr>
          <w:rFonts w:ascii="Palatino Linotype" w:hAnsi="Palatino Linotype"/>
          <w:sz w:val="22"/>
          <w:szCs w:val="22"/>
        </w:rPr>
        <w:t>23/2025 Z. z. a zákona</w:t>
      </w:r>
      <w:r w:rsidR="00016549" w:rsidRPr="00C253F1">
        <w:rPr>
          <w:rFonts w:ascii="Palatino Linotype" w:hAnsi="Palatino Linotype"/>
          <w:sz w:val="22"/>
          <w:szCs w:val="22"/>
        </w:rPr>
        <w:t xml:space="preserve"> č. </w:t>
      </w:r>
      <w:r w:rsidR="00C04CEA" w:rsidRPr="00C04CEA">
        <w:rPr>
          <w:rFonts w:ascii="Palatino Linotype" w:hAnsi="Palatino Linotype"/>
          <w:sz w:val="22"/>
          <w:szCs w:val="22"/>
        </w:rPr>
        <w:t xml:space="preserve"> 176/2025 Z. z.</w:t>
      </w:r>
      <w:r w:rsidR="00C253F1" w:rsidRPr="00C253F1">
        <w:rPr>
          <w:rFonts w:ascii="Palatino Linotype" w:hAnsi="Palatino Linotype"/>
          <w:sz w:val="22"/>
          <w:szCs w:val="22"/>
        </w:rPr>
        <w:t xml:space="preserve"> </w:t>
      </w:r>
      <w:r w:rsidR="00C253F1" w:rsidRPr="00266E33">
        <w:rPr>
          <w:rFonts w:ascii="Palatino Linotype" w:hAnsi="Palatino Linotype"/>
          <w:sz w:val="22"/>
          <w:szCs w:val="22"/>
        </w:rPr>
        <w:t xml:space="preserve">sa </w:t>
      </w:r>
      <w:r w:rsidRPr="00266E33">
        <w:rPr>
          <w:rFonts w:ascii="Palatino Linotype" w:hAnsi="Palatino Linotype"/>
          <w:sz w:val="22"/>
          <w:szCs w:val="22"/>
        </w:rPr>
        <w:t>dopĺňa takto:</w:t>
      </w:r>
    </w:p>
    <w:p w14:paraId="1B36FF8E" w14:textId="77777777" w:rsidR="00B92F60" w:rsidRPr="00C253F1" w:rsidRDefault="00B92F60" w:rsidP="00C253F1">
      <w:p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</w:p>
    <w:p w14:paraId="3C0C129F" w14:textId="05FDCAF7" w:rsidR="00B92F60" w:rsidRPr="00D42E6C" w:rsidRDefault="00016549" w:rsidP="00C253F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</w:t>
      </w:r>
      <w:r w:rsidR="00B92F60" w:rsidRPr="00C253F1">
        <w:rPr>
          <w:rFonts w:ascii="Palatino Linotype" w:hAnsi="Palatino Linotype"/>
          <w:sz w:val="22"/>
          <w:szCs w:val="22"/>
        </w:rPr>
        <w:t xml:space="preserve"> § 64 sa </w:t>
      </w:r>
      <w:r>
        <w:rPr>
          <w:rFonts w:ascii="Palatino Linotype" w:hAnsi="Palatino Linotype"/>
          <w:sz w:val="22"/>
          <w:szCs w:val="22"/>
        </w:rPr>
        <w:t xml:space="preserve">za odsek 15 </w:t>
      </w:r>
      <w:r w:rsidR="00B92F60" w:rsidRPr="00C253F1">
        <w:rPr>
          <w:rFonts w:ascii="Palatino Linotype" w:hAnsi="Palatino Linotype"/>
          <w:sz w:val="22"/>
          <w:szCs w:val="22"/>
        </w:rPr>
        <w:t xml:space="preserve">dopĺňa </w:t>
      </w:r>
      <w:r>
        <w:rPr>
          <w:rFonts w:ascii="Palatino Linotype" w:hAnsi="Palatino Linotype"/>
          <w:sz w:val="22"/>
          <w:szCs w:val="22"/>
        </w:rPr>
        <w:t>nový</w:t>
      </w:r>
      <w:r w:rsidR="00B92F60" w:rsidRPr="00C253F1">
        <w:rPr>
          <w:rFonts w:ascii="Palatino Linotype" w:hAnsi="Palatino Linotype"/>
          <w:sz w:val="22"/>
          <w:szCs w:val="22"/>
        </w:rPr>
        <w:t> odsek 16</w:t>
      </w:r>
      <w:r>
        <w:rPr>
          <w:rFonts w:ascii="Palatino Linotype" w:hAnsi="Palatino Linotype"/>
          <w:sz w:val="22"/>
          <w:szCs w:val="22"/>
        </w:rPr>
        <w:t>,</w:t>
      </w:r>
      <w:r w:rsidR="00B92F60" w:rsidRPr="00C253F1">
        <w:rPr>
          <w:rFonts w:ascii="Palatino Linotype" w:hAnsi="Palatino Linotype"/>
          <w:sz w:val="22"/>
          <w:szCs w:val="22"/>
        </w:rPr>
        <w:t xml:space="preserve"> ktorý znie:</w:t>
      </w:r>
    </w:p>
    <w:p w14:paraId="36333641" w14:textId="5B96B371" w:rsidR="00B92F60" w:rsidRPr="00C253F1" w:rsidRDefault="00D42E6C" w:rsidP="00D42E6C">
      <w:pPr>
        <w:pStyle w:val="Odsekzoznamu"/>
        <w:spacing w:before="100" w:beforeAutospacing="1" w:after="100" w:afterAutospacing="1" w:line="276" w:lineRule="auto"/>
        <w:ind w:left="768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„(16) </w:t>
      </w:r>
      <w:r w:rsidR="00B92F60" w:rsidRPr="00C253F1">
        <w:rPr>
          <w:rFonts w:ascii="Palatino Linotype" w:hAnsi="Palatino Linotype"/>
          <w:color w:val="000000"/>
          <w:sz w:val="22"/>
          <w:szCs w:val="22"/>
        </w:rPr>
        <w:t>Úrad uloží poskytovateľovi zdravotnej starostlivosti za porušenie povinností ustanovených osobitným predpisom</w:t>
      </w:r>
      <w:r w:rsidR="00B92F60"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>71ab</w:t>
      </w:r>
      <w:r w:rsidR="00016549">
        <w:rPr>
          <w:rFonts w:ascii="Palatino Linotype" w:hAnsi="Palatino Linotype"/>
          <w:color w:val="000000"/>
          <w:sz w:val="22"/>
          <w:szCs w:val="22"/>
        </w:rPr>
        <w:t>)</w:t>
      </w:r>
      <w:r w:rsidR="00B92F60"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="005F31F6">
        <w:rPr>
          <w:rFonts w:ascii="Palatino Linotype" w:hAnsi="Palatino Linotype"/>
          <w:color w:val="000000"/>
          <w:sz w:val="22"/>
          <w:szCs w:val="22"/>
        </w:rPr>
        <w:t>pokutu</w:t>
      </w:r>
      <w:r w:rsidR="00B92F60" w:rsidRPr="00C253F1">
        <w:rPr>
          <w:rFonts w:ascii="Palatino Linotype" w:hAnsi="Palatino Linotype"/>
          <w:color w:val="000000"/>
          <w:sz w:val="22"/>
          <w:szCs w:val="22"/>
        </w:rPr>
        <w:t xml:space="preserve"> vo výške </w:t>
      </w:r>
      <w:r w:rsidR="005F31F6">
        <w:rPr>
          <w:rFonts w:ascii="Palatino Linotype" w:hAnsi="Palatino Linotype"/>
          <w:color w:val="000000"/>
          <w:sz w:val="22"/>
          <w:szCs w:val="22"/>
        </w:rPr>
        <w:t xml:space="preserve">od </w:t>
      </w:r>
      <w:r w:rsidR="00B92F60" w:rsidRPr="00C253F1">
        <w:rPr>
          <w:rFonts w:ascii="Palatino Linotype" w:hAnsi="Palatino Linotype"/>
          <w:color w:val="000000"/>
          <w:sz w:val="22"/>
          <w:szCs w:val="22"/>
        </w:rPr>
        <w:t>1</w:t>
      </w:r>
      <w:r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B92F60" w:rsidRPr="00C253F1">
        <w:rPr>
          <w:rFonts w:ascii="Palatino Linotype" w:hAnsi="Palatino Linotype"/>
          <w:color w:val="000000"/>
          <w:sz w:val="22"/>
          <w:szCs w:val="22"/>
        </w:rPr>
        <w:t xml:space="preserve">500 eur </w:t>
      </w:r>
      <w:r w:rsidR="005F31F6">
        <w:rPr>
          <w:rFonts w:ascii="Palatino Linotype" w:hAnsi="Palatino Linotype"/>
          <w:color w:val="000000"/>
          <w:sz w:val="22"/>
          <w:szCs w:val="22"/>
        </w:rPr>
        <w:t>do</w:t>
      </w:r>
      <w:r w:rsidR="00B92F60" w:rsidRPr="00C253F1">
        <w:rPr>
          <w:rFonts w:ascii="Palatino Linotype" w:hAnsi="Palatino Linotype"/>
          <w:color w:val="000000"/>
          <w:sz w:val="22"/>
          <w:szCs w:val="22"/>
        </w:rPr>
        <w:t xml:space="preserve"> 5</w:t>
      </w:r>
      <w:r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B92F60" w:rsidRPr="00C253F1">
        <w:rPr>
          <w:rFonts w:ascii="Palatino Linotype" w:hAnsi="Palatino Linotype"/>
          <w:color w:val="000000"/>
          <w:sz w:val="22"/>
          <w:szCs w:val="22"/>
        </w:rPr>
        <w:t>000 eur; pri opakovanom porušení tej istej povin</w:t>
      </w:r>
      <w:r w:rsidR="005F31F6">
        <w:rPr>
          <w:rFonts w:ascii="Palatino Linotype" w:hAnsi="Palatino Linotype"/>
          <w:color w:val="000000"/>
          <w:sz w:val="22"/>
          <w:szCs w:val="22"/>
        </w:rPr>
        <w:t>nosti úrad môže uložiť pokutu až</w:t>
      </w:r>
      <w:r w:rsidR="00B92F60" w:rsidRPr="00C253F1">
        <w:rPr>
          <w:rFonts w:ascii="Palatino Linotype" w:hAnsi="Palatino Linotype"/>
          <w:color w:val="000000"/>
          <w:sz w:val="22"/>
          <w:szCs w:val="22"/>
        </w:rPr>
        <w:t xml:space="preserve"> do výšky 10 000 eur.</w:t>
      </w:r>
      <w:r>
        <w:rPr>
          <w:rFonts w:ascii="Palatino Linotype" w:hAnsi="Palatino Linotype"/>
          <w:color w:val="000000"/>
          <w:sz w:val="22"/>
          <w:szCs w:val="22"/>
        </w:rPr>
        <w:t>“</w:t>
      </w:r>
    </w:p>
    <w:p w14:paraId="65B522F1" w14:textId="77777777" w:rsidR="00B92F60" w:rsidRPr="00C253F1" w:rsidRDefault="00B92F60" w:rsidP="00C253F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sz w:val="22"/>
          <w:szCs w:val="22"/>
        </w:rPr>
        <w:t>Poznámky pod čiarou znejú:</w:t>
      </w:r>
    </w:p>
    <w:p w14:paraId="710A74C1" w14:textId="68C6A59E" w:rsidR="00B92F60" w:rsidRPr="00C253F1" w:rsidRDefault="00016549" w:rsidP="00C253F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71 </w:t>
      </w:r>
      <w:proofErr w:type="spellStart"/>
      <w:r>
        <w:rPr>
          <w:rFonts w:ascii="Palatino Linotype" w:hAnsi="Palatino Linotype"/>
          <w:color w:val="000000"/>
          <w:sz w:val="22"/>
          <w:szCs w:val="22"/>
          <w:vertAlign w:val="superscript"/>
        </w:rPr>
        <w:t>ab</w:t>
      </w:r>
      <w:proofErr w:type="spellEnd"/>
      <w:r>
        <w:rPr>
          <w:rFonts w:ascii="Palatino Linotype" w:hAnsi="Palatino Linotype"/>
          <w:color w:val="000000"/>
          <w:sz w:val="22"/>
          <w:szCs w:val="22"/>
        </w:rPr>
        <w:t>)</w:t>
      </w:r>
      <w:r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="00B92F60" w:rsidRPr="00C253F1">
        <w:rPr>
          <w:rFonts w:ascii="Palatino Linotype" w:hAnsi="Palatino Linotype"/>
          <w:color w:val="000000"/>
          <w:sz w:val="22"/>
          <w:szCs w:val="22"/>
          <w:vertAlign w:val="superscript"/>
        </w:rPr>
        <w:t xml:space="preserve"> </w:t>
      </w:r>
      <w:r w:rsidR="00B92F60" w:rsidRPr="00C253F1">
        <w:rPr>
          <w:rFonts w:ascii="Palatino Linotype" w:hAnsi="Palatino Linotype"/>
          <w:sz w:val="22"/>
          <w:szCs w:val="22"/>
        </w:rPr>
        <w:t xml:space="preserve">§ 79 ods. 1 písm. </w:t>
      </w:r>
      <w:proofErr w:type="spellStart"/>
      <w:r w:rsidR="00B92F60" w:rsidRPr="00C253F1">
        <w:rPr>
          <w:rFonts w:ascii="Palatino Linotype" w:hAnsi="Palatino Linotype"/>
          <w:sz w:val="22"/>
          <w:szCs w:val="22"/>
        </w:rPr>
        <w:t>bn</w:t>
      </w:r>
      <w:proofErr w:type="spellEnd"/>
      <w:r w:rsidR="00B92F60" w:rsidRPr="00C253F1">
        <w:rPr>
          <w:rFonts w:ascii="Palatino Linotype" w:hAnsi="Palatino Linotype"/>
          <w:sz w:val="22"/>
          <w:szCs w:val="22"/>
        </w:rPr>
        <w:t>)  zákona č. 578/2004 Z. z.</w:t>
      </w:r>
      <w:r w:rsidR="00936E1F" w:rsidRPr="00C253F1">
        <w:rPr>
          <w:rFonts w:ascii="Palatino Linotype" w:hAnsi="Palatino Linotype"/>
          <w:sz w:val="22"/>
          <w:szCs w:val="22"/>
        </w:rPr>
        <w:t xml:space="preserve"> </w:t>
      </w:r>
      <w:r w:rsidR="005A3088" w:rsidRPr="00C253F1">
        <w:rPr>
          <w:rFonts w:ascii="Palatino Linotype" w:hAnsi="Palatino Linotype"/>
          <w:sz w:val="22"/>
          <w:szCs w:val="22"/>
        </w:rPr>
        <w:t xml:space="preserve">o poskytovateľoch zdravotnej starostlivosti, zdravotníckych pracovníkoch, stavovských organizáciách v zdravotníctve a o zmene a doplnení niektorých zákonov </w:t>
      </w:r>
      <w:r w:rsidR="00936E1F" w:rsidRPr="00C253F1">
        <w:rPr>
          <w:rFonts w:ascii="Palatino Linotype" w:hAnsi="Palatino Linotype"/>
          <w:sz w:val="22"/>
          <w:szCs w:val="22"/>
        </w:rPr>
        <w:t xml:space="preserve">a </w:t>
      </w:r>
      <w:r w:rsidR="00936E1F" w:rsidRPr="00653C77">
        <w:rPr>
          <w:rFonts w:ascii="Palatino Linotype" w:hAnsi="Palatino Linotype"/>
          <w:sz w:val="22"/>
          <w:szCs w:val="22"/>
        </w:rPr>
        <w:t>§ 4a</w:t>
      </w:r>
      <w:r w:rsidR="00936E1F" w:rsidRPr="00C253F1">
        <w:rPr>
          <w:rFonts w:ascii="Palatino Linotype" w:hAnsi="Palatino Linotype"/>
          <w:sz w:val="22"/>
          <w:szCs w:val="22"/>
        </w:rPr>
        <w:t xml:space="preserve"> zákona č. 577/2004 Z. z.</w:t>
      </w:r>
      <w:r w:rsidR="005A3088" w:rsidRPr="00C253F1">
        <w:rPr>
          <w:rFonts w:ascii="Palatino Linotype" w:hAnsi="Palatino Linotype"/>
          <w:sz w:val="22"/>
          <w:szCs w:val="22"/>
        </w:rPr>
        <w:t xml:space="preserve"> o rozsahu zdravotnej starostlivosti uhrádzanej na základe verejného zdravotného poistenia a o úhradách za služby súvisiace s poskytovaním zdravotnej starostlivosti, v znení neskorších predpisov</w:t>
      </w:r>
    </w:p>
    <w:p w14:paraId="347484EF" w14:textId="39008005" w:rsidR="00B92F60" w:rsidRPr="00C253F1" w:rsidRDefault="00B92F60" w:rsidP="00C253F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51C91FF" w14:textId="77777777" w:rsidR="00B92F60" w:rsidRPr="00C253F1" w:rsidRDefault="00B92F60" w:rsidP="00C253F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C253F1">
        <w:rPr>
          <w:rFonts w:ascii="Palatino Linotype" w:hAnsi="Palatino Linotype"/>
          <w:b/>
          <w:sz w:val="22"/>
          <w:szCs w:val="22"/>
        </w:rPr>
        <w:t>Čl. IV</w:t>
      </w:r>
    </w:p>
    <w:p w14:paraId="6419E749" w14:textId="77777777" w:rsidR="00B92F60" w:rsidRPr="00C253F1" w:rsidRDefault="00B92F60" w:rsidP="00C253F1">
      <w:pPr>
        <w:spacing w:line="276" w:lineRule="auto"/>
        <w:rPr>
          <w:rFonts w:ascii="Palatino Linotype" w:hAnsi="Palatino Linotype"/>
          <w:b/>
          <w:sz w:val="22"/>
          <w:szCs w:val="22"/>
        </w:rPr>
      </w:pPr>
    </w:p>
    <w:p w14:paraId="50CABAE7" w14:textId="2ED7B543" w:rsidR="00B92F60" w:rsidRPr="00C253F1" w:rsidRDefault="00CF68EC" w:rsidP="00C253F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C253F1">
        <w:rPr>
          <w:rFonts w:ascii="Palatino Linotype" w:hAnsi="Palatino Linotype"/>
          <w:sz w:val="22"/>
          <w:szCs w:val="22"/>
        </w:rPr>
        <w:t>Tento zákon</w:t>
      </w:r>
      <w:r w:rsidR="00D42E6C">
        <w:rPr>
          <w:rFonts w:ascii="Palatino Linotype" w:hAnsi="Palatino Linotype"/>
          <w:sz w:val="22"/>
          <w:szCs w:val="22"/>
        </w:rPr>
        <w:t xml:space="preserve"> n</w:t>
      </w:r>
      <w:r w:rsidR="00DA3AAA">
        <w:rPr>
          <w:rFonts w:ascii="Palatino Linotype" w:hAnsi="Palatino Linotype"/>
          <w:sz w:val="22"/>
          <w:szCs w:val="22"/>
        </w:rPr>
        <w:t>adobúda účinnosť dňom 1. marca</w:t>
      </w:r>
      <w:r w:rsidR="00D42E6C">
        <w:rPr>
          <w:rFonts w:ascii="Palatino Linotype" w:hAnsi="Palatino Linotype"/>
          <w:sz w:val="22"/>
          <w:szCs w:val="22"/>
        </w:rPr>
        <w:t xml:space="preserve"> 2026.</w:t>
      </w:r>
    </w:p>
    <w:sectPr w:rsidR="00B92F60" w:rsidRPr="00C2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16549"/>
    <w:rsid w:val="0008643D"/>
    <w:rsid w:val="000B0356"/>
    <w:rsid w:val="000E3F33"/>
    <w:rsid w:val="00162821"/>
    <w:rsid w:val="00244110"/>
    <w:rsid w:val="00266E33"/>
    <w:rsid w:val="002F108B"/>
    <w:rsid w:val="0037504E"/>
    <w:rsid w:val="003F4D79"/>
    <w:rsid w:val="00412D91"/>
    <w:rsid w:val="0044770D"/>
    <w:rsid w:val="00492FC9"/>
    <w:rsid w:val="004B2326"/>
    <w:rsid w:val="005461F6"/>
    <w:rsid w:val="005A3088"/>
    <w:rsid w:val="005C3031"/>
    <w:rsid w:val="005F31F6"/>
    <w:rsid w:val="00642093"/>
    <w:rsid w:val="00653C77"/>
    <w:rsid w:val="00656002"/>
    <w:rsid w:val="006B67AE"/>
    <w:rsid w:val="00762A7F"/>
    <w:rsid w:val="008802AB"/>
    <w:rsid w:val="00936E1F"/>
    <w:rsid w:val="009E0DA5"/>
    <w:rsid w:val="00A14CEC"/>
    <w:rsid w:val="00A822E2"/>
    <w:rsid w:val="00A82390"/>
    <w:rsid w:val="00A87C46"/>
    <w:rsid w:val="00A94DC3"/>
    <w:rsid w:val="00B175ED"/>
    <w:rsid w:val="00B76162"/>
    <w:rsid w:val="00B92F60"/>
    <w:rsid w:val="00C04CEA"/>
    <w:rsid w:val="00C253F1"/>
    <w:rsid w:val="00C54FEE"/>
    <w:rsid w:val="00C620FE"/>
    <w:rsid w:val="00CF68EC"/>
    <w:rsid w:val="00D42E6C"/>
    <w:rsid w:val="00D830C5"/>
    <w:rsid w:val="00DA3AAA"/>
    <w:rsid w:val="00DE32DF"/>
    <w:rsid w:val="00E66993"/>
    <w:rsid w:val="00EF2CB4"/>
    <w:rsid w:val="00EF3DD3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D568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5C3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1B4F-C7F1-4CC0-93B7-459BE83A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Štukovský Pavel, JUDr., Bc.</dc:creator>
  <cp:keywords/>
  <dc:description/>
  <cp:lastModifiedBy>Hajko, Jozef, (asistent)</cp:lastModifiedBy>
  <cp:revision>2</cp:revision>
  <dcterms:created xsi:type="dcterms:W3CDTF">2025-11-04T08:38:00Z</dcterms:created>
  <dcterms:modified xsi:type="dcterms:W3CDTF">2025-11-04T08:38:00Z</dcterms:modified>
</cp:coreProperties>
</file>