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9FBD1" w14:textId="2C15BB05" w:rsidR="000B2C00" w:rsidRDefault="00245ECE" w:rsidP="00425B2C">
      <w:pPr>
        <w:spacing w:line="240" w:lineRule="auto"/>
        <w:jc w:val="center"/>
        <w:rPr>
          <w:rFonts w:ascii="Times New Roman" w:hAnsi="Times New Roman" w:cs="Times New Roman"/>
          <w:spacing w:val="30"/>
          <w:sz w:val="24"/>
          <w:szCs w:val="24"/>
        </w:rPr>
      </w:pPr>
      <w:r>
        <w:rPr>
          <w:rFonts w:ascii="Times New Roman" w:hAnsi="Times New Roman" w:cs="Times New Roman"/>
          <w:spacing w:val="30"/>
          <w:sz w:val="24"/>
          <w:szCs w:val="24"/>
        </w:rPr>
        <w:t>(Návrh)</w:t>
      </w:r>
    </w:p>
    <w:p w14:paraId="07B45461" w14:textId="77777777" w:rsidR="00245ECE" w:rsidRPr="00425B2C" w:rsidRDefault="00245ECE" w:rsidP="00425B2C">
      <w:pPr>
        <w:spacing w:line="240" w:lineRule="auto"/>
        <w:jc w:val="center"/>
        <w:rPr>
          <w:rFonts w:ascii="Times New Roman" w:hAnsi="Times New Roman" w:cs="Times New Roman"/>
          <w:spacing w:val="30"/>
          <w:sz w:val="24"/>
          <w:szCs w:val="24"/>
        </w:rPr>
      </w:pPr>
    </w:p>
    <w:p w14:paraId="00000002" w14:textId="63151B6C" w:rsidR="008C221B" w:rsidRPr="00425B2C" w:rsidRDefault="004622DC" w:rsidP="00425B2C">
      <w:pPr>
        <w:spacing w:line="240" w:lineRule="auto"/>
        <w:jc w:val="center"/>
        <w:rPr>
          <w:rFonts w:ascii="Times New Roman" w:hAnsi="Times New Roman" w:cs="Times New Roman"/>
          <w:b/>
          <w:spacing w:val="30"/>
          <w:sz w:val="24"/>
          <w:szCs w:val="24"/>
        </w:rPr>
      </w:pPr>
      <w:r w:rsidRPr="00425B2C">
        <w:rPr>
          <w:rFonts w:ascii="Times New Roman" w:hAnsi="Times New Roman" w:cs="Times New Roman"/>
          <w:b/>
          <w:spacing w:val="30"/>
          <w:sz w:val="24"/>
          <w:szCs w:val="24"/>
        </w:rPr>
        <w:t>VYHLÁŠKA</w:t>
      </w:r>
    </w:p>
    <w:p w14:paraId="00000003" w14:textId="77777777" w:rsidR="008C221B" w:rsidRPr="00425B2C" w:rsidRDefault="004622DC" w:rsidP="00425B2C">
      <w:pPr>
        <w:spacing w:line="240" w:lineRule="auto"/>
        <w:jc w:val="center"/>
        <w:rPr>
          <w:rFonts w:ascii="Times New Roman" w:hAnsi="Times New Roman" w:cs="Times New Roman"/>
          <w:b/>
          <w:sz w:val="24"/>
          <w:szCs w:val="24"/>
        </w:rPr>
      </w:pPr>
      <w:r w:rsidRPr="00425B2C">
        <w:rPr>
          <w:rFonts w:ascii="Times New Roman" w:hAnsi="Times New Roman" w:cs="Times New Roman"/>
          <w:b/>
          <w:sz w:val="24"/>
          <w:szCs w:val="24"/>
        </w:rPr>
        <w:t>Ministerstva spravodlivosti Slovenskej republiky</w:t>
      </w:r>
    </w:p>
    <w:p w14:paraId="539EA638" w14:textId="77777777" w:rsidR="000B2C00" w:rsidRPr="00425B2C" w:rsidRDefault="000B2C00" w:rsidP="00425B2C">
      <w:pPr>
        <w:spacing w:line="240" w:lineRule="auto"/>
        <w:jc w:val="center"/>
        <w:rPr>
          <w:rFonts w:ascii="Times New Roman" w:hAnsi="Times New Roman" w:cs="Times New Roman"/>
          <w:sz w:val="24"/>
          <w:szCs w:val="24"/>
        </w:rPr>
      </w:pPr>
    </w:p>
    <w:p w14:paraId="00000004" w14:textId="293EE01E" w:rsidR="008C221B" w:rsidRPr="00425B2C" w:rsidRDefault="000B2C00" w:rsidP="00425B2C">
      <w:pPr>
        <w:spacing w:line="240" w:lineRule="auto"/>
        <w:jc w:val="center"/>
        <w:rPr>
          <w:rFonts w:ascii="Times New Roman" w:hAnsi="Times New Roman" w:cs="Times New Roman"/>
          <w:sz w:val="24"/>
          <w:szCs w:val="24"/>
        </w:rPr>
      </w:pPr>
      <w:r w:rsidRPr="00425B2C">
        <w:rPr>
          <w:rFonts w:ascii="Times New Roman" w:hAnsi="Times New Roman" w:cs="Times New Roman"/>
          <w:sz w:val="24"/>
          <w:szCs w:val="24"/>
        </w:rPr>
        <w:t xml:space="preserve">z ... </w:t>
      </w:r>
      <w:r w:rsidR="00245ECE">
        <w:rPr>
          <w:rFonts w:ascii="Times New Roman" w:hAnsi="Times New Roman" w:cs="Times New Roman"/>
          <w:sz w:val="24"/>
          <w:szCs w:val="24"/>
        </w:rPr>
        <w:t>2026</w:t>
      </w:r>
      <w:r w:rsidR="004622DC" w:rsidRPr="00425B2C">
        <w:rPr>
          <w:rFonts w:ascii="Times New Roman" w:hAnsi="Times New Roman" w:cs="Times New Roman"/>
          <w:sz w:val="24"/>
          <w:szCs w:val="24"/>
        </w:rPr>
        <w:t>,</w:t>
      </w:r>
    </w:p>
    <w:p w14:paraId="10985DD2" w14:textId="77777777" w:rsidR="000B2C00" w:rsidRPr="00425B2C" w:rsidRDefault="000B2C00" w:rsidP="00425B2C">
      <w:pPr>
        <w:spacing w:line="240" w:lineRule="auto"/>
        <w:jc w:val="center"/>
        <w:rPr>
          <w:rFonts w:ascii="Times New Roman" w:hAnsi="Times New Roman" w:cs="Times New Roman"/>
          <w:sz w:val="24"/>
          <w:szCs w:val="24"/>
        </w:rPr>
      </w:pPr>
    </w:p>
    <w:p w14:paraId="00000005" w14:textId="30917B46" w:rsidR="008C221B" w:rsidRPr="00425B2C" w:rsidRDefault="004622DC" w:rsidP="00425B2C">
      <w:pPr>
        <w:spacing w:line="240" w:lineRule="auto"/>
        <w:jc w:val="center"/>
        <w:rPr>
          <w:rFonts w:ascii="Times New Roman" w:hAnsi="Times New Roman" w:cs="Times New Roman"/>
          <w:b/>
          <w:sz w:val="24"/>
          <w:szCs w:val="24"/>
        </w:rPr>
      </w:pPr>
      <w:r w:rsidRPr="00425B2C">
        <w:rPr>
          <w:rFonts w:ascii="Times New Roman" w:hAnsi="Times New Roman" w:cs="Times New Roman"/>
          <w:b/>
          <w:sz w:val="24"/>
          <w:szCs w:val="24"/>
        </w:rPr>
        <w:t xml:space="preserve">ktorou sa mení a dopĺňa vyhláška Ministerstva spravodlivosti Slovenskej republiky </w:t>
      </w:r>
      <w:r w:rsidR="006F247F">
        <w:rPr>
          <w:rFonts w:ascii="Times New Roman" w:hAnsi="Times New Roman" w:cs="Times New Roman"/>
          <w:b/>
          <w:sz w:val="24"/>
          <w:szCs w:val="24"/>
        </w:rPr>
        <w:t xml:space="preserve">       </w:t>
      </w:r>
      <w:r w:rsidRPr="00425B2C">
        <w:rPr>
          <w:rFonts w:ascii="Times New Roman" w:hAnsi="Times New Roman" w:cs="Times New Roman"/>
          <w:b/>
          <w:sz w:val="24"/>
          <w:szCs w:val="24"/>
        </w:rPr>
        <w:t xml:space="preserve">č. 31/1993 Z. z. o odmenách a náhradách notárov v znení neskorších predpisov </w:t>
      </w:r>
    </w:p>
    <w:p w14:paraId="70D909C0" w14:textId="03FF0D73" w:rsidR="000B2C00" w:rsidRDefault="000B2C00" w:rsidP="00425B2C">
      <w:pPr>
        <w:spacing w:line="240" w:lineRule="auto"/>
        <w:jc w:val="center"/>
        <w:rPr>
          <w:rFonts w:ascii="Times New Roman" w:hAnsi="Times New Roman" w:cs="Times New Roman"/>
          <w:sz w:val="24"/>
          <w:szCs w:val="24"/>
        </w:rPr>
      </w:pPr>
    </w:p>
    <w:p w14:paraId="6AB3B48A" w14:textId="77777777" w:rsidR="005D725A" w:rsidRPr="00425B2C" w:rsidRDefault="005D725A" w:rsidP="00425B2C">
      <w:pPr>
        <w:spacing w:line="240" w:lineRule="auto"/>
        <w:jc w:val="center"/>
        <w:rPr>
          <w:rFonts w:ascii="Times New Roman" w:hAnsi="Times New Roman" w:cs="Times New Roman"/>
          <w:sz w:val="24"/>
          <w:szCs w:val="24"/>
        </w:rPr>
      </w:pPr>
    </w:p>
    <w:p w14:paraId="00000007" w14:textId="73A9B745" w:rsidR="008C221B" w:rsidRDefault="004622DC" w:rsidP="00206BD0">
      <w:pPr>
        <w:spacing w:line="240" w:lineRule="auto"/>
        <w:ind w:firstLine="720"/>
        <w:jc w:val="both"/>
        <w:rPr>
          <w:rFonts w:ascii="Times New Roman" w:hAnsi="Times New Roman" w:cs="Times New Roman"/>
          <w:sz w:val="24"/>
          <w:szCs w:val="24"/>
        </w:rPr>
      </w:pPr>
      <w:r w:rsidRPr="00425B2C">
        <w:rPr>
          <w:rFonts w:ascii="Times New Roman" w:hAnsi="Times New Roman" w:cs="Times New Roman"/>
          <w:sz w:val="24"/>
          <w:szCs w:val="24"/>
        </w:rPr>
        <w:t xml:space="preserve">Ministerstvo spravodlivosti Slovenskej republiky podľa § 95 ods. 4 zákona Slovenskej národnej rady č. 323/1992 Zb. o notároch a notárskej činnosti (Notársky poriadok) v znení </w:t>
      </w:r>
      <w:r w:rsidR="00C73C21">
        <w:rPr>
          <w:rFonts w:ascii="Times New Roman" w:hAnsi="Times New Roman" w:cs="Times New Roman"/>
          <w:sz w:val="24"/>
          <w:szCs w:val="24"/>
        </w:rPr>
        <w:t xml:space="preserve">zákona č. </w:t>
      </w:r>
      <w:r w:rsidR="00DF576B">
        <w:rPr>
          <w:rFonts w:ascii="Times New Roman" w:hAnsi="Times New Roman" w:cs="Times New Roman"/>
          <w:sz w:val="24"/>
          <w:szCs w:val="24"/>
        </w:rPr>
        <w:t>..../2025</w:t>
      </w:r>
      <w:r w:rsidR="00C73C21">
        <w:rPr>
          <w:rFonts w:ascii="Times New Roman" w:hAnsi="Times New Roman" w:cs="Times New Roman"/>
          <w:sz w:val="24"/>
          <w:szCs w:val="24"/>
        </w:rPr>
        <w:t xml:space="preserve"> Z. z.</w:t>
      </w:r>
      <w:r w:rsidR="0088124D">
        <w:rPr>
          <w:rFonts w:ascii="Times New Roman" w:hAnsi="Times New Roman" w:cs="Times New Roman"/>
          <w:sz w:val="24"/>
          <w:szCs w:val="24"/>
        </w:rPr>
        <w:t xml:space="preserve"> </w:t>
      </w:r>
      <w:r w:rsidRPr="00425B2C">
        <w:rPr>
          <w:rFonts w:ascii="Times New Roman" w:hAnsi="Times New Roman" w:cs="Times New Roman"/>
          <w:sz w:val="24"/>
          <w:szCs w:val="24"/>
        </w:rPr>
        <w:t>ustanovuje:</w:t>
      </w:r>
    </w:p>
    <w:p w14:paraId="32B67AFB" w14:textId="77777777" w:rsidR="005D725A" w:rsidRPr="00425B2C" w:rsidRDefault="005D725A" w:rsidP="00425B2C">
      <w:pPr>
        <w:spacing w:line="240" w:lineRule="auto"/>
        <w:jc w:val="both"/>
        <w:rPr>
          <w:rFonts w:ascii="Times New Roman" w:hAnsi="Times New Roman" w:cs="Times New Roman"/>
          <w:sz w:val="24"/>
          <w:szCs w:val="24"/>
        </w:rPr>
      </w:pPr>
    </w:p>
    <w:p w14:paraId="00000008" w14:textId="5158015C" w:rsidR="008C221B" w:rsidRPr="00425B2C" w:rsidRDefault="004622DC" w:rsidP="00425B2C">
      <w:pPr>
        <w:spacing w:line="240" w:lineRule="auto"/>
        <w:jc w:val="center"/>
        <w:rPr>
          <w:rFonts w:ascii="Times New Roman" w:hAnsi="Times New Roman" w:cs="Times New Roman"/>
          <w:b/>
          <w:sz w:val="24"/>
          <w:szCs w:val="24"/>
        </w:rPr>
      </w:pPr>
      <w:r w:rsidRPr="00425B2C">
        <w:rPr>
          <w:rFonts w:ascii="Times New Roman" w:hAnsi="Times New Roman" w:cs="Times New Roman"/>
          <w:b/>
          <w:sz w:val="24"/>
          <w:szCs w:val="24"/>
        </w:rPr>
        <w:t>Čl. I</w:t>
      </w:r>
    </w:p>
    <w:p w14:paraId="383914F1" w14:textId="77777777" w:rsidR="000B2C00" w:rsidRPr="00425B2C" w:rsidRDefault="000B2C00" w:rsidP="00425B2C">
      <w:pPr>
        <w:spacing w:line="240" w:lineRule="auto"/>
        <w:jc w:val="both"/>
        <w:rPr>
          <w:rFonts w:ascii="Times New Roman" w:hAnsi="Times New Roman" w:cs="Times New Roman"/>
          <w:sz w:val="24"/>
          <w:szCs w:val="24"/>
        </w:rPr>
      </w:pPr>
    </w:p>
    <w:p w14:paraId="00000009" w14:textId="6F4BDBFD" w:rsidR="008C221B" w:rsidRPr="00425B2C" w:rsidRDefault="004622DC" w:rsidP="00425B2C">
      <w:pPr>
        <w:spacing w:line="240" w:lineRule="auto"/>
        <w:ind w:firstLine="720"/>
        <w:jc w:val="both"/>
        <w:rPr>
          <w:rFonts w:ascii="Times New Roman" w:hAnsi="Times New Roman" w:cs="Times New Roman"/>
          <w:sz w:val="24"/>
          <w:szCs w:val="24"/>
        </w:rPr>
      </w:pPr>
      <w:r w:rsidRPr="00425B2C">
        <w:rPr>
          <w:rFonts w:ascii="Times New Roman" w:hAnsi="Times New Roman" w:cs="Times New Roman"/>
          <w:sz w:val="24"/>
          <w:szCs w:val="24"/>
        </w:rPr>
        <w:t>Vyhláška Ministerstva spravodlivosti Slovenskej republiky č. 31/1993 Z. z. o odmenách a náhradách notárov v znení vyhlášky č. 209/1994 Z. z., vyhlášky č. 423/2002 Z.</w:t>
      </w:r>
      <w:r w:rsidR="000B2C00" w:rsidRPr="00425B2C">
        <w:rPr>
          <w:rFonts w:ascii="Times New Roman" w:hAnsi="Times New Roman" w:cs="Times New Roman"/>
          <w:sz w:val="24"/>
          <w:szCs w:val="24"/>
        </w:rPr>
        <w:t xml:space="preserve"> </w:t>
      </w:r>
      <w:r w:rsidRPr="00425B2C">
        <w:rPr>
          <w:rFonts w:ascii="Times New Roman" w:hAnsi="Times New Roman" w:cs="Times New Roman"/>
          <w:sz w:val="24"/>
          <w:szCs w:val="24"/>
        </w:rPr>
        <w:t>z., vyhlášky č. 607/2002 Z. z., vyhlášky č. 748/2004 Z. z., vyhlášky č. 320/2007 Z. z., vyhlášky č. 604/2008 Z. z., vyhlášky č. 601/2009 Z. z</w:t>
      </w:r>
      <w:r w:rsidR="00A0013C">
        <w:rPr>
          <w:rFonts w:ascii="Times New Roman" w:hAnsi="Times New Roman" w:cs="Times New Roman"/>
          <w:sz w:val="24"/>
          <w:szCs w:val="24"/>
        </w:rPr>
        <w:t xml:space="preserve">., vyhlášky č. 325/2015 Z. z., </w:t>
      </w:r>
      <w:r w:rsidRPr="00425B2C">
        <w:rPr>
          <w:rFonts w:ascii="Times New Roman" w:hAnsi="Times New Roman" w:cs="Times New Roman"/>
          <w:sz w:val="24"/>
          <w:szCs w:val="24"/>
        </w:rPr>
        <w:t xml:space="preserve">vyhlášky </w:t>
      </w:r>
      <w:r w:rsidR="00C73C21">
        <w:rPr>
          <w:rFonts w:ascii="Times New Roman" w:hAnsi="Times New Roman" w:cs="Times New Roman"/>
          <w:sz w:val="24"/>
          <w:szCs w:val="24"/>
        </w:rPr>
        <w:t xml:space="preserve">č. </w:t>
      </w:r>
      <w:r w:rsidRPr="00425B2C">
        <w:rPr>
          <w:rFonts w:ascii="Times New Roman" w:hAnsi="Times New Roman" w:cs="Times New Roman"/>
          <w:sz w:val="24"/>
          <w:szCs w:val="24"/>
        </w:rPr>
        <w:t>208/2016 Z. z.</w:t>
      </w:r>
      <w:r w:rsidR="000C2621">
        <w:rPr>
          <w:rFonts w:ascii="Times New Roman" w:hAnsi="Times New Roman" w:cs="Times New Roman"/>
          <w:sz w:val="24"/>
          <w:szCs w:val="24"/>
        </w:rPr>
        <w:t>, vyhlášky č. 390/2023 Z. z.</w:t>
      </w:r>
      <w:r w:rsidR="00A0013C">
        <w:rPr>
          <w:rFonts w:ascii="Times New Roman" w:hAnsi="Times New Roman" w:cs="Times New Roman"/>
          <w:sz w:val="24"/>
          <w:szCs w:val="24"/>
        </w:rPr>
        <w:t xml:space="preserve"> a vyhlášky </w:t>
      </w:r>
      <w:r w:rsidR="006F247F">
        <w:rPr>
          <w:rFonts w:ascii="Times New Roman" w:hAnsi="Times New Roman" w:cs="Times New Roman"/>
          <w:sz w:val="24"/>
          <w:szCs w:val="24"/>
        </w:rPr>
        <w:t xml:space="preserve">č. </w:t>
      </w:r>
      <w:r w:rsidR="000C2621">
        <w:rPr>
          <w:rFonts w:ascii="Times New Roman" w:hAnsi="Times New Roman" w:cs="Times New Roman"/>
          <w:sz w:val="24"/>
          <w:szCs w:val="24"/>
        </w:rPr>
        <w:t>301/2024</w:t>
      </w:r>
      <w:r w:rsidR="00A0013C">
        <w:rPr>
          <w:rFonts w:ascii="Times New Roman" w:hAnsi="Times New Roman" w:cs="Times New Roman"/>
          <w:sz w:val="24"/>
          <w:szCs w:val="24"/>
        </w:rPr>
        <w:t xml:space="preserve"> Z.</w:t>
      </w:r>
      <w:r w:rsidR="00D44FE7">
        <w:rPr>
          <w:rFonts w:ascii="Times New Roman" w:hAnsi="Times New Roman" w:cs="Times New Roman"/>
          <w:sz w:val="24"/>
          <w:szCs w:val="24"/>
        </w:rPr>
        <w:t xml:space="preserve"> </w:t>
      </w:r>
      <w:r w:rsidR="00A0013C">
        <w:rPr>
          <w:rFonts w:ascii="Times New Roman" w:hAnsi="Times New Roman" w:cs="Times New Roman"/>
          <w:sz w:val="24"/>
          <w:szCs w:val="24"/>
        </w:rPr>
        <w:t>z.</w:t>
      </w:r>
      <w:r w:rsidRPr="00425B2C">
        <w:rPr>
          <w:rFonts w:ascii="Times New Roman" w:hAnsi="Times New Roman" w:cs="Times New Roman"/>
          <w:sz w:val="24"/>
          <w:szCs w:val="24"/>
        </w:rPr>
        <w:t xml:space="preserve"> sa mení a dopĺňa takto:</w:t>
      </w:r>
    </w:p>
    <w:p w14:paraId="0000001E" w14:textId="78A711E1" w:rsidR="008C221B" w:rsidRPr="00425B2C" w:rsidRDefault="004622DC" w:rsidP="00425B2C">
      <w:pPr>
        <w:spacing w:line="240" w:lineRule="auto"/>
        <w:jc w:val="both"/>
        <w:rPr>
          <w:rFonts w:ascii="Times New Roman" w:hAnsi="Times New Roman" w:cs="Times New Roman"/>
          <w:sz w:val="24"/>
          <w:szCs w:val="24"/>
        </w:rPr>
      </w:pPr>
      <w:r w:rsidRPr="00425B2C">
        <w:rPr>
          <w:rFonts w:ascii="Times New Roman" w:hAnsi="Times New Roman" w:cs="Times New Roman"/>
          <w:sz w:val="24"/>
          <w:szCs w:val="24"/>
        </w:rPr>
        <w:t xml:space="preserve">  </w:t>
      </w:r>
    </w:p>
    <w:p w14:paraId="0000002E" w14:textId="766D0295" w:rsidR="008C221B" w:rsidRDefault="00D40288" w:rsidP="00425B2C">
      <w:pPr>
        <w:spacing w:line="240" w:lineRule="auto"/>
        <w:jc w:val="both"/>
        <w:rPr>
          <w:rFonts w:ascii="Times New Roman" w:hAnsi="Times New Roman" w:cs="Times New Roman"/>
          <w:sz w:val="24"/>
          <w:szCs w:val="24"/>
        </w:rPr>
      </w:pPr>
      <w:r w:rsidRPr="000B5904">
        <w:rPr>
          <w:rFonts w:ascii="Times New Roman" w:hAnsi="Times New Roman" w:cs="Times New Roman"/>
          <w:b/>
          <w:sz w:val="24"/>
          <w:szCs w:val="24"/>
        </w:rPr>
        <w:t>1</w:t>
      </w:r>
      <w:r w:rsidR="00AB1D35" w:rsidRPr="000B5904">
        <w:rPr>
          <w:rFonts w:ascii="Times New Roman" w:hAnsi="Times New Roman" w:cs="Times New Roman"/>
          <w:b/>
          <w:sz w:val="24"/>
          <w:szCs w:val="24"/>
        </w:rPr>
        <w:t>.</w:t>
      </w:r>
      <w:r w:rsidR="00AB1D35">
        <w:rPr>
          <w:rFonts w:ascii="Times New Roman" w:hAnsi="Times New Roman" w:cs="Times New Roman"/>
          <w:sz w:val="24"/>
          <w:szCs w:val="24"/>
        </w:rPr>
        <w:t xml:space="preserve"> </w:t>
      </w:r>
      <w:r w:rsidR="000B5904">
        <w:rPr>
          <w:rFonts w:ascii="Times New Roman" w:hAnsi="Times New Roman" w:cs="Times New Roman"/>
          <w:sz w:val="24"/>
          <w:szCs w:val="24"/>
        </w:rPr>
        <w:t xml:space="preserve">§ 9 sa dopĺňa novým odsekom 4, ktorý znie: </w:t>
      </w:r>
    </w:p>
    <w:p w14:paraId="4F091825" w14:textId="7DA453BA" w:rsidR="000B5904" w:rsidRDefault="00206BD0" w:rsidP="00425B2C">
      <w:pPr>
        <w:spacing w:line="240" w:lineRule="auto"/>
        <w:jc w:val="both"/>
        <w:rPr>
          <w:rFonts w:ascii="Times New Roman" w:hAnsi="Times New Roman" w:cs="Times New Roman"/>
          <w:sz w:val="24"/>
          <w:szCs w:val="24"/>
        </w:rPr>
      </w:pPr>
      <w:r>
        <w:rPr>
          <w:rFonts w:ascii="Times New Roman" w:hAnsi="Times New Roman" w:cs="Times New Roman"/>
          <w:sz w:val="24"/>
          <w:szCs w:val="24"/>
        </w:rPr>
        <w:t>„Ustanovenie odseku 1</w:t>
      </w:r>
      <w:r w:rsidR="000B5904">
        <w:rPr>
          <w:rFonts w:ascii="Times New Roman" w:hAnsi="Times New Roman" w:cs="Times New Roman"/>
          <w:sz w:val="24"/>
          <w:szCs w:val="24"/>
        </w:rPr>
        <w:t xml:space="preserve"> sa nepoužije, ak notárovi patrí odmena za činnosť registrátora.“. </w:t>
      </w:r>
    </w:p>
    <w:p w14:paraId="23EA8FEC" w14:textId="78A02793" w:rsidR="003B19F3" w:rsidRDefault="003B19F3" w:rsidP="00425B2C">
      <w:pPr>
        <w:spacing w:line="240" w:lineRule="auto"/>
        <w:jc w:val="both"/>
        <w:rPr>
          <w:rFonts w:ascii="Times New Roman" w:hAnsi="Times New Roman" w:cs="Times New Roman"/>
          <w:sz w:val="24"/>
          <w:szCs w:val="24"/>
        </w:rPr>
      </w:pPr>
    </w:p>
    <w:p w14:paraId="5B5EC29D" w14:textId="25D0E54D" w:rsidR="003059E8" w:rsidRDefault="00D40288" w:rsidP="000B5904">
      <w:pPr>
        <w:spacing w:line="240" w:lineRule="auto"/>
        <w:jc w:val="both"/>
        <w:rPr>
          <w:rFonts w:ascii="Times New Roman" w:hAnsi="Times New Roman" w:cs="Times New Roman"/>
          <w:sz w:val="24"/>
          <w:szCs w:val="24"/>
        </w:rPr>
      </w:pPr>
      <w:r w:rsidRPr="000B5904">
        <w:rPr>
          <w:rFonts w:ascii="Times New Roman" w:hAnsi="Times New Roman" w:cs="Times New Roman"/>
          <w:b/>
          <w:sz w:val="24"/>
          <w:szCs w:val="24"/>
        </w:rPr>
        <w:t>2</w:t>
      </w:r>
      <w:r w:rsidR="00372231" w:rsidRPr="000B5904">
        <w:rPr>
          <w:rFonts w:ascii="Times New Roman" w:hAnsi="Times New Roman" w:cs="Times New Roman"/>
          <w:b/>
          <w:sz w:val="24"/>
          <w:szCs w:val="24"/>
        </w:rPr>
        <w:t>.</w:t>
      </w:r>
      <w:r w:rsidR="00C90FE1">
        <w:rPr>
          <w:rFonts w:ascii="Times New Roman" w:hAnsi="Times New Roman" w:cs="Times New Roman"/>
          <w:sz w:val="24"/>
          <w:szCs w:val="24"/>
        </w:rPr>
        <w:t xml:space="preserve"> </w:t>
      </w:r>
      <w:r w:rsidR="004C2A3E">
        <w:rPr>
          <w:rFonts w:ascii="Times New Roman" w:hAnsi="Times New Roman" w:cs="Times New Roman"/>
          <w:sz w:val="24"/>
          <w:szCs w:val="24"/>
        </w:rPr>
        <w:t xml:space="preserve">V prílohe položke A sa </w:t>
      </w:r>
      <w:r w:rsidR="000B5904">
        <w:rPr>
          <w:rFonts w:ascii="Times New Roman" w:hAnsi="Times New Roman" w:cs="Times New Roman"/>
          <w:sz w:val="24"/>
          <w:szCs w:val="24"/>
        </w:rPr>
        <w:t>vypúšťajú</w:t>
      </w:r>
      <w:r w:rsidR="004C2A3E">
        <w:rPr>
          <w:rFonts w:ascii="Times New Roman" w:hAnsi="Times New Roman" w:cs="Times New Roman"/>
          <w:sz w:val="24"/>
          <w:szCs w:val="24"/>
        </w:rPr>
        <w:t xml:space="preserve"> šiesty bod</w:t>
      </w:r>
      <w:r w:rsidR="006F247F">
        <w:rPr>
          <w:rFonts w:ascii="Times New Roman" w:hAnsi="Times New Roman" w:cs="Times New Roman"/>
          <w:sz w:val="24"/>
          <w:szCs w:val="24"/>
        </w:rPr>
        <w:t xml:space="preserve"> a siedmy bod</w:t>
      </w:r>
      <w:r w:rsidR="000B5904">
        <w:rPr>
          <w:rFonts w:ascii="Times New Roman" w:hAnsi="Times New Roman" w:cs="Times New Roman"/>
          <w:sz w:val="24"/>
          <w:szCs w:val="24"/>
        </w:rPr>
        <w:t>.“.</w:t>
      </w:r>
    </w:p>
    <w:p w14:paraId="0E4E8909" w14:textId="75EBE244" w:rsidR="000B5904" w:rsidRDefault="000B5904" w:rsidP="000B5904">
      <w:pPr>
        <w:spacing w:line="240" w:lineRule="auto"/>
        <w:jc w:val="both"/>
        <w:rPr>
          <w:rFonts w:ascii="Times New Roman" w:hAnsi="Times New Roman" w:cs="Times New Roman"/>
          <w:sz w:val="24"/>
          <w:szCs w:val="24"/>
        </w:rPr>
      </w:pPr>
    </w:p>
    <w:p w14:paraId="7554318A" w14:textId="65234CC8" w:rsidR="000B5904" w:rsidRDefault="000B5904" w:rsidP="000B5904">
      <w:pPr>
        <w:spacing w:line="240" w:lineRule="auto"/>
        <w:jc w:val="both"/>
        <w:rPr>
          <w:rFonts w:ascii="Times New Roman" w:hAnsi="Times New Roman" w:cs="Times New Roman"/>
          <w:sz w:val="24"/>
          <w:szCs w:val="24"/>
        </w:rPr>
      </w:pPr>
      <w:r w:rsidRPr="000B5904">
        <w:rPr>
          <w:rFonts w:ascii="Times New Roman" w:hAnsi="Times New Roman" w:cs="Times New Roman"/>
          <w:b/>
          <w:sz w:val="24"/>
          <w:szCs w:val="24"/>
        </w:rPr>
        <w:t>3.</w:t>
      </w:r>
      <w:r>
        <w:rPr>
          <w:rFonts w:ascii="Times New Roman" w:hAnsi="Times New Roman" w:cs="Times New Roman"/>
          <w:sz w:val="24"/>
          <w:szCs w:val="24"/>
        </w:rPr>
        <w:t xml:space="preserve"> Pr</w:t>
      </w:r>
      <w:r w:rsidR="00206BD0">
        <w:rPr>
          <w:rFonts w:ascii="Times New Roman" w:hAnsi="Times New Roman" w:cs="Times New Roman"/>
          <w:sz w:val="24"/>
          <w:szCs w:val="24"/>
        </w:rPr>
        <w:t>íloha sa dopĺňa položkou N</w:t>
      </w:r>
      <w:r>
        <w:rPr>
          <w:rFonts w:ascii="Times New Roman" w:hAnsi="Times New Roman" w:cs="Times New Roman"/>
          <w:sz w:val="24"/>
          <w:szCs w:val="24"/>
        </w:rPr>
        <w:t>, ktorá znie:</w:t>
      </w:r>
    </w:p>
    <w:p w14:paraId="6B0E05B3" w14:textId="13FD9360" w:rsidR="000B5904" w:rsidRDefault="000B5904" w:rsidP="000B5904">
      <w:pPr>
        <w:spacing w:line="240" w:lineRule="auto"/>
        <w:jc w:val="both"/>
        <w:rPr>
          <w:rFonts w:ascii="Times New Roman" w:hAnsi="Times New Roman" w:cs="Times New Roman"/>
          <w:sz w:val="24"/>
          <w:szCs w:val="24"/>
        </w:rPr>
      </w:pPr>
    </w:p>
    <w:p w14:paraId="020B7A5C" w14:textId="07889293" w:rsidR="000B5904" w:rsidRPr="00206BD0" w:rsidRDefault="00206BD0" w:rsidP="000B5904">
      <w:pPr>
        <w:spacing w:line="240" w:lineRule="auto"/>
        <w:jc w:val="both"/>
        <w:rPr>
          <w:rFonts w:ascii="Times New Roman" w:hAnsi="Times New Roman" w:cs="Times New Roman"/>
          <w:b/>
          <w:sz w:val="24"/>
          <w:szCs w:val="24"/>
        </w:rPr>
      </w:pPr>
      <w:r>
        <w:rPr>
          <w:rFonts w:ascii="Times New Roman" w:hAnsi="Times New Roman" w:cs="Times New Roman"/>
          <w:sz w:val="24"/>
          <w:szCs w:val="24"/>
        </w:rPr>
        <w:t>„</w:t>
      </w:r>
      <w:r w:rsidRPr="00206BD0">
        <w:rPr>
          <w:rFonts w:ascii="Times New Roman" w:hAnsi="Times New Roman" w:cs="Times New Roman"/>
          <w:b/>
          <w:sz w:val="24"/>
          <w:szCs w:val="24"/>
        </w:rPr>
        <w:t>Položka N</w:t>
      </w:r>
    </w:p>
    <w:p w14:paraId="2E6CBA63" w14:textId="77777777" w:rsidR="00206BD0" w:rsidRDefault="00206BD0" w:rsidP="000B5904">
      <w:pPr>
        <w:spacing w:line="240" w:lineRule="auto"/>
        <w:jc w:val="both"/>
        <w:rPr>
          <w:rFonts w:ascii="Times New Roman" w:hAnsi="Times New Roman" w:cs="Times New Roman"/>
          <w:sz w:val="24"/>
          <w:szCs w:val="24"/>
        </w:rPr>
      </w:pPr>
    </w:p>
    <w:p w14:paraId="088A42A6" w14:textId="65A2FBE7" w:rsidR="00626DA3" w:rsidRDefault="00626DA3" w:rsidP="00206BD0">
      <w:pPr>
        <w:spacing w:line="240" w:lineRule="auto"/>
        <w:jc w:val="both"/>
        <w:rPr>
          <w:rFonts w:ascii="Times New Roman" w:hAnsi="Times New Roman" w:cs="Times New Roman"/>
          <w:i/>
          <w:sz w:val="24"/>
          <w:szCs w:val="24"/>
        </w:rPr>
      </w:pPr>
      <w:r>
        <w:rPr>
          <w:rFonts w:ascii="Times New Roman" w:hAnsi="Times New Roman" w:cs="Times New Roman"/>
          <w:i/>
          <w:sz w:val="24"/>
          <w:szCs w:val="24"/>
        </w:rPr>
        <w:t>Za činnosť registrátora</w:t>
      </w:r>
    </w:p>
    <w:p w14:paraId="35954E8C" w14:textId="77777777" w:rsidR="00206BD0" w:rsidRDefault="00206BD0" w:rsidP="00626DA3">
      <w:pPr>
        <w:spacing w:line="240" w:lineRule="auto"/>
        <w:ind w:left="567" w:hanging="425"/>
        <w:jc w:val="both"/>
        <w:rPr>
          <w:rFonts w:ascii="Times New Roman" w:hAnsi="Times New Roman" w:cs="Times New Roman"/>
          <w:i/>
          <w:sz w:val="24"/>
          <w:szCs w:val="24"/>
        </w:rPr>
      </w:pPr>
    </w:p>
    <w:p w14:paraId="7F1DD903" w14:textId="7C1B2BC8" w:rsidR="00206BD0" w:rsidRDefault="00626DA3" w:rsidP="00626DA3">
      <w:pPr>
        <w:spacing w:line="240" w:lineRule="auto"/>
        <w:ind w:left="567" w:hanging="425"/>
        <w:jc w:val="both"/>
        <w:rPr>
          <w:rFonts w:ascii="Times New Roman" w:hAnsi="Times New Roman" w:cs="Times New Roman"/>
          <w:i/>
          <w:sz w:val="24"/>
          <w:szCs w:val="24"/>
        </w:rPr>
      </w:pPr>
      <w:r>
        <w:rPr>
          <w:rFonts w:ascii="Times New Roman" w:hAnsi="Times New Roman" w:cs="Times New Roman"/>
          <w:i/>
          <w:sz w:val="24"/>
          <w:szCs w:val="24"/>
        </w:rPr>
        <w:t>1. Z</w:t>
      </w:r>
      <w:r w:rsidR="00206BD0">
        <w:rPr>
          <w:rFonts w:ascii="Times New Roman" w:hAnsi="Times New Roman" w:cs="Times New Roman"/>
          <w:i/>
          <w:sz w:val="24"/>
          <w:szCs w:val="24"/>
        </w:rPr>
        <w:t> návrhu na registráciu, pokiaľ ide o prvozápis</w:t>
      </w:r>
    </w:p>
    <w:p w14:paraId="659013FF" w14:textId="1C849C3B" w:rsidR="00206BD0" w:rsidRDefault="00206BD0" w:rsidP="00206BD0">
      <w:pPr>
        <w:spacing w:line="240" w:lineRule="auto"/>
        <w:ind w:left="567" w:hanging="425"/>
        <w:jc w:val="both"/>
        <w:rPr>
          <w:rFonts w:ascii="Times New Roman" w:hAnsi="Times New Roman" w:cs="Times New Roman"/>
          <w:i/>
          <w:sz w:val="24"/>
          <w:szCs w:val="24"/>
        </w:rPr>
      </w:pPr>
      <w:r>
        <w:rPr>
          <w:rFonts w:ascii="Times New Roman" w:hAnsi="Times New Roman" w:cs="Times New Roman"/>
          <w:i/>
          <w:sz w:val="24"/>
          <w:szCs w:val="24"/>
        </w:rPr>
        <w:t xml:space="preserve"> a)akciovej spoločnosti.................</w:t>
      </w:r>
      <w:r w:rsidR="00626DA3">
        <w:rPr>
          <w:rFonts w:ascii="Times New Roman" w:hAnsi="Times New Roman" w:cs="Times New Roman"/>
          <w:i/>
          <w:sz w:val="24"/>
          <w:szCs w:val="24"/>
        </w:rPr>
        <w:t>................................................................</w:t>
      </w:r>
      <w:r w:rsidR="00860735">
        <w:rPr>
          <w:rFonts w:ascii="Times New Roman" w:hAnsi="Times New Roman" w:cs="Times New Roman"/>
          <w:i/>
          <w:sz w:val="24"/>
          <w:szCs w:val="24"/>
        </w:rPr>
        <w:t>.........................</w:t>
      </w:r>
      <w:r>
        <w:rPr>
          <w:rFonts w:ascii="Times New Roman" w:hAnsi="Times New Roman" w:cs="Times New Roman"/>
          <w:i/>
          <w:sz w:val="24"/>
          <w:szCs w:val="24"/>
        </w:rPr>
        <w:t xml:space="preserve"> eur</w:t>
      </w:r>
    </w:p>
    <w:p w14:paraId="141F90DC" w14:textId="7CA40EC1" w:rsidR="00626DA3" w:rsidRDefault="00206BD0" w:rsidP="00206BD0">
      <w:pPr>
        <w:spacing w:line="240" w:lineRule="auto"/>
        <w:ind w:left="567" w:hanging="425"/>
        <w:jc w:val="both"/>
        <w:rPr>
          <w:rFonts w:ascii="Times New Roman" w:hAnsi="Times New Roman" w:cs="Times New Roman"/>
          <w:i/>
          <w:sz w:val="24"/>
          <w:szCs w:val="24"/>
        </w:rPr>
      </w:pPr>
      <w:r>
        <w:rPr>
          <w:rFonts w:ascii="Times New Roman" w:hAnsi="Times New Roman" w:cs="Times New Roman"/>
          <w:i/>
          <w:sz w:val="24"/>
          <w:szCs w:val="24"/>
        </w:rPr>
        <w:t>b) i</w:t>
      </w:r>
      <w:r w:rsidRPr="00206BD0">
        <w:rPr>
          <w:rFonts w:ascii="Times New Roman" w:hAnsi="Times New Roman" w:cs="Times New Roman"/>
          <w:i/>
          <w:sz w:val="24"/>
          <w:szCs w:val="24"/>
        </w:rPr>
        <w:t>ných právnických osôb</w:t>
      </w:r>
      <w:r>
        <w:rPr>
          <w:rFonts w:ascii="Times New Roman" w:hAnsi="Times New Roman" w:cs="Times New Roman"/>
          <w:i/>
          <w:sz w:val="24"/>
          <w:szCs w:val="24"/>
        </w:rPr>
        <w:t>.....................................................................</w:t>
      </w:r>
      <w:r w:rsidR="00860735">
        <w:rPr>
          <w:rFonts w:ascii="Times New Roman" w:hAnsi="Times New Roman" w:cs="Times New Roman"/>
          <w:i/>
          <w:sz w:val="24"/>
          <w:szCs w:val="24"/>
        </w:rPr>
        <w:t>................................</w:t>
      </w:r>
      <w:r>
        <w:rPr>
          <w:rFonts w:ascii="Times New Roman" w:hAnsi="Times New Roman" w:cs="Times New Roman"/>
          <w:i/>
          <w:sz w:val="24"/>
          <w:szCs w:val="24"/>
        </w:rPr>
        <w:t xml:space="preserve"> eur</w:t>
      </w:r>
    </w:p>
    <w:p w14:paraId="6B35FB01" w14:textId="2B00851A" w:rsidR="00206BD0" w:rsidRDefault="00206BD0" w:rsidP="00206BD0">
      <w:pPr>
        <w:spacing w:line="240" w:lineRule="auto"/>
        <w:ind w:left="567" w:hanging="425"/>
        <w:jc w:val="both"/>
        <w:rPr>
          <w:rFonts w:ascii="Times New Roman" w:hAnsi="Times New Roman" w:cs="Times New Roman"/>
          <w:i/>
          <w:sz w:val="24"/>
          <w:szCs w:val="24"/>
        </w:rPr>
      </w:pPr>
      <w:r>
        <w:rPr>
          <w:rFonts w:ascii="Times New Roman" w:hAnsi="Times New Roman" w:cs="Times New Roman"/>
          <w:i/>
          <w:sz w:val="24"/>
          <w:szCs w:val="24"/>
        </w:rPr>
        <w:t xml:space="preserve">c) </w:t>
      </w:r>
      <w:r w:rsidRPr="00206BD0">
        <w:rPr>
          <w:rFonts w:ascii="Times New Roman" w:hAnsi="Times New Roman" w:cs="Times New Roman"/>
          <w:i/>
          <w:sz w:val="24"/>
          <w:szCs w:val="24"/>
        </w:rPr>
        <w:t>organizačnej zložky podniku právnickej osoby</w:t>
      </w:r>
      <w:r>
        <w:rPr>
          <w:rFonts w:ascii="Times New Roman" w:hAnsi="Times New Roman" w:cs="Times New Roman"/>
          <w:i/>
          <w:sz w:val="24"/>
          <w:szCs w:val="24"/>
        </w:rPr>
        <w:t>.................................</w:t>
      </w:r>
      <w:r w:rsidR="00860735">
        <w:rPr>
          <w:rFonts w:ascii="Times New Roman" w:hAnsi="Times New Roman" w:cs="Times New Roman"/>
          <w:i/>
          <w:sz w:val="24"/>
          <w:szCs w:val="24"/>
        </w:rPr>
        <w:t>.................................</w:t>
      </w:r>
      <w:r>
        <w:rPr>
          <w:rFonts w:ascii="Times New Roman" w:hAnsi="Times New Roman" w:cs="Times New Roman"/>
          <w:i/>
          <w:sz w:val="24"/>
          <w:szCs w:val="24"/>
        </w:rPr>
        <w:t xml:space="preserve"> eur</w:t>
      </w:r>
    </w:p>
    <w:p w14:paraId="5ED9CC13" w14:textId="1FC9E681" w:rsidR="00206BD0" w:rsidRDefault="00206BD0" w:rsidP="00206BD0">
      <w:pPr>
        <w:spacing w:line="240" w:lineRule="auto"/>
        <w:ind w:left="567" w:hanging="425"/>
        <w:jc w:val="both"/>
        <w:rPr>
          <w:rFonts w:ascii="Times New Roman" w:hAnsi="Times New Roman" w:cs="Times New Roman"/>
          <w:i/>
          <w:sz w:val="24"/>
          <w:szCs w:val="24"/>
        </w:rPr>
      </w:pPr>
      <w:r>
        <w:rPr>
          <w:rFonts w:ascii="Times New Roman" w:hAnsi="Times New Roman" w:cs="Times New Roman"/>
          <w:i/>
          <w:sz w:val="24"/>
          <w:szCs w:val="24"/>
        </w:rPr>
        <w:t xml:space="preserve">d) </w:t>
      </w:r>
      <w:r w:rsidRPr="00206BD0">
        <w:rPr>
          <w:rFonts w:ascii="Times New Roman" w:hAnsi="Times New Roman" w:cs="Times New Roman"/>
          <w:i/>
          <w:sz w:val="24"/>
          <w:szCs w:val="24"/>
        </w:rPr>
        <w:t>podniku alebo organizačnej zložky podniku zahraničnej osoby</w:t>
      </w:r>
      <w:r>
        <w:rPr>
          <w:rFonts w:ascii="Times New Roman" w:hAnsi="Times New Roman" w:cs="Times New Roman"/>
          <w:i/>
          <w:sz w:val="24"/>
          <w:szCs w:val="24"/>
        </w:rPr>
        <w:t>.......</w:t>
      </w:r>
      <w:r w:rsidR="00860735">
        <w:rPr>
          <w:rFonts w:ascii="Times New Roman" w:hAnsi="Times New Roman" w:cs="Times New Roman"/>
          <w:i/>
          <w:sz w:val="24"/>
          <w:szCs w:val="24"/>
        </w:rPr>
        <w:t>...............................</w:t>
      </w:r>
      <w:r>
        <w:rPr>
          <w:rFonts w:ascii="Times New Roman" w:hAnsi="Times New Roman" w:cs="Times New Roman"/>
          <w:i/>
          <w:sz w:val="24"/>
          <w:szCs w:val="24"/>
        </w:rPr>
        <w:t>. eur.</w:t>
      </w:r>
    </w:p>
    <w:p w14:paraId="7B1BA24C" w14:textId="77777777" w:rsidR="00206BD0" w:rsidRDefault="00206BD0" w:rsidP="00206BD0">
      <w:pPr>
        <w:spacing w:line="240" w:lineRule="auto"/>
        <w:ind w:left="567" w:hanging="425"/>
        <w:jc w:val="both"/>
        <w:rPr>
          <w:rFonts w:ascii="Times New Roman" w:hAnsi="Times New Roman" w:cs="Times New Roman"/>
          <w:i/>
          <w:sz w:val="24"/>
          <w:szCs w:val="24"/>
        </w:rPr>
      </w:pPr>
    </w:p>
    <w:p w14:paraId="001A858A" w14:textId="7F2B7E56" w:rsidR="00206BD0" w:rsidRDefault="00206BD0" w:rsidP="00206BD0">
      <w:pPr>
        <w:spacing w:line="240" w:lineRule="auto"/>
        <w:ind w:left="567" w:hanging="425"/>
        <w:jc w:val="both"/>
        <w:rPr>
          <w:rFonts w:ascii="Times New Roman" w:hAnsi="Times New Roman" w:cs="Times New Roman"/>
          <w:i/>
          <w:sz w:val="24"/>
          <w:szCs w:val="24"/>
        </w:rPr>
      </w:pPr>
      <w:r>
        <w:rPr>
          <w:rFonts w:ascii="Times New Roman" w:hAnsi="Times New Roman" w:cs="Times New Roman"/>
          <w:i/>
          <w:sz w:val="24"/>
          <w:szCs w:val="24"/>
        </w:rPr>
        <w:t>2. Z návrhu na registráciu, pokiaľ ide o zmenu právnej formy obchodnej spoločnosti alebo družstva........................................................................................</w:t>
      </w:r>
      <w:r w:rsidR="00860735">
        <w:rPr>
          <w:rFonts w:ascii="Times New Roman" w:hAnsi="Times New Roman" w:cs="Times New Roman"/>
          <w:i/>
          <w:sz w:val="24"/>
          <w:szCs w:val="24"/>
        </w:rPr>
        <w:t>.................................</w:t>
      </w:r>
      <w:r>
        <w:rPr>
          <w:rFonts w:ascii="Times New Roman" w:hAnsi="Times New Roman" w:cs="Times New Roman"/>
          <w:i/>
          <w:sz w:val="24"/>
          <w:szCs w:val="24"/>
        </w:rPr>
        <w:t xml:space="preserve"> eur.</w:t>
      </w:r>
    </w:p>
    <w:p w14:paraId="53F7D402" w14:textId="658D326E" w:rsidR="00206BD0" w:rsidRDefault="00206BD0" w:rsidP="00206BD0">
      <w:pPr>
        <w:spacing w:line="240" w:lineRule="auto"/>
        <w:ind w:left="567" w:hanging="425"/>
        <w:jc w:val="both"/>
        <w:rPr>
          <w:rFonts w:ascii="Times New Roman" w:hAnsi="Times New Roman" w:cs="Times New Roman"/>
          <w:i/>
          <w:sz w:val="24"/>
          <w:szCs w:val="24"/>
        </w:rPr>
      </w:pPr>
    </w:p>
    <w:p w14:paraId="1C28743E" w14:textId="6450BAFD" w:rsidR="00206BD0" w:rsidRDefault="00206BD0" w:rsidP="00206BD0">
      <w:pPr>
        <w:spacing w:line="240" w:lineRule="auto"/>
        <w:ind w:left="567" w:hanging="425"/>
        <w:jc w:val="both"/>
        <w:rPr>
          <w:rFonts w:ascii="Times New Roman" w:hAnsi="Times New Roman" w:cs="Times New Roman"/>
          <w:i/>
          <w:sz w:val="24"/>
          <w:szCs w:val="24"/>
        </w:rPr>
      </w:pPr>
      <w:r>
        <w:rPr>
          <w:rFonts w:ascii="Times New Roman" w:hAnsi="Times New Roman" w:cs="Times New Roman"/>
          <w:i/>
          <w:sz w:val="24"/>
          <w:szCs w:val="24"/>
        </w:rPr>
        <w:t>3. Z návrhu na registráciu, pokiaľ ide o zmenu zapísaných údajov........................................................................................</w:t>
      </w:r>
      <w:r w:rsidR="00860735">
        <w:rPr>
          <w:rFonts w:ascii="Times New Roman" w:hAnsi="Times New Roman" w:cs="Times New Roman"/>
          <w:i/>
          <w:sz w:val="24"/>
          <w:szCs w:val="24"/>
        </w:rPr>
        <w:t>................................</w:t>
      </w:r>
      <w:r>
        <w:rPr>
          <w:rFonts w:ascii="Times New Roman" w:hAnsi="Times New Roman" w:cs="Times New Roman"/>
          <w:i/>
          <w:sz w:val="24"/>
          <w:szCs w:val="24"/>
        </w:rPr>
        <w:t xml:space="preserve"> eur.“.</w:t>
      </w:r>
    </w:p>
    <w:p w14:paraId="57003DDF" w14:textId="77777777" w:rsidR="00206BD0" w:rsidRDefault="00206BD0" w:rsidP="00206BD0">
      <w:pPr>
        <w:spacing w:line="240" w:lineRule="auto"/>
        <w:jc w:val="both"/>
        <w:rPr>
          <w:rFonts w:ascii="Times New Roman" w:hAnsi="Times New Roman" w:cs="Times New Roman"/>
          <w:sz w:val="24"/>
          <w:szCs w:val="24"/>
        </w:rPr>
      </w:pPr>
    </w:p>
    <w:p w14:paraId="0B5C7DD0" w14:textId="340176D5" w:rsidR="00372231" w:rsidRDefault="00372231" w:rsidP="00372231">
      <w:pPr>
        <w:spacing w:line="240" w:lineRule="auto"/>
        <w:jc w:val="both"/>
        <w:rPr>
          <w:rFonts w:ascii="Times New Roman" w:hAnsi="Times New Roman" w:cs="Times New Roman"/>
          <w:sz w:val="24"/>
          <w:szCs w:val="24"/>
        </w:rPr>
      </w:pPr>
    </w:p>
    <w:p w14:paraId="000000C0" w14:textId="2B23D121" w:rsidR="008C221B" w:rsidRPr="00425B2C" w:rsidRDefault="004622DC" w:rsidP="00425B2C">
      <w:pPr>
        <w:spacing w:line="240" w:lineRule="auto"/>
        <w:jc w:val="center"/>
        <w:rPr>
          <w:rFonts w:ascii="Times New Roman" w:hAnsi="Times New Roman" w:cs="Times New Roman"/>
          <w:b/>
          <w:sz w:val="24"/>
          <w:szCs w:val="24"/>
        </w:rPr>
      </w:pPr>
      <w:r w:rsidRPr="00425B2C">
        <w:rPr>
          <w:rFonts w:ascii="Times New Roman" w:hAnsi="Times New Roman" w:cs="Times New Roman"/>
          <w:b/>
          <w:sz w:val="24"/>
          <w:szCs w:val="24"/>
        </w:rPr>
        <w:t xml:space="preserve">Čl. </w:t>
      </w:r>
      <w:r w:rsidR="00E126FE" w:rsidRPr="00425B2C">
        <w:rPr>
          <w:rFonts w:ascii="Times New Roman" w:hAnsi="Times New Roman" w:cs="Times New Roman"/>
          <w:b/>
          <w:sz w:val="24"/>
          <w:szCs w:val="24"/>
        </w:rPr>
        <w:t>II</w:t>
      </w:r>
    </w:p>
    <w:p w14:paraId="49EEB8C0" w14:textId="77777777" w:rsidR="00E126FE" w:rsidRPr="00425B2C" w:rsidRDefault="00E126FE" w:rsidP="00425B2C">
      <w:pPr>
        <w:spacing w:line="240" w:lineRule="auto"/>
        <w:jc w:val="both"/>
        <w:rPr>
          <w:rFonts w:ascii="Times New Roman" w:hAnsi="Times New Roman" w:cs="Times New Roman"/>
          <w:sz w:val="24"/>
          <w:szCs w:val="24"/>
        </w:rPr>
      </w:pPr>
    </w:p>
    <w:p w14:paraId="41AFEDB4" w14:textId="0294BFCE" w:rsidR="005D725A" w:rsidRDefault="00F148DF" w:rsidP="00860735">
      <w:pPr>
        <w:spacing w:line="240" w:lineRule="auto"/>
        <w:jc w:val="both"/>
        <w:rPr>
          <w:rFonts w:ascii="Times New Roman" w:hAnsi="Times New Roman" w:cs="Times New Roman"/>
          <w:sz w:val="24"/>
          <w:szCs w:val="24"/>
        </w:rPr>
      </w:pPr>
      <w:r w:rsidRPr="00F148DF">
        <w:rPr>
          <w:rFonts w:ascii="Times New Roman" w:hAnsi="Times New Roman" w:cs="Times New Roman"/>
          <w:sz w:val="24"/>
          <w:szCs w:val="24"/>
        </w:rPr>
        <w:t xml:space="preserve">Táto </w:t>
      </w:r>
      <w:r w:rsidR="000B5904">
        <w:rPr>
          <w:rFonts w:ascii="Times New Roman" w:hAnsi="Times New Roman" w:cs="Times New Roman"/>
          <w:sz w:val="24"/>
          <w:szCs w:val="24"/>
        </w:rPr>
        <w:t xml:space="preserve">vyhláška nadobúda účinnosť .......... </w:t>
      </w:r>
      <w:r w:rsidR="00245ECE">
        <w:rPr>
          <w:rFonts w:ascii="Times New Roman" w:hAnsi="Times New Roman" w:cs="Times New Roman"/>
          <w:sz w:val="24"/>
          <w:szCs w:val="24"/>
        </w:rPr>
        <w:t>2026</w:t>
      </w:r>
      <w:r w:rsidR="00AB1D35">
        <w:rPr>
          <w:rFonts w:ascii="Times New Roman" w:hAnsi="Times New Roman" w:cs="Times New Roman"/>
          <w:sz w:val="24"/>
          <w:szCs w:val="24"/>
        </w:rPr>
        <w:t>.</w:t>
      </w:r>
    </w:p>
    <w:p w14:paraId="5F60ECC8" w14:textId="77777777" w:rsidR="006A2B76" w:rsidRDefault="006A2B76" w:rsidP="006A2B76">
      <w:pPr>
        <w:spacing w:line="240" w:lineRule="auto"/>
        <w:jc w:val="center"/>
        <w:rPr>
          <w:rFonts w:ascii="Times New Roman" w:hAnsi="Times New Roman"/>
          <w:spacing w:val="30"/>
          <w:sz w:val="24"/>
          <w:szCs w:val="24"/>
        </w:rPr>
      </w:pPr>
      <w:r>
        <w:rPr>
          <w:rFonts w:ascii="Times New Roman" w:hAnsi="Times New Roman"/>
          <w:spacing w:val="30"/>
          <w:sz w:val="24"/>
          <w:szCs w:val="24"/>
        </w:rPr>
        <w:lastRenderedPageBreak/>
        <w:t>(Návrh)</w:t>
      </w:r>
    </w:p>
    <w:p w14:paraId="2468AFFD" w14:textId="77777777" w:rsidR="006A2B76" w:rsidRPr="00691E49" w:rsidRDefault="006A2B76" w:rsidP="006A2B76">
      <w:pPr>
        <w:spacing w:line="240" w:lineRule="auto"/>
        <w:rPr>
          <w:rFonts w:ascii="Times New Roman" w:hAnsi="Times New Roman"/>
          <w:sz w:val="24"/>
          <w:szCs w:val="24"/>
        </w:rPr>
      </w:pPr>
    </w:p>
    <w:p w14:paraId="5F345600" w14:textId="77777777" w:rsidR="006A2B76" w:rsidRPr="00691E49" w:rsidRDefault="006A2B76" w:rsidP="006A2B76">
      <w:pPr>
        <w:spacing w:line="240" w:lineRule="auto"/>
        <w:jc w:val="center"/>
        <w:rPr>
          <w:rFonts w:ascii="Times New Roman" w:hAnsi="Times New Roman"/>
          <w:b/>
          <w:sz w:val="24"/>
          <w:szCs w:val="24"/>
        </w:rPr>
      </w:pPr>
      <w:r w:rsidRPr="00691E49">
        <w:rPr>
          <w:rFonts w:ascii="Times New Roman" w:hAnsi="Times New Roman"/>
          <w:b/>
          <w:sz w:val="24"/>
          <w:szCs w:val="24"/>
        </w:rPr>
        <w:t>Vyhláška</w:t>
      </w:r>
    </w:p>
    <w:p w14:paraId="75D416B6" w14:textId="77777777" w:rsidR="006A2B76" w:rsidRPr="00691E49" w:rsidRDefault="006A2B76" w:rsidP="006A2B76">
      <w:pPr>
        <w:spacing w:line="240" w:lineRule="auto"/>
        <w:jc w:val="center"/>
        <w:rPr>
          <w:rFonts w:ascii="Times New Roman" w:hAnsi="Times New Roman"/>
          <w:b/>
          <w:sz w:val="24"/>
          <w:szCs w:val="24"/>
        </w:rPr>
      </w:pPr>
      <w:r w:rsidRPr="00691E49">
        <w:rPr>
          <w:rFonts w:ascii="Times New Roman" w:hAnsi="Times New Roman"/>
          <w:b/>
          <w:sz w:val="24"/>
          <w:szCs w:val="24"/>
        </w:rPr>
        <w:t>Ministerstva spravodlivosti Slovenskej republiky</w:t>
      </w:r>
    </w:p>
    <w:p w14:paraId="647846B7" w14:textId="77777777" w:rsidR="006A2B76" w:rsidRPr="00691E49" w:rsidRDefault="006A2B76" w:rsidP="006A2B76">
      <w:pPr>
        <w:spacing w:line="240" w:lineRule="auto"/>
        <w:jc w:val="center"/>
        <w:rPr>
          <w:rFonts w:ascii="Times New Roman" w:hAnsi="Times New Roman"/>
          <w:sz w:val="24"/>
          <w:szCs w:val="24"/>
        </w:rPr>
      </w:pPr>
    </w:p>
    <w:p w14:paraId="753DCB65" w14:textId="77777777" w:rsidR="006A2B76" w:rsidRPr="00691E49" w:rsidRDefault="006A2B76" w:rsidP="006A2B76">
      <w:pPr>
        <w:spacing w:line="240" w:lineRule="auto"/>
        <w:jc w:val="center"/>
        <w:rPr>
          <w:rFonts w:ascii="Times New Roman" w:hAnsi="Times New Roman"/>
          <w:sz w:val="24"/>
          <w:szCs w:val="24"/>
        </w:rPr>
      </w:pPr>
      <w:r w:rsidRPr="00691E49">
        <w:rPr>
          <w:rFonts w:ascii="Times New Roman" w:hAnsi="Times New Roman"/>
          <w:sz w:val="24"/>
          <w:szCs w:val="24"/>
        </w:rPr>
        <w:t>z ... 20</w:t>
      </w:r>
      <w:r>
        <w:rPr>
          <w:rFonts w:ascii="Times New Roman" w:hAnsi="Times New Roman"/>
          <w:sz w:val="24"/>
          <w:szCs w:val="24"/>
        </w:rPr>
        <w:t>26</w:t>
      </w:r>
      <w:r w:rsidRPr="00691E49">
        <w:rPr>
          <w:rFonts w:ascii="Times New Roman" w:hAnsi="Times New Roman"/>
          <w:sz w:val="24"/>
          <w:szCs w:val="24"/>
        </w:rPr>
        <w:t>,</w:t>
      </w:r>
    </w:p>
    <w:p w14:paraId="5EB0D7A1" w14:textId="77777777" w:rsidR="006A2B76" w:rsidRPr="00691E49" w:rsidRDefault="006A2B76" w:rsidP="006A2B76">
      <w:pPr>
        <w:spacing w:line="240" w:lineRule="auto"/>
        <w:jc w:val="center"/>
        <w:rPr>
          <w:rFonts w:ascii="Times New Roman" w:hAnsi="Times New Roman"/>
          <w:sz w:val="24"/>
          <w:szCs w:val="24"/>
        </w:rPr>
      </w:pPr>
    </w:p>
    <w:p w14:paraId="414D11BB" w14:textId="77777777" w:rsidR="006A2B76" w:rsidRDefault="006A2B76" w:rsidP="006A2B76">
      <w:pPr>
        <w:spacing w:line="240" w:lineRule="auto"/>
        <w:jc w:val="center"/>
        <w:rPr>
          <w:rFonts w:ascii="Times New Roman" w:hAnsi="Times New Roman"/>
          <w:b/>
          <w:sz w:val="24"/>
          <w:szCs w:val="24"/>
        </w:rPr>
      </w:pPr>
      <w:r w:rsidRPr="0069688D">
        <w:rPr>
          <w:rFonts w:ascii="Times New Roman" w:hAnsi="Times New Roman"/>
          <w:b/>
          <w:sz w:val="24"/>
          <w:szCs w:val="24"/>
        </w:rPr>
        <w:t>ktorou sa mení a dopĺňa vyhláška Ministerstva spravodlivosti Slovenskej republiky č. 543/2005 Z. z. o Spravovacom a kancelárskom poriadku pre okresné súdy, krajské súdy, Špeciálny súd a vojenské súdy v znení neskorších predpisov</w:t>
      </w:r>
    </w:p>
    <w:p w14:paraId="44AE0F65" w14:textId="77777777" w:rsidR="006A2B76" w:rsidRPr="00691E49" w:rsidRDefault="006A2B76" w:rsidP="006A2B76">
      <w:pPr>
        <w:spacing w:line="240" w:lineRule="auto"/>
        <w:jc w:val="center"/>
        <w:rPr>
          <w:rFonts w:ascii="Times New Roman" w:hAnsi="Times New Roman"/>
          <w:b/>
          <w:sz w:val="24"/>
          <w:szCs w:val="24"/>
        </w:rPr>
      </w:pPr>
      <w:r>
        <w:rPr>
          <w:rFonts w:ascii="Times New Roman" w:hAnsi="Times New Roman"/>
          <w:b/>
          <w:sz w:val="24"/>
          <w:szCs w:val="24"/>
        </w:rPr>
        <w:t xml:space="preserve"> </w:t>
      </w:r>
    </w:p>
    <w:p w14:paraId="64917513" w14:textId="77777777" w:rsidR="006A2B76" w:rsidRDefault="006A2B76" w:rsidP="006A2B76">
      <w:pPr>
        <w:spacing w:line="240" w:lineRule="auto"/>
        <w:ind w:firstLine="708"/>
        <w:jc w:val="both"/>
        <w:rPr>
          <w:rFonts w:ascii="Times New Roman" w:hAnsi="Times New Roman"/>
          <w:sz w:val="24"/>
          <w:szCs w:val="24"/>
        </w:rPr>
      </w:pPr>
      <w:r w:rsidRPr="0069688D">
        <w:rPr>
          <w:rFonts w:ascii="Times New Roman" w:hAnsi="Times New Roman"/>
          <w:sz w:val="24"/>
          <w:szCs w:val="24"/>
        </w:rPr>
        <w:t>Ministerstvo spravodlivosti Slovenskej republiky podľa § 466 zákona č. 160/2015 Z. z. Civilný sporový poriadok a § 92 ods. 1 zákona č. 757/2004 Z. z. o súdoch a o zmene a doplnení niektorých zákonov v znení n</w:t>
      </w:r>
      <w:r>
        <w:rPr>
          <w:rFonts w:ascii="Times New Roman" w:hAnsi="Times New Roman"/>
          <w:sz w:val="24"/>
          <w:szCs w:val="24"/>
        </w:rPr>
        <w:t>eskorších predpisov ustanovuje ustano</w:t>
      </w:r>
      <w:r w:rsidRPr="00691E49">
        <w:rPr>
          <w:rFonts w:ascii="Times New Roman" w:hAnsi="Times New Roman"/>
          <w:sz w:val="24"/>
          <w:szCs w:val="24"/>
        </w:rPr>
        <w:t>vuje:</w:t>
      </w:r>
    </w:p>
    <w:p w14:paraId="3B453C82" w14:textId="77777777" w:rsidR="006A2B76" w:rsidRDefault="006A2B76" w:rsidP="006A2B76">
      <w:pPr>
        <w:spacing w:line="240" w:lineRule="auto"/>
        <w:ind w:firstLine="708"/>
        <w:jc w:val="both"/>
        <w:rPr>
          <w:rFonts w:ascii="Times New Roman" w:hAnsi="Times New Roman"/>
          <w:sz w:val="24"/>
          <w:szCs w:val="24"/>
        </w:rPr>
      </w:pPr>
    </w:p>
    <w:p w14:paraId="6A2F2290" w14:textId="77777777" w:rsidR="006A2B76" w:rsidRDefault="006A2B76" w:rsidP="006A2B76">
      <w:pPr>
        <w:spacing w:line="240" w:lineRule="auto"/>
        <w:jc w:val="center"/>
        <w:rPr>
          <w:rFonts w:ascii="Times New Roman" w:hAnsi="Times New Roman"/>
          <w:b/>
          <w:sz w:val="24"/>
          <w:szCs w:val="24"/>
        </w:rPr>
      </w:pPr>
      <w:r>
        <w:rPr>
          <w:rFonts w:ascii="Times New Roman" w:hAnsi="Times New Roman"/>
          <w:b/>
          <w:sz w:val="24"/>
          <w:szCs w:val="24"/>
        </w:rPr>
        <w:t>Čl. I</w:t>
      </w:r>
    </w:p>
    <w:p w14:paraId="2D4DD843" w14:textId="77777777" w:rsidR="006A2B76" w:rsidRDefault="006A2B76" w:rsidP="006A2B76">
      <w:pPr>
        <w:spacing w:line="240" w:lineRule="auto"/>
        <w:jc w:val="center"/>
        <w:rPr>
          <w:rFonts w:ascii="Times New Roman" w:hAnsi="Times New Roman"/>
          <w:b/>
          <w:sz w:val="24"/>
          <w:szCs w:val="24"/>
        </w:rPr>
      </w:pPr>
    </w:p>
    <w:p w14:paraId="1E6E560A" w14:textId="77777777" w:rsidR="006A2B76" w:rsidRPr="0035420D" w:rsidRDefault="006A2B76" w:rsidP="006A2B76">
      <w:pPr>
        <w:spacing w:line="240" w:lineRule="auto"/>
        <w:jc w:val="both"/>
        <w:rPr>
          <w:rFonts w:ascii="Times New Roman" w:hAnsi="Times New Roman"/>
          <w:sz w:val="24"/>
          <w:szCs w:val="24"/>
        </w:rPr>
      </w:pPr>
      <w:r w:rsidRPr="0035420D">
        <w:rPr>
          <w:rFonts w:ascii="Times New Roman" w:hAnsi="Times New Roman"/>
          <w:sz w:val="24"/>
          <w:szCs w:val="24"/>
        </w:rPr>
        <w:t>Vyhláška Ministerstva spravodlivosti Slovenskej republiky č. 543/2005 Z. z. o Spravovacom a kancelárskom poriadku pre okresné súdy, krajské súdy, Špeciálny súd a vojenské súdy v znení vyhlášky č. 417/2006 Z. z., vyhlášky č. 120/2007 Z. z., vyhlášky č. 389/2008 Z. z., vyhlášky č. 11/2009 Z. z., vyhlášky č. 95/2009 Z. z., vyhlášky č. 450/2009 Z. z., vyhlášky č. 148/2011 Z. z., vyhlášky č. 94/2012 Z. z., vyhlášky č. 327/2012 Z. z., vyhlášky č. 105/2013 Z. z., vyhlášky č. 428/2013 Z. z., vyhlášky č. 334/2014 Z. z., vyhlášky č. 366/2014 Z. z., vyhlášky č. 84/2015 Z. z., vyhlášky č. 222/2015 Z. z., vyhlášky č. 449/2015 Z. z., vyhlášky č. 206/2016 Z. z., vyhlášky č. 8/2017 Z. z., vyhlášky č. 171/2017 Z. z., vyhlášky č. 407/2019 Z. z., vyhlášky č. 47/2020 Z. z., vyhlášky č. 108/2020 Z. z., vyhlášky č. 440/2020 Z. z., vyhlášky č. 106/2021 Z. z., vyhlášky č. 438/2021 Z. z., vyhlášky č. 466/2021 Z. z., vyhlášky č. 196/2022 Z. z., vyhlášky č. 305/2022 Z. z., vyhlášky č. 406/2022 Z. z., vyhlášky č. 163/2023 Z. z</w:t>
      </w:r>
      <w:r>
        <w:rPr>
          <w:rFonts w:ascii="Times New Roman" w:hAnsi="Times New Roman"/>
          <w:sz w:val="24"/>
          <w:szCs w:val="24"/>
        </w:rPr>
        <w:t xml:space="preserve">., vyhlášky č. 290/2023 Z. z., </w:t>
      </w:r>
      <w:r w:rsidRPr="0035420D">
        <w:rPr>
          <w:rFonts w:ascii="Times New Roman" w:hAnsi="Times New Roman"/>
          <w:sz w:val="24"/>
          <w:szCs w:val="24"/>
        </w:rPr>
        <w:t>vyhlášky č. 384/2023 Z. z.</w:t>
      </w:r>
      <w:r>
        <w:rPr>
          <w:rFonts w:ascii="Times New Roman" w:hAnsi="Times New Roman"/>
          <w:sz w:val="24"/>
          <w:szCs w:val="24"/>
        </w:rPr>
        <w:t xml:space="preserve"> a vyhlášky č. 140/2024 Z. z.</w:t>
      </w:r>
      <w:r w:rsidRPr="0035420D">
        <w:rPr>
          <w:rFonts w:ascii="Times New Roman" w:hAnsi="Times New Roman"/>
          <w:sz w:val="24"/>
          <w:szCs w:val="24"/>
        </w:rPr>
        <w:t xml:space="preserve"> sa mení a dopĺňa takto:</w:t>
      </w:r>
    </w:p>
    <w:p w14:paraId="09E76CFE" w14:textId="77777777" w:rsidR="006A2B76" w:rsidRDefault="006A2B76" w:rsidP="006A2B76">
      <w:pPr>
        <w:spacing w:line="240" w:lineRule="auto"/>
        <w:rPr>
          <w:rFonts w:ascii="Times New Roman" w:hAnsi="Times New Roman"/>
          <w:b/>
          <w:sz w:val="24"/>
          <w:szCs w:val="24"/>
        </w:rPr>
      </w:pPr>
    </w:p>
    <w:p w14:paraId="0E4CF7F6"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1. </w:t>
      </w:r>
      <w:r w:rsidRPr="0069688D">
        <w:rPr>
          <w:rFonts w:ascii="Times New Roman" w:hAnsi="Times New Roman"/>
          <w:sz w:val="24"/>
          <w:szCs w:val="24"/>
        </w:rPr>
        <w:t>Slov</w:t>
      </w:r>
      <w:r>
        <w:rPr>
          <w:rFonts w:ascii="Times New Roman" w:hAnsi="Times New Roman"/>
          <w:sz w:val="24"/>
          <w:szCs w:val="24"/>
        </w:rPr>
        <w:t>á</w:t>
      </w:r>
      <w:r w:rsidRPr="0069688D">
        <w:rPr>
          <w:rFonts w:ascii="Times New Roman" w:hAnsi="Times New Roman"/>
          <w:sz w:val="24"/>
          <w:szCs w:val="24"/>
        </w:rPr>
        <w:t xml:space="preserve"> „</w:t>
      </w:r>
      <w:r>
        <w:rPr>
          <w:rFonts w:ascii="Times New Roman" w:hAnsi="Times New Roman"/>
          <w:sz w:val="24"/>
          <w:szCs w:val="24"/>
        </w:rPr>
        <w:t>zbierka listín</w:t>
      </w:r>
      <w:r w:rsidRPr="0069688D">
        <w:rPr>
          <w:rFonts w:ascii="Times New Roman" w:hAnsi="Times New Roman"/>
          <w:sz w:val="24"/>
          <w:szCs w:val="24"/>
        </w:rPr>
        <w:t xml:space="preserve">“ vo všetkých tvaroch sa v celom texte </w:t>
      </w:r>
      <w:r>
        <w:rPr>
          <w:rFonts w:ascii="Times New Roman" w:hAnsi="Times New Roman"/>
          <w:sz w:val="24"/>
          <w:szCs w:val="24"/>
        </w:rPr>
        <w:t>vyhlášky</w:t>
      </w:r>
      <w:r w:rsidRPr="0069688D">
        <w:rPr>
          <w:rFonts w:ascii="Times New Roman" w:hAnsi="Times New Roman"/>
          <w:sz w:val="24"/>
          <w:szCs w:val="24"/>
        </w:rPr>
        <w:t xml:space="preserve"> nahrádza</w:t>
      </w:r>
      <w:r>
        <w:rPr>
          <w:rFonts w:ascii="Times New Roman" w:hAnsi="Times New Roman"/>
          <w:sz w:val="24"/>
          <w:szCs w:val="24"/>
        </w:rPr>
        <w:t>jú slovami</w:t>
      </w:r>
      <w:r w:rsidRPr="0069688D">
        <w:rPr>
          <w:rFonts w:ascii="Times New Roman" w:hAnsi="Times New Roman"/>
          <w:sz w:val="24"/>
          <w:szCs w:val="24"/>
        </w:rPr>
        <w:t xml:space="preserve"> „</w:t>
      </w:r>
      <w:r>
        <w:rPr>
          <w:rFonts w:ascii="Times New Roman" w:hAnsi="Times New Roman"/>
          <w:sz w:val="24"/>
          <w:szCs w:val="24"/>
        </w:rPr>
        <w:t>zbierka dokumentov</w:t>
      </w:r>
      <w:r w:rsidRPr="0069688D">
        <w:rPr>
          <w:rFonts w:ascii="Times New Roman" w:hAnsi="Times New Roman"/>
          <w:sz w:val="24"/>
          <w:szCs w:val="24"/>
        </w:rPr>
        <w:t>“ v príslušnom tvare.</w:t>
      </w:r>
    </w:p>
    <w:p w14:paraId="39D147DF" w14:textId="77777777" w:rsidR="006A2B76" w:rsidRDefault="006A2B76" w:rsidP="006A2B76">
      <w:pPr>
        <w:spacing w:line="240" w:lineRule="auto"/>
        <w:jc w:val="both"/>
        <w:rPr>
          <w:rFonts w:ascii="Times New Roman" w:hAnsi="Times New Roman"/>
          <w:sz w:val="24"/>
          <w:szCs w:val="24"/>
        </w:rPr>
      </w:pPr>
    </w:p>
    <w:p w14:paraId="2CBF15FF"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2. Poznámka pod čiarou k odkazu 72 znie:</w:t>
      </w:r>
    </w:p>
    <w:p w14:paraId="39BBA543" w14:textId="77777777" w:rsidR="006A2B76" w:rsidRDefault="006A2B76" w:rsidP="006A2B76">
      <w:pPr>
        <w:spacing w:line="240" w:lineRule="auto"/>
        <w:jc w:val="both"/>
        <w:rPr>
          <w:rFonts w:ascii="Times New Roman" w:hAnsi="Times New Roman"/>
          <w:sz w:val="24"/>
          <w:szCs w:val="24"/>
        </w:rPr>
      </w:pPr>
    </w:p>
    <w:p w14:paraId="6EBFDC12"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w:t>
      </w:r>
      <w:r w:rsidRPr="00EF5F8B">
        <w:rPr>
          <w:rFonts w:ascii="Times New Roman" w:hAnsi="Times New Roman"/>
          <w:sz w:val="24"/>
          <w:szCs w:val="24"/>
          <w:vertAlign w:val="superscript"/>
        </w:rPr>
        <w:t>72</w:t>
      </w:r>
      <w:r>
        <w:rPr>
          <w:rFonts w:ascii="Times New Roman" w:hAnsi="Times New Roman"/>
          <w:sz w:val="24"/>
          <w:szCs w:val="24"/>
        </w:rPr>
        <w:t>) zákon o obchodnom registri.“.</w:t>
      </w:r>
    </w:p>
    <w:p w14:paraId="516A8B7C" w14:textId="77777777" w:rsidR="006A2B76" w:rsidRDefault="006A2B76" w:rsidP="006A2B76">
      <w:pPr>
        <w:spacing w:line="240" w:lineRule="auto"/>
        <w:jc w:val="both"/>
        <w:rPr>
          <w:rFonts w:ascii="Times New Roman" w:hAnsi="Times New Roman"/>
          <w:sz w:val="24"/>
          <w:szCs w:val="24"/>
        </w:rPr>
      </w:pPr>
    </w:p>
    <w:p w14:paraId="7F75F214"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3. V § 225 sa slovo „zápis“ </w:t>
      </w:r>
      <w:r w:rsidRPr="0069688D">
        <w:rPr>
          <w:rFonts w:ascii="Times New Roman" w:hAnsi="Times New Roman"/>
          <w:sz w:val="24"/>
          <w:szCs w:val="24"/>
        </w:rPr>
        <w:t>vo všetkých tvaroch nahrádza</w:t>
      </w:r>
      <w:r>
        <w:rPr>
          <w:rFonts w:ascii="Times New Roman" w:hAnsi="Times New Roman"/>
          <w:sz w:val="24"/>
          <w:szCs w:val="24"/>
        </w:rPr>
        <w:t xml:space="preserve"> slovom</w:t>
      </w:r>
      <w:r w:rsidRPr="0069688D">
        <w:rPr>
          <w:rFonts w:ascii="Times New Roman" w:hAnsi="Times New Roman"/>
          <w:sz w:val="24"/>
          <w:szCs w:val="24"/>
        </w:rPr>
        <w:t xml:space="preserve"> „</w:t>
      </w:r>
      <w:r>
        <w:rPr>
          <w:rFonts w:ascii="Times New Roman" w:hAnsi="Times New Roman"/>
          <w:sz w:val="24"/>
          <w:szCs w:val="24"/>
        </w:rPr>
        <w:t>registrácia</w:t>
      </w:r>
      <w:r w:rsidRPr="0069688D">
        <w:rPr>
          <w:rFonts w:ascii="Times New Roman" w:hAnsi="Times New Roman"/>
          <w:sz w:val="24"/>
          <w:szCs w:val="24"/>
        </w:rPr>
        <w:t>“ v príslušnom tvare.</w:t>
      </w:r>
      <w:r>
        <w:rPr>
          <w:rFonts w:ascii="Times New Roman" w:hAnsi="Times New Roman"/>
          <w:sz w:val="24"/>
          <w:szCs w:val="24"/>
        </w:rPr>
        <w:t xml:space="preserve"> </w:t>
      </w:r>
    </w:p>
    <w:p w14:paraId="6AD4E7E4" w14:textId="77777777" w:rsidR="006A2B76" w:rsidRDefault="006A2B76" w:rsidP="006A2B76">
      <w:pPr>
        <w:spacing w:line="240" w:lineRule="auto"/>
        <w:jc w:val="both"/>
        <w:rPr>
          <w:rFonts w:ascii="Times New Roman" w:hAnsi="Times New Roman"/>
          <w:sz w:val="24"/>
          <w:szCs w:val="24"/>
        </w:rPr>
      </w:pPr>
    </w:p>
    <w:p w14:paraId="04D11523"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4. V § 225 ods. 6 sa slová „zamietnutí námietok“ nahrádzajú slovami „opakovanom odmietnutí vykonania registrácie“ a poznámka pod čiarou k odkazu 78 znie: </w:t>
      </w:r>
    </w:p>
    <w:p w14:paraId="64248434" w14:textId="77777777" w:rsidR="006A2B76" w:rsidRDefault="006A2B76" w:rsidP="006A2B76">
      <w:pPr>
        <w:spacing w:line="240" w:lineRule="auto"/>
        <w:jc w:val="both"/>
        <w:rPr>
          <w:rFonts w:ascii="Times New Roman" w:hAnsi="Times New Roman"/>
          <w:sz w:val="24"/>
          <w:szCs w:val="24"/>
        </w:rPr>
      </w:pPr>
    </w:p>
    <w:p w14:paraId="67F0AA56"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w:t>
      </w:r>
      <w:r w:rsidRPr="00EF5F8B">
        <w:rPr>
          <w:rFonts w:ascii="Times New Roman" w:hAnsi="Times New Roman"/>
          <w:sz w:val="24"/>
          <w:szCs w:val="24"/>
          <w:vertAlign w:val="superscript"/>
        </w:rPr>
        <w:t>78</w:t>
      </w:r>
      <w:r>
        <w:rPr>
          <w:rFonts w:ascii="Times New Roman" w:hAnsi="Times New Roman"/>
          <w:sz w:val="24"/>
          <w:szCs w:val="24"/>
        </w:rPr>
        <w:t>) § 59 a 60 zákona o obchodnom registri.“.</w:t>
      </w:r>
    </w:p>
    <w:p w14:paraId="16C39137" w14:textId="77777777" w:rsidR="006A2B76" w:rsidRDefault="006A2B76" w:rsidP="006A2B76">
      <w:pPr>
        <w:spacing w:line="240" w:lineRule="auto"/>
        <w:jc w:val="both"/>
        <w:rPr>
          <w:rFonts w:ascii="Times New Roman" w:hAnsi="Times New Roman"/>
          <w:sz w:val="24"/>
          <w:szCs w:val="24"/>
        </w:rPr>
      </w:pPr>
    </w:p>
    <w:p w14:paraId="67A6BB00"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5. Za § 225 sa vkladá paragrafy 225a, ktorý vrátane nadpisu znie:</w:t>
      </w:r>
    </w:p>
    <w:p w14:paraId="0260EEE8" w14:textId="77777777" w:rsidR="006A2B76" w:rsidRDefault="006A2B76" w:rsidP="006A2B76">
      <w:pPr>
        <w:spacing w:line="240" w:lineRule="auto"/>
        <w:jc w:val="both"/>
        <w:rPr>
          <w:rFonts w:ascii="Times New Roman" w:hAnsi="Times New Roman"/>
          <w:sz w:val="24"/>
          <w:szCs w:val="24"/>
        </w:rPr>
      </w:pPr>
    </w:p>
    <w:p w14:paraId="5BB9F014" w14:textId="77777777" w:rsidR="006A2B76" w:rsidRPr="00A93F91" w:rsidRDefault="006A2B76" w:rsidP="006A2B76">
      <w:pPr>
        <w:spacing w:line="240" w:lineRule="auto"/>
        <w:jc w:val="center"/>
        <w:rPr>
          <w:rFonts w:ascii="Times New Roman" w:hAnsi="Times New Roman"/>
          <w:sz w:val="24"/>
          <w:szCs w:val="24"/>
        </w:rPr>
      </w:pPr>
      <w:r>
        <w:rPr>
          <w:rFonts w:ascii="Times New Roman" w:hAnsi="Times New Roman"/>
          <w:sz w:val="24"/>
          <w:szCs w:val="24"/>
        </w:rPr>
        <w:t>„</w:t>
      </w:r>
      <w:r w:rsidRPr="00A93F91">
        <w:rPr>
          <w:rFonts w:ascii="Times New Roman" w:hAnsi="Times New Roman"/>
          <w:sz w:val="24"/>
          <w:szCs w:val="24"/>
        </w:rPr>
        <w:t>§ 225a</w:t>
      </w:r>
    </w:p>
    <w:p w14:paraId="073C1925" w14:textId="77777777" w:rsidR="006A2B76" w:rsidRDefault="006A2B76" w:rsidP="006A2B76">
      <w:pPr>
        <w:spacing w:line="240" w:lineRule="auto"/>
        <w:jc w:val="center"/>
        <w:rPr>
          <w:rFonts w:ascii="Times New Roman" w:hAnsi="Times New Roman"/>
          <w:sz w:val="24"/>
          <w:szCs w:val="24"/>
        </w:rPr>
      </w:pPr>
      <w:r w:rsidRPr="00A93F91">
        <w:rPr>
          <w:rFonts w:ascii="Times New Roman" w:hAnsi="Times New Roman"/>
          <w:sz w:val="24"/>
          <w:szCs w:val="24"/>
        </w:rPr>
        <w:t xml:space="preserve">Postup </w:t>
      </w:r>
      <w:r>
        <w:rPr>
          <w:rFonts w:ascii="Times New Roman" w:hAnsi="Times New Roman"/>
          <w:sz w:val="24"/>
          <w:szCs w:val="24"/>
        </w:rPr>
        <w:t>sudcu</w:t>
      </w:r>
      <w:r w:rsidRPr="00A93F91">
        <w:rPr>
          <w:rFonts w:ascii="Times New Roman" w:hAnsi="Times New Roman"/>
          <w:sz w:val="24"/>
          <w:szCs w:val="24"/>
        </w:rPr>
        <w:t xml:space="preserve"> po podaní kvalifikovaných námietok proti opakovanému odmietnutiu vykonania zápisu</w:t>
      </w:r>
    </w:p>
    <w:p w14:paraId="279D5DCF" w14:textId="77777777" w:rsidR="006A2B76" w:rsidRPr="00A93F91" w:rsidRDefault="006A2B76" w:rsidP="006A2B76">
      <w:pPr>
        <w:spacing w:line="240" w:lineRule="auto"/>
        <w:jc w:val="center"/>
        <w:rPr>
          <w:rFonts w:ascii="Times New Roman" w:hAnsi="Times New Roman"/>
          <w:sz w:val="24"/>
          <w:szCs w:val="24"/>
        </w:rPr>
      </w:pPr>
    </w:p>
    <w:p w14:paraId="5B249EF8" w14:textId="77777777" w:rsidR="006A2B76" w:rsidRDefault="006A2B76" w:rsidP="006A2B76">
      <w:pPr>
        <w:spacing w:line="240" w:lineRule="auto"/>
        <w:jc w:val="both"/>
        <w:rPr>
          <w:rFonts w:ascii="Times New Roman" w:hAnsi="Times New Roman"/>
          <w:sz w:val="24"/>
          <w:szCs w:val="24"/>
        </w:rPr>
      </w:pPr>
      <w:r w:rsidRPr="00A93F91">
        <w:rPr>
          <w:rFonts w:ascii="Times New Roman" w:hAnsi="Times New Roman"/>
          <w:sz w:val="24"/>
          <w:szCs w:val="24"/>
        </w:rPr>
        <w:t xml:space="preserve">(1) Ak navrhovateľ v lehote pätnástich dní od doručenia oznámenia o odmietnutí vykonania registrácie podal kvalifikované námietky proti odmietnutiu vykonania registrácie registrátorom,  podateľňa vec pridelí do oddelenia </w:t>
      </w:r>
      <w:r>
        <w:rPr>
          <w:rFonts w:ascii="Times New Roman" w:hAnsi="Times New Roman"/>
          <w:sz w:val="24"/>
          <w:szCs w:val="24"/>
        </w:rPr>
        <w:t>sudcu</w:t>
      </w:r>
      <w:r w:rsidRPr="00A93F91">
        <w:rPr>
          <w:rFonts w:ascii="Times New Roman" w:hAnsi="Times New Roman"/>
          <w:sz w:val="24"/>
          <w:szCs w:val="24"/>
        </w:rPr>
        <w:t xml:space="preserve"> náhodným výberom, a vec zapíše do súdneho registra </w:t>
      </w:r>
      <w:r>
        <w:rPr>
          <w:rFonts w:ascii="Times New Roman" w:hAnsi="Times New Roman"/>
          <w:sz w:val="24"/>
          <w:szCs w:val="24"/>
        </w:rPr>
        <w:t>KNre.</w:t>
      </w:r>
    </w:p>
    <w:p w14:paraId="26F388F4" w14:textId="77777777" w:rsidR="006A2B76" w:rsidRPr="00A93F91" w:rsidRDefault="006A2B76" w:rsidP="006A2B76">
      <w:pPr>
        <w:spacing w:line="240" w:lineRule="auto"/>
        <w:jc w:val="both"/>
        <w:rPr>
          <w:rFonts w:ascii="Times New Roman" w:hAnsi="Times New Roman"/>
          <w:sz w:val="24"/>
          <w:szCs w:val="24"/>
        </w:rPr>
      </w:pPr>
    </w:p>
    <w:p w14:paraId="67D9D1F4" w14:textId="77777777" w:rsidR="006A2B76" w:rsidRDefault="006A2B76" w:rsidP="006A2B76">
      <w:pPr>
        <w:spacing w:line="240" w:lineRule="auto"/>
        <w:jc w:val="both"/>
        <w:rPr>
          <w:rFonts w:ascii="Times New Roman" w:hAnsi="Times New Roman"/>
          <w:sz w:val="24"/>
          <w:szCs w:val="24"/>
        </w:rPr>
      </w:pPr>
      <w:r w:rsidRPr="00A93F91">
        <w:rPr>
          <w:rFonts w:ascii="Times New Roman" w:hAnsi="Times New Roman"/>
          <w:sz w:val="24"/>
          <w:szCs w:val="24"/>
        </w:rPr>
        <w:t xml:space="preserve">(2) Ak navrhovateľ v lehote pätnástich dní od doručenia oznámenia o odmietnutí vykonania registrácie podal kvalifikované námietky proti opakovanému odmietnutiu vykonania registrácie sudcom, podateľňa vec pridelí do oddelenia </w:t>
      </w:r>
      <w:r>
        <w:rPr>
          <w:rFonts w:ascii="Times New Roman" w:hAnsi="Times New Roman"/>
          <w:sz w:val="24"/>
          <w:szCs w:val="24"/>
        </w:rPr>
        <w:t>sudcu</w:t>
      </w:r>
      <w:r w:rsidRPr="00A93F91">
        <w:rPr>
          <w:rFonts w:ascii="Times New Roman" w:hAnsi="Times New Roman"/>
          <w:sz w:val="24"/>
          <w:szCs w:val="24"/>
        </w:rPr>
        <w:t xml:space="preserve">, </w:t>
      </w:r>
      <w:r>
        <w:rPr>
          <w:rFonts w:ascii="Times New Roman" w:hAnsi="Times New Roman"/>
          <w:sz w:val="24"/>
          <w:szCs w:val="24"/>
        </w:rPr>
        <w:t>pričom sudca, ktorý oznámenie</w:t>
      </w:r>
      <w:r w:rsidRPr="00A93F91">
        <w:rPr>
          <w:rFonts w:ascii="Times New Roman" w:hAnsi="Times New Roman"/>
          <w:sz w:val="24"/>
          <w:szCs w:val="24"/>
        </w:rPr>
        <w:t xml:space="preserve"> o odmietnutí vykonania registrácie</w:t>
      </w:r>
      <w:r>
        <w:rPr>
          <w:rFonts w:ascii="Times New Roman" w:hAnsi="Times New Roman"/>
          <w:sz w:val="24"/>
          <w:szCs w:val="24"/>
        </w:rPr>
        <w:t xml:space="preserve"> vydal, je z pridelenia vylúčený</w:t>
      </w:r>
      <w:r w:rsidRPr="00A93F91">
        <w:rPr>
          <w:rFonts w:ascii="Times New Roman" w:hAnsi="Times New Roman"/>
          <w:sz w:val="24"/>
          <w:szCs w:val="24"/>
        </w:rPr>
        <w:t xml:space="preserve">, a vec zapíše do súdneho registra </w:t>
      </w:r>
      <w:r>
        <w:rPr>
          <w:rFonts w:ascii="Times New Roman" w:hAnsi="Times New Roman"/>
          <w:sz w:val="24"/>
          <w:szCs w:val="24"/>
        </w:rPr>
        <w:t>KNRe.</w:t>
      </w:r>
    </w:p>
    <w:p w14:paraId="2A586B43" w14:textId="77777777" w:rsidR="006A2B76" w:rsidRDefault="006A2B76" w:rsidP="006A2B76">
      <w:pPr>
        <w:spacing w:line="240" w:lineRule="auto"/>
        <w:jc w:val="both"/>
        <w:rPr>
          <w:rFonts w:ascii="Times New Roman" w:hAnsi="Times New Roman"/>
          <w:sz w:val="24"/>
          <w:szCs w:val="24"/>
        </w:rPr>
      </w:pPr>
    </w:p>
    <w:p w14:paraId="1D17B937"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(3</w:t>
      </w:r>
      <w:r w:rsidRPr="00A93F91">
        <w:rPr>
          <w:rFonts w:ascii="Times New Roman" w:hAnsi="Times New Roman"/>
          <w:sz w:val="24"/>
          <w:szCs w:val="24"/>
        </w:rPr>
        <w:t xml:space="preserve">) Po pridelení veci kancelária styku s verejnosťou obchodného registra bez zbytočného odkladu predloží celý spisový materiál týkajúci sa pridelenej veci sudcovi na rozhodnutie o kvalifikovaných námietkach. </w:t>
      </w:r>
    </w:p>
    <w:p w14:paraId="32293E96" w14:textId="77777777" w:rsidR="006A2B76" w:rsidRDefault="006A2B76" w:rsidP="006A2B76">
      <w:pPr>
        <w:spacing w:line="240" w:lineRule="auto"/>
        <w:jc w:val="both"/>
        <w:rPr>
          <w:rFonts w:ascii="Times New Roman" w:hAnsi="Times New Roman"/>
          <w:sz w:val="24"/>
          <w:szCs w:val="24"/>
        </w:rPr>
      </w:pPr>
    </w:p>
    <w:p w14:paraId="7352BE88"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(4) </w:t>
      </w:r>
      <w:r w:rsidRPr="00A93F91">
        <w:rPr>
          <w:rFonts w:ascii="Times New Roman" w:hAnsi="Times New Roman"/>
          <w:sz w:val="24"/>
          <w:szCs w:val="24"/>
        </w:rPr>
        <w:t>Sudca skúma odôvodnenosť odmietnutia vykonania zápisu registrátorom alebo opakovaného odmietnutia registrácie iným sudcom len z hľadiska splnenia podmienok podľa osobitného predpisu.</w:t>
      </w:r>
      <w:r w:rsidRPr="00A93F91">
        <w:rPr>
          <w:rFonts w:ascii="Times New Roman" w:hAnsi="Times New Roman"/>
          <w:sz w:val="24"/>
          <w:szCs w:val="24"/>
          <w:vertAlign w:val="superscript"/>
        </w:rPr>
        <w:t>72</w:t>
      </w:r>
      <w:r w:rsidRPr="00A93F91">
        <w:rPr>
          <w:rFonts w:ascii="Times New Roman" w:hAnsi="Times New Roman"/>
          <w:sz w:val="24"/>
          <w:szCs w:val="24"/>
        </w:rPr>
        <w:t>) Pri preskúmaní návrhu na zápis na základe námietok sudca nie je viazaný dôvodmi odmietnutia vykonania zápisu, ktoré registrátor uviedol v odôvodnení oznámenia o odmietnutí vykonania registrácie, ktoré sudca uviedol v oznámení o opakovanom odmie</w:t>
      </w:r>
      <w:r>
        <w:rPr>
          <w:rFonts w:ascii="Times New Roman" w:hAnsi="Times New Roman"/>
          <w:sz w:val="24"/>
          <w:szCs w:val="24"/>
        </w:rPr>
        <w:t>t</w:t>
      </w:r>
      <w:r w:rsidRPr="00A93F91">
        <w:rPr>
          <w:rFonts w:ascii="Times New Roman" w:hAnsi="Times New Roman"/>
          <w:sz w:val="24"/>
          <w:szCs w:val="24"/>
        </w:rPr>
        <w:t xml:space="preserve">nutí vykonania registrácie, ani dôvodmi uvedenými v úradnom zázname vyhotovenom podľa § 225a ods. 3 poslednej vety. </w:t>
      </w:r>
    </w:p>
    <w:p w14:paraId="48645088" w14:textId="77777777" w:rsidR="006A2B76" w:rsidRPr="00A93F91" w:rsidRDefault="006A2B76" w:rsidP="006A2B76">
      <w:pPr>
        <w:spacing w:line="240" w:lineRule="auto"/>
        <w:jc w:val="both"/>
        <w:rPr>
          <w:rFonts w:ascii="Times New Roman" w:hAnsi="Times New Roman"/>
          <w:sz w:val="24"/>
          <w:szCs w:val="24"/>
        </w:rPr>
      </w:pPr>
    </w:p>
    <w:p w14:paraId="4B724540"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 (5</w:t>
      </w:r>
      <w:r w:rsidRPr="00A93F91">
        <w:rPr>
          <w:rFonts w:ascii="Times New Roman" w:hAnsi="Times New Roman"/>
          <w:sz w:val="24"/>
          <w:szCs w:val="24"/>
        </w:rPr>
        <w:t>) Po preskúmaní kvalifikovaných námietok sudca v lehote desiatich pracovných dní od ich doručenia na registrový súd vykoná registráciu, ak sú splnené podmienky podľa osobitného predpisu.</w:t>
      </w:r>
      <w:r w:rsidRPr="00A93F91">
        <w:rPr>
          <w:rFonts w:ascii="Times New Roman" w:hAnsi="Times New Roman"/>
          <w:sz w:val="24"/>
          <w:szCs w:val="24"/>
          <w:vertAlign w:val="superscript"/>
        </w:rPr>
        <w:t>72</w:t>
      </w:r>
      <w:r w:rsidRPr="00A93F91">
        <w:rPr>
          <w:rFonts w:ascii="Times New Roman" w:hAnsi="Times New Roman"/>
          <w:sz w:val="24"/>
          <w:szCs w:val="24"/>
        </w:rPr>
        <w:t xml:space="preserve">) V tomto prípade sudca v závislosti od okolností prípadu môže vykonávať zápis na základe doplneného alebo opraveného návrhu na registráciu alebo na základe pôvodného návrhu na registráciu. </w:t>
      </w:r>
    </w:p>
    <w:p w14:paraId="79D78BE7" w14:textId="77777777" w:rsidR="006A2B76" w:rsidRPr="00A93F91" w:rsidRDefault="006A2B76" w:rsidP="006A2B76">
      <w:pPr>
        <w:spacing w:line="240" w:lineRule="auto"/>
        <w:jc w:val="both"/>
        <w:rPr>
          <w:rFonts w:ascii="Times New Roman" w:hAnsi="Times New Roman"/>
          <w:sz w:val="24"/>
          <w:szCs w:val="24"/>
        </w:rPr>
      </w:pPr>
    </w:p>
    <w:p w14:paraId="5D1F0D16"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 (6</w:t>
      </w:r>
      <w:r w:rsidRPr="00A93F91">
        <w:rPr>
          <w:rFonts w:ascii="Times New Roman" w:hAnsi="Times New Roman"/>
          <w:sz w:val="24"/>
          <w:szCs w:val="24"/>
        </w:rPr>
        <w:t xml:space="preserve">) Na postup sudcu podľa odseku 4 sa primerane použijú tie ustanovenia tejto vyhlášky, ktoré upravujú postup vyššieho súdneho úradníka vedúci k vykonaniu zápisu. </w:t>
      </w:r>
    </w:p>
    <w:p w14:paraId="0B45DBB0" w14:textId="77777777" w:rsidR="006A2B76" w:rsidRPr="00A93F91" w:rsidRDefault="006A2B76" w:rsidP="006A2B76">
      <w:pPr>
        <w:spacing w:line="240" w:lineRule="auto"/>
        <w:jc w:val="both"/>
        <w:rPr>
          <w:rFonts w:ascii="Times New Roman" w:hAnsi="Times New Roman"/>
          <w:sz w:val="24"/>
          <w:szCs w:val="24"/>
        </w:rPr>
      </w:pPr>
    </w:p>
    <w:p w14:paraId="1209A87C"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 (6</w:t>
      </w:r>
      <w:r w:rsidRPr="00A93F91">
        <w:rPr>
          <w:rFonts w:ascii="Times New Roman" w:hAnsi="Times New Roman"/>
          <w:sz w:val="24"/>
          <w:szCs w:val="24"/>
        </w:rPr>
        <w:t xml:space="preserve">) Ak nie sú splnené podmienky na postup podľa odseku 4, sudca uznesením rozhodne o konečnom odmietnutí vykonania registrácie. </w:t>
      </w:r>
    </w:p>
    <w:p w14:paraId="179163B5" w14:textId="77777777" w:rsidR="006A2B76" w:rsidRPr="00A93F91" w:rsidRDefault="006A2B76" w:rsidP="006A2B76">
      <w:pPr>
        <w:spacing w:line="240" w:lineRule="auto"/>
        <w:jc w:val="both"/>
        <w:rPr>
          <w:rFonts w:ascii="Times New Roman" w:hAnsi="Times New Roman"/>
          <w:sz w:val="24"/>
          <w:szCs w:val="24"/>
        </w:rPr>
      </w:pPr>
    </w:p>
    <w:p w14:paraId="3FAAD53F" w14:textId="77777777" w:rsidR="006A2B76" w:rsidRDefault="006A2B76" w:rsidP="006A2B76">
      <w:pPr>
        <w:spacing w:line="240" w:lineRule="auto"/>
        <w:jc w:val="both"/>
        <w:rPr>
          <w:rFonts w:ascii="Times New Roman" w:hAnsi="Times New Roman"/>
          <w:sz w:val="24"/>
          <w:szCs w:val="24"/>
        </w:rPr>
      </w:pPr>
      <w:r w:rsidRPr="00A93F91">
        <w:rPr>
          <w:rFonts w:ascii="Times New Roman" w:hAnsi="Times New Roman"/>
          <w:sz w:val="24"/>
          <w:szCs w:val="24"/>
        </w:rPr>
        <w:t xml:space="preserve"> (7) Na postup sudcu podľa odseku 6 sa uplatnia ustanovenia osobitného predpisu.</w:t>
      </w:r>
      <w:r w:rsidRPr="00A93F91">
        <w:rPr>
          <w:rFonts w:ascii="Times New Roman" w:hAnsi="Times New Roman"/>
          <w:sz w:val="24"/>
          <w:szCs w:val="24"/>
          <w:vertAlign w:val="superscript"/>
        </w:rPr>
        <w:t>78</w:t>
      </w:r>
      <w:r>
        <w:rPr>
          <w:rFonts w:ascii="Times New Roman" w:hAnsi="Times New Roman"/>
          <w:sz w:val="24"/>
          <w:szCs w:val="24"/>
          <w:vertAlign w:val="superscript"/>
        </w:rPr>
        <w:t>a</w:t>
      </w:r>
      <w:r w:rsidRPr="00A93F91">
        <w:rPr>
          <w:rFonts w:ascii="Times New Roman" w:hAnsi="Times New Roman"/>
          <w:sz w:val="24"/>
          <w:szCs w:val="24"/>
        </w:rPr>
        <w:t>)</w:t>
      </w:r>
      <w:r>
        <w:rPr>
          <w:rFonts w:ascii="Times New Roman" w:hAnsi="Times New Roman"/>
          <w:sz w:val="24"/>
          <w:szCs w:val="24"/>
        </w:rPr>
        <w:t>“.</w:t>
      </w:r>
    </w:p>
    <w:p w14:paraId="17C39819" w14:textId="77777777" w:rsidR="006A2B76" w:rsidRDefault="006A2B76" w:rsidP="006A2B76">
      <w:pPr>
        <w:spacing w:line="240" w:lineRule="auto"/>
        <w:jc w:val="both"/>
        <w:rPr>
          <w:rFonts w:ascii="Times New Roman" w:hAnsi="Times New Roman"/>
          <w:sz w:val="24"/>
          <w:szCs w:val="24"/>
        </w:rPr>
      </w:pPr>
    </w:p>
    <w:p w14:paraId="45AEB220"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Poznámka pod čiarou k odkazu 78a znie: </w:t>
      </w:r>
    </w:p>
    <w:p w14:paraId="59F4548F" w14:textId="77777777" w:rsidR="006A2B76" w:rsidRDefault="006A2B76" w:rsidP="006A2B76">
      <w:pPr>
        <w:spacing w:line="240" w:lineRule="auto"/>
        <w:jc w:val="both"/>
        <w:rPr>
          <w:rFonts w:ascii="Times New Roman" w:hAnsi="Times New Roman"/>
          <w:sz w:val="24"/>
          <w:szCs w:val="24"/>
        </w:rPr>
      </w:pPr>
    </w:p>
    <w:p w14:paraId="0D5CD11D"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w:t>
      </w:r>
      <w:r w:rsidRPr="00EF5F8B">
        <w:rPr>
          <w:rFonts w:ascii="Times New Roman" w:hAnsi="Times New Roman"/>
          <w:sz w:val="24"/>
          <w:szCs w:val="24"/>
          <w:vertAlign w:val="superscript"/>
        </w:rPr>
        <w:t>78a</w:t>
      </w:r>
      <w:r>
        <w:rPr>
          <w:rFonts w:ascii="Times New Roman" w:hAnsi="Times New Roman"/>
          <w:sz w:val="24"/>
          <w:szCs w:val="24"/>
        </w:rPr>
        <w:t>) § 61 a 62 zákona o obchodnom registri.“.</w:t>
      </w:r>
    </w:p>
    <w:p w14:paraId="3CCEECDF" w14:textId="77777777" w:rsidR="006A2B76" w:rsidRDefault="006A2B76" w:rsidP="006A2B76">
      <w:pPr>
        <w:spacing w:line="240" w:lineRule="auto"/>
        <w:jc w:val="both"/>
        <w:rPr>
          <w:rFonts w:ascii="Times New Roman" w:hAnsi="Times New Roman"/>
          <w:sz w:val="24"/>
          <w:szCs w:val="24"/>
        </w:rPr>
      </w:pPr>
    </w:p>
    <w:p w14:paraId="69620EB6"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6. V § 227 ods. 2 sa slová „dve kópie“ nahrádzajú slovami „jednu kópiu“.</w:t>
      </w:r>
    </w:p>
    <w:p w14:paraId="71DB44F0" w14:textId="77777777" w:rsidR="006A2B76" w:rsidRDefault="006A2B76" w:rsidP="006A2B76">
      <w:pPr>
        <w:spacing w:line="240" w:lineRule="auto"/>
        <w:jc w:val="both"/>
        <w:rPr>
          <w:rFonts w:ascii="Times New Roman" w:hAnsi="Times New Roman"/>
          <w:sz w:val="24"/>
          <w:szCs w:val="24"/>
        </w:rPr>
      </w:pPr>
    </w:p>
    <w:p w14:paraId="03F0AFD1"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7. V § 227 sa vypúšťa odsek 3.</w:t>
      </w:r>
    </w:p>
    <w:p w14:paraId="43958585" w14:textId="77777777" w:rsidR="006A2B76" w:rsidRDefault="006A2B76" w:rsidP="006A2B76">
      <w:pPr>
        <w:spacing w:line="240" w:lineRule="auto"/>
        <w:jc w:val="both"/>
        <w:rPr>
          <w:rFonts w:ascii="Times New Roman" w:hAnsi="Times New Roman"/>
          <w:sz w:val="24"/>
          <w:szCs w:val="24"/>
        </w:rPr>
      </w:pPr>
    </w:p>
    <w:p w14:paraId="5A3019AE" w14:textId="77777777" w:rsidR="006A2B76" w:rsidRDefault="006A2B76" w:rsidP="006A2B76">
      <w:pPr>
        <w:spacing w:line="240" w:lineRule="auto"/>
        <w:jc w:val="both"/>
        <w:rPr>
          <w:rFonts w:ascii="Times New Roman" w:hAnsi="Times New Roman"/>
          <w:sz w:val="24"/>
          <w:szCs w:val="24"/>
        </w:rPr>
      </w:pPr>
    </w:p>
    <w:p w14:paraId="0256044D" w14:textId="77777777" w:rsidR="006A2B76" w:rsidRDefault="006A2B76" w:rsidP="006A2B76">
      <w:pPr>
        <w:spacing w:line="240" w:lineRule="auto"/>
        <w:jc w:val="both"/>
        <w:rPr>
          <w:rFonts w:ascii="Times New Roman" w:hAnsi="Times New Roman"/>
          <w:sz w:val="24"/>
          <w:szCs w:val="24"/>
        </w:rPr>
      </w:pPr>
    </w:p>
    <w:p w14:paraId="38EFBA84" w14:textId="77777777" w:rsidR="006A2B76" w:rsidRDefault="006A2B76" w:rsidP="006A2B76">
      <w:pPr>
        <w:spacing w:line="240" w:lineRule="auto"/>
        <w:jc w:val="both"/>
        <w:rPr>
          <w:rFonts w:ascii="Times New Roman" w:hAnsi="Times New Roman"/>
          <w:sz w:val="24"/>
          <w:szCs w:val="24"/>
        </w:rPr>
      </w:pPr>
    </w:p>
    <w:p w14:paraId="5FD32ACD"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8. § 228 vrátane nadpisu znie: </w:t>
      </w:r>
    </w:p>
    <w:p w14:paraId="431DEAF1"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 </w:t>
      </w:r>
    </w:p>
    <w:p w14:paraId="6DCAEBAD" w14:textId="77777777" w:rsidR="006A2B76" w:rsidRDefault="006A2B76" w:rsidP="006A2B76">
      <w:pPr>
        <w:spacing w:line="240" w:lineRule="auto"/>
        <w:jc w:val="center"/>
        <w:rPr>
          <w:rFonts w:ascii="Times New Roman" w:hAnsi="Times New Roman"/>
          <w:sz w:val="24"/>
          <w:szCs w:val="24"/>
        </w:rPr>
      </w:pPr>
      <w:r>
        <w:rPr>
          <w:rFonts w:ascii="Times New Roman" w:hAnsi="Times New Roman"/>
          <w:sz w:val="24"/>
          <w:szCs w:val="24"/>
        </w:rPr>
        <w:lastRenderedPageBreak/>
        <w:t>„§ 228</w:t>
      </w:r>
    </w:p>
    <w:p w14:paraId="1CC03AAB" w14:textId="77777777" w:rsidR="006A2B76" w:rsidRDefault="006A2B76" w:rsidP="006A2B76">
      <w:pPr>
        <w:spacing w:line="240" w:lineRule="auto"/>
        <w:jc w:val="center"/>
        <w:rPr>
          <w:rFonts w:ascii="Times New Roman" w:hAnsi="Times New Roman"/>
          <w:sz w:val="24"/>
          <w:szCs w:val="24"/>
        </w:rPr>
      </w:pPr>
      <w:r>
        <w:rPr>
          <w:rFonts w:ascii="Times New Roman" w:hAnsi="Times New Roman"/>
          <w:sz w:val="24"/>
          <w:szCs w:val="24"/>
        </w:rPr>
        <w:t>Doručovanie písomností</w:t>
      </w:r>
    </w:p>
    <w:p w14:paraId="15977E7A" w14:textId="77777777" w:rsidR="006A2B76" w:rsidRDefault="006A2B76" w:rsidP="006A2B76">
      <w:pPr>
        <w:spacing w:line="240" w:lineRule="auto"/>
        <w:rPr>
          <w:rFonts w:ascii="Times New Roman" w:hAnsi="Times New Roman"/>
          <w:sz w:val="24"/>
          <w:szCs w:val="24"/>
        </w:rPr>
      </w:pPr>
    </w:p>
    <w:p w14:paraId="6FDBC551" w14:textId="77777777" w:rsidR="006A2B76" w:rsidRDefault="006A2B76" w:rsidP="006A2B76">
      <w:pPr>
        <w:spacing w:line="240" w:lineRule="auto"/>
        <w:ind w:firstLine="709"/>
        <w:jc w:val="both"/>
        <w:rPr>
          <w:rFonts w:ascii="Times New Roman" w:hAnsi="Times New Roman"/>
          <w:sz w:val="24"/>
          <w:szCs w:val="24"/>
        </w:rPr>
      </w:pPr>
      <w:r w:rsidRPr="0069688D">
        <w:rPr>
          <w:rFonts w:ascii="Times New Roman" w:hAnsi="Times New Roman"/>
          <w:sz w:val="24"/>
          <w:szCs w:val="24"/>
        </w:rPr>
        <w:t>Zaslanie potvrdenia o vykonaní zápisu, výpis z obchodného registra, oznámenie o odmietnutí vykonania zápisu navrhovateľovi sa v systéme spracúvajú a vybavujú automatizovaným spôsobom.</w:t>
      </w:r>
      <w:r>
        <w:rPr>
          <w:rFonts w:ascii="Times New Roman" w:hAnsi="Times New Roman"/>
          <w:sz w:val="24"/>
          <w:szCs w:val="24"/>
        </w:rPr>
        <w:t>“.</w:t>
      </w:r>
    </w:p>
    <w:p w14:paraId="5D2D9AB4" w14:textId="77777777" w:rsidR="006A2B76" w:rsidRDefault="006A2B76" w:rsidP="006A2B76">
      <w:pPr>
        <w:spacing w:line="240" w:lineRule="auto"/>
        <w:ind w:firstLine="709"/>
        <w:jc w:val="both"/>
        <w:rPr>
          <w:rFonts w:ascii="Times New Roman" w:hAnsi="Times New Roman"/>
          <w:sz w:val="24"/>
          <w:szCs w:val="24"/>
        </w:rPr>
      </w:pPr>
    </w:p>
    <w:p w14:paraId="3994C2FC"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9. Poznámka pod čiarou k odkazu 82 znie:</w:t>
      </w:r>
    </w:p>
    <w:p w14:paraId="1B08FDFD" w14:textId="77777777" w:rsidR="006A2B76" w:rsidRDefault="006A2B76" w:rsidP="006A2B76">
      <w:pPr>
        <w:spacing w:line="240" w:lineRule="auto"/>
        <w:jc w:val="both"/>
        <w:rPr>
          <w:rFonts w:ascii="Times New Roman" w:hAnsi="Times New Roman"/>
          <w:sz w:val="24"/>
          <w:szCs w:val="24"/>
        </w:rPr>
      </w:pPr>
    </w:p>
    <w:p w14:paraId="43048E7A"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w:t>
      </w:r>
      <w:r w:rsidRPr="006C60AC">
        <w:rPr>
          <w:rFonts w:ascii="Times New Roman" w:hAnsi="Times New Roman"/>
          <w:sz w:val="24"/>
          <w:szCs w:val="24"/>
          <w:vertAlign w:val="superscript"/>
        </w:rPr>
        <w:t>82</w:t>
      </w:r>
      <w:r>
        <w:rPr>
          <w:rFonts w:ascii="Times New Roman" w:hAnsi="Times New Roman"/>
          <w:sz w:val="24"/>
          <w:szCs w:val="24"/>
        </w:rPr>
        <w:t>) § 110 zákona o obchodnom registri.“.</w:t>
      </w:r>
    </w:p>
    <w:p w14:paraId="20DAC7AC" w14:textId="77777777" w:rsidR="006A2B76" w:rsidRPr="00383FEC" w:rsidRDefault="006A2B76" w:rsidP="006A2B76">
      <w:pPr>
        <w:spacing w:line="240" w:lineRule="auto"/>
        <w:jc w:val="both"/>
        <w:rPr>
          <w:rFonts w:ascii="Times New Roman" w:hAnsi="Times New Roman"/>
          <w:sz w:val="24"/>
          <w:szCs w:val="24"/>
        </w:rPr>
      </w:pPr>
      <w:r>
        <w:rPr>
          <w:rFonts w:ascii="Times New Roman" w:hAnsi="Times New Roman"/>
          <w:sz w:val="24"/>
          <w:szCs w:val="24"/>
        </w:rPr>
        <w:tab/>
      </w:r>
    </w:p>
    <w:p w14:paraId="042AD3CD" w14:textId="77777777" w:rsidR="006A2B76" w:rsidRPr="00691E49" w:rsidRDefault="006A2B76" w:rsidP="006A2B76">
      <w:pPr>
        <w:spacing w:line="240" w:lineRule="auto"/>
        <w:jc w:val="center"/>
        <w:rPr>
          <w:rFonts w:ascii="Times New Roman" w:hAnsi="Times New Roman"/>
          <w:b/>
          <w:sz w:val="24"/>
          <w:szCs w:val="24"/>
        </w:rPr>
      </w:pPr>
      <w:r w:rsidRPr="00691E49">
        <w:rPr>
          <w:rFonts w:ascii="Times New Roman" w:hAnsi="Times New Roman"/>
          <w:b/>
          <w:sz w:val="24"/>
          <w:szCs w:val="24"/>
        </w:rPr>
        <w:t>Čl. II</w:t>
      </w:r>
    </w:p>
    <w:p w14:paraId="7A0C096E" w14:textId="77777777" w:rsidR="006A2B76" w:rsidRPr="00691E49" w:rsidRDefault="006A2B76" w:rsidP="006A2B76">
      <w:pPr>
        <w:spacing w:line="240" w:lineRule="auto"/>
        <w:rPr>
          <w:rFonts w:ascii="Times New Roman" w:hAnsi="Times New Roman"/>
          <w:sz w:val="24"/>
          <w:szCs w:val="24"/>
        </w:rPr>
      </w:pPr>
    </w:p>
    <w:p w14:paraId="3AD2B660" w14:textId="77777777" w:rsidR="006A2B76" w:rsidRPr="00691E49" w:rsidRDefault="006A2B76" w:rsidP="006A2B76">
      <w:pPr>
        <w:spacing w:line="240" w:lineRule="auto"/>
        <w:ind w:firstLine="708"/>
        <w:jc w:val="both"/>
        <w:rPr>
          <w:rFonts w:ascii="Times New Roman" w:hAnsi="Times New Roman"/>
          <w:sz w:val="24"/>
          <w:szCs w:val="24"/>
        </w:rPr>
      </w:pPr>
      <w:r w:rsidRPr="00691E49">
        <w:rPr>
          <w:rFonts w:ascii="Times New Roman" w:hAnsi="Times New Roman"/>
          <w:sz w:val="24"/>
          <w:szCs w:val="24"/>
        </w:rPr>
        <w:t xml:space="preserve">Táto vyhláška nadobúda účinnosť </w:t>
      </w:r>
      <w:r>
        <w:rPr>
          <w:rFonts w:ascii="Times New Roman" w:hAnsi="Times New Roman"/>
          <w:sz w:val="24"/>
          <w:szCs w:val="24"/>
        </w:rPr>
        <w:t>.........</w:t>
      </w:r>
      <w:r w:rsidRPr="00206D58">
        <w:rPr>
          <w:rFonts w:ascii="Times New Roman" w:hAnsi="Times New Roman"/>
          <w:sz w:val="24"/>
          <w:szCs w:val="24"/>
        </w:rPr>
        <w:t xml:space="preserve"> 2026.</w:t>
      </w:r>
    </w:p>
    <w:p w14:paraId="40AB4CA1" w14:textId="77777777" w:rsidR="006A2B76" w:rsidRPr="00691E49" w:rsidRDefault="006A2B76" w:rsidP="006A2B76">
      <w:pPr>
        <w:spacing w:line="240" w:lineRule="auto"/>
        <w:jc w:val="both"/>
        <w:rPr>
          <w:rFonts w:ascii="Times New Roman" w:hAnsi="Times New Roman"/>
          <w:sz w:val="24"/>
          <w:szCs w:val="24"/>
        </w:rPr>
      </w:pPr>
    </w:p>
    <w:p w14:paraId="06A78878" w14:textId="77777777" w:rsidR="006A2B76" w:rsidRPr="00691E49" w:rsidRDefault="006A2B76" w:rsidP="006A2B76">
      <w:pPr>
        <w:spacing w:line="240" w:lineRule="auto"/>
        <w:jc w:val="both"/>
        <w:rPr>
          <w:rFonts w:ascii="Times New Roman" w:hAnsi="Times New Roman"/>
          <w:sz w:val="24"/>
          <w:szCs w:val="24"/>
        </w:rPr>
      </w:pPr>
    </w:p>
    <w:p w14:paraId="642B1E1C" w14:textId="77777777" w:rsidR="006A2B76" w:rsidRPr="00691E49" w:rsidRDefault="006A2B76" w:rsidP="006A2B76">
      <w:pPr>
        <w:spacing w:line="240" w:lineRule="auto"/>
        <w:jc w:val="both"/>
        <w:rPr>
          <w:rFonts w:ascii="Times New Roman" w:hAnsi="Times New Roman"/>
          <w:sz w:val="24"/>
          <w:szCs w:val="24"/>
        </w:rPr>
      </w:pPr>
    </w:p>
    <w:p w14:paraId="652F130D" w14:textId="77777777" w:rsidR="006A2B76" w:rsidRPr="00691E49" w:rsidRDefault="006A2B76" w:rsidP="006A2B76">
      <w:pPr>
        <w:spacing w:line="240" w:lineRule="auto"/>
        <w:jc w:val="both"/>
        <w:rPr>
          <w:rFonts w:ascii="Times New Roman" w:hAnsi="Times New Roman"/>
          <w:sz w:val="24"/>
          <w:szCs w:val="24"/>
        </w:rPr>
      </w:pPr>
    </w:p>
    <w:p w14:paraId="59FAD5BA" w14:textId="77777777" w:rsidR="006A2B76" w:rsidRPr="00691E49" w:rsidRDefault="006A2B76" w:rsidP="006A2B76">
      <w:pPr>
        <w:spacing w:line="240" w:lineRule="auto"/>
        <w:jc w:val="both"/>
        <w:rPr>
          <w:rFonts w:ascii="Times New Roman" w:hAnsi="Times New Roman"/>
          <w:sz w:val="24"/>
          <w:szCs w:val="24"/>
        </w:rPr>
      </w:pPr>
    </w:p>
    <w:p w14:paraId="06E63204" w14:textId="77777777" w:rsidR="006A2B76" w:rsidRPr="00691E49" w:rsidRDefault="006A2B76" w:rsidP="006A2B76">
      <w:pPr>
        <w:spacing w:line="240" w:lineRule="auto"/>
        <w:jc w:val="both"/>
        <w:rPr>
          <w:rFonts w:ascii="Times New Roman" w:hAnsi="Times New Roman"/>
          <w:sz w:val="24"/>
          <w:szCs w:val="24"/>
        </w:rPr>
      </w:pPr>
    </w:p>
    <w:p w14:paraId="48197714" w14:textId="77777777" w:rsidR="006A2B76" w:rsidRPr="00691E49" w:rsidRDefault="006A2B76" w:rsidP="006A2B76">
      <w:pPr>
        <w:spacing w:line="240" w:lineRule="auto"/>
        <w:jc w:val="center"/>
        <w:rPr>
          <w:rFonts w:ascii="Times New Roman" w:hAnsi="Times New Roman"/>
          <w:b/>
          <w:sz w:val="24"/>
          <w:szCs w:val="24"/>
        </w:rPr>
      </w:pPr>
      <w:r>
        <w:rPr>
          <w:rFonts w:ascii="Times New Roman" w:hAnsi="Times New Roman"/>
          <w:b/>
          <w:sz w:val="24"/>
          <w:szCs w:val="24"/>
        </w:rPr>
        <w:t>Boris Susko</w:t>
      </w:r>
    </w:p>
    <w:p w14:paraId="13FA19E1" w14:textId="77777777" w:rsidR="006A2B76" w:rsidRPr="00691E49" w:rsidRDefault="006A2B76" w:rsidP="006A2B76">
      <w:pPr>
        <w:spacing w:line="240" w:lineRule="auto"/>
        <w:jc w:val="center"/>
        <w:rPr>
          <w:rFonts w:ascii="Times New Roman" w:hAnsi="Times New Roman"/>
          <w:sz w:val="24"/>
          <w:szCs w:val="24"/>
        </w:rPr>
      </w:pPr>
      <w:r>
        <w:rPr>
          <w:rFonts w:ascii="Times New Roman" w:hAnsi="Times New Roman"/>
          <w:sz w:val="24"/>
          <w:szCs w:val="24"/>
        </w:rPr>
        <w:t>minister</w:t>
      </w:r>
      <w:r w:rsidRPr="00691E49">
        <w:rPr>
          <w:rFonts w:ascii="Times New Roman" w:hAnsi="Times New Roman"/>
          <w:sz w:val="24"/>
          <w:szCs w:val="24"/>
        </w:rPr>
        <w:t xml:space="preserve"> spravodlivosti</w:t>
      </w:r>
    </w:p>
    <w:p w14:paraId="7CBF7785" w14:textId="77777777" w:rsidR="006A2B76" w:rsidRPr="00A47FF1" w:rsidRDefault="006A2B76" w:rsidP="006A2B76">
      <w:pPr>
        <w:spacing w:line="240" w:lineRule="auto"/>
        <w:jc w:val="center"/>
        <w:rPr>
          <w:rFonts w:ascii="Times New Roman" w:hAnsi="Times New Roman"/>
          <w:sz w:val="24"/>
          <w:szCs w:val="24"/>
        </w:rPr>
      </w:pPr>
      <w:r w:rsidRPr="00691E49">
        <w:rPr>
          <w:rFonts w:ascii="Times New Roman" w:hAnsi="Times New Roman"/>
          <w:sz w:val="24"/>
          <w:szCs w:val="24"/>
        </w:rPr>
        <w:t>Slovenskej republiky</w:t>
      </w:r>
    </w:p>
    <w:p w14:paraId="58591EA7" w14:textId="77777777" w:rsidR="006A2B76" w:rsidRDefault="006A2B76" w:rsidP="006A2B76"/>
    <w:p w14:paraId="6DF9D7E3" w14:textId="77777777" w:rsidR="006A2B76" w:rsidRDefault="006A2B76" w:rsidP="006A2B76"/>
    <w:p w14:paraId="1F8EFA1C" w14:textId="24DC1CE6" w:rsidR="006A2B76" w:rsidRDefault="006A2B76" w:rsidP="00860735">
      <w:pPr>
        <w:spacing w:line="240" w:lineRule="auto"/>
        <w:jc w:val="both"/>
        <w:rPr>
          <w:rFonts w:ascii="Times New Roman" w:hAnsi="Times New Roman" w:cs="Times New Roman"/>
          <w:sz w:val="24"/>
          <w:szCs w:val="24"/>
        </w:rPr>
      </w:pPr>
    </w:p>
    <w:p w14:paraId="2B4D59BB" w14:textId="51781AEC" w:rsidR="006A2B76" w:rsidRDefault="006A2B76" w:rsidP="00860735">
      <w:pPr>
        <w:spacing w:line="240" w:lineRule="auto"/>
        <w:jc w:val="both"/>
        <w:rPr>
          <w:rFonts w:ascii="Times New Roman" w:hAnsi="Times New Roman" w:cs="Times New Roman"/>
          <w:sz w:val="24"/>
          <w:szCs w:val="24"/>
        </w:rPr>
      </w:pPr>
    </w:p>
    <w:p w14:paraId="07ADAE39" w14:textId="2D01760F" w:rsidR="006A2B76" w:rsidRDefault="006A2B76" w:rsidP="00860735">
      <w:pPr>
        <w:spacing w:line="240" w:lineRule="auto"/>
        <w:jc w:val="both"/>
        <w:rPr>
          <w:rFonts w:ascii="Times New Roman" w:hAnsi="Times New Roman" w:cs="Times New Roman"/>
          <w:sz w:val="24"/>
          <w:szCs w:val="24"/>
        </w:rPr>
      </w:pPr>
    </w:p>
    <w:p w14:paraId="2C1ADD84" w14:textId="1DB0D00C" w:rsidR="006A2B76" w:rsidRDefault="006A2B76" w:rsidP="00860735">
      <w:pPr>
        <w:spacing w:line="240" w:lineRule="auto"/>
        <w:jc w:val="both"/>
        <w:rPr>
          <w:rFonts w:ascii="Times New Roman" w:hAnsi="Times New Roman" w:cs="Times New Roman"/>
          <w:sz w:val="24"/>
          <w:szCs w:val="24"/>
        </w:rPr>
      </w:pPr>
    </w:p>
    <w:p w14:paraId="232A0D97" w14:textId="1F581A4C" w:rsidR="006A2B76" w:rsidRDefault="006A2B76" w:rsidP="00860735">
      <w:pPr>
        <w:spacing w:line="240" w:lineRule="auto"/>
        <w:jc w:val="both"/>
        <w:rPr>
          <w:rFonts w:ascii="Times New Roman" w:hAnsi="Times New Roman" w:cs="Times New Roman"/>
          <w:sz w:val="24"/>
          <w:szCs w:val="24"/>
        </w:rPr>
      </w:pPr>
    </w:p>
    <w:p w14:paraId="11F5912E" w14:textId="14CF54B3" w:rsidR="006A2B76" w:rsidRDefault="006A2B76" w:rsidP="00860735">
      <w:pPr>
        <w:spacing w:line="240" w:lineRule="auto"/>
        <w:jc w:val="both"/>
        <w:rPr>
          <w:rFonts w:ascii="Times New Roman" w:hAnsi="Times New Roman" w:cs="Times New Roman"/>
          <w:sz w:val="24"/>
          <w:szCs w:val="24"/>
        </w:rPr>
      </w:pPr>
    </w:p>
    <w:p w14:paraId="70F11956" w14:textId="6C65EEED" w:rsidR="006A2B76" w:rsidRDefault="006A2B76" w:rsidP="00860735">
      <w:pPr>
        <w:spacing w:line="240" w:lineRule="auto"/>
        <w:jc w:val="both"/>
        <w:rPr>
          <w:rFonts w:ascii="Times New Roman" w:hAnsi="Times New Roman" w:cs="Times New Roman"/>
          <w:sz w:val="24"/>
          <w:szCs w:val="24"/>
        </w:rPr>
      </w:pPr>
    </w:p>
    <w:p w14:paraId="1D8BEF83" w14:textId="1C704058" w:rsidR="006A2B76" w:rsidRDefault="006A2B76" w:rsidP="00860735">
      <w:pPr>
        <w:spacing w:line="240" w:lineRule="auto"/>
        <w:jc w:val="both"/>
        <w:rPr>
          <w:rFonts w:ascii="Times New Roman" w:hAnsi="Times New Roman" w:cs="Times New Roman"/>
          <w:sz w:val="24"/>
          <w:szCs w:val="24"/>
        </w:rPr>
      </w:pPr>
    </w:p>
    <w:p w14:paraId="19613BF3" w14:textId="424593CC" w:rsidR="006A2B76" w:rsidRDefault="006A2B76" w:rsidP="00860735">
      <w:pPr>
        <w:spacing w:line="240" w:lineRule="auto"/>
        <w:jc w:val="both"/>
        <w:rPr>
          <w:rFonts w:ascii="Times New Roman" w:hAnsi="Times New Roman" w:cs="Times New Roman"/>
          <w:sz w:val="24"/>
          <w:szCs w:val="24"/>
        </w:rPr>
      </w:pPr>
    </w:p>
    <w:p w14:paraId="0243CDA2" w14:textId="7E346F21" w:rsidR="006A2B76" w:rsidRDefault="006A2B76" w:rsidP="00860735">
      <w:pPr>
        <w:spacing w:line="240" w:lineRule="auto"/>
        <w:jc w:val="both"/>
        <w:rPr>
          <w:rFonts w:ascii="Times New Roman" w:hAnsi="Times New Roman" w:cs="Times New Roman"/>
          <w:sz w:val="24"/>
          <w:szCs w:val="24"/>
        </w:rPr>
      </w:pPr>
    </w:p>
    <w:p w14:paraId="3C98366F" w14:textId="366D0B07" w:rsidR="006A2B76" w:rsidRDefault="006A2B76" w:rsidP="00860735">
      <w:pPr>
        <w:spacing w:line="240" w:lineRule="auto"/>
        <w:jc w:val="both"/>
        <w:rPr>
          <w:rFonts w:ascii="Times New Roman" w:hAnsi="Times New Roman" w:cs="Times New Roman"/>
          <w:sz w:val="24"/>
          <w:szCs w:val="24"/>
        </w:rPr>
      </w:pPr>
    </w:p>
    <w:p w14:paraId="104CE90F" w14:textId="71958BEF" w:rsidR="006A2B76" w:rsidRDefault="006A2B76" w:rsidP="00860735">
      <w:pPr>
        <w:spacing w:line="240" w:lineRule="auto"/>
        <w:jc w:val="both"/>
        <w:rPr>
          <w:rFonts w:ascii="Times New Roman" w:hAnsi="Times New Roman" w:cs="Times New Roman"/>
          <w:sz w:val="24"/>
          <w:szCs w:val="24"/>
        </w:rPr>
      </w:pPr>
    </w:p>
    <w:p w14:paraId="11264577" w14:textId="0443A09B" w:rsidR="006A2B76" w:rsidRDefault="006A2B76" w:rsidP="00860735">
      <w:pPr>
        <w:spacing w:line="240" w:lineRule="auto"/>
        <w:jc w:val="both"/>
        <w:rPr>
          <w:rFonts w:ascii="Times New Roman" w:hAnsi="Times New Roman" w:cs="Times New Roman"/>
          <w:sz w:val="24"/>
          <w:szCs w:val="24"/>
        </w:rPr>
      </w:pPr>
    </w:p>
    <w:p w14:paraId="3174FA87" w14:textId="6FBBEAED" w:rsidR="006A2B76" w:rsidRDefault="006A2B76" w:rsidP="00860735">
      <w:pPr>
        <w:spacing w:line="240" w:lineRule="auto"/>
        <w:jc w:val="both"/>
        <w:rPr>
          <w:rFonts w:ascii="Times New Roman" w:hAnsi="Times New Roman" w:cs="Times New Roman"/>
          <w:sz w:val="24"/>
          <w:szCs w:val="24"/>
        </w:rPr>
      </w:pPr>
    </w:p>
    <w:p w14:paraId="173076CB" w14:textId="394A046A" w:rsidR="006A2B76" w:rsidRDefault="006A2B76" w:rsidP="00860735">
      <w:pPr>
        <w:spacing w:line="240" w:lineRule="auto"/>
        <w:jc w:val="both"/>
        <w:rPr>
          <w:rFonts w:ascii="Times New Roman" w:hAnsi="Times New Roman" w:cs="Times New Roman"/>
          <w:sz w:val="24"/>
          <w:szCs w:val="24"/>
        </w:rPr>
      </w:pPr>
    </w:p>
    <w:p w14:paraId="679838F6" w14:textId="55CE2921" w:rsidR="006A2B76" w:rsidRDefault="006A2B76" w:rsidP="00860735">
      <w:pPr>
        <w:spacing w:line="240" w:lineRule="auto"/>
        <w:jc w:val="both"/>
        <w:rPr>
          <w:rFonts w:ascii="Times New Roman" w:hAnsi="Times New Roman" w:cs="Times New Roman"/>
          <w:sz w:val="24"/>
          <w:szCs w:val="24"/>
        </w:rPr>
      </w:pPr>
    </w:p>
    <w:p w14:paraId="610CC92D" w14:textId="428EBCA8" w:rsidR="006A2B76" w:rsidRDefault="006A2B76" w:rsidP="00860735">
      <w:pPr>
        <w:spacing w:line="240" w:lineRule="auto"/>
        <w:jc w:val="both"/>
        <w:rPr>
          <w:rFonts w:ascii="Times New Roman" w:hAnsi="Times New Roman" w:cs="Times New Roman"/>
          <w:sz w:val="24"/>
          <w:szCs w:val="24"/>
        </w:rPr>
      </w:pPr>
    </w:p>
    <w:p w14:paraId="78E855CA" w14:textId="043021A5" w:rsidR="006A2B76" w:rsidRDefault="006A2B76" w:rsidP="00860735">
      <w:pPr>
        <w:spacing w:line="240" w:lineRule="auto"/>
        <w:jc w:val="both"/>
        <w:rPr>
          <w:rFonts w:ascii="Times New Roman" w:hAnsi="Times New Roman" w:cs="Times New Roman"/>
          <w:sz w:val="24"/>
          <w:szCs w:val="24"/>
        </w:rPr>
      </w:pPr>
    </w:p>
    <w:p w14:paraId="458762C6" w14:textId="75E529BB" w:rsidR="006A2B76" w:rsidRDefault="006A2B76" w:rsidP="00860735">
      <w:pPr>
        <w:spacing w:line="240" w:lineRule="auto"/>
        <w:jc w:val="both"/>
        <w:rPr>
          <w:rFonts w:ascii="Times New Roman" w:hAnsi="Times New Roman" w:cs="Times New Roman"/>
          <w:sz w:val="24"/>
          <w:szCs w:val="24"/>
        </w:rPr>
      </w:pPr>
    </w:p>
    <w:p w14:paraId="737EE909" w14:textId="66BEF315" w:rsidR="006A2B76" w:rsidRDefault="006A2B76" w:rsidP="00860735">
      <w:pPr>
        <w:spacing w:line="240" w:lineRule="auto"/>
        <w:jc w:val="both"/>
        <w:rPr>
          <w:rFonts w:ascii="Times New Roman" w:hAnsi="Times New Roman" w:cs="Times New Roman"/>
          <w:sz w:val="24"/>
          <w:szCs w:val="24"/>
        </w:rPr>
      </w:pPr>
    </w:p>
    <w:p w14:paraId="46804D5C" w14:textId="4324AF5E" w:rsidR="006A2B76" w:rsidRDefault="006A2B76" w:rsidP="00860735">
      <w:pPr>
        <w:spacing w:line="240" w:lineRule="auto"/>
        <w:jc w:val="both"/>
        <w:rPr>
          <w:rFonts w:ascii="Times New Roman" w:hAnsi="Times New Roman" w:cs="Times New Roman"/>
          <w:sz w:val="24"/>
          <w:szCs w:val="24"/>
        </w:rPr>
      </w:pPr>
    </w:p>
    <w:p w14:paraId="71688708" w14:textId="52112E99" w:rsidR="006A2B76" w:rsidRDefault="006A2B76" w:rsidP="00860735">
      <w:pPr>
        <w:spacing w:line="240" w:lineRule="auto"/>
        <w:jc w:val="both"/>
        <w:rPr>
          <w:rFonts w:ascii="Times New Roman" w:hAnsi="Times New Roman" w:cs="Times New Roman"/>
          <w:sz w:val="24"/>
          <w:szCs w:val="24"/>
        </w:rPr>
      </w:pPr>
    </w:p>
    <w:p w14:paraId="7835849C" w14:textId="382D5D7E" w:rsidR="006A2B76" w:rsidRDefault="006A2B76" w:rsidP="00860735">
      <w:pPr>
        <w:spacing w:line="240" w:lineRule="auto"/>
        <w:jc w:val="both"/>
        <w:rPr>
          <w:rFonts w:ascii="Times New Roman" w:hAnsi="Times New Roman" w:cs="Times New Roman"/>
          <w:sz w:val="24"/>
          <w:szCs w:val="24"/>
        </w:rPr>
      </w:pPr>
    </w:p>
    <w:p w14:paraId="3F687853" w14:textId="25DCE1EB" w:rsidR="006A2B76" w:rsidRDefault="006A2B76" w:rsidP="00860735">
      <w:pPr>
        <w:spacing w:line="240" w:lineRule="auto"/>
        <w:jc w:val="both"/>
        <w:rPr>
          <w:rFonts w:ascii="Times New Roman" w:hAnsi="Times New Roman" w:cs="Times New Roman"/>
          <w:sz w:val="24"/>
          <w:szCs w:val="24"/>
        </w:rPr>
      </w:pPr>
    </w:p>
    <w:p w14:paraId="25D3BF14" w14:textId="4756196A" w:rsidR="006A2B76" w:rsidRDefault="006A2B76" w:rsidP="00860735">
      <w:pPr>
        <w:spacing w:line="240" w:lineRule="auto"/>
        <w:jc w:val="both"/>
        <w:rPr>
          <w:rFonts w:ascii="Times New Roman" w:hAnsi="Times New Roman" w:cs="Times New Roman"/>
          <w:sz w:val="24"/>
          <w:szCs w:val="24"/>
        </w:rPr>
      </w:pPr>
    </w:p>
    <w:p w14:paraId="30B583C4" w14:textId="77777777" w:rsidR="006A2B76" w:rsidRPr="00A968C7" w:rsidRDefault="006A2B76" w:rsidP="006A2B76">
      <w:pPr>
        <w:spacing w:line="240" w:lineRule="auto"/>
        <w:jc w:val="center"/>
        <w:rPr>
          <w:rFonts w:ascii="Times New Roman" w:hAnsi="Times New Roman"/>
          <w:spacing w:val="30"/>
          <w:sz w:val="24"/>
          <w:szCs w:val="24"/>
        </w:rPr>
      </w:pPr>
      <w:r>
        <w:rPr>
          <w:rFonts w:ascii="Times New Roman" w:hAnsi="Times New Roman"/>
          <w:spacing w:val="30"/>
          <w:sz w:val="24"/>
          <w:szCs w:val="24"/>
        </w:rPr>
        <w:lastRenderedPageBreak/>
        <w:t>(Návrh)</w:t>
      </w:r>
    </w:p>
    <w:p w14:paraId="3E8CB0DF" w14:textId="77777777" w:rsidR="006A2B76" w:rsidRPr="00691E49" w:rsidRDefault="006A2B76" w:rsidP="006A2B76">
      <w:pPr>
        <w:spacing w:line="240" w:lineRule="auto"/>
        <w:jc w:val="center"/>
        <w:rPr>
          <w:rFonts w:ascii="Times New Roman" w:hAnsi="Times New Roman"/>
          <w:b/>
          <w:sz w:val="24"/>
          <w:szCs w:val="24"/>
        </w:rPr>
      </w:pPr>
      <w:r w:rsidRPr="00691E49">
        <w:rPr>
          <w:rFonts w:ascii="Times New Roman" w:hAnsi="Times New Roman"/>
          <w:b/>
          <w:sz w:val="24"/>
          <w:szCs w:val="24"/>
        </w:rPr>
        <w:t>Vyhláška</w:t>
      </w:r>
    </w:p>
    <w:p w14:paraId="366A3D78" w14:textId="77777777" w:rsidR="006A2B76" w:rsidRPr="00691E49" w:rsidRDefault="006A2B76" w:rsidP="006A2B76">
      <w:pPr>
        <w:spacing w:line="240" w:lineRule="auto"/>
        <w:jc w:val="center"/>
        <w:rPr>
          <w:rFonts w:ascii="Times New Roman" w:hAnsi="Times New Roman"/>
          <w:b/>
          <w:sz w:val="24"/>
          <w:szCs w:val="24"/>
        </w:rPr>
      </w:pPr>
      <w:r w:rsidRPr="00691E49">
        <w:rPr>
          <w:rFonts w:ascii="Times New Roman" w:hAnsi="Times New Roman"/>
          <w:b/>
          <w:sz w:val="24"/>
          <w:szCs w:val="24"/>
        </w:rPr>
        <w:t>Ministerstva spravodlivosti Slovenskej republiky</w:t>
      </w:r>
    </w:p>
    <w:p w14:paraId="24C4F1FF" w14:textId="77777777" w:rsidR="006A2B76" w:rsidRPr="00691E49" w:rsidRDefault="006A2B76" w:rsidP="006A2B76">
      <w:pPr>
        <w:spacing w:line="240" w:lineRule="auto"/>
        <w:jc w:val="center"/>
        <w:rPr>
          <w:rFonts w:ascii="Times New Roman" w:hAnsi="Times New Roman"/>
          <w:sz w:val="24"/>
          <w:szCs w:val="24"/>
        </w:rPr>
      </w:pPr>
    </w:p>
    <w:p w14:paraId="32848F77" w14:textId="77777777" w:rsidR="006A2B76" w:rsidRPr="00691E49" w:rsidRDefault="006A2B76" w:rsidP="006A2B76">
      <w:pPr>
        <w:spacing w:line="240" w:lineRule="auto"/>
        <w:jc w:val="center"/>
        <w:rPr>
          <w:rFonts w:ascii="Times New Roman" w:hAnsi="Times New Roman"/>
          <w:sz w:val="24"/>
          <w:szCs w:val="24"/>
        </w:rPr>
      </w:pPr>
      <w:r w:rsidRPr="00691E49">
        <w:rPr>
          <w:rFonts w:ascii="Times New Roman" w:hAnsi="Times New Roman"/>
          <w:sz w:val="24"/>
          <w:szCs w:val="24"/>
        </w:rPr>
        <w:t>z ... 20</w:t>
      </w:r>
      <w:r>
        <w:rPr>
          <w:rFonts w:ascii="Times New Roman" w:hAnsi="Times New Roman"/>
          <w:sz w:val="24"/>
          <w:szCs w:val="24"/>
        </w:rPr>
        <w:t>26</w:t>
      </w:r>
      <w:r w:rsidRPr="00691E49">
        <w:rPr>
          <w:rFonts w:ascii="Times New Roman" w:hAnsi="Times New Roman"/>
          <w:sz w:val="24"/>
          <w:szCs w:val="24"/>
        </w:rPr>
        <w:t>,</w:t>
      </w:r>
    </w:p>
    <w:p w14:paraId="22809B2E" w14:textId="77777777" w:rsidR="006A2B76" w:rsidRPr="00691E49" w:rsidRDefault="006A2B76" w:rsidP="006A2B76">
      <w:pPr>
        <w:spacing w:line="240" w:lineRule="auto"/>
        <w:jc w:val="center"/>
        <w:rPr>
          <w:rFonts w:ascii="Times New Roman" w:hAnsi="Times New Roman"/>
          <w:sz w:val="24"/>
          <w:szCs w:val="24"/>
        </w:rPr>
      </w:pPr>
    </w:p>
    <w:p w14:paraId="3ACDEA1C" w14:textId="77777777" w:rsidR="006A2B76" w:rsidRDefault="006A2B76" w:rsidP="006A2B76">
      <w:pPr>
        <w:spacing w:line="240" w:lineRule="auto"/>
        <w:jc w:val="center"/>
        <w:rPr>
          <w:rFonts w:ascii="Times New Roman" w:hAnsi="Times New Roman"/>
          <w:b/>
          <w:sz w:val="24"/>
          <w:szCs w:val="24"/>
        </w:rPr>
      </w:pPr>
      <w:r w:rsidRPr="00691E49">
        <w:rPr>
          <w:rFonts w:ascii="Times New Roman" w:hAnsi="Times New Roman"/>
          <w:b/>
          <w:sz w:val="24"/>
          <w:szCs w:val="24"/>
        </w:rPr>
        <w:t xml:space="preserve">ktorou sa </w:t>
      </w:r>
      <w:r>
        <w:rPr>
          <w:rFonts w:ascii="Times New Roman" w:hAnsi="Times New Roman"/>
          <w:b/>
          <w:sz w:val="24"/>
          <w:szCs w:val="24"/>
        </w:rPr>
        <w:t xml:space="preserve">vykonávajú niektoré ustanovenia zákona č. .../2025 </w:t>
      </w:r>
      <w:r w:rsidRPr="007D53D2">
        <w:rPr>
          <w:rFonts w:ascii="Times New Roman" w:hAnsi="Times New Roman"/>
          <w:b/>
          <w:sz w:val="24"/>
          <w:szCs w:val="24"/>
        </w:rPr>
        <w:t>o obchodnom registri a o zmene a doplnení niektorých zákonov (zákon o obchodnom registri)</w:t>
      </w:r>
    </w:p>
    <w:p w14:paraId="089B0912" w14:textId="77777777" w:rsidR="006A2B76" w:rsidRPr="00691E49" w:rsidRDefault="006A2B76" w:rsidP="006A2B76">
      <w:pPr>
        <w:spacing w:line="240" w:lineRule="auto"/>
        <w:jc w:val="center"/>
        <w:rPr>
          <w:rFonts w:ascii="Times New Roman" w:hAnsi="Times New Roman"/>
          <w:b/>
          <w:sz w:val="24"/>
          <w:szCs w:val="24"/>
        </w:rPr>
      </w:pPr>
      <w:r>
        <w:rPr>
          <w:rFonts w:ascii="Times New Roman" w:hAnsi="Times New Roman"/>
          <w:b/>
          <w:sz w:val="24"/>
          <w:szCs w:val="24"/>
        </w:rPr>
        <w:t xml:space="preserve"> </w:t>
      </w:r>
    </w:p>
    <w:p w14:paraId="3EB7A34C" w14:textId="77777777" w:rsidR="006A2B76" w:rsidRDefault="006A2B76" w:rsidP="006A2B76">
      <w:pPr>
        <w:spacing w:line="240" w:lineRule="auto"/>
        <w:ind w:firstLine="708"/>
        <w:jc w:val="both"/>
        <w:rPr>
          <w:rFonts w:ascii="Times New Roman" w:hAnsi="Times New Roman"/>
          <w:sz w:val="24"/>
          <w:szCs w:val="24"/>
        </w:rPr>
      </w:pPr>
      <w:r w:rsidRPr="00691E49">
        <w:rPr>
          <w:rFonts w:ascii="Times New Roman" w:hAnsi="Times New Roman"/>
          <w:sz w:val="24"/>
          <w:szCs w:val="24"/>
        </w:rPr>
        <w:t xml:space="preserve">Ministerstvo spravodlivosti Slovenskej republiky podľa </w:t>
      </w:r>
      <w:r w:rsidRPr="00206D58">
        <w:rPr>
          <w:rFonts w:ascii="Times New Roman" w:hAnsi="Times New Roman"/>
          <w:sz w:val="24"/>
          <w:szCs w:val="24"/>
        </w:rPr>
        <w:t>§ 12</w:t>
      </w:r>
      <w:r>
        <w:rPr>
          <w:rFonts w:ascii="Times New Roman" w:hAnsi="Times New Roman"/>
          <w:sz w:val="24"/>
          <w:szCs w:val="24"/>
        </w:rPr>
        <w:t>5</w:t>
      </w:r>
      <w:r w:rsidRPr="00206D58">
        <w:rPr>
          <w:rFonts w:ascii="Times New Roman" w:hAnsi="Times New Roman"/>
          <w:sz w:val="24"/>
          <w:szCs w:val="24"/>
        </w:rPr>
        <w:t xml:space="preserve"> zákona</w:t>
      </w:r>
      <w:r w:rsidRPr="00691E49">
        <w:rPr>
          <w:rFonts w:ascii="Times New Roman" w:hAnsi="Times New Roman"/>
          <w:sz w:val="24"/>
          <w:szCs w:val="24"/>
        </w:rPr>
        <w:t xml:space="preserve"> </w:t>
      </w:r>
      <w:r>
        <w:rPr>
          <w:rFonts w:ascii="Times New Roman" w:hAnsi="Times New Roman"/>
          <w:sz w:val="24"/>
          <w:szCs w:val="24"/>
        </w:rPr>
        <w:t xml:space="preserve">č. .../2025 Z. z. </w:t>
      </w:r>
      <w:r w:rsidRPr="007D53D2">
        <w:rPr>
          <w:rFonts w:ascii="Times New Roman" w:hAnsi="Times New Roman"/>
          <w:sz w:val="24"/>
          <w:szCs w:val="24"/>
        </w:rPr>
        <w:t>o obchodnom registri a o zmene a doplnení niektorých zákonov (zákon o obchodnom registri)</w:t>
      </w:r>
      <w:r w:rsidRPr="007D53D2" w:rsidDel="007D53D2">
        <w:rPr>
          <w:rFonts w:ascii="Times New Roman" w:hAnsi="Times New Roman"/>
          <w:sz w:val="24"/>
          <w:szCs w:val="24"/>
        </w:rPr>
        <w:t xml:space="preserve"> </w:t>
      </w:r>
      <w:r>
        <w:rPr>
          <w:rFonts w:ascii="Times New Roman" w:hAnsi="Times New Roman"/>
          <w:sz w:val="24"/>
          <w:szCs w:val="24"/>
        </w:rPr>
        <w:t>(ďalej len „zákon“) ustano</w:t>
      </w:r>
      <w:r w:rsidRPr="00691E49">
        <w:rPr>
          <w:rFonts w:ascii="Times New Roman" w:hAnsi="Times New Roman"/>
          <w:sz w:val="24"/>
          <w:szCs w:val="24"/>
        </w:rPr>
        <w:t>vuje:</w:t>
      </w:r>
    </w:p>
    <w:p w14:paraId="26007773" w14:textId="77777777" w:rsidR="006A2B76" w:rsidRDefault="006A2B76" w:rsidP="006A2B76">
      <w:pPr>
        <w:spacing w:line="240" w:lineRule="auto"/>
        <w:ind w:firstLine="708"/>
        <w:jc w:val="both"/>
        <w:rPr>
          <w:rFonts w:ascii="Times New Roman" w:hAnsi="Times New Roman"/>
          <w:sz w:val="24"/>
          <w:szCs w:val="24"/>
        </w:rPr>
      </w:pPr>
    </w:p>
    <w:p w14:paraId="7AF32C46" w14:textId="77777777" w:rsidR="006A2B76" w:rsidRDefault="006A2B76" w:rsidP="006A2B76">
      <w:pPr>
        <w:spacing w:line="240" w:lineRule="auto"/>
        <w:jc w:val="center"/>
        <w:rPr>
          <w:rFonts w:ascii="Times New Roman" w:hAnsi="Times New Roman"/>
          <w:sz w:val="24"/>
          <w:szCs w:val="24"/>
        </w:rPr>
      </w:pPr>
      <w:r>
        <w:rPr>
          <w:rFonts w:ascii="Times New Roman" w:hAnsi="Times New Roman"/>
          <w:sz w:val="24"/>
          <w:szCs w:val="24"/>
        </w:rPr>
        <w:t>PRVÁ ČASŤ</w:t>
      </w:r>
    </w:p>
    <w:p w14:paraId="5DF66DCB" w14:textId="77777777" w:rsidR="006A2B76" w:rsidRDefault="006A2B76" w:rsidP="006A2B76">
      <w:pPr>
        <w:spacing w:line="240" w:lineRule="auto"/>
        <w:jc w:val="center"/>
        <w:rPr>
          <w:rFonts w:ascii="Times New Roman" w:hAnsi="Times New Roman"/>
          <w:b/>
          <w:sz w:val="24"/>
          <w:szCs w:val="24"/>
        </w:rPr>
      </w:pPr>
      <w:r>
        <w:rPr>
          <w:rFonts w:ascii="Times New Roman" w:hAnsi="Times New Roman"/>
          <w:b/>
          <w:sz w:val="24"/>
          <w:szCs w:val="24"/>
        </w:rPr>
        <w:t>Všeobecné ustanovenia</w:t>
      </w:r>
    </w:p>
    <w:p w14:paraId="51DEE208" w14:textId="77777777" w:rsidR="006A2B76" w:rsidRPr="00D7489C" w:rsidRDefault="006A2B76" w:rsidP="006A2B76">
      <w:pPr>
        <w:spacing w:line="240" w:lineRule="auto"/>
        <w:jc w:val="center"/>
        <w:rPr>
          <w:rFonts w:ascii="Times New Roman" w:hAnsi="Times New Roman"/>
          <w:b/>
          <w:sz w:val="24"/>
          <w:szCs w:val="24"/>
        </w:rPr>
      </w:pPr>
    </w:p>
    <w:p w14:paraId="6E922C36" w14:textId="77777777" w:rsidR="006A2B76" w:rsidRDefault="006A2B76" w:rsidP="006A2B76">
      <w:pPr>
        <w:spacing w:line="240" w:lineRule="auto"/>
        <w:jc w:val="center"/>
        <w:rPr>
          <w:rFonts w:ascii="Times New Roman" w:hAnsi="Times New Roman"/>
          <w:sz w:val="24"/>
          <w:szCs w:val="24"/>
        </w:rPr>
      </w:pPr>
      <w:r>
        <w:rPr>
          <w:rFonts w:ascii="Times New Roman" w:hAnsi="Times New Roman"/>
          <w:sz w:val="24"/>
          <w:szCs w:val="24"/>
        </w:rPr>
        <w:t>§ 1</w:t>
      </w:r>
    </w:p>
    <w:p w14:paraId="78B7159D" w14:textId="77777777" w:rsidR="006A2B76" w:rsidRPr="00D7489C" w:rsidRDefault="006A2B76" w:rsidP="006A2B76">
      <w:pPr>
        <w:spacing w:line="240" w:lineRule="auto"/>
        <w:jc w:val="center"/>
        <w:rPr>
          <w:rFonts w:ascii="Times New Roman" w:hAnsi="Times New Roman"/>
          <w:b/>
          <w:sz w:val="24"/>
          <w:szCs w:val="24"/>
        </w:rPr>
      </w:pPr>
      <w:r>
        <w:rPr>
          <w:rFonts w:ascii="Times New Roman" w:hAnsi="Times New Roman"/>
          <w:b/>
          <w:sz w:val="24"/>
          <w:szCs w:val="24"/>
        </w:rPr>
        <w:t>Predmet úpravy</w:t>
      </w:r>
    </w:p>
    <w:p w14:paraId="22C52DEF"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14:paraId="017FF415" w14:textId="77777777" w:rsidR="006A2B76" w:rsidRPr="007C3B27" w:rsidRDefault="006A2B76" w:rsidP="006A2B76">
      <w:pPr>
        <w:spacing w:line="240" w:lineRule="auto"/>
        <w:jc w:val="both"/>
        <w:rPr>
          <w:rFonts w:ascii="Times New Roman" w:hAnsi="Times New Roman"/>
          <w:sz w:val="24"/>
          <w:szCs w:val="24"/>
        </w:rPr>
      </w:pPr>
      <w:r>
        <w:rPr>
          <w:rFonts w:ascii="Times New Roman" w:hAnsi="Times New Roman"/>
          <w:sz w:val="24"/>
          <w:szCs w:val="24"/>
        </w:rPr>
        <w:t>Táto vyhláška upravuje</w:t>
      </w:r>
      <w:r w:rsidRPr="007C3B27">
        <w:rPr>
          <w:rFonts w:ascii="Times New Roman" w:hAnsi="Times New Roman"/>
          <w:sz w:val="24"/>
          <w:szCs w:val="24"/>
        </w:rPr>
        <w:t xml:space="preserve"> zoznam zápisových podkladov prik</w:t>
      </w:r>
      <w:r>
        <w:rPr>
          <w:rFonts w:ascii="Times New Roman" w:hAnsi="Times New Roman"/>
          <w:sz w:val="24"/>
          <w:szCs w:val="24"/>
        </w:rPr>
        <w:t>ladaných k registračnému návrhu.</w:t>
      </w:r>
    </w:p>
    <w:p w14:paraId="24C37D55" w14:textId="77777777" w:rsidR="006A2B76" w:rsidRPr="00314E22" w:rsidRDefault="006A2B76" w:rsidP="006A2B76">
      <w:pPr>
        <w:spacing w:line="240" w:lineRule="auto"/>
        <w:rPr>
          <w:rFonts w:ascii="Times New Roman" w:hAnsi="Times New Roman"/>
          <w:sz w:val="24"/>
          <w:szCs w:val="24"/>
        </w:rPr>
      </w:pPr>
    </w:p>
    <w:p w14:paraId="7AABE617" w14:textId="77777777" w:rsidR="006A2B76" w:rsidRDefault="006A2B76" w:rsidP="006A2B76">
      <w:pPr>
        <w:spacing w:line="240" w:lineRule="auto"/>
        <w:jc w:val="center"/>
        <w:rPr>
          <w:rFonts w:ascii="Times New Roman" w:hAnsi="Times New Roman"/>
          <w:sz w:val="24"/>
          <w:szCs w:val="24"/>
        </w:rPr>
      </w:pPr>
    </w:p>
    <w:p w14:paraId="2FA6FF3F" w14:textId="77777777" w:rsidR="006A2B76" w:rsidRDefault="006A2B76" w:rsidP="006A2B76">
      <w:pPr>
        <w:spacing w:line="240" w:lineRule="auto"/>
        <w:jc w:val="center"/>
        <w:rPr>
          <w:rFonts w:ascii="Times New Roman" w:hAnsi="Times New Roman"/>
          <w:sz w:val="24"/>
          <w:szCs w:val="24"/>
        </w:rPr>
      </w:pPr>
      <w:r>
        <w:rPr>
          <w:rFonts w:ascii="Times New Roman" w:hAnsi="Times New Roman"/>
          <w:sz w:val="24"/>
          <w:szCs w:val="24"/>
        </w:rPr>
        <w:t>DRUHÁ ČASŤ</w:t>
      </w:r>
    </w:p>
    <w:p w14:paraId="349AF1EC" w14:textId="77777777" w:rsidR="006A2B76" w:rsidRDefault="006A2B76" w:rsidP="006A2B76">
      <w:pPr>
        <w:spacing w:line="240" w:lineRule="auto"/>
        <w:jc w:val="center"/>
        <w:rPr>
          <w:rFonts w:ascii="Times New Roman" w:hAnsi="Times New Roman"/>
          <w:b/>
          <w:sz w:val="24"/>
          <w:szCs w:val="24"/>
        </w:rPr>
      </w:pPr>
      <w:r>
        <w:rPr>
          <w:rFonts w:ascii="Times New Roman" w:hAnsi="Times New Roman"/>
          <w:b/>
          <w:sz w:val="24"/>
          <w:szCs w:val="24"/>
        </w:rPr>
        <w:t>Z</w:t>
      </w:r>
      <w:r w:rsidRPr="00F86760">
        <w:rPr>
          <w:rFonts w:ascii="Times New Roman" w:hAnsi="Times New Roman"/>
          <w:b/>
          <w:sz w:val="24"/>
          <w:szCs w:val="24"/>
        </w:rPr>
        <w:t>oznam zápisových podkladov prikladaných k registračnému návrhu</w:t>
      </w:r>
    </w:p>
    <w:p w14:paraId="373FC300" w14:textId="77777777" w:rsidR="006A2B76" w:rsidRDefault="006A2B76" w:rsidP="006A2B76">
      <w:pPr>
        <w:spacing w:line="240" w:lineRule="auto"/>
        <w:jc w:val="center"/>
        <w:rPr>
          <w:rFonts w:ascii="Times New Roman" w:hAnsi="Times New Roman"/>
          <w:b/>
          <w:sz w:val="24"/>
          <w:szCs w:val="24"/>
        </w:rPr>
      </w:pPr>
    </w:p>
    <w:p w14:paraId="2428AFCB"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2 </w:t>
      </w:r>
    </w:p>
    <w:p w14:paraId="47ECBB96" w14:textId="77777777" w:rsidR="006A2B76" w:rsidRPr="002F1BF8" w:rsidRDefault="006A2B76" w:rsidP="006A2B76">
      <w:pPr>
        <w:spacing w:line="240" w:lineRule="auto"/>
        <w:jc w:val="center"/>
        <w:rPr>
          <w:rFonts w:ascii="Times New Roman" w:hAnsi="Times New Roman"/>
          <w:sz w:val="24"/>
          <w:szCs w:val="24"/>
        </w:rPr>
      </w:pPr>
      <w:r w:rsidRPr="002F1BF8">
        <w:rPr>
          <w:rFonts w:ascii="Times New Roman" w:hAnsi="Times New Roman"/>
          <w:b/>
          <w:sz w:val="24"/>
          <w:szCs w:val="24"/>
        </w:rPr>
        <w:t>Základné ustanovenia</w:t>
      </w:r>
    </w:p>
    <w:p w14:paraId="5FE55636" w14:textId="77777777" w:rsidR="006A2B76" w:rsidRDefault="006A2B76" w:rsidP="006A2B76">
      <w:pPr>
        <w:spacing w:line="240" w:lineRule="auto"/>
        <w:rPr>
          <w:rFonts w:ascii="Times New Roman" w:hAnsi="Times New Roman"/>
          <w:b/>
          <w:sz w:val="24"/>
          <w:szCs w:val="24"/>
        </w:rPr>
      </w:pPr>
    </w:p>
    <w:p w14:paraId="7C2944F5"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(1) </w:t>
      </w:r>
      <w:r w:rsidRPr="0082636F">
        <w:rPr>
          <w:rFonts w:ascii="Times New Roman" w:hAnsi="Times New Roman"/>
          <w:sz w:val="24"/>
          <w:szCs w:val="24"/>
        </w:rPr>
        <w:t>K</w:t>
      </w:r>
      <w:r>
        <w:rPr>
          <w:rFonts w:ascii="Times New Roman" w:hAnsi="Times New Roman"/>
          <w:sz w:val="24"/>
          <w:szCs w:val="24"/>
        </w:rPr>
        <w:t> registračnému návrhu sa prikladajú dokumenty</w:t>
      </w:r>
      <w:r w:rsidRPr="0082636F">
        <w:rPr>
          <w:rFonts w:ascii="Times New Roman" w:hAnsi="Times New Roman"/>
          <w:sz w:val="24"/>
          <w:szCs w:val="24"/>
        </w:rPr>
        <w:t>, ktoré sú uvedené v jednotlivý</w:t>
      </w:r>
      <w:r>
        <w:rPr>
          <w:rFonts w:ascii="Times New Roman" w:hAnsi="Times New Roman"/>
          <w:sz w:val="24"/>
          <w:szCs w:val="24"/>
        </w:rPr>
        <w:t>ch ustanoveniach tejto vyhlášky.</w:t>
      </w:r>
    </w:p>
    <w:p w14:paraId="5647680F" w14:textId="77777777" w:rsidR="006A2B76" w:rsidRDefault="006A2B76" w:rsidP="006A2B76">
      <w:pPr>
        <w:spacing w:line="240" w:lineRule="auto"/>
        <w:jc w:val="both"/>
        <w:rPr>
          <w:rFonts w:ascii="Times New Roman" w:hAnsi="Times New Roman"/>
          <w:sz w:val="24"/>
          <w:szCs w:val="24"/>
        </w:rPr>
      </w:pPr>
    </w:p>
    <w:p w14:paraId="0C6FE770" w14:textId="77777777" w:rsidR="006A2B76" w:rsidRDefault="006A2B76" w:rsidP="006A2B76">
      <w:pPr>
        <w:spacing w:line="240" w:lineRule="auto"/>
        <w:jc w:val="both"/>
        <w:rPr>
          <w:rFonts w:ascii="Times New Roman" w:hAnsi="Times New Roman"/>
          <w:sz w:val="24"/>
          <w:szCs w:val="24"/>
        </w:rPr>
      </w:pPr>
      <w:r w:rsidRPr="00206D58">
        <w:rPr>
          <w:rFonts w:ascii="Times New Roman" w:hAnsi="Times New Roman"/>
          <w:sz w:val="24"/>
          <w:szCs w:val="24"/>
        </w:rPr>
        <w:t>(2) Informácia osvedčujúca zaplatenie súdneho poplatku podľa osobitného predpisu</w:t>
      </w:r>
      <w:r w:rsidRPr="00206D58">
        <w:rPr>
          <w:rStyle w:val="Odkaznapoznmkupodiarou"/>
          <w:rFonts w:ascii="Times New Roman" w:hAnsi="Times New Roman"/>
          <w:sz w:val="24"/>
          <w:szCs w:val="24"/>
        </w:rPr>
        <w:footnoteReference w:id="1"/>
      </w:r>
      <w:r w:rsidRPr="00206D58">
        <w:rPr>
          <w:rFonts w:ascii="Times New Roman" w:hAnsi="Times New Roman"/>
          <w:sz w:val="24"/>
          <w:szCs w:val="24"/>
        </w:rPr>
        <w:t>) sa k registračnému návrhu prikladá automatizovaným spôsobom po jeho uhradení navrhovateľom.</w:t>
      </w:r>
    </w:p>
    <w:p w14:paraId="3C0E5AF3" w14:textId="77777777" w:rsidR="006A2B76" w:rsidRDefault="006A2B76" w:rsidP="006A2B76">
      <w:pPr>
        <w:spacing w:line="240" w:lineRule="auto"/>
        <w:jc w:val="both"/>
        <w:rPr>
          <w:rFonts w:ascii="Times New Roman" w:hAnsi="Times New Roman"/>
          <w:sz w:val="24"/>
          <w:szCs w:val="24"/>
        </w:rPr>
      </w:pPr>
    </w:p>
    <w:p w14:paraId="0DC3FD03"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(3) </w:t>
      </w:r>
      <w:r w:rsidRPr="00100DA1">
        <w:rPr>
          <w:rFonts w:ascii="Times New Roman" w:hAnsi="Times New Roman"/>
          <w:sz w:val="24"/>
          <w:szCs w:val="24"/>
        </w:rPr>
        <w:t xml:space="preserve">K </w:t>
      </w:r>
      <w:r>
        <w:rPr>
          <w:rFonts w:ascii="Times New Roman" w:hAnsi="Times New Roman"/>
          <w:sz w:val="24"/>
          <w:szCs w:val="24"/>
        </w:rPr>
        <w:t xml:space="preserve">registračnému návrhu </w:t>
      </w:r>
      <w:r w:rsidRPr="00100DA1">
        <w:rPr>
          <w:rFonts w:ascii="Times New Roman" w:hAnsi="Times New Roman"/>
          <w:sz w:val="24"/>
          <w:szCs w:val="24"/>
        </w:rPr>
        <w:t xml:space="preserve">sa prikladá </w:t>
      </w:r>
      <w:r>
        <w:rPr>
          <w:rFonts w:ascii="Times New Roman" w:hAnsi="Times New Roman"/>
          <w:sz w:val="24"/>
          <w:szCs w:val="24"/>
        </w:rPr>
        <w:t>dokument, ktorým</w:t>
      </w:r>
      <w:r w:rsidRPr="00100DA1">
        <w:rPr>
          <w:rFonts w:ascii="Times New Roman" w:hAnsi="Times New Roman"/>
          <w:sz w:val="24"/>
          <w:szCs w:val="24"/>
        </w:rPr>
        <w:t xml:space="preserve"> sa preukazuje vlastnícke právo alebo užívacie právo k nehnuteľnosti alebo jej časti, ktoré užívanie nehnuteľnosti alebo jej časti ako sídla alebo miesta podnikania nevylučuje, alebo písomný súhlas vlastníka nehnuteľnosti alebo jej časti s úradne osvedčeným podpisom alebo písomný súhlas väčšiny podielových spoluvlastníkov nehnuteľnosti alebo jej časti, ak ide o podielové spoluvlastníctvo k nehnuteľnosti alebo jej časti počítanej podľa veľkosti ich podielov, s úradne osvedčenými podpismi; to neplatí, ak právo na užívanie nehnuteľnosti alebo jej časti, ktorá má byť ako sídlo zapísaná do obchodného registra</w:t>
      </w:r>
      <w:r>
        <w:rPr>
          <w:rStyle w:val="Odkaznapoznmkupodiarou"/>
          <w:rFonts w:ascii="Times New Roman" w:hAnsi="Times New Roman"/>
          <w:sz w:val="24"/>
          <w:szCs w:val="24"/>
        </w:rPr>
        <w:footnoteReference w:id="2"/>
      </w:r>
      <w:r>
        <w:rPr>
          <w:rFonts w:ascii="Times New Roman" w:hAnsi="Times New Roman"/>
          <w:sz w:val="24"/>
          <w:szCs w:val="24"/>
        </w:rPr>
        <w:t>),</w:t>
      </w:r>
      <w:r w:rsidRPr="00100DA1">
        <w:rPr>
          <w:rFonts w:ascii="Times New Roman" w:hAnsi="Times New Roman"/>
          <w:sz w:val="24"/>
          <w:szCs w:val="24"/>
        </w:rPr>
        <w:t xml:space="preserve"> vypl</w:t>
      </w:r>
      <w:r>
        <w:rPr>
          <w:rFonts w:ascii="Times New Roman" w:hAnsi="Times New Roman"/>
          <w:sz w:val="24"/>
          <w:szCs w:val="24"/>
        </w:rPr>
        <w:t>ýva z katastra nehnuteľností</w:t>
      </w:r>
      <w:r>
        <w:rPr>
          <w:rStyle w:val="Odkaznapoznmkupodiarou"/>
          <w:rFonts w:ascii="Times New Roman" w:hAnsi="Times New Roman"/>
          <w:sz w:val="24"/>
          <w:szCs w:val="24"/>
        </w:rPr>
        <w:footnoteReference w:id="3"/>
      </w:r>
      <w:r>
        <w:rPr>
          <w:rFonts w:ascii="Times New Roman" w:hAnsi="Times New Roman"/>
          <w:sz w:val="24"/>
          <w:szCs w:val="24"/>
        </w:rPr>
        <w:t>).</w:t>
      </w:r>
    </w:p>
    <w:p w14:paraId="32CE22AC" w14:textId="77777777" w:rsidR="006A2B76" w:rsidRDefault="006A2B76" w:rsidP="006A2B76">
      <w:pPr>
        <w:spacing w:line="240" w:lineRule="auto"/>
        <w:jc w:val="both"/>
        <w:rPr>
          <w:rFonts w:ascii="Times New Roman" w:hAnsi="Times New Roman"/>
          <w:sz w:val="24"/>
          <w:szCs w:val="24"/>
        </w:rPr>
      </w:pPr>
    </w:p>
    <w:p w14:paraId="2914FE5F" w14:textId="77777777" w:rsidR="006A2B76" w:rsidRPr="00D665FE" w:rsidRDefault="006A2B76" w:rsidP="006A2B76">
      <w:pPr>
        <w:spacing w:line="240" w:lineRule="auto"/>
        <w:jc w:val="both"/>
        <w:rPr>
          <w:rFonts w:ascii="Times New Roman" w:hAnsi="Times New Roman"/>
          <w:sz w:val="24"/>
          <w:szCs w:val="24"/>
        </w:rPr>
      </w:pPr>
      <w:r>
        <w:rPr>
          <w:rFonts w:ascii="Times New Roman" w:hAnsi="Times New Roman"/>
          <w:sz w:val="24"/>
          <w:szCs w:val="24"/>
        </w:rPr>
        <w:lastRenderedPageBreak/>
        <w:t xml:space="preserve">(4) </w:t>
      </w:r>
      <w:r w:rsidRPr="00D665FE">
        <w:rPr>
          <w:rFonts w:ascii="Times New Roman" w:hAnsi="Times New Roman"/>
          <w:sz w:val="24"/>
          <w:szCs w:val="24"/>
        </w:rPr>
        <w:t xml:space="preserve">Ak </w:t>
      </w:r>
      <w:r>
        <w:rPr>
          <w:rFonts w:ascii="Times New Roman" w:hAnsi="Times New Roman"/>
          <w:sz w:val="24"/>
          <w:szCs w:val="24"/>
        </w:rPr>
        <w:t>registračný návrh podáva osoba splnomocnená oprávnenou osobou</w:t>
      </w:r>
      <w:r w:rsidRPr="00D665FE">
        <w:rPr>
          <w:rFonts w:ascii="Times New Roman" w:hAnsi="Times New Roman"/>
          <w:sz w:val="24"/>
          <w:szCs w:val="24"/>
        </w:rPr>
        <w:t>, priloží sa k nemu</w:t>
      </w:r>
      <w:r>
        <w:rPr>
          <w:rFonts w:ascii="Times New Roman" w:hAnsi="Times New Roman"/>
          <w:sz w:val="24"/>
          <w:szCs w:val="24"/>
        </w:rPr>
        <w:t xml:space="preserve"> písomné plnomocenstvo podľa § 42</w:t>
      </w:r>
      <w:r w:rsidRPr="00D665FE">
        <w:rPr>
          <w:rFonts w:ascii="Times New Roman" w:hAnsi="Times New Roman"/>
          <w:sz w:val="24"/>
          <w:szCs w:val="24"/>
        </w:rPr>
        <w:t xml:space="preserve"> zákona alebo podľa </w:t>
      </w:r>
      <w:r>
        <w:rPr>
          <w:rFonts w:ascii="Times New Roman" w:hAnsi="Times New Roman"/>
          <w:sz w:val="24"/>
          <w:szCs w:val="24"/>
        </w:rPr>
        <w:t>§ 47</w:t>
      </w:r>
      <w:r w:rsidRPr="00D665FE">
        <w:rPr>
          <w:rFonts w:ascii="Times New Roman" w:hAnsi="Times New Roman"/>
          <w:sz w:val="24"/>
          <w:szCs w:val="24"/>
        </w:rPr>
        <w:t xml:space="preserve"> zákona v prípade podania prostredníctvom okresného úradu, ktorý plní úlohy jednotného kontaktného miesta.</w:t>
      </w:r>
    </w:p>
    <w:p w14:paraId="256F4CD8" w14:textId="77777777" w:rsidR="006A2B76" w:rsidRDefault="006A2B76" w:rsidP="006A2B76">
      <w:pPr>
        <w:spacing w:line="240" w:lineRule="auto"/>
        <w:jc w:val="both"/>
        <w:rPr>
          <w:rFonts w:ascii="Times New Roman" w:hAnsi="Times New Roman"/>
          <w:sz w:val="24"/>
          <w:szCs w:val="24"/>
        </w:rPr>
      </w:pPr>
    </w:p>
    <w:p w14:paraId="39E3B523" w14:textId="77777777" w:rsidR="006A2B76" w:rsidRPr="00D665FE"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(5) </w:t>
      </w:r>
      <w:r w:rsidRPr="00D665FE">
        <w:rPr>
          <w:rFonts w:ascii="Times New Roman" w:hAnsi="Times New Roman"/>
          <w:sz w:val="24"/>
          <w:szCs w:val="24"/>
        </w:rPr>
        <w:t>Ak sa navrhuje zapísať zahraničná fyzická osoba ako osoba oprávnená konať v mene podnikateľa, k</w:t>
      </w:r>
      <w:r>
        <w:rPr>
          <w:rFonts w:ascii="Times New Roman" w:hAnsi="Times New Roman"/>
          <w:sz w:val="24"/>
          <w:szCs w:val="24"/>
        </w:rPr>
        <w:t> registračnému návrhu</w:t>
      </w:r>
      <w:r w:rsidRPr="00D665FE">
        <w:rPr>
          <w:rFonts w:ascii="Times New Roman" w:hAnsi="Times New Roman"/>
          <w:sz w:val="24"/>
          <w:szCs w:val="24"/>
        </w:rPr>
        <w:t xml:space="preserve"> sa priloží doklad o povolení na pobyt tejto osoby v Slovenskej republike; to neplatí, ak ide o občana členského štátu Európskej únie</w:t>
      </w:r>
      <w:r>
        <w:rPr>
          <w:rFonts w:ascii="Times New Roman" w:hAnsi="Times New Roman"/>
          <w:sz w:val="24"/>
          <w:szCs w:val="24"/>
        </w:rPr>
        <w:t xml:space="preserve"> alebo niektorého</w:t>
      </w:r>
      <w:r w:rsidRPr="00740E49">
        <w:rPr>
          <w:rFonts w:ascii="Times New Roman" w:hAnsi="Times New Roman"/>
          <w:sz w:val="24"/>
          <w:szCs w:val="24"/>
        </w:rPr>
        <w:t xml:space="preserve"> zo zmluvných štátov Dohody o Európskom hospodárskom priestore (ďalej len „členský štát“)</w:t>
      </w:r>
      <w:r w:rsidRPr="00D665FE">
        <w:rPr>
          <w:rFonts w:ascii="Times New Roman" w:hAnsi="Times New Roman"/>
          <w:sz w:val="24"/>
          <w:szCs w:val="24"/>
        </w:rPr>
        <w:t xml:space="preserve"> alebo občana členského štátu Organizácie pre hospodársku spoluprácu a</w:t>
      </w:r>
      <w:r>
        <w:rPr>
          <w:rFonts w:ascii="Times New Roman" w:hAnsi="Times New Roman"/>
          <w:sz w:val="24"/>
          <w:szCs w:val="24"/>
        </w:rPr>
        <w:t> </w:t>
      </w:r>
      <w:r w:rsidRPr="00D665FE">
        <w:rPr>
          <w:rFonts w:ascii="Times New Roman" w:hAnsi="Times New Roman"/>
          <w:sz w:val="24"/>
          <w:szCs w:val="24"/>
        </w:rPr>
        <w:t>rozvoj.</w:t>
      </w:r>
    </w:p>
    <w:p w14:paraId="6FA8E22B" w14:textId="77777777" w:rsidR="006A2B76" w:rsidRPr="00D665FE" w:rsidRDefault="006A2B76" w:rsidP="006A2B76">
      <w:pPr>
        <w:spacing w:line="240" w:lineRule="auto"/>
        <w:jc w:val="both"/>
        <w:rPr>
          <w:rFonts w:ascii="Times New Roman" w:hAnsi="Times New Roman"/>
          <w:sz w:val="24"/>
          <w:szCs w:val="24"/>
        </w:rPr>
      </w:pPr>
    </w:p>
    <w:p w14:paraId="3CF97F63" w14:textId="77777777" w:rsidR="006A2B76" w:rsidRPr="00D665FE"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(6) </w:t>
      </w:r>
      <w:r w:rsidRPr="00D665FE">
        <w:rPr>
          <w:rFonts w:ascii="Times New Roman" w:hAnsi="Times New Roman"/>
          <w:sz w:val="24"/>
          <w:szCs w:val="24"/>
        </w:rPr>
        <w:t>Ak sa navrhuje zapísať údaj, ktorý nevyplýva</w:t>
      </w:r>
      <w:r>
        <w:rPr>
          <w:rFonts w:ascii="Times New Roman" w:hAnsi="Times New Roman"/>
          <w:sz w:val="24"/>
          <w:szCs w:val="24"/>
        </w:rPr>
        <w:t xml:space="preserve"> z tejto vyhlášky</w:t>
      </w:r>
      <w:r w:rsidRPr="00D665FE">
        <w:rPr>
          <w:rFonts w:ascii="Times New Roman" w:hAnsi="Times New Roman"/>
          <w:sz w:val="24"/>
          <w:szCs w:val="24"/>
        </w:rPr>
        <w:t>, k</w:t>
      </w:r>
      <w:r>
        <w:rPr>
          <w:rFonts w:ascii="Times New Roman" w:hAnsi="Times New Roman"/>
          <w:sz w:val="24"/>
          <w:szCs w:val="24"/>
        </w:rPr>
        <w:t> registračnému návrhu</w:t>
      </w:r>
      <w:r w:rsidRPr="00D665FE">
        <w:rPr>
          <w:rFonts w:ascii="Times New Roman" w:hAnsi="Times New Roman"/>
          <w:sz w:val="24"/>
          <w:szCs w:val="24"/>
        </w:rPr>
        <w:t xml:space="preserve"> sa priloží čestné vyhlásenie </w:t>
      </w:r>
      <w:r>
        <w:rPr>
          <w:rFonts w:ascii="Times New Roman" w:hAnsi="Times New Roman"/>
          <w:sz w:val="24"/>
          <w:szCs w:val="24"/>
        </w:rPr>
        <w:t>oprávnenej osoby</w:t>
      </w:r>
      <w:r w:rsidRPr="00D665FE">
        <w:rPr>
          <w:rFonts w:ascii="Times New Roman" w:hAnsi="Times New Roman"/>
          <w:sz w:val="24"/>
          <w:szCs w:val="24"/>
        </w:rPr>
        <w:t xml:space="preserve">, v ktorom je tento údaj uvedený. Podpis </w:t>
      </w:r>
      <w:r>
        <w:rPr>
          <w:rFonts w:ascii="Times New Roman" w:hAnsi="Times New Roman"/>
          <w:sz w:val="24"/>
          <w:szCs w:val="24"/>
        </w:rPr>
        <w:t>oprávnenej osoby</w:t>
      </w:r>
      <w:r w:rsidRPr="00D665FE">
        <w:rPr>
          <w:rFonts w:ascii="Times New Roman" w:hAnsi="Times New Roman"/>
          <w:sz w:val="24"/>
          <w:szCs w:val="24"/>
        </w:rPr>
        <w:t xml:space="preserve"> musí byť úradne osvedčený; to neplatí v prípade elektronickej podoby čestného vyhl</w:t>
      </w:r>
      <w:r>
        <w:rPr>
          <w:rFonts w:ascii="Times New Roman" w:hAnsi="Times New Roman"/>
          <w:sz w:val="24"/>
          <w:szCs w:val="24"/>
        </w:rPr>
        <w:t>ásenia autorizovaného oprávnenou osobou</w:t>
      </w:r>
      <w:r>
        <w:rPr>
          <w:rStyle w:val="Odkaznapoznmkupodiarou"/>
          <w:rFonts w:ascii="Times New Roman" w:hAnsi="Times New Roman"/>
          <w:sz w:val="24"/>
          <w:szCs w:val="24"/>
        </w:rPr>
        <w:footnoteReference w:id="4"/>
      </w:r>
      <w:r>
        <w:rPr>
          <w:rFonts w:ascii="Times New Roman" w:hAnsi="Times New Roman"/>
          <w:sz w:val="24"/>
          <w:szCs w:val="24"/>
        </w:rPr>
        <w:t>)</w:t>
      </w:r>
      <w:r w:rsidRPr="00D665FE">
        <w:rPr>
          <w:rFonts w:ascii="Times New Roman" w:hAnsi="Times New Roman"/>
          <w:sz w:val="24"/>
          <w:szCs w:val="24"/>
        </w:rPr>
        <w:t>.</w:t>
      </w:r>
    </w:p>
    <w:p w14:paraId="4A98C4DE" w14:textId="77777777" w:rsidR="006A2B76" w:rsidRPr="00D665FE" w:rsidRDefault="006A2B76" w:rsidP="006A2B76">
      <w:pPr>
        <w:spacing w:line="240" w:lineRule="auto"/>
        <w:jc w:val="both"/>
        <w:rPr>
          <w:rFonts w:ascii="Times New Roman" w:hAnsi="Times New Roman"/>
          <w:sz w:val="24"/>
          <w:szCs w:val="24"/>
        </w:rPr>
      </w:pPr>
    </w:p>
    <w:p w14:paraId="61C55290" w14:textId="77777777" w:rsidR="006A2B76" w:rsidRDefault="006A2B76" w:rsidP="006A2B76">
      <w:pPr>
        <w:spacing w:line="240" w:lineRule="auto"/>
        <w:jc w:val="center"/>
        <w:rPr>
          <w:rFonts w:ascii="Times New Roman" w:hAnsi="Times New Roman"/>
          <w:b/>
          <w:sz w:val="24"/>
          <w:szCs w:val="24"/>
        </w:rPr>
      </w:pPr>
      <w:r w:rsidRPr="005275EE">
        <w:rPr>
          <w:rFonts w:ascii="Times New Roman" w:hAnsi="Times New Roman"/>
          <w:b/>
          <w:sz w:val="24"/>
          <w:szCs w:val="24"/>
        </w:rPr>
        <w:t>Verejná obchodná spoločnosť</w:t>
      </w:r>
    </w:p>
    <w:p w14:paraId="69FD36F3" w14:textId="77777777" w:rsidR="006A2B76" w:rsidRDefault="006A2B76" w:rsidP="006A2B76">
      <w:pPr>
        <w:spacing w:line="240" w:lineRule="auto"/>
        <w:rPr>
          <w:rFonts w:ascii="Times New Roman" w:hAnsi="Times New Roman"/>
          <w:b/>
          <w:sz w:val="24"/>
          <w:szCs w:val="24"/>
        </w:rPr>
      </w:pPr>
    </w:p>
    <w:p w14:paraId="323203E9"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3 </w:t>
      </w:r>
    </w:p>
    <w:p w14:paraId="43CCD03F" w14:textId="77777777" w:rsidR="006A2B76" w:rsidRPr="00356983" w:rsidRDefault="006A2B76" w:rsidP="006A2B76">
      <w:pPr>
        <w:spacing w:line="240" w:lineRule="auto"/>
        <w:jc w:val="center"/>
        <w:rPr>
          <w:rFonts w:ascii="Times New Roman" w:hAnsi="Times New Roman"/>
          <w:b/>
          <w:sz w:val="24"/>
          <w:szCs w:val="24"/>
        </w:rPr>
      </w:pPr>
      <w:r>
        <w:rPr>
          <w:rFonts w:ascii="Times New Roman" w:hAnsi="Times New Roman"/>
          <w:b/>
          <w:sz w:val="24"/>
          <w:szCs w:val="24"/>
        </w:rPr>
        <w:t>Návrh na prvo</w:t>
      </w:r>
      <w:r w:rsidRPr="00356983">
        <w:rPr>
          <w:rFonts w:ascii="Times New Roman" w:hAnsi="Times New Roman"/>
          <w:b/>
          <w:sz w:val="24"/>
          <w:szCs w:val="24"/>
        </w:rPr>
        <w:t>zápis</w:t>
      </w:r>
    </w:p>
    <w:p w14:paraId="235DC91F" w14:textId="77777777" w:rsidR="006A2B76" w:rsidRPr="00356983" w:rsidRDefault="006A2B76" w:rsidP="006A2B76">
      <w:pPr>
        <w:spacing w:line="240" w:lineRule="auto"/>
        <w:jc w:val="center"/>
        <w:rPr>
          <w:rFonts w:ascii="Times New Roman" w:hAnsi="Times New Roman"/>
          <w:sz w:val="24"/>
          <w:szCs w:val="24"/>
        </w:rPr>
      </w:pPr>
    </w:p>
    <w:p w14:paraId="5FF961A2"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verejnej obchodnej spoločnosti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7D23669B" w14:textId="77777777" w:rsidR="006A2B76" w:rsidRPr="00356983" w:rsidRDefault="006A2B76" w:rsidP="006A2B76">
      <w:pPr>
        <w:spacing w:line="240" w:lineRule="auto"/>
        <w:jc w:val="both"/>
        <w:rPr>
          <w:rFonts w:ascii="Times New Roman" w:hAnsi="Times New Roman"/>
          <w:sz w:val="24"/>
          <w:szCs w:val="24"/>
        </w:rPr>
      </w:pPr>
    </w:p>
    <w:p w14:paraId="52243195"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 xml:space="preserve">K návrhu na zápis verejnej obchodnej spoločnosti do obchodného registra sa okrem </w:t>
      </w:r>
      <w:r>
        <w:rPr>
          <w:rFonts w:ascii="Times New Roman" w:hAnsi="Times New Roman"/>
          <w:sz w:val="24"/>
          <w:szCs w:val="24"/>
        </w:rPr>
        <w:t>dokumentov podľa § 2</w:t>
      </w:r>
      <w:r w:rsidRPr="00356983">
        <w:rPr>
          <w:rFonts w:ascii="Times New Roman" w:hAnsi="Times New Roman"/>
          <w:sz w:val="24"/>
          <w:szCs w:val="24"/>
        </w:rPr>
        <w:t xml:space="preserve"> prikladá</w:t>
      </w:r>
    </w:p>
    <w:p w14:paraId="518F02E9"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spoločenská zmluva,</w:t>
      </w:r>
    </w:p>
    <w:p w14:paraId="766F800E"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dokument, ktorým</w:t>
      </w:r>
      <w:r w:rsidRPr="00356983">
        <w:rPr>
          <w:rFonts w:ascii="Times New Roman" w:hAnsi="Times New Roman"/>
          <w:sz w:val="24"/>
          <w:szCs w:val="24"/>
        </w:rPr>
        <w:t xml:space="preserve"> sa preukazuje podnikateľské oprávnenie na vykonávanie činnosti</w:t>
      </w:r>
      <w:r>
        <w:rPr>
          <w:rFonts w:ascii="Times New Roman" w:hAnsi="Times New Roman"/>
          <w:sz w:val="24"/>
          <w:szCs w:val="24"/>
        </w:rPr>
        <w:t>,</w:t>
      </w:r>
      <w:r>
        <w:rPr>
          <w:rStyle w:val="Odkaznapoznmkupodiarou"/>
          <w:rFonts w:ascii="Times New Roman" w:hAnsi="Times New Roman"/>
          <w:sz w:val="24"/>
          <w:szCs w:val="24"/>
        </w:rPr>
        <w:footnoteReference w:id="5"/>
      </w:r>
      <w:r>
        <w:rPr>
          <w:rFonts w:ascii="Times New Roman" w:hAnsi="Times New Roman"/>
          <w:sz w:val="24"/>
          <w:szCs w:val="24"/>
        </w:rPr>
        <w:t>)</w:t>
      </w:r>
      <w:r w:rsidRPr="00356983">
        <w:rPr>
          <w:rFonts w:ascii="Times New Roman" w:hAnsi="Times New Roman"/>
          <w:sz w:val="24"/>
          <w:szCs w:val="24"/>
        </w:rPr>
        <w:t xml:space="preserve"> ktorá sa má do obchodného registra zapísať ako predmet podnikania.</w:t>
      </w:r>
    </w:p>
    <w:p w14:paraId="2E908A01" w14:textId="77777777" w:rsidR="006A2B76" w:rsidRPr="00356983" w:rsidRDefault="006A2B76" w:rsidP="006A2B76">
      <w:pPr>
        <w:spacing w:line="240" w:lineRule="auto"/>
        <w:jc w:val="both"/>
        <w:rPr>
          <w:rFonts w:ascii="Times New Roman" w:hAnsi="Times New Roman"/>
          <w:sz w:val="24"/>
          <w:szCs w:val="24"/>
        </w:rPr>
      </w:pPr>
    </w:p>
    <w:p w14:paraId="7A0B1802"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4 </w:t>
      </w:r>
    </w:p>
    <w:p w14:paraId="16A50827" w14:textId="77777777" w:rsidR="006A2B76" w:rsidRDefault="006A2B76" w:rsidP="006A2B76">
      <w:pPr>
        <w:spacing w:line="240" w:lineRule="auto"/>
        <w:jc w:val="center"/>
        <w:rPr>
          <w:rFonts w:ascii="Times New Roman" w:hAnsi="Times New Roman"/>
          <w:b/>
          <w:sz w:val="24"/>
          <w:szCs w:val="24"/>
        </w:rPr>
      </w:pPr>
    </w:p>
    <w:p w14:paraId="54368AB9" w14:textId="77777777" w:rsidR="006A2B76" w:rsidRPr="00356983" w:rsidRDefault="006A2B76" w:rsidP="006A2B76">
      <w:pPr>
        <w:spacing w:line="240" w:lineRule="auto"/>
        <w:jc w:val="center"/>
        <w:rPr>
          <w:rFonts w:ascii="Times New Roman" w:hAnsi="Times New Roman"/>
          <w:b/>
          <w:sz w:val="24"/>
          <w:szCs w:val="24"/>
        </w:rPr>
      </w:pPr>
      <w:r w:rsidRPr="00356983">
        <w:rPr>
          <w:rFonts w:ascii="Times New Roman" w:hAnsi="Times New Roman"/>
          <w:b/>
          <w:sz w:val="24"/>
          <w:szCs w:val="24"/>
        </w:rPr>
        <w:t>Návrh na zápis zmeny zapísaných údajov</w:t>
      </w:r>
    </w:p>
    <w:p w14:paraId="4B74AAC8" w14:textId="77777777" w:rsidR="006A2B76" w:rsidRDefault="006A2B76" w:rsidP="006A2B76">
      <w:pPr>
        <w:spacing w:line="240" w:lineRule="auto"/>
        <w:jc w:val="both"/>
        <w:rPr>
          <w:rFonts w:ascii="Times New Roman" w:hAnsi="Times New Roman"/>
          <w:sz w:val="24"/>
          <w:szCs w:val="24"/>
        </w:rPr>
      </w:pPr>
    </w:p>
    <w:p w14:paraId="55C890BF"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zmeny zapísaných údajov o verejnej obchodnej spoločnosti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0A65E447" w14:textId="77777777" w:rsidR="006A2B76" w:rsidRDefault="006A2B76" w:rsidP="006A2B76">
      <w:pPr>
        <w:spacing w:line="240" w:lineRule="auto"/>
        <w:jc w:val="both"/>
        <w:rPr>
          <w:rFonts w:ascii="Times New Roman" w:hAnsi="Times New Roman"/>
          <w:sz w:val="24"/>
          <w:szCs w:val="24"/>
        </w:rPr>
      </w:pPr>
    </w:p>
    <w:p w14:paraId="01F3390F"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zmeny zapísaných údajov o verejnej obchodnej spolo</w:t>
      </w:r>
      <w:r>
        <w:rPr>
          <w:rFonts w:ascii="Times New Roman" w:hAnsi="Times New Roman"/>
          <w:sz w:val="24"/>
          <w:szCs w:val="24"/>
        </w:rPr>
        <w:t>čnosti sa okrem dokumentov podľa § 2</w:t>
      </w:r>
      <w:r w:rsidRPr="00356983">
        <w:rPr>
          <w:rFonts w:ascii="Times New Roman" w:hAnsi="Times New Roman"/>
          <w:sz w:val="24"/>
          <w:szCs w:val="24"/>
        </w:rPr>
        <w:t xml:space="preserve"> prikladajú listiny, ktorých zoznam je uvedený v prílohe č. 4.</w:t>
      </w:r>
    </w:p>
    <w:p w14:paraId="6AE0AFF1" w14:textId="77777777" w:rsidR="006A2B76" w:rsidRDefault="006A2B76" w:rsidP="006A2B76">
      <w:pPr>
        <w:spacing w:line="240" w:lineRule="auto"/>
        <w:jc w:val="center"/>
        <w:rPr>
          <w:rFonts w:ascii="Times New Roman" w:hAnsi="Times New Roman"/>
          <w:sz w:val="24"/>
          <w:szCs w:val="24"/>
        </w:rPr>
      </w:pPr>
    </w:p>
    <w:p w14:paraId="48CA92EF" w14:textId="77777777" w:rsidR="006A2B76" w:rsidRDefault="006A2B76" w:rsidP="006A2B76">
      <w:pPr>
        <w:spacing w:line="240" w:lineRule="auto"/>
        <w:jc w:val="center"/>
        <w:rPr>
          <w:rFonts w:ascii="Times New Roman" w:hAnsi="Times New Roman"/>
          <w:b/>
          <w:sz w:val="24"/>
          <w:szCs w:val="24"/>
        </w:rPr>
      </w:pPr>
      <w:r w:rsidRPr="00356983">
        <w:rPr>
          <w:rFonts w:ascii="Times New Roman" w:hAnsi="Times New Roman"/>
          <w:b/>
          <w:sz w:val="24"/>
          <w:szCs w:val="24"/>
        </w:rPr>
        <w:t>Komanditná spoločnosť</w:t>
      </w:r>
    </w:p>
    <w:p w14:paraId="1E73B843" w14:textId="77777777" w:rsidR="006A2B76" w:rsidRPr="00356983" w:rsidRDefault="006A2B76" w:rsidP="006A2B76">
      <w:pPr>
        <w:spacing w:line="240" w:lineRule="auto"/>
        <w:jc w:val="center"/>
        <w:rPr>
          <w:rFonts w:ascii="Times New Roman" w:hAnsi="Times New Roman"/>
          <w:b/>
          <w:sz w:val="24"/>
          <w:szCs w:val="24"/>
        </w:rPr>
      </w:pPr>
    </w:p>
    <w:p w14:paraId="5870A939"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5 </w:t>
      </w:r>
    </w:p>
    <w:p w14:paraId="7518C319" w14:textId="77777777" w:rsidR="006A2B76" w:rsidRDefault="006A2B76" w:rsidP="006A2B76">
      <w:pPr>
        <w:spacing w:line="240" w:lineRule="auto"/>
        <w:jc w:val="center"/>
        <w:rPr>
          <w:rFonts w:ascii="Times New Roman" w:hAnsi="Times New Roman"/>
          <w:b/>
          <w:sz w:val="24"/>
          <w:szCs w:val="24"/>
        </w:rPr>
      </w:pPr>
      <w:r>
        <w:rPr>
          <w:rFonts w:ascii="Times New Roman" w:hAnsi="Times New Roman"/>
          <w:b/>
          <w:sz w:val="24"/>
          <w:szCs w:val="24"/>
        </w:rPr>
        <w:t>Návrh na prvo</w:t>
      </w:r>
      <w:r w:rsidRPr="00356983">
        <w:rPr>
          <w:rFonts w:ascii="Times New Roman" w:hAnsi="Times New Roman"/>
          <w:b/>
          <w:sz w:val="24"/>
          <w:szCs w:val="24"/>
        </w:rPr>
        <w:t>zápis</w:t>
      </w:r>
    </w:p>
    <w:p w14:paraId="52019CA7" w14:textId="77777777" w:rsidR="006A2B76" w:rsidRPr="007E5621" w:rsidRDefault="006A2B76" w:rsidP="006A2B76">
      <w:pPr>
        <w:spacing w:line="240" w:lineRule="auto"/>
        <w:jc w:val="center"/>
        <w:rPr>
          <w:rFonts w:ascii="Times New Roman" w:hAnsi="Times New Roman"/>
          <w:b/>
          <w:sz w:val="24"/>
          <w:szCs w:val="24"/>
        </w:rPr>
      </w:pPr>
    </w:p>
    <w:p w14:paraId="22E39533"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lastRenderedPageBreak/>
        <w:t xml:space="preserve">(1) </w:t>
      </w:r>
      <w:r w:rsidRPr="00356983">
        <w:rPr>
          <w:rFonts w:ascii="Times New Roman" w:hAnsi="Times New Roman"/>
          <w:sz w:val="24"/>
          <w:szCs w:val="24"/>
        </w:rPr>
        <w:t xml:space="preserve">Návrh na zápis komanditnej spoločnosti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0FDF99E6" w14:textId="77777777" w:rsidR="006A2B76" w:rsidRPr="00356983" w:rsidRDefault="006A2B76" w:rsidP="006A2B76">
      <w:pPr>
        <w:spacing w:line="240" w:lineRule="auto"/>
        <w:jc w:val="both"/>
        <w:rPr>
          <w:rFonts w:ascii="Times New Roman" w:hAnsi="Times New Roman"/>
          <w:sz w:val="24"/>
          <w:szCs w:val="24"/>
        </w:rPr>
      </w:pPr>
    </w:p>
    <w:p w14:paraId="101FD444"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(2)</w:t>
      </w:r>
      <w:r w:rsidRPr="00356983">
        <w:rPr>
          <w:rFonts w:ascii="Times New Roman" w:hAnsi="Times New Roman"/>
          <w:sz w:val="24"/>
          <w:szCs w:val="24"/>
        </w:rPr>
        <w:t>K návrhu na zápis komanditnej spoločnosti do obchodného registra sa okrem listín pod</w:t>
      </w:r>
      <w:r>
        <w:rPr>
          <w:rFonts w:ascii="Times New Roman" w:hAnsi="Times New Roman"/>
          <w:sz w:val="24"/>
          <w:szCs w:val="24"/>
        </w:rPr>
        <w:t>ľa § 2</w:t>
      </w:r>
      <w:r w:rsidRPr="00356983">
        <w:rPr>
          <w:rFonts w:ascii="Times New Roman" w:hAnsi="Times New Roman"/>
          <w:sz w:val="24"/>
          <w:szCs w:val="24"/>
        </w:rPr>
        <w:t xml:space="preserve"> prikladá</w:t>
      </w:r>
    </w:p>
    <w:p w14:paraId="301EE1A9"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a) </w:t>
      </w:r>
      <w:r w:rsidRPr="00356983">
        <w:rPr>
          <w:rFonts w:ascii="Times New Roman" w:hAnsi="Times New Roman"/>
          <w:sz w:val="24"/>
          <w:szCs w:val="24"/>
        </w:rPr>
        <w:t>spoločenská zmluva,</w:t>
      </w:r>
    </w:p>
    <w:p w14:paraId="2BC3E9A3"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b) </w:t>
      </w:r>
      <w:r w:rsidRPr="00356983">
        <w:rPr>
          <w:rFonts w:ascii="Times New Roman" w:hAnsi="Times New Roman"/>
          <w:sz w:val="24"/>
          <w:szCs w:val="24"/>
        </w:rPr>
        <w:t>listina, ktorou sa preukazuje podnikateľské oprávnenie na vykonávanie činnosti</w:t>
      </w:r>
      <w:r>
        <w:rPr>
          <w:rFonts w:ascii="Times New Roman" w:hAnsi="Times New Roman"/>
          <w:sz w:val="24"/>
          <w:szCs w:val="24"/>
        </w:rPr>
        <w:t>,</w:t>
      </w:r>
      <w:r w:rsidRPr="00767A87">
        <w:rPr>
          <w:rFonts w:ascii="Times New Roman" w:hAnsi="Times New Roman"/>
          <w:sz w:val="24"/>
          <w:szCs w:val="24"/>
          <w:vertAlign w:val="superscript"/>
        </w:rPr>
        <w:t>5</w:t>
      </w:r>
      <w:r>
        <w:rPr>
          <w:rFonts w:ascii="Times New Roman" w:hAnsi="Times New Roman"/>
          <w:sz w:val="24"/>
          <w:szCs w:val="24"/>
        </w:rPr>
        <w:t>)</w:t>
      </w:r>
      <w:r w:rsidRPr="00356983">
        <w:rPr>
          <w:rFonts w:ascii="Times New Roman" w:hAnsi="Times New Roman"/>
          <w:sz w:val="24"/>
          <w:szCs w:val="24"/>
        </w:rPr>
        <w:t xml:space="preserve"> ktorá sa má do obchodného registra zapísať ako predmet podnikania,</w:t>
      </w:r>
    </w:p>
    <w:p w14:paraId="15E6D282"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písomné vyhlásenie správcu vkladu podľa osobitného predpisu</w:t>
      </w:r>
      <w:r>
        <w:rPr>
          <w:rFonts w:ascii="Times New Roman" w:hAnsi="Times New Roman"/>
          <w:sz w:val="24"/>
          <w:szCs w:val="24"/>
        </w:rPr>
        <w:t>,</w:t>
      </w:r>
      <w:r w:rsidRPr="00356983">
        <w:rPr>
          <w:rFonts w:ascii="Times New Roman" w:hAnsi="Times New Roman"/>
          <w:sz w:val="24"/>
          <w:szCs w:val="24"/>
        </w:rPr>
        <w:t xml:space="preserve"> ak boli vklad alebo časť vkladu splatené pred zápisom spoločnosti do obchodného registra.</w:t>
      </w:r>
    </w:p>
    <w:p w14:paraId="532672DB" w14:textId="77777777" w:rsidR="006A2B76" w:rsidRPr="00356983" w:rsidRDefault="006A2B76" w:rsidP="006A2B76">
      <w:pPr>
        <w:spacing w:line="240" w:lineRule="auto"/>
        <w:jc w:val="both"/>
        <w:rPr>
          <w:rFonts w:ascii="Times New Roman" w:hAnsi="Times New Roman"/>
          <w:sz w:val="24"/>
          <w:szCs w:val="24"/>
        </w:rPr>
      </w:pPr>
    </w:p>
    <w:p w14:paraId="05112D27"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6 </w:t>
      </w:r>
    </w:p>
    <w:p w14:paraId="7EFDF2BA" w14:textId="77777777" w:rsidR="006A2B76" w:rsidRDefault="006A2B76" w:rsidP="006A2B76">
      <w:pPr>
        <w:spacing w:line="240" w:lineRule="auto"/>
        <w:jc w:val="center"/>
        <w:rPr>
          <w:rFonts w:ascii="Times New Roman" w:hAnsi="Times New Roman"/>
          <w:b/>
          <w:sz w:val="24"/>
          <w:szCs w:val="24"/>
        </w:rPr>
      </w:pPr>
      <w:r w:rsidRPr="007E5621">
        <w:rPr>
          <w:rFonts w:ascii="Times New Roman" w:hAnsi="Times New Roman"/>
          <w:b/>
          <w:sz w:val="24"/>
          <w:szCs w:val="24"/>
        </w:rPr>
        <w:t>Návrh na zápis zmeny zapísaných údajov</w:t>
      </w:r>
    </w:p>
    <w:p w14:paraId="6F55C74C" w14:textId="77777777" w:rsidR="006A2B76" w:rsidRPr="007E5621" w:rsidRDefault="006A2B76" w:rsidP="006A2B76">
      <w:pPr>
        <w:spacing w:line="240" w:lineRule="auto"/>
        <w:jc w:val="both"/>
        <w:rPr>
          <w:rFonts w:ascii="Times New Roman" w:hAnsi="Times New Roman"/>
          <w:b/>
          <w:sz w:val="24"/>
          <w:szCs w:val="24"/>
        </w:rPr>
      </w:pPr>
    </w:p>
    <w:p w14:paraId="48CBA705"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zmeny zapísaných údajov o komanditnej spoločnosti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47D340C2" w14:textId="77777777" w:rsidR="006A2B76" w:rsidRDefault="006A2B76" w:rsidP="006A2B76">
      <w:pPr>
        <w:spacing w:line="240" w:lineRule="auto"/>
        <w:jc w:val="both"/>
        <w:rPr>
          <w:rFonts w:ascii="Times New Roman" w:hAnsi="Times New Roman"/>
          <w:sz w:val="24"/>
          <w:szCs w:val="24"/>
        </w:rPr>
      </w:pPr>
    </w:p>
    <w:p w14:paraId="0E68396E"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zmeny zapísaných údajov o komanditnej spoločnosti sa okrem listín podľa § 4 prikladajú listiny, ktorých zoznam je uvedený v prílohe č. 6.</w:t>
      </w:r>
    </w:p>
    <w:p w14:paraId="4F6FFA77" w14:textId="77777777" w:rsidR="006A2B76" w:rsidRDefault="006A2B76" w:rsidP="006A2B76">
      <w:pPr>
        <w:spacing w:line="240" w:lineRule="auto"/>
        <w:jc w:val="both"/>
        <w:rPr>
          <w:rFonts w:ascii="Times New Roman" w:hAnsi="Times New Roman"/>
          <w:sz w:val="24"/>
          <w:szCs w:val="24"/>
        </w:rPr>
      </w:pPr>
    </w:p>
    <w:p w14:paraId="15E88857" w14:textId="77777777" w:rsidR="006A2B76" w:rsidRDefault="006A2B76" w:rsidP="006A2B76">
      <w:pPr>
        <w:spacing w:line="240" w:lineRule="auto"/>
        <w:jc w:val="center"/>
        <w:rPr>
          <w:rFonts w:ascii="Times New Roman" w:hAnsi="Times New Roman"/>
          <w:b/>
          <w:sz w:val="24"/>
          <w:szCs w:val="24"/>
        </w:rPr>
      </w:pPr>
      <w:r w:rsidRPr="007E5621">
        <w:rPr>
          <w:rFonts w:ascii="Times New Roman" w:hAnsi="Times New Roman"/>
          <w:b/>
          <w:sz w:val="24"/>
          <w:szCs w:val="24"/>
        </w:rPr>
        <w:t>Spoločnosť s ručením obmedzeným</w:t>
      </w:r>
    </w:p>
    <w:p w14:paraId="14C334AB" w14:textId="77777777" w:rsidR="006A2B76" w:rsidRPr="007E5621" w:rsidRDefault="006A2B76" w:rsidP="006A2B76">
      <w:pPr>
        <w:spacing w:line="240" w:lineRule="auto"/>
        <w:jc w:val="center"/>
        <w:rPr>
          <w:rFonts w:ascii="Times New Roman" w:hAnsi="Times New Roman"/>
          <w:b/>
          <w:sz w:val="24"/>
          <w:szCs w:val="24"/>
        </w:rPr>
      </w:pPr>
    </w:p>
    <w:p w14:paraId="1FC84D67"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7 </w:t>
      </w:r>
    </w:p>
    <w:p w14:paraId="624E349E" w14:textId="77777777" w:rsidR="006A2B76" w:rsidRDefault="006A2B76" w:rsidP="006A2B76">
      <w:pPr>
        <w:spacing w:line="240" w:lineRule="auto"/>
        <w:jc w:val="center"/>
        <w:rPr>
          <w:rFonts w:ascii="Times New Roman" w:hAnsi="Times New Roman"/>
          <w:b/>
          <w:sz w:val="24"/>
          <w:szCs w:val="24"/>
        </w:rPr>
      </w:pPr>
      <w:r w:rsidRPr="007E5621">
        <w:rPr>
          <w:rFonts w:ascii="Times New Roman" w:hAnsi="Times New Roman"/>
          <w:b/>
          <w:sz w:val="24"/>
          <w:szCs w:val="24"/>
        </w:rPr>
        <w:t xml:space="preserve">Návrh </w:t>
      </w:r>
      <w:r w:rsidRPr="00314E22">
        <w:rPr>
          <w:rFonts w:ascii="Times New Roman" w:hAnsi="Times New Roman"/>
          <w:b/>
          <w:sz w:val="24"/>
          <w:szCs w:val="24"/>
        </w:rPr>
        <w:t>na prvozápis</w:t>
      </w:r>
    </w:p>
    <w:p w14:paraId="6D45872F" w14:textId="77777777" w:rsidR="006A2B76" w:rsidRPr="007E5621" w:rsidRDefault="006A2B76" w:rsidP="006A2B76">
      <w:pPr>
        <w:spacing w:line="240" w:lineRule="auto"/>
        <w:jc w:val="center"/>
        <w:rPr>
          <w:rFonts w:ascii="Times New Roman" w:hAnsi="Times New Roman"/>
          <w:b/>
          <w:sz w:val="24"/>
          <w:szCs w:val="24"/>
        </w:rPr>
      </w:pPr>
    </w:p>
    <w:p w14:paraId="1F600499"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(1) </w:t>
      </w:r>
      <w:r w:rsidRPr="00356983">
        <w:rPr>
          <w:rFonts w:ascii="Times New Roman" w:hAnsi="Times New Roman"/>
          <w:sz w:val="24"/>
          <w:szCs w:val="24"/>
        </w:rPr>
        <w:t xml:space="preserve">Návrh na zápis spoločnosti s ručením obmedzeným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419D1210" w14:textId="77777777" w:rsidR="006A2B76" w:rsidRPr="00356983" w:rsidRDefault="006A2B76" w:rsidP="006A2B76">
      <w:pPr>
        <w:spacing w:line="240" w:lineRule="auto"/>
        <w:jc w:val="both"/>
        <w:rPr>
          <w:rFonts w:ascii="Times New Roman" w:hAnsi="Times New Roman"/>
          <w:sz w:val="24"/>
          <w:szCs w:val="24"/>
        </w:rPr>
      </w:pPr>
    </w:p>
    <w:p w14:paraId="41CAB74B"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(2) </w:t>
      </w:r>
      <w:r w:rsidRPr="00356983">
        <w:rPr>
          <w:rFonts w:ascii="Times New Roman" w:hAnsi="Times New Roman"/>
          <w:sz w:val="24"/>
          <w:szCs w:val="24"/>
        </w:rPr>
        <w:t>K návrhu na zápis spoločnosti s ručením obmedzeným do obchodného re</w:t>
      </w:r>
      <w:r>
        <w:rPr>
          <w:rFonts w:ascii="Times New Roman" w:hAnsi="Times New Roman"/>
          <w:sz w:val="24"/>
          <w:szCs w:val="24"/>
        </w:rPr>
        <w:t>gistra sa okrem listín podľa § 2</w:t>
      </w:r>
      <w:r w:rsidRPr="00356983">
        <w:rPr>
          <w:rFonts w:ascii="Times New Roman" w:hAnsi="Times New Roman"/>
          <w:sz w:val="24"/>
          <w:szCs w:val="24"/>
        </w:rPr>
        <w:t xml:space="preserve"> prikladá</w:t>
      </w:r>
    </w:p>
    <w:p w14:paraId="18E69D07"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a) </w:t>
      </w:r>
      <w:r w:rsidRPr="00356983">
        <w:rPr>
          <w:rFonts w:ascii="Times New Roman" w:hAnsi="Times New Roman"/>
          <w:sz w:val="24"/>
          <w:szCs w:val="24"/>
        </w:rPr>
        <w:t>spoločenská zmluva alebo zakladateľská listina,</w:t>
      </w:r>
    </w:p>
    <w:p w14:paraId="6222D4C8"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b) </w:t>
      </w:r>
      <w:r w:rsidRPr="00356983">
        <w:rPr>
          <w:rFonts w:ascii="Times New Roman" w:hAnsi="Times New Roman"/>
          <w:sz w:val="24"/>
          <w:szCs w:val="24"/>
        </w:rPr>
        <w:t>stanovy, ak boli prijaté,</w:t>
      </w:r>
    </w:p>
    <w:p w14:paraId="6D49E22F"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c) </w:t>
      </w:r>
      <w:r w:rsidRPr="00356983">
        <w:rPr>
          <w:rFonts w:ascii="Times New Roman" w:hAnsi="Times New Roman"/>
          <w:sz w:val="24"/>
          <w:szCs w:val="24"/>
        </w:rPr>
        <w:t>písomné vyhlásenie zakladateľa, že nie je jediným spoločníkom vo viac ako dvoch spoločnostiach s ručením obmedzeným, ak spoločnosť založila jediná fyzická osoba,</w:t>
      </w:r>
    </w:p>
    <w:p w14:paraId="467703A2"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d) </w:t>
      </w:r>
      <w:r w:rsidRPr="00356983">
        <w:rPr>
          <w:rFonts w:ascii="Times New Roman" w:hAnsi="Times New Roman"/>
          <w:sz w:val="24"/>
          <w:szCs w:val="24"/>
        </w:rPr>
        <w:t>písomné vyhlásenie zakladateľa, že spoločnosť s ručením obmedzeným, ktorá je zakladateľom, má viac spoločníkov, ak spoločnosť založila jedna spoločnosť s ručením obmedzeným,</w:t>
      </w:r>
    </w:p>
    <w:p w14:paraId="5ED340AE"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e) </w:t>
      </w:r>
      <w:r w:rsidRPr="00356983">
        <w:rPr>
          <w:rFonts w:ascii="Times New Roman" w:hAnsi="Times New Roman"/>
          <w:sz w:val="24"/>
          <w:szCs w:val="24"/>
        </w:rPr>
        <w:t>listina, ktorou sa preukazuje podnikateľské oprávnenie na vykonávanie činnosti</w:t>
      </w:r>
      <w:r w:rsidRPr="00767A87">
        <w:rPr>
          <w:rFonts w:ascii="Times New Roman" w:hAnsi="Times New Roman"/>
          <w:sz w:val="24"/>
          <w:szCs w:val="24"/>
          <w:vertAlign w:val="superscript"/>
        </w:rPr>
        <w:t>5</w:t>
      </w:r>
      <w:r>
        <w:rPr>
          <w:rFonts w:ascii="Times New Roman" w:hAnsi="Times New Roman"/>
          <w:sz w:val="24"/>
          <w:szCs w:val="24"/>
        </w:rPr>
        <w:t>)</w:t>
      </w:r>
      <w:r w:rsidRPr="00356983">
        <w:rPr>
          <w:rFonts w:ascii="Times New Roman" w:hAnsi="Times New Roman"/>
          <w:sz w:val="24"/>
          <w:szCs w:val="24"/>
        </w:rPr>
        <w:t>, ktorá sa má do obchodného registra zapísať ako predmet podnikania,</w:t>
      </w:r>
    </w:p>
    <w:p w14:paraId="69654374"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f) </w:t>
      </w:r>
      <w:r w:rsidRPr="00356983">
        <w:rPr>
          <w:rFonts w:ascii="Times New Roman" w:hAnsi="Times New Roman"/>
          <w:sz w:val="24"/>
          <w:szCs w:val="24"/>
        </w:rPr>
        <w:t>písomné vyhlásenie správcu vkladu podľa osobitného predpisu,</w:t>
      </w:r>
    </w:p>
    <w:p w14:paraId="6CD996B9"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g) </w:t>
      </w:r>
      <w:r w:rsidRPr="00356983">
        <w:rPr>
          <w:rFonts w:ascii="Times New Roman" w:hAnsi="Times New Roman"/>
          <w:sz w:val="24"/>
          <w:szCs w:val="24"/>
        </w:rPr>
        <w:t>znalecký posudok, ktorým sa preukazuje, že hodnota nepeňažného vkladu zodpovedá hodnote prevzatého záväzku na vklad do majetku spoločnosti, ak sa do spoločnosti vložil nepeňažný vklad,</w:t>
      </w:r>
    </w:p>
    <w:p w14:paraId="72783263"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h)</w:t>
      </w:r>
      <w:r>
        <w:rPr>
          <w:rFonts w:ascii="Times New Roman" w:hAnsi="Times New Roman"/>
          <w:sz w:val="24"/>
          <w:szCs w:val="24"/>
        </w:rPr>
        <w:t xml:space="preserve"> </w:t>
      </w:r>
      <w:r w:rsidRPr="00356983">
        <w:rPr>
          <w:rFonts w:ascii="Times New Roman" w:hAnsi="Times New Roman"/>
          <w:sz w:val="24"/>
          <w:szCs w:val="24"/>
        </w:rPr>
        <w:t>súhlas správcu dane podľa osobitného predpisu, ak spoločnosť s ručením obmedzeným zakladá osoba, ktorá je vedená v zozname daňových dlžníkov podľa osobitného predpisu,</w:t>
      </w:r>
    </w:p>
    <w:p w14:paraId="0831F17C"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i)</w:t>
      </w:r>
      <w:r>
        <w:rPr>
          <w:rFonts w:ascii="Times New Roman" w:hAnsi="Times New Roman"/>
          <w:sz w:val="24"/>
          <w:szCs w:val="24"/>
        </w:rPr>
        <w:t xml:space="preserve"> </w:t>
      </w:r>
      <w:r w:rsidRPr="00356983">
        <w:rPr>
          <w:rFonts w:ascii="Times New Roman" w:hAnsi="Times New Roman"/>
          <w:sz w:val="24"/>
          <w:szCs w:val="24"/>
        </w:rPr>
        <w:t>písomné vyhlásenie zakladateľa s úradne osvedčeným podpisom, ktorý je</w:t>
      </w:r>
    </w:p>
    <w:p w14:paraId="7F09DCB6"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zahraničnou fyzickou osobou, o tom, že je zahraničnou fyzickou osobou s výnimkou prípadu, ak je takéto vyhlásenie obsiahnuté v spoločenskej zmluve alebo zakladateľskej listine, alebo</w:t>
      </w:r>
    </w:p>
    <w:p w14:paraId="38653AF0" w14:textId="77777777" w:rsidR="006A2B76" w:rsidRDefault="006A2B76" w:rsidP="006A2B76">
      <w:pPr>
        <w:spacing w:line="240" w:lineRule="auto"/>
        <w:rPr>
          <w:rFonts w:ascii="Times New Roman" w:hAnsi="Times New Roman"/>
          <w:sz w:val="24"/>
          <w:szCs w:val="24"/>
        </w:rPr>
      </w:pPr>
      <w:r w:rsidRPr="00356983">
        <w:rPr>
          <w:rFonts w:ascii="Times New Roman" w:hAnsi="Times New Roman"/>
          <w:sz w:val="24"/>
          <w:szCs w:val="24"/>
        </w:rPr>
        <w:lastRenderedPageBreak/>
        <w:t>2.zahraničnou právnickou osobou, o tom, že je zahraničnou právnickou osobou s výnimkou prípadu, ak je k návrhu na zápis priložené osvedčenie o zápise zakladateľa v obchodnom registri alebo inej evidencii, ktoré obsahuje číslo zápisu, v prípade, keď právo štátu, ktorým sa tento zakladateľ spravuje, ustanovuje povinnosť jeho zápisu v obchodnom registri alebo inej evidencii, ak ide o prípad podľa osobitného predpisu.</w:t>
      </w:r>
    </w:p>
    <w:p w14:paraId="1E92D6BE" w14:textId="77777777" w:rsidR="006A2B76" w:rsidRPr="00356983" w:rsidRDefault="006A2B76" w:rsidP="006A2B76">
      <w:pPr>
        <w:spacing w:line="240" w:lineRule="auto"/>
        <w:rPr>
          <w:rFonts w:ascii="Times New Roman" w:hAnsi="Times New Roman"/>
          <w:sz w:val="24"/>
          <w:szCs w:val="24"/>
        </w:rPr>
      </w:pPr>
    </w:p>
    <w:p w14:paraId="0244EA6E"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8  </w:t>
      </w:r>
    </w:p>
    <w:p w14:paraId="28E2224E" w14:textId="77777777" w:rsidR="006A2B76" w:rsidRPr="00356983" w:rsidRDefault="006A2B76" w:rsidP="006A2B76">
      <w:pPr>
        <w:spacing w:line="240" w:lineRule="auto"/>
        <w:jc w:val="center"/>
        <w:rPr>
          <w:rFonts w:ascii="Times New Roman" w:hAnsi="Times New Roman"/>
          <w:sz w:val="24"/>
          <w:szCs w:val="24"/>
        </w:rPr>
      </w:pPr>
      <w:r w:rsidRPr="007E5621">
        <w:rPr>
          <w:rFonts w:ascii="Times New Roman" w:hAnsi="Times New Roman"/>
          <w:b/>
          <w:sz w:val="24"/>
          <w:szCs w:val="24"/>
        </w:rPr>
        <w:t xml:space="preserve">Návrh na </w:t>
      </w:r>
      <w:r>
        <w:rPr>
          <w:rFonts w:ascii="Times New Roman" w:hAnsi="Times New Roman"/>
          <w:b/>
          <w:sz w:val="24"/>
          <w:szCs w:val="24"/>
        </w:rPr>
        <w:t>prvozápis</w:t>
      </w:r>
      <w:r w:rsidRPr="007E5621">
        <w:rPr>
          <w:rFonts w:ascii="Times New Roman" w:hAnsi="Times New Roman"/>
          <w:b/>
          <w:sz w:val="24"/>
          <w:szCs w:val="24"/>
        </w:rPr>
        <w:t xml:space="preserve"> spoločnosti s ručením obmedzeným založenej zjednodušeným spôsobom</w:t>
      </w:r>
    </w:p>
    <w:p w14:paraId="064AC17D" w14:textId="77777777" w:rsidR="006A2B76" w:rsidRDefault="006A2B76" w:rsidP="006A2B76">
      <w:pPr>
        <w:spacing w:line="240" w:lineRule="auto"/>
        <w:rPr>
          <w:rFonts w:ascii="Times New Roman" w:hAnsi="Times New Roman"/>
          <w:sz w:val="24"/>
          <w:szCs w:val="24"/>
        </w:rPr>
      </w:pPr>
    </w:p>
    <w:p w14:paraId="7CED96E6"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spoločnosti s ručením obmedzeným založenej zjednodušeným spôsobom prostredníctvom na to určeného elektronického formulára na vytvorenie spoločenskej zmluvy (ďalej len „spoločnosť s ručením obmedzeným založená zjednodušeným spôsobom“)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 xml:space="preserve"> </w:t>
      </w:r>
      <w:r w:rsidRPr="00356983">
        <w:rPr>
          <w:rFonts w:ascii="Times New Roman" w:hAnsi="Times New Roman"/>
          <w:sz w:val="24"/>
          <w:szCs w:val="24"/>
        </w:rPr>
        <w:t>s údajmi vyplnenými z na to určeného elektronického formulára na vytvorenie spoločenskej zmluvy.</w:t>
      </w:r>
    </w:p>
    <w:p w14:paraId="41C2E220" w14:textId="77777777" w:rsidR="006A2B76" w:rsidRDefault="006A2B76" w:rsidP="006A2B76">
      <w:pPr>
        <w:spacing w:line="240" w:lineRule="auto"/>
        <w:jc w:val="both"/>
        <w:rPr>
          <w:rFonts w:ascii="Times New Roman" w:hAnsi="Times New Roman"/>
          <w:sz w:val="24"/>
          <w:szCs w:val="24"/>
        </w:rPr>
      </w:pPr>
    </w:p>
    <w:p w14:paraId="6C69C71B"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 xml:space="preserve">K návrhu na zápis spoločnosti s ručením obmedzeným založenej zjednodušeným spôsobom do obchodného registra sa okrem </w:t>
      </w:r>
      <w:r>
        <w:rPr>
          <w:rFonts w:ascii="Times New Roman" w:hAnsi="Times New Roman"/>
          <w:sz w:val="24"/>
          <w:szCs w:val="24"/>
        </w:rPr>
        <w:t>dokumentov</w:t>
      </w:r>
      <w:r w:rsidRPr="00356983">
        <w:rPr>
          <w:rFonts w:ascii="Times New Roman" w:hAnsi="Times New Roman"/>
          <w:sz w:val="24"/>
          <w:szCs w:val="24"/>
        </w:rPr>
        <w:t xml:space="preserve"> podľa § 4 ods. 2, 4 a 5 a § 11 ods. 2 písm. a) až d), h) a i) prikladá</w:t>
      </w:r>
    </w:p>
    <w:p w14:paraId="31083CB6"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písomné vyhlásenie štatutárneho orgánu ako správcu vkladu</w:t>
      </w:r>
      <w:r>
        <w:rPr>
          <w:rFonts w:ascii="Times New Roman" w:hAnsi="Times New Roman"/>
          <w:sz w:val="24"/>
          <w:szCs w:val="24"/>
        </w:rPr>
        <w:t xml:space="preserve"> podľa osobitného predpisu,</w:t>
      </w:r>
    </w:p>
    <w:p w14:paraId="240DED28"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b) </w:t>
      </w:r>
      <w:r w:rsidRPr="00356983">
        <w:rPr>
          <w:rFonts w:ascii="Times New Roman" w:hAnsi="Times New Roman"/>
          <w:sz w:val="24"/>
          <w:szCs w:val="24"/>
        </w:rPr>
        <w:t>písomné vyhlásenie fyzickej osoby, ktorá sa navrhuje zapísať ako konateľ spoločnosti s ručením obmedzeným založenej zjednodušeným spôsobom, že je spôsobilá na právne úkony, ak spôsobilosť na právne úkony nie je možné preveriť automatizovaným spôsobom na základe údajov uvedených v návrhu na zápis spoločnosti s ručením obmedzeným založenej zjednodušeným spôsobom,</w:t>
      </w:r>
    </w:p>
    <w:p w14:paraId="454FE59B"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c) </w:t>
      </w:r>
      <w:r w:rsidRPr="00356983">
        <w:rPr>
          <w:rFonts w:ascii="Times New Roman" w:hAnsi="Times New Roman"/>
          <w:sz w:val="24"/>
          <w:szCs w:val="24"/>
        </w:rPr>
        <w:t>výpis z registra trestov alebo rovnocenná listina vydaná príslušným orgánom štátu, ktorého je občanom, ak fyzická osoba, ktorá sa navrhuje zapísať ako konateľ spoločnosti s ručením obmedzeným založenej zjednodušeným spôsobom, nie je štátnym občanom Slovenskej republiky,</w:t>
      </w:r>
    </w:p>
    <w:p w14:paraId="25284F7D"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d) </w:t>
      </w:r>
      <w:r w:rsidRPr="00356983">
        <w:rPr>
          <w:rFonts w:ascii="Times New Roman" w:hAnsi="Times New Roman"/>
          <w:sz w:val="24"/>
          <w:szCs w:val="24"/>
        </w:rPr>
        <w:t>písomné vyhlásenie spoločníka spoločnosti s ručením obmedzeným založenej zjednodušeným spôsobom, že má vedený účet v banke alebo pobočke zahraničnej banky, ktorá má sídlo v členskom štáte s uvedením označenia účtu a banky alebo pobočky zahraničnej banky, v ktorej je účet vedený.</w:t>
      </w:r>
    </w:p>
    <w:p w14:paraId="167E42A2" w14:textId="77777777" w:rsidR="006A2B76" w:rsidRPr="00356983" w:rsidRDefault="006A2B76" w:rsidP="006A2B76">
      <w:pPr>
        <w:spacing w:line="240" w:lineRule="auto"/>
        <w:jc w:val="both"/>
        <w:rPr>
          <w:rFonts w:ascii="Times New Roman" w:hAnsi="Times New Roman"/>
          <w:sz w:val="24"/>
          <w:szCs w:val="24"/>
        </w:rPr>
      </w:pPr>
    </w:p>
    <w:p w14:paraId="04CEFAA0"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9 </w:t>
      </w:r>
    </w:p>
    <w:p w14:paraId="13718154" w14:textId="77777777" w:rsidR="006A2B76" w:rsidRDefault="006A2B76" w:rsidP="006A2B76">
      <w:pPr>
        <w:spacing w:line="240" w:lineRule="auto"/>
        <w:jc w:val="center"/>
        <w:rPr>
          <w:rFonts w:ascii="Times New Roman" w:hAnsi="Times New Roman"/>
          <w:b/>
          <w:sz w:val="24"/>
          <w:szCs w:val="24"/>
        </w:rPr>
      </w:pPr>
      <w:r w:rsidRPr="007E5621">
        <w:rPr>
          <w:rFonts w:ascii="Times New Roman" w:hAnsi="Times New Roman"/>
          <w:b/>
          <w:sz w:val="24"/>
          <w:szCs w:val="24"/>
        </w:rPr>
        <w:t>Návrh na zápis zmeny zapísaných údajov</w:t>
      </w:r>
    </w:p>
    <w:p w14:paraId="047B25A6" w14:textId="77777777" w:rsidR="006A2B76" w:rsidRDefault="006A2B76" w:rsidP="006A2B76">
      <w:pPr>
        <w:spacing w:line="240" w:lineRule="auto"/>
        <w:rPr>
          <w:rFonts w:ascii="Times New Roman" w:hAnsi="Times New Roman"/>
          <w:b/>
          <w:sz w:val="24"/>
          <w:szCs w:val="24"/>
        </w:rPr>
      </w:pPr>
    </w:p>
    <w:p w14:paraId="035FF247" w14:textId="77777777" w:rsidR="006A2B76" w:rsidRPr="00356983" w:rsidRDefault="006A2B76" w:rsidP="006A2B76">
      <w:pPr>
        <w:spacing w:line="240" w:lineRule="auto"/>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zmeny zapísaných údajov o spoločnosti s ručením obmedzeným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12DE3E46" w14:textId="77777777" w:rsidR="006A2B76" w:rsidRDefault="006A2B76" w:rsidP="006A2B76">
      <w:pPr>
        <w:spacing w:line="240" w:lineRule="auto"/>
        <w:rPr>
          <w:rFonts w:ascii="Times New Roman" w:hAnsi="Times New Roman"/>
          <w:sz w:val="24"/>
          <w:szCs w:val="24"/>
        </w:rPr>
      </w:pPr>
    </w:p>
    <w:p w14:paraId="7307CAE9" w14:textId="77777777" w:rsidR="006A2B76" w:rsidRPr="00356983" w:rsidRDefault="006A2B76" w:rsidP="006A2B76">
      <w:pPr>
        <w:spacing w:line="240" w:lineRule="auto"/>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zmeny zapísaných údajov o spoločnosti s ručením obmedzeným sa okrem listín podľa § 4 prikladajú listiny, ktorých zoznam je uvedený v prílohe č. 8 a znalecký posudok alebo účtovná</w:t>
      </w:r>
      <w:r>
        <w:rPr>
          <w:rFonts w:ascii="Times New Roman" w:hAnsi="Times New Roman"/>
          <w:sz w:val="24"/>
          <w:szCs w:val="24"/>
        </w:rPr>
        <w:t xml:space="preserve"> závierka overená audítorom,</w:t>
      </w:r>
      <w:r w:rsidRPr="00356983">
        <w:rPr>
          <w:rFonts w:ascii="Times New Roman" w:hAnsi="Times New Roman"/>
          <w:sz w:val="24"/>
          <w:szCs w:val="24"/>
        </w:rPr>
        <w:t xml:space="preserve"> ak sa základné imanie spoločnosti zvyšuje nepeňažnými vkladmi.</w:t>
      </w:r>
    </w:p>
    <w:p w14:paraId="0D00316D" w14:textId="77777777" w:rsidR="006A2B76" w:rsidRDefault="006A2B76" w:rsidP="006A2B76">
      <w:pPr>
        <w:spacing w:line="240" w:lineRule="auto"/>
        <w:jc w:val="center"/>
        <w:rPr>
          <w:rFonts w:ascii="Times New Roman" w:hAnsi="Times New Roman"/>
          <w:b/>
          <w:sz w:val="24"/>
          <w:szCs w:val="24"/>
        </w:rPr>
      </w:pPr>
      <w:r w:rsidRPr="004D0E43">
        <w:rPr>
          <w:rFonts w:ascii="Times New Roman" w:hAnsi="Times New Roman"/>
          <w:b/>
          <w:sz w:val="24"/>
          <w:szCs w:val="24"/>
        </w:rPr>
        <w:t>Akciová spoločnosť</w:t>
      </w:r>
    </w:p>
    <w:p w14:paraId="5B74E1E9" w14:textId="77777777" w:rsidR="006A2B76" w:rsidRPr="004D0E43" w:rsidRDefault="006A2B76" w:rsidP="006A2B76">
      <w:pPr>
        <w:spacing w:line="240" w:lineRule="auto"/>
        <w:jc w:val="center"/>
        <w:rPr>
          <w:rFonts w:ascii="Times New Roman" w:hAnsi="Times New Roman"/>
          <w:b/>
          <w:sz w:val="24"/>
          <w:szCs w:val="24"/>
        </w:rPr>
      </w:pPr>
    </w:p>
    <w:p w14:paraId="2E0B9424"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10 </w:t>
      </w:r>
    </w:p>
    <w:p w14:paraId="0D3F0385" w14:textId="77777777" w:rsidR="006A2B76" w:rsidRPr="004D0E43" w:rsidRDefault="006A2B76" w:rsidP="006A2B76">
      <w:pPr>
        <w:spacing w:line="240" w:lineRule="auto"/>
        <w:jc w:val="center"/>
        <w:rPr>
          <w:rFonts w:ascii="Times New Roman" w:hAnsi="Times New Roman"/>
          <w:b/>
          <w:sz w:val="24"/>
          <w:szCs w:val="24"/>
        </w:rPr>
      </w:pPr>
      <w:r w:rsidRPr="004D0E43">
        <w:rPr>
          <w:rFonts w:ascii="Times New Roman" w:hAnsi="Times New Roman"/>
          <w:b/>
          <w:sz w:val="24"/>
          <w:szCs w:val="24"/>
        </w:rPr>
        <w:t>Návrh na prv</w:t>
      </w:r>
      <w:r>
        <w:rPr>
          <w:rFonts w:ascii="Times New Roman" w:hAnsi="Times New Roman"/>
          <w:b/>
          <w:sz w:val="24"/>
          <w:szCs w:val="24"/>
        </w:rPr>
        <w:t>ozápis</w:t>
      </w:r>
    </w:p>
    <w:p w14:paraId="4576C202" w14:textId="77777777" w:rsidR="006A2B76" w:rsidRDefault="006A2B76" w:rsidP="006A2B76">
      <w:pPr>
        <w:spacing w:line="240" w:lineRule="auto"/>
        <w:rPr>
          <w:rFonts w:ascii="Times New Roman" w:hAnsi="Times New Roman"/>
          <w:sz w:val="24"/>
          <w:szCs w:val="24"/>
        </w:rPr>
      </w:pPr>
    </w:p>
    <w:p w14:paraId="77FDA582"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akciovej spoločnosti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58C363D0" w14:textId="77777777" w:rsidR="006A2B76" w:rsidRDefault="006A2B76" w:rsidP="006A2B76">
      <w:pPr>
        <w:spacing w:line="240" w:lineRule="auto"/>
        <w:jc w:val="both"/>
        <w:rPr>
          <w:rFonts w:ascii="Times New Roman" w:hAnsi="Times New Roman"/>
          <w:sz w:val="24"/>
          <w:szCs w:val="24"/>
        </w:rPr>
      </w:pPr>
    </w:p>
    <w:p w14:paraId="5AD8F88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akciovej spoločnosti do obchodného registra sa okrem listín podľa § 4 prikladá</w:t>
      </w:r>
    </w:p>
    <w:p w14:paraId="50C253D0"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zakladateľská zmluva alebo zakladateľská listina,</w:t>
      </w:r>
    </w:p>
    <w:p w14:paraId="4A16426E"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stanovy,</w:t>
      </w:r>
    </w:p>
    <w:p w14:paraId="52FF571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rozhodnutie dozornej rady o voľbe predstavenstva, ak je predstavenstvo podľa stanov volené dozornou radou,</w:t>
      </w:r>
    </w:p>
    <w:p w14:paraId="28BC109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d)</w:t>
      </w:r>
      <w:r>
        <w:rPr>
          <w:rFonts w:ascii="Times New Roman" w:hAnsi="Times New Roman"/>
          <w:sz w:val="24"/>
          <w:szCs w:val="24"/>
        </w:rPr>
        <w:t xml:space="preserve"> </w:t>
      </w:r>
      <w:r w:rsidRPr="00356983">
        <w:rPr>
          <w:rFonts w:ascii="Times New Roman" w:hAnsi="Times New Roman"/>
          <w:sz w:val="24"/>
          <w:szCs w:val="24"/>
        </w:rPr>
        <w:t>listina, ktorou sa preukazuje podnikateľské oprávnenie na vykonávanie činnosti</w:t>
      </w:r>
      <w:r w:rsidRPr="00767A87">
        <w:rPr>
          <w:rFonts w:ascii="Times New Roman" w:hAnsi="Times New Roman"/>
          <w:sz w:val="24"/>
          <w:szCs w:val="24"/>
          <w:vertAlign w:val="superscript"/>
        </w:rPr>
        <w:t>5</w:t>
      </w:r>
      <w:r>
        <w:rPr>
          <w:rFonts w:ascii="Times New Roman" w:hAnsi="Times New Roman"/>
          <w:sz w:val="24"/>
          <w:szCs w:val="24"/>
        </w:rPr>
        <w:t>)</w:t>
      </w:r>
      <w:r w:rsidRPr="00356983">
        <w:rPr>
          <w:rFonts w:ascii="Times New Roman" w:hAnsi="Times New Roman"/>
          <w:sz w:val="24"/>
          <w:szCs w:val="24"/>
        </w:rPr>
        <w:t>, ktorá sa má do obchodného registra zapísať ako predmet podnikania,</w:t>
      </w:r>
    </w:p>
    <w:p w14:paraId="51D5AD39"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w:t>
      </w:r>
      <w:r>
        <w:rPr>
          <w:rFonts w:ascii="Times New Roman" w:hAnsi="Times New Roman"/>
          <w:sz w:val="24"/>
          <w:szCs w:val="24"/>
        </w:rPr>
        <w:t xml:space="preserve"> </w:t>
      </w:r>
      <w:r w:rsidRPr="00356983">
        <w:rPr>
          <w:rFonts w:ascii="Times New Roman" w:hAnsi="Times New Roman"/>
          <w:sz w:val="24"/>
          <w:szCs w:val="24"/>
        </w:rPr>
        <w:t>písomné vyhlásenie správcu vkl</w:t>
      </w:r>
      <w:r>
        <w:rPr>
          <w:rFonts w:ascii="Times New Roman" w:hAnsi="Times New Roman"/>
          <w:sz w:val="24"/>
          <w:szCs w:val="24"/>
        </w:rPr>
        <w:t>adu podľa osobitného predpisu,</w:t>
      </w:r>
    </w:p>
    <w:p w14:paraId="0D635647"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f)</w:t>
      </w:r>
      <w:r>
        <w:rPr>
          <w:rFonts w:ascii="Times New Roman" w:hAnsi="Times New Roman"/>
          <w:sz w:val="24"/>
          <w:szCs w:val="24"/>
        </w:rPr>
        <w:t xml:space="preserve"> </w:t>
      </w:r>
      <w:r w:rsidRPr="00356983">
        <w:rPr>
          <w:rFonts w:ascii="Times New Roman" w:hAnsi="Times New Roman"/>
          <w:sz w:val="24"/>
          <w:szCs w:val="24"/>
        </w:rPr>
        <w:t>znalecký posudok, ktorým sa preukazuje, že hodnota nepeňažného vkladu zodpovedá emisnému kurzu akcií splatených týmto vkladom, ak sa do spoločnosti vložil nepeňažný vklad,</w:t>
      </w:r>
    </w:p>
    <w:p w14:paraId="36F18ADB"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g)</w:t>
      </w:r>
      <w:r>
        <w:rPr>
          <w:rFonts w:ascii="Times New Roman" w:hAnsi="Times New Roman"/>
          <w:sz w:val="24"/>
          <w:szCs w:val="24"/>
        </w:rPr>
        <w:t xml:space="preserve"> </w:t>
      </w:r>
      <w:r w:rsidRPr="00356983">
        <w:rPr>
          <w:rFonts w:ascii="Times New Roman" w:hAnsi="Times New Roman"/>
          <w:sz w:val="24"/>
          <w:szCs w:val="24"/>
        </w:rPr>
        <w:t>iné listiny, ktoré osvedčujú skutočnosti podľa osobitných predpisov.</w:t>
      </w:r>
    </w:p>
    <w:p w14:paraId="6B68BBB6" w14:textId="77777777" w:rsidR="006A2B76" w:rsidRDefault="006A2B76" w:rsidP="006A2B76">
      <w:pPr>
        <w:spacing w:line="240" w:lineRule="auto"/>
        <w:jc w:val="both"/>
        <w:rPr>
          <w:rFonts w:ascii="Times New Roman" w:hAnsi="Times New Roman"/>
          <w:sz w:val="24"/>
          <w:szCs w:val="24"/>
        </w:rPr>
      </w:pPr>
    </w:p>
    <w:p w14:paraId="2BF63240"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(3)Ak sa akciová spoločnosť zakladá na základe výzvy na upisovanie akcií, k návrhu na zápis akciovej spoločnosti do obchodného registra sa okrem listín podľa odseku 2 prikladá</w:t>
      </w:r>
    </w:p>
    <w:p w14:paraId="1EF281EA"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a) </w:t>
      </w:r>
      <w:r w:rsidRPr="00356983">
        <w:rPr>
          <w:rFonts w:ascii="Times New Roman" w:hAnsi="Times New Roman"/>
          <w:sz w:val="24"/>
          <w:szCs w:val="24"/>
        </w:rPr>
        <w:t>výzva na upisovanie akcií v uverejnenom znení spolu s dokladom o jej uverejnení,</w:t>
      </w:r>
    </w:p>
    <w:p w14:paraId="586EBE7B"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b) </w:t>
      </w:r>
      <w:r w:rsidRPr="00356983">
        <w:rPr>
          <w:rFonts w:ascii="Times New Roman" w:hAnsi="Times New Roman"/>
          <w:sz w:val="24"/>
          <w:szCs w:val="24"/>
        </w:rPr>
        <w:t>listina upisovateľov, prípadne druhopisy alebo kópie písomných prejavov vôle upisovateľov akcií,</w:t>
      </w:r>
    </w:p>
    <w:p w14:paraId="2B8E51AC"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c) </w:t>
      </w:r>
      <w:r w:rsidRPr="00356983">
        <w:rPr>
          <w:rFonts w:ascii="Times New Roman" w:hAnsi="Times New Roman"/>
          <w:sz w:val="24"/>
          <w:szCs w:val="24"/>
        </w:rPr>
        <w:t>notárska zápisnica z konania ustanovujúceho valného zhromaždenia.</w:t>
      </w:r>
    </w:p>
    <w:p w14:paraId="0DDFF6EC" w14:textId="77777777" w:rsidR="006A2B76" w:rsidRDefault="006A2B76" w:rsidP="006A2B76">
      <w:pPr>
        <w:spacing w:line="240" w:lineRule="auto"/>
        <w:jc w:val="both"/>
        <w:rPr>
          <w:rFonts w:ascii="Times New Roman" w:hAnsi="Times New Roman"/>
          <w:sz w:val="24"/>
          <w:szCs w:val="24"/>
        </w:rPr>
      </w:pPr>
    </w:p>
    <w:p w14:paraId="6410817E"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11 </w:t>
      </w:r>
    </w:p>
    <w:p w14:paraId="68449CBB" w14:textId="77777777" w:rsidR="006A2B76" w:rsidRPr="00B00BB6" w:rsidRDefault="006A2B76" w:rsidP="006A2B76">
      <w:pPr>
        <w:spacing w:line="240" w:lineRule="auto"/>
        <w:jc w:val="center"/>
        <w:rPr>
          <w:rFonts w:ascii="Times New Roman" w:hAnsi="Times New Roman"/>
          <w:b/>
          <w:sz w:val="24"/>
          <w:szCs w:val="24"/>
        </w:rPr>
      </w:pPr>
      <w:r w:rsidRPr="00B00BB6">
        <w:rPr>
          <w:rFonts w:ascii="Times New Roman" w:hAnsi="Times New Roman"/>
          <w:b/>
          <w:sz w:val="24"/>
          <w:szCs w:val="24"/>
        </w:rPr>
        <w:t>Návrh na zápis zmeny zapísaných údajov</w:t>
      </w:r>
    </w:p>
    <w:p w14:paraId="2B3DA998" w14:textId="77777777" w:rsidR="006A2B76" w:rsidRDefault="006A2B76" w:rsidP="006A2B76">
      <w:pPr>
        <w:spacing w:line="240" w:lineRule="auto"/>
        <w:jc w:val="both"/>
        <w:rPr>
          <w:rFonts w:ascii="Times New Roman" w:hAnsi="Times New Roman"/>
          <w:sz w:val="24"/>
          <w:szCs w:val="24"/>
        </w:rPr>
      </w:pPr>
    </w:p>
    <w:p w14:paraId="77A00920"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(1) </w:t>
      </w:r>
      <w:r w:rsidRPr="00356983">
        <w:rPr>
          <w:rFonts w:ascii="Times New Roman" w:hAnsi="Times New Roman"/>
          <w:sz w:val="24"/>
          <w:szCs w:val="24"/>
        </w:rPr>
        <w:t xml:space="preserve">Návrh na zápis zmeny zapísaných údajov o akciovej spoločnosti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518B19D1" w14:textId="77777777" w:rsidR="006A2B76" w:rsidRDefault="006A2B76" w:rsidP="006A2B76">
      <w:pPr>
        <w:spacing w:line="240" w:lineRule="auto"/>
        <w:jc w:val="both"/>
        <w:rPr>
          <w:rFonts w:ascii="Times New Roman" w:hAnsi="Times New Roman"/>
          <w:sz w:val="24"/>
          <w:szCs w:val="24"/>
        </w:rPr>
      </w:pPr>
    </w:p>
    <w:p w14:paraId="606A573E"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(2)K návrhu na zápis zmeny zapísaných údajov o akciovej spoločnosti sa okrem listín podľa § 4 prikladajú listiny, ktorých zoznam je uvedený v prílohe č. 10 a znalecký posudok alebo účtovná závierka overená audítorom, ak sa základné imanie spoločnosti zvyšuje nepeňažnými vkladmi.</w:t>
      </w:r>
    </w:p>
    <w:p w14:paraId="6AA1CA13" w14:textId="77777777" w:rsidR="006A2B76" w:rsidRDefault="006A2B76" w:rsidP="006A2B76">
      <w:pPr>
        <w:spacing w:line="240" w:lineRule="auto"/>
        <w:jc w:val="center"/>
        <w:rPr>
          <w:rFonts w:ascii="Times New Roman" w:hAnsi="Times New Roman"/>
          <w:b/>
          <w:sz w:val="24"/>
          <w:szCs w:val="24"/>
        </w:rPr>
      </w:pPr>
      <w:r w:rsidRPr="00B90F1B">
        <w:rPr>
          <w:rFonts w:ascii="Times New Roman" w:hAnsi="Times New Roman"/>
          <w:b/>
          <w:sz w:val="24"/>
          <w:szCs w:val="24"/>
        </w:rPr>
        <w:t>Jednoduchá spoločnosť na akcie</w:t>
      </w:r>
    </w:p>
    <w:p w14:paraId="5BD231F6" w14:textId="77777777" w:rsidR="006A2B76" w:rsidRPr="00B90F1B" w:rsidRDefault="006A2B76" w:rsidP="006A2B76">
      <w:pPr>
        <w:spacing w:line="240" w:lineRule="auto"/>
        <w:jc w:val="center"/>
        <w:rPr>
          <w:rFonts w:ascii="Times New Roman" w:hAnsi="Times New Roman"/>
          <w:b/>
          <w:sz w:val="24"/>
          <w:szCs w:val="24"/>
        </w:rPr>
      </w:pPr>
    </w:p>
    <w:p w14:paraId="29D39C43"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12 </w:t>
      </w:r>
    </w:p>
    <w:p w14:paraId="361E6D6A" w14:textId="77777777" w:rsidR="006A2B76" w:rsidRPr="00B90F1B" w:rsidRDefault="006A2B76" w:rsidP="006A2B76">
      <w:pPr>
        <w:spacing w:line="240" w:lineRule="auto"/>
        <w:jc w:val="center"/>
        <w:rPr>
          <w:rFonts w:ascii="Times New Roman" w:hAnsi="Times New Roman"/>
          <w:b/>
          <w:sz w:val="24"/>
          <w:szCs w:val="24"/>
        </w:rPr>
      </w:pPr>
      <w:r w:rsidRPr="00B90F1B">
        <w:rPr>
          <w:rFonts w:ascii="Times New Roman" w:hAnsi="Times New Roman"/>
          <w:b/>
          <w:sz w:val="24"/>
          <w:szCs w:val="24"/>
        </w:rPr>
        <w:t xml:space="preserve">Návrh na </w:t>
      </w:r>
      <w:r>
        <w:rPr>
          <w:rFonts w:ascii="Times New Roman" w:hAnsi="Times New Roman"/>
          <w:b/>
          <w:sz w:val="24"/>
          <w:szCs w:val="24"/>
        </w:rPr>
        <w:t>prvozápis</w:t>
      </w:r>
    </w:p>
    <w:p w14:paraId="48584264" w14:textId="77777777" w:rsidR="006A2B76" w:rsidRDefault="006A2B76" w:rsidP="006A2B76">
      <w:pPr>
        <w:spacing w:line="240" w:lineRule="auto"/>
        <w:rPr>
          <w:rFonts w:ascii="Times New Roman" w:hAnsi="Times New Roman"/>
          <w:sz w:val="24"/>
          <w:szCs w:val="24"/>
        </w:rPr>
      </w:pPr>
    </w:p>
    <w:p w14:paraId="7CF7C9B8"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jednoduchej spoločnosti na akcie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49029E6A" w14:textId="77777777" w:rsidR="006A2B76" w:rsidRDefault="006A2B76" w:rsidP="006A2B76">
      <w:pPr>
        <w:spacing w:line="240" w:lineRule="auto"/>
        <w:jc w:val="both"/>
        <w:rPr>
          <w:rFonts w:ascii="Times New Roman" w:hAnsi="Times New Roman"/>
          <w:sz w:val="24"/>
          <w:szCs w:val="24"/>
        </w:rPr>
      </w:pPr>
    </w:p>
    <w:p w14:paraId="04842B0B"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jednoduchej spoločnosti na akcie do obchodného registra sa okrem listín podľa § 4 prikladá</w:t>
      </w:r>
    </w:p>
    <w:p w14:paraId="5D73F300"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zakladateľská zmluva alebo zakladateľská listina,</w:t>
      </w:r>
    </w:p>
    <w:p w14:paraId="443E3512"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stanovy,</w:t>
      </w:r>
    </w:p>
    <w:p w14:paraId="2186C6D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c)rozhodnutie dozornej rady o voľbe predstavenstva, ak je predstavenstvo podľa stanov volené dozornou radou,</w:t>
      </w:r>
    </w:p>
    <w:p w14:paraId="4A87BF29"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lastRenderedPageBreak/>
        <w:t>d)</w:t>
      </w:r>
      <w:r>
        <w:rPr>
          <w:rFonts w:ascii="Times New Roman" w:hAnsi="Times New Roman"/>
          <w:sz w:val="24"/>
          <w:szCs w:val="24"/>
        </w:rPr>
        <w:t xml:space="preserve"> </w:t>
      </w:r>
      <w:r w:rsidRPr="00356983">
        <w:rPr>
          <w:rFonts w:ascii="Times New Roman" w:hAnsi="Times New Roman"/>
          <w:sz w:val="24"/>
          <w:szCs w:val="24"/>
        </w:rPr>
        <w:t>listina, ktorou sa preukazuje podnikateľské oprávnenie na vykonávanie činnosti</w:t>
      </w:r>
      <w:r w:rsidRPr="00767A87">
        <w:rPr>
          <w:rFonts w:ascii="Times New Roman" w:hAnsi="Times New Roman"/>
          <w:sz w:val="24"/>
          <w:szCs w:val="24"/>
          <w:vertAlign w:val="superscript"/>
        </w:rPr>
        <w:t>5</w:t>
      </w:r>
      <w:r>
        <w:rPr>
          <w:rFonts w:ascii="Times New Roman" w:hAnsi="Times New Roman"/>
          <w:sz w:val="24"/>
          <w:szCs w:val="24"/>
        </w:rPr>
        <w:t>)</w:t>
      </w:r>
      <w:r w:rsidRPr="00356983">
        <w:rPr>
          <w:rFonts w:ascii="Times New Roman" w:hAnsi="Times New Roman"/>
          <w:sz w:val="24"/>
          <w:szCs w:val="24"/>
        </w:rPr>
        <w:t>, ktorá sa má do obchodného registra zapísať ako predmet podnikania,</w:t>
      </w:r>
    </w:p>
    <w:p w14:paraId="54BD6E8C"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w:t>
      </w:r>
      <w:r>
        <w:rPr>
          <w:rFonts w:ascii="Times New Roman" w:hAnsi="Times New Roman"/>
          <w:sz w:val="24"/>
          <w:szCs w:val="24"/>
        </w:rPr>
        <w:t xml:space="preserve"> </w:t>
      </w:r>
      <w:r w:rsidRPr="00356983">
        <w:rPr>
          <w:rFonts w:ascii="Times New Roman" w:hAnsi="Times New Roman"/>
          <w:sz w:val="24"/>
          <w:szCs w:val="24"/>
        </w:rPr>
        <w:t>písomné vyhlásenie správcu vkl</w:t>
      </w:r>
      <w:r>
        <w:rPr>
          <w:rFonts w:ascii="Times New Roman" w:hAnsi="Times New Roman"/>
          <w:sz w:val="24"/>
          <w:szCs w:val="24"/>
        </w:rPr>
        <w:t>adu podľa osobitného predpisu,</w:t>
      </w:r>
    </w:p>
    <w:p w14:paraId="0246C4DC"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f)</w:t>
      </w:r>
      <w:r>
        <w:rPr>
          <w:rFonts w:ascii="Times New Roman" w:hAnsi="Times New Roman"/>
          <w:sz w:val="24"/>
          <w:szCs w:val="24"/>
        </w:rPr>
        <w:t xml:space="preserve"> </w:t>
      </w:r>
      <w:r w:rsidRPr="00356983">
        <w:rPr>
          <w:rFonts w:ascii="Times New Roman" w:hAnsi="Times New Roman"/>
          <w:sz w:val="24"/>
          <w:szCs w:val="24"/>
        </w:rPr>
        <w:t>znalecký posudok, ktorým sa preukazuje, že hodnota nepeňažného vkladu zodpovedá emisnému kurzu akcií splatených týmto vkladom, ak sa do spoločnosti vložil nepeňažný vklad,</w:t>
      </w:r>
    </w:p>
    <w:p w14:paraId="6FFAD0C9"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g)</w:t>
      </w:r>
      <w:r>
        <w:rPr>
          <w:rFonts w:ascii="Times New Roman" w:hAnsi="Times New Roman"/>
          <w:sz w:val="24"/>
          <w:szCs w:val="24"/>
        </w:rPr>
        <w:t xml:space="preserve"> </w:t>
      </w:r>
      <w:r w:rsidRPr="00356983">
        <w:rPr>
          <w:rFonts w:ascii="Times New Roman" w:hAnsi="Times New Roman"/>
          <w:sz w:val="24"/>
          <w:szCs w:val="24"/>
        </w:rPr>
        <w:t>iné listiny, ktoré osvedčujú skutočnosti podľa osobitných predpisov.</w:t>
      </w:r>
    </w:p>
    <w:p w14:paraId="042896F4" w14:textId="77777777" w:rsidR="006A2B76" w:rsidRPr="00356983" w:rsidRDefault="006A2B76" w:rsidP="006A2B76">
      <w:pPr>
        <w:spacing w:line="240" w:lineRule="auto"/>
        <w:rPr>
          <w:rFonts w:ascii="Times New Roman" w:hAnsi="Times New Roman"/>
          <w:sz w:val="24"/>
          <w:szCs w:val="24"/>
        </w:rPr>
      </w:pPr>
    </w:p>
    <w:p w14:paraId="2433B049"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13 </w:t>
      </w:r>
    </w:p>
    <w:p w14:paraId="6DFEA959" w14:textId="77777777" w:rsidR="006A2B76" w:rsidRDefault="006A2B76" w:rsidP="006A2B76">
      <w:pPr>
        <w:spacing w:line="240" w:lineRule="auto"/>
        <w:jc w:val="center"/>
        <w:rPr>
          <w:rFonts w:ascii="Times New Roman" w:hAnsi="Times New Roman"/>
          <w:b/>
          <w:sz w:val="24"/>
          <w:szCs w:val="24"/>
        </w:rPr>
      </w:pPr>
      <w:r w:rsidRPr="00401DB8">
        <w:rPr>
          <w:rFonts w:ascii="Times New Roman" w:hAnsi="Times New Roman"/>
          <w:b/>
          <w:sz w:val="24"/>
          <w:szCs w:val="24"/>
        </w:rPr>
        <w:t>Návrh na zápis zmeny zapísaných údajov</w:t>
      </w:r>
    </w:p>
    <w:p w14:paraId="5DB3AA73" w14:textId="77777777" w:rsidR="006A2B76" w:rsidRPr="00401DB8" w:rsidRDefault="006A2B76" w:rsidP="006A2B76">
      <w:pPr>
        <w:spacing w:line="240" w:lineRule="auto"/>
        <w:jc w:val="center"/>
        <w:rPr>
          <w:rFonts w:ascii="Times New Roman" w:hAnsi="Times New Roman"/>
          <w:b/>
          <w:sz w:val="24"/>
          <w:szCs w:val="24"/>
        </w:rPr>
      </w:pPr>
    </w:p>
    <w:p w14:paraId="509EE600"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zmeny zapísaných údajov o jednoduchej spoločnosti na akcie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 xml:space="preserve">. </w:t>
      </w:r>
      <w:r w:rsidRPr="00356983">
        <w:rPr>
          <w:rFonts w:ascii="Times New Roman" w:hAnsi="Times New Roman"/>
          <w:sz w:val="24"/>
          <w:szCs w:val="24"/>
        </w:rPr>
        <w:t>Ustanovenia § 23 tým nie sú dotknuté.</w:t>
      </w:r>
    </w:p>
    <w:p w14:paraId="7AEA813D" w14:textId="77777777" w:rsidR="006A2B76" w:rsidRDefault="006A2B76" w:rsidP="006A2B76">
      <w:pPr>
        <w:spacing w:line="240" w:lineRule="auto"/>
        <w:jc w:val="both"/>
        <w:rPr>
          <w:rFonts w:ascii="Times New Roman" w:hAnsi="Times New Roman"/>
          <w:sz w:val="24"/>
          <w:szCs w:val="24"/>
        </w:rPr>
      </w:pPr>
    </w:p>
    <w:p w14:paraId="116CE8F0"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zmeny zapísaných údajov o jednoduchej spoločnosti na akcie sa okrem listín podľa § 4 prikladajú listiny, ktorých zoznam je uvedený v príl</w:t>
      </w:r>
      <w:r>
        <w:rPr>
          <w:rFonts w:ascii="Times New Roman" w:hAnsi="Times New Roman"/>
          <w:sz w:val="24"/>
          <w:szCs w:val="24"/>
        </w:rPr>
        <w:t>ohe č. 30 a znalecký posudok</w:t>
      </w:r>
      <w:r w:rsidRPr="00356983">
        <w:rPr>
          <w:rFonts w:ascii="Times New Roman" w:hAnsi="Times New Roman"/>
          <w:sz w:val="24"/>
          <w:szCs w:val="24"/>
        </w:rPr>
        <w:t xml:space="preserve"> alebo účtovná závierka overená audítorom, ak sa základné imanie spoločnosti zvyšuje nepeňažnými vkladmi.</w:t>
      </w:r>
    </w:p>
    <w:p w14:paraId="1A3108B2" w14:textId="77777777" w:rsidR="006A2B76" w:rsidRDefault="006A2B76" w:rsidP="006A2B76">
      <w:pPr>
        <w:spacing w:line="240" w:lineRule="auto"/>
        <w:jc w:val="center"/>
        <w:rPr>
          <w:rFonts w:ascii="Times New Roman" w:hAnsi="Times New Roman"/>
          <w:b/>
          <w:sz w:val="24"/>
          <w:szCs w:val="24"/>
        </w:rPr>
      </w:pPr>
      <w:r w:rsidRPr="00133DBA">
        <w:rPr>
          <w:rFonts w:ascii="Times New Roman" w:hAnsi="Times New Roman"/>
          <w:b/>
          <w:sz w:val="24"/>
          <w:szCs w:val="24"/>
        </w:rPr>
        <w:t>Družstvo</w:t>
      </w:r>
    </w:p>
    <w:p w14:paraId="66274F68" w14:textId="77777777" w:rsidR="006A2B76" w:rsidRPr="00133DBA" w:rsidRDefault="006A2B76" w:rsidP="006A2B76">
      <w:pPr>
        <w:spacing w:line="240" w:lineRule="auto"/>
        <w:jc w:val="center"/>
        <w:rPr>
          <w:rFonts w:ascii="Times New Roman" w:hAnsi="Times New Roman"/>
          <w:b/>
          <w:sz w:val="24"/>
          <w:szCs w:val="24"/>
        </w:rPr>
      </w:pPr>
    </w:p>
    <w:p w14:paraId="0D1E3235"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14 </w:t>
      </w:r>
    </w:p>
    <w:p w14:paraId="5A78E488" w14:textId="77777777" w:rsidR="006A2B76" w:rsidRDefault="006A2B76" w:rsidP="006A2B76">
      <w:pPr>
        <w:spacing w:line="240" w:lineRule="auto"/>
        <w:jc w:val="center"/>
        <w:rPr>
          <w:rFonts w:ascii="Times New Roman" w:hAnsi="Times New Roman"/>
          <w:b/>
          <w:sz w:val="24"/>
          <w:szCs w:val="24"/>
        </w:rPr>
      </w:pPr>
      <w:r w:rsidRPr="00133DBA">
        <w:rPr>
          <w:rFonts w:ascii="Times New Roman" w:hAnsi="Times New Roman"/>
          <w:b/>
          <w:sz w:val="24"/>
          <w:szCs w:val="24"/>
        </w:rPr>
        <w:t xml:space="preserve">Návrh na </w:t>
      </w:r>
      <w:r>
        <w:rPr>
          <w:rFonts w:ascii="Times New Roman" w:hAnsi="Times New Roman"/>
          <w:b/>
          <w:sz w:val="24"/>
          <w:szCs w:val="24"/>
        </w:rPr>
        <w:t>prvozápis</w:t>
      </w:r>
    </w:p>
    <w:p w14:paraId="6AE427F8" w14:textId="77777777" w:rsidR="006A2B76" w:rsidRDefault="006A2B76" w:rsidP="006A2B76">
      <w:pPr>
        <w:spacing w:line="240" w:lineRule="auto"/>
        <w:rPr>
          <w:rFonts w:ascii="Times New Roman" w:hAnsi="Times New Roman"/>
          <w:b/>
          <w:sz w:val="24"/>
          <w:szCs w:val="24"/>
        </w:rPr>
      </w:pPr>
    </w:p>
    <w:p w14:paraId="4DDE4AE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družstva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63EB8841" w14:textId="77777777" w:rsidR="006A2B76" w:rsidRDefault="006A2B76" w:rsidP="006A2B76">
      <w:pPr>
        <w:spacing w:line="240" w:lineRule="auto"/>
        <w:jc w:val="both"/>
        <w:rPr>
          <w:rFonts w:ascii="Times New Roman" w:hAnsi="Times New Roman"/>
          <w:sz w:val="24"/>
          <w:szCs w:val="24"/>
        </w:rPr>
      </w:pPr>
    </w:p>
    <w:p w14:paraId="5DD722BE"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družstva do obchodného registra sa okrem listín podľa § 4 prikladá</w:t>
      </w:r>
    </w:p>
    <w:p w14:paraId="215CB9E7"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notárska zápisnica o ustanovujúcej schôdzi družstva,</w:t>
      </w:r>
    </w:p>
    <w:p w14:paraId="7D549573"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stanovy družstva,</w:t>
      </w:r>
    </w:p>
    <w:p w14:paraId="30F6685F"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listina, ktorou sa preukazuje podnikateľské oprávnenie na vykonávanie činnosti, ktorá sa má do obchodného registra zapísať ako predmet podnikania,</w:t>
      </w:r>
    </w:p>
    <w:p w14:paraId="780EC745"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d)</w:t>
      </w:r>
      <w:r>
        <w:rPr>
          <w:rFonts w:ascii="Times New Roman" w:hAnsi="Times New Roman"/>
          <w:sz w:val="24"/>
          <w:szCs w:val="24"/>
        </w:rPr>
        <w:t xml:space="preserve"> </w:t>
      </w:r>
      <w:r w:rsidRPr="00356983">
        <w:rPr>
          <w:rFonts w:ascii="Times New Roman" w:hAnsi="Times New Roman"/>
          <w:sz w:val="24"/>
          <w:szCs w:val="24"/>
        </w:rPr>
        <w:t>doklad preukazujúci splatenie určitej časti zapisovaného základného imania.</w:t>
      </w:r>
    </w:p>
    <w:p w14:paraId="69FF9C33" w14:textId="77777777" w:rsidR="006A2B76" w:rsidRPr="00356983" w:rsidRDefault="006A2B76" w:rsidP="006A2B76">
      <w:pPr>
        <w:spacing w:line="240" w:lineRule="auto"/>
        <w:rPr>
          <w:rFonts w:ascii="Times New Roman" w:hAnsi="Times New Roman"/>
          <w:sz w:val="24"/>
          <w:szCs w:val="24"/>
        </w:rPr>
      </w:pPr>
    </w:p>
    <w:p w14:paraId="0E182D5E"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15 </w:t>
      </w:r>
    </w:p>
    <w:p w14:paraId="509124A6" w14:textId="77777777" w:rsidR="006A2B76" w:rsidRPr="0045101C" w:rsidRDefault="006A2B76" w:rsidP="006A2B76">
      <w:pPr>
        <w:spacing w:line="240" w:lineRule="auto"/>
        <w:jc w:val="center"/>
        <w:rPr>
          <w:rFonts w:ascii="Times New Roman" w:hAnsi="Times New Roman"/>
          <w:b/>
          <w:sz w:val="24"/>
          <w:szCs w:val="24"/>
        </w:rPr>
      </w:pPr>
      <w:r w:rsidRPr="0045101C">
        <w:rPr>
          <w:rFonts w:ascii="Times New Roman" w:hAnsi="Times New Roman"/>
          <w:b/>
          <w:sz w:val="24"/>
          <w:szCs w:val="24"/>
        </w:rPr>
        <w:t>Návrh na zápis zmeny zapísaných údajov</w:t>
      </w:r>
    </w:p>
    <w:p w14:paraId="6B37C24D" w14:textId="77777777" w:rsidR="006A2B76" w:rsidRDefault="006A2B76" w:rsidP="006A2B76">
      <w:pPr>
        <w:spacing w:line="240" w:lineRule="auto"/>
        <w:rPr>
          <w:rFonts w:ascii="Times New Roman" w:hAnsi="Times New Roman"/>
          <w:sz w:val="24"/>
          <w:szCs w:val="24"/>
        </w:rPr>
      </w:pPr>
    </w:p>
    <w:p w14:paraId="5526078C" w14:textId="77777777" w:rsidR="006A2B76" w:rsidRPr="00356983" w:rsidRDefault="006A2B76" w:rsidP="006A2B76">
      <w:pPr>
        <w:spacing w:line="240" w:lineRule="auto"/>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zmeny zapísaných údajov o družstve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 xml:space="preserve">. </w:t>
      </w:r>
      <w:r w:rsidRPr="00356983">
        <w:rPr>
          <w:rFonts w:ascii="Times New Roman" w:hAnsi="Times New Roman"/>
          <w:sz w:val="24"/>
          <w:szCs w:val="24"/>
        </w:rPr>
        <w:t>Ustanovenia § 23 tým nie sú dotknuté.</w:t>
      </w:r>
    </w:p>
    <w:p w14:paraId="2EFC5E34" w14:textId="77777777" w:rsidR="006A2B76" w:rsidRDefault="006A2B76" w:rsidP="006A2B76">
      <w:pPr>
        <w:spacing w:line="240" w:lineRule="auto"/>
        <w:rPr>
          <w:rFonts w:ascii="Times New Roman" w:hAnsi="Times New Roman"/>
          <w:sz w:val="24"/>
          <w:szCs w:val="24"/>
        </w:rPr>
      </w:pPr>
    </w:p>
    <w:p w14:paraId="22B6AA4A" w14:textId="77777777" w:rsidR="006A2B76" w:rsidRDefault="006A2B76" w:rsidP="006A2B76">
      <w:pPr>
        <w:spacing w:line="240" w:lineRule="auto"/>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zmeny zapísaných údajov o družstve sa okrem listín podľa § 4 prikladajú listiny ktorých zoznam je uvedený v prílohe č. 12.</w:t>
      </w:r>
    </w:p>
    <w:p w14:paraId="54AF919A" w14:textId="77777777" w:rsidR="006A2B76" w:rsidRPr="00356983" w:rsidRDefault="006A2B76" w:rsidP="006A2B76">
      <w:pPr>
        <w:spacing w:line="240" w:lineRule="auto"/>
        <w:rPr>
          <w:rFonts w:ascii="Times New Roman" w:hAnsi="Times New Roman"/>
          <w:sz w:val="24"/>
          <w:szCs w:val="24"/>
        </w:rPr>
      </w:pPr>
    </w:p>
    <w:p w14:paraId="6E71AE0A" w14:textId="77777777" w:rsidR="006A2B76" w:rsidRDefault="006A2B76" w:rsidP="006A2B76">
      <w:pPr>
        <w:spacing w:line="240" w:lineRule="auto"/>
        <w:jc w:val="center"/>
        <w:rPr>
          <w:rFonts w:ascii="Times New Roman" w:hAnsi="Times New Roman"/>
          <w:b/>
          <w:sz w:val="24"/>
          <w:szCs w:val="24"/>
        </w:rPr>
      </w:pPr>
      <w:r w:rsidRPr="0045101C">
        <w:rPr>
          <w:rFonts w:ascii="Times New Roman" w:hAnsi="Times New Roman"/>
          <w:b/>
          <w:sz w:val="24"/>
          <w:szCs w:val="24"/>
        </w:rPr>
        <w:t>Európske zoskupenie hospodárskych záujmov</w:t>
      </w:r>
    </w:p>
    <w:p w14:paraId="1A2EA175" w14:textId="77777777" w:rsidR="006A2B76" w:rsidRPr="0045101C" w:rsidRDefault="006A2B76" w:rsidP="006A2B76">
      <w:pPr>
        <w:spacing w:line="240" w:lineRule="auto"/>
        <w:jc w:val="center"/>
        <w:rPr>
          <w:rFonts w:ascii="Times New Roman" w:hAnsi="Times New Roman"/>
          <w:b/>
          <w:sz w:val="24"/>
          <w:szCs w:val="24"/>
        </w:rPr>
      </w:pPr>
    </w:p>
    <w:p w14:paraId="09F4C7AB" w14:textId="77777777" w:rsidR="006A2B76" w:rsidRDefault="006A2B76" w:rsidP="006A2B76">
      <w:pPr>
        <w:spacing w:line="240" w:lineRule="auto"/>
        <w:jc w:val="center"/>
        <w:rPr>
          <w:rFonts w:ascii="Times New Roman" w:hAnsi="Times New Roman"/>
          <w:b/>
          <w:sz w:val="24"/>
          <w:szCs w:val="24"/>
        </w:rPr>
      </w:pPr>
      <w:r w:rsidRPr="00206D58">
        <w:rPr>
          <w:rFonts w:ascii="Times New Roman" w:hAnsi="Times New Roman"/>
          <w:sz w:val="24"/>
          <w:szCs w:val="24"/>
        </w:rPr>
        <w:t>§ 16</w:t>
      </w:r>
    </w:p>
    <w:p w14:paraId="0E9CAD83" w14:textId="77777777" w:rsidR="006A2B76" w:rsidRPr="0045101C" w:rsidRDefault="006A2B76" w:rsidP="006A2B76">
      <w:pPr>
        <w:spacing w:line="240" w:lineRule="auto"/>
        <w:jc w:val="center"/>
        <w:rPr>
          <w:rFonts w:ascii="Times New Roman" w:hAnsi="Times New Roman"/>
          <w:b/>
          <w:sz w:val="24"/>
          <w:szCs w:val="24"/>
        </w:rPr>
      </w:pPr>
      <w:r>
        <w:rPr>
          <w:rFonts w:ascii="Times New Roman" w:hAnsi="Times New Roman"/>
          <w:b/>
          <w:sz w:val="24"/>
          <w:szCs w:val="24"/>
        </w:rPr>
        <w:t xml:space="preserve"> </w:t>
      </w:r>
      <w:r w:rsidRPr="0045101C">
        <w:rPr>
          <w:rFonts w:ascii="Times New Roman" w:hAnsi="Times New Roman"/>
          <w:b/>
          <w:sz w:val="24"/>
          <w:szCs w:val="24"/>
        </w:rPr>
        <w:t xml:space="preserve">Návrh na </w:t>
      </w:r>
      <w:r>
        <w:rPr>
          <w:rFonts w:ascii="Times New Roman" w:hAnsi="Times New Roman"/>
          <w:b/>
          <w:sz w:val="24"/>
          <w:szCs w:val="24"/>
        </w:rPr>
        <w:t>prvozápis</w:t>
      </w:r>
    </w:p>
    <w:p w14:paraId="2BB92B85" w14:textId="77777777" w:rsidR="006A2B76" w:rsidRDefault="006A2B76" w:rsidP="006A2B76">
      <w:pPr>
        <w:spacing w:line="240" w:lineRule="auto"/>
        <w:rPr>
          <w:rFonts w:ascii="Times New Roman" w:hAnsi="Times New Roman"/>
          <w:sz w:val="24"/>
          <w:szCs w:val="24"/>
        </w:rPr>
      </w:pPr>
    </w:p>
    <w:p w14:paraId="79C7583E"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lastRenderedPageBreak/>
        <w:t>(1)</w:t>
      </w:r>
      <w:r>
        <w:rPr>
          <w:rFonts w:ascii="Times New Roman" w:hAnsi="Times New Roman"/>
          <w:sz w:val="24"/>
          <w:szCs w:val="24"/>
        </w:rPr>
        <w:t xml:space="preserve"> </w:t>
      </w:r>
      <w:r w:rsidRPr="00356983">
        <w:rPr>
          <w:rFonts w:ascii="Times New Roman" w:hAnsi="Times New Roman"/>
          <w:sz w:val="24"/>
          <w:szCs w:val="24"/>
        </w:rPr>
        <w:t xml:space="preserve">Návrh na zápis európskeho zoskupenia hospodárskych záujmov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6F9134F0" w14:textId="77777777" w:rsidR="006A2B76" w:rsidRDefault="006A2B76" w:rsidP="006A2B76">
      <w:pPr>
        <w:spacing w:line="240" w:lineRule="auto"/>
        <w:jc w:val="both"/>
        <w:rPr>
          <w:rFonts w:ascii="Times New Roman" w:hAnsi="Times New Roman"/>
          <w:sz w:val="24"/>
          <w:szCs w:val="24"/>
        </w:rPr>
      </w:pPr>
    </w:p>
    <w:p w14:paraId="30A8C31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európskeho zoskupenia hospodárskych záujmov do obchodného registra sa okrem listín podľa § 4 prikladá</w:t>
      </w:r>
    </w:p>
    <w:p w14:paraId="555206F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zakladateľská zmluva,</w:t>
      </w:r>
    </w:p>
    <w:p w14:paraId="46E27DAF"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listina, ktorou sa preukazuje podnikateľské oprávnenie na vykonávanie činnosti,</w:t>
      </w:r>
      <w:r w:rsidRPr="00767A87">
        <w:rPr>
          <w:rFonts w:ascii="Times New Roman" w:hAnsi="Times New Roman"/>
          <w:sz w:val="24"/>
          <w:szCs w:val="24"/>
          <w:vertAlign w:val="superscript"/>
        </w:rPr>
        <w:t xml:space="preserve"> 5</w:t>
      </w:r>
      <w:r>
        <w:rPr>
          <w:rFonts w:ascii="Times New Roman" w:hAnsi="Times New Roman"/>
          <w:sz w:val="24"/>
          <w:szCs w:val="24"/>
        </w:rPr>
        <w:t>)</w:t>
      </w:r>
      <w:r w:rsidRPr="00356983">
        <w:rPr>
          <w:rFonts w:ascii="Times New Roman" w:hAnsi="Times New Roman"/>
          <w:sz w:val="24"/>
          <w:szCs w:val="24"/>
        </w:rPr>
        <w:t xml:space="preserve"> ktorá sa má do obchodného registra zapísať ako predmet podnikania.</w:t>
      </w:r>
    </w:p>
    <w:p w14:paraId="79FC8CBF" w14:textId="77777777" w:rsidR="006A2B76" w:rsidRPr="00356983" w:rsidRDefault="006A2B76" w:rsidP="006A2B76">
      <w:pPr>
        <w:spacing w:line="240" w:lineRule="auto"/>
        <w:rPr>
          <w:rFonts w:ascii="Times New Roman" w:hAnsi="Times New Roman"/>
          <w:sz w:val="24"/>
          <w:szCs w:val="24"/>
        </w:rPr>
      </w:pPr>
    </w:p>
    <w:p w14:paraId="68B063FC"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17 </w:t>
      </w:r>
    </w:p>
    <w:p w14:paraId="51F8AA44" w14:textId="77777777" w:rsidR="006A2B76" w:rsidRPr="0045101C" w:rsidRDefault="006A2B76" w:rsidP="006A2B76">
      <w:pPr>
        <w:spacing w:line="240" w:lineRule="auto"/>
        <w:jc w:val="center"/>
        <w:rPr>
          <w:rFonts w:ascii="Times New Roman" w:hAnsi="Times New Roman"/>
          <w:b/>
          <w:sz w:val="24"/>
          <w:szCs w:val="24"/>
        </w:rPr>
      </w:pPr>
      <w:r w:rsidRPr="0045101C">
        <w:rPr>
          <w:rFonts w:ascii="Times New Roman" w:hAnsi="Times New Roman"/>
          <w:b/>
          <w:sz w:val="24"/>
          <w:szCs w:val="24"/>
        </w:rPr>
        <w:t>Návrh na zápis zmeny zapísaných údajov</w:t>
      </w:r>
    </w:p>
    <w:p w14:paraId="4BA8C5E0" w14:textId="77777777" w:rsidR="006A2B76" w:rsidRDefault="006A2B76" w:rsidP="006A2B76">
      <w:pPr>
        <w:spacing w:line="240" w:lineRule="auto"/>
        <w:rPr>
          <w:rFonts w:ascii="Times New Roman" w:hAnsi="Times New Roman"/>
          <w:sz w:val="24"/>
          <w:szCs w:val="24"/>
        </w:rPr>
      </w:pPr>
    </w:p>
    <w:p w14:paraId="24BBEDAE"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zmeny zapísaných údajov o európskom zoskupení hospodárskych záujmov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5899F4BE" w14:textId="77777777" w:rsidR="006A2B76" w:rsidRDefault="006A2B76" w:rsidP="006A2B76">
      <w:pPr>
        <w:spacing w:line="240" w:lineRule="auto"/>
        <w:jc w:val="both"/>
        <w:rPr>
          <w:rFonts w:ascii="Times New Roman" w:hAnsi="Times New Roman"/>
          <w:sz w:val="24"/>
          <w:szCs w:val="24"/>
        </w:rPr>
      </w:pPr>
    </w:p>
    <w:p w14:paraId="254EF045"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zmeny zapísaných údajov o európskom zoskupení hospodárskych záujmov sa okrem listín podľa § 4 prikladajú listiny, ktorých zoznam je uvedený v prílohe č. 21.</w:t>
      </w:r>
    </w:p>
    <w:p w14:paraId="60645956"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18 </w:t>
      </w:r>
    </w:p>
    <w:p w14:paraId="04C42305" w14:textId="77777777" w:rsidR="006A2B76" w:rsidRDefault="006A2B76" w:rsidP="006A2B76">
      <w:pPr>
        <w:spacing w:line="240" w:lineRule="auto"/>
        <w:jc w:val="center"/>
        <w:rPr>
          <w:rFonts w:ascii="Times New Roman" w:hAnsi="Times New Roman"/>
          <w:b/>
          <w:sz w:val="24"/>
          <w:szCs w:val="24"/>
        </w:rPr>
      </w:pPr>
      <w:r w:rsidRPr="00391F3B">
        <w:rPr>
          <w:rFonts w:ascii="Times New Roman" w:hAnsi="Times New Roman"/>
          <w:b/>
          <w:sz w:val="24"/>
          <w:szCs w:val="24"/>
        </w:rPr>
        <w:t>Návrh na výmaz po premiestnení sídla</w:t>
      </w:r>
    </w:p>
    <w:p w14:paraId="73802412" w14:textId="77777777" w:rsidR="006A2B76" w:rsidRDefault="006A2B76" w:rsidP="006A2B76">
      <w:pPr>
        <w:spacing w:line="240" w:lineRule="auto"/>
        <w:rPr>
          <w:rFonts w:ascii="Times New Roman" w:hAnsi="Times New Roman"/>
          <w:b/>
          <w:sz w:val="24"/>
          <w:szCs w:val="24"/>
        </w:rPr>
      </w:pPr>
    </w:p>
    <w:p w14:paraId="15F4BBA8"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Návrh na výmaz európskeho zoskupenia hospodárskych záujmov, ktoré premiestnilo svoje sídlo z územia Slovenskej republiky podľa osobitného pr</w:t>
      </w:r>
      <w:r>
        <w:rPr>
          <w:rFonts w:ascii="Times New Roman" w:hAnsi="Times New Roman"/>
          <w:sz w:val="24"/>
          <w:szCs w:val="24"/>
        </w:rPr>
        <w:t>edpisu,</w:t>
      </w:r>
      <w:r w:rsidRPr="00356983">
        <w:rPr>
          <w:rFonts w:ascii="Times New Roman" w:hAnsi="Times New Roman"/>
          <w:sz w:val="24"/>
          <w:szCs w:val="24"/>
        </w:rPr>
        <w:t xml:space="preserve"> z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68CFCBE9" w14:textId="77777777" w:rsidR="006A2B76" w:rsidRDefault="006A2B76" w:rsidP="006A2B76">
      <w:pPr>
        <w:spacing w:line="240" w:lineRule="auto"/>
        <w:jc w:val="both"/>
        <w:rPr>
          <w:rFonts w:ascii="Times New Roman" w:hAnsi="Times New Roman"/>
          <w:sz w:val="24"/>
          <w:szCs w:val="24"/>
        </w:rPr>
      </w:pPr>
    </w:p>
    <w:p w14:paraId="06CE861C"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výmaz európskeho zoskupenia hospodárskych záujmov, ktoré premiestnilo svoje sídlo z územia Slovenskej republiky, z obchodného registra sa okrem listín podľa § 4 prikladá</w:t>
      </w:r>
    </w:p>
    <w:p w14:paraId="3BFB993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rozhodnutie členov európskeho zoskupenia hospodárskych záujmov o premiestnení sídla,</w:t>
      </w:r>
    </w:p>
    <w:p w14:paraId="3E30CF68"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listina, ktorou sa preukazuje, že európske zoskupenie hospodárskych záujmov bolo zapísané do obchodného registra alebo inej evidencie v štáte nového sídla.</w:t>
      </w:r>
    </w:p>
    <w:p w14:paraId="7191A41E" w14:textId="77777777" w:rsidR="006A2B76" w:rsidRPr="00356983" w:rsidRDefault="006A2B76" w:rsidP="006A2B76">
      <w:pPr>
        <w:spacing w:line="240" w:lineRule="auto"/>
        <w:rPr>
          <w:rFonts w:ascii="Times New Roman" w:hAnsi="Times New Roman"/>
          <w:sz w:val="24"/>
          <w:szCs w:val="24"/>
        </w:rPr>
      </w:pPr>
    </w:p>
    <w:p w14:paraId="7B51FCD8"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19 </w:t>
      </w:r>
    </w:p>
    <w:p w14:paraId="135DE4AE" w14:textId="77777777" w:rsidR="006A2B76" w:rsidRPr="00391F3B" w:rsidRDefault="006A2B76" w:rsidP="006A2B76">
      <w:pPr>
        <w:spacing w:line="240" w:lineRule="auto"/>
        <w:jc w:val="center"/>
        <w:rPr>
          <w:rFonts w:ascii="Times New Roman" w:hAnsi="Times New Roman"/>
          <w:b/>
          <w:sz w:val="24"/>
          <w:szCs w:val="24"/>
        </w:rPr>
      </w:pPr>
      <w:r w:rsidRPr="00391F3B">
        <w:rPr>
          <w:rFonts w:ascii="Times New Roman" w:hAnsi="Times New Roman"/>
          <w:b/>
          <w:sz w:val="24"/>
          <w:szCs w:val="24"/>
        </w:rPr>
        <w:t>Návrh na zápis po premiestnení sídla</w:t>
      </w:r>
    </w:p>
    <w:p w14:paraId="141AA495" w14:textId="77777777" w:rsidR="006A2B76" w:rsidRDefault="006A2B76" w:rsidP="006A2B76">
      <w:pPr>
        <w:spacing w:line="240" w:lineRule="auto"/>
        <w:rPr>
          <w:rFonts w:ascii="Times New Roman" w:hAnsi="Times New Roman"/>
          <w:sz w:val="24"/>
          <w:szCs w:val="24"/>
        </w:rPr>
      </w:pPr>
    </w:p>
    <w:p w14:paraId="5D289289"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Návrh na zápis európskeho zoskupenia hospodárskych záujmov, ktoré premiestnilo svoje sídlo na územie Slovenskej republik</w:t>
      </w:r>
      <w:r>
        <w:rPr>
          <w:rFonts w:ascii="Times New Roman" w:hAnsi="Times New Roman"/>
          <w:sz w:val="24"/>
          <w:szCs w:val="24"/>
        </w:rPr>
        <w:t>y podľa osobitného predpisu,</w:t>
      </w:r>
      <w:r w:rsidRPr="00356983">
        <w:rPr>
          <w:rFonts w:ascii="Times New Roman" w:hAnsi="Times New Roman"/>
          <w:sz w:val="24"/>
          <w:szCs w:val="24"/>
        </w:rPr>
        <w:t xml:space="preserve">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788A8AA0" w14:textId="77777777" w:rsidR="006A2B76" w:rsidRDefault="006A2B76" w:rsidP="006A2B76">
      <w:pPr>
        <w:spacing w:line="240" w:lineRule="auto"/>
        <w:jc w:val="both"/>
        <w:rPr>
          <w:rFonts w:ascii="Times New Roman" w:hAnsi="Times New Roman"/>
          <w:sz w:val="24"/>
          <w:szCs w:val="24"/>
        </w:rPr>
      </w:pPr>
    </w:p>
    <w:p w14:paraId="75F51BC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európskeho zoskupenia hospodárskych záujmov, ktoré premiestnilo svoje sídlo na územie Slovenskej republiky, do obchodného registra sa okrem listín podľa § 4 prikladá</w:t>
      </w:r>
    </w:p>
    <w:p w14:paraId="57387517"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rozhodnutie členov európskeho zoskupenia hospodárskych záujmov o premiestnení sídla,</w:t>
      </w:r>
    </w:p>
    <w:p w14:paraId="2BF0E9AB"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doklad o zverejnení návrhu na premiestnenie sídla európskeho zoskupenia hospodárskych záujmov v štáte jeho pôvodného sídla.</w:t>
      </w:r>
    </w:p>
    <w:p w14:paraId="544117B1" w14:textId="77777777" w:rsidR="006A2B76" w:rsidRDefault="006A2B76" w:rsidP="006A2B76">
      <w:pPr>
        <w:spacing w:line="240" w:lineRule="auto"/>
        <w:jc w:val="both"/>
        <w:rPr>
          <w:rFonts w:ascii="Times New Roman" w:hAnsi="Times New Roman"/>
          <w:sz w:val="24"/>
          <w:szCs w:val="24"/>
        </w:rPr>
      </w:pPr>
    </w:p>
    <w:p w14:paraId="6036C195" w14:textId="77777777" w:rsidR="006A2B76" w:rsidRDefault="006A2B76" w:rsidP="006A2B76">
      <w:pPr>
        <w:spacing w:line="240" w:lineRule="auto"/>
        <w:jc w:val="both"/>
        <w:rPr>
          <w:rFonts w:ascii="Times New Roman" w:hAnsi="Times New Roman"/>
          <w:sz w:val="24"/>
          <w:szCs w:val="24"/>
        </w:rPr>
      </w:pPr>
    </w:p>
    <w:p w14:paraId="2FAD5AA1" w14:textId="77777777" w:rsidR="006A2B76" w:rsidRDefault="006A2B76" w:rsidP="006A2B76">
      <w:pPr>
        <w:spacing w:line="240" w:lineRule="auto"/>
        <w:jc w:val="both"/>
        <w:rPr>
          <w:rFonts w:ascii="Times New Roman" w:hAnsi="Times New Roman"/>
          <w:sz w:val="24"/>
          <w:szCs w:val="24"/>
        </w:rPr>
      </w:pPr>
    </w:p>
    <w:p w14:paraId="287AA2BD" w14:textId="77777777" w:rsidR="006A2B76" w:rsidRDefault="006A2B76" w:rsidP="006A2B76">
      <w:pPr>
        <w:spacing w:line="240" w:lineRule="auto"/>
        <w:jc w:val="both"/>
        <w:rPr>
          <w:rFonts w:ascii="Times New Roman" w:hAnsi="Times New Roman"/>
          <w:sz w:val="24"/>
          <w:szCs w:val="24"/>
        </w:rPr>
      </w:pPr>
    </w:p>
    <w:p w14:paraId="03C1F4BF" w14:textId="77777777" w:rsidR="006A2B76" w:rsidRDefault="006A2B76" w:rsidP="006A2B76">
      <w:pPr>
        <w:spacing w:line="240" w:lineRule="auto"/>
        <w:jc w:val="both"/>
        <w:rPr>
          <w:rFonts w:ascii="Times New Roman" w:hAnsi="Times New Roman"/>
          <w:sz w:val="24"/>
          <w:szCs w:val="24"/>
        </w:rPr>
      </w:pPr>
    </w:p>
    <w:p w14:paraId="42D6ECD2" w14:textId="77777777" w:rsidR="006A2B76" w:rsidRPr="00356983" w:rsidRDefault="006A2B76" w:rsidP="006A2B76">
      <w:pPr>
        <w:spacing w:line="240" w:lineRule="auto"/>
        <w:rPr>
          <w:rFonts w:ascii="Times New Roman" w:hAnsi="Times New Roman"/>
          <w:sz w:val="24"/>
          <w:szCs w:val="24"/>
        </w:rPr>
      </w:pPr>
    </w:p>
    <w:p w14:paraId="4A481F49" w14:textId="77777777" w:rsidR="006A2B76" w:rsidRDefault="006A2B76" w:rsidP="006A2B76">
      <w:pPr>
        <w:spacing w:line="240" w:lineRule="auto"/>
        <w:jc w:val="center"/>
        <w:rPr>
          <w:rFonts w:ascii="Times New Roman" w:hAnsi="Times New Roman"/>
          <w:b/>
          <w:sz w:val="24"/>
          <w:szCs w:val="24"/>
        </w:rPr>
      </w:pPr>
      <w:r w:rsidRPr="00312584">
        <w:rPr>
          <w:rFonts w:ascii="Times New Roman" w:hAnsi="Times New Roman"/>
          <w:b/>
          <w:sz w:val="24"/>
          <w:szCs w:val="24"/>
        </w:rPr>
        <w:t>Európska spoločnosť</w:t>
      </w:r>
    </w:p>
    <w:p w14:paraId="4BE51C0B" w14:textId="77777777" w:rsidR="006A2B76" w:rsidRPr="00312584" w:rsidRDefault="006A2B76" w:rsidP="006A2B76">
      <w:pPr>
        <w:spacing w:line="240" w:lineRule="auto"/>
        <w:jc w:val="center"/>
        <w:rPr>
          <w:rFonts w:ascii="Times New Roman" w:hAnsi="Times New Roman"/>
          <w:b/>
          <w:sz w:val="24"/>
          <w:szCs w:val="24"/>
        </w:rPr>
      </w:pPr>
    </w:p>
    <w:p w14:paraId="2F71BABF"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20 </w:t>
      </w:r>
    </w:p>
    <w:p w14:paraId="391608AE" w14:textId="77777777" w:rsidR="006A2B76" w:rsidRPr="00312584" w:rsidRDefault="006A2B76" w:rsidP="006A2B76">
      <w:pPr>
        <w:spacing w:line="240" w:lineRule="auto"/>
        <w:jc w:val="center"/>
        <w:rPr>
          <w:rFonts w:ascii="Times New Roman" w:hAnsi="Times New Roman"/>
          <w:b/>
          <w:sz w:val="24"/>
          <w:szCs w:val="24"/>
        </w:rPr>
      </w:pPr>
      <w:r w:rsidRPr="00312584">
        <w:rPr>
          <w:rFonts w:ascii="Times New Roman" w:hAnsi="Times New Roman"/>
          <w:b/>
          <w:sz w:val="24"/>
          <w:szCs w:val="24"/>
        </w:rPr>
        <w:t xml:space="preserve">Návrh na </w:t>
      </w:r>
      <w:r>
        <w:rPr>
          <w:rFonts w:ascii="Times New Roman" w:hAnsi="Times New Roman"/>
          <w:b/>
          <w:sz w:val="24"/>
          <w:szCs w:val="24"/>
        </w:rPr>
        <w:t>prvozápis</w:t>
      </w:r>
    </w:p>
    <w:p w14:paraId="1D57C624" w14:textId="77777777" w:rsidR="006A2B76" w:rsidRDefault="006A2B76" w:rsidP="006A2B76">
      <w:pPr>
        <w:spacing w:line="240" w:lineRule="auto"/>
        <w:rPr>
          <w:rFonts w:ascii="Times New Roman" w:hAnsi="Times New Roman"/>
          <w:sz w:val="24"/>
          <w:szCs w:val="24"/>
        </w:rPr>
      </w:pPr>
    </w:p>
    <w:p w14:paraId="4B591F2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európskej spoločnosti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350C1CD7" w14:textId="77777777" w:rsidR="006A2B76" w:rsidRDefault="006A2B76" w:rsidP="006A2B76">
      <w:pPr>
        <w:spacing w:line="240" w:lineRule="auto"/>
        <w:jc w:val="both"/>
        <w:rPr>
          <w:rFonts w:ascii="Times New Roman" w:hAnsi="Times New Roman"/>
          <w:sz w:val="24"/>
          <w:szCs w:val="24"/>
        </w:rPr>
      </w:pPr>
    </w:p>
    <w:p w14:paraId="2CBB348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európskej spoločnosti, ktorá vzniká v dôsledku splynutia alebo zlúčenia, do obchodného registra sa okrem listín podľa § 4 prikladajú</w:t>
      </w:r>
    </w:p>
    <w:p w14:paraId="24DA0EE2"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rozhodnutia valných zhromaždení spoločností podieľajúcich sa na založení európskej spoločnosti splynutím alebo zlúčením o schválení zmluvy o splynutí alebo zmluvy o zlúčení,</w:t>
      </w:r>
    </w:p>
    <w:p w14:paraId="5C79BBA8"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osvedčen</w:t>
      </w:r>
      <w:r>
        <w:rPr>
          <w:rFonts w:ascii="Times New Roman" w:hAnsi="Times New Roman"/>
          <w:sz w:val="24"/>
          <w:szCs w:val="24"/>
        </w:rPr>
        <w:t>ia podľa osobitného predpisu,</w:t>
      </w:r>
    </w:p>
    <w:p w14:paraId="452107C7"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dohoda o spôsobe a rozsahu účasti zamestnancov európskej spoločn</w:t>
      </w:r>
      <w:r>
        <w:rPr>
          <w:rFonts w:ascii="Times New Roman" w:hAnsi="Times New Roman"/>
          <w:sz w:val="24"/>
          <w:szCs w:val="24"/>
        </w:rPr>
        <w:t>osti podľa osobitného predpisu</w:t>
      </w:r>
      <w:r w:rsidRPr="00356983">
        <w:rPr>
          <w:rFonts w:ascii="Times New Roman" w:hAnsi="Times New Roman"/>
          <w:sz w:val="24"/>
          <w:szCs w:val="24"/>
        </w:rPr>
        <w:t xml:space="preserve"> alebo čestné vyhlásenie o tom, že bolo prijaté rozhodnutie o ukončení rokova</w:t>
      </w:r>
      <w:r>
        <w:rPr>
          <w:rFonts w:ascii="Times New Roman" w:hAnsi="Times New Roman"/>
          <w:sz w:val="24"/>
          <w:szCs w:val="24"/>
        </w:rPr>
        <w:t>ní podľa osobitného predpisu,</w:t>
      </w:r>
      <w:r w:rsidRPr="00356983">
        <w:rPr>
          <w:rFonts w:ascii="Times New Roman" w:hAnsi="Times New Roman"/>
          <w:sz w:val="24"/>
          <w:szCs w:val="24"/>
        </w:rPr>
        <w:t xml:space="preserve"> alebo čestné vyhlásenie o tom, že lehota na vyjednáva</w:t>
      </w:r>
      <w:r>
        <w:rPr>
          <w:rFonts w:ascii="Times New Roman" w:hAnsi="Times New Roman"/>
          <w:sz w:val="24"/>
          <w:szCs w:val="24"/>
        </w:rPr>
        <w:t>nie podľa osobitného predpisu</w:t>
      </w:r>
      <w:r w:rsidRPr="00356983">
        <w:rPr>
          <w:rFonts w:ascii="Times New Roman" w:hAnsi="Times New Roman"/>
          <w:sz w:val="24"/>
          <w:szCs w:val="24"/>
        </w:rPr>
        <w:t xml:space="preserve"> uplynula bez uzavretia dohody,</w:t>
      </w:r>
    </w:p>
    <w:p w14:paraId="1F343EC7"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d)</w:t>
      </w:r>
      <w:r>
        <w:rPr>
          <w:rFonts w:ascii="Times New Roman" w:hAnsi="Times New Roman"/>
          <w:sz w:val="24"/>
          <w:szCs w:val="24"/>
        </w:rPr>
        <w:t xml:space="preserve"> </w:t>
      </w:r>
      <w:r w:rsidRPr="00356983">
        <w:rPr>
          <w:rFonts w:ascii="Times New Roman" w:hAnsi="Times New Roman"/>
          <w:sz w:val="24"/>
          <w:szCs w:val="24"/>
        </w:rPr>
        <w:t>stanovy európskej spoločnosti,</w:t>
      </w:r>
    </w:p>
    <w:p w14:paraId="325917D5"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w:t>
      </w:r>
      <w:r>
        <w:rPr>
          <w:rFonts w:ascii="Times New Roman" w:hAnsi="Times New Roman"/>
          <w:sz w:val="24"/>
          <w:szCs w:val="24"/>
        </w:rPr>
        <w:t xml:space="preserve"> </w:t>
      </w:r>
      <w:r w:rsidRPr="00356983">
        <w:rPr>
          <w:rFonts w:ascii="Times New Roman" w:hAnsi="Times New Roman"/>
          <w:sz w:val="24"/>
          <w:szCs w:val="24"/>
        </w:rPr>
        <w:t>listina, ktorou sa preukazuje podnikateľské oprávnenie na vykonávanie činnosti, ktorá sa má do obchodného registra zapísať ako predmet podnikania,</w:t>
      </w:r>
    </w:p>
    <w:p w14:paraId="1EF4216B"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f)</w:t>
      </w:r>
      <w:r>
        <w:rPr>
          <w:rFonts w:ascii="Times New Roman" w:hAnsi="Times New Roman"/>
          <w:sz w:val="24"/>
          <w:szCs w:val="24"/>
        </w:rPr>
        <w:t xml:space="preserve"> </w:t>
      </w:r>
      <w:r w:rsidRPr="00356983">
        <w:rPr>
          <w:rFonts w:ascii="Times New Roman" w:hAnsi="Times New Roman"/>
          <w:sz w:val="24"/>
          <w:szCs w:val="24"/>
        </w:rPr>
        <w:t>iné listiny, ktoré preukazujú skutočnosti podľa osobitného predpisu.</w:t>
      </w:r>
    </w:p>
    <w:p w14:paraId="16B2D3F3" w14:textId="77777777" w:rsidR="006A2B76" w:rsidRDefault="006A2B76" w:rsidP="006A2B76">
      <w:pPr>
        <w:spacing w:line="240" w:lineRule="auto"/>
        <w:jc w:val="both"/>
        <w:rPr>
          <w:rFonts w:ascii="Times New Roman" w:hAnsi="Times New Roman"/>
          <w:sz w:val="24"/>
          <w:szCs w:val="24"/>
        </w:rPr>
      </w:pPr>
    </w:p>
    <w:p w14:paraId="6579CF17"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(3)</w:t>
      </w:r>
      <w:r>
        <w:rPr>
          <w:rFonts w:ascii="Times New Roman" w:hAnsi="Times New Roman"/>
          <w:sz w:val="24"/>
          <w:szCs w:val="24"/>
        </w:rPr>
        <w:t xml:space="preserve"> </w:t>
      </w:r>
      <w:r w:rsidRPr="00356983">
        <w:rPr>
          <w:rFonts w:ascii="Times New Roman" w:hAnsi="Times New Roman"/>
          <w:sz w:val="24"/>
          <w:szCs w:val="24"/>
        </w:rPr>
        <w:t>K návrhu na zápis európskej spoločnosti, ktorá bola založená ako holdingová spoločnosť, do obchodného registra sa okrem listín podľa § 4 prikladajú</w:t>
      </w:r>
    </w:p>
    <w:p w14:paraId="0D0A9FF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rozhodnutia valných zhromaždení spoločností podieľajúcich sa na založení holdingovej európskej spoločnosti o schválení zmluvy o založení holdingovej európskej spoločnosti,</w:t>
      </w:r>
    </w:p>
    <w:p w14:paraId="6BA69A5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doklad o zverejnení návrhu zmluvy o založení holdingovej európskej spoločnos</w:t>
      </w:r>
      <w:r>
        <w:rPr>
          <w:rFonts w:ascii="Times New Roman" w:hAnsi="Times New Roman"/>
          <w:sz w:val="24"/>
          <w:szCs w:val="24"/>
        </w:rPr>
        <w:t>ti podľa osobitného predpisu,</w:t>
      </w:r>
    </w:p>
    <w:p w14:paraId="717B1759"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písomná správa o preskúmaní návrhu zmluvy o založení holdingovej európskej spoločnosti jedným znalcom alebo viacerými znalcami,</w:t>
      </w:r>
    </w:p>
    <w:p w14:paraId="1A3BB057"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d)</w:t>
      </w:r>
      <w:r>
        <w:rPr>
          <w:rFonts w:ascii="Times New Roman" w:hAnsi="Times New Roman"/>
          <w:sz w:val="24"/>
          <w:szCs w:val="24"/>
        </w:rPr>
        <w:t xml:space="preserve"> </w:t>
      </w:r>
      <w:r w:rsidRPr="00356983">
        <w:rPr>
          <w:rFonts w:ascii="Times New Roman" w:hAnsi="Times New Roman"/>
          <w:sz w:val="24"/>
          <w:szCs w:val="24"/>
        </w:rPr>
        <w:t>čestné vyhlásenie, že spoločníci alebo akcionári spoločností podieľajúcich sa na založení holdingovej európskej spoločnosti splnili podmien</w:t>
      </w:r>
      <w:r>
        <w:rPr>
          <w:rFonts w:ascii="Times New Roman" w:hAnsi="Times New Roman"/>
          <w:sz w:val="24"/>
          <w:szCs w:val="24"/>
        </w:rPr>
        <w:t>ku podľa osobitného predpisu,</w:t>
      </w:r>
    </w:p>
    <w:p w14:paraId="7EE8A895"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w:t>
      </w:r>
      <w:r>
        <w:rPr>
          <w:rFonts w:ascii="Times New Roman" w:hAnsi="Times New Roman"/>
          <w:sz w:val="24"/>
          <w:szCs w:val="24"/>
        </w:rPr>
        <w:t xml:space="preserve"> </w:t>
      </w:r>
      <w:r w:rsidRPr="00356983">
        <w:rPr>
          <w:rFonts w:ascii="Times New Roman" w:hAnsi="Times New Roman"/>
          <w:sz w:val="24"/>
          <w:szCs w:val="24"/>
        </w:rPr>
        <w:t>dohoda o spôsobe a rozsahu účasti zamestnancov európskej spoločnosti podľa osobitného pre</w:t>
      </w:r>
      <w:r>
        <w:rPr>
          <w:rFonts w:ascii="Times New Roman" w:hAnsi="Times New Roman"/>
          <w:sz w:val="24"/>
          <w:szCs w:val="24"/>
        </w:rPr>
        <w:t>dpisu</w:t>
      </w:r>
      <w:r w:rsidRPr="00356983">
        <w:rPr>
          <w:rFonts w:ascii="Times New Roman" w:hAnsi="Times New Roman"/>
          <w:sz w:val="24"/>
          <w:szCs w:val="24"/>
        </w:rPr>
        <w:t xml:space="preserve"> alebo čestné vyhlásenie o tom, že bolo prijaté rozhodnutie o ukončení rokova</w:t>
      </w:r>
      <w:r>
        <w:rPr>
          <w:rFonts w:ascii="Times New Roman" w:hAnsi="Times New Roman"/>
          <w:sz w:val="24"/>
          <w:szCs w:val="24"/>
        </w:rPr>
        <w:t>ní podľa osobitného predpisu,</w:t>
      </w:r>
      <w:r w:rsidRPr="00356983">
        <w:rPr>
          <w:rFonts w:ascii="Times New Roman" w:hAnsi="Times New Roman"/>
          <w:sz w:val="24"/>
          <w:szCs w:val="24"/>
        </w:rPr>
        <w:t xml:space="preserve"> alebo čestné vyhlásenie o tom, že lehota na vyjednávan</w:t>
      </w:r>
      <w:r>
        <w:rPr>
          <w:rFonts w:ascii="Times New Roman" w:hAnsi="Times New Roman"/>
          <w:sz w:val="24"/>
          <w:szCs w:val="24"/>
        </w:rPr>
        <w:t xml:space="preserve">ie podľa osobitného predpisu </w:t>
      </w:r>
      <w:r w:rsidRPr="00356983">
        <w:rPr>
          <w:rFonts w:ascii="Times New Roman" w:hAnsi="Times New Roman"/>
          <w:sz w:val="24"/>
          <w:szCs w:val="24"/>
        </w:rPr>
        <w:t>uplynula bez uzavretia dohody,</w:t>
      </w:r>
    </w:p>
    <w:p w14:paraId="3E985810"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f)</w:t>
      </w:r>
      <w:r>
        <w:rPr>
          <w:rFonts w:ascii="Times New Roman" w:hAnsi="Times New Roman"/>
          <w:sz w:val="24"/>
          <w:szCs w:val="24"/>
        </w:rPr>
        <w:t xml:space="preserve"> </w:t>
      </w:r>
      <w:r w:rsidRPr="00356983">
        <w:rPr>
          <w:rFonts w:ascii="Times New Roman" w:hAnsi="Times New Roman"/>
          <w:sz w:val="24"/>
          <w:szCs w:val="24"/>
        </w:rPr>
        <w:t>stanovy európskej spoločnosti,</w:t>
      </w:r>
    </w:p>
    <w:p w14:paraId="75772212"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g)</w:t>
      </w:r>
      <w:r>
        <w:rPr>
          <w:rFonts w:ascii="Times New Roman" w:hAnsi="Times New Roman"/>
          <w:sz w:val="24"/>
          <w:szCs w:val="24"/>
        </w:rPr>
        <w:t xml:space="preserve"> </w:t>
      </w:r>
      <w:r w:rsidRPr="00356983">
        <w:rPr>
          <w:rFonts w:ascii="Times New Roman" w:hAnsi="Times New Roman"/>
          <w:sz w:val="24"/>
          <w:szCs w:val="24"/>
        </w:rPr>
        <w:t>listina, ktorou sa preukazuje podnikateľské oprávnenie na vykonávanie činnosti, ktorá sa má do obchodného registra zapísať ako predmet podnikania,</w:t>
      </w:r>
    </w:p>
    <w:p w14:paraId="7662F895"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h)</w:t>
      </w:r>
      <w:r>
        <w:rPr>
          <w:rFonts w:ascii="Times New Roman" w:hAnsi="Times New Roman"/>
          <w:sz w:val="24"/>
          <w:szCs w:val="24"/>
        </w:rPr>
        <w:t xml:space="preserve"> </w:t>
      </w:r>
      <w:r w:rsidRPr="00356983">
        <w:rPr>
          <w:rFonts w:ascii="Times New Roman" w:hAnsi="Times New Roman"/>
          <w:sz w:val="24"/>
          <w:szCs w:val="24"/>
        </w:rPr>
        <w:t>iné listiny, ktoré preukazujú skutočnosti podľa osobitného predpisu.</w:t>
      </w:r>
    </w:p>
    <w:p w14:paraId="4DE769A2" w14:textId="77777777" w:rsidR="006A2B76" w:rsidRDefault="006A2B76" w:rsidP="006A2B76">
      <w:pPr>
        <w:spacing w:line="240" w:lineRule="auto"/>
        <w:jc w:val="both"/>
        <w:rPr>
          <w:rFonts w:ascii="Times New Roman" w:hAnsi="Times New Roman"/>
          <w:sz w:val="24"/>
          <w:szCs w:val="24"/>
        </w:rPr>
      </w:pPr>
    </w:p>
    <w:p w14:paraId="41CC4F48"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(4)</w:t>
      </w:r>
      <w:r>
        <w:rPr>
          <w:rFonts w:ascii="Times New Roman" w:hAnsi="Times New Roman"/>
          <w:sz w:val="24"/>
          <w:szCs w:val="24"/>
        </w:rPr>
        <w:t xml:space="preserve"> </w:t>
      </w:r>
      <w:r w:rsidRPr="00356983">
        <w:rPr>
          <w:rFonts w:ascii="Times New Roman" w:hAnsi="Times New Roman"/>
          <w:sz w:val="24"/>
          <w:szCs w:val="24"/>
        </w:rPr>
        <w:t>K návrhu na zápis európskej spoločnosti, ktorá bola založená ako dcérska spoločnosť, do obchodného registra sa okrem listín podľa § 4 a § 13 ods. 2 a 3 prikladá</w:t>
      </w:r>
    </w:p>
    <w:p w14:paraId="560A586B"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čestné vyhlásenie o splnení podmien</w:t>
      </w:r>
      <w:r>
        <w:rPr>
          <w:rFonts w:ascii="Times New Roman" w:hAnsi="Times New Roman"/>
          <w:sz w:val="24"/>
          <w:szCs w:val="24"/>
        </w:rPr>
        <w:t>ok podľa osobitného predpisu,</w:t>
      </w:r>
    </w:p>
    <w:p w14:paraId="65EEE3D9"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dohoda o spôsobe a rozsahu účasti zamestnancov európskej spoločno</w:t>
      </w:r>
      <w:r>
        <w:rPr>
          <w:rFonts w:ascii="Times New Roman" w:hAnsi="Times New Roman"/>
          <w:sz w:val="24"/>
          <w:szCs w:val="24"/>
        </w:rPr>
        <w:t>sti podľa osobitného predpisu</w:t>
      </w:r>
      <w:r w:rsidRPr="00356983">
        <w:rPr>
          <w:rFonts w:ascii="Times New Roman" w:hAnsi="Times New Roman"/>
          <w:sz w:val="24"/>
          <w:szCs w:val="24"/>
        </w:rPr>
        <w:t xml:space="preserve"> alebo čestné vyhlásenie o tom, že bolo prijaté rozhodnutie o ukončení rokovan</w:t>
      </w:r>
      <w:r>
        <w:rPr>
          <w:rFonts w:ascii="Times New Roman" w:hAnsi="Times New Roman"/>
          <w:sz w:val="24"/>
          <w:szCs w:val="24"/>
        </w:rPr>
        <w:t xml:space="preserve">í podľa </w:t>
      </w:r>
      <w:r>
        <w:rPr>
          <w:rFonts w:ascii="Times New Roman" w:hAnsi="Times New Roman"/>
          <w:sz w:val="24"/>
          <w:szCs w:val="24"/>
        </w:rPr>
        <w:lastRenderedPageBreak/>
        <w:t xml:space="preserve">osobitného predpisu, </w:t>
      </w:r>
      <w:r w:rsidRPr="00356983">
        <w:rPr>
          <w:rFonts w:ascii="Times New Roman" w:hAnsi="Times New Roman"/>
          <w:sz w:val="24"/>
          <w:szCs w:val="24"/>
        </w:rPr>
        <w:t>alebo čestné vyhlásenie o tom, že lehota na vyjednávanie podľa osobitn</w:t>
      </w:r>
      <w:r>
        <w:rPr>
          <w:rFonts w:ascii="Times New Roman" w:hAnsi="Times New Roman"/>
          <w:sz w:val="24"/>
          <w:szCs w:val="24"/>
        </w:rPr>
        <w:t>ého predpisu</w:t>
      </w:r>
      <w:r w:rsidRPr="00356983">
        <w:rPr>
          <w:rFonts w:ascii="Times New Roman" w:hAnsi="Times New Roman"/>
          <w:sz w:val="24"/>
          <w:szCs w:val="24"/>
        </w:rPr>
        <w:t xml:space="preserve"> uplynula bez uzavretia dohody.</w:t>
      </w:r>
    </w:p>
    <w:p w14:paraId="18A7FA04" w14:textId="77777777" w:rsidR="006A2B76" w:rsidRDefault="006A2B76" w:rsidP="006A2B76">
      <w:pPr>
        <w:spacing w:line="240" w:lineRule="auto"/>
        <w:jc w:val="both"/>
        <w:rPr>
          <w:rFonts w:ascii="Times New Roman" w:hAnsi="Times New Roman"/>
          <w:sz w:val="24"/>
          <w:szCs w:val="24"/>
        </w:rPr>
      </w:pPr>
    </w:p>
    <w:p w14:paraId="7F2F1A6E"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(5)</w:t>
      </w:r>
      <w:r>
        <w:rPr>
          <w:rFonts w:ascii="Times New Roman" w:hAnsi="Times New Roman"/>
          <w:sz w:val="24"/>
          <w:szCs w:val="24"/>
        </w:rPr>
        <w:t xml:space="preserve"> </w:t>
      </w:r>
      <w:r w:rsidRPr="00356983">
        <w:rPr>
          <w:rFonts w:ascii="Times New Roman" w:hAnsi="Times New Roman"/>
          <w:sz w:val="24"/>
          <w:szCs w:val="24"/>
        </w:rPr>
        <w:t>Pri založení európskej spoločnosti zmenou právnej formy akciovej spoločnosti na európsku spoločn</w:t>
      </w:r>
      <w:r>
        <w:rPr>
          <w:rFonts w:ascii="Times New Roman" w:hAnsi="Times New Roman"/>
          <w:sz w:val="24"/>
          <w:szCs w:val="24"/>
        </w:rPr>
        <w:t>osť podľa osobitného predpisu</w:t>
      </w:r>
      <w:r w:rsidRPr="00356983">
        <w:rPr>
          <w:rFonts w:ascii="Times New Roman" w:hAnsi="Times New Roman"/>
          <w:sz w:val="24"/>
          <w:szCs w:val="24"/>
        </w:rPr>
        <w:t xml:space="preserve"> sa primerane uplatní § 23 ods. 1 až 3. K návrhu na zápis takto založenej európskej spoločnosti do obchodného registra sa okrem listín podľa § 4 prikladá</w:t>
      </w:r>
    </w:p>
    <w:p w14:paraId="4D15E9E4"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a)projekt zmeny právnej formy v znení schválenom na valnom zhromaždení akciovej spoločnosti, ktorá mení právnu formu na európsku spoločnosť,</w:t>
      </w:r>
    </w:p>
    <w:p w14:paraId="5CBABA73"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b)doklad o zverejnení projektu zmeny právnej for</w:t>
      </w:r>
      <w:r>
        <w:rPr>
          <w:rFonts w:ascii="Times New Roman" w:hAnsi="Times New Roman"/>
          <w:sz w:val="24"/>
          <w:szCs w:val="24"/>
        </w:rPr>
        <w:t>my podľa osobitného predpisu,</w:t>
      </w:r>
    </w:p>
    <w:p w14:paraId="028FB9D4"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c)čestné vyhlásenie o splnení podmien</w:t>
      </w:r>
      <w:r>
        <w:rPr>
          <w:rFonts w:ascii="Times New Roman" w:hAnsi="Times New Roman"/>
          <w:sz w:val="24"/>
          <w:szCs w:val="24"/>
        </w:rPr>
        <w:t>ok podľa osobitného predpisu,</w:t>
      </w:r>
    </w:p>
    <w:p w14:paraId="5ED8AAA4"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d)stanovy európskej spoločnosti v znení schválenom rozhodnutím o zmene právnej formy,</w:t>
      </w:r>
    </w:p>
    <w:p w14:paraId="3917515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e)dohoda o spôsobe a rozsahu účasti zamestnancov európskej spoločno</w:t>
      </w:r>
      <w:r>
        <w:rPr>
          <w:rFonts w:ascii="Times New Roman" w:hAnsi="Times New Roman"/>
          <w:sz w:val="24"/>
          <w:szCs w:val="24"/>
        </w:rPr>
        <w:t>sti podľa osobitného predpisu</w:t>
      </w:r>
      <w:r w:rsidRPr="00356983">
        <w:rPr>
          <w:rFonts w:ascii="Times New Roman" w:hAnsi="Times New Roman"/>
          <w:sz w:val="24"/>
          <w:szCs w:val="24"/>
        </w:rPr>
        <w:t xml:space="preserve"> alebo čestné vyhlásenie o tom, že bolo prijaté rozhodnutie o ukončení rokova</w:t>
      </w:r>
      <w:r>
        <w:rPr>
          <w:rFonts w:ascii="Times New Roman" w:hAnsi="Times New Roman"/>
          <w:sz w:val="24"/>
          <w:szCs w:val="24"/>
        </w:rPr>
        <w:t>ní podľa osobitného predpisu,</w:t>
      </w:r>
      <w:r w:rsidRPr="00356983">
        <w:rPr>
          <w:rFonts w:ascii="Times New Roman" w:hAnsi="Times New Roman"/>
          <w:sz w:val="24"/>
          <w:szCs w:val="24"/>
        </w:rPr>
        <w:t xml:space="preserve"> alebo čestné vyhlásenie o tom, že lehota na vyjednáva</w:t>
      </w:r>
      <w:r>
        <w:rPr>
          <w:rFonts w:ascii="Times New Roman" w:hAnsi="Times New Roman"/>
          <w:sz w:val="24"/>
          <w:szCs w:val="24"/>
        </w:rPr>
        <w:t>nie podľa osobitného predpisu</w:t>
      </w:r>
      <w:r w:rsidRPr="00356983">
        <w:rPr>
          <w:rFonts w:ascii="Times New Roman" w:hAnsi="Times New Roman"/>
          <w:sz w:val="24"/>
          <w:szCs w:val="24"/>
        </w:rPr>
        <w:t xml:space="preserve"> uplynula bez uzavretia dohody,</w:t>
      </w:r>
    </w:p>
    <w:p w14:paraId="4E9929F6"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f)iné listiny, ktoré preukazujú skutočnosti podľa osobitného predpisu.</w:t>
      </w:r>
    </w:p>
    <w:p w14:paraId="64EB9FA7" w14:textId="77777777" w:rsidR="006A2B76" w:rsidRPr="00356983" w:rsidRDefault="006A2B76" w:rsidP="006A2B76">
      <w:pPr>
        <w:spacing w:line="240" w:lineRule="auto"/>
        <w:rPr>
          <w:rFonts w:ascii="Times New Roman" w:hAnsi="Times New Roman"/>
          <w:sz w:val="24"/>
          <w:szCs w:val="24"/>
        </w:rPr>
      </w:pPr>
    </w:p>
    <w:p w14:paraId="3E58A8FA"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21 </w:t>
      </w:r>
    </w:p>
    <w:p w14:paraId="6A575A75" w14:textId="77777777" w:rsidR="006A2B76" w:rsidRPr="00352E0D" w:rsidRDefault="006A2B76" w:rsidP="006A2B76">
      <w:pPr>
        <w:spacing w:line="240" w:lineRule="auto"/>
        <w:jc w:val="center"/>
        <w:rPr>
          <w:rFonts w:ascii="Times New Roman" w:hAnsi="Times New Roman"/>
          <w:b/>
          <w:sz w:val="24"/>
          <w:szCs w:val="24"/>
        </w:rPr>
      </w:pPr>
      <w:r w:rsidRPr="00352E0D">
        <w:rPr>
          <w:rFonts w:ascii="Times New Roman" w:hAnsi="Times New Roman"/>
          <w:b/>
          <w:sz w:val="24"/>
          <w:szCs w:val="24"/>
        </w:rPr>
        <w:t>Návrh na zápis zmeny zapísaných údajov</w:t>
      </w:r>
    </w:p>
    <w:p w14:paraId="343619F7" w14:textId="77777777" w:rsidR="006A2B76" w:rsidRPr="00356983" w:rsidRDefault="006A2B76" w:rsidP="006A2B76">
      <w:pPr>
        <w:spacing w:line="240" w:lineRule="auto"/>
        <w:jc w:val="center"/>
        <w:rPr>
          <w:rFonts w:ascii="Times New Roman" w:hAnsi="Times New Roman"/>
          <w:sz w:val="24"/>
          <w:szCs w:val="24"/>
        </w:rPr>
      </w:pPr>
    </w:p>
    <w:p w14:paraId="1A8EDBF2"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zmeny zapísaných údajov o európskej spoločnosti sa podáva </w:t>
      </w:r>
      <w:r w:rsidRPr="00004FC8">
        <w:rPr>
          <w:rFonts w:ascii="Times New Roman" w:hAnsi="Times New Roman"/>
          <w:sz w:val="24"/>
          <w:szCs w:val="24"/>
        </w:rPr>
        <w:t>prostredníctvom na to určeného elektronického formulára zverejneného na špecializovanom portáli.</w:t>
      </w:r>
    </w:p>
    <w:p w14:paraId="759883C4" w14:textId="77777777" w:rsidR="006A2B76" w:rsidRDefault="006A2B76" w:rsidP="006A2B76">
      <w:pPr>
        <w:spacing w:line="240" w:lineRule="auto"/>
        <w:rPr>
          <w:rFonts w:ascii="Times New Roman" w:hAnsi="Times New Roman"/>
          <w:sz w:val="24"/>
          <w:szCs w:val="24"/>
        </w:rPr>
      </w:pPr>
    </w:p>
    <w:p w14:paraId="7703E086" w14:textId="77777777" w:rsidR="006A2B76" w:rsidRDefault="006A2B76" w:rsidP="006A2B76">
      <w:pPr>
        <w:spacing w:line="240" w:lineRule="auto"/>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zmeny zapísaných údajov o európskej spoločnosti sa okrem listín podľa § 4 prikladajú listiny, ktorých zoznam je uvedený v prílohe č. 24.</w:t>
      </w:r>
    </w:p>
    <w:p w14:paraId="6AC96B4A" w14:textId="77777777" w:rsidR="006A2B76" w:rsidRPr="00356983" w:rsidRDefault="006A2B76" w:rsidP="006A2B76">
      <w:pPr>
        <w:spacing w:line="240" w:lineRule="auto"/>
        <w:rPr>
          <w:rFonts w:ascii="Times New Roman" w:hAnsi="Times New Roman"/>
          <w:sz w:val="24"/>
          <w:szCs w:val="24"/>
        </w:rPr>
      </w:pPr>
    </w:p>
    <w:p w14:paraId="4C25E467"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22 </w:t>
      </w:r>
    </w:p>
    <w:p w14:paraId="64B81A42" w14:textId="77777777" w:rsidR="006A2B76" w:rsidRDefault="006A2B76" w:rsidP="006A2B76">
      <w:pPr>
        <w:spacing w:line="240" w:lineRule="auto"/>
        <w:jc w:val="center"/>
        <w:rPr>
          <w:rFonts w:ascii="Times New Roman" w:hAnsi="Times New Roman"/>
          <w:b/>
          <w:sz w:val="24"/>
          <w:szCs w:val="24"/>
        </w:rPr>
      </w:pPr>
      <w:r w:rsidRPr="00CB1FB1">
        <w:rPr>
          <w:rFonts w:ascii="Times New Roman" w:hAnsi="Times New Roman"/>
          <w:b/>
          <w:sz w:val="24"/>
          <w:szCs w:val="24"/>
        </w:rPr>
        <w:t>Návrh na výmaz po premiestnení sídla</w:t>
      </w:r>
    </w:p>
    <w:p w14:paraId="05D443D3" w14:textId="77777777" w:rsidR="006A2B76" w:rsidRDefault="006A2B76" w:rsidP="006A2B76">
      <w:pPr>
        <w:spacing w:line="240" w:lineRule="auto"/>
        <w:rPr>
          <w:rFonts w:ascii="Times New Roman" w:hAnsi="Times New Roman"/>
          <w:b/>
          <w:sz w:val="24"/>
          <w:szCs w:val="24"/>
        </w:rPr>
      </w:pPr>
    </w:p>
    <w:p w14:paraId="3B3AB411"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Návrh na výmaz európskej spoločnosti, ktorá premiestnila svoje sídlo z územia Slovenskej republi</w:t>
      </w:r>
      <w:r>
        <w:rPr>
          <w:rFonts w:ascii="Times New Roman" w:hAnsi="Times New Roman"/>
          <w:sz w:val="24"/>
          <w:szCs w:val="24"/>
        </w:rPr>
        <w:t>ky podľa osobitného predpisu,</w:t>
      </w:r>
      <w:r w:rsidRPr="00356983">
        <w:rPr>
          <w:rFonts w:ascii="Times New Roman" w:hAnsi="Times New Roman"/>
          <w:sz w:val="24"/>
          <w:szCs w:val="24"/>
        </w:rPr>
        <w:t xml:space="preserve"> z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r w:rsidRPr="00356983">
        <w:rPr>
          <w:rFonts w:ascii="Times New Roman" w:hAnsi="Times New Roman"/>
          <w:sz w:val="24"/>
          <w:szCs w:val="24"/>
        </w:rPr>
        <w:t xml:space="preserve"> </w:t>
      </w:r>
    </w:p>
    <w:p w14:paraId="561AD5C7" w14:textId="77777777" w:rsidR="006A2B76" w:rsidRDefault="006A2B76" w:rsidP="006A2B76">
      <w:pPr>
        <w:spacing w:line="240" w:lineRule="auto"/>
        <w:jc w:val="both"/>
        <w:rPr>
          <w:rFonts w:ascii="Times New Roman" w:hAnsi="Times New Roman"/>
          <w:sz w:val="24"/>
          <w:szCs w:val="24"/>
        </w:rPr>
      </w:pPr>
    </w:p>
    <w:p w14:paraId="5E8818D2"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výmaz európskej spoločnosti, ktorá premiestnila svoje sídlo z územia Slovenskej republiky, z obchodného registra sa okrem listín podľa § 4 prikladá</w:t>
      </w:r>
    </w:p>
    <w:p w14:paraId="262D0ED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rozhodnutie valného zhromaždenia európskej spoločnosti o premiestnení sídla,</w:t>
      </w:r>
    </w:p>
    <w:p w14:paraId="299F7D84"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listina, ktorou sa preukazuje, že európska spoločnosť bola zapísaná do obchodného registra alebo inej evidencie v štáte nového sídla.</w:t>
      </w:r>
    </w:p>
    <w:p w14:paraId="669EECE5" w14:textId="77777777" w:rsidR="006A2B76" w:rsidRPr="00356983" w:rsidRDefault="006A2B76" w:rsidP="006A2B76">
      <w:pPr>
        <w:spacing w:line="240" w:lineRule="auto"/>
        <w:rPr>
          <w:rFonts w:ascii="Times New Roman" w:hAnsi="Times New Roman"/>
          <w:sz w:val="24"/>
          <w:szCs w:val="24"/>
        </w:rPr>
      </w:pPr>
    </w:p>
    <w:p w14:paraId="79F2F304"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23 </w:t>
      </w:r>
    </w:p>
    <w:p w14:paraId="7861DAE2" w14:textId="77777777" w:rsidR="006A2B76" w:rsidRPr="00CB1FB1" w:rsidRDefault="006A2B76" w:rsidP="006A2B76">
      <w:pPr>
        <w:spacing w:line="240" w:lineRule="auto"/>
        <w:jc w:val="center"/>
        <w:rPr>
          <w:rFonts w:ascii="Times New Roman" w:hAnsi="Times New Roman"/>
          <w:b/>
          <w:sz w:val="24"/>
          <w:szCs w:val="24"/>
        </w:rPr>
      </w:pPr>
      <w:r w:rsidRPr="00CB1FB1">
        <w:rPr>
          <w:rFonts w:ascii="Times New Roman" w:hAnsi="Times New Roman"/>
          <w:b/>
          <w:sz w:val="24"/>
          <w:szCs w:val="24"/>
        </w:rPr>
        <w:t>Návrh na zápis po premiestnení sídla</w:t>
      </w:r>
    </w:p>
    <w:p w14:paraId="5D1708CF" w14:textId="77777777" w:rsidR="006A2B76" w:rsidRDefault="006A2B76" w:rsidP="006A2B76">
      <w:pPr>
        <w:spacing w:line="240" w:lineRule="auto"/>
        <w:rPr>
          <w:rFonts w:ascii="Times New Roman" w:hAnsi="Times New Roman"/>
          <w:sz w:val="24"/>
          <w:szCs w:val="24"/>
        </w:rPr>
      </w:pPr>
    </w:p>
    <w:p w14:paraId="57B9DF04"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európskej spoločnosti, ktorá premiestnila svoje sídlo na územie Slovenskej republiky podľa osobitného predpisu,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10AD72EC" w14:textId="77777777" w:rsidR="006A2B76" w:rsidRPr="00356983" w:rsidRDefault="006A2B76" w:rsidP="006A2B76">
      <w:pPr>
        <w:spacing w:line="240" w:lineRule="auto"/>
        <w:jc w:val="both"/>
        <w:rPr>
          <w:rFonts w:ascii="Times New Roman" w:hAnsi="Times New Roman"/>
          <w:sz w:val="24"/>
          <w:szCs w:val="24"/>
        </w:rPr>
      </w:pPr>
    </w:p>
    <w:p w14:paraId="691E92BC"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európskej spoločnosti, ktorá premiestnila svoje sídlo na územie Slovenskej republiky, do obchodného registra sa okrem listín podľa § 4 prikladá</w:t>
      </w:r>
    </w:p>
    <w:p w14:paraId="54F02FAE"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rozhodnutie valného zhromaždenia európskej spoločnosti o premiestnení sídla,</w:t>
      </w:r>
    </w:p>
    <w:p w14:paraId="1D6209F1"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lastRenderedPageBreak/>
        <w:t>b)</w:t>
      </w:r>
      <w:r>
        <w:rPr>
          <w:rFonts w:ascii="Times New Roman" w:hAnsi="Times New Roman"/>
          <w:sz w:val="24"/>
          <w:szCs w:val="24"/>
        </w:rPr>
        <w:t xml:space="preserve"> </w:t>
      </w:r>
      <w:r w:rsidRPr="00356983">
        <w:rPr>
          <w:rFonts w:ascii="Times New Roman" w:hAnsi="Times New Roman"/>
          <w:sz w:val="24"/>
          <w:szCs w:val="24"/>
        </w:rPr>
        <w:t>listina, ktorou sa preukazuje zverejnenie návrhu na premiestnenie sídla európskej spoločnosti v štáte jeho pôvodného sídla.</w:t>
      </w:r>
    </w:p>
    <w:p w14:paraId="55243353" w14:textId="77777777" w:rsidR="006A2B76" w:rsidRPr="00356983" w:rsidRDefault="006A2B76" w:rsidP="006A2B76">
      <w:pPr>
        <w:spacing w:line="240" w:lineRule="auto"/>
        <w:rPr>
          <w:rFonts w:ascii="Times New Roman" w:hAnsi="Times New Roman"/>
          <w:sz w:val="24"/>
          <w:szCs w:val="24"/>
        </w:rPr>
      </w:pPr>
    </w:p>
    <w:p w14:paraId="68D1C9A5" w14:textId="77777777" w:rsidR="006A2B76" w:rsidRDefault="006A2B76" w:rsidP="006A2B76">
      <w:pPr>
        <w:spacing w:line="240" w:lineRule="auto"/>
        <w:jc w:val="center"/>
        <w:rPr>
          <w:rFonts w:ascii="Times New Roman" w:hAnsi="Times New Roman"/>
          <w:b/>
          <w:sz w:val="24"/>
          <w:szCs w:val="24"/>
        </w:rPr>
      </w:pPr>
      <w:r w:rsidRPr="00795D0E">
        <w:rPr>
          <w:rFonts w:ascii="Times New Roman" w:hAnsi="Times New Roman"/>
          <w:b/>
          <w:sz w:val="24"/>
          <w:szCs w:val="24"/>
        </w:rPr>
        <w:t>Európske družstvo</w:t>
      </w:r>
    </w:p>
    <w:p w14:paraId="5331BE9E" w14:textId="77777777" w:rsidR="006A2B76" w:rsidRPr="00795D0E" w:rsidRDefault="006A2B76" w:rsidP="006A2B76">
      <w:pPr>
        <w:spacing w:line="240" w:lineRule="auto"/>
        <w:jc w:val="center"/>
        <w:rPr>
          <w:rFonts w:ascii="Times New Roman" w:hAnsi="Times New Roman"/>
          <w:b/>
          <w:sz w:val="24"/>
          <w:szCs w:val="24"/>
        </w:rPr>
      </w:pPr>
    </w:p>
    <w:p w14:paraId="366AA105"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24 </w:t>
      </w:r>
    </w:p>
    <w:p w14:paraId="33B00CB1" w14:textId="77777777" w:rsidR="006A2B76" w:rsidRDefault="006A2B76" w:rsidP="006A2B76">
      <w:pPr>
        <w:spacing w:line="240" w:lineRule="auto"/>
        <w:jc w:val="center"/>
        <w:rPr>
          <w:rFonts w:ascii="Times New Roman" w:hAnsi="Times New Roman"/>
          <w:b/>
          <w:sz w:val="24"/>
          <w:szCs w:val="24"/>
        </w:rPr>
      </w:pPr>
      <w:r w:rsidRPr="00795D0E">
        <w:rPr>
          <w:rFonts w:ascii="Times New Roman" w:hAnsi="Times New Roman"/>
          <w:b/>
          <w:sz w:val="24"/>
          <w:szCs w:val="24"/>
        </w:rPr>
        <w:t xml:space="preserve">Návrh na </w:t>
      </w:r>
      <w:r>
        <w:rPr>
          <w:rFonts w:ascii="Times New Roman" w:hAnsi="Times New Roman"/>
          <w:b/>
          <w:sz w:val="24"/>
          <w:szCs w:val="24"/>
        </w:rPr>
        <w:t>prvozápis</w:t>
      </w:r>
    </w:p>
    <w:p w14:paraId="03E3ADE8" w14:textId="77777777" w:rsidR="006A2B76" w:rsidRDefault="006A2B76" w:rsidP="006A2B76">
      <w:pPr>
        <w:spacing w:line="240" w:lineRule="auto"/>
        <w:jc w:val="both"/>
        <w:rPr>
          <w:rFonts w:ascii="Times New Roman" w:hAnsi="Times New Roman"/>
          <w:b/>
          <w:sz w:val="24"/>
          <w:szCs w:val="24"/>
        </w:rPr>
      </w:pPr>
    </w:p>
    <w:p w14:paraId="50935B52"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európskeho družstva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402341EA" w14:textId="77777777" w:rsidR="006A2B76" w:rsidRDefault="006A2B76" w:rsidP="006A2B76">
      <w:pPr>
        <w:spacing w:line="240" w:lineRule="auto"/>
        <w:jc w:val="both"/>
        <w:rPr>
          <w:rFonts w:ascii="Times New Roman" w:hAnsi="Times New Roman"/>
          <w:sz w:val="24"/>
          <w:szCs w:val="24"/>
        </w:rPr>
      </w:pPr>
    </w:p>
    <w:p w14:paraId="23A481C8"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európskeho družstva, ktoré vzniká v dôsledku splynutia alebo zlúčenia, do obchodného registra sa okrem listín podľa § 4 prikladajú</w:t>
      </w:r>
    </w:p>
    <w:p w14:paraId="79138BF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rozhodnutia členských schôdzí družstiev podieľajúcich sa na založení európskeho družstva splynutím alebo zlúčením o schválení zmluvy o splynutí alebo zmluvy o zlúčení,</w:t>
      </w:r>
    </w:p>
    <w:p w14:paraId="7DEDEA1B"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návrh zmluvy o splynutí alebo návrh zmluvy o zlúčení podľa osobit</w:t>
      </w:r>
      <w:r>
        <w:rPr>
          <w:rFonts w:ascii="Times New Roman" w:hAnsi="Times New Roman"/>
          <w:sz w:val="24"/>
          <w:szCs w:val="24"/>
        </w:rPr>
        <w:t>ného predpisu,</w:t>
      </w:r>
    </w:p>
    <w:p w14:paraId="2B3B0A6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osvedčeni</w:t>
      </w:r>
      <w:r>
        <w:rPr>
          <w:rFonts w:ascii="Times New Roman" w:hAnsi="Times New Roman"/>
          <w:sz w:val="24"/>
          <w:szCs w:val="24"/>
        </w:rPr>
        <w:t>e podľa osobitného predpisu,</w:t>
      </w:r>
    </w:p>
    <w:p w14:paraId="130B610C"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d)</w:t>
      </w:r>
      <w:r>
        <w:rPr>
          <w:rFonts w:ascii="Times New Roman" w:hAnsi="Times New Roman"/>
          <w:sz w:val="24"/>
          <w:szCs w:val="24"/>
        </w:rPr>
        <w:t xml:space="preserve"> </w:t>
      </w:r>
      <w:r w:rsidRPr="00356983">
        <w:rPr>
          <w:rFonts w:ascii="Times New Roman" w:hAnsi="Times New Roman"/>
          <w:sz w:val="24"/>
          <w:szCs w:val="24"/>
        </w:rPr>
        <w:t xml:space="preserve">dohoda o spôsobe a rozsahu účasti zamestnancov európskeho družstva, ak tak </w:t>
      </w:r>
      <w:r>
        <w:rPr>
          <w:rFonts w:ascii="Times New Roman" w:hAnsi="Times New Roman"/>
          <w:sz w:val="24"/>
          <w:szCs w:val="24"/>
        </w:rPr>
        <w:t>ustanovuje osobitný predpis</w:t>
      </w:r>
      <w:r w:rsidRPr="00356983">
        <w:rPr>
          <w:rFonts w:ascii="Times New Roman" w:hAnsi="Times New Roman"/>
          <w:sz w:val="24"/>
          <w:szCs w:val="24"/>
        </w:rPr>
        <w:t xml:space="preserve"> alebo rozhodnutie o ukončení rokovan</w:t>
      </w:r>
      <w:r>
        <w:rPr>
          <w:rFonts w:ascii="Times New Roman" w:hAnsi="Times New Roman"/>
          <w:sz w:val="24"/>
          <w:szCs w:val="24"/>
        </w:rPr>
        <w:t>í podľa osobitného predpisu,</w:t>
      </w:r>
      <w:r w:rsidRPr="00356983">
        <w:rPr>
          <w:rFonts w:ascii="Times New Roman" w:hAnsi="Times New Roman"/>
          <w:sz w:val="24"/>
          <w:szCs w:val="24"/>
        </w:rPr>
        <w:t xml:space="preserve"> alebo písomné vyhlásenie štatutárneho orgánu o tom, že lehota na vyjednávanie p</w:t>
      </w:r>
      <w:r>
        <w:rPr>
          <w:rFonts w:ascii="Times New Roman" w:hAnsi="Times New Roman"/>
          <w:sz w:val="24"/>
          <w:szCs w:val="24"/>
        </w:rPr>
        <w:t>odľa osobitného predpisu</w:t>
      </w:r>
      <w:r w:rsidRPr="00356983">
        <w:rPr>
          <w:rFonts w:ascii="Times New Roman" w:hAnsi="Times New Roman"/>
          <w:sz w:val="24"/>
          <w:szCs w:val="24"/>
        </w:rPr>
        <w:t xml:space="preserve"> uplynula bez uzavretia dohody,</w:t>
      </w:r>
    </w:p>
    <w:p w14:paraId="3696C959"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w:t>
      </w:r>
      <w:r>
        <w:rPr>
          <w:rFonts w:ascii="Times New Roman" w:hAnsi="Times New Roman"/>
          <w:sz w:val="24"/>
          <w:szCs w:val="24"/>
        </w:rPr>
        <w:t xml:space="preserve"> </w:t>
      </w:r>
      <w:r w:rsidRPr="00356983">
        <w:rPr>
          <w:rFonts w:ascii="Times New Roman" w:hAnsi="Times New Roman"/>
          <w:sz w:val="24"/>
          <w:szCs w:val="24"/>
        </w:rPr>
        <w:t>stanovy európskeho družstva,</w:t>
      </w:r>
    </w:p>
    <w:p w14:paraId="51B739D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f)</w:t>
      </w:r>
      <w:r>
        <w:rPr>
          <w:rFonts w:ascii="Times New Roman" w:hAnsi="Times New Roman"/>
          <w:sz w:val="24"/>
          <w:szCs w:val="24"/>
        </w:rPr>
        <w:t xml:space="preserve"> </w:t>
      </w:r>
      <w:r w:rsidRPr="00356983">
        <w:rPr>
          <w:rFonts w:ascii="Times New Roman" w:hAnsi="Times New Roman"/>
          <w:sz w:val="24"/>
          <w:szCs w:val="24"/>
        </w:rPr>
        <w:t>listina, ktorou sa preukazuje podnikateľské oprávnenie na vykonávanie činnosti, ktorá sa má do obchodného registra zapísať ako predmet podnikania,</w:t>
      </w:r>
    </w:p>
    <w:p w14:paraId="7D31E2A2"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g)</w:t>
      </w:r>
      <w:r>
        <w:rPr>
          <w:rFonts w:ascii="Times New Roman" w:hAnsi="Times New Roman"/>
          <w:sz w:val="24"/>
          <w:szCs w:val="24"/>
        </w:rPr>
        <w:t xml:space="preserve"> </w:t>
      </w:r>
      <w:r w:rsidRPr="00356983">
        <w:rPr>
          <w:rFonts w:ascii="Times New Roman" w:hAnsi="Times New Roman"/>
          <w:sz w:val="24"/>
          <w:szCs w:val="24"/>
        </w:rPr>
        <w:t>iné listiny, ak tak ustanoví osobitný predpis.</w:t>
      </w:r>
    </w:p>
    <w:p w14:paraId="7DD06DA3" w14:textId="77777777" w:rsidR="006A2B76" w:rsidRDefault="006A2B76" w:rsidP="006A2B76">
      <w:pPr>
        <w:spacing w:line="240" w:lineRule="auto"/>
        <w:jc w:val="both"/>
        <w:rPr>
          <w:rFonts w:ascii="Times New Roman" w:hAnsi="Times New Roman"/>
          <w:sz w:val="24"/>
          <w:szCs w:val="24"/>
        </w:rPr>
      </w:pPr>
    </w:p>
    <w:p w14:paraId="400B121B"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(3)</w:t>
      </w:r>
      <w:r>
        <w:rPr>
          <w:rFonts w:ascii="Times New Roman" w:hAnsi="Times New Roman"/>
          <w:sz w:val="24"/>
          <w:szCs w:val="24"/>
        </w:rPr>
        <w:t xml:space="preserve"> </w:t>
      </w:r>
      <w:r w:rsidRPr="00356983">
        <w:rPr>
          <w:rFonts w:ascii="Times New Roman" w:hAnsi="Times New Roman"/>
          <w:sz w:val="24"/>
          <w:szCs w:val="24"/>
        </w:rPr>
        <w:t>K návrhu na zápis európskeho družstva, ktoré vzniklo zmenou právnej formy družstva na európske družstv</w:t>
      </w:r>
      <w:r>
        <w:rPr>
          <w:rFonts w:ascii="Times New Roman" w:hAnsi="Times New Roman"/>
          <w:sz w:val="24"/>
          <w:szCs w:val="24"/>
        </w:rPr>
        <w:t>o podľa osobitného predpisu,</w:t>
      </w:r>
      <w:r w:rsidRPr="00356983">
        <w:rPr>
          <w:rFonts w:ascii="Times New Roman" w:hAnsi="Times New Roman"/>
          <w:sz w:val="24"/>
          <w:szCs w:val="24"/>
        </w:rPr>
        <w:t xml:space="preserve"> do obchodného registra sa okrem listín podľa § 4 prikladá</w:t>
      </w:r>
    </w:p>
    <w:p w14:paraId="03C27472"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návrh podmienok zmeny, ktorou sa mení právna forma družstva na európske družstvo, v znení schválenom členskou schôdzou družstva,</w:t>
      </w:r>
    </w:p>
    <w:p w14:paraId="55F9FCB3"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čestné vyhlásenie o splnení podmieno</w:t>
      </w:r>
      <w:r>
        <w:rPr>
          <w:rFonts w:ascii="Times New Roman" w:hAnsi="Times New Roman"/>
          <w:sz w:val="24"/>
          <w:szCs w:val="24"/>
        </w:rPr>
        <w:t>k podľa osobitného predpisu,</w:t>
      </w:r>
    </w:p>
    <w:p w14:paraId="72603D36"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stanovy európskeho družstva v znení schválenom rozhodnutím o zmene právnej formy,</w:t>
      </w:r>
    </w:p>
    <w:p w14:paraId="711926D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d)</w:t>
      </w:r>
      <w:r>
        <w:rPr>
          <w:rFonts w:ascii="Times New Roman" w:hAnsi="Times New Roman"/>
          <w:sz w:val="24"/>
          <w:szCs w:val="24"/>
        </w:rPr>
        <w:t xml:space="preserve"> </w:t>
      </w:r>
      <w:r w:rsidRPr="00356983">
        <w:rPr>
          <w:rFonts w:ascii="Times New Roman" w:hAnsi="Times New Roman"/>
          <w:sz w:val="24"/>
          <w:szCs w:val="24"/>
        </w:rPr>
        <w:t>dohoda o spôsobe a rozsahu účasti zamestnancov európskeho družstva, ak tak</w:t>
      </w:r>
      <w:r>
        <w:rPr>
          <w:rFonts w:ascii="Times New Roman" w:hAnsi="Times New Roman"/>
          <w:sz w:val="24"/>
          <w:szCs w:val="24"/>
        </w:rPr>
        <w:t xml:space="preserve"> ustanovuje osobitný predpis</w:t>
      </w:r>
      <w:r w:rsidRPr="00356983">
        <w:rPr>
          <w:rFonts w:ascii="Times New Roman" w:hAnsi="Times New Roman"/>
          <w:sz w:val="24"/>
          <w:szCs w:val="24"/>
        </w:rPr>
        <w:t xml:space="preserve"> alebo rozhodnutie o ukončení rokovan</w:t>
      </w:r>
      <w:r>
        <w:rPr>
          <w:rFonts w:ascii="Times New Roman" w:hAnsi="Times New Roman"/>
          <w:sz w:val="24"/>
          <w:szCs w:val="24"/>
        </w:rPr>
        <w:t>í podľa osobitného predpisu,</w:t>
      </w:r>
      <w:r w:rsidRPr="00356983">
        <w:rPr>
          <w:rFonts w:ascii="Times New Roman" w:hAnsi="Times New Roman"/>
          <w:sz w:val="24"/>
          <w:szCs w:val="24"/>
        </w:rPr>
        <w:t xml:space="preserve"> alebo písomné vyhlásenie štatutárneho orgánu o tom, že lehota na vyjednávan</w:t>
      </w:r>
      <w:r>
        <w:rPr>
          <w:rFonts w:ascii="Times New Roman" w:hAnsi="Times New Roman"/>
          <w:sz w:val="24"/>
          <w:szCs w:val="24"/>
        </w:rPr>
        <w:t>ie podľa osobitného predpisu</w:t>
      </w:r>
      <w:r w:rsidRPr="00356983">
        <w:rPr>
          <w:rFonts w:ascii="Times New Roman" w:hAnsi="Times New Roman"/>
          <w:sz w:val="24"/>
          <w:szCs w:val="24"/>
        </w:rPr>
        <w:t xml:space="preserve"> uplynula bez uzavretia dohody,</w:t>
      </w:r>
    </w:p>
    <w:p w14:paraId="6CF316D6"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w:t>
      </w:r>
      <w:r>
        <w:rPr>
          <w:rFonts w:ascii="Times New Roman" w:hAnsi="Times New Roman"/>
          <w:sz w:val="24"/>
          <w:szCs w:val="24"/>
        </w:rPr>
        <w:t xml:space="preserve"> </w:t>
      </w:r>
      <w:r w:rsidRPr="00356983">
        <w:rPr>
          <w:rFonts w:ascii="Times New Roman" w:hAnsi="Times New Roman"/>
          <w:sz w:val="24"/>
          <w:szCs w:val="24"/>
        </w:rPr>
        <w:t>iné listiny, ak tak ustanoví osobitný predpis.</w:t>
      </w:r>
    </w:p>
    <w:p w14:paraId="44BFF3C6" w14:textId="77777777" w:rsidR="006A2B76" w:rsidRDefault="006A2B76" w:rsidP="006A2B76">
      <w:pPr>
        <w:spacing w:line="240" w:lineRule="auto"/>
        <w:jc w:val="both"/>
        <w:rPr>
          <w:rFonts w:ascii="Times New Roman" w:hAnsi="Times New Roman"/>
          <w:sz w:val="24"/>
          <w:szCs w:val="24"/>
        </w:rPr>
      </w:pPr>
    </w:p>
    <w:p w14:paraId="12F7B94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(4)</w:t>
      </w:r>
      <w:r>
        <w:rPr>
          <w:rFonts w:ascii="Times New Roman" w:hAnsi="Times New Roman"/>
          <w:sz w:val="24"/>
          <w:szCs w:val="24"/>
        </w:rPr>
        <w:t xml:space="preserve"> </w:t>
      </w:r>
      <w:r w:rsidRPr="00356983">
        <w:rPr>
          <w:rFonts w:ascii="Times New Roman" w:hAnsi="Times New Roman"/>
          <w:sz w:val="24"/>
          <w:szCs w:val="24"/>
        </w:rPr>
        <w:t>K návrhu na zápis európskeho družstva, ktoré vzniklo iným spôsobo</w:t>
      </w:r>
      <w:r>
        <w:rPr>
          <w:rFonts w:ascii="Times New Roman" w:hAnsi="Times New Roman"/>
          <w:sz w:val="24"/>
          <w:szCs w:val="24"/>
        </w:rPr>
        <w:t>m podľa osobitného predpisu,</w:t>
      </w:r>
      <w:r w:rsidRPr="00356983">
        <w:rPr>
          <w:rFonts w:ascii="Times New Roman" w:hAnsi="Times New Roman"/>
          <w:sz w:val="24"/>
          <w:szCs w:val="24"/>
        </w:rPr>
        <w:t xml:space="preserve"> do obchodného registra sa okrem listín podľa § 4 prikladá</w:t>
      </w:r>
    </w:p>
    <w:p w14:paraId="448C14D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notárska zápisnica o ustanovujúcej schôdzi európskeho družstva,</w:t>
      </w:r>
    </w:p>
    <w:p w14:paraId="4D0938F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stanovy európskeho družstva,</w:t>
      </w:r>
    </w:p>
    <w:p w14:paraId="75DBAEB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listina, ktorou sa preukazuje podnikateľské oprávnenie na vykonávanie činnosti, ktorá sa má do obchodného registra zapísať ako predmet podnikania,</w:t>
      </w:r>
    </w:p>
    <w:p w14:paraId="07CB0298"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d)</w:t>
      </w:r>
      <w:r>
        <w:rPr>
          <w:rFonts w:ascii="Times New Roman" w:hAnsi="Times New Roman"/>
          <w:sz w:val="24"/>
          <w:szCs w:val="24"/>
        </w:rPr>
        <w:t xml:space="preserve"> </w:t>
      </w:r>
      <w:r w:rsidRPr="00356983">
        <w:rPr>
          <w:rFonts w:ascii="Times New Roman" w:hAnsi="Times New Roman"/>
          <w:sz w:val="24"/>
          <w:szCs w:val="24"/>
        </w:rPr>
        <w:t>doklad preukazujúci splatenie určitej časti zapisovaného základného imania,</w:t>
      </w:r>
    </w:p>
    <w:p w14:paraId="122F3FC9"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w:t>
      </w:r>
      <w:r>
        <w:rPr>
          <w:rFonts w:ascii="Times New Roman" w:hAnsi="Times New Roman"/>
          <w:sz w:val="24"/>
          <w:szCs w:val="24"/>
        </w:rPr>
        <w:t xml:space="preserve"> </w:t>
      </w:r>
      <w:r w:rsidRPr="00356983">
        <w:rPr>
          <w:rFonts w:ascii="Times New Roman" w:hAnsi="Times New Roman"/>
          <w:sz w:val="24"/>
          <w:szCs w:val="24"/>
        </w:rPr>
        <w:t>čestné vyhlásenie o splnení podmieno</w:t>
      </w:r>
      <w:r>
        <w:rPr>
          <w:rFonts w:ascii="Times New Roman" w:hAnsi="Times New Roman"/>
          <w:sz w:val="24"/>
          <w:szCs w:val="24"/>
        </w:rPr>
        <w:t>k podľa osobitného predpisu.</w:t>
      </w:r>
    </w:p>
    <w:p w14:paraId="39AECF32" w14:textId="77777777" w:rsidR="006A2B76" w:rsidRPr="00356983" w:rsidRDefault="006A2B76" w:rsidP="006A2B76">
      <w:pPr>
        <w:spacing w:line="240" w:lineRule="auto"/>
        <w:rPr>
          <w:rFonts w:ascii="Times New Roman" w:hAnsi="Times New Roman"/>
          <w:sz w:val="24"/>
          <w:szCs w:val="24"/>
        </w:rPr>
      </w:pPr>
    </w:p>
    <w:p w14:paraId="024F8E74"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25 </w:t>
      </w:r>
    </w:p>
    <w:p w14:paraId="4118B116" w14:textId="77777777" w:rsidR="006A2B76" w:rsidRDefault="006A2B76" w:rsidP="006A2B76">
      <w:pPr>
        <w:spacing w:line="240" w:lineRule="auto"/>
        <w:jc w:val="center"/>
        <w:rPr>
          <w:rFonts w:ascii="Times New Roman" w:hAnsi="Times New Roman"/>
          <w:b/>
          <w:sz w:val="24"/>
          <w:szCs w:val="24"/>
        </w:rPr>
      </w:pPr>
      <w:r w:rsidRPr="00795D0E">
        <w:rPr>
          <w:rFonts w:ascii="Times New Roman" w:hAnsi="Times New Roman"/>
          <w:b/>
          <w:sz w:val="24"/>
          <w:szCs w:val="24"/>
        </w:rPr>
        <w:t>Návrh na zápis zmeny zapísaných údajov</w:t>
      </w:r>
    </w:p>
    <w:p w14:paraId="6B4E74A1" w14:textId="77777777" w:rsidR="006A2B76" w:rsidRDefault="006A2B76" w:rsidP="006A2B76">
      <w:pPr>
        <w:spacing w:line="240" w:lineRule="auto"/>
        <w:rPr>
          <w:rFonts w:ascii="Times New Roman" w:hAnsi="Times New Roman"/>
          <w:b/>
          <w:sz w:val="24"/>
          <w:szCs w:val="24"/>
        </w:rPr>
      </w:pPr>
    </w:p>
    <w:p w14:paraId="3BDD3AF3"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zmeny zapísaných údajov o európskom družstve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312B5CDC" w14:textId="77777777" w:rsidR="006A2B76" w:rsidRDefault="006A2B76" w:rsidP="006A2B76">
      <w:pPr>
        <w:spacing w:line="240" w:lineRule="auto"/>
        <w:jc w:val="both"/>
        <w:rPr>
          <w:rFonts w:ascii="Times New Roman" w:hAnsi="Times New Roman"/>
          <w:sz w:val="24"/>
          <w:szCs w:val="24"/>
        </w:rPr>
      </w:pPr>
    </w:p>
    <w:p w14:paraId="679642EE"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zmeny zapísaných údajov o európskom družstve sa okrem listín podľa § 4 prikladajú listiny, ktorých zoznam je uvedený v prílohe č. 27.</w:t>
      </w:r>
    </w:p>
    <w:p w14:paraId="0A928A97" w14:textId="77777777" w:rsidR="006A2B76" w:rsidRPr="00356983" w:rsidRDefault="006A2B76" w:rsidP="006A2B76">
      <w:pPr>
        <w:spacing w:line="240" w:lineRule="auto"/>
        <w:rPr>
          <w:rFonts w:ascii="Times New Roman" w:hAnsi="Times New Roman"/>
          <w:sz w:val="24"/>
          <w:szCs w:val="24"/>
        </w:rPr>
      </w:pPr>
    </w:p>
    <w:p w14:paraId="32DB8C70"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26 </w:t>
      </w:r>
    </w:p>
    <w:p w14:paraId="2BA76667" w14:textId="77777777" w:rsidR="006A2B76" w:rsidRDefault="006A2B76" w:rsidP="006A2B76">
      <w:pPr>
        <w:spacing w:line="240" w:lineRule="auto"/>
        <w:jc w:val="center"/>
        <w:rPr>
          <w:rFonts w:ascii="Times New Roman" w:hAnsi="Times New Roman"/>
          <w:b/>
          <w:sz w:val="24"/>
          <w:szCs w:val="24"/>
        </w:rPr>
      </w:pPr>
      <w:r w:rsidRPr="00795D0E">
        <w:rPr>
          <w:rFonts w:ascii="Times New Roman" w:hAnsi="Times New Roman"/>
          <w:b/>
          <w:sz w:val="24"/>
          <w:szCs w:val="24"/>
        </w:rPr>
        <w:t>Návrh</w:t>
      </w:r>
      <w:r>
        <w:rPr>
          <w:rFonts w:ascii="Times New Roman" w:hAnsi="Times New Roman"/>
          <w:b/>
          <w:sz w:val="24"/>
          <w:szCs w:val="24"/>
        </w:rPr>
        <w:t xml:space="preserve"> na výmaz po premiestnení sídla</w:t>
      </w:r>
    </w:p>
    <w:p w14:paraId="50103C5B" w14:textId="77777777" w:rsidR="006A2B76" w:rsidRDefault="006A2B76" w:rsidP="006A2B76">
      <w:pPr>
        <w:spacing w:line="240" w:lineRule="auto"/>
        <w:rPr>
          <w:rFonts w:ascii="Times New Roman" w:hAnsi="Times New Roman"/>
          <w:b/>
          <w:sz w:val="24"/>
          <w:szCs w:val="24"/>
        </w:rPr>
      </w:pPr>
    </w:p>
    <w:p w14:paraId="19E85F14" w14:textId="77777777" w:rsidR="006A2B76" w:rsidRPr="00795D0E" w:rsidRDefault="006A2B76" w:rsidP="006A2B76">
      <w:pPr>
        <w:spacing w:line="240" w:lineRule="auto"/>
        <w:jc w:val="both"/>
        <w:rPr>
          <w:rFonts w:ascii="Times New Roman" w:hAnsi="Times New Roman"/>
          <w:b/>
          <w:sz w:val="24"/>
          <w:szCs w:val="24"/>
        </w:rPr>
      </w:pPr>
      <w:r w:rsidRPr="00356983">
        <w:rPr>
          <w:rFonts w:ascii="Times New Roman" w:hAnsi="Times New Roman"/>
          <w:sz w:val="24"/>
          <w:szCs w:val="24"/>
        </w:rPr>
        <w:t>(1)</w:t>
      </w:r>
      <w:r>
        <w:rPr>
          <w:rFonts w:ascii="Times New Roman" w:hAnsi="Times New Roman"/>
          <w:b/>
          <w:sz w:val="24"/>
          <w:szCs w:val="24"/>
        </w:rPr>
        <w:t xml:space="preserve"> </w:t>
      </w:r>
      <w:r w:rsidRPr="00356983">
        <w:rPr>
          <w:rFonts w:ascii="Times New Roman" w:hAnsi="Times New Roman"/>
          <w:sz w:val="24"/>
          <w:szCs w:val="24"/>
        </w:rPr>
        <w:t>Návrh na výmaz európskeho družstva, ktoré premiestnilo svoje sídlo z územia Slovenskej republik</w:t>
      </w:r>
      <w:r>
        <w:rPr>
          <w:rFonts w:ascii="Times New Roman" w:hAnsi="Times New Roman"/>
          <w:sz w:val="24"/>
          <w:szCs w:val="24"/>
        </w:rPr>
        <w:t>y podľa osobitného predpisu,</w:t>
      </w:r>
      <w:r w:rsidRPr="00356983">
        <w:rPr>
          <w:rFonts w:ascii="Times New Roman" w:hAnsi="Times New Roman"/>
          <w:sz w:val="24"/>
          <w:szCs w:val="24"/>
        </w:rPr>
        <w:t xml:space="preserve"> z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02944AF3" w14:textId="77777777" w:rsidR="006A2B76" w:rsidRDefault="006A2B76" w:rsidP="006A2B76">
      <w:pPr>
        <w:spacing w:line="240" w:lineRule="auto"/>
        <w:jc w:val="both"/>
        <w:rPr>
          <w:rFonts w:ascii="Times New Roman" w:hAnsi="Times New Roman"/>
          <w:sz w:val="24"/>
          <w:szCs w:val="24"/>
        </w:rPr>
      </w:pPr>
    </w:p>
    <w:p w14:paraId="0E0C0719"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výmaz európskeho družstva, ktoré premiestnilo svoje sídlo z územia Slovenskej republiky, z obchodného registra sa okrem listín podľa § 4 prikladá</w:t>
      </w:r>
    </w:p>
    <w:p w14:paraId="7E79141C"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rozhodnutie členskej schôdze európskeho družstva o premiestnení sídla,</w:t>
      </w:r>
    </w:p>
    <w:p w14:paraId="060578B3"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listina, ktorou sa preukazuje, že európske družstvo bolo zapísané do obchodného registra alebo do inej evidencie v štáte nového sídla.</w:t>
      </w:r>
    </w:p>
    <w:p w14:paraId="1AF42EB1" w14:textId="77777777" w:rsidR="006A2B76" w:rsidRPr="00356983" w:rsidRDefault="006A2B76" w:rsidP="006A2B76">
      <w:pPr>
        <w:spacing w:line="240" w:lineRule="auto"/>
        <w:rPr>
          <w:rFonts w:ascii="Times New Roman" w:hAnsi="Times New Roman"/>
          <w:sz w:val="24"/>
          <w:szCs w:val="24"/>
        </w:rPr>
      </w:pPr>
    </w:p>
    <w:p w14:paraId="24AFF09A"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27 </w:t>
      </w:r>
    </w:p>
    <w:p w14:paraId="0CAE158C" w14:textId="77777777" w:rsidR="006A2B76" w:rsidRPr="00795D0E" w:rsidRDefault="006A2B76" w:rsidP="006A2B76">
      <w:pPr>
        <w:spacing w:line="240" w:lineRule="auto"/>
        <w:jc w:val="center"/>
        <w:rPr>
          <w:rFonts w:ascii="Times New Roman" w:hAnsi="Times New Roman"/>
          <w:b/>
          <w:sz w:val="24"/>
          <w:szCs w:val="24"/>
        </w:rPr>
      </w:pPr>
      <w:r w:rsidRPr="00795D0E">
        <w:rPr>
          <w:rFonts w:ascii="Times New Roman" w:hAnsi="Times New Roman"/>
          <w:b/>
          <w:sz w:val="24"/>
          <w:szCs w:val="24"/>
        </w:rPr>
        <w:t>Návrh na zápis po premiestnení sídla</w:t>
      </w:r>
    </w:p>
    <w:p w14:paraId="0D7D47EC" w14:textId="77777777" w:rsidR="006A2B76" w:rsidRDefault="006A2B76" w:rsidP="006A2B76">
      <w:pPr>
        <w:spacing w:line="240" w:lineRule="auto"/>
        <w:rPr>
          <w:rFonts w:ascii="Times New Roman" w:hAnsi="Times New Roman"/>
          <w:sz w:val="24"/>
          <w:szCs w:val="24"/>
        </w:rPr>
      </w:pPr>
    </w:p>
    <w:p w14:paraId="1A3CD4B8"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Návrh na zápis európskeho družstva, ktoré premiestnilo svoje sídlo na územie Slovenskej republik</w:t>
      </w:r>
      <w:r>
        <w:rPr>
          <w:rFonts w:ascii="Times New Roman" w:hAnsi="Times New Roman"/>
          <w:sz w:val="24"/>
          <w:szCs w:val="24"/>
        </w:rPr>
        <w:t>y podľa osobitného predpisu,</w:t>
      </w:r>
      <w:r w:rsidRPr="00356983">
        <w:rPr>
          <w:rFonts w:ascii="Times New Roman" w:hAnsi="Times New Roman"/>
          <w:sz w:val="24"/>
          <w:szCs w:val="24"/>
        </w:rPr>
        <w:t xml:space="preserve"> do obchodného registra sa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2AB96239" w14:textId="77777777" w:rsidR="006A2B76" w:rsidRDefault="006A2B76" w:rsidP="006A2B76">
      <w:pPr>
        <w:spacing w:line="240" w:lineRule="auto"/>
        <w:jc w:val="both"/>
        <w:rPr>
          <w:rFonts w:ascii="Times New Roman" w:hAnsi="Times New Roman"/>
          <w:sz w:val="24"/>
          <w:szCs w:val="24"/>
        </w:rPr>
      </w:pPr>
    </w:p>
    <w:p w14:paraId="24F9F435"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európskeho družstva, ktoré premiestnilo svoje sídlo na územie Slovenskej republiky, do obchodného registra sa okrem listín podľa § 4 prikladá</w:t>
      </w:r>
    </w:p>
    <w:p w14:paraId="241A646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rozhodnutie členskej schôdze európskeho družstva o premiestnení sídla,</w:t>
      </w:r>
    </w:p>
    <w:p w14:paraId="2389AFE3"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doklad o zverejnení návrhu na premiestnenie sídla európskeho družstva v štáte jeho pôvodného sídla.</w:t>
      </w:r>
    </w:p>
    <w:p w14:paraId="742D585A" w14:textId="77777777" w:rsidR="006A2B76" w:rsidRDefault="006A2B76" w:rsidP="006A2B76">
      <w:pPr>
        <w:spacing w:line="240" w:lineRule="auto"/>
        <w:jc w:val="center"/>
        <w:rPr>
          <w:rFonts w:ascii="Times New Roman" w:hAnsi="Times New Roman"/>
          <w:sz w:val="24"/>
          <w:szCs w:val="24"/>
        </w:rPr>
      </w:pPr>
    </w:p>
    <w:p w14:paraId="0AA35A14" w14:textId="77777777" w:rsidR="006A2B76" w:rsidRPr="00795D0E" w:rsidRDefault="006A2B76" w:rsidP="006A2B76">
      <w:pPr>
        <w:spacing w:line="240" w:lineRule="auto"/>
        <w:jc w:val="center"/>
        <w:rPr>
          <w:rFonts w:ascii="Times New Roman" w:hAnsi="Times New Roman"/>
          <w:b/>
          <w:sz w:val="24"/>
          <w:szCs w:val="24"/>
        </w:rPr>
      </w:pPr>
      <w:r w:rsidRPr="00795D0E">
        <w:rPr>
          <w:rFonts w:ascii="Times New Roman" w:hAnsi="Times New Roman"/>
          <w:b/>
          <w:sz w:val="24"/>
          <w:szCs w:val="24"/>
        </w:rPr>
        <w:t>Štátny podnik</w:t>
      </w:r>
    </w:p>
    <w:p w14:paraId="37C35B9A" w14:textId="77777777" w:rsidR="006A2B76" w:rsidRPr="00795D0E" w:rsidRDefault="006A2B76" w:rsidP="006A2B76">
      <w:pPr>
        <w:spacing w:line="240" w:lineRule="auto"/>
        <w:jc w:val="center"/>
        <w:rPr>
          <w:rFonts w:ascii="Times New Roman" w:hAnsi="Times New Roman"/>
          <w:b/>
          <w:sz w:val="24"/>
          <w:szCs w:val="24"/>
        </w:rPr>
      </w:pPr>
    </w:p>
    <w:p w14:paraId="5C9DEE79"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28 </w:t>
      </w:r>
    </w:p>
    <w:p w14:paraId="31D27565" w14:textId="77777777" w:rsidR="006A2B76" w:rsidRPr="00795D0E" w:rsidRDefault="006A2B76" w:rsidP="006A2B76">
      <w:pPr>
        <w:spacing w:line="240" w:lineRule="auto"/>
        <w:jc w:val="center"/>
        <w:rPr>
          <w:rFonts w:ascii="Times New Roman" w:hAnsi="Times New Roman"/>
          <w:b/>
          <w:sz w:val="24"/>
          <w:szCs w:val="24"/>
        </w:rPr>
      </w:pPr>
      <w:r w:rsidRPr="00795D0E">
        <w:rPr>
          <w:rFonts w:ascii="Times New Roman" w:hAnsi="Times New Roman"/>
          <w:b/>
          <w:sz w:val="24"/>
          <w:szCs w:val="24"/>
        </w:rPr>
        <w:t xml:space="preserve">Návrh na </w:t>
      </w:r>
      <w:r>
        <w:rPr>
          <w:rFonts w:ascii="Times New Roman" w:hAnsi="Times New Roman"/>
          <w:b/>
          <w:sz w:val="24"/>
          <w:szCs w:val="24"/>
        </w:rPr>
        <w:t>prvozápis</w:t>
      </w:r>
    </w:p>
    <w:p w14:paraId="71EE6A92" w14:textId="77777777" w:rsidR="006A2B76" w:rsidRPr="00356983" w:rsidRDefault="006A2B76" w:rsidP="006A2B76">
      <w:pPr>
        <w:spacing w:line="240" w:lineRule="auto"/>
        <w:jc w:val="center"/>
        <w:rPr>
          <w:rFonts w:ascii="Times New Roman" w:hAnsi="Times New Roman"/>
          <w:sz w:val="24"/>
          <w:szCs w:val="24"/>
        </w:rPr>
      </w:pPr>
    </w:p>
    <w:p w14:paraId="627B5CCC" w14:textId="77777777" w:rsidR="006A2B76" w:rsidRDefault="006A2B76" w:rsidP="006A2B76">
      <w:pPr>
        <w:spacing w:line="240" w:lineRule="auto"/>
        <w:rPr>
          <w:rFonts w:ascii="Times New Roman" w:hAnsi="Times New Roman"/>
          <w:sz w:val="24"/>
          <w:szCs w:val="24"/>
        </w:rPr>
      </w:pPr>
    </w:p>
    <w:p w14:paraId="31A3DE65"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štátneho podniku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76978BD3" w14:textId="77777777" w:rsidR="006A2B76" w:rsidRDefault="006A2B76" w:rsidP="006A2B76">
      <w:pPr>
        <w:spacing w:line="240" w:lineRule="auto"/>
        <w:jc w:val="both"/>
        <w:rPr>
          <w:rFonts w:ascii="Times New Roman" w:hAnsi="Times New Roman"/>
          <w:sz w:val="24"/>
          <w:szCs w:val="24"/>
        </w:rPr>
      </w:pPr>
    </w:p>
    <w:p w14:paraId="2EDC1444"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štátneho podniku do obchodného registra sa okrem listín podľa § 4 prikladá</w:t>
      </w:r>
    </w:p>
    <w:p w14:paraId="4C023CDC"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zakladacia listina,</w:t>
      </w:r>
    </w:p>
    <w:p w14:paraId="0CE59AB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listina, ktorou sa preukazuje podnikateľské oprávnenie na vykonávanie činnosti, ktorá sa má do obchodného registra zapísať ako predmet podnikania,</w:t>
      </w:r>
    </w:p>
    <w:p w14:paraId="5F6C38D0"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súhlas príslušného orgánu štátnej správy s predmetom podnikania alebo činnosti, ak osobitné predpisy takýto súhlas vyžadujú.</w:t>
      </w:r>
    </w:p>
    <w:p w14:paraId="55CC6C76" w14:textId="77777777" w:rsidR="006A2B76" w:rsidRDefault="006A2B76" w:rsidP="006A2B76">
      <w:pPr>
        <w:spacing w:line="240" w:lineRule="auto"/>
        <w:rPr>
          <w:rFonts w:ascii="Times New Roman" w:hAnsi="Times New Roman"/>
          <w:sz w:val="24"/>
          <w:szCs w:val="24"/>
        </w:rPr>
      </w:pPr>
    </w:p>
    <w:p w14:paraId="1E69D019" w14:textId="77777777" w:rsidR="006A2B76" w:rsidRDefault="006A2B76" w:rsidP="006A2B76">
      <w:pPr>
        <w:spacing w:line="240" w:lineRule="auto"/>
        <w:rPr>
          <w:rFonts w:ascii="Times New Roman" w:hAnsi="Times New Roman"/>
          <w:sz w:val="24"/>
          <w:szCs w:val="24"/>
        </w:rPr>
      </w:pPr>
    </w:p>
    <w:p w14:paraId="5C6111C4" w14:textId="77777777" w:rsidR="006A2B76" w:rsidRDefault="006A2B76" w:rsidP="006A2B76">
      <w:pPr>
        <w:spacing w:line="240" w:lineRule="auto"/>
        <w:rPr>
          <w:rFonts w:ascii="Times New Roman" w:hAnsi="Times New Roman"/>
          <w:sz w:val="24"/>
          <w:szCs w:val="24"/>
        </w:rPr>
      </w:pPr>
    </w:p>
    <w:p w14:paraId="12F37F5F" w14:textId="77777777" w:rsidR="006A2B76" w:rsidRPr="00206D58" w:rsidRDefault="006A2B76" w:rsidP="006A2B76">
      <w:pPr>
        <w:spacing w:line="240" w:lineRule="auto"/>
        <w:rPr>
          <w:rFonts w:ascii="Times New Roman" w:hAnsi="Times New Roman"/>
          <w:sz w:val="24"/>
          <w:szCs w:val="24"/>
        </w:rPr>
      </w:pPr>
    </w:p>
    <w:p w14:paraId="226A19F5"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29 </w:t>
      </w:r>
    </w:p>
    <w:p w14:paraId="5B72998E" w14:textId="77777777" w:rsidR="006A2B76" w:rsidRDefault="006A2B76" w:rsidP="006A2B76">
      <w:pPr>
        <w:spacing w:line="240" w:lineRule="auto"/>
        <w:jc w:val="center"/>
        <w:rPr>
          <w:rFonts w:ascii="Times New Roman" w:hAnsi="Times New Roman"/>
          <w:b/>
          <w:sz w:val="24"/>
          <w:szCs w:val="24"/>
        </w:rPr>
      </w:pPr>
      <w:r w:rsidRPr="003D7B95">
        <w:rPr>
          <w:rFonts w:ascii="Times New Roman" w:hAnsi="Times New Roman"/>
          <w:b/>
          <w:sz w:val="24"/>
          <w:szCs w:val="24"/>
        </w:rPr>
        <w:t>Návrh na zápis zmeny zapísaných údajov</w:t>
      </w:r>
    </w:p>
    <w:p w14:paraId="5679B659" w14:textId="77777777" w:rsidR="006A2B76" w:rsidRDefault="006A2B76" w:rsidP="006A2B76">
      <w:pPr>
        <w:spacing w:line="240" w:lineRule="auto"/>
        <w:rPr>
          <w:rFonts w:ascii="Times New Roman" w:hAnsi="Times New Roman"/>
          <w:b/>
          <w:sz w:val="24"/>
          <w:szCs w:val="24"/>
        </w:rPr>
      </w:pPr>
    </w:p>
    <w:p w14:paraId="16556567"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zmeny zapísaných údajov o štátnom podniku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651FD790" w14:textId="77777777" w:rsidR="006A2B76" w:rsidRDefault="006A2B76" w:rsidP="006A2B76">
      <w:pPr>
        <w:spacing w:line="240" w:lineRule="auto"/>
        <w:jc w:val="both"/>
        <w:rPr>
          <w:rFonts w:ascii="Times New Roman" w:hAnsi="Times New Roman"/>
          <w:sz w:val="24"/>
          <w:szCs w:val="24"/>
        </w:rPr>
      </w:pPr>
    </w:p>
    <w:p w14:paraId="119DA388"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zmeny zapísaných údajov o štátnom podniku sa okrem listín podľa § 4 prikladajú listiny, ktorých zoznam je uvedený v prílohe č. 14.</w:t>
      </w:r>
    </w:p>
    <w:p w14:paraId="67974151" w14:textId="77777777" w:rsidR="006A2B76" w:rsidRPr="00356983" w:rsidRDefault="006A2B76" w:rsidP="006A2B76">
      <w:pPr>
        <w:spacing w:line="240" w:lineRule="auto"/>
        <w:rPr>
          <w:rFonts w:ascii="Times New Roman" w:hAnsi="Times New Roman"/>
          <w:sz w:val="24"/>
          <w:szCs w:val="24"/>
        </w:rPr>
      </w:pPr>
    </w:p>
    <w:p w14:paraId="30B1A102" w14:textId="77777777" w:rsidR="006A2B76" w:rsidRPr="003D7B95" w:rsidRDefault="006A2B76" w:rsidP="006A2B76">
      <w:pPr>
        <w:spacing w:line="240" w:lineRule="auto"/>
        <w:jc w:val="center"/>
        <w:rPr>
          <w:rFonts w:ascii="Times New Roman" w:hAnsi="Times New Roman"/>
          <w:b/>
          <w:sz w:val="24"/>
          <w:szCs w:val="24"/>
        </w:rPr>
      </w:pPr>
      <w:r w:rsidRPr="003D7B95">
        <w:rPr>
          <w:rFonts w:ascii="Times New Roman" w:hAnsi="Times New Roman"/>
          <w:b/>
          <w:sz w:val="24"/>
          <w:szCs w:val="24"/>
        </w:rPr>
        <w:t>Po</w:t>
      </w:r>
      <w:r>
        <w:rPr>
          <w:rFonts w:ascii="Times New Roman" w:hAnsi="Times New Roman"/>
          <w:b/>
          <w:sz w:val="24"/>
          <w:szCs w:val="24"/>
        </w:rPr>
        <w:t xml:space="preserve">bočka </w:t>
      </w:r>
      <w:r w:rsidRPr="003D7B95">
        <w:rPr>
          <w:rFonts w:ascii="Times New Roman" w:hAnsi="Times New Roman"/>
          <w:b/>
          <w:sz w:val="24"/>
          <w:szCs w:val="24"/>
        </w:rPr>
        <w:t xml:space="preserve">zahraničnej právnickej osoby </w:t>
      </w:r>
    </w:p>
    <w:p w14:paraId="297AA8BD" w14:textId="77777777" w:rsidR="006A2B76" w:rsidRPr="003D7B95" w:rsidRDefault="006A2B76" w:rsidP="006A2B76">
      <w:pPr>
        <w:spacing w:line="240" w:lineRule="auto"/>
        <w:jc w:val="center"/>
        <w:rPr>
          <w:rFonts w:ascii="Times New Roman" w:hAnsi="Times New Roman"/>
          <w:b/>
          <w:sz w:val="24"/>
          <w:szCs w:val="24"/>
        </w:rPr>
      </w:pPr>
    </w:p>
    <w:p w14:paraId="61A81A6C"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30 </w:t>
      </w:r>
    </w:p>
    <w:p w14:paraId="090A912E" w14:textId="77777777" w:rsidR="006A2B76" w:rsidRPr="003D7B95" w:rsidRDefault="006A2B76" w:rsidP="006A2B76">
      <w:pPr>
        <w:spacing w:line="240" w:lineRule="auto"/>
        <w:jc w:val="center"/>
        <w:rPr>
          <w:rFonts w:ascii="Times New Roman" w:hAnsi="Times New Roman"/>
          <w:b/>
          <w:sz w:val="24"/>
          <w:szCs w:val="24"/>
        </w:rPr>
      </w:pPr>
      <w:r w:rsidRPr="003D7B95">
        <w:rPr>
          <w:rFonts w:ascii="Times New Roman" w:hAnsi="Times New Roman"/>
          <w:b/>
          <w:sz w:val="24"/>
          <w:szCs w:val="24"/>
        </w:rPr>
        <w:t xml:space="preserve">Návrh na </w:t>
      </w:r>
      <w:r>
        <w:rPr>
          <w:rFonts w:ascii="Times New Roman" w:hAnsi="Times New Roman"/>
          <w:b/>
          <w:sz w:val="24"/>
          <w:szCs w:val="24"/>
        </w:rPr>
        <w:t>prvozápis</w:t>
      </w:r>
    </w:p>
    <w:p w14:paraId="7570536C" w14:textId="77777777" w:rsidR="006A2B76" w:rsidRDefault="006A2B76" w:rsidP="006A2B76">
      <w:pPr>
        <w:spacing w:line="240" w:lineRule="auto"/>
        <w:jc w:val="center"/>
        <w:rPr>
          <w:rFonts w:ascii="Times New Roman" w:hAnsi="Times New Roman"/>
          <w:sz w:val="24"/>
          <w:szCs w:val="24"/>
        </w:rPr>
      </w:pPr>
    </w:p>
    <w:p w14:paraId="713D3B89"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podniku zahraničnej právnickej osoby alebo organizačnej zložky podniku zahraničnej právnickej osoby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5521E6C9" w14:textId="77777777" w:rsidR="006A2B76" w:rsidRDefault="006A2B76" w:rsidP="006A2B76">
      <w:pPr>
        <w:spacing w:line="240" w:lineRule="auto"/>
        <w:jc w:val="both"/>
        <w:rPr>
          <w:rFonts w:ascii="Times New Roman" w:hAnsi="Times New Roman"/>
          <w:sz w:val="24"/>
          <w:szCs w:val="24"/>
        </w:rPr>
      </w:pPr>
    </w:p>
    <w:p w14:paraId="109F9C24"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podniku zahraničnej právnickej osoby alebo organizačnej zložky podniku zahraničnej právnickej osoby do obchodného re</w:t>
      </w:r>
      <w:r>
        <w:rPr>
          <w:rFonts w:ascii="Times New Roman" w:hAnsi="Times New Roman"/>
          <w:sz w:val="24"/>
          <w:szCs w:val="24"/>
        </w:rPr>
        <w:t>gistra sa okrem listín podľa § 2</w:t>
      </w:r>
      <w:r w:rsidRPr="00356983">
        <w:rPr>
          <w:rFonts w:ascii="Times New Roman" w:hAnsi="Times New Roman"/>
          <w:sz w:val="24"/>
          <w:szCs w:val="24"/>
        </w:rPr>
        <w:t xml:space="preserve"> prikladá</w:t>
      </w:r>
    </w:p>
    <w:p w14:paraId="5635D2D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zakladateľský dokument zahraničnej právnickej osoby,</w:t>
      </w:r>
    </w:p>
    <w:p w14:paraId="69E7548E"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stanovy zahraničnej právnickej osoby, ak boli prijaté,</w:t>
      </w:r>
    </w:p>
    <w:p w14:paraId="6AA3B77B"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rozhodnutie zahraničnej právnickej osoby o zriadení podniku alebo organizačnej zložky podniku zahraničnej právnickej osoby na území Slovenskej republiky,</w:t>
      </w:r>
    </w:p>
    <w:p w14:paraId="25C2D91B"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d)</w:t>
      </w:r>
      <w:r>
        <w:rPr>
          <w:rFonts w:ascii="Times New Roman" w:hAnsi="Times New Roman"/>
          <w:sz w:val="24"/>
          <w:szCs w:val="24"/>
        </w:rPr>
        <w:t xml:space="preserve"> </w:t>
      </w:r>
      <w:r w:rsidRPr="00356983">
        <w:rPr>
          <w:rFonts w:ascii="Times New Roman" w:hAnsi="Times New Roman"/>
          <w:sz w:val="24"/>
          <w:szCs w:val="24"/>
        </w:rPr>
        <w:t>listina, ktorou sa preukazuje podnikateľské oprávnenie na vykonávanie činnosti, ktorá sa má do obchodného registra zapísať ako predmet podnikania,</w:t>
      </w:r>
    </w:p>
    <w:p w14:paraId="3F0F981B"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w:t>
      </w:r>
      <w:r>
        <w:rPr>
          <w:rFonts w:ascii="Times New Roman" w:hAnsi="Times New Roman"/>
          <w:sz w:val="24"/>
          <w:szCs w:val="24"/>
        </w:rPr>
        <w:t xml:space="preserve"> </w:t>
      </w:r>
      <w:r w:rsidRPr="00356983">
        <w:rPr>
          <w:rFonts w:ascii="Times New Roman" w:hAnsi="Times New Roman"/>
          <w:sz w:val="24"/>
          <w:szCs w:val="24"/>
        </w:rPr>
        <w:t>osvedčenie o zápise zahraničnej právnickej osoby do obchodného registra alebo inej evidencie, ktoré obsahuje číslo zápisu, ak právo štátu, ktorým sa zahraničná právnická osoba spravuje, ustanovuje povinnosť zápisu zahraničnej právnickej osoby do obchodného registra alebo inej evidencie alebo písomné vyhlásenie zahraničnej právnickej osoby, že právo štátu, ktorým sa spravuje, neustanovuje povinnosť zápisu zahraničnej právnickej osoby do obchodného registra alebo inej evidencie,</w:t>
      </w:r>
    </w:p>
    <w:p w14:paraId="544B1F98"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f)</w:t>
      </w:r>
      <w:r>
        <w:rPr>
          <w:rFonts w:ascii="Times New Roman" w:hAnsi="Times New Roman"/>
          <w:sz w:val="24"/>
          <w:szCs w:val="24"/>
        </w:rPr>
        <w:t xml:space="preserve"> </w:t>
      </w:r>
      <w:r w:rsidRPr="00356983">
        <w:rPr>
          <w:rFonts w:ascii="Times New Roman" w:hAnsi="Times New Roman"/>
          <w:sz w:val="24"/>
          <w:szCs w:val="24"/>
        </w:rPr>
        <w:t>iné listiny, ktoré osvedčujú skutočnosti podľa osobitných predpisov.</w:t>
      </w:r>
    </w:p>
    <w:p w14:paraId="6107F79D" w14:textId="77777777" w:rsidR="006A2B76" w:rsidRPr="00356983" w:rsidRDefault="006A2B76" w:rsidP="006A2B76">
      <w:pPr>
        <w:spacing w:line="240" w:lineRule="auto"/>
        <w:rPr>
          <w:rFonts w:ascii="Times New Roman" w:hAnsi="Times New Roman"/>
          <w:sz w:val="24"/>
          <w:szCs w:val="24"/>
        </w:rPr>
      </w:pPr>
    </w:p>
    <w:p w14:paraId="09B3235F"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31 </w:t>
      </w:r>
    </w:p>
    <w:p w14:paraId="3860A51D" w14:textId="77777777" w:rsidR="006A2B76" w:rsidRPr="003D7B95" w:rsidRDefault="006A2B76" w:rsidP="006A2B76">
      <w:pPr>
        <w:spacing w:line="240" w:lineRule="auto"/>
        <w:jc w:val="center"/>
        <w:rPr>
          <w:rFonts w:ascii="Times New Roman" w:hAnsi="Times New Roman"/>
          <w:b/>
          <w:sz w:val="24"/>
          <w:szCs w:val="24"/>
        </w:rPr>
      </w:pPr>
      <w:r w:rsidRPr="003D7B95">
        <w:rPr>
          <w:rFonts w:ascii="Times New Roman" w:hAnsi="Times New Roman"/>
          <w:b/>
          <w:sz w:val="24"/>
          <w:szCs w:val="24"/>
        </w:rPr>
        <w:t xml:space="preserve">Návrh na </w:t>
      </w:r>
      <w:r>
        <w:rPr>
          <w:rFonts w:ascii="Times New Roman" w:hAnsi="Times New Roman"/>
          <w:b/>
          <w:sz w:val="24"/>
          <w:szCs w:val="24"/>
        </w:rPr>
        <w:t>prvozápis</w:t>
      </w:r>
      <w:r w:rsidRPr="003D7B95">
        <w:rPr>
          <w:rFonts w:ascii="Times New Roman" w:hAnsi="Times New Roman"/>
          <w:b/>
          <w:sz w:val="24"/>
          <w:szCs w:val="24"/>
        </w:rPr>
        <w:t xml:space="preserve"> po</w:t>
      </w:r>
      <w:r>
        <w:rPr>
          <w:rFonts w:ascii="Times New Roman" w:hAnsi="Times New Roman"/>
          <w:b/>
          <w:sz w:val="24"/>
          <w:szCs w:val="24"/>
        </w:rPr>
        <w:t>bočky</w:t>
      </w:r>
      <w:r w:rsidRPr="003D7B95">
        <w:rPr>
          <w:rFonts w:ascii="Times New Roman" w:hAnsi="Times New Roman"/>
          <w:b/>
          <w:sz w:val="24"/>
          <w:szCs w:val="24"/>
        </w:rPr>
        <w:t xml:space="preserve"> zahraničnej právnickej osoby zriadenej zjednodušeným spôsobom</w:t>
      </w:r>
    </w:p>
    <w:p w14:paraId="6EAB2CD0" w14:textId="77777777" w:rsidR="006A2B76" w:rsidRDefault="006A2B76" w:rsidP="006A2B76">
      <w:pPr>
        <w:spacing w:line="240" w:lineRule="auto"/>
        <w:rPr>
          <w:rFonts w:ascii="Times New Roman" w:hAnsi="Times New Roman"/>
          <w:sz w:val="24"/>
          <w:szCs w:val="24"/>
        </w:rPr>
      </w:pPr>
    </w:p>
    <w:p w14:paraId="37E31B4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zápis podniku zahraničnej právnickej osoby alebo organizačnej zložky podniku zahraničnej právnickej osoby zriadenej zjednodušeným spôsobom do obchodného registra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1E99517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podniku zahraničnej právnickej osoby alebo organizačnej zložky podniku zahraničnej právnickej osoby, zriadenej zjednodušeným spôsobom, do obchodného re</w:t>
      </w:r>
      <w:r>
        <w:rPr>
          <w:rFonts w:ascii="Times New Roman" w:hAnsi="Times New Roman"/>
          <w:sz w:val="24"/>
          <w:szCs w:val="24"/>
        </w:rPr>
        <w:t>gistra sa okrem listín podľa § 2</w:t>
      </w:r>
      <w:r w:rsidRPr="00356983">
        <w:rPr>
          <w:rFonts w:ascii="Times New Roman" w:hAnsi="Times New Roman"/>
          <w:sz w:val="24"/>
          <w:szCs w:val="24"/>
        </w:rPr>
        <w:t xml:space="preserve"> ods. 2, 4 a 5 a § 19 ods. 2 písm. a) až c), e) a f) prikladá</w:t>
      </w:r>
      <w:r>
        <w:rPr>
          <w:rFonts w:ascii="Times New Roman" w:hAnsi="Times New Roman"/>
          <w:sz w:val="24"/>
          <w:szCs w:val="24"/>
        </w:rPr>
        <w:t>:</w:t>
      </w:r>
    </w:p>
    <w:p w14:paraId="7AD76605"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a) </w:t>
      </w:r>
      <w:r w:rsidRPr="00356983">
        <w:rPr>
          <w:rFonts w:ascii="Times New Roman" w:hAnsi="Times New Roman"/>
          <w:sz w:val="24"/>
          <w:szCs w:val="24"/>
        </w:rPr>
        <w:t xml:space="preserve">písomné vyhlásenie fyzickej osoby, ktorá sa navrhuje zapísať ako vedúci podniku zahraničnej právnickej osoby alebo vedúci organizačnej zložky podniku zahraničnej právnickej </w:t>
      </w:r>
      <w:r w:rsidRPr="00356983">
        <w:rPr>
          <w:rFonts w:ascii="Times New Roman" w:hAnsi="Times New Roman"/>
          <w:sz w:val="24"/>
          <w:szCs w:val="24"/>
        </w:rPr>
        <w:lastRenderedPageBreak/>
        <w:t>osoby, že je spôsobilá na právne úkony, ak spôsobilosť na právne úkony nie je možné preveriť automatizovaným spôsobom na základe údajov uvedených v návrhu na zápis podniku zahraničnej právnickej osoby alebo organizačnej zložky podniku zahraničnej právnickej osoby zriadenej zjednodušeným spôsobom,</w:t>
      </w:r>
    </w:p>
    <w:p w14:paraId="3471D091"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b) </w:t>
      </w:r>
      <w:r w:rsidRPr="00356983">
        <w:rPr>
          <w:rFonts w:ascii="Times New Roman" w:hAnsi="Times New Roman"/>
          <w:sz w:val="24"/>
          <w:szCs w:val="24"/>
        </w:rPr>
        <w:t>výpis z registra trestov alebo rovnocenná listina vydaná príslušným orgánom štátu, ktorého je občanom, ak fyzická osoba, ktorá sa navrhuje zapísať ako vedúci podniku zahraničnej právnickej osoby alebo vedúci organizačnej zložky podniku zahraničnej právnickej osoby, nie je štátnym občanom Slovenskej republiky,</w:t>
      </w:r>
    </w:p>
    <w:p w14:paraId="0D5B232B"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c) </w:t>
      </w:r>
      <w:r w:rsidRPr="00356983">
        <w:rPr>
          <w:rFonts w:ascii="Times New Roman" w:hAnsi="Times New Roman"/>
          <w:sz w:val="24"/>
          <w:szCs w:val="24"/>
        </w:rPr>
        <w:t>písomné vyhlásenie osoby oprávnenej konať v mene zahraničnej právnickej osoby, že zahraničná právnická osoba má účet vedený v banke alebo pobočke zahraničnej banky, ktorá má sídlo v členskom štáte s uvedením označenia účtu a banky alebo pobočky zahraničnej banky, v ktorej je účet vedený.</w:t>
      </w:r>
    </w:p>
    <w:p w14:paraId="7C60EFF3" w14:textId="77777777" w:rsidR="006A2B76" w:rsidRPr="00356983" w:rsidRDefault="006A2B76" w:rsidP="006A2B76">
      <w:pPr>
        <w:spacing w:line="240" w:lineRule="auto"/>
        <w:jc w:val="both"/>
        <w:rPr>
          <w:rFonts w:ascii="Times New Roman" w:hAnsi="Times New Roman"/>
          <w:sz w:val="24"/>
          <w:szCs w:val="24"/>
        </w:rPr>
      </w:pPr>
    </w:p>
    <w:p w14:paraId="2DE23A7C"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32 </w:t>
      </w:r>
    </w:p>
    <w:p w14:paraId="5AEA6E9A" w14:textId="77777777" w:rsidR="006A2B76" w:rsidRDefault="006A2B76" w:rsidP="006A2B76">
      <w:pPr>
        <w:spacing w:line="240" w:lineRule="auto"/>
        <w:jc w:val="center"/>
        <w:rPr>
          <w:rFonts w:ascii="Times New Roman" w:hAnsi="Times New Roman"/>
          <w:b/>
          <w:sz w:val="24"/>
          <w:szCs w:val="24"/>
        </w:rPr>
      </w:pPr>
      <w:r w:rsidRPr="003D7B95">
        <w:rPr>
          <w:rFonts w:ascii="Times New Roman" w:hAnsi="Times New Roman"/>
          <w:b/>
          <w:sz w:val="24"/>
          <w:szCs w:val="24"/>
        </w:rPr>
        <w:t>Návrh na zápis zmeny zapísaných údajov</w:t>
      </w:r>
    </w:p>
    <w:p w14:paraId="6EA1F5B1" w14:textId="77777777" w:rsidR="006A2B76" w:rsidRPr="003D7B95" w:rsidRDefault="006A2B76" w:rsidP="006A2B76">
      <w:pPr>
        <w:spacing w:line="240" w:lineRule="auto"/>
        <w:jc w:val="center"/>
        <w:rPr>
          <w:rFonts w:ascii="Times New Roman" w:hAnsi="Times New Roman"/>
          <w:b/>
          <w:sz w:val="24"/>
          <w:szCs w:val="24"/>
        </w:rPr>
      </w:pPr>
    </w:p>
    <w:p w14:paraId="565B68C8"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(1)</w:t>
      </w:r>
      <w:r w:rsidRPr="00356983">
        <w:rPr>
          <w:rFonts w:ascii="Times New Roman" w:hAnsi="Times New Roman"/>
          <w:sz w:val="24"/>
          <w:szCs w:val="24"/>
        </w:rPr>
        <w:t xml:space="preserve">Návrh na zápis zmeny zapísaných údajov o podniku zahraničnej právnickej osoby alebo organizačnej zložke podniku zahraničnej právnickej osoby sa podáva </w:t>
      </w:r>
      <w:r w:rsidRPr="00004FC8">
        <w:rPr>
          <w:rFonts w:ascii="Times New Roman" w:hAnsi="Times New Roman"/>
          <w:sz w:val="24"/>
          <w:szCs w:val="24"/>
        </w:rPr>
        <w:t>prostredníctvom na to určeného elektronického formulára zverejneného na špecializovanom portáli</w:t>
      </w:r>
      <w:r>
        <w:rPr>
          <w:rFonts w:ascii="Times New Roman" w:hAnsi="Times New Roman"/>
          <w:sz w:val="24"/>
          <w:szCs w:val="24"/>
        </w:rPr>
        <w:t>.</w:t>
      </w:r>
    </w:p>
    <w:p w14:paraId="0BCFA6A3" w14:textId="77777777" w:rsidR="006A2B76" w:rsidRDefault="006A2B76" w:rsidP="006A2B76">
      <w:pPr>
        <w:spacing w:line="240" w:lineRule="auto"/>
        <w:jc w:val="both"/>
        <w:rPr>
          <w:rFonts w:ascii="Times New Roman" w:hAnsi="Times New Roman"/>
          <w:sz w:val="24"/>
          <w:szCs w:val="24"/>
        </w:rPr>
      </w:pPr>
    </w:p>
    <w:p w14:paraId="383876DC" w14:textId="77777777" w:rsidR="006A2B76" w:rsidRDefault="006A2B76" w:rsidP="006A2B76">
      <w:pPr>
        <w:spacing w:line="240" w:lineRule="auto"/>
        <w:jc w:val="both"/>
        <w:rPr>
          <w:rFonts w:ascii="Times New Roman" w:hAnsi="Times New Roman"/>
          <w:sz w:val="24"/>
          <w:szCs w:val="24"/>
        </w:rPr>
      </w:pPr>
      <w:r>
        <w:rPr>
          <w:rFonts w:ascii="Times New Roman" w:hAnsi="Times New Roman"/>
          <w:sz w:val="24"/>
          <w:szCs w:val="24"/>
        </w:rPr>
        <w:t xml:space="preserve">(2) </w:t>
      </w:r>
      <w:r w:rsidRPr="00356983">
        <w:rPr>
          <w:rFonts w:ascii="Times New Roman" w:hAnsi="Times New Roman"/>
          <w:sz w:val="24"/>
          <w:szCs w:val="24"/>
        </w:rPr>
        <w:t>K návrhu na zápis zmeny zapísaných údajov o podniku zahraničnej právnickej osoby alebo organizačnej zložke podniku zahraničnej právnickej osoby sa okrem listín podľa § 4 prikladajú listiny, ktorých zoznam je uvedený v prílohe č. 16.</w:t>
      </w:r>
    </w:p>
    <w:p w14:paraId="69349FE0" w14:textId="77777777" w:rsidR="006A2B76" w:rsidRPr="00356983" w:rsidRDefault="006A2B76" w:rsidP="006A2B76">
      <w:pPr>
        <w:spacing w:line="240" w:lineRule="auto"/>
        <w:jc w:val="both"/>
        <w:rPr>
          <w:rFonts w:ascii="Times New Roman" w:hAnsi="Times New Roman"/>
          <w:sz w:val="24"/>
          <w:szCs w:val="24"/>
        </w:rPr>
      </w:pPr>
    </w:p>
    <w:p w14:paraId="22E638EE" w14:textId="77777777" w:rsidR="006A2B76" w:rsidRDefault="006A2B76" w:rsidP="006A2B76">
      <w:pPr>
        <w:spacing w:line="240" w:lineRule="auto"/>
        <w:jc w:val="center"/>
        <w:rPr>
          <w:rFonts w:ascii="Times New Roman" w:hAnsi="Times New Roman"/>
          <w:b/>
          <w:sz w:val="24"/>
          <w:szCs w:val="24"/>
        </w:rPr>
      </w:pPr>
      <w:r w:rsidRPr="003D7B95">
        <w:rPr>
          <w:rFonts w:ascii="Times New Roman" w:hAnsi="Times New Roman"/>
          <w:b/>
          <w:sz w:val="24"/>
          <w:szCs w:val="24"/>
        </w:rPr>
        <w:t>Iná právnická osoba</w:t>
      </w:r>
    </w:p>
    <w:p w14:paraId="7522D328" w14:textId="77777777" w:rsidR="006A2B76" w:rsidRPr="003D7B95" w:rsidRDefault="006A2B76" w:rsidP="006A2B76">
      <w:pPr>
        <w:spacing w:line="240" w:lineRule="auto"/>
        <w:jc w:val="center"/>
        <w:rPr>
          <w:rFonts w:ascii="Times New Roman" w:hAnsi="Times New Roman"/>
          <w:b/>
          <w:sz w:val="24"/>
          <w:szCs w:val="24"/>
        </w:rPr>
      </w:pPr>
    </w:p>
    <w:p w14:paraId="540B976C"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33 </w:t>
      </w:r>
    </w:p>
    <w:p w14:paraId="5BBCE7AB" w14:textId="77777777" w:rsidR="006A2B76" w:rsidRDefault="006A2B76" w:rsidP="006A2B76">
      <w:pPr>
        <w:spacing w:line="240" w:lineRule="auto"/>
        <w:jc w:val="center"/>
        <w:rPr>
          <w:rFonts w:ascii="Times New Roman" w:hAnsi="Times New Roman"/>
          <w:b/>
          <w:sz w:val="24"/>
          <w:szCs w:val="24"/>
        </w:rPr>
      </w:pPr>
      <w:r w:rsidRPr="003D7B95">
        <w:rPr>
          <w:rFonts w:ascii="Times New Roman" w:hAnsi="Times New Roman"/>
          <w:b/>
          <w:sz w:val="24"/>
          <w:szCs w:val="24"/>
        </w:rPr>
        <w:t xml:space="preserve">Návrh na </w:t>
      </w:r>
      <w:r>
        <w:rPr>
          <w:rFonts w:ascii="Times New Roman" w:hAnsi="Times New Roman"/>
          <w:b/>
          <w:sz w:val="24"/>
          <w:szCs w:val="24"/>
        </w:rPr>
        <w:t>prvozápis</w:t>
      </w:r>
    </w:p>
    <w:p w14:paraId="7910785D" w14:textId="77777777" w:rsidR="006A2B76" w:rsidRDefault="006A2B76" w:rsidP="006A2B76">
      <w:pPr>
        <w:spacing w:line="240" w:lineRule="auto"/>
        <w:rPr>
          <w:rFonts w:ascii="Times New Roman" w:hAnsi="Times New Roman"/>
          <w:b/>
          <w:sz w:val="24"/>
          <w:szCs w:val="24"/>
        </w:rPr>
      </w:pPr>
    </w:p>
    <w:p w14:paraId="07E6818C" w14:textId="77777777" w:rsidR="006A2B76" w:rsidRPr="00356983" w:rsidRDefault="006A2B76" w:rsidP="006A2B76">
      <w:pPr>
        <w:spacing w:line="240" w:lineRule="auto"/>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Návrh na zápis právnickej osoby, ktorá sa do obchodného registra zapisuje na základe osobitného zákona, sa podáva na tlačive, ktorého vzor je uvedený v prílohe č. 17.</w:t>
      </w:r>
    </w:p>
    <w:p w14:paraId="310491C8" w14:textId="77777777" w:rsidR="006A2B76" w:rsidRDefault="006A2B76" w:rsidP="006A2B76">
      <w:pPr>
        <w:spacing w:line="240" w:lineRule="auto"/>
        <w:rPr>
          <w:rFonts w:ascii="Times New Roman" w:hAnsi="Times New Roman"/>
          <w:sz w:val="24"/>
          <w:szCs w:val="24"/>
        </w:rPr>
      </w:pPr>
    </w:p>
    <w:p w14:paraId="175968CB" w14:textId="77777777" w:rsidR="006A2B76" w:rsidRPr="00356983" w:rsidRDefault="006A2B76" w:rsidP="006A2B76">
      <w:pPr>
        <w:spacing w:line="240" w:lineRule="auto"/>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K návrhu na zápis právnickej osoby, ktorá sa do obchodného registra zapisuje na základe osobitného zákona, sa okrem listín podľa § 4 prikladá</w:t>
      </w:r>
    </w:p>
    <w:p w14:paraId="5C1603FE" w14:textId="77777777" w:rsidR="006A2B76" w:rsidRPr="00356983" w:rsidRDefault="006A2B76" w:rsidP="006A2B76">
      <w:pPr>
        <w:spacing w:line="240" w:lineRule="auto"/>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zakladateľský dokument a stanovy právnickej osoby, ak sa vyhotovujú,</w:t>
      </w:r>
    </w:p>
    <w:p w14:paraId="53A415B8" w14:textId="77777777" w:rsidR="006A2B76" w:rsidRPr="00356983" w:rsidRDefault="006A2B76" w:rsidP="006A2B76">
      <w:pPr>
        <w:spacing w:line="240" w:lineRule="auto"/>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listina, ktorou sa preukazuje podnikateľské oprávnenie na vykonávanie činnosti, ktorá sa má do obchodného registra zapísať ako predmet podnikania; to neplatí, ak sa na vykonávanie tejto činnosti oprávnenie nevyžaduje alebo ak predmet podnikania ustanovuje osobitný zákon,</w:t>
      </w:r>
    </w:p>
    <w:p w14:paraId="58E203A4" w14:textId="77777777" w:rsidR="006A2B76" w:rsidRPr="00356983" w:rsidRDefault="006A2B76" w:rsidP="006A2B76">
      <w:pPr>
        <w:spacing w:line="240" w:lineRule="auto"/>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iná listina ustanovená osobitným zákonom, ktorý upravuje právne postavenie tejto právnickej osoby.</w:t>
      </w:r>
    </w:p>
    <w:p w14:paraId="71B29593" w14:textId="77777777" w:rsidR="006A2B76" w:rsidRDefault="006A2B76" w:rsidP="006A2B76">
      <w:pPr>
        <w:spacing w:line="240" w:lineRule="auto"/>
        <w:jc w:val="center"/>
        <w:rPr>
          <w:rFonts w:ascii="Times New Roman" w:hAnsi="Times New Roman"/>
          <w:b/>
          <w:sz w:val="24"/>
          <w:szCs w:val="24"/>
        </w:rPr>
      </w:pPr>
    </w:p>
    <w:p w14:paraId="6B2110ED"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34 </w:t>
      </w:r>
    </w:p>
    <w:p w14:paraId="6E933CEB" w14:textId="77777777" w:rsidR="006A2B76" w:rsidRDefault="006A2B76" w:rsidP="006A2B76">
      <w:pPr>
        <w:spacing w:line="240" w:lineRule="auto"/>
        <w:jc w:val="center"/>
        <w:rPr>
          <w:rFonts w:ascii="Times New Roman" w:hAnsi="Times New Roman"/>
          <w:b/>
          <w:sz w:val="24"/>
          <w:szCs w:val="24"/>
        </w:rPr>
      </w:pPr>
      <w:r w:rsidRPr="003D7B95">
        <w:rPr>
          <w:rFonts w:ascii="Times New Roman" w:hAnsi="Times New Roman"/>
          <w:b/>
          <w:sz w:val="24"/>
          <w:szCs w:val="24"/>
        </w:rPr>
        <w:t>Návrh na zápis zmeny zapísaných údajov</w:t>
      </w:r>
    </w:p>
    <w:p w14:paraId="21950812" w14:textId="77777777" w:rsidR="006A2B76" w:rsidRPr="003D7B95" w:rsidRDefault="006A2B76" w:rsidP="006A2B76">
      <w:pPr>
        <w:spacing w:line="240" w:lineRule="auto"/>
        <w:jc w:val="center"/>
        <w:rPr>
          <w:rFonts w:ascii="Times New Roman" w:hAnsi="Times New Roman"/>
          <w:b/>
          <w:sz w:val="24"/>
          <w:szCs w:val="24"/>
        </w:rPr>
      </w:pPr>
    </w:p>
    <w:p w14:paraId="6D636863"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Návrh na zápis zmeny zapísaných údajov o právnickej osobe, ktorá sa do obchodného registra zapisuje na základe osobitného zákona, sa podáva na tlačive, ktorého vzor je uvedený v prílohe č. 18.</w:t>
      </w:r>
    </w:p>
    <w:p w14:paraId="19A8939B" w14:textId="77777777" w:rsidR="006A2B76" w:rsidRDefault="006A2B76" w:rsidP="006A2B76">
      <w:pPr>
        <w:spacing w:line="240" w:lineRule="auto"/>
        <w:jc w:val="both"/>
        <w:rPr>
          <w:rFonts w:ascii="Times New Roman" w:hAnsi="Times New Roman"/>
          <w:sz w:val="24"/>
          <w:szCs w:val="24"/>
        </w:rPr>
      </w:pPr>
    </w:p>
    <w:p w14:paraId="73335BAD"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 xml:space="preserve">K návrhu na zápis zmeny zapísaných údajov o právnickej osobe, ktorá sa do obchodného registra zapisuje na základe osobitného zákona, sa okrem listín podľa § 4 prikladajú listiny, </w:t>
      </w:r>
      <w:r w:rsidRPr="00356983">
        <w:rPr>
          <w:rFonts w:ascii="Times New Roman" w:hAnsi="Times New Roman"/>
          <w:sz w:val="24"/>
          <w:szCs w:val="24"/>
        </w:rPr>
        <w:lastRenderedPageBreak/>
        <w:t>ktorých zoznam je uvedený v prílohe č. 18, ak osobitný zákon upravujúci právne postavenie tejto právnickej osoby neustanovuje inak.</w:t>
      </w:r>
    </w:p>
    <w:p w14:paraId="1450E8CC" w14:textId="77777777" w:rsidR="006A2B76" w:rsidRPr="00356983" w:rsidRDefault="006A2B76" w:rsidP="006A2B76">
      <w:pPr>
        <w:spacing w:line="240" w:lineRule="auto"/>
        <w:rPr>
          <w:rFonts w:ascii="Times New Roman" w:hAnsi="Times New Roman"/>
          <w:sz w:val="24"/>
          <w:szCs w:val="24"/>
        </w:rPr>
      </w:pPr>
    </w:p>
    <w:p w14:paraId="7EFF91C7"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35 </w:t>
      </w:r>
    </w:p>
    <w:p w14:paraId="2D887DEC" w14:textId="77777777" w:rsidR="006A2B76" w:rsidRDefault="006A2B76" w:rsidP="006A2B76">
      <w:pPr>
        <w:spacing w:line="240" w:lineRule="auto"/>
        <w:jc w:val="center"/>
        <w:rPr>
          <w:rFonts w:ascii="Times New Roman" w:hAnsi="Times New Roman"/>
          <w:b/>
          <w:sz w:val="24"/>
          <w:szCs w:val="24"/>
        </w:rPr>
      </w:pPr>
      <w:r w:rsidRPr="00A270F4">
        <w:rPr>
          <w:rFonts w:ascii="Times New Roman" w:hAnsi="Times New Roman"/>
          <w:b/>
          <w:sz w:val="24"/>
          <w:szCs w:val="24"/>
        </w:rPr>
        <w:t>Návrh na zápis zmeny právnej formy</w:t>
      </w:r>
    </w:p>
    <w:p w14:paraId="68539FAC" w14:textId="77777777" w:rsidR="006A2B76" w:rsidRDefault="006A2B76" w:rsidP="006A2B76">
      <w:pPr>
        <w:spacing w:line="240" w:lineRule="auto"/>
        <w:rPr>
          <w:rFonts w:ascii="Times New Roman" w:hAnsi="Times New Roman"/>
          <w:b/>
          <w:sz w:val="24"/>
          <w:szCs w:val="24"/>
        </w:rPr>
      </w:pPr>
    </w:p>
    <w:p w14:paraId="6B217AA0"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Návrh na zápis zmeny právnej formy obchodnej spoločnosti alebo družstva na inú právnu formu obchodnej spoločnosti alebo družstvo sa podáva na tlačivách podľa odsekov 2 a 3.</w:t>
      </w:r>
    </w:p>
    <w:p w14:paraId="7E6A309A" w14:textId="77777777" w:rsidR="006A2B76" w:rsidRDefault="006A2B76" w:rsidP="006A2B76">
      <w:pPr>
        <w:spacing w:line="240" w:lineRule="auto"/>
        <w:jc w:val="both"/>
        <w:rPr>
          <w:rFonts w:ascii="Times New Roman" w:hAnsi="Times New Roman"/>
          <w:sz w:val="24"/>
          <w:szCs w:val="24"/>
        </w:rPr>
      </w:pPr>
    </w:p>
    <w:p w14:paraId="4AD7741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Na výmaz zapísaných údajov o obchodnej spoločnosti alebo družstve, ku ktorému dochádza v dôsledku zmeny právnej formy, sa použije tlačivo návrhu na zápis zmeny zapísaných údajov pre obchodnú spoločnosť alebo družstvo, ktoré mení právnu formu na inú právnu formu obchodnej spoločnosti alebo družstvo.</w:t>
      </w:r>
    </w:p>
    <w:p w14:paraId="468E533A" w14:textId="77777777" w:rsidR="006A2B76" w:rsidRDefault="006A2B76" w:rsidP="006A2B76">
      <w:pPr>
        <w:spacing w:line="240" w:lineRule="auto"/>
        <w:jc w:val="both"/>
        <w:rPr>
          <w:rFonts w:ascii="Times New Roman" w:hAnsi="Times New Roman"/>
          <w:sz w:val="24"/>
          <w:szCs w:val="24"/>
        </w:rPr>
      </w:pPr>
    </w:p>
    <w:p w14:paraId="5D1BB7F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(3)</w:t>
      </w:r>
      <w:r>
        <w:rPr>
          <w:rFonts w:ascii="Times New Roman" w:hAnsi="Times New Roman"/>
          <w:sz w:val="24"/>
          <w:szCs w:val="24"/>
        </w:rPr>
        <w:t xml:space="preserve"> </w:t>
      </w:r>
      <w:r w:rsidRPr="00356983">
        <w:rPr>
          <w:rFonts w:ascii="Times New Roman" w:hAnsi="Times New Roman"/>
          <w:sz w:val="24"/>
          <w:szCs w:val="24"/>
        </w:rPr>
        <w:t>Na zápis údajov o obchodnej spoločnosti alebo družstve po zmene právnej formy sa použije tlačivo návrhu na zápis obchodnej spoločnosti alebo družstva do obchodného registra pre navrhovanú novú právnu formu obchodnej spoločnosti alebo družstva.</w:t>
      </w:r>
    </w:p>
    <w:p w14:paraId="0B6DDED8" w14:textId="77777777" w:rsidR="006A2B76" w:rsidRDefault="006A2B76" w:rsidP="006A2B76">
      <w:pPr>
        <w:spacing w:line="240" w:lineRule="auto"/>
        <w:jc w:val="both"/>
        <w:rPr>
          <w:rFonts w:ascii="Times New Roman" w:hAnsi="Times New Roman"/>
          <w:sz w:val="24"/>
          <w:szCs w:val="24"/>
        </w:rPr>
      </w:pPr>
    </w:p>
    <w:p w14:paraId="110AC2F6"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(4)</w:t>
      </w:r>
      <w:r>
        <w:rPr>
          <w:rFonts w:ascii="Times New Roman" w:hAnsi="Times New Roman"/>
          <w:sz w:val="24"/>
          <w:szCs w:val="24"/>
        </w:rPr>
        <w:t xml:space="preserve"> </w:t>
      </w:r>
      <w:r w:rsidRPr="00356983">
        <w:rPr>
          <w:rFonts w:ascii="Times New Roman" w:hAnsi="Times New Roman"/>
          <w:sz w:val="24"/>
          <w:szCs w:val="24"/>
        </w:rPr>
        <w:t>K návrhu na zápis zmeny právnej formy obchodnej spoločnosti alebo družstva do obchodného registra sa okrem listín podľa § 4 prikladá</w:t>
      </w:r>
    </w:p>
    <w:p w14:paraId="64E61D93"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rozhodnutie o zmene právnej formy,</w:t>
      </w:r>
    </w:p>
    <w:p w14:paraId="6B0971CF"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spoločenská zmluva alebo stanovy v znení schválenom rozhodnutím o zmene právnej formy,</w:t>
      </w:r>
    </w:p>
    <w:p w14:paraId="645FF122"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rozhodnutie dozornej rady o voľbe členov predstavenstva, ak obchodná spoločnosť mení právnu formu na akciovú spoločnosť a ak predstavenstvo podľa stanov volí dozorná rada,</w:t>
      </w:r>
    </w:p>
    <w:p w14:paraId="4FB28496"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d)</w:t>
      </w:r>
      <w:r>
        <w:rPr>
          <w:rFonts w:ascii="Times New Roman" w:hAnsi="Times New Roman"/>
          <w:sz w:val="24"/>
          <w:szCs w:val="24"/>
        </w:rPr>
        <w:t xml:space="preserve"> </w:t>
      </w:r>
      <w:r w:rsidRPr="00356983">
        <w:rPr>
          <w:rFonts w:ascii="Times New Roman" w:hAnsi="Times New Roman"/>
          <w:sz w:val="24"/>
          <w:szCs w:val="24"/>
        </w:rPr>
        <w:t>znalecký posudok, ak obchodná spoločnosť mení právnu formu na obchodnú spoločnosť alebo družstvo, na ktorých vznik sa vyžaduje vloženie vkladov spoločníkov do obchodnej spoločnosti, ktorým sa preukazuje, že hodnota vlastného imania obchodnej spoločnosti ku dňu spracovania návrhu rozhodnutia o zmene právnej formy zodpovedá výške vkladov spoločníkov do obchodnej spoločnosti alebo družstva po zmene právnej formy,</w:t>
      </w:r>
    </w:p>
    <w:p w14:paraId="0E95432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w:t>
      </w:r>
      <w:r>
        <w:rPr>
          <w:rFonts w:ascii="Times New Roman" w:hAnsi="Times New Roman"/>
          <w:sz w:val="24"/>
          <w:szCs w:val="24"/>
        </w:rPr>
        <w:t xml:space="preserve"> </w:t>
      </w:r>
      <w:r w:rsidRPr="00356983">
        <w:rPr>
          <w:rFonts w:ascii="Times New Roman" w:hAnsi="Times New Roman"/>
          <w:sz w:val="24"/>
          <w:szCs w:val="24"/>
        </w:rPr>
        <w:t>iná listina, ktorá osvedčuje skutočnosti podľa osobitných predpisov na zmenu právnej formy.</w:t>
      </w:r>
    </w:p>
    <w:p w14:paraId="0F3E5F7A" w14:textId="77777777" w:rsidR="006A2B76" w:rsidRDefault="006A2B76" w:rsidP="006A2B76">
      <w:pPr>
        <w:spacing w:line="240" w:lineRule="auto"/>
        <w:jc w:val="center"/>
        <w:rPr>
          <w:rFonts w:ascii="Times New Roman" w:hAnsi="Times New Roman"/>
          <w:sz w:val="24"/>
          <w:szCs w:val="24"/>
        </w:rPr>
      </w:pPr>
    </w:p>
    <w:p w14:paraId="66E18E28"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36</w:t>
      </w:r>
    </w:p>
    <w:p w14:paraId="76176F44" w14:textId="77777777" w:rsidR="006A2B76" w:rsidRPr="009E0740" w:rsidRDefault="006A2B76" w:rsidP="006A2B76">
      <w:pPr>
        <w:spacing w:line="240" w:lineRule="auto"/>
        <w:jc w:val="center"/>
        <w:rPr>
          <w:rFonts w:ascii="Times New Roman" w:hAnsi="Times New Roman"/>
          <w:b/>
          <w:sz w:val="24"/>
          <w:szCs w:val="24"/>
        </w:rPr>
      </w:pPr>
    </w:p>
    <w:p w14:paraId="7C1482A1"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Ustanovenia § 23 sa primerane použijú na zmenu právnej formy európskej spoločnosti na akciovú spoločnosť. K návrhu na zápis zmeny právnej formy do obchodného registra sa okrem listín podľa § 23 ods. 4 prikladá čestné vyhlásen</w:t>
      </w:r>
      <w:r>
        <w:rPr>
          <w:rFonts w:ascii="Times New Roman" w:hAnsi="Times New Roman"/>
          <w:sz w:val="24"/>
          <w:szCs w:val="24"/>
        </w:rPr>
        <w:t>ie podľa osobitného predpisu.</w:t>
      </w:r>
    </w:p>
    <w:p w14:paraId="39E44F4D" w14:textId="77777777" w:rsidR="006A2B76" w:rsidRPr="00356983" w:rsidRDefault="006A2B76" w:rsidP="006A2B76">
      <w:pPr>
        <w:spacing w:line="240" w:lineRule="auto"/>
        <w:jc w:val="both"/>
        <w:rPr>
          <w:rFonts w:ascii="Times New Roman" w:hAnsi="Times New Roman"/>
          <w:sz w:val="24"/>
          <w:szCs w:val="24"/>
        </w:rPr>
      </w:pPr>
    </w:p>
    <w:p w14:paraId="06C31DB5"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37</w:t>
      </w:r>
    </w:p>
    <w:p w14:paraId="06576F57" w14:textId="77777777" w:rsidR="006A2B76" w:rsidRPr="009E0740" w:rsidRDefault="006A2B76" w:rsidP="006A2B76">
      <w:pPr>
        <w:spacing w:line="240" w:lineRule="auto"/>
        <w:jc w:val="center"/>
        <w:rPr>
          <w:rFonts w:ascii="Times New Roman" w:hAnsi="Times New Roman"/>
          <w:b/>
          <w:sz w:val="24"/>
          <w:szCs w:val="24"/>
        </w:rPr>
      </w:pPr>
    </w:p>
    <w:p w14:paraId="63571420"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Ustanovenia § 23 sa primerane použijú na zmenu právnej formy európskeho družstva na družstvo. K návrhu na zápis zmeny právnej formy do obchodného registra sa okrem listín podľa § 23 ods. 4 prikladá čestné vyhlásen</w:t>
      </w:r>
      <w:r>
        <w:rPr>
          <w:rFonts w:ascii="Times New Roman" w:hAnsi="Times New Roman"/>
          <w:sz w:val="24"/>
          <w:szCs w:val="24"/>
        </w:rPr>
        <w:t>ie podľa osobitného predpisu.</w:t>
      </w:r>
    </w:p>
    <w:p w14:paraId="1EAC0052" w14:textId="77777777" w:rsidR="006A2B76" w:rsidRDefault="006A2B76" w:rsidP="006A2B76">
      <w:pPr>
        <w:spacing w:line="240" w:lineRule="auto"/>
        <w:jc w:val="both"/>
        <w:rPr>
          <w:rFonts w:ascii="Times New Roman" w:hAnsi="Times New Roman"/>
          <w:sz w:val="24"/>
          <w:szCs w:val="24"/>
        </w:rPr>
      </w:pPr>
    </w:p>
    <w:p w14:paraId="47950475" w14:textId="77777777" w:rsidR="006A2B76" w:rsidRDefault="006A2B76" w:rsidP="006A2B76">
      <w:pPr>
        <w:spacing w:line="240" w:lineRule="auto"/>
        <w:jc w:val="both"/>
        <w:rPr>
          <w:rFonts w:ascii="Times New Roman" w:hAnsi="Times New Roman"/>
          <w:sz w:val="24"/>
          <w:szCs w:val="24"/>
        </w:rPr>
      </w:pPr>
    </w:p>
    <w:p w14:paraId="3AD8DEF6" w14:textId="77777777" w:rsidR="006A2B76" w:rsidRDefault="006A2B76" w:rsidP="006A2B76">
      <w:pPr>
        <w:spacing w:line="240" w:lineRule="auto"/>
        <w:jc w:val="both"/>
        <w:rPr>
          <w:rFonts w:ascii="Times New Roman" w:hAnsi="Times New Roman"/>
          <w:sz w:val="24"/>
          <w:szCs w:val="24"/>
        </w:rPr>
      </w:pPr>
    </w:p>
    <w:p w14:paraId="2CEE50C5" w14:textId="77777777" w:rsidR="006A2B76" w:rsidRDefault="006A2B76" w:rsidP="006A2B76">
      <w:pPr>
        <w:spacing w:line="240" w:lineRule="auto"/>
        <w:jc w:val="both"/>
        <w:rPr>
          <w:rFonts w:ascii="Times New Roman" w:hAnsi="Times New Roman"/>
          <w:sz w:val="24"/>
          <w:szCs w:val="24"/>
        </w:rPr>
      </w:pPr>
    </w:p>
    <w:p w14:paraId="4D9D6165" w14:textId="77777777" w:rsidR="006A2B76" w:rsidRDefault="006A2B76" w:rsidP="006A2B76">
      <w:pPr>
        <w:spacing w:line="240" w:lineRule="auto"/>
        <w:jc w:val="both"/>
        <w:rPr>
          <w:rFonts w:ascii="Times New Roman" w:hAnsi="Times New Roman"/>
          <w:sz w:val="24"/>
          <w:szCs w:val="24"/>
        </w:rPr>
      </w:pPr>
    </w:p>
    <w:p w14:paraId="29AE32A4" w14:textId="77777777" w:rsidR="006A2B76" w:rsidRDefault="006A2B76" w:rsidP="006A2B76">
      <w:pPr>
        <w:spacing w:line="240" w:lineRule="auto"/>
        <w:jc w:val="both"/>
        <w:rPr>
          <w:rFonts w:ascii="Times New Roman" w:hAnsi="Times New Roman"/>
          <w:sz w:val="24"/>
          <w:szCs w:val="24"/>
        </w:rPr>
      </w:pPr>
    </w:p>
    <w:p w14:paraId="1AD973FB" w14:textId="77777777" w:rsidR="006A2B76" w:rsidRPr="00356983" w:rsidRDefault="006A2B76" w:rsidP="006A2B76">
      <w:pPr>
        <w:spacing w:line="240" w:lineRule="auto"/>
        <w:jc w:val="both"/>
        <w:rPr>
          <w:rFonts w:ascii="Times New Roman" w:hAnsi="Times New Roman"/>
          <w:sz w:val="24"/>
          <w:szCs w:val="24"/>
        </w:rPr>
      </w:pPr>
    </w:p>
    <w:p w14:paraId="234312B7" w14:textId="77777777" w:rsidR="006A2B76" w:rsidRDefault="006A2B76" w:rsidP="006A2B76">
      <w:pPr>
        <w:spacing w:line="240" w:lineRule="auto"/>
        <w:jc w:val="both"/>
        <w:rPr>
          <w:rFonts w:ascii="Times New Roman" w:hAnsi="Times New Roman"/>
          <w:sz w:val="24"/>
          <w:szCs w:val="24"/>
        </w:rPr>
      </w:pPr>
    </w:p>
    <w:p w14:paraId="5F31C89A" w14:textId="77777777" w:rsidR="006A2B76" w:rsidRDefault="006A2B76" w:rsidP="006A2B76">
      <w:pPr>
        <w:spacing w:line="240" w:lineRule="auto"/>
        <w:jc w:val="center"/>
        <w:rPr>
          <w:rFonts w:ascii="Times New Roman" w:hAnsi="Times New Roman"/>
          <w:b/>
          <w:sz w:val="24"/>
          <w:szCs w:val="24"/>
        </w:rPr>
      </w:pPr>
      <w:r w:rsidRPr="009E0740">
        <w:rPr>
          <w:rFonts w:ascii="Times New Roman" w:hAnsi="Times New Roman"/>
          <w:b/>
          <w:sz w:val="24"/>
          <w:szCs w:val="24"/>
        </w:rPr>
        <w:lastRenderedPageBreak/>
        <w:t>Návrh na zápis údajov pri splynutí, zlúčení a rozdelení obchodných spoločností</w:t>
      </w:r>
    </w:p>
    <w:p w14:paraId="13E998C9" w14:textId="77777777" w:rsidR="006A2B76" w:rsidRPr="009E0740" w:rsidRDefault="006A2B76" w:rsidP="006A2B76">
      <w:pPr>
        <w:spacing w:line="240" w:lineRule="auto"/>
        <w:jc w:val="center"/>
        <w:rPr>
          <w:rFonts w:ascii="Times New Roman" w:hAnsi="Times New Roman"/>
          <w:b/>
          <w:sz w:val="24"/>
          <w:szCs w:val="24"/>
        </w:rPr>
      </w:pPr>
    </w:p>
    <w:p w14:paraId="03970C86"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38 </w:t>
      </w:r>
    </w:p>
    <w:p w14:paraId="54C81851" w14:textId="77777777" w:rsidR="006A2B76" w:rsidRPr="009E0740" w:rsidRDefault="006A2B76" w:rsidP="006A2B76">
      <w:pPr>
        <w:spacing w:line="240" w:lineRule="auto"/>
        <w:jc w:val="center"/>
        <w:rPr>
          <w:rFonts w:ascii="Times New Roman" w:hAnsi="Times New Roman"/>
          <w:b/>
          <w:sz w:val="24"/>
          <w:szCs w:val="24"/>
        </w:rPr>
      </w:pPr>
      <w:r w:rsidRPr="009E0740">
        <w:rPr>
          <w:rFonts w:ascii="Times New Roman" w:hAnsi="Times New Roman"/>
          <w:b/>
          <w:sz w:val="24"/>
          <w:szCs w:val="24"/>
        </w:rPr>
        <w:t>Návrh na zápis údajov pri splynutí</w:t>
      </w:r>
    </w:p>
    <w:p w14:paraId="1B59B8A4" w14:textId="77777777" w:rsidR="006A2B76" w:rsidRDefault="006A2B76" w:rsidP="006A2B76">
      <w:pPr>
        <w:spacing w:line="240" w:lineRule="auto"/>
        <w:rPr>
          <w:rFonts w:ascii="Times New Roman" w:hAnsi="Times New Roman"/>
          <w:sz w:val="24"/>
          <w:szCs w:val="24"/>
        </w:rPr>
      </w:pPr>
    </w:p>
    <w:p w14:paraId="5C0D1D8E"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Návrh na zápis údajov pri splynutí obchodných spoločností do obchodného registra sa podáva na tlačivách podľa odsekov 2 a 3.</w:t>
      </w:r>
    </w:p>
    <w:p w14:paraId="7E33B057" w14:textId="77777777" w:rsidR="006A2B76" w:rsidRDefault="006A2B76" w:rsidP="006A2B76">
      <w:pPr>
        <w:spacing w:line="240" w:lineRule="auto"/>
        <w:jc w:val="both"/>
        <w:rPr>
          <w:rFonts w:ascii="Times New Roman" w:hAnsi="Times New Roman"/>
          <w:sz w:val="24"/>
          <w:szCs w:val="24"/>
        </w:rPr>
      </w:pPr>
    </w:p>
    <w:p w14:paraId="2000FF0E"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Na zápis údajov, ktoré sa pri obchodných spoločnostiach zanikajúcich v dôsledku splynutia zapisujú do obchodného registra</w:t>
      </w:r>
      <w:r>
        <w:rPr>
          <w:rFonts w:ascii="Times New Roman" w:hAnsi="Times New Roman"/>
          <w:sz w:val="24"/>
          <w:szCs w:val="24"/>
        </w:rPr>
        <w:t xml:space="preserve"> na základe osobitného zákona,</w:t>
      </w:r>
      <w:r w:rsidRPr="00356983">
        <w:rPr>
          <w:rFonts w:ascii="Times New Roman" w:hAnsi="Times New Roman"/>
          <w:sz w:val="24"/>
          <w:szCs w:val="24"/>
        </w:rPr>
        <w:t xml:space="preserve"> sa použije tlačivo návrhu na výmaz zapísanej osoby z obchodného registra.</w:t>
      </w:r>
    </w:p>
    <w:p w14:paraId="614582E4" w14:textId="77777777" w:rsidR="006A2B76" w:rsidRDefault="006A2B76" w:rsidP="006A2B76">
      <w:pPr>
        <w:spacing w:line="240" w:lineRule="auto"/>
        <w:jc w:val="both"/>
        <w:rPr>
          <w:rFonts w:ascii="Times New Roman" w:hAnsi="Times New Roman"/>
          <w:sz w:val="24"/>
          <w:szCs w:val="24"/>
        </w:rPr>
      </w:pPr>
    </w:p>
    <w:p w14:paraId="42BB579E"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(3)Na zápis novovznikajúcej nástupníckej spoločnosti do obchodného registra a na zápis údajov, ktoré sa pri tejto obchodnej spoločnosti zapisujú do obchodného registra na základe osobitného zákona,4) sa použije tlačivo návrhu na zápis obchodnej spoločnosti do obchodného registra určené na základe právnej formy novovznikajúcej nástupníckej spoločnosti.</w:t>
      </w:r>
    </w:p>
    <w:p w14:paraId="281D2CBB" w14:textId="77777777" w:rsidR="006A2B76" w:rsidRDefault="006A2B76" w:rsidP="006A2B76">
      <w:pPr>
        <w:spacing w:line="240" w:lineRule="auto"/>
        <w:jc w:val="both"/>
        <w:rPr>
          <w:rFonts w:ascii="Times New Roman" w:hAnsi="Times New Roman"/>
          <w:sz w:val="24"/>
          <w:szCs w:val="24"/>
        </w:rPr>
      </w:pPr>
    </w:p>
    <w:p w14:paraId="0249BDBB"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(4)</w:t>
      </w:r>
      <w:r>
        <w:rPr>
          <w:rFonts w:ascii="Times New Roman" w:hAnsi="Times New Roman"/>
          <w:sz w:val="24"/>
          <w:szCs w:val="24"/>
        </w:rPr>
        <w:t xml:space="preserve"> </w:t>
      </w:r>
      <w:r w:rsidRPr="00356983">
        <w:rPr>
          <w:rFonts w:ascii="Times New Roman" w:hAnsi="Times New Roman"/>
          <w:sz w:val="24"/>
          <w:szCs w:val="24"/>
        </w:rPr>
        <w:t>K návrhu na zápis údajov pri splynutí obchodných spoločností sa okrem listín podľa § 4 prikladá</w:t>
      </w:r>
    </w:p>
    <w:p w14:paraId="62006076"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l</w:t>
      </w:r>
      <w:r w:rsidRPr="00356983">
        <w:rPr>
          <w:rFonts w:ascii="Times New Roman" w:hAnsi="Times New Roman"/>
          <w:sz w:val="24"/>
          <w:szCs w:val="24"/>
        </w:rPr>
        <w:t>istina podľa § 28 ods. 3 písm. a),</w:t>
      </w:r>
    </w:p>
    <w:p w14:paraId="43816B2E"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schválená zmluva o splynutí obchodných spoločností,</w:t>
      </w:r>
    </w:p>
    <w:p w14:paraId="56F9AC29"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iná listina, ktorá osvedčuje skutočnosti podľa osobitných predpisov,</w:t>
      </w:r>
    </w:p>
    <w:p w14:paraId="434E82A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d)</w:t>
      </w:r>
      <w:r>
        <w:rPr>
          <w:rFonts w:ascii="Times New Roman" w:hAnsi="Times New Roman"/>
          <w:sz w:val="24"/>
          <w:szCs w:val="24"/>
        </w:rPr>
        <w:t xml:space="preserve"> </w:t>
      </w:r>
      <w:r w:rsidRPr="00356983">
        <w:rPr>
          <w:rFonts w:ascii="Times New Roman" w:hAnsi="Times New Roman"/>
          <w:sz w:val="24"/>
          <w:szCs w:val="24"/>
        </w:rPr>
        <w:t>čestné vyhlásenie s úradne osvedčeným podpisom navrhovateľa, že</w:t>
      </w:r>
    </w:p>
    <w:p w14:paraId="35F80243"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nástupnícka spoločnosť a zanikajúca spoločnosť nie je v likvidácii,</w:t>
      </w:r>
    </w:p>
    <w:p w14:paraId="067B8EE6"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voči nástupníckej spoločnosti a zanikajúcej spoločnosti nepôsobia účinky začatia konkurzného konania alebo vyhlásenia konkurzu alebo písomný súhlas s úradne osvedčeným podpisom správcu so splynutím tejto spoločnosti,</w:t>
      </w:r>
    </w:p>
    <w:p w14:paraId="4D25B6C4"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3.</w:t>
      </w:r>
      <w:r>
        <w:rPr>
          <w:rFonts w:ascii="Times New Roman" w:hAnsi="Times New Roman"/>
          <w:sz w:val="24"/>
          <w:szCs w:val="24"/>
        </w:rPr>
        <w:t xml:space="preserve"> </w:t>
      </w:r>
      <w:r w:rsidRPr="00356983">
        <w:rPr>
          <w:rFonts w:ascii="Times New Roman" w:hAnsi="Times New Roman"/>
          <w:sz w:val="24"/>
          <w:szCs w:val="24"/>
        </w:rPr>
        <w:t>voči nástupníckej spoločnosti a zanikajúcej spoločnosti nepôsobia účinky začatia reštrukturalizačného konania alebo povolenia reštrukturalizácie,</w:t>
      </w:r>
    </w:p>
    <w:p w14:paraId="3AE1534C"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4.</w:t>
      </w:r>
      <w:r>
        <w:rPr>
          <w:rFonts w:ascii="Times New Roman" w:hAnsi="Times New Roman"/>
          <w:sz w:val="24"/>
          <w:szCs w:val="24"/>
        </w:rPr>
        <w:t xml:space="preserve"> </w:t>
      </w:r>
      <w:r w:rsidRPr="00356983">
        <w:rPr>
          <w:rFonts w:ascii="Times New Roman" w:hAnsi="Times New Roman"/>
          <w:sz w:val="24"/>
          <w:szCs w:val="24"/>
        </w:rPr>
        <w:t>voči nástupníckej spoločnosti alebo zanikajúcej spoločnosti sa nevedie konanie o ich zrušení alebo neboli súdom alebo na základe rozhodnutia súdu zrušené,</w:t>
      </w:r>
    </w:p>
    <w:p w14:paraId="71455922"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w:t>
      </w:r>
      <w:r>
        <w:rPr>
          <w:rFonts w:ascii="Times New Roman" w:hAnsi="Times New Roman"/>
          <w:sz w:val="24"/>
          <w:szCs w:val="24"/>
        </w:rPr>
        <w:t xml:space="preserve"> </w:t>
      </w:r>
      <w:r w:rsidRPr="00356983">
        <w:rPr>
          <w:rFonts w:ascii="Times New Roman" w:hAnsi="Times New Roman"/>
          <w:sz w:val="24"/>
          <w:szCs w:val="24"/>
        </w:rPr>
        <w:t>správa audítora podľa o</w:t>
      </w:r>
      <w:r>
        <w:rPr>
          <w:rFonts w:ascii="Times New Roman" w:hAnsi="Times New Roman"/>
          <w:sz w:val="24"/>
          <w:szCs w:val="24"/>
        </w:rPr>
        <w:t>sobitného predpisu</w:t>
      </w:r>
      <w:r w:rsidRPr="00356983">
        <w:rPr>
          <w:rFonts w:ascii="Times New Roman" w:hAnsi="Times New Roman"/>
          <w:sz w:val="24"/>
          <w:szCs w:val="24"/>
        </w:rPr>
        <w:t xml:space="preserve"> alebo správa nezávislého exper</w:t>
      </w:r>
      <w:r>
        <w:rPr>
          <w:rFonts w:ascii="Times New Roman" w:hAnsi="Times New Roman"/>
          <w:sz w:val="24"/>
          <w:szCs w:val="24"/>
        </w:rPr>
        <w:t>ta podľa osobitného predpisu.</w:t>
      </w:r>
    </w:p>
    <w:p w14:paraId="0C7954FB" w14:textId="77777777" w:rsidR="006A2B76" w:rsidRDefault="006A2B76" w:rsidP="006A2B76">
      <w:pPr>
        <w:spacing w:line="240" w:lineRule="auto"/>
        <w:rPr>
          <w:rFonts w:ascii="Times New Roman" w:hAnsi="Times New Roman"/>
          <w:sz w:val="24"/>
          <w:szCs w:val="24"/>
        </w:rPr>
      </w:pPr>
    </w:p>
    <w:p w14:paraId="25BDDCC1"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39 </w:t>
      </w:r>
    </w:p>
    <w:p w14:paraId="7FCA9B18" w14:textId="77777777" w:rsidR="006A2B76" w:rsidRPr="00EE7916" w:rsidRDefault="006A2B76" w:rsidP="006A2B76">
      <w:pPr>
        <w:spacing w:line="240" w:lineRule="auto"/>
        <w:jc w:val="center"/>
        <w:rPr>
          <w:rFonts w:ascii="Times New Roman" w:hAnsi="Times New Roman"/>
          <w:b/>
          <w:sz w:val="24"/>
          <w:szCs w:val="24"/>
        </w:rPr>
      </w:pPr>
      <w:r w:rsidRPr="00EE7916">
        <w:rPr>
          <w:rFonts w:ascii="Times New Roman" w:hAnsi="Times New Roman"/>
          <w:b/>
          <w:sz w:val="24"/>
          <w:szCs w:val="24"/>
        </w:rPr>
        <w:t>Návrh na zápis údajov pri zlúčení</w:t>
      </w:r>
    </w:p>
    <w:p w14:paraId="1AACF6C2" w14:textId="77777777" w:rsidR="006A2B76" w:rsidRDefault="006A2B76" w:rsidP="006A2B76">
      <w:pPr>
        <w:spacing w:line="240" w:lineRule="auto"/>
        <w:rPr>
          <w:rFonts w:ascii="Times New Roman" w:hAnsi="Times New Roman"/>
          <w:sz w:val="24"/>
          <w:szCs w:val="24"/>
        </w:rPr>
      </w:pPr>
    </w:p>
    <w:p w14:paraId="788340DF"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Návrh na zápis údajov pri zlúčení obchodných spoločností sa podáva na tlačivách podľa odsekov 2 a 3.</w:t>
      </w:r>
    </w:p>
    <w:p w14:paraId="5E5CA764" w14:textId="77777777" w:rsidR="006A2B76" w:rsidRDefault="006A2B76" w:rsidP="006A2B76">
      <w:pPr>
        <w:spacing w:line="240" w:lineRule="auto"/>
        <w:jc w:val="both"/>
        <w:rPr>
          <w:rFonts w:ascii="Times New Roman" w:hAnsi="Times New Roman"/>
          <w:sz w:val="24"/>
          <w:szCs w:val="24"/>
        </w:rPr>
      </w:pPr>
    </w:p>
    <w:p w14:paraId="238E9540"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Na zápis údajov, ktoré sa pri obchodnej spoločnosti alebo obchodných spoločnostiach zanikajúcich v dôsledku zlúčenia zapisujú do obchodného registr</w:t>
      </w:r>
      <w:r>
        <w:rPr>
          <w:rFonts w:ascii="Times New Roman" w:hAnsi="Times New Roman"/>
          <w:sz w:val="24"/>
          <w:szCs w:val="24"/>
        </w:rPr>
        <w:t>a na základe osobitného zákona,</w:t>
      </w:r>
      <w:r w:rsidRPr="00356983">
        <w:rPr>
          <w:rFonts w:ascii="Times New Roman" w:hAnsi="Times New Roman"/>
          <w:sz w:val="24"/>
          <w:szCs w:val="24"/>
        </w:rPr>
        <w:t xml:space="preserve"> sa použije tlačivo návrhu na výmaz zapísanej osoby z obchodného registra.</w:t>
      </w:r>
    </w:p>
    <w:p w14:paraId="30007DA3" w14:textId="77777777" w:rsidR="006A2B76" w:rsidRDefault="006A2B76" w:rsidP="006A2B76">
      <w:pPr>
        <w:spacing w:line="240" w:lineRule="auto"/>
        <w:jc w:val="both"/>
        <w:rPr>
          <w:rFonts w:ascii="Times New Roman" w:hAnsi="Times New Roman"/>
          <w:sz w:val="24"/>
          <w:szCs w:val="24"/>
        </w:rPr>
      </w:pPr>
    </w:p>
    <w:p w14:paraId="1DE09156"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(3)</w:t>
      </w:r>
      <w:r>
        <w:rPr>
          <w:rFonts w:ascii="Times New Roman" w:hAnsi="Times New Roman"/>
          <w:sz w:val="24"/>
          <w:szCs w:val="24"/>
        </w:rPr>
        <w:t xml:space="preserve"> </w:t>
      </w:r>
      <w:r w:rsidRPr="00356983">
        <w:rPr>
          <w:rFonts w:ascii="Times New Roman" w:hAnsi="Times New Roman"/>
          <w:sz w:val="24"/>
          <w:szCs w:val="24"/>
        </w:rPr>
        <w:t>Na zápis údajov, ktoré sa pri nástupníckej spoločnosti zapisujú do obchodného registr</w:t>
      </w:r>
      <w:r>
        <w:rPr>
          <w:rFonts w:ascii="Times New Roman" w:hAnsi="Times New Roman"/>
          <w:sz w:val="24"/>
          <w:szCs w:val="24"/>
        </w:rPr>
        <w:t>a na základe osobitného zákona,</w:t>
      </w:r>
      <w:r w:rsidRPr="00356983">
        <w:rPr>
          <w:rFonts w:ascii="Times New Roman" w:hAnsi="Times New Roman"/>
          <w:sz w:val="24"/>
          <w:szCs w:val="24"/>
        </w:rPr>
        <w:t xml:space="preserve"> sa použije tlačivo návrhu na zápis zmeny zapísaných údajov určené na základe právnej formy nástupníckej spoločnosti.</w:t>
      </w:r>
    </w:p>
    <w:p w14:paraId="4B344FC8" w14:textId="77777777" w:rsidR="006A2B76" w:rsidRDefault="006A2B76" w:rsidP="006A2B76">
      <w:pPr>
        <w:spacing w:line="240" w:lineRule="auto"/>
        <w:jc w:val="both"/>
        <w:rPr>
          <w:rFonts w:ascii="Times New Roman" w:hAnsi="Times New Roman"/>
          <w:sz w:val="24"/>
          <w:szCs w:val="24"/>
        </w:rPr>
      </w:pPr>
    </w:p>
    <w:p w14:paraId="30E586B2"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(4)</w:t>
      </w:r>
      <w:r>
        <w:rPr>
          <w:rFonts w:ascii="Times New Roman" w:hAnsi="Times New Roman"/>
          <w:sz w:val="24"/>
          <w:szCs w:val="24"/>
        </w:rPr>
        <w:t xml:space="preserve"> </w:t>
      </w:r>
      <w:r w:rsidRPr="00356983">
        <w:rPr>
          <w:rFonts w:ascii="Times New Roman" w:hAnsi="Times New Roman"/>
          <w:sz w:val="24"/>
          <w:szCs w:val="24"/>
        </w:rPr>
        <w:t>K návrhu na zápis údajov pri zlúčení obchodných spoločností sa okrem listín podľa § 4 prikladá</w:t>
      </w:r>
    </w:p>
    <w:p w14:paraId="706D28B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lastRenderedPageBreak/>
        <w:t>a)</w:t>
      </w:r>
      <w:r>
        <w:rPr>
          <w:rFonts w:ascii="Times New Roman" w:hAnsi="Times New Roman"/>
          <w:sz w:val="24"/>
          <w:szCs w:val="24"/>
        </w:rPr>
        <w:t xml:space="preserve"> </w:t>
      </w:r>
      <w:r w:rsidRPr="00356983">
        <w:rPr>
          <w:rFonts w:ascii="Times New Roman" w:hAnsi="Times New Roman"/>
          <w:sz w:val="24"/>
          <w:szCs w:val="24"/>
        </w:rPr>
        <w:t>listina podľa § 28 ods. 3 písm. a),</w:t>
      </w:r>
    </w:p>
    <w:p w14:paraId="26C0BED7"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rozhodnutie nástupníckej spoločnosti o zlúčení spoločností, ak oso</w:t>
      </w:r>
      <w:r>
        <w:rPr>
          <w:rFonts w:ascii="Times New Roman" w:hAnsi="Times New Roman"/>
          <w:sz w:val="24"/>
          <w:szCs w:val="24"/>
        </w:rPr>
        <w:t>bitný zákon neustanovuje inak,</w:t>
      </w:r>
    </w:p>
    <w:p w14:paraId="4B661266"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schválená zmluva o zlúčení obchodných spoločností, ak oso</w:t>
      </w:r>
      <w:r>
        <w:rPr>
          <w:rFonts w:ascii="Times New Roman" w:hAnsi="Times New Roman"/>
          <w:sz w:val="24"/>
          <w:szCs w:val="24"/>
        </w:rPr>
        <w:t>bitný zákon neustanovuje inak,</w:t>
      </w:r>
    </w:p>
    <w:p w14:paraId="25DCBA28"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d)</w:t>
      </w:r>
      <w:r>
        <w:rPr>
          <w:rFonts w:ascii="Times New Roman" w:hAnsi="Times New Roman"/>
          <w:sz w:val="24"/>
          <w:szCs w:val="24"/>
        </w:rPr>
        <w:t xml:space="preserve"> </w:t>
      </w:r>
      <w:r w:rsidRPr="00356983">
        <w:rPr>
          <w:rFonts w:ascii="Times New Roman" w:hAnsi="Times New Roman"/>
          <w:sz w:val="24"/>
          <w:szCs w:val="24"/>
        </w:rPr>
        <w:t>iná listina, ktorá osvedčuje skutočnosti podľa osobitných predpisov,</w:t>
      </w:r>
    </w:p>
    <w:p w14:paraId="1FDE67F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w:t>
      </w:r>
      <w:r>
        <w:rPr>
          <w:rFonts w:ascii="Times New Roman" w:hAnsi="Times New Roman"/>
          <w:sz w:val="24"/>
          <w:szCs w:val="24"/>
        </w:rPr>
        <w:t xml:space="preserve"> </w:t>
      </w:r>
      <w:r w:rsidRPr="00356983">
        <w:rPr>
          <w:rFonts w:ascii="Times New Roman" w:hAnsi="Times New Roman"/>
          <w:sz w:val="24"/>
          <w:szCs w:val="24"/>
        </w:rPr>
        <w:t>čestné vyhlásenie s úradne osvedčeným podpisom navrhovateľa, že</w:t>
      </w:r>
    </w:p>
    <w:p w14:paraId="32479453"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nástupnícka spoločnosť a zanikajúca spoločnosť nie sú v likvidácii,</w:t>
      </w:r>
    </w:p>
    <w:p w14:paraId="7F11F7F5"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voči nástupníckej spoločnosti a zanikajúcej spoločnosti nepôsobia účinky začatia konkurzného konania alebo vyhlásenia konkurzu, alebo písomný súhlas s úradne osvedčeným podpisom správcu so zlúčením tejto spoločnosti,</w:t>
      </w:r>
    </w:p>
    <w:p w14:paraId="6F6280F7"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3.voči nástupníckej spoločnosti a zanikajúcej spoločnosti nepôsobia účinky začatia reštrukturalizačného konania alebo povolenia reštrukturalizácie,</w:t>
      </w:r>
    </w:p>
    <w:p w14:paraId="30FA7373"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4.</w:t>
      </w:r>
      <w:r>
        <w:rPr>
          <w:rFonts w:ascii="Times New Roman" w:hAnsi="Times New Roman"/>
          <w:sz w:val="24"/>
          <w:szCs w:val="24"/>
        </w:rPr>
        <w:t xml:space="preserve"> </w:t>
      </w:r>
      <w:r w:rsidRPr="00356983">
        <w:rPr>
          <w:rFonts w:ascii="Times New Roman" w:hAnsi="Times New Roman"/>
          <w:sz w:val="24"/>
          <w:szCs w:val="24"/>
        </w:rPr>
        <w:t>voči nástupníckej spoločnosti alebo zanikajúcej spoločnosti sa nevedie konanie o ich zrušení alebo neboli súdom alebo na základe rozhodnutia súdu zrušené,</w:t>
      </w:r>
    </w:p>
    <w:p w14:paraId="132BD607"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f)</w:t>
      </w:r>
      <w:r>
        <w:rPr>
          <w:rFonts w:ascii="Times New Roman" w:hAnsi="Times New Roman"/>
          <w:sz w:val="24"/>
          <w:szCs w:val="24"/>
        </w:rPr>
        <w:t xml:space="preserve"> </w:t>
      </w:r>
      <w:r w:rsidRPr="00356983">
        <w:rPr>
          <w:rFonts w:ascii="Times New Roman" w:hAnsi="Times New Roman"/>
          <w:sz w:val="24"/>
          <w:szCs w:val="24"/>
        </w:rPr>
        <w:t>správa audí</w:t>
      </w:r>
      <w:r>
        <w:rPr>
          <w:rFonts w:ascii="Times New Roman" w:hAnsi="Times New Roman"/>
          <w:sz w:val="24"/>
          <w:szCs w:val="24"/>
        </w:rPr>
        <w:t>tora podľa osobitného predpisu</w:t>
      </w:r>
      <w:r w:rsidRPr="00356983">
        <w:rPr>
          <w:rFonts w:ascii="Times New Roman" w:hAnsi="Times New Roman"/>
          <w:sz w:val="24"/>
          <w:szCs w:val="24"/>
        </w:rPr>
        <w:t xml:space="preserve"> alebo správa nezávislého exper</w:t>
      </w:r>
      <w:r>
        <w:rPr>
          <w:rFonts w:ascii="Times New Roman" w:hAnsi="Times New Roman"/>
          <w:sz w:val="24"/>
          <w:szCs w:val="24"/>
        </w:rPr>
        <w:t>ta podľa osobitného predpisu.</w:t>
      </w:r>
    </w:p>
    <w:p w14:paraId="13BE7674" w14:textId="77777777" w:rsidR="006A2B76" w:rsidRPr="00356983" w:rsidRDefault="006A2B76" w:rsidP="006A2B76">
      <w:pPr>
        <w:spacing w:line="240" w:lineRule="auto"/>
        <w:rPr>
          <w:rFonts w:ascii="Times New Roman" w:hAnsi="Times New Roman"/>
          <w:sz w:val="24"/>
          <w:szCs w:val="24"/>
        </w:rPr>
      </w:pPr>
    </w:p>
    <w:p w14:paraId="0CD3048E"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40 </w:t>
      </w:r>
    </w:p>
    <w:p w14:paraId="166268D8" w14:textId="77777777" w:rsidR="006A2B76" w:rsidRPr="00EE7916" w:rsidRDefault="006A2B76" w:rsidP="006A2B76">
      <w:pPr>
        <w:spacing w:line="240" w:lineRule="auto"/>
        <w:jc w:val="center"/>
        <w:rPr>
          <w:rFonts w:ascii="Times New Roman" w:hAnsi="Times New Roman"/>
          <w:b/>
          <w:sz w:val="24"/>
          <w:szCs w:val="24"/>
        </w:rPr>
      </w:pPr>
      <w:r w:rsidRPr="00EE7916">
        <w:rPr>
          <w:rFonts w:ascii="Times New Roman" w:hAnsi="Times New Roman"/>
          <w:b/>
          <w:sz w:val="24"/>
          <w:szCs w:val="24"/>
        </w:rPr>
        <w:t>Návrh na zápis údajov pri cezhraničnom splynutí alebo cezhraničnom zlúčení obchodných spoločností</w:t>
      </w:r>
    </w:p>
    <w:p w14:paraId="585CF538" w14:textId="77777777" w:rsidR="006A2B76" w:rsidRPr="00356983" w:rsidRDefault="006A2B76" w:rsidP="006A2B76">
      <w:pPr>
        <w:spacing w:line="240" w:lineRule="auto"/>
        <w:jc w:val="center"/>
        <w:rPr>
          <w:rFonts w:ascii="Times New Roman" w:hAnsi="Times New Roman"/>
          <w:sz w:val="24"/>
          <w:szCs w:val="24"/>
        </w:rPr>
      </w:pPr>
    </w:p>
    <w:p w14:paraId="01383B84"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Návrh na zápis údajov pri cezhraničnom splynutí alebo cezhraničnom zlúčení obchodných spoločností sa podáva na tlačivách podľa odsekov 2 až 4.</w:t>
      </w:r>
    </w:p>
    <w:p w14:paraId="654FE615" w14:textId="77777777" w:rsidR="006A2B76" w:rsidRDefault="006A2B76" w:rsidP="006A2B76">
      <w:pPr>
        <w:spacing w:line="240" w:lineRule="auto"/>
        <w:jc w:val="both"/>
        <w:rPr>
          <w:rFonts w:ascii="Times New Roman" w:hAnsi="Times New Roman"/>
          <w:sz w:val="24"/>
          <w:szCs w:val="24"/>
        </w:rPr>
      </w:pPr>
    </w:p>
    <w:p w14:paraId="453A9723"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Na zápis údajov, ktoré sa pri obchodnej spoločnosti alebo obchodných spoločnostiach zanikajúcich v dôsledku cezhraničného splynutia alebo cezhraničného zlúčenia zapisujú do obchodného registra</w:t>
      </w:r>
      <w:r>
        <w:rPr>
          <w:rFonts w:ascii="Times New Roman" w:hAnsi="Times New Roman"/>
          <w:sz w:val="24"/>
          <w:szCs w:val="24"/>
        </w:rPr>
        <w:t xml:space="preserve"> na základe osobitného zákona,</w:t>
      </w:r>
      <w:r w:rsidRPr="00356983">
        <w:rPr>
          <w:rFonts w:ascii="Times New Roman" w:hAnsi="Times New Roman"/>
          <w:sz w:val="24"/>
          <w:szCs w:val="24"/>
        </w:rPr>
        <w:t xml:space="preserve"> sa použije tlačivo návrhu na výmaz zapísanej osoby z obchodného registra.</w:t>
      </w:r>
    </w:p>
    <w:p w14:paraId="73C4E10B" w14:textId="77777777" w:rsidR="006A2B76" w:rsidRDefault="006A2B76" w:rsidP="006A2B76">
      <w:pPr>
        <w:spacing w:line="240" w:lineRule="auto"/>
        <w:jc w:val="both"/>
        <w:rPr>
          <w:rFonts w:ascii="Times New Roman" w:hAnsi="Times New Roman"/>
          <w:sz w:val="24"/>
          <w:szCs w:val="24"/>
        </w:rPr>
      </w:pPr>
    </w:p>
    <w:p w14:paraId="62FA6033"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w:t>
      </w:r>
      <w:r w:rsidRPr="00356983">
        <w:rPr>
          <w:rFonts w:ascii="Times New Roman" w:hAnsi="Times New Roman"/>
          <w:sz w:val="24"/>
          <w:szCs w:val="24"/>
        </w:rPr>
        <w:t>3)</w:t>
      </w:r>
      <w:r>
        <w:rPr>
          <w:rFonts w:ascii="Times New Roman" w:hAnsi="Times New Roman"/>
          <w:sz w:val="24"/>
          <w:szCs w:val="24"/>
        </w:rPr>
        <w:t xml:space="preserve"> </w:t>
      </w:r>
      <w:r w:rsidRPr="00356983">
        <w:rPr>
          <w:rFonts w:ascii="Times New Roman" w:hAnsi="Times New Roman"/>
          <w:sz w:val="24"/>
          <w:szCs w:val="24"/>
        </w:rPr>
        <w:t>Na zápis novovznikajúcej nástupnickej spoločnosti do obchodného registra a na zápis údajov, ktoré sa pri tejto obchodnej spoločnosti zapisujú do obchodného registra</w:t>
      </w:r>
      <w:r>
        <w:rPr>
          <w:rFonts w:ascii="Times New Roman" w:hAnsi="Times New Roman"/>
          <w:sz w:val="24"/>
          <w:szCs w:val="24"/>
        </w:rPr>
        <w:t xml:space="preserve"> na základe osobitného zákona,</w:t>
      </w:r>
      <w:r w:rsidRPr="00356983">
        <w:rPr>
          <w:rFonts w:ascii="Times New Roman" w:hAnsi="Times New Roman"/>
          <w:sz w:val="24"/>
          <w:szCs w:val="24"/>
        </w:rPr>
        <w:t xml:space="preserve"> sa použije tlačivo návrhu na zápis obchodnej spoločnosti do obchodného registra určené na základe právnej formy novovznikajúcej nástupníckej spoločnosti.</w:t>
      </w:r>
    </w:p>
    <w:p w14:paraId="3A497273" w14:textId="77777777" w:rsidR="006A2B76" w:rsidRDefault="006A2B76" w:rsidP="006A2B76">
      <w:pPr>
        <w:spacing w:line="240" w:lineRule="auto"/>
        <w:jc w:val="both"/>
        <w:rPr>
          <w:rFonts w:ascii="Times New Roman" w:hAnsi="Times New Roman"/>
          <w:sz w:val="24"/>
          <w:szCs w:val="24"/>
        </w:rPr>
      </w:pPr>
    </w:p>
    <w:p w14:paraId="2EB86B2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(4)</w:t>
      </w:r>
      <w:r>
        <w:rPr>
          <w:rFonts w:ascii="Times New Roman" w:hAnsi="Times New Roman"/>
          <w:sz w:val="24"/>
          <w:szCs w:val="24"/>
        </w:rPr>
        <w:t xml:space="preserve"> </w:t>
      </w:r>
      <w:r w:rsidRPr="00356983">
        <w:rPr>
          <w:rFonts w:ascii="Times New Roman" w:hAnsi="Times New Roman"/>
          <w:sz w:val="24"/>
          <w:szCs w:val="24"/>
        </w:rPr>
        <w:t>Na zápis údajov, ktoré sa pri nástupníckej spoločnosti zapisujú do obchodného registra</w:t>
      </w:r>
      <w:r>
        <w:rPr>
          <w:rFonts w:ascii="Times New Roman" w:hAnsi="Times New Roman"/>
          <w:sz w:val="24"/>
          <w:szCs w:val="24"/>
        </w:rPr>
        <w:t xml:space="preserve"> na základe osobitného zákona,</w:t>
      </w:r>
      <w:r w:rsidRPr="00356983">
        <w:rPr>
          <w:rFonts w:ascii="Times New Roman" w:hAnsi="Times New Roman"/>
          <w:sz w:val="24"/>
          <w:szCs w:val="24"/>
        </w:rPr>
        <w:t xml:space="preserve"> sa použije tlačivo návrhu na zápis zmeny zapísaných údajov určené na základe právnej formy nástupníckej spoločnosti.</w:t>
      </w:r>
    </w:p>
    <w:p w14:paraId="73F3E560" w14:textId="77777777" w:rsidR="006A2B76" w:rsidRDefault="006A2B76" w:rsidP="006A2B76">
      <w:pPr>
        <w:spacing w:line="240" w:lineRule="auto"/>
        <w:jc w:val="both"/>
        <w:rPr>
          <w:rFonts w:ascii="Times New Roman" w:hAnsi="Times New Roman"/>
          <w:sz w:val="24"/>
          <w:szCs w:val="24"/>
        </w:rPr>
      </w:pPr>
    </w:p>
    <w:p w14:paraId="6EB379C6"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(5)</w:t>
      </w:r>
      <w:r>
        <w:rPr>
          <w:rFonts w:ascii="Times New Roman" w:hAnsi="Times New Roman"/>
          <w:sz w:val="24"/>
          <w:szCs w:val="24"/>
        </w:rPr>
        <w:t xml:space="preserve"> </w:t>
      </w:r>
      <w:r w:rsidRPr="00356983">
        <w:rPr>
          <w:rFonts w:ascii="Times New Roman" w:hAnsi="Times New Roman"/>
          <w:sz w:val="24"/>
          <w:szCs w:val="24"/>
        </w:rPr>
        <w:t>K návrhu na zápis údajov pri cezhraničnom splynutí alebo cezhraničnom zlúčení obchodných spoločností do obchodného registra sa okrem listín uvedených v § 4 prikladá:</w:t>
      </w:r>
    </w:p>
    <w:p w14:paraId="7653A254"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l</w:t>
      </w:r>
      <w:r w:rsidRPr="00356983">
        <w:rPr>
          <w:rFonts w:ascii="Times New Roman" w:hAnsi="Times New Roman"/>
          <w:sz w:val="24"/>
          <w:szCs w:val="24"/>
        </w:rPr>
        <w:t>istina podľa § 28 ods. 3 písm. a),</w:t>
      </w:r>
    </w:p>
    <w:p w14:paraId="01876509"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listina, ktorou sa preukazuje, že nástupnícka spoločnosť, ktorá je výsledkom cezhraničného zlúčenia alebo cezhraničného splynutia, bola zapísaná do obchodného registra alebo inej evidencie, ak výsledkom cezhraničného zlúčenia alebo cezhraničného splynutia je nástupnícka spoločnosť so sídlom mimo územia Slovenskej republiky a ak právo štátu, ktorým sa nástupnícka spoločnosť spravuje, ukladá povinnosť zápisu do obchodného registra alebo inej evidencie,</w:t>
      </w:r>
    </w:p>
    <w:p w14:paraId="423BA8C4"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rozhodnutie nástupníckej spoločnosti o cezhraničnom zlúčení spoločnosti, ak osobi</w:t>
      </w:r>
      <w:r>
        <w:rPr>
          <w:rFonts w:ascii="Times New Roman" w:hAnsi="Times New Roman"/>
          <w:sz w:val="24"/>
          <w:szCs w:val="24"/>
        </w:rPr>
        <w:t>tný zákon neustanovuje inak,</w:t>
      </w:r>
    </w:p>
    <w:p w14:paraId="05C63E46"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lastRenderedPageBreak/>
        <w:t>d)</w:t>
      </w:r>
      <w:r>
        <w:rPr>
          <w:rFonts w:ascii="Times New Roman" w:hAnsi="Times New Roman"/>
          <w:sz w:val="24"/>
          <w:szCs w:val="24"/>
        </w:rPr>
        <w:t xml:space="preserve"> </w:t>
      </w:r>
      <w:r w:rsidRPr="00356983">
        <w:rPr>
          <w:rFonts w:ascii="Times New Roman" w:hAnsi="Times New Roman"/>
          <w:sz w:val="24"/>
          <w:szCs w:val="24"/>
        </w:rPr>
        <w:t>schválená zmluva o cezhraničnom splynutí alebo o cezhraničnom zlúčení, ak oso</w:t>
      </w:r>
      <w:r>
        <w:rPr>
          <w:rFonts w:ascii="Times New Roman" w:hAnsi="Times New Roman"/>
          <w:sz w:val="24"/>
          <w:szCs w:val="24"/>
        </w:rPr>
        <w:t>bitný zákon neustanovuje inak,</w:t>
      </w:r>
    </w:p>
    <w:p w14:paraId="214FC4EB"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w:t>
      </w:r>
      <w:r>
        <w:rPr>
          <w:rFonts w:ascii="Times New Roman" w:hAnsi="Times New Roman"/>
          <w:sz w:val="24"/>
          <w:szCs w:val="24"/>
        </w:rPr>
        <w:t xml:space="preserve"> </w:t>
      </w:r>
      <w:r w:rsidRPr="00356983">
        <w:rPr>
          <w:rFonts w:ascii="Times New Roman" w:hAnsi="Times New Roman"/>
          <w:sz w:val="24"/>
          <w:szCs w:val="24"/>
        </w:rPr>
        <w:t>zmluva o cezhraničnom splynutí alebo zmluva o cezhraničnom zlúčení schválená príslušným orgánom spoločnosti zahraničnej zúčastnenej spoločnosti v cudzom jazyku s overeným prekladom do štátneho jazyka,</w:t>
      </w:r>
    </w:p>
    <w:p w14:paraId="0C423BC6"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f)</w:t>
      </w:r>
      <w:r>
        <w:rPr>
          <w:rFonts w:ascii="Times New Roman" w:hAnsi="Times New Roman"/>
          <w:sz w:val="24"/>
          <w:szCs w:val="24"/>
        </w:rPr>
        <w:t xml:space="preserve"> </w:t>
      </w:r>
      <w:r w:rsidRPr="00356983">
        <w:rPr>
          <w:rFonts w:ascii="Times New Roman" w:hAnsi="Times New Roman"/>
          <w:sz w:val="24"/>
          <w:szCs w:val="24"/>
        </w:rPr>
        <w:t>osvedčenie notá</w:t>
      </w:r>
      <w:r>
        <w:rPr>
          <w:rFonts w:ascii="Times New Roman" w:hAnsi="Times New Roman"/>
          <w:sz w:val="24"/>
          <w:szCs w:val="24"/>
        </w:rPr>
        <w:t>ra podľa osobitného predpisu,</w:t>
      </w:r>
    </w:p>
    <w:p w14:paraId="63FBCA95"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g)</w:t>
      </w:r>
      <w:r>
        <w:rPr>
          <w:rFonts w:ascii="Times New Roman" w:hAnsi="Times New Roman"/>
          <w:sz w:val="24"/>
          <w:szCs w:val="24"/>
        </w:rPr>
        <w:t xml:space="preserve"> </w:t>
      </w:r>
      <w:r w:rsidRPr="00356983">
        <w:rPr>
          <w:rFonts w:ascii="Times New Roman" w:hAnsi="Times New Roman"/>
          <w:sz w:val="24"/>
          <w:szCs w:val="24"/>
        </w:rPr>
        <w:t>osvedčenie alebo iná verejná listina vydaná v súlade s právom členského štátu, na ktorého území má zahraničná zúčastnená spoločnosť sí</w:t>
      </w:r>
      <w:r>
        <w:rPr>
          <w:rFonts w:ascii="Times New Roman" w:hAnsi="Times New Roman"/>
          <w:sz w:val="24"/>
          <w:szCs w:val="24"/>
        </w:rPr>
        <w:t>dlo podľa osobitného predpisu,</w:t>
      </w:r>
      <w:r w:rsidRPr="00356983">
        <w:rPr>
          <w:rFonts w:ascii="Times New Roman" w:hAnsi="Times New Roman"/>
          <w:sz w:val="24"/>
          <w:szCs w:val="24"/>
        </w:rPr>
        <w:t xml:space="preserve"> a to za každú zúčastnenú spoločnosť jedno osvedčenie alebo iná verejná listina,</w:t>
      </w:r>
    </w:p>
    <w:p w14:paraId="4D97A40C"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h)</w:t>
      </w:r>
      <w:r>
        <w:rPr>
          <w:rFonts w:ascii="Times New Roman" w:hAnsi="Times New Roman"/>
          <w:sz w:val="24"/>
          <w:szCs w:val="24"/>
        </w:rPr>
        <w:t xml:space="preserve"> </w:t>
      </w:r>
      <w:r w:rsidRPr="00356983">
        <w:rPr>
          <w:rFonts w:ascii="Times New Roman" w:hAnsi="Times New Roman"/>
          <w:sz w:val="24"/>
          <w:szCs w:val="24"/>
        </w:rPr>
        <w:t>dohoda o spôsobe a rozsahu účasti zamestnancov na riadení, ak tak</w:t>
      </w:r>
      <w:r>
        <w:rPr>
          <w:rFonts w:ascii="Times New Roman" w:hAnsi="Times New Roman"/>
          <w:sz w:val="24"/>
          <w:szCs w:val="24"/>
        </w:rPr>
        <w:t xml:space="preserve"> ustanovuje osobitný predpis,</w:t>
      </w:r>
      <w:r w:rsidRPr="00356983">
        <w:rPr>
          <w:rFonts w:ascii="Times New Roman" w:hAnsi="Times New Roman"/>
          <w:sz w:val="24"/>
          <w:szCs w:val="24"/>
        </w:rPr>
        <w:t xml:space="preserve"> alebo rozhodnutie o ukončení rokova</w:t>
      </w:r>
      <w:r>
        <w:rPr>
          <w:rFonts w:ascii="Times New Roman" w:hAnsi="Times New Roman"/>
          <w:sz w:val="24"/>
          <w:szCs w:val="24"/>
        </w:rPr>
        <w:t>ní podľa osobitného predpisu,</w:t>
      </w:r>
      <w:r w:rsidRPr="00356983">
        <w:rPr>
          <w:rFonts w:ascii="Times New Roman" w:hAnsi="Times New Roman"/>
          <w:sz w:val="24"/>
          <w:szCs w:val="24"/>
        </w:rPr>
        <w:t xml:space="preserve"> alebo písomné vyhlásenie štatutárneho orgánu o tom, že lehota na vyjednáva</w:t>
      </w:r>
      <w:r>
        <w:rPr>
          <w:rFonts w:ascii="Times New Roman" w:hAnsi="Times New Roman"/>
          <w:sz w:val="24"/>
          <w:szCs w:val="24"/>
        </w:rPr>
        <w:t>nie podľa osobitného predpisu</w:t>
      </w:r>
      <w:r w:rsidRPr="00356983">
        <w:rPr>
          <w:rFonts w:ascii="Times New Roman" w:hAnsi="Times New Roman"/>
          <w:sz w:val="24"/>
          <w:szCs w:val="24"/>
        </w:rPr>
        <w:t xml:space="preserve"> uplynula bez uzavretia dohody,</w:t>
      </w:r>
    </w:p>
    <w:p w14:paraId="4D7D4C1B"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i)</w:t>
      </w:r>
      <w:r>
        <w:rPr>
          <w:rFonts w:ascii="Times New Roman" w:hAnsi="Times New Roman"/>
          <w:sz w:val="24"/>
          <w:szCs w:val="24"/>
        </w:rPr>
        <w:t xml:space="preserve"> </w:t>
      </w:r>
      <w:r w:rsidRPr="00356983">
        <w:rPr>
          <w:rFonts w:ascii="Times New Roman" w:hAnsi="Times New Roman"/>
          <w:sz w:val="24"/>
          <w:szCs w:val="24"/>
        </w:rPr>
        <w:t>správa audít</w:t>
      </w:r>
      <w:r>
        <w:rPr>
          <w:rFonts w:ascii="Times New Roman" w:hAnsi="Times New Roman"/>
          <w:sz w:val="24"/>
          <w:szCs w:val="24"/>
        </w:rPr>
        <w:t>ora podľa osobitného predpisu</w:t>
      </w:r>
      <w:r w:rsidRPr="00356983">
        <w:rPr>
          <w:rFonts w:ascii="Times New Roman" w:hAnsi="Times New Roman"/>
          <w:sz w:val="24"/>
          <w:szCs w:val="24"/>
        </w:rPr>
        <w:t xml:space="preserve"> alebo správa nezávislého exper</w:t>
      </w:r>
      <w:r>
        <w:rPr>
          <w:rFonts w:ascii="Times New Roman" w:hAnsi="Times New Roman"/>
          <w:sz w:val="24"/>
          <w:szCs w:val="24"/>
        </w:rPr>
        <w:t>ta podľa osobitného predpisu,</w:t>
      </w:r>
    </w:p>
    <w:p w14:paraId="5ADD894A"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j)</w:t>
      </w:r>
      <w:r>
        <w:rPr>
          <w:rFonts w:ascii="Times New Roman" w:hAnsi="Times New Roman"/>
          <w:sz w:val="24"/>
          <w:szCs w:val="24"/>
        </w:rPr>
        <w:t xml:space="preserve"> </w:t>
      </w:r>
      <w:r w:rsidRPr="00356983">
        <w:rPr>
          <w:rFonts w:ascii="Times New Roman" w:hAnsi="Times New Roman"/>
          <w:sz w:val="24"/>
          <w:szCs w:val="24"/>
        </w:rPr>
        <w:t>iné listiny, ak tak ustanoví osobitný predpis.</w:t>
      </w:r>
    </w:p>
    <w:p w14:paraId="7FE8C1C8" w14:textId="77777777" w:rsidR="006A2B76" w:rsidRPr="00356983" w:rsidRDefault="006A2B76" w:rsidP="006A2B76">
      <w:pPr>
        <w:spacing w:line="240" w:lineRule="auto"/>
        <w:rPr>
          <w:rFonts w:ascii="Times New Roman" w:hAnsi="Times New Roman"/>
          <w:sz w:val="24"/>
          <w:szCs w:val="24"/>
        </w:rPr>
      </w:pPr>
    </w:p>
    <w:p w14:paraId="1F5F170F"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41 </w:t>
      </w:r>
    </w:p>
    <w:p w14:paraId="1E04689A" w14:textId="77777777" w:rsidR="006A2B76" w:rsidRDefault="006A2B76" w:rsidP="006A2B76">
      <w:pPr>
        <w:spacing w:line="240" w:lineRule="auto"/>
        <w:jc w:val="center"/>
        <w:rPr>
          <w:rFonts w:ascii="Times New Roman" w:hAnsi="Times New Roman"/>
          <w:b/>
          <w:sz w:val="24"/>
          <w:szCs w:val="24"/>
        </w:rPr>
      </w:pPr>
      <w:r w:rsidRPr="00EE7916">
        <w:rPr>
          <w:rFonts w:ascii="Times New Roman" w:hAnsi="Times New Roman"/>
          <w:b/>
          <w:sz w:val="24"/>
          <w:szCs w:val="24"/>
        </w:rPr>
        <w:t>Návrh na zápis údajov pri rozdelení</w:t>
      </w:r>
    </w:p>
    <w:p w14:paraId="2A2DA0BB" w14:textId="77777777" w:rsidR="006A2B76" w:rsidRDefault="006A2B76" w:rsidP="006A2B76">
      <w:pPr>
        <w:spacing w:line="240" w:lineRule="auto"/>
        <w:rPr>
          <w:rFonts w:ascii="Times New Roman" w:hAnsi="Times New Roman"/>
          <w:b/>
          <w:sz w:val="24"/>
          <w:szCs w:val="24"/>
        </w:rPr>
      </w:pPr>
    </w:p>
    <w:p w14:paraId="337BF608"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Návrh na zápis údajov pri rozdelení obchodnej spoločnosti sa podáva na tlačivách podľa odsekov 2 a 3.</w:t>
      </w:r>
    </w:p>
    <w:p w14:paraId="359A716A" w14:textId="77777777" w:rsidR="006A2B76" w:rsidRDefault="006A2B76" w:rsidP="006A2B76">
      <w:pPr>
        <w:spacing w:line="240" w:lineRule="auto"/>
        <w:jc w:val="both"/>
        <w:rPr>
          <w:rFonts w:ascii="Times New Roman" w:hAnsi="Times New Roman"/>
          <w:sz w:val="24"/>
          <w:szCs w:val="24"/>
        </w:rPr>
      </w:pPr>
    </w:p>
    <w:p w14:paraId="00FDC78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Na zápis údajov, ktoré sa pri obchodnej spoločnosti zanikajúcej v dôsledku rozdelenia zapisujú do obchodného registra</w:t>
      </w:r>
      <w:r>
        <w:rPr>
          <w:rFonts w:ascii="Times New Roman" w:hAnsi="Times New Roman"/>
          <w:sz w:val="24"/>
          <w:szCs w:val="24"/>
        </w:rPr>
        <w:t xml:space="preserve"> na základe osobitného zákona,</w:t>
      </w:r>
      <w:r w:rsidRPr="00356983">
        <w:rPr>
          <w:rFonts w:ascii="Times New Roman" w:hAnsi="Times New Roman"/>
          <w:sz w:val="24"/>
          <w:szCs w:val="24"/>
        </w:rPr>
        <w:t xml:space="preserve"> sa použije tlačivo návrhu na výmaz zapísanej osoby z obchodného registra.</w:t>
      </w:r>
    </w:p>
    <w:p w14:paraId="22DD301C" w14:textId="77777777" w:rsidR="006A2B76" w:rsidRDefault="006A2B76" w:rsidP="006A2B76">
      <w:pPr>
        <w:spacing w:line="240" w:lineRule="auto"/>
        <w:jc w:val="both"/>
        <w:rPr>
          <w:rFonts w:ascii="Times New Roman" w:hAnsi="Times New Roman"/>
          <w:sz w:val="24"/>
          <w:szCs w:val="24"/>
        </w:rPr>
      </w:pPr>
    </w:p>
    <w:p w14:paraId="1A8B6B6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(3)</w:t>
      </w:r>
      <w:r>
        <w:rPr>
          <w:rFonts w:ascii="Times New Roman" w:hAnsi="Times New Roman"/>
          <w:sz w:val="24"/>
          <w:szCs w:val="24"/>
        </w:rPr>
        <w:t xml:space="preserve"> </w:t>
      </w:r>
      <w:r w:rsidRPr="00356983">
        <w:rPr>
          <w:rFonts w:ascii="Times New Roman" w:hAnsi="Times New Roman"/>
          <w:sz w:val="24"/>
          <w:szCs w:val="24"/>
        </w:rPr>
        <w:t>Na zápis novovznikajúcich nástupníckych spoločností do obchodného registra a na zápis údajov, ktoré sa pri novovznikajúcich nástupníckych spoločnostiach zapisujú do obchodného registra</w:t>
      </w:r>
      <w:r>
        <w:rPr>
          <w:rFonts w:ascii="Times New Roman" w:hAnsi="Times New Roman"/>
          <w:sz w:val="24"/>
          <w:szCs w:val="24"/>
        </w:rPr>
        <w:t xml:space="preserve"> na základe osobitného zákona,</w:t>
      </w:r>
      <w:r w:rsidRPr="00356983">
        <w:rPr>
          <w:rFonts w:ascii="Times New Roman" w:hAnsi="Times New Roman"/>
          <w:sz w:val="24"/>
          <w:szCs w:val="24"/>
        </w:rPr>
        <w:t xml:space="preserve"> sa použije tlačivo návrhu na zápis obchodnej spoločnosti do obchodného registra určené na základe právnej formy novovznikajúcej nástupníckej spoločnosti.</w:t>
      </w:r>
    </w:p>
    <w:p w14:paraId="71A338F9" w14:textId="77777777" w:rsidR="006A2B76" w:rsidRDefault="006A2B76" w:rsidP="006A2B76">
      <w:pPr>
        <w:spacing w:line="240" w:lineRule="auto"/>
        <w:jc w:val="both"/>
        <w:rPr>
          <w:rFonts w:ascii="Times New Roman" w:hAnsi="Times New Roman"/>
          <w:sz w:val="24"/>
          <w:szCs w:val="24"/>
        </w:rPr>
      </w:pPr>
    </w:p>
    <w:p w14:paraId="1DCD8AA7"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(4)</w:t>
      </w:r>
      <w:r>
        <w:rPr>
          <w:rFonts w:ascii="Times New Roman" w:hAnsi="Times New Roman"/>
          <w:sz w:val="24"/>
          <w:szCs w:val="24"/>
        </w:rPr>
        <w:t xml:space="preserve"> </w:t>
      </w:r>
      <w:r w:rsidRPr="00356983">
        <w:rPr>
          <w:rFonts w:ascii="Times New Roman" w:hAnsi="Times New Roman"/>
          <w:sz w:val="24"/>
          <w:szCs w:val="24"/>
        </w:rPr>
        <w:t xml:space="preserve">Ak ide o rozdelenie obchodnej spoločnosti zlúčením, na zápis údajov, ktoré sa pri nástupníckych spoločnostiach zapisujú do obchodného registra na základe osobitného </w:t>
      </w:r>
      <w:r>
        <w:rPr>
          <w:rFonts w:ascii="Times New Roman" w:hAnsi="Times New Roman"/>
          <w:sz w:val="24"/>
          <w:szCs w:val="24"/>
        </w:rPr>
        <w:t>zákona,</w:t>
      </w:r>
      <w:r w:rsidRPr="00356983">
        <w:rPr>
          <w:rFonts w:ascii="Times New Roman" w:hAnsi="Times New Roman"/>
          <w:sz w:val="24"/>
          <w:szCs w:val="24"/>
        </w:rPr>
        <w:t xml:space="preserve"> sa použije tlačivo návrhu na zápis zmeny zapísaných údajov určené na základe právnej formy nástupníckej spoločnosti.</w:t>
      </w:r>
    </w:p>
    <w:p w14:paraId="714CF0F9" w14:textId="77777777" w:rsidR="006A2B76" w:rsidRDefault="006A2B76" w:rsidP="006A2B76">
      <w:pPr>
        <w:spacing w:line="240" w:lineRule="auto"/>
        <w:jc w:val="both"/>
        <w:rPr>
          <w:rFonts w:ascii="Times New Roman" w:hAnsi="Times New Roman"/>
          <w:sz w:val="24"/>
          <w:szCs w:val="24"/>
        </w:rPr>
      </w:pPr>
    </w:p>
    <w:p w14:paraId="2FC56529"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(5)</w:t>
      </w:r>
      <w:r>
        <w:rPr>
          <w:rFonts w:ascii="Times New Roman" w:hAnsi="Times New Roman"/>
          <w:sz w:val="24"/>
          <w:szCs w:val="24"/>
        </w:rPr>
        <w:t xml:space="preserve"> </w:t>
      </w:r>
      <w:r w:rsidRPr="00356983">
        <w:rPr>
          <w:rFonts w:ascii="Times New Roman" w:hAnsi="Times New Roman"/>
          <w:sz w:val="24"/>
          <w:szCs w:val="24"/>
        </w:rPr>
        <w:t>K návrhu na zápis údajov pri rozdelení obchodnej spoločnosti sa okrem listín podľa § 4 prikladá</w:t>
      </w:r>
    </w:p>
    <w:p w14:paraId="42C6B487"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listina podľa § 28 ods. 3 písm. a),</w:t>
      </w:r>
    </w:p>
    <w:p w14:paraId="5C0888B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schválený projekt rozdelenia obchodnej spoločnosti,</w:t>
      </w:r>
    </w:p>
    <w:p w14:paraId="4E70CC7C"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iná listina, ktorá osvedčuje skutočnosti podľa osobitných predpisov,</w:t>
      </w:r>
    </w:p>
    <w:p w14:paraId="5861973F"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d)</w:t>
      </w:r>
      <w:r>
        <w:rPr>
          <w:rFonts w:ascii="Times New Roman" w:hAnsi="Times New Roman"/>
          <w:sz w:val="24"/>
          <w:szCs w:val="24"/>
        </w:rPr>
        <w:t xml:space="preserve"> </w:t>
      </w:r>
      <w:r w:rsidRPr="00356983">
        <w:rPr>
          <w:rFonts w:ascii="Times New Roman" w:hAnsi="Times New Roman"/>
          <w:sz w:val="24"/>
          <w:szCs w:val="24"/>
        </w:rPr>
        <w:t>čestné vyhlásenie s úradne osvedčeným podpisom navrhovateľa, že</w:t>
      </w:r>
    </w:p>
    <w:p w14:paraId="32F442C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zanikajúca spoločnosť nie je v likvidácii,</w:t>
      </w:r>
    </w:p>
    <w:p w14:paraId="5FB37010"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voči zanikajúcej spoločnosti nepôsobia účinky začatia konkurzného konania alebo vyhlásenia konkurzu alebo písomný súhlas s úradne osvedčeným podpisom správcu s rozdelením tejto spoločnosti,</w:t>
      </w:r>
    </w:p>
    <w:p w14:paraId="01DEFB7F"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3.</w:t>
      </w:r>
      <w:r>
        <w:rPr>
          <w:rFonts w:ascii="Times New Roman" w:hAnsi="Times New Roman"/>
          <w:sz w:val="24"/>
          <w:szCs w:val="24"/>
        </w:rPr>
        <w:t xml:space="preserve"> </w:t>
      </w:r>
      <w:r w:rsidRPr="00356983">
        <w:rPr>
          <w:rFonts w:ascii="Times New Roman" w:hAnsi="Times New Roman"/>
          <w:sz w:val="24"/>
          <w:szCs w:val="24"/>
        </w:rPr>
        <w:t>voči zanikajúcej spoločnosti nepôsobia účinky začatia reštrukturalizačného konania alebo povolenia reštrukturalizácie,</w:t>
      </w:r>
    </w:p>
    <w:p w14:paraId="6262D6E8"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lastRenderedPageBreak/>
        <w:t>4.</w:t>
      </w:r>
      <w:r>
        <w:rPr>
          <w:rFonts w:ascii="Times New Roman" w:hAnsi="Times New Roman"/>
          <w:sz w:val="24"/>
          <w:szCs w:val="24"/>
        </w:rPr>
        <w:t xml:space="preserve"> </w:t>
      </w:r>
      <w:r w:rsidRPr="00356983">
        <w:rPr>
          <w:rFonts w:ascii="Times New Roman" w:hAnsi="Times New Roman"/>
          <w:sz w:val="24"/>
          <w:szCs w:val="24"/>
        </w:rPr>
        <w:t>voči zanikajúcej spoločnosti sa nevedie konanie o jej zrušení alebo nebola súdom alebo na základe rozhodnutia súdu zrušená,</w:t>
      </w:r>
    </w:p>
    <w:p w14:paraId="04DB5CB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e)správa audít</w:t>
      </w:r>
      <w:r>
        <w:rPr>
          <w:rFonts w:ascii="Times New Roman" w:hAnsi="Times New Roman"/>
          <w:sz w:val="24"/>
          <w:szCs w:val="24"/>
        </w:rPr>
        <w:t>ora podľa osobitného predpisu</w:t>
      </w:r>
      <w:r w:rsidRPr="00356983">
        <w:rPr>
          <w:rFonts w:ascii="Times New Roman" w:hAnsi="Times New Roman"/>
          <w:sz w:val="24"/>
          <w:szCs w:val="24"/>
        </w:rPr>
        <w:t xml:space="preserve"> alebo správa nezávislého exper</w:t>
      </w:r>
      <w:r>
        <w:rPr>
          <w:rFonts w:ascii="Times New Roman" w:hAnsi="Times New Roman"/>
          <w:sz w:val="24"/>
          <w:szCs w:val="24"/>
        </w:rPr>
        <w:t>ta podľa osobitného predpisu.</w:t>
      </w:r>
    </w:p>
    <w:p w14:paraId="6E80F8E6" w14:textId="77777777" w:rsidR="006A2B76" w:rsidRDefault="006A2B76" w:rsidP="006A2B76">
      <w:pPr>
        <w:spacing w:line="240" w:lineRule="auto"/>
        <w:jc w:val="both"/>
        <w:rPr>
          <w:rFonts w:ascii="Times New Roman" w:hAnsi="Times New Roman"/>
          <w:sz w:val="24"/>
          <w:szCs w:val="24"/>
        </w:rPr>
      </w:pPr>
    </w:p>
    <w:p w14:paraId="64D98BA2"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(6)K návrhu na zápis údajov pri rozdelení obchodnej spoločnosti zlúčením sa okrem listín podľa § 4 prikladá</w:t>
      </w:r>
    </w:p>
    <w:p w14:paraId="08CEBE44"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listina podľa § 28 ods. 3 písm. a),</w:t>
      </w:r>
    </w:p>
    <w:p w14:paraId="7E65E634"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rozhodnutia nástupníckych spoločností o rozdelení obchodnej spoločnosti zlúčením,</w:t>
      </w:r>
    </w:p>
    <w:p w14:paraId="263D5F3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schválený projekt rozdelenia obchodnej spoločnosti,</w:t>
      </w:r>
    </w:p>
    <w:p w14:paraId="1B7B74D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d)</w:t>
      </w:r>
      <w:r>
        <w:rPr>
          <w:rFonts w:ascii="Times New Roman" w:hAnsi="Times New Roman"/>
          <w:sz w:val="24"/>
          <w:szCs w:val="24"/>
        </w:rPr>
        <w:t xml:space="preserve"> </w:t>
      </w:r>
      <w:r w:rsidRPr="00356983">
        <w:rPr>
          <w:rFonts w:ascii="Times New Roman" w:hAnsi="Times New Roman"/>
          <w:sz w:val="24"/>
          <w:szCs w:val="24"/>
        </w:rPr>
        <w:t>iná listina, ktorá osvedčuje skutočnosti podľa osobitných predpisov,</w:t>
      </w:r>
    </w:p>
    <w:p w14:paraId="6A3F039F"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e)</w:t>
      </w:r>
      <w:r>
        <w:rPr>
          <w:rFonts w:ascii="Times New Roman" w:hAnsi="Times New Roman"/>
          <w:sz w:val="24"/>
          <w:szCs w:val="24"/>
        </w:rPr>
        <w:t xml:space="preserve"> </w:t>
      </w:r>
      <w:r w:rsidRPr="00356983">
        <w:rPr>
          <w:rFonts w:ascii="Times New Roman" w:hAnsi="Times New Roman"/>
          <w:sz w:val="24"/>
          <w:szCs w:val="24"/>
        </w:rPr>
        <w:t>čestné vyhlásenie s úradne osvedčeným podpisom navrhovateľa, že</w:t>
      </w:r>
    </w:p>
    <w:p w14:paraId="0E7AD397"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voči zanikajúcej spoločnosti a nástupníckym spoločnostiam nepôsobia účinky začatia konkurzného konania ani účinky začatia reštrukturalizačného konania,</w:t>
      </w:r>
    </w:p>
    <w:p w14:paraId="1913FFC1"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voči zanikajúcej spoločnosti a nástupníckym spoločnostiam nepôsobia účinky vyhlásenia konkurzu; ak voči zanikajúcej spoločnosti alebo niektorej z nástupníckych spoločností pôsobia účinky vyhlásenia konkurzu, prikladá sa písomný súhlas s úradne osvedčeným podpisom správcu s rozdelením alebo zlúčením spoločnosti,</w:t>
      </w:r>
    </w:p>
    <w:p w14:paraId="2F4755EC"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3.</w:t>
      </w:r>
      <w:r>
        <w:rPr>
          <w:rFonts w:ascii="Times New Roman" w:hAnsi="Times New Roman"/>
          <w:sz w:val="24"/>
          <w:szCs w:val="24"/>
        </w:rPr>
        <w:t xml:space="preserve"> </w:t>
      </w:r>
      <w:r w:rsidRPr="00356983">
        <w:rPr>
          <w:rFonts w:ascii="Times New Roman" w:hAnsi="Times New Roman"/>
          <w:sz w:val="24"/>
          <w:szCs w:val="24"/>
        </w:rPr>
        <w:t>zanikajúca spoločnosť a nástupníc</w:t>
      </w:r>
      <w:r>
        <w:rPr>
          <w:rFonts w:ascii="Times New Roman" w:hAnsi="Times New Roman"/>
          <w:sz w:val="24"/>
          <w:szCs w:val="24"/>
        </w:rPr>
        <w:t>ke spoločnosti nie sú v kríze;</w:t>
      </w:r>
      <w:r w:rsidRPr="00356983">
        <w:rPr>
          <w:rFonts w:ascii="Times New Roman" w:hAnsi="Times New Roman"/>
          <w:sz w:val="24"/>
          <w:szCs w:val="24"/>
        </w:rPr>
        <w:t xml:space="preserve"> ak je zanikajúca spoločnosť alebo niektorá z nástupníckych spoločností v kríze, prikladá sa písomn</w:t>
      </w:r>
      <w:r>
        <w:rPr>
          <w:rFonts w:ascii="Times New Roman" w:hAnsi="Times New Roman"/>
          <w:sz w:val="24"/>
          <w:szCs w:val="24"/>
        </w:rPr>
        <w:t>á správa nezávislého experta,</w:t>
      </w:r>
    </w:p>
    <w:p w14:paraId="5EB80B29"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f)</w:t>
      </w:r>
      <w:r>
        <w:rPr>
          <w:rFonts w:ascii="Times New Roman" w:hAnsi="Times New Roman"/>
          <w:sz w:val="24"/>
          <w:szCs w:val="24"/>
        </w:rPr>
        <w:t xml:space="preserve"> </w:t>
      </w:r>
      <w:r w:rsidRPr="00356983">
        <w:rPr>
          <w:rFonts w:ascii="Times New Roman" w:hAnsi="Times New Roman"/>
          <w:sz w:val="24"/>
          <w:szCs w:val="24"/>
        </w:rPr>
        <w:t>správa audít</w:t>
      </w:r>
      <w:r>
        <w:rPr>
          <w:rFonts w:ascii="Times New Roman" w:hAnsi="Times New Roman"/>
          <w:sz w:val="24"/>
          <w:szCs w:val="24"/>
        </w:rPr>
        <w:t>ora podľa osobitného predpisu</w:t>
      </w:r>
      <w:r w:rsidRPr="00356983">
        <w:rPr>
          <w:rFonts w:ascii="Times New Roman" w:hAnsi="Times New Roman"/>
          <w:sz w:val="24"/>
          <w:szCs w:val="24"/>
        </w:rPr>
        <w:t xml:space="preserve"> alebo správa nezávislého exper</w:t>
      </w:r>
      <w:r>
        <w:rPr>
          <w:rFonts w:ascii="Times New Roman" w:hAnsi="Times New Roman"/>
          <w:sz w:val="24"/>
          <w:szCs w:val="24"/>
        </w:rPr>
        <w:t>ta podľa osobitného predpisu.</w:t>
      </w:r>
    </w:p>
    <w:p w14:paraId="55910839" w14:textId="77777777" w:rsidR="006A2B76" w:rsidRDefault="006A2B76" w:rsidP="006A2B76">
      <w:pPr>
        <w:spacing w:line="240" w:lineRule="auto"/>
        <w:jc w:val="center"/>
        <w:rPr>
          <w:rFonts w:ascii="Times New Roman" w:hAnsi="Times New Roman"/>
          <w:sz w:val="24"/>
          <w:szCs w:val="24"/>
        </w:rPr>
      </w:pPr>
    </w:p>
    <w:p w14:paraId="37F554DD" w14:textId="77777777" w:rsidR="006A2B76" w:rsidRDefault="006A2B76" w:rsidP="006A2B76">
      <w:pPr>
        <w:spacing w:line="240" w:lineRule="auto"/>
        <w:jc w:val="center"/>
        <w:rPr>
          <w:rFonts w:ascii="Times New Roman" w:hAnsi="Times New Roman"/>
          <w:b/>
          <w:sz w:val="24"/>
          <w:szCs w:val="24"/>
        </w:rPr>
      </w:pPr>
      <w:r w:rsidRPr="00356983">
        <w:rPr>
          <w:rFonts w:ascii="Times New Roman" w:hAnsi="Times New Roman"/>
          <w:sz w:val="24"/>
          <w:szCs w:val="24"/>
        </w:rPr>
        <w:t>§</w:t>
      </w:r>
      <w:r>
        <w:rPr>
          <w:rFonts w:ascii="Times New Roman" w:hAnsi="Times New Roman"/>
          <w:b/>
          <w:sz w:val="24"/>
          <w:szCs w:val="24"/>
        </w:rPr>
        <w:t xml:space="preserve"> 42</w:t>
      </w:r>
    </w:p>
    <w:p w14:paraId="59C57A2D" w14:textId="77777777" w:rsidR="006A2B76" w:rsidRPr="00356983" w:rsidRDefault="006A2B76" w:rsidP="006A2B76">
      <w:pPr>
        <w:spacing w:line="240" w:lineRule="auto"/>
        <w:jc w:val="center"/>
        <w:rPr>
          <w:rFonts w:ascii="Times New Roman" w:hAnsi="Times New Roman"/>
          <w:sz w:val="24"/>
          <w:szCs w:val="24"/>
        </w:rPr>
      </w:pPr>
    </w:p>
    <w:p w14:paraId="07ECECAA" w14:textId="77777777" w:rsidR="006A2B76" w:rsidRDefault="006A2B76" w:rsidP="006A2B76">
      <w:pPr>
        <w:spacing w:line="240" w:lineRule="auto"/>
        <w:jc w:val="center"/>
        <w:rPr>
          <w:rFonts w:ascii="Times New Roman" w:hAnsi="Times New Roman"/>
          <w:sz w:val="24"/>
          <w:szCs w:val="24"/>
        </w:rPr>
      </w:pPr>
      <w:r w:rsidRPr="00A968C7">
        <w:rPr>
          <w:rFonts w:ascii="Times New Roman" w:hAnsi="Times New Roman"/>
          <w:sz w:val="24"/>
          <w:szCs w:val="24"/>
        </w:rPr>
        <w:t>Ustanovenia § 24 až 26 sa primerane použijú na družstvo.</w:t>
      </w:r>
    </w:p>
    <w:p w14:paraId="273FE0D8" w14:textId="77777777" w:rsidR="006A2B76" w:rsidRPr="00356983" w:rsidRDefault="006A2B76" w:rsidP="006A2B76">
      <w:pPr>
        <w:spacing w:line="240" w:lineRule="auto"/>
        <w:jc w:val="center"/>
        <w:rPr>
          <w:rFonts w:ascii="Times New Roman" w:hAnsi="Times New Roman"/>
          <w:sz w:val="24"/>
          <w:szCs w:val="24"/>
        </w:rPr>
      </w:pPr>
    </w:p>
    <w:p w14:paraId="58A182F4"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43 </w:t>
      </w:r>
    </w:p>
    <w:p w14:paraId="4729A53B" w14:textId="77777777" w:rsidR="006A2B76" w:rsidRPr="00E50E13" w:rsidRDefault="006A2B76" w:rsidP="006A2B76">
      <w:pPr>
        <w:spacing w:line="240" w:lineRule="auto"/>
        <w:jc w:val="center"/>
        <w:rPr>
          <w:rFonts w:ascii="Times New Roman" w:hAnsi="Times New Roman"/>
          <w:b/>
          <w:sz w:val="24"/>
          <w:szCs w:val="24"/>
        </w:rPr>
      </w:pPr>
      <w:r w:rsidRPr="00E50E13">
        <w:rPr>
          <w:rFonts w:ascii="Times New Roman" w:hAnsi="Times New Roman"/>
          <w:b/>
          <w:sz w:val="24"/>
          <w:szCs w:val="24"/>
        </w:rPr>
        <w:t>Návrh na zápis údajov pri splynutí, zlúčení a rozdelení štátnych podnikov</w:t>
      </w:r>
    </w:p>
    <w:p w14:paraId="23B49310" w14:textId="77777777" w:rsidR="006A2B76" w:rsidRPr="00356983" w:rsidRDefault="006A2B76" w:rsidP="006A2B76">
      <w:pPr>
        <w:spacing w:line="240" w:lineRule="auto"/>
        <w:jc w:val="center"/>
        <w:rPr>
          <w:rFonts w:ascii="Times New Roman" w:hAnsi="Times New Roman"/>
          <w:sz w:val="24"/>
          <w:szCs w:val="24"/>
        </w:rPr>
      </w:pPr>
    </w:p>
    <w:p w14:paraId="617AA35A"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Návrh na zápis údajov pri splynutí, zlúčení a rozdelení štátnych podnikov sa podáva na tlačivách podľa odsekov 2 a 3.</w:t>
      </w:r>
    </w:p>
    <w:p w14:paraId="38D9AC08" w14:textId="77777777" w:rsidR="006A2B76" w:rsidRDefault="006A2B76" w:rsidP="006A2B76">
      <w:pPr>
        <w:spacing w:line="240" w:lineRule="auto"/>
        <w:jc w:val="both"/>
        <w:rPr>
          <w:rFonts w:ascii="Times New Roman" w:hAnsi="Times New Roman"/>
          <w:sz w:val="24"/>
          <w:szCs w:val="24"/>
        </w:rPr>
      </w:pPr>
    </w:p>
    <w:p w14:paraId="11A97DCF"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Na zápis údajov, ktoré sa pri štátnom podniku zanikajúcom v dôsledku splynutia, zlúčenia alebo rozdelenia zapisujú do obchodného registra, sa použije tlačivo návrhu na výmaz zapísanej osoby z obchodného registra.</w:t>
      </w:r>
    </w:p>
    <w:p w14:paraId="2E4C2BF1" w14:textId="77777777" w:rsidR="006A2B76" w:rsidRDefault="006A2B76" w:rsidP="006A2B76">
      <w:pPr>
        <w:spacing w:line="240" w:lineRule="auto"/>
        <w:jc w:val="both"/>
        <w:rPr>
          <w:rFonts w:ascii="Times New Roman" w:hAnsi="Times New Roman"/>
          <w:sz w:val="24"/>
          <w:szCs w:val="24"/>
        </w:rPr>
      </w:pPr>
    </w:p>
    <w:p w14:paraId="3B3E89C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(3)</w:t>
      </w:r>
      <w:r>
        <w:rPr>
          <w:rFonts w:ascii="Times New Roman" w:hAnsi="Times New Roman"/>
          <w:sz w:val="24"/>
          <w:szCs w:val="24"/>
        </w:rPr>
        <w:t xml:space="preserve"> </w:t>
      </w:r>
      <w:r w:rsidRPr="00356983">
        <w:rPr>
          <w:rFonts w:ascii="Times New Roman" w:hAnsi="Times New Roman"/>
          <w:sz w:val="24"/>
          <w:szCs w:val="24"/>
        </w:rPr>
        <w:t>Na zápis údajov, ktoré sa pri štátnom podniku vznikajúcom v dôsledku splynutia alebo rozdelenia štátnych podnikov alebo pri štátnom podniku, ktorý je právnym nástupcom štátneho podniku zanikajúceho v dôsledku zlúčenia, sa použije tlačivo</w:t>
      </w:r>
    </w:p>
    <w:p w14:paraId="693961B9"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návrhu na zápis štátneho podniku do obchodného registra, ak ide o splynutie alebo rozdelenie,</w:t>
      </w:r>
    </w:p>
    <w:p w14:paraId="5966F7C2"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návrhu na zmenu zapísaných údajov o štátnom podniku, ak ide o zlúčenie.</w:t>
      </w:r>
    </w:p>
    <w:p w14:paraId="5E3BA97D" w14:textId="77777777" w:rsidR="006A2B76" w:rsidRDefault="006A2B76" w:rsidP="006A2B76">
      <w:pPr>
        <w:spacing w:line="240" w:lineRule="auto"/>
        <w:jc w:val="both"/>
        <w:rPr>
          <w:rFonts w:ascii="Times New Roman" w:hAnsi="Times New Roman"/>
          <w:sz w:val="24"/>
          <w:szCs w:val="24"/>
        </w:rPr>
      </w:pPr>
    </w:p>
    <w:p w14:paraId="31E1FC59"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(4)</w:t>
      </w:r>
      <w:r>
        <w:rPr>
          <w:rFonts w:ascii="Times New Roman" w:hAnsi="Times New Roman"/>
          <w:sz w:val="24"/>
          <w:szCs w:val="24"/>
        </w:rPr>
        <w:t xml:space="preserve"> </w:t>
      </w:r>
      <w:r w:rsidRPr="00356983">
        <w:rPr>
          <w:rFonts w:ascii="Times New Roman" w:hAnsi="Times New Roman"/>
          <w:sz w:val="24"/>
          <w:szCs w:val="24"/>
        </w:rPr>
        <w:t>K návrhu na zápis údajov pri splynutí, zlúčení alebo rozdelení štátnych podnikov sa okrem listín podľa § 4 prikladá listina podľa § 28 ods. 3 písm. b).</w:t>
      </w:r>
    </w:p>
    <w:p w14:paraId="459AB74D" w14:textId="77777777" w:rsidR="006A2B76" w:rsidRDefault="006A2B76" w:rsidP="006A2B76">
      <w:pPr>
        <w:spacing w:line="240" w:lineRule="auto"/>
        <w:jc w:val="both"/>
        <w:rPr>
          <w:rFonts w:ascii="Times New Roman" w:hAnsi="Times New Roman"/>
          <w:sz w:val="24"/>
          <w:szCs w:val="24"/>
        </w:rPr>
      </w:pPr>
    </w:p>
    <w:p w14:paraId="5B76DE10" w14:textId="77777777" w:rsidR="006A2B76" w:rsidRDefault="006A2B76" w:rsidP="006A2B76">
      <w:pPr>
        <w:spacing w:line="240" w:lineRule="auto"/>
        <w:jc w:val="both"/>
        <w:rPr>
          <w:rFonts w:ascii="Times New Roman" w:hAnsi="Times New Roman"/>
          <w:sz w:val="24"/>
          <w:szCs w:val="24"/>
        </w:rPr>
      </w:pPr>
    </w:p>
    <w:p w14:paraId="7A31E486" w14:textId="77777777" w:rsidR="006A2B76" w:rsidRPr="00356983" w:rsidRDefault="006A2B76" w:rsidP="006A2B76">
      <w:pPr>
        <w:spacing w:line="240" w:lineRule="auto"/>
        <w:jc w:val="both"/>
        <w:rPr>
          <w:rFonts w:ascii="Times New Roman" w:hAnsi="Times New Roman"/>
          <w:sz w:val="24"/>
          <w:szCs w:val="24"/>
        </w:rPr>
      </w:pPr>
    </w:p>
    <w:p w14:paraId="6718EB47"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lastRenderedPageBreak/>
        <w:t xml:space="preserve">§ 44 </w:t>
      </w:r>
    </w:p>
    <w:p w14:paraId="4206F3B6" w14:textId="77777777" w:rsidR="006A2B76" w:rsidRPr="00E50E13" w:rsidRDefault="006A2B76" w:rsidP="006A2B76">
      <w:pPr>
        <w:spacing w:line="240" w:lineRule="auto"/>
        <w:jc w:val="center"/>
        <w:rPr>
          <w:rFonts w:ascii="Times New Roman" w:hAnsi="Times New Roman"/>
          <w:b/>
          <w:sz w:val="24"/>
          <w:szCs w:val="24"/>
        </w:rPr>
      </w:pPr>
      <w:r w:rsidRPr="00E50E13">
        <w:rPr>
          <w:rFonts w:ascii="Times New Roman" w:hAnsi="Times New Roman"/>
          <w:b/>
          <w:sz w:val="24"/>
          <w:szCs w:val="24"/>
        </w:rPr>
        <w:t>Návrh na zápis zmeny údajov o konečnom užívateľovi výhod</w:t>
      </w:r>
    </w:p>
    <w:p w14:paraId="1FC05CB1" w14:textId="77777777" w:rsidR="006A2B76" w:rsidRPr="00356983" w:rsidRDefault="006A2B76" w:rsidP="006A2B76">
      <w:pPr>
        <w:spacing w:line="240" w:lineRule="auto"/>
        <w:jc w:val="center"/>
        <w:rPr>
          <w:rFonts w:ascii="Times New Roman" w:hAnsi="Times New Roman"/>
          <w:sz w:val="24"/>
          <w:szCs w:val="24"/>
        </w:rPr>
      </w:pPr>
    </w:p>
    <w:p w14:paraId="31B0C865"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Návrh na zápis zmeny údajov o konečnom užívateľovi výhod sa podáva na tlačive, ktorého vzor je uvedený v prílohe č. 31.</w:t>
      </w:r>
    </w:p>
    <w:p w14:paraId="66049937" w14:textId="77777777" w:rsidR="006A2B76" w:rsidRDefault="006A2B76" w:rsidP="006A2B76">
      <w:pPr>
        <w:spacing w:line="240" w:lineRule="auto"/>
        <w:jc w:val="both"/>
        <w:rPr>
          <w:rFonts w:ascii="Times New Roman" w:hAnsi="Times New Roman"/>
          <w:sz w:val="24"/>
          <w:szCs w:val="24"/>
        </w:rPr>
      </w:pPr>
    </w:p>
    <w:p w14:paraId="5976BA9B"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 xml:space="preserve">Ak ide o návrh na zápis zmeny údajov o konečnom užívateľovi výhod, ktorý podala na základe povinnosti vyplývajúcej z osobitného zákona5a) osoba splnomocnená navrhovateľom, prikladá sa k návrhu na zápis zmeny údajov o konečnom užívateľovi výhod listina podľa § </w:t>
      </w:r>
      <w:r>
        <w:rPr>
          <w:rFonts w:ascii="Times New Roman" w:hAnsi="Times New Roman"/>
          <w:sz w:val="24"/>
          <w:szCs w:val="24"/>
        </w:rPr>
        <w:t>2 ods. 4.</w:t>
      </w:r>
    </w:p>
    <w:p w14:paraId="3AE1AE2A" w14:textId="77777777" w:rsidR="006A2B76" w:rsidRPr="00356983" w:rsidRDefault="006A2B76" w:rsidP="006A2B76">
      <w:pPr>
        <w:spacing w:line="240" w:lineRule="auto"/>
        <w:rPr>
          <w:rFonts w:ascii="Times New Roman" w:hAnsi="Times New Roman"/>
          <w:sz w:val="24"/>
          <w:szCs w:val="24"/>
        </w:rPr>
      </w:pPr>
    </w:p>
    <w:p w14:paraId="7EE363A3" w14:textId="77777777" w:rsidR="006A2B76" w:rsidRPr="00206D58" w:rsidRDefault="006A2B76" w:rsidP="006A2B76">
      <w:pPr>
        <w:spacing w:line="240" w:lineRule="auto"/>
        <w:jc w:val="center"/>
        <w:rPr>
          <w:rFonts w:ascii="Times New Roman" w:hAnsi="Times New Roman"/>
          <w:sz w:val="24"/>
          <w:szCs w:val="24"/>
        </w:rPr>
      </w:pPr>
      <w:r w:rsidRPr="00206D58">
        <w:rPr>
          <w:rFonts w:ascii="Times New Roman" w:hAnsi="Times New Roman"/>
          <w:sz w:val="24"/>
          <w:szCs w:val="24"/>
        </w:rPr>
        <w:t xml:space="preserve">§ 45 </w:t>
      </w:r>
    </w:p>
    <w:p w14:paraId="74725102" w14:textId="77777777" w:rsidR="006A2B76" w:rsidRPr="00622E94" w:rsidRDefault="006A2B76" w:rsidP="006A2B76">
      <w:pPr>
        <w:spacing w:line="240" w:lineRule="auto"/>
        <w:jc w:val="center"/>
        <w:rPr>
          <w:rFonts w:ascii="Times New Roman" w:hAnsi="Times New Roman"/>
          <w:b/>
          <w:sz w:val="24"/>
          <w:szCs w:val="24"/>
        </w:rPr>
      </w:pPr>
      <w:r w:rsidRPr="00622E94">
        <w:rPr>
          <w:rFonts w:ascii="Times New Roman" w:hAnsi="Times New Roman"/>
          <w:b/>
          <w:sz w:val="24"/>
          <w:szCs w:val="24"/>
        </w:rPr>
        <w:t>Návrh na výmaz zapísanej osoby z obchodného registra</w:t>
      </w:r>
    </w:p>
    <w:p w14:paraId="609AB009" w14:textId="77777777" w:rsidR="006A2B76" w:rsidRDefault="006A2B76" w:rsidP="006A2B76">
      <w:pPr>
        <w:spacing w:line="240" w:lineRule="auto"/>
        <w:rPr>
          <w:rFonts w:ascii="Times New Roman" w:hAnsi="Times New Roman"/>
          <w:sz w:val="24"/>
          <w:szCs w:val="24"/>
        </w:rPr>
      </w:pPr>
    </w:p>
    <w:p w14:paraId="29604248"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(1)</w:t>
      </w:r>
      <w:r>
        <w:rPr>
          <w:rFonts w:ascii="Times New Roman" w:hAnsi="Times New Roman"/>
          <w:sz w:val="24"/>
          <w:szCs w:val="24"/>
        </w:rPr>
        <w:t xml:space="preserve"> </w:t>
      </w:r>
      <w:r w:rsidRPr="00356983">
        <w:rPr>
          <w:rFonts w:ascii="Times New Roman" w:hAnsi="Times New Roman"/>
          <w:sz w:val="24"/>
          <w:szCs w:val="24"/>
        </w:rPr>
        <w:t xml:space="preserve">Návrh na výmaz zapísanej osoby z obchodného registra sa okrem návrhu na výmaz podľa </w:t>
      </w:r>
      <w:r w:rsidRPr="0084631F">
        <w:rPr>
          <w:rFonts w:ascii="Times New Roman" w:hAnsi="Times New Roman"/>
          <w:sz w:val="24"/>
          <w:szCs w:val="24"/>
        </w:rPr>
        <w:t>§ 18, § 22 a § 26</w:t>
      </w:r>
      <w:r w:rsidRPr="00356983">
        <w:rPr>
          <w:rFonts w:ascii="Times New Roman" w:hAnsi="Times New Roman"/>
          <w:sz w:val="24"/>
          <w:szCs w:val="24"/>
        </w:rPr>
        <w:t xml:space="preserve"> podáva na tlačive, ktorého vzor je uvedený v prílohe č. 19.</w:t>
      </w:r>
    </w:p>
    <w:p w14:paraId="6CDB850B" w14:textId="77777777" w:rsidR="006A2B76" w:rsidRDefault="006A2B76" w:rsidP="006A2B76">
      <w:pPr>
        <w:spacing w:line="240" w:lineRule="auto"/>
        <w:jc w:val="both"/>
        <w:rPr>
          <w:rFonts w:ascii="Times New Roman" w:hAnsi="Times New Roman"/>
          <w:sz w:val="24"/>
          <w:szCs w:val="24"/>
        </w:rPr>
      </w:pPr>
    </w:p>
    <w:p w14:paraId="3C8BDC60"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(2)</w:t>
      </w:r>
      <w:r>
        <w:rPr>
          <w:rFonts w:ascii="Times New Roman" w:hAnsi="Times New Roman"/>
          <w:sz w:val="24"/>
          <w:szCs w:val="24"/>
        </w:rPr>
        <w:t xml:space="preserve"> </w:t>
      </w:r>
      <w:r w:rsidRPr="00356983">
        <w:rPr>
          <w:rFonts w:ascii="Times New Roman" w:hAnsi="Times New Roman"/>
          <w:sz w:val="24"/>
          <w:szCs w:val="24"/>
        </w:rPr>
        <w:t xml:space="preserve">Ak nejde o výmaz právnickej osoby, ktorá sa do obchodného registra zapisuje na základe osobitného zákona, k návrhu na výmaz zapísanej osoby z obchodného registra sa okrem listín podľa § 4 ods. 1, 3 a 5 prikladá rozhodnutie spoločníkov alebo príslušného orgánu zapísanej osoby alebo rozhodnutie zakladateľa, ak je zapísanou osobou štátny podnik, alebo rozhodnutie členov, ak je zapísanou osobou európske zoskupenie hospodárskych záujmov o zrušení zapísanej osoby alebo rozhodnutie </w:t>
      </w:r>
      <w:r>
        <w:rPr>
          <w:rFonts w:ascii="Times New Roman" w:hAnsi="Times New Roman"/>
          <w:sz w:val="24"/>
          <w:szCs w:val="24"/>
        </w:rPr>
        <w:t>súdu podľa osobitného zákona,</w:t>
      </w:r>
      <w:r w:rsidRPr="00356983">
        <w:rPr>
          <w:rFonts w:ascii="Times New Roman" w:hAnsi="Times New Roman"/>
          <w:sz w:val="24"/>
          <w:szCs w:val="24"/>
        </w:rPr>
        <w:t xml:space="preserve"> ak je zapísanou osobou jednoduchá spoločnosť na akcie.</w:t>
      </w:r>
    </w:p>
    <w:p w14:paraId="5C921F92" w14:textId="77777777" w:rsidR="006A2B76" w:rsidRDefault="006A2B76" w:rsidP="006A2B76">
      <w:pPr>
        <w:spacing w:line="240" w:lineRule="auto"/>
        <w:jc w:val="both"/>
        <w:rPr>
          <w:rFonts w:ascii="Times New Roman" w:hAnsi="Times New Roman"/>
          <w:sz w:val="24"/>
          <w:szCs w:val="24"/>
        </w:rPr>
      </w:pPr>
    </w:p>
    <w:p w14:paraId="6CD215E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(3)</w:t>
      </w:r>
      <w:r>
        <w:rPr>
          <w:rFonts w:ascii="Times New Roman" w:hAnsi="Times New Roman"/>
          <w:sz w:val="24"/>
          <w:szCs w:val="24"/>
        </w:rPr>
        <w:t xml:space="preserve"> </w:t>
      </w:r>
      <w:r w:rsidRPr="00356983">
        <w:rPr>
          <w:rFonts w:ascii="Times New Roman" w:hAnsi="Times New Roman"/>
          <w:sz w:val="24"/>
          <w:szCs w:val="24"/>
        </w:rPr>
        <w:t>Ak ide o zrušenie obchodnej spoločnosti, družstva alebo štátneho podniku bez likvidácie, k návrhu na výmaz obchodnej spoločnosti, družstva alebo štátneho podniku sa ako podklad na zápis údajov, ktoré sa pri zlúčení, splynutí alebo rozdelení obchodnej spoločnosti, družstva alebo štátneho podniku zapisujú do obchodného registra na základe osobitného zákona, prikladajú</w:t>
      </w:r>
    </w:p>
    <w:p w14:paraId="52A028E5"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rozhodnutia spoločníkov alebo príslušného orgánu zrušovaných obchodných spoločností alebo družstiev o splynutí, zlúčení alebo rozdelení, ak ide o splynutie, zlúčenie alebo rozdelenie obchodnej spoločnosti alebo družstva a ak oso</w:t>
      </w:r>
      <w:r>
        <w:rPr>
          <w:rFonts w:ascii="Times New Roman" w:hAnsi="Times New Roman"/>
          <w:sz w:val="24"/>
          <w:szCs w:val="24"/>
        </w:rPr>
        <w:t>bitný zákon neustanovuje inak,</w:t>
      </w:r>
    </w:p>
    <w:p w14:paraId="654DC683"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rozhodnutie zakladateľa alebo zakladateľov o splynutí, zlúčení alebo rozdelení, ak ide o splynutie, zlúčenie alebo rozdelenie štátneho podniku.</w:t>
      </w:r>
    </w:p>
    <w:p w14:paraId="73C569F3" w14:textId="77777777" w:rsidR="006A2B76" w:rsidRDefault="006A2B76" w:rsidP="006A2B76">
      <w:pPr>
        <w:spacing w:line="240" w:lineRule="auto"/>
        <w:jc w:val="both"/>
        <w:rPr>
          <w:rFonts w:ascii="Times New Roman" w:hAnsi="Times New Roman"/>
          <w:sz w:val="24"/>
          <w:szCs w:val="24"/>
        </w:rPr>
      </w:pPr>
    </w:p>
    <w:p w14:paraId="777E91B9" w14:textId="77777777" w:rsidR="006A2B76" w:rsidRPr="00356983" w:rsidRDefault="006A2B76" w:rsidP="006A2B76">
      <w:pPr>
        <w:spacing w:line="240" w:lineRule="auto"/>
        <w:jc w:val="both"/>
        <w:rPr>
          <w:rFonts w:ascii="Times New Roman" w:hAnsi="Times New Roman"/>
          <w:sz w:val="24"/>
          <w:szCs w:val="24"/>
        </w:rPr>
      </w:pPr>
      <w:r>
        <w:rPr>
          <w:rFonts w:ascii="Times New Roman" w:hAnsi="Times New Roman"/>
          <w:sz w:val="24"/>
          <w:szCs w:val="24"/>
        </w:rPr>
        <w:t>(</w:t>
      </w:r>
      <w:r w:rsidRPr="00356983">
        <w:rPr>
          <w:rFonts w:ascii="Times New Roman" w:hAnsi="Times New Roman"/>
          <w:sz w:val="24"/>
          <w:szCs w:val="24"/>
        </w:rPr>
        <w:t>4)</w:t>
      </w:r>
      <w:r>
        <w:rPr>
          <w:rFonts w:ascii="Times New Roman" w:hAnsi="Times New Roman"/>
          <w:sz w:val="24"/>
          <w:szCs w:val="24"/>
        </w:rPr>
        <w:t xml:space="preserve"> </w:t>
      </w:r>
      <w:r w:rsidRPr="00356983">
        <w:rPr>
          <w:rFonts w:ascii="Times New Roman" w:hAnsi="Times New Roman"/>
          <w:sz w:val="24"/>
          <w:szCs w:val="24"/>
        </w:rPr>
        <w:t>Ak ide o zrušenie zapísanej osoby s likvidáciou, k návrhu na výmaz zapísanej osoby z obchodného registra sa prikladá</w:t>
      </w:r>
    </w:p>
    <w:p w14:paraId="4DA96F8D"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a)</w:t>
      </w:r>
      <w:r>
        <w:rPr>
          <w:rFonts w:ascii="Times New Roman" w:hAnsi="Times New Roman"/>
          <w:sz w:val="24"/>
          <w:szCs w:val="24"/>
        </w:rPr>
        <w:t xml:space="preserve"> </w:t>
      </w:r>
      <w:r w:rsidRPr="00356983">
        <w:rPr>
          <w:rFonts w:ascii="Times New Roman" w:hAnsi="Times New Roman"/>
          <w:sz w:val="24"/>
          <w:szCs w:val="24"/>
        </w:rPr>
        <w:t>schválená účtovná závierka vyhotovená ku dňu skončenia likvidácie s výnimkou pos</w:t>
      </w:r>
      <w:r>
        <w:rPr>
          <w:rFonts w:ascii="Times New Roman" w:hAnsi="Times New Roman"/>
          <w:sz w:val="24"/>
          <w:szCs w:val="24"/>
        </w:rPr>
        <w:t>tupu podľa osobitného zákona,</w:t>
      </w:r>
    </w:p>
    <w:p w14:paraId="78294C1C"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b)</w:t>
      </w:r>
      <w:r>
        <w:rPr>
          <w:rFonts w:ascii="Times New Roman" w:hAnsi="Times New Roman"/>
          <w:sz w:val="24"/>
          <w:szCs w:val="24"/>
        </w:rPr>
        <w:t xml:space="preserve"> </w:t>
      </w:r>
      <w:r w:rsidRPr="00356983">
        <w:rPr>
          <w:rFonts w:ascii="Times New Roman" w:hAnsi="Times New Roman"/>
          <w:sz w:val="24"/>
          <w:szCs w:val="24"/>
        </w:rPr>
        <w:t>schválená konečná správa o priebehu likvidácie spolu so schváleným návrhom na rozdelenie likvidačného zostatku s výnimkou pos</w:t>
      </w:r>
      <w:r>
        <w:rPr>
          <w:rFonts w:ascii="Times New Roman" w:hAnsi="Times New Roman"/>
          <w:sz w:val="24"/>
          <w:szCs w:val="24"/>
        </w:rPr>
        <w:t>tupu podľa osobitného zákona,</w:t>
      </w:r>
    </w:p>
    <w:p w14:paraId="6359D0D8"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c)</w:t>
      </w:r>
      <w:r>
        <w:rPr>
          <w:rFonts w:ascii="Times New Roman" w:hAnsi="Times New Roman"/>
          <w:sz w:val="24"/>
          <w:szCs w:val="24"/>
        </w:rPr>
        <w:t xml:space="preserve"> </w:t>
      </w:r>
      <w:r w:rsidRPr="00356983">
        <w:rPr>
          <w:rFonts w:ascii="Times New Roman" w:hAnsi="Times New Roman"/>
          <w:sz w:val="24"/>
          <w:szCs w:val="24"/>
        </w:rPr>
        <w:t>iná listina, ktorá osvedčuje skutočnosti podľa osobitných predpisov.</w:t>
      </w:r>
    </w:p>
    <w:p w14:paraId="07ADE648" w14:textId="77777777" w:rsidR="006A2B76" w:rsidRDefault="006A2B76" w:rsidP="006A2B76">
      <w:pPr>
        <w:spacing w:line="240" w:lineRule="auto"/>
        <w:jc w:val="both"/>
        <w:rPr>
          <w:rFonts w:ascii="Times New Roman" w:hAnsi="Times New Roman"/>
          <w:sz w:val="24"/>
          <w:szCs w:val="24"/>
        </w:rPr>
      </w:pPr>
    </w:p>
    <w:p w14:paraId="35681CA4" w14:textId="77777777" w:rsidR="006A2B76" w:rsidRPr="00356983"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t>(5)</w:t>
      </w:r>
      <w:r>
        <w:rPr>
          <w:rFonts w:ascii="Times New Roman" w:hAnsi="Times New Roman"/>
          <w:sz w:val="24"/>
          <w:szCs w:val="24"/>
        </w:rPr>
        <w:t xml:space="preserve"> </w:t>
      </w:r>
      <w:r w:rsidRPr="00356983">
        <w:rPr>
          <w:rFonts w:ascii="Times New Roman" w:hAnsi="Times New Roman"/>
          <w:sz w:val="24"/>
          <w:szCs w:val="24"/>
        </w:rPr>
        <w:t>Ak ide o výmaz akciovej spoločnosti alebo jednoduchej spoločnosti na akcie, k návrhu na výmaz sa prikladajú listiny, ktoré preukazujú, že všetky listinné akcie akciovej spoločnosti boli zničené alebo vyhlásené za neplatné alebo že všetky zaknihované akcie akciovej spoločnosti alebo jednoduchej spoločnosti na akcie boli zrušené.</w:t>
      </w:r>
    </w:p>
    <w:p w14:paraId="761F9A2A" w14:textId="77777777" w:rsidR="006A2B76" w:rsidRDefault="006A2B76" w:rsidP="006A2B76">
      <w:pPr>
        <w:spacing w:line="240" w:lineRule="auto"/>
        <w:jc w:val="both"/>
        <w:rPr>
          <w:rFonts w:ascii="Times New Roman" w:hAnsi="Times New Roman"/>
          <w:sz w:val="24"/>
          <w:szCs w:val="24"/>
        </w:rPr>
      </w:pPr>
    </w:p>
    <w:p w14:paraId="356A2E40" w14:textId="77777777" w:rsidR="006A2B76" w:rsidRDefault="006A2B76" w:rsidP="006A2B76">
      <w:pPr>
        <w:spacing w:line="240" w:lineRule="auto"/>
        <w:jc w:val="both"/>
        <w:rPr>
          <w:rFonts w:ascii="Times New Roman" w:hAnsi="Times New Roman"/>
          <w:sz w:val="24"/>
          <w:szCs w:val="24"/>
        </w:rPr>
      </w:pPr>
      <w:r w:rsidRPr="00356983">
        <w:rPr>
          <w:rFonts w:ascii="Times New Roman" w:hAnsi="Times New Roman"/>
          <w:sz w:val="24"/>
          <w:szCs w:val="24"/>
        </w:rPr>
        <w:lastRenderedPageBreak/>
        <w:t>(6)</w:t>
      </w:r>
      <w:r>
        <w:rPr>
          <w:rFonts w:ascii="Times New Roman" w:hAnsi="Times New Roman"/>
          <w:sz w:val="24"/>
          <w:szCs w:val="24"/>
        </w:rPr>
        <w:t xml:space="preserve"> </w:t>
      </w:r>
      <w:r w:rsidRPr="00356983">
        <w:rPr>
          <w:rFonts w:ascii="Times New Roman" w:hAnsi="Times New Roman"/>
          <w:sz w:val="24"/>
          <w:szCs w:val="24"/>
        </w:rPr>
        <w:t>V p</w:t>
      </w:r>
      <w:r>
        <w:rPr>
          <w:rFonts w:ascii="Times New Roman" w:hAnsi="Times New Roman"/>
          <w:sz w:val="24"/>
          <w:szCs w:val="24"/>
        </w:rPr>
        <w:t>rípade podľa osobitného zákona</w:t>
      </w:r>
      <w:r w:rsidRPr="00356983">
        <w:rPr>
          <w:rFonts w:ascii="Times New Roman" w:hAnsi="Times New Roman"/>
          <w:sz w:val="24"/>
          <w:szCs w:val="24"/>
        </w:rPr>
        <w:t xml:space="preserve"> sa k návrhu na výmaz prikladá písomné vyhlásenie likvidátora o neexistencii daňového nedoplatku alebo</w:t>
      </w:r>
      <w:r>
        <w:rPr>
          <w:rFonts w:ascii="Times New Roman" w:hAnsi="Times New Roman"/>
          <w:sz w:val="24"/>
          <w:szCs w:val="24"/>
        </w:rPr>
        <w:t xml:space="preserve"> o ukončení daňovej kontroly;</w:t>
      </w:r>
      <w:r w:rsidRPr="00356983">
        <w:rPr>
          <w:rFonts w:ascii="Times New Roman" w:hAnsi="Times New Roman"/>
          <w:sz w:val="24"/>
          <w:szCs w:val="24"/>
        </w:rPr>
        <w:t xml:space="preserve"> podpis likvidátora musí byť úradne osvedčený.</w:t>
      </w:r>
    </w:p>
    <w:p w14:paraId="457D23CB" w14:textId="77777777" w:rsidR="006A2B76" w:rsidRDefault="006A2B76" w:rsidP="006A2B76">
      <w:pPr>
        <w:spacing w:line="240" w:lineRule="auto"/>
        <w:jc w:val="center"/>
        <w:rPr>
          <w:rFonts w:ascii="Times New Roman" w:hAnsi="Times New Roman"/>
          <w:sz w:val="24"/>
          <w:szCs w:val="24"/>
        </w:rPr>
      </w:pPr>
    </w:p>
    <w:p w14:paraId="6CD2F4B7" w14:textId="77777777" w:rsidR="006A2B76" w:rsidRPr="00383FEC" w:rsidRDefault="006A2B76" w:rsidP="006A2B76">
      <w:pPr>
        <w:spacing w:line="240" w:lineRule="auto"/>
        <w:jc w:val="center"/>
        <w:rPr>
          <w:rFonts w:ascii="Times New Roman" w:hAnsi="Times New Roman"/>
          <w:sz w:val="24"/>
          <w:szCs w:val="24"/>
        </w:rPr>
      </w:pPr>
    </w:p>
    <w:p w14:paraId="740305BE" w14:textId="77777777" w:rsidR="006A2B76" w:rsidRPr="00691E49" w:rsidRDefault="006A2B76" w:rsidP="006A2B76">
      <w:pPr>
        <w:spacing w:line="240" w:lineRule="auto"/>
        <w:jc w:val="center"/>
        <w:rPr>
          <w:rFonts w:ascii="Times New Roman" w:hAnsi="Times New Roman"/>
          <w:b/>
          <w:sz w:val="24"/>
          <w:szCs w:val="24"/>
        </w:rPr>
      </w:pPr>
      <w:r w:rsidRPr="00691E49">
        <w:rPr>
          <w:rFonts w:ascii="Times New Roman" w:hAnsi="Times New Roman"/>
          <w:b/>
          <w:sz w:val="24"/>
          <w:szCs w:val="24"/>
        </w:rPr>
        <w:t>Čl. II</w:t>
      </w:r>
    </w:p>
    <w:p w14:paraId="33002E34" w14:textId="77777777" w:rsidR="006A2B76" w:rsidRPr="00691E49" w:rsidRDefault="006A2B76" w:rsidP="006A2B76">
      <w:pPr>
        <w:spacing w:line="240" w:lineRule="auto"/>
        <w:rPr>
          <w:rFonts w:ascii="Times New Roman" w:hAnsi="Times New Roman"/>
          <w:sz w:val="24"/>
          <w:szCs w:val="24"/>
        </w:rPr>
      </w:pPr>
    </w:p>
    <w:p w14:paraId="28F95530" w14:textId="77777777" w:rsidR="006A2B76" w:rsidRPr="00691E49" w:rsidRDefault="006A2B76" w:rsidP="006A2B76">
      <w:pPr>
        <w:spacing w:line="240" w:lineRule="auto"/>
        <w:ind w:firstLine="708"/>
        <w:jc w:val="both"/>
        <w:rPr>
          <w:rFonts w:ascii="Times New Roman" w:hAnsi="Times New Roman"/>
          <w:sz w:val="24"/>
          <w:szCs w:val="24"/>
        </w:rPr>
      </w:pPr>
      <w:r w:rsidRPr="00691E49">
        <w:rPr>
          <w:rFonts w:ascii="Times New Roman" w:hAnsi="Times New Roman"/>
          <w:sz w:val="24"/>
          <w:szCs w:val="24"/>
        </w:rPr>
        <w:t xml:space="preserve">Táto vyhláška nadobúda účinnosť </w:t>
      </w:r>
      <w:r>
        <w:rPr>
          <w:rFonts w:ascii="Times New Roman" w:hAnsi="Times New Roman"/>
          <w:sz w:val="24"/>
          <w:szCs w:val="24"/>
        </w:rPr>
        <w:t>.....</w:t>
      </w:r>
      <w:r w:rsidRPr="00206D58">
        <w:rPr>
          <w:rFonts w:ascii="Times New Roman" w:hAnsi="Times New Roman"/>
          <w:sz w:val="24"/>
          <w:szCs w:val="24"/>
        </w:rPr>
        <w:t xml:space="preserve"> 2026.</w:t>
      </w:r>
    </w:p>
    <w:p w14:paraId="0045D32E" w14:textId="77777777" w:rsidR="006A2B76" w:rsidRPr="00691E49" w:rsidRDefault="006A2B76" w:rsidP="006A2B76">
      <w:pPr>
        <w:spacing w:line="240" w:lineRule="auto"/>
        <w:jc w:val="both"/>
        <w:rPr>
          <w:rFonts w:ascii="Times New Roman" w:hAnsi="Times New Roman"/>
          <w:sz w:val="24"/>
          <w:szCs w:val="24"/>
        </w:rPr>
      </w:pPr>
    </w:p>
    <w:p w14:paraId="11C33CCB" w14:textId="77777777" w:rsidR="006A2B76" w:rsidRPr="00691E49" w:rsidRDefault="006A2B76" w:rsidP="006A2B76">
      <w:pPr>
        <w:spacing w:line="240" w:lineRule="auto"/>
        <w:jc w:val="both"/>
        <w:rPr>
          <w:rFonts w:ascii="Times New Roman" w:hAnsi="Times New Roman"/>
          <w:sz w:val="24"/>
          <w:szCs w:val="24"/>
        </w:rPr>
      </w:pPr>
    </w:p>
    <w:p w14:paraId="09FFEA41" w14:textId="77777777" w:rsidR="006A2B76" w:rsidRPr="00691E49" w:rsidRDefault="006A2B76" w:rsidP="006A2B76">
      <w:pPr>
        <w:spacing w:line="240" w:lineRule="auto"/>
        <w:jc w:val="both"/>
        <w:rPr>
          <w:rFonts w:ascii="Times New Roman" w:hAnsi="Times New Roman"/>
          <w:sz w:val="24"/>
          <w:szCs w:val="24"/>
        </w:rPr>
      </w:pPr>
    </w:p>
    <w:p w14:paraId="39CA6B6E" w14:textId="77777777" w:rsidR="006A2B76" w:rsidRPr="00691E49" w:rsidRDefault="006A2B76" w:rsidP="006A2B76">
      <w:pPr>
        <w:spacing w:line="240" w:lineRule="auto"/>
        <w:jc w:val="both"/>
        <w:rPr>
          <w:rFonts w:ascii="Times New Roman" w:hAnsi="Times New Roman"/>
          <w:sz w:val="24"/>
          <w:szCs w:val="24"/>
        </w:rPr>
      </w:pPr>
    </w:p>
    <w:p w14:paraId="25882041" w14:textId="77777777" w:rsidR="006A2B76" w:rsidRPr="00691E49" w:rsidRDefault="006A2B76" w:rsidP="006A2B76">
      <w:pPr>
        <w:spacing w:line="240" w:lineRule="auto"/>
        <w:jc w:val="both"/>
        <w:rPr>
          <w:rFonts w:ascii="Times New Roman" w:hAnsi="Times New Roman"/>
          <w:sz w:val="24"/>
          <w:szCs w:val="24"/>
        </w:rPr>
      </w:pPr>
    </w:p>
    <w:p w14:paraId="724A19A1" w14:textId="77777777" w:rsidR="006A2B76" w:rsidRPr="00691E49" w:rsidRDefault="006A2B76" w:rsidP="006A2B76">
      <w:pPr>
        <w:spacing w:line="240" w:lineRule="auto"/>
        <w:jc w:val="both"/>
        <w:rPr>
          <w:rFonts w:ascii="Times New Roman" w:hAnsi="Times New Roman"/>
          <w:sz w:val="24"/>
          <w:szCs w:val="24"/>
        </w:rPr>
      </w:pPr>
    </w:p>
    <w:p w14:paraId="1FC62249" w14:textId="77777777" w:rsidR="006A2B76" w:rsidRPr="00691E49" w:rsidRDefault="006A2B76" w:rsidP="006A2B76">
      <w:pPr>
        <w:spacing w:line="240" w:lineRule="auto"/>
        <w:jc w:val="both"/>
        <w:rPr>
          <w:rFonts w:ascii="Times New Roman" w:hAnsi="Times New Roman"/>
          <w:sz w:val="24"/>
          <w:szCs w:val="24"/>
        </w:rPr>
      </w:pPr>
    </w:p>
    <w:p w14:paraId="0F1E1A79" w14:textId="77777777" w:rsidR="006A2B76" w:rsidRPr="00691E49" w:rsidRDefault="006A2B76" w:rsidP="006A2B76">
      <w:pPr>
        <w:spacing w:line="240" w:lineRule="auto"/>
        <w:jc w:val="center"/>
        <w:rPr>
          <w:rFonts w:ascii="Times New Roman" w:hAnsi="Times New Roman"/>
          <w:b/>
          <w:sz w:val="24"/>
          <w:szCs w:val="24"/>
        </w:rPr>
      </w:pPr>
      <w:r>
        <w:rPr>
          <w:rFonts w:ascii="Times New Roman" w:hAnsi="Times New Roman"/>
          <w:b/>
          <w:sz w:val="24"/>
          <w:szCs w:val="24"/>
        </w:rPr>
        <w:t>Boris Susko</w:t>
      </w:r>
    </w:p>
    <w:p w14:paraId="10EA402B" w14:textId="77777777" w:rsidR="006A2B76" w:rsidRPr="00691E49" w:rsidRDefault="006A2B76" w:rsidP="006A2B76">
      <w:pPr>
        <w:spacing w:line="240" w:lineRule="auto"/>
        <w:jc w:val="center"/>
        <w:rPr>
          <w:rFonts w:ascii="Times New Roman" w:hAnsi="Times New Roman"/>
          <w:sz w:val="24"/>
          <w:szCs w:val="24"/>
        </w:rPr>
      </w:pPr>
      <w:r>
        <w:rPr>
          <w:rFonts w:ascii="Times New Roman" w:hAnsi="Times New Roman"/>
          <w:sz w:val="24"/>
          <w:szCs w:val="24"/>
        </w:rPr>
        <w:t>minister</w:t>
      </w:r>
      <w:r w:rsidRPr="00691E49">
        <w:rPr>
          <w:rFonts w:ascii="Times New Roman" w:hAnsi="Times New Roman"/>
          <w:sz w:val="24"/>
          <w:szCs w:val="24"/>
        </w:rPr>
        <w:t xml:space="preserve"> spravodlivosti</w:t>
      </w:r>
    </w:p>
    <w:p w14:paraId="05AC6B8B" w14:textId="77777777" w:rsidR="006A2B76" w:rsidRPr="00A47FF1" w:rsidRDefault="006A2B76" w:rsidP="006A2B76">
      <w:pPr>
        <w:spacing w:line="240" w:lineRule="auto"/>
        <w:jc w:val="center"/>
        <w:rPr>
          <w:rFonts w:ascii="Times New Roman" w:hAnsi="Times New Roman"/>
          <w:sz w:val="24"/>
          <w:szCs w:val="24"/>
        </w:rPr>
      </w:pPr>
      <w:r w:rsidRPr="00691E49">
        <w:rPr>
          <w:rFonts w:ascii="Times New Roman" w:hAnsi="Times New Roman"/>
          <w:sz w:val="24"/>
          <w:szCs w:val="24"/>
        </w:rPr>
        <w:t>Slovenskej republiky</w:t>
      </w:r>
    </w:p>
    <w:p w14:paraId="42A676A2" w14:textId="77777777" w:rsidR="006A2B76" w:rsidRDefault="006A2B76" w:rsidP="006A2B76"/>
    <w:p w14:paraId="0721F51B" w14:textId="77777777" w:rsidR="006A2B76" w:rsidRDefault="006A2B76" w:rsidP="006A2B76"/>
    <w:p w14:paraId="4D19C55C" w14:textId="451E217B" w:rsidR="006A2B76" w:rsidRDefault="006A2B76" w:rsidP="00860735">
      <w:pPr>
        <w:spacing w:line="240" w:lineRule="auto"/>
        <w:jc w:val="both"/>
        <w:rPr>
          <w:rFonts w:ascii="Times New Roman" w:hAnsi="Times New Roman" w:cs="Times New Roman"/>
          <w:sz w:val="24"/>
          <w:szCs w:val="24"/>
        </w:rPr>
      </w:pPr>
    </w:p>
    <w:p w14:paraId="2FF73929" w14:textId="3A58ACB1" w:rsidR="006A2B76" w:rsidRDefault="006A2B76" w:rsidP="00860735">
      <w:pPr>
        <w:spacing w:line="240" w:lineRule="auto"/>
        <w:jc w:val="both"/>
        <w:rPr>
          <w:rFonts w:ascii="Times New Roman" w:hAnsi="Times New Roman" w:cs="Times New Roman"/>
          <w:sz w:val="24"/>
          <w:szCs w:val="24"/>
        </w:rPr>
      </w:pPr>
    </w:p>
    <w:p w14:paraId="76E5D11F" w14:textId="699495C2" w:rsidR="006A2B76" w:rsidRDefault="006A2B76" w:rsidP="00860735">
      <w:pPr>
        <w:spacing w:line="240" w:lineRule="auto"/>
        <w:jc w:val="both"/>
        <w:rPr>
          <w:rFonts w:ascii="Times New Roman" w:hAnsi="Times New Roman" w:cs="Times New Roman"/>
          <w:sz w:val="24"/>
          <w:szCs w:val="24"/>
        </w:rPr>
      </w:pPr>
    </w:p>
    <w:p w14:paraId="04422B4A" w14:textId="79837A5D" w:rsidR="006A2B76" w:rsidRDefault="006A2B76" w:rsidP="00860735">
      <w:pPr>
        <w:spacing w:line="240" w:lineRule="auto"/>
        <w:jc w:val="both"/>
        <w:rPr>
          <w:rFonts w:ascii="Times New Roman" w:hAnsi="Times New Roman" w:cs="Times New Roman"/>
          <w:sz w:val="24"/>
          <w:szCs w:val="24"/>
        </w:rPr>
      </w:pPr>
    </w:p>
    <w:p w14:paraId="43FA42BD" w14:textId="72DF175C" w:rsidR="006A2B76" w:rsidRDefault="006A2B76" w:rsidP="00860735">
      <w:pPr>
        <w:spacing w:line="240" w:lineRule="auto"/>
        <w:jc w:val="both"/>
        <w:rPr>
          <w:rFonts w:ascii="Times New Roman" w:hAnsi="Times New Roman" w:cs="Times New Roman"/>
          <w:sz w:val="24"/>
          <w:szCs w:val="24"/>
        </w:rPr>
      </w:pPr>
    </w:p>
    <w:p w14:paraId="7390284B" w14:textId="7C66B975" w:rsidR="006A2B76" w:rsidRDefault="006A2B76" w:rsidP="00860735">
      <w:pPr>
        <w:spacing w:line="240" w:lineRule="auto"/>
        <w:jc w:val="both"/>
        <w:rPr>
          <w:rFonts w:ascii="Times New Roman" w:hAnsi="Times New Roman" w:cs="Times New Roman"/>
          <w:sz w:val="24"/>
          <w:szCs w:val="24"/>
        </w:rPr>
      </w:pPr>
    </w:p>
    <w:p w14:paraId="0BE5B338" w14:textId="06192C9C" w:rsidR="006A2B76" w:rsidRDefault="006A2B76" w:rsidP="00860735">
      <w:pPr>
        <w:spacing w:line="240" w:lineRule="auto"/>
        <w:jc w:val="both"/>
        <w:rPr>
          <w:rFonts w:ascii="Times New Roman" w:hAnsi="Times New Roman" w:cs="Times New Roman"/>
          <w:sz w:val="24"/>
          <w:szCs w:val="24"/>
        </w:rPr>
      </w:pPr>
    </w:p>
    <w:p w14:paraId="0ED1182B" w14:textId="0698E5A4" w:rsidR="006A2B76" w:rsidRDefault="006A2B76" w:rsidP="00860735">
      <w:pPr>
        <w:spacing w:line="240" w:lineRule="auto"/>
        <w:jc w:val="both"/>
        <w:rPr>
          <w:rFonts w:ascii="Times New Roman" w:hAnsi="Times New Roman" w:cs="Times New Roman"/>
          <w:sz w:val="24"/>
          <w:szCs w:val="24"/>
        </w:rPr>
      </w:pPr>
    </w:p>
    <w:p w14:paraId="32AE8B03" w14:textId="6D17C209" w:rsidR="006A2B76" w:rsidRDefault="006A2B76" w:rsidP="00860735">
      <w:pPr>
        <w:spacing w:line="240" w:lineRule="auto"/>
        <w:jc w:val="both"/>
        <w:rPr>
          <w:rFonts w:ascii="Times New Roman" w:hAnsi="Times New Roman" w:cs="Times New Roman"/>
          <w:sz w:val="24"/>
          <w:szCs w:val="24"/>
        </w:rPr>
      </w:pPr>
    </w:p>
    <w:p w14:paraId="437BCC34" w14:textId="7F55C752" w:rsidR="006A2B76" w:rsidRDefault="006A2B76" w:rsidP="00860735">
      <w:pPr>
        <w:spacing w:line="240" w:lineRule="auto"/>
        <w:jc w:val="both"/>
        <w:rPr>
          <w:rFonts w:ascii="Times New Roman" w:hAnsi="Times New Roman" w:cs="Times New Roman"/>
          <w:sz w:val="24"/>
          <w:szCs w:val="24"/>
        </w:rPr>
      </w:pPr>
    </w:p>
    <w:p w14:paraId="18CC8C3A" w14:textId="7A2C5539" w:rsidR="006A2B76" w:rsidRDefault="006A2B76" w:rsidP="00860735">
      <w:pPr>
        <w:spacing w:line="240" w:lineRule="auto"/>
        <w:jc w:val="both"/>
        <w:rPr>
          <w:rFonts w:ascii="Times New Roman" w:hAnsi="Times New Roman" w:cs="Times New Roman"/>
          <w:sz w:val="24"/>
          <w:szCs w:val="24"/>
        </w:rPr>
      </w:pPr>
    </w:p>
    <w:p w14:paraId="11CE68D7" w14:textId="3698C0C5" w:rsidR="006A2B76" w:rsidRDefault="006A2B76" w:rsidP="00860735">
      <w:pPr>
        <w:spacing w:line="240" w:lineRule="auto"/>
        <w:jc w:val="both"/>
        <w:rPr>
          <w:rFonts w:ascii="Times New Roman" w:hAnsi="Times New Roman" w:cs="Times New Roman"/>
          <w:sz w:val="24"/>
          <w:szCs w:val="24"/>
        </w:rPr>
      </w:pPr>
    </w:p>
    <w:p w14:paraId="1D28160B" w14:textId="25E25A9F" w:rsidR="006A2B76" w:rsidRDefault="006A2B76" w:rsidP="00860735">
      <w:pPr>
        <w:spacing w:line="240" w:lineRule="auto"/>
        <w:jc w:val="both"/>
        <w:rPr>
          <w:rFonts w:ascii="Times New Roman" w:hAnsi="Times New Roman" w:cs="Times New Roman"/>
          <w:sz w:val="24"/>
          <w:szCs w:val="24"/>
        </w:rPr>
      </w:pPr>
    </w:p>
    <w:p w14:paraId="77BB4932" w14:textId="66F3EF49" w:rsidR="006A2B76" w:rsidRDefault="006A2B76" w:rsidP="00860735">
      <w:pPr>
        <w:spacing w:line="240" w:lineRule="auto"/>
        <w:jc w:val="both"/>
        <w:rPr>
          <w:rFonts w:ascii="Times New Roman" w:hAnsi="Times New Roman" w:cs="Times New Roman"/>
          <w:sz w:val="24"/>
          <w:szCs w:val="24"/>
        </w:rPr>
      </w:pPr>
    </w:p>
    <w:p w14:paraId="372FA18E" w14:textId="39559CDA" w:rsidR="006A2B76" w:rsidRDefault="006A2B76" w:rsidP="00860735">
      <w:pPr>
        <w:spacing w:line="240" w:lineRule="auto"/>
        <w:jc w:val="both"/>
        <w:rPr>
          <w:rFonts w:ascii="Times New Roman" w:hAnsi="Times New Roman" w:cs="Times New Roman"/>
          <w:sz w:val="24"/>
          <w:szCs w:val="24"/>
        </w:rPr>
      </w:pPr>
    </w:p>
    <w:p w14:paraId="246F2FFD" w14:textId="5890B9C0" w:rsidR="006A2B76" w:rsidRDefault="006A2B76" w:rsidP="00860735">
      <w:pPr>
        <w:spacing w:line="240" w:lineRule="auto"/>
        <w:jc w:val="both"/>
        <w:rPr>
          <w:rFonts w:ascii="Times New Roman" w:hAnsi="Times New Roman" w:cs="Times New Roman"/>
          <w:sz w:val="24"/>
          <w:szCs w:val="24"/>
        </w:rPr>
      </w:pPr>
    </w:p>
    <w:p w14:paraId="4332E779" w14:textId="12E6D5F1" w:rsidR="006A2B76" w:rsidRDefault="006A2B76" w:rsidP="00860735">
      <w:pPr>
        <w:spacing w:line="240" w:lineRule="auto"/>
        <w:jc w:val="both"/>
        <w:rPr>
          <w:rFonts w:ascii="Times New Roman" w:hAnsi="Times New Roman" w:cs="Times New Roman"/>
          <w:sz w:val="24"/>
          <w:szCs w:val="24"/>
        </w:rPr>
      </w:pPr>
    </w:p>
    <w:p w14:paraId="3CAA2EE1" w14:textId="67D54DA5" w:rsidR="006A2B76" w:rsidRDefault="006A2B76" w:rsidP="00860735">
      <w:pPr>
        <w:spacing w:line="240" w:lineRule="auto"/>
        <w:jc w:val="both"/>
        <w:rPr>
          <w:rFonts w:ascii="Times New Roman" w:hAnsi="Times New Roman" w:cs="Times New Roman"/>
          <w:sz w:val="24"/>
          <w:szCs w:val="24"/>
        </w:rPr>
      </w:pPr>
    </w:p>
    <w:p w14:paraId="7D109FF5" w14:textId="01D5853A" w:rsidR="006A2B76" w:rsidRDefault="006A2B76" w:rsidP="00860735">
      <w:pPr>
        <w:spacing w:line="240" w:lineRule="auto"/>
        <w:jc w:val="both"/>
        <w:rPr>
          <w:rFonts w:ascii="Times New Roman" w:hAnsi="Times New Roman" w:cs="Times New Roman"/>
          <w:sz w:val="24"/>
          <w:szCs w:val="24"/>
        </w:rPr>
      </w:pPr>
    </w:p>
    <w:p w14:paraId="7764A210" w14:textId="6AAA2F28" w:rsidR="006A2B76" w:rsidRDefault="006A2B76" w:rsidP="00860735">
      <w:pPr>
        <w:spacing w:line="240" w:lineRule="auto"/>
        <w:jc w:val="both"/>
        <w:rPr>
          <w:rFonts w:ascii="Times New Roman" w:hAnsi="Times New Roman" w:cs="Times New Roman"/>
          <w:sz w:val="24"/>
          <w:szCs w:val="24"/>
        </w:rPr>
      </w:pPr>
    </w:p>
    <w:p w14:paraId="1DDFFF4E" w14:textId="35520AC9" w:rsidR="006A2B76" w:rsidRDefault="006A2B76" w:rsidP="00860735">
      <w:pPr>
        <w:spacing w:line="240" w:lineRule="auto"/>
        <w:jc w:val="both"/>
        <w:rPr>
          <w:rFonts w:ascii="Times New Roman" w:hAnsi="Times New Roman" w:cs="Times New Roman"/>
          <w:sz w:val="24"/>
          <w:szCs w:val="24"/>
        </w:rPr>
      </w:pPr>
    </w:p>
    <w:p w14:paraId="27748462" w14:textId="3C076264" w:rsidR="006A2B76" w:rsidRDefault="006A2B76" w:rsidP="00860735">
      <w:pPr>
        <w:spacing w:line="240" w:lineRule="auto"/>
        <w:jc w:val="both"/>
        <w:rPr>
          <w:rFonts w:ascii="Times New Roman" w:hAnsi="Times New Roman" w:cs="Times New Roman"/>
          <w:sz w:val="24"/>
          <w:szCs w:val="24"/>
        </w:rPr>
      </w:pPr>
    </w:p>
    <w:p w14:paraId="0256786A" w14:textId="4A562511" w:rsidR="006A2B76" w:rsidRDefault="006A2B76" w:rsidP="00860735">
      <w:pPr>
        <w:spacing w:line="240" w:lineRule="auto"/>
        <w:jc w:val="both"/>
        <w:rPr>
          <w:rFonts w:ascii="Times New Roman" w:hAnsi="Times New Roman" w:cs="Times New Roman"/>
          <w:sz w:val="24"/>
          <w:szCs w:val="24"/>
        </w:rPr>
      </w:pPr>
    </w:p>
    <w:p w14:paraId="65D8DD9C" w14:textId="4BBA91BF" w:rsidR="006A2B76" w:rsidRDefault="006A2B76" w:rsidP="00860735">
      <w:pPr>
        <w:spacing w:line="240" w:lineRule="auto"/>
        <w:jc w:val="both"/>
        <w:rPr>
          <w:rFonts w:ascii="Times New Roman" w:hAnsi="Times New Roman" w:cs="Times New Roman"/>
          <w:sz w:val="24"/>
          <w:szCs w:val="24"/>
        </w:rPr>
      </w:pPr>
    </w:p>
    <w:p w14:paraId="4F7631B0" w14:textId="045D1CF6" w:rsidR="006A2B76" w:rsidRDefault="006A2B76" w:rsidP="00860735">
      <w:pPr>
        <w:spacing w:line="240" w:lineRule="auto"/>
        <w:jc w:val="both"/>
        <w:rPr>
          <w:rFonts w:ascii="Times New Roman" w:hAnsi="Times New Roman" w:cs="Times New Roman"/>
          <w:sz w:val="24"/>
          <w:szCs w:val="24"/>
        </w:rPr>
      </w:pPr>
    </w:p>
    <w:p w14:paraId="032CABB0" w14:textId="63C339C1" w:rsidR="006A2B76" w:rsidRDefault="006A2B76" w:rsidP="00860735">
      <w:pPr>
        <w:spacing w:line="240" w:lineRule="auto"/>
        <w:jc w:val="both"/>
        <w:rPr>
          <w:rFonts w:ascii="Times New Roman" w:hAnsi="Times New Roman" w:cs="Times New Roman"/>
          <w:sz w:val="24"/>
          <w:szCs w:val="24"/>
        </w:rPr>
      </w:pPr>
    </w:p>
    <w:p w14:paraId="538B9182" w14:textId="2C5A0464" w:rsidR="006A2B76" w:rsidRDefault="006A2B76" w:rsidP="00860735">
      <w:pPr>
        <w:spacing w:line="240" w:lineRule="auto"/>
        <w:jc w:val="both"/>
        <w:rPr>
          <w:rFonts w:ascii="Times New Roman" w:hAnsi="Times New Roman" w:cs="Times New Roman"/>
          <w:sz w:val="24"/>
          <w:szCs w:val="24"/>
        </w:rPr>
      </w:pPr>
    </w:p>
    <w:p w14:paraId="146733D7" w14:textId="563C8BD5" w:rsidR="006A2B76" w:rsidRDefault="006A2B76" w:rsidP="00860735">
      <w:pPr>
        <w:spacing w:line="240" w:lineRule="auto"/>
        <w:jc w:val="both"/>
        <w:rPr>
          <w:rFonts w:ascii="Times New Roman" w:hAnsi="Times New Roman" w:cs="Times New Roman"/>
          <w:sz w:val="24"/>
          <w:szCs w:val="24"/>
        </w:rPr>
      </w:pPr>
    </w:p>
    <w:p w14:paraId="6BCD4437" w14:textId="3CBEEA04" w:rsidR="006A2B76" w:rsidRDefault="006A2B76" w:rsidP="00860735">
      <w:pPr>
        <w:spacing w:line="240" w:lineRule="auto"/>
        <w:jc w:val="both"/>
        <w:rPr>
          <w:rFonts w:ascii="Times New Roman" w:hAnsi="Times New Roman" w:cs="Times New Roman"/>
          <w:sz w:val="24"/>
          <w:szCs w:val="24"/>
        </w:rPr>
      </w:pPr>
    </w:p>
    <w:p w14:paraId="032474FF" w14:textId="28A91070" w:rsidR="006A2B76" w:rsidRDefault="006A2B76" w:rsidP="00860735">
      <w:pPr>
        <w:spacing w:line="240" w:lineRule="auto"/>
        <w:jc w:val="both"/>
        <w:rPr>
          <w:rFonts w:ascii="Times New Roman" w:hAnsi="Times New Roman" w:cs="Times New Roman"/>
          <w:sz w:val="24"/>
          <w:szCs w:val="24"/>
        </w:rPr>
      </w:pPr>
    </w:p>
    <w:p w14:paraId="3071C27F" w14:textId="77777777" w:rsidR="006A2B76" w:rsidRDefault="006A2B76" w:rsidP="006A2B76">
      <w:pPr>
        <w:spacing w:line="240" w:lineRule="auto"/>
        <w:jc w:val="center"/>
        <w:rPr>
          <w:rFonts w:ascii="Times New Roman" w:hAnsi="Times New Roman" w:cs="Times New Roman"/>
          <w:spacing w:val="30"/>
          <w:sz w:val="24"/>
          <w:szCs w:val="24"/>
        </w:rPr>
      </w:pPr>
      <w:r>
        <w:rPr>
          <w:rFonts w:ascii="Times New Roman" w:hAnsi="Times New Roman" w:cs="Times New Roman"/>
          <w:spacing w:val="30"/>
          <w:sz w:val="24"/>
          <w:szCs w:val="24"/>
        </w:rPr>
        <w:lastRenderedPageBreak/>
        <w:t>(Návrh)</w:t>
      </w:r>
    </w:p>
    <w:p w14:paraId="173F4400" w14:textId="77777777" w:rsidR="006A2B76" w:rsidRPr="00425B2C" w:rsidRDefault="006A2B76" w:rsidP="006A2B76">
      <w:pPr>
        <w:spacing w:line="240" w:lineRule="auto"/>
        <w:jc w:val="center"/>
        <w:rPr>
          <w:rFonts w:ascii="Times New Roman" w:hAnsi="Times New Roman" w:cs="Times New Roman"/>
          <w:spacing w:val="30"/>
          <w:sz w:val="24"/>
          <w:szCs w:val="24"/>
        </w:rPr>
      </w:pPr>
    </w:p>
    <w:p w14:paraId="712080E0" w14:textId="77777777" w:rsidR="006A2B76" w:rsidRPr="00425B2C" w:rsidRDefault="006A2B76" w:rsidP="006A2B76">
      <w:pPr>
        <w:spacing w:line="240" w:lineRule="auto"/>
        <w:jc w:val="center"/>
        <w:rPr>
          <w:rFonts w:ascii="Times New Roman" w:hAnsi="Times New Roman" w:cs="Times New Roman"/>
          <w:b/>
          <w:spacing w:val="30"/>
          <w:sz w:val="24"/>
          <w:szCs w:val="24"/>
        </w:rPr>
      </w:pPr>
      <w:r w:rsidRPr="00425B2C">
        <w:rPr>
          <w:rFonts w:ascii="Times New Roman" w:hAnsi="Times New Roman" w:cs="Times New Roman"/>
          <w:b/>
          <w:spacing w:val="30"/>
          <w:sz w:val="24"/>
          <w:szCs w:val="24"/>
        </w:rPr>
        <w:t>VYHLÁŠKA</w:t>
      </w:r>
    </w:p>
    <w:p w14:paraId="06FCF928" w14:textId="77777777" w:rsidR="006A2B76" w:rsidRPr="00425B2C" w:rsidRDefault="006A2B76" w:rsidP="006A2B76">
      <w:pPr>
        <w:spacing w:line="240" w:lineRule="auto"/>
        <w:jc w:val="center"/>
        <w:rPr>
          <w:rFonts w:ascii="Times New Roman" w:hAnsi="Times New Roman" w:cs="Times New Roman"/>
          <w:b/>
          <w:sz w:val="24"/>
          <w:szCs w:val="24"/>
        </w:rPr>
      </w:pPr>
      <w:r w:rsidRPr="00425B2C">
        <w:rPr>
          <w:rFonts w:ascii="Times New Roman" w:hAnsi="Times New Roman" w:cs="Times New Roman"/>
          <w:b/>
          <w:sz w:val="24"/>
          <w:szCs w:val="24"/>
        </w:rPr>
        <w:t>Ministerstva spravodlivosti Slovenskej republiky</w:t>
      </w:r>
    </w:p>
    <w:p w14:paraId="31EF16AC" w14:textId="77777777" w:rsidR="006A2B76" w:rsidRPr="00425B2C" w:rsidRDefault="006A2B76" w:rsidP="006A2B76">
      <w:pPr>
        <w:spacing w:line="240" w:lineRule="auto"/>
        <w:jc w:val="center"/>
        <w:rPr>
          <w:rFonts w:ascii="Times New Roman" w:hAnsi="Times New Roman" w:cs="Times New Roman"/>
          <w:sz w:val="24"/>
          <w:szCs w:val="24"/>
        </w:rPr>
      </w:pPr>
    </w:p>
    <w:p w14:paraId="3C45A598" w14:textId="77777777" w:rsidR="006A2B76" w:rsidRPr="00425B2C" w:rsidRDefault="006A2B76" w:rsidP="006A2B76">
      <w:pPr>
        <w:spacing w:line="240" w:lineRule="auto"/>
        <w:jc w:val="center"/>
        <w:rPr>
          <w:rFonts w:ascii="Times New Roman" w:hAnsi="Times New Roman" w:cs="Times New Roman"/>
          <w:sz w:val="24"/>
          <w:szCs w:val="24"/>
        </w:rPr>
      </w:pPr>
      <w:r w:rsidRPr="00425B2C">
        <w:rPr>
          <w:rFonts w:ascii="Times New Roman" w:hAnsi="Times New Roman" w:cs="Times New Roman"/>
          <w:sz w:val="24"/>
          <w:szCs w:val="24"/>
        </w:rPr>
        <w:t xml:space="preserve">z ... </w:t>
      </w:r>
      <w:r>
        <w:rPr>
          <w:rFonts w:ascii="Times New Roman" w:hAnsi="Times New Roman" w:cs="Times New Roman"/>
          <w:sz w:val="24"/>
          <w:szCs w:val="24"/>
        </w:rPr>
        <w:t>2026</w:t>
      </w:r>
      <w:r w:rsidRPr="00425B2C">
        <w:rPr>
          <w:rFonts w:ascii="Times New Roman" w:hAnsi="Times New Roman" w:cs="Times New Roman"/>
          <w:sz w:val="24"/>
          <w:szCs w:val="24"/>
        </w:rPr>
        <w:t>,</w:t>
      </w:r>
    </w:p>
    <w:p w14:paraId="56EE7B47" w14:textId="77777777" w:rsidR="006A2B76" w:rsidRPr="00425B2C" w:rsidRDefault="006A2B76" w:rsidP="006A2B76">
      <w:pPr>
        <w:spacing w:line="240" w:lineRule="auto"/>
        <w:jc w:val="center"/>
        <w:rPr>
          <w:rFonts w:ascii="Times New Roman" w:hAnsi="Times New Roman" w:cs="Times New Roman"/>
          <w:sz w:val="24"/>
          <w:szCs w:val="24"/>
        </w:rPr>
      </w:pPr>
    </w:p>
    <w:p w14:paraId="15FC4270" w14:textId="77777777" w:rsidR="006A2B76" w:rsidRPr="00425B2C" w:rsidRDefault="006A2B76" w:rsidP="006A2B7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 refundácii časti</w:t>
      </w:r>
      <w:r w:rsidRPr="00BF04D5">
        <w:rPr>
          <w:rFonts w:ascii="Times New Roman" w:hAnsi="Times New Roman" w:cs="Times New Roman"/>
          <w:b/>
          <w:sz w:val="24"/>
          <w:szCs w:val="24"/>
        </w:rPr>
        <w:t xml:space="preserve"> výdavkov spojených s prevádzkou informačného systému obchodného registra</w:t>
      </w:r>
    </w:p>
    <w:p w14:paraId="098D8EE5" w14:textId="77777777" w:rsidR="006A2B76" w:rsidRDefault="006A2B76" w:rsidP="006A2B76">
      <w:pPr>
        <w:spacing w:line="240" w:lineRule="auto"/>
        <w:jc w:val="center"/>
        <w:rPr>
          <w:rFonts w:ascii="Times New Roman" w:hAnsi="Times New Roman" w:cs="Times New Roman"/>
          <w:sz w:val="24"/>
          <w:szCs w:val="24"/>
        </w:rPr>
      </w:pPr>
    </w:p>
    <w:p w14:paraId="16AF9041" w14:textId="77777777" w:rsidR="006A2B76" w:rsidRPr="00425B2C" w:rsidRDefault="006A2B76" w:rsidP="006A2B76">
      <w:pPr>
        <w:spacing w:line="240" w:lineRule="auto"/>
        <w:jc w:val="center"/>
        <w:rPr>
          <w:rFonts w:ascii="Times New Roman" w:hAnsi="Times New Roman" w:cs="Times New Roman"/>
          <w:sz w:val="24"/>
          <w:szCs w:val="24"/>
        </w:rPr>
      </w:pPr>
    </w:p>
    <w:p w14:paraId="683DD5C4" w14:textId="77777777" w:rsidR="006A2B76" w:rsidRPr="00425B2C" w:rsidRDefault="006A2B76" w:rsidP="006A2B76">
      <w:pPr>
        <w:spacing w:line="240" w:lineRule="auto"/>
        <w:ind w:firstLine="720"/>
        <w:jc w:val="both"/>
        <w:rPr>
          <w:rFonts w:ascii="Times New Roman" w:hAnsi="Times New Roman" w:cs="Times New Roman"/>
          <w:sz w:val="24"/>
          <w:szCs w:val="24"/>
        </w:rPr>
      </w:pPr>
      <w:r w:rsidRPr="00425B2C">
        <w:rPr>
          <w:rFonts w:ascii="Times New Roman" w:hAnsi="Times New Roman" w:cs="Times New Roman"/>
          <w:sz w:val="24"/>
          <w:szCs w:val="24"/>
        </w:rPr>
        <w:t>Ministerstvo spravodlivosti</w:t>
      </w:r>
      <w:r>
        <w:rPr>
          <w:rFonts w:ascii="Times New Roman" w:hAnsi="Times New Roman" w:cs="Times New Roman"/>
          <w:sz w:val="24"/>
          <w:szCs w:val="24"/>
        </w:rPr>
        <w:t xml:space="preserve"> Slovenskej republiky podľa § 29 ods. 12</w:t>
      </w:r>
      <w:r w:rsidRPr="00425B2C">
        <w:rPr>
          <w:rFonts w:ascii="Times New Roman" w:hAnsi="Times New Roman" w:cs="Times New Roman"/>
          <w:sz w:val="24"/>
          <w:szCs w:val="24"/>
        </w:rPr>
        <w:t xml:space="preserve"> zákona Slovenskej národnej rady č. 323/1992 Zb. o notároch a notárskej činnosti (Notársky poriadok) v znení </w:t>
      </w:r>
      <w:r>
        <w:rPr>
          <w:rFonts w:ascii="Times New Roman" w:hAnsi="Times New Roman" w:cs="Times New Roman"/>
          <w:sz w:val="24"/>
          <w:szCs w:val="24"/>
        </w:rPr>
        <w:t xml:space="preserve">zákona č. ..../2025 Z. z. </w:t>
      </w:r>
      <w:r w:rsidRPr="00425B2C">
        <w:rPr>
          <w:rFonts w:ascii="Times New Roman" w:hAnsi="Times New Roman" w:cs="Times New Roman"/>
          <w:sz w:val="24"/>
          <w:szCs w:val="24"/>
        </w:rPr>
        <w:t>ustanovuje:</w:t>
      </w:r>
    </w:p>
    <w:p w14:paraId="273EBD56" w14:textId="77777777" w:rsidR="006A2B76" w:rsidRDefault="006A2B76" w:rsidP="006A2B76">
      <w:pPr>
        <w:spacing w:line="240" w:lineRule="auto"/>
        <w:jc w:val="both"/>
        <w:rPr>
          <w:rFonts w:ascii="Times New Roman" w:hAnsi="Times New Roman" w:cs="Times New Roman"/>
          <w:sz w:val="24"/>
          <w:szCs w:val="24"/>
        </w:rPr>
      </w:pPr>
    </w:p>
    <w:p w14:paraId="2CF24CC2" w14:textId="77777777" w:rsidR="006A2B76" w:rsidRDefault="006A2B76" w:rsidP="006A2B76">
      <w:pPr>
        <w:spacing w:line="240" w:lineRule="auto"/>
        <w:jc w:val="center"/>
        <w:rPr>
          <w:rFonts w:ascii="Times New Roman" w:hAnsi="Times New Roman" w:cs="Times New Roman"/>
          <w:sz w:val="24"/>
          <w:szCs w:val="24"/>
        </w:rPr>
      </w:pPr>
      <w:r>
        <w:rPr>
          <w:rFonts w:ascii="Times New Roman" w:hAnsi="Times New Roman" w:cs="Times New Roman"/>
          <w:sz w:val="24"/>
          <w:szCs w:val="24"/>
        </w:rPr>
        <w:t>§ 1</w:t>
      </w:r>
    </w:p>
    <w:p w14:paraId="66777103" w14:textId="77777777" w:rsidR="006A2B76" w:rsidRPr="00BF04D5" w:rsidRDefault="006A2B76" w:rsidP="006A2B76">
      <w:pPr>
        <w:spacing w:line="240" w:lineRule="auto"/>
        <w:jc w:val="center"/>
        <w:rPr>
          <w:rFonts w:ascii="Times New Roman" w:hAnsi="Times New Roman" w:cs="Times New Roman"/>
          <w:b/>
          <w:sz w:val="24"/>
          <w:szCs w:val="24"/>
          <w:highlight w:val="yellow"/>
        </w:rPr>
      </w:pPr>
      <w:r w:rsidRPr="00BF04D5">
        <w:rPr>
          <w:rFonts w:ascii="Times New Roman" w:hAnsi="Times New Roman" w:cs="Times New Roman"/>
          <w:b/>
          <w:sz w:val="24"/>
          <w:szCs w:val="24"/>
        </w:rPr>
        <w:t>Predmet úpravy</w:t>
      </w:r>
    </w:p>
    <w:p w14:paraId="0F376552" w14:textId="77777777" w:rsidR="006A2B76" w:rsidRPr="0005420F" w:rsidRDefault="006A2B76" w:rsidP="006A2B76">
      <w:pPr>
        <w:spacing w:line="240" w:lineRule="auto"/>
        <w:jc w:val="both"/>
        <w:rPr>
          <w:rFonts w:ascii="Times New Roman" w:hAnsi="Times New Roman" w:cs="Times New Roman"/>
          <w:sz w:val="24"/>
          <w:szCs w:val="24"/>
          <w:highlight w:val="yellow"/>
        </w:rPr>
      </w:pPr>
    </w:p>
    <w:p w14:paraId="5B36BD79" w14:textId="77777777" w:rsidR="006A2B76" w:rsidRDefault="006A2B76" w:rsidP="006A2B76">
      <w:pPr>
        <w:spacing w:line="240" w:lineRule="auto"/>
        <w:ind w:firstLine="709"/>
        <w:jc w:val="both"/>
        <w:rPr>
          <w:rFonts w:ascii="Times New Roman" w:hAnsi="Times New Roman" w:cs="Times New Roman"/>
          <w:sz w:val="24"/>
          <w:szCs w:val="24"/>
        </w:rPr>
      </w:pPr>
      <w:r w:rsidRPr="00BF04D5">
        <w:rPr>
          <w:rFonts w:ascii="Times New Roman" w:hAnsi="Times New Roman" w:cs="Times New Roman"/>
          <w:sz w:val="24"/>
          <w:szCs w:val="24"/>
        </w:rPr>
        <w:t xml:space="preserve">Táto vyhláška upravuje </w:t>
      </w:r>
      <w:r>
        <w:rPr>
          <w:rFonts w:ascii="Times New Roman" w:hAnsi="Times New Roman" w:cs="Times New Roman"/>
          <w:sz w:val="24"/>
          <w:szCs w:val="24"/>
        </w:rPr>
        <w:t>v</w:t>
      </w:r>
      <w:r w:rsidRPr="00BF04D5">
        <w:rPr>
          <w:rFonts w:ascii="Times New Roman" w:hAnsi="Times New Roman" w:cs="Times New Roman"/>
          <w:sz w:val="24"/>
          <w:szCs w:val="24"/>
        </w:rPr>
        <w:t>ýšku a spôsob refundácie</w:t>
      </w:r>
      <w:r>
        <w:rPr>
          <w:rFonts w:ascii="Times New Roman" w:hAnsi="Times New Roman" w:cs="Times New Roman"/>
          <w:sz w:val="24"/>
          <w:szCs w:val="24"/>
        </w:rPr>
        <w:t xml:space="preserve"> </w:t>
      </w:r>
      <w:r w:rsidRPr="00BF04D5">
        <w:rPr>
          <w:rFonts w:ascii="Times New Roman" w:hAnsi="Times New Roman" w:cs="Times New Roman"/>
          <w:sz w:val="24"/>
          <w:szCs w:val="24"/>
        </w:rPr>
        <w:t>výdavkov spojených s prevádzkou informačného systému obchodného registra</w:t>
      </w:r>
      <w:r>
        <w:rPr>
          <w:rFonts w:ascii="Times New Roman" w:hAnsi="Times New Roman" w:cs="Times New Roman"/>
          <w:sz w:val="24"/>
          <w:szCs w:val="24"/>
        </w:rPr>
        <w:t xml:space="preserve">, ktoré je </w:t>
      </w:r>
      <w:r w:rsidRPr="00BF04D5">
        <w:rPr>
          <w:rFonts w:ascii="Times New Roman" w:hAnsi="Times New Roman" w:cs="Times New Roman"/>
          <w:sz w:val="24"/>
          <w:szCs w:val="24"/>
        </w:rPr>
        <w:t>Notárska komora Slovenskej republiky (ďalej len „komora“)</w:t>
      </w:r>
      <w:r>
        <w:rPr>
          <w:rFonts w:ascii="Times New Roman" w:hAnsi="Times New Roman" w:cs="Times New Roman"/>
          <w:sz w:val="24"/>
          <w:szCs w:val="24"/>
        </w:rPr>
        <w:t xml:space="preserve"> povinná refundovať </w:t>
      </w:r>
      <w:r w:rsidRPr="00BF04D5">
        <w:rPr>
          <w:rFonts w:ascii="Times New Roman" w:hAnsi="Times New Roman" w:cs="Times New Roman"/>
          <w:sz w:val="24"/>
          <w:szCs w:val="24"/>
        </w:rPr>
        <w:t>Ministerstvu spravodlivosti Slovenskej republiky (ďalej len "ministerstvo")</w:t>
      </w:r>
      <w:r>
        <w:rPr>
          <w:rFonts w:ascii="Times New Roman" w:hAnsi="Times New Roman" w:cs="Times New Roman"/>
          <w:sz w:val="24"/>
          <w:szCs w:val="24"/>
        </w:rPr>
        <w:t>.</w:t>
      </w:r>
    </w:p>
    <w:p w14:paraId="5E0FBE1F" w14:textId="77777777" w:rsidR="006A2B76" w:rsidRDefault="006A2B76" w:rsidP="006A2B76">
      <w:pPr>
        <w:spacing w:line="240" w:lineRule="auto"/>
        <w:jc w:val="both"/>
        <w:rPr>
          <w:rFonts w:ascii="Times New Roman" w:hAnsi="Times New Roman" w:cs="Times New Roman"/>
          <w:sz w:val="24"/>
          <w:szCs w:val="24"/>
        </w:rPr>
      </w:pPr>
    </w:p>
    <w:p w14:paraId="1CFD8C12" w14:textId="77777777" w:rsidR="006A2B76" w:rsidRDefault="006A2B76" w:rsidP="006A2B76">
      <w:pPr>
        <w:spacing w:line="240" w:lineRule="auto"/>
        <w:jc w:val="center"/>
        <w:rPr>
          <w:rFonts w:ascii="Times New Roman" w:hAnsi="Times New Roman" w:cs="Times New Roman"/>
          <w:sz w:val="24"/>
          <w:szCs w:val="24"/>
        </w:rPr>
      </w:pPr>
      <w:r>
        <w:rPr>
          <w:rFonts w:ascii="Times New Roman" w:hAnsi="Times New Roman" w:cs="Times New Roman"/>
          <w:sz w:val="24"/>
          <w:szCs w:val="24"/>
        </w:rPr>
        <w:t>§ 2</w:t>
      </w:r>
    </w:p>
    <w:p w14:paraId="45F35C17" w14:textId="77777777" w:rsidR="006A2B76" w:rsidRDefault="006A2B76" w:rsidP="006A2B7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Základné pojmy</w:t>
      </w:r>
    </w:p>
    <w:p w14:paraId="2420B81F" w14:textId="77777777" w:rsidR="006A2B76" w:rsidRDefault="006A2B76" w:rsidP="006A2B76">
      <w:pPr>
        <w:spacing w:line="240" w:lineRule="auto"/>
        <w:jc w:val="both"/>
        <w:rPr>
          <w:rFonts w:ascii="Times New Roman" w:hAnsi="Times New Roman" w:cs="Times New Roman"/>
          <w:sz w:val="24"/>
          <w:szCs w:val="24"/>
        </w:rPr>
      </w:pPr>
    </w:p>
    <w:p w14:paraId="164447F8" w14:textId="77777777" w:rsidR="006A2B76" w:rsidRDefault="006A2B76" w:rsidP="006A2B7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Na účely tejto vyhlášky sa rozumie</w:t>
      </w:r>
    </w:p>
    <w:p w14:paraId="5489AC3D" w14:textId="77777777" w:rsidR="006A2B76" w:rsidRDefault="006A2B76" w:rsidP="006A2B7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výdavkom spojeným s prevádzkou informačného systému obchodného registra každý výdavok, ktorý vznikol ministerstvu na základe zmluvy s dodávateľom informačného systému obchodného registra, </w:t>
      </w:r>
    </w:p>
    <w:p w14:paraId="40A19460" w14:textId="77777777" w:rsidR="006A2B76" w:rsidRDefault="006A2B76" w:rsidP="006A2B7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p>
    <w:p w14:paraId="11C5F627" w14:textId="77777777" w:rsidR="006A2B76" w:rsidRDefault="006A2B76" w:rsidP="006A2B76">
      <w:pPr>
        <w:spacing w:line="240" w:lineRule="auto"/>
        <w:jc w:val="center"/>
        <w:rPr>
          <w:rFonts w:ascii="Times New Roman" w:hAnsi="Times New Roman" w:cs="Times New Roman"/>
          <w:sz w:val="24"/>
          <w:szCs w:val="24"/>
        </w:rPr>
      </w:pPr>
    </w:p>
    <w:p w14:paraId="7280F062" w14:textId="77777777" w:rsidR="006A2B76" w:rsidRDefault="006A2B76" w:rsidP="006A2B76">
      <w:pPr>
        <w:spacing w:line="240" w:lineRule="auto"/>
        <w:jc w:val="center"/>
        <w:rPr>
          <w:rFonts w:ascii="Times New Roman" w:hAnsi="Times New Roman" w:cs="Times New Roman"/>
          <w:sz w:val="24"/>
          <w:szCs w:val="24"/>
        </w:rPr>
      </w:pPr>
      <w:r>
        <w:rPr>
          <w:rFonts w:ascii="Times New Roman" w:hAnsi="Times New Roman" w:cs="Times New Roman"/>
          <w:sz w:val="24"/>
          <w:szCs w:val="24"/>
        </w:rPr>
        <w:t>§ 3</w:t>
      </w:r>
    </w:p>
    <w:p w14:paraId="5792E4F9" w14:textId="77777777" w:rsidR="006A2B76" w:rsidRDefault="006A2B76" w:rsidP="006A2B7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Výška a spôsob </w:t>
      </w:r>
      <w:r w:rsidRPr="00BF04D5">
        <w:rPr>
          <w:rFonts w:ascii="Times New Roman" w:hAnsi="Times New Roman" w:cs="Times New Roman"/>
          <w:b/>
          <w:sz w:val="24"/>
          <w:szCs w:val="24"/>
        </w:rPr>
        <w:t>refundácie</w:t>
      </w:r>
    </w:p>
    <w:p w14:paraId="39670A96" w14:textId="77777777" w:rsidR="006A2B76" w:rsidRDefault="006A2B76" w:rsidP="006A2B76">
      <w:pPr>
        <w:spacing w:line="240" w:lineRule="auto"/>
        <w:jc w:val="both"/>
        <w:rPr>
          <w:rFonts w:ascii="Times New Roman" w:hAnsi="Times New Roman" w:cs="Times New Roman"/>
          <w:sz w:val="24"/>
          <w:szCs w:val="24"/>
        </w:rPr>
      </w:pPr>
    </w:p>
    <w:p w14:paraId="410DE612" w14:textId="77777777" w:rsidR="006A2B76" w:rsidRDefault="006A2B76" w:rsidP="006A2B7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 Komora je povinná každoročne do 31. januára oznámiť ministerstvu počet registrácií vykonaných v predchádzajúcom roku.</w:t>
      </w:r>
    </w:p>
    <w:p w14:paraId="4D40289D" w14:textId="77777777" w:rsidR="006A2B76" w:rsidRDefault="006A2B76" w:rsidP="006A2B7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 Ministerstvo v lehote 30 dní od oznámenia počtu registrácií oznámi komore výšku výdavkov spojených s prevádzkou informačného systému obchodného registra, ktoré mu vznikli v predchádzajúcom kalendárnom roku.</w:t>
      </w:r>
    </w:p>
    <w:p w14:paraId="3162F457" w14:textId="77777777" w:rsidR="006A2B76" w:rsidRDefault="006A2B76" w:rsidP="006A2B76">
      <w:pPr>
        <w:spacing w:line="240" w:lineRule="auto"/>
        <w:ind w:firstLine="709"/>
        <w:jc w:val="both"/>
        <w:rPr>
          <w:rFonts w:ascii="Times New Roman" w:hAnsi="Times New Roman" w:cs="Times New Roman"/>
          <w:sz w:val="24"/>
          <w:szCs w:val="24"/>
        </w:rPr>
      </w:pPr>
    </w:p>
    <w:p w14:paraId="3C447743" w14:textId="77777777" w:rsidR="006A2B76" w:rsidRDefault="006A2B76" w:rsidP="006A2B76">
      <w:pPr>
        <w:spacing w:line="240" w:lineRule="auto"/>
        <w:jc w:val="center"/>
        <w:rPr>
          <w:rFonts w:ascii="Times New Roman" w:hAnsi="Times New Roman" w:cs="Times New Roman"/>
          <w:b/>
          <w:sz w:val="24"/>
          <w:szCs w:val="24"/>
        </w:rPr>
      </w:pPr>
    </w:p>
    <w:p w14:paraId="29A00E06" w14:textId="77777777" w:rsidR="006A2B76" w:rsidRPr="00BF04D5" w:rsidRDefault="006A2B76" w:rsidP="006A2B76">
      <w:pPr>
        <w:spacing w:line="240" w:lineRule="auto"/>
        <w:jc w:val="center"/>
        <w:rPr>
          <w:rFonts w:ascii="Times New Roman" w:hAnsi="Times New Roman" w:cs="Times New Roman"/>
          <w:sz w:val="24"/>
          <w:szCs w:val="24"/>
        </w:rPr>
      </w:pPr>
      <w:r w:rsidRPr="00BF04D5">
        <w:rPr>
          <w:rFonts w:ascii="Times New Roman" w:hAnsi="Times New Roman" w:cs="Times New Roman"/>
          <w:sz w:val="24"/>
          <w:szCs w:val="24"/>
        </w:rPr>
        <w:t>§ 4</w:t>
      </w:r>
    </w:p>
    <w:p w14:paraId="7C46B6FF" w14:textId="77777777" w:rsidR="006A2B76" w:rsidRPr="00425B2C" w:rsidRDefault="006A2B76" w:rsidP="006A2B76">
      <w:pPr>
        <w:spacing w:line="240" w:lineRule="auto"/>
        <w:jc w:val="center"/>
        <w:rPr>
          <w:rFonts w:ascii="Times New Roman" w:hAnsi="Times New Roman" w:cs="Times New Roman"/>
          <w:sz w:val="24"/>
          <w:szCs w:val="24"/>
        </w:rPr>
      </w:pPr>
      <w:r>
        <w:rPr>
          <w:rFonts w:ascii="Times New Roman" w:hAnsi="Times New Roman" w:cs="Times New Roman"/>
          <w:b/>
          <w:sz w:val="24"/>
          <w:szCs w:val="24"/>
        </w:rPr>
        <w:t>Účinnosť</w:t>
      </w:r>
    </w:p>
    <w:p w14:paraId="3FE74508" w14:textId="77777777" w:rsidR="006A2B76" w:rsidRDefault="006A2B76" w:rsidP="006A2B76">
      <w:pPr>
        <w:spacing w:line="240" w:lineRule="auto"/>
        <w:jc w:val="both"/>
        <w:rPr>
          <w:rFonts w:ascii="Times New Roman" w:hAnsi="Times New Roman" w:cs="Times New Roman"/>
          <w:sz w:val="24"/>
          <w:szCs w:val="24"/>
        </w:rPr>
      </w:pPr>
    </w:p>
    <w:p w14:paraId="26500911" w14:textId="77777777" w:rsidR="006A2B76" w:rsidRPr="00425B2C" w:rsidRDefault="006A2B76" w:rsidP="006A2B76">
      <w:pPr>
        <w:spacing w:line="240" w:lineRule="auto"/>
        <w:ind w:firstLine="709"/>
        <w:jc w:val="both"/>
        <w:rPr>
          <w:rFonts w:ascii="Times New Roman" w:hAnsi="Times New Roman" w:cs="Times New Roman"/>
          <w:sz w:val="24"/>
          <w:szCs w:val="24"/>
        </w:rPr>
      </w:pPr>
      <w:r w:rsidRPr="00F148DF">
        <w:rPr>
          <w:rFonts w:ascii="Times New Roman" w:hAnsi="Times New Roman" w:cs="Times New Roman"/>
          <w:sz w:val="24"/>
          <w:szCs w:val="24"/>
        </w:rPr>
        <w:t xml:space="preserve">Táto </w:t>
      </w:r>
      <w:r>
        <w:rPr>
          <w:rFonts w:ascii="Times New Roman" w:hAnsi="Times New Roman" w:cs="Times New Roman"/>
          <w:sz w:val="24"/>
          <w:szCs w:val="24"/>
        </w:rPr>
        <w:t>vyhláška nadobúda účinnosť ................... 2026.</w:t>
      </w:r>
    </w:p>
    <w:p w14:paraId="78E85C32" w14:textId="67789DC0" w:rsidR="006A2B76" w:rsidRDefault="006A2B76" w:rsidP="00860735">
      <w:pPr>
        <w:spacing w:line="240" w:lineRule="auto"/>
        <w:jc w:val="both"/>
        <w:rPr>
          <w:rFonts w:ascii="Times New Roman" w:hAnsi="Times New Roman" w:cs="Times New Roman"/>
          <w:sz w:val="24"/>
          <w:szCs w:val="24"/>
        </w:rPr>
      </w:pPr>
    </w:p>
    <w:p w14:paraId="1948C105" w14:textId="1721905F" w:rsidR="006A2B76" w:rsidRDefault="006A2B76" w:rsidP="00860735">
      <w:pPr>
        <w:spacing w:line="240" w:lineRule="auto"/>
        <w:jc w:val="both"/>
        <w:rPr>
          <w:rFonts w:ascii="Times New Roman" w:hAnsi="Times New Roman" w:cs="Times New Roman"/>
          <w:sz w:val="24"/>
          <w:szCs w:val="24"/>
        </w:rPr>
      </w:pPr>
    </w:p>
    <w:p w14:paraId="7DAC3EC9" w14:textId="53F1A0A6" w:rsidR="006A2B76" w:rsidRDefault="006A2B76" w:rsidP="00860735">
      <w:pPr>
        <w:spacing w:line="240" w:lineRule="auto"/>
        <w:jc w:val="both"/>
        <w:rPr>
          <w:rFonts w:ascii="Times New Roman" w:hAnsi="Times New Roman" w:cs="Times New Roman"/>
          <w:sz w:val="24"/>
          <w:szCs w:val="24"/>
        </w:rPr>
      </w:pPr>
    </w:p>
    <w:p w14:paraId="77ACF56A" w14:textId="414FE00A" w:rsidR="006A2B76" w:rsidRDefault="006A2B76" w:rsidP="00860735">
      <w:pPr>
        <w:spacing w:line="240" w:lineRule="auto"/>
        <w:jc w:val="both"/>
        <w:rPr>
          <w:rFonts w:ascii="Times New Roman" w:hAnsi="Times New Roman" w:cs="Times New Roman"/>
          <w:sz w:val="24"/>
          <w:szCs w:val="24"/>
        </w:rPr>
      </w:pPr>
    </w:p>
    <w:p w14:paraId="490574B1" w14:textId="77777777" w:rsidR="006A2B76" w:rsidRDefault="006A2B76" w:rsidP="006A2B76">
      <w:pPr>
        <w:spacing w:line="240" w:lineRule="auto"/>
        <w:jc w:val="center"/>
        <w:rPr>
          <w:rFonts w:ascii="Times New Roman" w:hAnsi="Times New Roman" w:cs="Times New Roman"/>
          <w:spacing w:val="30"/>
          <w:sz w:val="24"/>
          <w:szCs w:val="24"/>
        </w:rPr>
      </w:pPr>
      <w:r>
        <w:rPr>
          <w:rFonts w:ascii="Times New Roman" w:hAnsi="Times New Roman" w:cs="Times New Roman"/>
          <w:spacing w:val="30"/>
          <w:sz w:val="24"/>
          <w:szCs w:val="24"/>
        </w:rPr>
        <w:lastRenderedPageBreak/>
        <w:t>(Návrh)</w:t>
      </w:r>
    </w:p>
    <w:p w14:paraId="715A7F57" w14:textId="77777777" w:rsidR="006A2B76" w:rsidRPr="00425B2C" w:rsidRDefault="006A2B76" w:rsidP="006A2B76">
      <w:pPr>
        <w:spacing w:line="240" w:lineRule="auto"/>
        <w:jc w:val="center"/>
        <w:rPr>
          <w:rFonts w:ascii="Times New Roman" w:hAnsi="Times New Roman" w:cs="Times New Roman"/>
          <w:spacing w:val="30"/>
          <w:sz w:val="24"/>
          <w:szCs w:val="24"/>
        </w:rPr>
      </w:pPr>
    </w:p>
    <w:p w14:paraId="37D43307" w14:textId="77777777" w:rsidR="006A2B76" w:rsidRPr="00425B2C" w:rsidRDefault="006A2B76" w:rsidP="006A2B76">
      <w:pPr>
        <w:spacing w:line="240" w:lineRule="auto"/>
        <w:jc w:val="center"/>
        <w:rPr>
          <w:rFonts w:ascii="Times New Roman" w:hAnsi="Times New Roman" w:cs="Times New Roman"/>
          <w:b/>
          <w:spacing w:val="30"/>
          <w:sz w:val="24"/>
          <w:szCs w:val="24"/>
        </w:rPr>
      </w:pPr>
      <w:r w:rsidRPr="00425B2C">
        <w:rPr>
          <w:rFonts w:ascii="Times New Roman" w:hAnsi="Times New Roman" w:cs="Times New Roman"/>
          <w:b/>
          <w:spacing w:val="30"/>
          <w:sz w:val="24"/>
          <w:szCs w:val="24"/>
        </w:rPr>
        <w:t>VYHLÁŠKA</w:t>
      </w:r>
    </w:p>
    <w:p w14:paraId="62B66849" w14:textId="77777777" w:rsidR="006A2B76" w:rsidRPr="00425B2C" w:rsidRDefault="006A2B76" w:rsidP="006A2B76">
      <w:pPr>
        <w:spacing w:line="240" w:lineRule="auto"/>
        <w:jc w:val="center"/>
        <w:rPr>
          <w:rFonts w:ascii="Times New Roman" w:hAnsi="Times New Roman" w:cs="Times New Roman"/>
          <w:b/>
          <w:sz w:val="24"/>
          <w:szCs w:val="24"/>
        </w:rPr>
      </w:pPr>
      <w:r w:rsidRPr="00425B2C">
        <w:rPr>
          <w:rFonts w:ascii="Times New Roman" w:hAnsi="Times New Roman" w:cs="Times New Roman"/>
          <w:b/>
          <w:sz w:val="24"/>
          <w:szCs w:val="24"/>
        </w:rPr>
        <w:t>Ministerstva spravodlivosti Slovenskej republiky</w:t>
      </w:r>
    </w:p>
    <w:p w14:paraId="0ACBA312" w14:textId="77777777" w:rsidR="006A2B76" w:rsidRPr="00425B2C" w:rsidRDefault="006A2B76" w:rsidP="006A2B76">
      <w:pPr>
        <w:spacing w:line="240" w:lineRule="auto"/>
        <w:jc w:val="center"/>
        <w:rPr>
          <w:rFonts w:ascii="Times New Roman" w:hAnsi="Times New Roman" w:cs="Times New Roman"/>
          <w:sz w:val="24"/>
          <w:szCs w:val="24"/>
        </w:rPr>
      </w:pPr>
    </w:p>
    <w:p w14:paraId="413BA841" w14:textId="77777777" w:rsidR="006A2B76" w:rsidRPr="00425B2C" w:rsidRDefault="006A2B76" w:rsidP="006A2B76">
      <w:pPr>
        <w:spacing w:line="240" w:lineRule="auto"/>
        <w:jc w:val="center"/>
        <w:rPr>
          <w:rFonts w:ascii="Times New Roman" w:hAnsi="Times New Roman" w:cs="Times New Roman"/>
          <w:sz w:val="24"/>
          <w:szCs w:val="24"/>
        </w:rPr>
      </w:pPr>
      <w:r w:rsidRPr="00425B2C">
        <w:rPr>
          <w:rFonts w:ascii="Times New Roman" w:hAnsi="Times New Roman" w:cs="Times New Roman"/>
          <w:sz w:val="24"/>
          <w:szCs w:val="24"/>
        </w:rPr>
        <w:t xml:space="preserve">z ... </w:t>
      </w:r>
      <w:r>
        <w:rPr>
          <w:rFonts w:ascii="Times New Roman" w:hAnsi="Times New Roman" w:cs="Times New Roman"/>
          <w:sz w:val="24"/>
          <w:szCs w:val="24"/>
        </w:rPr>
        <w:t>2026</w:t>
      </w:r>
      <w:r w:rsidRPr="00425B2C">
        <w:rPr>
          <w:rFonts w:ascii="Times New Roman" w:hAnsi="Times New Roman" w:cs="Times New Roman"/>
          <w:sz w:val="24"/>
          <w:szCs w:val="24"/>
        </w:rPr>
        <w:t>,</w:t>
      </w:r>
    </w:p>
    <w:p w14:paraId="28B2A0BA" w14:textId="77777777" w:rsidR="006A2B76" w:rsidRPr="00425B2C" w:rsidRDefault="006A2B76" w:rsidP="006A2B76">
      <w:pPr>
        <w:spacing w:line="240" w:lineRule="auto"/>
        <w:jc w:val="center"/>
        <w:rPr>
          <w:rFonts w:ascii="Times New Roman" w:hAnsi="Times New Roman" w:cs="Times New Roman"/>
          <w:sz w:val="24"/>
          <w:szCs w:val="24"/>
        </w:rPr>
      </w:pPr>
    </w:p>
    <w:p w14:paraId="67CCD49D" w14:textId="77777777" w:rsidR="006A2B76" w:rsidRPr="00425B2C" w:rsidRDefault="006A2B76" w:rsidP="006A2B7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ktorou sa upravuje </w:t>
      </w:r>
      <w:r w:rsidRPr="00BB0BE9">
        <w:rPr>
          <w:rFonts w:ascii="Times New Roman" w:hAnsi="Times New Roman" w:cs="Times New Roman"/>
          <w:b/>
          <w:sz w:val="24"/>
          <w:szCs w:val="24"/>
        </w:rPr>
        <w:t>zoznam údajov, ktoré sa pripájajú k návrhu na registráciu, nevyhnutných na zabezpečenie stotožnenia osoby, ktorá nie je občanom Slovenskej republiky.</w:t>
      </w:r>
    </w:p>
    <w:p w14:paraId="38056B18" w14:textId="77777777" w:rsidR="006A2B76" w:rsidRDefault="006A2B76" w:rsidP="006A2B76">
      <w:pPr>
        <w:spacing w:line="240" w:lineRule="auto"/>
        <w:jc w:val="center"/>
        <w:rPr>
          <w:rFonts w:ascii="Times New Roman" w:hAnsi="Times New Roman" w:cs="Times New Roman"/>
          <w:sz w:val="24"/>
          <w:szCs w:val="24"/>
        </w:rPr>
      </w:pPr>
    </w:p>
    <w:p w14:paraId="42EA4C50" w14:textId="77777777" w:rsidR="006A2B76" w:rsidRPr="00425B2C" w:rsidRDefault="006A2B76" w:rsidP="006A2B76">
      <w:pPr>
        <w:spacing w:line="240" w:lineRule="auto"/>
        <w:jc w:val="center"/>
        <w:rPr>
          <w:rFonts w:ascii="Times New Roman" w:hAnsi="Times New Roman" w:cs="Times New Roman"/>
          <w:sz w:val="24"/>
          <w:szCs w:val="24"/>
        </w:rPr>
      </w:pPr>
    </w:p>
    <w:p w14:paraId="317E75AD" w14:textId="77777777" w:rsidR="006A2B76" w:rsidRPr="00425B2C" w:rsidRDefault="006A2B76" w:rsidP="006A2B76">
      <w:pPr>
        <w:spacing w:line="240" w:lineRule="auto"/>
        <w:ind w:firstLine="720"/>
        <w:jc w:val="both"/>
        <w:rPr>
          <w:rFonts w:ascii="Times New Roman" w:hAnsi="Times New Roman" w:cs="Times New Roman"/>
          <w:sz w:val="24"/>
          <w:szCs w:val="24"/>
        </w:rPr>
      </w:pPr>
      <w:r w:rsidRPr="00425B2C">
        <w:rPr>
          <w:rFonts w:ascii="Times New Roman" w:hAnsi="Times New Roman" w:cs="Times New Roman"/>
          <w:sz w:val="24"/>
          <w:szCs w:val="24"/>
        </w:rPr>
        <w:t>Ministerstvo spravodlivosti</w:t>
      </w:r>
      <w:r>
        <w:rPr>
          <w:rFonts w:ascii="Times New Roman" w:hAnsi="Times New Roman" w:cs="Times New Roman"/>
          <w:sz w:val="24"/>
          <w:szCs w:val="24"/>
        </w:rPr>
        <w:t xml:space="preserve"> Slovenskej republiky podľa § 125 písm. b)</w:t>
      </w:r>
      <w:r w:rsidRPr="00425B2C">
        <w:rPr>
          <w:rFonts w:ascii="Times New Roman" w:hAnsi="Times New Roman" w:cs="Times New Roman"/>
          <w:sz w:val="24"/>
          <w:szCs w:val="24"/>
        </w:rPr>
        <w:t xml:space="preserve"> zákona </w:t>
      </w:r>
      <w:r>
        <w:rPr>
          <w:rFonts w:ascii="Times New Roman" w:hAnsi="Times New Roman" w:cs="Times New Roman"/>
          <w:sz w:val="24"/>
          <w:szCs w:val="24"/>
        </w:rPr>
        <w:t>Národnej rady Slovenskej republiky</w:t>
      </w:r>
      <w:r w:rsidRPr="00425B2C">
        <w:rPr>
          <w:rFonts w:ascii="Times New Roman" w:hAnsi="Times New Roman" w:cs="Times New Roman"/>
          <w:sz w:val="24"/>
          <w:szCs w:val="24"/>
        </w:rPr>
        <w:t xml:space="preserve"> č. </w:t>
      </w:r>
      <w:r>
        <w:rPr>
          <w:rFonts w:ascii="Times New Roman" w:hAnsi="Times New Roman" w:cs="Times New Roman"/>
          <w:sz w:val="24"/>
          <w:szCs w:val="24"/>
        </w:rPr>
        <w:t xml:space="preserve">..../2025 Z. z. </w:t>
      </w:r>
      <w:r w:rsidRPr="00425B2C">
        <w:rPr>
          <w:rFonts w:ascii="Times New Roman" w:hAnsi="Times New Roman" w:cs="Times New Roman"/>
          <w:sz w:val="24"/>
          <w:szCs w:val="24"/>
        </w:rPr>
        <w:t xml:space="preserve"> </w:t>
      </w:r>
      <w:r w:rsidRPr="00BB0BE9">
        <w:rPr>
          <w:rFonts w:ascii="Times New Roman" w:hAnsi="Times New Roman" w:cs="Times New Roman"/>
          <w:sz w:val="24"/>
          <w:szCs w:val="24"/>
        </w:rPr>
        <w:t>o obchodnom registri a o zmene a doplnení niektorých zákonov (zákon o obchodnom registri)</w:t>
      </w:r>
      <w:r>
        <w:rPr>
          <w:rFonts w:ascii="Times New Roman" w:hAnsi="Times New Roman" w:cs="Times New Roman"/>
          <w:sz w:val="24"/>
          <w:szCs w:val="24"/>
        </w:rPr>
        <w:t xml:space="preserve"> </w:t>
      </w:r>
      <w:r w:rsidRPr="00425B2C">
        <w:rPr>
          <w:rFonts w:ascii="Times New Roman" w:hAnsi="Times New Roman" w:cs="Times New Roman"/>
          <w:sz w:val="24"/>
          <w:szCs w:val="24"/>
        </w:rPr>
        <w:t>ustanovuje:</w:t>
      </w:r>
    </w:p>
    <w:p w14:paraId="5B7534CE" w14:textId="77777777" w:rsidR="006A2B76" w:rsidRDefault="006A2B76" w:rsidP="006A2B76">
      <w:pPr>
        <w:spacing w:line="240" w:lineRule="auto"/>
        <w:jc w:val="both"/>
        <w:rPr>
          <w:rFonts w:ascii="Times New Roman" w:hAnsi="Times New Roman" w:cs="Times New Roman"/>
          <w:sz w:val="24"/>
          <w:szCs w:val="24"/>
        </w:rPr>
      </w:pPr>
    </w:p>
    <w:p w14:paraId="3A779D33" w14:textId="77777777" w:rsidR="006A2B76" w:rsidRDefault="006A2B76" w:rsidP="006A2B76">
      <w:pPr>
        <w:spacing w:line="240" w:lineRule="auto"/>
        <w:jc w:val="center"/>
        <w:rPr>
          <w:rFonts w:ascii="Times New Roman" w:hAnsi="Times New Roman" w:cs="Times New Roman"/>
          <w:sz w:val="24"/>
          <w:szCs w:val="24"/>
        </w:rPr>
      </w:pPr>
    </w:p>
    <w:p w14:paraId="19D6899E" w14:textId="77777777" w:rsidR="006A2B76" w:rsidRDefault="006A2B76" w:rsidP="006A2B76">
      <w:pPr>
        <w:spacing w:line="240" w:lineRule="auto"/>
        <w:jc w:val="center"/>
        <w:rPr>
          <w:rFonts w:ascii="Times New Roman" w:hAnsi="Times New Roman" w:cs="Times New Roman"/>
          <w:sz w:val="24"/>
          <w:szCs w:val="24"/>
        </w:rPr>
      </w:pPr>
      <w:r>
        <w:rPr>
          <w:rFonts w:ascii="Times New Roman" w:hAnsi="Times New Roman" w:cs="Times New Roman"/>
          <w:sz w:val="24"/>
          <w:szCs w:val="24"/>
        </w:rPr>
        <w:t>§ 1</w:t>
      </w:r>
    </w:p>
    <w:p w14:paraId="566A2EF1" w14:textId="77777777" w:rsidR="006A2B76" w:rsidRPr="00BF04D5" w:rsidRDefault="006A2B76" w:rsidP="006A2B76">
      <w:pPr>
        <w:spacing w:line="240" w:lineRule="auto"/>
        <w:jc w:val="center"/>
        <w:rPr>
          <w:rFonts w:ascii="Times New Roman" w:hAnsi="Times New Roman" w:cs="Times New Roman"/>
          <w:b/>
          <w:sz w:val="24"/>
          <w:szCs w:val="24"/>
          <w:highlight w:val="yellow"/>
        </w:rPr>
      </w:pPr>
      <w:r w:rsidRPr="00BF04D5">
        <w:rPr>
          <w:rFonts w:ascii="Times New Roman" w:hAnsi="Times New Roman" w:cs="Times New Roman"/>
          <w:b/>
          <w:sz w:val="24"/>
          <w:szCs w:val="24"/>
        </w:rPr>
        <w:t>Predmet úpravy</w:t>
      </w:r>
    </w:p>
    <w:p w14:paraId="4297A466" w14:textId="77777777" w:rsidR="006A2B76" w:rsidRPr="0005420F" w:rsidRDefault="006A2B76" w:rsidP="006A2B76">
      <w:pPr>
        <w:spacing w:line="240" w:lineRule="auto"/>
        <w:jc w:val="both"/>
        <w:rPr>
          <w:rFonts w:ascii="Times New Roman" w:hAnsi="Times New Roman" w:cs="Times New Roman"/>
          <w:sz w:val="24"/>
          <w:szCs w:val="24"/>
          <w:highlight w:val="yellow"/>
        </w:rPr>
      </w:pPr>
    </w:p>
    <w:p w14:paraId="4E8AB685" w14:textId="77777777" w:rsidR="006A2B76" w:rsidRDefault="006A2B76" w:rsidP="006A2B76">
      <w:pPr>
        <w:spacing w:line="240" w:lineRule="auto"/>
        <w:ind w:firstLine="709"/>
        <w:jc w:val="both"/>
        <w:rPr>
          <w:rFonts w:ascii="Times New Roman" w:hAnsi="Times New Roman" w:cs="Times New Roman"/>
          <w:sz w:val="24"/>
          <w:szCs w:val="24"/>
        </w:rPr>
      </w:pPr>
      <w:r w:rsidRPr="00BF04D5">
        <w:rPr>
          <w:rFonts w:ascii="Times New Roman" w:hAnsi="Times New Roman" w:cs="Times New Roman"/>
          <w:sz w:val="24"/>
          <w:szCs w:val="24"/>
        </w:rPr>
        <w:t xml:space="preserve">Táto vyhláška upravuje </w:t>
      </w:r>
      <w:r w:rsidRPr="00BB0BE9">
        <w:rPr>
          <w:rFonts w:ascii="Times New Roman" w:hAnsi="Times New Roman" w:cs="Times New Roman"/>
          <w:sz w:val="24"/>
          <w:szCs w:val="24"/>
        </w:rPr>
        <w:t>zoznam údajov, ktoré sa pripájajú k návrhu na registráciu, nevyhnutných na zabezpečenie stotožnenia osoby, ktorá nie je občanom Slovenskej republiky.</w:t>
      </w:r>
    </w:p>
    <w:p w14:paraId="3A88E183" w14:textId="77777777" w:rsidR="006A2B76" w:rsidRDefault="006A2B76" w:rsidP="006A2B76">
      <w:pPr>
        <w:spacing w:line="240" w:lineRule="auto"/>
        <w:jc w:val="both"/>
        <w:rPr>
          <w:rFonts w:ascii="Times New Roman" w:hAnsi="Times New Roman" w:cs="Times New Roman"/>
          <w:sz w:val="24"/>
          <w:szCs w:val="24"/>
        </w:rPr>
      </w:pPr>
    </w:p>
    <w:p w14:paraId="30402639" w14:textId="77777777" w:rsidR="006A2B76" w:rsidRDefault="006A2B76" w:rsidP="006A2B76">
      <w:pPr>
        <w:spacing w:line="240" w:lineRule="auto"/>
        <w:jc w:val="center"/>
        <w:rPr>
          <w:rFonts w:ascii="Times New Roman" w:hAnsi="Times New Roman" w:cs="Times New Roman"/>
          <w:sz w:val="24"/>
          <w:szCs w:val="24"/>
        </w:rPr>
      </w:pPr>
      <w:r>
        <w:rPr>
          <w:rFonts w:ascii="Times New Roman" w:hAnsi="Times New Roman" w:cs="Times New Roman"/>
          <w:sz w:val="24"/>
          <w:szCs w:val="24"/>
        </w:rPr>
        <w:t>§ 2</w:t>
      </w:r>
    </w:p>
    <w:p w14:paraId="28072510" w14:textId="77777777" w:rsidR="006A2B76" w:rsidRDefault="006A2B76" w:rsidP="006A2B76">
      <w:pPr>
        <w:spacing w:line="240" w:lineRule="auto"/>
        <w:jc w:val="center"/>
        <w:rPr>
          <w:rFonts w:ascii="Times New Roman" w:hAnsi="Times New Roman" w:cs="Times New Roman"/>
          <w:sz w:val="24"/>
          <w:szCs w:val="24"/>
        </w:rPr>
      </w:pPr>
      <w:r>
        <w:rPr>
          <w:rFonts w:ascii="Times New Roman" w:hAnsi="Times New Roman" w:cs="Times New Roman"/>
          <w:b/>
          <w:sz w:val="24"/>
          <w:szCs w:val="24"/>
        </w:rPr>
        <w:t>Zoznam údajov</w:t>
      </w:r>
    </w:p>
    <w:p w14:paraId="35258DD0" w14:textId="77777777" w:rsidR="006A2B76" w:rsidRDefault="006A2B76" w:rsidP="006A2B76">
      <w:pPr>
        <w:spacing w:line="240" w:lineRule="auto"/>
        <w:jc w:val="both"/>
        <w:rPr>
          <w:rFonts w:ascii="Times New Roman" w:hAnsi="Times New Roman" w:cs="Times New Roman"/>
          <w:sz w:val="24"/>
          <w:szCs w:val="24"/>
        </w:rPr>
      </w:pPr>
    </w:p>
    <w:p w14:paraId="7CBE2479" w14:textId="77777777" w:rsidR="006A2B76" w:rsidRDefault="006A2B76" w:rsidP="006A2B7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Ak sa v návrhu na registráciu uvádzajú údaje o fyzickej osobe, ktorá nie je občanom Slovenskej republiky, na účely stotožnenia tejto osoby v registri fyzických osôb musí návrh na registráciu okrem zapisovaných údajov podľa zákona obsahovať aj:</w:t>
      </w:r>
    </w:p>
    <w:p w14:paraId="258A33D7" w14:textId="77777777" w:rsidR="006A2B76" w:rsidRPr="00BB0BE9" w:rsidRDefault="006A2B76" w:rsidP="006A2B76">
      <w:pPr>
        <w:spacing w:line="240" w:lineRule="auto"/>
        <w:ind w:firstLine="709"/>
        <w:rPr>
          <w:rFonts w:ascii="Times New Roman" w:hAnsi="Times New Roman" w:cs="Times New Roman"/>
          <w:sz w:val="24"/>
          <w:szCs w:val="24"/>
        </w:rPr>
      </w:pPr>
      <w:r>
        <w:rPr>
          <w:rFonts w:ascii="Times New Roman" w:hAnsi="Times New Roman" w:cs="Times New Roman"/>
          <w:sz w:val="24"/>
          <w:szCs w:val="24"/>
        </w:rPr>
        <w:t>a) ........</w:t>
      </w:r>
    </w:p>
    <w:p w14:paraId="41F37893" w14:textId="77777777" w:rsidR="006A2B76" w:rsidRPr="00BF04D5" w:rsidRDefault="006A2B76" w:rsidP="006A2B76">
      <w:pPr>
        <w:spacing w:line="240" w:lineRule="auto"/>
        <w:jc w:val="center"/>
        <w:rPr>
          <w:rFonts w:ascii="Times New Roman" w:hAnsi="Times New Roman" w:cs="Times New Roman"/>
          <w:sz w:val="24"/>
          <w:szCs w:val="24"/>
        </w:rPr>
      </w:pPr>
      <w:r>
        <w:rPr>
          <w:rFonts w:ascii="Times New Roman" w:hAnsi="Times New Roman" w:cs="Times New Roman"/>
          <w:sz w:val="24"/>
          <w:szCs w:val="24"/>
        </w:rPr>
        <w:t>§ 3</w:t>
      </w:r>
    </w:p>
    <w:p w14:paraId="34658575" w14:textId="77777777" w:rsidR="006A2B76" w:rsidRPr="00425B2C" w:rsidRDefault="006A2B76" w:rsidP="006A2B76">
      <w:pPr>
        <w:spacing w:line="240" w:lineRule="auto"/>
        <w:jc w:val="center"/>
        <w:rPr>
          <w:rFonts w:ascii="Times New Roman" w:hAnsi="Times New Roman" w:cs="Times New Roman"/>
          <w:sz w:val="24"/>
          <w:szCs w:val="24"/>
        </w:rPr>
      </w:pPr>
      <w:r>
        <w:rPr>
          <w:rFonts w:ascii="Times New Roman" w:hAnsi="Times New Roman" w:cs="Times New Roman"/>
          <w:b/>
          <w:sz w:val="24"/>
          <w:szCs w:val="24"/>
        </w:rPr>
        <w:t>Účinnosť</w:t>
      </w:r>
    </w:p>
    <w:p w14:paraId="35BD9C1E" w14:textId="77777777" w:rsidR="006A2B76" w:rsidRDefault="006A2B76" w:rsidP="006A2B76">
      <w:pPr>
        <w:spacing w:line="240" w:lineRule="auto"/>
        <w:jc w:val="both"/>
        <w:rPr>
          <w:rFonts w:ascii="Times New Roman" w:hAnsi="Times New Roman" w:cs="Times New Roman"/>
          <w:sz w:val="24"/>
          <w:szCs w:val="24"/>
        </w:rPr>
      </w:pPr>
    </w:p>
    <w:p w14:paraId="461AF0BB" w14:textId="77777777" w:rsidR="006A2B76" w:rsidRPr="00425B2C" w:rsidRDefault="006A2B76" w:rsidP="006A2B76">
      <w:pPr>
        <w:spacing w:line="240" w:lineRule="auto"/>
        <w:ind w:firstLine="709"/>
        <w:jc w:val="both"/>
        <w:rPr>
          <w:rFonts w:ascii="Times New Roman" w:hAnsi="Times New Roman" w:cs="Times New Roman"/>
          <w:sz w:val="24"/>
          <w:szCs w:val="24"/>
        </w:rPr>
      </w:pPr>
      <w:r w:rsidRPr="00F148DF">
        <w:rPr>
          <w:rFonts w:ascii="Times New Roman" w:hAnsi="Times New Roman" w:cs="Times New Roman"/>
          <w:sz w:val="24"/>
          <w:szCs w:val="24"/>
        </w:rPr>
        <w:t xml:space="preserve">Táto </w:t>
      </w:r>
      <w:r>
        <w:rPr>
          <w:rFonts w:ascii="Times New Roman" w:hAnsi="Times New Roman" w:cs="Times New Roman"/>
          <w:sz w:val="24"/>
          <w:szCs w:val="24"/>
        </w:rPr>
        <w:t>vyhláška nadobúda účinnosť ................... 2026.</w:t>
      </w:r>
    </w:p>
    <w:p w14:paraId="3052B547" w14:textId="1293BEA5" w:rsidR="006A2B76" w:rsidRDefault="006A2B76" w:rsidP="00860735">
      <w:pPr>
        <w:spacing w:line="240" w:lineRule="auto"/>
        <w:jc w:val="both"/>
        <w:rPr>
          <w:rFonts w:ascii="Times New Roman" w:hAnsi="Times New Roman" w:cs="Times New Roman"/>
          <w:sz w:val="24"/>
          <w:szCs w:val="24"/>
        </w:rPr>
      </w:pPr>
      <w:bookmarkStart w:id="0" w:name="_GoBack"/>
      <w:bookmarkEnd w:id="0"/>
    </w:p>
    <w:p w14:paraId="1C1858D4" w14:textId="77777777" w:rsidR="006A2B76" w:rsidRDefault="006A2B76" w:rsidP="00860735">
      <w:pPr>
        <w:spacing w:line="240" w:lineRule="auto"/>
        <w:jc w:val="both"/>
        <w:rPr>
          <w:rFonts w:ascii="Times New Roman" w:hAnsi="Times New Roman" w:cs="Times New Roman"/>
          <w:sz w:val="24"/>
          <w:szCs w:val="24"/>
        </w:rPr>
      </w:pPr>
    </w:p>
    <w:p w14:paraId="710D723E" w14:textId="77777777" w:rsidR="006A2B76" w:rsidRDefault="006A2B76" w:rsidP="00860735">
      <w:pPr>
        <w:spacing w:line="240" w:lineRule="auto"/>
        <w:jc w:val="both"/>
        <w:rPr>
          <w:rFonts w:ascii="Times New Roman" w:hAnsi="Times New Roman" w:cs="Times New Roman"/>
          <w:sz w:val="24"/>
          <w:szCs w:val="24"/>
        </w:rPr>
      </w:pPr>
    </w:p>
    <w:p w14:paraId="5079C8B1" w14:textId="77777777" w:rsidR="006A2B76" w:rsidRPr="00425B2C" w:rsidRDefault="006A2B76" w:rsidP="00860735">
      <w:pPr>
        <w:spacing w:line="240" w:lineRule="auto"/>
        <w:jc w:val="both"/>
        <w:rPr>
          <w:rFonts w:ascii="Times New Roman" w:hAnsi="Times New Roman" w:cs="Times New Roman"/>
          <w:sz w:val="24"/>
          <w:szCs w:val="24"/>
        </w:rPr>
      </w:pPr>
    </w:p>
    <w:sectPr w:rsidR="006A2B76" w:rsidRPr="00425B2C" w:rsidSect="000B2C00">
      <w:headerReference w:type="even" r:id="rId9"/>
      <w:headerReference w:type="default" r:id="rId10"/>
      <w:footerReference w:type="even" r:id="rId11"/>
      <w:footerReference w:type="default" r:id="rId12"/>
      <w:headerReference w:type="first" r:id="rId13"/>
      <w:footerReference w:type="first" r:id="rId14"/>
      <w:pgSz w:w="11909" w:h="16834"/>
      <w:pgMar w:top="1417" w:right="1417" w:bottom="1417" w:left="141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A6CDC" w14:textId="77777777" w:rsidR="00A72BDC" w:rsidRDefault="00A72BDC" w:rsidP="0068670C">
      <w:pPr>
        <w:spacing w:line="240" w:lineRule="auto"/>
      </w:pPr>
      <w:r>
        <w:separator/>
      </w:r>
    </w:p>
  </w:endnote>
  <w:endnote w:type="continuationSeparator" w:id="0">
    <w:p w14:paraId="5504485B" w14:textId="77777777" w:rsidR="00A72BDC" w:rsidRDefault="00A72BDC" w:rsidP="00686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FEE12" w14:textId="77777777" w:rsidR="00E37F6F" w:rsidRDefault="00E37F6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D287" w14:textId="77777777" w:rsidR="00E37F6F" w:rsidRDefault="00E37F6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A8B3B" w14:textId="77777777" w:rsidR="00E37F6F" w:rsidRDefault="00E37F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76950" w14:textId="77777777" w:rsidR="00A72BDC" w:rsidRDefault="00A72BDC" w:rsidP="0068670C">
      <w:pPr>
        <w:spacing w:line="240" w:lineRule="auto"/>
      </w:pPr>
      <w:r>
        <w:separator/>
      </w:r>
    </w:p>
  </w:footnote>
  <w:footnote w:type="continuationSeparator" w:id="0">
    <w:p w14:paraId="680CEA3A" w14:textId="77777777" w:rsidR="00A72BDC" w:rsidRDefault="00A72BDC" w:rsidP="0068670C">
      <w:pPr>
        <w:spacing w:line="240" w:lineRule="auto"/>
      </w:pPr>
      <w:r>
        <w:continuationSeparator/>
      </w:r>
    </w:p>
  </w:footnote>
  <w:footnote w:id="1">
    <w:p w14:paraId="3CC4AE87" w14:textId="77777777" w:rsidR="006A2B76" w:rsidRDefault="006A2B76" w:rsidP="006A2B76">
      <w:pPr>
        <w:pStyle w:val="Textpoznmkypodiarou"/>
      </w:pPr>
      <w:r>
        <w:rPr>
          <w:rStyle w:val="Odkaznapoznmkupodiarou"/>
        </w:rPr>
        <w:footnoteRef/>
      </w:r>
      <w:r>
        <w:t xml:space="preserve"> </w:t>
      </w:r>
      <w:r w:rsidRPr="001E37F9">
        <w:rPr>
          <w:rFonts w:ascii="Times New Roman" w:hAnsi="Times New Roman"/>
        </w:rPr>
        <w:t>Zákon Slovenskej národnej rady č. 71/1992 Zb. o súdnych poplatkoch a poplatku za výpis z registra trestov v znení neskorších predpisov v znení neskorších predpisov.</w:t>
      </w:r>
    </w:p>
  </w:footnote>
  <w:footnote w:id="2">
    <w:p w14:paraId="606840D7" w14:textId="77777777" w:rsidR="006A2B76" w:rsidRPr="001E37F9" w:rsidRDefault="006A2B76" w:rsidP="006A2B76">
      <w:pPr>
        <w:pStyle w:val="Textpoznmkypodiarou"/>
        <w:rPr>
          <w:rFonts w:ascii="Times New Roman" w:hAnsi="Times New Roman"/>
        </w:rPr>
      </w:pPr>
      <w:r w:rsidRPr="001E37F9">
        <w:rPr>
          <w:rStyle w:val="Odkaznapoznmkupodiarou"/>
          <w:rFonts w:ascii="Times New Roman" w:hAnsi="Times New Roman"/>
        </w:rPr>
        <w:footnoteRef/>
      </w:r>
      <w:r w:rsidRPr="001E37F9">
        <w:rPr>
          <w:rFonts w:ascii="Times New Roman" w:hAnsi="Times New Roman"/>
        </w:rPr>
        <w:t xml:space="preserve"> </w:t>
      </w:r>
      <w:r w:rsidRPr="001E37F9">
        <w:rPr>
          <w:rFonts w:ascii="Times New Roman" w:hAnsi="Times New Roman"/>
        </w:rPr>
        <w:t>§ 2 ods. 3 zákona č. 513/1991 Zb. Obchodný zákonník v znení neskorších predpisov.</w:t>
      </w:r>
    </w:p>
  </w:footnote>
  <w:footnote w:id="3">
    <w:p w14:paraId="1A8C631B" w14:textId="77777777" w:rsidR="006A2B76" w:rsidRPr="001E37F9" w:rsidRDefault="006A2B76" w:rsidP="006A2B76">
      <w:pPr>
        <w:pStyle w:val="Textpoznmkypodiarou"/>
        <w:rPr>
          <w:rFonts w:ascii="Times New Roman" w:hAnsi="Times New Roman"/>
        </w:rPr>
      </w:pPr>
      <w:r w:rsidRPr="001E37F9">
        <w:rPr>
          <w:rStyle w:val="Odkaznapoznmkupodiarou"/>
          <w:rFonts w:ascii="Times New Roman" w:hAnsi="Times New Roman"/>
        </w:rPr>
        <w:footnoteRef/>
      </w:r>
      <w:r w:rsidRPr="001E37F9">
        <w:rPr>
          <w:rFonts w:ascii="Times New Roman" w:hAnsi="Times New Roman"/>
        </w:rPr>
        <w:t xml:space="preserve"> </w:t>
      </w:r>
      <w:r w:rsidRPr="001E37F9">
        <w:rPr>
          <w:rFonts w:ascii="Times New Roman" w:hAnsi="Times New Roman"/>
        </w:rPr>
        <w:t>Zákon Národnej rady Slovenskej republiky č. 162/1995 Z. z. o katastri nehnuteľností a o zápise vlastníckych a iných práv k nehnuteľnostiam (katastrálny zákon) v znení neskorších predpisov.</w:t>
      </w:r>
    </w:p>
  </w:footnote>
  <w:footnote w:id="4">
    <w:p w14:paraId="16C2C4F9" w14:textId="77777777" w:rsidR="006A2B76" w:rsidRPr="00767A87" w:rsidRDefault="006A2B76" w:rsidP="006A2B76">
      <w:pPr>
        <w:pStyle w:val="Textpoznmkypodiarou"/>
        <w:rPr>
          <w:rFonts w:ascii="Times New Roman" w:hAnsi="Times New Roman"/>
        </w:rPr>
      </w:pPr>
      <w:r>
        <w:rPr>
          <w:rStyle w:val="Odkaznapoznmkupodiarou"/>
        </w:rPr>
        <w:footnoteRef/>
      </w:r>
      <w:r>
        <w:t xml:space="preserve">) </w:t>
      </w:r>
      <w:r w:rsidRPr="001E37F9">
        <w:rPr>
          <w:rFonts w:ascii="Times New Roman" w:hAnsi="Times New Roman"/>
        </w:rPr>
        <w:t>§ 23 ods</w:t>
      </w:r>
      <w:r w:rsidRPr="00767A87">
        <w:rPr>
          <w:rFonts w:ascii="Times New Roman" w:hAnsi="Times New Roman"/>
        </w:rPr>
        <w:t>. 1 druhá veta písm. b) zákona č. 305/2013 Z. z. v znení neskorších predpisov.</w:t>
      </w:r>
    </w:p>
  </w:footnote>
  <w:footnote w:id="5">
    <w:p w14:paraId="490B46D8" w14:textId="77777777" w:rsidR="006A2B76" w:rsidRDefault="006A2B76" w:rsidP="006A2B76">
      <w:pPr>
        <w:pStyle w:val="Textpoznmkypodiarou"/>
      </w:pPr>
      <w:r w:rsidRPr="00767A87">
        <w:rPr>
          <w:rStyle w:val="Odkaznapoznmkupodiarou"/>
          <w:rFonts w:ascii="Times New Roman" w:hAnsi="Times New Roman"/>
        </w:rPr>
        <w:footnoteRef/>
      </w:r>
      <w:r w:rsidRPr="00767A87">
        <w:rPr>
          <w:rFonts w:ascii="Times New Roman" w:hAnsi="Times New Roman"/>
        </w:rPr>
        <w:t>) Napríklad § 8 ods. 8 zákona č. 8/1992 Zb. o daňových poradcoch a Slovenskej komore daňových poradcov v znení neskorších predpisov,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D4734" w14:textId="1F45D21A" w:rsidR="00E37F6F" w:rsidRDefault="00E37F6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82475" w14:textId="5499FDE5" w:rsidR="00E37F6F" w:rsidRDefault="00E37F6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95110" w14:textId="765B151C" w:rsidR="00E37F6F" w:rsidRDefault="00E37F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214B7"/>
    <w:multiLevelType w:val="hybridMultilevel"/>
    <w:tmpl w:val="90C8C010"/>
    <w:lvl w:ilvl="0" w:tplc="06344B34">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 w15:restartNumberingAfterBreak="0">
    <w:nsid w:val="5ED01360"/>
    <w:multiLevelType w:val="hybridMultilevel"/>
    <w:tmpl w:val="8C3C5638"/>
    <w:lvl w:ilvl="0" w:tplc="136EDA18">
      <w:start w:val="2"/>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15:restartNumberingAfterBreak="0">
    <w:nsid w:val="76DC2412"/>
    <w:multiLevelType w:val="hybridMultilevel"/>
    <w:tmpl w:val="09487672"/>
    <w:lvl w:ilvl="0" w:tplc="91641C9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1B"/>
    <w:rsid w:val="000B2C00"/>
    <w:rsid w:val="000B5904"/>
    <w:rsid w:val="000B5FE1"/>
    <w:rsid w:val="000C2621"/>
    <w:rsid w:val="000D664B"/>
    <w:rsid w:val="000F2087"/>
    <w:rsid w:val="000F776A"/>
    <w:rsid w:val="00130B28"/>
    <w:rsid w:val="00161C1A"/>
    <w:rsid w:val="00164C73"/>
    <w:rsid w:val="00166D08"/>
    <w:rsid w:val="00176046"/>
    <w:rsid w:val="00181B6E"/>
    <w:rsid w:val="0018367A"/>
    <w:rsid w:val="001A3ECD"/>
    <w:rsid w:val="00206BD0"/>
    <w:rsid w:val="00232333"/>
    <w:rsid w:val="00245ECE"/>
    <w:rsid w:val="00294FCE"/>
    <w:rsid w:val="002A0D32"/>
    <w:rsid w:val="002A5645"/>
    <w:rsid w:val="002F2A9C"/>
    <w:rsid w:val="003059E8"/>
    <w:rsid w:val="00310DEE"/>
    <w:rsid w:val="00323055"/>
    <w:rsid w:val="00323BDD"/>
    <w:rsid w:val="003644FB"/>
    <w:rsid w:val="00372231"/>
    <w:rsid w:val="00377C31"/>
    <w:rsid w:val="003B19F3"/>
    <w:rsid w:val="00404324"/>
    <w:rsid w:val="00406428"/>
    <w:rsid w:val="00406A76"/>
    <w:rsid w:val="00425B2C"/>
    <w:rsid w:val="00454F11"/>
    <w:rsid w:val="004622DC"/>
    <w:rsid w:val="004720C4"/>
    <w:rsid w:val="004844F1"/>
    <w:rsid w:val="004C2A3E"/>
    <w:rsid w:val="004C7F26"/>
    <w:rsid w:val="004D3B3E"/>
    <w:rsid w:val="004E0E57"/>
    <w:rsid w:val="00560DAD"/>
    <w:rsid w:val="0056163F"/>
    <w:rsid w:val="00581F8E"/>
    <w:rsid w:val="005855C7"/>
    <w:rsid w:val="005A7F89"/>
    <w:rsid w:val="005D725A"/>
    <w:rsid w:val="00617993"/>
    <w:rsid w:val="00625A32"/>
    <w:rsid w:val="00626DA3"/>
    <w:rsid w:val="006343F0"/>
    <w:rsid w:val="00645440"/>
    <w:rsid w:val="0068670C"/>
    <w:rsid w:val="006A2B76"/>
    <w:rsid w:val="006F247F"/>
    <w:rsid w:val="00746A33"/>
    <w:rsid w:val="00763B2B"/>
    <w:rsid w:val="0076594B"/>
    <w:rsid w:val="00770A3C"/>
    <w:rsid w:val="00774CC2"/>
    <w:rsid w:val="007E230E"/>
    <w:rsid w:val="00827BBA"/>
    <w:rsid w:val="00834572"/>
    <w:rsid w:val="00842651"/>
    <w:rsid w:val="00860735"/>
    <w:rsid w:val="00875228"/>
    <w:rsid w:val="0088124D"/>
    <w:rsid w:val="008A2D06"/>
    <w:rsid w:val="008A6749"/>
    <w:rsid w:val="008C221B"/>
    <w:rsid w:val="008C4729"/>
    <w:rsid w:val="008E4E87"/>
    <w:rsid w:val="008F23BF"/>
    <w:rsid w:val="00924615"/>
    <w:rsid w:val="009369E7"/>
    <w:rsid w:val="00972F8A"/>
    <w:rsid w:val="009A416A"/>
    <w:rsid w:val="009D625C"/>
    <w:rsid w:val="009E0D17"/>
    <w:rsid w:val="009F3C09"/>
    <w:rsid w:val="00A0013C"/>
    <w:rsid w:val="00A0545A"/>
    <w:rsid w:val="00A72BDC"/>
    <w:rsid w:val="00AB1D35"/>
    <w:rsid w:val="00AD4546"/>
    <w:rsid w:val="00AE0107"/>
    <w:rsid w:val="00AE77DE"/>
    <w:rsid w:val="00AF40B8"/>
    <w:rsid w:val="00AF5376"/>
    <w:rsid w:val="00B12AFE"/>
    <w:rsid w:val="00B209D8"/>
    <w:rsid w:val="00B941BF"/>
    <w:rsid w:val="00B966D7"/>
    <w:rsid w:val="00BA62FF"/>
    <w:rsid w:val="00BF1EE3"/>
    <w:rsid w:val="00BF45B4"/>
    <w:rsid w:val="00C50444"/>
    <w:rsid w:val="00C66B82"/>
    <w:rsid w:val="00C73B85"/>
    <w:rsid w:val="00C73C21"/>
    <w:rsid w:val="00C90FE1"/>
    <w:rsid w:val="00C9196A"/>
    <w:rsid w:val="00C93A2C"/>
    <w:rsid w:val="00C93E78"/>
    <w:rsid w:val="00CB3511"/>
    <w:rsid w:val="00CD4103"/>
    <w:rsid w:val="00CE1F25"/>
    <w:rsid w:val="00CE4E41"/>
    <w:rsid w:val="00CF335B"/>
    <w:rsid w:val="00D120C1"/>
    <w:rsid w:val="00D3389D"/>
    <w:rsid w:val="00D40288"/>
    <w:rsid w:val="00D44FE7"/>
    <w:rsid w:val="00D5582D"/>
    <w:rsid w:val="00D56F5E"/>
    <w:rsid w:val="00D720F9"/>
    <w:rsid w:val="00D74499"/>
    <w:rsid w:val="00D91335"/>
    <w:rsid w:val="00DA35F3"/>
    <w:rsid w:val="00DC1943"/>
    <w:rsid w:val="00DF576B"/>
    <w:rsid w:val="00E054E8"/>
    <w:rsid w:val="00E126FE"/>
    <w:rsid w:val="00E349F8"/>
    <w:rsid w:val="00E371F1"/>
    <w:rsid w:val="00E37F6F"/>
    <w:rsid w:val="00E84B82"/>
    <w:rsid w:val="00E85059"/>
    <w:rsid w:val="00EC27F9"/>
    <w:rsid w:val="00EE3112"/>
    <w:rsid w:val="00EF3F04"/>
    <w:rsid w:val="00F148DF"/>
    <w:rsid w:val="00F20DD3"/>
    <w:rsid w:val="00F34CDA"/>
    <w:rsid w:val="00F827DA"/>
    <w:rsid w:val="00F913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E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paragraph" w:styleId="Podtitul">
    <w:name w:val="Subtitle"/>
    <w:basedOn w:val="Normlny"/>
    <w:next w:val="Normlny"/>
    <w:uiPriority w:val="11"/>
    <w:qFormat/>
    <w:pPr>
      <w:keepNext/>
      <w:keepLines/>
      <w:spacing w:after="320"/>
    </w:pPr>
    <w:rPr>
      <w:color w:val="666666"/>
      <w:sz w:val="30"/>
      <w:szCs w:val="30"/>
    </w:rPr>
  </w:style>
  <w:style w:type="character" w:styleId="Hypertextovprepojenie">
    <w:name w:val="Hyperlink"/>
    <w:basedOn w:val="Predvolenpsmoodseku"/>
    <w:uiPriority w:val="99"/>
    <w:unhideWhenUsed/>
    <w:rsid w:val="000B2C00"/>
    <w:rPr>
      <w:color w:val="0000FF" w:themeColor="hyperlink"/>
      <w:u w:val="single"/>
    </w:rPr>
  </w:style>
  <w:style w:type="table" w:styleId="Mriekatabuky">
    <w:name w:val="Table Grid"/>
    <w:basedOn w:val="Normlnatabuka"/>
    <w:uiPriority w:val="39"/>
    <w:rsid w:val="00E126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F537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5376"/>
    <w:rPr>
      <w:rFonts w:ascii="Segoe UI" w:hAnsi="Segoe UI" w:cs="Segoe UI"/>
      <w:sz w:val="18"/>
      <w:szCs w:val="18"/>
    </w:rPr>
  </w:style>
  <w:style w:type="character" w:styleId="Odkaznakomentr">
    <w:name w:val="annotation reference"/>
    <w:basedOn w:val="Predvolenpsmoodseku"/>
    <w:uiPriority w:val="99"/>
    <w:semiHidden/>
    <w:unhideWhenUsed/>
    <w:rsid w:val="002F2A9C"/>
    <w:rPr>
      <w:sz w:val="16"/>
      <w:szCs w:val="16"/>
    </w:rPr>
  </w:style>
  <w:style w:type="paragraph" w:styleId="Textkomentra">
    <w:name w:val="annotation text"/>
    <w:basedOn w:val="Normlny"/>
    <w:link w:val="TextkomentraChar"/>
    <w:uiPriority w:val="99"/>
    <w:unhideWhenUsed/>
    <w:rsid w:val="002F2A9C"/>
    <w:pPr>
      <w:spacing w:line="240" w:lineRule="auto"/>
    </w:pPr>
    <w:rPr>
      <w:sz w:val="20"/>
      <w:szCs w:val="20"/>
    </w:rPr>
  </w:style>
  <w:style w:type="character" w:customStyle="1" w:styleId="TextkomentraChar">
    <w:name w:val="Text komentára Char"/>
    <w:basedOn w:val="Predvolenpsmoodseku"/>
    <w:link w:val="Textkomentra"/>
    <w:uiPriority w:val="99"/>
    <w:rsid w:val="002F2A9C"/>
    <w:rPr>
      <w:sz w:val="20"/>
      <w:szCs w:val="20"/>
    </w:rPr>
  </w:style>
  <w:style w:type="paragraph" w:styleId="Predmetkomentra">
    <w:name w:val="annotation subject"/>
    <w:basedOn w:val="Textkomentra"/>
    <w:next w:val="Textkomentra"/>
    <w:link w:val="PredmetkomentraChar"/>
    <w:uiPriority w:val="99"/>
    <w:semiHidden/>
    <w:unhideWhenUsed/>
    <w:rsid w:val="002F2A9C"/>
    <w:rPr>
      <w:b/>
      <w:bCs/>
    </w:rPr>
  </w:style>
  <w:style w:type="character" w:customStyle="1" w:styleId="PredmetkomentraChar">
    <w:name w:val="Predmet komentára Char"/>
    <w:basedOn w:val="TextkomentraChar"/>
    <w:link w:val="Predmetkomentra"/>
    <w:uiPriority w:val="99"/>
    <w:semiHidden/>
    <w:rsid w:val="002F2A9C"/>
    <w:rPr>
      <w:b/>
      <w:bCs/>
      <w:sz w:val="20"/>
      <w:szCs w:val="20"/>
    </w:rPr>
  </w:style>
  <w:style w:type="paragraph" w:styleId="Hlavika">
    <w:name w:val="header"/>
    <w:basedOn w:val="Normlny"/>
    <w:link w:val="HlavikaChar"/>
    <w:uiPriority w:val="99"/>
    <w:unhideWhenUsed/>
    <w:rsid w:val="0068670C"/>
    <w:pPr>
      <w:tabs>
        <w:tab w:val="center" w:pos="4536"/>
        <w:tab w:val="right" w:pos="9072"/>
      </w:tabs>
      <w:spacing w:line="240" w:lineRule="auto"/>
    </w:pPr>
  </w:style>
  <w:style w:type="character" w:customStyle="1" w:styleId="HlavikaChar">
    <w:name w:val="Hlavička Char"/>
    <w:basedOn w:val="Predvolenpsmoodseku"/>
    <w:link w:val="Hlavika"/>
    <w:uiPriority w:val="99"/>
    <w:rsid w:val="0068670C"/>
  </w:style>
  <w:style w:type="paragraph" w:styleId="Pta">
    <w:name w:val="footer"/>
    <w:basedOn w:val="Normlny"/>
    <w:link w:val="PtaChar"/>
    <w:uiPriority w:val="99"/>
    <w:unhideWhenUsed/>
    <w:rsid w:val="0068670C"/>
    <w:pPr>
      <w:tabs>
        <w:tab w:val="center" w:pos="4536"/>
        <w:tab w:val="right" w:pos="9072"/>
      </w:tabs>
      <w:spacing w:line="240" w:lineRule="auto"/>
    </w:pPr>
  </w:style>
  <w:style w:type="character" w:customStyle="1" w:styleId="PtaChar">
    <w:name w:val="Päta Char"/>
    <w:basedOn w:val="Predvolenpsmoodseku"/>
    <w:link w:val="Pta"/>
    <w:uiPriority w:val="99"/>
    <w:rsid w:val="0068670C"/>
  </w:style>
  <w:style w:type="paragraph" w:styleId="Textpoznmkypodiarou">
    <w:name w:val="footnote text"/>
    <w:basedOn w:val="Normlny"/>
    <w:link w:val="TextpoznmkypodiarouChar"/>
    <w:uiPriority w:val="99"/>
    <w:semiHidden/>
    <w:unhideWhenUsed/>
    <w:rsid w:val="00F20DD3"/>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20DD3"/>
    <w:rPr>
      <w:sz w:val="20"/>
      <w:szCs w:val="20"/>
    </w:rPr>
  </w:style>
  <w:style w:type="character" w:styleId="Odkaznapoznmkupodiarou">
    <w:name w:val="footnote reference"/>
    <w:basedOn w:val="Predvolenpsmoodseku"/>
    <w:uiPriority w:val="99"/>
    <w:semiHidden/>
    <w:unhideWhenUsed/>
    <w:rsid w:val="00F20DD3"/>
    <w:rPr>
      <w:vertAlign w:val="superscript"/>
    </w:rPr>
  </w:style>
  <w:style w:type="paragraph" w:styleId="Odsekzoznamu">
    <w:name w:val="List Paragraph"/>
    <w:basedOn w:val="Normlny"/>
    <w:uiPriority w:val="34"/>
    <w:qFormat/>
    <w:rsid w:val="006A2B76"/>
    <w:pPr>
      <w:spacing w:after="200"/>
      <w:ind w:left="720"/>
      <w:contextualSpacing/>
    </w:pPr>
    <w:rPr>
      <w:rFonts w:asciiTheme="minorHAnsi" w:eastAsia="Times New Roman" w:hAnsiTheme="minorHAnsi" w:cs="Times New Roman"/>
      <w:lang w:val="sk-SK" w:eastAsia="en-US"/>
    </w:rPr>
  </w:style>
  <w:style w:type="paragraph" w:styleId="Revzia">
    <w:name w:val="Revision"/>
    <w:hidden/>
    <w:uiPriority w:val="99"/>
    <w:semiHidden/>
    <w:rsid w:val="006A2B76"/>
    <w:pPr>
      <w:spacing w:line="240" w:lineRule="auto"/>
    </w:pPr>
    <w:rPr>
      <w:rFonts w:asciiTheme="minorHAnsi" w:eastAsia="Times New Roman" w:hAnsiTheme="minorHAnsi" w:cs="Times New Roman"/>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1.-Vlastný-materiál"/>
    <f:field ref="objsubject" par="" edit="true" text=""/>
    <f:field ref="objcreatedby" par="" text="Kerekešová, Veronika, Mgr."/>
    <f:field ref="objcreatedat" par="" text="3.10.2023 11:50:44"/>
    <f:field ref="objchangedby" par="" text="Administrator, System"/>
    <f:field ref="objmodifiedat" par="" text="3.10.2023 11:50:4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941F521-9F43-4900-8C22-A829BB16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8712</Words>
  <Characters>49664</Characters>
  <Application>Microsoft Office Word</Application>
  <DocSecurity>0</DocSecurity>
  <Lines>413</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2025-10-27T08:24:00Z</dcterms:created>
  <dcterms:modified xsi:type="dcterms:W3CDTF">2025-10-27T08:24:00Z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align="center"&gt;&lt;strong&gt;SPRÁVA O&amp;nbsp;ÚČASTI VEREJNOSTI NA TVORBE PRÁVNEHO PREDPISU&lt;/strong&gt;&lt;/p&gt;&lt;p&gt;&amp;nbsp;&lt;/p&gt;&lt;p&gt;&lt;strong&gt;1. &amp;nbsp;&amp;nbsp; Spôsob zapojenia verejnosti do tvorby právneho predpisu&lt;/strong&gt;&lt;/p&gt;&lt;table align="left" border="1" cellpadding="0" ce</vt:lpwstr>
  </property>
  <property fmtid="{D5CDD505-2E9C-101B-9397-08002B2CF9AE}" pid="3" name="FSC#SKEDITIONSLOVLEX@103.510:typpredpis">
    <vt:lpwstr>Vyhláška</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Rokovanie poradných orgánov vlády SR</vt:lpwstr>
  </property>
  <property fmtid="{D5CDD505-2E9C-101B-9397-08002B2CF9AE}" pid="7" name="FSC#SKEDITIONSLOVLEX@103.510:povodpredpis">
    <vt:lpwstr>Slovlex (eLeg)</vt:lpwstr>
  </property>
  <property fmtid="{D5CDD505-2E9C-101B-9397-08002B2CF9AE}" pid="8" name="FSC#SKEDITIONSLOVLEX@103.510:legoblast">
    <vt:lpwstr>Občianske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Veronika Kerekešová</vt:lpwstr>
  </property>
  <property fmtid="{D5CDD505-2E9C-101B-9397-08002B2CF9AE}" pid="12" name="FSC#SKEDITIONSLOVLEX@103.510:zodppredkladatel">
    <vt:lpwstr>JUDr. Jana Dubovcová</vt:lpwstr>
  </property>
  <property fmtid="{D5CDD505-2E9C-101B-9397-08002B2CF9AE}" pid="13" name="FSC#SKEDITIONSLOVLEX@103.510:dalsipredkladatel">
    <vt:lpwstr/>
  </property>
  <property fmtid="{D5CDD505-2E9C-101B-9397-08002B2CF9AE}" pid="14" name="FSC#SKEDITIONSLOVLEX@103.510:nazovpredpis">
    <vt:lpwstr>,ktorou sa mení a dopĺňa vyhláška Ministerstva spravodlivosti Slovenskej republiky č. 31/1993 Z. z. o odmenách a náhradách notárov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Vyhláška Ministerstva spravodlivosti Slovenskej republiky,ktorou sa mení a dopĺňa vyhláška Ministerstva spravodlivosti Slovenskej republiky č. 31/1993 Z. z. o odmenách a náhradách notárov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10794/2023/110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LP/2023/530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Ministerku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Jana Dubovcová_x000d_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predkladá na medzirezortné pripomienkové konanie návrh vyhlášky Ministerstva spravodlivosti Slovenskej republiky, ktorou sa mení a dopĺňa vyhláška Ministerstva spravodlivosti</vt:lpwstr>
  </property>
  <property fmtid="{D5CDD505-2E9C-101B-9397-08002B2CF9AE}" pid="150" name="FSC#SKEDITIONSLOVLEX@103.510:vytvorenedna">
    <vt:lpwstr>3. 10. 2023</vt:lpwstr>
  </property>
  <property fmtid="{D5CDD505-2E9C-101B-9397-08002B2CF9AE}" pid="151" name="FSC#COOSYSTEM@1.1:Container">
    <vt:lpwstr>COO.2145.1000.3.5878139</vt:lpwstr>
  </property>
  <property fmtid="{D5CDD505-2E9C-101B-9397-08002B2CF9AE}" pid="152" name="FSC#FSCFOLIO@1.1001:docpropproject">
    <vt:lpwstr/>
  </property>
</Properties>
</file>